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0D5DDD" w:rsidRPr="009B6D0C" w14:paraId="7D56255E" w14:textId="77777777" w:rsidTr="00D91051">
        <w:trPr>
          <w:trHeight w:hRule="exact" w:val="1417"/>
          <w:jc w:val="center"/>
        </w:trPr>
        <w:tc>
          <w:tcPr>
            <w:tcW w:w="6804" w:type="dxa"/>
            <w:vAlign w:val="center"/>
          </w:tcPr>
          <w:p w14:paraId="680FD59F" w14:textId="77777777" w:rsidR="000D5DDD" w:rsidRPr="009B6D0C" w:rsidRDefault="000D5DDD" w:rsidP="00D91051">
            <w:pPr>
              <w:pStyle w:val="EPName"/>
            </w:pPr>
            <w:r w:rsidRPr="009B6D0C">
              <w:t>Parlamento Europeu</w:t>
            </w:r>
          </w:p>
          <w:p w14:paraId="42833544" w14:textId="77777777" w:rsidR="000D5DDD" w:rsidRPr="009B6D0C" w:rsidRDefault="000D5DDD" w:rsidP="00D91051">
            <w:pPr>
              <w:pStyle w:val="EPTerm"/>
            </w:pPr>
            <w:r w:rsidRPr="009B6D0C">
              <w:t>2019-2024</w:t>
            </w:r>
          </w:p>
        </w:tc>
        <w:tc>
          <w:tcPr>
            <w:tcW w:w="2268" w:type="dxa"/>
          </w:tcPr>
          <w:p w14:paraId="3E9F38E3" w14:textId="77777777" w:rsidR="000D5DDD" w:rsidRPr="009B6D0C" w:rsidRDefault="000D5DDD" w:rsidP="00D91051">
            <w:pPr>
              <w:pStyle w:val="EPLogo"/>
            </w:pPr>
            <w:r w:rsidRPr="009B6D0C">
              <w:rPr>
                <w:lang w:eastAsia="pt-PT"/>
              </w:rPr>
              <w:drawing>
                <wp:inline distT="0" distB="0" distL="0" distR="0" wp14:anchorId="61D26D83" wp14:editId="60C0236A">
                  <wp:extent cx="1162812" cy="647954"/>
                  <wp:effectExtent l="0" t="0" r="0" b="0"/>
                  <wp:docPr id="100001" name="Picture 10000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Picture 100001" descr="A picture containing logo&#10;&#10;Description automatically generated"/>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6CE47D3C" w14:textId="77777777" w:rsidR="000D5DDD" w:rsidRPr="009B6D0C" w:rsidRDefault="000D5DDD" w:rsidP="000D5DDD">
      <w:pPr>
        <w:pStyle w:val="LineTop"/>
      </w:pPr>
    </w:p>
    <w:p w14:paraId="14A54AD4" w14:textId="77777777" w:rsidR="000D5DDD" w:rsidRPr="009B6D0C" w:rsidRDefault="000D5DDD" w:rsidP="000D5DDD">
      <w:pPr>
        <w:pStyle w:val="EPBody"/>
      </w:pPr>
      <w:r w:rsidRPr="009B6D0C">
        <w:rPr>
          <w:rStyle w:val="HideTWBExt"/>
          <w:noProof w:val="0"/>
        </w:rPr>
        <w:t>&lt;Commission&gt;</w:t>
      </w:r>
      <w:r w:rsidRPr="009B6D0C">
        <w:rPr>
          <w:rStyle w:val="HideTWBInt"/>
        </w:rPr>
        <w:t>{LIBE}</w:t>
      </w:r>
      <w:r w:rsidRPr="009B6D0C">
        <w:t>Comissão das Liberdades Cívicas, da Justiça e dos Assuntos Internos</w:t>
      </w:r>
      <w:r w:rsidRPr="009B6D0C">
        <w:rPr>
          <w:rStyle w:val="HideTWBExt"/>
          <w:noProof w:val="0"/>
        </w:rPr>
        <w:t>&lt;/Commission&gt;</w:t>
      </w:r>
    </w:p>
    <w:p w14:paraId="24346D60" w14:textId="77777777" w:rsidR="000D5DDD" w:rsidRPr="009B6D0C" w:rsidRDefault="000D5DDD" w:rsidP="000D5DDD">
      <w:pPr>
        <w:pStyle w:val="LineBottom"/>
      </w:pPr>
    </w:p>
    <w:p w14:paraId="0A54C4DC" w14:textId="77777777" w:rsidR="000D5DDD" w:rsidRPr="009B6D0C" w:rsidRDefault="000D5DDD" w:rsidP="000D5DDD">
      <w:pPr>
        <w:pStyle w:val="CoverReference"/>
      </w:pPr>
      <w:r w:rsidRPr="009B6D0C">
        <w:rPr>
          <w:rStyle w:val="HideTWBExt"/>
          <w:noProof w:val="0"/>
        </w:rPr>
        <w:t>&lt;RefProc&gt;</w:t>
      </w:r>
      <w:r w:rsidRPr="009B6D0C">
        <w:t>2020/0279</w:t>
      </w:r>
      <w:r w:rsidRPr="009B6D0C">
        <w:rPr>
          <w:rStyle w:val="HideTWBExt"/>
          <w:noProof w:val="0"/>
        </w:rPr>
        <w:t>&lt;/RefProc&gt;&lt;RefTypeProc&gt;</w:t>
      </w:r>
      <w:r w:rsidRPr="009B6D0C">
        <w:t>(COD)</w:t>
      </w:r>
      <w:r w:rsidRPr="009B6D0C">
        <w:rPr>
          <w:rStyle w:val="HideTWBExt"/>
          <w:noProof w:val="0"/>
        </w:rPr>
        <w:t>&lt;/RefTypeProc&gt;</w:t>
      </w:r>
    </w:p>
    <w:p w14:paraId="7110DC3F" w14:textId="77777777" w:rsidR="000D5DDD" w:rsidRPr="009B6D0C" w:rsidRDefault="000D5DDD" w:rsidP="000D5DDD">
      <w:pPr>
        <w:pStyle w:val="CoverDate"/>
      </w:pPr>
      <w:r w:rsidRPr="009B6D0C">
        <w:rPr>
          <w:rStyle w:val="HideTWBExt"/>
          <w:noProof w:val="0"/>
        </w:rPr>
        <w:t>&lt;Date&gt;</w:t>
      </w:r>
      <w:r w:rsidRPr="009B6D0C">
        <w:rPr>
          <w:rStyle w:val="HideTWBInt"/>
        </w:rPr>
        <w:t>{09/12/2021}</w:t>
      </w:r>
      <w:r w:rsidRPr="009B6D0C">
        <w:t>9.12.2021</w:t>
      </w:r>
      <w:r w:rsidRPr="009B6D0C">
        <w:rPr>
          <w:rStyle w:val="HideTWBExt"/>
          <w:noProof w:val="0"/>
        </w:rPr>
        <w:t>&lt;/Date&gt;</w:t>
      </w:r>
    </w:p>
    <w:p w14:paraId="2EDE6329" w14:textId="77777777" w:rsidR="000D5DDD" w:rsidRPr="009B6D0C" w:rsidRDefault="000D5DDD" w:rsidP="000D5DDD">
      <w:pPr>
        <w:pStyle w:val="CoverDocType"/>
      </w:pPr>
      <w:r w:rsidRPr="009B6D0C">
        <w:rPr>
          <w:rStyle w:val="HideTWBExt"/>
          <w:noProof w:val="0"/>
        </w:rPr>
        <w:t>&lt;TypeAM&gt;</w:t>
      </w:r>
      <w:r w:rsidRPr="009B6D0C">
        <w:t>ALTERAÇÕES</w:t>
      </w:r>
      <w:r w:rsidRPr="009B6D0C">
        <w:rPr>
          <w:rStyle w:val="HideTWBExt"/>
          <w:noProof w:val="0"/>
        </w:rPr>
        <w:t>&lt;/TypeAM&gt;</w:t>
      </w:r>
    </w:p>
    <w:p w14:paraId="248EE28E" w14:textId="77777777" w:rsidR="000D5DDD" w:rsidRPr="009B6D0C" w:rsidRDefault="000D5DDD" w:rsidP="000D5DDD">
      <w:pPr>
        <w:pStyle w:val="CoverDocType24a"/>
      </w:pPr>
      <w:r w:rsidRPr="009B6D0C">
        <w:rPr>
          <w:rStyle w:val="HideTWBExt"/>
          <w:noProof w:val="0"/>
        </w:rPr>
        <w:t>&lt;RangeAM&gt;</w:t>
      </w:r>
      <w:r w:rsidRPr="009B6D0C">
        <w:t>735 - 1173</w:t>
      </w:r>
      <w:r w:rsidRPr="009B6D0C">
        <w:rPr>
          <w:rStyle w:val="HideTWBExt"/>
          <w:noProof w:val="0"/>
        </w:rPr>
        <w:t>&lt;/RangeAM&gt;</w:t>
      </w:r>
    </w:p>
    <w:p w14:paraId="18962014" w14:textId="77777777" w:rsidR="000D5DDD" w:rsidRPr="009B6D0C" w:rsidRDefault="000D5DDD" w:rsidP="000D5DDD">
      <w:pPr>
        <w:pStyle w:val="CoverBold"/>
      </w:pPr>
      <w:r w:rsidRPr="009B6D0C">
        <w:rPr>
          <w:rStyle w:val="HideTWBExt"/>
          <w:noProof w:val="0"/>
        </w:rPr>
        <w:t>&lt;TitreType&gt;</w:t>
      </w:r>
      <w:r w:rsidRPr="009B6D0C">
        <w:t>Projeto de relatório</w:t>
      </w:r>
      <w:r w:rsidRPr="009B6D0C">
        <w:rPr>
          <w:rStyle w:val="HideTWBExt"/>
          <w:noProof w:val="0"/>
        </w:rPr>
        <w:t>&lt;/TitreType&gt;</w:t>
      </w:r>
    </w:p>
    <w:p w14:paraId="52596579" w14:textId="77777777" w:rsidR="000D5DDD" w:rsidRPr="009B6D0C" w:rsidRDefault="000D5DDD" w:rsidP="000D5DDD">
      <w:pPr>
        <w:pStyle w:val="CoverBold"/>
      </w:pPr>
      <w:r w:rsidRPr="009B6D0C">
        <w:rPr>
          <w:rStyle w:val="HideTWBExt"/>
          <w:noProof w:val="0"/>
        </w:rPr>
        <w:t>&lt;Rapporteur&gt;</w:t>
      </w:r>
      <w:r w:rsidRPr="009B6D0C">
        <w:t>Tomas Tobé</w:t>
      </w:r>
      <w:r w:rsidRPr="009B6D0C">
        <w:rPr>
          <w:rStyle w:val="HideTWBExt"/>
          <w:noProof w:val="0"/>
        </w:rPr>
        <w:t>&lt;/Rapporteur&gt;</w:t>
      </w:r>
    </w:p>
    <w:p w14:paraId="4A96B45D" w14:textId="77777777" w:rsidR="000D5DDD" w:rsidRPr="009B6D0C" w:rsidRDefault="000D5DDD" w:rsidP="000D5DDD">
      <w:pPr>
        <w:pStyle w:val="CoverNormal24a"/>
      </w:pPr>
      <w:r w:rsidRPr="009B6D0C">
        <w:rPr>
          <w:rStyle w:val="HideTWBExt"/>
          <w:noProof w:val="0"/>
        </w:rPr>
        <w:t>&lt;DocRefPE&gt;</w:t>
      </w:r>
      <w:r w:rsidRPr="009B6D0C">
        <w:t>(PE698.950v01-00)</w:t>
      </w:r>
      <w:r w:rsidRPr="009B6D0C">
        <w:rPr>
          <w:rStyle w:val="HideTWBExt"/>
          <w:noProof w:val="0"/>
        </w:rPr>
        <w:t>&lt;/DocRefPE&gt;</w:t>
      </w:r>
    </w:p>
    <w:p w14:paraId="129232B9" w14:textId="77777777" w:rsidR="000D5DDD" w:rsidRPr="009B6D0C" w:rsidRDefault="000D5DDD" w:rsidP="000D5DDD">
      <w:pPr>
        <w:pStyle w:val="CoverNormal24a"/>
      </w:pPr>
      <w:r w:rsidRPr="009B6D0C">
        <w:rPr>
          <w:rStyle w:val="HideTWBExt"/>
          <w:noProof w:val="0"/>
        </w:rPr>
        <w:t>&lt;Titre&gt;</w:t>
      </w:r>
      <w:r w:rsidRPr="009B6D0C">
        <w:t>Gestão do asilo e da migração e que altera a Diretiva 2003/109/CE do Conselho e a proposta de Regulamento (UE) XXX/XXX [Fundo para o Asilo e a Migração]</w:t>
      </w:r>
      <w:r w:rsidRPr="009B6D0C">
        <w:rPr>
          <w:rStyle w:val="HideTWBExt"/>
          <w:noProof w:val="0"/>
        </w:rPr>
        <w:t>&lt;/Titre&gt;</w:t>
      </w:r>
    </w:p>
    <w:p w14:paraId="0DB09C02" w14:textId="77777777" w:rsidR="000D5DDD" w:rsidRPr="009B6D0C" w:rsidRDefault="000D5DDD" w:rsidP="000D5DDD">
      <w:pPr>
        <w:pStyle w:val="CoverNormal"/>
      </w:pPr>
      <w:r w:rsidRPr="009B6D0C">
        <w:rPr>
          <w:rStyle w:val="HideTWBExt"/>
          <w:noProof w:val="0"/>
        </w:rPr>
        <w:t>&lt;DocAmend&gt;</w:t>
      </w:r>
      <w:r w:rsidRPr="009B6D0C">
        <w:t>Proposta de regulamento</w:t>
      </w:r>
      <w:r w:rsidRPr="009B6D0C">
        <w:rPr>
          <w:rStyle w:val="HideTWBExt"/>
          <w:noProof w:val="0"/>
        </w:rPr>
        <w:t>&lt;/DocAmend&gt;</w:t>
      </w:r>
    </w:p>
    <w:p w14:paraId="4B5DA010" w14:textId="77777777" w:rsidR="000D5DDD" w:rsidRPr="009B6D0C" w:rsidRDefault="000D5DDD" w:rsidP="000D5DDD">
      <w:pPr>
        <w:pStyle w:val="CoverNormal24a"/>
      </w:pPr>
      <w:r w:rsidRPr="009B6D0C">
        <w:rPr>
          <w:rStyle w:val="HideTWBExt"/>
          <w:noProof w:val="0"/>
        </w:rPr>
        <w:t>&lt;DocRef&gt;</w:t>
      </w:r>
      <w:r w:rsidRPr="009B6D0C">
        <w:t>(COM(2020)0610 – C9-0309/2020 – 2020/0279(COD))</w:t>
      </w:r>
      <w:r w:rsidRPr="009B6D0C">
        <w:rPr>
          <w:rStyle w:val="HideTWBExt"/>
          <w:noProof w:val="0"/>
        </w:rPr>
        <w:t>&lt;/DocRef&gt;</w:t>
      </w:r>
    </w:p>
    <w:p w14:paraId="3935B19D" w14:textId="77777777" w:rsidR="001D6F8B" w:rsidRPr="009B6D0C" w:rsidRDefault="00D71C8A">
      <w:bookmarkStart w:id="0" w:name="_GoBack"/>
      <w:bookmarkEnd w:id="0"/>
      <w:r w:rsidRPr="009B6D0C">
        <w:br w:type="page"/>
      </w:r>
      <w:r w:rsidRPr="009B6D0C">
        <w:lastRenderedPageBreak/>
        <w:t>AM_Com_LegReport</w:t>
      </w:r>
    </w:p>
    <w:p w14:paraId="163FD274" w14:textId="2C1A408B" w:rsidR="000D5DDD" w:rsidRPr="009B6D0C" w:rsidRDefault="00D71C8A" w:rsidP="000D5DDD">
      <w:pPr>
        <w:pStyle w:val="AmNumberTabs"/>
      </w:pPr>
      <w:r w:rsidRPr="009B6D0C">
        <w:br w:type="page"/>
      </w:r>
      <w:r w:rsidR="000D5DDD" w:rsidRPr="009B6D0C">
        <w:rPr>
          <w:rStyle w:val="HideTWBExt"/>
          <w:b w:val="0"/>
          <w:noProof w:val="0"/>
        </w:rPr>
        <w:lastRenderedPageBreak/>
        <w:t>&lt;RepeatBlock-Amend&gt;</w:t>
      </w:r>
      <w:r w:rsidR="000D5DDD" w:rsidRPr="009B6D0C">
        <w:rPr>
          <w:rStyle w:val="HideTWBExt"/>
          <w:noProof w:val="0"/>
        </w:rPr>
        <w:t>&lt;Amend&gt;</w:t>
      </w:r>
      <w:r w:rsidR="000D5DDD" w:rsidRPr="009B6D0C">
        <w:t>Alteração</w:t>
      </w:r>
      <w:r w:rsidR="000D5DDD" w:rsidRPr="009B6D0C">
        <w:tab/>
      </w:r>
      <w:r w:rsidR="000D5DDD" w:rsidRPr="009B6D0C">
        <w:tab/>
      </w:r>
      <w:r w:rsidR="000D5DDD" w:rsidRPr="009B6D0C">
        <w:rPr>
          <w:rStyle w:val="HideTWBExt"/>
          <w:noProof w:val="0"/>
        </w:rPr>
        <w:t>&lt;NumAm&gt;</w:t>
      </w:r>
      <w:r w:rsidR="000D5DDD" w:rsidRPr="009B6D0C">
        <w:t>735</w:t>
      </w:r>
      <w:r w:rsidR="000D5DDD" w:rsidRPr="009B6D0C">
        <w:rPr>
          <w:rStyle w:val="HideTWBExt"/>
          <w:noProof w:val="0"/>
        </w:rPr>
        <w:t>&lt;/NumAm&gt;</w:t>
      </w:r>
    </w:p>
    <w:p w14:paraId="2979725A"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3324A1BD" w14:textId="77777777" w:rsidR="000D5DDD" w:rsidRPr="009B6D0C" w:rsidRDefault="000D5DDD" w:rsidP="000D5DDD">
      <w:pPr>
        <w:pStyle w:val="NormalBold"/>
      </w:pPr>
      <w:r w:rsidRPr="009B6D0C">
        <w:rPr>
          <w:rStyle w:val="HideTWBExt"/>
          <w:noProof w:val="0"/>
        </w:rPr>
        <w:t>&lt;/RepeatBlock-By&gt;</w:t>
      </w:r>
    </w:p>
    <w:p w14:paraId="1F5DAE9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FFDC60" w14:textId="77777777" w:rsidR="000D5DDD" w:rsidRPr="009B6D0C" w:rsidRDefault="000D5DDD" w:rsidP="000D5DDD">
      <w:pPr>
        <w:pStyle w:val="NormalBold"/>
      </w:pPr>
      <w:r w:rsidRPr="009B6D0C">
        <w:rPr>
          <w:rStyle w:val="HideTWBExt"/>
          <w:noProof w:val="0"/>
        </w:rPr>
        <w:t>&lt;Article&gt;</w:t>
      </w:r>
      <w:r w:rsidRPr="009B6D0C">
        <w:t>Artigo 1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432D8E4" w14:textId="77777777" w:rsidTr="00D91051">
        <w:trPr>
          <w:trHeight w:hRule="exact" w:val="240"/>
          <w:jc w:val="center"/>
        </w:trPr>
        <w:tc>
          <w:tcPr>
            <w:tcW w:w="9752" w:type="dxa"/>
            <w:gridSpan w:val="2"/>
          </w:tcPr>
          <w:p w14:paraId="5DB642F0" w14:textId="77777777" w:rsidR="000D5DDD" w:rsidRPr="009B6D0C" w:rsidRDefault="000D5DDD" w:rsidP="00D91051"/>
        </w:tc>
      </w:tr>
      <w:tr w:rsidR="000D5DDD" w:rsidRPr="009B6D0C" w14:paraId="16B3A040" w14:textId="77777777" w:rsidTr="00D91051">
        <w:trPr>
          <w:trHeight w:val="240"/>
          <w:jc w:val="center"/>
        </w:trPr>
        <w:tc>
          <w:tcPr>
            <w:tcW w:w="4876" w:type="dxa"/>
          </w:tcPr>
          <w:p w14:paraId="1DB7654B" w14:textId="77777777" w:rsidR="000D5DDD" w:rsidRPr="009B6D0C" w:rsidRDefault="000D5DDD" w:rsidP="00D91051">
            <w:pPr>
              <w:pStyle w:val="AmColumnHeading"/>
            </w:pPr>
            <w:r w:rsidRPr="009B6D0C">
              <w:t>Texto da Comissão</w:t>
            </w:r>
          </w:p>
        </w:tc>
        <w:tc>
          <w:tcPr>
            <w:tcW w:w="4876" w:type="dxa"/>
          </w:tcPr>
          <w:p w14:paraId="1FB5A625" w14:textId="77777777" w:rsidR="000D5DDD" w:rsidRPr="009B6D0C" w:rsidRDefault="000D5DDD" w:rsidP="00D91051">
            <w:pPr>
              <w:pStyle w:val="AmColumnHeading"/>
            </w:pPr>
            <w:r w:rsidRPr="009B6D0C">
              <w:t>Alteração</w:t>
            </w:r>
          </w:p>
        </w:tc>
      </w:tr>
      <w:tr w:rsidR="000D5DDD" w:rsidRPr="009B6D0C" w14:paraId="0A606882" w14:textId="77777777" w:rsidTr="00D91051">
        <w:trPr>
          <w:jc w:val="center"/>
        </w:trPr>
        <w:tc>
          <w:tcPr>
            <w:tcW w:w="4876" w:type="dxa"/>
          </w:tcPr>
          <w:p w14:paraId="041783AE" w14:textId="77777777" w:rsidR="000D5DDD" w:rsidRPr="009B6D0C" w:rsidRDefault="000D5DDD" w:rsidP="00D91051">
            <w:pPr>
              <w:pStyle w:val="Normal6a"/>
            </w:pPr>
            <w:r w:rsidRPr="009B6D0C">
              <w:t xml:space="preserve">De acordo com o </w:t>
            </w:r>
            <w:r w:rsidRPr="009B6D0C">
              <w:rPr>
                <w:b/>
                <w:i/>
              </w:rPr>
              <w:t>princípio da solidariedade e da partilha equitativa de responsabilidades, e com o objetivo de reforçar a confiança mútua</w:t>
            </w:r>
            <w:r w:rsidRPr="009B6D0C">
              <w:t>, o presente regulamento:</w:t>
            </w:r>
          </w:p>
        </w:tc>
        <w:tc>
          <w:tcPr>
            <w:tcW w:w="4876" w:type="dxa"/>
          </w:tcPr>
          <w:p w14:paraId="1523682E" w14:textId="77777777" w:rsidR="000D5DDD" w:rsidRPr="009B6D0C" w:rsidRDefault="000D5DDD" w:rsidP="00D91051">
            <w:pPr>
              <w:pStyle w:val="Normal6a"/>
            </w:pPr>
            <w:r w:rsidRPr="009B6D0C">
              <w:rPr>
                <w:b/>
                <w:i/>
              </w:rPr>
              <w:t>Reconhecendo a soberania dos Estados-Membros e</w:t>
            </w:r>
            <w:r w:rsidRPr="009B6D0C">
              <w:t xml:space="preserve"> de acordo com o </w:t>
            </w:r>
            <w:r w:rsidRPr="009B6D0C">
              <w:rPr>
                <w:b/>
                <w:i/>
              </w:rPr>
              <w:t>dever de cada Estado-Membro de proteger os seus cidadãos e defender a sua liberdade de circulação nos termos do artigo 45.º do TFUE</w:t>
            </w:r>
            <w:r w:rsidRPr="009B6D0C">
              <w:t>, o presente regulamento:</w:t>
            </w:r>
          </w:p>
        </w:tc>
      </w:tr>
    </w:tbl>
    <w:p w14:paraId="2F95F4C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6DB6C6D" w14:textId="77777777" w:rsidR="000D5DDD" w:rsidRPr="009B6D0C" w:rsidRDefault="000D5DDD" w:rsidP="000D5DDD">
      <w:r w:rsidRPr="009B6D0C">
        <w:rPr>
          <w:rStyle w:val="HideTWBExt"/>
          <w:noProof w:val="0"/>
        </w:rPr>
        <w:t>&lt;/Amend&gt;</w:t>
      </w:r>
    </w:p>
    <w:p w14:paraId="042A850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736</w:t>
      </w:r>
      <w:r w:rsidRPr="009B6D0C">
        <w:rPr>
          <w:rStyle w:val="HideTWBExt"/>
          <w:noProof w:val="0"/>
        </w:rPr>
        <w:t>&lt;/NumAm&gt;</w:t>
      </w:r>
    </w:p>
    <w:p w14:paraId="6E3D2E0F"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3C1CE638" w14:textId="77777777" w:rsidR="000D5DDD" w:rsidRPr="009B6D0C" w:rsidRDefault="000D5DDD" w:rsidP="000D5DDD">
      <w:pPr>
        <w:pStyle w:val="NormalBold"/>
      </w:pPr>
      <w:r w:rsidRPr="009B6D0C">
        <w:rPr>
          <w:rStyle w:val="HideTWBExt"/>
          <w:noProof w:val="0"/>
        </w:rPr>
        <w:t>&lt;/RepeatBlock-By&gt;</w:t>
      </w:r>
    </w:p>
    <w:p w14:paraId="3BB8B40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7E06264" w14:textId="77777777" w:rsidR="000D5DDD" w:rsidRPr="009B6D0C" w:rsidRDefault="000D5DDD" w:rsidP="000D5DDD">
      <w:pPr>
        <w:pStyle w:val="NormalBold"/>
      </w:pPr>
      <w:r w:rsidRPr="009B6D0C">
        <w:rPr>
          <w:rStyle w:val="HideTWBExt"/>
          <w:noProof w:val="0"/>
        </w:rPr>
        <w:t>&lt;Article&gt;</w:t>
      </w:r>
      <w:r w:rsidRPr="009B6D0C">
        <w:t>Artigo 1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90E0F3A" w14:textId="77777777" w:rsidTr="00D91051">
        <w:trPr>
          <w:trHeight w:hRule="exact" w:val="240"/>
          <w:jc w:val="center"/>
        </w:trPr>
        <w:tc>
          <w:tcPr>
            <w:tcW w:w="9752" w:type="dxa"/>
            <w:gridSpan w:val="2"/>
          </w:tcPr>
          <w:p w14:paraId="362B5FFC" w14:textId="77777777" w:rsidR="000D5DDD" w:rsidRPr="009B6D0C" w:rsidRDefault="000D5DDD" w:rsidP="00D91051"/>
        </w:tc>
      </w:tr>
      <w:tr w:rsidR="000D5DDD" w:rsidRPr="009B6D0C" w14:paraId="5F167719" w14:textId="77777777" w:rsidTr="00D91051">
        <w:trPr>
          <w:trHeight w:val="240"/>
          <w:jc w:val="center"/>
        </w:trPr>
        <w:tc>
          <w:tcPr>
            <w:tcW w:w="4876" w:type="dxa"/>
          </w:tcPr>
          <w:p w14:paraId="6B6B0540" w14:textId="77777777" w:rsidR="000D5DDD" w:rsidRPr="009B6D0C" w:rsidRDefault="000D5DDD" w:rsidP="00D91051">
            <w:pPr>
              <w:pStyle w:val="AmColumnHeading"/>
            </w:pPr>
            <w:r w:rsidRPr="009B6D0C">
              <w:t>Texto da Comissão</w:t>
            </w:r>
          </w:p>
        </w:tc>
        <w:tc>
          <w:tcPr>
            <w:tcW w:w="4876" w:type="dxa"/>
          </w:tcPr>
          <w:p w14:paraId="03B558A5" w14:textId="77777777" w:rsidR="000D5DDD" w:rsidRPr="009B6D0C" w:rsidRDefault="000D5DDD" w:rsidP="00D91051">
            <w:pPr>
              <w:pStyle w:val="AmColumnHeading"/>
            </w:pPr>
            <w:r w:rsidRPr="009B6D0C">
              <w:t>Alteração</w:t>
            </w:r>
          </w:p>
        </w:tc>
      </w:tr>
      <w:tr w:rsidR="000D5DDD" w:rsidRPr="009B6D0C" w14:paraId="5663BE9E" w14:textId="77777777" w:rsidTr="00D91051">
        <w:trPr>
          <w:jc w:val="center"/>
        </w:trPr>
        <w:tc>
          <w:tcPr>
            <w:tcW w:w="4876" w:type="dxa"/>
          </w:tcPr>
          <w:p w14:paraId="7BE3ED05" w14:textId="77777777" w:rsidR="000D5DDD" w:rsidRPr="009B6D0C" w:rsidRDefault="000D5DDD" w:rsidP="00D91051">
            <w:pPr>
              <w:pStyle w:val="Normal6a"/>
            </w:pPr>
            <w:r w:rsidRPr="009B6D0C">
              <w:t xml:space="preserve">De acordo com o princípio da </w:t>
            </w:r>
            <w:r w:rsidRPr="009B6D0C">
              <w:rPr>
                <w:b/>
                <w:i/>
              </w:rPr>
              <w:t>solidariedade e da partilha equitativa de responsabilidades</w:t>
            </w:r>
            <w:r w:rsidRPr="009B6D0C">
              <w:t>, e com o objetivo de reforçar a confiança mútua, o presente regulamento:</w:t>
            </w:r>
          </w:p>
        </w:tc>
        <w:tc>
          <w:tcPr>
            <w:tcW w:w="4876" w:type="dxa"/>
          </w:tcPr>
          <w:p w14:paraId="7208CB14" w14:textId="77777777" w:rsidR="000D5DDD" w:rsidRPr="009B6D0C" w:rsidRDefault="000D5DDD" w:rsidP="00D91051">
            <w:pPr>
              <w:pStyle w:val="Normal6a"/>
            </w:pPr>
            <w:r w:rsidRPr="009B6D0C">
              <w:t xml:space="preserve">De acordo com o princípio da </w:t>
            </w:r>
            <w:r w:rsidRPr="009B6D0C">
              <w:rPr>
                <w:b/>
                <w:i/>
              </w:rPr>
              <w:t>cooperação voluntária entre os Estados-Membros</w:t>
            </w:r>
            <w:r w:rsidRPr="009B6D0C">
              <w:t xml:space="preserve">, e com o objetivo de reforçar a confiança mútua </w:t>
            </w:r>
            <w:r w:rsidRPr="009B6D0C">
              <w:rPr>
                <w:b/>
                <w:i/>
              </w:rPr>
              <w:t>e a segurança dos cidadãos</w:t>
            </w:r>
            <w:r w:rsidRPr="009B6D0C">
              <w:t>, o presente regulamento:</w:t>
            </w:r>
          </w:p>
        </w:tc>
      </w:tr>
    </w:tbl>
    <w:p w14:paraId="4B94931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DDB64BF" w14:textId="77777777" w:rsidR="000D5DDD" w:rsidRPr="009B6D0C" w:rsidRDefault="000D5DDD" w:rsidP="000D5DDD">
      <w:r w:rsidRPr="009B6D0C">
        <w:rPr>
          <w:rStyle w:val="HideTWBExt"/>
          <w:noProof w:val="0"/>
        </w:rPr>
        <w:t>&lt;/Amend&gt;</w:t>
      </w:r>
    </w:p>
    <w:p w14:paraId="0D1F2A4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737</w:t>
      </w:r>
      <w:r w:rsidRPr="009B6D0C">
        <w:rPr>
          <w:rStyle w:val="HideTWBExt"/>
          <w:noProof w:val="0"/>
        </w:rPr>
        <w:t>&lt;/NumAm&gt;</w:t>
      </w:r>
    </w:p>
    <w:p w14:paraId="7FA6BD30"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AB4C5E3" w14:textId="77777777" w:rsidR="000D5DDD" w:rsidRPr="009B6D0C" w:rsidRDefault="000D5DDD" w:rsidP="000D5DDD">
      <w:pPr>
        <w:pStyle w:val="NormalBold"/>
      </w:pPr>
      <w:r w:rsidRPr="009B6D0C">
        <w:rPr>
          <w:rStyle w:val="HideTWBExt"/>
          <w:noProof w:val="0"/>
        </w:rPr>
        <w:t>&lt;/RepeatBlock-By&gt;</w:t>
      </w:r>
    </w:p>
    <w:p w14:paraId="44185B3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57077AA" w14:textId="77777777" w:rsidR="000D5DDD" w:rsidRPr="009B6D0C" w:rsidRDefault="000D5DDD" w:rsidP="000D5DDD">
      <w:pPr>
        <w:pStyle w:val="NormalBold"/>
      </w:pPr>
      <w:r w:rsidRPr="009B6D0C">
        <w:rPr>
          <w:rStyle w:val="HideTWBExt"/>
          <w:noProof w:val="0"/>
        </w:rPr>
        <w:t>&lt;Article&gt;</w:t>
      </w:r>
      <w:r w:rsidRPr="009B6D0C">
        <w:t>Artigo 1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30261DC" w14:textId="77777777" w:rsidTr="00D91051">
        <w:trPr>
          <w:trHeight w:hRule="exact" w:val="240"/>
          <w:jc w:val="center"/>
        </w:trPr>
        <w:tc>
          <w:tcPr>
            <w:tcW w:w="9752" w:type="dxa"/>
            <w:gridSpan w:val="2"/>
          </w:tcPr>
          <w:p w14:paraId="76ABAC6A" w14:textId="77777777" w:rsidR="000D5DDD" w:rsidRPr="009B6D0C" w:rsidRDefault="000D5DDD" w:rsidP="00D91051"/>
        </w:tc>
      </w:tr>
      <w:tr w:rsidR="000D5DDD" w:rsidRPr="009B6D0C" w14:paraId="4004D790" w14:textId="77777777" w:rsidTr="00D91051">
        <w:trPr>
          <w:trHeight w:val="240"/>
          <w:jc w:val="center"/>
        </w:trPr>
        <w:tc>
          <w:tcPr>
            <w:tcW w:w="4876" w:type="dxa"/>
          </w:tcPr>
          <w:p w14:paraId="7D70F86E" w14:textId="77777777" w:rsidR="000D5DDD" w:rsidRPr="009B6D0C" w:rsidRDefault="000D5DDD" w:rsidP="00D91051">
            <w:pPr>
              <w:pStyle w:val="AmColumnHeading"/>
            </w:pPr>
            <w:r w:rsidRPr="009B6D0C">
              <w:t>Texto da Comissão</w:t>
            </w:r>
          </w:p>
        </w:tc>
        <w:tc>
          <w:tcPr>
            <w:tcW w:w="4876" w:type="dxa"/>
          </w:tcPr>
          <w:p w14:paraId="71F7870C" w14:textId="77777777" w:rsidR="000D5DDD" w:rsidRPr="009B6D0C" w:rsidRDefault="000D5DDD" w:rsidP="00D91051">
            <w:pPr>
              <w:pStyle w:val="AmColumnHeading"/>
            </w:pPr>
            <w:r w:rsidRPr="009B6D0C">
              <w:t>Alteração</w:t>
            </w:r>
          </w:p>
        </w:tc>
      </w:tr>
      <w:tr w:rsidR="000D5DDD" w:rsidRPr="009B6D0C" w14:paraId="38A45B4E" w14:textId="77777777" w:rsidTr="00D91051">
        <w:trPr>
          <w:jc w:val="center"/>
        </w:trPr>
        <w:tc>
          <w:tcPr>
            <w:tcW w:w="4876" w:type="dxa"/>
          </w:tcPr>
          <w:p w14:paraId="14CE8110" w14:textId="77777777" w:rsidR="000D5DDD" w:rsidRPr="009B6D0C" w:rsidRDefault="000D5DDD" w:rsidP="00D91051">
            <w:pPr>
              <w:pStyle w:val="Normal6a"/>
            </w:pPr>
            <w:r w:rsidRPr="009B6D0C">
              <w:rPr>
                <w:b/>
                <w:i/>
              </w:rPr>
              <w:lastRenderedPageBreak/>
              <w:t>a)</w:t>
            </w:r>
            <w:r w:rsidRPr="009B6D0C">
              <w:tab/>
            </w:r>
            <w:r w:rsidRPr="009B6D0C">
              <w:rPr>
                <w:b/>
                <w:i/>
              </w:rPr>
              <w:t>Define um quadro comum para a gestão do asilo e da migração na União;</w:t>
            </w:r>
          </w:p>
        </w:tc>
        <w:tc>
          <w:tcPr>
            <w:tcW w:w="4876" w:type="dxa"/>
          </w:tcPr>
          <w:p w14:paraId="5139FCCE" w14:textId="77777777" w:rsidR="000D5DDD" w:rsidRPr="009B6D0C" w:rsidRDefault="000D5DDD" w:rsidP="00D91051">
            <w:pPr>
              <w:pStyle w:val="Normal6a"/>
            </w:pPr>
            <w:r w:rsidRPr="009B6D0C">
              <w:rPr>
                <w:b/>
                <w:i/>
              </w:rPr>
              <w:t>Suprimido</w:t>
            </w:r>
          </w:p>
        </w:tc>
      </w:tr>
    </w:tbl>
    <w:p w14:paraId="144F8B7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AA61CB0" w14:textId="77777777" w:rsidR="000D5DDD" w:rsidRPr="009B6D0C" w:rsidRDefault="000D5DDD" w:rsidP="000D5DDD">
      <w:r w:rsidRPr="009B6D0C">
        <w:rPr>
          <w:rStyle w:val="HideTWBExt"/>
          <w:noProof w:val="0"/>
        </w:rPr>
        <w:t>&lt;/Amend&gt;</w:t>
      </w:r>
    </w:p>
    <w:p w14:paraId="3102B1F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738</w:t>
      </w:r>
      <w:r w:rsidRPr="009B6D0C">
        <w:rPr>
          <w:rStyle w:val="HideTWBExt"/>
          <w:noProof w:val="0"/>
        </w:rPr>
        <w:t>&lt;/NumAm&gt;</w:t>
      </w:r>
    </w:p>
    <w:p w14:paraId="4F71A4E6"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55CFE6EE" w14:textId="77777777" w:rsidR="000D5DDD" w:rsidRPr="009B6D0C" w:rsidRDefault="000D5DDD" w:rsidP="000D5DDD">
      <w:pPr>
        <w:pStyle w:val="NormalBold"/>
      </w:pPr>
      <w:r w:rsidRPr="009B6D0C">
        <w:rPr>
          <w:rStyle w:val="HideTWBExt"/>
          <w:noProof w:val="0"/>
        </w:rPr>
        <w:t>&lt;/RepeatBlock-By&gt;</w:t>
      </w:r>
    </w:p>
    <w:p w14:paraId="23DB12A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684500" w14:textId="77777777" w:rsidR="000D5DDD" w:rsidRPr="009B6D0C" w:rsidRDefault="000D5DDD" w:rsidP="000D5DDD">
      <w:pPr>
        <w:pStyle w:val="NormalBold"/>
      </w:pPr>
      <w:r w:rsidRPr="009B6D0C">
        <w:rPr>
          <w:rStyle w:val="HideTWBExt"/>
          <w:noProof w:val="0"/>
        </w:rPr>
        <w:t>&lt;Article&gt;</w:t>
      </w:r>
      <w:r w:rsidRPr="009B6D0C">
        <w:t>Artigo 1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1B5501D" w14:textId="77777777" w:rsidTr="00D91051">
        <w:trPr>
          <w:trHeight w:hRule="exact" w:val="240"/>
          <w:jc w:val="center"/>
        </w:trPr>
        <w:tc>
          <w:tcPr>
            <w:tcW w:w="9752" w:type="dxa"/>
            <w:gridSpan w:val="2"/>
          </w:tcPr>
          <w:p w14:paraId="092BD5CA" w14:textId="77777777" w:rsidR="000D5DDD" w:rsidRPr="009B6D0C" w:rsidRDefault="000D5DDD" w:rsidP="00D91051"/>
        </w:tc>
      </w:tr>
      <w:tr w:rsidR="000D5DDD" w:rsidRPr="009B6D0C" w14:paraId="707F2289" w14:textId="77777777" w:rsidTr="00D91051">
        <w:trPr>
          <w:trHeight w:val="240"/>
          <w:jc w:val="center"/>
        </w:trPr>
        <w:tc>
          <w:tcPr>
            <w:tcW w:w="4876" w:type="dxa"/>
          </w:tcPr>
          <w:p w14:paraId="53CF6F68" w14:textId="77777777" w:rsidR="000D5DDD" w:rsidRPr="009B6D0C" w:rsidRDefault="000D5DDD" w:rsidP="00D91051">
            <w:pPr>
              <w:pStyle w:val="AmColumnHeading"/>
            </w:pPr>
            <w:r w:rsidRPr="009B6D0C">
              <w:t>Texto da Comissão</w:t>
            </w:r>
          </w:p>
        </w:tc>
        <w:tc>
          <w:tcPr>
            <w:tcW w:w="4876" w:type="dxa"/>
          </w:tcPr>
          <w:p w14:paraId="57F1C0D2" w14:textId="77777777" w:rsidR="000D5DDD" w:rsidRPr="009B6D0C" w:rsidRDefault="000D5DDD" w:rsidP="00D91051">
            <w:pPr>
              <w:pStyle w:val="AmColumnHeading"/>
            </w:pPr>
            <w:r w:rsidRPr="009B6D0C">
              <w:t>Alteração</w:t>
            </w:r>
          </w:p>
        </w:tc>
      </w:tr>
      <w:tr w:rsidR="000D5DDD" w:rsidRPr="009B6D0C" w14:paraId="1E50DA86" w14:textId="77777777" w:rsidTr="00D91051">
        <w:trPr>
          <w:jc w:val="center"/>
        </w:trPr>
        <w:tc>
          <w:tcPr>
            <w:tcW w:w="4876" w:type="dxa"/>
          </w:tcPr>
          <w:p w14:paraId="585CD156" w14:textId="77777777" w:rsidR="000D5DDD" w:rsidRPr="009B6D0C" w:rsidRDefault="000D5DDD" w:rsidP="00D91051">
            <w:pPr>
              <w:pStyle w:val="Normal6a"/>
            </w:pPr>
            <w:r w:rsidRPr="009B6D0C">
              <w:t>a)</w:t>
            </w:r>
            <w:r w:rsidRPr="009B6D0C">
              <w:tab/>
              <w:t>Define um quadro comum para a gestão do asilo e da migração na União;</w:t>
            </w:r>
          </w:p>
        </w:tc>
        <w:tc>
          <w:tcPr>
            <w:tcW w:w="4876" w:type="dxa"/>
          </w:tcPr>
          <w:p w14:paraId="7BD7BBE9" w14:textId="77777777" w:rsidR="000D5DDD" w:rsidRPr="009B6D0C" w:rsidRDefault="000D5DDD" w:rsidP="00D91051">
            <w:pPr>
              <w:pStyle w:val="Normal6a"/>
            </w:pPr>
            <w:r w:rsidRPr="009B6D0C">
              <w:t>a)</w:t>
            </w:r>
            <w:r w:rsidRPr="009B6D0C">
              <w:tab/>
              <w:t xml:space="preserve">Define um quadro comum para a gestão do asilo e da migração na União </w:t>
            </w:r>
            <w:r w:rsidRPr="009B6D0C">
              <w:rPr>
                <w:b/>
                <w:i/>
              </w:rPr>
              <w:t>e a correta aplicação do Sistema Europeu Comum de Asilo</w:t>
            </w:r>
            <w:r w:rsidRPr="009B6D0C">
              <w:t>;</w:t>
            </w:r>
          </w:p>
        </w:tc>
      </w:tr>
    </w:tbl>
    <w:p w14:paraId="1EDC0A5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A858644" w14:textId="77777777" w:rsidR="000D5DDD" w:rsidRPr="009B6D0C" w:rsidRDefault="000D5DDD" w:rsidP="000D5DDD">
      <w:r w:rsidRPr="009B6D0C">
        <w:rPr>
          <w:rStyle w:val="HideTWBExt"/>
          <w:noProof w:val="0"/>
        </w:rPr>
        <w:t>&lt;/Amend&gt;</w:t>
      </w:r>
    </w:p>
    <w:p w14:paraId="10DAF86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739</w:t>
      </w:r>
      <w:r w:rsidRPr="009B6D0C">
        <w:rPr>
          <w:rStyle w:val="HideTWBExt"/>
          <w:noProof w:val="0"/>
        </w:rPr>
        <w:t>&lt;/NumAm&gt;</w:t>
      </w:r>
    </w:p>
    <w:p w14:paraId="3B78C24A"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22C26B2C" w14:textId="77777777" w:rsidR="000D5DDD" w:rsidRPr="009B6D0C" w:rsidRDefault="000D5DDD" w:rsidP="000D5DDD">
      <w:pPr>
        <w:pStyle w:val="NormalBold"/>
      </w:pPr>
      <w:r w:rsidRPr="009B6D0C">
        <w:rPr>
          <w:rStyle w:val="HideTWBExt"/>
          <w:noProof w:val="0"/>
        </w:rPr>
        <w:t>&lt;/RepeatBlock-By&gt;</w:t>
      </w:r>
    </w:p>
    <w:p w14:paraId="17964C1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BF26878" w14:textId="77777777" w:rsidR="000D5DDD" w:rsidRPr="009B6D0C" w:rsidRDefault="000D5DDD" w:rsidP="000D5DDD">
      <w:pPr>
        <w:pStyle w:val="NormalBold"/>
      </w:pPr>
      <w:r w:rsidRPr="009B6D0C">
        <w:rPr>
          <w:rStyle w:val="HideTWBExt"/>
          <w:noProof w:val="0"/>
        </w:rPr>
        <w:t>&lt;Article&gt;</w:t>
      </w:r>
      <w:r w:rsidRPr="009B6D0C">
        <w:t>Artigo 1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D62EB18" w14:textId="77777777" w:rsidTr="00D91051">
        <w:trPr>
          <w:trHeight w:hRule="exact" w:val="240"/>
          <w:jc w:val="center"/>
        </w:trPr>
        <w:tc>
          <w:tcPr>
            <w:tcW w:w="9752" w:type="dxa"/>
            <w:gridSpan w:val="2"/>
          </w:tcPr>
          <w:p w14:paraId="1D9EBA6F" w14:textId="77777777" w:rsidR="000D5DDD" w:rsidRPr="009B6D0C" w:rsidRDefault="000D5DDD" w:rsidP="00D91051"/>
        </w:tc>
      </w:tr>
      <w:tr w:rsidR="000D5DDD" w:rsidRPr="009B6D0C" w14:paraId="794E7344" w14:textId="77777777" w:rsidTr="00D91051">
        <w:trPr>
          <w:trHeight w:val="240"/>
          <w:jc w:val="center"/>
        </w:trPr>
        <w:tc>
          <w:tcPr>
            <w:tcW w:w="4876" w:type="dxa"/>
          </w:tcPr>
          <w:p w14:paraId="06E1EF75" w14:textId="77777777" w:rsidR="000D5DDD" w:rsidRPr="009B6D0C" w:rsidRDefault="000D5DDD" w:rsidP="00D91051">
            <w:pPr>
              <w:pStyle w:val="AmColumnHeading"/>
            </w:pPr>
            <w:r w:rsidRPr="009B6D0C">
              <w:t>Texto da Comissão</w:t>
            </w:r>
          </w:p>
        </w:tc>
        <w:tc>
          <w:tcPr>
            <w:tcW w:w="4876" w:type="dxa"/>
          </w:tcPr>
          <w:p w14:paraId="24AC192C" w14:textId="77777777" w:rsidR="000D5DDD" w:rsidRPr="009B6D0C" w:rsidRDefault="000D5DDD" w:rsidP="00D91051">
            <w:pPr>
              <w:pStyle w:val="AmColumnHeading"/>
            </w:pPr>
            <w:r w:rsidRPr="009B6D0C">
              <w:t>Alteração</w:t>
            </w:r>
          </w:p>
        </w:tc>
      </w:tr>
      <w:tr w:rsidR="000D5DDD" w:rsidRPr="009B6D0C" w14:paraId="3528D0AC" w14:textId="77777777" w:rsidTr="00D91051">
        <w:trPr>
          <w:jc w:val="center"/>
        </w:trPr>
        <w:tc>
          <w:tcPr>
            <w:tcW w:w="4876" w:type="dxa"/>
          </w:tcPr>
          <w:p w14:paraId="51A8E014" w14:textId="77777777" w:rsidR="000D5DDD" w:rsidRPr="009B6D0C" w:rsidRDefault="000D5DDD" w:rsidP="00D91051">
            <w:pPr>
              <w:pStyle w:val="Normal6a"/>
            </w:pPr>
            <w:r w:rsidRPr="009B6D0C">
              <w:t>a)</w:t>
            </w:r>
            <w:r w:rsidRPr="009B6D0C">
              <w:tab/>
              <w:t xml:space="preserve">Define um quadro </w:t>
            </w:r>
            <w:r w:rsidRPr="009B6D0C">
              <w:rPr>
                <w:b/>
                <w:i/>
              </w:rPr>
              <w:t>comum</w:t>
            </w:r>
            <w:r w:rsidRPr="009B6D0C">
              <w:t xml:space="preserve"> para a gestão </w:t>
            </w:r>
            <w:r w:rsidRPr="009B6D0C">
              <w:rPr>
                <w:b/>
                <w:i/>
              </w:rPr>
              <w:t>do</w:t>
            </w:r>
            <w:r w:rsidRPr="009B6D0C">
              <w:t xml:space="preserve"> asilo e </w:t>
            </w:r>
            <w:r w:rsidRPr="009B6D0C">
              <w:rPr>
                <w:b/>
                <w:i/>
              </w:rPr>
              <w:t>da migração</w:t>
            </w:r>
            <w:r w:rsidRPr="009B6D0C">
              <w:t xml:space="preserve"> na União;</w:t>
            </w:r>
          </w:p>
        </w:tc>
        <w:tc>
          <w:tcPr>
            <w:tcW w:w="4876" w:type="dxa"/>
          </w:tcPr>
          <w:p w14:paraId="56A93A27" w14:textId="77777777" w:rsidR="000D5DDD" w:rsidRPr="009B6D0C" w:rsidRDefault="000D5DDD" w:rsidP="00D91051">
            <w:pPr>
              <w:pStyle w:val="Normal6a"/>
            </w:pPr>
            <w:r w:rsidRPr="009B6D0C">
              <w:t>a)</w:t>
            </w:r>
            <w:r w:rsidRPr="009B6D0C">
              <w:tab/>
              <w:t xml:space="preserve">Define um quadro para a gestão </w:t>
            </w:r>
            <w:r w:rsidRPr="009B6D0C">
              <w:rPr>
                <w:b/>
                <w:i/>
              </w:rPr>
              <w:t>dos pedidos de</w:t>
            </w:r>
            <w:r w:rsidRPr="009B6D0C">
              <w:t xml:space="preserve"> asilo na União e </w:t>
            </w:r>
            <w:r w:rsidRPr="009B6D0C">
              <w:rPr>
                <w:b/>
                <w:i/>
              </w:rPr>
              <w:t>a prevenção da migração ilegal para a União</w:t>
            </w:r>
            <w:r w:rsidRPr="009B6D0C">
              <w:t>;</w:t>
            </w:r>
          </w:p>
        </w:tc>
      </w:tr>
    </w:tbl>
    <w:p w14:paraId="79DA1C8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85D3F7" w14:textId="77777777" w:rsidR="000D5DDD" w:rsidRPr="009B6D0C" w:rsidRDefault="000D5DDD" w:rsidP="000D5DDD">
      <w:r w:rsidRPr="009B6D0C">
        <w:rPr>
          <w:rStyle w:val="HideTWBExt"/>
          <w:noProof w:val="0"/>
        </w:rPr>
        <w:t>&lt;/Amend&gt;</w:t>
      </w:r>
    </w:p>
    <w:p w14:paraId="586601F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740</w:t>
      </w:r>
      <w:r w:rsidRPr="009B6D0C">
        <w:rPr>
          <w:rStyle w:val="HideTWBExt"/>
          <w:noProof w:val="0"/>
        </w:rPr>
        <w:t>&lt;/NumAm&gt;</w:t>
      </w:r>
    </w:p>
    <w:p w14:paraId="5C655FDA"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381B1E37" w14:textId="77777777" w:rsidR="000D5DDD" w:rsidRPr="009B6D0C" w:rsidRDefault="000D5DDD" w:rsidP="000D5DDD">
      <w:pPr>
        <w:pStyle w:val="NormalBold"/>
      </w:pPr>
      <w:r w:rsidRPr="009B6D0C">
        <w:rPr>
          <w:rStyle w:val="HideTWBExt"/>
          <w:noProof w:val="0"/>
        </w:rPr>
        <w:t>&lt;/RepeatBlock-By&gt;</w:t>
      </w:r>
    </w:p>
    <w:p w14:paraId="0362ECA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51DF095" w14:textId="77777777" w:rsidR="000D5DDD" w:rsidRPr="009B6D0C" w:rsidRDefault="000D5DDD" w:rsidP="000D5DDD">
      <w:pPr>
        <w:pStyle w:val="NormalBold"/>
      </w:pPr>
      <w:r w:rsidRPr="009B6D0C">
        <w:rPr>
          <w:rStyle w:val="HideTWBExt"/>
          <w:noProof w:val="0"/>
        </w:rPr>
        <w:t>&lt;Article&gt;</w:t>
      </w:r>
      <w:r w:rsidRPr="009B6D0C">
        <w:t>Artigo 1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63A8244" w14:textId="77777777" w:rsidTr="00D91051">
        <w:trPr>
          <w:trHeight w:hRule="exact" w:val="240"/>
          <w:jc w:val="center"/>
        </w:trPr>
        <w:tc>
          <w:tcPr>
            <w:tcW w:w="9752" w:type="dxa"/>
            <w:gridSpan w:val="2"/>
          </w:tcPr>
          <w:p w14:paraId="68A327CB" w14:textId="77777777" w:rsidR="000D5DDD" w:rsidRPr="009B6D0C" w:rsidRDefault="000D5DDD" w:rsidP="00D91051"/>
        </w:tc>
      </w:tr>
      <w:tr w:rsidR="000D5DDD" w:rsidRPr="009B6D0C" w14:paraId="0B428E63" w14:textId="77777777" w:rsidTr="00D91051">
        <w:trPr>
          <w:trHeight w:val="240"/>
          <w:jc w:val="center"/>
        </w:trPr>
        <w:tc>
          <w:tcPr>
            <w:tcW w:w="4876" w:type="dxa"/>
          </w:tcPr>
          <w:p w14:paraId="1DA45DA5" w14:textId="77777777" w:rsidR="000D5DDD" w:rsidRPr="009B6D0C" w:rsidRDefault="000D5DDD" w:rsidP="00D91051">
            <w:pPr>
              <w:pStyle w:val="AmColumnHeading"/>
            </w:pPr>
            <w:r w:rsidRPr="009B6D0C">
              <w:lastRenderedPageBreak/>
              <w:t>Texto da Comissão</w:t>
            </w:r>
          </w:p>
        </w:tc>
        <w:tc>
          <w:tcPr>
            <w:tcW w:w="4876" w:type="dxa"/>
          </w:tcPr>
          <w:p w14:paraId="45A94ED8" w14:textId="77777777" w:rsidR="000D5DDD" w:rsidRPr="009B6D0C" w:rsidRDefault="000D5DDD" w:rsidP="00D91051">
            <w:pPr>
              <w:pStyle w:val="AmColumnHeading"/>
            </w:pPr>
            <w:r w:rsidRPr="009B6D0C">
              <w:t>Alteração</w:t>
            </w:r>
          </w:p>
        </w:tc>
      </w:tr>
      <w:tr w:rsidR="000D5DDD" w:rsidRPr="009B6D0C" w14:paraId="10110B59" w14:textId="77777777" w:rsidTr="00D91051">
        <w:trPr>
          <w:jc w:val="center"/>
        </w:trPr>
        <w:tc>
          <w:tcPr>
            <w:tcW w:w="4876" w:type="dxa"/>
          </w:tcPr>
          <w:p w14:paraId="135D1E3F" w14:textId="77777777" w:rsidR="000D5DDD" w:rsidRPr="009B6D0C" w:rsidRDefault="000D5DDD" w:rsidP="00D91051">
            <w:pPr>
              <w:pStyle w:val="Normal6a"/>
            </w:pPr>
            <w:r w:rsidRPr="009B6D0C">
              <w:t>a)</w:t>
            </w:r>
            <w:r w:rsidRPr="009B6D0C">
              <w:tab/>
              <w:t xml:space="preserve">Define um quadro comum para a gestão do asilo e da migração </w:t>
            </w:r>
            <w:r w:rsidRPr="009B6D0C">
              <w:rPr>
                <w:b/>
                <w:i/>
              </w:rPr>
              <w:t>na</w:t>
            </w:r>
            <w:r w:rsidRPr="009B6D0C">
              <w:t xml:space="preserve"> União;</w:t>
            </w:r>
          </w:p>
        </w:tc>
        <w:tc>
          <w:tcPr>
            <w:tcW w:w="4876" w:type="dxa"/>
          </w:tcPr>
          <w:p w14:paraId="765E05CA" w14:textId="77777777" w:rsidR="000D5DDD" w:rsidRPr="009B6D0C" w:rsidRDefault="000D5DDD" w:rsidP="00D91051">
            <w:pPr>
              <w:pStyle w:val="Normal6a"/>
            </w:pPr>
            <w:r w:rsidRPr="009B6D0C">
              <w:t>a)</w:t>
            </w:r>
            <w:r w:rsidRPr="009B6D0C">
              <w:tab/>
              <w:t xml:space="preserve">Define um quadro comum para a gestão do asilo e </w:t>
            </w:r>
            <w:r w:rsidRPr="009B6D0C">
              <w:rPr>
                <w:b/>
                <w:i/>
              </w:rPr>
              <w:t>para a mitigação</w:t>
            </w:r>
            <w:r w:rsidRPr="009B6D0C">
              <w:t xml:space="preserve"> da migração </w:t>
            </w:r>
            <w:r w:rsidRPr="009B6D0C">
              <w:rPr>
                <w:b/>
                <w:i/>
              </w:rPr>
              <w:t>entre os Estados-Membros da</w:t>
            </w:r>
            <w:r w:rsidRPr="009B6D0C">
              <w:t xml:space="preserve"> União </w:t>
            </w:r>
            <w:r w:rsidRPr="009B6D0C">
              <w:rPr>
                <w:b/>
                <w:i/>
              </w:rPr>
              <w:t>Europeia</w:t>
            </w:r>
            <w:r w:rsidRPr="009B6D0C">
              <w:t>;</w:t>
            </w:r>
          </w:p>
        </w:tc>
      </w:tr>
    </w:tbl>
    <w:p w14:paraId="78ED1DA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B96DAEB" w14:textId="77777777" w:rsidR="000D5DDD" w:rsidRPr="009B6D0C" w:rsidRDefault="000D5DDD" w:rsidP="000D5DDD">
      <w:r w:rsidRPr="009B6D0C">
        <w:rPr>
          <w:rStyle w:val="HideTWBExt"/>
          <w:noProof w:val="0"/>
        </w:rPr>
        <w:t>&lt;/Amend&gt;</w:t>
      </w:r>
    </w:p>
    <w:p w14:paraId="62474D2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741</w:t>
      </w:r>
      <w:r w:rsidRPr="009B6D0C">
        <w:rPr>
          <w:rStyle w:val="HideTWBExt"/>
          <w:noProof w:val="0"/>
        </w:rPr>
        <w:t>&lt;/NumAm&gt;</w:t>
      </w:r>
    </w:p>
    <w:p w14:paraId="6467B114"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90129EC" w14:textId="77777777" w:rsidR="000D5DDD" w:rsidRPr="009B6D0C" w:rsidRDefault="000D5DDD" w:rsidP="000D5DDD">
      <w:pPr>
        <w:pStyle w:val="NormalBold"/>
      </w:pPr>
      <w:r w:rsidRPr="009B6D0C">
        <w:rPr>
          <w:rStyle w:val="HideTWBExt"/>
          <w:noProof w:val="0"/>
        </w:rPr>
        <w:t>&lt;/RepeatBlock-By&gt;</w:t>
      </w:r>
    </w:p>
    <w:p w14:paraId="3CB244E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E097F93" w14:textId="77777777" w:rsidR="000D5DDD" w:rsidRPr="009B6D0C" w:rsidRDefault="000D5DDD" w:rsidP="000D5DDD">
      <w:pPr>
        <w:pStyle w:val="NormalBold"/>
      </w:pPr>
      <w:r w:rsidRPr="009B6D0C">
        <w:rPr>
          <w:rStyle w:val="HideTWBExt"/>
          <w:noProof w:val="0"/>
        </w:rPr>
        <w:t>&lt;Article&gt;</w:t>
      </w:r>
      <w:r w:rsidRPr="009B6D0C">
        <w:t>Artigo 1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9CA9972" w14:textId="77777777" w:rsidTr="00D91051">
        <w:trPr>
          <w:trHeight w:hRule="exact" w:val="240"/>
          <w:jc w:val="center"/>
        </w:trPr>
        <w:tc>
          <w:tcPr>
            <w:tcW w:w="9752" w:type="dxa"/>
            <w:gridSpan w:val="2"/>
          </w:tcPr>
          <w:p w14:paraId="6D6FEC56" w14:textId="77777777" w:rsidR="000D5DDD" w:rsidRPr="009B6D0C" w:rsidRDefault="000D5DDD" w:rsidP="00D91051"/>
        </w:tc>
      </w:tr>
      <w:tr w:rsidR="000D5DDD" w:rsidRPr="009B6D0C" w14:paraId="2D19A271" w14:textId="77777777" w:rsidTr="00D91051">
        <w:trPr>
          <w:trHeight w:val="240"/>
          <w:jc w:val="center"/>
        </w:trPr>
        <w:tc>
          <w:tcPr>
            <w:tcW w:w="4876" w:type="dxa"/>
          </w:tcPr>
          <w:p w14:paraId="6C6DB481" w14:textId="77777777" w:rsidR="000D5DDD" w:rsidRPr="009B6D0C" w:rsidRDefault="000D5DDD" w:rsidP="00D91051">
            <w:pPr>
              <w:pStyle w:val="AmColumnHeading"/>
            </w:pPr>
            <w:r w:rsidRPr="009B6D0C">
              <w:t>Texto da Comissão</w:t>
            </w:r>
          </w:p>
        </w:tc>
        <w:tc>
          <w:tcPr>
            <w:tcW w:w="4876" w:type="dxa"/>
          </w:tcPr>
          <w:p w14:paraId="47B2B013" w14:textId="77777777" w:rsidR="000D5DDD" w:rsidRPr="009B6D0C" w:rsidRDefault="000D5DDD" w:rsidP="00D91051">
            <w:pPr>
              <w:pStyle w:val="AmColumnHeading"/>
            </w:pPr>
            <w:r w:rsidRPr="009B6D0C">
              <w:t>Alteração</w:t>
            </w:r>
          </w:p>
        </w:tc>
      </w:tr>
      <w:tr w:rsidR="000D5DDD" w:rsidRPr="009B6D0C" w14:paraId="3C3A9880" w14:textId="77777777" w:rsidTr="00D91051">
        <w:trPr>
          <w:jc w:val="center"/>
        </w:trPr>
        <w:tc>
          <w:tcPr>
            <w:tcW w:w="4876" w:type="dxa"/>
          </w:tcPr>
          <w:p w14:paraId="4B79A536" w14:textId="77777777" w:rsidR="000D5DDD" w:rsidRPr="009B6D0C" w:rsidRDefault="000D5DDD" w:rsidP="00D91051">
            <w:pPr>
              <w:pStyle w:val="Normal6a"/>
            </w:pPr>
            <w:r w:rsidRPr="009B6D0C">
              <w:t>a)</w:t>
            </w:r>
            <w:r w:rsidRPr="009B6D0C">
              <w:tab/>
              <w:t xml:space="preserve">Define um quadro comum para </w:t>
            </w:r>
            <w:r w:rsidRPr="009B6D0C">
              <w:rPr>
                <w:b/>
                <w:i/>
              </w:rPr>
              <w:t>a gestão do</w:t>
            </w:r>
            <w:r w:rsidRPr="009B6D0C">
              <w:t xml:space="preserve"> asilo </w:t>
            </w:r>
            <w:r w:rsidRPr="009B6D0C">
              <w:rPr>
                <w:b/>
                <w:i/>
              </w:rPr>
              <w:t>e da migração</w:t>
            </w:r>
            <w:r w:rsidRPr="009B6D0C">
              <w:t xml:space="preserve"> na União;</w:t>
            </w:r>
          </w:p>
        </w:tc>
        <w:tc>
          <w:tcPr>
            <w:tcW w:w="4876" w:type="dxa"/>
          </w:tcPr>
          <w:p w14:paraId="14C3F27E" w14:textId="77777777" w:rsidR="000D5DDD" w:rsidRPr="009B6D0C" w:rsidRDefault="000D5DDD" w:rsidP="00D91051">
            <w:pPr>
              <w:pStyle w:val="Normal6a"/>
            </w:pPr>
            <w:r w:rsidRPr="009B6D0C">
              <w:t>a)</w:t>
            </w:r>
            <w:r w:rsidRPr="009B6D0C">
              <w:tab/>
              <w:t xml:space="preserve">Define um quadro comum para </w:t>
            </w:r>
            <w:r w:rsidRPr="009B6D0C">
              <w:rPr>
                <w:b/>
                <w:i/>
              </w:rPr>
              <w:t>assegurar o acesso ao</w:t>
            </w:r>
            <w:r w:rsidRPr="009B6D0C">
              <w:t xml:space="preserve"> asilo na União;</w:t>
            </w:r>
          </w:p>
        </w:tc>
      </w:tr>
    </w:tbl>
    <w:p w14:paraId="2EF9405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B261B47" w14:textId="77777777" w:rsidR="000D5DDD" w:rsidRPr="009B6D0C" w:rsidRDefault="000D5DDD" w:rsidP="000D5DDD">
      <w:r w:rsidRPr="009B6D0C">
        <w:rPr>
          <w:rStyle w:val="HideTWBExt"/>
          <w:noProof w:val="0"/>
        </w:rPr>
        <w:t>&lt;/Amend&gt;</w:t>
      </w:r>
    </w:p>
    <w:p w14:paraId="09063D8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742</w:t>
      </w:r>
      <w:r w:rsidRPr="009B6D0C">
        <w:rPr>
          <w:rStyle w:val="HideTWBExt"/>
          <w:noProof w:val="0"/>
        </w:rPr>
        <w:t>&lt;/NumAm&gt;</w:t>
      </w:r>
    </w:p>
    <w:p w14:paraId="4F72FCC5"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0957E929" w14:textId="77777777" w:rsidR="000D5DDD" w:rsidRPr="009B6D0C" w:rsidRDefault="000D5DDD" w:rsidP="000D5DDD">
      <w:pPr>
        <w:pStyle w:val="NormalBold"/>
      </w:pPr>
      <w:r w:rsidRPr="009B6D0C">
        <w:rPr>
          <w:rStyle w:val="HideTWBExt"/>
          <w:noProof w:val="0"/>
        </w:rPr>
        <w:t>&lt;/RepeatBlock-By&gt;</w:t>
      </w:r>
    </w:p>
    <w:p w14:paraId="0C988A5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2FFC0CF" w14:textId="77777777" w:rsidR="000D5DDD" w:rsidRPr="009B6D0C" w:rsidRDefault="000D5DDD" w:rsidP="000D5DDD">
      <w:pPr>
        <w:pStyle w:val="NormalBold"/>
      </w:pPr>
      <w:r w:rsidRPr="009B6D0C">
        <w:rPr>
          <w:rStyle w:val="HideTWBExt"/>
          <w:noProof w:val="0"/>
        </w:rPr>
        <w:t>&lt;Article&gt;</w:t>
      </w:r>
      <w:r w:rsidRPr="009B6D0C">
        <w:t>Artigo 1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AF91989" w14:textId="77777777" w:rsidTr="00D91051">
        <w:trPr>
          <w:trHeight w:hRule="exact" w:val="240"/>
          <w:jc w:val="center"/>
        </w:trPr>
        <w:tc>
          <w:tcPr>
            <w:tcW w:w="9752" w:type="dxa"/>
            <w:gridSpan w:val="2"/>
          </w:tcPr>
          <w:p w14:paraId="3894AE8D" w14:textId="77777777" w:rsidR="000D5DDD" w:rsidRPr="009B6D0C" w:rsidRDefault="000D5DDD" w:rsidP="00D91051"/>
        </w:tc>
      </w:tr>
      <w:tr w:rsidR="000D5DDD" w:rsidRPr="009B6D0C" w14:paraId="4FF5513F" w14:textId="77777777" w:rsidTr="00D91051">
        <w:trPr>
          <w:trHeight w:val="240"/>
          <w:jc w:val="center"/>
        </w:trPr>
        <w:tc>
          <w:tcPr>
            <w:tcW w:w="4876" w:type="dxa"/>
          </w:tcPr>
          <w:p w14:paraId="01556D19" w14:textId="77777777" w:rsidR="000D5DDD" w:rsidRPr="009B6D0C" w:rsidRDefault="000D5DDD" w:rsidP="00D91051">
            <w:pPr>
              <w:pStyle w:val="AmColumnHeading"/>
            </w:pPr>
            <w:r w:rsidRPr="009B6D0C">
              <w:t>Texto da Comissão</w:t>
            </w:r>
          </w:p>
        </w:tc>
        <w:tc>
          <w:tcPr>
            <w:tcW w:w="4876" w:type="dxa"/>
          </w:tcPr>
          <w:p w14:paraId="454700C5" w14:textId="77777777" w:rsidR="000D5DDD" w:rsidRPr="009B6D0C" w:rsidRDefault="000D5DDD" w:rsidP="00D91051">
            <w:pPr>
              <w:pStyle w:val="AmColumnHeading"/>
            </w:pPr>
            <w:r w:rsidRPr="009B6D0C">
              <w:t>Alteração</w:t>
            </w:r>
          </w:p>
        </w:tc>
      </w:tr>
      <w:tr w:rsidR="000D5DDD" w:rsidRPr="009B6D0C" w14:paraId="13F76B95" w14:textId="77777777" w:rsidTr="00D91051">
        <w:trPr>
          <w:jc w:val="center"/>
        </w:trPr>
        <w:tc>
          <w:tcPr>
            <w:tcW w:w="4876" w:type="dxa"/>
          </w:tcPr>
          <w:p w14:paraId="113AAE5D" w14:textId="77777777" w:rsidR="000D5DDD" w:rsidRPr="009B6D0C" w:rsidRDefault="000D5DDD" w:rsidP="00D91051">
            <w:pPr>
              <w:pStyle w:val="Normal6a"/>
            </w:pPr>
            <w:r w:rsidRPr="009B6D0C">
              <w:t>a)</w:t>
            </w:r>
            <w:r w:rsidRPr="009B6D0C">
              <w:tab/>
              <w:t xml:space="preserve">Define um quadro comum para </w:t>
            </w:r>
            <w:r w:rsidRPr="009B6D0C">
              <w:rPr>
                <w:b/>
                <w:i/>
              </w:rPr>
              <w:t>a gestão do</w:t>
            </w:r>
            <w:r w:rsidRPr="009B6D0C">
              <w:t xml:space="preserve"> asilo e </w:t>
            </w:r>
            <w:r w:rsidRPr="009B6D0C">
              <w:rPr>
                <w:b/>
                <w:i/>
              </w:rPr>
              <w:t>da</w:t>
            </w:r>
            <w:r w:rsidRPr="009B6D0C">
              <w:t xml:space="preserve"> migração na União;</w:t>
            </w:r>
          </w:p>
        </w:tc>
        <w:tc>
          <w:tcPr>
            <w:tcW w:w="4876" w:type="dxa"/>
          </w:tcPr>
          <w:p w14:paraId="133FDC69" w14:textId="77777777" w:rsidR="000D5DDD" w:rsidRPr="009B6D0C" w:rsidRDefault="000D5DDD" w:rsidP="00D91051">
            <w:pPr>
              <w:pStyle w:val="Normal6a"/>
            </w:pPr>
            <w:r w:rsidRPr="009B6D0C">
              <w:t>a)</w:t>
            </w:r>
            <w:r w:rsidRPr="009B6D0C">
              <w:tab/>
              <w:t xml:space="preserve">Define um quadro comum para </w:t>
            </w:r>
            <w:r w:rsidRPr="009B6D0C">
              <w:rPr>
                <w:b/>
                <w:bCs/>
                <w:i/>
                <w:iCs/>
              </w:rPr>
              <w:t>o</w:t>
            </w:r>
            <w:r w:rsidRPr="009B6D0C">
              <w:t xml:space="preserve"> asilo e </w:t>
            </w:r>
            <w:r w:rsidRPr="009B6D0C">
              <w:rPr>
                <w:b/>
                <w:bCs/>
                <w:i/>
                <w:iCs/>
              </w:rPr>
              <w:t>a</w:t>
            </w:r>
            <w:r w:rsidRPr="009B6D0C">
              <w:t xml:space="preserve"> migração na União;</w:t>
            </w:r>
          </w:p>
        </w:tc>
      </w:tr>
    </w:tbl>
    <w:p w14:paraId="15E6F8E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8E6FA6C" w14:textId="77777777" w:rsidR="000D5DDD" w:rsidRPr="009B6D0C" w:rsidRDefault="000D5DDD" w:rsidP="000D5DDD">
      <w:r w:rsidRPr="009B6D0C">
        <w:rPr>
          <w:rStyle w:val="HideTWBExt"/>
          <w:noProof w:val="0"/>
        </w:rPr>
        <w:t>&lt;/Amend&gt;</w:t>
      </w:r>
    </w:p>
    <w:p w14:paraId="0520910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743</w:t>
      </w:r>
      <w:r w:rsidRPr="009B6D0C">
        <w:rPr>
          <w:rStyle w:val="HideTWBExt"/>
          <w:noProof w:val="0"/>
        </w:rPr>
        <w:t>&lt;/NumAm&gt;</w:t>
      </w:r>
    </w:p>
    <w:p w14:paraId="4D67AF60"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1DBFD1D0" w14:textId="77777777" w:rsidR="000D5DDD" w:rsidRPr="009B6D0C" w:rsidRDefault="000D5DDD" w:rsidP="000D5DDD">
      <w:pPr>
        <w:pStyle w:val="NormalBold"/>
      </w:pPr>
      <w:r w:rsidRPr="009B6D0C">
        <w:rPr>
          <w:rStyle w:val="HideTWBExt"/>
          <w:noProof w:val="0"/>
        </w:rPr>
        <w:t>&lt;/RepeatBlock-By&gt;</w:t>
      </w:r>
    </w:p>
    <w:p w14:paraId="62E0ED8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A05537E" w14:textId="77777777" w:rsidR="000D5DDD" w:rsidRPr="009B6D0C" w:rsidRDefault="000D5DDD" w:rsidP="000D5DDD">
      <w:pPr>
        <w:pStyle w:val="NormalBold"/>
      </w:pPr>
      <w:r w:rsidRPr="009B6D0C">
        <w:rPr>
          <w:rStyle w:val="HideTWBExt"/>
          <w:noProof w:val="0"/>
        </w:rPr>
        <w:t>&lt;Article&gt;</w:t>
      </w:r>
      <w:r w:rsidRPr="009B6D0C">
        <w:t>Artigo 1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A77126F" w14:textId="77777777" w:rsidTr="00D91051">
        <w:trPr>
          <w:trHeight w:hRule="exact" w:val="240"/>
          <w:jc w:val="center"/>
        </w:trPr>
        <w:tc>
          <w:tcPr>
            <w:tcW w:w="9752" w:type="dxa"/>
            <w:gridSpan w:val="2"/>
          </w:tcPr>
          <w:p w14:paraId="696107DA" w14:textId="77777777" w:rsidR="000D5DDD" w:rsidRPr="009B6D0C" w:rsidRDefault="000D5DDD" w:rsidP="00D91051"/>
        </w:tc>
      </w:tr>
      <w:tr w:rsidR="000D5DDD" w:rsidRPr="009B6D0C" w14:paraId="5BFC9A43" w14:textId="77777777" w:rsidTr="00D91051">
        <w:trPr>
          <w:trHeight w:val="240"/>
          <w:jc w:val="center"/>
        </w:trPr>
        <w:tc>
          <w:tcPr>
            <w:tcW w:w="4876" w:type="dxa"/>
          </w:tcPr>
          <w:p w14:paraId="550AF6CD" w14:textId="77777777" w:rsidR="000D5DDD" w:rsidRPr="009B6D0C" w:rsidRDefault="000D5DDD" w:rsidP="00D91051">
            <w:pPr>
              <w:pStyle w:val="AmColumnHeading"/>
            </w:pPr>
            <w:r w:rsidRPr="009B6D0C">
              <w:t>Texto da Comissão</w:t>
            </w:r>
          </w:p>
        </w:tc>
        <w:tc>
          <w:tcPr>
            <w:tcW w:w="4876" w:type="dxa"/>
          </w:tcPr>
          <w:p w14:paraId="20AB0572" w14:textId="77777777" w:rsidR="000D5DDD" w:rsidRPr="009B6D0C" w:rsidRDefault="000D5DDD" w:rsidP="00D91051">
            <w:pPr>
              <w:pStyle w:val="AmColumnHeading"/>
            </w:pPr>
            <w:r w:rsidRPr="009B6D0C">
              <w:t>Alteração</w:t>
            </w:r>
          </w:p>
        </w:tc>
      </w:tr>
      <w:tr w:rsidR="000D5DDD" w:rsidRPr="009B6D0C" w14:paraId="11BFEE12" w14:textId="77777777" w:rsidTr="00D91051">
        <w:trPr>
          <w:jc w:val="center"/>
        </w:trPr>
        <w:tc>
          <w:tcPr>
            <w:tcW w:w="4876" w:type="dxa"/>
          </w:tcPr>
          <w:p w14:paraId="04B6F0DB" w14:textId="77777777" w:rsidR="000D5DDD" w:rsidRPr="009B6D0C" w:rsidRDefault="000D5DDD" w:rsidP="00D91051">
            <w:pPr>
              <w:pStyle w:val="Normal6a"/>
            </w:pPr>
            <w:r w:rsidRPr="009B6D0C">
              <w:t>b)</w:t>
            </w:r>
            <w:r w:rsidRPr="009B6D0C">
              <w:tab/>
              <w:t xml:space="preserve">Cria </w:t>
            </w:r>
            <w:r w:rsidRPr="009B6D0C">
              <w:rPr>
                <w:b/>
                <w:i/>
              </w:rPr>
              <w:t xml:space="preserve">um mecanismo de </w:t>
            </w:r>
            <w:r w:rsidRPr="009B6D0C">
              <w:rPr>
                <w:b/>
                <w:i/>
              </w:rPr>
              <w:lastRenderedPageBreak/>
              <w:t>solidariedade</w:t>
            </w:r>
            <w:r w:rsidRPr="009B6D0C">
              <w:t>;</w:t>
            </w:r>
          </w:p>
        </w:tc>
        <w:tc>
          <w:tcPr>
            <w:tcW w:w="4876" w:type="dxa"/>
          </w:tcPr>
          <w:p w14:paraId="7942C657" w14:textId="77777777" w:rsidR="000D5DDD" w:rsidRPr="009B6D0C" w:rsidRDefault="000D5DDD" w:rsidP="00D91051">
            <w:pPr>
              <w:pStyle w:val="Normal6a"/>
            </w:pPr>
            <w:r w:rsidRPr="009B6D0C">
              <w:lastRenderedPageBreak/>
              <w:t>b)</w:t>
            </w:r>
            <w:r w:rsidRPr="009B6D0C">
              <w:tab/>
              <w:t xml:space="preserve">Cria </w:t>
            </w:r>
            <w:r w:rsidRPr="009B6D0C">
              <w:rPr>
                <w:b/>
                <w:i/>
              </w:rPr>
              <w:t>medidas de cooperação para distribuir eficientemente entre os Estados-</w:t>
            </w:r>
            <w:r w:rsidRPr="009B6D0C">
              <w:rPr>
                <w:b/>
                <w:i/>
              </w:rPr>
              <w:lastRenderedPageBreak/>
              <w:t>Membros beneficiários de proteção internacional, cuja elegibilidade tenha sido estabelecida em centros de tratamento de países terceiros, bem como para o regresso de nacionais de países terceiros em situação irregular</w:t>
            </w:r>
            <w:r w:rsidRPr="009B6D0C">
              <w:t>;</w:t>
            </w:r>
          </w:p>
        </w:tc>
      </w:tr>
    </w:tbl>
    <w:p w14:paraId="0B1CE2C3" w14:textId="77777777" w:rsidR="000D5DDD" w:rsidRPr="009B6D0C" w:rsidRDefault="000D5DDD" w:rsidP="000D5DDD">
      <w:pPr>
        <w:pStyle w:val="AmOrLang"/>
      </w:pPr>
      <w:r w:rsidRPr="009B6D0C">
        <w:lastRenderedPageBreak/>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E340B7C" w14:textId="77777777" w:rsidR="000D5DDD" w:rsidRPr="009B6D0C" w:rsidRDefault="000D5DDD" w:rsidP="000D5DDD">
      <w:r w:rsidRPr="009B6D0C">
        <w:rPr>
          <w:rStyle w:val="HideTWBExt"/>
          <w:noProof w:val="0"/>
        </w:rPr>
        <w:t>&lt;/Amend&gt;</w:t>
      </w:r>
    </w:p>
    <w:p w14:paraId="5143D5A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744</w:t>
      </w:r>
      <w:r w:rsidRPr="009B6D0C">
        <w:rPr>
          <w:rStyle w:val="HideTWBExt"/>
          <w:noProof w:val="0"/>
        </w:rPr>
        <w:t>&lt;/NumAm&gt;</w:t>
      </w:r>
    </w:p>
    <w:p w14:paraId="326895F4"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14D7825" w14:textId="77777777" w:rsidR="000D5DDD" w:rsidRPr="009B6D0C" w:rsidRDefault="000D5DDD" w:rsidP="000D5DDD">
      <w:pPr>
        <w:pStyle w:val="NormalBold"/>
      </w:pPr>
      <w:r w:rsidRPr="009B6D0C">
        <w:rPr>
          <w:rStyle w:val="HideTWBExt"/>
          <w:noProof w:val="0"/>
        </w:rPr>
        <w:t>&lt;/RepeatBlock-By&gt;</w:t>
      </w:r>
    </w:p>
    <w:p w14:paraId="440720B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07F27A8" w14:textId="77777777" w:rsidR="000D5DDD" w:rsidRPr="009B6D0C" w:rsidRDefault="000D5DDD" w:rsidP="000D5DDD">
      <w:pPr>
        <w:pStyle w:val="NormalBold"/>
      </w:pPr>
      <w:r w:rsidRPr="009B6D0C">
        <w:rPr>
          <w:rStyle w:val="HideTWBExt"/>
          <w:noProof w:val="0"/>
        </w:rPr>
        <w:t>&lt;Article&gt;</w:t>
      </w:r>
      <w:r w:rsidRPr="009B6D0C">
        <w:t>Artigo 1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A889DEA" w14:textId="77777777" w:rsidTr="00D91051">
        <w:trPr>
          <w:trHeight w:hRule="exact" w:val="240"/>
          <w:jc w:val="center"/>
        </w:trPr>
        <w:tc>
          <w:tcPr>
            <w:tcW w:w="9752" w:type="dxa"/>
            <w:gridSpan w:val="2"/>
          </w:tcPr>
          <w:p w14:paraId="092138B1" w14:textId="77777777" w:rsidR="000D5DDD" w:rsidRPr="009B6D0C" w:rsidRDefault="000D5DDD" w:rsidP="00D91051"/>
        </w:tc>
      </w:tr>
      <w:tr w:rsidR="000D5DDD" w:rsidRPr="009B6D0C" w14:paraId="5E0B4D55" w14:textId="77777777" w:rsidTr="00D91051">
        <w:trPr>
          <w:trHeight w:val="240"/>
          <w:jc w:val="center"/>
        </w:trPr>
        <w:tc>
          <w:tcPr>
            <w:tcW w:w="4876" w:type="dxa"/>
          </w:tcPr>
          <w:p w14:paraId="461EFC04" w14:textId="77777777" w:rsidR="000D5DDD" w:rsidRPr="009B6D0C" w:rsidRDefault="000D5DDD" w:rsidP="00D91051">
            <w:pPr>
              <w:pStyle w:val="AmColumnHeading"/>
            </w:pPr>
            <w:r w:rsidRPr="009B6D0C">
              <w:t>Texto da Comissão</w:t>
            </w:r>
          </w:p>
        </w:tc>
        <w:tc>
          <w:tcPr>
            <w:tcW w:w="4876" w:type="dxa"/>
          </w:tcPr>
          <w:p w14:paraId="2DB6EF69" w14:textId="77777777" w:rsidR="000D5DDD" w:rsidRPr="009B6D0C" w:rsidRDefault="000D5DDD" w:rsidP="00D91051">
            <w:pPr>
              <w:pStyle w:val="AmColumnHeading"/>
            </w:pPr>
            <w:r w:rsidRPr="009B6D0C">
              <w:t>Alteração</w:t>
            </w:r>
          </w:p>
        </w:tc>
      </w:tr>
      <w:tr w:rsidR="000D5DDD" w:rsidRPr="009B6D0C" w14:paraId="2D1F8DB4" w14:textId="77777777" w:rsidTr="00D91051">
        <w:trPr>
          <w:jc w:val="center"/>
        </w:trPr>
        <w:tc>
          <w:tcPr>
            <w:tcW w:w="4876" w:type="dxa"/>
          </w:tcPr>
          <w:p w14:paraId="72A2ACF0" w14:textId="77777777" w:rsidR="000D5DDD" w:rsidRPr="009B6D0C" w:rsidRDefault="000D5DDD" w:rsidP="00D91051">
            <w:pPr>
              <w:pStyle w:val="Normal6a"/>
            </w:pPr>
            <w:r w:rsidRPr="009B6D0C">
              <w:t>b)</w:t>
            </w:r>
            <w:r w:rsidRPr="009B6D0C">
              <w:tab/>
              <w:t xml:space="preserve">Cria </w:t>
            </w:r>
            <w:r w:rsidRPr="009B6D0C">
              <w:rPr>
                <w:b/>
                <w:i/>
              </w:rPr>
              <w:t>um mecanismo de solidariedade</w:t>
            </w:r>
            <w:r w:rsidRPr="009B6D0C">
              <w:t>;</w:t>
            </w:r>
          </w:p>
        </w:tc>
        <w:tc>
          <w:tcPr>
            <w:tcW w:w="4876" w:type="dxa"/>
          </w:tcPr>
          <w:p w14:paraId="65D16514" w14:textId="77777777" w:rsidR="000D5DDD" w:rsidRPr="009B6D0C" w:rsidRDefault="000D5DDD" w:rsidP="00D91051">
            <w:pPr>
              <w:pStyle w:val="Normal6a"/>
            </w:pPr>
            <w:r w:rsidRPr="009B6D0C">
              <w:t>b)</w:t>
            </w:r>
            <w:r w:rsidRPr="009B6D0C">
              <w:tab/>
              <w:t xml:space="preserve">Cria </w:t>
            </w:r>
            <w:r w:rsidRPr="009B6D0C">
              <w:rPr>
                <w:b/>
                <w:i/>
              </w:rPr>
              <w:t>métodos para a cooperação voluntária entre os Estados-Membros e os Estados parceiros de países terceiros</w:t>
            </w:r>
            <w:r w:rsidRPr="009B6D0C">
              <w:t>;</w:t>
            </w:r>
          </w:p>
        </w:tc>
      </w:tr>
    </w:tbl>
    <w:p w14:paraId="2E8BF94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AE6C5D3" w14:textId="77777777" w:rsidR="000D5DDD" w:rsidRPr="009B6D0C" w:rsidRDefault="000D5DDD" w:rsidP="000D5DDD">
      <w:r w:rsidRPr="009B6D0C">
        <w:rPr>
          <w:rStyle w:val="HideTWBExt"/>
          <w:noProof w:val="0"/>
        </w:rPr>
        <w:t>&lt;/Amend&gt;</w:t>
      </w:r>
    </w:p>
    <w:p w14:paraId="114FA7B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745</w:t>
      </w:r>
      <w:r w:rsidRPr="009B6D0C">
        <w:rPr>
          <w:rStyle w:val="HideTWBExt"/>
          <w:noProof w:val="0"/>
        </w:rPr>
        <w:t>&lt;/NumAm&gt;</w:t>
      </w:r>
    </w:p>
    <w:p w14:paraId="37E0F87C"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4CA975F4" w14:textId="77777777" w:rsidR="000D5DDD" w:rsidRPr="009B6D0C" w:rsidRDefault="000D5DDD" w:rsidP="000D5DDD">
      <w:pPr>
        <w:pStyle w:val="NormalBold"/>
      </w:pPr>
      <w:r w:rsidRPr="009B6D0C">
        <w:rPr>
          <w:rStyle w:val="HideTWBExt"/>
          <w:noProof w:val="0"/>
        </w:rPr>
        <w:t>&lt;/RepeatBlock-By&gt;</w:t>
      </w:r>
    </w:p>
    <w:p w14:paraId="1C1EE15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B890D0" w14:textId="77777777" w:rsidR="000D5DDD" w:rsidRPr="009B6D0C" w:rsidRDefault="000D5DDD" w:rsidP="000D5DDD">
      <w:pPr>
        <w:pStyle w:val="NormalBold"/>
      </w:pPr>
      <w:r w:rsidRPr="009B6D0C">
        <w:rPr>
          <w:rStyle w:val="HideTWBExt"/>
          <w:noProof w:val="0"/>
        </w:rPr>
        <w:t>&lt;Article&gt;</w:t>
      </w:r>
      <w:r w:rsidRPr="009B6D0C">
        <w:t>Artigo 1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7E2A1A1" w14:textId="77777777" w:rsidTr="00D91051">
        <w:trPr>
          <w:trHeight w:hRule="exact" w:val="240"/>
          <w:jc w:val="center"/>
        </w:trPr>
        <w:tc>
          <w:tcPr>
            <w:tcW w:w="9752" w:type="dxa"/>
            <w:gridSpan w:val="2"/>
          </w:tcPr>
          <w:p w14:paraId="2E986836" w14:textId="77777777" w:rsidR="000D5DDD" w:rsidRPr="009B6D0C" w:rsidRDefault="000D5DDD" w:rsidP="00D91051"/>
        </w:tc>
      </w:tr>
      <w:tr w:rsidR="000D5DDD" w:rsidRPr="009B6D0C" w14:paraId="7D21A267" w14:textId="77777777" w:rsidTr="00D91051">
        <w:trPr>
          <w:trHeight w:val="240"/>
          <w:jc w:val="center"/>
        </w:trPr>
        <w:tc>
          <w:tcPr>
            <w:tcW w:w="4876" w:type="dxa"/>
          </w:tcPr>
          <w:p w14:paraId="3C5F784D" w14:textId="77777777" w:rsidR="000D5DDD" w:rsidRPr="009B6D0C" w:rsidRDefault="000D5DDD" w:rsidP="00D91051">
            <w:pPr>
              <w:pStyle w:val="AmColumnHeading"/>
            </w:pPr>
            <w:r w:rsidRPr="009B6D0C">
              <w:t>Texto da Comissão</w:t>
            </w:r>
          </w:p>
        </w:tc>
        <w:tc>
          <w:tcPr>
            <w:tcW w:w="4876" w:type="dxa"/>
          </w:tcPr>
          <w:p w14:paraId="35970182" w14:textId="77777777" w:rsidR="000D5DDD" w:rsidRPr="009B6D0C" w:rsidRDefault="000D5DDD" w:rsidP="00D91051">
            <w:pPr>
              <w:pStyle w:val="AmColumnHeading"/>
            </w:pPr>
            <w:r w:rsidRPr="009B6D0C">
              <w:t>Alteração</w:t>
            </w:r>
          </w:p>
        </w:tc>
      </w:tr>
      <w:tr w:rsidR="000D5DDD" w:rsidRPr="009B6D0C" w14:paraId="79AB636C" w14:textId="77777777" w:rsidTr="00D91051">
        <w:trPr>
          <w:jc w:val="center"/>
        </w:trPr>
        <w:tc>
          <w:tcPr>
            <w:tcW w:w="4876" w:type="dxa"/>
          </w:tcPr>
          <w:p w14:paraId="0E6042E1" w14:textId="77777777" w:rsidR="000D5DDD" w:rsidRPr="009B6D0C" w:rsidRDefault="000D5DDD" w:rsidP="00D91051">
            <w:pPr>
              <w:pStyle w:val="Normal6a"/>
            </w:pPr>
            <w:r w:rsidRPr="009B6D0C">
              <w:t>b)</w:t>
            </w:r>
            <w:r w:rsidRPr="009B6D0C">
              <w:tab/>
              <w:t>Cria um mecanismo de solidariedade;</w:t>
            </w:r>
          </w:p>
        </w:tc>
        <w:tc>
          <w:tcPr>
            <w:tcW w:w="4876" w:type="dxa"/>
          </w:tcPr>
          <w:p w14:paraId="1DF27626" w14:textId="77777777" w:rsidR="000D5DDD" w:rsidRPr="009B6D0C" w:rsidRDefault="000D5DDD" w:rsidP="00D91051">
            <w:pPr>
              <w:pStyle w:val="Normal6a"/>
            </w:pPr>
            <w:r w:rsidRPr="009B6D0C">
              <w:t>b)</w:t>
            </w:r>
            <w:r w:rsidRPr="009B6D0C">
              <w:tab/>
              <w:t xml:space="preserve">Cria um mecanismo </w:t>
            </w:r>
            <w:r w:rsidRPr="009B6D0C">
              <w:rPr>
                <w:b/>
                <w:i/>
              </w:rPr>
              <w:t>sustentável</w:t>
            </w:r>
            <w:r w:rsidRPr="009B6D0C">
              <w:t xml:space="preserve"> de solidariedade</w:t>
            </w:r>
            <w:r w:rsidRPr="009B6D0C">
              <w:rPr>
                <w:b/>
                <w:i/>
              </w:rPr>
              <w:t>, tal como consagrado no artigo 80.º do TFUE</w:t>
            </w:r>
            <w:r w:rsidRPr="009B6D0C">
              <w:t>;</w:t>
            </w:r>
          </w:p>
        </w:tc>
      </w:tr>
    </w:tbl>
    <w:p w14:paraId="3F121B5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4AFFB93" w14:textId="77777777" w:rsidR="000D5DDD" w:rsidRPr="009B6D0C" w:rsidRDefault="000D5DDD" w:rsidP="000D5DDD">
      <w:r w:rsidRPr="009B6D0C">
        <w:rPr>
          <w:rStyle w:val="HideTWBExt"/>
          <w:noProof w:val="0"/>
        </w:rPr>
        <w:t>&lt;/Amend&gt;</w:t>
      </w:r>
    </w:p>
    <w:p w14:paraId="7AAE09D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746</w:t>
      </w:r>
      <w:r w:rsidRPr="009B6D0C">
        <w:rPr>
          <w:rStyle w:val="HideTWBExt"/>
          <w:noProof w:val="0"/>
        </w:rPr>
        <w:t>&lt;/NumAm&gt;</w:t>
      </w:r>
    </w:p>
    <w:p w14:paraId="01BD1138"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D4A5228" w14:textId="77777777" w:rsidR="000D5DDD" w:rsidRPr="009B6D0C" w:rsidRDefault="000D5DDD" w:rsidP="000D5DDD">
      <w:pPr>
        <w:pStyle w:val="NormalBold"/>
      </w:pPr>
      <w:r w:rsidRPr="009B6D0C">
        <w:rPr>
          <w:rStyle w:val="HideTWBExt"/>
          <w:noProof w:val="0"/>
        </w:rPr>
        <w:lastRenderedPageBreak/>
        <w:t>&lt;/RepeatBlock-By&gt;</w:t>
      </w:r>
    </w:p>
    <w:p w14:paraId="373EA6F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997574B" w14:textId="77777777" w:rsidR="000D5DDD" w:rsidRPr="009B6D0C" w:rsidRDefault="000D5DDD" w:rsidP="000D5DDD">
      <w:pPr>
        <w:pStyle w:val="NormalBold"/>
      </w:pPr>
      <w:r w:rsidRPr="009B6D0C">
        <w:rPr>
          <w:rStyle w:val="HideTWBExt"/>
          <w:noProof w:val="0"/>
        </w:rPr>
        <w:t>&lt;Article&gt;</w:t>
      </w:r>
      <w:r w:rsidRPr="009B6D0C">
        <w:t>Artigo 1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92DB856" w14:textId="77777777" w:rsidTr="00D91051">
        <w:trPr>
          <w:trHeight w:hRule="exact" w:val="240"/>
          <w:jc w:val="center"/>
        </w:trPr>
        <w:tc>
          <w:tcPr>
            <w:tcW w:w="9752" w:type="dxa"/>
            <w:gridSpan w:val="2"/>
          </w:tcPr>
          <w:p w14:paraId="3DFCE017" w14:textId="77777777" w:rsidR="000D5DDD" w:rsidRPr="009B6D0C" w:rsidRDefault="000D5DDD" w:rsidP="00D91051"/>
        </w:tc>
      </w:tr>
      <w:tr w:rsidR="000D5DDD" w:rsidRPr="009B6D0C" w14:paraId="2E19696D" w14:textId="77777777" w:rsidTr="00D91051">
        <w:trPr>
          <w:trHeight w:val="240"/>
          <w:jc w:val="center"/>
        </w:trPr>
        <w:tc>
          <w:tcPr>
            <w:tcW w:w="4876" w:type="dxa"/>
          </w:tcPr>
          <w:p w14:paraId="5A0576E2" w14:textId="77777777" w:rsidR="000D5DDD" w:rsidRPr="009B6D0C" w:rsidRDefault="000D5DDD" w:rsidP="00D91051">
            <w:pPr>
              <w:pStyle w:val="AmColumnHeading"/>
            </w:pPr>
            <w:r w:rsidRPr="009B6D0C">
              <w:t>Texto da Comissão</w:t>
            </w:r>
          </w:p>
        </w:tc>
        <w:tc>
          <w:tcPr>
            <w:tcW w:w="4876" w:type="dxa"/>
          </w:tcPr>
          <w:p w14:paraId="1EAEAC6C" w14:textId="77777777" w:rsidR="000D5DDD" w:rsidRPr="009B6D0C" w:rsidRDefault="000D5DDD" w:rsidP="00D91051">
            <w:pPr>
              <w:pStyle w:val="AmColumnHeading"/>
            </w:pPr>
            <w:r w:rsidRPr="009B6D0C">
              <w:t>Alteração</w:t>
            </w:r>
          </w:p>
        </w:tc>
      </w:tr>
      <w:tr w:rsidR="000D5DDD" w:rsidRPr="009B6D0C" w14:paraId="7E4D1226" w14:textId="77777777" w:rsidTr="00D91051">
        <w:trPr>
          <w:jc w:val="center"/>
        </w:trPr>
        <w:tc>
          <w:tcPr>
            <w:tcW w:w="4876" w:type="dxa"/>
          </w:tcPr>
          <w:p w14:paraId="1FEE4B4C" w14:textId="77777777" w:rsidR="000D5DDD" w:rsidRPr="009B6D0C" w:rsidRDefault="000D5DDD" w:rsidP="00D91051">
            <w:pPr>
              <w:pStyle w:val="Normal6a"/>
            </w:pPr>
            <w:r w:rsidRPr="009B6D0C">
              <w:t>b)</w:t>
            </w:r>
            <w:r w:rsidRPr="009B6D0C">
              <w:tab/>
              <w:t>Cria um mecanismo de solidariedade;</w:t>
            </w:r>
          </w:p>
        </w:tc>
        <w:tc>
          <w:tcPr>
            <w:tcW w:w="4876" w:type="dxa"/>
          </w:tcPr>
          <w:p w14:paraId="13CB6E24" w14:textId="77777777" w:rsidR="000D5DDD" w:rsidRPr="009B6D0C" w:rsidRDefault="000D5DDD" w:rsidP="00D91051">
            <w:pPr>
              <w:pStyle w:val="Normal6a"/>
            </w:pPr>
            <w:r w:rsidRPr="009B6D0C">
              <w:t>b)</w:t>
            </w:r>
            <w:r w:rsidRPr="009B6D0C">
              <w:tab/>
              <w:t xml:space="preserve">Cria um mecanismo de solidariedade </w:t>
            </w:r>
            <w:r w:rsidRPr="009B6D0C">
              <w:rPr>
                <w:b/>
                <w:i/>
              </w:rPr>
              <w:t>e de partilha equitativa de responsabilidades</w:t>
            </w:r>
            <w:r w:rsidRPr="009B6D0C">
              <w:t>;</w:t>
            </w:r>
          </w:p>
        </w:tc>
      </w:tr>
    </w:tbl>
    <w:p w14:paraId="6DBE290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339AB45" w14:textId="77777777" w:rsidR="000D5DDD" w:rsidRPr="009B6D0C" w:rsidRDefault="000D5DDD" w:rsidP="000D5DDD">
      <w:r w:rsidRPr="009B6D0C">
        <w:rPr>
          <w:rStyle w:val="HideTWBExt"/>
          <w:noProof w:val="0"/>
        </w:rPr>
        <w:t>&lt;/Amend&gt;</w:t>
      </w:r>
    </w:p>
    <w:p w14:paraId="7732F2C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747</w:t>
      </w:r>
      <w:r w:rsidRPr="009B6D0C">
        <w:rPr>
          <w:rStyle w:val="HideTWBExt"/>
          <w:noProof w:val="0"/>
        </w:rPr>
        <w:t>&lt;/NumAm&gt;</w:t>
      </w:r>
    </w:p>
    <w:p w14:paraId="789821EA"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F5A109B" w14:textId="77777777" w:rsidR="000D5DDD" w:rsidRPr="009B6D0C" w:rsidRDefault="000D5DDD" w:rsidP="000D5DDD">
      <w:pPr>
        <w:pStyle w:val="NormalBold"/>
      </w:pPr>
      <w:r w:rsidRPr="009B6D0C">
        <w:rPr>
          <w:rStyle w:val="HideTWBExt"/>
          <w:noProof w:val="0"/>
        </w:rPr>
        <w:t>&lt;/RepeatBlock-By&gt;</w:t>
      </w:r>
    </w:p>
    <w:p w14:paraId="3D3BFB3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121AFB8" w14:textId="77777777" w:rsidR="000D5DDD" w:rsidRPr="009B6D0C" w:rsidRDefault="000D5DDD" w:rsidP="000D5DDD">
      <w:pPr>
        <w:pStyle w:val="NormalBold"/>
      </w:pPr>
      <w:r w:rsidRPr="009B6D0C">
        <w:rPr>
          <w:rStyle w:val="HideTWBExt"/>
          <w:noProof w:val="0"/>
        </w:rPr>
        <w:t>&lt;Article&gt;</w:t>
      </w:r>
      <w:r w:rsidRPr="009B6D0C">
        <w:t>Artigo 1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BFF48B0" w14:textId="77777777" w:rsidTr="00D91051">
        <w:trPr>
          <w:trHeight w:hRule="exact" w:val="240"/>
          <w:jc w:val="center"/>
        </w:trPr>
        <w:tc>
          <w:tcPr>
            <w:tcW w:w="9752" w:type="dxa"/>
            <w:gridSpan w:val="2"/>
          </w:tcPr>
          <w:p w14:paraId="445F02E8" w14:textId="77777777" w:rsidR="000D5DDD" w:rsidRPr="009B6D0C" w:rsidRDefault="000D5DDD" w:rsidP="00D91051"/>
        </w:tc>
      </w:tr>
      <w:tr w:rsidR="000D5DDD" w:rsidRPr="009B6D0C" w14:paraId="7D26A26F" w14:textId="77777777" w:rsidTr="00D91051">
        <w:trPr>
          <w:trHeight w:val="240"/>
          <w:jc w:val="center"/>
        </w:trPr>
        <w:tc>
          <w:tcPr>
            <w:tcW w:w="4876" w:type="dxa"/>
          </w:tcPr>
          <w:p w14:paraId="5B944993" w14:textId="77777777" w:rsidR="000D5DDD" w:rsidRPr="009B6D0C" w:rsidRDefault="000D5DDD" w:rsidP="00D91051">
            <w:pPr>
              <w:pStyle w:val="AmColumnHeading"/>
            </w:pPr>
            <w:r w:rsidRPr="009B6D0C">
              <w:t>Texto da Comissão</w:t>
            </w:r>
          </w:p>
        </w:tc>
        <w:tc>
          <w:tcPr>
            <w:tcW w:w="4876" w:type="dxa"/>
          </w:tcPr>
          <w:p w14:paraId="62D76ABC" w14:textId="77777777" w:rsidR="000D5DDD" w:rsidRPr="009B6D0C" w:rsidRDefault="000D5DDD" w:rsidP="00D91051">
            <w:pPr>
              <w:pStyle w:val="AmColumnHeading"/>
            </w:pPr>
            <w:r w:rsidRPr="009B6D0C">
              <w:t>Alteração</w:t>
            </w:r>
          </w:p>
        </w:tc>
      </w:tr>
      <w:tr w:rsidR="000D5DDD" w:rsidRPr="009B6D0C" w14:paraId="40C71353" w14:textId="77777777" w:rsidTr="00D91051">
        <w:trPr>
          <w:jc w:val="center"/>
        </w:trPr>
        <w:tc>
          <w:tcPr>
            <w:tcW w:w="4876" w:type="dxa"/>
          </w:tcPr>
          <w:p w14:paraId="4E326AFE" w14:textId="77777777" w:rsidR="000D5DDD" w:rsidRPr="009B6D0C" w:rsidRDefault="000D5DDD" w:rsidP="00D91051">
            <w:pPr>
              <w:pStyle w:val="Normal6a"/>
            </w:pPr>
            <w:r w:rsidRPr="009B6D0C">
              <w:t>b)</w:t>
            </w:r>
            <w:r w:rsidRPr="009B6D0C">
              <w:tab/>
              <w:t>Cria um mecanismo de solidariedade;</w:t>
            </w:r>
          </w:p>
        </w:tc>
        <w:tc>
          <w:tcPr>
            <w:tcW w:w="4876" w:type="dxa"/>
          </w:tcPr>
          <w:p w14:paraId="7F3F770C" w14:textId="77777777" w:rsidR="000D5DDD" w:rsidRPr="009B6D0C" w:rsidRDefault="000D5DDD" w:rsidP="00D91051">
            <w:pPr>
              <w:pStyle w:val="Normal6a"/>
            </w:pPr>
            <w:r w:rsidRPr="009B6D0C">
              <w:t>b)</w:t>
            </w:r>
            <w:r w:rsidRPr="009B6D0C">
              <w:tab/>
              <w:t xml:space="preserve">Cria um mecanismo de solidariedade </w:t>
            </w:r>
            <w:r w:rsidRPr="009B6D0C">
              <w:rPr>
                <w:b/>
                <w:i/>
              </w:rPr>
              <w:t>voluntária</w:t>
            </w:r>
            <w:r w:rsidRPr="009B6D0C">
              <w:t>;</w:t>
            </w:r>
          </w:p>
        </w:tc>
      </w:tr>
    </w:tbl>
    <w:p w14:paraId="303D3CA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84DBDC5" w14:textId="77777777" w:rsidR="000D5DDD" w:rsidRPr="009B6D0C" w:rsidRDefault="000D5DDD" w:rsidP="000D5DDD">
      <w:r w:rsidRPr="009B6D0C">
        <w:rPr>
          <w:rStyle w:val="HideTWBExt"/>
          <w:noProof w:val="0"/>
        </w:rPr>
        <w:t>&lt;/Amend&gt;</w:t>
      </w:r>
    </w:p>
    <w:p w14:paraId="0A1F9D5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748</w:t>
      </w:r>
      <w:r w:rsidRPr="009B6D0C">
        <w:rPr>
          <w:rStyle w:val="HideTWBExt"/>
          <w:noProof w:val="0"/>
        </w:rPr>
        <w:t>&lt;/NumAm&gt;</w:t>
      </w:r>
    </w:p>
    <w:p w14:paraId="79E44FF2"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46DBF757" w14:textId="77777777" w:rsidR="000D5DDD" w:rsidRPr="009B6D0C" w:rsidRDefault="000D5DDD" w:rsidP="000D5DDD">
      <w:pPr>
        <w:pStyle w:val="NormalBold"/>
      </w:pPr>
      <w:r w:rsidRPr="009B6D0C">
        <w:rPr>
          <w:rStyle w:val="HideTWBExt"/>
          <w:noProof w:val="0"/>
        </w:rPr>
        <w:t>&lt;/RepeatBlock-By&gt;</w:t>
      </w:r>
    </w:p>
    <w:p w14:paraId="7FACAB5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E35B6D8" w14:textId="77777777" w:rsidR="000D5DDD" w:rsidRPr="009B6D0C" w:rsidRDefault="000D5DDD" w:rsidP="000D5DDD">
      <w:pPr>
        <w:pStyle w:val="NormalBold"/>
      </w:pPr>
      <w:r w:rsidRPr="009B6D0C">
        <w:rPr>
          <w:rStyle w:val="HideTWBExt"/>
          <w:noProof w:val="0"/>
        </w:rPr>
        <w:t>&lt;Article&gt;</w:t>
      </w:r>
      <w:r w:rsidRPr="009B6D0C">
        <w:t>Artigo 1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7970671" w14:textId="77777777" w:rsidTr="00D91051">
        <w:trPr>
          <w:trHeight w:hRule="exact" w:val="240"/>
          <w:jc w:val="center"/>
        </w:trPr>
        <w:tc>
          <w:tcPr>
            <w:tcW w:w="9752" w:type="dxa"/>
            <w:gridSpan w:val="2"/>
          </w:tcPr>
          <w:p w14:paraId="0DB443BB" w14:textId="77777777" w:rsidR="000D5DDD" w:rsidRPr="009B6D0C" w:rsidRDefault="000D5DDD" w:rsidP="00D91051"/>
        </w:tc>
      </w:tr>
      <w:tr w:rsidR="000D5DDD" w:rsidRPr="009B6D0C" w14:paraId="4CD7EAAF" w14:textId="77777777" w:rsidTr="00D91051">
        <w:trPr>
          <w:trHeight w:val="240"/>
          <w:jc w:val="center"/>
        </w:trPr>
        <w:tc>
          <w:tcPr>
            <w:tcW w:w="4876" w:type="dxa"/>
          </w:tcPr>
          <w:p w14:paraId="57DF0F04" w14:textId="77777777" w:rsidR="000D5DDD" w:rsidRPr="009B6D0C" w:rsidRDefault="000D5DDD" w:rsidP="00D91051">
            <w:pPr>
              <w:pStyle w:val="AmColumnHeading"/>
            </w:pPr>
            <w:r w:rsidRPr="009B6D0C">
              <w:t>Texto da Comissão</w:t>
            </w:r>
          </w:p>
        </w:tc>
        <w:tc>
          <w:tcPr>
            <w:tcW w:w="4876" w:type="dxa"/>
          </w:tcPr>
          <w:p w14:paraId="234FF0DC" w14:textId="77777777" w:rsidR="000D5DDD" w:rsidRPr="009B6D0C" w:rsidRDefault="000D5DDD" w:rsidP="00D91051">
            <w:pPr>
              <w:pStyle w:val="AmColumnHeading"/>
            </w:pPr>
            <w:r w:rsidRPr="009B6D0C">
              <w:t>Alteração</w:t>
            </w:r>
          </w:p>
        </w:tc>
      </w:tr>
      <w:tr w:rsidR="000D5DDD" w:rsidRPr="009B6D0C" w14:paraId="37AE1DF5" w14:textId="77777777" w:rsidTr="00D91051">
        <w:trPr>
          <w:jc w:val="center"/>
        </w:trPr>
        <w:tc>
          <w:tcPr>
            <w:tcW w:w="4876" w:type="dxa"/>
          </w:tcPr>
          <w:p w14:paraId="12530F59" w14:textId="77777777" w:rsidR="000D5DDD" w:rsidRPr="009B6D0C" w:rsidRDefault="000D5DDD" w:rsidP="00D91051">
            <w:pPr>
              <w:pStyle w:val="Normal6a"/>
            </w:pPr>
            <w:r w:rsidRPr="009B6D0C">
              <w:rPr>
                <w:b/>
                <w:i/>
              </w:rPr>
              <w:t>c)</w:t>
            </w:r>
            <w:r w:rsidRPr="009B6D0C">
              <w:tab/>
            </w:r>
            <w:r w:rsidRPr="009B6D0C">
              <w:rPr>
                <w:b/>
                <w:i/>
              </w:rPr>
              <w:t>Estabelece os critérios e mecanismos para a determinação do Estado-Membro responsável pela análise de um pedido de proteção internacional.</w:t>
            </w:r>
          </w:p>
        </w:tc>
        <w:tc>
          <w:tcPr>
            <w:tcW w:w="4876" w:type="dxa"/>
          </w:tcPr>
          <w:p w14:paraId="17807FA8" w14:textId="77777777" w:rsidR="000D5DDD" w:rsidRPr="009B6D0C" w:rsidRDefault="000D5DDD" w:rsidP="00D91051">
            <w:pPr>
              <w:pStyle w:val="Normal6a"/>
            </w:pPr>
            <w:r w:rsidRPr="009B6D0C">
              <w:rPr>
                <w:b/>
                <w:i/>
              </w:rPr>
              <w:t>Suprimido</w:t>
            </w:r>
          </w:p>
        </w:tc>
      </w:tr>
    </w:tbl>
    <w:p w14:paraId="2DC0163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D224B59" w14:textId="77777777" w:rsidR="000D5DDD" w:rsidRPr="009B6D0C" w:rsidRDefault="000D5DDD" w:rsidP="000D5DDD">
      <w:r w:rsidRPr="009B6D0C">
        <w:rPr>
          <w:rStyle w:val="HideTWBExt"/>
          <w:noProof w:val="0"/>
        </w:rPr>
        <w:t>&lt;/Amend&gt;</w:t>
      </w:r>
    </w:p>
    <w:p w14:paraId="6E9EFDC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749</w:t>
      </w:r>
      <w:r w:rsidRPr="009B6D0C">
        <w:rPr>
          <w:rStyle w:val="HideTWBExt"/>
          <w:noProof w:val="0"/>
        </w:rPr>
        <w:t>&lt;/NumAm&gt;</w:t>
      </w:r>
    </w:p>
    <w:p w14:paraId="647BA57F"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688D512" w14:textId="77777777" w:rsidR="000D5DDD" w:rsidRPr="009B6D0C" w:rsidRDefault="000D5DDD" w:rsidP="000D5DDD">
      <w:pPr>
        <w:pStyle w:val="NormalBold"/>
      </w:pPr>
      <w:r w:rsidRPr="009B6D0C">
        <w:rPr>
          <w:rStyle w:val="HideTWBExt"/>
          <w:noProof w:val="0"/>
        </w:rPr>
        <w:t>&lt;/RepeatBlock-By&gt;</w:t>
      </w:r>
    </w:p>
    <w:p w14:paraId="7A630ED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53E5A40" w14:textId="77777777" w:rsidR="000D5DDD" w:rsidRPr="009B6D0C" w:rsidRDefault="000D5DDD" w:rsidP="000D5DDD">
      <w:pPr>
        <w:pStyle w:val="NormalBold"/>
      </w:pPr>
      <w:r w:rsidRPr="009B6D0C">
        <w:rPr>
          <w:rStyle w:val="HideTWBExt"/>
          <w:noProof w:val="0"/>
        </w:rPr>
        <w:t>&lt;Article&gt;</w:t>
      </w:r>
      <w:r w:rsidRPr="009B6D0C">
        <w:t>Artigo 1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55264C8" w14:textId="77777777" w:rsidTr="00D91051">
        <w:trPr>
          <w:trHeight w:hRule="exact" w:val="240"/>
          <w:jc w:val="center"/>
        </w:trPr>
        <w:tc>
          <w:tcPr>
            <w:tcW w:w="9752" w:type="dxa"/>
            <w:gridSpan w:val="2"/>
          </w:tcPr>
          <w:p w14:paraId="04192FFB" w14:textId="77777777" w:rsidR="000D5DDD" w:rsidRPr="009B6D0C" w:rsidRDefault="000D5DDD" w:rsidP="00D91051"/>
        </w:tc>
      </w:tr>
      <w:tr w:rsidR="000D5DDD" w:rsidRPr="009B6D0C" w14:paraId="2068E8F2" w14:textId="77777777" w:rsidTr="00D91051">
        <w:trPr>
          <w:trHeight w:val="240"/>
          <w:jc w:val="center"/>
        </w:trPr>
        <w:tc>
          <w:tcPr>
            <w:tcW w:w="4876" w:type="dxa"/>
          </w:tcPr>
          <w:p w14:paraId="54F13A20" w14:textId="77777777" w:rsidR="000D5DDD" w:rsidRPr="009B6D0C" w:rsidRDefault="000D5DDD" w:rsidP="00D91051">
            <w:pPr>
              <w:pStyle w:val="AmColumnHeading"/>
            </w:pPr>
            <w:r w:rsidRPr="009B6D0C">
              <w:t>Texto da Comissão</w:t>
            </w:r>
          </w:p>
        </w:tc>
        <w:tc>
          <w:tcPr>
            <w:tcW w:w="4876" w:type="dxa"/>
          </w:tcPr>
          <w:p w14:paraId="454FC5ED" w14:textId="77777777" w:rsidR="000D5DDD" w:rsidRPr="009B6D0C" w:rsidRDefault="000D5DDD" w:rsidP="00D91051">
            <w:pPr>
              <w:pStyle w:val="AmColumnHeading"/>
            </w:pPr>
            <w:r w:rsidRPr="009B6D0C">
              <w:t>Alteração</w:t>
            </w:r>
          </w:p>
        </w:tc>
      </w:tr>
      <w:tr w:rsidR="000D5DDD" w:rsidRPr="009B6D0C" w14:paraId="1ADC5625" w14:textId="77777777" w:rsidTr="00D91051">
        <w:trPr>
          <w:jc w:val="center"/>
        </w:trPr>
        <w:tc>
          <w:tcPr>
            <w:tcW w:w="4876" w:type="dxa"/>
          </w:tcPr>
          <w:p w14:paraId="73BD4934" w14:textId="77777777" w:rsidR="000D5DDD" w:rsidRPr="009B6D0C" w:rsidRDefault="000D5DDD" w:rsidP="00D91051">
            <w:pPr>
              <w:pStyle w:val="Normal6a"/>
            </w:pPr>
            <w:r w:rsidRPr="009B6D0C">
              <w:t>c)</w:t>
            </w:r>
            <w:r w:rsidRPr="009B6D0C">
              <w:tab/>
            </w:r>
            <w:r w:rsidRPr="009B6D0C">
              <w:rPr>
                <w:b/>
                <w:i/>
              </w:rPr>
              <w:t>Estabelece os critérios e mecanismos para a determinação do</w:t>
            </w:r>
            <w:r w:rsidRPr="009B6D0C">
              <w:t xml:space="preserve"> Estado-Membro responsável pela análise de um pedido de proteção internacional.</w:t>
            </w:r>
          </w:p>
        </w:tc>
        <w:tc>
          <w:tcPr>
            <w:tcW w:w="4876" w:type="dxa"/>
          </w:tcPr>
          <w:p w14:paraId="3FAE400F" w14:textId="77777777" w:rsidR="000D5DDD" w:rsidRPr="009B6D0C" w:rsidRDefault="000D5DDD" w:rsidP="00D91051">
            <w:pPr>
              <w:pStyle w:val="Normal6a"/>
            </w:pPr>
            <w:r w:rsidRPr="009B6D0C">
              <w:t>c)</w:t>
            </w:r>
            <w:r w:rsidRPr="009B6D0C">
              <w:tab/>
            </w:r>
            <w:r w:rsidRPr="009B6D0C">
              <w:rPr>
                <w:b/>
                <w:i/>
              </w:rPr>
              <w:t>Determina que o</w:t>
            </w:r>
            <w:r w:rsidRPr="009B6D0C">
              <w:t xml:space="preserve"> Estado-Membro responsável pela análise de um pedido de proteção internacional </w:t>
            </w:r>
            <w:r w:rsidRPr="009B6D0C">
              <w:rPr>
                <w:b/>
                <w:i/>
              </w:rPr>
              <w:t>é normalmente o Estado-Membro de primeira entrada</w:t>
            </w:r>
            <w:r w:rsidRPr="009B6D0C">
              <w:t>;</w:t>
            </w:r>
            <w:r w:rsidRPr="009B6D0C">
              <w:rPr>
                <w:b/>
                <w:i/>
              </w:rPr>
              <w:t xml:space="preserve"> fornece orientações para o apoio da Comissão, a pedido de um Estado-Membro, assegurando que todos os fundos afetados são utilizados para prevenir a migração ilegal em massa; facilita o regresso imediato dos migrantes ilegais</w:t>
            </w:r>
            <w:r w:rsidRPr="009B6D0C">
              <w:t>.</w:t>
            </w:r>
          </w:p>
        </w:tc>
      </w:tr>
    </w:tbl>
    <w:p w14:paraId="11E182F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36AEA92" w14:textId="77777777" w:rsidR="000D5DDD" w:rsidRPr="009B6D0C" w:rsidRDefault="000D5DDD" w:rsidP="000D5DDD">
      <w:r w:rsidRPr="009B6D0C">
        <w:rPr>
          <w:rStyle w:val="HideTWBExt"/>
          <w:noProof w:val="0"/>
        </w:rPr>
        <w:t>&lt;/Amend&gt;</w:t>
      </w:r>
    </w:p>
    <w:p w14:paraId="15CC4D1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750</w:t>
      </w:r>
      <w:r w:rsidRPr="009B6D0C">
        <w:rPr>
          <w:rStyle w:val="HideTWBExt"/>
          <w:noProof w:val="0"/>
        </w:rPr>
        <w:t>&lt;/NumAm&gt;</w:t>
      </w:r>
    </w:p>
    <w:p w14:paraId="59B6F7BF"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5B4B4CA7" w14:textId="77777777" w:rsidR="000D5DDD" w:rsidRPr="009B6D0C" w:rsidRDefault="000D5DDD" w:rsidP="000D5DDD">
      <w:pPr>
        <w:pStyle w:val="NormalBold"/>
      </w:pPr>
      <w:r w:rsidRPr="009B6D0C">
        <w:rPr>
          <w:rStyle w:val="HideTWBExt"/>
          <w:noProof w:val="0"/>
        </w:rPr>
        <w:t>&lt;/RepeatBlock-By&gt;</w:t>
      </w:r>
    </w:p>
    <w:p w14:paraId="72C87C9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06038C6" w14:textId="77777777" w:rsidR="000D5DDD" w:rsidRPr="009B6D0C" w:rsidRDefault="000D5DDD" w:rsidP="000D5DDD">
      <w:pPr>
        <w:pStyle w:val="NormalBold"/>
      </w:pPr>
      <w:r w:rsidRPr="009B6D0C">
        <w:rPr>
          <w:rStyle w:val="HideTWBExt"/>
          <w:noProof w:val="0"/>
        </w:rPr>
        <w:t>&lt;Article&gt;</w:t>
      </w:r>
      <w:r w:rsidRPr="009B6D0C">
        <w:t>Artigo 1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FD26A36" w14:textId="77777777" w:rsidTr="00D91051">
        <w:trPr>
          <w:trHeight w:hRule="exact" w:val="240"/>
          <w:jc w:val="center"/>
        </w:trPr>
        <w:tc>
          <w:tcPr>
            <w:tcW w:w="9752" w:type="dxa"/>
            <w:gridSpan w:val="2"/>
          </w:tcPr>
          <w:p w14:paraId="566EB2E9" w14:textId="77777777" w:rsidR="000D5DDD" w:rsidRPr="009B6D0C" w:rsidRDefault="000D5DDD" w:rsidP="00D91051"/>
        </w:tc>
      </w:tr>
      <w:tr w:rsidR="000D5DDD" w:rsidRPr="009B6D0C" w14:paraId="0FD3486A" w14:textId="77777777" w:rsidTr="00D91051">
        <w:trPr>
          <w:trHeight w:val="240"/>
          <w:jc w:val="center"/>
        </w:trPr>
        <w:tc>
          <w:tcPr>
            <w:tcW w:w="4876" w:type="dxa"/>
          </w:tcPr>
          <w:p w14:paraId="76418416" w14:textId="77777777" w:rsidR="000D5DDD" w:rsidRPr="009B6D0C" w:rsidRDefault="000D5DDD" w:rsidP="00D91051">
            <w:pPr>
              <w:pStyle w:val="AmColumnHeading"/>
            </w:pPr>
            <w:r w:rsidRPr="009B6D0C">
              <w:t>Texto da Comissão</w:t>
            </w:r>
          </w:p>
        </w:tc>
        <w:tc>
          <w:tcPr>
            <w:tcW w:w="4876" w:type="dxa"/>
          </w:tcPr>
          <w:p w14:paraId="4A75448A" w14:textId="77777777" w:rsidR="000D5DDD" w:rsidRPr="009B6D0C" w:rsidRDefault="000D5DDD" w:rsidP="00D91051">
            <w:pPr>
              <w:pStyle w:val="AmColumnHeading"/>
            </w:pPr>
            <w:r w:rsidRPr="009B6D0C">
              <w:t>Alteração</w:t>
            </w:r>
          </w:p>
        </w:tc>
      </w:tr>
      <w:tr w:rsidR="000D5DDD" w:rsidRPr="009B6D0C" w14:paraId="69DEF11F" w14:textId="77777777" w:rsidTr="00D91051">
        <w:trPr>
          <w:jc w:val="center"/>
        </w:trPr>
        <w:tc>
          <w:tcPr>
            <w:tcW w:w="4876" w:type="dxa"/>
          </w:tcPr>
          <w:p w14:paraId="378DBBA9" w14:textId="77777777" w:rsidR="000D5DDD" w:rsidRPr="009B6D0C" w:rsidRDefault="000D5DDD" w:rsidP="00D91051">
            <w:pPr>
              <w:pStyle w:val="Normal6a"/>
            </w:pPr>
            <w:r w:rsidRPr="009B6D0C">
              <w:t>c)</w:t>
            </w:r>
            <w:r w:rsidRPr="009B6D0C">
              <w:tab/>
              <w:t>Estabelece os critérios e mecanismos para a determinação do Estado-Membro responsável pela análise de um pedido de proteção internacional.</w:t>
            </w:r>
          </w:p>
        </w:tc>
        <w:tc>
          <w:tcPr>
            <w:tcW w:w="4876" w:type="dxa"/>
          </w:tcPr>
          <w:p w14:paraId="5365223A" w14:textId="77777777" w:rsidR="000D5DDD" w:rsidRPr="009B6D0C" w:rsidRDefault="000D5DDD" w:rsidP="00D91051">
            <w:pPr>
              <w:pStyle w:val="Normal6a"/>
            </w:pPr>
            <w:r w:rsidRPr="009B6D0C">
              <w:t>c)</w:t>
            </w:r>
            <w:r w:rsidRPr="009B6D0C">
              <w:tab/>
              <w:t xml:space="preserve">Estabelece os critérios e mecanismos para a determinação do Estado-Membro responsável pela análise de um pedido de proteção internacional </w:t>
            </w:r>
            <w:r w:rsidRPr="009B6D0C">
              <w:rPr>
                <w:b/>
                <w:i/>
              </w:rPr>
              <w:t>apresentado num Estado-Membro por uma pessoa que tenha entrado ilegalmente no território da União Europeia</w:t>
            </w:r>
            <w:r w:rsidRPr="009B6D0C">
              <w:t>.</w:t>
            </w:r>
          </w:p>
        </w:tc>
      </w:tr>
    </w:tbl>
    <w:p w14:paraId="28D51B3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282B8FF" w14:textId="77777777" w:rsidR="000D5DDD" w:rsidRPr="009B6D0C" w:rsidRDefault="000D5DDD" w:rsidP="000D5DDD">
      <w:r w:rsidRPr="009B6D0C">
        <w:rPr>
          <w:rStyle w:val="HideTWBExt"/>
          <w:noProof w:val="0"/>
        </w:rPr>
        <w:t>&lt;/Amend&gt;</w:t>
      </w:r>
    </w:p>
    <w:p w14:paraId="0A2541E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751</w:t>
      </w:r>
      <w:r w:rsidRPr="009B6D0C">
        <w:rPr>
          <w:rStyle w:val="HideTWBExt"/>
          <w:noProof w:val="0"/>
        </w:rPr>
        <w:t>&lt;/NumAm&gt;</w:t>
      </w:r>
    </w:p>
    <w:p w14:paraId="525EBF25"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7D7C210" w14:textId="77777777" w:rsidR="000D5DDD" w:rsidRPr="009B6D0C" w:rsidRDefault="000D5DDD" w:rsidP="000D5DDD">
      <w:pPr>
        <w:pStyle w:val="NormalBold"/>
      </w:pPr>
      <w:r w:rsidRPr="009B6D0C">
        <w:rPr>
          <w:rStyle w:val="HideTWBExt"/>
          <w:noProof w:val="0"/>
        </w:rPr>
        <w:t>&lt;/RepeatBlock-By&gt;</w:t>
      </w:r>
    </w:p>
    <w:p w14:paraId="4B3CAE9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201A07A" w14:textId="77777777" w:rsidR="000D5DDD" w:rsidRPr="009B6D0C" w:rsidRDefault="000D5DDD" w:rsidP="000D5DDD">
      <w:pPr>
        <w:pStyle w:val="NormalBold"/>
      </w:pPr>
      <w:r w:rsidRPr="009B6D0C">
        <w:rPr>
          <w:rStyle w:val="HideTWBExt"/>
          <w:noProof w:val="0"/>
        </w:rPr>
        <w:t>&lt;Article&gt;</w:t>
      </w:r>
      <w:r w:rsidRPr="009B6D0C">
        <w:t>Artigo 2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FEDF5EE" w14:textId="77777777" w:rsidTr="00D91051">
        <w:trPr>
          <w:trHeight w:hRule="exact" w:val="240"/>
          <w:jc w:val="center"/>
        </w:trPr>
        <w:tc>
          <w:tcPr>
            <w:tcW w:w="9752" w:type="dxa"/>
            <w:gridSpan w:val="2"/>
          </w:tcPr>
          <w:p w14:paraId="4376642D" w14:textId="77777777" w:rsidR="000D5DDD" w:rsidRPr="009B6D0C" w:rsidRDefault="000D5DDD" w:rsidP="00D91051"/>
        </w:tc>
      </w:tr>
      <w:tr w:rsidR="000D5DDD" w:rsidRPr="009B6D0C" w14:paraId="3EA912E6" w14:textId="77777777" w:rsidTr="00D91051">
        <w:trPr>
          <w:trHeight w:val="240"/>
          <w:jc w:val="center"/>
        </w:trPr>
        <w:tc>
          <w:tcPr>
            <w:tcW w:w="4876" w:type="dxa"/>
          </w:tcPr>
          <w:p w14:paraId="57006E4C" w14:textId="77777777" w:rsidR="000D5DDD" w:rsidRPr="009B6D0C" w:rsidRDefault="000D5DDD" w:rsidP="00D91051">
            <w:pPr>
              <w:pStyle w:val="AmColumnHeading"/>
            </w:pPr>
            <w:r w:rsidRPr="009B6D0C">
              <w:t>Texto da Comissão</w:t>
            </w:r>
          </w:p>
        </w:tc>
        <w:tc>
          <w:tcPr>
            <w:tcW w:w="4876" w:type="dxa"/>
          </w:tcPr>
          <w:p w14:paraId="46943459" w14:textId="77777777" w:rsidR="000D5DDD" w:rsidRPr="009B6D0C" w:rsidRDefault="000D5DDD" w:rsidP="00D91051">
            <w:pPr>
              <w:pStyle w:val="AmColumnHeading"/>
            </w:pPr>
            <w:r w:rsidRPr="009B6D0C">
              <w:t>Alteração</w:t>
            </w:r>
          </w:p>
        </w:tc>
      </w:tr>
      <w:tr w:rsidR="000D5DDD" w:rsidRPr="009B6D0C" w14:paraId="1F6FAD04" w14:textId="77777777" w:rsidTr="00D91051">
        <w:trPr>
          <w:jc w:val="center"/>
        </w:trPr>
        <w:tc>
          <w:tcPr>
            <w:tcW w:w="4876" w:type="dxa"/>
          </w:tcPr>
          <w:p w14:paraId="7746CFDA" w14:textId="77777777" w:rsidR="000D5DDD" w:rsidRPr="009B6D0C" w:rsidRDefault="000D5DDD" w:rsidP="00D91051">
            <w:pPr>
              <w:pStyle w:val="Normal6a"/>
            </w:pPr>
            <w:r w:rsidRPr="009B6D0C">
              <w:t>a)</w:t>
            </w:r>
            <w:r w:rsidRPr="009B6D0C">
              <w:tab/>
              <w:t>«Nacional de país terceiro», uma pessoa que não seja cidadã da União na aceção do artigo 20.º, n.º 1, do Tratado, nem beneficiária do direito à livre circulação ao abrigo do direito da União, na aceção do artigo 2.º, n.º 5, do Regulamento (UE) 2016/399 do Parlamento Europeu e do Conselho</w:t>
            </w:r>
            <w:r w:rsidRPr="009B6D0C">
              <w:rPr>
                <w:rStyle w:val="Sup"/>
              </w:rPr>
              <w:t>53</w:t>
            </w:r>
            <w:r w:rsidRPr="009B6D0C">
              <w:t>;</w:t>
            </w:r>
          </w:p>
        </w:tc>
        <w:tc>
          <w:tcPr>
            <w:tcW w:w="4876" w:type="dxa"/>
          </w:tcPr>
          <w:p w14:paraId="72A0D747" w14:textId="77777777" w:rsidR="000D5DDD" w:rsidRPr="009B6D0C" w:rsidRDefault="000D5DDD" w:rsidP="00D91051">
            <w:pPr>
              <w:pStyle w:val="Normal6a"/>
            </w:pPr>
            <w:r w:rsidRPr="009B6D0C">
              <w:t>a)</w:t>
            </w:r>
            <w:r w:rsidRPr="009B6D0C">
              <w:tab/>
              <w:t xml:space="preserve">«Nacional de país terceiro», uma pessoa que não seja cidadã da União na aceção do artigo 20.º, n.º 1, do Tratado </w:t>
            </w:r>
            <w:r w:rsidRPr="009B6D0C">
              <w:rPr>
                <w:b/>
                <w:i/>
              </w:rPr>
              <w:t>sobre o Funcionamento da União Europeia (TFUE)</w:t>
            </w:r>
            <w:r w:rsidRPr="009B6D0C">
              <w:t>, nem beneficiária do direito à livre circulação ao abrigo do direito da União, na aceção do artigo 2.º, n.º 5, do Regulamento (UE) 2016/399 do Parlamento Europeu e do Conselho</w:t>
            </w:r>
            <w:r w:rsidRPr="009B6D0C">
              <w:rPr>
                <w:rStyle w:val="Sup"/>
              </w:rPr>
              <w:t>53</w:t>
            </w:r>
            <w:r w:rsidRPr="009B6D0C">
              <w:t>;</w:t>
            </w:r>
          </w:p>
        </w:tc>
      </w:tr>
      <w:tr w:rsidR="000D5DDD" w:rsidRPr="009B6D0C" w14:paraId="777B67CE" w14:textId="77777777" w:rsidTr="00D91051">
        <w:trPr>
          <w:jc w:val="center"/>
        </w:trPr>
        <w:tc>
          <w:tcPr>
            <w:tcW w:w="4876" w:type="dxa"/>
          </w:tcPr>
          <w:p w14:paraId="1A4D2D6D" w14:textId="77777777" w:rsidR="000D5DDD" w:rsidRPr="009B6D0C" w:rsidRDefault="000D5DDD" w:rsidP="00D91051">
            <w:pPr>
              <w:pStyle w:val="Normal6a"/>
            </w:pPr>
            <w:r w:rsidRPr="009B6D0C">
              <w:t>_________________</w:t>
            </w:r>
          </w:p>
        </w:tc>
        <w:tc>
          <w:tcPr>
            <w:tcW w:w="4876" w:type="dxa"/>
          </w:tcPr>
          <w:p w14:paraId="1DD46034" w14:textId="77777777" w:rsidR="000D5DDD" w:rsidRPr="009B6D0C" w:rsidRDefault="000D5DDD" w:rsidP="00D91051">
            <w:pPr>
              <w:pStyle w:val="Normal6a"/>
            </w:pPr>
            <w:r w:rsidRPr="009B6D0C">
              <w:t>_________________</w:t>
            </w:r>
          </w:p>
        </w:tc>
      </w:tr>
      <w:tr w:rsidR="000D5DDD" w:rsidRPr="009B6D0C" w14:paraId="5C58FCFC" w14:textId="77777777" w:rsidTr="00D91051">
        <w:trPr>
          <w:jc w:val="center"/>
        </w:trPr>
        <w:tc>
          <w:tcPr>
            <w:tcW w:w="4876" w:type="dxa"/>
          </w:tcPr>
          <w:p w14:paraId="544A3D86" w14:textId="77777777" w:rsidR="000D5DDD" w:rsidRPr="009B6D0C" w:rsidRDefault="000D5DDD" w:rsidP="00D91051">
            <w:pPr>
              <w:pStyle w:val="Normal6a"/>
            </w:pPr>
            <w:r w:rsidRPr="009B6D0C">
              <w:rPr>
                <w:rStyle w:val="Sup"/>
              </w:rPr>
              <w:t>53</w:t>
            </w:r>
            <w:r w:rsidRPr="009B6D0C">
              <w:t xml:space="preserve"> Regulamento (UE) 2016/399 do Parlamento Europeu e do Conselho, de 9 de março de 2016, que estabelece o código da União relativo ao regime de passagem de pessoas nas fronteiras (Código das Fronteiras Schengen) (JO L 77 de 23.3.2016, p. 1).</w:t>
            </w:r>
          </w:p>
        </w:tc>
        <w:tc>
          <w:tcPr>
            <w:tcW w:w="4876" w:type="dxa"/>
          </w:tcPr>
          <w:p w14:paraId="3F2728E7" w14:textId="77777777" w:rsidR="000D5DDD" w:rsidRPr="009B6D0C" w:rsidRDefault="000D5DDD" w:rsidP="00D91051">
            <w:pPr>
              <w:pStyle w:val="Normal6a"/>
            </w:pPr>
            <w:r w:rsidRPr="009B6D0C">
              <w:rPr>
                <w:rStyle w:val="Sup"/>
              </w:rPr>
              <w:t>53</w:t>
            </w:r>
            <w:r w:rsidRPr="009B6D0C">
              <w:t xml:space="preserve"> Regulamento (UE) 2016/399 do Parlamento Europeu e do Conselho, de 9 de março de 2016, que estabelece o código da União relativo ao regime de passagem de pessoas nas fronteiras (Código das Fronteiras Schengen) (JO L 77 de 23.3.2016, p. 1).</w:t>
            </w:r>
          </w:p>
        </w:tc>
      </w:tr>
    </w:tbl>
    <w:p w14:paraId="5CEE2BE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818483E" w14:textId="77777777" w:rsidR="000D5DDD" w:rsidRPr="009B6D0C" w:rsidRDefault="000D5DDD" w:rsidP="000D5DDD">
      <w:r w:rsidRPr="009B6D0C">
        <w:rPr>
          <w:rStyle w:val="HideTWBExt"/>
          <w:noProof w:val="0"/>
        </w:rPr>
        <w:t>&lt;/Amend&gt;</w:t>
      </w:r>
    </w:p>
    <w:p w14:paraId="79E2567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752</w:t>
      </w:r>
      <w:r w:rsidRPr="009B6D0C">
        <w:rPr>
          <w:rStyle w:val="HideTWBExt"/>
          <w:noProof w:val="0"/>
        </w:rPr>
        <w:t>&lt;/NumAm&gt;</w:t>
      </w:r>
    </w:p>
    <w:p w14:paraId="7B1BB219"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08C62FD" w14:textId="77777777" w:rsidR="000D5DDD" w:rsidRPr="009B6D0C" w:rsidRDefault="000D5DDD" w:rsidP="000D5DDD">
      <w:pPr>
        <w:pStyle w:val="NormalBold"/>
      </w:pPr>
      <w:r w:rsidRPr="009B6D0C">
        <w:rPr>
          <w:rStyle w:val="HideTWBExt"/>
          <w:noProof w:val="0"/>
        </w:rPr>
        <w:t>&lt;/RepeatBlock-By&gt;</w:t>
      </w:r>
    </w:p>
    <w:p w14:paraId="54BE722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92D3D52" w14:textId="77777777" w:rsidR="000D5DDD" w:rsidRPr="009B6D0C" w:rsidRDefault="000D5DDD" w:rsidP="000D5DDD">
      <w:pPr>
        <w:pStyle w:val="NormalBold"/>
      </w:pPr>
      <w:r w:rsidRPr="009B6D0C">
        <w:rPr>
          <w:rStyle w:val="HideTWBExt"/>
          <w:noProof w:val="0"/>
        </w:rPr>
        <w:t>&lt;Article&gt;</w:t>
      </w:r>
      <w:r w:rsidRPr="009B6D0C">
        <w:t>Artigo 2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BBEB164" w14:textId="77777777" w:rsidTr="00D91051">
        <w:trPr>
          <w:trHeight w:hRule="exact" w:val="240"/>
          <w:jc w:val="center"/>
        </w:trPr>
        <w:tc>
          <w:tcPr>
            <w:tcW w:w="9752" w:type="dxa"/>
            <w:gridSpan w:val="2"/>
          </w:tcPr>
          <w:p w14:paraId="47964AC1" w14:textId="77777777" w:rsidR="000D5DDD" w:rsidRPr="009B6D0C" w:rsidRDefault="000D5DDD" w:rsidP="00D91051"/>
        </w:tc>
      </w:tr>
      <w:tr w:rsidR="000D5DDD" w:rsidRPr="009B6D0C" w14:paraId="61C89CEA" w14:textId="77777777" w:rsidTr="00D91051">
        <w:trPr>
          <w:trHeight w:val="240"/>
          <w:jc w:val="center"/>
        </w:trPr>
        <w:tc>
          <w:tcPr>
            <w:tcW w:w="4876" w:type="dxa"/>
          </w:tcPr>
          <w:p w14:paraId="0DA83D05" w14:textId="77777777" w:rsidR="000D5DDD" w:rsidRPr="009B6D0C" w:rsidRDefault="000D5DDD" w:rsidP="00D91051">
            <w:pPr>
              <w:pStyle w:val="AmColumnHeading"/>
            </w:pPr>
            <w:r w:rsidRPr="009B6D0C">
              <w:t>Texto da Comissão</w:t>
            </w:r>
          </w:p>
        </w:tc>
        <w:tc>
          <w:tcPr>
            <w:tcW w:w="4876" w:type="dxa"/>
          </w:tcPr>
          <w:p w14:paraId="0A39ADAE" w14:textId="77777777" w:rsidR="000D5DDD" w:rsidRPr="009B6D0C" w:rsidRDefault="000D5DDD" w:rsidP="00D91051">
            <w:pPr>
              <w:pStyle w:val="AmColumnHeading"/>
            </w:pPr>
            <w:r w:rsidRPr="009B6D0C">
              <w:t>Alteração</w:t>
            </w:r>
          </w:p>
        </w:tc>
      </w:tr>
      <w:tr w:rsidR="000D5DDD" w:rsidRPr="009B6D0C" w14:paraId="5FE24289" w14:textId="77777777" w:rsidTr="00D91051">
        <w:trPr>
          <w:jc w:val="center"/>
        </w:trPr>
        <w:tc>
          <w:tcPr>
            <w:tcW w:w="4876" w:type="dxa"/>
          </w:tcPr>
          <w:p w14:paraId="68389964" w14:textId="77777777" w:rsidR="000D5DDD" w:rsidRPr="009B6D0C" w:rsidRDefault="000D5DDD" w:rsidP="00D91051">
            <w:pPr>
              <w:pStyle w:val="Normal6a"/>
            </w:pPr>
            <w:r w:rsidRPr="009B6D0C">
              <w:t>a)</w:t>
            </w:r>
            <w:r w:rsidRPr="009B6D0C">
              <w:tab/>
              <w:t xml:space="preserve">«Nacional de país terceiro», uma pessoa que não seja cidadã </w:t>
            </w:r>
            <w:r w:rsidRPr="009B6D0C">
              <w:rPr>
                <w:b/>
                <w:i/>
              </w:rPr>
              <w:t>da União</w:t>
            </w:r>
            <w:r w:rsidRPr="009B6D0C">
              <w:t xml:space="preserve"> na aceção do artigo 20.º, n.º 1, do Tratado, nem beneficiária do direito à livre circulação ao abrigo do direito da União, na aceção do artigo 2.º, n.º 5, do Regulamento (UE) 2016/399 do Parlamento Europeu e do Conselho</w:t>
            </w:r>
            <w:r w:rsidRPr="009B6D0C">
              <w:rPr>
                <w:rStyle w:val="Sup"/>
              </w:rPr>
              <w:t>53</w:t>
            </w:r>
            <w:r w:rsidRPr="009B6D0C">
              <w:t>;</w:t>
            </w:r>
          </w:p>
        </w:tc>
        <w:tc>
          <w:tcPr>
            <w:tcW w:w="4876" w:type="dxa"/>
          </w:tcPr>
          <w:p w14:paraId="5E61901B" w14:textId="77777777" w:rsidR="000D5DDD" w:rsidRPr="009B6D0C" w:rsidRDefault="000D5DDD" w:rsidP="00D91051">
            <w:pPr>
              <w:pStyle w:val="Normal6a"/>
            </w:pPr>
            <w:r w:rsidRPr="009B6D0C">
              <w:t>a)</w:t>
            </w:r>
            <w:r w:rsidRPr="009B6D0C">
              <w:tab/>
              <w:t xml:space="preserve">«Nacional de país terceiro», uma pessoa que não seja cidadã </w:t>
            </w:r>
            <w:r w:rsidRPr="009B6D0C">
              <w:rPr>
                <w:b/>
                <w:i/>
              </w:rPr>
              <w:t>de um Estado-Membro</w:t>
            </w:r>
            <w:r w:rsidRPr="009B6D0C">
              <w:t xml:space="preserve"> na aceção do artigo 20.º, n.º 1, do Tratado, nem beneficiária do direito à livre circulação ao abrigo do direito da União, na aceção do artigo 2.º, n.º 5, do Regulamento (UE) 2016/399 do Parlamento Europeu e do Conselho</w:t>
            </w:r>
            <w:r w:rsidRPr="009B6D0C">
              <w:rPr>
                <w:rStyle w:val="Sup"/>
              </w:rPr>
              <w:t>53</w:t>
            </w:r>
            <w:r w:rsidRPr="009B6D0C">
              <w:t>;</w:t>
            </w:r>
          </w:p>
        </w:tc>
      </w:tr>
      <w:tr w:rsidR="000D5DDD" w:rsidRPr="009B6D0C" w14:paraId="2699DAB8" w14:textId="77777777" w:rsidTr="00D91051">
        <w:trPr>
          <w:jc w:val="center"/>
        </w:trPr>
        <w:tc>
          <w:tcPr>
            <w:tcW w:w="4876" w:type="dxa"/>
          </w:tcPr>
          <w:p w14:paraId="061F5CBD" w14:textId="77777777" w:rsidR="000D5DDD" w:rsidRPr="009B6D0C" w:rsidRDefault="000D5DDD" w:rsidP="00D91051">
            <w:pPr>
              <w:pStyle w:val="Normal6a"/>
            </w:pPr>
            <w:r w:rsidRPr="009B6D0C">
              <w:t>_________________</w:t>
            </w:r>
          </w:p>
        </w:tc>
        <w:tc>
          <w:tcPr>
            <w:tcW w:w="4876" w:type="dxa"/>
          </w:tcPr>
          <w:p w14:paraId="7C355F67" w14:textId="77777777" w:rsidR="000D5DDD" w:rsidRPr="009B6D0C" w:rsidRDefault="000D5DDD" w:rsidP="00D91051">
            <w:pPr>
              <w:pStyle w:val="Normal6a"/>
            </w:pPr>
            <w:r w:rsidRPr="009B6D0C">
              <w:t>_________________</w:t>
            </w:r>
          </w:p>
        </w:tc>
      </w:tr>
      <w:tr w:rsidR="000D5DDD" w:rsidRPr="009B6D0C" w14:paraId="2DB0402D" w14:textId="77777777" w:rsidTr="00D91051">
        <w:trPr>
          <w:jc w:val="center"/>
        </w:trPr>
        <w:tc>
          <w:tcPr>
            <w:tcW w:w="4876" w:type="dxa"/>
          </w:tcPr>
          <w:p w14:paraId="776898AF" w14:textId="77777777" w:rsidR="000D5DDD" w:rsidRPr="009B6D0C" w:rsidRDefault="000D5DDD" w:rsidP="00D91051">
            <w:pPr>
              <w:pStyle w:val="Normal6a"/>
            </w:pPr>
            <w:r w:rsidRPr="009B6D0C">
              <w:rPr>
                <w:rStyle w:val="Sup"/>
              </w:rPr>
              <w:t>53</w:t>
            </w:r>
            <w:r w:rsidRPr="009B6D0C">
              <w:t xml:space="preserve"> Regulamento (UE) 2016/399 do Parlamento Europeu e do Conselho, de 9 de março de 2016, que estabelece o código da União relativo ao regime de passagem de pessoas nas fronteiras (Código das Fronteiras Schengen) (JO L 77 de 23.3.2016, p. 1).</w:t>
            </w:r>
          </w:p>
        </w:tc>
        <w:tc>
          <w:tcPr>
            <w:tcW w:w="4876" w:type="dxa"/>
          </w:tcPr>
          <w:p w14:paraId="02B67B99" w14:textId="77777777" w:rsidR="000D5DDD" w:rsidRPr="009B6D0C" w:rsidRDefault="000D5DDD" w:rsidP="00D91051">
            <w:pPr>
              <w:pStyle w:val="Normal6a"/>
            </w:pPr>
            <w:r w:rsidRPr="009B6D0C">
              <w:rPr>
                <w:rStyle w:val="Sup"/>
              </w:rPr>
              <w:t>53</w:t>
            </w:r>
            <w:r w:rsidRPr="009B6D0C">
              <w:t xml:space="preserve"> Regulamento (UE) 2016/399 do Parlamento Europeu e do Conselho, de 9 de março de 2016, que estabelece o código da União relativo ao regime de passagem de pessoas nas fronteiras (Código das Fronteiras Schengen) (JO L 77 de 23.3.2016, p. 1).</w:t>
            </w:r>
          </w:p>
        </w:tc>
      </w:tr>
    </w:tbl>
    <w:p w14:paraId="5D9ABC8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43FE1D6" w14:textId="77777777" w:rsidR="000D5DDD" w:rsidRPr="009B6D0C" w:rsidRDefault="000D5DDD" w:rsidP="000D5DDD">
      <w:r w:rsidRPr="009B6D0C">
        <w:rPr>
          <w:rStyle w:val="HideTWBExt"/>
          <w:noProof w:val="0"/>
        </w:rPr>
        <w:t>&lt;/Amend&gt;</w:t>
      </w:r>
    </w:p>
    <w:p w14:paraId="0F2951A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753</w:t>
      </w:r>
      <w:r w:rsidRPr="009B6D0C">
        <w:rPr>
          <w:rStyle w:val="HideTWBExt"/>
          <w:noProof w:val="0"/>
        </w:rPr>
        <w:t>&lt;/NumAm&gt;</w:t>
      </w:r>
    </w:p>
    <w:p w14:paraId="3F2E992F"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9B78347" w14:textId="77777777" w:rsidR="000D5DDD" w:rsidRPr="009B6D0C" w:rsidRDefault="000D5DDD" w:rsidP="000D5DDD">
      <w:pPr>
        <w:pStyle w:val="NormalBold"/>
      </w:pPr>
      <w:r w:rsidRPr="009B6D0C">
        <w:rPr>
          <w:rStyle w:val="HideTWBExt"/>
          <w:noProof w:val="0"/>
        </w:rPr>
        <w:t>&lt;/RepeatBlock-By&gt;</w:t>
      </w:r>
    </w:p>
    <w:p w14:paraId="1034278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BDCBC02" w14:textId="77777777" w:rsidR="000D5DDD" w:rsidRPr="009B6D0C" w:rsidRDefault="000D5DDD" w:rsidP="000D5DDD">
      <w:pPr>
        <w:pStyle w:val="NormalBold"/>
      </w:pPr>
      <w:r w:rsidRPr="009B6D0C">
        <w:rPr>
          <w:rStyle w:val="HideTWBExt"/>
          <w:noProof w:val="0"/>
        </w:rPr>
        <w:t>&lt;Article&gt;</w:t>
      </w:r>
      <w:r w:rsidRPr="009B6D0C">
        <w:t>Artigo 2 – parágrafo 1 – alínea a-A)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E3B8FC1" w14:textId="77777777" w:rsidTr="00D91051">
        <w:trPr>
          <w:trHeight w:hRule="exact" w:val="240"/>
          <w:jc w:val="center"/>
        </w:trPr>
        <w:tc>
          <w:tcPr>
            <w:tcW w:w="9752" w:type="dxa"/>
            <w:gridSpan w:val="2"/>
          </w:tcPr>
          <w:p w14:paraId="1E257664" w14:textId="77777777" w:rsidR="000D5DDD" w:rsidRPr="009B6D0C" w:rsidRDefault="000D5DDD" w:rsidP="00D91051"/>
        </w:tc>
      </w:tr>
      <w:tr w:rsidR="000D5DDD" w:rsidRPr="009B6D0C" w14:paraId="52AA15F8" w14:textId="77777777" w:rsidTr="00D91051">
        <w:trPr>
          <w:trHeight w:val="240"/>
          <w:jc w:val="center"/>
        </w:trPr>
        <w:tc>
          <w:tcPr>
            <w:tcW w:w="4876" w:type="dxa"/>
          </w:tcPr>
          <w:p w14:paraId="6E06A625" w14:textId="77777777" w:rsidR="000D5DDD" w:rsidRPr="009B6D0C" w:rsidRDefault="000D5DDD" w:rsidP="00D91051">
            <w:pPr>
              <w:pStyle w:val="AmColumnHeading"/>
            </w:pPr>
            <w:r w:rsidRPr="009B6D0C">
              <w:t>Texto da Comissão</w:t>
            </w:r>
          </w:p>
        </w:tc>
        <w:tc>
          <w:tcPr>
            <w:tcW w:w="4876" w:type="dxa"/>
          </w:tcPr>
          <w:p w14:paraId="1020BAC7" w14:textId="77777777" w:rsidR="000D5DDD" w:rsidRPr="009B6D0C" w:rsidRDefault="000D5DDD" w:rsidP="00D91051">
            <w:pPr>
              <w:pStyle w:val="AmColumnHeading"/>
            </w:pPr>
            <w:r w:rsidRPr="009B6D0C">
              <w:t>Alteração</w:t>
            </w:r>
          </w:p>
        </w:tc>
      </w:tr>
      <w:tr w:rsidR="000D5DDD" w:rsidRPr="009B6D0C" w14:paraId="5A491595" w14:textId="77777777" w:rsidTr="00D91051">
        <w:trPr>
          <w:jc w:val="center"/>
        </w:trPr>
        <w:tc>
          <w:tcPr>
            <w:tcW w:w="4876" w:type="dxa"/>
          </w:tcPr>
          <w:p w14:paraId="6219B557" w14:textId="77777777" w:rsidR="000D5DDD" w:rsidRPr="009B6D0C" w:rsidRDefault="000D5DDD" w:rsidP="00D91051">
            <w:pPr>
              <w:pStyle w:val="Normal6a"/>
            </w:pPr>
          </w:p>
        </w:tc>
        <w:tc>
          <w:tcPr>
            <w:tcW w:w="4876" w:type="dxa"/>
          </w:tcPr>
          <w:p w14:paraId="0F4EBA2D" w14:textId="77777777" w:rsidR="000D5DDD" w:rsidRPr="009B6D0C" w:rsidRDefault="000D5DDD" w:rsidP="00D91051">
            <w:pPr>
              <w:pStyle w:val="Normal6a"/>
            </w:pPr>
            <w:r w:rsidRPr="009B6D0C">
              <w:rPr>
                <w:b/>
                <w:i/>
              </w:rPr>
              <w:t>a-A)</w:t>
            </w:r>
            <w:r w:rsidRPr="009B6D0C">
              <w:tab/>
            </w:r>
            <w:r w:rsidRPr="009B6D0C">
              <w:rPr>
                <w:b/>
                <w:i/>
              </w:rPr>
              <w:t>«Migrante ilegal», qualquer nacional de um país terceiro que entre no território dos Estados-Membros sem autorização prévia sob a forma de visto ou autorização de residência, ou que entre num Estado-Membro à força, ou uma pessoa que entre num Estado-Membro e que não solicite proteção na primeira oportunidade. Uma pessoa que pretenda pedir proteção internacional deve fazê-lo de forma pacífica e na primeira oportunidade possível (num posto fronteiriço, ponto de desembarque ou centro de tratamento de pedidos de asilo). Se o nacional de país terceiro entrar num Estado-Membro à força ou atravessar um Estado-Membro sem solicitar proteção, qualquer pedido apresentado será recusado, a pessoa será considerada um migrante ilegal, sendo detida e repatriada ao seu país de origem.</w:t>
            </w:r>
          </w:p>
        </w:tc>
      </w:tr>
    </w:tbl>
    <w:p w14:paraId="40CDC8A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1985CA1" w14:textId="77777777" w:rsidR="000D5DDD" w:rsidRPr="009B6D0C" w:rsidRDefault="000D5DDD" w:rsidP="000D5DDD">
      <w:r w:rsidRPr="009B6D0C">
        <w:rPr>
          <w:rStyle w:val="HideTWBExt"/>
          <w:noProof w:val="0"/>
        </w:rPr>
        <w:t>&lt;/Amend&gt;</w:t>
      </w:r>
    </w:p>
    <w:p w14:paraId="7440B4D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754</w:t>
      </w:r>
      <w:r w:rsidRPr="009B6D0C">
        <w:rPr>
          <w:rStyle w:val="HideTWBExt"/>
          <w:noProof w:val="0"/>
        </w:rPr>
        <w:t>&lt;/NumAm&gt;</w:t>
      </w:r>
    </w:p>
    <w:p w14:paraId="7166BBDA"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D417DEE" w14:textId="77777777" w:rsidR="000D5DDD" w:rsidRPr="009B6D0C" w:rsidRDefault="000D5DDD" w:rsidP="000D5DDD">
      <w:pPr>
        <w:pStyle w:val="NormalBold"/>
      </w:pPr>
      <w:r w:rsidRPr="009B6D0C">
        <w:rPr>
          <w:rStyle w:val="HideTWBExt"/>
          <w:noProof w:val="0"/>
        </w:rPr>
        <w:t>&lt;/RepeatBlock-By&gt;</w:t>
      </w:r>
    </w:p>
    <w:p w14:paraId="2488BDF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CEBC661" w14:textId="77777777" w:rsidR="000D5DDD" w:rsidRPr="009B6D0C" w:rsidRDefault="000D5DDD" w:rsidP="000D5DDD">
      <w:pPr>
        <w:pStyle w:val="NormalBold"/>
      </w:pPr>
      <w:r w:rsidRPr="009B6D0C">
        <w:rPr>
          <w:rStyle w:val="HideTWBExt"/>
          <w:noProof w:val="0"/>
        </w:rPr>
        <w:t>&lt;Article&gt;</w:t>
      </w:r>
      <w:r w:rsidRPr="009B6D0C">
        <w:t>Artigo 2 – parágrafo 1 – alínea a-A)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44F05F5" w14:textId="77777777" w:rsidTr="00D91051">
        <w:trPr>
          <w:trHeight w:hRule="exact" w:val="240"/>
          <w:jc w:val="center"/>
        </w:trPr>
        <w:tc>
          <w:tcPr>
            <w:tcW w:w="9752" w:type="dxa"/>
            <w:gridSpan w:val="2"/>
          </w:tcPr>
          <w:p w14:paraId="6C264C6E" w14:textId="77777777" w:rsidR="000D5DDD" w:rsidRPr="009B6D0C" w:rsidRDefault="000D5DDD" w:rsidP="00D91051"/>
        </w:tc>
      </w:tr>
      <w:tr w:rsidR="000D5DDD" w:rsidRPr="009B6D0C" w14:paraId="47C76326" w14:textId="77777777" w:rsidTr="00D91051">
        <w:trPr>
          <w:trHeight w:val="240"/>
          <w:jc w:val="center"/>
        </w:trPr>
        <w:tc>
          <w:tcPr>
            <w:tcW w:w="4876" w:type="dxa"/>
          </w:tcPr>
          <w:p w14:paraId="36A4545B" w14:textId="77777777" w:rsidR="000D5DDD" w:rsidRPr="009B6D0C" w:rsidRDefault="000D5DDD" w:rsidP="00D91051">
            <w:pPr>
              <w:pStyle w:val="AmColumnHeading"/>
            </w:pPr>
            <w:r w:rsidRPr="009B6D0C">
              <w:t>Texto da Comissão</w:t>
            </w:r>
          </w:p>
        </w:tc>
        <w:tc>
          <w:tcPr>
            <w:tcW w:w="4876" w:type="dxa"/>
          </w:tcPr>
          <w:p w14:paraId="5945046B" w14:textId="77777777" w:rsidR="000D5DDD" w:rsidRPr="009B6D0C" w:rsidRDefault="000D5DDD" w:rsidP="00D91051">
            <w:pPr>
              <w:pStyle w:val="AmColumnHeading"/>
            </w:pPr>
            <w:r w:rsidRPr="009B6D0C">
              <w:t>Alteração</w:t>
            </w:r>
          </w:p>
        </w:tc>
      </w:tr>
      <w:tr w:rsidR="000D5DDD" w:rsidRPr="009B6D0C" w14:paraId="1C4E1ED1" w14:textId="77777777" w:rsidTr="00D91051">
        <w:trPr>
          <w:jc w:val="center"/>
        </w:trPr>
        <w:tc>
          <w:tcPr>
            <w:tcW w:w="4876" w:type="dxa"/>
          </w:tcPr>
          <w:p w14:paraId="47338052" w14:textId="77777777" w:rsidR="000D5DDD" w:rsidRPr="009B6D0C" w:rsidRDefault="000D5DDD" w:rsidP="00D91051">
            <w:pPr>
              <w:pStyle w:val="Normal6a"/>
            </w:pPr>
          </w:p>
        </w:tc>
        <w:tc>
          <w:tcPr>
            <w:tcW w:w="4876" w:type="dxa"/>
          </w:tcPr>
          <w:p w14:paraId="1DCEA9A0" w14:textId="77777777" w:rsidR="000D5DDD" w:rsidRPr="009B6D0C" w:rsidRDefault="000D5DDD" w:rsidP="00D91051">
            <w:pPr>
              <w:pStyle w:val="Normal6a"/>
            </w:pPr>
            <w:r w:rsidRPr="009B6D0C">
              <w:rPr>
                <w:b/>
                <w:i/>
              </w:rPr>
              <w:t>a-A)</w:t>
            </w:r>
            <w:r w:rsidRPr="009B6D0C">
              <w:tab/>
            </w:r>
            <w:r w:rsidRPr="009B6D0C">
              <w:rPr>
                <w:b/>
                <w:i/>
              </w:rPr>
              <w:t>«Apátrida», o apátrida na aceção do artigo 1.° da Convenção relativa ao Estatuto dos Apátridas, assinada em Nova Iorque, em 28 de Setembro de 1954;</w:t>
            </w:r>
          </w:p>
        </w:tc>
      </w:tr>
      <w:tr w:rsidR="000D5DDD" w:rsidRPr="009B6D0C" w14:paraId="08C0F9AA" w14:textId="77777777" w:rsidTr="00D91051">
        <w:trPr>
          <w:jc w:val="center"/>
        </w:trPr>
        <w:tc>
          <w:tcPr>
            <w:tcW w:w="4876" w:type="dxa"/>
          </w:tcPr>
          <w:p w14:paraId="7C00FA89" w14:textId="77777777" w:rsidR="000D5DDD" w:rsidRPr="009B6D0C" w:rsidRDefault="000D5DDD" w:rsidP="00D91051">
            <w:pPr>
              <w:pStyle w:val="Normal6a"/>
            </w:pPr>
          </w:p>
        </w:tc>
        <w:tc>
          <w:tcPr>
            <w:tcW w:w="4876" w:type="dxa"/>
          </w:tcPr>
          <w:p w14:paraId="4C9845F7" w14:textId="77777777" w:rsidR="000D5DDD" w:rsidRPr="009B6D0C" w:rsidRDefault="000D5DDD" w:rsidP="00D91051">
            <w:pPr>
              <w:pStyle w:val="NormalItalic6a"/>
            </w:pPr>
            <w:r w:rsidRPr="009B6D0C">
              <w:t>(Esta modificação aplica-se à totalidade do texto legislativo em causa; a sua adoção impõe adaptações técnicas em todo o texto).</w:t>
            </w:r>
          </w:p>
        </w:tc>
      </w:tr>
    </w:tbl>
    <w:p w14:paraId="6E36959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14DF53" w14:textId="77777777" w:rsidR="000D5DDD" w:rsidRPr="009B6D0C" w:rsidRDefault="000D5DDD" w:rsidP="000D5DDD">
      <w:r w:rsidRPr="009B6D0C">
        <w:rPr>
          <w:rStyle w:val="HideTWBExt"/>
          <w:noProof w:val="0"/>
        </w:rPr>
        <w:t>&lt;/Amend&gt;</w:t>
      </w:r>
    </w:p>
    <w:p w14:paraId="11FAE63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755</w:t>
      </w:r>
      <w:r w:rsidRPr="009B6D0C">
        <w:rPr>
          <w:rStyle w:val="HideTWBExt"/>
          <w:noProof w:val="0"/>
        </w:rPr>
        <w:t>&lt;/NumAm&gt;</w:t>
      </w:r>
    </w:p>
    <w:p w14:paraId="615EADAD"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0839B169" w14:textId="77777777" w:rsidR="000D5DDD" w:rsidRPr="009B6D0C" w:rsidRDefault="000D5DDD" w:rsidP="000D5DDD">
      <w:pPr>
        <w:pStyle w:val="NormalBold"/>
      </w:pPr>
      <w:r w:rsidRPr="009B6D0C">
        <w:rPr>
          <w:rStyle w:val="HideTWBExt"/>
          <w:noProof w:val="0"/>
        </w:rPr>
        <w:t>&lt;/RepeatBlock-By&gt;</w:t>
      </w:r>
    </w:p>
    <w:p w14:paraId="2857C5F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A534144" w14:textId="77777777" w:rsidR="000D5DDD" w:rsidRPr="009B6D0C" w:rsidRDefault="000D5DDD" w:rsidP="000D5DDD">
      <w:pPr>
        <w:pStyle w:val="NormalBold"/>
      </w:pPr>
      <w:r w:rsidRPr="009B6D0C">
        <w:rPr>
          <w:rStyle w:val="HideTWBExt"/>
          <w:noProof w:val="0"/>
        </w:rPr>
        <w:t>&lt;Article&gt;</w:t>
      </w:r>
      <w:r w:rsidRPr="009B6D0C">
        <w:t>Artigo 2 – parágrafo 1 – alínea a-A)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2904C0D" w14:textId="77777777" w:rsidTr="00D91051">
        <w:trPr>
          <w:trHeight w:hRule="exact" w:val="240"/>
          <w:jc w:val="center"/>
        </w:trPr>
        <w:tc>
          <w:tcPr>
            <w:tcW w:w="9752" w:type="dxa"/>
            <w:gridSpan w:val="2"/>
          </w:tcPr>
          <w:p w14:paraId="76FBBD0B" w14:textId="77777777" w:rsidR="000D5DDD" w:rsidRPr="009B6D0C" w:rsidRDefault="000D5DDD" w:rsidP="00D91051"/>
        </w:tc>
      </w:tr>
      <w:tr w:rsidR="000D5DDD" w:rsidRPr="009B6D0C" w14:paraId="1FA8E0F9" w14:textId="77777777" w:rsidTr="00D91051">
        <w:trPr>
          <w:trHeight w:val="240"/>
          <w:jc w:val="center"/>
        </w:trPr>
        <w:tc>
          <w:tcPr>
            <w:tcW w:w="4876" w:type="dxa"/>
          </w:tcPr>
          <w:p w14:paraId="64C26EB4" w14:textId="77777777" w:rsidR="000D5DDD" w:rsidRPr="009B6D0C" w:rsidRDefault="000D5DDD" w:rsidP="00D91051">
            <w:pPr>
              <w:pStyle w:val="AmColumnHeading"/>
            </w:pPr>
            <w:r w:rsidRPr="009B6D0C">
              <w:t>Texto da Comissão</w:t>
            </w:r>
          </w:p>
        </w:tc>
        <w:tc>
          <w:tcPr>
            <w:tcW w:w="4876" w:type="dxa"/>
          </w:tcPr>
          <w:p w14:paraId="121DE362" w14:textId="77777777" w:rsidR="000D5DDD" w:rsidRPr="009B6D0C" w:rsidRDefault="000D5DDD" w:rsidP="00D91051">
            <w:pPr>
              <w:pStyle w:val="AmColumnHeading"/>
            </w:pPr>
            <w:r w:rsidRPr="009B6D0C">
              <w:t>Alteração</w:t>
            </w:r>
          </w:p>
        </w:tc>
      </w:tr>
      <w:tr w:rsidR="000D5DDD" w:rsidRPr="009B6D0C" w14:paraId="3CC1F0A5" w14:textId="77777777" w:rsidTr="00D91051">
        <w:trPr>
          <w:jc w:val="center"/>
        </w:trPr>
        <w:tc>
          <w:tcPr>
            <w:tcW w:w="4876" w:type="dxa"/>
          </w:tcPr>
          <w:p w14:paraId="2CCB770A" w14:textId="77777777" w:rsidR="000D5DDD" w:rsidRPr="009B6D0C" w:rsidRDefault="000D5DDD" w:rsidP="00D91051">
            <w:pPr>
              <w:pStyle w:val="Normal6a"/>
            </w:pPr>
          </w:p>
        </w:tc>
        <w:tc>
          <w:tcPr>
            <w:tcW w:w="4876" w:type="dxa"/>
          </w:tcPr>
          <w:p w14:paraId="14A29885" w14:textId="77777777" w:rsidR="000D5DDD" w:rsidRPr="009B6D0C" w:rsidRDefault="000D5DDD" w:rsidP="00D91051">
            <w:pPr>
              <w:pStyle w:val="Normal6a"/>
            </w:pPr>
            <w:r w:rsidRPr="009B6D0C">
              <w:rPr>
                <w:b/>
                <w:i/>
              </w:rPr>
              <w:t>a-A)</w:t>
            </w:r>
            <w:r w:rsidRPr="009B6D0C">
              <w:tab/>
            </w:r>
            <w:r w:rsidRPr="009B6D0C">
              <w:rPr>
                <w:b/>
                <w:i/>
              </w:rPr>
              <w:t>«Apátrida», toda a pessoa que não seja considerada por qualquer Estado, segundo a sua legislação, como seu nacional;</w:t>
            </w:r>
          </w:p>
        </w:tc>
      </w:tr>
    </w:tbl>
    <w:p w14:paraId="7739CAF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F2C94E9" w14:textId="77777777" w:rsidR="000D5DDD" w:rsidRPr="009B6D0C" w:rsidRDefault="000D5DDD" w:rsidP="000D5DDD">
      <w:r w:rsidRPr="009B6D0C">
        <w:rPr>
          <w:rStyle w:val="HideTWBExt"/>
          <w:noProof w:val="0"/>
        </w:rPr>
        <w:t>&lt;/Amend&gt;</w:t>
      </w:r>
    </w:p>
    <w:p w14:paraId="6B3DC14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756</w:t>
      </w:r>
      <w:r w:rsidRPr="009B6D0C">
        <w:rPr>
          <w:rStyle w:val="HideTWBExt"/>
          <w:noProof w:val="0"/>
        </w:rPr>
        <w:t>&lt;/NumAm&gt;</w:t>
      </w:r>
    </w:p>
    <w:p w14:paraId="3B2D204E"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4D3D23E1" w14:textId="77777777" w:rsidR="000D5DDD" w:rsidRPr="009B6D0C" w:rsidRDefault="000D5DDD" w:rsidP="000D5DDD">
      <w:pPr>
        <w:pStyle w:val="NormalBold"/>
      </w:pPr>
      <w:r w:rsidRPr="009B6D0C">
        <w:rPr>
          <w:rStyle w:val="HideTWBExt"/>
          <w:noProof w:val="0"/>
        </w:rPr>
        <w:t>&lt;/RepeatBlock-By&gt;</w:t>
      </w:r>
    </w:p>
    <w:p w14:paraId="3D965CE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C762464" w14:textId="77777777" w:rsidR="000D5DDD" w:rsidRPr="009B6D0C" w:rsidRDefault="000D5DDD" w:rsidP="000D5DDD">
      <w:pPr>
        <w:pStyle w:val="NormalBold"/>
      </w:pPr>
      <w:r w:rsidRPr="009B6D0C">
        <w:rPr>
          <w:rStyle w:val="HideTWBExt"/>
          <w:noProof w:val="0"/>
        </w:rPr>
        <w:t>&lt;Article&gt;</w:t>
      </w:r>
      <w:r w:rsidRPr="009B6D0C">
        <w:t>Artigo 2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2952D71" w14:textId="77777777" w:rsidTr="00D91051">
        <w:trPr>
          <w:trHeight w:hRule="exact" w:val="240"/>
          <w:jc w:val="center"/>
        </w:trPr>
        <w:tc>
          <w:tcPr>
            <w:tcW w:w="9752" w:type="dxa"/>
            <w:gridSpan w:val="2"/>
          </w:tcPr>
          <w:p w14:paraId="6B5EE572" w14:textId="77777777" w:rsidR="000D5DDD" w:rsidRPr="009B6D0C" w:rsidRDefault="000D5DDD" w:rsidP="00D91051"/>
        </w:tc>
      </w:tr>
      <w:tr w:rsidR="000D5DDD" w:rsidRPr="009B6D0C" w14:paraId="289A3273" w14:textId="77777777" w:rsidTr="00D91051">
        <w:trPr>
          <w:trHeight w:val="240"/>
          <w:jc w:val="center"/>
        </w:trPr>
        <w:tc>
          <w:tcPr>
            <w:tcW w:w="4876" w:type="dxa"/>
          </w:tcPr>
          <w:p w14:paraId="1FFD189A" w14:textId="77777777" w:rsidR="000D5DDD" w:rsidRPr="009B6D0C" w:rsidRDefault="000D5DDD" w:rsidP="00D91051">
            <w:pPr>
              <w:pStyle w:val="AmColumnHeading"/>
            </w:pPr>
            <w:r w:rsidRPr="009B6D0C">
              <w:t>Texto da Comissão</w:t>
            </w:r>
          </w:p>
        </w:tc>
        <w:tc>
          <w:tcPr>
            <w:tcW w:w="4876" w:type="dxa"/>
          </w:tcPr>
          <w:p w14:paraId="4BA58989" w14:textId="77777777" w:rsidR="000D5DDD" w:rsidRPr="009B6D0C" w:rsidRDefault="000D5DDD" w:rsidP="00D91051">
            <w:pPr>
              <w:pStyle w:val="AmColumnHeading"/>
            </w:pPr>
            <w:r w:rsidRPr="009B6D0C">
              <w:t>Alteração</w:t>
            </w:r>
          </w:p>
        </w:tc>
      </w:tr>
      <w:tr w:rsidR="000D5DDD" w:rsidRPr="009B6D0C" w14:paraId="3B075CAF" w14:textId="77777777" w:rsidTr="00D91051">
        <w:trPr>
          <w:jc w:val="center"/>
        </w:trPr>
        <w:tc>
          <w:tcPr>
            <w:tcW w:w="4876" w:type="dxa"/>
          </w:tcPr>
          <w:p w14:paraId="3E8E2BE9" w14:textId="77777777" w:rsidR="000D5DDD" w:rsidRPr="009B6D0C" w:rsidRDefault="000D5DDD" w:rsidP="00D91051">
            <w:pPr>
              <w:pStyle w:val="Normal6a"/>
            </w:pPr>
            <w:r w:rsidRPr="009B6D0C">
              <w:t>b)</w:t>
            </w:r>
            <w:r w:rsidRPr="009B6D0C">
              <w:tab/>
              <w:t>«Pedido de proteção internacional» ou «pedido», um pedido de proteção apresentado a um Estado-Membro por um nacional de um país terceiro ou um apátrida e que pode ser considerado um pedido de estatuto de refugiado ou de proteção subsidiária;</w:t>
            </w:r>
          </w:p>
        </w:tc>
        <w:tc>
          <w:tcPr>
            <w:tcW w:w="4876" w:type="dxa"/>
          </w:tcPr>
          <w:p w14:paraId="6F376415" w14:textId="77777777" w:rsidR="000D5DDD" w:rsidRPr="009B6D0C" w:rsidRDefault="000D5DDD" w:rsidP="00D91051">
            <w:pPr>
              <w:pStyle w:val="Normal6a"/>
            </w:pPr>
            <w:r w:rsidRPr="009B6D0C">
              <w:t>b)</w:t>
            </w:r>
            <w:r w:rsidRPr="009B6D0C">
              <w:tab/>
              <w:t xml:space="preserve">«Pedido de proteção internacional» ou «pedido», um pedido de proteção apresentado a um Estado-Membro por um nacional de um país terceiro ou um apátrida e que pode ser considerado um pedido de estatuto de refugiado ou </w:t>
            </w:r>
            <w:r w:rsidRPr="009B6D0C">
              <w:rPr>
                <w:b/>
                <w:i/>
              </w:rPr>
              <w:t>uma pessoa em busca</w:t>
            </w:r>
            <w:r w:rsidRPr="009B6D0C">
              <w:t xml:space="preserve"> de proteção subsidiária</w:t>
            </w:r>
            <w:r w:rsidRPr="009B6D0C">
              <w:rPr>
                <w:b/>
                <w:i/>
              </w:rPr>
              <w:t>, mas apenas nos casos em que a proteção não possa ser concedida na região, a «proteção internacional» na aceção do presente regulamento não inclui os vistos humanitários emitidos por um Estado-Membro numa base discricionária</w:t>
            </w:r>
            <w:r w:rsidRPr="009B6D0C">
              <w:t>;</w:t>
            </w:r>
          </w:p>
        </w:tc>
      </w:tr>
    </w:tbl>
    <w:p w14:paraId="247B848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1974E63" w14:textId="77777777" w:rsidR="000D5DDD" w:rsidRPr="009B6D0C" w:rsidRDefault="000D5DDD" w:rsidP="000D5DDD">
      <w:r w:rsidRPr="009B6D0C">
        <w:rPr>
          <w:rStyle w:val="HideTWBExt"/>
          <w:noProof w:val="0"/>
        </w:rPr>
        <w:t>&lt;/Amend&gt;</w:t>
      </w:r>
    </w:p>
    <w:p w14:paraId="22BDF5E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757</w:t>
      </w:r>
      <w:r w:rsidRPr="009B6D0C">
        <w:rPr>
          <w:rStyle w:val="HideTWBExt"/>
          <w:noProof w:val="0"/>
        </w:rPr>
        <w:t>&lt;/NumAm&gt;</w:t>
      </w:r>
    </w:p>
    <w:p w14:paraId="6C8EECA4"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2192DFD" w14:textId="77777777" w:rsidR="000D5DDD" w:rsidRPr="009B6D0C" w:rsidRDefault="000D5DDD" w:rsidP="000D5DDD">
      <w:pPr>
        <w:pStyle w:val="NormalBold"/>
      </w:pPr>
      <w:r w:rsidRPr="009B6D0C">
        <w:rPr>
          <w:rStyle w:val="HideTWBExt"/>
          <w:noProof w:val="0"/>
        </w:rPr>
        <w:t>&lt;/RepeatBlock-By&gt;</w:t>
      </w:r>
    </w:p>
    <w:p w14:paraId="5B0617A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3C64C38" w14:textId="77777777" w:rsidR="000D5DDD" w:rsidRPr="009B6D0C" w:rsidRDefault="000D5DDD" w:rsidP="000D5DDD">
      <w:pPr>
        <w:pStyle w:val="NormalBold"/>
      </w:pPr>
      <w:r w:rsidRPr="009B6D0C">
        <w:rPr>
          <w:rStyle w:val="HideTWBExt"/>
          <w:noProof w:val="0"/>
        </w:rPr>
        <w:t>&lt;Article&gt;</w:t>
      </w:r>
      <w:r w:rsidRPr="009B6D0C">
        <w:t>Artigo 2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5BC7D90" w14:textId="77777777" w:rsidTr="00D91051">
        <w:trPr>
          <w:trHeight w:hRule="exact" w:val="240"/>
          <w:jc w:val="center"/>
        </w:trPr>
        <w:tc>
          <w:tcPr>
            <w:tcW w:w="9752" w:type="dxa"/>
            <w:gridSpan w:val="2"/>
          </w:tcPr>
          <w:p w14:paraId="3966BF0F" w14:textId="77777777" w:rsidR="000D5DDD" w:rsidRPr="009B6D0C" w:rsidRDefault="000D5DDD" w:rsidP="00D91051"/>
        </w:tc>
      </w:tr>
      <w:tr w:rsidR="000D5DDD" w:rsidRPr="009B6D0C" w14:paraId="4504CC7E" w14:textId="77777777" w:rsidTr="00D91051">
        <w:trPr>
          <w:trHeight w:val="240"/>
          <w:jc w:val="center"/>
        </w:trPr>
        <w:tc>
          <w:tcPr>
            <w:tcW w:w="4876" w:type="dxa"/>
          </w:tcPr>
          <w:p w14:paraId="1B29D25C" w14:textId="77777777" w:rsidR="000D5DDD" w:rsidRPr="009B6D0C" w:rsidRDefault="000D5DDD" w:rsidP="00D91051">
            <w:pPr>
              <w:pStyle w:val="AmColumnHeading"/>
            </w:pPr>
            <w:r w:rsidRPr="009B6D0C">
              <w:t>Texto da Comissão</w:t>
            </w:r>
          </w:p>
        </w:tc>
        <w:tc>
          <w:tcPr>
            <w:tcW w:w="4876" w:type="dxa"/>
          </w:tcPr>
          <w:p w14:paraId="2E77CD1E" w14:textId="77777777" w:rsidR="000D5DDD" w:rsidRPr="009B6D0C" w:rsidRDefault="000D5DDD" w:rsidP="00D91051">
            <w:pPr>
              <w:pStyle w:val="AmColumnHeading"/>
            </w:pPr>
            <w:r w:rsidRPr="009B6D0C">
              <w:t>Alteração</w:t>
            </w:r>
          </w:p>
        </w:tc>
      </w:tr>
      <w:tr w:rsidR="000D5DDD" w:rsidRPr="009B6D0C" w14:paraId="470A0E19" w14:textId="77777777" w:rsidTr="00D91051">
        <w:trPr>
          <w:jc w:val="center"/>
        </w:trPr>
        <w:tc>
          <w:tcPr>
            <w:tcW w:w="4876" w:type="dxa"/>
          </w:tcPr>
          <w:p w14:paraId="6425DA62" w14:textId="77777777" w:rsidR="000D5DDD" w:rsidRPr="009B6D0C" w:rsidRDefault="000D5DDD" w:rsidP="00D91051">
            <w:pPr>
              <w:pStyle w:val="Normal6a"/>
            </w:pPr>
            <w:r w:rsidRPr="009B6D0C">
              <w:t>b)</w:t>
            </w:r>
            <w:r w:rsidRPr="009B6D0C">
              <w:tab/>
              <w:t>«Pedido de proteção internacional» ou «pedido», um pedido de proteção apresentado a um Estado-Membro por um nacional de um país terceiro ou um apátrida e que pode ser considerado um pedido de estatuto de refugiado ou de proteção subsidiária;</w:t>
            </w:r>
          </w:p>
        </w:tc>
        <w:tc>
          <w:tcPr>
            <w:tcW w:w="4876" w:type="dxa"/>
          </w:tcPr>
          <w:p w14:paraId="1B37CEED" w14:textId="77777777" w:rsidR="000D5DDD" w:rsidRPr="009B6D0C" w:rsidRDefault="000D5DDD" w:rsidP="00D91051">
            <w:pPr>
              <w:pStyle w:val="Normal6a"/>
            </w:pPr>
            <w:r w:rsidRPr="009B6D0C">
              <w:t>b)</w:t>
            </w:r>
            <w:r w:rsidRPr="009B6D0C">
              <w:tab/>
              <w:t>«Pedido de proteção internacional» ou «pedido», um pedido de proteção apresentado a um Estado-Membro por um nacional de um país terceiro ou um apátrida</w:t>
            </w:r>
            <w:r w:rsidRPr="009B6D0C">
              <w:rPr>
                <w:b/>
                <w:i/>
              </w:rPr>
              <w:t>, nos termos do artigo 1.º, n.º 1, da Convenção das Nações Unidas, de 1954, relativa ao Estatuto dos Apátridas,</w:t>
            </w:r>
            <w:r w:rsidRPr="009B6D0C">
              <w:t xml:space="preserve"> e que pode ser considerado um pedido de estatuto de refugiado ou de proteção subsidiária;</w:t>
            </w:r>
          </w:p>
        </w:tc>
      </w:tr>
      <w:tr w:rsidR="000D5DDD" w:rsidRPr="009B6D0C" w14:paraId="3F3988E4" w14:textId="77777777" w:rsidTr="00D91051">
        <w:trPr>
          <w:jc w:val="center"/>
        </w:trPr>
        <w:tc>
          <w:tcPr>
            <w:tcW w:w="4876" w:type="dxa"/>
          </w:tcPr>
          <w:p w14:paraId="67CBB12B" w14:textId="77777777" w:rsidR="000D5DDD" w:rsidRPr="009B6D0C" w:rsidRDefault="000D5DDD" w:rsidP="00D91051">
            <w:pPr>
              <w:pStyle w:val="Normal6a"/>
            </w:pPr>
          </w:p>
        </w:tc>
        <w:tc>
          <w:tcPr>
            <w:tcW w:w="4876" w:type="dxa"/>
          </w:tcPr>
          <w:p w14:paraId="0C58A188" w14:textId="77777777" w:rsidR="000D5DDD" w:rsidRPr="009B6D0C" w:rsidRDefault="000D5DDD" w:rsidP="00D91051">
            <w:pPr>
              <w:pStyle w:val="NormalItalic6a"/>
            </w:pPr>
            <w:r w:rsidRPr="009B6D0C">
              <w:t>(Esta modificação aplica-se à totalidade do texto legislativo em causa; a sua adoção impõe adaptações técnicas em todo o texto).</w:t>
            </w:r>
          </w:p>
        </w:tc>
      </w:tr>
    </w:tbl>
    <w:p w14:paraId="1D456C4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B584E71" w14:textId="77777777" w:rsidR="000D5DDD" w:rsidRPr="009B6D0C" w:rsidRDefault="000D5DDD" w:rsidP="000D5DDD">
      <w:r w:rsidRPr="009B6D0C">
        <w:rPr>
          <w:rStyle w:val="HideTWBExt"/>
          <w:noProof w:val="0"/>
        </w:rPr>
        <w:t>&lt;/Amend&gt;</w:t>
      </w:r>
    </w:p>
    <w:p w14:paraId="24479A4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758</w:t>
      </w:r>
      <w:r w:rsidRPr="009B6D0C">
        <w:rPr>
          <w:rStyle w:val="HideTWBExt"/>
          <w:noProof w:val="0"/>
        </w:rPr>
        <w:t>&lt;/NumAm&gt;</w:t>
      </w:r>
    </w:p>
    <w:p w14:paraId="69F5657C"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064336E5" w14:textId="77777777" w:rsidR="000D5DDD" w:rsidRPr="009B6D0C" w:rsidRDefault="000D5DDD" w:rsidP="000D5DDD">
      <w:pPr>
        <w:pStyle w:val="NormalBold"/>
      </w:pPr>
      <w:r w:rsidRPr="009B6D0C">
        <w:rPr>
          <w:rStyle w:val="HideTWBExt"/>
          <w:noProof w:val="0"/>
        </w:rPr>
        <w:t>&lt;/RepeatBlock-By&gt;</w:t>
      </w:r>
    </w:p>
    <w:p w14:paraId="5B9D916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6E1298A" w14:textId="77777777" w:rsidR="000D5DDD" w:rsidRPr="009B6D0C" w:rsidRDefault="000D5DDD" w:rsidP="000D5DDD">
      <w:pPr>
        <w:pStyle w:val="NormalBold"/>
      </w:pPr>
      <w:r w:rsidRPr="009B6D0C">
        <w:rPr>
          <w:rStyle w:val="HideTWBExt"/>
          <w:noProof w:val="0"/>
        </w:rPr>
        <w:t>&lt;Article&gt;</w:t>
      </w:r>
      <w:r w:rsidRPr="009B6D0C">
        <w:t>Artigo 2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7B7F24D" w14:textId="77777777" w:rsidTr="00D91051">
        <w:trPr>
          <w:trHeight w:hRule="exact" w:val="240"/>
          <w:jc w:val="center"/>
        </w:trPr>
        <w:tc>
          <w:tcPr>
            <w:tcW w:w="9752" w:type="dxa"/>
            <w:gridSpan w:val="2"/>
          </w:tcPr>
          <w:p w14:paraId="47036148" w14:textId="77777777" w:rsidR="000D5DDD" w:rsidRPr="009B6D0C" w:rsidRDefault="000D5DDD" w:rsidP="00D91051"/>
        </w:tc>
      </w:tr>
      <w:tr w:rsidR="000D5DDD" w:rsidRPr="009B6D0C" w14:paraId="6495376B" w14:textId="77777777" w:rsidTr="00D91051">
        <w:trPr>
          <w:trHeight w:val="240"/>
          <w:jc w:val="center"/>
        </w:trPr>
        <w:tc>
          <w:tcPr>
            <w:tcW w:w="4876" w:type="dxa"/>
          </w:tcPr>
          <w:p w14:paraId="16D76A70" w14:textId="77777777" w:rsidR="000D5DDD" w:rsidRPr="009B6D0C" w:rsidRDefault="000D5DDD" w:rsidP="00D91051">
            <w:pPr>
              <w:pStyle w:val="AmColumnHeading"/>
            </w:pPr>
            <w:r w:rsidRPr="009B6D0C">
              <w:t>Texto da Comissão</w:t>
            </w:r>
          </w:p>
        </w:tc>
        <w:tc>
          <w:tcPr>
            <w:tcW w:w="4876" w:type="dxa"/>
          </w:tcPr>
          <w:p w14:paraId="611B04D5" w14:textId="77777777" w:rsidR="000D5DDD" w:rsidRPr="009B6D0C" w:rsidRDefault="000D5DDD" w:rsidP="00D91051">
            <w:pPr>
              <w:pStyle w:val="AmColumnHeading"/>
            </w:pPr>
            <w:r w:rsidRPr="009B6D0C">
              <w:t>Alteração</w:t>
            </w:r>
          </w:p>
        </w:tc>
      </w:tr>
      <w:tr w:rsidR="000D5DDD" w:rsidRPr="009B6D0C" w14:paraId="5BCB94D3" w14:textId="77777777" w:rsidTr="00D91051">
        <w:trPr>
          <w:jc w:val="center"/>
        </w:trPr>
        <w:tc>
          <w:tcPr>
            <w:tcW w:w="4876" w:type="dxa"/>
          </w:tcPr>
          <w:p w14:paraId="4B7BEE1E" w14:textId="77777777" w:rsidR="000D5DDD" w:rsidRPr="009B6D0C" w:rsidRDefault="000D5DDD" w:rsidP="00D91051">
            <w:pPr>
              <w:pStyle w:val="Normal6a"/>
            </w:pPr>
            <w:r w:rsidRPr="009B6D0C">
              <w:t>b)</w:t>
            </w:r>
            <w:r w:rsidRPr="009B6D0C">
              <w:tab/>
              <w:t>«Pedido de proteção internacional» ou «pedido», um pedido de proteção apresentado a um Estado-Membro por um nacional de um país terceiro ou um apátrida e que pode ser considerado um pedido de estatuto de refugiado ou de proteção subsidiária;</w:t>
            </w:r>
          </w:p>
        </w:tc>
        <w:tc>
          <w:tcPr>
            <w:tcW w:w="4876" w:type="dxa"/>
          </w:tcPr>
          <w:p w14:paraId="6C6AE477" w14:textId="77777777" w:rsidR="000D5DDD" w:rsidRPr="009B6D0C" w:rsidRDefault="000D5DDD" w:rsidP="00D91051">
            <w:pPr>
              <w:pStyle w:val="Normal6a"/>
            </w:pPr>
            <w:r w:rsidRPr="009B6D0C">
              <w:t>b)</w:t>
            </w:r>
            <w:r w:rsidRPr="009B6D0C">
              <w:tab/>
              <w:t xml:space="preserve">«Pedido de proteção internacional» ou «pedido», um pedido de proteção apresentado a um Estado-Membro por um nacional de um país terceiro ou um apátrida e que pode ser considerado um pedido </w:t>
            </w:r>
            <w:r w:rsidRPr="009B6D0C">
              <w:rPr>
                <w:b/>
                <w:i/>
              </w:rPr>
              <w:t>genuíno</w:t>
            </w:r>
            <w:r w:rsidRPr="009B6D0C">
              <w:t xml:space="preserve"> de estatuto de refugiado ou de proteção subsidiária;</w:t>
            </w:r>
          </w:p>
        </w:tc>
      </w:tr>
    </w:tbl>
    <w:p w14:paraId="2C195C9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400C818" w14:textId="77777777" w:rsidR="000D5DDD" w:rsidRPr="009B6D0C" w:rsidRDefault="000D5DDD" w:rsidP="000D5DDD">
      <w:r w:rsidRPr="009B6D0C">
        <w:rPr>
          <w:rStyle w:val="HideTWBExt"/>
          <w:noProof w:val="0"/>
        </w:rPr>
        <w:t>&lt;/Amend&gt;</w:t>
      </w:r>
    </w:p>
    <w:p w14:paraId="6A55C33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759</w:t>
      </w:r>
      <w:r w:rsidRPr="009B6D0C">
        <w:rPr>
          <w:rStyle w:val="HideTWBExt"/>
          <w:noProof w:val="0"/>
        </w:rPr>
        <w:t>&lt;/NumAm&gt;</w:t>
      </w:r>
    </w:p>
    <w:p w14:paraId="772F875F"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56938A7" w14:textId="77777777" w:rsidR="000D5DDD" w:rsidRPr="009B6D0C" w:rsidRDefault="000D5DDD" w:rsidP="000D5DDD">
      <w:pPr>
        <w:pStyle w:val="NormalBold"/>
      </w:pPr>
      <w:r w:rsidRPr="009B6D0C">
        <w:rPr>
          <w:rStyle w:val="HideTWBExt"/>
          <w:noProof w:val="0"/>
        </w:rPr>
        <w:t>&lt;/RepeatBlock-By&gt;</w:t>
      </w:r>
    </w:p>
    <w:p w14:paraId="60AF434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EB5925A" w14:textId="77777777" w:rsidR="000D5DDD" w:rsidRPr="009B6D0C" w:rsidRDefault="000D5DDD" w:rsidP="000D5DDD">
      <w:pPr>
        <w:pStyle w:val="NormalBold"/>
      </w:pPr>
      <w:r w:rsidRPr="009B6D0C">
        <w:rPr>
          <w:rStyle w:val="HideTWBExt"/>
          <w:noProof w:val="0"/>
        </w:rPr>
        <w:t>&lt;Article&gt;</w:t>
      </w:r>
      <w:r w:rsidRPr="009B6D0C">
        <w:t>Artigo 2 – parágrafo 1 – alínea b) – ponto 1)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2186D3B" w14:textId="77777777" w:rsidTr="00D91051">
        <w:trPr>
          <w:trHeight w:hRule="exact" w:val="240"/>
          <w:jc w:val="center"/>
        </w:trPr>
        <w:tc>
          <w:tcPr>
            <w:tcW w:w="9752" w:type="dxa"/>
            <w:gridSpan w:val="2"/>
          </w:tcPr>
          <w:p w14:paraId="56BC5512" w14:textId="77777777" w:rsidR="000D5DDD" w:rsidRPr="009B6D0C" w:rsidRDefault="000D5DDD" w:rsidP="00D91051"/>
        </w:tc>
      </w:tr>
      <w:tr w:rsidR="000D5DDD" w:rsidRPr="009B6D0C" w14:paraId="72758616" w14:textId="77777777" w:rsidTr="00D91051">
        <w:trPr>
          <w:trHeight w:val="240"/>
          <w:jc w:val="center"/>
        </w:trPr>
        <w:tc>
          <w:tcPr>
            <w:tcW w:w="4876" w:type="dxa"/>
          </w:tcPr>
          <w:p w14:paraId="4E23342B" w14:textId="77777777" w:rsidR="000D5DDD" w:rsidRPr="009B6D0C" w:rsidRDefault="000D5DDD" w:rsidP="00D91051">
            <w:pPr>
              <w:pStyle w:val="AmColumnHeading"/>
            </w:pPr>
            <w:r w:rsidRPr="009B6D0C">
              <w:t>Texto da Comissão</w:t>
            </w:r>
          </w:p>
        </w:tc>
        <w:tc>
          <w:tcPr>
            <w:tcW w:w="4876" w:type="dxa"/>
          </w:tcPr>
          <w:p w14:paraId="37953741" w14:textId="77777777" w:rsidR="000D5DDD" w:rsidRPr="009B6D0C" w:rsidRDefault="000D5DDD" w:rsidP="00D91051">
            <w:pPr>
              <w:pStyle w:val="AmColumnHeading"/>
            </w:pPr>
            <w:r w:rsidRPr="009B6D0C">
              <w:t>Alteração</w:t>
            </w:r>
          </w:p>
        </w:tc>
      </w:tr>
      <w:tr w:rsidR="000D5DDD" w:rsidRPr="009B6D0C" w14:paraId="7252E647" w14:textId="77777777" w:rsidTr="00D91051">
        <w:trPr>
          <w:jc w:val="center"/>
        </w:trPr>
        <w:tc>
          <w:tcPr>
            <w:tcW w:w="4876" w:type="dxa"/>
          </w:tcPr>
          <w:p w14:paraId="21A5F327" w14:textId="77777777" w:rsidR="000D5DDD" w:rsidRPr="009B6D0C" w:rsidRDefault="000D5DDD" w:rsidP="00D91051">
            <w:pPr>
              <w:pStyle w:val="Normal6a"/>
            </w:pPr>
          </w:p>
        </w:tc>
        <w:tc>
          <w:tcPr>
            <w:tcW w:w="4876" w:type="dxa"/>
          </w:tcPr>
          <w:p w14:paraId="766DEE11" w14:textId="77777777" w:rsidR="000D5DDD" w:rsidRPr="009B6D0C" w:rsidRDefault="000D5DDD" w:rsidP="00D91051">
            <w:pPr>
              <w:pStyle w:val="Normal6a"/>
            </w:pPr>
            <w:r w:rsidRPr="009B6D0C">
              <w:rPr>
                <w:b/>
                <w:i/>
              </w:rPr>
              <w:t>1)</w:t>
            </w:r>
            <w:r w:rsidRPr="009B6D0C">
              <w:tab/>
            </w:r>
            <w:r w:rsidRPr="009B6D0C">
              <w:rPr>
                <w:b/>
                <w:i/>
              </w:rPr>
              <w:t>«Apátrida», o apátrida na aceção do artigo 1.° da Convenção relativa ao Estatuto dos Apátridas, assinada em Nova Iorque, em 28 de Setembro de 1954;</w:t>
            </w:r>
          </w:p>
        </w:tc>
      </w:tr>
    </w:tbl>
    <w:p w14:paraId="7159256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FCEB1D" w14:textId="77777777" w:rsidR="000D5DDD" w:rsidRPr="009B6D0C" w:rsidRDefault="000D5DDD" w:rsidP="000D5DDD">
      <w:r w:rsidRPr="009B6D0C">
        <w:rPr>
          <w:rStyle w:val="HideTWBExt"/>
          <w:noProof w:val="0"/>
        </w:rPr>
        <w:t>&lt;/Amend&gt;</w:t>
      </w:r>
    </w:p>
    <w:p w14:paraId="5FA6635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760</w:t>
      </w:r>
      <w:r w:rsidRPr="009B6D0C">
        <w:rPr>
          <w:rStyle w:val="HideTWBExt"/>
          <w:noProof w:val="0"/>
        </w:rPr>
        <w:t>&lt;/NumAm&gt;</w:t>
      </w:r>
    </w:p>
    <w:p w14:paraId="0D3CCC08"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706C0BD2" w14:textId="77777777" w:rsidR="000D5DDD" w:rsidRPr="009B6D0C" w:rsidRDefault="000D5DDD" w:rsidP="000D5DDD">
      <w:pPr>
        <w:pStyle w:val="NormalBold"/>
      </w:pPr>
      <w:r w:rsidRPr="009B6D0C">
        <w:rPr>
          <w:rStyle w:val="HideTWBExt"/>
          <w:noProof w:val="0"/>
        </w:rPr>
        <w:t>&lt;/RepeatBlock-By&gt;</w:t>
      </w:r>
    </w:p>
    <w:p w14:paraId="7C0E6AF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02AE40B" w14:textId="77777777" w:rsidR="000D5DDD" w:rsidRPr="009B6D0C" w:rsidRDefault="000D5DDD" w:rsidP="000D5DDD">
      <w:pPr>
        <w:pStyle w:val="NormalBold"/>
      </w:pPr>
      <w:r w:rsidRPr="009B6D0C">
        <w:rPr>
          <w:rStyle w:val="HideTWBExt"/>
          <w:noProof w:val="0"/>
        </w:rPr>
        <w:t>&lt;Article&gt;</w:t>
      </w:r>
      <w:r w:rsidRPr="009B6D0C">
        <w:t>Artigo 2 – parágrafo 1 – alínea b-A)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DE48F12" w14:textId="77777777" w:rsidTr="00D91051">
        <w:trPr>
          <w:trHeight w:hRule="exact" w:val="240"/>
          <w:jc w:val="center"/>
        </w:trPr>
        <w:tc>
          <w:tcPr>
            <w:tcW w:w="9752" w:type="dxa"/>
            <w:gridSpan w:val="2"/>
          </w:tcPr>
          <w:p w14:paraId="187B5124" w14:textId="77777777" w:rsidR="000D5DDD" w:rsidRPr="009B6D0C" w:rsidRDefault="000D5DDD" w:rsidP="00D91051"/>
        </w:tc>
      </w:tr>
      <w:tr w:rsidR="000D5DDD" w:rsidRPr="009B6D0C" w14:paraId="42E09120" w14:textId="77777777" w:rsidTr="00D91051">
        <w:trPr>
          <w:trHeight w:val="240"/>
          <w:jc w:val="center"/>
        </w:trPr>
        <w:tc>
          <w:tcPr>
            <w:tcW w:w="4876" w:type="dxa"/>
          </w:tcPr>
          <w:p w14:paraId="545179D5" w14:textId="77777777" w:rsidR="000D5DDD" w:rsidRPr="009B6D0C" w:rsidRDefault="000D5DDD" w:rsidP="00D91051">
            <w:pPr>
              <w:pStyle w:val="AmColumnHeading"/>
            </w:pPr>
            <w:r w:rsidRPr="009B6D0C">
              <w:t>Texto da Comissão</w:t>
            </w:r>
          </w:p>
        </w:tc>
        <w:tc>
          <w:tcPr>
            <w:tcW w:w="4876" w:type="dxa"/>
          </w:tcPr>
          <w:p w14:paraId="54BBC77B" w14:textId="77777777" w:rsidR="000D5DDD" w:rsidRPr="009B6D0C" w:rsidRDefault="000D5DDD" w:rsidP="00D91051">
            <w:pPr>
              <w:pStyle w:val="AmColumnHeading"/>
            </w:pPr>
            <w:r w:rsidRPr="009B6D0C">
              <w:t>Alteração</w:t>
            </w:r>
          </w:p>
        </w:tc>
      </w:tr>
      <w:tr w:rsidR="000D5DDD" w:rsidRPr="009B6D0C" w14:paraId="0DB8C6BB" w14:textId="77777777" w:rsidTr="00D91051">
        <w:trPr>
          <w:jc w:val="center"/>
        </w:trPr>
        <w:tc>
          <w:tcPr>
            <w:tcW w:w="4876" w:type="dxa"/>
          </w:tcPr>
          <w:p w14:paraId="3C2C517E" w14:textId="77777777" w:rsidR="000D5DDD" w:rsidRPr="009B6D0C" w:rsidRDefault="000D5DDD" w:rsidP="00D91051">
            <w:pPr>
              <w:pStyle w:val="Normal6a"/>
            </w:pPr>
          </w:p>
        </w:tc>
        <w:tc>
          <w:tcPr>
            <w:tcW w:w="4876" w:type="dxa"/>
          </w:tcPr>
          <w:p w14:paraId="0B3F1296" w14:textId="77777777" w:rsidR="000D5DDD" w:rsidRPr="009B6D0C" w:rsidRDefault="000D5DDD" w:rsidP="00D91051">
            <w:pPr>
              <w:pStyle w:val="Normal6a"/>
            </w:pPr>
            <w:r w:rsidRPr="009B6D0C">
              <w:rPr>
                <w:b/>
                <w:i/>
              </w:rPr>
              <w:t>b-A)</w:t>
            </w:r>
            <w:r w:rsidRPr="009B6D0C">
              <w:tab/>
            </w:r>
            <w:r w:rsidRPr="009B6D0C">
              <w:rPr>
                <w:b/>
                <w:i/>
              </w:rPr>
              <w:t>«Centros de acolhimento de países terceiros», centros localizados fora da União Europeia, geridos por parceiros de países terceiros e apoiados, em termos financeiros e logísticos, pelos Estados-Membros ou pela União Europeia, com o objetivo de estabelecer a distinção entre migrantes ilegais que serão repatriados e aqueles que efetivamente necessitam de proteção internacional a quem seria concedida proteção internacional em Estados parceiros de países terceiros.</w:t>
            </w:r>
          </w:p>
        </w:tc>
      </w:tr>
    </w:tbl>
    <w:p w14:paraId="04ACBD4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1E6930D" w14:textId="77777777" w:rsidR="000D5DDD" w:rsidRPr="009B6D0C" w:rsidRDefault="000D5DDD" w:rsidP="000D5DDD">
      <w:r w:rsidRPr="009B6D0C">
        <w:rPr>
          <w:rStyle w:val="HideTWBExt"/>
          <w:noProof w:val="0"/>
        </w:rPr>
        <w:t>&lt;/Amend&gt;</w:t>
      </w:r>
    </w:p>
    <w:p w14:paraId="4DAD78C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761</w:t>
      </w:r>
      <w:r w:rsidRPr="009B6D0C">
        <w:rPr>
          <w:rStyle w:val="HideTWBExt"/>
          <w:noProof w:val="0"/>
        </w:rPr>
        <w:t>&lt;/NumAm&gt;</w:t>
      </w:r>
    </w:p>
    <w:p w14:paraId="12FE4E38"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410B8679" w14:textId="77777777" w:rsidR="000D5DDD" w:rsidRPr="009B6D0C" w:rsidRDefault="000D5DDD" w:rsidP="000D5DDD">
      <w:pPr>
        <w:pStyle w:val="NormalBold"/>
      </w:pPr>
      <w:r w:rsidRPr="009B6D0C">
        <w:rPr>
          <w:rStyle w:val="HideTWBExt"/>
          <w:noProof w:val="0"/>
        </w:rPr>
        <w:t>&lt;/RepeatBlock-By&gt;</w:t>
      </w:r>
    </w:p>
    <w:p w14:paraId="7232986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A0DE6CA" w14:textId="77777777" w:rsidR="000D5DDD" w:rsidRPr="009B6D0C" w:rsidRDefault="000D5DDD" w:rsidP="000D5DDD">
      <w:pPr>
        <w:pStyle w:val="NormalBold"/>
      </w:pPr>
      <w:r w:rsidRPr="009B6D0C">
        <w:rPr>
          <w:rStyle w:val="HideTWBExt"/>
          <w:noProof w:val="0"/>
        </w:rPr>
        <w:t>&lt;Article&gt;</w:t>
      </w:r>
      <w:r w:rsidRPr="009B6D0C">
        <w:t>Artigo 2 – parágrafo 1 – alínea b-A)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BD2FD49" w14:textId="77777777" w:rsidTr="00D91051">
        <w:trPr>
          <w:trHeight w:hRule="exact" w:val="240"/>
          <w:jc w:val="center"/>
        </w:trPr>
        <w:tc>
          <w:tcPr>
            <w:tcW w:w="9752" w:type="dxa"/>
            <w:gridSpan w:val="2"/>
          </w:tcPr>
          <w:p w14:paraId="225B8390" w14:textId="77777777" w:rsidR="000D5DDD" w:rsidRPr="009B6D0C" w:rsidRDefault="000D5DDD" w:rsidP="00D91051"/>
        </w:tc>
      </w:tr>
      <w:tr w:rsidR="000D5DDD" w:rsidRPr="009B6D0C" w14:paraId="462AE812" w14:textId="77777777" w:rsidTr="00D91051">
        <w:trPr>
          <w:trHeight w:val="240"/>
          <w:jc w:val="center"/>
        </w:trPr>
        <w:tc>
          <w:tcPr>
            <w:tcW w:w="4876" w:type="dxa"/>
          </w:tcPr>
          <w:p w14:paraId="584BA86B" w14:textId="77777777" w:rsidR="000D5DDD" w:rsidRPr="009B6D0C" w:rsidRDefault="000D5DDD" w:rsidP="00D91051">
            <w:pPr>
              <w:pStyle w:val="AmColumnHeading"/>
            </w:pPr>
            <w:r w:rsidRPr="009B6D0C">
              <w:t>Texto da Comissão</w:t>
            </w:r>
          </w:p>
        </w:tc>
        <w:tc>
          <w:tcPr>
            <w:tcW w:w="4876" w:type="dxa"/>
          </w:tcPr>
          <w:p w14:paraId="6988F4F9" w14:textId="77777777" w:rsidR="000D5DDD" w:rsidRPr="009B6D0C" w:rsidRDefault="000D5DDD" w:rsidP="00D91051">
            <w:pPr>
              <w:pStyle w:val="AmColumnHeading"/>
            </w:pPr>
            <w:r w:rsidRPr="009B6D0C">
              <w:t>Alteração</w:t>
            </w:r>
          </w:p>
        </w:tc>
      </w:tr>
      <w:tr w:rsidR="000D5DDD" w:rsidRPr="009B6D0C" w14:paraId="2D5E68EA" w14:textId="77777777" w:rsidTr="00D91051">
        <w:trPr>
          <w:jc w:val="center"/>
        </w:trPr>
        <w:tc>
          <w:tcPr>
            <w:tcW w:w="4876" w:type="dxa"/>
          </w:tcPr>
          <w:p w14:paraId="7715DECA" w14:textId="77777777" w:rsidR="000D5DDD" w:rsidRPr="009B6D0C" w:rsidRDefault="000D5DDD" w:rsidP="00D91051">
            <w:pPr>
              <w:pStyle w:val="Normal6a"/>
            </w:pPr>
          </w:p>
        </w:tc>
        <w:tc>
          <w:tcPr>
            <w:tcW w:w="4876" w:type="dxa"/>
          </w:tcPr>
          <w:p w14:paraId="1D10ECF0" w14:textId="77777777" w:rsidR="000D5DDD" w:rsidRPr="009B6D0C" w:rsidRDefault="000D5DDD" w:rsidP="00D91051">
            <w:pPr>
              <w:pStyle w:val="Normal6a"/>
            </w:pPr>
            <w:r w:rsidRPr="009B6D0C">
              <w:rPr>
                <w:b/>
                <w:i/>
              </w:rPr>
              <w:t>b-A)</w:t>
            </w:r>
            <w:r w:rsidRPr="009B6D0C">
              <w:tab/>
            </w:r>
            <w:r w:rsidRPr="009B6D0C">
              <w:rPr>
                <w:b/>
                <w:i/>
              </w:rPr>
              <w:t>«Centros de tratamento de países terceiros», centros localizados fora da União, geridos pela União Europeia em estreita cooperação com o país terceiro de acolhimento, com o objetivo de estabelecer a distinção entre os migrantes ilegais que serão repatriados e os que efetivamente necessitam de proteção internacional aos quais se aplicaria a distribuição;</w:t>
            </w:r>
          </w:p>
        </w:tc>
      </w:tr>
    </w:tbl>
    <w:p w14:paraId="19EB958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DD51311" w14:textId="77777777" w:rsidR="000D5DDD" w:rsidRPr="009B6D0C" w:rsidRDefault="000D5DDD" w:rsidP="000D5DDD">
      <w:r w:rsidRPr="009B6D0C">
        <w:rPr>
          <w:rStyle w:val="HideTWBExt"/>
          <w:noProof w:val="0"/>
        </w:rPr>
        <w:t>&lt;/Amend&gt;</w:t>
      </w:r>
    </w:p>
    <w:p w14:paraId="2F2B482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762</w:t>
      </w:r>
      <w:r w:rsidRPr="009B6D0C">
        <w:rPr>
          <w:rStyle w:val="HideTWBExt"/>
          <w:noProof w:val="0"/>
        </w:rPr>
        <w:t>&lt;/NumAm&gt;</w:t>
      </w:r>
    </w:p>
    <w:p w14:paraId="2A7C95EE"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08908C0E" w14:textId="77777777" w:rsidR="000D5DDD" w:rsidRPr="009B6D0C" w:rsidRDefault="000D5DDD" w:rsidP="000D5DDD">
      <w:pPr>
        <w:pStyle w:val="NormalBold"/>
      </w:pPr>
      <w:r w:rsidRPr="009B6D0C">
        <w:rPr>
          <w:rStyle w:val="HideTWBExt"/>
          <w:noProof w:val="0"/>
        </w:rPr>
        <w:t>&lt;/RepeatBlock-By&gt;</w:t>
      </w:r>
    </w:p>
    <w:p w14:paraId="2C59983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431CA2E" w14:textId="77777777" w:rsidR="000D5DDD" w:rsidRPr="009B6D0C" w:rsidRDefault="000D5DDD" w:rsidP="000D5DDD">
      <w:pPr>
        <w:pStyle w:val="NormalBold"/>
      </w:pPr>
      <w:r w:rsidRPr="009B6D0C">
        <w:rPr>
          <w:rStyle w:val="HideTWBExt"/>
          <w:noProof w:val="0"/>
        </w:rPr>
        <w:t>&lt;Article&gt;</w:t>
      </w:r>
      <w:r w:rsidRPr="009B6D0C">
        <w:t>Artigo 2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F51BA36" w14:textId="77777777" w:rsidTr="00D91051">
        <w:trPr>
          <w:trHeight w:hRule="exact" w:val="240"/>
          <w:jc w:val="center"/>
        </w:trPr>
        <w:tc>
          <w:tcPr>
            <w:tcW w:w="9752" w:type="dxa"/>
            <w:gridSpan w:val="2"/>
          </w:tcPr>
          <w:p w14:paraId="052609C7" w14:textId="77777777" w:rsidR="000D5DDD" w:rsidRPr="009B6D0C" w:rsidRDefault="000D5DDD" w:rsidP="00D91051"/>
        </w:tc>
      </w:tr>
      <w:tr w:rsidR="000D5DDD" w:rsidRPr="009B6D0C" w14:paraId="5CADDCA3" w14:textId="77777777" w:rsidTr="00D91051">
        <w:trPr>
          <w:trHeight w:val="240"/>
          <w:jc w:val="center"/>
        </w:trPr>
        <w:tc>
          <w:tcPr>
            <w:tcW w:w="4876" w:type="dxa"/>
          </w:tcPr>
          <w:p w14:paraId="1D6175D2" w14:textId="77777777" w:rsidR="000D5DDD" w:rsidRPr="009B6D0C" w:rsidRDefault="000D5DDD" w:rsidP="00D91051">
            <w:pPr>
              <w:pStyle w:val="AmColumnHeading"/>
            </w:pPr>
            <w:r w:rsidRPr="009B6D0C">
              <w:t>Texto da Comissão</w:t>
            </w:r>
          </w:p>
        </w:tc>
        <w:tc>
          <w:tcPr>
            <w:tcW w:w="4876" w:type="dxa"/>
          </w:tcPr>
          <w:p w14:paraId="3EF1C8B7" w14:textId="77777777" w:rsidR="000D5DDD" w:rsidRPr="009B6D0C" w:rsidRDefault="000D5DDD" w:rsidP="00D91051">
            <w:pPr>
              <w:pStyle w:val="AmColumnHeading"/>
            </w:pPr>
            <w:r w:rsidRPr="009B6D0C">
              <w:t>Alteração</w:t>
            </w:r>
          </w:p>
        </w:tc>
      </w:tr>
      <w:tr w:rsidR="000D5DDD" w:rsidRPr="009B6D0C" w14:paraId="42FF0359" w14:textId="77777777" w:rsidTr="00D91051">
        <w:trPr>
          <w:jc w:val="center"/>
        </w:trPr>
        <w:tc>
          <w:tcPr>
            <w:tcW w:w="4876" w:type="dxa"/>
          </w:tcPr>
          <w:p w14:paraId="14F62FFC" w14:textId="77777777" w:rsidR="000D5DDD" w:rsidRPr="009B6D0C" w:rsidRDefault="000D5DDD" w:rsidP="00D91051">
            <w:pPr>
              <w:pStyle w:val="Normal6a"/>
            </w:pPr>
            <w:r w:rsidRPr="009B6D0C">
              <w:t>c)</w:t>
            </w:r>
            <w:r w:rsidRPr="009B6D0C">
              <w:tab/>
              <w:t xml:space="preserve">«Requerente», um nacional de um país terceiro ou um apátrida que </w:t>
            </w:r>
            <w:r w:rsidRPr="009B6D0C">
              <w:rPr>
                <w:b/>
                <w:i/>
              </w:rPr>
              <w:t>tenha apresentado</w:t>
            </w:r>
            <w:r w:rsidRPr="009B6D0C">
              <w:t xml:space="preserve"> um pedido de proteção internacional que ainda não foi objeto de decisão definitiva, ou já o foi e é suscetível de recurso, ou pode ainda vir a ser suscetível de recurso no Estado-Membro </w:t>
            </w:r>
            <w:r w:rsidRPr="009B6D0C">
              <w:rPr>
                <w:b/>
                <w:i/>
              </w:rPr>
              <w:t>em causa, independentemente de o requerente ter direito ou autorização de permanência nos termos do Regulamento (UE) XXX/XXX [Regulamento Procedimentos de</w:t>
            </w:r>
            <w:r w:rsidRPr="009B6D0C">
              <w:t xml:space="preserve"> Asilo</w:t>
            </w:r>
            <w:r w:rsidRPr="009B6D0C">
              <w:rPr>
                <w:b/>
                <w:i/>
              </w:rPr>
              <w:t>], incluindo uma pessoa a quem tenha sido concedida</w:t>
            </w:r>
            <w:r w:rsidRPr="009B6D0C">
              <w:t xml:space="preserve"> proteção </w:t>
            </w:r>
            <w:r w:rsidRPr="009B6D0C">
              <w:rPr>
                <w:b/>
                <w:i/>
              </w:rPr>
              <w:t>imediata em conformidade com o Regulamento (UE) XXX/XXX [Regulamento relativo à resposta a situações de crise e de força maior no domínio da migração e do asilo];</w:t>
            </w:r>
          </w:p>
        </w:tc>
        <w:tc>
          <w:tcPr>
            <w:tcW w:w="4876" w:type="dxa"/>
          </w:tcPr>
          <w:p w14:paraId="439B970F" w14:textId="77777777" w:rsidR="000D5DDD" w:rsidRPr="009B6D0C" w:rsidRDefault="000D5DDD" w:rsidP="00D91051">
            <w:pPr>
              <w:pStyle w:val="Normal6a"/>
            </w:pPr>
            <w:r w:rsidRPr="009B6D0C">
              <w:t>c)</w:t>
            </w:r>
            <w:r w:rsidRPr="009B6D0C">
              <w:tab/>
              <w:t xml:space="preserve">«Requerente», um nacional de um país terceiro ou um apátrida que </w:t>
            </w:r>
            <w:r w:rsidRPr="009B6D0C">
              <w:rPr>
                <w:b/>
                <w:i/>
              </w:rPr>
              <w:t>se deslocou para a União Europeia diretamente a partir de um país ou território no qual a sua vida ou liberdade estava ameaçada, na aceção do artigo 1.º da Convenção de 1951 relativa ao Estatuto dos Refugiados (Convenção de 1951), e que se apresentou sem demora às autoridades dos Estados-Membros, acompanhado de</w:t>
            </w:r>
            <w:r w:rsidRPr="009B6D0C">
              <w:t xml:space="preserve"> um pedido de proteção internacional que ainda não foi objeto de decisão definitiva, ou já o foi e é suscetível de recurso, ou pode ainda vir a ser suscetível de recurso</w:t>
            </w:r>
            <w:r w:rsidRPr="009B6D0C">
              <w:rPr>
                <w:b/>
                <w:i/>
              </w:rPr>
              <w:t>. Não se deve considerar que os requerentes se apresentaram imediatamente às autoridades, a menos que:</w:t>
            </w:r>
          </w:p>
        </w:tc>
      </w:tr>
      <w:tr w:rsidR="000D5DDD" w:rsidRPr="009B6D0C" w14:paraId="3BEAC9CD" w14:textId="77777777" w:rsidTr="00D91051">
        <w:trPr>
          <w:jc w:val="center"/>
        </w:trPr>
        <w:tc>
          <w:tcPr>
            <w:tcW w:w="4876" w:type="dxa"/>
          </w:tcPr>
          <w:p w14:paraId="4C30528F" w14:textId="77777777" w:rsidR="000D5DDD" w:rsidRPr="009B6D0C" w:rsidRDefault="000D5DDD" w:rsidP="00D91051">
            <w:pPr>
              <w:pStyle w:val="Normal6a"/>
            </w:pPr>
          </w:p>
        </w:tc>
        <w:tc>
          <w:tcPr>
            <w:tcW w:w="4876" w:type="dxa"/>
          </w:tcPr>
          <w:p w14:paraId="74DC20FF" w14:textId="77777777" w:rsidR="000D5DDD" w:rsidRPr="009B6D0C" w:rsidRDefault="000D5DDD" w:rsidP="00D91051">
            <w:pPr>
              <w:pStyle w:val="Normal6a"/>
            </w:pPr>
            <w:r w:rsidRPr="009B6D0C">
              <w:rPr>
                <w:b/>
                <w:i/>
              </w:rPr>
              <w:t>i) no caso de uma pessoa que se tornou refugiado enquanto se encontrava fora da União Europeia, tenham apresentado um pedido de asilo logo que razoavelmente possível após a sua chegada a um Estado-Membro da União Europeia;</w:t>
            </w:r>
          </w:p>
        </w:tc>
      </w:tr>
      <w:tr w:rsidR="000D5DDD" w:rsidRPr="009B6D0C" w14:paraId="51384C68" w14:textId="77777777" w:rsidTr="00D91051">
        <w:trPr>
          <w:jc w:val="center"/>
        </w:trPr>
        <w:tc>
          <w:tcPr>
            <w:tcW w:w="4876" w:type="dxa"/>
          </w:tcPr>
          <w:p w14:paraId="394C9E5B" w14:textId="77777777" w:rsidR="000D5DDD" w:rsidRPr="009B6D0C" w:rsidRDefault="000D5DDD" w:rsidP="00D91051">
            <w:pPr>
              <w:pStyle w:val="Normal6a"/>
            </w:pPr>
          </w:p>
        </w:tc>
        <w:tc>
          <w:tcPr>
            <w:tcW w:w="4876" w:type="dxa"/>
          </w:tcPr>
          <w:p w14:paraId="4B63DD94" w14:textId="77777777" w:rsidR="000D5DDD" w:rsidRPr="009B6D0C" w:rsidRDefault="000D5DDD" w:rsidP="00D91051">
            <w:pPr>
              <w:pStyle w:val="Normal6a"/>
            </w:pPr>
            <w:r w:rsidRPr="009B6D0C">
              <w:rPr>
                <w:b/>
                <w:i/>
              </w:rPr>
              <w:t>ii) no caso de uma pessoa que se tornou refugiado quando se encontrava num Estado-Membro da União Europeia:</w:t>
            </w:r>
          </w:p>
        </w:tc>
      </w:tr>
      <w:tr w:rsidR="000D5DDD" w:rsidRPr="009B6D0C" w14:paraId="664F5B58" w14:textId="77777777" w:rsidTr="00D91051">
        <w:trPr>
          <w:jc w:val="center"/>
        </w:trPr>
        <w:tc>
          <w:tcPr>
            <w:tcW w:w="4876" w:type="dxa"/>
          </w:tcPr>
          <w:p w14:paraId="77D82338" w14:textId="77777777" w:rsidR="000D5DDD" w:rsidRPr="009B6D0C" w:rsidRDefault="000D5DDD" w:rsidP="00D91051">
            <w:pPr>
              <w:pStyle w:val="Normal6a"/>
            </w:pPr>
          </w:p>
        </w:tc>
        <w:tc>
          <w:tcPr>
            <w:tcW w:w="4876" w:type="dxa"/>
          </w:tcPr>
          <w:p w14:paraId="39CC1BB2" w14:textId="77777777" w:rsidR="000D5DDD" w:rsidRPr="009B6D0C" w:rsidRDefault="000D5DDD" w:rsidP="00D91051">
            <w:pPr>
              <w:pStyle w:val="Normal6a"/>
            </w:pPr>
            <w:r w:rsidRPr="009B6D0C">
              <w:rPr>
                <w:b/>
                <w:i/>
              </w:rPr>
              <w:t>1) se a sua presença</w:t>
            </w:r>
            <w:r w:rsidRPr="009B6D0C">
              <w:t xml:space="preserve"> no Estado-Membro </w:t>
            </w:r>
            <w:r w:rsidRPr="009B6D0C">
              <w:rPr>
                <w:b/>
                <w:i/>
              </w:rPr>
              <w:t>era legal nesse momento, tenham apresentado um pedido de</w:t>
            </w:r>
            <w:r w:rsidRPr="009B6D0C">
              <w:t xml:space="preserve"> asilo </w:t>
            </w:r>
            <w:r w:rsidRPr="009B6D0C">
              <w:rPr>
                <w:b/>
                <w:i/>
              </w:rPr>
              <w:t>antes do momento em que a sua presença no Estado-Membro se tornou ilegal;</w:t>
            </w:r>
          </w:p>
        </w:tc>
      </w:tr>
      <w:tr w:rsidR="000D5DDD" w:rsidRPr="009B6D0C" w14:paraId="571A1EEF" w14:textId="77777777" w:rsidTr="00D91051">
        <w:trPr>
          <w:jc w:val="center"/>
        </w:trPr>
        <w:tc>
          <w:tcPr>
            <w:tcW w:w="4876" w:type="dxa"/>
          </w:tcPr>
          <w:p w14:paraId="0D703D73" w14:textId="77777777" w:rsidR="000D5DDD" w:rsidRPr="009B6D0C" w:rsidRDefault="000D5DDD" w:rsidP="00D91051">
            <w:pPr>
              <w:pStyle w:val="Normal6a"/>
            </w:pPr>
          </w:p>
        </w:tc>
        <w:tc>
          <w:tcPr>
            <w:tcW w:w="4876" w:type="dxa"/>
          </w:tcPr>
          <w:p w14:paraId="25F22FA2" w14:textId="77777777" w:rsidR="000D5DDD" w:rsidRPr="009B6D0C" w:rsidRDefault="000D5DDD" w:rsidP="00D91051">
            <w:pPr>
              <w:pStyle w:val="Normal6a"/>
            </w:pPr>
            <w:r w:rsidRPr="009B6D0C">
              <w:rPr>
                <w:b/>
                <w:i/>
              </w:rPr>
              <w:t>2) se a sua presença no Estado-Membro era ilegal nesse momento, tenham apresentado um pedido de asilo logo que razoavelmente possível após terem tomado conhecimento da necessidade de</w:t>
            </w:r>
            <w:r w:rsidRPr="009B6D0C">
              <w:t xml:space="preserve"> proteção </w:t>
            </w:r>
            <w:r w:rsidRPr="009B6D0C">
              <w:rPr>
                <w:b/>
                <w:i/>
              </w:rPr>
              <w:t>internacional ao abrigo da Convenção relativa ao Estatuto dos Refugiados.</w:t>
            </w:r>
          </w:p>
        </w:tc>
      </w:tr>
    </w:tbl>
    <w:p w14:paraId="2021A2C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56F3C22" w14:textId="77777777" w:rsidR="000D5DDD" w:rsidRPr="009B6D0C" w:rsidRDefault="000D5DDD" w:rsidP="000D5DDD">
      <w:r w:rsidRPr="009B6D0C">
        <w:rPr>
          <w:rStyle w:val="HideTWBExt"/>
          <w:noProof w:val="0"/>
        </w:rPr>
        <w:t>&lt;/Amend&gt;</w:t>
      </w:r>
    </w:p>
    <w:p w14:paraId="1E409B6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763</w:t>
      </w:r>
      <w:r w:rsidRPr="009B6D0C">
        <w:rPr>
          <w:rStyle w:val="HideTWBExt"/>
          <w:noProof w:val="0"/>
        </w:rPr>
        <w:t>&lt;/NumAm&gt;</w:t>
      </w:r>
    </w:p>
    <w:p w14:paraId="2F96DAF2"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495A3A8C" w14:textId="77777777" w:rsidR="000D5DDD" w:rsidRPr="009B6D0C" w:rsidRDefault="000D5DDD" w:rsidP="000D5DDD">
      <w:pPr>
        <w:pStyle w:val="NormalBold"/>
      </w:pPr>
      <w:r w:rsidRPr="009B6D0C">
        <w:rPr>
          <w:rStyle w:val="HideTWBExt"/>
          <w:noProof w:val="0"/>
        </w:rPr>
        <w:t>&lt;/RepeatBlock-By&gt;</w:t>
      </w:r>
    </w:p>
    <w:p w14:paraId="2584F56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C69959" w14:textId="77777777" w:rsidR="000D5DDD" w:rsidRPr="009B6D0C" w:rsidRDefault="000D5DDD" w:rsidP="000D5DDD">
      <w:pPr>
        <w:pStyle w:val="NormalBold"/>
      </w:pPr>
      <w:r w:rsidRPr="009B6D0C">
        <w:rPr>
          <w:rStyle w:val="HideTWBExt"/>
          <w:noProof w:val="0"/>
        </w:rPr>
        <w:t>&lt;Article&gt;</w:t>
      </w:r>
      <w:r w:rsidRPr="009B6D0C">
        <w:t>Artigo 2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5F7FCE9" w14:textId="77777777" w:rsidTr="00D91051">
        <w:trPr>
          <w:trHeight w:hRule="exact" w:val="240"/>
          <w:jc w:val="center"/>
        </w:trPr>
        <w:tc>
          <w:tcPr>
            <w:tcW w:w="9752" w:type="dxa"/>
            <w:gridSpan w:val="2"/>
          </w:tcPr>
          <w:p w14:paraId="75F5E8FC" w14:textId="77777777" w:rsidR="000D5DDD" w:rsidRPr="009B6D0C" w:rsidRDefault="000D5DDD" w:rsidP="00D91051"/>
        </w:tc>
      </w:tr>
      <w:tr w:rsidR="000D5DDD" w:rsidRPr="009B6D0C" w14:paraId="7DB6B7F6" w14:textId="77777777" w:rsidTr="00D91051">
        <w:trPr>
          <w:trHeight w:val="240"/>
          <w:jc w:val="center"/>
        </w:trPr>
        <w:tc>
          <w:tcPr>
            <w:tcW w:w="4876" w:type="dxa"/>
          </w:tcPr>
          <w:p w14:paraId="45AE701A" w14:textId="77777777" w:rsidR="000D5DDD" w:rsidRPr="009B6D0C" w:rsidRDefault="000D5DDD" w:rsidP="00D91051">
            <w:pPr>
              <w:pStyle w:val="AmColumnHeading"/>
            </w:pPr>
            <w:r w:rsidRPr="009B6D0C">
              <w:t>Texto da Comissão</w:t>
            </w:r>
          </w:p>
        </w:tc>
        <w:tc>
          <w:tcPr>
            <w:tcW w:w="4876" w:type="dxa"/>
          </w:tcPr>
          <w:p w14:paraId="500F8038" w14:textId="77777777" w:rsidR="000D5DDD" w:rsidRPr="009B6D0C" w:rsidRDefault="000D5DDD" w:rsidP="00D91051">
            <w:pPr>
              <w:pStyle w:val="AmColumnHeading"/>
            </w:pPr>
            <w:r w:rsidRPr="009B6D0C">
              <w:t>Alteração</w:t>
            </w:r>
          </w:p>
        </w:tc>
      </w:tr>
      <w:tr w:rsidR="000D5DDD" w:rsidRPr="009B6D0C" w14:paraId="7255898E" w14:textId="77777777" w:rsidTr="00D91051">
        <w:trPr>
          <w:jc w:val="center"/>
        </w:trPr>
        <w:tc>
          <w:tcPr>
            <w:tcW w:w="4876" w:type="dxa"/>
          </w:tcPr>
          <w:p w14:paraId="65BC4D7A" w14:textId="77777777" w:rsidR="000D5DDD" w:rsidRPr="009B6D0C" w:rsidRDefault="000D5DDD" w:rsidP="00D91051">
            <w:pPr>
              <w:pStyle w:val="Normal6a"/>
            </w:pPr>
            <w:r w:rsidRPr="009B6D0C">
              <w:t>c)</w:t>
            </w:r>
            <w:r w:rsidRPr="009B6D0C">
              <w:tab/>
              <w:t>«Requerente», um nacional de um país terceiro ou um apátrida que tenha apresentado um pedido de proteção internacional que ainda não foi objeto de decisão definitiva, ou já o foi e é suscetível de recurso, ou pode ainda vir a ser suscetível de recurso no Estado-Membro em causa</w:t>
            </w:r>
            <w:r w:rsidRPr="009B6D0C">
              <w:rPr>
                <w:b/>
                <w:i/>
              </w:rPr>
              <w:t>, independentemente de o requerente ter direito ou autorização de permanência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r w:rsidRPr="009B6D0C">
              <w:t>;</w:t>
            </w:r>
          </w:p>
        </w:tc>
        <w:tc>
          <w:tcPr>
            <w:tcW w:w="4876" w:type="dxa"/>
          </w:tcPr>
          <w:p w14:paraId="03F53DEE" w14:textId="77777777" w:rsidR="000D5DDD" w:rsidRPr="009B6D0C" w:rsidRDefault="000D5DDD" w:rsidP="00D91051">
            <w:pPr>
              <w:pStyle w:val="Normal6a"/>
            </w:pPr>
            <w:r w:rsidRPr="009B6D0C">
              <w:t>c)</w:t>
            </w:r>
            <w:r w:rsidRPr="009B6D0C">
              <w:tab/>
              <w:t>«Requerente», um nacional de um país terceiro ou um apátrida que tenha apresentado um pedido de proteção internacional que ainda não foi objeto de decisão definitiva, ou já o foi e é suscetível de recurso, ou pode ainda vir a ser suscetível de recurso no Estado-Membro em causa;</w:t>
            </w:r>
          </w:p>
        </w:tc>
      </w:tr>
    </w:tbl>
    <w:p w14:paraId="568B125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04B2990" w14:textId="77777777" w:rsidR="000D5DDD" w:rsidRPr="009B6D0C" w:rsidRDefault="000D5DDD" w:rsidP="000D5DDD">
      <w:r w:rsidRPr="009B6D0C">
        <w:rPr>
          <w:rStyle w:val="HideTWBExt"/>
          <w:noProof w:val="0"/>
        </w:rPr>
        <w:t>&lt;/Amend&gt;</w:t>
      </w:r>
    </w:p>
    <w:p w14:paraId="5BE6515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764</w:t>
      </w:r>
      <w:r w:rsidRPr="009B6D0C">
        <w:rPr>
          <w:rStyle w:val="HideTWBExt"/>
          <w:noProof w:val="0"/>
        </w:rPr>
        <w:t>&lt;/NumAm&gt;</w:t>
      </w:r>
    </w:p>
    <w:p w14:paraId="2DCC038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6B00200" w14:textId="77777777" w:rsidR="000D5DDD" w:rsidRPr="009B6D0C" w:rsidRDefault="000D5DDD" w:rsidP="000D5DDD">
      <w:pPr>
        <w:pStyle w:val="NormalBold"/>
      </w:pPr>
      <w:r w:rsidRPr="009B6D0C">
        <w:rPr>
          <w:rStyle w:val="HideTWBExt"/>
          <w:noProof w:val="0"/>
        </w:rPr>
        <w:t>&lt;/RepeatBlock-By&gt;</w:t>
      </w:r>
    </w:p>
    <w:p w14:paraId="2949771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269A271" w14:textId="77777777" w:rsidR="000D5DDD" w:rsidRPr="009B6D0C" w:rsidRDefault="000D5DDD" w:rsidP="000D5DDD">
      <w:pPr>
        <w:pStyle w:val="NormalBold"/>
      </w:pPr>
      <w:r w:rsidRPr="009B6D0C">
        <w:rPr>
          <w:rStyle w:val="HideTWBExt"/>
          <w:noProof w:val="0"/>
        </w:rPr>
        <w:t>&lt;Article&gt;</w:t>
      </w:r>
      <w:r w:rsidRPr="009B6D0C">
        <w:t>Artigo 2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BD9C8F1" w14:textId="77777777" w:rsidTr="00D91051">
        <w:trPr>
          <w:trHeight w:hRule="exact" w:val="240"/>
          <w:jc w:val="center"/>
        </w:trPr>
        <w:tc>
          <w:tcPr>
            <w:tcW w:w="9752" w:type="dxa"/>
            <w:gridSpan w:val="2"/>
          </w:tcPr>
          <w:p w14:paraId="298985AB" w14:textId="77777777" w:rsidR="000D5DDD" w:rsidRPr="009B6D0C" w:rsidRDefault="000D5DDD" w:rsidP="00D91051"/>
        </w:tc>
      </w:tr>
      <w:tr w:rsidR="000D5DDD" w:rsidRPr="009B6D0C" w14:paraId="3E24E95D" w14:textId="77777777" w:rsidTr="00D91051">
        <w:trPr>
          <w:trHeight w:val="240"/>
          <w:jc w:val="center"/>
        </w:trPr>
        <w:tc>
          <w:tcPr>
            <w:tcW w:w="4876" w:type="dxa"/>
          </w:tcPr>
          <w:p w14:paraId="0CFE8B8A" w14:textId="77777777" w:rsidR="000D5DDD" w:rsidRPr="009B6D0C" w:rsidRDefault="000D5DDD" w:rsidP="00D91051">
            <w:pPr>
              <w:pStyle w:val="AmColumnHeading"/>
            </w:pPr>
            <w:r w:rsidRPr="009B6D0C">
              <w:t>Texto da Comissão</w:t>
            </w:r>
          </w:p>
        </w:tc>
        <w:tc>
          <w:tcPr>
            <w:tcW w:w="4876" w:type="dxa"/>
          </w:tcPr>
          <w:p w14:paraId="1C3BD346" w14:textId="77777777" w:rsidR="000D5DDD" w:rsidRPr="009B6D0C" w:rsidRDefault="000D5DDD" w:rsidP="00D91051">
            <w:pPr>
              <w:pStyle w:val="AmColumnHeading"/>
            </w:pPr>
            <w:r w:rsidRPr="009B6D0C">
              <w:t>Alteração</w:t>
            </w:r>
          </w:p>
        </w:tc>
      </w:tr>
      <w:tr w:rsidR="000D5DDD" w:rsidRPr="009B6D0C" w14:paraId="2A3FB261" w14:textId="77777777" w:rsidTr="00D91051">
        <w:trPr>
          <w:jc w:val="center"/>
        </w:trPr>
        <w:tc>
          <w:tcPr>
            <w:tcW w:w="4876" w:type="dxa"/>
          </w:tcPr>
          <w:p w14:paraId="291972D2" w14:textId="77777777" w:rsidR="000D5DDD" w:rsidRPr="009B6D0C" w:rsidRDefault="000D5DDD" w:rsidP="00D91051">
            <w:pPr>
              <w:pStyle w:val="Normal6a"/>
            </w:pPr>
            <w:r w:rsidRPr="009B6D0C">
              <w:t>c)</w:t>
            </w:r>
            <w:r w:rsidRPr="009B6D0C">
              <w:tab/>
              <w:t>«Requerente», um nacional de um país terceiro ou um apátrida que tenha apresentado um pedido de proteção internacional que ainda não foi objeto de decisão definitiva, ou já o foi e é suscetível de recurso, ou pode ainda vir a ser suscetível de recurso no Estado-Membro em causa</w:t>
            </w:r>
            <w:r w:rsidRPr="009B6D0C">
              <w:rPr>
                <w:b/>
                <w:i/>
              </w:rPr>
              <w:t>, independentemente de o requerente ter direito ou autorização de permanência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r w:rsidRPr="009B6D0C">
              <w:t>;</w:t>
            </w:r>
          </w:p>
        </w:tc>
        <w:tc>
          <w:tcPr>
            <w:tcW w:w="4876" w:type="dxa"/>
          </w:tcPr>
          <w:p w14:paraId="5056BA8E" w14:textId="77777777" w:rsidR="000D5DDD" w:rsidRPr="009B6D0C" w:rsidRDefault="000D5DDD" w:rsidP="00D91051">
            <w:pPr>
              <w:pStyle w:val="Normal6a"/>
            </w:pPr>
            <w:r w:rsidRPr="009B6D0C">
              <w:t>c)</w:t>
            </w:r>
            <w:r w:rsidRPr="009B6D0C">
              <w:tab/>
              <w:t>«Requerente», um nacional de um país terceiro ou um apátrida</w:t>
            </w:r>
            <w:r w:rsidRPr="009B6D0C">
              <w:rPr>
                <w:b/>
                <w:i/>
              </w:rPr>
              <w:t>, nos termos do artigo 1.º, n.º 1, da Convenção das Nações Unidas, de 1954, relativa ao Estatuto dos Apátridas,</w:t>
            </w:r>
            <w:r w:rsidRPr="009B6D0C">
              <w:t xml:space="preserve"> que tenha apresentado um pedido de proteção internacional que ainda não foi objeto de decisão definitiva, ou já o foi e é suscetível de recurso, ou pode ainda vir a ser suscetível de recurso no Estado-Membro em causa</w:t>
            </w:r>
          </w:p>
        </w:tc>
      </w:tr>
      <w:tr w:rsidR="000D5DDD" w:rsidRPr="009B6D0C" w14:paraId="3E4381E4" w14:textId="77777777" w:rsidTr="00D91051">
        <w:trPr>
          <w:jc w:val="center"/>
        </w:trPr>
        <w:tc>
          <w:tcPr>
            <w:tcW w:w="4876" w:type="dxa"/>
          </w:tcPr>
          <w:p w14:paraId="68AAF014" w14:textId="77777777" w:rsidR="000D5DDD" w:rsidRPr="009B6D0C" w:rsidRDefault="000D5DDD" w:rsidP="00D91051">
            <w:pPr>
              <w:pStyle w:val="Normal6a"/>
            </w:pPr>
          </w:p>
        </w:tc>
        <w:tc>
          <w:tcPr>
            <w:tcW w:w="4876" w:type="dxa"/>
          </w:tcPr>
          <w:p w14:paraId="00C91BFE" w14:textId="77777777" w:rsidR="000D5DDD" w:rsidRPr="009B6D0C" w:rsidRDefault="000D5DDD" w:rsidP="00D91051">
            <w:pPr>
              <w:pStyle w:val="NormalItalic6a"/>
            </w:pPr>
            <w:r w:rsidRPr="009B6D0C">
              <w:t>(Esta modificação aplica-se à totalidade do texto legislativo em causa; a sua adoção impõe adaptações técnicas em todo o texto).</w:t>
            </w:r>
          </w:p>
        </w:tc>
      </w:tr>
    </w:tbl>
    <w:p w14:paraId="3EDADE8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D977FB0" w14:textId="77777777" w:rsidR="000D5DDD" w:rsidRPr="009B6D0C" w:rsidRDefault="000D5DDD" w:rsidP="000D5DDD">
      <w:r w:rsidRPr="009B6D0C">
        <w:rPr>
          <w:rStyle w:val="HideTWBExt"/>
          <w:noProof w:val="0"/>
        </w:rPr>
        <w:t>&lt;/Amend&gt;</w:t>
      </w:r>
    </w:p>
    <w:p w14:paraId="2B073CE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765</w:t>
      </w:r>
      <w:r w:rsidRPr="009B6D0C">
        <w:rPr>
          <w:rStyle w:val="HideTWBExt"/>
          <w:noProof w:val="0"/>
        </w:rPr>
        <w:t>&lt;/NumAm&gt;</w:t>
      </w:r>
    </w:p>
    <w:p w14:paraId="4FB81AD8"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64EAC1C2" w14:textId="77777777" w:rsidR="000D5DDD" w:rsidRPr="009B6D0C" w:rsidRDefault="000D5DDD" w:rsidP="000D5DDD">
      <w:pPr>
        <w:pStyle w:val="NormalBold"/>
      </w:pPr>
      <w:r w:rsidRPr="009B6D0C">
        <w:rPr>
          <w:rStyle w:val="HideTWBExt"/>
          <w:noProof w:val="0"/>
        </w:rPr>
        <w:t>&lt;/RepeatBlock-By&gt;</w:t>
      </w:r>
    </w:p>
    <w:p w14:paraId="1D1821E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1D90FAE" w14:textId="77777777" w:rsidR="000D5DDD" w:rsidRPr="009B6D0C" w:rsidRDefault="000D5DDD" w:rsidP="000D5DDD">
      <w:pPr>
        <w:pStyle w:val="NormalBold"/>
      </w:pPr>
      <w:r w:rsidRPr="009B6D0C">
        <w:rPr>
          <w:rStyle w:val="HideTWBExt"/>
          <w:noProof w:val="0"/>
        </w:rPr>
        <w:t>&lt;Article&gt;</w:t>
      </w:r>
      <w:r w:rsidRPr="009B6D0C">
        <w:t>Artigo 2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27674B0" w14:textId="77777777" w:rsidTr="00D91051">
        <w:trPr>
          <w:trHeight w:hRule="exact" w:val="240"/>
          <w:jc w:val="center"/>
        </w:trPr>
        <w:tc>
          <w:tcPr>
            <w:tcW w:w="9752" w:type="dxa"/>
            <w:gridSpan w:val="2"/>
          </w:tcPr>
          <w:p w14:paraId="3F3B569C" w14:textId="77777777" w:rsidR="000D5DDD" w:rsidRPr="009B6D0C" w:rsidRDefault="000D5DDD" w:rsidP="00D91051"/>
        </w:tc>
      </w:tr>
      <w:tr w:rsidR="000D5DDD" w:rsidRPr="009B6D0C" w14:paraId="2068F3F8" w14:textId="77777777" w:rsidTr="00D91051">
        <w:trPr>
          <w:trHeight w:val="240"/>
          <w:jc w:val="center"/>
        </w:trPr>
        <w:tc>
          <w:tcPr>
            <w:tcW w:w="4876" w:type="dxa"/>
          </w:tcPr>
          <w:p w14:paraId="756771DB" w14:textId="77777777" w:rsidR="000D5DDD" w:rsidRPr="009B6D0C" w:rsidRDefault="000D5DDD" w:rsidP="00D91051">
            <w:pPr>
              <w:pStyle w:val="AmColumnHeading"/>
            </w:pPr>
            <w:r w:rsidRPr="009B6D0C">
              <w:t>Texto da Comissão</w:t>
            </w:r>
          </w:p>
        </w:tc>
        <w:tc>
          <w:tcPr>
            <w:tcW w:w="4876" w:type="dxa"/>
          </w:tcPr>
          <w:p w14:paraId="1C87CA4F" w14:textId="77777777" w:rsidR="000D5DDD" w:rsidRPr="009B6D0C" w:rsidRDefault="000D5DDD" w:rsidP="00D91051">
            <w:pPr>
              <w:pStyle w:val="AmColumnHeading"/>
            </w:pPr>
            <w:r w:rsidRPr="009B6D0C">
              <w:t>Alteração</w:t>
            </w:r>
          </w:p>
        </w:tc>
      </w:tr>
      <w:tr w:rsidR="000D5DDD" w:rsidRPr="009B6D0C" w14:paraId="0CD495A5" w14:textId="77777777" w:rsidTr="00D91051">
        <w:trPr>
          <w:jc w:val="center"/>
        </w:trPr>
        <w:tc>
          <w:tcPr>
            <w:tcW w:w="4876" w:type="dxa"/>
          </w:tcPr>
          <w:p w14:paraId="75643E91" w14:textId="77777777" w:rsidR="000D5DDD" w:rsidRPr="009B6D0C" w:rsidRDefault="000D5DDD" w:rsidP="00D91051">
            <w:pPr>
              <w:pStyle w:val="Normal6a"/>
            </w:pPr>
            <w:r w:rsidRPr="009B6D0C">
              <w:t>c)</w:t>
            </w:r>
            <w:r w:rsidRPr="009B6D0C">
              <w:tab/>
              <w:t xml:space="preserve">«Requerente», um nacional de um país terceiro ou um apátrida que tenha apresentado um pedido de proteção internacional que ainda não foi objeto de decisão definitiva, ou já o foi e é suscetível de recurso, </w:t>
            </w:r>
            <w:r w:rsidRPr="009B6D0C">
              <w:rPr>
                <w:b/>
                <w:i/>
              </w:rPr>
              <w:t>ou pode ainda vir a ser suscetível de recurso no Estado-Membro em causa, independentemente de o requerente ter direito ou autorização de permanência</w:t>
            </w:r>
            <w:r w:rsidRPr="009B6D0C">
              <w:t xml:space="preserve">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p>
        </w:tc>
        <w:tc>
          <w:tcPr>
            <w:tcW w:w="4876" w:type="dxa"/>
          </w:tcPr>
          <w:p w14:paraId="21C139D6" w14:textId="77777777" w:rsidR="000D5DDD" w:rsidRPr="009B6D0C" w:rsidRDefault="000D5DDD" w:rsidP="00D91051">
            <w:pPr>
              <w:pStyle w:val="Normal6a"/>
            </w:pPr>
            <w:r w:rsidRPr="009B6D0C">
              <w:t>c)</w:t>
            </w:r>
            <w:r w:rsidRPr="009B6D0C">
              <w:tab/>
              <w:t>«Requerente», um nacional de um país terceiro ou um apátrida que tenha apresentado um pedido de proteção internacional que ainda não foi objeto de decisão definitiva, ou já o foi e é suscetível de recurso,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p>
        </w:tc>
      </w:tr>
    </w:tbl>
    <w:p w14:paraId="527D98A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7573ED3" w14:textId="77777777" w:rsidR="000D5DDD" w:rsidRPr="009B6D0C" w:rsidRDefault="000D5DDD" w:rsidP="000D5DDD">
      <w:r w:rsidRPr="009B6D0C">
        <w:rPr>
          <w:rStyle w:val="HideTWBExt"/>
          <w:noProof w:val="0"/>
        </w:rPr>
        <w:t>&lt;/Amend&gt;</w:t>
      </w:r>
    </w:p>
    <w:p w14:paraId="289F54E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766</w:t>
      </w:r>
      <w:r w:rsidRPr="009B6D0C">
        <w:rPr>
          <w:rStyle w:val="HideTWBExt"/>
          <w:noProof w:val="0"/>
        </w:rPr>
        <w:t>&lt;/NumAm&gt;</w:t>
      </w:r>
    </w:p>
    <w:p w14:paraId="0389196F"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3DA15FF0" w14:textId="77777777" w:rsidR="000D5DDD" w:rsidRPr="009B6D0C" w:rsidRDefault="000D5DDD" w:rsidP="000D5DDD">
      <w:pPr>
        <w:pStyle w:val="NormalBold"/>
      </w:pPr>
      <w:r w:rsidRPr="009B6D0C">
        <w:rPr>
          <w:rStyle w:val="HideTWBExt"/>
          <w:noProof w:val="0"/>
        </w:rPr>
        <w:t>&lt;/RepeatBlock-By&gt;</w:t>
      </w:r>
    </w:p>
    <w:p w14:paraId="72EA3EE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F7BC6B0" w14:textId="77777777" w:rsidR="000D5DDD" w:rsidRPr="009B6D0C" w:rsidRDefault="000D5DDD" w:rsidP="000D5DDD">
      <w:pPr>
        <w:pStyle w:val="NormalBold"/>
      </w:pPr>
      <w:r w:rsidRPr="009B6D0C">
        <w:rPr>
          <w:rStyle w:val="HideTWBExt"/>
          <w:noProof w:val="0"/>
        </w:rPr>
        <w:t>&lt;Article&gt;</w:t>
      </w:r>
      <w:r w:rsidRPr="009B6D0C">
        <w:t>Artigo 2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A1AFE8F" w14:textId="77777777" w:rsidTr="00D91051">
        <w:trPr>
          <w:trHeight w:hRule="exact" w:val="240"/>
          <w:jc w:val="center"/>
        </w:trPr>
        <w:tc>
          <w:tcPr>
            <w:tcW w:w="9752" w:type="dxa"/>
            <w:gridSpan w:val="2"/>
          </w:tcPr>
          <w:p w14:paraId="6A820C33" w14:textId="77777777" w:rsidR="000D5DDD" w:rsidRPr="009B6D0C" w:rsidRDefault="000D5DDD" w:rsidP="00D91051"/>
        </w:tc>
      </w:tr>
      <w:tr w:rsidR="000D5DDD" w:rsidRPr="009B6D0C" w14:paraId="6FC2415F" w14:textId="77777777" w:rsidTr="00D91051">
        <w:trPr>
          <w:trHeight w:val="240"/>
          <w:jc w:val="center"/>
        </w:trPr>
        <w:tc>
          <w:tcPr>
            <w:tcW w:w="4876" w:type="dxa"/>
          </w:tcPr>
          <w:p w14:paraId="18A47B5C" w14:textId="77777777" w:rsidR="000D5DDD" w:rsidRPr="009B6D0C" w:rsidRDefault="000D5DDD" w:rsidP="00D91051">
            <w:pPr>
              <w:pStyle w:val="AmColumnHeading"/>
            </w:pPr>
            <w:r w:rsidRPr="009B6D0C">
              <w:t>Texto da Comissão</w:t>
            </w:r>
          </w:p>
        </w:tc>
        <w:tc>
          <w:tcPr>
            <w:tcW w:w="4876" w:type="dxa"/>
          </w:tcPr>
          <w:p w14:paraId="791D2FDE" w14:textId="77777777" w:rsidR="000D5DDD" w:rsidRPr="009B6D0C" w:rsidRDefault="000D5DDD" w:rsidP="00D91051">
            <w:pPr>
              <w:pStyle w:val="AmColumnHeading"/>
            </w:pPr>
            <w:r w:rsidRPr="009B6D0C">
              <w:t>Alteração</w:t>
            </w:r>
          </w:p>
        </w:tc>
      </w:tr>
      <w:tr w:rsidR="000D5DDD" w:rsidRPr="009B6D0C" w14:paraId="0B248FCB" w14:textId="77777777" w:rsidTr="00D91051">
        <w:trPr>
          <w:jc w:val="center"/>
        </w:trPr>
        <w:tc>
          <w:tcPr>
            <w:tcW w:w="4876" w:type="dxa"/>
          </w:tcPr>
          <w:p w14:paraId="0A52BEBE" w14:textId="77777777" w:rsidR="000D5DDD" w:rsidRPr="009B6D0C" w:rsidRDefault="000D5DDD" w:rsidP="00D91051">
            <w:pPr>
              <w:pStyle w:val="Normal6a"/>
            </w:pPr>
            <w:r w:rsidRPr="009B6D0C">
              <w:t>c)</w:t>
            </w:r>
            <w:r w:rsidRPr="009B6D0C">
              <w:tab/>
              <w:t>«Requerente», um nacional de um país terceiro ou um apátrida que tenha apresentado um pedido de proteção internacional que ainda não foi objeto de decisão definitiva, ou já o foi e é suscetível de recurso, ou pode ainda vir a ser suscetível de recurso no Estado-Membro em causa, independentemente de o requerente ter direito ou autorização de permanência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p>
        </w:tc>
        <w:tc>
          <w:tcPr>
            <w:tcW w:w="4876" w:type="dxa"/>
          </w:tcPr>
          <w:p w14:paraId="236C41C9" w14:textId="77777777" w:rsidR="000D5DDD" w:rsidRPr="009B6D0C" w:rsidRDefault="000D5DDD" w:rsidP="00D91051">
            <w:pPr>
              <w:pStyle w:val="Normal6a"/>
            </w:pPr>
            <w:r w:rsidRPr="009B6D0C">
              <w:t>c)</w:t>
            </w:r>
            <w:r w:rsidRPr="009B6D0C">
              <w:tab/>
              <w:t>«Requerente», um nacional de um país terceiro ou um apátrida que tenha apresentado um pedido de proteção internacional que ainda não foi objeto de decisão definitiva, ou já o foi e é suscetível de recurso, ou pode ainda vir a ser suscetível de recurso no Estado-Membro em causa, independentemente de o requerente ter direito ou autorização de permanência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r w:rsidRPr="009B6D0C">
              <w:rPr>
                <w:b/>
                <w:i/>
              </w:rPr>
              <w:t>, e as pessoas que aguardam a decisão de um recurso</w:t>
            </w:r>
            <w:r w:rsidRPr="009B6D0C">
              <w:t>;</w:t>
            </w:r>
          </w:p>
        </w:tc>
      </w:tr>
    </w:tbl>
    <w:p w14:paraId="14AD151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F0E2177" w14:textId="77777777" w:rsidR="000D5DDD" w:rsidRPr="009B6D0C" w:rsidRDefault="000D5DDD" w:rsidP="000D5DDD">
      <w:r w:rsidRPr="009B6D0C">
        <w:rPr>
          <w:rStyle w:val="HideTWBExt"/>
          <w:noProof w:val="0"/>
        </w:rPr>
        <w:t>&lt;/Amend&gt;</w:t>
      </w:r>
    </w:p>
    <w:p w14:paraId="4A149C9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767</w:t>
      </w:r>
      <w:r w:rsidRPr="009B6D0C">
        <w:rPr>
          <w:rStyle w:val="HideTWBExt"/>
          <w:noProof w:val="0"/>
        </w:rPr>
        <w:t>&lt;/NumAm&gt;</w:t>
      </w:r>
    </w:p>
    <w:p w14:paraId="13C82400"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0019D0FF" w14:textId="77777777" w:rsidR="000D5DDD" w:rsidRPr="009B6D0C" w:rsidRDefault="000D5DDD" w:rsidP="000D5DDD">
      <w:pPr>
        <w:pStyle w:val="NormalBold"/>
      </w:pPr>
      <w:r w:rsidRPr="009B6D0C">
        <w:rPr>
          <w:rStyle w:val="HideTWBExt"/>
          <w:noProof w:val="0"/>
        </w:rPr>
        <w:t>&lt;/RepeatBlock-By&gt;</w:t>
      </w:r>
    </w:p>
    <w:p w14:paraId="7973749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D4BC5C7" w14:textId="77777777" w:rsidR="000D5DDD" w:rsidRPr="009B6D0C" w:rsidRDefault="000D5DDD" w:rsidP="000D5DDD">
      <w:pPr>
        <w:pStyle w:val="NormalBold"/>
      </w:pPr>
      <w:r w:rsidRPr="009B6D0C">
        <w:rPr>
          <w:rStyle w:val="HideTWBExt"/>
          <w:noProof w:val="0"/>
        </w:rPr>
        <w:t>&lt;Article&gt;</w:t>
      </w:r>
      <w:r w:rsidRPr="009B6D0C">
        <w:t>Artigo 2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CBDFF5D" w14:textId="77777777" w:rsidTr="00D91051">
        <w:trPr>
          <w:trHeight w:hRule="exact" w:val="240"/>
          <w:jc w:val="center"/>
        </w:trPr>
        <w:tc>
          <w:tcPr>
            <w:tcW w:w="9752" w:type="dxa"/>
            <w:gridSpan w:val="2"/>
          </w:tcPr>
          <w:p w14:paraId="3EEF4885" w14:textId="77777777" w:rsidR="000D5DDD" w:rsidRPr="009B6D0C" w:rsidRDefault="000D5DDD" w:rsidP="00D91051"/>
        </w:tc>
      </w:tr>
      <w:tr w:rsidR="000D5DDD" w:rsidRPr="009B6D0C" w14:paraId="1800A56B" w14:textId="77777777" w:rsidTr="00D91051">
        <w:trPr>
          <w:trHeight w:val="240"/>
          <w:jc w:val="center"/>
        </w:trPr>
        <w:tc>
          <w:tcPr>
            <w:tcW w:w="4876" w:type="dxa"/>
          </w:tcPr>
          <w:p w14:paraId="1FFA85F4" w14:textId="77777777" w:rsidR="000D5DDD" w:rsidRPr="009B6D0C" w:rsidRDefault="000D5DDD" w:rsidP="00D91051">
            <w:pPr>
              <w:pStyle w:val="AmColumnHeading"/>
            </w:pPr>
            <w:r w:rsidRPr="009B6D0C">
              <w:t>Texto da Comissão</w:t>
            </w:r>
          </w:p>
        </w:tc>
        <w:tc>
          <w:tcPr>
            <w:tcW w:w="4876" w:type="dxa"/>
          </w:tcPr>
          <w:p w14:paraId="68F19C28" w14:textId="77777777" w:rsidR="000D5DDD" w:rsidRPr="009B6D0C" w:rsidRDefault="000D5DDD" w:rsidP="00D91051">
            <w:pPr>
              <w:pStyle w:val="AmColumnHeading"/>
            </w:pPr>
            <w:r w:rsidRPr="009B6D0C">
              <w:t>Alteração</w:t>
            </w:r>
          </w:p>
        </w:tc>
      </w:tr>
      <w:tr w:rsidR="000D5DDD" w:rsidRPr="009B6D0C" w14:paraId="725D3306" w14:textId="77777777" w:rsidTr="00D91051">
        <w:trPr>
          <w:jc w:val="center"/>
        </w:trPr>
        <w:tc>
          <w:tcPr>
            <w:tcW w:w="4876" w:type="dxa"/>
          </w:tcPr>
          <w:p w14:paraId="6BD6A926" w14:textId="77777777" w:rsidR="000D5DDD" w:rsidRPr="009B6D0C" w:rsidRDefault="000D5DDD" w:rsidP="00D91051">
            <w:pPr>
              <w:pStyle w:val="Normal6a"/>
            </w:pPr>
            <w:r w:rsidRPr="009B6D0C">
              <w:t>c)</w:t>
            </w:r>
            <w:r w:rsidRPr="009B6D0C">
              <w:tab/>
              <w:t xml:space="preserve">«Requerente», um nacional de um país terceiro ou um apátrida que tenha apresentado um pedido de proteção internacional que ainda não foi objeto de decisão definitiva, ou já o foi e é suscetível de recurso, ou pode ainda vir a ser suscetível de recurso no Estado-Membro em causa, independentemente de o requerente ter direito ou autorização de permanência nos termos do Regulamento (UE) XXX/XXX [Regulamento Procedimentos de Asilo], </w:t>
            </w:r>
            <w:r w:rsidRPr="009B6D0C">
              <w:rPr>
                <w:b/>
                <w:i/>
              </w:rPr>
              <w:t>incluindo uma pessoa</w:t>
            </w:r>
            <w:r w:rsidRPr="009B6D0C">
              <w:t xml:space="preserve"> a quem tenha sido concedida proteção imediata em conformidade com o Regulamento (UE) XXX/XXX [Regulamento relativo à resposta a situações de crise e de força maior no domínio da migração e do asilo];</w:t>
            </w:r>
          </w:p>
        </w:tc>
        <w:tc>
          <w:tcPr>
            <w:tcW w:w="4876" w:type="dxa"/>
          </w:tcPr>
          <w:p w14:paraId="25240840" w14:textId="77777777" w:rsidR="000D5DDD" w:rsidRPr="009B6D0C" w:rsidRDefault="000D5DDD" w:rsidP="00D91051">
            <w:pPr>
              <w:pStyle w:val="Normal6a"/>
            </w:pPr>
            <w:r w:rsidRPr="009B6D0C">
              <w:t>c)</w:t>
            </w:r>
            <w:r w:rsidRPr="009B6D0C">
              <w:tab/>
              <w:t xml:space="preserve">«Requerente», um nacional de um país terceiro ou um apátrida que tenha apresentado um pedido de proteção internacional que ainda não foi objeto de decisão definitiva, ou já o foi e é suscetível de recurso, ou pode ainda vir a ser suscetível de recurso no Estado-Membro em causa, independentemente de o requerente ter direito ou autorização de permanência nos termos do Regulamento (UE) XXX/XXX [Regulamento Procedimentos de Asilo], </w:t>
            </w:r>
            <w:r w:rsidRPr="009B6D0C">
              <w:rPr>
                <w:b/>
                <w:i/>
              </w:rPr>
              <w:t>ou um nacional de um país terceiro ou um apátrida</w:t>
            </w:r>
            <w:r w:rsidRPr="009B6D0C">
              <w:t xml:space="preserve"> a quem tenha sido concedida proteção imediata em conformidade com o Regulamento (UE) XXX/XXX [Regulamento relativo à resposta a situações de crise e de força maior no domínio da migração e do asilo];</w:t>
            </w:r>
          </w:p>
        </w:tc>
      </w:tr>
    </w:tbl>
    <w:p w14:paraId="7C7B5AB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3545AA1" w14:textId="77777777" w:rsidR="000D5DDD" w:rsidRPr="009B6D0C" w:rsidRDefault="000D5DDD" w:rsidP="000D5DDD">
      <w:r w:rsidRPr="009B6D0C">
        <w:rPr>
          <w:rStyle w:val="HideTWBExt"/>
          <w:noProof w:val="0"/>
        </w:rPr>
        <w:t>&lt;/Amend&gt;</w:t>
      </w:r>
    </w:p>
    <w:p w14:paraId="0221A0E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768</w:t>
      </w:r>
      <w:r w:rsidRPr="009B6D0C">
        <w:rPr>
          <w:rStyle w:val="HideTWBExt"/>
          <w:noProof w:val="0"/>
        </w:rPr>
        <w:t>&lt;/NumAm&gt;</w:t>
      </w:r>
    </w:p>
    <w:p w14:paraId="5F268147"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633A65F2" w14:textId="77777777" w:rsidR="000D5DDD" w:rsidRPr="009B6D0C" w:rsidRDefault="000D5DDD" w:rsidP="000D5DDD">
      <w:pPr>
        <w:pStyle w:val="NormalBold"/>
      </w:pPr>
      <w:r w:rsidRPr="009B6D0C">
        <w:rPr>
          <w:rStyle w:val="HideTWBExt"/>
          <w:noProof w:val="0"/>
        </w:rPr>
        <w:t>&lt;/RepeatBlock-By&gt;</w:t>
      </w:r>
    </w:p>
    <w:p w14:paraId="5265EDF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B683DDC" w14:textId="77777777" w:rsidR="000D5DDD" w:rsidRPr="009B6D0C" w:rsidRDefault="000D5DDD" w:rsidP="000D5DDD">
      <w:pPr>
        <w:pStyle w:val="NormalBold"/>
      </w:pPr>
      <w:r w:rsidRPr="009B6D0C">
        <w:rPr>
          <w:rStyle w:val="HideTWBExt"/>
          <w:noProof w:val="0"/>
        </w:rPr>
        <w:t>&lt;Article&gt;</w:t>
      </w:r>
      <w:r w:rsidRPr="009B6D0C">
        <w:t>Artigo 2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012B1EC" w14:textId="77777777" w:rsidTr="00D91051">
        <w:trPr>
          <w:trHeight w:hRule="exact" w:val="240"/>
          <w:jc w:val="center"/>
        </w:trPr>
        <w:tc>
          <w:tcPr>
            <w:tcW w:w="9752" w:type="dxa"/>
            <w:gridSpan w:val="2"/>
          </w:tcPr>
          <w:p w14:paraId="5919DBD0" w14:textId="77777777" w:rsidR="000D5DDD" w:rsidRPr="009B6D0C" w:rsidRDefault="000D5DDD" w:rsidP="00D91051"/>
        </w:tc>
      </w:tr>
      <w:tr w:rsidR="000D5DDD" w:rsidRPr="009B6D0C" w14:paraId="22D30994" w14:textId="77777777" w:rsidTr="00D91051">
        <w:trPr>
          <w:trHeight w:val="240"/>
          <w:jc w:val="center"/>
        </w:trPr>
        <w:tc>
          <w:tcPr>
            <w:tcW w:w="4876" w:type="dxa"/>
          </w:tcPr>
          <w:p w14:paraId="78409222" w14:textId="77777777" w:rsidR="000D5DDD" w:rsidRPr="009B6D0C" w:rsidRDefault="000D5DDD" w:rsidP="00D91051">
            <w:pPr>
              <w:pStyle w:val="AmColumnHeading"/>
            </w:pPr>
            <w:r w:rsidRPr="009B6D0C">
              <w:t>Texto da Comissão</w:t>
            </w:r>
          </w:p>
        </w:tc>
        <w:tc>
          <w:tcPr>
            <w:tcW w:w="4876" w:type="dxa"/>
          </w:tcPr>
          <w:p w14:paraId="603315AA" w14:textId="77777777" w:rsidR="000D5DDD" w:rsidRPr="009B6D0C" w:rsidRDefault="000D5DDD" w:rsidP="00D91051">
            <w:pPr>
              <w:pStyle w:val="AmColumnHeading"/>
            </w:pPr>
            <w:r w:rsidRPr="009B6D0C">
              <w:t>Alteração</w:t>
            </w:r>
          </w:p>
        </w:tc>
      </w:tr>
      <w:tr w:rsidR="000D5DDD" w:rsidRPr="009B6D0C" w14:paraId="34F6435D" w14:textId="77777777" w:rsidTr="00D91051">
        <w:trPr>
          <w:jc w:val="center"/>
        </w:trPr>
        <w:tc>
          <w:tcPr>
            <w:tcW w:w="4876" w:type="dxa"/>
          </w:tcPr>
          <w:p w14:paraId="15233F0C" w14:textId="77777777" w:rsidR="000D5DDD" w:rsidRPr="009B6D0C" w:rsidRDefault="000D5DDD" w:rsidP="00D91051">
            <w:pPr>
              <w:pStyle w:val="Normal6a"/>
            </w:pPr>
            <w:r w:rsidRPr="009B6D0C">
              <w:t>c)</w:t>
            </w:r>
            <w:r w:rsidRPr="009B6D0C">
              <w:tab/>
              <w:t xml:space="preserve">«Requerente», um nacional de um país terceiro ou um apátrida que tenha apresentado um pedido de proteção internacional </w:t>
            </w:r>
            <w:r w:rsidRPr="009B6D0C">
              <w:rPr>
                <w:b/>
                <w:i/>
              </w:rPr>
              <w:t>que ainda não foi objeto de decisão definitiva</w:t>
            </w:r>
            <w:r w:rsidRPr="009B6D0C">
              <w:t>, ou já o foi e é suscetível de recurso, ou pode ainda vir a ser suscetível de recurso no Estado-Membro em causa, independentemente de o requerente ter direito ou autorização de permanência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p>
        </w:tc>
        <w:tc>
          <w:tcPr>
            <w:tcW w:w="4876" w:type="dxa"/>
          </w:tcPr>
          <w:p w14:paraId="04365F64" w14:textId="77777777" w:rsidR="000D5DDD" w:rsidRPr="009B6D0C" w:rsidRDefault="000D5DDD" w:rsidP="00D91051">
            <w:pPr>
              <w:pStyle w:val="Normal6a"/>
            </w:pPr>
            <w:r w:rsidRPr="009B6D0C">
              <w:t>c)</w:t>
            </w:r>
            <w:r w:rsidRPr="009B6D0C">
              <w:tab/>
              <w:t xml:space="preserve">«Requerente», um nacional de um país terceiro ou um apátrida que tenha apresentado um pedido de proteção internacional </w:t>
            </w:r>
            <w:r w:rsidRPr="009B6D0C">
              <w:rPr>
                <w:b/>
                <w:i/>
              </w:rPr>
              <w:t>sem entrar ilegalmente num Estado-Membro</w:t>
            </w:r>
            <w:r w:rsidRPr="009B6D0C">
              <w:t>, ou já o foi e é suscetível de recurso, ou pode ainda vir a ser suscetível de recurso no Estado-Membro em causa, independentemente de o requerente ter direito ou autorização de permanência nos termos do Regulamento (UE) XXX/XXX [Regulamento Procedimentos de Asilo], incluindo uma pessoa a quem tenha sido concedida proteção imediata em conformidade com o Regulamento (UE) XXX/XXX [Regulamento relativo à resposta a situações de crise e de força maior no domínio da migração e do asilo];</w:t>
            </w:r>
          </w:p>
        </w:tc>
      </w:tr>
    </w:tbl>
    <w:p w14:paraId="66831DE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F1FF074" w14:textId="77777777" w:rsidR="000D5DDD" w:rsidRPr="009B6D0C" w:rsidRDefault="000D5DDD" w:rsidP="000D5DDD">
      <w:r w:rsidRPr="009B6D0C">
        <w:rPr>
          <w:rStyle w:val="HideTWBExt"/>
          <w:noProof w:val="0"/>
        </w:rPr>
        <w:t>&lt;/Amend&gt;</w:t>
      </w:r>
    </w:p>
    <w:p w14:paraId="36EAA79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769</w:t>
      </w:r>
      <w:r w:rsidRPr="009B6D0C">
        <w:rPr>
          <w:rStyle w:val="HideTWBExt"/>
          <w:noProof w:val="0"/>
        </w:rPr>
        <w:t>&lt;/NumAm&gt;</w:t>
      </w:r>
    </w:p>
    <w:p w14:paraId="632D1444"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36F5390" w14:textId="77777777" w:rsidR="000D5DDD" w:rsidRPr="009B6D0C" w:rsidRDefault="000D5DDD" w:rsidP="000D5DDD">
      <w:pPr>
        <w:pStyle w:val="NormalBold"/>
      </w:pPr>
      <w:r w:rsidRPr="009B6D0C">
        <w:rPr>
          <w:rStyle w:val="HideTWBExt"/>
          <w:noProof w:val="0"/>
        </w:rPr>
        <w:t>&lt;/RepeatBlock-By&gt;</w:t>
      </w:r>
    </w:p>
    <w:p w14:paraId="70E5938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2588DB0" w14:textId="77777777" w:rsidR="000D5DDD" w:rsidRPr="009B6D0C" w:rsidRDefault="000D5DDD" w:rsidP="000D5DDD">
      <w:pPr>
        <w:pStyle w:val="NormalBold"/>
      </w:pPr>
      <w:r w:rsidRPr="009B6D0C">
        <w:rPr>
          <w:rStyle w:val="HideTWBExt"/>
          <w:noProof w:val="0"/>
        </w:rPr>
        <w:t>&lt;Article&gt;</w:t>
      </w:r>
      <w:r w:rsidRPr="009B6D0C">
        <w:t>Artigo 2 – parágrafo 1 – alínea c-A)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1C5B8E6" w14:textId="77777777" w:rsidTr="00D91051">
        <w:trPr>
          <w:trHeight w:hRule="exact" w:val="240"/>
          <w:jc w:val="center"/>
        </w:trPr>
        <w:tc>
          <w:tcPr>
            <w:tcW w:w="9752" w:type="dxa"/>
            <w:gridSpan w:val="2"/>
          </w:tcPr>
          <w:p w14:paraId="0A4059E7" w14:textId="77777777" w:rsidR="000D5DDD" w:rsidRPr="009B6D0C" w:rsidRDefault="000D5DDD" w:rsidP="00D91051"/>
        </w:tc>
      </w:tr>
      <w:tr w:rsidR="000D5DDD" w:rsidRPr="009B6D0C" w14:paraId="38E8C5A8" w14:textId="77777777" w:rsidTr="00D91051">
        <w:trPr>
          <w:trHeight w:val="240"/>
          <w:jc w:val="center"/>
        </w:trPr>
        <w:tc>
          <w:tcPr>
            <w:tcW w:w="4876" w:type="dxa"/>
          </w:tcPr>
          <w:p w14:paraId="7953426B" w14:textId="77777777" w:rsidR="000D5DDD" w:rsidRPr="009B6D0C" w:rsidRDefault="000D5DDD" w:rsidP="00D91051">
            <w:pPr>
              <w:pStyle w:val="AmColumnHeading"/>
            </w:pPr>
            <w:r w:rsidRPr="009B6D0C">
              <w:t>Texto da Comissão</w:t>
            </w:r>
          </w:p>
        </w:tc>
        <w:tc>
          <w:tcPr>
            <w:tcW w:w="4876" w:type="dxa"/>
          </w:tcPr>
          <w:p w14:paraId="0A27EE2C" w14:textId="77777777" w:rsidR="000D5DDD" w:rsidRPr="009B6D0C" w:rsidRDefault="000D5DDD" w:rsidP="00D91051">
            <w:pPr>
              <w:pStyle w:val="AmColumnHeading"/>
            </w:pPr>
            <w:r w:rsidRPr="009B6D0C">
              <w:t>Alteração</w:t>
            </w:r>
          </w:p>
        </w:tc>
      </w:tr>
      <w:tr w:rsidR="000D5DDD" w:rsidRPr="009B6D0C" w14:paraId="7ED0BE42" w14:textId="77777777" w:rsidTr="00D91051">
        <w:trPr>
          <w:jc w:val="center"/>
        </w:trPr>
        <w:tc>
          <w:tcPr>
            <w:tcW w:w="4876" w:type="dxa"/>
          </w:tcPr>
          <w:p w14:paraId="54F3964C" w14:textId="77777777" w:rsidR="000D5DDD" w:rsidRPr="009B6D0C" w:rsidRDefault="000D5DDD" w:rsidP="00D91051">
            <w:pPr>
              <w:pStyle w:val="Normal6a"/>
            </w:pPr>
          </w:p>
        </w:tc>
        <w:tc>
          <w:tcPr>
            <w:tcW w:w="4876" w:type="dxa"/>
          </w:tcPr>
          <w:p w14:paraId="1FD9BA67" w14:textId="77777777" w:rsidR="000D5DDD" w:rsidRPr="009B6D0C" w:rsidRDefault="000D5DDD" w:rsidP="00D91051">
            <w:pPr>
              <w:pStyle w:val="Normal6a"/>
            </w:pPr>
            <w:r w:rsidRPr="009B6D0C">
              <w:rPr>
                <w:b/>
                <w:i/>
              </w:rPr>
              <w:t>c-A)</w:t>
            </w:r>
            <w:r w:rsidRPr="009B6D0C">
              <w:tab/>
            </w:r>
            <w:r w:rsidRPr="009B6D0C">
              <w:rPr>
                <w:b/>
                <w:i/>
              </w:rPr>
              <w:t>«Criança», um menor com menos de 13 anos de idade;</w:t>
            </w:r>
          </w:p>
        </w:tc>
      </w:tr>
    </w:tbl>
    <w:p w14:paraId="291FD6B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57C5A15" w14:textId="77777777" w:rsidR="000D5DDD" w:rsidRPr="009B6D0C" w:rsidRDefault="000D5DDD" w:rsidP="000D5DDD">
      <w:r w:rsidRPr="009B6D0C">
        <w:rPr>
          <w:rStyle w:val="HideTWBExt"/>
          <w:noProof w:val="0"/>
        </w:rPr>
        <w:t>&lt;/Amend&gt;</w:t>
      </w:r>
    </w:p>
    <w:p w14:paraId="2ACDF18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770</w:t>
      </w:r>
      <w:r w:rsidRPr="009B6D0C">
        <w:rPr>
          <w:rStyle w:val="HideTWBExt"/>
          <w:noProof w:val="0"/>
        </w:rPr>
        <w:t>&lt;/NumAm&gt;</w:t>
      </w:r>
    </w:p>
    <w:p w14:paraId="39B6B350"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3109C88C" w14:textId="77777777" w:rsidR="000D5DDD" w:rsidRPr="009B6D0C" w:rsidRDefault="000D5DDD" w:rsidP="000D5DDD">
      <w:pPr>
        <w:pStyle w:val="NormalBold"/>
      </w:pPr>
      <w:r w:rsidRPr="009B6D0C">
        <w:rPr>
          <w:rStyle w:val="HideTWBExt"/>
          <w:noProof w:val="0"/>
        </w:rPr>
        <w:t>&lt;/RepeatBlock-By&gt;</w:t>
      </w:r>
    </w:p>
    <w:p w14:paraId="5F5F7D7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D5C6F67" w14:textId="77777777" w:rsidR="000D5DDD" w:rsidRPr="009B6D0C" w:rsidRDefault="000D5DDD" w:rsidP="000D5DDD">
      <w:pPr>
        <w:pStyle w:val="NormalBold"/>
      </w:pPr>
      <w:r w:rsidRPr="009B6D0C">
        <w:rPr>
          <w:rStyle w:val="HideTWBExt"/>
          <w:noProof w:val="0"/>
        </w:rPr>
        <w:t>&lt;Article&gt;</w:t>
      </w:r>
      <w:r w:rsidRPr="009B6D0C">
        <w:t>Artigo 2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8FAA534" w14:textId="77777777" w:rsidTr="00D91051">
        <w:trPr>
          <w:trHeight w:hRule="exact" w:val="240"/>
          <w:jc w:val="center"/>
        </w:trPr>
        <w:tc>
          <w:tcPr>
            <w:tcW w:w="9752" w:type="dxa"/>
            <w:gridSpan w:val="2"/>
          </w:tcPr>
          <w:p w14:paraId="0E2ABF54" w14:textId="77777777" w:rsidR="000D5DDD" w:rsidRPr="009B6D0C" w:rsidRDefault="000D5DDD" w:rsidP="00D91051"/>
        </w:tc>
      </w:tr>
      <w:tr w:rsidR="000D5DDD" w:rsidRPr="009B6D0C" w14:paraId="50927779" w14:textId="77777777" w:rsidTr="00D91051">
        <w:trPr>
          <w:trHeight w:val="240"/>
          <w:jc w:val="center"/>
        </w:trPr>
        <w:tc>
          <w:tcPr>
            <w:tcW w:w="4876" w:type="dxa"/>
          </w:tcPr>
          <w:p w14:paraId="62A06B65" w14:textId="77777777" w:rsidR="000D5DDD" w:rsidRPr="009B6D0C" w:rsidRDefault="000D5DDD" w:rsidP="00D91051">
            <w:pPr>
              <w:pStyle w:val="AmColumnHeading"/>
            </w:pPr>
            <w:r w:rsidRPr="009B6D0C">
              <w:t>Texto da Comissão</w:t>
            </w:r>
          </w:p>
        </w:tc>
        <w:tc>
          <w:tcPr>
            <w:tcW w:w="4876" w:type="dxa"/>
          </w:tcPr>
          <w:p w14:paraId="3F44E1AD" w14:textId="77777777" w:rsidR="000D5DDD" w:rsidRPr="009B6D0C" w:rsidRDefault="000D5DDD" w:rsidP="00D91051">
            <w:pPr>
              <w:pStyle w:val="AmColumnHeading"/>
            </w:pPr>
            <w:r w:rsidRPr="009B6D0C">
              <w:t>Alteração</w:t>
            </w:r>
          </w:p>
        </w:tc>
      </w:tr>
      <w:tr w:rsidR="000D5DDD" w:rsidRPr="009B6D0C" w14:paraId="10643CFD" w14:textId="77777777" w:rsidTr="00D91051">
        <w:trPr>
          <w:jc w:val="center"/>
        </w:trPr>
        <w:tc>
          <w:tcPr>
            <w:tcW w:w="4876" w:type="dxa"/>
          </w:tcPr>
          <w:p w14:paraId="1DFE3DB1" w14:textId="77777777" w:rsidR="000D5DDD" w:rsidRPr="009B6D0C" w:rsidRDefault="000D5DDD" w:rsidP="00D91051">
            <w:pPr>
              <w:pStyle w:val="Normal6a"/>
            </w:pPr>
            <w:r w:rsidRPr="009B6D0C">
              <w:t>d)</w:t>
            </w:r>
            <w:r w:rsidRPr="009B6D0C">
              <w:tab/>
              <w:t xml:space="preserve">«Análise de um pedido de proteção internacional», a análise da admissibilidade ou do mérito de um pedido de proteção internacional em conformidade com </w:t>
            </w:r>
            <w:r w:rsidRPr="009B6D0C">
              <w:rPr>
                <w:b/>
                <w:i/>
              </w:rPr>
              <w:t>o Regulamento (UE) XXX/XXX [Regulamento Procedimentos de Asilo] e o Regulamento (UE) XXX/XXX [Regulamento Condições de Asilo], com exceção dos procedimentos de determinação do Estado-Membro responsável nos termos do presente regulamento</w:t>
            </w:r>
            <w:r w:rsidRPr="009B6D0C">
              <w:t>;</w:t>
            </w:r>
          </w:p>
        </w:tc>
        <w:tc>
          <w:tcPr>
            <w:tcW w:w="4876" w:type="dxa"/>
          </w:tcPr>
          <w:p w14:paraId="3D9175E2" w14:textId="77777777" w:rsidR="000D5DDD" w:rsidRPr="009B6D0C" w:rsidRDefault="000D5DDD" w:rsidP="00D91051">
            <w:pPr>
              <w:pStyle w:val="Normal6a"/>
            </w:pPr>
            <w:r w:rsidRPr="009B6D0C">
              <w:t>d)</w:t>
            </w:r>
            <w:r w:rsidRPr="009B6D0C">
              <w:tab/>
              <w:t xml:space="preserve">«Análise de um pedido de proteção internacional», a análise da admissibilidade ou do mérito de um pedido de proteção internacional em conformidade com </w:t>
            </w:r>
            <w:r w:rsidRPr="009B6D0C">
              <w:rPr>
                <w:b/>
                <w:i/>
              </w:rPr>
              <w:t>as convenções das Nações Unidas aplicáveis e em vigor</w:t>
            </w:r>
            <w:r w:rsidRPr="009B6D0C">
              <w:t>;</w:t>
            </w:r>
          </w:p>
        </w:tc>
      </w:tr>
    </w:tbl>
    <w:p w14:paraId="7084803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6388532" w14:textId="77777777" w:rsidR="000D5DDD" w:rsidRPr="009B6D0C" w:rsidRDefault="000D5DDD" w:rsidP="000D5DDD">
      <w:r w:rsidRPr="009B6D0C">
        <w:rPr>
          <w:rStyle w:val="HideTWBExt"/>
          <w:noProof w:val="0"/>
        </w:rPr>
        <w:t>&lt;/Amend&gt;</w:t>
      </w:r>
    </w:p>
    <w:p w14:paraId="49E1897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771</w:t>
      </w:r>
      <w:r w:rsidRPr="009B6D0C">
        <w:rPr>
          <w:rStyle w:val="HideTWBExt"/>
          <w:noProof w:val="0"/>
        </w:rPr>
        <w:t>&lt;/NumAm&gt;</w:t>
      </w:r>
    </w:p>
    <w:p w14:paraId="6C63AFDC"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475E8102" w14:textId="77777777" w:rsidR="000D5DDD" w:rsidRPr="009B6D0C" w:rsidRDefault="000D5DDD" w:rsidP="000D5DDD">
      <w:pPr>
        <w:pStyle w:val="NormalBold"/>
      </w:pPr>
      <w:r w:rsidRPr="009B6D0C">
        <w:rPr>
          <w:rStyle w:val="HideTWBExt"/>
          <w:noProof w:val="0"/>
        </w:rPr>
        <w:t>&lt;/RepeatBlock-By&gt;</w:t>
      </w:r>
    </w:p>
    <w:p w14:paraId="0F880DC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18491C2" w14:textId="77777777" w:rsidR="000D5DDD" w:rsidRPr="009B6D0C" w:rsidRDefault="000D5DDD" w:rsidP="000D5DDD">
      <w:pPr>
        <w:pStyle w:val="NormalBold"/>
      </w:pPr>
      <w:r w:rsidRPr="009B6D0C">
        <w:rPr>
          <w:rStyle w:val="HideTWBExt"/>
          <w:noProof w:val="0"/>
        </w:rPr>
        <w:t>&lt;Article&gt;</w:t>
      </w:r>
      <w:r w:rsidRPr="009B6D0C">
        <w:t>Artigo 2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3AC3115" w14:textId="77777777" w:rsidTr="00D91051">
        <w:trPr>
          <w:trHeight w:hRule="exact" w:val="240"/>
          <w:jc w:val="center"/>
        </w:trPr>
        <w:tc>
          <w:tcPr>
            <w:tcW w:w="9752" w:type="dxa"/>
            <w:gridSpan w:val="2"/>
          </w:tcPr>
          <w:p w14:paraId="05D8A7DB" w14:textId="77777777" w:rsidR="000D5DDD" w:rsidRPr="009B6D0C" w:rsidRDefault="000D5DDD" w:rsidP="00D91051"/>
        </w:tc>
      </w:tr>
      <w:tr w:rsidR="000D5DDD" w:rsidRPr="009B6D0C" w14:paraId="7FA8969C" w14:textId="77777777" w:rsidTr="00D91051">
        <w:trPr>
          <w:trHeight w:val="240"/>
          <w:jc w:val="center"/>
        </w:trPr>
        <w:tc>
          <w:tcPr>
            <w:tcW w:w="4876" w:type="dxa"/>
          </w:tcPr>
          <w:p w14:paraId="5FE3D921" w14:textId="77777777" w:rsidR="000D5DDD" w:rsidRPr="009B6D0C" w:rsidRDefault="000D5DDD" w:rsidP="00D91051">
            <w:pPr>
              <w:pStyle w:val="AmColumnHeading"/>
            </w:pPr>
            <w:r w:rsidRPr="009B6D0C">
              <w:t>Texto da Comissão</w:t>
            </w:r>
          </w:p>
        </w:tc>
        <w:tc>
          <w:tcPr>
            <w:tcW w:w="4876" w:type="dxa"/>
          </w:tcPr>
          <w:p w14:paraId="430DB369" w14:textId="77777777" w:rsidR="000D5DDD" w:rsidRPr="009B6D0C" w:rsidRDefault="000D5DDD" w:rsidP="00D91051">
            <w:pPr>
              <w:pStyle w:val="AmColumnHeading"/>
            </w:pPr>
            <w:r w:rsidRPr="009B6D0C">
              <w:t>Alteração</w:t>
            </w:r>
          </w:p>
        </w:tc>
      </w:tr>
      <w:tr w:rsidR="000D5DDD" w:rsidRPr="009B6D0C" w14:paraId="2A7D6B29" w14:textId="77777777" w:rsidTr="00D91051">
        <w:trPr>
          <w:jc w:val="center"/>
        </w:trPr>
        <w:tc>
          <w:tcPr>
            <w:tcW w:w="4876" w:type="dxa"/>
          </w:tcPr>
          <w:p w14:paraId="01A6EC37" w14:textId="77777777" w:rsidR="000D5DDD" w:rsidRPr="009B6D0C" w:rsidRDefault="000D5DDD" w:rsidP="00D91051">
            <w:pPr>
              <w:pStyle w:val="Normal6a"/>
            </w:pPr>
            <w:r w:rsidRPr="009B6D0C">
              <w:t>d)</w:t>
            </w:r>
            <w:r w:rsidRPr="009B6D0C">
              <w:tab/>
              <w:t xml:space="preserve">«Análise de um pedido de proteção internacional», a análise da admissibilidade ou do mérito de um pedido de proteção internacional em conformidade com o Regulamento (UE) XXX/XXX [Regulamento Procedimentos de Asilo] e o Regulamento (UE) XXX/XXX [Regulamento Condições de Asilo], </w:t>
            </w:r>
            <w:r w:rsidRPr="009B6D0C">
              <w:rPr>
                <w:b/>
                <w:i/>
              </w:rPr>
              <w:t>com exceção dos procedimentos de determinação do Estado-Membro responsável nos termos do presente regulamento</w:t>
            </w:r>
            <w:r w:rsidRPr="009B6D0C">
              <w:t>;</w:t>
            </w:r>
          </w:p>
        </w:tc>
        <w:tc>
          <w:tcPr>
            <w:tcW w:w="4876" w:type="dxa"/>
          </w:tcPr>
          <w:p w14:paraId="7BC0B219" w14:textId="77777777" w:rsidR="000D5DDD" w:rsidRPr="009B6D0C" w:rsidRDefault="000D5DDD" w:rsidP="00D91051">
            <w:pPr>
              <w:pStyle w:val="Normal6a"/>
            </w:pPr>
            <w:r w:rsidRPr="009B6D0C">
              <w:t>d)</w:t>
            </w:r>
            <w:r w:rsidRPr="009B6D0C">
              <w:tab/>
              <w:t xml:space="preserve">«Análise de um pedido de proteção internacional», a análise da admissibilidade ou do mérito de um pedido de proteção internacional em conformidade com o Regulamento (UE) XXX/XXX [Regulamento Procedimentos de Asilo] e o Regulamento (UE) XXX/XXX [Regulamento Condições de Asilo], </w:t>
            </w:r>
            <w:r w:rsidRPr="009B6D0C">
              <w:rPr>
                <w:b/>
                <w:i/>
              </w:rPr>
              <w:t>ou com a legislação nacional dos Estados-Membros que tenham celebrado acordos com nações parceiras de países terceiros para o tratamento dos pedidos e o acolhimento dos beneficiários de proteção internacional</w:t>
            </w:r>
            <w:r w:rsidRPr="009B6D0C">
              <w:t>;</w:t>
            </w:r>
          </w:p>
        </w:tc>
      </w:tr>
    </w:tbl>
    <w:p w14:paraId="2884CF8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A191F8B" w14:textId="77777777" w:rsidR="000D5DDD" w:rsidRPr="009B6D0C" w:rsidRDefault="000D5DDD" w:rsidP="000D5DDD">
      <w:r w:rsidRPr="009B6D0C">
        <w:rPr>
          <w:rStyle w:val="HideTWBExt"/>
          <w:noProof w:val="0"/>
        </w:rPr>
        <w:t>&lt;/Amend&gt;</w:t>
      </w:r>
    </w:p>
    <w:p w14:paraId="7885A39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772</w:t>
      </w:r>
      <w:r w:rsidRPr="009B6D0C">
        <w:rPr>
          <w:rStyle w:val="HideTWBExt"/>
          <w:noProof w:val="0"/>
        </w:rPr>
        <w:t>&lt;/NumAm&gt;</w:t>
      </w:r>
    </w:p>
    <w:p w14:paraId="39E12DE5"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EAA8ED3" w14:textId="77777777" w:rsidR="000D5DDD" w:rsidRPr="009B6D0C" w:rsidRDefault="000D5DDD" w:rsidP="000D5DDD">
      <w:pPr>
        <w:pStyle w:val="NormalBold"/>
      </w:pPr>
      <w:r w:rsidRPr="009B6D0C">
        <w:rPr>
          <w:rStyle w:val="HideTWBExt"/>
          <w:noProof w:val="0"/>
        </w:rPr>
        <w:t>&lt;/RepeatBlock-By&gt;</w:t>
      </w:r>
    </w:p>
    <w:p w14:paraId="4035E5F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EC3AF68" w14:textId="77777777" w:rsidR="000D5DDD" w:rsidRPr="009B6D0C" w:rsidRDefault="000D5DDD" w:rsidP="000D5DDD">
      <w:pPr>
        <w:pStyle w:val="NormalBold"/>
      </w:pPr>
      <w:r w:rsidRPr="009B6D0C">
        <w:rPr>
          <w:rStyle w:val="HideTWBExt"/>
          <w:noProof w:val="0"/>
        </w:rPr>
        <w:t>&lt;Article&gt;</w:t>
      </w:r>
      <w:r w:rsidRPr="009B6D0C">
        <w:t>Artigo 2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422765E" w14:textId="77777777" w:rsidTr="00D91051">
        <w:trPr>
          <w:trHeight w:hRule="exact" w:val="240"/>
          <w:jc w:val="center"/>
        </w:trPr>
        <w:tc>
          <w:tcPr>
            <w:tcW w:w="9752" w:type="dxa"/>
            <w:gridSpan w:val="2"/>
          </w:tcPr>
          <w:p w14:paraId="642D2CF4" w14:textId="77777777" w:rsidR="000D5DDD" w:rsidRPr="009B6D0C" w:rsidRDefault="000D5DDD" w:rsidP="00D91051"/>
        </w:tc>
      </w:tr>
      <w:tr w:rsidR="000D5DDD" w:rsidRPr="009B6D0C" w14:paraId="317CBEFD" w14:textId="77777777" w:rsidTr="00D91051">
        <w:trPr>
          <w:trHeight w:val="240"/>
          <w:jc w:val="center"/>
        </w:trPr>
        <w:tc>
          <w:tcPr>
            <w:tcW w:w="4876" w:type="dxa"/>
          </w:tcPr>
          <w:p w14:paraId="2923B2F1" w14:textId="77777777" w:rsidR="000D5DDD" w:rsidRPr="009B6D0C" w:rsidRDefault="000D5DDD" w:rsidP="00D91051">
            <w:pPr>
              <w:pStyle w:val="AmColumnHeading"/>
            </w:pPr>
            <w:r w:rsidRPr="009B6D0C">
              <w:t>Texto da Comissão</w:t>
            </w:r>
          </w:p>
        </w:tc>
        <w:tc>
          <w:tcPr>
            <w:tcW w:w="4876" w:type="dxa"/>
          </w:tcPr>
          <w:p w14:paraId="59948344" w14:textId="77777777" w:rsidR="000D5DDD" w:rsidRPr="009B6D0C" w:rsidRDefault="000D5DDD" w:rsidP="00D91051">
            <w:pPr>
              <w:pStyle w:val="AmColumnHeading"/>
            </w:pPr>
            <w:r w:rsidRPr="009B6D0C">
              <w:t>Alteração</w:t>
            </w:r>
          </w:p>
        </w:tc>
      </w:tr>
      <w:tr w:rsidR="000D5DDD" w:rsidRPr="009B6D0C" w14:paraId="65891B00" w14:textId="77777777" w:rsidTr="00D91051">
        <w:trPr>
          <w:jc w:val="center"/>
        </w:trPr>
        <w:tc>
          <w:tcPr>
            <w:tcW w:w="4876" w:type="dxa"/>
          </w:tcPr>
          <w:p w14:paraId="19B7D058" w14:textId="77777777" w:rsidR="000D5DDD" w:rsidRPr="009B6D0C" w:rsidRDefault="000D5DDD" w:rsidP="00D91051">
            <w:pPr>
              <w:pStyle w:val="Normal6a"/>
            </w:pPr>
            <w:r w:rsidRPr="009B6D0C">
              <w:t>d)</w:t>
            </w:r>
            <w:r w:rsidRPr="009B6D0C">
              <w:tab/>
              <w:t xml:space="preserve">«Análise de um pedido de proteção internacional», a análise </w:t>
            </w:r>
            <w:r w:rsidRPr="009B6D0C">
              <w:rPr>
                <w:b/>
                <w:i/>
              </w:rPr>
              <w:t>da admissibilidade ou</w:t>
            </w:r>
            <w:r w:rsidRPr="009B6D0C">
              <w:t xml:space="preserve"> do mérito de um pedido de proteção internacional em conformidade com o Regulamento (UE) XXX/XXX [Regulamento Procedimentos de Asilo] e o Regulamento (UE) XXX/XXX [Regulamento Condições de Asilo], com exceção dos procedimentos de determinação do Estado-Membro responsável nos termos do presente regulamento;</w:t>
            </w:r>
          </w:p>
        </w:tc>
        <w:tc>
          <w:tcPr>
            <w:tcW w:w="4876" w:type="dxa"/>
          </w:tcPr>
          <w:p w14:paraId="3BC0910B" w14:textId="77777777" w:rsidR="000D5DDD" w:rsidRPr="009B6D0C" w:rsidRDefault="000D5DDD" w:rsidP="00D91051">
            <w:pPr>
              <w:pStyle w:val="Normal6a"/>
            </w:pPr>
            <w:r w:rsidRPr="009B6D0C">
              <w:t>d)</w:t>
            </w:r>
            <w:r w:rsidRPr="009B6D0C">
              <w:tab/>
              <w:t>«Análise de um pedido de proteção internacional», a análise do mérito de um pedido de proteção internacional em conformidade com o Regulamento (UE) XXX/XXX [Regulamento Procedimentos de Asilo] e o Regulamento (UE) XXX/XXX [Regulamento Condições de Asilo], com exceção dos procedimentos de determinação do Estado-Membro responsável nos termos do presente regulamento;</w:t>
            </w:r>
          </w:p>
        </w:tc>
      </w:tr>
    </w:tbl>
    <w:p w14:paraId="57DDBE3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0D64CEB" w14:textId="77777777" w:rsidR="000D5DDD" w:rsidRPr="009B6D0C" w:rsidRDefault="000D5DDD" w:rsidP="000D5DDD">
      <w:r w:rsidRPr="009B6D0C">
        <w:rPr>
          <w:rStyle w:val="HideTWBExt"/>
          <w:noProof w:val="0"/>
        </w:rPr>
        <w:t>&lt;/Amend&gt;</w:t>
      </w:r>
    </w:p>
    <w:p w14:paraId="1EEA913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773</w:t>
      </w:r>
      <w:r w:rsidRPr="009B6D0C">
        <w:rPr>
          <w:rStyle w:val="HideTWBExt"/>
          <w:noProof w:val="0"/>
        </w:rPr>
        <w:t>&lt;/NumAm&gt;</w:t>
      </w:r>
    </w:p>
    <w:p w14:paraId="27D130FD"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1F511D20" w14:textId="77777777" w:rsidR="000D5DDD" w:rsidRPr="009B6D0C" w:rsidRDefault="000D5DDD" w:rsidP="000D5DDD">
      <w:pPr>
        <w:pStyle w:val="NormalBold"/>
      </w:pPr>
      <w:r w:rsidRPr="009B6D0C">
        <w:rPr>
          <w:rStyle w:val="HideTWBExt"/>
          <w:noProof w:val="0"/>
        </w:rPr>
        <w:t>&lt;/RepeatBlock-By&gt;</w:t>
      </w:r>
    </w:p>
    <w:p w14:paraId="05D7057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4FA03A5" w14:textId="77777777" w:rsidR="000D5DDD" w:rsidRPr="009B6D0C" w:rsidRDefault="000D5DDD" w:rsidP="000D5DDD">
      <w:pPr>
        <w:pStyle w:val="NormalBold"/>
      </w:pPr>
      <w:r w:rsidRPr="009B6D0C">
        <w:rPr>
          <w:rStyle w:val="HideTWBExt"/>
          <w:noProof w:val="0"/>
        </w:rPr>
        <w:t>&lt;Article&gt;</w:t>
      </w:r>
      <w:r w:rsidRPr="009B6D0C">
        <w:t>Artigo 2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3B3BD02" w14:textId="77777777" w:rsidTr="00D91051">
        <w:trPr>
          <w:trHeight w:hRule="exact" w:val="240"/>
          <w:jc w:val="center"/>
        </w:trPr>
        <w:tc>
          <w:tcPr>
            <w:tcW w:w="9752" w:type="dxa"/>
            <w:gridSpan w:val="2"/>
          </w:tcPr>
          <w:p w14:paraId="266AA11E" w14:textId="77777777" w:rsidR="000D5DDD" w:rsidRPr="009B6D0C" w:rsidRDefault="000D5DDD" w:rsidP="00D91051"/>
        </w:tc>
      </w:tr>
      <w:tr w:rsidR="000D5DDD" w:rsidRPr="009B6D0C" w14:paraId="0E13AD62" w14:textId="77777777" w:rsidTr="00D91051">
        <w:trPr>
          <w:trHeight w:val="240"/>
          <w:jc w:val="center"/>
        </w:trPr>
        <w:tc>
          <w:tcPr>
            <w:tcW w:w="4876" w:type="dxa"/>
          </w:tcPr>
          <w:p w14:paraId="0166F004" w14:textId="77777777" w:rsidR="000D5DDD" w:rsidRPr="009B6D0C" w:rsidRDefault="000D5DDD" w:rsidP="00D91051">
            <w:pPr>
              <w:pStyle w:val="AmColumnHeading"/>
            </w:pPr>
            <w:r w:rsidRPr="009B6D0C">
              <w:t>Texto da Comissão</w:t>
            </w:r>
          </w:p>
        </w:tc>
        <w:tc>
          <w:tcPr>
            <w:tcW w:w="4876" w:type="dxa"/>
          </w:tcPr>
          <w:p w14:paraId="65126759" w14:textId="77777777" w:rsidR="000D5DDD" w:rsidRPr="009B6D0C" w:rsidRDefault="000D5DDD" w:rsidP="00D91051">
            <w:pPr>
              <w:pStyle w:val="AmColumnHeading"/>
            </w:pPr>
            <w:r w:rsidRPr="009B6D0C">
              <w:t>Alteração</w:t>
            </w:r>
          </w:p>
        </w:tc>
      </w:tr>
      <w:tr w:rsidR="000D5DDD" w:rsidRPr="009B6D0C" w14:paraId="6C930E00" w14:textId="77777777" w:rsidTr="00D91051">
        <w:trPr>
          <w:jc w:val="center"/>
        </w:trPr>
        <w:tc>
          <w:tcPr>
            <w:tcW w:w="4876" w:type="dxa"/>
          </w:tcPr>
          <w:p w14:paraId="23EF44B2" w14:textId="77777777" w:rsidR="000D5DDD" w:rsidRPr="009B6D0C" w:rsidRDefault="000D5DDD" w:rsidP="00D91051">
            <w:pPr>
              <w:pStyle w:val="Normal6a"/>
            </w:pPr>
            <w:r w:rsidRPr="009B6D0C">
              <w:t>f)</w:t>
            </w:r>
            <w:r w:rsidRPr="009B6D0C">
              <w:tab/>
              <w:t xml:space="preserve">«Beneficiário de proteção internacional», o nacional de um país terceiro ou um apátrida ao qual tenha sido concedida proteção internacional </w:t>
            </w:r>
            <w:r w:rsidRPr="009B6D0C">
              <w:rPr>
                <w:b/>
                <w:i/>
              </w:rPr>
              <w:t>na aceção do artigo 2.º, n.º 2, do Regulamento (UE) XXX/XXX [Regulamento Condições de Asilo]</w:t>
            </w:r>
            <w:r w:rsidRPr="009B6D0C">
              <w:t>;</w:t>
            </w:r>
          </w:p>
        </w:tc>
        <w:tc>
          <w:tcPr>
            <w:tcW w:w="4876" w:type="dxa"/>
          </w:tcPr>
          <w:p w14:paraId="2D2B2E11" w14:textId="77777777" w:rsidR="000D5DDD" w:rsidRPr="009B6D0C" w:rsidRDefault="000D5DDD" w:rsidP="00D91051">
            <w:pPr>
              <w:pStyle w:val="Normal6a"/>
            </w:pPr>
            <w:r w:rsidRPr="009B6D0C">
              <w:t>f)</w:t>
            </w:r>
            <w:r w:rsidRPr="009B6D0C">
              <w:tab/>
              <w:t xml:space="preserve">«Beneficiário de proteção internacional», o nacional de um país terceiro ou um apátrida ao qual tenha sido concedida proteção internacional </w:t>
            </w:r>
            <w:r w:rsidRPr="009B6D0C">
              <w:rPr>
                <w:b/>
                <w:i/>
              </w:rPr>
              <w:t>num centro de tratamento de um país terceiro ou no território dos Estados-Membros após ter chegado ilegalmente à União Europeia e de acordo com critérios de determinação do Estado-Membro responsável</w:t>
            </w:r>
            <w:r w:rsidRPr="009B6D0C">
              <w:t>;</w:t>
            </w:r>
          </w:p>
        </w:tc>
      </w:tr>
    </w:tbl>
    <w:p w14:paraId="608D0F4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E91268A" w14:textId="77777777" w:rsidR="000D5DDD" w:rsidRPr="009B6D0C" w:rsidRDefault="000D5DDD" w:rsidP="000D5DDD">
      <w:r w:rsidRPr="009B6D0C">
        <w:rPr>
          <w:rStyle w:val="HideTWBExt"/>
          <w:noProof w:val="0"/>
        </w:rPr>
        <w:t>&lt;/Amend&gt;</w:t>
      </w:r>
    </w:p>
    <w:p w14:paraId="452DA31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774</w:t>
      </w:r>
      <w:r w:rsidRPr="009B6D0C">
        <w:rPr>
          <w:rStyle w:val="HideTWBExt"/>
          <w:noProof w:val="0"/>
        </w:rPr>
        <w:t>&lt;/NumAm&gt;</w:t>
      </w:r>
    </w:p>
    <w:p w14:paraId="02D60120"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6F5C758" w14:textId="77777777" w:rsidR="000D5DDD" w:rsidRPr="009B6D0C" w:rsidRDefault="000D5DDD" w:rsidP="000D5DDD">
      <w:pPr>
        <w:pStyle w:val="NormalBold"/>
      </w:pPr>
      <w:r w:rsidRPr="009B6D0C">
        <w:rPr>
          <w:rStyle w:val="HideTWBExt"/>
          <w:noProof w:val="0"/>
        </w:rPr>
        <w:t>&lt;/RepeatBlock-By&gt;</w:t>
      </w:r>
    </w:p>
    <w:p w14:paraId="7DED66F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7931294" w14:textId="77777777" w:rsidR="000D5DDD" w:rsidRPr="009B6D0C" w:rsidRDefault="000D5DDD" w:rsidP="000D5DDD">
      <w:pPr>
        <w:pStyle w:val="NormalBold"/>
      </w:pPr>
      <w:r w:rsidRPr="009B6D0C">
        <w:rPr>
          <w:rStyle w:val="HideTWBExt"/>
          <w:noProof w:val="0"/>
        </w:rPr>
        <w:t>&lt;Article&gt;</w:t>
      </w:r>
      <w:r w:rsidRPr="009B6D0C">
        <w:t>Artigo 2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D464905" w14:textId="77777777" w:rsidTr="00D91051">
        <w:trPr>
          <w:trHeight w:hRule="exact" w:val="240"/>
          <w:jc w:val="center"/>
        </w:trPr>
        <w:tc>
          <w:tcPr>
            <w:tcW w:w="9752" w:type="dxa"/>
            <w:gridSpan w:val="2"/>
          </w:tcPr>
          <w:p w14:paraId="003C8851" w14:textId="77777777" w:rsidR="000D5DDD" w:rsidRPr="009B6D0C" w:rsidRDefault="000D5DDD" w:rsidP="00D91051"/>
        </w:tc>
      </w:tr>
      <w:tr w:rsidR="000D5DDD" w:rsidRPr="009B6D0C" w14:paraId="057C20A9" w14:textId="77777777" w:rsidTr="00D91051">
        <w:trPr>
          <w:trHeight w:val="240"/>
          <w:jc w:val="center"/>
        </w:trPr>
        <w:tc>
          <w:tcPr>
            <w:tcW w:w="4876" w:type="dxa"/>
          </w:tcPr>
          <w:p w14:paraId="7C6C0421" w14:textId="77777777" w:rsidR="000D5DDD" w:rsidRPr="009B6D0C" w:rsidRDefault="000D5DDD" w:rsidP="00D91051">
            <w:pPr>
              <w:pStyle w:val="AmColumnHeading"/>
            </w:pPr>
            <w:r w:rsidRPr="009B6D0C">
              <w:t>Texto da Comissão</w:t>
            </w:r>
          </w:p>
        </w:tc>
        <w:tc>
          <w:tcPr>
            <w:tcW w:w="4876" w:type="dxa"/>
          </w:tcPr>
          <w:p w14:paraId="56E760DF" w14:textId="77777777" w:rsidR="000D5DDD" w:rsidRPr="009B6D0C" w:rsidRDefault="000D5DDD" w:rsidP="00D91051">
            <w:pPr>
              <w:pStyle w:val="AmColumnHeading"/>
            </w:pPr>
            <w:r w:rsidRPr="009B6D0C">
              <w:t>Alteração</w:t>
            </w:r>
          </w:p>
        </w:tc>
      </w:tr>
      <w:tr w:rsidR="000D5DDD" w:rsidRPr="009B6D0C" w14:paraId="4D60B881" w14:textId="77777777" w:rsidTr="00D91051">
        <w:trPr>
          <w:jc w:val="center"/>
        </w:trPr>
        <w:tc>
          <w:tcPr>
            <w:tcW w:w="4876" w:type="dxa"/>
          </w:tcPr>
          <w:p w14:paraId="05FD981D" w14:textId="77777777" w:rsidR="000D5DDD" w:rsidRPr="009B6D0C" w:rsidRDefault="000D5DDD" w:rsidP="00D91051">
            <w:pPr>
              <w:pStyle w:val="Normal6a"/>
            </w:pPr>
            <w:r w:rsidRPr="009B6D0C">
              <w:t>f)</w:t>
            </w:r>
            <w:r w:rsidRPr="009B6D0C">
              <w:tab/>
              <w:t>«Beneficiário de proteção internacional», o nacional de um país terceiro ou um apátrida ao qual tenha sido concedida proteção internacional na aceção do artigo 2.º, n.º 2, do Regulamento (UE) XXX/XXX [Regulamento Condições de Asilo];</w:t>
            </w:r>
          </w:p>
        </w:tc>
        <w:tc>
          <w:tcPr>
            <w:tcW w:w="4876" w:type="dxa"/>
          </w:tcPr>
          <w:p w14:paraId="6CC14429" w14:textId="77777777" w:rsidR="000D5DDD" w:rsidRPr="009B6D0C" w:rsidRDefault="000D5DDD" w:rsidP="00D91051">
            <w:pPr>
              <w:pStyle w:val="Normal6a"/>
            </w:pPr>
            <w:r w:rsidRPr="009B6D0C">
              <w:t>f)</w:t>
            </w:r>
            <w:r w:rsidRPr="009B6D0C">
              <w:tab/>
              <w:t>«Beneficiário de proteção internacional», o nacional de um país terceiro ou um apátrida</w:t>
            </w:r>
            <w:r w:rsidRPr="009B6D0C">
              <w:rPr>
                <w:b/>
                <w:i/>
              </w:rPr>
              <w:t>, nos termos do artigo 1.º, n.º 1, da Convenção das Nações Unidas, de 1954, relativa ao Estatuto dos Apátridas,</w:t>
            </w:r>
            <w:r w:rsidRPr="009B6D0C">
              <w:t xml:space="preserve"> ao qual tenha sido concedida proteção internacional na aceção do artigo 2.º, n.º 2, do Regulamento (UE) XXX/XXX [Regulamento Condições de Asilo];</w:t>
            </w:r>
          </w:p>
        </w:tc>
      </w:tr>
      <w:tr w:rsidR="000D5DDD" w:rsidRPr="009B6D0C" w14:paraId="039BB8E4" w14:textId="77777777" w:rsidTr="00D91051">
        <w:trPr>
          <w:jc w:val="center"/>
        </w:trPr>
        <w:tc>
          <w:tcPr>
            <w:tcW w:w="4876" w:type="dxa"/>
          </w:tcPr>
          <w:p w14:paraId="1292FE04" w14:textId="77777777" w:rsidR="000D5DDD" w:rsidRPr="009B6D0C" w:rsidRDefault="000D5DDD" w:rsidP="00D91051">
            <w:pPr>
              <w:pStyle w:val="Normal6a"/>
            </w:pPr>
          </w:p>
        </w:tc>
        <w:tc>
          <w:tcPr>
            <w:tcW w:w="4876" w:type="dxa"/>
          </w:tcPr>
          <w:p w14:paraId="2C278811" w14:textId="77777777" w:rsidR="000D5DDD" w:rsidRPr="009B6D0C" w:rsidRDefault="000D5DDD" w:rsidP="00D91051">
            <w:pPr>
              <w:pStyle w:val="NormalItalic6a"/>
            </w:pPr>
            <w:r w:rsidRPr="009B6D0C">
              <w:t>(Esta modificação aplica-se à totalidade do texto legislativo em causa; a sua adoção impõe adaptações técnicas em todo o texto).</w:t>
            </w:r>
          </w:p>
        </w:tc>
      </w:tr>
    </w:tbl>
    <w:p w14:paraId="0810A59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1AD9CDA" w14:textId="77777777" w:rsidR="000D5DDD" w:rsidRPr="009B6D0C" w:rsidRDefault="000D5DDD" w:rsidP="000D5DDD">
      <w:r w:rsidRPr="009B6D0C">
        <w:rPr>
          <w:rStyle w:val="HideTWBExt"/>
          <w:noProof w:val="0"/>
        </w:rPr>
        <w:t>&lt;/Amend&gt;</w:t>
      </w:r>
    </w:p>
    <w:p w14:paraId="31E03C1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775</w:t>
      </w:r>
      <w:r w:rsidRPr="009B6D0C">
        <w:rPr>
          <w:rStyle w:val="HideTWBExt"/>
          <w:noProof w:val="0"/>
        </w:rPr>
        <w:t>&lt;/NumAm&gt;</w:t>
      </w:r>
    </w:p>
    <w:p w14:paraId="026F2424"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CCA395D" w14:textId="77777777" w:rsidR="000D5DDD" w:rsidRPr="009B6D0C" w:rsidRDefault="000D5DDD" w:rsidP="000D5DDD">
      <w:pPr>
        <w:pStyle w:val="NormalBold"/>
      </w:pPr>
      <w:r w:rsidRPr="009B6D0C">
        <w:rPr>
          <w:rStyle w:val="HideTWBExt"/>
          <w:noProof w:val="0"/>
        </w:rPr>
        <w:t>&lt;/RepeatBlock-By&gt;</w:t>
      </w:r>
    </w:p>
    <w:p w14:paraId="75079F2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07130AC" w14:textId="77777777" w:rsidR="000D5DDD" w:rsidRPr="009B6D0C" w:rsidRDefault="000D5DDD" w:rsidP="000D5DDD">
      <w:pPr>
        <w:pStyle w:val="NormalBold"/>
      </w:pPr>
      <w:r w:rsidRPr="009B6D0C">
        <w:rPr>
          <w:rStyle w:val="HideTWBExt"/>
          <w:noProof w:val="0"/>
        </w:rPr>
        <w:t>&lt;Article&gt;</w:t>
      </w:r>
      <w:r w:rsidRPr="009B6D0C">
        <w:t>Artigo 2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DF38908" w14:textId="77777777" w:rsidTr="00D91051">
        <w:trPr>
          <w:trHeight w:hRule="exact" w:val="240"/>
          <w:jc w:val="center"/>
        </w:trPr>
        <w:tc>
          <w:tcPr>
            <w:tcW w:w="9752" w:type="dxa"/>
            <w:gridSpan w:val="2"/>
          </w:tcPr>
          <w:p w14:paraId="5165156B" w14:textId="77777777" w:rsidR="000D5DDD" w:rsidRPr="009B6D0C" w:rsidRDefault="000D5DDD" w:rsidP="00D91051"/>
        </w:tc>
      </w:tr>
      <w:tr w:rsidR="000D5DDD" w:rsidRPr="009B6D0C" w14:paraId="7C013C8C" w14:textId="77777777" w:rsidTr="00D91051">
        <w:trPr>
          <w:trHeight w:val="240"/>
          <w:jc w:val="center"/>
        </w:trPr>
        <w:tc>
          <w:tcPr>
            <w:tcW w:w="4876" w:type="dxa"/>
          </w:tcPr>
          <w:p w14:paraId="72DCC59B" w14:textId="77777777" w:rsidR="000D5DDD" w:rsidRPr="009B6D0C" w:rsidRDefault="000D5DDD" w:rsidP="00D91051">
            <w:pPr>
              <w:pStyle w:val="AmColumnHeading"/>
            </w:pPr>
            <w:r w:rsidRPr="009B6D0C">
              <w:t>Texto da Comissão</w:t>
            </w:r>
          </w:p>
        </w:tc>
        <w:tc>
          <w:tcPr>
            <w:tcW w:w="4876" w:type="dxa"/>
          </w:tcPr>
          <w:p w14:paraId="1A95B303" w14:textId="77777777" w:rsidR="000D5DDD" w:rsidRPr="009B6D0C" w:rsidRDefault="000D5DDD" w:rsidP="00D91051">
            <w:pPr>
              <w:pStyle w:val="AmColumnHeading"/>
            </w:pPr>
            <w:r w:rsidRPr="009B6D0C">
              <w:t>Alteração</w:t>
            </w:r>
          </w:p>
        </w:tc>
      </w:tr>
      <w:tr w:rsidR="000D5DDD" w:rsidRPr="009B6D0C" w14:paraId="1BF3CFBB" w14:textId="77777777" w:rsidTr="00D91051">
        <w:trPr>
          <w:jc w:val="center"/>
        </w:trPr>
        <w:tc>
          <w:tcPr>
            <w:tcW w:w="4876" w:type="dxa"/>
          </w:tcPr>
          <w:p w14:paraId="567CCB7B" w14:textId="77777777" w:rsidR="000D5DDD" w:rsidRPr="009B6D0C" w:rsidRDefault="000D5DDD" w:rsidP="00D91051">
            <w:pPr>
              <w:pStyle w:val="Normal6a"/>
            </w:pPr>
            <w:r w:rsidRPr="009B6D0C">
              <w:t>f)</w:t>
            </w:r>
            <w:r w:rsidRPr="009B6D0C">
              <w:tab/>
              <w:t xml:space="preserve">«Beneficiário de proteção internacional», o nacional de um país terceiro ou um apátrida ao qual tenha sido concedida proteção internacional </w:t>
            </w:r>
            <w:r w:rsidRPr="009B6D0C">
              <w:rPr>
                <w:b/>
                <w:i/>
              </w:rPr>
              <w:t>na aceção do artigo 2.º, n.º 2, do Regulamento (UE) XXX/XXX [Regulamento Condições de Asilo]</w:t>
            </w:r>
            <w:r w:rsidRPr="009B6D0C">
              <w:t>;</w:t>
            </w:r>
          </w:p>
        </w:tc>
        <w:tc>
          <w:tcPr>
            <w:tcW w:w="4876" w:type="dxa"/>
          </w:tcPr>
          <w:p w14:paraId="0C971B02" w14:textId="77777777" w:rsidR="000D5DDD" w:rsidRPr="009B6D0C" w:rsidRDefault="000D5DDD" w:rsidP="00D91051">
            <w:pPr>
              <w:pStyle w:val="Normal6a"/>
            </w:pPr>
            <w:r w:rsidRPr="009B6D0C">
              <w:t>f)</w:t>
            </w:r>
            <w:r w:rsidRPr="009B6D0C">
              <w:tab/>
              <w:t xml:space="preserve">«Beneficiário de proteção internacional», o nacional de um país terceiro ou um apátrida ao qual tenha sido concedida proteção internacional </w:t>
            </w:r>
            <w:r w:rsidRPr="009B6D0C">
              <w:rPr>
                <w:b/>
                <w:i/>
              </w:rPr>
              <w:t>num país terceiro ou num Estado-Membro</w:t>
            </w:r>
            <w:r w:rsidRPr="009B6D0C">
              <w:t>;</w:t>
            </w:r>
          </w:p>
        </w:tc>
      </w:tr>
    </w:tbl>
    <w:p w14:paraId="7374EEA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7F485EF" w14:textId="77777777" w:rsidR="000D5DDD" w:rsidRPr="009B6D0C" w:rsidRDefault="000D5DDD" w:rsidP="000D5DDD">
      <w:r w:rsidRPr="009B6D0C">
        <w:rPr>
          <w:rStyle w:val="HideTWBExt"/>
          <w:noProof w:val="0"/>
        </w:rPr>
        <w:t>&lt;/Amend&gt;</w:t>
      </w:r>
    </w:p>
    <w:p w14:paraId="6906E2C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776</w:t>
      </w:r>
      <w:r w:rsidRPr="009B6D0C">
        <w:rPr>
          <w:rStyle w:val="HideTWBExt"/>
          <w:noProof w:val="0"/>
        </w:rPr>
        <w:t>&lt;/NumAm&gt;</w:t>
      </w:r>
    </w:p>
    <w:p w14:paraId="48377E01"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13E9DAA9" w14:textId="77777777" w:rsidR="000D5DDD" w:rsidRPr="009B6D0C" w:rsidRDefault="000D5DDD" w:rsidP="000D5DDD">
      <w:pPr>
        <w:pStyle w:val="NormalBold"/>
      </w:pPr>
      <w:r w:rsidRPr="009B6D0C">
        <w:rPr>
          <w:rStyle w:val="HideTWBExt"/>
          <w:noProof w:val="0"/>
        </w:rPr>
        <w:t>&lt;/RepeatBlock-By&gt;</w:t>
      </w:r>
    </w:p>
    <w:p w14:paraId="0D76474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D987BDB" w14:textId="77777777" w:rsidR="000D5DDD" w:rsidRPr="009B6D0C" w:rsidRDefault="000D5DDD" w:rsidP="000D5DDD">
      <w:pPr>
        <w:pStyle w:val="NormalBold"/>
      </w:pPr>
      <w:r w:rsidRPr="009B6D0C">
        <w:rPr>
          <w:rStyle w:val="HideTWBExt"/>
          <w:noProof w:val="0"/>
        </w:rPr>
        <w:t>&lt;Article&gt;</w:t>
      </w:r>
      <w:r w:rsidRPr="009B6D0C">
        <w:t>Artigo 2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2F3B6E3" w14:textId="77777777" w:rsidTr="00D91051">
        <w:trPr>
          <w:trHeight w:hRule="exact" w:val="240"/>
          <w:jc w:val="center"/>
        </w:trPr>
        <w:tc>
          <w:tcPr>
            <w:tcW w:w="9752" w:type="dxa"/>
            <w:gridSpan w:val="2"/>
          </w:tcPr>
          <w:p w14:paraId="2DD441F9" w14:textId="77777777" w:rsidR="000D5DDD" w:rsidRPr="009B6D0C" w:rsidRDefault="000D5DDD" w:rsidP="00D91051"/>
        </w:tc>
      </w:tr>
      <w:tr w:rsidR="000D5DDD" w:rsidRPr="009B6D0C" w14:paraId="19FEE3AE" w14:textId="77777777" w:rsidTr="00D91051">
        <w:trPr>
          <w:trHeight w:val="240"/>
          <w:jc w:val="center"/>
        </w:trPr>
        <w:tc>
          <w:tcPr>
            <w:tcW w:w="4876" w:type="dxa"/>
          </w:tcPr>
          <w:p w14:paraId="1ABBFC9B" w14:textId="77777777" w:rsidR="000D5DDD" w:rsidRPr="009B6D0C" w:rsidRDefault="000D5DDD" w:rsidP="00D91051">
            <w:pPr>
              <w:pStyle w:val="AmColumnHeading"/>
            </w:pPr>
            <w:r w:rsidRPr="009B6D0C">
              <w:t>Texto da Comissão</w:t>
            </w:r>
          </w:p>
        </w:tc>
        <w:tc>
          <w:tcPr>
            <w:tcW w:w="4876" w:type="dxa"/>
          </w:tcPr>
          <w:p w14:paraId="38D68D7E" w14:textId="77777777" w:rsidR="000D5DDD" w:rsidRPr="009B6D0C" w:rsidRDefault="000D5DDD" w:rsidP="00D91051">
            <w:pPr>
              <w:pStyle w:val="AmColumnHeading"/>
            </w:pPr>
            <w:r w:rsidRPr="009B6D0C">
              <w:t>Alteração</w:t>
            </w:r>
          </w:p>
        </w:tc>
      </w:tr>
      <w:tr w:rsidR="000D5DDD" w:rsidRPr="009B6D0C" w14:paraId="174ADCD8" w14:textId="77777777" w:rsidTr="00D91051">
        <w:trPr>
          <w:jc w:val="center"/>
        </w:trPr>
        <w:tc>
          <w:tcPr>
            <w:tcW w:w="4876" w:type="dxa"/>
          </w:tcPr>
          <w:p w14:paraId="627159EF" w14:textId="77777777" w:rsidR="000D5DDD" w:rsidRPr="009B6D0C" w:rsidRDefault="000D5DDD" w:rsidP="00D91051">
            <w:pPr>
              <w:pStyle w:val="Normal6a"/>
            </w:pPr>
            <w:r w:rsidRPr="009B6D0C">
              <w:t>f)</w:t>
            </w:r>
            <w:r w:rsidRPr="009B6D0C">
              <w:tab/>
              <w:t xml:space="preserve">«Beneficiário de proteção internacional», o nacional de um país terceiro ou um apátrida ao qual tenha sido concedida proteção internacional na aceção do </w:t>
            </w:r>
            <w:r w:rsidRPr="009B6D0C">
              <w:rPr>
                <w:b/>
                <w:i/>
              </w:rPr>
              <w:t>artigo 2.º, n.º 2, do Regulamento (UE) XXX/XXX [Regulamento Condições de Asilo]</w:t>
            </w:r>
            <w:r w:rsidRPr="009B6D0C">
              <w:t>;</w:t>
            </w:r>
          </w:p>
        </w:tc>
        <w:tc>
          <w:tcPr>
            <w:tcW w:w="4876" w:type="dxa"/>
          </w:tcPr>
          <w:p w14:paraId="319409DB" w14:textId="77777777" w:rsidR="000D5DDD" w:rsidRPr="009B6D0C" w:rsidRDefault="000D5DDD" w:rsidP="00D91051">
            <w:pPr>
              <w:pStyle w:val="Normal6a"/>
            </w:pPr>
            <w:r w:rsidRPr="009B6D0C">
              <w:t>f)</w:t>
            </w:r>
            <w:r w:rsidRPr="009B6D0C">
              <w:tab/>
              <w:t xml:space="preserve">«Beneficiário de proteção internacional», o nacional de um país terceiro ou um apátrida ao qual tenha sido concedida proteção internacional na aceção do </w:t>
            </w:r>
            <w:r w:rsidRPr="009B6D0C">
              <w:rPr>
                <w:b/>
                <w:i/>
              </w:rPr>
              <w:t>respetivo Estado-Membro</w:t>
            </w:r>
            <w:r w:rsidRPr="009B6D0C">
              <w:t>;</w:t>
            </w:r>
          </w:p>
        </w:tc>
      </w:tr>
    </w:tbl>
    <w:p w14:paraId="2E070C7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F76A57F" w14:textId="77777777" w:rsidR="000D5DDD" w:rsidRPr="009B6D0C" w:rsidRDefault="000D5DDD" w:rsidP="000D5DDD">
      <w:r w:rsidRPr="009B6D0C">
        <w:rPr>
          <w:rStyle w:val="HideTWBExt"/>
          <w:noProof w:val="0"/>
        </w:rPr>
        <w:t>&lt;/Amend&gt;</w:t>
      </w:r>
    </w:p>
    <w:p w14:paraId="551267C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777</w:t>
      </w:r>
      <w:r w:rsidRPr="009B6D0C">
        <w:rPr>
          <w:rStyle w:val="HideTWBExt"/>
          <w:noProof w:val="0"/>
        </w:rPr>
        <w:t>&lt;/NumAm&gt;</w:t>
      </w:r>
    </w:p>
    <w:p w14:paraId="3E23A564"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88CC956" w14:textId="77777777" w:rsidR="000D5DDD" w:rsidRPr="009B6D0C" w:rsidRDefault="000D5DDD" w:rsidP="000D5DDD">
      <w:pPr>
        <w:pStyle w:val="NormalBold"/>
      </w:pPr>
      <w:r w:rsidRPr="009B6D0C">
        <w:rPr>
          <w:rStyle w:val="HideTWBExt"/>
          <w:noProof w:val="0"/>
        </w:rPr>
        <w:t>&lt;/RepeatBlock-By&gt;</w:t>
      </w:r>
    </w:p>
    <w:p w14:paraId="4C14EA8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76AB8A" w14:textId="77777777" w:rsidR="000D5DDD" w:rsidRPr="009B6D0C" w:rsidRDefault="000D5DDD" w:rsidP="000D5DDD">
      <w:pPr>
        <w:pStyle w:val="NormalBold"/>
      </w:pPr>
      <w:r w:rsidRPr="009B6D0C">
        <w:rPr>
          <w:rStyle w:val="HideTWBExt"/>
          <w:noProof w:val="0"/>
        </w:rPr>
        <w:t>&lt;Article&gt;</w:t>
      </w:r>
      <w:r w:rsidRPr="009B6D0C">
        <w:t>Artigo 2 – parágrafo 1 – alínea g)</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0C40565" w14:textId="77777777" w:rsidTr="00D91051">
        <w:trPr>
          <w:trHeight w:hRule="exact" w:val="240"/>
          <w:jc w:val="center"/>
        </w:trPr>
        <w:tc>
          <w:tcPr>
            <w:tcW w:w="9752" w:type="dxa"/>
            <w:gridSpan w:val="2"/>
          </w:tcPr>
          <w:p w14:paraId="389FAD31" w14:textId="77777777" w:rsidR="000D5DDD" w:rsidRPr="009B6D0C" w:rsidRDefault="000D5DDD" w:rsidP="00D91051"/>
        </w:tc>
      </w:tr>
      <w:tr w:rsidR="000D5DDD" w:rsidRPr="009B6D0C" w14:paraId="709FA29B" w14:textId="77777777" w:rsidTr="00D91051">
        <w:trPr>
          <w:trHeight w:val="240"/>
          <w:jc w:val="center"/>
        </w:trPr>
        <w:tc>
          <w:tcPr>
            <w:tcW w:w="4876" w:type="dxa"/>
          </w:tcPr>
          <w:p w14:paraId="5B0FD04D" w14:textId="77777777" w:rsidR="000D5DDD" w:rsidRPr="009B6D0C" w:rsidRDefault="000D5DDD" w:rsidP="00D91051">
            <w:pPr>
              <w:pStyle w:val="AmColumnHeading"/>
            </w:pPr>
            <w:r w:rsidRPr="009B6D0C">
              <w:t>Texto da Comissão</w:t>
            </w:r>
          </w:p>
        </w:tc>
        <w:tc>
          <w:tcPr>
            <w:tcW w:w="4876" w:type="dxa"/>
          </w:tcPr>
          <w:p w14:paraId="08B7074C" w14:textId="77777777" w:rsidR="000D5DDD" w:rsidRPr="009B6D0C" w:rsidRDefault="000D5DDD" w:rsidP="00D91051">
            <w:pPr>
              <w:pStyle w:val="AmColumnHeading"/>
            </w:pPr>
            <w:r w:rsidRPr="009B6D0C">
              <w:t>Alteração</w:t>
            </w:r>
          </w:p>
        </w:tc>
      </w:tr>
      <w:tr w:rsidR="000D5DDD" w:rsidRPr="009B6D0C" w14:paraId="7727A751" w14:textId="77777777" w:rsidTr="00D91051">
        <w:trPr>
          <w:jc w:val="center"/>
        </w:trPr>
        <w:tc>
          <w:tcPr>
            <w:tcW w:w="4876" w:type="dxa"/>
          </w:tcPr>
          <w:p w14:paraId="372E16C2" w14:textId="77777777" w:rsidR="000D5DDD" w:rsidRPr="009B6D0C" w:rsidRDefault="000D5DDD" w:rsidP="00D91051">
            <w:pPr>
              <w:pStyle w:val="Normal6a"/>
            </w:pPr>
            <w:r w:rsidRPr="009B6D0C">
              <w:rPr>
                <w:b/>
                <w:i/>
              </w:rPr>
              <w:t>g)</w:t>
            </w:r>
            <w:r w:rsidRPr="009B6D0C">
              <w:tab/>
            </w:r>
            <w:r w:rsidRPr="009B6D0C">
              <w:rPr>
                <w:b/>
                <w:i/>
              </w:rPr>
              <w:t>«Membros da família», desde que a família já esteja constituída antes da chegada do requerente ou do membro da família ao território dos Estados-Membros, os seguintes familiares do requerente que se encontrem presentes no território dos Estados-Membros:</w:t>
            </w:r>
          </w:p>
        </w:tc>
        <w:tc>
          <w:tcPr>
            <w:tcW w:w="4876" w:type="dxa"/>
          </w:tcPr>
          <w:p w14:paraId="7E2BF374" w14:textId="77777777" w:rsidR="000D5DDD" w:rsidRPr="009B6D0C" w:rsidRDefault="000D5DDD" w:rsidP="00D91051">
            <w:pPr>
              <w:pStyle w:val="Normal6a"/>
            </w:pPr>
            <w:r w:rsidRPr="009B6D0C">
              <w:rPr>
                <w:b/>
                <w:i/>
              </w:rPr>
              <w:t>Suprimido</w:t>
            </w:r>
          </w:p>
        </w:tc>
      </w:tr>
      <w:tr w:rsidR="000D5DDD" w:rsidRPr="009B6D0C" w14:paraId="00BEB4B8" w14:textId="77777777" w:rsidTr="00D91051">
        <w:trPr>
          <w:jc w:val="center"/>
        </w:trPr>
        <w:tc>
          <w:tcPr>
            <w:tcW w:w="4876" w:type="dxa"/>
          </w:tcPr>
          <w:p w14:paraId="474ACA22" w14:textId="77777777" w:rsidR="000D5DDD" w:rsidRPr="009B6D0C" w:rsidRDefault="000D5DDD" w:rsidP="00D91051">
            <w:pPr>
              <w:pStyle w:val="Normal6a"/>
            </w:pPr>
            <w:r w:rsidRPr="009B6D0C">
              <w:rPr>
                <w:b/>
                <w:i/>
              </w:rPr>
              <w:t>i) o cônjuge do requerente ou o seu parceiro não casado numa relação duradoura, se a lei ou a prática do Estado-Membro em causa tratar de forma comparável os casais com vínculo matrimonial e os casais sem vínculo matrimonial na sua legislação sobre os nacionais de países terceiros,</w:t>
            </w:r>
          </w:p>
        </w:tc>
        <w:tc>
          <w:tcPr>
            <w:tcW w:w="4876" w:type="dxa"/>
          </w:tcPr>
          <w:p w14:paraId="1B394FFF" w14:textId="77777777" w:rsidR="000D5DDD" w:rsidRPr="009B6D0C" w:rsidRDefault="000D5DDD" w:rsidP="00D91051">
            <w:pPr>
              <w:pStyle w:val="Normal6a"/>
            </w:pPr>
          </w:p>
        </w:tc>
      </w:tr>
      <w:tr w:rsidR="000D5DDD" w:rsidRPr="009B6D0C" w14:paraId="2E72B08A" w14:textId="77777777" w:rsidTr="00D91051">
        <w:trPr>
          <w:jc w:val="center"/>
        </w:trPr>
        <w:tc>
          <w:tcPr>
            <w:tcW w:w="4876" w:type="dxa"/>
          </w:tcPr>
          <w:p w14:paraId="2F27AA78" w14:textId="77777777" w:rsidR="000D5DDD" w:rsidRPr="009B6D0C" w:rsidRDefault="000D5DDD" w:rsidP="00D91051">
            <w:pPr>
              <w:pStyle w:val="Normal6a"/>
            </w:pPr>
            <w:r w:rsidRPr="009B6D0C">
              <w:rPr>
                <w:b/>
                <w:i/>
              </w:rPr>
              <w:t>ii) os filhos menores dos casais referidos no primeiro travessão ou do requerente, desde que sejam solteiros, independentemente de terem nascido do casamento ou fora dele ou de terem sido adotados, nos termos do direito nacional,</w:t>
            </w:r>
          </w:p>
        </w:tc>
        <w:tc>
          <w:tcPr>
            <w:tcW w:w="4876" w:type="dxa"/>
          </w:tcPr>
          <w:p w14:paraId="1FC39D35" w14:textId="77777777" w:rsidR="000D5DDD" w:rsidRPr="009B6D0C" w:rsidRDefault="000D5DDD" w:rsidP="00D91051">
            <w:pPr>
              <w:pStyle w:val="Normal6a"/>
            </w:pPr>
          </w:p>
        </w:tc>
      </w:tr>
      <w:tr w:rsidR="000D5DDD" w:rsidRPr="009B6D0C" w14:paraId="06F377DC" w14:textId="77777777" w:rsidTr="00D91051">
        <w:trPr>
          <w:jc w:val="center"/>
        </w:trPr>
        <w:tc>
          <w:tcPr>
            <w:tcW w:w="4876" w:type="dxa"/>
          </w:tcPr>
          <w:p w14:paraId="00EB7BC3" w14:textId="77777777" w:rsidR="000D5DDD" w:rsidRPr="009B6D0C" w:rsidRDefault="000D5DDD" w:rsidP="00D91051">
            <w:pPr>
              <w:pStyle w:val="Normal6a"/>
            </w:pPr>
            <w:r w:rsidRPr="009B6D0C">
              <w:rPr>
                <w:b/>
                <w:i/>
              </w:rPr>
              <w:t>iii) se o requerente for menor e solteiro, o pai, a mãe ou outro adulto responsável pelo requerente, por força da lei ou da prática do Estado-Membro onde se encontra o adulto,</w:t>
            </w:r>
          </w:p>
        </w:tc>
        <w:tc>
          <w:tcPr>
            <w:tcW w:w="4876" w:type="dxa"/>
          </w:tcPr>
          <w:p w14:paraId="64F78699" w14:textId="77777777" w:rsidR="000D5DDD" w:rsidRPr="009B6D0C" w:rsidRDefault="000D5DDD" w:rsidP="00D91051">
            <w:pPr>
              <w:pStyle w:val="Normal6a"/>
            </w:pPr>
          </w:p>
        </w:tc>
      </w:tr>
      <w:tr w:rsidR="000D5DDD" w:rsidRPr="009B6D0C" w14:paraId="4F179384" w14:textId="77777777" w:rsidTr="00D91051">
        <w:trPr>
          <w:jc w:val="center"/>
        </w:trPr>
        <w:tc>
          <w:tcPr>
            <w:tcW w:w="4876" w:type="dxa"/>
          </w:tcPr>
          <w:p w14:paraId="4549F934" w14:textId="77777777" w:rsidR="000D5DDD" w:rsidRPr="009B6D0C" w:rsidRDefault="000D5DDD" w:rsidP="00D91051">
            <w:pPr>
              <w:pStyle w:val="Normal6a"/>
            </w:pPr>
            <w:r w:rsidRPr="009B6D0C">
              <w:rPr>
                <w:b/>
                <w:i/>
              </w:rPr>
              <w:t>iv) se o beneficiário de proteção internacional for menor e solteiro, o pai, a mãe ou outro adulto por responsável pelo beneficiário, por força da lei ou da prática do Estado-Membro onde se encontra o beneficiário,</w:t>
            </w:r>
          </w:p>
        </w:tc>
        <w:tc>
          <w:tcPr>
            <w:tcW w:w="4876" w:type="dxa"/>
          </w:tcPr>
          <w:p w14:paraId="41EA2844" w14:textId="77777777" w:rsidR="000D5DDD" w:rsidRPr="009B6D0C" w:rsidRDefault="000D5DDD" w:rsidP="00D91051">
            <w:pPr>
              <w:pStyle w:val="Normal6a"/>
            </w:pPr>
          </w:p>
        </w:tc>
      </w:tr>
      <w:tr w:rsidR="000D5DDD" w:rsidRPr="009B6D0C" w14:paraId="4390C2F3" w14:textId="77777777" w:rsidTr="00D91051">
        <w:trPr>
          <w:jc w:val="center"/>
        </w:trPr>
        <w:tc>
          <w:tcPr>
            <w:tcW w:w="4876" w:type="dxa"/>
          </w:tcPr>
          <w:p w14:paraId="56830E7C" w14:textId="77777777" w:rsidR="000D5DDD" w:rsidRPr="009B6D0C" w:rsidRDefault="000D5DDD" w:rsidP="00D91051">
            <w:pPr>
              <w:pStyle w:val="Normal6a"/>
            </w:pPr>
            <w:r w:rsidRPr="009B6D0C">
              <w:rPr>
                <w:b/>
                <w:i/>
              </w:rPr>
              <w:t>v) os irmãos do requerente;</w:t>
            </w:r>
          </w:p>
        </w:tc>
        <w:tc>
          <w:tcPr>
            <w:tcW w:w="4876" w:type="dxa"/>
          </w:tcPr>
          <w:p w14:paraId="7CCF9B96" w14:textId="77777777" w:rsidR="000D5DDD" w:rsidRPr="009B6D0C" w:rsidRDefault="000D5DDD" w:rsidP="00D91051">
            <w:pPr>
              <w:pStyle w:val="Normal6a"/>
            </w:pPr>
          </w:p>
        </w:tc>
      </w:tr>
    </w:tbl>
    <w:p w14:paraId="2393CF0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87AF957" w14:textId="77777777" w:rsidR="000D5DDD" w:rsidRPr="009B6D0C" w:rsidRDefault="000D5DDD" w:rsidP="000D5DDD">
      <w:r w:rsidRPr="009B6D0C">
        <w:rPr>
          <w:rStyle w:val="HideTWBExt"/>
          <w:noProof w:val="0"/>
        </w:rPr>
        <w:t>&lt;/Amend&gt;</w:t>
      </w:r>
    </w:p>
    <w:p w14:paraId="547389A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778</w:t>
      </w:r>
      <w:r w:rsidRPr="009B6D0C">
        <w:rPr>
          <w:rStyle w:val="HideTWBExt"/>
          <w:noProof w:val="0"/>
        </w:rPr>
        <w:t>&lt;/NumAm&gt;</w:t>
      </w:r>
    </w:p>
    <w:p w14:paraId="6F73F6FF"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ED78B19" w14:textId="77777777" w:rsidR="000D5DDD" w:rsidRPr="009B6D0C" w:rsidRDefault="000D5DDD" w:rsidP="000D5DDD">
      <w:pPr>
        <w:pStyle w:val="NormalBold"/>
      </w:pPr>
      <w:r w:rsidRPr="009B6D0C">
        <w:rPr>
          <w:rStyle w:val="HideTWBExt"/>
          <w:noProof w:val="0"/>
        </w:rPr>
        <w:t>&lt;/RepeatBlock-By&gt;</w:t>
      </w:r>
    </w:p>
    <w:p w14:paraId="3E001EA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5A53EC5" w14:textId="77777777" w:rsidR="000D5DDD" w:rsidRPr="009B6D0C" w:rsidRDefault="000D5DDD" w:rsidP="000D5DDD">
      <w:pPr>
        <w:pStyle w:val="NormalBold"/>
      </w:pPr>
      <w:r w:rsidRPr="009B6D0C">
        <w:rPr>
          <w:rStyle w:val="HideTWBExt"/>
          <w:noProof w:val="0"/>
        </w:rPr>
        <w:t>&lt;Article&gt;</w:t>
      </w:r>
      <w:r w:rsidRPr="009B6D0C">
        <w:t>Artigo 2 – parágrafo 1 – alínea g)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F364576" w14:textId="77777777" w:rsidTr="00D91051">
        <w:trPr>
          <w:trHeight w:hRule="exact" w:val="240"/>
          <w:jc w:val="center"/>
        </w:trPr>
        <w:tc>
          <w:tcPr>
            <w:tcW w:w="9752" w:type="dxa"/>
            <w:gridSpan w:val="2"/>
          </w:tcPr>
          <w:p w14:paraId="4F65CB54" w14:textId="77777777" w:rsidR="000D5DDD" w:rsidRPr="009B6D0C" w:rsidRDefault="000D5DDD" w:rsidP="00D91051"/>
        </w:tc>
      </w:tr>
      <w:tr w:rsidR="000D5DDD" w:rsidRPr="009B6D0C" w14:paraId="102CAC32" w14:textId="77777777" w:rsidTr="00D91051">
        <w:trPr>
          <w:trHeight w:val="240"/>
          <w:jc w:val="center"/>
        </w:trPr>
        <w:tc>
          <w:tcPr>
            <w:tcW w:w="4876" w:type="dxa"/>
          </w:tcPr>
          <w:p w14:paraId="30138195" w14:textId="77777777" w:rsidR="000D5DDD" w:rsidRPr="009B6D0C" w:rsidRDefault="000D5DDD" w:rsidP="00D91051">
            <w:pPr>
              <w:pStyle w:val="AmColumnHeading"/>
            </w:pPr>
            <w:r w:rsidRPr="009B6D0C">
              <w:t>Texto da Comissão</w:t>
            </w:r>
          </w:p>
        </w:tc>
        <w:tc>
          <w:tcPr>
            <w:tcW w:w="4876" w:type="dxa"/>
          </w:tcPr>
          <w:p w14:paraId="775EF011" w14:textId="77777777" w:rsidR="000D5DDD" w:rsidRPr="009B6D0C" w:rsidRDefault="000D5DDD" w:rsidP="00D91051">
            <w:pPr>
              <w:pStyle w:val="AmColumnHeading"/>
            </w:pPr>
            <w:r w:rsidRPr="009B6D0C">
              <w:t>Alteração</w:t>
            </w:r>
          </w:p>
        </w:tc>
      </w:tr>
      <w:tr w:rsidR="000D5DDD" w:rsidRPr="009B6D0C" w14:paraId="100E6F97" w14:textId="77777777" w:rsidTr="00D91051">
        <w:trPr>
          <w:jc w:val="center"/>
        </w:trPr>
        <w:tc>
          <w:tcPr>
            <w:tcW w:w="4876" w:type="dxa"/>
          </w:tcPr>
          <w:p w14:paraId="1CD6C2EC" w14:textId="77777777" w:rsidR="000D5DDD" w:rsidRPr="009B6D0C" w:rsidRDefault="000D5DDD" w:rsidP="00D91051">
            <w:pPr>
              <w:pStyle w:val="Normal6a"/>
            </w:pPr>
            <w:r w:rsidRPr="009B6D0C">
              <w:t>g)</w:t>
            </w:r>
            <w:r w:rsidRPr="009B6D0C">
              <w:tab/>
              <w:t xml:space="preserve">«Membros da família», </w:t>
            </w:r>
            <w:r w:rsidRPr="009B6D0C">
              <w:rPr>
                <w:b/>
                <w:i/>
              </w:rPr>
              <w:t>desde que a família já esteja constituída antes da chegada do requerente ou do membro da família ao território dos Estados-Membros,</w:t>
            </w:r>
            <w:r w:rsidRPr="009B6D0C">
              <w:t xml:space="preserve"> os seguintes familiares do requerente que se encontrem presentes no território dos Estados-Membros:</w:t>
            </w:r>
          </w:p>
        </w:tc>
        <w:tc>
          <w:tcPr>
            <w:tcW w:w="4876" w:type="dxa"/>
          </w:tcPr>
          <w:p w14:paraId="76009985" w14:textId="77777777" w:rsidR="000D5DDD" w:rsidRPr="009B6D0C" w:rsidRDefault="000D5DDD" w:rsidP="00D91051">
            <w:pPr>
              <w:pStyle w:val="Normal6a"/>
            </w:pPr>
            <w:r w:rsidRPr="009B6D0C">
              <w:t>g)</w:t>
            </w:r>
            <w:r w:rsidRPr="009B6D0C">
              <w:tab/>
              <w:t>«Membros da família»: os seguintes membros do grupo familiar do requerente, presentes no território dos Estados-Membros:</w:t>
            </w:r>
          </w:p>
        </w:tc>
      </w:tr>
    </w:tbl>
    <w:p w14:paraId="14DBB97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C66DA41" w14:textId="77777777" w:rsidR="000D5DDD" w:rsidRPr="009B6D0C" w:rsidRDefault="000D5DDD" w:rsidP="000D5DDD">
      <w:r w:rsidRPr="009B6D0C">
        <w:rPr>
          <w:rStyle w:val="HideTWBExt"/>
          <w:noProof w:val="0"/>
        </w:rPr>
        <w:t>&lt;/Amend&gt;</w:t>
      </w:r>
    </w:p>
    <w:p w14:paraId="64C5F67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779</w:t>
      </w:r>
      <w:r w:rsidRPr="009B6D0C">
        <w:rPr>
          <w:rStyle w:val="HideTWBExt"/>
          <w:noProof w:val="0"/>
        </w:rPr>
        <w:t>&lt;/NumAm&gt;</w:t>
      </w:r>
    </w:p>
    <w:p w14:paraId="198D918C"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7155890" w14:textId="77777777" w:rsidR="000D5DDD" w:rsidRPr="009B6D0C" w:rsidRDefault="000D5DDD" w:rsidP="000D5DDD">
      <w:pPr>
        <w:pStyle w:val="NormalBold"/>
      </w:pPr>
      <w:r w:rsidRPr="009B6D0C">
        <w:rPr>
          <w:rStyle w:val="HideTWBExt"/>
          <w:noProof w:val="0"/>
        </w:rPr>
        <w:t>&lt;/RepeatBlock-By&gt;</w:t>
      </w:r>
    </w:p>
    <w:p w14:paraId="38F368B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D047371" w14:textId="77777777" w:rsidR="000D5DDD" w:rsidRPr="009B6D0C" w:rsidRDefault="000D5DDD" w:rsidP="000D5DDD">
      <w:pPr>
        <w:pStyle w:val="NormalBold"/>
      </w:pPr>
      <w:r w:rsidRPr="009B6D0C">
        <w:rPr>
          <w:rStyle w:val="HideTWBExt"/>
          <w:noProof w:val="0"/>
        </w:rPr>
        <w:t>&lt;Article&gt;</w:t>
      </w:r>
      <w:r w:rsidRPr="009B6D0C">
        <w:t>Artigo 2 – parágrafo 1 – alínea g)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1045956" w14:textId="77777777" w:rsidTr="00D91051">
        <w:trPr>
          <w:trHeight w:hRule="exact" w:val="240"/>
          <w:jc w:val="center"/>
        </w:trPr>
        <w:tc>
          <w:tcPr>
            <w:tcW w:w="9752" w:type="dxa"/>
            <w:gridSpan w:val="2"/>
          </w:tcPr>
          <w:p w14:paraId="5ECD9CC7" w14:textId="77777777" w:rsidR="000D5DDD" w:rsidRPr="009B6D0C" w:rsidRDefault="000D5DDD" w:rsidP="00D91051"/>
        </w:tc>
      </w:tr>
      <w:tr w:rsidR="000D5DDD" w:rsidRPr="009B6D0C" w14:paraId="00E88796" w14:textId="77777777" w:rsidTr="00D91051">
        <w:trPr>
          <w:trHeight w:val="240"/>
          <w:jc w:val="center"/>
        </w:trPr>
        <w:tc>
          <w:tcPr>
            <w:tcW w:w="4876" w:type="dxa"/>
          </w:tcPr>
          <w:p w14:paraId="6EE3DFF4" w14:textId="77777777" w:rsidR="000D5DDD" w:rsidRPr="009B6D0C" w:rsidRDefault="000D5DDD" w:rsidP="00D91051">
            <w:pPr>
              <w:pStyle w:val="AmColumnHeading"/>
            </w:pPr>
            <w:r w:rsidRPr="009B6D0C">
              <w:t>Texto da Comissão</w:t>
            </w:r>
          </w:p>
        </w:tc>
        <w:tc>
          <w:tcPr>
            <w:tcW w:w="4876" w:type="dxa"/>
          </w:tcPr>
          <w:p w14:paraId="371377D2" w14:textId="77777777" w:rsidR="000D5DDD" w:rsidRPr="009B6D0C" w:rsidRDefault="000D5DDD" w:rsidP="00D91051">
            <w:pPr>
              <w:pStyle w:val="AmColumnHeading"/>
            </w:pPr>
            <w:r w:rsidRPr="009B6D0C">
              <w:t>Alteração</w:t>
            </w:r>
          </w:p>
        </w:tc>
      </w:tr>
      <w:tr w:rsidR="000D5DDD" w:rsidRPr="009B6D0C" w14:paraId="731DA1DA" w14:textId="77777777" w:rsidTr="00D91051">
        <w:trPr>
          <w:jc w:val="center"/>
        </w:trPr>
        <w:tc>
          <w:tcPr>
            <w:tcW w:w="4876" w:type="dxa"/>
          </w:tcPr>
          <w:p w14:paraId="73A6463A" w14:textId="77777777" w:rsidR="000D5DDD" w:rsidRPr="009B6D0C" w:rsidRDefault="000D5DDD" w:rsidP="00D91051">
            <w:pPr>
              <w:pStyle w:val="Normal6a"/>
            </w:pPr>
            <w:r w:rsidRPr="009B6D0C">
              <w:t>g)</w:t>
            </w:r>
            <w:r w:rsidRPr="009B6D0C">
              <w:tab/>
              <w:t xml:space="preserve">«Membros da família», </w:t>
            </w:r>
            <w:r w:rsidRPr="009B6D0C">
              <w:rPr>
                <w:b/>
                <w:i/>
              </w:rPr>
              <w:t>desde que a família já esteja constituída antes da chegada do requerente ou do membro da família ao território dos Estados-Membros,</w:t>
            </w:r>
            <w:r w:rsidRPr="009B6D0C">
              <w:t xml:space="preserve"> os seguintes familiares do requerente que se encontrem presentes no território dos Estados-Membros:</w:t>
            </w:r>
          </w:p>
        </w:tc>
        <w:tc>
          <w:tcPr>
            <w:tcW w:w="4876" w:type="dxa"/>
          </w:tcPr>
          <w:p w14:paraId="4CE11CE0" w14:textId="77777777" w:rsidR="000D5DDD" w:rsidRPr="009B6D0C" w:rsidRDefault="000D5DDD" w:rsidP="00D91051">
            <w:pPr>
              <w:pStyle w:val="Normal6a"/>
            </w:pPr>
            <w:r w:rsidRPr="009B6D0C">
              <w:t>g)</w:t>
            </w:r>
            <w:r w:rsidRPr="009B6D0C">
              <w:tab/>
              <w:t xml:space="preserve">«Membros da família», os seguintes membros do grupo familiar do requerente </w:t>
            </w:r>
            <w:r w:rsidRPr="009B6D0C">
              <w:rPr>
                <w:b/>
                <w:i/>
              </w:rPr>
              <w:t>ou do beneficiário</w:t>
            </w:r>
            <w:r w:rsidRPr="009B6D0C">
              <w:t>, presentes no território dos Estados-Membros:</w:t>
            </w:r>
          </w:p>
        </w:tc>
      </w:tr>
    </w:tbl>
    <w:p w14:paraId="52D7184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0CB9E89" w14:textId="77777777" w:rsidR="000D5DDD" w:rsidRPr="009B6D0C" w:rsidRDefault="000D5DDD" w:rsidP="000D5DDD">
      <w:r w:rsidRPr="009B6D0C">
        <w:rPr>
          <w:rStyle w:val="HideTWBExt"/>
          <w:noProof w:val="0"/>
        </w:rPr>
        <w:t>&lt;/Amend&gt;</w:t>
      </w:r>
    </w:p>
    <w:p w14:paraId="08F14DE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780</w:t>
      </w:r>
      <w:r w:rsidRPr="009B6D0C">
        <w:rPr>
          <w:rStyle w:val="HideTWBExt"/>
          <w:noProof w:val="0"/>
        </w:rPr>
        <w:t>&lt;/NumAm&gt;</w:t>
      </w:r>
    </w:p>
    <w:p w14:paraId="2C456B8F"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7E3C16FA" w14:textId="77777777" w:rsidR="000D5DDD" w:rsidRPr="009B6D0C" w:rsidRDefault="000D5DDD" w:rsidP="000D5DDD">
      <w:pPr>
        <w:pStyle w:val="NormalBold"/>
      </w:pPr>
      <w:r w:rsidRPr="009B6D0C">
        <w:rPr>
          <w:rStyle w:val="HideTWBExt"/>
          <w:noProof w:val="0"/>
        </w:rPr>
        <w:t>&lt;/RepeatBlock-By&gt;</w:t>
      </w:r>
    </w:p>
    <w:p w14:paraId="624A605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A5EDC9E" w14:textId="77777777" w:rsidR="000D5DDD" w:rsidRPr="009B6D0C" w:rsidRDefault="000D5DDD" w:rsidP="000D5DDD">
      <w:pPr>
        <w:pStyle w:val="NormalBold"/>
      </w:pPr>
      <w:r w:rsidRPr="009B6D0C">
        <w:rPr>
          <w:rStyle w:val="HideTWBExt"/>
          <w:noProof w:val="0"/>
        </w:rPr>
        <w:t>&lt;Article&gt;</w:t>
      </w:r>
      <w:r w:rsidRPr="009B6D0C">
        <w:t>Artigo 2 – parágrafo 1 – alínea g)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90026A6" w14:textId="77777777" w:rsidTr="00D91051">
        <w:trPr>
          <w:trHeight w:hRule="exact" w:val="240"/>
          <w:jc w:val="center"/>
        </w:trPr>
        <w:tc>
          <w:tcPr>
            <w:tcW w:w="9752" w:type="dxa"/>
            <w:gridSpan w:val="2"/>
          </w:tcPr>
          <w:p w14:paraId="044292A3" w14:textId="77777777" w:rsidR="000D5DDD" w:rsidRPr="009B6D0C" w:rsidRDefault="000D5DDD" w:rsidP="00D91051"/>
        </w:tc>
      </w:tr>
      <w:tr w:rsidR="000D5DDD" w:rsidRPr="009B6D0C" w14:paraId="6E526E1B" w14:textId="77777777" w:rsidTr="00D91051">
        <w:trPr>
          <w:trHeight w:val="240"/>
          <w:jc w:val="center"/>
        </w:trPr>
        <w:tc>
          <w:tcPr>
            <w:tcW w:w="4876" w:type="dxa"/>
          </w:tcPr>
          <w:p w14:paraId="65D760F4" w14:textId="77777777" w:rsidR="000D5DDD" w:rsidRPr="009B6D0C" w:rsidRDefault="000D5DDD" w:rsidP="00D91051">
            <w:pPr>
              <w:pStyle w:val="AmColumnHeading"/>
            </w:pPr>
            <w:r w:rsidRPr="009B6D0C">
              <w:t>Texto da Comissão</w:t>
            </w:r>
          </w:p>
        </w:tc>
        <w:tc>
          <w:tcPr>
            <w:tcW w:w="4876" w:type="dxa"/>
          </w:tcPr>
          <w:p w14:paraId="12AF68C1" w14:textId="77777777" w:rsidR="000D5DDD" w:rsidRPr="009B6D0C" w:rsidRDefault="000D5DDD" w:rsidP="00D91051">
            <w:pPr>
              <w:pStyle w:val="AmColumnHeading"/>
            </w:pPr>
            <w:r w:rsidRPr="009B6D0C">
              <w:t>Alteração</w:t>
            </w:r>
          </w:p>
        </w:tc>
      </w:tr>
      <w:tr w:rsidR="000D5DDD" w:rsidRPr="009B6D0C" w14:paraId="731E5B22" w14:textId="77777777" w:rsidTr="00D91051">
        <w:trPr>
          <w:jc w:val="center"/>
        </w:trPr>
        <w:tc>
          <w:tcPr>
            <w:tcW w:w="4876" w:type="dxa"/>
          </w:tcPr>
          <w:p w14:paraId="6B56F246" w14:textId="77777777" w:rsidR="000D5DDD" w:rsidRPr="009B6D0C" w:rsidRDefault="000D5DDD" w:rsidP="00D91051">
            <w:pPr>
              <w:pStyle w:val="Normal6a"/>
            </w:pPr>
            <w:r w:rsidRPr="009B6D0C">
              <w:t>g)</w:t>
            </w:r>
            <w:r w:rsidRPr="009B6D0C">
              <w:tab/>
              <w:t>«Membros da família»</w:t>
            </w:r>
            <w:r w:rsidRPr="009B6D0C">
              <w:rPr>
                <w:b/>
                <w:i/>
              </w:rPr>
              <w:t>, desde que a família já esteja constituída antes da chegada do requerente ou do membro da família ao território dos Estados-Membros</w:t>
            </w:r>
            <w:r w:rsidRPr="009B6D0C">
              <w:t>, os seguintes familiares do requerente que se encontrem presentes no território dos Estados-Membros:</w:t>
            </w:r>
          </w:p>
        </w:tc>
        <w:tc>
          <w:tcPr>
            <w:tcW w:w="4876" w:type="dxa"/>
          </w:tcPr>
          <w:p w14:paraId="01995A00" w14:textId="77777777" w:rsidR="000D5DDD" w:rsidRPr="009B6D0C" w:rsidRDefault="000D5DDD" w:rsidP="00D91051">
            <w:pPr>
              <w:pStyle w:val="Normal6a"/>
            </w:pPr>
            <w:r w:rsidRPr="009B6D0C">
              <w:t>g)</w:t>
            </w:r>
            <w:r w:rsidRPr="009B6D0C">
              <w:tab/>
              <w:t xml:space="preserve">«Membros da família», os seguintes membros do grupo familiar do requerente </w:t>
            </w:r>
            <w:r w:rsidRPr="009B6D0C">
              <w:rPr>
                <w:b/>
                <w:i/>
              </w:rPr>
              <w:t>ou do beneficiário</w:t>
            </w:r>
            <w:r w:rsidRPr="009B6D0C">
              <w:t>, presentes no território dos Estados-Membros:</w:t>
            </w:r>
          </w:p>
        </w:tc>
      </w:tr>
    </w:tbl>
    <w:p w14:paraId="6E9B1CD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FAE424A" w14:textId="77777777" w:rsidR="000D5DDD" w:rsidRPr="009B6D0C" w:rsidRDefault="000D5DDD" w:rsidP="000D5DDD">
      <w:r w:rsidRPr="009B6D0C">
        <w:rPr>
          <w:rStyle w:val="HideTWBExt"/>
          <w:noProof w:val="0"/>
        </w:rPr>
        <w:t>&lt;/Amend&gt;</w:t>
      </w:r>
    </w:p>
    <w:p w14:paraId="55D38A8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781</w:t>
      </w:r>
      <w:r w:rsidRPr="009B6D0C">
        <w:rPr>
          <w:rStyle w:val="HideTWBExt"/>
          <w:noProof w:val="0"/>
        </w:rPr>
        <w:t>&lt;/NumAm&gt;</w:t>
      </w:r>
    </w:p>
    <w:p w14:paraId="2F75BC73"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2CB6117" w14:textId="77777777" w:rsidR="000D5DDD" w:rsidRPr="009B6D0C" w:rsidRDefault="000D5DDD" w:rsidP="000D5DDD">
      <w:pPr>
        <w:pStyle w:val="NormalBold"/>
      </w:pPr>
      <w:r w:rsidRPr="009B6D0C">
        <w:rPr>
          <w:rStyle w:val="HideTWBExt"/>
          <w:noProof w:val="0"/>
        </w:rPr>
        <w:t>&lt;/RepeatBlock-By&gt;</w:t>
      </w:r>
    </w:p>
    <w:p w14:paraId="5F589CF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58AF2B1" w14:textId="77777777" w:rsidR="000D5DDD" w:rsidRPr="009B6D0C" w:rsidRDefault="000D5DDD" w:rsidP="000D5DDD">
      <w:pPr>
        <w:pStyle w:val="NormalBold"/>
      </w:pPr>
      <w:r w:rsidRPr="009B6D0C">
        <w:rPr>
          <w:rStyle w:val="HideTWBExt"/>
          <w:noProof w:val="0"/>
        </w:rPr>
        <w:t>&lt;Article&gt;</w:t>
      </w:r>
      <w:r w:rsidRPr="009B6D0C">
        <w:t>Artigo 2 – parágrafo 1 – alínea g)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0FFAF1C" w14:textId="77777777" w:rsidTr="00D91051">
        <w:trPr>
          <w:trHeight w:hRule="exact" w:val="240"/>
          <w:jc w:val="center"/>
        </w:trPr>
        <w:tc>
          <w:tcPr>
            <w:tcW w:w="9752" w:type="dxa"/>
            <w:gridSpan w:val="2"/>
          </w:tcPr>
          <w:p w14:paraId="1E8D6245" w14:textId="77777777" w:rsidR="000D5DDD" w:rsidRPr="009B6D0C" w:rsidRDefault="000D5DDD" w:rsidP="00D91051"/>
        </w:tc>
      </w:tr>
      <w:tr w:rsidR="000D5DDD" w:rsidRPr="009B6D0C" w14:paraId="775136E7" w14:textId="77777777" w:rsidTr="00D91051">
        <w:trPr>
          <w:trHeight w:val="240"/>
          <w:jc w:val="center"/>
        </w:trPr>
        <w:tc>
          <w:tcPr>
            <w:tcW w:w="4876" w:type="dxa"/>
          </w:tcPr>
          <w:p w14:paraId="5BED87EE" w14:textId="77777777" w:rsidR="000D5DDD" w:rsidRPr="009B6D0C" w:rsidRDefault="000D5DDD" w:rsidP="00D91051">
            <w:pPr>
              <w:pStyle w:val="AmColumnHeading"/>
            </w:pPr>
            <w:r w:rsidRPr="009B6D0C">
              <w:t>Texto da Comissão</w:t>
            </w:r>
          </w:p>
        </w:tc>
        <w:tc>
          <w:tcPr>
            <w:tcW w:w="4876" w:type="dxa"/>
          </w:tcPr>
          <w:p w14:paraId="4284AF98" w14:textId="77777777" w:rsidR="000D5DDD" w:rsidRPr="009B6D0C" w:rsidRDefault="000D5DDD" w:rsidP="00D91051">
            <w:pPr>
              <w:pStyle w:val="AmColumnHeading"/>
            </w:pPr>
            <w:r w:rsidRPr="009B6D0C">
              <w:t>Alteração</w:t>
            </w:r>
          </w:p>
        </w:tc>
      </w:tr>
      <w:tr w:rsidR="000D5DDD" w:rsidRPr="009B6D0C" w14:paraId="351FDF9A" w14:textId="77777777" w:rsidTr="00D91051">
        <w:trPr>
          <w:jc w:val="center"/>
        </w:trPr>
        <w:tc>
          <w:tcPr>
            <w:tcW w:w="4876" w:type="dxa"/>
          </w:tcPr>
          <w:p w14:paraId="01B43036" w14:textId="77777777" w:rsidR="000D5DDD" w:rsidRPr="009B6D0C" w:rsidRDefault="000D5DDD" w:rsidP="00D91051">
            <w:pPr>
              <w:pStyle w:val="Normal6a"/>
            </w:pPr>
            <w:r w:rsidRPr="009B6D0C">
              <w:t>g)</w:t>
            </w:r>
            <w:r w:rsidRPr="009B6D0C">
              <w:tab/>
              <w:t>«Membros da família», desde que a família já esteja constituída antes da chegada do requerente ou do membro da família ao território dos Estados-Membros, os seguintes familiares do requerente que se encontrem presentes no território dos Estados-Membros:</w:t>
            </w:r>
          </w:p>
        </w:tc>
        <w:tc>
          <w:tcPr>
            <w:tcW w:w="4876" w:type="dxa"/>
          </w:tcPr>
          <w:p w14:paraId="78AA377E" w14:textId="77777777" w:rsidR="000D5DDD" w:rsidRPr="009B6D0C" w:rsidRDefault="000D5DDD" w:rsidP="00D91051">
            <w:pPr>
              <w:pStyle w:val="Normal6a"/>
            </w:pPr>
            <w:r w:rsidRPr="009B6D0C">
              <w:t>g)</w:t>
            </w:r>
            <w:r w:rsidRPr="009B6D0C">
              <w:tab/>
              <w:t xml:space="preserve">«Membros da família», desde que a família já esteja constituída antes da chegada do requerente ou do membro da família ao território dos Estados-Membros, os seguintes familiares do requerente que se encontrem presentes no território dos Estados-Membros </w:t>
            </w:r>
            <w:r w:rsidRPr="009B6D0C">
              <w:rPr>
                <w:b/>
                <w:i/>
              </w:rPr>
              <w:t>e com quem existe um laço familiar bem comprovado</w:t>
            </w:r>
            <w:r w:rsidRPr="009B6D0C">
              <w:t>:</w:t>
            </w:r>
          </w:p>
        </w:tc>
      </w:tr>
    </w:tbl>
    <w:p w14:paraId="22D1E70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9997180" w14:textId="77777777" w:rsidR="000D5DDD" w:rsidRPr="009B6D0C" w:rsidRDefault="000D5DDD" w:rsidP="000D5DDD">
      <w:r w:rsidRPr="009B6D0C">
        <w:rPr>
          <w:rStyle w:val="HideTWBExt"/>
          <w:noProof w:val="0"/>
        </w:rPr>
        <w:t>&lt;/Amend&gt;</w:t>
      </w:r>
    </w:p>
    <w:p w14:paraId="4A34764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782</w:t>
      </w:r>
      <w:r w:rsidRPr="009B6D0C">
        <w:rPr>
          <w:rStyle w:val="HideTWBExt"/>
          <w:noProof w:val="0"/>
        </w:rPr>
        <w:t>&lt;/NumAm&gt;</w:t>
      </w:r>
    </w:p>
    <w:p w14:paraId="59A96C3C"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53AA24B8" w14:textId="77777777" w:rsidR="000D5DDD" w:rsidRPr="009B6D0C" w:rsidRDefault="000D5DDD" w:rsidP="000D5DDD">
      <w:pPr>
        <w:pStyle w:val="NormalBold"/>
      </w:pPr>
      <w:r w:rsidRPr="009B6D0C">
        <w:rPr>
          <w:rStyle w:val="HideTWBExt"/>
          <w:noProof w:val="0"/>
        </w:rPr>
        <w:t>&lt;/RepeatBlock-By&gt;</w:t>
      </w:r>
    </w:p>
    <w:p w14:paraId="414F886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3309DED" w14:textId="77777777" w:rsidR="000D5DDD" w:rsidRPr="009B6D0C" w:rsidRDefault="000D5DDD" w:rsidP="000D5DDD">
      <w:pPr>
        <w:pStyle w:val="NormalBold"/>
      </w:pPr>
      <w:r w:rsidRPr="009B6D0C">
        <w:rPr>
          <w:rStyle w:val="HideTWBExt"/>
          <w:noProof w:val="0"/>
        </w:rPr>
        <w:t>&lt;Article&gt;</w:t>
      </w:r>
      <w:r w:rsidRPr="009B6D0C">
        <w:t>Artigo 2 – parágrafo 1 – alínea g)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134BBE7" w14:textId="77777777" w:rsidTr="00D91051">
        <w:trPr>
          <w:trHeight w:hRule="exact" w:val="240"/>
          <w:jc w:val="center"/>
        </w:trPr>
        <w:tc>
          <w:tcPr>
            <w:tcW w:w="9752" w:type="dxa"/>
            <w:gridSpan w:val="2"/>
          </w:tcPr>
          <w:p w14:paraId="1B276404" w14:textId="77777777" w:rsidR="000D5DDD" w:rsidRPr="009B6D0C" w:rsidRDefault="000D5DDD" w:rsidP="00D91051"/>
        </w:tc>
      </w:tr>
      <w:tr w:rsidR="000D5DDD" w:rsidRPr="009B6D0C" w14:paraId="79691951" w14:textId="77777777" w:rsidTr="00D91051">
        <w:trPr>
          <w:trHeight w:val="240"/>
          <w:jc w:val="center"/>
        </w:trPr>
        <w:tc>
          <w:tcPr>
            <w:tcW w:w="4876" w:type="dxa"/>
          </w:tcPr>
          <w:p w14:paraId="6F196D93" w14:textId="77777777" w:rsidR="000D5DDD" w:rsidRPr="009B6D0C" w:rsidRDefault="000D5DDD" w:rsidP="00D91051">
            <w:pPr>
              <w:pStyle w:val="AmColumnHeading"/>
            </w:pPr>
            <w:r w:rsidRPr="009B6D0C">
              <w:t>Texto da Comissão</w:t>
            </w:r>
          </w:p>
        </w:tc>
        <w:tc>
          <w:tcPr>
            <w:tcW w:w="4876" w:type="dxa"/>
          </w:tcPr>
          <w:p w14:paraId="3D8D8661" w14:textId="77777777" w:rsidR="000D5DDD" w:rsidRPr="009B6D0C" w:rsidRDefault="000D5DDD" w:rsidP="00D91051">
            <w:pPr>
              <w:pStyle w:val="AmColumnHeading"/>
            </w:pPr>
            <w:r w:rsidRPr="009B6D0C">
              <w:t>Alteração</w:t>
            </w:r>
          </w:p>
        </w:tc>
      </w:tr>
      <w:tr w:rsidR="000D5DDD" w:rsidRPr="009B6D0C" w14:paraId="38D8A74C" w14:textId="77777777" w:rsidTr="00D91051">
        <w:trPr>
          <w:jc w:val="center"/>
        </w:trPr>
        <w:tc>
          <w:tcPr>
            <w:tcW w:w="4876" w:type="dxa"/>
          </w:tcPr>
          <w:p w14:paraId="4FFD2FB6" w14:textId="77777777" w:rsidR="000D5DDD" w:rsidRPr="009B6D0C" w:rsidRDefault="000D5DDD" w:rsidP="00D91051">
            <w:pPr>
              <w:pStyle w:val="Normal6a"/>
            </w:pPr>
            <w:r w:rsidRPr="009B6D0C">
              <w:t>g)</w:t>
            </w:r>
            <w:r w:rsidRPr="009B6D0C">
              <w:tab/>
              <w:t>«Membros da família», desde que a família já esteja constituída antes da chegada do requerente ou do membro da família ao território dos Estados-Membros, os seguintes familiares do requerente que se encontrem presentes no território dos Estados-Membros:</w:t>
            </w:r>
          </w:p>
        </w:tc>
        <w:tc>
          <w:tcPr>
            <w:tcW w:w="4876" w:type="dxa"/>
          </w:tcPr>
          <w:p w14:paraId="3F1C398D" w14:textId="77777777" w:rsidR="000D5DDD" w:rsidRPr="009B6D0C" w:rsidRDefault="000D5DDD" w:rsidP="00D91051">
            <w:pPr>
              <w:pStyle w:val="Normal6a"/>
            </w:pPr>
            <w:r w:rsidRPr="009B6D0C">
              <w:t>g)</w:t>
            </w:r>
            <w:r w:rsidRPr="009B6D0C">
              <w:tab/>
              <w:t xml:space="preserve">«Membros da família», desde que a família já esteja constituída </w:t>
            </w:r>
            <w:r w:rsidRPr="009B6D0C">
              <w:rPr>
                <w:b/>
                <w:i/>
              </w:rPr>
              <w:t>no país de origem</w:t>
            </w:r>
            <w:r w:rsidRPr="009B6D0C">
              <w:t xml:space="preserve"> antes da chegada do requerente ou do membro da família ao território dos Estados-Membros, os seguintes familiares do requerente que se encontrem presentes no território dos Estados-Membros:</w:t>
            </w:r>
          </w:p>
        </w:tc>
      </w:tr>
    </w:tbl>
    <w:p w14:paraId="6A96D69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7B4343B" w14:textId="77777777" w:rsidR="000D5DDD" w:rsidRPr="009B6D0C" w:rsidRDefault="000D5DDD" w:rsidP="000D5DDD">
      <w:r w:rsidRPr="009B6D0C">
        <w:rPr>
          <w:rStyle w:val="HideTWBExt"/>
          <w:noProof w:val="0"/>
        </w:rPr>
        <w:t>&lt;/Amend&gt;</w:t>
      </w:r>
    </w:p>
    <w:p w14:paraId="4A67AC3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783</w:t>
      </w:r>
      <w:r w:rsidRPr="009B6D0C">
        <w:rPr>
          <w:rStyle w:val="HideTWBExt"/>
          <w:noProof w:val="0"/>
        </w:rPr>
        <w:t>&lt;/NumAm&gt;</w:t>
      </w:r>
    </w:p>
    <w:p w14:paraId="06474627"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75AFD2A" w14:textId="77777777" w:rsidR="000D5DDD" w:rsidRPr="009B6D0C" w:rsidRDefault="000D5DDD" w:rsidP="000D5DDD">
      <w:pPr>
        <w:pStyle w:val="NormalBold"/>
      </w:pPr>
      <w:r w:rsidRPr="009B6D0C">
        <w:rPr>
          <w:rStyle w:val="HideTWBExt"/>
          <w:noProof w:val="0"/>
        </w:rPr>
        <w:t>&lt;/RepeatBlock-By&gt;</w:t>
      </w:r>
    </w:p>
    <w:p w14:paraId="78AF1A8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099D15C" w14:textId="77777777" w:rsidR="000D5DDD" w:rsidRPr="009B6D0C" w:rsidRDefault="000D5DDD" w:rsidP="000D5DDD">
      <w:pPr>
        <w:pStyle w:val="NormalBold"/>
      </w:pPr>
      <w:r w:rsidRPr="009B6D0C">
        <w:rPr>
          <w:rStyle w:val="HideTWBExt"/>
          <w:noProof w:val="0"/>
        </w:rPr>
        <w:t>&lt;Article&gt;</w:t>
      </w:r>
      <w:r w:rsidRPr="009B6D0C">
        <w:t>Artigo 2 – parágrafo 1 – alínea g) – subalínea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0FC5595" w14:textId="77777777" w:rsidTr="00D91051">
        <w:trPr>
          <w:trHeight w:hRule="exact" w:val="240"/>
          <w:jc w:val="center"/>
        </w:trPr>
        <w:tc>
          <w:tcPr>
            <w:tcW w:w="9752" w:type="dxa"/>
            <w:gridSpan w:val="2"/>
          </w:tcPr>
          <w:p w14:paraId="58019D4C" w14:textId="77777777" w:rsidR="000D5DDD" w:rsidRPr="009B6D0C" w:rsidRDefault="000D5DDD" w:rsidP="00D91051"/>
        </w:tc>
      </w:tr>
      <w:tr w:rsidR="000D5DDD" w:rsidRPr="009B6D0C" w14:paraId="1124BCE2" w14:textId="77777777" w:rsidTr="00D91051">
        <w:trPr>
          <w:trHeight w:val="240"/>
          <w:jc w:val="center"/>
        </w:trPr>
        <w:tc>
          <w:tcPr>
            <w:tcW w:w="4876" w:type="dxa"/>
          </w:tcPr>
          <w:p w14:paraId="7B6C2152" w14:textId="77777777" w:rsidR="000D5DDD" w:rsidRPr="009B6D0C" w:rsidRDefault="000D5DDD" w:rsidP="00D91051">
            <w:pPr>
              <w:pStyle w:val="AmColumnHeading"/>
            </w:pPr>
            <w:r w:rsidRPr="009B6D0C">
              <w:t>Texto da Comissão</w:t>
            </w:r>
          </w:p>
        </w:tc>
        <w:tc>
          <w:tcPr>
            <w:tcW w:w="4876" w:type="dxa"/>
          </w:tcPr>
          <w:p w14:paraId="7E475214" w14:textId="77777777" w:rsidR="000D5DDD" w:rsidRPr="009B6D0C" w:rsidRDefault="000D5DDD" w:rsidP="00D91051">
            <w:pPr>
              <w:pStyle w:val="AmColumnHeading"/>
            </w:pPr>
            <w:r w:rsidRPr="009B6D0C">
              <w:t>Alteração</w:t>
            </w:r>
          </w:p>
        </w:tc>
      </w:tr>
      <w:tr w:rsidR="000D5DDD" w:rsidRPr="009B6D0C" w14:paraId="5B64B2C5" w14:textId="77777777" w:rsidTr="00D91051">
        <w:trPr>
          <w:jc w:val="center"/>
        </w:trPr>
        <w:tc>
          <w:tcPr>
            <w:tcW w:w="4876" w:type="dxa"/>
          </w:tcPr>
          <w:p w14:paraId="496EE811" w14:textId="77777777" w:rsidR="000D5DDD" w:rsidRPr="009B6D0C" w:rsidRDefault="000D5DDD" w:rsidP="00D91051">
            <w:pPr>
              <w:pStyle w:val="Normal6a"/>
            </w:pPr>
            <w:r w:rsidRPr="009B6D0C">
              <w:rPr>
                <w:b/>
                <w:i/>
              </w:rPr>
              <w:t>i)</w:t>
            </w:r>
            <w:r w:rsidRPr="009B6D0C">
              <w:tab/>
            </w:r>
            <w:r w:rsidRPr="009B6D0C">
              <w:rPr>
                <w:b/>
                <w:i/>
              </w:rPr>
              <w:t>o cônjuge do requerente ou o seu parceiro não casado numa relação duradoura, se a lei ou a prática do Estado-Membro em causa tratar de forma comparável os casais com vínculo matrimonial e os casais sem vínculo matrimonial na sua legislação sobre os nacionais de países terceiros,</w:t>
            </w:r>
          </w:p>
        </w:tc>
        <w:tc>
          <w:tcPr>
            <w:tcW w:w="4876" w:type="dxa"/>
          </w:tcPr>
          <w:p w14:paraId="3EC9B655" w14:textId="77777777" w:rsidR="000D5DDD" w:rsidRPr="009B6D0C" w:rsidRDefault="000D5DDD" w:rsidP="00D91051">
            <w:pPr>
              <w:pStyle w:val="Normal6a"/>
            </w:pPr>
            <w:r w:rsidRPr="009B6D0C">
              <w:rPr>
                <w:b/>
                <w:i/>
              </w:rPr>
              <w:t>Suprimido</w:t>
            </w:r>
          </w:p>
        </w:tc>
      </w:tr>
    </w:tbl>
    <w:p w14:paraId="412B0BE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B738830" w14:textId="77777777" w:rsidR="000D5DDD" w:rsidRPr="009B6D0C" w:rsidRDefault="000D5DDD" w:rsidP="000D5DDD">
      <w:r w:rsidRPr="009B6D0C">
        <w:rPr>
          <w:rStyle w:val="HideTWBExt"/>
          <w:noProof w:val="0"/>
        </w:rPr>
        <w:t>&lt;/Amend&gt;</w:t>
      </w:r>
    </w:p>
    <w:p w14:paraId="436545F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784</w:t>
      </w:r>
      <w:r w:rsidRPr="009B6D0C">
        <w:rPr>
          <w:rStyle w:val="HideTWBExt"/>
          <w:noProof w:val="0"/>
        </w:rPr>
        <w:t>&lt;/NumAm&gt;</w:t>
      </w:r>
    </w:p>
    <w:p w14:paraId="1F3A8148"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227E6B7E" w14:textId="77777777" w:rsidR="000D5DDD" w:rsidRPr="009B6D0C" w:rsidRDefault="000D5DDD" w:rsidP="000D5DDD">
      <w:pPr>
        <w:pStyle w:val="NormalBold"/>
      </w:pPr>
      <w:r w:rsidRPr="009B6D0C">
        <w:rPr>
          <w:rStyle w:val="HideTWBExt"/>
          <w:noProof w:val="0"/>
        </w:rPr>
        <w:t>&lt;/RepeatBlock-By&gt;</w:t>
      </w:r>
    </w:p>
    <w:p w14:paraId="66EE8D6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8B46177" w14:textId="77777777" w:rsidR="000D5DDD" w:rsidRPr="009B6D0C" w:rsidRDefault="000D5DDD" w:rsidP="000D5DDD">
      <w:pPr>
        <w:pStyle w:val="NormalBold"/>
      </w:pPr>
      <w:r w:rsidRPr="009B6D0C">
        <w:rPr>
          <w:rStyle w:val="HideTWBExt"/>
          <w:noProof w:val="0"/>
        </w:rPr>
        <w:t>&lt;Article&gt;</w:t>
      </w:r>
      <w:r w:rsidRPr="009B6D0C">
        <w:t>Artigo 2 – parágrafo 1 – alínea g) – subalínea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890C4FB" w14:textId="77777777" w:rsidTr="00D91051">
        <w:trPr>
          <w:trHeight w:hRule="exact" w:val="240"/>
          <w:jc w:val="center"/>
        </w:trPr>
        <w:tc>
          <w:tcPr>
            <w:tcW w:w="9752" w:type="dxa"/>
            <w:gridSpan w:val="2"/>
          </w:tcPr>
          <w:p w14:paraId="6B0C0E62" w14:textId="77777777" w:rsidR="000D5DDD" w:rsidRPr="009B6D0C" w:rsidRDefault="000D5DDD" w:rsidP="00D91051"/>
        </w:tc>
      </w:tr>
      <w:tr w:rsidR="000D5DDD" w:rsidRPr="009B6D0C" w14:paraId="680C968A" w14:textId="77777777" w:rsidTr="00D91051">
        <w:trPr>
          <w:trHeight w:val="240"/>
          <w:jc w:val="center"/>
        </w:trPr>
        <w:tc>
          <w:tcPr>
            <w:tcW w:w="4876" w:type="dxa"/>
          </w:tcPr>
          <w:p w14:paraId="74E1A2ED" w14:textId="77777777" w:rsidR="000D5DDD" w:rsidRPr="009B6D0C" w:rsidRDefault="000D5DDD" w:rsidP="00D91051">
            <w:pPr>
              <w:pStyle w:val="AmColumnHeading"/>
            </w:pPr>
            <w:r w:rsidRPr="009B6D0C">
              <w:t>Texto da Comissão</w:t>
            </w:r>
          </w:p>
        </w:tc>
        <w:tc>
          <w:tcPr>
            <w:tcW w:w="4876" w:type="dxa"/>
          </w:tcPr>
          <w:p w14:paraId="0F3464D2" w14:textId="77777777" w:rsidR="000D5DDD" w:rsidRPr="009B6D0C" w:rsidRDefault="000D5DDD" w:rsidP="00D91051">
            <w:pPr>
              <w:pStyle w:val="AmColumnHeading"/>
            </w:pPr>
            <w:r w:rsidRPr="009B6D0C">
              <w:t>Alteração</w:t>
            </w:r>
          </w:p>
        </w:tc>
      </w:tr>
      <w:tr w:rsidR="000D5DDD" w:rsidRPr="009B6D0C" w14:paraId="0B681813" w14:textId="77777777" w:rsidTr="00D91051">
        <w:trPr>
          <w:jc w:val="center"/>
        </w:trPr>
        <w:tc>
          <w:tcPr>
            <w:tcW w:w="4876" w:type="dxa"/>
          </w:tcPr>
          <w:p w14:paraId="45F82C8F" w14:textId="77777777" w:rsidR="000D5DDD" w:rsidRPr="009B6D0C" w:rsidRDefault="000D5DDD" w:rsidP="00D91051">
            <w:pPr>
              <w:pStyle w:val="Normal6a"/>
            </w:pPr>
            <w:r w:rsidRPr="009B6D0C">
              <w:t>i)</w:t>
            </w:r>
            <w:r w:rsidRPr="009B6D0C">
              <w:tab/>
              <w:t xml:space="preserve">o </w:t>
            </w:r>
            <w:r w:rsidRPr="009B6D0C">
              <w:rPr>
                <w:b/>
                <w:i/>
              </w:rPr>
              <w:t>cônjuge</w:t>
            </w:r>
            <w:r w:rsidRPr="009B6D0C">
              <w:t xml:space="preserve"> do requerente ou </w:t>
            </w:r>
            <w:r w:rsidRPr="009B6D0C">
              <w:rPr>
                <w:b/>
                <w:i/>
              </w:rPr>
              <w:t>o seu parceiro não casado numa relação duradoura, se a lei ou a prática do Estado-Membro em causa tratar de forma comparável os casais com vínculo matrimonial e os casais sem vínculo matrimonial na sua legislação sobre os nacionais de países terceiros</w:t>
            </w:r>
            <w:r w:rsidRPr="009B6D0C">
              <w:t>,</w:t>
            </w:r>
          </w:p>
        </w:tc>
        <w:tc>
          <w:tcPr>
            <w:tcW w:w="4876" w:type="dxa"/>
          </w:tcPr>
          <w:p w14:paraId="5CD25086" w14:textId="77777777" w:rsidR="000D5DDD" w:rsidRPr="009B6D0C" w:rsidRDefault="000D5DDD" w:rsidP="00D91051">
            <w:pPr>
              <w:pStyle w:val="Normal6a"/>
            </w:pPr>
            <w:r w:rsidRPr="009B6D0C">
              <w:t>i)</w:t>
            </w:r>
            <w:r w:rsidRPr="009B6D0C">
              <w:tab/>
              <w:t xml:space="preserve">o </w:t>
            </w:r>
            <w:r w:rsidRPr="009B6D0C">
              <w:rPr>
                <w:b/>
                <w:i/>
              </w:rPr>
              <w:t>parceiro</w:t>
            </w:r>
            <w:r w:rsidRPr="009B6D0C">
              <w:t xml:space="preserve"> do requerente ou </w:t>
            </w:r>
            <w:r w:rsidRPr="009B6D0C">
              <w:rPr>
                <w:b/>
                <w:i/>
              </w:rPr>
              <w:t>beneficiário</w:t>
            </w:r>
            <w:r w:rsidRPr="009B6D0C">
              <w:t>,</w:t>
            </w:r>
          </w:p>
        </w:tc>
      </w:tr>
    </w:tbl>
    <w:p w14:paraId="337039E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369A103" w14:textId="77777777" w:rsidR="000D5DDD" w:rsidRPr="009B6D0C" w:rsidRDefault="000D5DDD" w:rsidP="000D5DDD">
      <w:r w:rsidRPr="009B6D0C">
        <w:rPr>
          <w:rStyle w:val="HideTWBExt"/>
          <w:noProof w:val="0"/>
        </w:rPr>
        <w:t>&lt;/Amend&gt;</w:t>
      </w:r>
    </w:p>
    <w:p w14:paraId="280D568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785</w:t>
      </w:r>
      <w:r w:rsidRPr="009B6D0C">
        <w:rPr>
          <w:rStyle w:val="HideTWBExt"/>
          <w:noProof w:val="0"/>
        </w:rPr>
        <w:t>&lt;/NumAm&gt;</w:t>
      </w:r>
    </w:p>
    <w:p w14:paraId="22BD2CBF"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E6A5B9A" w14:textId="77777777" w:rsidR="000D5DDD" w:rsidRPr="009B6D0C" w:rsidRDefault="000D5DDD" w:rsidP="000D5DDD">
      <w:pPr>
        <w:pStyle w:val="NormalBold"/>
      </w:pPr>
      <w:r w:rsidRPr="009B6D0C">
        <w:rPr>
          <w:rStyle w:val="HideTWBExt"/>
          <w:noProof w:val="0"/>
        </w:rPr>
        <w:t>&lt;/RepeatBlock-By&gt;</w:t>
      </w:r>
    </w:p>
    <w:p w14:paraId="6148EFF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62AF2CE" w14:textId="77777777" w:rsidR="000D5DDD" w:rsidRPr="009B6D0C" w:rsidRDefault="000D5DDD" w:rsidP="000D5DDD">
      <w:pPr>
        <w:pStyle w:val="NormalBold"/>
      </w:pPr>
      <w:r w:rsidRPr="009B6D0C">
        <w:rPr>
          <w:rStyle w:val="HideTWBExt"/>
          <w:noProof w:val="0"/>
        </w:rPr>
        <w:t>&lt;Article&gt;</w:t>
      </w:r>
      <w:r w:rsidRPr="009B6D0C">
        <w:t>Artigo 2 – parágrafo 1 – alínea g) – subalínea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3C8A0DA" w14:textId="77777777" w:rsidTr="00D91051">
        <w:trPr>
          <w:trHeight w:hRule="exact" w:val="240"/>
          <w:jc w:val="center"/>
        </w:trPr>
        <w:tc>
          <w:tcPr>
            <w:tcW w:w="9752" w:type="dxa"/>
            <w:gridSpan w:val="2"/>
          </w:tcPr>
          <w:p w14:paraId="78B1B062" w14:textId="77777777" w:rsidR="000D5DDD" w:rsidRPr="009B6D0C" w:rsidRDefault="000D5DDD" w:rsidP="00D91051"/>
        </w:tc>
      </w:tr>
      <w:tr w:rsidR="000D5DDD" w:rsidRPr="009B6D0C" w14:paraId="312E175B" w14:textId="77777777" w:rsidTr="00D91051">
        <w:trPr>
          <w:trHeight w:val="240"/>
          <w:jc w:val="center"/>
        </w:trPr>
        <w:tc>
          <w:tcPr>
            <w:tcW w:w="4876" w:type="dxa"/>
          </w:tcPr>
          <w:p w14:paraId="52CFB1C5" w14:textId="77777777" w:rsidR="000D5DDD" w:rsidRPr="009B6D0C" w:rsidRDefault="000D5DDD" w:rsidP="00D91051">
            <w:pPr>
              <w:pStyle w:val="AmColumnHeading"/>
            </w:pPr>
            <w:r w:rsidRPr="009B6D0C">
              <w:t>Texto da Comissão</w:t>
            </w:r>
          </w:p>
        </w:tc>
        <w:tc>
          <w:tcPr>
            <w:tcW w:w="4876" w:type="dxa"/>
          </w:tcPr>
          <w:p w14:paraId="04E3C5F6" w14:textId="77777777" w:rsidR="000D5DDD" w:rsidRPr="009B6D0C" w:rsidRDefault="000D5DDD" w:rsidP="00D91051">
            <w:pPr>
              <w:pStyle w:val="AmColumnHeading"/>
            </w:pPr>
            <w:r w:rsidRPr="009B6D0C">
              <w:t>Alteração</w:t>
            </w:r>
          </w:p>
        </w:tc>
      </w:tr>
      <w:tr w:rsidR="000D5DDD" w:rsidRPr="009B6D0C" w14:paraId="0DD0C86F" w14:textId="77777777" w:rsidTr="00D91051">
        <w:trPr>
          <w:jc w:val="center"/>
        </w:trPr>
        <w:tc>
          <w:tcPr>
            <w:tcW w:w="4876" w:type="dxa"/>
          </w:tcPr>
          <w:p w14:paraId="5042BF3F" w14:textId="77777777" w:rsidR="000D5DDD" w:rsidRPr="009B6D0C" w:rsidRDefault="000D5DDD" w:rsidP="00D91051">
            <w:pPr>
              <w:pStyle w:val="Normal6a"/>
            </w:pPr>
            <w:r w:rsidRPr="009B6D0C">
              <w:t>i)</w:t>
            </w:r>
            <w:r w:rsidRPr="009B6D0C">
              <w:tab/>
              <w:t>o cônjuge do requerente ou o seu parceiro não casado numa relação duradoura</w:t>
            </w:r>
            <w:r w:rsidRPr="009B6D0C">
              <w:rPr>
                <w:b/>
                <w:i/>
              </w:rPr>
              <w:t>, se a lei ou a prática do Estado-Membro em causa tratar de forma comparável os casais com vínculo matrimonial e os casais sem vínculo matrimonial na sua legislação sobre os nacionais de países terceiros</w:t>
            </w:r>
            <w:r w:rsidRPr="009B6D0C">
              <w:t>,</w:t>
            </w:r>
          </w:p>
        </w:tc>
        <w:tc>
          <w:tcPr>
            <w:tcW w:w="4876" w:type="dxa"/>
          </w:tcPr>
          <w:p w14:paraId="2BAFAEC7" w14:textId="77777777" w:rsidR="000D5DDD" w:rsidRPr="009B6D0C" w:rsidRDefault="000D5DDD" w:rsidP="00D91051">
            <w:pPr>
              <w:pStyle w:val="Normal6a"/>
            </w:pPr>
            <w:r w:rsidRPr="009B6D0C">
              <w:t>i)</w:t>
            </w:r>
            <w:r w:rsidRPr="009B6D0C">
              <w:tab/>
              <w:t>o cônjuge do requerente ou o seu parceiro não casado numa relação duradoura,</w:t>
            </w:r>
          </w:p>
        </w:tc>
      </w:tr>
    </w:tbl>
    <w:p w14:paraId="1DA6106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6CF5313" w14:textId="77777777" w:rsidR="000D5DDD" w:rsidRPr="009B6D0C" w:rsidRDefault="000D5DDD" w:rsidP="000D5DDD">
      <w:r w:rsidRPr="009B6D0C">
        <w:rPr>
          <w:rStyle w:val="HideTWBExt"/>
          <w:noProof w:val="0"/>
        </w:rPr>
        <w:t>&lt;/Amend&gt;</w:t>
      </w:r>
    </w:p>
    <w:p w14:paraId="7FDC6F5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786</w:t>
      </w:r>
      <w:r w:rsidRPr="009B6D0C">
        <w:rPr>
          <w:rStyle w:val="HideTWBExt"/>
          <w:noProof w:val="0"/>
        </w:rPr>
        <w:t>&lt;/NumAm&gt;</w:t>
      </w:r>
    </w:p>
    <w:p w14:paraId="46A83EE9"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3F825679" w14:textId="77777777" w:rsidR="000D5DDD" w:rsidRPr="009B6D0C" w:rsidRDefault="000D5DDD" w:rsidP="000D5DDD">
      <w:pPr>
        <w:pStyle w:val="NormalBold"/>
      </w:pPr>
      <w:r w:rsidRPr="009B6D0C">
        <w:rPr>
          <w:rStyle w:val="HideTWBExt"/>
          <w:noProof w:val="0"/>
        </w:rPr>
        <w:t>&lt;/RepeatBlock-By&gt;</w:t>
      </w:r>
    </w:p>
    <w:p w14:paraId="063C340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EA4C2BD" w14:textId="77777777" w:rsidR="000D5DDD" w:rsidRPr="009B6D0C" w:rsidRDefault="000D5DDD" w:rsidP="000D5DDD">
      <w:pPr>
        <w:pStyle w:val="NormalBold"/>
      </w:pPr>
      <w:r w:rsidRPr="009B6D0C">
        <w:rPr>
          <w:rStyle w:val="HideTWBExt"/>
          <w:noProof w:val="0"/>
        </w:rPr>
        <w:t>&lt;Article&gt;</w:t>
      </w:r>
      <w:r w:rsidRPr="009B6D0C">
        <w:t>Artigo 2 – parágrafo 1 – alínea g) – subalínea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7B19CF9" w14:textId="77777777" w:rsidTr="00D91051">
        <w:trPr>
          <w:trHeight w:hRule="exact" w:val="240"/>
          <w:jc w:val="center"/>
        </w:trPr>
        <w:tc>
          <w:tcPr>
            <w:tcW w:w="9752" w:type="dxa"/>
            <w:gridSpan w:val="2"/>
          </w:tcPr>
          <w:p w14:paraId="21CFB078" w14:textId="77777777" w:rsidR="000D5DDD" w:rsidRPr="009B6D0C" w:rsidRDefault="000D5DDD" w:rsidP="00D91051"/>
        </w:tc>
      </w:tr>
      <w:tr w:rsidR="000D5DDD" w:rsidRPr="009B6D0C" w14:paraId="4868A146" w14:textId="77777777" w:rsidTr="00D91051">
        <w:trPr>
          <w:trHeight w:val="240"/>
          <w:jc w:val="center"/>
        </w:trPr>
        <w:tc>
          <w:tcPr>
            <w:tcW w:w="4876" w:type="dxa"/>
          </w:tcPr>
          <w:p w14:paraId="33DFCAD5" w14:textId="77777777" w:rsidR="000D5DDD" w:rsidRPr="009B6D0C" w:rsidRDefault="000D5DDD" w:rsidP="00D91051">
            <w:pPr>
              <w:pStyle w:val="AmColumnHeading"/>
            </w:pPr>
            <w:r w:rsidRPr="009B6D0C">
              <w:t>Texto da Comissão</w:t>
            </w:r>
          </w:p>
        </w:tc>
        <w:tc>
          <w:tcPr>
            <w:tcW w:w="4876" w:type="dxa"/>
          </w:tcPr>
          <w:p w14:paraId="2B752712" w14:textId="77777777" w:rsidR="000D5DDD" w:rsidRPr="009B6D0C" w:rsidRDefault="000D5DDD" w:rsidP="00D91051">
            <w:pPr>
              <w:pStyle w:val="AmColumnHeading"/>
            </w:pPr>
            <w:r w:rsidRPr="009B6D0C">
              <w:t>Alteração</w:t>
            </w:r>
          </w:p>
        </w:tc>
      </w:tr>
      <w:tr w:rsidR="000D5DDD" w:rsidRPr="009B6D0C" w14:paraId="737F2CD3" w14:textId="77777777" w:rsidTr="00D91051">
        <w:trPr>
          <w:jc w:val="center"/>
        </w:trPr>
        <w:tc>
          <w:tcPr>
            <w:tcW w:w="4876" w:type="dxa"/>
          </w:tcPr>
          <w:p w14:paraId="70FFDC0F" w14:textId="77777777" w:rsidR="000D5DDD" w:rsidRPr="009B6D0C" w:rsidRDefault="000D5DDD" w:rsidP="00D91051">
            <w:pPr>
              <w:pStyle w:val="Normal6a"/>
            </w:pPr>
            <w:r w:rsidRPr="009B6D0C">
              <w:t>i)</w:t>
            </w:r>
            <w:r w:rsidRPr="009B6D0C">
              <w:tab/>
              <w:t>o cônjuge do requerente ou o seu parceiro não casado numa relação duradoura, se a lei ou a prática do Estado-Membro em causa tratar de forma comparável os casais com vínculo matrimonial e os casais sem vínculo matrimonial na sua legislação sobre os nacionais de países terceiros,</w:t>
            </w:r>
          </w:p>
        </w:tc>
        <w:tc>
          <w:tcPr>
            <w:tcW w:w="4876" w:type="dxa"/>
          </w:tcPr>
          <w:p w14:paraId="22AA1F4A" w14:textId="77777777" w:rsidR="000D5DDD" w:rsidRPr="009B6D0C" w:rsidRDefault="000D5DDD" w:rsidP="00D91051">
            <w:pPr>
              <w:pStyle w:val="Normal6a"/>
            </w:pPr>
            <w:r w:rsidRPr="009B6D0C">
              <w:t>i)</w:t>
            </w:r>
            <w:r w:rsidRPr="009B6D0C">
              <w:tab/>
              <w:t xml:space="preserve">o cônjuge do requerente </w:t>
            </w:r>
            <w:r w:rsidRPr="009B6D0C">
              <w:rPr>
                <w:b/>
                <w:i/>
              </w:rPr>
              <w:t>ou beneficiário de proteção internacional</w:t>
            </w:r>
            <w:r w:rsidRPr="009B6D0C">
              <w:t xml:space="preserve"> ou o seu parceiro não casado numa relação duradoura, se a lei ou a prática </w:t>
            </w:r>
            <w:r w:rsidRPr="009B6D0C">
              <w:rPr>
                <w:b/>
                <w:i/>
              </w:rPr>
              <w:t>do país de origem ou</w:t>
            </w:r>
            <w:r w:rsidRPr="009B6D0C">
              <w:t xml:space="preserve"> do Estado-Membro em causa tratar de forma comparável os casais com vínculo matrimonial e os casais sem vínculo matrimonial na sua legislação sobre os nacionais de países terceiros,</w:t>
            </w:r>
          </w:p>
        </w:tc>
      </w:tr>
    </w:tbl>
    <w:p w14:paraId="70E79DC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09CB057" w14:textId="77777777" w:rsidR="000D5DDD" w:rsidRPr="009B6D0C" w:rsidRDefault="000D5DDD" w:rsidP="000D5DDD">
      <w:r w:rsidRPr="009B6D0C">
        <w:rPr>
          <w:rStyle w:val="HideTWBExt"/>
          <w:noProof w:val="0"/>
        </w:rPr>
        <w:t>&lt;/Amend&gt;</w:t>
      </w:r>
    </w:p>
    <w:p w14:paraId="6CB0BAD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787</w:t>
      </w:r>
      <w:r w:rsidRPr="009B6D0C">
        <w:rPr>
          <w:rStyle w:val="HideTWBExt"/>
          <w:noProof w:val="0"/>
        </w:rPr>
        <w:t>&lt;/NumAm&gt;</w:t>
      </w:r>
    </w:p>
    <w:p w14:paraId="52FC7650"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3A53BB7F" w14:textId="77777777" w:rsidR="000D5DDD" w:rsidRPr="009B6D0C" w:rsidRDefault="000D5DDD" w:rsidP="000D5DDD">
      <w:pPr>
        <w:pStyle w:val="NormalBold"/>
      </w:pPr>
      <w:r w:rsidRPr="009B6D0C">
        <w:rPr>
          <w:rStyle w:val="HideTWBExt"/>
          <w:noProof w:val="0"/>
        </w:rPr>
        <w:t>&lt;/RepeatBlock-By&gt;</w:t>
      </w:r>
    </w:p>
    <w:p w14:paraId="394CC83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1A9879F" w14:textId="77777777" w:rsidR="000D5DDD" w:rsidRPr="009B6D0C" w:rsidRDefault="000D5DDD" w:rsidP="000D5DDD">
      <w:pPr>
        <w:pStyle w:val="NormalBold"/>
      </w:pPr>
      <w:r w:rsidRPr="009B6D0C">
        <w:rPr>
          <w:rStyle w:val="HideTWBExt"/>
          <w:noProof w:val="0"/>
        </w:rPr>
        <w:t>&lt;Article&gt;</w:t>
      </w:r>
      <w:r w:rsidRPr="009B6D0C">
        <w:t>Artigo 2 – parágrafo 1 – alínea g) – subalínea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C1DF8C2" w14:textId="77777777" w:rsidTr="00D91051">
        <w:trPr>
          <w:trHeight w:hRule="exact" w:val="240"/>
          <w:jc w:val="center"/>
        </w:trPr>
        <w:tc>
          <w:tcPr>
            <w:tcW w:w="9752" w:type="dxa"/>
            <w:gridSpan w:val="2"/>
          </w:tcPr>
          <w:p w14:paraId="6FC4CDF4" w14:textId="77777777" w:rsidR="000D5DDD" w:rsidRPr="009B6D0C" w:rsidRDefault="000D5DDD" w:rsidP="00D91051"/>
        </w:tc>
      </w:tr>
      <w:tr w:rsidR="000D5DDD" w:rsidRPr="009B6D0C" w14:paraId="25CE085A" w14:textId="77777777" w:rsidTr="00D91051">
        <w:trPr>
          <w:trHeight w:val="240"/>
          <w:jc w:val="center"/>
        </w:trPr>
        <w:tc>
          <w:tcPr>
            <w:tcW w:w="4876" w:type="dxa"/>
          </w:tcPr>
          <w:p w14:paraId="54DD12B3" w14:textId="77777777" w:rsidR="000D5DDD" w:rsidRPr="009B6D0C" w:rsidRDefault="000D5DDD" w:rsidP="00D91051">
            <w:pPr>
              <w:pStyle w:val="AmColumnHeading"/>
            </w:pPr>
            <w:r w:rsidRPr="009B6D0C">
              <w:t>Texto da Comissão</w:t>
            </w:r>
          </w:p>
        </w:tc>
        <w:tc>
          <w:tcPr>
            <w:tcW w:w="4876" w:type="dxa"/>
          </w:tcPr>
          <w:p w14:paraId="40235058" w14:textId="77777777" w:rsidR="000D5DDD" w:rsidRPr="009B6D0C" w:rsidRDefault="000D5DDD" w:rsidP="00D91051">
            <w:pPr>
              <w:pStyle w:val="AmColumnHeading"/>
            </w:pPr>
            <w:r w:rsidRPr="009B6D0C">
              <w:t>Alteração</w:t>
            </w:r>
          </w:p>
        </w:tc>
      </w:tr>
      <w:tr w:rsidR="000D5DDD" w:rsidRPr="009B6D0C" w14:paraId="10857567" w14:textId="77777777" w:rsidTr="00D91051">
        <w:trPr>
          <w:jc w:val="center"/>
        </w:trPr>
        <w:tc>
          <w:tcPr>
            <w:tcW w:w="4876" w:type="dxa"/>
          </w:tcPr>
          <w:p w14:paraId="6C232A00" w14:textId="77777777" w:rsidR="000D5DDD" w:rsidRPr="009B6D0C" w:rsidRDefault="000D5DDD" w:rsidP="00D91051">
            <w:pPr>
              <w:pStyle w:val="Normal6a"/>
            </w:pPr>
            <w:r w:rsidRPr="009B6D0C">
              <w:t>i)</w:t>
            </w:r>
            <w:r w:rsidRPr="009B6D0C">
              <w:tab/>
              <w:t xml:space="preserve">o cônjuge do requerente </w:t>
            </w:r>
            <w:r w:rsidRPr="009B6D0C">
              <w:rPr>
                <w:b/>
                <w:i/>
              </w:rPr>
              <w:t>ou o seu parceiro não casado numa relação duradoura, se a lei ou a prática do</w:t>
            </w:r>
            <w:r w:rsidRPr="009B6D0C">
              <w:t xml:space="preserve"> Estado-Membro em causa </w:t>
            </w:r>
            <w:r w:rsidRPr="009B6D0C">
              <w:rPr>
                <w:b/>
                <w:i/>
              </w:rPr>
              <w:t>tratar de forma comparável os casais com vínculo matrimonial e os casais sem vínculo matrimonial na sua legislação sobre os nacionais de países terceiros</w:t>
            </w:r>
            <w:r w:rsidRPr="009B6D0C">
              <w:t>,</w:t>
            </w:r>
          </w:p>
        </w:tc>
        <w:tc>
          <w:tcPr>
            <w:tcW w:w="4876" w:type="dxa"/>
          </w:tcPr>
          <w:p w14:paraId="1C0F42E1" w14:textId="77777777" w:rsidR="000D5DDD" w:rsidRPr="009B6D0C" w:rsidRDefault="000D5DDD" w:rsidP="00D91051">
            <w:pPr>
              <w:pStyle w:val="Normal6a"/>
            </w:pPr>
            <w:r w:rsidRPr="009B6D0C">
              <w:t>i)</w:t>
            </w:r>
            <w:r w:rsidRPr="009B6D0C">
              <w:tab/>
              <w:t>o cônjuge do requerente</w:t>
            </w:r>
            <w:r w:rsidRPr="009B6D0C">
              <w:rPr>
                <w:b/>
                <w:i/>
              </w:rPr>
              <w:t>, apenas se o país de origem e o</w:t>
            </w:r>
            <w:r w:rsidRPr="009B6D0C">
              <w:t xml:space="preserve"> Estado-Membro em causa </w:t>
            </w:r>
            <w:r w:rsidRPr="009B6D0C">
              <w:rPr>
                <w:b/>
                <w:i/>
              </w:rPr>
              <w:t>reconhecerem o casamento em conformidade com a sua legislação nacional</w:t>
            </w:r>
            <w:r w:rsidRPr="009B6D0C">
              <w:t>,</w:t>
            </w:r>
          </w:p>
        </w:tc>
      </w:tr>
    </w:tbl>
    <w:p w14:paraId="6AF5A4B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CBCF870" w14:textId="77777777" w:rsidR="000D5DDD" w:rsidRPr="009B6D0C" w:rsidRDefault="000D5DDD" w:rsidP="000D5DDD">
      <w:r w:rsidRPr="009B6D0C">
        <w:rPr>
          <w:rStyle w:val="HideTWBExt"/>
          <w:noProof w:val="0"/>
        </w:rPr>
        <w:t>&lt;/Amend&gt;</w:t>
      </w:r>
    </w:p>
    <w:p w14:paraId="64AA807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788</w:t>
      </w:r>
      <w:r w:rsidRPr="009B6D0C">
        <w:rPr>
          <w:rStyle w:val="HideTWBExt"/>
          <w:noProof w:val="0"/>
        </w:rPr>
        <w:t>&lt;/NumAm&gt;</w:t>
      </w:r>
    </w:p>
    <w:p w14:paraId="7C0EDE25"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616D22E2" w14:textId="77777777" w:rsidR="000D5DDD" w:rsidRPr="009B6D0C" w:rsidRDefault="000D5DDD" w:rsidP="000D5DDD">
      <w:pPr>
        <w:pStyle w:val="NormalBold"/>
      </w:pPr>
      <w:r w:rsidRPr="009B6D0C">
        <w:rPr>
          <w:rStyle w:val="HideTWBExt"/>
          <w:noProof w:val="0"/>
        </w:rPr>
        <w:t>&lt;/RepeatBlock-By&gt;</w:t>
      </w:r>
    </w:p>
    <w:p w14:paraId="32E0123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289BB4" w14:textId="77777777" w:rsidR="000D5DDD" w:rsidRPr="009B6D0C" w:rsidRDefault="000D5DDD" w:rsidP="000D5DDD">
      <w:pPr>
        <w:pStyle w:val="NormalBold"/>
      </w:pPr>
      <w:r w:rsidRPr="009B6D0C">
        <w:rPr>
          <w:rStyle w:val="HideTWBExt"/>
          <w:noProof w:val="0"/>
        </w:rPr>
        <w:t>&lt;Article&gt;</w:t>
      </w:r>
      <w:r w:rsidRPr="009B6D0C">
        <w:t>Artigo 2 – parágrafo 1 – alínea g) – subalínea 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5661E1F" w14:textId="77777777" w:rsidTr="00D91051">
        <w:trPr>
          <w:trHeight w:hRule="exact" w:val="240"/>
          <w:jc w:val="center"/>
        </w:trPr>
        <w:tc>
          <w:tcPr>
            <w:tcW w:w="9752" w:type="dxa"/>
            <w:gridSpan w:val="2"/>
          </w:tcPr>
          <w:p w14:paraId="05EA37AA" w14:textId="77777777" w:rsidR="000D5DDD" w:rsidRPr="009B6D0C" w:rsidRDefault="000D5DDD" w:rsidP="00D91051"/>
        </w:tc>
      </w:tr>
      <w:tr w:rsidR="000D5DDD" w:rsidRPr="009B6D0C" w14:paraId="7CD09965" w14:textId="77777777" w:rsidTr="00D91051">
        <w:trPr>
          <w:trHeight w:val="240"/>
          <w:jc w:val="center"/>
        </w:trPr>
        <w:tc>
          <w:tcPr>
            <w:tcW w:w="4876" w:type="dxa"/>
          </w:tcPr>
          <w:p w14:paraId="399E48EE" w14:textId="77777777" w:rsidR="000D5DDD" w:rsidRPr="009B6D0C" w:rsidRDefault="000D5DDD" w:rsidP="00D91051">
            <w:pPr>
              <w:pStyle w:val="AmColumnHeading"/>
            </w:pPr>
            <w:r w:rsidRPr="009B6D0C">
              <w:t>Texto da Comissão</w:t>
            </w:r>
          </w:p>
        </w:tc>
        <w:tc>
          <w:tcPr>
            <w:tcW w:w="4876" w:type="dxa"/>
          </w:tcPr>
          <w:p w14:paraId="086098BF" w14:textId="77777777" w:rsidR="000D5DDD" w:rsidRPr="009B6D0C" w:rsidRDefault="000D5DDD" w:rsidP="00D91051">
            <w:pPr>
              <w:pStyle w:val="AmColumnHeading"/>
            </w:pPr>
            <w:r w:rsidRPr="009B6D0C">
              <w:t>Alteração</w:t>
            </w:r>
          </w:p>
        </w:tc>
      </w:tr>
      <w:tr w:rsidR="000D5DDD" w:rsidRPr="009B6D0C" w14:paraId="02B86142" w14:textId="77777777" w:rsidTr="00D91051">
        <w:trPr>
          <w:jc w:val="center"/>
        </w:trPr>
        <w:tc>
          <w:tcPr>
            <w:tcW w:w="4876" w:type="dxa"/>
          </w:tcPr>
          <w:p w14:paraId="6999B8DE" w14:textId="77777777" w:rsidR="000D5DDD" w:rsidRPr="009B6D0C" w:rsidRDefault="000D5DDD" w:rsidP="00D91051">
            <w:pPr>
              <w:pStyle w:val="Normal6a"/>
            </w:pPr>
            <w:r w:rsidRPr="009B6D0C">
              <w:rPr>
                <w:b/>
                <w:i/>
              </w:rPr>
              <w:t>ii)</w:t>
            </w:r>
            <w:r w:rsidRPr="009B6D0C">
              <w:tab/>
            </w:r>
            <w:r w:rsidRPr="009B6D0C">
              <w:rPr>
                <w:b/>
                <w:i/>
              </w:rPr>
              <w:t>os filhos menores dos casais referidos no primeiro travessão ou do requerente, desde que sejam solteiros, independentemente de terem nascido do casamento ou fora dele ou de terem sido adotados, nos termos do direito nacional,</w:t>
            </w:r>
          </w:p>
        </w:tc>
        <w:tc>
          <w:tcPr>
            <w:tcW w:w="4876" w:type="dxa"/>
          </w:tcPr>
          <w:p w14:paraId="4955FC2F" w14:textId="77777777" w:rsidR="000D5DDD" w:rsidRPr="009B6D0C" w:rsidRDefault="000D5DDD" w:rsidP="00D91051">
            <w:pPr>
              <w:pStyle w:val="Normal6a"/>
            </w:pPr>
            <w:r w:rsidRPr="009B6D0C">
              <w:rPr>
                <w:b/>
                <w:i/>
              </w:rPr>
              <w:t>Suprimido</w:t>
            </w:r>
          </w:p>
        </w:tc>
      </w:tr>
    </w:tbl>
    <w:p w14:paraId="7677CDB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D1B8374" w14:textId="77777777" w:rsidR="000D5DDD" w:rsidRPr="009B6D0C" w:rsidRDefault="000D5DDD" w:rsidP="000D5DDD">
      <w:r w:rsidRPr="009B6D0C">
        <w:rPr>
          <w:rStyle w:val="HideTWBExt"/>
          <w:noProof w:val="0"/>
        </w:rPr>
        <w:t>&lt;/Amend&gt;</w:t>
      </w:r>
    </w:p>
    <w:p w14:paraId="51226AE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789</w:t>
      </w:r>
      <w:r w:rsidRPr="009B6D0C">
        <w:rPr>
          <w:rStyle w:val="HideTWBExt"/>
          <w:noProof w:val="0"/>
        </w:rPr>
        <w:t>&lt;/NumAm&gt;</w:t>
      </w:r>
    </w:p>
    <w:p w14:paraId="306C98D5"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512FE697" w14:textId="77777777" w:rsidR="000D5DDD" w:rsidRPr="009B6D0C" w:rsidRDefault="000D5DDD" w:rsidP="000D5DDD">
      <w:pPr>
        <w:pStyle w:val="NormalBold"/>
      </w:pPr>
      <w:r w:rsidRPr="009B6D0C">
        <w:rPr>
          <w:rStyle w:val="HideTWBExt"/>
          <w:noProof w:val="0"/>
        </w:rPr>
        <w:t>&lt;/RepeatBlock-By&gt;</w:t>
      </w:r>
    </w:p>
    <w:p w14:paraId="35AE061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02BCADC" w14:textId="77777777" w:rsidR="000D5DDD" w:rsidRPr="009B6D0C" w:rsidRDefault="000D5DDD" w:rsidP="000D5DDD">
      <w:pPr>
        <w:pStyle w:val="NormalBold"/>
      </w:pPr>
      <w:r w:rsidRPr="009B6D0C">
        <w:rPr>
          <w:rStyle w:val="HideTWBExt"/>
          <w:noProof w:val="0"/>
        </w:rPr>
        <w:t>&lt;Article&gt;</w:t>
      </w:r>
      <w:r w:rsidRPr="009B6D0C">
        <w:t>Artigo 2 – parágrafo 1 – alínea g) – subalínea 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8A58021" w14:textId="77777777" w:rsidTr="00D91051">
        <w:trPr>
          <w:trHeight w:hRule="exact" w:val="240"/>
          <w:jc w:val="center"/>
        </w:trPr>
        <w:tc>
          <w:tcPr>
            <w:tcW w:w="9752" w:type="dxa"/>
            <w:gridSpan w:val="2"/>
          </w:tcPr>
          <w:p w14:paraId="5B125075" w14:textId="77777777" w:rsidR="000D5DDD" w:rsidRPr="009B6D0C" w:rsidRDefault="000D5DDD" w:rsidP="00D91051"/>
        </w:tc>
      </w:tr>
      <w:tr w:rsidR="000D5DDD" w:rsidRPr="009B6D0C" w14:paraId="601EDCA0" w14:textId="77777777" w:rsidTr="00D91051">
        <w:trPr>
          <w:trHeight w:val="240"/>
          <w:jc w:val="center"/>
        </w:trPr>
        <w:tc>
          <w:tcPr>
            <w:tcW w:w="4876" w:type="dxa"/>
          </w:tcPr>
          <w:p w14:paraId="303153D9" w14:textId="77777777" w:rsidR="000D5DDD" w:rsidRPr="009B6D0C" w:rsidRDefault="000D5DDD" w:rsidP="00D91051">
            <w:pPr>
              <w:pStyle w:val="AmColumnHeading"/>
            </w:pPr>
            <w:r w:rsidRPr="009B6D0C">
              <w:t>Texto da Comissão</w:t>
            </w:r>
          </w:p>
        </w:tc>
        <w:tc>
          <w:tcPr>
            <w:tcW w:w="4876" w:type="dxa"/>
          </w:tcPr>
          <w:p w14:paraId="6F6A67D9" w14:textId="77777777" w:rsidR="000D5DDD" w:rsidRPr="009B6D0C" w:rsidRDefault="000D5DDD" w:rsidP="00D91051">
            <w:pPr>
              <w:pStyle w:val="AmColumnHeading"/>
            </w:pPr>
            <w:r w:rsidRPr="009B6D0C">
              <w:t>Alteração</w:t>
            </w:r>
          </w:p>
        </w:tc>
      </w:tr>
      <w:tr w:rsidR="000D5DDD" w:rsidRPr="009B6D0C" w14:paraId="4F84CF42" w14:textId="77777777" w:rsidTr="00D91051">
        <w:trPr>
          <w:jc w:val="center"/>
        </w:trPr>
        <w:tc>
          <w:tcPr>
            <w:tcW w:w="4876" w:type="dxa"/>
          </w:tcPr>
          <w:p w14:paraId="1B02DC70" w14:textId="77777777" w:rsidR="000D5DDD" w:rsidRPr="009B6D0C" w:rsidRDefault="000D5DDD" w:rsidP="00D91051">
            <w:pPr>
              <w:pStyle w:val="Normal6a"/>
            </w:pPr>
            <w:r w:rsidRPr="009B6D0C">
              <w:t>ii)</w:t>
            </w:r>
            <w:r w:rsidRPr="009B6D0C">
              <w:tab/>
              <w:t>os filhos menores dos casais referidos no primeiro travessão ou do requerente</w:t>
            </w:r>
            <w:r w:rsidRPr="009B6D0C">
              <w:rPr>
                <w:b/>
                <w:i/>
              </w:rPr>
              <w:t>, desde que sejam solteiros</w:t>
            </w:r>
            <w:r w:rsidRPr="009B6D0C">
              <w:t>, independentemente de terem nascido do casamento ou fora dele ou de terem sido adotados, nos termos do direito nacional,</w:t>
            </w:r>
          </w:p>
        </w:tc>
        <w:tc>
          <w:tcPr>
            <w:tcW w:w="4876" w:type="dxa"/>
          </w:tcPr>
          <w:p w14:paraId="57CF8742" w14:textId="77777777" w:rsidR="000D5DDD" w:rsidRPr="009B6D0C" w:rsidRDefault="000D5DDD" w:rsidP="00D91051">
            <w:pPr>
              <w:pStyle w:val="Normal6a"/>
            </w:pPr>
            <w:r w:rsidRPr="009B6D0C">
              <w:t>ii)</w:t>
            </w:r>
            <w:r w:rsidRPr="009B6D0C">
              <w:tab/>
              <w:t xml:space="preserve">os filhos menores dos casais referidos no primeiro travessão ou do requerente </w:t>
            </w:r>
            <w:r w:rsidRPr="009B6D0C">
              <w:rPr>
                <w:b/>
                <w:i/>
              </w:rPr>
              <w:t>e os filhos adultos a seu cargo</w:t>
            </w:r>
            <w:r w:rsidRPr="009B6D0C">
              <w:t xml:space="preserve">, independentemente de terem nascido do casamento ou fora dele ou de terem sido adotados </w:t>
            </w:r>
            <w:r w:rsidRPr="009B6D0C">
              <w:rPr>
                <w:b/>
                <w:i/>
              </w:rPr>
              <w:t>ou reconhecidos</w:t>
            </w:r>
            <w:r w:rsidRPr="009B6D0C">
              <w:t>, nos termos do direito nacional</w:t>
            </w:r>
            <w:r w:rsidRPr="009B6D0C">
              <w:rPr>
                <w:b/>
                <w:i/>
              </w:rPr>
              <w:t>, bem como outras criança relativamente às quais sejam responsáveis</w:t>
            </w:r>
            <w:r w:rsidRPr="009B6D0C">
              <w:t>,</w:t>
            </w:r>
          </w:p>
        </w:tc>
      </w:tr>
    </w:tbl>
    <w:p w14:paraId="3510007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1EF1892" w14:textId="77777777" w:rsidR="000D5DDD" w:rsidRPr="009B6D0C" w:rsidRDefault="000D5DDD" w:rsidP="000D5DDD">
      <w:r w:rsidRPr="009B6D0C">
        <w:rPr>
          <w:rStyle w:val="HideTWBExt"/>
          <w:noProof w:val="0"/>
        </w:rPr>
        <w:t>&lt;/Amend&gt;</w:t>
      </w:r>
    </w:p>
    <w:p w14:paraId="4DECBC2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790</w:t>
      </w:r>
      <w:r w:rsidRPr="009B6D0C">
        <w:rPr>
          <w:rStyle w:val="HideTWBExt"/>
          <w:noProof w:val="0"/>
        </w:rPr>
        <w:t>&lt;/NumAm&gt;</w:t>
      </w:r>
    </w:p>
    <w:p w14:paraId="0DFC118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A38E8DF" w14:textId="77777777" w:rsidR="000D5DDD" w:rsidRPr="009B6D0C" w:rsidRDefault="000D5DDD" w:rsidP="000D5DDD">
      <w:pPr>
        <w:pStyle w:val="NormalBold"/>
      </w:pPr>
      <w:r w:rsidRPr="009B6D0C">
        <w:rPr>
          <w:rStyle w:val="HideTWBExt"/>
          <w:noProof w:val="0"/>
        </w:rPr>
        <w:t>&lt;/RepeatBlock-By&gt;</w:t>
      </w:r>
    </w:p>
    <w:p w14:paraId="144A666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547BB37" w14:textId="77777777" w:rsidR="000D5DDD" w:rsidRPr="009B6D0C" w:rsidRDefault="000D5DDD" w:rsidP="000D5DDD">
      <w:pPr>
        <w:pStyle w:val="NormalBold"/>
      </w:pPr>
      <w:r w:rsidRPr="009B6D0C">
        <w:rPr>
          <w:rStyle w:val="HideTWBExt"/>
          <w:noProof w:val="0"/>
        </w:rPr>
        <w:t>&lt;Article&gt;</w:t>
      </w:r>
      <w:r w:rsidRPr="009B6D0C">
        <w:t>Artigo 2 – parágrafo 1 – alínea g) – subalínea 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D6D93D7" w14:textId="77777777" w:rsidTr="00D91051">
        <w:trPr>
          <w:trHeight w:hRule="exact" w:val="240"/>
          <w:jc w:val="center"/>
        </w:trPr>
        <w:tc>
          <w:tcPr>
            <w:tcW w:w="9752" w:type="dxa"/>
            <w:gridSpan w:val="2"/>
          </w:tcPr>
          <w:p w14:paraId="2BE5E421" w14:textId="77777777" w:rsidR="000D5DDD" w:rsidRPr="009B6D0C" w:rsidRDefault="000D5DDD" w:rsidP="00D91051"/>
        </w:tc>
      </w:tr>
      <w:tr w:rsidR="000D5DDD" w:rsidRPr="009B6D0C" w14:paraId="7A38DA4B" w14:textId="77777777" w:rsidTr="00D91051">
        <w:trPr>
          <w:trHeight w:val="240"/>
          <w:jc w:val="center"/>
        </w:trPr>
        <w:tc>
          <w:tcPr>
            <w:tcW w:w="4876" w:type="dxa"/>
          </w:tcPr>
          <w:p w14:paraId="5FCD6E61" w14:textId="77777777" w:rsidR="000D5DDD" w:rsidRPr="009B6D0C" w:rsidRDefault="000D5DDD" w:rsidP="00D91051">
            <w:pPr>
              <w:pStyle w:val="AmColumnHeading"/>
            </w:pPr>
            <w:r w:rsidRPr="009B6D0C">
              <w:t>Texto da Comissão</w:t>
            </w:r>
          </w:p>
        </w:tc>
        <w:tc>
          <w:tcPr>
            <w:tcW w:w="4876" w:type="dxa"/>
          </w:tcPr>
          <w:p w14:paraId="67105FD2" w14:textId="77777777" w:rsidR="000D5DDD" w:rsidRPr="009B6D0C" w:rsidRDefault="000D5DDD" w:rsidP="00D91051">
            <w:pPr>
              <w:pStyle w:val="AmColumnHeading"/>
            </w:pPr>
            <w:r w:rsidRPr="009B6D0C">
              <w:t>Alteração</w:t>
            </w:r>
          </w:p>
        </w:tc>
      </w:tr>
      <w:tr w:rsidR="000D5DDD" w:rsidRPr="009B6D0C" w14:paraId="3992AB2F" w14:textId="77777777" w:rsidTr="00D91051">
        <w:trPr>
          <w:jc w:val="center"/>
        </w:trPr>
        <w:tc>
          <w:tcPr>
            <w:tcW w:w="4876" w:type="dxa"/>
          </w:tcPr>
          <w:p w14:paraId="721B7BBC" w14:textId="77777777" w:rsidR="000D5DDD" w:rsidRPr="009B6D0C" w:rsidRDefault="000D5DDD" w:rsidP="00D91051">
            <w:pPr>
              <w:pStyle w:val="Normal6a"/>
            </w:pPr>
            <w:r w:rsidRPr="009B6D0C">
              <w:t>ii)</w:t>
            </w:r>
            <w:r w:rsidRPr="009B6D0C">
              <w:tab/>
              <w:t xml:space="preserve">os filhos </w:t>
            </w:r>
            <w:r w:rsidRPr="009B6D0C">
              <w:rPr>
                <w:b/>
                <w:i/>
              </w:rPr>
              <w:t>menores</w:t>
            </w:r>
            <w:r w:rsidRPr="009B6D0C">
              <w:t xml:space="preserve"> dos casais referidos no primeiro travessão ou do requerente</w:t>
            </w:r>
            <w:r w:rsidRPr="009B6D0C">
              <w:rPr>
                <w:b/>
                <w:i/>
              </w:rPr>
              <w:t>, desde que sejam solteiros</w:t>
            </w:r>
            <w:r w:rsidRPr="009B6D0C">
              <w:t>, independentemente de terem nascido do casamento ou fora dele ou de terem sido adotados, nos termos do direito nacional,</w:t>
            </w:r>
          </w:p>
        </w:tc>
        <w:tc>
          <w:tcPr>
            <w:tcW w:w="4876" w:type="dxa"/>
          </w:tcPr>
          <w:p w14:paraId="2366CB51" w14:textId="77777777" w:rsidR="000D5DDD" w:rsidRPr="009B6D0C" w:rsidRDefault="000D5DDD" w:rsidP="00D91051">
            <w:pPr>
              <w:pStyle w:val="Normal6a"/>
            </w:pPr>
            <w:r w:rsidRPr="009B6D0C">
              <w:t>ii)</w:t>
            </w:r>
            <w:r w:rsidRPr="009B6D0C">
              <w:tab/>
              <w:t xml:space="preserve">os filhos dos casais referidos no primeiro travessão ou do requerente, independentemente de terem nascido do casamento ou fora dele ou de terem sido adotados </w:t>
            </w:r>
            <w:r w:rsidRPr="009B6D0C">
              <w:rPr>
                <w:b/>
                <w:i/>
              </w:rPr>
              <w:t>ou reconhecidos</w:t>
            </w:r>
            <w:r w:rsidRPr="009B6D0C">
              <w:t>, nos termos do direito nacional</w:t>
            </w:r>
            <w:r w:rsidRPr="009B6D0C">
              <w:rPr>
                <w:b/>
                <w:i/>
              </w:rPr>
              <w:t>, bem como outras crianças relativamente às quais tenham responsabilidades parentais</w:t>
            </w:r>
            <w:r w:rsidRPr="009B6D0C">
              <w:t>,</w:t>
            </w:r>
          </w:p>
        </w:tc>
      </w:tr>
    </w:tbl>
    <w:p w14:paraId="4ABDEBD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30E4331" w14:textId="77777777" w:rsidR="000D5DDD" w:rsidRPr="009B6D0C" w:rsidRDefault="000D5DDD" w:rsidP="000D5DDD">
      <w:r w:rsidRPr="009B6D0C">
        <w:rPr>
          <w:rStyle w:val="HideTWBExt"/>
          <w:noProof w:val="0"/>
        </w:rPr>
        <w:t>&lt;/Amend&gt;</w:t>
      </w:r>
    </w:p>
    <w:p w14:paraId="482DF8B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791</w:t>
      </w:r>
      <w:r w:rsidRPr="009B6D0C">
        <w:rPr>
          <w:rStyle w:val="HideTWBExt"/>
          <w:noProof w:val="0"/>
        </w:rPr>
        <w:t>&lt;/NumAm&gt;</w:t>
      </w:r>
    </w:p>
    <w:p w14:paraId="26ABE0C6"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2ADAC04E" w14:textId="77777777" w:rsidR="000D5DDD" w:rsidRPr="009B6D0C" w:rsidRDefault="000D5DDD" w:rsidP="000D5DDD">
      <w:pPr>
        <w:pStyle w:val="NormalBold"/>
      </w:pPr>
      <w:r w:rsidRPr="009B6D0C">
        <w:rPr>
          <w:rStyle w:val="HideTWBExt"/>
          <w:noProof w:val="0"/>
        </w:rPr>
        <w:t>&lt;/RepeatBlock-By&gt;</w:t>
      </w:r>
    </w:p>
    <w:p w14:paraId="251048E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CC99437" w14:textId="77777777" w:rsidR="000D5DDD" w:rsidRPr="009B6D0C" w:rsidRDefault="000D5DDD" w:rsidP="000D5DDD">
      <w:pPr>
        <w:pStyle w:val="NormalBold"/>
      </w:pPr>
      <w:r w:rsidRPr="009B6D0C">
        <w:rPr>
          <w:rStyle w:val="HideTWBExt"/>
          <w:noProof w:val="0"/>
        </w:rPr>
        <w:t>&lt;Article&gt;</w:t>
      </w:r>
      <w:r w:rsidRPr="009B6D0C">
        <w:t>Artigo 2 – parágrafo 1 – alínea g) – subalínea 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0778308" w14:textId="77777777" w:rsidTr="00D91051">
        <w:trPr>
          <w:trHeight w:hRule="exact" w:val="240"/>
          <w:jc w:val="center"/>
        </w:trPr>
        <w:tc>
          <w:tcPr>
            <w:tcW w:w="9752" w:type="dxa"/>
            <w:gridSpan w:val="2"/>
          </w:tcPr>
          <w:p w14:paraId="5C47FB10" w14:textId="77777777" w:rsidR="000D5DDD" w:rsidRPr="009B6D0C" w:rsidRDefault="000D5DDD" w:rsidP="00D91051"/>
        </w:tc>
      </w:tr>
      <w:tr w:rsidR="000D5DDD" w:rsidRPr="009B6D0C" w14:paraId="3FAF1404" w14:textId="77777777" w:rsidTr="00D91051">
        <w:trPr>
          <w:trHeight w:val="240"/>
          <w:jc w:val="center"/>
        </w:trPr>
        <w:tc>
          <w:tcPr>
            <w:tcW w:w="4876" w:type="dxa"/>
          </w:tcPr>
          <w:p w14:paraId="13EAAB2B" w14:textId="77777777" w:rsidR="000D5DDD" w:rsidRPr="009B6D0C" w:rsidRDefault="000D5DDD" w:rsidP="00D91051">
            <w:pPr>
              <w:pStyle w:val="AmColumnHeading"/>
            </w:pPr>
            <w:r w:rsidRPr="009B6D0C">
              <w:t>Texto da Comissão</w:t>
            </w:r>
          </w:p>
        </w:tc>
        <w:tc>
          <w:tcPr>
            <w:tcW w:w="4876" w:type="dxa"/>
          </w:tcPr>
          <w:p w14:paraId="2CB53B42" w14:textId="77777777" w:rsidR="000D5DDD" w:rsidRPr="009B6D0C" w:rsidRDefault="000D5DDD" w:rsidP="00D91051">
            <w:pPr>
              <w:pStyle w:val="AmColumnHeading"/>
            </w:pPr>
            <w:r w:rsidRPr="009B6D0C">
              <w:t>Alteração</w:t>
            </w:r>
          </w:p>
        </w:tc>
      </w:tr>
      <w:tr w:rsidR="000D5DDD" w:rsidRPr="009B6D0C" w14:paraId="6833B090" w14:textId="77777777" w:rsidTr="00D91051">
        <w:trPr>
          <w:jc w:val="center"/>
        </w:trPr>
        <w:tc>
          <w:tcPr>
            <w:tcW w:w="4876" w:type="dxa"/>
          </w:tcPr>
          <w:p w14:paraId="3A9FAA68" w14:textId="77777777" w:rsidR="000D5DDD" w:rsidRPr="009B6D0C" w:rsidRDefault="000D5DDD" w:rsidP="00D91051">
            <w:pPr>
              <w:pStyle w:val="Normal6a"/>
            </w:pPr>
            <w:r w:rsidRPr="009B6D0C">
              <w:t>ii)</w:t>
            </w:r>
            <w:r w:rsidRPr="009B6D0C">
              <w:tab/>
              <w:t xml:space="preserve">os filhos </w:t>
            </w:r>
            <w:r w:rsidRPr="009B6D0C">
              <w:rPr>
                <w:b/>
                <w:i/>
              </w:rPr>
              <w:t>menores</w:t>
            </w:r>
            <w:r w:rsidRPr="009B6D0C">
              <w:t xml:space="preserve"> dos </w:t>
            </w:r>
            <w:r w:rsidRPr="009B6D0C">
              <w:rPr>
                <w:b/>
                <w:i/>
              </w:rPr>
              <w:t>casais</w:t>
            </w:r>
            <w:r w:rsidRPr="009B6D0C">
              <w:t xml:space="preserve"> referidos no primeiro travessão ou do requerente</w:t>
            </w:r>
            <w:r w:rsidRPr="009B6D0C">
              <w:rPr>
                <w:b/>
                <w:i/>
              </w:rPr>
              <w:t>, desde que sejam solteiros</w:t>
            </w:r>
            <w:r w:rsidRPr="009B6D0C">
              <w:t>, independentemente de terem nascido do casamento ou fora dele ou de terem sido adotados, nos termos do direito nacional,</w:t>
            </w:r>
          </w:p>
        </w:tc>
        <w:tc>
          <w:tcPr>
            <w:tcW w:w="4876" w:type="dxa"/>
          </w:tcPr>
          <w:p w14:paraId="1A59202A" w14:textId="77777777" w:rsidR="000D5DDD" w:rsidRPr="009B6D0C" w:rsidRDefault="000D5DDD" w:rsidP="00D91051">
            <w:pPr>
              <w:pStyle w:val="Normal6a"/>
            </w:pPr>
            <w:r w:rsidRPr="009B6D0C">
              <w:t>ii)</w:t>
            </w:r>
            <w:r w:rsidRPr="009B6D0C">
              <w:tab/>
              <w:t xml:space="preserve">os filhos dos </w:t>
            </w:r>
            <w:r w:rsidRPr="009B6D0C">
              <w:rPr>
                <w:b/>
                <w:i/>
              </w:rPr>
              <w:t>parceiros</w:t>
            </w:r>
            <w:r w:rsidRPr="009B6D0C">
              <w:t xml:space="preserve"> referidos no primeiro travessão ou do requerente </w:t>
            </w:r>
            <w:r w:rsidRPr="009B6D0C">
              <w:rPr>
                <w:b/>
                <w:i/>
              </w:rPr>
              <w:t>ou beneficiário</w:t>
            </w:r>
            <w:r w:rsidRPr="009B6D0C">
              <w:t>, independentemente de terem nascido do casamento ou fora dele ou de terem sido adotados, nos termos do direito nacional,</w:t>
            </w:r>
          </w:p>
        </w:tc>
      </w:tr>
    </w:tbl>
    <w:p w14:paraId="2209853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2476C76" w14:textId="77777777" w:rsidR="000D5DDD" w:rsidRPr="009B6D0C" w:rsidRDefault="000D5DDD" w:rsidP="000D5DDD">
      <w:r w:rsidRPr="009B6D0C">
        <w:rPr>
          <w:rStyle w:val="HideTWBExt"/>
          <w:noProof w:val="0"/>
        </w:rPr>
        <w:t>&lt;/Amend&gt;</w:t>
      </w:r>
    </w:p>
    <w:p w14:paraId="0ECA7CF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792</w:t>
      </w:r>
      <w:r w:rsidRPr="009B6D0C">
        <w:rPr>
          <w:rStyle w:val="HideTWBExt"/>
          <w:noProof w:val="0"/>
        </w:rPr>
        <w:t>&lt;/NumAm&gt;</w:t>
      </w:r>
    </w:p>
    <w:p w14:paraId="09296787"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14755E51" w14:textId="77777777" w:rsidR="000D5DDD" w:rsidRPr="009B6D0C" w:rsidRDefault="000D5DDD" w:rsidP="000D5DDD">
      <w:pPr>
        <w:pStyle w:val="NormalBold"/>
      </w:pPr>
      <w:r w:rsidRPr="009B6D0C">
        <w:rPr>
          <w:rStyle w:val="HideTWBExt"/>
          <w:noProof w:val="0"/>
        </w:rPr>
        <w:t>&lt;/RepeatBlock-By&gt;</w:t>
      </w:r>
    </w:p>
    <w:p w14:paraId="75B00CB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DE4804C" w14:textId="77777777" w:rsidR="000D5DDD" w:rsidRPr="009B6D0C" w:rsidRDefault="000D5DDD" w:rsidP="000D5DDD">
      <w:pPr>
        <w:pStyle w:val="NormalBold"/>
      </w:pPr>
      <w:r w:rsidRPr="009B6D0C">
        <w:rPr>
          <w:rStyle w:val="HideTWBExt"/>
          <w:noProof w:val="0"/>
        </w:rPr>
        <w:t>&lt;Article&gt;</w:t>
      </w:r>
      <w:r w:rsidRPr="009B6D0C">
        <w:t>Artigo 2 – parágrafo 1 – alínea g) – subalínea 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E7F9ED8" w14:textId="77777777" w:rsidTr="00D91051">
        <w:trPr>
          <w:trHeight w:hRule="exact" w:val="240"/>
          <w:jc w:val="center"/>
        </w:trPr>
        <w:tc>
          <w:tcPr>
            <w:tcW w:w="9752" w:type="dxa"/>
            <w:gridSpan w:val="2"/>
          </w:tcPr>
          <w:p w14:paraId="421AF040" w14:textId="77777777" w:rsidR="000D5DDD" w:rsidRPr="009B6D0C" w:rsidRDefault="000D5DDD" w:rsidP="00D91051"/>
        </w:tc>
      </w:tr>
      <w:tr w:rsidR="000D5DDD" w:rsidRPr="009B6D0C" w14:paraId="1B88F2F8" w14:textId="77777777" w:rsidTr="00D91051">
        <w:trPr>
          <w:trHeight w:val="240"/>
          <w:jc w:val="center"/>
        </w:trPr>
        <w:tc>
          <w:tcPr>
            <w:tcW w:w="4876" w:type="dxa"/>
          </w:tcPr>
          <w:p w14:paraId="20FD84E9" w14:textId="77777777" w:rsidR="000D5DDD" w:rsidRPr="009B6D0C" w:rsidRDefault="000D5DDD" w:rsidP="00D91051">
            <w:pPr>
              <w:pStyle w:val="AmColumnHeading"/>
            </w:pPr>
            <w:r w:rsidRPr="009B6D0C">
              <w:t>Texto da Comissão</w:t>
            </w:r>
          </w:p>
        </w:tc>
        <w:tc>
          <w:tcPr>
            <w:tcW w:w="4876" w:type="dxa"/>
          </w:tcPr>
          <w:p w14:paraId="38E09A37" w14:textId="77777777" w:rsidR="000D5DDD" w:rsidRPr="009B6D0C" w:rsidRDefault="000D5DDD" w:rsidP="00D91051">
            <w:pPr>
              <w:pStyle w:val="AmColumnHeading"/>
            </w:pPr>
            <w:r w:rsidRPr="009B6D0C">
              <w:t>Alteração</w:t>
            </w:r>
          </w:p>
        </w:tc>
      </w:tr>
      <w:tr w:rsidR="000D5DDD" w:rsidRPr="009B6D0C" w14:paraId="71B0EEDB" w14:textId="77777777" w:rsidTr="00D91051">
        <w:trPr>
          <w:jc w:val="center"/>
        </w:trPr>
        <w:tc>
          <w:tcPr>
            <w:tcW w:w="4876" w:type="dxa"/>
          </w:tcPr>
          <w:p w14:paraId="6FDDD667" w14:textId="77777777" w:rsidR="000D5DDD" w:rsidRPr="009B6D0C" w:rsidRDefault="000D5DDD" w:rsidP="00D91051">
            <w:pPr>
              <w:pStyle w:val="Normal6a"/>
            </w:pPr>
            <w:r w:rsidRPr="009B6D0C">
              <w:t>ii)</w:t>
            </w:r>
            <w:r w:rsidRPr="009B6D0C">
              <w:tab/>
              <w:t>os filhos menores dos casais referidos no primeiro travessão ou do requerente</w:t>
            </w:r>
            <w:r w:rsidRPr="009B6D0C">
              <w:rPr>
                <w:b/>
                <w:i/>
              </w:rPr>
              <w:t>, desde que sejam solteiros</w:t>
            </w:r>
            <w:r w:rsidRPr="009B6D0C">
              <w:t>, independentemente de terem nascido do casamento ou fora dele ou de terem sido adotados, nos termos do direito nacional,</w:t>
            </w:r>
          </w:p>
        </w:tc>
        <w:tc>
          <w:tcPr>
            <w:tcW w:w="4876" w:type="dxa"/>
          </w:tcPr>
          <w:p w14:paraId="2C77241B" w14:textId="77777777" w:rsidR="000D5DDD" w:rsidRPr="009B6D0C" w:rsidRDefault="000D5DDD" w:rsidP="00D91051">
            <w:pPr>
              <w:pStyle w:val="Normal6a"/>
            </w:pPr>
            <w:r w:rsidRPr="009B6D0C">
              <w:t>ii)</w:t>
            </w:r>
            <w:r w:rsidRPr="009B6D0C">
              <w:tab/>
              <w:t xml:space="preserve">os filhos menores </w:t>
            </w:r>
            <w:r w:rsidRPr="009B6D0C">
              <w:rPr>
                <w:b/>
                <w:i/>
              </w:rPr>
              <w:t>ou que dependam de um adulto</w:t>
            </w:r>
            <w:r w:rsidRPr="009B6D0C">
              <w:t xml:space="preserve"> dos casais referidos no primeiro travessão ou do requerente, independentemente de terem nascido do casamento ou fora dele ou de terem sido adotados, nos termos do direito nacional,</w:t>
            </w:r>
          </w:p>
        </w:tc>
      </w:tr>
    </w:tbl>
    <w:p w14:paraId="2BC8399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B568E1B" w14:textId="77777777" w:rsidR="000D5DDD" w:rsidRPr="009B6D0C" w:rsidRDefault="000D5DDD" w:rsidP="000D5DDD">
      <w:r w:rsidRPr="009B6D0C">
        <w:rPr>
          <w:rStyle w:val="HideTWBExt"/>
          <w:noProof w:val="0"/>
        </w:rPr>
        <w:t>&lt;/Amend&gt;</w:t>
      </w:r>
    </w:p>
    <w:p w14:paraId="2666CB2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793</w:t>
      </w:r>
      <w:r w:rsidRPr="009B6D0C">
        <w:rPr>
          <w:rStyle w:val="HideTWBExt"/>
          <w:noProof w:val="0"/>
        </w:rPr>
        <w:t>&lt;/NumAm&gt;</w:t>
      </w:r>
    </w:p>
    <w:p w14:paraId="508C6E62"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36738FED" w14:textId="77777777" w:rsidR="000D5DDD" w:rsidRPr="009B6D0C" w:rsidRDefault="000D5DDD" w:rsidP="000D5DDD">
      <w:pPr>
        <w:pStyle w:val="NormalBold"/>
      </w:pPr>
      <w:r w:rsidRPr="009B6D0C">
        <w:rPr>
          <w:rStyle w:val="HideTWBExt"/>
          <w:noProof w:val="0"/>
        </w:rPr>
        <w:t>&lt;/RepeatBlock-By&gt;</w:t>
      </w:r>
    </w:p>
    <w:p w14:paraId="0A65474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A6C098A" w14:textId="77777777" w:rsidR="000D5DDD" w:rsidRPr="009B6D0C" w:rsidRDefault="000D5DDD" w:rsidP="000D5DDD">
      <w:pPr>
        <w:pStyle w:val="NormalBold"/>
      </w:pPr>
      <w:r w:rsidRPr="009B6D0C">
        <w:rPr>
          <w:rStyle w:val="HideTWBExt"/>
          <w:noProof w:val="0"/>
        </w:rPr>
        <w:t>&lt;Article&gt;</w:t>
      </w:r>
      <w:r w:rsidRPr="009B6D0C">
        <w:t>Artigo 2 – parágrafo 1 – alínea g) – subalínea iii)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DBEE621" w14:textId="77777777" w:rsidTr="00D91051">
        <w:trPr>
          <w:trHeight w:hRule="exact" w:val="240"/>
          <w:jc w:val="center"/>
        </w:trPr>
        <w:tc>
          <w:tcPr>
            <w:tcW w:w="9752" w:type="dxa"/>
            <w:gridSpan w:val="2"/>
          </w:tcPr>
          <w:p w14:paraId="4DB6ED6A" w14:textId="77777777" w:rsidR="000D5DDD" w:rsidRPr="009B6D0C" w:rsidRDefault="000D5DDD" w:rsidP="00D91051"/>
        </w:tc>
      </w:tr>
      <w:tr w:rsidR="000D5DDD" w:rsidRPr="009B6D0C" w14:paraId="48BBDB80" w14:textId="77777777" w:rsidTr="00D91051">
        <w:trPr>
          <w:trHeight w:val="240"/>
          <w:jc w:val="center"/>
        </w:trPr>
        <w:tc>
          <w:tcPr>
            <w:tcW w:w="4876" w:type="dxa"/>
          </w:tcPr>
          <w:p w14:paraId="1F8F6C0A" w14:textId="77777777" w:rsidR="000D5DDD" w:rsidRPr="009B6D0C" w:rsidRDefault="000D5DDD" w:rsidP="00D91051">
            <w:pPr>
              <w:pStyle w:val="AmColumnHeading"/>
            </w:pPr>
            <w:r w:rsidRPr="009B6D0C">
              <w:t>Texto da Comissão</w:t>
            </w:r>
          </w:p>
        </w:tc>
        <w:tc>
          <w:tcPr>
            <w:tcW w:w="4876" w:type="dxa"/>
          </w:tcPr>
          <w:p w14:paraId="5C306C69" w14:textId="77777777" w:rsidR="000D5DDD" w:rsidRPr="009B6D0C" w:rsidRDefault="000D5DDD" w:rsidP="00D91051">
            <w:pPr>
              <w:pStyle w:val="AmColumnHeading"/>
            </w:pPr>
            <w:r w:rsidRPr="009B6D0C">
              <w:t>Alteração</w:t>
            </w:r>
          </w:p>
        </w:tc>
      </w:tr>
      <w:tr w:rsidR="000D5DDD" w:rsidRPr="009B6D0C" w14:paraId="0374FF47" w14:textId="77777777" w:rsidTr="00D91051">
        <w:trPr>
          <w:jc w:val="center"/>
        </w:trPr>
        <w:tc>
          <w:tcPr>
            <w:tcW w:w="4876" w:type="dxa"/>
          </w:tcPr>
          <w:p w14:paraId="69E091CB" w14:textId="77777777" w:rsidR="000D5DDD" w:rsidRPr="009B6D0C" w:rsidRDefault="000D5DDD" w:rsidP="00D91051">
            <w:pPr>
              <w:pStyle w:val="Normal6a"/>
            </w:pPr>
            <w:r w:rsidRPr="009B6D0C">
              <w:rPr>
                <w:b/>
                <w:i/>
              </w:rPr>
              <w:t>iii)</w:t>
            </w:r>
            <w:r w:rsidRPr="009B6D0C">
              <w:tab/>
            </w:r>
            <w:r w:rsidRPr="009B6D0C">
              <w:rPr>
                <w:b/>
                <w:i/>
              </w:rPr>
              <w:t>se o requerente for menor e solteiro, o pai, a mãe ou outro adulto responsável pelo requerente, por força da lei ou da prática do Estado-Membro onde se encontra o adulto,</w:t>
            </w:r>
          </w:p>
        </w:tc>
        <w:tc>
          <w:tcPr>
            <w:tcW w:w="4876" w:type="dxa"/>
          </w:tcPr>
          <w:p w14:paraId="6745FFD8" w14:textId="77777777" w:rsidR="000D5DDD" w:rsidRPr="009B6D0C" w:rsidRDefault="000D5DDD" w:rsidP="00D91051">
            <w:pPr>
              <w:pStyle w:val="Normal6a"/>
            </w:pPr>
            <w:r w:rsidRPr="009B6D0C">
              <w:rPr>
                <w:b/>
                <w:i/>
              </w:rPr>
              <w:t>Suprimido</w:t>
            </w:r>
          </w:p>
        </w:tc>
      </w:tr>
    </w:tbl>
    <w:p w14:paraId="3A71F94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1759C6B" w14:textId="77777777" w:rsidR="000D5DDD" w:rsidRPr="009B6D0C" w:rsidRDefault="000D5DDD" w:rsidP="000D5DDD">
      <w:r w:rsidRPr="009B6D0C">
        <w:rPr>
          <w:rStyle w:val="HideTWBExt"/>
          <w:noProof w:val="0"/>
        </w:rPr>
        <w:t>&lt;/Amend&gt;</w:t>
      </w:r>
    </w:p>
    <w:p w14:paraId="0472A4B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794</w:t>
      </w:r>
      <w:r w:rsidRPr="009B6D0C">
        <w:rPr>
          <w:rStyle w:val="HideTWBExt"/>
          <w:noProof w:val="0"/>
        </w:rPr>
        <w:t>&lt;/NumAm&gt;</w:t>
      </w:r>
    </w:p>
    <w:p w14:paraId="3D26665C"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0531BBC1" w14:textId="77777777" w:rsidR="000D5DDD" w:rsidRPr="009B6D0C" w:rsidRDefault="000D5DDD" w:rsidP="000D5DDD">
      <w:pPr>
        <w:pStyle w:val="NormalBold"/>
      </w:pPr>
      <w:r w:rsidRPr="009B6D0C">
        <w:rPr>
          <w:rStyle w:val="HideTWBExt"/>
          <w:noProof w:val="0"/>
        </w:rPr>
        <w:t>&lt;/RepeatBlock-By&gt;</w:t>
      </w:r>
    </w:p>
    <w:p w14:paraId="5FFC96E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361A2B" w14:textId="77777777" w:rsidR="000D5DDD" w:rsidRPr="009B6D0C" w:rsidRDefault="000D5DDD" w:rsidP="000D5DDD">
      <w:pPr>
        <w:pStyle w:val="NormalBold"/>
      </w:pPr>
      <w:r w:rsidRPr="009B6D0C">
        <w:rPr>
          <w:rStyle w:val="HideTWBExt"/>
          <w:noProof w:val="0"/>
        </w:rPr>
        <w:t>&lt;Article&gt;</w:t>
      </w:r>
      <w:r w:rsidRPr="009B6D0C">
        <w:t>Artigo 2 – parágrafo 1 – alínea g) – subalínea iii)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E0DC30F" w14:textId="77777777" w:rsidTr="00D91051">
        <w:trPr>
          <w:trHeight w:hRule="exact" w:val="240"/>
          <w:jc w:val="center"/>
        </w:trPr>
        <w:tc>
          <w:tcPr>
            <w:tcW w:w="9752" w:type="dxa"/>
            <w:gridSpan w:val="2"/>
          </w:tcPr>
          <w:p w14:paraId="4E96E64C" w14:textId="77777777" w:rsidR="000D5DDD" w:rsidRPr="009B6D0C" w:rsidRDefault="000D5DDD" w:rsidP="00D91051"/>
        </w:tc>
      </w:tr>
      <w:tr w:rsidR="000D5DDD" w:rsidRPr="009B6D0C" w14:paraId="05C9F624" w14:textId="77777777" w:rsidTr="00D91051">
        <w:trPr>
          <w:trHeight w:val="240"/>
          <w:jc w:val="center"/>
        </w:trPr>
        <w:tc>
          <w:tcPr>
            <w:tcW w:w="4876" w:type="dxa"/>
          </w:tcPr>
          <w:p w14:paraId="4100DAEF" w14:textId="77777777" w:rsidR="000D5DDD" w:rsidRPr="009B6D0C" w:rsidRDefault="000D5DDD" w:rsidP="00D91051">
            <w:pPr>
              <w:pStyle w:val="AmColumnHeading"/>
            </w:pPr>
            <w:r w:rsidRPr="009B6D0C">
              <w:t>Texto da Comissão</w:t>
            </w:r>
          </w:p>
        </w:tc>
        <w:tc>
          <w:tcPr>
            <w:tcW w:w="4876" w:type="dxa"/>
          </w:tcPr>
          <w:p w14:paraId="58DBDD69" w14:textId="77777777" w:rsidR="000D5DDD" w:rsidRPr="009B6D0C" w:rsidRDefault="000D5DDD" w:rsidP="00D91051">
            <w:pPr>
              <w:pStyle w:val="AmColumnHeading"/>
            </w:pPr>
            <w:r w:rsidRPr="009B6D0C">
              <w:t>Alteração</w:t>
            </w:r>
          </w:p>
        </w:tc>
      </w:tr>
      <w:tr w:rsidR="000D5DDD" w:rsidRPr="009B6D0C" w14:paraId="3E24452D" w14:textId="77777777" w:rsidTr="00D91051">
        <w:trPr>
          <w:jc w:val="center"/>
        </w:trPr>
        <w:tc>
          <w:tcPr>
            <w:tcW w:w="4876" w:type="dxa"/>
          </w:tcPr>
          <w:p w14:paraId="2FF47342" w14:textId="77777777" w:rsidR="000D5DDD" w:rsidRPr="009B6D0C" w:rsidRDefault="000D5DDD" w:rsidP="00D91051">
            <w:pPr>
              <w:pStyle w:val="Normal6a"/>
            </w:pPr>
            <w:r w:rsidRPr="009B6D0C">
              <w:t>iii)</w:t>
            </w:r>
            <w:r w:rsidRPr="009B6D0C">
              <w:tab/>
              <w:t xml:space="preserve">se o requerente for menor </w:t>
            </w:r>
            <w:r w:rsidRPr="009B6D0C">
              <w:rPr>
                <w:b/>
                <w:i/>
              </w:rPr>
              <w:t>e solteiro</w:t>
            </w:r>
            <w:r w:rsidRPr="009B6D0C">
              <w:t>, o pai, a mãe ou outro adulto responsável pelo requerente, por força da lei ou da prática do Estado-Membro onde se encontra o adulto,</w:t>
            </w:r>
          </w:p>
        </w:tc>
        <w:tc>
          <w:tcPr>
            <w:tcW w:w="4876" w:type="dxa"/>
          </w:tcPr>
          <w:p w14:paraId="4FF67CF3" w14:textId="77777777" w:rsidR="000D5DDD" w:rsidRPr="009B6D0C" w:rsidRDefault="000D5DDD" w:rsidP="00D91051">
            <w:pPr>
              <w:pStyle w:val="Normal6a"/>
            </w:pPr>
            <w:r w:rsidRPr="009B6D0C">
              <w:t>iii)</w:t>
            </w:r>
            <w:r w:rsidRPr="009B6D0C">
              <w:tab/>
              <w:t xml:space="preserve">se o requerente for menor </w:t>
            </w:r>
            <w:r w:rsidRPr="009B6D0C">
              <w:rPr>
                <w:b/>
                <w:i/>
              </w:rPr>
              <w:t>ou uma criança que dependa de um adulto</w:t>
            </w:r>
            <w:r w:rsidRPr="009B6D0C">
              <w:t>, o pai, a mãe ou outro adulto responsável pelo requerente, por força da lei ou da prática do Estado-Membro onde se encontra o adulto,</w:t>
            </w:r>
          </w:p>
        </w:tc>
      </w:tr>
    </w:tbl>
    <w:p w14:paraId="107EB37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7B73664" w14:textId="77777777" w:rsidR="000D5DDD" w:rsidRPr="009B6D0C" w:rsidRDefault="000D5DDD" w:rsidP="000D5DDD">
      <w:r w:rsidRPr="009B6D0C">
        <w:rPr>
          <w:rStyle w:val="HideTWBExt"/>
          <w:noProof w:val="0"/>
        </w:rPr>
        <w:t>&lt;/Amend&gt;</w:t>
      </w:r>
    </w:p>
    <w:p w14:paraId="47AD332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795</w:t>
      </w:r>
      <w:r w:rsidRPr="009B6D0C">
        <w:rPr>
          <w:rStyle w:val="HideTWBExt"/>
          <w:noProof w:val="0"/>
        </w:rPr>
        <w:t>&lt;/NumAm&gt;</w:t>
      </w:r>
    </w:p>
    <w:p w14:paraId="5A90436C"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6B77616B" w14:textId="77777777" w:rsidR="000D5DDD" w:rsidRPr="009B6D0C" w:rsidRDefault="000D5DDD" w:rsidP="000D5DDD">
      <w:pPr>
        <w:pStyle w:val="NormalBold"/>
      </w:pPr>
      <w:r w:rsidRPr="009B6D0C">
        <w:rPr>
          <w:rStyle w:val="HideTWBExt"/>
          <w:noProof w:val="0"/>
        </w:rPr>
        <w:t>&lt;/RepeatBlock-By&gt;</w:t>
      </w:r>
    </w:p>
    <w:p w14:paraId="5DE1483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9D74D3" w14:textId="77777777" w:rsidR="000D5DDD" w:rsidRPr="009B6D0C" w:rsidRDefault="000D5DDD" w:rsidP="000D5DDD">
      <w:pPr>
        <w:pStyle w:val="NormalBold"/>
      </w:pPr>
      <w:r w:rsidRPr="009B6D0C">
        <w:rPr>
          <w:rStyle w:val="HideTWBExt"/>
          <w:noProof w:val="0"/>
        </w:rPr>
        <w:t>&lt;Article&gt;</w:t>
      </w:r>
      <w:r w:rsidRPr="009B6D0C">
        <w:t>Artigo 2 – parágrafo 1 – alínea g) – subalínea iii)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FA087DA" w14:textId="77777777" w:rsidTr="00D91051">
        <w:trPr>
          <w:trHeight w:hRule="exact" w:val="240"/>
          <w:jc w:val="center"/>
        </w:trPr>
        <w:tc>
          <w:tcPr>
            <w:tcW w:w="9752" w:type="dxa"/>
            <w:gridSpan w:val="2"/>
          </w:tcPr>
          <w:p w14:paraId="019797A0" w14:textId="77777777" w:rsidR="000D5DDD" w:rsidRPr="009B6D0C" w:rsidRDefault="000D5DDD" w:rsidP="00D91051"/>
        </w:tc>
      </w:tr>
      <w:tr w:rsidR="000D5DDD" w:rsidRPr="009B6D0C" w14:paraId="5EB450C4" w14:textId="77777777" w:rsidTr="00D91051">
        <w:trPr>
          <w:trHeight w:val="240"/>
          <w:jc w:val="center"/>
        </w:trPr>
        <w:tc>
          <w:tcPr>
            <w:tcW w:w="4876" w:type="dxa"/>
          </w:tcPr>
          <w:p w14:paraId="3C888EEA" w14:textId="77777777" w:rsidR="000D5DDD" w:rsidRPr="009B6D0C" w:rsidRDefault="000D5DDD" w:rsidP="00D91051">
            <w:pPr>
              <w:pStyle w:val="AmColumnHeading"/>
            </w:pPr>
            <w:r w:rsidRPr="009B6D0C">
              <w:t>Texto da Comissão</w:t>
            </w:r>
          </w:p>
        </w:tc>
        <w:tc>
          <w:tcPr>
            <w:tcW w:w="4876" w:type="dxa"/>
          </w:tcPr>
          <w:p w14:paraId="5DDF6862" w14:textId="77777777" w:rsidR="000D5DDD" w:rsidRPr="009B6D0C" w:rsidRDefault="000D5DDD" w:rsidP="00D91051">
            <w:pPr>
              <w:pStyle w:val="AmColumnHeading"/>
            </w:pPr>
            <w:r w:rsidRPr="009B6D0C">
              <w:t>Alteração</w:t>
            </w:r>
          </w:p>
        </w:tc>
      </w:tr>
      <w:tr w:rsidR="000D5DDD" w:rsidRPr="009B6D0C" w14:paraId="5DC748FB" w14:textId="77777777" w:rsidTr="00D91051">
        <w:trPr>
          <w:jc w:val="center"/>
        </w:trPr>
        <w:tc>
          <w:tcPr>
            <w:tcW w:w="4876" w:type="dxa"/>
          </w:tcPr>
          <w:p w14:paraId="468B4EE3" w14:textId="77777777" w:rsidR="000D5DDD" w:rsidRPr="009B6D0C" w:rsidRDefault="000D5DDD" w:rsidP="00D91051">
            <w:pPr>
              <w:pStyle w:val="Normal6a"/>
            </w:pPr>
            <w:r w:rsidRPr="009B6D0C">
              <w:t>iii)</w:t>
            </w:r>
            <w:r w:rsidRPr="009B6D0C">
              <w:tab/>
              <w:t xml:space="preserve">se o requerente for menor e solteiro, o pai, a mãe ou outro adulto responsável pelo requerente, </w:t>
            </w:r>
            <w:r w:rsidRPr="009B6D0C">
              <w:rPr>
                <w:b/>
                <w:i/>
              </w:rPr>
              <w:t>por força da lei ou da prática do Estado-Membro onde se encontra o adulto,</w:t>
            </w:r>
          </w:p>
        </w:tc>
        <w:tc>
          <w:tcPr>
            <w:tcW w:w="4876" w:type="dxa"/>
          </w:tcPr>
          <w:p w14:paraId="695E3294" w14:textId="77777777" w:rsidR="000D5DDD" w:rsidRPr="009B6D0C" w:rsidRDefault="000D5DDD" w:rsidP="00D91051">
            <w:pPr>
              <w:pStyle w:val="Normal6a"/>
            </w:pPr>
            <w:r w:rsidRPr="009B6D0C">
              <w:t>iii)</w:t>
            </w:r>
            <w:r w:rsidRPr="009B6D0C">
              <w:tab/>
              <w:t xml:space="preserve">se o requerente for menor e solteiro, o pai, a mãe ou outro adulto </w:t>
            </w:r>
            <w:r w:rsidRPr="009B6D0C">
              <w:rPr>
                <w:b/>
                <w:i/>
              </w:rPr>
              <w:t>legalmente</w:t>
            </w:r>
            <w:r w:rsidRPr="009B6D0C">
              <w:t xml:space="preserve"> responsável pelo requerente,</w:t>
            </w:r>
          </w:p>
        </w:tc>
      </w:tr>
    </w:tbl>
    <w:p w14:paraId="4147B0A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64FFC75" w14:textId="77777777" w:rsidR="000D5DDD" w:rsidRPr="009B6D0C" w:rsidRDefault="000D5DDD" w:rsidP="000D5DDD">
      <w:r w:rsidRPr="009B6D0C">
        <w:rPr>
          <w:rStyle w:val="HideTWBExt"/>
          <w:noProof w:val="0"/>
        </w:rPr>
        <w:t>&lt;/Amend&gt;</w:t>
      </w:r>
    </w:p>
    <w:p w14:paraId="0876087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796</w:t>
      </w:r>
      <w:r w:rsidRPr="009B6D0C">
        <w:rPr>
          <w:rStyle w:val="HideTWBExt"/>
          <w:noProof w:val="0"/>
        </w:rPr>
        <w:t>&lt;/NumAm&gt;</w:t>
      </w:r>
    </w:p>
    <w:p w14:paraId="332FF6E7"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521FD9CD" w14:textId="77777777" w:rsidR="000D5DDD" w:rsidRPr="009B6D0C" w:rsidRDefault="000D5DDD" w:rsidP="000D5DDD">
      <w:pPr>
        <w:pStyle w:val="NormalBold"/>
      </w:pPr>
      <w:r w:rsidRPr="009B6D0C">
        <w:rPr>
          <w:rStyle w:val="HideTWBExt"/>
          <w:noProof w:val="0"/>
        </w:rPr>
        <w:t>&lt;/RepeatBlock-By&gt;</w:t>
      </w:r>
    </w:p>
    <w:p w14:paraId="2AF37E2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A3BF24A" w14:textId="77777777" w:rsidR="000D5DDD" w:rsidRPr="009B6D0C" w:rsidRDefault="000D5DDD" w:rsidP="000D5DDD">
      <w:pPr>
        <w:pStyle w:val="NormalBold"/>
      </w:pPr>
      <w:r w:rsidRPr="009B6D0C">
        <w:rPr>
          <w:rStyle w:val="HideTWBExt"/>
          <w:noProof w:val="0"/>
        </w:rPr>
        <w:t>&lt;Article&gt;</w:t>
      </w:r>
      <w:r w:rsidRPr="009B6D0C">
        <w:t>Artigo 2 – parágrafo 1 – alínea g) – subalínea iii)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A804E02" w14:textId="77777777" w:rsidTr="00D91051">
        <w:trPr>
          <w:trHeight w:hRule="exact" w:val="240"/>
          <w:jc w:val="center"/>
        </w:trPr>
        <w:tc>
          <w:tcPr>
            <w:tcW w:w="9752" w:type="dxa"/>
            <w:gridSpan w:val="2"/>
          </w:tcPr>
          <w:p w14:paraId="48CAE357" w14:textId="77777777" w:rsidR="000D5DDD" w:rsidRPr="009B6D0C" w:rsidRDefault="000D5DDD" w:rsidP="00D91051"/>
        </w:tc>
      </w:tr>
      <w:tr w:rsidR="000D5DDD" w:rsidRPr="009B6D0C" w14:paraId="31D20E2B" w14:textId="77777777" w:rsidTr="00D91051">
        <w:trPr>
          <w:trHeight w:val="240"/>
          <w:jc w:val="center"/>
        </w:trPr>
        <w:tc>
          <w:tcPr>
            <w:tcW w:w="4876" w:type="dxa"/>
          </w:tcPr>
          <w:p w14:paraId="173D6E8F" w14:textId="77777777" w:rsidR="000D5DDD" w:rsidRPr="009B6D0C" w:rsidRDefault="000D5DDD" w:rsidP="00D91051">
            <w:pPr>
              <w:pStyle w:val="AmColumnHeading"/>
            </w:pPr>
            <w:r w:rsidRPr="009B6D0C">
              <w:t>Texto da Comissão</w:t>
            </w:r>
          </w:p>
        </w:tc>
        <w:tc>
          <w:tcPr>
            <w:tcW w:w="4876" w:type="dxa"/>
          </w:tcPr>
          <w:p w14:paraId="2AC71088" w14:textId="77777777" w:rsidR="000D5DDD" w:rsidRPr="009B6D0C" w:rsidRDefault="000D5DDD" w:rsidP="00D91051">
            <w:pPr>
              <w:pStyle w:val="AmColumnHeading"/>
            </w:pPr>
            <w:r w:rsidRPr="009B6D0C">
              <w:t>Alteração</w:t>
            </w:r>
          </w:p>
        </w:tc>
      </w:tr>
      <w:tr w:rsidR="000D5DDD" w:rsidRPr="009B6D0C" w14:paraId="219DE3BE" w14:textId="77777777" w:rsidTr="00D91051">
        <w:trPr>
          <w:jc w:val="center"/>
        </w:trPr>
        <w:tc>
          <w:tcPr>
            <w:tcW w:w="4876" w:type="dxa"/>
          </w:tcPr>
          <w:p w14:paraId="62765C83" w14:textId="77777777" w:rsidR="000D5DDD" w:rsidRPr="009B6D0C" w:rsidRDefault="000D5DDD" w:rsidP="00D91051">
            <w:pPr>
              <w:pStyle w:val="Normal6a"/>
            </w:pPr>
            <w:r w:rsidRPr="009B6D0C">
              <w:t>iii)</w:t>
            </w:r>
            <w:r w:rsidRPr="009B6D0C">
              <w:tab/>
            </w:r>
            <w:r w:rsidRPr="009B6D0C">
              <w:rPr>
                <w:b/>
                <w:i/>
              </w:rPr>
              <w:t>se o requerente for menor e solteiro,</w:t>
            </w:r>
            <w:r w:rsidRPr="009B6D0C">
              <w:t xml:space="preserve"> o pai, a mãe ou outro adulto responsável pelo requerente, por força da lei ou da prática do Estado-Membro onde se encontra o adulto,</w:t>
            </w:r>
          </w:p>
        </w:tc>
        <w:tc>
          <w:tcPr>
            <w:tcW w:w="4876" w:type="dxa"/>
          </w:tcPr>
          <w:p w14:paraId="71C80612" w14:textId="77777777" w:rsidR="000D5DDD" w:rsidRPr="009B6D0C" w:rsidRDefault="000D5DDD" w:rsidP="00D91051">
            <w:pPr>
              <w:pStyle w:val="Normal6a"/>
            </w:pPr>
            <w:r w:rsidRPr="009B6D0C">
              <w:t>iii)</w:t>
            </w:r>
            <w:r w:rsidRPr="009B6D0C">
              <w:tab/>
              <w:t>o pai, a mãe ou outro adulto responsável pelo requerente, por força da lei ou da prática do Estado-Membro onde se encontra o adulto,</w:t>
            </w:r>
          </w:p>
        </w:tc>
      </w:tr>
    </w:tbl>
    <w:p w14:paraId="4136A59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87BB38C" w14:textId="77777777" w:rsidR="000D5DDD" w:rsidRPr="009B6D0C" w:rsidRDefault="000D5DDD" w:rsidP="000D5DDD">
      <w:r w:rsidRPr="009B6D0C">
        <w:rPr>
          <w:rStyle w:val="HideTWBExt"/>
          <w:noProof w:val="0"/>
        </w:rPr>
        <w:t>&lt;/Amend&gt;</w:t>
      </w:r>
    </w:p>
    <w:p w14:paraId="5CD39A7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797</w:t>
      </w:r>
      <w:r w:rsidRPr="009B6D0C">
        <w:rPr>
          <w:rStyle w:val="HideTWBExt"/>
          <w:noProof w:val="0"/>
        </w:rPr>
        <w:t>&lt;/NumAm&gt;</w:t>
      </w:r>
    </w:p>
    <w:p w14:paraId="3CDAF312"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36ABD9D3" w14:textId="77777777" w:rsidR="000D5DDD" w:rsidRPr="009B6D0C" w:rsidRDefault="000D5DDD" w:rsidP="000D5DDD">
      <w:pPr>
        <w:pStyle w:val="NormalBold"/>
      </w:pPr>
      <w:r w:rsidRPr="009B6D0C">
        <w:rPr>
          <w:rStyle w:val="HideTWBExt"/>
          <w:noProof w:val="0"/>
        </w:rPr>
        <w:t>&lt;/RepeatBlock-By&gt;</w:t>
      </w:r>
    </w:p>
    <w:p w14:paraId="79D036C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3D2B3A2" w14:textId="77777777" w:rsidR="000D5DDD" w:rsidRPr="009B6D0C" w:rsidRDefault="000D5DDD" w:rsidP="000D5DDD">
      <w:pPr>
        <w:pStyle w:val="NormalBold"/>
      </w:pPr>
      <w:r w:rsidRPr="009B6D0C">
        <w:rPr>
          <w:rStyle w:val="HideTWBExt"/>
          <w:noProof w:val="0"/>
        </w:rPr>
        <w:t>&lt;Article&gt;</w:t>
      </w:r>
      <w:r w:rsidRPr="009B6D0C">
        <w:t>Artigo 2 – parágrafo 1 – alínea g) – subalínea iii)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353217E" w14:textId="77777777" w:rsidTr="00D91051">
        <w:trPr>
          <w:trHeight w:hRule="exact" w:val="240"/>
          <w:jc w:val="center"/>
        </w:trPr>
        <w:tc>
          <w:tcPr>
            <w:tcW w:w="9752" w:type="dxa"/>
            <w:gridSpan w:val="2"/>
          </w:tcPr>
          <w:p w14:paraId="05421603" w14:textId="77777777" w:rsidR="000D5DDD" w:rsidRPr="009B6D0C" w:rsidRDefault="000D5DDD" w:rsidP="00D91051"/>
        </w:tc>
      </w:tr>
      <w:tr w:rsidR="000D5DDD" w:rsidRPr="009B6D0C" w14:paraId="53A8621E" w14:textId="77777777" w:rsidTr="00D91051">
        <w:trPr>
          <w:trHeight w:val="240"/>
          <w:jc w:val="center"/>
        </w:trPr>
        <w:tc>
          <w:tcPr>
            <w:tcW w:w="4876" w:type="dxa"/>
          </w:tcPr>
          <w:p w14:paraId="3738C5A7" w14:textId="77777777" w:rsidR="000D5DDD" w:rsidRPr="009B6D0C" w:rsidRDefault="000D5DDD" w:rsidP="00D91051">
            <w:pPr>
              <w:pStyle w:val="AmColumnHeading"/>
            </w:pPr>
            <w:r w:rsidRPr="009B6D0C">
              <w:t>Texto da Comissão</w:t>
            </w:r>
          </w:p>
        </w:tc>
        <w:tc>
          <w:tcPr>
            <w:tcW w:w="4876" w:type="dxa"/>
          </w:tcPr>
          <w:p w14:paraId="18035A35" w14:textId="77777777" w:rsidR="000D5DDD" w:rsidRPr="009B6D0C" w:rsidRDefault="000D5DDD" w:rsidP="00D91051">
            <w:pPr>
              <w:pStyle w:val="AmColumnHeading"/>
            </w:pPr>
            <w:r w:rsidRPr="009B6D0C">
              <w:t>Alteração</w:t>
            </w:r>
          </w:p>
        </w:tc>
      </w:tr>
      <w:tr w:rsidR="000D5DDD" w:rsidRPr="009B6D0C" w14:paraId="31A9A426" w14:textId="77777777" w:rsidTr="00D91051">
        <w:trPr>
          <w:jc w:val="center"/>
        </w:trPr>
        <w:tc>
          <w:tcPr>
            <w:tcW w:w="4876" w:type="dxa"/>
          </w:tcPr>
          <w:p w14:paraId="7DC901F2" w14:textId="77777777" w:rsidR="000D5DDD" w:rsidRPr="009B6D0C" w:rsidRDefault="000D5DDD" w:rsidP="00D91051">
            <w:pPr>
              <w:pStyle w:val="Normal6a"/>
            </w:pPr>
            <w:r w:rsidRPr="009B6D0C">
              <w:t>iii)</w:t>
            </w:r>
            <w:r w:rsidRPr="009B6D0C">
              <w:tab/>
              <w:t xml:space="preserve">se o requerente for menor </w:t>
            </w:r>
            <w:r w:rsidRPr="009B6D0C">
              <w:rPr>
                <w:b/>
                <w:i/>
              </w:rPr>
              <w:t>e solteiro</w:t>
            </w:r>
            <w:r w:rsidRPr="009B6D0C">
              <w:t>, o pai, a mãe ou outro adulto responsável pelo requerente, por força da lei ou da prática do Estado-Membro onde se encontra o adulto,</w:t>
            </w:r>
          </w:p>
        </w:tc>
        <w:tc>
          <w:tcPr>
            <w:tcW w:w="4876" w:type="dxa"/>
          </w:tcPr>
          <w:p w14:paraId="235C9415" w14:textId="77777777" w:rsidR="000D5DDD" w:rsidRPr="009B6D0C" w:rsidRDefault="000D5DDD" w:rsidP="00D91051">
            <w:pPr>
              <w:pStyle w:val="Normal6a"/>
            </w:pPr>
            <w:r w:rsidRPr="009B6D0C">
              <w:t>iii)</w:t>
            </w:r>
            <w:r w:rsidRPr="009B6D0C">
              <w:tab/>
              <w:t>se o requerente for menor, o pai, a mãe ou outro adulto responsável pelo requerente, por força da lei ou da prática do Estado-Membro onde se encontra o adulto,</w:t>
            </w:r>
          </w:p>
        </w:tc>
      </w:tr>
    </w:tbl>
    <w:p w14:paraId="540B1A5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8FDB7CC" w14:textId="77777777" w:rsidR="000D5DDD" w:rsidRPr="009B6D0C" w:rsidRDefault="000D5DDD" w:rsidP="000D5DDD">
      <w:r w:rsidRPr="009B6D0C">
        <w:rPr>
          <w:rStyle w:val="HideTWBExt"/>
          <w:noProof w:val="0"/>
        </w:rPr>
        <w:t>&lt;/Amend&gt;</w:t>
      </w:r>
    </w:p>
    <w:p w14:paraId="39BDD3E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798</w:t>
      </w:r>
      <w:r w:rsidRPr="009B6D0C">
        <w:rPr>
          <w:rStyle w:val="HideTWBExt"/>
          <w:noProof w:val="0"/>
        </w:rPr>
        <w:t>&lt;/NumAm&gt;</w:t>
      </w:r>
    </w:p>
    <w:p w14:paraId="427624B9"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496B99B5" w14:textId="77777777" w:rsidR="000D5DDD" w:rsidRPr="009B6D0C" w:rsidRDefault="000D5DDD" w:rsidP="000D5DDD">
      <w:pPr>
        <w:pStyle w:val="NormalBold"/>
      </w:pPr>
      <w:r w:rsidRPr="009B6D0C">
        <w:rPr>
          <w:rStyle w:val="HideTWBExt"/>
          <w:noProof w:val="0"/>
        </w:rPr>
        <w:t>&lt;/RepeatBlock-By&gt;</w:t>
      </w:r>
    </w:p>
    <w:p w14:paraId="3FF4A00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ACF0C2" w14:textId="77777777" w:rsidR="000D5DDD" w:rsidRPr="009B6D0C" w:rsidRDefault="000D5DDD" w:rsidP="000D5DDD">
      <w:pPr>
        <w:pStyle w:val="NormalBold"/>
      </w:pPr>
      <w:r w:rsidRPr="009B6D0C">
        <w:rPr>
          <w:rStyle w:val="HideTWBExt"/>
          <w:noProof w:val="0"/>
        </w:rPr>
        <w:t>&lt;Article&gt;</w:t>
      </w:r>
      <w:r w:rsidRPr="009B6D0C">
        <w:t>Artigo 2 – parágrafo 1 – alínea g) – subalínea iii)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D17C3D0" w14:textId="77777777" w:rsidTr="00D91051">
        <w:trPr>
          <w:trHeight w:hRule="exact" w:val="240"/>
          <w:jc w:val="center"/>
        </w:trPr>
        <w:tc>
          <w:tcPr>
            <w:tcW w:w="9752" w:type="dxa"/>
            <w:gridSpan w:val="2"/>
          </w:tcPr>
          <w:p w14:paraId="539D1ABE" w14:textId="77777777" w:rsidR="000D5DDD" w:rsidRPr="009B6D0C" w:rsidRDefault="000D5DDD" w:rsidP="00D91051"/>
        </w:tc>
      </w:tr>
      <w:tr w:rsidR="000D5DDD" w:rsidRPr="009B6D0C" w14:paraId="596B5914" w14:textId="77777777" w:rsidTr="00D91051">
        <w:trPr>
          <w:trHeight w:val="240"/>
          <w:jc w:val="center"/>
        </w:trPr>
        <w:tc>
          <w:tcPr>
            <w:tcW w:w="4876" w:type="dxa"/>
          </w:tcPr>
          <w:p w14:paraId="23BFE5C5" w14:textId="77777777" w:rsidR="000D5DDD" w:rsidRPr="009B6D0C" w:rsidRDefault="000D5DDD" w:rsidP="00D91051">
            <w:pPr>
              <w:pStyle w:val="AmColumnHeading"/>
            </w:pPr>
            <w:r w:rsidRPr="009B6D0C">
              <w:t>Texto da Comissão</w:t>
            </w:r>
          </w:p>
        </w:tc>
        <w:tc>
          <w:tcPr>
            <w:tcW w:w="4876" w:type="dxa"/>
          </w:tcPr>
          <w:p w14:paraId="13DE7CED" w14:textId="77777777" w:rsidR="000D5DDD" w:rsidRPr="009B6D0C" w:rsidRDefault="000D5DDD" w:rsidP="00D91051">
            <w:pPr>
              <w:pStyle w:val="AmColumnHeading"/>
            </w:pPr>
            <w:r w:rsidRPr="009B6D0C">
              <w:t>Alteração</w:t>
            </w:r>
          </w:p>
        </w:tc>
      </w:tr>
      <w:tr w:rsidR="000D5DDD" w:rsidRPr="009B6D0C" w14:paraId="2AC74FAB" w14:textId="77777777" w:rsidTr="00D91051">
        <w:trPr>
          <w:jc w:val="center"/>
        </w:trPr>
        <w:tc>
          <w:tcPr>
            <w:tcW w:w="4876" w:type="dxa"/>
          </w:tcPr>
          <w:p w14:paraId="06452AF6" w14:textId="77777777" w:rsidR="000D5DDD" w:rsidRPr="009B6D0C" w:rsidRDefault="000D5DDD" w:rsidP="00D91051">
            <w:pPr>
              <w:pStyle w:val="Normal6a"/>
            </w:pPr>
            <w:r w:rsidRPr="009B6D0C">
              <w:t>iii)</w:t>
            </w:r>
            <w:r w:rsidRPr="009B6D0C">
              <w:tab/>
              <w:t xml:space="preserve">se o requerente for menor </w:t>
            </w:r>
            <w:r w:rsidRPr="009B6D0C">
              <w:rPr>
                <w:b/>
                <w:i/>
              </w:rPr>
              <w:t>e solteiro</w:t>
            </w:r>
            <w:r w:rsidRPr="009B6D0C">
              <w:t>, o pai, a mãe ou outro adulto responsável pelo requerente, por força da lei ou da prática do Estado-Membro onde se encontra o adulto,</w:t>
            </w:r>
          </w:p>
        </w:tc>
        <w:tc>
          <w:tcPr>
            <w:tcW w:w="4876" w:type="dxa"/>
          </w:tcPr>
          <w:p w14:paraId="268DD8EA" w14:textId="77777777" w:rsidR="000D5DDD" w:rsidRPr="009B6D0C" w:rsidRDefault="000D5DDD" w:rsidP="00D91051">
            <w:pPr>
              <w:pStyle w:val="Normal6a"/>
            </w:pPr>
            <w:r w:rsidRPr="009B6D0C">
              <w:t>iii)</w:t>
            </w:r>
            <w:r w:rsidRPr="009B6D0C">
              <w:tab/>
              <w:t>se o requerente for menor, o pai, a mãe ou outro adulto responsável pelo requerente, por força da lei ou da prática do Estado-Membro onde se encontra o adulto,</w:t>
            </w:r>
          </w:p>
        </w:tc>
      </w:tr>
    </w:tbl>
    <w:p w14:paraId="3B48119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6D87A3E" w14:textId="77777777" w:rsidR="000D5DDD" w:rsidRPr="009B6D0C" w:rsidRDefault="000D5DDD" w:rsidP="000D5DDD">
      <w:r w:rsidRPr="009B6D0C">
        <w:rPr>
          <w:rStyle w:val="HideTWBExt"/>
          <w:noProof w:val="0"/>
        </w:rPr>
        <w:t>&lt;/Amend&gt;</w:t>
      </w:r>
    </w:p>
    <w:p w14:paraId="78CA15C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799</w:t>
      </w:r>
      <w:r w:rsidRPr="009B6D0C">
        <w:rPr>
          <w:rStyle w:val="HideTWBExt"/>
          <w:noProof w:val="0"/>
        </w:rPr>
        <w:t>&lt;/NumAm&gt;</w:t>
      </w:r>
    </w:p>
    <w:p w14:paraId="7BB31A6F"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210A00BF" w14:textId="77777777" w:rsidR="000D5DDD" w:rsidRPr="009B6D0C" w:rsidRDefault="000D5DDD" w:rsidP="000D5DDD">
      <w:pPr>
        <w:pStyle w:val="NormalBold"/>
      </w:pPr>
      <w:r w:rsidRPr="009B6D0C">
        <w:rPr>
          <w:rStyle w:val="HideTWBExt"/>
          <w:noProof w:val="0"/>
        </w:rPr>
        <w:t>&lt;/RepeatBlock-By&gt;</w:t>
      </w:r>
    </w:p>
    <w:p w14:paraId="17CB72E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305029A" w14:textId="77777777" w:rsidR="000D5DDD" w:rsidRPr="009B6D0C" w:rsidRDefault="000D5DDD" w:rsidP="000D5DDD">
      <w:pPr>
        <w:pStyle w:val="NormalBold"/>
      </w:pPr>
      <w:r w:rsidRPr="009B6D0C">
        <w:rPr>
          <w:rStyle w:val="HideTWBExt"/>
          <w:noProof w:val="0"/>
        </w:rPr>
        <w:t>&lt;Article&gt;</w:t>
      </w:r>
      <w:r w:rsidRPr="009B6D0C">
        <w:t>Artigo 2 – parágrafo 1 – alínea g) – subalínea iv)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19F98C6" w14:textId="77777777" w:rsidTr="00D91051">
        <w:trPr>
          <w:trHeight w:hRule="exact" w:val="240"/>
          <w:jc w:val="center"/>
        </w:trPr>
        <w:tc>
          <w:tcPr>
            <w:tcW w:w="9752" w:type="dxa"/>
            <w:gridSpan w:val="2"/>
          </w:tcPr>
          <w:p w14:paraId="2241CE99" w14:textId="77777777" w:rsidR="000D5DDD" w:rsidRPr="009B6D0C" w:rsidRDefault="000D5DDD" w:rsidP="00D91051"/>
        </w:tc>
      </w:tr>
      <w:tr w:rsidR="000D5DDD" w:rsidRPr="009B6D0C" w14:paraId="24D04237" w14:textId="77777777" w:rsidTr="00D91051">
        <w:trPr>
          <w:trHeight w:val="240"/>
          <w:jc w:val="center"/>
        </w:trPr>
        <w:tc>
          <w:tcPr>
            <w:tcW w:w="4876" w:type="dxa"/>
          </w:tcPr>
          <w:p w14:paraId="72B4D1EC" w14:textId="77777777" w:rsidR="000D5DDD" w:rsidRPr="009B6D0C" w:rsidRDefault="000D5DDD" w:rsidP="00D91051">
            <w:pPr>
              <w:pStyle w:val="AmColumnHeading"/>
            </w:pPr>
            <w:r w:rsidRPr="009B6D0C">
              <w:t>Texto da Comissão</w:t>
            </w:r>
          </w:p>
        </w:tc>
        <w:tc>
          <w:tcPr>
            <w:tcW w:w="4876" w:type="dxa"/>
          </w:tcPr>
          <w:p w14:paraId="1DE63D74" w14:textId="77777777" w:rsidR="000D5DDD" w:rsidRPr="009B6D0C" w:rsidRDefault="000D5DDD" w:rsidP="00D91051">
            <w:pPr>
              <w:pStyle w:val="AmColumnHeading"/>
            </w:pPr>
            <w:r w:rsidRPr="009B6D0C">
              <w:t>Alteração</w:t>
            </w:r>
          </w:p>
        </w:tc>
      </w:tr>
      <w:tr w:rsidR="000D5DDD" w:rsidRPr="009B6D0C" w14:paraId="61B2EE6B" w14:textId="77777777" w:rsidTr="00D91051">
        <w:trPr>
          <w:jc w:val="center"/>
        </w:trPr>
        <w:tc>
          <w:tcPr>
            <w:tcW w:w="4876" w:type="dxa"/>
          </w:tcPr>
          <w:p w14:paraId="6488FEDC" w14:textId="77777777" w:rsidR="000D5DDD" w:rsidRPr="009B6D0C" w:rsidRDefault="000D5DDD" w:rsidP="00D91051">
            <w:pPr>
              <w:pStyle w:val="Normal6a"/>
            </w:pPr>
            <w:r w:rsidRPr="009B6D0C">
              <w:rPr>
                <w:b/>
                <w:i/>
              </w:rPr>
              <w:t>iv)</w:t>
            </w:r>
            <w:r w:rsidRPr="009B6D0C">
              <w:tab/>
            </w:r>
            <w:r w:rsidRPr="009B6D0C">
              <w:rPr>
                <w:b/>
                <w:i/>
              </w:rPr>
              <w:t>se o beneficiário de proteção internacional for menor e solteiro, o pai, a mãe ou outro adulto por responsável pelo beneficiário, por força da lei ou da prática do Estado-Membro onde se encontra o beneficiário,</w:t>
            </w:r>
          </w:p>
        </w:tc>
        <w:tc>
          <w:tcPr>
            <w:tcW w:w="4876" w:type="dxa"/>
          </w:tcPr>
          <w:p w14:paraId="76A637AD" w14:textId="77777777" w:rsidR="000D5DDD" w:rsidRPr="009B6D0C" w:rsidRDefault="000D5DDD" w:rsidP="00D91051">
            <w:pPr>
              <w:pStyle w:val="Normal6a"/>
            </w:pPr>
            <w:r w:rsidRPr="009B6D0C">
              <w:rPr>
                <w:b/>
                <w:i/>
              </w:rPr>
              <w:t>Suprimido</w:t>
            </w:r>
          </w:p>
        </w:tc>
      </w:tr>
    </w:tbl>
    <w:p w14:paraId="2871616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0B280CA" w14:textId="77777777" w:rsidR="000D5DDD" w:rsidRPr="009B6D0C" w:rsidRDefault="000D5DDD" w:rsidP="000D5DDD">
      <w:r w:rsidRPr="009B6D0C">
        <w:rPr>
          <w:rStyle w:val="HideTWBExt"/>
          <w:noProof w:val="0"/>
        </w:rPr>
        <w:t>&lt;/Amend&gt;</w:t>
      </w:r>
    </w:p>
    <w:p w14:paraId="679210F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800</w:t>
      </w:r>
      <w:r w:rsidRPr="009B6D0C">
        <w:rPr>
          <w:rStyle w:val="HideTWBExt"/>
          <w:noProof w:val="0"/>
        </w:rPr>
        <w:t>&lt;/NumAm&gt;</w:t>
      </w:r>
    </w:p>
    <w:p w14:paraId="69A1B5E2"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7BCB9D5A" w14:textId="77777777" w:rsidR="000D5DDD" w:rsidRPr="009B6D0C" w:rsidRDefault="000D5DDD" w:rsidP="000D5DDD">
      <w:pPr>
        <w:pStyle w:val="NormalBold"/>
      </w:pPr>
      <w:r w:rsidRPr="009B6D0C">
        <w:rPr>
          <w:rStyle w:val="HideTWBExt"/>
          <w:noProof w:val="0"/>
        </w:rPr>
        <w:t>&lt;/RepeatBlock-By&gt;</w:t>
      </w:r>
    </w:p>
    <w:p w14:paraId="4D60885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B5C75F6" w14:textId="77777777" w:rsidR="000D5DDD" w:rsidRPr="009B6D0C" w:rsidRDefault="000D5DDD" w:rsidP="000D5DDD">
      <w:pPr>
        <w:pStyle w:val="NormalBold"/>
      </w:pPr>
      <w:r w:rsidRPr="009B6D0C">
        <w:rPr>
          <w:rStyle w:val="HideTWBExt"/>
          <w:noProof w:val="0"/>
        </w:rPr>
        <w:t>&lt;Article&gt;</w:t>
      </w:r>
      <w:r w:rsidRPr="009B6D0C">
        <w:t>Artigo 2 – parágrafo 1 – alínea g) – subalínea iv)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313DFC8" w14:textId="77777777" w:rsidTr="00D91051">
        <w:trPr>
          <w:trHeight w:hRule="exact" w:val="240"/>
          <w:jc w:val="center"/>
        </w:trPr>
        <w:tc>
          <w:tcPr>
            <w:tcW w:w="9752" w:type="dxa"/>
            <w:gridSpan w:val="2"/>
          </w:tcPr>
          <w:p w14:paraId="752622D9" w14:textId="77777777" w:rsidR="000D5DDD" w:rsidRPr="009B6D0C" w:rsidRDefault="000D5DDD" w:rsidP="00D91051"/>
        </w:tc>
      </w:tr>
      <w:tr w:rsidR="000D5DDD" w:rsidRPr="009B6D0C" w14:paraId="4B7C2AB2" w14:textId="77777777" w:rsidTr="00D91051">
        <w:trPr>
          <w:trHeight w:val="240"/>
          <w:jc w:val="center"/>
        </w:trPr>
        <w:tc>
          <w:tcPr>
            <w:tcW w:w="4876" w:type="dxa"/>
          </w:tcPr>
          <w:p w14:paraId="3C7CECB9" w14:textId="77777777" w:rsidR="000D5DDD" w:rsidRPr="009B6D0C" w:rsidRDefault="000D5DDD" w:rsidP="00D91051">
            <w:pPr>
              <w:pStyle w:val="AmColumnHeading"/>
            </w:pPr>
            <w:r w:rsidRPr="009B6D0C">
              <w:t>Texto da Comissão</w:t>
            </w:r>
          </w:p>
        </w:tc>
        <w:tc>
          <w:tcPr>
            <w:tcW w:w="4876" w:type="dxa"/>
          </w:tcPr>
          <w:p w14:paraId="1F9252B8" w14:textId="77777777" w:rsidR="000D5DDD" w:rsidRPr="009B6D0C" w:rsidRDefault="000D5DDD" w:rsidP="00D91051">
            <w:pPr>
              <w:pStyle w:val="AmColumnHeading"/>
            </w:pPr>
            <w:r w:rsidRPr="009B6D0C">
              <w:t>Alteração</w:t>
            </w:r>
          </w:p>
        </w:tc>
      </w:tr>
      <w:tr w:rsidR="000D5DDD" w:rsidRPr="009B6D0C" w14:paraId="10DDE4A7" w14:textId="77777777" w:rsidTr="00D91051">
        <w:trPr>
          <w:jc w:val="center"/>
        </w:trPr>
        <w:tc>
          <w:tcPr>
            <w:tcW w:w="4876" w:type="dxa"/>
          </w:tcPr>
          <w:p w14:paraId="757EBDEF" w14:textId="77777777" w:rsidR="000D5DDD" w:rsidRPr="009B6D0C" w:rsidRDefault="000D5DDD" w:rsidP="00D91051">
            <w:pPr>
              <w:pStyle w:val="Normal6a"/>
            </w:pPr>
            <w:r w:rsidRPr="009B6D0C">
              <w:t>iv)</w:t>
            </w:r>
            <w:r w:rsidRPr="009B6D0C">
              <w:tab/>
              <w:t xml:space="preserve">se o beneficiário de proteção internacional for menor </w:t>
            </w:r>
            <w:r w:rsidRPr="009B6D0C">
              <w:rPr>
                <w:b/>
                <w:i/>
              </w:rPr>
              <w:t>e solteiro</w:t>
            </w:r>
            <w:r w:rsidRPr="009B6D0C">
              <w:t>, o pai, a mãe ou outro adulto por responsável pelo beneficiário, por força da lei ou da prática do Estado-Membro onde se encontra o beneficiário,</w:t>
            </w:r>
          </w:p>
        </w:tc>
        <w:tc>
          <w:tcPr>
            <w:tcW w:w="4876" w:type="dxa"/>
          </w:tcPr>
          <w:p w14:paraId="1A4980C6" w14:textId="77777777" w:rsidR="000D5DDD" w:rsidRPr="009B6D0C" w:rsidRDefault="000D5DDD" w:rsidP="00D91051">
            <w:pPr>
              <w:pStyle w:val="Normal6a"/>
            </w:pPr>
            <w:r w:rsidRPr="009B6D0C">
              <w:t>iv)</w:t>
            </w:r>
            <w:r w:rsidRPr="009B6D0C">
              <w:tab/>
              <w:t xml:space="preserve">se o beneficiário de proteção internacional for menor </w:t>
            </w:r>
            <w:r w:rsidRPr="009B6D0C">
              <w:rPr>
                <w:b/>
                <w:i/>
              </w:rPr>
              <w:t>ou uma criança que dependa de um adulto</w:t>
            </w:r>
            <w:r w:rsidRPr="009B6D0C">
              <w:t>, o pai, a mãe ou outro adulto por responsável pelo beneficiário, por força da lei ou da prática do Estado-Membro onde se encontra o beneficiário,</w:t>
            </w:r>
          </w:p>
        </w:tc>
      </w:tr>
    </w:tbl>
    <w:p w14:paraId="2B99A16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D1B1E0" w14:textId="77777777" w:rsidR="000D5DDD" w:rsidRPr="009B6D0C" w:rsidRDefault="000D5DDD" w:rsidP="000D5DDD">
      <w:r w:rsidRPr="009B6D0C">
        <w:rPr>
          <w:rStyle w:val="HideTWBExt"/>
          <w:noProof w:val="0"/>
        </w:rPr>
        <w:t>&lt;/Amend&gt;</w:t>
      </w:r>
    </w:p>
    <w:p w14:paraId="6F05774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801</w:t>
      </w:r>
      <w:r w:rsidRPr="009B6D0C">
        <w:rPr>
          <w:rStyle w:val="HideTWBExt"/>
          <w:noProof w:val="0"/>
        </w:rPr>
        <w:t>&lt;/NumAm&gt;</w:t>
      </w:r>
    </w:p>
    <w:p w14:paraId="3FBED104"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16654CAA" w14:textId="77777777" w:rsidR="000D5DDD" w:rsidRPr="009B6D0C" w:rsidRDefault="000D5DDD" w:rsidP="000D5DDD">
      <w:pPr>
        <w:pStyle w:val="NormalBold"/>
      </w:pPr>
      <w:r w:rsidRPr="009B6D0C">
        <w:rPr>
          <w:rStyle w:val="HideTWBExt"/>
          <w:noProof w:val="0"/>
        </w:rPr>
        <w:t>&lt;/RepeatBlock-By&gt;</w:t>
      </w:r>
    </w:p>
    <w:p w14:paraId="473AD0C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6692768" w14:textId="77777777" w:rsidR="000D5DDD" w:rsidRPr="009B6D0C" w:rsidRDefault="000D5DDD" w:rsidP="000D5DDD">
      <w:pPr>
        <w:pStyle w:val="NormalBold"/>
      </w:pPr>
      <w:r w:rsidRPr="009B6D0C">
        <w:rPr>
          <w:rStyle w:val="HideTWBExt"/>
          <w:noProof w:val="0"/>
        </w:rPr>
        <w:t>&lt;Article&gt;</w:t>
      </w:r>
      <w:r w:rsidRPr="009B6D0C">
        <w:t>Artigo 2 – parágrafo 1 – alínea g) – subalínea iv)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119AE41" w14:textId="77777777" w:rsidTr="00D91051">
        <w:trPr>
          <w:trHeight w:hRule="exact" w:val="240"/>
          <w:jc w:val="center"/>
        </w:trPr>
        <w:tc>
          <w:tcPr>
            <w:tcW w:w="9752" w:type="dxa"/>
            <w:gridSpan w:val="2"/>
          </w:tcPr>
          <w:p w14:paraId="7B199FF0" w14:textId="77777777" w:rsidR="000D5DDD" w:rsidRPr="009B6D0C" w:rsidRDefault="000D5DDD" w:rsidP="00D91051"/>
        </w:tc>
      </w:tr>
      <w:tr w:rsidR="000D5DDD" w:rsidRPr="009B6D0C" w14:paraId="3DB3A899" w14:textId="77777777" w:rsidTr="00D91051">
        <w:trPr>
          <w:trHeight w:val="240"/>
          <w:jc w:val="center"/>
        </w:trPr>
        <w:tc>
          <w:tcPr>
            <w:tcW w:w="4876" w:type="dxa"/>
          </w:tcPr>
          <w:p w14:paraId="713EB506" w14:textId="77777777" w:rsidR="000D5DDD" w:rsidRPr="009B6D0C" w:rsidRDefault="000D5DDD" w:rsidP="00D91051">
            <w:pPr>
              <w:pStyle w:val="AmColumnHeading"/>
            </w:pPr>
            <w:r w:rsidRPr="009B6D0C">
              <w:t>Texto da Comissão</w:t>
            </w:r>
          </w:p>
        </w:tc>
        <w:tc>
          <w:tcPr>
            <w:tcW w:w="4876" w:type="dxa"/>
          </w:tcPr>
          <w:p w14:paraId="0DB396FA" w14:textId="77777777" w:rsidR="000D5DDD" w:rsidRPr="009B6D0C" w:rsidRDefault="000D5DDD" w:rsidP="00D91051">
            <w:pPr>
              <w:pStyle w:val="AmColumnHeading"/>
            </w:pPr>
            <w:r w:rsidRPr="009B6D0C">
              <w:t>Alteração</w:t>
            </w:r>
          </w:p>
        </w:tc>
      </w:tr>
      <w:tr w:rsidR="000D5DDD" w:rsidRPr="009B6D0C" w14:paraId="3A0025E5" w14:textId="77777777" w:rsidTr="00D91051">
        <w:trPr>
          <w:jc w:val="center"/>
        </w:trPr>
        <w:tc>
          <w:tcPr>
            <w:tcW w:w="4876" w:type="dxa"/>
          </w:tcPr>
          <w:p w14:paraId="3057BCC4" w14:textId="77777777" w:rsidR="000D5DDD" w:rsidRPr="009B6D0C" w:rsidRDefault="000D5DDD" w:rsidP="00D91051">
            <w:pPr>
              <w:pStyle w:val="Normal6a"/>
            </w:pPr>
            <w:r w:rsidRPr="009B6D0C">
              <w:t>iv)</w:t>
            </w:r>
            <w:r w:rsidRPr="009B6D0C">
              <w:tab/>
              <w:t xml:space="preserve">se o beneficiário de proteção internacional for menor </w:t>
            </w:r>
            <w:r w:rsidRPr="009B6D0C">
              <w:rPr>
                <w:b/>
                <w:i/>
              </w:rPr>
              <w:t>e solteiro</w:t>
            </w:r>
            <w:r w:rsidRPr="009B6D0C">
              <w:t>, o pai, a mãe ou outro adulto por responsável pelo beneficiário, por força da lei ou da prática do Estado-Membro onde se encontra o beneficiário,</w:t>
            </w:r>
          </w:p>
        </w:tc>
        <w:tc>
          <w:tcPr>
            <w:tcW w:w="4876" w:type="dxa"/>
          </w:tcPr>
          <w:p w14:paraId="30F1741C" w14:textId="77777777" w:rsidR="000D5DDD" w:rsidRPr="009B6D0C" w:rsidRDefault="000D5DDD" w:rsidP="00D91051">
            <w:pPr>
              <w:pStyle w:val="Normal6a"/>
            </w:pPr>
            <w:r w:rsidRPr="009B6D0C">
              <w:t>iv)</w:t>
            </w:r>
            <w:r w:rsidRPr="009B6D0C">
              <w:tab/>
              <w:t xml:space="preserve">se o beneficiário de proteção internacional for menor e solteiro, o pai, a mãe ou outro adulto por responsável pelo beneficiário, por força da lei ou da prática do Estado-Membro onde se encontra o </w:t>
            </w:r>
            <w:r w:rsidRPr="009B6D0C">
              <w:rPr>
                <w:b/>
                <w:i/>
              </w:rPr>
              <w:t>adulto ou o</w:t>
            </w:r>
            <w:r w:rsidRPr="009B6D0C">
              <w:t xml:space="preserve"> beneficiário </w:t>
            </w:r>
            <w:r w:rsidRPr="009B6D0C">
              <w:rPr>
                <w:b/>
                <w:i/>
              </w:rPr>
              <w:t>de proteção internacional</w:t>
            </w:r>
            <w:r w:rsidRPr="009B6D0C">
              <w:t>,</w:t>
            </w:r>
          </w:p>
        </w:tc>
      </w:tr>
    </w:tbl>
    <w:p w14:paraId="32BAA63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D879EFE" w14:textId="77777777" w:rsidR="000D5DDD" w:rsidRPr="009B6D0C" w:rsidRDefault="000D5DDD" w:rsidP="000D5DDD">
      <w:r w:rsidRPr="009B6D0C">
        <w:rPr>
          <w:rStyle w:val="HideTWBExt"/>
          <w:noProof w:val="0"/>
        </w:rPr>
        <w:t>&lt;/Amend&gt;</w:t>
      </w:r>
    </w:p>
    <w:p w14:paraId="1347F02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802</w:t>
      </w:r>
      <w:r w:rsidRPr="009B6D0C">
        <w:rPr>
          <w:rStyle w:val="HideTWBExt"/>
          <w:noProof w:val="0"/>
        </w:rPr>
        <w:t>&lt;/NumAm&gt;</w:t>
      </w:r>
    </w:p>
    <w:p w14:paraId="49D58C05"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06972F6" w14:textId="77777777" w:rsidR="000D5DDD" w:rsidRPr="009B6D0C" w:rsidRDefault="000D5DDD" w:rsidP="000D5DDD">
      <w:pPr>
        <w:pStyle w:val="NormalBold"/>
      </w:pPr>
      <w:r w:rsidRPr="009B6D0C">
        <w:rPr>
          <w:rStyle w:val="HideTWBExt"/>
          <w:noProof w:val="0"/>
        </w:rPr>
        <w:t>&lt;/RepeatBlock-By&gt;</w:t>
      </w:r>
    </w:p>
    <w:p w14:paraId="086C045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2F011B8" w14:textId="77777777" w:rsidR="000D5DDD" w:rsidRPr="009B6D0C" w:rsidRDefault="000D5DDD" w:rsidP="000D5DDD">
      <w:pPr>
        <w:pStyle w:val="NormalBold"/>
      </w:pPr>
      <w:r w:rsidRPr="009B6D0C">
        <w:rPr>
          <w:rStyle w:val="HideTWBExt"/>
          <w:noProof w:val="0"/>
        </w:rPr>
        <w:t>&lt;Article&gt;</w:t>
      </w:r>
      <w:r w:rsidRPr="009B6D0C">
        <w:t>Artigo 2 – parágrafo 1 – alínea g) – subalínea iv)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F25AB92" w14:textId="77777777" w:rsidTr="00D91051">
        <w:trPr>
          <w:trHeight w:hRule="exact" w:val="240"/>
          <w:jc w:val="center"/>
        </w:trPr>
        <w:tc>
          <w:tcPr>
            <w:tcW w:w="9752" w:type="dxa"/>
            <w:gridSpan w:val="2"/>
          </w:tcPr>
          <w:p w14:paraId="3EE48095" w14:textId="77777777" w:rsidR="000D5DDD" w:rsidRPr="009B6D0C" w:rsidRDefault="000D5DDD" w:rsidP="00D91051"/>
        </w:tc>
      </w:tr>
      <w:tr w:rsidR="000D5DDD" w:rsidRPr="009B6D0C" w14:paraId="3BB15AF5" w14:textId="77777777" w:rsidTr="00D91051">
        <w:trPr>
          <w:trHeight w:val="240"/>
          <w:jc w:val="center"/>
        </w:trPr>
        <w:tc>
          <w:tcPr>
            <w:tcW w:w="4876" w:type="dxa"/>
          </w:tcPr>
          <w:p w14:paraId="4333D8E7" w14:textId="77777777" w:rsidR="000D5DDD" w:rsidRPr="009B6D0C" w:rsidRDefault="000D5DDD" w:rsidP="00D91051">
            <w:pPr>
              <w:pStyle w:val="AmColumnHeading"/>
            </w:pPr>
            <w:r w:rsidRPr="009B6D0C">
              <w:t>Texto da Comissão</w:t>
            </w:r>
          </w:p>
        </w:tc>
        <w:tc>
          <w:tcPr>
            <w:tcW w:w="4876" w:type="dxa"/>
          </w:tcPr>
          <w:p w14:paraId="37150018" w14:textId="77777777" w:rsidR="000D5DDD" w:rsidRPr="009B6D0C" w:rsidRDefault="000D5DDD" w:rsidP="00D91051">
            <w:pPr>
              <w:pStyle w:val="AmColumnHeading"/>
            </w:pPr>
            <w:r w:rsidRPr="009B6D0C">
              <w:t>Alteração</w:t>
            </w:r>
          </w:p>
        </w:tc>
      </w:tr>
      <w:tr w:rsidR="000D5DDD" w:rsidRPr="009B6D0C" w14:paraId="331A8086" w14:textId="77777777" w:rsidTr="00D91051">
        <w:trPr>
          <w:jc w:val="center"/>
        </w:trPr>
        <w:tc>
          <w:tcPr>
            <w:tcW w:w="4876" w:type="dxa"/>
          </w:tcPr>
          <w:p w14:paraId="1DFB325C" w14:textId="77777777" w:rsidR="000D5DDD" w:rsidRPr="009B6D0C" w:rsidRDefault="000D5DDD" w:rsidP="00D91051">
            <w:pPr>
              <w:pStyle w:val="Normal6a"/>
            </w:pPr>
            <w:r w:rsidRPr="009B6D0C">
              <w:t>iv)</w:t>
            </w:r>
            <w:r w:rsidRPr="009B6D0C">
              <w:tab/>
            </w:r>
            <w:r w:rsidRPr="009B6D0C">
              <w:rPr>
                <w:b/>
                <w:i/>
              </w:rPr>
              <w:t>se o beneficiário de proteção internacional for menor e solteiro,</w:t>
            </w:r>
            <w:r w:rsidRPr="009B6D0C">
              <w:t xml:space="preserve"> o pai, a mãe ou outro adulto por responsável pelo beneficiário, por força da lei ou da prática do Estado-Membro onde se encontra o beneficiário,</w:t>
            </w:r>
          </w:p>
        </w:tc>
        <w:tc>
          <w:tcPr>
            <w:tcW w:w="4876" w:type="dxa"/>
          </w:tcPr>
          <w:p w14:paraId="48C7C698" w14:textId="77777777" w:rsidR="000D5DDD" w:rsidRPr="009B6D0C" w:rsidRDefault="000D5DDD" w:rsidP="00D91051">
            <w:pPr>
              <w:pStyle w:val="Normal6a"/>
            </w:pPr>
            <w:r w:rsidRPr="009B6D0C">
              <w:t>iv)</w:t>
            </w:r>
            <w:r w:rsidRPr="009B6D0C">
              <w:tab/>
              <w:t xml:space="preserve">o pai, a mãe ou outro adulto responsável pelo beneficiário </w:t>
            </w:r>
            <w:r w:rsidRPr="009B6D0C">
              <w:rPr>
                <w:b/>
                <w:i/>
              </w:rPr>
              <w:t>de proteção internacional</w:t>
            </w:r>
            <w:r w:rsidRPr="009B6D0C">
              <w:t>, por força da lei ou da prática do Estado-Membro onde se encontra o beneficiário,</w:t>
            </w:r>
          </w:p>
        </w:tc>
      </w:tr>
    </w:tbl>
    <w:p w14:paraId="1AC15D3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721B3DE" w14:textId="77777777" w:rsidR="000D5DDD" w:rsidRPr="009B6D0C" w:rsidRDefault="000D5DDD" w:rsidP="000D5DDD">
      <w:r w:rsidRPr="009B6D0C">
        <w:rPr>
          <w:rStyle w:val="HideTWBExt"/>
          <w:noProof w:val="0"/>
        </w:rPr>
        <w:t>&lt;/Amend&gt;</w:t>
      </w:r>
    </w:p>
    <w:p w14:paraId="3D6DC93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803</w:t>
      </w:r>
      <w:r w:rsidRPr="009B6D0C">
        <w:rPr>
          <w:rStyle w:val="HideTWBExt"/>
          <w:noProof w:val="0"/>
        </w:rPr>
        <w:t>&lt;/NumAm&gt;</w:t>
      </w:r>
    </w:p>
    <w:p w14:paraId="37CC24A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2DA7224A" w14:textId="77777777" w:rsidR="000D5DDD" w:rsidRPr="009B6D0C" w:rsidRDefault="000D5DDD" w:rsidP="000D5DDD">
      <w:pPr>
        <w:pStyle w:val="NormalBold"/>
      </w:pPr>
      <w:r w:rsidRPr="009B6D0C">
        <w:rPr>
          <w:rStyle w:val="HideTWBExt"/>
          <w:noProof w:val="0"/>
        </w:rPr>
        <w:t>&lt;/RepeatBlock-By&gt;</w:t>
      </w:r>
    </w:p>
    <w:p w14:paraId="7FDB41E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97B3C24" w14:textId="77777777" w:rsidR="000D5DDD" w:rsidRPr="009B6D0C" w:rsidRDefault="000D5DDD" w:rsidP="000D5DDD">
      <w:pPr>
        <w:pStyle w:val="NormalBold"/>
      </w:pPr>
      <w:r w:rsidRPr="009B6D0C">
        <w:rPr>
          <w:rStyle w:val="HideTWBExt"/>
          <w:noProof w:val="0"/>
        </w:rPr>
        <w:t>&lt;Article&gt;</w:t>
      </w:r>
      <w:r w:rsidRPr="009B6D0C">
        <w:t>Artigo 2 – parágrafo 1 – alínea g) – subalínea iv)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5244149" w14:textId="77777777" w:rsidTr="00D91051">
        <w:trPr>
          <w:trHeight w:hRule="exact" w:val="240"/>
          <w:jc w:val="center"/>
        </w:trPr>
        <w:tc>
          <w:tcPr>
            <w:tcW w:w="9752" w:type="dxa"/>
            <w:gridSpan w:val="2"/>
          </w:tcPr>
          <w:p w14:paraId="27BEFE08" w14:textId="77777777" w:rsidR="000D5DDD" w:rsidRPr="009B6D0C" w:rsidRDefault="000D5DDD" w:rsidP="00D91051"/>
        </w:tc>
      </w:tr>
      <w:tr w:rsidR="000D5DDD" w:rsidRPr="009B6D0C" w14:paraId="57801216" w14:textId="77777777" w:rsidTr="00D91051">
        <w:trPr>
          <w:trHeight w:val="240"/>
          <w:jc w:val="center"/>
        </w:trPr>
        <w:tc>
          <w:tcPr>
            <w:tcW w:w="4876" w:type="dxa"/>
          </w:tcPr>
          <w:p w14:paraId="3AE97931" w14:textId="77777777" w:rsidR="000D5DDD" w:rsidRPr="009B6D0C" w:rsidRDefault="000D5DDD" w:rsidP="00D91051">
            <w:pPr>
              <w:pStyle w:val="AmColumnHeading"/>
            </w:pPr>
            <w:r w:rsidRPr="009B6D0C">
              <w:t>Texto da Comissão</w:t>
            </w:r>
          </w:p>
        </w:tc>
        <w:tc>
          <w:tcPr>
            <w:tcW w:w="4876" w:type="dxa"/>
          </w:tcPr>
          <w:p w14:paraId="29DB2751" w14:textId="77777777" w:rsidR="000D5DDD" w:rsidRPr="009B6D0C" w:rsidRDefault="000D5DDD" w:rsidP="00D91051">
            <w:pPr>
              <w:pStyle w:val="AmColumnHeading"/>
            </w:pPr>
            <w:r w:rsidRPr="009B6D0C">
              <w:t>Alteração</w:t>
            </w:r>
          </w:p>
        </w:tc>
      </w:tr>
      <w:tr w:rsidR="000D5DDD" w:rsidRPr="009B6D0C" w14:paraId="3AF268E9" w14:textId="77777777" w:rsidTr="00D91051">
        <w:trPr>
          <w:jc w:val="center"/>
        </w:trPr>
        <w:tc>
          <w:tcPr>
            <w:tcW w:w="4876" w:type="dxa"/>
          </w:tcPr>
          <w:p w14:paraId="6742B0A7" w14:textId="77777777" w:rsidR="000D5DDD" w:rsidRPr="009B6D0C" w:rsidRDefault="000D5DDD" w:rsidP="00D91051">
            <w:pPr>
              <w:pStyle w:val="Normal6a"/>
            </w:pPr>
            <w:r w:rsidRPr="009B6D0C">
              <w:t>iv)</w:t>
            </w:r>
            <w:r w:rsidRPr="009B6D0C">
              <w:tab/>
              <w:t xml:space="preserve">se o beneficiário de proteção internacional for menor </w:t>
            </w:r>
            <w:r w:rsidRPr="009B6D0C">
              <w:rPr>
                <w:b/>
                <w:i/>
              </w:rPr>
              <w:t>e solteiro</w:t>
            </w:r>
            <w:r w:rsidRPr="009B6D0C">
              <w:t>, o pai, a mãe ou outro adulto por responsável pelo beneficiário, por força da lei ou da prática do Estado-Membro onde se encontra o beneficiário,</w:t>
            </w:r>
          </w:p>
        </w:tc>
        <w:tc>
          <w:tcPr>
            <w:tcW w:w="4876" w:type="dxa"/>
          </w:tcPr>
          <w:p w14:paraId="047FEEA2" w14:textId="77777777" w:rsidR="000D5DDD" w:rsidRPr="009B6D0C" w:rsidRDefault="000D5DDD" w:rsidP="00D91051">
            <w:pPr>
              <w:pStyle w:val="Normal6a"/>
            </w:pPr>
            <w:r w:rsidRPr="009B6D0C">
              <w:t>iv)</w:t>
            </w:r>
            <w:r w:rsidRPr="009B6D0C">
              <w:tab/>
              <w:t>se o beneficiário de proteção internacional for menor, o pai, a mãe ou outro adulto por responsável pelo beneficiário, por força da lei ou da prática do Estado-Membro onde se encontra o beneficiário,</w:t>
            </w:r>
          </w:p>
        </w:tc>
      </w:tr>
    </w:tbl>
    <w:p w14:paraId="00AF84F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88DCFA6" w14:textId="77777777" w:rsidR="000D5DDD" w:rsidRPr="009B6D0C" w:rsidRDefault="000D5DDD" w:rsidP="000D5DDD">
      <w:r w:rsidRPr="009B6D0C">
        <w:rPr>
          <w:rStyle w:val="HideTWBExt"/>
          <w:noProof w:val="0"/>
        </w:rPr>
        <w:t>&lt;/Amend&gt;</w:t>
      </w:r>
    </w:p>
    <w:p w14:paraId="7EBC407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804</w:t>
      </w:r>
      <w:r w:rsidRPr="009B6D0C">
        <w:rPr>
          <w:rStyle w:val="HideTWBExt"/>
          <w:noProof w:val="0"/>
        </w:rPr>
        <w:t>&lt;/NumAm&gt;</w:t>
      </w:r>
    </w:p>
    <w:p w14:paraId="170154DC" w14:textId="77777777" w:rsidR="000D5DDD" w:rsidRPr="009B6D0C" w:rsidRDefault="000D5DDD" w:rsidP="000D5DDD">
      <w:pPr>
        <w:pStyle w:val="NormalBold"/>
      </w:pPr>
      <w:r w:rsidRPr="009B6D0C">
        <w:rPr>
          <w:rStyle w:val="HideTWBExt"/>
          <w:noProof w:val="0"/>
        </w:rPr>
        <w:t>&lt;RepeatBlock-By&gt;&lt;Members&gt;</w:t>
      </w:r>
      <w:r w:rsidRPr="009B6D0C">
        <w:t>Jadwiga Wiśniewska, Joachim Stanisław Brudziński, Patryk Jaki, Beata Kempa</w:t>
      </w:r>
      <w:r w:rsidRPr="009B6D0C">
        <w:rPr>
          <w:rStyle w:val="HideTWBExt"/>
          <w:noProof w:val="0"/>
        </w:rPr>
        <w:t>&lt;/Members&gt;</w:t>
      </w:r>
    </w:p>
    <w:p w14:paraId="2921456E" w14:textId="77777777" w:rsidR="000D5DDD" w:rsidRPr="009B6D0C" w:rsidRDefault="000D5DDD" w:rsidP="000D5DDD">
      <w:r w:rsidRPr="009B6D0C">
        <w:rPr>
          <w:rStyle w:val="HideTWBExt"/>
          <w:noProof w:val="0"/>
        </w:rPr>
        <w:t>&lt;AuNomDe&gt;</w:t>
      </w:r>
      <w:r w:rsidRPr="009B6D0C">
        <w:rPr>
          <w:rStyle w:val="HideTWBInt"/>
        </w:rPr>
        <w:t>{ECR}</w:t>
      </w:r>
      <w:r w:rsidRPr="009B6D0C">
        <w:t>em nome do Grupo ECR</w:t>
      </w:r>
      <w:r w:rsidRPr="009B6D0C">
        <w:rPr>
          <w:rStyle w:val="HideTWBExt"/>
          <w:noProof w:val="0"/>
        </w:rPr>
        <w:t>&lt;/AuNomDe&gt;</w:t>
      </w:r>
    </w:p>
    <w:p w14:paraId="7C7147B4" w14:textId="77777777" w:rsidR="000D5DDD" w:rsidRPr="009B6D0C" w:rsidRDefault="000D5DDD" w:rsidP="000D5DDD">
      <w:r w:rsidRPr="009B6D0C">
        <w:rPr>
          <w:rStyle w:val="HideTWBExt"/>
          <w:noProof w:val="0"/>
        </w:rPr>
        <w:t>&lt;/RepeatBlock-By&gt;</w:t>
      </w:r>
    </w:p>
    <w:p w14:paraId="20D8ADD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390F448" w14:textId="77777777" w:rsidR="000D5DDD" w:rsidRPr="009B6D0C" w:rsidRDefault="000D5DDD" w:rsidP="000D5DDD">
      <w:pPr>
        <w:pStyle w:val="NormalBold"/>
      </w:pPr>
      <w:r w:rsidRPr="009B6D0C">
        <w:rPr>
          <w:rStyle w:val="HideTWBExt"/>
          <w:noProof w:val="0"/>
        </w:rPr>
        <w:t>&lt;Article&gt;</w:t>
      </w:r>
      <w:r w:rsidRPr="009B6D0C">
        <w:t>Artigo 2 – n.º 1 – alínea g) – subalínea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0EEFED3" w14:textId="77777777" w:rsidTr="00D91051">
        <w:trPr>
          <w:trHeight w:hRule="exact" w:val="240"/>
          <w:jc w:val="center"/>
        </w:trPr>
        <w:tc>
          <w:tcPr>
            <w:tcW w:w="9752" w:type="dxa"/>
            <w:gridSpan w:val="2"/>
          </w:tcPr>
          <w:p w14:paraId="5AF84153" w14:textId="77777777" w:rsidR="000D5DDD" w:rsidRPr="009B6D0C" w:rsidRDefault="000D5DDD" w:rsidP="00D91051"/>
        </w:tc>
      </w:tr>
      <w:tr w:rsidR="000D5DDD" w:rsidRPr="009B6D0C" w14:paraId="6373DAA7" w14:textId="77777777" w:rsidTr="00D91051">
        <w:trPr>
          <w:trHeight w:val="240"/>
          <w:jc w:val="center"/>
        </w:trPr>
        <w:tc>
          <w:tcPr>
            <w:tcW w:w="4876" w:type="dxa"/>
          </w:tcPr>
          <w:p w14:paraId="6BB286D1" w14:textId="77777777" w:rsidR="000D5DDD" w:rsidRPr="009B6D0C" w:rsidRDefault="000D5DDD" w:rsidP="00D91051">
            <w:pPr>
              <w:pStyle w:val="AmColumnHeading"/>
            </w:pPr>
            <w:r w:rsidRPr="009B6D0C">
              <w:t>Texto da Comissão</w:t>
            </w:r>
          </w:p>
        </w:tc>
        <w:tc>
          <w:tcPr>
            <w:tcW w:w="4876" w:type="dxa"/>
          </w:tcPr>
          <w:p w14:paraId="3AEAF989" w14:textId="77777777" w:rsidR="000D5DDD" w:rsidRPr="009B6D0C" w:rsidRDefault="000D5DDD" w:rsidP="00D91051">
            <w:pPr>
              <w:pStyle w:val="AmColumnHeading"/>
            </w:pPr>
            <w:r w:rsidRPr="009B6D0C">
              <w:t>Alteração</w:t>
            </w:r>
          </w:p>
        </w:tc>
      </w:tr>
      <w:tr w:rsidR="000D5DDD" w:rsidRPr="009B6D0C" w14:paraId="2BC737AC" w14:textId="77777777" w:rsidTr="00D91051">
        <w:trPr>
          <w:jc w:val="center"/>
        </w:trPr>
        <w:tc>
          <w:tcPr>
            <w:tcW w:w="4876" w:type="dxa"/>
          </w:tcPr>
          <w:p w14:paraId="6E98295C" w14:textId="77777777" w:rsidR="000D5DDD" w:rsidRPr="009B6D0C" w:rsidRDefault="000D5DDD" w:rsidP="00D91051">
            <w:pPr>
              <w:pStyle w:val="Normal6a"/>
            </w:pPr>
            <w:r w:rsidRPr="009B6D0C">
              <w:rPr>
                <w:b/>
                <w:i/>
              </w:rPr>
              <w:t>v)</w:t>
            </w:r>
            <w:r w:rsidRPr="009B6D0C">
              <w:tab/>
            </w:r>
            <w:r w:rsidRPr="009B6D0C">
              <w:rPr>
                <w:b/>
                <w:i/>
              </w:rPr>
              <w:t>os irmãos do requerente;</w:t>
            </w:r>
          </w:p>
        </w:tc>
        <w:tc>
          <w:tcPr>
            <w:tcW w:w="4876" w:type="dxa"/>
          </w:tcPr>
          <w:p w14:paraId="5E778F74" w14:textId="77777777" w:rsidR="000D5DDD" w:rsidRPr="009B6D0C" w:rsidRDefault="000D5DDD" w:rsidP="00D91051">
            <w:pPr>
              <w:pStyle w:val="Normal6a"/>
            </w:pPr>
            <w:r w:rsidRPr="009B6D0C">
              <w:rPr>
                <w:b/>
                <w:i/>
              </w:rPr>
              <w:t>Suprimido</w:t>
            </w:r>
          </w:p>
        </w:tc>
      </w:tr>
    </w:tbl>
    <w:p w14:paraId="14AF95D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{PL}</w:t>
      </w:r>
      <w:r w:rsidRPr="009B6D0C">
        <w:t>pl</w:t>
      </w:r>
      <w:r w:rsidRPr="009B6D0C">
        <w:rPr>
          <w:rStyle w:val="HideTWBExt"/>
          <w:noProof w:val="0"/>
        </w:rPr>
        <w:t>&lt;/Original&gt;</w:t>
      </w:r>
    </w:p>
    <w:p w14:paraId="7A40A0AC" w14:textId="4A4E38D4" w:rsidR="000D5DDD" w:rsidRPr="009B6D0C" w:rsidRDefault="000D5DDD" w:rsidP="000D5DDD">
      <w:r w:rsidRPr="009B6D0C">
        <w:rPr>
          <w:rStyle w:val="HideTWBExt"/>
          <w:noProof w:val="0"/>
        </w:rPr>
        <w:t>&lt;/Amend&gt;</w:t>
      </w:r>
    </w:p>
    <w:p w14:paraId="0171840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805</w:t>
      </w:r>
      <w:r w:rsidRPr="009B6D0C">
        <w:rPr>
          <w:rStyle w:val="HideTWBExt"/>
          <w:noProof w:val="0"/>
        </w:rPr>
        <w:t>&lt;/NumAm&gt;</w:t>
      </w:r>
    </w:p>
    <w:p w14:paraId="7AE35B41" w14:textId="77777777" w:rsidR="000D5DDD" w:rsidRPr="009B6D0C" w:rsidRDefault="000D5DDD" w:rsidP="000D5DDD">
      <w:pPr>
        <w:pStyle w:val="NormalBold"/>
      </w:pPr>
      <w:r w:rsidRPr="009B6D0C">
        <w:rPr>
          <w:rStyle w:val="HideTWBExt"/>
          <w:noProof w:val="0"/>
        </w:rPr>
        <w:t>&lt;RepeatBlock-By&gt;&lt;Members&gt;</w:t>
      </w:r>
      <w:r w:rsidRPr="009B6D0C">
        <w:t>Lukas Mandl</w:t>
      </w:r>
      <w:r w:rsidRPr="009B6D0C">
        <w:rPr>
          <w:rStyle w:val="HideTWBExt"/>
          <w:noProof w:val="0"/>
        </w:rPr>
        <w:t>&lt;/Members&gt;</w:t>
      </w:r>
    </w:p>
    <w:p w14:paraId="7F30D4D5" w14:textId="77777777" w:rsidR="000D5DDD" w:rsidRPr="009B6D0C" w:rsidRDefault="000D5DDD" w:rsidP="000D5DDD">
      <w:pPr>
        <w:pStyle w:val="NormalBold"/>
      </w:pPr>
      <w:r w:rsidRPr="009B6D0C">
        <w:rPr>
          <w:rStyle w:val="HideTWBExt"/>
          <w:noProof w:val="0"/>
        </w:rPr>
        <w:t>&lt;/RepeatBlock-By&gt;</w:t>
      </w:r>
    </w:p>
    <w:p w14:paraId="0F61DD4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873986F" w14:textId="77777777" w:rsidR="000D5DDD" w:rsidRPr="009B6D0C" w:rsidRDefault="000D5DDD" w:rsidP="000D5DDD">
      <w:pPr>
        <w:pStyle w:val="NormalBold"/>
      </w:pPr>
      <w:r w:rsidRPr="009B6D0C">
        <w:rPr>
          <w:rStyle w:val="HideTWBExt"/>
          <w:noProof w:val="0"/>
        </w:rPr>
        <w:t>&lt;Article&gt;</w:t>
      </w:r>
      <w:r w:rsidRPr="009B6D0C">
        <w:t>Artigo 2 – parágrafo 1 – alínea g) – subalínea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39C49ED" w14:textId="77777777" w:rsidTr="00D91051">
        <w:trPr>
          <w:trHeight w:hRule="exact" w:val="240"/>
          <w:jc w:val="center"/>
        </w:trPr>
        <w:tc>
          <w:tcPr>
            <w:tcW w:w="9752" w:type="dxa"/>
            <w:gridSpan w:val="2"/>
          </w:tcPr>
          <w:p w14:paraId="45AB9C69" w14:textId="77777777" w:rsidR="000D5DDD" w:rsidRPr="009B6D0C" w:rsidRDefault="000D5DDD" w:rsidP="00D91051"/>
        </w:tc>
      </w:tr>
      <w:tr w:rsidR="000D5DDD" w:rsidRPr="009B6D0C" w14:paraId="6C149B16" w14:textId="77777777" w:rsidTr="00D91051">
        <w:trPr>
          <w:trHeight w:val="240"/>
          <w:jc w:val="center"/>
        </w:trPr>
        <w:tc>
          <w:tcPr>
            <w:tcW w:w="4876" w:type="dxa"/>
          </w:tcPr>
          <w:p w14:paraId="7DCCE482" w14:textId="77777777" w:rsidR="000D5DDD" w:rsidRPr="009B6D0C" w:rsidRDefault="000D5DDD" w:rsidP="00D91051">
            <w:pPr>
              <w:pStyle w:val="AmColumnHeading"/>
            </w:pPr>
            <w:r w:rsidRPr="009B6D0C">
              <w:t>Texto da Comissão</w:t>
            </w:r>
          </w:p>
        </w:tc>
        <w:tc>
          <w:tcPr>
            <w:tcW w:w="4876" w:type="dxa"/>
          </w:tcPr>
          <w:p w14:paraId="38674025" w14:textId="77777777" w:rsidR="000D5DDD" w:rsidRPr="009B6D0C" w:rsidRDefault="000D5DDD" w:rsidP="00D91051">
            <w:pPr>
              <w:pStyle w:val="AmColumnHeading"/>
            </w:pPr>
            <w:r w:rsidRPr="009B6D0C">
              <w:t>Alteração</w:t>
            </w:r>
          </w:p>
        </w:tc>
      </w:tr>
      <w:tr w:rsidR="000D5DDD" w:rsidRPr="009B6D0C" w14:paraId="6D87DA3E" w14:textId="77777777" w:rsidTr="00D91051">
        <w:trPr>
          <w:jc w:val="center"/>
        </w:trPr>
        <w:tc>
          <w:tcPr>
            <w:tcW w:w="4876" w:type="dxa"/>
          </w:tcPr>
          <w:p w14:paraId="6D8E9E6A" w14:textId="77777777" w:rsidR="000D5DDD" w:rsidRPr="009B6D0C" w:rsidRDefault="000D5DDD" w:rsidP="00D91051">
            <w:pPr>
              <w:pStyle w:val="Normal6a"/>
            </w:pPr>
            <w:r w:rsidRPr="009B6D0C">
              <w:rPr>
                <w:b/>
                <w:i/>
              </w:rPr>
              <w:t>v)</w:t>
            </w:r>
            <w:r w:rsidRPr="009B6D0C">
              <w:tab/>
            </w:r>
            <w:r w:rsidRPr="009B6D0C">
              <w:rPr>
                <w:b/>
                <w:i/>
              </w:rPr>
              <w:t>os irmãos do requerente;</w:t>
            </w:r>
          </w:p>
        </w:tc>
        <w:tc>
          <w:tcPr>
            <w:tcW w:w="4876" w:type="dxa"/>
          </w:tcPr>
          <w:p w14:paraId="1360396E" w14:textId="77777777" w:rsidR="000D5DDD" w:rsidRPr="009B6D0C" w:rsidRDefault="000D5DDD" w:rsidP="00D91051">
            <w:pPr>
              <w:pStyle w:val="Normal6a"/>
            </w:pPr>
            <w:r w:rsidRPr="009B6D0C">
              <w:rPr>
                <w:b/>
                <w:i/>
              </w:rPr>
              <w:t>Suprimido</w:t>
            </w:r>
          </w:p>
        </w:tc>
      </w:tr>
    </w:tbl>
    <w:p w14:paraId="0FCC7FF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35557D5"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6C1755F3" w14:textId="77777777" w:rsidR="000D5DDD" w:rsidRPr="009B6D0C" w:rsidRDefault="000D5DDD" w:rsidP="000D5DDD">
      <w:pPr>
        <w:pStyle w:val="AmJustText"/>
      </w:pPr>
      <w:r w:rsidRPr="009B6D0C">
        <w:t>Os irmãos não devem ser incluídos nesta definição, nomeadamente tendo em conta que também podem ser abrangidos os meios-irmãos e irmãs. A definição do atual Regulamento de Dublim deve ser mantida.</w:t>
      </w:r>
    </w:p>
    <w:p w14:paraId="564947BB" w14:textId="77777777" w:rsidR="000D5DDD" w:rsidRPr="009B6D0C" w:rsidRDefault="000D5DDD" w:rsidP="000D5DDD">
      <w:r w:rsidRPr="009B6D0C">
        <w:rPr>
          <w:rStyle w:val="HideTWBExt"/>
          <w:noProof w:val="0"/>
        </w:rPr>
        <w:t>&lt;/Amend&gt;</w:t>
      </w:r>
    </w:p>
    <w:p w14:paraId="0B6BA61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806</w:t>
      </w:r>
      <w:r w:rsidRPr="009B6D0C">
        <w:rPr>
          <w:rStyle w:val="HideTWBExt"/>
          <w:noProof w:val="0"/>
        </w:rPr>
        <w:t>&lt;/NumAm&gt;</w:t>
      </w:r>
    </w:p>
    <w:p w14:paraId="3BCF11D3"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11EBAD36" w14:textId="77777777" w:rsidR="000D5DDD" w:rsidRPr="009B6D0C" w:rsidRDefault="000D5DDD" w:rsidP="000D5DDD">
      <w:pPr>
        <w:pStyle w:val="NormalBold"/>
      </w:pPr>
      <w:r w:rsidRPr="009B6D0C">
        <w:rPr>
          <w:rStyle w:val="HideTWBExt"/>
          <w:noProof w:val="0"/>
        </w:rPr>
        <w:t>&lt;/RepeatBlock-By&gt;</w:t>
      </w:r>
    </w:p>
    <w:p w14:paraId="1960B72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E5E1D8B" w14:textId="77777777" w:rsidR="000D5DDD" w:rsidRPr="009B6D0C" w:rsidRDefault="000D5DDD" w:rsidP="000D5DDD">
      <w:pPr>
        <w:pStyle w:val="NormalBold"/>
      </w:pPr>
      <w:r w:rsidRPr="009B6D0C">
        <w:rPr>
          <w:rStyle w:val="HideTWBExt"/>
          <w:noProof w:val="0"/>
        </w:rPr>
        <w:t>&lt;Article&gt;</w:t>
      </w:r>
      <w:r w:rsidRPr="009B6D0C">
        <w:t>Artigo 2 – parágrafo 1 – alínea g) – subalínea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AC2C391" w14:textId="77777777" w:rsidTr="00D91051">
        <w:trPr>
          <w:trHeight w:hRule="exact" w:val="240"/>
          <w:jc w:val="center"/>
        </w:trPr>
        <w:tc>
          <w:tcPr>
            <w:tcW w:w="9752" w:type="dxa"/>
            <w:gridSpan w:val="2"/>
          </w:tcPr>
          <w:p w14:paraId="6BA02BF2" w14:textId="77777777" w:rsidR="000D5DDD" w:rsidRPr="009B6D0C" w:rsidRDefault="000D5DDD" w:rsidP="00D91051"/>
        </w:tc>
      </w:tr>
      <w:tr w:rsidR="000D5DDD" w:rsidRPr="009B6D0C" w14:paraId="0734E97A" w14:textId="77777777" w:rsidTr="00D91051">
        <w:trPr>
          <w:trHeight w:val="240"/>
          <w:jc w:val="center"/>
        </w:trPr>
        <w:tc>
          <w:tcPr>
            <w:tcW w:w="4876" w:type="dxa"/>
          </w:tcPr>
          <w:p w14:paraId="1CD59E2B" w14:textId="77777777" w:rsidR="000D5DDD" w:rsidRPr="009B6D0C" w:rsidRDefault="000D5DDD" w:rsidP="00D91051">
            <w:pPr>
              <w:pStyle w:val="AmColumnHeading"/>
            </w:pPr>
            <w:r w:rsidRPr="009B6D0C">
              <w:t>Texto da Comissão</w:t>
            </w:r>
          </w:p>
        </w:tc>
        <w:tc>
          <w:tcPr>
            <w:tcW w:w="4876" w:type="dxa"/>
          </w:tcPr>
          <w:p w14:paraId="4A21A146" w14:textId="77777777" w:rsidR="000D5DDD" w:rsidRPr="009B6D0C" w:rsidRDefault="000D5DDD" w:rsidP="00D91051">
            <w:pPr>
              <w:pStyle w:val="AmColumnHeading"/>
            </w:pPr>
            <w:r w:rsidRPr="009B6D0C">
              <w:t>Alteração</w:t>
            </w:r>
          </w:p>
        </w:tc>
      </w:tr>
      <w:tr w:rsidR="000D5DDD" w:rsidRPr="009B6D0C" w14:paraId="1646F255" w14:textId="77777777" w:rsidTr="00D91051">
        <w:trPr>
          <w:jc w:val="center"/>
        </w:trPr>
        <w:tc>
          <w:tcPr>
            <w:tcW w:w="4876" w:type="dxa"/>
          </w:tcPr>
          <w:p w14:paraId="13EDA824" w14:textId="77777777" w:rsidR="000D5DDD" w:rsidRPr="009B6D0C" w:rsidRDefault="000D5DDD" w:rsidP="00D91051">
            <w:pPr>
              <w:pStyle w:val="Normal6a"/>
            </w:pPr>
            <w:r w:rsidRPr="009B6D0C">
              <w:rPr>
                <w:b/>
                <w:i/>
              </w:rPr>
              <w:t>v)</w:t>
            </w:r>
            <w:r w:rsidRPr="009B6D0C">
              <w:tab/>
            </w:r>
            <w:r w:rsidRPr="009B6D0C">
              <w:rPr>
                <w:b/>
                <w:i/>
              </w:rPr>
              <w:t>os irmãos do requerente;</w:t>
            </w:r>
          </w:p>
        </w:tc>
        <w:tc>
          <w:tcPr>
            <w:tcW w:w="4876" w:type="dxa"/>
          </w:tcPr>
          <w:p w14:paraId="1F58371C" w14:textId="77777777" w:rsidR="000D5DDD" w:rsidRPr="009B6D0C" w:rsidRDefault="000D5DDD" w:rsidP="00D91051">
            <w:pPr>
              <w:pStyle w:val="Normal6a"/>
            </w:pPr>
            <w:r w:rsidRPr="009B6D0C">
              <w:rPr>
                <w:b/>
                <w:i/>
              </w:rPr>
              <w:t>Suprimido</w:t>
            </w:r>
          </w:p>
        </w:tc>
      </w:tr>
    </w:tbl>
    <w:p w14:paraId="3ACB737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A191B68" w14:textId="77777777" w:rsidR="000D5DDD" w:rsidRPr="009B6D0C" w:rsidRDefault="000D5DDD" w:rsidP="000D5DDD">
      <w:r w:rsidRPr="009B6D0C">
        <w:rPr>
          <w:rStyle w:val="HideTWBExt"/>
          <w:noProof w:val="0"/>
        </w:rPr>
        <w:t>&lt;/Amend&gt;</w:t>
      </w:r>
    </w:p>
    <w:p w14:paraId="065D66F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807</w:t>
      </w:r>
      <w:r w:rsidRPr="009B6D0C">
        <w:rPr>
          <w:rStyle w:val="HideTWBExt"/>
          <w:noProof w:val="0"/>
        </w:rPr>
        <w:t>&lt;/NumAm&gt;</w:t>
      </w:r>
    </w:p>
    <w:p w14:paraId="4843B53F" w14:textId="77777777" w:rsidR="000D5DDD" w:rsidRPr="009B6D0C" w:rsidRDefault="000D5DDD" w:rsidP="000D5DDD">
      <w:pPr>
        <w:pStyle w:val="NormalBold"/>
      </w:pPr>
      <w:r w:rsidRPr="009B6D0C">
        <w:rPr>
          <w:rStyle w:val="HideTWBExt"/>
          <w:noProof w:val="0"/>
        </w:rPr>
        <w:t>&lt;RepeatBlock-By&gt;&lt;Members&gt;</w:t>
      </w:r>
      <w:r w:rsidRPr="009B6D0C">
        <w:t>Lena Düpont</w:t>
      </w:r>
      <w:r w:rsidRPr="009B6D0C">
        <w:rPr>
          <w:rStyle w:val="HideTWBExt"/>
          <w:noProof w:val="0"/>
        </w:rPr>
        <w:t>&lt;/Members&gt;</w:t>
      </w:r>
    </w:p>
    <w:p w14:paraId="688D0F78" w14:textId="77777777" w:rsidR="000D5DDD" w:rsidRPr="009B6D0C" w:rsidRDefault="000D5DDD" w:rsidP="000D5DDD">
      <w:pPr>
        <w:pStyle w:val="NormalBold"/>
      </w:pPr>
      <w:r w:rsidRPr="009B6D0C">
        <w:rPr>
          <w:rStyle w:val="HideTWBExt"/>
          <w:noProof w:val="0"/>
        </w:rPr>
        <w:t>&lt;/RepeatBlock-By&gt;</w:t>
      </w:r>
    </w:p>
    <w:p w14:paraId="069769C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9C1C271" w14:textId="77777777" w:rsidR="000D5DDD" w:rsidRPr="009B6D0C" w:rsidRDefault="000D5DDD" w:rsidP="000D5DDD">
      <w:pPr>
        <w:pStyle w:val="NormalBold"/>
      </w:pPr>
      <w:r w:rsidRPr="009B6D0C">
        <w:rPr>
          <w:rStyle w:val="HideTWBExt"/>
          <w:noProof w:val="0"/>
        </w:rPr>
        <w:t>&lt;Article&gt;</w:t>
      </w:r>
      <w:r w:rsidRPr="009B6D0C">
        <w:t>Artigo 2 – parágrafo 1 – alínea g) – subalínea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ADCC826" w14:textId="77777777" w:rsidTr="00D91051">
        <w:trPr>
          <w:trHeight w:hRule="exact" w:val="240"/>
          <w:jc w:val="center"/>
        </w:trPr>
        <w:tc>
          <w:tcPr>
            <w:tcW w:w="9752" w:type="dxa"/>
            <w:gridSpan w:val="2"/>
          </w:tcPr>
          <w:p w14:paraId="194D7060" w14:textId="77777777" w:rsidR="000D5DDD" w:rsidRPr="009B6D0C" w:rsidRDefault="000D5DDD" w:rsidP="00D91051"/>
        </w:tc>
      </w:tr>
      <w:tr w:rsidR="000D5DDD" w:rsidRPr="009B6D0C" w14:paraId="4AC8F039" w14:textId="77777777" w:rsidTr="00D91051">
        <w:trPr>
          <w:trHeight w:val="240"/>
          <w:jc w:val="center"/>
        </w:trPr>
        <w:tc>
          <w:tcPr>
            <w:tcW w:w="4876" w:type="dxa"/>
          </w:tcPr>
          <w:p w14:paraId="12F73944" w14:textId="77777777" w:rsidR="000D5DDD" w:rsidRPr="009B6D0C" w:rsidRDefault="000D5DDD" w:rsidP="00D91051">
            <w:pPr>
              <w:pStyle w:val="AmColumnHeading"/>
            </w:pPr>
            <w:r w:rsidRPr="009B6D0C">
              <w:t>Texto da Comissão</w:t>
            </w:r>
          </w:p>
        </w:tc>
        <w:tc>
          <w:tcPr>
            <w:tcW w:w="4876" w:type="dxa"/>
          </w:tcPr>
          <w:p w14:paraId="315CA8EA" w14:textId="77777777" w:rsidR="000D5DDD" w:rsidRPr="009B6D0C" w:rsidRDefault="000D5DDD" w:rsidP="00D91051">
            <w:pPr>
              <w:pStyle w:val="AmColumnHeading"/>
            </w:pPr>
            <w:r w:rsidRPr="009B6D0C">
              <w:t>Alteração</w:t>
            </w:r>
          </w:p>
        </w:tc>
      </w:tr>
      <w:tr w:rsidR="000D5DDD" w:rsidRPr="009B6D0C" w14:paraId="2B3F8ABE" w14:textId="77777777" w:rsidTr="00D91051">
        <w:trPr>
          <w:jc w:val="center"/>
        </w:trPr>
        <w:tc>
          <w:tcPr>
            <w:tcW w:w="4876" w:type="dxa"/>
          </w:tcPr>
          <w:p w14:paraId="19B4A508" w14:textId="77777777" w:rsidR="000D5DDD" w:rsidRPr="009B6D0C" w:rsidRDefault="000D5DDD" w:rsidP="00D91051">
            <w:pPr>
              <w:pStyle w:val="Normal6a"/>
            </w:pPr>
            <w:r w:rsidRPr="009B6D0C">
              <w:rPr>
                <w:b/>
                <w:i/>
              </w:rPr>
              <w:t>v)</w:t>
            </w:r>
            <w:r w:rsidRPr="009B6D0C">
              <w:tab/>
            </w:r>
            <w:r w:rsidRPr="009B6D0C">
              <w:rPr>
                <w:b/>
                <w:i/>
              </w:rPr>
              <w:t>os irmãos do requerente;</w:t>
            </w:r>
          </w:p>
        </w:tc>
        <w:tc>
          <w:tcPr>
            <w:tcW w:w="4876" w:type="dxa"/>
          </w:tcPr>
          <w:p w14:paraId="422BF414" w14:textId="77777777" w:rsidR="000D5DDD" w:rsidRPr="009B6D0C" w:rsidRDefault="000D5DDD" w:rsidP="00D91051">
            <w:pPr>
              <w:pStyle w:val="Normal6a"/>
            </w:pPr>
            <w:r w:rsidRPr="009B6D0C">
              <w:rPr>
                <w:b/>
                <w:i/>
              </w:rPr>
              <w:t>Suprimido</w:t>
            </w:r>
          </w:p>
        </w:tc>
      </w:tr>
    </w:tbl>
    <w:p w14:paraId="3FBA6EF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E3EFE2C" w14:textId="77777777" w:rsidR="000D5DDD" w:rsidRPr="009B6D0C" w:rsidRDefault="000D5DDD" w:rsidP="000D5DDD">
      <w:r w:rsidRPr="009B6D0C">
        <w:rPr>
          <w:rStyle w:val="HideTWBExt"/>
          <w:noProof w:val="0"/>
        </w:rPr>
        <w:t>&lt;/Amend&gt;</w:t>
      </w:r>
    </w:p>
    <w:p w14:paraId="14D4D92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808</w:t>
      </w:r>
      <w:r w:rsidRPr="009B6D0C">
        <w:rPr>
          <w:rStyle w:val="HideTWBExt"/>
          <w:noProof w:val="0"/>
        </w:rPr>
        <w:t>&lt;/NumAm&gt;</w:t>
      </w:r>
    </w:p>
    <w:p w14:paraId="449A82B5"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6952AAC" w14:textId="77777777" w:rsidR="000D5DDD" w:rsidRPr="009B6D0C" w:rsidRDefault="000D5DDD" w:rsidP="000D5DDD">
      <w:pPr>
        <w:pStyle w:val="NormalBold"/>
      </w:pPr>
      <w:r w:rsidRPr="009B6D0C">
        <w:rPr>
          <w:rStyle w:val="HideTWBExt"/>
          <w:noProof w:val="0"/>
        </w:rPr>
        <w:t>&lt;/RepeatBlock-By&gt;</w:t>
      </w:r>
    </w:p>
    <w:p w14:paraId="53930F4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BBE0E4E" w14:textId="77777777" w:rsidR="000D5DDD" w:rsidRPr="009B6D0C" w:rsidRDefault="000D5DDD" w:rsidP="000D5DDD">
      <w:pPr>
        <w:pStyle w:val="NormalBold"/>
      </w:pPr>
      <w:r w:rsidRPr="009B6D0C">
        <w:rPr>
          <w:rStyle w:val="HideTWBExt"/>
          <w:noProof w:val="0"/>
        </w:rPr>
        <w:t>&lt;Article&gt;</w:t>
      </w:r>
      <w:r w:rsidRPr="009B6D0C">
        <w:t>Artigo 2 – parágrafo 1 – alínea g) – subalínea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067E2C5" w14:textId="77777777" w:rsidTr="00D91051">
        <w:trPr>
          <w:trHeight w:hRule="exact" w:val="240"/>
          <w:jc w:val="center"/>
        </w:trPr>
        <w:tc>
          <w:tcPr>
            <w:tcW w:w="9752" w:type="dxa"/>
            <w:gridSpan w:val="2"/>
          </w:tcPr>
          <w:p w14:paraId="5537954F" w14:textId="77777777" w:rsidR="000D5DDD" w:rsidRPr="009B6D0C" w:rsidRDefault="000D5DDD" w:rsidP="00D91051"/>
        </w:tc>
      </w:tr>
      <w:tr w:rsidR="000D5DDD" w:rsidRPr="009B6D0C" w14:paraId="273631EF" w14:textId="77777777" w:rsidTr="00D91051">
        <w:trPr>
          <w:trHeight w:val="240"/>
          <w:jc w:val="center"/>
        </w:trPr>
        <w:tc>
          <w:tcPr>
            <w:tcW w:w="4876" w:type="dxa"/>
          </w:tcPr>
          <w:p w14:paraId="3C738F0F" w14:textId="77777777" w:rsidR="000D5DDD" w:rsidRPr="009B6D0C" w:rsidRDefault="000D5DDD" w:rsidP="00D91051">
            <w:pPr>
              <w:pStyle w:val="AmColumnHeading"/>
            </w:pPr>
            <w:r w:rsidRPr="009B6D0C">
              <w:t>Texto da Comissão</w:t>
            </w:r>
          </w:p>
        </w:tc>
        <w:tc>
          <w:tcPr>
            <w:tcW w:w="4876" w:type="dxa"/>
          </w:tcPr>
          <w:p w14:paraId="38441714" w14:textId="77777777" w:rsidR="000D5DDD" w:rsidRPr="009B6D0C" w:rsidRDefault="000D5DDD" w:rsidP="00D91051">
            <w:pPr>
              <w:pStyle w:val="AmColumnHeading"/>
            </w:pPr>
            <w:r w:rsidRPr="009B6D0C">
              <w:t>Alteração</w:t>
            </w:r>
          </w:p>
        </w:tc>
      </w:tr>
      <w:tr w:rsidR="000D5DDD" w:rsidRPr="009B6D0C" w14:paraId="498D423F" w14:textId="77777777" w:rsidTr="00D91051">
        <w:trPr>
          <w:jc w:val="center"/>
        </w:trPr>
        <w:tc>
          <w:tcPr>
            <w:tcW w:w="4876" w:type="dxa"/>
          </w:tcPr>
          <w:p w14:paraId="6526653B" w14:textId="77777777" w:rsidR="000D5DDD" w:rsidRPr="009B6D0C" w:rsidRDefault="000D5DDD" w:rsidP="00D91051">
            <w:pPr>
              <w:pStyle w:val="Normal6a"/>
            </w:pPr>
            <w:r w:rsidRPr="009B6D0C">
              <w:rPr>
                <w:b/>
                <w:i/>
              </w:rPr>
              <w:t>v)</w:t>
            </w:r>
            <w:r w:rsidRPr="009B6D0C">
              <w:tab/>
            </w:r>
            <w:r w:rsidRPr="009B6D0C">
              <w:rPr>
                <w:b/>
                <w:i/>
              </w:rPr>
              <w:t>os irmãos do requerente;</w:t>
            </w:r>
          </w:p>
        </w:tc>
        <w:tc>
          <w:tcPr>
            <w:tcW w:w="4876" w:type="dxa"/>
          </w:tcPr>
          <w:p w14:paraId="0D06663F" w14:textId="77777777" w:rsidR="000D5DDD" w:rsidRPr="009B6D0C" w:rsidRDefault="000D5DDD" w:rsidP="00D91051">
            <w:pPr>
              <w:pStyle w:val="Normal6a"/>
            </w:pPr>
            <w:r w:rsidRPr="009B6D0C">
              <w:rPr>
                <w:b/>
                <w:i/>
              </w:rPr>
              <w:t>Suprimido</w:t>
            </w:r>
          </w:p>
        </w:tc>
      </w:tr>
    </w:tbl>
    <w:p w14:paraId="4B33500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A9271B8" w14:textId="77777777" w:rsidR="000D5DDD" w:rsidRPr="009B6D0C" w:rsidRDefault="000D5DDD" w:rsidP="000D5DDD">
      <w:r w:rsidRPr="009B6D0C">
        <w:rPr>
          <w:rStyle w:val="HideTWBExt"/>
          <w:noProof w:val="0"/>
        </w:rPr>
        <w:t>&lt;/Amend&gt;</w:t>
      </w:r>
    </w:p>
    <w:p w14:paraId="6A8A7BA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809</w:t>
      </w:r>
      <w:r w:rsidRPr="009B6D0C">
        <w:rPr>
          <w:rStyle w:val="HideTWBExt"/>
          <w:noProof w:val="0"/>
        </w:rPr>
        <w:t>&lt;/NumAm&gt;</w:t>
      </w:r>
    </w:p>
    <w:p w14:paraId="5DB5FFDE"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2A25D7D1" w14:textId="77777777" w:rsidR="000D5DDD" w:rsidRPr="009B6D0C" w:rsidRDefault="000D5DDD" w:rsidP="000D5DDD">
      <w:pPr>
        <w:pStyle w:val="NormalBold"/>
      </w:pPr>
      <w:r w:rsidRPr="009B6D0C">
        <w:rPr>
          <w:rStyle w:val="HideTWBExt"/>
          <w:noProof w:val="0"/>
        </w:rPr>
        <w:t>&lt;/RepeatBlock-By&gt;</w:t>
      </w:r>
    </w:p>
    <w:p w14:paraId="08D5438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8D046F" w14:textId="77777777" w:rsidR="000D5DDD" w:rsidRPr="009B6D0C" w:rsidRDefault="000D5DDD" w:rsidP="000D5DDD">
      <w:pPr>
        <w:pStyle w:val="NormalBold"/>
      </w:pPr>
      <w:r w:rsidRPr="009B6D0C">
        <w:rPr>
          <w:rStyle w:val="HideTWBExt"/>
          <w:noProof w:val="0"/>
        </w:rPr>
        <w:t>&lt;Article&gt;</w:t>
      </w:r>
      <w:r w:rsidRPr="009B6D0C">
        <w:t>Artigo 2 – parágrafo 1 – alínea g) – subalínea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75B44DD" w14:textId="77777777" w:rsidTr="00D91051">
        <w:trPr>
          <w:trHeight w:hRule="exact" w:val="240"/>
          <w:jc w:val="center"/>
        </w:trPr>
        <w:tc>
          <w:tcPr>
            <w:tcW w:w="9752" w:type="dxa"/>
            <w:gridSpan w:val="2"/>
          </w:tcPr>
          <w:p w14:paraId="54F00777" w14:textId="77777777" w:rsidR="000D5DDD" w:rsidRPr="009B6D0C" w:rsidRDefault="000D5DDD" w:rsidP="00D91051"/>
        </w:tc>
      </w:tr>
      <w:tr w:rsidR="000D5DDD" w:rsidRPr="009B6D0C" w14:paraId="20168B27" w14:textId="77777777" w:rsidTr="00D91051">
        <w:trPr>
          <w:trHeight w:val="240"/>
          <w:jc w:val="center"/>
        </w:trPr>
        <w:tc>
          <w:tcPr>
            <w:tcW w:w="4876" w:type="dxa"/>
          </w:tcPr>
          <w:p w14:paraId="236D8397" w14:textId="77777777" w:rsidR="000D5DDD" w:rsidRPr="009B6D0C" w:rsidRDefault="000D5DDD" w:rsidP="00D91051">
            <w:pPr>
              <w:pStyle w:val="AmColumnHeading"/>
            </w:pPr>
            <w:r w:rsidRPr="009B6D0C">
              <w:t>Texto da Comissão</w:t>
            </w:r>
          </w:p>
        </w:tc>
        <w:tc>
          <w:tcPr>
            <w:tcW w:w="4876" w:type="dxa"/>
          </w:tcPr>
          <w:p w14:paraId="3B5DFF43" w14:textId="77777777" w:rsidR="000D5DDD" w:rsidRPr="009B6D0C" w:rsidRDefault="000D5DDD" w:rsidP="00D91051">
            <w:pPr>
              <w:pStyle w:val="AmColumnHeading"/>
            </w:pPr>
            <w:r w:rsidRPr="009B6D0C">
              <w:t>Alteração</w:t>
            </w:r>
          </w:p>
        </w:tc>
      </w:tr>
      <w:tr w:rsidR="000D5DDD" w:rsidRPr="009B6D0C" w14:paraId="51F06A3F" w14:textId="77777777" w:rsidTr="00D91051">
        <w:trPr>
          <w:jc w:val="center"/>
        </w:trPr>
        <w:tc>
          <w:tcPr>
            <w:tcW w:w="4876" w:type="dxa"/>
          </w:tcPr>
          <w:p w14:paraId="1BE51A88" w14:textId="77777777" w:rsidR="000D5DDD" w:rsidRPr="009B6D0C" w:rsidRDefault="000D5DDD" w:rsidP="00D91051">
            <w:pPr>
              <w:pStyle w:val="Normal6a"/>
            </w:pPr>
            <w:r w:rsidRPr="009B6D0C">
              <w:t>v)</w:t>
            </w:r>
            <w:r w:rsidRPr="009B6D0C">
              <w:tab/>
              <w:t>os irmãos do requerente;</w:t>
            </w:r>
          </w:p>
        </w:tc>
        <w:tc>
          <w:tcPr>
            <w:tcW w:w="4876" w:type="dxa"/>
          </w:tcPr>
          <w:p w14:paraId="3F379232" w14:textId="77777777" w:rsidR="000D5DDD" w:rsidRPr="009B6D0C" w:rsidRDefault="000D5DDD" w:rsidP="00D91051">
            <w:pPr>
              <w:pStyle w:val="Normal6a"/>
            </w:pPr>
            <w:r w:rsidRPr="009B6D0C">
              <w:t>v)</w:t>
            </w:r>
            <w:r w:rsidRPr="009B6D0C">
              <w:tab/>
              <w:t>os irmãos do requerente</w:t>
            </w:r>
            <w:r w:rsidRPr="009B6D0C">
              <w:rPr>
                <w:b/>
                <w:i/>
              </w:rPr>
              <w:t>, desde que o requerente seja um menor com menos de 14 anos de idade</w:t>
            </w:r>
            <w:r w:rsidRPr="009B6D0C">
              <w:t>;</w:t>
            </w:r>
          </w:p>
        </w:tc>
      </w:tr>
    </w:tbl>
    <w:p w14:paraId="0F28C3D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9ECBCA2" w14:textId="77777777" w:rsidR="000D5DDD" w:rsidRPr="009B6D0C" w:rsidRDefault="000D5DDD" w:rsidP="000D5DDD">
      <w:r w:rsidRPr="009B6D0C">
        <w:rPr>
          <w:rStyle w:val="HideTWBExt"/>
          <w:noProof w:val="0"/>
        </w:rPr>
        <w:t>&lt;/Amend&gt;</w:t>
      </w:r>
    </w:p>
    <w:p w14:paraId="7CCC56F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810</w:t>
      </w:r>
      <w:r w:rsidRPr="009B6D0C">
        <w:rPr>
          <w:rStyle w:val="HideTWBExt"/>
          <w:noProof w:val="0"/>
        </w:rPr>
        <w:t>&lt;/NumAm&gt;</w:t>
      </w:r>
    </w:p>
    <w:p w14:paraId="4631363E"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68FAD3BE" w14:textId="77777777" w:rsidR="000D5DDD" w:rsidRPr="009B6D0C" w:rsidRDefault="000D5DDD" w:rsidP="000D5DDD">
      <w:pPr>
        <w:pStyle w:val="NormalBold"/>
      </w:pPr>
      <w:r w:rsidRPr="009B6D0C">
        <w:rPr>
          <w:rStyle w:val="HideTWBExt"/>
          <w:noProof w:val="0"/>
        </w:rPr>
        <w:t>&lt;/RepeatBlock-By&gt;</w:t>
      </w:r>
    </w:p>
    <w:p w14:paraId="799A1D7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868C787" w14:textId="77777777" w:rsidR="000D5DDD" w:rsidRPr="009B6D0C" w:rsidRDefault="000D5DDD" w:rsidP="000D5DDD">
      <w:pPr>
        <w:pStyle w:val="NormalBold"/>
      </w:pPr>
      <w:r w:rsidRPr="009B6D0C">
        <w:rPr>
          <w:rStyle w:val="HideTWBExt"/>
          <w:noProof w:val="0"/>
        </w:rPr>
        <w:t>&lt;Article&gt;</w:t>
      </w:r>
      <w:r w:rsidRPr="009B6D0C">
        <w:t>Artigo 2 – parágrafo 1 – alínea g) – subalínea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D267519" w14:textId="77777777" w:rsidTr="00D91051">
        <w:trPr>
          <w:trHeight w:hRule="exact" w:val="240"/>
          <w:jc w:val="center"/>
        </w:trPr>
        <w:tc>
          <w:tcPr>
            <w:tcW w:w="9752" w:type="dxa"/>
            <w:gridSpan w:val="2"/>
          </w:tcPr>
          <w:p w14:paraId="56BB5E88" w14:textId="77777777" w:rsidR="000D5DDD" w:rsidRPr="009B6D0C" w:rsidRDefault="000D5DDD" w:rsidP="00D91051"/>
        </w:tc>
      </w:tr>
      <w:tr w:rsidR="000D5DDD" w:rsidRPr="009B6D0C" w14:paraId="78D53F82" w14:textId="77777777" w:rsidTr="00D91051">
        <w:trPr>
          <w:trHeight w:val="240"/>
          <w:jc w:val="center"/>
        </w:trPr>
        <w:tc>
          <w:tcPr>
            <w:tcW w:w="4876" w:type="dxa"/>
          </w:tcPr>
          <w:p w14:paraId="77673D49" w14:textId="77777777" w:rsidR="000D5DDD" w:rsidRPr="009B6D0C" w:rsidRDefault="000D5DDD" w:rsidP="00D91051">
            <w:pPr>
              <w:pStyle w:val="AmColumnHeading"/>
            </w:pPr>
            <w:r w:rsidRPr="009B6D0C">
              <w:t>Texto da Comissão</w:t>
            </w:r>
          </w:p>
        </w:tc>
        <w:tc>
          <w:tcPr>
            <w:tcW w:w="4876" w:type="dxa"/>
          </w:tcPr>
          <w:p w14:paraId="4EA70770" w14:textId="77777777" w:rsidR="000D5DDD" w:rsidRPr="009B6D0C" w:rsidRDefault="000D5DDD" w:rsidP="00D91051">
            <w:pPr>
              <w:pStyle w:val="AmColumnHeading"/>
            </w:pPr>
            <w:r w:rsidRPr="009B6D0C">
              <w:t>Alteração</w:t>
            </w:r>
          </w:p>
        </w:tc>
      </w:tr>
      <w:tr w:rsidR="000D5DDD" w:rsidRPr="009B6D0C" w14:paraId="2FBE87A5" w14:textId="77777777" w:rsidTr="00D91051">
        <w:trPr>
          <w:jc w:val="center"/>
        </w:trPr>
        <w:tc>
          <w:tcPr>
            <w:tcW w:w="4876" w:type="dxa"/>
          </w:tcPr>
          <w:p w14:paraId="27F246AE" w14:textId="77777777" w:rsidR="000D5DDD" w:rsidRPr="009B6D0C" w:rsidRDefault="000D5DDD" w:rsidP="00D91051">
            <w:pPr>
              <w:pStyle w:val="Normal6a"/>
            </w:pPr>
            <w:r w:rsidRPr="009B6D0C">
              <w:t>v)</w:t>
            </w:r>
            <w:r w:rsidRPr="009B6D0C">
              <w:tab/>
              <w:t>os irmãos do requerente;</w:t>
            </w:r>
          </w:p>
        </w:tc>
        <w:tc>
          <w:tcPr>
            <w:tcW w:w="4876" w:type="dxa"/>
          </w:tcPr>
          <w:p w14:paraId="148E3CC8" w14:textId="77777777" w:rsidR="000D5DDD" w:rsidRPr="009B6D0C" w:rsidRDefault="000D5DDD" w:rsidP="00D91051">
            <w:pPr>
              <w:pStyle w:val="Normal6a"/>
            </w:pPr>
            <w:r w:rsidRPr="009B6D0C">
              <w:t>v)</w:t>
            </w:r>
            <w:r w:rsidRPr="009B6D0C">
              <w:tab/>
              <w:t>os irmãos</w:t>
            </w:r>
            <w:r w:rsidRPr="009B6D0C">
              <w:rPr>
                <w:b/>
                <w:i/>
              </w:rPr>
              <w:t>, o avô ou a avó ou os avós</w:t>
            </w:r>
            <w:r w:rsidRPr="009B6D0C">
              <w:t xml:space="preserve"> do requerente </w:t>
            </w:r>
            <w:r w:rsidRPr="009B6D0C">
              <w:rPr>
                <w:b/>
                <w:i/>
              </w:rPr>
              <w:t>ou beneficiário</w:t>
            </w:r>
            <w:r w:rsidRPr="009B6D0C">
              <w:t>;</w:t>
            </w:r>
          </w:p>
        </w:tc>
      </w:tr>
    </w:tbl>
    <w:p w14:paraId="3B66874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75F98EF" w14:textId="77777777" w:rsidR="000D5DDD" w:rsidRPr="009B6D0C" w:rsidRDefault="000D5DDD" w:rsidP="000D5DDD">
      <w:r w:rsidRPr="009B6D0C">
        <w:rPr>
          <w:rStyle w:val="HideTWBExt"/>
          <w:noProof w:val="0"/>
        </w:rPr>
        <w:t>&lt;/Amend&gt;</w:t>
      </w:r>
    </w:p>
    <w:p w14:paraId="72DC927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811</w:t>
      </w:r>
      <w:r w:rsidRPr="009B6D0C">
        <w:rPr>
          <w:rStyle w:val="HideTWBExt"/>
          <w:noProof w:val="0"/>
        </w:rPr>
        <w:t>&lt;/NumAm&gt;</w:t>
      </w:r>
    </w:p>
    <w:p w14:paraId="12EBF3BE"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00F2741A" w14:textId="77777777" w:rsidR="000D5DDD" w:rsidRPr="009B6D0C" w:rsidRDefault="000D5DDD" w:rsidP="000D5DDD">
      <w:pPr>
        <w:pStyle w:val="NormalBold"/>
      </w:pPr>
      <w:r w:rsidRPr="009B6D0C">
        <w:rPr>
          <w:rStyle w:val="HideTWBExt"/>
          <w:noProof w:val="0"/>
        </w:rPr>
        <w:t>&lt;/RepeatBlock-By&gt;</w:t>
      </w:r>
    </w:p>
    <w:p w14:paraId="705CC62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22A0B80" w14:textId="77777777" w:rsidR="000D5DDD" w:rsidRPr="009B6D0C" w:rsidRDefault="000D5DDD" w:rsidP="000D5DDD">
      <w:pPr>
        <w:pStyle w:val="NormalBold"/>
      </w:pPr>
      <w:r w:rsidRPr="009B6D0C">
        <w:rPr>
          <w:rStyle w:val="HideTWBExt"/>
          <w:noProof w:val="0"/>
        </w:rPr>
        <w:t>&lt;Article&gt;</w:t>
      </w:r>
      <w:r w:rsidRPr="009B6D0C">
        <w:t>Artigo 2 – parágrafo 1 – alínea g) – subalínea v-A)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981611A" w14:textId="77777777" w:rsidTr="00D91051">
        <w:trPr>
          <w:trHeight w:hRule="exact" w:val="240"/>
          <w:jc w:val="center"/>
        </w:trPr>
        <w:tc>
          <w:tcPr>
            <w:tcW w:w="9752" w:type="dxa"/>
            <w:gridSpan w:val="2"/>
          </w:tcPr>
          <w:p w14:paraId="12080A57" w14:textId="77777777" w:rsidR="000D5DDD" w:rsidRPr="009B6D0C" w:rsidRDefault="000D5DDD" w:rsidP="00D91051"/>
        </w:tc>
      </w:tr>
      <w:tr w:rsidR="000D5DDD" w:rsidRPr="009B6D0C" w14:paraId="5B57F47C" w14:textId="77777777" w:rsidTr="00D91051">
        <w:trPr>
          <w:trHeight w:val="240"/>
          <w:jc w:val="center"/>
        </w:trPr>
        <w:tc>
          <w:tcPr>
            <w:tcW w:w="4876" w:type="dxa"/>
          </w:tcPr>
          <w:p w14:paraId="537716CF" w14:textId="77777777" w:rsidR="000D5DDD" w:rsidRPr="009B6D0C" w:rsidRDefault="000D5DDD" w:rsidP="00D91051">
            <w:pPr>
              <w:pStyle w:val="AmColumnHeading"/>
            </w:pPr>
            <w:r w:rsidRPr="009B6D0C">
              <w:t>Texto da Comissão</w:t>
            </w:r>
          </w:p>
        </w:tc>
        <w:tc>
          <w:tcPr>
            <w:tcW w:w="4876" w:type="dxa"/>
          </w:tcPr>
          <w:p w14:paraId="1AB2E06A" w14:textId="77777777" w:rsidR="000D5DDD" w:rsidRPr="009B6D0C" w:rsidRDefault="000D5DDD" w:rsidP="00D91051">
            <w:pPr>
              <w:pStyle w:val="AmColumnHeading"/>
            </w:pPr>
            <w:r w:rsidRPr="009B6D0C">
              <w:t>Alteração</w:t>
            </w:r>
          </w:p>
        </w:tc>
      </w:tr>
      <w:tr w:rsidR="000D5DDD" w:rsidRPr="009B6D0C" w14:paraId="23CFA578" w14:textId="77777777" w:rsidTr="00D91051">
        <w:trPr>
          <w:jc w:val="center"/>
        </w:trPr>
        <w:tc>
          <w:tcPr>
            <w:tcW w:w="4876" w:type="dxa"/>
          </w:tcPr>
          <w:p w14:paraId="584B18CE" w14:textId="77777777" w:rsidR="000D5DDD" w:rsidRPr="009B6D0C" w:rsidRDefault="000D5DDD" w:rsidP="00D91051">
            <w:pPr>
              <w:pStyle w:val="Normal6a"/>
            </w:pPr>
          </w:p>
        </w:tc>
        <w:tc>
          <w:tcPr>
            <w:tcW w:w="4876" w:type="dxa"/>
          </w:tcPr>
          <w:p w14:paraId="540375EB" w14:textId="77777777" w:rsidR="000D5DDD" w:rsidRPr="009B6D0C" w:rsidRDefault="000D5DDD" w:rsidP="00D91051">
            <w:pPr>
              <w:pStyle w:val="Normal6a"/>
            </w:pPr>
            <w:r w:rsidRPr="009B6D0C">
              <w:rPr>
                <w:b/>
                <w:i/>
              </w:rPr>
              <w:t>v-A)</w:t>
            </w:r>
            <w:r w:rsidRPr="009B6D0C">
              <w:tab/>
            </w:r>
            <w:r w:rsidRPr="009B6D0C">
              <w:rPr>
                <w:b/>
                <w:i/>
              </w:rPr>
              <w:t>em derrogação das subalíneas ii), ii) e iv), se o menor for casado, o cônjuge adulto constitui um membro da família desde que o casamento esteja em conformidade com a legislação nacional aplicável, caso tenha sido contraído no Estado-Membro em causa, nomeadamente tendo em conta a idade legal para casar.</w:t>
            </w:r>
          </w:p>
        </w:tc>
      </w:tr>
    </w:tbl>
    <w:p w14:paraId="700BB20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BBA852D" w14:textId="77777777" w:rsidR="000D5DDD" w:rsidRPr="009B6D0C" w:rsidRDefault="000D5DDD" w:rsidP="000D5DDD">
      <w:r w:rsidRPr="009B6D0C">
        <w:rPr>
          <w:rStyle w:val="HideTWBExt"/>
          <w:noProof w:val="0"/>
        </w:rPr>
        <w:t>&lt;/Amend&gt;</w:t>
      </w:r>
    </w:p>
    <w:p w14:paraId="28797E7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812</w:t>
      </w:r>
      <w:r w:rsidRPr="009B6D0C">
        <w:rPr>
          <w:rStyle w:val="HideTWBExt"/>
          <w:noProof w:val="0"/>
        </w:rPr>
        <w:t>&lt;/NumAm&gt;</w:t>
      </w:r>
    </w:p>
    <w:p w14:paraId="57F600BC"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3871427" w14:textId="77777777" w:rsidR="000D5DDD" w:rsidRPr="009B6D0C" w:rsidRDefault="000D5DDD" w:rsidP="000D5DDD">
      <w:pPr>
        <w:pStyle w:val="NormalBold"/>
      </w:pPr>
      <w:r w:rsidRPr="009B6D0C">
        <w:rPr>
          <w:rStyle w:val="HideTWBExt"/>
          <w:noProof w:val="0"/>
        </w:rPr>
        <w:t>&lt;/RepeatBlock-By&gt;</w:t>
      </w:r>
    </w:p>
    <w:p w14:paraId="401CC63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AEC8EE9" w14:textId="77777777" w:rsidR="000D5DDD" w:rsidRPr="009B6D0C" w:rsidRDefault="000D5DDD" w:rsidP="000D5DDD">
      <w:pPr>
        <w:pStyle w:val="NormalBold"/>
      </w:pPr>
      <w:r w:rsidRPr="009B6D0C">
        <w:rPr>
          <w:rStyle w:val="HideTWBExt"/>
          <w:noProof w:val="0"/>
        </w:rPr>
        <w:t>&lt;Article&gt;</w:t>
      </w:r>
      <w:r w:rsidRPr="009B6D0C">
        <w:t>Artigo 2 – parágrafo 1 – alínea g) – subalínea v-A)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A65B846" w14:textId="77777777" w:rsidTr="00D91051">
        <w:trPr>
          <w:trHeight w:hRule="exact" w:val="240"/>
          <w:jc w:val="center"/>
        </w:trPr>
        <w:tc>
          <w:tcPr>
            <w:tcW w:w="9752" w:type="dxa"/>
            <w:gridSpan w:val="2"/>
          </w:tcPr>
          <w:p w14:paraId="50334833" w14:textId="77777777" w:rsidR="000D5DDD" w:rsidRPr="009B6D0C" w:rsidRDefault="000D5DDD" w:rsidP="00D91051"/>
        </w:tc>
      </w:tr>
      <w:tr w:rsidR="000D5DDD" w:rsidRPr="009B6D0C" w14:paraId="1FDBCBE6" w14:textId="77777777" w:rsidTr="00D91051">
        <w:trPr>
          <w:trHeight w:val="240"/>
          <w:jc w:val="center"/>
        </w:trPr>
        <w:tc>
          <w:tcPr>
            <w:tcW w:w="4876" w:type="dxa"/>
          </w:tcPr>
          <w:p w14:paraId="0B5B36EA" w14:textId="77777777" w:rsidR="000D5DDD" w:rsidRPr="009B6D0C" w:rsidRDefault="000D5DDD" w:rsidP="00D91051">
            <w:pPr>
              <w:pStyle w:val="AmColumnHeading"/>
            </w:pPr>
            <w:r w:rsidRPr="009B6D0C">
              <w:t>Texto da Comissão</w:t>
            </w:r>
          </w:p>
        </w:tc>
        <w:tc>
          <w:tcPr>
            <w:tcW w:w="4876" w:type="dxa"/>
          </w:tcPr>
          <w:p w14:paraId="45566E8C" w14:textId="77777777" w:rsidR="000D5DDD" w:rsidRPr="009B6D0C" w:rsidRDefault="000D5DDD" w:rsidP="00D91051">
            <w:pPr>
              <w:pStyle w:val="AmColumnHeading"/>
            </w:pPr>
            <w:r w:rsidRPr="009B6D0C">
              <w:t>Alteração</w:t>
            </w:r>
          </w:p>
        </w:tc>
      </w:tr>
      <w:tr w:rsidR="000D5DDD" w:rsidRPr="009B6D0C" w14:paraId="56220C57" w14:textId="77777777" w:rsidTr="00D91051">
        <w:trPr>
          <w:jc w:val="center"/>
        </w:trPr>
        <w:tc>
          <w:tcPr>
            <w:tcW w:w="4876" w:type="dxa"/>
          </w:tcPr>
          <w:p w14:paraId="4E2A04A1" w14:textId="77777777" w:rsidR="000D5DDD" w:rsidRPr="009B6D0C" w:rsidRDefault="000D5DDD" w:rsidP="00D91051">
            <w:pPr>
              <w:pStyle w:val="Normal6a"/>
            </w:pPr>
          </w:p>
        </w:tc>
        <w:tc>
          <w:tcPr>
            <w:tcW w:w="4876" w:type="dxa"/>
          </w:tcPr>
          <w:p w14:paraId="3D0078AB" w14:textId="77777777" w:rsidR="000D5DDD" w:rsidRPr="009B6D0C" w:rsidRDefault="000D5DDD" w:rsidP="00D91051">
            <w:pPr>
              <w:pStyle w:val="Normal6a"/>
            </w:pPr>
            <w:r w:rsidRPr="009B6D0C">
              <w:rPr>
                <w:b/>
                <w:i/>
              </w:rPr>
              <w:t>v-A)</w:t>
            </w:r>
            <w:r w:rsidRPr="009B6D0C">
              <w:tab/>
            </w:r>
            <w:r w:rsidRPr="009B6D0C">
              <w:rPr>
                <w:b/>
                <w:i/>
              </w:rPr>
              <w:t>o membro das famílias que existia no país de origem.</w:t>
            </w:r>
          </w:p>
        </w:tc>
      </w:tr>
    </w:tbl>
    <w:p w14:paraId="734045B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C03F3A" w14:textId="77777777" w:rsidR="000D5DDD" w:rsidRPr="009B6D0C" w:rsidRDefault="000D5DDD" w:rsidP="000D5DDD">
      <w:r w:rsidRPr="009B6D0C">
        <w:rPr>
          <w:rStyle w:val="HideTWBExt"/>
          <w:noProof w:val="0"/>
        </w:rPr>
        <w:t>&lt;/Amend&gt;</w:t>
      </w:r>
    </w:p>
    <w:p w14:paraId="32C6F74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813</w:t>
      </w:r>
      <w:r w:rsidRPr="009B6D0C">
        <w:rPr>
          <w:rStyle w:val="HideTWBExt"/>
          <w:noProof w:val="0"/>
        </w:rPr>
        <w:t>&lt;/NumAm&gt;</w:t>
      </w:r>
    </w:p>
    <w:p w14:paraId="160A40FB"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226BA844" w14:textId="77777777" w:rsidR="000D5DDD" w:rsidRPr="009B6D0C" w:rsidRDefault="000D5DDD" w:rsidP="000D5DDD">
      <w:pPr>
        <w:pStyle w:val="NormalBold"/>
      </w:pPr>
      <w:r w:rsidRPr="009B6D0C">
        <w:rPr>
          <w:rStyle w:val="HideTWBExt"/>
          <w:noProof w:val="0"/>
        </w:rPr>
        <w:t>&lt;/RepeatBlock-By&gt;</w:t>
      </w:r>
    </w:p>
    <w:p w14:paraId="1722EC5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1D13220" w14:textId="77777777" w:rsidR="000D5DDD" w:rsidRPr="009B6D0C" w:rsidRDefault="000D5DDD" w:rsidP="000D5DDD">
      <w:pPr>
        <w:pStyle w:val="NormalBold"/>
      </w:pPr>
      <w:r w:rsidRPr="009B6D0C">
        <w:rPr>
          <w:rStyle w:val="HideTWBExt"/>
          <w:noProof w:val="0"/>
        </w:rPr>
        <w:t>&lt;Article&gt;</w:t>
      </w:r>
      <w:r w:rsidRPr="009B6D0C">
        <w:t>Artigo 2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AE268E7" w14:textId="77777777" w:rsidTr="00D91051">
        <w:trPr>
          <w:trHeight w:hRule="exact" w:val="240"/>
          <w:jc w:val="center"/>
        </w:trPr>
        <w:tc>
          <w:tcPr>
            <w:tcW w:w="9752" w:type="dxa"/>
            <w:gridSpan w:val="2"/>
          </w:tcPr>
          <w:p w14:paraId="417CC6C6" w14:textId="77777777" w:rsidR="000D5DDD" w:rsidRPr="009B6D0C" w:rsidRDefault="000D5DDD" w:rsidP="00D91051"/>
        </w:tc>
      </w:tr>
      <w:tr w:rsidR="000D5DDD" w:rsidRPr="009B6D0C" w14:paraId="2033D8EB" w14:textId="77777777" w:rsidTr="00D91051">
        <w:trPr>
          <w:trHeight w:val="240"/>
          <w:jc w:val="center"/>
        </w:trPr>
        <w:tc>
          <w:tcPr>
            <w:tcW w:w="4876" w:type="dxa"/>
          </w:tcPr>
          <w:p w14:paraId="0ADF50FE" w14:textId="77777777" w:rsidR="000D5DDD" w:rsidRPr="009B6D0C" w:rsidRDefault="000D5DDD" w:rsidP="00D91051">
            <w:pPr>
              <w:pStyle w:val="AmColumnHeading"/>
            </w:pPr>
            <w:r w:rsidRPr="009B6D0C">
              <w:t>Texto da Comissão</w:t>
            </w:r>
          </w:p>
        </w:tc>
        <w:tc>
          <w:tcPr>
            <w:tcW w:w="4876" w:type="dxa"/>
          </w:tcPr>
          <w:p w14:paraId="3432E97B" w14:textId="77777777" w:rsidR="000D5DDD" w:rsidRPr="009B6D0C" w:rsidRDefault="000D5DDD" w:rsidP="00D91051">
            <w:pPr>
              <w:pStyle w:val="AmColumnHeading"/>
            </w:pPr>
            <w:r w:rsidRPr="009B6D0C">
              <w:t>Alteração</w:t>
            </w:r>
          </w:p>
        </w:tc>
      </w:tr>
      <w:tr w:rsidR="000D5DDD" w:rsidRPr="009B6D0C" w14:paraId="0B396776" w14:textId="77777777" w:rsidTr="00D91051">
        <w:trPr>
          <w:jc w:val="center"/>
        </w:trPr>
        <w:tc>
          <w:tcPr>
            <w:tcW w:w="4876" w:type="dxa"/>
          </w:tcPr>
          <w:p w14:paraId="001582EC" w14:textId="77777777" w:rsidR="000D5DDD" w:rsidRPr="009B6D0C" w:rsidRDefault="000D5DDD" w:rsidP="00D91051">
            <w:pPr>
              <w:pStyle w:val="Normal6a"/>
            </w:pPr>
            <w:r w:rsidRPr="009B6D0C">
              <w:rPr>
                <w:b/>
                <w:i/>
              </w:rPr>
              <w:t>h)</w:t>
            </w:r>
            <w:r w:rsidRPr="009B6D0C">
              <w:tab/>
            </w:r>
            <w:r w:rsidRPr="009B6D0C">
              <w:rPr>
                <w:b/>
                <w:i/>
              </w:rPr>
              <w:t>«Familiar», a tia ou o tio adultos, ou um dos avós do requerente presentes no território de um Estado-Membro, independentemente de terem nascido do casamento ou fora dele ou de terem sido adotados, nos termos do direito nacional;</w:t>
            </w:r>
          </w:p>
        </w:tc>
        <w:tc>
          <w:tcPr>
            <w:tcW w:w="4876" w:type="dxa"/>
          </w:tcPr>
          <w:p w14:paraId="544C3927" w14:textId="77777777" w:rsidR="000D5DDD" w:rsidRPr="009B6D0C" w:rsidRDefault="000D5DDD" w:rsidP="00D91051">
            <w:pPr>
              <w:pStyle w:val="Normal6a"/>
            </w:pPr>
            <w:r w:rsidRPr="009B6D0C">
              <w:rPr>
                <w:b/>
                <w:i/>
              </w:rPr>
              <w:t>Suprimido</w:t>
            </w:r>
          </w:p>
        </w:tc>
      </w:tr>
    </w:tbl>
    <w:p w14:paraId="3442D64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228B41" w14:textId="77777777" w:rsidR="000D5DDD" w:rsidRPr="009B6D0C" w:rsidRDefault="000D5DDD" w:rsidP="000D5DDD">
      <w:r w:rsidRPr="009B6D0C">
        <w:rPr>
          <w:rStyle w:val="HideTWBExt"/>
          <w:noProof w:val="0"/>
        </w:rPr>
        <w:t>&lt;/Amend&gt;</w:t>
      </w:r>
    </w:p>
    <w:p w14:paraId="773AC4B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814</w:t>
      </w:r>
      <w:r w:rsidRPr="009B6D0C">
        <w:rPr>
          <w:rStyle w:val="HideTWBExt"/>
          <w:noProof w:val="0"/>
        </w:rPr>
        <w:t>&lt;/NumAm&gt;</w:t>
      </w:r>
    </w:p>
    <w:p w14:paraId="2499F31B"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1101D10" w14:textId="77777777" w:rsidR="000D5DDD" w:rsidRPr="009B6D0C" w:rsidRDefault="000D5DDD" w:rsidP="000D5DDD">
      <w:pPr>
        <w:pStyle w:val="NormalBold"/>
      </w:pPr>
      <w:r w:rsidRPr="009B6D0C">
        <w:rPr>
          <w:rStyle w:val="HideTWBExt"/>
          <w:noProof w:val="0"/>
        </w:rPr>
        <w:t>&lt;/RepeatBlock-By&gt;</w:t>
      </w:r>
    </w:p>
    <w:p w14:paraId="2237C8E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1221FF3" w14:textId="77777777" w:rsidR="000D5DDD" w:rsidRPr="009B6D0C" w:rsidRDefault="000D5DDD" w:rsidP="000D5DDD">
      <w:pPr>
        <w:pStyle w:val="NormalBold"/>
      </w:pPr>
      <w:r w:rsidRPr="009B6D0C">
        <w:rPr>
          <w:rStyle w:val="HideTWBExt"/>
          <w:noProof w:val="0"/>
        </w:rPr>
        <w:t>&lt;Article&gt;</w:t>
      </w:r>
      <w:r w:rsidRPr="009B6D0C">
        <w:t>Artigo 2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5908F78" w14:textId="77777777" w:rsidTr="00D91051">
        <w:trPr>
          <w:trHeight w:hRule="exact" w:val="240"/>
          <w:jc w:val="center"/>
        </w:trPr>
        <w:tc>
          <w:tcPr>
            <w:tcW w:w="9752" w:type="dxa"/>
            <w:gridSpan w:val="2"/>
          </w:tcPr>
          <w:p w14:paraId="2530A0AB" w14:textId="77777777" w:rsidR="000D5DDD" w:rsidRPr="009B6D0C" w:rsidRDefault="000D5DDD" w:rsidP="00D91051"/>
        </w:tc>
      </w:tr>
      <w:tr w:rsidR="000D5DDD" w:rsidRPr="009B6D0C" w14:paraId="1A4E9105" w14:textId="77777777" w:rsidTr="00D91051">
        <w:trPr>
          <w:trHeight w:val="240"/>
          <w:jc w:val="center"/>
        </w:trPr>
        <w:tc>
          <w:tcPr>
            <w:tcW w:w="4876" w:type="dxa"/>
          </w:tcPr>
          <w:p w14:paraId="25DCD626" w14:textId="77777777" w:rsidR="000D5DDD" w:rsidRPr="009B6D0C" w:rsidRDefault="000D5DDD" w:rsidP="00D91051">
            <w:pPr>
              <w:pStyle w:val="AmColumnHeading"/>
            </w:pPr>
            <w:r w:rsidRPr="009B6D0C">
              <w:t>Texto da Comissão</w:t>
            </w:r>
          </w:p>
        </w:tc>
        <w:tc>
          <w:tcPr>
            <w:tcW w:w="4876" w:type="dxa"/>
          </w:tcPr>
          <w:p w14:paraId="24102455" w14:textId="77777777" w:rsidR="000D5DDD" w:rsidRPr="009B6D0C" w:rsidRDefault="000D5DDD" w:rsidP="00D91051">
            <w:pPr>
              <w:pStyle w:val="AmColumnHeading"/>
            </w:pPr>
            <w:r w:rsidRPr="009B6D0C">
              <w:t>Alteração</w:t>
            </w:r>
          </w:p>
        </w:tc>
      </w:tr>
      <w:tr w:rsidR="000D5DDD" w:rsidRPr="009B6D0C" w14:paraId="397EDBA5" w14:textId="77777777" w:rsidTr="00D91051">
        <w:trPr>
          <w:jc w:val="center"/>
        </w:trPr>
        <w:tc>
          <w:tcPr>
            <w:tcW w:w="4876" w:type="dxa"/>
          </w:tcPr>
          <w:p w14:paraId="531E32E0" w14:textId="77777777" w:rsidR="000D5DDD" w:rsidRPr="009B6D0C" w:rsidRDefault="000D5DDD" w:rsidP="00D91051">
            <w:pPr>
              <w:pStyle w:val="Normal6a"/>
            </w:pPr>
            <w:r w:rsidRPr="009B6D0C">
              <w:t>h)</w:t>
            </w:r>
            <w:r w:rsidRPr="009B6D0C">
              <w:tab/>
              <w:t>«Familiar», a tia ou o tio adultos, ou um dos avós do requerente presentes no território de um Estado-Membro, independentemente de terem nascido do casamento ou fora dele ou de terem sido adotados, nos termos do direito nacional;</w:t>
            </w:r>
          </w:p>
        </w:tc>
        <w:tc>
          <w:tcPr>
            <w:tcW w:w="4876" w:type="dxa"/>
          </w:tcPr>
          <w:p w14:paraId="48928ED8" w14:textId="77777777" w:rsidR="000D5DDD" w:rsidRPr="009B6D0C" w:rsidRDefault="000D5DDD" w:rsidP="00D91051">
            <w:pPr>
              <w:pStyle w:val="Normal6a"/>
            </w:pPr>
            <w:r w:rsidRPr="009B6D0C">
              <w:t>h)</w:t>
            </w:r>
            <w:r w:rsidRPr="009B6D0C">
              <w:tab/>
              <w:t>«Familiar», a tia ou o tio adultos, ou um dos avós</w:t>
            </w:r>
            <w:r w:rsidRPr="009B6D0C">
              <w:rPr>
                <w:b/>
                <w:i/>
              </w:rPr>
              <w:t>, ou um primo ou prima, um sobrinho ou sobrinha adultos</w:t>
            </w:r>
            <w:r w:rsidRPr="009B6D0C">
              <w:t xml:space="preserve"> do requerente presentes no território de um Estado-Membro, independentemente de terem nascido do casamento ou fora dele ou de terem sido adotados, nos termos do direito nacional;</w:t>
            </w:r>
          </w:p>
        </w:tc>
      </w:tr>
    </w:tbl>
    <w:p w14:paraId="52BD275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D9B7C71" w14:textId="77777777" w:rsidR="000D5DDD" w:rsidRPr="009B6D0C" w:rsidRDefault="000D5DDD" w:rsidP="000D5DDD">
      <w:r w:rsidRPr="009B6D0C">
        <w:rPr>
          <w:rStyle w:val="HideTWBExt"/>
          <w:noProof w:val="0"/>
        </w:rPr>
        <w:t>&lt;/Amend&gt;</w:t>
      </w:r>
    </w:p>
    <w:p w14:paraId="39AC631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815</w:t>
      </w:r>
      <w:r w:rsidRPr="009B6D0C">
        <w:rPr>
          <w:rStyle w:val="HideTWBExt"/>
          <w:noProof w:val="0"/>
        </w:rPr>
        <w:t>&lt;/NumAm&gt;</w:t>
      </w:r>
    </w:p>
    <w:p w14:paraId="256286A2"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4FD3C972" w14:textId="77777777" w:rsidR="000D5DDD" w:rsidRPr="009B6D0C" w:rsidRDefault="000D5DDD" w:rsidP="000D5DDD">
      <w:pPr>
        <w:pStyle w:val="NormalBold"/>
      </w:pPr>
      <w:r w:rsidRPr="009B6D0C">
        <w:rPr>
          <w:rStyle w:val="HideTWBExt"/>
          <w:noProof w:val="0"/>
        </w:rPr>
        <w:t>&lt;/RepeatBlock-By&gt;</w:t>
      </w:r>
    </w:p>
    <w:p w14:paraId="0AE3F70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6888E7F" w14:textId="77777777" w:rsidR="000D5DDD" w:rsidRPr="009B6D0C" w:rsidRDefault="000D5DDD" w:rsidP="000D5DDD">
      <w:pPr>
        <w:pStyle w:val="NormalBold"/>
      </w:pPr>
      <w:r w:rsidRPr="009B6D0C">
        <w:rPr>
          <w:rStyle w:val="HideTWBExt"/>
          <w:noProof w:val="0"/>
        </w:rPr>
        <w:t>&lt;Article&gt;</w:t>
      </w:r>
      <w:r w:rsidRPr="009B6D0C">
        <w:t>Artigo 2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0E605E" w14:textId="77777777" w:rsidTr="00D91051">
        <w:trPr>
          <w:trHeight w:hRule="exact" w:val="240"/>
          <w:jc w:val="center"/>
        </w:trPr>
        <w:tc>
          <w:tcPr>
            <w:tcW w:w="9752" w:type="dxa"/>
            <w:gridSpan w:val="2"/>
          </w:tcPr>
          <w:p w14:paraId="1FCF9EDE" w14:textId="77777777" w:rsidR="000D5DDD" w:rsidRPr="009B6D0C" w:rsidRDefault="000D5DDD" w:rsidP="00D91051"/>
        </w:tc>
      </w:tr>
      <w:tr w:rsidR="000D5DDD" w:rsidRPr="009B6D0C" w14:paraId="6E4F7861" w14:textId="77777777" w:rsidTr="00D91051">
        <w:trPr>
          <w:trHeight w:val="240"/>
          <w:jc w:val="center"/>
        </w:trPr>
        <w:tc>
          <w:tcPr>
            <w:tcW w:w="4876" w:type="dxa"/>
          </w:tcPr>
          <w:p w14:paraId="7193FF6A" w14:textId="77777777" w:rsidR="000D5DDD" w:rsidRPr="009B6D0C" w:rsidRDefault="000D5DDD" w:rsidP="00D91051">
            <w:pPr>
              <w:pStyle w:val="AmColumnHeading"/>
            </w:pPr>
            <w:r w:rsidRPr="009B6D0C">
              <w:t>Texto da Comissão</w:t>
            </w:r>
          </w:p>
        </w:tc>
        <w:tc>
          <w:tcPr>
            <w:tcW w:w="4876" w:type="dxa"/>
          </w:tcPr>
          <w:p w14:paraId="55BA7CB8" w14:textId="77777777" w:rsidR="000D5DDD" w:rsidRPr="009B6D0C" w:rsidRDefault="000D5DDD" w:rsidP="00D91051">
            <w:pPr>
              <w:pStyle w:val="AmColumnHeading"/>
            </w:pPr>
            <w:r w:rsidRPr="009B6D0C">
              <w:t>Alteração</w:t>
            </w:r>
          </w:p>
        </w:tc>
      </w:tr>
      <w:tr w:rsidR="000D5DDD" w:rsidRPr="009B6D0C" w14:paraId="3314CE06" w14:textId="77777777" w:rsidTr="00D91051">
        <w:trPr>
          <w:jc w:val="center"/>
        </w:trPr>
        <w:tc>
          <w:tcPr>
            <w:tcW w:w="4876" w:type="dxa"/>
          </w:tcPr>
          <w:p w14:paraId="79CA23C3" w14:textId="77777777" w:rsidR="000D5DDD" w:rsidRPr="009B6D0C" w:rsidRDefault="000D5DDD" w:rsidP="00D91051">
            <w:pPr>
              <w:pStyle w:val="Normal6a"/>
            </w:pPr>
            <w:r w:rsidRPr="009B6D0C">
              <w:t>h)</w:t>
            </w:r>
            <w:r w:rsidRPr="009B6D0C">
              <w:tab/>
              <w:t xml:space="preserve">«Familiar», a tia ou o tio adultos, ou um </w:t>
            </w:r>
            <w:r w:rsidRPr="009B6D0C">
              <w:rPr>
                <w:b/>
                <w:i/>
              </w:rPr>
              <w:t>dos avós</w:t>
            </w:r>
            <w:r w:rsidRPr="009B6D0C">
              <w:t xml:space="preserve"> do requerente presentes no território de um Estado-Membro, independentemente de terem nascido do casamento ou fora dele ou de terem sido adotados, nos termos do direito nacional;</w:t>
            </w:r>
          </w:p>
        </w:tc>
        <w:tc>
          <w:tcPr>
            <w:tcW w:w="4876" w:type="dxa"/>
          </w:tcPr>
          <w:p w14:paraId="5ACAD9DD" w14:textId="77777777" w:rsidR="000D5DDD" w:rsidRPr="009B6D0C" w:rsidRDefault="000D5DDD" w:rsidP="00D91051">
            <w:pPr>
              <w:pStyle w:val="Normal6a"/>
            </w:pPr>
            <w:r w:rsidRPr="009B6D0C">
              <w:t>h)</w:t>
            </w:r>
            <w:r w:rsidRPr="009B6D0C">
              <w:tab/>
              <w:t xml:space="preserve">«Familiar», a tia ou o tio adultos, ou um </w:t>
            </w:r>
            <w:r w:rsidRPr="009B6D0C">
              <w:rPr>
                <w:b/>
                <w:i/>
              </w:rPr>
              <w:t>primo ou prima adultos</w:t>
            </w:r>
            <w:r w:rsidRPr="009B6D0C">
              <w:t xml:space="preserve"> do requerente presentes no território de um Estado-Membro, independentemente de terem nascido do casamento ou fora dele ou de terem sido adotados, nos termos do direito nacional;</w:t>
            </w:r>
          </w:p>
        </w:tc>
      </w:tr>
    </w:tbl>
    <w:p w14:paraId="403094B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2C731B0" w14:textId="77777777" w:rsidR="000D5DDD" w:rsidRPr="009B6D0C" w:rsidRDefault="000D5DDD" w:rsidP="000D5DDD">
      <w:r w:rsidRPr="009B6D0C">
        <w:rPr>
          <w:rStyle w:val="HideTWBExt"/>
          <w:noProof w:val="0"/>
        </w:rPr>
        <w:t>&lt;/Amend&gt;</w:t>
      </w:r>
    </w:p>
    <w:p w14:paraId="14DFB93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816</w:t>
      </w:r>
      <w:r w:rsidRPr="009B6D0C">
        <w:rPr>
          <w:rStyle w:val="HideTWBExt"/>
          <w:noProof w:val="0"/>
        </w:rPr>
        <w:t>&lt;/NumAm&gt;</w:t>
      </w:r>
    </w:p>
    <w:p w14:paraId="65D04EE3"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036F3C40" w14:textId="77777777" w:rsidR="000D5DDD" w:rsidRPr="009B6D0C" w:rsidRDefault="000D5DDD" w:rsidP="000D5DDD">
      <w:pPr>
        <w:pStyle w:val="NormalBold"/>
      </w:pPr>
      <w:r w:rsidRPr="009B6D0C">
        <w:rPr>
          <w:rStyle w:val="HideTWBExt"/>
          <w:noProof w:val="0"/>
        </w:rPr>
        <w:t>&lt;/RepeatBlock-By&gt;</w:t>
      </w:r>
    </w:p>
    <w:p w14:paraId="5D67184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71C0C86" w14:textId="77777777" w:rsidR="000D5DDD" w:rsidRPr="009B6D0C" w:rsidRDefault="000D5DDD" w:rsidP="000D5DDD">
      <w:pPr>
        <w:pStyle w:val="NormalBold"/>
      </w:pPr>
      <w:r w:rsidRPr="009B6D0C">
        <w:rPr>
          <w:rStyle w:val="HideTWBExt"/>
          <w:noProof w:val="0"/>
        </w:rPr>
        <w:t>&lt;Article&gt;</w:t>
      </w:r>
      <w:r w:rsidRPr="009B6D0C">
        <w:t>Artigo 2 – n.º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B82917D" w14:textId="77777777" w:rsidTr="00D91051">
        <w:trPr>
          <w:trHeight w:hRule="exact" w:val="240"/>
          <w:jc w:val="center"/>
        </w:trPr>
        <w:tc>
          <w:tcPr>
            <w:tcW w:w="9752" w:type="dxa"/>
            <w:gridSpan w:val="2"/>
          </w:tcPr>
          <w:p w14:paraId="6A19669D" w14:textId="77777777" w:rsidR="000D5DDD" w:rsidRPr="009B6D0C" w:rsidRDefault="000D5DDD" w:rsidP="00D91051"/>
        </w:tc>
      </w:tr>
      <w:tr w:rsidR="000D5DDD" w:rsidRPr="009B6D0C" w14:paraId="2CB123A8" w14:textId="77777777" w:rsidTr="00D91051">
        <w:trPr>
          <w:trHeight w:val="240"/>
          <w:jc w:val="center"/>
        </w:trPr>
        <w:tc>
          <w:tcPr>
            <w:tcW w:w="4876" w:type="dxa"/>
          </w:tcPr>
          <w:p w14:paraId="0B145D4D" w14:textId="77777777" w:rsidR="000D5DDD" w:rsidRPr="009B6D0C" w:rsidRDefault="000D5DDD" w:rsidP="00D91051">
            <w:pPr>
              <w:pStyle w:val="AmColumnHeading"/>
            </w:pPr>
            <w:r w:rsidRPr="009B6D0C">
              <w:t>Texto da Comissão</w:t>
            </w:r>
          </w:p>
        </w:tc>
        <w:tc>
          <w:tcPr>
            <w:tcW w:w="4876" w:type="dxa"/>
          </w:tcPr>
          <w:p w14:paraId="274C143D" w14:textId="77777777" w:rsidR="000D5DDD" w:rsidRPr="009B6D0C" w:rsidRDefault="000D5DDD" w:rsidP="00D91051">
            <w:pPr>
              <w:pStyle w:val="AmColumnHeading"/>
            </w:pPr>
            <w:r w:rsidRPr="009B6D0C">
              <w:t>Alteração</w:t>
            </w:r>
          </w:p>
        </w:tc>
      </w:tr>
      <w:tr w:rsidR="000D5DDD" w:rsidRPr="009B6D0C" w14:paraId="5F78A37A" w14:textId="77777777" w:rsidTr="00D91051">
        <w:trPr>
          <w:jc w:val="center"/>
        </w:trPr>
        <w:tc>
          <w:tcPr>
            <w:tcW w:w="4876" w:type="dxa"/>
          </w:tcPr>
          <w:p w14:paraId="22B1A00D" w14:textId="77777777" w:rsidR="000D5DDD" w:rsidRPr="009B6D0C" w:rsidRDefault="000D5DDD" w:rsidP="00D91051">
            <w:pPr>
              <w:pStyle w:val="Normal6a"/>
            </w:pPr>
            <w:r w:rsidRPr="009B6D0C">
              <w:rPr>
                <w:b/>
                <w:i/>
              </w:rPr>
              <w:t>i)</w:t>
            </w:r>
            <w:r w:rsidRPr="009B6D0C">
              <w:tab/>
            </w:r>
            <w:r w:rsidRPr="009B6D0C">
              <w:rPr>
                <w:b/>
                <w:i/>
              </w:rPr>
              <w:t>«Menor», um nacional de país terceiro ou um apátrida com menos de 18 anos de idade;</w:t>
            </w:r>
          </w:p>
        </w:tc>
        <w:tc>
          <w:tcPr>
            <w:tcW w:w="4876" w:type="dxa"/>
          </w:tcPr>
          <w:p w14:paraId="1355D929" w14:textId="77777777" w:rsidR="000D5DDD" w:rsidRPr="009B6D0C" w:rsidRDefault="000D5DDD" w:rsidP="00D91051">
            <w:pPr>
              <w:pStyle w:val="Normal6a"/>
            </w:pPr>
            <w:r w:rsidRPr="009B6D0C">
              <w:rPr>
                <w:b/>
                <w:i/>
              </w:rPr>
              <w:t>Suprimido</w:t>
            </w:r>
          </w:p>
        </w:tc>
      </w:tr>
    </w:tbl>
    <w:p w14:paraId="3224784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C2635E6" w14:textId="77777777" w:rsidR="000D5DDD" w:rsidRPr="009B6D0C" w:rsidRDefault="000D5DDD" w:rsidP="000D5DDD">
      <w:r w:rsidRPr="009B6D0C">
        <w:rPr>
          <w:rStyle w:val="HideTWBExt"/>
          <w:noProof w:val="0"/>
        </w:rPr>
        <w:t>&lt;/Amend&gt;</w:t>
      </w:r>
    </w:p>
    <w:p w14:paraId="162B3AE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817</w:t>
      </w:r>
      <w:r w:rsidRPr="009B6D0C">
        <w:rPr>
          <w:rStyle w:val="HideTWBExt"/>
          <w:noProof w:val="0"/>
        </w:rPr>
        <w:t>&lt;/NumAm&gt;</w:t>
      </w:r>
    </w:p>
    <w:p w14:paraId="137EFF98"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Malik Azmani, Sophia in 't Veld, Karen Melchior, Abir Al-Sahlani</w:t>
      </w:r>
      <w:r w:rsidRPr="009B6D0C">
        <w:rPr>
          <w:rStyle w:val="HideTWBExt"/>
          <w:noProof w:val="0"/>
        </w:rPr>
        <w:t>&lt;/Members&gt;</w:t>
      </w:r>
    </w:p>
    <w:p w14:paraId="0A2017A1" w14:textId="77777777" w:rsidR="000D5DDD" w:rsidRPr="009B6D0C" w:rsidRDefault="000D5DDD" w:rsidP="000D5DDD">
      <w:pPr>
        <w:pStyle w:val="NormalBold"/>
      </w:pPr>
      <w:r w:rsidRPr="009B6D0C">
        <w:rPr>
          <w:rStyle w:val="HideTWBExt"/>
          <w:noProof w:val="0"/>
        </w:rPr>
        <w:t>&lt;/RepeatBlock-By&gt;</w:t>
      </w:r>
    </w:p>
    <w:p w14:paraId="0C3731D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C7EC67D" w14:textId="77777777" w:rsidR="000D5DDD" w:rsidRPr="009B6D0C" w:rsidRDefault="000D5DDD" w:rsidP="000D5DDD">
      <w:pPr>
        <w:pStyle w:val="NormalBold"/>
      </w:pPr>
      <w:r w:rsidRPr="009B6D0C">
        <w:rPr>
          <w:rStyle w:val="HideTWBExt"/>
          <w:noProof w:val="0"/>
        </w:rPr>
        <w:t>&lt;Article&gt;</w:t>
      </w:r>
      <w:r w:rsidRPr="009B6D0C">
        <w:t>Artigo 2 – n.º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6DB0620" w14:textId="77777777" w:rsidTr="00D91051">
        <w:trPr>
          <w:trHeight w:hRule="exact" w:val="240"/>
          <w:jc w:val="center"/>
        </w:trPr>
        <w:tc>
          <w:tcPr>
            <w:tcW w:w="9752" w:type="dxa"/>
            <w:gridSpan w:val="2"/>
          </w:tcPr>
          <w:p w14:paraId="66917FA7" w14:textId="77777777" w:rsidR="000D5DDD" w:rsidRPr="009B6D0C" w:rsidRDefault="000D5DDD" w:rsidP="00D91051"/>
        </w:tc>
      </w:tr>
      <w:tr w:rsidR="000D5DDD" w:rsidRPr="009B6D0C" w14:paraId="32C9B41C" w14:textId="77777777" w:rsidTr="00D91051">
        <w:trPr>
          <w:trHeight w:val="240"/>
          <w:jc w:val="center"/>
        </w:trPr>
        <w:tc>
          <w:tcPr>
            <w:tcW w:w="4876" w:type="dxa"/>
          </w:tcPr>
          <w:p w14:paraId="4B86FF5F" w14:textId="77777777" w:rsidR="000D5DDD" w:rsidRPr="009B6D0C" w:rsidRDefault="000D5DDD" w:rsidP="00D91051">
            <w:pPr>
              <w:pStyle w:val="AmColumnHeading"/>
            </w:pPr>
            <w:r w:rsidRPr="009B6D0C">
              <w:t>Texto da Comissão</w:t>
            </w:r>
          </w:p>
        </w:tc>
        <w:tc>
          <w:tcPr>
            <w:tcW w:w="4876" w:type="dxa"/>
          </w:tcPr>
          <w:p w14:paraId="14FFC232" w14:textId="77777777" w:rsidR="000D5DDD" w:rsidRPr="009B6D0C" w:rsidRDefault="000D5DDD" w:rsidP="00D91051">
            <w:pPr>
              <w:pStyle w:val="AmColumnHeading"/>
            </w:pPr>
            <w:r w:rsidRPr="009B6D0C">
              <w:t>Alteração</w:t>
            </w:r>
          </w:p>
        </w:tc>
      </w:tr>
      <w:tr w:rsidR="000D5DDD" w:rsidRPr="009B6D0C" w14:paraId="7F111CDD" w14:textId="77777777" w:rsidTr="00D91051">
        <w:trPr>
          <w:jc w:val="center"/>
        </w:trPr>
        <w:tc>
          <w:tcPr>
            <w:tcW w:w="4876" w:type="dxa"/>
          </w:tcPr>
          <w:p w14:paraId="7F0F55A2" w14:textId="77777777" w:rsidR="000D5DDD" w:rsidRPr="009B6D0C" w:rsidRDefault="000D5DDD" w:rsidP="00D91051">
            <w:pPr>
              <w:pStyle w:val="Normal6a"/>
            </w:pPr>
            <w:r w:rsidRPr="009B6D0C">
              <w:t>i)</w:t>
            </w:r>
            <w:r w:rsidRPr="009B6D0C">
              <w:tab/>
              <w:t>«Menor», um nacional de país terceiro ou um apátrida com menos de 18 anos de idade;</w:t>
            </w:r>
          </w:p>
        </w:tc>
        <w:tc>
          <w:tcPr>
            <w:tcW w:w="4876" w:type="dxa"/>
          </w:tcPr>
          <w:p w14:paraId="0A55224A" w14:textId="77777777" w:rsidR="000D5DDD" w:rsidRPr="009B6D0C" w:rsidRDefault="000D5DDD" w:rsidP="00D91051">
            <w:pPr>
              <w:pStyle w:val="Normal6a"/>
            </w:pPr>
            <w:r w:rsidRPr="009B6D0C">
              <w:t>i)</w:t>
            </w:r>
            <w:r w:rsidRPr="009B6D0C">
              <w:tab/>
              <w:t>«Menor», um nacional de país terceiro ou um apátrida com menos de 18 anos de idade</w:t>
            </w:r>
            <w:r w:rsidRPr="009B6D0C">
              <w:rPr>
                <w:b/>
                <w:i/>
              </w:rPr>
              <w:t>. Tal deve ser determinado, se aplicável, à data de apresentação do seu pedido de proteção internacional</w:t>
            </w:r>
            <w:r w:rsidRPr="009B6D0C">
              <w:t>;</w:t>
            </w:r>
          </w:p>
        </w:tc>
      </w:tr>
    </w:tbl>
    <w:p w14:paraId="4E8D3C0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B44A832" w14:textId="77777777" w:rsidR="000D5DDD" w:rsidRPr="009B6D0C" w:rsidRDefault="000D5DDD" w:rsidP="000D5DDD">
      <w:r w:rsidRPr="009B6D0C">
        <w:rPr>
          <w:rStyle w:val="HideTWBExt"/>
          <w:noProof w:val="0"/>
        </w:rPr>
        <w:t>&lt;/Amend&gt;</w:t>
      </w:r>
    </w:p>
    <w:p w14:paraId="0F26C3D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818</w:t>
      </w:r>
      <w:r w:rsidRPr="009B6D0C">
        <w:rPr>
          <w:rStyle w:val="HideTWBExt"/>
          <w:noProof w:val="0"/>
        </w:rPr>
        <w:t>&lt;/NumAm&gt;</w:t>
      </w:r>
    </w:p>
    <w:p w14:paraId="5D33EE30"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2C459489" w14:textId="77777777" w:rsidR="000D5DDD" w:rsidRPr="009B6D0C" w:rsidRDefault="000D5DDD" w:rsidP="000D5DDD">
      <w:pPr>
        <w:pStyle w:val="NormalBold"/>
      </w:pPr>
      <w:r w:rsidRPr="009B6D0C">
        <w:rPr>
          <w:rStyle w:val="HideTWBExt"/>
          <w:noProof w:val="0"/>
        </w:rPr>
        <w:t>&lt;/RepeatBlock-By&gt;</w:t>
      </w:r>
    </w:p>
    <w:p w14:paraId="0460113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481C684" w14:textId="77777777" w:rsidR="000D5DDD" w:rsidRPr="009B6D0C" w:rsidRDefault="000D5DDD" w:rsidP="000D5DDD">
      <w:pPr>
        <w:pStyle w:val="NormalBold"/>
      </w:pPr>
      <w:r w:rsidRPr="009B6D0C">
        <w:rPr>
          <w:rStyle w:val="HideTWBExt"/>
          <w:noProof w:val="0"/>
        </w:rPr>
        <w:t>&lt;Article&gt;</w:t>
      </w:r>
      <w:r w:rsidRPr="009B6D0C">
        <w:t>Artigo 2 – n.º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7EEA091" w14:textId="77777777" w:rsidTr="00D91051">
        <w:trPr>
          <w:trHeight w:hRule="exact" w:val="240"/>
          <w:jc w:val="center"/>
        </w:trPr>
        <w:tc>
          <w:tcPr>
            <w:tcW w:w="9752" w:type="dxa"/>
            <w:gridSpan w:val="2"/>
          </w:tcPr>
          <w:p w14:paraId="31A9BE19" w14:textId="77777777" w:rsidR="000D5DDD" w:rsidRPr="009B6D0C" w:rsidRDefault="000D5DDD" w:rsidP="00D91051"/>
        </w:tc>
      </w:tr>
      <w:tr w:rsidR="000D5DDD" w:rsidRPr="009B6D0C" w14:paraId="4F119ABF" w14:textId="77777777" w:rsidTr="00D91051">
        <w:trPr>
          <w:trHeight w:val="240"/>
          <w:jc w:val="center"/>
        </w:trPr>
        <w:tc>
          <w:tcPr>
            <w:tcW w:w="4876" w:type="dxa"/>
          </w:tcPr>
          <w:p w14:paraId="7892D28F" w14:textId="77777777" w:rsidR="000D5DDD" w:rsidRPr="009B6D0C" w:rsidRDefault="000D5DDD" w:rsidP="00D91051">
            <w:pPr>
              <w:pStyle w:val="AmColumnHeading"/>
            </w:pPr>
            <w:r w:rsidRPr="009B6D0C">
              <w:t>Texto da Comissão</w:t>
            </w:r>
          </w:p>
        </w:tc>
        <w:tc>
          <w:tcPr>
            <w:tcW w:w="4876" w:type="dxa"/>
          </w:tcPr>
          <w:p w14:paraId="33A4A9C4" w14:textId="77777777" w:rsidR="000D5DDD" w:rsidRPr="009B6D0C" w:rsidRDefault="000D5DDD" w:rsidP="00D91051">
            <w:pPr>
              <w:pStyle w:val="AmColumnHeading"/>
            </w:pPr>
            <w:r w:rsidRPr="009B6D0C">
              <w:t>Alteração</w:t>
            </w:r>
          </w:p>
        </w:tc>
      </w:tr>
      <w:tr w:rsidR="000D5DDD" w:rsidRPr="009B6D0C" w14:paraId="5AF120F8" w14:textId="77777777" w:rsidTr="00D91051">
        <w:trPr>
          <w:jc w:val="center"/>
        </w:trPr>
        <w:tc>
          <w:tcPr>
            <w:tcW w:w="4876" w:type="dxa"/>
          </w:tcPr>
          <w:p w14:paraId="716A635B" w14:textId="77777777" w:rsidR="000D5DDD" w:rsidRPr="009B6D0C" w:rsidRDefault="000D5DDD" w:rsidP="00D91051">
            <w:pPr>
              <w:pStyle w:val="Normal6a"/>
            </w:pPr>
            <w:r w:rsidRPr="009B6D0C">
              <w:t>i)</w:t>
            </w:r>
            <w:r w:rsidRPr="009B6D0C">
              <w:tab/>
              <w:t>«Menor», um nacional de país terceiro ou um apátrida com menos de 18 anos de idade;</w:t>
            </w:r>
          </w:p>
        </w:tc>
        <w:tc>
          <w:tcPr>
            <w:tcW w:w="4876" w:type="dxa"/>
          </w:tcPr>
          <w:p w14:paraId="19728F53" w14:textId="77777777" w:rsidR="000D5DDD" w:rsidRPr="009B6D0C" w:rsidRDefault="000D5DDD" w:rsidP="00D91051">
            <w:pPr>
              <w:pStyle w:val="Normal6a"/>
            </w:pPr>
            <w:r w:rsidRPr="009B6D0C">
              <w:t>i)</w:t>
            </w:r>
            <w:r w:rsidRPr="009B6D0C">
              <w:tab/>
              <w:t xml:space="preserve">«Menor», um nacional de país terceiro ou um apátrida com menos de 18 anos de idade; </w:t>
            </w:r>
            <w:r w:rsidRPr="009B6D0C">
              <w:rPr>
                <w:b/>
                <w:i/>
              </w:rPr>
              <w:t>a avaliação da idade pode ser verificada com base em critérios científicos, incluindo a estimativa da idade dentária.</w:t>
            </w:r>
          </w:p>
        </w:tc>
      </w:tr>
    </w:tbl>
    <w:p w14:paraId="6F8A9E5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3E84332" w14:textId="77777777" w:rsidR="000D5DDD" w:rsidRPr="009B6D0C" w:rsidRDefault="000D5DDD" w:rsidP="000D5DDD">
      <w:r w:rsidRPr="009B6D0C">
        <w:rPr>
          <w:rStyle w:val="HideTWBExt"/>
          <w:noProof w:val="0"/>
        </w:rPr>
        <w:t>&lt;/Amend&gt;</w:t>
      </w:r>
    </w:p>
    <w:p w14:paraId="14FACE9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819</w:t>
      </w:r>
      <w:r w:rsidRPr="009B6D0C">
        <w:rPr>
          <w:rStyle w:val="HideTWBExt"/>
          <w:noProof w:val="0"/>
        </w:rPr>
        <w:t>&lt;/NumAm&gt;</w:t>
      </w:r>
    </w:p>
    <w:p w14:paraId="74D3158B"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0EE6E47" w14:textId="77777777" w:rsidR="000D5DDD" w:rsidRPr="009B6D0C" w:rsidRDefault="000D5DDD" w:rsidP="000D5DDD">
      <w:pPr>
        <w:pStyle w:val="NormalBold"/>
      </w:pPr>
      <w:r w:rsidRPr="009B6D0C">
        <w:rPr>
          <w:rStyle w:val="HideTWBExt"/>
          <w:noProof w:val="0"/>
        </w:rPr>
        <w:t>&lt;/RepeatBlock-By&gt;</w:t>
      </w:r>
    </w:p>
    <w:p w14:paraId="3609928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8462A3E" w14:textId="77777777" w:rsidR="000D5DDD" w:rsidRPr="009B6D0C" w:rsidRDefault="000D5DDD" w:rsidP="000D5DDD">
      <w:pPr>
        <w:pStyle w:val="NormalBold"/>
      </w:pPr>
      <w:r w:rsidRPr="009B6D0C">
        <w:rPr>
          <w:rStyle w:val="HideTWBExt"/>
          <w:noProof w:val="0"/>
        </w:rPr>
        <w:t>&lt;Article&gt;</w:t>
      </w:r>
      <w:r w:rsidRPr="009B6D0C">
        <w:t>Artigo 2 – n.º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C0A214D" w14:textId="77777777" w:rsidTr="00D91051">
        <w:trPr>
          <w:trHeight w:hRule="exact" w:val="240"/>
          <w:jc w:val="center"/>
        </w:trPr>
        <w:tc>
          <w:tcPr>
            <w:tcW w:w="9752" w:type="dxa"/>
            <w:gridSpan w:val="2"/>
          </w:tcPr>
          <w:p w14:paraId="26CF5C06" w14:textId="77777777" w:rsidR="000D5DDD" w:rsidRPr="009B6D0C" w:rsidRDefault="000D5DDD" w:rsidP="00D91051"/>
        </w:tc>
      </w:tr>
      <w:tr w:rsidR="000D5DDD" w:rsidRPr="009B6D0C" w14:paraId="61451292" w14:textId="77777777" w:rsidTr="00D91051">
        <w:trPr>
          <w:trHeight w:val="240"/>
          <w:jc w:val="center"/>
        </w:trPr>
        <w:tc>
          <w:tcPr>
            <w:tcW w:w="4876" w:type="dxa"/>
          </w:tcPr>
          <w:p w14:paraId="2BAC7FFC" w14:textId="77777777" w:rsidR="000D5DDD" w:rsidRPr="009B6D0C" w:rsidRDefault="000D5DDD" w:rsidP="00D91051">
            <w:pPr>
              <w:pStyle w:val="AmColumnHeading"/>
            </w:pPr>
            <w:r w:rsidRPr="009B6D0C">
              <w:t>Texto da Comissão</w:t>
            </w:r>
          </w:p>
        </w:tc>
        <w:tc>
          <w:tcPr>
            <w:tcW w:w="4876" w:type="dxa"/>
          </w:tcPr>
          <w:p w14:paraId="13B6A783" w14:textId="77777777" w:rsidR="000D5DDD" w:rsidRPr="009B6D0C" w:rsidRDefault="000D5DDD" w:rsidP="00D91051">
            <w:pPr>
              <w:pStyle w:val="AmColumnHeading"/>
            </w:pPr>
            <w:r w:rsidRPr="009B6D0C">
              <w:t>Alteração</w:t>
            </w:r>
          </w:p>
        </w:tc>
      </w:tr>
      <w:tr w:rsidR="000D5DDD" w:rsidRPr="009B6D0C" w14:paraId="2D37E604" w14:textId="77777777" w:rsidTr="00D91051">
        <w:trPr>
          <w:jc w:val="center"/>
        </w:trPr>
        <w:tc>
          <w:tcPr>
            <w:tcW w:w="4876" w:type="dxa"/>
          </w:tcPr>
          <w:p w14:paraId="31E65DE8" w14:textId="77777777" w:rsidR="000D5DDD" w:rsidRPr="009B6D0C" w:rsidRDefault="000D5DDD" w:rsidP="00D91051">
            <w:pPr>
              <w:pStyle w:val="Normal6a"/>
            </w:pPr>
            <w:r w:rsidRPr="009B6D0C">
              <w:t>i)</w:t>
            </w:r>
            <w:r w:rsidRPr="009B6D0C">
              <w:tab/>
              <w:t>«Menor», um nacional de país terceiro ou um apátrida com menos de 18 anos de idade;</w:t>
            </w:r>
          </w:p>
        </w:tc>
        <w:tc>
          <w:tcPr>
            <w:tcW w:w="4876" w:type="dxa"/>
          </w:tcPr>
          <w:p w14:paraId="6DAD5236" w14:textId="77777777" w:rsidR="000D5DDD" w:rsidRPr="009B6D0C" w:rsidRDefault="000D5DDD" w:rsidP="00D91051">
            <w:pPr>
              <w:pStyle w:val="Normal6a"/>
            </w:pPr>
            <w:r w:rsidRPr="009B6D0C">
              <w:t>i)</w:t>
            </w:r>
            <w:r w:rsidRPr="009B6D0C">
              <w:tab/>
              <w:t>«Menor», um nacional de um país terceiro ou um apátrida</w:t>
            </w:r>
            <w:r w:rsidRPr="009B6D0C">
              <w:rPr>
                <w:b/>
                <w:i/>
              </w:rPr>
              <w:t>, nos termos do artigo 1.º, n.º 1, da Convenção das Nações Unidas, de 1954, sobre o Estatuto dos Apátridas,</w:t>
            </w:r>
            <w:r w:rsidRPr="009B6D0C">
              <w:t xml:space="preserve"> com menos de 18 anos de idade;</w:t>
            </w:r>
          </w:p>
        </w:tc>
      </w:tr>
    </w:tbl>
    <w:p w14:paraId="547FFFC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D84EE81" w14:textId="77777777" w:rsidR="000D5DDD" w:rsidRPr="009B6D0C" w:rsidRDefault="000D5DDD" w:rsidP="000D5DDD">
      <w:r w:rsidRPr="009B6D0C">
        <w:rPr>
          <w:rStyle w:val="HideTWBExt"/>
          <w:noProof w:val="0"/>
        </w:rPr>
        <w:t>&lt;/Amend&gt;</w:t>
      </w:r>
    </w:p>
    <w:p w14:paraId="60336DE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820</w:t>
      </w:r>
      <w:r w:rsidRPr="009B6D0C">
        <w:rPr>
          <w:rStyle w:val="HideTWBExt"/>
          <w:noProof w:val="0"/>
        </w:rPr>
        <w:t>&lt;/NumAm&gt;</w:t>
      </w:r>
    </w:p>
    <w:p w14:paraId="300D00C1"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DE2B5EA" w14:textId="77777777" w:rsidR="000D5DDD" w:rsidRPr="009B6D0C" w:rsidRDefault="000D5DDD" w:rsidP="000D5DDD">
      <w:pPr>
        <w:pStyle w:val="NormalBold"/>
      </w:pPr>
      <w:r w:rsidRPr="009B6D0C">
        <w:rPr>
          <w:rStyle w:val="HideTWBExt"/>
          <w:noProof w:val="0"/>
        </w:rPr>
        <w:t>&lt;/RepeatBlock-By&gt;</w:t>
      </w:r>
    </w:p>
    <w:p w14:paraId="7D69CEF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F3698D9" w14:textId="77777777" w:rsidR="000D5DDD" w:rsidRPr="009B6D0C" w:rsidRDefault="000D5DDD" w:rsidP="000D5DDD">
      <w:pPr>
        <w:pStyle w:val="NormalBold"/>
      </w:pPr>
      <w:r w:rsidRPr="009B6D0C">
        <w:rPr>
          <w:rStyle w:val="HideTWBExt"/>
          <w:noProof w:val="0"/>
        </w:rPr>
        <w:t>&lt;Article&gt;</w:t>
      </w:r>
      <w:r w:rsidRPr="009B6D0C">
        <w:t>Artigo 2 – n.º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22BEDCF" w14:textId="77777777" w:rsidTr="00D91051">
        <w:trPr>
          <w:trHeight w:hRule="exact" w:val="240"/>
          <w:jc w:val="center"/>
        </w:trPr>
        <w:tc>
          <w:tcPr>
            <w:tcW w:w="9752" w:type="dxa"/>
            <w:gridSpan w:val="2"/>
          </w:tcPr>
          <w:p w14:paraId="4C92AE0C" w14:textId="77777777" w:rsidR="000D5DDD" w:rsidRPr="009B6D0C" w:rsidRDefault="000D5DDD" w:rsidP="00D91051"/>
        </w:tc>
      </w:tr>
      <w:tr w:rsidR="000D5DDD" w:rsidRPr="009B6D0C" w14:paraId="7E27003E" w14:textId="77777777" w:rsidTr="00D91051">
        <w:trPr>
          <w:trHeight w:val="240"/>
          <w:jc w:val="center"/>
        </w:trPr>
        <w:tc>
          <w:tcPr>
            <w:tcW w:w="4876" w:type="dxa"/>
          </w:tcPr>
          <w:p w14:paraId="5A4EE3CE" w14:textId="77777777" w:rsidR="000D5DDD" w:rsidRPr="009B6D0C" w:rsidRDefault="000D5DDD" w:rsidP="00D91051">
            <w:pPr>
              <w:pStyle w:val="AmColumnHeading"/>
            </w:pPr>
            <w:r w:rsidRPr="009B6D0C">
              <w:t>Texto da Comissão</w:t>
            </w:r>
          </w:p>
        </w:tc>
        <w:tc>
          <w:tcPr>
            <w:tcW w:w="4876" w:type="dxa"/>
          </w:tcPr>
          <w:p w14:paraId="1F864C3A" w14:textId="77777777" w:rsidR="000D5DDD" w:rsidRPr="009B6D0C" w:rsidRDefault="000D5DDD" w:rsidP="00D91051">
            <w:pPr>
              <w:pStyle w:val="AmColumnHeading"/>
            </w:pPr>
            <w:r w:rsidRPr="009B6D0C">
              <w:t>Alteração</w:t>
            </w:r>
          </w:p>
        </w:tc>
      </w:tr>
      <w:tr w:rsidR="000D5DDD" w:rsidRPr="009B6D0C" w14:paraId="3B961D44" w14:textId="77777777" w:rsidTr="00D91051">
        <w:trPr>
          <w:jc w:val="center"/>
        </w:trPr>
        <w:tc>
          <w:tcPr>
            <w:tcW w:w="4876" w:type="dxa"/>
          </w:tcPr>
          <w:p w14:paraId="39414D0D" w14:textId="77777777" w:rsidR="000D5DDD" w:rsidRPr="009B6D0C" w:rsidRDefault="000D5DDD" w:rsidP="00D91051">
            <w:pPr>
              <w:pStyle w:val="Normal6a"/>
            </w:pPr>
            <w:r w:rsidRPr="009B6D0C">
              <w:t>i)</w:t>
            </w:r>
            <w:r w:rsidRPr="009B6D0C">
              <w:tab/>
              <w:t>«Menor», um nacional de país terceiro ou um apátrida com menos de 18 anos de idade;</w:t>
            </w:r>
          </w:p>
        </w:tc>
        <w:tc>
          <w:tcPr>
            <w:tcW w:w="4876" w:type="dxa"/>
          </w:tcPr>
          <w:p w14:paraId="1935AF63" w14:textId="77777777" w:rsidR="000D5DDD" w:rsidRPr="009B6D0C" w:rsidRDefault="000D5DDD" w:rsidP="00D91051">
            <w:pPr>
              <w:pStyle w:val="Normal6a"/>
            </w:pPr>
            <w:r w:rsidRPr="009B6D0C">
              <w:t>i)</w:t>
            </w:r>
            <w:r w:rsidRPr="009B6D0C">
              <w:tab/>
              <w:t>«Menor», um nacional de país terceiro ou um apátrida com menos de 18 anos de idade</w:t>
            </w:r>
            <w:r w:rsidRPr="009B6D0C">
              <w:rPr>
                <w:b/>
                <w:i/>
              </w:rPr>
              <w:t>, mas com mais de 13 anos de idade</w:t>
            </w:r>
            <w:r w:rsidRPr="009B6D0C">
              <w:t>;</w:t>
            </w:r>
          </w:p>
        </w:tc>
      </w:tr>
    </w:tbl>
    <w:p w14:paraId="08ED8B4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C05DB65" w14:textId="77777777" w:rsidR="000D5DDD" w:rsidRPr="009B6D0C" w:rsidRDefault="000D5DDD" w:rsidP="000D5DDD">
      <w:r w:rsidRPr="009B6D0C">
        <w:rPr>
          <w:rStyle w:val="HideTWBExt"/>
          <w:noProof w:val="0"/>
        </w:rPr>
        <w:t>&lt;/Amend&gt;</w:t>
      </w:r>
    </w:p>
    <w:p w14:paraId="0C96D44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821</w:t>
      </w:r>
      <w:r w:rsidRPr="009B6D0C">
        <w:rPr>
          <w:rStyle w:val="HideTWBExt"/>
          <w:noProof w:val="0"/>
        </w:rPr>
        <w:t>&lt;/NumAm&gt;</w:t>
      </w:r>
    </w:p>
    <w:p w14:paraId="115B5EAC"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94BB802" w14:textId="77777777" w:rsidR="000D5DDD" w:rsidRPr="009B6D0C" w:rsidRDefault="000D5DDD" w:rsidP="000D5DDD">
      <w:pPr>
        <w:pStyle w:val="NormalBold"/>
      </w:pPr>
      <w:r w:rsidRPr="009B6D0C">
        <w:rPr>
          <w:rStyle w:val="HideTWBExt"/>
          <w:noProof w:val="0"/>
        </w:rPr>
        <w:t>&lt;/RepeatBlock-By&gt;</w:t>
      </w:r>
    </w:p>
    <w:p w14:paraId="68DF288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4228A00" w14:textId="77777777" w:rsidR="000D5DDD" w:rsidRPr="009B6D0C" w:rsidRDefault="000D5DDD" w:rsidP="000D5DDD">
      <w:pPr>
        <w:pStyle w:val="NormalBold"/>
      </w:pPr>
      <w:r w:rsidRPr="009B6D0C">
        <w:rPr>
          <w:rStyle w:val="HideTWBExt"/>
          <w:noProof w:val="0"/>
        </w:rPr>
        <w:t>&lt;Article&gt;</w:t>
      </w:r>
      <w:r w:rsidRPr="009B6D0C">
        <w:t>Artigo 2 – parágrafo 1 – alínea i-A)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C2257DF" w14:textId="77777777" w:rsidTr="00D91051">
        <w:trPr>
          <w:trHeight w:hRule="exact" w:val="240"/>
          <w:jc w:val="center"/>
        </w:trPr>
        <w:tc>
          <w:tcPr>
            <w:tcW w:w="9752" w:type="dxa"/>
            <w:gridSpan w:val="2"/>
          </w:tcPr>
          <w:p w14:paraId="4C14FC5D" w14:textId="77777777" w:rsidR="000D5DDD" w:rsidRPr="009B6D0C" w:rsidRDefault="000D5DDD" w:rsidP="00D91051"/>
        </w:tc>
      </w:tr>
      <w:tr w:rsidR="000D5DDD" w:rsidRPr="009B6D0C" w14:paraId="6B8F4DCE" w14:textId="77777777" w:rsidTr="00D91051">
        <w:trPr>
          <w:trHeight w:val="240"/>
          <w:jc w:val="center"/>
        </w:trPr>
        <w:tc>
          <w:tcPr>
            <w:tcW w:w="4876" w:type="dxa"/>
          </w:tcPr>
          <w:p w14:paraId="2C91E8EB" w14:textId="77777777" w:rsidR="000D5DDD" w:rsidRPr="009B6D0C" w:rsidRDefault="000D5DDD" w:rsidP="00D91051">
            <w:pPr>
              <w:pStyle w:val="AmColumnHeading"/>
            </w:pPr>
            <w:r w:rsidRPr="009B6D0C">
              <w:t>Texto da Comissão</w:t>
            </w:r>
          </w:p>
        </w:tc>
        <w:tc>
          <w:tcPr>
            <w:tcW w:w="4876" w:type="dxa"/>
          </w:tcPr>
          <w:p w14:paraId="74A15037" w14:textId="77777777" w:rsidR="000D5DDD" w:rsidRPr="009B6D0C" w:rsidRDefault="000D5DDD" w:rsidP="00D91051">
            <w:pPr>
              <w:pStyle w:val="AmColumnHeading"/>
            </w:pPr>
            <w:r w:rsidRPr="009B6D0C">
              <w:t>Alteração</w:t>
            </w:r>
          </w:p>
        </w:tc>
      </w:tr>
      <w:tr w:rsidR="000D5DDD" w:rsidRPr="009B6D0C" w14:paraId="55DD9D3B" w14:textId="77777777" w:rsidTr="00D91051">
        <w:trPr>
          <w:jc w:val="center"/>
        </w:trPr>
        <w:tc>
          <w:tcPr>
            <w:tcW w:w="4876" w:type="dxa"/>
          </w:tcPr>
          <w:p w14:paraId="73A8D38A" w14:textId="77777777" w:rsidR="000D5DDD" w:rsidRPr="009B6D0C" w:rsidRDefault="000D5DDD" w:rsidP="00D91051">
            <w:pPr>
              <w:pStyle w:val="Normal6a"/>
            </w:pPr>
          </w:p>
        </w:tc>
        <w:tc>
          <w:tcPr>
            <w:tcW w:w="4876" w:type="dxa"/>
          </w:tcPr>
          <w:p w14:paraId="2EC85124" w14:textId="77777777" w:rsidR="000D5DDD" w:rsidRPr="009B6D0C" w:rsidRDefault="000D5DDD" w:rsidP="00D91051">
            <w:pPr>
              <w:pStyle w:val="Normal6a"/>
            </w:pPr>
            <w:r w:rsidRPr="009B6D0C">
              <w:rPr>
                <w:b/>
                <w:i/>
              </w:rPr>
              <w:t>i-A)</w:t>
            </w:r>
            <w:r w:rsidRPr="009B6D0C">
              <w:tab/>
            </w:r>
            <w:r w:rsidRPr="009B6D0C">
              <w:rPr>
                <w:b/>
                <w:i/>
              </w:rPr>
              <w:t>«Criança não acompanhada», um menor com menos de 13 anos de idade que entre no território de um Estado-Membro sem ser acompanhado por um adulto responsável por ele, por força da lei ou da prática do Estado-Membro em causa, e enquanto não for efetivamente tomado a cargo por esse adulto; esta definição abrange os menores com menos de 13 anos de idade que deixam de estar acompanhados após a sua entrada no território dos Estados-Membros;</w:t>
            </w:r>
          </w:p>
        </w:tc>
      </w:tr>
    </w:tbl>
    <w:p w14:paraId="31E5C16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638F4D1" w14:textId="77777777" w:rsidR="000D5DDD" w:rsidRPr="009B6D0C" w:rsidRDefault="000D5DDD" w:rsidP="000D5DDD">
      <w:r w:rsidRPr="009B6D0C">
        <w:rPr>
          <w:rStyle w:val="HideTWBExt"/>
          <w:noProof w:val="0"/>
        </w:rPr>
        <w:t>&lt;/Amend&gt;</w:t>
      </w:r>
    </w:p>
    <w:p w14:paraId="7AEFD04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822</w:t>
      </w:r>
      <w:r w:rsidRPr="009B6D0C">
        <w:rPr>
          <w:rStyle w:val="HideTWBExt"/>
          <w:noProof w:val="0"/>
        </w:rPr>
        <w:t>&lt;/NumAm&gt;</w:t>
      </w:r>
    </w:p>
    <w:p w14:paraId="5D162E4D"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36FB1937" w14:textId="77777777" w:rsidR="000D5DDD" w:rsidRPr="009B6D0C" w:rsidRDefault="000D5DDD" w:rsidP="000D5DDD">
      <w:pPr>
        <w:pStyle w:val="NormalBold"/>
      </w:pPr>
      <w:r w:rsidRPr="009B6D0C">
        <w:rPr>
          <w:rStyle w:val="HideTWBExt"/>
          <w:noProof w:val="0"/>
        </w:rPr>
        <w:t>&lt;/RepeatBlock-By&gt;</w:t>
      </w:r>
    </w:p>
    <w:p w14:paraId="5A03134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3071210" w14:textId="77777777" w:rsidR="000D5DDD" w:rsidRPr="009B6D0C" w:rsidRDefault="000D5DDD" w:rsidP="000D5DDD">
      <w:pPr>
        <w:pStyle w:val="NormalBold"/>
      </w:pPr>
      <w:r w:rsidRPr="009B6D0C">
        <w:rPr>
          <w:rStyle w:val="HideTWBExt"/>
          <w:noProof w:val="0"/>
        </w:rPr>
        <w:t>&lt;Article&gt;</w:t>
      </w:r>
      <w:r w:rsidRPr="009B6D0C">
        <w:t>Artigo 2 – parágrafo 1 – alínea j)</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7B0568E" w14:textId="77777777" w:rsidTr="00D91051">
        <w:trPr>
          <w:trHeight w:hRule="exact" w:val="240"/>
          <w:jc w:val="center"/>
        </w:trPr>
        <w:tc>
          <w:tcPr>
            <w:tcW w:w="9752" w:type="dxa"/>
            <w:gridSpan w:val="2"/>
          </w:tcPr>
          <w:p w14:paraId="014CBB0B" w14:textId="77777777" w:rsidR="000D5DDD" w:rsidRPr="009B6D0C" w:rsidRDefault="000D5DDD" w:rsidP="00D91051"/>
        </w:tc>
      </w:tr>
      <w:tr w:rsidR="000D5DDD" w:rsidRPr="009B6D0C" w14:paraId="3ABDC02B" w14:textId="77777777" w:rsidTr="00D91051">
        <w:trPr>
          <w:trHeight w:val="240"/>
          <w:jc w:val="center"/>
        </w:trPr>
        <w:tc>
          <w:tcPr>
            <w:tcW w:w="4876" w:type="dxa"/>
          </w:tcPr>
          <w:p w14:paraId="42F58351" w14:textId="77777777" w:rsidR="000D5DDD" w:rsidRPr="009B6D0C" w:rsidRDefault="000D5DDD" w:rsidP="00D91051">
            <w:pPr>
              <w:pStyle w:val="AmColumnHeading"/>
            </w:pPr>
            <w:r w:rsidRPr="009B6D0C">
              <w:t>Texto da Comissão</w:t>
            </w:r>
          </w:p>
        </w:tc>
        <w:tc>
          <w:tcPr>
            <w:tcW w:w="4876" w:type="dxa"/>
          </w:tcPr>
          <w:p w14:paraId="5FBB97DC" w14:textId="77777777" w:rsidR="000D5DDD" w:rsidRPr="009B6D0C" w:rsidRDefault="000D5DDD" w:rsidP="00D91051">
            <w:pPr>
              <w:pStyle w:val="AmColumnHeading"/>
            </w:pPr>
            <w:r w:rsidRPr="009B6D0C">
              <w:t>Alteração</w:t>
            </w:r>
          </w:p>
        </w:tc>
      </w:tr>
      <w:tr w:rsidR="000D5DDD" w:rsidRPr="009B6D0C" w14:paraId="09C817EE" w14:textId="77777777" w:rsidTr="00D91051">
        <w:trPr>
          <w:jc w:val="center"/>
        </w:trPr>
        <w:tc>
          <w:tcPr>
            <w:tcW w:w="4876" w:type="dxa"/>
          </w:tcPr>
          <w:p w14:paraId="1C820505" w14:textId="77777777" w:rsidR="000D5DDD" w:rsidRPr="009B6D0C" w:rsidRDefault="000D5DDD" w:rsidP="00D91051">
            <w:pPr>
              <w:pStyle w:val="Normal6a"/>
            </w:pPr>
            <w:r w:rsidRPr="009B6D0C">
              <w:rPr>
                <w:b/>
                <w:i/>
              </w:rPr>
              <w:t>j)</w:t>
            </w:r>
            <w:r w:rsidRPr="009B6D0C">
              <w:tab/>
            </w:r>
            <w:r w:rsidRPr="009B6D0C">
              <w:rPr>
                <w:b/>
                <w:i/>
              </w:rPr>
              <w:t>«Menor não acompanhado», um menor que entre no território de um Estado-Membro sem ser acompanhado por um adulto responsável por ele, por força da lei ou da prática do Estado-Membro em causa, e enquanto não for efetivamente tomado a cargo por esse adulto; esta definição abrange os menores que deixam de estar acompanhados após a sua entrada no território dos Estados-Membros;</w:t>
            </w:r>
          </w:p>
        </w:tc>
        <w:tc>
          <w:tcPr>
            <w:tcW w:w="4876" w:type="dxa"/>
          </w:tcPr>
          <w:p w14:paraId="43074AA9" w14:textId="77777777" w:rsidR="000D5DDD" w:rsidRPr="009B6D0C" w:rsidRDefault="000D5DDD" w:rsidP="00D91051">
            <w:pPr>
              <w:pStyle w:val="Normal6a"/>
            </w:pPr>
            <w:r w:rsidRPr="009B6D0C">
              <w:rPr>
                <w:b/>
                <w:i/>
              </w:rPr>
              <w:t>Suprimido</w:t>
            </w:r>
          </w:p>
        </w:tc>
      </w:tr>
    </w:tbl>
    <w:p w14:paraId="5C4AB37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8D3CA4D" w14:textId="77777777" w:rsidR="000D5DDD" w:rsidRPr="009B6D0C" w:rsidRDefault="000D5DDD" w:rsidP="000D5DDD">
      <w:r w:rsidRPr="009B6D0C">
        <w:rPr>
          <w:rStyle w:val="HideTWBExt"/>
          <w:noProof w:val="0"/>
        </w:rPr>
        <w:t>&lt;/Amend&gt;</w:t>
      </w:r>
    </w:p>
    <w:p w14:paraId="1CD613C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823</w:t>
      </w:r>
      <w:r w:rsidRPr="009B6D0C">
        <w:rPr>
          <w:rStyle w:val="HideTWBExt"/>
          <w:noProof w:val="0"/>
        </w:rPr>
        <w:t>&lt;/NumAm&gt;</w:t>
      </w:r>
    </w:p>
    <w:p w14:paraId="5BC1F2E4"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A8FEBBF" w14:textId="77777777" w:rsidR="000D5DDD" w:rsidRPr="009B6D0C" w:rsidRDefault="000D5DDD" w:rsidP="000D5DDD">
      <w:pPr>
        <w:pStyle w:val="NormalBold"/>
      </w:pPr>
      <w:r w:rsidRPr="009B6D0C">
        <w:rPr>
          <w:rStyle w:val="HideTWBExt"/>
          <w:noProof w:val="0"/>
        </w:rPr>
        <w:t>&lt;/RepeatBlock-By&gt;</w:t>
      </w:r>
    </w:p>
    <w:p w14:paraId="3E53CCD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FE60E67" w14:textId="77777777" w:rsidR="000D5DDD" w:rsidRPr="009B6D0C" w:rsidRDefault="000D5DDD" w:rsidP="000D5DDD">
      <w:pPr>
        <w:pStyle w:val="NormalBold"/>
      </w:pPr>
      <w:r w:rsidRPr="009B6D0C">
        <w:rPr>
          <w:rStyle w:val="HideTWBExt"/>
          <w:noProof w:val="0"/>
        </w:rPr>
        <w:t>&lt;Article&gt;</w:t>
      </w:r>
      <w:r w:rsidRPr="009B6D0C">
        <w:t>Artigo 2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93C25EB" w14:textId="77777777" w:rsidTr="00D91051">
        <w:trPr>
          <w:trHeight w:hRule="exact" w:val="240"/>
          <w:jc w:val="center"/>
        </w:trPr>
        <w:tc>
          <w:tcPr>
            <w:tcW w:w="9752" w:type="dxa"/>
            <w:gridSpan w:val="2"/>
          </w:tcPr>
          <w:p w14:paraId="27C34509" w14:textId="77777777" w:rsidR="000D5DDD" w:rsidRPr="009B6D0C" w:rsidRDefault="000D5DDD" w:rsidP="00D91051"/>
        </w:tc>
      </w:tr>
      <w:tr w:rsidR="000D5DDD" w:rsidRPr="009B6D0C" w14:paraId="5B822E6E" w14:textId="77777777" w:rsidTr="00D91051">
        <w:trPr>
          <w:trHeight w:val="240"/>
          <w:jc w:val="center"/>
        </w:trPr>
        <w:tc>
          <w:tcPr>
            <w:tcW w:w="4876" w:type="dxa"/>
          </w:tcPr>
          <w:p w14:paraId="63874BF6" w14:textId="77777777" w:rsidR="000D5DDD" w:rsidRPr="009B6D0C" w:rsidRDefault="000D5DDD" w:rsidP="00D91051">
            <w:pPr>
              <w:pStyle w:val="AmColumnHeading"/>
            </w:pPr>
            <w:r w:rsidRPr="009B6D0C">
              <w:t>Texto da Comissão</w:t>
            </w:r>
          </w:p>
        </w:tc>
        <w:tc>
          <w:tcPr>
            <w:tcW w:w="4876" w:type="dxa"/>
          </w:tcPr>
          <w:p w14:paraId="587A00EB" w14:textId="77777777" w:rsidR="000D5DDD" w:rsidRPr="009B6D0C" w:rsidRDefault="000D5DDD" w:rsidP="00D91051">
            <w:pPr>
              <w:pStyle w:val="AmColumnHeading"/>
            </w:pPr>
            <w:r w:rsidRPr="009B6D0C">
              <w:t>Alteração</w:t>
            </w:r>
          </w:p>
        </w:tc>
      </w:tr>
      <w:tr w:rsidR="000D5DDD" w:rsidRPr="009B6D0C" w14:paraId="7AEDF0BB" w14:textId="77777777" w:rsidTr="00D91051">
        <w:trPr>
          <w:jc w:val="center"/>
        </w:trPr>
        <w:tc>
          <w:tcPr>
            <w:tcW w:w="4876" w:type="dxa"/>
          </w:tcPr>
          <w:p w14:paraId="2C3C23DA" w14:textId="77777777" w:rsidR="000D5DDD" w:rsidRPr="009B6D0C" w:rsidRDefault="000D5DDD" w:rsidP="00D91051">
            <w:pPr>
              <w:pStyle w:val="Normal6a"/>
            </w:pPr>
            <w:r w:rsidRPr="009B6D0C">
              <w:t>k)</w:t>
            </w:r>
            <w:r w:rsidRPr="009B6D0C">
              <w:tab/>
              <w:t xml:space="preserve">«Representante», uma pessoa ou uma organização designada pelas autoridades competentes para </w:t>
            </w:r>
            <w:r w:rsidRPr="009B6D0C">
              <w:rPr>
                <w:b/>
                <w:i/>
              </w:rPr>
              <w:t>assistir e</w:t>
            </w:r>
            <w:r w:rsidRPr="009B6D0C">
              <w:t xml:space="preserve"> representar </w:t>
            </w:r>
            <w:r w:rsidRPr="009B6D0C">
              <w:rPr>
                <w:b/>
                <w:i/>
              </w:rPr>
              <w:t>o</w:t>
            </w:r>
            <w:r w:rsidRPr="009B6D0C">
              <w:t xml:space="preserve"> menor não acompanhado</w:t>
            </w:r>
            <w:r w:rsidRPr="009B6D0C">
              <w:rPr>
                <w:b/>
                <w:i/>
              </w:rPr>
              <w:t xml:space="preserve"> nos procedimentos previstos no presente regulamento</w:t>
            </w:r>
            <w:r w:rsidRPr="009B6D0C">
              <w:t xml:space="preserve">, a fim de garantir </w:t>
            </w:r>
            <w:r w:rsidRPr="009B6D0C">
              <w:rPr>
                <w:b/>
                <w:i/>
              </w:rPr>
              <w:t>o</w:t>
            </w:r>
            <w:r w:rsidRPr="009B6D0C">
              <w:t xml:space="preserve"> interesse </w:t>
            </w:r>
            <w:r w:rsidRPr="009B6D0C">
              <w:rPr>
                <w:b/>
                <w:i/>
              </w:rPr>
              <w:t>superior da criança e de exercer, sempre que necessário, a sua capacidade jurídica em relação ao</w:t>
            </w:r>
            <w:r w:rsidRPr="009B6D0C">
              <w:t xml:space="preserve"> menor</w:t>
            </w:r>
            <w:r w:rsidRPr="009B6D0C">
              <w:rPr>
                <w:b/>
                <w:i/>
              </w:rPr>
              <w:t>;</w:t>
            </w:r>
          </w:p>
        </w:tc>
        <w:tc>
          <w:tcPr>
            <w:tcW w:w="4876" w:type="dxa"/>
          </w:tcPr>
          <w:p w14:paraId="1A383FA2" w14:textId="77777777" w:rsidR="000D5DDD" w:rsidRPr="009B6D0C" w:rsidRDefault="000D5DDD" w:rsidP="00D91051">
            <w:pPr>
              <w:pStyle w:val="Normal6a"/>
            </w:pPr>
            <w:r w:rsidRPr="009B6D0C">
              <w:t>k)</w:t>
            </w:r>
            <w:r w:rsidRPr="009B6D0C">
              <w:tab/>
              <w:t>«Representante», uma pessoa ou organização</w:t>
            </w:r>
            <w:r w:rsidRPr="009B6D0C">
              <w:rPr>
                <w:b/>
                <w:i/>
              </w:rPr>
              <w:t>, incluindo uma autoridade pública,</w:t>
            </w:r>
            <w:r w:rsidRPr="009B6D0C">
              <w:t xml:space="preserve"> designada pelas autoridades </w:t>
            </w:r>
            <w:r w:rsidRPr="009B6D0C">
              <w:rPr>
                <w:b/>
                <w:i/>
              </w:rPr>
              <w:t>ou pelos organismos</w:t>
            </w:r>
            <w:r w:rsidRPr="009B6D0C">
              <w:t xml:space="preserve"> competentes</w:t>
            </w:r>
            <w:r w:rsidRPr="009B6D0C">
              <w:rPr>
                <w:b/>
                <w:i/>
              </w:rPr>
              <w:t>, com as competências e os conhecimentos necessários, nomeadamente no que respeita ao tratamento e às necessidades específicas dos menores,</w:t>
            </w:r>
            <w:r w:rsidRPr="009B6D0C">
              <w:t xml:space="preserve"> para representar</w:t>
            </w:r>
            <w:r w:rsidRPr="009B6D0C">
              <w:rPr>
                <w:b/>
                <w:i/>
              </w:rPr>
              <w:t>, assistir e agir em nome de um</w:t>
            </w:r>
            <w:r w:rsidRPr="009B6D0C">
              <w:t xml:space="preserve"> menor não acompanhado</w:t>
            </w:r>
            <w:r w:rsidRPr="009B6D0C">
              <w:rPr>
                <w:b/>
                <w:i/>
              </w:rPr>
              <w:t>, consoante o caso</w:t>
            </w:r>
            <w:r w:rsidRPr="009B6D0C">
              <w:t xml:space="preserve">, a fim de </w:t>
            </w:r>
            <w:r w:rsidRPr="009B6D0C">
              <w:rPr>
                <w:b/>
                <w:i/>
              </w:rPr>
              <w:t>salvaguardar o superior</w:t>
            </w:r>
            <w:r w:rsidRPr="009B6D0C">
              <w:t xml:space="preserve"> interesse </w:t>
            </w:r>
            <w:r w:rsidRPr="009B6D0C">
              <w:rPr>
                <w:b/>
                <w:i/>
              </w:rPr>
              <w:t>e o bem-estar geral do</w:t>
            </w:r>
            <w:r w:rsidRPr="009B6D0C">
              <w:t xml:space="preserve"> menor</w:t>
            </w:r>
            <w:r w:rsidRPr="009B6D0C">
              <w:rPr>
                <w:b/>
                <w:i/>
              </w:rPr>
              <w:t>, garantindo que o menor não acompanhado possa beneficiar dos direitos decorrentes do presente regulamento.</w:t>
            </w:r>
          </w:p>
        </w:tc>
      </w:tr>
    </w:tbl>
    <w:p w14:paraId="15392FB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DE77995" w14:textId="77777777" w:rsidR="000D5DDD" w:rsidRPr="009B6D0C" w:rsidRDefault="000D5DDD" w:rsidP="000D5DDD">
      <w:r w:rsidRPr="009B6D0C">
        <w:rPr>
          <w:rStyle w:val="HideTWBExt"/>
          <w:noProof w:val="0"/>
        </w:rPr>
        <w:t>&lt;/Amend&gt;</w:t>
      </w:r>
    </w:p>
    <w:p w14:paraId="706508D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824</w:t>
      </w:r>
      <w:r w:rsidRPr="009B6D0C">
        <w:rPr>
          <w:rStyle w:val="HideTWBExt"/>
          <w:noProof w:val="0"/>
        </w:rPr>
        <w:t>&lt;/NumAm&gt;</w:t>
      </w:r>
    </w:p>
    <w:p w14:paraId="6F10CB56"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2559B19" w14:textId="77777777" w:rsidR="000D5DDD" w:rsidRPr="009B6D0C" w:rsidRDefault="000D5DDD" w:rsidP="000D5DDD">
      <w:pPr>
        <w:pStyle w:val="NormalBold"/>
      </w:pPr>
      <w:r w:rsidRPr="009B6D0C">
        <w:rPr>
          <w:rStyle w:val="HideTWBExt"/>
          <w:noProof w:val="0"/>
        </w:rPr>
        <w:t>&lt;/RepeatBlock-By&gt;</w:t>
      </w:r>
    </w:p>
    <w:p w14:paraId="592C0DD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A1B990C" w14:textId="77777777" w:rsidR="000D5DDD" w:rsidRPr="009B6D0C" w:rsidRDefault="000D5DDD" w:rsidP="000D5DDD">
      <w:pPr>
        <w:pStyle w:val="NormalBold"/>
      </w:pPr>
      <w:r w:rsidRPr="009B6D0C">
        <w:rPr>
          <w:rStyle w:val="HideTWBExt"/>
          <w:noProof w:val="0"/>
        </w:rPr>
        <w:t>&lt;Article&gt;</w:t>
      </w:r>
      <w:r w:rsidRPr="009B6D0C">
        <w:t>Artigo 2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BDA13B4" w14:textId="77777777" w:rsidTr="00D91051">
        <w:trPr>
          <w:trHeight w:hRule="exact" w:val="240"/>
          <w:jc w:val="center"/>
        </w:trPr>
        <w:tc>
          <w:tcPr>
            <w:tcW w:w="9752" w:type="dxa"/>
            <w:gridSpan w:val="2"/>
          </w:tcPr>
          <w:p w14:paraId="5FCB0DB7" w14:textId="77777777" w:rsidR="000D5DDD" w:rsidRPr="009B6D0C" w:rsidRDefault="000D5DDD" w:rsidP="00D91051"/>
        </w:tc>
      </w:tr>
      <w:tr w:rsidR="000D5DDD" w:rsidRPr="009B6D0C" w14:paraId="2A927F5B" w14:textId="77777777" w:rsidTr="00D91051">
        <w:trPr>
          <w:trHeight w:val="240"/>
          <w:jc w:val="center"/>
        </w:trPr>
        <w:tc>
          <w:tcPr>
            <w:tcW w:w="4876" w:type="dxa"/>
          </w:tcPr>
          <w:p w14:paraId="48329B49" w14:textId="77777777" w:rsidR="000D5DDD" w:rsidRPr="009B6D0C" w:rsidRDefault="000D5DDD" w:rsidP="00D91051">
            <w:pPr>
              <w:pStyle w:val="AmColumnHeading"/>
            </w:pPr>
            <w:r w:rsidRPr="009B6D0C">
              <w:t>Texto da Comissão</w:t>
            </w:r>
          </w:p>
        </w:tc>
        <w:tc>
          <w:tcPr>
            <w:tcW w:w="4876" w:type="dxa"/>
          </w:tcPr>
          <w:p w14:paraId="587C1084" w14:textId="77777777" w:rsidR="000D5DDD" w:rsidRPr="009B6D0C" w:rsidRDefault="000D5DDD" w:rsidP="00D91051">
            <w:pPr>
              <w:pStyle w:val="AmColumnHeading"/>
            </w:pPr>
            <w:r w:rsidRPr="009B6D0C">
              <w:t>Alteração</w:t>
            </w:r>
          </w:p>
        </w:tc>
      </w:tr>
      <w:tr w:rsidR="000D5DDD" w:rsidRPr="009B6D0C" w14:paraId="3735C144" w14:textId="77777777" w:rsidTr="00D91051">
        <w:trPr>
          <w:jc w:val="center"/>
        </w:trPr>
        <w:tc>
          <w:tcPr>
            <w:tcW w:w="4876" w:type="dxa"/>
          </w:tcPr>
          <w:p w14:paraId="512C9302" w14:textId="77777777" w:rsidR="000D5DDD" w:rsidRPr="009B6D0C" w:rsidRDefault="000D5DDD" w:rsidP="00D91051">
            <w:pPr>
              <w:pStyle w:val="Normal6a"/>
            </w:pPr>
            <w:r w:rsidRPr="009B6D0C">
              <w:t>k)</w:t>
            </w:r>
            <w:r w:rsidRPr="009B6D0C">
              <w:tab/>
              <w:t xml:space="preserve">«Representante», uma pessoa ou uma organização designada pelas autoridades competentes </w:t>
            </w:r>
            <w:r w:rsidRPr="009B6D0C">
              <w:rPr>
                <w:b/>
                <w:i/>
              </w:rPr>
              <w:t>para</w:t>
            </w:r>
            <w:r w:rsidRPr="009B6D0C">
              <w:t xml:space="preserve"> assistir e </w:t>
            </w:r>
            <w:r w:rsidRPr="009B6D0C">
              <w:rPr>
                <w:b/>
                <w:i/>
              </w:rPr>
              <w:t>representar o</w:t>
            </w:r>
            <w:r w:rsidRPr="009B6D0C">
              <w:t xml:space="preserve"> menor não acompanhado </w:t>
            </w:r>
            <w:r w:rsidRPr="009B6D0C">
              <w:rPr>
                <w:b/>
                <w:i/>
              </w:rPr>
              <w:t>nos procedimentos previstos no presente regulamento, a fim de garantir o</w:t>
            </w:r>
            <w:r w:rsidRPr="009B6D0C">
              <w:t xml:space="preserve"> interesse superior </w:t>
            </w:r>
            <w:r w:rsidRPr="009B6D0C">
              <w:rPr>
                <w:b/>
                <w:i/>
              </w:rPr>
              <w:t>da criança e de exercer, sempre que necessário, a sua capacidade jurídica em relação ao</w:t>
            </w:r>
            <w:r w:rsidRPr="009B6D0C">
              <w:t xml:space="preserve"> menor;</w:t>
            </w:r>
          </w:p>
        </w:tc>
        <w:tc>
          <w:tcPr>
            <w:tcW w:w="4876" w:type="dxa"/>
          </w:tcPr>
          <w:p w14:paraId="3610A279" w14:textId="77777777" w:rsidR="000D5DDD" w:rsidRPr="009B6D0C" w:rsidRDefault="000D5DDD" w:rsidP="00D91051">
            <w:pPr>
              <w:pStyle w:val="Normal6a"/>
            </w:pPr>
            <w:r w:rsidRPr="009B6D0C">
              <w:t>k)</w:t>
            </w:r>
            <w:r w:rsidRPr="009B6D0C">
              <w:tab/>
              <w:t>«</w:t>
            </w:r>
            <w:r w:rsidRPr="009B6D0C">
              <w:rPr>
                <w:b/>
                <w:i/>
              </w:rPr>
              <w:t>Tutor</w:t>
            </w:r>
            <w:r w:rsidRPr="009B6D0C">
              <w:t>», uma pessoa ou uma organização designada pelas autoridades competentes</w:t>
            </w:r>
            <w:r w:rsidRPr="009B6D0C">
              <w:rPr>
                <w:b/>
                <w:i/>
              </w:rPr>
              <w:t>, com as competências e os conhecimentos necessários, nomeadamente no que respeita ao tratamento e às necessidades específicas dos menores, para representar,</w:t>
            </w:r>
            <w:r w:rsidRPr="009B6D0C">
              <w:t xml:space="preserve"> assistir e </w:t>
            </w:r>
            <w:r w:rsidRPr="009B6D0C">
              <w:rPr>
                <w:b/>
                <w:i/>
              </w:rPr>
              <w:t>agir em nome de um</w:t>
            </w:r>
            <w:r w:rsidRPr="009B6D0C">
              <w:t xml:space="preserve"> menor não acompanhado</w:t>
            </w:r>
            <w:r w:rsidRPr="009B6D0C">
              <w:rPr>
                <w:b/>
                <w:i/>
              </w:rPr>
              <w:t>, consoante o caso, a fim de salvaguardar o seu</w:t>
            </w:r>
            <w:r w:rsidRPr="009B6D0C">
              <w:t xml:space="preserve"> interesse superior </w:t>
            </w:r>
            <w:r w:rsidRPr="009B6D0C">
              <w:rPr>
                <w:b/>
                <w:i/>
              </w:rPr>
              <w:t>e o bem-estar geral do</w:t>
            </w:r>
            <w:r w:rsidRPr="009B6D0C">
              <w:t xml:space="preserve"> menor </w:t>
            </w:r>
            <w:r w:rsidRPr="009B6D0C">
              <w:rPr>
                <w:b/>
                <w:i/>
              </w:rPr>
              <w:t>não acompanhado possa beneficiar dos direitos e cumprir as obrigações decorrentes do presente regulamento</w:t>
            </w:r>
            <w:r w:rsidRPr="009B6D0C">
              <w:t>;</w:t>
            </w:r>
          </w:p>
        </w:tc>
      </w:tr>
    </w:tbl>
    <w:p w14:paraId="2444283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5C7B001" w14:textId="77777777" w:rsidR="000D5DDD" w:rsidRPr="009B6D0C" w:rsidRDefault="000D5DDD" w:rsidP="000D5DDD">
      <w:r w:rsidRPr="009B6D0C">
        <w:rPr>
          <w:rStyle w:val="HideTWBExt"/>
          <w:noProof w:val="0"/>
        </w:rPr>
        <w:t>&lt;/Amend&gt;</w:t>
      </w:r>
    </w:p>
    <w:p w14:paraId="18C511E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825</w:t>
      </w:r>
      <w:r w:rsidRPr="009B6D0C">
        <w:rPr>
          <w:rStyle w:val="HideTWBExt"/>
          <w:noProof w:val="0"/>
        </w:rPr>
        <w:t>&lt;/NumAm&gt;</w:t>
      </w:r>
    </w:p>
    <w:p w14:paraId="5B4C4C91"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1922305E" w14:textId="77777777" w:rsidR="000D5DDD" w:rsidRPr="009B6D0C" w:rsidRDefault="000D5DDD" w:rsidP="000D5DDD">
      <w:pPr>
        <w:pStyle w:val="NormalBold"/>
      </w:pPr>
      <w:r w:rsidRPr="009B6D0C">
        <w:rPr>
          <w:rStyle w:val="HideTWBExt"/>
          <w:noProof w:val="0"/>
        </w:rPr>
        <w:t>&lt;/RepeatBlock-By&gt;</w:t>
      </w:r>
    </w:p>
    <w:p w14:paraId="4FA649E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96D44BC" w14:textId="77777777" w:rsidR="000D5DDD" w:rsidRPr="009B6D0C" w:rsidRDefault="000D5DDD" w:rsidP="000D5DDD">
      <w:pPr>
        <w:pStyle w:val="NormalBold"/>
      </w:pPr>
      <w:r w:rsidRPr="009B6D0C">
        <w:rPr>
          <w:rStyle w:val="HideTWBExt"/>
          <w:noProof w:val="0"/>
        </w:rPr>
        <w:t>&lt;Article&gt;</w:t>
      </w:r>
      <w:r w:rsidRPr="009B6D0C">
        <w:t>Artigo 2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C0157BB" w14:textId="77777777" w:rsidTr="00D91051">
        <w:trPr>
          <w:trHeight w:hRule="exact" w:val="240"/>
          <w:jc w:val="center"/>
        </w:trPr>
        <w:tc>
          <w:tcPr>
            <w:tcW w:w="9752" w:type="dxa"/>
            <w:gridSpan w:val="2"/>
          </w:tcPr>
          <w:p w14:paraId="2FF2ADC6" w14:textId="77777777" w:rsidR="000D5DDD" w:rsidRPr="009B6D0C" w:rsidRDefault="000D5DDD" w:rsidP="00D91051"/>
        </w:tc>
      </w:tr>
      <w:tr w:rsidR="000D5DDD" w:rsidRPr="009B6D0C" w14:paraId="46978A63" w14:textId="77777777" w:rsidTr="00D91051">
        <w:trPr>
          <w:trHeight w:val="240"/>
          <w:jc w:val="center"/>
        </w:trPr>
        <w:tc>
          <w:tcPr>
            <w:tcW w:w="4876" w:type="dxa"/>
          </w:tcPr>
          <w:p w14:paraId="2A8F4966" w14:textId="77777777" w:rsidR="000D5DDD" w:rsidRPr="009B6D0C" w:rsidRDefault="000D5DDD" w:rsidP="00D91051">
            <w:pPr>
              <w:pStyle w:val="AmColumnHeading"/>
            </w:pPr>
            <w:r w:rsidRPr="009B6D0C">
              <w:t>Texto da Comissão</w:t>
            </w:r>
          </w:p>
        </w:tc>
        <w:tc>
          <w:tcPr>
            <w:tcW w:w="4876" w:type="dxa"/>
          </w:tcPr>
          <w:p w14:paraId="55FF84D4" w14:textId="77777777" w:rsidR="000D5DDD" w:rsidRPr="009B6D0C" w:rsidRDefault="000D5DDD" w:rsidP="00D91051">
            <w:pPr>
              <w:pStyle w:val="AmColumnHeading"/>
            </w:pPr>
            <w:r w:rsidRPr="009B6D0C">
              <w:t>Alteração</w:t>
            </w:r>
          </w:p>
        </w:tc>
      </w:tr>
      <w:tr w:rsidR="000D5DDD" w:rsidRPr="009B6D0C" w14:paraId="7BAFCAF6" w14:textId="77777777" w:rsidTr="00D91051">
        <w:trPr>
          <w:jc w:val="center"/>
        </w:trPr>
        <w:tc>
          <w:tcPr>
            <w:tcW w:w="4876" w:type="dxa"/>
          </w:tcPr>
          <w:p w14:paraId="3EA4DBD8" w14:textId="77777777" w:rsidR="000D5DDD" w:rsidRPr="009B6D0C" w:rsidRDefault="000D5DDD" w:rsidP="00D91051">
            <w:pPr>
              <w:pStyle w:val="Normal6a"/>
            </w:pPr>
            <w:r w:rsidRPr="009B6D0C">
              <w:t>k)</w:t>
            </w:r>
            <w:r w:rsidRPr="009B6D0C">
              <w:tab/>
              <w:t>«</w:t>
            </w:r>
            <w:r w:rsidRPr="009B6D0C">
              <w:rPr>
                <w:b/>
                <w:i/>
              </w:rPr>
              <w:t>Representante</w:t>
            </w:r>
            <w:r w:rsidRPr="009B6D0C">
              <w:t xml:space="preserve">», uma pessoa ou uma organização designada pelas autoridades competentes para assistir e representar o menor não acompanhado nos procedimentos previstos no presente regulamento, a fim de </w:t>
            </w:r>
            <w:r w:rsidRPr="009B6D0C">
              <w:rPr>
                <w:b/>
                <w:i/>
              </w:rPr>
              <w:t>garantir</w:t>
            </w:r>
            <w:r w:rsidRPr="009B6D0C">
              <w:t xml:space="preserve"> o interesse superior da criança e de exercer, sempre que necessário, a sua capacidade jurídica em relação ao menor;</w:t>
            </w:r>
          </w:p>
        </w:tc>
        <w:tc>
          <w:tcPr>
            <w:tcW w:w="4876" w:type="dxa"/>
          </w:tcPr>
          <w:p w14:paraId="5592CC2D" w14:textId="77777777" w:rsidR="000D5DDD" w:rsidRPr="009B6D0C" w:rsidRDefault="000D5DDD" w:rsidP="00D91051">
            <w:pPr>
              <w:pStyle w:val="Normal6a"/>
            </w:pPr>
            <w:r w:rsidRPr="009B6D0C">
              <w:t>k)</w:t>
            </w:r>
            <w:r w:rsidRPr="009B6D0C">
              <w:tab/>
              <w:t>«</w:t>
            </w:r>
            <w:r w:rsidRPr="009B6D0C">
              <w:rPr>
                <w:b/>
                <w:i/>
              </w:rPr>
              <w:t>Tutor</w:t>
            </w:r>
            <w:r w:rsidRPr="009B6D0C">
              <w:t xml:space="preserve">», uma pessoa ou uma organização designada pelas autoridades competentes para assistir e representar o menor não acompanhado nos procedimentos previstos no presente regulamento, a fim de </w:t>
            </w:r>
            <w:r w:rsidRPr="009B6D0C">
              <w:rPr>
                <w:b/>
                <w:i/>
              </w:rPr>
              <w:t>salvaguardar</w:t>
            </w:r>
            <w:r w:rsidRPr="009B6D0C">
              <w:t xml:space="preserve"> o interesse superior da criança </w:t>
            </w:r>
            <w:r w:rsidRPr="009B6D0C">
              <w:rPr>
                <w:b/>
                <w:i/>
              </w:rPr>
              <w:t>e o seu bem-estar</w:t>
            </w:r>
            <w:r w:rsidRPr="009B6D0C">
              <w:t xml:space="preserve"> e de exercer, sempre que necessário, a sua capacidade jurídica em relação ao menor</w:t>
            </w:r>
            <w:r w:rsidRPr="009B6D0C">
              <w:rPr>
                <w:b/>
                <w:i/>
              </w:rPr>
              <w:t>, na aceção do artigo 4.º, n.º 2, alínea f) do Regulamento (UE) XXX/XXX [Regulamento Procedimentos de Asilo]</w:t>
            </w:r>
            <w:r w:rsidRPr="009B6D0C">
              <w:t>;</w:t>
            </w:r>
          </w:p>
        </w:tc>
      </w:tr>
    </w:tbl>
    <w:p w14:paraId="220A3FC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E3E3578" w14:textId="77777777" w:rsidR="000D5DDD" w:rsidRPr="009B6D0C" w:rsidRDefault="000D5DDD" w:rsidP="000D5DDD">
      <w:r w:rsidRPr="009B6D0C">
        <w:rPr>
          <w:rStyle w:val="HideTWBExt"/>
          <w:noProof w:val="0"/>
        </w:rPr>
        <w:t>&lt;/Amend&gt;</w:t>
      </w:r>
    </w:p>
    <w:p w14:paraId="727ACB5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826</w:t>
      </w:r>
      <w:r w:rsidRPr="009B6D0C">
        <w:rPr>
          <w:rStyle w:val="HideTWBExt"/>
          <w:noProof w:val="0"/>
        </w:rPr>
        <w:t>&lt;/NumAm&gt;</w:t>
      </w:r>
    </w:p>
    <w:p w14:paraId="6BD6B2BF"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26943ECD" w14:textId="77777777" w:rsidR="000D5DDD" w:rsidRPr="009B6D0C" w:rsidRDefault="000D5DDD" w:rsidP="000D5DDD">
      <w:pPr>
        <w:pStyle w:val="NormalBold"/>
      </w:pPr>
      <w:r w:rsidRPr="009B6D0C">
        <w:rPr>
          <w:rStyle w:val="HideTWBExt"/>
          <w:noProof w:val="0"/>
        </w:rPr>
        <w:t>&lt;/RepeatBlock-By&gt;</w:t>
      </w:r>
    </w:p>
    <w:p w14:paraId="203A0A3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DA71F0C" w14:textId="77777777" w:rsidR="000D5DDD" w:rsidRPr="009B6D0C" w:rsidRDefault="000D5DDD" w:rsidP="000D5DDD">
      <w:pPr>
        <w:pStyle w:val="NormalBold"/>
      </w:pPr>
      <w:r w:rsidRPr="009B6D0C">
        <w:rPr>
          <w:rStyle w:val="HideTWBExt"/>
          <w:noProof w:val="0"/>
        </w:rPr>
        <w:t>&lt;Article&gt;</w:t>
      </w:r>
      <w:r w:rsidRPr="009B6D0C">
        <w:t>Artigo 2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8334F1E" w14:textId="77777777" w:rsidTr="00D91051">
        <w:trPr>
          <w:trHeight w:hRule="exact" w:val="240"/>
          <w:jc w:val="center"/>
        </w:trPr>
        <w:tc>
          <w:tcPr>
            <w:tcW w:w="9752" w:type="dxa"/>
            <w:gridSpan w:val="2"/>
          </w:tcPr>
          <w:p w14:paraId="3F5EF03E" w14:textId="77777777" w:rsidR="000D5DDD" w:rsidRPr="009B6D0C" w:rsidRDefault="000D5DDD" w:rsidP="00D91051"/>
        </w:tc>
      </w:tr>
      <w:tr w:rsidR="000D5DDD" w:rsidRPr="009B6D0C" w14:paraId="06DF9B3A" w14:textId="77777777" w:rsidTr="00D91051">
        <w:trPr>
          <w:trHeight w:val="240"/>
          <w:jc w:val="center"/>
        </w:trPr>
        <w:tc>
          <w:tcPr>
            <w:tcW w:w="4876" w:type="dxa"/>
          </w:tcPr>
          <w:p w14:paraId="236F0E83" w14:textId="77777777" w:rsidR="000D5DDD" w:rsidRPr="009B6D0C" w:rsidRDefault="000D5DDD" w:rsidP="00D91051">
            <w:pPr>
              <w:pStyle w:val="AmColumnHeading"/>
            </w:pPr>
            <w:r w:rsidRPr="009B6D0C">
              <w:t>Texto da Comissão</w:t>
            </w:r>
          </w:p>
        </w:tc>
        <w:tc>
          <w:tcPr>
            <w:tcW w:w="4876" w:type="dxa"/>
          </w:tcPr>
          <w:p w14:paraId="768C7E8B" w14:textId="77777777" w:rsidR="000D5DDD" w:rsidRPr="009B6D0C" w:rsidRDefault="000D5DDD" w:rsidP="00D91051">
            <w:pPr>
              <w:pStyle w:val="AmColumnHeading"/>
            </w:pPr>
            <w:r w:rsidRPr="009B6D0C">
              <w:t>Alteração</w:t>
            </w:r>
          </w:p>
        </w:tc>
      </w:tr>
      <w:tr w:rsidR="000D5DDD" w:rsidRPr="009B6D0C" w14:paraId="02931E4D" w14:textId="77777777" w:rsidTr="00D91051">
        <w:trPr>
          <w:jc w:val="center"/>
        </w:trPr>
        <w:tc>
          <w:tcPr>
            <w:tcW w:w="4876" w:type="dxa"/>
          </w:tcPr>
          <w:p w14:paraId="4B52B5F2" w14:textId="77777777" w:rsidR="000D5DDD" w:rsidRPr="009B6D0C" w:rsidRDefault="000D5DDD" w:rsidP="00D91051">
            <w:pPr>
              <w:pStyle w:val="Normal6a"/>
            </w:pPr>
            <w:r w:rsidRPr="009B6D0C">
              <w:t>k)</w:t>
            </w:r>
            <w:r w:rsidRPr="009B6D0C">
              <w:tab/>
              <w:t>«Representante», uma pessoa ou uma organização designada pelas autoridades competentes para assistir e representar o menor não acompanhado nos procedimentos previstos no presente regulamento, a fim de garantir o interesse superior da criança e de exercer, sempre que necessário, a sua capacidade jurídica em relação ao menor;</w:t>
            </w:r>
          </w:p>
        </w:tc>
        <w:tc>
          <w:tcPr>
            <w:tcW w:w="4876" w:type="dxa"/>
          </w:tcPr>
          <w:p w14:paraId="3F1ACF65" w14:textId="77777777" w:rsidR="000D5DDD" w:rsidRPr="009B6D0C" w:rsidRDefault="000D5DDD" w:rsidP="00D91051">
            <w:pPr>
              <w:pStyle w:val="Normal6a"/>
            </w:pPr>
            <w:r w:rsidRPr="009B6D0C">
              <w:t>k)</w:t>
            </w:r>
            <w:r w:rsidRPr="009B6D0C">
              <w:tab/>
              <w:t xml:space="preserve">«Representante», uma pessoa ou uma organização designada pelas autoridades competentes para assistir e representar </w:t>
            </w:r>
            <w:r w:rsidRPr="009B6D0C">
              <w:rPr>
                <w:b/>
                <w:i/>
              </w:rPr>
              <w:t>a criança ou</w:t>
            </w:r>
            <w:r w:rsidRPr="009B6D0C">
              <w:t xml:space="preserve"> o menor não acompanhado nos procedimentos previstos no presente regulamento, a fim de garantir o interesse superior da criança e de exercer, sempre que necessário, a sua capacidade jurídica em relação </w:t>
            </w:r>
            <w:r w:rsidRPr="009B6D0C">
              <w:rPr>
                <w:b/>
                <w:i/>
              </w:rPr>
              <w:t>à criança ou</w:t>
            </w:r>
            <w:r w:rsidRPr="009B6D0C">
              <w:t xml:space="preserve"> ao menor;</w:t>
            </w:r>
          </w:p>
        </w:tc>
      </w:tr>
    </w:tbl>
    <w:p w14:paraId="60FE23D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0B123CF" w14:textId="77777777" w:rsidR="000D5DDD" w:rsidRPr="009B6D0C" w:rsidRDefault="000D5DDD" w:rsidP="000D5DDD">
      <w:r w:rsidRPr="009B6D0C">
        <w:rPr>
          <w:rStyle w:val="HideTWBExt"/>
          <w:noProof w:val="0"/>
        </w:rPr>
        <w:t>&lt;/Amend&gt;</w:t>
      </w:r>
    </w:p>
    <w:p w14:paraId="5C85AE5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827</w:t>
      </w:r>
      <w:r w:rsidRPr="009B6D0C">
        <w:rPr>
          <w:rStyle w:val="HideTWBExt"/>
          <w:noProof w:val="0"/>
        </w:rPr>
        <w:t>&lt;/NumAm&gt;</w:t>
      </w:r>
    </w:p>
    <w:p w14:paraId="0F7D6E76"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5A036335" w14:textId="77777777" w:rsidR="000D5DDD" w:rsidRPr="009B6D0C" w:rsidRDefault="000D5DDD" w:rsidP="000D5DDD">
      <w:pPr>
        <w:pStyle w:val="NormalBold"/>
      </w:pPr>
      <w:r w:rsidRPr="009B6D0C">
        <w:rPr>
          <w:rStyle w:val="HideTWBExt"/>
          <w:noProof w:val="0"/>
        </w:rPr>
        <w:t>&lt;/RepeatBlock-By&gt;</w:t>
      </w:r>
    </w:p>
    <w:p w14:paraId="4F01C6E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237DC1E" w14:textId="77777777" w:rsidR="000D5DDD" w:rsidRPr="009B6D0C" w:rsidRDefault="000D5DDD" w:rsidP="000D5DDD">
      <w:pPr>
        <w:pStyle w:val="NormalBold"/>
      </w:pPr>
      <w:r w:rsidRPr="009B6D0C">
        <w:rPr>
          <w:rStyle w:val="HideTWBExt"/>
          <w:noProof w:val="0"/>
        </w:rPr>
        <w:t>&lt;Article&gt;</w:t>
      </w:r>
      <w:r w:rsidRPr="009B6D0C">
        <w:t>Artigo 2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DB4D30C" w14:textId="77777777" w:rsidTr="00D91051">
        <w:trPr>
          <w:trHeight w:hRule="exact" w:val="240"/>
          <w:jc w:val="center"/>
        </w:trPr>
        <w:tc>
          <w:tcPr>
            <w:tcW w:w="9752" w:type="dxa"/>
            <w:gridSpan w:val="2"/>
          </w:tcPr>
          <w:p w14:paraId="040422B9" w14:textId="77777777" w:rsidR="000D5DDD" w:rsidRPr="009B6D0C" w:rsidRDefault="000D5DDD" w:rsidP="00D91051"/>
        </w:tc>
      </w:tr>
      <w:tr w:rsidR="000D5DDD" w:rsidRPr="009B6D0C" w14:paraId="0C5A867A" w14:textId="77777777" w:rsidTr="00D91051">
        <w:trPr>
          <w:trHeight w:val="240"/>
          <w:jc w:val="center"/>
        </w:trPr>
        <w:tc>
          <w:tcPr>
            <w:tcW w:w="4876" w:type="dxa"/>
          </w:tcPr>
          <w:p w14:paraId="0D1143E9" w14:textId="77777777" w:rsidR="000D5DDD" w:rsidRPr="009B6D0C" w:rsidRDefault="000D5DDD" w:rsidP="00D91051">
            <w:pPr>
              <w:pStyle w:val="AmColumnHeading"/>
            </w:pPr>
            <w:r w:rsidRPr="009B6D0C">
              <w:t>Texto da Comissão</w:t>
            </w:r>
          </w:p>
        </w:tc>
        <w:tc>
          <w:tcPr>
            <w:tcW w:w="4876" w:type="dxa"/>
          </w:tcPr>
          <w:p w14:paraId="6A66FF3C" w14:textId="77777777" w:rsidR="000D5DDD" w:rsidRPr="009B6D0C" w:rsidRDefault="000D5DDD" w:rsidP="00D91051">
            <w:pPr>
              <w:pStyle w:val="AmColumnHeading"/>
            </w:pPr>
            <w:r w:rsidRPr="009B6D0C">
              <w:t>Alteração</w:t>
            </w:r>
          </w:p>
        </w:tc>
      </w:tr>
      <w:tr w:rsidR="000D5DDD" w:rsidRPr="009B6D0C" w14:paraId="053378D3" w14:textId="77777777" w:rsidTr="00D91051">
        <w:trPr>
          <w:jc w:val="center"/>
        </w:trPr>
        <w:tc>
          <w:tcPr>
            <w:tcW w:w="4876" w:type="dxa"/>
          </w:tcPr>
          <w:p w14:paraId="07E5BC75" w14:textId="77777777" w:rsidR="000D5DDD" w:rsidRPr="009B6D0C" w:rsidRDefault="000D5DDD" w:rsidP="00D91051">
            <w:pPr>
              <w:pStyle w:val="Normal6a"/>
            </w:pPr>
            <w:r w:rsidRPr="009B6D0C">
              <w:t>k)</w:t>
            </w:r>
            <w:r w:rsidRPr="009B6D0C">
              <w:tab/>
              <w:t>«</w:t>
            </w:r>
            <w:r w:rsidRPr="009B6D0C">
              <w:rPr>
                <w:b/>
                <w:i/>
              </w:rPr>
              <w:t>Representante</w:t>
            </w:r>
            <w:r w:rsidRPr="009B6D0C">
              <w:t>», uma pessoa ou uma organização designada pelas autoridades competentes para assistir e representar o menor não acompanhado nos procedimentos previstos no presente regulamento, a fim de garantir o interesse superior da criança e de exercer, sempre que necessário, a sua capacidade jurídica em relação ao menor;</w:t>
            </w:r>
          </w:p>
        </w:tc>
        <w:tc>
          <w:tcPr>
            <w:tcW w:w="4876" w:type="dxa"/>
          </w:tcPr>
          <w:p w14:paraId="137B8895" w14:textId="77777777" w:rsidR="000D5DDD" w:rsidRPr="009B6D0C" w:rsidRDefault="000D5DDD" w:rsidP="00D91051">
            <w:pPr>
              <w:pStyle w:val="Normal6a"/>
            </w:pPr>
            <w:r w:rsidRPr="009B6D0C">
              <w:t>k)</w:t>
            </w:r>
            <w:r w:rsidRPr="009B6D0C">
              <w:tab/>
              <w:t>«</w:t>
            </w:r>
            <w:r w:rsidRPr="009B6D0C">
              <w:rPr>
                <w:b/>
                <w:i/>
              </w:rPr>
              <w:t>Tutor</w:t>
            </w:r>
            <w:r w:rsidRPr="009B6D0C">
              <w:t>», uma pessoa ou uma organização designada pelas autoridades competentes para assistir e representar o menor não acompanhado nos procedimentos previstos no presente regulamento, a fim de garantir o interesse superior da criança e de exercer, sempre que necessário, a sua capacidade jurídica em relação ao menor;</w:t>
            </w:r>
          </w:p>
        </w:tc>
      </w:tr>
    </w:tbl>
    <w:p w14:paraId="22AEEF1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C167D20" w14:textId="77777777" w:rsidR="000D5DDD" w:rsidRPr="009B6D0C" w:rsidRDefault="000D5DDD" w:rsidP="000D5DDD">
      <w:r w:rsidRPr="009B6D0C">
        <w:rPr>
          <w:rStyle w:val="HideTWBExt"/>
          <w:noProof w:val="0"/>
        </w:rPr>
        <w:t>&lt;/Amend&gt;</w:t>
      </w:r>
    </w:p>
    <w:p w14:paraId="60FCF38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828</w:t>
      </w:r>
      <w:r w:rsidRPr="009B6D0C">
        <w:rPr>
          <w:rStyle w:val="HideTWBExt"/>
          <w:noProof w:val="0"/>
        </w:rPr>
        <w:t>&lt;/NumAm&gt;</w:t>
      </w:r>
    </w:p>
    <w:p w14:paraId="63185158"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6F5971A" w14:textId="77777777" w:rsidR="000D5DDD" w:rsidRPr="009B6D0C" w:rsidRDefault="000D5DDD" w:rsidP="000D5DDD">
      <w:pPr>
        <w:pStyle w:val="NormalBold"/>
      </w:pPr>
      <w:r w:rsidRPr="009B6D0C">
        <w:rPr>
          <w:rStyle w:val="HideTWBExt"/>
          <w:noProof w:val="0"/>
        </w:rPr>
        <w:t>&lt;/RepeatBlock-By&gt;</w:t>
      </w:r>
    </w:p>
    <w:p w14:paraId="06B29D2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D42EF48" w14:textId="77777777" w:rsidR="000D5DDD" w:rsidRPr="009B6D0C" w:rsidRDefault="000D5DDD" w:rsidP="000D5DDD">
      <w:pPr>
        <w:pStyle w:val="NormalBold"/>
      </w:pPr>
      <w:r w:rsidRPr="009B6D0C">
        <w:rPr>
          <w:rStyle w:val="HideTWBExt"/>
          <w:noProof w:val="0"/>
        </w:rPr>
        <w:t>&lt;Article&gt;</w:t>
      </w:r>
      <w:r w:rsidRPr="009B6D0C">
        <w:t>Artigo 2 – n.º 1 – alínea k-A)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B22EBC" w14:textId="77777777" w:rsidTr="00D91051">
        <w:trPr>
          <w:trHeight w:hRule="exact" w:val="240"/>
          <w:jc w:val="center"/>
        </w:trPr>
        <w:tc>
          <w:tcPr>
            <w:tcW w:w="9752" w:type="dxa"/>
            <w:gridSpan w:val="2"/>
          </w:tcPr>
          <w:p w14:paraId="5BE24D09" w14:textId="77777777" w:rsidR="000D5DDD" w:rsidRPr="009B6D0C" w:rsidRDefault="000D5DDD" w:rsidP="00D91051"/>
        </w:tc>
      </w:tr>
      <w:tr w:rsidR="000D5DDD" w:rsidRPr="009B6D0C" w14:paraId="09A0EF3F" w14:textId="77777777" w:rsidTr="00D91051">
        <w:trPr>
          <w:trHeight w:val="240"/>
          <w:jc w:val="center"/>
        </w:trPr>
        <w:tc>
          <w:tcPr>
            <w:tcW w:w="4876" w:type="dxa"/>
          </w:tcPr>
          <w:p w14:paraId="35B79B51" w14:textId="77777777" w:rsidR="000D5DDD" w:rsidRPr="009B6D0C" w:rsidRDefault="000D5DDD" w:rsidP="00D91051">
            <w:pPr>
              <w:pStyle w:val="AmColumnHeading"/>
            </w:pPr>
            <w:r w:rsidRPr="009B6D0C">
              <w:t>Texto da Comissão</w:t>
            </w:r>
          </w:p>
        </w:tc>
        <w:tc>
          <w:tcPr>
            <w:tcW w:w="4876" w:type="dxa"/>
          </w:tcPr>
          <w:p w14:paraId="5FCE5508" w14:textId="77777777" w:rsidR="000D5DDD" w:rsidRPr="009B6D0C" w:rsidRDefault="000D5DDD" w:rsidP="00D91051">
            <w:pPr>
              <w:pStyle w:val="AmColumnHeading"/>
            </w:pPr>
            <w:r w:rsidRPr="009B6D0C">
              <w:t>Alteração</w:t>
            </w:r>
          </w:p>
        </w:tc>
      </w:tr>
      <w:tr w:rsidR="000D5DDD" w:rsidRPr="009B6D0C" w14:paraId="6A725C75" w14:textId="77777777" w:rsidTr="00D91051">
        <w:trPr>
          <w:jc w:val="center"/>
        </w:trPr>
        <w:tc>
          <w:tcPr>
            <w:tcW w:w="4876" w:type="dxa"/>
          </w:tcPr>
          <w:p w14:paraId="7E070778" w14:textId="77777777" w:rsidR="000D5DDD" w:rsidRPr="009B6D0C" w:rsidRDefault="000D5DDD" w:rsidP="00D91051">
            <w:pPr>
              <w:pStyle w:val="Normal6a"/>
            </w:pPr>
          </w:p>
        </w:tc>
        <w:tc>
          <w:tcPr>
            <w:tcW w:w="4876" w:type="dxa"/>
          </w:tcPr>
          <w:p w14:paraId="6EB680A6" w14:textId="77777777" w:rsidR="000D5DDD" w:rsidRPr="009B6D0C" w:rsidRDefault="000D5DDD" w:rsidP="00D91051">
            <w:pPr>
              <w:pStyle w:val="Normal6a"/>
            </w:pPr>
            <w:r w:rsidRPr="009B6D0C">
              <w:rPr>
                <w:b/>
                <w:i/>
              </w:rPr>
              <w:t>k-A)</w:t>
            </w:r>
            <w:r w:rsidRPr="009B6D0C">
              <w:tab/>
            </w:r>
            <w:r w:rsidRPr="009B6D0C">
              <w:rPr>
                <w:b/>
                <w:i/>
              </w:rPr>
              <w:t>«Pessoa de confiança», qualquer pessoa designada pelo requerente para o acompanhar na entrevista pessoal.</w:t>
            </w:r>
          </w:p>
        </w:tc>
      </w:tr>
    </w:tbl>
    <w:p w14:paraId="4051F3F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308D6B9" w14:textId="77777777" w:rsidR="000D5DDD" w:rsidRPr="009B6D0C" w:rsidRDefault="000D5DDD" w:rsidP="000D5DDD">
      <w:r w:rsidRPr="009B6D0C">
        <w:rPr>
          <w:rStyle w:val="HideTWBExt"/>
          <w:noProof w:val="0"/>
        </w:rPr>
        <w:t>&lt;/Amend&gt;</w:t>
      </w:r>
    </w:p>
    <w:p w14:paraId="411FFBB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829</w:t>
      </w:r>
      <w:r w:rsidRPr="009B6D0C">
        <w:rPr>
          <w:rStyle w:val="HideTWBExt"/>
          <w:noProof w:val="0"/>
        </w:rPr>
        <w:t>&lt;/NumAm&gt;</w:t>
      </w:r>
    </w:p>
    <w:p w14:paraId="03089F35"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CD0742A" w14:textId="77777777" w:rsidR="000D5DDD" w:rsidRPr="009B6D0C" w:rsidRDefault="000D5DDD" w:rsidP="000D5DDD">
      <w:pPr>
        <w:pStyle w:val="NormalBold"/>
      </w:pPr>
      <w:r w:rsidRPr="009B6D0C">
        <w:rPr>
          <w:rStyle w:val="HideTWBExt"/>
          <w:noProof w:val="0"/>
        </w:rPr>
        <w:t>&lt;/RepeatBlock-By&gt;</w:t>
      </w:r>
    </w:p>
    <w:p w14:paraId="64056D2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F38CEA0" w14:textId="77777777" w:rsidR="000D5DDD" w:rsidRPr="009B6D0C" w:rsidRDefault="000D5DDD" w:rsidP="000D5DDD">
      <w:pPr>
        <w:pStyle w:val="NormalBold"/>
      </w:pPr>
      <w:r w:rsidRPr="009B6D0C">
        <w:rPr>
          <w:rStyle w:val="HideTWBExt"/>
          <w:noProof w:val="0"/>
        </w:rPr>
        <w:t>&lt;Article&gt;</w:t>
      </w:r>
      <w:r w:rsidRPr="009B6D0C">
        <w:t>Artigo 2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61848F2" w14:textId="77777777" w:rsidTr="00D91051">
        <w:trPr>
          <w:trHeight w:hRule="exact" w:val="240"/>
          <w:jc w:val="center"/>
        </w:trPr>
        <w:tc>
          <w:tcPr>
            <w:tcW w:w="9752" w:type="dxa"/>
            <w:gridSpan w:val="2"/>
          </w:tcPr>
          <w:p w14:paraId="015BB415" w14:textId="77777777" w:rsidR="000D5DDD" w:rsidRPr="009B6D0C" w:rsidRDefault="000D5DDD" w:rsidP="00D91051"/>
        </w:tc>
      </w:tr>
      <w:tr w:rsidR="000D5DDD" w:rsidRPr="009B6D0C" w14:paraId="0075D162" w14:textId="77777777" w:rsidTr="00D91051">
        <w:trPr>
          <w:trHeight w:val="240"/>
          <w:jc w:val="center"/>
        </w:trPr>
        <w:tc>
          <w:tcPr>
            <w:tcW w:w="4876" w:type="dxa"/>
          </w:tcPr>
          <w:p w14:paraId="5CB3320C" w14:textId="77777777" w:rsidR="000D5DDD" w:rsidRPr="009B6D0C" w:rsidRDefault="000D5DDD" w:rsidP="00D91051">
            <w:pPr>
              <w:pStyle w:val="AmColumnHeading"/>
            </w:pPr>
            <w:r w:rsidRPr="009B6D0C">
              <w:t>Texto da Comissão</w:t>
            </w:r>
          </w:p>
        </w:tc>
        <w:tc>
          <w:tcPr>
            <w:tcW w:w="4876" w:type="dxa"/>
          </w:tcPr>
          <w:p w14:paraId="6193DC43" w14:textId="77777777" w:rsidR="000D5DDD" w:rsidRPr="009B6D0C" w:rsidRDefault="000D5DDD" w:rsidP="00D91051">
            <w:pPr>
              <w:pStyle w:val="AmColumnHeading"/>
            </w:pPr>
            <w:r w:rsidRPr="009B6D0C">
              <w:t>Alteração</w:t>
            </w:r>
          </w:p>
        </w:tc>
      </w:tr>
      <w:tr w:rsidR="000D5DDD" w:rsidRPr="009B6D0C" w14:paraId="55CD4B35" w14:textId="77777777" w:rsidTr="00D91051">
        <w:trPr>
          <w:jc w:val="center"/>
        </w:trPr>
        <w:tc>
          <w:tcPr>
            <w:tcW w:w="4876" w:type="dxa"/>
          </w:tcPr>
          <w:p w14:paraId="42EE4450" w14:textId="77777777" w:rsidR="000D5DDD" w:rsidRPr="009B6D0C" w:rsidRDefault="000D5DDD" w:rsidP="00D91051">
            <w:pPr>
              <w:pStyle w:val="Normal6a"/>
            </w:pPr>
            <w:r w:rsidRPr="009B6D0C">
              <w:rPr>
                <w:b/>
                <w:i/>
              </w:rPr>
              <w:t>l)</w:t>
            </w:r>
            <w:r w:rsidRPr="009B6D0C">
              <w:tab/>
            </w:r>
            <w:r w:rsidRPr="009B6D0C">
              <w:rPr>
                <w:b/>
                <w:i/>
              </w:rPr>
              <w:t>«Título de residência», uma autorização emitida pelas autoridades de um Estado-Membro que permite a estadia de um nacional de um país terceiro ou de um apátrida no seu território, incluindo os documentos que comprovam a autorização de permanecer no território, no âmbito de um regime de proteção temporária ou até que deixem de se verificar as circunstâncias que obstavam à execução de uma medida de afastamento, com exceção dos vistos e das autorizações de residência emitidos durante o período necessário para determinar o Estado-Membro responsável, em conformidade com o presente regulamento, ou durante a análise de um pedido de proteção internacional ou de uma autorização de residência;</w:t>
            </w:r>
          </w:p>
        </w:tc>
        <w:tc>
          <w:tcPr>
            <w:tcW w:w="4876" w:type="dxa"/>
          </w:tcPr>
          <w:p w14:paraId="49BF953E" w14:textId="77777777" w:rsidR="000D5DDD" w:rsidRPr="009B6D0C" w:rsidRDefault="000D5DDD" w:rsidP="00D91051">
            <w:pPr>
              <w:pStyle w:val="Normal6a"/>
            </w:pPr>
            <w:r w:rsidRPr="009B6D0C">
              <w:rPr>
                <w:b/>
                <w:i/>
              </w:rPr>
              <w:t>Suprimido</w:t>
            </w:r>
          </w:p>
        </w:tc>
      </w:tr>
    </w:tbl>
    <w:p w14:paraId="3FCB085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B0CEF5D" w14:textId="77777777" w:rsidR="000D5DDD" w:rsidRPr="009B6D0C" w:rsidRDefault="000D5DDD" w:rsidP="000D5DDD">
      <w:r w:rsidRPr="009B6D0C">
        <w:rPr>
          <w:rStyle w:val="HideTWBExt"/>
          <w:noProof w:val="0"/>
        </w:rPr>
        <w:t>&lt;/Amend&gt;</w:t>
      </w:r>
    </w:p>
    <w:p w14:paraId="2B942C2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830</w:t>
      </w:r>
      <w:r w:rsidRPr="009B6D0C">
        <w:rPr>
          <w:rStyle w:val="HideTWBExt"/>
          <w:noProof w:val="0"/>
        </w:rPr>
        <w:t>&lt;/NumAm&gt;</w:t>
      </w:r>
    </w:p>
    <w:p w14:paraId="6E6E097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E6DF067" w14:textId="77777777" w:rsidR="000D5DDD" w:rsidRPr="009B6D0C" w:rsidRDefault="000D5DDD" w:rsidP="000D5DDD">
      <w:pPr>
        <w:pStyle w:val="NormalBold"/>
      </w:pPr>
      <w:r w:rsidRPr="009B6D0C">
        <w:rPr>
          <w:rStyle w:val="HideTWBExt"/>
          <w:noProof w:val="0"/>
        </w:rPr>
        <w:t>&lt;/RepeatBlock-By&gt;</w:t>
      </w:r>
    </w:p>
    <w:p w14:paraId="2AAC4EB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F53F41B" w14:textId="77777777" w:rsidR="000D5DDD" w:rsidRPr="009B6D0C" w:rsidRDefault="000D5DDD" w:rsidP="000D5DDD">
      <w:pPr>
        <w:pStyle w:val="NormalBold"/>
      </w:pPr>
      <w:r w:rsidRPr="009B6D0C">
        <w:rPr>
          <w:rStyle w:val="HideTWBExt"/>
          <w:noProof w:val="0"/>
        </w:rPr>
        <w:t>&lt;Article&gt;</w:t>
      </w:r>
      <w:r w:rsidRPr="009B6D0C">
        <w:t>Artigo 2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25B36B8" w14:textId="77777777" w:rsidTr="00D91051">
        <w:trPr>
          <w:trHeight w:hRule="exact" w:val="240"/>
          <w:jc w:val="center"/>
        </w:trPr>
        <w:tc>
          <w:tcPr>
            <w:tcW w:w="9752" w:type="dxa"/>
            <w:gridSpan w:val="2"/>
          </w:tcPr>
          <w:p w14:paraId="42C889CC" w14:textId="77777777" w:rsidR="000D5DDD" w:rsidRPr="009B6D0C" w:rsidRDefault="000D5DDD" w:rsidP="00D91051"/>
        </w:tc>
      </w:tr>
      <w:tr w:rsidR="000D5DDD" w:rsidRPr="009B6D0C" w14:paraId="7A7027F5" w14:textId="77777777" w:rsidTr="00D91051">
        <w:trPr>
          <w:trHeight w:val="240"/>
          <w:jc w:val="center"/>
        </w:trPr>
        <w:tc>
          <w:tcPr>
            <w:tcW w:w="4876" w:type="dxa"/>
          </w:tcPr>
          <w:p w14:paraId="204F01FE" w14:textId="77777777" w:rsidR="000D5DDD" w:rsidRPr="009B6D0C" w:rsidRDefault="000D5DDD" w:rsidP="00D91051">
            <w:pPr>
              <w:pStyle w:val="AmColumnHeading"/>
            </w:pPr>
            <w:r w:rsidRPr="009B6D0C">
              <w:t>Texto da Comissão</w:t>
            </w:r>
          </w:p>
        </w:tc>
        <w:tc>
          <w:tcPr>
            <w:tcW w:w="4876" w:type="dxa"/>
          </w:tcPr>
          <w:p w14:paraId="120C3C40" w14:textId="77777777" w:rsidR="000D5DDD" w:rsidRPr="009B6D0C" w:rsidRDefault="000D5DDD" w:rsidP="00D91051">
            <w:pPr>
              <w:pStyle w:val="AmColumnHeading"/>
            </w:pPr>
            <w:r w:rsidRPr="009B6D0C">
              <w:t>Alteração</w:t>
            </w:r>
          </w:p>
        </w:tc>
      </w:tr>
      <w:tr w:rsidR="000D5DDD" w:rsidRPr="009B6D0C" w14:paraId="35FD0BDF" w14:textId="77777777" w:rsidTr="00D91051">
        <w:trPr>
          <w:jc w:val="center"/>
        </w:trPr>
        <w:tc>
          <w:tcPr>
            <w:tcW w:w="4876" w:type="dxa"/>
          </w:tcPr>
          <w:p w14:paraId="3BB9D17F" w14:textId="77777777" w:rsidR="000D5DDD" w:rsidRPr="009B6D0C" w:rsidRDefault="000D5DDD" w:rsidP="00D91051">
            <w:pPr>
              <w:pStyle w:val="Normal6a"/>
            </w:pPr>
            <w:r w:rsidRPr="009B6D0C">
              <w:t>l)</w:t>
            </w:r>
            <w:r w:rsidRPr="009B6D0C">
              <w:tab/>
              <w:t>«Título de residência», uma autorização emitida pelas autoridades de um Estado-Membro que permite a estadia de um nacional de um país terceiro ou de um apátrida no seu território, incluindo os documentos que comprovam a autorização de permanecer no território, no âmbito de um regime de proteção temporária ou até que deixem de se verificar as circunstâncias que obstavam à execução de uma medida de afastamento, com exceção dos vistos e das autorizações de residência emitidos durante o período necessário para determinar o Estado-Membro responsável, em conformidade com o presente regulamento, ou durante a análise de um pedido de proteção internacional ou de uma autorização de residência;</w:t>
            </w:r>
          </w:p>
        </w:tc>
        <w:tc>
          <w:tcPr>
            <w:tcW w:w="4876" w:type="dxa"/>
          </w:tcPr>
          <w:p w14:paraId="62A6D9C3" w14:textId="77777777" w:rsidR="000D5DDD" w:rsidRPr="009B6D0C" w:rsidRDefault="000D5DDD" w:rsidP="00D91051">
            <w:pPr>
              <w:pStyle w:val="Normal6a"/>
            </w:pPr>
            <w:r w:rsidRPr="009B6D0C">
              <w:t>l)</w:t>
            </w:r>
            <w:r w:rsidRPr="009B6D0C">
              <w:tab/>
              <w:t xml:space="preserve">«Título de residência», uma autorização emitida pelas autoridades de um Estado-Membro que permite a estadia de um nacional de um país terceiro ou de um apátrida no seu território, </w:t>
            </w:r>
            <w:r w:rsidRPr="009B6D0C">
              <w:rPr>
                <w:b/>
                <w:i/>
              </w:rPr>
              <w:t>nos termos do artigo 1.º, n.º 1, da Convenção das Nações Unidas, de 1954, sobre o Estatuto dos Apátridas,</w:t>
            </w:r>
            <w:r w:rsidRPr="009B6D0C">
              <w:t xml:space="preserve"> incluindo os documentos que comprovam a autorização de permanecer no território, no âmbito de um regime de proteção temporária ou até que deixem de se verificar as circunstâncias que obstavam à execução de uma medida de afastamento, com exceção dos vistos e das autorizações de residência emitidos durante o período necessário para determinar o Estado-Membro responsável, em conformidade com o presente regulamento, ou durante a análise de um pedido de proteção internacional ou de uma autorização de residência;</w:t>
            </w:r>
          </w:p>
        </w:tc>
      </w:tr>
    </w:tbl>
    <w:p w14:paraId="47BD316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01DB3AE" w14:textId="77777777" w:rsidR="000D5DDD" w:rsidRPr="009B6D0C" w:rsidRDefault="000D5DDD" w:rsidP="000D5DDD">
      <w:r w:rsidRPr="009B6D0C">
        <w:rPr>
          <w:rStyle w:val="HideTWBExt"/>
          <w:noProof w:val="0"/>
        </w:rPr>
        <w:t>&lt;/Amend&gt;</w:t>
      </w:r>
    </w:p>
    <w:p w14:paraId="58950B1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831</w:t>
      </w:r>
      <w:r w:rsidRPr="009B6D0C">
        <w:rPr>
          <w:rStyle w:val="HideTWBExt"/>
          <w:noProof w:val="0"/>
        </w:rPr>
        <w:t>&lt;/NumAm&gt;</w:t>
      </w:r>
    </w:p>
    <w:p w14:paraId="68D7F774"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403D0584" w14:textId="77777777" w:rsidR="000D5DDD" w:rsidRPr="009B6D0C" w:rsidRDefault="000D5DDD" w:rsidP="000D5DDD">
      <w:pPr>
        <w:pStyle w:val="NormalBold"/>
      </w:pPr>
      <w:r w:rsidRPr="009B6D0C">
        <w:rPr>
          <w:rStyle w:val="HideTWBExt"/>
          <w:noProof w:val="0"/>
        </w:rPr>
        <w:t>&lt;/RepeatBlock-By&gt;</w:t>
      </w:r>
    </w:p>
    <w:p w14:paraId="000973C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5AB05BE" w14:textId="77777777" w:rsidR="000D5DDD" w:rsidRPr="009B6D0C" w:rsidRDefault="000D5DDD" w:rsidP="000D5DDD">
      <w:pPr>
        <w:pStyle w:val="NormalBold"/>
      </w:pPr>
      <w:r w:rsidRPr="009B6D0C">
        <w:rPr>
          <w:rStyle w:val="HideTWBExt"/>
          <w:noProof w:val="0"/>
        </w:rPr>
        <w:t>&lt;Article&gt;</w:t>
      </w:r>
      <w:r w:rsidRPr="009B6D0C">
        <w:t>Artigo 2 – n.º 1 – alínea m-A)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43C31DC" w14:textId="77777777" w:rsidTr="00D91051">
        <w:trPr>
          <w:trHeight w:hRule="exact" w:val="240"/>
          <w:jc w:val="center"/>
        </w:trPr>
        <w:tc>
          <w:tcPr>
            <w:tcW w:w="9752" w:type="dxa"/>
            <w:gridSpan w:val="2"/>
          </w:tcPr>
          <w:p w14:paraId="0D07EDD8" w14:textId="77777777" w:rsidR="000D5DDD" w:rsidRPr="009B6D0C" w:rsidRDefault="000D5DDD" w:rsidP="00D91051"/>
        </w:tc>
      </w:tr>
      <w:tr w:rsidR="000D5DDD" w:rsidRPr="009B6D0C" w14:paraId="7A9D0907" w14:textId="77777777" w:rsidTr="00D91051">
        <w:trPr>
          <w:trHeight w:val="240"/>
          <w:jc w:val="center"/>
        </w:trPr>
        <w:tc>
          <w:tcPr>
            <w:tcW w:w="4876" w:type="dxa"/>
          </w:tcPr>
          <w:p w14:paraId="145183A9" w14:textId="77777777" w:rsidR="000D5DDD" w:rsidRPr="009B6D0C" w:rsidRDefault="000D5DDD" w:rsidP="00D91051">
            <w:pPr>
              <w:pStyle w:val="AmColumnHeading"/>
            </w:pPr>
            <w:r w:rsidRPr="009B6D0C">
              <w:t>Texto da Comissão</w:t>
            </w:r>
          </w:p>
        </w:tc>
        <w:tc>
          <w:tcPr>
            <w:tcW w:w="4876" w:type="dxa"/>
          </w:tcPr>
          <w:p w14:paraId="1634974C" w14:textId="77777777" w:rsidR="000D5DDD" w:rsidRPr="009B6D0C" w:rsidRDefault="000D5DDD" w:rsidP="00D91051">
            <w:pPr>
              <w:pStyle w:val="AmColumnHeading"/>
            </w:pPr>
            <w:r w:rsidRPr="009B6D0C">
              <w:t>Alteração</w:t>
            </w:r>
          </w:p>
        </w:tc>
      </w:tr>
      <w:tr w:rsidR="000D5DDD" w:rsidRPr="009B6D0C" w14:paraId="7A911FF9" w14:textId="77777777" w:rsidTr="00D91051">
        <w:trPr>
          <w:jc w:val="center"/>
        </w:trPr>
        <w:tc>
          <w:tcPr>
            <w:tcW w:w="4876" w:type="dxa"/>
          </w:tcPr>
          <w:p w14:paraId="7570580E" w14:textId="77777777" w:rsidR="000D5DDD" w:rsidRPr="009B6D0C" w:rsidRDefault="000D5DDD" w:rsidP="00D91051">
            <w:pPr>
              <w:pStyle w:val="Normal6a"/>
            </w:pPr>
          </w:p>
        </w:tc>
        <w:tc>
          <w:tcPr>
            <w:tcW w:w="4876" w:type="dxa"/>
          </w:tcPr>
          <w:p w14:paraId="71EF0B4B" w14:textId="77777777" w:rsidR="000D5DDD" w:rsidRPr="009B6D0C" w:rsidRDefault="000D5DDD" w:rsidP="00D91051">
            <w:pPr>
              <w:pStyle w:val="Normal6a"/>
            </w:pPr>
            <w:r w:rsidRPr="009B6D0C">
              <w:rPr>
                <w:b/>
                <w:i/>
              </w:rPr>
              <w:t>m-A)</w:t>
            </w:r>
            <w:r w:rsidRPr="009B6D0C">
              <w:tab/>
            </w:r>
            <w:r w:rsidRPr="009B6D0C">
              <w:rPr>
                <w:b/>
                <w:i/>
              </w:rPr>
              <w:t>«Ligações significativas», encontrar-se em qualquer das seguintes situações: a posse de um diploma ou qualificação, a presença legítima de familiares, ser o beneficiário de um patrocínio, fortes laços linguísticos e culturais, anteriores estadas legais ou residência;</w:t>
            </w:r>
          </w:p>
        </w:tc>
      </w:tr>
    </w:tbl>
    <w:p w14:paraId="2C848AA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3C89BA8" w14:textId="77777777" w:rsidR="000D5DDD" w:rsidRPr="009B6D0C" w:rsidRDefault="000D5DDD" w:rsidP="000D5DDD">
      <w:r w:rsidRPr="009B6D0C">
        <w:rPr>
          <w:rStyle w:val="HideTWBExt"/>
          <w:noProof w:val="0"/>
        </w:rPr>
        <w:t>&lt;/Amend&gt;</w:t>
      </w:r>
    </w:p>
    <w:p w14:paraId="008AC29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832</w:t>
      </w:r>
      <w:r w:rsidRPr="009B6D0C">
        <w:rPr>
          <w:rStyle w:val="HideTWBExt"/>
          <w:noProof w:val="0"/>
        </w:rPr>
        <w:t>&lt;/NumAm&gt;</w:t>
      </w:r>
    </w:p>
    <w:p w14:paraId="66581044"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B74F2BE" w14:textId="77777777" w:rsidR="000D5DDD" w:rsidRPr="009B6D0C" w:rsidRDefault="000D5DDD" w:rsidP="000D5DDD">
      <w:pPr>
        <w:pStyle w:val="NormalBold"/>
      </w:pPr>
      <w:r w:rsidRPr="009B6D0C">
        <w:rPr>
          <w:rStyle w:val="HideTWBExt"/>
          <w:noProof w:val="0"/>
        </w:rPr>
        <w:t>&lt;/RepeatBlock-By&gt;</w:t>
      </w:r>
    </w:p>
    <w:p w14:paraId="309159D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33129E8" w14:textId="77777777" w:rsidR="000D5DDD" w:rsidRPr="009B6D0C" w:rsidRDefault="000D5DDD" w:rsidP="000D5DDD">
      <w:pPr>
        <w:pStyle w:val="NormalBold"/>
      </w:pPr>
      <w:r w:rsidRPr="009B6D0C">
        <w:rPr>
          <w:rStyle w:val="HideTWBExt"/>
          <w:noProof w:val="0"/>
        </w:rPr>
        <w:t>&lt;Article&gt;</w:t>
      </w:r>
      <w:r w:rsidRPr="009B6D0C">
        <w:t>Artigo 2 – parágrafo 1 – alínea n)</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3145263" w14:textId="77777777" w:rsidTr="00D91051">
        <w:trPr>
          <w:trHeight w:hRule="exact" w:val="240"/>
          <w:jc w:val="center"/>
        </w:trPr>
        <w:tc>
          <w:tcPr>
            <w:tcW w:w="9752" w:type="dxa"/>
            <w:gridSpan w:val="2"/>
          </w:tcPr>
          <w:p w14:paraId="20219315" w14:textId="77777777" w:rsidR="000D5DDD" w:rsidRPr="009B6D0C" w:rsidRDefault="000D5DDD" w:rsidP="00D91051"/>
        </w:tc>
      </w:tr>
      <w:tr w:rsidR="000D5DDD" w:rsidRPr="009B6D0C" w14:paraId="36A505AE" w14:textId="77777777" w:rsidTr="00D91051">
        <w:trPr>
          <w:trHeight w:val="240"/>
          <w:jc w:val="center"/>
        </w:trPr>
        <w:tc>
          <w:tcPr>
            <w:tcW w:w="4876" w:type="dxa"/>
          </w:tcPr>
          <w:p w14:paraId="7DA97DEC" w14:textId="77777777" w:rsidR="000D5DDD" w:rsidRPr="009B6D0C" w:rsidRDefault="000D5DDD" w:rsidP="00D91051">
            <w:pPr>
              <w:pStyle w:val="AmColumnHeading"/>
            </w:pPr>
            <w:r w:rsidRPr="009B6D0C">
              <w:t>Texto da Comissão</w:t>
            </w:r>
          </w:p>
        </w:tc>
        <w:tc>
          <w:tcPr>
            <w:tcW w:w="4876" w:type="dxa"/>
          </w:tcPr>
          <w:p w14:paraId="6A50BE65" w14:textId="77777777" w:rsidR="000D5DDD" w:rsidRPr="009B6D0C" w:rsidRDefault="000D5DDD" w:rsidP="00D91051">
            <w:pPr>
              <w:pStyle w:val="AmColumnHeading"/>
            </w:pPr>
            <w:r w:rsidRPr="009B6D0C">
              <w:t>Alteração</w:t>
            </w:r>
          </w:p>
        </w:tc>
      </w:tr>
      <w:tr w:rsidR="000D5DDD" w:rsidRPr="009B6D0C" w14:paraId="51FDB0D9" w14:textId="77777777" w:rsidTr="00D91051">
        <w:trPr>
          <w:jc w:val="center"/>
        </w:trPr>
        <w:tc>
          <w:tcPr>
            <w:tcW w:w="4876" w:type="dxa"/>
          </w:tcPr>
          <w:p w14:paraId="73D7A7A5" w14:textId="77777777" w:rsidR="000D5DDD" w:rsidRPr="009B6D0C" w:rsidRDefault="000D5DDD" w:rsidP="00D91051">
            <w:pPr>
              <w:pStyle w:val="Normal6a"/>
            </w:pPr>
            <w:r w:rsidRPr="009B6D0C">
              <w:rPr>
                <w:b/>
                <w:i/>
              </w:rPr>
              <w:t>n)</w:t>
            </w:r>
            <w:r w:rsidRPr="009B6D0C">
              <w:tab/>
            </w:r>
            <w:r w:rsidRPr="009B6D0C">
              <w:rPr>
                <w:b/>
                <w:i/>
              </w:rPr>
              <w:t>«Diploma ou qualificação», um diploma ou qualificação obtido após um período de estudo de, pelo menos, três meses num programa estatal ou regional reconhecido de ensino ou de formação profissional e equivalente, no mínimo, ao nível 2 da Classificação Internacional Tipo da Educação, realizado por um estabelecimento de ensino em conformidade com a legislação ou a prática administrativa nacionais dos Estados-Membros;</w:t>
            </w:r>
          </w:p>
        </w:tc>
        <w:tc>
          <w:tcPr>
            <w:tcW w:w="4876" w:type="dxa"/>
          </w:tcPr>
          <w:p w14:paraId="33475110" w14:textId="77777777" w:rsidR="000D5DDD" w:rsidRPr="009B6D0C" w:rsidRDefault="000D5DDD" w:rsidP="00D91051">
            <w:pPr>
              <w:pStyle w:val="Normal6a"/>
            </w:pPr>
            <w:r w:rsidRPr="009B6D0C">
              <w:rPr>
                <w:b/>
                <w:i/>
              </w:rPr>
              <w:t>Suprimido</w:t>
            </w:r>
          </w:p>
        </w:tc>
      </w:tr>
    </w:tbl>
    <w:p w14:paraId="0C764D1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17890E0" w14:textId="77777777" w:rsidR="000D5DDD" w:rsidRPr="009B6D0C" w:rsidRDefault="000D5DDD" w:rsidP="000D5DDD">
      <w:r w:rsidRPr="009B6D0C">
        <w:rPr>
          <w:rStyle w:val="HideTWBExt"/>
          <w:noProof w:val="0"/>
        </w:rPr>
        <w:t>&lt;/Amend&gt;</w:t>
      </w:r>
    </w:p>
    <w:p w14:paraId="2110A22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833</w:t>
      </w:r>
      <w:r w:rsidRPr="009B6D0C">
        <w:rPr>
          <w:rStyle w:val="HideTWBExt"/>
          <w:noProof w:val="0"/>
        </w:rPr>
        <w:t>&lt;/NumAm&gt;</w:t>
      </w:r>
    </w:p>
    <w:p w14:paraId="1629D344"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5D9A9F68" w14:textId="77777777" w:rsidR="000D5DDD" w:rsidRPr="009B6D0C" w:rsidRDefault="000D5DDD" w:rsidP="000D5DDD">
      <w:pPr>
        <w:pStyle w:val="NormalBold"/>
      </w:pPr>
      <w:r w:rsidRPr="009B6D0C">
        <w:rPr>
          <w:rStyle w:val="HideTWBExt"/>
          <w:noProof w:val="0"/>
        </w:rPr>
        <w:t>&lt;/RepeatBlock-By&gt;</w:t>
      </w:r>
    </w:p>
    <w:p w14:paraId="0FE2527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827878" w14:textId="77777777" w:rsidR="000D5DDD" w:rsidRPr="009B6D0C" w:rsidRDefault="000D5DDD" w:rsidP="000D5DDD">
      <w:pPr>
        <w:pStyle w:val="NormalBold"/>
      </w:pPr>
      <w:r w:rsidRPr="009B6D0C">
        <w:rPr>
          <w:rStyle w:val="HideTWBExt"/>
          <w:noProof w:val="0"/>
        </w:rPr>
        <w:t>&lt;Article&gt;</w:t>
      </w:r>
      <w:r w:rsidRPr="009B6D0C">
        <w:t>Artigo 2 – parágrafo 1 – alínea n)</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3E29709" w14:textId="77777777" w:rsidTr="00D91051">
        <w:trPr>
          <w:trHeight w:hRule="exact" w:val="240"/>
          <w:jc w:val="center"/>
        </w:trPr>
        <w:tc>
          <w:tcPr>
            <w:tcW w:w="9752" w:type="dxa"/>
            <w:gridSpan w:val="2"/>
          </w:tcPr>
          <w:p w14:paraId="40547A3F" w14:textId="77777777" w:rsidR="000D5DDD" w:rsidRPr="009B6D0C" w:rsidRDefault="000D5DDD" w:rsidP="00D91051"/>
        </w:tc>
      </w:tr>
      <w:tr w:rsidR="000D5DDD" w:rsidRPr="009B6D0C" w14:paraId="5EB1CBD2" w14:textId="77777777" w:rsidTr="00D91051">
        <w:trPr>
          <w:trHeight w:val="240"/>
          <w:jc w:val="center"/>
        </w:trPr>
        <w:tc>
          <w:tcPr>
            <w:tcW w:w="4876" w:type="dxa"/>
          </w:tcPr>
          <w:p w14:paraId="26C8E713" w14:textId="77777777" w:rsidR="000D5DDD" w:rsidRPr="009B6D0C" w:rsidRDefault="000D5DDD" w:rsidP="00D91051">
            <w:pPr>
              <w:pStyle w:val="AmColumnHeading"/>
            </w:pPr>
            <w:r w:rsidRPr="009B6D0C">
              <w:t>Texto da Comissão</w:t>
            </w:r>
          </w:p>
        </w:tc>
        <w:tc>
          <w:tcPr>
            <w:tcW w:w="4876" w:type="dxa"/>
          </w:tcPr>
          <w:p w14:paraId="04557D3A" w14:textId="77777777" w:rsidR="000D5DDD" w:rsidRPr="009B6D0C" w:rsidRDefault="000D5DDD" w:rsidP="00D91051">
            <w:pPr>
              <w:pStyle w:val="AmColumnHeading"/>
            </w:pPr>
            <w:r w:rsidRPr="009B6D0C">
              <w:t>Alteração</w:t>
            </w:r>
          </w:p>
        </w:tc>
      </w:tr>
      <w:tr w:rsidR="000D5DDD" w:rsidRPr="009B6D0C" w14:paraId="46C46AAC" w14:textId="77777777" w:rsidTr="00D91051">
        <w:trPr>
          <w:jc w:val="center"/>
        </w:trPr>
        <w:tc>
          <w:tcPr>
            <w:tcW w:w="4876" w:type="dxa"/>
          </w:tcPr>
          <w:p w14:paraId="65E52881" w14:textId="77777777" w:rsidR="000D5DDD" w:rsidRPr="009B6D0C" w:rsidRDefault="000D5DDD" w:rsidP="00D91051">
            <w:pPr>
              <w:pStyle w:val="Normal6a"/>
            </w:pPr>
            <w:r w:rsidRPr="009B6D0C">
              <w:rPr>
                <w:b/>
                <w:i/>
              </w:rPr>
              <w:t>n)</w:t>
            </w:r>
            <w:r w:rsidRPr="009B6D0C">
              <w:tab/>
            </w:r>
            <w:r w:rsidRPr="009B6D0C">
              <w:rPr>
                <w:b/>
                <w:i/>
              </w:rPr>
              <w:t>«Diploma ou qualificação», um diploma ou qualificação obtido após um período de estudo de, pelo menos, três meses num programa estatal ou regional reconhecido de ensino ou de formação profissional e equivalente, no mínimo, ao nível 2 da Classificação Internacional Tipo da Educação, realizado por um estabelecimento de ensino em conformidade com a legislação ou a prática administrativa nacionais dos Estados-Membros;</w:t>
            </w:r>
          </w:p>
        </w:tc>
        <w:tc>
          <w:tcPr>
            <w:tcW w:w="4876" w:type="dxa"/>
          </w:tcPr>
          <w:p w14:paraId="234FC850" w14:textId="77777777" w:rsidR="000D5DDD" w:rsidRPr="009B6D0C" w:rsidRDefault="000D5DDD" w:rsidP="00D91051">
            <w:pPr>
              <w:pStyle w:val="Normal6a"/>
            </w:pPr>
            <w:r w:rsidRPr="009B6D0C">
              <w:rPr>
                <w:b/>
                <w:i/>
              </w:rPr>
              <w:t>Suprimido</w:t>
            </w:r>
          </w:p>
        </w:tc>
      </w:tr>
    </w:tbl>
    <w:p w14:paraId="783D188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AE20CC4" w14:textId="77777777" w:rsidR="000D5DDD" w:rsidRPr="009B6D0C" w:rsidRDefault="000D5DDD" w:rsidP="000D5DDD">
      <w:r w:rsidRPr="009B6D0C">
        <w:rPr>
          <w:rStyle w:val="HideTWBExt"/>
          <w:noProof w:val="0"/>
        </w:rPr>
        <w:t>&lt;/Amend&gt;</w:t>
      </w:r>
    </w:p>
    <w:p w14:paraId="0AFE6CE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834</w:t>
      </w:r>
      <w:r w:rsidRPr="009B6D0C">
        <w:rPr>
          <w:rStyle w:val="HideTWBExt"/>
          <w:noProof w:val="0"/>
        </w:rPr>
        <w:t>&lt;/NumAm&gt;</w:t>
      </w:r>
    </w:p>
    <w:p w14:paraId="5DA50786"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Malik Azmani</w:t>
      </w:r>
      <w:r w:rsidRPr="009B6D0C">
        <w:rPr>
          <w:rStyle w:val="HideTWBExt"/>
          <w:noProof w:val="0"/>
        </w:rPr>
        <w:t>&lt;/Members&gt;</w:t>
      </w:r>
    </w:p>
    <w:p w14:paraId="1F1E9A90" w14:textId="77777777" w:rsidR="000D5DDD" w:rsidRPr="009B6D0C" w:rsidRDefault="000D5DDD" w:rsidP="000D5DDD">
      <w:pPr>
        <w:pStyle w:val="NormalBold"/>
      </w:pPr>
      <w:r w:rsidRPr="009B6D0C">
        <w:rPr>
          <w:rStyle w:val="HideTWBExt"/>
          <w:noProof w:val="0"/>
        </w:rPr>
        <w:t>&lt;/RepeatBlock-By&gt;</w:t>
      </w:r>
    </w:p>
    <w:p w14:paraId="741C5BF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F009114" w14:textId="77777777" w:rsidR="000D5DDD" w:rsidRPr="009B6D0C" w:rsidRDefault="000D5DDD" w:rsidP="000D5DDD">
      <w:pPr>
        <w:pStyle w:val="NormalBold"/>
      </w:pPr>
      <w:r w:rsidRPr="009B6D0C">
        <w:rPr>
          <w:rStyle w:val="HideTWBExt"/>
          <w:noProof w:val="0"/>
        </w:rPr>
        <w:t>&lt;Article&gt;</w:t>
      </w:r>
      <w:r w:rsidRPr="009B6D0C">
        <w:t>Artigo 2 – parágrafo 1 – alínea n)</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152C8D3" w14:textId="77777777" w:rsidTr="00D91051">
        <w:trPr>
          <w:trHeight w:hRule="exact" w:val="240"/>
          <w:jc w:val="center"/>
        </w:trPr>
        <w:tc>
          <w:tcPr>
            <w:tcW w:w="9752" w:type="dxa"/>
            <w:gridSpan w:val="2"/>
          </w:tcPr>
          <w:p w14:paraId="53CAACC4" w14:textId="77777777" w:rsidR="000D5DDD" w:rsidRPr="009B6D0C" w:rsidRDefault="000D5DDD" w:rsidP="00D91051"/>
        </w:tc>
      </w:tr>
      <w:tr w:rsidR="000D5DDD" w:rsidRPr="009B6D0C" w14:paraId="3CFF126C" w14:textId="77777777" w:rsidTr="00D91051">
        <w:trPr>
          <w:trHeight w:val="240"/>
          <w:jc w:val="center"/>
        </w:trPr>
        <w:tc>
          <w:tcPr>
            <w:tcW w:w="4876" w:type="dxa"/>
          </w:tcPr>
          <w:p w14:paraId="7FEF1686" w14:textId="77777777" w:rsidR="000D5DDD" w:rsidRPr="009B6D0C" w:rsidRDefault="000D5DDD" w:rsidP="00D91051">
            <w:pPr>
              <w:pStyle w:val="AmColumnHeading"/>
            </w:pPr>
            <w:r w:rsidRPr="009B6D0C">
              <w:t>Texto da Comissão</w:t>
            </w:r>
          </w:p>
        </w:tc>
        <w:tc>
          <w:tcPr>
            <w:tcW w:w="4876" w:type="dxa"/>
          </w:tcPr>
          <w:p w14:paraId="124004A6" w14:textId="77777777" w:rsidR="000D5DDD" w:rsidRPr="009B6D0C" w:rsidRDefault="000D5DDD" w:rsidP="00D91051">
            <w:pPr>
              <w:pStyle w:val="AmColumnHeading"/>
            </w:pPr>
            <w:r w:rsidRPr="009B6D0C">
              <w:t>Alteração</w:t>
            </w:r>
          </w:p>
        </w:tc>
      </w:tr>
      <w:tr w:rsidR="000D5DDD" w:rsidRPr="009B6D0C" w14:paraId="63691F4C" w14:textId="77777777" w:rsidTr="00D91051">
        <w:trPr>
          <w:jc w:val="center"/>
        </w:trPr>
        <w:tc>
          <w:tcPr>
            <w:tcW w:w="4876" w:type="dxa"/>
          </w:tcPr>
          <w:p w14:paraId="207282F7" w14:textId="77777777" w:rsidR="000D5DDD" w:rsidRPr="009B6D0C" w:rsidRDefault="000D5DDD" w:rsidP="00D91051">
            <w:pPr>
              <w:pStyle w:val="Normal6a"/>
            </w:pPr>
            <w:r w:rsidRPr="009B6D0C">
              <w:t>n)</w:t>
            </w:r>
            <w:r w:rsidRPr="009B6D0C">
              <w:tab/>
              <w:t xml:space="preserve">«Diploma ou qualificação», um diploma ou qualificação obtido após um período de estudo de, pelo menos, </w:t>
            </w:r>
            <w:r w:rsidRPr="009B6D0C">
              <w:rPr>
                <w:b/>
                <w:i/>
              </w:rPr>
              <w:t>três</w:t>
            </w:r>
            <w:r w:rsidRPr="009B6D0C">
              <w:t xml:space="preserve"> meses num programa estatal ou regional reconhecido de ensino ou de formação profissional e equivalente, no mínimo, ao nível </w:t>
            </w:r>
            <w:r w:rsidRPr="009B6D0C">
              <w:rPr>
                <w:b/>
                <w:i/>
              </w:rPr>
              <w:t>2</w:t>
            </w:r>
            <w:r w:rsidRPr="009B6D0C">
              <w:t xml:space="preserve"> da Classificação Internacional Tipo da Educação, realizado por um estabelecimento de ensino em conformidade com a legislação ou a prática administrativa nacionais dos Estados-Membros;</w:t>
            </w:r>
          </w:p>
        </w:tc>
        <w:tc>
          <w:tcPr>
            <w:tcW w:w="4876" w:type="dxa"/>
          </w:tcPr>
          <w:p w14:paraId="64170D61" w14:textId="77777777" w:rsidR="000D5DDD" w:rsidRPr="009B6D0C" w:rsidRDefault="000D5DDD" w:rsidP="00D91051">
            <w:pPr>
              <w:pStyle w:val="Normal6a"/>
            </w:pPr>
            <w:r w:rsidRPr="009B6D0C">
              <w:t>n)</w:t>
            </w:r>
            <w:r w:rsidRPr="009B6D0C">
              <w:tab/>
              <w:t xml:space="preserve">«Diploma ou qualificação», um diploma ou qualificação obtido após um período de estudo de, pelo menos, </w:t>
            </w:r>
            <w:r w:rsidRPr="009B6D0C">
              <w:rPr>
                <w:b/>
                <w:i/>
              </w:rPr>
              <w:t>quatro</w:t>
            </w:r>
            <w:r w:rsidRPr="009B6D0C">
              <w:t xml:space="preserve"> meses </w:t>
            </w:r>
            <w:r w:rsidRPr="009B6D0C">
              <w:rPr>
                <w:b/>
                <w:i/>
              </w:rPr>
              <w:t>concretizado no território de um Estado-Membro</w:t>
            </w:r>
            <w:r w:rsidRPr="009B6D0C">
              <w:t xml:space="preserve"> num programa estatal ou regional reconhecido de ensino ou de formação profissional e equivalente, no mínimo, ao nível 1 da Classificação Internacional Tipo da Educação, realizado por um estabelecimento de ensino em conformidade com a legislação ou a prática administrativa nacionais dos Estados-Membros;</w:t>
            </w:r>
          </w:p>
        </w:tc>
      </w:tr>
    </w:tbl>
    <w:p w14:paraId="52E2976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9D625E0" w14:textId="77777777" w:rsidR="000D5DDD" w:rsidRPr="009B6D0C" w:rsidRDefault="000D5DDD" w:rsidP="000D5DDD">
      <w:r w:rsidRPr="009B6D0C">
        <w:rPr>
          <w:rStyle w:val="HideTWBExt"/>
          <w:noProof w:val="0"/>
        </w:rPr>
        <w:t>&lt;/Amend&gt;</w:t>
      </w:r>
    </w:p>
    <w:p w14:paraId="056A409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835</w:t>
      </w:r>
      <w:r w:rsidRPr="009B6D0C">
        <w:rPr>
          <w:rStyle w:val="HideTWBExt"/>
          <w:noProof w:val="0"/>
        </w:rPr>
        <w:t>&lt;/NumAm&gt;</w:t>
      </w:r>
    </w:p>
    <w:p w14:paraId="583CBE97"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D68899D" w14:textId="77777777" w:rsidR="000D5DDD" w:rsidRPr="009B6D0C" w:rsidRDefault="000D5DDD" w:rsidP="000D5DDD">
      <w:pPr>
        <w:pStyle w:val="NormalBold"/>
      </w:pPr>
      <w:r w:rsidRPr="009B6D0C">
        <w:rPr>
          <w:rStyle w:val="HideTWBExt"/>
          <w:noProof w:val="0"/>
        </w:rPr>
        <w:t>&lt;/RepeatBlock-By&gt;</w:t>
      </w:r>
    </w:p>
    <w:p w14:paraId="1E740EF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56E3B9E" w14:textId="77777777" w:rsidR="000D5DDD" w:rsidRPr="009B6D0C" w:rsidRDefault="000D5DDD" w:rsidP="000D5DDD">
      <w:pPr>
        <w:pStyle w:val="NormalBold"/>
      </w:pPr>
      <w:r w:rsidRPr="009B6D0C">
        <w:rPr>
          <w:rStyle w:val="HideTWBExt"/>
          <w:noProof w:val="0"/>
        </w:rPr>
        <w:t>&lt;Article&gt;</w:t>
      </w:r>
      <w:r w:rsidRPr="009B6D0C">
        <w:t>Artigo 2 – parágrafo 1 – alínea n)</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2711AED" w14:textId="77777777" w:rsidTr="00D91051">
        <w:trPr>
          <w:trHeight w:hRule="exact" w:val="240"/>
          <w:jc w:val="center"/>
        </w:trPr>
        <w:tc>
          <w:tcPr>
            <w:tcW w:w="9752" w:type="dxa"/>
            <w:gridSpan w:val="2"/>
          </w:tcPr>
          <w:p w14:paraId="50F21735" w14:textId="77777777" w:rsidR="000D5DDD" w:rsidRPr="009B6D0C" w:rsidRDefault="000D5DDD" w:rsidP="00D91051"/>
        </w:tc>
      </w:tr>
      <w:tr w:rsidR="000D5DDD" w:rsidRPr="009B6D0C" w14:paraId="1285EBCE" w14:textId="77777777" w:rsidTr="00D91051">
        <w:trPr>
          <w:trHeight w:val="240"/>
          <w:jc w:val="center"/>
        </w:trPr>
        <w:tc>
          <w:tcPr>
            <w:tcW w:w="4876" w:type="dxa"/>
          </w:tcPr>
          <w:p w14:paraId="7822EBA8" w14:textId="77777777" w:rsidR="000D5DDD" w:rsidRPr="009B6D0C" w:rsidRDefault="000D5DDD" w:rsidP="00D91051">
            <w:pPr>
              <w:pStyle w:val="AmColumnHeading"/>
            </w:pPr>
            <w:r w:rsidRPr="009B6D0C">
              <w:t>Texto da Comissão</w:t>
            </w:r>
          </w:p>
        </w:tc>
        <w:tc>
          <w:tcPr>
            <w:tcW w:w="4876" w:type="dxa"/>
          </w:tcPr>
          <w:p w14:paraId="6EB78C15" w14:textId="77777777" w:rsidR="000D5DDD" w:rsidRPr="009B6D0C" w:rsidRDefault="000D5DDD" w:rsidP="00D91051">
            <w:pPr>
              <w:pStyle w:val="AmColumnHeading"/>
            </w:pPr>
            <w:r w:rsidRPr="009B6D0C">
              <w:t>Alteração</w:t>
            </w:r>
          </w:p>
        </w:tc>
      </w:tr>
      <w:tr w:rsidR="000D5DDD" w:rsidRPr="009B6D0C" w14:paraId="076AFB0B" w14:textId="77777777" w:rsidTr="00D91051">
        <w:trPr>
          <w:jc w:val="center"/>
        </w:trPr>
        <w:tc>
          <w:tcPr>
            <w:tcW w:w="4876" w:type="dxa"/>
          </w:tcPr>
          <w:p w14:paraId="36B40026" w14:textId="77777777" w:rsidR="000D5DDD" w:rsidRPr="009B6D0C" w:rsidRDefault="000D5DDD" w:rsidP="00D91051">
            <w:pPr>
              <w:pStyle w:val="Normal6a"/>
            </w:pPr>
            <w:r w:rsidRPr="009B6D0C">
              <w:t>n)</w:t>
            </w:r>
            <w:r w:rsidRPr="009B6D0C">
              <w:tab/>
              <w:t xml:space="preserve">«Diploma ou qualificação», um diploma ou qualificação obtido após um período de estudo </w:t>
            </w:r>
            <w:r w:rsidRPr="009B6D0C">
              <w:rPr>
                <w:b/>
                <w:i/>
              </w:rPr>
              <w:t>de, pelo menos, três meses</w:t>
            </w:r>
            <w:r w:rsidRPr="009B6D0C">
              <w:t xml:space="preserve"> num programa estatal ou regional reconhecido de ensino ou de formação profissional </w:t>
            </w:r>
            <w:r w:rsidRPr="009B6D0C">
              <w:rPr>
                <w:b/>
                <w:i/>
              </w:rPr>
              <w:t>e equivalente, no mínimo, ao nível 2 da Classificação Internacional Tipo da Educação</w:t>
            </w:r>
            <w:r w:rsidRPr="009B6D0C">
              <w:t>, realizado por um estabelecimento de ensino em conformidade com a legislação ou a prática administrativa nacionais dos Estados-Membros;</w:t>
            </w:r>
          </w:p>
        </w:tc>
        <w:tc>
          <w:tcPr>
            <w:tcW w:w="4876" w:type="dxa"/>
          </w:tcPr>
          <w:p w14:paraId="32768221" w14:textId="77777777" w:rsidR="000D5DDD" w:rsidRPr="009B6D0C" w:rsidRDefault="000D5DDD" w:rsidP="00D91051">
            <w:pPr>
              <w:pStyle w:val="Normal6a"/>
            </w:pPr>
            <w:r w:rsidRPr="009B6D0C">
              <w:t>n)</w:t>
            </w:r>
            <w:r w:rsidRPr="009B6D0C">
              <w:tab/>
              <w:t>«Diploma ou qualificação», um diploma ou qualificação obtido após um período de estudo num programa estatal ou regional reconhecido de ensino ou de formação profissional, realizado por um estabelecimento de ensino em conformidade com a legislação ou a prática administrativa nacionais dos Estados-Membros;</w:t>
            </w:r>
          </w:p>
        </w:tc>
      </w:tr>
    </w:tbl>
    <w:p w14:paraId="2E2D7A5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1BA1413" w14:textId="77777777" w:rsidR="000D5DDD" w:rsidRPr="009B6D0C" w:rsidRDefault="000D5DDD" w:rsidP="000D5DDD">
      <w:r w:rsidRPr="009B6D0C">
        <w:rPr>
          <w:rStyle w:val="HideTWBExt"/>
          <w:noProof w:val="0"/>
        </w:rPr>
        <w:t>&lt;/Amend&gt;</w:t>
      </w:r>
    </w:p>
    <w:p w14:paraId="2118F19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836</w:t>
      </w:r>
      <w:r w:rsidRPr="009B6D0C">
        <w:rPr>
          <w:rStyle w:val="HideTWBExt"/>
          <w:noProof w:val="0"/>
        </w:rPr>
        <w:t>&lt;/NumAm&gt;</w:t>
      </w:r>
    </w:p>
    <w:p w14:paraId="54F8786E"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5B31009B" w14:textId="77777777" w:rsidR="000D5DDD" w:rsidRPr="009B6D0C" w:rsidRDefault="000D5DDD" w:rsidP="000D5DDD">
      <w:pPr>
        <w:pStyle w:val="NormalBold"/>
      </w:pPr>
      <w:r w:rsidRPr="009B6D0C">
        <w:rPr>
          <w:rStyle w:val="HideTWBExt"/>
          <w:noProof w:val="0"/>
        </w:rPr>
        <w:t>&lt;/RepeatBlock-By&gt;</w:t>
      </w:r>
    </w:p>
    <w:p w14:paraId="01F122B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ACC6E64" w14:textId="77777777" w:rsidR="000D5DDD" w:rsidRPr="009B6D0C" w:rsidRDefault="000D5DDD" w:rsidP="000D5DDD">
      <w:pPr>
        <w:pStyle w:val="NormalBold"/>
      </w:pPr>
      <w:r w:rsidRPr="009B6D0C">
        <w:rPr>
          <w:rStyle w:val="HideTWBExt"/>
          <w:noProof w:val="0"/>
        </w:rPr>
        <w:t>&lt;Article&gt;</w:t>
      </w:r>
      <w:r w:rsidRPr="009B6D0C">
        <w:t>Artigo 2 – parágrafo 1 – alínea 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AC72EAF" w14:textId="77777777" w:rsidTr="00D91051">
        <w:trPr>
          <w:trHeight w:hRule="exact" w:val="240"/>
          <w:jc w:val="center"/>
        </w:trPr>
        <w:tc>
          <w:tcPr>
            <w:tcW w:w="9752" w:type="dxa"/>
            <w:gridSpan w:val="2"/>
          </w:tcPr>
          <w:p w14:paraId="2FB3AB81" w14:textId="77777777" w:rsidR="000D5DDD" w:rsidRPr="009B6D0C" w:rsidRDefault="000D5DDD" w:rsidP="00D91051"/>
        </w:tc>
      </w:tr>
      <w:tr w:rsidR="000D5DDD" w:rsidRPr="009B6D0C" w14:paraId="36B8AC2C" w14:textId="77777777" w:rsidTr="00D91051">
        <w:trPr>
          <w:trHeight w:val="240"/>
          <w:jc w:val="center"/>
        </w:trPr>
        <w:tc>
          <w:tcPr>
            <w:tcW w:w="4876" w:type="dxa"/>
          </w:tcPr>
          <w:p w14:paraId="6656B99A" w14:textId="77777777" w:rsidR="000D5DDD" w:rsidRPr="009B6D0C" w:rsidRDefault="000D5DDD" w:rsidP="00D91051">
            <w:pPr>
              <w:pStyle w:val="AmColumnHeading"/>
            </w:pPr>
            <w:r w:rsidRPr="009B6D0C">
              <w:t>Texto da Comissão</w:t>
            </w:r>
          </w:p>
        </w:tc>
        <w:tc>
          <w:tcPr>
            <w:tcW w:w="4876" w:type="dxa"/>
          </w:tcPr>
          <w:p w14:paraId="281B3478" w14:textId="77777777" w:rsidR="000D5DDD" w:rsidRPr="009B6D0C" w:rsidRDefault="000D5DDD" w:rsidP="00D91051">
            <w:pPr>
              <w:pStyle w:val="AmColumnHeading"/>
            </w:pPr>
            <w:r w:rsidRPr="009B6D0C">
              <w:t>Alteração</w:t>
            </w:r>
          </w:p>
        </w:tc>
      </w:tr>
      <w:tr w:rsidR="000D5DDD" w:rsidRPr="009B6D0C" w14:paraId="7B611EE0" w14:textId="77777777" w:rsidTr="00D91051">
        <w:trPr>
          <w:jc w:val="center"/>
        </w:trPr>
        <w:tc>
          <w:tcPr>
            <w:tcW w:w="4876" w:type="dxa"/>
          </w:tcPr>
          <w:p w14:paraId="65B1DFE2" w14:textId="77777777" w:rsidR="000D5DDD" w:rsidRPr="009B6D0C" w:rsidRDefault="000D5DDD" w:rsidP="00D91051">
            <w:pPr>
              <w:pStyle w:val="Normal6a"/>
            </w:pPr>
            <w:r w:rsidRPr="009B6D0C">
              <w:rPr>
                <w:b/>
                <w:i/>
              </w:rPr>
              <w:t>o)</w:t>
            </w:r>
            <w:r w:rsidRPr="009B6D0C">
              <w:tab/>
            </w:r>
            <w:r w:rsidRPr="009B6D0C">
              <w:rPr>
                <w:b/>
                <w:i/>
              </w:rPr>
              <w:t>«Estabelecimento de ensino», qualquer tipo de estabelecimento de ensino ou de formação profissional, público ou privado, estabelecido num Estado-Membro e por ele reconhecido ou considerado como tal, em conformidade com a legislação nacional, ou cujos programas de estudo ou formação sejam reconhecidos em conformidade com a legislação ou a prática administrativa nacionais;</w:t>
            </w:r>
          </w:p>
        </w:tc>
        <w:tc>
          <w:tcPr>
            <w:tcW w:w="4876" w:type="dxa"/>
          </w:tcPr>
          <w:p w14:paraId="73E6E160" w14:textId="77777777" w:rsidR="000D5DDD" w:rsidRPr="009B6D0C" w:rsidRDefault="000D5DDD" w:rsidP="00D91051">
            <w:pPr>
              <w:pStyle w:val="Normal6a"/>
            </w:pPr>
            <w:r w:rsidRPr="009B6D0C">
              <w:rPr>
                <w:b/>
                <w:i/>
              </w:rPr>
              <w:t>Suprimido</w:t>
            </w:r>
          </w:p>
        </w:tc>
      </w:tr>
    </w:tbl>
    <w:p w14:paraId="57EA731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84DC245" w14:textId="77777777" w:rsidR="000D5DDD" w:rsidRPr="009B6D0C" w:rsidRDefault="000D5DDD" w:rsidP="000D5DDD">
      <w:r w:rsidRPr="009B6D0C">
        <w:rPr>
          <w:rStyle w:val="HideTWBExt"/>
          <w:noProof w:val="0"/>
        </w:rPr>
        <w:t>&lt;/Amend&gt;</w:t>
      </w:r>
    </w:p>
    <w:p w14:paraId="67F4F56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837</w:t>
      </w:r>
      <w:r w:rsidRPr="009B6D0C">
        <w:rPr>
          <w:rStyle w:val="HideTWBExt"/>
          <w:noProof w:val="0"/>
        </w:rPr>
        <w:t>&lt;/NumAm&gt;</w:t>
      </w:r>
    </w:p>
    <w:p w14:paraId="3B7845DE"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01D2560" w14:textId="77777777" w:rsidR="000D5DDD" w:rsidRPr="009B6D0C" w:rsidRDefault="000D5DDD" w:rsidP="000D5DDD">
      <w:pPr>
        <w:pStyle w:val="NormalBold"/>
      </w:pPr>
      <w:r w:rsidRPr="009B6D0C">
        <w:rPr>
          <w:rStyle w:val="HideTWBExt"/>
          <w:noProof w:val="0"/>
        </w:rPr>
        <w:t>&lt;/RepeatBlock-By&gt;</w:t>
      </w:r>
    </w:p>
    <w:p w14:paraId="492F918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0EF47C7" w14:textId="77777777" w:rsidR="000D5DDD" w:rsidRPr="009B6D0C" w:rsidRDefault="000D5DDD" w:rsidP="000D5DDD">
      <w:pPr>
        <w:pStyle w:val="NormalBold"/>
      </w:pPr>
      <w:r w:rsidRPr="009B6D0C">
        <w:rPr>
          <w:rStyle w:val="HideTWBExt"/>
          <w:noProof w:val="0"/>
        </w:rPr>
        <w:t>&lt;Article&gt;</w:t>
      </w:r>
      <w:r w:rsidRPr="009B6D0C">
        <w:t>Artigo 2 – parágrafo 1 – alínea 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D91CBEF" w14:textId="77777777" w:rsidTr="00D91051">
        <w:trPr>
          <w:trHeight w:hRule="exact" w:val="240"/>
          <w:jc w:val="center"/>
        </w:trPr>
        <w:tc>
          <w:tcPr>
            <w:tcW w:w="9752" w:type="dxa"/>
            <w:gridSpan w:val="2"/>
          </w:tcPr>
          <w:p w14:paraId="36A185AB" w14:textId="77777777" w:rsidR="000D5DDD" w:rsidRPr="009B6D0C" w:rsidRDefault="000D5DDD" w:rsidP="00D91051"/>
        </w:tc>
      </w:tr>
      <w:tr w:rsidR="000D5DDD" w:rsidRPr="009B6D0C" w14:paraId="5C3B54E9" w14:textId="77777777" w:rsidTr="00D91051">
        <w:trPr>
          <w:trHeight w:val="240"/>
          <w:jc w:val="center"/>
        </w:trPr>
        <w:tc>
          <w:tcPr>
            <w:tcW w:w="4876" w:type="dxa"/>
          </w:tcPr>
          <w:p w14:paraId="0D496F5C" w14:textId="77777777" w:rsidR="000D5DDD" w:rsidRPr="009B6D0C" w:rsidRDefault="000D5DDD" w:rsidP="00D91051">
            <w:pPr>
              <w:pStyle w:val="AmColumnHeading"/>
            </w:pPr>
            <w:r w:rsidRPr="009B6D0C">
              <w:t>Texto da Comissão</w:t>
            </w:r>
          </w:p>
        </w:tc>
        <w:tc>
          <w:tcPr>
            <w:tcW w:w="4876" w:type="dxa"/>
          </w:tcPr>
          <w:p w14:paraId="5541E6AD" w14:textId="77777777" w:rsidR="000D5DDD" w:rsidRPr="009B6D0C" w:rsidRDefault="000D5DDD" w:rsidP="00D91051">
            <w:pPr>
              <w:pStyle w:val="AmColumnHeading"/>
            </w:pPr>
            <w:r w:rsidRPr="009B6D0C">
              <w:t>Alteração</w:t>
            </w:r>
          </w:p>
        </w:tc>
      </w:tr>
      <w:tr w:rsidR="000D5DDD" w:rsidRPr="009B6D0C" w14:paraId="147453A6" w14:textId="77777777" w:rsidTr="00D91051">
        <w:trPr>
          <w:jc w:val="center"/>
        </w:trPr>
        <w:tc>
          <w:tcPr>
            <w:tcW w:w="4876" w:type="dxa"/>
          </w:tcPr>
          <w:p w14:paraId="6B355538" w14:textId="77777777" w:rsidR="000D5DDD" w:rsidRPr="009B6D0C" w:rsidRDefault="000D5DDD" w:rsidP="00D91051">
            <w:pPr>
              <w:pStyle w:val="Normal6a"/>
            </w:pPr>
            <w:r w:rsidRPr="009B6D0C">
              <w:t>o)</w:t>
            </w:r>
            <w:r w:rsidRPr="009B6D0C">
              <w:tab/>
              <w:t>«Estabelecimento de ensino», qualquer tipo de estabelecimento de ensino ou de formação profissional, público ou privado, estabelecido num Estado-Membro e por ele reconhecido ou considerado como tal, em conformidade com a legislação nacional, ou cujos programas de estudo ou formação sejam reconhecidos em conformidade com a legislação ou a prática administrativa nacionais;</w:t>
            </w:r>
          </w:p>
        </w:tc>
        <w:tc>
          <w:tcPr>
            <w:tcW w:w="4876" w:type="dxa"/>
          </w:tcPr>
          <w:p w14:paraId="781338BB" w14:textId="77777777" w:rsidR="000D5DDD" w:rsidRPr="009B6D0C" w:rsidRDefault="000D5DDD" w:rsidP="00D91051">
            <w:pPr>
              <w:pStyle w:val="Normal6a"/>
            </w:pPr>
            <w:r w:rsidRPr="009B6D0C">
              <w:t>o)</w:t>
            </w:r>
            <w:r w:rsidRPr="009B6D0C">
              <w:tab/>
              <w:t>«Estabelecimento de ensino», qualquer tipo de estabelecimento de ensino ou de formação profissional, público ou privado, estabelecido num Estado-Membro e por ele reconhecido ou considerado como tal, em conformidade com a legislação nacional, ou cujos programas de estudo ou formação sejam reconhecidos em conformidade com a legislação ou a prática administrativa nacionais</w:t>
            </w:r>
            <w:r w:rsidRPr="009B6D0C">
              <w:rPr>
                <w:b/>
                <w:i/>
              </w:rPr>
              <w:t>, independentemente de como esse estabelecimento possa ser designado, ou qualquer instituição que, de acordo com o direito ou a prática nacionais, ofereça ensino ou formação profissionais</w:t>
            </w:r>
            <w:r w:rsidRPr="009B6D0C">
              <w:t>;</w:t>
            </w:r>
          </w:p>
        </w:tc>
      </w:tr>
    </w:tbl>
    <w:p w14:paraId="4DB9C89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B504488" w14:textId="77777777" w:rsidR="000D5DDD" w:rsidRPr="009B6D0C" w:rsidRDefault="000D5DDD" w:rsidP="000D5DDD">
      <w:r w:rsidRPr="009B6D0C">
        <w:rPr>
          <w:rStyle w:val="HideTWBExt"/>
          <w:noProof w:val="0"/>
        </w:rPr>
        <w:t>&lt;/Amend&gt;</w:t>
      </w:r>
    </w:p>
    <w:p w14:paraId="27D94CB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838</w:t>
      </w:r>
      <w:r w:rsidRPr="009B6D0C">
        <w:rPr>
          <w:rStyle w:val="HideTWBExt"/>
          <w:noProof w:val="0"/>
        </w:rPr>
        <w:t>&lt;/NumAm&gt;</w:t>
      </w:r>
    </w:p>
    <w:p w14:paraId="56617CF8"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75042A88" w14:textId="77777777" w:rsidR="000D5DDD" w:rsidRPr="009B6D0C" w:rsidRDefault="000D5DDD" w:rsidP="000D5DDD">
      <w:pPr>
        <w:pStyle w:val="NormalBold"/>
      </w:pPr>
      <w:r w:rsidRPr="009B6D0C">
        <w:rPr>
          <w:rStyle w:val="HideTWBExt"/>
          <w:noProof w:val="0"/>
        </w:rPr>
        <w:t>&lt;/RepeatBlock-By&gt;</w:t>
      </w:r>
    </w:p>
    <w:p w14:paraId="3BE0879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FBE59CA" w14:textId="77777777" w:rsidR="000D5DDD" w:rsidRPr="009B6D0C" w:rsidRDefault="000D5DDD" w:rsidP="000D5DDD">
      <w:pPr>
        <w:pStyle w:val="NormalBold"/>
      </w:pPr>
      <w:r w:rsidRPr="009B6D0C">
        <w:rPr>
          <w:rStyle w:val="HideTWBExt"/>
          <w:noProof w:val="0"/>
        </w:rPr>
        <w:t>&lt;Article&gt;</w:t>
      </w:r>
      <w:r w:rsidRPr="009B6D0C">
        <w:t>Artigo 2 – parágrafo 1 – alínea p)</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7BF8BB4" w14:textId="77777777" w:rsidTr="00D91051">
        <w:trPr>
          <w:trHeight w:hRule="exact" w:val="240"/>
          <w:jc w:val="center"/>
        </w:trPr>
        <w:tc>
          <w:tcPr>
            <w:tcW w:w="9752" w:type="dxa"/>
            <w:gridSpan w:val="2"/>
          </w:tcPr>
          <w:p w14:paraId="34875B1F" w14:textId="77777777" w:rsidR="000D5DDD" w:rsidRPr="009B6D0C" w:rsidRDefault="000D5DDD" w:rsidP="00D91051"/>
        </w:tc>
      </w:tr>
      <w:tr w:rsidR="000D5DDD" w:rsidRPr="009B6D0C" w14:paraId="51D34B9E" w14:textId="77777777" w:rsidTr="00D91051">
        <w:trPr>
          <w:trHeight w:val="240"/>
          <w:jc w:val="center"/>
        </w:trPr>
        <w:tc>
          <w:tcPr>
            <w:tcW w:w="4876" w:type="dxa"/>
          </w:tcPr>
          <w:p w14:paraId="1A5F5142" w14:textId="77777777" w:rsidR="000D5DDD" w:rsidRPr="009B6D0C" w:rsidRDefault="000D5DDD" w:rsidP="00D91051">
            <w:pPr>
              <w:pStyle w:val="AmColumnHeading"/>
            </w:pPr>
            <w:r w:rsidRPr="009B6D0C">
              <w:t>Texto da Comissão</w:t>
            </w:r>
          </w:p>
        </w:tc>
        <w:tc>
          <w:tcPr>
            <w:tcW w:w="4876" w:type="dxa"/>
          </w:tcPr>
          <w:p w14:paraId="55BD14C9" w14:textId="77777777" w:rsidR="000D5DDD" w:rsidRPr="009B6D0C" w:rsidRDefault="000D5DDD" w:rsidP="00D91051">
            <w:pPr>
              <w:pStyle w:val="AmColumnHeading"/>
            </w:pPr>
            <w:r w:rsidRPr="009B6D0C">
              <w:t>Alteração</w:t>
            </w:r>
          </w:p>
        </w:tc>
      </w:tr>
      <w:tr w:rsidR="000D5DDD" w:rsidRPr="009B6D0C" w14:paraId="79E703D7" w14:textId="77777777" w:rsidTr="00D91051">
        <w:trPr>
          <w:jc w:val="center"/>
        </w:trPr>
        <w:tc>
          <w:tcPr>
            <w:tcW w:w="4876" w:type="dxa"/>
          </w:tcPr>
          <w:p w14:paraId="3208DC1E" w14:textId="77777777" w:rsidR="000D5DDD" w:rsidRPr="009B6D0C" w:rsidRDefault="000D5DDD" w:rsidP="00D91051">
            <w:pPr>
              <w:pStyle w:val="Normal6a"/>
            </w:pPr>
            <w:r w:rsidRPr="009B6D0C">
              <w:t>p)</w:t>
            </w:r>
            <w:r w:rsidRPr="009B6D0C">
              <w:tab/>
              <w:t>«Fuga», o ato pelo qual um requerente deixa de estar à disposição das autoridades administrativas ou judiciais competentes</w:t>
            </w:r>
            <w:r w:rsidRPr="009B6D0C">
              <w:rPr>
                <w:b/>
                <w:i/>
              </w:rPr>
              <w:t>, nomeadamente a saída do território do Estado-Membro sem autorização das autoridades competentes por motivos que não sejam alheios à vontade do requerente</w:t>
            </w:r>
            <w:r w:rsidRPr="009B6D0C">
              <w:t>;</w:t>
            </w:r>
          </w:p>
        </w:tc>
        <w:tc>
          <w:tcPr>
            <w:tcW w:w="4876" w:type="dxa"/>
          </w:tcPr>
          <w:p w14:paraId="18F13E12" w14:textId="77777777" w:rsidR="000D5DDD" w:rsidRPr="009B6D0C" w:rsidRDefault="000D5DDD" w:rsidP="00D91051">
            <w:pPr>
              <w:pStyle w:val="Normal6a"/>
            </w:pPr>
            <w:r w:rsidRPr="009B6D0C">
              <w:t>p)</w:t>
            </w:r>
            <w:r w:rsidRPr="009B6D0C">
              <w:tab/>
              <w:t>«Fuga», o ato pelo qual um requerente deixa de estar à disposição das autoridades administrativas ou judiciais competentes;</w:t>
            </w:r>
          </w:p>
        </w:tc>
      </w:tr>
    </w:tbl>
    <w:p w14:paraId="2E8B3E0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ED6593F" w14:textId="77777777" w:rsidR="000D5DDD" w:rsidRPr="009B6D0C" w:rsidRDefault="000D5DDD" w:rsidP="000D5DDD">
      <w:r w:rsidRPr="009B6D0C">
        <w:rPr>
          <w:rStyle w:val="HideTWBExt"/>
          <w:noProof w:val="0"/>
        </w:rPr>
        <w:t>&lt;/Amend&gt;</w:t>
      </w:r>
    </w:p>
    <w:p w14:paraId="04CE6BA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839</w:t>
      </w:r>
      <w:r w:rsidRPr="009B6D0C">
        <w:rPr>
          <w:rStyle w:val="HideTWBExt"/>
          <w:noProof w:val="0"/>
        </w:rPr>
        <w:t>&lt;/NumAm&gt;</w:t>
      </w:r>
    </w:p>
    <w:p w14:paraId="7E04FB5F"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Malik Azmani, Sophia in 't Veld, Karen Melchior</w:t>
      </w:r>
      <w:r w:rsidRPr="009B6D0C">
        <w:rPr>
          <w:rStyle w:val="HideTWBExt"/>
          <w:noProof w:val="0"/>
        </w:rPr>
        <w:t>&lt;/Members&gt;</w:t>
      </w:r>
    </w:p>
    <w:p w14:paraId="202C6892" w14:textId="77777777" w:rsidR="000D5DDD" w:rsidRPr="009B6D0C" w:rsidRDefault="000D5DDD" w:rsidP="000D5DDD">
      <w:pPr>
        <w:pStyle w:val="NormalBold"/>
      </w:pPr>
      <w:r w:rsidRPr="009B6D0C">
        <w:rPr>
          <w:rStyle w:val="HideTWBExt"/>
          <w:noProof w:val="0"/>
        </w:rPr>
        <w:t>&lt;/RepeatBlock-By&gt;</w:t>
      </w:r>
    </w:p>
    <w:p w14:paraId="62B462A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D39BB05" w14:textId="77777777" w:rsidR="000D5DDD" w:rsidRPr="009B6D0C" w:rsidRDefault="000D5DDD" w:rsidP="000D5DDD">
      <w:pPr>
        <w:pStyle w:val="NormalBold"/>
      </w:pPr>
      <w:r w:rsidRPr="009B6D0C">
        <w:rPr>
          <w:rStyle w:val="HideTWBExt"/>
          <w:noProof w:val="0"/>
        </w:rPr>
        <w:t>&lt;Article&gt;</w:t>
      </w:r>
      <w:r w:rsidRPr="009B6D0C">
        <w:t>Artigo 2 – parágrafo 1 – alínea p)</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B37DACF" w14:textId="77777777" w:rsidTr="00D91051">
        <w:trPr>
          <w:trHeight w:hRule="exact" w:val="240"/>
          <w:jc w:val="center"/>
        </w:trPr>
        <w:tc>
          <w:tcPr>
            <w:tcW w:w="9752" w:type="dxa"/>
            <w:gridSpan w:val="2"/>
          </w:tcPr>
          <w:p w14:paraId="6AC88F8C" w14:textId="77777777" w:rsidR="000D5DDD" w:rsidRPr="009B6D0C" w:rsidRDefault="000D5DDD" w:rsidP="00D91051"/>
        </w:tc>
      </w:tr>
      <w:tr w:rsidR="000D5DDD" w:rsidRPr="009B6D0C" w14:paraId="6461B195" w14:textId="77777777" w:rsidTr="00D91051">
        <w:trPr>
          <w:trHeight w:val="240"/>
          <w:jc w:val="center"/>
        </w:trPr>
        <w:tc>
          <w:tcPr>
            <w:tcW w:w="4876" w:type="dxa"/>
          </w:tcPr>
          <w:p w14:paraId="18D1EEE0" w14:textId="77777777" w:rsidR="000D5DDD" w:rsidRPr="009B6D0C" w:rsidRDefault="000D5DDD" w:rsidP="00D91051">
            <w:pPr>
              <w:pStyle w:val="AmColumnHeading"/>
            </w:pPr>
            <w:r w:rsidRPr="009B6D0C">
              <w:t>Texto da Comissão</w:t>
            </w:r>
          </w:p>
        </w:tc>
        <w:tc>
          <w:tcPr>
            <w:tcW w:w="4876" w:type="dxa"/>
          </w:tcPr>
          <w:p w14:paraId="48C5B947" w14:textId="77777777" w:rsidR="000D5DDD" w:rsidRPr="009B6D0C" w:rsidRDefault="000D5DDD" w:rsidP="00D91051">
            <w:pPr>
              <w:pStyle w:val="AmColumnHeading"/>
            </w:pPr>
            <w:r w:rsidRPr="009B6D0C">
              <w:t>Alteração</w:t>
            </w:r>
          </w:p>
        </w:tc>
      </w:tr>
      <w:tr w:rsidR="000D5DDD" w:rsidRPr="009B6D0C" w14:paraId="44FDE5ED" w14:textId="77777777" w:rsidTr="00D91051">
        <w:trPr>
          <w:jc w:val="center"/>
        </w:trPr>
        <w:tc>
          <w:tcPr>
            <w:tcW w:w="4876" w:type="dxa"/>
          </w:tcPr>
          <w:p w14:paraId="12E68456" w14:textId="77777777" w:rsidR="000D5DDD" w:rsidRPr="009B6D0C" w:rsidRDefault="000D5DDD" w:rsidP="00D91051">
            <w:pPr>
              <w:pStyle w:val="Normal6a"/>
            </w:pPr>
            <w:r w:rsidRPr="009B6D0C">
              <w:t>p)</w:t>
            </w:r>
            <w:r w:rsidRPr="009B6D0C">
              <w:tab/>
              <w:t>«Fuga», o ato pelo qual um requerente deixa de estar à disposição das autoridades administrativas ou judiciais competentes, nomeadamente a saída do território do Estado-Membro sem autorização das autoridades competentes por motivos que não sejam alheios à vontade do requerente;</w:t>
            </w:r>
          </w:p>
        </w:tc>
        <w:tc>
          <w:tcPr>
            <w:tcW w:w="4876" w:type="dxa"/>
          </w:tcPr>
          <w:p w14:paraId="306F9D9A" w14:textId="77777777" w:rsidR="000D5DDD" w:rsidRPr="009B6D0C" w:rsidRDefault="000D5DDD" w:rsidP="00D91051">
            <w:pPr>
              <w:pStyle w:val="Normal6a"/>
            </w:pPr>
            <w:r w:rsidRPr="009B6D0C">
              <w:t>p)</w:t>
            </w:r>
            <w:r w:rsidRPr="009B6D0C">
              <w:tab/>
              <w:t xml:space="preserve">«Fuga», o ato pelo qual um requerente deixa de estar à disposição das autoridades administrativas ou judiciais competentes, nomeadamente a saída do território do Estado-Membro sem autorização das autoridades competentes </w:t>
            </w:r>
            <w:r w:rsidRPr="009B6D0C">
              <w:rPr>
                <w:b/>
                <w:i/>
              </w:rPr>
              <w:t>ou a não comparência quando convocado pelas autoridades competentes,</w:t>
            </w:r>
            <w:r w:rsidRPr="009B6D0C">
              <w:t xml:space="preserve"> por motivos que não sejam alheios à vontade do requerente;</w:t>
            </w:r>
          </w:p>
        </w:tc>
      </w:tr>
    </w:tbl>
    <w:p w14:paraId="5B6A8BC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181A44B" w14:textId="77777777" w:rsidR="000D5DDD" w:rsidRPr="009B6D0C" w:rsidRDefault="000D5DDD" w:rsidP="000D5DDD">
      <w:r w:rsidRPr="009B6D0C">
        <w:rPr>
          <w:rStyle w:val="HideTWBExt"/>
          <w:noProof w:val="0"/>
        </w:rPr>
        <w:t>&lt;/Amend&gt;</w:t>
      </w:r>
    </w:p>
    <w:p w14:paraId="2F0E0BE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840</w:t>
      </w:r>
      <w:r w:rsidRPr="009B6D0C">
        <w:rPr>
          <w:rStyle w:val="HideTWBExt"/>
          <w:noProof w:val="0"/>
        </w:rPr>
        <w:t>&lt;/NumAm&gt;</w:t>
      </w:r>
    </w:p>
    <w:p w14:paraId="48EA6139"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2A0A12B" w14:textId="77777777" w:rsidR="000D5DDD" w:rsidRPr="009B6D0C" w:rsidRDefault="000D5DDD" w:rsidP="000D5DDD">
      <w:pPr>
        <w:pStyle w:val="NormalBold"/>
      </w:pPr>
      <w:r w:rsidRPr="009B6D0C">
        <w:rPr>
          <w:rStyle w:val="HideTWBExt"/>
          <w:noProof w:val="0"/>
        </w:rPr>
        <w:t>&lt;/RepeatBlock-By&gt;</w:t>
      </w:r>
    </w:p>
    <w:p w14:paraId="4753EA2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94BAE57" w14:textId="77777777" w:rsidR="000D5DDD" w:rsidRPr="009B6D0C" w:rsidRDefault="000D5DDD" w:rsidP="000D5DDD">
      <w:pPr>
        <w:pStyle w:val="NormalBold"/>
      </w:pPr>
      <w:r w:rsidRPr="009B6D0C">
        <w:rPr>
          <w:rStyle w:val="HideTWBExt"/>
          <w:noProof w:val="0"/>
        </w:rPr>
        <w:t>&lt;Article&gt;</w:t>
      </w:r>
      <w:r w:rsidRPr="009B6D0C">
        <w:t>Artigo 2 – parágrafo 1 – alínea p)</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CD3513A" w14:textId="77777777" w:rsidTr="00D91051">
        <w:trPr>
          <w:trHeight w:hRule="exact" w:val="240"/>
          <w:jc w:val="center"/>
        </w:trPr>
        <w:tc>
          <w:tcPr>
            <w:tcW w:w="9752" w:type="dxa"/>
            <w:gridSpan w:val="2"/>
          </w:tcPr>
          <w:p w14:paraId="676C3252" w14:textId="77777777" w:rsidR="000D5DDD" w:rsidRPr="009B6D0C" w:rsidRDefault="000D5DDD" w:rsidP="00D91051"/>
        </w:tc>
      </w:tr>
      <w:tr w:rsidR="000D5DDD" w:rsidRPr="009B6D0C" w14:paraId="40F5917A" w14:textId="77777777" w:rsidTr="00D91051">
        <w:trPr>
          <w:trHeight w:val="240"/>
          <w:jc w:val="center"/>
        </w:trPr>
        <w:tc>
          <w:tcPr>
            <w:tcW w:w="4876" w:type="dxa"/>
          </w:tcPr>
          <w:p w14:paraId="11DFE4F5" w14:textId="77777777" w:rsidR="000D5DDD" w:rsidRPr="009B6D0C" w:rsidRDefault="000D5DDD" w:rsidP="00D91051">
            <w:pPr>
              <w:pStyle w:val="AmColumnHeading"/>
            </w:pPr>
            <w:r w:rsidRPr="009B6D0C">
              <w:t>Texto da Comissão</w:t>
            </w:r>
          </w:p>
        </w:tc>
        <w:tc>
          <w:tcPr>
            <w:tcW w:w="4876" w:type="dxa"/>
          </w:tcPr>
          <w:p w14:paraId="555F3809" w14:textId="77777777" w:rsidR="000D5DDD" w:rsidRPr="009B6D0C" w:rsidRDefault="000D5DDD" w:rsidP="00D91051">
            <w:pPr>
              <w:pStyle w:val="AmColumnHeading"/>
            </w:pPr>
            <w:r w:rsidRPr="009B6D0C">
              <w:t>Alteração</w:t>
            </w:r>
          </w:p>
        </w:tc>
      </w:tr>
      <w:tr w:rsidR="000D5DDD" w:rsidRPr="009B6D0C" w14:paraId="00117463" w14:textId="77777777" w:rsidTr="00D91051">
        <w:trPr>
          <w:jc w:val="center"/>
        </w:trPr>
        <w:tc>
          <w:tcPr>
            <w:tcW w:w="4876" w:type="dxa"/>
          </w:tcPr>
          <w:p w14:paraId="27DAD7DA" w14:textId="77777777" w:rsidR="000D5DDD" w:rsidRPr="009B6D0C" w:rsidRDefault="000D5DDD" w:rsidP="00D91051">
            <w:pPr>
              <w:pStyle w:val="Normal6a"/>
            </w:pPr>
            <w:r w:rsidRPr="009B6D0C">
              <w:t>p)</w:t>
            </w:r>
            <w:r w:rsidRPr="009B6D0C">
              <w:tab/>
              <w:t xml:space="preserve">«Fuga», o ato pelo qual um requerente deixa de estar à disposição das autoridades administrativas ou judiciais competentes, </w:t>
            </w:r>
            <w:r w:rsidRPr="009B6D0C">
              <w:rPr>
                <w:b/>
                <w:i/>
              </w:rPr>
              <w:t>nomeadamente a saída do território do Estado-Membro sem autorização das autoridades competentes</w:t>
            </w:r>
            <w:r w:rsidRPr="009B6D0C">
              <w:t xml:space="preserve"> por motivos que não sejam alheios à vontade do requerente;</w:t>
            </w:r>
          </w:p>
        </w:tc>
        <w:tc>
          <w:tcPr>
            <w:tcW w:w="4876" w:type="dxa"/>
          </w:tcPr>
          <w:p w14:paraId="11979A91" w14:textId="77777777" w:rsidR="000D5DDD" w:rsidRPr="009B6D0C" w:rsidRDefault="000D5DDD" w:rsidP="00D91051">
            <w:pPr>
              <w:pStyle w:val="Normal6a"/>
            </w:pPr>
            <w:r w:rsidRPr="009B6D0C">
              <w:t>p)</w:t>
            </w:r>
            <w:r w:rsidRPr="009B6D0C">
              <w:tab/>
              <w:t xml:space="preserve">«Fuga», o ato </w:t>
            </w:r>
            <w:r w:rsidRPr="009B6D0C">
              <w:rPr>
                <w:b/>
                <w:i/>
              </w:rPr>
              <w:t>intencional</w:t>
            </w:r>
            <w:r w:rsidRPr="009B6D0C">
              <w:t xml:space="preserve"> pelo qual um requerente deixa de estar à disposição das autoridades administrativas ou judiciais competentes, por motivos que não sejam alheios à vontade do requerente;</w:t>
            </w:r>
          </w:p>
        </w:tc>
      </w:tr>
    </w:tbl>
    <w:p w14:paraId="38AAA6E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5D284FB" w14:textId="77777777" w:rsidR="000D5DDD" w:rsidRPr="009B6D0C" w:rsidRDefault="000D5DDD" w:rsidP="000D5DDD">
      <w:r w:rsidRPr="009B6D0C">
        <w:rPr>
          <w:rStyle w:val="HideTWBExt"/>
          <w:noProof w:val="0"/>
        </w:rPr>
        <w:t>&lt;/Amend&gt;</w:t>
      </w:r>
    </w:p>
    <w:p w14:paraId="232DBDB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841</w:t>
      </w:r>
      <w:r w:rsidRPr="009B6D0C">
        <w:rPr>
          <w:rStyle w:val="HideTWBExt"/>
          <w:noProof w:val="0"/>
        </w:rPr>
        <w:t>&lt;/NumAm&gt;</w:t>
      </w:r>
    </w:p>
    <w:p w14:paraId="2CD51F4E"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071EC1CA" w14:textId="77777777" w:rsidR="000D5DDD" w:rsidRPr="009B6D0C" w:rsidRDefault="000D5DDD" w:rsidP="000D5DDD">
      <w:pPr>
        <w:pStyle w:val="NormalBold"/>
      </w:pPr>
      <w:r w:rsidRPr="009B6D0C">
        <w:rPr>
          <w:rStyle w:val="HideTWBExt"/>
          <w:noProof w:val="0"/>
        </w:rPr>
        <w:t>&lt;/RepeatBlock-By&gt;</w:t>
      </w:r>
    </w:p>
    <w:p w14:paraId="41FD1CA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41FED4" w14:textId="77777777" w:rsidR="000D5DDD" w:rsidRPr="009B6D0C" w:rsidRDefault="000D5DDD" w:rsidP="000D5DDD">
      <w:pPr>
        <w:pStyle w:val="NormalBold"/>
      </w:pPr>
      <w:r w:rsidRPr="009B6D0C">
        <w:rPr>
          <w:rStyle w:val="HideTWBExt"/>
          <w:noProof w:val="0"/>
        </w:rPr>
        <w:t>&lt;Article&gt;</w:t>
      </w:r>
      <w:r w:rsidRPr="009B6D0C">
        <w:t>Artigo 2 – parágrafo 1 – alínea p)</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9A70B59" w14:textId="77777777" w:rsidTr="00D91051">
        <w:trPr>
          <w:trHeight w:hRule="exact" w:val="240"/>
          <w:jc w:val="center"/>
        </w:trPr>
        <w:tc>
          <w:tcPr>
            <w:tcW w:w="9752" w:type="dxa"/>
            <w:gridSpan w:val="2"/>
          </w:tcPr>
          <w:p w14:paraId="4CD9C6A8" w14:textId="77777777" w:rsidR="000D5DDD" w:rsidRPr="009B6D0C" w:rsidRDefault="000D5DDD" w:rsidP="00D91051"/>
        </w:tc>
      </w:tr>
      <w:tr w:rsidR="000D5DDD" w:rsidRPr="009B6D0C" w14:paraId="2AF938DD" w14:textId="77777777" w:rsidTr="00D91051">
        <w:trPr>
          <w:trHeight w:val="240"/>
          <w:jc w:val="center"/>
        </w:trPr>
        <w:tc>
          <w:tcPr>
            <w:tcW w:w="4876" w:type="dxa"/>
          </w:tcPr>
          <w:p w14:paraId="786B39E2" w14:textId="77777777" w:rsidR="000D5DDD" w:rsidRPr="009B6D0C" w:rsidRDefault="000D5DDD" w:rsidP="00D91051">
            <w:pPr>
              <w:pStyle w:val="AmColumnHeading"/>
            </w:pPr>
            <w:r w:rsidRPr="009B6D0C">
              <w:t>Texto da Comissão</w:t>
            </w:r>
          </w:p>
        </w:tc>
        <w:tc>
          <w:tcPr>
            <w:tcW w:w="4876" w:type="dxa"/>
          </w:tcPr>
          <w:p w14:paraId="44988A2A" w14:textId="77777777" w:rsidR="000D5DDD" w:rsidRPr="009B6D0C" w:rsidRDefault="000D5DDD" w:rsidP="00D91051">
            <w:pPr>
              <w:pStyle w:val="AmColumnHeading"/>
            </w:pPr>
            <w:r w:rsidRPr="009B6D0C">
              <w:t>Alteração</w:t>
            </w:r>
          </w:p>
        </w:tc>
      </w:tr>
      <w:tr w:rsidR="000D5DDD" w:rsidRPr="009B6D0C" w14:paraId="3F8EA090" w14:textId="77777777" w:rsidTr="00D91051">
        <w:trPr>
          <w:jc w:val="center"/>
        </w:trPr>
        <w:tc>
          <w:tcPr>
            <w:tcW w:w="4876" w:type="dxa"/>
          </w:tcPr>
          <w:p w14:paraId="36073454" w14:textId="77777777" w:rsidR="000D5DDD" w:rsidRPr="009B6D0C" w:rsidRDefault="000D5DDD" w:rsidP="00D91051">
            <w:pPr>
              <w:pStyle w:val="Normal6a"/>
            </w:pPr>
            <w:r w:rsidRPr="009B6D0C">
              <w:t>p)</w:t>
            </w:r>
            <w:r w:rsidRPr="009B6D0C">
              <w:tab/>
              <w:t>«Fuga», o ato pelo qual um requerente deixa de estar à disposição das autoridades administrativas ou judiciais competentes, nomeadamente a saída do território do Estado-Membro sem autorização das autoridades competentes por motivos que não sejam alheios à vontade do requerente;</w:t>
            </w:r>
          </w:p>
        </w:tc>
        <w:tc>
          <w:tcPr>
            <w:tcW w:w="4876" w:type="dxa"/>
          </w:tcPr>
          <w:p w14:paraId="4D6F3D47" w14:textId="77777777" w:rsidR="000D5DDD" w:rsidRPr="009B6D0C" w:rsidRDefault="000D5DDD" w:rsidP="00D91051">
            <w:pPr>
              <w:pStyle w:val="Normal6a"/>
            </w:pPr>
            <w:r w:rsidRPr="009B6D0C">
              <w:t>p)</w:t>
            </w:r>
            <w:r w:rsidRPr="009B6D0C">
              <w:tab/>
              <w:t xml:space="preserve">«Fuga», o ato pelo qual um requerente deixa de estar à disposição das autoridades administrativas ou judiciais competentes, nomeadamente </w:t>
            </w:r>
            <w:r w:rsidRPr="009B6D0C">
              <w:rPr>
                <w:b/>
                <w:i/>
              </w:rPr>
              <w:t>a não resposta reiterada a pedidos oficiais ou</w:t>
            </w:r>
            <w:r w:rsidRPr="009B6D0C">
              <w:t xml:space="preserve"> a saída do território do Estado-Membro sem autorização das autoridades competentes por motivos que não sejam alheios à vontade do requerente;</w:t>
            </w:r>
          </w:p>
        </w:tc>
      </w:tr>
    </w:tbl>
    <w:p w14:paraId="5DB290F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6717AED" w14:textId="77777777" w:rsidR="000D5DDD" w:rsidRPr="009B6D0C" w:rsidRDefault="000D5DDD" w:rsidP="000D5DDD">
      <w:r w:rsidRPr="009B6D0C">
        <w:rPr>
          <w:rStyle w:val="HideTWBExt"/>
          <w:noProof w:val="0"/>
        </w:rPr>
        <w:t>&lt;/Amend&gt;</w:t>
      </w:r>
    </w:p>
    <w:p w14:paraId="79CADA5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842</w:t>
      </w:r>
      <w:r w:rsidRPr="009B6D0C">
        <w:rPr>
          <w:rStyle w:val="HideTWBExt"/>
          <w:noProof w:val="0"/>
        </w:rPr>
        <w:t>&lt;/NumAm&gt;</w:t>
      </w:r>
    </w:p>
    <w:p w14:paraId="762874A1"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090F4A17" w14:textId="77777777" w:rsidR="000D5DDD" w:rsidRPr="009B6D0C" w:rsidRDefault="000D5DDD" w:rsidP="000D5DDD">
      <w:pPr>
        <w:pStyle w:val="NormalBold"/>
      </w:pPr>
      <w:r w:rsidRPr="009B6D0C">
        <w:rPr>
          <w:rStyle w:val="HideTWBExt"/>
          <w:noProof w:val="0"/>
        </w:rPr>
        <w:t>&lt;/RepeatBlock-By&gt;</w:t>
      </w:r>
    </w:p>
    <w:p w14:paraId="2A9A02B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167D0D8" w14:textId="77777777" w:rsidR="000D5DDD" w:rsidRPr="009B6D0C" w:rsidRDefault="000D5DDD" w:rsidP="000D5DDD">
      <w:pPr>
        <w:pStyle w:val="NormalBold"/>
      </w:pPr>
      <w:r w:rsidRPr="009B6D0C">
        <w:rPr>
          <w:rStyle w:val="HideTWBExt"/>
          <w:noProof w:val="0"/>
        </w:rPr>
        <w:t>&lt;Article&gt;</w:t>
      </w:r>
      <w:r w:rsidRPr="009B6D0C">
        <w:t>Artigo 2 – parágrafo 1 – alínea p)</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1977D0D" w14:textId="77777777" w:rsidTr="00D91051">
        <w:trPr>
          <w:trHeight w:hRule="exact" w:val="240"/>
          <w:jc w:val="center"/>
        </w:trPr>
        <w:tc>
          <w:tcPr>
            <w:tcW w:w="9752" w:type="dxa"/>
            <w:gridSpan w:val="2"/>
          </w:tcPr>
          <w:p w14:paraId="36C3D38C" w14:textId="77777777" w:rsidR="000D5DDD" w:rsidRPr="009B6D0C" w:rsidRDefault="000D5DDD" w:rsidP="00D91051"/>
        </w:tc>
      </w:tr>
      <w:tr w:rsidR="000D5DDD" w:rsidRPr="009B6D0C" w14:paraId="1AAD21D3" w14:textId="77777777" w:rsidTr="00D91051">
        <w:trPr>
          <w:trHeight w:val="240"/>
          <w:jc w:val="center"/>
        </w:trPr>
        <w:tc>
          <w:tcPr>
            <w:tcW w:w="4876" w:type="dxa"/>
          </w:tcPr>
          <w:p w14:paraId="7BA5115E" w14:textId="77777777" w:rsidR="000D5DDD" w:rsidRPr="009B6D0C" w:rsidRDefault="000D5DDD" w:rsidP="00D91051">
            <w:pPr>
              <w:pStyle w:val="AmColumnHeading"/>
            </w:pPr>
            <w:r w:rsidRPr="009B6D0C">
              <w:t>Texto da Comissão</w:t>
            </w:r>
          </w:p>
        </w:tc>
        <w:tc>
          <w:tcPr>
            <w:tcW w:w="4876" w:type="dxa"/>
          </w:tcPr>
          <w:p w14:paraId="06984574" w14:textId="77777777" w:rsidR="000D5DDD" w:rsidRPr="009B6D0C" w:rsidRDefault="000D5DDD" w:rsidP="00D91051">
            <w:pPr>
              <w:pStyle w:val="AmColumnHeading"/>
            </w:pPr>
            <w:r w:rsidRPr="009B6D0C">
              <w:t>Alteração</w:t>
            </w:r>
          </w:p>
        </w:tc>
      </w:tr>
      <w:tr w:rsidR="000D5DDD" w:rsidRPr="009B6D0C" w14:paraId="0AE05FCA" w14:textId="77777777" w:rsidTr="00D91051">
        <w:trPr>
          <w:jc w:val="center"/>
        </w:trPr>
        <w:tc>
          <w:tcPr>
            <w:tcW w:w="4876" w:type="dxa"/>
          </w:tcPr>
          <w:p w14:paraId="7EF75558" w14:textId="77777777" w:rsidR="000D5DDD" w:rsidRPr="009B6D0C" w:rsidRDefault="000D5DDD" w:rsidP="00D91051">
            <w:pPr>
              <w:pStyle w:val="Normal6a"/>
            </w:pPr>
            <w:r w:rsidRPr="009B6D0C">
              <w:t>p)</w:t>
            </w:r>
            <w:r w:rsidRPr="009B6D0C">
              <w:tab/>
              <w:t xml:space="preserve">«Fuga», o ato pelo qual </w:t>
            </w:r>
            <w:r w:rsidRPr="009B6D0C">
              <w:rPr>
                <w:b/>
                <w:i/>
              </w:rPr>
              <w:t>um requerente</w:t>
            </w:r>
            <w:r w:rsidRPr="009B6D0C">
              <w:t xml:space="preserve"> deixa de estar à disposição das autoridades administrativas ou judiciais competentes, nomeadamente a </w:t>
            </w:r>
            <w:r w:rsidRPr="009B6D0C">
              <w:rPr>
                <w:b/>
                <w:i/>
              </w:rPr>
              <w:t>saída do território do Estado-Membro sem autorização das autoridades competentes por motivos que não sejam alheios à vontade do requerente</w:t>
            </w:r>
            <w:r w:rsidRPr="009B6D0C">
              <w:t>;</w:t>
            </w:r>
          </w:p>
        </w:tc>
        <w:tc>
          <w:tcPr>
            <w:tcW w:w="4876" w:type="dxa"/>
          </w:tcPr>
          <w:p w14:paraId="71920BEC" w14:textId="77777777" w:rsidR="000D5DDD" w:rsidRPr="009B6D0C" w:rsidRDefault="000D5DDD" w:rsidP="00D91051">
            <w:pPr>
              <w:pStyle w:val="Normal6a"/>
            </w:pPr>
            <w:r w:rsidRPr="009B6D0C">
              <w:t>p)</w:t>
            </w:r>
            <w:r w:rsidRPr="009B6D0C">
              <w:tab/>
              <w:t xml:space="preserve">«Fuga», o ato pelo qual </w:t>
            </w:r>
            <w:r w:rsidRPr="009B6D0C">
              <w:rPr>
                <w:b/>
                <w:i/>
              </w:rPr>
              <w:t>uma pessoa</w:t>
            </w:r>
            <w:r w:rsidRPr="009B6D0C">
              <w:t xml:space="preserve"> deixa de estar à disposição das autoridades administrativas ou judiciais competentes, nomeadamente a </w:t>
            </w:r>
            <w:r w:rsidRPr="009B6D0C">
              <w:rPr>
                <w:b/>
                <w:i/>
              </w:rPr>
              <w:t>não notificação da ausência de um centro de acolhimento específico, ou de uma área ou residência determinada</w:t>
            </w:r>
            <w:r w:rsidRPr="009B6D0C">
              <w:t>;</w:t>
            </w:r>
          </w:p>
        </w:tc>
      </w:tr>
    </w:tbl>
    <w:p w14:paraId="5CC7700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A214D06" w14:textId="77777777" w:rsidR="000D5DDD" w:rsidRPr="009B6D0C" w:rsidRDefault="000D5DDD" w:rsidP="000D5DDD">
      <w:r w:rsidRPr="009B6D0C">
        <w:rPr>
          <w:rStyle w:val="HideTWBExt"/>
          <w:noProof w:val="0"/>
        </w:rPr>
        <w:t>&lt;/Amend&gt;</w:t>
      </w:r>
    </w:p>
    <w:p w14:paraId="02F27A8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843</w:t>
      </w:r>
      <w:r w:rsidRPr="009B6D0C">
        <w:rPr>
          <w:rStyle w:val="HideTWBExt"/>
          <w:noProof w:val="0"/>
        </w:rPr>
        <w:t>&lt;/NumAm&gt;</w:t>
      </w:r>
    </w:p>
    <w:p w14:paraId="2B53B4F5" w14:textId="77777777" w:rsidR="000D5DDD" w:rsidRPr="009B6D0C" w:rsidRDefault="000D5DDD" w:rsidP="000D5DDD">
      <w:pPr>
        <w:pStyle w:val="NormalBold"/>
      </w:pPr>
      <w:r w:rsidRPr="009B6D0C">
        <w:rPr>
          <w:rStyle w:val="HideTWBExt"/>
          <w:noProof w:val="0"/>
        </w:rPr>
        <w:t>&lt;RepeatBlock-By&gt;&lt;Members&gt;</w:t>
      </w:r>
      <w:r w:rsidRPr="009B6D0C">
        <w:t>Lena Düpont</w:t>
      </w:r>
      <w:r w:rsidRPr="009B6D0C">
        <w:rPr>
          <w:rStyle w:val="HideTWBExt"/>
          <w:noProof w:val="0"/>
        </w:rPr>
        <w:t>&lt;/Members&gt;</w:t>
      </w:r>
    </w:p>
    <w:p w14:paraId="4551F705" w14:textId="77777777" w:rsidR="000D5DDD" w:rsidRPr="009B6D0C" w:rsidRDefault="000D5DDD" w:rsidP="000D5DDD">
      <w:pPr>
        <w:pStyle w:val="NormalBold"/>
      </w:pPr>
      <w:r w:rsidRPr="009B6D0C">
        <w:rPr>
          <w:rStyle w:val="HideTWBExt"/>
          <w:noProof w:val="0"/>
        </w:rPr>
        <w:t>&lt;/RepeatBlock-By&gt;</w:t>
      </w:r>
    </w:p>
    <w:p w14:paraId="747E476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B85B998" w14:textId="77777777" w:rsidR="000D5DDD" w:rsidRPr="009B6D0C" w:rsidRDefault="000D5DDD" w:rsidP="000D5DDD">
      <w:pPr>
        <w:pStyle w:val="NormalBold"/>
      </w:pPr>
      <w:r w:rsidRPr="009B6D0C">
        <w:rPr>
          <w:rStyle w:val="HideTWBExt"/>
          <w:noProof w:val="0"/>
        </w:rPr>
        <w:t>&lt;Article&gt;</w:t>
      </w:r>
      <w:r w:rsidRPr="009B6D0C">
        <w:t>Artigo 2 – parágrafo 1 – alínea p)</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D7F8EDD" w14:textId="77777777" w:rsidTr="00D91051">
        <w:trPr>
          <w:trHeight w:hRule="exact" w:val="240"/>
          <w:jc w:val="center"/>
        </w:trPr>
        <w:tc>
          <w:tcPr>
            <w:tcW w:w="9752" w:type="dxa"/>
            <w:gridSpan w:val="2"/>
          </w:tcPr>
          <w:p w14:paraId="442DD635" w14:textId="77777777" w:rsidR="000D5DDD" w:rsidRPr="009B6D0C" w:rsidRDefault="000D5DDD" w:rsidP="00D91051"/>
        </w:tc>
      </w:tr>
      <w:tr w:rsidR="000D5DDD" w:rsidRPr="009B6D0C" w14:paraId="7981C8AE" w14:textId="77777777" w:rsidTr="00D91051">
        <w:trPr>
          <w:trHeight w:val="240"/>
          <w:jc w:val="center"/>
        </w:trPr>
        <w:tc>
          <w:tcPr>
            <w:tcW w:w="4876" w:type="dxa"/>
          </w:tcPr>
          <w:p w14:paraId="11988570" w14:textId="77777777" w:rsidR="000D5DDD" w:rsidRPr="009B6D0C" w:rsidRDefault="000D5DDD" w:rsidP="00D91051">
            <w:pPr>
              <w:pStyle w:val="AmColumnHeading"/>
            </w:pPr>
            <w:r w:rsidRPr="009B6D0C">
              <w:t>Texto da Comissão</w:t>
            </w:r>
          </w:p>
        </w:tc>
        <w:tc>
          <w:tcPr>
            <w:tcW w:w="4876" w:type="dxa"/>
          </w:tcPr>
          <w:p w14:paraId="2343C24D" w14:textId="77777777" w:rsidR="000D5DDD" w:rsidRPr="009B6D0C" w:rsidRDefault="000D5DDD" w:rsidP="00D91051">
            <w:pPr>
              <w:pStyle w:val="AmColumnHeading"/>
            </w:pPr>
            <w:r w:rsidRPr="009B6D0C">
              <w:t>Alteração</w:t>
            </w:r>
          </w:p>
        </w:tc>
      </w:tr>
      <w:tr w:rsidR="000D5DDD" w:rsidRPr="009B6D0C" w14:paraId="1B60B77D" w14:textId="77777777" w:rsidTr="00D91051">
        <w:trPr>
          <w:jc w:val="center"/>
        </w:trPr>
        <w:tc>
          <w:tcPr>
            <w:tcW w:w="4876" w:type="dxa"/>
          </w:tcPr>
          <w:p w14:paraId="02FCAAB5" w14:textId="77777777" w:rsidR="000D5DDD" w:rsidRPr="009B6D0C" w:rsidRDefault="000D5DDD" w:rsidP="00D91051">
            <w:pPr>
              <w:pStyle w:val="Normal6a"/>
            </w:pPr>
            <w:r w:rsidRPr="009B6D0C">
              <w:t>p)</w:t>
            </w:r>
            <w:r w:rsidRPr="009B6D0C">
              <w:tab/>
              <w:t>«Fuga», o ato pelo qual um requerente deixa de estar à disposição das autoridades administrativas ou judiciais competentes, nomeadamente a saída do território do Estado-Membro sem autorização das autoridades competentes por motivos que não sejam alheios à vontade do requerente;</w:t>
            </w:r>
          </w:p>
        </w:tc>
        <w:tc>
          <w:tcPr>
            <w:tcW w:w="4876" w:type="dxa"/>
          </w:tcPr>
          <w:p w14:paraId="322DA005" w14:textId="77777777" w:rsidR="000D5DDD" w:rsidRPr="009B6D0C" w:rsidRDefault="000D5DDD" w:rsidP="00D91051">
            <w:pPr>
              <w:pStyle w:val="Normal6a"/>
            </w:pPr>
            <w:r w:rsidRPr="009B6D0C">
              <w:t>p)</w:t>
            </w:r>
            <w:r w:rsidRPr="009B6D0C">
              <w:tab/>
              <w:t xml:space="preserve">«Fuga», o ato </w:t>
            </w:r>
            <w:r w:rsidRPr="009B6D0C">
              <w:rPr>
                <w:b/>
                <w:i/>
              </w:rPr>
              <w:t>ativo ou passivo</w:t>
            </w:r>
            <w:r w:rsidRPr="009B6D0C">
              <w:t xml:space="preserve"> pelo qual um requerente deixa de estar à disposição das autoridades administrativas ou judiciais competentes, nomeadamente a saída do território do Estado-Membro sem autorização das autoridades competentes por motivos que não sejam alheios à vontade do requerente;</w:t>
            </w:r>
          </w:p>
        </w:tc>
      </w:tr>
    </w:tbl>
    <w:p w14:paraId="686BEE7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FA7D340" w14:textId="77777777" w:rsidR="000D5DDD" w:rsidRPr="009B6D0C" w:rsidRDefault="000D5DDD" w:rsidP="000D5DDD">
      <w:r w:rsidRPr="009B6D0C">
        <w:rPr>
          <w:rStyle w:val="HideTWBExt"/>
          <w:noProof w:val="0"/>
        </w:rPr>
        <w:t>&lt;/Amend&gt;</w:t>
      </w:r>
    </w:p>
    <w:p w14:paraId="2DCF252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844</w:t>
      </w:r>
      <w:r w:rsidRPr="009B6D0C">
        <w:rPr>
          <w:rStyle w:val="HideTWBExt"/>
          <w:noProof w:val="0"/>
        </w:rPr>
        <w:t>&lt;/NumAm&gt;</w:t>
      </w:r>
    </w:p>
    <w:p w14:paraId="7ED0142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FA188EA" w14:textId="77777777" w:rsidR="000D5DDD" w:rsidRPr="009B6D0C" w:rsidRDefault="000D5DDD" w:rsidP="000D5DDD">
      <w:pPr>
        <w:pStyle w:val="NormalBold"/>
      </w:pPr>
      <w:r w:rsidRPr="009B6D0C">
        <w:rPr>
          <w:rStyle w:val="HideTWBExt"/>
          <w:noProof w:val="0"/>
        </w:rPr>
        <w:t>&lt;/RepeatBlock-By&gt;</w:t>
      </w:r>
    </w:p>
    <w:p w14:paraId="430E38C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3A4CD83" w14:textId="77777777" w:rsidR="000D5DDD" w:rsidRPr="009B6D0C" w:rsidRDefault="000D5DDD" w:rsidP="000D5DDD">
      <w:pPr>
        <w:pStyle w:val="NormalBold"/>
      </w:pPr>
      <w:r w:rsidRPr="009B6D0C">
        <w:rPr>
          <w:rStyle w:val="HideTWBExt"/>
          <w:noProof w:val="0"/>
        </w:rPr>
        <w:t>&lt;Article&gt;</w:t>
      </w:r>
      <w:r w:rsidRPr="009B6D0C">
        <w:t>Artigo 2 – parágrafo 1 – alínea q)</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F4C5B46" w14:textId="77777777" w:rsidTr="00D91051">
        <w:trPr>
          <w:trHeight w:hRule="exact" w:val="240"/>
          <w:jc w:val="center"/>
        </w:trPr>
        <w:tc>
          <w:tcPr>
            <w:tcW w:w="9752" w:type="dxa"/>
            <w:gridSpan w:val="2"/>
          </w:tcPr>
          <w:p w14:paraId="346CDC4E" w14:textId="77777777" w:rsidR="000D5DDD" w:rsidRPr="009B6D0C" w:rsidRDefault="000D5DDD" w:rsidP="00D91051"/>
        </w:tc>
      </w:tr>
      <w:tr w:rsidR="000D5DDD" w:rsidRPr="009B6D0C" w14:paraId="021139B1" w14:textId="77777777" w:rsidTr="00D91051">
        <w:trPr>
          <w:trHeight w:val="240"/>
          <w:jc w:val="center"/>
        </w:trPr>
        <w:tc>
          <w:tcPr>
            <w:tcW w:w="4876" w:type="dxa"/>
          </w:tcPr>
          <w:p w14:paraId="3F567C73" w14:textId="77777777" w:rsidR="000D5DDD" w:rsidRPr="009B6D0C" w:rsidRDefault="000D5DDD" w:rsidP="00D91051">
            <w:pPr>
              <w:pStyle w:val="AmColumnHeading"/>
            </w:pPr>
            <w:r w:rsidRPr="009B6D0C">
              <w:t>Texto da Comissão</w:t>
            </w:r>
          </w:p>
        </w:tc>
        <w:tc>
          <w:tcPr>
            <w:tcW w:w="4876" w:type="dxa"/>
          </w:tcPr>
          <w:p w14:paraId="73F11074" w14:textId="77777777" w:rsidR="000D5DDD" w:rsidRPr="009B6D0C" w:rsidRDefault="000D5DDD" w:rsidP="00D91051">
            <w:pPr>
              <w:pStyle w:val="AmColumnHeading"/>
            </w:pPr>
            <w:r w:rsidRPr="009B6D0C">
              <w:t>Alteração</w:t>
            </w:r>
          </w:p>
        </w:tc>
      </w:tr>
      <w:tr w:rsidR="000D5DDD" w:rsidRPr="009B6D0C" w14:paraId="1FDD2C16" w14:textId="77777777" w:rsidTr="00D91051">
        <w:trPr>
          <w:jc w:val="center"/>
        </w:trPr>
        <w:tc>
          <w:tcPr>
            <w:tcW w:w="4876" w:type="dxa"/>
          </w:tcPr>
          <w:p w14:paraId="69DEDF0A" w14:textId="77777777" w:rsidR="000D5DDD" w:rsidRPr="009B6D0C" w:rsidRDefault="000D5DDD" w:rsidP="00D91051">
            <w:pPr>
              <w:pStyle w:val="Normal6a"/>
            </w:pPr>
            <w:r w:rsidRPr="009B6D0C">
              <w:t>q)</w:t>
            </w:r>
            <w:r w:rsidRPr="009B6D0C">
              <w:tab/>
              <w:t xml:space="preserve">«Risco de fuga», a existência de motivos e circunstâncias específicas num caso individual, com base </w:t>
            </w:r>
            <w:r w:rsidRPr="009B6D0C">
              <w:rPr>
                <w:b/>
                <w:i/>
              </w:rPr>
              <w:t>em</w:t>
            </w:r>
            <w:r w:rsidRPr="009B6D0C">
              <w:t xml:space="preserve"> critérios objetivos definidos pela legislação nacional, para crer que um requerente objeto de um procedimento de transferência poderá fugir;</w:t>
            </w:r>
          </w:p>
        </w:tc>
        <w:tc>
          <w:tcPr>
            <w:tcW w:w="4876" w:type="dxa"/>
          </w:tcPr>
          <w:p w14:paraId="261F7521" w14:textId="77777777" w:rsidR="000D5DDD" w:rsidRPr="009B6D0C" w:rsidRDefault="000D5DDD" w:rsidP="00D91051">
            <w:pPr>
              <w:pStyle w:val="Normal6a"/>
            </w:pPr>
            <w:r w:rsidRPr="009B6D0C">
              <w:t>q)</w:t>
            </w:r>
            <w:r w:rsidRPr="009B6D0C">
              <w:tab/>
              <w:t xml:space="preserve">«Risco de fuga», a existência </w:t>
            </w:r>
            <w:r w:rsidRPr="009B6D0C">
              <w:rPr>
                <w:b/>
                <w:i/>
              </w:rPr>
              <w:t>comprovada</w:t>
            </w:r>
            <w:r w:rsidRPr="009B6D0C">
              <w:t xml:space="preserve"> de motivos e circunstâncias específicas num caso individual, </w:t>
            </w:r>
            <w:r w:rsidRPr="009B6D0C">
              <w:rPr>
                <w:b/>
                <w:i/>
              </w:rPr>
              <w:t>na sequência de uma avaliação individual</w:t>
            </w:r>
            <w:r w:rsidRPr="009B6D0C">
              <w:t xml:space="preserve"> com base </w:t>
            </w:r>
            <w:r w:rsidRPr="009B6D0C">
              <w:rPr>
                <w:b/>
                <w:i/>
              </w:rPr>
              <w:t>numa lista exaustiva de</w:t>
            </w:r>
            <w:r w:rsidRPr="009B6D0C">
              <w:t xml:space="preserve"> critérios objetivos </w:t>
            </w:r>
            <w:r w:rsidRPr="009B6D0C">
              <w:rPr>
                <w:b/>
                <w:i/>
              </w:rPr>
              <w:t>e específicos</w:t>
            </w:r>
            <w:r w:rsidRPr="009B6D0C">
              <w:t xml:space="preserve"> definidos pela legislação nacional </w:t>
            </w:r>
            <w:r w:rsidRPr="009B6D0C">
              <w:rPr>
                <w:b/>
                <w:i/>
              </w:rPr>
              <w:t>e em conformidade com as normas elaboradas pela Agência dos Direitos Fundamentais da União Europeia</w:t>
            </w:r>
            <w:r w:rsidRPr="009B6D0C">
              <w:t>, para crer que um requerente objeto de um procedimento de transferência poderá fugir</w:t>
            </w:r>
            <w:r w:rsidRPr="009B6D0C">
              <w:rPr>
                <w:b/>
                <w:i/>
              </w:rPr>
              <w:t>, não incluindo critérios de caráter geral, como ser simplesmente um requerente na aceção do [Regulamento Procedimentos de Asilo], ou a nacionalidade de um alguém</w:t>
            </w:r>
            <w:r w:rsidRPr="009B6D0C">
              <w:t>;</w:t>
            </w:r>
          </w:p>
        </w:tc>
      </w:tr>
    </w:tbl>
    <w:p w14:paraId="02F10B3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447A11B" w14:textId="77777777" w:rsidR="000D5DDD" w:rsidRPr="009B6D0C" w:rsidRDefault="000D5DDD" w:rsidP="000D5DDD">
      <w:r w:rsidRPr="009B6D0C">
        <w:rPr>
          <w:rStyle w:val="HideTWBExt"/>
          <w:noProof w:val="0"/>
        </w:rPr>
        <w:t>&lt;/Amend&gt;</w:t>
      </w:r>
    </w:p>
    <w:p w14:paraId="5F9D3A1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845</w:t>
      </w:r>
      <w:r w:rsidRPr="009B6D0C">
        <w:rPr>
          <w:rStyle w:val="HideTWBExt"/>
          <w:noProof w:val="0"/>
        </w:rPr>
        <w:t>&lt;/NumAm&gt;</w:t>
      </w:r>
    </w:p>
    <w:p w14:paraId="2DCBACE7"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9B4D422" w14:textId="77777777" w:rsidR="000D5DDD" w:rsidRPr="009B6D0C" w:rsidRDefault="000D5DDD" w:rsidP="000D5DDD">
      <w:pPr>
        <w:pStyle w:val="NormalBold"/>
      </w:pPr>
      <w:r w:rsidRPr="009B6D0C">
        <w:rPr>
          <w:rStyle w:val="HideTWBExt"/>
          <w:noProof w:val="0"/>
        </w:rPr>
        <w:t>&lt;/RepeatBlock-By&gt;</w:t>
      </w:r>
    </w:p>
    <w:p w14:paraId="293B21B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C899C55" w14:textId="77777777" w:rsidR="000D5DDD" w:rsidRPr="009B6D0C" w:rsidRDefault="000D5DDD" w:rsidP="000D5DDD">
      <w:pPr>
        <w:pStyle w:val="NormalBold"/>
      </w:pPr>
      <w:r w:rsidRPr="009B6D0C">
        <w:rPr>
          <w:rStyle w:val="HideTWBExt"/>
          <w:noProof w:val="0"/>
        </w:rPr>
        <w:t>&lt;Article&gt;</w:t>
      </w:r>
      <w:r w:rsidRPr="009B6D0C">
        <w:t>Artigo 2 – parágrafo 1 – alínea q)</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73F585D" w14:textId="77777777" w:rsidTr="00D91051">
        <w:trPr>
          <w:trHeight w:hRule="exact" w:val="240"/>
          <w:jc w:val="center"/>
        </w:trPr>
        <w:tc>
          <w:tcPr>
            <w:tcW w:w="9752" w:type="dxa"/>
            <w:gridSpan w:val="2"/>
          </w:tcPr>
          <w:p w14:paraId="263F58D3" w14:textId="77777777" w:rsidR="000D5DDD" w:rsidRPr="009B6D0C" w:rsidRDefault="000D5DDD" w:rsidP="00D91051"/>
        </w:tc>
      </w:tr>
      <w:tr w:rsidR="000D5DDD" w:rsidRPr="009B6D0C" w14:paraId="6429FCC5" w14:textId="77777777" w:rsidTr="00D91051">
        <w:trPr>
          <w:trHeight w:val="240"/>
          <w:jc w:val="center"/>
        </w:trPr>
        <w:tc>
          <w:tcPr>
            <w:tcW w:w="4876" w:type="dxa"/>
          </w:tcPr>
          <w:p w14:paraId="042DCD18" w14:textId="77777777" w:rsidR="000D5DDD" w:rsidRPr="009B6D0C" w:rsidRDefault="000D5DDD" w:rsidP="00D91051">
            <w:pPr>
              <w:pStyle w:val="AmColumnHeading"/>
            </w:pPr>
            <w:r w:rsidRPr="009B6D0C">
              <w:t>Texto da Comissão</w:t>
            </w:r>
          </w:p>
        </w:tc>
        <w:tc>
          <w:tcPr>
            <w:tcW w:w="4876" w:type="dxa"/>
          </w:tcPr>
          <w:p w14:paraId="6C21B502" w14:textId="77777777" w:rsidR="000D5DDD" w:rsidRPr="009B6D0C" w:rsidRDefault="000D5DDD" w:rsidP="00D91051">
            <w:pPr>
              <w:pStyle w:val="AmColumnHeading"/>
            </w:pPr>
            <w:r w:rsidRPr="009B6D0C">
              <w:t>Alteração</w:t>
            </w:r>
          </w:p>
        </w:tc>
      </w:tr>
      <w:tr w:rsidR="000D5DDD" w:rsidRPr="009B6D0C" w14:paraId="32548699" w14:textId="77777777" w:rsidTr="00D91051">
        <w:trPr>
          <w:jc w:val="center"/>
        </w:trPr>
        <w:tc>
          <w:tcPr>
            <w:tcW w:w="4876" w:type="dxa"/>
          </w:tcPr>
          <w:p w14:paraId="39D2F2E6" w14:textId="77777777" w:rsidR="000D5DDD" w:rsidRPr="009B6D0C" w:rsidRDefault="000D5DDD" w:rsidP="00D91051">
            <w:pPr>
              <w:pStyle w:val="Normal6a"/>
            </w:pPr>
            <w:r w:rsidRPr="009B6D0C">
              <w:t>q)</w:t>
            </w:r>
            <w:r w:rsidRPr="009B6D0C">
              <w:tab/>
              <w:t xml:space="preserve">«Risco de fuga», a existência de motivos e circunstâncias específicas num caso individual, com base em critérios objetivos </w:t>
            </w:r>
            <w:r w:rsidRPr="009B6D0C">
              <w:rPr>
                <w:b/>
                <w:i/>
              </w:rPr>
              <w:t>definidos pela</w:t>
            </w:r>
            <w:r w:rsidRPr="009B6D0C">
              <w:t xml:space="preserve"> legislação nacional, para crer que um requerente objeto de um procedimento de transferência poderá fugir;</w:t>
            </w:r>
          </w:p>
        </w:tc>
        <w:tc>
          <w:tcPr>
            <w:tcW w:w="4876" w:type="dxa"/>
          </w:tcPr>
          <w:p w14:paraId="6CBD3985" w14:textId="77777777" w:rsidR="000D5DDD" w:rsidRPr="009B6D0C" w:rsidRDefault="000D5DDD" w:rsidP="00D91051">
            <w:pPr>
              <w:pStyle w:val="Normal6a"/>
            </w:pPr>
            <w:r w:rsidRPr="009B6D0C">
              <w:t>q)</w:t>
            </w:r>
            <w:r w:rsidRPr="009B6D0C">
              <w:tab/>
              <w:t xml:space="preserve">«Risco de fuga», a existência </w:t>
            </w:r>
            <w:r w:rsidRPr="009B6D0C">
              <w:rPr>
                <w:b/>
                <w:i/>
              </w:rPr>
              <w:t>comprovada</w:t>
            </w:r>
            <w:r w:rsidRPr="009B6D0C">
              <w:t xml:space="preserve"> de motivos e circunstâncias específicas num caso individual, </w:t>
            </w:r>
            <w:r w:rsidRPr="009B6D0C">
              <w:rPr>
                <w:b/>
                <w:i/>
              </w:rPr>
              <w:t>na sequência de uma avaliação individual</w:t>
            </w:r>
            <w:r w:rsidRPr="009B6D0C">
              <w:t xml:space="preserve"> com base em critérios objetivos </w:t>
            </w:r>
            <w:r w:rsidRPr="009B6D0C">
              <w:rPr>
                <w:b/>
                <w:i/>
              </w:rPr>
              <w:t>e específicos, em conformidade com as normas desenvolvidas pela Agência dos Direitos Fundamentais da União Europeia e em conformidade com a</w:t>
            </w:r>
            <w:r w:rsidRPr="009B6D0C">
              <w:t xml:space="preserve"> legislação nacional</w:t>
            </w:r>
            <w:r w:rsidRPr="009B6D0C">
              <w:rPr>
                <w:b/>
                <w:i/>
              </w:rPr>
              <w:t>, não incluindo critérios de caráter geral, como ser simplesmente um requerente na aceção do Regulamento (UE) .../... [Regulamento Procedimentos de Asilo], ou a nacionalidade de um alguém</w:t>
            </w:r>
            <w:r w:rsidRPr="009B6D0C">
              <w:t>, para crer que um requerente objeto de um procedimento de transferência poderá fugir;</w:t>
            </w:r>
          </w:p>
        </w:tc>
      </w:tr>
    </w:tbl>
    <w:p w14:paraId="6FBC68F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A145760" w14:textId="77777777" w:rsidR="000D5DDD" w:rsidRPr="009B6D0C" w:rsidRDefault="000D5DDD" w:rsidP="000D5DDD">
      <w:r w:rsidRPr="009B6D0C">
        <w:rPr>
          <w:rStyle w:val="HideTWBExt"/>
          <w:noProof w:val="0"/>
        </w:rPr>
        <w:t>&lt;/Amend&gt;</w:t>
      </w:r>
    </w:p>
    <w:p w14:paraId="31B7E06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846</w:t>
      </w:r>
      <w:r w:rsidRPr="009B6D0C">
        <w:rPr>
          <w:rStyle w:val="HideTWBExt"/>
          <w:noProof w:val="0"/>
        </w:rPr>
        <w:t>&lt;/NumAm&gt;</w:t>
      </w:r>
    </w:p>
    <w:p w14:paraId="7627BB5B"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Abir Al-Sahlani</w:t>
      </w:r>
      <w:r w:rsidRPr="009B6D0C">
        <w:rPr>
          <w:rStyle w:val="HideTWBExt"/>
          <w:noProof w:val="0"/>
        </w:rPr>
        <w:t>&lt;/Members&gt;</w:t>
      </w:r>
    </w:p>
    <w:p w14:paraId="6D4B9541" w14:textId="77777777" w:rsidR="000D5DDD" w:rsidRPr="009B6D0C" w:rsidRDefault="000D5DDD" w:rsidP="000D5DDD">
      <w:pPr>
        <w:pStyle w:val="NormalBold"/>
      </w:pPr>
      <w:r w:rsidRPr="009B6D0C">
        <w:rPr>
          <w:rStyle w:val="HideTWBExt"/>
          <w:noProof w:val="0"/>
        </w:rPr>
        <w:t>&lt;/RepeatBlock-By&gt;</w:t>
      </w:r>
    </w:p>
    <w:p w14:paraId="07A9E0E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B26460E" w14:textId="77777777" w:rsidR="000D5DDD" w:rsidRPr="009B6D0C" w:rsidRDefault="000D5DDD" w:rsidP="000D5DDD">
      <w:pPr>
        <w:pStyle w:val="NormalBold"/>
      </w:pPr>
      <w:r w:rsidRPr="009B6D0C">
        <w:rPr>
          <w:rStyle w:val="HideTWBExt"/>
          <w:noProof w:val="0"/>
        </w:rPr>
        <w:t>&lt;Article&gt;</w:t>
      </w:r>
      <w:r w:rsidRPr="009B6D0C">
        <w:t>Artigo 2 – parágrafo 1 – alínea q)</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F740D3F" w14:textId="77777777" w:rsidTr="00D91051">
        <w:trPr>
          <w:trHeight w:hRule="exact" w:val="240"/>
          <w:jc w:val="center"/>
        </w:trPr>
        <w:tc>
          <w:tcPr>
            <w:tcW w:w="9752" w:type="dxa"/>
            <w:gridSpan w:val="2"/>
          </w:tcPr>
          <w:p w14:paraId="265A40C8" w14:textId="77777777" w:rsidR="000D5DDD" w:rsidRPr="009B6D0C" w:rsidRDefault="000D5DDD" w:rsidP="00D91051"/>
        </w:tc>
      </w:tr>
      <w:tr w:rsidR="000D5DDD" w:rsidRPr="009B6D0C" w14:paraId="7DB3E1E2" w14:textId="77777777" w:rsidTr="00D91051">
        <w:trPr>
          <w:trHeight w:val="240"/>
          <w:jc w:val="center"/>
        </w:trPr>
        <w:tc>
          <w:tcPr>
            <w:tcW w:w="4876" w:type="dxa"/>
          </w:tcPr>
          <w:p w14:paraId="522D2CDC" w14:textId="77777777" w:rsidR="000D5DDD" w:rsidRPr="009B6D0C" w:rsidRDefault="000D5DDD" w:rsidP="00D91051">
            <w:pPr>
              <w:pStyle w:val="AmColumnHeading"/>
            </w:pPr>
            <w:r w:rsidRPr="009B6D0C">
              <w:t>Texto da Comissão</w:t>
            </w:r>
          </w:p>
        </w:tc>
        <w:tc>
          <w:tcPr>
            <w:tcW w:w="4876" w:type="dxa"/>
          </w:tcPr>
          <w:p w14:paraId="2A1EE13E" w14:textId="77777777" w:rsidR="000D5DDD" w:rsidRPr="009B6D0C" w:rsidRDefault="000D5DDD" w:rsidP="00D91051">
            <w:pPr>
              <w:pStyle w:val="AmColumnHeading"/>
            </w:pPr>
            <w:r w:rsidRPr="009B6D0C">
              <w:t>Alteração</w:t>
            </w:r>
          </w:p>
        </w:tc>
      </w:tr>
      <w:tr w:rsidR="000D5DDD" w:rsidRPr="009B6D0C" w14:paraId="05815BC9" w14:textId="77777777" w:rsidTr="00D91051">
        <w:trPr>
          <w:jc w:val="center"/>
        </w:trPr>
        <w:tc>
          <w:tcPr>
            <w:tcW w:w="4876" w:type="dxa"/>
          </w:tcPr>
          <w:p w14:paraId="78ED9D8C" w14:textId="77777777" w:rsidR="000D5DDD" w:rsidRPr="009B6D0C" w:rsidRDefault="000D5DDD" w:rsidP="00D91051">
            <w:pPr>
              <w:pStyle w:val="Normal6a"/>
            </w:pPr>
            <w:r w:rsidRPr="009B6D0C">
              <w:t>q)</w:t>
            </w:r>
            <w:r w:rsidRPr="009B6D0C">
              <w:tab/>
              <w:t xml:space="preserve">«Risco de fuga», a existência de motivos e circunstâncias específicas num caso individual, com base em critérios objetivos definidos </w:t>
            </w:r>
            <w:r w:rsidRPr="009B6D0C">
              <w:rPr>
                <w:b/>
                <w:i/>
              </w:rPr>
              <w:t>pela legislação nacional</w:t>
            </w:r>
            <w:r w:rsidRPr="009B6D0C">
              <w:t>, para crer que um requerente objeto de um procedimento de transferência poderá fugir;</w:t>
            </w:r>
          </w:p>
        </w:tc>
        <w:tc>
          <w:tcPr>
            <w:tcW w:w="4876" w:type="dxa"/>
          </w:tcPr>
          <w:p w14:paraId="4EC20D34" w14:textId="77777777" w:rsidR="000D5DDD" w:rsidRPr="009B6D0C" w:rsidRDefault="000D5DDD" w:rsidP="00D91051">
            <w:pPr>
              <w:pStyle w:val="Normal6a"/>
            </w:pPr>
            <w:r w:rsidRPr="009B6D0C">
              <w:t>q)</w:t>
            </w:r>
            <w:r w:rsidRPr="009B6D0C">
              <w:tab/>
              <w:t xml:space="preserve">«Risco de fuga», a existência de motivos e circunstâncias específicas num caso individual, com base em critérios objetivos </w:t>
            </w:r>
            <w:r w:rsidRPr="009B6D0C">
              <w:rPr>
                <w:b/>
                <w:i/>
              </w:rPr>
              <w:t>e comuns, claramente</w:t>
            </w:r>
            <w:r w:rsidRPr="009B6D0C">
              <w:t xml:space="preserve"> definidos pela legislação nacional, para crer que um requerente objeto de um procedimento de transferência poderá fugir</w:t>
            </w:r>
            <w:r w:rsidRPr="009B6D0C">
              <w:rPr>
                <w:b/>
                <w:i/>
              </w:rPr>
              <w:t>. Os referidos critérios devem ser definidos em conformidade com o procedimento do artigo 2.º-A;</w:t>
            </w:r>
          </w:p>
        </w:tc>
      </w:tr>
    </w:tbl>
    <w:p w14:paraId="4EAAE3F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CF8728B" w14:textId="77777777" w:rsidR="000D5DDD" w:rsidRPr="009B6D0C" w:rsidRDefault="000D5DDD" w:rsidP="000D5DDD">
      <w:r w:rsidRPr="009B6D0C">
        <w:rPr>
          <w:rStyle w:val="HideTWBExt"/>
          <w:noProof w:val="0"/>
        </w:rPr>
        <w:t>&lt;/Amend&gt;</w:t>
      </w:r>
    </w:p>
    <w:p w14:paraId="2497067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847</w:t>
      </w:r>
      <w:r w:rsidRPr="009B6D0C">
        <w:rPr>
          <w:rStyle w:val="HideTWBExt"/>
          <w:noProof w:val="0"/>
        </w:rPr>
        <w:t>&lt;/NumAm&gt;</w:t>
      </w:r>
    </w:p>
    <w:p w14:paraId="50DEDE2A"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10FDC52E" w14:textId="77777777" w:rsidR="000D5DDD" w:rsidRPr="009B6D0C" w:rsidRDefault="000D5DDD" w:rsidP="000D5DDD">
      <w:pPr>
        <w:pStyle w:val="NormalBold"/>
      </w:pPr>
      <w:r w:rsidRPr="009B6D0C">
        <w:rPr>
          <w:rStyle w:val="HideTWBExt"/>
          <w:noProof w:val="0"/>
        </w:rPr>
        <w:t>&lt;/RepeatBlock-By&gt;</w:t>
      </w:r>
    </w:p>
    <w:p w14:paraId="728239F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8F6CB25" w14:textId="77777777" w:rsidR="000D5DDD" w:rsidRPr="009B6D0C" w:rsidRDefault="000D5DDD" w:rsidP="000D5DDD">
      <w:pPr>
        <w:pStyle w:val="NormalBold"/>
      </w:pPr>
      <w:r w:rsidRPr="009B6D0C">
        <w:rPr>
          <w:rStyle w:val="HideTWBExt"/>
          <w:noProof w:val="0"/>
        </w:rPr>
        <w:t>&lt;Article&gt;</w:t>
      </w:r>
      <w:r w:rsidRPr="009B6D0C">
        <w:t>Artigo 2 – parágrafo 1 – alínea q)</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84176B3" w14:textId="77777777" w:rsidTr="00D91051">
        <w:trPr>
          <w:trHeight w:hRule="exact" w:val="240"/>
          <w:jc w:val="center"/>
        </w:trPr>
        <w:tc>
          <w:tcPr>
            <w:tcW w:w="9752" w:type="dxa"/>
            <w:gridSpan w:val="2"/>
          </w:tcPr>
          <w:p w14:paraId="7EDBFB37" w14:textId="77777777" w:rsidR="000D5DDD" w:rsidRPr="009B6D0C" w:rsidRDefault="000D5DDD" w:rsidP="00D91051"/>
        </w:tc>
      </w:tr>
      <w:tr w:rsidR="000D5DDD" w:rsidRPr="009B6D0C" w14:paraId="5DE6B30D" w14:textId="77777777" w:rsidTr="00D91051">
        <w:trPr>
          <w:trHeight w:val="240"/>
          <w:jc w:val="center"/>
        </w:trPr>
        <w:tc>
          <w:tcPr>
            <w:tcW w:w="4876" w:type="dxa"/>
          </w:tcPr>
          <w:p w14:paraId="62738578" w14:textId="77777777" w:rsidR="000D5DDD" w:rsidRPr="009B6D0C" w:rsidRDefault="000D5DDD" w:rsidP="00D91051">
            <w:pPr>
              <w:pStyle w:val="AmColumnHeading"/>
            </w:pPr>
            <w:r w:rsidRPr="009B6D0C">
              <w:t>Texto da Comissão</w:t>
            </w:r>
          </w:p>
        </w:tc>
        <w:tc>
          <w:tcPr>
            <w:tcW w:w="4876" w:type="dxa"/>
          </w:tcPr>
          <w:p w14:paraId="04D441A3" w14:textId="77777777" w:rsidR="000D5DDD" w:rsidRPr="009B6D0C" w:rsidRDefault="000D5DDD" w:rsidP="00D91051">
            <w:pPr>
              <w:pStyle w:val="AmColumnHeading"/>
            </w:pPr>
            <w:r w:rsidRPr="009B6D0C">
              <w:t>Alteração</w:t>
            </w:r>
          </w:p>
        </w:tc>
      </w:tr>
      <w:tr w:rsidR="000D5DDD" w:rsidRPr="009B6D0C" w14:paraId="406FBB57" w14:textId="77777777" w:rsidTr="00D91051">
        <w:trPr>
          <w:jc w:val="center"/>
        </w:trPr>
        <w:tc>
          <w:tcPr>
            <w:tcW w:w="4876" w:type="dxa"/>
          </w:tcPr>
          <w:p w14:paraId="766FD355" w14:textId="77777777" w:rsidR="000D5DDD" w:rsidRPr="009B6D0C" w:rsidRDefault="000D5DDD" w:rsidP="00D91051">
            <w:pPr>
              <w:pStyle w:val="Normal6a"/>
            </w:pPr>
            <w:r w:rsidRPr="009B6D0C">
              <w:t>q)</w:t>
            </w:r>
            <w:r w:rsidRPr="009B6D0C">
              <w:tab/>
              <w:t xml:space="preserve">«Risco de fuga», a existência de motivos e circunstâncias específicas num caso individual, com base em critérios objetivos definidos </w:t>
            </w:r>
            <w:r w:rsidRPr="009B6D0C">
              <w:rPr>
                <w:b/>
                <w:i/>
              </w:rPr>
              <w:t>pela legislação nacional, para crer que um requerente objeto de um procedimento de transferência poderá fugir</w:t>
            </w:r>
            <w:r w:rsidRPr="009B6D0C">
              <w:t>;</w:t>
            </w:r>
          </w:p>
        </w:tc>
        <w:tc>
          <w:tcPr>
            <w:tcW w:w="4876" w:type="dxa"/>
          </w:tcPr>
          <w:p w14:paraId="3B0B6D5F" w14:textId="77777777" w:rsidR="000D5DDD" w:rsidRPr="009B6D0C" w:rsidRDefault="000D5DDD" w:rsidP="00D91051">
            <w:pPr>
              <w:pStyle w:val="Normal6a"/>
            </w:pPr>
            <w:r w:rsidRPr="009B6D0C">
              <w:t>q)</w:t>
            </w:r>
            <w:r w:rsidRPr="009B6D0C">
              <w:tab/>
              <w:t xml:space="preserve">«Risco de fuga», a existência de motivos e circunstâncias específicas num caso individual, com base em critérios objetivos </w:t>
            </w:r>
            <w:r w:rsidRPr="009B6D0C">
              <w:rPr>
                <w:b/>
                <w:i/>
              </w:rPr>
              <w:t>claramente</w:t>
            </w:r>
            <w:r w:rsidRPr="009B6D0C">
              <w:t xml:space="preserve"> definidos </w:t>
            </w:r>
            <w:r w:rsidRPr="009B6D0C">
              <w:rPr>
                <w:b/>
                <w:i/>
              </w:rPr>
              <w:t>por lei à luz das circunstâncias específicas das pessoas envolvidas</w:t>
            </w:r>
            <w:r w:rsidRPr="009B6D0C">
              <w:t>;</w:t>
            </w:r>
          </w:p>
        </w:tc>
      </w:tr>
    </w:tbl>
    <w:p w14:paraId="1972CCA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422DB0B"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283A18CD" w14:textId="77777777" w:rsidR="000D5DDD" w:rsidRPr="009B6D0C" w:rsidRDefault="000D5DDD" w:rsidP="000D5DDD">
      <w:pPr>
        <w:pStyle w:val="AmJustText"/>
      </w:pPr>
      <w:r w:rsidRPr="009B6D0C">
        <w:t>Por razões de coerência com a Diretiva Regresso reformulada.</w:t>
      </w:r>
    </w:p>
    <w:p w14:paraId="57D64836" w14:textId="77777777" w:rsidR="000D5DDD" w:rsidRPr="009B6D0C" w:rsidRDefault="000D5DDD" w:rsidP="000D5DDD">
      <w:r w:rsidRPr="009B6D0C">
        <w:rPr>
          <w:rStyle w:val="HideTWBExt"/>
          <w:noProof w:val="0"/>
        </w:rPr>
        <w:t>&lt;/Amend&gt;</w:t>
      </w:r>
    </w:p>
    <w:p w14:paraId="5D2CF41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848</w:t>
      </w:r>
      <w:r w:rsidRPr="009B6D0C">
        <w:rPr>
          <w:rStyle w:val="HideTWBExt"/>
          <w:noProof w:val="0"/>
        </w:rPr>
        <w:t>&lt;/NumAm&gt;</w:t>
      </w:r>
    </w:p>
    <w:p w14:paraId="209D5B58" w14:textId="77777777" w:rsidR="000D5DDD" w:rsidRPr="009B6D0C" w:rsidRDefault="000D5DDD" w:rsidP="000D5DDD">
      <w:pPr>
        <w:pStyle w:val="NormalBold"/>
      </w:pPr>
      <w:r w:rsidRPr="009B6D0C">
        <w:rPr>
          <w:rStyle w:val="HideTWBExt"/>
          <w:noProof w:val="0"/>
        </w:rPr>
        <w:t>&lt;RepeatBlock-By&gt;&lt;Members&gt;</w:t>
      </w:r>
      <w:r w:rsidRPr="009B6D0C">
        <w:t>Nadine Morano</w:t>
      </w:r>
      <w:r w:rsidRPr="009B6D0C">
        <w:rPr>
          <w:rStyle w:val="HideTWBExt"/>
          <w:noProof w:val="0"/>
        </w:rPr>
        <w:t>&lt;/Members&gt;</w:t>
      </w:r>
    </w:p>
    <w:p w14:paraId="4FC606E6" w14:textId="77777777" w:rsidR="000D5DDD" w:rsidRPr="009B6D0C" w:rsidRDefault="000D5DDD" w:rsidP="000D5DDD">
      <w:pPr>
        <w:pStyle w:val="NormalBold"/>
      </w:pPr>
      <w:r w:rsidRPr="009B6D0C">
        <w:rPr>
          <w:rStyle w:val="HideTWBExt"/>
          <w:noProof w:val="0"/>
        </w:rPr>
        <w:t>&lt;/RepeatBlock-By&gt;</w:t>
      </w:r>
    </w:p>
    <w:p w14:paraId="7B038DC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262FE88" w14:textId="77777777" w:rsidR="000D5DDD" w:rsidRPr="009B6D0C" w:rsidRDefault="000D5DDD" w:rsidP="000D5DDD">
      <w:pPr>
        <w:pStyle w:val="NormalBold"/>
      </w:pPr>
      <w:r w:rsidRPr="009B6D0C">
        <w:rPr>
          <w:rStyle w:val="HideTWBExt"/>
          <w:noProof w:val="0"/>
        </w:rPr>
        <w:t>&lt;Article&gt;</w:t>
      </w:r>
      <w:r w:rsidRPr="009B6D0C">
        <w:t>Artigo 2 – parágrafo 1 – alínea q-A)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E46873F" w14:textId="77777777" w:rsidTr="00D91051">
        <w:trPr>
          <w:trHeight w:hRule="exact" w:val="240"/>
          <w:jc w:val="center"/>
        </w:trPr>
        <w:tc>
          <w:tcPr>
            <w:tcW w:w="9752" w:type="dxa"/>
            <w:gridSpan w:val="2"/>
          </w:tcPr>
          <w:p w14:paraId="3ACB8F55" w14:textId="77777777" w:rsidR="000D5DDD" w:rsidRPr="009B6D0C" w:rsidRDefault="000D5DDD" w:rsidP="00D91051"/>
        </w:tc>
      </w:tr>
      <w:tr w:rsidR="000D5DDD" w:rsidRPr="009B6D0C" w14:paraId="0EF75582" w14:textId="77777777" w:rsidTr="00D91051">
        <w:trPr>
          <w:trHeight w:val="240"/>
          <w:jc w:val="center"/>
        </w:trPr>
        <w:tc>
          <w:tcPr>
            <w:tcW w:w="4876" w:type="dxa"/>
          </w:tcPr>
          <w:p w14:paraId="62BF4DC8" w14:textId="77777777" w:rsidR="000D5DDD" w:rsidRPr="009B6D0C" w:rsidRDefault="000D5DDD" w:rsidP="00D91051">
            <w:pPr>
              <w:pStyle w:val="AmColumnHeading"/>
            </w:pPr>
            <w:r w:rsidRPr="009B6D0C">
              <w:t>Texto da Comissão</w:t>
            </w:r>
          </w:p>
        </w:tc>
        <w:tc>
          <w:tcPr>
            <w:tcW w:w="4876" w:type="dxa"/>
          </w:tcPr>
          <w:p w14:paraId="6017DFF3" w14:textId="77777777" w:rsidR="000D5DDD" w:rsidRPr="009B6D0C" w:rsidRDefault="000D5DDD" w:rsidP="00D91051">
            <w:pPr>
              <w:pStyle w:val="AmColumnHeading"/>
            </w:pPr>
            <w:r w:rsidRPr="009B6D0C">
              <w:t>Alteração</w:t>
            </w:r>
          </w:p>
        </w:tc>
      </w:tr>
      <w:tr w:rsidR="000D5DDD" w:rsidRPr="009B6D0C" w14:paraId="4F87361E" w14:textId="77777777" w:rsidTr="00D91051">
        <w:trPr>
          <w:jc w:val="center"/>
        </w:trPr>
        <w:tc>
          <w:tcPr>
            <w:tcW w:w="4876" w:type="dxa"/>
          </w:tcPr>
          <w:p w14:paraId="419802BD" w14:textId="77777777" w:rsidR="000D5DDD" w:rsidRPr="009B6D0C" w:rsidRDefault="000D5DDD" w:rsidP="00D91051">
            <w:pPr>
              <w:pStyle w:val="Normal6a"/>
            </w:pPr>
          </w:p>
        </w:tc>
        <w:tc>
          <w:tcPr>
            <w:tcW w:w="4876" w:type="dxa"/>
          </w:tcPr>
          <w:p w14:paraId="7FADF46F" w14:textId="77777777" w:rsidR="000D5DDD" w:rsidRPr="009B6D0C" w:rsidRDefault="000D5DDD" w:rsidP="00D91051">
            <w:pPr>
              <w:pStyle w:val="Normal6a"/>
            </w:pPr>
            <w:r w:rsidRPr="009B6D0C">
              <w:rPr>
                <w:b/>
                <w:i/>
              </w:rPr>
              <w:t>(q-A)</w:t>
            </w:r>
            <w:r w:rsidRPr="009B6D0C">
              <w:tab/>
            </w:r>
            <w:r w:rsidRPr="009B6D0C">
              <w:rPr>
                <w:b/>
                <w:i/>
              </w:rPr>
              <w:t>«Movimento não autorizado», uma deslocação irregular efetuada pelo requerente aquando da instrução do seu pedido por parte do Estado-Membro responsável;</w:t>
            </w:r>
          </w:p>
        </w:tc>
      </w:tr>
    </w:tbl>
    <w:p w14:paraId="1133F70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{FR}</w:t>
      </w:r>
      <w:r w:rsidRPr="009B6D0C">
        <w:t>fr</w:t>
      </w:r>
      <w:r w:rsidRPr="009B6D0C">
        <w:rPr>
          <w:rStyle w:val="HideTWBExt"/>
          <w:noProof w:val="0"/>
        </w:rPr>
        <w:t>&lt;/Original&gt;</w:t>
      </w:r>
    </w:p>
    <w:p w14:paraId="119901D1" w14:textId="77777777" w:rsidR="000D5DDD" w:rsidRPr="009B6D0C" w:rsidRDefault="000D5DDD" w:rsidP="000D5DDD">
      <w:r w:rsidRPr="009B6D0C">
        <w:rPr>
          <w:rStyle w:val="HideTWBExt"/>
          <w:noProof w:val="0"/>
        </w:rPr>
        <w:t>&lt;/Amend&gt;</w:t>
      </w:r>
    </w:p>
    <w:p w14:paraId="35E8B41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849</w:t>
      </w:r>
      <w:r w:rsidRPr="009B6D0C">
        <w:rPr>
          <w:rStyle w:val="HideTWBExt"/>
          <w:noProof w:val="0"/>
        </w:rPr>
        <w:t>&lt;/NumAm&gt;</w:t>
      </w:r>
    </w:p>
    <w:p w14:paraId="3B519F1D"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4551DD52" w14:textId="77777777" w:rsidR="000D5DDD" w:rsidRPr="009B6D0C" w:rsidRDefault="000D5DDD" w:rsidP="000D5DDD">
      <w:pPr>
        <w:pStyle w:val="NormalBold"/>
      </w:pPr>
      <w:r w:rsidRPr="009B6D0C">
        <w:rPr>
          <w:rStyle w:val="HideTWBExt"/>
          <w:noProof w:val="0"/>
        </w:rPr>
        <w:t>&lt;/RepeatBlock-By&gt;</w:t>
      </w:r>
    </w:p>
    <w:p w14:paraId="70A47F0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1AB4E58" w14:textId="77777777" w:rsidR="000D5DDD" w:rsidRPr="009B6D0C" w:rsidRDefault="000D5DDD" w:rsidP="000D5DDD">
      <w:pPr>
        <w:pStyle w:val="NormalBold"/>
      </w:pPr>
      <w:r w:rsidRPr="009B6D0C">
        <w:rPr>
          <w:rStyle w:val="HideTWBExt"/>
          <w:noProof w:val="0"/>
        </w:rPr>
        <w:t>&lt;Article&gt;</w:t>
      </w:r>
      <w:r w:rsidRPr="009B6D0C">
        <w:t>Artigo 2 – parágrafo 1 – alínea r)</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E4934B3" w14:textId="77777777" w:rsidTr="00D91051">
        <w:trPr>
          <w:trHeight w:hRule="exact" w:val="240"/>
          <w:jc w:val="center"/>
        </w:trPr>
        <w:tc>
          <w:tcPr>
            <w:tcW w:w="9752" w:type="dxa"/>
            <w:gridSpan w:val="2"/>
          </w:tcPr>
          <w:p w14:paraId="53E97563" w14:textId="77777777" w:rsidR="000D5DDD" w:rsidRPr="009B6D0C" w:rsidRDefault="000D5DDD" w:rsidP="00D91051"/>
        </w:tc>
      </w:tr>
      <w:tr w:rsidR="000D5DDD" w:rsidRPr="009B6D0C" w14:paraId="49066A2B" w14:textId="77777777" w:rsidTr="00D91051">
        <w:trPr>
          <w:trHeight w:val="240"/>
          <w:jc w:val="center"/>
        </w:trPr>
        <w:tc>
          <w:tcPr>
            <w:tcW w:w="4876" w:type="dxa"/>
          </w:tcPr>
          <w:p w14:paraId="197799C9" w14:textId="77777777" w:rsidR="000D5DDD" w:rsidRPr="009B6D0C" w:rsidRDefault="000D5DDD" w:rsidP="00D91051">
            <w:pPr>
              <w:pStyle w:val="AmColumnHeading"/>
            </w:pPr>
            <w:r w:rsidRPr="009B6D0C">
              <w:t>Texto da Comissão</w:t>
            </w:r>
          </w:p>
        </w:tc>
        <w:tc>
          <w:tcPr>
            <w:tcW w:w="4876" w:type="dxa"/>
          </w:tcPr>
          <w:p w14:paraId="1C5376EF" w14:textId="77777777" w:rsidR="000D5DDD" w:rsidRPr="009B6D0C" w:rsidRDefault="000D5DDD" w:rsidP="00D91051">
            <w:pPr>
              <w:pStyle w:val="AmColumnHeading"/>
            </w:pPr>
            <w:r w:rsidRPr="009B6D0C">
              <w:t>Alteração</w:t>
            </w:r>
          </w:p>
        </w:tc>
      </w:tr>
      <w:tr w:rsidR="000D5DDD" w:rsidRPr="009B6D0C" w14:paraId="3BDD3465" w14:textId="77777777" w:rsidTr="00D91051">
        <w:trPr>
          <w:jc w:val="center"/>
        </w:trPr>
        <w:tc>
          <w:tcPr>
            <w:tcW w:w="4876" w:type="dxa"/>
          </w:tcPr>
          <w:p w14:paraId="1623C811" w14:textId="77777777" w:rsidR="000D5DDD" w:rsidRPr="009B6D0C" w:rsidRDefault="000D5DDD" w:rsidP="00D91051">
            <w:pPr>
              <w:pStyle w:val="Normal6a"/>
            </w:pPr>
            <w:r w:rsidRPr="009B6D0C">
              <w:rPr>
                <w:b/>
                <w:i/>
              </w:rPr>
              <w:t>r)</w:t>
            </w:r>
            <w:r w:rsidRPr="009B6D0C">
              <w:tab/>
            </w:r>
            <w:r w:rsidRPr="009B6D0C">
              <w:rPr>
                <w:b/>
                <w:i/>
              </w:rPr>
              <w:t>«Estado-Membro beneficiário», o Estado-Membro que beneficia de medidas de solidariedade em situações de pressão migratória ou para desembarques na sequência de operações de busca e salvamento, como estabelecido na parte IV, capítulos I-III, do presente regulamento;</w:t>
            </w:r>
          </w:p>
        </w:tc>
        <w:tc>
          <w:tcPr>
            <w:tcW w:w="4876" w:type="dxa"/>
          </w:tcPr>
          <w:p w14:paraId="75BF02D9" w14:textId="77777777" w:rsidR="000D5DDD" w:rsidRPr="009B6D0C" w:rsidRDefault="000D5DDD" w:rsidP="00D91051">
            <w:pPr>
              <w:pStyle w:val="Normal6a"/>
            </w:pPr>
            <w:r w:rsidRPr="009B6D0C">
              <w:rPr>
                <w:b/>
                <w:i/>
              </w:rPr>
              <w:t>Suprimido</w:t>
            </w:r>
          </w:p>
        </w:tc>
      </w:tr>
    </w:tbl>
    <w:p w14:paraId="302FE06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7BFD356" w14:textId="77777777" w:rsidR="000D5DDD" w:rsidRPr="009B6D0C" w:rsidRDefault="000D5DDD" w:rsidP="000D5DDD">
      <w:r w:rsidRPr="009B6D0C">
        <w:rPr>
          <w:rStyle w:val="HideTWBExt"/>
          <w:noProof w:val="0"/>
        </w:rPr>
        <w:t>&lt;/Amend&gt;</w:t>
      </w:r>
    </w:p>
    <w:p w14:paraId="7614219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850</w:t>
      </w:r>
      <w:r w:rsidRPr="009B6D0C">
        <w:rPr>
          <w:rStyle w:val="HideTWBExt"/>
          <w:noProof w:val="0"/>
        </w:rPr>
        <w:t>&lt;/NumAm&gt;</w:t>
      </w:r>
    </w:p>
    <w:p w14:paraId="7D5ABCA8" w14:textId="77777777" w:rsidR="000D5DDD" w:rsidRPr="009B6D0C" w:rsidRDefault="000D5DDD" w:rsidP="000D5DDD">
      <w:pPr>
        <w:pStyle w:val="NormalBold"/>
      </w:pPr>
      <w:r w:rsidRPr="009B6D0C">
        <w:rPr>
          <w:rStyle w:val="HideTWBExt"/>
          <w:noProof w:val="0"/>
        </w:rPr>
        <w:t>&lt;RepeatBlock-By&gt;&lt;Members&gt;</w:t>
      </w:r>
      <w:r w:rsidRPr="009B6D0C">
        <w:t>Nadine Morano</w:t>
      </w:r>
      <w:r w:rsidRPr="009B6D0C">
        <w:rPr>
          <w:rStyle w:val="HideTWBExt"/>
          <w:noProof w:val="0"/>
        </w:rPr>
        <w:t>&lt;/Members&gt;</w:t>
      </w:r>
    </w:p>
    <w:p w14:paraId="1D046874" w14:textId="77777777" w:rsidR="000D5DDD" w:rsidRPr="009B6D0C" w:rsidRDefault="000D5DDD" w:rsidP="000D5DDD">
      <w:pPr>
        <w:pStyle w:val="NormalBold"/>
      </w:pPr>
      <w:r w:rsidRPr="009B6D0C">
        <w:rPr>
          <w:rStyle w:val="HideTWBExt"/>
          <w:noProof w:val="0"/>
        </w:rPr>
        <w:t>&lt;/RepeatBlock-By&gt;</w:t>
      </w:r>
    </w:p>
    <w:p w14:paraId="4D27E18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E034159" w14:textId="77777777" w:rsidR="000D5DDD" w:rsidRPr="009B6D0C" w:rsidRDefault="000D5DDD" w:rsidP="000D5DDD">
      <w:pPr>
        <w:pStyle w:val="NormalBold"/>
      </w:pPr>
      <w:r w:rsidRPr="009B6D0C">
        <w:rPr>
          <w:rStyle w:val="HideTWBExt"/>
          <w:noProof w:val="0"/>
        </w:rPr>
        <w:t>&lt;Article&gt;</w:t>
      </w:r>
      <w:r w:rsidRPr="009B6D0C">
        <w:t>Artigo 2 – parágrafo 1 – alínea r)</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9D24A3B" w14:textId="77777777" w:rsidTr="00D91051">
        <w:trPr>
          <w:trHeight w:hRule="exact" w:val="240"/>
          <w:jc w:val="center"/>
        </w:trPr>
        <w:tc>
          <w:tcPr>
            <w:tcW w:w="9752" w:type="dxa"/>
            <w:gridSpan w:val="2"/>
          </w:tcPr>
          <w:p w14:paraId="2DEEB63F" w14:textId="77777777" w:rsidR="000D5DDD" w:rsidRPr="009B6D0C" w:rsidRDefault="000D5DDD" w:rsidP="00D91051"/>
        </w:tc>
      </w:tr>
      <w:tr w:rsidR="000D5DDD" w:rsidRPr="009B6D0C" w14:paraId="241514B6" w14:textId="77777777" w:rsidTr="00D91051">
        <w:trPr>
          <w:trHeight w:val="240"/>
          <w:jc w:val="center"/>
        </w:trPr>
        <w:tc>
          <w:tcPr>
            <w:tcW w:w="4876" w:type="dxa"/>
          </w:tcPr>
          <w:p w14:paraId="53768DE0" w14:textId="77777777" w:rsidR="000D5DDD" w:rsidRPr="009B6D0C" w:rsidRDefault="000D5DDD" w:rsidP="00D91051">
            <w:pPr>
              <w:pStyle w:val="AmColumnHeading"/>
            </w:pPr>
            <w:r w:rsidRPr="009B6D0C">
              <w:t>Texto da Comissão</w:t>
            </w:r>
          </w:p>
        </w:tc>
        <w:tc>
          <w:tcPr>
            <w:tcW w:w="4876" w:type="dxa"/>
          </w:tcPr>
          <w:p w14:paraId="062DBF6B" w14:textId="77777777" w:rsidR="000D5DDD" w:rsidRPr="009B6D0C" w:rsidRDefault="000D5DDD" w:rsidP="00D91051">
            <w:pPr>
              <w:pStyle w:val="AmColumnHeading"/>
            </w:pPr>
            <w:r w:rsidRPr="009B6D0C">
              <w:t>Alteração</w:t>
            </w:r>
          </w:p>
        </w:tc>
      </w:tr>
      <w:tr w:rsidR="000D5DDD" w:rsidRPr="009B6D0C" w14:paraId="391AE38C" w14:textId="77777777" w:rsidTr="00D91051">
        <w:trPr>
          <w:jc w:val="center"/>
        </w:trPr>
        <w:tc>
          <w:tcPr>
            <w:tcW w:w="4876" w:type="dxa"/>
          </w:tcPr>
          <w:p w14:paraId="57C83D5E" w14:textId="77777777" w:rsidR="000D5DDD" w:rsidRPr="009B6D0C" w:rsidRDefault="000D5DDD" w:rsidP="00D91051">
            <w:pPr>
              <w:pStyle w:val="Normal6a"/>
            </w:pPr>
            <w:r w:rsidRPr="009B6D0C">
              <w:t>(r)</w:t>
            </w:r>
            <w:r w:rsidRPr="009B6D0C">
              <w:tab/>
              <w:t xml:space="preserve">«Estado-Membro beneficiário», o Estado-Membro que beneficia de medidas de solidariedade em situações de pressão migratória </w:t>
            </w:r>
            <w:r w:rsidRPr="009B6D0C">
              <w:rPr>
                <w:b/>
                <w:i/>
              </w:rPr>
              <w:t>ou para desembarques na sequência de operações de busca e salvamento, como estabelecido na parte IV, capítulos I-III, do presente regulamento</w:t>
            </w:r>
            <w:r w:rsidRPr="009B6D0C">
              <w:t>;</w:t>
            </w:r>
          </w:p>
        </w:tc>
        <w:tc>
          <w:tcPr>
            <w:tcW w:w="4876" w:type="dxa"/>
          </w:tcPr>
          <w:p w14:paraId="37E72248" w14:textId="77777777" w:rsidR="000D5DDD" w:rsidRPr="009B6D0C" w:rsidRDefault="000D5DDD" w:rsidP="00D91051">
            <w:pPr>
              <w:pStyle w:val="Normal6a"/>
            </w:pPr>
            <w:r w:rsidRPr="009B6D0C">
              <w:t>(r)</w:t>
            </w:r>
            <w:r w:rsidRPr="009B6D0C">
              <w:tab/>
              <w:t>«Estado-Membro beneficiário», o Estado-Membro que beneficia de medidas de solidariedade em situações de pressão migratória;</w:t>
            </w:r>
          </w:p>
        </w:tc>
      </w:tr>
    </w:tbl>
    <w:p w14:paraId="57983EF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{FR}</w:t>
      </w:r>
      <w:r w:rsidRPr="009B6D0C">
        <w:t>fr</w:t>
      </w:r>
      <w:r w:rsidRPr="009B6D0C">
        <w:rPr>
          <w:rStyle w:val="HideTWBExt"/>
          <w:noProof w:val="0"/>
        </w:rPr>
        <w:t>&lt;/Original&gt;</w:t>
      </w:r>
    </w:p>
    <w:p w14:paraId="06B439B0" w14:textId="77777777" w:rsidR="000D5DDD" w:rsidRPr="009B6D0C" w:rsidRDefault="000D5DDD" w:rsidP="000D5DDD">
      <w:r w:rsidRPr="009B6D0C">
        <w:rPr>
          <w:rStyle w:val="HideTWBExt"/>
          <w:noProof w:val="0"/>
        </w:rPr>
        <w:t>&lt;/Amend&gt;</w:t>
      </w:r>
    </w:p>
    <w:p w14:paraId="5DE9D9B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851</w:t>
      </w:r>
      <w:r w:rsidRPr="009B6D0C">
        <w:rPr>
          <w:rStyle w:val="HideTWBExt"/>
          <w:noProof w:val="0"/>
        </w:rPr>
        <w:t>&lt;/NumAm&gt;</w:t>
      </w:r>
    </w:p>
    <w:p w14:paraId="6F5228A7"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3DEE9371" w14:textId="77777777" w:rsidR="000D5DDD" w:rsidRPr="009B6D0C" w:rsidRDefault="000D5DDD" w:rsidP="000D5DDD">
      <w:pPr>
        <w:pStyle w:val="NormalBold"/>
      </w:pPr>
      <w:r w:rsidRPr="009B6D0C">
        <w:rPr>
          <w:rStyle w:val="HideTWBExt"/>
          <w:noProof w:val="0"/>
        </w:rPr>
        <w:t>&lt;/RepeatBlock-By&gt;</w:t>
      </w:r>
    </w:p>
    <w:p w14:paraId="049B2AC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FC5984B" w14:textId="77777777" w:rsidR="000D5DDD" w:rsidRPr="009B6D0C" w:rsidRDefault="000D5DDD" w:rsidP="000D5DDD">
      <w:pPr>
        <w:pStyle w:val="NormalBold"/>
      </w:pPr>
      <w:r w:rsidRPr="009B6D0C">
        <w:rPr>
          <w:rStyle w:val="HideTWBExt"/>
          <w:noProof w:val="0"/>
        </w:rPr>
        <w:t>&lt;Article&gt;</w:t>
      </w:r>
      <w:r w:rsidRPr="009B6D0C">
        <w:t>Artigo 2 – parágrafo 1 – alínea r)</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345FD43" w14:textId="77777777" w:rsidTr="00D91051">
        <w:trPr>
          <w:trHeight w:hRule="exact" w:val="240"/>
          <w:jc w:val="center"/>
        </w:trPr>
        <w:tc>
          <w:tcPr>
            <w:tcW w:w="9752" w:type="dxa"/>
            <w:gridSpan w:val="2"/>
          </w:tcPr>
          <w:p w14:paraId="6A705A52" w14:textId="77777777" w:rsidR="000D5DDD" w:rsidRPr="009B6D0C" w:rsidRDefault="000D5DDD" w:rsidP="00D91051"/>
        </w:tc>
      </w:tr>
      <w:tr w:rsidR="000D5DDD" w:rsidRPr="009B6D0C" w14:paraId="15D7CAE2" w14:textId="77777777" w:rsidTr="00D91051">
        <w:trPr>
          <w:trHeight w:val="240"/>
          <w:jc w:val="center"/>
        </w:trPr>
        <w:tc>
          <w:tcPr>
            <w:tcW w:w="4876" w:type="dxa"/>
          </w:tcPr>
          <w:p w14:paraId="5F11EEBF" w14:textId="77777777" w:rsidR="000D5DDD" w:rsidRPr="009B6D0C" w:rsidRDefault="000D5DDD" w:rsidP="00D91051">
            <w:pPr>
              <w:pStyle w:val="AmColumnHeading"/>
            </w:pPr>
            <w:r w:rsidRPr="009B6D0C">
              <w:t>Texto da Comissão</w:t>
            </w:r>
          </w:p>
        </w:tc>
        <w:tc>
          <w:tcPr>
            <w:tcW w:w="4876" w:type="dxa"/>
          </w:tcPr>
          <w:p w14:paraId="4E00F585" w14:textId="77777777" w:rsidR="000D5DDD" w:rsidRPr="009B6D0C" w:rsidRDefault="000D5DDD" w:rsidP="00D91051">
            <w:pPr>
              <w:pStyle w:val="AmColumnHeading"/>
            </w:pPr>
            <w:r w:rsidRPr="009B6D0C">
              <w:t>Alteração</w:t>
            </w:r>
          </w:p>
        </w:tc>
      </w:tr>
      <w:tr w:rsidR="000D5DDD" w:rsidRPr="009B6D0C" w14:paraId="505E9E0B" w14:textId="77777777" w:rsidTr="00D91051">
        <w:trPr>
          <w:jc w:val="center"/>
        </w:trPr>
        <w:tc>
          <w:tcPr>
            <w:tcW w:w="4876" w:type="dxa"/>
          </w:tcPr>
          <w:p w14:paraId="128EF23B" w14:textId="77777777" w:rsidR="000D5DDD" w:rsidRPr="009B6D0C" w:rsidRDefault="000D5DDD" w:rsidP="00D91051">
            <w:pPr>
              <w:pStyle w:val="Normal6a"/>
            </w:pPr>
            <w:r w:rsidRPr="009B6D0C">
              <w:t>r)</w:t>
            </w:r>
            <w:r w:rsidRPr="009B6D0C">
              <w:tab/>
              <w:t xml:space="preserve">«Estado-Membro beneficiário», o Estado-Membro que beneficia de medidas de solidariedade em situações de pressão migratória </w:t>
            </w:r>
            <w:r w:rsidRPr="009B6D0C">
              <w:rPr>
                <w:b/>
                <w:i/>
              </w:rPr>
              <w:t>ou para desembarques na sequência de operações de busca e salvamento, como estabelecido na parte IV, capítulos I-III, do presente regulamento</w:t>
            </w:r>
            <w:r w:rsidRPr="009B6D0C">
              <w:t>;</w:t>
            </w:r>
          </w:p>
        </w:tc>
        <w:tc>
          <w:tcPr>
            <w:tcW w:w="4876" w:type="dxa"/>
          </w:tcPr>
          <w:p w14:paraId="10EF88C5" w14:textId="77777777" w:rsidR="000D5DDD" w:rsidRPr="009B6D0C" w:rsidRDefault="000D5DDD" w:rsidP="00D91051">
            <w:pPr>
              <w:pStyle w:val="Normal6a"/>
            </w:pPr>
            <w:r w:rsidRPr="009B6D0C">
              <w:t>r)</w:t>
            </w:r>
            <w:r w:rsidRPr="009B6D0C">
              <w:tab/>
              <w:t>«Estado-Membro beneficiário», o Estado-Membro que beneficia de medidas de solidariedade em situações de pressão migratória;</w:t>
            </w:r>
          </w:p>
        </w:tc>
      </w:tr>
    </w:tbl>
    <w:p w14:paraId="58E1F9D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03A91E2" w14:textId="77777777" w:rsidR="000D5DDD" w:rsidRPr="009B6D0C" w:rsidRDefault="000D5DDD" w:rsidP="000D5DDD">
      <w:r w:rsidRPr="009B6D0C">
        <w:rPr>
          <w:rStyle w:val="HideTWBExt"/>
          <w:noProof w:val="0"/>
        </w:rPr>
        <w:t>&lt;/Amend&gt;</w:t>
      </w:r>
    </w:p>
    <w:p w14:paraId="3C6A500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852</w:t>
      </w:r>
      <w:r w:rsidRPr="009B6D0C">
        <w:rPr>
          <w:rStyle w:val="HideTWBExt"/>
          <w:noProof w:val="0"/>
        </w:rPr>
        <w:t>&lt;/NumAm&gt;</w:t>
      </w:r>
    </w:p>
    <w:p w14:paraId="558C0FAD"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9424D77" w14:textId="77777777" w:rsidR="000D5DDD" w:rsidRPr="009B6D0C" w:rsidRDefault="000D5DDD" w:rsidP="000D5DDD">
      <w:pPr>
        <w:pStyle w:val="NormalBold"/>
      </w:pPr>
      <w:r w:rsidRPr="009B6D0C">
        <w:rPr>
          <w:rStyle w:val="HideTWBExt"/>
          <w:noProof w:val="0"/>
        </w:rPr>
        <w:t>&lt;/RepeatBlock-By&gt;</w:t>
      </w:r>
    </w:p>
    <w:p w14:paraId="7FA2C47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257FB59" w14:textId="77777777" w:rsidR="000D5DDD" w:rsidRPr="009B6D0C" w:rsidRDefault="000D5DDD" w:rsidP="000D5DDD">
      <w:pPr>
        <w:pStyle w:val="NormalBold"/>
      </w:pPr>
      <w:r w:rsidRPr="009B6D0C">
        <w:rPr>
          <w:rStyle w:val="HideTWBExt"/>
          <w:noProof w:val="0"/>
        </w:rPr>
        <w:t>&lt;Article&gt;</w:t>
      </w:r>
      <w:r w:rsidRPr="009B6D0C">
        <w:t>Artigo 2 – parágrafo 1 – alínea r)</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5090475" w14:textId="77777777" w:rsidTr="00D91051">
        <w:trPr>
          <w:trHeight w:hRule="exact" w:val="240"/>
          <w:jc w:val="center"/>
        </w:trPr>
        <w:tc>
          <w:tcPr>
            <w:tcW w:w="9752" w:type="dxa"/>
            <w:gridSpan w:val="2"/>
          </w:tcPr>
          <w:p w14:paraId="24525163" w14:textId="77777777" w:rsidR="000D5DDD" w:rsidRPr="009B6D0C" w:rsidRDefault="000D5DDD" w:rsidP="00D91051"/>
        </w:tc>
      </w:tr>
      <w:tr w:rsidR="000D5DDD" w:rsidRPr="009B6D0C" w14:paraId="43C3E9B9" w14:textId="77777777" w:rsidTr="00D91051">
        <w:trPr>
          <w:trHeight w:val="240"/>
          <w:jc w:val="center"/>
        </w:trPr>
        <w:tc>
          <w:tcPr>
            <w:tcW w:w="4876" w:type="dxa"/>
          </w:tcPr>
          <w:p w14:paraId="45FCA68A" w14:textId="77777777" w:rsidR="000D5DDD" w:rsidRPr="009B6D0C" w:rsidRDefault="000D5DDD" w:rsidP="00D91051">
            <w:pPr>
              <w:pStyle w:val="AmColumnHeading"/>
            </w:pPr>
            <w:r w:rsidRPr="009B6D0C">
              <w:t>Texto da Comissão</w:t>
            </w:r>
          </w:p>
        </w:tc>
        <w:tc>
          <w:tcPr>
            <w:tcW w:w="4876" w:type="dxa"/>
          </w:tcPr>
          <w:p w14:paraId="088DD227" w14:textId="77777777" w:rsidR="000D5DDD" w:rsidRPr="009B6D0C" w:rsidRDefault="000D5DDD" w:rsidP="00D91051">
            <w:pPr>
              <w:pStyle w:val="AmColumnHeading"/>
            </w:pPr>
            <w:r w:rsidRPr="009B6D0C">
              <w:t>Alteração</w:t>
            </w:r>
          </w:p>
        </w:tc>
      </w:tr>
      <w:tr w:rsidR="000D5DDD" w:rsidRPr="009B6D0C" w14:paraId="6ECC4629" w14:textId="77777777" w:rsidTr="00D91051">
        <w:trPr>
          <w:jc w:val="center"/>
        </w:trPr>
        <w:tc>
          <w:tcPr>
            <w:tcW w:w="4876" w:type="dxa"/>
          </w:tcPr>
          <w:p w14:paraId="4DEA49F4" w14:textId="77777777" w:rsidR="000D5DDD" w:rsidRPr="009B6D0C" w:rsidRDefault="000D5DDD" w:rsidP="00D91051">
            <w:pPr>
              <w:pStyle w:val="Normal6a"/>
            </w:pPr>
            <w:r w:rsidRPr="009B6D0C">
              <w:t>r)</w:t>
            </w:r>
            <w:r w:rsidRPr="009B6D0C">
              <w:tab/>
              <w:t xml:space="preserve">«Estado-Membro beneficiário», o Estado-Membro que beneficia </w:t>
            </w:r>
            <w:r w:rsidRPr="009B6D0C">
              <w:rPr>
                <w:b/>
                <w:i/>
              </w:rPr>
              <w:t>de medidas de solidariedade em situações de pressão migratória ou para</w:t>
            </w:r>
            <w:r w:rsidRPr="009B6D0C">
              <w:t xml:space="preserve"> desembarques na sequência de operações de busca e salvamento</w:t>
            </w:r>
            <w:r w:rsidRPr="009B6D0C">
              <w:rPr>
                <w:b/>
                <w:i/>
              </w:rPr>
              <w:t>, como estabelecido na parte IV, capítulos I-III, do presente regulamento</w:t>
            </w:r>
            <w:r w:rsidRPr="009B6D0C">
              <w:t>;</w:t>
            </w:r>
          </w:p>
        </w:tc>
        <w:tc>
          <w:tcPr>
            <w:tcW w:w="4876" w:type="dxa"/>
          </w:tcPr>
          <w:p w14:paraId="3023F720" w14:textId="77777777" w:rsidR="000D5DDD" w:rsidRPr="009B6D0C" w:rsidRDefault="000D5DDD" w:rsidP="00D91051">
            <w:pPr>
              <w:pStyle w:val="Normal6a"/>
            </w:pPr>
            <w:r w:rsidRPr="009B6D0C">
              <w:t>r)</w:t>
            </w:r>
            <w:r w:rsidRPr="009B6D0C">
              <w:tab/>
              <w:t xml:space="preserve">«Estado-Membro beneficiário», o Estado-Membro que beneficia </w:t>
            </w:r>
            <w:r w:rsidRPr="009B6D0C">
              <w:rPr>
                <w:b/>
                <w:i/>
              </w:rPr>
              <w:t>da recolocação, incluindo depois de</w:t>
            </w:r>
            <w:r w:rsidRPr="009B6D0C">
              <w:t xml:space="preserve"> desembarques na sequência de operações de busca;</w:t>
            </w:r>
          </w:p>
        </w:tc>
      </w:tr>
    </w:tbl>
    <w:p w14:paraId="2DAC944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0C1F5C2" w14:textId="77777777" w:rsidR="000D5DDD" w:rsidRPr="009B6D0C" w:rsidRDefault="000D5DDD" w:rsidP="000D5DDD">
      <w:r w:rsidRPr="009B6D0C">
        <w:rPr>
          <w:rStyle w:val="HideTWBExt"/>
          <w:noProof w:val="0"/>
        </w:rPr>
        <w:t>&lt;/Amend&gt;</w:t>
      </w:r>
    </w:p>
    <w:p w14:paraId="12BB08F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853</w:t>
      </w:r>
      <w:r w:rsidRPr="009B6D0C">
        <w:rPr>
          <w:rStyle w:val="HideTWBExt"/>
          <w:noProof w:val="0"/>
        </w:rPr>
        <w:t>&lt;/NumAm&gt;</w:t>
      </w:r>
    </w:p>
    <w:p w14:paraId="2C541C57"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31CFEDF4" w14:textId="77777777" w:rsidR="000D5DDD" w:rsidRPr="009B6D0C" w:rsidRDefault="000D5DDD" w:rsidP="000D5DDD">
      <w:pPr>
        <w:pStyle w:val="NormalBold"/>
      </w:pPr>
      <w:r w:rsidRPr="009B6D0C">
        <w:rPr>
          <w:rStyle w:val="HideTWBExt"/>
          <w:noProof w:val="0"/>
        </w:rPr>
        <w:t>&lt;/RepeatBlock-By&gt;</w:t>
      </w:r>
    </w:p>
    <w:p w14:paraId="10E873E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0B2F241" w14:textId="77777777" w:rsidR="000D5DDD" w:rsidRPr="009B6D0C" w:rsidRDefault="000D5DDD" w:rsidP="000D5DDD">
      <w:pPr>
        <w:pStyle w:val="NormalBold"/>
      </w:pPr>
      <w:r w:rsidRPr="009B6D0C">
        <w:rPr>
          <w:rStyle w:val="HideTWBExt"/>
          <w:noProof w:val="0"/>
        </w:rPr>
        <w:t>&lt;Article&gt;</w:t>
      </w:r>
      <w:r w:rsidRPr="009B6D0C">
        <w:t>Artigo 2 – parágrafo 1 – alínea r)</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5CFBAD4" w14:textId="77777777" w:rsidTr="00D91051">
        <w:trPr>
          <w:trHeight w:hRule="exact" w:val="240"/>
          <w:jc w:val="center"/>
        </w:trPr>
        <w:tc>
          <w:tcPr>
            <w:tcW w:w="9752" w:type="dxa"/>
            <w:gridSpan w:val="2"/>
          </w:tcPr>
          <w:p w14:paraId="2C048E31" w14:textId="77777777" w:rsidR="000D5DDD" w:rsidRPr="009B6D0C" w:rsidRDefault="000D5DDD" w:rsidP="00D91051"/>
        </w:tc>
      </w:tr>
      <w:tr w:rsidR="000D5DDD" w:rsidRPr="009B6D0C" w14:paraId="0F66AF22" w14:textId="77777777" w:rsidTr="00D91051">
        <w:trPr>
          <w:trHeight w:val="240"/>
          <w:jc w:val="center"/>
        </w:trPr>
        <w:tc>
          <w:tcPr>
            <w:tcW w:w="4876" w:type="dxa"/>
          </w:tcPr>
          <w:p w14:paraId="4D3F265D" w14:textId="77777777" w:rsidR="000D5DDD" w:rsidRPr="009B6D0C" w:rsidRDefault="000D5DDD" w:rsidP="00D91051">
            <w:pPr>
              <w:pStyle w:val="AmColumnHeading"/>
            </w:pPr>
            <w:r w:rsidRPr="009B6D0C">
              <w:t>Texto da Comissão</w:t>
            </w:r>
          </w:p>
        </w:tc>
        <w:tc>
          <w:tcPr>
            <w:tcW w:w="4876" w:type="dxa"/>
          </w:tcPr>
          <w:p w14:paraId="0AAFA557" w14:textId="77777777" w:rsidR="000D5DDD" w:rsidRPr="009B6D0C" w:rsidRDefault="000D5DDD" w:rsidP="00D91051">
            <w:pPr>
              <w:pStyle w:val="AmColumnHeading"/>
            </w:pPr>
            <w:r w:rsidRPr="009B6D0C">
              <w:t>Alteração</w:t>
            </w:r>
          </w:p>
        </w:tc>
      </w:tr>
      <w:tr w:rsidR="000D5DDD" w:rsidRPr="009B6D0C" w14:paraId="00AA6CEE" w14:textId="77777777" w:rsidTr="00D91051">
        <w:trPr>
          <w:jc w:val="center"/>
        </w:trPr>
        <w:tc>
          <w:tcPr>
            <w:tcW w:w="4876" w:type="dxa"/>
          </w:tcPr>
          <w:p w14:paraId="71596B7D" w14:textId="77777777" w:rsidR="000D5DDD" w:rsidRPr="009B6D0C" w:rsidRDefault="000D5DDD" w:rsidP="00D91051">
            <w:pPr>
              <w:pStyle w:val="Normal6a"/>
            </w:pPr>
            <w:r w:rsidRPr="009B6D0C">
              <w:t>r)</w:t>
            </w:r>
            <w:r w:rsidRPr="009B6D0C">
              <w:tab/>
              <w:t xml:space="preserve">«Estado-Membro beneficiário», o Estado-Membro que beneficia de medidas de solidariedade em situações de pressão migratória </w:t>
            </w:r>
            <w:r w:rsidRPr="009B6D0C">
              <w:rPr>
                <w:b/>
                <w:i/>
              </w:rPr>
              <w:t>ou para desembarques</w:t>
            </w:r>
            <w:r w:rsidRPr="009B6D0C">
              <w:t xml:space="preserve"> na sequência de operações de busca e salvamento, como estabelecido na parte IV, capítulos I-III, do presente regulamento;</w:t>
            </w:r>
          </w:p>
        </w:tc>
        <w:tc>
          <w:tcPr>
            <w:tcW w:w="4876" w:type="dxa"/>
          </w:tcPr>
          <w:p w14:paraId="0E7D86D6" w14:textId="77777777" w:rsidR="000D5DDD" w:rsidRPr="009B6D0C" w:rsidRDefault="000D5DDD" w:rsidP="00D91051">
            <w:pPr>
              <w:pStyle w:val="Normal6a"/>
            </w:pPr>
            <w:r w:rsidRPr="009B6D0C">
              <w:t>r)</w:t>
            </w:r>
            <w:r w:rsidRPr="009B6D0C">
              <w:tab/>
              <w:t>«Estado-Membro beneficiário», o Estado-Membro que beneficia de medidas de solidariedade em situações de pressão migratória</w:t>
            </w:r>
            <w:r w:rsidRPr="009B6D0C">
              <w:rPr>
                <w:b/>
                <w:i/>
              </w:rPr>
              <w:t>, incluindo</w:t>
            </w:r>
            <w:r w:rsidRPr="009B6D0C">
              <w:t xml:space="preserve"> na sequência </w:t>
            </w:r>
            <w:r w:rsidRPr="009B6D0C">
              <w:rPr>
                <w:b/>
                <w:i/>
              </w:rPr>
              <w:t>de desembarque ou</w:t>
            </w:r>
            <w:r w:rsidRPr="009B6D0C">
              <w:t xml:space="preserve"> de </w:t>
            </w:r>
            <w:r w:rsidRPr="009B6D0C">
              <w:rPr>
                <w:b/>
                <w:i/>
              </w:rPr>
              <w:t>atividades e</w:t>
            </w:r>
            <w:r w:rsidRPr="009B6D0C">
              <w:t xml:space="preserve"> operações de busca e salvamento, como estabelecido na parte IV, capítulos I-III, do presente regulamento;</w:t>
            </w:r>
          </w:p>
        </w:tc>
      </w:tr>
    </w:tbl>
    <w:p w14:paraId="252187E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2669D08" w14:textId="77777777" w:rsidR="000D5DDD" w:rsidRPr="009B6D0C" w:rsidRDefault="000D5DDD" w:rsidP="000D5DDD">
      <w:r w:rsidRPr="009B6D0C">
        <w:rPr>
          <w:rStyle w:val="HideTWBExt"/>
          <w:noProof w:val="0"/>
        </w:rPr>
        <w:t>&lt;/Amend&gt;</w:t>
      </w:r>
    </w:p>
    <w:p w14:paraId="7FE6442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854</w:t>
      </w:r>
      <w:r w:rsidRPr="009B6D0C">
        <w:rPr>
          <w:rStyle w:val="HideTWBExt"/>
          <w:noProof w:val="0"/>
        </w:rPr>
        <w:t>&lt;/NumAm&gt;</w:t>
      </w:r>
    </w:p>
    <w:p w14:paraId="3FD0E116"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4B57D1E6" w14:textId="77777777" w:rsidR="000D5DDD" w:rsidRPr="009B6D0C" w:rsidRDefault="000D5DDD" w:rsidP="000D5DDD">
      <w:pPr>
        <w:pStyle w:val="NormalBold"/>
      </w:pPr>
      <w:r w:rsidRPr="009B6D0C">
        <w:rPr>
          <w:rStyle w:val="HideTWBExt"/>
          <w:noProof w:val="0"/>
        </w:rPr>
        <w:t>&lt;/RepeatBlock-By&gt;</w:t>
      </w:r>
    </w:p>
    <w:p w14:paraId="031C344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C0E6BD2" w14:textId="77777777" w:rsidR="000D5DDD" w:rsidRPr="009B6D0C" w:rsidRDefault="000D5DDD" w:rsidP="000D5DDD">
      <w:pPr>
        <w:pStyle w:val="NormalBold"/>
      </w:pPr>
      <w:r w:rsidRPr="009B6D0C">
        <w:rPr>
          <w:rStyle w:val="HideTWBExt"/>
          <w:noProof w:val="0"/>
        </w:rPr>
        <w:t>&lt;Article&gt;</w:t>
      </w:r>
      <w:r w:rsidRPr="009B6D0C">
        <w:t>Artigo 2 – parágrafo 1 – alínea r)</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27A2747" w14:textId="77777777" w:rsidTr="00D91051">
        <w:trPr>
          <w:trHeight w:hRule="exact" w:val="240"/>
          <w:jc w:val="center"/>
        </w:trPr>
        <w:tc>
          <w:tcPr>
            <w:tcW w:w="9752" w:type="dxa"/>
            <w:gridSpan w:val="2"/>
          </w:tcPr>
          <w:p w14:paraId="004B43F1" w14:textId="77777777" w:rsidR="000D5DDD" w:rsidRPr="009B6D0C" w:rsidRDefault="000D5DDD" w:rsidP="00D91051"/>
        </w:tc>
      </w:tr>
      <w:tr w:rsidR="000D5DDD" w:rsidRPr="009B6D0C" w14:paraId="64C740E1" w14:textId="77777777" w:rsidTr="00D91051">
        <w:trPr>
          <w:trHeight w:val="240"/>
          <w:jc w:val="center"/>
        </w:trPr>
        <w:tc>
          <w:tcPr>
            <w:tcW w:w="4876" w:type="dxa"/>
          </w:tcPr>
          <w:p w14:paraId="0341A783" w14:textId="77777777" w:rsidR="000D5DDD" w:rsidRPr="009B6D0C" w:rsidRDefault="000D5DDD" w:rsidP="00D91051">
            <w:pPr>
              <w:pStyle w:val="AmColumnHeading"/>
            </w:pPr>
            <w:r w:rsidRPr="009B6D0C">
              <w:t>Texto da Comissão</w:t>
            </w:r>
          </w:p>
        </w:tc>
        <w:tc>
          <w:tcPr>
            <w:tcW w:w="4876" w:type="dxa"/>
          </w:tcPr>
          <w:p w14:paraId="08C410DA" w14:textId="77777777" w:rsidR="000D5DDD" w:rsidRPr="009B6D0C" w:rsidRDefault="000D5DDD" w:rsidP="00D91051">
            <w:pPr>
              <w:pStyle w:val="AmColumnHeading"/>
            </w:pPr>
            <w:r w:rsidRPr="009B6D0C">
              <w:t>Alteração</w:t>
            </w:r>
          </w:p>
        </w:tc>
      </w:tr>
      <w:tr w:rsidR="000D5DDD" w:rsidRPr="009B6D0C" w14:paraId="4462C17A" w14:textId="77777777" w:rsidTr="00D91051">
        <w:trPr>
          <w:jc w:val="center"/>
        </w:trPr>
        <w:tc>
          <w:tcPr>
            <w:tcW w:w="4876" w:type="dxa"/>
          </w:tcPr>
          <w:p w14:paraId="4B10E5B9" w14:textId="77777777" w:rsidR="000D5DDD" w:rsidRPr="009B6D0C" w:rsidRDefault="000D5DDD" w:rsidP="00D91051">
            <w:pPr>
              <w:pStyle w:val="Normal6a"/>
            </w:pPr>
            <w:r w:rsidRPr="009B6D0C">
              <w:t>r)</w:t>
            </w:r>
            <w:r w:rsidRPr="009B6D0C">
              <w:tab/>
              <w:t xml:space="preserve">«Estado-Membro beneficiário», o Estado-Membro que beneficia de medidas de </w:t>
            </w:r>
            <w:r w:rsidRPr="009B6D0C">
              <w:rPr>
                <w:b/>
                <w:i/>
              </w:rPr>
              <w:t>solidariedade</w:t>
            </w:r>
            <w:r w:rsidRPr="009B6D0C">
              <w:t xml:space="preserve"> em situações de pressão migratória ou para desembarques na sequência de operações de busca e salvamento, como estabelecido na parte IV, capítulos I-III, do presente regulamento;</w:t>
            </w:r>
          </w:p>
        </w:tc>
        <w:tc>
          <w:tcPr>
            <w:tcW w:w="4876" w:type="dxa"/>
          </w:tcPr>
          <w:p w14:paraId="6249CDA3" w14:textId="77777777" w:rsidR="000D5DDD" w:rsidRPr="009B6D0C" w:rsidRDefault="000D5DDD" w:rsidP="00D91051">
            <w:pPr>
              <w:pStyle w:val="Normal6a"/>
            </w:pPr>
            <w:r w:rsidRPr="009B6D0C">
              <w:t>r)</w:t>
            </w:r>
            <w:r w:rsidRPr="009B6D0C">
              <w:tab/>
              <w:t xml:space="preserve">«Estado-Membro beneficiário», o Estado-Membro que beneficia de medidas de </w:t>
            </w:r>
            <w:r w:rsidRPr="009B6D0C">
              <w:rPr>
                <w:b/>
                <w:i/>
              </w:rPr>
              <w:t>cooperação voluntária</w:t>
            </w:r>
            <w:r w:rsidRPr="009B6D0C">
              <w:t xml:space="preserve"> em situações de pressão migratória ou para desembarques na sequência de operações de busca e salvamento, como estabelecido na parte IV, capítulos I-III, do presente regulamento;</w:t>
            </w:r>
          </w:p>
        </w:tc>
      </w:tr>
    </w:tbl>
    <w:p w14:paraId="1BA5484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ED389CA" w14:textId="77777777" w:rsidR="000D5DDD" w:rsidRPr="009B6D0C" w:rsidRDefault="000D5DDD" w:rsidP="000D5DDD">
      <w:r w:rsidRPr="009B6D0C">
        <w:rPr>
          <w:rStyle w:val="HideTWBExt"/>
          <w:noProof w:val="0"/>
        </w:rPr>
        <w:t>&lt;/Amend&gt;</w:t>
      </w:r>
    </w:p>
    <w:p w14:paraId="7385404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855</w:t>
      </w:r>
      <w:r w:rsidRPr="009B6D0C">
        <w:rPr>
          <w:rStyle w:val="HideTWBExt"/>
          <w:noProof w:val="0"/>
        </w:rPr>
        <w:t>&lt;/NumAm&gt;</w:t>
      </w:r>
    </w:p>
    <w:p w14:paraId="5A00CB26"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B7E5BE0" w14:textId="77777777" w:rsidR="000D5DDD" w:rsidRPr="009B6D0C" w:rsidRDefault="000D5DDD" w:rsidP="000D5DDD">
      <w:pPr>
        <w:pStyle w:val="NormalBold"/>
      </w:pPr>
      <w:r w:rsidRPr="009B6D0C">
        <w:rPr>
          <w:rStyle w:val="HideTWBExt"/>
          <w:noProof w:val="0"/>
        </w:rPr>
        <w:t>&lt;/RepeatBlock-By&gt;</w:t>
      </w:r>
    </w:p>
    <w:p w14:paraId="69978FD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6771C46" w14:textId="77777777" w:rsidR="000D5DDD" w:rsidRPr="009B6D0C" w:rsidRDefault="000D5DDD" w:rsidP="000D5DDD">
      <w:pPr>
        <w:pStyle w:val="NormalBold"/>
      </w:pPr>
      <w:r w:rsidRPr="009B6D0C">
        <w:rPr>
          <w:rStyle w:val="HideTWBExt"/>
          <w:noProof w:val="0"/>
        </w:rPr>
        <w:t>&lt;Article&gt;</w:t>
      </w:r>
      <w:r w:rsidRPr="009B6D0C">
        <w:t>Artigo 2 – parágrafo 1 – alínea r)</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619216C" w14:textId="77777777" w:rsidTr="00D91051">
        <w:trPr>
          <w:trHeight w:hRule="exact" w:val="240"/>
          <w:jc w:val="center"/>
        </w:trPr>
        <w:tc>
          <w:tcPr>
            <w:tcW w:w="9752" w:type="dxa"/>
            <w:gridSpan w:val="2"/>
          </w:tcPr>
          <w:p w14:paraId="5284A775" w14:textId="77777777" w:rsidR="000D5DDD" w:rsidRPr="009B6D0C" w:rsidRDefault="000D5DDD" w:rsidP="00D91051"/>
        </w:tc>
      </w:tr>
      <w:tr w:rsidR="000D5DDD" w:rsidRPr="009B6D0C" w14:paraId="5A8334A9" w14:textId="77777777" w:rsidTr="00D91051">
        <w:trPr>
          <w:trHeight w:val="240"/>
          <w:jc w:val="center"/>
        </w:trPr>
        <w:tc>
          <w:tcPr>
            <w:tcW w:w="4876" w:type="dxa"/>
          </w:tcPr>
          <w:p w14:paraId="4D2417FB" w14:textId="77777777" w:rsidR="000D5DDD" w:rsidRPr="009B6D0C" w:rsidRDefault="000D5DDD" w:rsidP="00D91051">
            <w:pPr>
              <w:pStyle w:val="AmColumnHeading"/>
            </w:pPr>
            <w:r w:rsidRPr="009B6D0C">
              <w:t>Texto da Comissão</w:t>
            </w:r>
          </w:p>
        </w:tc>
        <w:tc>
          <w:tcPr>
            <w:tcW w:w="4876" w:type="dxa"/>
          </w:tcPr>
          <w:p w14:paraId="7CB8D9A9" w14:textId="77777777" w:rsidR="000D5DDD" w:rsidRPr="009B6D0C" w:rsidRDefault="000D5DDD" w:rsidP="00D91051">
            <w:pPr>
              <w:pStyle w:val="AmColumnHeading"/>
            </w:pPr>
            <w:r w:rsidRPr="009B6D0C">
              <w:t>Alteração</w:t>
            </w:r>
          </w:p>
        </w:tc>
      </w:tr>
      <w:tr w:rsidR="000D5DDD" w:rsidRPr="009B6D0C" w14:paraId="478DFF62" w14:textId="77777777" w:rsidTr="00D91051">
        <w:trPr>
          <w:jc w:val="center"/>
        </w:trPr>
        <w:tc>
          <w:tcPr>
            <w:tcW w:w="4876" w:type="dxa"/>
          </w:tcPr>
          <w:p w14:paraId="7688126E" w14:textId="77777777" w:rsidR="000D5DDD" w:rsidRPr="009B6D0C" w:rsidRDefault="000D5DDD" w:rsidP="00D91051">
            <w:pPr>
              <w:pStyle w:val="Normal6a"/>
            </w:pPr>
            <w:r w:rsidRPr="009B6D0C">
              <w:t>r)</w:t>
            </w:r>
            <w:r w:rsidRPr="009B6D0C">
              <w:tab/>
              <w:t xml:space="preserve">«Estado-Membro beneficiário», o Estado-Membro que beneficia </w:t>
            </w:r>
            <w:r w:rsidRPr="009B6D0C">
              <w:rPr>
                <w:b/>
                <w:i/>
              </w:rPr>
              <w:t>de medidas de solidariedade em situações de pressão migratória ou para</w:t>
            </w:r>
            <w:r w:rsidRPr="009B6D0C">
              <w:t xml:space="preserve"> desembarques na sequência de operações de busca e salvamento, como estabelecido na parte IV, capítulos I-III, do presente regulamento;</w:t>
            </w:r>
          </w:p>
        </w:tc>
        <w:tc>
          <w:tcPr>
            <w:tcW w:w="4876" w:type="dxa"/>
          </w:tcPr>
          <w:p w14:paraId="5D37FA66" w14:textId="77777777" w:rsidR="000D5DDD" w:rsidRPr="009B6D0C" w:rsidRDefault="000D5DDD" w:rsidP="00D91051">
            <w:pPr>
              <w:pStyle w:val="Normal6a"/>
            </w:pPr>
            <w:r w:rsidRPr="009B6D0C">
              <w:t>r)</w:t>
            </w:r>
            <w:r w:rsidRPr="009B6D0C">
              <w:tab/>
              <w:t xml:space="preserve">«Estado-Membro beneficiário», o Estado-Membro que beneficia </w:t>
            </w:r>
            <w:r w:rsidRPr="009B6D0C">
              <w:rPr>
                <w:b/>
                <w:i/>
              </w:rPr>
              <w:t>da recolocação, incluindo depois dos</w:t>
            </w:r>
            <w:r w:rsidRPr="009B6D0C">
              <w:t xml:space="preserve"> desembarques na sequência de operações de busca e salvamento, como estabelecido na parte IV, capítulos I-III, do presente regulamento;</w:t>
            </w:r>
          </w:p>
        </w:tc>
      </w:tr>
    </w:tbl>
    <w:p w14:paraId="2D8B34C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073CE5E" w14:textId="77777777" w:rsidR="000D5DDD" w:rsidRPr="009B6D0C" w:rsidRDefault="000D5DDD" w:rsidP="000D5DDD">
      <w:r w:rsidRPr="009B6D0C">
        <w:rPr>
          <w:rStyle w:val="HideTWBExt"/>
          <w:noProof w:val="0"/>
        </w:rPr>
        <w:t>&lt;/Amend&gt;</w:t>
      </w:r>
    </w:p>
    <w:p w14:paraId="0452AF3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856</w:t>
      </w:r>
      <w:r w:rsidRPr="009B6D0C">
        <w:rPr>
          <w:rStyle w:val="HideTWBExt"/>
          <w:noProof w:val="0"/>
        </w:rPr>
        <w:t>&lt;/NumAm&gt;</w:t>
      </w:r>
    </w:p>
    <w:p w14:paraId="73199006"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36B7205B" w14:textId="77777777" w:rsidR="000D5DDD" w:rsidRPr="009B6D0C" w:rsidRDefault="000D5DDD" w:rsidP="000D5DDD">
      <w:pPr>
        <w:pStyle w:val="NormalBold"/>
      </w:pPr>
      <w:r w:rsidRPr="009B6D0C">
        <w:rPr>
          <w:rStyle w:val="HideTWBExt"/>
          <w:noProof w:val="0"/>
        </w:rPr>
        <w:t>&lt;/RepeatBlock-By&gt;</w:t>
      </w:r>
    </w:p>
    <w:p w14:paraId="2A61055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17DDD5" w14:textId="77777777" w:rsidR="000D5DDD" w:rsidRPr="009B6D0C" w:rsidRDefault="000D5DDD" w:rsidP="000D5DDD">
      <w:pPr>
        <w:pStyle w:val="NormalBold"/>
      </w:pPr>
      <w:r w:rsidRPr="009B6D0C">
        <w:rPr>
          <w:rStyle w:val="HideTWBExt"/>
          <w:noProof w:val="0"/>
        </w:rPr>
        <w:t>&lt;Article&gt;</w:t>
      </w:r>
      <w:r w:rsidRPr="009B6D0C">
        <w:t>Artigo 2 – parágrafo 1 – alínea s)</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69E1C6D" w14:textId="77777777" w:rsidTr="00D91051">
        <w:trPr>
          <w:trHeight w:hRule="exact" w:val="240"/>
          <w:jc w:val="center"/>
        </w:trPr>
        <w:tc>
          <w:tcPr>
            <w:tcW w:w="9752" w:type="dxa"/>
            <w:gridSpan w:val="2"/>
          </w:tcPr>
          <w:p w14:paraId="19A629CB" w14:textId="77777777" w:rsidR="000D5DDD" w:rsidRPr="009B6D0C" w:rsidRDefault="000D5DDD" w:rsidP="00D91051"/>
        </w:tc>
      </w:tr>
      <w:tr w:rsidR="000D5DDD" w:rsidRPr="009B6D0C" w14:paraId="0AD40A36" w14:textId="77777777" w:rsidTr="00D91051">
        <w:trPr>
          <w:trHeight w:val="240"/>
          <w:jc w:val="center"/>
        </w:trPr>
        <w:tc>
          <w:tcPr>
            <w:tcW w:w="4876" w:type="dxa"/>
          </w:tcPr>
          <w:p w14:paraId="4AB5469B" w14:textId="77777777" w:rsidR="000D5DDD" w:rsidRPr="009B6D0C" w:rsidRDefault="000D5DDD" w:rsidP="00D91051">
            <w:pPr>
              <w:pStyle w:val="AmColumnHeading"/>
            </w:pPr>
            <w:r w:rsidRPr="009B6D0C">
              <w:t>Texto da Comissão</w:t>
            </w:r>
          </w:p>
        </w:tc>
        <w:tc>
          <w:tcPr>
            <w:tcW w:w="4876" w:type="dxa"/>
          </w:tcPr>
          <w:p w14:paraId="27628D50" w14:textId="77777777" w:rsidR="000D5DDD" w:rsidRPr="009B6D0C" w:rsidRDefault="000D5DDD" w:rsidP="00D91051">
            <w:pPr>
              <w:pStyle w:val="AmColumnHeading"/>
            </w:pPr>
            <w:r w:rsidRPr="009B6D0C">
              <w:t>Alteração</w:t>
            </w:r>
          </w:p>
        </w:tc>
      </w:tr>
      <w:tr w:rsidR="000D5DDD" w:rsidRPr="009B6D0C" w14:paraId="2D7B33B4" w14:textId="77777777" w:rsidTr="00D91051">
        <w:trPr>
          <w:jc w:val="center"/>
        </w:trPr>
        <w:tc>
          <w:tcPr>
            <w:tcW w:w="4876" w:type="dxa"/>
          </w:tcPr>
          <w:p w14:paraId="03986C6C" w14:textId="77777777" w:rsidR="000D5DDD" w:rsidRPr="009B6D0C" w:rsidRDefault="000D5DDD" w:rsidP="00D91051">
            <w:pPr>
              <w:pStyle w:val="Normal6a"/>
            </w:pPr>
            <w:r w:rsidRPr="009B6D0C">
              <w:rPr>
                <w:b/>
                <w:i/>
              </w:rPr>
              <w:t>s)</w:t>
            </w:r>
            <w:r w:rsidRPr="009B6D0C">
              <w:tab/>
            </w:r>
            <w:r w:rsidRPr="009B6D0C">
              <w:rPr>
                <w:b/>
                <w:i/>
              </w:rPr>
              <w:t>«Estado-Membro contribuinte», um Estado-Membro que contribui ou é obrigado a contribuir para as medidas de solidariedade em prol de um Estado-Membro beneficiário, estabelecidas na parte IV, capítulos I-III, do presente regulamento;</w:t>
            </w:r>
          </w:p>
        </w:tc>
        <w:tc>
          <w:tcPr>
            <w:tcW w:w="4876" w:type="dxa"/>
          </w:tcPr>
          <w:p w14:paraId="0984248F" w14:textId="77777777" w:rsidR="000D5DDD" w:rsidRPr="009B6D0C" w:rsidRDefault="000D5DDD" w:rsidP="00D91051">
            <w:pPr>
              <w:pStyle w:val="Normal6a"/>
            </w:pPr>
            <w:r w:rsidRPr="009B6D0C">
              <w:rPr>
                <w:b/>
                <w:i/>
              </w:rPr>
              <w:t>Suprimido</w:t>
            </w:r>
          </w:p>
        </w:tc>
      </w:tr>
    </w:tbl>
    <w:p w14:paraId="6A7B4B3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70274F9" w14:textId="77777777" w:rsidR="000D5DDD" w:rsidRPr="009B6D0C" w:rsidRDefault="000D5DDD" w:rsidP="000D5DDD">
      <w:r w:rsidRPr="009B6D0C">
        <w:rPr>
          <w:rStyle w:val="HideTWBExt"/>
          <w:noProof w:val="0"/>
        </w:rPr>
        <w:t>&lt;/Amend&gt;</w:t>
      </w:r>
    </w:p>
    <w:p w14:paraId="7B04040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857</w:t>
      </w:r>
      <w:r w:rsidRPr="009B6D0C">
        <w:rPr>
          <w:rStyle w:val="HideTWBExt"/>
          <w:noProof w:val="0"/>
        </w:rPr>
        <w:t>&lt;/NumAm&gt;</w:t>
      </w:r>
    </w:p>
    <w:p w14:paraId="641BC886"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18E8B53E" w14:textId="77777777" w:rsidR="000D5DDD" w:rsidRPr="009B6D0C" w:rsidRDefault="000D5DDD" w:rsidP="000D5DDD">
      <w:pPr>
        <w:pStyle w:val="NormalBold"/>
      </w:pPr>
      <w:r w:rsidRPr="009B6D0C">
        <w:rPr>
          <w:rStyle w:val="HideTWBExt"/>
          <w:noProof w:val="0"/>
        </w:rPr>
        <w:t>&lt;/RepeatBlock-By&gt;</w:t>
      </w:r>
    </w:p>
    <w:p w14:paraId="327DC8F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E938379" w14:textId="77777777" w:rsidR="000D5DDD" w:rsidRPr="009B6D0C" w:rsidRDefault="000D5DDD" w:rsidP="000D5DDD">
      <w:pPr>
        <w:pStyle w:val="NormalBold"/>
      </w:pPr>
      <w:r w:rsidRPr="009B6D0C">
        <w:rPr>
          <w:rStyle w:val="HideTWBExt"/>
          <w:noProof w:val="0"/>
        </w:rPr>
        <w:t>&lt;Article&gt;</w:t>
      </w:r>
      <w:r w:rsidRPr="009B6D0C">
        <w:t>Artigo 2 – parágrafo 1 – alínea s)</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37FA192" w14:textId="77777777" w:rsidTr="00D91051">
        <w:trPr>
          <w:trHeight w:hRule="exact" w:val="240"/>
          <w:jc w:val="center"/>
        </w:trPr>
        <w:tc>
          <w:tcPr>
            <w:tcW w:w="9752" w:type="dxa"/>
            <w:gridSpan w:val="2"/>
          </w:tcPr>
          <w:p w14:paraId="1C278756" w14:textId="77777777" w:rsidR="000D5DDD" w:rsidRPr="009B6D0C" w:rsidRDefault="000D5DDD" w:rsidP="00D91051"/>
        </w:tc>
      </w:tr>
      <w:tr w:rsidR="000D5DDD" w:rsidRPr="009B6D0C" w14:paraId="721283C9" w14:textId="77777777" w:rsidTr="00D91051">
        <w:trPr>
          <w:trHeight w:val="240"/>
          <w:jc w:val="center"/>
        </w:trPr>
        <w:tc>
          <w:tcPr>
            <w:tcW w:w="4876" w:type="dxa"/>
          </w:tcPr>
          <w:p w14:paraId="426621C6" w14:textId="77777777" w:rsidR="000D5DDD" w:rsidRPr="009B6D0C" w:rsidRDefault="000D5DDD" w:rsidP="00D91051">
            <w:pPr>
              <w:pStyle w:val="AmColumnHeading"/>
            </w:pPr>
            <w:r w:rsidRPr="009B6D0C">
              <w:t>Texto da Comissão</w:t>
            </w:r>
          </w:p>
        </w:tc>
        <w:tc>
          <w:tcPr>
            <w:tcW w:w="4876" w:type="dxa"/>
          </w:tcPr>
          <w:p w14:paraId="632A8A8F" w14:textId="77777777" w:rsidR="000D5DDD" w:rsidRPr="009B6D0C" w:rsidRDefault="000D5DDD" w:rsidP="00D91051">
            <w:pPr>
              <w:pStyle w:val="AmColumnHeading"/>
            </w:pPr>
            <w:r w:rsidRPr="009B6D0C">
              <w:t>Alteração</w:t>
            </w:r>
          </w:p>
        </w:tc>
      </w:tr>
      <w:tr w:rsidR="000D5DDD" w:rsidRPr="009B6D0C" w14:paraId="1520B2C7" w14:textId="77777777" w:rsidTr="00D91051">
        <w:trPr>
          <w:jc w:val="center"/>
        </w:trPr>
        <w:tc>
          <w:tcPr>
            <w:tcW w:w="4876" w:type="dxa"/>
          </w:tcPr>
          <w:p w14:paraId="4B56AF2E" w14:textId="77777777" w:rsidR="000D5DDD" w:rsidRPr="009B6D0C" w:rsidRDefault="000D5DDD" w:rsidP="00D91051">
            <w:pPr>
              <w:pStyle w:val="Normal6a"/>
            </w:pPr>
            <w:r w:rsidRPr="009B6D0C">
              <w:t>s)</w:t>
            </w:r>
            <w:r w:rsidRPr="009B6D0C">
              <w:tab/>
              <w:t xml:space="preserve">«Estado-Membro contribuinte», um Estado-Membro que contribui </w:t>
            </w:r>
            <w:r w:rsidRPr="009B6D0C">
              <w:rPr>
                <w:b/>
                <w:i/>
              </w:rPr>
              <w:t>ou é obrigado a contribuir para as medidas de solidariedade em prol de um Estado-Membro beneficiário, estabelecidas na parte IV, capítulos I-III, do presente regulamento</w:t>
            </w:r>
            <w:r w:rsidRPr="009B6D0C">
              <w:t>;</w:t>
            </w:r>
          </w:p>
        </w:tc>
        <w:tc>
          <w:tcPr>
            <w:tcW w:w="4876" w:type="dxa"/>
          </w:tcPr>
          <w:p w14:paraId="578B469C" w14:textId="77777777" w:rsidR="000D5DDD" w:rsidRPr="009B6D0C" w:rsidRDefault="000D5DDD" w:rsidP="00D91051">
            <w:pPr>
              <w:pStyle w:val="Normal6a"/>
            </w:pPr>
            <w:r w:rsidRPr="009B6D0C">
              <w:t>s)</w:t>
            </w:r>
            <w:r w:rsidRPr="009B6D0C">
              <w:tab/>
              <w:t>«Estado-Membro contribuinte», um Estado-Membro que contribui;</w:t>
            </w:r>
          </w:p>
        </w:tc>
      </w:tr>
    </w:tbl>
    <w:p w14:paraId="2277498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54D3DC0" w14:textId="77777777" w:rsidR="000D5DDD" w:rsidRPr="009B6D0C" w:rsidRDefault="000D5DDD" w:rsidP="000D5DDD">
      <w:r w:rsidRPr="009B6D0C">
        <w:rPr>
          <w:rStyle w:val="HideTWBExt"/>
          <w:noProof w:val="0"/>
        </w:rPr>
        <w:t>&lt;/Amend&gt;</w:t>
      </w:r>
    </w:p>
    <w:p w14:paraId="1370448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858</w:t>
      </w:r>
      <w:r w:rsidRPr="009B6D0C">
        <w:rPr>
          <w:rStyle w:val="HideTWBExt"/>
          <w:noProof w:val="0"/>
        </w:rPr>
        <w:t>&lt;/NumAm&gt;</w:t>
      </w:r>
    </w:p>
    <w:p w14:paraId="5500C029"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18D8C0AF" w14:textId="77777777" w:rsidR="000D5DDD" w:rsidRPr="009B6D0C" w:rsidRDefault="000D5DDD" w:rsidP="000D5DDD">
      <w:pPr>
        <w:pStyle w:val="NormalBold"/>
      </w:pPr>
      <w:r w:rsidRPr="009B6D0C">
        <w:rPr>
          <w:rStyle w:val="HideTWBExt"/>
          <w:noProof w:val="0"/>
        </w:rPr>
        <w:t>&lt;/RepeatBlock-By&gt;</w:t>
      </w:r>
    </w:p>
    <w:p w14:paraId="4E64C09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A3DDBA5" w14:textId="77777777" w:rsidR="000D5DDD" w:rsidRPr="009B6D0C" w:rsidRDefault="000D5DDD" w:rsidP="000D5DDD">
      <w:pPr>
        <w:pStyle w:val="NormalBold"/>
      </w:pPr>
      <w:r w:rsidRPr="009B6D0C">
        <w:rPr>
          <w:rStyle w:val="HideTWBExt"/>
          <w:noProof w:val="0"/>
        </w:rPr>
        <w:t>&lt;Article&gt;</w:t>
      </w:r>
      <w:r w:rsidRPr="009B6D0C">
        <w:t>Artigo 2 – parágrafo 1 – alínea s)</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FDB89C7" w14:textId="77777777" w:rsidTr="00D91051">
        <w:trPr>
          <w:trHeight w:hRule="exact" w:val="240"/>
          <w:jc w:val="center"/>
        </w:trPr>
        <w:tc>
          <w:tcPr>
            <w:tcW w:w="9752" w:type="dxa"/>
            <w:gridSpan w:val="2"/>
          </w:tcPr>
          <w:p w14:paraId="021FFA8C" w14:textId="77777777" w:rsidR="000D5DDD" w:rsidRPr="009B6D0C" w:rsidRDefault="000D5DDD" w:rsidP="00D91051"/>
        </w:tc>
      </w:tr>
      <w:tr w:rsidR="000D5DDD" w:rsidRPr="009B6D0C" w14:paraId="639DDF20" w14:textId="77777777" w:rsidTr="00D91051">
        <w:trPr>
          <w:trHeight w:val="240"/>
          <w:jc w:val="center"/>
        </w:trPr>
        <w:tc>
          <w:tcPr>
            <w:tcW w:w="4876" w:type="dxa"/>
          </w:tcPr>
          <w:p w14:paraId="4441649F" w14:textId="77777777" w:rsidR="000D5DDD" w:rsidRPr="009B6D0C" w:rsidRDefault="000D5DDD" w:rsidP="00D91051">
            <w:pPr>
              <w:pStyle w:val="AmColumnHeading"/>
            </w:pPr>
            <w:r w:rsidRPr="009B6D0C">
              <w:t>Texto da Comissão</w:t>
            </w:r>
          </w:p>
        </w:tc>
        <w:tc>
          <w:tcPr>
            <w:tcW w:w="4876" w:type="dxa"/>
          </w:tcPr>
          <w:p w14:paraId="1BBE03A0" w14:textId="77777777" w:rsidR="000D5DDD" w:rsidRPr="009B6D0C" w:rsidRDefault="000D5DDD" w:rsidP="00D91051">
            <w:pPr>
              <w:pStyle w:val="AmColumnHeading"/>
            </w:pPr>
            <w:r w:rsidRPr="009B6D0C">
              <w:t>Alteração</w:t>
            </w:r>
          </w:p>
        </w:tc>
      </w:tr>
      <w:tr w:rsidR="000D5DDD" w:rsidRPr="009B6D0C" w14:paraId="5C4F4A63" w14:textId="77777777" w:rsidTr="00D91051">
        <w:trPr>
          <w:jc w:val="center"/>
        </w:trPr>
        <w:tc>
          <w:tcPr>
            <w:tcW w:w="4876" w:type="dxa"/>
          </w:tcPr>
          <w:p w14:paraId="3A85ABD6" w14:textId="77777777" w:rsidR="000D5DDD" w:rsidRPr="009B6D0C" w:rsidRDefault="000D5DDD" w:rsidP="00D91051">
            <w:pPr>
              <w:pStyle w:val="Normal6a"/>
            </w:pPr>
            <w:r w:rsidRPr="009B6D0C">
              <w:t>s)</w:t>
            </w:r>
            <w:r w:rsidRPr="009B6D0C">
              <w:tab/>
              <w:t xml:space="preserve">«Estado-Membro contribuinte», um Estado-Membro que contribui </w:t>
            </w:r>
            <w:r w:rsidRPr="009B6D0C">
              <w:rPr>
                <w:b/>
                <w:i/>
              </w:rPr>
              <w:t>ou é obrigado a contribuir</w:t>
            </w:r>
            <w:r w:rsidRPr="009B6D0C">
              <w:t xml:space="preserve"> para </w:t>
            </w:r>
            <w:r w:rsidRPr="009B6D0C">
              <w:rPr>
                <w:b/>
                <w:i/>
              </w:rPr>
              <w:t>as medidas de solidariedade em prol de um Estado-Membro beneficiário, estabelecidas</w:t>
            </w:r>
            <w:r w:rsidRPr="009B6D0C">
              <w:t xml:space="preserve"> na parte IV, </w:t>
            </w:r>
            <w:r w:rsidRPr="009B6D0C">
              <w:rPr>
                <w:b/>
                <w:i/>
              </w:rPr>
              <w:t>capítulos I-III</w:t>
            </w:r>
            <w:r w:rsidRPr="009B6D0C">
              <w:t>, do presente regulamento;</w:t>
            </w:r>
          </w:p>
        </w:tc>
        <w:tc>
          <w:tcPr>
            <w:tcW w:w="4876" w:type="dxa"/>
          </w:tcPr>
          <w:p w14:paraId="351E0915" w14:textId="77777777" w:rsidR="000D5DDD" w:rsidRPr="009B6D0C" w:rsidRDefault="000D5DDD" w:rsidP="00D91051">
            <w:pPr>
              <w:pStyle w:val="Normal6a"/>
            </w:pPr>
            <w:r w:rsidRPr="009B6D0C">
              <w:t>s)</w:t>
            </w:r>
            <w:r w:rsidRPr="009B6D0C">
              <w:tab/>
              <w:t xml:space="preserve">«Estado-Membro contribuinte», um Estado-Membro que contribui para </w:t>
            </w:r>
            <w:r w:rsidRPr="009B6D0C">
              <w:rPr>
                <w:b/>
                <w:i/>
              </w:rPr>
              <w:t>a medida de distribuição estabelecida</w:t>
            </w:r>
            <w:r w:rsidRPr="009B6D0C">
              <w:t xml:space="preserve"> na parte IV, </w:t>
            </w:r>
            <w:r w:rsidRPr="009B6D0C">
              <w:rPr>
                <w:b/>
                <w:i/>
              </w:rPr>
              <w:t>capítulo I</w:t>
            </w:r>
            <w:r w:rsidRPr="009B6D0C">
              <w:t>, do presente regulamento;</w:t>
            </w:r>
          </w:p>
        </w:tc>
      </w:tr>
    </w:tbl>
    <w:p w14:paraId="68E5970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AE09474" w14:textId="77777777" w:rsidR="000D5DDD" w:rsidRPr="009B6D0C" w:rsidRDefault="000D5DDD" w:rsidP="000D5DDD">
      <w:r w:rsidRPr="009B6D0C">
        <w:rPr>
          <w:rStyle w:val="HideTWBExt"/>
          <w:noProof w:val="0"/>
        </w:rPr>
        <w:t>&lt;/Amend&gt;</w:t>
      </w:r>
    </w:p>
    <w:p w14:paraId="1CC980A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859</w:t>
      </w:r>
      <w:r w:rsidRPr="009B6D0C">
        <w:rPr>
          <w:rStyle w:val="HideTWBExt"/>
          <w:noProof w:val="0"/>
        </w:rPr>
        <w:t>&lt;/NumAm&gt;</w:t>
      </w:r>
    </w:p>
    <w:p w14:paraId="7958EED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3CF9115" w14:textId="77777777" w:rsidR="000D5DDD" w:rsidRPr="009B6D0C" w:rsidRDefault="000D5DDD" w:rsidP="000D5DDD">
      <w:pPr>
        <w:pStyle w:val="NormalBold"/>
      </w:pPr>
      <w:r w:rsidRPr="009B6D0C">
        <w:rPr>
          <w:rStyle w:val="HideTWBExt"/>
          <w:noProof w:val="0"/>
        </w:rPr>
        <w:t>&lt;/RepeatBlock-By&gt;</w:t>
      </w:r>
    </w:p>
    <w:p w14:paraId="2CFDD0E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0434A6A" w14:textId="77777777" w:rsidR="000D5DDD" w:rsidRPr="009B6D0C" w:rsidRDefault="000D5DDD" w:rsidP="000D5DDD">
      <w:pPr>
        <w:pStyle w:val="NormalBold"/>
      </w:pPr>
      <w:r w:rsidRPr="009B6D0C">
        <w:rPr>
          <w:rStyle w:val="HideTWBExt"/>
          <w:noProof w:val="0"/>
        </w:rPr>
        <w:t>&lt;Article&gt;</w:t>
      </w:r>
      <w:r w:rsidRPr="009B6D0C">
        <w:t>Artigo 2 – parágrafo 1 – alínea s)</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FA79C7C" w14:textId="77777777" w:rsidTr="00D91051">
        <w:trPr>
          <w:trHeight w:hRule="exact" w:val="240"/>
          <w:jc w:val="center"/>
        </w:trPr>
        <w:tc>
          <w:tcPr>
            <w:tcW w:w="9752" w:type="dxa"/>
            <w:gridSpan w:val="2"/>
          </w:tcPr>
          <w:p w14:paraId="508A95F4" w14:textId="77777777" w:rsidR="000D5DDD" w:rsidRPr="009B6D0C" w:rsidRDefault="000D5DDD" w:rsidP="00D91051"/>
        </w:tc>
      </w:tr>
      <w:tr w:rsidR="000D5DDD" w:rsidRPr="009B6D0C" w14:paraId="107A0AE8" w14:textId="77777777" w:rsidTr="00D91051">
        <w:trPr>
          <w:trHeight w:val="240"/>
          <w:jc w:val="center"/>
        </w:trPr>
        <w:tc>
          <w:tcPr>
            <w:tcW w:w="4876" w:type="dxa"/>
          </w:tcPr>
          <w:p w14:paraId="0C2B4201" w14:textId="77777777" w:rsidR="000D5DDD" w:rsidRPr="009B6D0C" w:rsidRDefault="000D5DDD" w:rsidP="00D91051">
            <w:pPr>
              <w:pStyle w:val="AmColumnHeading"/>
            </w:pPr>
            <w:r w:rsidRPr="009B6D0C">
              <w:t>Texto da Comissão</w:t>
            </w:r>
          </w:p>
        </w:tc>
        <w:tc>
          <w:tcPr>
            <w:tcW w:w="4876" w:type="dxa"/>
          </w:tcPr>
          <w:p w14:paraId="728FC4B3" w14:textId="77777777" w:rsidR="000D5DDD" w:rsidRPr="009B6D0C" w:rsidRDefault="000D5DDD" w:rsidP="00D91051">
            <w:pPr>
              <w:pStyle w:val="AmColumnHeading"/>
            </w:pPr>
            <w:r w:rsidRPr="009B6D0C">
              <w:t>Alteração</w:t>
            </w:r>
          </w:p>
        </w:tc>
      </w:tr>
      <w:tr w:rsidR="000D5DDD" w:rsidRPr="009B6D0C" w14:paraId="5971D1B0" w14:textId="77777777" w:rsidTr="00D91051">
        <w:trPr>
          <w:jc w:val="center"/>
        </w:trPr>
        <w:tc>
          <w:tcPr>
            <w:tcW w:w="4876" w:type="dxa"/>
          </w:tcPr>
          <w:p w14:paraId="35010DC5" w14:textId="77777777" w:rsidR="000D5DDD" w:rsidRPr="009B6D0C" w:rsidRDefault="000D5DDD" w:rsidP="00D91051">
            <w:pPr>
              <w:pStyle w:val="Normal6a"/>
            </w:pPr>
            <w:r w:rsidRPr="009B6D0C">
              <w:t>s)</w:t>
            </w:r>
            <w:r w:rsidRPr="009B6D0C">
              <w:tab/>
              <w:t xml:space="preserve">«Estado-Membro contribuinte», um Estado-Membro que contribui ou é obrigado a contribuir para </w:t>
            </w:r>
            <w:r w:rsidRPr="009B6D0C">
              <w:rPr>
                <w:b/>
                <w:i/>
              </w:rPr>
              <w:t>as medidas de solidariedade em prol</w:t>
            </w:r>
            <w:r w:rsidRPr="009B6D0C">
              <w:t xml:space="preserve"> de um Estado-Membro beneficiário</w:t>
            </w:r>
            <w:r w:rsidRPr="009B6D0C">
              <w:rPr>
                <w:b/>
                <w:i/>
              </w:rPr>
              <w:t>, estabelecidas na parte IV, capítulos I-III, do presente regulamento</w:t>
            </w:r>
            <w:r w:rsidRPr="009B6D0C">
              <w:t>;</w:t>
            </w:r>
          </w:p>
        </w:tc>
        <w:tc>
          <w:tcPr>
            <w:tcW w:w="4876" w:type="dxa"/>
          </w:tcPr>
          <w:p w14:paraId="047A0DD8" w14:textId="77777777" w:rsidR="000D5DDD" w:rsidRPr="009B6D0C" w:rsidRDefault="000D5DDD" w:rsidP="00D91051">
            <w:pPr>
              <w:pStyle w:val="Normal6a"/>
            </w:pPr>
            <w:r w:rsidRPr="009B6D0C">
              <w:t>s)</w:t>
            </w:r>
            <w:r w:rsidRPr="009B6D0C">
              <w:tab/>
              <w:t xml:space="preserve">«Estado-Membro contribuinte», um Estado-Membro que contribui </w:t>
            </w:r>
            <w:r w:rsidRPr="009B6D0C">
              <w:rPr>
                <w:b/>
                <w:i/>
              </w:rPr>
              <w:t>voluntariamente, através da cláusula discricionária ou de compromissos adicionais,</w:t>
            </w:r>
            <w:r w:rsidRPr="009B6D0C">
              <w:t xml:space="preserve"> ou é obrigado a contribuir para </w:t>
            </w:r>
            <w:r w:rsidRPr="009B6D0C">
              <w:rPr>
                <w:b/>
                <w:i/>
              </w:rPr>
              <w:t>a recolocação a partir</w:t>
            </w:r>
            <w:r w:rsidRPr="009B6D0C">
              <w:t xml:space="preserve"> de um Estado-Membro beneficiário;</w:t>
            </w:r>
          </w:p>
        </w:tc>
      </w:tr>
    </w:tbl>
    <w:p w14:paraId="7E862BF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C50C90A" w14:textId="77777777" w:rsidR="000D5DDD" w:rsidRPr="009B6D0C" w:rsidRDefault="000D5DDD" w:rsidP="000D5DDD">
      <w:r w:rsidRPr="009B6D0C">
        <w:rPr>
          <w:rStyle w:val="HideTWBExt"/>
          <w:noProof w:val="0"/>
        </w:rPr>
        <w:t>&lt;/Amend&gt;</w:t>
      </w:r>
    </w:p>
    <w:p w14:paraId="356F102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860</w:t>
      </w:r>
      <w:r w:rsidRPr="009B6D0C">
        <w:rPr>
          <w:rStyle w:val="HideTWBExt"/>
          <w:noProof w:val="0"/>
        </w:rPr>
        <w:t>&lt;/NumAm&gt;</w:t>
      </w:r>
    </w:p>
    <w:p w14:paraId="00CB5DF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4E0B69B" w14:textId="77777777" w:rsidR="000D5DDD" w:rsidRPr="009B6D0C" w:rsidRDefault="000D5DDD" w:rsidP="000D5DDD">
      <w:pPr>
        <w:pStyle w:val="NormalBold"/>
      </w:pPr>
      <w:r w:rsidRPr="009B6D0C">
        <w:rPr>
          <w:rStyle w:val="HideTWBExt"/>
          <w:noProof w:val="0"/>
        </w:rPr>
        <w:t>&lt;/RepeatBlock-By&gt;</w:t>
      </w:r>
    </w:p>
    <w:p w14:paraId="0BCA250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4FBAF9C" w14:textId="77777777" w:rsidR="000D5DDD" w:rsidRPr="009B6D0C" w:rsidRDefault="000D5DDD" w:rsidP="000D5DDD">
      <w:pPr>
        <w:pStyle w:val="NormalBold"/>
      </w:pPr>
      <w:r w:rsidRPr="009B6D0C">
        <w:rPr>
          <w:rStyle w:val="HideTWBExt"/>
          <w:noProof w:val="0"/>
        </w:rPr>
        <w:t>&lt;Article&gt;</w:t>
      </w:r>
      <w:r w:rsidRPr="009B6D0C">
        <w:t>Artigo 2 – parágrafo 1 – alínea s)</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3AD910B" w14:textId="77777777" w:rsidTr="00D91051">
        <w:trPr>
          <w:trHeight w:hRule="exact" w:val="240"/>
          <w:jc w:val="center"/>
        </w:trPr>
        <w:tc>
          <w:tcPr>
            <w:tcW w:w="9752" w:type="dxa"/>
            <w:gridSpan w:val="2"/>
          </w:tcPr>
          <w:p w14:paraId="268CD3FE" w14:textId="77777777" w:rsidR="000D5DDD" w:rsidRPr="009B6D0C" w:rsidRDefault="000D5DDD" w:rsidP="00D91051"/>
        </w:tc>
      </w:tr>
      <w:tr w:rsidR="000D5DDD" w:rsidRPr="009B6D0C" w14:paraId="758A68F6" w14:textId="77777777" w:rsidTr="00D91051">
        <w:trPr>
          <w:trHeight w:val="240"/>
          <w:jc w:val="center"/>
        </w:trPr>
        <w:tc>
          <w:tcPr>
            <w:tcW w:w="4876" w:type="dxa"/>
          </w:tcPr>
          <w:p w14:paraId="34A1F756" w14:textId="77777777" w:rsidR="000D5DDD" w:rsidRPr="009B6D0C" w:rsidRDefault="000D5DDD" w:rsidP="00D91051">
            <w:pPr>
              <w:pStyle w:val="AmColumnHeading"/>
            </w:pPr>
            <w:r w:rsidRPr="009B6D0C">
              <w:t>Texto da Comissão</w:t>
            </w:r>
          </w:p>
        </w:tc>
        <w:tc>
          <w:tcPr>
            <w:tcW w:w="4876" w:type="dxa"/>
          </w:tcPr>
          <w:p w14:paraId="449A7BC1" w14:textId="77777777" w:rsidR="000D5DDD" w:rsidRPr="009B6D0C" w:rsidRDefault="000D5DDD" w:rsidP="00D91051">
            <w:pPr>
              <w:pStyle w:val="AmColumnHeading"/>
            </w:pPr>
            <w:r w:rsidRPr="009B6D0C">
              <w:t>Alteração</w:t>
            </w:r>
          </w:p>
        </w:tc>
      </w:tr>
      <w:tr w:rsidR="000D5DDD" w:rsidRPr="009B6D0C" w14:paraId="12AFC3AB" w14:textId="77777777" w:rsidTr="00D91051">
        <w:trPr>
          <w:jc w:val="center"/>
        </w:trPr>
        <w:tc>
          <w:tcPr>
            <w:tcW w:w="4876" w:type="dxa"/>
          </w:tcPr>
          <w:p w14:paraId="59E99B01" w14:textId="77777777" w:rsidR="000D5DDD" w:rsidRPr="009B6D0C" w:rsidRDefault="000D5DDD" w:rsidP="00D91051">
            <w:pPr>
              <w:pStyle w:val="Normal6a"/>
            </w:pPr>
            <w:r w:rsidRPr="009B6D0C">
              <w:t>s)</w:t>
            </w:r>
            <w:r w:rsidRPr="009B6D0C">
              <w:tab/>
              <w:t xml:space="preserve">«Estado-Membro contribuinte», um Estado-Membro que contribui ou é obrigado a contribuir para </w:t>
            </w:r>
            <w:r w:rsidRPr="009B6D0C">
              <w:rPr>
                <w:b/>
                <w:i/>
              </w:rPr>
              <w:t>as medidas de solidariedade em prol</w:t>
            </w:r>
            <w:r w:rsidRPr="009B6D0C">
              <w:t xml:space="preserve"> de um Estado-Membro beneficiário, estabelecidas na parte IV, capítulos I-III, do presente regulamento;</w:t>
            </w:r>
          </w:p>
        </w:tc>
        <w:tc>
          <w:tcPr>
            <w:tcW w:w="4876" w:type="dxa"/>
          </w:tcPr>
          <w:p w14:paraId="71EC5618" w14:textId="77777777" w:rsidR="000D5DDD" w:rsidRPr="009B6D0C" w:rsidRDefault="000D5DDD" w:rsidP="00D91051">
            <w:pPr>
              <w:pStyle w:val="Normal6a"/>
            </w:pPr>
            <w:r w:rsidRPr="009B6D0C">
              <w:t>s)</w:t>
            </w:r>
            <w:r w:rsidRPr="009B6D0C">
              <w:tab/>
              <w:t xml:space="preserve">«Estado-Membro contribuinte», um Estado-Membro que contribui ou é obrigado a contribuir para </w:t>
            </w:r>
            <w:r w:rsidRPr="009B6D0C">
              <w:rPr>
                <w:b/>
                <w:i/>
              </w:rPr>
              <w:t>a recolocação a partir</w:t>
            </w:r>
            <w:r w:rsidRPr="009B6D0C">
              <w:t xml:space="preserve"> de um Estado-Membro beneficiário, estabelecidas na parte IV, capítulos I-III, do presente regulamento;</w:t>
            </w:r>
          </w:p>
        </w:tc>
      </w:tr>
    </w:tbl>
    <w:p w14:paraId="7BF22EC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4F9FA04" w14:textId="77777777" w:rsidR="000D5DDD" w:rsidRPr="009B6D0C" w:rsidRDefault="000D5DDD" w:rsidP="000D5DDD">
      <w:r w:rsidRPr="009B6D0C">
        <w:rPr>
          <w:rStyle w:val="HideTWBExt"/>
          <w:noProof w:val="0"/>
        </w:rPr>
        <w:t>&lt;/Amend&gt;</w:t>
      </w:r>
    </w:p>
    <w:p w14:paraId="4B05C21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861</w:t>
      </w:r>
      <w:r w:rsidRPr="009B6D0C">
        <w:rPr>
          <w:rStyle w:val="HideTWBExt"/>
          <w:noProof w:val="0"/>
        </w:rPr>
        <w:t>&lt;/NumAm&gt;</w:t>
      </w:r>
    </w:p>
    <w:p w14:paraId="36F49ED0"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617D67F4" w14:textId="77777777" w:rsidR="000D5DDD" w:rsidRPr="009B6D0C" w:rsidRDefault="000D5DDD" w:rsidP="000D5DDD">
      <w:pPr>
        <w:pStyle w:val="NormalBold"/>
      </w:pPr>
      <w:r w:rsidRPr="009B6D0C">
        <w:rPr>
          <w:rStyle w:val="HideTWBExt"/>
          <w:noProof w:val="0"/>
        </w:rPr>
        <w:t>&lt;/RepeatBlock-By&gt;</w:t>
      </w:r>
    </w:p>
    <w:p w14:paraId="2309E60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DCAE4C6" w14:textId="77777777" w:rsidR="000D5DDD" w:rsidRPr="009B6D0C" w:rsidRDefault="000D5DDD" w:rsidP="000D5DDD">
      <w:pPr>
        <w:pStyle w:val="NormalBold"/>
      </w:pPr>
      <w:r w:rsidRPr="009B6D0C">
        <w:rPr>
          <w:rStyle w:val="HideTWBExt"/>
          <w:noProof w:val="0"/>
        </w:rPr>
        <w:t>&lt;Article&gt;</w:t>
      </w:r>
      <w:r w:rsidRPr="009B6D0C">
        <w:t>Artigo 2 – parágrafo 1 – alínea t)</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568BBD0" w14:textId="77777777" w:rsidTr="00D91051">
        <w:trPr>
          <w:trHeight w:hRule="exact" w:val="240"/>
          <w:jc w:val="center"/>
        </w:trPr>
        <w:tc>
          <w:tcPr>
            <w:tcW w:w="9752" w:type="dxa"/>
            <w:gridSpan w:val="2"/>
          </w:tcPr>
          <w:p w14:paraId="7BB76348" w14:textId="77777777" w:rsidR="000D5DDD" w:rsidRPr="009B6D0C" w:rsidRDefault="000D5DDD" w:rsidP="00D91051"/>
        </w:tc>
      </w:tr>
      <w:tr w:rsidR="000D5DDD" w:rsidRPr="009B6D0C" w14:paraId="31541D49" w14:textId="77777777" w:rsidTr="00D91051">
        <w:trPr>
          <w:trHeight w:val="240"/>
          <w:jc w:val="center"/>
        </w:trPr>
        <w:tc>
          <w:tcPr>
            <w:tcW w:w="4876" w:type="dxa"/>
          </w:tcPr>
          <w:p w14:paraId="5DFA01BD" w14:textId="77777777" w:rsidR="000D5DDD" w:rsidRPr="009B6D0C" w:rsidRDefault="000D5DDD" w:rsidP="00D91051">
            <w:pPr>
              <w:pStyle w:val="AmColumnHeading"/>
            </w:pPr>
            <w:r w:rsidRPr="009B6D0C">
              <w:t>Texto da Comissão</w:t>
            </w:r>
          </w:p>
        </w:tc>
        <w:tc>
          <w:tcPr>
            <w:tcW w:w="4876" w:type="dxa"/>
          </w:tcPr>
          <w:p w14:paraId="5B218E12" w14:textId="77777777" w:rsidR="000D5DDD" w:rsidRPr="009B6D0C" w:rsidRDefault="000D5DDD" w:rsidP="00D91051">
            <w:pPr>
              <w:pStyle w:val="AmColumnHeading"/>
            </w:pPr>
            <w:r w:rsidRPr="009B6D0C">
              <w:t>Alteração</w:t>
            </w:r>
          </w:p>
        </w:tc>
      </w:tr>
      <w:tr w:rsidR="000D5DDD" w:rsidRPr="009B6D0C" w14:paraId="095B61B6" w14:textId="77777777" w:rsidTr="00D91051">
        <w:trPr>
          <w:jc w:val="center"/>
        </w:trPr>
        <w:tc>
          <w:tcPr>
            <w:tcW w:w="4876" w:type="dxa"/>
          </w:tcPr>
          <w:p w14:paraId="02F43DB5" w14:textId="77777777" w:rsidR="000D5DDD" w:rsidRPr="009B6D0C" w:rsidRDefault="000D5DDD" w:rsidP="00D91051">
            <w:pPr>
              <w:pStyle w:val="Normal6a"/>
            </w:pPr>
            <w:r w:rsidRPr="009B6D0C">
              <w:rPr>
                <w:b/>
                <w:i/>
              </w:rPr>
              <w:t>t)</w:t>
            </w:r>
            <w:r w:rsidRPr="009B6D0C">
              <w:tab/>
            </w:r>
            <w:r w:rsidRPr="009B6D0C">
              <w:rPr>
                <w:b/>
                <w:i/>
              </w:rPr>
              <w:t>«Estado-Membro patrocinador», um Estado-Membro que se compromete a fazer regressar nacionais de países terceiros em situação irregular em benefício de outro Estado-Membro, assumindo o patrocínio de regressos referido no artigo 55.º do presente regulamento;</w:t>
            </w:r>
          </w:p>
        </w:tc>
        <w:tc>
          <w:tcPr>
            <w:tcW w:w="4876" w:type="dxa"/>
          </w:tcPr>
          <w:p w14:paraId="6EF00777" w14:textId="77777777" w:rsidR="000D5DDD" w:rsidRPr="009B6D0C" w:rsidRDefault="000D5DDD" w:rsidP="00D91051">
            <w:pPr>
              <w:pStyle w:val="Normal6a"/>
            </w:pPr>
            <w:r w:rsidRPr="009B6D0C">
              <w:rPr>
                <w:b/>
                <w:i/>
              </w:rPr>
              <w:t>Suprimido</w:t>
            </w:r>
          </w:p>
        </w:tc>
      </w:tr>
    </w:tbl>
    <w:p w14:paraId="11C048E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8B89756" w14:textId="77777777" w:rsidR="000D5DDD" w:rsidRPr="009B6D0C" w:rsidRDefault="000D5DDD" w:rsidP="000D5DDD">
      <w:r w:rsidRPr="009B6D0C">
        <w:rPr>
          <w:rStyle w:val="HideTWBExt"/>
          <w:noProof w:val="0"/>
        </w:rPr>
        <w:t>&lt;/Amend&gt;</w:t>
      </w:r>
    </w:p>
    <w:p w14:paraId="6243273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862</w:t>
      </w:r>
      <w:r w:rsidRPr="009B6D0C">
        <w:rPr>
          <w:rStyle w:val="HideTWBExt"/>
          <w:noProof w:val="0"/>
        </w:rPr>
        <w:t>&lt;/NumAm&gt;</w:t>
      </w:r>
    </w:p>
    <w:p w14:paraId="45449278"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2B3DA7C" w14:textId="77777777" w:rsidR="000D5DDD" w:rsidRPr="009B6D0C" w:rsidRDefault="000D5DDD" w:rsidP="000D5DDD">
      <w:pPr>
        <w:pStyle w:val="NormalBold"/>
      </w:pPr>
      <w:r w:rsidRPr="009B6D0C">
        <w:rPr>
          <w:rStyle w:val="HideTWBExt"/>
          <w:noProof w:val="0"/>
        </w:rPr>
        <w:t>&lt;/RepeatBlock-By&gt;</w:t>
      </w:r>
    </w:p>
    <w:p w14:paraId="78D1BF8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1ADA13F" w14:textId="77777777" w:rsidR="000D5DDD" w:rsidRPr="009B6D0C" w:rsidRDefault="000D5DDD" w:rsidP="000D5DDD">
      <w:pPr>
        <w:pStyle w:val="NormalBold"/>
      </w:pPr>
      <w:r w:rsidRPr="009B6D0C">
        <w:rPr>
          <w:rStyle w:val="HideTWBExt"/>
          <w:noProof w:val="0"/>
        </w:rPr>
        <w:t>&lt;Article&gt;</w:t>
      </w:r>
      <w:r w:rsidRPr="009B6D0C">
        <w:t>Artigo 2 – parágrafo 1 – alínea t)</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FEBAD5" w14:textId="77777777" w:rsidTr="00D91051">
        <w:trPr>
          <w:trHeight w:hRule="exact" w:val="240"/>
          <w:jc w:val="center"/>
        </w:trPr>
        <w:tc>
          <w:tcPr>
            <w:tcW w:w="9752" w:type="dxa"/>
            <w:gridSpan w:val="2"/>
          </w:tcPr>
          <w:p w14:paraId="1D0FA377" w14:textId="77777777" w:rsidR="000D5DDD" w:rsidRPr="009B6D0C" w:rsidRDefault="000D5DDD" w:rsidP="00D91051"/>
        </w:tc>
      </w:tr>
      <w:tr w:rsidR="000D5DDD" w:rsidRPr="009B6D0C" w14:paraId="6FBDE4E6" w14:textId="77777777" w:rsidTr="00D91051">
        <w:trPr>
          <w:trHeight w:val="240"/>
          <w:jc w:val="center"/>
        </w:trPr>
        <w:tc>
          <w:tcPr>
            <w:tcW w:w="4876" w:type="dxa"/>
          </w:tcPr>
          <w:p w14:paraId="76527CD4" w14:textId="77777777" w:rsidR="000D5DDD" w:rsidRPr="009B6D0C" w:rsidRDefault="000D5DDD" w:rsidP="00D91051">
            <w:pPr>
              <w:pStyle w:val="AmColumnHeading"/>
            </w:pPr>
            <w:r w:rsidRPr="009B6D0C">
              <w:t>Texto da Comissão</w:t>
            </w:r>
          </w:p>
        </w:tc>
        <w:tc>
          <w:tcPr>
            <w:tcW w:w="4876" w:type="dxa"/>
          </w:tcPr>
          <w:p w14:paraId="558BD02B" w14:textId="77777777" w:rsidR="000D5DDD" w:rsidRPr="009B6D0C" w:rsidRDefault="000D5DDD" w:rsidP="00D91051">
            <w:pPr>
              <w:pStyle w:val="AmColumnHeading"/>
            </w:pPr>
            <w:r w:rsidRPr="009B6D0C">
              <w:t>Alteração</w:t>
            </w:r>
          </w:p>
        </w:tc>
      </w:tr>
      <w:tr w:rsidR="000D5DDD" w:rsidRPr="009B6D0C" w14:paraId="62282E74" w14:textId="77777777" w:rsidTr="00D91051">
        <w:trPr>
          <w:jc w:val="center"/>
        </w:trPr>
        <w:tc>
          <w:tcPr>
            <w:tcW w:w="4876" w:type="dxa"/>
          </w:tcPr>
          <w:p w14:paraId="63033F3E" w14:textId="77777777" w:rsidR="000D5DDD" w:rsidRPr="009B6D0C" w:rsidRDefault="000D5DDD" w:rsidP="00D91051">
            <w:pPr>
              <w:pStyle w:val="Normal6a"/>
            </w:pPr>
            <w:r w:rsidRPr="009B6D0C">
              <w:rPr>
                <w:b/>
                <w:i/>
              </w:rPr>
              <w:t>t)</w:t>
            </w:r>
            <w:r w:rsidRPr="009B6D0C">
              <w:tab/>
            </w:r>
            <w:r w:rsidRPr="009B6D0C">
              <w:rPr>
                <w:b/>
                <w:i/>
              </w:rPr>
              <w:t>«Estado-Membro patrocinador», um Estado-Membro que se compromete a fazer regressar nacionais de países terceiros em situação irregular em benefício de outro Estado-Membro, assumindo o patrocínio de regressos referido no artigo 55.º do presente regulamento;</w:t>
            </w:r>
          </w:p>
        </w:tc>
        <w:tc>
          <w:tcPr>
            <w:tcW w:w="4876" w:type="dxa"/>
          </w:tcPr>
          <w:p w14:paraId="0E9E18C0" w14:textId="77777777" w:rsidR="000D5DDD" w:rsidRPr="009B6D0C" w:rsidRDefault="000D5DDD" w:rsidP="00D91051">
            <w:pPr>
              <w:pStyle w:val="Normal6a"/>
            </w:pPr>
            <w:r w:rsidRPr="009B6D0C">
              <w:rPr>
                <w:b/>
                <w:i/>
              </w:rPr>
              <w:t>Suprimido</w:t>
            </w:r>
          </w:p>
        </w:tc>
      </w:tr>
    </w:tbl>
    <w:p w14:paraId="3A8AF48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FD3B774" w14:textId="77777777" w:rsidR="000D5DDD" w:rsidRPr="009B6D0C" w:rsidRDefault="000D5DDD" w:rsidP="000D5DDD">
      <w:r w:rsidRPr="009B6D0C">
        <w:rPr>
          <w:rStyle w:val="HideTWBExt"/>
          <w:noProof w:val="0"/>
        </w:rPr>
        <w:t>&lt;/Amend&gt;</w:t>
      </w:r>
    </w:p>
    <w:p w14:paraId="0A82707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863</w:t>
      </w:r>
      <w:r w:rsidRPr="009B6D0C">
        <w:rPr>
          <w:rStyle w:val="HideTWBExt"/>
          <w:noProof w:val="0"/>
        </w:rPr>
        <w:t>&lt;/NumAm&gt;</w:t>
      </w:r>
    </w:p>
    <w:p w14:paraId="4922002A"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386D3129" w14:textId="77777777" w:rsidR="000D5DDD" w:rsidRPr="009B6D0C" w:rsidRDefault="000D5DDD" w:rsidP="000D5DDD">
      <w:pPr>
        <w:pStyle w:val="NormalBold"/>
      </w:pPr>
      <w:r w:rsidRPr="009B6D0C">
        <w:rPr>
          <w:rStyle w:val="HideTWBExt"/>
          <w:noProof w:val="0"/>
        </w:rPr>
        <w:t>&lt;/RepeatBlock-By&gt;</w:t>
      </w:r>
    </w:p>
    <w:p w14:paraId="5003CCE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CD9BAE6" w14:textId="77777777" w:rsidR="000D5DDD" w:rsidRPr="009B6D0C" w:rsidRDefault="000D5DDD" w:rsidP="000D5DDD">
      <w:pPr>
        <w:pStyle w:val="NormalBold"/>
      </w:pPr>
      <w:r w:rsidRPr="009B6D0C">
        <w:rPr>
          <w:rStyle w:val="HideTWBExt"/>
          <w:noProof w:val="0"/>
        </w:rPr>
        <w:t>&lt;Article&gt;</w:t>
      </w:r>
      <w:r w:rsidRPr="009B6D0C">
        <w:t>Artigo 2 – parágrafo 1 – alínea t)</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E241984" w14:textId="77777777" w:rsidTr="00D91051">
        <w:trPr>
          <w:trHeight w:hRule="exact" w:val="240"/>
          <w:jc w:val="center"/>
        </w:trPr>
        <w:tc>
          <w:tcPr>
            <w:tcW w:w="9752" w:type="dxa"/>
            <w:gridSpan w:val="2"/>
          </w:tcPr>
          <w:p w14:paraId="07E3EDBD" w14:textId="77777777" w:rsidR="000D5DDD" w:rsidRPr="009B6D0C" w:rsidRDefault="000D5DDD" w:rsidP="00D91051"/>
        </w:tc>
      </w:tr>
      <w:tr w:rsidR="000D5DDD" w:rsidRPr="009B6D0C" w14:paraId="6BB2B013" w14:textId="77777777" w:rsidTr="00D91051">
        <w:trPr>
          <w:trHeight w:val="240"/>
          <w:jc w:val="center"/>
        </w:trPr>
        <w:tc>
          <w:tcPr>
            <w:tcW w:w="4876" w:type="dxa"/>
          </w:tcPr>
          <w:p w14:paraId="59F3BD16" w14:textId="77777777" w:rsidR="000D5DDD" w:rsidRPr="009B6D0C" w:rsidRDefault="000D5DDD" w:rsidP="00D91051">
            <w:pPr>
              <w:pStyle w:val="AmColumnHeading"/>
            </w:pPr>
            <w:r w:rsidRPr="009B6D0C">
              <w:t>Texto da Comissão</w:t>
            </w:r>
          </w:p>
        </w:tc>
        <w:tc>
          <w:tcPr>
            <w:tcW w:w="4876" w:type="dxa"/>
          </w:tcPr>
          <w:p w14:paraId="76A9D08D" w14:textId="77777777" w:rsidR="000D5DDD" w:rsidRPr="009B6D0C" w:rsidRDefault="000D5DDD" w:rsidP="00D91051">
            <w:pPr>
              <w:pStyle w:val="AmColumnHeading"/>
            </w:pPr>
            <w:r w:rsidRPr="009B6D0C">
              <w:t>Alteração</w:t>
            </w:r>
          </w:p>
        </w:tc>
      </w:tr>
      <w:tr w:rsidR="000D5DDD" w:rsidRPr="009B6D0C" w14:paraId="170A80D8" w14:textId="77777777" w:rsidTr="00D91051">
        <w:trPr>
          <w:jc w:val="center"/>
        </w:trPr>
        <w:tc>
          <w:tcPr>
            <w:tcW w:w="4876" w:type="dxa"/>
          </w:tcPr>
          <w:p w14:paraId="4119B6AC" w14:textId="77777777" w:rsidR="000D5DDD" w:rsidRPr="009B6D0C" w:rsidRDefault="000D5DDD" w:rsidP="00D91051">
            <w:pPr>
              <w:pStyle w:val="Normal6a"/>
            </w:pPr>
            <w:r w:rsidRPr="009B6D0C">
              <w:rPr>
                <w:b/>
                <w:i/>
              </w:rPr>
              <w:t>t)</w:t>
            </w:r>
            <w:r w:rsidRPr="009B6D0C">
              <w:tab/>
            </w:r>
            <w:r w:rsidRPr="009B6D0C">
              <w:rPr>
                <w:b/>
                <w:i/>
              </w:rPr>
              <w:t>«Estado-Membro patrocinador», um Estado-Membro que se compromete a fazer regressar nacionais de países terceiros em situação irregular em benefício de outro Estado-Membro, assumindo o patrocínio de regressos referido no artigo 55.º do presente regulamento;</w:t>
            </w:r>
          </w:p>
        </w:tc>
        <w:tc>
          <w:tcPr>
            <w:tcW w:w="4876" w:type="dxa"/>
          </w:tcPr>
          <w:p w14:paraId="1281C25F" w14:textId="77777777" w:rsidR="000D5DDD" w:rsidRPr="009B6D0C" w:rsidRDefault="000D5DDD" w:rsidP="00D91051">
            <w:pPr>
              <w:pStyle w:val="Normal6a"/>
            </w:pPr>
            <w:r w:rsidRPr="009B6D0C">
              <w:rPr>
                <w:b/>
                <w:i/>
              </w:rPr>
              <w:t>Suprimido</w:t>
            </w:r>
          </w:p>
        </w:tc>
      </w:tr>
    </w:tbl>
    <w:p w14:paraId="08FD992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E8B62D" w14:textId="77777777" w:rsidR="000D5DDD" w:rsidRPr="009B6D0C" w:rsidRDefault="000D5DDD" w:rsidP="000D5DDD">
      <w:r w:rsidRPr="009B6D0C">
        <w:rPr>
          <w:rStyle w:val="HideTWBExt"/>
          <w:noProof w:val="0"/>
        </w:rPr>
        <w:t>&lt;/Amend&gt;</w:t>
      </w:r>
    </w:p>
    <w:p w14:paraId="1DDC743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864</w:t>
      </w:r>
      <w:r w:rsidRPr="009B6D0C">
        <w:rPr>
          <w:rStyle w:val="HideTWBExt"/>
          <w:noProof w:val="0"/>
        </w:rPr>
        <w:t>&lt;/NumAm&gt;</w:t>
      </w:r>
    </w:p>
    <w:p w14:paraId="2D6356DF"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w:t>
      </w:r>
      <w:r w:rsidRPr="009B6D0C">
        <w:rPr>
          <w:rStyle w:val="HideTWBExt"/>
          <w:noProof w:val="0"/>
        </w:rPr>
        <w:t>&lt;/Members&gt;</w:t>
      </w:r>
    </w:p>
    <w:p w14:paraId="57086A46" w14:textId="77777777" w:rsidR="000D5DDD" w:rsidRPr="009B6D0C" w:rsidRDefault="000D5DDD" w:rsidP="000D5DDD">
      <w:pPr>
        <w:pStyle w:val="NormalBold"/>
      </w:pPr>
      <w:r w:rsidRPr="009B6D0C">
        <w:rPr>
          <w:rStyle w:val="HideTWBExt"/>
          <w:noProof w:val="0"/>
        </w:rPr>
        <w:t>&lt;/RepeatBlock-By&gt;</w:t>
      </w:r>
    </w:p>
    <w:p w14:paraId="78E1E14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C8C8FE7" w14:textId="77777777" w:rsidR="000D5DDD" w:rsidRPr="009B6D0C" w:rsidRDefault="000D5DDD" w:rsidP="000D5DDD">
      <w:pPr>
        <w:pStyle w:val="NormalBold"/>
      </w:pPr>
      <w:r w:rsidRPr="009B6D0C">
        <w:rPr>
          <w:rStyle w:val="HideTWBExt"/>
          <w:noProof w:val="0"/>
        </w:rPr>
        <w:t>&lt;Article&gt;</w:t>
      </w:r>
      <w:r w:rsidRPr="009B6D0C">
        <w:t>Artigo 2 – n.º 1 – alínea t-A)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51BC783" w14:textId="77777777" w:rsidTr="00D91051">
        <w:trPr>
          <w:trHeight w:hRule="exact" w:val="240"/>
          <w:jc w:val="center"/>
        </w:trPr>
        <w:tc>
          <w:tcPr>
            <w:tcW w:w="9752" w:type="dxa"/>
            <w:gridSpan w:val="2"/>
          </w:tcPr>
          <w:p w14:paraId="0779576E" w14:textId="77777777" w:rsidR="000D5DDD" w:rsidRPr="009B6D0C" w:rsidRDefault="000D5DDD" w:rsidP="00D91051"/>
        </w:tc>
      </w:tr>
      <w:tr w:rsidR="000D5DDD" w:rsidRPr="009B6D0C" w14:paraId="4F8F77E1" w14:textId="77777777" w:rsidTr="00D91051">
        <w:trPr>
          <w:trHeight w:val="240"/>
          <w:jc w:val="center"/>
        </w:trPr>
        <w:tc>
          <w:tcPr>
            <w:tcW w:w="4876" w:type="dxa"/>
          </w:tcPr>
          <w:p w14:paraId="25C1E168" w14:textId="77777777" w:rsidR="000D5DDD" w:rsidRPr="009B6D0C" w:rsidRDefault="000D5DDD" w:rsidP="00D91051">
            <w:pPr>
              <w:pStyle w:val="AmColumnHeading"/>
            </w:pPr>
            <w:r w:rsidRPr="009B6D0C">
              <w:t>Texto da Comissão</w:t>
            </w:r>
          </w:p>
        </w:tc>
        <w:tc>
          <w:tcPr>
            <w:tcW w:w="4876" w:type="dxa"/>
          </w:tcPr>
          <w:p w14:paraId="19F10D14" w14:textId="77777777" w:rsidR="000D5DDD" w:rsidRPr="009B6D0C" w:rsidRDefault="000D5DDD" w:rsidP="00D91051">
            <w:pPr>
              <w:pStyle w:val="AmColumnHeading"/>
            </w:pPr>
            <w:r w:rsidRPr="009B6D0C">
              <w:t>Alteração</w:t>
            </w:r>
          </w:p>
        </w:tc>
      </w:tr>
      <w:tr w:rsidR="000D5DDD" w:rsidRPr="009B6D0C" w14:paraId="3C0B8729" w14:textId="77777777" w:rsidTr="00D91051">
        <w:trPr>
          <w:jc w:val="center"/>
        </w:trPr>
        <w:tc>
          <w:tcPr>
            <w:tcW w:w="4876" w:type="dxa"/>
          </w:tcPr>
          <w:p w14:paraId="4DF6D4BE" w14:textId="77777777" w:rsidR="000D5DDD" w:rsidRPr="009B6D0C" w:rsidRDefault="000D5DDD" w:rsidP="00D91051">
            <w:pPr>
              <w:pStyle w:val="Normal6a"/>
            </w:pPr>
          </w:p>
        </w:tc>
        <w:tc>
          <w:tcPr>
            <w:tcW w:w="4876" w:type="dxa"/>
          </w:tcPr>
          <w:p w14:paraId="114C6D58" w14:textId="77777777" w:rsidR="000D5DDD" w:rsidRPr="009B6D0C" w:rsidRDefault="000D5DDD" w:rsidP="00D91051">
            <w:pPr>
              <w:pStyle w:val="Normal6a"/>
            </w:pPr>
            <w:r w:rsidRPr="009B6D0C">
              <w:rPr>
                <w:b/>
                <w:i/>
              </w:rPr>
              <w:t>t-A)</w:t>
            </w:r>
            <w:r w:rsidRPr="009B6D0C">
              <w:tab/>
            </w:r>
            <w:r w:rsidRPr="009B6D0C">
              <w:rPr>
                <w:b/>
                <w:i/>
              </w:rPr>
              <w:t>«Transferência», os atos e os mecanismos práticos para completar uma decisão de tomada a cargo ou de retomada a cargo a partir do Estado-Membro no qual o requerente se encontra presente para o Estado-Membro responsável nos termos do artigo 26.º do presente regulamento;</w:t>
            </w:r>
          </w:p>
        </w:tc>
      </w:tr>
    </w:tbl>
    <w:p w14:paraId="214D009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21C92C0" w14:textId="77777777" w:rsidR="000D5DDD" w:rsidRPr="009B6D0C" w:rsidRDefault="000D5DDD" w:rsidP="000D5DDD">
      <w:r w:rsidRPr="009B6D0C">
        <w:rPr>
          <w:rStyle w:val="HideTWBExt"/>
          <w:noProof w:val="0"/>
        </w:rPr>
        <w:t>&lt;/Amend&gt;</w:t>
      </w:r>
    </w:p>
    <w:p w14:paraId="011BF33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865</w:t>
      </w:r>
      <w:r w:rsidRPr="009B6D0C">
        <w:rPr>
          <w:rStyle w:val="HideTWBExt"/>
          <w:noProof w:val="0"/>
        </w:rPr>
        <w:t>&lt;/NumAm&gt;</w:t>
      </w:r>
    </w:p>
    <w:p w14:paraId="284DB1A9"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47A57AD6" w14:textId="77777777" w:rsidR="000D5DDD" w:rsidRPr="009B6D0C" w:rsidRDefault="000D5DDD" w:rsidP="000D5DDD">
      <w:pPr>
        <w:pStyle w:val="NormalBold"/>
      </w:pPr>
      <w:r w:rsidRPr="009B6D0C">
        <w:rPr>
          <w:rStyle w:val="HideTWBExt"/>
          <w:noProof w:val="0"/>
        </w:rPr>
        <w:t>&lt;/RepeatBlock-By&gt;</w:t>
      </w:r>
    </w:p>
    <w:p w14:paraId="32662BF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4B05D39" w14:textId="77777777" w:rsidR="000D5DDD" w:rsidRPr="009B6D0C" w:rsidRDefault="000D5DDD" w:rsidP="000D5DDD">
      <w:pPr>
        <w:pStyle w:val="NormalBold"/>
      </w:pPr>
      <w:r w:rsidRPr="009B6D0C">
        <w:rPr>
          <w:rStyle w:val="HideTWBExt"/>
          <w:noProof w:val="0"/>
        </w:rPr>
        <w:t>&lt;Article&gt;</w:t>
      </w:r>
      <w:r w:rsidRPr="009B6D0C">
        <w:t>Artigo 2 – parágrafo 1 – alínea u)</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040DAD0" w14:textId="77777777" w:rsidTr="00D91051">
        <w:trPr>
          <w:trHeight w:hRule="exact" w:val="240"/>
          <w:jc w:val="center"/>
        </w:trPr>
        <w:tc>
          <w:tcPr>
            <w:tcW w:w="9752" w:type="dxa"/>
            <w:gridSpan w:val="2"/>
          </w:tcPr>
          <w:p w14:paraId="4CF50EAD" w14:textId="77777777" w:rsidR="000D5DDD" w:rsidRPr="009B6D0C" w:rsidRDefault="000D5DDD" w:rsidP="00D91051"/>
        </w:tc>
      </w:tr>
      <w:tr w:rsidR="000D5DDD" w:rsidRPr="009B6D0C" w14:paraId="067A15D8" w14:textId="77777777" w:rsidTr="00D91051">
        <w:trPr>
          <w:trHeight w:val="240"/>
          <w:jc w:val="center"/>
        </w:trPr>
        <w:tc>
          <w:tcPr>
            <w:tcW w:w="4876" w:type="dxa"/>
          </w:tcPr>
          <w:p w14:paraId="031740D9" w14:textId="77777777" w:rsidR="000D5DDD" w:rsidRPr="009B6D0C" w:rsidRDefault="000D5DDD" w:rsidP="00D91051">
            <w:pPr>
              <w:pStyle w:val="AmColumnHeading"/>
            </w:pPr>
            <w:r w:rsidRPr="009B6D0C">
              <w:t>Texto da Comissão</w:t>
            </w:r>
          </w:p>
        </w:tc>
        <w:tc>
          <w:tcPr>
            <w:tcW w:w="4876" w:type="dxa"/>
          </w:tcPr>
          <w:p w14:paraId="2E1F6BDF" w14:textId="77777777" w:rsidR="000D5DDD" w:rsidRPr="009B6D0C" w:rsidRDefault="000D5DDD" w:rsidP="00D91051">
            <w:pPr>
              <w:pStyle w:val="AmColumnHeading"/>
            </w:pPr>
            <w:r w:rsidRPr="009B6D0C">
              <w:t>Alteração</w:t>
            </w:r>
          </w:p>
        </w:tc>
      </w:tr>
      <w:tr w:rsidR="000D5DDD" w:rsidRPr="009B6D0C" w14:paraId="7CF2A55F" w14:textId="77777777" w:rsidTr="00D91051">
        <w:trPr>
          <w:jc w:val="center"/>
        </w:trPr>
        <w:tc>
          <w:tcPr>
            <w:tcW w:w="4876" w:type="dxa"/>
          </w:tcPr>
          <w:p w14:paraId="14A4C30F" w14:textId="77777777" w:rsidR="000D5DDD" w:rsidRPr="009B6D0C" w:rsidRDefault="000D5DDD" w:rsidP="00D91051">
            <w:pPr>
              <w:pStyle w:val="Normal6a"/>
            </w:pPr>
            <w:r w:rsidRPr="009B6D0C">
              <w:t>u)</w:t>
            </w:r>
            <w:r w:rsidRPr="009B6D0C">
              <w:tab/>
              <w:t xml:space="preserve">«Recolocação», a transferência de um nacional de um país terceiro ou de um apátrida </w:t>
            </w:r>
            <w:r w:rsidRPr="009B6D0C">
              <w:rPr>
                <w:b/>
                <w:i/>
              </w:rPr>
              <w:t>do território de um Estado-Membro beneficiário para o território de um Estado-Membro contribuinte</w:t>
            </w:r>
            <w:r w:rsidRPr="009B6D0C">
              <w:t>;</w:t>
            </w:r>
          </w:p>
        </w:tc>
        <w:tc>
          <w:tcPr>
            <w:tcW w:w="4876" w:type="dxa"/>
          </w:tcPr>
          <w:p w14:paraId="0FDBC3C9" w14:textId="77777777" w:rsidR="000D5DDD" w:rsidRPr="009B6D0C" w:rsidRDefault="000D5DDD" w:rsidP="00D91051">
            <w:pPr>
              <w:pStyle w:val="Normal6a"/>
            </w:pPr>
            <w:r w:rsidRPr="009B6D0C">
              <w:t>u)</w:t>
            </w:r>
            <w:r w:rsidRPr="009B6D0C">
              <w:tab/>
              <w:t xml:space="preserve">«Recolocação», a transferência de um nacional de um país terceiro ou de um apátrida </w:t>
            </w:r>
            <w:r w:rsidRPr="009B6D0C">
              <w:rPr>
                <w:b/>
                <w:i/>
              </w:rPr>
              <w:t>para centros de acolhimento situados em Estados parceiros de países terceiros, nos quais o respetivo pedido de proteção internacional será avaliado e nos quais será realizado em conformidade com acordos entre Estados-Membros e os Estados parceiros de países terceiros</w:t>
            </w:r>
            <w:r w:rsidRPr="009B6D0C">
              <w:t>;</w:t>
            </w:r>
          </w:p>
        </w:tc>
      </w:tr>
    </w:tbl>
    <w:p w14:paraId="03BF25E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71EA4AD" w14:textId="77777777" w:rsidR="000D5DDD" w:rsidRPr="009B6D0C" w:rsidRDefault="000D5DDD" w:rsidP="000D5DDD">
      <w:r w:rsidRPr="009B6D0C">
        <w:rPr>
          <w:rStyle w:val="HideTWBExt"/>
          <w:noProof w:val="0"/>
        </w:rPr>
        <w:t>&lt;/Amend&gt;</w:t>
      </w:r>
    </w:p>
    <w:p w14:paraId="53B617E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866</w:t>
      </w:r>
      <w:r w:rsidRPr="009B6D0C">
        <w:rPr>
          <w:rStyle w:val="HideTWBExt"/>
          <w:noProof w:val="0"/>
        </w:rPr>
        <w:t>&lt;/NumAm&gt;</w:t>
      </w:r>
    </w:p>
    <w:p w14:paraId="0BC07DD2"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2A7A6E5" w14:textId="77777777" w:rsidR="000D5DDD" w:rsidRPr="009B6D0C" w:rsidRDefault="000D5DDD" w:rsidP="000D5DDD">
      <w:pPr>
        <w:pStyle w:val="NormalBold"/>
      </w:pPr>
      <w:r w:rsidRPr="009B6D0C">
        <w:rPr>
          <w:rStyle w:val="HideTWBExt"/>
          <w:noProof w:val="0"/>
        </w:rPr>
        <w:t>&lt;/RepeatBlock-By&gt;</w:t>
      </w:r>
    </w:p>
    <w:p w14:paraId="24BA959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509284F" w14:textId="77777777" w:rsidR="000D5DDD" w:rsidRPr="009B6D0C" w:rsidRDefault="000D5DDD" w:rsidP="000D5DDD">
      <w:pPr>
        <w:pStyle w:val="NormalBold"/>
      </w:pPr>
      <w:r w:rsidRPr="009B6D0C">
        <w:rPr>
          <w:rStyle w:val="HideTWBExt"/>
          <w:noProof w:val="0"/>
        </w:rPr>
        <w:t>&lt;Article&gt;</w:t>
      </w:r>
      <w:r w:rsidRPr="009B6D0C">
        <w:t>Artigo 2 – parágrafo 1 – alínea u)</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68B3603" w14:textId="77777777" w:rsidTr="00D91051">
        <w:trPr>
          <w:trHeight w:hRule="exact" w:val="240"/>
          <w:jc w:val="center"/>
        </w:trPr>
        <w:tc>
          <w:tcPr>
            <w:tcW w:w="9752" w:type="dxa"/>
            <w:gridSpan w:val="2"/>
          </w:tcPr>
          <w:p w14:paraId="6B5C147F" w14:textId="77777777" w:rsidR="000D5DDD" w:rsidRPr="009B6D0C" w:rsidRDefault="000D5DDD" w:rsidP="00D91051"/>
        </w:tc>
      </w:tr>
      <w:tr w:rsidR="000D5DDD" w:rsidRPr="009B6D0C" w14:paraId="21AFBEC5" w14:textId="77777777" w:rsidTr="00D91051">
        <w:trPr>
          <w:trHeight w:val="240"/>
          <w:jc w:val="center"/>
        </w:trPr>
        <w:tc>
          <w:tcPr>
            <w:tcW w:w="4876" w:type="dxa"/>
          </w:tcPr>
          <w:p w14:paraId="65A3DDE4" w14:textId="77777777" w:rsidR="000D5DDD" w:rsidRPr="009B6D0C" w:rsidRDefault="000D5DDD" w:rsidP="00D91051">
            <w:pPr>
              <w:pStyle w:val="AmColumnHeading"/>
            </w:pPr>
            <w:r w:rsidRPr="009B6D0C">
              <w:t>Texto da Comissão</w:t>
            </w:r>
          </w:p>
        </w:tc>
        <w:tc>
          <w:tcPr>
            <w:tcW w:w="4876" w:type="dxa"/>
          </w:tcPr>
          <w:p w14:paraId="5A8454A2" w14:textId="77777777" w:rsidR="000D5DDD" w:rsidRPr="009B6D0C" w:rsidRDefault="000D5DDD" w:rsidP="00D91051">
            <w:pPr>
              <w:pStyle w:val="AmColumnHeading"/>
            </w:pPr>
            <w:r w:rsidRPr="009B6D0C">
              <w:t>Alteração</w:t>
            </w:r>
          </w:p>
        </w:tc>
      </w:tr>
      <w:tr w:rsidR="000D5DDD" w:rsidRPr="009B6D0C" w14:paraId="3CE5C1B2" w14:textId="77777777" w:rsidTr="00D91051">
        <w:trPr>
          <w:jc w:val="center"/>
        </w:trPr>
        <w:tc>
          <w:tcPr>
            <w:tcW w:w="4876" w:type="dxa"/>
          </w:tcPr>
          <w:p w14:paraId="6E363EF7" w14:textId="77777777" w:rsidR="000D5DDD" w:rsidRPr="009B6D0C" w:rsidRDefault="000D5DDD" w:rsidP="00D91051">
            <w:pPr>
              <w:pStyle w:val="Normal6a"/>
            </w:pPr>
            <w:r w:rsidRPr="009B6D0C">
              <w:t>u)</w:t>
            </w:r>
            <w:r w:rsidRPr="009B6D0C">
              <w:tab/>
              <w:t>«Recolocação», a transferência de um nacional de um país terceiro ou de um apátrida do território de um Estado-Membro beneficiário para o território de um Estado-Membro contribuinte;</w:t>
            </w:r>
          </w:p>
        </w:tc>
        <w:tc>
          <w:tcPr>
            <w:tcW w:w="4876" w:type="dxa"/>
          </w:tcPr>
          <w:p w14:paraId="321A7ACC" w14:textId="77777777" w:rsidR="000D5DDD" w:rsidRPr="009B6D0C" w:rsidRDefault="000D5DDD" w:rsidP="00D91051">
            <w:pPr>
              <w:pStyle w:val="Normal6a"/>
            </w:pPr>
            <w:r w:rsidRPr="009B6D0C">
              <w:t>u)</w:t>
            </w:r>
            <w:r w:rsidRPr="009B6D0C">
              <w:tab/>
              <w:t>«Recolocação», a transferência de um nacional de um país terceiro ou de um apátrida</w:t>
            </w:r>
            <w:r w:rsidRPr="009B6D0C">
              <w:rPr>
                <w:b/>
                <w:i/>
              </w:rPr>
              <w:t>, nos termos do artigo 1.º, n.º 1, da Convenção das Nações Unidas, de 1954, relativa ao Estatuto dos Apátridas,</w:t>
            </w:r>
            <w:r w:rsidRPr="009B6D0C">
              <w:t xml:space="preserve"> do território de um Estado-Membro beneficiário para o território de um Estado-Membro contribuinte;</w:t>
            </w:r>
          </w:p>
        </w:tc>
      </w:tr>
    </w:tbl>
    <w:p w14:paraId="55449E7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480C633" w14:textId="77777777" w:rsidR="000D5DDD" w:rsidRPr="009B6D0C" w:rsidRDefault="000D5DDD" w:rsidP="000D5DDD">
      <w:r w:rsidRPr="009B6D0C">
        <w:rPr>
          <w:rStyle w:val="HideTWBExt"/>
          <w:noProof w:val="0"/>
        </w:rPr>
        <w:t>&lt;/Amend&gt;</w:t>
      </w:r>
    </w:p>
    <w:p w14:paraId="0D43972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867</w:t>
      </w:r>
      <w:r w:rsidRPr="009B6D0C">
        <w:rPr>
          <w:rStyle w:val="HideTWBExt"/>
          <w:noProof w:val="0"/>
        </w:rPr>
        <w:t>&lt;/NumAm&gt;</w:t>
      </w:r>
    </w:p>
    <w:p w14:paraId="750BB139"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5C9ADF07" w14:textId="77777777" w:rsidR="000D5DDD" w:rsidRPr="009B6D0C" w:rsidRDefault="000D5DDD" w:rsidP="000D5DDD">
      <w:pPr>
        <w:pStyle w:val="NormalBold"/>
      </w:pPr>
      <w:r w:rsidRPr="009B6D0C">
        <w:rPr>
          <w:rStyle w:val="HideTWBExt"/>
          <w:noProof w:val="0"/>
        </w:rPr>
        <w:t>&lt;/RepeatBlock-By&gt;</w:t>
      </w:r>
    </w:p>
    <w:p w14:paraId="3C6AEB2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CCD232B" w14:textId="77777777" w:rsidR="000D5DDD" w:rsidRPr="009B6D0C" w:rsidRDefault="000D5DDD" w:rsidP="000D5DDD">
      <w:pPr>
        <w:pStyle w:val="NormalBold"/>
      </w:pPr>
      <w:r w:rsidRPr="009B6D0C">
        <w:rPr>
          <w:rStyle w:val="HideTWBExt"/>
          <w:noProof w:val="0"/>
        </w:rPr>
        <w:t>&lt;Article&gt;</w:t>
      </w:r>
      <w:r w:rsidRPr="009B6D0C">
        <w:t>Artigo 2 – parágrafo 1 – alínea u)</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D85DF74" w14:textId="77777777" w:rsidTr="00D91051">
        <w:trPr>
          <w:trHeight w:hRule="exact" w:val="240"/>
          <w:jc w:val="center"/>
        </w:trPr>
        <w:tc>
          <w:tcPr>
            <w:tcW w:w="9752" w:type="dxa"/>
            <w:gridSpan w:val="2"/>
          </w:tcPr>
          <w:p w14:paraId="14CB1233" w14:textId="77777777" w:rsidR="000D5DDD" w:rsidRPr="009B6D0C" w:rsidRDefault="000D5DDD" w:rsidP="00D91051"/>
        </w:tc>
      </w:tr>
      <w:tr w:rsidR="000D5DDD" w:rsidRPr="009B6D0C" w14:paraId="550BC6BA" w14:textId="77777777" w:rsidTr="00D91051">
        <w:trPr>
          <w:trHeight w:val="240"/>
          <w:jc w:val="center"/>
        </w:trPr>
        <w:tc>
          <w:tcPr>
            <w:tcW w:w="4876" w:type="dxa"/>
          </w:tcPr>
          <w:p w14:paraId="23DA566F" w14:textId="77777777" w:rsidR="000D5DDD" w:rsidRPr="009B6D0C" w:rsidRDefault="000D5DDD" w:rsidP="00D91051">
            <w:pPr>
              <w:pStyle w:val="AmColumnHeading"/>
            </w:pPr>
            <w:r w:rsidRPr="009B6D0C">
              <w:t>Texto da Comissão</w:t>
            </w:r>
          </w:p>
        </w:tc>
        <w:tc>
          <w:tcPr>
            <w:tcW w:w="4876" w:type="dxa"/>
          </w:tcPr>
          <w:p w14:paraId="0A32AC61" w14:textId="77777777" w:rsidR="000D5DDD" w:rsidRPr="009B6D0C" w:rsidRDefault="000D5DDD" w:rsidP="00D91051">
            <w:pPr>
              <w:pStyle w:val="AmColumnHeading"/>
            </w:pPr>
            <w:r w:rsidRPr="009B6D0C">
              <w:t>Alteração</w:t>
            </w:r>
          </w:p>
        </w:tc>
      </w:tr>
      <w:tr w:rsidR="000D5DDD" w:rsidRPr="009B6D0C" w14:paraId="634A6517" w14:textId="77777777" w:rsidTr="00D91051">
        <w:trPr>
          <w:jc w:val="center"/>
        </w:trPr>
        <w:tc>
          <w:tcPr>
            <w:tcW w:w="4876" w:type="dxa"/>
          </w:tcPr>
          <w:p w14:paraId="3FD39DF8" w14:textId="77777777" w:rsidR="000D5DDD" w:rsidRPr="009B6D0C" w:rsidRDefault="000D5DDD" w:rsidP="00D91051">
            <w:pPr>
              <w:pStyle w:val="Normal6a"/>
            </w:pPr>
            <w:r w:rsidRPr="009B6D0C">
              <w:t>u)</w:t>
            </w:r>
            <w:r w:rsidRPr="009B6D0C">
              <w:tab/>
              <w:t>«</w:t>
            </w:r>
            <w:r w:rsidRPr="009B6D0C">
              <w:rPr>
                <w:b/>
                <w:i/>
              </w:rPr>
              <w:t>Recolocação</w:t>
            </w:r>
            <w:r w:rsidRPr="009B6D0C">
              <w:t xml:space="preserve">», a transferência de um nacional de um país terceiro ou de um apátrida </w:t>
            </w:r>
            <w:r w:rsidRPr="009B6D0C">
              <w:rPr>
                <w:b/>
                <w:i/>
              </w:rPr>
              <w:t>do território de um Estado-Membro beneficiário</w:t>
            </w:r>
            <w:r w:rsidRPr="009B6D0C">
              <w:t xml:space="preserve"> para o território de um Estado-Membro contribuinte;</w:t>
            </w:r>
          </w:p>
        </w:tc>
        <w:tc>
          <w:tcPr>
            <w:tcW w:w="4876" w:type="dxa"/>
          </w:tcPr>
          <w:p w14:paraId="3460091D" w14:textId="77777777" w:rsidR="000D5DDD" w:rsidRPr="009B6D0C" w:rsidRDefault="000D5DDD" w:rsidP="00D91051">
            <w:pPr>
              <w:pStyle w:val="Normal6a"/>
            </w:pPr>
            <w:r w:rsidRPr="009B6D0C">
              <w:t>u)</w:t>
            </w:r>
            <w:r w:rsidRPr="009B6D0C">
              <w:tab/>
              <w:t>«</w:t>
            </w:r>
            <w:r w:rsidRPr="009B6D0C">
              <w:rPr>
                <w:b/>
                <w:i/>
              </w:rPr>
              <w:t>Distribuição</w:t>
            </w:r>
            <w:r w:rsidRPr="009B6D0C">
              <w:t xml:space="preserve">», a transferência de um nacional de um país terceiro ou de um apátrida </w:t>
            </w:r>
            <w:r w:rsidRPr="009B6D0C">
              <w:rPr>
                <w:b/>
                <w:i/>
              </w:rPr>
              <w:t>de centros de tratamento situados em países terceiros parceiros, nos quais lhes foi concedido o direito a proteção internacional,</w:t>
            </w:r>
            <w:r w:rsidRPr="009B6D0C">
              <w:t xml:space="preserve"> para o território de um Estado-Membro contribuinte;</w:t>
            </w:r>
          </w:p>
        </w:tc>
      </w:tr>
    </w:tbl>
    <w:p w14:paraId="38150F1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AF139EE" w14:textId="77777777" w:rsidR="000D5DDD" w:rsidRPr="009B6D0C" w:rsidRDefault="000D5DDD" w:rsidP="000D5DDD">
      <w:r w:rsidRPr="009B6D0C">
        <w:rPr>
          <w:rStyle w:val="HideTWBExt"/>
          <w:noProof w:val="0"/>
        </w:rPr>
        <w:t>&lt;/Amend&gt;</w:t>
      </w:r>
    </w:p>
    <w:p w14:paraId="340D7EB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868</w:t>
      </w:r>
      <w:r w:rsidRPr="009B6D0C">
        <w:rPr>
          <w:rStyle w:val="HideTWBExt"/>
          <w:noProof w:val="0"/>
        </w:rPr>
        <w:t>&lt;/NumAm&gt;</w:t>
      </w:r>
    </w:p>
    <w:p w14:paraId="04C2137D"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247244F4" w14:textId="77777777" w:rsidR="000D5DDD" w:rsidRPr="009B6D0C" w:rsidRDefault="000D5DDD" w:rsidP="000D5DDD">
      <w:pPr>
        <w:pStyle w:val="NormalBold"/>
      </w:pPr>
      <w:r w:rsidRPr="009B6D0C">
        <w:rPr>
          <w:rStyle w:val="HideTWBExt"/>
          <w:noProof w:val="0"/>
        </w:rPr>
        <w:t>&lt;/RepeatBlock-By&gt;</w:t>
      </w:r>
    </w:p>
    <w:p w14:paraId="4ECC145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63617D1" w14:textId="77777777" w:rsidR="000D5DDD" w:rsidRPr="009B6D0C" w:rsidRDefault="000D5DDD" w:rsidP="000D5DDD">
      <w:pPr>
        <w:pStyle w:val="NormalBold"/>
      </w:pPr>
      <w:r w:rsidRPr="009B6D0C">
        <w:rPr>
          <w:rStyle w:val="HideTWBExt"/>
          <w:noProof w:val="0"/>
        </w:rPr>
        <w:t>&lt;Article&gt;</w:t>
      </w:r>
      <w:r w:rsidRPr="009B6D0C">
        <w:t>Artigo 2 – parágrafo 1 – alínea u)</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E1CA0A0" w14:textId="77777777" w:rsidTr="00D91051">
        <w:trPr>
          <w:trHeight w:hRule="exact" w:val="240"/>
          <w:jc w:val="center"/>
        </w:trPr>
        <w:tc>
          <w:tcPr>
            <w:tcW w:w="9752" w:type="dxa"/>
            <w:gridSpan w:val="2"/>
          </w:tcPr>
          <w:p w14:paraId="643C7335" w14:textId="77777777" w:rsidR="000D5DDD" w:rsidRPr="009B6D0C" w:rsidRDefault="000D5DDD" w:rsidP="00D91051"/>
        </w:tc>
      </w:tr>
      <w:tr w:rsidR="000D5DDD" w:rsidRPr="009B6D0C" w14:paraId="287B9D68" w14:textId="77777777" w:rsidTr="00D91051">
        <w:trPr>
          <w:trHeight w:val="240"/>
          <w:jc w:val="center"/>
        </w:trPr>
        <w:tc>
          <w:tcPr>
            <w:tcW w:w="4876" w:type="dxa"/>
          </w:tcPr>
          <w:p w14:paraId="2B4B1B4E" w14:textId="77777777" w:rsidR="000D5DDD" w:rsidRPr="009B6D0C" w:rsidRDefault="000D5DDD" w:rsidP="00D91051">
            <w:pPr>
              <w:pStyle w:val="AmColumnHeading"/>
            </w:pPr>
            <w:r w:rsidRPr="009B6D0C">
              <w:t>Texto da Comissão</w:t>
            </w:r>
          </w:p>
        </w:tc>
        <w:tc>
          <w:tcPr>
            <w:tcW w:w="4876" w:type="dxa"/>
          </w:tcPr>
          <w:p w14:paraId="7B633881" w14:textId="77777777" w:rsidR="000D5DDD" w:rsidRPr="009B6D0C" w:rsidRDefault="000D5DDD" w:rsidP="00D91051">
            <w:pPr>
              <w:pStyle w:val="AmColumnHeading"/>
            </w:pPr>
            <w:r w:rsidRPr="009B6D0C">
              <w:t>Alteração</w:t>
            </w:r>
          </w:p>
        </w:tc>
      </w:tr>
      <w:tr w:rsidR="000D5DDD" w:rsidRPr="009B6D0C" w14:paraId="5C0F3E55" w14:textId="77777777" w:rsidTr="00D91051">
        <w:trPr>
          <w:jc w:val="center"/>
        </w:trPr>
        <w:tc>
          <w:tcPr>
            <w:tcW w:w="4876" w:type="dxa"/>
          </w:tcPr>
          <w:p w14:paraId="29527207" w14:textId="77777777" w:rsidR="000D5DDD" w:rsidRPr="009B6D0C" w:rsidRDefault="000D5DDD" w:rsidP="00D91051">
            <w:pPr>
              <w:pStyle w:val="Normal6a"/>
            </w:pPr>
            <w:r w:rsidRPr="009B6D0C">
              <w:t>u)</w:t>
            </w:r>
            <w:r w:rsidRPr="009B6D0C">
              <w:tab/>
              <w:t xml:space="preserve">«Recolocação», a transferência de </w:t>
            </w:r>
            <w:r w:rsidRPr="009B6D0C">
              <w:rPr>
                <w:b/>
                <w:i/>
              </w:rPr>
              <w:t>um nacional de um país terceiro ou de um apátrida</w:t>
            </w:r>
            <w:r w:rsidRPr="009B6D0C">
              <w:t xml:space="preserve"> do território de um Estado-Membro beneficiário para o território de um Estado-Membro contribuinte;</w:t>
            </w:r>
          </w:p>
        </w:tc>
        <w:tc>
          <w:tcPr>
            <w:tcW w:w="4876" w:type="dxa"/>
          </w:tcPr>
          <w:p w14:paraId="5AED48D0" w14:textId="77777777" w:rsidR="000D5DDD" w:rsidRPr="009B6D0C" w:rsidRDefault="000D5DDD" w:rsidP="00D91051">
            <w:pPr>
              <w:pStyle w:val="Normal6a"/>
            </w:pPr>
            <w:r w:rsidRPr="009B6D0C">
              <w:t>u)</w:t>
            </w:r>
            <w:r w:rsidRPr="009B6D0C">
              <w:tab/>
              <w:t xml:space="preserve">«Recolocação», a transferência de </w:t>
            </w:r>
            <w:r w:rsidRPr="009B6D0C">
              <w:rPr>
                <w:b/>
                <w:i/>
              </w:rPr>
              <w:t>uma pessoa a quem já foi concedida proteção internacional</w:t>
            </w:r>
            <w:r w:rsidRPr="009B6D0C">
              <w:t xml:space="preserve"> do território de um Estado-Membro beneficiário para o território de um Estado-Membro contribuinte</w:t>
            </w:r>
            <w:r w:rsidRPr="009B6D0C">
              <w:rPr>
                <w:b/>
                <w:i/>
              </w:rPr>
              <w:t>, com o consentimento expresso do Estado-Membro contribuinte</w:t>
            </w:r>
            <w:r w:rsidRPr="009B6D0C">
              <w:t>;</w:t>
            </w:r>
          </w:p>
        </w:tc>
      </w:tr>
    </w:tbl>
    <w:p w14:paraId="4FD73CD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F46B90A" w14:textId="77777777" w:rsidR="000D5DDD" w:rsidRPr="009B6D0C" w:rsidRDefault="000D5DDD" w:rsidP="000D5DDD">
      <w:r w:rsidRPr="009B6D0C">
        <w:rPr>
          <w:rStyle w:val="HideTWBExt"/>
          <w:noProof w:val="0"/>
        </w:rPr>
        <w:t>&lt;/Amend&gt;</w:t>
      </w:r>
    </w:p>
    <w:p w14:paraId="5DE7123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869</w:t>
      </w:r>
      <w:r w:rsidRPr="009B6D0C">
        <w:rPr>
          <w:rStyle w:val="HideTWBExt"/>
          <w:noProof w:val="0"/>
        </w:rPr>
        <w:t>&lt;/NumAm&gt;</w:t>
      </w:r>
    </w:p>
    <w:p w14:paraId="04B25D0A"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49A7FDAF" w14:textId="77777777" w:rsidR="000D5DDD" w:rsidRPr="009B6D0C" w:rsidRDefault="000D5DDD" w:rsidP="000D5DDD">
      <w:pPr>
        <w:pStyle w:val="NormalBold"/>
      </w:pPr>
      <w:r w:rsidRPr="009B6D0C">
        <w:rPr>
          <w:rStyle w:val="HideTWBExt"/>
          <w:noProof w:val="0"/>
        </w:rPr>
        <w:t>&lt;/RepeatBlock-By&gt;</w:t>
      </w:r>
    </w:p>
    <w:p w14:paraId="4CBBED2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084DA8F" w14:textId="77777777" w:rsidR="000D5DDD" w:rsidRPr="009B6D0C" w:rsidRDefault="000D5DDD" w:rsidP="000D5DDD">
      <w:pPr>
        <w:pStyle w:val="NormalBold"/>
      </w:pPr>
      <w:r w:rsidRPr="009B6D0C">
        <w:rPr>
          <w:rStyle w:val="HideTWBExt"/>
          <w:noProof w:val="0"/>
        </w:rPr>
        <w:t>&lt;Article&gt;</w:t>
      </w:r>
      <w:r w:rsidRPr="009B6D0C">
        <w:t>Artigo 2 – parágrafo 1 – alínea u)</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59A104F" w14:textId="77777777" w:rsidTr="00D91051">
        <w:trPr>
          <w:trHeight w:hRule="exact" w:val="240"/>
          <w:jc w:val="center"/>
        </w:trPr>
        <w:tc>
          <w:tcPr>
            <w:tcW w:w="9752" w:type="dxa"/>
            <w:gridSpan w:val="2"/>
          </w:tcPr>
          <w:p w14:paraId="63C19C67" w14:textId="77777777" w:rsidR="000D5DDD" w:rsidRPr="009B6D0C" w:rsidRDefault="000D5DDD" w:rsidP="00D91051"/>
        </w:tc>
      </w:tr>
      <w:tr w:rsidR="000D5DDD" w:rsidRPr="009B6D0C" w14:paraId="6DCDAF16" w14:textId="77777777" w:rsidTr="00D91051">
        <w:trPr>
          <w:trHeight w:val="240"/>
          <w:jc w:val="center"/>
        </w:trPr>
        <w:tc>
          <w:tcPr>
            <w:tcW w:w="4876" w:type="dxa"/>
          </w:tcPr>
          <w:p w14:paraId="527067F6" w14:textId="77777777" w:rsidR="000D5DDD" w:rsidRPr="009B6D0C" w:rsidRDefault="000D5DDD" w:rsidP="00D91051">
            <w:pPr>
              <w:pStyle w:val="AmColumnHeading"/>
            </w:pPr>
            <w:r w:rsidRPr="009B6D0C">
              <w:t>Texto da Comissão</w:t>
            </w:r>
          </w:p>
        </w:tc>
        <w:tc>
          <w:tcPr>
            <w:tcW w:w="4876" w:type="dxa"/>
          </w:tcPr>
          <w:p w14:paraId="3D512A39" w14:textId="77777777" w:rsidR="000D5DDD" w:rsidRPr="009B6D0C" w:rsidRDefault="000D5DDD" w:rsidP="00D91051">
            <w:pPr>
              <w:pStyle w:val="AmColumnHeading"/>
            </w:pPr>
            <w:r w:rsidRPr="009B6D0C">
              <w:t>Alteração</w:t>
            </w:r>
          </w:p>
        </w:tc>
      </w:tr>
      <w:tr w:rsidR="000D5DDD" w:rsidRPr="009B6D0C" w14:paraId="72AE9372" w14:textId="77777777" w:rsidTr="00D91051">
        <w:trPr>
          <w:jc w:val="center"/>
        </w:trPr>
        <w:tc>
          <w:tcPr>
            <w:tcW w:w="4876" w:type="dxa"/>
          </w:tcPr>
          <w:p w14:paraId="06C2CBCB" w14:textId="77777777" w:rsidR="000D5DDD" w:rsidRPr="009B6D0C" w:rsidRDefault="000D5DDD" w:rsidP="00D91051">
            <w:pPr>
              <w:pStyle w:val="Normal6a"/>
            </w:pPr>
            <w:r w:rsidRPr="009B6D0C">
              <w:t>u)</w:t>
            </w:r>
            <w:r w:rsidRPr="009B6D0C">
              <w:tab/>
              <w:t>«Recolocação», a transferência de um nacional de um país terceiro ou de um apátrida do território de um Estado-Membro beneficiário para o território de um Estado-Membro contribuinte;</w:t>
            </w:r>
          </w:p>
        </w:tc>
        <w:tc>
          <w:tcPr>
            <w:tcW w:w="4876" w:type="dxa"/>
          </w:tcPr>
          <w:p w14:paraId="7A10D454" w14:textId="77777777" w:rsidR="000D5DDD" w:rsidRPr="009B6D0C" w:rsidRDefault="000D5DDD" w:rsidP="00D91051">
            <w:pPr>
              <w:pStyle w:val="Normal6a"/>
            </w:pPr>
            <w:r w:rsidRPr="009B6D0C">
              <w:t>u)</w:t>
            </w:r>
            <w:r w:rsidRPr="009B6D0C">
              <w:tab/>
              <w:t>«Recolocação», a transferência de um nacional de um país terceiro ou de um apátrida</w:t>
            </w:r>
            <w:r w:rsidRPr="009B6D0C">
              <w:rPr>
                <w:b/>
                <w:i/>
              </w:rPr>
              <w:t>, ou de um beneficiário de proteção internacional,</w:t>
            </w:r>
            <w:r w:rsidRPr="009B6D0C">
              <w:t xml:space="preserve"> do território de um Estado-Membro beneficiário para o território de um Estado-Membro contribuinte;</w:t>
            </w:r>
          </w:p>
        </w:tc>
      </w:tr>
    </w:tbl>
    <w:p w14:paraId="2E5B833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7C57FC5" w14:textId="77777777" w:rsidR="000D5DDD" w:rsidRPr="009B6D0C" w:rsidRDefault="000D5DDD" w:rsidP="000D5DDD">
      <w:r w:rsidRPr="009B6D0C">
        <w:rPr>
          <w:rStyle w:val="HideTWBExt"/>
          <w:noProof w:val="0"/>
        </w:rPr>
        <w:t>&lt;/Amend&gt;</w:t>
      </w:r>
    </w:p>
    <w:p w14:paraId="7754AA6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870</w:t>
      </w:r>
      <w:r w:rsidRPr="009B6D0C">
        <w:rPr>
          <w:rStyle w:val="HideTWBExt"/>
          <w:noProof w:val="0"/>
        </w:rPr>
        <w:t>&lt;/NumAm&gt;</w:t>
      </w:r>
    </w:p>
    <w:p w14:paraId="061B29DD"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5B21A5FA" w14:textId="77777777" w:rsidR="000D5DDD" w:rsidRPr="009B6D0C" w:rsidRDefault="000D5DDD" w:rsidP="000D5DDD">
      <w:pPr>
        <w:pStyle w:val="NormalBold"/>
      </w:pPr>
      <w:r w:rsidRPr="009B6D0C">
        <w:rPr>
          <w:rStyle w:val="HideTWBExt"/>
          <w:noProof w:val="0"/>
        </w:rPr>
        <w:t>&lt;/RepeatBlock-By&gt;</w:t>
      </w:r>
    </w:p>
    <w:p w14:paraId="34E9457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41B5B78" w14:textId="77777777" w:rsidR="000D5DDD" w:rsidRPr="009B6D0C" w:rsidRDefault="000D5DDD" w:rsidP="000D5DDD">
      <w:pPr>
        <w:pStyle w:val="NormalBold"/>
      </w:pPr>
      <w:r w:rsidRPr="009B6D0C">
        <w:rPr>
          <w:rStyle w:val="HideTWBExt"/>
          <w:noProof w:val="0"/>
        </w:rPr>
        <w:t>&lt;Article&gt;</w:t>
      </w:r>
      <w:r w:rsidRPr="009B6D0C">
        <w:t>Artigo 2 – n.º 1 – alínea u-A)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C86863E" w14:textId="77777777" w:rsidTr="00D91051">
        <w:trPr>
          <w:trHeight w:hRule="exact" w:val="240"/>
          <w:jc w:val="center"/>
        </w:trPr>
        <w:tc>
          <w:tcPr>
            <w:tcW w:w="9752" w:type="dxa"/>
            <w:gridSpan w:val="2"/>
          </w:tcPr>
          <w:p w14:paraId="5890F7FD" w14:textId="77777777" w:rsidR="000D5DDD" w:rsidRPr="009B6D0C" w:rsidRDefault="000D5DDD" w:rsidP="00D91051"/>
        </w:tc>
      </w:tr>
      <w:tr w:rsidR="000D5DDD" w:rsidRPr="009B6D0C" w14:paraId="29E309A1" w14:textId="77777777" w:rsidTr="00D91051">
        <w:trPr>
          <w:trHeight w:val="240"/>
          <w:jc w:val="center"/>
        </w:trPr>
        <w:tc>
          <w:tcPr>
            <w:tcW w:w="4876" w:type="dxa"/>
          </w:tcPr>
          <w:p w14:paraId="5FD8D07D" w14:textId="77777777" w:rsidR="000D5DDD" w:rsidRPr="009B6D0C" w:rsidRDefault="000D5DDD" w:rsidP="00D91051">
            <w:pPr>
              <w:pStyle w:val="AmColumnHeading"/>
            </w:pPr>
            <w:r w:rsidRPr="009B6D0C">
              <w:t>Texto da Comissão</w:t>
            </w:r>
          </w:p>
        </w:tc>
        <w:tc>
          <w:tcPr>
            <w:tcW w:w="4876" w:type="dxa"/>
          </w:tcPr>
          <w:p w14:paraId="1BC32EB1" w14:textId="77777777" w:rsidR="000D5DDD" w:rsidRPr="009B6D0C" w:rsidRDefault="000D5DDD" w:rsidP="00D91051">
            <w:pPr>
              <w:pStyle w:val="AmColumnHeading"/>
            </w:pPr>
            <w:r w:rsidRPr="009B6D0C">
              <w:t>Alteração</w:t>
            </w:r>
          </w:p>
        </w:tc>
      </w:tr>
      <w:tr w:rsidR="000D5DDD" w:rsidRPr="009B6D0C" w14:paraId="59CC7871" w14:textId="77777777" w:rsidTr="00D91051">
        <w:trPr>
          <w:jc w:val="center"/>
        </w:trPr>
        <w:tc>
          <w:tcPr>
            <w:tcW w:w="4876" w:type="dxa"/>
          </w:tcPr>
          <w:p w14:paraId="05F52A5A" w14:textId="77777777" w:rsidR="000D5DDD" w:rsidRPr="009B6D0C" w:rsidRDefault="000D5DDD" w:rsidP="00D91051">
            <w:pPr>
              <w:pStyle w:val="Normal6a"/>
            </w:pPr>
          </w:p>
        </w:tc>
        <w:tc>
          <w:tcPr>
            <w:tcW w:w="4876" w:type="dxa"/>
          </w:tcPr>
          <w:p w14:paraId="29666F67" w14:textId="77777777" w:rsidR="000D5DDD" w:rsidRPr="009B6D0C" w:rsidRDefault="000D5DDD" w:rsidP="00D91051">
            <w:pPr>
              <w:pStyle w:val="Normal6a"/>
            </w:pPr>
            <w:r w:rsidRPr="009B6D0C">
              <w:rPr>
                <w:b/>
                <w:i/>
              </w:rPr>
              <w:t>u-A)</w:t>
            </w:r>
            <w:r w:rsidRPr="009B6D0C">
              <w:tab/>
            </w:r>
            <w:r w:rsidRPr="009B6D0C">
              <w:rPr>
                <w:b/>
                <w:i/>
              </w:rPr>
              <w:t>«Coordenador da recolocação da UE», a pessoa nomeada pela Comissão e definida no artigo 13.º-A do presente regulamento e no artigo 2.º, alínea f), do Regulamento Crise.</w:t>
            </w:r>
          </w:p>
        </w:tc>
      </w:tr>
    </w:tbl>
    <w:p w14:paraId="14355F7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E9C3EF5" w14:textId="77777777" w:rsidR="000D5DDD" w:rsidRPr="009B6D0C" w:rsidRDefault="000D5DDD" w:rsidP="000D5DDD">
      <w:r w:rsidRPr="009B6D0C">
        <w:rPr>
          <w:rStyle w:val="HideTWBExt"/>
          <w:noProof w:val="0"/>
        </w:rPr>
        <w:t>&lt;/Amend&gt;</w:t>
      </w:r>
    </w:p>
    <w:p w14:paraId="798F5DC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871</w:t>
      </w:r>
      <w:r w:rsidRPr="009B6D0C">
        <w:rPr>
          <w:rStyle w:val="HideTWBExt"/>
          <w:noProof w:val="0"/>
        </w:rPr>
        <w:t>&lt;/NumAm&gt;</w:t>
      </w:r>
    </w:p>
    <w:p w14:paraId="0C0C8F7B" w14:textId="77777777" w:rsidR="000D5DDD" w:rsidRPr="009B6D0C" w:rsidRDefault="000D5DDD" w:rsidP="000D5DDD">
      <w:pPr>
        <w:pStyle w:val="NormalBold"/>
      </w:pPr>
      <w:r w:rsidRPr="009B6D0C">
        <w:rPr>
          <w:rStyle w:val="HideTWBExt"/>
          <w:noProof w:val="0"/>
        </w:rPr>
        <w:t>&lt;RepeatBlock-By&gt;&lt;Members&gt;</w:t>
      </w:r>
      <w:r w:rsidRPr="009B6D0C">
        <w:t>Nadine Morano</w:t>
      </w:r>
      <w:r w:rsidRPr="009B6D0C">
        <w:rPr>
          <w:rStyle w:val="HideTWBExt"/>
          <w:noProof w:val="0"/>
        </w:rPr>
        <w:t>&lt;/Members&gt;</w:t>
      </w:r>
    </w:p>
    <w:p w14:paraId="58E9178E" w14:textId="77777777" w:rsidR="000D5DDD" w:rsidRPr="009B6D0C" w:rsidRDefault="000D5DDD" w:rsidP="000D5DDD">
      <w:pPr>
        <w:pStyle w:val="NormalBold"/>
      </w:pPr>
      <w:r w:rsidRPr="009B6D0C">
        <w:rPr>
          <w:rStyle w:val="HideTWBExt"/>
          <w:noProof w:val="0"/>
        </w:rPr>
        <w:t>&lt;/RepeatBlock-By&gt;</w:t>
      </w:r>
    </w:p>
    <w:p w14:paraId="0139936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8D9AB92" w14:textId="77777777" w:rsidR="000D5DDD" w:rsidRPr="009B6D0C" w:rsidRDefault="000D5DDD" w:rsidP="000D5DDD">
      <w:pPr>
        <w:pStyle w:val="NormalBold"/>
      </w:pPr>
      <w:r w:rsidRPr="009B6D0C">
        <w:rPr>
          <w:rStyle w:val="HideTWBExt"/>
          <w:noProof w:val="0"/>
        </w:rPr>
        <w:t>&lt;Article&gt;</w:t>
      </w:r>
      <w:r w:rsidRPr="009B6D0C">
        <w:t>Artigo 2 – parágrafo 1 – 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3DD0B7A" w14:textId="77777777" w:rsidTr="00D91051">
        <w:trPr>
          <w:trHeight w:hRule="exact" w:val="240"/>
          <w:jc w:val="center"/>
        </w:trPr>
        <w:tc>
          <w:tcPr>
            <w:tcW w:w="9752" w:type="dxa"/>
            <w:gridSpan w:val="2"/>
          </w:tcPr>
          <w:p w14:paraId="7197B3E3" w14:textId="77777777" w:rsidR="000D5DDD" w:rsidRPr="009B6D0C" w:rsidRDefault="000D5DDD" w:rsidP="00D91051"/>
        </w:tc>
      </w:tr>
      <w:tr w:rsidR="000D5DDD" w:rsidRPr="009B6D0C" w14:paraId="79B7E444" w14:textId="77777777" w:rsidTr="00D91051">
        <w:trPr>
          <w:trHeight w:val="240"/>
          <w:jc w:val="center"/>
        </w:trPr>
        <w:tc>
          <w:tcPr>
            <w:tcW w:w="4876" w:type="dxa"/>
          </w:tcPr>
          <w:p w14:paraId="320E413B" w14:textId="77777777" w:rsidR="000D5DDD" w:rsidRPr="009B6D0C" w:rsidRDefault="000D5DDD" w:rsidP="00D91051">
            <w:pPr>
              <w:pStyle w:val="AmColumnHeading"/>
            </w:pPr>
            <w:r w:rsidRPr="009B6D0C">
              <w:t>Texto da Comissão</w:t>
            </w:r>
          </w:p>
        </w:tc>
        <w:tc>
          <w:tcPr>
            <w:tcW w:w="4876" w:type="dxa"/>
          </w:tcPr>
          <w:p w14:paraId="67E93C36" w14:textId="77777777" w:rsidR="000D5DDD" w:rsidRPr="009B6D0C" w:rsidRDefault="000D5DDD" w:rsidP="00D91051">
            <w:pPr>
              <w:pStyle w:val="AmColumnHeading"/>
            </w:pPr>
            <w:r w:rsidRPr="009B6D0C">
              <w:t>Alteração</w:t>
            </w:r>
          </w:p>
        </w:tc>
      </w:tr>
      <w:tr w:rsidR="000D5DDD" w:rsidRPr="009B6D0C" w14:paraId="12A09FEC" w14:textId="77777777" w:rsidTr="00D91051">
        <w:trPr>
          <w:jc w:val="center"/>
        </w:trPr>
        <w:tc>
          <w:tcPr>
            <w:tcW w:w="4876" w:type="dxa"/>
          </w:tcPr>
          <w:p w14:paraId="1EBD0030" w14:textId="77777777" w:rsidR="000D5DDD" w:rsidRPr="009B6D0C" w:rsidRDefault="000D5DDD" w:rsidP="00D91051">
            <w:pPr>
              <w:pStyle w:val="Normal6a"/>
            </w:pPr>
            <w:r w:rsidRPr="009B6D0C">
              <w:rPr>
                <w:b/>
                <w:i/>
              </w:rPr>
              <w:t>(v)</w:t>
            </w:r>
            <w:r w:rsidRPr="009B6D0C">
              <w:tab/>
            </w:r>
            <w:r w:rsidRPr="009B6D0C">
              <w:rPr>
                <w:b/>
                <w:i/>
              </w:rPr>
              <w:t>«Operações de busca e salvamento», as operações a que se refere a Convenção Internacional sobre Busca e Salvamento Marítimos de 1979, adotada em Hamburgo (Alemanha), em 27 de abril de 1979;</w:t>
            </w:r>
          </w:p>
        </w:tc>
        <w:tc>
          <w:tcPr>
            <w:tcW w:w="4876" w:type="dxa"/>
          </w:tcPr>
          <w:p w14:paraId="53BCF21A" w14:textId="77777777" w:rsidR="000D5DDD" w:rsidRPr="009B6D0C" w:rsidRDefault="000D5DDD" w:rsidP="00D91051">
            <w:pPr>
              <w:pStyle w:val="Normal6a"/>
            </w:pPr>
            <w:r w:rsidRPr="009B6D0C">
              <w:rPr>
                <w:b/>
                <w:i/>
              </w:rPr>
              <w:t>Suprimido</w:t>
            </w:r>
          </w:p>
        </w:tc>
      </w:tr>
    </w:tbl>
    <w:p w14:paraId="3723D75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{FR}</w:t>
      </w:r>
      <w:r w:rsidRPr="009B6D0C">
        <w:t>fr</w:t>
      </w:r>
      <w:r w:rsidRPr="009B6D0C">
        <w:rPr>
          <w:rStyle w:val="HideTWBExt"/>
          <w:noProof w:val="0"/>
        </w:rPr>
        <w:t>&lt;/Original&gt;</w:t>
      </w:r>
    </w:p>
    <w:p w14:paraId="7509A7DB" w14:textId="77777777" w:rsidR="000D5DDD" w:rsidRPr="009B6D0C" w:rsidRDefault="000D5DDD" w:rsidP="000D5DDD">
      <w:r w:rsidRPr="009B6D0C">
        <w:rPr>
          <w:rStyle w:val="HideTWBExt"/>
          <w:noProof w:val="0"/>
        </w:rPr>
        <w:t>&lt;/Amend&gt;</w:t>
      </w:r>
    </w:p>
    <w:p w14:paraId="400D032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872</w:t>
      </w:r>
      <w:r w:rsidRPr="009B6D0C">
        <w:rPr>
          <w:rStyle w:val="HideTWBExt"/>
          <w:noProof w:val="0"/>
        </w:rPr>
        <w:t>&lt;/NumAm&gt;</w:t>
      </w:r>
    </w:p>
    <w:p w14:paraId="4E3EB9B9"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5767BDC8" w14:textId="77777777" w:rsidR="000D5DDD" w:rsidRPr="009B6D0C" w:rsidRDefault="000D5DDD" w:rsidP="000D5DDD">
      <w:pPr>
        <w:pStyle w:val="NormalBold"/>
      </w:pPr>
      <w:r w:rsidRPr="009B6D0C">
        <w:rPr>
          <w:rStyle w:val="HideTWBExt"/>
          <w:noProof w:val="0"/>
        </w:rPr>
        <w:t>&lt;/RepeatBlock-By&gt;</w:t>
      </w:r>
    </w:p>
    <w:p w14:paraId="41E877C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E46CF47" w14:textId="77777777" w:rsidR="000D5DDD" w:rsidRPr="009B6D0C" w:rsidRDefault="000D5DDD" w:rsidP="000D5DDD">
      <w:pPr>
        <w:pStyle w:val="NormalBold"/>
      </w:pPr>
      <w:r w:rsidRPr="009B6D0C">
        <w:rPr>
          <w:rStyle w:val="HideTWBExt"/>
          <w:noProof w:val="0"/>
        </w:rPr>
        <w:t>&lt;Article&gt;</w:t>
      </w:r>
      <w:r w:rsidRPr="009B6D0C">
        <w:t>Artigo 2 – parágrafo 1 – 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8F832F1" w14:textId="77777777" w:rsidTr="00D91051">
        <w:trPr>
          <w:trHeight w:hRule="exact" w:val="240"/>
          <w:jc w:val="center"/>
        </w:trPr>
        <w:tc>
          <w:tcPr>
            <w:tcW w:w="9752" w:type="dxa"/>
            <w:gridSpan w:val="2"/>
          </w:tcPr>
          <w:p w14:paraId="4D8A980E" w14:textId="77777777" w:rsidR="000D5DDD" w:rsidRPr="009B6D0C" w:rsidRDefault="000D5DDD" w:rsidP="00D91051"/>
        </w:tc>
      </w:tr>
      <w:tr w:rsidR="000D5DDD" w:rsidRPr="009B6D0C" w14:paraId="52CBBFED" w14:textId="77777777" w:rsidTr="00D91051">
        <w:trPr>
          <w:trHeight w:val="240"/>
          <w:jc w:val="center"/>
        </w:trPr>
        <w:tc>
          <w:tcPr>
            <w:tcW w:w="4876" w:type="dxa"/>
          </w:tcPr>
          <w:p w14:paraId="44C729EF" w14:textId="77777777" w:rsidR="000D5DDD" w:rsidRPr="009B6D0C" w:rsidRDefault="000D5DDD" w:rsidP="00D91051">
            <w:pPr>
              <w:pStyle w:val="AmColumnHeading"/>
            </w:pPr>
            <w:r w:rsidRPr="009B6D0C">
              <w:t>Texto da Comissão</w:t>
            </w:r>
          </w:p>
        </w:tc>
        <w:tc>
          <w:tcPr>
            <w:tcW w:w="4876" w:type="dxa"/>
          </w:tcPr>
          <w:p w14:paraId="27A07C42" w14:textId="77777777" w:rsidR="000D5DDD" w:rsidRPr="009B6D0C" w:rsidRDefault="000D5DDD" w:rsidP="00D91051">
            <w:pPr>
              <w:pStyle w:val="AmColumnHeading"/>
            </w:pPr>
            <w:r w:rsidRPr="009B6D0C">
              <w:t>Alteração</w:t>
            </w:r>
          </w:p>
        </w:tc>
      </w:tr>
      <w:tr w:rsidR="000D5DDD" w:rsidRPr="009B6D0C" w14:paraId="19BD19FF" w14:textId="77777777" w:rsidTr="00D91051">
        <w:trPr>
          <w:jc w:val="center"/>
        </w:trPr>
        <w:tc>
          <w:tcPr>
            <w:tcW w:w="4876" w:type="dxa"/>
          </w:tcPr>
          <w:p w14:paraId="6D8EB9AB" w14:textId="77777777" w:rsidR="000D5DDD" w:rsidRPr="009B6D0C" w:rsidRDefault="000D5DDD" w:rsidP="00D91051">
            <w:pPr>
              <w:pStyle w:val="Normal6a"/>
            </w:pPr>
            <w:r w:rsidRPr="009B6D0C">
              <w:rPr>
                <w:b/>
                <w:i/>
              </w:rPr>
              <w:t>v)</w:t>
            </w:r>
            <w:r w:rsidRPr="009B6D0C">
              <w:tab/>
            </w:r>
            <w:r w:rsidRPr="009B6D0C">
              <w:rPr>
                <w:b/>
                <w:i/>
              </w:rPr>
              <w:t>«Operações de busca e salvamento», as operações a que se refere a Convenção Internacional sobre Busca e Salvamento Marítimos de 1979, adotada em Hamburgo (Alemanha), em 27 de abril de 1979;</w:t>
            </w:r>
          </w:p>
        </w:tc>
        <w:tc>
          <w:tcPr>
            <w:tcW w:w="4876" w:type="dxa"/>
          </w:tcPr>
          <w:p w14:paraId="1775B568" w14:textId="77777777" w:rsidR="000D5DDD" w:rsidRPr="009B6D0C" w:rsidRDefault="000D5DDD" w:rsidP="00D91051">
            <w:pPr>
              <w:pStyle w:val="Normal6a"/>
            </w:pPr>
            <w:r w:rsidRPr="009B6D0C">
              <w:rPr>
                <w:b/>
                <w:i/>
              </w:rPr>
              <w:t>Suprimido</w:t>
            </w:r>
          </w:p>
        </w:tc>
      </w:tr>
    </w:tbl>
    <w:p w14:paraId="069AFC7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2D531BD" w14:textId="77777777" w:rsidR="000D5DDD" w:rsidRPr="009B6D0C" w:rsidRDefault="000D5DDD" w:rsidP="000D5DDD">
      <w:r w:rsidRPr="009B6D0C">
        <w:rPr>
          <w:rStyle w:val="HideTWBExt"/>
          <w:noProof w:val="0"/>
        </w:rPr>
        <w:t>&lt;/Amend&gt;</w:t>
      </w:r>
    </w:p>
    <w:p w14:paraId="52B1F08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873</w:t>
      </w:r>
      <w:r w:rsidRPr="009B6D0C">
        <w:rPr>
          <w:rStyle w:val="HideTWBExt"/>
          <w:noProof w:val="0"/>
        </w:rPr>
        <w:t>&lt;/NumAm&gt;</w:t>
      </w:r>
    </w:p>
    <w:p w14:paraId="0F65CE4E"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4FA83697" w14:textId="77777777" w:rsidR="000D5DDD" w:rsidRPr="009B6D0C" w:rsidRDefault="000D5DDD" w:rsidP="000D5DDD">
      <w:pPr>
        <w:pStyle w:val="NormalBold"/>
      </w:pPr>
      <w:r w:rsidRPr="009B6D0C">
        <w:rPr>
          <w:rStyle w:val="HideTWBExt"/>
          <w:noProof w:val="0"/>
        </w:rPr>
        <w:t>&lt;/RepeatBlock-By&gt;</w:t>
      </w:r>
    </w:p>
    <w:p w14:paraId="034317C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FF4B7E3" w14:textId="77777777" w:rsidR="000D5DDD" w:rsidRPr="009B6D0C" w:rsidRDefault="000D5DDD" w:rsidP="000D5DDD">
      <w:pPr>
        <w:pStyle w:val="NormalBold"/>
      </w:pPr>
      <w:r w:rsidRPr="009B6D0C">
        <w:rPr>
          <w:rStyle w:val="HideTWBExt"/>
          <w:noProof w:val="0"/>
        </w:rPr>
        <w:t>&lt;Article&gt;</w:t>
      </w:r>
      <w:r w:rsidRPr="009B6D0C">
        <w:t>Artigo 2 – parágrafo 1 – 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CEA1BA5" w14:textId="77777777" w:rsidTr="00D91051">
        <w:trPr>
          <w:trHeight w:hRule="exact" w:val="240"/>
          <w:jc w:val="center"/>
        </w:trPr>
        <w:tc>
          <w:tcPr>
            <w:tcW w:w="9752" w:type="dxa"/>
            <w:gridSpan w:val="2"/>
          </w:tcPr>
          <w:p w14:paraId="2A3F63F3" w14:textId="77777777" w:rsidR="000D5DDD" w:rsidRPr="009B6D0C" w:rsidRDefault="000D5DDD" w:rsidP="00D91051"/>
        </w:tc>
      </w:tr>
      <w:tr w:rsidR="000D5DDD" w:rsidRPr="009B6D0C" w14:paraId="5D763E06" w14:textId="77777777" w:rsidTr="00D91051">
        <w:trPr>
          <w:trHeight w:val="240"/>
          <w:jc w:val="center"/>
        </w:trPr>
        <w:tc>
          <w:tcPr>
            <w:tcW w:w="4876" w:type="dxa"/>
          </w:tcPr>
          <w:p w14:paraId="1C3375E4" w14:textId="77777777" w:rsidR="000D5DDD" w:rsidRPr="009B6D0C" w:rsidRDefault="000D5DDD" w:rsidP="00D91051">
            <w:pPr>
              <w:pStyle w:val="AmColumnHeading"/>
            </w:pPr>
            <w:r w:rsidRPr="009B6D0C">
              <w:t>Texto da Comissão</w:t>
            </w:r>
          </w:p>
        </w:tc>
        <w:tc>
          <w:tcPr>
            <w:tcW w:w="4876" w:type="dxa"/>
          </w:tcPr>
          <w:p w14:paraId="7D3E6359" w14:textId="77777777" w:rsidR="000D5DDD" w:rsidRPr="009B6D0C" w:rsidRDefault="000D5DDD" w:rsidP="00D91051">
            <w:pPr>
              <w:pStyle w:val="AmColumnHeading"/>
            </w:pPr>
            <w:r w:rsidRPr="009B6D0C">
              <w:t>Alteração</w:t>
            </w:r>
          </w:p>
        </w:tc>
      </w:tr>
      <w:tr w:rsidR="000D5DDD" w:rsidRPr="009B6D0C" w14:paraId="3F45ED4E" w14:textId="77777777" w:rsidTr="00D91051">
        <w:trPr>
          <w:jc w:val="center"/>
        </w:trPr>
        <w:tc>
          <w:tcPr>
            <w:tcW w:w="4876" w:type="dxa"/>
          </w:tcPr>
          <w:p w14:paraId="1C364D37" w14:textId="77777777" w:rsidR="000D5DDD" w:rsidRPr="009B6D0C" w:rsidRDefault="000D5DDD" w:rsidP="00D91051">
            <w:pPr>
              <w:pStyle w:val="Normal6a"/>
            </w:pPr>
            <w:r w:rsidRPr="009B6D0C">
              <w:rPr>
                <w:b/>
                <w:i/>
              </w:rPr>
              <w:t>v)</w:t>
            </w:r>
            <w:r w:rsidRPr="009B6D0C">
              <w:tab/>
            </w:r>
            <w:r w:rsidRPr="009B6D0C">
              <w:rPr>
                <w:b/>
                <w:i/>
              </w:rPr>
              <w:t>«Operações de busca e salvamento», as operações a que se refere a Convenção Internacional sobre Busca e Salvamento Marítimos de 1979, adotada em Hamburgo (Alemanha), em 27 de abril de 1979;</w:t>
            </w:r>
          </w:p>
        </w:tc>
        <w:tc>
          <w:tcPr>
            <w:tcW w:w="4876" w:type="dxa"/>
          </w:tcPr>
          <w:p w14:paraId="6A3CF312" w14:textId="77777777" w:rsidR="000D5DDD" w:rsidRPr="009B6D0C" w:rsidRDefault="000D5DDD" w:rsidP="00D91051">
            <w:pPr>
              <w:pStyle w:val="Normal6a"/>
            </w:pPr>
            <w:r w:rsidRPr="009B6D0C">
              <w:rPr>
                <w:b/>
                <w:i/>
              </w:rPr>
              <w:t>Suprimido</w:t>
            </w:r>
          </w:p>
        </w:tc>
      </w:tr>
    </w:tbl>
    <w:p w14:paraId="78AD952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6403F34" w14:textId="77777777" w:rsidR="000D5DDD" w:rsidRPr="009B6D0C" w:rsidRDefault="000D5DDD" w:rsidP="000D5DDD">
      <w:r w:rsidRPr="009B6D0C">
        <w:rPr>
          <w:rStyle w:val="HideTWBExt"/>
          <w:noProof w:val="0"/>
        </w:rPr>
        <w:t>&lt;/Amend&gt;</w:t>
      </w:r>
    </w:p>
    <w:p w14:paraId="6E1BCA5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874</w:t>
      </w:r>
      <w:r w:rsidRPr="009B6D0C">
        <w:rPr>
          <w:rStyle w:val="HideTWBExt"/>
          <w:noProof w:val="0"/>
        </w:rPr>
        <w:t>&lt;/NumAm&gt;</w:t>
      </w:r>
    </w:p>
    <w:p w14:paraId="3B2EB311"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09985B09" w14:textId="77777777" w:rsidR="000D5DDD" w:rsidRPr="009B6D0C" w:rsidRDefault="000D5DDD" w:rsidP="000D5DDD">
      <w:pPr>
        <w:pStyle w:val="NormalBold"/>
      </w:pPr>
      <w:r w:rsidRPr="009B6D0C">
        <w:rPr>
          <w:rStyle w:val="HideTWBExt"/>
          <w:noProof w:val="0"/>
        </w:rPr>
        <w:t>&lt;/RepeatBlock-By&gt;</w:t>
      </w:r>
    </w:p>
    <w:p w14:paraId="34E9232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EF6D341" w14:textId="77777777" w:rsidR="000D5DDD" w:rsidRPr="009B6D0C" w:rsidRDefault="000D5DDD" w:rsidP="000D5DDD">
      <w:pPr>
        <w:pStyle w:val="NormalBold"/>
      </w:pPr>
      <w:r w:rsidRPr="009B6D0C">
        <w:rPr>
          <w:rStyle w:val="HideTWBExt"/>
          <w:noProof w:val="0"/>
        </w:rPr>
        <w:t>&lt;Article&gt;</w:t>
      </w:r>
      <w:r w:rsidRPr="009B6D0C">
        <w:t>Artigo 2 – parágrafo 1 – 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5580268" w14:textId="77777777" w:rsidTr="00D91051">
        <w:trPr>
          <w:trHeight w:hRule="exact" w:val="240"/>
          <w:jc w:val="center"/>
        </w:trPr>
        <w:tc>
          <w:tcPr>
            <w:tcW w:w="9752" w:type="dxa"/>
            <w:gridSpan w:val="2"/>
          </w:tcPr>
          <w:p w14:paraId="0E134C05" w14:textId="77777777" w:rsidR="000D5DDD" w:rsidRPr="009B6D0C" w:rsidRDefault="000D5DDD" w:rsidP="00D91051"/>
        </w:tc>
      </w:tr>
      <w:tr w:rsidR="000D5DDD" w:rsidRPr="009B6D0C" w14:paraId="74633D43" w14:textId="77777777" w:rsidTr="00D91051">
        <w:trPr>
          <w:trHeight w:val="240"/>
          <w:jc w:val="center"/>
        </w:trPr>
        <w:tc>
          <w:tcPr>
            <w:tcW w:w="4876" w:type="dxa"/>
          </w:tcPr>
          <w:p w14:paraId="6C611829" w14:textId="77777777" w:rsidR="000D5DDD" w:rsidRPr="009B6D0C" w:rsidRDefault="000D5DDD" w:rsidP="00D91051">
            <w:pPr>
              <w:pStyle w:val="AmColumnHeading"/>
            </w:pPr>
            <w:r w:rsidRPr="009B6D0C">
              <w:t>Texto da Comissão</w:t>
            </w:r>
          </w:p>
        </w:tc>
        <w:tc>
          <w:tcPr>
            <w:tcW w:w="4876" w:type="dxa"/>
          </w:tcPr>
          <w:p w14:paraId="63E8C891" w14:textId="77777777" w:rsidR="000D5DDD" w:rsidRPr="009B6D0C" w:rsidRDefault="000D5DDD" w:rsidP="00D91051">
            <w:pPr>
              <w:pStyle w:val="AmColumnHeading"/>
            </w:pPr>
            <w:r w:rsidRPr="009B6D0C">
              <w:t>Alteração</w:t>
            </w:r>
          </w:p>
        </w:tc>
      </w:tr>
      <w:tr w:rsidR="000D5DDD" w:rsidRPr="009B6D0C" w14:paraId="552BAC34" w14:textId="77777777" w:rsidTr="00D91051">
        <w:trPr>
          <w:jc w:val="center"/>
        </w:trPr>
        <w:tc>
          <w:tcPr>
            <w:tcW w:w="4876" w:type="dxa"/>
          </w:tcPr>
          <w:p w14:paraId="1E322456" w14:textId="77777777" w:rsidR="000D5DDD" w:rsidRPr="009B6D0C" w:rsidRDefault="000D5DDD" w:rsidP="00D91051">
            <w:pPr>
              <w:pStyle w:val="Normal6a"/>
            </w:pPr>
            <w:r w:rsidRPr="009B6D0C">
              <w:t>v)</w:t>
            </w:r>
            <w:r w:rsidRPr="009B6D0C">
              <w:tab/>
              <w:t>«Operações de busca e salvamento», as operações a que se refere a Convenção Internacional sobre Busca e Salvamento Marítimos de 1979, adotada em Hamburgo (Alemanha), em 27 de abril de 1979;</w:t>
            </w:r>
          </w:p>
        </w:tc>
        <w:tc>
          <w:tcPr>
            <w:tcW w:w="4876" w:type="dxa"/>
          </w:tcPr>
          <w:p w14:paraId="04A8A76D" w14:textId="77777777" w:rsidR="000D5DDD" w:rsidRPr="009B6D0C" w:rsidRDefault="000D5DDD" w:rsidP="00D91051">
            <w:pPr>
              <w:pStyle w:val="Normal6a"/>
            </w:pPr>
            <w:r w:rsidRPr="009B6D0C">
              <w:t>v)</w:t>
            </w:r>
            <w:r w:rsidRPr="009B6D0C">
              <w:tab/>
              <w:t xml:space="preserve">«Operações de busca e salvamento», as operações </w:t>
            </w:r>
            <w:r w:rsidRPr="009B6D0C">
              <w:rPr>
                <w:b/>
                <w:i/>
              </w:rPr>
              <w:t>de atividades de bisca e salvamento</w:t>
            </w:r>
            <w:r w:rsidRPr="009B6D0C">
              <w:t xml:space="preserve"> a que se refere a Convenção Internacional sobre Busca e Salvamento Marítimos de 1979, adotada em Hamburgo (Alemanha), em 27 de abril de 1979</w:t>
            </w:r>
            <w:r w:rsidRPr="009B6D0C">
              <w:rPr>
                <w:b/>
                <w:i/>
              </w:rPr>
              <w:t>, e as operações a que se refere o artigo 10.º do Regulamento (UE) n.º 656/2014</w:t>
            </w:r>
            <w:r w:rsidRPr="009B6D0C">
              <w:rPr>
                <w:rStyle w:val="SupBoldItalic"/>
              </w:rPr>
              <w:t>1-A</w:t>
            </w:r>
            <w:r w:rsidRPr="009B6D0C">
              <w:t>;</w:t>
            </w:r>
          </w:p>
        </w:tc>
      </w:tr>
      <w:tr w:rsidR="000D5DDD" w:rsidRPr="009B6D0C" w14:paraId="1A12B2AF" w14:textId="77777777" w:rsidTr="00D91051">
        <w:trPr>
          <w:jc w:val="center"/>
        </w:trPr>
        <w:tc>
          <w:tcPr>
            <w:tcW w:w="4876" w:type="dxa"/>
          </w:tcPr>
          <w:p w14:paraId="077A3C28" w14:textId="77777777" w:rsidR="000D5DDD" w:rsidRPr="009B6D0C" w:rsidRDefault="000D5DDD" w:rsidP="00D91051">
            <w:pPr>
              <w:pStyle w:val="Normal6a"/>
            </w:pPr>
          </w:p>
        </w:tc>
        <w:tc>
          <w:tcPr>
            <w:tcW w:w="4876" w:type="dxa"/>
          </w:tcPr>
          <w:p w14:paraId="77628845" w14:textId="77777777" w:rsidR="000D5DDD" w:rsidRPr="009B6D0C" w:rsidRDefault="000D5DDD" w:rsidP="00D91051">
            <w:pPr>
              <w:pStyle w:val="Normal6a"/>
            </w:pPr>
            <w:r w:rsidRPr="009B6D0C">
              <w:t>_________________</w:t>
            </w:r>
          </w:p>
        </w:tc>
      </w:tr>
      <w:tr w:rsidR="000D5DDD" w:rsidRPr="009B6D0C" w14:paraId="2409A7C7" w14:textId="77777777" w:rsidTr="00D91051">
        <w:trPr>
          <w:jc w:val="center"/>
        </w:trPr>
        <w:tc>
          <w:tcPr>
            <w:tcW w:w="4876" w:type="dxa"/>
          </w:tcPr>
          <w:p w14:paraId="5A5DA18A" w14:textId="77777777" w:rsidR="000D5DDD" w:rsidRPr="009B6D0C" w:rsidRDefault="000D5DDD" w:rsidP="00D91051">
            <w:pPr>
              <w:pStyle w:val="Normal6a"/>
            </w:pPr>
          </w:p>
        </w:tc>
        <w:tc>
          <w:tcPr>
            <w:tcW w:w="4876" w:type="dxa"/>
          </w:tcPr>
          <w:p w14:paraId="550B0D4A" w14:textId="77777777" w:rsidR="000D5DDD" w:rsidRPr="009B6D0C" w:rsidRDefault="000D5DDD" w:rsidP="00D91051">
            <w:pPr>
              <w:pStyle w:val="Normal6a"/>
            </w:pPr>
            <w:r w:rsidRPr="009B6D0C">
              <w:rPr>
                <w:rStyle w:val="SupBoldItalic"/>
              </w:rPr>
              <w:t>1-A</w:t>
            </w:r>
            <w:r w:rsidRPr="009B6D0C">
              <w:t xml:space="preserve"> </w:t>
            </w:r>
            <w:r w:rsidRPr="009B6D0C">
              <w:rPr>
                <w:b/>
                <w:i/>
              </w:rPr>
              <w:t>Regulamento (UE) n.º 656/2014 do Parlamento Europeu e do Conselho, de 15 de maio de 2014, que estabelece regras para a vigilância das fronteiras marítimas externas no contexto da cooperação operacional coordenada pela Agência Europeia de Gestão da Cooperação Operacional nas Fronteiras Externas dos Estados-Membros da União Europeia.</w:t>
            </w:r>
          </w:p>
        </w:tc>
      </w:tr>
    </w:tbl>
    <w:p w14:paraId="2176333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E98A2F8" w14:textId="77777777" w:rsidR="000D5DDD" w:rsidRPr="009B6D0C" w:rsidRDefault="000D5DDD" w:rsidP="000D5DDD">
      <w:r w:rsidRPr="009B6D0C">
        <w:rPr>
          <w:rStyle w:val="HideTWBExt"/>
          <w:noProof w:val="0"/>
        </w:rPr>
        <w:t>&lt;/Amend&gt;</w:t>
      </w:r>
    </w:p>
    <w:p w14:paraId="5E5E9CF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875</w:t>
      </w:r>
      <w:r w:rsidRPr="009B6D0C">
        <w:rPr>
          <w:rStyle w:val="HideTWBExt"/>
          <w:noProof w:val="0"/>
        </w:rPr>
        <w:t>&lt;/NumAm&gt;</w:t>
      </w:r>
    </w:p>
    <w:p w14:paraId="6EB92365"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4F8FCE34" w14:textId="77777777" w:rsidR="000D5DDD" w:rsidRPr="009B6D0C" w:rsidRDefault="000D5DDD" w:rsidP="000D5DDD">
      <w:pPr>
        <w:pStyle w:val="NormalBold"/>
      </w:pPr>
      <w:r w:rsidRPr="009B6D0C">
        <w:rPr>
          <w:rStyle w:val="HideTWBExt"/>
          <w:noProof w:val="0"/>
        </w:rPr>
        <w:t>&lt;/RepeatBlock-By&gt;</w:t>
      </w:r>
    </w:p>
    <w:p w14:paraId="5AE68C1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9A0B9A" w14:textId="77777777" w:rsidR="000D5DDD" w:rsidRPr="009B6D0C" w:rsidRDefault="000D5DDD" w:rsidP="000D5DDD">
      <w:pPr>
        <w:pStyle w:val="NormalBold"/>
      </w:pPr>
      <w:r w:rsidRPr="009B6D0C">
        <w:rPr>
          <w:rStyle w:val="HideTWBExt"/>
          <w:noProof w:val="0"/>
        </w:rPr>
        <w:t>&lt;Article&gt;</w:t>
      </w:r>
      <w:r w:rsidRPr="009B6D0C">
        <w:t>Artigo 2 – parágrafo 1 – alínea v)</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5D9684C" w14:textId="77777777" w:rsidTr="00D91051">
        <w:trPr>
          <w:trHeight w:hRule="exact" w:val="240"/>
          <w:jc w:val="center"/>
        </w:trPr>
        <w:tc>
          <w:tcPr>
            <w:tcW w:w="9752" w:type="dxa"/>
            <w:gridSpan w:val="2"/>
          </w:tcPr>
          <w:p w14:paraId="05BBEF56" w14:textId="77777777" w:rsidR="000D5DDD" w:rsidRPr="009B6D0C" w:rsidRDefault="000D5DDD" w:rsidP="00D91051"/>
        </w:tc>
      </w:tr>
      <w:tr w:rsidR="000D5DDD" w:rsidRPr="009B6D0C" w14:paraId="22021858" w14:textId="77777777" w:rsidTr="00D91051">
        <w:trPr>
          <w:trHeight w:val="240"/>
          <w:jc w:val="center"/>
        </w:trPr>
        <w:tc>
          <w:tcPr>
            <w:tcW w:w="4876" w:type="dxa"/>
          </w:tcPr>
          <w:p w14:paraId="5082EBF9" w14:textId="77777777" w:rsidR="000D5DDD" w:rsidRPr="009B6D0C" w:rsidRDefault="000D5DDD" w:rsidP="00D91051">
            <w:pPr>
              <w:pStyle w:val="AmColumnHeading"/>
            </w:pPr>
            <w:r w:rsidRPr="009B6D0C">
              <w:t>Texto da Comissão</w:t>
            </w:r>
          </w:p>
        </w:tc>
        <w:tc>
          <w:tcPr>
            <w:tcW w:w="4876" w:type="dxa"/>
          </w:tcPr>
          <w:p w14:paraId="49A38A6B" w14:textId="77777777" w:rsidR="000D5DDD" w:rsidRPr="009B6D0C" w:rsidRDefault="000D5DDD" w:rsidP="00D91051">
            <w:pPr>
              <w:pStyle w:val="AmColumnHeading"/>
            </w:pPr>
            <w:r w:rsidRPr="009B6D0C">
              <w:t>Alteração</w:t>
            </w:r>
          </w:p>
        </w:tc>
      </w:tr>
      <w:tr w:rsidR="000D5DDD" w:rsidRPr="009B6D0C" w14:paraId="5E019847" w14:textId="77777777" w:rsidTr="00D91051">
        <w:trPr>
          <w:jc w:val="center"/>
        </w:trPr>
        <w:tc>
          <w:tcPr>
            <w:tcW w:w="4876" w:type="dxa"/>
          </w:tcPr>
          <w:p w14:paraId="456CA9E8" w14:textId="77777777" w:rsidR="000D5DDD" w:rsidRPr="009B6D0C" w:rsidRDefault="000D5DDD" w:rsidP="00D91051">
            <w:pPr>
              <w:pStyle w:val="Normal6a"/>
            </w:pPr>
            <w:r w:rsidRPr="009B6D0C">
              <w:t>v)</w:t>
            </w:r>
            <w:r w:rsidRPr="009B6D0C">
              <w:tab/>
              <w:t xml:space="preserve">«Operações de busca e salvamento», as operações </w:t>
            </w:r>
            <w:r w:rsidRPr="009B6D0C">
              <w:rPr>
                <w:b/>
                <w:i/>
              </w:rPr>
              <w:t>a que se refere a Convenção Internacional sobre Busca e Salvamento Marítimos de 1979, adotada em Hamburgo (Alemanha), em 27 de abril de 1979</w:t>
            </w:r>
            <w:r w:rsidRPr="009B6D0C">
              <w:t>;</w:t>
            </w:r>
          </w:p>
        </w:tc>
        <w:tc>
          <w:tcPr>
            <w:tcW w:w="4876" w:type="dxa"/>
          </w:tcPr>
          <w:p w14:paraId="74BEFD20" w14:textId="77777777" w:rsidR="000D5DDD" w:rsidRPr="009B6D0C" w:rsidRDefault="000D5DDD" w:rsidP="00D91051">
            <w:pPr>
              <w:pStyle w:val="Normal6a"/>
            </w:pPr>
            <w:r w:rsidRPr="009B6D0C">
              <w:t>v)</w:t>
            </w:r>
            <w:r w:rsidRPr="009B6D0C">
              <w:tab/>
              <w:t xml:space="preserve">«Operações de busca e salvamento», as operações </w:t>
            </w:r>
            <w:r w:rsidRPr="009B6D0C">
              <w:rPr>
                <w:b/>
                <w:i/>
              </w:rPr>
              <w:t>levadas a cabo pelas autoridades competentes dos Estados-Membros</w:t>
            </w:r>
            <w:r w:rsidRPr="009B6D0C">
              <w:t>;</w:t>
            </w:r>
          </w:p>
        </w:tc>
      </w:tr>
    </w:tbl>
    <w:p w14:paraId="7E3BCC1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71232B9" w14:textId="77777777" w:rsidR="000D5DDD" w:rsidRPr="009B6D0C" w:rsidRDefault="000D5DDD" w:rsidP="000D5DDD">
      <w:r w:rsidRPr="009B6D0C">
        <w:rPr>
          <w:rStyle w:val="HideTWBExt"/>
          <w:noProof w:val="0"/>
        </w:rPr>
        <w:t>&lt;/Amend&gt;</w:t>
      </w:r>
    </w:p>
    <w:p w14:paraId="4601177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876</w:t>
      </w:r>
      <w:r w:rsidRPr="009B6D0C">
        <w:rPr>
          <w:rStyle w:val="HideTWBExt"/>
          <w:noProof w:val="0"/>
        </w:rPr>
        <w:t>&lt;/NumAm&gt;</w:t>
      </w:r>
    </w:p>
    <w:p w14:paraId="32EEF558"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14471021" w14:textId="77777777" w:rsidR="000D5DDD" w:rsidRPr="009B6D0C" w:rsidRDefault="000D5DDD" w:rsidP="000D5DDD">
      <w:pPr>
        <w:pStyle w:val="NormalBold"/>
      </w:pPr>
      <w:r w:rsidRPr="009B6D0C">
        <w:rPr>
          <w:rStyle w:val="HideTWBExt"/>
          <w:noProof w:val="0"/>
        </w:rPr>
        <w:t>&lt;/RepeatBlock-By&gt;</w:t>
      </w:r>
    </w:p>
    <w:p w14:paraId="05428FB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58F3AA3"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3A925E5" w14:textId="77777777" w:rsidTr="00D91051">
        <w:trPr>
          <w:trHeight w:hRule="exact" w:val="240"/>
          <w:jc w:val="center"/>
        </w:trPr>
        <w:tc>
          <w:tcPr>
            <w:tcW w:w="9752" w:type="dxa"/>
            <w:gridSpan w:val="2"/>
          </w:tcPr>
          <w:p w14:paraId="42C9680A" w14:textId="77777777" w:rsidR="000D5DDD" w:rsidRPr="009B6D0C" w:rsidRDefault="000D5DDD" w:rsidP="00D91051"/>
        </w:tc>
      </w:tr>
      <w:tr w:rsidR="000D5DDD" w:rsidRPr="009B6D0C" w14:paraId="4FF2E6ED" w14:textId="77777777" w:rsidTr="00D91051">
        <w:trPr>
          <w:trHeight w:val="240"/>
          <w:jc w:val="center"/>
        </w:trPr>
        <w:tc>
          <w:tcPr>
            <w:tcW w:w="4876" w:type="dxa"/>
          </w:tcPr>
          <w:p w14:paraId="4B1F8900" w14:textId="77777777" w:rsidR="000D5DDD" w:rsidRPr="009B6D0C" w:rsidRDefault="000D5DDD" w:rsidP="00D91051">
            <w:pPr>
              <w:pStyle w:val="AmColumnHeading"/>
            </w:pPr>
            <w:r w:rsidRPr="009B6D0C">
              <w:t>Texto da Comissão</w:t>
            </w:r>
          </w:p>
        </w:tc>
        <w:tc>
          <w:tcPr>
            <w:tcW w:w="4876" w:type="dxa"/>
          </w:tcPr>
          <w:p w14:paraId="13D7916E" w14:textId="77777777" w:rsidR="000D5DDD" w:rsidRPr="009B6D0C" w:rsidRDefault="000D5DDD" w:rsidP="00D91051">
            <w:pPr>
              <w:pStyle w:val="AmColumnHeading"/>
            </w:pPr>
            <w:r w:rsidRPr="009B6D0C">
              <w:t>Alteração</w:t>
            </w:r>
          </w:p>
        </w:tc>
      </w:tr>
      <w:tr w:rsidR="000D5DDD" w:rsidRPr="009B6D0C" w14:paraId="602EE62C" w14:textId="77777777" w:rsidTr="00D91051">
        <w:trPr>
          <w:jc w:val="center"/>
        </w:trPr>
        <w:tc>
          <w:tcPr>
            <w:tcW w:w="4876" w:type="dxa"/>
          </w:tcPr>
          <w:p w14:paraId="3491F441" w14:textId="77777777" w:rsidR="000D5DDD" w:rsidRPr="009B6D0C" w:rsidRDefault="000D5DDD" w:rsidP="00D91051">
            <w:pPr>
              <w:pStyle w:val="Normal6a"/>
            </w:pPr>
            <w:r w:rsidRPr="009B6D0C">
              <w:rPr>
                <w:b/>
                <w:i/>
              </w:rPr>
              <w:t>w)</w:t>
            </w:r>
            <w:r w:rsidRPr="009B6D0C">
              <w:tab/>
            </w:r>
            <w:r w:rsidRPr="009B6D0C">
              <w:rPr>
                <w:b/>
                <w:i/>
              </w:rPr>
              <w:t>«Pressão migratória», uma situação em que ocorre um grande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 fluxos migratórios que sobrecarregam até os sistemas de asilo e acolhimento bem preparados e requerem ação imediata;</w:t>
            </w:r>
          </w:p>
        </w:tc>
        <w:tc>
          <w:tcPr>
            <w:tcW w:w="4876" w:type="dxa"/>
          </w:tcPr>
          <w:p w14:paraId="5E543981" w14:textId="77777777" w:rsidR="000D5DDD" w:rsidRPr="009B6D0C" w:rsidRDefault="000D5DDD" w:rsidP="00D91051">
            <w:pPr>
              <w:pStyle w:val="Normal6a"/>
            </w:pPr>
            <w:r w:rsidRPr="009B6D0C">
              <w:rPr>
                <w:b/>
                <w:i/>
              </w:rPr>
              <w:t>Suprimido</w:t>
            </w:r>
          </w:p>
        </w:tc>
      </w:tr>
    </w:tbl>
    <w:p w14:paraId="02411DC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720DF99" w14:textId="77777777" w:rsidR="000D5DDD" w:rsidRPr="009B6D0C" w:rsidRDefault="000D5DDD" w:rsidP="000D5DDD">
      <w:r w:rsidRPr="009B6D0C">
        <w:rPr>
          <w:rStyle w:val="HideTWBExt"/>
          <w:noProof w:val="0"/>
        </w:rPr>
        <w:t>&lt;/Amend&gt;</w:t>
      </w:r>
    </w:p>
    <w:p w14:paraId="586D9E7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877</w:t>
      </w:r>
      <w:r w:rsidRPr="009B6D0C">
        <w:rPr>
          <w:rStyle w:val="HideTWBExt"/>
          <w:noProof w:val="0"/>
        </w:rPr>
        <w:t>&lt;/NumAm&gt;</w:t>
      </w:r>
    </w:p>
    <w:p w14:paraId="00665D69"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21A2E81" w14:textId="77777777" w:rsidR="000D5DDD" w:rsidRPr="009B6D0C" w:rsidRDefault="000D5DDD" w:rsidP="000D5DDD">
      <w:pPr>
        <w:pStyle w:val="NormalBold"/>
      </w:pPr>
      <w:r w:rsidRPr="009B6D0C">
        <w:rPr>
          <w:rStyle w:val="HideTWBExt"/>
          <w:noProof w:val="0"/>
        </w:rPr>
        <w:t>&lt;/RepeatBlock-By&gt;</w:t>
      </w:r>
    </w:p>
    <w:p w14:paraId="7176EEE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AB79BEF"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42BA389" w14:textId="77777777" w:rsidTr="00D91051">
        <w:trPr>
          <w:trHeight w:hRule="exact" w:val="240"/>
          <w:jc w:val="center"/>
        </w:trPr>
        <w:tc>
          <w:tcPr>
            <w:tcW w:w="9752" w:type="dxa"/>
            <w:gridSpan w:val="2"/>
          </w:tcPr>
          <w:p w14:paraId="70E60A72" w14:textId="77777777" w:rsidR="000D5DDD" w:rsidRPr="009B6D0C" w:rsidRDefault="000D5DDD" w:rsidP="00D91051"/>
        </w:tc>
      </w:tr>
      <w:tr w:rsidR="000D5DDD" w:rsidRPr="009B6D0C" w14:paraId="0C17B53D" w14:textId="77777777" w:rsidTr="00D91051">
        <w:trPr>
          <w:trHeight w:val="240"/>
          <w:jc w:val="center"/>
        </w:trPr>
        <w:tc>
          <w:tcPr>
            <w:tcW w:w="4876" w:type="dxa"/>
          </w:tcPr>
          <w:p w14:paraId="592D9CCE" w14:textId="77777777" w:rsidR="000D5DDD" w:rsidRPr="009B6D0C" w:rsidRDefault="000D5DDD" w:rsidP="00D91051">
            <w:pPr>
              <w:pStyle w:val="AmColumnHeading"/>
            </w:pPr>
            <w:r w:rsidRPr="009B6D0C">
              <w:t>Texto da Comissão</w:t>
            </w:r>
          </w:p>
        </w:tc>
        <w:tc>
          <w:tcPr>
            <w:tcW w:w="4876" w:type="dxa"/>
          </w:tcPr>
          <w:p w14:paraId="45E5631A" w14:textId="77777777" w:rsidR="000D5DDD" w:rsidRPr="009B6D0C" w:rsidRDefault="000D5DDD" w:rsidP="00D91051">
            <w:pPr>
              <w:pStyle w:val="AmColumnHeading"/>
            </w:pPr>
            <w:r w:rsidRPr="009B6D0C">
              <w:t>Alteração</w:t>
            </w:r>
          </w:p>
        </w:tc>
      </w:tr>
      <w:tr w:rsidR="000D5DDD" w:rsidRPr="009B6D0C" w14:paraId="150B7031" w14:textId="77777777" w:rsidTr="00D91051">
        <w:trPr>
          <w:jc w:val="center"/>
        </w:trPr>
        <w:tc>
          <w:tcPr>
            <w:tcW w:w="4876" w:type="dxa"/>
          </w:tcPr>
          <w:p w14:paraId="0490A202" w14:textId="77777777" w:rsidR="000D5DDD" w:rsidRPr="009B6D0C" w:rsidRDefault="000D5DDD" w:rsidP="00D91051">
            <w:pPr>
              <w:pStyle w:val="Normal6a"/>
            </w:pPr>
            <w:r w:rsidRPr="009B6D0C">
              <w:rPr>
                <w:b/>
                <w:i/>
              </w:rPr>
              <w:t>w)</w:t>
            </w:r>
            <w:r w:rsidRPr="009B6D0C">
              <w:tab/>
            </w:r>
            <w:r w:rsidRPr="009B6D0C">
              <w:rPr>
                <w:b/>
                <w:i/>
              </w:rPr>
              <w:t>«Pressão migratória», uma situação em que ocorre um grande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 fluxos migratórios que sobrecarregam até os sistemas de asilo e acolhimento bem preparados e requerem ação imediata;</w:t>
            </w:r>
          </w:p>
        </w:tc>
        <w:tc>
          <w:tcPr>
            <w:tcW w:w="4876" w:type="dxa"/>
          </w:tcPr>
          <w:p w14:paraId="3BA3C6B9" w14:textId="77777777" w:rsidR="000D5DDD" w:rsidRPr="009B6D0C" w:rsidRDefault="000D5DDD" w:rsidP="00D91051">
            <w:pPr>
              <w:pStyle w:val="Normal6a"/>
            </w:pPr>
            <w:r w:rsidRPr="009B6D0C">
              <w:rPr>
                <w:b/>
                <w:i/>
              </w:rPr>
              <w:t>Suprimido</w:t>
            </w:r>
          </w:p>
        </w:tc>
      </w:tr>
    </w:tbl>
    <w:p w14:paraId="72DBB82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233A9E5" w14:textId="77777777" w:rsidR="000D5DDD" w:rsidRPr="009B6D0C" w:rsidRDefault="000D5DDD" w:rsidP="000D5DDD">
      <w:r w:rsidRPr="009B6D0C">
        <w:rPr>
          <w:rStyle w:val="HideTWBExt"/>
          <w:noProof w:val="0"/>
        </w:rPr>
        <w:t>&lt;/Amend&gt;</w:t>
      </w:r>
    </w:p>
    <w:p w14:paraId="1176DB8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878</w:t>
      </w:r>
      <w:r w:rsidRPr="009B6D0C">
        <w:rPr>
          <w:rStyle w:val="HideTWBExt"/>
          <w:noProof w:val="0"/>
        </w:rPr>
        <w:t>&lt;/NumAm&gt;</w:t>
      </w:r>
    </w:p>
    <w:p w14:paraId="17D0529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DFD1318" w14:textId="77777777" w:rsidR="000D5DDD" w:rsidRPr="009B6D0C" w:rsidRDefault="000D5DDD" w:rsidP="000D5DDD">
      <w:pPr>
        <w:pStyle w:val="NormalBold"/>
      </w:pPr>
      <w:r w:rsidRPr="009B6D0C">
        <w:rPr>
          <w:rStyle w:val="HideTWBExt"/>
          <w:noProof w:val="0"/>
        </w:rPr>
        <w:t>&lt;/RepeatBlock-By&gt;</w:t>
      </w:r>
    </w:p>
    <w:p w14:paraId="60D247F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E1F1302"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E1013E5" w14:textId="77777777" w:rsidTr="00D91051">
        <w:trPr>
          <w:trHeight w:hRule="exact" w:val="240"/>
          <w:jc w:val="center"/>
        </w:trPr>
        <w:tc>
          <w:tcPr>
            <w:tcW w:w="9752" w:type="dxa"/>
            <w:gridSpan w:val="2"/>
          </w:tcPr>
          <w:p w14:paraId="09293CD9" w14:textId="77777777" w:rsidR="000D5DDD" w:rsidRPr="009B6D0C" w:rsidRDefault="000D5DDD" w:rsidP="00D91051"/>
        </w:tc>
      </w:tr>
      <w:tr w:rsidR="000D5DDD" w:rsidRPr="009B6D0C" w14:paraId="0EF93352" w14:textId="77777777" w:rsidTr="00D91051">
        <w:trPr>
          <w:trHeight w:val="240"/>
          <w:jc w:val="center"/>
        </w:trPr>
        <w:tc>
          <w:tcPr>
            <w:tcW w:w="4876" w:type="dxa"/>
          </w:tcPr>
          <w:p w14:paraId="19D80179" w14:textId="77777777" w:rsidR="000D5DDD" w:rsidRPr="009B6D0C" w:rsidRDefault="000D5DDD" w:rsidP="00D91051">
            <w:pPr>
              <w:pStyle w:val="AmColumnHeading"/>
            </w:pPr>
            <w:r w:rsidRPr="009B6D0C">
              <w:t>Texto da Comissão</w:t>
            </w:r>
          </w:p>
        </w:tc>
        <w:tc>
          <w:tcPr>
            <w:tcW w:w="4876" w:type="dxa"/>
          </w:tcPr>
          <w:p w14:paraId="0EBD4B2A" w14:textId="77777777" w:rsidR="000D5DDD" w:rsidRPr="009B6D0C" w:rsidRDefault="000D5DDD" w:rsidP="00D91051">
            <w:pPr>
              <w:pStyle w:val="AmColumnHeading"/>
            </w:pPr>
            <w:r w:rsidRPr="009B6D0C">
              <w:t>Alteração</w:t>
            </w:r>
          </w:p>
        </w:tc>
      </w:tr>
      <w:tr w:rsidR="000D5DDD" w:rsidRPr="009B6D0C" w14:paraId="40CAC416" w14:textId="77777777" w:rsidTr="00D91051">
        <w:trPr>
          <w:jc w:val="center"/>
        </w:trPr>
        <w:tc>
          <w:tcPr>
            <w:tcW w:w="4876" w:type="dxa"/>
          </w:tcPr>
          <w:p w14:paraId="093298F3" w14:textId="77777777" w:rsidR="000D5DDD" w:rsidRPr="009B6D0C" w:rsidRDefault="000D5DDD" w:rsidP="00D91051">
            <w:pPr>
              <w:pStyle w:val="Normal6a"/>
            </w:pPr>
            <w:r w:rsidRPr="009B6D0C">
              <w:rPr>
                <w:b/>
                <w:i/>
              </w:rPr>
              <w:t>w)</w:t>
            </w:r>
            <w:r w:rsidRPr="009B6D0C">
              <w:tab/>
            </w:r>
            <w:r w:rsidRPr="009B6D0C">
              <w:rPr>
                <w:b/>
                <w:i/>
              </w:rPr>
              <w:t>«Pressão migratória», uma situação em que ocorre um grande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 fluxos migratórios que sobrecarregam até os sistemas de asilo e acolhimento bem preparados e requerem ação imediata;</w:t>
            </w:r>
          </w:p>
        </w:tc>
        <w:tc>
          <w:tcPr>
            <w:tcW w:w="4876" w:type="dxa"/>
          </w:tcPr>
          <w:p w14:paraId="752252AE" w14:textId="77777777" w:rsidR="000D5DDD" w:rsidRPr="009B6D0C" w:rsidRDefault="000D5DDD" w:rsidP="00D91051">
            <w:pPr>
              <w:pStyle w:val="Normal6a"/>
            </w:pPr>
            <w:r w:rsidRPr="009B6D0C">
              <w:rPr>
                <w:b/>
                <w:i/>
              </w:rPr>
              <w:t>Suprimido</w:t>
            </w:r>
          </w:p>
        </w:tc>
      </w:tr>
    </w:tbl>
    <w:p w14:paraId="3DD168F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5B4B7EE" w14:textId="77777777" w:rsidR="000D5DDD" w:rsidRPr="009B6D0C" w:rsidRDefault="000D5DDD" w:rsidP="000D5DDD">
      <w:r w:rsidRPr="009B6D0C">
        <w:rPr>
          <w:rStyle w:val="HideTWBExt"/>
          <w:noProof w:val="0"/>
        </w:rPr>
        <w:t>&lt;/Amend&gt;</w:t>
      </w:r>
    </w:p>
    <w:p w14:paraId="34E751A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879</w:t>
      </w:r>
      <w:r w:rsidRPr="009B6D0C">
        <w:rPr>
          <w:rStyle w:val="HideTWBExt"/>
          <w:noProof w:val="0"/>
        </w:rPr>
        <w:t>&lt;/NumAm&gt;</w:t>
      </w:r>
    </w:p>
    <w:p w14:paraId="29339602" w14:textId="77777777" w:rsidR="000D5DDD" w:rsidRPr="009B6D0C" w:rsidRDefault="000D5DDD" w:rsidP="000D5DDD">
      <w:pPr>
        <w:pStyle w:val="NormalBold"/>
      </w:pPr>
      <w:r w:rsidRPr="009B6D0C">
        <w:rPr>
          <w:rStyle w:val="HideTWBExt"/>
          <w:noProof w:val="0"/>
        </w:rPr>
        <w:t>&lt;RepeatBlock-By&gt;&lt;Members&gt;</w:t>
      </w:r>
      <w:r w:rsidRPr="009B6D0C">
        <w:t>Elissavet Vozemberg-Vrionidi, Loucas Fourlas</w:t>
      </w:r>
      <w:r w:rsidRPr="009B6D0C">
        <w:rPr>
          <w:rStyle w:val="HideTWBExt"/>
          <w:noProof w:val="0"/>
        </w:rPr>
        <w:t>&lt;/Members&gt;</w:t>
      </w:r>
    </w:p>
    <w:p w14:paraId="3B0EA29E" w14:textId="77777777" w:rsidR="000D5DDD" w:rsidRPr="009B6D0C" w:rsidRDefault="000D5DDD" w:rsidP="000D5DDD">
      <w:pPr>
        <w:pStyle w:val="NormalBold"/>
      </w:pPr>
      <w:r w:rsidRPr="009B6D0C">
        <w:rPr>
          <w:rStyle w:val="HideTWBExt"/>
          <w:noProof w:val="0"/>
        </w:rPr>
        <w:t>&lt;/RepeatBlock-By&gt;</w:t>
      </w:r>
    </w:p>
    <w:p w14:paraId="3B8163B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DDB0E90"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1C920A3" w14:textId="77777777" w:rsidTr="00D91051">
        <w:trPr>
          <w:trHeight w:hRule="exact" w:val="240"/>
          <w:jc w:val="center"/>
        </w:trPr>
        <w:tc>
          <w:tcPr>
            <w:tcW w:w="9752" w:type="dxa"/>
            <w:gridSpan w:val="2"/>
          </w:tcPr>
          <w:p w14:paraId="07CA952A" w14:textId="77777777" w:rsidR="000D5DDD" w:rsidRPr="009B6D0C" w:rsidRDefault="000D5DDD" w:rsidP="00D91051"/>
        </w:tc>
      </w:tr>
      <w:tr w:rsidR="000D5DDD" w:rsidRPr="009B6D0C" w14:paraId="1F6D93B6" w14:textId="77777777" w:rsidTr="00D91051">
        <w:trPr>
          <w:trHeight w:val="240"/>
          <w:jc w:val="center"/>
        </w:trPr>
        <w:tc>
          <w:tcPr>
            <w:tcW w:w="4876" w:type="dxa"/>
          </w:tcPr>
          <w:p w14:paraId="1BF5BF6B" w14:textId="77777777" w:rsidR="000D5DDD" w:rsidRPr="009B6D0C" w:rsidRDefault="000D5DDD" w:rsidP="00D91051">
            <w:pPr>
              <w:pStyle w:val="AmColumnHeading"/>
            </w:pPr>
            <w:r w:rsidRPr="009B6D0C">
              <w:t>Texto da Comissão</w:t>
            </w:r>
          </w:p>
        </w:tc>
        <w:tc>
          <w:tcPr>
            <w:tcW w:w="4876" w:type="dxa"/>
          </w:tcPr>
          <w:p w14:paraId="3DBD3A2D" w14:textId="77777777" w:rsidR="000D5DDD" w:rsidRPr="009B6D0C" w:rsidRDefault="000D5DDD" w:rsidP="00D91051">
            <w:pPr>
              <w:pStyle w:val="AmColumnHeading"/>
            </w:pPr>
            <w:r w:rsidRPr="009B6D0C">
              <w:t>Alteração</w:t>
            </w:r>
          </w:p>
        </w:tc>
      </w:tr>
      <w:tr w:rsidR="000D5DDD" w:rsidRPr="009B6D0C" w14:paraId="486911B5" w14:textId="77777777" w:rsidTr="00D91051">
        <w:trPr>
          <w:jc w:val="center"/>
        </w:trPr>
        <w:tc>
          <w:tcPr>
            <w:tcW w:w="4876" w:type="dxa"/>
          </w:tcPr>
          <w:p w14:paraId="49C86BE8" w14:textId="77777777" w:rsidR="000D5DDD" w:rsidRPr="009B6D0C" w:rsidRDefault="000D5DDD" w:rsidP="00D91051">
            <w:pPr>
              <w:pStyle w:val="Normal6a"/>
            </w:pPr>
            <w:r w:rsidRPr="009B6D0C">
              <w:t>w)</w:t>
            </w:r>
            <w:r w:rsidRPr="009B6D0C">
              <w:tab/>
              <w:t xml:space="preserve">«Pressão migratória», uma situação em que </w:t>
            </w:r>
            <w:r w:rsidRPr="009B6D0C">
              <w:rPr>
                <w:b/>
                <w:i/>
              </w:rPr>
              <w:t>ocorre um grande número de chegadas</w:t>
            </w:r>
            <w:r w:rsidRPr="009B6D0C">
              <w:t xml:space="preserve"> de nacionais de países terceiros ou apátridas</w:t>
            </w:r>
            <w:r w:rsidRPr="009B6D0C">
              <w:rPr>
                <w:b/>
                <w:i/>
              </w:rPr>
              <w:t>, ou em que há um risco de ocorrência de tais chegadas</w:t>
            </w:r>
            <w:r w:rsidRPr="009B6D0C">
              <w:t xml:space="preserve">, incluindo </w:t>
            </w:r>
            <w:r w:rsidRPr="009B6D0C">
              <w:rPr>
                <w:b/>
                <w:i/>
              </w:rPr>
              <w:t>na sequência de chegadas decorrentes</w:t>
            </w:r>
            <w:r w:rsidRPr="009B6D0C">
              <w:t xml:space="preserve"> de operações de busca e salvamento</w:t>
            </w:r>
            <w:r w:rsidRPr="009B6D0C">
              <w:rPr>
                <w:b/>
                <w:i/>
              </w:rPr>
              <w:t>, em resultado da localização geográfica de um Estado-Membro e de desenvolvimentos específicos em países terceiros geradores de fluxos migratórios que sobrecarregam até os sistemas de asilo e acolhimento bem preparados e requerem ação imediata</w:t>
            </w:r>
            <w:r w:rsidRPr="009B6D0C">
              <w:t>;</w:t>
            </w:r>
          </w:p>
        </w:tc>
        <w:tc>
          <w:tcPr>
            <w:tcW w:w="4876" w:type="dxa"/>
          </w:tcPr>
          <w:p w14:paraId="28E0855D" w14:textId="77777777" w:rsidR="000D5DDD" w:rsidRPr="009B6D0C" w:rsidRDefault="000D5DDD" w:rsidP="00D91051">
            <w:pPr>
              <w:pStyle w:val="Normal6a"/>
            </w:pPr>
            <w:r w:rsidRPr="009B6D0C">
              <w:t>w)</w:t>
            </w:r>
            <w:r w:rsidRPr="009B6D0C">
              <w:tab/>
              <w:t xml:space="preserve">«Pressão migratória», uma situação em que </w:t>
            </w:r>
            <w:r w:rsidRPr="009B6D0C">
              <w:rPr>
                <w:b/>
                <w:i/>
              </w:rPr>
              <w:t>a chegada</w:t>
            </w:r>
            <w:r w:rsidRPr="009B6D0C">
              <w:t xml:space="preserve"> de nacionais de países terceiros, incluindo </w:t>
            </w:r>
            <w:r w:rsidRPr="009B6D0C">
              <w:rPr>
                <w:b/>
                <w:i/>
              </w:rPr>
              <w:t>em resultado</w:t>
            </w:r>
            <w:r w:rsidRPr="009B6D0C">
              <w:t xml:space="preserve"> de operações de busca e salvamento, </w:t>
            </w:r>
            <w:r w:rsidRPr="009B6D0C">
              <w:rPr>
                <w:b/>
                <w:i/>
              </w:rPr>
              <w:t>representa um encargo desproporcionado para os Estados-Membros</w:t>
            </w:r>
            <w:r w:rsidRPr="009B6D0C">
              <w:t>;</w:t>
            </w:r>
          </w:p>
        </w:tc>
      </w:tr>
    </w:tbl>
    <w:p w14:paraId="01D92D3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A75B84" w14:textId="77777777" w:rsidR="000D5DDD" w:rsidRPr="009B6D0C" w:rsidRDefault="000D5DDD" w:rsidP="000D5DDD">
      <w:r w:rsidRPr="009B6D0C">
        <w:rPr>
          <w:rStyle w:val="HideTWBExt"/>
          <w:noProof w:val="0"/>
        </w:rPr>
        <w:t>&lt;/Amend&gt;</w:t>
      </w:r>
    </w:p>
    <w:p w14:paraId="7862769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880</w:t>
      </w:r>
      <w:r w:rsidRPr="009B6D0C">
        <w:rPr>
          <w:rStyle w:val="HideTWBExt"/>
          <w:noProof w:val="0"/>
        </w:rPr>
        <w:t>&lt;/NumAm&gt;</w:t>
      </w:r>
    </w:p>
    <w:p w14:paraId="746D8454" w14:textId="77777777" w:rsidR="000D5DDD" w:rsidRPr="009B6D0C" w:rsidRDefault="000D5DDD" w:rsidP="000D5DDD">
      <w:pPr>
        <w:pStyle w:val="NormalBold"/>
      </w:pPr>
      <w:r w:rsidRPr="009B6D0C">
        <w:rPr>
          <w:rStyle w:val="HideTWBExt"/>
          <w:noProof w:val="0"/>
        </w:rPr>
        <w:t>&lt;RepeatBlock-By&gt;&lt;Members&gt;</w:t>
      </w:r>
      <w:r w:rsidRPr="009B6D0C">
        <w:t>Lukas Mandl</w:t>
      </w:r>
      <w:r w:rsidRPr="009B6D0C">
        <w:rPr>
          <w:rStyle w:val="HideTWBExt"/>
          <w:noProof w:val="0"/>
        </w:rPr>
        <w:t>&lt;/Members&gt;</w:t>
      </w:r>
    </w:p>
    <w:p w14:paraId="287A9150" w14:textId="77777777" w:rsidR="000D5DDD" w:rsidRPr="009B6D0C" w:rsidRDefault="000D5DDD" w:rsidP="000D5DDD">
      <w:pPr>
        <w:pStyle w:val="NormalBold"/>
      </w:pPr>
      <w:r w:rsidRPr="009B6D0C">
        <w:rPr>
          <w:rStyle w:val="HideTWBExt"/>
          <w:noProof w:val="0"/>
        </w:rPr>
        <w:t>&lt;/RepeatBlock-By&gt;</w:t>
      </w:r>
    </w:p>
    <w:p w14:paraId="01257B3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5F49598"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7C5FB18" w14:textId="77777777" w:rsidTr="00D91051">
        <w:trPr>
          <w:trHeight w:hRule="exact" w:val="240"/>
          <w:jc w:val="center"/>
        </w:trPr>
        <w:tc>
          <w:tcPr>
            <w:tcW w:w="9752" w:type="dxa"/>
            <w:gridSpan w:val="2"/>
          </w:tcPr>
          <w:p w14:paraId="631BACED" w14:textId="77777777" w:rsidR="000D5DDD" w:rsidRPr="009B6D0C" w:rsidRDefault="000D5DDD" w:rsidP="00D91051"/>
        </w:tc>
      </w:tr>
      <w:tr w:rsidR="000D5DDD" w:rsidRPr="009B6D0C" w14:paraId="1C636A12" w14:textId="77777777" w:rsidTr="00D91051">
        <w:trPr>
          <w:trHeight w:val="240"/>
          <w:jc w:val="center"/>
        </w:trPr>
        <w:tc>
          <w:tcPr>
            <w:tcW w:w="4876" w:type="dxa"/>
          </w:tcPr>
          <w:p w14:paraId="413E9498" w14:textId="77777777" w:rsidR="000D5DDD" w:rsidRPr="009B6D0C" w:rsidRDefault="000D5DDD" w:rsidP="00D91051">
            <w:pPr>
              <w:pStyle w:val="AmColumnHeading"/>
            </w:pPr>
            <w:r w:rsidRPr="009B6D0C">
              <w:t>Texto da Comissão</w:t>
            </w:r>
          </w:p>
        </w:tc>
        <w:tc>
          <w:tcPr>
            <w:tcW w:w="4876" w:type="dxa"/>
          </w:tcPr>
          <w:p w14:paraId="18D772FF" w14:textId="77777777" w:rsidR="000D5DDD" w:rsidRPr="009B6D0C" w:rsidRDefault="000D5DDD" w:rsidP="00D91051">
            <w:pPr>
              <w:pStyle w:val="AmColumnHeading"/>
            </w:pPr>
            <w:r w:rsidRPr="009B6D0C">
              <w:t>Alteração</w:t>
            </w:r>
          </w:p>
        </w:tc>
      </w:tr>
      <w:tr w:rsidR="000D5DDD" w:rsidRPr="009B6D0C" w14:paraId="74135393" w14:textId="77777777" w:rsidTr="00D91051">
        <w:trPr>
          <w:jc w:val="center"/>
        </w:trPr>
        <w:tc>
          <w:tcPr>
            <w:tcW w:w="4876" w:type="dxa"/>
          </w:tcPr>
          <w:p w14:paraId="2CE8E851" w14:textId="77777777" w:rsidR="000D5DDD" w:rsidRPr="009B6D0C" w:rsidRDefault="000D5DDD" w:rsidP="00D91051">
            <w:pPr>
              <w:pStyle w:val="Normal6a"/>
            </w:pPr>
            <w:r w:rsidRPr="009B6D0C">
              <w:t>w)</w:t>
            </w:r>
            <w:r w:rsidRPr="009B6D0C">
              <w:tab/>
              <w:t xml:space="preserve">«Pressão migratória», uma situação </w:t>
            </w:r>
            <w:r w:rsidRPr="009B6D0C">
              <w:rPr>
                <w:b/>
                <w:i/>
              </w:rPr>
              <w:t>em que ocorre um grande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w:t>
            </w:r>
            <w:r w:rsidRPr="009B6D0C">
              <w:t xml:space="preserve"> fluxos migratórios que sobrecarregam até os sistemas de asilo e acolhimento bem preparados e requerem ação imediata;</w:t>
            </w:r>
          </w:p>
        </w:tc>
        <w:tc>
          <w:tcPr>
            <w:tcW w:w="4876" w:type="dxa"/>
          </w:tcPr>
          <w:p w14:paraId="7E25329B" w14:textId="77777777" w:rsidR="000D5DDD" w:rsidRPr="009B6D0C" w:rsidRDefault="000D5DDD" w:rsidP="00D91051">
            <w:pPr>
              <w:pStyle w:val="Normal6a"/>
            </w:pPr>
            <w:r w:rsidRPr="009B6D0C">
              <w:t>w)</w:t>
            </w:r>
            <w:r w:rsidRPr="009B6D0C">
              <w:tab/>
              <w:t xml:space="preserve">«Pressão migratória», uma situação </w:t>
            </w:r>
            <w:r w:rsidRPr="009B6D0C">
              <w:rPr>
                <w:b/>
                <w:i/>
              </w:rPr>
              <w:t>que gera</w:t>
            </w:r>
            <w:r w:rsidRPr="009B6D0C">
              <w:t xml:space="preserve"> fluxos migratórios que sobrecarregam </w:t>
            </w:r>
            <w:r w:rsidRPr="009B6D0C">
              <w:rPr>
                <w:b/>
                <w:i/>
              </w:rPr>
              <w:t>de forma desproporcionada os Estados-Membros,</w:t>
            </w:r>
            <w:r w:rsidRPr="009B6D0C">
              <w:t xml:space="preserve"> até os sistemas de asilo e acolhimento bem preparados</w:t>
            </w:r>
            <w:r w:rsidRPr="009B6D0C">
              <w:rPr>
                <w:b/>
                <w:i/>
              </w:rPr>
              <w:t>,</w:t>
            </w:r>
            <w:r w:rsidRPr="009B6D0C">
              <w:t xml:space="preserve"> e requerem ação imediata;</w:t>
            </w:r>
          </w:p>
        </w:tc>
      </w:tr>
    </w:tbl>
    <w:p w14:paraId="247A249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CD99362"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41F80618" w14:textId="77777777" w:rsidR="000D5DDD" w:rsidRPr="009B6D0C" w:rsidRDefault="000D5DDD" w:rsidP="000D5DDD">
      <w:pPr>
        <w:pStyle w:val="AmJustText"/>
      </w:pPr>
      <w:r w:rsidRPr="009B6D0C">
        <w:t>A definição de «pressão migratória» não deve depender do cumprimento de obrigações legais ou de localizações geográficas, mas sim da situação real no terreno.</w:t>
      </w:r>
    </w:p>
    <w:p w14:paraId="630EAB58" w14:textId="77777777" w:rsidR="000D5DDD" w:rsidRPr="009B6D0C" w:rsidRDefault="000D5DDD" w:rsidP="000D5DDD">
      <w:r w:rsidRPr="009B6D0C">
        <w:rPr>
          <w:rStyle w:val="HideTWBExt"/>
          <w:noProof w:val="0"/>
        </w:rPr>
        <w:t>&lt;/Amend&gt;</w:t>
      </w:r>
    </w:p>
    <w:p w14:paraId="6C88CA5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881</w:t>
      </w:r>
      <w:r w:rsidRPr="009B6D0C">
        <w:rPr>
          <w:rStyle w:val="HideTWBExt"/>
          <w:noProof w:val="0"/>
        </w:rPr>
        <w:t>&lt;/NumAm&gt;</w:t>
      </w:r>
    </w:p>
    <w:p w14:paraId="56C74F8F"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Abir Al-Sahlani</w:t>
      </w:r>
      <w:r w:rsidRPr="009B6D0C">
        <w:rPr>
          <w:rStyle w:val="HideTWBExt"/>
          <w:noProof w:val="0"/>
        </w:rPr>
        <w:t>&lt;/Members&gt;</w:t>
      </w:r>
    </w:p>
    <w:p w14:paraId="374406C7" w14:textId="77777777" w:rsidR="000D5DDD" w:rsidRPr="009B6D0C" w:rsidRDefault="000D5DDD" w:rsidP="000D5DDD">
      <w:pPr>
        <w:pStyle w:val="NormalBold"/>
      </w:pPr>
      <w:r w:rsidRPr="009B6D0C">
        <w:rPr>
          <w:rStyle w:val="HideTWBExt"/>
          <w:noProof w:val="0"/>
        </w:rPr>
        <w:t>&lt;/RepeatBlock-By&gt;</w:t>
      </w:r>
    </w:p>
    <w:p w14:paraId="47C4D45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513C5FB"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B81EEA6" w14:textId="77777777" w:rsidTr="00D91051">
        <w:trPr>
          <w:trHeight w:hRule="exact" w:val="240"/>
          <w:jc w:val="center"/>
        </w:trPr>
        <w:tc>
          <w:tcPr>
            <w:tcW w:w="9752" w:type="dxa"/>
            <w:gridSpan w:val="2"/>
          </w:tcPr>
          <w:p w14:paraId="429F11FD" w14:textId="77777777" w:rsidR="000D5DDD" w:rsidRPr="009B6D0C" w:rsidRDefault="000D5DDD" w:rsidP="00D91051"/>
        </w:tc>
      </w:tr>
      <w:tr w:rsidR="000D5DDD" w:rsidRPr="009B6D0C" w14:paraId="05B9E97E" w14:textId="77777777" w:rsidTr="00D91051">
        <w:trPr>
          <w:trHeight w:val="240"/>
          <w:jc w:val="center"/>
        </w:trPr>
        <w:tc>
          <w:tcPr>
            <w:tcW w:w="4876" w:type="dxa"/>
          </w:tcPr>
          <w:p w14:paraId="72AD4B0A" w14:textId="77777777" w:rsidR="000D5DDD" w:rsidRPr="009B6D0C" w:rsidRDefault="000D5DDD" w:rsidP="00D91051">
            <w:pPr>
              <w:pStyle w:val="AmColumnHeading"/>
            </w:pPr>
            <w:r w:rsidRPr="009B6D0C">
              <w:t>Texto da Comissão</w:t>
            </w:r>
          </w:p>
        </w:tc>
        <w:tc>
          <w:tcPr>
            <w:tcW w:w="4876" w:type="dxa"/>
          </w:tcPr>
          <w:p w14:paraId="7D24BED5" w14:textId="77777777" w:rsidR="000D5DDD" w:rsidRPr="009B6D0C" w:rsidRDefault="000D5DDD" w:rsidP="00D91051">
            <w:pPr>
              <w:pStyle w:val="AmColumnHeading"/>
            </w:pPr>
            <w:r w:rsidRPr="009B6D0C">
              <w:t>Alteração</w:t>
            </w:r>
          </w:p>
        </w:tc>
      </w:tr>
      <w:tr w:rsidR="000D5DDD" w:rsidRPr="009B6D0C" w14:paraId="5B6EEF80" w14:textId="77777777" w:rsidTr="00D91051">
        <w:trPr>
          <w:jc w:val="center"/>
        </w:trPr>
        <w:tc>
          <w:tcPr>
            <w:tcW w:w="4876" w:type="dxa"/>
          </w:tcPr>
          <w:p w14:paraId="483F40D8" w14:textId="77777777" w:rsidR="000D5DDD" w:rsidRPr="009B6D0C" w:rsidRDefault="000D5DDD" w:rsidP="00D91051">
            <w:pPr>
              <w:pStyle w:val="Normal6a"/>
            </w:pPr>
            <w:r w:rsidRPr="009B6D0C">
              <w:t>w)</w:t>
            </w:r>
            <w:r w:rsidRPr="009B6D0C">
              <w:tab/>
              <w:t xml:space="preserve">«Pressão migratória», uma situação em que ocorre um </w:t>
            </w:r>
            <w:r w:rsidRPr="009B6D0C">
              <w:rPr>
                <w:b/>
                <w:i/>
              </w:rPr>
              <w:t>grande</w:t>
            </w:r>
            <w:r w:rsidRPr="009B6D0C">
              <w:t xml:space="preserv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 fluxos migratórios que sobrecarregam até os sistemas de asilo e acolhimento bem preparados e requerem ação imediata;</w:t>
            </w:r>
          </w:p>
        </w:tc>
        <w:tc>
          <w:tcPr>
            <w:tcW w:w="4876" w:type="dxa"/>
          </w:tcPr>
          <w:p w14:paraId="3DA76F8B" w14:textId="77777777" w:rsidR="000D5DDD" w:rsidRPr="009B6D0C" w:rsidRDefault="000D5DDD" w:rsidP="00D91051">
            <w:pPr>
              <w:pStyle w:val="Normal6a"/>
            </w:pPr>
            <w:r w:rsidRPr="009B6D0C">
              <w:t>w)</w:t>
            </w:r>
            <w:r w:rsidRPr="009B6D0C">
              <w:tab/>
              <w:t xml:space="preserve">«Pressão migratória», uma situação em que ocorre um </w:t>
            </w:r>
            <w:r w:rsidRPr="009B6D0C">
              <w:rPr>
                <w:b/>
                <w:i/>
              </w:rPr>
              <w:t>determinado</w:t>
            </w:r>
            <w:r w:rsidRPr="009B6D0C">
              <w:t xml:space="preserv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 fluxos migratórios que sobrecarregam até os sistemas de asilo e acolhimento bem preparados e requerem ação imediata</w:t>
            </w:r>
            <w:r w:rsidRPr="009B6D0C">
              <w:rPr>
                <w:b/>
                <w:i/>
              </w:rPr>
              <w:t>, e que faz com que o Estado-Membro em causa não consiga cumprir as suas obrigações jurídicas ao abrigo do Sistema Europeu Comum de Asilo</w:t>
            </w:r>
            <w:r w:rsidRPr="009B6D0C">
              <w:t>;</w:t>
            </w:r>
          </w:p>
        </w:tc>
      </w:tr>
    </w:tbl>
    <w:p w14:paraId="49E6F0B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BACA56C" w14:textId="77777777" w:rsidR="000D5DDD" w:rsidRPr="009B6D0C" w:rsidRDefault="000D5DDD" w:rsidP="000D5DDD">
      <w:r w:rsidRPr="009B6D0C">
        <w:rPr>
          <w:rStyle w:val="HideTWBExt"/>
          <w:noProof w:val="0"/>
        </w:rPr>
        <w:t>&lt;/Amend&gt;</w:t>
      </w:r>
    </w:p>
    <w:p w14:paraId="4C8A7BF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882</w:t>
      </w:r>
      <w:r w:rsidRPr="009B6D0C">
        <w:rPr>
          <w:rStyle w:val="HideTWBExt"/>
          <w:noProof w:val="0"/>
        </w:rPr>
        <w:t>&lt;/NumAm&gt;</w:t>
      </w:r>
    </w:p>
    <w:p w14:paraId="77C38E65"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243AB1B4" w14:textId="77777777" w:rsidR="000D5DDD" w:rsidRPr="009B6D0C" w:rsidRDefault="000D5DDD" w:rsidP="000D5DDD">
      <w:pPr>
        <w:pStyle w:val="NormalBold"/>
      </w:pPr>
      <w:r w:rsidRPr="009B6D0C">
        <w:rPr>
          <w:rStyle w:val="HideTWBExt"/>
          <w:noProof w:val="0"/>
        </w:rPr>
        <w:t>&lt;/RepeatBlock-By&gt;</w:t>
      </w:r>
    </w:p>
    <w:p w14:paraId="7AC0075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3E6F40B"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2CAB12C" w14:textId="77777777" w:rsidTr="00D91051">
        <w:trPr>
          <w:trHeight w:hRule="exact" w:val="240"/>
          <w:jc w:val="center"/>
        </w:trPr>
        <w:tc>
          <w:tcPr>
            <w:tcW w:w="9752" w:type="dxa"/>
            <w:gridSpan w:val="2"/>
          </w:tcPr>
          <w:p w14:paraId="3E2D16A6" w14:textId="77777777" w:rsidR="000D5DDD" w:rsidRPr="009B6D0C" w:rsidRDefault="000D5DDD" w:rsidP="00D91051"/>
        </w:tc>
      </w:tr>
      <w:tr w:rsidR="000D5DDD" w:rsidRPr="009B6D0C" w14:paraId="73C59976" w14:textId="77777777" w:rsidTr="00D91051">
        <w:trPr>
          <w:trHeight w:val="240"/>
          <w:jc w:val="center"/>
        </w:trPr>
        <w:tc>
          <w:tcPr>
            <w:tcW w:w="4876" w:type="dxa"/>
          </w:tcPr>
          <w:p w14:paraId="14FBE125" w14:textId="77777777" w:rsidR="000D5DDD" w:rsidRPr="009B6D0C" w:rsidRDefault="000D5DDD" w:rsidP="00D91051">
            <w:pPr>
              <w:pStyle w:val="AmColumnHeading"/>
            </w:pPr>
            <w:r w:rsidRPr="009B6D0C">
              <w:t>Texto da Comissão</w:t>
            </w:r>
          </w:p>
        </w:tc>
        <w:tc>
          <w:tcPr>
            <w:tcW w:w="4876" w:type="dxa"/>
          </w:tcPr>
          <w:p w14:paraId="1DF8FB18" w14:textId="77777777" w:rsidR="000D5DDD" w:rsidRPr="009B6D0C" w:rsidRDefault="000D5DDD" w:rsidP="00D91051">
            <w:pPr>
              <w:pStyle w:val="AmColumnHeading"/>
            </w:pPr>
            <w:r w:rsidRPr="009B6D0C">
              <w:t>Alteração</w:t>
            </w:r>
          </w:p>
        </w:tc>
      </w:tr>
      <w:tr w:rsidR="000D5DDD" w:rsidRPr="009B6D0C" w14:paraId="77F2054F" w14:textId="77777777" w:rsidTr="00D91051">
        <w:trPr>
          <w:jc w:val="center"/>
        </w:trPr>
        <w:tc>
          <w:tcPr>
            <w:tcW w:w="4876" w:type="dxa"/>
          </w:tcPr>
          <w:p w14:paraId="7E9D4A96" w14:textId="77777777" w:rsidR="000D5DDD" w:rsidRPr="009B6D0C" w:rsidRDefault="000D5DDD" w:rsidP="00D91051">
            <w:pPr>
              <w:pStyle w:val="Normal6a"/>
            </w:pPr>
            <w:r w:rsidRPr="009B6D0C">
              <w:t>w)</w:t>
            </w:r>
            <w:r w:rsidRPr="009B6D0C">
              <w:tab/>
              <w:t xml:space="preserve">«Pressão migratória», uma situação em que </w:t>
            </w:r>
            <w:r w:rsidRPr="009B6D0C">
              <w:rPr>
                <w:b/>
                <w:i/>
              </w:rPr>
              <w:t>ocorre</w:t>
            </w:r>
            <w:r w:rsidRPr="009B6D0C">
              <w:t xml:space="preserve"> um </w:t>
            </w:r>
            <w:r w:rsidRPr="009B6D0C">
              <w:rPr>
                <w:b/>
                <w:i/>
              </w:rPr>
              <w:t>grande número de chegadas</w:t>
            </w:r>
            <w:r w:rsidRPr="009B6D0C">
              <w:t xml:space="preserve"> de nacionais de países terceiros </w:t>
            </w:r>
            <w:r w:rsidRPr="009B6D0C">
              <w:rPr>
                <w:b/>
                <w:i/>
              </w:rPr>
              <w:t>ou apátridas, ou em que há um risco de ocorrência de tais chegadas</w:t>
            </w:r>
            <w:r w:rsidRPr="009B6D0C">
              <w:t xml:space="preserve">, incluindo </w:t>
            </w:r>
            <w:r w:rsidRPr="009B6D0C">
              <w:rPr>
                <w:b/>
                <w:i/>
              </w:rPr>
              <w:t>na sequência de chegadas decorrentes</w:t>
            </w:r>
            <w:r w:rsidRPr="009B6D0C">
              <w:t xml:space="preserve"> de operações de busca e salvamento, </w:t>
            </w:r>
            <w:r w:rsidRPr="009B6D0C">
              <w:rPr>
                <w:b/>
                <w:i/>
              </w:rPr>
              <w:t>em resultado da localização geográfica de um Estado-Membro e de desenvolvimentos específicos em países terceiros geradores de fluxos migratórios que sobrecarregam até os sistemas de asilo e acolhimento bem preparados e requerem ação imediata</w:t>
            </w:r>
            <w:r w:rsidRPr="009B6D0C">
              <w:t>;</w:t>
            </w:r>
          </w:p>
        </w:tc>
        <w:tc>
          <w:tcPr>
            <w:tcW w:w="4876" w:type="dxa"/>
          </w:tcPr>
          <w:p w14:paraId="73434D1B" w14:textId="77777777" w:rsidR="000D5DDD" w:rsidRPr="009B6D0C" w:rsidRDefault="000D5DDD" w:rsidP="00D91051">
            <w:pPr>
              <w:pStyle w:val="Normal6a"/>
            </w:pPr>
            <w:r w:rsidRPr="009B6D0C">
              <w:t>w)</w:t>
            </w:r>
            <w:r w:rsidRPr="009B6D0C">
              <w:tab/>
              <w:t xml:space="preserve">«Pressão migratória», uma situação em que um </w:t>
            </w:r>
            <w:r w:rsidRPr="009B6D0C">
              <w:rPr>
                <w:b/>
                <w:i/>
              </w:rPr>
              <w:t>ou mais Estados-Membros enfrentam um nível constante de chegada</w:t>
            </w:r>
            <w:r w:rsidRPr="009B6D0C">
              <w:t xml:space="preserve"> de nacionais de países terceiros, incluindo </w:t>
            </w:r>
            <w:r w:rsidRPr="009B6D0C">
              <w:rPr>
                <w:b/>
                <w:i/>
              </w:rPr>
              <w:t>devido ao desembarque no contexto</w:t>
            </w:r>
            <w:r w:rsidRPr="009B6D0C">
              <w:t xml:space="preserve"> de operações de busca e salvamento, </w:t>
            </w:r>
            <w:r w:rsidRPr="009B6D0C">
              <w:rPr>
                <w:b/>
                <w:i/>
              </w:rPr>
              <w:t>o que prejudicaria o funcionamento eficiente dos procedimentos previstos nos artigos 14.º e 45.º do presente regulamento</w:t>
            </w:r>
            <w:r w:rsidRPr="009B6D0C">
              <w:t>;</w:t>
            </w:r>
          </w:p>
        </w:tc>
      </w:tr>
    </w:tbl>
    <w:p w14:paraId="1AC2955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5E73ABD" w14:textId="77777777" w:rsidR="000D5DDD" w:rsidRPr="009B6D0C" w:rsidRDefault="000D5DDD" w:rsidP="000D5DDD">
      <w:r w:rsidRPr="009B6D0C">
        <w:rPr>
          <w:rStyle w:val="HideTWBExt"/>
          <w:noProof w:val="0"/>
        </w:rPr>
        <w:t>&lt;/Amend&gt;</w:t>
      </w:r>
    </w:p>
    <w:p w14:paraId="7C3BA9B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883</w:t>
      </w:r>
      <w:r w:rsidRPr="009B6D0C">
        <w:rPr>
          <w:rStyle w:val="HideTWBExt"/>
          <w:noProof w:val="0"/>
        </w:rPr>
        <w:t>&lt;/NumAm&gt;</w:t>
      </w:r>
    </w:p>
    <w:p w14:paraId="17EA99CA"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E1A98CD" w14:textId="77777777" w:rsidR="000D5DDD" w:rsidRPr="009B6D0C" w:rsidRDefault="000D5DDD" w:rsidP="000D5DDD">
      <w:pPr>
        <w:pStyle w:val="NormalBold"/>
      </w:pPr>
      <w:r w:rsidRPr="009B6D0C">
        <w:rPr>
          <w:rStyle w:val="HideTWBExt"/>
          <w:noProof w:val="0"/>
        </w:rPr>
        <w:t>&lt;/RepeatBlock-By&gt;</w:t>
      </w:r>
    </w:p>
    <w:p w14:paraId="7D64AFB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AB5BEA6"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453570C" w14:textId="77777777" w:rsidTr="00D91051">
        <w:trPr>
          <w:trHeight w:hRule="exact" w:val="240"/>
          <w:jc w:val="center"/>
        </w:trPr>
        <w:tc>
          <w:tcPr>
            <w:tcW w:w="9752" w:type="dxa"/>
            <w:gridSpan w:val="2"/>
          </w:tcPr>
          <w:p w14:paraId="495F9E93" w14:textId="77777777" w:rsidR="000D5DDD" w:rsidRPr="009B6D0C" w:rsidRDefault="000D5DDD" w:rsidP="00D91051"/>
        </w:tc>
      </w:tr>
      <w:tr w:rsidR="000D5DDD" w:rsidRPr="009B6D0C" w14:paraId="03790A78" w14:textId="77777777" w:rsidTr="00D91051">
        <w:trPr>
          <w:trHeight w:val="240"/>
          <w:jc w:val="center"/>
        </w:trPr>
        <w:tc>
          <w:tcPr>
            <w:tcW w:w="4876" w:type="dxa"/>
          </w:tcPr>
          <w:p w14:paraId="3C3F6BE8" w14:textId="77777777" w:rsidR="000D5DDD" w:rsidRPr="009B6D0C" w:rsidRDefault="000D5DDD" w:rsidP="00D91051">
            <w:pPr>
              <w:pStyle w:val="AmColumnHeading"/>
            </w:pPr>
            <w:r w:rsidRPr="009B6D0C">
              <w:t>Texto da Comissão</w:t>
            </w:r>
          </w:p>
        </w:tc>
        <w:tc>
          <w:tcPr>
            <w:tcW w:w="4876" w:type="dxa"/>
          </w:tcPr>
          <w:p w14:paraId="681B898E" w14:textId="77777777" w:rsidR="000D5DDD" w:rsidRPr="009B6D0C" w:rsidRDefault="000D5DDD" w:rsidP="00D91051">
            <w:pPr>
              <w:pStyle w:val="AmColumnHeading"/>
            </w:pPr>
            <w:r w:rsidRPr="009B6D0C">
              <w:t>Alteração</w:t>
            </w:r>
          </w:p>
        </w:tc>
      </w:tr>
      <w:tr w:rsidR="000D5DDD" w:rsidRPr="009B6D0C" w14:paraId="15C89543" w14:textId="77777777" w:rsidTr="00D91051">
        <w:trPr>
          <w:jc w:val="center"/>
        </w:trPr>
        <w:tc>
          <w:tcPr>
            <w:tcW w:w="4876" w:type="dxa"/>
          </w:tcPr>
          <w:p w14:paraId="55935710" w14:textId="77777777" w:rsidR="000D5DDD" w:rsidRPr="009B6D0C" w:rsidRDefault="000D5DDD" w:rsidP="00D91051">
            <w:pPr>
              <w:pStyle w:val="Normal6a"/>
            </w:pPr>
            <w:r w:rsidRPr="009B6D0C">
              <w:t>w)</w:t>
            </w:r>
            <w:r w:rsidRPr="009B6D0C">
              <w:tab/>
              <w:t xml:space="preserve">«Pressão </w:t>
            </w:r>
            <w:r w:rsidRPr="009B6D0C">
              <w:rPr>
                <w:b/>
                <w:i/>
              </w:rPr>
              <w:t>migratória</w:t>
            </w:r>
            <w:r w:rsidRPr="009B6D0C">
              <w:t>», uma situação em que ocorre um grande número de chegadas de nacionais de países terceiros ou apátridas</w:t>
            </w:r>
            <w:r w:rsidRPr="009B6D0C">
              <w:rPr>
                <w:b/>
                <w:i/>
              </w:rPr>
              <w:t>, ou em que há um risco de ocorrência de tais chegadas</w:t>
            </w:r>
            <w:r w:rsidRPr="009B6D0C">
              <w:t xml:space="preserve">, incluindo na sequência de chegadas decorrentes de operações de busca e salvamento, em resultado da localização geográfica de um Estado-Membro e de desenvolvimentos específicos em países terceiros geradores de fluxos migratórios que </w:t>
            </w:r>
            <w:r w:rsidRPr="009B6D0C">
              <w:rPr>
                <w:b/>
                <w:i/>
              </w:rPr>
              <w:t>sobrecarregam</w:t>
            </w:r>
            <w:r w:rsidRPr="009B6D0C">
              <w:t xml:space="preserve"> até os sistemas de asilo e acolhimento bem preparados e requerem ação </w:t>
            </w:r>
            <w:r w:rsidRPr="009B6D0C">
              <w:rPr>
                <w:b/>
                <w:i/>
              </w:rPr>
              <w:t>imediata</w:t>
            </w:r>
            <w:r w:rsidRPr="009B6D0C">
              <w:t>;</w:t>
            </w:r>
          </w:p>
        </w:tc>
        <w:tc>
          <w:tcPr>
            <w:tcW w:w="4876" w:type="dxa"/>
          </w:tcPr>
          <w:p w14:paraId="107FE6DE" w14:textId="77777777" w:rsidR="000D5DDD" w:rsidRPr="009B6D0C" w:rsidRDefault="000D5DDD" w:rsidP="00D91051">
            <w:pPr>
              <w:pStyle w:val="Normal6a"/>
            </w:pPr>
            <w:r w:rsidRPr="009B6D0C">
              <w:t>w)</w:t>
            </w:r>
            <w:r w:rsidRPr="009B6D0C">
              <w:tab/>
              <w:t>«</w:t>
            </w:r>
            <w:r w:rsidRPr="009B6D0C">
              <w:rPr>
                <w:b/>
                <w:i/>
              </w:rPr>
              <w:t>Risco de</w:t>
            </w:r>
            <w:r w:rsidRPr="009B6D0C">
              <w:t xml:space="preserve"> pressão </w:t>
            </w:r>
            <w:r w:rsidRPr="009B6D0C">
              <w:rPr>
                <w:b/>
                <w:i/>
              </w:rPr>
              <w:t>no sistema de asilo ou de acolhimento</w:t>
            </w:r>
            <w:r w:rsidRPr="009B6D0C">
              <w:t xml:space="preserve">», uma situação em que </w:t>
            </w:r>
            <w:r w:rsidRPr="009B6D0C">
              <w:rPr>
                <w:b/>
                <w:i/>
              </w:rPr>
              <w:t>a capacidade de asilo ou acolhimento de um Estado-Membro se aproxima dos seus limites, incluindo em que</w:t>
            </w:r>
            <w:r w:rsidRPr="009B6D0C">
              <w:t xml:space="preserve"> ocorre </w:t>
            </w:r>
            <w:r w:rsidRPr="009B6D0C">
              <w:rPr>
                <w:b/>
                <w:i/>
              </w:rPr>
              <w:t>a probabilidade de</w:t>
            </w:r>
            <w:r w:rsidRPr="009B6D0C">
              <w:t xml:space="preserve"> um grande número de chegadas de nacionais de países terceiros ou apátridas, em resultado da localização geográfica de um Estado-Membro e de desenvolvimentos específicos em países terceiros geradores de fluxos migratórios que </w:t>
            </w:r>
            <w:r w:rsidRPr="009B6D0C">
              <w:rPr>
                <w:b/>
                <w:i/>
              </w:rPr>
              <w:t>impõem uma responsabilidade desproporcionada,</w:t>
            </w:r>
            <w:r w:rsidRPr="009B6D0C">
              <w:t xml:space="preserve"> até os sistemas de asilo e acolhimento bem preparados e requerem ação </w:t>
            </w:r>
            <w:r w:rsidRPr="009B6D0C">
              <w:rPr>
                <w:b/>
                <w:i/>
              </w:rPr>
              <w:t>rápida</w:t>
            </w:r>
            <w:r w:rsidRPr="009B6D0C">
              <w:t>;</w:t>
            </w:r>
          </w:p>
        </w:tc>
      </w:tr>
    </w:tbl>
    <w:p w14:paraId="4B12F12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0BB09EA" w14:textId="77777777" w:rsidR="000D5DDD" w:rsidRPr="009B6D0C" w:rsidRDefault="000D5DDD" w:rsidP="000D5DDD">
      <w:r w:rsidRPr="009B6D0C">
        <w:rPr>
          <w:rStyle w:val="HideTWBExt"/>
          <w:noProof w:val="0"/>
        </w:rPr>
        <w:t>&lt;/Amend&gt;</w:t>
      </w:r>
    </w:p>
    <w:p w14:paraId="2D96E50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884</w:t>
      </w:r>
      <w:r w:rsidRPr="009B6D0C">
        <w:rPr>
          <w:rStyle w:val="HideTWBExt"/>
          <w:noProof w:val="0"/>
        </w:rPr>
        <w:t>&lt;/NumAm&gt;</w:t>
      </w:r>
    </w:p>
    <w:p w14:paraId="10DDE883" w14:textId="77777777" w:rsidR="000D5DDD" w:rsidRPr="009B6D0C" w:rsidRDefault="000D5DDD" w:rsidP="000D5DDD">
      <w:pPr>
        <w:pStyle w:val="NormalBold"/>
      </w:pPr>
      <w:r w:rsidRPr="009B6D0C">
        <w:rPr>
          <w:rStyle w:val="HideTWBExt"/>
          <w:noProof w:val="0"/>
        </w:rPr>
        <w:t>&lt;RepeatBlock-By&gt;&lt;Members&gt;</w:t>
      </w:r>
      <w:r w:rsidRPr="009B6D0C">
        <w:t>Tomas Tobé, Lena Düpont, Jeroen Lenaers</w:t>
      </w:r>
      <w:r w:rsidRPr="009B6D0C">
        <w:rPr>
          <w:rStyle w:val="HideTWBExt"/>
          <w:noProof w:val="0"/>
        </w:rPr>
        <w:t>&lt;/Members&gt;</w:t>
      </w:r>
    </w:p>
    <w:p w14:paraId="2C2D9354" w14:textId="77777777" w:rsidR="000D5DDD" w:rsidRPr="009B6D0C" w:rsidRDefault="000D5DDD" w:rsidP="000D5DDD">
      <w:pPr>
        <w:pStyle w:val="NormalBold"/>
      </w:pPr>
      <w:r w:rsidRPr="009B6D0C">
        <w:rPr>
          <w:rStyle w:val="HideTWBExt"/>
          <w:noProof w:val="0"/>
        </w:rPr>
        <w:t>&lt;/RepeatBlock-By&gt;</w:t>
      </w:r>
    </w:p>
    <w:p w14:paraId="6B79B7A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787A670"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0B8E27A" w14:textId="77777777" w:rsidTr="00D91051">
        <w:trPr>
          <w:trHeight w:hRule="exact" w:val="240"/>
          <w:jc w:val="center"/>
        </w:trPr>
        <w:tc>
          <w:tcPr>
            <w:tcW w:w="9752" w:type="dxa"/>
            <w:gridSpan w:val="2"/>
          </w:tcPr>
          <w:p w14:paraId="6A08DAA5" w14:textId="77777777" w:rsidR="000D5DDD" w:rsidRPr="009B6D0C" w:rsidRDefault="000D5DDD" w:rsidP="00D91051"/>
        </w:tc>
      </w:tr>
      <w:tr w:rsidR="000D5DDD" w:rsidRPr="009B6D0C" w14:paraId="3754361D" w14:textId="77777777" w:rsidTr="00D91051">
        <w:trPr>
          <w:trHeight w:val="240"/>
          <w:jc w:val="center"/>
        </w:trPr>
        <w:tc>
          <w:tcPr>
            <w:tcW w:w="4876" w:type="dxa"/>
          </w:tcPr>
          <w:p w14:paraId="7FD549CB" w14:textId="77777777" w:rsidR="000D5DDD" w:rsidRPr="009B6D0C" w:rsidRDefault="000D5DDD" w:rsidP="00D91051">
            <w:pPr>
              <w:pStyle w:val="AmColumnHeading"/>
            </w:pPr>
            <w:r w:rsidRPr="009B6D0C">
              <w:t>Texto da Comissão</w:t>
            </w:r>
          </w:p>
        </w:tc>
        <w:tc>
          <w:tcPr>
            <w:tcW w:w="4876" w:type="dxa"/>
          </w:tcPr>
          <w:p w14:paraId="347CEB1B" w14:textId="77777777" w:rsidR="000D5DDD" w:rsidRPr="009B6D0C" w:rsidRDefault="000D5DDD" w:rsidP="00D91051">
            <w:pPr>
              <w:pStyle w:val="AmColumnHeading"/>
            </w:pPr>
            <w:r w:rsidRPr="009B6D0C">
              <w:t>Alteração</w:t>
            </w:r>
          </w:p>
        </w:tc>
      </w:tr>
      <w:tr w:rsidR="000D5DDD" w:rsidRPr="009B6D0C" w14:paraId="1D717B82" w14:textId="77777777" w:rsidTr="00D91051">
        <w:trPr>
          <w:jc w:val="center"/>
        </w:trPr>
        <w:tc>
          <w:tcPr>
            <w:tcW w:w="4876" w:type="dxa"/>
          </w:tcPr>
          <w:p w14:paraId="34ACBF11" w14:textId="77777777" w:rsidR="000D5DDD" w:rsidRPr="009B6D0C" w:rsidRDefault="000D5DDD" w:rsidP="00D91051">
            <w:pPr>
              <w:pStyle w:val="Normal6a"/>
            </w:pPr>
            <w:r w:rsidRPr="009B6D0C">
              <w:t>w)</w:t>
            </w:r>
            <w:r w:rsidRPr="009B6D0C">
              <w:tab/>
              <w:t xml:space="preserve">«Pressão migratória», uma situação em que </w:t>
            </w:r>
            <w:r w:rsidRPr="009B6D0C">
              <w:rPr>
                <w:b/>
                <w:i/>
              </w:rPr>
              <w:t>ocorre um grande número de chegadas</w:t>
            </w:r>
            <w:r w:rsidRPr="009B6D0C">
              <w:t xml:space="preserve"> de nacionais de países terceiros </w:t>
            </w:r>
            <w:r w:rsidRPr="009B6D0C">
              <w:rPr>
                <w:b/>
                <w:i/>
              </w:rPr>
              <w:t>ou apátridas, ou em que há um risco de ocorrência de tais chegadas</w:t>
            </w:r>
            <w:r w:rsidRPr="009B6D0C">
              <w:t xml:space="preserve">, incluindo </w:t>
            </w:r>
            <w:r w:rsidRPr="009B6D0C">
              <w:rPr>
                <w:b/>
                <w:i/>
              </w:rPr>
              <w:t>na sequência de chegadas decorrentes</w:t>
            </w:r>
            <w:r w:rsidRPr="009B6D0C">
              <w:t xml:space="preserve"> de operações de busca e salvamento</w:t>
            </w:r>
            <w:r w:rsidRPr="009B6D0C">
              <w:rPr>
                <w:b/>
                <w:i/>
              </w:rPr>
              <w:t>, em resultado da localização geográfica de um Estado-Membro e de desenvolvimentos específicos em países terceiros geradores de fluxos migratórios que sobrecarregam</w:t>
            </w:r>
            <w:r w:rsidRPr="009B6D0C">
              <w:t xml:space="preserve"> até os sistemas de asilo e </w:t>
            </w:r>
            <w:r w:rsidRPr="009B6D0C">
              <w:rPr>
                <w:b/>
                <w:i/>
              </w:rPr>
              <w:t>acolhimento</w:t>
            </w:r>
            <w:r w:rsidRPr="009B6D0C">
              <w:t xml:space="preserve"> bem preparados </w:t>
            </w:r>
            <w:r w:rsidRPr="009B6D0C">
              <w:rPr>
                <w:b/>
                <w:i/>
              </w:rPr>
              <w:t>e requerem ação imediata</w:t>
            </w:r>
            <w:r w:rsidRPr="009B6D0C">
              <w:t>;</w:t>
            </w:r>
          </w:p>
        </w:tc>
        <w:tc>
          <w:tcPr>
            <w:tcW w:w="4876" w:type="dxa"/>
          </w:tcPr>
          <w:p w14:paraId="622AC26B" w14:textId="77777777" w:rsidR="000D5DDD" w:rsidRPr="009B6D0C" w:rsidRDefault="000D5DDD" w:rsidP="00D91051">
            <w:pPr>
              <w:pStyle w:val="Normal6a"/>
            </w:pPr>
            <w:r w:rsidRPr="009B6D0C">
              <w:t>w)</w:t>
            </w:r>
            <w:r w:rsidRPr="009B6D0C">
              <w:tab/>
              <w:t xml:space="preserve">«Pressão migratória», uma situação em que </w:t>
            </w:r>
            <w:r w:rsidRPr="009B6D0C">
              <w:rPr>
                <w:b/>
                <w:i/>
              </w:rPr>
              <w:t>a chegada</w:t>
            </w:r>
            <w:r w:rsidRPr="009B6D0C">
              <w:t xml:space="preserve"> de nacionais de países terceiros, incluindo </w:t>
            </w:r>
            <w:r w:rsidRPr="009B6D0C">
              <w:rPr>
                <w:b/>
                <w:i/>
              </w:rPr>
              <w:t>quando esta chegada resulta</w:t>
            </w:r>
            <w:r w:rsidRPr="009B6D0C">
              <w:t xml:space="preserve"> de operações de busca e salvamento, </w:t>
            </w:r>
            <w:r w:rsidRPr="009B6D0C">
              <w:rPr>
                <w:b/>
                <w:i/>
              </w:rPr>
              <w:t>sobrecarrega de forma desproporcionada</w:t>
            </w:r>
            <w:r w:rsidRPr="009B6D0C">
              <w:t xml:space="preserve"> até os sistemas de asilo </w:t>
            </w:r>
            <w:r w:rsidRPr="009B6D0C">
              <w:rPr>
                <w:b/>
                <w:i/>
              </w:rPr>
              <w:t>e migração</w:t>
            </w:r>
            <w:r w:rsidRPr="009B6D0C">
              <w:t xml:space="preserve"> bem preparados</w:t>
            </w:r>
            <w:r w:rsidRPr="009B6D0C">
              <w:rPr>
                <w:b/>
                <w:i/>
              </w:rPr>
              <w:t>, o que pode fazer com que o Estado-Membro em causa não consiga cumprir as suas obrigações jurídicas, em especial as previstas no presente regulamento, no Regulamento (UE) xxx/xxx [Regulamento Triagem], no Regulamento (UE) xxx/xxx [Regulamento Procedimentos de Asilo] e na Diretiva xxx/xxx [Diretiva Regresso]</w:t>
            </w:r>
            <w:r w:rsidRPr="009B6D0C">
              <w:t>;</w:t>
            </w:r>
          </w:p>
        </w:tc>
      </w:tr>
    </w:tbl>
    <w:p w14:paraId="259BEEA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A1EB6D5" w14:textId="77777777" w:rsidR="000D5DDD" w:rsidRPr="009B6D0C" w:rsidRDefault="000D5DDD" w:rsidP="000D5DDD">
      <w:r w:rsidRPr="009B6D0C">
        <w:rPr>
          <w:rStyle w:val="HideTWBExt"/>
          <w:noProof w:val="0"/>
        </w:rPr>
        <w:t>&lt;/Amend&gt;</w:t>
      </w:r>
    </w:p>
    <w:p w14:paraId="075C87F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885</w:t>
      </w:r>
      <w:r w:rsidRPr="009B6D0C">
        <w:rPr>
          <w:rStyle w:val="HideTWBExt"/>
          <w:noProof w:val="0"/>
        </w:rPr>
        <w:t>&lt;/NumAm&gt;</w:t>
      </w:r>
    </w:p>
    <w:p w14:paraId="03D9F843" w14:textId="77777777" w:rsidR="000D5DDD" w:rsidRPr="009B6D0C" w:rsidRDefault="000D5DDD" w:rsidP="000D5DDD">
      <w:pPr>
        <w:pStyle w:val="NormalBold"/>
      </w:pPr>
      <w:r w:rsidRPr="009B6D0C">
        <w:rPr>
          <w:rStyle w:val="HideTWBExt"/>
          <w:noProof w:val="0"/>
        </w:rPr>
        <w:t>&lt;RepeatBlock-By&gt;&lt;Members&gt;</w:t>
      </w:r>
      <w:r w:rsidRPr="009B6D0C">
        <w:t>Cyrus Engerer</w:t>
      </w:r>
      <w:r w:rsidRPr="009B6D0C">
        <w:rPr>
          <w:rStyle w:val="HideTWBExt"/>
          <w:noProof w:val="0"/>
        </w:rPr>
        <w:t>&lt;/Members&gt;</w:t>
      </w:r>
    </w:p>
    <w:p w14:paraId="5C15E5C6" w14:textId="77777777" w:rsidR="000D5DDD" w:rsidRPr="009B6D0C" w:rsidRDefault="000D5DDD" w:rsidP="000D5DDD">
      <w:pPr>
        <w:pStyle w:val="NormalBold"/>
      </w:pPr>
      <w:r w:rsidRPr="009B6D0C">
        <w:rPr>
          <w:rStyle w:val="HideTWBExt"/>
          <w:noProof w:val="0"/>
        </w:rPr>
        <w:t>&lt;/RepeatBlock-By&gt;</w:t>
      </w:r>
    </w:p>
    <w:p w14:paraId="4F1CC90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E59D5AF"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5A226EC" w14:textId="77777777" w:rsidTr="00D91051">
        <w:trPr>
          <w:trHeight w:hRule="exact" w:val="240"/>
          <w:jc w:val="center"/>
        </w:trPr>
        <w:tc>
          <w:tcPr>
            <w:tcW w:w="9752" w:type="dxa"/>
            <w:gridSpan w:val="2"/>
          </w:tcPr>
          <w:p w14:paraId="77676BDE" w14:textId="77777777" w:rsidR="000D5DDD" w:rsidRPr="009B6D0C" w:rsidRDefault="000D5DDD" w:rsidP="00D91051"/>
        </w:tc>
      </w:tr>
      <w:tr w:rsidR="000D5DDD" w:rsidRPr="009B6D0C" w14:paraId="7A41172B" w14:textId="77777777" w:rsidTr="00D91051">
        <w:trPr>
          <w:trHeight w:val="240"/>
          <w:jc w:val="center"/>
        </w:trPr>
        <w:tc>
          <w:tcPr>
            <w:tcW w:w="4876" w:type="dxa"/>
          </w:tcPr>
          <w:p w14:paraId="48BC0E91" w14:textId="77777777" w:rsidR="000D5DDD" w:rsidRPr="009B6D0C" w:rsidRDefault="000D5DDD" w:rsidP="00D91051">
            <w:pPr>
              <w:pStyle w:val="AmColumnHeading"/>
            </w:pPr>
            <w:r w:rsidRPr="009B6D0C">
              <w:t>Texto da Comissão</w:t>
            </w:r>
          </w:p>
        </w:tc>
        <w:tc>
          <w:tcPr>
            <w:tcW w:w="4876" w:type="dxa"/>
          </w:tcPr>
          <w:p w14:paraId="71879A8D" w14:textId="77777777" w:rsidR="000D5DDD" w:rsidRPr="009B6D0C" w:rsidRDefault="000D5DDD" w:rsidP="00D91051">
            <w:pPr>
              <w:pStyle w:val="AmColumnHeading"/>
            </w:pPr>
            <w:r w:rsidRPr="009B6D0C">
              <w:t>Alteração</w:t>
            </w:r>
          </w:p>
        </w:tc>
      </w:tr>
      <w:tr w:rsidR="000D5DDD" w:rsidRPr="009B6D0C" w14:paraId="42A7B8A1" w14:textId="77777777" w:rsidTr="00D91051">
        <w:trPr>
          <w:jc w:val="center"/>
        </w:trPr>
        <w:tc>
          <w:tcPr>
            <w:tcW w:w="4876" w:type="dxa"/>
          </w:tcPr>
          <w:p w14:paraId="2E22C7E1" w14:textId="77777777" w:rsidR="000D5DDD" w:rsidRPr="009B6D0C" w:rsidRDefault="000D5DDD" w:rsidP="00D91051">
            <w:pPr>
              <w:pStyle w:val="Normal6a"/>
            </w:pPr>
            <w:r w:rsidRPr="009B6D0C">
              <w:t>w)</w:t>
            </w:r>
            <w:r w:rsidRPr="009B6D0C">
              <w:tab/>
              <w:t xml:space="preserve">«Pressão migratória», uma situação em que </w:t>
            </w:r>
            <w:r w:rsidRPr="009B6D0C">
              <w:rPr>
                <w:b/>
                <w:i/>
              </w:rPr>
              <w:t>ocorre</w:t>
            </w:r>
            <w:r w:rsidRPr="009B6D0C">
              <w:t xml:space="preserve"> um </w:t>
            </w:r>
            <w:r w:rsidRPr="009B6D0C">
              <w:rPr>
                <w:b/>
                <w:i/>
              </w:rPr>
              <w:t>grande número</w:t>
            </w:r>
            <w:r w:rsidRPr="009B6D0C">
              <w:t xml:space="preserve"> de chegadas de nacionais de países terceiros </w:t>
            </w:r>
            <w:r w:rsidRPr="009B6D0C">
              <w:rPr>
                <w:b/>
                <w:i/>
              </w:rPr>
              <w:t>ou apátridas, ou em que há um risco de ocorrência de tais chegadas</w:t>
            </w:r>
            <w:r w:rsidRPr="009B6D0C">
              <w:t xml:space="preserve">, incluindo </w:t>
            </w:r>
            <w:r w:rsidRPr="009B6D0C">
              <w:rPr>
                <w:b/>
                <w:i/>
              </w:rPr>
              <w:t>na sequência de chegadas decorrentes</w:t>
            </w:r>
            <w:r w:rsidRPr="009B6D0C">
              <w:t xml:space="preserve"> de operações de busca e salvamento, </w:t>
            </w:r>
            <w:r w:rsidRPr="009B6D0C">
              <w:rPr>
                <w:b/>
                <w:i/>
              </w:rPr>
              <w:t>em resultado da localização geográfica de um</w:t>
            </w:r>
            <w:r w:rsidRPr="009B6D0C">
              <w:t xml:space="preserve"> Estado-Membro </w:t>
            </w:r>
            <w:r w:rsidRPr="009B6D0C">
              <w:rPr>
                <w:b/>
                <w:i/>
              </w:rPr>
              <w:t>e de desenvolvimentos específicos em países terceiros geradores de fluxos migratórios que sobrecarregam até os sistemas de asilo e acolhimento bem preparados e requerem ação imediata</w:t>
            </w:r>
            <w:r w:rsidRPr="009B6D0C">
              <w:t>;</w:t>
            </w:r>
          </w:p>
        </w:tc>
        <w:tc>
          <w:tcPr>
            <w:tcW w:w="4876" w:type="dxa"/>
          </w:tcPr>
          <w:p w14:paraId="075AD4F0" w14:textId="77777777" w:rsidR="000D5DDD" w:rsidRPr="009B6D0C" w:rsidRDefault="000D5DDD" w:rsidP="00D91051">
            <w:pPr>
              <w:pStyle w:val="Normal6a"/>
            </w:pPr>
            <w:r w:rsidRPr="009B6D0C">
              <w:t>w)</w:t>
            </w:r>
            <w:r w:rsidRPr="009B6D0C">
              <w:tab/>
              <w:t xml:space="preserve">«Pressão migratória», uma situação em que um </w:t>
            </w:r>
            <w:r w:rsidRPr="009B6D0C">
              <w:rPr>
                <w:b/>
                <w:i/>
              </w:rPr>
              <w:t>ou mais Estados-Membros enfrentam um nível constante e individual</w:t>
            </w:r>
            <w:r w:rsidRPr="009B6D0C">
              <w:t xml:space="preserve"> de chegadas de nacionais de países terceiros, incluindo </w:t>
            </w:r>
            <w:r w:rsidRPr="009B6D0C">
              <w:rPr>
                <w:b/>
                <w:i/>
              </w:rPr>
              <w:t>devido ao desembarque no contexto</w:t>
            </w:r>
            <w:r w:rsidRPr="009B6D0C">
              <w:t xml:space="preserve"> de operações de busca e salvamento, </w:t>
            </w:r>
            <w:r w:rsidRPr="009B6D0C">
              <w:rPr>
                <w:b/>
                <w:i/>
              </w:rPr>
              <w:t>o que prejudicaria o funcionamento eficiente dos procedimentos previstos nos artigos 14.º e 45.º do presente regulamento relativamente a um</w:t>
            </w:r>
            <w:r w:rsidRPr="009B6D0C">
              <w:t xml:space="preserve"> Estado-Membro </w:t>
            </w:r>
            <w:r w:rsidRPr="009B6D0C">
              <w:rPr>
                <w:b/>
                <w:i/>
              </w:rPr>
              <w:t>individual</w:t>
            </w:r>
            <w:r w:rsidRPr="009B6D0C">
              <w:t>;</w:t>
            </w:r>
          </w:p>
        </w:tc>
      </w:tr>
    </w:tbl>
    <w:p w14:paraId="3762D03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4DB35CF" w14:textId="77777777" w:rsidR="000D5DDD" w:rsidRPr="009B6D0C" w:rsidRDefault="000D5DDD" w:rsidP="000D5DDD">
      <w:r w:rsidRPr="009B6D0C">
        <w:rPr>
          <w:rStyle w:val="HideTWBExt"/>
          <w:noProof w:val="0"/>
        </w:rPr>
        <w:t>&lt;/Amend&gt;</w:t>
      </w:r>
    </w:p>
    <w:p w14:paraId="6743876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886</w:t>
      </w:r>
      <w:r w:rsidRPr="009B6D0C">
        <w:rPr>
          <w:rStyle w:val="HideTWBExt"/>
          <w:noProof w:val="0"/>
        </w:rPr>
        <w:t>&lt;/NumAm&gt;</w:t>
      </w:r>
    </w:p>
    <w:p w14:paraId="24AF19C5"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6C7C64BE" w14:textId="77777777" w:rsidR="000D5DDD" w:rsidRPr="009B6D0C" w:rsidRDefault="000D5DDD" w:rsidP="000D5DDD">
      <w:pPr>
        <w:pStyle w:val="NormalBold"/>
      </w:pPr>
      <w:r w:rsidRPr="009B6D0C">
        <w:rPr>
          <w:rStyle w:val="HideTWBExt"/>
          <w:noProof w:val="0"/>
        </w:rPr>
        <w:t>&lt;/RepeatBlock-By&gt;</w:t>
      </w:r>
    </w:p>
    <w:p w14:paraId="7B31C67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F984775" w14:textId="77777777" w:rsidR="000D5DDD" w:rsidRPr="009B6D0C" w:rsidRDefault="000D5DDD" w:rsidP="000D5DDD">
      <w:pPr>
        <w:pStyle w:val="NormalBold"/>
      </w:pPr>
      <w:r w:rsidRPr="009B6D0C">
        <w:rPr>
          <w:rStyle w:val="HideTWBExt"/>
          <w:noProof w:val="0"/>
        </w:rPr>
        <w:t>&lt;Article&gt;</w:t>
      </w:r>
      <w:r w:rsidRPr="009B6D0C">
        <w:t>Artigo 2 – parágrafo 1 – alínea w)</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ABEA53F" w14:textId="77777777" w:rsidTr="00D91051">
        <w:trPr>
          <w:trHeight w:hRule="exact" w:val="240"/>
          <w:jc w:val="center"/>
        </w:trPr>
        <w:tc>
          <w:tcPr>
            <w:tcW w:w="9752" w:type="dxa"/>
            <w:gridSpan w:val="2"/>
          </w:tcPr>
          <w:p w14:paraId="4FFA2733" w14:textId="77777777" w:rsidR="000D5DDD" w:rsidRPr="009B6D0C" w:rsidRDefault="000D5DDD" w:rsidP="00D91051"/>
        </w:tc>
      </w:tr>
      <w:tr w:rsidR="000D5DDD" w:rsidRPr="009B6D0C" w14:paraId="0B4CBF4A" w14:textId="77777777" w:rsidTr="00D91051">
        <w:trPr>
          <w:trHeight w:val="240"/>
          <w:jc w:val="center"/>
        </w:trPr>
        <w:tc>
          <w:tcPr>
            <w:tcW w:w="4876" w:type="dxa"/>
          </w:tcPr>
          <w:p w14:paraId="0ED633F0" w14:textId="77777777" w:rsidR="000D5DDD" w:rsidRPr="009B6D0C" w:rsidRDefault="000D5DDD" w:rsidP="00D91051">
            <w:pPr>
              <w:pStyle w:val="AmColumnHeading"/>
            </w:pPr>
            <w:r w:rsidRPr="009B6D0C">
              <w:t>Texto da Comissão</w:t>
            </w:r>
          </w:p>
        </w:tc>
        <w:tc>
          <w:tcPr>
            <w:tcW w:w="4876" w:type="dxa"/>
          </w:tcPr>
          <w:p w14:paraId="4A932DB1" w14:textId="77777777" w:rsidR="000D5DDD" w:rsidRPr="009B6D0C" w:rsidRDefault="000D5DDD" w:rsidP="00D91051">
            <w:pPr>
              <w:pStyle w:val="AmColumnHeading"/>
            </w:pPr>
            <w:r w:rsidRPr="009B6D0C">
              <w:t>Alteração</w:t>
            </w:r>
          </w:p>
        </w:tc>
      </w:tr>
      <w:tr w:rsidR="000D5DDD" w:rsidRPr="009B6D0C" w14:paraId="566EA9EE" w14:textId="77777777" w:rsidTr="00D91051">
        <w:trPr>
          <w:jc w:val="center"/>
        </w:trPr>
        <w:tc>
          <w:tcPr>
            <w:tcW w:w="4876" w:type="dxa"/>
          </w:tcPr>
          <w:p w14:paraId="1A532126" w14:textId="77777777" w:rsidR="000D5DDD" w:rsidRPr="009B6D0C" w:rsidRDefault="000D5DDD" w:rsidP="00D91051">
            <w:pPr>
              <w:pStyle w:val="Normal6a"/>
            </w:pPr>
            <w:r w:rsidRPr="009B6D0C">
              <w:t>w)</w:t>
            </w:r>
            <w:r w:rsidRPr="009B6D0C">
              <w:tab/>
              <w:t xml:space="preserve">«Pressão migratória», uma situação em que ocorre um grande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 fluxos migratórios que sobrecarregam </w:t>
            </w:r>
            <w:r w:rsidRPr="009B6D0C">
              <w:rPr>
                <w:b/>
                <w:i/>
              </w:rPr>
              <w:t>até</w:t>
            </w:r>
            <w:r w:rsidRPr="009B6D0C">
              <w:t xml:space="preserve"> os sistemas de asilo e acolhimento </w:t>
            </w:r>
            <w:r w:rsidRPr="009B6D0C">
              <w:rPr>
                <w:b/>
                <w:i/>
              </w:rPr>
              <w:t>bem preparados</w:t>
            </w:r>
            <w:r w:rsidRPr="009B6D0C">
              <w:t xml:space="preserve"> e requerem ação imediata;</w:t>
            </w:r>
          </w:p>
        </w:tc>
        <w:tc>
          <w:tcPr>
            <w:tcW w:w="4876" w:type="dxa"/>
          </w:tcPr>
          <w:p w14:paraId="022B692E" w14:textId="77777777" w:rsidR="000D5DDD" w:rsidRPr="009B6D0C" w:rsidRDefault="000D5DDD" w:rsidP="00D91051">
            <w:pPr>
              <w:pStyle w:val="Normal6a"/>
            </w:pPr>
            <w:r w:rsidRPr="009B6D0C">
              <w:t>w)</w:t>
            </w:r>
            <w:r w:rsidRPr="009B6D0C">
              <w:tab/>
              <w:t xml:space="preserve">«Pressão migratória», uma situação em que ocorre um grande número de chegadas de nacionais de países terceiros ou apátridas, ou em que há um risco de ocorrência de tais chegadas, incluindo na sequência de chegadas decorrentes de operações de busca e salvamento, em resultado da localização geográfica de um Estado-Membro e de desenvolvimentos específicos em países terceiros geradores de fluxos migratórios que sobrecarregam </w:t>
            </w:r>
            <w:r w:rsidRPr="009B6D0C">
              <w:rPr>
                <w:b/>
                <w:i/>
              </w:rPr>
              <w:t>a nível nacional ou local</w:t>
            </w:r>
            <w:r w:rsidRPr="009B6D0C">
              <w:t xml:space="preserve"> os sistemas de asilo e acolhimento e requerem ação imediata;</w:t>
            </w:r>
          </w:p>
        </w:tc>
      </w:tr>
    </w:tbl>
    <w:p w14:paraId="6E79ED5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69350AA" w14:textId="77777777" w:rsidR="000D5DDD" w:rsidRPr="009B6D0C" w:rsidRDefault="000D5DDD" w:rsidP="000D5DDD">
      <w:r w:rsidRPr="009B6D0C">
        <w:rPr>
          <w:rStyle w:val="HideTWBExt"/>
          <w:noProof w:val="0"/>
        </w:rPr>
        <w:t>&lt;/Amend&gt;</w:t>
      </w:r>
    </w:p>
    <w:p w14:paraId="3F839C7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887</w:t>
      </w:r>
      <w:r w:rsidRPr="009B6D0C">
        <w:rPr>
          <w:rStyle w:val="HideTWBExt"/>
          <w:noProof w:val="0"/>
        </w:rPr>
        <w:t>&lt;/NumAm&gt;</w:t>
      </w:r>
    </w:p>
    <w:p w14:paraId="3717751A" w14:textId="77777777" w:rsidR="000D5DDD" w:rsidRPr="009B6D0C" w:rsidRDefault="000D5DDD" w:rsidP="000D5DDD">
      <w:pPr>
        <w:pStyle w:val="NormalBold"/>
      </w:pPr>
      <w:r w:rsidRPr="009B6D0C">
        <w:rPr>
          <w:rStyle w:val="HideTWBExt"/>
          <w:noProof w:val="0"/>
        </w:rPr>
        <w:t>&lt;RepeatBlock-By&gt;&lt;Members&gt;</w:t>
      </w:r>
      <w:r w:rsidRPr="009B6D0C">
        <w:t>Tomas Tobé, Lena Düpont, Jeroen Lenaers</w:t>
      </w:r>
      <w:r w:rsidRPr="009B6D0C">
        <w:rPr>
          <w:rStyle w:val="HideTWBExt"/>
          <w:noProof w:val="0"/>
        </w:rPr>
        <w:t>&lt;/Members&gt;</w:t>
      </w:r>
    </w:p>
    <w:p w14:paraId="19F42C6E" w14:textId="77777777" w:rsidR="000D5DDD" w:rsidRPr="009B6D0C" w:rsidRDefault="000D5DDD" w:rsidP="000D5DDD">
      <w:pPr>
        <w:pStyle w:val="NormalBold"/>
      </w:pPr>
      <w:r w:rsidRPr="009B6D0C">
        <w:rPr>
          <w:rStyle w:val="HideTWBExt"/>
          <w:noProof w:val="0"/>
        </w:rPr>
        <w:t>&lt;/RepeatBlock-By&gt;</w:t>
      </w:r>
    </w:p>
    <w:p w14:paraId="4759447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6A44E2A" w14:textId="77777777" w:rsidR="000D5DDD" w:rsidRPr="009B6D0C" w:rsidRDefault="000D5DDD" w:rsidP="000D5DDD">
      <w:pPr>
        <w:pStyle w:val="NormalBold"/>
      </w:pPr>
      <w:r w:rsidRPr="009B6D0C">
        <w:rPr>
          <w:rStyle w:val="HideTWBExt"/>
          <w:noProof w:val="0"/>
        </w:rPr>
        <w:t>&lt;Article&gt;</w:t>
      </w:r>
      <w:r w:rsidRPr="009B6D0C">
        <w:t>Artigo 2 – n.º 1 – alínea w-A)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FBB3883" w14:textId="77777777" w:rsidTr="00D91051">
        <w:trPr>
          <w:trHeight w:hRule="exact" w:val="240"/>
          <w:jc w:val="center"/>
        </w:trPr>
        <w:tc>
          <w:tcPr>
            <w:tcW w:w="9752" w:type="dxa"/>
            <w:gridSpan w:val="2"/>
          </w:tcPr>
          <w:p w14:paraId="28577F4B" w14:textId="77777777" w:rsidR="000D5DDD" w:rsidRPr="009B6D0C" w:rsidRDefault="000D5DDD" w:rsidP="00D91051"/>
        </w:tc>
      </w:tr>
      <w:tr w:rsidR="000D5DDD" w:rsidRPr="009B6D0C" w14:paraId="7D15F9C5" w14:textId="77777777" w:rsidTr="00D91051">
        <w:trPr>
          <w:trHeight w:val="240"/>
          <w:jc w:val="center"/>
        </w:trPr>
        <w:tc>
          <w:tcPr>
            <w:tcW w:w="4876" w:type="dxa"/>
          </w:tcPr>
          <w:p w14:paraId="0C73D262" w14:textId="77777777" w:rsidR="000D5DDD" w:rsidRPr="009B6D0C" w:rsidRDefault="000D5DDD" w:rsidP="00D91051">
            <w:pPr>
              <w:pStyle w:val="AmColumnHeading"/>
            </w:pPr>
            <w:r w:rsidRPr="009B6D0C">
              <w:t>Texto da Comissão</w:t>
            </w:r>
          </w:p>
        </w:tc>
        <w:tc>
          <w:tcPr>
            <w:tcW w:w="4876" w:type="dxa"/>
          </w:tcPr>
          <w:p w14:paraId="525AB671" w14:textId="77777777" w:rsidR="000D5DDD" w:rsidRPr="009B6D0C" w:rsidRDefault="000D5DDD" w:rsidP="00D91051">
            <w:pPr>
              <w:pStyle w:val="AmColumnHeading"/>
            </w:pPr>
            <w:r w:rsidRPr="009B6D0C">
              <w:t>Alteração</w:t>
            </w:r>
          </w:p>
        </w:tc>
      </w:tr>
      <w:tr w:rsidR="000D5DDD" w:rsidRPr="009B6D0C" w14:paraId="210D90E5" w14:textId="77777777" w:rsidTr="00D91051">
        <w:trPr>
          <w:jc w:val="center"/>
        </w:trPr>
        <w:tc>
          <w:tcPr>
            <w:tcW w:w="4876" w:type="dxa"/>
          </w:tcPr>
          <w:p w14:paraId="4F1BE9E9" w14:textId="77777777" w:rsidR="000D5DDD" w:rsidRPr="009B6D0C" w:rsidRDefault="000D5DDD" w:rsidP="00D91051">
            <w:pPr>
              <w:pStyle w:val="Normal6a"/>
            </w:pPr>
          </w:p>
        </w:tc>
        <w:tc>
          <w:tcPr>
            <w:tcW w:w="4876" w:type="dxa"/>
          </w:tcPr>
          <w:p w14:paraId="7CE9667C" w14:textId="77777777" w:rsidR="000D5DDD" w:rsidRPr="009B6D0C" w:rsidRDefault="000D5DDD" w:rsidP="00D91051">
            <w:pPr>
              <w:pStyle w:val="Normal6a"/>
            </w:pPr>
            <w:r w:rsidRPr="009B6D0C">
              <w:rPr>
                <w:b/>
                <w:i/>
              </w:rPr>
              <w:t>w-A)</w:t>
            </w:r>
            <w:r w:rsidRPr="009B6D0C">
              <w:tab/>
            </w:r>
            <w:r w:rsidRPr="009B6D0C">
              <w:rPr>
                <w:b/>
                <w:i/>
              </w:rPr>
              <w:t>«Risco de pressão migratória», o risco de sobrecarregar desproporcionadamente até os sistemas de asilo e migração bem preparados de um Estado-Membro, na sequência da antevisão de chegadas de nacionais de países terceiros, que podem colocar o Estado-Membro sob pressão migratória;</w:t>
            </w:r>
          </w:p>
        </w:tc>
      </w:tr>
    </w:tbl>
    <w:p w14:paraId="207C5FC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E7262A7" w14:textId="77777777" w:rsidR="000D5DDD" w:rsidRPr="009B6D0C" w:rsidRDefault="000D5DDD" w:rsidP="000D5DDD">
      <w:r w:rsidRPr="009B6D0C">
        <w:rPr>
          <w:rStyle w:val="HideTWBExt"/>
          <w:noProof w:val="0"/>
        </w:rPr>
        <w:t>&lt;/Amend&gt;</w:t>
      </w:r>
    </w:p>
    <w:p w14:paraId="4A16025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888</w:t>
      </w:r>
      <w:r w:rsidRPr="009B6D0C">
        <w:rPr>
          <w:rStyle w:val="HideTWBExt"/>
          <w:noProof w:val="0"/>
        </w:rPr>
        <w:t>&lt;/NumAm&gt;</w:t>
      </w:r>
    </w:p>
    <w:p w14:paraId="49656983"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28D9FE7" w14:textId="77777777" w:rsidR="000D5DDD" w:rsidRPr="009B6D0C" w:rsidRDefault="000D5DDD" w:rsidP="000D5DDD">
      <w:pPr>
        <w:pStyle w:val="NormalBold"/>
      </w:pPr>
      <w:r w:rsidRPr="009B6D0C">
        <w:rPr>
          <w:rStyle w:val="HideTWBExt"/>
          <w:noProof w:val="0"/>
        </w:rPr>
        <w:t>&lt;/RepeatBlock-By&gt;</w:t>
      </w:r>
    </w:p>
    <w:p w14:paraId="1E3C4E8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A9DD403" w14:textId="77777777" w:rsidR="000D5DDD" w:rsidRPr="009B6D0C" w:rsidRDefault="000D5DDD" w:rsidP="000D5DDD">
      <w:pPr>
        <w:pStyle w:val="NormalBold"/>
      </w:pPr>
      <w:r w:rsidRPr="009B6D0C">
        <w:rPr>
          <w:rStyle w:val="HideTWBExt"/>
          <w:noProof w:val="0"/>
        </w:rPr>
        <w:t>&lt;Article&gt;</w:t>
      </w:r>
      <w:r w:rsidRPr="009B6D0C">
        <w:t>Artigo 2 – n.º 1 – alínea w-A)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7DAA6EB" w14:textId="77777777" w:rsidTr="00D91051">
        <w:trPr>
          <w:trHeight w:hRule="exact" w:val="240"/>
          <w:jc w:val="center"/>
        </w:trPr>
        <w:tc>
          <w:tcPr>
            <w:tcW w:w="9752" w:type="dxa"/>
            <w:gridSpan w:val="2"/>
          </w:tcPr>
          <w:p w14:paraId="63DB1C54" w14:textId="77777777" w:rsidR="000D5DDD" w:rsidRPr="009B6D0C" w:rsidRDefault="000D5DDD" w:rsidP="00D91051"/>
        </w:tc>
      </w:tr>
      <w:tr w:rsidR="000D5DDD" w:rsidRPr="009B6D0C" w14:paraId="1BA28DF8" w14:textId="77777777" w:rsidTr="00D91051">
        <w:trPr>
          <w:trHeight w:val="240"/>
          <w:jc w:val="center"/>
        </w:trPr>
        <w:tc>
          <w:tcPr>
            <w:tcW w:w="4876" w:type="dxa"/>
          </w:tcPr>
          <w:p w14:paraId="4A426E7F" w14:textId="77777777" w:rsidR="000D5DDD" w:rsidRPr="009B6D0C" w:rsidRDefault="000D5DDD" w:rsidP="00D91051">
            <w:pPr>
              <w:pStyle w:val="AmColumnHeading"/>
            </w:pPr>
            <w:r w:rsidRPr="009B6D0C">
              <w:t>Texto da Comissão</w:t>
            </w:r>
          </w:p>
        </w:tc>
        <w:tc>
          <w:tcPr>
            <w:tcW w:w="4876" w:type="dxa"/>
          </w:tcPr>
          <w:p w14:paraId="7195D1E7" w14:textId="77777777" w:rsidR="000D5DDD" w:rsidRPr="009B6D0C" w:rsidRDefault="000D5DDD" w:rsidP="00D91051">
            <w:pPr>
              <w:pStyle w:val="AmColumnHeading"/>
            </w:pPr>
            <w:r w:rsidRPr="009B6D0C">
              <w:t>Alteração</w:t>
            </w:r>
          </w:p>
        </w:tc>
      </w:tr>
      <w:tr w:rsidR="000D5DDD" w:rsidRPr="009B6D0C" w14:paraId="67317CCD" w14:textId="77777777" w:rsidTr="00D91051">
        <w:trPr>
          <w:jc w:val="center"/>
        </w:trPr>
        <w:tc>
          <w:tcPr>
            <w:tcW w:w="4876" w:type="dxa"/>
          </w:tcPr>
          <w:p w14:paraId="462D3118" w14:textId="77777777" w:rsidR="000D5DDD" w:rsidRPr="009B6D0C" w:rsidRDefault="000D5DDD" w:rsidP="00D91051">
            <w:pPr>
              <w:pStyle w:val="Normal6a"/>
            </w:pPr>
          </w:p>
        </w:tc>
        <w:tc>
          <w:tcPr>
            <w:tcW w:w="4876" w:type="dxa"/>
          </w:tcPr>
          <w:p w14:paraId="4EC142EE" w14:textId="77777777" w:rsidR="000D5DDD" w:rsidRPr="009B6D0C" w:rsidRDefault="000D5DDD" w:rsidP="00D91051">
            <w:pPr>
              <w:pStyle w:val="Normal6a"/>
            </w:pPr>
            <w:r w:rsidRPr="009B6D0C">
              <w:rPr>
                <w:b/>
                <w:i/>
              </w:rPr>
              <w:t>w-A)</w:t>
            </w:r>
            <w:r w:rsidRPr="009B6D0C">
              <w:tab/>
            </w:r>
            <w:r w:rsidRPr="009B6D0C">
              <w:rPr>
                <w:b/>
                <w:i/>
              </w:rPr>
              <w:t>«Ameaça de migração ilegal em massa», uma situação em que existe um grande número de migrantes ilegais, ou existe o risco de estes surgirem, num Estado-Membro e os desenvolvimentos específicos em países terceiros geradores de fluxos migratórios ilegais em massa;</w:t>
            </w:r>
          </w:p>
        </w:tc>
      </w:tr>
    </w:tbl>
    <w:p w14:paraId="708DA43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4E24A86" w14:textId="77777777" w:rsidR="000D5DDD" w:rsidRPr="009B6D0C" w:rsidRDefault="000D5DDD" w:rsidP="000D5DDD">
      <w:r w:rsidRPr="009B6D0C">
        <w:rPr>
          <w:rStyle w:val="HideTWBExt"/>
          <w:noProof w:val="0"/>
        </w:rPr>
        <w:t>&lt;/Amend&gt;</w:t>
      </w:r>
    </w:p>
    <w:p w14:paraId="63B64CE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889</w:t>
      </w:r>
      <w:r w:rsidRPr="009B6D0C">
        <w:rPr>
          <w:rStyle w:val="HideTWBExt"/>
          <w:noProof w:val="0"/>
        </w:rPr>
        <w:t>&lt;/NumAm&gt;</w:t>
      </w:r>
    </w:p>
    <w:p w14:paraId="63B031B2"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96F7152" w14:textId="77777777" w:rsidR="000D5DDD" w:rsidRPr="009B6D0C" w:rsidRDefault="000D5DDD" w:rsidP="000D5DDD">
      <w:pPr>
        <w:pStyle w:val="NormalBold"/>
      </w:pPr>
      <w:r w:rsidRPr="009B6D0C">
        <w:rPr>
          <w:rStyle w:val="HideTWBExt"/>
          <w:noProof w:val="0"/>
        </w:rPr>
        <w:t>&lt;/RepeatBlock-By&gt;</w:t>
      </w:r>
    </w:p>
    <w:p w14:paraId="435B5A1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29AFAA5" w14:textId="77777777" w:rsidR="000D5DDD" w:rsidRPr="009B6D0C" w:rsidRDefault="000D5DDD" w:rsidP="000D5DDD">
      <w:pPr>
        <w:pStyle w:val="NormalBold"/>
      </w:pPr>
      <w:r w:rsidRPr="009B6D0C">
        <w:rPr>
          <w:rStyle w:val="HideTWBExt"/>
          <w:noProof w:val="0"/>
        </w:rPr>
        <w:t>&lt;Article&gt;</w:t>
      </w:r>
      <w:r w:rsidRPr="009B6D0C">
        <w:t>Artigo 2 – parágrafo 1 – alínea x)</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57F36E0" w14:textId="77777777" w:rsidTr="00D91051">
        <w:trPr>
          <w:trHeight w:hRule="exact" w:val="240"/>
          <w:jc w:val="center"/>
        </w:trPr>
        <w:tc>
          <w:tcPr>
            <w:tcW w:w="9752" w:type="dxa"/>
            <w:gridSpan w:val="2"/>
          </w:tcPr>
          <w:p w14:paraId="2E8E55D2" w14:textId="77777777" w:rsidR="000D5DDD" w:rsidRPr="009B6D0C" w:rsidRDefault="000D5DDD" w:rsidP="00D91051"/>
        </w:tc>
      </w:tr>
      <w:tr w:rsidR="000D5DDD" w:rsidRPr="009B6D0C" w14:paraId="46B5AD62" w14:textId="77777777" w:rsidTr="00D91051">
        <w:trPr>
          <w:trHeight w:val="240"/>
          <w:jc w:val="center"/>
        </w:trPr>
        <w:tc>
          <w:tcPr>
            <w:tcW w:w="4876" w:type="dxa"/>
          </w:tcPr>
          <w:p w14:paraId="1C690432" w14:textId="77777777" w:rsidR="000D5DDD" w:rsidRPr="009B6D0C" w:rsidRDefault="000D5DDD" w:rsidP="00D91051">
            <w:pPr>
              <w:pStyle w:val="AmColumnHeading"/>
            </w:pPr>
            <w:r w:rsidRPr="009B6D0C">
              <w:t>Texto da Comissão</w:t>
            </w:r>
          </w:p>
        </w:tc>
        <w:tc>
          <w:tcPr>
            <w:tcW w:w="4876" w:type="dxa"/>
          </w:tcPr>
          <w:p w14:paraId="03D2BD52" w14:textId="77777777" w:rsidR="000D5DDD" w:rsidRPr="009B6D0C" w:rsidRDefault="000D5DDD" w:rsidP="00D91051">
            <w:pPr>
              <w:pStyle w:val="AmColumnHeading"/>
            </w:pPr>
            <w:r w:rsidRPr="009B6D0C">
              <w:t>Alteração</w:t>
            </w:r>
          </w:p>
        </w:tc>
      </w:tr>
      <w:tr w:rsidR="000D5DDD" w:rsidRPr="009B6D0C" w14:paraId="14FC5E32" w14:textId="77777777" w:rsidTr="00D91051">
        <w:trPr>
          <w:jc w:val="center"/>
        </w:trPr>
        <w:tc>
          <w:tcPr>
            <w:tcW w:w="4876" w:type="dxa"/>
          </w:tcPr>
          <w:p w14:paraId="42C96417" w14:textId="77777777" w:rsidR="000D5DDD" w:rsidRPr="009B6D0C" w:rsidRDefault="000D5DDD" w:rsidP="00D91051">
            <w:pPr>
              <w:pStyle w:val="Normal6a"/>
            </w:pPr>
            <w:r w:rsidRPr="009B6D0C">
              <w:t>x)</w:t>
            </w:r>
            <w:r w:rsidRPr="009B6D0C">
              <w:tab/>
              <w:t>«Pessoa reinstalada ou admitida», uma pessoa cuja admissão foi aceite por um Estado-Membro</w:t>
            </w:r>
            <w:r w:rsidRPr="009B6D0C">
              <w:rPr>
                <w:b/>
                <w:i/>
              </w:rPr>
              <w:t>, nos termos do Regulamento (UE) XXX/XXX [Regulamento Quadro de Reinstalação] ou ao abrigo de um regime nacional de recolocação fora do âmbito desse regulamento</w:t>
            </w:r>
            <w:r w:rsidRPr="009B6D0C">
              <w:t>;</w:t>
            </w:r>
          </w:p>
        </w:tc>
        <w:tc>
          <w:tcPr>
            <w:tcW w:w="4876" w:type="dxa"/>
          </w:tcPr>
          <w:p w14:paraId="431197E1" w14:textId="77777777" w:rsidR="000D5DDD" w:rsidRPr="009B6D0C" w:rsidRDefault="000D5DDD" w:rsidP="00D91051">
            <w:pPr>
              <w:pStyle w:val="Normal6a"/>
            </w:pPr>
            <w:r w:rsidRPr="009B6D0C">
              <w:t>x)</w:t>
            </w:r>
            <w:r w:rsidRPr="009B6D0C">
              <w:tab/>
              <w:t xml:space="preserve">«Pessoa reinstalada ou admitida», uma pessoa cuja admissão foi aceite por um Estado-Membro </w:t>
            </w:r>
            <w:r w:rsidRPr="009B6D0C">
              <w:rPr>
                <w:b/>
                <w:i/>
              </w:rPr>
              <w:t>ou um Estado parceiro de um país terceiro de tratamento de pedidos de necessidade de proteção internacional</w:t>
            </w:r>
            <w:r w:rsidRPr="009B6D0C">
              <w:t>;</w:t>
            </w:r>
          </w:p>
        </w:tc>
      </w:tr>
    </w:tbl>
    <w:p w14:paraId="30B6544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DCBA611" w14:textId="77777777" w:rsidR="000D5DDD" w:rsidRPr="009B6D0C" w:rsidRDefault="000D5DDD" w:rsidP="000D5DDD">
      <w:r w:rsidRPr="009B6D0C">
        <w:rPr>
          <w:rStyle w:val="HideTWBExt"/>
          <w:noProof w:val="0"/>
        </w:rPr>
        <w:t>&lt;/Amend&gt;</w:t>
      </w:r>
    </w:p>
    <w:p w14:paraId="394ADD1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890</w:t>
      </w:r>
      <w:r w:rsidRPr="009B6D0C">
        <w:rPr>
          <w:rStyle w:val="HideTWBExt"/>
          <w:noProof w:val="0"/>
        </w:rPr>
        <w:t>&lt;/NumAm&gt;</w:t>
      </w:r>
    </w:p>
    <w:p w14:paraId="08119AD9"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266E2D3B" w14:textId="77777777" w:rsidR="000D5DDD" w:rsidRPr="009B6D0C" w:rsidRDefault="000D5DDD" w:rsidP="000D5DDD">
      <w:pPr>
        <w:pStyle w:val="NormalBold"/>
      </w:pPr>
      <w:r w:rsidRPr="009B6D0C">
        <w:rPr>
          <w:rStyle w:val="HideTWBExt"/>
          <w:noProof w:val="0"/>
        </w:rPr>
        <w:t>&lt;/RepeatBlock-By&gt;</w:t>
      </w:r>
    </w:p>
    <w:p w14:paraId="6BCA055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03B39A3" w14:textId="77777777" w:rsidR="000D5DDD" w:rsidRPr="009B6D0C" w:rsidRDefault="000D5DDD" w:rsidP="000D5DDD">
      <w:pPr>
        <w:pStyle w:val="NormalBold"/>
      </w:pPr>
      <w:r w:rsidRPr="009B6D0C">
        <w:rPr>
          <w:rStyle w:val="HideTWBExt"/>
          <w:noProof w:val="0"/>
        </w:rPr>
        <w:t>&lt;Article&gt;</w:t>
      </w:r>
      <w:r w:rsidRPr="009B6D0C">
        <w:t>Artigo 2 – parágrafo 1 – alínea y)</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F2B7196" w14:textId="77777777" w:rsidTr="00D91051">
        <w:trPr>
          <w:trHeight w:hRule="exact" w:val="240"/>
          <w:jc w:val="center"/>
        </w:trPr>
        <w:tc>
          <w:tcPr>
            <w:tcW w:w="9752" w:type="dxa"/>
            <w:gridSpan w:val="2"/>
          </w:tcPr>
          <w:p w14:paraId="3B1EFF0D" w14:textId="77777777" w:rsidR="000D5DDD" w:rsidRPr="009B6D0C" w:rsidRDefault="000D5DDD" w:rsidP="00D91051"/>
        </w:tc>
      </w:tr>
      <w:tr w:rsidR="000D5DDD" w:rsidRPr="009B6D0C" w14:paraId="3DEB5EE3" w14:textId="77777777" w:rsidTr="00D91051">
        <w:trPr>
          <w:trHeight w:val="240"/>
          <w:jc w:val="center"/>
        </w:trPr>
        <w:tc>
          <w:tcPr>
            <w:tcW w:w="4876" w:type="dxa"/>
          </w:tcPr>
          <w:p w14:paraId="30B1557E" w14:textId="77777777" w:rsidR="000D5DDD" w:rsidRPr="009B6D0C" w:rsidRDefault="000D5DDD" w:rsidP="00D91051">
            <w:pPr>
              <w:pStyle w:val="AmColumnHeading"/>
            </w:pPr>
            <w:r w:rsidRPr="009B6D0C">
              <w:t>Texto da Comissão</w:t>
            </w:r>
          </w:p>
        </w:tc>
        <w:tc>
          <w:tcPr>
            <w:tcW w:w="4876" w:type="dxa"/>
          </w:tcPr>
          <w:p w14:paraId="1E299FFD" w14:textId="77777777" w:rsidR="000D5DDD" w:rsidRPr="009B6D0C" w:rsidRDefault="000D5DDD" w:rsidP="00D91051">
            <w:pPr>
              <w:pStyle w:val="AmColumnHeading"/>
            </w:pPr>
            <w:r w:rsidRPr="009B6D0C">
              <w:t>Alteração</w:t>
            </w:r>
          </w:p>
        </w:tc>
      </w:tr>
      <w:tr w:rsidR="000D5DDD" w:rsidRPr="009B6D0C" w14:paraId="42B6317B" w14:textId="77777777" w:rsidTr="00D91051">
        <w:trPr>
          <w:jc w:val="center"/>
        </w:trPr>
        <w:tc>
          <w:tcPr>
            <w:tcW w:w="4876" w:type="dxa"/>
          </w:tcPr>
          <w:p w14:paraId="09A40A3A" w14:textId="77777777" w:rsidR="000D5DDD" w:rsidRPr="009B6D0C" w:rsidRDefault="000D5DDD" w:rsidP="00D91051">
            <w:pPr>
              <w:pStyle w:val="Normal6a"/>
            </w:pPr>
            <w:r w:rsidRPr="009B6D0C">
              <w:rPr>
                <w:b/>
                <w:i/>
              </w:rPr>
              <w:t>y)</w:t>
            </w:r>
            <w:r w:rsidRPr="009B6D0C">
              <w:tab/>
            </w:r>
            <w:r w:rsidRPr="009B6D0C">
              <w:rPr>
                <w:b/>
                <w:i/>
              </w:rPr>
              <w:t>«Agência para o Asilo», a Agência da União Europeia para o Asilo criada pelo Regulamento (UE) XXX/XXX [Agência da União Europeia para o Asilo];</w:t>
            </w:r>
          </w:p>
        </w:tc>
        <w:tc>
          <w:tcPr>
            <w:tcW w:w="4876" w:type="dxa"/>
          </w:tcPr>
          <w:p w14:paraId="75290BCA" w14:textId="77777777" w:rsidR="000D5DDD" w:rsidRPr="009B6D0C" w:rsidRDefault="000D5DDD" w:rsidP="00D91051">
            <w:pPr>
              <w:pStyle w:val="Normal6a"/>
            </w:pPr>
            <w:r w:rsidRPr="009B6D0C">
              <w:rPr>
                <w:b/>
                <w:i/>
              </w:rPr>
              <w:t>Suprimido</w:t>
            </w:r>
          </w:p>
        </w:tc>
      </w:tr>
    </w:tbl>
    <w:p w14:paraId="6295012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959AA88" w14:textId="77777777" w:rsidR="000D5DDD" w:rsidRPr="009B6D0C" w:rsidRDefault="000D5DDD" w:rsidP="000D5DDD">
      <w:r w:rsidRPr="009B6D0C">
        <w:rPr>
          <w:rStyle w:val="HideTWBExt"/>
          <w:noProof w:val="0"/>
        </w:rPr>
        <w:t>&lt;/Amend&gt;</w:t>
      </w:r>
    </w:p>
    <w:p w14:paraId="6F0B9A1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891</w:t>
      </w:r>
      <w:r w:rsidRPr="009B6D0C">
        <w:rPr>
          <w:rStyle w:val="HideTWBExt"/>
          <w:noProof w:val="0"/>
        </w:rPr>
        <w:t>&lt;/NumAm&gt;</w:t>
      </w:r>
    </w:p>
    <w:p w14:paraId="2B243310"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26C7AF47" w14:textId="77777777" w:rsidR="000D5DDD" w:rsidRPr="009B6D0C" w:rsidRDefault="000D5DDD" w:rsidP="000D5DDD">
      <w:pPr>
        <w:pStyle w:val="NormalBold"/>
      </w:pPr>
      <w:r w:rsidRPr="009B6D0C">
        <w:rPr>
          <w:rStyle w:val="HideTWBExt"/>
          <w:noProof w:val="0"/>
        </w:rPr>
        <w:t>&lt;/RepeatBlock-By&gt;</w:t>
      </w:r>
    </w:p>
    <w:p w14:paraId="559BEEB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A20C31B" w14:textId="77777777" w:rsidR="000D5DDD" w:rsidRPr="009B6D0C" w:rsidRDefault="000D5DDD" w:rsidP="000D5DDD">
      <w:pPr>
        <w:pStyle w:val="NormalBold"/>
      </w:pPr>
      <w:r w:rsidRPr="009B6D0C">
        <w:rPr>
          <w:rStyle w:val="HideTWBExt"/>
          <w:noProof w:val="0"/>
        </w:rPr>
        <w:t>&lt;Article&gt;</w:t>
      </w:r>
      <w:r w:rsidRPr="009B6D0C">
        <w:t>Artigo 2 – n.º 1 – alínea y-A)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6B432E9" w14:textId="77777777" w:rsidTr="00D91051">
        <w:trPr>
          <w:trHeight w:hRule="exact" w:val="240"/>
          <w:jc w:val="center"/>
        </w:trPr>
        <w:tc>
          <w:tcPr>
            <w:tcW w:w="9752" w:type="dxa"/>
            <w:gridSpan w:val="2"/>
          </w:tcPr>
          <w:p w14:paraId="35E9D59A" w14:textId="77777777" w:rsidR="000D5DDD" w:rsidRPr="009B6D0C" w:rsidRDefault="000D5DDD" w:rsidP="00D91051"/>
        </w:tc>
      </w:tr>
      <w:tr w:rsidR="000D5DDD" w:rsidRPr="009B6D0C" w14:paraId="46064219" w14:textId="77777777" w:rsidTr="00D91051">
        <w:trPr>
          <w:trHeight w:val="240"/>
          <w:jc w:val="center"/>
        </w:trPr>
        <w:tc>
          <w:tcPr>
            <w:tcW w:w="4876" w:type="dxa"/>
          </w:tcPr>
          <w:p w14:paraId="2A11F6CD" w14:textId="77777777" w:rsidR="000D5DDD" w:rsidRPr="009B6D0C" w:rsidRDefault="000D5DDD" w:rsidP="00D91051">
            <w:pPr>
              <w:pStyle w:val="AmColumnHeading"/>
            </w:pPr>
            <w:r w:rsidRPr="009B6D0C">
              <w:t>Texto da Comissão</w:t>
            </w:r>
          </w:p>
        </w:tc>
        <w:tc>
          <w:tcPr>
            <w:tcW w:w="4876" w:type="dxa"/>
          </w:tcPr>
          <w:p w14:paraId="0E35EE5E" w14:textId="77777777" w:rsidR="000D5DDD" w:rsidRPr="009B6D0C" w:rsidRDefault="000D5DDD" w:rsidP="00D91051">
            <w:pPr>
              <w:pStyle w:val="AmColumnHeading"/>
            </w:pPr>
            <w:r w:rsidRPr="009B6D0C">
              <w:t>Alteração</w:t>
            </w:r>
          </w:p>
        </w:tc>
      </w:tr>
      <w:tr w:rsidR="000D5DDD" w:rsidRPr="009B6D0C" w14:paraId="73B7D090" w14:textId="77777777" w:rsidTr="00D91051">
        <w:trPr>
          <w:jc w:val="center"/>
        </w:trPr>
        <w:tc>
          <w:tcPr>
            <w:tcW w:w="4876" w:type="dxa"/>
          </w:tcPr>
          <w:p w14:paraId="79228A87" w14:textId="77777777" w:rsidR="000D5DDD" w:rsidRPr="009B6D0C" w:rsidRDefault="000D5DDD" w:rsidP="00D91051">
            <w:pPr>
              <w:pStyle w:val="Normal6a"/>
            </w:pPr>
          </w:p>
        </w:tc>
        <w:tc>
          <w:tcPr>
            <w:tcW w:w="4876" w:type="dxa"/>
          </w:tcPr>
          <w:p w14:paraId="3D2947E4" w14:textId="77777777" w:rsidR="000D5DDD" w:rsidRPr="009B6D0C" w:rsidRDefault="000D5DDD" w:rsidP="00D91051">
            <w:pPr>
              <w:pStyle w:val="Normal6a"/>
            </w:pPr>
            <w:r w:rsidRPr="009B6D0C">
              <w:rPr>
                <w:b/>
                <w:i/>
              </w:rPr>
              <w:t>y-A)</w:t>
            </w:r>
            <w:r w:rsidRPr="009B6D0C">
              <w:tab/>
            </w:r>
            <w:r w:rsidRPr="009B6D0C">
              <w:rPr>
                <w:b/>
                <w:i/>
              </w:rPr>
              <w:t>«Condições de acolhimento», as condições de acolhimento na aceção do artigo 2.º, ponto 6, da Diretiva (UE) XXX/XXX [Diretiva Condições de Acolhimento];</w:t>
            </w:r>
          </w:p>
        </w:tc>
      </w:tr>
    </w:tbl>
    <w:p w14:paraId="6DC9233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859CFF9" w14:textId="77777777" w:rsidR="000D5DDD" w:rsidRPr="009B6D0C" w:rsidRDefault="000D5DDD" w:rsidP="000D5DDD">
      <w:r w:rsidRPr="009B6D0C">
        <w:rPr>
          <w:rStyle w:val="HideTWBExt"/>
          <w:noProof w:val="0"/>
        </w:rPr>
        <w:t>&lt;/Amend&gt;</w:t>
      </w:r>
    </w:p>
    <w:p w14:paraId="7033581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892</w:t>
      </w:r>
      <w:r w:rsidRPr="009B6D0C">
        <w:rPr>
          <w:rStyle w:val="HideTWBExt"/>
          <w:noProof w:val="0"/>
        </w:rPr>
        <w:t>&lt;/NumAm&gt;</w:t>
      </w:r>
    </w:p>
    <w:p w14:paraId="7CC63E8B"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5C5A4784" w14:textId="77777777" w:rsidR="000D5DDD" w:rsidRPr="009B6D0C" w:rsidRDefault="000D5DDD" w:rsidP="000D5DDD">
      <w:pPr>
        <w:pStyle w:val="NormalBold"/>
      </w:pPr>
      <w:r w:rsidRPr="009B6D0C">
        <w:rPr>
          <w:rStyle w:val="HideTWBExt"/>
          <w:noProof w:val="0"/>
        </w:rPr>
        <w:t>&lt;/RepeatBlock-By&gt;</w:t>
      </w:r>
    </w:p>
    <w:p w14:paraId="0E7677E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1E1E646" w14:textId="77777777" w:rsidR="000D5DDD" w:rsidRPr="009B6D0C" w:rsidRDefault="000D5DDD" w:rsidP="000D5DDD">
      <w:pPr>
        <w:pStyle w:val="NormalBold"/>
      </w:pPr>
      <w:r w:rsidRPr="009B6D0C">
        <w:rPr>
          <w:rStyle w:val="HideTWBExt"/>
          <w:noProof w:val="0"/>
        </w:rPr>
        <w:t>&lt;Article&gt;</w:t>
      </w:r>
      <w:r w:rsidRPr="009B6D0C">
        <w:t>Artigo 2 – parágrafo 1 – alínea z)</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AEB51A6" w14:textId="77777777" w:rsidTr="00D91051">
        <w:trPr>
          <w:trHeight w:hRule="exact" w:val="240"/>
          <w:jc w:val="center"/>
        </w:trPr>
        <w:tc>
          <w:tcPr>
            <w:tcW w:w="9752" w:type="dxa"/>
            <w:gridSpan w:val="2"/>
          </w:tcPr>
          <w:p w14:paraId="024C0F15" w14:textId="77777777" w:rsidR="000D5DDD" w:rsidRPr="009B6D0C" w:rsidRDefault="000D5DDD" w:rsidP="00D91051"/>
        </w:tc>
      </w:tr>
      <w:tr w:rsidR="000D5DDD" w:rsidRPr="009B6D0C" w14:paraId="45FD7794" w14:textId="77777777" w:rsidTr="00D91051">
        <w:trPr>
          <w:trHeight w:val="240"/>
          <w:jc w:val="center"/>
        </w:trPr>
        <w:tc>
          <w:tcPr>
            <w:tcW w:w="4876" w:type="dxa"/>
          </w:tcPr>
          <w:p w14:paraId="70A82FE9" w14:textId="77777777" w:rsidR="000D5DDD" w:rsidRPr="009B6D0C" w:rsidRDefault="000D5DDD" w:rsidP="00D91051">
            <w:pPr>
              <w:pStyle w:val="AmColumnHeading"/>
            </w:pPr>
            <w:r w:rsidRPr="009B6D0C">
              <w:t>Texto da Comissão</w:t>
            </w:r>
          </w:p>
        </w:tc>
        <w:tc>
          <w:tcPr>
            <w:tcW w:w="4876" w:type="dxa"/>
          </w:tcPr>
          <w:p w14:paraId="7F42EFFB" w14:textId="77777777" w:rsidR="000D5DDD" w:rsidRPr="009B6D0C" w:rsidRDefault="000D5DDD" w:rsidP="00D91051">
            <w:pPr>
              <w:pStyle w:val="AmColumnHeading"/>
            </w:pPr>
            <w:r w:rsidRPr="009B6D0C">
              <w:t>Alteração</w:t>
            </w:r>
          </w:p>
        </w:tc>
      </w:tr>
      <w:tr w:rsidR="000D5DDD" w:rsidRPr="009B6D0C" w14:paraId="246B42E4" w14:textId="77777777" w:rsidTr="00D91051">
        <w:trPr>
          <w:jc w:val="center"/>
        </w:trPr>
        <w:tc>
          <w:tcPr>
            <w:tcW w:w="4876" w:type="dxa"/>
          </w:tcPr>
          <w:p w14:paraId="27E14B4C" w14:textId="77777777" w:rsidR="000D5DDD" w:rsidRPr="009B6D0C" w:rsidRDefault="000D5DDD" w:rsidP="00D91051">
            <w:pPr>
              <w:pStyle w:val="Normal6a"/>
            </w:pPr>
            <w:r w:rsidRPr="009B6D0C">
              <w:t>z)</w:t>
            </w:r>
            <w:r w:rsidRPr="009B6D0C">
              <w:tab/>
              <w:t>«Decisão de regresso», uma decisão ou ato administrativo ou judicial que estabeleça ou declare a situação irregular de um nacional de país terceiro e imponha ou declare o dever de regresso, nos termos da Diretiva 2008/115/CE do Parlamento Europeu e do Conselho</w:t>
            </w:r>
            <w:r w:rsidRPr="009B6D0C">
              <w:rPr>
                <w:rStyle w:val="Sup"/>
              </w:rPr>
              <w:t>54</w:t>
            </w:r>
            <w:r w:rsidRPr="009B6D0C">
              <w:t>;</w:t>
            </w:r>
          </w:p>
        </w:tc>
        <w:tc>
          <w:tcPr>
            <w:tcW w:w="4876" w:type="dxa"/>
          </w:tcPr>
          <w:p w14:paraId="091276FB" w14:textId="77777777" w:rsidR="000D5DDD" w:rsidRPr="009B6D0C" w:rsidRDefault="000D5DDD" w:rsidP="00D91051">
            <w:pPr>
              <w:pStyle w:val="Normal6a"/>
            </w:pPr>
            <w:r w:rsidRPr="009B6D0C">
              <w:t>z)</w:t>
            </w:r>
            <w:r w:rsidRPr="009B6D0C">
              <w:tab/>
            </w:r>
            <w:r w:rsidRPr="009B6D0C">
              <w:rPr>
                <w:i/>
                <w:iCs/>
              </w:rPr>
              <w:t>(Não se aplica à versão portuguesa.)</w:t>
            </w:r>
          </w:p>
        </w:tc>
      </w:tr>
      <w:tr w:rsidR="000D5DDD" w:rsidRPr="009B6D0C" w14:paraId="2480C3A6" w14:textId="77777777" w:rsidTr="00D91051">
        <w:trPr>
          <w:jc w:val="center"/>
        </w:trPr>
        <w:tc>
          <w:tcPr>
            <w:tcW w:w="4876" w:type="dxa"/>
          </w:tcPr>
          <w:p w14:paraId="41F1F826" w14:textId="77777777" w:rsidR="000D5DDD" w:rsidRPr="009B6D0C" w:rsidRDefault="000D5DDD" w:rsidP="00D91051">
            <w:pPr>
              <w:pStyle w:val="Normal6a"/>
            </w:pPr>
            <w:r w:rsidRPr="009B6D0C">
              <w:t>_________________</w:t>
            </w:r>
          </w:p>
        </w:tc>
        <w:tc>
          <w:tcPr>
            <w:tcW w:w="4876" w:type="dxa"/>
          </w:tcPr>
          <w:p w14:paraId="7AC9A30B" w14:textId="77777777" w:rsidR="000D5DDD" w:rsidRPr="009B6D0C" w:rsidRDefault="000D5DDD" w:rsidP="00D91051">
            <w:pPr>
              <w:pStyle w:val="Normal6a"/>
            </w:pPr>
            <w:r w:rsidRPr="009B6D0C">
              <w:t>_________________</w:t>
            </w:r>
          </w:p>
        </w:tc>
      </w:tr>
      <w:tr w:rsidR="000D5DDD" w:rsidRPr="009B6D0C" w14:paraId="66706462" w14:textId="77777777" w:rsidTr="00D91051">
        <w:trPr>
          <w:jc w:val="center"/>
        </w:trPr>
        <w:tc>
          <w:tcPr>
            <w:tcW w:w="4876" w:type="dxa"/>
          </w:tcPr>
          <w:p w14:paraId="7ADE8B72" w14:textId="77777777" w:rsidR="000D5DDD" w:rsidRPr="009B6D0C" w:rsidRDefault="000D5DDD" w:rsidP="00D91051">
            <w:pPr>
              <w:pStyle w:val="Normal6a"/>
            </w:pPr>
            <w:r w:rsidRPr="009B6D0C">
              <w:rPr>
                <w:rStyle w:val="Sup"/>
              </w:rPr>
              <w:t>54</w:t>
            </w:r>
            <w:r w:rsidRPr="009B6D0C">
              <w:t xml:space="preserve"> Diretiva 2008/115/CE do Parlamento Europeu e do Conselho, de 16 de dezembro de 2008, relativa a normas e procedimentos comuns nos Estados-Membros para o regresso de nacionais de países terceiros em situação irregular (JO L 348 de 24.12.2008, p. 98).</w:t>
            </w:r>
          </w:p>
        </w:tc>
        <w:tc>
          <w:tcPr>
            <w:tcW w:w="4876" w:type="dxa"/>
          </w:tcPr>
          <w:p w14:paraId="469893F1" w14:textId="77777777" w:rsidR="000D5DDD" w:rsidRPr="009B6D0C" w:rsidRDefault="000D5DDD" w:rsidP="00D91051">
            <w:pPr>
              <w:pStyle w:val="Normal6a"/>
            </w:pPr>
            <w:r w:rsidRPr="009B6D0C">
              <w:rPr>
                <w:i/>
                <w:iCs/>
              </w:rPr>
              <w:t>(Não se aplica à versão portuguesa.)</w:t>
            </w:r>
          </w:p>
        </w:tc>
      </w:tr>
    </w:tbl>
    <w:p w14:paraId="00C7E9A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05B94A5" w14:textId="77777777" w:rsidR="000D5DDD" w:rsidRPr="009B6D0C" w:rsidRDefault="000D5DDD" w:rsidP="000D5DDD">
      <w:r w:rsidRPr="009B6D0C">
        <w:rPr>
          <w:rStyle w:val="HideTWBExt"/>
          <w:noProof w:val="0"/>
        </w:rPr>
        <w:t>&lt;/Amend&gt;</w:t>
      </w:r>
    </w:p>
    <w:p w14:paraId="32F2521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893</w:t>
      </w:r>
      <w:r w:rsidRPr="009B6D0C">
        <w:rPr>
          <w:rStyle w:val="HideTWBExt"/>
          <w:noProof w:val="0"/>
        </w:rPr>
        <w:t>&lt;/NumAm&gt;</w:t>
      </w:r>
    </w:p>
    <w:p w14:paraId="154532C6"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1AB9A2A9" w14:textId="77777777" w:rsidR="000D5DDD" w:rsidRPr="009B6D0C" w:rsidRDefault="000D5DDD" w:rsidP="000D5DDD">
      <w:pPr>
        <w:pStyle w:val="NormalBold"/>
      </w:pPr>
      <w:r w:rsidRPr="009B6D0C">
        <w:rPr>
          <w:rStyle w:val="HideTWBExt"/>
          <w:noProof w:val="0"/>
        </w:rPr>
        <w:t>&lt;/RepeatBlock-By&gt;</w:t>
      </w:r>
    </w:p>
    <w:p w14:paraId="5EA1E0D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33C9CB0" w14:textId="77777777" w:rsidR="000D5DDD" w:rsidRPr="009B6D0C" w:rsidRDefault="000D5DDD" w:rsidP="000D5DDD">
      <w:pPr>
        <w:pStyle w:val="NormalBold"/>
      </w:pPr>
      <w:r w:rsidRPr="009B6D0C">
        <w:rPr>
          <w:rStyle w:val="HideTWBExt"/>
          <w:noProof w:val="0"/>
        </w:rPr>
        <w:t>&lt;Article&gt;</w:t>
      </w:r>
      <w:r w:rsidRPr="009B6D0C">
        <w:t>Artigo 2 – parágrafo 1 – alínea aa)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2D1D7F5" w14:textId="77777777" w:rsidTr="00D91051">
        <w:trPr>
          <w:trHeight w:hRule="exact" w:val="240"/>
          <w:jc w:val="center"/>
        </w:trPr>
        <w:tc>
          <w:tcPr>
            <w:tcW w:w="9752" w:type="dxa"/>
            <w:gridSpan w:val="2"/>
          </w:tcPr>
          <w:p w14:paraId="4753BEF7" w14:textId="77777777" w:rsidR="000D5DDD" w:rsidRPr="009B6D0C" w:rsidRDefault="000D5DDD" w:rsidP="00D91051"/>
        </w:tc>
      </w:tr>
      <w:tr w:rsidR="000D5DDD" w:rsidRPr="009B6D0C" w14:paraId="36A8EA46" w14:textId="77777777" w:rsidTr="00D91051">
        <w:trPr>
          <w:trHeight w:val="240"/>
          <w:jc w:val="center"/>
        </w:trPr>
        <w:tc>
          <w:tcPr>
            <w:tcW w:w="4876" w:type="dxa"/>
          </w:tcPr>
          <w:p w14:paraId="7756B4C2" w14:textId="77777777" w:rsidR="000D5DDD" w:rsidRPr="009B6D0C" w:rsidRDefault="000D5DDD" w:rsidP="00D91051">
            <w:pPr>
              <w:pStyle w:val="AmColumnHeading"/>
            </w:pPr>
            <w:r w:rsidRPr="009B6D0C">
              <w:t>Texto da Comissão</w:t>
            </w:r>
          </w:p>
        </w:tc>
        <w:tc>
          <w:tcPr>
            <w:tcW w:w="4876" w:type="dxa"/>
          </w:tcPr>
          <w:p w14:paraId="54615FE6" w14:textId="77777777" w:rsidR="000D5DDD" w:rsidRPr="009B6D0C" w:rsidRDefault="000D5DDD" w:rsidP="00D91051">
            <w:pPr>
              <w:pStyle w:val="AmColumnHeading"/>
            </w:pPr>
            <w:r w:rsidRPr="009B6D0C">
              <w:t>Alteração</w:t>
            </w:r>
          </w:p>
        </w:tc>
      </w:tr>
      <w:tr w:rsidR="000D5DDD" w:rsidRPr="009B6D0C" w14:paraId="5BB2C4C7" w14:textId="77777777" w:rsidTr="00D91051">
        <w:trPr>
          <w:jc w:val="center"/>
        </w:trPr>
        <w:tc>
          <w:tcPr>
            <w:tcW w:w="4876" w:type="dxa"/>
          </w:tcPr>
          <w:p w14:paraId="0930529B" w14:textId="77777777" w:rsidR="000D5DDD" w:rsidRPr="009B6D0C" w:rsidRDefault="000D5DDD" w:rsidP="00D91051">
            <w:pPr>
              <w:pStyle w:val="Normal6a"/>
            </w:pPr>
            <w:r w:rsidRPr="009B6D0C">
              <w:t>a-A)</w:t>
            </w:r>
            <w:r w:rsidRPr="009B6D0C">
              <w:tab/>
              <w:t>«Nacional de país terceiro em situação irregular», um nacional de um país terceiro que não preencha ou tenha deixado de preencher as condições de entrada previstas no artigo 6.º do Regulamento (UE) 2016/399 ou outras condições aplicáveis à entrada, permanência ou residência num Estado-Membro.</w:t>
            </w:r>
          </w:p>
        </w:tc>
        <w:tc>
          <w:tcPr>
            <w:tcW w:w="4876" w:type="dxa"/>
          </w:tcPr>
          <w:p w14:paraId="1DDDA940" w14:textId="77777777" w:rsidR="000D5DDD" w:rsidRPr="009B6D0C" w:rsidRDefault="000D5DDD" w:rsidP="00D91051">
            <w:pPr>
              <w:pStyle w:val="Normal6a"/>
            </w:pPr>
            <w:r w:rsidRPr="009B6D0C">
              <w:t>a-A)</w:t>
            </w:r>
            <w:r w:rsidRPr="009B6D0C">
              <w:tab/>
              <w:t>«Nacional de país terceiro em situação irregular», um nacional de um país terceiro que não preencha ou tenha deixado de preencher as condições de entrada previstas no artigo 6.º do Regulamento (UE) 2016/399 ou outras condições aplicáveis à entrada, permanência ou residência num Estado-Membro</w:t>
            </w:r>
            <w:r w:rsidRPr="009B6D0C">
              <w:rPr>
                <w:b/>
                <w:i/>
              </w:rPr>
              <w:t>, e que deve ser repatriado sem demora para o seu país de origem</w:t>
            </w:r>
            <w:r w:rsidRPr="009B6D0C">
              <w:t>.</w:t>
            </w:r>
          </w:p>
        </w:tc>
      </w:tr>
    </w:tbl>
    <w:p w14:paraId="7433FFE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9ED1331" w14:textId="77777777" w:rsidR="000D5DDD" w:rsidRPr="009B6D0C" w:rsidRDefault="000D5DDD" w:rsidP="000D5DDD">
      <w:r w:rsidRPr="009B6D0C">
        <w:rPr>
          <w:rStyle w:val="HideTWBExt"/>
          <w:noProof w:val="0"/>
        </w:rPr>
        <w:t>&lt;/Amend&gt;</w:t>
      </w:r>
    </w:p>
    <w:p w14:paraId="3E06FBC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894</w:t>
      </w:r>
      <w:r w:rsidRPr="009B6D0C">
        <w:rPr>
          <w:rStyle w:val="HideTWBExt"/>
          <w:noProof w:val="0"/>
        </w:rPr>
        <w:t>&lt;/NumAm&gt;</w:t>
      </w:r>
    </w:p>
    <w:p w14:paraId="2CF57C46"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60AD5CC0" w14:textId="77777777" w:rsidR="000D5DDD" w:rsidRPr="009B6D0C" w:rsidRDefault="000D5DDD" w:rsidP="000D5DDD">
      <w:pPr>
        <w:pStyle w:val="NormalBold"/>
      </w:pPr>
      <w:r w:rsidRPr="009B6D0C">
        <w:rPr>
          <w:rStyle w:val="HideTWBExt"/>
          <w:noProof w:val="0"/>
        </w:rPr>
        <w:t>&lt;/RepeatBlock-By&gt;</w:t>
      </w:r>
    </w:p>
    <w:p w14:paraId="75CC0AF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FCE7290" w14:textId="77777777" w:rsidR="000D5DDD" w:rsidRPr="009B6D0C" w:rsidRDefault="000D5DDD" w:rsidP="000D5DDD">
      <w:pPr>
        <w:pStyle w:val="NormalBold"/>
      </w:pPr>
      <w:r w:rsidRPr="009B6D0C">
        <w:rPr>
          <w:rStyle w:val="HideTWBExt"/>
          <w:noProof w:val="0"/>
        </w:rPr>
        <w:t>&lt;Article&gt;</w:t>
      </w:r>
      <w:r w:rsidRPr="009B6D0C">
        <w:t>Artigo 2 – parágrafo 1 – alínea aa)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4FABAC" w14:textId="77777777" w:rsidTr="00D91051">
        <w:trPr>
          <w:trHeight w:hRule="exact" w:val="240"/>
          <w:jc w:val="center"/>
        </w:trPr>
        <w:tc>
          <w:tcPr>
            <w:tcW w:w="9752" w:type="dxa"/>
            <w:gridSpan w:val="2"/>
          </w:tcPr>
          <w:p w14:paraId="1E0DD276" w14:textId="77777777" w:rsidR="000D5DDD" w:rsidRPr="009B6D0C" w:rsidRDefault="000D5DDD" w:rsidP="00D91051"/>
        </w:tc>
      </w:tr>
      <w:tr w:rsidR="000D5DDD" w:rsidRPr="009B6D0C" w14:paraId="0439877F" w14:textId="77777777" w:rsidTr="00D91051">
        <w:trPr>
          <w:trHeight w:val="240"/>
          <w:jc w:val="center"/>
        </w:trPr>
        <w:tc>
          <w:tcPr>
            <w:tcW w:w="4876" w:type="dxa"/>
          </w:tcPr>
          <w:p w14:paraId="72799ECD" w14:textId="77777777" w:rsidR="000D5DDD" w:rsidRPr="009B6D0C" w:rsidRDefault="000D5DDD" w:rsidP="00D91051">
            <w:pPr>
              <w:pStyle w:val="AmColumnHeading"/>
            </w:pPr>
            <w:r w:rsidRPr="009B6D0C">
              <w:t>Texto da Comissão</w:t>
            </w:r>
          </w:p>
        </w:tc>
        <w:tc>
          <w:tcPr>
            <w:tcW w:w="4876" w:type="dxa"/>
          </w:tcPr>
          <w:p w14:paraId="3ECE1CF4" w14:textId="77777777" w:rsidR="000D5DDD" w:rsidRPr="009B6D0C" w:rsidRDefault="000D5DDD" w:rsidP="00D91051">
            <w:pPr>
              <w:pStyle w:val="AmColumnHeading"/>
            </w:pPr>
            <w:r w:rsidRPr="009B6D0C">
              <w:t>Alteração</w:t>
            </w:r>
          </w:p>
        </w:tc>
      </w:tr>
      <w:tr w:rsidR="000D5DDD" w:rsidRPr="009B6D0C" w14:paraId="209F9B74" w14:textId="77777777" w:rsidTr="00D91051">
        <w:trPr>
          <w:jc w:val="center"/>
        </w:trPr>
        <w:tc>
          <w:tcPr>
            <w:tcW w:w="4876" w:type="dxa"/>
          </w:tcPr>
          <w:p w14:paraId="2E0FD839" w14:textId="77777777" w:rsidR="000D5DDD" w:rsidRPr="009B6D0C" w:rsidRDefault="000D5DDD" w:rsidP="00D91051">
            <w:pPr>
              <w:pStyle w:val="Normal6a"/>
            </w:pPr>
            <w:r w:rsidRPr="009B6D0C">
              <w:t>a-A)</w:t>
            </w:r>
            <w:r w:rsidRPr="009B6D0C">
              <w:tab/>
              <w:t>«Nacional de país terceiro em situação irregular», um nacional de um país terceiro que não preencha ou tenha deixado de preencher as condições de entrada previstas no artigo 6.º do Regulamento (UE) 2016/399 ou outras condições aplicáveis à entrada, permanência ou residência num Estado-Membro.</w:t>
            </w:r>
          </w:p>
        </w:tc>
        <w:tc>
          <w:tcPr>
            <w:tcW w:w="4876" w:type="dxa"/>
          </w:tcPr>
          <w:p w14:paraId="30E6C851" w14:textId="77777777" w:rsidR="000D5DDD" w:rsidRPr="009B6D0C" w:rsidRDefault="000D5DDD" w:rsidP="00D91051">
            <w:pPr>
              <w:pStyle w:val="Normal6a"/>
            </w:pPr>
            <w:r w:rsidRPr="009B6D0C">
              <w:t>a-A)</w:t>
            </w:r>
            <w:r w:rsidRPr="009B6D0C">
              <w:tab/>
            </w:r>
            <w:r w:rsidRPr="009B6D0C">
              <w:rPr>
                <w:i/>
                <w:iCs/>
              </w:rPr>
              <w:t>(Não se aplica à versão portuguesa.)</w:t>
            </w:r>
          </w:p>
        </w:tc>
      </w:tr>
    </w:tbl>
    <w:p w14:paraId="261B645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E45397" w14:textId="77777777" w:rsidR="000D5DDD" w:rsidRPr="009B6D0C" w:rsidRDefault="000D5DDD" w:rsidP="000D5DDD">
      <w:r w:rsidRPr="009B6D0C">
        <w:rPr>
          <w:rStyle w:val="HideTWBExt"/>
          <w:noProof w:val="0"/>
        </w:rPr>
        <w:t>&lt;/Amend&gt;</w:t>
      </w:r>
    </w:p>
    <w:p w14:paraId="5E17D52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895</w:t>
      </w:r>
      <w:r w:rsidRPr="009B6D0C">
        <w:rPr>
          <w:rStyle w:val="HideTWBExt"/>
          <w:noProof w:val="0"/>
        </w:rPr>
        <w:t>&lt;/NumAm&gt;</w:t>
      </w:r>
    </w:p>
    <w:p w14:paraId="5358B0B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C7FAF14" w14:textId="77777777" w:rsidR="000D5DDD" w:rsidRPr="009B6D0C" w:rsidRDefault="000D5DDD" w:rsidP="000D5DDD">
      <w:pPr>
        <w:pStyle w:val="NormalBold"/>
      </w:pPr>
      <w:r w:rsidRPr="009B6D0C">
        <w:rPr>
          <w:rStyle w:val="HideTWBExt"/>
          <w:noProof w:val="0"/>
        </w:rPr>
        <w:t>&lt;/RepeatBlock-By&gt;</w:t>
      </w:r>
    </w:p>
    <w:p w14:paraId="196C42E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94F209C" w14:textId="77777777" w:rsidR="000D5DDD" w:rsidRPr="009B6D0C" w:rsidRDefault="000D5DDD" w:rsidP="000D5DDD">
      <w:pPr>
        <w:pStyle w:val="NormalBold"/>
      </w:pPr>
      <w:r w:rsidRPr="009B6D0C">
        <w:rPr>
          <w:rStyle w:val="HideTWBExt"/>
          <w:noProof w:val="0"/>
        </w:rPr>
        <w:t>&lt;Article&gt;</w:t>
      </w:r>
      <w:r w:rsidRPr="009B6D0C">
        <w:t>Artigo 2 – parágrafo 1 – alínea aa)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20D209B" w14:textId="77777777" w:rsidTr="00D91051">
        <w:trPr>
          <w:trHeight w:hRule="exact" w:val="240"/>
          <w:jc w:val="center"/>
        </w:trPr>
        <w:tc>
          <w:tcPr>
            <w:tcW w:w="9752" w:type="dxa"/>
            <w:gridSpan w:val="2"/>
          </w:tcPr>
          <w:p w14:paraId="1BA2DD36" w14:textId="77777777" w:rsidR="000D5DDD" w:rsidRPr="009B6D0C" w:rsidRDefault="000D5DDD" w:rsidP="00D91051"/>
        </w:tc>
      </w:tr>
      <w:tr w:rsidR="000D5DDD" w:rsidRPr="009B6D0C" w14:paraId="7EB1B1ED" w14:textId="77777777" w:rsidTr="00D91051">
        <w:trPr>
          <w:trHeight w:val="240"/>
          <w:jc w:val="center"/>
        </w:trPr>
        <w:tc>
          <w:tcPr>
            <w:tcW w:w="4876" w:type="dxa"/>
          </w:tcPr>
          <w:p w14:paraId="5CA8B8CB" w14:textId="77777777" w:rsidR="000D5DDD" w:rsidRPr="009B6D0C" w:rsidRDefault="000D5DDD" w:rsidP="00D91051">
            <w:pPr>
              <w:pStyle w:val="AmColumnHeading"/>
            </w:pPr>
            <w:r w:rsidRPr="009B6D0C">
              <w:t>Texto da Comissão</w:t>
            </w:r>
          </w:p>
        </w:tc>
        <w:tc>
          <w:tcPr>
            <w:tcW w:w="4876" w:type="dxa"/>
          </w:tcPr>
          <w:p w14:paraId="4FC61F75" w14:textId="77777777" w:rsidR="000D5DDD" w:rsidRPr="009B6D0C" w:rsidRDefault="000D5DDD" w:rsidP="00D91051">
            <w:pPr>
              <w:pStyle w:val="AmColumnHeading"/>
            </w:pPr>
            <w:r w:rsidRPr="009B6D0C">
              <w:t>Alteração</w:t>
            </w:r>
          </w:p>
        </w:tc>
      </w:tr>
      <w:tr w:rsidR="000D5DDD" w:rsidRPr="009B6D0C" w14:paraId="2A749821" w14:textId="77777777" w:rsidTr="00D91051">
        <w:trPr>
          <w:jc w:val="center"/>
        </w:trPr>
        <w:tc>
          <w:tcPr>
            <w:tcW w:w="4876" w:type="dxa"/>
          </w:tcPr>
          <w:p w14:paraId="0203DCEB" w14:textId="77777777" w:rsidR="000D5DDD" w:rsidRPr="009B6D0C" w:rsidRDefault="000D5DDD" w:rsidP="00D91051">
            <w:pPr>
              <w:pStyle w:val="Normal6a"/>
            </w:pPr>
            <w:r w:rsidRPr="009B6D0C">
              <w:t>a-A)</w:t>
            </w:r>
            <w:r w:rsidRPr="009B6D0C">
              <w:tab/>
              <w:t>«Nacional de país terceiro em situação irregular», um nacional de um país terceiro que não preencha ou tenha deixado de preencher as condições de entrada previstas no artigo 6.º do Regulamento (UE) 2016/399 ou outras condições aplicáveis à entrada, permanência ou residência num Estado-Membro.</w:t>
            </w:r>
          </w:p>
        </w:tc>
        <w:tc>
          <w:tcPr>
            <w:tcW w:w="4876" w:type="dxa"/>
          </w:tcPr>
          <w:p w14:paraId="693ED4BF" w14:textId="77777777" w:rsidR="000D5DDD" w:rsidRPr="009B6D0C" w:rsidRDefault="000D5DDD" w:rsidP="00D91051">
            <w:pPr>
              <w:pStyle w:val="Normal6a"/>
            </w:pPr>
            <w:r w:rsidRPr="009B6D0C">
              <w:t>a-A)</w:t>
            </w:r>
            <w:r w:rsidRPr="009B6D0C">
              <w:tab/>
            </w:r>
            <w:r w:rsidRPr="009B6D0C">
              <w:rPr>
                <w:i/>
                <w:iCs/>
              </w:rPr>
              <w:t>(Não se aplica à versão portuguesa.)</w:t>
            </w:r>
          </w:p>
        </w:tc>
      </w:tr>
    </w:tbl>
    <w:p w14:paraId="55FCF45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435A875" w14:textId="77777777" w:rsidR="000D5DDD" w:rsidRPr="009B6D0C" w:rsidRDefault="000D5DDD" w:rsidP="000D5DDD">
      <w:r w:rsidRPr="009B6D0C">
        <w:rPr>
          <w:rStyle w:val="HideTWBExt"/>
          <w:noProof w:val="0"/>
        </w:rPr>
        <w:t>&lt;/Amend&gt;</w:t>
      </w:r>
    </w:p>
    <w:p w14:paraId="3F39DAF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896</w:t>
      </w:r>
      <w:r w:rsidRPr="009B6D0C">
        <w:rPr>
          <w:rStyle w:val="HideTWBExt"/>
          <w:noProof w:val="0"/>
        </w:rPr>
        <w:t>&lt;/NumAm&gt;</w:t>
      </w:r>
    </w:p>
    <w:p w14:paraId="2993500A"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13725C96" w14:textId="77777777" w:rsidR="000D5DDD" w:rsidRPr="009B6D0C" w:rsidRDefault="000D5DDD" w:rsidP="000D5DDD">
      <w:pPr>
        <w:pStyle w:val="NormalBold"/>
      </w:pPr>
      <w:r w:rsidRPr="009B6D0C">
        <w:rPr>
          <w:rStyle w:val="HideTWBExt"/>
          <w:noProof w:val="0"/>
        </w:rPr>
        <w:t>&lt;/RepeatBlock-By&gt;</w:t>
      </w:r>
    </w:p>
    <w:p w14:paraId="2556AEE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97F8CB0" w14:textId="77777777" w:rsidR="000D5DDD" w:rsidRPr="009B6D0C" w:rsidRDefault="000D5DDD" w:rsidP="000D5DDD">
      <w:pPr>
        <w:pStyle w:val="NormalBold"/>
      </w:pPr>
      <w:r w:rsidRPr="009B6D0C">
        <w:rPr>
          <w:rStyle w:val="HideTWBExt"/>
          <w:noProof w:val="0"/>
        </w:rPr>
        <w:t>&lt;Article&gt;</w:t>
      </w:r>
      <w:r w:rsidRPr="009B6D0C">
        <w:t>Artigo 2 – parágrafo 1 – alínea aa-A)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8BB6604" w14:textId="77777777" w:rsidTr="00D91051">
        <w:trPr>
          <w:trHeight w:hRule="exact" w:val="240"/>
          <w:jc w:val="center"/>
        </w:trPr>
        <w:tc>
          <w:tcPr>
            <w:tcW w:w="9752" w:type="dxa"/>
            <w:gridSpan w:val="2"/>
          </w:tcPr>
          <w:p w14:paraId="7D44F016" w14:textId="77777777" w:rsidR="000D5DDD" w:rsidRPr="009B6D0C" w:rsidRDefault="000D5DDD" w:rsidP="00D91051"/>
        </w:tc>
      </w:tr>
      <w:tr w:rsidR="000D5DDD" w:rsidRPr="009B6D0C" w14:paraId="5E1D6672" w14:textId="77777777" w:rsidTr="00D91051">
        <w:trPr>
          <w:trHeight w:val="240"/>
          <w:jc w:val="center"/>
        </w:trPr>
        <w:tc>
          <w:tcPr>
            <w:tcW w:w="4876" w:type="dxa"/>
          </w:tcPr>
          <w:p w14:paraId="28458231" w14:textId="77777777" w:rsidR="000D5DDD" w:rsidRPr="009B6D0C" w:rsidRDefault="000D5DDD" w:rsidP="00D91051">
            <w:pPr>
              <w:pStyle w:val="AmColumnHeading"/>
            </w:pPr>
            <w:r w:rsidRPr="009B6D0C">
              <w:t>Texto da Comissão</w:t>
            </w:r>
          </w:p>
        </w:tc>
        <w:tc>
          <w:tcPr>
            <w:tcW w:w="4876" w:type="dxa"/>
          </w:tcPr>
          <w:p w14:paraId="0DA06A5F" w14:textId="77777777" w:rsidR="000D5DDD" w:rsidRPr="009B6D0C" w:rsidRDefault="000D5DDD" w:rsidP="00D91051">
            <w:pPr>
              <w:pStyle w:val="AmColumnHeading"/>
            </w:pPr>
            <w:r w:rsidRPr="009B6D0C">
              <w:t>Alteração</w:t>
            </w:r>
          </w:p>
        </w:tc>
      </w:tr>
      <w:tr w:rsidR="000D5DDD" w:rsidRPr="009B6D0C" w14:paraId="016CDE52" w14:textId="77777777" w:rsidTr="00D91051">
        <w:trPr>
          <w:jc w:val="center"/>
        </w:trPr>
        <w:tc>
          <w:tcPr>
            <w:tcW w:w="4876" w:type="dxa"/>
          </w:tcPr>
          <w:p w14:paraId="28F01C80" w14:textId="77777777" w:rsidR="000D5DDD" w:rsidRPr="009B6D0C" w:rsidRDefault="000D5DDD" w:rsidP="00D91051">
            <w:pPr>
              <w:pStyle w:val="Normal6a"/>
            </w:pPr>
          </w:p>
        </w:tc>
        <w:tc>
          <w:tcPr>
            <w:tcW w:w="4876" w:type="dxa"/>
          </w:tcPr>
          <w:p w14:paraId="1E82225C" w14:textId="77777777" w:rsidR="000D5DDD" w:rsidRPr="009B6D0C" w:rsidRDefault="000D5DDD" w:rsidP="00D91051">
            <w:pPr>
              <w:pStyle w:val="Normal6a"/>
            </w:pPr>
            <w:r w:rsidRPr="009B6D0C">
              <w:rPr>
                <w:b/>
                <w:i/>
              </w:rPr>
              <w:t>aa-A)</w:t>
            </w:r>
            <w:r w:rsidRPr="009B6D0C">
              <w:tab/>
            </w:r>
            <w:r w:rsidRPr="009B6D0C">
              <w:rPr>
                <w:b/>
                <w:i/>
              </w:rPr>
              <w:t>«Centro de tratamento de pedidos de asilo», uma instalação localizada num país terceiro na qual o pessoal da UE regista e trata os pedidos de asilo apresentados por nacionais de países terceiros, em conformidade com o direito da União e o direito nacional.</w:t>
            </w:r>
          </w:p>
        </w:tc>
      </w:tr>
    </w:tbl>
    <w:p w14:paraId="48999A6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7C608A3" w14:textId="77777777" w:rsidR="000D5DDD" w:rsidRPr="009B6D0C" w:rsidRDefault="000D5DDD" w:rsidP="000D5DDD">
      <w:r w:rsidRPr="009B6D0C">
        <w:rPr>
          <w:rStyle w:val="HideTWBExt"/>
          <w:noProof w:val="0"/>
        </w:rPr>
        <w:t>&lt;/Amend&gt;</w:t>
      </w:r>
    </w:p>
    <w:p w14:paraId="3B9BF7B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897</w:t>
      </w:r>
      <w:r w:rsidRPr="009B6D0C">
        <w:rPr>
          <w:rStyle w:val="HideTWBExt"/>
          <w:noProof w:val="0"/>
        </w:rPr>
        <w:t>&lt;/NumAm&gt;</w:t>
      </w:r>
    </w:p>
    <w:p w14:paraId="697B39E3"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Abir Al-Sahlani</w:t>
      </w:r>
      <w:r w:rsidRPr="009B6D0C">
        <w:rPr>
          <w:rStyle w:val="HideTWBExt"/>
          <w:noProof w:val="0"/>
        </w:rPr>
        <w:t>&lt;/Members&gt;</w:t>
      </w:r>
    </w:p>
    <w:p w14:paraId="3768B6D2" w14:textId="77777777" w:rsidR="000D5DDD" w:rsidRPr="009B6D0C" w:rsidRDefault="000D5DDD" w:rsidP="000D5DDD">
      <w:pPr>
        <w:pStyle w:val="NormalBold"/>
      </w:pPr>
      <w:r w:rsidRPr="009B6D0C">
        <w:rPr>
          <w:rStyle w:val="HideTWBExt"/>
          <w:noProof w:val="0"/>
        </w:rPr>
        <w:t>&lt;/RepeatBlock-By&gt;</w:t>
      </w:r>
    </w:p>
    <w:p w14:paraId="473A6BB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742DB4B" w14:textId="77777777" w:rsidR="000D5DDD" w:rsidRPr="009B6D0C" w:rsidRDefault="000D5DDD" w:rsidP="000D5DDD">
      <w:pPr>
        <w:pStyle w:val="NormalBold"/>
      </w:pPr>
      <w:r w:rsidRPr="009B6D0C">
        <w:rPr>
          <w:rStyle w:val="HideTWBExt"/>
          <w:noProof w:val="0"/>
        </w:rPr>
        <w:t>&lt;Article&gt;</w:t>
      </w:r>
      <w:r w:rsidRPr="009B6D0C">
        <w:t>Artigo 2-A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687B849" w14:textId="77777777" w:rsidTr="00D91051">
        <w:trPr>
          <w:trHeight w:hRule="exact" w:val="240"/>
          <w:jc w:val="center"/>
        </w:trPr>
        <w:tc>
          <w:tcPr>
            <w:tcW w:w="9752" w:type="dxa"/>
            <w:gridSpan w:val="2"/>
          </w:tcPr>
          <w:p w14:paraId="4AE38C3C" w14:textId="77777777" w:rsidR="000D5DDD" w:rsidRPr="009B6D0C" w:rsidRDefault="000D5DDD" w:rsidP="00D91051"/>
        </w:tc>
      </w:tr>
      <w:tr w:rsidR="000D5DDD" w:rsidRPr="009B6D0C" w14:paraId="4AFF826E" w14:textId="77777777" w:rsidTr="00D91051">
        <w:trPr>
          <w:trHeight w:val="240"/>
          <w:jc w:val="center"/>
        </w:trPr>
        <w:tc>
          <w:tcPr>
            <w:tcW w:w="4876" w:type="dxa"/>
          </w:tcPr>
          <w:p w14:paraId="6FB57DDE" w14:textId="77777777" w:rsidR="000D5DDD" w:rsidRPr="009B6D0C" w:rsidRDefault="000D5DDD" w:rsidP="00D91051">
            <w:pPr>
              <w:pStyle w:val="AmColumnHeading"/>
            </w:pPr>
            <w:r w:rsidRPr="009B6D0C">
              <w:t>Texto da Comissão</w:t>
            </w:r>
          </w:p>
        </w:tc>
        <w:tc>
          <w:tcPr>
            <w:tcW w:w="4876" w:type="dxa"/>
          </w:tcPr>
          <w:p w14:paraId="20AA9414" w14:textId="77777777" w:rsidR="000D5DDD" w:rsidRPr="009B6D0C" w:rsidRDefault="000D5DDD" w:rsidP="00D91051">
            <w:pPr>
              <w:pStyle w:val="AmColumnHeading"/>
            </w:pPr>
            <w:r w:rsidRPr="009B6D0C">
              <w:t>Alteração</w:t>
            </w:r>
          </w:p>
        </w:tc>
      </w:tr>
      <w:tr w:rsidR="000D5DDD" w:rsidRPr="009B6D0C" w14:paraId="2B09DCF2" w14:textId="77777777" w:rsidTr="00D91051">
        <w:trPr>
          <w:jc w:val="center"/>
        </w:trPr>
        <w:tc>
          <w:tcPr>
            <w:tcW w:w="4876" w:type="dxa"/>
          </w:tcPr>
          <w:p w14:paraId="473B9485" w14:textId="77777777" w:rsidR="000D5DDD" w:rsidRPr="009B6D0C" w:rsidRDefault="000D5DDD" w:rsidP="00D91051">
            <w:pPr>
              <w:pStyle w:val="Normal6a"/>
            </w:pPr>
          </w:p>
        </w:tc>
        <w:tc>
          <w:tcPr>
            <w:tcW w:w="4876" w:type="dxa"/>
          </w:tcPr>
          <w:p w14:paraId="53BD94FF" w14:textId="77777777" w:rsidR="000D5DDD" w:rsidRPr="009B6D0C" w:rsidRDefault="000D5DDD" w:rsidP="00D91051">
            <w:pPr>
              <w:pStyle w:val="NormalBoldItalicCenter6a"/>
            </w:pPr>
            <w:r w:rsidRPr="009B6D0C">
              <w:t>Artigo 2.º-A</w:t>
            </w:r>
          </w:p>
        </w:tc>
      </w:tr>
      <w:tr w:rsidR="000D5DDD" w:rsidRPr="009B6D0C" w14:paraId="289B18E6" w14:textId="77777777" w:rsidTr="00D91051">
        <w:trPr>
          <w:jc w:val="center"/>
        </w:trPr>
        <w:tc>
          <w:tcPr>
            <w:tcW w:w="4876" w:type="dxa"/>
          </w:tcPr>
          <w:p w14:paraId="346DEF61" w14:textId="77777777" w:rsidR="000D5DDD" w:rsidRPr="009B6D0C" w:rsidRDefault="000D5DDD" w:rsidP="00D91051">
            <w:pPr>
              <w:pStyle w:val="Normal6a"/>
            </w:pPr>
          </w:p>
        </w:tc>
        <w:tc>
          <w:tcPr>
            <w:tcW w:w="4876" w:type="dxa"/>
          </w:tcPr>
          <w:p w14:paraId="7885304E" w14:textId="77777777" w:rsidR="000D5DDD" w:rsidRPr="009B6D0C" w:rsidRDefault="000D5DDD" w:rsidP="00D91051">
            <w:pPr>
              <w:pStyle w:val="NormalBoldItalicCenter6a"/>
            </w:pPr>
            <w:r w:rsidRPr="009B6D0C">
              <w:t>Procedimento de definição de critérios comuns para o risco de fuga a uma decisão de transferência</w:t>
            </w:r>
          </w:p>
        </w:tc>
      </w:tr>
      <w:tr w:rsidR="000D5DDD" w:rsidRPr="009B6D0C" w14:paraId="3A3D2381" w14:textId="77777777" w:rsidTr="00D91051">
        <w:trPr>
          <w:jc w:val="center"/>
        </w:trPr>
        <w:tc>
          <w:tcPr>
            <w:tcW w:w="4876" w:type="dxa"/>
          </w:tcPr>
          <w:p w14:paraId="6116ED12" w14:textId="77777777" w:rsidR="000D5DDD" w:rsidRPr="009B6D0C" w:rsidRDefault="000D5DDD" w:rsidP="00D91051">
            <w:pPr>
              <w:pStyle w:val="Normal6a"/>
            </w:pPr>
          </w:p>
        </w:tc>
        <w:tc>
          <w:tcPr>
            <w:tcW w:w="4876" w:type="dxa"/>
          </w:tcPr>
          <w:p w14:paraId="4791AA40" w14:textId="77777777" w:rsidR="000D5DDD" w:rsidRPr="009B6D0C" w:rsidRDefault="000D5DDD" w:rsidP="00D91051">
            <w:pPr>
              <w:pStyle w:val="Normal6a"/>
            </w:pPr>
            <w:r w:rsidRPr="009B6D0C">
              <w:rPr>
                <w:b/>
                <w:i/>
              </w:rPr>
              <w:t>1. A Comissão estabelece critérios europeus comuns para determinar o «risco de fuga» a uma decisão de transferência, a que se refere o artigo 2.º, alínea q), por meio de um ato delegado, o mais tardar quatro meses após a entrada em vigor do presente regulamento. Os referidos critérios não incluem critérios de caráter geral, tais como a simples qualidade de requerente ou a nacionalidade de uma pessoa.</w:t>
            </w:r>
          </w:p>
        </w:tc>
      </w:tr>
      <w:tr w:rsidR="000D5DDD" w:rsidRPr="009B6D0C" w14:paraId="4B3D08E0" w14:textId="77777777" w:rsidTr="00D91051">
        <w:trPr>
          <w:jc w:val="center"/>
        </w:trPr>
        <w:tc>
          <w:tcPr>
            <w:tcW w:w="4876" w:type="dxa"/>
          </w:tcPr>
          <w:p w14:paraId="5687E5ED" w14:textId="77777777" w:rsidR="000D5DDD" w:rsidRPr="009B6D0C" w:rsidRDefault="000D5DDD" w:rsidP="00D91051">
            <w:pPr>
              <w:pStyle w:val="Normal6a"/>
            </w:pPr>
          </w:p>
        </w:tc>
        <w:tc>
          <w:tcPr>
            <w:tcW w:w="4876" w:type="dxa"/>
          </w:tcPr>
          <w:p w14:paraId="368C9BAD" w14:textId="77777777" w:rsidR="000D5DDD" w:rsidRPr="009B6D0C" w:rsidRDefault="000D5DDD" w:rsidP="00D91051">
            <w:pPr>
              <w:pStyle w:val="Normal6a"/>
            </w:pPr>
            <w:r w:rsidRPr="009B6D0C">
              <w:rPr>
                <w:b/>
                <w:i/>
              </w:rPr>
              <w:t>Como medida transitória, os Estados-Membros devem continuar a utilizar os critérios previstos na respetiva legislação nacional.</w:t>
            </w:r>
          </w:p>
        </w:tc>
      </w:tr>
      <w:tr w:rsidR="000D5DDD" w:rsidRPr="009B6D0C" w14:paraId="73669583" w14:textId="77777777" w:rsidTr="00D91051">
        <w:trPr>
          <w:jc w:val="center"/>
        </w:trPr>
        <w:tc>
          <w:tcPr>
            <w:tcW w:w="4876" w:type="dxa"/>
          </w:tcPr>
          <w:p w14:paraId="7F8A48B8" w14:textId="77777777" w:rsidR="000D5DDD" w:rsidRPr="009B6D0C" w:rsidRDefault="000D5DDD" w:rsidP="00D91051">
            <w:pPr>
              <w:pStyle w:val="Normal6a"/>
            </w:pPr>
          </w:p>
        </w:tc>
        <w:tc>
          <w:tcPr>
            <w:tcW w:w="4876" w:type="dxa"/>
          </w:tcPr>
          <w:p w14:paraId="7714C8C1" w14:textId="77777777" w:rsidR="000D5DDD" w:rsidRPr="009B6D0C" w:rsidRDefault="000D5DDD" w:rsidP="00D91051">
            <w:pPr>
              <w:pStyle w:val="Normal6a"/>
            </w:pPr>
            <w:r w:rsidRPr="009B6D0C">
              <w:rPr>
                <w:b/>
                <w:i/>
              </w:rPr>
              <w:t>2. Em aplicação do primeiro parágrafo, a Comissão trabalha em estreita colaboração com as autoridades nacionais competentes e a Agência para o Asilo.</w:t>
            </w:r>
          </w:p>
        </w:tc>
      </w:tr>
    </w:tbl>
    <w:p w14:paraId="4182B71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EB74BAB" w14:textId="77777777" w:rsidR="000D5DDD" w:rsidRPr="009B6D0C" w:rsidRDefault="000D5DDD" w:rsidP="000D5DDD">
      <w:r w:rsidRPr="009B6D0C">
        <w:rPr>
          <w:rStyle w:val="HideTWBExt"/>
          <w:noProof w:val="0"/>
        </w:rPr>
        <w:t>&lt;/Amend&gt;</w:t>
      </w:r>
    </w:p>
    <w:p w14:paraId="6807980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898</w:t>
      </w:r>
      <w:r w:rsidRPr="009B6D0C">
        <w:rPr>
          <w:rStyle w:val="HideTWBExt"/>
          <w:noProof w:val="0"/>
        </w:rPr>
        <w:t>&lt;/NumAm&gt;</w:t>
      </w:r>
    </w:p>
    <w:p w14:paraId="066073F4"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D4D1395" w14:textId="77777777" w:rsidR="000D5DDD" w:rsidRPr="009B6D0C" w:rsidRDefault="000D5DDD" w:rsidP="000D5DDD">
      <w:pPr>
        <w:pStyle w:val="NormalBold"/>
      </w:pPr>
      <w:r w:rsidRPr="009B6D0C">
        <w:rPr>
          <w:rStyle w:val="HideTWBExt"/>
          <w:noProof w:val="0"/>
        </w:rPr>
        <w:t>&lt;/RepeatBlock-By&gt;</w:t>
      </w:r>
    </w:p>
    <w:p w14:paraId="50F520F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6FE2B12" w14:textId="77777777" w:rsidR="000D5DDD" w:rsidRPr="009B6D0C" w:rsidRDefault="000D5DDD" w:rsidP="000D5DDD">
      <w:pPr>
        <w:pStyle w:val="NormalBold"/>
      </w:pPr>
      <w:r w:rsidRPr="009B6D0C">
        <w:rPr>
          <w:rStyle w:val="HideTWBExt"/>
          <w:noProof w:val="0"/>
        </w:rPr>
        <w:t>&lt;Article&gt;</w:t>
      </w:r>
      <w:r w:rsidRPr="009B6D0C">
        <w:t>Parte II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B7284E3" w14:textId="77777777" w:rsidTr="00D91051">
        <w:trPr>
          <w:trHeight w:hRule="exact" w:val="240"/>
          <w:jc w:val="center"/>
        </w:trPr>
        <w:tc>
          <w:tcPr>
            <w:tcW w:w="9752" w:type="dxa"/>
            <w:gridSpan w:val="2"/>
          </w:tcPr>
          <w:p w14:paraId="3FC74A19" w14:textId="77777777" w:rsidR="000D5DDD" w:rsidRPr="009B6D0C" w:rsidRDefault="000D5DDD" w:rsidP="00D91051"/>
        </w:tc>
      </w:tr>
      <w:tr w:rsidR="000D5DDD" w:rsidRPr="009B6D0C" w14:paraId="269BAD2E" w14:textId="77777777" w:rsidTr="00D91051">
        <w:trPr>
          <w:trHeight w:val="240"/>
          <w:jc w:val="center"/>
        </w:trPr>
        <w:tc>
          <w:tcPr>
            <w:tcW w:w="4876" w:type="dxa"/>
          </w:tcPr>
          <w:p w14:paraId="5360D034" w14:textId="77777777" w:rsidR="000D5DDD" w:rsidRPr="009B6D0C" w:rsidRDefault="000D5DDD" w:rsidP="00D91051">
            <w:pPr>
              <w:pStyle w:val="AmColumnHeading"/>
            </w:pPr>
            <w:r w:rsidRPr="009B6D0C">
              <w:t>Texto da Comissão</w:t>
            </w:r>
          </w:p>
        </w:tc>
        <w:tc>
          <w:tcPr>
            <w:tcW w:w="4876" w:type="dxa"/>
          </w:tcPr>
          <w:p w14:paraId="44204FA1" w14:textId="77777777" w:rsidR="000D5DDD" w:rsidRPr="009B6D0C" w:rsidRDefault="000D5DDD" w:rsidP="00D91051">
            <w:pPr>
              <w:pStyle w:val="AmColumnHeading"/>
            </w:pPr>
            <w:r w:rsidRPr="009B6D0C">
              <w:t>Alteração</w:t>
            </w:r>
          </w:p>
        </w:tc>
      </w:tr>
      <w:tr w:rsidR="000D5DDD" w:rsidRPr="009B6D0C" w14:paraId="7C449DD5" w14:textId="77777777" w:rsidTr="00D91051">
        <w:trPr>
          <w:jc w:val="center"/>
        </w:trPr>
        <w:tc>
          <w:tcPr>
            <w:tcW w:w="4876" w:type="dxa"/>
          </w:tcPr>
          <w:p w14:paraId="3D4F8172" w14:textId="77777777" w:rsidR="000D5DDD" w:rsidRPr="009B6D0C" w:rsidRDefault="000D5DDD" w:rsidP="00D91051">
            <w:pPr>
              <w:pStyle w:val="Normal6a"/>
            </w:pPr>
            <w:r w:rsidRPr="009B6D0C">
              <w:t>II</w:t>
            </w:r>
            <w:r w:rsidRPr="009B6D0C">
              <w:tab/>
            </w:r>
            <w:r w:rsidRPr="009B6D0C">
              <w:rPr>
                <w:b/>
                <w:i/>
              </w:rPr>
              <w:t>QUADRO</w:t>
            </w:r>
            <w:r w:rsidRPr="009B6D0C">
              <w:t xml:space="preserve"> COMUM </w:t>
            </w:r>
            <w:r w:rsidRPr="009B6D0C">
              <w:rPr>
                <w:b/>
                <w:i/>
              </w:rPr>
              <w:t>PARA A GESTÃO DO ASILO E DA MIGRAÇÃO</w:t>
            </w:r>
          </w:p>
        </w:tc>
        <w:tc>
          <w:tcPr>
            <w:tcW w:w="4876" w:type="dxa"/>
          </w:tcPr>
          <w:p w14:paraId="2E25D40C" w14:textId="77777777" w:rsidR="000D5DDD" w:rsidRPr="009B6D0C" w:rsidRDefault="000D5DDD" w:rsidP="00D91051">
            <w:pPr>
              <w:pStyle w:val="Normal6a"/>
            </w:pPr>
            <w:r w:rsidRPr="009B6D0C">
              <w:t>II</w:t>
            </w:r>
            <w:r w:rsidRPr="009B6D0C">
              <w:tab/>
            </w:r>
            <w:r w:rsidRPr="009B6D0C">
              <w:rPr>
                <w:b/>
                <w:i/>
              </w:rPr>
              <w:t>POLÍTICAS DE ASILO</w:t>
            </w:r>
            <w:r w:rsidRPr="009B6D0C">
              <w:t xml:space="preserve"> COMUM</w:t>
            </w:r>
          </w:p>
        </w:tc>
      </w:tr>
    </w:tbl>
    <w:p w14:paraId="6F67ED8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1109609" w14:textId="77777777" w:rsidR="000D5DDD" w:rsidRPr="009B6D0C" w:rsidRDefault="000D5DDD" w:rsidP="000D5DDD">
      <w:r w:rsidRPr="009B6D0C">
        <w:rPr>
          <w:rStyle w:val="HideTWBExt"/>
          <w:noProof w:val="0"/>
        </w:rPr>
        <w:t>&lt;/Amend&gt;</w:t>
      </w:r>
    </w:p>
    <w:p w14:paraId="320819E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899</w:t>
      </w:r>
      <w:r w:rsidRPr="009B6D0C">
        <w:rPr>
          <w:rStyle w:val="HideTWBExt"/>
          <w:noProof w:val="0"/>
        </w:rPr>
        <w:t>&lt;/NumAm&gt;</w:t>
      </w:r>
    </w:p>
    <w:p w14:paraId="7BD7B34C"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D0663C5" w14:textId="77777777" w:rsidR="000D5DDD" w:rsidRPr="009B6D0C" w:rsidRDefault="000D5DDD" w:rsidP="000D5DDD">
      <w:pPr>
        <w:pStyle w:val="NormalBold"/>
      </w:pPr>
      <w:r w:rsidRPr="009B6D0C">
        <w:rPr>
          <w:rStyle w:val="HideTWBExt"/>
          <w:noProof w:val="0"/>
        </w:rPr>
        <w:t>&lt;/RepeatBlock-By&gt;</w:t>
      </w:r>
    </w:p>
    <w:p w14:paraId="192E4B7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011F856" w14:textId="77777777" w:rsidR="000D5DDD" w:rsidRPr="009B6D0C" w:rsidRDefault="000D5DDD" w:rsidP="000D5DDD">
      <w:pPr>
        <w:pStyle w:val="NormalBold"/>
      </w:pPr>
      <w:r w:rsidRPr="009B6D0C">
        <w:rPr>
          <w:rStyle w:val="HideTWBExt"/>
          <w:noProof w:val="0"/>
        </w:rPr>
        <w:t>&lt;Article&gt;</w:t>
      </w:r>
      <w:r w:rsidRPr="009B6D0C">
        <w:t>Parte II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DC86E07" w14:textId="77777777" w:rsidTr="00D91051">
        <w:trPr>
          <w:trHeight w:hRule="exact" w:val="240"/>
          <w:jc w:val="center"/>
        </w:trPr>
        <w:tc>
          <w:tcPr>
            <w:tcW w:w="9752" w:type="dxa"/>
            <w:gridSpan w:val="2"/>
          </w:tcPr>
          <w:p w14:paraId="6C70C87E" w14:textId="77777777" w:rsidR="000D5DDD" w:rsidRPr="009B6D0C" w:rsidRDefault="000D5DDD" w:rsidP="00D91051"/>
        </w:tc>
      </w:tr>
      <w:tr w:rsidR="000D5DDD" w:rsidRPr="009B6D0C" w14:paraId="364D35A2" w14:textId="77777777" w:rsidTr="00D91051">
        <w:trPr>
          <w:trHeight w:val="240"/>
          <w:jc w:val="center"/>
        </w:trPr>
        <w:tc>
          <w:tcPr>
            <w:tcW w:w="4876" w:type="dxa"/>
          </w:tcPr>
          <w:p w14:paraId="4D31DDE1" w14:textId="77777777" w:rsidR="000D5DDD" w:rsidRPr="009B6D0C" w:rsidRDefault="000D5DDD" w:rsidP="00D91051">
            <w:pPr>
              <w:pStyle w:val="AmColumnHeading"/>
            </w:pPr>
            <w:r w:rsidRPr="009B6D0C">
              <w:t>Texto da Comissão</w:t>
            </w:r>
          </w:p>
        </w:tc>
        <w:tc>
          <w:tcPr>
            <w:tcW w:w="4876" w:type="dxa"/>
          </w:tcPr>
          <w:p w14:paraId="0D19EAB1" w14:textId="77777777" w:rsidR="000D5DDD" w:rsidRPr="009B6D0C" w:rsidRDefault="000D5DDD" w:rsidP="00D91051">
            <w:pPr>
              <w:pStyle w:val="AmColumnHeading"/>
            </w:pPr>
            <w:r w:rsidRPr="009B6D0C">
              <w:t>Alteração</w:t>
            </w:r>
          </w:p>
        </w:tc>
      </w:tr>
      <w:tr w:rsidR="000D5DDD" w:rsidRPr="009B6D0C" w14:paraId="46F62DDC" w14:textId="77777777" w:rsidTr="00D91051">
        <w:trPr>
          <w:jc w:val="center"/>
        </w:trPr>
        <w:tc>
          <w:tcPr>
            <w:tcW w:w="4876" w:type="dxa"/>
          </w:tcPr>
          <w:p w14:paraId="4B0F5D92" w14:textId="77777777" w:rsidR="000D5DDD" w:rsidRPr="009B6D0C" w:rsidRDefault="000D5DDD" w:rsidP="00D91051">
            <w:pPr>
              <w:pStyle w:val="Normal6a"/>
            </w:pPr>
            <w:r w:rsidRPr="009B6D0C">
              <w:t>II</w:t>
            </w:r>
            <w:r w:rsidRPr="009B6D0C">
              <w:tab/>
              <w:t xml:space="preserve">QUADRO COMUM PARA </w:t>
            </w:r>
            <w:r w:rsidRPr="009B6D0C">
              <w:rPr>
                <w:b/>
                <w:i/>
              </w:rPr>
              <w:t>A GESTÃO DO</w:t>
            </w:r>
            <w:r w:rsidRPr="009B6D0C">
              <w:t xml:space="preserve"> ASILO </w:t>
            </w:r>
            <w:r w:rsidRPr="009B6D0C">
              <w:rPr>
                <w:b/>
                <w:i/>
              </w:rPr>
              <w:t>E DA MIGRAÇÃO</w:t>
            </w:r>
          </w:p>
        </w:tc>
        <w:tc>
          <w:tcPr>
            <w:tcW w:w="4876" w:type="dxa"/>
          </w:tcPr>
          <w:p w14:paraId="27857C16" w14:textId="77777777" w:rsidR="000D5DDD" w:rsidRPr="009B6D0C" w:rsidRDefault="000D5DDD" w:rsidP="00D91051">
            <w:pPr>
              <w:pStyle w:val="Normal6a"/>
            </w:pPr>
            <w:r w:rsidRPr="009B6D0C">
              <w:t>II</w:t>
            </w:r>
            <w:r w:rsidRPr="009B6D0C">
              <w:tab/>
              <w:t xml:space="preserve">QUADRO COMUM PARA </w:t>
            </w:r>
            <w:r w:rsidRPr="009B6D0C">
              <w:rPr>
                <w:b/>
                <w:bCs/>
                <w:i/>
                <w:iCs/>
              </w:rPr>
              <w:t>O</w:t>
            </w:r>
            <w:r w:rsidRPr="009B6D0C">
              <w:t xml:space="preserve"> ASILO</w:t>
            </w:r>
          </w:p>
        </w:tc>
      </w:tr>
    </w:tbl>
    <w:p w14:paraId="6D4A30E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24301E8" w14:textId="77777777" w:rsidR="000D5DDD" w:rsidRPr="009B6D0C" w:rsidRDefault="000D5DDD" w:rsidP="000D5DDD">
      <w:r w:rsidRPr="009B6D0C">
        <w:rPr>
          <w:rStyle w:val="HideTWBExt"/>
          <w:noProof w:val="0"/>
        </w:rPr>
        <w:t>&lt;/Amend&gt;</w:t>
      </w:r>
    </w:p>
    <w:p w14:paraId="43D2DEA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900</w:t>
      </w:r>
      <w:r w:rsidRPr="009B6D0C">
        <w:rPr>
          <w:rStyle w:val="HideTWBExt"/>
          <w:noProof w:val="0"/>
        </w:rPr>
        <w:t>&lt;/NumAm&gt;</w:t>
      </w:r>
    </w:p>
    <w:p w14:paraId="0BB55EAE"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47FDE5CB" w14:textId="77777777" w:rsidR="000D5DDD" w:rsidRPr="009B6D0C" w:rsidRDefault="000D5DDD" w:rsidP="000D5DDD">
      <w:pPr>
        <w:pStyle w:val="NormalBold"/>
      </w:pPr>
      <w:r w:rsidRPr="009B6D0C">
        <w:rPr>
          <w:rStyle w:val="HideTWBExt"/>
          <w:noProof w:val="0"/>
        </w:rPr>
        <w:t>&lt;/RepeatBlock-By&gt;</w:t>
      </w:r>
    </w:p>
    <w:p w14:paraId="7265798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9F3451F" w14:textId="77777777" w:rsidR="000D5DDD" w:rsidRPr="009B6D0C" w:rsidRDefault="000D5DDD" w:rsidP="000D5DDD">
      <w:pPr>
        <w:pStyle w:val="NormalBold"/>
      </w:pPr>
      <w:r w:rsidRPr="009B6D0C">
        <w:rPr>
          <w:rStyle w:val="HideTWBExt"/>
          <w:noProof w:val="0"/>
        </w:rPr>
        <w:t>&lt;Article&gt;</w:t>
      </w:r>
      <w:r w:rsidRPr="009B6D0C">
        <w:t>Parte II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D12D450" w14:textId="77777777" w:rsidTr="00D91051">
        <w:trPr>
          <w:trHeight w:hRule="exact" w:val="240"/>
          <w:jc w:val="center"/>
        </w:trPr>
        <w:tc>
          <w:tcPr>
            <w:tcW w:w="9752" w:type="dxa"/>
            <w:gridSpan w:val="2"/>
          </w:tcPr>
          <w:p w14:paraId="44AF8875" w14:textId="77777777" w:rsidR="000D5DDD" w:rsidRPr="009B6D0C" w:rsidRDefault="000D5DDD" w:rsidP="00D91051"/>
        </w:tc>
      </w:tr>
      <w:tr w:rsidR="000D5DDD" w:rsidRPr="009B6D0C" w14:paraId="32CD9A70" w14:textId="77777777" w:rsidTr="00D91051">
        <w:trPr>
          <w:trHeight w:val="240"/>
          <w:jc w:val="center"/>
        </w:trPr>
        <w:tc>
          <w:tcPr>
            <w:tcW w:w="4876" w:type="dxa"/>
          </w:tcPr>
          <w:p w14:paraId="7667B270" w14:textId="77777777" w:rsidR="000D5DDD" w:rsidRPr="009B6D0C" w:rsidRDefault="000D5DDD" w:rsidP="00D91051">
            <w:pPr>
              <w:pStyle w:val="AmColumnHeading"/>
            </w:pPr>
            <w:r w:rsidRPr="009B6D0C">
              <w:t>Texto da Comissão</w:t>
            </w:r>
          </w:p>
        </w:tc>
        <w:tc>
          <w:tcPr>
            <w:tcW w:w="4876" w:type="dxa"/>
          </w:tcPr>
          <w:p w14:paraId="0335676E" w14:textId="77777777" w:rsidR="000D5DDD" w:rsidRPr="009B6D0C" w:rsidRDefault="000D5DDD" w:rsidP="00D91051">
            <w:pPr>
              <w:pStyle w:val="AmColumnHeading"/>
            </w:pPr>
            <w:r w:rsidRPr="009B6D0C">
              <w:t>Alteração</w:t>
            </w:r>
          </w:p>
        </w:tc>
      </w:tr>
      <w:tr w:rsidR="000D5DDD" w:rsidRPr="009B6D0C" w14:paraId="029B3817" w14:textId="77777777" w:rsidTr="00D91051">
        <w:trPr>
          <w:jc w:val="center"/>
        </w:trPr>
        <w:tc>
          <w:tcPr>
            <w:tcW w:w="4876" w:type="dxa"/>
          </w:tcPr>
          <w:p w14:paraId="14AA8C5D" w14:textId="77777777" w:rsidR="000D5DDD" w:rsidRPr="009B6D0C" w:rsidRDefault="000D5DDD" w:rsidP="00D91051">
            <w:pPr>
              <w:pStyle w:val="Normal6a"/>
            </w:pPr>
            <w:r w:rsidRPr="009B6D0C">
              <w:t>II</w:t>
            </w:r>
            <w:r w:rsidRPr="009B6D0C">
              <w:tab/>
              <w:t xml:space="preserve">QUADRO COMUM PARA </w:t>
            </w:r>
            <w:r w:rsidRPr="009B6D0C">
              <w:rPr>
                <w:b/>
                <w:i/>
              </w:rPr>
              <w:t>A GESTÃO DO</w:t>
            </w:r>
            <w:r w:rsidRPr="009B6D0C">
              <w:t xml:space="preserve"> ASILO E </w:t>
            </w:r>
            <w:r w:rsidRPr="009B6D0C">
              <w:rPr>
                <w:b/>
                <w:i/>
              </w:rPr>
              <w:t>DA</w:t>
            </w:r>
            <w:r w:rsidRPr="009B6D0C">
              <w:t xml:space="preserve"> MIGRAÇÃO</w:t>
            </w:r>
          </w:p>
        </w:tc>
        <w:tc>
          <w:tcPr>
            <w:tcW w:w="4876" w:type="dxa"/>
          </w:tcPr>
          <w:p w14:paraId="6DD795D0" w14:textId="77777777" w:rsidR="000D5DDD" w:rsidRPr="009B6D0C" w:rsidRDefault="000D5DDD" w:rsidP="00D91051">
            <w:pPr>
              <w:pStyle w:val="Normal6a"/>
            </w:pPr>
            <w:r w:rsidRPr="009B6D0C">
              <w:t>II</w:t>
            </w:r>
            <w:r w:rsidRPr="009B6D0C">
              <w:tab/>
              <w:t xml:space="preserve">QUADRO COMUM PARA </w:t>
            </w:r>
            <w:r w:rsidRPr="009B6D0C">
              <w:rPr>
                <w:b/>
                <w:bCs/>
                <w:i/>
                <w:iCs/>
              </w:rPr>
              <w:t>O</w:t>
            </w:r>
            <w:r w:rsidRPr="009B6D0C">
              <w:t xml:space="preserve"> ASILO E </w:t>
            </w:r>
            <w:r w:rsidRPr="009B6D0C">
              <w:rPr>
                <w:b/>
                <w:bCs/>
                <w:i/>
                <w:iCs/>
              </w:rPr>
              <w:t>A</w:t>
            </w:r>
            <w:r w:rsidRPr="009B6D0C">
              <w:t xml:space="preserve"> MIGRAÇÃO</w:t>
            </w:r>
          </w:p>
        </w:tc>
      </w:tr>
    </w:tbl>
    <w:p w14:paraId="17C370A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C53CD1" w14:textId="77777777" w:rsidR="000D5DDD" w:rsidRPr="009B6D0C" w:rsidRDefault="000D5DDD" w:rsidP="000D5DDD">
      <w:r w:rsidRPr="009B6D0C">
        <w:rPr>
          <w:rStyle w:val="HideTWBExt"/>
          <w:noProof w:val="0"/>
        </w:rPr>
        <w:t>&lt;/Amend&gt;</w:t>
      </w:r>
    </w:p>
    <w:p w14:paraId="7868DD6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901</w:t>
      </w:r>
      <w:r w:rsidRPr="009B6D0C">
        <w:rPr>
          <w:rStyle w:val="HideTWBExt"/>
          <w:noProof w:val="0"/>
        </w:rPr>
        <w:t>&lt;/NumAm&gt;</w:t>
      </w:r>
    </w:p>
    <w:p w14:paraId="6A01D61C"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w:t>
      </w:r>
      <w:r w:rsidRPr="009B6D0C">
        <w:rPr>
          <w:rStyle w:val="HideTWBExt"/>
          <w:noProof w:val="0"/>
        </w:rPr>
        <w:t>&lt;/Members&gt;</w:t>
      </w:r>
    </w:p>
    <w:p w14:paraId="637FE462" w14:textId="77777777" w:rsidR="000D5DDD" w:rsidRPr="009B6D0C" w:rsidRDefault="000D5DDD" w:rsidP="000D5DDD">
      <w:pPr>
        <w:pStyle w:val="NormalBold"/>
      </w:pPr>
      <w:r w:rsidRPr="009B6D0C">
        <w:rPr>
          <w:rStyle w:val="HideTWBExt"/>
          <w:noProof w:val="0"/>
        </w:rPr>
        <w:t>&lt;/RepeatBlock-By&gt;</w:t>
      </w:r>
    </w:p>
    <w:p w14:paraId="3C69793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55CF9BE" w14:textId="77777777" w:rsidR="000D5DDD" w:rsidRPr="009B6D0C" w:rsidRDefault="000D5DDD" w:rsidP="000D5DDD">
      <w:pPr>
        <w:pStyle w:val="NormalBold"/>
      </w:pPr>
      <w:r w:rsidRPr="009B6D0C">
        <w:rPr>
          <w:rStyle w:val="HideTWBExt"/>
          <w:noProof w:val="0"/>
        </w:rPr>
        <w:t>&lt;Article&gt;</w:t>
      </w:r>
      <w:r w:rsidRPr="009B6D0C">
        <w:t>Artigo 3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CF79208" w14:textId="77777777" w:rsidTr="00D91051">
        <w:trPr>
          <w:trHeight w:hRule="exact" w:val="240"/>
          <w:jc w:val="center"/>
        </w:trPr>
        <w:tc>
          <w:tcPr>
            <w:tcW w:w="9752" w:type="dxa"/>
            <w:gridSpan w:val="2"/>
          </w:tcPr>
          <w:p w14:paraId="4AE5CD08" w14:textId="77777777" w:rsidR="000D5DDD" w:rsidRPr="009B6D0C" w:rsidRDefault="000D5DDD" w:rsidP="00D91051"/>
        </w:tc>
      </w:tr>
      <w:tr w:rsidR="000D5DDD" w:rsidRPr="009B6D0C" w14:paraId="24D63167" w14:textId="77777777" w:rsidTr="00D91051">
        <w:trPr>
          <w:trHeight w:val="240"/>
          <w:jc w:val="center"/>
        </w:trPr>
        <w:tc>
          <w:tcPr>
            <w:tcW w:w="4876" w:type="dxa"/>
          </w:tcPr>
          <w:p w14:paraId="70AA2CD9" w14:textId="77777777" w:rsidR="000D5DDD" w:rsidRPr="009B6D0C" w:rsidRDefault="000D5DDD" w:rsidP="00D91051">
            <w:pPr>
              <w:pStyle w:val="AmColumnHeading"/>
            </w:pPr>
            <w:r w:rsidRPr="009B6D0C">
              <w:t>Texto da Comissão</w:t>
            </w:r>
          </w:p>
        </w:tc>
        <w:tc>
          <w:tcPr>
            <w:tcW w:w="4876" w:type="dxa"/>
          </w:tcPr>
          <w:p w14:paraId="4B87690F" w14:textId="77777777" w:rsidR="000D5DDD" w:rsidRPr="009B6D0C" w:rsidRDefault="000D5DDD" w:rsidP="00D91051">
            <w:pPr>
              <w:pStyle w:val="AmColumnHeading"/>
            </w:pPr>
            <w:r w:rsidRPr="009B6D0C">
              <w:t>Alteração</w:t>
            </w:r>
          </w:p>
        </w:tc>
      </w:tr>
      <w:tr w:rsidR="000D5DDD" w:rsidRPr="009B6D0C" w14:paraId="06BE602C" w14:textId="77777777" w:rsidTr="00D91051">
        <w:trPr>
          <w:jc w:val="center"/>
        </w:trPr>
        <w:tc>
          <w:tcPr>
            <w:tcW w:w="4876" w:type="dxa"/>
          </w:tcPr>
          <w:p w14:paraId="483204CC" w14:textId="77777777" w:rsidR="000D5DDD" w:rsidRPr="009B6D0C" w:rsidRDefault="000D5DDD" w:rsidP="00D91051">
            <w:pPr>
              <w:pStyle w:val="Normal6a"/>
            </w:pPr>
            <w:r w:rsidRPr="009B6D0C">
              <w:t>Abordagem global da gestão do asilo e da migração</w:t>
            </w:r>
          </w:p>
        </w:tc>
        <w:tc>
          <w:tcPr>
            <w:tcW w:w="4876" w:type="dxa"/>
          </w:tcPr>
          <w:p w14:paraId="41EEF1C8" w14:textId="77777777" w:rsidR="000D5DDD" w:rsidRPr="009B6D0C" w:rsidRDefault="000D5DDD" w:rsidP="00D91051">
            <w:pPr>
              <w:pStyle w:val="Normal6a"/>
            </w:pPr>
            <w:r w:rsidRPr="009B6D0C">
              <w:t xml:space="preserve">Abordagem global </w:t>
            </w:r>
            <w:r w:rsidRPr="009B6D0C">
              <w:rPr>
                <w:b/>
                <w:i/>
              </w:rPr>
              <w:t>e elaboração integrada de políticas</w:t>
            </w:r>
            <w:r w:rsidRPr="009B6D0C">
              <w:t xml:space="preserve"> da gestão do asilo e da migração</w:t>
            </w:r>
          </w:p>
        </w:tc>
      </w:tr>
    </w:tbl>
    <w:p w14:paraId="507C3BA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909039B" w14:textId="77777777" w:rsidR="000D5DDD" w:rsidRPr="009B6D0C" w:rsidRDefault="000D5DDD" w:rsidP="000D5DDD">
      <w:r w:rsidRPr="009B6D0C">
        <w:rPr>
          <w:rStyle w:val="HideTWBExt"/>
          <w:noProof w:val="0"/>
        </w:rPr>
        <w:t>&lt;/Amend&gt;</w:t>
      </w:r>
    </w:p>
    <w:p w14:paraId="6451866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902</w:t>
      </w:r>
      <w:r w:rsidRPr="009B6D0C">
        <w:rPr>
          <w:rStyle w:val="HideTWBExt"/>
          <w:noProof w:val="0"/>
        </w:rPr>
        <w:t>&lt;/NumAm&gt;</w:t>
      </w:r>
    </w:p>
    <w:p w14:paraId="269D8285"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03A4FA24" w14:textId="77777777" w:rsidR="000D5DDD" w:rsidRPr="009B6D0C" w:rsidRDefault="000D5DDD" w:rsidP="000D5DDD">
      <w:pPr>
        <w:pStyle w:val="NormalBold"/>
      </w:pPr>
      <w:r w:rsidRPr="009B6D0C">
        <w:rPr>
          <w:rStyle w:val="HideTWBExt"/>
          <w:noProof w:val="0"/>
        </w:rPr>
        <w:t>&lt;/RepeatBlock-By&gt;</w:t>
      </w:r>
    </w:p>
    <w:p w14:paraId="6B1CF80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16483FA" w14:textId="77777777" w:rsidR="000D5DDD" w:rsidRPr="009B6D0C" w:rsidRDefault="000D5DDD" w:rsidP="000D5DDD">
      <w:pPr>
        <w:pStyle w:val="NormalBold"/>
      </w:pPr>
      <w:r w:rsidRPr="009B6D0C">
        <w:rPr>
          <w:rStyle w:val="HideTWBExt"/>
          <w:noProof w:val="0"/>
        </w:rPr>
        <w:t>&lt;Article&gt;</w:t>
      </w:r>
      <w:r w:rsidRPr="009B6D0C">
        <w:t>Artigo 3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1B4E49D" w14:textId="77777777" w:rsidTr="00D91051">
        <w:trPr>
          <w:trHeight w:hRule="exact" w:val="240"/>
          <w:jc w:val="center"/>
        </w:trPr>
        <w:tc>
          <w:tcPr>
            <w:tcW w:w="9752" w:type="dxa"/>
            <w:gridSpan w:val="2"/>
          </w:tcPr>
          <w:p w14:paraId="182800D7" w14:textId="77777777" w:rsidR="000D5DDD" w:rsidRPr="009B6D0C" w:rsidRDefault="000D5DDD" w:rsidP="00D91051"/>
        </w:tc>
      </w:tr>
      <w:tr w:rsidR="000D5DDD" w:rsidRPr="009B6D0C" w14:paraId="3BD81AA7" w14:textId="77777777" w:rsidTr="00D91051">
        <w:trPr>
          <w:trHeight w:val="240"/>
          <w:jc w:val="center"/>
        </w:trPr>
        <w:tc>
          <w:tcPr>
            <w:tcW w:w="4876" w:type="dxa"/>
          </w:tcPr>
          <w:p w14:paraId="23B330D5" w14:textId="77777777" w:rsidR="000D5DDD" w:rsidRPr="009B6D0C" w:rsidRDefault="000D5DDD" w:rsidP="00D91051">
            <w:pPr>
              <w:pStyle w:val="AmColumnHeading"/>
            </w:pPr>
            <w:r w:rsidRPr="009B6D0C">
              <w:t>Texto da Comissão</w:t>
            </w:r>
          </w:p>
        </w:tc>
        <w:tc>
          <w:tcPr>
            <w:tcW w:w="4876" w:type="dxa"/>
          </w:tcPr>
          <w:p w14:paraId="2C650E08" w14:textId="77777777" w:rsidR="000D5DDD" w:rsidRPr="009B6D0C" w:rsidRDefault="000D5DDD" w:rsidP="00D91051">
            <w:pPr>
              <w:pStyle w:val="AmColumnHeading"/>
            </w:pPr>
            <w:r w:rsidRPr="009B6D0C">
              <w:t>Alteração</w:t>
            </w:r>
          </w:p>
        </w:tc>
      </w:tr>
      <w:tr w:rsidR="000D5DDD" w:rsidRPr="009B6D0C" w14:paraId="0FC64B83" w14:textId="77777777" w:rsidTr="00D91051">
        <w:trPr>
          <w:jc w:val="center"/>
        </w:trPr>
        <w:tc>
          <w:tcPr>
            <w:tcW w:w="4876" w:type="dxa"/>
          </w:tcPr>
          <w:p w14:paraId="6C835906" w14:textId="77777777" w:rsidR="000D5DDD" w:rsidRPr="009B6D0C" w:rsidRDefault="000D5DDD" w:rsidP="00D91051">
            <w:pPr>
              <w:pStyle w:val="Normal6a"/>
            </w:pPr>
            <w:r w:rsidRPr="009B6D0C">
              <w:t xml:space="preserve">Abordagem global </w:t>
            </w:r>
            <w:r w:rsidRPr="009B6D0C">
              <w:rPr>
                <w:b/>
                <w:i/>
              </w:rPr>
              <w:t>da gestão</w:t>
            </w:r>
            <w:r w:rsidRPr="009B6D0C">
              <w:t xml:space="preserve"> do asilo </w:t>
            </w:r>
            <w:r w:rsidRPr="009B6D0C">
              <w:rPr>
                <w:b/>
                <w:i/>
              </w:rPr>
              <w:t>e da migração</w:t>
            </w:r>
          </w:p>
        </w:tc>
        <w:tc>
          <w:tcPr>
            <w:tcW w:w="4876" w:type="dxa"/>
          </w:tcPr>
          <w:p w14:paraId="05FB2BA7" w14:textId="77777777" w:rsidR="000D5DDD" w:rsidRPr="009B6D0C" w:rsidRDefault="000D5DDD" w:rsidP="00D91051">
            <w:pPr>
              <w:pStyle w:val="Normal6a"/>
            </w:pPr>
            <w:r w:rsidRPr="009B6D0C">
              <w:t>Abordagem global do asilo</w:t>
            </w:r>
          </w:p>
        </w:tc>
      </w:tr>
    </w:tbl>
    <w:p w14:paraId="454B89A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DEC93D2" w14:textId="77777777" w:rsidR="000D5DDD" w:rsidRPr="009B6D0C" w:rsidRDefault="000D5DDD" w:rsidP="000D5DDD">
      <w:r w:rsidRPr="009B6D0C">
        <w:rPr>
          <w:rStyle w:val="HideTWBExt"/>
          <w:noProof w:val="0"/>
        </w:rPr>
        <w:t>&lt;/Amend&gt;</w:t>
      </w:r>
    </w:p>
    <w:p w14:paraId="6076708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903</w:t>
      </w:r>
      <w:r w:rsidRPr="009B6D0C">
        <w:rPr>
          <w:rStyle w:val="HideTWBExt"/>
          <w:noProof w:val="0"/>
        </w:rPr>
        <w:t>&lt;/NumAm&gt;</w:t>
      </w:r>
    </w:p>
    <w:p w14:paraId="3AC7A2CA"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17BCFE9F" w14:textId="77777777" w:rsidR="000D5DDD" w:rsidRPr="009B6D0C" w:rsidRDefault="000D5DDD" w:rsidP="000D5DDD">
      <w:pPr>
        <w:pStyle w:val="NormalBold"/>
      </w:pPr>
      <w:r w:rsidRPr="009B6D0C">
        <w:rPr>
          <w:rStyle w:val="HideTWBExt"/>
          <w:noProof w:val="0"/>
        </w:rPr>
        <w:t>&lt;/RepeatBlock-By&gt;</w:t>
      </w:r>
    </w:p>
    <w:p w14:paraId="4880C81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F8817C2" w14:textId="77777777" w:rsidR="000D5DDD" w:rsidRPr="009B6D0C" w:rsidRDefault="000D5DDD" w:rsidP="000D5DDD">
      <w:pPr>
        <w:pStyle w:val="NormalBold"/>
      </w:pPr>
      <w:r w:rsidRPr="009B6D0C">
        <w:rPr>
          <w:rStyle w:val="HideTWBExt"/>
          <w:noProof w:val="0"/>
        </w:rPr>
        <w:t>&lt;Article&gt;</w:t>
      </w:r>
      <w:r w:rsidRPr="009B6D0C">
        <w:t>Artigo 3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2BE47CE" w14:textId="77777777" w:rsidTr="00D91051">
        <w:trPr>
          <w:trHeight w:hRule="exact" w:val="240"/>
          <w:jc w:val="center"/>
        </w:trPr>
        <w:tc>
          <w:tcPr>
            <w:tcW w:w="9752" w:type="dxa"/>
            <w:gridSpan w:val="2"/>
          </w:tcPr>
          <w:p w14:paraId="7304304F" w14:textId="77777777" w:rsidR="000D5DDD" w:rsidRPr="009B6D0C" w:rsidRDefault="000D5DDD" w:rsidP="00D91051"/>
        </w:tc>
      </w:tr>
      <w:tr w:rsidR="000D5DDD" w:rsidRPr="009B6D0C" w14:paraId="65885970" w14:textId="77777777" w:rsidTr="00D91051">
        <w:trPr>
          <w:trHeight w:val="240"/>
          <w:jc w:val="center"/>
        </w:trPr>
        <w:tc>
          <w:tcPr>
            <w:tcW w:w="4876" w:type="dxa"/>
          </w:tcPr>
          <w:p w14:paraId="58D55C1D" w14:textId="77777777" w:rsidR="000D5DDD" w:rsidRPr="009B6D0C" w:rsidRDefault="000D5DDD" w:rsidP="00D91051">
            <w:pPr>
              <w:pStyle w:val="AmColumnHeading"/>
            </w:pPr>
            <w:r w:rsidRPr="009B6D0C">
              <w:t>Texto da Comissão</w:t>
            </w:r>
          </w:p>
        </w:tc>
        <w:tc>
          <w:tcPr>
            <w:tcW w:w="4876" w:type="dxa"/>
          </w:tcPr>
          <w:p w14:paraId="0C3B99CF" w14:textId="77777777" w:rsidR="000D5DDD" w:rsidRPr="009B6D0C" w:rsidRDefault="000D5DDD" w:rsidP="00D91051">
            <w:pPr>
              <w:pStyle w:val="AmColumnHeading"/>
            </w:pPr>
            <w:r w:rsidRPr="009B6D0C">
              <w:t>Alteração</w:t>
            </w:r>
          </w:p>
        </w:tc>
      </w:tr>
      <w:tr w:rsidR="000D5DDD" w:rsidRPr="009B6D0C" w14:paraId="75EA17CF" w14:textId="77777777" w:rsidTr="00D91051">
        <w:trPr>
          <w:jc w:val="center"/>
        </w:trPr>
        <w:tc>
          <w:tcPr>
            <w:tcW w:w="4876" w:type="dxa"/>
          </w:tcPr>
          <w:p w14:paraId="3ADC0337" w14:textId="77777777" w:rsidR="000D5DDD" w:rsidRPr="009B6D0C" w:rsidRDefault="000D5DDD" w:rsidP="00D91051">
            <w:pPr>
              <w:pStyle w:val="Normal6a"/>
            </w:pPr>
            <w:r w:rsidRPr="009B6D0C">
              <w:t xml:space="preserve">Abordagem global </w:t>
            </w:r>
            <w:r w:rsidRPr="009B6D0C">
              <w:rPr>
                <w:b/>
                <w:i/>
              </w:rPr>
              <w:t>da gestão</w:t>
            </w:r>
            <w:r w:rsidRPr="009B6D0C">
              <w:t xml:space="preserve"> do asilo e da migração</w:t>
            </w:r>
          </w:p>
        </w:tc>
        <w:tc>
          <w:tcPr>
            <w:tcW w:w="4876" w:type="dxa"/>
          </w:tcPr>
          <w:p w14:paraId="2574338B" w14:textId="77777777" w:rsidR="000D5DDD" w:rsidRPr="009B6D0C" w:rsidRDefault="000D5DDD" w:rsidP="00D91051">
            <w:pPr>
              <w:pStyle w:val="Normal6a"/>
            </w:pPr>
            <w:r w:rsidRPr="009B6D0C">
              <w:t>Abordagem global do asilo e da migração</w:t>
            </w:r>
          </w:p>
        </w:tc>
      </w:tr>
    </w:tbl>
    <w:p w14:paraId="30A068D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4E3F27B" w14:textId="77777777" w:rsidR="000D5DDD" w:rsidRPr="009B6D0C" w:rsidRDefault="000D5DDD" w:rsidP="000D5DDD">
      <w:r w:rsidRPr="009B6D0C">
        <w:rPr>
          <w:rStyle w:val="HideTWBExt"/>
          <w:noProof w:val="0"/>
        </w:rPr>
        <w:t>&lt;/Amend&gt;</w:t>
      </w:r>
    </w:p>
    <w:p w14:paraId="1ED02BD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904</w:t>
      </w:r>
      <w:r w:rsidRPr="009B6D0C">
        <w:rPr>
          <w:rStyle w:val="HideTWBExt"/>
          <w:noProof w:val="0"/>
        </w:rPr>
        <w:t>&lt;/NumAm&gt;</w:t>
      </w:r>
    </w:p>
    <w:p w14:paraId="332D97AA"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7202B12" w14:textId="77777777" w:rsidR="000D5DDD" w:rsidRPr="009B6D0C" w:rsidRDefault="000D5DDD" w:rsidP="000D5DDD">
      <w:pPr>
        <w:pStyle w:val="NormalBold"/>
      </w:pPr>
      <w:r w:rsidRPr="009B6D0C">
        <w:rPr>
          <w:rStyle w:val="HideTWBExt"/>
          <w:noProof w:val="0"/>
        </w:rPr>
        <w:t>&lt;/RepeatBlock-By&gt;</w:t>
      </w:r>
    </w:p>
    <w:p w14:paraId="28215B5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2B9A738" w14:textId="77777777" w:rsidR="000D5DDD" w:rsidRPr="009B6D0C" w:rsidRDefault="000D5DDD" w:rsidP="000D5DDD">
      <w:pPr>
        <w:pStyle w:val="NormalBold"/>
      </w:pPr>
      <w:r w:rsidRPr="009B6D0C">
        <w:rPr>
          <w:rStyle w:val="HideTWBExt"/>
          <w:noProof w:val="0"/>
        </w:rPr>
        <w:t>&lt;Article&gt;</w:t>
      </w:r>
      <w:r w:rsidRPr="009B6D0C">
        <w:t>Artigo 3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2B8C829" w14:textId="77777777" w:rsidTr="00D91051">
        <w:trPr>
          <w:trHeight w:hRule="exact" w:val="240"/>
          <w:jc w:val="center"/>
        </w:trPr>
        <w:tc>
          <w:tcPr>
            <w:tcW w:w="9752" w:type="dxa"/>
            <w:gridSpan w:val="2"/>
          </w:tcPr>
          <w:p w14:paraId="4750D2EE" w14:textId="77777777" w:rsidR="000D5DDD" w:rsidRPr="009B6D0C" w:rsidRDefault="000D5DDD" w:rsidP="00D91051"/>
        </w:tc>
      </w:tr>
      <w:tr w:rsidR="000D5DDD" w:rsidRPr="009B6D0C" w14:paraId="5BFAD178" w14:textId="77777777" w:rsidTr="00D91051">
        <w:trPr>
          <w:trHeight w:val="240"/>
          <w:jc w:val="center"/>
        </w:trPr>
        <w:tc>
          <w:tcPr>
            <w:tcW w:w="4876" w:type="dxa"/>
          </w:tcPr>
          <w:p w14:paraId="05E37C41" w14:textId="77777777" w:rsidR="000D5DDD" w:rsidRPr="009B6D0C" w:rsidRDefault="000D5DDD" w:rsidP="00D91051">
            <w:pPr>
              <w:pStyle w:val="AmColumnHeading"/>
            </w:pPr>
            <w:r w:rsidRPr="009B6D0C">
              <w:t>Texto da Comissão</w:t>
            </w:r>
          </w:p>
        </w:tc>
        <w:tc>
          <w:tcPr>
            <w:tcW w:w="4876" w:type="dxa"/>
          </w:tcPr>
          <w:p w14:paraId="0322754E" w14:textId="77777777" w:rsidR="000D5DDD" w:rsidRPr="009B6D0C" w:rsidRDefault="000D5DDD" w:rsidP="00D91051">
            <w:pPr>
              <w:pStyle w:val="AmColumnHeading"/>
            </w:pPr>
            <w:r w:rsidRPr="009B6D0C">
              <w:t>Alteração</w:t>
            </w:r>
          </w:p>
        </w:tc>
      </w:tr>
      <w:tr w:rsidR="000D5DDD" w:rsidRPr="009B6D0C" w14:paraId="5C66A99A" w14:textId="77777777" w:rsidTr="00D91051">
        <w:trPr>
          <w:jc w:val="center"/>
        </w:trPr>
        <w:tc>
          <w:tcPr>
            <w:tcW w:w="4876" w:type="dxa"/>
          </w:tcPr>
          <w:p w14:paraId="4042D69F" w14:textId="77777777" w:rsidR="000D5DDD" w:rsidRPr="009B6D0C" w:rsidRDefault="000D5DDD" w:rsidP="00D91051">
            <w:pPr>
              <w:pStyle w:val="Normal6a"/>
            </w:pPr>
            <w:r w:rsidRPr="009B6D0C">
              <w:rPr>
                <w:b/>
                <w:i/>
              </w:rPr>
              <w:t>Abordagem global da gestão</w:t>
            </w:r>
            <w:r w:rsidRPr="009B6D0C">
              <w:t xml:space="preserve"> do asilo </w:t>
            </w:r>
            <w:r w:rsidRPr="009B6D0C">
              <w:rPr>
                <w:b/>
                <w:i/>
              </w:rPr>
              <w:t>e da migração</w:t>
            </w:r>
          </w:p>
        </w:tc>
        <w:tc>
          <w:tcPr>
            <w:tcW w:w="4876" w:type="dxa"/>
          </w:tcPr>
          <w:p w14:paraId="5F30562B" w14:textId="77777777" w:rsidR="000D5DDD" w:rsidRPr="009B6D0C" w:rsidRDefault="000D5DDD" w:rsidP="00D91051">
            <w:pPr>
              <w:pStyle w:val="Normal6a"/>
            </w:pPr>
            <w:r w:rsidRPr="009B6D0C">
              <w:rPr>
                <w:b/>
                <w:i/>
              </w:rPr>
              <w:t>Medidas comuns no domínio</w:t>
            </w:r>
            <w:r w:rsidRPr="009B6D0C">
              <w:t xml:space="preserve"> do asilo</w:t>
            </w:r>
          </w:p>
        </w:tc>
      </w:tr>
    </w:tbl>
    <w:p w14:paraId="69856E0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EDC0B9E" w14:textId="77777777" w:rsidR="000D5DDD" w:rsidRPr="009B6D0C" w:rsidRDefault="000D5DDD" w:rsidP="000D5DDD">
      <w:r w:rsidRPr="009B6D0C">
        <w:rPr>
          <w:rStyle w:val="HideTWBExt"/>
          <w:noProof w:val="0"/>
        </w:rPr>
        <w:t>&lt;/Amend&gt;</w:t>
      </w:r>
    </w:p>
    <w:p w14:paraId="40BC160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905</w:t>
      </w:r>
      <w:r w:rsidRPr="009B6D0C">
        <w:rPr>
          <w:rStyle w:val="HideTWBExt"/>
          <w:noProof w:val="0"/>
        </w:rPr>
        <w:t>&lt;/NumAm&gt;</w:t>
      </w:r>
    </w:p>
    <w:p w14:paraId="0AA57B09"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096DCB1C" w14:textId="77777777" w:rsidR="000D5DDD" w:rsidRPr="009B6D0C" w:rsidRDefault="000D5DDD" w:rsidP="000D5DDD">
      <w:pPr>
        <w:pStyle w:val="NormalBold"/>
      </w:pPr>
      <w:r w:rsidRPr="009B6D0C">
        <w:rPr>
          <w:rStyle w:val="HideTWBExt"/>
          <w:noProof w:val="0"/>
        </w:rPr>
        <w:t>&lt;/RepeatBlock-By&gt;</w:t>
      </w:r>
    </w:p>
    <w:p w14:paraId="5415A58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D7CC46C"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7A0E547" w14:textId="77777777" w:rsidTr="00D91051">
        <w:trPr>
          <w:trHeight w:hRule="exact" w:val="240"/>
          <w:jc w:val="center"/>
        </w:trPr>
        <w:tc>
          <w:tcPr>
            <w:tcW w:w="9752" w:type="dxa"/>
            <w:gridSpan w:val="2"/>
          </w:tcPr>
          <w:p w14:paraId="168857E7" w14:textId="77777777" w:rsidR="000D5DDD" w:rsidRPr="009B6D0C" w:rsidRDefault="000D5DDD" w:rsidP="00D91051"/>
        </w:tc>
      </w:tr>
      <w:tr w:rsidR="000D5DDD" w:rsidRPr="009B6D0C" w14:paraId="0EEDFE50" w14:textId="77777777" w:rsidTr="00D91051">
        <w:trPr>
          <w:trHeight w:val="240"/>
          <w:jc w:val="center"/>
        </w:trPr>
        <w:tc>
          <w:tcPr>
            <w:tcW w:w="4876" w:type="dxa"/>
          </w:tcPr>
          <w:p w14:paraId="42889CA6" w14:textId="77777777" w:rsidR="000D5DDD" w:rsidRPr="009B6D0C" w:rsidRDefault="000D5DDD" w:rsidP="00D91051">
            <w:pPr>
              <w:pStyle w:val="AmColumnHeading"/>
            </w:pPr>
            <w:r w:rsidRPr="009B6D0C">
              <w:t>Texto da Comissão</w:t>
            </w:r>
          </w:p>
        </w:tc>
        <w:tc>
          <w:tcPr>
            <w:tcW w:w="4876" w:type="dxa"/>
          </w:tcPr>
          <w:p w14:paraId="0DEE6D91" w14:textId="77777777" w:rsidR="000D5DDD" w:rsidRPr="009B6D0C" w:rsidRDefault="000D5DDD" w:rsidP="00D91051">
            <w:pPr>
              <w:pStyle w:val="AmColumnHeading"/>
            </w:pPr>
            <w:r w:rsidRPr="009B6D0C">
              <w:t>Alteração</w:t>
            </w:r>
          </w:p>
        </w:tc>
      </w:tr>
      <w:tr w:rsidR="000D5DDD" w:rsidRPr="009B6D0C" w14:paraId="4A61DF6F" w14:textId="77777777" w:rsidTr="00D91051">
        <w:trPr>
          <w:jc w:val="center"/>
        </w:trPr>
        <w:tc>
          <w:tcPr>
            <w:tcW w:w="4876" w:type="dxa"/>
          </w:tcPr>
          <w:p w14:paraId="5B420419" w14:textId="77777777" w:rsidR="000D5DDD" w:rsidRPr="009B6D0C" w:rsidRDefault="000D5DDD" w:rsidP="00D91051">
            <w:pPr>
              <w:pStyle w:val="Normal6a"/>
            </w:pPr>
            <w:r w:rsidRPr="009B6D0C">
              <w:t>A União e os Estados-Membros tomam medidas no domínio da gestão do asilo e migração com base numa abordagem abrangente</w:t>
            </w:r>
            <w:r w:rsidRPr="009B6D0C">
              <w:rPr>
                <w:b/>
                <w:i/>
              </w:rPr>
              <w:t>. Esta abordagem aplica-se a</w:t>
            </w:r>
            <w:r w:rsidRPr="009B6D0C">
              <w:t xml:space="preserve"> todas as rotas migratórias </w:t>
            </w:r>
            <w:r w:rsidRPr="009B6D0C">
              <w:rPr>
                <w:b/>
                <w:i/>
              </w:rPr>
              <w:t>que afetam a</w:t>
            </w:r>
            <w:r w:rsidRPr="009B6D0C">
              <w:t xml:space="preserve"> gestão do asilo e da migração </w:t>
            </w:r>
            <w:r w:rsidRPr="009B6D0C">
              <w:rPr>
                <w:b/>
                <w:i/>
              </w:rPr>
              <w:t>e</w:t>
            </w:r>
            <w:r w:rsidRPr="009B6D0C">
              <w:t xml:space="preserve"> é composta pelas seguintes componentes:</w:t>
            </w:r>
          </w:p>
        </w:tc>
        <w:tc>
          <w:tcPr>
            <w:tcW w:w="4876" w:type="dxa"/>
          </w:tcPr>
          <w:p w14:paraId="0EA42666" w14:textId="77777777" w:rsidR="000D5DDD" w:rsidRPr="009B6D0C" w:rsidRDefault="000D5DDD" w:rsidP="00D91051">
            <w:pPr>
              <w:pStyle w:val="Normal6a"/>
            </w:pPr>
            <w:r w:rsidRPr="009B6D0C">
              <w:rPr>
                <w:b/>
                <w:i/>
              </w:rPr>
              <w:t>1.</w:t>
            </w:r>
            <w:r w:rsidRPr="009B6D0C">
              <w:t xml:space="preserve"> A União e os Estados-Membros tomam medidas no domínio da gestão do asilo e migração com base numa abordagem abrangente</w:t>
            </w:r>
            <w:r w:rsidRPr="009B6D0C">
              <w:rPr>
                <w:b/>
                <w:i/>
              </w:rPr>
              <w:t xml:space="preserve"> e num princípio da elaboração integrada de políticas, a fim de abordar</w:t>
            </w:r>
            <w:r w:rsidRPr="009B6D0C">
              <w:t xml:space="preserve"> todas as rotas migratórias </w:t>
            </w:r>
            <w:r w:rsidRPr="009B6D0C">
              <w:rPr>
                <w:b/>
                <w:i/>
              </w:rPr>
              <w:t>dos nacionais de países terceiros e assegurar a coerência das políticas de</w:t>
            </w:r>
            <w:r w:rsidRPr="009B6D0C">
              <w:t xml:space="preserve"> gestão do asilo e da migração</w:t>
            </w:r>
            <w:r w:rsidRPr="009B6D0C">
              <w:rPr>
                <w:b/>
                <w:i/>
              </w:rPr>
              <w:t>, incluindo as componentes interna e externa.</w:t>
            </w:r>
          </w:p>
        </w:tc>
      </w:tr>
      <w:tr w:rsidR="000D5DDD" w:rsidRPr="009B6D0C" w14:paraId="1693D8D5" w14:textId="77777777" w:rsidTr="00D91051">
        <w:trPr>
          <w:jc w:val="center"/>
        </w:trPr>
        <w:tc>
          <w:tcPr>
            <w:tcW w:w="4876" w:type="dxa"/>
          </w:tcPr>
          <w:p w14:paraId="27C590FF" w14:textId="77777777" w:rsidR="000D5DDD" w:rsidRPr="009B6D0C" w:rsidRDefault="000D5DDD" w:rsidP="00D91051">
            <w:pPr>
              <w:pStyle w:val="Normal6a"/>
            </w:pPr>
          </w:p>
        </w:tc>
        <w:tc>
          <w:tcPr>
            <w:tcW w:w="4876" w:type="dxa"/>
          </w:tcPr>
          <w:p w14:paraId="61586126" w14:textId="77777777" w:rsidR="000D5DDD" w:rsidRPr="009B6D0C" w:rsidRDefault="000D5DDD" w:rsidP="00D91051">
            <w:pPr>
              <w:pStyle w:val="Normal6a"/>
            </w:pPr>
            <w:r w:rsidRPr="009B6D0C">
              <w:rPr>
                <w:b/>
                <w:i/>
              </w:rPr>
              <w:t>2. Esta abordagem</w:t>
            </w:r>
            <w:r w:rsidRPr="009B6D0C">
              <w:t xml:space="preserve"> é composta pelas seguintes componentes:</w:t>
            </w:r>
          </w:p>
        </w:tc>
      </w:tr>
    </w:tbl>
    <w:p w14:paraId="40F217A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2833FCF" w14:textId="77777777" w:rsidR="000D5DDD" w:rsidRPr="009B6D0C" w:rsidRDefault="000D5DDD" w:rsidP="000D5DDD">
      <w:r w:rsidRPr="009B6D0C">
        <w:rPr>
          <w:rStyle w:val="HideTWBExt"/>
          <w:noProof w:val="0"/>
        </w:rPr>
        <w:t>&lt;/Amend&gt;</w:t>
      </w:r>
    </w:p>
    <w:p w14:paraId="79AC39F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906</w:t>
      </w:r>
      <w:r w:rsidRPr="009B6D0C">
        <w:rPr>
          <w:rStyle w:val="HideTWBExt"/>
          <w:noProof w:val="0"/>
        </w:rPr>
        <w:t>&lt;/NumAm&gt;</w:t>
      </w:r>
    </w:p>
    <w:p w14:paraId="5F388E5F"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7BAC408" w14:textId="77777777" w:rsidR="000D5DDD" w:rsidRPr="009B6D0C" w:rsidRDefault="000D5DDD" w:rsidP="000D5DDD">
      <w:pPr>
        <w:pStyle w:val="NormalBold"/>
      </w:pPr>
      <w:r w:rsidRPr="009B6D0C">
        <w:rPr>
          <w:rStyle w:val="HideTWBExt"/>
          <w:noProof w:val="0"/>
        </w:rPr>
        <w:t>&lt;/RepeatBlock-By&gt;</w:t>
      </w:r>
    </w:p>
    <w:p w14:paraId="72FF217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0B506FD"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1DFF2A5" w14:textId="77777777" w:rsidTr="00D91051">
        <w:trPr>
          <w:trHeight w:hRule="exact" w:val="240"/>
          <w:jc w:val="center"/>
        </w:trPr>
        <w:tc>
          <w:tcPr>
            <w:tcW w:w="9752" w:type="dxa"/>
            <w:gridSpan w:val="2"/>
          </w:tcPr>
          <w:p w14:paraId="7BD9E981" w14:textId="77777777" w:rsidR="000D5DDD" w:rsidRPr="009B6D0C" w:rsidRDefault="000D5DDD" w:rsidP="00D91051"/>
        </w:tc>
      </w:tr>
      <w:tr w:rsidR="000D5DDD" w:rsidRPr="009B6D0C" w14:paraId="2C6D41BB" w14:textId="77777777" w:rsidTr="00D91051">
        <w:trPr>
          <w:trHeight w:val="240"/>
          <w:jc w:val="center"/>
        </w:trPr>
        <w:tc>
          <w:tcPr>
            <w:tcW w:w="4876" w:type="dxa"/>
          </w:tcPr>
          <w:p w14:paraId="376C9CA7" w14:textId="77777777" w:rsidR="000D5DDD" w:rsidRPr="009B6D0C" w:rsidRDefault="000D5DDD" w:rsidP="00D91051">
            <w:pPr>
              <w:pStyle w:val="AmColumnHeading"/>
            </w:pPr>
            <w:r w:rsidRPr="009B6D0C">
              <w:t>Texto da Comissão</w:t>
            </w:r>
          </w:p>
        </w:tc>
        <w:tc>
          <w:tcPr>
            <w:tcW w:w="4876" w:type="dxa"/>
          </w:tcPr>
          <w:p w14:paraId="5CC27E1F" w14:textId="77777777" w:rsidR="000D5DDD" w:rsidRPr="009B6D0C" w:rsidRDefault="000D5DDD" w:rsidP="00D91051">
            <w:pPr>
              <w:pStyle w:val="AmColumnHeading"/>
            </w:pPr>
            <w:r w:rsidRPr="009B6D0C">
              <w:t>Alteração</w:t>
            </w:r>
          </w:p>
        </w:tc>
      </w:tr>
      <w:tr w:rsidR="000D5DDD" w:rsidRPr="009B6D0C" w14:paraId="2A4FCBFC" w14:textId="77777777" w:rsidTr="00D91051">
        <w:trPr>
          <w:jc w:val="center"/>
        </w:trPr>
        <w:tc>
          <w:tcPr>
            <w:tcW w:w="4876" w:type="dxa"/>
          </w:tcPr>
          <w:p w14:paraId="767F6DEF" w14:textId="77777777" w:rsidR="000D5DDD" w:rsidRPr="009B6D0C" w:rsidRDefault="000D5DDD" w:rsidP="00D91051">
            <w:pPr>
              <w:pStyle w:val="Normal6a"/>
            </w:pPr>
            <w:r w:rsidRPr="009B6D0C">
              <w:t xml:space="preserve">A União e os Estados-Membros tomam medidas no domínio </w:t>
            </w:r>
            <w:r w:rsidRPr="009B6D0C">
              <w:rPr>
                <w:b/>
                <w:i/>
              </w:rPr>
              <w:t>da gestão</w:t>
            </w:r>
            <w:r w:rsidRPr="009B6D0C">
              <w:t xml:space="preserve"> do asilo </w:t>
            </w:r>
            <w:r w:rsidRPr="009B6D0C">
              <w:rPr>
                <w:b/>
                <w:i/>
              </w:rPr>
              <w:t>e migração com base numa abordagem abrangente. Esta abordagem aplica-se a todas as rotas migratórias que afetam a gestão do asilo e da migração e é composta pelas seguintes componentes</w:t>
            </w:r>
            <w:r w:rsidRPr="009B6D0C">
              <w:t>:</w:t>
            </w:r>
          </w:p>
        </w:tc>
        <w:tc>
          <w:tcPr>
            <w:tcW w:w="4876" w:type="dxa"/>
          </w:tcPr>
          <w:p w14:paraId="11A96336" w14:textId="77777777" w:rsidR="000D5DDD" w:rsidRPr="009B6D0C" w:rsidRDefault="000D5DDD" w:rsidP="00D91051">
            <w:pPr>
              <w:pStyle w:val="Normal6a"/>
            </w:pPr>
            <w:r w:rsidRPr="009B6D0C">
              <w:t xml:space="preserve">A União e os Estados-Membros tomam medidas </w:t>
            </w:r>
            <w:r w:rsidRPr="009B6D0C">
              <w:rPr>
                <w:b/>
                <w:i/>
              </w:rPr>
              <w:t>comuns</w:t>
            </w:r>
            <w:r w:rsidRPr="009B6D0C">
              <w:t xml:space="preserve"> no domínio do asilo</w:t>
            </w:r>
            <w:r w:rsidRPr="009B6D0C">
              <w:rPr>
                <w:b/>
                <w:i/>
              </w:rPr>
              <w:t>, abordando em particular o seguinte</w:t>
            </w:r>
            <w:r w:rsidRPr="009B6D0C">
              <w:t>:</w:t>
            </w:r>
          </w:p>
        </w:tc>
      </w:tr>
    </w:tbl>
    <w:p w14:paraId="5251535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4F6434A" w14:textId="77777777" w:rsidR="000D5DDD" w:rsidRPr="009B6D0C" w:rsidRDefault="000D5DDD" w:rsidP="000D5DDD">
      <w:r w:rsidRPr="009B6D0C">
        <w:rPr>
          <w:rStyle w:val="HideTWBExt"/>
          <w:noProof w:val="0"/>
        </w:rPr>
        <w:t>&lt;/Amend&gt;</w:t>
      </w:r>
    </w:p>
    <w:p w14:paraId="4D0D073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907</w:t>
      </w:r>
      <w:r w:rsidRPr="009B6D0C">
        <w:rPr>
          <w:rStyle w:val="HideTWBExt"/>
          <w:noProof w:val="0"/>
        </w:rPr>
        <w:t>&lt;/NumAm&gt;</w:t>
      </w:r>
    </w:p>
    <w:p w14:paraId="07D9F49D"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4F89F0A5" w14:textId="77777777" w:rsidR="000D5DDD" w:rsidRPr="009B6D0C" w:rsidRDefault="000D5DDD" w:rsidP="000D5DDD">
      <w:pPr>
        <w:pStyle w:val="NormalBold"/>
      </w:pPr>
      <w:r w:rsidRPr="009B6D0C">
        <w:rPr>
          <w:rStyle w:val="HideTWBExt"/>
          <w:noProof w:val="0"/>
        </w:rPr>
        <w:t>&lt;/RepeatBlock-By&gt;</w:t>
      </w:r>
    </w:p>
    <w:p w14:paraId="79E1B9F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3A81245"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65823D1" w14:textId="77777777" w:rsidTr="00D91051">
        <w:trPr>
          <w:trHeight w:hRule="exact" w:val="240"/>
          <w:jc w:val="center"/>
        </w:trPr>
        <w:tc>
          <w:tcPr>
            <w:tcW w:w="9752" w:type="dxa"/>
            <w:gridSpan w:val="2"/>
          </w:tcPr>
          <w:p w14:paraId="41D1BD4E" w14:textId="77777777" w:rsidR="000D5DDD" w:rsidRPr="009B6D0C" w:rsidRDefault="000D5DDD" w:rsidP="00D91051"/>
        </w:tc>
      </w:tr>
      <w:tr w:rsidR="000D5DDD" w:rsidRPr="009B6D0C" w14:paraId="23DC29EA" w14:textId="77777777" w:rsidTr="00D91051">
        <w:trPr>
          <w:trHeight w:val="240"/>
          <w:jc w:val="center"/>
        </w:trPr>
        <w:tc>
          <w:tcPr>
            <w:tcW w:w="4876" w:type="dxa"/>
          </w:tcPr>
          <w:p w14:paraId="1E62D189" w14:textId="77777777" w:rsidR="000D5DDD" w:rsidRPr="009B6D0C" w:rsidRDefault="000D5DDD" w:rsidP="00D91051">
            <w:pPr>
              <w:pStyle w:val="AmColumnHeading"/>
            </w:pPr>
            <w:r w:rsidRPr="009B6D0C">
              <w:t>Texto da Comissão</w:t>
            </w:r>
          </w:p>
        </w:tc>
        <w:tc>
          <w:tcPr>
            <w:tcW w:w="4876" w:type="dxa"/>
          </w:tcPr>
          <w:p w14:paraId="500D289F" w14:textId="77777777" w:rsidR="000D5DDD" w:rsidRPr="009B6D0C" w:rsidRDefault="000D5DDD" w:rsidP="00D91051">
            <w:pPr>
              <w:pStyle w:val="AmColumnHeading"/>
            </w:pPr>
            <w:r w:rsidRPr="009B6D0C">
              <w:t>Alteração</w:t>
            </w:r>
          </w:p>
        </w:tc>
      </w:tr>
      <w:tr w:rsidR="000D5DDD" w:rsidRPr="009B6D0C" w14:paraId="76C7B7F9" w14:textId="77777777" w:rsidTr="00D91051">
        <w:trPr>
          <w:jc w:val="center"/>
        </w:trPr>
        <w:tc>
          <w:tcPr>
            <w:tcW w:w="4876" w:type="dxa"/>
          </w:tcPr>
          <w:p w14:paraId="5040BACB" w14:textId="77777777" w:rsidR="000D5DDD" w:rsidRPr="009B6D0C" w:rsidRDefault="000D5DDD" w:rsidP="00D91051">
            <w:pPr>
              <w:pStyle w:val="Normal6a"/>
            </w:pPr>
            <w:r w:rsidRPr="009B6D0C">
              <w:t>A União e os Estados-Membros tomam medidas no domínio da gestão do asilo e migração com base numa abordagem abrangente. Esta abordagem aplica-se a todas as rotas migratórias que afetam a gestão do asilo e da migração e é composta pelas seguintes componentes:</w:t>
            </w:r>
          </w:p>
        </w:tc>
        <w:tc>
          <w:tcPr>
            <w:tcW w:w="4876" w:type="dxa"/>
          </w:tcPr>
          <w:p w14:paraId="5E4ACDD8" w14:textId="77777777" w:rsidR="000D5DDD" w:rsidRPr="009B6D0C" w:rsidRDefault="000D5DDD" w:rsidP="00D91051">
            <w:pPr>
              <w:pStyle w:val="Normal6a"/>
            </w:pPr>
            <w:r w:rsidRPr="009B6D0C">
              <w:t xml:space="preserve">A União e os Estados-Membros tomam medidas no domínio da gestão do asilo e migração com base </w:t>
            </w:r>
            <w:r w:rsidRPr="009B6D0C">
              <w:rPr>
                <w:b/>
                <w:i/>
              </w:rPr>
              <w:t>no cumprimento dos respetivos compromissos em vigor ao abrigo do direito da UE e do direito internacional e com base</w:t>
            </w:r>
            <w:r w:rsidRPr="009B6D0C">
              <w:t xml:space="preserve"> numa abordagem abrangente. Esta abordagem aplica-se a todas as rotas migratórias que afetam a gestão do asilo e da migração e é composta pelas seguintes componentes:</w:t>
            </w:r>
          </w:p>
        </w:tc>
      </w:tr>
    </w:tbl>
    <w:p w14:paraId="66E9C9D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1F1E73F" w14:textId="77777777" w:rsidR="000D5DDD" w:rsidRPr="009B6D0C" w:rsidRDefault="000D5DDD" w:rsidP="000D5DDD">
      <w:r w:rsidRPr="009B6D0C">
        <w:rPr>
          <w:rStyle w:val="HideTWBExt"/>
          <w:noProof w:val="0"/>
        </w:rPr>
        <w:t>&lt;/Amend&gt;</w:t>
      </w:r>
    </w:p>
    <w:p w14:paraId="10B40EB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908</w:t>
      </w:r>
      <w:r w:rsidRPr="009B6D0C">
        <w:rPr>
          <w:rStyle w:val="HideTWBExt"/>
          <w:noProof w:val="0"/>
        </w:rPr>
        <w:t>&lt;/NumAm&gt;</w:t>
      </w:r>
    </w:p>
    <w:p w14:paraId="66A48712"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50DEB786" w14:textId="77777777" w:rsidR="000D5DDD" w:rsidRPr="009B6D0C" w:rsidRDefault="000D5DDD" w:rsidP="000D5DDD">
      <w:pPr>
        <w:pStyle w:val="NormalBold"/>
      </w:pPr>
      <w:r w:rsidRPr="009B6D0C">
        <w:rPr>
          <w:rStyle w:val="HideTWBExt"/>
          <w:noProof w:val="0"/>
        </w:rPr>
        <w:t>&lt;/RepeatBlock-By&gt;</w:t>
      </w:r>
    </w:p>
    <w:p w14:paraId="0B335E6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CBA7821"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51ED531" w14:textId="77777777" w:rsidTr="00D91051">
        <w:trPr>
          <w:trHeight w:hRule="exact" w:val="240"/>
          <w:jc w:val="center"/>
        </w:trPr>
        <w:tc>
          <w:tcPr>
            <w:tcW w:w="9752" w:type="dxa"/>
            <w:gridSpan w:val="2"/>
          </w:tcPr>
          <w:p w14:paraId="289F5F7C" w14:textId="77777777" w:rsidR="000D5DDD" w:rsidRPr="009B6D0C" w:rsidRDefault="000D5DDD" w:rsidP="00D91051"/>
        </w:tc>
      </w:tr>
      <w:tr w:rsidR="000D5DDD" w:rsidRPr="009B6D0C" w14:paraId="2FAE4F60" w14:textId="77777777" w:rsidTr="00D91051">
        <w:trPr>
          <w:trHeight w:val="240"/>
          <w:jc w:val="center"/>
        </w:trPr>
        <w:tc>
          <w:tcPr>
            <w:tcW w:w="4876" w:type="dxa"/>
          </w:tcPr>
          <w:p w14:paraId="0AE574AC" w14:textId="77777777" w:rsidR="000D5DDD" w:rsidRPr="009B6D0C" w:rsidRDefault="000D5DDD" w:rsidP="00D91051">
            <w:pPr>
              <w:pStyle w:val="AmColumnHeading"/>
            </w:pPr>
            <w:r w:rsidRPr="009B6D0C">
              <w:t>Texto da Comissão</w:t>
            </w:r>
          </w:p>
        </w:tc>
        <w:tc>
          <w:tcPr>
            <w:tcW w:w="4876" w:type="dxa"/>
          </w:tcPr>
          <w:p w14:paraId="1FB9A2FC" w14:textId="77777777" w:rsidR="000D5DDD" w:rsidRPr="009B6D0C" w:rsidRDefault="000D5DDD" w:rsidP="00D91051">
            <w:pPr>
              <w:pStyle w:val="AmColumnHeading"/>
            </w:pPr>
            <w:r w:rsidRPr="009B6D0C">
              <w:t>Alteração</w:t>
            </w:r>
          </w:p>
        </w:tc>
      </w:tr>
      <w:tr w:rsidR="000D5DDD" w:rsidRPr="009B6D0C" w14:paraId="3B449C42" w14:textId="77777777" w:rsidTr="00D91051">
        <w:trPr>
          <w:jc w:val="center"/>
        </w:trPr>
        <w:tc>
          <w:tcPr>
            <w:tcW w:w="4876" w:type="dxa"/>
          </w:tcPr>
          <w:p w14:paraId="4D27E7B2" w14:textId="77777777" w:rsidR="000D5DDD" w:rsidRPr="009B6D0C" w:rsidRDefault="000D5DDD" w:rsidP="00D91051">
            <w:pPr>
              <w:pStyle w:val="Normal6a"/>
            </w:pPr>
            <w:r w:rsidRPr="009B6D0C">
              <w:t>A União e os Estados-Membros tomam medidas no domínio da gestão do asilo e migração com base numa abordagem abrangente. Esta abordagem aplica-se a todas as rotas migratórias que afetam a gestão do asilo e da migração e é composta pelas seguintes componentes:</w:t>
            </w:r>
          </w:p>
        </w:tc>
        <w:tc>
          <w:tcPr>
            <w:tcW w:w="4876" w:type="dxa"/>
          </w:tcPr>
          <w:p w14:paraId="0EF07EFE" w14:textId="77777777" w:rsidR="000D5DDD" w:rsidRPr="009B6D0C" w:rsidRDefault="000D5DDD" w:rsidP="00D91051">
            <w:pPr>
              <w:pStyle w:val="Normal6a"/>
            </w:pPr>
            <w:r w:rsidRPr="009B6D0C">
              <w:t>A União e os Estados-Membros tomam medidas no domínio da gestão do asilo e migração com base numa abordagem abrangente. Esta abordagem aplica-se a todas as rotas migratórias que afetam a gestão do asilo e da migração</w:t>
            </w:r>
            <w:r w:rsidRPr="009B6D0C">
              <w:rPr>
                <w:b/>
                <w:i/>
              </w:rPr>
              <w:t>, tendo em devida conta as suas características específicas,</w:t>
            </w:r>
            <w:r w:rsidRPr="009B6D0C">
              <w:t xml:space="preserve"> e é composta pelas seguintes componentes:</w:t>
            </w:r>
          </w:p>
        </w:tc>
      </w:tr>
    </w:tbl>
    <w:p w14:paraId="522B5C7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64879F9E" w14:textId="77777777" w:rsidR="000D5DDD" w:rsidRPr="009B6D0C" w:rsidRDefault="000D5DDD" w:rsidP="000D5DDD">
      <w:r w:rsidRPr="009B6D0C">
        <w:rPr>
          <w:rStyle w:val="HideTWBExt"/>
          <w:noProof w:val="0"/>
        </w:rPr>
        <w:t>&lt;/Amend&gt;</w:t>
      </w:r>
    </w:p>
    <w:p w14:paraId="26B568B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909</w:t>
      </w:r>
      <w:r w:rsidRPr="009B6D0C">
        <w:rPr>
          <w:rStyle w:val="HideTWBExt"/>
          <w:noProof w:val="0"/>
        </w:rPr>
        <w:t>&lt;/NumAm&gt;</w:t>
      </w:r>
    </w:p>
    <w:p w14:paraId="187FFD6B"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0129B4C9" w14:textId="77777777" w:rsidR="000D5DDD" w:rsidRPr="009B6D0C" w:rsidRDefault="000D5DDD" w:rsidP="000D5DDD">
      <w:pPr>
        <w:pStyle w:val="NormalBold"/>
      </w:pPr>
      <w:r w:rsidRPr="009B6D0C">
        <w:rPr>
          <w:rStyle w:val="HideTWBExt"/>
          <w:noProof w:val="0"/>
        </w:rPr>
        <w:t>&lt;/RepeatBlock-By&gt;</w:t>
      </w:r>
    </w:p>
    <w:p w14:paraId="38093E5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5AA4A3B"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BA03595" w14:textId="77777777" w:rsidTr="00D91051">
        <w:trPr>
          <w:trHeight w:hRule="exact" w:val="240"/>
          <w:jc w:val="center"/>
        </w:trPr>
        <w:tc>
          <w:tcPr>
            <w:tcW w:w="9752" w:type="dxa"/>
            <w:gridSpan w:val="2"/>
          </w:tcPr>
          <w:p w14:paraId="00EE9394" w14:textId="77777777" w:rsidR="000D5DDD" w:rsidRPr="009B6D0C" w:rsidRDefault="000D5DDD" w:rsidP="00D91051"/>
        </w:tc>
      </w:tr>
      <w:tr w:rsidR="000D5DDD" w:rsidRPr="009B6D0C" w14:paraId="1856DE8A" w14:textId="77777777" w:rsidTr="00D91051">
        <w:trPr>
          <w:trHeight w:val="240"/>
          <w:jc w:val="center"/>
        </w:trPr>
        <w:tc>
          <w:tcPr>
            <w:tcW w:w="4876" w:type="dxa"/>
          </w:tcPr>
          <w:p w14:paraId="2C348466" w14:textId="77777777" w:rsidR="000D5DDD" w:rsidRPr="009B6D0C" w:rsidRDefault="000D5DDD" w:rsidP="00D91051">
            <w:pPr>
              <w:pStyle w:val="AmColumnHeading"/>
            </w:pPr>
            <w:r w:rsidRPr="009B6D0C">
              <w:t>Texto da Comissão</w:t>
            </w:r>
          </w:p>
        </w:tc>
        <w:tc>
          <w:tcPr>
            <w:tcW w:w="4876" w:type="dxa"/>
          </w:tcPr>
          <w:p w14:paraId="75C8183D" w14:textId="77777777" w:rsidR="000D5DDD" w:rsidRPr="009B6D0C" w:rsidRDefault="000D5DDD" w:rsidP="00D91051">
            <w:pPr>
              <w:pStyle w:val="AmColumnHeading"/>
            </w:pPr>
            <w:r w:rsidRPr="009B6D0C">
              <w:t>Alteração</w:t>
            </w:r>
          </w:p>
        </w:tc>
      </w:tr>
      <w:tr w:rsidR="000D5DDD" w:rsidRPr="009B6D0C" w14:paraId="0854474D" w14:textId="77777777" w:rsidTr="00D91051">
        <w:trPr>
          <w:jc w:val="center"/>
        </w:trPr>
        <w:tc>
          <w:tcPr>
            <w:tcW w:w="4876" w:type="dxa"/>
          </w:tcPr>
          <w:p w14:paraId="57A409B5" w14:textId="77777777" w:rsidR="000D5DDD" w:rsidRPr="009B6D0C" w:rsidRDefault="000D5DDD" w:rsidP="00D91051">
            <w:pPr>
              <w:pStyle w:val="Normal6a"/>
            </w:pPr>
            <w:r w:rsidRPr="009B6D0C">
              <w:t xml:space="preserve">A União e os Estados-Membros tomam medidas no domínio </w:t>
            </w:r>
            <w:r w:rsidRPr="009B6D0C">
              <w:rPr>
                <w:b/>
                <w:i/>
              </w:rPr>
              <w:t>da gestão</w:t>
            </w:r>
            <w:r w:rsidRPr="009B6D0C">
              <w:t xml:space="preserve"> do asilo e migração com base numa abordagem abrangente. Esta abordagem aplica-se a todas as rotas migratórias que afetam </w:t>
            </w:r>
            <w:r w:rsidRPr="009B6D0C">
              <w:rPr>
                <w:b/>
                <w:i/>
              </w:rPr>
              <w:t>a gestão</w:t>
            </w:r>
            <w:r w:rsidRPr="009B6D0C">
              <w:t xml:space="preserve"> do asilo e da migração e é composta pelas seguintes componentes:</w:t>
            </w:r>
          </w:p>
        </w:tc>
        <w:tc>
          <w:tcPr>
            <w:tcW w:w="4876" w:type="dxa"/>
          </w:tcPr>
          <w:p w14:paraId="4B1539B9" w14:textId="77777777" w:rsidR="000D5DDD" w:rsidRPr="009B6D0C" w:rsidRDefault="000D5DDD" w:rsidP="00D91051">
            <w:pPr>
              <w:pStyle w:val="Normal6a"/>
            </w:pPr>
            <w:r w:rsidRPr="009B6D0C">
              <w:t xml:space="preserve">A União e os Estados-Membros tomam medidas no domínio do asilo e </w:t>
            </w:r>
            <w:r w:rsidRPr="009B6D0C">
              <w:rPr>
                <w:b/>
                <w:i/>
              </w:rPr>
              <w:t>da</w:t>
            </w:r>
            <w:r w:rsidRPr="009B6D0C">
              <w:t xml:space="preserve"> migração com base numa abordagem abrangente </w:t>
            </w:r>
            <w:r w:rsidRPr="009B6D0C">
              <w:rPr>
                <w:b/>
                <w:i/>
              </w:rPr>
              <w:t>e no pleno respeito das competências nacionais</w:t>
            </w:r>
            <w:r w:rsidRPr="009B6D0C">
              <w:t xml:space="preserve">. Esta abordagem aplica-se a todas as rotas migratórias que afetam </w:t>
            </w:r>
            <w:r w:rsidRPr="009B6D0C">
              <w:rPr>
                <w:b/>
                <w:i/>
              </w:rPr>
              <w:t>os fluxos</w:t>
            </w:r>
            <w:r w:rsidRPr="009B6D0C">
              <w:t xml:space="preserve"> do asilo e da migração </w:t>
            </w:r>
            <w:r w:rsidRPr="009B6D0C">
              <w:rPr>
                <w:b/>
                <w:i/>
              </w:rPr>
              <w:t>para a União Europeia</w:t>
            </w:r>
            <w:r w:rsidRPr="009B6D0C">
              <w:t xml:space="preserve"> e é composta pelas seguintes componentes:</w:t>
            </w:r>
          </w:p>
        </w:tc>
      </w:tr>
    </w:tbl>
    <w:p w14:paraId="2440075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765D764" w14:textId="77777777" w:rsidR="000D5DDD" w:rsidRPr="009B6D0C" w:rsidRDefault="000D5DDD" w:rsidP="000D5DDD">
      <w:r w:rsidRPr="009B6D0C">
        <w:rPr>
          <w:rStyle w:val="HideTWBExt"/>
          <w:noProof w:val="0"/>
        </w:rPr>
        <w:t>&lt;/Amend&gt;</w:t>
      </w:r>
    </w:p>
    <w:p w14:paraId="4E73331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910</w:t>
      </w:r>
      <w:r w:rsidRPr="009B6D0C">
        <w:rPr>
          <w:rStyle w:val="HideTWBExt"/>
          <w:noProof w:val="0"/>
        </w:rPr>
        <w:t>&lt;/NumAm&gt;</w:t>
      </w:r>
    </w:p>
    <w:p w14:paraId="347B1ACC"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1BFD51B" w14:textId="77777777" w:rsidR="000D5DDD" w:rsidRPr="009B6D0C" w:rsidRDefault="000D5DDD" w:rsidP="000D5DDD">
      <w:pPr>
        <w:pStyle w:val="NormalBold"/>
      </w:pPr>
      <w:r w:rsidRPr="009B6D0C">
        <w:rPr>
          <w:rStyle w:val="HideTWBExt"/>
          <w:noProof w:val="0"/>
        </w:rPr>
        <w:t>&lt;/RepeatBlock-By&gt;</w:t>
      </w:r>
    </w:p>
    <w:p w14:paraId="675F543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F2E6891"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202018C" w14:textId="77777777" w:rsidTr="00D91051">
        <w:trPr>
          <w:trHeight w:hRule="exact" w:val="240"/>
          <w:jc w:val="center"/>
        </w:trPr>
        <w:tc>
          <w:tcPr>
            <w:tcW w:w="9752" w:type="dxa"/>
            <w:gridSpan w:val="2"/>
          </w:tcPr>
          <w:p w14:paraId="426E716C" w14:textId="77777777" w:rsidR="000D5DDD" w:rsidRPr="009B6D0C" w:rsidRDefault="000D5DDD" w:rsidP="00D91051"/>
        </w:tc>
      </w:tr>
      <w:tr w:rsidR="000D5DDD" w:rsidRPr="009B6D0C" w14:paraId="2F71AA6A" w14:textId="77777777" w:rsidTr="00D91051">
        <w:trPr>
          <w:trHeight w:val="240"/>
          <w:jc w:val="center"/>
        </w:trPr>
        <w:tc>
          <w:tcPr>
            <w:tcW w:w="4876" w:type="dxa"/>
          </w:tcPr>
          <w:p w14:paraId="42020C02" w14:textId="77777777" w:rsidR="000D5DDD" w:rsidRPr="009B6D0C" w:rsidRDefault="000D5DDD" w:rsidP="00D91051">
            <w:pPr>
              <w:pStyle w:val="AmColumnHeading"/>
            </w:pPr>
            <w:r w:rsidRPr="009B6D0C">
              <w:t>Texto da Comissão</w:t>
            </w:r>
          </w:p>
        </w:tc>
        <w:tc>
          <w:tcPr>
            <w:tcW w:w="4876" w:type="dxa"/>
          </w:tcPr>
          <w:p w14:paraId="639392C0" w14:textId="77777777" w:rsidR="000D5DDD" w:rsidRPr="009B6D0C" w:rsidRDefault="000D5DDD" w:rsidP="00D91051">
            <w:pPr>
              <w:pStyle w:val="AmColumnHeading"/>
            </w:pPr>
            <w:r w:rsidRPr="009B6D0C">
              <w:t>Alteração</w:t>
            </w:r>
          </w:p>
        </w:tc>
      </w:tr>
      <w:tr w:rsidR="000D5DDD" w:rsidRPr="009B6D0C" w14:paraId="0F9FF5C8" w14:textId="77777777" w:rsidTr="00D91051">
        <w:trPr>
          <w:jc w:val="center"/>
        </w:trPr>
        <w:tc>
          <w:tcPr>
            <w:tcW w:w="4876" w:type="dxa"/>
          </w:tcPr>
          <w:p w14:paraId="36A3761B" w14:textId="77777777" w:rsidR="000D5DDD" w:rsidRPr="009B6D0C" w:rsidRDefault="000D5DDD" w:rsidP="00D91051">
            <w:pPr>
              <w:pStyle w:val="Normal6a"/>
            </w:pPr>
            <w:r w:rsidRPr="009B6D0C">
              <w:t xml:space="preserve">A União e os Estados-Membros tomam medidas no domínio </w:t>
            </w:r>
            <w:r w:rsidRPr="009B6D0C">
              <w:rPr>
                <w:b/>
                <w:i/>
              </w:rPr>
              <w:t>da gestão</w:t>
            </w:r>
            <w:r w:rsidRPr="009B6D0C">
              <w:t xml:space="preserve"> do asilo </w:t>
            </w:r>
            <w:r w:rsidRPr="009B6D0C">
              <w:rPr>
                <w:b/>
                <w:i/>
              </w:rPr>
              <w:t>e migração</w:t>
            </w:r>
            <w:r w:rsidRPr="009B6D0C">
              <w:t xml:space="preserve"> com base numa abordagem abrangente. Esta abordagem aplica-se a todas as rotas migratórias que afetam </w:t>
            </w:r>
            <w:r w:rsidRPr="009B6D0C">
              <w:rPr>
                <w:b/>
                <w:i/>
              </w:rPr>
              <w:t>a gestão do</w:t>
            </w:r>
            <w:r w:rsidRPr="009B6D0C">
              <w:t xml:space="preserve"> asilo </w:t>
            </w:r>
            <w:r w:rsidRPr="009B6D0C">
              <w:rPr>
                <w:b/>
                <w:i/>
              </w:rPr>
              <w:t>e da migração</w:t>
            </w:r>
            <w:r w:rsidRPr="009B6D0C">
              <w:t xml:space="preserve"> e é composta pelas seguintes componentes:</w:t>
            </w:r>
          </w:p>
        </w:tc>
        <w:tc>
          <w:tcPr>
            <w:tcW w:w="4876" w:type="dxa"/>
          </w:tcPr>
          <w:p w14:paraId="37F6BC3B" w14:textId="77777777" w:rsidR="000D5DDD" w:rsidRPr="009B6D0C" w:rsidRDefault="000D5DDD" w:rsidP="00D91051">
            <w:pPr>
              <w:pStyle w:val="Normal6a"/>
            </w:pPr>
            <w:r w:rsidRPr="009B6D0C">
              <w:t xml:space="preserve">A União e os Estados-Membros tomam medidas no domínio do asilo com base </w:t>
            </w:r>
            <w:r w:rsidRPr="009B6D0C">
              <w:rPr>
                <w:b/>
                <w:i/>
              </w:rPr>
              <w:t>no cumprimento dos respetivos compromissos em vigor ao abrigo do direito da UE e do direito internacional e com base</w:t>
            </w:r>
            <w:r w:rsidRPr="009B6D0C">
              <w:t xml:space="preserve"> numa abordagem abrangente. Esta abordagem aplica-se a todas as rotas migratórias que afetam </w:t>
            </w:r>
            <w:r w:rsidRPr="009B6D0C">
              <w:rPr>
                <w:b/>
                <w:bCs/>
                <w:i/>
                <w:iCs/>
              </w:rPr>
              <w:t>o</w:t>
            </w:r>
            <w:r w:rsidRPr="009B6D0C">
              <w:t xml:space="preserve"> asilo e é composta pelas seguintes componentes:</w:t>
            </w:r>
          </w:p>
        </w:tc>
      </w:tr>
    </w:tbl>
    <w:p w14:paraId="06A4C50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A27B9C4" w14:textId="77777777" w:rsidR="000D5DDD" w:rsidRPr="009B6D0C" w:rsidRDefault="000D5DDD" w:rsidP="000D5DDD">
      <w:r w:rsidRPr="009B6D0C">
        <w:rPr>
          <w:rStyle w:val="HideTWBExt"/>
          <w:noProof w:val="0"/>
        </w:rPr>
        <w:t>&lt;/Amend&gt;</w:t>
      </w:r>
    </w:p>
    <w:p w14:paraId="1CEEE3E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911</w:t>
      </w:r>
      <w:r w:rsidRPr="009B6D0C">
        <w:rPr>
          <w:rStyle w:val="HideTWBExt"/>
          <w:noProof w:val="0"/>
        </w:rPr>
        <w:t>&lt;/NumAm&gt;</w:t>
      </w:r>
    </w:p>
    <w:p w14:paraId="13A9736E"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66BDEF04" w14:textId="77777777" w:rsidR="000D5DDD" w:rsidRPr="009B6D0C" w:rsidRDefault="000D5DDD" w:rsidP="000D5DDD">
      <w:pPr>
        <w:pStyle w:val="NormalBold"/>
      </w:pPr>
      <w:r w:rsidRPr="009B6D0C">
        <w:rPr>
          <w:rStyle w:val="HideTWBExt"/>
          <w:noProof w:val="0"/>
        </w:rPr>
        <w:t>&lt;/RepeatBlock-By&gt;</w:t>
      </w:r>
    </w:p>
    <w:p w14:paraId="1F87652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840C7A3"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55E469A" w14:textId="77777777" w:rsidTr="00D91051">
        <w:trPr>
          <w:trHeight w:hRule="exact" w:val="240"/>
          <w:jc w:val="center"/>
        </w:trPr>
        <w:tc>
          <w:tcPr>
            <w:tcW w:w="9752" w:type="dxa"/>
            <w:gridSpan w:val="2"/>
          </w:tcPr>
          <w:p w14:paraId="583787B6" w14:textId="77777777" w:rsidR="000D5DDD" w:rsidRPr="009B6D0C" w:rsidRDefault="000D5DDD" w:rsidP="00D91051"/>
        </w:tc>
      </w:tr>
      <w:tr w:rsidR="000D5DDD" w:rsidRPr="009B6D0C" w14:paraId="0782155C" w14:textId="77777777" w:rsidTr="00D91051">
        <w:trPr>
          <w:trHeight w:val="240"/>
          <w:jc w:val="center"/>
        </w:trPr>
        <w:tc>
          <w:tcPr>
            <w:tcW w:w="4876" w:type="dxa"/>
          </w:tcPr>
          <w:p w14:paraId="6CC77AF4" w14:textId="77777777" w:rsidR="000D5DDD" w:rsidRPr="009B6D0C" w:rsidRDefault="000D5DDD" w:rsidP="00D91051">
            <w:pPr>
              <w:pStyle w:val="AmColumnHeading"/>
            </w:pPr>
            <w:r w:rsidRPr="009B6D0C">
              <w:t>Texto da Comissão</w:t>
            </w:r>
          </w:p>
        </w:tc>
        <w:tc>
          <w:tcPr>
            <w:tcW w:w="4876" w:type="dxa"/>
          </w:tcPr>
          <w:p w14:paraId="3BC4C9E4" w14:textId="77777777" w:rsidR="000D5DDD" w:rsidRPr="009B6D0C" w:rsidRDefault="000D5DDD" w:rsidP="00D91051">
            <w:pPr>
              <w:pStyle w:val="AmColumnHeading"/>
            </w:pPr>
            <w:r w:rsidRPr="009B6D0C">
              <w:t>Alteração</w:t>
            </w:r>
          </w:p>
        </w:tc>
      </w:tr>
      <w:tr w:rsidR="000D5DDD" w:rsidRPr="009B6D0C" w14:paraId="11B6E393" w14:textId="77777777" w:rsidTr="00D91051">
        <w:trPr>
          <w:jc w:val="center"/>
        </w:trPr>
        <w:tc>
          <w:tcPr>
            <w:tcW w:w="4876" w:type="dxa"/>
          </w:tcPr>
          <w:p w14:paraId="247A229F" w14:textId="77777777" w:rsidR="000D5DDD" w:rsidRPr="009B6D0C" w:rsidRDefault="000D5DDD" w:rsidP="00D91051">
            <w:pPr>
              <w:pStyle w:val="Normal6a"/>
            </w:pPr>
            <w:r w:rsidRPr="009B6D0C">
              <w:rPr>
                <w:b/>
                <w:i/>
              </w:rPr>
              <w:t>A União e</w:t>
            </w:r>
            <w:r w:rsidRPr="009B6D0C">
              <w:t xml:space="preserve"> os Estados-Membros tomam medidas no domínio da gestão do asilo e migração com base numa abordagem abrangente. Esta abordagem aplica-se a todas as rotas migratórias que afetam a gestão do asilo e da migração e é composta pelas seguintes componentes:</w:t>
            </w:r>
          </w:p>
        </w:tc>
        <w:tc>
          <w:tcPr>
            <w:tcW w:w="4876" w:type="dxa"/>
          </w:tcPr>
          <w:p w14:paraId="7C8EEA13" w14:textId="77777777" w:rsidR="000D5DDD" w:rsidRPr="009B6D0C" w:rsidRDefault="000D5DDD" w:rsidP="00D91051">
            <w:pPr>
              <w:pStyle w:val="Normal6a"/>
            </w:pPr>
            <w:r w:rsidRPr="009B6D0C">
              <w:t xml:space="preserve">Os Estados-Membros </w:t>
            </w:r>
            <w:r w:rsidRPr="009B6D0C">
              <w:rPr>
                <w:b/>
                <w:i/>
              </w:rPr>
              <w:t>e a União</w:t>
            </w:r>
            <w:r w:rsidRPr="009B6D0C">
              <w:t xml:space="preserve"> tomam medidas no domínio da gestão do asilo e migração com base numa abordagem abrangente </w:t>
            </w:r>
            <w:r w:rsidRPr="009B6D0C">
              <w:rPr>
                <w:b/>
                <w:i/>
              </w:rPr>
              <w:t>e voluntária</w:t>
            </w:r>
            <w:r w:rsidRPr="009B6D0C">
              <w:t>. Esta abordagem aplica-se a todas as rotas migratórias que afetam a gestão do asilo e da migração e é composta pelas seguintes componentes:</w:t>
            </w:r>
          </w:p>
        </w:tc>
      </w:tr>
    </w:tbl>
    <w:p w14:paraId="30453DD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B6341B7" w14:textId="77777777" w:rsidR="000D5DDD" w:rsidRPr="009B6D0C" w:rsidRDefault="000D5DDD" w:rsidP="000D5DDD">
      <w:r w:rsidRPr="009B6D0C">
        <w:rPr>
          <w:rStyle w:val="HideTWBExt"/>
          <w:noProof w:val="0"/>
        </w:rPr>
        <w:t>&lt;/Amend&gt;</w:t>
      </w:r>
    </w:p>
    <w:p w14:paraId="6AE4863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912</w:t>
      </w:r>
      <w:r w:rsidRPr="009B6D0C">
        <w:rPr>
          <w:rStyle w:val="HideTWBExt"/>
          <w:noProof w:val="0"/>
        </w:rPr>
        <w:t>&lt;/NumAm&gt;</w:t>
      </w:r>
    </w:p>
    <w:p w14:paraId="5BFE3A2F"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430AF21E" w14:textId="77777777" w:rsidR="000D5DDD" w:rsidRPr="009B6D0C" w:rsidRDefault="000D5DDD" w:rsidP="000D5DDD">
      <w:pPr>
        <w:pStyle w:val="NormalBold"/>
      </w:pPr>
      <w:r w:rsidRPr="009B6D0C">
        <w:rPr>
          <w:rStyle w:val="HideTWBExt"/>
          <w:noProof w:val="0"/>
        </w:rPr>
        <w:t>&lt;/RepeatBlock-By&gt;</w:t>
      </w:r>
    </w:p>
    <w:p w14:paraId="15F748F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AB6B399" w14:textId="77777777" w:rsidR="000D5DDD" w:rsidRPr="009B6D0C" w:rsidRDefault="000D5DDD" w:rsidP="000D5DDD">
      <w:pPr>
        <w:pStyle w:val="NormalBold"/>
      </w:pPr>
      <w:r w:rsidRPr="009B6D0C">
        <w:rPr>
          <w:rStyle w:val="HideTWBExt"/>
          <w:noProof w:val="0"/>
        </w:rPr>
        <w:t>&lt;Article&gt;</w:t>
      </w:r>
      <w:r w:rsidRPr="009B6D0C">
        <w:t>Artigo 3 – parágrafo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FAA321F" w14:textId="77777777" w:rsidTr="00D91051">
        <w:trPr>
          <w:trHeight w:hRule="exact" w:val="240"/>
          <w:jc w:val="center"/>
        </w:trPr>
        <w:tc>
          <w:tcPr>
            <w:tcW w:w="9752" w:type="dxa"/>
            <w:gridSpan w:val="2"/>
          </w:tcPr>
          <w:p w14:paraId="5E14D131" w14:textId="77777777" w:rsidR="000D5DDD" w:rsidRPr="009B6D0C" w:rsidRDefault="000D5DDD" w:rsidP="00D91051"/>
        </w:tc>
      </w:tr>
      <w:tr w:rsidR="000D5DDD" w:rsidRPr="009B6D0C" w14:paraId="671D6985" w14:textId="77777777" w:rsidTr="00D91051">
        <w:trPr>
          <w:trHeight w:val="240"/>
          <w:jc w:val="center"/>
        </w:trPr>
        <w:tc>
          <w:tcPr>
            <w:tcW w:w="4876" w:type="dxa"/>
          </w:tcPr>
          <w:p w14:paraId="1F51A9A1" w14:textId="77777777" w:rsidR="000D5DDD" w:rsidRPr="009B6D0C" w:rsidRDefault="000D5DDD" w:rsidP="00D91051">
            <w:pPr>
              <w:pStyle w:val="AmColumnHeading"/>
            </w:pPr>
            <w:r w:rsidRPr="009B6D0C">
              <w:t>Texto da Comissão</w:t>
            </w:r>
          </w:p>
        </w:tc>
        <w:tc>
          <w:tcPr>
            <w:tcW w:w="4876" w:type="dxa"/>
          </w:tcPr>
          <w:p w14:paraId="1AE53B37" w14:textId="77777777" w:rsidR="000D5DDD" w:rsidRPr="009B6D0C" w:rsidRDefault="000D5DDD" w:rsidP="00D91051">
            <w:pPr>
              <w:pStyle w:val="AmColumnHeading"/>
            </w:pPr>
            <w:r w:rsidRPr="009B6D0C">
              <w:t>Alteração</w:t>
            </w:r>
          </w:p>
        </w:tc>
      </w:tr>
      <w:tr w:rsidR="000D5DDD" w:rsidRPr="009B6D0C" w14:paraId="589C6E92" w14:textId="77777777" w:rsidTr="00D91051">
        <w:trPr>
          <w:jc w:val="center"/>
        </w:trPr>
        <w:tc>
          <w:tcPr>
            <w:tcW w:w="4876" w:type="dxa"/>
          </w:tcPr>
          <w:p w14:paraId="6E660A86" w14:textId="77777777" w:rsidR="000D5DDD" w:rsidRPr="009B6D0C" w:rsidRDefault="000D5DDD" w:rsidP="00D91051">
            <w:pPr>
              <w:pStyle w:val="Normal6a"/>
            </w:pPr>
            <w:r w:rsidRPr="009B6D0C">
              <w:rPr>
                <w:b/>
                <w:i/>
              </w:rPr>
              <w:t>A União e os Estados-Membros tomam medidas no domínio da gestão do asilo e</w:t>
            </w:r>
            <w:r w:rsidRPr="009B6D0C">
              <w:t xml:space="preserve"> migração </w:t>
            </w:r>
            <w:r w:rsidRPr="009B6D0C">
              <w:rPr>
                <w:b/>
                <w:i/>
              </w:rPr>
              <w:t>com base numa abordagem abrangente. Esta abordagem aplica-se a todas as rotas migratórias que afetam a gestão do</w:t>
            </w:r>
            <w:r w:rsidRPr="009B6D0C">
              <w:t xml:space="preserve"> asilo </w:t>
            </w:r>
            <w:r w:rsidRPr="009B6D0C">
              <w:rPr>
                <w:b/>
                <w:i/>
              </w:rPr>
              <w:t>e da migração e é composta</w:t>
            </w:r>
            <w:r w:rsidRPr="009B6D0C">
              <w:t xml:space="preserve"> pelas seguintes componentes:</w:t>
            </w:r>
          </w:p>
        </w:tc>
        <w:tc>
          <w:tcPr>
            <w:tcW w:w="4876" w:type="dxa"/>
          </w:tcPr>
          <w:p w14:paraId="5BAEB682" w14:textId="77777777" w:rsidR="000D5DDD" w:rsidRPr="009B6D0C" w:rsidRDefault="000D5DDD" w:rsidP="00D91051">
            <w:pPr>
              <w:pStyle w:val="Normal6a"/>
            </w:pPr>
            <w:r w:rsidRPr="009B6D0C">
              <w:rPr>
                <w:b/>
                <w:i/>
              </w:rPr>
              <w:t>Cada Estado-Membro deve tomar medidas firmes para combater a</w:t>
            </w:r>
            <w:r w:rsidRPr="009B6D0C">
              <w:t xml:space="preserve"> migração </w:t>
            </w:r>
            <w:r w:rsidRPr="009B6D0C">
              <w:rPr>
                <w:b/>
                <w:i/>
              </w:rPr>
              <w:t>ilegal e assegurar o regresso seguro de todos os migrantes ilegais, bem como para apoiar o respeito da santidade da instituição de</w:t>
            </w:r>
            <w:r w:rsidRPr="009B6D0C">
              <w:t xml:space="preserve"> asilo</w:t>
            </w:r>
            <w:r w:rsidRPr="009B6D0C">
              <w:rPr>
                <w:b/>
                <w:i/>
              </w:rPr>
              <w:t>, assegurando o fim da fraude em matéria de asilo. O apoio prestado é composto</w:t>
            </w:r>
            <w:r w:rsidRPr="009B6D0C">
              <w:t xml:space="preserve"> pelas seguintes componentes:</w:t>
            </w:r>
          </w:p>
        </w:tc>
      </w:tr>
    </w:tbl>
    <w:p w14:paraId="044AAC9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CCA0C8" w14:textId="77777777" w:rsidR="000D5DDD" w:rsidRPr="009B6D0C" w:rsidRDefault="000D5DDD" w:rsidP="000D5DDD">
      <w:r w:rsidRPr="009B6D0C">
        <w:rPr>
          <w:rStyle w:val="HideTWBExt"/>
          <w:noProof w:val="0"/>
        </w:rPr>
        <w:t>&lt;/Amend&gt;</w:t>
      </w:r>
    </w:p>
    <w:p w14:paraId="538044E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913</w:t>
      </w:r>
      <w:r w:rsidRPr="009B6D0C">
        <w:rPr>
          <w:rStyle w:val="HideTWBExt"/>
          <w:noProof w:val="0"/>
        </w:rPr>
        <w:t>&lt;/NumAm&gt;</w:t>
      </w:r>
    </w:p>
    <w:p w14:paraId="7AE0799B"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10A61CC8" w14:textId="77777777" w:rsidR="000D5DDD" w:rsidRPr="009B6D0C" w:rsidRDefault="000D5DDD" w:rsidP="000D5DDD">
      <w:pPr>
        <w:pStyle w:val="NormalBold"/>
      </w:pPr>
      <w:r w:rsidRPr="009B6D0C">
        <w:rPr>
          <w:rStyle w:val="HideTWBExt"/>
          <w:noProof w:val="0"/>
        </w:rPr>
        <w:t>&lt;/RepeatBlock-By&gt;</w:t>
      </w:r>
    </w:p>
    <w:p w14:paraId="4FAAE6A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A6008EF"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938CB9B" w14:textId="77777777" w:rsidTr="00D91051">
        <w:trPr>
          <w:trHeight w:hRule="exact" w:val="240"/>
          <w:jc w:val="center"/>
        </w:trPr>
        <w:tc>
          <w:tcPr>
            <w:tcW w:w="9752" w:type="dxa"/>
            <w:gridSpan w:val="2"/>
          </w:tcPr>
          <w:p w14:paraId="0143985D" w14:textId="77777777" w:rsidR="000D5DDD" w:rsidRPr="009B6D0C" w:rsidRDefault="000D5DDD" w:rsidP="00D91051"/>
        </w:tc>
      </w:tr>
      <w:tr w:rsidR="000D5DDD" w:rsidRPr="009B6D0C" w14:paraId="6C3A9DAD" w14:textId="77777777" w:rsidTr="00D91051">
        <w:trPr>
          <w:trHeight w:val="240"/>
          <w:jc w:val="center"/>
        </w:trPr>
        <w:tc>
          <w:tcPr>
            <w:tcW w:w="4876" w:type="dxa"/>
          </w:tcPr>
          <w:p w14:paraId="32E7A60B" w14:textId="77777777" w:rsidR="000D5DDD" w:rsidRPr="009B6D0C" w:rsidRDefault="000D5DDD" w:rsidP="00D91051">
            <w:pPr>
              <w:pStyle w:val="AmColumnHeading"/>
            </w:pPr>
            <w:r w:rsidRPr="009B6D0C">
              <w:t>Texto da Comissão</w:t>
            </w:r>
          </w:p>
        </w:tc>
        <w:tc>
          <w:tcPr>
            <w:tcW w:w="4876" w:type="dxa"/>
          </w:tcPr>
          <w:p w14:paraId="7BD9C3D4" w14:textId="77777777" w:rsidR="000D5DDD" w:rsidRPr="009B6D0C" w:rsidRDefault="000D5DDD" w:rsidP="00D91051">
            <w:pPr>
              <w:pStyle w:val="AmColumnHeading"/>
            </w:pPr>
            <w:r w:rsidRPr="009B6D0C">
              <w:t>Alteração</w:t>
            </w:r>
          </w:p>
        </w:tc>
      </w:tr>
      <w:tr w:rsidR="000D5DDD" w:rsidRPr="009B6D0C" w14:paraId="4542A35B" w14:textId="77777777" w:rsidTr="00D91051">
        <w:trPr>
          <w:jc w:val="center"/>
        </w:trPr>
        <w:tc>
          <w:tcPr>
            <w:tcW w:w="4876" w:type="dxa"/>
          </w:tcPr>
          <w:p w14:paraId="1FBFEF9C" w14:textId="77777777" w:rsidR="000D5DDD" w:rsidRPr="009B6D0C" w:rsidRDefault="000D5DDD" w:rsidP="00D91051">
            <w:pPr>
              <w:pStyle w:val="Normal6a"/>
            </w:pPr>
            <w:r w:rsidRPr="009B6D0C">
              <w:rPr>
                <w:b/>
                <w:i/>
              </w:rPr>
              <w:t>a)</w:t>
            </w:r>
            <w:r w:rsidRPr="009B6D0C">
              <w:tab/>
            </w:r>
            <w:r w:rsidRPr="009B6D0C">
              <w:rPr>
                <w:b/>
                <w:i/>
              </w:rPr>
              <w:t>Parcerias mutuamente vantajosas e cooperação estreita com países terceiros pertinentes, incluindo em matéria de vias legais destinadas a nacionais de países terceiros que necessitam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em termos de gestão das fronteiras, do asilo e da migração, prevenindo e combatendo a migração irregular e a introdução clandestina de migrantes, bem como intensificando a cooperação na readmissão;</w:t>
            </w:r>
          </w:p>
        </w:tc>
        <w:tc>
          <w:tcPr>
            <w:tcW w:w="4876" w:type="dxa"/>
          </w:tcPr>
          <w:p w14:paraId="2157ED98" w14:textId="77777777" w:rsidR="000D5DDD" w:rsidRPr="009B6D0C" w:rsidRDefault="000D5DDD" w:rsidP="00D91051">
            <w:pPr>
              <w:pStyle w:val="Normal6a"/>
            </w:pPr>
            <w:r w:rsidRPr="009B6D0C">
              <w:rPr>
                <w:b/>
                <w:i/>
              </w:rPr>
              <w:t>Suprimido</w:t>
            </w:r>
          </w:p>
        </w:tc>
      </w:tr>
    </w:tbl>
    <w:p w14:paraId="2881AA4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16F60C9" w14:textId="77777777" w:rsidR="000D5DDD" w:rsidRPr="009B6D0C" w:rsidRDefault="000D5DDD" w:rsidP="000D5DDD">
      <w:r w:rsidRPr="009B6D0C">
        <w:rPr>
          <w:rStyle w:val="HideTWBExt"/>
          <w:noProof w:val="0"/>
        </w:rPr>
        <w:t>&lt;/Amend&gt;</w:t>
      </w:r>
    </w:p>
    <w:p w14:paraId="5073CA3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914</w:t>
      </w:r>
      <w:r w:rsidRPr="009B6D0C">
        <w:rPr>
          <w:rStyle w:val="HideTWBExt"/>
          <w:noProof w:val="0"/>
        </w:rPr>
        <w:t>&lt;/NumAm&gt;</w:t>
      </w:r>
    </w:p>
    <w:p w14:paraId="0520FE7E"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5DCFD3D4" w14:textId="77777777" w:rsidR="000D5DDD" w:rsidRPr="009B6D0C" w:rsidRDefault="000D5DDD" w:rsidP="000D5DDD">
      <w:pPr>
        <w:pStyle w:val="NormalBold"/>
      </w:pPr>
      <w:r w:rsidRPr="009B6D0C">
        <w:rPr>
          <w:rStyle w:val="HideTWBExt"/>
          <w:noProof w:val="0"/>
        </w:rPr>
        <w:t>&lt;/RepeatBlock-By&gt;</w:t>
      </w:r>
    </w:p>
    <w:p w14:paraId="08FE64B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26AFEF3"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009C46B" w14:textId="77777777" w:rsidTr="00D91051">
        <w:trPr>
          <w:trHeight w:hRule="exact" w:val="240"/>
          <w:jc w:val="center"/>
        </w:trPr>
        <w:tc>
          <w:tcPr>
            <w:tcW w:w="9752" w:type="dxa"/>
            <w:gridSpan w:val="2"/>
          </w:tcPr>
          <w:p w14:paraId="7DC37FC6" w14:textId="77777777" w:rsidR="000D5DDD" w:rsidRPr="009B6D0C" w:rsidRDefault="000D5DDD" w:rsidP="00D91051"/>
        </w:tc>
      </w:tr>
      <w:tr w:rsidR="000D5DDD" w:rsidRPr="009B6D0C" w14:paraId="09960A46" w14:textId="77777777" w:rsidTr="00D91051">
        <w:trPr>
          <w:trHeight w:val="240"/>
          <w:jc w:val="center"/>
        </w:trPr>
        <w:tc>
          <w:tcPr>
            <w:tcW w:w="4876" w:type="dxa"/>
          </w:tcPr>
          <w:p w14:paraId="21C10F85" w14:textId="77777777" w:rsidR="000D5DDD" w:rsidRPr="009B6D0C" w:rsidRDefault="000D5DDD" w:rsidP="00D91051">
            <w:pPr>
              <w:pStyle w:val="AmColumnHeading"/>
            </w:pPr>
            <w:r w:rsidRPr="009B6D0C">
              <w:t>Texto da Comissão</w:t>
            </w:r>
          </w:p>
        </w:tc>
        <w:tc>
          <w:tcPr>
            <w:tcW w:w="4876" w:type="dxa"/>
          </w:tcPr>
          <w:p w14:paraId="067D2235" w14:textId="77777777" w:rsidR="000D5DDD" w:rsidRPr="009B6D0C" w:rsidRDefault="000D5DDD" w:rsidP="00D91051">
            <w:pPr>
              <w:pStyle w:val="AmColumnHeading"/>
            </w:pPr>
            <w:r w:rsidRPr="009B6D0C">
              <w:t>Alteração</w:t>
            </w:r>
          </w:p>
        </w:tc>
      </w:tr>
      <w:tr w:rsidR="000D5DDD" w:rsidRPr="009B6D0C" w14:paraId="69268C7A" w14:textId="77777777" w:rsidTr="00D91051">
        <w:trPr>
          <w:jc w:val="center"/>
        </w:trPr>
        <w:tc>
          <w:tcPr>
            <w:tcW w:w="4876" w:type="dxa"/>
          </w:tcPr>
          <w:p w14:paraId="5C14C9B0" w14:textId="77777777" w:rsidR="000D5DDD" w:rsidRPr="009B6D0C" w:rsidRDefault="000D5DDD" w:rsidP="00D91051">
            <w:pPr>
              <w:pStyle w:val="Normal6a"/>
            </w:pPr>
            <w:r w:rsidRPr="009B6D0C">
              <w:rPr>
                <w:b/>
                <w:i/>
              </w:rPr>
              <w:t>a)</w:t>
            </w:r>
            <w:r w:rsidRPr="009B6D0C">
              <w:tab/>
            </w:r>
            <w:r w:rsidRPr="009B6D0C">
              <w:rPr>
                <w:b/>
                <w:i/>
              </w:rPr>
              <w:t>Parcerias mutuamente vantajosas e cooperação estreita com países terceiros pertinentes, incluindo em matéria de vias legais destinadas a nacionais de países terceiros que necessitam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em termos de gestão das fronteiras, do asilo e da migração, prevenindo e combatendo a migração irregular e a introdução clandestina de migrantes, bem como intensificando a cooperação na readmissão;</w:t>
            </w:r>
          </w:p>
        </w:tc>
        <w:tc>
          <w:tcPr>
            <w:tcW w:w="4876" w:type="dxa"/>
          </w:tcPr>
          <w:p w14:paraId="248A4FDD" w14:textId="77777777" w:rsidR="000D5DDD" w:rsidRPr="009B6D0C" w:rsidRDefault="000D5DDD" w:rsidP="00D91051">
            <w:pPr>
              <w:pStyle w:val="Normal6a"/>
            </w:pPr>
            <w:r w:rsidRPr="009B6D0C">
              <w:rPr>
                <w:b/>
                <w:i/>
              </w:rPr>
              <w:t>Suprimido</w:t>
            </w:r>
          </w:p>
        </w:tc>
      </w:tr>
    </w:tbl>
    <w:p w14:paraId="06E8113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FE85BB9" w14:textId="77777777" w:rsidR="000D5DDD" w:rsidRPr="009B6D0C" w:rsidRDefault="000D5DDD" w:rsidP="000D5DDD">
      <w:r w:rsidRPr="009B6D0C">
        <w:rPr>
          <w:rStyle w:val="HideTWBExt"/>
          <w:noProof w:val="0"/>
        </w:rPr>
        <w:t>&lt;/Amend&gt;</w:t>
      </w:r>
    </w:p>
    <w:p w14:paraId="50D8FC3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915</w:t>
      </w:r>
      <w:r w:rsidRPr="009B6D0C">
        <w:rPr>
          <w:rStyle w:val="HideTWBExt"/>
          <w:noProof w:val="0"/>
        </w:rPr>
        <w:t>&lt;/NumAm&gt;</w:t>
      </w:r>
    </w:p>
    <w:p w14:paraId="2F51339C" w14:textId="77777777" w:rsidR="000D5DDD" w:rsidRPr="009B6D0C" w:rsidRDefault="000D5DDD" w:rsidP="000D5DDD">
      <w:pPr>
        <w:pStyle w:val="NormalBold"/>
      </w:pPr>
      <w:r w:rsidRPr="009B6D0C">
        <w:rPr>
          <w:rStyle w:val="HideTWBExt"/>
          <w:noProof w:val="0"/>
        </w:rPr>
        <w:t>&lt;RepeatBlock-By&gt;&lt;Members&gt;</w:t>
      </w:r>
      <w:r w:rsidRPr="009B6D0C">
        <w:t>Nadine Morano</w:t>
      </w:r>
      <w:r w:rsidRPr="009B6D0C">
        <w:rPr>
          <w:rStyle w:val="HideTWBExt"/>
          <w:noProof w:val="0"/>
        </w:rPr>
        <w:t>&lt;/Members&gt;</w:t>
      </w:r>
    </w:p>
    <w:p w14:paraId="5935A8C9" w14:textId="77777777" w:rsidR="000D5DDD" w:rsidRPr="009B6D0C" w:rsidRDefault="000D5DDD" w:rsidP="000D5DDD">
      <w:pPr>
        <w:pStyle w:val="NormalBold"/>
      </w:pPr>
      <w:r w:rsidRPr="009B6D0C">
        <w:rPr>
          <w:rStyle w:val="HideTWBExt"/>
          <w:noProof w:val="0"/>
        </w:rPr>
        <w:t>&lt;/RepeatBlock-By&gt;</w:t>
      </w:r>
    </w:p>
    <w:p w14:paraId="7A98FAF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DFB3CF"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4A03FC0" w14:textId="77777777" w:rsidTr="00D91051">
        <w:trPr>
          <w:trHeight w:hRule="exact" w:val="240"/>
          <w:jc w:val="center"/>
        </w:trPr>
        <w:tc>
          <w:tcPr>
            <w:tcW w:w="9752" w:type="dxa"/>
            <w:gridSpan w:val="2"/>
          </w:tcPr>
          <w:p w14:paraId="7601F851" w14:textId="77777777" w:rsidR="000D5DDD" w:rsidRPr="009B6D0C" w:rsidRDefault="000D5DDD" w:rsidP="00D91051"/>
        </w:tc>
      </w:tr>
      <w:tr w:rsidR="000D5DDD" w:rsidRPr="009B6D0C" w14:paraId="1F893CAE" w14:textId="77777777" w:rsidTr="00D91051">
        <w:trPr>
          <w:trHeight w:val="240"/>
          <w:jc w:val="center"/>
        </w:trPr>
        <w:tc>
          <w:tcPr>
            <w:tcW w:w="4876" w:type="dxa"/>
          </w:tcPr>
          <w:p w14:paraId="52BA7A32" w14:textId="77777777" w:rsidR="000D5DDD" w:rsidRPr="009B6D0C" w:rsidRDefault="000D5DDD" w:rsidP="00D91051">
            <w:pPr>
              <w:pStyle w:val="AmColumnHeading"/>
            </w:pPr>
            <w:r w:rsidRPr="009B6D0C">
              <w:t>Texto da Comissão</w:t>
            </w:r>
          </w:p>
        </w:tc>
        <w:tc>
          <w:tcPr>
            <w:tcW w:w="4876" w:type="dxa"/>
          </w:tcPr>
          <w:p w14:paraId="56EEBB03" w14:textId="77777777" w:rsidR="000D5DDD" w:rsidRPr="009B6D0C" w:rsidRDefault="000D5DDD" w:rsidP="00D91051">
            <w:pPr>
              <w:pStyle w:val="AmColumnHeading"/>
            </w:pPr>
            <w:r w:rsidRPr="009B6D0C">
              <w:t>Alteração</w:t>
            </w:r>
          </w:p>
        </w:tc>
      </w:tr>
      <w:tr w:rsidR="000D5DDD" w:rsidRPr="009B6D0C" w14:paraId="58D2795A" w14:textId="77777777" w:rsidTr="00D91051">
        <w:trPr>
          <w:jc w:val="center"/>
        </w:trPr>
        <w:tc>
          <w:tcPr>
            <w:tcW w:w="4876" w:type="dxa"/>
          </w:tcPr>
          <w:p w14:paraId="6EE9A9D6"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incluindo </w:t>
            </w:r>
            <w:r w:rsidRPr="009B6D0C">
              <w:rPr>
                <w:b/>
                <w:i/>
              </w:rPr>
              <w:t>em matéria de vias legais destinadas a nacionais de países terceiros que necessitam de proteção internacional ou que, de outro modo, foram autorizados a residir legalmente nos Estados-Membros, combatendo as causas profundas</w:t>
            </w:r>
            <w:r w:rsidRPr="009B6D0C">
              <w:t xml:space="preserve"> da </w:t>
            </w:r>
            <w:r w:rsidRPr="009B6D0C">
              <w:rPr>
                <w:b/>
                <w:i/>
              </w:rPr>
              <w:t>migração irregular, apoiando os parceiros que acolhem um elevado número de migrantes e refugiados que necessitam de proteção e reforçando as suas capacidades em termos de gestão das fronteiras, do asilo e da migração, prevenindo e combatendo</w:t>
            </w:r>
            <w:r w:rsidRPr="009B6D0C">
              <w:t xml:space="preserve"> a migração irregular e </w:t>
            </w:r>
            <w:r w:rsidRPr="009B6D0C">
              <w:rPr>
                <w:b/>
                <w:i/>
              </w:rPr>
              <w:t>a</w:t>
            </w:r>
            <w:r w:rsidRPr="009B6D0C">
              <w:t xml:space="preserve"> introdução clandestina de migrantes, bem como </w:t>
            </w:r>
            <w:r w:rsidRPr="009B6D0C">
              <w:rPr>
                <w:b/>
                <w:i/>
              </w:rPr>
              <w:t>intensificando a cooperação na</w:t>
            </w:r>
            <w:r w:rsidRPr="009B6D0C">
              <w:t xml:space="preserve"> readmissão;</w:t>
            </w:r>
          </w:p>
        </w:tc>
        <w:tc>
          <w:tcPr>
            <w:tcW w:w="4876" w:type="dxa"/>
          </w:tcPr>
          <w:p w14:paraId="152573A7"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incluindo </w:t>
            </w:r>
            <w:r w:rsidRPr="009B6D0C">
              <w:rPr>
                <w:b/>
                <w:i/>
              </w:rPr>
              <w:t>no domínio</w:t>
            </w:r>
            <w:r w:rsidRPr="009B6D0C">
              <w:t xml:space="preserve"> da </w:t>
            </w:r>
            <w:r w:rsidRPr="009B6D0C">
              <w:rPr>
                <w:b/>
                <w:i/>
              </w:rPr>
              <w:t>luta contra</w:t>
            </w:r>
            <w:r w:rsidRPr="009B6D0C">
              <w:t xml:space="preserve"> a migração irregular e </w:t>
            </w:r>
            <w:r w:rsidRPr="009B6D0C">
              <w:rPr>
                <w:b/>
                <w:i/>
              </w:rPr>
              <w:t>as suas causas profundas e contra as atividades de</w:t>
            </w:r>
            <w:r w:rsidRPr="009B6D0C">
              <w:t xml:space="preserve"> introdução clandestina de migrantes, bem como </w:t>
            </w:r>
            <w:r w:rsidRPr="009B6D0C">
              <w:rPr>
                <w:b/>
                <w:i/>
              </w:rPr>
              <w:t>em matéria de</w:t>
            </w:r>
            <w:r w:rsidRPr="009B6D0C">
              <w:t xml:space="preserve"> readmissão;</w:t>
            </w:r>
          </w:p>
        </w:tc>
      </w:tr>
    </w:tbl>
    <w:p w14:paraId="1D86479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{FR}</w:t>
      </w:r>
      <w:r w:rsidRPr="009B6D0C">
        <w:t>fr</w:t>
      </w:r>
      <w:r w:rsidRPr="009B6D0C">
        <w:rPr>
          <w:rStyle w:val="HideTWBExt"/>
          <w:noProof w:val="0"/>
        </w:rPr>
        <w:t>&lt;/Original&gt;</w:t>
      </w:r>
    </w:p>
    <w:p w14:paraId="43743F4C" w14:textId="77777777" w:rsidR="000D5DDD" w:rsidRPr="009B6D0C" w:rsidRDefault="000D5DDD" w:rsidP="000D5DDD">
      <w:r w:rsidRPr="009B6D0C">
        <w:rPr>
          <w:rStyle w:val="HideTWBExt"/>
          <w:noProof w:val="0"/>
        </w:rPr>
        <w:t>&lt;/Amend&gt;</w:t>
      </w:r>
    </w:p>
    <w:p w14:paraId="40C1704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916</w:t>
      </w:r>
      <w:r w:rsidRPr="009B6D0C">
        <w:rPr>
          <w:rStyle w:val="HideTWBExt"/>
          <w:noProof w:val="0"/>
        </w:rPr>
        <w:t>&lt;/NumAm&gt;</w:t>
      </w:r>
    </w:p>
    <w:p w14:paraId="57FC5F34"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07DD35D2" w14:textId="77777777" w:rsidR="000D5DDD" w:rsidRPr="009B6D0C" w:rsidRDefault="000D5DDD" w:rsidP="000D5DDD">
      <w:pPr>
        <w:pStyle w:val="NormalBold"/>
      </w:pPr>
      <w:r w:rsidRPr="009B6D0C">
        <w:rPr>
          <w:rStyle w:val="HideTWBExt"/>
          <w:noProof w:val="0"/>
        </w:rPr>
        <w:t>&lt;/RepeatBlock-By&gt;</w:t>
      </w:r>
    </w:p>
    <w:p w14:paraId="4C666A4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0089125"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1DC24BD" w14:textId="77777777" w:rsidTr="00D91051">
        <w:trPr>
          <w:trHeight w:hRule="exact" w:val="240"/>
          <w:jc w:val="center"/>
        </w:trPr>
        <w:tc>
          <w:tcPr>
            <w:tcW w:w="9752" w:type="dxa"/>
            <w:gridSpan w:val="2"/>
          </w:tcPr>
          <w:p w14:paraId="33B50060" w14:textId="77777777" w:rsidR="000D5DDD" w:rsidRPr="009B6D0C" w:rsidRDefault="000D5DDD" w:rsidP="00D91051"/>
        </w:tc>
      </w:tr>
      <w:tr w:rsidR="000D5DDD" w:rsidRPr="009B6D0C" w14:paraId="2E5A224A" w14:textId="77777777" w:rsidTr="00D91051">
        <w:trPr>
          <w:trHeight w:val="240"/>
          <w:jc w:val="center"/>
        </w:trPr>
        <w:tc>
          <w:tcPr>
            <w:tcW w:w="4876" w:type="dxa"/>
          </w:tcPr>
          <w:p w14:paraId="357A338A" w14:textId="77777777" w:rsidR="000D5DDD" w:rsidRPr="009B6D0C" w:rsidRDefault="000D5DDD" w:rsidP="00D91051">
            <w:pPr>
              <w:pStyle w:val="AmColumnHeading"/>
            </w:pPr>
            <w:r w:rsidRPr="009B6D0C">
              <w:t>Texto da Comissão</w:t>
            </w:r>
          </w:p>
        </w:tc>
        <w:tc>
          <w:tcPr>
            <w:tcW w:w="4876" w:type="dxa"/>
          </w:tcPr>
          <w:p w14:paraId="2C17F68C" w14:textId="77777777" w:rsidR="000D5DDD" w:rsidRPr="009B6D0C" w:rsidRDefault="000D5DDD" w:rsidP="00D91051">
            <w:pPr>
              <w:pStyle w:val="AmColumnHeading"/>
            </w:pPr>
            <w:r w:rsidRPr="009B6D0C">
              <w:t>Alteração</w:t>
            </w:r>
          </w:p>
        </w:tc>
      </w:tr>
      <w:tr w:rsidR="000D5DDD" w:rsidRPr="009B6D0C" w14:paraId="10CC74B2" w14:textId="77777777" w:rsidTr="00D91051">
        <w:trPr>
          <w:jc w:val="center"/>
        </w:trPr>
        <w:tc>
          <w:tcPr>
            <w:tcW w:w="4876" w:type="dxa"/>
          </w:tcPr>
          <w:p w14:paraId="52E24B05" w14:textId="77777777" w:rsidR="000D5DDD" w:rsidRPr="009B6D0C" w:rsidRDefault="000D5DDD" w:rsidP="00D91051">
            <w:pPr>
              <w:pStyle w:val="Normal6a"/>
            </w:pPr>
            <w:r w:rsidRPr="009B6D0C">
              <w:t>a)</w:t>
            </w:r>
            <w:r w:rsidRPr="009B6D0C">
              <w:tab/>
            </w:r>
            <w:r w:rsidRPr="009B6D0C">
              <w:rPr>
                <w:b/>
                <w:i/>
              </w:rPr>
              <w:t>Parcerias mutuamente vantajosas e cooperação estreita</w:t>
            </w:r>
            <w:r w:rsidRPr="009B6D0C">
              <w:t xml:space="preserve"> com países terceiros pertinentes, </w:t>
            </w:r>
            <w:r w:rsidRPr="009B6D0C">
              <w:rPr>
                <w:b/>
                <w:i/>
              </w:rPr>
              <w:t>incluindo em matéria de vias legais destinadas a nacionais de países terceiros que necessitam de proteção internacional ou que, de outro modo, foram autorizados a residir legalmente nos Estados-Membros, combatendo as causas profundas da migração irregular,</w:t>
            </w:r>
            <w:r w:rsidRPr="009B6D0C">
              <w:t xml:space="preserve"> apoiando </w:t>
            </w:r>
            <w:r w:rsidRPr="009B6D0C">
              <w:rPr>
                <w:b/>
                <w:i/>
              </w:rPr>
              <w:t>os parceiros</w:t>
            </w:r>
            <w:r w:rsidRPr="009B6D0C">
              <w:t xml:space="preserve"> que acolhem um elevado número de migrantes e refugiados que necessitam de proteção e reforçando as suas capacidades em termos de gestão das fronteiras, do asilo e da migração, prevenindo e combatendo a migração </w:t>
            </w:r>
            <w:r w:rsidRPr="009B6D0C">
              <w:rPr>
                <w:b/>
                <w:i/>
              </w:rPr>
              <w:t>irregular</w:t>
            </w:r>
            <w:r w:rsidRPr="009B6D0C">
              <w:t xml:space="preserve"> e a introdução clandestina de migrantes, bem como intensificando a cooperação na readmissão;</w:t>
            </w:r>
          </w:p>
        </w:tc>
        <w:tc>
          <w:tcPr>
            <w:tcW w:w="4876" w:type="dxa"/>
          </w:tcPr>
          <w:p w14:paraId="4E64EC5C" w14:textId="77777777" w:rsidR="000D5DDD" w:rsidRPr="009B6D0C" w:rsidRDefault="000D5DDD" w:rsidP="00D91051">
            <w:pPr>
              <w:pStyle w:val="Normal6a"/>
            </w:pPr>
            <w:r w:rsidRPr="009B6D0C">
              <w:t>a)</w:t>
            </w:r>
            <w:r w:rsidRPr="009B6D0C">
              <w:tab/>
            </w:r>
            <w:r w:rsidRPr="009B6D0C">
              <w:rPr>
                <w:b/>
                <w:i/>
              </w:rPr>
              <w:t>Combate da migração ilegal</w:t>
            </w:r>
            <w:r w:rsidRPr="009B6D0C">
              <w:t xml:space="preserve"> com países terceiros pertinentes, apoiando </w:t>
            </w:r>
            <w:r w:rsidRPr="009B6D0C">
              <w:rPr>
                <w:b/>
                <w:i/>
              </w:rPr>
              <w:t>países</w:t>
            </w:r>
            <w:r w:rsidRPr="009B6D0C">
              <w:t xml:space="preserve"> que acolhem um elevado número de migrantes e refugiados que necessitam de proteção e reforçando as suas capacidades em termos de gestão das fronteiras, do asilo e da migração, prevenindo e combatendo a migração </w:t>
            </w:r>
            <w:r w:rsidRPr="009B6D0C">
              <w:rPr>
                <w:b/>
                <w:i/>
              </w:rPr>
              <w:t>ilegal</w:t>
            </w:r>
            <w:r w:rsidRPr="009B6D0C">
              <w:t xml:space="preserve"> e </w:t>
            </w:r>
            <w:r w:rsidRPr="009B6D0C">
              <w:rPr>
                <w:b/>
                <w:i/>
              </w:rPr>
              <w:t>o tráfico e</w:t>
            </w:r>
            <w:r w:rsidRPr="009B6D0C">
              <w:t xml:space="preserve"> a introdução clandestina de migrantes, bem como intensificando a cooperação na readmissão</w:t>
            </w:r>
            <w:r w:rsidRPr="009B6D0C">
              <w:rPr>
                <w:b/>
                <w:i/>
              </w:rPr>
              <w:t>, nomeadamente condicionando a ajuda ao desenvolvimento a países terceiros à aplicação efetiva dos acordos de readmissão</w:t>
            </w:r>
            <w:r w:rsidRPr="009B6D0C">
              <w:rPr>
                <w:rStyle w:val="SupBoldItalic"/>
              </w:rPr>
              <w:t>1-A</w:t>
            </w:r>
            <w:r w:rsidRPr="009B6D0C">
              <w:t xml:space="preserve">; </w:t>
            </w:r>
            <w:r w:rsidRPr="009B6D0C">
              <w:rPr>
                <w:b/>
                <w:i/>
              </w:rPr>
              <w:t>neste contexto, a Comissão assegura , em todas as suas relações com as autoridades de países terceiros, o apoio a todas as iniciativas e políticas dos Estados-Membros destinadas a combater a imigração ilegal, o regresso dos migrantes ilegais, a luta contra a instrumentalização dos migrantes ilegais como arma e a prevenção da fraude em matéria de asilo;</w:t>
            </w:r>
          </w:p>
        </w:tc>
      </w:tr>
      <w:tr w:rsidR="000D5DDD" w:rsidRPr="009B6D0C" w14:paraId="2C1209E7" w14:textId="77777777" w:rsidTr="00D91051">
        <w:trPr>
          <w:jc w:val="center"/>
        </w:trPr>
        <w:tc>
          <w:tcPr>
            <w:tcW w:w="4876" w:type="dxa"/>
          </w:tcPr>
          <w:p w14:paraId="0EA57A07" w14:textId="77777777" w:rsidR="000D5DDD" w:rsidRPr="009B6D0C" w:rsidRDefault="000D5DDD" w:rsidP="00D91051">
            <w:pPr>
              <w:pStyle w:val="Normal6a"/>
            </w:pPr>
          </w:p>
        </w:tc>
        <w:tc>
          <w:tcPr>
            <w:tcW w:w="4876" w:type="dxa"/>
          </w:tcPr>
          <w:p w14:paraId="7D471C35" w14:textId="77777777" w:rsidR="000D5DDD" w:rsidRPr="009B6D0C" w:rsidRDefault="000D5DDD" w:rsidP="00D91051">
            <w:pPr>
              <w:pStyle w:val="Normal6a"/>
            </w:pPr>
            <w:r w:rsidRPr="009B6D0C">
              <w:t>_________________</w:t>
            </w:r>
          </w:p>
        </w:tc>
      </w:tr>
      <w:tr w:rsidR="000D5DDD" w:rsidRPr="009B6D0C" w14:paraId="1CB945BF" w14:textId="77777777" w:rsidTr="00D91051">
        <w:trPr>
          <w:jc w:val="center"/>
        </w:trPr>
        <w:tc>
          <w:tcPr>
            <w:tcW w:w="4876" w:type="dxa"/>
          </w:tcPr>
          <w:p w14:paraId="4B12A514" w14:textId="77777777" w:rsidR="000D5DDD" w:rsidRPr="009B6D0C" w:rsidRDefault="000D5DDD" w:rsidP="00D91051">
            <w:pPr>
              <w:pStyle w:val="Normal6a"/>
            </w:pPr>
          </w:p>
        </w:tc>
        <w:tc>
          <w:tcPr>
            <w:tcW w:w="4876" w:type="dxa"/>
          </w:tcPr>
          <w:p w14:paraId="2553D904" w14:textId="77777777" w:rsidR="000D5DDD" w:rsidRPr="009B6D0C" w:rsidRDefault="000D5DDD" w:rsidP="00D91051">
            <w:pPr>
              <w:pStyle w:val="Normal6a"/>
            </w:pPr>
            <w:r w:rsidRPr="009B6D0C">
              <w:rPr>
                <w:rStyle w:val="SupBoldItalic"/>
              </w:rPr>
              <w:t>1-A</w:t>
            </w:r>
            <w:r w:rsidRPr="009B6D0C">
              <w:t xml:space="preserve"> </w:t>
            </w:r>
            <w:r w:rsidRPr="009B6D0C">
              <w:rPr>
                <w:b/>
                <w:i/>
              </w:rPr>
              <w:t>Em especial, em conformidade com a resolução do Parlamento Europeu, de 25 de novembro de 2020, sobre o tema «Melhorar a eficácia do desenvolvimento e a eficiência da ajuda».</w:t>
            </w:r>
          </w:p>
        </w:tc>
      </w:tr>
    </w:tbl>
    <w:p w14:paraId="0AB57B5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F489E7A" w14:textId="77777777" w:rsidR="000D5DDD" w:rsidRPr="009B6D0C" w:rsidRDefault="000D5DDD" w:rsidP="000D5DDD">
      <w:r w:rsidRPr="009B6D0C">
        <w:rPr>
          <w:rStyle w:val="HideTWBExt"/>
          <w:noProof w:val="0"/>
        </w:rPr>
        <w:t>&lt;/Amend&gt;</w:t>
      </w:r>
    </w:p>
    <w:p w14:paraId="191FFDC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917</w:t>
      </w:r>
      <w:r w:rsidRPr="009B6D0C">
        <w:rPr>
          <w:rStyle w:val="HideTWBExt"/>
          <w:noProof w:val="0"/>
        </w:rPr>
        <w:t>&lt;/NumAm&gt;</w:t>
      </w:r>
    </w:p>
    <w:p w14:paraId="7B57026B"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5404C83E" w14:textId="77777777" w:rsidR="000D5DDD" w:rsidRPr="009B6D0C" w:rsidRDefault="000D5DDD" w:rsidP="000D5DDD">
      <w:pPr>
        <w:pStyle w:val="NormalBold"/>
      </w:pPr>
      <w:r w:rsidRPr="009B6D0C">
        <w:rPr>
          <w:rStyle w:val="HideTWBExt"/>
          <w:noProof w:val="0"/>
        </w:rPr>
        <w:t>&lt;/RepeatBlock-By&gt;</w:t>
      </w:r>
    </w:p>
    <w:p w14:paraId="5682D8A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4BE483F"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FEE42BF" w14:textId="77777777" w:rsidTr="00D91051">
        <w:trPr>
          <w:trHeight w:hRule="exact" w:val="240"/>
          <w:jc w:val="center"/>
        </w:trPr>
        <w:tc>
          <w:tcPr>
            <w:tcW w:w="9752" w:type="dxa"/>
            <w:gridSpan w:val="2"/>
          </w:tcPr>
          <w:p w14:paraId="42E680F6" w14:textId="77777777" w:rsidR="000D5DDD" w:rsidRPr="009B6D0C" w:rsidRDefault="000D5DDD" w:rsidP="00D91051"/>
        </w:tc>
      </w:tr>
      <w:tr w:rsidR="000D5DDD" w:rsidRPr="009B6D0C" w14:paraId="098CF6DD" w14:textId="77777777" w:rsidTr="00D91051">
        <w:trPr>
          <w:trHeight w:val="240"/>
          <w:jc w:val="center"/>
        </w:trPr>
        <w:tc>
          <w:tcPr>
            <w:tcW w:w="4876" w:type="dxa"/>
          </w:tcPr>
          <w:p w14:paraId="12836A03" w14:textId="77777777" w:rsidR="000D5DDD" w:rsidRPr="009B6D0C" w:rsidRDefault="000D5DDD" w:rsidP="00D91051">
            <w:pPr>
              <w:pStyle w:val="AmColumnHeading"/>
            </w:pPr>
            <w:r w:rsidRPr="009B6D0C">
              <w:t>Texto da Comissão</w:t>
            </w:r>
          </w:p>
        </w:tc>
        <w:tc>
          <w:tcPr>
            <w:tcW w:w="4876" w:type="dxa"/>
          </w:tcPr>
          <w:p w14:paraId="5686B9A6" w14:textId="77777777" w:rsidR="000D5DDD" w:rsidRPr="009B6D0C" w:rsidRDefault="000D5DDD" w:rsidP="00D91051">
            <w:pPr>
              <w:pStyle w:val="AmColumnHeading"/>
            </w:pPr>
            <w:r w:rsidRPr="009B6D0C">
              <w:t>Alteração</w:t>
            </w:r>
          </w:p>
        </w:tc>
      </w:tr>
      <w:tr w:rsidR="000D5DDD" w:rsidRPr="009B6D0C" w14:paraId="4BF61435" w14:textId="77777777" w:rsidTr="00D91051">
        <w:trPr>
          <w:jc w:val="center"/>
        </w:trPr>
        <w:tc>
          <w:tcPr>
            <w:tcW w:w="4876" w:type="dxa"/>
          </w:tcPr>
          <w:p w14:paraId="7FE742CA" w14:textId="77777777" w:rsidR="000D5DDD" w:rsidRPr="009B6D0C" w:rsidRDefault="000D5DDD" w:rsidP="00D91051">
            <w:pPr>
              <w:pStyle w:val="Normal6a"/>
            </w:pPr>
            <w:r w:rsidRPr="009B6D0C">
              <w:t>a)</w:t>
            </w:r>
            <w:r w:rsidRPr="009B6D0C">
              <w:tab/>
            </w:r>
            <w:r w:rsidRPr="009B6D0C">
              <w:rPr>
                <w:b/>
                <w:i/>
              </w:rPr>
              <w:t>Parcerias mutuamente vantajosas e</w:t>
            </w:r>
            <w:r w:rsidRPr="009B6D0C">
              <w:t xml:space="preserve"> cooperação </w:t>
            </w:r>
            <w:r w:rsidRPr="009B6D0C">
              <w:rPr>
                <w:b/>
                <w:i/>
              </w:rPr>
              <w:t>estreita</w:t>
            </w:r>
            <w:r w:rsidRPr="009B6D0C">
              <w:t xml:space="preserve"> com países terceiros pertinentes, </w:t>
            </w:r>
            <w:r w:rsidRPr="009B6D0C">
              <w:rPr>
                <w:b/>
                <w:i/>
              </w:rPr>
              <w:t>incluindo</w:t>
            </w:r>
            <w:r w:rsidRPr="009B6D0C">
              <w:t xml:space="preserve"> em matéria de vias legais destinadas a nacionais de países terceiros que necessitam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em termos de gestão das fronteiras, do asilo e da migração, prevenindo e combatendo </w:t>
            </w:r>
            <w:r w:rsidRPr="009B6D0C">
              <w:rPr>
                <w:b/>
                <w:i/>
              </w:rPr>
              <w:t>a migração irregular e a</w:t>
            </w:r>
            <w:r w:rsidRPr="009B6D0C">
              <w:t xml:space="preserve"> introdução clandestina </w:t>
            </w:r>
            <w:r w:rsidRPr="009B6D0C">
              <w:rPr>
                <w:b/>
                <w:i/>
              </w:rPr>
              <w:t>de migrantes</w:t>
            </w:r>
            <w:r w:rsidRPr="009B6D0C">
              <w:t>, bem como intensificando a cooperação na readmissão;</w:t>
            </w:r>
          </w:p>
        </w:tc>
        <w:tc>
          <w:tcPr>
            <w:tcW w:w="4876" w:type="dxa"/>
          </w:tcPr>
          <w:p w14:paraId="65FA3CA9" w14:textId="77777777" w:rsidR="000D5DDD" w:rsidRPr="009B6D0C" w:rsidRDefault="000D5DDD" w:rsidP="00D91051">
            <w:pPr>
              <w:pStyle w:val="Normal6a"/>
            </w:pPr>
            <w:r w:rsidRPr="009B6D0C">
              <w:t>a)</w:t>
            </w:r>
            <w:r w:rsidRPr="009B6D0C">
              <w:tab/>
              <w:t xml:space="preserve">Cooperação com países terceiros pertinentes, </w:t>
            </w:r>
            <w:r w:rsidRPr="009B6D0C">
              <w:rPr>
                <w:b/>
                <w:i/>
              </w:rPr>
              <w:t>em particular</w:t>
            </w:r>
            <w:r w:rsidRPr="009B6D0C">
              <w:t xml:space="preserve"> em matéria de vias legais destinadas a nacionais de países terceiros que necessitam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em termos de gestão das fronteiras, do asilo e da migração, prevenindo e combatendo a introdução clandestina </w:t>
            </w:r>
            <w:r w:rsidRPr="009B6D0C">
              <w:rPr>
                <w:b/>
                <w:i/>
              </w:rPr>
              <w:t>e o tráfico de seres humanos</w:t>
            </w:r>
            <w:r w:rsidRPr="009B6D0C">
              <w:t>, bem como intensificando a cooperação na readmissão</w:t>
            </w:r>
            <w:r w:rsidRPr="009B6D0C">
              <w:rPr>
                <w:b/>
                <w:i/>
              </w:rPr>
              <w:t>, no pleno respeito do direito internacional e dos objetivos estabelecidos no artigo 21.º do TUE, bem como no Pacto Global sobre Refugiados e no Pacto Global para as Migrações Ordenadas, Seguras e Regulares</w:t>
            </w:r>
            <w:r w:rsidRPr="009B6D0C">
              <w:t>;</w:t>
            </w:r>
          </w:p>
        </w:tc>
      </w:tr>
    </w:tbl>
    <w:p w14:paraId="3A7215E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5BF719F" w14:textId="77777777" w:rsidR="000D5DDD" w:rsidRPr="009B6D0C" w:rsidRDefault="000D5DDD" w:rsidP="000D5DDD">
      <w:r w:rsidRPr="009B6D0C">
        <w:rPr>
          <w:rStyle w:val="HideTWBExt"/>
          <w:noProof w:val="0"/>
        </w:rPr>
        <w:t>&lt;/Amend&gt;</w:t>
      </w:r>
    </w:p>
    <w:p w14:paraId="25A36DF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918</w:t>
      </w:r>
      <w:r w:rsidRPr="009B6D0C">
        <w:rPr>
          <w:rStyle w:val="HideTWBExt"/>
          <w:noProof w:val="0"/>
        </w:rPr>
        <w:t>&lt;/NumAm&gt;</w:t>
      </w:r>
    </w:p>
    <w:p w14:paraId="09BEC0D4"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75F8308C" w14:textId="77777777" w:rsidR="000D5DDD" w:rsidRPr="009B6D0C" w:rsidRDefault="000D5DDD" w:rsidP="000D5DDD">
      <w:pPr>
        <w:pStyle w:val="NormalBold"/>
      </w:pPr>
      <w:r w:rsidRPr="009B6D0C">
        <w:rPr>
          <w:rStyle w:val="HideTWBExt"/>
          <w:noProof w:val="0"/>
        </w:rPr>
        <w:t>&lt;/RepeatBlock-By&gt;</w:t>
      </w:r>
    </w:p>
    <w:p w14:paraId="4D6B592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A481565"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EDBF274" w14:textId="77777777" w:rsidTr="00D91051">
        <w:trPr>
          <w:trHeight w:hRule="exact" w:val="240"/>
          <w:jc w:val="center"/>
        </w:trPr>
        <w:tc>
          <w:tcPr>
            <w:tcW w:w="9752" w:type="dxa"/>
            <w:gridSpan w:val="2"/>
          </w:tcPr>
          <w:p w14:paraId="2A699092" w14:textId="77777777" w:rsidR="000D5DDD" w:rsidRPr="009B6D0C" w:rsidRDefault="000D5DDD" w:rsidP="00D91051"/>
        </w:tc>
      </w:tr>
      <w:tr w:rsidR="000D5DDD" w:rsidRPr="009B6D0C" w14:paraId="793E17E4" w14:textId="77777777" w:rsidTr="00D91051">
        <w:trPr>
          <w:trHeight w:val="240"/>
          <w:jc w:val="center"/>
        </w:trPr>
        <w:tc>
          <w:tcPr>
            <w:tcW w:w="4876" w:type="dxa"/>
          </w:tcPr>
          <w:p w14:paraId="46F11592" w14:textId="77777777" w:rsidR="000D5DDD" w:rsidRPr="009B6D0C" w:rsidRDefault="000D5DDD" w:rsidP="00D91051">
            <w:pPr>
              <w:pStyle w:val="AmColumnHeading"/>
            </w:pPr>
            <w:r w:rsidRPr="009B6D0C">
              <w:t>Texto da Comissão</w:t>
            </w:r>
          </w:p>
        </w:tc>
        <w:tc>
          <w:tcPr>
            <w:tcW w:w="4876" w:type="dxa"/>
          </w:tcPr>
          <w:p w14:paraId="29D55C2E" w14:textId="77777777" w:rsidR="000D5DDD" w:rsidRPr="009B6D0C" w:rsidRDefault="000D5DDD" w:rsidP="00D91051">
            <w:pPr>
              <w:pStyle w:val="AmColumnHeading"/>
            </w:pPr>
            <w:r w:rsidRPr="009B6D0C">
              <w:t>Alteração</w:t>
            </w:r>
          </w:p>
        </w:tc>
      </w:tr>
      <w:tr w:rsidR="000D5DDD" w:rsidRPr="009B6D0C" w14:paraId="3EA215BC" w14:textId="77777777" w:rsidTr="00D91051">
        <w:trPr>
          <w:jc w:val="center"/>
        </w:trPr>
        <w:tc>
          <w:tcPr>
            <w:tcW w:w="4876" w:type="dxa"/>
          </w:tcPr>
          <w:p w14:paraId="5E277518"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w:t>
            </w:r>
            <w:r w:rsidRPr="009B6D0C">
              <w:rPr>
                <w:b/>
                <w:i/>
              </w:rPr>
              <w:t>incluindo em matéria de vias legais destinadas a nacionais de países terceiros que necessitam de proteção internacional ou que, de outro modo, foram autorizados a residir legalmente nos Estados-Membros,</w:t>
            </w:r>
            <w:r w:rsidRPr="009B6D0C">
              <w:t xml:space="preserve"> combatendo as causas profundas da migração </w:t>
            </w:r>
            <w:r w:rsidRPr="009B6D0C">
              <w:rPr>
                <w:b/>
                <w:i/>
              </w:rPr>
              <w:t>irregular</w:t>
            </w:r>
            <w:r w:rsidRPr="009B6D0C">
              <w:t xml:space="preserve">, apoiando os parceiros que acolhem um elevado número de migrantes e refugiados que necessitam de proteção e reforçando as suas capacidades em termos de gestão das fronteiras, do asilo e da migração, prevenindo e combatendo a migração </w:t>
            </w:r>
            <w:r w:rsidRPr="009B6D0C">
              <w:rPr>
                <w:b/>
                <w:i/>
              </w:rPr>
              <w:t>irregular</w:t>
            </w:r>
            <w:r w:rsidRPr="009B6D0C">
              <w:t xml:space="preserve"> e a introdução clandestina de migrantes, bem como intensificando a cooperação na readmissão;</w:t>
            </w:r>
          </w:p>
        </w:tc>
        <w:tc>
          <w:tcPr>
            <w:tcW w:w="4876" w:type="dxa"/>
          </w:tcPr>
          <w:p w14:paraId="2AC40FE2"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combatendo as causas profundas da migração </w:t>
            </w:r>
            <w:r w:rsidRPr="009B6D0C">
              <w:rPr>
                <w:b/>
                <w:i/>
              </w:rPr>
              <w:t>ilegal</w:t>
            </w:r>
            <w:r w:rsidRPr="009B6D0C">
              <w:t xml:space="preserve">, apoiando os parceiros que acolhem um elevado número de migrantes e refugiados que necessitam de proteção e reforçando as suas capacidades em termos de gestão das fronteiras, do asilo e da migração, prevenindo e combatendo a migração </w:t>
            </w:r>
            <w:r w:rsidRPr="009B6D0C">
              <w:rPr>
                <w:b/>
                <w:i/>
              </w:rPr>
              <w:t>ilegal</w:t>
            </w:r>
            <w:r w:rsidRPr="009B6D0C">
              <w:t xml:space="preserve"> e a introdução clandestina de migrantes, bem como intensificando a cooperação na readmissão;</w:t>
            </w:r>
          </w:p>
        </w:tc>
      </w:tr>
    </w:tbl>
    <w:p w14:paraId="6B28B5D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3D4220B" w14:textId="77777777" w:rsidR="000D5DDD" w:rsidRPr="009B6D0C" w:rsidRDefault="000D5DDD" w:rsidP="000D5DDD">
      <w:r w:rsidRPr="009B6D0C">
        <w:rPr>
          <w:rStyle w:val="HideTWBExt"/>
          <w:noProof w:val="0"/>
        </w:rPr>
        <w:t>&lt;/Amend&gt;</w:t>
      </w:r>
    </w:p>
    <w:p w14:paraId="77FA052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919</w:t>
      </w:r>
      <w:r w:rsidRPr="009B6D0C">
        <w:rPr>
          <w:rStyle w:val="HideTWBExt"/>
          <w:noProof w:val="0"/>
        </w:rPr>
        <w:t>&lt;/NumAm&gt;</w:t>
      </w:r>
    </w:p>
    <w:p w14:paraId="4DA50A54"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4F8A0BE9" w14:textId="77777777" w:rsidR="000D5DDD" w:rsidRPr="009B6D0C" w:rsidRDefault="000D5DDD" w:rsidP="000D5DDD">
      <w:pPr>
        <w:pStyle w:val="NormalBold"/>
      </w:pPr>
      <w:r w:rsidRPr="009B6D0C">
        <w:rPr>
          <w:rStyle w:val="HideTWBExt"/>
          <w:noProof w:val="0"/>
        </w:rPr>
        <w:t>&lt;/RepeatBlock-By&gt;</w:t>
      </w:r>
    </w:p>
    <w:p w14:paraId="7DF7C9D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0792BA"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44A6E20" w14:textId="77777777" w:rsidTr="00D91051">
        <w:trPr>
          <w:trHeight w:hRule="exact" w:val="240"/>
          <w:jc w:val="center"/>
        </w:trPr>
        <w:tc>
          <w:tcPr>
            <w:tcW w:w="9752" w:type="dxa"/>
            <w:gridSpan w:val="2"/>
          </w:tcPr>
          <w:p w14:paraId="0B94BE05" w14:textId="77777777" w:rsidR="000D5DDD" w:rsidRPr="009B6D0C" w:rsidRDefault="000D5DDD" w:rsidP="00D91051"/>
        </w:tc>
      </w:tr>
      <w:tr w:rsidR="000D5DDD" w:rsidRPr="009B6D0C" w14:paraId="0BCA83DB" w14:textId="77777777" w:rsidTr="00D91051">
        <w:trPr>
          <w:trHeight w:val="240"/>
          <w:jc w:val="center"/>
        </w:trPr>
        <w:tc>
          <w:tcPr>
            <w:tcW w:w="4876" w:type="dxa"/>
          </w:tcPr>
          <w:p w14:paraId="166FB731" w14:textId="77777777" w:rsidR="000D5DDD" w:rsidRPr="009B6D0C" w:rsidRDefault="000D5DDD" w:rsidP="00D91051">
            <w:pPr>
              <w:pStyle w:val="AmColumnHeading"/>
            </w:pPr>
            <w:r w:rsidRPr="009B6D0C">
              <w:t>Texto da Comissão</w:t>
            </w:r>
          </w:p>
        </w:tc>
        <w:tc>
          <w:tcPr>
            <w:tcW w:w="4876" w:type="dxa"/>
          </w:tcPr>
          <w:p w14:paraId="56D3860D" w14:textId="77777777" w:rsidR="000D5DDD" w:rsidRPr="009B6D0C" w:rsidRDefault="000D5DDD" w:rsidP="00D91051">
            <w:pPr>
              <w:pStyle w:val="AmColumnHeading"/>
            </w:pPr>
            <w:r w:rsidRPr="009B6D0C">
              <w:t>Alteração</w:t>
            </w:r>
          </w:p>
        </w:tc>
      </w:tr>
      <w:tr w:rsidR="000D5DDD" w:rsidRPr="009B6D0C" w14:paraId="1E88F9A2" w14:textId="77777777" w:rsidTr="00D91051">
        <w:trPr>
          <w:jc w:val="center"/>
        </w:trPr>
        <w:tc>
          <w:tcPr>
            <w:tcW w:w="4876" w:type="dxa"/>
          </w:tcPr>
          <w:p w14:paraId="733127F2" w14:textId="77777777" w:rsidR="000D5DDD" w:rsidRPr="009B6D0C" w:rsidRDefault="000D5DDD" w:rsidP="00D91051">
            <w:pPr>
              <w:pStyle w:val="Normal6a"/>
            </w:pPr>
            <w:r w:rsidRPr="009B6D0C">
              <w:t>a)</w:t>
            </w:r>
            <w:r w:rsidRPr="009B6D0C">
              <w:tab/>
            </w:r>
            <w:r w:rsidRPr="009B6D0C">
              <w:rPr>
                <w:b/>
                <w:i/>
              </w:rPr>
              <w:t>Parcerias mutuamente vantajosas e</w:t>
            </w:r>
            <w:r w:rsidRPr="009B6D0C">
              <w:t xml:space="preserve"> cooperação </w:t>
            </w:r>
            <w:r w:rsidRPr="009B6D0C">
              <w:rPr>
                <w:b/>
                <w:i/>
              </w:rPr>
              <w:t>estreita</w:t>
            </w:r>
            <w:r w:rsidRPr="009B6D0C">
              <w:t xml:space="preserve"> com países terceiros pertinentes, incluindo em matéria de vias legais destinadas a nacionais de países terceiros que necessitam de proteção internacional ou que, de outro modo, foram autorizados a residir legalmente nos Estados-Membros, combatendo </w:t>
            </w:r>
            <w:r w:rsidRPr="009B6D0C">
              <w:rPr>
                <w:b/>
                <w:i/>
              </w:rPr>
              <w:t>as causas profundas</w:t>
            </w:r>
            <w:r w:rsidRPr="009B6D0C">
              <w:t xml:space="preserve"> da migração irregular, apoiando os parceiros que acolhem um elevado número de migrantes e refugiados que necessitam de proteção e reforçando </w:t>
            </w:r>
            <w:r w:rsidRPr="009B6D0C">
              <w:rPr>
                <w:b/>
                <w:i/>
              </w:rPr>
              <w:t>as suas capacidades em termos de gestão das fronteiras, do asilo e da migração,</w:t>
            </w:r>
            <w:r w:rsidRPr="009B6D0C">
              <w:t xml:space="preserve"> prevenindo e combatendo </w:t>
            </w:r>
            <w:r w:rsidRPr="009B6D0C">
              <w:rPr>
                <w:b/>
                <w:i/>
              </w:rPr>
              <w:t>a migração irregular e</w:t>
            </w:r>
            <w:r w:rsidRPr="009B6D0C">
              <w:t xml:space="preserve"> a introdução clandestina </w:t>
            </w:r>
            <w:r w:rsidRPr="009B6D0C">
              <w:rPr>
                <w:b/>
                <w:i/>
              </w:rPr>
              <w:t>de migrantes, bem como intensificando a cooperação na readmissão</w:t>
            </w:r>
            <w:r w:rsidRPr="009B6D0C">
              <w:t>;</w:t>
            </w:r>
          </w:p>
        </w:tc>
        <w:tc>
          <w:tcPr>
            <w:tcW w:w="4876" w:type="dxa"/>
          </w:tcPr>
          <w:p w14:paraId="3FD66261" w14:textId="77777777" w:rsidR="000D5DDD" w:rsidRPr="009B6D0C" w:rsidRDefault="000D5DDD" w:rsidP="00D91051">
            <w:pPr>
              <w:pStyle w:val="Normal6a"/>
            </w:pPr>
            <w:r w:rsidRPr="009B6D0C">
              <w:t>a)</w:t>
            </w:r>
            <w:r w:rsidRPr="009B6D0C">
              <w:tab/>
              <w:t xml:space="preserve">Cooperação com países terceiros pertinentes, </w:t>
            </w:r>
            <w:r w:rsidRPr="009B6D0C">
              <w:rPr>
                <w:b/>
                <w:i/>
              </w:rPr>
              <w:t>em particular em matéria de reinstalação e outras</w:t>
            </w:r>
            <w:r w:rsidRPr="009B6D0C">
              <w:t xml:space="preserve"> vias legais destinadas a nacionais de países terceiros que necessitam de proteção internacional ou que, de outro modo, foram autorizados a residir legalmente nos Estados-Membros, combatendo </w:t>
            </w:r>
            <w:r w:rsidRPr="009B6D0C">
              <w:rPr>
                <w:b/>
                <w:i/>
              </w:rPr>
              <w:t>os fatores impulsionadores</w:t>
            </w:r>
            <w:r w:rsidRPr="009B6D0C">
              <w:t xml:space="preserve"> da migração irregular </w:t>
            </w:r>
            <w:r w:rsidRPr="009B6D0C">
              <w:rPr>
                <w:b/>
                <w:i/>
              </w:rPr>
              <w:t>e das deslocações forçadas</w:t>
            </w:r>
            <w:r w:rsidRPr="009B6D0C">
              <w:t xml:space="preserve">, apoiando os parceiros que acolhem um elevado número de migrantes e refugiados que necessitam de proteção e reforçando </w:t>
            </w:r>
            <w:r w:rsidRPr="009B6D0C">
              <w:rPr>
                <w:b/>
                <w:i/>
              </w:rPr>
              <w:t>a sua capacidade de acolhimento e</w:t>
            </w:r>
            <w:r w:rsidRPr="009B6D0C">
              <w:t xml:space="preserve"> prevenindo e combatendo a introdução clandestina </w:t>
            </w:r>
            <w:r w:rsidRPr="009B6D0C">
              <w:rPr>
                <w:b/>
                <w:i/>
              </w:rPr>
              <w:t>e o tráfico de seres humanos, no pleno respeito do direito internacional e dos objetivos estabelecidos no artigo 21.º do TUE, bem como no Pacto Global sobre Refugiados e no Pacto Global para as Migrações Ordenadas, Seguras e Regulares</w:t>
            </w:r>
            <w:r w:rsidRPr="009B6D0C">
              <w:t>;</w:t>
            </w:r>
          </w:p>
        </w:tc>
      </w:tr>
    </w:tbl>
    <w:p w14:paraId="07DD7FE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77FFE9B" w14:textId="77777777" w:rsidR="000D5DDD" w:rsidRPr="009B6D0C" w:rsidRDefault="000D5DDD" w:rsidP="000D5DDD">
      <w:r w:rsidRPr="009B6D0C">
        <w:rPr>
          <w:rStyle w:val="HideTWBExt"/>
          <w:noProof w:val="0"/>
        </w:rPr>
        <w:t>&lt;/Amend&gt;</w:t>
      </w:r>
    </w:p>
    <w:p w14:paraId="41D4228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920</w:t>
      </w:r>
      <w:r w:rsidRPr="009B6D0C">
        <w:rPr>
          <w:rStyle w:val="HideTWBExt"/>
          <w:noProof w:val="0"/>
        </w:rPr>
        <w:t>&lt;/NumAm&gt;</w:t>
      </w:r>
    </w:p>
    <w:p w14:paraId="023CCB8B"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71593FB3" w14:textId="77777777" w:rsidR="000D5DDD" w:rsidRPr="009B6D0C" w:rsidRDefault="000D5DDD" w:rsidP="000D5DDD">
      <w:pPr>
        <w:pStyle w:val="NormalBold"/>
      </w:pPr>
      <w:r w:rsidRPr="009B6D0C">
        <w:rPr>
          <w:rStyle w:val="HideTWBExt"/>
          <w:noProof w:val="0"/>
        </w:rPr>
        <w:t>&lt;/RepeatBlock-By&gt;</w:t>
      </w:r>
    </w:p>
    <w:p w14:paraId="07EDBCA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66C12FC"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4E4D0A1" w14:textId="77777777" w:rsidTr="00D91051">
        <w:trPr>
          <w:trHeight w:hRule="exact" w:val="240"/>
          <w:jc w:val="center"/>
        </w:trPr>
        <w:tc>
          <w:tcPr>
            <w:tcW w:w="9752" w:type="dxa"/>
            <w:gridSpan w:val="2"/>
          </w:tcPr>
          <w:p w14:paraId="3B213B18" w14:textId="77777777" w:rsidR="000D5DDD" w:rsidRPr="009B6D0C" w:rsidRDefault="000D5DDD" w:rsidP="00D91051"/>
        </w:tc>
      </w:tr>
      <w:tr w:rsidR="000D5DDD" w:rsidRPr="009B6D0C" w14:paraId="725B8D91" w14:textId="77777777" w:rsidTr="00D91051">
        <w:trPr>
          <w:trHeight w:val="240"/>
          <w:jc w:val="center"/>
        </w:trPr>
        <w:tc>
          <w:tcPr>
            <w:tcW w:w="4876" w:type="dxa"/>
          </w:tcPr>
          <w:p w14:paraId="592459D9" w14:textId="77777777" w:rsidR="000D5DDD" w:rsidRPr="009B6D0C" w:rsidRDefault="000D5DDD" w:rsidP="00D91051">
            <w:pPr>
              <w:pStyle w:val="AmColumnHeading"/>
            </w:pPr>
            <w:r w:rsidRPr="009B6D0C">
              <w:t>Texto da Comissão</w:t>
            </w:r>
          </w:p>
        </w:tc>
        <w:tc>
          <w:tcPr>
            <w:tcW w:w="4876" w:type="dxa"/>
          </w:tcPr>
          <w:p w14:paraId="6297BDDC" w14:textId="77777777" w:rsidR="000D5DDD" w:rsidRPr="009B6D0C" w:rsidRDefault="000D5DDD" w:rsidP="00D91051">
            <w:pPr>
              <w:pStyle w:val="AmColumnHeading"/>
            </w:pPr>
            <w:r w:rsidRPr="009B6D0C">
              <w:t>Alteração</w:t>
            </w:r>
          </w:p>
        </w:tc>
      </w:tr>
      <w:tr w:rsidR="000D5DDD" w:rsidRPr="009B6D0C" w14:paraId="186D7C2D" w14:textId="77777777" w:rsidTr="00D91051">
        <w:trPr>
          <w:jc w:val="center"/>
        </w:trPr>
        <w:tc>
          <w:tcPr>
            <w:tcW w:w="4876" w:type="dxa"/>
          </w:tcPr>
          <w:p w14:paraId="3D52DC0D"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incluindo </w:t>
            </w:r>
            <w:r w:rsidRPr="009B6D0C">
              <w:rPr>
                <w:b/>
                <w:i/>
              </w:rPr>
              <w:t>em matéria de vias legais destinadas a nacionais de países terceiros que necessitam de</w:t>
            </w:r>
            <w:r w:rsidRPr="009B6D0C">
              <w:t xml:space="preserve"> proteção internacional </w:t>
            </w:r>
            <w:r w:rsidRPr="009B6D0C">
              <w:rPr>
                <w:b/>
                <w:i/>
              </w:rPr>
              <w:t>ou que, de outro modo, foram autorizados a residir legalmente nos Estados-Membros, combatendo as</w:t>
            </w:r>
            <w:r w:rsidRPr="009B6D0C">
              <w:t xml:space="preserve"> causas profundas da migração </w:t>
            </w:r>
            <w:r w:rsidRPr="009B6D0C">
              <w:rPr>
                <w:b/>
                <w:i/>
              </w:rPr>
              <w:t>irregular</w:t>
            </w:r>
            <w:r w:rsidRPr="009B6D0C">
              <w:t xml:space="preserve">, apoiando os parceiros que acolhem um elevado número de migrantes e refugiados que necessitam de proteção </w:t>
            </w:r>
            <w:r w:rsidRPr="009B6D0C">
              <w:rPr>
                <w:b/>
                <w:i/>
              </w:rPr>
              <w:t>e reforçando as suas capacidades em termos de gestão das fronteiras, do asilo e da migração</w:t>
            </w:r>
            <w:r w:rsidRPr="009B6D0C">
              <w:t xml:space="preserve">, prevenindo e combatendo a migração </w:t>
            </w:r>
            <w:r w:rsidRPr="009B6D0C">
              <w:rPr>
                <w:b/>
                <w:i/>
              </w:rPr>
              <w:t>irregular e</w:t>
            </w:r>
            <w:r w:rsidRPr="009B6D0C">
              <w:t xml:space="preserve"> a introdução clandestina de migrantes, bem como intensificando a cooperação </w:t>
            </w:r>
            <w:r w:rsidRPr="009B6D0C">
              <w:rPr>
                <w:b/>
                <w:i/>
              </w:rPr>
              <w:t>na readmissão</w:t>
            </w:r>
            <w:r w:rsidRPr="009B6D0C">
              <w:t>;</w:t>
            </w:r>
          </w:p>
        </w:tc>
        <w:tc>
          <w:tcPr>
            <w:tcW w:w="4876" w:type="dxa"/>
          </w:tcPr>
          <w:p w14:paraId="2ED0B99D"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incluindo </w:t>
            </w:r>
            <w:r w:rsidRPr="009B6D0C">
              <w:rPr>
                <w:b/>
                <w:i/>
              </w:rPr>
              <w:t>a criação de centros de acolhimento de países terceiros para o tratamento dos pedidos de asilo e acolher os requerentes a quem foi concedida</w:t>
            </w:r>
            <w:r w:rsidRPr="009B6D0C">
              <w:t xml:space="preserve"> proteção internacional </w:t>
            </w:r>
            <w:r w:rsidRPr="009B6D0C">
              <w:rPr>
                <w:b/>
                <w:i/>
              </w:rPr>
              <w:t>e combater</w:t>
            </w:r>
            <w:r w:rsidRPr="009B6D0C">
              <w:t xml:space="preserve"> as causas profundas da migração </w:t>
            </w:r>
            <w:r w:rsidRPr="009B6D0C">
              <w:rPr>
                <w:b/>
                <w:i/>
              </w:rPr>
              <w:t>ilegal</w:t>
            </w:r>
            <w:r w:rsidRPr="009B6D0C">
              <w:t xml:space="preserve">, apoiando os parceiros </w:t>
            </w:r>
            <w:r w:rsidRPr="009B6D0C">
              <w:rPr>
                <w:b/>
                <w:i/>
              </w:rPr>
              <w:t>não agressivos</w:t>
            </w:r>
            <w:r w:rsidRPr="009B6D0C">
              <w:t xml:space="preserve"> que acolhem um elevado número de migrantes e refugiados que necessitam de proteção, prevenindo e combatendo a migração </w:t>
            </w:r>
            <w:r w:rsidRPr="009B6D0C">
              <w:rPr>
                <w:b/>
                <w:i/>
              </w:rPr>
              <w:t>ilegal,</w:t>
            </w:r>
            <w:r w:rsidRPr="009B6D0C">
              <w:t xml:space="preserve"> a introdução clandestina de migrantes, </w:t>
            </w:r>
            <w:r w:rsidRPr="009B6D0C">
              <w:rPr>
                <w:b/>
                <w:i/>
              </w:rPr>
              <w:t>o tráfico de seres humanos,</w:t>
            </w:r>
            <w:r w:rsidRPr="009B6D0C">
              <w:t xml:space="preserve"> bem como intensificando a cooperação </w:t>
            </w:r>
            <w:r w:rsidRPr="009B6D0C">
              <w:rPr>
                <w:b/>
                <w:i/>
              </w:rPr>
              <w:t>em matéria de regresso</w:t>
            </w:r>
            <w:r w:rsidRPr="009B6D0C">
              <w:t>;</w:t>
            </w:r>
          </w:p>
        </w:tc>
      </w:tr>
    </w:tbl>
    <w:p w14:paraId="3B41906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D4DB940" w14:textId="77777777" w:rsidR="000D5DDD" w:rsidRPr="009B6D0C" w:rsidRDefault="000D5DDD" w:rsidP="000D5DDD">
      <w:r w:rsidRPr="009B6D0C">
        <w:rPr>
          <w:rStyle w:val="HideTWBExt"/>
          <w:noProof w:val="0"/>
        </w:rPr>
        <w:t>&lt;/Amend&gt;</w:t>
      </w:r>
    </w:p>
    <w:p w14:paraId="0E92C8E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921</w:t>
      </w:r>
      <w:r w:rsidRPr="009B6D0C">
        <w:rPr>
          <w:rStyle w:val="HideTWBExt"/>
          <w:noProof w:val="0"/>
        </w:rPr>
        <w:t>&lt;/NumAm&gt;</w:t>
      </w:r>
    </w:p>
    <w:p w14:paraId="3032BA56"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25233C5A" w14:textId="77777777" w:rsidR="000D5DDD" w:rsidRPr="009B6D0C" w:rsidRDefault="000D5DDD" w:rsidP="000D5DDD">
      <w:pPr>
        <w:pStyle w:val="NormalBold"/>
      </w:pPr>
      <w:r w:rsidRPr="009B6D0C">
        <w:rPr>
          <w:rStyle w:val="HideTWBExt"/>
          <w:noProof w:val="0"/>
        </w:rPr>
        <w:t>&lt;/RepeatBlock-By&gt;</w:t>
      </w:r>
    </w:p>
    <w:p w14:paraId="53CF0AA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8D7BCB2" w14:textId="77777777" w:rsidR="000D5DDD" w:rsidRPr="009B6D0C" w:rsidRDefault="000D5DDD" w:rsidP="000D5DDD">
      <w:pPr>
        <w:pStyle w:val="NormalBold"/>
      </w:pPr>
      <w:r w:rsidRPr="009B6D0C">
        <w:rPr>
          <w:rStyle w:val="HideTWBExt"/>
          <w:noProof w:val="0"/>
        </w:rPr>
        <w:t>&lt;Article&gt;</w:t>
      </w:r>
      <w:r w:rsidRPr="009B6D0C">
        <w:t>Artigo 3 – parágrafo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06FF99" w14:textId="77777777" w:rsidTr="00D91051">
        <w:trPr>
          <w:trHeight w:hRule="exact" w:val="240"/>
          <w:jc w:val="center"/>
        </w:trPr>
        <w:tc>
          <w:tcPr>
            <w:tcW w:w="9752" w:type="dxa"/>
            <w:gridSpan w:val="2"/>
          </w:tcPr>
          <w:p w14:paraId="176EDC52" w14:textId="77777777" w:rsidR="000D5DDD" w:rsidRPr="009B6D0C" w:rsidRDefault="000D5DDD" w:rsidP="00D91051"/>
        </w:tc>
      </w:tr>
      <w:tr w:rsidR="000D5DDD" w:rsidRPr="009B6D0C" w14:paraId="656E465A" w14:textId="77777777" w:rsidTr="00D91051">
        <w:trPr>
          <w:trHeight w:val="240"/>
          <w:jc w:val="center"/>
        </w:trPr>
        <w:tc>
          <w:tcPr>
            <w:tcW w:w="4876" w:type="dxa"/>
          </w:tcPr>
          <w:p w14:paraId="0E8840D7" w14:textId="77777777" w:rsidR="000D5DDD" w:rsidRPr="009B6D0C" w:rsidRDefault="000D5DDD" w:rsidP="00D91051">
            <w:pPr>
              <w:pStyle w:val="AmColumnHeading"/>
            </w:pPr>
            <w:r w:rsidRPr="009B6D0C">
              <w:t>Texto da Comissão</w:t>
            </w:r>
          </w:p>
        </w:tc>
        <w:tc>
          <w:tcPr>
            <w:tcW w:w="4876" w:type="dxa"/>
          </w:tcPr>
          <w:p w14:paraId="1C2C2AAF" w14:textId="77777777" w:rsidR="000D5DDD" w:rsidRPr="009B6D0C" w:rsidRDefault="000D5DDD" w:rsidP="00D91051">
            <w:pPr>
              <w:pStyle w:val="AmColumnHeading"/>
            </w:pPr>
            <w:r w:rsidRPr="009B6D0C">
              <w:t>Alteração</w:t>
            </w:r>
          </w:p>
        </w:tc>
      </w:tr>
      <w:tr w:rsidR="000D5DDD" w:rsidRPr="009B6D0C" w14:paraId="4B82BDEA" w14:textId="77777777" w:rsidTr="00D91051">
        <w:trPr>
          <w:jc w:val="center"/>
        </w:trPr>
        <w:tc>
          <w:tcPr>
            <w:tcW w:w="4876" w:type="dxa"/>
          </w:tcPr>
          <w:p w14:paraId="528DCF2C" w14:textId="77777777" w:rsidR="000D5DDD" w:rsidRPr="009B6D0C" w:rsidRDefault="000D5DDD" w:rsidP="00D91051">
            <w:pPr>
              <w:pStyle w:val="Normal6a"/>
            </w:pPr>
            <w:r w:rsidRPr="009B6D0C">
              <w:t>(a)</w:t>
            </w:r>
            <w:r w:rsidRPr="009B6D0C">
              <w:tab/>
              <w:t>Parcerias mutuamente vantajosas e cooperação estreita com países terceiros pertinentes, incluindo em matéria de vias legais destinadas a nacionais de países terceiros que necessitam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em termos de gestão das fronteiras, do asilo e da migração, prevenindo e combatendo a migração irregular e a introdução clandestina de migrantes, bem como intensificando a cooperação na readmissão;</w:t>
            </w:r>
          </w:p>
        </w:tc>
        <w:tc>
          <w:tcPr>
            <w:tcW w:w="4876" w:type="dxa"/>
          </w:tcPr>
          <w:p w14:paraId="2551BB14"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incluindo em matéria de vias legais destinadas a nacionais de países terceiros que necessitam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w:t>
            </w:r>
            <w:r w:rsidRPr="009B6D0C">
              <w:rPr>
                <w:b/>
                <w:i/>
              </w:rPr>
              <w:t>operacionais</w:t>
            </w:r>
            <w:r w:rsidRPr="009B6D0C">
              <w:t xml:space="preserve"> em termos de gestão das fronteiras, do asilo e da migração, prevenindo e combatendo a migração irregular e a introdução clandestina de migrantes, bem como intensificando a cooperação na readmissão;</w:t>
            </w:r>
          </w:p>
        </w:tc>
      </w:tr>
    </w:tbl>
    <w:p w14:paraId="71BC971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6AFC57F1" w14:textId="77777777" w:rsidR="000D5DDD" w:rsidRPr="009B6D0C" w:rsidRDefault="000D5DDD" w:rsidP="000D5DDD">
      <w:r w:rsidRPr="009B6D0C">
        <w:rPr>
          <w:rStyle w:val="HideTWBExt"/>
          <w:noProof w:val="0"/>
        </w:rPr>
        <w:t>&lt;/Amend&gt;</w:t>
      </w:r>
    </w:p>
    <w:p w14:paraId="487CE31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922</w:t>
      </w:r>
      <w:r w:rsidRPr="009B6D0C">
        <w:rPr>
          <w:rStyle w:val="HideTWBExt"/>
          <w:noProof w:val="0"/>
        </w:rPr>
        <w:t>&lt;/NumAm&gt;</w:t>
      </w:r>
    </w:p>
    <w:p w14:paraId="7A20952F"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4F08363E" w14:textId="77777777" w:rsidR="000D5DDD" w:rsidRPr="009B6D0C" w:rsidRDefault="000D5DDD" w:rsidP="000D5DDD">
      <w:pPr>
        <w:pStyle w:val="NormalBold"/>
      </w:pPr>
      <w:r w:rsidRPr="009B6D0C">
        <w:rPr>
          <w:rStyle w:val="HideTWBExt"/>
          <w:noProof w:val="0"/>
        </w:rPr>
        <w:t>&lt;/RepeatBlock-By&gt;</w:t>
      </w:r>
    </w:p>
    <w:p w14:paraId="0915C04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27DBF15"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5C0E9BD" w14:textId="77777777" w:rsidTr="00D91051">
        <w:trPr>
          <w:trHeight w:hRule="exact" w:val="240"/>
          <w:jc w:val="center"/>
        </w:trPr>
        <w:tc>
          <w:tcPr>
            <w:tcW w:w="9752" w:type="dxa"/>
            <w:gridSpan w:val="2"/>
          </w:tcPr>
          <w:p w14:paraId="4D183BF4" w14:textId="77777777" w:rsidR="000D5DDD" w:rsidRPr="009B6D0C" w:rsidRDefault="000D5DDD" w:rsidP="00D91051"/>
        </w:tc>
      </w:tr>
      <w:tr w:rsidR="000D5DDD" w:rsidRPr="009B6D0C" w14:paraId="5CEA8F00" w14:textId="77777777" w:rsidTr="00D91051">
        <w:trPr>
          <w:trHeight w:val="240"/>
          <w:jc w:val="center"/>
        </w:trPr>
        <w:tc>
          <w:tcPr>
            <w:tcW w:w="4876" w:type="dxa"/>
          </w:tcPr>
          <w:p w14:paraId="44D3D94B" w14:textId="77777777" w:rsidR="000D5DDD" w:rsidRPr="009B6D0C" w:rsidRDefault="000D5DDD" w:rsidP="00D91051">
            <w:pPr>
              <w:pStyle w:val="AmColumnHeading"/>
            </w:pPr>
            <w:r w:rsidRPr="009B6D0C">
              <w:t>Texto da Comissão</w:t>
            </w:r>
          </w:p>
        </w:tc>
        <w:tc>
          <w:tcPr>
            <w:tcW w:w="4876" w:type="dxa"/>
          </w:tcPr>
          <w:p w14:paraId="0E43DFBA" w14:textId="77777777" w:rsidR="000D5DDD" w:rsidRPr="009B6D0C" w:rsidRDefault="000D5DDD" w:rsidP="00D91051">
            <w:pPr>
              <w:pStyle w:val="AmColumnHeading"/>
            </w:pPr>
            <w:r w:rsidRPr="009B6D0C">
              <w:t>Alteração</w:t>
            </w:r>
          </w:p>
        </w:tc>
      </w:tr>
      <w:tr w:rsidR="000D5DDD" w:rsidRPr="009B6D0C" w14:paraId="71DA16C6" w14:textId="77777777" w:rsidTr="00D91051">
        <w:trPr>
          <w:jc w:val="center"/>
        </w:trPr>
        <w:tc>
          <w:tcPr>
            <w:tcW w:w="4876" w:type="dxa"/>
          </w:tcPr>
          <w:p w14:paraId="2D7CE830" w14:textId="77777777" w:rsidR="000D5DDD" w:rsidRPr="009B6D0C" w:rsidRDefault="000D5DDD" w:rsidP="00D91051">
            <w:pPr>
              <w:pStyle w:val="Normal6a"/>
            </w:pPr>
            <w:r w:rsidRPr="009B6D0C">
              <w:t>a)</w:t>
            </w:r>
            <w:r w:rsidRPr="009B6D0C">
              <w:tab/>
              <w:t xml:space="preserve">Parcerias </w:t>
            </w:r>
            <w:r w:rsidRPr="009B6D0C">
              <w:rPr>
                <w:b/>
                <w:i/>
              </w:rPr>
              <w:t>mutuamente vantajosas</w:t>
            </w:r>
            <w:r w:rsidRPr="009B6D0C">
              <w:t xml:space="preserve"> e cooperação estreita com países terceiros pertinentes, </w:t>
            </w:r>
            <w:r w:rsidRPr="009B6D0C">
              <w:rPr>
                <w:b/>
                <w:i/>
              </w:rPr>
              <w:t>incluindo em matéria de vias legais destinadas a nacionais de países terceiros que necessitam de proteção internacional ou que, de outro modo, foram autorizados a residir legalmente nos Estados-Membros,</w:t>
            </w:r>
            <w:r w:rsidRPr="009B6D0C">
              <w:t xml:space="preserve"> combatendo as causas profundas da migração irregular</w:t>
            </w:r>
            <w:r w:rsidRPr="009B6D0C">
              <w:rPr>
                <w:b/>
                <w:i/>
              </w:rPr>
              <w:t>,</w:t>
            </w:r>
            <w:r w:rsidRPr="009B6D0C">
              <w:t xml:space="preserve"> apoiando os parceiros que acolhem um elevado número de migrantes e refugiados </w:t>
            </w:r>
            <w:r w:rsidRPr="009B6D0C">
              <w:rPr>
                <w:b/>
                <w:i/>
              </w:rPr>
              <w:t>que necessitam de proteção</w:t>
            </w:r>
            <w:r w:rsidRPr="009B6D0C">
              <w:t xml:space="preserve"> e reforçando as suas capacidades em termos de gestão das fronteiras, do asilo e da migração, prevenindo e combatendo a migração irregular e a introdução clandestina de migrantes, </w:t>
            </w:r>
            <w:r w:rsidRPr="009B6D0C">
              <w:rPr>
                <w:b/>
                <w:i/>
              </w:rPr>
              <w:t>bem como</w:t>
            </w:r>
            <w:r w:rsidRPr="009B6D0C">
              <w:t xml:space="preserve"> intensificando a cooperação na readmissão;</w:t>
            </w:r>
          </w:p>
        </w:tc>
        <w:tc>
          <w:tcPr>
            <w:tcW w:w="4876" w:type="dxa"/>
          </w:tcPr>
          <w:p w14:paraId="2BE45693" w14:textId="77777777" w:rsidR="000D5DDD" w:rsidRPr="009B6D0C" w:rsidRDefault="000D5DDD" w:rsidP="00D91051">
            <w:pPr>
              <w:pStyle w:val="Normal6a"/>
            </w:pPr>
            <w:r w:rsidRPr="009B6D0C">
              <w:t>a)</w:t>
            </w:r>
            <w:r w:rsidRPr="009B6D0C">
              <w:tab/>
              <w:t xml:space="preserve">Parcerias e cooperação estreita com países terceiros pertinentes, combatendo as causas profundas da migração irregular </w:t>
            </w:r>
            <w:r w:rsidRPr="009B6D0C">
              <w:rPr>
                <w:b/>
                <w:i/>
              </w:rPr>
              <w:t>e condicionando os fundos de ajuda e desenvolvimento a compromissos claros para conter os fluxos migratórios irregulares, bem como</w:t>
            </w:r>
            <w:r w:rsidRPr="009B6D0C">
              <w:t xml:space="preserve"> apoiando os parceiros que acolhem um elevado número de migrantes e refugiados e reforçando as suas capacidades em termos de gestão das fronteiras, do asilo e da migração, prevenindo e combatendo a migração irregular e a introdução clandestina de migrantes, intensificando a cooperação na readmissão </w:t>
            </w:r>
            <w:r w:rsidRPr="009B6D0C">
              <w:rPr>
                <w:b/>
                <w:i/>
              </w:rPr>
              <w:t>e prevenindo partidas e passagens ilegais das fronteiras</w:t>
            </w:r>
            <w:r w:rsidRPr="009B6D0C">
              <w:t>;</w:t>
            </w:r>
          </w:p>
        </w:tc>
      </w:tr>
    </w:tbl>
    <w:p w14:paraId="56A88DC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B551CFC" w14:textId="77777777" w:rsidR="000D5DDD" w:rsidRPr="009B6D0C" w:rsidRDefault="000D5DDD" w:rsidP="000D5DDD">
      <w:r w:rsidRPr="009B6D0C">
        <w:rPr>
          <w:rStyle w:val="HideTWBExt"/>
          <w:noProof w:val="0"/>
        </w:rPr>
        <w:t>&lt;/Amend&gt;</w:t>
      </w:r>
    </w:p>
    <w:p w14:paraId="66A0426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923</w:t>
      </w:r>
      <w:r w:rsidRPr="009B6D0C">
        <w:rPr>
          <w:rStyle w:val="HideTWBExt"/>
          <w:noProof w:val="0"/>
        </w:rPr>
        <w:t>&lt;/NumAm&gt;</w:t>
      </w:r>
    </w:p>
    <w:p w14:paraId="2D20B167"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5A428E8A" w14:textId="77777777" w:rsidR="000D5DDD" w:rsidRPr="009B6D0C" w:rsidRDefault="000D5DDD" w:rsidP="000D5DDD">
      <w:pPr>
        <w:pStyle w:val="NormalBold"/>
      </w:pPr>
      <w:r w:rsidRPr="009B6D0C">
        <w:rPr>
          <w:rStyle w:val="HideTWBExt"/>
          <w:noProof w:val="0"/>
        </w:rPr>
        <w:t>&lt;/RepeatBlock-By&gt;</w:t>
      </w:r>
    </w:p>
    <w:p w14:paraId="466320F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3F4A5F4" w14:textId="77777777" w:rsidR="000D5DDD" w:rsidRPr="009B6D0C" w:rsidRDefault="000D5DDD" w:rsidP="000D5DDD">
      <w:pPr>
        <w:pStyle w:val="NormalBold"/>
      </w:pPr>
      <w:r w:rsidRPr="009B6D0C">
        <w:rPr>
          <w:rStyle w:val="HideTWBExt"/>
          <w:noProof w:val="0"/>
        </w:rPr>
        <w:t>&lt;Article&gt;</w:t>
      </w:r>
      <w:r w:rsidRPr="009B6D0C">
        <w:t>Artigo 3 – parágrafo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9AEE194" w14:textId="77777777" w:rsidTr="00D91051">
        <w:trPr>
          <w:trHeight w:hRule="exact" w:val="240"/>
          <w:jc w:val="center"/>
        </w:trPr>
        <w:tc>
          <w:tcPr>
            <w:tcW w:w="9752" w:type="dxa"/>
            <w:gridSpan w:val="2"/>
          </w:tcPr>
          <w:p w14:paraId="3B8F7601" w14:textId="77777777" w:rsidR="000D5DDD" w:rsidRPr="009B6D0C" w:rsidRDefault="000D5DDD" w:rsidP="00D91051"/>
        </w:tc>
      </w:tr>
      <w:tr w:rsidR="000D5DDD" w:rsidRPr="009B6D0C" w14:paraId="4D764BBD" w14:textId="77777777" w:rsidTr="00D91051">
        <w:trPr>
          <w:trHeight w:val="240"/>
          <w:jc w:val="center"/>
        </w:trPr>
        <w:tc>
          <w:tcPr>
            <w:tcW w:w="4876" w:type="dxa"/>
          </w:tcPr>
          <w:p w14:paraId="15109CBF" w14:textId="77777777" w:rsidR="000D5DDD" w:rsidRPr="009B6D0C" w:rsidRDefault="000D5DDD" w:rsidP="00D91051">
            <w:pPr>
              <w:pStyle w:val="AmColumnHeading"/>
            </w:pPr>
            <w:r w:rsidRPr="009B6D0C">
              <w:t>Texto da Comissão</w:t>
            </w:r>
          </w:p>
        </w:tc>
        <w:tc>
          <w:tcPr>
            <w:tcW w:w="4876" w:type="dxa"/>
          </w:tcPr>
          <w:p w14:paraId="395A04C8" w14:textId="77777777" w:rsidR="000D5DDD" w:rsidRPr="009B6D0C" w:rsidRDefault="000D5DDD" w:rsidP="00D91051">
            <w:pPr>
              <w:pStyle w:val="AmColumnHeading"/>
            </w:pPr>
            <w:r w:rsidRPr="009B6D0C">
              <w:t>Alteração</w:t>
            </w:r>
          </w:p>
        </w:tc>
      </w:tr>
      <w:tr w:rsidR="000D5DDD" w:rsidRPr="009B6D0C" w14:paraId="361AC246" w14:textId="77777777" w:rsidTr="00D91051">
        <w:trPr>
          <w:jc w:val="center"/>
        </w:trPr>
        <w:tc>
          <w:tcPr>
            <w:tcW w:w="4876" w:type="dxa"/>
          </w:tcPr>
          <w:p w14:paraId="4E447EC1"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incluindo em matéria de vias legais destinadas a </w:t>
            </w:r>
            <w:r w:rsidRPr="009B6D0C">
              <w:rPr>
                <w:b/>
                <w:i/>
              </w:rPr>
              <w:t>nacionais de países terceiros que necessitam</w:t>
            </w:r>
            <w:r w:rsidRPr="009B6D0C">
              <w:t xml:space="preserve">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em termos de gestão das fronteiras, do asilo e da migração, prevenindo e combatendo a migração irregular e a introdução clandestina de migrantes, bem como intensificando a cooperação na readmissão;</w:t>
            </w:r>
          </w:p>
        </w:tc>
        <w:tc>
          <w:tcPr>
            <w:tcW w:w="4876" w:type="dxa"/>
          </w:tcPr>
          <w:p w14:paraId="34BF9DF0" w14:textId="77777777" w:rsidR="000D5DDD" w:rsidRPr="009B6D0C" w:rsidRDefault="000D5DDD" w:rsidP="00D91051">
            <w:pPr>
              <w:pStyle w:val="Normal6a"/>
            </w:pPr>
            <w:r w:rsidRPr="009B6D0C">
              <w:t>a)</w:t>
            </w:r>
            <w:r w:rsidRPr="009B6D0C">
              <w:tab/>
              <w:t xml:space="preserve">Parcerias mutuamente vantajosas e cooperação estreita com países terceiros pertinentes, incluindo em matéria de vias legais destinadas a </w:t>
            </w:r>
            <w:r w:rsidRPr="009B6D0C">
              <w:rPr>
                <w:b/>
                <w:i/>
              </w:rPr>
              <w:t>beneficiários</w:t>
            </w:r>
            <w:r w:rsidRPr="009B6D0C">
              <w:t xml:space="preserve"> de proteção internacional ou que, de outro modo, foram autorizados a residir legalmente nos Estados-Membros, combatendo as causas profundas da migração irregular, apoiando os parceiros que acolhem um elevado número de migrantes e refugiados que necessitam de proteção e reforçando as suas capacidades em termos de gestão das fronteiras, do asilo e da migração, prevenindo e combatendo a migração irregular e a introdução clandestina de migrantes, bem como intensificando a cooperação na readmissão;</w:t>
            </w:r>
          </w:p>
        </w:tc>
      </w:tr>
    </w:tbl>
    <w:p w14:paraId="3B9BD93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4E8C807" w14:textId="77777777" w:rsidR="000D5DDD" w:rsidRPr="009B6D0C" w:rsidRDefault="000D5DDD" w:rsidP="000D5DDD">
      <w:r w:rsidRPr="009B6D0C">
        <w:rPr>
          <w:rStyle w:val="HideTWBExt"/>
          <w:noProof w:val="0"/>
        </w:rPr>
        <w:t>&lt;/Amend&gt;</w:t>
      </w:r>
    </w:p>
    <w:p w14:paraId="6ACE67A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924</w:t>
      </w:r>
      <w:r w:rsidRPr="009B6D0C">
        <w:rPr>
          <w:rStyle w:val="HideTWBExt"/>
          <w:noProof w:val="0"/>
        </w:rPr>
        <w:t>&lt;/NumAm&gt;</w:t>
      </w:r>
    </w:p>
    <w:p w14:paraId="0B6C5EDF"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78050C6" w14:textId="77777777" w:rsidR="000D5DDD" w:rsidRPr="009B6D0C" w:rsidRDefault="000D5DDD" w:rsidP="000D5DDD">
      <w:pPr>
        <w:pStyle w:val="NormalBold"/>
      </w:pPr>
      <w:r w:rsidRPr="009B6D0C">
        <w:rPr>
          <w:rStyle w:val="HideTWBExt"/>
          <w:noProof w:val="0"/>
        </w:rPr>
        <w:t>&lt;/RepeatBlock-By&gt;</w:t>
      </w:r>
    </w:p>
    <w:p w14:paraId="70A7ABD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B797216" w14:textId="77777777" w:rsidR="000D5DDD" w:rsidRPr="009B6D0C" w:rsidRDefault="000D5DDD" w:rsidP="000D5DDD">
      <w:pPr>
        <w:pStyle w:val="NormalBold"/>
      </w:pPr>
      <w:r w:rsidRPr="009B6D0C">
        <w:rPr>
          <w:rStyle w:val="HideTWBExt"/>
          <w:noProof w:val="0"/>
        </w:rPr>
        <w:t>&lt;Article&gt;</w:t>
      </w:r>
      <w:r w:rsidRPr="009B6D0C">
        <w:t>Artigo 3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0C75C35" w14:textId="77777777" w:rsidTr="00D91051">
        <w:trPr>
          <w:trHeight w:hRule="exact" w:val="240"/>
          <w:jc w:val="center"/>
        </w:trPr>
        <w:tc>
          <w:tcPr>
            <w:tcW w:w="9752" w:type="dxa"/>
            <w:gridSpan w:val="2"/>
          </w:tcPr>
          <w:p w14:paraId="2D1A9B5F" w14:textId="77777777" w:rsidR="000D5DDD" w:rsidRPr="009B6D0C" w:rsidRDefault="000D5DDD" w:rsidP="00D91051"/>
        </w:tc>
      </w:tr>
      <w:tr w:rsidR="000D5DDD" w:rsidRPr="009B6D0C" w14:paraId="00104DA0" w14:textId="77777777" w:rsidTr="00D91051">
        <w:trPr>
          <w:trHeight w:val="240"/>
          <w:jc w:val="center"/>
        </w:trPr>
        <w:tc>
          <w:tcPr>
            <w:tcW w:w="4876" w:type="dxa"/>
          </w:tcPr>
          <w:p w14:paraId="2B294F26" w14:textId="77777777" w:rsidR="000D5DDD" w:rsidRPr="009B6D0C" w:rsidRDefault="000D5DDD" w:rsidP="00D91051">
            <w:pPr>
              <w:pStyle w:val="AmColumnHeading"/>
            </w:pPr>
            <w:r w:rsidRPr="009B6D0C">
              <w:t>Texto da Comissão</w:t>
            </w:r>
          </w:p>
        </w:tc>
        <w:tc>
          <w:tcPr>
            <w:tcW w:w="4876" w:type="dxa"/>
          </w:tcPr>
          <w:p w14:paraId="6ACE1BE0" w14:textId="77777777" w:rsidR="000D5DDD" w:rsidRPr="009B6D0C" w:rsidRDefault="000D5DDD" w:rsidP="00D91051">
            <w:pPr>
              <w:pStyle w:val="AmColumnHeading"/>
            </w:pPr>
            <w:r w:rsidRPr="009B6D0C">
              <w:t>Alteração</w:t>
            </w:r>
          </w:p>
        </w:tc>
      </w:tr>
      <w:tr w:rsidR="000D5DDD" w:rsidRPr="009B6D0C" w14:paraId="46105CA1" w14:textId="77777777" w:rsidTr="00D91051">
        <w:trPr>
          <w:jc w:val="center"/>
        </w:trPr>
        <w:tc>
          <w:tcPr>
            <w:tcW w:w="4876" w:type="dxa"/>
          </w:tcPr>
          <w:p w14:paraId="0C7EA04F" w14:textId="77777777" w:rsidR="000D5DDD" w:rsidRPr="009B6D0C" w:rsidRDefault="000D5DDD" w:rsidP="00D91051">
            <w:pPr>
              <w:pStyle w:val="Normal6a"/>
            </w:pPr>
            <w:r w:rsidRPr="009B6D0C">
              <w:t>b)</w:t>
            </w:r>
            <w:r w:rsidRPr="009B6D0C">
              <w:tab/>
              <w:t xml:space="preserve">Cooperação estreita </w:t>
            </w:r>
            <w:r w:rsidRPr="009B6D0C">
              <w:rPr>
                <w:b/>
                <w:i/>
              </w:rPr>
              <w:t>e parceria mútua</w:t>
            </w:r>
            <w:r w:rsidRPr="009B6D0C">
              <w:t xml:space="preserve"> entre </w:t>
            </w:r>
            <w:r w:rsidRPr="009B6D0C">
              <w:rPr>
                <w:b/>
                <w:i/>
              </w:rPr>
              <w:t>as instituições e os órgãos da União,</w:t>
            </w:r>
            <w:r w:rsidRPr="009B6D0C">
              <w:t xml:space="preserve"> os Estados-Membros e as organizações internacionais;</w:t>
            </w:r>
          </w:p>
        </w:tc>
        <w:tc>
          <w:tcPr>
            <w:tcW w:w="4876" w:type="dxa"/>
          </w:tcPr>
          <w:p w14:paraId="70D8BE7B" w14:textId="77777777" w:rsidR="000D5DDD" w:rsidRPr="009B6D0C" w:rsidRDefault="000D5DDD" w:rsidP="00D91051">
            <w:pPr>
              <w:pStyle w:val="Normal6a"/>
            </w:pPr>
            <w:r w:rsidRPr="009B6D0C">
              <w:t>b)</w:t>
            </w:r>
            <w:r w:rsidRPr="009B6D0C">
              <w:tab/>
              <w:t>Cooperação estreita entre os Estados-Membros e</w:t>
            </w:r>
            <w:r w:rsidRPr="009B6D0C">
              <w:rPr>
                <w:b/>
                <w:i/>
              </w:rPr>
              <w:t>, se tal for solicitado, coadjuvados, se necessário, pela Comissão; a Comissão assegura o apoio aos esforços dos Estados-Membros em todas as instâncias</w:t>
            </w:r>
            <w:r w:rsidRPr="009B6D0C">
              <w:t xml:space="preserve"> internacionais</w:t>
            </w:r>
            <w:r w:rsidRPr="009B6D0C">
              <w:rPr>
                <w:b/>
                <w:i/>
              </w:rPr>
              <w:t>, tais como, por exemplo, as Nações Unidas e a OSCE</w:t>
            </w:r>
            <w:r w:rsidRPr="009B6D0C">
              <w:t>;</w:t>
            </w:r>
          </w:p>
        </w:tc>
      </w:tr>
    </w:tbl>
    <w:p w14:paraId="7CBE5C2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DE187C7" w14:textId="77777777" w:rsidR="000D5DDD" w:rsidRPr="009B6D0C" w:rsidRDefault="000D5DDD" w:rsidP="000D5DDD">
      <w:r w:rsidRPr="009B6D0C">
        <w:rPr>
          <w:rStyle w:val="HideTWBExt"/>
          <w:noProof w:val="0"/>
        </w:rPr>
        <w:t>&lt;/Amend&gt;</w:t>
      </w:r>
    </w:p>
    <w:p w14:paraId="041E325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925</w:t>
      </w:r>
      <w:r w:rsidRPr="009B6D0C">
        <w:rPr>
          <w:rStyle w:val="HideTWBExt"/>
          <w:noProof w:val="0"/>
        </w:rPr>
        <w:t>&lt;/NumAm&gt;</w:t>
      </w:r>
    </w:p>
    <w:p w14:paraId="157DBAA7"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136E5D5E" w14:textId="77777777" w:rsidR="000D5DDD" w:rsidRPr="009B6D0C" w:rsidRDefault="000D5DDD" w:rsidP="000D5DDD">
      <w:pPr>
        <w:pStyle w:val="NormalBold"/>
      </w:pPr>
      <w:r w:rsidRPr="009B6D0C">
        <w:rPr>
          <w:rStyle w:val="HideTWBExt"/>
          <w:noProof w:val="0"/>
        </w:rPr>
        <w:t>&lt;/RepeatBlock-By&gt;</w:t>
      </w:r>
    </w:p>
    <w:p w14:paraId="0C00916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CD667EF" w14:textId="77777777" w:rsidR="000D5DDD" w:rsidRPr="009B6D0C" w:rsidRDefault="000D5DDD" w:rsidP="000D5DDD">
      <w:pPr>
        <w:pStyle w:val="NormalBold"/>
      </w:pPr>
      <w:r w:rsidRPr="009B6D0C">
        <w:rPr>
          <w:rStyle w:val="HideTWBExt"/>
          <w:noProof w:val="0"/>
        </w:rPr>
        <w:t>&lt;Article&gt;</w:t>
      </w:r>
      <w:r w:rsidRPr="009B6D0C">
        <w:t>Artigo 3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831ED61" w14:textId="77777777" w:rsidTr="00D91051">
        <w:trPr>
          <w:trHeight w:hRule="exact" w:val="240"/>
          <w:jc w:val="center"/>
        </w:trPr>
        <w:tc>
          <w:tcPr>
            <w:tcW w:w="9752" w:type="dxa"/>
            <w:gridSpan w:val="2"/>
          </w:tcPr>
          <w:p w14:paraId="185DF94E" w14:textId="77777777" w:rsidR="000D5DDD" w:rsidRPr="009B6D0C" w:rsidRDefault="000D5DDD" w:rsidP="00D91051"/>
        </w:tc>
      </w:tr>
      <w:tr w:rsidR="000D5DDD" w:rsidRPr="009B6D0C" w14:paraId="0D4E6743" w14:textId="77777777" w:rsidTr="00D91051">
        <w:trPr>
          <w:trHeight w:val="240"/>
          <w:jc w:val="center"/>
        </w:trPr>
        <w:tc>
          <w:tcPr>
            <w:tcW w:w="4876" w:type="dxa"/>
          </w:tcPr>
          <w:p w14:paraId="5E6C81BC" w14:textId="77777777" w:rsidR="000D5DDD" w:rsidRPr="009B6D0C" w:rsidRDefault="000D5DDD" w:rsidP="00D91051">
            <w:pPr>
              <w:pStyle w:val="AmColumnHeading"/>
            </w:pPr>
            <w:r w:rsidRPr="009B6D0C">
              <w:t>Texto da Comissão</w:t>
            </w:r>
          </w:p>
        </w:tc>
        <w:tc>
          <w:tcPr>
            <w:tcW w:w="4876" w:type="dxa"/>
          </w:tcPr>
          <w:p w14:paraId="03B9E337" w14:textId="77777777" w:rsidR="000D5DDD" w:rsidRPr="009B6D0C" w:rsidRDefault="000D5DDD" w:rsidP="00D91051">
            <w:pPr>
              <w:pStyle w:val="AmColumnHeading"/>
            </w:pPr>
            <w:r w:rsidRPr="009B6D0C">
              <w:t>Alteração</w:t>
            </w:r>
          </w:p>
        </w:tc>
      </w:tr>
      <w:tr w:rsidR="000D5DDD" w:rsidRPr="009B6D0C" w14:paraId="39FAAAA4" w14:textId="77777777" w:rsidTr="00D91051">
        <w:trPr>
          <w:jc w:val="center"/>
        </w:trPr>
        <w:tc>
          <w:tcPr>
            <w:tcW w:w="4876" w:type="dxa"/>
          </w:tcPr>
          <w:p w14:paraId="13DC243F" w14:textId="77777777" w:rsidR="000D5DDD" w:rsidRPr="009B6D0C" w:rsidRDefault="000D5DDD" w:rsidP="00D91051">
            <w:pPr>
              <w:pStyle w:val="Normal6a"/>
            </w:pPr>
            <w:r w:rsidRPr="009B6D0C">
              <w:t>b)</w:t>
            </w:r>
            <w:r w:rsidRPr="009B6D0C">
              <w:tab/>
              <w:t xml:space="preserve">Cooperação estreita e parceria mútua entre </w:t>
            </w:r>
            <w:r w:rsidRPr="009B6D0C">
              <w:rPr>
                <w:b/>
                <w:i/>
              </w:rPr>
              <w:t>as</w:t>
            </w:r>
            <w:r w:rsidRPr="009B6D0C">
              <w:t xml:space="preserve"> instituições e os órgãos da União</w:t>
            </w:r>
            <w:r w:rsidRPr="009B6D0C">
              <w:rPr>
                <w:b/>
                <w:i/>
              </w:rPr>
              <w:t>, os Estados-Membros</w:t>
            </w:r>
            <w:r w:rsidRPr="009B6D0C">
              <w:t xml:space="preserve"> e </w:t>
            </w:r>
            <w:r w:rsidRPr="009B6D0C">
              <w:rPr>
                <w:b/>
                <w:i/>
              </w:rPr>
              <w:t>as</w:t>
            </w:r>
            <w:r w:rsidRPr="009B6D0C">
              <w:t xml:space="preserve"> organizações internacionais;</w:t>
            </w:r>
          </w:p>
        </w:tc>
        <w:tc>
          <w:tcPr>
            <w:tcW w:w="4876" w:type="dxa"/>
          </w:tcPr>
          <w:p w14:paraId="7F67537C" w14:textId="77777777" w:rsidR="000D5DDD" w:rsidRPr="009B6D0C" w:rsidRDefault="000D5DDD" w:rsidP="00D91051">
            <w:pPr>
              <w:pStyle w:val="Normal6a"/>
            </w:pPr>
            <w:r w:rsidRPr="009B6D0C">
              <w:t>b)</w:t>
            </w:r>
            <w:r w:rsidRPr="009B6D0C">
              <w:tab/>
              <w:t xml:space="preserve">Cooperação </w:t>
            </w:r>
            <w:r w:rsidRPr="009B6D0C">
              <w:rPr>
                <w:b/>
                <w:i/>
              </w:rPr>
              <w:t>voluntária e</w:t>
            </w:r>
            <w:r w:rsidRPr="009B6D0C">
              <w:t xml:space="preserve"> estreita e parceria mútua entre </w:t>
            </w:r>
            <w:r w:rsidRPr="009B6D0C">
              <w:rPr>
                <w:b/>
                <w:i/>
              </w:rPr>
              <w:t>os Estados-Membros, coadjuvados e apoiados pelas</w:t>
            </w:r>
            <w:r w:rsidRPr="009B6D0C">
              <w:t xml:space="preserve"> instituições e os órgãos da União e </w:t>
            </w:r>
            <w:r w:rsidRPr="009B6D0C">
              <w:rPr>
                <w:b/>
                <w:i/>
              </w:rPr>
              <w:t>outras</w:t>
            </w:r>
            <w:r w:rsidRPr="009B6D0C">
              <w:t xml:space="preserve"> organizações internacionais;</w:t>
            </w:r>
          </w:p>
        </w:tc>
      </w:tr>
    </w:tbl>
    <w:p w14:paraId="6071335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1CA66D1" w14:textId="77777777" w:rsidR="000D5DDD" w:rsidRPr="009B6D0C" w:rsidRDefault="000D5DDD" w:rsidP="000D5DDD">
      <w:r w:rsidRPr="009B6D0C">
        <w:rPr>
          <w:rStyle w:val="HideTWBExt"/>
          <w:noProof w:val="0"/>
        </w:rPr>
        <w:t>&lt;/Amend&gt;</w:t>
      </w:r>
    </w:p>
    <w:p w14:paraId="0F297C0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926</w:t>
      </w:r>
      <w:r w:rsidRPr="009B6D0C">
        <w:rPr>
          <w:rStyle w:val="HideTWBExt"/>
          <w:noProof w:val="0"/>
        </w:rPr>
        <w:t>&lt;/NumAm&gt;</w:t>
      </w:r>
    </w:p>
    <w:p w14:paraId="45884B66"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18C151A3" w14:textId="77777777" w:rsidR="000D5DDD" w:rsidRPr="009B6D0C" w:rsidRDefault="000D5DDD" w:rsidP="000D5DDD">
      <w:pPr>
        <w:pStyle w:val="NormalBold"/>
      </w:pPr>
      <w:r w:rsidRPr="009B6D0C">
        <w:rPr>
          <w:rStyle w:val="HideTWBExt"/>
          <w:noProof w:val="0"/>
        </w:rPr>
        <w:t>&lt;/RepeatBlock-By&gt;</w:t>
      </w:r>
    </w:p>
    <w:p w14:paraId="4B659BE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41BB867" w14:textId="77777777" w:rsidR="000D5DDD" w:rsidRPr="009B6D0C" w:rsidRDefault="000D5DDD" w:rsidP="000D5DDD">
      <w:pPr>
        <w:pStyle w:val="NormalBold"/>
      </w:pPr>
      <w:r w:rsidRPr="009B6D0C">
        <w:rPr>
          <w:rStyle w:val="HideTWBExt"/>
          <w:noProof w:val="0"/>
        </w:rPr>
        <w:t>&lt;Article&gt;</w:t>
      </w:r>
      <w:r w:rsidRPr="009B6D0C">
        <w:t>Artigo 3 – parágrafo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D61CE96" w14:textId="77777777" w:rsidTr="00D91051">
        <w:trPr>
          <w:trHeight w:hRule="exact" w:val="240"/>
          <w:jc w:val="center"/>
        </w:trPr>
        <w:tc>
          <w:tcPr>
            <w:tcW w:w="9752" w:type="dxa"/>
            <w:gridSpan w:val="2"/>
          </w:tcPr>
          <w:p w14:paraId="067E1114" w14:textId="77777777" w:rsidR="000D5DDD" w:rsidRPr="009B6D0C" w:rsidRDefault="000D5DDD" w:rsidP="00D91051"/>
        </w:tc>
      </w:tr>
      <w:tr w:rsidR="000D5DDD" w:rsidRPr="009B6D0C" w14:paraId="0E394BE2" w14:textId="77777777" w:rsidTr="00D91051">
        <w:trPr>
          <w:trHeight w:val="240"/>
          <w:jc w:val="center"/>
        </w:trPr>
        <w:tc>
          <w:tcPr>
            <w:tcW w:w="4876" w:type="dxa"/>
          </w:tcPr>
          <w:p w14:paraId="1C3F0B50" w14:textId="77777777" w:rsidR="000D5DDD" w:rsidRPr="009B6D0C" w:rsidRDefault="000D5DDD" w:rsidP="00D91051">
            <w:pPr>
              <w:pStyle w:val="AmColumnHeading"/>
            </w:pPr>
            <w:r w:rsidRPr="009B6D0C">
              <w:t>Texto da Comissão</w:t>
            </w:r>
          </w:p>
        </w:tc>
        <w:tc>
          <w:tcPr>
            <w:tcW w:w="4876" w:type="dxa"/>
          </w:tcPr>
          <w:p w14:paraId="39A1C618" w14:textId="77777777" w:rsidR="000D5DDD" w:rsidRPr="009B6D0C" w:rsidRDefault="000D5DDD" w:rsidP="00D91051">
            <w:pPr>
              <w:pStyle w:val="AmColumnHeading"/>
            </w:pPr>
            <w:r w:rsidRPr="009B6D0C">
              <w:t>Alteração</w:t>
            </w:r>
          </w:p>
        </w:tc>
      </w:tr>
      <w:tr w:rsidR="000D5DDD" w:rsidRPr="009B6D0C" w14:paraId="2C525E6E" w14:textId="77777777" w:rsidTr="00D91051">
        <w:trPr>
          <w:jc w:val="center"/>
        </w:trPr>
        <w:tc>
          <w:tcPr>
            <w:tcW w:w="4876" w:type="dxa"/>
          </w:tcPr>
          <w:p w14:paraId="4720C351" w14:textId="77777777" w:rsidR="000D5DDD" w:rsidRPr="009B6D0C" w:rsidRDefault="000D5DDD" w:rsidP="00D91051">
            <w:pPr>
              <w:pStyle w:val="Normal6a"/>
            </w:pPr>
            <w:r w:rsidRPr="009B6D0C">
              <w:t>b)</w:t>
            </w:r>
            <w:r w:rsidRPr="009B6D0C">
              <w:tab/>
              <w:t>Cooperação estreita e parceria mútua entre as instituições e os órgãos da União, os Estados-Membros e as organizações internacionais;</w:t>
            </w:r>
          </w:p>
        </w:tc>
        <w:tc>
          <w:tcPr>
            <w:tcW w:w="4876" w:type="dxa"/>
          </w:tcPr>
          <w:p w14:paraId="4EF1C654" w14:textId="77777777" w:rsidR="000D5DDD" w:rsidRPr="009B6D0C" w:rsidRDefault="000D5DDD" w:rsidP="00D91051">
            <w:pPr>
              <w:pStyle w:val="Normal6a"/>
            </w:pPr>
            <w:r w:rsidRPr="009B6D0C">
              <w:t>b)</w:t>
            </w:r>
            <w:r w:rsidRPr="009B6D0C">
              <w:tab/>
              <w:t>Cooperação estreita e parceria mútua entre as instituições e os órgãos da União, os Estados-Membros e as organizações internacionais</w:t>
            </w:r>
            <w:r w:rsidRPr="009B6D0C">
              <w:rPr>
                <w:b/>
                <w:i/>
              </w:rPr>
              <w:t>, no pleno respeito das competências nacionais</w:t>
            </w:r>
            <w:r w:rsidRPr="009B6D0C">
              <w:t>;</w:t>
            </w:r>
          </w:p>
        </w:tc>
      </w:tr>
    </w:tbl>
    <w:p w14:paraId="6EFD7A9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D553B38" w14:textId="77777777" w:rsidR="000D5DDD" w:rsidRPr="009B6D0C" w:rsidRDefault="000D5DDD" w:rsidP="000D5DDD">
      <w:r w:rsidRPr="009B6D0C">
        <w:rPr>
          <w:rStyle w:val="HideTWBExt"/>
          <w:noProof w:val="0"/>
        </w:rPr>
        <w:t>&lt;/Amend&gt;</w:t>
      </w:r>
    </w:p>
    <w:p w14:paraId="7717DAF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927</w:t>
      </w:r>
      <w:r w:rsidRPr="009B6D0C">
        <w:rPr>
          <w:rStyle w:val="HideTWBExt"/>
          <w:noProof w:val="0"/>
        </w:rPr>
        <w:t>&lt;/NumAm&gt;</w:t>
      </w:r>
    </w:p>
    <w:p w14:paraId="6937610F"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0C937310" w14:textId="77777777" w:rsidR="000D5DDD" w:rsidRPr="009B6D0C" w:rsidRDefault="000D5DDD" w:rsidP="000D5DDD">
      <w:pPr>
        <w:pStyle w:val="NormalBold"/>
      </w:pPr>
      <w:r w:rsidRPr="009B6D0C">
        <w:rPr>
          <w:rStyle w:val="HideTWBExt"/>
          <w:noProof w:val="0"/>
        </w:rPr>
        <w:t>&lt;/RepeatBlock-By&gt;</w:t>
      </w:r>
    </w:p>
    <w:p w14:paraId="0FB1F4E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90CC4FE" w14:textId="77777777" w:rsidR="000D5DDD" w:rsidRPr="009B6D0C" w:rsidRDefault="000D5DDD" w:rsidP="000D5DDD">
      <w:pPr>
        <w:pStyle w:val="NormalBold"/>
      </w:pPr>
      <w:r w:rsidRPr="009B6D0C">
        <w:rPr>
          <w:rStyle w:val="HideTWBExt"/>
          <w:noProof w:val="0"/>
        </w:rPr>
        <w:t>&lt;Article&gt;</w:t>
      </w:r>
      <w:r w:rsidRPr="009B6D0C">
        <w:t>Artigo 3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D894CE" w14:textId="77777777" w:rsidTr="00D91051">
        <w:trPr>
          <w:trHeight w:hRule="exact" w:val="240"/>
          <w:jc w:val="center"/>
        </w:trPr>
        <w:tc>
          <w:tcPr>
            <w:tcW w:w="9752" w:type="dxa"/>
            <w:gridSpan w:val="2"/>
          </w:tcPr>
          <w:p w14:paraId="39EE08E9" w14:textId="77777777" w:rsidR="000D5DDD" w:rsidRPr="009B6D0C" w:rsidRDefault="000D5DDD" w:rsidP="00D91051"/>
        </w:tc>
      </w:tr>
      <w:tr w:rsidR="000D5DDD" w:rsidRPr="009B6D0C" w14:paraId="703039B0" w14:textId="77777777" w:rsidTr="00D91051">
        <w:trPr>
          <w:trHeight w:val="240"/>
          <w:jc w:val="center"/>
        </w:trPr>
        <w:tc>
          <w:tcPr>
            <w:tcW w:w="4876" w:type="dxa"/>
          </w:tcPr>
          <w:p w14:paraId="3ED18B96" w14:textId="77777777" w:rsidR="000D5DDD" w:rsidRPr="009B6D0C" w:rsidRDefault="000D5DDD" w:rsidP="00D91051">
            <w:pPr>
              <w:pStyle w:val="AmColumnHeading"/>
            </w:pPr>
            <w:r w:rsidRPr="009B6D0C">
              <w:t>Texto da Comissão</w:t>
            </w:r>
          </w:p>
        </w:tc>
        <w:tc>
          <w:tcPr>
            <w:tcW w:w="4876" w:type="dxa"/>
          </w:tcPr>
          <w:p w14:paraId="07E4D0F0" w14:textId="77777777" w:rsidR="000D5DDD" w:rsidRPr="009B6D0C" w:rsidRDefault="000D5DDD" w:rsidP="00D91051">
            <w:pPr>
              <w:pStyle w:val="AmColumnHeading"/>
            </w:pPr>
            <w:r w:rsidRPr="009B6D0C">
              <w:t>Alteração</w:t>
            </w:r>
          </w:p>
        </w:tc>
      </w:tr>
      <w:tr w:rsidR="000D5DDD" w:rsidRPr="009B6D0C" w14:paraId="5C33FE27" w14:textId="77777777" w:rsidTr="00D91051">
        <w:trPr>
          <w:jc w:val="center"/>
        </w:trPr>
        <w:tc>
          <w:tcPr>
            <w:tcW w:w="4876" w:type="dxa"/>
          </w:tcPr>
          <w:p w14:paraId="0521FF1D" w14:textId="77777777" w:rsidR="000D5DDD" w:rsidRPr="009B6D0C" w:rsidRDefault="000D5DDD" w:rsidP="00D91051">
            <w:pPr>
              <w:pStyle w:val="Normal6a"/>
            </w:pPr>
            <w:r w:rsidRPr="009B6D0C">
              <w:rPr>
                <w:b/>
                <w:i/>
              </w:rPr>
              <w:t>c)</w:t>
            </w:r>
            <w:r w:rsidRPr="009B6D0C">
              <w:tab/>
            </w:r>
            <w:r w:rsidRPr="009B6D0C">
              <w:rPr>
                <w:b/>
                <w:i/>
              </w:rPr>
              <w:t>Plena aplicação da política comum de vistos;</w:t>
            </w:r>
          </w:p>
        </w:tc>
        <w:tc>
          <w:tcPr>
            <w:tcW w:w="4876" w:type="dxa"/>
          </w:tcPr>
          <w:p w14:paraId="0444BDDA" w14:textId="77777777" w:rsidR="000D5DDD" w:rsidRPr="009B6D0C" w:rsidRDefault="000D5DDD" w:rsidP="00D91051">
            <w:pPr>
              <w:pStyle w:val="Normal6a"/>
            </w:pPr>
            <w:r w:rsidRPr="009B6D0C">
              <w:rPr>
                <w:b/>
                <w:i/>
              </w:rPr>
              <w:t>Suprimido</w:t>
            </w:r>
          </w:p>
        </w:tc>
      </w:tr>
    </w:tbl>
    <w:p w14:paraId="51AA139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4BE06CF" w14:textId="77777777" w:rsidR="000D5DDD" w:rsidRPr="009B6D0C" w:rsidRDefault="000D5DDD" w:rsidP="000D5DDD">
      <w:r w:rsidRPr="009B6D0C">
        <w:rPr>
          <w:rStyle w:val="HideTWBExt"/>
          <w:noProof w:val="0"/>
        </w:rPr>
        <w:t>&lt;/Amend&gt;</w:t>
      </w:r>
    </w:p>
    <w:p w14:paraId="3186ECC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928</w:t>
      </w:r>
      <w:r w:rsidRPr="009B6D0C">
        <w:rPr>
          <w:rStyle w:val="HideTWBExt"/>
          <w:noProof w:val="0"/>
        </w:rPr>
        <w:t>&lt;/NumAm&gt;</w:t>
      </w:r>
    </w:p>
    <w:p w14:paraId="203575AB"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3DEFD486" w14:textId="77777777" w:rsidR="000D5DDD" w:rsidRPr="009B6D0C" w:rsidRDefault="000D5DDD" w:rsidP="000D5DDD">
      <w:pPr>
        <w:pStyle w:val="NormalBold"/>
      </w:pPr>
      <w:r w:rsidRPr="009B6D0C">
        <w:rPr>
          <w:rStyle w:val="HideTWBExt"/>
          <w:noProof w:val="0"/>
        </w:rPr>
        <w:t>&lt;/RepeatBlock-By&gt;</w:t>
      </w:r>
    </w:p>
    <w:p w14:paraId="34B8E36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3F8041D" w14:textId="77777777" w:rsidR="000D5DDD" w:rsidRPr="009B6D0C" w:rsidRDefault="000D5DDD" w:rsidP="000D5DDD">
      <w:pPr>
        <w:pStyle w:val="NormalBold"/>
      </w:pPr>
      <w:r w:rsidRPr="009B6D0C">
        <w:rPr>
          <w:rStyle w:val="HideTWBExt"/>
          <w:noProof w:val="0"/>
        </w:rPr>
        <w:t>&lt;Article&gt;</w:t>
      </w:r>
      <w:r w:rsidRPr="009B6D0C">
        <w:t>Artigo 3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0A9973D" w14:textId="77777777" w:rsidTr="00D91051">
        <w:trPr>
          <w:trHeight w:hRule="exact" w:val="240"/>
          <w:jc w:val="center"/>
        </w:trPr>
        <w:tc>
          <w:tcPr>
            <w:tcW w:w="9752" w:type="dxa"/>
            <w:gridSpan w:val="2"/>
          </w:tcPr>
          <w:p w14:paraId="4CC29A63" w14:textId="77777777" w:rsidR="000D5DDD" w:rsidRPr="009B6D0C" w:rsidRDefault="000D5DDD" w:rsidP="00D91051"/>
        </w:tc>
      </w:tr>
      <w:tr w:rsidR="000D5DDD" w:rsidRPr="009B6D0C" w14:paraId="73A82808" w14:textId="77777777" w:rsidTr="00D91051">
        <w:trPr>
          <w:trHeight w:val="240"/>
          <w:jc w:val="center"/>
        </w:trPr>
        <w:tc>
          <w:tcPr>
            <w:tcW w:w="4876" w:type="dxa"/>
          </w:tcPr>
          <w:p w14:paraId="651BDFBE" w14:textId="77777777" w:rsidR="000D5DDD" w:rsidRPr="009B6D0C" w:rsidRDefault="000D5DDD" w:rsidP="00D91051">
            <w:pPr>
              <w:pStyle w:val="AmColumnHeading"/>
            </w:pPr>
            <w:r w:rsidRPr="009B6D0C">
              <w:t>Texto da Comissão</w:t>
            </w:r>
          </w:p>
        </w:tc>
        <w:tc>
          <w:tcPr>
            <w:tcW w:w="4876" w:type="dxa"/>
          </w:tcPr>
          <w:p w14:paraId="79635B08" w14:textId="77777777" w:rsidR="000D5DDD" w:rsidRPr="009B6D0C" w:rsidRDefault="000D5DDD" w:rsidP="00D91051">
            <w:pPr>
              <w:pStyle w:val="AmColumnHeading"/>
            </w:pPr>
            <w:r w:rsidRPr="009B6D0C">
              <w:t>Alteração</w:t>
            </w:r>
          </w:p>
        </w:tc>
      </w:tr>
      <w:tr w:rsidR="000D5DDD" w:rsidRPr="009B6D0C" w14:paraId="4BBCA958" w14:textId="77777777" w:rsidTr="00D91051">
        <w:trPr>
          <w:jc w:val="center"/>
        </w:trPr>
        <w:tc>
          <w:tcPr>
            <w:tcW w:w="4876" w:type="dxa"/>
          </w:tcPr>
          <w:p w14:paraId="1514AAED" w14:textId="77777777" w:rsidR="000D5DDD" w:rsidRPr="009B6D0C" w:rsidRDefault="000D5DDD" w:rsidP="00D91051">
            <w:pPr>
              <w:pStyle w:val="Normal6a"/>
            </w:pPr>
            <w:r w:rsidRPr="009B6D0C">
              <w:rPr>
                <w:b/>
                <w:i/>
              </w:rPr>
              <w:t>c)</w:t>
            </w:r>
            <w:r w:rsidRPr="009B6D0C">
              <w:tab/>
            </w:r>
            <w:r w:rsidRPr="009B6D0C">
              <w:rPr>
                <w:b/>
                <w:i/>
              </w:rPr>
              <w:t>Plena aplicação da política comum de vistos;</w:t>
            </w:r>
          </w:p>
        </w:tc>
        <w:tc>
          <w:tcPr>
            <w:tcW w:w="4876" w:type="dxa"/>
          </w:tcPr>
          <w:p w14:paraId="54EE0EDA" w14:textId="77777777" w:rsidR="000D5DDD" w:rsidRPr="009B6D0C" w:rsidRDefault="000D5DDD" w:rsidP="00D91051">
            <w:pPr>
              <w:pStyle w:val="Normal6a"/>
            </w:pPr>
            <w:r w:rsidRPr="009B6D0C">
              <w:rPr>
                <w:b/>
                <w:i/>
              </w:rPr>
              <w:t>Suprimido</w:t>
            </w:r>
          </w:p>
        </w:tc>
      </w:tr>
    </w:tbl>
    <w:p w14:paraId="1FB9813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A9FED0F" w14:textId="77777777" w:rsidR="000D5DDD" w:rsidRPr="009B6D0C" w:rsidRDefault="000D5DDD" w:rsidP="000D5DDD">
      <w:r w:rsidRPr="009B6D0C">
        <w:rPr>
          <w:rStyle w:val="HideTWBExt"/>
          <w:noProof w:val="0"/>
        </w:rPr>
        <w:t>&lt;/Amend&gt;</w:t>
      </w:r>
    </w:p>
    <w:p w14:paraId="42D6CF7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929</w:t>
      </w:r>
      <w:r w:rsidRPr="009B6D0C">
        <w:rPr>
          <w:rStyle w:val="HideTWBExt"/>
          <w:noProof w:val="0"/>
        </w:rPr>
        <w:t>&lt;/NumAm&gt;</w:t>
      </w:r>
    </w:p>
    <w:p w14:paraId="45E11930"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79018EE" w14:textId="77777777" w:rsidR="000D5DDD" w:rsidRPr="009B6D0C" w:rsidRDefault="000D5DDD" w:rsidP="000D5DDD">
      <w:pPr>
        <w:pStyle w:val="NormalBold"/>
      </w:pPr>
      <w:r w:rsidRPr="009B6D0C">
        <w:rPr>
          <w:rStyle w:val="HideTWBExt"/>
          <w:noProof w:val="0"/>
        </w:rPr>
        <w:t>&lt;/RepeatBlock-By&gt;</w:t>
      </w:r>
    </w:p>
    <w:p w14:paraId="1E19622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ED6C656" w14:textId="77777777" w:rsidR="000D5DDD" w:rsidRPr="009B6D0C" w:rsidRDefault="000D5DDD" w:rsidP="000D5DDD">
      <w:pPr>
        <w:pStyle w:val="NormalBold"/>
      </w:pPr>
      <w:r w:rsidRPr="009B6D0C">
        <w:rPr>
          <w:rStyle w:val="HideTWBExt"/>
          <w:noProof w:val="0"/>
        </w:rPr>
        <w:t>&lt;Article&gt;</w:t>
      </w:r>
      <w:r w:rsidRPr="009B6D0C">
        <w:t>Artigo 3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4C8C780" w14:textId="77777777" w:rsidTr="00D91051">
        <w:trPr>
          <w:trHeight w:hRule="exact" w:val="240"/>
          <w:jc w:val="center"/>
        </w:trPr>
        <w:tc>
          <w:tcPr>
            <w:tcW w:w="9752" w:type="dxa"/>
            <w:gridSpan w:val="2"/>
          </w:tcPr>
          <w:p w14:paraId="2083A11E" w14:textId="77777777" w:rsidR="000D5DDD" w:rsidRPr="009B6D0C" w:rsidRDefault="000D5DDD" w:rsidP="00D91051"/>
        </w:tc>
      </w:tr>
      <w:tr w:rsidR="000D5DDD" w:rsidRPr="009B6D0C" w14:paraId="193889C5" w14:textId="77777777" w:rsidTr="00D91051">
        <w:trPr>
          <w:trHeight w:val="240"/>
          <w:jc w:val="center"/>
        </w:trPr>
        <w:tc>
          <w:tcPr>
            <w:tcW w:w="4876" w:type="dxa"/>
          </w:tcPr>
          <w:p w14:paraId="559A5DE7" w14:textId="77777777" w:rsidR="000D5DDD" w:rsidRPr="009B6D0C" w:rsidRDefault="000D5DDD" w:rsidP="00D91051">
            <w:pPr>
              <w:pStyle w:val="AmColumnHeading"/>
            </w:pPr>
            <w:r w:rsidRPr="009B6D0C">
              <w:t>Texto da Comissão</w:t>
            </w:r>
          </w:p>
        </w:tc>
        <w:tc>
          <w:tcPr>
            <w:tcW w:w="4876" w:type="dxa"/>
          </w:tcPr>
          <w:p w14:paraId="1E11500B" w14:textId="77777777" w:rsidR="000D5DDD" w:rsidRPr="009B6D0C" w:rsidRDefault="000D5DDD" w:rsidP="00D91051">
            <w:pPr>
              <w:pStyle w:val="AmColumnHeading"/>
            </w:pPr>
            <w:r w:rsidRPr="009B6D0C">
              <w:t>Alteração</w:t>
            </w:r>
          </w:p>
        </w:tc>
      </w:tr>
      <w:tr w:rsidR="000D5DDD" w:rsidRPr="009B6D0C" w14:paraId="0EE3DA5C" w14:textId="77777777" w:rsidTr="00D91051">
        <w:trPr>
          <w:jc w:val="center"/>
        </w:trPr>
        <w:tc>
          <w:tcPr>
            <w:tcW w:w="4876" w:type="dxa"/>
          </w:tcPr>
          <w:p w14:paraId="290A00E4" w14:textId="77777777" w:rsidR="000D5DDD" w:rsidRPr="009B6D0C" w:rsidRDefault="000D5DDD" w:rsidP="00D91051">
            <w:pPr>
              <w:pStyle w:val="Normal6a"/>
            </w:pPr>
            <w:r w:rsidRPr="009B6D0C">
              <w:rPr>
                <w:b/>
                <w:i/>
              </w:rPr>
              <w:t>c)</w:t>
            </w:r>
            <w:r w:rsidRPr="009B6D0C">
              <w:tab/>
            </w:r>
            <w:r w:rsidRPr="009B6D0C">
              <w:rPr>
                <w:b/>
                <w:i/>
              </w:rPr>
              <w:t>Plena aplicação da política comum de vistos;</w:t>
            </w:r>
          </w:p>
        </w:tc>
        <w:tc>
          <w:tcPr>
            <w:tcW w:w="4876" w:type="dxa"/>
          </w:tcPr>
          <w:p w14:paraId="7FD0F8C0" w14:textId="77777777" w:rsidR="000D5DDD" w:rsidRPr="009B6D0C" w:rsidRDefault="000D5DDD" w:rsidP="00D91051">
            <w:pPr>
              <w:pStyle w:val="Normal6a"/>
            </w:pPr>
            <w:r w:rsidRPr="009B6D0C">
              <w:rPr>
                <w:b/>
                <w:i/>
              </w:rPr>
              <w:t>Suprimido</w:t>
            </w:r>
          </w:p>
        </w:tc>
      </w:tr>
    </w:tbl>
    <w:p w14:paraId="563CB19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175FA91" w14:textId="77777777" w:rsidR="000D5DDD" w:rsidRPr="009B6D0C" w:rsidRDefault="000D5DDD" w:rsidP="000D5DDD">
      <w:r w:rsidRPr="009B6D0C">
        <w:rPr>
          <w:rStyle w:val="HideTWBExt"/>
          <w:noProof w:val="0"/>
        </w:rPr>
        <w:t>&lt;/Amend&gt;</w:t>
      </w:r>
    </w:p>
    <w:p w14:paraId="0FB58B9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930</w:t>
      </w:r>
      <w:r w:rsidRPr="009B6D0C">
        <w:rPr>
          <w:rStyle w:val="HideTWBExt"/>
          <w:noProof w:val="0"/>
        </w:rPr>
        <w:t>&lt;/NumAm&gt;</w:t>
      </w:r>
    </w:p>
    <w:p w14:paraId="42BA1ED0"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93CF969" w14:textId="77777777" w:rsidR="000D5DDD" w:rsidRPr="009B6D0C" w:rsidRDefault="000D5DDD" w:rsidP="000D5DDD">
      <w:pPr>
        <w:pStyle w:val="NormalBold"/>
      </w:pPr>
      <w:r w:rsidRPr="009B6D0C">
        <w:rPr>
          <w:rStyle w:val="HideTWBExt"/>
          <w:noProof w:val="0"/>
        </w:rPr>
        <w:t>&lt;/RepeatBlock-By&gt;</w:t>
      </w:r>
    </w:p>
    <w:p w14:paraId="333927E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2BCC560" w14:textId="77777777" w:rsidR="000D5DDD" w:rsidRPr="009B6D0C" w:rsidRDefault="000D5DDD" w:rsidP="000D5DDD">
      <w:pPr>
        <w:pStyle w:val="NormalBold"/>
      </w:pPr>
      <w:r w:rsidRPr="009B6D0C">
        <w:rPr>
          <w:rStyle w:val="HideTWBExt"/>
          <w:noProof w:val="0"/>
        </w:rPr>
        <w:t>&lt;Article&gt;</w:t>
      </w:r>
      <w:r w:rsidRPr="009B6D0C">
        <w:t>Artigo 3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BEAAAAF" w14:textId="77777777" w:rsidTr="00D91051">
        <w:trPr>
          <w:trHeight w:hRule="exact" w:val="240"/>
          <w:jc w:val="center"/>
        </w:trPr>
        <w:tc>
          <w:tcPr>
            <w:tcW w:w="9752" w:type="dxa"/>
            <w:gridSpan w:val="2"/>
          </w:tcPr>
          <w:p w14:paraId="0EECC267" w14:textId="77777777" w:rsidR="000D5DDD" w:rsidRPr="009B6D0C" w:rsidRDefault="000D5DDD" w:rsidP="00D91051"/>
        </w:tc>
      </w:tr>
      <w:tr w:rsidR="000D5DDD" w:rsidRPr="009B6D0C" w14:paraId="67EDD961" w14:textId="77777777" w:rsidTr="00D91051">
        <w:trPr>
          <w:trHeight w:val="240"/>
          <w:jc w:val="center"/>
        </w:trPr>
        <w:tc>
          <w:tcPr>
            <w:tcW w:w="4876" w:type="dxa"/>
          </w:tcPr>
          <w:p w14:paraId="64A2B711" w14:textId="77777777" w:rsidR="000D5DDD" w:rsidRPr="009B6D0C" w:rsidRDefault="000D5DDD" w:rsidP="00D91051">
            <w:pPr>
              <w:pStyle w:val="AmColumnHeading"/>
            </w:pPr>
            <w:r w:rsidRPr="009B6D0C">
              <w:t>Texto da Comissão</w:t>
            </w:r>
          </w:p>
        </w:tc>
        <w:tc>
          <w:tcPr>
            <w:tcW w:w="4876" w:type="dxa"/>
          </w:tcPr>
          <w:p w14:paraId="5155E98E" w14:textId="77777777" w:rsidR="000D5DDD" w:rsidRPr="009B6D0C" w:rsidRDefault="000D5DDD" w:rsidP="00D91051">
            <w:pPr>
              <w:pStyle w:val="AmColumnHeading"/>
            </w:pPr>
            <w:r w:rsidRPr="009B6D0C">
              <w:t>Alteração</w:t>
            </w:r>
          </w:p>
        </w:tc>
      </w:tr>
      <w:tr w:rsidR="000D5DDD" w:rsidRPr="009B6D0C" w14:paraId="0B198708" w14:textId="77777777" w:rsidTr="00D91051">
        <w:trPr>
          <w:jc w:val="center"/>
        </w:trPr>
        <w:tc>
          <w:tcPr>
            <w:tcW w:w="4876" w:type="dxa"/>
          </w:tcPr>
          <w:p w14:paraId="2AB9548D" w14:textId="77777777" w:rsidR="000D5DDD" w:rsidRPr="009B6D0C" w:rsidRDefault="000D5DDD" w:rsidP="00D91051">
            <w:pPr>
              <w:pStyle w:val="Normal6a"/>
            </w:pPr>
            <w:r w:rsidRPr="009B6D0C">
              <w:rPr>
                <w:b/>
                <w:i/>
              </w:rPr>
              <w:t>c)</w:t>
            </w:r>
            <w:r w:rsidRPr="009B6D0C">
              <w:tab/>
            </w:r>
            <w:r w:rsidRPr="009B6D0C">
              <w:rPr>
                <w:b/>
                <w:i/>
              </w:rPr>
              <w:t>Plena aplicação da política comum de vistos;</w:t>
            </w:r>
          </w:p>
        </w:tc>
        <w:tc>
          <w:tcPr>
            <w:tcW w:w="4876" w:type="dxa"/>
          </w:tcPr>
          <w:p w14:paraId="22ED77CC" w14:textId="77777777" w:rsidR="000D5DDD" w:rsidRPr="009B6D0C" w:rsidRDefault="000D5DDD" w:rsidP="00D91051">
            <w:pPr>
              <w:pStyle w:val="Normal6a"/>
            </w:pPr>
            <w:r w:rsidRPr="009B6D0C">
              <w:rPr>
                <w:b/>
                <w:i/>
              </w:rPr>
              <w:t>Suprimido</w:t>
            </w:r>
          </w:p>
        </w:tc>
      </w:tr>
    </w:tbl>
    <w:p w14:paraId="6D5E010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A5AD33E" w14:textId="77777777" w:rsidR="000D5DDD" w:rsidRPr="009B6D0C" w:rsidRDefault="000D5DDD" w:rsidP="000D5DDD">
      <w:r w:rsidRPr="009B6D0C">
        <w:rPr>
          <w:rStyle w:val="HideTWBExt"/>
          <w:noProof w:val="0"/>
        </w:rPr>
        <w:t>&lt;/Amend&gt;</w:t>
      </w:r>
    </w:p>
    <w:p w14:paraId="58220E9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931</w:t>
      </w:r>
      <w:r w:rsidRPr="009B6D0C">
        <w:rPr>
          <w:rStyle w:val="HideTWBExt"/>
          <w:noProof w:val="0"/>
        </w:rPr>
        <w:t>&lt;/NumAm&gt;</w:t>
      </w:r>
    </w:p>
    <w:p w14:paraId="2D95ED5A"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6BBF6844" w14:textId="77777777" w:rsidR="000D5DDD" w:rsidRPr="009B6D0C" w:rsidRDefault="000D5DDD" w:rsidP="000D5DDD">
      <w:pPr>
        <w:pStyle w:val="NormalBold"/>
      </w:pPr>
      <w:r w:rsidRPr="009B6D0C">
        <w:rPr>
          <w:rStyle w:val="HideTWBExt"/>
          <w:noProof w:val="0"/>
        </w:rPr>
        <w:t>&lt;/RepeatBlock-By&gt;</w:t>
      </w:r>
    </w:p>
    <w:p w14:paraId="290FD8F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004251F" w14:textId="77777777" w:rsidR="000D5DDD" w:rsidRPr="009B6D0C" w:rsidRDefault="000D5DDD" w:rsidP="000D5DDD">
      <w:pPr>
        <w:pStyle w:val="NormalBold"/>
      </w:pPr>
      <w:r w:rsidRPr="009B6D0C">
        <w:rPr>
          <w:rStyle w:val="HideTWBExt"/>
          <w:noProof w:val="0"/>
        </w:rPr>
        <w:t>&lt;Article&gt;</w:t>
      </w:r>
      <w:r w:rsidRPr="009B6D0C">
        <w:t>Artigo 3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6734BA5" w14:textId="77777777" w:rsidTr="00D91051">
        <w:trPr>
          <w:trHeight w:hRule="exact" w:val="240"/>
          <w:jc w:val="center"/>
        </w:trPr>
        <w:tc>
          <w:tcPr>
            <w:tcW w:w="9752" w:type="dxa"/>
            <w:gridSpan w:val="2"/>
          </w:tcPr>
          <w:p w14:paraId="1A10ED7B" w14:textId="77777777" w:rsidR="000D5DDD" w:rsidRPr="009B6D0C" w:rsidRDefault="000D5DDD" w:rsidP="00D91051"/>
        </w:tc>
      </w:tr>
      <w:tr w:rsidR="000D5DDD" w:rsidRPr="009B6D0C" w14:paraId="51055802" w14:textId="77777777" w:rsidTr="00D91051">
        <w:trPr>
          <w:trHeight w:val="240"/>
          <w:jc w:val="center"/>
        </w:trPr>
        <w:tc>
          <w:tcPr>
            <w:tcW w:w="4876" w:type="dxa"/>
          </w:tcPr>
          <w:p w14:paraId="6029C91D" w14:textId="77777777" w:rsidR="000D5DDD" w:rsidRPr="009B6D0C" w:rsidRDefault="000D5DDD" w:rsidP="00D91051">
            <w:pPr>
              <w:pStyle w:val="AmColumnHeading"/>
            </w:pPr>
            <w:r w:rsidRPr="009B6D0C">
              <w:t>Texto da Comissão</w:t>
            </w:r>
          </w:p>
        </w:tc>
        <w:tc>
          <w:tcPr>
            <w:tcW w:w="4876" w:type="dxa"/>
          </w:tcPr>
          <w:p w14:paraId="3E154503" w14:textId="77777777" w:rsidR="000D5DDD" w:rsidRPr="009B6D0C" w:rsidRDefault="000D5DDD" w:rsidP="00D91051">
            <w:pPr>
              <w:pStyle w:val="AmColumnHeading"/>
            </w:pPr>
            <w:r w:rsidRPr="009B6D0C">
              <w:t>Alteração</w:t>
            </w:r>
          </w:p>
        </w:tc>
      </w:tr>
      <w:tr w:rsidR="000D5DDD" w:rsidRPr="009B6D0C" w14:paraId="2B47413B" w14:textId="77777777" w:rsidTr="00D91051">
        <w:trPr>
          <w:jc w:val="center"/>
        </w:trPr>
        <w:tc>
          <w:tcPr>
            <w:tcW w:w="4876" w:type="dxa"/>
          </w:tcPr>
          <w:p w14:paraId="550E2F59" w14:textId="77777777" w:rsidR="000D5DDD" w:rsidRPr="009B6D0C" w:rsidRDefault="000D5DDD" w:rsidP="00D91051">
            <w:pPr>
              <w:pStyle w:val="Normal6a"/>
            </w:pPr>
            <w:r w:rsidRPr="009B6D0C">
              <w:t>c)</w:t>
            </w:r>
            <w:r w:rsidRPr="009B6D0C">
              <w:tab/>
            </w:r>
            <w:r w:rsidRPr="009B6D0C">
              <w:rPr>
                <w:b/>
                <w:i/>
              </w:rPr>
              <w:t>Plena aplicação da política comum de vistos</w:t>
            </w:r>
            <w:r w:rsidRPr="009B6D0C">
              <w:t>;</w:t>
            </w:r>
          </w:p>
        </w:tc>
        <w:tc>
          <w:tcPr>
            <w:tcW w:w="4876" w:type="dxa"/>
          </w:tcPr>
          <w:p w14:paraId="1C3B5562" w14:textId="77777777" w:rsidR="000D5DDD" w:rsidRPr="009B6D0C" w:rsidRDefault="000D5DDD" w:rsidP="00D91051">
            <w:pPr>
              <w:pStyle w:val="Normal6a"/>
            </w:pPr>
            <w:r w:rsidRPr="009B6D0C">
              <w:t>c)</w:t>
            </w:r>
            <w:r w:rsidRPr="009B6D0C">
              <w:tab/>
            </w:r>
            <w:r w:rsidRPr="009B6D0C">
              <w:rPr>
                <w:b/>
                <w:i/>
              </w:rPr>
              <w:t>Respeito pela soberania dos Estados-Membros e reconhecimento de que a proteção das fronteiras e a decisão de conceder ou recusar vistos a nacionais de países terceiros constituem uma competência nacional</w:t>
            </w:r>
            <w:r w:rsidRPr="009B6D0C">
              <w:t>;</w:t>
            </w:r>
          </w:p>
        </w:tc>
      </w:tr>
    </w:tbl>
    <w:p w14:paraId="679E49D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E840CBB" w14:textId="77777777" w:rsidR="000D5DDD" w:rsidRPr="009B6D0C" w:rsidRDefault="000D5DDD" w:rsidP="000D5DDD">
      <w:r w:rsidRPr="009B6D0C">
        <w:rPr>
          <w:rStyle w:val="HideTWBExt"/>
          <w:noProof w:val="0"/>
        </w:rPr>
        <w:t>&lt;/Amend&gt;</w:t>
      </w:r>
    </w:p>
    <w:p w14:paraId="0292E25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932</w:t>
      </w:r>
      <w:r w:rsidRPr="009B6D0C">
        <w:rPr>
          <w:rStyle w:val="HideTWBExt"/>
          <w:noProof w:val="0"/>
        </w:rPr>
        <w:t>&lt;/NumAm&gt;</w:t>
      </w:r>
    </w:p>
    <w:p w14:paraId="5802CC8C"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E6DEAA1" w14:textId="77777777" w:rsidR="000D5DDD" w:rsidRPr="009B6D0C" w:rsidRDefault="000D5DDD" w:rsidP="000D5DDD">
      <w:pPr>
        <w:pStyle w:val="NormalBold"/>
      </w:pPr>
      <w:r w:rsidRPr="009B6D0C">
        <w:rPr>
          <w:rStyle w:val="HideTWBExt"/>
          <w:noProof w:val="0"/>
        </w:rPr>
        <w:t>&lt;/RepeatBlock-By&gt;</w:t>
      </w:r>
    </w:p>
    <w:p w14:paraId="59CF162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92A791"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76DDF59" w14:textId="77777777" w:rsidTr="00D91051">
        <w:trPr>
          <w:trHeight w:hRule="exact" w:val="240"/>
          <w:jc w:val="center"/>
        </w:trPr>
        <w:tc>
          <w:tcPr>
            <w:tcW w:w="9752" w:type="dxa"/>
            <w:gridSpan w:val="2"/>
          </w:tcPr>
          <w:p w14:paraId="2D33631B" w14:textId="77777777" w:rsidR="000D5DDD" w:rsidRPr="009B6D0C" w:rsidRDefault="000D5DDD" w:rsidP="00D91051"/>
        </w:tc>
      </w:tr>
      <w:tr w:rsidR="000D5DDD" w:rsidRPr="009B6D0C" w14:paraId="0B418225" w14:textId="77777777" w:rsidTr="00D91051">
        <w:trPr>
          <w:trHeight w:val="240"/>
          <w:jc w:val="center"/>
        </w:trPr>
        <w:tc>
          <w:tcPr>
            <w:tcW w:w="4876" w:type="dxa"/>
          </w:tcPr>
          <w:p w14:paraId="3D1E1952" w14:textId="77777777" w:rsidR="000D5DDD" w:rsidRPr="009B6D0C" w:rsidRDefault="000D5DDD" w:rsidP="00D91051">
            <w:pPr>
              <w:pStyle w:val="AmColumnHeading"/>
            </w:pPr>
            <w:r w:rsidRPr="009B6D0C">
              <w:t>Texto da Comissão</w:t>
            </w:r>
          </w:p>
        </w:tc>
        <w:tc>
          <w:tcPr>
            <w:tcW w:w="4876" w:type="dxa"/>
          </w:tcPr>
          <w:p w14:paraId="46BE3D46" w14:textId="77777777" w:rsidR="000D5DDD" w:rsidRPr="009B6D0C" w:rsidRDefault="000D5DDD" w:rsidP="00D91051">
            <w:pPr>
              <w:pStyle w:val="AmColumnHeading"/>
            </w:pPr>
            <w:r w:rsidRPr="009B6D0C">
              <w:t>Alteração</w:t>
            </w:r>
          </w:p>
        </w:tc>
      </w:tr>
      <w:tr w:rsidR="000D5DDD" w:rsidRPr="009B6D0C" w14:paraId="01FD7A2C" w14:textId="77777777" w:rsidTr="00D91051">
        <w:trPr>
          <w:jc w:val="center"/>
        </w:trPr>
        <w:tc>
          <w:tcPr>
            <w:tcW w:w="4876" w:type="dxa"/>
          </w:tcPr>
          <w:p w14:paraId="6B2A8581" w14:textId="77777777" w:rsidR="000D5DDD" w:rsidRPr="009B6D0C" w:rsidRDefault="000D5DDD" w:rsidP="00D91051">
            <w:pPr>
              <w:pStyle w:val="Normal6a"/>
            </w:pPr>
            <w:r w:rsidRPr="009B6D0C">
              <w:rPr>
                <w:b/>
                <w:i/>
              </w:rPr>
              <w:t>d)</w:t>
            </w:r>
            <w:r w:rsidRPr="009B6D0C">
              <w:tab/>
            </w:r>
            <w:r w:rsidRPr="009B6D0C">
              <w:rPr>
                <w:b/>
                <w:i/>
              </w:rPr>
              <w:t>Gestão e prevenção eficazes da migração irregular;</w:t>
            </w:r>
          </w:p>
        </w:tc>
        <w:tc>
          <w:tcPr>
            <w:tcW w:w="4876" w:type="dxa"/>
          </w:tcPr>
          <w:p w14:paraId="59508B51" w14:textId="77777777" w:rsidR="000D5DDD" w:rsidRPr="009B6D0C" w:rsidRDefault="000D5DDD" w:rsidP="00D91051">
            <w:pPr>
              <w:pStyle w:val="Normal6a"/>
            </w:pPr>
            <w:r w:rsidRPr="009B6D0C">
              <w:rPr>
                <w:b/>
                <w:i/>
              </w:rPr>
              <w:t>Suprimido</w:t>
            </w:r>
          </w:p>
        </w:tc>
      </w:tr>
    </w:tbl>
    <w:p w14:paraId="744491F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5A1BD55" w14:textId="77777777" w:rsidR="000D5DDD" w:rsidRPr="009B6D0C" w:rsidRDefault="000D5DDD" w:rsidP="000D5DDD">
      <w:r w:rsidRPr="009B6D0C">
        <w:rPr>
          <w:rStyle w:val="HideTWBExt"/>
          <w:noProof w:val="0"/>
        </w:rPr>
        <w:t>&lt;/Amend&gt;</w:t>
      </w:r>
    </w:p>
    <w:p w14:paraId="546F980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933</w:t>
      </w:r>
      <w:r w:rsidRPr="009B6D0C">
        <w:rPr>
          <w:rStyle w:val="HideTWBExt"/>
          <w:noProof w:val="0"/>
        </w:rPr>
        <w:t>&lt;/NumAm&gt;</w:t>
      </w:r>
    </w:p>
    <w:p w14:paraId="58283682"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19BFFDA2" w14:textId="77777777" w:rsidR="000D5DDD" w:rsidRPr="009B6D0C" w:rsidRDefault="000D5DDD" w:rsidP="000D5DDD">
      <w:pPr>
        <w:pStyle w:val="NormalBold"/>
      </w:pPr>
      <w:r w:rsidRPr="009B6D0C">
        <w:rPr>
          <w:rStyle w:val="HideTWBExt"/>
          <w:noProof w:val="0"/>
        </w:rPr>
        <w:t>&lt;/RepeatBlock-By&gt;</w:t>
      </w:r>
    </w:p>
    <w:p w14:paraId="7571F29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F7544CE"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A11F55A" w14:textId="77777777" w:rsidTr="00D91051">
        <w:trPr>
          <w:trHeight w:hRule="exact" w:val="240"/>
          <w:jc w:val="center"/>
        </w:trPr>
        <w:tc>
          <w:tcPr>
            <w:tcW w:w="9752" w:type="dxa"/>
            <w:gridSpan w:val="2"/>
          </w:tcPr>
          <w:p w14:paraId="40DD6FAC" w14:textId="77777777" w:rsidR="000D5DDD" w:rsidRPr="009B6D0C" w:rsidRDefault="000D5DDD" w:rsidP="00D91051"/>
        </w:tc>
      </w:tr>
      <w:tr w:rsidR="000D5DDD" w:rsidRPr="009B6D0C" w14:paraId="591549B2" w14:textId="77777777" w:rsidTr="00D91051">
        <w:trPr>
          <w:trHeight w:val="240"/>
          <w:jc w:val="center"/>
        </w:trPr>
        <w:tc>
          <w:tcPr>
            <w:tcW w:w="4876" w:type="dxa"/>
          </w:tcPr>
          <w:p w14:paraId="6DFE2554" w14:textId="77777777" w:rsidR="000D5DDD" w:rsidRPr="009B6D0C" w:rsidRDefault="000D5DDD" w:rsidP="00D91051">
            <w:pPr>
              <w:pStyle w:val="AmColumnHeading"/>
            </w:pPr>
            <w:r w:rsidRPr="009B6D0C">
              <w:t>Texto da Comissão</w:t>
            </w:r>
          </w:p>
        </w:tc>
        <w:tc>
          <w:tcPr>
            <w:tcW w:w="4876" w:type="dxa"/>
          </w:tcPr>
          <w:p w14:paraId="49EB0B17" w14:textId="77777777" w:rsidR="000D5DDD" w:rsidRPr="009B6D0C" w:rsidRDefault="000D5DDD" w:rsidP="00D91051">
            <w:pPr>
              <w:pStyle w:val="AmColumnHeading"/>
            </w:pPr>
            <w:r w:rsidRPr="009B6D0C">
              <w:t>Alteração</w:t>
            </w:r>
          </w:p>
        </w:tc>
      </w:tr>
      <w:tr w:rsidR="000D5DDD" w:rsidRPr="009B6D0C" w14:paraId="46967F85" w14:textId="77777777" w:rsidTr="00D91051">
        <w:trPr>
          <w:jc w:val="center"/>
        </w:trPr>
        <w:tc>
          <w:tcPr>
            <w:tcW w:w="4876" w:type="dxa"/>
          </w:tcPr>
          <w:p w14:paraId="20B9116D" w14:textId="77777777" w:rsidR="000D5DDD" w:rsidRPr="009B6D0C" w:rsidRDefault="000D5DDD" w:rsidP="00D91051">
            <w:pPr>
              <w:pStyle w:val="Normal6a"/>
            </w:pPr>
            <w:r w:rsidRPr="009B6D0C">
              <w:rPr>
                <w:b/>
                <w:i/>
              </w:rPr>
              <w:t>d)</w:t>
            </w:r>
            <w:r w:rsidRPr="009B6D0C">
              <w:tab/>
            </w:r>
            <w:r w:rsidRPr="009B6D0C">
              <w:rPr>
                <w:b/>
                <w:i/>
              </w:rPr>
              <w:t>Gestão e prevenção eficazes da migração irregular;</w:t>
            </w:r>
          </w:p>
        </w:tc>
        <w:tc>
          <w:tcPr>
            <w:tcW w:w="4876" w:type="dxa"/>
          </w:tcPr>
          <w:p w14:paraId="76DE3B51" w14:textId="77777777" w:rsidR="000D5DDD" w:rsidRPr="009B6D0C" w:rsidRDefault="000D5DDD" w:rsidP="00D91051">
            <w:pPr>
              <w:pStyle w:val="Normal6a"/>
            </w:pPr>
            <w:r w:rsidRPr="009B6D0C">
              <w:rPr>
                <w:b/>
                <w:i/>
              </w:rPr>
              <w:t>Suprimido</w:t>
            </w:r>
          </w:p>
        </w:tc>
      </w:tr>
    </w:tbl>
    <w:p w14:paraId="16A6FD2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F4A102B" w14:textId="77777777" w:rsidR="000D5DDD" w:rsidRPr="009B6D0C" w:rsidRDefault="000D5DDD" w:rsidP="000D5DDD">
      <w:r w:rsidRPr="009B6D0C">
        <w:rPr>
          <w:rStyle w:val="HideTWBExt"/>
          <w:noProof w:val="0"/>
        </w:rPr>
        <w:t>&lt;/Amend&gt;</w:t>
      </w:r>
    </w:p>
    <w:p w14:paraId="5CBE76D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934</w:t>
      </w:r>
      <w:r w:rsidRPr="009B6D0C">
        <w:rPr>
          <w:rStyle w:val="HideTWBExt"/>
          <w:noProof w:val="0"/>
        </w:rPr>
        <w:t>&lt;/NumAm&gt;</w:t>
      </w:r>
    </w:p>
    <w:p w14:paraId="11E0F935"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7EC53274" w14:textId="77777777" w:rsidR="000D5DDD" w:rsidRPr="009B6D0C" w:rsidRDefault="000D5DDD" w:rsidP="000D5DDD">
      <w:pPr>
        <w:pStyle w:val="NormalBold"/>
      </w:pPr>
      <w:r w:rsidRPr="009B6D0C">
        <w:rPr>
          <w:rStyle w:val="HideTWBExt"/>
          <w:noProof w:val="0"/>
        </w:rPr>
        <w:t>&lt;/RepeatBlock-By&gt;</w:t>
      </w:r>
    </w:p>
    <w:p w14:paraId="6E2D81E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2DE4F9D"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4D10D02" w14:textId="77777777" w:rsidTr="00D91051">
        <w:trPr>
          <w:trHeight w:hRule="exact" w:val="240"/>
          <w:jc w:val="center"/>
        </w:trPr>
        <w:tc>
          <w:tcPr>
            <w:tcW w:w="9752" w:type="dxa"/>
            <w:gridSpan w:val="2"/>
          </w:tcPr>
          <w:p w14:paraId="05A1373F" w14:textId="77777777" w:rsidR="000D5DDD" w:rsidRPr="009B6D0C" w:rsidRDefault="000D5DDD" w:rsidP="00D91051"/>
        </w:tc>
      </w:tr>
      <w:tr w:rsidR="000D5DDD" w:rsidRPr="009B6D0C" w14:paraId="2C61BEBE" w14:textId="77777777" w:rsidTr="00D91051">
        <w:trPr>
          <w:trHeight w:val="240"/>
          <w:jc w:val="center"/>
        </w:trPr>
        <w:tc>
          <w:tcPr>
            <w:tcW w:w="4876" w:type="dxa"/>
          </w:tcPr>
          <w:p w14:paraId="32ECC425" w14:textId="77777777" w:rsidR="000D5DDD" w:rsidRPr="009B6D0C" w:rsidRDefault="000D5DDD" w:rsidP="00D91051">
            <w:pPr>
              <w:pStyle w:val="AmColumnHeading"/>
            </w:pPr>
            <w:r w:rsidRPr="009B6D0C">
              <w:t>Texto da Comissão</w:t>
            </w:r>
          </w:p>
        </w:tc>
        <w:tc>
          <w:tcPr>
            <w:tcW w:w="4876" w:type="dxa"/>
          </w:tcPr>
          <w:p w14:paraId="402D7EAE" w14:textId="77777777" w:rsidR="000D5DDD" w:rsidRPr="009B6D0C" w:rsidRDefault="000D5DDD" w:rsidP="00D91051">
            <w:pPr>
              <w:pStyle w:val="AmColumnHeading"/>
            </w:pPr>
            <w:r w:rsidRPr="009B6D0C">
              <w:t>Alteração</w:t>
            </w:r>
          </w:p>
        </w:tc>
      </w:tr>
      <w:tr w:rsidR="000D5DDD" w:rsidRPr="009B6D0C" w14:paraId="3A2FC27C" w14:textId="77777777" w:rsidTr="00D91051">
        <w:trPr>
          <w:jc w:val="center"/>
        </w:trPr>
        <w:tc>
          <w:tcPr>
            <w:tcW w:w="4876" w:type="dxa"/>
          </w:tcPr>
          <w:p w14:paraId="3CDF3738" w14:textId="77777777" w:rsidR="000D5DDD" w:rsidRPr="009B6D0C" w:rsidRDefault="000D5DDD" w:rsidP="00D91051">
            <w:pPr>
              <w:pStyle w:val="Normal6a"/>
            </w:pPr>
            <w:r w:rsidRPr="009B6D0C">
              <w:t>d)</w:t>
            </w:r>
            <w:r w:rsidRPr="009B6D0C">
              <w:tab/>
            </w:r>
            <w:r w:rsidRPr="009B6D0C">
              <w:rPr>
                <w:b/>
                <w:i/>
              </w:rPr>
              <w:t>Gestão e prevenção eficazes da</w:t>
            </w:r>
            <w:r w:rsidRPr="009B6D0C">
              <w:t xml:space="preserve"> migração </w:t>
            </w:r>
            <w:r w:rsidRPr="009B6D0C">
              <w:rPr>
                <w:b/>
                <w:i/>
              </w:rPr>
              <w:t>irregular</w:t>
            </w:r>
            <w:r w:rsidRPr="009B6D0C">
              <w:t>;</w:t>
            </w:r>
          </w:p>
        </w:tc>
        <w:tc>
          <w:tcPr>
            <w:tcW w:w="4876" w:type="dxa"/>
          </w:tcPr>
          <w:p w14:paraId="5A564206" w14:textId="77777777" w:rsidR="000D5DDD" w:rsidRPr="009B6D0C" w:rsidRDefault="000D5DDD" w:rsidP="00D91051">
            <w:pPr>
              <w:pStyle w:val="Normal6a"/>
            </w:pPr>
            <w:r w:rsidRPr="009B6D0C">
              <w:t>d)</w:t>
            </w:r>
            <w:r w:rsidRPr="009B6D0C">
              <w:tab/>
            </w:r>
            <w:r w:rsidRPr="009B6D0C">
              <w:rPr>
                <w:b/>
                <w:i/>
              </w:rPr>
              <w:t>Medidas eficazes para prevenir a</w:t>
            </w:r>
            <w:r w:rsidRPr="009B6D0C">
              <w:t xml:space="preserve"> migração </w:t>
            </w:r>
            <w:r w:rsidRPr="009B6D0C">
              <w:rPr>
                <w:b/>
                <w:i/>
              </w:rPr>
              <w:t>ilegal e a entrada ilegal nos territórios dos Estados-Membros, nomeadamente através da selagem física da fronteira, da recusa de asilo aos que entram ilegalmente, missões navais conjuntas dos Estados-Membros no Mediterrâneo destinadas a dissuadir, prevenir e pôr termo a partidas e chegadas ilegais de países terceiros, bem como a assegurar a escolta imediata para os portos de origem de qualquer embarcação que permita a entrada ilegal de migrantes num Estado-Membro da União Europeia</w:t>
            </w:r>
            <w:r w:rsidRPr="009B6D0C">
              <w:t>;</w:t>
            </w:r>
          </w:p>
        </w:tc>
      </w:tr>
    </w:tbl>
    <w:p w14:paraId="5544F4E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1730972" w14:textId="77777777" w:rsidR="000D5DDD" w:rsidRPr="009B6D0C" w:rsidRDefault="000D5DDD" w:rsidP="000D5DDD">
      <w:r w:rsidRPr="009B6D0C">
        <w:rPr>
          <w:rStyle w:val="HideTWBExt"/>
          <w:noProof w:val="0"/>
        </w:rPr>
        <w:t>&lt;/Amend&gt;</w:t>
      </w:r>
    </w:p>
    <w:p w14:paraId="10E01C7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935</w:t>
      </w:r>
      <w:r w:rsidRPr="009B6D0C">
        <w:rPr>
          <w:rStyle w:val="HideTWBExt"/>
          <w:noProof w:val="0"/>
        </w:rPr>
        <w:t>&lt;/NumAm&gt;</w:t>
      </w:r>
    </w:p>
    <w:p w14:paraId="00AFD9C5"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5420F50" w14:textId="77777777" w:rsidR="000D5DDD" w:rsidRPr="009B6D0C" w:rsidRDefault="000D5DDD" w:rsidP="000D5DDD">
      <w:pPr>
        <w:pStyle w:val="NormalBold"/>
      </w:pPr>
      <w:r w:rsidRPr="009B6D0C">
        <w:rPr>
          <w:rStyle w:val="HideTWBExt"/>
          <w:noProof w:val="0"/>
        </w:rPr>
        <w:t>&lt;/RepeatBlock-By&gt;</w:t>
      </w:r>
    </w:p>
    <w:p w14:paraId="02526B7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EF1C644"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318B401" w14:textId="77777777" w:rsidTr="00D91051">
        <w:trPr>
          <w:trHeight w:hRule="exact" w:val="240"/>
          <w:jc w:val="center"/>
        </w:trPr>
        <w:tc>
          <w:tcPr>
            <w:tcW w:w="9752" w:type="dxa"/>
            <w:gridSpan w:val="2"/>
          </w:tcPr>
          <w:p w14:paraId="0C4FF939" w14:textId="77777777" w:rsidR="000D5DDD" w:rsidRPr="009B6D0C" w:rsidRDefault="000D5DDD" w:rsidP="00D91051"/>
        </w:tc>
      </w:tr>
      <w:tr w:rsidR="000D5DDD" w:rsidRPr="009B6D0C" w14:paraId="69ACC59E" w14:textId="77777777" w:rsidTr="00D91051">
        <w:trPr>
          <w:trHeight w:val="240"/>
          <w:jc w:val="center"/>
        </w:trPr>
        <w:tc>
          <w:tcPr>
            <w:tcW w:w="4876" w:type="dxa"/>
          </w:tcPr>
          <w:p w14:paraId="15BE8254" w14:textId="77777777" w:rsidR="000D5DDD" w:rsidRPr="009B6D0C" w:rsidRDefault="000D5DDD" w:rsidP="00D91051">
            <w:pPr>
              <w:pStyle w:val="AmColumnHeading"/>
            </w:pPr>
            <w:r w:rsidRPr="009B6D0C">
              <w:t>Texto da Comissão</w:t>
            </w:r>
          </w:p>
        </w:tc>
        <w:tc>
          <w:tcPr>
            <w:tcW w:w="4876" w:type="dxa"/>
          </w:tcPr>
          <w:p w14:paraId="489A7CA6" w14:textId="77777777" w:rsidR="000D5DDD" w:rsidRPr="009B6D0C" w:rsidRDefault="000D5DDD" w:rsidP="00D91051">
            <w:pPr>
              <w:pStyle w:val="AmColumnHeading"/>
            </w:pPr>
            <w:r w:rsidRPr="009B6D0C">
              <w:t>Alteração</w:t>
            </w:r>
          </w:p>
        </w:tc>
      </w:tr>
      <w:tr w:rsidR="000D5DDD" w:rsidRPr="009B6D0C" w14:paraId="56C2D0E7" w14:textId="77777777" w:rsidTr="00D91051">
        <w:trPr>
          <w:jc w:val="center"/>
        </w:trPr>
        <w:tc>
          <w:tcPr>
            <w:tcW w:w="4876" w:type="dxa"/>
          </w:tcPr>
          <w:p w14:paraId="24262C05" w14:textId="77777777" w:rsidR="000D5DDD" w:rsidRPr="009B6D0C" w:rsidRDefault="000D5DDD" w:rsidP="00D91051">
            <w:pPr>
              <w:pStyle w:val="Normal6a"/>
            </w:pPr>
            <w:r w:rsidRPr="009B6D0C">
              <w:t>d)</w:t>
            </w:r>
            <w:r w:rsidRPr="009B6D0C">
              <w:tab/>
            </w:r>
            <w:r w:rsidRPr="009B6D0C">
              <w:rPr>
                <w:b/>
                <w:i/>
              </w:rPr>
              <w:t>Gestão e</w:t>
            </w:r>
            <w:r w:rsidRPr="009B6D0C">
              <w:t xml:space="preserve"> prevenção </w:t>
            </w:r>
            <w:r w:rsidRPr="009B6D0C">
              <w:rPr>
                <w:b/>
                <w:i/>
              </w:rPr>
              <w:t>eficazes</w:t>
            </w:r>
            <w:r w:rsidRPr="009B6D0C">
              <w:t xml:space="preserve"> da migração </w:t>
            </w:r>
            <w:r w:rsidRPr="009B6D0C">
              <w:rPr>
                <w:b/>
                <w:i/>
              </w:rPr>
              <w:t>irregular</w:t>
            </w:r>
            <w:r w:rsidRPr="009B6D0C">
              <w:t>;</w:t>
            </w:r>
          </w:p>
        </w:tc>
        <w:tc>
          <w:tcPr>
            <w:tcW w:w="4876" w:type="dxa"/>
          </w:tcPr>
          <w:p w14:paraId="67738BB0" w14:textId="77777777" w:rsidR="000D5DDD" w:rsidRPr="009B6D0C" w:rsidRDefault="000D5DDD" w:rsidP="00D91051">
            <w:pPr>
              <w:pStyle w:val="Normal6a"/>
            </w:pPr>
            <w:r w:rsidRPr="009B6D0C">
              <w:t>d)</w:t>
            </w:r>
            <w:r w:rsidRPr="009B6D0C">
              <w:tab/>
              <w:t xml:space="preserve">Prevenção </w:t>
            </w:r>
            <w:r w:rsidRPr="009B6D0C">
              <w:rPr>
                <w:b/>
                <w:i/>
              </w:rPr>
              <w:t>eficaz</w:t>
            </w:r>
            <w:r w:rsidRPr="009B6D0C">
              <w:t xml:space="preserve"> da migração </w:t>
            </w:r>
            <w:r w:rsidRPr="009B6D0C">
              <w:rPr>
                <w:b/>
                <w:i/>
              </w:rPr>
              <w:t>ilegal e apoio da Comissão para assegurar que quaisquer fundos recebidos, incluindo ajuda ao desenvolvimento e/ou ajuda de emergência, sejam estritamente condicionados ao pleno cumprimento de todos os pedidos dos Estados-Membros no âmbito dos respetivos trabalhos para pôr termo à migração ilegal</w:t>
            </w:r>
            <w:r w:rsidRPr="009B6D0C">
              <w:t>;</w:t>
            </w:r>
          </w:p>
        </w:tc>
      </w:tr>
    </w:tbl>
    <w:p w14:paraId="0AD5125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B2CBCEA" w14:textId="77777777" w:rsidR="000D5DDD" w:rsidRPr="009B6D0C" w:rsidRDefault="000D5DDD" w:rsidP="000D5DDD">
      <w:r w:rsidRPr="009B6D0C">
        <w:rPr>
          <w:rStyle w:val="HideTWBExt"/>
          <w:noProof w:val="0"/>
        </w:rPr>
        <w:t>&lt;/Amend&gt;</w:t>
      </w:r>
    </w:p>
    <w:p w14:paraId="0EE35F9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936</w:t>
      </w:r>
      <w:r w:rsidRPr="009B6D0C">
        <w:rPr>
          <w:rStyle w:val="HideTWBExt"/>
          <w:noProof w:val="0"/>
        </w:rPr>
        <w:t>&lt;/NumAm&gt;</w:t>
      </w:r>
    </w:p>
    <w:p w14:paraId="43D794E6"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4078225B" w14:textId="77777777" w:rsidR="000D5DDD" w:rsidRPr="009B6D0C" w:rsidRDefault="000D5DDD" w:rsidP="000D5DDD">
      <w:pPr>
        <w:pStyle w:val="NormalBold"/>
      </w:pPr>
      <w:r w:rsidRPr="009B6D0C">
        <w:rPr>
          <w:rStyle w:val="HideTWBExt"/>
          <w:noProof w:val="0"/>
        </w:rPr>
        <w:t>&lt;/RepeatBlock-By&gt;</w:t>
      </w:r>
    </w:p>
    <w:p w14:paraId="5BCADEF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0D97943"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4CAF3FD" w14:textId="77777777" w:rsidTr="00D91051">
        <w:trPr>
          <w:trHeight w:hRule="exact" w:val="240"/>
          <w:jc w:val="center"/>
        </w:trPr>
        <w:tc>
          <w:tcPr>
            <w:tcW w:w="9752" w:type="dxa"/>
            <w:gridSpan w:val="2"/>
          </w:tcPr>
          <w:p w14:paraId="020DC1A8" w14:textId="77777777" w:rsidR="000D5DDD" w:rsidRPr="009B6D0C" w:rsidRDefault="000D5DDD" w:rsidP="00D91051"/>
        </w:tc>
      </w:tr>
      <w:tr w:rsidR="000D5DDD" w:rsidRPr="009B6D0C" w14:paraId="4EEE6DAF" w14:textId="77777777" w:rsidTr="00D91051">
        <w:trPr>
          <w:trHeight w:val="240"/>
          <w:jc w:val="center"/>
        </w:trPr>
        <w:tc>
          <w:tcPr>
            <w:tcW w:w="4876" w:type="dxa"/>
          </w:tcPr>
          <w:p w14:paraId="58FF2653" w14:textId="77777777" w:rsidR="000D5DDD" w:rsidRPr="009B6D0C" w:rsidRDefault="000D5DDD" w:rsidP="00D91051">
            <w:pPr>
              <w:pStyle w:val="AmColumnHeading"/>
            </w:pPr>
            <w:r w:rsidRPr="009B6D0C">
              <w:t>Texto da Comissão</w:t>
            </w:r>
          </w:p>
        </w:tc>
        <w:tc>
          <w:tcPr>
            <w:tcW w:w="4876" w:type="dxa"/>
          </w:tcPr>
          <w:p w14:paraId="4F6E20D5" w14:textId="77777777" w:rsidR="000D5DDD" w:rsidRPr="009B6D0C" w:rsidRDefault="000D5DDD" w:rsidP="00D91051">
            <w:pPr>
              <w:pStyle w:val="AmColumnHeading"/>
            </w:pPr>
            <w:r w:rsidRPr="009B6D0C">
              <w:t>Alteração</w:t>
            </w:r>
          </w:p>
        </w:tc>
      </w:tr>
      <w:tr w:rsidR="000D5DDD" w:rsidRPr="009B6D0C" w14:paraId="21C05C9C" w14:textId="77777777" w:rsidTr="00D91051">
        <w:trPr>
          <w:jc w:val="center"/>
        </w:trPr>
        <w:tc>
          <w:tcPr>
            <w:tcW w:w="4876" w:type="dxa"/>
          </w:tcPr>
          <w:p w14:paraId="2BF2B867" w14:textId="77777777" w:rsidR="000D5DDD" w:rsidRPr="009B6D0C" w:rsidRDefault="000D5DDD" w:rsidP="00D91051">
            <w:pPr>
              <w:pStyle w:val="Normal6a"/>
            </w:pPr>
            <w:r w:rsidRPr="009B6D0C">
              <w:t>d)</w:t>
            </w:r>
            <w:r w:rsidRPr="009B6D0C">
              <w:tab/>
            </w:r>
            <w:r w:rsidRPr="009B6D0C">
              <w:rPr>
                <w:b/>
                <w:i/>
              </w:rPr>
              <w:t>Gestão</w:t>
            </w:r>
            <w:r w:rsidRPr="009B6D0C">
              <w:t xml:space="preserve"> e prevenção eficazes da migração </w:t>
            </w:r>
            <w:r w:rsidRPr="009B6D0C">
              <w:rPr>
                <w:b/>
                <w:i/>
              </w:rPr>
              <w:t>irregular</w:t>
            </w:r>
            <w:r w:rsidRPr="009B6D0C">
              <w:t>;</w:t>
            </w:r>
          </w:p>
        </w:tc>
        <w:tc>
          <w:tcPr>
            <w:tcW w:w="4876" w:type="dxa"/>
          </w:tcPr>
          <w:p w14:paraId="19991B7D" w14:textId="77777777" w:rsidR="000D5DDD" w:rsidRPr="009B6D0C" w:rsidRDefault="000D5DDD" w:rsidP="00D91051">
            <w:pPr>
              <w:pStyle w:val="Normal6a"/>
            </w:pPr>
            <w:r w:rsidRPr="009B6D0C">
              <w:t>d)</w:t>
            </w:r>
            <w:r w:rsidRPr="009B6D0C">
              <w:tab/>
            </w:r>
            <w:r w:rsidRPr="009B6D0C">
              <w:rPr>
                <w:b/>
                <w:i/>
              </w:rPr>
              <w:t>Combate</w:t>
            </w:r>
            <w:r w:rsidRPr="009B6D0C">
              <w:t xml:space="preserve"> e prevenção eficazes da migração </w:t>
            </w:r>
            <w:r w:rsidRPr="009B6D0C">
              <w:rPr>
                <w:b/>
                <w:i/>
              </w:rPr>
              <w:t>ilegal com base em operações de contenção migratória, incluindo missões navais da UE no mar Mediterrâneo, destinadas a prevenir e dissuadir as partidas ilegais de migrantes de países terceiros</w:t>
            </w:r>
            <w:r w:rsidRPr="009B6D0C">
              <w:t>;</w:t>
            </w:r>
          </w:p>
        </w:tc>
      </w:tr>
    </w:tbl>
    <w:p w14:paraId="6BAD8A1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B985246" w14:textId="77777777" w:rsidR="000D5DDD" w:rsidRPr="009B6D0C" w:rsidRDefault="000D5DDD" w:rsidP="000D5DDD">
      <w:r w:rsidRPr="009B6D0C">
        <w:rPr>
          <w:rStyle w:val="HideTWBExt"/>
          <w:noProof w:val="0"/>
        </w:rPr>
        <w:t>&lt;/Amend&gt;</w:t>
      </w:r>
    </w:p>
    <w:p w14:paraId="76BFE6B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937</w:t>
      </w:r>
      <w:r w:rsidRPr="009B6D0C">
        <w:rPr>
          <w:rStyle w:val="HideTWBExt"/>
          <w:noProof w:val="0"/>
        </w:rPr>
        <w:t>&lt;/NumAm&gt;</w:t>
      </w:r>
    </w:p>
    <w:p w14:paraId="3B02CAA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525504A" w14:textId="77777777" w:rsidR="000D5DDD" w:rsidRPr="009B6D0C" w:rsidRDefault="000D5DDD" w:rsidP="000D5DDD">
      <w:pPr>
        <w:pStyle w:val="NormalBold"/>
      </w:pPr>
      <w:r w:rsidRPr="009B6D0C">
        <w:rPr>
          <w:rStyle w:val="HideTWBExt"/>
          <w:noProof w:val="0"/>
        </w:rPr>
        <w:t>&lt;/RepeatBlock-By&gt;</w:t>
      </w:r>
    </w:p>
    <w:p w14:paraId="33862F1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DC9DAFA"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2E98882" w14:textId="77777777" w:rsidTr="00D91051">
        <w:trPr>
          <w:trHeight w:hRule="exact" w:val="240"/>
          <w:jc w:val="center"/>
        </w:trPr>
        <w:tc>
          <w:tcPr>
            <w:tcW w:w="9752" w:type="dxa"/>
            <w:gridSpan w:val="2"/>
          </w:tcPr>
          <w:p w14:paraId="03E27D32" w14:textId="77777777" w:rsidR="000D5DDD" w:rsidRPr="009B6D0C" w:rsidRDefault="000D5DDD" w:rsidP="00D91051"/>
        </w:tc>
      </w:tr>
      <w:tr w:rsidR="000D5DDD" w:rsidRPr="009B6D0C" w14:paraId="0C958FD0" w14:textId="77777777" w:rsidTr="00D91051">
        <w:trPr>
          <w:trHeight w:val="240"/>
          <w:jc w:val="center"/>
        </w:trPr>
        <w:tc>
          <w:tcPr>
            <w:tcW w:w="4876" w:type="dxa"/>
          </w:tcPr>
          <w:p w14:paraId="7426B68B" w14:textId="77777777" w:rsidR="000D5DDD" w:rsidRPr="009B6D0C" w:rsidRDefault="000D5DDD" w:rsidP="00D91051">
            <w:pPr>
              <w:pStyle w:val="AmColumnHeading"/>
            </w:pPr>
            <w:r w:rsidRPr="009B6D0C">
              <w:t>Texto da Comissão</w:t>
            </w:r>
          </w:p>
        </w:tc>
        <w:tc>
          <w:tcPr>
            <w:tcW w:w="4876" w:type="dxa"/>
          </w:tcPr>
          <w:p w14:paraId="0C35F21A" w14:textId="77777777" w:rsidR="000D5DDD" w:rsidRPr="009B6D0C" w:rsidRDefault="000D5DDD" w:rsidP="00D91051">
            <w:pPr>
              <w:pStyle w:val="AmColumnHeading"/>
            </w:pPr>
            <w:r w:rsidRPr="009B6D0C">
              <w:t>Alteração</w:t>
            </w:r>
          </w:p>
        </w:tc>
      </w:tr>
      <w:tr w:rsidR="000D5DDD" w:rsidRPr="009B6D0C" w14:paraId="132B0D17" w14:textId="77777777" w:rsidTr="00D91051">
        <w:trPr>
          <w:jc w:val="center"/>
        </w:trPr>
        <w:tc>
          <w:tcPr>
            <w:tcW w:w="4876" w:type="dxa"/>
          </w:tcPr>
          <w:p w14:paraId="60BAD329" w14:textId="77777777" w:rsidR="000D5DDD" w:rsidRPr="009B6D0C" w:rsidRDefault="000D5DDD" w:rsidP="00D91051">
            <w:pPr>
              <w:pStyle w:val="Normal6a"/>
            </w:pPr>
            <w:r w:rsidRPr="009B6D0C">
              <w:t>d)</w:t>
            </w:r>
            <w:r w:rsidRPr="009B6D0C">
              <w:tab/>
            </w:r>
            <w:r w:rsidRPr="009B6D0C">
              <w:rPr>
                <w:b/>
                <w:i/>
              </w:rPr>
              <w:t>Gestão e prevenção eficazes</w:t>
            </w:r>
            <w:r w:rsidRPr="009B6D0C">
              <w:t xml:space="preserve"> da migração irregular;</w:t>
            </w:r>
          </w:p>
        </w:tc>
        <w:tc>
          <w:tcPr>
            <w:tcW w:w="4876" w:type="dxa"/>
          </w:tcPr>
          <w:p w14:paraId="7A43B95D" w14:textId="77777777" w:rsidR="000D5DDD" w:rsidRPr="009B6D0C" w:rsidRDefault="000D5DDD" w:rsidP="00D91051">
            <w:pPr>
              <w:pStyle w:val="Normal6a"/>
            </w:pPr>
            <w:r w:rsidRPr="009B6D0C">
              <w:t>d)</w:t>
            </w:r>
            <w:r w:rsidRPr="009B6D0C">
              <w:tab/>
            </w:r>
            <w:r w:rsidRPr="009B6D0C">
              <w:rPr>
                <w:b/>
                <w:i/>
              </w:rPr>
              <w:t>Criação e expansão de rotas seguras para procurar proteção e redução</w:t>
            </w:r>
            <w:r w:rsidRPr="009B6D0C">
              <w:t xml:space="preserve"> da migração irregular </w:t>
            </w:r>
            <w:r w:rsidRPr="009B6D0C">
              <w:rPr>
                <w:b/>
                <w:i/>
              </w:rPr>
              <w:t>e insegura</w:t>
            </w:r>
            <w:r w:rsidRPr="009B6D0C">
              <w:t>;</w:t>
            </w:r>
          </w:p>
        </w:tc>
      </w:tr>
    </w:tbl>
    <w:p w14:paraId="75A1D8D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D086D65" w14:textId="77777777" w:rsidR="000D5DDD" w:rsidRPr="009B6D0C" w:rsidRDefault="000D5DDD" w:rsidP="000D5DDD">
      <w:r w:rsidRPr="009B6D0C">
        <w:rPr>
          <w:rStyle w:val="HideTWBExt"/>
          <w:noProof w:val="0"/>
        </w:rPr>
        <w:t>&lt;/Amend&gt;</w:t>
      </w:r>
    </w:p>
    <w:p w14:paraId="7CF9908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938</w:t>
      </w:r>
      <w:r w:rsidRPr="009B6D0C">
        <w:rPr>
          <w:rStyle w:val="HideTWBExt"/>
          <w:noProof w:val="0"/>
        </w:rPr>
        <w:t>&lt;/NumAm&gt;</w:t>
      </w:r>
    </w:p>
    <w:p w14:paraId="0D2B0D06"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w:t>
      </w:r>
      <w:r w:rsidRPr="009B6D0C">
        <w:rPr>
          <w:rStyle w:val="HideTWBExt"/>
          <w:noProof w:val="0"/>
        </w:rPr>
        <w:t>&lt;/Members&gt;</w:t>
      </w:r>
    </w:p>
    <w:p w14:paraId="479F61A4" w14:textId="77777777" w:rsidR="000D5DDD" w:rsidRPr="009B6D0C" w:rsidRDefault="000D5DDD" w:rsidP="000D5DDD">
      <w:pPr>
        <w:pStyle w:val="NormalBold"/>
      </w:pPr>
      <w:r w:rsidRPr="009B6D0C">
        <w:rPr>
          <w:rStyle w:val="HideTWBExt"/>
          <w:noProof w:val="0"/>
        </w:rPr>
        <w:t>&lt;/RepeatBlock-By&gt;</w:t>
      </w:r>
    </w:p>
    <w:p w14:paraId="4871AED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C4D34EA"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A50A3A7" w14:textId="77777777" w:rsidTr="00D91051">
        <w:trPr>
          <w:trHeight w:hRule="exact" w:val="240"/>
          <w:jc w:val="center"/>
        </w:trPr>
        <w:tc>
          <w:tcPr>
            <w:tcW w:w="9752" w:type="dxa"/>
            <w:gridSpan w:val="2"/>
          </w:tcPr>
          <w:p w14:paraId="48F3C16F" w14:textId="77777777" w:rsidR="000D5DDD" w:rsidRPr="009B6D0C" w:rsidRDefault="000D5DDD" w:rsidP="00D91051"/>
        </w:tc>
      </w:tr>
      <w:tr w:rsidR="000D5DDD" w:rsidRPr="009B6D0C" w14:paraId="44C2E5CF" w14:textId="77777777" w:rsidTr="00D91051">
        <w:trPr>
          <w:trHeight w:val="240"/>
          <w:jc w:val="center"/>
        </w:trPr>
        <w:tc>
          <w:tcPr>
            <w:tcW w:w="4876" w:type="dxa"/>
          </w:tcPr>
          <w:p w14:paraId="12A31FD4" w14:textId="77777777" w:rsidR="000D5DDD" w:rsidRPr="009B6D0C" w:rsidRDefault="000D5DDD" w:rsidP="00D91051">
            <w:pPr>
              <w:pStyle w:val="AmColumnHeading"/>
            </w:pPr>
            <w:r w:rsidRPr="009B6D0C">
              <w:t>Texto da Comissão</w:t>
            </w:r>
          </w:p>
        </w:tc>
        <w:tc>
          <w:tcPr>
            <w:tcW w:w="4876" w:type="dxa"/>
          </w:tcPr>
          <w:p w14:paraId="1708B98C" w14:textId="77777777" w:rsidR="000D5DDD" w:rsidRPr="009B6D0C" w:rsidRDefault="000D5DDD" w:rsidP="00D91051">
            <w:pPr>
              <w:pStyle w:val="AmColumnHeading"/>
            </w:pPr>
            <w:r w:rsidRPr="009B6D0C">
              <w:t>Alteração</w:t>
            </w:r>
          </w:p>
        </w:tc>
      </w:tr>
      <w:tr w:rsidR="000D5DDD" w:rsidRPr="009B6D0C" w14:paraId="444F32F9" w14:textId="77777777" w:rsidTr="00D91051">
        <w:trPr>
          <w:jc w:val="center"/>
        </w:trPr>
        <w:tc>
          <w:tcPr>
            <w:tcW w:w="4876" w:type="dxa"/>
          </w:tcPr>
          <w:p w14:paraId="03F707A6" w14:textId="77777777" w:rsidR="000D5DDD" w:rsidRPr="009B6D0C" w:rsidRDefault="000D5DDD" w:rsidP="00D91051">
            <w:pPr>
              <w:pStyle w:val="Normal6a"/>
            </w:pPr>
            <w:r w:rsidRPr="009B6D0C">
              <w:t>d)</w:t>
            </w:r>
            <w:r w:rsidRPr="009B6D0C">
              <w:tab/>
              <w:t>Gestão e prevenção eficazes da migração irregular;</w:t>
            </w:r>
          </w:p>
        </w:tc>
        <w:tc>
          <w:tcPr>
            <w:tcW w:w="4876" w:type="dxa"/>
          </w:tcPr>
          <w:p w14:paraId="36ED2FCA" w14:textId="77777777" w:rsidR="000D5DDD" w:rsidRPr="009B6D0C" w:rsidRDefault="000D5DDD" w:rsidP="00D91051">
            <w:pPr>
              <w:pStyle w:val="Normal6a"/>
            </w:pPr>
            <w:r w:rsidRPr="009B6D0C">
              <w:t>d)</w:t>
            </w:r>
            <w:r w:rsidRPr="009B6D0C">
              <w:tab/>
              <w:t xml:space="preserve">Gestão e prevenção eficazes da migração irregular </w:t>
            </w:r>
            <w:r w:rsidRPr="009B6D0C">
              <w:rPr>
                <w:b/>
                <w:i/>
              </w:rPr>
              <w:t>dentro e fora da UE</w:t>
            </w:r>
            <w:r w:rsidRPr="009B6D0C">
              <w:t>;</w:t>
            </w:r>
          </w:p>
        </w:tc>
      </w:tr>
    </w:tbl>
    <w:p w14:paraId="2D63451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45E3389" w14:textId="77777777" w:rsidR="000D5DDD" w:rsidRPr="009B6D0C" w:rsidRDefault="000D5DDD" w:rsidP="000D5DDD">
      <w:r w:rsidRPr="009B6D0C">
        <w:rPr>
          <w:rStyle w:val="HideTWBExt"/>
          <w:noProof w:val="0"/>
        </w:rPr>
        <w:t>&lt;/Amend&gt;</w:t>
      </w:r>
    </w:p>
    <w:p w14:paraId="62A8306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939</w:t>
      </w:r>
      <w:r w:rsidRPr="009B6D0C">
        <w:rPr>
          <w:rStyle w:val="HideTWBExt"/>
          <w:noProof w:val="0"/>
        </w:rPr>
        <w:t>&lt;/NumAm&gt;</w:t>
      </w:r>
    </w:p>
    <w:p w14:paraId="6954F4DE" w14:textId="77777777" w:rsidR="000D5DDD" w:rsidRPr="009B6D0C" w:rsidRDefault="000D5DDD" w:rsidP="000D5DDD">
      <w:pPr>
        <w:pStyle w:val="NormalBold"/>
      </w:pPr>
      <w:r w:rsidRPr="009B6D0C">
        <w:rPr>
          <w:rStyle w:val="HideTWBExt"/>
          <w:noProof w:val="0"/>
        </w:rPr>
        <w:t>&lt;RepeatBlock-By&gt;&lt;Members&gt;</w:t>
      </w:r>
      <w:r w:rsidRPr="009B6D0C">
        <w:t>Lena Düpont</w:t>
      </w:r>
      <w:r w:rsidRPr="009B6D0C">
        <w:rPr>
          <w:rStyle w:val="HideTWBExt"/>
          <w:noProof w:val="0"/>
        </w:rPr>
        <w:t>&lt;/Members&gt;</w:t>
      </w:r>
    </w:p>
    <w:p w14:paraId="7B42DD9C" w14:textId="77777777" w:rsidR="000D5DDD" w:rsidRPr="009B6D0C" w:rsidRDefault="000D5DDD" w:rsidP="000D5DDD">
      <w:pPr>
        <w:pStyle w:val="NormalBold"/>
      </w:pPr>
      <w:r w:rsidRPr="009B6D0C">
        <w:rPr>
          <w:rStyle w:val="HideTWBExt"/>
          <w:noProof w:val="0"/>
        </w:rPr>
        <w:t>&lt;/RepeatBlock-By&gt;</w:t>
      </w:r>
    </w:p>
    <w:p w14:paraId="4F3C984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2AA4670"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3A5ED53" w14:textId="77777777" w:rsidTr="00D91051">
        <w:trPr>
          <w:trHeight w:hRule="exact" w:val="240"/>
          <w:jc w:val="center"/>
        </w:trPr>
        <w:tc>
          <w:tcPr>
            <w:tcW w:w="9752" w:type="dxa"/>
            <w:gridSpan w:val="2"/>
          </w:tcPr>
          <w:p w14:paraId="395D1972" w14:textId="77777777" w:rsidR="000D5DDD" w:rsidRPr="009B6D0C" w:rsidRDefault="000D5DDD" w:rsidP="00D91051"/>
        </w:tc>
      </w:tr>
      <w:tr w:rsidR="000D5DDD" w:rsidRPr="009B6D0C" w14:paraId="78193AD2" w14:textId="77777777" w:rsidTr="00D91051">
        <w:trPr>
          <w:trHeight w:val="240"/>
          <w:jc w:val="center"/>
        </w:trPr>
        <w:tc>
          <w:tcPr>
            <w:tcW w:w="4876" w:type="dxa"/>
          </w:tcPr>
          <w:p w14:paraId="4F8E6ADC" w14:textId="77777777" w:rsidR="000D5DDD" w:rsidRPr="009B6D0C" w:rsidRDefault="000D5DDD" w:rsidP="00D91051">
            <w:pPr>
              <w:pStyle w:val="AmColumnHeading"/>
            </w:pPr>
            <w:r w:rsidRPr="009B6D0C">
              <w:t>Texto da Comissão</w:t>
            </w:r>
          </w:p>
        </w:tc>
        <w:tc>
          <w:tcPr>
            <w:tcW w:w="4876" w:type="dxa"/>
          </w:tcPr>
          <w:p w14:paraId="25A64E5E" w14:textId="77777777" w:rsidR="000D5DDD" w:rsidRPr="009B6D0C" w:rsidRDefault="000D5DDD" w:rsidP="00D91051">
            <w:pPr>
              <w:pStyle w:val="AmColumnHeading"/>
            </w:pPr>
            <w:r w:rsidRPr="009B6D0C">
              <w:t>Alteração</w:t>
            </w:r>
          </w:p>
        </w:tc>
      </w:tr>
      <w:tr w:rsidR="000D5DDD" w:rsidRPr="009B6D0C" w14:paraId="0D787347" w14:textId="77777777" w:rsidTr="00D91051">
        <w:trPr>
          <w:jc w:val="center"/>
        </w:trPr>
        <w:tc>
          <w:tcPr>
            <w:tcW w:w="4876" w:type="dxa"/>
          </w:tcPr>
          <w:p w14:paraId="7AF27FD9" w14:textId="77777777" w:rsidR="000D5DDD" w:rsidRPr="009B6D0C" w:rsidRDefault="000D5DDD" w:rsidP="00D91051">
            <w:pPr>
              <w:pStyle w:val="Normal6a"/>
            </w:pPr>
            <w:r w:rsidRPr="009B6D0C">
              <w:t>d)</w:t>
            </w:r>
            <w:r w:rsidRPr="009B6D0C">
              <w:tab/>
              <w:t>Gestão e prevenção eficazes da migração irregular;</w:t>
            </w:r>
          </w:p>
        </w:tc>
        <w:tc>
          <w:tcPr>
            <w:tcW w:w="4876" w:type="dxa"/>
          </w:tcPr>
          <w:p w14:paraId="441FA7E2" w14:textId="77777777" w:rsidR="000D5DDD" w:rsidRPr="009B6D0C" w:rsidRDefault="000D5DDD" w:rsidP="00D91051">
            <w:pPr>
              <w:pStyle w:val="Normal6a"/>
            </w:pPr>
            <w:r w:rsidRPr="009B6D0C">
              <w:t>d)</w:t>
            </w:r>
            <w:r w:rsidRPr="009B6D0C">
              <w:tab/>
              <w:t xml:space="preserve">Gestão e prevenção eficazes da migração irregular </w:t>
            </w:r>
            <w:r w:rsidRPr="009B6D0C">
              <w:rPr>
                <w:b/>
                <w:i/>
              </w:rPr>
              <w:t>e de movimentos secundários</w:t>
            </w:r>
            <w:r w:rsidRPr="009B6D0C">
              <w:t>;</w:t>
            </w:r>
          </w:p>
        </w:tc>
      </w:tr>
    </w:tbl>
    <w:p w14:paraId="60EB2D0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92B5543" w14:textId="77777777" w:rsidR="000D5DDD" w:rsidRPr="009B6D0C" w:rsidRDefault="000D5DDD" w:rsidP="000D5DDD">
      <w:r w:rsidRPr="009B6D0C">
        <w:rPr>
          <w:rStyle w:val="HideTWBExt"/>
          <w:noProof w:val="0"/>
        </w:rPr>
        <w:t>&lt;/Amend&gt;</w:t>
      </w:r>
    </w:p>
    <w:p w14:paraId="6916E9B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940</w:t>
      </w:r>
      <w:r w:rsidRPr="009B6D0C">
        <w:rPr>
          <w:rStyle w:val="HideTWBExt"/>
          <w:noProof w:val="0"/>
        </w:rPr>
        <w:t>&lt;/NumAm&gt;</w:t>
      </w:r>
    </w:p>
    <w:p w14:paraId="2F10127A"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16A1B0BC" w14:textId="77777777" w:rsidR="000D5DDD" w:rsidRPr="009B6D0C" w:rsidRDefault="000D5DDD" w:rsidP="000D5DDD">
      <w:pPr>
        <w:pStyle w:val="NormalBold"/>
      </w:pPr>
      <w:r w:rsidRPr="009B6D0C">
        <w:rPr>
          <w:rStyle w:val="HideTWBExt"/>
          <w:noProof w:val="0"/>
        </w:rPr>
        <w:t>&lt;/RepeatBlock-By&gt;</w:t>
      </w:r>
    </w:p>
    <w:p w14:paraId="5405CAA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D3D3964" w14:textId="77777777" w:rsidR="000D5DDD" w:rsidRPr="009B6D0C" w:rsidRDefault="000D5DDD" w:rsidP="000D5DDD">
      <w:pPr>
        <w:pStyle w:val="NormalBold"/>
      </w:pPr>
      <w:r w:rsidRPr="009B6D0C">
        <w:rPr>
          <w:rStyle w:val="HideTWBExt"/>
          <w:noProof w:val="0"/>
        </w:rPr>
        <w:t>&lt;Article&gt;</w:t>
      </w:r>
      <w:r w:rsidRPr="009B6D0C">
        <w:t>Artigo 3 – parágrafo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C89ACC1" w14:textId="77777777" w:rsidTr="00D91051">
        <w:trPr>
          <w:trHeight w:hRule="exact" w:val="240"/>
          <w:jc w:val="center"/>
        </w:trPr>
        <w:tc>
          <w:tcPr>
            <w:tcW w:w="9752" w:type="dxa"/>
            <w:gridSpan w:val="2"/>
          </w:tcPr>
          <w:p w14:paraId="30CFBCC5" w14:textId="77777777" w:rsidR="000D5DDD" w:rsidRPr="009B6D0C" w:rsidRDefault="000D5DDD" w:rsidP="00D91051"/>
        </w:tc>
      </w:tr>
      <w:tr w:rsidR="000D5DDD" w:rsidRPr="009B6D0C" w14:paraId="24DC7848" w14:textId="77777777" w:rsidTr="00D91051">
        <w:trPr>
          <w:trHeight w:val="240"/>
          <w:jc w:val="center"/>
        </w:trPr>
        <w:tc>
          <w:tcPr>
            <w:tcW w:w="4876" w:type="dxa"/>
          </w:tcPr>
          <w:p w14:paraId="38B54420" w14:textId="77777777" w:rsidR="000D5DDD" w:rsidRPr="009B6D0C" w:rsidRDefault="000D5DDD" w:rsidP="00D91051">
            <w:pPr>
              <w:pStyle w:val="AmColumnHeading"/>
            </w:pPr>
            <w:r w:rsidRPr="009B6D0C">
              <w:t>Texto da Comissão</w:t>
            </w:r>
          </w:p>
        </w:tc>
        <w:tc>
          <w:tcPr>
            <w:tcW w:w="4876" w:type="dxa"/>
          </w:tcPr>
          <w:p w14:paraId="1D035B91" w14:textId="77777777" w:rsidR="000D5DDD" w:rsidRPr="009B6D0C" w:rsidRDefault="000D5DDD" w:rsidP="00D91051">
            <w:pPr>
              <w:pStyle w:val="AmColumnHeading"/>
            </w:pPr>
            <w:r w:rsidRPr="009B6D0C">
              <w:t>Alteração</w:t>
            </w:r>
          </w:p>
        </w:tc>
      </w:tr>
      <w:tr w:rsidR="000D5DDD" w:rsidRPr="009B6D0C" w14:paraId="7506C82E" w14:textId="77777777" w:rsidTr="00D91051">
        <w:trPr>
          <w:jc w:val="center"/>
        </w:trPr>
        <w:tc>
          <w:tcPr>
            <w:tcW w:w="4876" w:type="dxa"/>
          </w:tcPr>
          <w:p w14:paraId="38FF3B3F" w14:textId="77777777" w:rsidR="000D5DDD" w:rsidRPr="009B6D0C" w:rsidRDefault="000D5DDD" w:rsidP="00D91051">
            <w:pPr>
              <w:pStyle w:val="Normal6a"/>
            </w:pPr>
            <w:r w:rsidRPr="009B6D0C">
              <w:t>d)</w:t>
            </w:r>
            <w:r w:rsidRPr="009B6D0C">
              <w:tab/>
            </w:r>
            <w:r w:rsidRPr="009B6D0C">
              <w:rPr>
                <w:b/>
                <w:i/>
              </w:rPr>
              <w:t>Gestão e</w:t>
            </w:r>
            <w:r w:rsidRPr="009B6D0C">
              <w:t xml:space="preserve"> prevenção </w:t>
            </w:r>
            <w:r w:rsidRPr="009B6D0C">
              <w:rPr>
                <w:b/>
                <w:i/>
              </w:rPr>
              <w:t>eficazes</w:t>
            </w:r>
            <w:r w:rsidRPr="009B6D0C">
              <w:t xml:space="preserve"> da migração </w:t>
            </w:r>
            <w:r w:rsidRPr="009B6D0C">
              <w:rPr>
                <w:b/>
                <w:i/>
              </w:rPr>
              <w:t>irregular</w:t>
            </w:r>
            <w:r w:rsidRPr="009B6D0C">
              <w:t>;</w:t>
            </w:r>
          </w:p>
        </w:tc>
        <w:tc>
          <w:tcPr>
            <w:tcW w:w="4876" w:type="dxa"/>
          </w:tcPr>
          <w:p w14:paraId="3290B89A" w14:textId="77777777" w:rsidR="000D5DDD" w:rsidRPr="009B6D0C" w:rsidRDefault="000D5DDD" w:rsidP="00D91051">
            <w:pPr>
              <w:pStyle w:val="Normal6a"/>
            </w:pPr>
            <w:r w:rsidRPr="009B6D0C">
              <w:t>d)</w:t>
            </w:r>
            <w:r w:rsidRPr="009B6D0C">
              <w:tab/>
              <w:t xml:space="preserve">Prevenção </w:t>
            </w:r>
            <w:r w:rsidRPr="009B6D0C">
              <w:rPr>
                <w:b/>
                <w:i/>
              </w:rPr>
              <w:t>eficaz</w:t>
            </w:r>
            <w:r w:rsidRPr="009B6D0C">
              <w:t xml:space="preserve"> da migração </w:t>
            </w:r>
            <w:r w:rsidRPr="009B6D0C">
              <w:rPr>
                <w:b/>
                <w:i/>
              </w:rPr>
              <w:t>ilegal</w:t>
            </w:r>
            <w:r w:rsidRPr="009B6D0C">
              <w:t>;</w:t>
            </w:r>
          </w:p>
        </w:tc>
      </w:tr>
    </w:tbl>
    <w:p w14:paraId="203A7D8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EEF7956" w14:textId="77777777" w:rsidR="000D5DDD" w:rsidRPr="009B6D0C" w:rsidRDefault="000D5DDD" w:rsidP="000D5DDD">
      <w:r w:rsidRPr="009B6D0C">
        <w:rPr>
          <w:rStyle w:val="HideTWBExt"/>
          <w:noProof w:val="0"/>
        </w:rPr>
        <w:t>&lt;/Amend&gt;</w:t>
      </w:r>
    </w:p>
    <w:p w14:paraId="2059328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941</w:t>
      </w:r>
      <w:r w:rsidRPr="009B6D0C">
        <w:rPr>
          <w:rStyle w:val="HideTWBExt"/>
          <w:noProof w:val="0"/>
        </w:rPr>
        <w:t>&lt;/NumAm&gt;</w:t>
      </w:r>
    </w:p>
    <w:p w14:paraId="18F41839"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w:t>
      </w:r>
      <w:r w:rsidRPr="009B6D0C">
        <w:rPr>
          <w:rStyle w:val="HideTWBExt"/>
          <w:noProof w:val="0"/>
        </w:rPr>
        <w:t>&lt;/Members&gt;</w:t>
      </w:r>
    </w:p>
    <w:p w14:paraId="6751F881" w14:textId="77777777" w:rsidR="000D5DDD" w:rsidRPr="009B6D0C" w:rsidRDefault="000D5DDD" w:rsidP="000D5DDD">
      <w:pPr>
        <w:pStyle w:val="NormalBold"/>
      </w:pPr>
      <w:r w:rsidRPr="009B6D0C">
        <w:rPr>
          <w:rStyle w:val="HideTWBExt"/>
          <w:noProof w:val="0"/>
        </w:rPr>
        <w:t>&lt;/RepeatBlock-By&gt;</w:t>
      </w:r>
    </w:p>
    <w:p w14:paraId="4EB756B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A875D62" w14:textId="77777777" w:rsidR="000D5DDD" w:rsidRPr="009B6D0C" w:rsidRDefault="000D5DDD" w:rsidP="000D5DDD">
      <w:pPr>
        <w:pStyle w:val="NormalBold"/>
      </w:pPr>
      <w:r w:rsidRPr="009B6D0C">
        <w:rPr>
          <w:rStyle w:val="HideTWBExt"/>
          <w:noProof w:val="0"/>
        </w:rPr>
        <w:t>&lt;Article&gt;</w:t>
      </w:r>
      <w:r w:rsidRPr="009B6D0C">
        <w:t>Artigo 3 – parágrafo 1 – alínea d-A)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7254883" w14:textId="77777777" w:rsidTr="00D91051">
        <w:trPr>
          <w:trHeight w:hRule="exact" w:val="240"/>
          <w:jc w:val="center"/>
        </w:trPr>
        <w:tc>
          <w:tcPr>
            <w:tcW w:w="9752" w:type="dxa"/>
            <w:gridSpan w:val="2"/>
          </w:tcPr>
          <w:p w14:paraId="661678CD" w14:textId="77777777" w:rsidR="000D5DDD" w:rsidRPr="009B6D0C" w:rsidRDefault="000D5DDD" w:rsidP="00D91051"/>
        </w:tc>
      </w:tr>
      <w:tr w:rsidR="000D5DDD" w:rsidRPr="009B6D0C" w14:paraId="5407D0E0" w14:textId="77777777" w:rsidTr="00D91051">
        <w:trPr>
          <w:trHeight w:val="240"/>
          <w:jc w:val="center"/>
        </w:trPr>
        <w:tc>
          <w:tcPr>
            <w:tcW w:w="4876" w:type="dxa"/>
          </w:tcPr>
          <w:p w14:paraId="3C5B7C9E" w14:textId="77777777" w:rsidR="000D5DDD" w:rsidRPr="009B6D0C" w:rsidRDefault="000D5DDD" w:rsidP="00D91051">
            <w:pPr>
              <w:pStyle w:val="AmColumnHeading"/>
            </w:pPr>
            <w:r w:rsidRPr="009B6D0C">
              <w:t>Texto da Comissão</w:t>
            </w:r>
          </w:p>
        </w:tc>
        <w:tc>
          <w:tcPr>
            <w:tcW w:w="4876" w:type="dxa"/>
          </w:tcPr>
          <w:p w14:paraId="1CC887A0" w14:textId="77777777" w:rsidR="000D5DDD" w:rsidRPr="009B6D0C" w:rsidRDefault="000D5DDD" w:rsidP="00D91051">
            <w:pPr>
              <w:pStyle w:val="AmColumnHeading"/>
            </w:pPr>
            <w:r w:rsidRPr="009B6D0C">
              <w:t>Alteração</w:t>
            </w:r>
          </w:p>
        </w:tc>
      </w:tr>
      <w:tr w:rsidR="000D5DDD" w:rsidRPr="009B6D0C" w14:paraId="0E0FA84F" w14:textId="77777777" w:rsidTr="00D91051">
        <w:trPr>
          <w:jc w:val="center"/>
        </w:trPr>
        <w:tc>
          <w:tcPr>
            <w:tcW w:w="4876" w:type="dxa"/>
          </w:tcPr>
          <w:p w14:paraId="4AE513B7" w14:textId="77777777" w:rsidR="000D5DDD" w:rsidRPr="009B6D0C" w:rsidRDefault="000D5DDD" w:rsidP="00D91051">
            <w:pPr>
              <w:pStyle w:val="Normal6a"/>
            </w:pPr>
          </w:p>
        </w:tc>
        <w:tc>
          <w:tcPr>
            <w:tcW w:w="4876" w:type="dxa"/>
          </w:tcPr>
          <w:p w14:paraId="5132345D" w14:textId="77777777" w:rsidR="000D5DDD" w:rsidRPr="009B6D0C" w:rsidRDefault="000D5DDD" w:rsidP="00D91051">
            <w:pPr>
              <w:pStyle w:val="Normal6a"/>
            </w:pPr>
            <w:r w:rsidRPr="009B6D0C">
              <w:rPr>
                <w:b/>
                <w:i/>
              </w:rPr>
              <w:t>d-A)</w:t>
            </w:r>
            <w:r w:rsidRPr="009B6D0C">
              <w:tab/>
            </w:r>
            <w:r w:rsidRPr="009B6D0C">
              <w:rPr>
                <w:b/>
                <w:i/>
              </w:rPr>
              <w:t>Medidas eficazes para prevenir e combater a introdução clandestina de migrantes e o tráfico de seres humanos dentro e fora da UE;</w:t>
            </w:r>
          </w:p>
        </w:tc>
      </w:tr>
    </w:tbl>
    <w:p w14:paraId="09B88DF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82BA144" w14:textId="77777777" w:rsidR="000D5DDD" w:rsidRPr="009B6D0C" w:rsidRDefault="000D5DDD" w:rsidP="000D5DDD">
      <w:r w:rsidRPr="009B6D0C">
        <w:rPr>
          <w:rStyle w:val="HideTWBExt"/>
          <w:noProof w:val="0"/>
        </w:rPr>
        <w:t>&lt;/Amend&gt;</w:t>
      </w:r>
    </w:p>
    <w:p w14:paraId="1DB8713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942</w:t>
      </w:r>
      <w:r w:rsidRPr="009B6D0C">
        <w:rPr>
          <w:rStyle w:val="HideTWBExt"/>
          <w:noProof w:val="0"/>
        </w:rPr>
        <w:t>&lt;/NumAm&gt;</w:t>
      </w:r>
    </w:p>
    <w:p w14:paraId="47DAFD14"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72BBC69" w14:textId="77777777" w:rsidR="000D5DDD" w:rsidRPr="009B6D0C" w:rsidRDefault="000D5DDD" w:rsidP="000D5DDD">
      <w:pPr>
        <w:pStyle w:val="NormalBold"/>
      </w:pPr>
      <w:r w:rsidRPr="009B6D0C">
        <w:rPr>
          <w:rStyle w:val="HideTWBExt"/>
          <w:noProof w:val="0"/>
        </w:rPr>
        <w:t>&lt;/RepeatBlock-By&gt;</w:t>
      </w:r>
    </w:p>
    <w:p w14:paraId="23E7E15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1BB7363"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746B3B3" w14:textId="77777777" w:rsidTr="00D91051">
        <w:trPr>
          <w:trHeight w:hRule="exact" w:val="240"/>
          <w:jc w:val="center"/>
        </w:trPr>
        <w:tc>
          <w:tcPr>
            <w:tcW w:w="9752" w:type="dxa"/>
            <w:gridSpan w:val="2"/>
          </w:tcPr>
          <w:p w14:paraId="5F464EB7" w14:textId="77777777" w:rsidR="000D5DDD" w:rsidRPr="009B6D0C" w:rsidRDefault="000D5DDD" w:rsidP="00D91051"/>
        </w:tc>
      </w:tr>
      <w:tr w:rsidR="000D5DDD" w:rsidRPr="009B6D0C" w14:paraId="79461876" w14:textId="77777777" w:rsidTr="00D91051">
        <w:trPr>
          <w:trHeight w:val="240"/>
          <w:jc w:val="center"/>
        </w:trPr>
        <w:tc>
          <w:tcPr>
            <w:tcW w:w="4876" w:type="dxa"/>
          </w:tcPr>
          <w:p w14:paraId="5E689F1C" w14:textId="77777777" w:rsidR="000D5DDD" w:rsidRPr="009B6D0C" w:rsidRDefault="000D5DDD" w:rsidP="00D91051">
            <w:pPr>
              <w:pStyle w:val="AmColumnHeading"/>
            </w:pPr>
            <w:r w:rsidRPr="009B6D0C">
              <w:t>Texto da Comissão</w:t>
            </w:r>
          </w:p>
        </w:tc>
        <w:tc>
          <w:tcPr>
            <w:tcW w:w="4876" w:type="dxa"/>
          </w:tcPr>
          <w:p w14:paraId="6EACE124" w14:textId="77777777" w:rsidR="000D5DDD" w:rsidRPr="009B6D0C" w:rsidRDefault="000D5DDD" w:rsidP="00D91051">
            <w:pPr>
              <w:pStyle w:val="AmColumnHeading"/>
            </w:pPr>
            <w:r w:rsidRPr="009B6D0C">
              <w:t>Alteração</w:t>
            </w:r>
          </w:p>
        </w:tc>
      </w:tr>
      <w:tr w:rsidR="000D5DDD" w:rsidRPr="009B6D0C" w14:paraId="70A1FC50" w14:textId="77777777" w:rsidTr="00D91051">
        <w:trPr>
          <w:jc w:val="center"/>
        </w:trPr>
        <w:tc>
          <w:tcPr>
            <w:tcW w:w="4876" w:type="dxa"/>
          </w:tcPr>
          <w:p w14:paraId="112566C6" w14:textId="77777777" w:rsidR="000D5DDD" w:rsidRPr="009B6D0C" w:rsidRDefault="000D5DDD" w:rsidP="00D91051">
            <w:pPr>
              <w:pStyle w:val="Normal6a"/>
            </w:pPr>
            <w:r w:rsidRPr="009B6D0C">
              <w:rPr>
                <w:b/>
                <w:i/>
              </w:rPr>
              <w:t>e)</w:t>
            </w:r>
            <w:r w:rsidRPr="009B6D0C">
              <w:tab/>
            </w:r>
            <w:r w:rsidRPr="009B6D0C">
              <w:rPr>
                <w:b/>
                <w:i/>
              </w:rPr>
              <w:t>Gestão eficaz das fronteiras externas da União, com base na gestão europeia integrada das fronteiras;</w:t>
            </w:r>
          </w:p>
        </w:tc>
        <w:tc>
          <w:tcPr>
            <w:tcW w:w="4876" w:type="dxa"/>
          </w:tcPr>
          <w:p w14:paraId="62E46FCD" w14:textId="77777777" w:rsidR="000D5DDD" w:rsidRPr="009B6D0C" w:rsidRDefault="000D5DDD" w:rsidP="00D91051">
            <w:pPr>
              <w:pStyle w:val="Normal6a"/>
            </w:pPr>
            <w:r w:rsidRPr="009B6D0C">
              <w:rPr>
                <w:b/>
                <w:i/>
              </w:rPr>
              <w:t>Suprimido</w:t>
            </w:r>
          </w:p>
        </w:tc>
      </w:tr>
    </w:tbl>
    <w:p w14:paraId="1159780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05EA532" w14:textId="77777777" w:rsidR="000D5DDD" w:rsidRPr="009B6D0C" w:rsidRDefault="000D5DDD" w:rsidP="000D5DDD">
      <w:r w:rsidRPr="009B6D0C">
        <w:rPr>
          <w:rStyle w:val="HideTWBExt"/>
          <w:noProof w:val="0"/>
        </w:rPr>
        <w:t>&lt;/Amend&gt;</w:t>
      </w:r>
    </w:p>
    <w:p w14:paraId="0D220D7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943</w:t>
      </w:r>
      <w:r w:rsidRPr="009B6D0C">
        <w:rPr>
          <w:rStyle w:val="HideTWBExt"/>
          <w:noProof w:val="0"/>
        </w:rPr>
        <w:t>&lt;/NumAm&gt;</w:t>
      </w:r>
    </w:p>
    <w:p w14:paraId="6E6C4ED9"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4C19BDE3" w14:textId="77777777" w:rsidR="000D5DDD" w:rsidRPr="009B6D0C" w:rsidRDefault="000D5DDD" w:rsidP="000D5DDD">
      <w:pPr>
        <w:pStyle w:val="NormalBold"/>
      </w:pPr>
      <w:r w:rsidRPr="009B6D0C">
        <w:rPr>
          <w:rStyle w:val="HideTWBExt"/>
          <w:noProof w:val="0"/>
        </w:rPr>
        <w:t>&lt;/RepeatBlock-By&gt;</w:t>
      </w:r>
    </w:p>
    <w:p w14:paraId="12968C6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4950437"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A621DE9" w14:textId="77777777" w:rsidTr="00D91051">
        <w:trPr>
          <w:trHeight w:hRule="exact" w:val="240"/>
          <w:jc w:val="center"/>
        </w:trPr>
        <w:tc>
          <w:tcPr>
            <w:tcW w:w="9752" w:type="dxa"/>
            <w:gridSpan w:val="2"/>
          </w:tcPr>
          <w:p w14:paraId="53CF7FAE" w14:textId="77777777" w:rsidR="000D5DDD" w:rsidRPr="009B6D0C" w:rsidRDefault="000D5DDD" w:rsidP="00D91051"/>
        </w:tc>
      </w:tr>
      <w:tr w:rsidR="000D5DDD" w:rsidRPr="009B6D0C" w14:paraId="6F7EA95D" w14:textId="77777777" w:rsidTr="00D91051">
        <w:trPr>
          <w:trHeight w:val="240"/>
          <w:jc w:val="center"/>
        </w:trPr>
        <w:tc>
          <w:tcPr>
            <w:tcW w:w="4876" w:type="dxa"/>
          </w:tcPr>
          <w:p w14:paraId="01225C79" w14:textId="77777777" w:rsidR="000D5DDD" w:rsidRPr="009B6D0C" w:rsidRDefault="000D5DDD" w:rsidP="00D91051">
            <w:pPr>
              <w:pStyle w:val="AmColumnHeading"/>
            </w:pPr>
            <w:r w:rsidRPr="009B6D0C">
              <w:t>Texto da Comissão</w:t>
            </w:r>
          </w:p>
        </w:tc>
        <w:tc>
          <w:tcPr>
            <w:tcW w:w="4876" w:type="dxa"/>
          </w:tcPr>
          <w:p w14:paraId="1E4245DB" w14:textId="77777777" w:rsidR="000D5DDD" w:rsidRPr="009B6D0C" w:rsidRDefault="000D5DDD" w:rsidP="00D91051">
            <w:pPr>
              <w:pStyle w:val="AmColumnHeading"/>
            </w:pPr>
            <w:r w:rsidRPr="009B6D0C">
              <w:t>Alteração</w:t>
            </w:r>
          </w:p>
        </w:tc>
      </w:tr>
      <w:tr w:rsidR="000D5DDD" w:rsidRPr="009B6D0C" w14:paraId="706AF43D" w14:textId="77777777" w:rsidTr="00D91051">
        <w:trPr>
          <w:jc w:val="center"/>
        </w:trPr>
        <w:tc>
          <w:tcPr>
            <w:tcW w:w="4876" w:type="dxa"/>
          </w:tcPr>
          <w:p w14:paraId="69345313" w14:textId="77777777" w:rsidR="000D5DDD" w:rsidRPr="009B6D0C" w:rsidRDefault="000D5DDD" w:rsidP="00D91051">
            <w:pPr>
              <w:pStyle w:val="Normal6a"/>
            </w:pPr>
            <w:r w:rsidRPr="009B6D0C">
              <w:t>e)</w:t>
            </w:r>
            <w:r w:rsidRPr="009B6D0C">
              <w:tab/>
            </w:r>
            <w:r w:rsidRPr="009B6D0C">
              <w:rPr>
                <w:b/>
                <w:i/>
              </w:rPr>
              <w:t>Gestão</w:t>
            </w:r>
            <w:r w:rsidRPr="009B6D0C">
              <w:t xml:space="preserve"> eficaz das fronteiras externas da União, com base na gestão europeia integrada das fronteiras;</w:t>
            </w:r>
          </w:p>
        </w:tc>
        <w:tc>
          <w:tcPr>
            <w:tcW w:w="4876" w:type="dxa"/>
          </w:tcPr>
          <w:p w14:paraId="1763F2EC" w14:textId="77777777" w:rsidR="000D5DDD" w:rsidRPr="009B6D0C" w:rsidRDefault="000D5DDD" w:rsidP="00D91051">
            <w:pPr>
              <w:pStyle w:val="Normal6a"/>
            </w:pPr>
            <w:r w:rsidRPr="009B6D0C">
              <w:t>e)</w:t>
            </w:r>
            <w:r w:rsidRPr="009B6D0C">
              <w:tab/>
            </w:r>
            <w:r w:rsidRPr="009B6D0C">
              <w:rPr>
                <w:b/>
                <w:i/>
              </w:rPr>
              <w:t>Proteção</w:t>
            </w:r>
            <w:r w:rsidRPr="009B6D0C">
              <w:t xml:space="preserve"> eficaz das fronteiras externas da União, com base na gestão europeia integrada das fronteiras</w:t>
            </w:r>
            <w:r w:rsidRPr="009B6D0C">
              <w:rPr>
                <w:b/>
                <w:i/>
              </w:rPr>
              <w:t>, incluindo operações de busca e salvamento, e assegurando um financiamento adequado da União para a proteção das fronteiras externas da UE, cobrindo igualmente os custos adicionais de barreiras físicas</w:t>
            </w:r>
            <w:r w:rsidRPr="009B6D0C">
              <w:t>;</w:t>
            </w:r>
          </w:p>
        </w:tc>
      </w:tr>
    </w:tbl>
    <w:p w14:paraId="5228C45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1003085" w14:textId="77777777" w:rsidR="000D5DDD" w:rsidRPr="009B6D0C" w:rsidRDefault="000D5DDD" w:rsidP="000D5DDD">
      <w:r w:rsidRPr="009B6D0C">
        <w:rPr>
          <w:rStyle w:val="HideTWBExt"/>
          <w:noProof w:val="0"/>
        </w:rPr>
        <w:t>&lt;/Amend&gt;</w:t>
      </w:r>
    </w:p>
    <w:p w14:paraId="3655B97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944</w:t>
      </w:r>
      <w:r w:rsidRPr="009B6D0C">
        <w:rPr>
          <w:rStyle w:val="HideTWBExt"/>
          <w:noProof w:val="0"/>
        </w:rPr>
        <w:t>&lt;/NumAm&gt;</w:t>
      </w:r>
    </w:p>
    <w:p w14:paraId="11B80F80"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D37671B" w14:textId="77777777" w:rsidR="000D5DDD" w:rsidRPr="009B6D0C" w:rsidRDefault="000D5DDD" w:rsidP="000D5DDD">
      <w:pPr>
        <w:pStyle w:val="NormalBold"/>
      </w:pPr>
      <w:r w:rsidRPr="009B6D0C">
        <w:rPr>
          <w:rStyle w:val="HideTWBExt"/>
          <w:noProof w:val="0"/>
        </w:rPr>
        <w:t>&lt;/RepeatBlock-By&gt;</w:t>
      </w:r>
    </w:p>
    <w:p w14:paraId="317B6D3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18F0B4"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DFCDC19" w14:textId="77777777" w:rsidTr="00D91051">
        <w:trPr>
          <w:trHeight w:hRule="exact" w:val="240"/>
          <w:jc w:val="center"/>
        </w:trPr>
        <w:tc>
          <w:tcPr>
            <w:tcW w:w="9752" w:type="dxa"/>
            <w:gridSpan w:val="2"/>
          </w:tcPr>
          <w:p w14:paraId="42D7058D" w14:textId="77777777" w:rsidR="000D5DDD" w:rsidRPr="009B6D0C" w:rsidRDefault="000D5DDD" w:rsidP="00D91051"/>
        </w:tc>
      </w:tr>
      <w:tr w:rsidR="000D5DDD" w:rsidRPr="009B6D0C" w14:paraId="0E84C362" w14:textId="77777777" w:rsidTr="00D91051">
        <w:trPr>
          <w:trHeight w:val="240"/>
          <w:jc w:val="center"/>
        </w:trPr>
        <w:tc>
          <w:tcPr>
            <w:tcW w:w="4876" w:type="dxa"/>
          </w:tcPr>
          <w:p w14:paraId="789477CE" w14:textId="77777777" w:rsidR="000D5DDD" w:rsidRPr="009B6D0C" w:rsidRDefault="000D5DDD" w:rsidP="00D91051">
            <w:pPr>
              <w:pStyle w:val="AmColumnHeading"/>
            </w:pPr>
            <w:r w:rsidRPr="009B6D0C">
              <w:t>Texto da Comissão</w:t>
            </w:r>
          </w:p>
        </w:tc>
        <w:tc>
          <w:tcPr>
            <w:tcW w:w="4876" w:type="dxa"/>
          </w:tcPr>
          <w:p w14:paraId="72C51A09" w14:textId="77777777" w:rsidR="000D5DDD" w:rsidRPr="009B6D0C" w:rsidRDefault="000D5DDD" w:rsidP="00D91051">
            <w:pPr>
              <w:pStyle w:val="AmColumnHeading"/>
            </w:pPr>
            <w:r w:rsidRPr="009B6D0C">
              <w:t>Alteração</w:t>
            </w:r>
          </w:p>
        </w:tc>
      </w:tr>
      <w:tr w:rsidR="000D5DDD" w:rsidRPr="009B6D0C" w14:paraId="488B50F5" w14:textId="77777777" w:rsidTr="00D91051">
        <w:trPr>
          <w:jc w:val="center"/>
        </w:trPr>
        <w:tc>
          <w:tcPr>
            <w:tcW w:w="4876" w:type="dxa"/>
          </w:tcPr>
          <w:p w14:paraId="164840AD" w14:textId="77777777" w:rsidR="000D5DDD" w:rsidRPr="009B6D0C" w:rsidRDefault="000D5DDD" w:rsidP="00D91051">
            <w:pPr>
              <w:pStyle w:val="Normal6a"/>
            </w:pPr>
            <w:r w:rsidRPr="009B6D0C">
              <w:t>e)</w:t>
            </w:r>
            <w:r w:rsidRPr="009B6D0C">
              <w:tab/>
              <w:t>Gestão eficaz das fronteiras externas da União, com base na gestão europeia integrada das fronteiras;</w:t>
            </w:r>
          </w:p>
        </w:tc>
        <w:tc>
          <w:tcPr>
            <w:tcW w:w="4876" w:type="dxa"/>
          </w:tcPr>
          <w:p w14:paraId="6CE5D78E" w14:textId="77777777" w:rsidR="000D5DDD" w:rsidRPr="009B6D0C" w:rsidRDefault="000D5DDD" w:rsidP="00D91051">
            <w:pPr>
              <w:pStyle w:val="Normal6a"/>
            </w:pPr>
            <w:r w:rsidRPr="009B6D0C">
              <w:t>e)</w:t>
            </w:r>
            <w:r w:rsidRPr="009B6D0C">
              <w:tab/>
              <w:t>Gestão eficaz das fronteiras externas da União, com base na gestão europeia integrada das fronteiras</w:t>
            </w:r>
            <w:r w:rsidRPr="009B6D0C">
              <w:rPr>
                <w:b/>
                <w:i/>
              </w:rPr>
              <w:t>, que inclui o apoio aos Estados-Membros que enfrentam uma forte pressão migratória e, consequentemente, necessitam de criar barreiras físicas nas fronteiras externas da União</w:t>
            </w:r>
            <w:r w:rsidRPr="009B6D0C">
              <w:t>;</w:t>
            </w:r>
          </w:p>
        </w:tc>
      </w:tr>
    </w:tbl>
    <w:p w14:paraId="23AD8FE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476AD5E" w14:textId="77777777" w:rsidR="000D5DDD" w:rsidRPr="009B6D0C" w:rsidRDefault="000D5DDD" w:rsidP="000D5DDD">
      <w:r w:rsidRPr="009B6D0C">
        <w:rPr>
          <w:rStyle w:val="HideTWBExt"/>
          <w:noProof w:val="0"/>
        </w:rPr>
        <w:t>&lt;/Amend&gt;</w:t>
      </w:r>
    </w:p>
    <w:p w14:paraId="687EBF8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945</w:t>
      </w:r>
      <w:r w:rsidRPr="009B6D0C">
        <w:rPr>
          <w:rStyle w:val="HideTWBExt"/>
          <w:noProof w:val="0"/>
        </w:rPr>
        <w:t>&lt;/NumAm&gt;</w:t>
      </w:r>
    </w:p>
    <w:p w14:paraId="6185FA00"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6BD4C40A" w14:textId="77777777" w:rsidR="000D5DDD" w:rsidRPr="009B6D0C" w:rsidRDefault="000D5DDD" w:rsidP="000D5DDD">
      <w:pPr>
        <w:pStyle w:val="NormalBold"/>
      </w:pPr>
      <w:r w:rsidRPr="009B6D0C">
        <w:rPr>
          <w:rStyle w:val="HideTWBExt"/>
          <w:noProof w:val="0"/>
        </w:rPr>
        <w:t>&lt;/RepeatBlock-By&gt;</w:t>
      </w:r>
    </w:p>
    <w:p w14:paraId="5C719F0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DEDCE72"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AE404E" w14:textId="77777777" w:rsidTr="00D91051">
        <w:trPr>
          <w:trHeight w:hRule="exact" w:val="240"/>
          <w:jc w:val="center"/>
        </w:trPr>
        <w:tc>
          <w:tcPr>
            <w:tcW w:w="9752" w:type="dxa"/>
            <w:gridSpan w:val="2"/>
          </w:tcPr>
          <w:p w14:paraId="7715A029" w14:textId="77777777" w:rsidR="000D5DDD" w:rsidRPr="009B6D0C" w:rsidRDefault="000D5DDD" w:rsidP="00D91051"/>
        </w:tc>
      </w:tr>
      <w:tr w:rsidR="000D5DDD" w:rsidRPr="009B6D0C" w14:paraId="195D7A01" w14:textId="77777777" w:rsidTr="00D91051">
        <w:trPr>
          <w:trHeight w:val="240"/>
          <w:jc w:val="center"/>
        </w:trPr>
        <w:tc>
          <w:tcPr>
            <w:tcW w:w="4876" w:type="dxa"/>
          </w:tcPr>
          <w:p w14:paraId="1EE5AA1C" w14:textId="77777777" w:rsidR="000D5DDD" w:rsidRPr="009B6D0C" w:rsidRDefault="000D5DDD" w:rsidP="00D91051">
            <w:pPr>
              <w:pStyle w:val="AmColumnHeading"/>
            </w:pPr>
            <w:r w:rsidRPr="009B6D0C">
              <w:t>Texto da Comissão</w:t>
            </w:r>
          </w:p>
        </w:tc>
        <w:tc>
          <w:tcPr>
            <w:tcW w:w="4876" w:type="dxa"/>
          </w:tcPr>
          <w:p w14:paraId="6BBBA95E" w14:textId="77777777" w:rsidR="000D5DDD" w:rsidRPr="009B6D0C" w:rsidRDefault="000D5DDD" w:rsidP="00D91051">
            <w:pPr>
              <w:pStyle w:val="AmColumnHeading"/>
            </w:pPr>
            <w:r w:rsidRPr="009B6D0C">
              <w:t>Alteração</w:t>
            </w:r>
          </w:p>
        </w:tc>
      </w:tr>
      <w:tr w:rsidR="000D5DDD" w:rsidRPr="009B6D0C" w14:paraId="7375BA99" w14:textId="77777777" w:rsidTr="00D91051">
        <w:trPr>
          <w:jc w:val="center"/>
        </w:trPr>
        <w:tc>
          <w:tcPr>
            <w:tcW w:w="4876" w:type="dxa"/>
          </w:tcPr>
          <w:p w14:paraId="321E3FC5" w14:textId="77777777" w:rsidR="000D5DDD" w:rsidRPr="009B6D0C" w:rsidRDefault="000D5DDD" w:rsidP="00D91051">
            <w:pPr>
              <w:pStyle w:val="Normal6a"/>
            </w:pPr>
            <w:r w:rsidRPr="009B6D0C">
              <w:t>e)</w:t>
            </w:r>
            <w:r w:rsidRPr="009B6D0C">
              <w:tab/>
              <w:t xml:space="preserve">Gestão eficaz das fronteiras externas da União, </w:t>
            </w:r>
            <w:r w:rsidRPr="009B6D0C">
              <w:rPr>
                <w:b/>
                <w:i/>
              </w:rPr>
              <w:t>com base na gestão europeia integrada das fronteiras</w:t>
            </w:r>
            <w:r w:rsidRPr="009B6D0C">
              <w:t>;</w:t>
            </w:r>
          </w:p>
        </w:tc>
        <w:tc>
          <w:tcPr>
            <w:tcW w:w="4876" w:type="dxa"/>
          </w:tcPr>
          <w:p w14:paraId="4D814660" w14:textId="77777777" w:rsidR="000D5DDD" w:rsidRPr="009B6D0C" w:rsidRDefault="000D5DDD" w:rsidP="00D91051">
            <w:pPr>
              <w:pStyle w:val="Normal6a"/>
            </w:pPr>
            <w:r w:rsidRPr="009B6D0C">
              <w:t>e)</w:t>
            </w:r>
            <w:r w:rsidRPr="009B6D0C">
              <w:tab/>
              <w:t>Gestão eficaz das fronteiras externas da União, com base na gestão europeia integrada das fronteiras</w:t>
            </w:r>
            <w:r w:rsidRPr="009B6D0C">
              <w:rPr>
                <w:b/>
                <w:i/>
              </w:rPr>
              <w:t>, através da criação e do desenvolvimento de um mecanismo de controlo independente dotado de recursos adequados, em conformidade com o artigo 18.º 19.º da Carta dos Direitos Fundamentais e o princípio da não repulsão</w:t>
            </w:r>
            <w:r w:rsidRPr="009B6D0C">
              <w:t>;</w:t>
            </w:r>
          </w:p>
        </w:tc>
      </w:tr>
    </w:tbl>
    <w:p w14:paraId="068464B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0196288" w14:textId="77777777" w:rsidR="000D5DDD" w:rsidRPr="009B6D0C" w:rsidRDefault="000D5DDD" w:rsidP="000D5DDD">
      <w:r w:rsidRPr="009B6D0C">
        <w:rPr>
          <w:rStyle w:val="HideTWBExt"/>
          <w:noProof w:val="0"/>
        </w:rPr>
        <w:t>&lt;/Amend&gt;</w:t>
      </w:r>
    </w:p>
    <w:p w14:paraId="2332D4A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946</w:t>
      </w:r>
      <w:r w:rsidRPr="009B6D0C">
        <w:rPr>
          <w:rStyle w:val="HideTWBExt"/>
          <w:noProof w:val="0"/>
        </w:rPr>
        <w:t>&lt;/NumAm&gt;</w:t>
      </w:r>
    </w:p>
    <w:p w14:paraId="7015A90B"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0A02EDAE" w14:textId="77777777" w:rsidR="000D5DDD" w:rsidRPr="009B6D0C" w:rsidRDefault="000D5DDD" w:rsidP="000D5DDD">
      <w:pPr>
        <w:pStyle w:val="NormalBold"/>
      </w:pPr>
      <w:r w:rsidRPr="009B6D0C">
        <w:rPr>
          <w:rStyle w:val="HideTWBExt"/>
          <w:noProof w:val="0"/>
        </w:rPr>
        <w:t>&lt;/RepeatBlock-By&gt;</w:t>
      </w:r>
    </w:p>
    <w:p w14:paraId="2D64E83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32DE5DF"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DF2D128" w14:textId="77777777" w:rsidTr="00D91051">
        <w:trPr>
          <w:trHeight w:hRule="exact" w:val="240"/>
          <w:jc w:val="center"/>
        </w:trPr>
        <w:tc>
          <w:tcPr>
            <w:tcW w:w="9752" w:type="dxa"/>
            <w:gridSpan w:val="2"/>
          </w:tcPr>
          <w:p w14:paraId="62D84598" w14:textId="77777777" w:rsidR="000D5DDD" w:rsidRPr="009B6D0C" w:rsidRDefault="000D5DDD" w:rsidP="00D91051"/>
        </w:tc>
      </w:tr>
      <w:tr w:rsidR="000D5DDD" w:rsidRPr="009B6D0C" w14:paraId="5619720A" w14:textId="77777777" w:rsidTr="00D91051">
        <w:trPr>
          <w:trHeight w:val="240"/>
          <w:jc w:val="center"/>
        </w:trPr>
        <w:tc>
          <w:tcPr>
            <w:tcW w:w="4876" w:type="dxa"/>
          </w:tcPr>
          <w:p w14:paraId="074EA574" w14:textId="77777777" w:rsidR="000D5DDD" w:rsidRPr="009B6D0C" w:rsidRDefault="000D5DDD" w:rsidP="00D91051">
            <w:pPr>
              <w:pStyle w:val="AmColumnHeading"/>
            </w:pPr>
            <w:r w:rsidRPr="009B6D0C">
              <w:t>Texto da Comissão</w:t>
            </w:r>
          </w:p>
        </w:tc>
        <w:tc>
          <w:tcPr>
            <w:tcW w:w="4876" w:type="dxa"/>
          </w:tcPr>
          <w:p w14:paraId="6F2E1646" w14:textId="77777777" w:rsidR="000D5DDD" w:rsidRPr="009B6D0C" w:rsidRDefault="000D5DDD" w:rsidP="00D91051">
            <w:pPr>
              <w:pStyle w:val="AmColumnHeading"/>
            </w:pPr>
            <w:r w:rsidRPr="009B6D0C">
              <w:t>Alteração</w:t>
            </w:r>
          </w:p>
        </w:tc>
      </w:tr>
      <w:tr w:rsidR="000D5DDD" w:rsidRPr="009B6D0C" w14:paraId="33E785B4" w14:textId="77777777" w:rsidTr="00D91051">
        <w:trPr>
          <w:jc w:val="center"/>
        </w:trPr>
        <w:tc>
          <w:tcPr>
            <w:tcW w:w="4876" w:type="dxa"/>
          </w:tcPr>
          <w:p w14:paraId="2938D827" w14:textId="77777777" w:rsidR="000D5DDD" w:rsidRPr="009B6D0C" w:rsidRDefault="000D5DDD" w:rsidP="00D91051">
            <w:pPr>
              <w:pStyle w:val="Normal6a"/>
            </w:pPr>
            <w:r w:rsidRPr="009B6D0C">
              <w:t>e)</w:t>
            </w:r>
            <w:r w:rsidRPr="009B6D0C">
              <w:tab/>
              <w:t>Gestão eficaz das fronteiras externas da União, com base na gestão europeia integrada das fronteiras;</w:t>
            </w:r>
          </w:p>
        </w:tc>
        <w:tc>
          <w:tcPr>
            <w:tcW w:w="4876" w:type="dxa"/>
          </w:tcPr>
          <w:p w14:paraId="04C926F0" w14:textId="77777777" w:rsidR="000D5DDD" w:rsidRPr="009B6D0C" w:rsidRDefault="000D5DDD" w:rsidP="00D91051">
            <w:pPr>
              <w:pStyle w:val="Normal6a"/>
            </w:pPr>
            <w:r w:rsidRPr="009B6D0C">
              <w:t>e)</w:t>
            </w:r>
            <w:r w:rsidRPr="009B6D0C">
              <w:tab/>
              <w:t>Gestão eficaz das fronteiras externas da União, com base na gestão europeia integrada das fronteiras</w:t>
            </w:r>
            <w:r w:rsidRPr="009B6D0C">
              <w:rPr>
                <w:b/>
                <w:i/>
              </w:rPr>
              <w:t>, incluindo a construção de novas instalações para prevenir a passagem ilegal das fronteiras e, se for caso disso, operações marítimas</w:t>
            </w:r>
            <w:r w:rsidRPr="009B6D0C">
              <w:t>;</w:t>
            </w:r>
          </w:p>
        </w:tc>
      </w:tr>
    </w:tbl>
    <w:p w14:paraId="54010CE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759C553" w14:textId="77777777" w:rsidR="000D5DDD" w:rsidRPr="009B6D0C" w:rsidRDefault="000D5DDD" w:rsidP="000D5DDD">
      <w:r w:rsidRPr="009B6D0C">
        <w:rPr>
          <w:rStyle w:val="HideTWBExt"/>
          <w:noProof w:val="0"/>
        </w:rPr>
        <w:t>&lt;/Amend&gt;</w:t>
      </w:r>
    </w:p>
    <w:p w14:paraId="7831F55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947</w:t>
      </w:r>
      <w:r w:rsidRPr="009B6D0C">
        <w:rPr>
          <w:rStyle w:val="HideTWBExt"/>
          <w:noProof w:val="0"/>
        </w:rPr>
        <w:t>&lt;/NumAm&gt;</w:t>
      </w:r>
    </w:p>
    <w:p w14:paraId="2F9EB246"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7629F7FA" w14:textId="77777777" w:rsidR="000D5DDD" w:rsidRPr="009B6D0C" w:rsidRDefault="000D5DDD" w:rsidP="000D5DDD">
      <w:pPr>
        <w:pStyle w:val="NormalBold"/>
      </w:pPr>
      <w:r w:rsidRPr="009B6D0C">
        <w:rPr>
          <w:rStyle w:val="HideTWBExt"/>
          <w:noProof w:val="0"/>
        </w:rPr>
        <w:t>&lt;/RepeatBlock-By&gt;</w:t>
      </w:r>
    </w:p>
    <w:p w14:paraId="431B15C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11F32C3"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8E69D0E" w14:textId="77777777" w:rsidTr="00D91051">
        <w:trPr>
          <w:trHeight w:hRule="exact" w:val="240"/>
          <w:jc w:val="center"/>
        </w:trPr>
        <w:tc>
          <w:tcPr>
            <w:tcW w:w="9752" w:type="dxa"/>
            <w:gridSpan w:val="2"/>
          </w:tcPr>
          <w:p w14:paraId="24EB108C" w14:textId="77777777" w:rsidR="000D5DDD" w:rsidRPr="009B6D0C" w:rsidRDefault="000D5DDD" w:rsidP="00D91051"/>
        </w:tc>
      </w:tr>
      <w:tr w:rsidR="000D5DDD" w:rsidRPr="009B6D0C" w14:paraId="05B264D9" w14:textId="77777777" w:rsidTr="00D91051">
        <w:trPr>
          <w:trHeight w:val="240"/>
          <w:jc w:val="center"/>
        </w:trPr>
        <w:tc>
          <w:tcPr>
            <w:tcW w:w="4876" w:type="dxa"/>
          </w:tcPr>
          <w:p w14:paraId="72241164" w14:textId="77777777" w:rsidR="000D5DDD" w:rsidRPr="009B6D0C" w:rsidRDefault="000D5DDD" w:rsidP="00D91051">
            <w:pPr>
              <w:pStyle w:val="AmColumnHeading"/>
            </w:pPr>
            <w:r w:rsidRPr="009B6D0C">
              <w:t>Texto da Comissão</w:t>
            </w:r>
          </w:p>
        </w:tc>
        <w:tc>
          <w:tcPr>
            <w:tcW w:w="4876" w:type="dxa"/>
          </w:tcPr>
          <w:p w14:paraId="6CBC0FAE" w14:textId="77777777" w:rsidR="000D5DDD" w:rsidRPr="009B6D0C" w:rsidRDefault="000D5DDD" w:rsidP="00D91051">
            <w:pPr>
              <w:pStyle w:val="AmColumnHeading"/>
            </w:pPr>
            <w:r w:rsidRPr="009B6D0C">
              <w:t>Alteração</w:t>
            </w:r>
          </w:p>
        </w:tc>
      </w:tr>
      <w:tr w:rsidR="000D5DDD" w:rsidRPr="009B6D0C" w14:paraId="55C4BAB9" w14:textId="77777777" w:rsidTr="00D91051">
        <w:trPr>
          <w:jc w:val="center"/>
        </w:trPr>
        <w:tc>
          <w:tcPr>
            <w:tcW w:w="4876" w:type="dxa"/>
          </w:tcPr>
          <w:p w14:paraId="27D39C32" w14:textId="77777777" w:rsidR="000D5DDD" w:rsidRPr="009B6D0C" w:rsidRDefault="000D5DDD" w:rsidP="00D91051">
            <w:pPr>
              <w:pStyle w:val="Normal6a"/>
            </w:pPr>
            <w:r w:rsidRPr="009B6D0C">
              <w:t>e)</w:t>
            </w:r>
            <w:r w:rsidRPr="009B6D0C">
              <w:tab/>
            </w:r>
            <w:r w:rsidRPr="009B6D0C">
              <w:rPr>
                <w:b/>
                <w:i/>
              </w:rPr>
              <w:t>Gestão</w:t>
            </w:r>
            <w:r w:rsidRPr="009B6D0C">
              <w:t xml:space="preserve"> eficaz das fronteiras externas da União</w:t>
            </w:r>
            <w:r w:rsidRPr="009B6D0C">
              <w:rPr>
                <w:b/>
                <w:i/>
              </w:rPr>
              <w:t>, com base na gestão europeia integrada das fronteiras</w:t>
            </w:r>
            <w:r w:rsidRPr="009B6D0C">
              <w:t>;</w:t>
            </w:r>
          </w:p>
        </w:tc>
        <w:tc>
          <w:tcPr>
            <w:tcW w:w="4876" w:type="dxa"/>
          </w:tcPr>
          <w:p w14:paraId="7C1BE8F3" w14:textId="77777777" w:rsidR="000D5DDD" w:rsidRPr="009B6D0C" w:rsidRDefault="000D5DDD" w:rsidP="00D91051">
            <w:pPr>
              <w:pStyle w:val="Normal6a"/>
            </w:pPr>
            <w:r w:rsidRPr="009B6D0C">
              <w:t>e)</w:t>
            </w:r>
            <w:r w:rsidRPr="009B6D0C">
              <w:tab/>
            </w:r>
            <w:r w:rsidRPr="009B6D0C">
              <w:rPr>
                <w:b/>
                <w:i/>
              </w:rPr>
              <w:t>Proteção</w:t>
            </w:r>
            <w:r w:rsidRPr="009B6D0C">
              <w:t xml:space="preserve"> eficaz das fronteiras externas da União;</w:t>
            </w:r>
          </w:p>
        </w:tc>
      </w:tr>
    </w:tbl>
    <w:p w14:paraId="773C1C3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812DE4A" w14:textId="77777777" w:rsidR="000D5DDD" w:rsidRPr="009B6D0C" w:rsidRDefault="000D5DDD" w:rsidP="000D5DDD">
      <w:r w:rsidRPr="009B6D0C">
        <w:rPr>
          <w:rStyle w:val="HideTWBExt"/>
          <w:noProof w:val="0"/>
        </w:rPr>
        <w:t>&lt;/Amend&gt;</w:t>
      </w:r>
    </w:p>
    <w:p w14:paraId="35FF936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948</w:t>
      </w:r>
      <w:r w:rsidRPr="009B6D0C">
        <w:rPr>
          <w:rStyle w:val="HideTWBExt"/>
          <w:noProof w:val="0"/>
        </w:rPr>
        <w:t>&lt;/NumAm&gt;</w:t>
      </w:r>
    </w:p>
    <w:p w14:paraId="28C76E80"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05E6FD4B" w14:textId="77777777" w:rsidR="000D5DDD" w:rsidRPr="009B6D0C" w:rsidRDefault="000D5DDD" w:rsidP="000D5DDD">
      <w:pPr>
        <w:pStyle w:val="NormalBold"/>
      </w:pPr>
      <w:r w:rsidRPr="009B6D0C">
        <w:rPr>
          <w:rStyle w:val="HideTWBExt"/>
          <w:noProof w:val="0"/>
        </w:rPr>
        <w:t>&lt;/RepeatBlock-By&gt;</w:t>
      </w:r>
    </w:p>
    <w:p w14:paraId="098FE31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007AFB6"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3D32DB6" w14:textId="77777777" w:rsidTr="00D91051">
        <w:trPr>
          <w:trHeight w:hRule="exact" w:val="240"/>
          <w:jc w:val="center"/>
        </w:trPr>
        <w:tc>
          <w:tcPr>
            <w:tcW w:w="9752" w:type="dxa"/>
            <w:gridSpan w:val="2"/>
          </w:tcPr>
          <w:p w14:paraId="71ECC875" w14:textId="77777777" w:rsidR="000D5DDD" w:rsidRPr="009B6D0C" w:rsidRDefault="000D5DDD" w:rsidP="00D91051"/>
        </w:tc>
      </w:tr>
      <w:tr w:rsidR="000D5DDD" w:rsidRPr="009B6D0C" w14:paraId="12E37911" w14:textId="77777777" w:rsidTr="00D91051">
        <w:trPr>
          <w:trHeight w:val="240"/>
          <w:jc w:val="center"/>
        </w:trPr>
        <w:tc>
          <w:tcPr>
            <w:tcW w:w="4876" w:type="dxa"/>
          </w:tcPr>
          <w:p w14:paraId="778D66AC" w14:textId="77777777" w:rsidR="000D5DDD" w:rsidRPr="009B6D0C" w:rsidRDefault="000D5DDD" w:rsidP="00D91051">
            <w:pPr>
              <w:pStyle w:val="AmColumnHeading"/>
            </w:pPr>
            <w:r w:rsidRPr="009B6D0C">
              <w:t>Texto da Comissão</w:t>
            </w:r>
          </w:p>
        </w:tc>
        <w:tc>
          <w:tcPr>
            <w:tcW w:w="4876" w:type="dxa"/>
          </w:tcPr>
          <w:p w14:paraId="06A8C03C" w14:textId="77777777" w:rsidR="000D5DDD" w:rsidRPr="009B6D0C" w:rsidRDefault="000D5DDD" w:rsidP="00D91051">
            <w:pPr>
              <w:pStyle w:val="AmColumnHeading"/>
            </w:pPr>
            <w:r w:rsidRPr="009B6D0C">
              <w:t>Alteração</w:t>
            </w:r>
          </w:p>
        </w:tc>
      </w:tr>
      <w:tr w:rsidR="000D5DDD" w:rsidRPr="009B6D0C" w14:paraId="60CFB70E" w14:textId="77777777" w:rsidTr="00D91051">
        <w:trPr>
          <w:jc w:val="center"/>
        </w:trPr>
        <w:tc>
          <w:tcPr>
            <w:tcW w:w="4876" w:type="dxa"/>
          </w:tcPr>
          <w:p w14:paraId="3BA84EA7" w14:textId="77777777" w:rsidR="000D5DDD" w:rsidRPr="009B6D0C" w:rsidRDefault="000D5DDD" w:rsidP="00D91051">
            <w:pPr>
              <w:pStyle w:val="Normal6a"/>
            </w:pPr>
            <w:r w:rsidRPr="009B6D0C">
              <w:t>e)</w:t>
            </w:r>
            <w:r w:rsidRPr="009B6D0C">
              <w:tab/>
              <w:t>Gestão eficaz das fronteiras externas da União</w:t>
            </w:r>
            <w:r w:rsidRPr="009B6D0C">
              <w:rPr>
                <w:b/>
                <w:i/>
              </w:rPr>
              <w:t>, com base na gestão europeia integrada das fronteiras</w:t>
            </w:r>
            <w:r w:rsidRPr="009B6D0C">
              <w:t>;</w:t>
            </w:r>
          </w:p>
        </w:tc>
        <w:tc>
          <w:tcPr>
            <w:tcW w:w="4876" w:type="dxa"/>
          </w:tcPr>
          <w:p w14:paraId="42DE2F77" w14:textId="77777777" w:rsidR="000D5DDD" w:rsidRPr="009B6D0C" w:rsidRDefault="000D5DDD" w:rsidP="00D91051">
            <w:pPr>
              <w:pStyle w:val="Normal6a"/>
            </w:pPr>
            <w:r w:rsidRPr="009B6D0C">
              <w:t>e)</w:t>
            </w:r>
            <w:r w:rsidRPr="009B6D0C">
              <w:tab/>
              <w:t xml:space="preserve">Gestão eficaz das fronteiras externas da União </w:t>
            </w:r>
            <w:r w:rsidRPr="009B6D0C">
              <w:rPr>
                <w:b/>
                <w:i/>
              </w:rPr>
              <w:t>que respeite os direitos fundamentais, incluindo o direito de requerer asilo</w:t>
            </w:r>
            <w:r w:rsidRPr="009B6D0C">
              <w:t>;</w:t>
            </w:r>
          </w:p>
        </w:tc>
      </w:tr>
    </w:tbl>
    <w:p w14:paraId="1BAE713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E3A6915" w14:textId="77777777" w:rsidR="000D5DDD" w:rsidRPr="009B6D0C" w:rsidRDefault="000D5DDD" w:rsidP="000D5DDD">
      <w:r w:rsidRPr="009B6D0C">
        <w:rPr>
          <w:rStyle w:val="HideTWBExt"/>
          <w:noProof w:val="0"/>
        </w:rPr>
        <w:t>&lt;/Amend&gt;</w:t>
      </w:r>
    </w:p>
    <w:p w14:paraId="43DFDB9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949</w:t>
      </w:r>
      <w:r w:rsidRPr="009B6D0C">
        <w:rPr>
          <w:rStyle w:val="HideTWBExt"/>
          <w:noProof w:val="0"/>
        </w:rPr>
        <w:t>&lt;/NumAm&gt;</w:t>
      </w:r>
    </w:p>
    <w:p w14:paraId="7DF74035"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11673F19" w14:textId="77777777" w:rsidR="000D5DDD" w:rsidRPr="009B6D0C" w:rsidRDefault="000D5DDD" w:rsidP="000D5DDD">
      <w:pPr>
        <w:pStyle w:val="NormalBold"/>
      </w:pPr>
      <w:r w:rsidRPr="009B6D0C">
        <w:rPr>
          <w:rStyle w:val="HideTWBExt"/>
          <w:noProof w:val="0"/>
        </w:rPr>
        <w:t>&lt;/RepeatBlock-By&gt;</w:t>
      </w:r>
    </w:p>
    <w:p w14:paraId="40EC4FB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4BAEAB5" w14:textId="77777777" w:rsidR="000D5DDD" w:rsidRPr="009B6D0C" w:rsidRDefault="000D5DDD" w:rsidP="000D5DDD">
      <w:pPr>
        <w:pStyle w:val="NormalBold"/>
      </w:pPr>
      <w:r w:rsidRPr="009B6D0C">
        <w:rPr>
          <w:rStyle w:val="HideTWBExt"/>
          <w:noProof w:val="0"/>
        </w:rPr>
        <w:t>&lt;Article&gt;</w:t>
      </w:r>
      <w:r w:rsidRPr="009B6D0C">
        <w:t>Artigo 3 – parágrafo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53F2F93" w14:textId="77777777" w:rsidTr="00D91051">
        <w:trPr>
          <w:trHeight w:hRule="exact" w:val="240"/>
          <w:jc w:val="center"/>
        </w:trPr>
        <w:tc>
          <w:tcPr>
            <w:tcW w:w="9752" w:type="dxa"/>
            <w:gridSpan w:val="2"/>
          </w:tcPr>
          <w:p w14:paraId="51CB09AE" w14:textId="77777777" w:rsidR="000D5DDD" w:rsidRPr="009B6D0C" w:rsidRDefault="000D5DDD" w:rsidP="00D91051"/>
        </w:tc>
      </w:tr>
      <w:tr w:rsidR="000D5DDD" w:rsidRPr="009B6D0C" w14:paraId="6F66E708" w14:textId="77777777" w:rsidTr="00D91051">
        <w:trPr>
          <w:trHeight w:val="240"/>
          <w:jc w:val="center"/>
        </w:trPr>
        <w:tc>
          <w:tcPr>
            <w:tcW w:w="4876" w:type="dxa"/>
          </w:tcPr>
          <w:p w14:paraId="141112AA" w14:textId="77777777" w:rsidR="000D5DDD" w:rsidRPr="009B6D0C" w:rsidRDefault="000D5DDD" w:rsidP="00D91051">
            <w:pPr>
              <w:pStyle w:val="AmColumnHeading"/>
            </w:pPr>
            <w:r w:rsidRPr="009B6D0C">
              <w:t>Texto da Comissão</w:t>
            </w:r>
          </w:p>
        </w:tc>
        <w:tc>
          <w:tcPr>
            <w:tcW w:w="4876" w:type="dxa"/>
          </w:tcPr>
          <w:p w14:paraId="6E05CBC3" w14:textId="77777777" w:rsidR="000D5DDD" w:rsidRPr="009B6D0C" w:rsidRDefault="000D5DDD" w:rsidP="00D91051">
            <w:pPr>
              <w:pStyle w:val="AmColumnHeading"/>
            </w:pPr>
            <w:r w:rsidRPr="009B6D0C">
              <w:t>Alteração</w:t>
            </w:r>
          </w:p>
        </w:tc>
      </w:tr>
      <w:tr w:rsidR="000D5DDD" w:rsidRPr="009B6D0C" w14:paraId="7D616DA7" w14:textId="77777777" w:rsidTr="00D91051">
        <w:trPr>
          <w:jc w:val="center"/>
        </w:trPr>
        <w:tc>
          <w:tcPr>
            <w:tcW w:w="4876" w:type="dxa"/>
          </w:tcPr>
          <w:p w14:paraId="59BA0D06" w14:textId="77777777" w:rsidR="000D5DDD" w:rsidRPr="009B6D0C" w:rsidRDefault="000D5DDD" w:rsidP="00D91051">
            <w:pPr>
              <w:pStyle w:val="Normal6a"/>
            </w:pPr>
            <w:r w:rsidRPr="009B6D0C">
              <w:t>e)</w:t>
            </w:r>
            <w:r w:rsidRPr="009B6D0C">
              <w:tab/>
            </w:r>
            <w:r w:rsidRPr="009B6D0C">
              <w:rPr>
                <w:b/>
                <w:i/>
              </w:rPr>
              <w:t>Gestão</w:t>
            </w:r>
            <w:r w:rsidRPr="009B6D0C">
              <w:t xml:space="preserve"> eficaz das fronteiras externas da União, </w:t>
            </w:r>
            <w:r w:rsidRPr="009B6D0C">
              <w:rPr>
                <w:b/>
                <w:i/>
              </w:rPr>
              <w:t>com base na gestão europeia integrada das fronteiras</w:t>
            </w:r>
            <w:r w:rsidRPr="009B6D0C">
              <w:t>;</w:t>
            </w:r>
          </w:p>
        </w:tc>
        <w:tc>
          <w:tcPr>
            <w:tcW w:w="4876" w:type="dxa"/>
          </w:tcPr>
          <w:p w14:paraId="51928767" w14:textId="77777777" w:rsidR="000D5DDD" w:rsidRPr="009B6D0C" w:rsidRDefault="000D5DDD" w:rsidP="00D91051">
            <w:pPr>
              <w:pStyle w:val="Normal6a"/>
            </w:pPr>
            <w:r w:rsidRPr="009B6D0C">
              <w:t>e)</w:t>
            </w:r>
            <w:r w:rsidRPr="009B6D0C">
              <w:tab/>
            </w:r>
            <w:r w:rsidRPr="009B6D0C">
              <w:rPr>
                <w:b/>
                <w:i/>
              </w:rPr>
              <w:t>Proteção</w:t>
            </w:r>
            <w:r w:rsidRPr="009B6D0C">
              <w:t xml:space="preserve"> eficaz das fronteiras externas da União, </w:t>
            </w:r>
            <w:r w:rsidRPr="009B6D0C">
              <w:rPr>
                <w:b/>
                <w:i/>
              </w:rPr>
              <w:t>nomeadamente através da criação de barreiras físicas sempre que necessário</w:t>
            </w:r>
            <w:r w:rsidRPr="009B6D0C">
              <w:t>;</w:t>
            </w:r>
          </w:p>
        </w:tc>
      </w:tr>
    </w:tbl>
    <w:p w14:paraId="1DB8ADC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0F0A7B4" w14:textId="77777777" w:rsidR="000D5DDD" w:rsidRPr="009B6D0C" w:rsidRDefault="000D5DDD" w:rsidP="000D5DDD">
      <w:r w:rsidRPr="009B6D0C">
        <w:rPr>
          <w:rStyle w:val="HideTWBExt"/>
          <w:noProof w:val="0"/>
        </w:rPr>
        <w:t>&lt;/Amend&gt;</w:t>
      </w:r>
    </w:p>
    <w:p w14:paraId="5E99544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950</w:t>
      </w:r>
      <w:r w:rsidRPr="009B6D0C">
        <w:rPr>
          <w:rStyle w:val="HideTWBExt"/>
          <w:noProof w:val="0"/>
        </w:rPr>
        <w:t>&lt;/NumAm&gt;</w:t>
      </w:r>
    </w:p>
    <w:p w14:paraId="3B43C5DF"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320AC2D2" w14:textId="77777777" w:rsidR="000D5DDD" w:rsidRPr="009B6D0C" w:rsidRDefault="000D5DDD" w:rsidP="000D5DDD">
      <w:pPr>
        <w:pStyle w:val="NormalBold"/>
      </w:pPr>
      <w:r w:rsidRPr="009B6D0C">
        <w:rPr>
          <w:rStyle w:val="HideTWBExt"/>
          <w:noProof w:val="0"/>
        </w:rPr>
        <w:t>&lt;/RepeatBlock-By&gt;</w:t>
      </w:r>
    </w:p>
    <w:p w14:paraId="61E0BEB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60156D0" w14:textId="77777777" w:rsidR="000D5DDD" w:rsidRPr="009B6D0C" w:rsidRDefault="000D5DDD" w:rsidP="000D5DDD">
      <w:pPr>
        <w:pStyle w:val="NormalBold"/>
      </w:pPr>
      <w:r w:rsidRPr="009B6D0C">
        <w:rPr>
          <w:rStyle w:val="HideTWBExt"/>
          <w:noProof w:val="0"/>
        </w:rPr>
        <w:t>&lt;Article&gt;</w:t>
      </w:r>
      <w:r w:rsidRPr="009B6D0C">
        <w:t>Artigo 3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BE1EBF3" w14:textId="77777777" w:rsidTr="00D91051">
        <w:trPr>
          <w:trHeight w:hRule="exact" w:val="240"/>
          <w:jc w:val="center"/>
        </w:trPr>
        <w:tc>
          <w:tcPr>
            <w:tcW w:w="9752" w:type="dxa"/>
            <w:gridSpan w:val="2"/>
          </w:tcPr>
          <w:p w14:paraId="7C6C255A" w14:textId="77777777" w:rsidR="000D5DDD" w:rsidRPr="009B6D0C" w:rsidRDefault="000D5DDD" w:rsidP="00D91051"/>
        </w:tc>
      </w:tr>
      <w:tr w:rsidR="000D5DDD" w:rsidRPr="009B6D0C" w14:paraId="188AD5B7" w14:textId="77777777" w:rsidTr="00D91051">
        <w:trPr>
          <w:trHeight w:val="240"/>
          <w:jc w:val="center"/>
        </w:trPr>
        <w:tc>
          <w:tcPr>
            <w:tcW w:w="4876" w:type="dxa"/>
          </w:tcPr>
          <w:p w14:paraId="0525A5AB" w14:textId="77777777" w:rsidR="000D5DDD" w:rsidRPr="009B6D0C" w:rsidRDefault="000D5DDD" w:rsidP="00D91051">
            <w:pPr>
              <w:pStyle w:val="AmColumnHeading"/>
            </w:pPr>
            <w:r w:rsidRPr="009B6D0C">
              <w:t>Texto da Comissão</w:t>
            </w:r>
          </w:p>
        </w:tc>
        <w:tc>
          <w:tcPr>
            <w:tcW w:w="4876" w:type="dxa"/>
          </w:tcPr>
          <w:p w14:paraId="1051432D" w14:textId="77777777" w:rsidR="000D5DDD" w:rsidRPr="009B6D0C" w:rsidRDefault="000D5DDD" w:rsidP="00D91051">
            <w:pPr>
              <w:pStyle w:val="AmColumnHeading"/>
            </w:pPr>
            <w:r w:rsidRPr="009B6D0C">
              <w:t>Alteração</w:t>
            </w:r>
          </w:p>
        </w:tc>
      </w:tr>
      <w:tr w:rsidR="000D5DDD" w:rsidRPr="009B6D0C" w14:paraId="5EF6E298" w14:textId="77777777" w:rsidTr="00D91051">
        <w:trPr>
          <w:jc w:val="center"/>
        </w:trPr>
        <w:tc>
          <w:tcPr>
            <w:tcW w:w="4876" w:type="dxa"/>
          </w:tcPr>
          <w:p w14:paraId="21358215" w14:textId="77777777" w:rsidR="000D5DDD" w:rsidRPr="009B6D0C" w:rsidRDefault="000D5DDD" w:rsidP="00D91051">
            <w:pPr>
              <w:pStyle w:val="Normal6a"/>
            </w:pPr>
            <w:r w:rsidRPr="009B6D0C">
              <w:rPr>
                <w:b/>
                <w:i/>
              </w:rPr>
              <w:t>f)</w:t>
            </w:r>
            <w:r w:rsidRPr="009B6D0C">
              <w:tab/>
            </w:r>
            <w:r w:rsidRPr="009B6D0C">
              <w:rPr>
                <w:b/>
                <w:i/>
              </w:rPr>
              <w:t>Pleno respeito das obrigações previstas no direito internacional e europeu relativamente a pessoas socorridas no mar;</w:t>
            </w:r>
          </w:p>
        </w:tc>
        <w:tc>
          <w:tcPr>
            <w:tcW w:w="4876" w:type="dxa"/>
          </w:tcPr>
          <w:p w14:paraId="1CCC26BD" w14:textId="77777777" w:rsidR="000D5DDD" w:rsidRPr="009B6D0C" w:rsidRDefault="000D5DDD" w:rsidP="00D91051">
            <w:pPr>
              <w:pStyle w:val="Normal6a"/>
            </w:pPr>
            <w:r w:rsidRPr="009B6D0C">
              <w:rPr>
                <w:b/>
                <w:i/>
              </w:rPr>
              <w:t>Suprimido</w:t>
            </w:r>
          </w:p>
        </w:tc>
      </w:tr>
    </w:tbl>
    <w:p w14:paraId="405FDB6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871C841" w14:textId="77777777" w:rsidR="000D5DDD" w:rsidRPr="009B6D0C" w:rsidRDefault="000D5DDD" w:rsidP="000D5DDD">
      <w:r w:rsidRPr="009B6D0C">
        <w:rPr>
          <w:rStyle w:val="HideTWBExt"/>
          <w:noProof w:val="0"/>
        </w:rPr>
        <w:t>&lt;/Amend&gt;</w:t>
      </w:r>
    </w:p>
    <w:p w14:paraId="5C7C301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951</w:t>
      </w:r>
      <w:r w:rsidRPr="009B6D0C">
        <w:rPr>
          <w:rStyle w:val="HideTWBExt"/>
          <w:noProof w:val="0"/>
        </w:rPr>
        <w:t>&lt;/NumAm&gt;</w:t>
      </w:r>
    </w:p>
    <w:p w14:paraId="234DC410"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9676E41" w14:textId="77777777" w:rsidR="000D5DDD" w:rsidRPr="009B6D0C" w:rsidRDefault="000D5DDD" w:rsidP="000D5DDD">
      <w:pPr>
        <w:pStyle w:val="NormalBold"/>
      </w:pPr>
      <w:r w:rsidRPr="009B6D0C">
        <w:rPr>
          <w:rStyle w:val="HideTWBExt"/>
          <w:noProof w:val="0"/>
        </w:rPr>
        <w:t>&lt;/RepeatBlock-By&gt;</w:t>
      </w:r>
    </w:p>
    <w:p w14:paraId="0FFDA8A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13BDE05" w14:textId="77777777" w:rsidR="000D5DDD" w:rsidRPr="009B6D0C" w:rsidRDefault="000D5DDD" w:rsidP="000D5DDD">
      <w:pPr>
        <w:pStyle w:val="NormalBold"/>
      </w:pPr>
      <w:r w:rsidRPr="009B6D0C">
        <w:rPr>
          <w:rStyle w:val="HideTWBExt"/>
          <w:noProof w:val="0"/>
        </w:rPr>
        <w:t>&lt;Article&gt;</w:t>
      </w:r>
      <w:r w:rsidRPr="009B6D0C">
        <w:t>Artigo 3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D022C40" w14:textId="77777777" w:rsidTr="00D91051">
        <w:trPr>
          <w:trHeight w:hRule="exact" w:val="240"/>
          <w:jc w:val="center"/>
        </w:trPr>
        <w:tc>
          <w:tcPr>
            <w:tcW w:w="9752" w:type="dxa"/>
            <w:gridSpan w:val="2"/>
          </w:tcPr>
          <w:p w14:paraId="40C12701" w14:textId="77777777" w:rsidR="000D5DDD" w:rsidRPr="009B6D0C" w:rsidRDefault="000D5DDD" w:rsidP="00D91051"/>
        </w:tc>
      </w:tr>
      <w:tr w:rsidR="000D5DDD" w:rsidRPr="009B6D0C" w14:paraId="43011674" w14:textId="77777777" w:rsidTr="00D91051">
        <w:trPr>
          <w:trHeight w:val="240"/>
          <w:jc w:val="center"/>
        </w:trPr>
        <w:tc>
          <w:tcPr>
            <w:tcW w:w="4876" w:type="dxa"/>
          </w:tcPr>
          <w:p w14:paraId="676879C0" w14:textId="77777777" w:rsidR="000D5DDD" w:rsidRPr="009B6D0C" w:rsidRDefault="000D5DDD" w:rsidP="00D91051">
            <w:pPr>
              <w:pStyle w:val="AmColumnHeading"/>
            </w:pPr>
            <w:r w:rsidRPr="009B6D0C">
              <w:t>Texto da Comissão</w:t>
            </w:r>
          </w:p>
        </w:tc>
        <w:tc>
          <w:tcPr>
            <w:tcW w:w="4876" w:type="dxa"/>
          </w:tcPr>
          <w:p w14:paraId="2E13A72C" w14:textId="77777777" w:rsidR="000D5DDD" w:rsidRPr="009B6D0C" w:rsidRDefault="000D5DDD" w:rsidP="00D91051">
            <w:pPr>
              <w:pStyle w:val="AmColumnHeading"/>
            </w:pPr>
            <w:r w:rsidRPr="009B6D0C">
              <w:t>Alteração</w:t>
            </w:r>
          </w:p>
        </w:tc>
      </w:tr>
      <w:tr w:rsidR="000D5DDD" w:rsidRPr="009B6D0C" w14:paraId="114A027D" w14:textId="77777777" w:rsidTr="00D91051">
        <w:trPr>
          <w:jc w:val="center"/>
        </w:trPr>
        <w:tc>
          <w:tcPr>
            <w:tcW w:w="4876" w:type="dxa"/>
          </w:tcPr>
          <w:p w14:paraId="1BC74752" w14:textId="77777777" w:rsidR="000D5DDD" w:rsidRPr="009B6D0C" w:rsidRDefault="000D5DDD" w:rsidP="00D91051">
            <w:pPr>
              <w:pStyle w:val="Normal6a"/>
            </w:pPr>
            <w:r w:rsidRPr="009B6D0C">
              <w:t>f)</w:t>
            </w:r>
            <w:r w:rsidRPr="009B6D0C">
              <w:tab/>
              <w:t>Pleno respeito das obrigações previstas no direito internacional e europeu relativamente a pessoas socorridas no mar;</w:t>
            </w:r>
          </w:p>
        </w:tc>
        <w:tc>
          <w:tcPr>
            <w:tcW w:w="4876" w:type="dxa"/>
          </w:tcPr>
          <w:p w14:paraId="4707CCD6" w14:textId="77777777" w:rsidR="000D5DDD" w:rsidRPr="009B6D0C" w:rsidRDefault="000D5DDD" w:rsidP="00D91051">
            <w:pPr>
              <w:pStyle w:val="Normal6a"/>
            </w:pPr>
            <w:r w:rsidRPr="009B6D0C">
              <w:t>f)</w:t>
            </w:r>
            <w:r w:rsidRPr="009B6D0C">
              <w:tab/>
              <w:t>Pleno respeito das obrigações previstas no direito internacional e europeu relativamente a pessoas socorridas no mar</w:t>
            </w:r>
            <w:r w:rsidRPr="009B6D0C">
              <w:rPr>
                <w:b/>
                <w:i/>
              </w:rPr>
              <w:t>, nomeadamente através do financiamento de uma operação civil pró-ativa de busca e salvamento no Mediterrâneo Central</w:t>
            </w:r>
            <w:r w:rsidRPr="009B6D0C">
              <w:t>;</w:t>
            </w:r>
          </w:p>
        </w:tc>
      </w:tr>
    </w:tbl>
    <w:p w14:paraId="5F4E399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704614C" w14:textId="77777777" w:rsidR="000D5DDD" w:rsidRPr="009B6D0C" w:rsidRDefault="000D5DDD" w:rsidP="000D5DDD">
      <w:r w:rsidRPr="009B6D0C">
        <w:rPr>
          <w:rStyle w:val="HideTWBExt"/>
          <w:noProof w:val="0"/>
        </w:rPr>
        <w:t>&lt;/Amend&gt;</w:t>
      </w:r>
    </w:p>
    <w:p w14:paraId="59EE359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952</w:t>
      </w:r>
      <w:r w:rsidRPr="009B6D0C">
        <w:rPr>
          <w:rStyle w:val="HideTWBExt"/>
          <w:noProof w:val="0"/>
        </w:rPr>
        <w:t>&lt;/NumAm&gt;</w:t>
      </w:r>
    </w:p>
    <w:p w14:paraId="228A897F"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37C983FC" w14:textId="77777777" w:rsidR="000D5DDD" w:rsidRPr="009B6D0C" w:rsidRDefault="000D5DDD" w:rsidP="000D5DDD">
      <w:pPr>
        <w:pStyle w:val="NormalBold"/>
      </w:pPr>
      <w:r w:rsidRPr="009B6D0C">
        <w:rPr>
          <w:rStyle w:val="HideTWBExt"/>
          <w:noProof w:val="0"/>
        </w:rPr>
        <w:t>&lt;/RepeatBlock-By&gt;</w:t>
      </w:r>
    </w:p>
    <w:p w14:paraId="48D932E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F820E39" w14:textId="77777777" w:rsidR="000D5DDD" w:rsidRPr="009B6D0C" w:rsidRDefault="000D5DDD" w:rsidP="000D5DDD">
      <w:pPr>
        <w:pStyle w:val="NormalBold"/>
      </w:pPr>
      <w:r w:rsidRPr="009B6D0C">
        <w:rPr>
          <w:rStyle w:val="HideTWBExt"/>
          <w:noProof w:val="0"/>
        </w:rPr>
        <w:t>&lt;Article&gt;</w:t>
      </w:r>
      <w:r w:rsidRPr="009B6D0C">
        <w:t>Artigo 3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2FB557C" w14:textId="77777777" w:rsidTr="00D91051">
        <w:trPr>
          <w:trHeight w:hRule="exact" w:val="240"/>
          <w:jc w:val="center"/>
        </w:trPr>
        <w:tc>
          <w:tcPr>
            <w:tcW w:w="9752" w:type="dxa"/>
            <w:gridSpan w:val="2"/>
          </w:tcPr>
          <w:p w14:paraId="4B687FCA" w14:textId="77777777" w:rsidR="000D5DDD" w:rsidRPr="009B6D0C" w:rsidRDefault="000D5DDD" w:rsidP="00D91051"/>
        </w:tc>
      </w:tr>
      <w:tr w:rsidR="000D5DDD" w:rsidRPr="009B6D0C" w14:paraId="4169A9E7" w14:textId="77777777" w:rsidTr="00D91051">
        <w:trPr>
          <w:trHeight w:val="240"/>
          <w:jc w:val="center"/>
        </w:trPr>
        <w:tc>
          <w:tcPr>
            <w:tcW w:w="4876" w:type="dxa"/>
          </w:tcPr>
          <w:p w14:paraId="7F0B1523" w14:textId="77777777" w:rsidR="000D5DDD" w:rsidRPr="009B6D0C" w:rsidRDefault="000D5DDD" w:rsidP="00D91051">
            <w:pPr>
              <w:pStyle w:val="AmColumnHeading"/>
            </w:pPr>
            <w:r w:rsidRPr="009B6D0C">
              <w:t>Texto da Comissão</w:t>
            </w:r>
          </w:p>
        </w:tc>
        <w:tc>
          <w:tcPr>
            <w:tcW w:w="4876" w:type="dxa"/>
          </w:tcPr>
          <w:p w14:paraId="6736EE87" w14:textId="77777777" w:rsidR="000D5DDD" w:rsidRPr="009B6D0C" w:rsidRDefault="000D5DDD" w:rsidP="00D91051">
            <w:pPr>
              <w:pStyle w:val="AmColumnHeading"/>
            </w:pPr>
            <w:r w:rsidRPr="009B6D0C">
              <w:t>Alteração</w:t>
            </w:r>
          </w:p>
        </w:tc>
      </w:tr>
      <w:tr w:rsidR="000D5DDD" w:rsidRPr="009B6D0C" w14:paraId="776D35F5" w14:textId="77777777" w:rsidTr="00D91051">
        <w:trPr>
          <w:jc w:val="center"/>
        </w:trPr>
        <w:tc>
          <w:tcPr>
            <w:tcW w:w="4876" w:type="dxa"/>
          </w:tcPr>
          <w:p w14:paraId="0DA7DC3C" w14:textId="77777777" w:rsidR="000D5DDD" w:rsidRPr="009B6D0C" w:rsidRDefault="000D5DDD" w:rsidP="00D91051">
            <w:pPr>
              <w:pStyle w:val="Normal6a"/>
            </w:pPr>
            <w:r w:rsidRPr="009B6D0C">
              <w:t>f)</w:t>
            </w:r>
            <w:r w:rsidRPr="009B6D0C">
              <w:tab/>
              <w:t xml:space="preserve">Pleno respeito </w:t>
            </w:r>
            <w:r w:rsidRPr="009B6D0C">
              <w:rPr>
                <w:b/>
                <w:i/>
              </w:rPr>
              <w:t>das</w:t>
            </w:r>
            <w:r w:rsidRPr="009B6D0C">
              <w:t xml:space="preserve"> obrigações </w:t>
            </w:r>
            <w:r w:rsidRPr="009B6D0C">
              <w:rPr>
                <w:b/>
                <w:i/>
              </w:rPr>
              <w:t>previstas no direito</w:t>
            </w:r>
            <w:r w:rsidRPr="009B6D0C">
              <w:t xml:space="preserve"> internacional </w:t>
            </w:r>
            <w:r w:rsidRPr="009B6D0C">
              <w:rPr>
                <w:b/>
                <w:i/>
              </w:rPr>
              <w:t>e europeu</w:t>
            </w:r>
            <w:r w:rsidRPr="009B6D0C">
              <w:t xml:space="preserve"> relativamente a pessoas socorridas no mar;</w:t>
            </w:r>
          </w:p>
        </w:tc>
        <w:tc>
          <w:tcPr>
            <w:tcW w:w="4876" w:type="dxa"/>
          </w:tcPr>
          <w:p w14:paraId="7BB8B10D" w14:textId="77777777" w:rsidR="000D5DDD" w:rsidRPr="009B6D0C" w:rsidRDefault="000D5DDD" w:rsidP="00D91051">
            <w:pPr>
              <w:pStyle w:val="Normal6a"/>
            </w:pPr>
            <w:r w:rsidRPr="009B6D0C">
              <w:t>f)</w:t>
            </w:r>
            <w:r w:rsidRPr="009B6D0C">
              <w:tab/>
              <w:t xml:space="preserve">Pleno respeito </w:t>
            </w:r>
            <w:r w:rsidRPr="009B6D0C">
              <w:rPr>
                <w:b/>
                <w:i/>
              </w:rPr>
              <w:t>da legislação nacional dos Estados-Membros da UE na interpretação de quaisquer</w:t>
            </w:r>
            <w:r w:rsidRPr="009B6D0C">
              <w:t xml:space="preserve"> obrigações </w:t>
            </w:r>
            <w:r w:rsidRPr="009B6D0C">
              <w:rPr>
                <w:b/>
                <w:i/>
              </w:rPr>
              <w:t>relacionadas com o presente regulamento ou decorrentes do mesmo ou do</w:t>
            </w:r>
            <w:r w:rsidRPr="009B6D0C">
              <w:t xml:space="preserve"> direito </w:t>
            </w:r>
            <w:r w:rsidRPr="009B6D0C">
              <w:rPr>
                <w:b/>
                <w:i/>
              </w:rPr>
              <w:t>europeu ou</w:t>
            </w:r>
            <w:r w:rsidRPr="009B6D0C">
              <w:t xml:space="preserve"> internacional relativamente a pessoas socorridas no mar;</w:t>
            </w:r>
          </w:p>
        </w:tc>
      </w:tr>
    </w:tbl>
    <w:p w14:paraId="33BBEA1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B117350" w14:textId="77777777" w:rsidR="000D5DDD" w:rsidRPr="009B6D0C" w:rsidRDefault="000D5DDD" w:rsidP="000D5DDD">
      <w:r w:rsidRPr="009B6D0C">
        <w:rPr>
          <w:rStyle w:val="HideTWBExt"/>
          <w:noProof w:val="0"/>
        </w:rPr>
        <w:t>&lt;/Amend&gt;</w:t>
      </w:r>
    </w:p>
    <w:p w14:paraId="1228202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953</w:t>
      </w:r>
      <w:r w:rsidRPr="009B6D0C">
        <w:rPr>
          <w:rStyle w:val="HideTWBExt"/>
          <w:noProof w:val="0"/>
        </w:rPr>
        <w:t>&lt;/NumAm&gt;</w:t>
      </w:r>
    </w:p>
    <w:p w14:paraId="28652DDD"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4C9D40A4" w14:textId="77777777" w:rsidR="000D5DDD" w:rsidRPr="009B6D0C" w:rsidRDefault="000D5DDD" w:rsidP="000D5DDD">
      <w:pPr>
        <w:pStyle w:val="NormalBold"/>
      </w:pPr>
      <w:r w:rsidRPr="009B6D0C">
        <w:rPr>
          <w:rStyle w:val="HideTWBExt"/>
          <w:noProof w:val="0"/>
        </w:rPr>
        <w:t>&lt;/RepeatBlock-By&gt;</w:t>
      </w:r>
    </w:p>
    <w:p w14:paraId="47C5A6C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49ADF0F" w14:textId="77777777" w:rsidR="000D5DDD" w:rsidRPr="009B6D0C" w:rsidRDefault="000D5DDD" w:rsidP="000D5DDD">
      <w:pPr>
        <w:pStyle w:val="NormalBold"/>
      </w:pPr>
      <w:r w:rsidRPr="009B6D0C">
        <w:rPr>
          <w:rStyle w:val="HideTWBExt"/>
          <w:noProof w:val="0"/>
        </w:rPr>
        <w:t>&lt;Article&gt;</w:t>
      </w:r>
      <w:r w:rsidRPr="009B6D0C">
        <w:t>Artigo 3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A2E54A4" w14:textId="77777777" w:rsidTr="00D91051">
        <w:trPr>
          <w:trHeight w:hRule="exact" w:val="240"/>
          <w:jc w:val="center"/>
        </w:trPr>
        <w:tc>
          <w:tcPr>
            <w:tcW w:w="9752" w:type="dxa"/>
            <w:gridSpan w:val="2"/>
          </w:tcPr>
          <w:p w14:paraId="446BE49E" w14:textId="77777777" w:rsidR="000D5DDD" w:rsidRPr="009B6D0C" w:rsidRDefault="000D5DDD" w:rsidP="00D91051"/>
        </w:tc>
      </w:tr>
      <w:tr w:rsidR="000D5DDD" w:rsidRPr="009B6D0C" w14:paraId="5D6DD9B0" w14:textId="77777777" w:rsidTr="00D91051">
        <w:trPr>
          <w:trHeight w:val="240"/>
          <w:jc w:val="center"/>
        </w:trPr>
        <w:tc>
          <w:tcPr>
            <w:tcW w:w="4876" w:type="dxa"/>
          </w:tcPr>
          <w:p w14:paraId="5E721036" w14:textId="77777777" w:rsidR="000D5DDD" w:rsidRPr="009B6D0C" w:rsidRDefault="000D5DDD" w:rsidP="00D91051">
            <w:pPr>
              <w:pStyle w:val="AmColumnHeading"/>
            </w:pPr>
            <w:r w:rsidRPr="009B6D0C">
              <w:t>Texto da Comissão</w:t>
            </w:r>
          </w:p>
        </w:tc>
        <w:tc>
          <w:tcPr>
            <w:tcW w:w="4876" w:type="dxa"/>
          </w:tcPr>
          <w:p w14:paraId="58E4D28A" w14:textId="77777777" w:rsidR="000D5DDD" w:rsidRPr="009B6D0C" w:rsidRDefault="000D5DDD" w:rsidP="00D91051">
            <w:pPr>
              <w:pStyle w:val="AmColumnHeading"/>
            </w:pPr>
            <w:r w:rsidRPr="009B6D0C">
              <w:t>Alteração</w:t>
            </w:r>
          </w:p>
        </w:tc>
      </w:tr>
      <w:tr w:rsidR="000D5DDD" w:rsidRPr="009B6D0C" w14:paraId="054C225A" w14:textId="77777777" w:rsidTr="00D91051">
        <w:trPr>
          <w:jc w:val="center"/>
        </w:trPr>
        <w:tc>
          <w:tcPr>
            <w:tcW w:w="4876" w:type="dxa"/>
          </w:tcPr>
          <w:p w14:paraId="5A4521CF" w14:textId="77777777" w:rsidR="000D5DDD" w:rsidRPr="009B6D0C" w:rsidRDefault="000D5DDD" w:rsidP="00D91051">
            <w:pPr>
              <w:pStyle w:val="Normal6a"/>
            </w:pPr>
            <w:r w:rsidRPr="009B6D0C">
              <w:t>f)</w:t>
            </w:r>
            <w:r w:rsidRPr="009B6D0C">
              <w:tab/>
              <w:t xml:space="preserve">Pleno respeito das obrigações previstas </w:t>
            </w:r>
            <w:r w:rsidRPr="009B6D0C">
              <w:rPr>
                <w:b/>
                <w:i/>
              </w:rPr>
              <w:t>no direito internacional e europeu</w:t>
            </w:r>
            <w:r w:rsidRPr="009B6D0C">
              <w:t xml:space="preserve"> relativamente a pessoas socorridas no mar;</w:t>
            </w:r>
          </w:p>
        </w:tc>
        <w:tc>
          <w:tcPr>
            <w:tcW w:w="4876" w:type="dxa"/>
          </w:tcPr>
          <w:p w14:paraId="292ED91E" w14:textId="77777777" w:rsidR="000D5DDD" w:rsidRPr="009B6D0C" w:rsidRDefault="000D5DDD" w:rsidP="00D91051">
            <w:pPr>
              <w:pStyle w:val="Normal6a"/>
            </w:pPr>
            <w:r w:rsidRPr="009B6D0C">
              <w:t>f)</w:t>
            </w:r>
            <w:r w:rsidRPr="009B6D0C">
              <w:tab/>
              <w:t xml:space="preserve">Pleno respeito das obrigações previstas </w:t>
            </w:r>
            <w:r w:rsidRPr="009B6D0C">
              <w:rPr>
                <w:b/>
                <w:i/>
              </w:rPr>
              <w:t>nos instrumentos internacionais juridicamente vinculativos</w:t>
            </w:r>
            <w:r w:rsidRPr="009B6D0C">
              <w:t xml:space="preserve"> relativamente a pessoas socorridas no mar;</w:t>
            </w:r>
          </w:p>
        </w:tc>
      </w:tr>
    </w:tbl>
    <w:p w14:paraId="54CE90F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39D1FE4" w14:textId="77777777" w:rsidR="000D5DDD" w:rsidRPr="009B6D0C" w:rsidRDefault="000D5DDD" w:rsidP="000D5DDD">
      <w:r w:rsidRPr="009B6D0C">
        <w:rPr>
          <w:rStyle w:val="HideTWBExt"/>
          <w:noProof w:val="0"/>
        </w:rPr>
        <w:t>&lt;/Amend&gt;</w:t>
      </w:r>
    </w:p>
    <w:p w14:paraId="68C8360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954</w:t>
      </w:r>
      <w:r w:rsidRPr="009B6D0C">
        <w:rPr>
          <w:rStyle w:val="HideTWBExt"/>
          <w:noProof w:val="0"/>
        </w:rPr>
        <w:t>&lt;/NumAm&gt;</w:t>
      </w:r>
    </w:p>
    <w:p w14:paraId="63CCB2F5" w14:textId="77777777" w:rsidR="000D5DDD" w:rsidRPr="009B6D0C" w:rsidRDefault="000D5DDD" w:rsidP="000D5DDD">
      <w:pPr>
        <w:pStyle w:val="NormalBold"/>
      </w:pPr>
      <w:r w:rsidRPr="009B6D0C">
        <w:rPr>
          <w:rStyle w:val="HideTWBExt"/>
          <w:noProof w:val="0"/>
        </w:rPr>
        <w:t>&lt;RepeatBlock-By&gt;&lt;Members&gt;</w:t>
      </w:r>
      <w:r w:rsidRPr="009B6D0C">
        <w:t>Nadine Morano</w:t>
      </w:r>
      <w:r w:rsidRPr="009B6D0C">
        <w:rPr>
          <w:rStyle w:val="HideTWBExt"/>
          <w:noProof w:val="0"/>
        </w:rPr>
        <w:t>&lt;/Members&gt;</w:t>
      </w:r>
    </w:p>
    <w:p w14:paraId="3EFA3EBD" w14:textId="77777777" w:rsidR="000D5DDD" w:rsidRPr="009B6D0C" w:rsidRDefault="000D5DDD" w:rsidP="000D5DDD">
      <w:pPr>
        <w:pStyle w:val="NormalBold"/>
      </w:pPr>
      <w:r w:rsidRPr="009B6D0C">
        <w:rPr>
          <w:rStyle w:val="HideTWBExt"/>
          <w:noProof w:val="0"/>
        </w:rPr>
        <w:t>&lt;/RepeatBlock-By&gt;</w:t>
      </w:r>
    </w:p>
    <w:p w14:paraId="2145BB6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B33BAC9" w14:textId="77777777" w:rsidR="000D5DDD" w:rsidRPr="009B6D0C" w:rsidRDefault="000D5DDD" w:rsidP="000D5DDD">
      <w:pPr>
        <w:pStyle w:val="NormalBold"/>
      </w:pPr>
      <w:r w:rsidRPr="009B6D0C">
        <w:rPr>
          <w:rStyle w:val="HideTWBExt"/>
          <w:noProof w:val="0"/>
        </w:rPr>
        <w:t>&lt;Article&gt;</w:t>
      </w:r>
      <w:r w:rsidRPr="009B6D0C">
        <w:t>Artigo 3 – parágrafo 1 – alínea f)</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7F7003B" w14:textId="77777777" w:rsidTr="00D91051">
        <w:trPr>
          <w:trHeight w:hRule="exact" w:val="240"/>
          <w:jc w:val="center"/>
        </w:trPr>
        <w:tc>
          <w:tcPr>
            <w:tcW w:w="9752" w:type="dxa"/>
            <w:gridSpan w:val="2"/>
          </w:tcPr>
          <w:p w14:paraId="5A916C5D" w14:textId="77777777" w:rsidR="000D5DDD" w:rsidRPr="009B6D0C" w:rsidRDefault="000D5DDD" w:rsidP="00D91051"/>
        </w:tc>
      </w:tr>
      <w:tr w:rsidR="000D5DDD" w:rsidRPr="009B6D0C" w14:paraId="7FCEC933" w14:textId="77777777" w:rsidTr="00D91051">
        <w:trPr>
          <w:trHeight w:val="240"/>
          <w:jc w:val="center"/>
        </w:trPr>
        <w:tc>
          <w:tcPr>
            <w:tcW w:w="4876" w:type="dxa"/>
          </w:tcPr>
          <w:p w14:paraId="79D0A61B" w14:textId="77777777" w:rsidR="000D5DDD" w:rsidRPr="009B6D0C" w:rsidRDefault="000D5DDD" w:rsidP="00D91051">
            <w:pPr>
              <w:pStyle w:val="AmColumnHeading"/>
            </w:pPr>
            <w:r w:rsidRPr="009B6D0C">
              <w:t>Texto da Comissão</w:t>
            </w:r>
          </w:p>
        </w:tc>
        <w:tc>
          <w:tcPr>
            <w:tcW w:w="4876" w:type="dxa"/>
          </w:tcPr>
          <w:p w14:paraId="54814F5F" w14:textId="77777777" w:rsidR="000D5DDD" w:rsidRPr="009B6D0C" w:rsidRDefault="000D5DDD" w:rsidP="00D91051">
            <w:pPr>
              <w:pStyle w:val="AmColumnHeading"/>
            </w:pPr>
            <w:r w:rsidRPr="009B6D0C">
              <w:t>Alteração</w:t>
            </w:r>
          </w:p>
        </w:tc>
      </w:tr>
      <w:tr w:rsidR="000D5DDD" w:rsidRPr="009B6D0C" w14:paraId="091AD9F5" w14:textId="77777777" w:rsidTr="00D91051">
        <w:trPr>
          <w:jc w:val="center"/>
        </w:trPr>
        <w:tc>
          <w:tcPr>
            <w:tcW w:w="4876" w:type="dxa"/>
          </w:tcPr>
          <w:p w14:paraId="3B0993A0" w14:textId="77777777" w:rsidR="000D5DDD" w:rsidRPr="009B6D0C" w:rsidRDefault="000D5DDD" w:rsidP="00D91051">
            <w:pPr>
              <w:pStyle w:val="Normal6a"/>
            </w:pPr>
            <w:r w:rsidRPr="009B6D0C">
              <w:t>f)</w:t>
            </w:r>
            <w:r w:rsidRPr="009B6D0C">
              <w:tab/>
              <w:t xml:space="preserve">Pleno respeito das obrigações previstas no direito internacional e europeu </w:t>
            </w:r>
            <w:r w:rsidRPr="009B6D0C">
              <w:rPr>
                <w:b/>
                <w:i/>
              </w:rPr>
              <w:t>relativamente a pessoas socorridas no mar</w:t>
            </w:r>
            <w:r w:rsidRPr="009B6D0C">
              <w:t>;</w:t>
            </w:r>
          </w:p>
        </w:tc>
        <w:tc>
          <w:tcPr>
            <w:tcW w:w="4876" w:type="dxa"/>
          </w:tcPr>
          <w:p w14:paraId="797142C1" w14:textId="77777777" w:rsidR="000D5DDD" w:rsidRPr="009B6D0C" w:rsidRDefault="000D5DDD" w:rsidP="00D91051">
            <w:pPr>
              <w:pStyle w:val="Normal6a"/>
            </w:pPr>
            <w:r w:rsidRPr="009B6D0C">
              <w:t>f)</w:t>
            </w:r>
            <w:r w:rsidRPr="009B6D0C">
              <w:tab/>
              <w:t>Pleno respeito das obrigações previstas no direito internacional e europeu;</w:t>
            </w:r>
          </w:p>
        </w:tc>
      </w:tr>
    </w:tbl>
    <w:p w14:paraId="6628389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{FR}</w:t>
      </w:r>
      <w:r w:rsidRPr="009B6D0C">
        <w:t>fr</w:t>
      </w:r>
      <w:r w:rsidRPr="009B6D0C">
        <w:rPr>
          <w:rStyle w:val="HideTWBExt"/>
          <w:noProof w:val="0"/>
        </w:rPr>
        <w:t>&lt;/Original&gt;</w:t>
      </w:r>
    </w:p>
    <w:p w14:paraId="300FAF41" w14:textId="77777777" w:rsidR="000D5DDD" w:rsidRPr="009B6D0C" w:rsidRDefault="000D5DDD" w:rsidP="000D5DDD">
      <w:r w:rsidRPr="009B6D0C">
        <w:rPr>
          <w:rStyle w:val="HideTWBExt"/>
          <w:noProof w:val="0"/>
        </w:rPr>
        <w:t>&lt;/Amend&gt;</w:t>
      </w:r>
    </w:p>
    <w:p w14:paraId="6F603AD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955</w:t>
      </w:r>
      <w:r w:rsidRPr="009B6D0C">
        <w:rPr>
          <w:rStyle w:val="HideTWBExt"/>
          <w:noProof w:val="0"/>
        </w:rPr>
        <w:t>&lt;/NumAm&gt;</w:t>
      </w:r>
    </w:p>
    <w:p w14:paraId="59BD434F"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4CCC1061" w14:textId="77777777" w:rsidR="000D5DDD" w:rsidRPr="009B6D0C" w:rsidRDefault="000D5DDD" w:rsidP="000D5DDD">
      <w:pPr>
        <w:pStyle w:val="NormalBold"/>
      </w:pPr>
      <w:r w:rsidRPr="009B6D0C">
        <w:rPr>
          <w:rStyle w:val="HideTWBExt"/>
          <w:noProof w:val="0"/>
        </w:rPr>
        <w:t>&lt;/RepeatBlock-By&gt;</w:t>
      </w:r>
    </w:p>
    <w:p w14:paraId="4B9D3B8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A022952" w14:textId="77777777" w:rsidR="000D5DDD" w:rsidRPr="009B6D0C" w:rsidRDefault="000D5DDD" w:rsidP="000D5DDD">
      <w:pPr>
        <w:pStyle w:val="NormalBold"/>
      </w:pPr>
      <w:r w:rsidRPr="009B6D0C">
        <w:rPr>
          <w:rStyle w:val="HideTWBExt"/>
          <w:noProof w:val="0"/>
        </w:rPr>
        <w:t>&lt;Article&gt;</w:t>
      </w:r>
      <w:r w:rsidRPr="009B6D0C">
        <w:t>Artigo 3 – parágrafo 1 – alínea g)</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E5241E8" w14:textId="77777777" w:rsidTr="00D91051">
        <w:trPr>
          <w:trHeight w:hRule="exact" w:val="240"/>
          <w:jc w:val="center"/>
        </w:trPr>
        <w:tc>
          <w:tcPr>
            <w:tcW w:w="9752" w:type="dxa"/>
            <w:gridSpan w:val="2"/>
          </w:tcPr>
          <w:p w14:paraId="6FF82938" w14:textId="77777777" w:rsidR="000D5DDD" w:rsidRPr="009B6D0C" w:rsidRDefault="000D5DDD" w:rsidP="00D91051"/>
        </w:tc>
      </w:tr>
      <w:tr w:rsidR="000D5DDD" w:rsidRPr="009B6D0C" w14:paraId="0380808C" w14:textId="77777777" w:rsidTr="00D91051">
        <w:trPr>
          <w:trHeight w:val="240"/>
          <w:jc w:val="center"/>
        </w:trPr>
        <w:tc>
          <w:tcPr>
            <w:tcW w:w="4876" w:type="dxa"/>
          </w:tcPr>
          <w:p w14:paraId="54B71ECC" w14:textId="77777777" w:rsidR="000D5DDD" w:rsidRPr="009B6D0C" w:rsidRDefault="000D5DDD" w:rsidP="00D91051">
            <w:pPr>
              <w:pStyle w:val="AmColumnHeading"/>
            </w:pPr>
            <w:r w:rsidRPr="009B6D0C">
              <w:t>Texto da Comissão</w:t>
            </w:r>
          </w:p>
        </w:tc>
        <w:tc>
          <w:tcPr>
            <w:tcW w:w="4876" w:type="dxa"/>
          </w:tcPr>
          <w:p w14:paraId="102556D2" w14:textId="77777777" w:rsidR="000D5DDD" w:rsidRPr="009B6D0C" w:rsidRDefault="000D5DDD" w:rsidP="00D91051">
            <w:pPr>
              <w:pStyle w:val="AmColumnHeading"/>
            </w:pPr>
            <w:r w:rsidRPr="009B6D0C">
              <w:t>Alteração</w:t>
            </w:r>
          </w:p>
        </w:tc>
      </w:tr>
      <w:tr w:rsidR="000D5DDD" w:rsidRPr="009B6D0C" w14:paraId="017BAA26" w14:textId="77777777" w:rsidTr="00D91051">
        <w:trPr>
          <w:jc w:val="center"/>
        </w:trPr>
        <w:tc>
          <w:tcPr>
            <w:tcW w:w="4876" w:type="dxa"/>
          </w:tcPr>
          <w:p w14:paraId="73D02E8F" w14:textId="77777777" w:rsidR="000D5DDD" w:rsidRPr="009B6D0C" w:rsidRDefault="000D5DDD" w:rsidP="00D91051">
            <w:pPr>
              <w:pStyle w:val="Normal6a"/>
            </w:pPr>
            <w:r w:rsidRPr="009B6D0C">
              <w:t>g)</w:t>
            </w:r>
            <w:r w:rsidRPr="009B6D0C">
              <w:tab/>
              <w:t xml:space="preserve">Acesso a procedimentos para a concessão e retirada de proteção internacional no território </w:t>
            </w:r>
            <w:r w:rsidRPr="009B6D0C">
              <w:rPr>
                <w:b/>
                <w:i/>
              </w:rPr>
              <w:t>da União</w:t>
            </w:r>
            <w:r w:rsidRPr="009B6D0C">
              <w:t xml:space="preserve"> e reconhecimento de nacionais de países terceiros ou apátridas como refugiados ou beneficiários de proteção subsidiária;</w:t>
            </w:r>
          </w:p>
        </w:tc>
        <w:tc>
          <w:tcPr>
            <w:tcW w:w="4876" w:type="dxa"/>
          </w:tcPr>
          <w:p w14:paraId="14970A87" w14:textId="77777777" w:rsidR="000D5DDD" w:rsidRPr="009B6D0C" w:rsidRDefault="000D5DDD" w:rsidP="00D91051">
            <w:pPr>
              <w:pStyle w:val="Normal6a"/>
            </w:pPr>
            <w:r w:rsidRPr="009B6D0C">
              <w:t>g)</w:t>
            </w:r>
            <w:r w:rsidRPr="009B6D0C">
              <w:tab/>
              <w:t xml:space="preserve">Acesso a procedimentos para a concessão e retirada de proteção internacional no território </w:t>
            </w:r>
            <w:r w:rsidRPr="009B6D0C">
              <w:rPr>
                <w:b/>
                <w:i/>
              </w:rPr>
              <w:t>dos Estados-Membros ou de Estados parceiros de países terceiros</w:t>
            </w:r>
            <w:r w:rsidRPr="009B6D0C">
              <w:t xml:space="preserve"> e reconhecimento de nacionais de países terceiros ou apátridas como refugiados ou beneficiários de proteção subsidiária</w:t>
            </w:r>
            <w:r w:rsidRPr="009B6D0C">
              <w:rPr>
                <w:b/>
                <w:i/>
              </w:rPr>
              <w:t>, a menos que a pessoa tenha entrado ilegalmente no território de um Estado-Membro ou através de um país seguro</w:t>
            </w:r>
            <w:r w:rsidRPr="009B6D0C">
              <w:t>;</w:t>
            </w:r>
          </w:p>
        </w:tc>
      </w:tr>
    </w:tbl>
    <w:p w14:paraId="003B23C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7D7ACE8" w14:textId="77777777" w:rsidR="000D5DDD" w:rsidRPr="009B6D0C" w:rsidRDefault="000D5DDD" w:rsidP="000D5DDD">
      <w:r w:rsidRPr="009B6D0C">
        <w:rPr>
          <w:rStyle w:val="HideTWBExt"/>
          <w:noProof w:val="0"/>
        </w:rPr>
        <w:t>&lt;/Amend&gt;</w:t>
      </w:r>
    </w:p>
    <w:p w14:paraId="4663253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956</w:t>
      </w:r>
      <w:r w:rsidRPr="009B6D0C">
        <w:rPr>
          <w:rStyle w:val="HideTWBExt"/>
          <w:noProof w:val="0"/>
        </w:rPr>
        <w:t>&lt;/NumAm&gt;</w:t>
      </w:r>
    </w:p>
    <w:p w14:paraId="64985E2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46061C5" w14:textId="77777777" w:rsidR="000D5DDD" w:rsidRPr="009B6D0C" w:rsidRDefault="000D5DDD" w:rsidP="000D5DDD">
      <w:pPr>
        <w:pStyle w:val="NormalBold"/>
      </w:pPr>
      <w:r w:rsidRPr="009B6D0C">
        <w:rPr>
          <w:rStyle w:val="HideTWBExt"/>
          <w:noProof w:val="0"/>
        </w:rPr>
        <w:t>&lt;/RepeatBlock-By&gt;</w:t>
      </w:r>
    </w:p>
    <w:p w14:paraId="4093A27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ACCE8F9" w14:textId="77777777" w:rsidR="000D5DDD" w:rsidRPr="009B6D0C" w:rsidRDefault="000D5DDD" w:rsidP="000D5DDD">
      <w:pPr>
        <w:pStyle w:val="NormalBold"/>
      </w:pPr>
      <w:r w:rsidRPr="009B6D0C">
        <w:rPr>
          <w:rStyle w:val="HideTWBExt"/>
          <w:noProof w:val="0"/>
        </w:rPr>
        <w:t>&lt;Article&gt;</w:t>
      </w:r>
      <w:r w:rsidRPr="009B6D0C">
        <w:t>Artigo 3 – parágrafo 1 – alínea g)</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01DEA35" w14:textId="77777777" w:rsidTr="00D91051">
        <w:trPr>
          <w:trHeight w:hRule="exact" w:val="240"/>
          <w:jc w:val="center"/>
        </w:trPr>
        <w:tc>
          <w:tcPr>
            <w:tcW w:w="9752" w:type="dxa"/>
            <w:gridSpan w:val="2"/>
          </w:tcPr>
          <w:p w14:paraId="2212A3AD" w14:textId="77777777" w:rsidR="000D5DDD" w:rsidRPr="009B6D0C" w:rsidRDefault="000D5DDD" w:rsidP="00D91051"/>
        </w:tc>
      </w:tr>
      <w:tr w:rsidR="000D5DDD" w:rsidRPr="009B6D0C" w14:paraId="03833B53" w14:textId="77777777" w:rsidTr="00D91051">
        <w:trPr>
          <w:trHeight w:val="240"/>
          <w:jc w:val="center"/>
        </w:trPr>
        <w:tc>
          <w:tcPr>
            <w:tcW w:w="4876" w:type="dxa"/>
          </w:tcPr>
          <w:p w14:paraId="56AEBC3C" w14:textId="77777777" w:rsidR="000D5DDD" w:rsidRPr="009B6D0C" w:rsidRDefault="000D5DDD" w:rsidP="00D91051">
            <w:pPr>
              <w:pStyle w:val="AmColumnHeading"/>
            </w:pPr>
            <w:r w:rsidRPr="009B6D0C">
              <w:t>Texto da Comissão</w:t>
            </w:r>
          </w:p>
        </w:tc>
        <w:tc>
          <w:tcPr>
            <w:tcW w:w="4876" w:type="dxa"/>
          </w:tcPr>
          <w:p w14:paraId="0878207E" w14:textId="77777777" w:rsidR="000D5DDD" w:rsidRPr="009B6D0C" w:rsidRDefault="000D5DDD" w:rsidP="00D91051">
            <w:pPr>
              <w:pStyle w:val="AmColumnHeading"/>
            </w:pPr>
            <w:r w:rsidRPr="009B6D0C">
              <w:t>Alteração</w:t>
            </w:r>
          </w:p>
        </w:tc>
      </w:tr>
      <w:tr w:rsidR="000D5DDD" w:rsidRPr="009B6D0C" w14:paraId="583CA646" w14:textId="77777777" w:rsidTr="00D91051">
        <w:trPr>
          <w:jc w:val="center"/>
        </w:trPr>
        <w:tc>
          <w:tcPr>
            <w:tcW w:w="4876" w:type="dxa"/>
          </w:tcPr>
          <w:p w14:paraId="5C877F72" w14:textId="77777777" w:rsidR="000D5DDD" w:rsidRPr="009B6D0C" w:rsidRDefault="000D5DDD" w:rsidP="00D91051">
            <w:pPr>
              <w:pStyle w:val="Normal6a"/>
            </w:pPr>
            <w:r w:rsidRPr="009B6D0C">
              <w:t>g)</w:t>
            </w:r>
            <w:r w:rsidRPr="009B6D0C">
              <w:tab/>
              <w:t xml:space="preserve">Acesso a procedimentos para a concessão </w:t>
            </w:r>
            <w:r w:rsidRPr="009B6D0C">
              <w:rPr>
                <w:b/>
                <w:i/>
              </w:rPr>
              <w:t>e retirada</w:t>
            </w:r>
            <w:r w:rsidRPr="009B6D0C">
              <w:t xml:space="preserve"> de proteção internacional no território da União e reconhecimento de nacionais de países terceiros ou apátridas como refugiados ou beneficiários de proteção subsidiária;</w:t>
            </w:r>
          </w:p>
        </w:tc>
        <w:tc>
          <w:tcPr>
            <w:tcW w:w="4876" w:type="dxa"/>
          </w:tcPr>
          <w:p w14:paraId="55311D44" w14:textId="77777777" w:rsidR="000D5DDD" w:rsidRPr="009B6D0C" w:rsidRDefault="000D5DDD" w:rsidP="00D91051">
            <w:pPr>
              <w:pStyle w:val="Normal6a"/>
            </w:pPr>
            <w:r w:rsidRPr="009B6D0C">
              <w:t>g)</w:t>
            </w:r>
            <w:r w:rsidRPr="009B6D0C">
              <w:tab/>
              <w:t>Acesso a procedimentos para a concessão de proteção internacional no território da União e reconhecimento de nacionais de países terceiros ou apátridas</w:t>
            </w:r>
            <w:r w:rsidRPr="009B6D0C">
              <w:rPr>
                <w:b/>
                <w:i/>
              </w:rPr>
              <w:t>, nos termos do artigo 1.º, n.º 1, da Convenção das Nações Unidas, de 1954, relativa ao Estatuto dos Apátridas,</w:t>
            </w:r>
            <w:r w:rsidRPr="009B6D0C">
              <w:t xml:space="preserve"> como refugiados ou beneficiários de proteção subsidiária;</w:t>
            </w:r>
          </w:p>
        </w:tc>
      </w:tr>
    </w:tbl>
    <w:p w14:paraId="29C3ACD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2CA6CAD" w14:textId="77777777" w:rsidR="000D5DDD" w:rsidRPr="009B6D0C" w:rsidRDefault="000D5DDD" w:rsidP="000D5DDD">
      <w:r w:rsidRPr="009B6D0C">
        <w:rPr>
          <w:rStyle w:val="HideTWBExt"/>
          <w:noProof w:val="0"/>
        </w:rPr>
        <w:t>&lt;/Amend&gt;</w:t>
      </w:r>
    </w:p>
    <w:p w14:paraId="1A6854A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957</w:t>
      </w:r>
      <w:r w:rsidRPr="009B6D0C">
        <w:rPr>
          <w:rStyle w:val="HideTWBExt"/>
          <w:noProof w:val="0"/>
        </w:rPr>
        <w:t>&lt;/NumAm&gt;</w:t>
      </w:r>
    </w:p>
    <w:p w14:paraId="2F833BDE"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589C80E6" w14:textId="77777777" w:rsidR="000D5DDD" w:rsidRPr="009B6D0C" w:rsidRDefault="000D5DDD" w:rsidP="000D5DDD">
      <w:pPr>
        <w:pStyle w:val="NormalBold"/>
      </w:pPr>
      <w:r w:rsidRPr="009B6D0C">
        <w:rPr>
          <w:rStyle w:val="HideTWBExt"/>
          <w:noProof w:val="0"/>
        </w:rPr>
        <w:t>&lt;/RepeatBlock-By&gt;</w:t>
      </w:r>
    </w:p>
    <w:p w14:paraId="0709DBD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0426F64" w14:textId="77777777" w:rsidR="000D5DDD" w:rsidRPr="009B6D0C" w:rsidRDefault="000D5DDD" w:rsidP="000D5DDD">
      <w:pPr>
        <w:pStyle w:val="NormalBold"/>
      </w:pPr>
      <w:r w:rsidRPr="009B6D0C">
        <w:rPr>
          <w:rStyle w:val="HideTWBExt"/>
          <w:noProof w:val="0"/>
        </w:rPr>
        <w:t>&lt;Article&gt;</w:t>
      </w:r>
      <w:r w:rsidRPr="009B6D0C">
        <w:t>Artigo 3 – parágrafo 1 – alínea g)</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1A3C6C2" w14:textId="77777777" w:rsidTr="00D91051">
        <w:trPr>
          <w:trHeight w:hRule="exact" w:val="240"/>
          <w:jc w:val="center"/>
        </w:trPr>
        <w:tc>
          <w:tcPr>
            <w:tcW w:w="9752" w:type="dxa"/>
            <w:gridSpan w:val="2"/>
          </w:tcPr>
          <w:p w14:paraId="2FB804FA" w14:textId="77777777" w:rsidR="000D5DDD" w:rsidRPr="009B6D0C" w:rsidRDefault="000D5DDD" w:rsidP="00D91051"/>
        </w:tc>
      </w:tr>
      <w:tr w:rsidR="000D5DDD" w:rsidRPr="009B6D0C" w14:paraId="6FA7E093" w14:textId="77777777" w:rsidTr="00D91051">
        <w:trPr>
          <w:trHeight w:val="240"/>
          <w:jc w:val="center"/>
        </w:trPr>
        <w:tc>
          <w:tcPr>
            <w:tcW w:w="4876" w:type="dxa"/>
          </w:tcPr>
          <w:p w14:paraId="430CD572" w14:textId="77777777" w:rsidR="000D5DDD" w:rsidRPr="009B6D0C" w:rsidRDefault="000D5DDD" w:rsidP="00D91051">
            <w:pPr>
              <w:pStyle w:val="AmColumnHeading"/>
            </w:pPr>
            <w:r w:rsidRPr="009B6D0C">
              <w:t>Texto da Comissão</w:t>
            </w:r>
          </w:p>
        </w:tc>
        <w:tc>
          <w:tcPr>
            <w:tcW w:w="4876" w:type="dxa"/>
          </w:tcPr>
          <w:p w14:paraId="5E654F81" w14:textId="77777777" w:rsidR="000D5DDD" w:rsidRPr="009B6D0C" w:rsidRDefault="000D5DDD" w:rsidP="00D91051">
            <w:pPr>
              <w:pStyle w:val="AmColumnHeading"/>
            </w:pPr>
            <w:r w:rsidRPr="009B6D0C">
              <w:t>Alteração</w:t>
            </w:r>
          </w:p>
        </w:tc>
      </w:tr>
      <w:tr w:rsidR="000D5DDD" w:rsidRPr="009B6D0C" w14:paraId="72AF70F1" w14:textId="77777777" w:rsidTr="00D91051">
        <w:trPr>
          <w:jc w:val="center"/>
        </w:trPr>
        <w:tc>
          <w:tcPr>
            <w:tcW w:w="4876" w:type="dxa"/>
          </w:tcPr>
          <w:p w14:paraId="165F6A01" w14:textId="77777777" w:rsidR="000D5DDD" w:rsidRPr="009B6D0C" w:rsidRDefault="000D5DDD" w:rsidP="00D91051">
            <w:pPr>
              <w:pStyle w:val="Normal6a"/>
            </w:pPr>
            <w:r w:rsidRPr="009B6D0C">
              <w:t>g)</w:t>
            </w:r>
            <w:r w:rsidRPr="009B6D0C">
              <w:tab/>
              <w:t>Acesso a procedimentos para a concessão e retirada de proteção internacional no território da União e reconhecimento de nacionais de países terceiros ou apátridas como refugiados ou beneficiários de proteção subsidiária;</w:t>
            </w:r>
          </w:p>
        </w:tc>
        <w:tc>
          <w:tcPr>
            <w:tcW w:w="4876" w:type="dxa"/>
          </w:tcPr>
          <w:p w14:paraId="657272EA" w14:textId="77777777" w:rsidR="000D5DDD" w:rsidRPr="009B6D0C" w:rsidRDefault="000D5DDD" w:rsidP="00D91051">
            <w:pPr>
              <w:pStyle w:val="Normal6a"/>
            </w:pPr>
            <w:r w:rsidRPr="009B6D0C">
              <w:t>g)</w:t>
            </w:r>
            <w:r w:rsidRPr="009B6D0C">
              <w:tab/>
              <w:t xml:space="preserve">Acesso a procedimentos para a concessão e retirada de proteção internacional no território da União </w:t>
            </w:r>
            <w:r w:rsidRPr="009B6D0C">
              <w:rPr>
                <w:b/>
                <w:i/>
              </w:rPr>
              <w:t>e nas fronteiras da União,</w:t>
            </w:r>
            <w:r w:rsidRPr="009B6D0C">
              <w:t xml:space="preserve"> e reconhecimento de nacionais de países terceiros ou apátridas como refugiados ou beneficiários de proteção subsidiária;</w:t>
            </w:r>
          </w:p>
        </w:tc>
      </w:tr>
    </w:tbl>
    <w:p w14:paraId="4F8CCA0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72E7D53" w14:textId="77777777" w:rsidR="000D5DDD" w:rsidRPr="009B6D0C" w:rsidRDefault="000D5DDD" w:rsidP="000D5DDD">
      <w:r w:rsidRPr="009B6D0C">
        <w:rPr>
          <w:rStyle w:val="HideTWBExt"/>
          <w:noProof w:val="0"/>
        </w:rPr>
        <w:t>&lt;/Amend&gt;</w:t>
      </w:r>
    </w:p>
    <w:p w14:paraId="5CDB962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958</w:t>
      </w:r>
      <w:r w:rsidRPr="009B6D0C">
        <w:rPr>
          <w:rStyle w:val="HideTWBExt"/>
          <w:noProof w:val="0"/>
        </w:rPr>
        <w:t>&lt;/NumAm&gt;</w:t>
      </w:r>
    </w:p>
    <w:p w14:paraId="6F1B26D5"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FADB814" w14:textId="77777777" w:rsidR="000D5DDD" w:rsidRPr="009B6D0C" w:rsidRDefault="000D5DDD" w:rsidP="000D5DDD">
      <w:pPr>
        <w:pStyle w:val="NormalBold"/>
      </w:pPr>
      <w:r w:rsidRPr="009B6D0C">
        <w:rPr>
          <w:rStyle w:val="HideTWBExt"/>
          <w:noProof w:val="0"/>
        </w:rPr>
        <w:t>&lt;/RepeatBlock-By&gt;</w:t>
      </w:r>
    </w:p>
    <w:p w14:paraId="467BDD7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8EBDDFF" w14:textId="77777777" w:rsidR="000D5DDD" w:rsidRPr="009B6D0C" w:rsidRDefault="000D5DDD" w:rsidP="000D5DDD">
      <w:pPr>
        <w:pStyle w:val="NormalBold"/>
      </w:pPr>
      <w:r w:rsidRPr="009B6D0C">
        <w:rPr>
          <w:rStyle w:val="HideTWBExt"/>
          <w:noProof w:val="0"/>
        </w:rPr>
        <w:t>&lt;Article&gt;</w:t>
      </w:r>
      <w:r w:rsidRPr="009B6D0C">
        <w:t>Artigo 3 – parágrafo 1 – alínea g)</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4F5AB0F" w14:textId="77777777" w:rsidTr="00D91051">
        <w:trPr>
          <w:trHeight w:hRule="exact" w:val="240"/>
          <w:jc w:val="center"/>
        </w:trPr>
        <w:tc>
          <w:tcPr>
            <w:tcW w:w="9752" w:type="dxa"/>
            <w:gridSpan w:val="2"/>
          </w:tcPr>
          <w:p w14:paraId="2BB04938" w14:textId="77777777" w:rsidR="000D5DDD" w:rsidRPr="009B6D0C" w:rsidRDefault="000D5DDD" w:rsidP="00D91051"/>
        </w:tc>
      </w:tr>
      <w:tr w:rsidR="000D5DDD" w:rsidRPr="009B6D0C" w14:paraId="7D36E24D" w14:textId="77777777" w:rsidTr="00D91051">
        <w:trPr>
          <w:trHeight w:val="240"/>
          <w:jc w:val="center"/>
        </w:trPr>
        <w:tc>
          <w:tcPr>
            <w:tcW w:w="4876" w:type="dxa"/>
          </w:tcPr>
          <w:p w14:paraId="7FB01D63" w14:textId="77777777" w:rsidR="000D5DDD" w:rsidRPr="009B6D0C" w:rsidRDefault="000D5DDD" w:rsidP="00D91051">
            <w:pPr>
              <w:pStyle w:val="AmColumnHeading"/>
            </w:pPr>
            <w:r w:rsidRPr="009B6D0C">
              <w:t>Texto da Comissão</w:t>
            </w:r>
          </w:p>
        </w:tc>
        <w:tc>
          <w:tcPr>
            <w:tcW w:w="4876" w:type="dxa"/>
          </w:tcPr>
          <w:p w14:paraId="22644EFC" w14:textId="77777777" w:rsidR="000D5DDD" w:rsidRPr="009B6D0C" w:rsidRDefault="000D5DDD" w:rsidP="00D91051">
            <w:pPr>
              <w:pStyle w:val="AmColumnHeading"/>
            </w:pPr>
            <w:r w:rsidRPr="009B6D0C">
              <w:t>Alteração</w:t>
            </w:r>
          </w:p>
        </w:tc>
      </w:tr>
      <w:tr w:rsidR="000D5DDD" w:rsidRPr="009B6D0C" w14:paraId="050CA60C" w14:textId="77777777" w:rsidTr="00D91051">
        <w:trPr>
          <w:jc w:val="center"/>
        </w:trPr>
        <w:tc>
          <w:tcPr>
            <w:tcW w:w="4876" w:type="dxa"/>
          </w:tcPr>
          <w:p w14:paraId="3D948C20" w14:textId="77777777" w:rsidR="000D5DDD" w:rsidRPr="009B6D0C" w:rsidRDefault="000D5DDD" w:rsidP="00D91051">
            <w:pPr>
              <w:pStyle w:val="Normal6a"/>
            </w:pPr>
            <w:r w:rsidRPr="009B6D0C">
              <w:t>g)</w:t>
            </w:r>
            <w:r w:rsidRPr="009B6D0C">
              <w:tab/>
              <w:t xml:space="preserve">Acesso a procedimentos para a concessão e retirada de proteção internacional no território da União e reconhecimento de nacionais de países terceiros ou apátridas como refugiados </w:t>
            </w:r>
            <w:r w:rsidRPr="009B6D0C">
              <w:rPr>
                <w:b/>
                <w:i/>
              </w:rPr>
              <w:t>ou beneficiários de proteção subsidiária</w:t>
            </w:r>
            <w:r w:rsidRPr="009B6D0C">
              <w:t>;</w:t>
            </w:r>
          </w:p>
        </w:tc>
        <w:tc>
          <w:tcPr>
            <w:tcW w:w="4876" w:type="dxa"/>
          </w:tcPr>
          <w:p w14:paraId="06D06DB0" w14:textId="77777777" w:rsidR="000D5DDD" w:rsidRPr="009B6D0C" w:rsidRDefault="000D5DDD" w:rsidP="00D91051">
            <w:pPr>
              <w:pStyle w:val="Normal6a"/>
            </w:pPr>
            <w:r w:rsidRPr="009B6D0C">
              <w:t>g)</w:t>
            </w:r>
            <w:r w:rsidRPr="009B6D0C">
              <w:tab/>
              <w:t>Acesso a procedimentos para a concessão e retirada de proteção internacional no território da União e reconhecimento de nacionais de países terceiros ou apátridas como refugiados;</w:t>
            </w:r>
          </w:p>
        </w:tc>
      </w:tr>
    </w:tbl>
    <w:p w14:paraId="514ADB2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C70565" w14:textId="77777777" w:rsidR="000D5DDD" w:rsidRPr="009B6D0C" w:rsidRDefault="000D5DDD" w:rsidP="000D5DDD">
      <w:r w:rsidRPr="009B6D0C">
        <w:rPr>
          <w:rStyle w:val="HideTWBExt"/>
          <w:noProof w:val="0"/>
        </w:rPr>
        <w:t>&lt;/Amend&gt;</w:t>
      </w:r>
    </w:p>
    <w:p w14:paraId="2A62F4E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959</w:t>
      </w:r>
      <w:r w:rsidRPr="009B6D0C">
        <w:rPr>
          <w:rStyle w:val="HideTWBExt"/>
          <w:noProof w:val="0"/>
        </w:rPr>
        <w:t>&lt;/NumAm&gt;</w:t>
      </w:r>
    </w:p>
    <w:p w14:paraId="315A36A8"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6CEFA4B8" w14:textId="77777777" w:rsidR="000D5DDD" w:rsidRPr="009B6D0C" w:rsidRDefault="000D5DDD" w:rsidP="000D5DDD">
      <w:pPr>
        <w:pStyle w:val="NormalBold"/>
      </w:pPr>
      <w:r w:rsidRPr="009B6D0C">
        <w:rPr>
          <w:rStyle w:val="HideTWBExt"/>
          <w:noProof w:val="0"/>
        </w:rPr>
        <w:t>&lt;/RepeatBlock-By&gt;</w:t>
      </w:r>
    </w:p>
    <w:p w14:paraId="408F10F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B89CF2F" w14:textId="77777777" w:rsidR="000D5DDD" w:rsidRPr="009B6D0C" w:rsidRDefault="000D5DDD" w:rsidP="000D5DDD">
      <w:pPr>
        <w:pStyle w:val="NormalBold"/>
      </w:pPr>
      <w:r w:rsidRPr="009B6D0C">
        <w:rPr>
          <w:rStyle w:val="HideTWBExt"/>
          <w:noProof w:val="0"/>
        </w:rPr>
        <w:t>&lt;Article&gt;</w:t>
      </w:r>
      <w:r w:rsidRPr="009B6D0C">
        <w:t>Artigo 3 – parágrafo 1 – alínea g)</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16DF304" w14:textId="77777777" w:rsidTr="00D91051">
        <w:trPr>
          <w:trHeight w:hRule="exact" w:val="240"/>
          <w:jc w:val="center"/>
        </w:trPr>
        <w:tc>
          <w:tcPr>
            <w:tcW w:w="9752" w:type="dxa"/>
            <w:gridSpan w:val="2"/>
          </w:tcPr>
          <w:p w14:paraId="00DE0B8E" w14:textId="77777777" w:rsidR="000D5DDD" w:rsidRPr="009B6D0C" w:rsidRDefault="000D5DDD" w:rsidP="00D91051"/>
        </w:tc>
      </w:tr>
      <w:tr w:rsidR="000D5DDD" w:rsidRPr="009B6D0C" w14:paraId="4F91F711" w14:textId="77777777" w:rsidTr="00D91051">
        <w:trPr>
          <w:trHeight w:val="240"/>
          <w:jc w:val="center"/>
        </w:trPr>
        <w:tc>
          <w:tcPr>
            <w:tcW w:w="4876" w:type="dxa"/>
          </w:tcPr>
          <w:p w14:paraId="5210D5A4" w14:textId="77777777" w:rsidR="000D5DDD" w:rsidRPr="009B6D0C" w:rsidRDefault="000D5DDD" w:rsidP="00D91051">
            <w:pPr>
              <w:pStyle w:val="AmColumnHeading"/>
            </w:pPr>
            <w:r w:rsidRPr="009B6D0C">
              <w:t>Texto da Comissão</w:t>
            </w:r>
          </w:p>
        </w:tc>
        <w:tc>
          <w:tcPr>
            <w:tcW w:w="4876" w:type="dxa"/>
          </w:tcPr>
          <w:p w14:paraId="6AE0DD2D" w14:textId="77777777" w:rsidR="000D5DDD" w:rsidRPr="009B6D0C" w:rsidRDefault="000D5DDD" w:rsidP="00D91051">
            <w:pPr>
              <w:pStyle w:val="AmColumnHeading"/>
            </w:pPr>
            <w:r w:rsidRPr="009B6D0C">
              <w:t>Alteração</w:t>
            </w:r>
          </w:p>
        </w:tc>
      </w:tr>
      <w:tr w:rsidR="000D5DDD" w:rsidRPr="009B6D0C" w14:paraId="67D606A2" w14:textId="77777777" w:rsidTr="00D91051">
        <w:trPr>
          <w:jc w:val="center"/>
        </w:trPr>
        <w:tc>
          <w:tcPr>
            <w:tcW w:w="4876" w:type="dxa"/>
          </w:tcPr>
          <w:p w14:paraId="2DC01A6C" w14:textId="77777777" w:rsidR="000D5DDD" w:rsidRPr="009B6D0C" w:rsidRDefault="000D5DDD" w:rsidP="00D91051">
            <w:pPr>
              <w:pStyle w:val="Normal6a"/>
            </w:pPr>
            <w:r w:rsidRPr="009B6D0C">
              <w:t>g)</w:t>
            </w:r>
            <w:r w:rsidRPr="009B6D0C">
              <w:tab/>
              <w:t>Acesso a procedimentos para a concessão e retirada de proteção internacional no território da União e reconhecimento de nacionais de países terceiros ou apátridas como refugiados ou beneficiários de proteção subsidiária;</w:t>
            </w:r>
          </w:p>
        </w:tc>
        <w:tc>
          <w:tcPr>
            <w:tcW w:w="4876" w:type="dxa"/>
          </w:tcPr>
          <w:p w14:paraId="3DC27382" w14:textId="77777777" w:rsidR="000D5DDD" w:rsidRPr="009B6D0C" w:rsidRDefault="000D5DDD" w:rsidP="00D91051">
            <w:pPr>
              <w:pStyle w:val="Normal6a"/>
            </w:pPr>
            <w:r w:rsidRPr="009B6D0C">
              <w:t>g)</w:t>
            </w:r>
            <w:r w:rsidRPr="009B6D0C">
              <w:tab/>
              <w:t xml:space="preserve">Acesso a procedimentos </w:t>
            </w:r>
            <w:r w:rsidRPr="009B6D0C">
              <w:rPr>
                <w:b/>
                <w:i/>
              </w:rPr>
              <w:t>céleres</w:t>
            </w:r>
            <w:r w:rsidRPr="009B6D0C">
              <w:t xml:space="preserve"> para a concessão e retirada de proteção internacional no território da União e reconhecimento de nacionais de países terceiros ou apátridas como refugiados ou beneficiários de proteção subsidiária;</w:t>
            </w:r>
          </w:p>
        </w:tc>
      </w:tr>
    </w:tbl>
    <w:p w14:paraId="18C96ED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2ADD67F" w14:textId="77777777" w:rsidR="000D5DDD" w:rsidRPr="009B6D0C" w:rsidRDefault="000D5DDD" w:rsidP="000D5DDD">
      <w:r w:rsidRPr="009B6D0C">
        <w:rPr>
          <w:rStyle w:val="HideTWBExt"/>
          <w:noProof w:val="0"/>
        </w:rPr>
        <w:t>&lt;/Amend&gt;</w:t>
      </w:r>
    </w:p>
    <w:p w14:paraId="7137988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960</w:t>
      </w:r>
      <w:r w:rsidRPr="009B6D0C">
        <w:rPr>
          <w:rStyle w:val="HideTWBExt"/>
          <w:noProof w:val="0"/>
        </w:rPr>
        <w:t>&lt;/NumAm&gt;</w:t>
      </w:r>
    </w:p>
    <w:p w14:paraId="7CE3702B"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3C532F03" w14:textId="77777777" w:rsidR="000D5DDD" w:rsidRPr="009B6D0C" w:rsidRDefault="000D5DDD" w:rsidP="000D5DDD">
      <w:pPr>
        <w:pStyle w:val="NormalBold"/>
      </w:pPr>
      <w:r w:rsidRPr="009B6D0C">
        <w:rPr>
          <w:rStyle w:val="HideTWBExt"/>
          <w:noProof w:val="0"/>
        </w:rPr>
        <w:t>&lt;/RepeatBlock-By&gt;</w:t>
      </w:r>
    </w:p>
    <w:p w14:paraId="5E3F56A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EEB8F2B" w14:textId="77777777" w:rsidR="000D5DDD" w:rsidRPr="009B6D0C" w:rsidRDefault="000D5DDD" w:rsidP="000D5DDD">
      <w:pPr>
        <w:pStyle w:val="NormalBold"/>
      </w:pPr>
      <w:r w:rsidRPr="009B6D0C">
        <w:rPr>
          <w:rStyle w:val="HideTWBExt"/>
          <w:noProof w:val="0"/>
        </w:rPr>
        <w:t>&lt;Article&gt;</w:t>
      </w:r>
      <w:r w:rsidRPr="009B6D0C">
        <w:t>Artigo 3 – parágrafo 1 – alínea g)</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08F321B" w14:textId="77777777" w:rsidTr="00D91051">
        <w:trPr>
          <w:trHeight w:hRule="exact" w:val="240"/>
          <w:jc w:val="center"/>
        </w:trPr>
        <w:tc>
          <w:tcPr>
            <w:tcW w:w="9752" w:type="dxa"/>
            <w:gridSpan w:val="2"/>
          </w:tcPr>
          <w:p w14:paraId="6DE04A4C" w14:textId="77777777" w:rsidR="000D5DDD" w:rsidRPr="009B6D0C" w:rsidRDefault="000D5DDD" w:rsidP="00D91051"/>
        </w:tc>
      </w:tr>
      <w:tr w:rsidR="000D5DDD" w:rsidRPr="009B6D0C" w14:paraId="3E8DB356" w14:textId="77777777" w:rsidTr="00D91051">
        <w:trPr>
          <w:trHeight w:val="240"/>
          <w:jc w:val="center"/>
        </w:trPr>
        <w:tc>
          <w:tcPr>
            <w:tcW w:w="4876" w:type="dxa"/>
          </w:tcPr>
          <w:p w14:paraId="20821040" w14:textId="77777777" w:rsidR="000D5DDD" w:rsidRPr="009B6D0C" w:rsidRDefault="000D5DDD" w:rsidP="00D91051">
            <w:pPr>
              <w:pStyle w:val="AmColumnHeading"/>
            </w:pPr>
            <w:r w:rsidRPr="009B6D0C">
              <w:t>Texto da Comissão</w:t>
            </w:r>
          </w:p>
        </w:tc>
        <w:tc>
          <w:tcPr>
            <w:tcW w:w="4876" w:type="dxa"/>
          </w:tcPr>
          <w:p w14:paraId="38B623F1" w14:textId="77777777" w:rsidR="000D5DDD" w:rsidRPr="009B6D0C" w:rsidRDefault="000D5DDD" w:rsidP="00D91051">
            <w:pPr>
              <w:pStyle w:val="AmColumnHeading"/>
            </w:pPr>
            <w:r w:rsidRPr="009B6D0C">
              <w:t>Alteração</w:t>
            </w:r>
          </w:p>
        </w:tc>
      </w:tr>
      <w:tr w:rsidR="000D5DDD" w:rsidRPr="009B6D0C" w14:paraId="054870F1" w14:textId="77777777" w:rsidTr="00D91051">
        <w:trPr>
          <w:jc w:val="center"/>
        </w:trPr>
        <w:tc>
          <w:tcPr>
            <w:tcW w:w="4876" w:type="dxa"/>
          </w:tcPr>
          <w:p w14:paraId="5D25BB77" w14:textId="77777777" w:rsidR="000D5DDD" w:rsidRPr="009B6D0C" w:rsidRDefault="000D5DDD" w:rsidP="00D91051">
            <w:pPr>
              <w:pStyle w:val="Normal6a"/>
            </w:pPr>
            <w:r w:rsidRPr="009B6D0C">
              <w:t>g)</w:t>
            </w:r>
            <w:r w:rsidRPr="009B6D0C">
              <w:tab/>
              <w:t xml:space="preserve">Acesso a procedimentos para a concessão e retirada de proteção internacional </w:t>
            </w:r>
            <w:r w:rsidRPr="009B6D0C">
              <w:rPr>
                <w:b/>
                <w:i/>
              </w:rPr>
              <w:t>no território da União</w:t>
            </w:r>
            <w:r w:rsidRPr="009B6D0C">
              <w:t xml:space="preserve"> e reconhecimento de nacionais de países terceiros ou apátridas como refugiados ou beneficiários de proteção subsidiária;</w:t>
            </w:r>
          </w:p>
        </w:tc>
        <w:tc>
          <w:tcPr>
            <w:tcW w:w="4876" w:type="dxa"/>
          </w:tcPr>
          <w:p w14:paraId="0B959A2D" w14:textId="77777777" w:rsidR="000D5DDD" w:rsidRPr="009B6D0C" w:rsidRDefault="000D5DDD" w:rsidP="00D91051">
            <w:pPr>
              <w:pStyle w:val="Normal6a"/>
            </w:pPr>
            <w:r w:rsidRPr="009B6D0C">
              <w:t>g)</w:t>
            </w:r>
            <w:r w:rsidRPr="009B6D0C">
              <w:tab/>
              <w:t>Acesso a procedimentos para a concessão e retirada de proteção internacional e reconhecimento de nacionais de países terceiros ou apátridas como refugiados ou beneficiários de proteção subsidiária;</w:t>
            </w:r>
          </w:p>
        </w:tc>
      </w:tr>
    </w:tbl>
    <w:p w14:paraId="472170B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8ED1768" w14:textId="77777777" w:rsidR="000D5DDD" w:rsidRPr="009B6D0C" w:rsidRDefault="000D5DDD" w:rsidP="000D5DDD">
      <w:r w:rsidRPr="009B6D0C">
        <w:rPr>
          <w:rStyle w:val="HideTWBExt"/>
          <w:noProof w:val="0"/>
        </w:rPr>
        <w:t>&lt;/Amend&gt;</w:t>
      </w:r>
    </w:p>
    <w:p w14:paraId="47EF2E9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961</w:t>
      </w:r>
      <w:r w:rsidRPr="009B6D0C">
        <w:rPr>
          <w:rStyle w:val="HideTWBExt"/>
          <w:noProof w:val="0"/>
        </w:rPr>
        <w:t>&lt;/NumAm&gt;</w:t>
      </w:r>
    </w:p>
    <w:p w14:paraId="3DDC1620"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F49A257" w14:textId="77777777" w:rsidR="000D5DDD" w:rsidRPr="009B6D0C" w:rsidRDefault="000D5DDD" w:rsidP="000D5DDD">
      <w:pPr>
        <w:pStyle w:val="NormalBold"/>
      </w:pPr>
      <w:r w:rsidRPr="009B6D0C">
        <w:rPr>
          <w:rStyle w:val="HideTWBExt"/>
          <w:noProof w:val="0"/>
        </w:rPr>
        <w:t>&lt;/RepeatBlock-By&gt;</w:t>
      </w:r>
    </w:p>
    <w:p w14:paraId="06E5BFD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6FD8BF3" w14:textId="77777777" w:rsidR="000D5DDD" w:rsidRPr="009B6D0C" w:rsidRDefault="000D5DDD" w:rsidP="000D5DDD">
      <w:pPr>
        <w:pStyle w:val="NormalBold"/>
      </w:pPr>
      <w:r w:rsidRPr="009B6D0C">
        <w:rPr>
          <w:rStyle w:val="HideTWBExt"/>
          <w:noProof w:val="0"/>
        </w:rPr>
        <w:t>&lt;Article&gt;</w:t>
      </w:r>
      <w:r w:rsidRPr="009B6D0C">
        <w:t>Artigo 3 – parágrafo 1 – alínea g-A)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B2B0550" w14:textId="77777777" w:rsidTr="00D91051">
        <w:trPr>
          <w:trHeight w:hRule="exact" w:val="240"/>
          <w:jc w:val="center"/>
        </w:trPr>
        <w:tc>
          <w:tcPr>
            <w:tcW w:w="9752" w:type="dxa"/>
            <w:gridSpan w:val="2"/>
          </w:tcPr>
          <w:p w14:paraId="37EEB1E2" w14:textId="77777777" w:rsidR="000D5DDD" w:rsidRPr="009B6D0C" w:rsidRDefault="000D5DDD" w:rsidP="00D91051"/>
        </w:tc>
      </w:tr>
      <w:tr w:rsidR="000D5DDD" w:rsidRPr="009B6D0C" w14:paraId="29012D53" w14:textId="77777777" w:rsidTr="00D91051">
        <w:trPr>
          <w:trHeight w:val="240"/>
          <w:jc w:val="center"/>
        </w:trPr>
        <w:tc>
          <w:tcPr>
            <w:tcW w:w="4876" w:type="dxa"/>
          </w:tcPr>
          <w:p w14:paraId="1C77C294" w14:textId="77777777" w:rsidR="000D5DDD" w:rsidRPr="009B6D0C" w:rsidRDefault="000D5DDD" w:rsidP="00D91051">
            <w:pPr>
              <w:pStyle w:val="AmColumnHeading"/>
            </w:pPr>
            <w:r w:rsidRPr="009B6D0C">
              <w:t>Texto da Comissão</w:t>
            </w:r>
          </w:p>
        </w:tc>
        <w:tc>
          <w:tcPr>
            <w:tcW w:w="4876" w:type="dxa"/>
          </w:tcPr>
          <w:p w14:paraId="39706C8D" w14:textId="77777777" w:rsidR="000D5DDD" w:rsidRPr="009B6D0C" w:rsidRDefault="000D5DDD" w:rsidP="00D91051">
            <w:pPr>
              <w:pStyle w:val="AmColumnHeading"/>
            </w:pPr>
            <w:r w:rsidRPr="009B6D0C">
              <w:t>Alteração</w:t>
            </w:r>
          </w:p>
        </w:tc>
      </w:tr>
      <w:tr w:rsidR="000D5DDD" w:rsidRPr="009B6D0C" w14:paraId="0BA7148E" w14:textId="77777777" w:rsidTr="00D91051">
        <w:trPr>
          <w:jc w:val="center"/>
        </w:trPr>
        <w:tc>
          <w:tcPr>
            <w:tcW w:w="4876" w:type="dxa"/>
          </w:tcPr>
          <w:p w14:paraId="2D34834C" w14:textId="77777777" w:rsidR="000D5DDD" w:rsidRPr="009B6D0C" w:rsidRDefault="000D5DDD" w:rsidP="00D91051">
            <w:pPr>
              <w:pStyle w:val="Normal6a"/>
            </w:pPr>
          </w:p>
        </w:tc>
        <w:tc>
          <w:tcPr>
            <w:tcW w:w="4876" w:type="dxa"/>
          </w:tcPr>
          <w:p w14:paraId="529DD2A6" w14:textId="77777777" w:rsidR="000D5DDD" w:rsidRPr="009B6D0C" w:rsidRDefault="000D5DDD" w:rsidP="00D91051">
            <w:pPr>
              <w:pStyle w:val="Normal6a"/>
            </w:pPr>
            <w:r w:rsidRPr="009B6D0C">
              <w:rPr>
                <w:b/>
                <w:i/>
              </w:rPr>
              <w:t>g-A)</w:t>
            </w:r>
            <w:r w:rsidRPr="009B6D0C">
              <w:tab/>
            </w:r>
            <w:r w:rsidRPr="009B6D0C">
              <w:rPr>
                <w:b/>
                <w:i/>
              </w:rPr>
              <w:t>Assegurar, através de medidas pró-ativas, que qualquer nacional de um país terceiro ou apátrida no seu território, incluindo nas fronteiras externas, no mar territorial, nas suas zonas de trânsito ou nos pontos de passagem de fronteira, incluindo as zonas de trânsito nas fronteiras externas, possa, na medida do razoável, apresentar um pedido de proteção internacional num Estado-Membro, sendo-lhe dada a possibilidade efetiva de se registar em conformidade com o disposto no Regulamento (UE) XXXX/XX [Regulamento Procedimentos de Asilo];</w:t>
            </w:r>
          </w:p>
        </w:tc>
      </w:tr>
    </w:tbl>
    <w:p w14:paraId="23CC54C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0DDB4FA" w14:textId="77777777" w:rsidR="000D5DDD" w:rsidRPr="009B6D0C" w:rsidRDefault="000D5DDD" w:rsidP="000D5DDD">
      <w:r w:rsidRPr="009B6D0C">
        <w:rPr>
          <w:rStyle w:val="HideTWBExt"/>
          <w:noProof w:val="0"/>
        </w:rPr>
        <w:t>&lt;/Amend&gt;</w:t>
      </w:r>
    </w:p>
    <w:p w14:paraId="41835F2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962</w:t>
      </w:r>
      <w:r w:rsidRPr="009B6D0C">
        <w:rPr>
          <w:rStyle w:val="HideTWBExt"/>
          <w:noProof w:val="0"/>
        </w:rPr>
        <w:t>&lt;/NumAm&gt;</w:t>
      </w:r>
    </w:p>
    <w:p w14:paraId="67E5618F"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65DC8C5B" w14:textId="77777777" w:rsidR="000D5DDD" w:rsidRPr="009B6D0C" w:rsidRDefault="000D5DDD" w:rsidP="000D5DDD">
      <w:pPr>
        <w:pStyle w:val="NormalBold"/>
      </w:pPr>
      <w:r w:rsidRPr="009B6D0C">
        <w:rPr>
          <w:rStyle w:val="HideTWBExt"/>
          <w:noProof w:val="0"/>
        </w:rPr>
        <w:t>&lt;/RepeatBlock-By&gt;</w:t>
      </w:r>
    </w:p>
    <w:p w14:paraId="59015DF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47FB86F" w14:textId="77777777" w:rsidR="000D5DDD" w:rsidRPr="009B6D0C" w:rsidRDefault="000D5DDD" w:rsidP="000D5DDD">
      <w:pPr>
        <w:pStyle w:val="NormalBold"/>
      </w:pPr>
      <w:r w:rsidRPr="009B6D0C">
        <w:rPr>
          <w:rStyle w:val="HideTWBExt"/>
          <w:noProof w:val="0"/>
        </w:rPr>
        <w:t>&lt;Article&gt;</w:t>
      </w:r>
      <w:r w:rsidRPr="009B6D0C">
        <w:t>Artigo 3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E7EF5E2" w14:textId="77777777" w:rsidTr="00D91051">
        <w:trPr>
          <w:trHeight w:hRule="exact" w:val="240"/>
          <w:jc w:val="center"/>
        </w:trPr>
        <w:tc>
          <w:tcPr>
            <w:tcW w:w="9752" w:type="dxa"/>
            <w:gridSpan w:val="2"/>
          </w:tcPr>
          <w:p w14:paraId="52D34806" w14:textId="77777777" w:rsidR="000D5DDD" w:rsidRPr="009B6D0C" w:rsidRDefault="000D5DDD" w:rsidP="00D91051"/>
        </w:tc>
      </w:tr>
      <w:tr w:rsidR="000D5DDD" w:rsidRPr="009B6D0C" w14:paraId="1E30A136" w14:textId="77777777" w:rsidTr="00D91051">
        <w:trPr>
          <w:trHeight w:val="240"/>
          <w:jc w:val="center"/>
        </w:trPr>
        <w:tc>
          <w:tcPr>
            <w:tcW w:w="4876" w:type="dxa"/>
          </w:tcPr>
          <w:p w14:paraId="37ABA190" w14:textId="77777777" w:rsidR="000D5DDD" w:rsidRPr="009B6D0C" w:rsidRDefault="000D5DDD" w:rsidP="00D91051">
            <w:pPr>
              <w:pStyle w:val="AmColumnHeading"/>
            </w:pPr>
            <w:r w:rsidRPr="009B6D0C">
              <w:t>Texto da Comissão</w:t>
            </w:r>
          </w:p>
        </w:tc>
        <w:tc>
          <w:tcPr>
            <w:tcW w:w="4876" w:type="dxa"/>
          </w:tcPr>
          <w:p w14:paraId="4E61EF92" w14:textId="77777777" w:rsidR="000D5DDD" w:rsidRPr="009B6D0C" w:rsidRDefault="000D5DDD" w:rsidP="00D91051">
            <w:pPr>
              <w:pStyle w:val="AmColumnHeading"/>
            </w:pPr>
            <w:r w:rsidRPr="009B6D0C">
              <w:t>Alteração</w:t>
            </w:r>
          </w:p>
        </w:tc>
      </w:tr>
      <w:tr w:rsidR="000D5DDD" w:rsidRPr="009B6D0C" w14:paraId="2B539D4F" w14:textId="77777777" w:rsidTr="00D91051">
        <w:trPr>
          <w:jc w:val="center"/>
        </w:trPr>
        <w:tc>
          <w:tcPr>
            <w:tcW w:w="4876" w:type="dxa"/>
          </w:tcPr>
          <w:p w14:paraId="4AA5610B" w14:textId="77777777" w:rsidR="000D5DDD" w:rsidRPr="009B6D0C" w:rsidRDefault="000D5DDD" w:rsidP="00D91051">
            <w:pPr>
              <w:pStyle w:val="Normal6a"/>
            </w:pPr>
            <w:r w:rsidRPr="009B6D0C">
              <w:t>h)</w:t>
            </w:r>
            <w:r w:rsidRPr="009B6D0C">
              <w:tab/>
              <w:t>Determinação do Estado-Membro responsável pela análise de um pedido de proteção internacional</w:t>
            </w:r>
            <w:r w:rsidRPr="009B6D0C">
              <w:rPr>
                <w:b/>
                <w:i/>
              </w:rPr>
              <w:t>, com base na</w:t>
            </w:r>
            <w:r w:rsidRPr="009B6D0C">
              <w:t xml:space="preserve"> responsabilidade </w:t>
            </w:r>
            <w:r w:rsidRPr="009B6D0C">
              <w:rPr>
                <w:b/>
                <w:i/>
              </w:rPr>
              <w:t>partilhada e em regras e mecanismos de</w:t>
            </w:r>
            <w:r w:rsidRPr="009B6D0C">
              <w:t xml:space="preserve"> solidariedade;</w:t>
            </w:r>
          </w:p>
        </w:tc>
        <w:tc>
          <w:tcPr>
            <w:tcW w:w="4876" w:type="dxa"/>
          </w:tcPr>
          <w:p w14:paraId="4588C753" w14:textId="77777777" w:rsidR="000D5DDD" w:rsidRPr="009B6D0C" w:rsidRDefault="000D5DDD" w:rsidP="00D91051">
            <w:pPr>
              <w:pStyle w:val="Normal6a"/>
            </w:pPr>
            <w:r w:rsidRPr="009B6D0C">
              <w:t>h)</w:t>
            </w:r>
            <w:r w:rsidRPr="009B6D0C">
              <w:tab/>
              <w:t>Determinação do Estado-Membro responsável pela análise de um pedido de proteção internacional</w:t>
            </w:r>
            <w:r w:rsidRPr="009B6D0C">
              <w:rPr>
                <w:b/>
                <w:i/>
              </w:rPr>
              <w:t>; se um Estado-Membro não cumprir o seu dever primordial de manter a integridade da fronteira nacional, todos os nacionais de países terceiros que entrem pela primeira vez na UE serão da</w:t>
            </w:r>
            <w:r w:rsidRPr="009B6D0C">
              <w:t xml:space="preserve"> responsabilidade </w:t>
            </w:r>
            <w:r w:rsidRPr="009B6D0C">
              <w:rPr>
                <w:b/>
                <w:i/>
              </w:rPr>
              <w:t>desse Estado-Membro. se outros Estados-Membros pretenderem demonstrar</w:t>
            </w:r>
            <w:r w:rsidRPr="009B6D0C">
              <w:t xml:space="preserve"> solidariedade </w:t>
            </w:r>
            <w:r w:rsidRPr="009B6D0C">
              <w:rPr>
                <w:b/>
                <w:i/>
              </w:rPr>
              <w:t>na defesa da fronteira desse Estado-Membro, são incentivados a fazê-lo</w:t>
            </w:r>
            <w:r w:rsidRPr="009B6D0C">
              <w:t xml:space="preserve">; </w:t>
            </w:r>
            <w:r w:rsidRPr="009B6D0C">
              <w:rPr>
                <w:b/>
                <w:i/>
              </w:rPr>
              <w:t>os Estados-Membros são especialmente incentivados a prestar apoio se a fronteira desse Estado-Membro coincidir, a qualquer distância, com a fronteira externa e se esse Estado-Membro tiver aplicado medidas preparatórias ativas e sólidas contra a migração ilegal, a instrumentalização da migração ilegal como arma e a fraude em matéria de asilo;</w:t>
            </w:r>
          </w:p>
        </w:tc>
      </w:tr>
    </w:tbl>
    <w:p w14:paraId="41C6B79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F7DF82A" w14:textId="77777777" w:rsidR="000D5DDD" w:rsidRPr="009B6D0C" w:rsidRDefault="000D5DDD" w:rsidP="000D5DDD">
      <w:r w:rsidRPr="009B6D0C">
        <w:rPr>
          <w:rStyle w:val="HideTWBExt"/>
          <w:noProof w:val="0"/>
        </w:rPr>
        <w:t>&lt;/Amend&gt;</w:t>
      </w:r>
    </w:p>
    <w:p w14:paraId="77BE89A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963</w:t>
      </w:r>
      <w:r w:rsidRPr="009B6D0C">
        <w:rPr>
          <w:rStyle w:val="HideTWBExt"/>
          <w:noProof w:val="0"/>
        </w:rPr>
        <w:t>&lt;/NumAm&gt;</w:t>
      </w:r>
    </w:p>
    <w:p w14:paraId="63B43345"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131FC94B" w14:textId="77777777" w:rsidR="000D5DDD" w:rsidRPr="009B6D0C" w:rsidRDefault="000D5DDD" w:rsidP="000D5DDD">
      <w:pPr>
        <w:pStyle w:val="NormalBold"/>
      </w:pPr>
      <w:r w:rsidRPr="009B6D0C">
        <w:rPr>
          <w:rStyle w:val="HideTWBExt"/>
          <w:noProof w:val="0"/>
        </w:rPr>
        <w:t>&lt;/RepeatBlock-By&gt;</w:t>
      </w:r>
    </w:p>
    <w:p w14:paraId="4579F2F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26A30A9" w14:textId="77777777" w:rsidR="000D5DDD" w:rsidRPr="009B6D0C" w:rsidRDefault="000D5DDD" w:rsidP="000D5DDD">
      <w:pPr>
        <w:pStyle w:val="NormalBold"/>
      </w:pPr>
      <w:r w:rsidRPr="009B6D0C">
        <w:rPr>
          <w:rStyle w:val="HideTWBExt"/>
          <w:noProof w:val="0"/>
        </w:rPr>
        <w:t>&lt;Article&gt;</w:t>
      </w:r>
      <w:r w:rsidRPr="009B6D0C">
        <w:t>Artigo 3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2FAF8B6" w14:textId="77777777" w:rsidTr="00D91051">
        <w:trPr>
          <w:trHeight w:hRule="exact" w:val="240"/>
          <w:jc w:val="center"/>
        </w:trPr>
        <w:tc>
          <w:tcPr>
            <w:tcW w:w="9752" w:type="dxa"/>
            <w:gridSpan w:val="2"/>
          </w:tcPr>
          <w:p w14:paraId="6ED9C22C" w14:textId="77777777" w:rsidR="000D5DDD" w:rsidRPr="009B6D0C" w:rsidRDefault="000D5DDD" w:rsidP="00D91051"/>
        </w:tc>
      </w:tr>
      <w:tr w:rsidR="000D5DDD" w:rsidRPr="009B6D0C" w14:paraId="45C5FB7D" w14:textId="77777777" w:rsidTr="00D91051">
        <w:trPr>
          <w:trHeight w:val="240"/>
          <w:jc w:val="center"/>
        </w:trPr>
        <w:tc>
          <w:tcPr>
            <w:tcW w:w="4876" w:type="dxa"/>
          </w:tcPr>
          <w:p w14:paraId="61243927" w14:textId="77777777" w:rsidR="000D5DDD" w:rsidRPr="009B6D0C" w:rsidRDefault="000D5DDD" w:rsidP="00D91051">
            <w:pPr>
              <w:pStyle w:val="AmColumnHeading"/>
            </w:pPr>
            <w:r w:rsidRPr="009B6D0C">
              <w:t>Texto da Comissão</w:t>
            </w:r>
          </w:p>
        </w:tc>
        <w:tc>
          <w:tcPr>
            <w:tcW w:w="4876" w:type="dxa"/>
          </w:tcPr>
          <w:p w14:paraId="45B1819B" w14:textId="77777777" w:rsidR="000D5DDD" w:rsidRPr="009B6D0C" w:rsidRDefault="000D5DDD" w:rsidP="00D91051">
            <w:pPr>
              <w:pStyle w:val="AmColumnHeading"/>
            </w:pPr>
            <w:r w:rsidRPr="009B6D0C">
              <w:t>Alteração</w:t>
            </w:r>
          </w:p>
        </w:tc>
      </w:tr>
      <w:tr w:rsidR="000D5DDD" w:rsidRPr="009B6D0C" w14:paraId="28E5DD53" w14:textId="77777777" w:rsidTr="00D91051">
        <w:trPr>
          <w:jc w:val="center"/>
        </w:trPr>
        <w:tc>
          <w:tcPr>
            <w:tcW w:w="4876" w:type="dxa"/>
          </w:tcPr>
          <w:p w14:paraId="574DBEA1" w14:textId="77777777" w:rsidR="000D5DDD" w:rsidRPr="009B6D0C" w:rsidRDefault="000D5DDD" w:rsidP="00D91051">
            <w:pPr>
              <w:pStyle w:val="Normal6a"/>
            </w:pPr>
            <w:r w:rsidRPr="009B6D0C">
              <w:t>h)</w:t>
            </w:r>
            <w:r w:rsidRPr="009B6D0C">
              <w:tab/>
              <w:t xml:space="preserve">Determinação do Estado-Membro responsável </w:t>
            </w:r>
            <w:r w:rsidRPr="009B6D0C">
              <w:rPr>
                <w:b/>
                <w:i/>
              </w:rPr>
              <w:t>pela análise de um pedido de</w:t>
            </w:r>
            <w:r w:rsidRPr="009B6D0C">
              <w:t xml:space="preserve"> proteção internacional</w:t>
            </w:r>
            <w:r w:rsidRPr="009B6D0C">
              <w:rPr>
                <w:b/>
                <w:i/>
              </w:rPr>
              <w:t>, com base na responsabilidade partilhada e em regras e mecanismos de solidariedade</w:t>
            </w:r>
            <w:r w:rsidRPr="009B6D0C">
              <w:t>;</w:t>
            </w:r>
          </w:p>
        </w:tc>
        <w:tc>
          <w:tcPr>
            <w:tcW w:w="4876" w:type="dxa"/>
          </w:tcPr>
          <w:p w14:paraId="5C97069F" w14:textId="77777777" w:rsidR="000D5DDD" w:rsidRPr="009B6D0C" w:rsidRDefault="000D5DDD" w:rsidP="00D91051">
            <w:pPr>
              <w:pStyle w:val="Normal6a"/>
            </w:pPr>
            <w:r w:rsidRPr="009B6D0C">
              <w:t>h)</w:t>
            </w:r>
            <w:r w:rsidRPr="009B6D0C">
              <w:tab/>
              <w:t xml:space="preserve">Determinação do Estado-Membro </w:t>
            </w:r>
            <w:r w:rsidRPr="009B6D0C">
              <w:rPr>
                <w:b/>
                <w:i/>
              </w:rPr>
              <w:t>ou, se os Estados-Membros ou a União tiverem celebrado acordos para o efeito, do Estado parceiro do país terceiro</w:t>
            </w:r>
            <w:r w:rsidRPr="009B6D0C">
              <w:t xml:space="preserve"> responsável </w:t>
            </w:r>
            <w:r w:rsidRPr="009B6D0C">
              <w:rPr>
                <w:b/>
                <w:i/>
              </w:rPr>
              <w:t>pelo tratamento e facilitação da</w:t>
            </w:r>
            <w:r w:rsidRPr="009B6D0C">
              <w:t xml:space="preserve"> proteção internacional </w:t>
            </w:r>
            <w:r w:rsidRPr="009B6D0C">
              <w:rPr>
                <w:b/>
                <w:i/>
              </w:rPr>
              <w:t>a quem foi concedido esse estatuto</w:t>
            </w:r>
            <w:r w:rsidRPr="009B6D0C">
              <w:t>;</w:t>
            </w:r>
          </w:p>
        </w:tc>
      </w:tr>
    </w:tbl>
    <w:p w14:paraId="156891A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7A82E45" w14:textId="77777777" w:rsidR="000D5DDD" w:rsidRPr="009B6D0C" w:rsidRDefault="000D5DDD" w:rsidP="000D5DDD">
      <w:r w:rsidRPr="009B6D0C">
        <w:rPr>
          <w:rStyle w:val="HideTWBExt"/>
          <w:noProof w:val="0"/>
        </w:rPr>
        <w:t>&lt;/Amend&gt;</w:t>
      </w:r>
    </w:p>
    <w:p w14:paraId="67EB555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964</w:t>
      </w:r>
      <w:r w:rsidRPr="009B6D0C">
        <w:rPr>
          <w:rStyle w:val="HideTWBExt"/>
          <w:noProof w:val="0"/>
        </w:rPr>
        <w:t>&lt;/NumAm&gt;</w:t>
      </w:r>
    </w:p>
    <w:p w14:paraId="4A3588CD"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02CE0209" w14:textId="77777777" w:rsidR="000D5DDD" w:rsidRPr="009B6D0C" w:rsidRDefault="000D5DDD" w:rsidP="000D5DDD">
      <w:pPr>
        <w:pStyle w:val="NormalBold"/>
      </w:pPr>
      <w:r w:rsidRPr="009B6D0C">
        <w:rPr>
          <w:rStyle w:val="HideTWBExt"/>
          <w:noProof w:val="0"/>
        </w:rPr>
        <w:t>&lt;/RepeatBlock-By&gt;</w:t>
      </w:r>
    </w:p>
    <w:p w14:paraId="3430B36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B5FC06D" w14:textId="77777777" w:rsidR="000D5DDD" w:rsidRPr="009B6D0C" w:rsidRDefault="000D5DDD" w:rsidP="000D5DDD">
      <w:pPr>
        <w:pStyle w:val="NormalBold"/>
      </w:pPr>
      <w:r w:rsidRPr="009B6D0C">
        <w:rPr>
          <w:rStyle w:val="HideTWBExt"/>
          <w:noProof w:val="0"/>
        </w:rPr>
        <w:t>&lt;Article&gt;</w:t>
      </w:r>
      <w:r w:rsidRPr="009B6D0C">
        <w:t>Artigo 3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A5CF950" w14:textId="77777777" w:rsidTr="00D91051">
        <w:trPr>
          <w:trHeight w:hRule="exact" w:val="240"/>
          <w:jc w:val="center"/>
        </w:trPr>
        <w:tc>
          <w:tcPr>
            <w:tcW w:w="9752" w:type="dxa"/>
            <w:gridSpan w:val="2"/>
          </w:tcPr>
          <w:p w14:paraId="3365FB0D" w14:textId="77777777" w:rsidR="000D5DDD" w:rsidRPr="009B6D0C" w:rsidRDefault="000D5DDD" w:rsidP="00D91051"/>
        </w:tc>
      </w:tr>
      <w:tr w:rsidR="000D5DDD" w:rsidRPr="009B6D0C" w14:paraId="43453F54" w14:textId="77777777" w:rsidTr="00D91051">
        <w:trPr>
          <w:trHeight w:val="240"/>
          <w:jc w:val="center"/>
        </w:trPr>
        <w:tc>
          <w:tcPr>
            <w:tcW w:w="4876" w:type="dxa"/>
          </w:tcPr>
          <w:p w14:paraId="0BD558DE" w14:textId="77777777" w:rsidR="000D5DDD" w:rsidRPr="009B6D0C" w:rsidRDefault="000D5DDD" w:rsidP="00D91051">
            <w:pPr>
              <w:pStyle w:val="AmColumnHeading"/>
            </w:pPr>
            <w:r w:rsidRPr="009B6D0C">
              <w:t>Texto da Comissão</w:t>
            </w:r>
          </w:p>
        </w:tc>
        <w:tc>
          <w:tcPr>
            <w:tcW w:w="4876" w:type="dxa"/>
          </w:tcPr>
          <w:p w14:paraId="12BEF838" w14:textId="77777777" w:rsidR="000D5DDD" w:rsidRPr="009B6D0C" w:rsidRDefault="000D5DDD" w:rsidP="00D91051">
            <w:pPr>
              <w:pStyle w:val="AmColumnHeading"/>
            </w:pPr>
            <w:r w:rsidRPr="009B6D0C">
              <w:t>Alteração</w:t>
            </w:r>
          </w:p>
        </w:tc>
      </w:tr>
      <w:tr w:rsidR="000D5DDD" w:rsidRPr="009B6D0C" w14:paraId="20AE14AD" w14:textId="77777777" w:rsidTr="00D91051">
        <w:trPr>
          <w:jc w:val="center"/>
        </w:trPr>
        <w:tc>
          <w:tcPr>
            <w:tcW w:w="4876" w:type="dxa"/>
          </w:tcPr>
          <w:p w14:paraId="529B6231" w14:textId="77777777" w:rsidR="000D5DDD" w:rsidRPr="009B6D0C" w:rsidRDefault="000D5DDD" w:rsidP="00D91051">
            <w:pPr>
              <w:pStyle w:val="Normal6a"/>
            </w:pPr>
            <w:r w:rsidRPr="009B6D0C">
              <w:t>h)</w:t>
            </w:r>
            <w:r w:rsidRPr="009B6D0C">
              <w:tab/>
              <w:t xml:space="preserve">Determinação do Estado-Membro responsável pela análise de um pedido de proteção internacional, com base </w:t>
            </w:r>
            <w:r w:rsidRPr="009B6D0C">
              <w:rPr>
                <w:b/>
                <w:i/>
              </w:rPr>
              <w:t>na responsabilidade partilhada e</w:t>
            </w:r>
            <w:r w:rsidRPr="009B6D0C">
              <w:t xml:space="preserve"> em regras e </w:t>
            </w:r>
            <w:r w:rsidRPr="009B6D0C">
              <w:rPr>
                <w:b/>
                <w:i/>
              </w:rPr>
              <w:t>mecanismos de solidariedade</w:t>
            </w:r>
            <w:r w:rsidRPr="009B6D0C">
              <w:t>;</w:t>
            </w:r>
          </w:p>
        </w:tc>
        <w:tc>
          <w:tcPr>
            <w:tcW w:w="4876" w:type="dxa"/>
          </w:tcPr>
          <w:p w14:paraId="2E12C220" w14:textId="77777777" w:rsidR="000D5DDD" w:rsidRPr="009B6D0C" w:rsidRDefault="000D5DDD" w:rsidP="00D91051">
            <w:pPr>
              <w:pStyle w:val="Normal6a"/>
            </w:pPr>
            <w:r w:rsidRPr="009B6D0C">
              <w:t>h)</w:t>
            </w:r>
            <w:r w:rsidRPr="009B6D0C">
              <w:tab/>
              <w:t xml:space="preserve">Determinação do Estado-Membro responsável pela análise de um pedido de proteção internacional, </w:t>
            </w:r>
            <w:r w:rsidRPr="009B6D0C">
              <w:rPr>
                <w:b/>
                <w:i/>
              </w:rPr>
              <w:t>apresentado por uma pessoa que tenha entrado ilegalmente no território da União Europeia,</w:t>
            </w:r>
            <w:r w:rsidRPr="009B6D0C">
              <w:t xml:space="preserve"> com base em regras e </w:t>
            </w:r>
            <w:r w:rsidRPr="009B6D0C">
              <w:rPr>
                <w:b/>
                <w:i/>
              </w:rPr>
              <w:t>critérios previsíveis</w:t>
            </w:r>
            <w:r w:rsidRPr="009B6D0C">
              <w:t>;</w:t>
            </w:r>
          </w:p>
        </w:tc>
      </w:tr>
    </w:tbl>
    <w:p w14:paraId="515BFC8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0F38C0D" w14:textId="77777777" w:rsidR="000D5DDD" w:rsidRPr="009B6D0C" w:rsidRDefault="000D5DDD" w:rsidP="000D5DDD">
      <w:r w:rsidRPr="009B6D0C">
        <w:rPr>
          <w:rStyle w:val="HideTWBExt"/>
          <w:noProof w:val="0"/>
        </w:rPr>
        <w:t>&lt;/Amend&gt;</w:t>
      </w:r>
    </w:p>
    <w:p w14:paraId="4493DFF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965</w:t>
      </w:r>
      <w:r w:rsidRPr="009B6D0C">
        <w:rPr>
          <w:rStyle w:val="HideTWBExt"/>
          <w:noProof w:val="0"/>
        </w:rPr>
        <w:t>&lt;/NumAm&gt;</w:t>
      </w:r>
    </w:p>
    <w:p w14:paraId="7803C238"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433EE717" w14:textId="77777777" w:rsidR="000D5DDD" w:rsidRPr="009B6D0C" w:rsidRDefault="000D5DDD" w:rsidP="000D5DDD">
      <w:pPr>
        <w:pStyle w:val="NormalBold"/>
      </w:pPr>
      <w:r w:rsidRPr="009B6D0C">
        <w:rPr>
          <w:rStyle w:val="HideTWBExt"/>
          <w:noProof w:val="0"/>
        </w:rPr>
        <w:t>&lt;/RepeatBlock-By&gt;</w:t>
      </w:r>
    </w:p>
    <w:p w14:paraId="5F3423D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E50AC33" w14:textId="77777777" w:rsidR="000D5DDD" w:rsidRPr="009B6D0C" w:rsidRDefault="000D5DDD" w:rsidP="000D5DDD">
      <w:pPr>
        <w:pStyle w:val="NormalBold"/>
      </w:pPr>
      <w:r w:rsidRPr="009B6D0C">
        <w:rPr>
          <w:rStyle w:val="HideTWBExt"/>
          <w:noProof w:val="0"/>
        </w:rPr>
        <w:t>&lt;Article&gt;</w:t>
      </w:r>
      <w:r w:rsidRPr="009B6D0C">
        <w:t>Artigo 3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09E8B58" w14:textId="77777777" w:rsidTr="00D91051">
        <w:trPr>
          <w:trHeight w:hRule="exact" w:val="240"/>
          <w:jc w:val="center"/>
        </w:trPr>
        <w:tc>
          <w:tcPr>
            <w:tcW w:w="9752" w:type="dxa"/>
            <w:gridSpan w:val="2"/>
          </w:tcPr>
          <w:p w14:paraId="27EB1558" w14:textId="77777777" w:rsidR="000D5DDD" w:rsidRPr="009B6D0C" w:rsidRDefault="000D5DDD" w:rsidP="00D91051"/>
        </w:tc>
      </w:tr>
      <w:tr w:rsidR="000D5DDD" w:rsidRPr="009B6D0C" w14:paraId="6221BFF2" w14:textId="77777777" w:rsidTr="00D91051">
        <w:trPr>
          <w:trHeight w:val="240"/>
          <w:jc w:val="center"/>
        </w:trPr>
        <w:tc>
          <w:tcPr>
            <w:tcW w:w="4876" w:type="dxa"/>
          </w:tcPr>
          <w:p w14:paraId="5D544F30" w14:textId="77777777" w:rsidR="000D5DDD" w:rsidRPr="009B6D0C" w:rsidRDefault="000D5DDD" w:rsidP="00D91051">
            <w:pPr>
              <w:pStyle w:val="AmColumnHeading"/>
            </w:pPr>
            <w:r w:rsidRPr="009B6D0C">
              <w:t>Texto da Comissão</w:t>
            </w:r>
          </w:p>
        </w:tc>
        <w:tc>
          <w:tcPr>
            <w:tcW w:w="4876" w:type="dxa"/>
          </w:tcPr>
          <w:p w14:paraId="066EC254" w14:textId="77777777" w:rsidR="000D5DDD" w:rsidRPr="009B6D0C" w:rsidRDefault="000D5DDD" w:rsidP="00D91051">
            <w:pPr>
              <w:pStyle w:val="AmColumnHeading"/>
            </w:pPr>
            <w:r w:rsidRPr="009B6D0C">
              <w:t>Alteração</w:t>
            </w:r>
          </w:p>
        </w:tc>
      </w:tr>
      <w:tr w:rsidR="000D5DDD" w:rsidRPr="009B6D0C" w14:paraId="6235949C" w14:textId="77777777" w:rsidTr="00D91051">
        <w:trPr>
          <w:jc w:val="center"/>
        </w:trPr>
        <w:tc>
          <w:tcPr>
            <w:tcW w:w="4876" w:type="dxa"/>
          </w:tcPr>
          <w:p w14:paraId="43CD7FEE" w14:textId="77777777" w:rsidR="000D5DDD" w:rsidRPr="009B6D0C" w:rsidRDefault="000D5DDD" w:rsidP="00D91051">
            <w:pPr>
              <w:pStyle w:val="Normal6a"/>
            </w:pPr>
            <w:r w:rsidRPr="009B6D0C">
              <w:t>h)</w:t>
            </w:r>
            <w:r w:rsidRPr="009B6D0C">
              <w:tab/>
              <w:t>Determinação do Estado-Membro responsável pela análise de um pedido de proteção internacional, com base na responsabilidade partilhada e em regras e mecanismos de solidariedade;</w:t>
            </w:r>
          </w:p>
        </w:tc>
        <w:tc>
          <w:tcPr>
            <w:tcW w:w="4876" w:type="dxa"/>
          </w:tcPr>
          <w:p w14:paraId="3DB19F35" w14:textId="77777777" w:rsidR="000D5DDD" w:rsidRPr="009B6D0C" w:rsidRDefault="000D5DDD" w:rsidP="00D91051">
            <w:pPr>
              <w:pStyle w:val="Normal6a"/>
            </w:pPr>
            <w:r w:rsidRPr="009B6D0C">
              <w:t>h)</w:t>
            </w:r>
            <w:r w:rsidRPr="009B6D0C">
              <w:tab/>
              <w:t>Determinação do Estado-Membro responsável pela análise de um pedido de proteção internacional, com base na responsabilidade partilhada e em regras e mecanismos de solidariedade</w:t>
            </w:r>
            <w:r w:rsidRPr="009B6D0C">
              <w:rPr>
                <w:b/>
                <w:i/>
              </w:rPr>
              <w:t>, tal como consagrado no artigo 80.º do TFUE</w:t>
            </w:r>
            <w:r w:rsidRPr="009B6D0C">
              <w:t>;</w:t>
            </w:r>
          </w:p>
        </w:tc>
      </w:tr>
    </w:tbl>
    <w:p w14:paraId="3C93152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19ED234" w14:textId="77777777" w:rsidR="000D5DDD" w:rsidRPr="009B6D0C" w:rsidRDefault="000D5DDD" w:rsidP="000D5DDD">
      <w:r w:rsidRPr="009B6D0C">
        <w:rPr>
          <w:rStyle w:val="HideTWBExt"/>
          <w:noProof w:val="0"/>
        </w:rPr>
        <w:t>&lt;/Amend&gt;</w:t>
      </w:r>
    </w:p>
    <w:p w14:paraId="737CE39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966</w:t>
      </w:r>
      <w:r w:rsidRPr="009B6D0C">
        <w:rPr>
          <w:rStyle w:val="HideTWBExt"/>
          <w:noProof w:val="0"/>
        </w:rPr>
        <w:t>&lt;/NumAm&gt;</w:t>
      </w:r>
    </w:p>
    <w:p w14:paraId="1933FD0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A7E17F4" w14:textId="77777777" w:rsidR="000D5DDD" w:rsidRPr="009B6D0C" w:rsidRDefault="000D5DDD" w:rsidP="000D5DDD">
      <w:pPr>
        <w:pStyle w:val="NormalBold"/>
      </w:pPr>
      <w:r w:rsidRPr="009B6D0C">
        <w:rPr>
          <w:rStyle w:val="HideTWBExt"/>
          <w:noProof w:val="0"/>
        </w:rPr>
        <w:t>&lt;/RepeatBlock-By&gt;</w:t>
      </w:r>
    </w:p>
    <w:p w14:paraId="5269F0D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54A26A0" w14:textId="77777777" w:rsidR="000D5DDD" w:rsidRPr="009B6D0C" w:rsidRDefault="000D5DDD" w:rsidP="000D5DDD">
      <w:pPr>
        <w:pStyle w:val="NormalBold"/>
      </w:pPr>
      <w:r w:rsidRPr="009B6D0C">
        <w:rPr>
          <w:rStyle w:val="HideTWBExt"/>
          <w:noProof w:val="0"/>
        </w:rPr>
        <w:t>&lt;Article&gt;</w:t>
      </w:r>
      <w:r w:rsidRPr="009B6D0C">
        <w:t>Artigo 3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F0D682F" w14:textId="77777777" w:rsidTr="00D91051">
        <w:trPr>
          <w:trHeight w:hRule="exact" w:val="240"/>
          <w:jc w:val="center"/>
        </w:trPr>
        <w:tc>
          <w:tcPr>
            <w:tcW w:w="9752" w:type="dxa"/>
            <w:gridSpan w:val="2"/>
          </w:tcPr>
          <w:p w14:paraId="48B8A7E2" w14:textId="77777777" w:rsidR="000D5DDD" w:rsidRPr="009B6D0C" w:rsidRDefault="000D5DDD" w:rsidP="00D91051"/>
        </w:tc>
      </w:tr>
      <w:tr w:rsidR="000D5DDD" w:rsidRPr="009B6D0C" w14:paraId="363D6094" w14:textId="77777777" w:rsidTr="00D91051">
        <w:trPr>
          <w:trHeight w:val="240"/>
          <w:jc w:val="center"/>
        </w:trPr>
        <w:tc>
          <w:tcPr>
            <w:tcW w:w="4876" w:type="dxa"/>
          </w:tcPr>
          <w:p w14:paraId="7062C02B" w14:textId="77777777" w:rsidR="000D5DDD" w:rsidRPr="009B6D0C" w:rsidRDefault="000D5DDD" w:rsidP="00D91051">
            <w:pPr>
              <w:pStyle w:val="AmColumnHeading"/>
            </w:pPr>
            <w:r w:rsidRPr="009B6D0C">
              <w:t>Texto da Comissão</w:t>
            </w:r>
          </w:p>
        </w:tc>
        <w:tc>
          <w:tcPr>
            <w:tcW w:w="4876" w:type="dxa"/>
          </w:tcPr>
          <w:p w14:paraId="17731D72" w14:textId="77777777" w:rsidR="000D5DDD" w:rsidRPr="009B6D0C" w:rsidRDefault="000D5DDD" w:rsidP="00D91051">
            <w:pPr>
              <w:pStyle w:val="AmColumnHeading"/>
            </w:pPr>
            <w:r w:rsidRPr="009B6D0C">
              <w:t>Alteração</w:t>
            </w:r>
          </w:p>
        </w:tc>
      </w:tr>
      <w:tr w:rsidR="000D5DDD" w:rsidRPr="009B6D0C" w14:paraId="02B35CE0" w14:textId="77777777" w:rsidTr="00D91051">
        <w:trPr>
          <w:jc w:val="center"/>
        </w:trPr>
        <w:tc>
          <w:tcPr>
            <w:tcW w:w="4876" w:type="dxa"/>
          </w:tcPr>
          <w:p w14:paraId="6BAED026" w14:textId="77777777" w:rsidR="000D5DDD" w:rsidRPr="009B6D0C" w:rsidRDefault="000D5DDD" w:rsidP="00D91051">
            <w:pPr>
              <w:pStyle w:val="Normal6a"/>
            </w:pPr>
            <w:r w:rsidRPr="009B6D0C">
              <w:t>h)</w:t>
            </w:r>
            <w:r w:rsidRPr="009B6D0C">
              <w:tab/>
              <w:t>Determinação do Estado-Membro responsável pela análise de um pedido de proteção internacional, com base</w:t>
            </w:r>
            <w:r w:rsidRPr="009B6D0C">
              <w:rPr>
                <w:b/>
                <w:i/>
              </w:rPr>
              <w:t xml:space="preserve"> na responsabilidade partilhada e em regras e mecanismos</w:t>
            </w:r>
            <w:r w:rsidRPr="009B6D0C">
              <w:t xml:space="preserve"> de solidariedade;</w:t>
            </w:r>
          </w:p>
        </w:tc>
        <w:tc>
          <w:tcPr>
            <w:tcW w:w="4876" w:type="dxa"/>
          </w:tcPr>
          <w:p w14:paraId="2C743F76" w14:textId="77777777" w:rsidR="000D5DDD" w:rsidRPr="009B6D0C" w:rsidRDefault="000D5DDD" w:rsidP="00D91051">
            <w:pPr>
              <w:pStyle w:val="Normal6a"/>
            </w:pPr>
            <w:r w:rsidRPr="009B6D0C">
              <w:t>h)</w:t>
            </w:r>
            <w:r w:rsidRPr="009B6D0C">
              <w:tab/>
              <w:t xml:space="preserve">Determinação do Estado-Membro responsável pela análise de um pedido de proteção internacional, com base </w:t>
            </w:r>
            <w:r w:rsidRPr="009B6D0C">
              <w:rPr>
                <w:b/>
                <w:i/>
              </w:rPr>
              <w:t>em laços familiares e outras ligações significativas e no mecanismo de distribuição automática</w:t>
            </w:r>
            <w:r w:rsidRPr="009B6D0C">
              <w:t xml:space="preserve"> de solidariedade;</w:t>
            </w:r>
          </w:p>
        </w:tc>
      </w:tr>
    </w:tbl>
    <w:p w14:paraId="35FEAA0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5CDD8A4" w14:textId="77777777" w:rsidR="000D5DDD" w:rsidRPr="009B6D0C" w:rsidRDefault="000D5DDD" w:rsidP="000D5DDD">
      <w:r w:rsidRPr="009B6D0C">
        <w:rPr>
          <w:rStyle w:val="HideTWBExt"/>
          <w:noProof w:val="0"/>
        </w:rPr>
        <w:t>&lt;/Amend&gt;</w:t>
      </w:r>
    </w:p>
    <w:p w14:paraId="15E2366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967</w:t>
      </w:r>
      <w:r w:rsidRPr="009B6D0C">
        <w:rPr>
          <w:rStyle w:val="HideTWBExt"/>
          <w:noProof w:val="0"/>
        </w:rPr>
        <w:t>&lt;/NumAm&gt;</w:t>
      </w:r>
    </w:p>
    <w:p w14:paraId="224EEF75"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494518A5" w14:textId="77777777" w:rsidR="000D5DDD" w:rsidRPr="009B6D0C" w:rsidRDefault="000D5DDD" w:rsidP="000D5DDD">
      <w:pPr>
        <w:pStyle w:val="NormalBold"/>
      </w:pPr>
      <w:r w:rsidRPr="009B6D0C">
        <w:rPr>
          <w:rStyle w:val="HideTWBExt"/>
          <w:noProof w:val="0"/>
        </w:rPr>
        <w:t>&lt;/RepeatBlock-By&gt;</w:t>
      </w:r>
    </w:p>
    <w:p w14:paraId="7ACF542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EDCFAD7" w14:textId="77777777" w:rsidR="000D5DDD" w:rsidRPr="009B6D0C" w:rsidRDefault="000D5DDD" w:rsidP="000D5DDD">
      <w:pPr>
        <w:pStyle w:val="NormalBold"/>
      </w:pPr>
      <w:r w:rsidRPr="009B6D0C">
        <w:rPr>
          <w:rStyle w:val="HideTWBExt"/>
          <w:noProof w:val="0"/>
        </w:rPr>
        <w:t>&lt;Article&gt;</w:t>
      </w:r>
      <w:r w:rsidRPr="009B6D0C">
        <w:t>Artigo 3 – parágrafo 1 – alínea h)</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6AECD08" w14:textId="77777777" w:rsidTr="00D91051">
        <w:trPr>
          <w:trHeight w:hRule="exact" w:val="240"/>
          <w:jc w:val="center"/>
        </w:trPr>
        <w:tc>
          <w:tcPr>
            <w:tcW w:w="9752" w:type="dxa"/>
            <w:gridSpan w:val="2"/>
          </w:tcPr>
          <w:p w14:paraId="7E9008CE" w14:textId="77777777" w:rsidR="000D5DDD" w:rsidRPr="009B6D0C" w:rsidRDefault="000D5DDD" w:rsidP="00D91051"/>
        </w:tc>
      </w:tr>
      <w:tr w:rsidR="000D5DDD" w:rsidRPr="009B6D0C" w14:paraId="2E7748C8" w14:textId="77777777" w:rsidTr="00D91051">
        <w:trPr>
          <w:trHeight w:val="240"/>
          <w:jc w:val="center"/>
        </w:trPr>
        <w:tc>
          <w:tcPr>
            <w:tcW w:w="4876" w:type="dxa"/>
          </w:tcPr>
          <w:p w14:paraId="2AFC9209" w14:textId="77777777" w:rsidR="000D5DDD" w:rsidRPr="009B6D0C" w:rsidRDefault="000D5DDD" w:rsidP="00D91051">
            <w:pPr>
              <w:pStyle w:val="AmColumnHeading"/>
            </w:pPr>
            <w:r w:rsidRPr="009B6D0C">
              <w:t>Texto da Comissão</w:t>
            </w:r>
          </w:p>
        </w:tc>
        <w:tc>
          <w:tcPr>
            <w:tcW w:w="4876" w:type="dxa"/>
          </w:tcPr>
          <w:p w14:paraId="367B2CED" w14:textId="77777777" w:rsidR="000D5DDD" w:rsidRPr="009B6D0C" w:rsidRDefault="000D5DDD" w:rsidP="00D91051">
            <w:pPr>
              <w:pStyle w:val="AmColumnHeading"/>
            </w:pPr>
            <w:r w:rsidRPr="009B6D0C">
              <w:t>Alteração</w:t>
            </w:r>
          </w:p>
        </w:tc>
      </w:tr>
      <w:tr w:rsidR="000D5DDD" w:rsidRPr="009B6D0C" w14:paraId="6A51BEDA" w14:textId="77777777" w:rsidTr="00D91051">
        <w:trPr>
          <w:jc w:val="center"/>
        </w:trPr>
        <w:tc>
          <w:tcPr>
            <w:tcW w:w="4876" w:type="dxa"/>
          </w:tcPr>
          <w:p w14:paraId="312FDB7A" w14:textId="77777777" w:rsidR="000D5DDD" w:rsidRPr="009B6D0C" w:rsidRDefault="000D5DDD" w:rsidP="00D91051">
            <w:pPr>
              <w:pStyle w:val="Normal6a"/>
            </w:pPr>
            <w:r w:rsidRPr="009B6D0C">
              <w:t>h)</w:t>
            </w:r>
            <w:r w:rsidRPr="009B6D0C">
              <w:tab/>
              <w:t xml:space="preserve">Determinação do Estado-Membro responsável pela análise de um pedido de proteção internacional, com base </w:t>
            </w:r>
            <w:r w:rsidRPr="009B6D0C">
              <w:rPr>
                <w:b/>
                <w:i/>
              </w:rPr>
              <w:t>na</w:t>
            </w:r>
            <w:r w:rsidRPr="009B6D0C">
              <w:t xml:space="preserve"> responsabilidade </w:t>
            </w:r>
            <w:r w:rsidRPr="009B6D0C">
              <w:rPr>
                <w:b/>
                <w:i/>
              </w:rPr>
              <w:t>partilhada</w:t>
            </w:r>
            <w:r w:rsidRPr="009B6D0C">
              <w:t xml:space="preserve"> e </w:t>
            </w:r>
            <w:r w:rsidRPr="009B6D0C">
              <w:rPr>
                <w:b/>
                <w:i/>
              </w:rPr>
              <w:t>em regras e mecanismos de</w:t>
            </w:r>
            <w:r w:rsidRPr="009B6D0C">
              <w:t xml:space="preserve"> solidariedade;</w:t>
            </w:r>
          </w:p>
        </w:tc>
        <w:tc>
          <w:tcPr>
            <w:tcW w:w="4876" w:type="dxa"/>
          </w:tcPr>
          <w:p w14:paraId="1403A15A" w14:textId="77777777" w:rsidR="000D5DDD" w:rsidRPr="009B6D0C" w:rsidRDefault="000D5DDD" w:rsidP="00D91051">
            <w:pPr>
              <w:pStyle w:val="Normal6a"/>
            </w:pPr>
            <w:r w:rsidRPr="009B6D0C">
              <w:t>h)</w:t>
            </w:r>
            <w:r w:rsidRPr="009B6D0C">
              <w:tab/>
              <w:t xml:space="preserve">Determinação do Estado-Membro responsável pela análise de um pedido de proteção internacional, com base </w:t>
            </w:r>
            <w:r w:rsidRPr="009B6D0C">
              <w:rPr>
                <w:b/>
                <w:i/>
              </w:rPr>
              <w:t>num justo equilíbrio entre</w:t>
            </w:r>
            <w:r w:rsidRPr="009B6D0C">
              <w:t xml:space="preserve"> responsabilidade e solidariedade;</w:t>
            </w:r>
          </w:p>
        </w:tc>
      </w:tr>
    </w:tbl>
    <w:p w14:paraId="5D13A42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58C9E9E" w14:textId="77777777" w:rsidR="000D5DDD" w:rsidRPr="009B6D0C" w:rsidRDefault="000D5DDD" w:rsidP="000D5DDD">
      <w:r w:rsidRPr="009B6D0C">
        <w:rPr>
          <w:rStyle w:val="HideTWBExt"/>
          <w:noProof w:val="0"/>
        </w:rPr>
        <w:t>&lt;/Amend&gt;</w:t>
      </w:r>
    </w:p>
    <w:p w14:paraId="0823E5C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968</w:t>
      </w:r>
      <w:r w:rsidRPr="009B6D0C">
        <w:rPr>
          <w:rStyle w:val="HideTWBExt"/>
          <w:noProof w:val="0"/>
        </w:rPr>
        <w:t>&lt;/NumAm&gt;</w:t>
      </w:r>
    </w:p>
    <w:p w14:paraId="6431AECB"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610B9CDA" w14:textId="77777777" w:rsidR="000D5DDD" w:rsidRPr="009B6D0C" w:rsidRDefault="000D5DDD" w:rsidP="000D5DDD">
      <w:pPr>
        <w:pStyle w:val="NormalBold"/>
      </w:pPr>
      <w:r w:rsidRPr="009B6D0C">
        <w:rPr>
          <w:rStyle w:val="HideTWBExt"/>
          <w:noProof w:val="0"/>
        </w:rPr>
        <w:t>&lt;/RepeatBlock-By&gt;</w:t>
      </w:r>
    </w:p>
    <w:p w14:paraId="158D41B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1FFB1A" w14:textId="77777777" w:rsidR="000D5DDD" w:rsidRPr="009B6D0C" w:rsidRDefault="000D5DDD" w:rsidP="000D5DDD">
      <w:pPr>
        <w:pStyle w:val="NormalBold"/>
      </w:pPr>
      <w:r w:rsidRPr="009B6D0C">
        <w:rPr>
          <w:rStyle w:val="HideTWBExt"/>
          <w:noProof w:val="0"/>
        </w:rPr>
        <w:t>&lt;Article&gt;</w:t>
      </w:r>
      <w:r w:rsidRPr="009B6D0C">
        <w:t>Artigo 3 – parágrafo 1 – alínea h-A)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62315FE" w14:textId="77777777" w:rsidTr="00D91051">
        <w:trPr>
          <w:trHeight w:hRule="exact" w:val="240"/>
          <w:jc w:val="center"/>
        </w:trPr>
        <w:tc>
          <w:tcPr>
            <w:tcW w:w="9752" w:type="dxa"/>
            <w:gridSpan w:val="2"/>
          </w:tcPr>
          <w:p w14:paraId="50F0EF8F" w14:textId="77777777" w:rsidR="000D5DDD" w:rsidRPr="009B6D0C" w:rsidRDefault="000D5DDD" w:rsidP="00D91051"/>
        </w:tc>
      </w:tr>
      <w:tr w:rsidR="000D5DDD" w:rsidRPr="009B6D0C" w14:paraId="5B348491" w14:textId="77777777" w:rsidTr="00D91051">
        <w:trPr>
          <w:trHeight w:val="240"/>
          <w:jc w:val="center"/>
        </w:trPr>
        <w:tc>
          <w:tcPr>
            <w:tcW w:w="4876" w:type="dxa"/>
          </w:tcPr>
          <w:p w14:paraId="4B0F9155" w14:textId="77777777" w:rsidR="000D5DDD" w:rsidRPr="009B6D0C" w:rsidRDefault="000D5DDD" w:rsidP="00D91051">
            <w:pPr>
              <w:pStyle w:val="AmColumnHeading"/>
            </w:pPr>
            <w:r w:rsidRPr="009B6D0C">
              <w:t>Texto da Comissão</w:t>
            </w:r>
          </w:p>
        </w:tc>
        <w:tc>
          <w:tcPr>
            <w:tcW w:w="4876" w:type="dxa"/>
          </w:tcPr>
          <w:p w14:paraId="2F473E79" w14:textId="77777777" w:rsidR="000D5DDD" w:rsidRPr="009B6D0C" w:rsidRDefault="000D5DDD" w:rsidP="00D91051">
            <w:pPr>
              <w:pStyle w:val="AmColumnHeading"/>
            </w:pPr>
            <w:r w:rsidRPr="009B6D0C">
              <w:t>Alteração</w:t>
            </w:r>
          </w:p>
        </w:tc>
      </w:tr>
      <w:tr w:rsidR="000D5DDD" w:rsidRPr="009B6D0C" w14:paraId="28C6BC17" w14:textId="77777777" w:rsidTr="00D91051">
        <w:trPr>
          <w:jc w:val="center"/>
        </w:trPr>
        <w:tc>
          <w:tcPr>
            <w:tcW w:w="4876" w:type="dxa"/>
          </w:tcPr>
          <w:p w14:paraId="08CE9C00" w14:textId="77777777" w:rsidR="000D5DDD" w:rsidRPr="009B6D0C" w:rsidRDefault="000D5DDD" w:rsidP="00D91051">
            <w:pPr>
              <w:pStyle w:val="Normal6a"/>
            </w:pPr>
          </w:p>
        </w:tc>
        <w:tc>
          <w:tcPr>
            <w:tcW w:w="4876" w:type="dxa"/>
          </w:tcPr>
          <w:p w14:paraId="79435FFF" w14:textId="77777777" w:rsidR="000D5DDD" w:rsidRPr="009B6D0C" w:rsidRDefault="000D5DDD" w:rsidP="00D91051">
            <w:pPr>
              <w:pStyle w:val="Normal6a"/>
            </w:pPr>
            <w:r w:rsidRPr="009B6D0C">
              <w:rPr>
                <w:b/>
                <w:i/>
              </w:rPr>
              <w:t>h-A)</w:t>
            </w:r>
            <w:r w:rsidRPr="009B6D0C">
              <w:tab/>
            </w:r>
            <w:r w:rsidRPr="009B6D0C">
              <w:rPr>
                <w:b/>
                <w:i/>
              </w:rPr>
              <w:t>Campanhas de comunicação eficazes e de grande alcance dirigidas às comunidades da diáspora na União Europeia, que representam a maior percentagem de chegadas ilegais, e campanhas de comunicação estratégica dirigidas a potenciais migrantes ilegais em países de origem e de trânsito, com mensagens que dissuadam os potenciais migrantes de considerar meios de chegada ilegais aos Estados-Membros da União Europeia;</w:t>
            </w:r>
          </w:p>
        </w:tc>
      </w:tr>
    </w:tbl>
    <w:p w14:paraId="6B2A7AF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7BC7A46" w14:textId="77777777" w:rsidR="000D5DDD" w:rsidRPr="009B6D0C" w:rsidRDefault="000D5DDD" w:rsidP="000D5DDD">
      <w:r w:rsidRPr="009B6D0C">
        <w:rPr>
          <w:rStyle w:val="HideTWBExt"/>
          <w:noProof w:val="0"/>
        </w:rPr>
        <w:t>&lt;/Amend&gt;</w:t>
      </w:r>
    </w:p>
    <w:p w14:paraId="71D12AF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969</w:t>
      </w:r>
      <w:r w:rsidRPr="009B6D0C">
        <w:rPr>
          <w:rStyle w:val="HideTWBExt"/>
          <w:noProof w:val="0"/>
        </w:rPr>
        <w:t>&lt;/NumAm&gt;</w:t>
      </w:r>
    </w:p>
    <w:p w14:paraId="006A6A5A"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0D7EB4B9" w14:textId="77777777" w:rsidR="000D5DDD" w:rsidRPr="009B6D0C" w:rsidRDefault="000D5DDD" w:rsidP="000D5DDD">
      <w:pPr>
        <w:pStyle w:val="NormalBold"/>
      </w:pPr>
      <w:r w:rsidRPr="009B6D0C">
        <w:rPr>
          <w:rStyle w:val="HideTWBExt"/>
          <w:noProof w:val="0"/>
        </w:rPr>
        <w:t>&lt;/RepeatBlock-By&gt;</w:t>
      </w:r>
    </w:p>
    <w:p w14:paraId="50E7CF4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8070934" w14:textId="77777777" w:rsidR="000D5DDD" w:rsidRPr="009B6D0C" w:rsidRDefault="000D5DDD" w:rsidP="000D5DDD">
      <w:pPr>
        <w:pStyle w:val="NormalBold"/>
      </w:pPr>
      <w:r w:rsidRPr="009B6D0C">
        <w:rPr>
          <w:rStyle w:val="HideTWBExt"/>
          <w:noProof w:val="0"/>
        </w:rPr>
        <w:t>&lt;Article&gt;</w:t>
      </w:r>
      <w:r w:rsidRPr="009B6D0C">
        <w:t>Artigo 3 – parágrafo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A8A0152" w14:textId="77777777" w:rsidTr="00D91051">
        <w:trPr>
          <w:trHeight w:hRule="exact" w:val="240"/>
          <w:jc w:val="center"/>
        </w:trPr>
        <w:tc>
          <w:tcPr>
            <w:tcW w:w="9752" w:type="dxa"/>
            <w:gridSpan w:val="2"/>
          </w:tcPr>
          <w:p w14:paraId="70F8F989" w14:textId="77777777" w:rsidR="000D5DDD" w:rsidRPr="009B6D0C" w:rsidRDefault="000D5DDD" w:rsidP="00D91051"/>
        </w:tc>
      </w:tr>
      <w:tr w:rsidR="000D5DDD" w:rsidRPr="009B6D0C" w14:paraId="034D4A1E" w14:textId="77777777" w:rsidTr="00D91051">
        <w:trPr>
          <w:trHeight w:val="240"/>
          <w:jc w:val="center"/>
        </w:trPr>
        <w:tc>
          <w:tcPr>
            <w:tcW w:w="4876" w:type="dxa"/>
          </w:tcPr>
          <w:p w14:paraId="3B6166B4" w14:textId="77777777" w:rsidR="000D5DDD" w:rsidRPr="009B6D0C" w:rsidRDefault="000D5DDD" w:rsidP="00D91051">
            <w:pPr>
              <w:pStyle w:val="AmColumnHeading"/>
            </w:pPr>
            <w:r w:rsidRPr="009B6D0C">
              <w:t>Texto da Comissão</w:t>
            </w:r>
          </w:p>
        </w:tc>
        <w:tc>
          <w:tcPr>
            <w:tcW w:w="4876" w:type="dxa"/>
          </w:tcPr>
          <w:p w14:paraId="22ADDEE9" w14:textId="77777777" w:rsidR="000D5DDD" w:rsidRPr="009B6D0C" w:rsidRDefault="000D5DDD" w:rsidP="00D91051">
            <w:pPr>
              <w:pStyle w:val="AmColumnHeading"/>
            </w:pPr>
            <w:r w:rsidRPr="009B6D0C">
              <w:t>Alteração</w:t>
            </w:r>
          </w:p>
        </w:tc>
      </w:tr>
      <w:tr w:rsidR="000D5DDD" w:rsidRPr="009B6D0C" w14:paraId="654DEF6E" w14:textId="77777777" w:rsidTr="00D91051">
        <w:trPr>
          <w:jc w:val="center"/>
        </w:trPr>
        <w:tc>
          <w:tcPr>
            <w:tcW w:w="4876" w:type="dxa"/>
          </w:tcPr>
          <w:p w14:paraId="47212096" w14:textId="77777777" w:rsidR="000D5DDD" w:rsidRPr="009B6D0C" w:rsidRDefault="000D5DDD" w:rsidP="00D91051">
            <w:pPr>
              <w:pStyle w:val="Normal6a"/>
            </w:pPr>
            <w:r w:rsidRPr="009B6D0C">
              <w:t>i)</w:t>
            </w:r>
            <w:r w:rsidRPr="009B6D0C">
              <w:tab/>
              <w:t>Acesso dos requerentes a condições de acolhimento adequadas;</w:t>
            </w:r>
          </w:p>
        </w:tc>
        <w:tc>
          <w:tcPr>
            <w:tcW w:w="4876" w:type="dxa"/>
          </w:tcPr>
          <w:p w14:paraId="5CEC0378" w14:textId="77777777" w:rsidR="000D5DDD" w:rsidRPr="009B6D0C" w:rsidRDefault="000D5DDD" w:rsidP="00D91051">
            <w:pPr>
              <w:pStyle w:val="Normal6a"/>
            </w:pPr>
            <w:r w:rsidRPr="009B6D0C">
              <w:t>i)</w:t>
            </w:r>
            <w:r w:rsidRPr="009B6D0C">
              <w:tab/>
              <w:t xml:space="preserve">Acesso dos requerentes a condições de acolhimento adequadas; </w:t>
            </w:r>
            <w:r w:rsidRPr="009B6D0C">
              <w:rPr>
                <w:b/>
                <w:i/>
              </w:rPr>
              <w:t>os Estados-Membros são incentivados a externalizar e a localizar as instalações de acolhimento de requerentes de asilo num país terceiro adequado; de preferência, o país terceiro deve estar localizado geograficamente de modo a que a pegada de carbono das instalações utilizadas seja a menor possível e que o investimento possa beneficiar o desenvolvimento do país de acolhimento; sempre que possível, o local deve também situar-se na proximidade do país de origem, a fim de facilitar o regresso ao respetivo país de origem;</w:t>
            </w:r>
          </w:p>
        </w:tc>
      </w:tr>
    </w:tbl>
    <w:p w14:paraId="79E72AD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462AEA7" w14:textId="77777777" w:rsidR="000D5DDD" w:rsidRPr="009B6D0C" w:rsidRDefault="000D5DDD" w:rsidP="000D5DDD">
      <w:r w:rsidRPr="009B6D0C">
        <w:rPr>
          <w:rStyle w:val="HideTWBExt"/>
          <w:noProof w:val="0"/>
        </w:rPr>
        <w:t>&lt;/Amend&gt;</w:t>
      </w:r>
    </w:p>
    <w:p w14:paraId="3ABF569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970</w:t>
      </w:r>
      <w:r w:rsidRPr="009B6D0C">
        <w:rPr>
          <w:rStyle w:val="HideTWBExt"/>
          <w:noProof w:val="0"/>
        </w:rPr>
        <w:t>&lt;/NumAm&gt;</w:t>
      </w:r>
    </w:p>
    <w:p w14:paraId="596A26D6"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5860D83A" w14:textId="77777777" w:rsidR="000D5DDD" w:rsidRPr="009B6D0C" w:rsidRDefault="000D5DDD" w:rsidP="000D5DDD">
      <w:pPr>
        <w:pStyle w:val="NormalBold"/>
      </w:pPr>
      <w:r w:rsidRPr="009B6D0C">
        <w:rPr>
          <w:rStyle w:val="HideTWBExt"/>
          <w:noProof w:val="0"/>
        </w:rPr>
        <w:t>&lt;/RepeatBlock-By&gt;</w:t>
      </w:r>
    </w:p>
    <w:p w14:paraId="165405E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0737125" w14:textId="77777777" w:rsidR="000D5DDD" w:rsidRPr="009B6D0C" w:rsidRDefault="000D5DDD" w:rsidP="000D5DDD">
      <w:pPr>
        <w:pStyle w:val="NormalBold"/>
      </w:pPr>
      <w:r w:rsidRPr="009B6D0C">
        <w:rPr>
          <w:rStyle w:val="HideTWBExt"/>
          <w:noProof w:val="0"/>
        </w:rPr>
        <w:t>&lt;Article&gt;</w:t>
      </w:r>
      <w:r w:rsidRPr="009B6D0C">
        <w:t>Artigo 3 – parágrafo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E0EDA43" w14:textId="77777777" w:rsidTr="00D91051">
        <w:trPr>
          <w:trHeight w:hRule="exact" w:val="240"/>
          <w:jc w:val="center"/>
        </w:trPr>
        <w:tc>
          <w:tcPr>
            <w:tcW w:w="9752" w:type="dxa"/>
            <w:gridSpan w:val="2"/>
          </w:tcPr>
          <w:p w14:paraId="57C86671" w14:textId="77777777" w:rsidR="000D5DDD" w:rsidRPr="009B6D0C" w:rsidRDefault="000D5DDD" w:rsidP="00D91051"/>
        </w:tc>
      </w:tr>
      <w:tr w:rsidR="000D5DDD" w:rsidRPr="009B6D0C" w14:paraId="06AFA72E" w14:textId="77777777" w:rsidTr="00D91051">
        <w:trPr>
          <w:trHeight w:val="240"/>
          <w:jc w:val="center"/>
        </w:trPr>
        <w:tc>
          <w:tcPr>
            <w:tcW w:w="4876" w:type="dxa"/>
          </w:tcPr>
          <w:p w14:paraId="5AD814AE" w14:textId="77777777" w:rsidR="000D5DDD" w:rsidRPr="009B6D0C" w:rsidRDefault="000D5DDD" w:rsidP="00D91051">
            <w:pPr>
              <w:pStyle w:val="AmColumnHeading"/>
            </w:pPr>
            <w:r w:rsidRPr="009B6D0C">
              <w:t>Texto da Comissão</w:t>
            </w:r>
          </w:p>
        </w:tc>
        <w:tc>
          <w:tcPr>
            <w:tcW w:w="4876" w:type="dxa"/>
          </w:tcPr>
          <w:p w14:paraId="2E9E36F8" w14:textId="77777777" w:rsidR="000D5DDD" w:rsidRPr="009B6D0C" w:rsidRDefault="000D5DDD" w:rsidP="00D91051">
            <w:pPr>
              <w:pStyle w:val="AmColumnHeading"/>
            </w:pPr>
            <w:r w:rsidRPr="009B6D0C">
              <w:t>Alteração</w:t>
            </w:r>
          </w:p>
        </w:tc>
      </w:tr>
      <w:tr w:rsidR="000D5DDD" w:rsidRPr="009B6D0C" w14:paraId="40F90B76" w14:textId="77777777" w:rsidTr="00D91051">
        <w:trPr>
          <w:jc w:val="center"/>
        </w:trPr>
        <w:tc>
          <w:tcPr>
            <w:tcW w:w="4876" w:type="dxa"/>
          </w:tcPr>
          <w:p w14:paraId="1BAD5672" w14:textId="77777777" w:rsidR="000D5DDD" w:rsidRPr="009B6D0C" w:rsidRDefault="000D5DDD" w:rsidP="00D91051">
            <w:pPr>
              <w:pStyle w:val="Normal6a"/>
            </w:pPr>
            <w:r w:rsidRPr="009B6D0C">
              <w:t>i)</w:t>
            </w:r>
            <w:r w:rsidRPr="009B6D0C">
              <w:tab/>
              <w:t>Acesso dos requerentes a condições de acolhimento adequadas;</w:t>
            </w:r>
          </w:p>
        </w:tc>
        <w:tc>
          <w:tcPr>
            <w:tcW w:w="4876" w:type="dxa"/>
          </w:tcPr>
          <w:p w14:paraId="63DA18DF" w14:textId="77777777" w:rsidR="000D5DDD" w:rsidRPr="009B6D0C" w:rsidRDefault="000D5DDD" w:rsidP="00D91051">
            <w:pPr>
              <w:pStyle w:val="Normal6a"/>
            </w:pPr>
            <w:r w:rsidRPr="009B6D0C">
              <w:t>i)</w:t>
            </w:r>
            <w:r w:rsidRPr="009B6D0C">
              <w:tab/>
              <w:t>Acesso dos requerentes a condições de acolhimento adequadas</w:t>
            </w:r>
            <w:r w:rsidRPr="009B6D0C">
              <w:rPr>
                <w:b/>
                <w:i/>
              </w:rPr>
              <w:t>, incluindo alojamento, alimentação, vestuário, cuidados de saúde, educação para menores e acesso ao emprego, tal como previsto na Diretiva Condições de Acolhimento, prestando especial atenção às necessidades dos grupos vulneráveis</w:t>
            </w:r>
            <w:r w:rsidRPr="009B6D0C">
              <w:t>;</w:t>
            </w:r>
          </w:p>
        </w:tc>
      </w:tr>
    </w:tbl>
    <w:p w14:paraId="2D398FA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448AEB8" w14:textId="77777777" w:rsidR="000D5DDD" w:rsidRPr="009B6D0C" w:rsidRDefault="000D5DDD" w:rsidP="000D5DDD">
      <w:r w:rsidRPr="009B6D0C">
        <w:rPr>
          <w:rStyle w:val="HideTWBExt"/>
          <w:noProof w:val="0"/>
        </w:rPr>
        <w:t>&lt;/Amend&gt;</w:t>
      </w:r>
    </w:p>
    <w:p w14:paraId="14158E1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971</w:t>
      </w:r>
      <w:r w:rsidRPr="009B6D0C">
        <w:rPr>
          <w:rStyle w:val="HideTWBExt"/>
          <w:noProof w:val="0"/>
        </w:rPr>
        <w:t>&lt;/NumAm&gt;</w:t>
      </w:r>
    </w:p>
    <w:p w14:paraId="19F81FD5"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5EE9F94E" w14:textId="77777777" w:rsidR="000D5DDD" w:rsidRPr="009B6D0C" w:rsidRDefault="000D5DDD" w:rsidP="000D5DDD">
      <w:pPr>
        <w:pStyle w:val="NormalBold"/>
      </w:pPr>
      <w:r w:rsidRPr="009B6D0C">
        <w:rPr>
          <w:rStyle w:val="HideTWBExt"/>
          <w:noProof w:val="0"/>
        </w:rPr>
        <w:t>&lt;/RepeatBlock-By&gt;</w:t>
      </w:r>
    </w:p>
    <w:p w14:paraId="510E17C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4B2089A" w14:textId="77777777" w:rsidR="000D5DDD" w:rsidRPr="009B6D0C" w:rsidRDefault="000D5DDD" w:rsidP="000D5DDD">
      <w:pPr>
        <w:pStyle w:val="NormalBold"/>
      </w:pPr>
      <w:r w:rsidRPr="009B6D0C">
        <w:rPr>
          <w:rStyle w:val="HideTWBExt"/>
          <w:noProof w:val="0"/>
        </w:rPr>
        <w:t>&lt;Article&gt;</w:t>
      </w:r>
      <w:r w:rsidRPr="009B6D0C">
        <w:t>Artigo 3 – parágrafo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2AC21FE" w14:textId="77777777" w:rsidTr="00D91051">
        <w:trPr>
          <w:trHeight w:hRule="exact" w:val="240"/>
          <w:jc w:val="center"/>
        </w:trPr>
        <w:tc>
          <w:tcPr>
            <w:tcW w:w="9752" w:type="dxa"/>
            <w:gridSpan w:val="2"/>
          </w:tcPr>
          <w:p w14:paraId="5D00CC58" w14:textId="77777777" w:rsidR="000D5DDD" w:rsidRPr="009B6D0C" w:rsidRDefault="000D5DDD" w:rsidP="00D91051"/>
        </w:tc>
      </w:tr>
      <w:tr w:rsidR="000D5DDD" w:rsidRPr="009B6D0C" w14:paraId="167CCD4F" w14:textId="77777777" w:rsidTr="00D91051">
        <w:trPr>
          <w:trHeight w:val="240"/>
          <w:jc w:val="center"/>
        </w:trPr>
        <w:tc>
          <w:tcPr>
            <w:tcW w:w="4876" w:type="dxa"/>
          </w:tcPr>
          <w:p w14:paraId="20A0AE78" w14:textId="77777777" w:rsidR="000D5DDD" w:rsidRPr="009B6D0C" w:rsidRDefault="000D5DDD" w:rsidP="00D91051">
            <w:pPr>
              <w:pStyle w:val="AmColumnHeading"/>
            </w:pPr>
            <w:r w:rsidRPr="009B6D0C">
              <w:t>Texto da Comissão</w:t>
            </w:r>
          </w:p>
        </w:tc>
        <w:tc>
          <w:tcPr>
            <w:tcW w:w="4876" w:type="dxa"/>
          </w:tcPr>
          <w:p w14:paraId="4F51F6FB" w14:textId="77777777" w:rsidR="000D5DDD" w:rsidRPr="009B6D0C" w:rsidRDefault="000D5DDD" w:rsidP="00D91051">
            <w:pPr>
              <w:pStyle w:val="AmColumnHeading"/>
            </w:pPr>
            <w:r w:rsidRPr="009B6D0C">
              <w:t>Alteração</w:t>
            </w:r>
          </w:p>
        </w:tc>
      </w:tr>
      <w:tr w:rsidR="000D5DDD" w:rsidRPr="009B6D0C" w14:paraId="5547CFD5" w14:textId="77777777" w:rsidTr="00D91051">
        <w:trPr>
          <w:jc w:val="center"/>
        </w:trPr>
        <w:tc>
          <w:tcPr>
            <w:tcW w:w="4876" w:type="dxa"/>
          </w:tcPr>
          <w:p w14:paraId="4CDD062C" w14:textId="77777777" w:rsidR="000D5DDD" w:rsidRPr="009B6D0C" w:rsidRDefault="000D5DDD" w:rsidP="00D91051">
            <w:pPr>
              <w:pStyle w:val="Normal6a"/>
            </w:pPr>
            <w:r w:rsidRPr="009B6D0C">
              <w:t>i)</w:t>
            </w:r>
            <w:r w:rsidRPr="009B6D0C">
              <w:tab/>
            </w:r>
            <w:r w:rsidRPr="009B6D0C">
              <w:rPr>
                <w:b/>
                <w:i/>
              </w:rPr>
              <w:t>Acesso dos requerentes a condições de acolhimento adequadas</w:t>
            </w:r>
            <w:r w:rsidRPr="009B6D0C">
              <w:t>;</w:t>
            </w:r>
          </w:p>
        </w:tc>
        <w:tc>
          <w:tcPr>
            <w:tcW w:w="4876" w:type="dxa"/>
          </w:tcPr>
          <w:p w14:paraId="5642A1D8" w14:textId="77777777" w:rsidR="000D5DDD" w:rsidRPr="009B6D0C" w:rsidRDefault="000D5DDD" w:rsidP="00D91051">
            <w:pPr>
              <w:pStyle w:val="Normal6a"/>
            </w:pPr>
            <w:r w:rsidRPr="009B6D0C">
              <w:t>i)</w:t>
            </w:r>
            <w:r w:rsidRPr="009B6D0C">
              <w:tab/>
            </w:r>
            <w:r w:rsidRPr="009B6D0C">
              <w:rPr>
                <w:b/>
                <w:i/>
              </w:rPr>
              <w:t>Permitir aos Estados-Membros deslocalizar todo o processo de pedido de proteção internacional e a facilitação dessa proteção a Estados parceiros de países terceiros através de acordos bilaterais ou multilaterais</w:t>
            </w:r>
            <w:r w:rsidRPr="009B6D0C">
              <w:t>;</w:t>
            </w:r>
          </w:p>
        </w:tc>
      </w:tr>
    </w:tbl>
    <w:p w14:paraId="3EFCFB9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A4CA833" w14:textId="77777777" w:rsidR="000D5DDD" w:rsidRPr="009B6D0C" w:rsidRDefault="000D5DDD" w:rsidP="000D5DDD">
      <w:r w:rsidRPr="009B6D0C">
        <w:rPr>
          <w:rStyle w:val="HideTWBExt"/>
          <w:noProof w:val="0"/>
        </w:rPr>
        <w:t>&lt;/Amend&gt;</w:t>
      </w:r>
    </w:p>
    <w:p w14:paraId="45FE77D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972</w:t>
      </w:r>
      <w:r w:rsidRPr="009B6D0C">
        <w:rPr>
          <w:rStyle w:val="HideTWBExt"/>
          <w:noProof w:val="0"/>
        </w:rPr>
        <w:t>&lt;/NumAm&gt;</w:t>
      </w:r>
    </w:p>
    <w:p w14:paraId="4E498B64"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w:t>
      </w:r>
      <w:r w:rsidRPr="009B6D0C">
        <w:rPr>
          <w:rStyle w:val="HideTWBExt"/>
          <w:noProof w:val="0"/>
        </w:rPr>
        <w:t>&lt;/Members&gt;</w:t>
      </w:r>
    </w:p>
    <w:p w14:paraId="76754BF3" w14:textId="77777777" w:rsidR="000D5DDD" w:rsidRPr="009B6D0C" w:rsidRDefault="000D5DDD" w:rsidP="000D5DDD">
      <w:pPr>
        <w:pStyle w:val="NormalBold"/>
      </w:pPr>
      <w:r w:rsidRPr="009B6D0C">
        <w:rPr>
          <w:rStyle w:val="HideTWBExt"/>
          <w:noProof w:val="0"/>
        </w:rPr>
        <w:t>&lt;/RepeatBlock-By&gt;</w:t>
      </w:r>
    </w:p>
    <w:p w14:paraId="0CEF943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E154A28" w14:textId="77777777" w:rsidR="000D5DDD" w:rsidRPr="009B6D0C" w:rsidRDefault="000D5DDD" w:rsidP="000D5DDD">
      <w:pPr>
        <w:pStyle w:val="NormalBold"/>
      </w:pPr>
      <w:r w:rsidRPr="009B6D0C">
        <w:rPr>
          <w:rStyle w:val="HideTWBExt"/>
          <w:noProof w:val="0"/>
        </w:rPr>
        <w:t>&lt;Article&gt;</w:t>
      </w:r>
      <w:r w:rsidRPr="009B6D0C">
        <w:t>Artigo 3 – parágrafo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D421350" w14:textId="77777777" w:rsidTr="00D91051">
        <w:trPr>
          <w:trHeight w:hRule="exact" w:val="240"/>
          <w:jc w:val="center"/>
        </w:trPr>
        <w:tc>
          <w:tcPr>
            <w:tcW w:w="9752" w:type="dxa"/>
            <w:gridSpan w:val="2"/>
          </w:tcPr>
          <w:p w14:paraId="71CAD45E" w14:textId="77777777" w:rsidR="000D5DDD" w:rsidRPr="009B6D0C" w:rsidRDefault="000D5DDD" w:rsidP="00D91051"/>
        </w:tc>
      </w:tr>
      <w:tr w:rsidR="000D5DDD" w:rsidRPr="009B6D0C" w14:paraId="657D0630" w14:textId="77777777" w:rsidTr="00D91051">
        <w:trPr>
          <w:trHeight w:val="240"/>
          <w:jc w:val="center"/>
        </w:trPr>
        <w:tc>
          <w:tcPr>
            <w:tcW w:w="4876" w:type="dxa"/>
          </w:tcPr>
          <w:p w14:paraId="3AEB8C99" w14:textId="77777777" w:rsidR="000D5DDD" w:rsidRPr="009B6D0C" w:rsidRDefault="000D5DDD" w:rsidP="00D91051">
            <w:pPr>
              <w:pStyle w:val="AmColumnHeading"/>
            </w:pPr>
            <w:r w:rsidRPr="009B6D0C">
              <w:t>Texto da Comissão</w:t>
            </w:r>
          </w:p>
        </w:tc>
        <w:tc>
          <w:tcPr>
            <w:tcW w:w="4876" w:type="dxa"/>
          </w:tcPr>
          <w:p w14:paraId="797DADAF" w14:textId="77777777" w:rsidR="000D5DDD" w:rsidRPr="009B6D0C" w:rsidRDefault="000D5DDD" w:rsidP="00D91051">
            <w:pPr>
              <w:pStyle w:val="AmColumnHeading"/>
            </w:pPr>
            <w:r w:rsidRPr="009B6D0C">
              <w:t>Alteração</w:t>
            </w:r>
          </w:p>
        </w:tc>
      </w:tr>
      <w:tr w:rsidR="000D5DDD" w:rsidRPr="009B6D0C" w14:paraId="1A80D951" w14:textId="77777777" w:rsidTr="00D91051">
        <w:trPr>
          <w:jc w:val="center"/>
        </w:trPr>
        <w:tc>
          <w:tcPr>
            <w:tcW w:w="4876" w:type="dxa"/>
          </w:tcPr>
          <w:p w14:paraId="086343C5" w14:textId="77777777" w:rsidR="000D5DDD" w:rsidRPr="009B6D0C" w:rsidRDefault="000D5DDD" w:rsidP="00D91051">
            <w:pPr>
              <w:pStyle w:val="Normal6a"/>
            </w:pPr>
            <w:r w:rsidRPr="009B6D0C">
              <w:t>i)</w:t>
            </w:r>
            <w:r w:rsidRPr="009B6D0C">
              <w:tab/>
              <w:t>Acesso dos requerentes a condições de acolhimento adequadas;</w:t>
            </w:r>
          </w:p>
        </w:tc>
        <w:tc>
          <w:tcPr>
            <w:tcW w:w="4876" w:type="dxa"/>
          </w:tcPr>
          <w:p w14:paraId="632B985B" w14:textId="77777777" w:rsidR="000D5DDD" w:rsidRPr="009B6D0C" w:rsidRDefault="000D5DDD" w:rsidP="00D91051">
            <w:pPr>
              <w:pStyle w:val="Normal6a"/>
            </w:pPr>
            <w:r w:rsidRPr="009B6D0C">
              <w:t>i)</w:t>
            </w:r>
            <w:r w:rsidRPr="009B6D0C">
              <w:tab/>
              <w:t>Acesso dos requerentes a condições de acolhimento adequadas</w:t>
            </w:r>
            <w:r w:rsidRPr="009B6D0C">
              <w:rPr>
                <w:b/>
                <w:i/>
              </w:rPr>
              <w:t>, em especial para os menores e requerentes com necessidades específicas</w:t>
            </w:r>
            <w:r w:rsidRPr="009B6D0C">
              <w:t>;</w:t>
            </w:r>
          </w:p>
        </w:tc>
      </w:tr>
    </w:tbl>
    <w:p w14:paraId="5C1DAE5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9B76A52" w14:textId="77777777" w:rsidR="000D5DDD" w:rsidRPr="009B6D0C" w:rsidRDefault="000D5DDD" w:rsidP="000D5DDD">
      <w:r w:rsidRPr="009B6D0C">
        <w:rPr>
          <w:rStyle w:val="HideTWBExt"/>
          <w:noProof w:val="0"/>
        </w:rPr>
        <w:t>&lt;/Amend&gt;</w:t>
      </w:r>
    </w:p>
    <w:p w14:paraId="1A93EAB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973</w:t>
      </w:r>
      <w:r w:rsidRPr="009B6D0C">
        <w:rPr>
          <w:rStyle w:val="HideTWBExt"/>
          <w:noProof w:val="0"/>
        </w:rPr>
        <w:t>&lt;/NumAm&gt;</w:t>
      </w:r>
    </w:p>
    <w:p w14:paraId="37A05CB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E112049" w14:textId="77777777" w:rsidR="000D5DDD" w:rsidRPr="009B6D0C" w:rsidRDefault="000D5DDD" w:rsidP="000D5DDD">
      <w:pPr>
        <w:pStyle w:val="NormalBold"/>
      </w:pPr>
      <w:r w:rsidRPr="009B6D0C">
        <w:rPr>
          <w:rStyle w:val="HideTWBExt"/>
          <w:noProof w:val="0"/>
        </w:rPr>
        <w:t>&lt;/RepeatBlock-By&gt;</w:t>
      </w:r>
    </w:p>
    <w:p w14:paraId="1210618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979EC5B" w14:textId="77777777" w:rsidR="000D5DDD" w:rsidRPr="009B6D0C" w:rsidRDefault="000D5DDD" w:rsidP="000D5DDD">
      <w:pPr>
        <w:pStyle w:val="NormalBold"/>
      </w:pPr>
      <w:r w:rsidRPr="009B6D0C">
        <w:rPr>
          <w:rStyle w:val="HideTWBExt"/>
          <w:noProof w:val="0"/>
        </w:rPr>
        <w:t>&lt;Article&gt;</w:t>
      </w:r>
      <w:r w:rsidRPr="009B6D0C">
        <w:t>Artigo 3 – parágrafo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83E3778" w14:textId="77777777" w:rsidTr="00D91051">
        <w:trPr>
          <w:trHeight w:hRule="exact" w:val="240"/>
          <w:jc w:val="center"/>
        </w:trPr>
        <w:tc>
          <w:tcPr>
            <w:tcW w:w="9752" w:type="dxa"/>
            <w:gridSpan w:val="2"/>
          </w:tcPr>
          <w:p w14:paraId="756D2C02" w14:textId="77777777" w:rsidR="000D5DDD" w:rsidRPr="009B6D0C" w:rsidRDefault="000D5DDD" w:rsidP="00D91051"/>
        </w:tc>
      </w:tr>
      <w:tr w:rsidR="000D5DDD" w:rsidRPr="009B6D0C" w14:paraId="78A34CA7" w14:textId="77777777" w:rsidTr="00D91051">
        <w:trPr>
          <w:trHeight w:val="240"/>
          <w:jc w:val="center"/>
        </w:trPr>
        <w:tc>
          <w:tcPr>
            <w:tcW w:w="4876" w:type="dxa"/>
          </w:tcPr>
          <w:p w14:paraId="05E2E26B" w14:textId="77777777" w:rsidR="000D5DDD" w:rsidRPr="009B6D0C" w:rsidRDefault="000D5DDD" w:rsidP="00D91051">
            <w:pPr>
              <w:pStyle w:val="AmColumnHeading"/>
            </w:pPr>
            <w:r w:rsidRPr="009B6D0C">
              <w:t>Texto da Comissão</w:t>
            </w:r>
          </w:p>
        </w:tc>
        <w:tc>
          <w:tcPr>
            <w:tcW w:w="4876" w:type="dxa"/>
          </w:tcPr>
          <w:p w14:paraId="6C14E508" w14:textId="77777777" w:rsidR="000D5DDD" w:rsidRPr="009B6D0C" w:rsidRDefault="000D5DDD" w:rsidP="00D91051">
            <w:pPr>
              <w:pStyle w:val="AmColumnHeading"/>
            </w:pPr>
            <w:r w:rsidRPr="009B6D0C">
              <w:t>Alteração</w:t>
            </w:r>
          </w:p>
        </w:tc>
      </w:tr>
      <w:tr w:rsidR="000D5DDD" w:rsidRPr="009B6D0C" w14:paraId="7EE9B454" w14:textId="77777777" w:rsidTr="00D91051">
        <w:trPr>
          <w:jc w:val="center"/>
        </w:trPr>
        <w:tc>
          <w:tcPr>
            <w:tcW w:w="4876" w:type="dxa"/>
          </w:tcPr>
          <w:p w14:paraId="2BC0A079" w14:textId="77777777" w:rsidR="000D5DDD" w:rsidRPr="009B6D0C" w:rsidRDefault="000D5DDD" w:rsidP="00D91051">
            <w:pPr>
              <w:pStyle w:val="Normal6a"/>
            </w:pPr>
            <w:r w:rsidRPr="009B6D0C">
              <w:t>i)</w:t>
            </w:r>
            <w:r w:rsidRPr="009B6D0C">
              <w:tab/>
              <w:t>Acesso dos requerentes a condições de acolhimento adequadas;</w:t>
            </w:r>
          </w:p>
        </w:tc>
        <w:tc>
          <w:tcPr>
            <w:tcW w:w="4876" w:type="dxa"/>
          </w:tcPr>
          <w:p w14:paraId="17D91AE6" w14:textId="77777777" w:rsidR="000D5DDD" w:rsidRPr="009B6D0C" w:rsidRDefault="000D5DDD" w:rsidP="00D91051">
            <w:pPr>
              <w:pStyle w:val="Normal6a"/>
            </w:pPr>
            <w:r w:rsidRPr="009B6D0C">
              <w:t>i)</w:t>
            </w:r>
            <w:r w:rsidRPr="009B6D0C">
              <w:tab/>
              <w:t>Acesso dos requerentes a condições de acolhimento adequadas</w:t>
            </w:r>
            <w:r w:rsidRPr="009B6D0C">
              <w:rPr>
                <w:b/>
                <w:i/>
              </w:rPr>
              <w:t>, em conformidade com a Diretiva Condições de Acolhimento</w:t>
            </w:r>
            <w:r w:rsidRPr="009B6D0C">
              <w:t>;</w:t>
            </w:r>
          </w:p>
        </w:tc>
      </w:tr>
    </w:tbl>
    <w:p w14:paraId="66B8055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CB2643A" w14:textId="77777777" w:rsidR="000D5DDD" w:rsidRPr="009B6D0C" w:rsidRDefault="000D5DDD" w:rsidP="000D5DDD">
      <w:r w:rsidRPr="009B6D0C">
        <w:rPr>
          <w:rStyle w:val="HideTWBExt"/>
          <w:noProof w:val="0"/>
        </w:rPr>
        <w:t>&lt;/Amend&gt;</w:t>
      </w:r>
    </w:p>
    <w:p w14:paraId="3CA2E1D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974</w:t>
      </w:r>
      <w:r w:rsidRPr="009B6D0C">
        <w:rPr>
          <w:rStyle w:val="HideTWBExt"/>
          <w:noProof w:val="0"/>
        </w:rPr>
        <w:t>&lt;/NumAm&gt;</w:t>
      </w:r>
    </w:p>
    <w:p w14:paraId="4FBFCF0C"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0C76F18E" w14:textId="77777777" w:rsidR="000D5DDD" w:rsidRPr="009B6D0C" w:rsidRDefault="000D5DDD" w:rsidP="000D5DDD">
      <w:pPr>
        <w:pStyle w:val="NormalBold"/>
      </w:pPr>
      <w:r w:rsidRPr="009B6D0C">
        <w:rPr>
          <w:rStyle w:val="HideTWBExt"/>
          <w:noProof w:val="0"/>
        </w:rPr>
        <w:t>&lt;/RepeatBlock-By&gt;</w:t>
      </w:r>
    </w:p>
    <w:p w14:paraId="4A1D812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8F12B61" w14:textId="77777777" w:rsidR="000D5DDD" w:rsidRPr="009B6D0C" w:rsidRDefault="000D5DDD" w:rsidP="000D5DDD">
      <w:pPr>
        <w:pStyle w:val="NormalBold"/>
      </w:pPr>
      <w:r w:rsidRPr="009B6D0C">
        <w:rPr>
          <w:rStyle w:val="HideTWBExt"/>
          <w:noProof w:val="0"/>
        </w:rPr>
        <w:t>&lt;Article&gt;</w:t>
      </w:r>
      <w:r w:rsidRPr="009B6D0C">
        <w:t>Artigo 3 – parágrafo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0D09143" w14:textId="77777777" w:rsidTr="00D91051">
        <w:trPr>
          <w:trHeight w:hRule="exact" w:val="240"/>
          <w:jc w:val="center"/>
        </w:trPr>
        <w:tc>
          <w:tcPr>
            <w:tcW w:w="9752" w:type="dxa"/>
            <w:gridSpan w:val="2"/>
          </w:tcPr>
          <w:p w14:paraId="071A2380" w14:textId="77777777" w:rsidR="000D5DDD" w:rsidRPr="009B6D0C" w:rsidRDefault="000D5DDD" w:rsidP="00D91051"/>
        </w:tc>
      </w:tr>
      <w:tr w:rsidR="000D5DDD" w:rsidRPr="009B6D0C" w14:paraId="1C1D439A" w14:textId="77777777" w:rsidTr="00D91051">
        <w:trPr>
          <w:trHeight w:val="240"/>
          <w:jc w:val="center"/>
        </w:trPr>
        <w:tc>
          <w:tcPr>
            <w:tcW w:w="4876" w:type="dxa"/>
          </w:tcPr>
          <w:p w14:paraId="2C616DD0" w14:textId="77777777" w:rsidR="000D5DDD" w:rsidRPr="009B6D0C" w:rsidRDefault="000D5DDD" w:rsidP="00D91051">
            <w:pPr>
              <w:pStyle w:val="AmColumnHeading"/>
            </w:pPr>
            <w:r w:rsidRPr="009B6D0C">
              <w:t>Texto da Comissão</w:t>
            </w:r>
          </w:p>
        </w:tc>
        <w:tc>
          <w:tcPr>
            <w:tcW w:w="4876" w:type="dxa"/>
          </w:tcPr>
          <w:p w14:paraId="30BEA06D" w14:textId="77777777" w:rsidR="000D5DDD" w:rsidRPr="009B6D0C" w:rsidRDefault="000D5DDD" w:rsidP="00D91051">
            <w:pPr>
              <w:pStyle w:val="AmColumnHeading"/>
            </w:pPr>
            <w:r w:rsidRPr="009B6D0C">
              <w:t>Alteração</w:t>
            </w:r>
          </w:p>
        </w:tc>
      </w:tr>
      <w:tr w:rsidR="000D5DDD" w:rsidRPr="009B6D0C" w14:paraId="7905C8BF" w14:textId="77777777" w:rsidTr="00D91051">
        <w:trPr>
          <w:jc w:val="center"/>
        </w:trPr>
        <w:tc>
          <w:tcPr>
            <w:tcW w:w="4876" w:type="dxa"/>
          </w:tcPr>
          <w:p w14:paraId="29B721CB" w14:textId="77777777" w:rsidR="000D5DDD" w:rsidRPr="009B6D0C" w:rsidRDefault="000D5DDD" w:rsidP="00D91051">
            <w:pPr>
              <w:pStyle w:val="Normal6a"/>
            </w:pPr>
            <w:r w:rsidRPr="009B6D0C">
              <w:t>i)</w:t>
            </w:r>
            <w:r w:rsidRPr="009B6D0C">
              <w:tab/>
              <w:t>Acesso dos requerentes a condições de acolhimento adequadas;</w:t>
            </w:r>
          </w:p>
        </w:tc>
        <w:tc>
          <w:tcPr>
            <w:tcW w:w="4876" w:type="dxa"/>
          </w:tcPr>
          <w:p w14:paraId="71984115" w14:textId="77777777" w:rsidR="000D5DDD" w:rsidRPr="009B6D0C" w:rsidRDefault="000D5DDD" w:rsidP="00D91051">
            <w:pPr>
              <w:pStyle w:val="Normal6a"/>
            </w:pPr>
            <w:r w:rsidRPr="009B6D0C">
              <w:t>i)</w:t>
            </w:r>
            <w:r w:rsidRPr="009B6D0C">
              <w:tab/>
              <w:t>Acesso dos requerentes a condições de acolhimento adequadas</w:t>
            </w:r>
            <w:r w:rsidRPr="009B6D0C">
              <w:rPr>
                <w:b/>
                <w:i/>
              </w:rPr>
              <w:t>, em conformidade com a [Diretiva Condições de Acolhimento]</w:t>
            </w:r>
            <w:r w:rsidRPr="009B6D0C">
              <w:t>;</w:t>
            </w:r>
          </w:p>
        </w:tc>
      </w:tr>
    </w:tbl>
    <w:p w14:paraId="6DF34CF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9DD344B" w14:textId="77777777" w:rsidR="000D5DDD" w:rsidRPr="009B6D0C" w:rsidRDefault="000D5DDD" w:rsidP="000D5DDD">
      <w:r w:rsidRPr="009B6D0C">
        <w:rPr>
          <w:rStyle w:val="HideTWBExt"/>
          <w:noProof w:val="0"/>
        </w:rPr>
        <w:t>&lt;/Amend&gt;</w:t>
      </w:r>
    </w:p>
    <w:p w14:paraId="289E1A1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975</w:t>
      </w:r>
      <w:r w:rsidRPr="009B6D0C">
        <w:rPr>
          <w:rStyle w:val="HideTWBExt"/>
          <w:noProof w:val="0"/>
        </w:rPr>
        <w:t>&lt;/NumAm&gt;</w:t>
      </w:r>
    </w:p>
    <w:p w14:paraId="545A9B79"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330B4B9F" w14:textId="77777777" w:rsidR="000D5DDD" w:rsidRPr="009B6D0C" w:rsidRDefault="000D5DDD" w:rsidP="000D5DDD">
      <w:pPr>
        <w:pStyle w:val="NormalBold"/>
      </w:pPr>
      <w:r w:rsidRPr="009B6D0C">
        <w:rPr>
          <w:rStyle w:val="HideTWBExt"/>
          <w:noProof w:val="0"/>
        </w:rPr>
        <w:t>&lt;/RepeatBlock-By&gt;</w:t>
      </w:r>
    </w:p>
    <w:p w14:paraId="5360E45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7256FD8" w14:textId="77777777" w:rsidR="000D5DDD" w:rsidRPr="009B6D0C" w:rsidRDefault="000D5DDD" w:rsidP="000D5DDD">
      <w:pPr>
        <w:pStyle w:val="NormalBold"/>
      </w:pPr>
      <w:r w:rsidRPr="009B6D0C">
        <w:rPr>
          <w:rStyle w:val="HideTWBExt"/>
          <w:noProof w:val="0"/>
        </w:rPr>
        <w:t>&lt;Article&gt;</w:t>
      </w:r>
      <w:r w:rsidRPr="009B6D0C">
        <w:t>Artigo 3 – parágrafo 1 – alínea i)</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00DB44F" w14:textId="77777777" w:rsidTr="00D91051">
        <w:trPr>
          <w:trHeight w:hRule="exact" w:val="240"/>
          <w:jc w:val="center"/>
        </w:trPr>
        <w:tc>
          <w:tcPr>
            <w:tcW w:w="9752" w:type="dxa"/>
            <w:gridSpan w:val="2"/>
          </w:tcPr>
          <w:p w14:paraId="024083D2" w14:textId="77777777" w:rsidR="000D5DDD" w:rsidRPr="009B6D0C" w:rsidRDefault="000D5DDD" w:rsidP="00D91051"/>
        </w:tc>
      </w:tr>
      <w:tr w:rsidR="000D5DDD" w:rsidRPr="009B6D0C" w14:paraId="5510F341" w14:textId="77777777" w:rsidTr="00D91051">
        <w:trPr>
          <w:trHeight w:val="240"/>
          <w:jc w:val="center"/>
        </w:trPr>
        <w:tc>
          <w:tcPr>
            <w:tcW w:w="4876" w:type="dxa"/>
          </w:tcPr>
          <w:p w14:paraId="28CAE3D7" w14:textId="77777777" w:rsidR="000D5DDD" w:rsidRPr="009B6D0C" w:rsidRDefault="000D5DDD" w:rsidP="00D91051">
            <w:pPr>
              <w:pStyle w:val="AmColumnHeading"/>
            </w:pPr>
            <w:r w:rsidRPr="009B6D0C">
              <w:t>Texto da Comissão</w:t>
            </w:r>
          </w:p>
        </w:tc>
        <w:tc>
          <w:tcPr>
            <w:tcW w:w="4876" w:type="dxa"/>
          </w:tcPr>
          <w:p w14:paraId="0A936EDE" w14:textId="77777777" w:rsidR="000D5DDD" w:rsidRPr="009B6D0C" w:rsidRDefault="000D5DDD" w:rsidP="00D91051">
            <w:pPr>
              <w:pStyle w:val="AmColumnHeading"/>
            </w:pPr>
            <w:r w:rsidRPr="009B6D0C">
              <w:t>Alteração</w:t>
            </w:r>
          </w:p>
        </w:tc>
      </w:tr>
      <w:tr w:rsidR="000D5DDD" w:rsidRPr="009B6D0C" w14:paraId="1FD7C80D" w14:textId="77777777" w:rsidTr="00D91051">
        <w:trPr>
          <w:jc w:val="center"/>
        </w:trPr>
        <w:tc>
          <w:tcPr>
            <w:tcW w:w="4876" w:type="dxa"/>
          </w:tcPr>
          <w:p w14:paraId="0650FA71" w14:textId="77777777" w:rsidR="000D5DDD" w:rsidRPr="009B6D0C" w:rsidRDefault="000D5DDD" w:rsidP="00D91051">
            <w:pPr>
              <w:pStyle w:val="Normal6a"/>
            </w:pPr>
            <w:r w:rsidRPr="009B6D0C">
              <w:t>i)</w:t>
            </w:r>
            <w:r w:rsidRPr="009B6D0C">
              <w:tab/>
              <w:t xml:space="preserve">Acesso dos </w:t>
            </w:r>
            <w:r w:rsidRPr="009B6D0C">
              <w:rPr>
                <w:b/>
                <w:i/>
              </w:rPr>
              <w:t>requerentes</w:t>
            </w:r>
            <w:r w:rsidRPr="009B6D0C">
              <w:t xml:space="preserve"> a condições de acolhimento adequadas;</w:t>
            </w:r>
          </w:p>
        </w:tc>
        <w:tc>
          <w:tcPr>
            <w:tcW w:w="4876" w:type="dxa"/>
          </w:tcPr>
          <w:p w14:paraId="6BA4798B" w14:textId="77777777" w:rsidR="000D5DDD" w:rsidRPr="009B6D0C" w:rsidRDefault="000D5DDD" w:rsidP="00D91051">
            <w:pPr>
              <w:pStyle w:val="Normal6a"/>
            </w:pPr>
            <w:r w:rsidRPr="009B6D0C">
              <w:t>i)</w:t>
            </w:r>
            <w:r w:rsidRPr="009B6D0C">
              <w:tab/>
              <w:t xml:space="preserve">Acesso dos </w:t>
            </w:r>
            <w:r w:rsidRPr="009B6D0C">
              <w:rPr>
                <w:b/>
                <w:i/>
              </w:rPr>
              <w:t>beneficiários de proteção internacional</w:t>
            </w:r>
            <w:r w:rsidRPr="009B6D0C">
              <w:t xml:space="preserve"> a condições de acolhimento adequadas;</w:t>
            </w:r>
          </w:p>
        </w:tc>
      </w:tr>
    </w:tbl>
    <w:p w14:paraId="34226C9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7ADD7B2" w14:textId="77777777" w:rsidR="000D5DDD" w:rsidRPr="009B6D0C" w:rsidRDefault="000D5DDD" w:rsidP="000D5DDD">
      <w:r w:rsidRPr="009B6D0C">
        <w:rPr>
          <w:rStyle w:val="HideTWBExt"/>
          <w:noProof w:val="0"/>
        </w:rPr>
        <w:t>&lt;/Amend&gt;</w:t>
      </w:r>
    </w:p>
    <w:p w14:paraId="0746B5A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976</w:t>
      </w:r>
      <w:r w:rsidRPr="009B6D0C">
        <w:rPr>
          <w:rStyle w:val="HideTWBExt"/>
          <w:noProof w:val="0"/>
        </w:rPr>
        <w:t>&lt;/NumAm&gt;</w:t>
      </w:r>
    </w:p>
    <w:p w14:paraId="3EB3C3D3"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116C4EAC" w14:textId="77777777" w:rsidR="000D5DDD" w:rsidRPr="009B6D0C" w:rsidRDefault="000D5DDD" w:rsidP="000D5DDD">
      <w:pPr>
        <w:pStyle w:val="NormalBold"/>
      </w:pPr>
      <w:r w:rsidRPr="009B6D0C">
        <w:rPr>
          <w:rStyle w:val="HideTWBExt"/>
          <w:noProof w:val="0"/>
        </w:rPr>
        <w:t>&lt;/RepeatBlock-By&gt;</w:t>
      </w:r>
    </w:p>
    <w:p w14:paraId="0312C7D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28A7003" w14:textId="77777777" w:rsidR="000D5DDD" w:rsidRPr="009B6D0C" w:rsidRDefault="000D5DDD" w:rsidP="000D5DDD">
      <w:pPr>
        <w:pStyle w:val="NormalBold"/>
      </w:pPr>
      <w:r w:rsidRPr="009B6D0C">
        <w:rPr>
          <w:rStyle w:val="HideTWBExt"/>
          <w:noProof w:val="0"/>
        </w:rPr>
        <w:t>&lt;Article&gt;</w:t>
      </w:r>
      <w:r w:rsidRPr="009B6D0C">
        <w:t>Artigo 3 – parágrafo 1 – alínea j)</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393BC82" w14:textId="77777777" w:rsidTr="00D91051">
        <w:trPr>
          <w:trHeight w:hRule="exact" w:val="240"/>
          <w:jc w:val="center"/>
        </w:trPr>
        <w:tc>
          <w:tcPr>
            <w:tcW w:w="9752" w:type="dxa"/>
            <w:gridSpan w:val="2"/>
          </w:tcPr>
          <w:p w14:paraId="13F7C6D6" w14:textId="77777777" w:rsidR="000D5DDD" w:rsidRPr="009B6D0C" w:rsidRDefault="000D5DDD" w:rsidP="00D91051"/>
        </w:tc>
      </w:tr>
      <w:tr w:rsidR="000D5DDD" w:rsidRPr="009B6D0C" w14:paraId="7AE13E9F" w14:textId="77777777" w:rsidTr="00D91051">
        <w:trPr>
          <w:trHeight w:val="240"/>
          <w:jc w:val="center"/>
        </w:trPr>
        <w:tc>
          <w:tcPr>
            <w:tcW w:w="4876" w:type="dxa"/>
          </w:tcPr>
          <w:p w14:paraId="75B37EFD" w14:textId="77777777" w:rsidR="000D5DDD" w:rsidRPr="009B6D0C" w:rsidRDefault="000D5DDD" w:rsidP="00D91051">
            <w:pPr>
              <w:pStyle w:val="AmColumnHeading"/>
            </w:pPr>
            <w:r w:rsidRPr="009B6D0C">
              <w:t>Texto da Comissão</w:t>
            </w:r>
          </w:p>
        </w:tc>
        <w:tc>
          <w:tcPr>
            <w:tcW w:w="4876" w:type="dxa"/>
          </w:tcPr>
          <w:p w14:paraId="021BADA5" w14:textId="77777777" w:rsidR="000D5DDD" w:rsidRPr="009B6D0C" w:rsidRDefault="000D5DDD" w:rsidP="00D91051">
            <w:pPr>
              <w:pStyle w:val="AmColumnHeading"/>
            </w:pPr>
            <w:r w:rsidRPr="009B6D0C">
              <w:t>Alteração</w:t>
            </w:r>
          </w:p>
        </w:tc>
      </w:tr>
      <w:tr w:rsidR="000D5DDD" w:rsidRPr="009B6D0C" w14:paraId="763CF6C4" w14:textId="77777777" w:rsidTr="00D91051">
        <w:trPr>
          <w:jc w:val="center"/>
        </w:trPr>
        <w:tc>
          <w:tcPr>
            <w:tcW w:w="4876" w:type="dxa"/>
          </w:tcPr>
          <w:p w14:paraId="2E2C55FF" w14:textId="77777777" w:rsidR="000D5DDD" w:rsidRPr="009B6D0C" w:rsidRDefault="000D5DDD" w:rsidP="00D91051">
            <w:pPr>
              <w:pStyle w:val="Normal6a"/>
            </w:pPr>
            <w:r w:rsidRPr="009B6D0C">
              <w:rPr>
                <w:b/>
                <w:i/>
              </w:rPr>
              <w:t>j)</w:t>
            </w:r>
            <w:r w:rsidRPr="009B6D0C">
              <w:tab/>
            </w:r>
            <w:r w:rsidRPr="009B6D0C">
              <w:rPr>
                <w:b/>
                <w:i/>
              </w:rPr>
              <w:t>Gestão eficaz do regresso de nacionais de países terceiros em situação irregular;</w:t>
            </w:r>
          </w:p>
        </w:tc>
        <w:tc>
          <w:tcPr>
            <w:tcW w:w="4876" w:type="dxa"/>
          </w:tcPr>
          <w:p w14:paraId="75EBE855" w14:textId="77777777" w:rsidR="000D5DDD" w:rsidRPr="009B6D0C" w:rsidRDefault="000D5DDD" w:rsidP="00D91051">
            <w:pPr>
              <w:pStyle w:val="Normal6a"/>
            </w:pPr>
            <w:r w:rsidRPr="009B6D0C">
              <w:rPr>
                <w:b/>
                <w:i/>
              </w:rPr>
              <w:t>Suprimido</w:t>
            </w:r>
          </w:p>
        </w:tc>
      </w:tr>
    </w:tbl>
    <w:p w14:paraId="1BD3C10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5A00A53" w14:textId="77777777" w:rsidR="000D5DDD" w:rsidRPr="009B6D0C" w:rsidRDefault="000D5DDD" w:rsidP="000D5DDD">
      <w:r w:rsidRPr="009B6D0C">
        <w:rPr>
          <w:rStyle w:val="HideTWBExt"/>
          <w:noProof w:val="0"/>
        </w:rPr>
        <w:t>&lt;/Amend&gt;</w:t>
      </w:r>
    </w:p>
    <w:p w14:paraId="1BB381E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977</w:t>
      </w:r>
      <w:r w:rsidRPr="009B6D0C">
        <w:rPr>
          <w:rStyle w:val="HideTWBExt"/>
          <w:noProof w:val="0"/>
        </w:rPr>
        <w:t>&lt;/NumAm&gt;</w:t>
      </w:r>
    </w:p>
    <w:p w14:paraId="508C7647"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7A2746F" w14:textId="77777777" w:rsidR="000D5DDD" w:rsidRPr="009B6D0C" w:rsidRDefault="000D5DDD" w:rsidP="000D5DDD">
      <w:pPr>
        <w:pStyle w:val="NormalBold"/>
      </w:pPr>
      <w:r w:rsidRPr="009B6D0C">
        <w:rPr>
          <w:rStyle w:val="HideTWBExt"/>
          <w:noProof w:val="0"/>
        </w:rPr>
        <w:t>&lt;/RepeatBlock-By&gt;</w:t>
      </w:r>
    </w:p>
    <w:p w14:paraId="6E599CB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EDE02E0" w14:textId="77777777" w:rsidR="000D5DDD" w:rsidRPr="009B6D0C" w:rsidRDefault="000D5DDD" w:rsidP="000D5DDD">
      <w:pPr>
        <w:pStyle w:val="NormalBold"/>
      </w:pPr>
      <w:r w:rsidRPr="009B6D0C">
        <w:rPr>
          <w:rStyle w:val="HideTWBExt"/>
          <w:noProof w:val="0"/>
        </w:rPr>
        <w:t>&lt;Article&gt;</w:t>
      </w:r>
      <w:r w:rsidRPr="009B6D0C">
        <w:t>Artigo 3 – parágrafo 1 – alínea j)</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5F5C32B" w14:textId="77777777" w:rsidTr="00D91051">
        <w:trPr>
          <w:trHeight w:hRule="exact" w:val="240"/>
          <w:jc w:val="center"/>
        </w:trPr>
        <w:tc>
          <w:tcPr>
            <w:tcW w:w="9752" w:type="dxa"/>
            <w:gridSpan w:val="2"/>
          </w:tcPr>
          <w:p w14:paraId="262148E2" w14:textId="77777777" w:rsidR="000D5DDD" w:rsidRPr="009B6D0C" w:rsidRDefault="000D5DDD" w:rsidP="00D91051"/>
        </w:tc>
      </w:tr>
      <w:tr w:rsidR="000D5DDD" w:rsidRPr="009B6D0C" w14:paraId="58199572" w14:textId="77777777" w:rsidTr="00D91051">
        <w:trPr>
          <w:trHeight w:val="240"/>
          <w:jc w:val="center"/>
        </w:trPr>
        <w:tc>
          <w:tcPr>
            <w:tcW w:w="4876" w:type="dxa"/>
          </w:tcPr>
          <w:p w14:paraId="204D23E3" w14:textId="77777777" w:rsidR="000D5DDD" w:rsidRPr="009B6D0C" w:rsidRDefault="000D5DDD" w:rsidP="00D91051">
            <w:pPr>
              <w:pStyle w:val="AmColumnHeading"/>
            </w:pPr>
            <w:r w:rsidRPr="009B6D0C">
              <w:t>Texto da Comissão</w:t>
            </w:r>
          </w:p>
        </w:tc>
        <w:tc>
          <w:tcPr>
            <w:tcW w:w="4876" w:type="dxa"/>
          </w:tcPr>
          <w:p w14:paraId="4A667815" w14:textId="77777777" w:rsidR="000D5DDD" w:rsidRPr="009B6D0C" w:rsidRDefault="000D5DDD" w:rsidP="00D91051">
            <w:pPr>
              <w:pStyle w:val="AmColumnHeading"/>
            </w:pPr>
            <w:r w:rsidRPr="009B6D0C">
              <w:t>Alteração</w:t>
            </w:r>
          </w:p>
        </w:tc>
      </w:tr>
      <w:tr w:rsidR="000D5DDD" w:rsidRPr="009B6D0C" w14:paraId="2BDE7B79" w14:textId="77777777" w:rsidTr="00D91051">
        <w:trPr>
          <w:jc w:val="center"/>
        </w:trPr>
        <w:tc>
          <w:tcPr>
            <w:tcW w:w="4876" w:type="dxa"/>
          </w:tcPr>
          <w:p w14:paraId="68870BC1" w14:textId="77777777" w:rsidR="000D5DDD" w:rsidRPr="009B6D0C" w:rsidRDefault="000D5DDD" w:rsidP="00D91051">
            <w:pPr>
              <w:pStyle w:val="Normal6a"/>
            </w:pPr>
            <w:r w:rsidRPr="009B6D0C">
              <w:rPr>
                <w:b/>
                <w:i/>
              </w:rPr>
              <w:t>j)</w:t>
            </w:r>
            <w:r w:rsidRPr="009B6D0C">
              <w:tab/>
            </w:r>
            <w:r w:rsidRPr="009B6D0C">
              <w:rPr>
                <w:b/>
                <w:i/>
              </w:rPr>
              <w:t>Gestão eficaz do regresso de nacionais de países terceiros em situação irregular;</w:t>
            </w:r>
          </w:p>
        </w:tc>
        <w:tc>
          <w:tcPr>
            <w:tcW w:w="4876" w:type="dxa"/>
          </w:tcPr>
          <w:p w14:paraId="1FDAE70C" w14:textId="77777777" w:rsidR="000D5DDD" w:rsidRPr="009B6D0C" w:rsidRDefault="000D5DDD" w:rsidP="00D91051">
            <w:pPr>
              <w:pStyle w:val="Normal6a"/>
            </w:pPr>
            <w:r w:rsidRPr="009B6D0C">
              <w:rPr>
                <w:b/>
                <w:i/>
              </w:rPr>
              <w:t>Suprimido</w:t>
            </w:r>
          </w:p>
        </w:tc>
      </w:tr>
    </w:tbl>
    <w:p w14:paraId="113388B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11040A1" w14:textId="77777777" w:rsidR="000D5DDD" w:rsidRPr="009B6D0C" w:rsidRDefault="000D5DDD" w:rsidP="000D5DDD">
      <w:r w:rsidRPr="009B6D0C">
        <w:rPr>
          <w:rStyle w:val="HideTWBExt"/>
          <w:noProof w:val="0"/>
        </w:rPr>
        <w:t>&lt;/Amend&gt;</w:t>
      </w:r>
    </w:p>
    <w:p w14:paraId="35A0DCD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978</w:t>
      </w:r>
      <w:r w:rsidRPr="009B6D0C">
        <w:rPr>
          <w:rStyle w:val="HideTWBExt"/>
          <w:noProof w:val="0"/>
        </w:rPr>
        <w:t>&lt;/NumAm&gt;</w:t>
      </w:r>
    </w:p>
    <w:p w14:paraId="774418E3"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0A7BA9F0" w14:textId="77777777" w:rsidR="000D5DDD" w:rsidRPr="009B6D0C" w:rsidRDefault="000D5DDD" w:rsidP="000D5DDD">
      <w:pPr>
        <w:pStyle w:val="NormalBold"/>
      </w:pPr>
      <w:r w:rsidRPr="009B6D0C">
        <w:rPr>
          <w:rStyle w:val="HideTWBExt"/>
          <w:noProof w:val="0"/>
        </w:rPr>
        <w:t>&lt;/RepeatBlock-By&gt;</w:t>
      </w:r>
    </w:p>
    <w:p w14:paraId="45331E3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51A6557" w14:textId="77777777" w:rsidR="000D5DDD" w:rsidRPr="009B6D0C" w:rsidRDefault="000D5DDD" w:rsidP="000D5DDD">
      <w:pPr>
        <w:pStyle w:val="NormalBold"/>
      </w:pPr>
      <w:r w:rsidRPr="009B6D0C">
        <w:rPr>
          <w:rStyle w:val="HideTWBExt"/>
          <w:noProof w:val="0"/>
        </w:rPr>
        <w:t>&lt;Article&gt;</w:t>
      </w:r>
      <w:r w:rsidRPr="009B6D0C">
        <w:t>Artigo 3 – parágrafo 1 – alínea j)</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55C2141" w14:textId="77777777" w:rsidTr="00D91051">
        <w:trPr>
          <w:trHeight w:hRule="exact" w:val="240"/>
          <w:jc w:val="center"/>
        </w:trPr>
        <w:tc>
          <w:tcPr>
            <w:tcW w:w="9752" w:type="dxa"/>
            <w:gridSpan w:val="2"/>
          </w:tcPr>
          <w:p w14:paraId="70AE9A23" w14:textId="77777777" w:rsidR="000D5DDD" w:rsidRPr="009B6D0C" w:rsidRDefault="000D5DDD" w:rsidP="00D91051"/>
        </w:tc>
      </w:tr>
      <w:tr w:rsidR="000D5DDD" w:rsidRPr="009B6D0C" w14:paraId="28250177" w14:textId="77777777" w:rsidTr="00D91051">
        <w:trPr>
          <w:trHeight w:val="240"/>
          <w:jc w:val="center"/>
        </w:trPr>
        <w:tc>
          <w:tcPr>
            <w:tcW w:w="4876" w:type="dxa"/>
          </w:tcPr>
          <w:p w14:paraId="6A74B438" w14:textId="77777777" w:rsidR="000D5DDD" w:rsidRPr="009B6D0C" w:rsidRDefault="000D5DDD" w:rsidP="00D91051">
            <w:pPr>
              <w:pStyle w:val="AmColumnHeading"/>
            </w:pPr>
            <w:r w:rsidRPr="009B6D0C">
              <w:t>Texto da Comissão</w:t>
            </w:r>
          </w:p>
        </w:tc>
        <w:tc>
          <w:tcPr>
            <w:tcW w:w="4876" w:type="dxa"/>
          </w:tcPr>
          <w:p w14:paraId="1A32C10E" w14:textId="77777777" w:rsidR="000D5DDD" w:rsidRPr="009B6D0C" w:rsidRDefault="000D5DDD" w:rsidP="00D91051">
            <w:pPr>
              <w:pStyle w:val="AmColumnHeading"/>
            </w:pPr>
            <w:r w:rsidRPr="009B6D0C">
              <w:t>Alteração</w:t>
            </w:r>
          </w:p>
        </w:tc>
      </w:tr>
      <w:tr w:rsidR="000D5DDD" w:rsidRPr="009B6D0C" w14:paraId="53263C18" w14:textId="77777777" w:rsidTr="00D91051">
        <w:trPr>
          <w:jc w:val="center"/>
        </w:trPr>
        <w:tc>
          <w:tcPr>
            <w:tcW w:w="4876" w:type="dxa"/>
          </w:tcPr>
          <w:p w14:paraId="2EB601BB" w14:textId="77777777" w:rsidR="000D5DDD" w:rsidRPr="009B6D0C" w:rsidRDefault="000D5DDD" w:rsidP="00D91051">
            <w:pPr>
              <w:pStyle w:val="Normal6a"/>
            </w:pPr>
            <w:r w:rsidRPr="009B6D0C">
              <w:rPr>
                <w:b/>
                <w:i/>
              </w:rPr>
              <w:t>j)</w:t>
            </w:r>
            <w:r w:rsidRPr="009B6D0C">
              <w:tab/>
            </w:r>
            <w:r w:rsidRPr="009B6D0C">
              <w:rPr>
                <w:b/>
                <w:i/>
              </w:rPr>
              <w:t>Gestão eficaz do regresso de nacionais de países terceiros em situação irregular;</w:t>
            </w:r>
          </w:p>
        </w:tc>
        <w:tc>
          <w:tcPr>
            <w:tcW w:w="4876" w:type="dxa"/>
          </w:tcPr>
          <w:p w14:paraId="176D3210" w14:textId="77777777" w:rsidR="000D5DDD" w:rsidRPr="009B6D0C" w:rsidRDefault="000D5DDD" w:rsidP="00D91051">
            <w:pPr>
              <w:pStyle w:val="Normal6a"/>
            </w:pPr>
            <w:r w:rsidRPr="009B6D0C">
              <w:rPr>
                <w:b/>
                <w:i/>
              </w:rPr>
              <w:t>Suprimido</w:t>
            </w:r>
          </w:p>
        </w:tc>
      </w:tr>
    </w:tbl>
    <w:p w14:paraId="7CDC4BF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A5B4E79" w14:textId="77777777" w:rsidR="000D5DDD" w:rsidRPr="009B6D0C" w:rsidRDefault="000D5DDD" w:rsidP="000D5DDD">
      <w:r w:rsidRPr="009B6D0C">
        <w:rPr>
          <w:rStyle w:val="HideTWBExt"/>
          <w:noProof w:val="0"/>
        </w:rPr>
        <w:t>&lt;/Amend&gt;</w:t>
      </w:r>
    </w:p>
    <w:p w14:paraId="3FA1F99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979</w:t>
      </w:r>
      <w:r w:rsidRPr="009B6D0C">
        <w:rPr>
          <w:rStyle w:val="HideTWBExt"/>
          <w:noProof w:val="0"/>
        </w:rPr>
        <w:t>&lt;/NumAm&gt;</w:t>
      </w:r>
    </w:p>
    <w:p w14:paraId="43F1CDB5"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2E6D7225" w14:textId="77777777" w:rsidR="000D5DDD" w:rsidRPr="009B6D0C" w:rsidRDefault="000D5DDD" w:rsidP="000D5DDD">
      <w:pPr>
        <w:pStyle w:val="NormalBold"/>
      </w:pPr>
      <w:r w:rsidRPr="009B6D0C">
        <w:rPr>
          <w:rStyle w:val="HideTWBExt"/>
          <w:noProof w:val="0"/>
        </w:rPr>
        <w:t>&lt;/RepeatBlock-By&gt;</w:t>
      </w:r>
    </w:p>
    <w:p w14:paraId="37C0C3A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91F42DF" w14:textId="77777777" w:rsidR="000D5DDD" w:rsidRPr="009B6D0C" w:rsidRDefault="000D5DDD" w:rsidP="000D5DDD">
      <w:pPr>
        <w:pStyle w:val="NormalBold"/>
      </w:pPr>
      <w:r w:rsidRPr="009B6D0C">
        <w:rPr>
          <w:rStyle w:val="HideTWBExt"/>
          <w:noProof w:val="0"/>
        </w:rPr>
        <w:t>&lt;Article&gt;</w:t>
      </w:r>
      <w:r w:rsidRPr="009B6D0C">
        <w:t>Artigo 3 – parágrafo 1 – alínea j)</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804F8BA" w14:textId="77777777" w:rsidTr="00D91051">
        <w:trPr>
          <w:trHeight w:hRule="exact" w:val="240"/>
          <w:jc w:val="center"/>
        </w:trPr>
        <w:tc>
          <w:tcPr>
            <w:tcW w:w="9752" w:type="dxa"/>
            <w:gridSpan w:val="2"/>
          </w:tcPr>
          <w:p w14:paraId="3F55575A" w14:textId="77777777" w:rsidR="000D5DDD" w:rsidRPr="009B6D0C" w:rsidRDefault="000D5DDD" w:rsidP="00D91051"/>
        </w:tc>
      </w:tr>
      <w:tr w:rsidR="000D5DDD" w:rsidRPr="009B6D0C" w14:paraId="57820EBE" w14:textId="77777777" w:rsidTr="00D91051">
        <w:trPr>
          <w:trHeight w:val="240"/>
          <w:jc w:val="center"/>
        </w:trPr>
        <w:tc>
          <w:tcPr>
            <w:tcW w:w="4876" w:type="dxa"/>
          </w:tcPr>
          <w:p w14:paraId="01C6DA08" w14:textId="77777777" w:rsidR="000D5DDD" w:rsidRPr="009B6D0C" w:rsidRDefault="000D5DDD" w:rsidP="00D91051">
            <w:pPr>
              <w:pStyle w:val="AmColumnHeading"/>
            </w:pPr>
            <w:r w:rsidRPr="009B6D0C">
              <w:t>Texto da Comissão</w:t>
            </w:r>
          </w:p>
        </w:tc>
        <w:tc>
          <w:tcPr>
            <w:tcW w:w="4876" w:type="dxa"/>
          </w:tcPr>
          <w:p w14:paraId="44A70BF2" w14:textId="77777777" w:rsidR="000D5DDD" w:rsidRPr="009B6D0C" w:rsidRDefault="000D5DDD" w:rsidP="00D91051">
            <w:pPr>
              <w:pStyle w:val="AmColumnHeading"/>
            </w:pPr>
            <w:r w:rsidRPr="009B6D0C">
              <w:t>Alteração</w:t>
            </w:r>
          </w:p>
        </w:tc>
      </w:tr>
      <w:tr w:rsidR="000D5DDD" w:rsidRPr="009B6D0C" w14:paraId="46F3F9E3" w14:textId="77777777" w:rsidTr="00D91051">
        <w:trPr>
          <w:jc w:val="center"/>
        </w:trPr>
        <w:tc>
          <w:tcPr>
            <w:tcW w:w="4876" w:type="dxa"/>
          </w:tcPr>
          <w:p w14:paraId="337C78F9" w14:textId="77777777" w:rsidR="000D5DDD" w:rsidRPr="009B6D0C" w:rsidRDefault="000D5DDD" w:rsidP="00D91051">
            <w:pPr>
              <w:pStyle w:val="Normal6a"/>
            </w:pPr>
            <w:r w:rsidRPr="009B6D0C">
              <w:t>j)</w:t>
            </w:r>
            <w:r w:rsidRPr="009B6D0C">
              <w:tab/>
            </w:r>
            <w:r w:rsidRPr="009B6D0C">
              <w:rPr>
                <w:b/>
                <w:i/>
              </w:rPr>
              <w:t>Gestão eficaz do</w:t>
            </w:r>
            <w:r w:rsidRPr="009B6D0C">
              <w:t xml:space="preserve"> regresso de nacionais de países terceiros em situação irregular;</w:t>
            </w:r>
          </w:p>
        </w:tc>
        <w:tc>
          <w:tcPr>
            <w:tcW w:w="4876" w:type="dxa"/>
          </w:tcPr>
          <w:p w14:paraId="4939BC27" w14:textId="77777777" w:rsidR="000D5DDD" w:rsidRPr="009B6D0C" w:rsidRDefault="000D5DDD" w:rsidP="00D91051">
            <w:pPr>
              <w:pStyle w:val="Normal6a"/>
            </w:pPr>
            <w:r w:rsidRPr="009B6D0C">
              <w:t>j)</w:t>
            </w:r>
            <w:r w:rsidRPr="009B6D0C">
              <w:tab/>
            </w:r>
            <w:r w:rsidRPr="009B6D0C">
              <w:rPr>
                <w:b/>
                <w:i/>
              </w:rPr>
              <w:t>Medidas eficazes para coadjuvar os Estados-Membros nos seus esforços para concretizar o</w:t>
            </w:r>
            <w:r w:rsidRPr="009B6D0C">
              <w:t xml:space="preserve"> regresso de nacionais de países terceiros em situação irregular</w:t>
            </w:r>
          </w:p>
        </w:tc>
      </w:tr>
    </w:tbl>
    <w:p w14:paraId="18C64B8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A4BB676" w14:textId="77777777" w:rsidR="000D5DDD" w:rsidRPr="009B6D0C" w:rsidRDefault="000D5DDD" w:rsidP="000D5DDD">
      <w:r w:rsidRPr="009B6D0C">
        <w:rPr>
          <w:rStyle w:val="HideTWBExt"/>
          <w:noProof w:val="0"/>
        </w:rPr>
        <w:t>&lt;/Amend&gt;</w:t>
      </w:r>
    </w:p>
    <w:p w14:paraId="5C24D44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980</w:t>
      </w:r>
      <w:r w:rsidRPr="009B6D0C">
        <w:rPr>
          <w:rStyle w:val="HideTWBExt"/>
          <w:noProof w:val="0"/>
        </w:rPr>
        <w:t>&lt;/NumAm&gt;</w:t>
      </w:r>
    </w:p>
    <w:p w14:paraId="0BEFFAD7"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1076BE2F" w14:textId="77777777" w:rsidR="000D5DDD" w:rsidRPr="009B6D0C" w:rsidRDefault="000D5DDD" w:rsidP="000D5DDD">
      <w:pPr>
        <w:pStyle w:val="NormalBold"/>
      </w:pPr>
      <w:r w:rsidRPr="009B6D0C">
        <w:rPr>
          <w:rStyle w:val="HideTWBExt"/>
          <w:noProof w:val="0"/>
        </w:rPr>
        <w:t>&lt;/RepeatBlock-By&gt;</w:t>
      </w:r>
    </w:p>
    <w:p w14:paraId="366ACDC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A64B6FD" w14:textId="77777777" w:rsidR="000D5DDD" w:rsidRPr="009B6D0C" w:rsidRDefault="000D5DDD" w:rsidP="000D5DDD">
      <w:pPr>
        <w:pStyle w:val="NormalBold"/>
      </w:pPr>
      <w:r w:rsidRPr="009B6D0C">
        <w:rPr>
          <w:rStyle w:val="HideTWBExt"/>
          <w:noProof w:val="0"/>
        </w:rPr>
        <w:t>&lt;Article&gt;</w:t>
      </w:r>
      <w:r w:rsidRPr="009B6D0C">
        <w:t>Artigo 3 – parágrafo 1 – alínea j)</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1B2C34C" w14:textId="77777777" w:rsidTr="00D91051">
        <w:trPr>
          <w:trHeight w:hRule="exact" w:val="240"/>
          <w:jc w:val="center"/>
        </w:trPr>
        <w:tc>
          <w:tcPr>
            <w:tcW w:w="9752" w:type="dxa"/>
            <w:gridSpan w:val="2"/>
          </w:tcPr>
          <w:p w14:paraId="44CCD922" w14:textId="77777777" w:rsidR="000D5DDD" w:rsidRPr="009B6D0C" w:rsidRDefault="000D5DDD" w:rsidP="00D91051"/>
        </w:tc>
      </w:tr>
      <w:tr w:rsidR="000D5DDD" w:rsidRPr="009B6D0C" w14:paraId="582C3404" w14:textId="77777777" w:rsidTr="00D91051">
        <w:trPr>
          <w:trHeight w:val="240"/>
          <w:jc w:val="center"/>
        </w:trPr>
        <w:tc>
          <w:tcPr>
            <w:tcW w:w="4876" w:type="dxa"/>
          </w:tcPr>
          <w:p w14:paraId="41FAFB33" w14:textId="77777777" w:rsidR="000D5DDD" w:rsidRPr="009B6D0C" w:rsidRDefault="000D5DDD" w:rsidP="00D91051">
            <w:pPr>
              <w:pStyle w:val="AmColumnHeading"/>
            </w:pPr>
            <w:r w:rsidRPr="009B6D0C">
              <w:t>Texto da Comissão</w:t>
            </w:r>
          </w:p>
        </w:tc>
        <w:tc>
          <w:tcPr>
            <w:tcW w:w="4876" w:type="dxa"/>
          </w:tcPr>
          <w:p w14:paraId="54839D09" w14:textId="77777777" w:rsidR="000D5DDD" w:rsidRPr="009B6D0C" w:rsidRDefault="000D5DDD" w:rsidP="00D91051">
            <w:pPr>
              <w:pStyle w:val="AmColumnHeading"/>
            </w:pPr>
            <w:r w:rsidRPr="009B6D0C">
              <w:t>Alteração</w:t>
            </w:r>
          </w:p>
        </w:tc>
      </w:tr>
      <w:tr w:rsidR="000D5DDD" w:rsidRPr="009B6D0C" w14:paraId="14E27240" w14:textId="77777777" w:rsidTr="00D91051">
        <w:trPr>
          <w:jc w:val="center"/>
        </w:trPr>
        <w:tc>
          <w:tcPr>
            <w:tcW w:w="4876" w:type="dxa"/>
          </w:tcPr>
          <w:p w14:paraId="32D45DD0" w14:textId="77777777" w:rsidR="000D5DDD" w:rsidRPr="009B6D0C" w:rsidRDefault="000D5DDD" w:rsidP="00D91051">
            <w:pPr>
              <w:pStyle w:val="Normal6a"/>
            </w:pPr>
            <w:r w:rsidRPr="009B6D0C">
              <w:t>j)</w:t>
            </w:r>
            <w:r w:rsidRPr="009B6D0C">
              <w:tab/>
            </w:r>
            <w:r w:rsidRPr="009B6D0C">
              <w:rPr>
                <w:b/>
                <w:i/>
              </w:rPr>
              <w:t>Gestão eficaz do</w:t>
            </w:r>
            <w:r w:rsidRPr="009B6D0C">
              <w:t xml:space="preserve"> regresso de nacionais de países terceiros em situação irregular;</w:t>
            </w:r>
          </w:p>
        </w:tc>
        <w:tc>
          <w:tcPr>
            <w:tcW w:w="4876" w:type="dxa"/>
          </w:tcPr>
          <w:p w14:paraId="181FBEAB" w14:textId="77777777" w:rsidR="000D5DDD" w:rsidRPr="009B6D0C" w:rsidRDefault="000D5DDD" w:rsidP="00D91051">
            <w:pPr>
              <w:pStyle w:val="Normal6a"/>
            </w:pPr>
            <w:r w:rsidRPr="009B6D0C">
              <w:t>j)</w:t>
            </w:r>
            <w:r w:rsidRPr="009B6D0C">
              <w:tab/>
              <w:t xml:space="preserve">Regresso </w:t>
            </w:r>
            <w:r w:rsidRPr="009B6D0C">
              <w:rPr>
                <w:b/>
                <w:i/>
              </w:rPr>
              <w:t>eficaz e célere</w:t>
            </w:r>
            <w:r w:rsidRPr="009B6D0C">
              <w:t xml:space="preserve"> de nacionais de países terceiros em situação irregular;</w:t>
            </w:r>
          </w:p>
        </w:tc>
      </w:tr>
    </w:tbl>
    <w:p w14:paraId="4E45C9B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657F107" w14:textId="77777777" w:rsidR="000D5DDD" w:rsidRPr="009B6D0C" w:rsidRDefault="000D5DDD" w:rsidP="000D5DDD">
      <w:r w:rsidRPr="009B6D0C">
        <w:rPr>
          <w:rStyle w:val="HideTWBExt"/>
          <w:noProof w:val="0"/>
        </w:rPr>
        <w:t>&lt;/Amend&gt;</w:t>
      </w:r>
    </w:p>
    <w:p w14:paraId="6778EF4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981</w:t>
      </w:r>
      <w:r w:rsidRPr="009B6D0C">
        <w:rPr>
          <w:rStyle w:val="HideTWBExt"/>
          <w:noProof w:val="0"/>
        </w:rPr>
        <w:t>&lt;/NumAm&gt;</w:t>
      </w:r>
    </w:p>
    <w:p w14:paraId="257F7FBC" w14:textId="77777777" w:rsidR="000D5DDD" w:rsidRPr="009B6D0C" w:rsidRDefault="000D5DDD" w:rsidP="000D5DDD">
      <w:pPr>
        <w:pStyle w:val="NormalBold"/>
      </w:pPr>
      <w:r w:rsidRPr="009B6D0C">
        <w:rPr>
          <w:rStyle w:val="HideTWBExt"/>
          <w:noProof w:val="0"/>
        </w:rPr>
        <w:t>&lt;RepeatBlock-By&gt;&lt;Members&gt;</w:t>
      </w:r>
      <w:r w:rsidRPr="009B6D0C">
        <w:t>Balázs Hidvéghi</w:t>
      </w:r>
      <w:r w:rsidRPr="009B6D0C">
        <w:rPr>
          <w:rStyle w:val="HideTWBExt"/>
          <w:noProof w:val="0"/>
        </w:rPr>
        <w:t>&lt;/Members&gt;</w:t>
      </w:r>
    </w:p>
    <w:p w14:paraId="27541116" w14:textId="77777777" w:rsidR="000D5DDD" w:rsidRPr="009B6D0C" w:rsidRDefault="000D5DDD" w:rsidP="000D5DDD">
      <w:pPr>
        <w:pStyle w:val="NormalBold"/>
      </w:pPr>
      <w:r w:rsidRPr="009B6D0C">
        <w:rPr>
          <w:rStyle w:val="HideTWBExt"/>
          <w:noProof w:val="0"/>
        </w:rPr>
        <w:t>&lt;/RepeatBlock-By&gt;</w:t>
      </w:r>
    </w:p>
    <w:p w14:paraId="5F203EE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319E973" w14:textId="77777777" w:rsidR="000D5DDD" w:rsidRPr="009B6D0C" w:rsidRDefault="000D5DDD" w:rsidP="000D5DDD">
      <w:pPr>
        <w:pStyle w:val="NormalBold"/>
      </w:pPr>
      <w:r w:rsidRPr="009B6D0C">
        <w:rPr>
          <w:rStyle w:val="HideTWBExt"/>
          <w:noProof w:val="0"/>
        </w:rPr>
        <w:t>&lt;Article&gt;</w:t>
      </w:r>
      <w:r w:rsidRPr="009B6D0C">
        <w:t>Artigo 3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6C8EBE6" w14:textId="77777777" w:rsidTr="00D91051">
        <w:trPr>
          <w:trHeight w:hRule="exact" w:val="240"/>
          <w:jc w:val="center"/>
        </w:trPr>
        <w:tc>
          <w:tcPr>
            <w:tcW w:w="9752" w:type="dxa"/>
            <w:gridSpan w:val="2"/>
          </w:tcPr>
          <w:p w14:paraId="441DD032" w14:textId="77777777" w:rsidR="000D5DDD" w:rsidRPr="009B6D0C" w:rsidRDefault="000D5DDD" w:rsidP="00D91051"/>
        </w:tc>
      </w:tr>
      <w:tr w:rsidR="000D5DDD" w:rsidRPr="009B6D0C" w14:paraId="1DADD62A" w14:textId="77777777" w:rsidTr="00D91051">
        <w:trPr>
          <w:trHeight w:val="240"/>
          <w:jc w:val="center"/>
        </w:trPr>
        <w:tc>
          <w:tcPr>
            <w:tcW w:w="4876" w:type="dxa"/>
          </w:tcPr>
          <w:p w14:paraId="250EB950" w14:textId="77777777" w:rsidR="000D5DDD" w:rsidRPr="009B6D0C" w:rsidRDefault="000D5DDD" w:rsidP="00D91051">
            <w:pPr>
              <w:pStyle w:val="AmColumnHeading"/>
            </w:pPr>
            <w:r w:rsidRPr="009B6D0C">
              <w:t>Texto da Comissão</w:t>
            </w:r>
          </w:p>
        </w:tc>
        <w:tc>
          <w:tcPr>
            <w:tcW w:w="4876" w:type="dxa"/>
          </w:tcPr>
          <w:p w14:paraId="40E7F4F9" w14:textId="77777777" w:rsidR="000D5DDD" w:rsidRPr="009B6D0C" w:rsidRDefault="000D5DDD" w:rsidP="00D91051">
            <w:pPr>
              <w:pStyle w:val="AmColumnHeading"/>
            </w:pPr>
            <w:r w:rsidRPr="009B6D0C">
              <w:t>Alteração</w:t>
            </w:r>
          </w:p>
        </w:tc>
      </w:tr>
      <w:tr w:rsidR="000D5DDD" w:rsidRPr="009B6D0C" w14:paraId="26AE8860" w14:textId="77777777" w:rsidTr="00D91051">
        <w:trPr>
          <w:jc w:val="center"/>
        </w:trPr>
        <w:tc>
          <w:tcPr>
            <w:tcW w:w="4876" w:type="dxa"/>
          </w:tcPr>
          <w:p w14:paraId="30FDDDB4" w14:textId="77777777" w:rsidR="000D5DDD" w:rsidRPr="009B6D0C" w:rsidRDefault="000D5DDD" w:rsidP="00D91051">
            <w:pPr>
              <w:pStyle w:val="Normal6a"/>
            </w:pPr>
            <w:r w:rsidRPr="009B6D0C">
              <w:rPr>
                <w:b/>
                <w:i/>
              </w:rPr>
              <w:t>k)</w:t>
            </w:r>
            <w:r w:rsidRPr="009B6D0C">
              <w:tab/>
            </w:r>
            <w:r w:rsidRPr="009B6D0C">
              <w:rPr>
                <w:b/>
                <w:i/>
              </w:rPr>
              <w:t>medidas eficazes para a criação de incentivos e apoio à integração dos beneficiários de proteção internacional nos Estados-Membros;</w:t>
            </w:r>
          </w:p>
        </w:tc>
        <w:tc>
          <w:tcPr>
            <w:tcW w:w="4876" w:type="dxa"/>
          </w:tcPr>
          <w:p w14:paraId="162F1111" w14:textId="77777777" w:rsidR="000D5DDD" w:rsidRPr="009B6D0C" w:rsidRDefault="000D5DDD" w:rsidP="00D91051">
            <w:pPr>
              <w:pStyle w:val="Normal6a"/>
            </w:pPr>
            <w:r w:rsidRPr="009B6D0C">
              <w:rPr>
                <w:b/>
                <w:i/>
              </w:rPr>
              <w:t>Suprimido</w:t>
            </w:r>
          </w:p>
        </w:tc>
      </w:tr>
    </w:tbl>
    <w:p w14:paraId="10B2A47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05D328B" w14:textId="77777777" w:rsidR="000D5DDD" w:rsidRPr="009B6D0C" w:rsidRDefault="000D5DDD" w:rsidP="000D5DDD">
      <w:r w:rsidRPr="009B6D0C">
        <w:rPr>
          <w:rStyle w:val="HideTWBExt"/>
          <w:noProof w:val="0"/>
        </w:rPr>
        <w:t>&lt;/Amend&gt;</w:t>
      </w:r>
    </w:p>
    <w:p w14:paraId="1B2B672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982</w:t>
      </w:r>
      <w:r w:rsidRPr="009B6D0C">
        <w:rPr>
          <w:rStyle w:val="HideTWBExt"/>
          <w:noProof w:val="0"/>
        </w:rPr>
        <w:t>&lt;/NumAm&gt;</w:t>
      </w:r>
    </w:p>
    <w:p w14:paraId="6B204FB4"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19E89C0" w14:textId="77777777" w:rsidR="000D5DDD" w:rsidRPr="009B6D0C" w:rsidRDefault="000D5DDD" w:rsidP="000D5DDD">
      <w:pPr>
        <w:pStyle w:val="NormalBold"/>
      </w:pPr>
      <w:r w:rsidRPr="009B6D0C">
        <w:rPr>
          <w:rStyle w:val="HideTWBExt"/>
          <w:noProof w:val="0"/>
        </w:rPr>
        <w:t>&lt;/RepeatBlock-By&gt;</w:t>
      </w:r>
    </w:p>
    <w:p w14:paraId="4A17712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05DB0CE" w14:textId="77777777" w:rsidR="000D5DDD" w:rsidRPr="009B6D0C" w:rsidRDefault="000D5DDD" w:rsidP="000D5DDD">
      <w:pPr>
        <w:pStyle w:val="NormalBold"/>
      </w:pPr>
      <w:r w:rsidRPr="009B6D0C">
        <w:rPr>
          <w:rStyle w:val="HideTWBExt"/>
          <w:noProof w:val="0"/>
        </w:rPr>
        <w:t>&lt;Article&gt;</w:t>
      </w:r>
      <w:r w:rsidRPr="009B6D0C">
        <w:t>Artigo 3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5C1CC9E" w14:textId="77777777" w:rsidTr="00D91051">
        <w:trPr>
          <w:trHeight w:hRule="exact" w:val="240"/>
          <w:jc w:val="center"/>
        </w:trPr>
        <w:tc>
          <w:tcPr>
            <w:tcW w:w="9752" w:type="dxa"/>
            <w:gridSpan w:val="2"/>
          </w:tcPr>
          <w:p w14:paraId="25548011" w14:textId="77777777" w:rsidR="000D5DDD" w:rsidRPr="009B6D0C" w:rsidRDefault="000D5DDD" w:rsidP="00D91051"/>
        </w:tc>
      </w:tr>
      <w:tr w:rsidR="000D5DDD" w:rsidRPr="009B6D0C" w14:paraId="7AB70FF2" w14:textId="77777777" w:rsidTr="00D91051">
        <w:trPr>
          <w:trHeight w:val="240"/>
          <w:jc w:val="center"/>
        </w:trPr>
        <w:tc>
          <w:tcPr>
            <w:tcW w:w="4876" w:type="dxa"/>
          </w:tcPr>
          <w:p w14:paraId="66D3935A" w14:textId="77777777" w:rsidR="000D5DDD" w:rsidRPr="009B6D0C" w:rsidRDefault="000D5DDD" w:rsidP="00D91051">
            <w:pPr>
              <w:pStyle w:val="AmColumnHeading"/>
            </w:pPr>
            <w:r w:rsidRPr="009B6D0C">
              <w:t>Texto da Comissão</w:t>
            </w:r>
          </w:p>
        </w:tc>
        <w:tc>
          <w:tcPr>
            <w:tcW w:w="4876" w:type="dxa"/>
          </w:tcPr>
          <w:p w14:paraId="5DC8C83F" w14:textId="77777777" w:rsidR="000D5DDD" w:rsidRPr="009B6D0C" w:rsidRDefault="000D5DDD" w:rsidP="00D91051">
            <w:pPr>
              <w:pStyle w:val="AmColumnHeading"/>
            </w:pPr>
            <w:r w:rsidRPr="009B6D0C">
              <w:t>Alteração</w:t>
            </w:r>
          </w:p>
        </w:tc>
      </w:tr>
      <w:tr w:rsidR="000D5DDD" w:rsidRPr="009B6D0C" w14:paraId="76F1784F" w14:textId="77777777" w:rsidTr="00D91051">
        <w:trPr>
          <w:jc w:val="center"/>
        </w:trPr>
        <w:tc>
          <w:tcPr>
            <w:tcW w:w="4876" w:type="dxa"/>
          </w:tcPr>
          <w:p w14:paraId="5BEBA8CE" w14:textId="77777777" w:rsidR="000D5DDD" w:rsidRPr="009B6D0C" w:rsidRDefault="000D5DDD" w:rsidP="00D91051">
            <w:pPr>
              <w:pStyle w:val="Normal6a"/>
            </w:pPr>
            <w:r w:rsidRPr="009B6D0C">
              <w:t>k)</w:t>
            </w:r>
            <w:r w:rsidRPr="009B6D0C">
              <w:tab/>
              <w:t xml:space="preserve">medidas eficazes para </w:t>
            </w:r>
            <w:r w:rsidRPr="009B6D0C">
              <w:rPr>
                <w:b/>
                <w:i/>
              </w:rPr>
              <w:t>a criação de incentivos e apoio à integração dos beneficiários de</w:t>
            </w:r>
            <w:r w:rsidRPr="009B6D0C">
              <w:t xml:space="preserve"> proteção internacional </w:t>
            </w:r>
            <w:r w:rsidRPr="009B6D0C">
              <w:rPr>
                <w:b/>
                <w:i/>
              </w:rPr>
              <w:t>nos Estados-Membros</w:t>
            </w:r>
            <w:r w:rsidRPr="009B6D0C">
              <w:t>;</w:t>
            </w:r>
          </w:p>
        </w:tc>
        <w:tc>
          <w:tcPr>
            <w:tcW w:w="4876" w:type="dxa"/>
          </w:tcPr>
          <w:p w14:paraId="7AB7C445" w14:textId="77777777" w:rsidR="000D5DDD" w:rsidRPr="009B6D0C" w:rsidRDefault="000D5DDD" w:rsidP="00D91051">
            <w:pPr>
              <w:pStyle w:val="Normal6a"/>
            </w:pPr>
            <w:r w:rsidRPr="009B6D0C">
              <w:t>k)</w:t>
            </w:r>
            <w:r w:rsidRPr="009B6D0C">
              <w:tab/>
              <w:t xml:space="preserve">Medidas eficazes para </w:t>
            </w:r>
            <w:r w:rsidRPr="009B6D0C">
              <w:rPr>
                <w:b/>
                <w:i/>
              </w:rPr>
              <w:t>garantir que os refugiados são acolhidos na região próxima do respetivo país de origem e, nos casos em que os refugiados obtiveram asilo num Estado-Membro, medidas eficazes para garantir que as pessoas a quem foi concedida</w:t>
            </w:r>
            <w:r w:rsidRPr="009B6D0C">
              <w:t xml:space="preserve"> proteção internacional </w:t>
            </w:r>
            <w:r w:rsidRPr="009B6D0C">
              <w:rPr>
                <w:b/>
                <w:i/>
              </w:rPr>
              <w:t>possam regressar ao respetivo país de origem logo que tal seja seguro</w:t>
            </w:r>
            <w:r w:rsidRPr="009B6D0C">
              <w:t>;</w:t>
            </w:r>
          </w:p>
        </w:tc>
      </w:tr>
    </w:tbl>
    <w:p w14:paraId="28A1689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336F087" w14:textId="77777777" w:rsidR="000D5DDD" w:rsidRPr="009B6D0C" w:rsidRDefault="000D5DDD" w:rsidP="000D5DDD">
      <w:r w:rsidRPr="009B6D0C">
        <w:rPr>
          <w:rStyle w:val="HideTWBExt"/>
          <w:noProof w:val="0"/>
        </w:rPr>
        <w:t>&lt;/Amend&gt;</w:t>
      </w:r>
    </w:p>
    <w:p w14:paraId="406C49A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983</w:t>
      </w:r>
      <w:r w:rsidRPr="009B6D0C">
        <w:rPr>
          <w:rStyle w:val="HideTWBExt"/>
          <w:noProof w:val="0"/>
        </w:rPr>
        <w:t>&lt;/NumAm&gt;</w:t>
      </w:r>
    </w:p>
    <w:p w14:paraId="1551CCA8"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E2505B8" w14:textId="77777777" w:rsidR="000D5DDD" w:rsidRPr="009B6D0C" w:rsidRDefault="000D5DDD" w:rsidP="000D5DDD">
      <w:pPr>
        <w:pStyle w:val="NormalBold"/>
      </w:pPr>
      <w:r w:rsidRPr="009B6D0C">
        <w:rPr>
          <w:rStyle w:val="HideTWBExt"/>
          <w:noProof w:val="0"/>
        </w:rPr>
        <w:t>&lt;/RepeatBlock-By&gt;</w:t>
      </w:r>
    </w:p>
    <w:p w14:paraId="6D5968F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A1DA993" w14:textId="77777777" w:rsidR="000D5DDD" w:rsidRPr="009B6D0C" w:rsidRDefault="000D5DDD" w:rsidP="000D5DDD">
      <w:pPr>
        <w:pStyle w:val="NormalBold"/>
      </w:pPr>
      <w:r w:rsidRPr="009B6D0C">
        <w:rPr>
          <w:rStyle w:val="HideTWBExt"/>
          <w:noProof w:val="0"/>
        </w:rPr>
        <w:t>&lt;Article&gt;</w:t>
      </w:r>
      <w:r w:rsidRPr="009B6D0C">
        <w:t>Artigo 3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CEF86FB" w14:textId="77777777" w:rsidTr="00D91051">
        <w:trPr>
          <w:trHeight w:hRule="exact" w:val="240"/>
          <w:jc w:val="center"/>
        </w:trPr>
        <w:tc>
          <w:tcPr>
            <w:tcW w:w="9752" w:type="dxa"/>
            <w:gridSpan w:val="2"/>
          </w:tcPr>
          <w:p w14:paraId="7EFF2306" w14:textId="77777777" w:rsidR="000D5DDD" w:rsidRPr="009B6D0C" w:rsidRDefault="000D5DDD" w:rsidP="00D91051"/>
        </w:tc>
      </w:tr>
      <w:tr w:rsidR="000D5DDD" w:rsidRPr="009B6D0C" w14:paraId="0F7431E4" w14:textId="77777777" w:rsidTr="00D91051">
        <w:trPr>
          <w:trHeight w:val="240"/>
          <w:jc w:val="center"/>
        </w:trPr>
        <w:tc>
          <w:tcPr>
            <w:tcW w:w="4876" w:type="dxa"/>
          </w:tcPr>
          <w:p w14:paraId="2C1A10F2" w14:textId="77777777" w:rsidR="000D5DDD" w:rsidRPr="009B6D0C" w:rsidRDefault="000D5DDD" w:rsidP="00D91051">
            <w:pPr>
              <w:pStyle w:val="AmColumnHeading"/>
            </w:pPr>
            <w:r w:rsidRPr="009B6D0C">
              <w:t>Texto da Comissão</w:t>
            </w:r>
          </w:p>
        </w:tc>
        <w:tc>
          <w:tcPr>
            <w:tcW w:w="4876" w:type="dxa"/>
          </w:tcPr>
          <w:p w14:paraId="7F08CB82" w14:textId="77777777" w:rsidR="000D5DDD" w:rsidRPr="009B6D0C" w:rsidRDefault="000D5DDD" w:rsidP="00D91051">
            <w:pPr>
              <w:pStyle w:val="AmColumnHeading"/>
            </w:pPr>
            <w:r w:rsidRPr="009B6D0C">
              <w:t>Alteração</w:t>
            </w:r>
          </w:p>
        </w:tc>
      </w:tr>
      <w:tr w:rsidR="000D5DDD" w:rsidRPr="009B6D0C" w14:paraId="380D0286" w14:textId="77777777" w:rsidTr="00D91051">
        <w:trPr>
          <w:jc w:val="center"/>
        </w:trPr>
        <w:tc>
          <w:tcPr>
            <w:tcW w:w="4876" w:type="dxa"/>
          </w:tcPr>
          <w:p w14:paraId="77AAAE73" w14:textId="77777777" w:rsidR="000D5DDD" w:rsidRPr="009B6D0C" w:rsidRDefault="000D5DDD" w:rsidP="00D91051">
            <w:pPr>
              <w:pStyle w:val="Normal6a"/>
            </w:pPr>
            <w:r w:rsidRPr="009B6D0C">
              <w:t>k)</w:t>
            </w:r>
            <w:r w:rsidRPr="009B6D0C">
              <w:tab/>
              <w:t>medidas eficazes para a criação de incentivos e apoio à integração dos beneficiários de proteção internacional nos Estados-Membros;</w:t>
            </w:r>
          </w:p>
        </w:tc>
        <w:tc>
          <w:tcPr>
            <w:tcW w:w="4876" w:type="dxa"/>
          </w:tcPr>
          <w:p w14:paraId="69F35B93" w14:textId="77777777" w:rsidR="000D5DDD" w:rsidRPr="009B6D0C" w:rsidRDefault="000D5DDD" w:rsidP="00D91051">
            <w:pPr>
              <w:pStyle w:val="Normal6a"/>
            </w:pPr>
            <w:r w:rsidRPr="009B6D0C">
              <w:t>k)</w:t>
            </w:r>
            <w:r w:rsidRPr="009B6D0C">
              <w:tab/>
              <w:t xml:space="preserve">medidas eficazes para a criação de incentivos e apoio à integração dos beneficiários de proteção internacional nos Estados-Membros </w:t>
            </w:r>
            <w:r w:rsidRPr="009B6D0C">
              <w:rPr>
                <w:b/>
                <w:i/>
              </w:rPr>
              <w:t>ou em Estados parceiros de países terceiros</w:t>
            </w:r>
            <w:r w:rsidRPr="009B6D0C">
              <w:t>;</w:t>
            </w:r>
          </w:p>
        </w:tc>
      </w:tr>
    </w:tbl>
    <w:p w14:paraId="6626ACA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4B9E0DF" w14:textId="77777777" w:rsidR="000D5DDD" w:rsidRPr="009B6D0C" w:rsidRDefault="000D5DDD" w:rsidP="000D5DDD">
      <w:r w:rsidRPr="009B6D0C">
        <w:rPr>
          <w:rStyle w:val="HideTWBExt"/>
          <w:noProof w:val="0"/>
        </w:rPr>
        <w:t>&lt;/Amend&gt;</w:t>
      </w:r>
    </w:p>
    <w:p w14:paraId="2442A29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984</w:t>
      </w:r>
      <w:r w:rsidRPr="009B6D0C">
        <w:rPr>
          <w:rStyle w:val="HideTWBExt"/>
          <w:noProof w:val="0"/>
        </w:rPr>
        <w:t>&lt;/NumAm&gt;</w:t>
      </w:r>
    </w:p>
    <w:p w14:paraId="2B642857"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3C6C4EE6" w14:textId="77777777" w:rsidR="000D5DDD" w:rsidRPr="009B6D0C" w:rsidRDefault="000D5DDD" w:rsidP="000D5DDD">
      <w:pPr>
        <w:pStyle w:val="NormalBold"/>
      </w:pPr>
      <w:r w:rsidRPr="009B6D0C">
        <w:rPr>
          <w:rStyle w:val="HideTWBExt"/>
          <w:noProof w:val="0"/>
        </w:rPr>
        <w:t>&lt;/RepeatBlock-By&gt;</w:t>
      </w:r>
    </w:p>
    <w:p w14:paraId="221B975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78A7B0B" w14:textId="77777777" w:rsidR="000D5DDD" w:rsidRPr="009B6D0C" w:rsidRDefault="000D5DDD" w:rsidP="000D5DDD">
      <w:pPr>
        <w:pStyle w:val="NormalBold"/>
      </w:pPr>
      <w:r w:rsidRPr="009B6D0C">
        <w:rPr>
          <w:rStyle w:val="HideTWBExt"/>
          <w:noProof w:val="0"/>
        </w:rPr>
        <w:t>&lt;Article&gt;</w:t>
      </w:r>
      <w:r w:rsidRPr="009B6D0C">
        <w:t>Artigo 3 – parágrafo 1 – alínea k)</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DF25D2F" w14:textId="77777777" w:rsidTr="00D91051">
        <w:trPr>
          <w:trHeight w:hRule="exact" w:val="240"/>
          <w:jc w:val="center"/>
        </w:trPr>
        <w:tc>
          <w:tcPr>
            <w:tcW w:w="9752" w:type="dxa"/>
            <w:gridSpan w:val="2"/>
          </w:tcPr>
          <w:p w14:paraId="369F0793" w14:textId="77777777" w:rsidR="000D5DDD" w:rsidRPr="009B6D0C" w:rsidRDefault="000D5DDD" w:rsidP="00D91051"/>
        </w:tc>
      </w:tr>
      <w:tr w:rsidR="000D5DDD" w:rsidRPr="009B6D0C" w14:paraId="08A8D00F" w14:textId="77777777" w:rsidTr="00D91051">
        <w:trPr>
          <w:trHeight w:val="240"/>
          <w:jc w:val="center"/>
        </w:trPr>
        <w:tc>
          <w:tcPr>
            <w:tcW w:w="4876" w:type="dxa"/>
          </w:tcPr>
          <w:p w14:paraId="25ED9231" w14:textId="77777777" w:rsidR="000D5DDD" w:rsidRPr="009B6D0C" w:rsidRDefault="000D5DDD" w:rsidP="00D91051">
            <w:pPr>
              <w:pStyle w:val="AmColumnHeading"/>
            </w:pPr>
            <w:r w:rsidRPr="009B6D0C">
              <w:t>Texto da Comissão</w:t>
            </w:r>
          </w:p>
        </w:tc>
        <w:tc>
          <w:tcPr>
            <w:tcW w:w="4876" w:type="dxa"/>
          </w:tcPr>
          <w:p w14:paraId="260E2B88" w14:textId="77777777" w:rsidR="000D5DDD" w:rsidRPr="009B6D0C" w:rsidRDefault="000D5DDD" w:rsidP="00D91051">
            <w:pPr>
              <w:pStyle w:val="AmColumnHeading"/>
            </w:pPr>
            <w:r w:rsidRPr="009B6D0C">
              <w:t>Alteração</w:t>
            </w:r>
          </w:p>
        </w:tc>
      </w:tr>
      <w:tr w:rsidR="000D5DDD" w:rsidRPr="009B6D0C" w14:paraId="015D1B42" w14:textId="77777777" w:rsidTr="00D91051">
        <w:trPr>
          <w:jc w:val="center"/>
        </w:trPr>
        <w:tc>
          <w:tcPr>
            <w:tcW w:w="4876" w:type="dxa"/>
          </w:tcPr>
          <w:p w14:paraId="4F428625" w14:textId="77777777" w:rsidR="000D5DDD" w:rsidRPr="009B6D0C" w:rsidRDefault="000D5DDD" w:rsidP="00D91051">
            <w:pPr>
              <w:pStyle w:val="Normal6a"/>
            </w:pPr>
            <w:r w:rsidRPr="009B6D0C">
              <w:t>k)</w:t>
            </w:r>
            <w:r w:rsidRPr="009B6D0C">
              <w:tab/>
              <w:t xml:space="preserve">medidas eficazes para </w:t>
            </w:r>
            <w:r w:rsidRPr="009B6D0C">
              <w:rPr>
                <w:b/>
                <w:i/>
              </w:rPr>
              <w:t>a criação de incentivos e</w:t>
            </w:r>
            <w:r w:rsidRPr="009B6D0C">
              <w:t xml:space="preserve"> apoio à integração dos beneficiários de proteção internacional nos Estados-Membros;</w:t>
            </w:r>
          </w:p>
        </w:tc>
        <w:tc>
          <w:tcPr>
            <w:tcW w:w="4876" w:type="dxa"/>
          </w:tcPr>
          <w:p w14:paraId="46212A35" w14:textId="77777777" w:rsidR="000D5DDD" w:rsidRPr="009B6D0C" w:rsidRDefault="000D5DDD" w:rsidP="00D91051">
            <w:pPr>
              <w:pStyle w:val="Normal6a"/>
            </w:pPr>
            <w:r w:rsidRPr="009B6D0C">
              <w:t>k)</w:t>
            </w:r>
            <w:r w:rsidRPr="009B6D0C">
              <w:tab/>
              <w:t>medidas eficazes para apoio à integração dos beneficiários de proteção internacional nos Estados-Membros;</w:t>
            </w:r>
          </w:p>
        </w:tc>
      </w:tr>
    </w:tbl>
    <w:p w14:paraId="6BEB6AF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172BA0E" w14:textId="77777777" w:rsidR="000D5DDD" w:rsidRPr="009B6D0C" w:rsidRDefault="000D5DDD" w:rsidP="000D5DDD">
      <w:r w:rsidRPr="009B6D0C">
        <w:rPr>
          <w:rStyle w:val="HideTWBExt"/>
          <w:noProof w:val="0"/>
        </w:rPr>
        <w:t>&lt;/Amend&gt;</w:t>
      </w:r>
    </w:p>
    <w:p w14:paraId="528A598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985</w:t>
      </w:r>
      <w:r w:rsidRPr="009B6D0C">
        <w:rPr>
          <w:rStyle w:val="HideTWBExt"/>
          <w:noProof w:val="0"/>
        </w:rPr>
        <w:t>&lt;/NumAm&gt;</w:t>
      </w:r>
    </w:p>
    <w:p w14:paraId="2098B5AF"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1D7EABCE" w14:textId="77777777" w:rsidR="000D5DDD" w:rsidRPr="009B6D0C" w:rsidRDefault="000D5DDD" w:rsidP="000D5DDD">
      <w:pPr>
        <w:pStyle w:val="NormalBold"/>
      </w:pPr>
      <w:r w:rsidRPr="009B6D0C">
        <w:rPr>
          <w:rStyle w:val="HideTWBExt"/>
          <w:noProof w:val="0"/>
        </w:rPr>
        <w:t>&lt;/RepeatBlock-By&gt;</w:t>
      </w:r>
    </w:p>
    <w:p w14:paraId="1F91BE4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53D655D" w14:textId="77777777" w:rsidR="000D5DDD" w:rsidRPr="009B6D0C" w:rsidRDefault="000D5DDD" w:rsidP="000D5DDD">
      <w:pPr>
        <w:pStyle w:val="NormalBold"/>
      </w:pPr>
      <w:r w:rsidRPr="009B6D0C">
        <w:rPr>
          <w:rStyle w:val="HideTWBExt"/>
          <w:noProof w:val="0"/>
        </w:rPr>
        <w:t>&lt;Article&gt;</w:t>
      </w:r>
      <w:r w:rsidRPr="009B6D0C">
        <w:t>Artigo 3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60E653D" w14:textId="77777777" w:rsidTr="00D91051">
        <w:trPr>
          <w:trHeight w:hRule="exact" w:val="240"/>
          <w:jc w:val="center"/>
        </w:trPr>
        <w:tc>
          <w:tcPr>
            <w:tcW w:w="9752" w:type="dxa"/>
            <w:gridSpan w:val="2"/>
          </w:tcPr>
          <w:p w14:paraId="0F6663C6" w14:textId="77777777" w:rsidR="000D5DDD" w:rsidRPr="009B6D0C" w:rsidRDefault="000D5DDD" w:rsidP="00D91051"/>
        </w:tc>
      </w:tr>
      <w:tr w:rsidR="000D5DDD" w:rsidRPr="009B6D0C" w14:paraId="2CB433C8" w14:textId="77777777" w:rsidTr="00D91051">
        <w:trPr>
          <w:trHeight w:val="240"/>
          <w:jc w:val="center"/>
        </w:trPr>
        <w:tc>
          <w:tcPr>
            <w:tcW w:w="4876" w:type="dxa"/>
          </w:tcPr>
          <w:p w14:paraId="514ECBD9" w14:textId="77777777" w:rsidR="000D5DDD" w:rsidRPr="009B6D0C" w:rsidRDefault="000D5DDD" w:rsidP="00D91051">
            <w:pPr>
              <w:pStyle w:val="AmColumnHeading"/>
            </w:pPr>
            <w:r w:rsidRPr="009B6D0C">
              <w:t>Texto da Comissão</w:t>
            </w:r>
          </w:p>
        </w:tc>
        <w:tc>
          <w:tcPr>
            <w:tcW w:w="4876" w:type="dxa"/>
          </w:tcPr>
          <w:p w14:paraId="56EF12E1" w14:textId="77777777" w:rsidR="000D5DDD" w:rsidRPr="009B6D0C" w:rsidRDefault="000D5DDD" w:rsidP="00D91051">
            <w:pPr>
              <w:pStyle w:val="AmColumnHeading"/>
            </w:pPr>
            <w:r w:rsidRPr="009B6D0C">
              <w:t>Alteração</w:t>
            </w:r>
          </w:p>
        </w:tc>
      </w:tr>
      <w:tr w:rsidR="000D5DDD" w:rsidRPr="009B6D0C" w14:paraId="3F8296FC" w14:textId="77777777" w:rsidTr="00D91051">
        <w:trPr>
          <w:jc w:val="center"/>
        </w:trPr>
        <w:tc>
          <w:tcPr>
            <w:tcW w:w="4876" w:type="dxa"/>
          </w:tcPr>
          <w:p w14:paraId="183344AB" w14:textId="77777777" w:rsidR="000D5DDD" w:rsidRPr="009B6D0C" w:rsidRDefault="000D5DDD" w:rsidP="00D91051">
            <w:pPr>
              <w:pStyle w:val="Normal6a"/>
            </w:pPr>
            <w:r w:rsidRPr="009B6D0C">
              <w:rPr>
                <w:b/>
                <w:i/>
              </w:rPr>
              <w:t>l)</w:t>
            </w:r>
            <w:r w:rsidRPr="009B6D0C">
              <w:tab/>
            </w:r>
            <w:r w:rsidRPr="009B6D0C">
              <w:rPr>
                <w:b/>
                <w:i/>
              </w:rPr>
              <w:t>Medidas que visam reduzir e combater os fatores facilitadores da migração irregular e a permanência ilegal na União, incluindo o emprego ilegal;</w:t>
            </w:r>
          </w:p>
        </w:tc>
        <w:tc>
          <w:tcPr>
            <w:tcW w:w="4876" w:type="dxa"/>
          </w:tcPr>
          <w:p w14:paraId="01DE12C4" w14:textId="77777777" w:rsidR="000D5DDD" w:rsidRPr="009B6D0C" w:rsidRDefault="000D5DDD" w:rsidP="00D91051">
            <w:pPr>
              <w:pStyle w:val="Normal6a"/>
            </w:pPr>
            <w:r w:rsidRPr="009B6D0C">
              <w:rPr>
                <w:b/>
                <w:i/>
              </w:rPr>
              <w:t>Suprimido</w:t>
            </w:r>
          </w:p>
        </w:tc>
      </w:tr>
    </w:tbl>
    <w:p w14:paraId="0FE71AB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FF8AECE" w14:textId="77777777" w:rsidR="000D5DDD" w:rsidRPr="009B6D0C" w:rsidRDefault="000D5DDD" w:rsidP="000D5DDD">
      <w:r w:rsidRPr="009B6D0C">
        <w:rPr>
          <w:rStyle w:val="HideTWBExt"/>
          <w:noProof w:val="0"/>
        </w:rPr>
        <w:t>&lt;/Amend&gt;</w:t>
      </w:r>
    </w:p>
    <w:p w14:paraId="15657F5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986</w:t>
      </w:r>
      <w:r w:rsidRPr="009B6D0C">
        <w:rPr>
          <w:rStyle w:val="HideTWBExt"/>
          <w:noProof w:val="0"/>
        </w:rPr>
        <w:t>&lt;/NumAm&gt;</w:t>
      </w:r>
    </w:p>
    <w:p w14:paraId="71D3FDDB"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CBEAA0D" w14:textId="77777777" w:rsidR="000D5DDD" w:rsidRPr="009B6D0C" w:rsidRDefault="000D5DDD" w:rsidP="000D5DDD">
      <w:pPr>
        <w:pStyle w:val="NormalBold"/>
      </w:pPr>
      <w:r w:rsidRPr="009B6D0C">
        <w:rPr>
          <w:rStyle w:val="HideTWBExt"/>
          <w:noProof w:val="0"/>
        </w:rPr>
        <w:t>&lt;/RepeatBlock-By&gt;</w:t>
      </w:r>
    </w:p>
    <w:p w14:paraId="698E995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E9DE970" w14:textId="77777777" w:rsidR="000D5DDD" w:rsidRPr="009B6D0C" w:rsidRDefault="000D5DDD" w:rsidP="000D5DDD">
      <w:pPr>
        <w:pStyle w:val="NormalBold"/>
      </w:pPr>
      <w:r w:rsidRPr="009B6D0C">
        <w:rPr>
          <w:rStyle w:val="HideTWBExt"/>
          <w:noProof w:val="0"/>
        </w:rPr>
        <w:t>&lt;Article&gt;</w:t>
      </w:r>
      <w:r w:rsidRPr="009B6D0C">
        <w:t>Artigo 3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F3A0B80" w14:textId="77777777" w:rsidTr="00D91051">
        <w:trPr>
          <w:trHeight w:hRule="exact" w:val="240"/>
          <w:jc w:val="center"/>
        </w:trPr>
        <w:tc>
          <w:tcPr>
            <w:tcW w:w="9752" w:type="dxa"/>
            <w:gridSpan w:val="2"/>
          </w:tcPr>
          <w:p w14:paraId="2B113C10" w14:textId="77777777" w:rsidR="000D5DDD" w:rsidRPr="009B6D0C" w:rsidRDefault="000D5DDD" w:rsidP="00D91051"/>
        </w:tc>
      </w:tr>
      <w:tr w:rsidR="000D5DDD" w:rsidRPr="009B6D0C" w14:paraId="23764D76" w14:textId="77777777" w:rsidTr="00D91051">
        <w:trPr>
          <w:trHeight w:val="240"/>
          <w:jc w:val="center"/>
        </w:trPr>
        <w:tc>
          <w:tcPr>
            <w:tcW w:w="4876" w:type="dxa"/>
          </w:tcPr>
          <w:p w14:paraId="00D8179A" w14:textId="77777777" w:rsidR="000D5DDD" w:rsidRPr="009B6D0C" w:rsidRDefault="000D5DDD" w:rsidP="00D91051">
            <w:pPr>
              <w:pStyle w:val="AmColumnHeading"/>
            </w:pPr>
            <w:r w:rsidRPr="009B6D0C">
              <w:t>Texto da Comissão</w:t>
            </w:r>
          </w:p>
        </w:tc>
        <w:tc>
          <w:tcPr>
            <w:tcW w:w="4876" w:type="dxa"/>
          </w:tcPr>
          <w:p w14:paraId="7D0E2A36" w14:textId="77777777" w:rsidR="000D5DDD" w:rsidRPr="009B6D0C" w:rsidRDefault="000D5DDD" w:rsidP="00D91051">
            <w:pPr>
              <w:pStyle w:val="AmColumnHeading"/>
            </w:pPr>
            <w:r w:rsidRPr="009B6D0C">
              <w:t>Alteração</w:t>
            </w:r>
          </w:p>
        </w:tc>
      </w:tr>
      <w:tr w:rsidR="000D5DDD" w:rsidRPr="009B6D0C" w14:paraId="13EB0E69" w14:textId="77777777" w:rsidTr="00D91051">
        <w:trPr>
          <w:jc w:val="center"/>
        </w:trPr>
        <w:tc>
          <w:tcPr>
            <w:tcW w:w="4876" w:type="dxa"/>
          </w:tcPr>
          <w:p w14:paraId="0C865FD8" w14:textId="77777777" w:rsidR="000D5DDD" w:rsidRPr="009B6D0C" w:rsidRDefault="000D5DDD" w:rsidP="00D91051">
            <w:pPr>
              <w:pStyle w:val="Normal6a"/>
            </w:pPr>
            <w:r w:rsidRPr="009B6D0C">
              <w:rPr>
                <w:b/>
                <w:i/>
              </w:rPr>
              <w:t>l)</w:t>
            </w:r>
            <w:r w:rsidRPr="009B6D0C">
              <w:tab/>
            </w:r>
            <w:r w:rsidRPr="009B6D0C">
              <w:rPr>
                <w:b/>
                <w:i/>
              </w:rPr>
              <w:t>Medidas que visam reduzir e combater os fatores facilitadores da migração irregular e a permanência ilegal na União, incluindo o emprego ilegal;</w:t>
            </w:r>
          </w:p>
        </w:tc>
        <w:tc>
          <w:tcPr>
            <w:tcW w:w="4876" w:type="dxa"/>
          </w:tcPr>
          <w:p w14:paraId="1A1788E2" w14:textId="77777777" w:rsidR="000D5DDD" w:rsidRPr="009B6D0C" w:rsidRDefault="000D5DDD" w:rsidP="00D91051">
            <w:pPr>
              <w:pStyle w:val="Normal6a"/>
            </w:pPr>
            <w:r w:rsidRPr="009B6D0C">
              <w:rPr>
                <w:b/>
                <w:i/>
              </w:rPr>
              <w:t>Suprimido</w:t>
            </w:r>
          </w:p>
        </w:tc>
      </w:tr>
    </w:tbl>
    <w:p w14:paraId="3B94907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D77C3AE" w14:textId="77777777" w:rsidR="000D5DDD" w:rsidRPr="009B6D0C" w:rsidRDefault="000D5DDD" w:rsidP="000D5DDD">
      <w:r w:rsidRPr="009B6D0C">
        <w:rPr>
          <w:rStyle w:val="HideTWBExt"/>
          <w:noProof w:val="0"/>
        </w:rPr>
        <w:t>&lt;/Amend&gt;</w:t>
      </w:r>
    </w:p>
    <w:p w14:paraId="4ED79A1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987</w:t>
      </w:r>
      <w:r w:rsidRPr="009B6D0C">
        <w:rPr>
          <w:rStyle w:val="HideTWBExt"/>
          <w:noProof w:val="0"/>
        </w:rPr>
        <w:t>&lt;/NumAm&gt;</w:t>
      </w:r>
    </w:p>
    <w:p w14:paraId="403EA19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3DCA2421" w14:textId="77777777" w:rsidR="000D5DDD" w:rsidRPr="009B6D0C" w:rsidRDefault="000D5DDD" w:rsidP="000D5DDD">
      <w:pPr>
        <w:pStyle w:val="NormalBold"/>
      </w:pPr>
      <w:r w:rsidRPr="009B6D0C">
        <w:rPr>
          <w:rStyle w:val="HideTWBExt"/>
          <w:noProof w:val="0"/>
        </w:rPr>
        <w:t>&lt;/RepeatBlock-By&gt;</w:t>
      </w:r>
    </w:p>
    <w:p w14:paraId="0ED8CCA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E2FBACC" w14:textId="77777777" w:rsidR="000D5DDD" w:rsidRPr="009B6D0C" w:rsidRDefault="000D5DDD" w:rsidP="000D5DDD">
      <w:pPr>
        <w:pStyle w:val="NormalBold"/>
      </w:pPr>
      <w:r w:rsidRPr="009B6D0C">
        <w:rPr>
          <w:rStyle w:val="HideTWBExt"/>
          <w:noProof w:val="0"/>
        </w:rPr>
        <w:t>&lt;Article&gt;</w:t>
      </w:r>
      <w:r w:rsidRPr="009B6D0C">
        <w:t>Artigo 3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EB306D5" w14:textId="77777777" w:rsidTr="00D91051">
        <w:trPr>
          <w:trHeight w:hRule="exact" w:val="240"/>
          <w:jc w:val="center"/>
        </w:trPr>
        <w:tc>
          <w:tcPr>
            <w:tcW w:w="9752" w:type="dxa"/>
            <w:gridSpan w:val="2"/>
          </w:tcPr>
          <w:p w14:paraId="781DEA50" w14:textId="77777777" w:rsidR="000D5DDD" w:rsidRPr="009B6D0C" w:rsidRDefault="000D5DDD" w:rsidP="00D91051"/>
        </w:tc>
      </w:tr>
      <w:tr w:rsidR="000D5DDD" w:rsidRPr="009B6D0C" w14:paraId="7940FC68" w14:textId="77777777" w:rsidTr="00D91051">
        <w:trPr>
          <w:trHeight w:val="240"/>
          <w:jc w:val="center"/>
        </w:trPr>
        <w:tc>
          <w:tcPr>
            <w:tcW w:w="4876" w:type="dxa"/>
          </w:tcPr>
          <w:p w14:paraId="2519F851" w14:textId="77777777" w:rsidR="000D5DDD" w:rsidRPr="009B6D0C" w:rsidRDefault="000D5DDD" w:rsidP="00D91051">
            <w:pPr>
              <w:pStyle w:val="AmColumnHeading"/>
            </w:pPr>
            <w:r w:rsidRPr="009B6D0C">
              <w:t>Texto da Comissão</w:t>
            </w:r>
          </w:p>
        </w:tc>
        <w:tc>
          <w:tcPr>
            <w:tcW w:w="4876" w:type="dxa"/>
          </w:tcPr>
          <w:p w14:paraId="7057F438" w14:textId="77777777" w:rsidR="000D5DDD" w:rsidRPr="009B6D0C" w:rsidRDefault="000D5DDD" w:rsidP="00D91051">
            <w:pPr>
              <w:pStyle w:val="AmColumnHeading"/>
            </w:pPr>
            <w:r w:rsidRPr="009B6D0C">
              <w:t>Alteração</w:t>
            </w:r>
          </w:p>
        </w:tc>
      </w:tr>
      <w:tr w:rsidR="000D5DDD" w:rsidRPr="009B6D0C" w14:paraId="76824F3F" w14:textId="77777777" w:rsidTr="00D91051">
        <w:trPr>
          <w:jc w:val="center"/>
        </w:trPr>
        <w:tc>
          <w:tcPr>
            <w:tcW w:w="4876" w:type="dxa"/>
          </w:tcPr>
          <w:p w14:paraId="4D20098E" w14:textId="77777777" w:rsidR="000D5DDD" w:rsidRPr="009B6D0C" w:rsidRDefault="000D5DDD" w:rsidP="00D91051">
            <w:pPr>
              <w:pStyle w:val="Normal6a"/>
            </w:pPr>
            <w:r w:rsidRPr="009B6D0C">
              <w:rPr>
                <w:b/>
                <w:i/>
              </w:rPr>
              <w:t>l)</w:t>
            </w:r>
            <w:r w:rsidRPr="009B6D0C">
              <w:tab/>
            </w:r>
            <w:r w:rsidRPr="009B6D0C">
              <w:rPr>
                <w:b/>
                <w:i/>
              </w:rPr>
              <w:t>Medidas que visam reduzir e combater os fatores facilitadores da migração irregular e a permanência ilegal na União, incluindo o emprego ilegal;</w:t>
            </w:r>
          </w:p>
        </w:tc>
        <w:tc>
          <w:tcPr>
            <w:tcW w:w="4876" w:type="dxa"/>
          </w:tcPr>
          <w:p w14:paraId="611B7C74" w14:textId="77777777" w:rsidR="000D5DDD" w:rsidRPr="009B6D0C" w:rsidRDefault="000D5DDD" w:rsidP="00D91051">
            <w:pPr>
              <w:pStyle w:val="Normal6a"/>
            </w:pPr>
            <w:r w:rsidRPr="009B6D0C">
              <w:rPr>
                <w:b/>
                <w:i/>
              </w:rPr>
              <w:t>Suprimido</w:t>
            </w:r>
          </w:p>
        </w:tc>
      </w:tr>
    </w:tbl>
    <w:p w14:paraId="00270D5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5367F6A" w14:textId="77777777" w:rsidR="000D5DDD" w:rsidRPr="009B6D0C" w:rsidRDefault="000D5DDD" w:rsidP="000D5DDD">
      <w:r w:rsidRPr="009B6D0C">
        <w:rPr>
          <w:rStyle w:val="HideTWBExt"/>
          <w:noProof w:val="0"/>
        </w:rPr>
        <w:t>&lt;/Amend&gt;</w:t>
      </w:r>
    </w:p>
    <w:p w14:paraId="52EA59F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988</w:t>
      </w:r>
      <w:r w:rsidRPr="009B6D0C">
        <w:rPr>
          <w:rStyle w:val="HideTWBExt"/>
          <w:noProof w:val="0"/>
        </w:rPr>
        <w:t>&lt;/NumAm&gt;</w:t>
      </w:r>
    </w:p>
    <w:p w14:paraId="038AC548"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7DBF1F7D" w14:textId="77777777" w:rsidR="000D5DDD" w:rsidRPr="009B6D0C" w:rsidRDefault="000D5DDD" w:rsidP="000D5DDD">
      <w:pPr>
        <w:pStyle w:val="NormalBold"/>
      </w:pPr>
      <w:r w:rsidRPr="009B6D0C">
        <w:rPr>
          <w:rStyle w:val="HideTWBExt"/>
          <w:noProof w:val="0"/>
        </w:rPr>
        <w:t>&lt;/RepeatBlock-By&gt;</w:t>
      </w:r>
    </w:p>
    <w:p w14:paraId="2827F16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F65B58C" w14:textId="77777777" w:rsidR="000D5DDD" w:rsidRPr="009B6D0C" w:rsidRDefault="000D5DDD" w:rsidP="000D5DDD">
      <w:pPr>
        <w:pStyle w:val="NormalBold"/>
      </w:pPr>
      <w:r w:rsidRPr="009B6D0C">
        <w:rPr>
          <w:rStyle w:val="HideTWBExt"/>
          <w:noProof w:val="0"/>
        </w:rPr>
        <w:t>&lt;Article&gt;</w:t>
      </w:r>
      <w:r w:rsidRPr="009B6D0C">
        <w:t>Artigo 3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F1622DF" w14:textId="77777777" w:rsidTr="00D91051">
        <w:trPr>
          <w:trHeight w:hRule="exact" w:val="240"/>
          <w:jc w:val="center"/>
        </w:trPr>
        <w:tc>
          <w:tcPr>
            <w:tcW w:w="9752" w:type="dxa"/>
            <w:gridSpan w:val="2"/>
          </w:tcPr>
          <w:p w14:paraId="1BF27243" w14:textId="77777777" w:rsidR="000D5DDD" w:rsidRPr="009B6D0C" w:rsidRDefault="000D5DDD" w:rsidP="00D91051"/>
        </w:tc>
      </w:tr>
      <w:tr w:rsidR="000D5DDD" w:rsidRPr="009B6D0C" w14:paraId="244D9D4D" w14:textId="77777777" w:rsidTr="00D91051">
        <w:trPr>
          <w:trHeight w:val="240"/>
          <w:jc w:val="center"/>
        </w:trPr>
        <w:tc>
          <w:tcPr>
            <w:tcW w:w="4876" w:type="dxa"/>
          </w:tcPr>
          <w:p w14:paraId="4F449722" w14:textId="77777777" w:rsidR="000D5DDD" w:rsidRPr="009B6D0C" w:rsidRDefault="000D5DDD" w:rsidP="00D91051">
            <w:pPr>
              <w:pStyle w:val="AmColumnHeading"/>
            </w:pPr>
            <w:r w:rsidRPr="009B6D0C">
              <w:t>Texto da Comissão</w:t>
            </w:r>
          </w:p>
        </w:tc>
        <w:tc>
          <w:tcPr>
            <w:tcW w:w="4876" w:type="dxa"/>
          </w:tcPr>
          <w:p w14:paraId="1566D031" w14:textId="77777777" w:rsidR="000D5DDD" w:rsidRPr="009B6D0C" w:rsidRDefault="000D5DDD" w:rsidP="00D91051">
            <w:pPr>
              <w:pStyle w:val="AmColumnHeading"/>
            </w:pPr>
            <w:r w:rsidRPr="009B6D0C">
              <w:t>Alteração</w:t>
            </w:r>
          </w:p>
        </w:tc>
      </w:tr>
      <w:tr w:rsidR="000D5DDD" w:rsidRPr="009B6D0C" w14:paraId="55923176" w14:textId="77777777" w:rsidTr="00D91051">
        <w:trPr>
          <w:jc w:val="center"/>
        </w:trPr>
        <w:tc>
          <w:tcPr>
            <w:tcW w:w="4876" w:type="dxa"/>
          </w:tcPr>
          <w:p w14:paraId="509860F9" w14:textId="77777777" w:rsidR="000D5DDD" w:rsidRPr="009B6D0C" w:rsidRDefault="000D5DDD" w:rsidP="00D91051">
            <w:pPr>
              <w:pStyle w:val="Normal6a"/>
            </w:pPr>
            <w:r w:rsidRPr="009B6D0C">
              <w:t>l)</w:t>
            </w:r>
            <w:r w:rsidRPr="009B6D0C">
              <w:tab/>
              <w:t xml:space="preserve">Medidas que visam </w:t>
            </w:r>
            <w:r w:rsidRPr="009B6D0C">
              <w:rPr>
                <w:b/>
                <w:i/>
              </w:rPr>
              <w:t>reduzir e combater</w:t>
            </w:r>
            <w:r w:rsidRPr="009B6D0C">
              <w:t xml:space="preserve"> os fatores facilitadores da migração </w:t>
            </w:r>
            <w:r w:rsidRPr="009B6D0C">
              <w:rPr>
                <w:b/>
                <w:i/>
              </w:rPr>
              <w:t>irregular</w:t>
            </w:r>
            <w:r w:rsidRPr="009B6D0C">
              <w:t xml:space="preserve"> e a permanência ilegal </w:t>
            </w:r>
            <w:r w:rsidRPr="009B6D0C">
              <w:rPr>
                <w:b/>
                <w:i/>
              </w:rPr>
              <w:t>na</w:t>
            </w:r>
            <w:r w:rsidRPr="009B6D0C">
              <w:t xml:space="preserve"> União, incluindo o emprego ilegal;</w:t>
            </w:r>
          </w:p>
        </w:tc>
        <w:tc>
          <w:tcPr>
            <w:tcW w:w="4876" w:type="dxa"/>
          </w:tcPr>
          <w:p w14:paraId="00CD0DAC" w14:textId="77777777" w:rsidR="000D5DDD" w:rsidRPr="009B6D0C" w:rsidRDefault="000D5DDD" w:rsidP="00D91051">
            <w:pPr>
              <w:pStyle w:val="Normal6a"/>
            </w:pPr>
            <w:r w:rsidRPr="009B6D0C">
              <w:t>l)</w:t>
            </w:r>
            <w:r w:rsidRPr="009B6D0C">
              <w:tab/>
              <w:t xml:space="preserve">Medidas que visam </w:t>
            </w:r>
            <w:r w:rsidRPr="009B6D0C">
              <w:rPr>
                <w:b/>
                <w:i/>
              </w:rPr>
              <w:t>eliminar</w:t>
            </w:r>
            <w:r w:rsidRPr="009B6D0C">
              <w:t xml:space="preserve"> os fatores facilitadores da migração </w:t>
            </w:r>
            <w:r w:rsidRPr="009B6D0C">
              <w:rPr>
                <w:b/>
                <w:i/>
              </w:rPr>
              <w:t>ilegal</w:t>
            </w:r>
            <w:r w:rsidRPr="009B6D0C">
              <w:t xml:space="preserve"> e a permanência ilegal </w:t>
            </w:r>
            <w:r w:rsidRPr="009B6D0C">
              <w:rPr>
                <w:b/>
                <w:i/>
              </w:rPr>
              <w:t>nos Estados-Membros da</w:t>
            </w:r>
            <w:r w:rsidRPr="009B6D0C">
              <w:t xml:space="preserve"> União </w:t>
            </w:r>
            <w:r w:rsidRPr="009B6D0C">
              <w:rPr>
                <w:b/>
                <w:i/>
              </w:rPr>
              <w:t>Europeia</w:t>
            </w:r>
            <w:r w:rsidRPr="009B6D0C">
              <w:t xml:space="preserve">, incluindo </w:t>
            </w:r>
            <w:r w:rsidRPr="009B6D0C">
              <w:rPr>
                <w:b/>
                <w:i/>
              </w:rPr>
              <w:t>os passadores e</w:t>
            </w:r>
            <w:r w:rsidRPr="009B6D0C">
              <w:t xml:space="preserve"> o emprego ilegal</w:t>
            </w:r>
            <w:r w:rsidRPr="009B6D0C">
              <w:rPr>
                <w:b/>
                <w:i/>
              </w:rPr>
              <w:t>, bem como campanhas de luta contra a introdução clandestina de migrantes que informem os migrantes de que ninguém que entra ilegalmente na UE fará alguma vez da UE o seu país de origem, uma vez que todos os pedidos de asilo provenientes de pessoas que entraram ilegalmente serão automaticamente rejeitados</w:t>
            </w:r>
            <w:r w:rsidRPr="009B6D0C">
              <w:t>;</w:t>
            </w:r>
          </w:p>
        </w:tc>
      </w:tr>
    </w:tbl>
    <w:p w14:paraId="64805BA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B47F3AD" w14:textId="77777777" w:rsidR="000D5DDD" w:rsidRPr="009B6D0C" w:rsidRDefault="000D5DDD" w:rsidP="000D5DDD">
      <w:r w:rsidRPr="009B6D0C">
        <w:rPr>
          <w:rStyle w:val="HideTWBExt"/>
          <w:noProof w:val="0"/>
        </w:rPr>
        <w:t>&lt;/Amend&gt;</w:t>
      </w:r>
    </w:p>
    <w:p w14:paraId="22D71AF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989</w:t>
      </w:r>
      <w:r w:rsidRPr="009B6D0C">
        <w:rPr>
          <w:rStyle w:val="HideTWBExt"/>
          <w:noProof w:val="0"/>
        </w:rPr>
        <w:t>&lt;/NumAm&gt;</w:t>
      </w:r>
    </w:p>
    <w:p w14:paraId="3132C210"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034BA01B" w14:textId="77777777" w:rsidR="000D5DDD" w:rsidRPr="009B6D0C" w:rsidRDefault="000D5DDD" w:rsidP="000D5DDD">
      <w:pPr>
        <w:pStyle w:val="NormalBold"/>
      </w:pPr>
      <w:r w:rsidRPr="009B6D0C">
        <w:rPr>
          <w:rStyle w:val="HideTWBExt"/>
          <w:noProof w:val="0"/>
        </w:rPr>
        <w:t>&lt;/RepeatBlock-By&gt;</w:t>
      </w:r>
    </w:p>
    <w:p w14:paraId="0749D97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7278F48" w14:textId="77777777" w:rsidR="000D5DDD" w:rsidRPr="009B6D0C" w:rsidRDefault="000D5DDD" w:rsidP="000D5DDD">
      <w:pPr>
        <w:pStyle w:val="NormalBold"/>
      </w:pPr>
      <w:r w:rsidRPr="009B6D0C">
        <w:rPr>
          <w:rStyle w:val="HideTWBExt"/>
          <w:noProof w:val="0"/>
        </w:rPr>
        <w:t>&lt;Article&gt;</w:t>
      </w:r>
      <w:r w:rsidRPr="009B6D0C">
        <w:t>Artigo 3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86C4C7F" w14:textId="77777777" w:rsidTr="00D91051">
        <w:trPr>
          <w:trHeight w:hRule="exact" w:val="240"/>
          <w:jc w:val="center"/>
        </w:trPr>
        <w:tc>
          <w:tcPr>
            <w:tcW w:w="9752" w:type="dxa"/>
            <w:gridSpan w:val="2"/>
          </w:tcPr>
          <w:p w14:paraId="03B095B7" w14:textId="77777777" w:rsidR="000D5DDD" w:rsidRPr="009B6D0C" w:rsidRDefault="000D5DDD" w:rsidP="00D91051"/>
        </w:tc>
      </w:tr>
      <w:tr w:rsidR="000D5DDD" w:rsidRPr="009B6D0C" w14:paraId="34E1279D" w14:textId="77777777" w:rsidTr="00D91051">
        <w:trPr>
          <w:trHeight w:val="240"/>
          <w:jc w:val="center"/>
        </w:trPr>
        <w:tc>
          <w:tcPr>
            <w:tcW w:w="4876" w:type="dxa"/>
          </w:tcPr>
          <w:p w14:paraId="5DBF74C2" w14:textId="77777777" w:rsidR="000D5DDD" w:rsidRPr="009B6D0C" w:rsidRDefault="000D5DDD" w:rsidP="00D91051">
            <w:pPr>
              <w:pStyle w:val="AmColumnHeading"/>
            </w:pPr>
            <w:r w:rsidRPr="009B6D0C">
              <w:t>Texto da Comissão</w:t>
            </w:r>
          </w:p>
        </w:tc>
        <w:tc>
          <w:tcPr>
            <w:tcW w:w="4876" w:type="dxa"/>
          </w:tcPr>
          <w:p w14:paraId="14EF2167" w14:textId="77777777" w:rsidR="000D5DDD" w:rsidRPr="009B6D0C" w:rsidRDefault="000D5DDD" w:rsidP="00D91051">
            <w:pPr>
              <w:pStyle w:val="AmColumnHeading"/>
            </w:pPr>
            <w:r w:rsidRPr="009B6D0C">
              <w:t>Alteração</w:t>
            </w:r>
          </w:p>
        </w:tc>
      </w:tr>
      <w:tr w:rsidR="000D5DDD" w:rsidRPr="009B6D0C" w14:paraId="18F107F6" w14:textId="77777777" w:rsidTr="00D91051">
        <w:trPr>
          <w:jc w:val="center"/>
        </w:trPr>
        <w:tc>
          <w:tcPr>
            <w:tcW w:w="4876" w:type="dxa"/>
          </w:tcPr>
          <w:p w14:paraId="3CB9788B" w14:textId="77777777" w:rsidR="000D5DDD" w:rsidRPr="009B6D0C" w:rsidRDefault="000D5DDD" w:rsidP="00D91051">
            <w:pPr>
              <w:pStyle w:val="Normal6a"/>
            </w:pPr>
            <w:r w:rsidRPr="009B6D0C">
              <w:t>l)</w:t>
            </w:r>
            <w:r w:rsidRPr="009B6D0C">
              <w:tab/>
              <w:t xml:space="preserve">Medidas que visam reduzir e combater os fatores facilitadores da migração </w:t>
            </w:r>
            <w:r w:rsidRPr="009B6D0C">
              <w:rPr>
                <w:b/>
                <w:i/>
              </w:rPr>
              <w:t>irregular</w:t>
            </w:r>
            <w:r w:rsidRPr="009B6D0C">
              <w:t xml:space="preserve"> e a permanência ilegal na União, incluindo o emprego ilegal;</w:t>
            </w:r>
          </w:p>
        </w:tc>
        <w:tc>
          <w:tcPr>
            <w:tcW w:w="4876" w:type="dxa"/>
          </w:tcPr>
          <w:p w14:paraId="3252436A" w14:textId="77777777" w:rsidR="000D5DDD" w:rsidRPr="009B6D0C" w:rsidRDefault="000D5DDD" w:rsidP="00D91051">
            <w:pPr>
              <w:pStyle w:val="Normal6a"/>
            </w:pPr>
            <w:r w:rsidRPr="009B6D0C">
              <w:t>l)</w:t>
            </w:r>
            <w:r w:rsidRPr="009B6D0C">
              <w:tab/>
              <w:t xml:space="preserve">Medidas que visam reduzir e combater os fatores facilitadores </w:t>
            </w:r>
            <w:r w:rsidRPr="009B6D0C">
              <w:rPr>
                <w:b/>
                <w:i/>
              </w:rPr>
              <w:t>e de atração</w:t>
            </w:r>
            <w:r w:rsidRPr="009B6D0C">
              <w:t xml:space="preserve"> da migração </w:t>
            </w:r>
            <w:r w:rsidRPr="009B6D0C">
              <w:rPr>
                <w:b/>
                <w:i/>
              </w:rPr>
              <w:t>ilegal</w:t>
            </w:r>
            <w:r w:rsidRPr="009B6D0C">
              <w:t xml:space="preserve"> e a permanência ilegal na União, incluindo o emprego ilegal</w:t>
            </w:r>
            <w:r w:rsidRPr="009B6D0C">
              <w:rPr>
                <w:b/>
                <w:i/>
              </w:rPr>
              <w:t>, a fraude em matéria de asilo, bem como as condições que permitem aos países terceiros instrumentalizar a migração como uma arma</w:t>
            </w:r>
            <w:r w:rsidRPr="009B6D0C">
              <w:t>;</w:t>
            </w:r>
          </w:p>
        </w:tc>
      </w:tr>
    </w:tbl>
    <w:p w14:paraId="71CB22A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8FD9360" w14:textId="77777777" w:rsidR="000D5DDD" w:rsidRPr="009B6D0C" w:rsidRDefault="000D5DDD" w:rsidP="000D5DDD">
      <w:r w:rsidRPr="009B6D0C">
        <w:rPr>
          <w:rStyle w:val="HideTWBExt"/>
          <w:noProof w:val="0"/>
        </w:rPr>
        <w:t>&lt;/Amend&gt;</w:t>
      </w:r>
    </w:p>
    <w:p w14:paraId="6FC1C34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990</w:t>
      </w:r>
      <w:r w:rsidRPr="009B6D0C">
        <w:rPr>
          <w:rStyle w:val="HideTWBExt"/>
          <w:noProof w:val="0"/>
        </w:rPr>
        <w:t>&lt;/NumAm&gt;</w:t>
      </w:r>
    </w:p>
    <w:p w14:paraId="776DC45E"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491330E0" w14:textId="77777777" w:rsidR="000D5DDD" w:rsidRPr="009B6D0C" w:rsidRDefault="000D5DDD" w:rsidP="000D5DDD">
      <w:pPr>
        <w:pStyle w:val="NormalBold"/>
      </w:pPr>
      <w:r w:rsidRPr="009B6D0C">
        <w:rPr>
          <w:rStyle w:val="HideTWBExt"/>
          <w:noProof w:val="0"/>
        </w:rPr>
        <w:t>&lt;/RepeatBlock-By&gt;</w:t>
      </w:r>
    </w:p>
    <w:p w14:paraId="0046DC6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9829C95" w14:textId="77777777" w:rsidR="000D5DDD" w:rsidRPr="009B6D0C" w:rsidRDefault="000D5DDD" w:rsidP="000D5DDD">
      <w:pPr>
        <w:pStyle w:val="NormalBold"/>
      </w:pPr>
      <w:r w:rsidRPr="009B6D0C">
        <w:rPr>
          <w:rStyle w:val="HideTWBExt"/>
          <w:noProof w:val="0"/>
        </w:rPr>
        <w:t>&lt;Article&gt;</w:t>
      </w:r>
      <w:r w:rsidRPr="009B6D0C">
        <w:t>Artigo 3 – parágrafo 1 – alínea l)</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9EC8D4E" w14:textId="77777777" w:rsidTr="00D91051">
        <w:trPr>
          <w:trHeight w:hRule="exact" w:val="240"/>
          <w:jc w:val="center"/>
        </w:trPr>
        <w:tc>
          <w:tcPr>
            <w:tcW w:w="9752" w:type="dxa"/>
            <w:gridSpan w:val="2"/>
          </w:tcPr>
          <w:p w14:paraId="62BDE44F" w14:textId="77777777" w:rsidR="000D5DDD" w:rsidRPr="009B6D0C" w:rsidRDefault="000D5DDD" w:rsidP="00D91051"/>
        </w:tc>
      </w:tr>
      <w:tr w:rsidR="000D5DDD" w:rsidRPr="009B6D0C" w14:paraId="26F64A2C" w14:textId="77777777" w:rsidTr="00D91051">
        <w:trPr>
          <w:trHeight w:val="240"/>
          <w:jc w:val="center"/>
        </w:trPr>
        <w:tc>
          <w:tcPr>
            <w:tcW w:w="4876" w:type="dxa"/>
          </w:tcPr>
          <w:p w14:paraId="72F5C4AC" w14:textId="77777777" w:rsidR="000D5DDD" w:rsidRPr="009B6D0C" w:rsidRDefault="000D5DDD" w:rsidP="00D91051">
            <w:pPr>
              <w:pStyle w:val="AmColumnHeading"/>
            </w:pPr>
            <w:r w:rsidRPr="009B6D0C">
              <w:t>Texto da Comissão</w:t>
            </w:r>
          </w:p>
        </w:tc>
        <w:tc>
          <w:tcPr>
            <w:tcW w:w="4876" w:type="dxa"/>
          </w:tcPr>
          <w:p w14:paraId="5986E46F" w14:textId="77777777" w:rsidR="000D5DDD" w:rsidRPr="009B6D0C" w:rsidRDefault="000D5DDD" w:rsidP="00D91051">
            <w:pPr>
              <w:pStyle w:val="AmColumnHeading"/>
            </w:pPr>
            <w:r w:rsidRPr="009B6D0C">
              <w:t>Alteração</w:t>
            </w:r>
          </w:p>
        </w:tc>
      </w:tr>
      <w:tr w:rsidR="000D5DDD" w:rsidRPr="009B6D0C" w14:paraId="0A628C34" w14:textId="77777777" w:rsidTr="00D91051">
        <w:trPr>
          <w:jc w:val="center"/>
        </w:trPr>
        <w:tc>
          <w:tcPr>
            <w:tcW w:w="4876" w:type="dxa"/>
          </w:tcPr>
          <w:p w14:paraId="51883746" w14:textId="77777777" w:rsidR="000D5DDD" w:rsidRPr="009B6D0C" w:rsidRDefault="000D5DDD" w:rsidP="00D91051">
            <w:pPr>
              <w:pStyle w:val="Normal6a"/>
            </w:pPr>
            <w:r w:rsidRPr="009B6D0C">
              <w:t>l)</w:t>
            </w:r>
            <w:r w:rsidRPr="009B6D0C">
              <w:tab/>
              <w:t xml:space="preserve">Medidas que visam reduzir e combater os fatores facilitadores da migração </w:t>
            </w:r>
            <w:r w:rsidRPr="009B6D0C">
              <w:rPr>
                <w:b/>
                <w:i/>
              </w:rPr>
              <w:t>irregular</w:t>
            </w:r>
            <w:r w:rsidRPr="009B6D0C">
              <w:t xml:space="preserve"> e a permanência ilegal na União, incluindo o emprego ilegal;</w:t>
            </w:r>
          </w:p>
        </w:tc>
        <w:tc>
          <w:tcPr>
            <w:tcW w:w="4876" w:type="dxa"/>
          </w:tcPr>
          <w:p w14:paraId="71BD6898" w14:textId="77777777" w:rsidR="000D5DDD" w:rsidRPr="009B6D0C" w:rsidRDefault="000D5DDD" w:rsidP="00D91051">
            <w:pPr>
              <w:pStyle w:val="Normal6a"/>
            </w:pPr>
            <w:r w:rsidRPr="009B6D0C">
              <w:t>l)</w:t>
            </w:r>
            <w:r w:rsidRPr="009B6D0C">
              <w:tab/>
              <w:t xml:space="preserve">Medidas que visam reduzir e combater os fatores facilitadores da migração </w:t>
            </w:r>
            <w:r w:rsidRPr="009B6D0C">
              <w:rPr>
                <w:b/>
                <w:i/>
              </w:rPr>
              <w:t>ilegal</w:t>
            </w:r>
            <w:r w:rsidRPr="009B6D0C">
              <w:t xml:space="preserve"> e a permanência ilegal na União, incluindo o emprego ilegal;</w:t>
            </w:r>
          </w:p>
        </w:tc>
      </w:tr>
    </w:tbl>
    <w:p w14:paraId="01A9597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8DA1B5F" w14:textId="77777777" w:rsidR="000D5DDD" w:rsidRPr="009B6D0C" w:rsidRDefault="000D5DDD" w:rsidP="000D5DDD">
      <w:r w:rsidRPr="009B6D0C">
        <w:rPr>
          <w:rStyle w:val="HideTWBExt"/>
          <w:noProof w:val="0"/>
        </w:rPr>
        <w:t>&lt;/Amend&gt;</w:t>
      </w:r>
    </w:p>
    <w:p w14:paraId="4D96805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991</w:t>
      </w:r>
      <w:r w:rsidRPr="009B6D0C">
        <w:rPr>
          <w:rStyle w:val="HideTWBExt"/>
          <w:noProof w:val="0"/>
        </w:rPr>
        <w:t>&lt;/NumAm&gt;</w:t>
      </w:r>
    </w:p>
    <w:p w14:paraId="21C753AB"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76E17F77" w14:textId="77777777" w:rsidR="000D5DDD" w:rsidRPr="009B6D0C" w:rsidRDefault="000D5DDD" w:rsidP="000D5DDD">
      <w:pPr>
        <w:pStyle w:val="NormalBold"/>
      </w:pPr>
      <w:r w:rsidRPr="009B6D0C">
        <w:rPr>
          <w:rStyle w:val="HideTWBExt"/>
          <w:noProof w:val="0"/>
        </w:rPr>
        <w:t>&lt;/RepeatBlock-By&gt;</w:t>
      </w:r>
    </w:p>
    <w:p w14:paraId="43E3E8D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968A6F9" w14:textId="77777777" w:rsidR="000D5DDD" w:rsidRPr="009B6D0C" w:rsidRDefault="000D5DDD" w:rsidP="000D5DDD">
      <w:pPr>
        <w:pStyle w:val="NormalBold"/>
      </w:pPr>
      <w:r w:rsidRPr="009B6D0C">
        <w:rPr>
          <w:rStyle w:val="HideTWBExt"/>
          <w:noProof w:val="0"/>
        </w:rPr>
        <w:t>&lt;Article&gt;</w:t>
      </w:r>
      <w:r w:rsidRPr="009B6D0C">
        <w:t>Artigo 3 – parágrafo 1 – alínea m)</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7A0D7B" w14:textId="77777777" w:rsidTr="00D91051">
        <w:trPr>
          <w:trHeight w:hRule="exact" w:val="240"/>
          <w:jc w:val="center"/>
        </w:trPr>
        <w:tc>
          <w:tcPr>
            <w:tcW w:w="9752" w:type="dxa"/>
            <w:gridSpan w:val="2"/>
          </w:tcPr>
          <w:p w14:paraId="5EDA65A3" w14:textId="77777777" w:rsidR="000D5DDD" w:rsidRPr="009B6D0C" w:rsidRDefault="000D5DDD" w:rsidP="00D91051"/>
        </w:tc>
      </w:tr>
      <w:tr w:rsidR="000D5DDD" w:rsidRPr="009B6D0C" w14:paraId="54259DDD" w14:textId="77777777" w:rsidTr="00D91051">
        <w:trPr>
          <w:trHeight w:val="240"/>
          <w:jc w:val="center"/>
        </w:trPr>
        <w:tc>
          <w:tcPr>
            <w:tcW w:w="4876" w:type="dxa"/>
          </w:tcPr>
          <w:p w14:paraId="14641DC6" w14:textId="77777777" w:rsidR="000D5DDD" w:rsidRPr="009B6D0C" w:rsidRDefault="000D5DDD" w:rsidP="00D91051">
            <w:pPr>
              <w:pStyle w:val="AmColumnHeading"/>
            </w:pPr>
            <w:r w:rsidRPr="009B6D0C">
              <w:t>Texto da Comissão</w:t>
            </w:r>
          </w:p>
        </w:tc>
        <w:tc>
          <w:tcPr>
            <w:tcW w:w="4876" w:type="dxa"/>
          </w:tcPr>
          <w:p w14:paraId="5FD6F298" w14:textId="77777777" w:rsidR="000D5DDD" w:rsidRPr="009B6D0C" w:rsidRDefault="000D5DDD" w:rsidP="00D91051">
            <w:pPr>
              <w:pStyle w:val="AmColumnHeading"/>
            </w:pPr>
            <w:r w:rsidRPr="009B6D0C">
              <w:t>Alteração</w:t>
            </w:r>
          </w:p>
        </w:tc>
      </w:tr>
      <w:tr w:rsidR="000D5DDD" w:rsidRPr="009B6D0C" w14:paraId="5CBC4DC9" w14:textId="77777777" w:rsidTr="00D91051">
        <w:trPr>
          <w:jc w:val="center"/>
        </w:trPr>
        <w:tc>
          <w:tcPr>
            <w:tcW w:w="4876" w:type="dxa"/>
          </w:tcPr>
          <w:p w14:paraId="42260FA9" w14:textId="77777777" w:rsidR="000D5DDD" w:rsidRPr="009B6D0C" w:rsidRDefault="000D5DDD" w:rsidP="00D91051">
            <w:pPr>
              <w:pStyle w:val="Normal6a"/>
            </w:pPr>
            <w:r w:rsidRPr="009B6D0C">
              <w:rPr>
                <w:b/>
                <w:i/>
              </w:rPr>
              <w:t>m)</w:t>
            </w:r>
            <w:r w:rsidRPr="009B6D0C">
              <w:tab/>
            </w:r>
            <w:r w:rsidRPr="009B6D0C">
              <w:rPr>
                <w:b/>
                <w:i/>
              </w:rPr>
              <w:t>Plena implantação e utilização dos instrumentos operacionais criados a nível da União, nomeadamente a Agência Europeia da Guarda de Fronteiras e Costeira, a Agência para o Asilo, a EU-LISA e Europol, bem como sistemas de tecnologias de informação de grande escala da União;</w:t>
            </w:r>
          </w:p>
        </w:tc>
        <w:tc>
          <w:tcPr>
            <w:tcW w:w="4876" w:type="dxa"/>
          </w:tcPr>
          <w:p w14:paraId="4933A135" w14:textId="77777777" w:rsidR="000D5DDD" w:rsidRPr="009B6D0C" w:rsidRDefault="000D5DDD" w:rsidP="00D91051">
            <w:pPr>
              <w:pStyle w:val="Normal6a"/>
            </w:pPr>
            <w:r w:rsidRPr="009B6D0C">
              <w:rPr>
                <w:b/>
                <w:i/>
              </w:rPr>
              <w:t>Suprimido</w:t>
            </w:r>
          </w:p>
        </w:tc>
      </w:tr>
    </w:tbl>
    <w:p w14:paraId="3F01089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5B24F69" w14:textId="77777777" w:rsidR="000D5DDD" w:rsidRPr="009B6D0C" w:rsidRDefault="000D5DDD" w:rsidP="000D5DDD">
      <w:r w:rsidRPr="009B6D0C">
        <w:rPr>
          <w:rStyle w:val="HideTWBExt"/>
          <w:noProof w:val="0"/>
        </w:rPr>
        <w:t>&lt;/Amend&gt;</w:t>
      </w:r>
    </w:p>
    <w:p w14:paraId="07D24A3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992</w:t>
      </w:r>
      <w:r w:rsidRPr="009B6D0C">
        <w:rPr>
          <w:rStyle w:val="HideTWBExt"/>
          <w:noProof w:val="0"/>
        </w:rPr>
        <w:t>&lt;/NumAm&gt;</w:t>
      </w:r>
    </w:p>
    <w:p w14:paraId="29770564"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6169123" w14:textId="77777777" w:rsidR="000D5DDD" w:rsidRPr="009B6D0C" w:rsidRDefault="000D5DDD" w:rsidP="000D5DDD">
      <w:pPr>
        <w:pStyle w:val="NormalBold"/>
      </w:pPr>
      <w:r w:rsidRPr="009B6D0C">
        <w:rPr>
          <w:rStyle w:val="HideTWBExt"/>
          <w:noProof w:val="0"/>
        </w:rPr>
        <w:t>&lt;/RepeatBlock-By&gt;</w:t>
      </w:r>
    </w:p>
    <w:p w14:paraId="3ACAD45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23FF0C9" w14:textId="77777777" w:rsidR="000D5DDD" w:rsidRPr="009B6D0C" w:rsidRDefault="000D5DDD" w:rsidP="000D5DDD">
      <w:pPr>
        <w:pStyle w:val="NormalBold"/>
      </w:pPr>
      <w:r w:rsidRPr="009B6D0C">
        <w:rPr>
          <w:rStyle w:val="HideTWBExt"/>
          <w:noProof w:val="0"/>
        </w:rPr>
        <w:t>&lt;Article&gt;</w:t>
      </w:r>
      <w:r w:rsidRPr="009B6D0C">
        <w:t>Artigo 3 – parágrafo 1 – alínea m)</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C3DBF51" w14:textId="77777777" w:rsidTr="00D91051">
        <w:trPr>
          <w:trHeight w:hRule="exact" w:val="240"/>
          <w:jc w:val="center"/>
        </w:trPr>
        <w:tc>
          <w:tcPr>
            <w:tcW w:w="9752" w:type="dxa"/>
            <w:gridSpan w:val="2"/>
          </w:tcPr>
          <w:p w14:paraId="3A04FBD4" w14:textId="77777777" w:rsidR="000D5DDD" w:rsidRPr="009B6D0C" w:rsidRDefault="000D5DDD" w:rsidP="00D91051"/>
        </w:tc>
      </w:tr>
      <w:tr w:rsidR="000D5DDD" w:rsidRPr="009B6D0C" w14:paraId="2BE1918B" w14:textId="77777777" w:rsidTr="00D91051">
        <w:trPr>
          <w:trHeight w:val="240"/>
          <w:jc w:val="center"/>
        </w:trPr>
        <w:tc>
          <w:tcPr>
            <w:tcW w:w="4876" w:type="dxa"/>
          </w:tcPr>
          <w:p w14:paraId="17E17553" w14:textId="77777777" w:rsidR="000D5DDD" w:rsidRPr="009B6D0C" w:rsidRDefault="000D5DDD" w:rsidP="00D91051">
            <w:pPr>
              <w:pStyle w:val="AmColumnHeading"/>
            </w:pPr>
            <w:r w:rsidRPr="009B6D0C">
              <w:t>Texto da Comissão</w:t>
            </w:r>
          </w:p>
        </w:tc>
        <w:tc>
          <w:tcPr>
            <w:tcW w:w="4876" w:type="dxa"/>
          </w:tcPr>
          <w:p w14:paraId="3F5E9E09" w14:textId="77777777" w:rsidR="000D5DDD" w:rsidRPr="009B6D0C" w:rsidRDefault="000D5DDD" w:rsidP="00D91051">
            <w:pPr>
              <w:pStyle w:val="AmColumnHeading"/>
            </w:pPr>
            <w:r w:rsidRPr="009B6D0C">
              <w:t>Alteração</w:t>
            </w:r>
          </w:p>
        </w:tc>
      </w:tr>
      <w:tr w:rsidR="000D5DDD" w:rsidRPr="009B6D0C" w14:paraId="262B74AB" w14:textId="77777777" w:rsidTr="00D91051">
        <w:trPr>
          <w:jc w:val="center"/>
        </w:trPr>
        <w:tc>
          <w:tcPr>
            <w:tcW w:w="4876" w:type="dxa"/>
          </w:tcPr>
          <w:p w14:paraId="079945E9" w14:textId="77777777" w:rsidR="000D5DDD" w:rsidRPr="009B6D0C" w:rsidRDefault="000D5DDD" w:rsidP="00D91051">
            <w:pPr>
              <w:pStyle w:val="Normal6a"/>
            </w:pPr>
            <w:r w:rsidRPr="009B6D0C">
              <w:t>m)</w:t>
            </w:r>
            <w:r w:rsidRPr="009B6D0C">
              <w:tab/>
              <w:t>Plena implantação e utilização dos instrumentos operacionais criados a nível da União, nomeadamente a Agência Europeia da Guarda de Fronteiras e Costeira, a Agência para o Asilo, a EU-LISA e Europol, bem como sistemas de tecnologias de informação de grande escala da União;</w:t>
            </w:r>
          </w:p>
        </w:tc>
        <w:tc>
          <w:tcPr>
            <w:tcW w:w="4876" w:type="dxa"/>
          </w:tcPr>
          <w:p w14:paraId="1E1BA8E7" w14:textId="77777777" w:rsidR="000D5DDD" w:rsidRPr="009B6D0C" w:rsidRDefault="000D5DDD" w:rsidP="00D91051">
            <w:pPr>
              <w:pStyle w:val="Normal6a"/>
            </w:pPr>
            <w:r w:rsidRPr="009B6D0C">
              <w:t>m)</w:t>
            </w:r>
            <w:r w:rsidRPr="009B6D0C">
              <w:tab/>
              <w:t>Plena implantação e utilização dos instrumentos operacionais criados a nível da União, nomeadamente a Agência Europeia da Guarda de Fronteiras e Costeira, a Agência para o Asilo, a EU-LISA e Europol, bem como sistemas de tecnologias de informação de grande escala da União</w:t>
            </w:r>
            <w:r w:rsidRPr="009B6D0C">
              <w:rPr>
                <w:b/>
                <w:i/>
              </w:rPr>
              <w:t>, para prestar toda a assistência solicitada pelos Estados-Membros para combater a migração ilegal, a fraude em matéria de asilo e os ataques híbridos aos Estados-Membros</w:t>
            </w:r>
            <w:r w:rsidRPr="009B6D0C">
              <w:t>;</w:t>
            </w:r>
          </w:p>
        </w:tc>
      </w:tr>
    </w:tbl>
    <w:p w14:paraId="6C279A4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656DE60" w14:textId="77777777" w:rsidR="000D5DDD" w:rsidRPr="009B6D0C" w:rsidRDefault="000D5DDD" w:rsidP="000D5DDD">
      <w:r w:rsidRPr="009B6D0C">
        <w:rPr>
          <w:rStyle w:val="HideTWBExt"/>
          <w:noProof w:val="0"/>
        </w:rPr>
        <w:t>&lt;/Amend&gt;</w:t>
      </w:r>
    </w:p>
    <w:p w14:paraId="1CD6881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993</w:t>
      </w:r>
      <w:r w:rsidRPr="009B6D0C">
        <w:rPr>
          <w:rStyle w:val="HideTWBExt"/>
          <w:noProof w:val="0"/>
        </w:rPr>
        <w:t>&lt;/NumAm&gt;</w:t>
      </w:r>
    </w:p>
    <w:p w14:paraId="6D303777"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DCCD141" w14:textId="77777777" w:rsidR="000D5DDD" w:rsidRPr="009B6D0C" w:rsidRDefault="000D5DDD" w:rsidP="000D5DDD">
      <w:pPr>
        <w:pStyle w:val="NormalBold"/>
      </w:pPr>
      <w:r w:rsidRPr="009B6D0C">
        <w:rPr>
          <w:rStyle w:val="HideTWBExt"/>
          <w:noProof w:val="0"/>
        </w:rPr>
        <w:t>&lt;/RepeatBlock-By&gt;</w:t>
      </w:r>
    </w:p>
    <w:p w14:paraId="6584A2B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C6373A4" w14:textId="77777777" w:rsidR="000D5DDD" w:rsidRPr="009B6D0C" w:rsidRDefault="000D5DDD" w:rsidP="000D5DDD">
      <w:pPr>
        <w:pStyle w:val="NormalBold"/>
      </w:pPr>
      <w:r w:rsidRPr="009B6D0C">
        <w:rPr>
          <w:rStyle w:val="HideTWBExt"/>
          <w:noProof w:val="0"/>
        </w:rPr>
        <w:t>&lt;Article&gt;</w:t>
      </w:r>
      <w:r w:rsidRPr="009B6D0C">
        <w:t>Artigo 3 – parágrafo 1 – alínea m)</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78F6DAD" w14:textId="77777777" w:rsidTr="00D91051">
        <w:trPr>
          <w:trHeight w:hRule="exact" w:val="240"/>
          <w:jc w:val="center"/>
        </w:trPr>
        <w:tc>
          <w:tcPr>
            <w:tcW w:w="9752" w:type="dxa"/>
            <w:gridSpan w:val="2"/>
          </w:tcPr>
          <w:p w14:paraId="7E582BA6" w14:textId="77777777" w:rsidR="000D5DDD" w:rsidRPr="009B6D0C" w:rsidRDefault="000D5DDD" w:rsidP="00D91051"/>
        </w:tc>
      </w:tr>
      <w:tr w:rsidR="000D5DDD" w:rsidRPr="009B6D0C" w14:paraId="751222C5" w14:textId="77777777" w:rsidTr="00D91051">
        <w:trPr>
          <w:trHeight w:val="240"/>
          <w:jc w:val="center"/>
        </w:trPr>
        <w:tc>
          <w:tcPr>
            <w:tcW w:w="4876" w:type="dxa"/>
          </w:tcPr>
          <w:p w14:paraId="746F4EC0" w14:textId="77777777" w:rsidR="000D5DDD" w:rsidRPr="009B6D0C" w:rsidRDefault="000D5DDD" w:rsidP="00D91051">
            <w:pPr>
              <w:pStyle w:val="AmColumnHeading"/>
            </w:pPr>
            <w:r w:rsidRPr="009B6D0C">
              <w:t>Texto da Comissão</w:t>
            </w:r>
          </w:p>
        </w:tc>
        <w:tc>
          <w:tcPr>
            <w:tcW w:w="4876" w:type="dxa"/>
          </w:tcPr>
          <w:p w14:paraId="6D2D11D6" w14:textId="77777777" w:rsidR="000D5DDD" w:rsidRPr="009B6D0C" w:rsidRDefault="000D5DDD" w:rsidP="00D91051">
            <w:pPr>
              <w:pStyle w:val="AmColumnHeading"/>
            </w:pPr>
            <w:r w:rsidRPr="009B6D0C">
              <w:t>Alteração</w:t>
            </w:r>
          </w:p>
        </w:tc>
      </w:tr>
      <w:tr w:rsidR="000D5DDD" w:rsidRPr="009B6D0C" w14:paraId="305F03D9" w14:textId="77777777" w:rsidTr="00D91051">
        <w:trPr>
          <w:jc w:val="center"/>
        </w:trPr>
        <w:tc>
          <w:tcPr>
            <w:tcW w:w="4876" w:type="dxa"/>
          </w:tcPr>
          <w:p w14:paraId="53CCCC49" w14:textId="77777777" w:rsidR="000D5DDD" w:rsidRPr="009B6D0C" w:rsidRDefault="000D5DDD" w:rsidP="00D91051">
            <w:pPr>
              <w:pStyle w:val="Normal6a"/>
            </w:pPr>
            <w:r w:rsidRPr="009B6D0C">
              <w:t>m)</w:t>
            </w:r>
            <w:r w:rsidRPr="009B6D0C">
              <w:tab/>
              <w:t xml:space="preserve">Plena implantação e utilização dos instrumentos operacionais </w:t>
            </w:r>
            <w:r w:rsidRPr="009B6D0C">
              <w:rPr>
                <w:b/>
                <w:i/>
              </w:rPr>
              <w:t>criados a nível da União, nomeadamente a Agência Europeia da Guarda de Fronteiras e Costeira, a</w:t>
            </w:r>
            <w:r w:rsidRPr="009B6D0C">
              <w:t xml:space="preserve"> Agência para o Asilo</w:t>
            </w:r>
            <w:r w:rsidRPr="009B6D0C">
              <w:rPr>
                <w:b/>
                <w:i/>
              </w:rPr>
              <w:t>, a EU-LISA e Europol, bem como sistemas de tecnologias de informação de grande escala da União</w:t>
            </w:r>
            <w:r w:rsidRPr="009B6D0C">
              <w:t>;</w:t>
            </w:r>
          </w:p>
        </w:tc>
        <w:tc>
          <w:tcPr>
            <w:tcW w:w="4876" w:type="dxa"/>
          </w:tcPr>
          <w:p w14:paraId="72C5FBEF" w14:textId="77777777" w:rsidR="000D5DDD" w:rsidRPr="009B6D0C" w:rsidRDefault="000D5DDD" w:rsidP="00D91051">
            <w:pPr>
              <w:pStyle w:val="Normal6a"/>
            </w:pPr>
            <w:r w:rsidRPr="009B6D0C">
              <w:t>m)</w:t>
            </w:r>
            <w:r w:rsidRPr="009B6D0C">
              <w:tab/>
              <w:t xml:space="preserve">Plena implantação e utilização dos instrumentos operacionais </w:t>
            </w:r>
            <w:r w:rsidRPr="009B6D0C">
              <w:rPr>
                <w:b/>
                <w:i/>
              </w:rPr>
              <w:t>da</w:t>
            </w:r>
            <w:r w:rsidRPr="009B6D0C">
              <w:t xml:space="preserve"> Agência para o Asilo;</w:t>
            </w:r>
          </w:p>
        </w:tc>
      </w:tr>
    </w:tbl>
    <w:p w14:paraId="482377C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3B6958A" w14:textId="77777777" w:rsidR="000D5DDD" w:rsidRPr="009B6D0C" w:rsidRDefault="000D5DDD" w:rsidP="000D5DDD">
      <w:r w:rsidRPr="009B6D0C">
        <w:rPr>
          <w:rStyle w:val="HideTWBExt"/>
          <w:noProof w:val="0"/>
        </w:rPr>
        <w:t>&lt;/Amend&gt;</w:t>
      </w:r>
    </w:p>
    <w:p w14:paraId="1401C1A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994</w:t>
      </w:r>
      <w:r w:rsidRPr="009B6D0C">
        <w:rPr>
          <w:rStyle w:val="HideTWBExt"/>
          <w:noProof w:val="0"/>
        </w:rPr>
        <w:t>&lt;/NumAm&gt;</w:t>
      </w:r>
    </w:p>
    <w:p w14:paraId="226EE994"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403984D" w14:textId="77777777" w:rsidR="000D5DDD" w:rsidRPr="009B6D0C" w:rsidRDefault="000D5DDD" w:rsidP="000D5DDD">
      <w:pPr>
        <w:pStyle w:val="NormalBold"/>
      </w:pPr>
      <w:r w:rsidRPr="009B6D0C">
        <w:rPr>
          <w:rStyle w:val="HideTWBExt"/>
          <w:noProof w:val="0"/>
        </w:rPr>
        <w:t>&lt;/RepeatBlock-By&gt;</w:t>
      </w:r>
    </w:p>
    <w:p w14:paraId="68F68B0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5406934" w14:textId="77777777" w:rsidR="000D5DDD" w:rsidRPr="009B6D0C" w:rsidRDefault="000D5DDD" w:rsidP="000D5DDD">
      <w:pPr>
        <w:pStyle w:val="NormalBold"/>
      </w:pPr>
      <w:r w:rsidRPr="009B6D0C">
        <w:rPr>
          <w:rStyle w:val="HideTWBExt"/>
          <w:noProof w:val="0"/>
        </w:rPr>
        <w:t>&lt;Article&gt;</w:t>
      </w:r>
      <w:r w:rsidRPr="009B6D0C">
        <w:t>Artigo 3 – parágrafo 1 – alínea m)</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662993E" w14:textId="77777777" w:rsidTr="00D91051">
        <w:trPr>
          <w:trHeight w:hRule="exact" w:val="240"/>
          <w:jc w:val="center"/>
        </w:trPr>
        <w:tc>
          <w:tcPr>
            <w:tcW w:w="9752" w:type="dxa"/>
            <w:gridSpan w:val="2"/>
          </w:tcPr>
          <w:p w14:paraId="2310CBAE" w14:textId="77777777" w:rsidR="000D5DDD" w:rsidRPr="009B6D0C" w:rsidRDefault="000D5DDD" w:rsidP="00D91051"/>
        </w:tc>
      </w:tr>
      <w:tr w:rsidR="000D5DDD" w:rsidRPr="009B6D0C" w14:paraId="4B691CF6" w14:textId="77777777" w:rsidTr="00D91051">
        <w:trPr>
          <w:trHeight w:val="240"/>
          <w:jc w:val="center"/>
        </w:trPr>
        <w:tc>
          <w:tcPr>
            <w:tcW w:w="4876" w:type="dxa"/>
          </w:tcPr>
          <w:p w14:paraId="1F9DC0DC" w14:textId="77777777" w:rsidR="000D5DDD" w:rsidRPr="009B6D0C" w:rsidRDefault="000D5DDD" w:rsidP="00D91051">
            <w:pPr>
              <w:pStyle w:val="AmColumnHeading"/>
            </w:pPr>
            <w:r w:rsidRPr="009B6D0C">
              <w:t>Texto da Comissão</w:t>
            </w:r>
          </w:p>
        </w:tc>
        <w:tc>
          <w:tcPr>
            <w:tcW w:w="4876" w:type="dxa"/>
          </w:tcPr>
          <w:p w14:paraId="01FC6987" w14:textId="77777777" w:rsidR="000D5DDD" w:rsidRPr="009B6D0C" w:rsidRDefault="000D5DDD" w:rsidP="00D91051">
            <w:pPr>
              <w:pStyle w:val="AmColumnHeading"/>
            </w:pPr>
            <w:r w:rsidRPr="009B6D0C">
              <w:t>Alteração</w:t>
            </w:r>
          </w:p>
        </w:tc>
      </w:tr>
      <w:tr w:rsidR="000D5DDD" w:rsidRPr="009B6D0C" w14:paraId="5C1B770B" w14:textId="77777777" w:rsidTr="00D91051">
        <w:trPr>
          <w:jc w:val="center"/>
        </w:trPr>
        <w:tc>
          <w:tcPr>
            <w:tcW w:w="4876" w:type="dxa"/>
          </w:tcPr>
          <w:p w14:paraId="1A88D6B3" w14:textId="77777777" w:rsidR="000D5DDD" w:rsidRPr="009B6D0C" w:rsidRDefault="000D5DDD" w:rsidP="00D91051">
            <w:pPr>
              <w:pStyle w:val="Normal6a"/>
            </w:pPr>
            <w:r w:rsidRPr="009B6D0C">
              <w:t>m)</w:t>
            </w:r>
            <w:r w:rsidRPr="009B6D0C">
              <w:tab/>
              <w:t xml:space="preserve">Plena implantação e utilização dos instrumentos operacionais </w:t>
            </w:r>
            <w:r w:rsidRPr="009B6D0C">
              <w:rPr>
                <w:b/>
                <w:i/>
              </w:rPr>
              <w:t>criados a nível da União, nomeadamente a Agência Europeia da Guarda de Fronteiras e Costeira, a</w:t>
            </w:r>
            <w:r w:rsidRPr="009B6D0C">
              <w:t xml:space="preserve"> Agência para o Asilo</w:t>
            </w:r>
            <w:r w:rsidRPr="009B6D0C">
              <w:rPr>
                <w:b/>
                <w:i/>
              </w:rPr>
              <w:t>, a EU-LISA e Europol, bem como sistemas de tecnologias de informação de grande escala da União</w:t>
            </w:r>
            <w:r w:rsidRPr="009B6D0C">
              <w:t>;</w:t>
            </w:r>
          </w:p>
        </w:tc>
        <w:tc>
          <w:tcPr>
            <w:tcW w:w="4876" w:type="dxa"/>
          </w:tcPr>
          <w:p w14:paraId="0EA14688" w14:textId="77777777" w:rsidR="000D5DDD" w:rsidRPr="009B6D0C" w:rsidRDefault="000D5DDD" w:rsidP="00D91051">
            <w:pPr>
              <w:pStyle w:val="Normal6a"/>
            </w:pPr>
            <w:r w:rsidRPr="009B6D0C">
              <w:t>m)</w:t>
            </w:r>
            <w:r w:rsidRPr="009B6D0C">
              <w:tab/>
              <w:t xml:space="preserve">Plena implantação e utilização dos instrumentos operacionais </w:t>
            </w:r>
            <w:r w:rsidRPr="009B6D0C">
              <w:rPr>
                <w:b/>
                <w:i/>
              </w:rPr>
              <w:t>da</w:t>
            </w:r>
            <w:r w:rsidRPr="009B6D0C">
              <w:t xml:space="preserve"> Agência para o Asilo;</w:t>
            </w:r>
          </w:p>
        </w:tc>
      </w:tr>
    </w:tbl>
    <w:p w14:paraId="24B2BE3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837CF97" w14:textId="77777777" w:rsidR="000D5DDD" w:rsidRPr="009B6D0C" w:rsidRDefault="000D5DDD" w:rsidP="000D5DDD">
      <w:r w:rsidRPr="009B6D0C">
        <w:rPr>
          <w:rStyle w:val="HideTWBExt"/>
          <w:noProof w:val="0"/>
        </w:rPr>
        <w:t>&lt;/Amend&gt;</w:t>
      </w:r>
    </w:p>
    <w:p w14:paraId="50582C3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995</w:t>
      </w:r>
      <w:r w:rsidRPr="009B6D0C">
        <w:rPr>
          <w:rStyle w:val="HideTWBExt"/>
          <w:noProof w:val="0"/>
        </w:rPr>
        <w:t>&lt;/NumAm&gt;</w:t>
      </w:r>
    </w:p>
    <w:p w14:paraId="61A5DF53"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337551B7" w14:textId="77777777" w:rsidR="000D5DDD" w:rsidRPr="009B6D0C" w:rsidRDefault="000D5DDD" w:rsidP="000D5DDD">
      <w:pPr>
        <w:pStyle w:val="NormalBold"/>
      </w:pPr>
      <w:r w:rsidRPr="009B6D0C">
        <w:rPr>
          <w:rStyle w:val="HideTWBExt"/>
          <w:noProof w:val="0"/>
        </w:rPr>
        <w:t>&lt;/RepeatBlock-By&gt;</w:t>
      </w:r>
    </w:p>
    <w:p w14:paraId="36CC95C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19B956A" w14:textId="77777777" w:rsidR="000D5DDD" w:rsidRPr="009B6D0C" w:rsidRDefault="000D5DDD" w:rsidP="000D5DDD">
      <w:pPr>
        <w:pStyle w:val="NormalBold"/>
      </w:pPr>
      <w:r w:rsidRPr="009B6D0C">
        <w:rPr>
          <w:rStyle w:val="HideTWBExt"/>
          <w:noProof w:val="0"/>
        </w:rPr>
        <w:t>&lt;Article&gt;</w:t>
      </w:r>
      <w:r w:rsidRPr="009B6D0C">
        <w:t>Artigo 3 – parágrafo 1 – alínea m)</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5675C4F" w14:textId="77777777" w:rsidTr="00D91051">
        <w:trPr>
          <w:trHeight w:hRule="exact" w:val="240"/>
          <w:jc w:val="center"/>
        </w:trPr>
        <w:tc>
          <w:tcPr>
            <w:tcW w:w="9752" w:type="dxa"/>
            <w:gridSpan w:val="2"/>
          </w:tcPr>
          <w:p w14:paraId="28BFE956" w14:textId="77777777" w:rsidR="000D5DDD" w:rsidRPr="009B6D0C" w:rsidRDefault="000D5DDD" w:rsidP="00D91051"/>
        </w:tc>
      </w:tr>
      <w:tr w:rsidR="000D5DDD" w:rsidRPr="009B6D0C" w14:paraId="6B2D6E65" w14:textId="77777777" w:rsidTr="00D91051">
        <w:trPr>
          <w:trHeight w:val="240"/>
          <w:jc w:val="center"/>
        </w:trPr>
        <w:tc>
          <w:tcPr>
            <w:tcW w:w="4876" w:type="dxa"/>
          </w:tcPr>
          <w:p w14:paraId="494D3B42" w14:textId="77777777" w:rsidR="000D5DDD" w:rsidRPr="009B6D0C" w:rsidRDefault="000D5DDD" w:rsidP="00D91051">
            <w:pPr>
              <w:pStyle w:val="AmColumnHeading"/>
            </w:pPr>
            <w:r w:rsidRPr="009B6D0C">
              <w:t>Texto da Comissão</w:t>
            </w:r>
          </w:p>
        </w:tc>
        <w:tc>
          <w:tcPr>
            <w:tcW w:w="4876" w:type="dxa"/>
          </w:tcPr>
          <w:p w14:paraId="32E736C8" w14:textId="77777777" w:rsidR="000D5DDD" w:rsidRPr="009B6D0C" w:rsidRDefault="000D5DDD" w:rsidP="00D91051">
            <w:pPr>
              <w:pStyle w:val="AmColumnHeading"/>
            </w:pPr>
            <w:r w:rsidRPr="009B6D0C">
              <w:t>Alteração</w:t>
            </w:r>
          </w:p>
        </w:tc>
      </w:tr>
      <w:tr w:rsidR="000D5DDD" w:rsidRPr="009B6D0C" w14:paraId="3E4DA025" w14:textId="77777777" w:rsidTr="00D91051">
        <w:trPr>
          <w:jc w:val="center"/>
        </w:trPr>
        <w:tc>
          <w:tcPr>
            <w:tcW w:w="4876" w:type="dxa"/>
          </w:tcPr>
          <w:p w14:paraId="48F10D6E" w14:textId="77777777" w:rsidR="000D5DDD" w:rsidRPr="009B6D0C" w:rsidRDefault="000D5DDD" w:rsidP="00D91051">
            <w:pPr>
              <w:pStyle w:val="Normal6a"/>
            </w:pPr>
            <w:r w:rsidRPr="009B6D0C">
              <w:t>m)</w:t>
            </w:r>
            <w:r w:rsidRPr="009B6D0C">
              <w:tab/>
              <w:t>Plena implantação e utilização dos instrumentos operacionais criados a nível da União, nomeadamente a Agência Europeia da Guarda de Fronteiras e Costeira, a Agência para o Asilo, a EU-LISA e Europol, bem como sistemas de tecnologias de informação de grande escala da União;</w:t>
            </w:r>
          </w:p>
        </w:tc>
        <w:tc>
          <w:tcPr>
            <w:tcW w:w="4876" w:type="dxa"/>
          </w:tcPr>
          <w:p w14:paraId="629D0ECC" w14:textId="77777777" w:rsidR="000D5DDD" w:rsidRPr="009B6D0C" w:rsidRDefault="000D5DDD" w:rsidP="00D91051">
            <w:pPr>
              <w:pStyle w:val="Normal6a"/>
            </w:pPr>
            <w:r w:rsidRPr="009B6D0C">
              <w:t>m)</w:t>
            </w:r>
            <w:r w:rsidRPr="009B6D0C">
              <w:tab/>
              <w:t xml:space="preserve">Plena implantação e utilização dos instrumentos operacionais </w:t>
            </w:r>
            <w:r w:rsidRPr="009B6D0C">
              <w:rPr>
                <w:b/>
                <w:i/>
              </w:rPr>
              <w:t>e físicos</w:t>
            </w:r>
            <w:r w:rsidRPr="009B6D0C">
              <w:t xml:space="preserve"> criados a nível da União, nomeadamente a Agência Europeia da Guarda de Fronteiras e Costeira, a Agência para o Asilo, a EU-LISA e Europol, bem como sistemas de tecnologias de informação de grande escala da União;</w:t>
            </w:r>
          </w:p>
        </w:tc>
      </w:tr>
    </w:tbl>
    <w:p w14:paraId="430584D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5C5AD9B" w14:textId="77777777" w:rsidR="000D5DDD" w:rsidRPr="009B6D0C" w:rsidRDefault="000D5DDD" w:rsidP="000D5DDD">
      <w:r w:rsidRPr="009B6D0C">
        <w:rPr>
          <w:rStyle w:val="HideTWBExt"/>
          <w:noProof w:val="0"/>
        </w:rPr>
        <w:t>&lt;/Amend&gt;</w:t>
      </w:r>
    </w:p>
    <w:p w14:paraId="49C34C6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996</w:t>
      </w:r>
      <w:r w:rsidRPr="009B6D0C">
        <w:rPr>
          <w:rStyle w:val="HideTWBExt"/>
          <w:noProof w:val="0"/>
        </w:rPr>
        <w:t>&lt;/NumAm&gt;</w:t>
      </w:r>
    </w:p>
    <w:p w14:paraId="6455E4ED"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E3C4112" w14:textId="77777777" w:rsidR="000D5DDD" w:rsidRPr="009B6D0C" w:rsidRDefault="000D5DDD" w:rsidP="000D5DDD">
      <w:pPr>
        <w:pStyle w:val="NormalBold"/>
      </w:pPr>
      <w:r w:rsidRPr="009B6D0C">
        <w:rPr>
          <w:rStyle w:val="HideTWBExt"/>
          <w:noProof w:val="0"/>
        </w:rPr>
        <w:t>&lt;/RepeatBlock-By&gt;</w:t>
      </w:r>
    </w:p>
    <w:p w14:paraId="78993BB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995803A" w14:textId="77777777" w:rsidR="000D5DDD" w:rsidRPr="009B6D0C" w:rsidRDefault="000D5DDD" w:rsidP="000D5DDD">
      <w:pPr>
        <w:pStyle w:val="NormalBold"/>
      </w:pPr>
      <w:r w:rsidRPr="009B6D0C">
        <w:rPr>
          <w:rStyle w:val="HideTWBExt"/>
          <w:noProof w:val="0"/>
        </w:rPr>
        <w:t>&lt;Article&gt;</w:t>
      </w:r>
      <w:r w:rsidRPr="009B6D0C">
        <w:t>Artigo 3 – parágrafo 1 – alínea n)</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87D740B" w14:textId="77777777" w:rsidTr="00D91051">
        <w:trPr>
          <w:trHeight w:hRule="exact" w:val="240"/>
          <w:jc w:val="center"/>
        </w:trPr>
        <w:tc>
          <w:tcPr>
            <w:tcW w:w="9752" w:type="dxa"/>
            <w:gridSpan w:val="2"/>
          </w:tcPr>
          <w:p w14:paraId="6764FE52" w14:textId="77777777" w:rsidR="000D5DDD" w:rsidRPr="009B6D0C" w:rsidRDefault="000D5DDD" w:rsidP="00D91051"/>
        </w:tc>
      </w:tr>
      <w:tr w:rsidR="000D5DDD" w:rsidRPr="009B6D0C" w14:paraId="01489FEF" w14:textId="77777777" w:rsidTr="00D91051">
        <w:trPr>
          <w:trHeight w:val="240"/>
          <w:jc w:val="center"/>
        </w:trPr>
        <w:tc>
          <w:tcPr>
            <w:tcW w:w="4876" w:type="dxa"/>
          </w:tcPr>
          <w:p w14:paraId="6FD9A52E" w14:textId="77777777" w:rsidR="000D5DDD" w:rsidRPr="009B6D0C" w:rsidRDefault="000D5DDD" w:rsidP="00D91051">
            <w:pPr>
              <w:pStyle w:val="AmColumnHeading"/>
            </w:pPr>
            <w:r w:rsidRPr="009B6D0C">
              <w:t>Texto da Comissão</w:t>
            </w:r>
          </w:p>
        </w:tc>
        <w:tc>
          <w:tcPr>
            <w:tcW w:w="4876" w:type="dxa"/>
          </w:tcPr>
          <w:p w14:paraId="0BA2D817" w14:textId="77777777" w:rsidR="000D5DDD" w:rsidRPr="009B6D0C" w:rsidRDefault="000D5DDD" w:rsidP="00D91051">
            <w:pPr>
              <w:pStyle w:val="AmColumnHeading"/>
            </w:pPr>
            <w:r w:rsidRPr="009B6D0C">
              <w:t>Alteração</w:t>
            </w:r>
          </w:p>
        </w:tc>
      </w:tr>
      <w:tr w:rsidR="000D5DDD" w:rsidRPr="009B6D0C" w14:paraId="06CE89E8" w14:textId="77777777" w:rsidTr="00D91051">
        <w:trPr>
          <w:jc w:val="center"/>
        </w:trPr>
        <w:tc>
          <w:tcPr>
            <w:tcW w:w="4876" w:type="dxa"/>
          </w:tcPr>
          <w:p w14:paraId="5A2C426E" w14:textId="77777777" w:rsidR="000D5DDD" w:rsidRPr="009B6D0C" w:rsidRDefault="000D5DDD" w:rsidP="00D91051">
            <w:pPr>
              <w:pStyle w:val="Normal6a"/>
            </w:pPr>
            <w:r w:rsidRPr="009B6D0C">
              <w:rPr>
                <w:b/>
                <w:i/>
              </w:rPr>
              <w:t>n)</w:t>
            </w:r>
            <w:r w:rsidRPr="009B6D0C">
              <w:tab/>
            </w:r>
            <w:r w:rsidRPr="009B6D0C">
              <w:rPr>
                <w:b/>
                <w:i/>
              </w:rPr>
              <w:t>Plena aplicação do quadro europeu relativo à preparação e gestão de crises.</w:t>
            </w:r>
          </w:p>
        </w:tc>
        <w:tc>
          <w:tcPr>
            <w:tcW w:w="4876" w:type="dxa"/>
          </w:tcPr>
          <w:p w14:paraId="6EFD4F0D" w14:textId="77777777" w:rsidR="000D5DDD" w:rsidRPr="009B6D0C" w:rsidRDefault="000D5DDD" w:rsidP="00D91051">
            <w:pPr>
              <w:pStyle w:val="Normal6a"/>
            </w:pPr>
            <w:r w:rsidRPr="009B6D0C">
              <w:rPr>
                <w:b/>
                <w:i/>
              </w:rPr>
              <w:t>Suprimido</w:t>
            </w:r>
          </w:p>
        </w:tc>
      </w:tr>
    </w:tbl>
    <w:p w14:paraId="3C8D373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08BF9B9" w14:textId="77777777" w:rsidR="000D5DDD" w:rsidRPr="009B6D0C" w:rsidRDefault="000D5DDD" w:rsidP="000D5DDD">
      <w:r w:rsidRPr="009B6D0C">
        <w:rPr>
          <w:rStyle w:val="HideTWBExt"/>
          <w:noProof w:val="0"/>
        </w:rPr>
        <w:t>&lt;/Amend&gt;</w:t>
      </w:r>
    </w:p>
    <w:p w14:paraId="7F7B599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997</w:t>
      </w:r>
      <w:r w:rsidRPr="009B6D0C">
        <w:rPr>
          <w:rStyle w:val="HideTWBExt"/>
          <w:noProof w:val="0"/>
        </w:rPr>
        <w:t>&lt;/NumAm&gt;</w:t>
      </w:r>
    </w:p>
    <w:p w14:paraId="3A283D49"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34C3EE1D" w14:textId="77777777" w:rsidR="000D5DDD" w:rsidRPr="009B6D0C" w:rsidRDefault="000D5DDD" w:rsidP="000D5DDD">
      <w:pPr>
        <w:pStyle w:val="NormalBold"/>
      </w:pPr>
      <w:r w:rsidRPr="009B6D0C">
        <w:rPr>
          <w:rStyle w:val="HideTWBExt"/>
          <w:noProof w:val="0"/>
        </w:rPr>
        <w:t>&lt;/RepeatBlock-By&gt;</w:t>
      </w:r>
    </w:p>
    <w:p w14:paraId="5B92AB2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4BC97C4" w14:textId="77777777" w:rsidR="000D5DDD" w:rsidRPr="009B6D0C" w:rsidRDefault="000D5DDD" w:rsidP="000D5DDD">
      <w:pPr>
        <w:pStyle w:val="NormalBold"/>
      </w:pPr>
      <w:r w:rsidRPr="009B6D0C">
        <w:rPr>
          <w:rStyle w:val="HideTWBExt"/>
          <w:noProof w:val="0"/>
        </w:rPr>
        <w:t>&lt;Article&gt;</w:t>
      </w:r>
      <w:r w:rsidRPr="009B6D0C">
        <w:t>Artigo 3 – parágrafo 1 – alínea n-A)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4BD1CFA" w14:textId="77777777" w:rsidTr="00D91051">
        <w:trPr>
          <w:trHeight w:hRule="exact" w:val="240"/>
          <w:jc w:val="center"/>
        </w:trPr>
        <w:tc>
          <w:tcPr>
            <w:tcW w:w="9752" w:type="dxa"/>
            <w:gridSpan w:val="2"/>
          </w:tcPr>
          <w:p w14:paraId="7216EE33" w14:textId="77777777" w:rsidR="000D5DDD" w:rsidRPr="009B6D0C" w:rsidRDefault="000D5DDD" w:rsidP="00D91051"/>
        </w:tc>
      </w:tr>
      <w:tr w:rsidR="000D5DDD" w:rsidRPr="009B6D0C" w14:paraId="781C8918" w14:textId="77777777" w:rsidTr="00D91051">
        <w:trPr>
          <w:trHeight w:val="240"/>
          <w:jc w:val="center"/>
        </w:trPr>
        <w:tc>
          <w:tcPr>
            <w:tcW w:w="4876" w:type="dxa"/>
          </w:tcPr>
          <w:p w14:paraId="160D85CE" w14:textId="77777777" w:rsidR="000D5DDD" w:rsidRPr="009B6D0C" w:rsidRDefault="000D5DDD" w:rsidP="00D91051">
            <w:pPr>
              <w:pStyle w:val="AmColumnHeading"/>
            </w:pPr>
            <w:r w:rsidRPr="009B6D0C">
              <w:t>Texto da Comissão</w:t>
            </w:r>
          </w:p>
        </w:tc>
        <w:tc>
          <w:tcPr>
            <w:tcW w:w="4876" w:type="dxa"/>
          </w:tcPr>
          <w:p w14:paraId="1FD2E15E" w14:textId="77777777" w:rsidR="000D5DDD" w:rsidRPr="009B6D0C" w:rsidRDefault="000D5DDD" w:rsidP="00D91051">
            <w:pPr>
              <w:pStyle w:val="AmColumnHeading"/>
            </w:pPr>
            <w:r w:rsidRPr="009B6D0C">
              <w:t>Alteração</w:t>
            </w:r>
          </w:p>
        </w:tc>
      </w:tr>
      <w:tr w:rsidR="000D5DDD" w:rsidRPr="009B6D0C" w14:paraId="5AA2135C" w14:textId="77777777" w:rsidTr="00D91051">
        <w:trPr>
          <w:jc w:val="center"/>
        </w:trPr>
        <w:tc>
          <w:tcPr>
            <w:tcW w:w="4876" w:type="dxa"/>
          </w:tcPr>
          <w:p w14:paraId="79C45587" w14:textId="77777777" w:rsidR="000D5DDD" w:rsidRPr="009B6D0C" w:rsidRDefault="000D5DDD" w:rsidP="00D91051">
            <w:pPr>
              <w:pStyle w:val="Normal6a"/>
            </w:pPr>
          </w:p>
        </w:tc>
        <w:tc>
          <w:tcPr>
            <w:tcW w:w="4876" w:type="dxa"/>
          </w:tcPr>
          <w:p w14:paraId="7C1206F6" w14:textId="77777777" w:rsidR="000D5DDD" w:rsidRPr="009B6D0C" w:rsidRDefault="000D5DDD" w:rsidP="00D91051">
            <w:pPr>
              <w:pStyle w:val="Normal6a"/>
            </w:pPr>
            <w:r w:rsidRPr="009B6D0C">
              <w:rPr>
                <w:b/>
                <w:i/>
              </w:rPr>
              <w:t>n-A)</w:t>
            </w:r>
            <w:r w:rsidRPr="009B6D0C">
              <w:tab/>
            </w:r>
            <w:r w:rsidRPr="009B6D0C">
              <w:rPr>
                <w:b/>
                <w:i/>
              </w:rPr>
              <w:t>Plena aplicação dos acordos nos termos dos quais cada Estado que receba fundos da União Europeia deve acordar, antes da receção de quaisquer fundos, a aceitação dos migrantes que regressam dos Estados-Membros da União Europeia e de quaisquer Estados parceiros com os quais os Estados-Membros tenham celebrado acordos para facilitar esses regressos.</w:t>
            </w:r>
          </w:p>
        </w:tc>
      </w:tr>
    </w:tbl>
    <w:p w14:paraId="16CDA45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A265101" w14:textId="77777777" w:rsidR="000D5DDD" w:rsidRPr="009B6D0C" w:rsidRDefault="000D5DDD" w:rsidP="000D5DDD">
      <w:r w:rsidRPr="009B6D0C">
        <w:rPr>
          <w:rStyle w:val="HideTWBExt"/>
          <w:noProof w:val="0"/>
        </w:rPr>
        <w:t>&lt;/Amend&gt;</w:t>
      </w:r>
    </w:p>
    <w:p w14:paraId="5427CAF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998</w:t>
      </w:r>
      <w:r w:rsidRPr="009B6D0C">
        <w:rPr>
          <w:rStyle w:val="HideTWBExt"/>
          <w:noProof w:val="0"/>
        </w:rPr>
        <w:t>&lt;/NumAm&gt;</w:t>
      </w:r>
    </w:p>
    <w:p w14:paraId="15A23C5A"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0BF1FB47" w14:textId="77777777" w:rsidR="000D5DDD" w:rsidRPr="009B6D0C" w:rsidRDefault="000D5DDD" w:rsidP="000D5DDD">
      <w:pPr>
        <w:pStyle w:val="NormalBold"/>
      </w:pPr>
      <w:r w:rsidRPr="009B6D0C">
        <w:rPr>
          <w:rStyle w:val="HideTWBExt"/>
          <w:noProof w:val="0"/>
        </w:rPr>
        <w:t>&lt;/RepeatBlock-By&gt;</w:t>
      </w:r>
    </w:p>
    <w:p w14:paraId="5D41773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38710BC" w14:textId="77777777" w:rsidR="000D5DDD" w:rsidRPr="009B6D0C" w:rsidRDefault="000D5DDD" w:rsidP="000D5DDD">
      <w:pPr>
        <w:pStyle w:val="NormalBold"/>
      </w:pPr>
      <w:r w:rsidRPr="009B6D0C">
        <w:rPr>
          <w:rStyle w:val="HideTWBExt"/>
          <w:noProof w:val="0"/>
        </w:rPr>
        <w:t>&lt;Article&gt;</w:t>
      </w:r>
      <w:r w:rsidRPr="009B6D0C">
        <w:t>Artigo 3 – parágrafo 1 – alínea n-A)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94ECA32" w14:textId="77777777" w:rsidTr="00D91051">
        <w:trPr>
          <w:trHeight w:hRule="exact" w:val="240"/>
          <w:jc w:val="center"/>
        </w:trPr>
        <w:tc>
          <w:tcPr>
            <w:tcW w:w="9752" w:type="dxa"/>
            <w:gridSpan w:val="2"/>
          </w:tcPr>
          <w:p w14:paraId="5F99C606" w14:textId="77777777" w:rsidR="000D5DDD" w:rsidRPr="009B6D0C" w:rsidRDefault="000D5DDD" w:rsidP="00D91051"/>
        </w:tc>
      </w:tr>
      <w:tr w:rsidR="000D5DDD" w:rsidRPr="009B6D0C" w14:paraId="1EDF55F1" w14:textId="77777777" w:rsidTr="00D91051">
        <w:trPr>
          <w:trHeight w:val="240"/>
          <w:jc w:val="center"/>
        </w:trPr>
        <w:tc>
          <w:tcPr>
            <w:tcW w:w="4876" w:type="dxa"/>
          </w:tcPr>
          <w:p w14:paraId="4EAF96DC" w14:textId="77777777" w:rsidR="000D5DDD" w:rsidRPr="009B6D0C" w:rsidRDefault="000D5DDD" w:rsidP="00D91051">
            <w:pPr>
              <w:pStyle w:val="AmColumnHeading"/>
            </w:pPr>
            <w:r w:rsidRPr="009B6D0C">
              <w:t>Texto da Comissão</w:t>
            </w:r>
          </w:p>
        </w:tc>
        <w:tc>
          <w:tcPr>
            <w:tcW w:w="4876" w:type="dxa"/>
          </w:tcPr>
          <w:p w14:paraId="413B66B0" w14:textId="77777777" w:rsidR="000D5DDD" w:rsidRPr="009B6D0C" w:rsidRDefault="000D5DDD" w:rsidP="00D91051">
            <w:pPr>
              <w:pStyle w:val="AmColumnHeading"/>
            </w:pPr>
            <w:r w:rsidRPr="009B6D0C">
              <w:t>Alteração</w:t>
            </w:r>
          </w:p>
        </w:tc>
      </w:tr>
      <w:tr w:rsidR="000D5DDD" w:rsidRPr="009B6D0C" w14:paraId="4CF950F6" w14:textId="77777777" w:rsidTr="00D91051">
        <w:trPr>
          <w:jc w:val="center"/>
        </w:trPr>
        <w:tc>
          <w:tcPr>
            <w:tcW w:w="4876" w:type="dxa"/>
          </w:tcPr>
          <w:p w14:paraId="78F0B685" w14:textId="77777777" w:rsidR="000D5DDD" w:rsidRPr="009B6D0C" w:rsidRDefault="000D5DDD" w:rsidP="00D91051">
            <w:pPr>
              <w:pStyle w:val="Normal6a"/>
            </w:pPr>
          </w:p>
        </w:tc>
        <w:tc>
          <w:tcPr>
            <w:tcW w:w="4876" w:type="dxa"/>
          </w:tcPr>
          <w:p w14:paraId="45970075" w14:textId="77777777" w:rsidR="000D5DDD" w:rsidRPr="009B6D0C" w:rsidRDefault="000D5DDD" w:rsidP="00D91051">
            <w:pPr>
              <w:pStyle w:val="Normal6a"/>
            </w:pPr>
            <w:r w:rsidRPr="009B6D0C">
              <w:rPr>
                <w:b/>
                <w:i/>
              </w:rPr>
              <w:t>(n-A)</w:t>
            </w:r>
            <w:r w:rsidRPr="009B6D0C">
              <w:tab/>
            </w:r>
            <w:r w:rsidRPr="009B6D0C">
              <w:rPr>
                <w:b/>
                <w:i/>
              </w:rPr>
              <w:t>Plena implantação e utilização dos instrumentos financeiros da UE de forma flexível e adaptada às circunstâncias que possam surgir, a fim de tomar as medidas necessárias para a aplicação do presente quadro comum.</w:t>
            </w:r>
          </w:p>
        </w:tc>
      </w:tr>
    </w:tbl>
    <w:p w14:paraId="13A3B9A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0B15C556" w14:textId="77777777" w:rsidR="000D5DDD" w:rsidRPr="009B6D0C" w:rsidRDefault="000D5DDD" w:rsidP="000D5DDD">
      <w:r w:rsidRPr="009B6D0C">
        <w:rPr>
          <w:rStyle w:val="HideTWBExt"/>
          <w:noProof w:val="0"/>
        </w:rPr>
        <w:t>&lt;/Amend&gt;</w:t>
      </w:r>
    </w:p>
    <w:p w14:paraId="640658A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999</w:t>
      </w:r>
      <w:r w:rsidRPr="009B6D0C">
        <w:rPr>
          <w:rStyle w:val="HideTWBExt"/>
          <w:noProof w:val="0"/>
        </w:rPr>
        <w:t>&lt;/NumAm&gt;</w:t>
      </w:r>
    </w:p>
    <w:p w14:paraId="62834160"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606FE9BF" w14:textId="77777777" w:rsidR="000D5DDD" w:rsidRPr="009B6D0C" w:rsidRDefault="000D5DDD" w:rsidP="000D5DDD">
      <w:pPr>
        <w:pStyle w:val="NormalBold"/>
      </w:pPr>
      <w:r w:rsidRPr="009B6D0C">
        <w:rPr>
          <w:rStyle w:val="HideTWBExt"/>
          <w:noProof w:val="0"/>
        </w:rPr>
        <w:t>&lt;/RepeatBlock-By&gt;</w:t>
      </w:r>
    </w:p>
    <w:p w14:paraId="4067377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2C81D29" w14:textId="77777777" w:rsidR="000D5DDD" w:rsidRPr="009B6D0C" w:rsidRDefault="000D5DDD" w:rsidP="000D5DDD">
      <w:pPr>
        <w:pStyle w:val="NormalBold"/>
      </w:pPr>
      <w:r w:rsidRPr="009B6D0C">
        <w:rPr>
          <w:rStyle w:val="HideTWBExt"/>
          <w:noProof w:val="0"/>
        </w:rPr>
        <w:t>&lt;Article&gt;</w:t>
      </w:r>
      <w:r w:rsidRPr="009B6D0C">
        <w:t>Artigo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111B711" w14:textId="77777777" w:rsidTr="00D91051">
        <w:trPr>
          <w:trHeight w:hRule="exact" w:val="240"/>
          <w:jc w:val="center"/>
        </w:trPr>
        <w:tc>
          <w:tcPr>
            <w:tcW w:w="9752" w:type="dxa"/>
            <w:gridSpan w:val="2"/>
          </w:tcPr>
          <w:p w14:paraId="62137F91" w14:textId="77777777" w:rsidR="000D5DDD" w:rsidRPr="009B6D0C" w:rsidRDefault="000D5DDD" w:rsidP="00D91051"/>
        </w:tc>
      </w:tr>
      <w:tr w:rsidR="000D5DDD" w:rsidRPr="009B6D0C" w14:paraId="30E70FF7" w14:textId="77777777" w:rsidTr="00D91051">
        <w:trPr>
          <w:trHeight w:val="240"/>
          <w:jc w:val="center"/>
        </w:trPr>
        <w:tc>
          <w:tcPr>
            <w:tcW w:w="4876" w:type="dxa"/>
          </w:tcPr>
          <w:p w14:paraId="3FA8D567" w14:textId="77777777" w:rsidR="000D5DDD" w:rsidRPr="009B6D0C" w:rsidRDefault="000D5DDD" w:rsidP="00D91051">
            <w:pPr>
              <w:pStyle w:val="AmColumnHeading"/>
            </w:pPr>
            <w:r w:rsidRPr="009B6D0C">
              <w:t>Texto da Comissão</w:t>
            </w:r>
          </w:p>
        </w:tc>
        <w:tc>
          <w:tcPr>
            <w:tcW w:w="4876" w:type="dxa"/>
          </w:tcPr>
          <w:p w14:paraId="4B0F9C2C" w14:textId="77777777" w:rsidR="000D5DDD" w:rsidRPr="009B6D0C" w:rsidRDefault="000D5DDD" w:rsidP="00D91051">
            <w:pPr>
              <w:pStyle w:val="AmColumnHeading"/>
            </w:pPr>
            <w:r w:rsidRPr="009B6D0C">
              <w:t>Alteração</w:t>
            </w:r>
          </w:p>
        </w:tc>
      </w:tr>
      <w:tr w:rsidR="000D5DDD" w:rsidRPr="009B6D0C" w14:paraId="70C0B335" w14:textId="77777777" w:rsidTr="00D91051">
        <w:trPr>
          <w:jc w:val="center"/>
        </w:trPr>
        <w:tc>
          <w:tcPr>
            <w:tcW w:w="4876" w:type="dxa"/>
          </w:tcPr>
          <w:p w14:paraId="2B5C3140" w14:textId="77777777" w:rsidR="000D5DDD" w:rsidRPr="009B6D0C" w:rsidRDefault="000D5DDD" w:rsidP="00D91051">
            <w:pPr>
              <w:pStyle w:val="NormalBoldItalicCenter6a"/>
            </w:pPr>
            <w:r w:rsidRPr="009B6D0C">
              <w:t>Artigo 4.º</w:t>
            </w:r>
          </w:p>
        </w:tc>
        <w:tc>
          <w:tcPr>
            <w:tcW w:w="4876" w:type="dxa"/>
          </w:tcPr>
          <w:p w14:paraId="0ADA38C6" w14:textId="77777777" w:rsidR="000D5DDD" w:rsidRPr="009B6D0C" w:rsidRDefault="000D5DDD" w:rsidP="00D91051">
            <w:pPr>
              <w:pStyle w:val="Normal6a"/>
            </w:pPr>
            <w:r w:rsidRPr="009B6D0C">
              <w:rPr>
                <w:b/>
                <w:i/>
              </w:rPr>
              <w:t>Suprimido</w:t>
            </w:r>
          </w:p>
        </w:tc>
      </w:tr>
      <w:tr w:rsidR="000D5DDD" w:rsidRPr="009B6D0C" w14:paraId="6B464504" w14:textId="77777777" w:rsidTr="00D91051">
        <w:trPr>
          <w:jc w:val="center"/>
        </w:trPr>
        <w:tc>
          <w:tcPr>
            <w:tcW w:w="4876" w:type="dxa"/>
          </w:tcPr>
          <w:p w14:paraId="2BA7E9B2" w14:textId="77777777" w:rsidR="000D5DDD" w:rsidRPr="009B6D0C" w:rsidRDefault="000D5DDD" w:rsidP="00D91051">
            <w:pPr>
              <w:pStyle w:val="NormalBoldItalicCenter6a"/>
            </w:pPr>
            <w:r w:rsidRPr="009B6D0C">
              <w:t>Princípio da elaboração integrada de políticas</w:t>
            </w:r>
          </w:p>
        </w:tc>
        <w:tc>
          <w:tcPr>
            <w:tcW w:w="4876" w:type="dxa"/>
          </w:tcPr>
          <w:p w14:paraId="63BD2BCD" w14:textId="77777777" w:rsidR="000D5DDD" w:rsidRPr="009B6D0C" w:rsidRDefault="000D5DDD" w:rsidP="00D91051">
            <w:pPr>
              <w:pStyle w:val="Normal6a"/>
            </w:pPr>
          </w:p>
        </w:tc>
      </w:tr>
      <w:tr w:rsidR="000D5DDD" w:rsidRPr="009B6D0C" w14:paraId="0D6BF75E" w14:textId="77777777" w:rsidTr="00D91051">
        <w:trPr>
          <w:jc w:val="center"/>
        </w:trPr>
        <w:tc>
          <w:tcPr>
            <w:tcW w:w="4876" w:type="dxa"/>
          </w:tcPr>
          <w:p w14:paraId="01D299BA" w14:textId="77777777" w:rsidR="000D5DDD" w:rsidRPr="009B6D0C" w:rsidRDefault="000D5DDD" w:rsidP="00D91051">
            <w:pPr>
              <w:pStyle w:val="Normal6a"/>
            </w:pPr>
            <w:r w:rsidRPr="009B6D0C">
              <w:rPr>
                <w:b/>
                <w:i/>
              </w:rPr>
              <w:t>1. A União e os Estados-Membro asseguram a coerência das políticas de gestão do asilo e da migração, incluindo quer as componentes internas, quer as componentes externas dessas políticas.</w:t>
            </w:r>
          </w:p>
        </w:tc>
        <w:tc>
          <w:tcPr>
            <w:tcW w:w="4876" w:type="dxa"/>
          </w:tcPr>
          <w:p w14:paraId="07601E02" w14:textId="77777777" w:rsidR="000D5DDD" w:rsidRPr="009B6D0C" w:rsidRDefault="000D5DDD" w:rsidP="00D91051">
            <w:pPr>
              <w:pStyle w:val="Normal6a"/>
            </w:pPr>
          </w:p>
        </w:tc>
      </w:tr>
      <w:tr w:rsidR="000D5DDD" w:rsidRPr="009B6D0C" w14:paraId="35E9A43C" w14:textId="77777777" w:rsidTr="00D91051">
        <w:trPr>
          <w:jc w:val="center"/>
        </w:trPr>
        <w:tc>
          <w:tcPr>
            <w:tcW w:w="4876" w:type="dxa"/>
          </w:tcPr>
          <w:p w14:paraId="01FD83F2" w14:textId="77777777" w:rsidR="000D5DDD" w:rsidRPr="009B6D0C" w:rsidRDefault="000D5DDD" w:rsidP="00D91051">
            <w:pPr>
              <w:pStyle w:val="Normal6a"/>
            </w:pPr>
            <w:r w:rsidRPr="009B6D0C">
              <w:rPr>
                <w:b/>
                <w:i/>
              </w:rPr>
              <w:t>2. A União e os Estados-Membros, agindo no âmbito das respetivas competências, são responsáveis pela aplicação das políticas de gestão do asilo e da migração.</w:t>
            </w:r>
          </w:p>
        </w:tc>
        <w:tc>
          <w:tcPr>
            <w:tcW w:w="4876" w:type="dxa"/>
          </w:tcPr>
          <w:p w14:paraId="75BB84FC" w14:textId="77777777" w:rsidR="000D5DDD" w:rsidRPr="009B6D0C" w:rsidRDefault="000D5DDD" w:rsidP="00D91051">
            <w:pPr>
              <w:pStyle w:val="Normal6a"/>
            </w:pPr>
          </w:p>
        </w:tc>
      </w:tr>
      <w:tr w:rsidR="000D5DDD" w:rsidRPr="009B6D0C" w14:paraId="48F866E8" w14:textId="77777777" w:rsidTr="00D91051">
        <w:trPr>
          <w:jc w:val="center"/>
        </w:trPr>
        <w:tc>
          <w:tcPr>
            <w:tcW w:w="4876" w:type="dxa"/>
          </w:tcPr>
          <w:p w14:paraId="5F4E5B26" w14:textId="77777777" w:rsidR="000D5DDD" w:rsidRPr="009B6D0C" w:rsidRDefault="000D5DDD" w:rsidP="00D91051">
            <w:pPr>
              <w:pStyle w:val="Normal6a"/>
            </w:pPr>
            <w:r w:rsidRPr="009B6D0C">
              <w:rPr>
                <w:b/>
                <w:i/>
              </w:rPr>
              <w:t>3. Os Estados-Membros, com o apoio das agências da União, devem certificar-se de que dispõem de capacidade para aplicar eficazmente as políticas de gestão do asilo e da migração, tendo em conta a abordagem abrangente referida no artigo 3.º, incluindo os recursos humanos e financeiros e as infraestruturas necessárias.</w:t>
            </w:r>
          </w:p>
        </w:tc>
        <w:tc>
          <w:tcPr>
            <w:tcW w:w="4876" w:type="dxa"/>
          </w:tcPr>
          <w:p w14:paraId="5C0BBA56" w14:textId="77777777" w:rsidR="000D5DDD" w:rsidRPr="009B6D0C" w:rsidRDefault="000D5DDD" w:rsidP="00D91051">
            <w:pPr>
              <w:pStyle w:val="Normal6a"/>
            </w:pPr>
          </w:p>
        </w:tc>
      </w:tr>
    </w:tbl>
    <w:p w14:paraId="7C90C12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84FAE98"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03E9CF92" w14:textId="77777777" w:rsidR="000D5DDD" w:rsidRPr="009B6D0C" w:rsidRDefault="000D5DDD" w:rsidP="000D5DDD">
      <w:pPr>
        <w:pStyle w:val="AmJustText"/>
      </w:pPr>
      <w:r w:rsidRPr="009B6D0C">
        <w:t>Transferido para os artigos 3.º e 5.º-A.</w:t>
      </w:r>
    </w:p>
    <w:p w14:paraId="3BCCB90E" w14:textId="77777777" w:rsidR="000D5DDD" w:rsidRPr="009B6D0C" w:rsidRDefault="000D5DDD" w:rsidP="000D5DDD">
      <w:r w:rsidRPr="009B6D0C">
        <w:rPr>
          <w:rStyle w:val="HideTWBExt"/>
          <w:noProof w:val="0"/>
        </w:rPr>
        <w:t>&lt;/Amend&gt;</w:t>
      </w:r>
    </w:p>
    <w:p w14:paraId="5135AA4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1000</w:t>
      </w:r>
      <w:r w:rsidRPr="009B6D0C">
        <w:rPr>
          <w:rStyle w:val="HideTWBExt"/>
          <w:noProof w:val="0"/>
        </w:rPr>
        <w:t>&lt;/NumAm&gt;</w:t>
      </w:r>
    </w:p>
    <w:p w14:paraId="12D22EB4"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4566438" w14:textId="77777777" w:rsidR="000D5DDD" w:rsidRPr="009B6D0C" w:rsidRDefault="000D5DDD" w:rsidP="000D5DDD">
      <w:pPr>
        <w:pStyle w:val="NormalBold"/>
      </w:pPr>
      <w:r w:rsidRPr="009B6D0C">
        <w:rPr>
          <w:rStyle w:val="HideTWBExt"/>
          <w:noProof w:val="0"/>
        </w:rPr>
        <w:t>&lt;/RepeatBlock-By&gt;</w:t>
      </w:r>
    </w:p>
    <w:p w14:paraId="214F6DF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F3B8535" w14:textId="77777777" w:rsidR="000D5DDD" w:rsidRPr="009B6D0C" w:rsidRDefault="000D5DDD" w:rsidP="000D5DDD">
      <w:pPr>
        <w:pStyle w:val="NormalBold"/>
      </w:pPr>
      <w:r w:rsidRPr="009B6D0C">
        <w:rPr>
          <w:rStyle w:val="HideTWBExt"/>
          <w:noProof w:val="0"/>
        </w:rPr>
        <w:t>&lt;Article&gt;</w:t>
      </w:r>
      <w:r w:rsidRPr="009B6D0C">
        <w:t>Artigo 4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EB17CBC" w14:textId="77777777" w:rsidTr="00D91051">
        <w:trPr>
          <w:trHeight w:hRule="exact" w:val="240"/>
          <w:jc w:val="center"/>
        </w:trPr>
        <w:tc>
          <w:tcPr>
            <w:tcW w:w="9752" w:type="dxa"/>
            <w:gridSpan w:val="2"/>
          </w:tcPr>
          <w:p w14:paraId="29723D96" w14:textId="77777777" w:rsidR="000D5DDD" w:rsidRPr="009B6D0C" w:rsidRDefault="000D5DDD" w:rsidP="00D91051"/>
        </w:tc>
      </w:tr>
      <w:tr w:rsidR="000D5DDD" w:rsidRPr="009B6D0C" w14:paraId="483B94A3" w14:textId="77777777" w:rsidTr="00D91051">
        <w:trPr>
          <w:trHeight w:val="240"/>
          <w:jc w:val="center"/>
        </w:trPr>
        <w:tc>
          <w:tcPr>
            <w:tcW w:w="4876" w:type="dxa"/>
          </w:tcPr>
          <w:p w14:paraId="1A0AF897" w14:textId="77777777" w:rsidR="000D5DDD" w:rsidRPr="009B6D0C" w:rsidRDefault="000D5DDD" w:rsidP="00D91051">
            <w:pPr>
              <w:pStyle w:val="AmColumnHeading"/>
            </w:pPr>
            <w:r w:rsidRPr="009B6D0C">
              <w:t>Texto da Comissão</w:t>
            </w:r>
          </w:p>
        </w:tc>
        <w:tc>
          <w:tcPr>
            <w:tcW w:w="4876" w:type="dxa"/>
          </w:tcPr>
          <w:p w14:paraId="31EF667D" w14:textId="77777777" w:rsidR="000D5DDD" w:rsidRPr="009B6D0C" w:rsidRDefault="000D5DDD" w:rsidP="00D91051">
            <w:pPr>
              <w:pStyle w:val="AmColumnHeading"/>
            </w:pPr>
            <w:r w:rsidRPr="009B6D0C">
              <w:t>Alteração</w:t>
            </w:r>
          </w:p>
        </w:tc>
      </w:tr>
      <w:tr w:rsidR="000D5DDD" w:rsidRPr="009B6D0C" w14:paraId="6180544F" w14:textId="77777777" w:rsidTr="00D91051">
        <w:trPr>
          <w:jc w:val="center"/>
        </w:trPr>
        <w:tc>
          <w:tcPr>
            <w:tcW w:w="4876" w:type="dxa"/>
          </w:tcPr>
          <w:p w14:paraId="30C21924" w14:textId="77777777" w:rsidR="000D5DDD" w:rsidRPr="009B6D0C" w:rsidRDefault="000D5DDD" w:rsidP="00D91051">
            <w:pPr>
              <w:pStyle w:val="Normal6a"/>
            </w:pPr>
            <w:r w:rsidRPr="009B6D0C">
              <w:rPr>
                <w:b/>
                <w:i/>
              </w:rPr>
              <w:t>Princípio da</w:t>
            </w:r>
            <w:r w:rsidRPr="009B6D0C">
              <w:t xml:space="preserve"> elaboração integrada de políticas</w:t>
            </w:r>
          </w:p>
        </w:tc>
        <w:tc>
          <w:tcPr>
            <w:tcW w:w="4876" w:type="dxa"/>
          </w:tcPr>
          <w:p w14:paraId="214B5172" w14:textId="77777777" w:rsidR="000D5DDD" w:rsidRPr="009B6D0C" w:rsidRDefault="000D5DDD" w:rsidP="00D91051">
            <w:pPr>
              <w:pStyle w:val="Normal6a"/>
            </w:pPr>
            <w:r w:rsidRPr="009B6D0C">
              <w:t xml:space="preserve">Elaboração </w:t>
            </w:r>
            <w:r w:rsidRPr="009B6D0C">
              <w:rPr>
                <w:b/>
                <w:i/>
              </w:rPr>
              <w:t>mais bem</w:t>
            </w:r>
            <w:r w:rsidRPr="009B6D0C">
              <w:t xml:space="preserve"> integrada de políticas</w:t>
            </w:r>
          </w:p>
        </w:tc>
      </w:tr>
    </w:tbl>
    <w:p w14:paraId="132F48F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8102080" w14:textId="77777777" w:rsidR="000D5DDD" w:rsidRPr="009B6D0C" w:rsidRDefault="000D5DDD" w:rsidP="000D5DDD">
      <w:r w:rsidRPr="009B6D0C">
        <w:rPr>
          <w:rStyle w:val="HideTWBExt"/>
          <w:noProof w:val="0"/>
        </w:rPr>
        <w:t>&lt;/Amend&gt;</w:t>
      </w:r>
    </w:p>
    <w:p w14:paraId="58ADE8F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1001</w:t>
      </w:r>
      <w:r w:rsidRPr="009B6D0C">
        <w:rPr>
          <w:rStyle w:val="HideTWBExt"/>
          <w:noProof w:val="0"/>
        </w:rPr>
        <w:t>&lt;/NumAm&gt;</w:t>
      </w:r>
    </w:p>
    <w:p w14:paraId="22CF5A8C"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7D16848" w14:textId="77777777" w:rsidR="000D5DDD" w:rsidRPr="009B6D0C" w:rsidRDefault="000D5DDD" w:rsidP="000D5DDD">
      <w:pPr>
        <w:pStyle w:val="NormalBold"/>
      </w:pPr>
      <w:r w:rsidRPr="009B6D0C">
        <w:rPr>
          <w:rStyle w:val="HideTWBExt"/>
          <w:noProof w:val="0"/>
        </w:rPr>
        <w:t>&lt;/RepeatBlock-By&gt;</w:t>
      </w:r>
    </w:p>
    <w:p w14:paraId="079A473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4AA86CF" w14:textId="77777777" w:rsidR="000D5DDD" w:rsidRPr="009B6D0C" w:rsidRDefault="000D5DDD" w:rsidP="000D5DDD">
      <w:pPr>
        <w:pStyle w:val="NormalBold"/>
      </w:pPr>
      <w:r w:rsidRPr="009B6D0C">
        <w:rPr>
          <w:rStyle w:val="HideTWBExt"/>
          <w:noProof w:val="0"/>
        </w:rPr>
        <w:t>&lt;Article&gt;</w:t>
      </w:r>
      <w:r w:rsidRPr="009B6D0C">
        <w:t>Artigo 4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45FBC06" w14:textId="77777777" w:rsidTr="00D91051">
        <w:trPr>
          <w:trHeight w:hRule="exact" w:val="240"/>
          <w:jc w:val="center"/>
        </w:trPr>
        <w:tc>
          <w:tcPr>
            <w:tcW w:w="9752" w:type="dxa"/>
            <w:gridSpan w:val="2"/>
          </w:tcPr>
          <w:p w14:paraId="5D0282C6" w14:textId="77777777" w:rsidR="000D5DDD" w:rsidRPr="009B6D0C" w:rsidRDefault="000D5DDD" w:rsidP="00D91051"/>
        </w:tc>
      </w:tr>
      <w:tr w:rsidR="000D5DDD" w:rsidRPr="009B6D0C" w14:paraId="20553850" w14:textId="77777777" w:rsidTr="00D91051">
        <w:trPr>
          <w:trHeight w:val="240"/>
          <w:jc w:val="center"/>
        </w:trPr>
        <w:tc>
          <w:tcPr>
            <w:tcW w:w="4876" w:type="dxa"/>
          </w:tcPr>
          <w:p w14:paraId="27BD00B5" w14:textId="77777777" w:rsidR="000D5DDD" w:rsidRPr="009B6D0C" w:rsidRDefault="000D5DDD" w:rsidP="00D91051">
            <w:pPr>
              <w:pStyle w:val="AmColumnHeading"/>
            </w:pPr>
            <w:r w:rsidRPr="009B6D0C">
              <w:t>Texto da Comissão</w:t>
            </w:r>
          </w:p>
        </w:tc>
        <w:tc>
          <w:tcPr>
            <w:tcW w:w="4876" w:type="dxa"/>
          </w:tcPr>
          <w:p w14:paraId="18D0E105" w14:textId="77777777" w:rsidR="000D5DDD" w:rsidRPr="009B6D0C" w:rsidRDefault="000D5DDD" w:rsidP="00D91051">
            <w:pPr>
              <w:pStyle w:val="AmColumnHeading"/>
            </w:pPr>
            <w:r w:rsidRPr="009B6D0C">
              <w:t>Alteração</w:t>
            </w:r>
          </w:p>
        </w:tc>
      </w:tr>
      <w:tr w:rsidR="000D5DDD" w:rsidRPr="009B6D0C" w14:paraId="38484AC3" w14:textId="77777777" w:rsidTr="00D91051">
        <w:trPr>
          <w:jc w:val="center"/>
        </w:trPr>
        <w:tc>
          <w:tcPr>
            <w:tcW w:w="4876" w:type="dxa"/>
          </w:tcPr>
          <w:p w14:paraId="005E1116" w14:textId="77777777" w:rsidR="000D5DDD" w:rsidRPr="009B6D0C" w:rsidRDefault="000D5DDD" w:rsidP="00D91051">
            <w:pPr>
              <w:pStyle w:val="Normal6a"/>
            </w:pPr>
            <w:r w:rsidRPr="009B6D0C">
              <w:rPr>
                <w:b/>
                <w:i/>
              </w:rPr>
              <w:t>1.</w:t>
            </w:r>
            <w:r w:rsidRPr="009B6D0C">
              <w:tab/>
            </w:r>
            <w:r w:rsidRPr="009B6D0C">
              <w:rPr>
                <w:b/>
                <w:i/>
              </w:rPr>
              <w:t>A União e os Estados-Membro asseguram a coerência das políticas de gestão do asilo e da migração, incluindo quer as componentes internas, quer as componentes externas dessas políticas.</w:t>
            </w:r>
          </w:p>
        </w:tc>
        <w:tc>
          <w:tcPr>
            <w:tcW w:w="4876" w:type="dxa"/>
          </w:tcPr>
          <w:p w14:paraId="33C21910" w14:textId="77777777" w:rsidR="000D5DDD" w:rsidRPr="009B6D0C" w:rsidRDefault="000D5DDD" w:rsidP="00D91051">
            <w:pPr>
              <w:pStyle w:val="Normal6a"/>
            </w:pPr>
            <w:r w:rsidRPr="009B6D0C">
              <w:rPr>
                <w:b/>
                <w:i/>
              </w:rPr>
              <w:t>Suprimido</w:t>
            </w:r>
          </w:p>
        </w:tc>
      </w:tr>
    </w:tbl>
    <w:p w14:paraId="4868FBC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E909C98" w14:textId="77777777" w:rsidR="000D5DDD" w:rsidRPr="009B6D0C" w:rsidRDefault="000D5DDD" w:rsidP="000D5DDD">
      <w:r w:rsidRPr="009B6D0C">
        <w:rPr>
          <w:rStyle w:val="HideTWBExt"/>
          <w:noProof w:val="0"/>
        </w:rPr>
        <w:t>&lt;/Amend&gt;</w:t>
      </w:r>
    </w:p>
    <w:p w14:paraId="47B5538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1002</w:t>
      </w:r>
      <w:r w:rsidRPr="009B6D0C">
        <w:rPr>
          <w:rStyle w:val="HideTWBExt"/>
          <w:noProof w:val="0"/>
        </w:rPr>
        <w:t>&lt;/NumAm&gt;</w:t>
      </w:r>
    </w:p>
    <w:p w14:paraId="125229FA"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75211DAE" w14:textId="77777777" w:rsidR="000D5DDD" w:rsidRPr="009B6D0C" w:rsidRDefault="000D5DDD" w:rsidP="000D5DDD">
      <w:pPr>
        <w:pStyle w:val="NormalBold"/>
      </w:pPr>
      <w:r w:rsidRPr="009B6D0C">
        <w:rPr>
          <w:rStyle w:val="HideTWBExt"/>
          <w:noProof w:val="0"/>
        </w:rPr>
        <w:t>&lt;/RepeatBlock-By&gt;</w:t>
      </w:r>
    </w:p>
    <w:p w14:paraId="127C8F7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F9816B4" w14:textId="77777777" w:rsidR="000D5DDD" w:rsidRPr="009B6D0C" w:rsidRDefault="000D5DDD" w:rsidP="000D5DDD">
      <w:pPr>
        <w:pStyle w:val="NormalBold"/>
      </w:pPr>
      <w:r w:rsidRPr="009B6D0C">
        <w:rPr>
          <w:rStyle w:val="HideTWBExt"/>
          <w:noProof w:val="0"/>
        </w:rPr>
        <w:t>&lt;Article&gt;</w:t>
      </w:r>
      <w:r w:rsidRPr="009B6D0C">
        <w:t>Artigo 4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227BA60" w14:textId="77777777" w:rsidTr="00D91051">
        <w:trPr>
          <w:trHeight w:hRule="exact" w:val="240"/>
          <w:jc w:val="center"/>
        </w:trPr>
        <w:tc>
          <w:tcPr>
            <w:tcW w:w="9752" w:type="dxa"/>
            <w:gridSpan w:val="2"/>
          </w:tcPr>
          <w:p w14:paraId="18ABCEC2" w14:textId="77777777" w:rsidR="000D5DDD" w:rsidRPr="009B6D0C" w:rsidRDefault="000D5DDD" w:rsidP="00D91051"/>
        </w:tc>
      </w:tr>
      <w:tr w:rsidR="000D5DDD" w:rsidRPr="009B6D0C" w14:paraId="57ED19B0" w14:textId="77777777" w:rsidTr="00D91051">
        <w:trPr>
          <w:trHeight w:val="240"/>
          <w:jc w:val="center"/>
        </w:trPr>
        <w:tc>
          <w:tcPr>
            <w:tcW w:w="4876" w:type="dxa"/>
          </w:tcPr>
          <w:p w14:paraId="1925BCCF" w14:textId="77777777" w:rsidR="000D5DDD" w:rsidRPr="009B6D0C" w:rsidRDefault="000D5DDD" w:rsidP="00D91051">
            <w:pPr>
              <w:pStyle w:val="AmColumnHeading"/>
            </w:pPr>
            <w:r w:rsidRPr="009B6D0C">
              <w:t>Texto da Comissão</w:t>
            </w:r>
          </w:p>
        </w:tc>
        <w:tc>
          <w:tcPr>
            <w:tcW w:w="4876" w:type="dxa"/>
          </w:tcPr>
          <w:p w14:paraId="57C9130F" w14:textId="77777777" w:rsidR="000D5DDD" w:rsidRPr="009B6D0C" w:rsidRDefault="000D5DDD" w:rsidP="00D91051">
            <w:pPr>
              <w:pStyle w:val="AmColumnHeading"/>
            </w:pPr>
            <w:r w:rsidRPr="009B6D0C">
              <w:t>Alteração</w:t>
            </w:r>
          </w:p>
        </w:tc>
      </w:tr>
      <w:tr w:rsidR="000D5DDD" w:rsidRPr="009B6D0C" w14:paraId="491441C8" w14:textId="77777777" w:rsidTr="00D91051">
        <w:trPr>
          <w:jc w:val="center"/>
        </w:trPr>
        <w:tc>
          <w:tcPr>
            <w:tcW w:w="4876" w:type="dxa"/>
          </w:tcPr>
          <w:p w14:paraId="3DFF5CB7" w14:textId="77777777" w:rsidR="000D5DDD" w:rsidRPr="009B6D0C" w:rsidRDefault="000D5DDD" w:rsidP="00D91051">
            <w:pPr>
              <w:pStyle w:val="Normal6a"/>
            </w:pPr>
            <w:r w:rsidRPr="009B6D0C">
              <w:t>1.</w:t>
            </w:r>
            <w:r w:rsidRPr="009B6D0C">
              <w:tab/>
              <w:t>A União e os Estados-Membro asseguram a coerência das políticas de gestão do asilo e da migração, incluindo quer as componentes internas, quer as componentes externas dessas políticas.</w:t>
            </w:r>
          </w:p>
        </w:tc>
        <w:tc>
          <w:tcPr>
            <w:tcW w:w="4876" w:type="dxa"/>
          </w:tcPr>
          <w:p w14:paraId="0894A1EA" w14:textId="77777777" w:rsidR="000D5DDD" w:rsidRPr="009B6D0C" w:rsidRDefault="000D5DDD" w:rsidP="00D91051">
            <w:pPr>
              <w:pStyle w:val="Normal6a"/>
            </w:pPr>
            <w:r w:rsidRPr="009B6D0C">
              <w:t>1.</w:t>
            </w:r>
            <w:r w:rsidRPr="009B6D0C">
              <w:tab/>
              <w:t>A União e os Estados-Membro asseguram a coerência das políticas de gestão do asilo e da migração, incluindo quer as componentes internas, quer as componentes externas dessas políticas</w:t>
            </w:r>
            <w:r w:rsidRPr="009B6D0C">
              <w:rPr>
                <w:b/>
                <w:i/>
              </w:rPr>
              <w:t>, em consulta com as instituições e agências da UE e dos Estados-Membros responsáveis pelas políticas externas e no pleno respeito das competências das mesmas</w:t>
            </w:r>
            <w:r w:rsidRPr="009B6D0C">
              <w:t>.</w:t>
            </w:r>
          </w:p>
        </w:tc>
      </w:tr>
    </w:tbl>
    <w:p w14:paraId="292C833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BB22ACC" w14:textId="77777777" w:rsidR="000D5DDD" w:rsidRPr="009B6D0C" w:rsidRDefault="000D5DDD" w:rsidP="000D5DDD">
      <w:r w:rsidRPr="009B6D0C">
        <w:rPr>
          <w:rStyle w:val="HideTWBExt"/>
          <w:noProof w:val="0"/>
        </w:rPr>
        <w:t>&lt;/Amend&gt;</w:t>
      </w:r>
    </w:p>
    <w:p w14:paraId="0524A81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1003</w:t>
      </w:r>
      <w:r w:rsidRPr="009B6D0C">
        <w:rPr>
          <w:rStyle w:val="HideTWBExt"/>
          <w:noProof w:val="0"/>
        </w:rPr>
        <w:t>&lt;/NumAm&gt;</w:t>
      </w:r>
    </w:p>
    <w:p w14:paraId="6A5076A1"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2BE3F241" w14:textId="77777777" w:rsidR="000D5DDD" w:rsidRPr="009B6D0C" w:rsidRDefault="000D5DDD" w:rsidP="000D5DDD">
      <w:pPr>
        <w:pStyle w:val="NormalBold"/>
      </w:pPr>
      <w:r w:rsidRPr="009B6D0C">
        <w:rPr>
          <w:rStyle w:val="HideTWBExt"/>
          <w:noProof w:val="0"/>
        </w:rPr>
        <w:t>&lt;/RepeatBlock-By&gt;</w:t>
      </w:r>
    </w:p>
    <w:p w14:paraId="62D1737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8468900" w14:textId="77777777" w:rsidR="000D5DDD" w:rsidRPr="009B6D0C" w:rsidRDefault="000D5DDD" w:rsidP="000D5DDD">
      <w:pPr>
        <w:pStyle w:val="NormalBold"/>
      </w:pPr>
      <w:r w:rsidRPr="009B6D0C">
        <w:rPr>
          <w:rStyle w:val="HideTWBExt"/>
          <w:noProof w:val="0"/>
        </w:rPr>
        <w:t>&lt;Article&gt;</w:t>
      </w:r>
      <w:r w:rsidRPr="009B6D0C">
        <w:t>Artigo 4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B44CCF3" w14:textId="77777777" w:rsidTr="00D91051">
        <w:trPr>
          <w:trHeight w:hRule="exact" w:val="240"/>
          <w:jc w:val="center"/>
        </w:trPr>
        <w:tc>
          <w:tcPr>
            <w:tcW w:w="9752" w:type="dxa"/>
            <w:gridSpan w:val="2"/>
          </w:tcPr>
          <w:p w14:paraId="65027B65" w14:textId="77777777" w:rsidR="000D5DDD" w:rsidRPr="009B6D0C" w:rsidRDefault="000D5DDD" w:rsidP="00D91051"/>
        </w:tc>
      </w:tr>
      <w:tr w:rsidR="000D5DDD" w:rsidRPr="009B6D0C" w14:paraId="54928FB0" w14:textId="77777777" w:rsidTr="00D91051">
        <w:trPr>
          <w:trHeight w:val="240"/>
          <w:jc w:val="center"/>
        </w:trPr>
        <w:tc>
          <w:tcPr>
            <w:tcW w:w="4876" w:type="dxa"/>
          </w:tcPr>
          <w:p w14:paraId="09775867" w14:textId="77777777" w:rsidR="000D5DDD" w:rsidRPr="009B6D0C" w:rsidRDefault="000D5DDD" w:rsidP="00D91051">
            <w:pPr>
              <w:pStyle w:val="AmColumnHeading"/>
            </w:pPr>
            <w:r w:rsidRPr="009B6D0C">
              <w:t>Texto da Comissão</w:t>
            </w:r>
          </w:p>
        </w:tc>
        <w:tc>
          <w:tcPr>
            <w:tcW w:w="4876" w:type="dxa"/>
          </w:tcPr>
          <w:p w14:paraId="42871DE4" w14:textId="77777777" w:rsidR="000D5DDD" w:rsidRPr="009B6D0C" w:rsidRDefault="000D5DDD" w:rsidP="00D91051">
            <w:pPr>
              <w:pStyle w:val="AmColumnHeading"/>
            </w:pPr>
            <w:r w:rsidRPr="009B6D0C">
              <w:t>Alteração</w:t>
            </w:r>
          </w:p>
        </w:tc>
      </w:tr>
      <w:tr w:rsidR="000D5DDD" w:rsidRPr="009B6D0C" w14:paraId="1CB50D6B" w14:textId="77777777" w:rsidTr="00D91051">
        <w:trPr>
          <w:jc w:val="center"/>
        </w:trPr>
        <w:tc>
          <w:tcPr>
            <w:tcW w:w="4876" w:type="dxa"/>
          </w:tcPr>
          <w:p w14:paraId="159F474E" w14:textId="77777777" w:rsidR="000D5DDD" w:rsidRPr="009B6D0C" w:rsidRDefault="000D5DDD" w:rsidP="00D91051">
            <w:pPr>
              <w:pStyle w:val="Normal6a"/>
            </w:pPr>
            <w:r w:rsidRPr="009B6D0C">
              <w:t>1.</w:t>
            </w:r>
            <w:r w:rsidRPr="009B6D0C">
              <w:tab/>
              <w:t>A União e os Estados-Membro asseguram a coerência das políticas de gestão do asilo e da migração, incluindo quer as componentes internas, quer as componentes externas dessas políticas.</w:t>
            </w:r>
          </w:p>
        </w:tc>
        <w:tc>
          <w:tcPr>
            <w:tcW w:w="4876" w:type="dxa"/>
          </w:tcPr>
          <w:p w14:paraId="1A7F3230" w14:textId="77777777" w:rsidR="000D5DDD" w:rsidRPr="009B6D0C" w:rsidRDefault="000D5DDD" w:rsidP="00D91051">
            <w:pPr>
              <w:pStyle w:val="Normal6a"/>
            </w:pPr>
            <w:r w:rsidRPr="009B6D0C">
              <w:t>1.</w:t>
            </w:r>
            <w:r w:rsidRPr="009B6D0C">
              <w:tab/>
              <w:t>A União e os Estados-Membro</w:t>
            </w:r>
            <w:r w:rsidRPr="009B6D0C">
              <w:rPr>
                <w:b/>
                <w:i/>
              </w:rPr>
              <w:t>, na medida do possível e dentro dos limites da proporcionalidade e da subsidiariedade, no pleno respeito pela soberania dos Estados-Membros,</w:t>
            </w:r>
            <w:r w:rsidRPr="009B6D0C">
              <w:t xml:space="preserve"> asseguram a coerência das políticas de gestão do asilo e da migração, incluindo quer as componentes internas, quer as componentes externas dessas políticas.</w:t>
            </w:r>
          </w:p>
        </w:tc>
      </w:tr>
    </w:tbl>
    <w:p w14:paraId="68D07B4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115BECA" w14:textId="77777777" w:rsidR="000D5DDD" w:rsidRPr="009B6D0C" w:rsidRDefault="000D5DDD" w:rsidP="000D5DDD">
      <w:r w:rsidRPr="009B6D0C">
        <w:rPr>
          <w:rStyle w:val="HideTWBExt"/>
          <w:noProof w:val="0"/>
        </w:rPr>
        <w:t>&lt;/Amend&gt;</w:t>
      </w:r>
    </w:p>
    <w:p w14:paraId="5E18EC7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1004</w:t>
      </w:r>
      <w:r w:rsidRPr="009B6D0C">
        <w:rPr>
          <w:rStyle w:val="HideTWBExt"/>
          <w:noProof w:val="0"/>
        </w:rPr>
        <w:t>&lt;/NumAm&gt;</w:t>
      </w:r>
    </w:p>
    <w:p w14:paraId="7D347FAC"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212DFA5" w14:textId="77777777" w:rsidR="000D5DDD" w:rsidRPr="009B6D0C" w:rsidRDefault="000D5DDD" w:rsidP="000D5DDD">
      <w:pPr>
        <w:pStyle w:val="NormalBold"/>
      </w:pPr>
      <w:r w:rsidRPr="009B6D0C">
        <w:rPr>
          <w:rStyle w:val="HideTWBExt"/>
          <w:noProof w:val="0"/>
        </w:rPr>
        <w:t>&lt;/RepeatBlock-By&gt;</w:t>
      </w:r>
    </w:p>
    <w:p w14:paraId="091AA80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EAC6A95" w14:textId="77777777" w:rsidR="000D5DDD" w:rsidRPr="009B6D0C" w:rsidRDefault="000D5DDD" w:rsidP="000D5DDD">
      <w:pPr>
        <w:pStyle w:val="NormalBold"/>
      </w:pPr>
      <w:r w:rsidRPr="009B6D0C">
        <w:rPr>
          <w:rStyle w:val="HideTWBExt"/>
          <w:noProof w:val="0"/>
        </w:rPr>
        <w:t>&lt;Article&gt;</w:t>
      </w:r>
      <w:r w:rsidRPr="009B6D0C">
        <w:t>Artigo 4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6E67C24" w14:textId="77777777" w:rsidTr="00D91051">
        <w:trPr>
          <w:trHeight w:hRule="exact" w:val="240"/>
          <w:jc w:val="center"/>
        </w:trPr>
        <w:tc>
          <w:tcPr>
            <w:tcW w:w="9752" w:type="dxa"/>
            <w:gridSpan w:val="2"/>
          </w:tcPr>
          <w:p w14:paraId="1781BAC3" w14:textId="77777777" w:rsidR="000D5DDD" w:rsidRPr="009B6D0C" w:rsidRDefault="000D5DDD" w:rsidP="00D91051"/>
        </w:tc>
      </w:tr>
      <w:tr w:rsidR="000D5DDD" w:rsidRPr="009B6D0C" w14:paraId="747AE54D" w14:textId="77777777" w:rsidTr="00D91051">
        <w:trPr>
          <w:trHeight w:val="240"/>
          <w:jc w:val="center"/>
        </w:trPr>
        <w:tc>
          <w:tcPr>
            <w:tcW w:w="4876" w:type="dxa"/>
          </w:tcPr>
          <w:p w14:paraId="33355ED9" w14:textId="77777777" w:rsidR="000D5DDD" w:rsidRPr="009B6D0C" w:rsidRDefault="000D5DDD" w:rsidP="00D91051">
            <w:pPr>
              <w:pStyle w:val="AmColumnHeading"/>
            </w:pPr>
            <w:r w:rsidRPr="009B6D0C">
              <w:t>Texto da Comissão</w:t>
            </w:r>
          </w:p>
        </w:tc>
        <w:tc>
          <w:tcPr>
            <w:tcW w:w="4876" w:type="dxa"/>
          </w:tcPr>
          <w:p w14:paraId="218488A5" w14:textId="77777777" w:rsidR="000D5DDD" w:rsidRPr="009B6D0C" w:rsidRDefault="000D5DDD" w:rsidP="00D91051">
            <w:pPr>
              <w:pStyle w:val="AmColumnHeading"/>
            </w:pPr>
            <w:r w:rsidRPr="009B6D0C">
              <w:t>Alteração</w:t>
            </w:r>
          </w:p>
        </w:tc>
      </w:tr>
      <w:tr w:rsidR="000D5DDD" w:rsidRPr="009B6D0C" w14:paraId="39B8296B" w14:textId="77777777" w:rsidTr="00D91051">
        <w:trPr>
          <w:jc w:val="center"/>
        </w:trPr>
        <w:tc>
          <w:tcPr>
            <w:tcW w:w="4876" w:type="dxa"/>
          </w:tcPr>
          <w:p w14:paraId="29BBA021" w14:textId="77777777" w:rsidR="000D5DDD" w:rsidRPr="009B6D0C" w:rsidRDefault="000D5DDD" w:rsidP="00D91051">
            <w:pPr>
              <w:pStyle w:val="Normal6a"/>
            </w:pPr>
            <w:r w:rsidRPr="009B6D0C">
              <w:t>1.</w:t>
            </w:r>
            <w:r w:rsidRPr="009B6D0C">
              <w:tab/>
              <w:t xml:space="preserve">A União e os Estados-Membro asseguram a coerência das políticas de </w:t>
            </w:r>
            <w:r w:rsidRPr="009B6D0C">
              <w:rPr>
                <w:b/>
                <w:i/>
              </w:rPr>
              <w:t>gestão do</w:t>
            </w:r>
            <w:r w:rsidRPr="009B6D0C">
              <w:t xml:space="preserve"> asilo </w:t>
            </w:r>
            <w:r w:rsidRPr="009B6D0C">
              <w:rPr>
                <w:b/>
                <w:i/>
              </w:rPr>
              <w:t>e da migração, incluindo quer as componentes internas, quer as componentes externas dessas políticas</w:t>
            </w:r>
            <w:r w:rsidRPr="009B6D0C">
              <w:t>.</w:t>
            </w:r>
          </w:p>
        </w:tc>
        <w:tc>
          <w:tcPr>
            <w:tcW w:w="4876" w:type="dxa"/>
          </w:tcPr>
          <w:p w14:paraId="1DFACDDC" w14:textId="77777777" w:rsidR="000D5DDD" w:rsidRPr="009B6D0C" w:rsidRDefault="000D5DDD" w:rsidP="00D91051">
            <w:pPr>
              <w:pStyle w:val="Normal6a"/>
            </w:pPr>
            <w:r w:rsidRPr="009B6D0C">
              <w:t>1.</w:t>
            </w:r>
            <w:r w:rsidRPr="009B6D0C">
              <w:tab/>
              <w:t>A União e os Estados-Membro asseguram a coerência das políticas de asilo.</w:t>
            </w:r>
          </w:p>
        </w:tc>
      </w:tr>
    </w:tbl>
    <w:p w14:paraId="6919C60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CD025A3" w14:textId="77777777" w:rsidR="000D5DDD" w:rsidRPr="009B6D0C" w:rsidRDefault="000D5DDD" w:rsidP="000D5DDD">
      <w:r w:rsidRPr="009B6D0C">
        <w:rPr>
          <w:rStyle w:val="HideTWBExt"/>
          <w:noProof w:val="0"/>
        </w:rPr>
        <w:t>&lt;/Amend&gt;</w:t>
      </w:r>
    </w:p>
    <w:p w14:paraId="79CD673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1005</w:t>
      </w:r>
      <w:r w:rsidRPr="009B6D0C">
        <w:rPr>
          <w:rStyle w:val="HideTWBExt"/>
          <w:noProof w:val="0"/>
        </w:rPr>
        <w:t>&lt;/NumAm&gt;</w:t>
      </w:r>
    </w:p>
    <w:p w14:paraId="57FE865F"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5A75C40D" w14:textId="77777777" w:rsidR="000D5DDD" w:rsidRPr="009B6D0C" w:rsidRDefault="000D5DDD" w:rsidP="000D5DDD">
      <w:pPr>
        <w:pStyle w:val="NormalBold"/>
      </w:pPr>
      <w:r w:rsidRPr="009B6D0C">
        <w:rPr>
          <w:rStyle w:val="HideTWBExt"/>
          <w:noProof w:val="0"/>
        </w:rPr>
        <w:t>&lt;/RepeatBlock-By&gt;</w:t>
      </w:r>
    </w:p>
    <w:p w14:paraId="72EF02E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64E81F9" w14:textId="77777777" w:rsidR="000D5DDD" w:rsidRPr="009B6D0C" w:rsidRDefault="000D5DDD" w:rsidP="000D5DDD">
      <w:pPr>
        <w:pStyle w:val="NormalBold"/>
      </w:pPr>
      <w:r w:rsidRPr="009B6D0C">
        <w:rPr>
          <w:rStyle w:val="HideTWBExt"/>
          <w:noProof w:val="0"/>
        </w:rPr>
        <w:t>&lt;Article&gt;</w:t>
      </w:r>
      <w:r w:rsidRPr="009B6D0C">
        <w:t>Artigo 4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A395491" w14:textId="77777777" w:rsidTr="00D91051">
        <w:trPr>
          <w:trHeight w:hRule="exact" w:val="240"/>
          <w:jc w:val="center"/>
        </w:trPr>
        <w:tc>
          <w:tcPr>
            <w:tcW w:w="9752" w:type="dxa"/>
            <w:gridSpan w:val="2"/>
          </w:tcPr>
          <w:p w14:paraId="1CDD20A0" w14:textId="77777777" w:rsidR="000D5DDD" w:rsidRPr="009B6D0C" w:rsidRDefault="000D5DDD" w:rsidP="00D91051"/>
        </w:tc>
      </w:tr>
      <w:tr w:rsidR="000D5DDD" w:rsidRPr="009B6D0C" w14:paraId="0E933278" w14:textId="77777777" w:rsidTr="00D91051">
        <w:trPr>
          <w:trHeight w:val="240"/>
          <w:jc w:val="center"/>
        </w:trPr>
        <w:tc>
          <w:tcPr>
            <w:tcW w:w="4876" w:type="dxa"/>
          </w:tcPr>
          <w:p w14:paraId="346E3297" w14:textId="77777777" w:rsidR="000D5DDD" w:rsidRPr="009B6D0C" w:rsidRDefault="000D5DDD" w:rsidP="00D91051">
            <w:pPr>
              <w:pStyle w:val="AmColumnHeading"/>
            </w:pPr>
            <w:r w:rsidRPr="009B6D0C">
              <w:t>Texto da Comissão</w:t>
            </w:r>
          </w:p>
        </w:tc>
        <w:tc>
          <w:tcPr>
            <w:tcW w:w="4876" w:type="dxa"/>
          </w:tcPr>
          <w:p w14:paraId="0297A4A0" w14:textId="77777777" w:rsidR="000D5DDD" w:rsidRPr="009B6D0C" w:rsidRDefault="000D5DDD" w:rsidP="00D91051">
            <w:pPr>
              <w:pStyle w:val="AmColumnHeading"/>
            </w:pPr>
            <w:r w:rsidRPr="009B6D0C">
              <w:t>Alteração</w:t>
            </w:r>
          </w:p>
        </w:tc>
      </w:tr>
      <w:tr w:rsidR="000D5DDD" w:rsidRPr="009B6D0C" w14:paraId="5D7702F2" w14:textId="77777777" w:rsidTr="00D91051">
        <w:trPr>
          <w:jc w:val="center"/>
        </w:trPr>
        <w:tc>
          <w:tcPr>
            <w:tcW w:w="4876" w:type="dxa"/>
          </w:tcPr>
          <w:p w14:paraId="4003DCBE" w14:textId="77777777" w:rsidR="000D5DDD" w:rsidRPr="009B6D0C" w:rsidRDefault="000D5DDD" w:rsidP="00D91051">
            <w:pPr>
              <w:pStyle w:val="Normal6a"/>
            </w:pPr>
            <w:r w:rsidRPr="009B6D0C">
              <w:t>1.</w:t>
            </w:r>
            <w:r w:rsidRPr="009B6D0C">
              <w:tab/>
              <w:t xml:space="preserve">A União </w:t>
            </w:r>
            <w:r w:rsidRPr="009B6D0C">
              <w:rPr>
                <w:b/>
                <w:i/>
              </w:rPr>
              <w:t>e os Estados-Membro asseguram a coerência das</w:t>
            </w:r>
            <w:r w:rsidRPr="009B6D0C">
              <w:t xml:space="preserve"> políticas de gestão do asilo e da migração, incluindo quer as componentes internas, quer as componentes externas dessas políticas.</w:t>
            </w:r>
          </w:p>
        </w:tc>
        <w:tc>
          <w:tcPr>
            <w:tcW w:w="4876" w:type="dxa"/>
          </w:tcPr>
          <w:p w14:paraId="6F3849E0" w14:textId="77777777" w:rsidR="000D5DDD" w:rsidRPr="009B6D0C" w:rsidRDefault="000D5DDD" w:rsidP="00D91051">
            <w:pPr>
              <w:pStyle w:val="Normal6a"/>
            </w:pPr>
            <w:r w:rsidRPr="009B6D0C">
              <w:t>1.</w:t>
            </w:r>
            <w:r w:rsidRPr="009B6D0C">
              <w:tab/>
              <w:t xml:space="preserve">A União </w:t>
            </w:r>
            <w:r w:rsidRPr="009B6D0C">
              <w:rPr>
                <w:b/>
                <w:i/>
              </w:rPr>
              <w:t>fará tudo o que estiver ao seu alcance para respeitar sempre as competências dos Estados-Membros em matéria de</w:t>
            </w:r>
            <w:r w:rsidRPr="009B6D0C">
              <w:t xml:space="preserve"> políticas de gestão do asilo e da migração, incluindo quer as componentes internas, quer as componentes externas dessas políticas.</w:t>
            </w:r>
          </w:p>
        </w:tc>
      </w:tr>
    </w:tbl>
    <w:p w14:paraId="39B8DF6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45F0B99" w14:textId="77777777" w:rsidR="000D5DDD" w:rsidRPr="009B6D0C" w:rsidRDefault="000D5DDD" w:rsidP="000D5DDD">
      <w:r w:rsidRPr="009B6D0C">
        <w:rPr>
          <w:rStyle w:val="HideTWBExt"/>
          <w:noProof w:val="0"/>
        </w:rPr>
        <w:t>&lt;/Amend&gt;</w:t>
      </w:r>
    </w:p>
    <w:p w14:paraId="2EE890E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1006</w:t>
      </w:r>
      <w:r w:rsidRPr="009B6D0C">
        <w:rPr>
          <w:rStyle w:val="HideTWBExt"/>
          <w:noProof w:val="0"/>
        </w:rPr>
        <w:t>&lt;/NumAm&gt;</w:t>
      </w:r>
    </w:p>
    <w:p w14:paraId="2B0CE370"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287E0586" w14:textId="77777777" w:rsidR="000D5DDD" w:rsidRPr="009B6D0C" w:rsidRDefault="000D5DDD" w:rsidP="000D5DDD">
      <w:pPr>
        <w:pStyle w:val="NormalBold"/>
      </w:pPr>
      <w:r w:rsidRPr="009B6D0C">
        <w:rPr>
          <w:rStyle w:val="HideTWBExt"/>
          <w:noProof w:val="0"/>
        </w:rPr>
        <w:t>&lt;/RepeatBlock-By&gt;</w:t>
      </w:r>
    </w:p>
    <w:p w14:paraId="05A6A44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4F7D210" w14:textId="77777777" w:rsidR="000D5DDD" w:rsidRPr="009B6D0C" w:rsidRDefault="000D5DDD" w:rsidP="000D5DDD">
      <w:pPr>
        <w:pStyle w:val="NormalBold"/>
      </w:pPr>
      <w:r w:rsidRPr="009B6D0C">
        <w:rPr>
          <w:rStyle w:val="HideTWBExt"/>
          <w:noProof w:val="0"/>
        </w:rPr>
        <w:t>&lt;Article&gt;</w:t>
      </w:r>
      <w:r w:rsidRPr="009B6D0C">
        <w:t>Artigo 4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E2BD765" w14:textId="77777777" w:rsidTr="00D91051">
        <w:trPr>
          <w:trHeight w:hRule="exact" w:val="240"/>
          <w:jc w:val="center"/>
        </w:trPr>
        <w:tc>
          <w:tcPr>
            <w:tcW w:w="9752" w:type="dxa"/>
            <w:gridSpan w:val="2"/>
          </w:tcPr>
          <w:p w14:paraId="12428D1A" w14:textId="77777777" w:rsidR="000D5DDD" w:rsidRPr="009B6D0C" w:rsidRDefault="000D5DDD" w:rsidP="00D91051"/>
        </w:tc>
      </w:tr>
      <w:tr w:rsidR="000D5DDD" w:rsidRPr="009B6D0C" w14:paraId="2F4F9403" w14:textId="77777777" w:rsidTr="00D91051">
        <w:trPr>
          <w:trHeight w:val="240"/>
          <w:jc w:val="center"/>
        </w:trPr>
        <w:tc>
          <w:tcPr>
            <w:tcW w:w="4876" w:type="dxa"/>
          </w:tcPr>
          <w:p w14:paraId="12F2F2F8" w14:textId="77777777" w:rsidR="000D5DDD" w:rsidRPr="009B6D0C" w:rsidRDefault="000D5DDD" w:rsidP="00D91051">
            <w:pPr>
              <w:pStyle w:val="AmColumnHeading"/>
            </w:pPr>
            <w:r w:rsidRPr="009B6D0C">
              <w:t>Texto da Comissão</w:t>
            </w:r>
          </w:p>
        </w:tc>
        <w:tc>
          <w:tcPr>
            <w:tcW w:w="4876" w:type="dxa"/>
          </w:tcPr>
          <w:p w14:paraId="0D5FCD31" w14:textId="77777777" w:rsidR="000D5DDD" w:rsidRPr="009B6D0C" w:rsidRDefault="000D5DDD" w:rsidP="00D91051">
            <w:pPr>
              <w:pStyle w:val="AmColumnHeading"/>
            </w:pPr>
            <w:r w:rsidRPr="009B6D0C">
              <w:t>Alteração</w:t>
            </w:r>
          </w:p>
        </w:tc>
      </w:tr>
      <w:tr w:rsidR="000D5DDD" w:rsidRPr="009B6D0C" w14:paraId="71311391" w14:textId="77777777" w:rsidTr="00D91051">
        <w:trPr>
          <w:jc w:val="center"/>
        </w:trPr>
        <w:tc>
          <w:tcPr>
            <w:tcW w:w="4876" w:type="dxa"/>
          </w:tcPr>
          <w:p w14:paraId="1AEE0E4F" w14:textId="77777777" w:rsidR="000D5DDD" w:rsidRPr="009B6D0C" w:rsidRDefault="000D5DDD" w:rsidP="00D91051">
            <w:pPr>
              <w:pStyle w:val="Normal6a"/>
            </w:pPr>
            <w:r w:rsidRPr="009B6D0C">
              <w:t>1.</w:t>
            </w:r>
            <w:r w:rsidRPr="009B6D0C">
              <w:tab/>
              <w:t xml:space="preserve">A União e os Estados-Membro asseguram a coerência das políticas de </w:t>
            </w:r>
            <w:r w:rsidRPr="009B6D0C">
              <w:rPr>
                <w:b/>
                <w:i/>
              </w:rPr>
              <w:t>gestão do</w:t>
            </w:r>
            <w:r w:rsidRPr="009B6D0C">
              <w:t xml:space="preserve"> asilo e </w:t>
            </w:r>
            <w:r w:rsidRPr="009B6D0C">
              <w:rPr>
                <w:b/>
                <w:i/>
              </w:rPr>
              <w:t>da</w:t>
            </w:r>
            <w:r w:rsidRPr="009B6D0C">
              <w:t xml:space="preserve"> migração, incluindo quer as componentes internas, quer as componentes externas dessas políticas.</w:t>
            </w:r>
          </w:p>
        </w:tc>
        <w:tc>
          <w:tcPr>
            <w:tcW w:w="4876" w:type="dxa"/>
          </w:tcPr>
          <w:p w14:paraId="39A7B0A9" w14:textId="77777777" w:rsidR="000D5DDD" w:rsidRPr="009B6D0C" w:rsidRDefault="000D5DDD" w:rsidP="00D91051">
            <w:pPr>
              <w:pStyle w:val="Normal6a"/>
            </w:pPr>
            <w:r w:rsidRPr="009B6D0C">
              <w:t>1.</w:t>
            </w:r>
            <w:r w:rsidRPr="009B6D0C">
              <w:tab/>
              <w:t>A União e os Estados-Membro asseguram a coerência das políticas de asilo e migração, incluindo quer as componentes internas, quer as componentes externas dessas políticas</w:t>
            </w:r>
            <w:r w:rsidRPr="009B6D0C">
              <w:rPr>
                <w:b/>
                <w:i/>
              </w:rPr>
              <w:t>, no pleno respeito das competências nacionais</w:t>
            </w:r>
            <w:r w:rsidRPr="009B6D0C">
              <w:t>.</w:t>
            </w:r>
          </w:p>
        </w:tc>
      </w:tr>
    </w:tbl>
    <w:p w14:paraId="02C8892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2427129" w14:textId="77777777" w:rsidR="000D5DDD" w:rsidRPr="009B6D0C" w:rsidRDefault="000D5DDD" w:rsidP="000D5DDD">
      <w:r w:rsidRPr="009B6D0C">
        <w:rPr>
          <w:rStyle w:val="HideTWBExt"/>
          <w:noProof w:val="0"/>
        </w:rPr>
        <w:t>&lt;/Amend&gt;</w:t>
      </w:r>
    </w:p>
    <w:p w14:paraId="13289CE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1007</w:t>
      </w:r>
      <w:r w:rsidRPr="009B6D0C">
        <w:rPr>
          <w:rStyle w:val="HideTWBExt"/>
          <w:noProof w:val="0"/>
        </w:rPr>
        <w:t>&lt;/NumAm&gt;</w:t>
      </w:r>
    </w:p>
    <w:p w14:paraId="18171E43"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49F09E7F" w14:textId="77777777" w:rsidR="000D5DDD" w:rsidRPr="009B6D0C" w:rsidRDefault="000D5DDD" w:rsidP="000D5DDD">
      <w:pPr>
        <w:pStyle w:val="NormalBold"/>
      </w:pPr>
      <w:r w:rsidRPr="009B6D0C">
        <w:rPr>
          <w:rStyle w:val="HideTWBExt"/>
          <w:noProof w:val="0"/>
        </w:rPr>
        <w:t>&lt;/RepeatBlock-By&gt;</w:t>
      </w:r>
    </w:p>
    <w:p w14:paraId="2EFD43C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51E1ABC" w14:textId="77777777" w:rsidR="000D5DDD" w:rsidRPr="009B6D0C" w:rsidRDefault="000D5DDD" w:rsidP="000D5DDD">
      <w:pPr>
        <w:pStyle w:val="NormalBold"/>
      </w:pPr>
      <w:r w:rsidRPr="009B6D0C">
        <w:rPr>
          <w:rStyle w:val="HideTWBExt"/>
          <w:noProof w:val="0"/>
        </w:rPr>
        <w:t>&lt;Article&gt;</w:t>
      </w:r>
      <w:r w:rsidRPr="009B6D0C">
        <w:t>Artigo 4 – n.º 1-A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3B76820" w14:textId="77777777" w:rsidTr="00D91051">
        <w:trPr>
          <w:trHeight w:hRule="exact" w:val="240"/>
          <w:jc w:val="center"/>
        </w:trPr>
        <w:tc>
          <w:tcPr>
            <w:tcW w:w="9752" w:type="dxa"/>
            <w:gridSpan w:val="2"/>
          </w:tcPr>
          <w:p w14:paraId="2EF4784A" w14:textId="77777777" w:rsidR="000D5DDD" w:rsidRPr="009B6D0C" w:rsidRDefault="000D5DDD" w:rsidP="00D91051"/>
        </w:tc>
      </w:tr>
      <w:tr w:rsidR="000D5DDD" w:rsidRPr="009B6D0C" w14:paraId="3D6506E2" w14:textId="77777777" w:rsidTr="00D91051">
        <w:trPr>
          <w:trHeight w:val="240"/>
          <w:jc w:val="center"/>
        </w:trPr>
        <w:tc>
          <w:tcPr>
            <w:tcW w:w="4876" w:type="dxa"/>
          </w:tcPr>
          <w:p w14:paraId="5E228B22" w14:textId="77777777" w:rsidR="000D5DDD" w:rsidRPr="009B6D0C" w:rsidRDefault="000D5DDD" w:rsidP="00D91051">
            <w:pPr>
              <w:pStyle w:val="AmColumnHeading"/>
            </w:pPr>
            <w:r w:rsidRPr="009B6D0C">
              <w:t>Texto da Comissão</w:t>
            </w:r>
          </w:p>
        </w:tc>
        <w:tc>
          <w:tcPr>
            <w:tcW w:w="4876" w:type="dxa"/>
          </w:tcPr>
          <w:p w14:paraId="6E408CC3" w14:textId="77777777" w:rsidR="000D5DDD" w:rsidRPr="009B6D0C" w:rsidRDefault="000D5DDD" w:rsidP="00D91051">
            <w:pPr>
              <w:pStyle w:val="AmColumnHeading"/>
            </w:pPr>
            <w:r w:rsidRPr="009B6D0C">
              <w:t>Alteração</w:t>
            </w:r>
          </w:p>
        </w:tc>
      </w:tr>
      <w:tr w:rsidR="000D5DDD" w:rsidRPr="009B6D0C" w14:paraId="4ADDDA46" w14:textId="77777777" w:rsidTr="00D91051">
        <w:trPr>
          <w:jc w:val="center"/>
        </w:trPr>
        <w:tc>
          <w:tcPr>
            <w:tcW w:w="4876" w:type="dxa"/>
          </w:tcPr>
          <w:p w14:paraId="67C5D142" w14:textId="77777777" w:rsidR="000D5DDD" w:rsidRPr="009B6D0C" w:rsidRDefault="000D5DDD" w:rsidP="00D91051">
            <w:pPr>
              <w:pStyle w:val="Normal6a"/>
            </w:pPr>
          </w:p>
        </w:tc>
        <w:tc>
          <w:tcPr>
            <w:tcW w:w="4876" w:type="dxa"/>
          </w:tcPr>
          <w:p w14:paraId="2AF9C3EB" w14:textId="77777777" w:rsidR="000D5DDD" w:rsidRPr="009B6D0C" w:rsidRDefault="000D5DDD" w:rsidP="00D91051">
            <w:pPr>
              <w:pStyle w:val="Normal6a"/>
            </w:pPr>
            <w:r w:rsidRPr="009B6D0C">
              <w:rPr>
                <w:b/>
                <w:i/>
              </w:rPr>
              <w:t>1-A.</w:t>
            </w:r>
            <w:r w:rsidRPr="009B6D0C">
              <w:tab/>
            </w:r>
            <w:r w:rsidRPr="009B6D0C">
              <w:rPr>
                <w:b/>
                <w:i/>
              </w:rPr>
              <w:t>Os Estados-Membros asseguram a proteção das suas fronteiras externas contra quaisquer incursões no estrangeiro, incluindo migração ilegal, ataques híbridos e fraude em matéria de asilo.</w:t>
            </w:r>
          </w:p>
        </w:tc>
      </w:tr>
    </w:tbl>
    <w:p w14:paraId="3C0B895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1A0CD9C" w14:textId="77777777" w:rsidR="000D5DDD" w:rsidRPr="009B6D0C" w:rsidRDefault="000D5DDD" w:rsidP="000D5DDD">
      <w:r w:rsidRPr="009B6D0C">
        <w:rPr>
          <w:rStyle w:val="HideTWBExt"/>
          <w:noProof w:val="0"/>
        </w:rPr>
        <w:t>&lt;/Amend&gt;</w:t>
      </w:r>
    </w:p>
    <w:p w14:paraId="2D2E5A0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1008</w:t>
      </w:r>
      <w:r w:rsidRPr="009B6D0C">
        <w:rPr>
          <w:rStyle w:val="HideTWBExt"/>
          <w:noProof w:val="0"/>
        </w:rPr>
        <w:t>&lt;/NumAm&gt;</w:t>
      </w:r>
    </w:p>
    <w:p w14:paraId="6640B48E"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5B5B88A5" w14:textId="77777777" w:rsidR="000D5DDD" w:rsidRPr="009B6D0C" w:rsidRDefault="000D5DDD" w:rsidP="000D5DDD">
      <w:pPr>
        <w:pStyle w:val="NormalBold"/>
      </w:pPr>
      <w:r w:rsidRPr="009B6D0C">
        <w:rPr>
          <w:rStyle w:val="HideTWBExt"/>
          <w:noProof w:val="0"/>
        </w:rPr>
        <w:t>&lt;/RepeatBlock-By&gt;</w:t>
      </w:r>
    </w:p>
    <w:p w14:paraId="619612B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55891C1" w14:textId="77777777" w:rsidR="000D5DDD" w:rsidRPr="009B6D0C" w:rsidRDefault="000D5DDD" w:rsidP="000D5DDD">
      <w:pPr>
        <w:pStyle w:val="NormalBold"/>
      </w:pPr>
      <w:r w:rsidRPr="009B6D0C">
        <w:rPr>
          <w:rStyle w:val="HideTWBExt"/>
          <w:noProof w:val="0"/>
        </w:rPr>
        <w:t>&lt;Article&gt;</w:t>
      </w:r>
      <w:r w:rsidRPr="009B6D0C">
        <w:t>Artigo 4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1DF448E" w14:textId="77777777" w:rsidTr="00D91051">
        <w:trPr>
          <w:trHeight w:hRule="exact" w:val="240"/>
          <w:jc w:val="center"/>
        </w:trPr>
        <w:tc>
          <w:tcPr>
            <w:tcW w:w="9752" w:type="dxa"/>
            <w:gridSpan w:val="2"/>
          </w:tcPr>
          <w:p w14:paraId="41DC7773" w14:textId="77777777" w:rsidR="000D5DDD" w:rsidRPr="009B6D0C" w:rsidRDefault="000D5DDD" w:rsidP="00D91051"/>
        </w:tc>
      </w:tr>
      <w:tr w:rsidR="000D5DDD" w:rsidRPr="009B6D0C" w14:paraId="5DC0CE0A" w14:textId="77777777" w:rsidTr="00D91051">
        <w:trPr>
          <w:trHeight w:val="240"/>
          <w:jc w:val="center"/>
        </w:trPr>
        <w:tc>
          <w:tcPr>
            <w:tcW w:w="4876" w:type="dxa"/>
          </w:tcPr>
          <w:p w14:paraId="2D55C3E5" w14:textId="77777777" w:rsidR="000D5DDD" w:rsidRPr="009B6D0C" w:rsidRDefault="000D5DDD" w:rsidP="00D91051">
            <w:pPr>
              <w:pStyle w:val="AmColumnHeading"/>
            </w:pPr>
            <w:r w:rsidRPr="009B6D0C">
              <w:t>Texto da Comissão</w:t>
            </w:r>
          </w:p>
        </w:tc>
        <w:tc>
          <w:tcPr>
            <w:tcW w:w="4876" w:type="dxa"/>
          </w:tcPr>
          <w:p w14:paraId="4E48E688" w14:textId="77777777" w:rsidR="000D5DDD" w:rsidRPr="009B6D0C" w:rsidRDefault="000D5DDD" w:rsidP="00D91051">
            <w:pPr>
              <w:pStyle w:val="AmColumnHeading"/>
            </w:pPr>
            <w:r w:rsidRPr="009B6D0C">
              <w:t>Alteração</w:t>
            </w:r>
          </w:p>
        </w:tc>
      </w:tr>
      <w:tr w:rsidR="000D5DDD" w:rsidRPr="009B6D0C" w14:paraId="6E2B6ECE" w14:textId="77777777" w:rsidTr="00D91051">
        <w:trPr>
          <w:jc w:val="center"/>
        </w:trPr>
        <w:tc>
          <w:tcPr>
            <w:tcW w:w="4876" w:type="dxa"/>
          </w:tcPr>
          <w:p w14:paraId="48AD3F48" w14:textId="77777777" w:rsidR="000D5DDD" w:rsidRPr="009B6D0C" w:rsidRDefault="000D5DDD" w:rsidP="00D91051">
            <w:pPr>
              <w:pStyle w:val="Normal6a"/>
            </w:pPr>
            <w:r w:rsidRPr="009B6D0C">
              <w:rPr>
                <w:b/>
                <w:i/>
              </w:rPr>
              <w:t>2.</w:t>
            </w:r>
            <w:r w:rsidRPr="009B6D0C">
              <w:tab/>
            </w:r>
            <w:r w:rsidRPr="009B6D0C">
              <w:rPr>
                <w:b/>
                <w:i/>
              </w:rPr>
              <w:t>A União e os Estados-Membros, agindo no âmbito das respetivas competências, são responsáveis pela aplicação das políticas de gestão do asilo e da migração.</w:t>
            </w:r>
          </w:p>
        </w:tc>
        <w:tc>
          <w:tcPr>
            <w:tcW w:w="4876" w:type="dxa"/>
          </w:tcPr>
          <w:p w14:paraId="39618B58" w14:textId="77777777" w:rsidR="000D5DDD" w:rsidRPr="009B6D0C" w:rsidRDefault="000D5DDD" w:rsidP="00D91051">
            <w:pPr>
              <w:pStyle w:val="Normal6a"/>
            </w:pPr>
            <w:r w:rsidRPr="009B6D0C">
              <w:rPr>
                <w:b/>
                <w:i/>
              </w:rPr>
              <w:t>Suprimido</w:t>
            </w:r>
          </w:p>
        </w:tc>
      </w:tr>
    </w:tbl>
    <w:p w14:paraId="1346CBC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E03426B" w14:textId="77777777" w:rsidR="000D5DDD" w:rsidRPr="009B6D0C" w:rsidRDefault="000D5DDD" w:rsidP="000D5DDD">
      <w:r w:rsidRPr="009B6D0C">
        <w:rPr>
          <w:rStyle w:val="HideTWBExt"/>
          <w:noProof w:val="0"/>
        </w:rPr>
        <w:t>&lt;/Amend&gt;</w:t>
      </w:r>
    </w:p>
    <w:p w14:paraId="352F257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1009</w:t>
      </w:r>
      <w:r w:rsidRPr="009B6D0C">
        <w:rPr>
          <w:rStyle w:val="HideTWBExt"/>
          <w:noProof w:val="0"/>
        </w:rPr>
        <w:t>&lt;/NumAm&gt;</w:t>
      </w:r>
    </w:p>
    <w:p w14:paraId="6CBE4D5B"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5BAA7C31" w14:textId="77777777" w:rsidR="000D5DDD" w:rsidRPr="009B6D0C" w:rsidRDefault="000D5DDD" w:rsidP="000D5DDD">
      <w:pPr>
        <w:pStyle w:val="NormalBold"/>
      </w:pPr>
      <w:r w:rsidRPr="009B6D0C">
        <w:rPr>
          <w:rStyle w:val="HideTWBExt"/>
          <w:noProof w:val="0"/>
        </w:rPr>
        <w:t>&lt;/RepeatBlock-By&gt;</w:t>
      </w:r>
    </w:p>
    <w:p w14:paraId="366B3F7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B6D8B25" w14:textId="77777777" w:rsidR="000D5DDD" w:rsidRPr="009B6D0C" w:rsidRDefault="000D5DDD" w:rsidP="000D5DDD">
      <w:pPr>
        <w:pStyle w:val="NormalBold"/>
      </w:pPr>
      <w:r w:rsidRPr="009B6D0C">
        <w:rPr>
          <w:rStyle w:val="HideTWBExt"/>
          <w:noProof w:val="0"/>
        </w:rPr>
        <w:t>&lt;Article&gt;</w:t>
      </w:r>
      <w:r w:rsidRPr="009B6D0C">
        <w:t>Artigo 4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C114AB" w14:textId="77777777" w:rsidTr="00D91051">
        <w:trPr>
          <w:trHeight w:hRule="exact" w:val="240"/>
          <w:jc w:val="center"/>
        </w:trPr>
        <w:tc>
          <w:tcPr>
            <w:tcW w:w="9752" w:type="dxa"/>
            <w:gridSpan w:val="2"/>
          </w:tcPr>
          <w:p w14:paraId="447FF404" w14:textId="77777777" w:rsidR="000D5DDD" w:rsidRPr="009B6D0C" w:rsidRDefault="000D5DDD" w:rsidP="00D91051"/>
        </w:tc>
      </w:tr>
      <w:tr w:rsidR="000D5DDD" w:rsidRPr="009B6D0C" w14:paraId="5E8A30D6" w14:textId="77777777" w:rsidTr="00D91051">
        <w:trPr>
          <w:trHeight w:val="240"/>
          <w:jc w:val="center"/>
        </w:trPr>
        <w:tc>
          <w:tcPr>
            <w:tcW w:w="4876" w:type="dxa"/>
          </w:tcPr>
          <w:p w14:paraId="3942CE72" w14:textId="77777777" w:rsidR="000D5DDD" w:rsidRPr="009B6D0C" w:rsidRDefault="000D5DDD" w:rsidP="00D91051">
            <w:pPr>
              <w:pStyle w:val="AmColumnHeading"/>
            </w:pPr>
            <w:r w:rsidRPr="009B6D0C">
              <w:t>Texto da Comissão</w:t>
            </w:r>
          </w:p>
        </w:tc>
        <w:tc>
          <w:tcPr>
            <w:tcW w:w="4876" w:type="dxa"/>
          </w:tcPr>
          <w:p w14:paraId="52F6BBA9" w14:textId="77777777" w:rsidR="000D5DDD" w:rsidRPr="009B6D0C" w:rsidRDefault="000D5DDD" w:rsidP="00D91051">
            <w:pPr>
              <w:pStyle w:val="AmColumnHeading"/>
            </w:pPr>
            <w:r w:rsidRPr="009B6D0C">
              <w:t>Alteração</w:t>
            </w:r>
          </w:p>
        </w:tc>
      </w:tr>
      <w:tr w:rsidR="000D5DDD" w:rsidRPr="009B6D0C" w14:paraId="355CD089" w14:textId="77777777" w:rsidTr="00D91051">
        <w:trPr>
          <w:jc w:val="center"/>
        </w:trPr>
        <w:tc>
          <w:tcPr>
            <w:tcW w:w="4876" w:type="dxa"/>
          </w:tcPr>
          <w:p w14:paraId="768077E7" w14:textId="77777777" w:rsidR="000D5DDD" w:rsidRPr="009B6D0C" w:rsidRDefault="000D5DDD" w:rsidP="00D91051">
            <w:pPr>
              <w:pStyle w:val="Normal6a"/>
            </w:pPr>
            <w:r w:rsidRPr="009B6D0C">
              <w:t>2.</w:t>
            </w:r>
            <w:r w:rsidRPr="009B6D0C">
              <w:tab/>
              <w:t>A União e os Estados-Membros, agindo no âmbito das respetivas competências, são responsáveis pela aplicação das políticas de gestão do asilo e da migração.</w:t>
            </w:r>
          </w:p>
        </w:tc>
        <w:tc>
          <w:tcPr>
            <w:tcW w:w="4876" w:type="dxa"/>
          </w:tcPr>
          <w:p w14:paraId="3984C3EB" w14:textId="77777777" w:rsidR="000D5DDD" w:rsidRPr="009B6D0C" w:rsidRDefault="000D5DDD" w:rsidP="00D91051">
            <w:pPr>
              <w:pStyle w:val="Normal6a"/>
            </w:pPr>
            <w:r w:rsidRPr="009B6D0C">
              <w:t>2.</w:t>
            </w:r>
            <w:r w:rsidRPr="009B6D0C">
              <w:tab/>
              <w:t>A União e os Estados-Membros, agindo no âmbito das respetivas competências, são responsáveis pela aplicação das políticas de gestão do asilo e da migração</w:t>
            </w:r>
            <w:r w:rsidRPr="009B6D0C">
              <w:rPr>
                <w:b/>
                <w:i/>
              </w:rPr>
              <w:t>, tendo em conta a abordagem global a que se refere o artigo 3.º</w:t>
            </w:r>
            <w:r w:rsidRPr="009B6D0C">
              <w:t>.</w:t>
            </w:r>
          </w:p>
        </w:tc>
      </w:tr>
    </w:tbl>
    <w:p w14:paraId="44B8DA2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029607D4" w14:textId="77777777" w:rsidR="000D5DDD" w:rsidRPr="009B6D0C" w:rsidRDefault="000D5DDD" w:rsidP="000D5DDD">
      <w:r w:rsidRPr="009B6D0C">
        <w:rPr>
          <w:rStyle w:val="HideTWBExt"/>
          <w:noProof w:val="0"/>
        </w:rPr>
        <w:t>&lt;/Amend&gt;</w:t>
      </w:r>
    </w:p>
    <w:p w14:paraId="7DEB516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1010</w:t>
      </w:r>
      <w:r w:rsidRPr="009B6D0C">
        <w:rPr>
          <w:rStyle w:val="HideTWBExt"/>
          <w:noProof w:val="0"/>
        </w:rPr>
        <w:t>&lt;/NumAm&gt;</w:t>
      </w:r>
    </w:p>
    <w:p w14:paraId="479DDBD7"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E07ACA3" w14:textId="77777777" w:rsidR="000D5DDD" w:rsidRPr="009B6D0C" w:rsidRDefault="000D5DDD" w:rsidP="000D5DDD">
      <w:pPr>
        <w:pStyle w:val="NormalBold"/>
      </w:pPr>
      <w:r w:rsidRPr="009B6D0C">
        <w:rPr>
          <w:rStyle w:val="HideTWBExt"/>
          <w:noProof w:val="0"/>
        </w:rPr>
        <w:t>&lt;/RepeatBlock-By&gt;</w:t>
      </w:r>
    </w:p>
    <w:p w14:paraId="5776A16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D1B1BD2" w14:textId="77777777" w:rsidR="000D5DDD" w:rsidRPr="009B6D0C" w:rsidRDefault="000D5DDD" w:rsidP="000D5DDD">
      <w:pPr>
        <w:pStyle w:val="NormalBold"/>
      </w:pPr>
      <w:r w:rsidRPr="009B6D0C">
        <w:rPr>
          <w:rStyle w:val="HideTWBExt"/>
          <w:noProof w:val="0"/>
        </w:rPr>
        <w:t>&lt;Article&gt;</w:t>
      </w:r>
      <w:r w:rsidRPr="009B6D0C">
        <w:t>Artigo 4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7934FD4" w14:textId="77777777" w:rsidTr="00D91051">
        <w:trPr>
          <w:trHeight w:hRule="exact" w:val="240"/>
          <w:jc w:val="center"/>
        </w:trPr>
        <w:tc>
          <w:tcPr>
            <w:tcW w:w="9752" w:type="dxa"/>
            <w:gridSpan w:val="2"/>
          </w:tcPr>
          <w:p w14:paraId="14074FF6" w14:textId="77777777" w:rsidR="000D5DDD" w:rsidRPr="009B6D0C" w:rsidRDefault="000D5DDD" w:rsidP="00D91051"/>
        </w:tc>
      </w:tr>
      <w:tr w:rsidR="000D5DDD" w:rsidRPr="009B6D0C" w14:paraId="53CE2F01" w14:textId="77777777" w:rsidTr="00D91051">
        <w:trPr>
          <w:trHeight w:val="240"/>
          <w:jc w:val="center"/>
        </w:trPr>
        <w:tc>
          <w:tcPr>
            <w:tcW w:w="4876" w:type="dxa"/>
          </w:tcPr>
          <w:p w14:paraId="696A7272" w14:textId="77777777" w:rsidR="000D5DDD" w:rsidRPr="009B6D0C" w:rsidRDefault="000D5DDD" w:rsidP="00D91051">
            <w:pPr>
              <w:pStyle w:val="AmColumnHeading"/>
            </w:pPr>
            <w:r w:rsidRPr="009B6D0C">
              <w:t>Texto da Comissão</w:t>
            </w:r>
          </w:p>
        </w:tc>
        <w:tc>
          <w:tcPr>
            <w:tcW w:w="4876" w:type="dxa"/>
          </w:tcPr>
          <w:p w14:paraId="33B57820" w14:textId="77777777" w:rsidR="000D5DDD" w:rsidRPr="009B6D0C" w:rsidRDefault="000D5DDD" w:rsidP="00D91051">
            <w:pPr>
              <w:pStyle w:val="AmColumnHeading"/>
            </w:pPr>
            <w:r w:rsidRPr="009B6D0C">
              <w:t>Alteração</w:t>
            </w:r>
          </w:p>
        </w:tc>
      </w:tr>
      <w:tr w:rsidR="000D5DDD" w:rsidRPr="009B6D0C" w14:paraId="59C5EFCA" w14:textId="77777777" w:rsidTr="00D91051">
        <w:trPr>
          <w:jc w:val="center"/>
        </w:trPr>
        <w:tc>
          <w:tcPr>
            <w:tcW w:w="4876" w:type="dxa"/>
          </w:tcPr>
          <w:p w14:paraId="27EE08DD" w14:textId="77777777" w:rsidR="000D5DDD" w:rsidRPr="009B6D0C" w:rsidRDefault="000D5DDD" w:rsidP="00D91051">
            <w:pPr>
              <w:pStyle w:val="Normal6a"/>
            </w:pPr>
            <w:r w:rsidRPr="009B6D0C">
              <w:t>2.</w:t>
            </w:r>
            <w:r w:rsidRPr="009B6D0C">
              <w:tab/>
              <w:t xml:space="preserve">A União e os Estados-Membros, agindo no âmbito das respetivas competências, são responsáveis pela aplicação das políticas de </w:t>
            </w:r>
            <w:r w:rsidRPr="009B6D0C">
              <w:rPr>
                <w:b/>
                <w:i/>
              </w:rPr>
              <w:t>gestão do</w:t>
            </w:r>
            <w:r w:rsidRPr="009B6D0C">
              <w:t xml:space="preserve"> asilo </w:t>
            </w:r>
            <w:r w:rsidRPr="009B6D0C">
              <w:rPr>
                <w:b/>
                <w:i/>
              </w:rPr>
              <w:t>e da migração</w:t>
            </w:r>
            <w:r w:rsidRPr="009B6D0C">
              <w:t>.</w:t>
            </w:r>
          </w:p>
        </w:tc>
        <w:tc>
          <w:tcPr>
            <w:tcW w:w="4876" w:type="dxa"/>
          </w:tcPr>
          <w:p w14:paraId="71D6D568" w14:textId="77777777" w:rsidR="000D5DDD" w:rsidRPr="009B6D0C" w:rsidRDefault="000D5DDD" w:rsidP="00D91051">
            <w:pPr>
              <w:pStyle w:val="Normal6a"/>
            </w:pPr>
            <w:r w:rsidRPr="009B6D0C">
              <w:t>2.</w:t>
            </w:r>
            <w:r w:rsidRPr="009B6D0C">
              <w:tab/>
              <w:t xml:space="preserve">A União e os Estados-Membros, agindo no âmbito das respetivas competências, são responsáveis pela aplicação das políticas de asilo </w:t>
            </w:r>
            <w:r w:rsidRPr="009B6D0C">
              <w:rPr>
                <w:b/>
                <w:i/>
              </w:rPr>
              <w:t>que respeitem plenamente o direito da UE e o direito internacional, nomeadamente no que respeita aos direitos fundamentais</w:t>
            </w:r>
            <w:r w:rsidRPr="009B6D0C">
              <w:t>.</w:t>
            </w:r>
          </w:p>
        </w:tc>
      </w:tr>
    </w:tbl>
    <w:p w14:paraId="198CFFB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13AAF19" w14:textId="77777777" w:rsidR="000D5DDD" w:rsidRPr="009B6D0C" w:rsidRDefault="000D5DDD" w:rsidP="000D5DDD">
      <w:r w:rsidRPr="009B6D0C">
        <w:rPr>
          <w:rStyle w:val="HideTWBExt"/>
          <w:noProof w:val="0"/>
        </w:rPr>
        <w:t>&lt;/Amend&gt;</w:t>
      </w:r>
    </w:p>
    <w:p w14:paraId="7D775A3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1011</w:t>
      </w:r>
      <w:r w:rsidRPr="009B6D0C">
        <w:rPr>
          <w:rStyle w:val="HideTWBExt"/>
          <w:noProof w:val="0"/>
        </w:rPr>
        <w:t>&lt;/NumAm&gt;</w:t>
      </w:r>
    </w:p>
    <w:p w14:paraId="66CCCA44"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59788E42" w14:textId="77777777" w:rsidR="000D5DDD" w:rsidRPr="009B6D0C" w:rsidRDefault="000D5DDD" w:rsidP="000D5DDD">
      <w:pPr>
        <w:pStyle w:val="NormalBold"/>
      </w:pPr>
      <w:r w:rsidRPr="009B6D0C">
        <w:rPr>
          <w:rStyle w:val="HideTWBExt"/>
          <w:noProof w:val="0"/>
        </w:rPr>
        <w:t>&lt;/RepeatBlock-By&gt;</w:t>
      </w:r>
    </w:p>
    <w:p w14:paraId="00F667F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7FF87D0" w14:textId="77777777" w:rsidR="000D5DDD" w:rsidRPr="009B6D0C" w:rsidRDefault="000D5DDD" w:rsidP="000D5DDD">
      <w:pPr>
        <w:pStyle w:val="NormalBold"/>
      </w:pPr>
      <w:r w:rsidRPr="009B6D0C">
        <w:rPr>
          <w:rStyle w:val="HideTWBExt"/>
          <w:noProof w:val="0"/>
        </w:rPr>
        <w:t>&lt;Article&gt;</w:t>
      </w:r>
      <w:r w:rsidRPr="009B6D0C">
        <w:t>Artigo 4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4EB78BB" w14:textId="77777777" w:rsidTr="00D91051">
        <w:trPr>
          <w:trHeight w:hRule="exact" w:val="240"/>
          <w:jc w:val="center"/>
        </w:trPr>
        <w:tc>
          <w:tcPr>
            <w:tcW w:w="9752" w:type="dxa"/>
            <w:gridSpan w:val="2"/>
          </w:tcPr>
          <w:p w14:paraId="7109ED8F" w14:textId="77777777" w:rsidR="000D5DDD" w:rsidRPr="009B6D0C" w:rsidRDefault="000D5DDD" w:rsidP="00D91051"/>
        </w:tc>
      </w:tr>
      <w:tr w:rsidR="000D5DDD" w:rsidRPr="009B6D0C" w14:paraId="3409A72B" w14:textId="77777777" w:rsidTr="00D91051">
        <w:trPr>
          <w:trHeight w:val="240"/>
          <w:jc w:val="center"/>
        </w:trPr>
        <w:tc>
          <w:tcPr>
            <w:tcW w:w="4876" w:type="dxa"/>
          </w:tcPr>
          <w:p w14:paraId="78835DD8" w14:textId="77777777" w:rsidR="000D5DDD" w:rsidRPr="009B6D0C" w:rsidRDefault="000D5DDD" w:rsidP="00D91051">
            <w:pPr>
              <w:pStyle w:val="AmColumnHeading"/>
            </w:pPr>
            <w:r w:rsidRPr="009B6D0C">
              <w:t>Texto da Comissão</w:t>
            </w:r>
          </w:p>
        </w:tc>
        <w:tc>
          <w:tcPr>
            <w:tcW w:w="4876" w:type="dxa"/>
          </w:tcPr>
          <w:p w14:paraId="62B42559" w14:textId="77777777" w:rsidR="000D5DDD" w:rsidRPr="009B6D0C" w:rsidRDefault="000D5DDD" w:rsidP="00D91051">
            <w:pPr>
              <w:pStyle w:val="AmColumnHeading"/>
            </w:pPr>
            <w:r w:rsidRPr="009B6D0C">
              <w:t>Alteração</w:t>
            </w:r>
          </w:p>
        </w:tc>
      </w:tr>
      <w:tr w:rsidR="000D5DDD" w:rsidRPr="009B6D0C" w14:paraId="4F64D1C1" w14:textId="77777777" w:rsidTr="00D91051">
        <w:trPr>
          <w:jc w:val="center"/>
        </w:trPr>
        <w:tc>
          <w:tcPr>
            <w:tcW w:w="4876" w:type="dxa"/>
          </w:tcPr>
          <w:p w14:paraId="715EDC4F" w14:textId="77777777" w:rsidR="000D5DDD" w:rsidRPr="009B6D0C" w:rsidRDefault="000D5DDD" w:rsidP="00D91051">
            <w:pPr>
              <w:pStyle w:val="Normal6a"/>
            </w:pPr>
            <w:r w:rsidRPr="009B6D0C">
              <w:t>2.</w:t>
            </w:r>
            <w:r w:rsidRPr="009B6D0C">
              <w:tab/>
            </w:r>
            <w:r w:rsidRPr="009B6D0C">
              <w:rPr>
                <w:b/>
                <w:i/>
              </w:rPr>
              <w:t>A União e</w:t>
            </w:r>
            <w:r w:rsidRPr="009B6D0C">
              <w:t xml:space="preserve"> os Estados-Membros</w:t>
            </w:r>
            <w:r w:rsidRPr="009B6D0C">
              <w:rPr>
                <w:b/>
                <w:i/>
              </w:rPr>
              <w:t>, agindo no âmbito das respetivas competências</w:t>
            </w:r>
            <w:r w:rsidRPr="009B6D0C">
              <w:t>, são responsáveis pela aplicação das políticas de gestão do asilo e da migração.</w:t>
            </w:r>
          </w:p>
        </w:tc>
        <w:tc>
          <w:tcPr>
            <w:tcW w:w="4876" w:type="dxa"/>
          </w:tcPr>
          <w:p w14:paraId="5F36ABAC" w14:textId="77777777" w:rsidR="000D5DDD" w:rsidRPr="009B6D0C" w:rsidRDefault="000D5DDD" w:rsidP="00D91051">
            <w:pPr>
              <w:pStyle w:val="Normal6a"/>
            </w:pPr>
            <w:r w:rsidRPr="009B6D0C">
              <w:t>2.</w:t>
            </w:r>
            <w:r w:rsidRPr="009B6D0C">
              <w:tab/>
              <w:t>Os Estados-Membros</w:t>
            </w:r>
            <w:r w:rsidRPr="009B6D0C">
              <w:rPr>
                <w:b/>
                <w:i/>
              </w:rPr>
              <w:t>, coadjuvados pela União e no pleno respeito da soberania dos Estados-Membros</w:t>
            </w:r>
            <w:r w:rsidRPr="009B6D0C">
              <w:t>, são responsáveis pela aplicação das políticas de gestão do asilo e da migração.</w:t>
            </w:r>
          </w:p>
        </w:tc>
      </w:tr>
    </w:tbl>
    <w:p w14:paraId="69CFC50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2C5CD25" w14:textId="77777777" w:rsidR="000D5DDD" w:rsidRPr="009B6D0C" w:rsidRDefault="000D5DDD" w:rsidP="000D5DDD">
      <w:r w:rsidRPr="009B6D0C">
        <w:rPr>
          <w:rStyle w:val="HideTWBExt"/>
          <w:noProof w:val="0"/>
        </w:rPr>
        <w:t>&lt;/Amend&gt;</w:t>
      </w:r>
    </w:p>
    <w:p w14:paraId="4492A64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1012</w:t>
      </w:r>
      <w:r w:rsidRPr="009B6D0C">
        <w:rPr>
          <w:rStyle w:val="HideTWBExt"/>
          <w:noProof w:val="0"/>
        </w:rPr>
        <w:t>&lt;/NumAm&gt;</w:t>
      </w:r>
    </w:p>
    <w:p w14:paraId="49026F0D"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D6B1D76" w14:textId="77777777" w:rsidR="000D5DDD" w:rsidRPr="009B6D0C" w:rsidRDefault="000D5DDD" w:rsidP="000D5DDD">
      <w:pPr>
        <w:pStyle w:val="NormalBold"/>
      </w:pPr>
      <w:r w:rsidRPr="009B6D0C">
        <w:rPr>
          <w:rStyle w:val="HideTWBExt"/>
          <w:noProof w:val="0"/>
        </w:rPr>
        <w:t>&lt;/RepeatBlock-By&gt;</w:t>
      </w:r>
    </w:p>
    <w:p w14:paraId="11562C9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1FA1026" w14:textId="77777777" w:rsidR="000D5DDD" w:rsidRPr="009B6D0C" w:rsidRDefault="000D5DDD" w:rsidP="000D5DDD">
      <w:pPr>
        <w:pStyle w:val="NormalBold"/>
      </w:pPr>
      <w:r w:rsidRPr="009B6D0C">
        <w:rPr>
          <w:rStyle w:val="HideTWBExt"/>
          <w:noProof w:val="0"/>
        </w:rPr>
        <w:t>&lt;Article&gt;</w:t>
      </w:r>
      <w:r w:rsidRPr="009B6D0C">
        <w:t>Artigo 4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7148B5" w14:textId="77777777" w:rsidTr="00D91051">
        <w:trPr>
          <w:trHeight w:hRule="exact" w:val="240"/>
          <w:jc w:val="center"/>
        </w:trPr>
        <w:tc>
          <w:tcPr>
            <w:tcW w:w="9752" w:type="dxa"/>
            <w:gridSpan w:val="2"/>
          </w:tcPr>
          <w:p w14:paraId="614A537A" w14:textId="77777777" w:rsidR="000D5DDD" w:rsidRPr="009B6D0C" w:rsidRDefault="000D5DDD" w:rsidP="00D91051"/>
        </w:tc>
      </w:tr>
      <w:tr w:rsidR="000D5DDD" w:rsidRPr="009B6D0C" w14:paraId="658CD02F" w14:textId="77777777" w:rsidTr="00D91051">
        <w:trPr>
          <w:trHeight w:val="240"/>
          <w:jc w:val="center"/>
        </w:trPr>
        <w:tc>
          <w:tcPr>
            <w:tcW w:w="4876" w:type="dxa"/>
          </w:tcPr>
          <w:p w14:paraId="43FF3C58" w14:textId="77777777" w:rsidR="000D5DDD" w:rsidRPr="009B6D0C" w:rsidRDefault="000D5DDD" w:rsidP="00D91051">
            <w:pPr>
              <w:pStyle w:val="AmColumnHeading"/>
            </w:pPr>
            <w:r w:rsidRPr="009B6D0C">
              <w:t>Texto da Comissão</w:t>
            </w:r>
          </w:p>
        </w:tc>
        <w:tc>
          <w:tcPr>
            <w:tcW w:w="4876" w:type="dxa"/>
          </w:tcPr>
          <w:p w14:paraId="31BAC7B9" w14:textId="77777777" w:rsidR="000D5DDD" w:rsidRPr="009B6D0C" w:rsidRDefault="000D5DDD" w:rsidP="00D91051">
            <w:pPr>
              <w:pStyle w:val="AmColumnHeading"/>
            </w:pPr>
            <w:r w:rsidRPr="009B6D0C">
              <w:t>Alteração</w:t>
            </w:r>
          </w:p>
        </w:tc>
      </w:tr>
      <w:tr w:rsidR="000D5DDD" w:rsidRPr="009B6D0C" w14:paraId="1124FC53" w14:textId="77777777" w:rsidTr="00D91051">
        <w:trPr>
          <w:jc w:val="center"/>
        </w:trPr>
        <w:tc>
          <w:tcPr>
            <w:tcW w:w="4876" w:type="dxa"/>
          </w:tcPr>
          <w:p w14:paraId="661B7BF4" w14:textId="77777777" w:rsidR="000D5DDD" w:rsidRPr="009B6D0C" w:rsidRDefault="000D5DDD" w:rsidP="00D91051">
            <w:pPr>
              <w:pStyle w:val="Normal6a"/>
            </w:pPr>
            <w:r w:rsidRPr="009B6D0C">
              <w:t>2.</w:t>
            </w:r>
            <w:r w:rsidRPr="009B6D0C">
              <w:tab/>
            </w:r>
            <w:r w:rsidRPr="009B6D0C">
              <w:rPr>
                <w:b/>
                <w:i/>
              </w:rPr>
              <w:t>A União e</w:t>
            </w:r>
            <w:r w:rsidRPr="009B6D0C">
              <w:t xml:space="preserve"> os Estados-Membros, agindo no âmbito das respetivas competências, são responsáveis pela aplicação das políticas de gestão do asilo e da migração.</w:t>
            </w:r>
          </w:p>
        </w:tc>
        <w:tc>
          <w:tcPr>
            <w:tcW w:w="4876" w:type="dxa"/>
          </w:tcPr>
          <w:p w14:paraId="476F3A86" w14:textId="77777777" w:rsidR="000D5DDD" w:rsidRPr="009B6D0C" w:rsidRDefault="000D5DDD" w:rsidP="00D91051">
            <w:pPr>
              <w:pStyle w:val="Normal6a"/>
            </w:pPr>
            <w:r w:rsidRPr="009B6D0C">
              <w:t>2.</w:t>
            </w:r>
            <w:r w:rsidRPr="009B6D0C">
              <w:tab/>
              <w:t xml:space="preserve">Os Estados-Membros </w:t>
            </w:r>
            <w:r w:rsidRPr="009B6D0C">
              <w:rPr>
                <w:b/>
                <w:i/>
              </w:rPr>
              <w:t>e a União</w:t>
            </w:r>
            <w:r w:rsidRPr="009B6D0C">
              <w:t>, agindo no âmbito das respetivas competências, são responsáveis pela aplicação das políticas de gestão do asilo e da migração.</w:t>
            </w:r>
          </w:p>
        </w:tc>
      </w:tr>
    </w:tbl>
    <w:p w14:paraId="52F0C73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A17FC6B" w14:textId="77777777" w:rsidR="000D5DDD" w:rsidRPr="009B6D0C" w:rsidRDefault="000D5DDD" w:rsidP="000D5DDD">
      <w:r w:rsidRPr="009B6D0C">
        <w:rPr>
          <w:rStyle w:val="HideTWBExt"/>
          <w:noProof w:val="0"/>
        </w:rPr>
        <w:t>&lt;/Amend&gt;</w:t>
      </w:r>
    </w:p>
    <w:p w14:paraId="406849F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1013</w:t>
      </w:r>
      <w:r w:rsidRPr="009B6D0C">
        <w:rPr>
          <w:rStyle w:val="HideTWBExt"/>
          <w:noProof w:val="0"/>
        </w:rPr>
        <w:t>&lt;/NumAm&gt;</w:t>
      </w:r>
    </w:p>
    <w:p w14:paraId="7BEB6751"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0E78AA9" w14:textId="77777777" w:rsidR="000D5DDD" w:rsidRPr="009B6D0C" w:rsidRDefault="000D5DDD" w:rsidP="000D5DDD">
      <w:pPr>
        <w:pStyle w:val="NormalBold"/>
      </w:pPr>
      <w:r w:rsidRPr="009B6D0C">
        <w:rPr>
          <w:rStyle w:val="HideTWBExt"/>
          <w:noProof w:val="0"/>
        </w:rPr>
        <w:t>&lt;/RepeatBlock-By&gt;</w:t>
      </w:r>
    </w:p>
    <w:p w14:paraId="1DBF2F2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A8139D2" w14:textId="77777777" w:rsidR="000D5DDD" w:rsidRPr="009B6D0C" w:rsidRDefault="000D5DDD" w:rsidP="000D5DDD">
      <w:pPr>
        <w:pStyle w:val="NormalBold"/>
      </w:pPr>
      <w:r w:rsidRPr="009B6D0C">
        <w:rPr>
          <w:rStyle w:val="HideTWBExt"/>
          <w:noProof w:val="0"/>
        </w:rPr>
        <w:t>&lt;Article&gt;</w:t>
      </w:r>
      <w:r w:rsidRPr="009B6D0C">
        <w:t>Artigo 4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AE90FC" w14:textId="77777777" w:rsidTr="00D91051">
        <w:trPr>
          <w:trHeight w:hRule="exact" w:val="240"/>
          <w:jc w:val="center"/>
        </w:trPr>
        <w:tc>
          <w:tcPr>
            <w:tcW w:w="9752" w:type="dxa"/>
            <w:gridSpan w:val="2"/>
          </w:tcPr>
          <w:p w14:paraId="5A9405C7" w14:textId="77777777" w:rsidR="000D5DDD" w:rsidRPr="009B6D0C" w:rsidRDefault="000D5DDD" w:rsidP="00D91051"/>
        </w:tc>
      </w:tr>
      <w:tr w:rsidR="000D5DDD" w:rsidRPr="009B6D0C" w14:paraId="376022F2" w14:textId="77777777" w:rsidTr="00D91051">
        <w:trPr>
          <w:trHeight w:val="240"/>
          <w:jc w:val="center"/>
        </w:trPr>
        <w:tc>
          <w:tcPr>
            <w:tcW w:w="4876" w:type="dxa"/>
          </w:tcPr>
          <w:p w14:paraId="72FD10C0" w14:textId="77777777" w:rsidR="000D5DDD" w:rsidRPr="009B6D0C" w:rsidRDefault="000D5DDD" w:rsidP="00D91051">
            <w:pPr>
              <w:pStyle w:val="AmColumnHeading"/>
            </w:pPr>
            <w:r w:rsidRPr="009B6D0C">
              <w:t>Texto da Comissão</w:t>
            </w:r>
          </w:p>
        </w:tc>
        <w:tc>
          <w:tcPr>
            <w:tcW w:w="4876" w:type="dxa"/>
          </w:tcPr>
          <w:p w14:paraId="717883AB" w14:textId="77777777" w:rsidR="000D5DDD" w:rsidRPr="009B6D0C" w:rsidRDefault="000D5DDD" w:rsidP="00D91051">
            <w:pPr>
              <w:pStyle w:val="AmColumnHeading"/>
            </w:pPr>
            <w:r w:rsidRPr="009B6D0C">
              <w:t>Alteração</w:t>
            </w:r>
          </w:p>
        </w:tc>
      </w:tr>
      <w:tr w:rsidR="000D5DDD" w:rsidRPr="009B6D0C" w14:paraId="00E15B1D" w14:textId="77777777" w:rsidTr="00D91051">
        <w:trPr>
          <w:jc w:val="center"/>
        </w:trPr>
        <w:tc>
          <w:tcPr>
            <w:tcW w:w="4876" w:type="dxa"/>
          </w:tcPr>
          <w:p w14:paraId="7E296013" w14:textId="77777777" w:rsidR="000D5DDD" w:rsidRPr="009B6D0C" w:rsidRDefault="000D5DDD" w:rsidP="00D91051">
            <w:pPr>
              <w:pStyle w:val="Normal6a"/>
            </w:pPr>
            <w:r w:rsidRPr="009B6D0C">
              <w:t>2.</w:t>
            </w:r>
            <w:r w:rsidRPr="009B6D0C">
              <w:tab/>
              <w:t xml:space="preserve">A União e os Estados-Membros, agindo no âmbito das respetivas competências, são responsáveis pela aplicação das políticas de </w:t>
            </w:r>
            <w:r w:rsidRPr="009B6D0C">
              <w:rPr>
                <w:b/>
                <w:i/>
              </w:rPr>
              <w:t>gestão do</w:t>
            </w:r>
            <w:r w:rsidRPr="009B6D0C">
              <w:t xml:space="preserve"> asilo </w:t>
            </w:r>
            <w:r w:rsidRPr="009B6D0C">
              <w:rPr>
                <w:b/>
                <w:i/>
              </w:rPr>
              <w:t>e da migração</w:t>
            </w:r>
            <w:r w:rsidRPr="009B6D0C">
              <w:t>.</w:t>
            </w:r>
          </w:p>
        </w:tc>
        <w:tc>
          <w:tcPr>
            <w:tcW w:w="4876" w:type="dxa"/>
          </w:tcPr>
          <w:p w14:paraId="1457A1A8" w14:textId="77777777" w:rsidR="000D5DDD" w:rsidRPr="009B6D0C" w:rsidRDefault="000D5DDD" w:rsidP="00D91051">
            <w:pPr>
              <w:pStyle w:val="Normal6a"/>
            </w:pPr>
            <w:r w:rsidRPr="009B6D0C">
              <w:t>2.</w:t>
            </w:r>
            <w:r w:rsidRPr="009B6D0C">
              <w:tab/>
              <w:t>A União e os Estados-Membros, agindo no âmbito das respetivas competências, são responsáveis pela aplicação das políticas de asilo.</w:t>
            </w:r>
          </w:p>
        </w:tc>
      </w:tr>
    </w:tbl>
    <w:p w14:paraId="60711A0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E00B571" w14:textId="77777777" w:rsidR="000D5DDD" w:rsidRPr="009B6D0C" w:rsidRDefault="000D5DDD" w:rsidP="000D5DDD">
      <w:r w:rsidRPr="009B6D0C">
        <w:rPr>
          <w:rStyle w:val="HideTWBExt"/>
          <w:noProof w:val="0"/>
        </w:rPr>
        <w:t>&lt;/Amend&gt;</w:t>
      </w:r>
    </w:p>
    <w:p w14:paraId="088D372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1014</w:t>
      </w:r>
      <w:r w:rsidRPr="009B6D0C">
        <w:rPr>
          <w:rStyle w:val="HideTWBExt"/>
          <w:noProof w:val="0"/>
        </w:rPr>
        <w:t>&lt;/NumAm&gt;</w:t>
      </w:r>
    </w:p>
    <w:p w14:paraId="2C89289C"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24E7BBEB" w14:textId="77777777" w:rsidR="000D5DDD" w:rsidRPr="009B6D0C" w:rsidRDefault="000D5DDD" w:rsidP="000D5DDD">
      <w:pPr>
        <w:pStyle w:val="NormalBold"/>
      </w:pPr>
      <w:r w:rsidRPr="009B6D0C">
        <w:rPr>
          <w:rStyle w:val="HideTWBExt"/>
          <w:noProof w:val="0"/>
        </w:rPr>
        <w:t>&lt;/RepeatBlock-By&gt;</w:t>
      </w:r>
    </w:p>
    <w:p w14:paraId="6920F8A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0EF965A" w14:textId="77777777" w:rsidR="000D5DDD" w:rsidRPr="009B6D0C" w:rsidRDefault="000D5DDD" w:rsidP="000D5DDD">
      <w:pPr>
        <w:pStyle w:val="NormalBold"/>
      </w:pPr>
      <w:r w:rsidRPr="009B6D0C">
        <w:rPr>
          <w:rStyle w:val="HideTWBExt"/>
          <w:noProof w:val="0"/>
        </w:rPr>
        <w:t>&lt;Article&gt;</w:t>
      </w:r>
      <w:r w:rsidRPr="009B6D0C">
        <w:t>Artigo 4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62C82E" w14:textId="77777777" w:rsidTr="00D91051">
        <w:trPr>
          <w:trHeight w:hRule="exact" w:val="240"/>
          <w:jc w:val="center"/>
        </w:trPr>
        <w:tc>
          <w:tcPr>
            <w:tcW w:w="9752" w:type="dxa"/>
            <w:gridSpan w:val="2"/>
          </w:tcPr>
          <w:p w14:paraId="7267CE50" w14:textId="77777777" w:rsidR="000D5DDD" w:rsidRPr="009B6D0C" w:rsidRDefault="000D5DDD" w:rsidP="00D91051"/>
        </w:tc>
      </w:tr>
      <w:tr w:rsidR="000D5DDD" w:rsidRPr="009B6D0C" w14:paraId="435C87CF" w14:textId="77777777" w:rsidTr="00D91051">
        <w:trPr>
          <w:trHeight w:val="240"/>
          <w:jc w:val="center"/>
        </w:trPr>
        <w:tc>
          <w:tcPr>
            <w:tcW w:w="4876" w:type="dxa"/>
          </w:tcPr>
          <w:p w14:paraId="4FA63C97" w14:textId="77777777" w:rsidR="000D5DDD" w:rsidRPr="009B6D0C" w:rsidRDefault="000D5DDD" w:rsidP="00D91051">
            <w:pPr>
              <w:pStyle w:val="AmColumnHeading"/>
            </w:pPr>
            <w:r w:rsidRPr="009B6D0C">
              <w:t>Texto da Comissão</w:t>
            </w:r>
          </w:p>
        </w:tc>
        <w:tc>
          <w:tcPr>
            <w:tcW w:w="4876" w:type="dxa"/>
          </w:tcPr>
          <w:p w14:paraId="376F4951" w14:textId="77777777" w:rsidR="000D5DDD" w:rsidRPr="009B6D0C" w:rsidRDefault="000D5DDD" w:rsidP="00D91051">
            <w:pPr>
              <w:pStyle w:val="AmColumnHeading"/>
            </w:pPr>
            <w:r w:rsidRPr="009B6D0C">
              <w:t>Alteração</w:t>
            </w:r>
          </w:p>
        </w:tc>
      </w:tr>
      <w:tr w:rsidR="000D5DDD" w:rsidRPr="009B6D0C" w14:paraId="6EDC15EE" w14:textId="77777777" w:rsidTr="00D91051">
        <w:trPr>
          <w:jc w:val="center"/>
        </w:trPr>
        <w:tc>
          <w:tcPr>
            <w:tcW w:w="4876" w:type="dxa"/>
          </w:tcPr>
          <w:p w14:paraId="4FD2F2CE" w14:textId="77777777" w:rsidR="000D5DDD" w:rsidRPr="009B6D0C" w:rsidRDefault="000D5DDD" w:rsidP="00D91051">
            <w:pPr>
              <w:pStyle w:val="Normal6a"/>
            </w:pPr>
            <w:r w:rsidRPr="009B6D0C">
              <w:t>2.</w:t>
            </w:r>
            <w:r w:rsidRPr="009B6D0C">
              <w:tab/>
              <w:t xml:space="preserve">A União e os Estados-Membros, agindo no âmbito das respetivas competências, são responsáveis pela aplicação das políticas </w:t>
            </w:r>
            <w:r w:rsidRPr="009B6D0C">
              <w:rPr>
                <w:b/>
                <w:i/>
              </w:rPr>
              <w:t>de gestão</w:t>
            </w:r>
            <w:r w:rsidRPr="009B6D0C">
              <w:t xml:space="preserve"> do asilo e da migração.</w:t>
            </w:r>
          </w:p>
        </w:tc>
        <w:tc>
          <w:tcPr>
            <w:tcW w:w="4876" w:type="dxa"/>
          </w:tcPr>
          <w:p w14:paraId="6AB9A42C" w14:textId="77777777" w:rsidR="000D5DDD" w:rsidRPr="009B6D0C" w:rsidRDefault="000D5DDD" w:rsidP="00D91051">
            <w:pPr>
              <w:pStyle w:val="Normal6a"/>
            </w:pPr>
            <w:r w:rsidRPr="009B6D0C">
              <w:t>2.</w:t>
            </w:r>
            <w:r w:rsidRPr="009B6D0C">
              <w:tab/>
              <w:t>A União e os Estados-Membros, agindo no âmbito das respetivas competências, são responsáveis pela aplicação das políticas do asilo e da migração.</w:t>
            </w:r>
          </w:p>
        </w:tc>
      </w:tr>
    </w:tbl>
    <w:p w14:paraId="0C42458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571D51B" w14:textId="77777777" w:rsidR="000D5DDD" w:rsidRPr="009B6D0C" w:rsidRDefault="000D5DDD" w:rsidP="000D5DDD">
      <w:r w:rsidRPr="009B6D0C">
        <w:rPr>
          <w:rStyle w:val="HideTWBExt"/>
          <w:noProof w:val="0"/>
        </w:rPr>
        <w:t>&lt;/Amend&gt;</w:t>
      </w:r>
    </w:p>
    <w:p w14:paraId="62E8160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1015</w:t>
      </w:r>
      <w:r w:rsidRPr="009B6D0C">
        <w:rPr>
          <w:rStyle w:val="HideTWBExt"/>
          <w:noProof w:val="0"/>
        </w:rPr>
        <w:t>&lt;/NumAm&gt;</w:t>
      </w:r>
    </w:p>
    <w:p w14:paraId="7CA20306"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6E5B0060" w14:textId="77777777" w:rsidR="000D5DDD" w:rsidRPr="009B6D0C" w:rsidRDefault="000D5DDD" w:rsidP="000D5DDD">
      <w:pPr>
        <w:pStyle w:val="NormalBold"/>
      </w:pPr>
      <w:r w:rsidRPr="009B6D0C">
        <w:rPr>
          <w:rStyle w:val="HideTWBExt"/>
          <w:noProof w:val="0"/>
        </w:rPr>
        <w:t>&lt;/RepeatBlock-By&gt;</w:t>
      </w:r>
    </w:p>
    <w:p w14:paraId="342A652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784464" w14:textId="77777777" w:rsidR="000D5DDD" w:rsidRPr="009B6D0C" w:rsidRDefault="000D5DDD" w:rsidP="000D5DDD">
      <w:pPr>
        <w:pStyle w:val="NormalBold"/>
      </w:pPr>
      <w:r w:rsidRPr="009B6D0C">
        <w:rPr>
          <w:rStyle w:val="HideTWBExt"/>
          <w:noProof w:val="0"/>
        </w:rPr>
        <w:t>&lt;Article&gt;</w:t>
      </w:r>
      <w:r w:rsidRPr="009B6D0C">
        <w:t>Artigo 4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C83FA8F" w14:textId="77777777" w:rsidTr="00D91051">
        <w:trPr>
          <w:trHeight w:hRule="exact" w:val="240"/>
          <w:jc w:val="center"/>
        </w:trPr>
        <w:tc>
          <w:tcPr>
            <w:tcW w:w="9752" w:type="dxa"/>
            <w:gridSpan w:val="2"/>
          </w:tcPr>
          <w:p w14:paraId="75E49062" w14:textId="77777777" w:rsidR="000D5DDD" w:rsidRPr="009B6D0C" w:rsidRDefault="000D5DDD" w:rsidP="00D91051"/>
        </w:tc>
      </w:tr>
      <w:tr w:rsidR="000D5DDD" w:rsidRPr="009B6D0C" w14:paraId="4ACCA652" w14:textId="77777777" w:rsidTr="00D91051">
        <w:trPr>
          <w:trHeight w:val="240"/>
          <w:jc w:val="center"/>
        </w:trPr>
        <w:tc>
          <w:tcPr>
            <w:tcW w:w="4876" w:type="dxa"/>
          </w:tcPr>
          <w:p w14:paraId="4E301CA3" w14:textId="77777777" w:rsidR="000D5DDD" w:rsidRPr="009B6D0C" w:rsidRDefault="000D5DDD" w:rsidP="00D91051">
            <w:pPr>
              <w:pStyle w:val="AmColumnHeading"/>
            </w:pPr>
            <w:r w:rsidRPr="009B6D0C">
              <w:t>Texto da Comissão</w:t>
            </w:r>
          </w:p>
        </w:tc>
        <w:tc>
          <w:tcPr>
            <w:tcW w:w="4876" w:type="dxa"/>
          </w:tcPr>
          <w:p w14:paraId="26C76724" w14:textId="77777777" w:rsidR="000D5DDD" w:rsidRPr="009B6D0C" w:rsidRDefault="000D5DDD" w:rsidP="00D91051">
            <w:pPr>
              <w:pStyle w:val="AmColumnHeading"/>
            </w:pPr>
            <w:r w:rsidRPr="009B6D0C">
              <w:t>Alteração</w:t>
            </w:r>
          </w:p>
        </w:tc>
      </w:tr>
      <w:tr w:rsidR="000D5DDD" w:rsidRPr="009B6D0C" w14:paraId="234E1B76" w14:textId="77777777" w:rsidTr="00D91051">
        <w:trPr>
          <w:jc w:val="center"/>
        </w:trPr>
        <w:tc>
          <w:tcPr>
            <w:tcW w:w="4876" w:type="dxa"/>
          </w:tcPr>
          <w:p w14:paraId="28157441" w14:textId="77777777" w:rsidR="000D5DDD" w:rsidRPr="009B6D0C" w:rsidRDefault="000D5DDD" w:rsidP="00D91051">
            <w:pPr>
              <w:pStyle w:val="Normal6a"/>
            </w:pPr>
            <w:r w:rsidRPr="009B6D0C">
              <w:t>3.</w:t>
            </w:r>
            <w:r w:rsidRPr="009B6D0C">
              <w:tab/>
              <w:t>Os Estados-Membros</w:t>
            </w:r>
            <w:r w:rsidRPr="009B6D0C">
              <w:rPr>
                <w:b/>
                <w:i/>
              </w:rPr>
              <w:t>, com o apoio das agências da União,</w:t>
            </w:r>
            <w:r w:rsidRPr="009B6D0C">
              <w:t xml:space="preserve"> devem certificar-se de que dispõem de capacidade para </w:t>
            </w:r>
            <w:r w:rsidRPr="009B6D0C">
              <w:rPr>
                <w:b/>
                <w:i/>
              </w:rPr>
              <w:t>aplicar</w:t>
            </w:r>
            <w:r w:rsidRPr="009B6D0C">
              <w:t xml:space="preserve"> eficazmente </w:t>
            </w:r>
            <w:r w:rsidRPr="009B6D0C">
              <w:rPr>
                <w:b/>
                <w:i/>
              </w:rPr>
              <w:t>as políticas de gestão do asilo e da</w:t>
            </w:r>
            <w:r w:rsidRPr="009B6D0C">
              <w:t xml:space="preserve"> migração</w:t>
            </w:r>
            <w:r w:rsidRPr="009B6D0C">
              <w:rPr>
                <w:b/>
                <w:i/>
              </w:rPr>
              <w:t>, tendo em conta a abordagem abrangente referida no artigo 3.º, incluindo os recursos humanos e financeiros e as infraestruturas necessárias.</w:t>
            </w:r>
          </w:p>
        </w:tc>
        <w:tc>
          <w:tcPr>
            <w:tcW w:w="4876" w:type="dxa"/>
          </w:tcPr>
          <w:p w14:paraId="5A199AA2" w14:textId="77777777" w:rsidR="000D5DDD" w:rsidRPr="009B6D0C" w:rsidRDefault="000D5DDD" w:rsidP="00D91051">
            <w:pPr>
              <w:pStyle w:val="Normal6a"/>
            </w:pPr>
            <w:r w:rsidRPr="009B6D0C">
              <w:t>3.</w:t>
            </w:r>
            <w:r w:rsidRPr="009B6D0C">
              <w:tab/>
              <w:t xml:space="preserve">Os Estados-Membros devem certificar-se de que dispõem de capacidade para </w:t>
            </w:r>
            <w:r w:rsidRPr="009B6D0C">
              <w:rPr>
                <w:b/>
                <w:i/>
              </w:rPr>
              <w:t>prevenir</w:t>
            </w:r>
            <w:r w:rsidRPr="009B6D0C">
              <w:t xml:space="preserve"> eficazmente </w:t>
            </w:r>
            <w:r w:rsidRPr="009B6D0C">
              <w:rPr>
                <w:b/>
                <w:i/>
              </w:rPr>
              <w:t>a</w:t>
            </w:r>
            <w:r w:rsidRPr="009B6D0C">
              <w:t xml:space="preserve"> migração </w:t>
            </w:r>
            <w:r w:rsidRPr="009B6D0C">
              <w:rPr>
                <w:b/>
                <w:i/>
              </w:rPr>
              <w:t>ilegal, bem como para dissuadir a fraude em matéria de asilo e a instrumentalização da migração como arma</w:t>
            </w:r>
            <w:r w:rsidRPr="009B6D0C">
              <w:t>;</w:t>
            </w:r>
          </w:p>
        </w:tc>
      </w:tr>
    </w:tbl>
    <w:p w14:paraId="068032D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F2B4C0D" w14:textId="77777777" w:rsidR="000D5DDD" w:rsidRPr="009B6D0C" w:rsidRDefault="000D5DDD" w:rsidP="000D5DDD">
      <w:r w:rsidRPr="009B6D0C">
        <w:rPr>
          <w:rStyle w:val="HideTWBExt"/>
          <w:noProof w:val="0"/>
        </w:rPr>
        <w:t>&lt;/Amend&gt;</w:t>
      </w:r>
    </w:p>
    <w:p w14:paraId="36A36DC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1016</w:t>
      </w:r>
      <w:r w:rsidRPr="009B6D0C">
        <w:rPr>
          <w:rStyle w:val="HideTWBExt"/>
          <w:noProof w:val="0"/>
        </w:rPr>
        <w:t>&lt;/NumAm&gt;</w:t>
      </w:r>
    </w:p>
    <w:p w14:paraId="36B7FACC"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4B1D316F" w14:textId="77777777" w:rsidR="000D5DDD" w:rsidRPr="009B6D0C" w:rsidRDefault="000D5DDD" w:rsidP="000D5DDD">
      <w:pPr>
        <w:pStyle w:val="NormalBold"/>
      </w:pPr>
      <w:r w:rsidRPr="009B6D0C">
        <w:rPr>
          <w:rStyle w:val="HideTWBExt"/>
          <w:noProof w:val="0"/>
        </w:rPr>
        <w:t>&lt;/RepeatBlock-By&gt;</w:t>
      </w:r>
    </w:p>
    <w:p w14:paraId="39FE5A8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DE483EC" w14:textId="77777777" w:rsidR="000D5DDD" w:rsidRPr="009B6D0C" w:rsidRDefault="000D5DDD" w:rsidP="000D5DDD">
      <w:pPr>
        <w:pStyle w:val="NormalBold"/>
      </w:pPr>
      <w:r w:rsidRPr="009B6D0C">
        <w:rPr>
          <w:rStyle w:val="HideTWBExt"/>
          <w:noProof w:val="0"/>
        </w:rPr>
        <w:t>&lt;Article&gt;</w:t>
      </w:r>
      <w:r w:rsidRPr="009B6D0C">
        <w:t>Artigo 4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4142889" w14:textId="77777777" w:rsidTr="00D91051">
        <w:trPr>
          <w:trHeight w:hRule="exact" w:val="240"/>
          <w:jc w:val="center"/>
        </w:trPr>
        <w:tc>
          <w:tcPr>
            <w:tcW w:w="9752" w:type="dxa"/>
            <w:gridSpan w:val="2"/>
          </w:tcPr>
          <w:p w14:paraId="72A5F77B" w14:textId="77777777" w:rsidR="000D5DDD" w:rsidRPr="009B6D0C" w:rsidRDefault="000D5DDD" w:rsidP="00D91051"/>
        </w:tc>
      </w:tr>
      <w:tr w:rsidR="000D5DDD" w:rsidRPr="009B6D0C" w14:paraId="684D2B46" w14:textId="77777777" w:rsidTr="00D91051">
        <w:trPr>
          <w:trHeight w:val="240"/>
          <w:jc w:val="center"/>
        </w:trPr>
        <w:tc>
          <w:tcPr>
            <w:tcW w:w="4876" w:type="dxa"/>
          </w:tcPr>
          <w:p w14:paraId="7463FD89" w14:textId="77777777" w:rsidR="000D5DDD" w:rsidRPr="009B6D0C" w:rsidRDefault="000D5DDD" w:rsidP="00D91051">
            <w:pPr>
              <w:pStyle w:val="AmColumnHeading"/>
            </w:pPr>
            <w:r w:rsidRPr="009B6D0C">
              <w:t>Texto da Comissão</w:t>
            </w:r>
          </w:p>
        </w:tc>
        <w:tc>
          <w:tcPr>
            <w:tcW w:w="4876" w:type="dxa"/>
          </w:tcPr>
          <w:p w14:paraId="3B0274F2" w14:textId="77777777" w:rsidR="000D5DDD" w:rsidRPr="009B6D0C" w:rsidRDefault="000D5DDD" w:rsidP="00D91051">
            <w:pPr>
              <w:pStyle w:val="AmColumnHeading"/>
            </w:pPr>
            <w:r w:rsidRPr="009B6D0C">
              <w:t>Alteração</w:t>
            </w:r>
          </w:p>
        </w:tc>
      </w:tr>
      <w:tr w:rsidR="000D5DDD" w:rsidRPr="009B6D0C" w14:paraId="1BB34F9E" w14:textId="77777777" w:rsidTr="00D91051">
        <w:trPr>
          <w:jc w:val="center"/>
        </w:trPr>
        <w:tc>
          <w:tcPr>
            <w:tcW w:w="4876" w:type="dxa"/>
          </w:tcPr>
          <w:p w14:paraId="73820194" w14:textId="77777777" w:rsidR="000D5DDD" w:rsidRPr="009B6D0C" w:rsidRDefault="000D5DDD" w:rsidP="00D91051">
            <w:pPr>
              <w:pStyle w:val="Normal6a"/>
            </w:pPr>
            <w:r w:rsidRPr="009B6D0C">
              <w:t>3.</w:t>
            </w:r>
            <w:r w:rsidRPr="009B6D0C">
              <w:tab/>
              <w:t xml:space="preserve">Os Estados-Membros, com o apoio </w:t>
            </w:r>
            <w:r w:rsidRPr="009B6D0C">
              <w:rPr>
                <w:b/>
                <w:i/>
              </w:rPr>
              <w:t>das agências da União</w:t>
            </w:r>
            <w:r w:rsidRPr="009B6D0C">
              <w:t xml:space="preserve">, devem certificar-se de que dispõem de capacidade para aplicar eficazmente as políticas de </w:t>
            </w:r>
            <w:r w:rsidRPr="009B6D0C">
              <w:rPr>
                <w:b/>
                <w:i/>
              </w:rPr>
              <w:t>gestão do</w:t>
            </w:r>
            <w:r w:rsidRPr="009B6D0C">
              <w:t xml:space="preserve"> asilo </w:t>
            </w:r>
            <w:r w:rsidRPr="009B6D0C">
              <w:rPr>
                <w:b/>
                <w:i/>
              </w:rPr>
              <w:t>e da migração, tendo em conta a abordagem abrangente referida no artigo 3.º</w:t>
            </w:r>
            <w:r w:rsidRPr="009B6D0C">
              <w:t>, incluindo os recursos humanos e financeiros e as infraestruturas necessárias.</w:t>
            </w:r>
          </w:p>
        </w:tc>
        <w:tc>
          <w:tcPr>
            <w:tcW w:w="4876" w:type="dxa"/>
          </w:tcPr>
          <w:p w14:paraId="5D839335" w14:textId="77777777" w:rsidR="000D5DDD" w:rsidRPr="009B6D0C" w:rsidRDefault="000D5DDD" w:rsidP="00D91051">
            <w:pPr>
              <w:pStyle w:val="Normal6a"/>
            </w:pPr>
            <w:r w:rsidRPr="009B6D0C">
              <w:t>3.</w:t>
            </w:r>
            <w:r w:rsidRPr="009B6D0C">
              <w:tab/>
              <w:t xml:space="preserve">Os Estados-Membros, com o apoio </w:t>
            </w:r>
            <w:r w:rsidRPr="009B6D0C">
              <w:rPr>
                <w:b/>
                <w:i/>
              </w:rPr>
              <w:t>da Agência para o Asilo</w:t>
            </w:r>
            <w:r w:rsidRPr="009B6D0C">
              <w:t>, devem certificar-se de que dispõem de capacidade para aplicar eficazmente as políticas de asilo, incluindo os recursos humanos e financeiros e as infraestruturas necessárias.</w:t>
            </w:r>
          </w:p>
        </w:tc>
      </w:tr>
    </w:tbl>
    <w:p w14:paraId="4902217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1C992A3" w14:textId="77777777" w:rsidR="000D5DDD" w:rsidRPr="009B6D0C" w:rsidRDefault="000D5DDD" w:rsidP="000D5DDD">
      <w:r w:rsidRPr="009B6D0C">
        <w:rPr>
          <w:rStyle w:val="HideTWBExt"/>
          <w:noProof w:val="0"/>
        </w:rPr>
        <w:t>&lt;/Amend&gt;</w:t>
      </w:r>
    </w:p>
    <w:p w14:paraId="7C28754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1017</w:t>
      </w:r>
      <w:r w:rsidRPr="009B6D0C">
        <w:rPr>
          <w:rStyle w:val="HideTWBExt"/>
          <w:noProof w:val="0"/>
        </w:rPr>
        <w:t>&lt;/NumAm&gt;</w:t>
      </w:r>
    </w:p>
    <w:p w14:paraId="3727F245"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2861F67" w14:textId="77777777" w:rsidR="000D5DDD" w:rsidRPr="009B6D0C" w:rsidRDefault="000D5DDD" w:rsidP="000D5DDD">
      <w:pPr>
        <w:pStyle w:val="NormalBold"/>
      </w:pPr>
      <w:r w:rsidRPr="009B6D0C">
        <w:rPr>
          <w:rStyle w:val="HideTWBExt"/>
          <w:noProof w:val="0"/>
        </w:rPr>
        <w:t>&lt;/RepeatBlock-By&gt;</w:t>
      </w:r>
    </w:p>
    <w:p w14:paraId="3E6F803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695C678" w14:textId="77777777" w:rsidR="000D5DDD" w:rsidRPr="009B6D0C" w:rsidRDefault="000D5DDD" w:rsidP="000D5DDD">
      <w:pPr>
        <w:pStyle w:val="NormalBold"/>
      </w:pPr>
      <w:r w:rsidRPr="009B6D0C">
        <w:rPr>
          <w:rStyle w:val="HideTWBExt"/>
          <w:noProof w:val="0"/>
        </w:rPr>
        <w:t>&lt;Article&gt;</w:t>
      </w:r>
      <w:r w:rsidRPr="009B6D0C">
        <w:t>Artigo 4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356183E" w14:textId="77777777" w:rsidTr="00D91051">
        <w:trPr>
          <w:trHeight w:hRule="exact" w:val="240"/>
          <w:jc w:val="center"/>
        </w:trPr>
        <w:tc>
          <w:tcPr>
            <w:tcW w:w="9752" w:type="dxa"/>
            <w:gridSpan w:val="2"/>
          </w:tcPr>
          <w:p w14:paraId="4AEBCE4C" w14:textId="77777777" w:rsidR="000D5DDD" w:rsidRPr="009B6D0C" w:rsidRDefault="000D5DDD" w:rsidP="00D91051"/>
        </w:tc>
      </w:tr>
      <w:tr w:rsidR="000D5DDD" w:rsidRPr="009B6D0C" w14:paraId="74EA81D2" w14:textId="77777777" w:rsidTr="00D91051">
        <w:trPr>
          <w:trHeight w:val="240"/>
          <w:jc w:val="center"/>
        </w:trPr>
        <w:tc>
          <w:tcPr>
            <w:tcW w:w="4876" w:type="dxa"/>
          </w:tcPr>
          <w:p w14:paraId="28ECEC2D" w14:textId="77777777" w:rsidR="000D5DDD" w:rsidRPr="009B6D0C" w:rsidRDefault="000D5DDD" w:rsidP="00D91051">
            <w:pPr>
              <w:pStyle w:val="AmColumnHeading"/>
            </w:pPr>
            <w:r w:rsidRPr="009B6D0C">
              <w:t>Texto da Comissão</w:t>
            </w:r>
          </w:p>
        </w:tc>
        <w:tc>
          <w:tcPr>
            <w:tcW w:w="4876" w:type="dxa"/>
          </w:tcPr>
          <w:p w14:paraId="242D322C" w14:textId="77777777" w:rsidR="000D5DDD" w:rsidRPr="009B6D0C" w:rsidRDefault="000D5DDD" w:rsidP="00D91051">
            <w:pPr>
              <w:pStyle w:val="AmColumnHeading"/>
            </w:pPr>
            <w:r w:rsidRPr="009B6D0C">
              <w:t>Alteração</w:t>
            </w:r>
          </w:p>
        </w:tc>
      </w:tr>
      <w:tr w:rsidR="000D5DDD" w:rsidRPr="009B6D0C" w14:paraId="42FA483B" w14:textId="77777777" w:rsidTr="00D91051">
        <w:trPr>
          <w:jc w:val="center"/>
        </w:trPr>
        <w:tc>
          <w:tcPr>
            <w:tcW w:w="4876" w:type="dxa"/>
          </w:tcPr>
          <w:p w14:paraId="63834C33" w14:textId="77777777" w:rsidR="000D5DDD" w:rsidRPr="009B6D0C" w:rsidRDefault="000D5DDD" w:rsidP="00D91051">
            <w:pPr>
              <w:pStyle w:val="Normal6a"/>
            </w:pPr>
            <w:r w:rsidRPr="009B6D0C">
              <w:t>3.</w:t>
            </w:r>
            <w:r w:rsidRPr="009B6D0C">
              <w:tab/>
              <w:t xml:space="preserve">Os Estados-Membros, com o apoio das agências da União, devem certificar-se de que dispõem de capacidade para aplicar eficazmente as políticas de </w:t>
            </w:r>
            <w:r w:rsidRPr="009B6D0C">
              <w:rPr>
                <w:b/>
                <w:i/>
              </w:rPr>
              <w:t>gestão do</w:t>
            </w:r>
            <w:r w:rsidRPr="009B6D0C">
              <w:t xml:space="preserve"> asilo </w:t>
            </w:r>
            <w:r w:rsidRPr="009B6D0C">
              <w:rPr>
                <w:b/>
                <w:i/>
              </w:rPr>
              <w:t>e da migração, tendo em conta a abordagem abrangente referida no artigo 3.º</w:t>
            </w:r>
            <w:r w:rsidRPr="009B6D0C">
              <w:t>, incluindo os recursos humanos e financeiros e as infraestruturas necessárias.</w:t>
            </w:r>
          </w:p>
        </w:tc>
        <w:tc>
          <w:tcPr>
            <w:tcW w:w="4876" w:type="dxa"/>
          </w:tcPr>
          <w:p w14:paraId="3F0F248F" w14:textId="77777777" w:rsidR="000D5DDD" w:rsidRPr="009B6D0C" w:rsidRDefault="000D5DDD" w:rsidP="00D91051">
            <w:pPr>
              <w:pStyle w:val="Normal6a"/>
            </w:pPr>
            <w:r w:rsidRPr="009B6D0C">
              <w:t>3.</w:t>
            </w:r>
            <w:r w:rsidRPr="009B6D0C">
              <w:tab/>
              <w:t>Os Estados-Membros, com o apoio das agências da União, devem certificar-se de que dispõem de capacidade para aplicar eficazmente as políticas de asilo</w:t>
            </w:r>
            <w:r w:rsidRPr="009B6D0C">
              <w:rPr>
                <w:b/>
                <w:i/>
              </w:rPr>
              <w:t>, no pleno respeito das obrigações que lhes incumbem ao abrigo do direito d UE e internacional, nomeadamente no que respeita aos direitos fundamentais</w:t>
            </w:r>
            <w:r w:rsidRPr="009B6D0C">
              <w:t>, incluindo os recursos humanos e financeiros e as infraestruturas necessárias.</w:t>
            </w:r>
          </w:p>
        </w:tc>
      </w:tr>
    </w:tbl>
    <w:p w14:paraId="16B1E7D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216CB03" w14:textId="77777777" w:rsidR="000D5DDD" w:rsidRPr="009B6D0C" w:rsidRDefault="000D5DDD" w:rsidP="000D5DDD">
      <w:r w:rsidRPr="009B6D0C">
        <w:rPr>
          <w:rStyle w:val="HideTWBExt"/>
          <w:noProof w:val="0"/>
        </w:rPr>
        <w:t>&lt;/Amend&gt;</w:t>
      </w:r>
    </w:p>
    <w:p w14:paraId="0F399A3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1018</w:t>
      </w:r>
      <w:r w:rsidRPr="009B6D0C">
        <w:rPr>
          <w:rStyle w:val="HideTWBExt"/>
          <w:noProof w:val="0"/>
        </w:rPr>
        <w:t>&lt;/NumAm&gt;</w:t>
      </w:r>
    </w:p>
    <w:p w14:paraId="2FDE1762"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7633D78D" w14:textId="77777777" w:rsidR="000D5DDD" w:rsidRPr="009B6D0C" w:rsidRDefault="000D5DDD" w:rsidP="000D5DDD">
      <w:pPr>
        <w:pStyle w:val="NormalBold"/>
      </w:pPr>
      <w:r w:rsidRPr="009B6D0C">
        <w:rPr>
          <w:rStyle w:val="HideTWBExt"/>
          <w:noProof w:val="0"/>
        </w:rPr>
        <w:t>&lt;/RepeatBlock-By&gt;</w:t>
      </w:r>
    </w:p>
    <w:p w14:paraId="3DE12AF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23A318E" w14:textId="77777777" w:rsidR="000D5DDD" w:rsidRPr="009B6D0C" w:rsidRDefault="000D5DDD" w:rsidP="000D5DDD">
      <w:pPr>
        <w:pStyle w:val="NormalBold"/>
      </w:pPr>
      <w:r w:rsidRPr="009B6D0C">
        <w:rPr>
          <w:rStyle w:val="HideTWBExt"/>
          <w:noProof w:val="0"/>
        </w:rPr>
        <w:t>&lt;Article&gt;</w:t>
      </w:r>
      <w:r w:rsidRPr="009B6D0C">
        <w:t>Artigo 4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8B76645" w14:textId="77777777" w:rsidTr="00D91051">
        <w:trPr>
          <w:trHeight w:hRule="exact" w:val="240"/>
          <w:jc w:val="center"/>
        </w:trPr>
        <w:tc>
          <w:tcPr>
            <w:tcW w:w="9752" w:type="dxa"/>
            <w:gridSpan w:val="2"/>
          </w:tcPr>
          <w:p w14:paraId="0D8BD6AD" w14:textId="77777777" w:rsidR="000D5DDD" w:rsidRPr="009B6D0C" w:rsidRDefault="000D5DDD" w:rsidP="00D91051"/>
        </w:tc>
      </w:tr>
      <w:tr w:rsidR="000D5DDD" w:rsidRPr="009B6D0C" w14:paraId="41E61D26" w14:textId="77777777" w:rsidTr="00D91051">
        <w:trPr>
          <w:trHeight w:val="240"/>
          <w:jc w:val="center"/>
        </w:trPr>
        <w:tc>
          <w:tcPr>
            <w:tcW w:w="4876" w:type="dxa"/>
          </w:tcPr>
          <w:p w14:paraId="3EDB311E" w14:textId="77777777" w:rsidR="000D5DDD" w:rsidRPr="009B6D0C" w:rsidRDefault="000D5DDD" w:rsidP="00D91051">
            <w:pPr>
              <w:pStyle w:val="AmColumnHeading"/>
            </w:pPr>
            <w:r w:rsidRPr="009B6D0C">
              <w:t>Texto da Comissão</w:t>
            </w:r>
          </w:p>
        </w:tc>
        <w:tc>
          <w:tcPr>
            <w:tcW w:w="4876" w:type="dxa"/>
          </w:tcPr>
          <w:p w14:paraId="79F833BF" w14:textId="77777777" w:rsidR="000D5DDD" w:rsidRPr="009B6D0C" w:rsidRDefault="000D5DDD" w:rsidP="00D91051">
            <w:pPr>
              <w:pStyle w:val="AmColumnHeading"/>
            </w:pPr>
            <w:r w:rsidRPr="009B6D0C">
              <w:t>Alteração</w:t>
            </w:r>
          </w:p>
        </w:tc>
      </w:tr>
      <w:tr w:rsidR="000D5DDD" w:rsidRPr="009B6D0C" w14:paraId="1EFDE4E5" w14:textId="77777777" w:rsidTr="00D91051">
        <w:trPr>
          <w:jc w:val="center"/>
        </w:trPr>
        <w:tc>
          <w:tcPr>
            <w:tcW w:w="4876" w:type="dxa"/>
          </w:tcPr>
          <w:p w14:paraId="33F910E6" w14:textId="77777777" w:rsidR="000D5DDD" w:rsidRPr="009B6D0C" w:rsidRDefault="000D5DDD" w:rsidP="00D91051">
            <w:pPr>
              <w:pStyle w:val="Normal6a"/>
            </w:pPr>
            <w:r w:rsidRPr="009B6D0C">
              <w:t>3.</w:t>
            </w:r>
            <w:r w:rsidRPr="009B6D0C">
              <w:tab/>
              <w:t xml:space="preserve">Os Estados-Membros, com o apoio das agências da União, devem certificar-se de que dispõem de capacidade para aplicar eficazmente as políticas </w:t>
            </w:r>
            <w:r w:rsidRPr="009B6D0C">
              <w:rPr>
                <w:b/>
                <w:i/>
              </w:rPr>
              <w:t>de gestão</w:t>
            </w:r>
            <w:r w:rsidRPr="009B6D0C">
              <w:t xml:space="preserve"> do asilo e da migração, tendo em conta a abordagem abrangente referida no artigo 3.º, incluindo os recursos humanos e financeiros e as infraestruturas necessárias.</w:t>
            </w:r>
          </w:p>
        </w:tc>
        <w:tc>
          <w:tcPr>
            <w:tcW w:w="4876" w:type="dxa"/>
          </w:tcPr>
          <w:p w14:paraId="750A1614" w14:textId="77777777" w:rsidR="000D5DDD" w:rsidRPr="009B6D0C" w:rsidRDefault="000D5DDD" w:rsidP="00D91051">
            <w:pPr>
              <w:pStyle w:val="Normal6a"/>
            </w:pPr>
            <w:r w:rsidRPr="009B6D0C">
              <w:t>3.</w:t>
            </w:r>
            <w:r w:rsidRPr="009B6D0C">
              <w:tab/>
              <w:t>Os Estados-Membros, com o apoio das agências da União, devem certificar-se de que dispõem de capacidade para aplicar eficazmente as políticas do asilo e da migração, tendo em conta a abordagem abrangente referida no artigo 3.º, incluindo os recursos humanos e financeiros e as infraestruturas necessárias.</w:t>
            </w:r>
          </w:p>
        </w:tc>
      </w:tr>
    </w:tbl>
    <w:p w14:paraId="0D42E0C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9B55BD3" w14:textId="77777777" w:rsidR="000D5DDD" w:rsidRPr="009B6D0C" w:rsidRDefault="000D5DDD" w:rsidP="000D5DDD">
      <w:r w:rsidRPr="009B6D0C">
        <w:rPr>
          <w:rStyle w:val="HideTWBExt"/>
          <w:noProof w:val="0"/>
        </w:rPr>
        <w:t>&lt;/Amend&gt;</w:t>
      </w:r>
    </w:p>
    <w:p w14:paraId="11B6325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1019</w:t>
      </w:r>
      <w:r w:rsidRPr="009B6D0C">
        <w:rPr>
          <w:rStyle w:val="HideTWBExt"/>
          <w:noProof w:val="0"/>
        </w:rPr>
        <w:t>&lt;/NumAm&gt;</w:t>
      </w:r>
    </w:p>
    <w:p w14:paraId="15B55D71"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69CE6FDF" w14:textId="77777777" w:rsidR="000D5DDD" w:rsidRPr="009B6D0C" w:rsidRDefault="000D5DDD" w:rsidP="000D5DDD">
      <w:pPr>
        <w:pStyle w:val="NormalBold"/>
      </w:pPr>
      <w:r w:rsidRPr="009B6D0C">
        <w:rPr>
          <w:rStyle w:val="HideTWBExt"/>
          <w:noProof w:val="0"/>
        </w:rPr>
        <w:t>&lt;/RepeatBlock-By&gt;</w:t>
      </w:r>
    </w:p>
    <w:p w14:paraId="2FA6A43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F6A288" w14:textId="77777777" w:rsidR="000D5DDD" w:rsidRPr="009B6D0C" w:rsidRDefault="000D5DDD" w:rsidP="000D5DDD">
      <w:pPr>
        <w:pStyle w:val="NormalBold"/>
      </w:pPr>
      <w:r w:rsidRPr="009B6D0C">
        <w:rPr>
          <w:rStyle w:val="HideTWBExt"/>
          <w:noProof w:val="0"/>
        </w:rPr>
        <w:t>&lt;Article&gt;</w:t>
      </w:r>
      <w:r w:rsidRPr="009B6D0C">
        <w:t>Artigo 5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BEE3450" w14:textId="77777777" w:rsidTr="00D91051">
        <w:trPr>
          <w:trHeight w:hRule="exact" w:val="240"/>
          <w:jc w:val="center"/>
        </w:trPr>
        <w:tc>
          <w:tcPr>
            <w:tcW w:w="9752" w:type="dxa"/>
            <w:gridSpan w:val="2"/>
          </w:tcPr>
          <w:p w14:paraId="5EC5F8FF" w14:textId="77777777" w:rsidR="000D5DDD" w:rsidRPr="009B6D0C" w:rsidRDefault="000D5DDD" w:rsidP="00D91051"/>
        </w:tc>
      </w:tr>
      <w:tr w:rsidR="000D5DDD" w:rsidRPr="009B6D0C" w14:paraId="1F1AD606" w14:textId="77777777" w:rsidTr="00D91051">
        <w:trPr>
          <w:trHeight w:val="240"/>
          <w:jc w:val="center"/>
        </w:trPr>
        <w:tc>
          <w:tcPr>
            <w:tcW w:w="4876" w:type="dxa"/>
          </w:tcPr>
          <w:p w14:paraId="2C59CD8F" w14:textId="77777777" w:rsidR="000D5DDD" w:rsidRPr="009B6D0C" w:rsidRDefault="000D5DDD" w:rsidP="00D91051">
            <w:pPr>
              <w:pStyle w:val="AmColumnHeading"/>
            </w:pPr>
            <w:r w:rsidRPr="009B6D0C">
              <w:t>Texto da Comissão</w:t>
            </w:r>
          </w:p>
        </w:tc>
        <w:tc>
          <w:tcPr>
            <w:tcW w:w="4876" w:type="dxa"/>
          </w:tcPr>
          <w:p w14:paraId="0C2FC164" w14:textId="77777777" w:rsidR="000D5DDD" w:rsidRPr="009B6D0C" w:rsidRDefault="000D5DDD" w:rsidP="00D91051">
            <w:pPr>
              <w:pStyle w:val="AmColumnHeading"/>
            </w:pPr>
            <w:r w:rsidRPr="009B6D0C">
              <w:t>Alteração</w:t>
            </w:r>
          </w:p>
        </w:tc>
      </w:tr>
      <w:tr w:rsidR="000D5DDD" w:rsidRPr="009B6D0C" w14:paraId="6D28B490" w14:textId="77777777" w:rsidTr="00D91051">
        <w:trPr>
          <w:jc w:val="center"/>
        </w:trPr>
        <w:tc>
          <w:tcPr>
            <w:tcW w:w="4876" w:type="dxa"/>
          </w:tcPr>
          <w:p w14:paraId="63915C99" w14:textId="77777777" w:rsidR="000D5DDD" w:rsidRPr="009B6D0C" w:rsidRDefault="000D5DDD" w:rsidP="00D91051">
            <w:pPr>
              <w:pStyle w:val="Normal6a"/>
            </w:pPr>
            <w:r w:rsidRPr="009B6D0C">
              <w:t>5</w:t>
            </w:r>
            <w:r w:rsidRPr="009B6D0C">
              <w:tab/>
              <w:t xml:space="preserve">Princípio da </w:t>
            </w:r>
            <w:r w:rsidRPr="009B6D0C">
              <w:rPr>
                <w:b/>
                <w:i/>
              </w:rPr>
              <w:t>solidariedade e da partilha equitativa de responsabilidades</w:t>
            </w:r>
          </w:p>
        </w:tc>
        <w:tc>
          <w:tcPr>
            <w:tcW w:w="4876" w:type="dxa"/>
          </w:tcPr>
          <w:p w14:paraId="5A9A512B" w14:textId="77777777" w:rsidR="000D5DDD" w:rsidRPr="009B6D0C" w:rsidRDefault="000D5DDD" w:rsidP="00D91051">
            <w:pPr>
              <w:pStyle w:val="Normal6a"/>
            </w:pPr>
            <w:r w:rsidRPr="009B6D0C">
              <w:t>5</w:t>
            </w:r>
            <w:r w:rsidRPr="009B6D0C">
              <w:tab/>
              <w:t xml:space="preserve">Princípio da </w:t>
            </w:r>
            <w:r w:rsidRPr="009B6D0C">
              <w:rPr>
                <w:b/>
                <w:i/>
              </w:rPr>
              <w:t>cooperação leal</w:t>
            </w:r>
          </w:p>
        </w:tc>
      </w:tr>
    </w:tbl>
    <w:p w14:paraId="4DA3DF4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2B8FD5C" w14:textId="77777777" w:rsidR="000D5DDD" w:rsidRPr="009B6D0C" w:rsidRDefault="000D5DDD" w:rsidP="000D5DDD">
      <w:r w:rsidRPr="009B6D0C">
        <w:rPr>
          <w:rStyle w:val="HideTWBExt"/>
          <w:noProof w:val="0"/>
        </w:rPr>
        <w:t>&lt;/Amend&gt;</w:t>
      </w:r>
    </w:p>
    <w:p w14:paraId="0E95CD3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1020</w:t>
      </w:r>
      <w:r w:rsidRPr="009B6D0C">
        <w:rPr>
          <w:rStyle w:val="HideTWBExt"/>
          <w:noProof w:val="0"/>
        </w:rPr>
        <w:t>&lt;/NumAm&gt;</w:t>
      </w:r>
    </w:p>
    <w:p w14:paraId="23EEA367"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14FF79E4" w14:textId="77777777" w:rsidR="000D5DDD" w:rsidRPr="009B6D0C" w:rsidRDefault="000D5DDD" w:rsidP="000D5DDD">
      <w:pPr>
        <w:pStyle w:val="NormalBold"/>
      </w:pPr>
      <w:r w:rsidRPr="009B6D0C">
        <w:rPr>
          <w:rStyle w:val="HideTWBExt"/>
          <w:noProof w:val="0"/>
        </w:rPr>
        <w:t>&lt;/RepeatBlock-By&gt;</w:t>
      </w:r>
    </w:p>
    <w:p w14:paraId="27F3E0A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1FDD1FD" w14:textId="77777777" w:rsidR="000D5DDD" w:rsidRPr="009B6D0C" w:rsidRDefault="000D5DDD" w:rsidP="000D5DDD">
      <w:pPr>
        <w:pStyle w:val="NormalBold"/>
      </w:pPr>
      <w:r w:rsidRPr="009B6D0C">
        <w:rPr>
          <w:rStyle w:val="HideTWBExt"/>
          <w:noProof w:val="0"/>
        </w:rPr>
        <w:t>&lt;Article&gt;</w:t>
      </w:r>
      <w:r w:rsidRPr="009B6D0C">
        <w:t>Artigo 5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75F1038" w14:textId="77777777" w:rsidTr="00D91051">
        <w:trPr>
          <w:trHeight w:hRule="exact" w:val="240"/>
          <w:jc w:val="center"/>
        </w:trPr>
        <w:tc>
          <w:tcPr>
            <w:tcW w:w="9752" w:type="dxa"/>
            <w:gridSpan w:val="2"/>
          </w:tcPr>
          <w:p w14:paraId="116DABA8" w14:textId="77777777" w:rsidR="000D5DDD" w:rsidRPr="009B6D0C" w:rsidRDefault="000D5DDD" w:rsidP="00D91051"/>
        </w:tc>
      </w:tr>
      <w:tr w:rsidR="000D5DDD" w:rsidRPr="009B6D0C" w14:paraId="3245A65B" w14:textId="77777777" w:rsidTr="00D91051">
        <w:trPr>
          <w:trHeight w:val="240"/>
          <w:jc w:val="center"/>
        </w:trPr>
        <w:tc>
          <w:tcPr>
            <w:tcW w:w="4876" w:type="dxa"/>
          </w:tcPr>
          <w:p w14:paraId="54FDF30F" w14:textId="77777777" w:rsidR="000D5DDD" w:rsidRPr="009B6D0C" w:rsidRDefault="000D5DDD" w:rsidP="00D91051">
            <w:pPr>
              <w:pStyle w:val="AmColumnHeading"/>
            </w:pPr>
            <w:r w:rsidRPr="009B6D0C">
              <w:t>Texto da Comissão</w:t>
            </w:r>
          </w:p>
        </w:tc>
        <w:tc>
          <w:tcPr>
            <w:tcW w:w="4876" w:type="dxa"/>
          </w:tcPr>
          <w:p w14:paraId="2D626190" w14:textId="77777777" w:rsidR="000D5DDD" w:rsidRPr="009B6D0C" w:rsidRDefault="000D5DDD" w:rsidP="00D91051">
            <w:pPr>
              <w:pStyle w:val="AmColumnHeading"/>
            </w:pPr>
            <w:r w:rsidRPr="009B6D0C">
              <w:t>Alteração</w:t>
            </w:r>
          </w:p>
        </w:tc>
      </w:tr>
      <w:tr w:rsidR="000D5DDD" w:rsidRPr="009B6D0C" w14:paraId="5150FE62" w14:textId="77777777" w:rsidTr="00D91051">
        <w:trPr>
          <w:jc w:val="center"/>
        </w:trPr>
        <w:tc>
          <w:tcPr>
            <w:tcW w:w="4876" w:type="dxa"/>
          </w:tcPr>
          <w:p w14:paraId="350BD11E" w14:textId="77777777" w:rsidR="000D5DDD" w:rsidRPr="009B6D0C" w:rsidRDefault="000D5DDD" w:rsidP="00D91051">
            <w:pPr>
              <w:pStyle w:val="Normal6a"/>
            </w:pPr>
            <w:r w:rsidRPr="009B6D0C">
              <w:t xml:space="preserve">Princípio da solidariedade </w:t>
            </w:r>
            <w:r w:rsidRPr="009B6D0C">
              <w:rPr>
                <w:b/>
                <w:i/>
              </w:rPr>
              <w:t>e da partilha equitativa de responsabilidades</w:t>
            </w:r>
          </w:p>
        </w:tc>
        <w:tc>
          <w:tcPr>
            <w:tcW w:w="4876" w:type="dxa"/>
          </w:tcPr>
          <w:p w14:paraId="2162407F" w14:textId="77777777" w:rsidR="000D5DDD" w:rsidRPr="009B6D0C" w:rsidRDefault="000D5DDD" w:rsidP="00D91051">
            <w:pPr>
              <w:pStyle w:val="Normal6a"/>
            </w:pPr>
            <w:r w:rsidRPr="009B6D0C">
              <w:t xml:space="preserve">Princípio da solidariedade </w:t>
            </w:r>
            <w:r w:rsidRPr="009B6D0C">
              <w:rPr>
                <w:b/>
                <w:i/>
              </w:rPr>
              <w:t>voluntária</w:t>
            </w:r>
          </w:p>
        </w:tc>
      </w:tr>
    </w:tbl>
    <w:p w14:paraId="2B3BE2E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37D5219" w14:textId="77777777" w:rsidR="000D5DDD" w:rsidRPr="009B6D0C" w:rsidRDefault="000D5DDD" w:rsidP="000D5DDD">
      <w:r w:rsidRPr="009B6D0C">
        <w:rPr>
          <w:rStyle w:val="HideTWBExt"/>
          <w:noProof w:val="0"/>
        </w:rPr>
        <w:t>&lt;/Amend&gt;</w:t>
      </w:r>
    </w:p>
    <w:p w14:paraId="1CC9710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1021</w:t>
      </w:r>
      <w:r w:rsidRPr="009B6D0C">
        <w:rPr>
          <w:rStyle w:val="HideTWBExt"/>
          <w:noProof w:val="0"/>
        </w:rPr>
        <w:t>&lt;/NumAm&gt;</w:t>
      </w:r>
    </w:p>
    <w:p w14:paraId="77015102"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088DC087" w14:textId="77777777" w:rsidR="000D5DDD" w:rsidRPr="009B6D0C" w:rsidRDefault="000D5DDD" w:rsidP="000D5DDD">
      <w:pPr>
        <w:pStyle w:val="NormalBold"/>
      </w:pPr>
      <w:r w:rsidRPr="009B6D0C">
        <w:rPr>
          <w:rStyle w:val="HideTWBExt"/>
          <w:noProof w:val="0"/>
        </w:rPr>
        <w:t>&lt;/RepeatBlock-By&gt;</w:t>
      </w:r>
    </w:p>
    <w:p w14:paraId="411FA5D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62984FD" w14:textId="77777777" w:rsidR="000D5DDD" w:rsidRPr="009B6D0C" w:rsidRDefault="000D5DDD" w:rsidP="000D5DDD">
      <w:pPr>
        <w:pStyle w:val="NormalBold"/>
      </w:pPr>
      <w:r w:rsidRPr="009B6D0C">
        <w:rPr>
          <w:rStyle w:val="HideTWBExt"/>
          <w:noProof w:val="0"/>
        </w:rPr>
        <w:t>&lt;Article&gt;</w:t>
      </w:r>
      <w:r w:rsidRPr="009B6D0C">
        <w:t>Artigo 5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12E34C0" w14:textId="77777777" w:rsidTr="00D91051">
        <w:trPr>
          <w:trHeight w:hRule="exact" w:val="240"/>
          <w:jc w:val="center"/>
        </w:trPr>
        <w:tc>
          <w:tcPr>
            <w:tcW w:w="9752" w:type="dxa"/>
            <w:gridSpan w:val="2"/>
          </w:tcPr>
          <w:p w14:paraId="31DFC8FC" w14:textId="77777777" w:rsidR="000D5DDD" w:rsidRPr="009B6D0C" w:rsidRDefault="000D5DDD" w:rsidP="00D91051"/>
        </w:tc>
      </w:tr>
      <w:tr w:rsidR="000D5DDD" w:rsidRPr="009B6D0C" w14:paraId="2AB56185" w14:textId="77777777" w:rsidTr="00D91051">
        <w:trPr>
          <w:trHeight w:val="240"/>
          <w:jc w:val="center"/>
        </w:trPr>
        <w:tc>
          <w:tcPr>
            <w:tcW w:w="4876" w:type="dxa"/>
          </w:tcPr>
          <w:p w14:paraId="14AA955A" w14:textId="77777777" w:rsidR="000D5DDD" w:rsidRPr="009B6D0C" w:rsidRDefault="000D5DDD" w:rsidP="00D91051">
            <w:pPr>
              <w:pStyle w:val="AmColumnHeading"/>
            </w:pPr>
            <w:r w:rsidRPr="009B6D0C">
              <w:t>Texto da Comissão</w:t>
            </w:r>
          </w:p>
        </w:tc>
        <w:tc>
          <w:tcPr>
            <w:tcW w:w="4876" w:type="dxa"/>
          </w:tcPr>
          <w:p w14:paraId="6F304AE0" w14:textId="77777777" w:rsidR="000D5DDD" w:rsidRPr="009B6D0C" w:rsidRDefault="000D5DDD" w:rsidP="00D91051">
            <w:pPr>
              <w:pStyle w:val="AmColumnHeading"/>
            </w:pPr>
            <w:r w:rsidRPr="009B6D0C">
              <w:t>Alteração</w:t>
            </w:r>
          </w:p>
        </w:tc>
      </w:tr>
      <w:tr w:rsidR="000D5DDD" w:rsidRPr="009B6D0C" w14:paraId="62B57067" w14:textId="77777777" w:rsidTr="00D91051">
        <w:trPr>
          <w:jc w:val="center"/>
        </w:trPr>
        <w:tc>
          <w:tcPr>
            <w:tcW w:w="4876" w:type="dxa"/>
          </w:tcPr>
          <w:p w14:paraId="0B6B05C2" w14:textId="77777777" w:rsidR="000D5DDD" w:rsidRPr="009B6D0C" w:rsidRDefault="000D5DDD" w:rsidP="00D91051">
            <w:pPr>
              <w:pStyle w:val="Normal6a"/>
            </w:pPr>
            <w:r w:rsidRPr="009B6D0C">
              <w:t xml:space="preserve">Princípio da </w:t>
            </w:r>
            <w:r w:rsidRPr="009B6D0C">
              <w:rPr>
                <w:b/>
                <w:i/>
              </w:rPr>
              <w:t>solidariedade e da partilha equitativa de responsabilidades</w:t>
            </w:r>
          </w:p>
        </w:tc>
        <w:tc>
          <w:tcPr>
            <w:tcW w:w="4876" w:type="dxa"/>
          </w:tcPr>
          <w:p w14:paraId="23C8A02C" w14:textId="77777777" w:rsidR="000D5DDD" w:rsidRPr="009B6D0C" w:rsidRDefault="000D5DDD" w:rsidP="00D91051">
            <w:pPr>
              <w:pStyle w:val="Normal6a"/>
            </w:pPr>
            <w:r w:rsidRPr="009B6D0C">
              <w:t xml:space="preserve">Princípio da </w:t>
            </w:r>
            <w:r w:rsidRPr="009B6D0C">
              <w:rPr>
                <w:b/>
                <w:i/>
              </w:rPr>
              <w:t>cooperação voluntária</w:t>
            </w:r>
          </w:p>
        </w:tc>
      </w:tr>
    </w:tbl>
    <w:p w14:paraId="65A6170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FCD574F" w14:textId="77777777" w:rsidR="000D5DDD" w:rsidRPr="009B6D0C" w:rsidRDefault="000D5DDD" w:rsidP="000D5DDD">
      <w:r w:rsidRPr="009B6D0C">
        <w:rPr>
          <w:rStyle w:val="HideTWBExt"/>
          <w:noProof w:val="0"/>
        </w:rPr>
        <w:t>&lt;/Amend&gt;</w:t>
      </w:r>
    </w:p>
    <w:p w14:paraId="272EA4D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1022</w:t>
      </w:r>
      <w:r w:rsidRPr="009B6D0C">
        <w:rPr>
          <w:rStyle w:val="HideTWBExt"/>
          <w:noProof w:val="0"/>
        </w:rPr>
        <w:t>&lt;/NumAm&gt;</w:t>
      </w:r>
    </w:p>
    <w:p w14:paraId="4376AD10"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3ADA1A4D" w14:textId="77777777" w:rsidR="000D5DDD" w:rsidRPr="009B6D0C" w:rsidRDefault="000D5DDD" w:rsidP="000D5DDD">
      <w:pPr>
        <w:pStyle w:val="NormalBold"/>
      </w:pPr>
      <w:r w:rsidRPr="009B6D0C">
        <w:rPr>
          <w:rStyle w:val="HideTWBExt"/>
          <w:noProof w:val="0"/>
        </w:rPr>
        <w:t>&lt;/RepeatBlock-By&gt;</w:t>
      </w:r>
    </w:p>
    <w:p w14:paraId="5C2FCD7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0EB4C97" w14:textId="77777777" w:rsidR="000D5DDD" w:rsidRPr="009B6D0C" w:rsidRDefault="000D5DDD" w:rsidP="000D5DDD">
      <w:pPr>
        <w:pStyle w:val="NormalBold"/>
      </w:pPr>
      <w:r w:rsidRPr="009B6D0C">
        <w:rPr>
          <w:rStyle w:val="HideTWBExt"/>
          <w:noProof w:val="0"/>
        </w:rPr>
        <w:t>&lt;Article&gt;</w:t>
      </w:r>
      <w:r w:rsidRPr="009B6D0C">
        <w:t>Artigo 5 – n.º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E802229" w14:textId="77777777" w:rsidTr="00D91051">
        <w:trPr>
          <w:trHeight w:hRule="exact" w:val="240"/>
          <w:jc w:val="center"/>
        </w:trPr>
        <w:tc>
          <w:tcPr>
            <w:tcW w:w="9752" w:type="dxa"/>
            <w:gridSpan w:val="2"/>
          </w:tcPr>
          <w:p w14:paraId="4DE61352" w14:textId="77777777" w:rsidR="000D5DDD" w:rsidRPr="009B6D0C" w:rsidRDefault="000D5DDD" w:rsidP="00D91051"/>
        </w:tc>
      </w:tr>
      <w:tr w:rsidR="000D5DDD" w:rsidRPr="009B6D0C" w14:paraId="0148986B" w14:textId="77777777" w:rsidTr="00D91051">
        <w:trPr>
          <w:trHeight w:val="240"/>
          <w:jc w:val="center"/>
        </w:trPr>
        <w:tc>
          <w:tcPr>
            <w:tcW w:w="4876" w:type="dxa"/>
          </w:tcPr>
          <w:p w14:paraId="64AB2B8D" w14:textId="77777777" w:rsidR="000D5DDD" w:rsidRPr="009B6D0C" w:rsidRDefault="000D5DDD" w:rsidP="00D91051">
            <w:pPr>
              <w:pStyle w:val="AmColumnHeading"/>
            </w:pPr>
            <w:r w:rsidRPr="009B6D0C">
              <w:t>Texto da Comissão</w:t>
            </w:r>
          </w:p>
        </w:tc>
        <w:tc>
          <w:tcPr>
            <w:tcW w:w="4876" w:type="dxa"/>
          </w:tcPr>
          <w:p w14:paraId="15B2A3F5" w14:textId="77777777" w:rsidR="000D5DDD" w:rsidRPr="009B6D0C" w:rsidRDefault="000D5DDD" w:rsidP="00D91051">
            <w:pPr>
              <w:pStyle w:val="AmColumnHeading"/>
            </w:pPr>
            <w:r w:rsidRPr="009B6D0C">
              <w:t>Alteração</w:t>
            </w:r>
          </w:p>
        </w:tc>
      </w:tr>
      <w:tr w:rsidR="000D5DDD" w:rsidRPr="009B6D0C" w14:paraId="680F9DEE" w14:textId="77777777" w:rsidTr="00D91051">
        <w:trPr>
          <w:jc w:val="center"/>
        </w:trPr>
        <w:tc>
          <w:tcPr>
            <w:tcW w:w="4876" w:type="dxa"/>
          </w:tcPr>
          <w:p w14:paraId="590BED01" w14:textId="77777777" w:rsidR="000D5DDD" w:rsidRPr="009B6D0C" w:rsidRDefault="000D5DDD" w:rsidP="00D91051">
            <w:pPr>
              <w:pStyle w:val="Normal6a"/>
            </w:pPr>
            <w:r w:rsidRPr="009B6D0C">
              <w:t>1.</w:t>
            </w:r>
            <w:r w:rsidRPr="009B6D0C">
              <w:tab/>
              <w:t xml:space="preserve">No cumprimento das suas obrigações, os Estados-Membros </w:t>
            </w:r>
            <w:r w:rsidRPr="009B6D0C">
              <w:rPr>
                <w:b/>
                <w:i/>
              </w:rPr>
              <w:t>respeitam o princípio da solidariedade e da partilha equitativa de responsabilidades e</w:t>
            </w:r>
            <w:r w:rsidRPr="009B6D0C">
              <w:t xml:space="preserve"> têm em conta o interesse comum no funcionamento eficaz das políticas da União em matéria de gestão do asilo e da migração. Os Estados-Membros devem:</w:t>
            </w:r>
          </w:p>
        </w:tc>
        <w:tc>
          <w:tcPr>
            <w:tcW w:w="4876" w:type="dxa"/>
          </w:tcPr>
          <w:p w14:paraId="399018AE" w14:textId="77777777" w:rsidR="000D5DDD" w:rsidRPr="009B6D0C" w:rsidRDefault="000D5DDD" w:rsidP="00D91051">
            <w:pPr>
              <w:pStyle w:val="Normal6a"/>
            </w:pPr>
            <w:r w:rsidRPr="009B6D0C">
              <w:t>1.</w:t>
            </w:r>
            <w:r w:rsidRPr="009B6D0C">
              <w:tab/>
              <w:t>No cumprimento das suas obrigações, os Estados-Membros têm em conta o interesse comum no funcionamento eficaz das políticas da União em matéria de gestão do asilo e da migração. Os Estados-Membros devem:</w:t>
            </w:r>
          </w:p>
        </w:tc>
      </w:tr>
    </w:tbl>
    <w:p w14:paraId="3A2AA1A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0897179" w14:textId="77777777" w:rsidR="000D5DDD" w:rsidRPr="009B6D0C" w:rsidRDefault="000D5DDD" w:rsidP="000D5DDD">
      <w:r w:rsidRPr="009B6D0C">
        <w:rPr>
          <w:rStyle w:val="HideTWBExt"/>
          <w:noProof w:val="0"/>
        </w:rPr>
        <w:t>&lt;/Amend&gt;</w:t>
      </w:r>
    </w:p>
    <w:p w14:paraId="4B8E8D6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1023</w:t>
      </w:r>
      <w:r w:rsidRPr="009B6D0C">
        <w:rPr>
          <w:rStyle w:val="HideTWBExt"/>
          <w:noProof w:val="0"/>
        </w:rPr>
        <w:t>&lt;/NumAm&gt;</w:t>
      </w:r>
    </w:p>
    <w:p w14:paraId="36D3C911"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75D5556F" w14:textId="77777777" w:rsidR="000D5DDD" w:rsidRPr="009B6D0C" w:rsidRDefault="000D5DDD" w:rsidP="000D5DDD">
      <w:pPr>
        <w:pStyle w:val="NormalBold"/>
      </w:pPr>
      <w:r w:rsidRPr="009B6D0C">
        <w:rPr>
          <w:rStyle w:val="HideTWBExt"/>
          <w:noProof w:val="0"/>
        </w:rPr>
        <w:t>&lt;/RepeatBlock-By&gt;</w:t>
      </w:r>
    </w:p>
    <w:p w14:paraId="143B6F6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72C66A7" w14:textId="77777777" w:rsidR="000D5DDD" w:rsidRPr="009B6D0C" w:rsidRDefault="000D5DDD" w:rsidP="000D5DDD">
      <w:pPr>
        <w:pStyle w:val="NormalBold"/>
      </w:pPr>
      <w:r w:rsidRPr="009B6D0C">
        <w:rPr>
          <w:rStyle w:val="HideTWBExt"/>
          <w:noProof w:val="0"/>
        </w:rPr>
        <w:t>&lt;Article&gt;</w:t>
      </w:r>
      <w:r w:rsidRPr="009B6D0C">
        <w:t>Artigo 5 – n.º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BB9D279" w14:textId="77777777" w:rsidTr="00D91051">
        <w:trPr>
          <w:trHeight w:hRule="exact" w:val="240"/>
          <w:jc w:val="center"/>
        </w:trPr>
        <w:tc>
          <w:tcPr>
            <w:tcW w:w="9752" w:type="dxa"/>
            <w:gridSpan w:val="2"/>
          </w:tcPr>
          <w:p w14:paraId="0D6AF807" w14:textId="77777777" w:rsidR="000D5DDD" w:rsidRPr="009B6D0C" w:rsidRDefault="000D5DDD" w:rsidP="00D91051"/>
        </w:tc>
      </w:tr>
      <w:tr w:rsidR="000D5DDD" w:rsidRPr="009B6D0C" w14:paraId="25A22CB3" w14:textId="77777777" w:rsidTr="00D91051">
        <w:trPr>
          <w:trHeight w:val="240"/>
          <w:jc w:val="center"/>
        </w:trPr>
        <w:tc>
          <w:tcPr>
            <w:tcW w:w="4876" w:type="dxa"/>
          </w:tcPr>
          <w:p w14:paraId="02CC5310" w14:textId="77777777" w:rsidR="000D5DDD" w:rsidRPr="009B6D0C" w:rsidRDefault="000D5DDD" w:rsidP="00D91051">
            <w:pPr>
              <w:pStyle w:val="AmColumnHeading"/>
            </w:pPr>
            <w:r w:rsidRPr="009B6D0C">
              <w:t>Texto da Comissão</w:t>
            </w:r>
          </w:p>
        </w:tc>
        <w:tc>
          <w:tcPr>
            <w:tcW w:w="4876" w:type="dxa"/>
          </w:tcPr>
          <w:p w14:paraId="739B3DE3" w14:textId="77777777" w:rsidR="000D5DDD" w:rsidRPr="009B6D0C" w:rsidRDefault="000D5DDD" w:rsidP="00D91051">
            <w:pPr>
              <w:pStyle w:val="AmColumnHeading"/>
            </w:pPr>
            <w:r w:rsidRPr="009B6D0C">
              <w:t>Alteração</w:t>
            </w:r>
          </w:p>
        </w:tc>
      </w:tr>
      <w:tr w:rsidR="000D5DDD" w:rsidRPr="009B6D0C" w14:paraId="6FCE0BA0" w14:textId="77777777" w:rsidTr="00D91051">
        <w:trPr>
          <w:jc w:val="center"/>
        </w:trPr>
        <w:tc>
          <w:tcPr>
            <w:tcW w:w="4876" w:type="dxa"/>
          </w:tcPr>
          <w:p w14:paraId="5999838D" w14:textId="77777777" w:rsidR="000D5DDD" w:rsidRPr="009B6D0C" w:rsidRDefault="000D5DDD" w:rsidP="00D91051">
            <w:pPr>
              <w:pStyle w:val="Normal6a"/>
            </w:pPr>
            <w:r w:rsidRPr="009B6D0C">
              <w:t>1.</w:t>
            </w:r>
            <w:r w:rsidRPr="009B6D0C">
              <w:tab/>
              <w:t>No cumprimento das suas obrigações, os Estados-Membros respeitam o princípio da solidariedade e da partilha equitativa de responsabilidades e têm em conta o interesse comum no funcionamento eficaz das políticas da União em matéria de gestão do asilo e da migração. Os Estados-Membros devem:</w:t>
            </w:r>
          </w:p>
        </w:tc>
        <w:tc>
          <w:tcPr>
            <w:tcW w:w="4876" w:type="dxa"/>
          </w:tcPr>
          <w:p w14:paraId="71589EB9" w14:textId="77777777" w:rsidR="000D5DDD" w:rsidRPr="009B6D0C" w:rsidRDefault="000D5DDD" w:rsidP="00D91051">
            <w:pPr>
              <w:pStyle w:val="Normal6a"/>
            </w:pPr>
            <w:r w:rsidRPr="009B6D0C">
              <w:t>1.</w:t>
            </w:r>
            <w:r w:rsidRPr="009B6D0C">
              <w:tab/>
              <w:t>No cumprimento das suas obrigações, os Estados-Membros respeitam o princípio da solidariedade e da partilha equitativa de responsabilidades</w:t>
            </w:r>
            <w:r w:rsidRPr="009B6D0C">
              <w:rPr>
                <w:b/>
                <w:i/>
              </w:rPr>
              <w:t>, tal como consagrado no artigo 80.º do TFUE,</w:t>
            </w:r>
            <w:r w:rsidRPr="009B6D0C">
              <w:t xml:space="preserve"> e têm em conta o interesse comum no funcionamento eficaz das políticas da União em matéria de gestão do asilo e da migração. Os Estados-Membros devem:</w:t>
            </w:r>
          </w:p>
        </w:tc>
      </w:tr>
    </w:tbl>
    <w:p w14:paraId="4EA0F30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F986821" w14:textId="77777777" w:rsidR="000D5DDD" w:rsidRPr="009B6D0C" w:rsidRDefault="000D5DDD" w:rsidP="000D5DDD">
      <w:r w:rsidRPr="009B6D0C">
        <w:rPr>
          <w:rStyle w:val="HideTWBExt"/>
          <w:noProof w:val="0"/>
        </w:rPr>
        <w:t>&lt;/Amend&gt;</w:t>
      </w:r>
    </w:p>
    <w:p w14:paraId="7DB70FF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1024</w:t>
      </w:r>
      <w:r w:rsidRPr="009B6D0C">
        <w:rPr>
          <w:rStyle w:val="HideTWBExt"/>
          <w:noProof w:val="0"/>
        </w:rPr>
        <w:t>&lt;/NumAm&gt;</w:t>
      </w:r>
    </w:p>
    <w:p w14:paraId="72ED122E"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0BDF749C" w14:textId="77777777" w:rsidR="000D5DDD" w:rsidRPr="009B6D0C" w:rsidRDefault="000D5DDD" w:rsidP="000D5DDD">
      <w:pPr>
        <w:pStyle w:val="NormalBold"/>
      </w:pPr>
      <w:r w:rsidRPr="009B6D0C">
        <w:rPr>
          <w:rStyle w:val="HideTWBExt"/>
          <w:noProof w:val="0"/>
        </w:rPr>
        <w:t>&lt;/RepeatBlock-By&gt;</w:t>
      </w:r>
    </w:p>
    <w:p w14:paraId="16894EE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CA5B42A" w14:textId="77777777" w:rsidR="000D5DDD" w:rsidRPr="009B6D0C" w:rsidRDefault="000D5DDD" w:rsidP="000D5DDD">
      <w:pPr>
        <w:pStyle w:val="NormalBold"/>
      </w:pPr>
      <w:r w:rsidRPr="009B6D0C">
        <w:rPr>
          <w:rStyle w:val="HideTWBExt"/>
          <w:noProof w:val="0"/>
        </w:rPr>
        <w:t>&lt;Article&gt;</w:t>
      </w:r>
      <w:r w:rsidRPr="009B6D0C">
        <w:t>Artigo 5 – n.º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4AA41FB" w14:textId="77777777" w:rsidTr="00D91051">
        <w:trPr>
          <w:trHeight w:hRule="exact" w:val="240"/>
          <w:jc w:val="center"/>
        </w:trPr>
        <w:tc>
          <w:tcPr>
            <w:tcW w:w="9752" w:type="dxa"/>
            <w:gridSpan w:val="2"/>
          </w:tcPr>
          <w:p w14:paraId="6BFD6F78" w14:textId="77777777" w:rsidR="000D5DDD" w:rsidRPr="009B6D0C" w:rsidRDefault="000D5DDD" w:rsidP="00D91051"/>
        </w:tc>
      </w:tr>
      <w:tr w:rsidR="000D5DDD" w:rsidRPr="009B6D0C" w14:paraId="793D72C7" w14:textId="77777777" w:rsidTr="00D91051">
        <w:trPr>
          <w:trHeight w:val="240"/>
          <w:jc w:val="center"/>
        </w:trPr>
        <w:tc>
          <w:tcPr>
            <w:tcW w:w="4876" w:type="dxa"/>
          </w:tcPr>
          <w:p w14:paraId="42B22FE5" w14:textId="77777777" w:rsidR="000D5DDD" w:rsidRPr="009B6D0C" w:rsidRDefault="000D5DDD" w:rsidP="00D91051">
            <w:pPr>
              <w:pStyle w:val="AmColumnHeading"/>
            </w:pPr>
            <w:r w:rsidRPr="009B6D0C">
              <w:t>Texto da Comissão</w:t>
            </w:r>
          </w:p>
        </w:tc>
        <w:tc>
          <w:tcPr>
            <w:tcW w:w="4876" w:type="dxa"/>
          </w:tcPr>
          <w:p w14:paraId="48E44BD1" w14:textId="77777777" w:rsidR="000D5DDD" w:rsidRPr="009B6D0C" w:rsidRDefault="000D5DDD" w:rsidP="00D91051">
            <w:pPr>
              <w:pStyle w:val="AmColumnHeading"/>
            </w:pPr>
            <w:r w:rsidRPr="009B6D0C">
              <w:t>Alteração</w:t>
            </w:r>
          </w:p>
        </w:tc>
      </w:tr>
      <w:tr w:rsidR="000D5DDD" w:rsidRPr="009B6D0C" w14:paraId="403DD6FF" w14:textId="77777777" w:rsidTr="00D91051">
        <w:trPr>
          <w:jc w:val="center"/>
        </w:trPr>
        <w:tc>
          <w:tcPr>
            <w:tcW w:w="4876" w:type="dxa"/>
          </w:tcPr>
          <w:p w14:paraId="45694509" w14:textId="77777777" w:rsidR="000D5DDD" w:rsidRPr="009B6D0C" w:rsidRDefault="000D5DDD" w:rsidP="00D91051">
            <w:pPr>
              <w:pStyle w:val="Normal6a"/>
            </w:pPr>
            <w:r w:rsidRPr="009B6D0C">
              <w:t>1.</w:t>
            </w:r>
            <w:r w:rsidRPr="009B6D0C">
              <w:tab/>
              <w:t xml:space="preserve">No cumprimento das suas obrigações, os Estados-Membros </w:t>
            </w:r>
            <w:r w:rsidRPr="009B6D0C">
              <w:rPr>
                <w:b/>
                <w:i/>
              </w:rPr>
              <w:t>respeitam o princípio da solidariedade e da partilha equitativa de responsabilidades e têm em conta o interesse comum no funcionamento eficaz</w:t>
            </w:r>
            <w:r w:rsidRPr="009B6D0C">
              <w:t xml:space="preserve"> das políticas </w:t>
            </w:r>
            <w:r w:rsidRPr="009B6D0C">
              <w:rPr>
                <w:b/>
                <w:i/>
              </w:rPr>
              <w:t>da União em matéria</w:t>
            </w:r>
            <w:r w:rsidRPr="009B6D0C">
              <w:t xml:space="preserve"> de </w:t>
            </w:r>
            <w:r w:rsidRPr="009B6D0C">
              <w:rPr>
                <w:b/>
                <w:i/>
              </w:rPr>
              <w:t>gestão do</w:t>
            </w:r>
            <w:r w:rsidRPr="009B6D0C">
              <w:t xml:space="preserve"> asilo e da migração. Os Estados-Membros devem:</w:t>
            </w:r>
          </w:p>
        </w:tc>
        <w:tc>
          <w:tcPr>
            <w:tcW w:w="4876" w:type="dxa"/>
          </w:tcPr>
          <w:p w14:paraId="728A5723" w14:textId="77777777" w:rsidR="000D5DDD" w:rsidRPr="009B6D0C" w:rsidRDefault="000D5DDD" w:rsidP="00D91051">
            <w:pPr>
              <w:pStyle w:val="Normal6a"/>
            </w:pPr>
            <w:r w:rsidRPr="009B6D0C">
              <w:t>1.</w:t>
            </w:r>
            <w:r w:rsidRPr="009B6D0C">
              <w:tab/>
              <w:t xml:space="preserve">No cumprimento das suas obrigações </w:t>
            </w:r>
            <w:r w:rsidRPr="009B6D0C">
              <w:rPr>
                <w:b/>
                <w:i/>
              </w:rPr>
              <w:t>voluntárias</w:t>
            </w:r>
            <w:r w:rsidRPr="009B6D0C">
              <w:t xml:space="preserve">, os Estados-Membros </w:t>
            </w:r>
            <w:r w:rsidRPr="009B6D0C">
              <w:rPr>
                <w:b/>
                <w:i/>
              </w:rPr>
              <w:t>prestam assistência mútua, por meios voluntários, na execução de tarefas que incluam alguns aspetos</w:t>
            </w:r>
            <w:r w:rsidRPr="009B6D0C">
              <w:t xml:space="preserve"> das políticas de asilo e </w:t>
            </w:r>
            <w:r w:rsidRPr="009B6D0C">
              <w:rPr>
                <w:b/>
                <w:i/>
              </w:rPr>
              <w:t>de atenuação</w:t>
            </w:r>
            <w:r w:rsidRPr="009B6D0C">
              <w:t xml:space="preserve"> da migração. Os Estados-Membros devem:</w:t>
            </w:r>
          </w:p>
        </w:tc>
      </w:tr>
    </w:tbl>
    <w:p w14:paraId="1F6DC31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0E203A6" w14:textId="77777777" w:rsidR="000D5DDD" w:rsidRPr="009B6D0C" w:rsidRDefault="000D5DDD" w:rsidP="000D5DDD">
      <w:r w:rsidRPr="009B6D0C">
        <w:rPr>
          <w:rStyle w:val="HideTWBExt"/>
          <w:noProof w:val="0"/>
        </w:rPr>
        <w:t>&lt;/Amend&gt;</w:t>
      </w:r>
    </w:p>
    <w:p w14:paraId="6A0D871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1025</w:t>
      </w:r>
      <w:r w:rsidRPr="009B6D0C">
        <w:rPr>
          <w:rStyle w:val="HideTWBExt"/>
          <w:noProof w:val="0"/>
        </w:rPr>
        <w:t>&lt;/NumAm&gt;</w:t>
      </w:r>
    </w:p>
    <w:p w14:paraId="2403962E"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38A537FB" w14:textId="77777777" w:rsidR="000D5DDD" w:rsidRPr="009B6D0C" w:rsidRDefault="000D5DDD" w:rsidP="000D5DDD">
      <w:pPr>
        <w:pStyle w:val="NormalBold"/>
      </w:pPr>
      <w:r w:rsidRPr="009B6D0C">
        <w:rPr>
          <w:rStyle w:val="HideTWBExt"/>
          <w:noProof w:val="0"/>
        </w:rPr>
        <w:t>&lt;/RepeatBlock-By&gt;</w:t>
      </w:r>
    </w:p>
    <w:p w14:paraId="356166C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4B0F53F" w14:textId="77777777" w:rsidR="000D5DDD" w:rsidRPr="009B6D0C" w:rsidRDefault="000D5DDD" w:rsidP="000D5DDD">
      <w:pPr>
        <w:pStyle w:val="NormalBold"/>
      </w:pPr>
      <w:r w:rsidRPr="009B6D0C">
        <w:rPr>
          <w:rStyle w:val="HideTWBExt"/>
          <w:noProof w:val="0"/>
        </w:rPr>
        <w:t>&lt;Article&gt;</w:t>
      </w:r>
      <w:r w:rsidRPr="009B6D0C">
        <w:t>Artigo 5 – n.º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6642760" w14:textId="77777777" w:rsidTr="00D91051">
        <w:trPr>
          <w:trHeight w:hRule="exact" w:val="240"/>
          <w:jc w:val="center"/>
        </w:trPr>
        <w:tc>
          <w:tcPr>
            <w:tcW w:w="9752" w:type="dxa"/>
            <w:gridSpan w:val="2"/>
          </w:tcPr>
          <w:p w14:paraId="43BD75FC" w14:textId="77777777" w:rsidR="000D5DDD" w:rsidRPr="009B6D0C" w:rsidRDefault="000D5DDD" w:rsidP="00D91051"/>
        </w:tc>
      </w:tr>
      <w:tr w:rsidR="000D5DDD" w:rsidRPr="009B6D0C" w14:paraId="793DC3DD" w14:textId="77777777" w:rsidTr="00D91051">
        <w:trPr>
          <w:trHeight w:val="240"/>
          <w:jc w:val="center"/>
        </w:trPr>
        <w:tc>
          <w:tcPr>
            <w:tcW w:w="4876" w:type="dxa"/>
          </w:tcPr>
          <w:p w14:paraId="5B477E1E" w14:textId="77777777" w:rsidR="000D5DDD" w:rsidRPr="009B6D0C" w:rsidRDefault="000D5DDD" w:rsidP="00D91051">
            <w:pPr>
              <w:pStyle w:val="AmColumnHeading"/>
            </w:pPr>
            <w:r w:rsidRPr="009B6D0C">
              <w:t>Texto da Comissão</w:t>
            </w:r>
          </w:p>
        </w:tc>
        <w:tc>
          <w:tcPr>
            <w:tcW w:w="4876" w:type="dxa"/>
          </w:tcPr>
          <w:p w14:paraId="60BE227B" w14:textId="77777777" w:rsidR="000D5DDD" w:rsidRPr="009B6D0C" w:rsidRDefault="000D5DDD" w:rsidP="00D91051">
            <w:pPr>
              <w:pStyle w:val="AmColumnHeading"/>
            </w:pPr>
            <w:r w:rsidRPr="009B6D0C">
              <w:t>Alteração</w:t>
            </w:r>
          </w:p>
        </w:tc>
      </w:tr>
      <w:tr w:rsidR="000D5DDD" w:rsidRPr="009B6D0C" w14:paraId="53766251" w14:textId="77777777" w:rsidTr="00D91051">
        <w:trPr>
          <w:jc w:val="center"/>
        </w:trPr>
        <w:tc>
          <w:tcPr>
            <w:tcW w:w="4876" w:type="dxa"/>
          </w:tcPr>
          <w:p w14:paraId="518FE6CD" w14:textId="77777777" w:rsidR="000D5DDD" w:rsidRPr="009B6D0C" w:rsidRDefault="000D5DDD" w:rsidP="00D91051">
            <w:pPr>
              <w:pStyle w:val="Normal6a"/>
            </w:pPr>
            <w:r w:rsidRPr="009B6D0C">
              <w:t>1.</w:t>
            </w:r>
            <w:r w:rsidRPr="009B6D0C">
              <w:tab/>
              <w:t xml:space="preserve">No cumprimento das suas obrigações, os Estados-Membros respeitam o princípio da solidariedade e da partilha equitativa de responsabilidades e têm em conta o interesse comum no funcionamento eficaz das políticas da União em matéria de gestão do asilo e da migração. </w:t>
            </w:r>
            <w:r w:rsidRPr="009B6D0C">
              <w:rPr>
                <w:b/>
                <w:i/>
              </w:rPr>
              <w:t>Os Estados-Membros devem:</w:t>
            </w:r>
          </w:p>
        </w:tc>
        <w:tc>
          <w:tcPr>
            <w:tcW w:w="4876" w:type="dxa"/>
          </w:tcPr>
          <w:p w14:paraId="18962782" w14:textId="77777777" w:rsidR="000D5DDD" w:rsidRPr="009B6D0C" w:rsidRDefault="000D5DDD" w:rsidP="00D91051">
            <w:pPr>
              <w:pStyle w:val="Normal6a"/>
            </w:pPr>
            <w:r w:rsidRPr="009B6D0C">
              <w:t>1.</w:t>
            </w:r>
            <w:r w:rsidRPr="009B6D0C">
              <w:tab/>
              <w:t>No cumprimento das suas obrigações, os Estados-Membros respeitam o princípio da solidariedade e da partilha equitativa de responsabilidades</w:t>
            </w:r>
            <w:r w:rsidRPr="009B6D0C">
              <w:rPr>
                <w:b/>
                <w:i/>
              </w:rPr>
              <w:t>, tal como referido no artigo 80.º do TFUE,</w:t>
            </w:r>
            <w:r w:rsidRPr="009B6D0C">
              <w:t xml:space="preserve"> e têm em conta o interesse comum no funcionamento eficaz das políticas da União em matéria de gestão do asilo e da migração.</w:t>
            </w:r>
          </w:p>
        </w:tc>
      </w:tr>
    </w:tbl>
    <w:p w14:paraId="7FA6B13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8E870A1" w14:textId="77777777" w:rsidR="000D5DDD" w:rsidRPr="009B6D0C" w:rsidRDefault="000D5DDD" w:rsidP="000D5DDD">
      <w:r w:rsidRPr="009B6D0C">
        <w:rPr>
          <w:rStyle w:val="HideTWBExt"/>
          <w:noProof w:val="0"/>
        </w:rPr>
        <w:t>&lt;/Amend&gt;</w:t>
      </w:r>
    </w:p>
    <w:p w14:paraId="00D2FD9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1026</w:t>
      </w:r>
      <w:r w:rsidRPr="009B6D0C">
        <w:rPr>
          <w:rStyle w:val="HideTWBExt"/>
          <w:noProof w:val="0"/>
        </w:rPr>
        <w:t>&lt;/NumAm&gt;</w:t>
      </w:r>
    </w:p>
    <w:p w14:paraId="3957CEFE"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78ACBC24" w14:textId="77777777" w:rsidR="000D5DDD" w:rsidRPr="009B6D0C" w:rsidRDefault="000D5DDD" w:rsidP="000D5DDD">
      <w:pPr>
        <w:pStyle w:val="NormalBold"/>
      </w:pPr>
      <w:r w:rsidRPr="009B6D0C">
        <w:rPr>
          <w:rStyle w:val="HideTWBExt"/>
          <w:noProof w:val="0"/>
        </w:rPr>
        <w:t>&lt;/RepeatBlock-By&gt;</w:t>
      </w:r>
    </w:p>
    <w:p w14:paraId="15BA9C8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313ACCD" w14:textId="77777777" w:rsidR="000D5DDD" w:rsidRPr="009B6D0C" w:rsidRDefault="000D5DDD" w:rsidP="000D5DDD">
      <w:pPr>
        <w:pStyle w:val="NormalBold"/>
      </w:pPr>
      <w:r w:rsidRPr="009B6D0C">
        <w:rPr>
          <w:rStyle w:val="HideTWBExt"/>
          <w:noProof w:val="0"/>
        </w:rPr>
        <w:t>&lt;Article&gt;</w:t>
      </w:r>
      <w:r w:rsidRPr="009B6D0C">
        <w:t>Artigo 5 – n.º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6A4FD9F" w14:textId="77777777" w:rsidTr="00D91051">
        <w:trPr>
          <w:trHeight w:hRule="exact" w:val="240"/>
          <w:jc w:val="center"/>
        </w:trPr>
        <w:tc>
          <w:tcPr>
            <w:tcW w:w="9752" w:type="dxa"/>
            <w:gridSpan w:val="2"/>
          </w:tcPr>
          <w:p w14:paraId="14D91270" w14:textId="77777777" w:rsidR="000D5DDD" w:rsidRPr="009B6D0C" w:rsidRDefault="000D5DDD" w:rsidP="00D91051"/>
        </w:tc>
      </w:tr>
      <w:tr w:rsidR="000D5DDD" w:rsidRPr="009B6D0C" w14:paraId="58D9734E" w14:textId="77777777" w:rsidTr="00D91051">
        <w:trPr>
          <w:trHeight w:val="240"/>
          <w:jc w:val="center"/>
        </w:trPr>
        <w:tc>
          <w:tcPr>
            <w:tcW w:w="4876" w:type="dxa"/>
          </w:tcPr>
          <w:p w14:paraId="62A299AC" w14:textId="77777777" w:rsidR="000D5DDD" w:rsidRPr="009B6D0C" w:rsidRDefault="000D5DDD" w:rsidP="00D91051">
            <w:pPr>
              <w:pStyle w:val="AmColumnHeading"/>
            </w:pPr>
            <w:r w:rsidRPr="009B6D0C">
              <w:t>Texto da Comissão</w:t>
            </w:r>
          </w:p>
        </w:tc>
        <w:tc>
          <w:tcPr>
            <w:tcW w:w="4876" w:type="dxa"/>
          </w:tcPr>
          <w:p w14:paraId="12EE3E51" w14:textId="77777777" w:rsidR="000D5DDD" w:rsidRPr="009B6D0C" w:rsidRDefault="000D5DDD" w:rsidP="00D91051">
            <w:pPr>
              <w:pStyle w:val="AmColumnHeading"/>
            </w:pPr>
            <w:r w:rsidRPr="009B6D0C">
              <w:t>Alteração</w:t>
            </w:r>
          </w:p>
        </w:tc>
      </w:tr>
      <w:tr w:rsidR="000D5DDD" w:rsidRPr="009B6D0C" w14:paraId="238730BE" w14:textId="77777777" w:rsidTr="00D91051">
        <w:trPr>
          <w:jc w:val="center"/>
        </w:trPr>
        <w:tc>
          <w:tcPr>
            <w:tcW w:w="4876" w:type="dxa"/>
          </w:tcPr>
          <w:p w14:paraId="292954EC" w14:textId="77777777" w:rsidR="000D5DDD" w:rsidRPr="009B6D0C" w:rsidRDefault="000D5DDD" w:rsidP="00D91051">
            <w:pPr>
              <w:pStyle w:val="Normal6a"/>
            </w:pPr>
            <w:r w:rsidRPr="009B6D0C">
              <w:t>1.</w:t>
            </w:r>
            <w:r w:rsidRPr="009B6D0C">
              <w:tab/>
              <w:t xml:space="preserve">No cumprimento das suas obrigações, os Estados-Membros respeitam o princípio da solidariedade e da partilha equitativa de responsabilidades e têm em conta o interesse comum no funcionamento eficaz das políticas da União em matéria de </w:t>
            </w:r>
            <w:r w:rsidRPr="009B6D0C">
              <w:rPr>
                <w:b/>
                <w:i/>
              </w:rPr>
              <w:t>gestão do</w:t>
            </w:r>
            <w:r w:rsidRPr="009B6D0C">
              <w:t xml:space="preserve"> asilo </w:t>
            </w:r>
            <w:r w:rsidRPr="009B6D0C">
              <w:rPr>
                <w:b/>
                <w:i/>
              </w:rPr>
              <w:t>e da migração</w:t>
            </w:r>
            <w:r w:rsidRPr="009B6D0C">
              <w:t>. Os Estados-Membros devem:</w:t>
            </w:r>
          </w:p>
        </w:tc>
        <w:tc>
          <w:tcPr>
            <w:tcW w:w="4876" w:type="dxa"/>
          </w:tcPr>
          <w:p w14:paraId="31ABB68E" w14:textId="77777777" w:rsidR="000D5DDD" w:rsidRPr="009B6D0C" w:rsidRDefault="000D5DDD" w:rsidP="00D91051">
            <w:pPr>
              <w:pStyle w:val="Normal6a"/>
            </w:pPr>
            <w:r w:rsidRPr="009B6D0C">
              <w:t>1.</w:t>
            </w:r>
            <w:r w:rsidRPr="009B6D0C">
              <w:tab/>
              <w:t>No cumprimento das suas obrigações, os Estados-Membros respeitam o princípio da solidariedade e da partilha equitativa de responsabilidades e têm em conta o interesse comum no funcionamento eficaz das políticas da União em matéria de asilo. Os Estados-Membros devem:</w:t>
            </w:r>
          </w:p>
        </w:tc>
      </w:tr>
    </w:tbl>
    <w:p w14:paraId="1465A39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A42BFE3" w14:textId="77777777" w:rsidR="000D5DDD" w:rsidRPr="009B6D0C" w:rsidRDefault="000D5DDD" w:rsidP="000D5DDD">
      <w:r w:rsidRPr="009B6D0C">
        <w:rPr>
          <w:rStyle w:val="HideTWBExt"/>
          <w:noProof w:val="0"/>
        </w:rPr>
        <w:t>&lt;/Amend&gt;</w:t>
      </w:r>
    </w:p>
    <w:p w14:paraId="1DF22C0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1027</w:t>
      </w:r>
      <w:r w:rsidRPr="009B6D0C">
        <w:rPr>
          <w:rStyle w:val="HideTWBExt"/>
          <w:noProof w:val="0"/>
        </w:rPr>
        <w:t>&lt;/NumAm&gt;</w:t>
      </w:r>
    </w:p>
    <w:p w14:paraId="6E8EE91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B91298A" w14:textId="77777777" w:rsidR="000D5DDD" w:rsidRPr="009B6D0C" w:rsidRDefault="000D5DDD" w:rsidP="000D5DDD">
      <w:pPr>
        <w:pStyle w:val="NormalBold"/>
      </w:pPr>
      <w:r w:rsidRPr="009B6D0C">
        <w:rPr>
          <w:rStyle w:val="HideTWBExt"/>
          <w:noProof w:val="0"/>
        </w:rPr>
        <w:t>&lt;/RepeatBlock-By&gt;</w:t>
      </w:r>
    </w:p>
    <w:p w14:paraId="0AF37BA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9DBC4DB" w14:textId="77777777" w:rsidR="000D5DDD" w:rsidRPr="009B6D0C" w:rsidRDefault="000D5DDD" w:rsidP="000D5DDD">
      <w:pPr>
        <w:pStyle w:val="NormalBold"/>
      </w:pPr>
      <w:r w:rsidRPr="009B6D0C">
        <w:rPr>
          <w:rStyle w:val="HideTWBExt"/>
          <w:noProof w:val="0"/>
        </w:rPr>
        <w:t>&lt;Article&gt;</w:t>
      </w:r>
      <w:r w:rsidRPr="009B6D0C">
        <w:t>Artigo 5 – n.º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BFFB619" w14:textId="77777777" w:rsidTr="00D91051">
        <w:trPr>
          <w:trHeight w:hRule="exact" w:val="240"/>
          <w:jc w:val="center"/>
        </w:trPr>
        <w:tc>
          <w:tcPr>
            <w:tcW w:w="9752" w:type="dxa"/>
            <w:gridSpan w:val="2"/>
          </w:tcPr>
          <w:p w14:paraId="3F1BE3D2" w14:textId="77777777" w:rsidR="000D5DDD" w:rsidRPr="009B6D0C" w:rsidRDefault="000D5DDD" w:rsidP="00D91051"/>
        </w:tc>
      </w:tr>
      <w:tr w:rsidR="000D5DDD" w:rsidRPr="009B6D0C" w14:paraId="13C95DBF" w14:textId="77777777" w:rsidTr="00D91051">
        <w:trPr>
          <w:trHeight w:val="240"/>
          <w:jc w:val="center"/>
        </w:trPr>
        <w:tc>
          <w:tcPr>
            <w:tcW w:w="4876" w:type="dxa"/>
          </w:tcPr>
          <w:p w14:paraId="0BF9A983" w14:textId="77777777" w:rsidR="000D5DDD" w:rsidRPr="009B6D0C" w:rsidRDefault="000D5DDD" w:rsidP="00D91051">
            <w:pPr>
              <w:pStyle w:val="AmColumnHeading"/>
            </w:pPr>
            <w:r w:rsidRPr="009B6D0C">
              <w:t>Texto da Comissão</w:t>
            </w:r>
          </w:p>
        </w:tc>
        <w:tc>
          <w:tcPr>
            <w:tcW w:w="4876" w:type="dxa"/>
          </w:tcPr>
          <w:p w14:paraId="03E8C48F" w14:textId="77777777" w:rsidR="000D5DDD" w:rsidRPr="009B6D0C" w:rsidRDefault="000D5DDD" w:rsidP="00D91051">
            <w:pPr>
              <w:pStyle w:val="AmColumnHeading"/>
            </w:pPr>
            <w:r w:rsidRPr="009B6D0C">
              <w:t>Alteração</w:t>
            </w:r>
          </w:p>
        </w:tc>
      </w:tr>
      <w:tr w:rsidR="000D5DDD" w:rsidRPr="009B6D0C" w14:paraId="76C6D53C" w14:textId="77777777" w:rsidTr="00D91051">
        <w:trPr>
          <w:jc w:val="center"/>
        </w:trPr>
        <w:tc>
          <w:tcPr>
            <w:tcW w:w="4876" w:type="dxa"/>
          </w:tcPr>
          <w:p w14:paraId="2F1E19EA" w14:textId="77777777" w:rsidR="000D5DDD" w:rsidRPr="009B6D0C" w:rsidRDefault="000D5DDD" w:rsidP="00D91051">
            <w:pPr>
              <w:pStyle w:val="Normal6a"/>
            </w:pPr>
            <w:r w:rsidRPr="009B6D0C">
              <w:t>1.</w:t>
            </w:r>
            <w:r w:rsidRPr="009B6D0C">
              <w:tab/>
              <w:t xml:space="preserve">No cumprimento das suas obrigações, os Estados-Membros respeitam o princípio da solidariedade e da partilha equitativa de responsabilidades e têm em conta o interesse comum no funcionamento eficaz das políticas da União em matéria de </w:t>
            </w:r>
            <w:r w:rsidRPr="009B6D0C">
              <w:rPr>
                <w:b/>
                <w:i/>
              </w:rPr>
              <w:t>gestão do</w:t>
            </w:r>
            <w:r w:rsidRPr="009B6D0C">
              <w:t xml:space="preserve"> asilo </w:t>
            </w:r>
            <w:r w:rsidRPr="009B6D0C">
              <w:rPr>
                <w:b/>
                <w:i/>
              </w:rPr>
              <w:t>e da migração</w:t>
            </w:r>
            <w:r w:rsidRPr="009B6D0C">
              <w:t>. Os Estados-Membros devem:</w:t>
            </w:r>
          </w:p>
        </w:tc>
        <w:tc>
          <w:tcPr>
            <w:tcW w:w="4876" w:type="dxa"/>
          </w:tcPr>
          <w:p w14:paraId="30D50252" w14:textId="77777777" w:rsidR="000D5DDD" w:rsidRPr="009B6D0C" w:rsidRDefault="000D5DDD" w:rsidP="00D91051">
            <w:pPr>
              <w:pStyle w:val="Normal6a"/>
            </w:pPr>
            <w:r w:rsidRPr="009B6D0C">
              <w:t>1.</w:t>
            </w:r>
            <w:r w:rsidRPr="009B6D0C">
              <w:tab/>
              <w:t>No cumprimento das suas obrigações, os Estados-Membros respeitam o princípio da solidariedade e da partilha equitativa de responsabilidades e têm em conta o interesse comum no funcionamento eficaz das políticas da União em matéria de asilo. Os Estados-Membros devem:</w:t>
            </w:r>
          </w:p>
        </w:tc>
      </w:tr>
    </w:tbl>
    <w:p w14:paraId="44EF49A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AE919AE" w14:textId="77777777" w:rsidR="000D5DDD" w:rsidRPr="009B6D0C" w:rsidRDefault="000D5DDD" w:rsidP="000D5DDD">
      <w:r w:rsidRPr="009B6D0C">
        <w:rPr>
          <w:rStyle w:val="HideTWBExt"/>
          <w:noProof w:val="0"/>
        </w:rPr>
        <w:t>&lt;/Amend&gt;</w:t>
      </w:r>
    </w:p>
    <w:p w14:paraId="4BA116F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1028</w:t>
      </w:r>
      <w:r w:rsidRPr="009B6D0C">
        <w:rPr>
          <w:rStyle w:val="HideTWBExt"/>
          <w:noProof w:val="0"/>
        </w:rPr>
        <w:t>&lt;/NumAm&gt;</w:t>
      </w:r>
    </w:p>
    <w:p w14:paraId="7DFBFD3D"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472F0DBD" w14:textId="77777777" w:rsidR="000D5DDD" w:rsidRPr="009B6D0C" w:rsidRDefault="000D5DDD" w:rsidP="000D5DDD">
      <w:pPr>
        <w:pStyle w:val="NormalBold"/>
      </w:pPr>
      <w:r w:rsidRPr="009B6D0C">
        <w:rPr>
          <w:rStyle w:val="HideTWBExt"/>
          <w:noProof w:val="0"/>
        </w:rPr>
        <w:t>&lt;/RepeatBlock-By&gt;</w:t>
      </w:r>
    </w:p>
    <w:p w14:paraId="732ED9C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66C558" w14:textId="77777777" w:rsidR="000D5DDD" w:rsidRPr="009B6D0C" w:rsidRDefault="000D5DDD" w:rsidP="000D5DDD">
      <w:pPr>
        <w:pStyle w:val="NormalBold"/>
      </w:pPr>
      <w:r w:rsidRPr="009B6D0C">
        <w:rPr>
          <w:rStyle w:val="HideTWBExt"/>
          <w:noProof w:val="0"/>
        </w:rPr>
        <w:t>&lt;Article&gt;</w:t>
      </w:r>
      <w:r w:rsidRPr="009B6D0C">
        <w:t>Artigo 5 – n.º 1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F689735" w14:textId="77777777" w:rsidTr="00D91051">
        <w:trPr>
          <w:trHeight w:hRule="exact" w:val="240"/>
          <w:jc w:val="center"/>
        </w:trPr>
        <w:tc>
          <w:tcPr>
            <w:tcW w:w="9752" w:type="dxa"/>
            <w:gridSpan w:val="2"/>
          </w:tcPr>
          <w:p w14:paraId="6CADB794" w14:textId="77777777" w:rsidR="000D5DDD" w:rsidRPr="009B6D0C" w:rsidRDefault="000D5DDD" w:rsidP="00D91051"/>
        </w:tc>
      </w:tr>
      <w:tr w:rsidR="000D5DDD" w:rsidRPr="009B6D0C" w14:paraId="2A88DC2C" w14:textId="77777777" w:rsidTr="00D91051">
        <w:trPr>
          <w:trHeight w:val="240"/>
          <w:jc w:val="center"/>
        </w:trPr>
        <w:tc>
          <w:tcPr>
            <w:tcW w:w="4876" w:type="dxa"/>
          </w:tcPr>
          <w:p w14:paraId="4A7DC291" w14:textId="77777777" w:rsidR="000D5DDD" w:rsidRPr="009B6D0C" w:rsidRDefault="000D5DDD" w:rsidP="00D91051">
            <w:pPr>
              <w:pStyle w:val="AmColumnHeading"/>
            </w:pPr>
            <w:r w:rsidRPr="009B6D0C">
              <w:t>Texto da Comissão</w:t>
            </w:r>
          </w:p>
        </w:tc>
        <w:tc>
          <w:tcPr>
            <w:tcW w:w="4876" w:type="dxa"/>
          </w:tcPr>
          <w:p w14:paraId="559E073F" w14:textId="77777777" w:rsidR="000D5DDD" w:rsidRPr="009B6D0C" w:rsidRDefault="000D5DDD" w:rsidP="00D91051">
            <w:pPr>
              <w:pStyle w:val="AmColumnHeading"/>
            </w:pPr>
            <w:r w:rsidRPr="009B6D0C">
              <w:t>Alteração</w:t>
            </w:r>
          </w:p>
        </w:tc>
      </w:tr>
      <w:tr w:rsidR="000D5DDD" w:rsidRPr="009B6D0C" w14:paraId="0DC3A9AD" w14:textId="77777777" w:rsidTr="00D91051">
        <w:trPr>
          <w:jc w:val="center"/>
        </w:trPr>
        <w:tc>
          <w:tcPr>
            <w:tcW w:w="4876" w:type="dxa"/>
          </w:tcPr>
          <w:p w14:paraId="5F73471E" w14:textId="77777777" w:rsidR="000D5DDD" w:rsidRPr="009B6D0C" w:rsidRDefault="000D5DDD" w:rsidP="00D91051">
            <w:pPr>
              <w:pStyle w:val="Normal6a"/>
            </w:pPr>
            <w:r w:rsidRPr="009B6D0C">
              <w:t>1.</w:t>
            </w:r>
            <w:r w:rsidRPr="009B6D0C">
              <w:tab/>
              <w:t xml:space="preserve">No cumprimento das suas obrigações, os Estados-Membros respeitam o princípio da solidariedade e da partilha equitativa de responsabilidades e têm em conta o interesse comum no funcionamento eficaz das políticas da União em matéria de </w:t>
            </w:r>
            <w:r w:rsidRPr="009B6D0C">
              <w:rPr>
                <w:b/>
                <w:i/>
              </w:rPr>
              <w:t>gestão do</w:t>
            </w:r>
            <w:r w:rsidRPr="009B6D0C">
              <w:t xml:space="preserve"> asilo e </w:t>
            </w:r>
            <w:r w:rsidRPr="009B6D0C">
              <w:rPr>
                <w:b/>
                <w:i/>
              </w:rPr>
              <w:t>da</w:t>
            </w:r>
            <w:r w:rsidRPr="009B6D0C">
              <w:t xml:space="preserve"> migração. Os Estados-Membros devem:</w:t>
            </w:r>
          </w:p>
        </w:tc>
        <w:tc>
          <w:tcPr>
            <w:tcW w:w="4876" w:type="dxa"/>
          </w:tcPr>
          <w:p w14:paraId="647C4082" w14:textId="77777777" w:rsidR="000D5DDD" w:rsidRPr="009B6D0C" w:rsidRDefault="000D5DDD" w:rsidP="00D91051">
            <w:pPr>
              <w:pStyle w:val="Normal6a"/>
            </w:pPr>
            <w:r w:rsidRPr="009B6D0C">
              <w:t>1.</w:t>
            </w:r>
            <w:r w:rsidRPr="009B6D0C">
              <w:tab/>
              <w:t>No cumprimento das suas obrigações, os Estados-Membros respeitam o princípio da solidariedade e da partilha equitativa de responsabilidades e têm em conta o interesse comum no funcionamento eficaz das políticas da União em matéria de asilo e migração. Os Estados-Membros devem:</w:t>
            </w:r>
          </w:p>
        </w:tc>
      </w:tr>
    </w:tbl>
    <w:p w14:paraId="2650FB4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BC4E428" w14:textId="77777777" w:rsidR="000D5DDD" w:rsidRPr="009B6D0C" w:rsidRDefault="000D5DDD" w:rsidP="000D5DDD">
      <w:r w:rsidRPr="009B6D0C">
        <w:rPr>
          <w:rStyle w:val="HideTWBExt"/>
          <w:noProof w:val="0"/>
        </w:rPr>
        <w:t>&lt;/Amend&gt;</w:t>
      </w:r>
    </w:p>
    <w:p w14:paraId="67080A9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1029</w:t>
      </w:r>
      <w:r w:rsidRPr="009B6D0C">
        <w:rPr>
          <w:rStyle w:val="HideTWBExt"/>
          <w:noProof w:val="0"/>
        </w:rPr>
        <w:t>&lt;/NumAm&gt;</w:t>
      </w:r>
    </w:p>
    <w:p w14:paraId="3A8BF769"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269F50D6" w14:textId="77777777" w:rsidR="000D5DDD" w:rsidRPr="009B6D0C" w:rsidRDefault="000D5DDD" w:rsidP="000D5DDD">
      <w:pPr>
        <w:pStyle w:val="NormalBold"/>
      </w:pPr>
      <w:r w:rsidRPr="009B6D0C">
        <w:rPr>
          <w:rStyle w:val="HideTWBExt"/>
          <w:noProof w:val="0"/>
        </w:rPr>
        <w:t>&lt;/RepeatBlock-By&gt;</w:t>
      </w:r>
    </w:p>
    <w:p w14:paraId="48ECE57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32C5AF4"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23921B1" w14:textId="77777777" w:rsidTr="00D91051">
        <w:trPr>
          <w:trHeight w:hRule="exact" w:val="240"/>
          <w:jc w:val="center"/>
        </w:trPr>
        <w:tc>
          <w:tcPr>
            <w:tcW w:w="9752" w:type="dxa"/>
            <w:gridSpan w:val="2"/>
          </w:tcPr>
          <w:p w14:paraId="17AA101F" w14:textId="77777777" w:rsidR="000D5DDD" w:rsidRPr="009B6D0C" w:rsidRDefault="000D5DDD" w:rsidP="00D91051"/>
        </w:tc>
      </w:tr>
      <w:tr w:rsidR="000D5DDD" w:rsidRPr="009B6D0C" w14:paraId="72E03C3B" w14:textId="77777777" w:rsidTr="00D91051">
        <w:trPr>
          <w:trHeight w:val="240"/>
          <w:jc w:val="center"/>
        </w:trPr>
        <w:tc>
          <w:tcPr>
            <w:tcW w:w="4876" w:type="dxa"/>
          </w:tcPr>
          <w:p w14:paraId="14CE787E" w14:textId="77777777" w:rsidR="000D5DDD" w:rsidRPr="009B6D0C" w:rsidRDefault="000D5DDD" w:rsidP="00D91051">
            <w:pPr>
              <w:pStyle w:val="AmColumnHeading"/>
            </w:pPr>
            <w:r w:rsidRPr="009B6D0C">
              <w:t>Texto da Comissão</w:t>
            </w:r>
          </w:p>
        </w:tc>
        <w:tc>
          <w:tcPr>
            <w:tcW w:w="4876" w:type="dxa"/>
          </w:tcPr>
          <w:p w14:paraId="4FF1308C" w14:textId="77777777" w:rsidR="000D5DDD" w:rsidRPr="009B6D0C" w:rsidRDefault="000D5DDD" w:rsidP="00D91051">
            <w:pPr>
              <w:pStyle w:val="AmColumnHeading"/>
            </w:pPr>
            <w:r w:rsidRPr="009B6D0C">
              <w:t>Alteração</w:t>
            </w:r>
          </w:p>
        </w:tc>
      </w:tr>
      <w:tr w:rsidR="000D5DDD" w:rsidRPr="009B6D0C" w14:paraId="5916E40E" w14:textId="77777777" w:rsidTr="00D91051">
        <w:trPr>
          <w:jc w:val="center"/>
        </w:trPr>
        <w:tc>
          <w:tcPr>
            <w:tcW w:w="4876" w:type="dxa"/>
          </w:tcPr>
          <w:p w14:paraId="1F738751" w14:textId="77777777" w:rsidR="000D5DDD" w:rsidRPr="009B6D0C" w:rsidRDefault="000D5DDD" w:rsidP="00D91051">
            <w:pPr>
              <w:pStyle w:val="Normal6a"/>
            </w:pPr>
            <w:r w:rsidRPr="009B6D0C">
              <w:rPr>
                <w:b/>
                <w:i/>
              </w:rPr>
              <w:t>a)</w:t>
            </w:r>
            <w:r w:rsidRPr="009B6D0C">
              <w:tab/>
            </w:r>
            <w:r w:rsidRPr="009B6D0C">
              <w:rPr>
                <w:b/>
                <w:i/>
              </w:rPr>
              <w:t>Estabelecer e manter sistemas nacionais de gestão do asilo e da migração que permitam o acesso a procedimentos de proteção internacional, conceder essa proteção a quem dela necessita e assegurar o regresso de quem se encontra em situação irregular;</w:t>
            </w:r>
          </w:p>
        </w:tc>
        <w:tc>
          <w:tcPr>
            <w:tcW w:w="4876" w:type="dxa"/>
          </w:tcPr>
          <w:p w14:paraId="2E1AE6D9" w14:textId="77777777" w:rsidR="000D5DDD" w:rsidRPr="009B6D0C" w:rsidRDefault="000D5DDD" w:rsidP="00D91051">
            <w:pPr>
              <w:pStyle w:val="Normal6a"/>
            </w:pPr>
            <w:r w:rsidRPr="009B6D0C">
              <w:rPr>
                <w:b/>
                <w:i/>
              </w:rPr>
              <w:t>Suprimido</w:t>
            </w:r>
          </w:p>
        </w:tc>
      </w:tr>
    </w:tbl>
    <w:p w14:paraId="5E37C30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C41CA7F"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230233A5" w14:textId="77777777" w:rsidR="000D5DDD" w:rsidRPr="009B6D0C" w:rsidRDefault="000D5DDD" w:rsidP="000D5DDD">
      <w:pPr>
        <w:pStyle w:val="AmJustText"/>
      </w:pPr>
      <w:r w:rsidRPr="009B6D0C">
        <w:t>Transferido para o artigo 5.º-A.</w:t>
      </w:r>
    </w:p>
    <w:p w14:paraId="2683FBB0" w14:textId="77777777" w:rsidR="000D5DDD" w:rsidRPr="009B6D0C" w:rsidRDefault="000D5DDD" w:rsidP="000D5DDD">
      <w:r w:rsidRPr="009B6D0C">
        <w:rPr>
          <w:rStyle w:val="HideTWBExt"/>
          <w:noProof w:val="0"/>
        </w:rPr>
        <w:t>&lt;/Amend&gt;</w:t>
      </w:r>
    </w:p>
    <w:p w14:paraId="0071E1A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1030</w:t>
      </w:r>
      <w:r w:rsidRPr="009B6D0C">
        <w:rPr>
          <w:rStyle w:val="HideTWBExt"/>
          <w:noProof w:val="0"/>
        </w:rPr>
        <w:t>&lt;/NumAm&gt;</w:t>
      </w:r>
    </w:p>
    <w:p w14:paraId="2BEB2C3F" w14:textId="77777777" w:rsidR="000D5DDD" w:rsidRPr="009B6D0C" w:rsidRDefault="000D5DDD" w:rsidP="000D5DDD">
      <w:pPr>
        <w:pStyle w:val="NormalBold"/>
      </w:pPr>
      <w:r w:rsidRPr="009B6D0C">
        <w:rPr>
          <w:rStyle w:val="HideTWBExt"/>
          <w:noProof w:val="0"/>
        </w:rPr>
        <w:t>&lt;RepeatBlock-By&gt;&lt;Members&gt;</w:t>
      </w:r>
      <w:r w:rsidRPr="009B6D0C">
        <w:t>Lena Düpont</w:t>
      </w:r>
      <w:r w:rsidRPr="009B6D0C">
        <w:rPr>
          <w:rStyle w:val="HideTWBExt"/>
          <w:noProof w:val="0"/>
        </w:rPr>
        <w:t>&lt;/Members&gt;</w:t>
      </w:r>
    </w:p>
    <w:p w14:paraId="780D3F88" w14:textId="77777777" w:rsidR="000D5DDD" w:rsidRPr="009B6D0C" w:rsidRDefault="000D5DDD" w:rsidP="000D5DDD">
      <w:pPr>
        <w:pStyle w:val="NormalBold"/>
      </w:pPr>
      <w:r w:rsidRPr="009B6D0C">
        <w:rPr>
          <w:rStyle w:val="HideTWBExt"/>
          <w:noProof w:val="0"/>
        </w:rPr>
        <w:t>&lt;/RepeatBlock-By&gt;</w:t>
      </w:r>
    </w:p>
    <w:p w14:paraId="2F4B372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38FED98"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F46B33" w14:textId="77777777" w:rsidTr="00D91051">
        <w:trPr>
          <w:trHeight w:hRule="exact" w:val="240"/>
          <w:jc w:val="center"/>
        </w:trPr>
        <w:tc>
          <w:tcPr>
            <w:tcW w:w="9752" w:type="dxa"/>
            <w:gridSpan w:val="2"/>
          </w:tcPr>
          <w:p w14:paraId="739AC7EB" w14:textId="77777777" w:rsidR="000D5DDD" w:rsidRPr="009B6D0C" w:rsidRDefault="000D5DDD" w:rsidP="00D91051"/>
        </w:tc>
      </w:tr>
      <w:tr w:rsidR="000D5DDD" w:rsidRPr="009B6D0C" w14:paraId="2C644B1A" w14:textId="77777777" w:rsidTr="00D91051">
        <w:trPr>
          <w:trHeight w:val="240"/>
          <w:jc w:val="center"/>
        </w:trPr>
        <w:tc>
          <w:tcPr>
            <w:tcW w:w="4876" w:type="dxa"/>
          </w:tcPr>
          <w:p w14:paraId="22C13B80" w14:textId="77777777" w:rsidR="000D5DDD" w:rsidRPr="009B6D0C" w:rsidRDefault="000D5DDD" w:rsidP="00D91051">
            <w:pPr>
              <w:pStyle w:val="AmColumnHeading"/>
            </w:pPr>
            <w:r w:rsidRPr="009B6D0C">
              <w:t>Texto da Comissão</w:t>
            </w:r>
          </w:p>
        </w:tc>
        <w:tc>
          <w:tcPr>
            <w:tcW w:w="4876" w:type="dxa"/>
          </w:tcPr>
          <w:p w14:paraId="6A146B46" w14:textId="77777777" w:rsidR="000D5DDD" w:rsidRPr="009B6D0C" w:rsidRDefault="000D5DDD" w:rsidP="00D91051">
            <w:pPr>
              <w:pStyle w:val="AmColumnHeading"/>
            </w:pPr>
            <w:r w:rsidRPr="009B6D0C">
              <w:t>Alteração</w:t>
            </w:r>
          </w:p>
        </w:tc>
      </w:tr>
      <w:tr w:rsidR="000D5DDD" w:rsidRPr="009B6D0C" w14:paraId="0A464B52" w14:textId="77777777" w:rsidTr="00D91051">
        <w:trPr>
          <w:jc w:val="center"/>
        </w:trPr>
        <w:tc>
          <w:tcPr>
            <w:tcW w:w="4876" w:type="dxa"/>
          </w:tcPr>
          <w:p w14:paraId="1EA1E2CA" w14:textId="77777777" w:rsidR="000D5DDD" w:rsidRPr="009B6D0C" w:rsidRDefault="000D5DDD" w:rsidP="00D91051">
            <w:pPr>
              <w:pStyle w:val="Normal6a"/>
            </w:pPr>
            <w:r w:rsidRPr="009B6D0C">
              <w:t>a)</w:t>
            </w:r>
            <w:r w:rsidRPr="009B6D0C">
              <w:tab/>
              <w:t>Estabelecer e manter sistemas nacionais de gestão do asilo e da migração que permitam o acesso a procedimentos de proteção internacional, conceder essa proteção a quem dela necessita e assegurar o regresso de quem se encontra em situação irregular;</w:t>
            </w:r>
          </w:p>
        </w:tc>
        <w:tc>
          <w:tcPr>
            <w:tcW w:w="4876" w:type="dxa"/>
          </w:tcPr>
          <w:p w14:paraId="438617A7"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proteção internacional, conceder essa proteção a quem dela necessita e assegurar o regresso de quem se encontra em situação irregular; </w:t>
            </w:r>
            <w:r w:rsidRPr="009B6D0C">
              <w:rPr>
                <w:b/>
                <w:i/>
              </w:rPr>
              <w:t>assegurar a afetação de financiamento suficiente e de pessoal qualificado e bem formado em todas as circunstâncias; solicitar o apoio das instituições, organismos e agências da União para esse efeito.</w:t>
            </w:r>
          </w:p>
        </w:tc>
      </w:tr>
    </w:tbl>
    <w:p w14:paraId="45C4409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4EF86E1" w14:textId="77777777" w:rsidR="000D5DDD" w:rsidRPr="009B6D0C" w:rsidRDefault="000D5DDD" w:rsidP="000D5DDD">
      <w:r w:rsidRPr="009B6D0C">
        <w:rPr>
          <w:rStyle w:val="HideTWBExt"/>
          <w:noProof w:val="0"/>
        </w:rPr>
        <w:t>&lt;/Amend&gt;</w:t>
      </w:r>
    </w:p>
    <w:p w14:paraId="3A25DAA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1031</w:t>
      </w:r>
      <w:r w:rsidRPr="009B6D0C">
        <w:rPr>
          <w:rStyle w:val="HideTWBExt"/>
          <w:noProof w:val="0"/>
        </w:rPr>
        <w:t>&lt;/NumAm&gt;</w:t>
      </w:r>
    </w:p>
    <w:p w14:paraId="5942A763"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6D1C75ED" w14:textId="77777777" w:rsidR="000D5DDD" w:rsidRPr="009B6D0C" w:rsidRDefault="000D5DDD" w:rsidP="000D5DDD">
      <w:pPr>
        <w:pStyle w:val="NormalBold"/>
      </w:pPr>
      <w:r w:rsidRPr="009B6D0C">
        <w:rPr>
          <w:rStyle w:val="HideTWBExt"/>
          <w:noProof w:val="0"/>
        </w:rPr>
        <w:t>&lt;/RepeatBlock-By&gt;</w:t>
      </w:r>
    </w:p>
    <w:p w14:paraId="77E4F3B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565AB0A"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D36BE54" w14:textId="77777777" w:rsidTr="00D91051">
        <w:trPr>
          <w:trHeight w:hRule="exact" w:val="240"/>
          <w:jc w:val="center"/>
        </w:trPr>
        <w:tc>
          <w:tcPr>
            <w:tcW w:w="9752" w:type="dxa"/>
            <w:gridSpan w:val="2"/>
          </w:tcPr>
          <w:p w14:paraId="485F5B1A" w14:textId="77777777" w:rsidR="000D5DDD" w:rsidRPr="009B6D0C" w:rsidRDefault="000D5DDD" w:rsidP="00D91051"/>
        </w:tc>
      </w:tr>
      <w:tr w:rsidR="000D5DDD" w:rsidRPr="009B6D0C" w14:paraId="1D148FD7" w14:textId="77777777" w:rsidTr="00D91051">
        <w:trPr>
          <w:trHeight w:val="240"/>
          <w:jc w:val="center"/>
        </w:trPr>
        <w:tc>
          <w:tcPr>
            <w:tcW w:w="4876" w:type="dxa"/>
          </w:tcPr>
          <w:p w14:paraId="083053BE" w14:textId="77777777" w:rsidR="000D5DDD" w:rsidRPr="009B6D0C" w:rsidRDefault="000D5DDD" w:rsidP="00D91051">
            <w:pPr>
              <w:pStyle w:val="AmColumnHeading"/>
            </w:pPr>
            <w:r w:rsidRPr="009B6D0C">
              <w:t>Texto da Comissão</w:t>
            </w:r>
          </w:p>
        </w:tc>
        <w:tc>
          <w:tcPr>
            <w:tcW w:w="4876" w:type="dxa"/>
          </w:tcPr>
          <w:p w14:paraId="41094E7B" w14:textId="77777777" w:rsidR="000D5DDD" w:rsidRPr="009B6D0C" w:rsidRDefault="000D5DDD" w:rsidP="00D91051">
            <w:pPr>
              <w:pStyle w:val="AmColumnHeading"/>
            </w:pPr>
            <w:r w:rsidRPr="009B6D0C">
              <w:t>Alteração</w:t>
            </w:r>
          </w:p>
        </w:tc>
      </w:tr>
      <w:tr w:rsidR="000D5DDD" w:rsidRPr="009B6D0C" w14:paraId="6D719C79" w14:textId="77777777" w:rsidTr="00D91051">
        <w:trPr>
          <w:jc w:val="center"/>
        </w:trPr>
        <w:tc>
          <w:tcPr>
            <w:tcW w:w="4876" w:type="dxa"/>
          </w:tcPr>
          <w:p w14:paraId="38DEE5B3"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proteção internacional, </w:t>
            </w:r>
            <w:r w:rsidRPr="009B6D0C">
              <w:rPr>
                <w:b/>
                <w:i/>
              </w:rPr>
              <w:t>conceder essa</w:t>
            </w:r>
            <w:r w:rsidRPr="009B6D0C">
              <w:t xml:space="preserve"> proteção a quem dela necessita e assegurar o regresso de quem se encontra em situação irregular;</w:t>
            </w:r>
          </w:p>
        </w:tc>
        <w:tc>
          <w:tcPr>
            <w:tcW w:w="4876" w:type="dxa"/>
          </w:tcPr>
          <w:p w14:paraId="5A1EDF83"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proteção internacional, </w:t>
            </w:r>
            <w:r w:rsidRPr="009B6D0C">
              <w:rPr>
                <w:b/>
                <w:i/>
              </w:rPr>
              <w:t>quer nos Estados-Membros, quer nos Estados parceiros de países terceiros, facilitar a</w:t>
            </w:r>
            <w:r w:rsidRPr="009B6D0C">
              <w:t xml:space="preserve"> proteção </w:t>
            </w:r>
            <w:r w:rsidRPr="009B6D0C">
              <w:rPr>
                <w:b/>
                <w:i/>
              </w:rPr>
              <w:t>nos centros de acolhimento de países terceiros</w:t>
            </w:r>
            <w:r w:rsidRPr="009B6D0C">
              <w:t xml:space="preserve"> a quem dela </w:t>
            </w:r>
            <w:r w:rsidRPr="009B6D0C">
              <w:rPr>
                <w:b/>
                <w:i/>
              </w:rPr>
              <w:t>efetivamente</w:t>
            </w:r>
            <w:r w:rsidRPr="009B6D0C">
              <w:t xml:space="preserve"> necessita e assegurar o regresso de quem se encontra em situação irregular;</w:t>
            </w:r>
          </w:p>
        </w:tc>
      </w:tr>
    </w:tbl>
    <w:p w14:paraId="3A8CBFC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4A5E579" w14:textId="77777777" w:rsidR="000D5DDD" w:rsidRPr="009B6D0C" w:rsidRDefault="000D5DDD" w:rsidP="000D5DDD">
      <w:r w:rsidRPr="009B6D0C">
        <w:rPr>
          <w:rStyle w:val="HideTWBExt"/>
          <w:noProof w:val="0"/>
        </w:rPr>
        <w:t>&lt;/Amend&gt;</w:t>
      </w:r>
    </w:p>
    <w:p w14:paraId="45DAB13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1032</w:t>
      </w:r>
      <w:r w:rsidRPr="009B6D0C">
        <w:rPr>
          <w:rStyle w:val="HideTWBExt"/>
          <w:noProof w:val="0"/>
        </w:rPr>
        <w:t>&lt;/NumAm&gt;</w:t>
      </w:r>
    </w:p>
    <w:p w14:paraId="71CE375E" w14:textId="77777777" w:rsidR="000D5DDD" w:rsidRPr="009B6D0C" w:rsidRDefault="000D5DDD" w:rsidP="000D5DDD">
      <w:pPr>
        <w:pStyle w:val="NormalBold"/>
      </w:pPr>
      <w:r w:rsidRPr="009B6D0C">
        <w:rPr>
          <w:rStyle w:val="HideTWBExt"/>
          <w:noProof w:val="0"/>
        </w:rPr>
        <w:t>&lt;RepeatBlock-By&gt;&lt;Members&gt;</w:t>
      </w:r>
      <w:r w:rsidRPr="009B6D0C">
        <w:t>Hilde Vautmans, Fabienne Keller, Jan-Christoph Oetjen, Sophia in 't Veld, Moritz Körner</w:t>
      </w:r>
      <w:r w:rsidRPr="009B6D0C">
        <w:rPr>
          <w:rStyle w:val="HideTWBExt"/>
          <w:noProof w:val="0"/>
        </w:rPr>
        <w:t>&lt;/Members&gt;</w:t>
      </w:r>
    </w:p>
    <w:p w14:paraId="0F2EF28F" w14:textId="77777777" w:rsidR="000D5DDD" w:rsidRPr="009B6D0C" w:rsidRDefault="000D5DDD" w:rsidP="000D5DDD">
      <w:pPr>
        <w:pStyle w:val="NormalBold"/>
      </w:pPr>
      <w:r w:rsidRPr="009B6D0C">
        <w:rPr>
          <w:rStyle w:val="HideTWBExt"/>
          <w:noProof w:val="0"/>
        </w:rPr>
        <w:t>&lt;/RepeatBlock-By&gt;</w:t>
      </w:r>
    </w:p>
    <w:p w14:paraId="171C108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AB29D7A"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9C2EA85" w14:textId="77777777" w:rsidTr="00D91051">
        <w:trPr>
          <w:trHeight w:hRule="exact" w:val="240"/>
          <w:jc w:val="center"/>
        </w:trPr>
        <w:tc>
          <w:tcPr>
            <w:tcW w:w="9752" w:type="dxa"/>
            <w:gridSpan w:val="2"/>
          </w:tcPr>
          <w:p w14:paraId="21501F06" w14:textId="77777777" w:rsidR="000D5DDD" w:rsidRPr="009B6D0C" w:rsidRDefault="000D5DDD" w:rsidP="00D91051"/>
        </w:tc>
      </w:tr>
      <w:tr w:rsidR="000D5DDD" w:rsidRPr="009B6D0C" w14:paraId="33FCC065" w14:textId="77777777" w:rsidTr="00D91051">
        <w:trPr>
          <w:trHeight w:val="240"/>
          <w:jc w:val="center"/>
        </w:trPr>
        <w:tc>
          <w:tcPr>
            <w:tcW w:w="4876" w:type="dxa"/>
          </w:tcPr>
          <w:p w14:paraId="65ABB2C7" w14:textId="77777777" w:rsidR="000D5DDD" w:rsidRPr="009B6D0C" w:rsidRDefault="000D5DDD" w:rsidP="00D91051">
            <w:pPr>
              <w:pStyle w:val="AmColumnHeading"/>
            </w:pPr>
            <w:r w:rsidRPr="009B6D0C">
              <w:t>Texto da Comissão</w:t>
            </w:r>
          </w:p>
        </w:tc>
        <w:tc>
          <w:tcPr>
            <w:tcW w:w="4876" w:type="dxa"/>
          </w:tcPr>
          <w:p w14:paraId="06F65A8E" w14:textId="77777777" w:rsidR="000D5DDD" w:rsidRPr="009B6D0C" w:rsidRDefault="000D5DDD" w:rsidP="00D91051">
            <w:pPr>
              <w:pStyle w:val="AmColumnHeading"/>
            </w:pPr>
            <w:r w:rsidRPr="009B6D0C">
              <w:t>Alteração</w:t>
            </w:r>
          </w:p>
        </w:tc>
      </w:tr>
      <w:tr w:rsidR="000D5DDD" w:rsidRPr="009B6D0C" w14:paraId="7869F13A" w14:textId="77777777" w:rsidTr="00D91051">
        <w:trPr>
          <w:jc w:val="center"/>
        </w:trPr>
        <w:tc>
          <w:tcPr>
            <w:tcW w:w="4876" w:type="dxa"/>
          </w:tcPr>
          <w:p w14:paraId="026DAF1F" w14:textId="77777777" w:rsidR="000D5DDD" w:rsidRPr="009B6D0C" w:rsidRDefault="000D5DDD" w:rsidP="00D91051">
            <w:pPr>
              <w:pStyle w:val="Normal6a"/>
            </w:pPr>
            <w:r w:rsidRPr="009B6D0C">
              <w:t>a)</w:t>
            </w:r>
            <w:r w:rsidRPr="009B6D0C">
              <w:tab/>
              <w:t>Estabelecer e manter sistemas nacionais de gestão do asilo e da migração que permitam o acesso a procedimentos de proteção internacional, conceder essa proteção a quem dela necessita e assegurar o regresso de quem se encontra em situação irregular;</w:t>
            </w:r>
          </w:p>
        </w:tc>
        <w:tc>
          <w:tcPr>
            <w:tcW w:w="4876" w:type="dxa"/>
          </w:tcPr>
          <w:p w14:paraId="44E3F63A" w14:textId="77777777" w:rsidR="000D5DDD" w:rsidRPr="009B6D0C" w:rsidRDefault="000D5DDD" w:rsidP="00D91051">
            <w:pPr>
              <w:pStyle w:val="Normal6a"/>
            </w:pPr>
            <w:r w:rsidRPr="009B6D0C">
              <w:t>a)</w:t>
            </w:r>
            <w:r w:rsidRPr="009B6D0C">
              <w:tab/>
              <w:t>Estabelecer e manter sistemas nacionais de gestão do asilo e da migração que permitam o acesso a procedimentos de proteção internacional</w:t>
            </w:r>
            <w:r w:rsidRPr="009B6D0C">
              <w:rPr>
                <w:b/>
                <w:i/>
              </w:rPr>
              <w:t>, bem como a procedimentos de proteção nacional se estes proporcionarem uma melhor proteção</w:t>
            </w:r>
            <w:r w:rsidRPr="009B6D0C">
              <w:t>, conceder essa proteção a quem dela necessita e assegurar o regresso de quem se encontra em situação irregular;</w:t>
            </w:r>
          </w:p>
        </w:tc>
      </w:tr>
    </w:tbl>
    <w:p w14:paraId="13582CF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8C1D2FA" w14:textId="77777777" w:rsidR="000D5DDD" w:rsidRPr="009B6D0C" w:rsidRDefault="000D5DDD" w:rsidP="000D5DDD">
      <w:r w:rsidRPr="009B6D0C">
        <w:rPr>
          <w:rStyle w:val="HideTWBExt"/>
          <w:noProof w:val="0"/>
        </w:rPr>
        <w:t>&lt;/Amend&gt;</w:t>
      </w:r>
    </w:p>
    <w:p w14:paraId="20FFBB2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1033</w:t>
      </w:r>
      <w:r w:rsidRPr="009B6D0C">
        <w:rPr>
          <w:rStyle w:val="HideTWBExt"/>
          <w:noProof w:val="0"/>
        </w:rPr>
        <w:t>&lt;/NumAm&gt;</w:t>
      </w:r>
    </w:p>
    <w:p w14:paraId="0DBADCA0"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54AE8E5C" w14:textId="77777777" w:rsidR="000D5DDD" w:rsidRPr="009B6D0C" w:rsidRDefault="000D5DDD" w:rsidP="000D5DDD">
      <w:pPr>
        <w:pStyle w:val="NormalBold"/>
      </w:pPr>
      <w:r w:rsidRPr="009B6D0C">
        <w:rPr>
          <w:rStyle w:val="HideTWBExt"/>
          <w:noProof w:val="0"/>
        </w:rPr>
        <w:t>&lt;/RepeatBlock-By&gt;</w:t>
      </w:r>
    </w:p>
    <w:p w14:paraId="47984E0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8F5CD30"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0AE7A14" w14:textId="77777777" w:rsidTr="00D91051">
        <w:trPr>
          <w:trHeight w:hRule="exact" w:val="240"/>
          <w:jc w:val="center"/>
        </w:trPr>
        <w:tc>
          <w:tcPr>
            <w:tcW w:w="9752" w:type="dxa"/>
            <w:gridSpan w:val="2"/>
          </w:tcPr>
          <w:p w14:paraId="48CD8D31" w14:textId="77777777" w:rsidR="000D5DDD" w:rsidRPr="009B6D0C" w:rsidRDefault="000D5DDD" w:rsidP="00D91051"/>
        </w:tc>
      </w:tr>
      <w:tr w:rsidR="000D5DDD" w:rsidRPr="009B6D0C" w14:paraId="2979FA93" w14:textId="77777777" w:rsidTr="00D91051">
        <w:trPr>
          <w:trHeight w:val="240"/>
          <w:jc w:val="center"/>
        </w:trPr>
        <w:tc>
          <w:tcPr>
            <w:tcW w:w="4876" w:type="dxa"/>
          </w:tcPr>
          <w:p w14:paraId="108E0C9D" w14:textId="77777777" w:rsidR="000D5DDD" w:rsidRPr="009B6D0C" w:rsidRDefault="000D5DDD" w:rsidP="00D91051">
            <w:pPr>
              <w:pStyle w:val="AmColumnHeading"/>
            </w:pPr>
            <w:r w:rsidRPr="009B6D0C">
              <w:t>Texto da Comissão</w:t>
            </w:r>
          </w:p>
        </w:tc>
        <w:tc>
          <w:tcPr>
            <w:tcW w:w="4876" w:type="dxa"/>
          </w:tcPr>
          <w:p w14:paraId="3486911E" w14:textId="77777777" w:rsidR="000D5DDD" w:rsidRPr="009B6D0C" w:rsidRDefault="000D5DDD" w:rsidP="00D91051">
            <w:pPr>
              <w:pStyle w:val="AmColumnHeading"/>
            </w:pPr>
            <w:r w:rsidRPr="009B6D0C">
              <w:t>Alteração</w:t>
            </w:r>
          </w:p>
        </w:tc>
      </w:tr>
      <w:tr w:rsidR="000D5DDD" w:rsidRPr="009B6D0C" w14:paraId="25675215" w14:textId="77777777" w:rsidTr="00D91051">
        <w:trPr>
          <w:jc w:val="center"/>
        </w:trPr>
        <w:tc>
          <w:tcPr>
            <w:tcW w:w="4876" w:type="dxa"/>
          </w:tcPr>
          <w:p w14:paraId="478EA89A" w14:textId="77777777" w:rsidR="000D5DDD" w:rsidRPr="009B6D0C" w:rsidRDefault="000D5DDD" w:rsidP="00D91051">
            <w:pPr>
              <w:pStyle w:val="Normal6a"/>
            </w:pPr>
            <w:r w:rsidRPr="009B6D0C">
              <w:t>a)</w:t>
            </w:r>
            <w:r w:rsidRPr="009B6D0C">
              <w:tab/>
              <w:t xml:space="preserve">Estabelecer e manter sistemas nacionais de </w:t>
            </w:r>
            <w:r w:rsidRPr="009B6D0C">
              <w:rPr>
                <w:b/>
                <w:i/>
              </w:rPr>
              <w:t>gestão do</w:t>
            </w:r>
            <w:r w:rsidRPr="009B6D0C">
              <w:t xml:space="preserve"> asilo </w:t>
            </w:r>
            <w:r w:rsidRPr="009B6D0C">
              <w:rPr>
                <w:b/>
                <w:i/>
              </w:rPr>
              <w:t>e da migração</w:t>
            </w:r>
            <w:r w:rsidRPr="009B6D0C">
              <w:t xml:space="preserve"> que permitam o acesso a procedimentos de proteção internacional, conceder essa proteção a quem dela necessita e </w:t>
            </w:r>
            <w:r w:rsidRPr="009B6D0C">
              <w:rPr>
                <w:b/>
                <w:i/>
              </w:rPr>
              <w:t>assegurar o regresso de quem se encontra em situação irregular</w:t>
            </w:r>
            <w:r w:rsidRPr="009B6D0C">
              <w:t>;</w:t>
            </w:r>
          </w:p>
        </w:tc>
        <w:tc>
          <w:tcPr>
            <w:tcW w:w="4876" w:type="dxa"/>
          </w:tcPr>
          <w:p w14:paraId="46E6F58F" w14:textId="77777777" w:rsidR="000D5DDD" w:rsidRPr="009B6D0C" w:rsidRDefault="000D5DDD" w:rsidP="00D91051">
            <w:pPr>
              <w:pStyle w:val="Normal6a"/>
            </w:pPr>
            <w:r w:rsidRPr="009B6D0C">
              <w:t>a)</w:t>
            </w:r>
            <w:r w:rsidRPr="009B6D0C">
              <w:tab/>
              <w:t xml:space="preserve">Estabelecer e manter sistemas nacionais de asilo que permitam o acesso a procedimentos de proteção internacional, conceder essa proteção a quem dela necessita e </w:t>
            </w:r>
            <w:r w:rsidRPr="009B6D0C">
              <w:rPr>
                <w:b/>
                <w:i/>
              </w:rPr>
              <w:t>proporcionar e investir num acolhimento adequado, incluindo medidas para proteger as pessoas com necessidades de acolhimento especiais</w:t>
            </w:r>
            <w:r w:rsidRPr="009B6D0C">
              <w:t>;</w:t>
            </w:r>
          </w:p>
        </w:tc>
      </w:tr>
    </w:tbl>
    <w:p w14:paraId="07C4AF0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F7B1FEC" w14:textId="77777777" w:rsidR="000D5DDD" w:rsidRPr="009B6D0C" w:rsidRDefault="000D5DDD" w:rsidP="000D5DDD">
      <w:r w:rsidRPr="009B6D0C">
        <w:rPr>
          <w:rStyle w:val="HideTWBExt"/>
          <w:noProof w:val="0"/>
        </w:rPr>
        <w:t>&lt;/Amend&gt;</w:t>
      </w:r>
    </w:p>
    <w:p w14:paraId="529E39E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1034</w:t>
      </w:r>
      <w:r w:rsidRPr="009B6D0C">
        <w:rPr>
          <w:rStyle w:val="HideTWBExt"/>
          <w:noProof w:val="0"/>
        </w:rPr>
        <w:t>&lt;/NumAm&gt;</w:t>
      </w:r>
    </w:p>
    <w:p w14:paraId="1B20FF7E"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5BF64D74" w14:textId="77777777" w:rsidR="000D5DDD" w:rsidRPr="009B6D0C" w:rsidRDefault="000D5DDD" w:rsidP="000D5DDD">
      <w:pPr>
        <w:pStyle w:val="NormalBold"/>
      </w:pPr>
      <w:r w:rsidRPr="009B6D0C">
        <w:rPr>
          <w:rStyle w:val="HideTWBExt"/>
          <w:noProof w:val="0"/>
        </w:rPr>
        <w:t>&lt;/RepeatBlock-By&gt;</w:t>
      </w:r>
    </w:p>
    <w:p w14:paraId="13063C5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145062E"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0C81073" w14:textId="77777777" w:rsidTr="00D91051">
        <w:trPr>
          <w:trHeight w:hRule="exact" w:val="240"/>
          <w:jc w:val="center"/>
        </w:trPr>
        <w:tc>
          <w:tcPr>
            <w:tcW w:w="9752" w:type="dxa"/>
            <w:gridSpan w:val="2"/>
          </w:tcPr>
          <w:p w14:paraId="000AFE3D" w14:textId="77777777" w:rsidR="000D5DDD" w:rsidRPr="009B6D0C" w:rsidRDefault="000D5DDD" w:rsidP="00D91051"/>
        </w:tc>
      </w:tr>
      <w:tr w:rsidR="000D5DDD" w:rsidRPr="009B6D0C" w14:paraId="402A2C8F" w14:textId="77777777" w:rsidTr="00D91051">
        <w:trPr>
          <w:trHeight w:val="240"/>
          <w:jc w:val="center"/>
        </w:trPr>
        <w:tc>
          <w:tcPr>
            <w:tcW w:w="4876" w:type="dxa"/>
          </w:tcPr>
          <w:p w14:paraId="562BDEA6" w14:textId="77777777" w:rsidR="000D5DDD" w:rsidRPr="009B6D0C" w:rsidRDefault="000D5DDD" w:rsidP="00D91051">
            <w:pPr>
              <w:pStyle w:val="AmColumnHeading"/>
            </w:pPr>
            <w:r w:rsidRPr="009B6D0C">
              <w:t>Texto da Comissão</w:t>
            </w:r>
          </w:p>
        </w:tc>
        <w:tc>
          <w:tcPr>
            <w:tcW w:w="4876" w:type="dxa"/>
          </w:tcPr>
          <w:p w14:paraId="6C0969BB" w14:textId="77777777" w:rsidR="000D5DDD" w:rsidRPr="009B6D0C" w:rsidRDefault="000D5DDD" w:rsidP="00D91051">
            <w:pPr>
              <w:pStyle w:val="AmColumnHeading"/>
            </w:pPr>
            <w:r w:rsidRPr="009B6D0C">
              <w:t>Alteração</w:t>
            </w:r>
          </w:p>
        </w:tc>
      </w:tr>
      <w:tr w:rsidR="000D5DDD" w:rsidRPr="009B6D0C" w14:paraId="55C332EB" w14:textId="77777777" w:rsidTr="00D91051">
        <w:trPr>
          <w:jc w:val="center"/>
        </w:trPr>
        <w:tc>
          <w:tcPr>
            <w:tcW w:w="4876" w:type="dxa"/>
          </w:tcPr>
          <w:p w14:paraId="2CFC4D15" w14:textId="77777777" w:rsidR="000D5DDD" w:rsidRPr="009B6D0C" w:rsidRDefault="000D5DDD" w:rsidP="00D91051">
            <w:pPr>
              <w:pStyle w:val="Normal6a"/>
            </w:pPr>
            <w:r w:rsidRPr="009B6D0C">
              <w:t>a)</w:t>
            </w:r>
            <w:r w:rsidRPr="009B6D0C">
              <w:tab/>
              <w:t>Estabelecer e manter sistemas nacionais de gestão do asilo e da migração que permitam o acesso a procedimentos de proteção internacional, conceder essa proteção a quem dela necessita e assegurar o regresso de quem se encontra em situação irregular;</w:t>
            </w:r>
          </w:p>
        </w:tc>
        <w:tc>
          <w:tcPr>
            <w:tcW w:w="4876" w:type="dxa"/>
          </w:tcPr>
          <w:p w14:paraId="6625DE04"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proteção </w:t>
            </w:r>
            <w:r w:rsidRPr="009B6D0C">
              <w:rPr>
                <w:b/>
                <w:i/>
              </w:rPr>
              <w:t>nacional e</w:t>
            </w:r>
            <w:r w:rsidRPr="009B6D0C">
              <w:t xml:space="preserve"> internacional, conceder essa proteção a quem dela necessita e assegurar o regresso </w:t>
            </w:r>
            <w:r w:rsidRPr="009B6D0C">
              <w:rPr>
                <w:b/>
                <w:i/>
              </w:rPr>
              <w:t>digno</w:t>
            </w:r>
            <w:r w:rsidRPr="009B6D0C">
              <w:t xml:space="preserve"> a quem se encontra em situação irregular;</w:t>
            </w:r>
          </w:p>
        </w:tc>
      </w:tr>
    </w:tbl>
    <w:p w14:paraId="3C8537B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DB63E5E" w14:textId="77777777" w:rsidR="000D5DDD" w:rsidRPr="009B6D0C" w:rsidRDefault="000D5DDD" w:rsidP="000D5DDD">
      <w:r w:rsidRPr="009B6D0C">
        <w:rPr>
          <w:rStyle w:val="HideTWBExt"/>
          <w:noProof w:val="0"/>
        </w:rPr>
        <w:t>&lt;/Amend&gt;</w:t>
      </w:r>
    </w:p>
    <w:p w14:paraId="21503EA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1035</w:t>
      </w:r>
      <w:r w:rsidRPr="009B6D0C">
        <w:rPr>
          <w:rStyle w:val="HideTWBExt"/>
          <w:noProof w:val="0"/>
        </w:rPr>
        <w:t>&lt;/NumAm&gt;</w:t>
      </w:r>
    </w:p>
    <w:p w14:paraId="1E7FF0DF"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2D4865F1" w14:textId="77777777" w:rsidR="000D5DDD" w:rsidRPr="009B6D0C" w:rsidRDefault="000D5DDD" w:rsidP="000D5DDD">
      <w:pPr>
        <w:pStyle w:val="NormalBold"/>
      </w:pPr>
      <w:r w:rsidRPr="009B6D0C">
        <w:rPr>
          <w:rStyle w:val="HideTWBExt"/>
          <w:noProof w:val="0"/>
        </w:rPr>
        <w:t>&lt;/RepeatBlock-By&gt;</w:t>
      </w:r>
    </w:p>
    <w:p w14:paraId="4D7B9A9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9E6EDCC"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0B8003F" w14:textId="77777777" w:rsidTr="00D91051">
        <w:trPr>
          <w:trHeight w:hRule="exact" w:val="240"/>
          <w:jc w:val="center"/>
        </w:trPr>
        <w:tc>
          <w:tcPr>
            <w:tcW w:w="9752" w:type="dxa"/>
            <w:gridSpan w:val="2"/>
          </w:tcPr>
          <w:p w14:paraId="4B3D7B82" w14:textId="77777777" w:rsidR="000D5DDD" w:rsidRPr="009B6D0C" w:rsidRDefault="000D5DDD" w:rsidP="00D91051"/>
        </w:tc>
      </w:tr>
      <w:tr w:rsidR="000D5DDD" w:rsidRPr="009B6D0C" w14:paraId="6AC19DBD" w14:textId="77777777" w:rsidTr="00D91051">
        <w:trPr>
          <w:trHeight w:val="240"/>
          <w:jc w:val="center"/>
        </w:trPr>
        <w:tc>
          <w:tcPr>
            <w:tcW w:w="4876" w:type="dxa"/>
          </w:tcPr>
          <w:p w14:paraId="7DEE3871" w14:textId="77777777" w:rsidR="000D5DDD" w:rsidRPr="009B6D0C" w:rsidRDefault="000D5DDD" w:rsidP="00D91051">
            <w:pPr>
              <w:pStyle w:val="AmColumnHeading"/>
            </w:pPr>
            <w:r w:rsidRPr="009B6D0C">
              <w:t>Texto da Comissão</w:t>
            </w:r>
          </w:p>
        </w:tc>
        <w:tc>
          <w:tcPr>
            <w:tcW w:w="4876" w:type="dxa"/>
          </w:tcPr>
          <w:p w14:paraId="36F832CC" w14:textId="77777777" w:rsidR="000D5DDD" w:rsidRPr="009B6D0C" w:rsidRDefault="000D5DDD" w:rsidP="00D91051">
            <w:pPr>
              <w:pStyle w:val="AmColumnHeading"/>
            </w:pPr>
            <w:r w:rsidRPr="009B6D0C">
              <w:t>Alteração</w:t>
            </w:r>
          </w:p>
        </w:tc>
      </w:tr>
      <w:tr w:rsidR="000D5DDD" w:rsidRPr="009B6D0C" w14:paraId="7B64966E" w14:textId="77777777" w:rsidTr="00D91051">
        <w:trPr>
          <w:jc w:val="center"/>
        </w:trPr>
        <w:tc>
          <w:tcPr>
            <w:tcW w:w="4876" w:type="dxa"/>
          </w:tcPr>
          <w:p w14:paraId="20CD4F80" w14:textId="77777777" w:rsidR="000D5DDD" w:rsidRPr="009B6D0C" w:rsidRDefault="000D5DDD" w:rsidP="00D91051">
            <w:pPr>
              <w:pStyle w:val="Normal6a"/>
            </w:pPr>
            <w:r w:rsidRPr="009B6D0C">
              <w:t>a)</w:t>
            </w:r>
            <w:r w:rsidRPr="009B6D0C">
              <w:tab/>
              <w:t>Estabelecer e manter sistemas nacionais de gestão do asilo e da migração que permitam o acesso a procedimentos de proteção internacional, conceder essa proteção a quem dela necessita e assegurar o regresso de quem se encontra em situação irregular;</w:t>
            </w:r>
          </w:p>
        </w:tc>
        <w:tc>
          <w:tcPr>
            <w:tcW w:w="4876" w:type="dxa"/>
          </w:tcPr>
          <w:p w14:paraId="7F6FB44B"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proteção internacional, conceder essa proteção a quem dela </w:t>
            </w:r>
            <w:r w:rsidRPr="009B6D0C">
              <w:rPr>
                <w:b/>
                <w:i/>
              </w:rPr>
              <w:t>genuinamente</w:t>
            </w:r>
            <w:r w:rsidRPr="009B6D0C">
              <w:t xml:space="preserve"> necessita e assegurar o regresso </w:t>
            </w:r>
            <w:r w:rsidRPr="009B6D0C">
              <w:rPr>
                <w:b/>
                <w:i/>
              </w:rPr>
              <w:t>célere</w:t>
            </w:r>
            <w:r w:rsidRPr="009B6D0C">
              <w:t xml:space="preserve"> de quem se encontra em situação irregular;</w:t>
            </w:r>
          </w:p>
        </w:tc>
      </w:tr>
    </w:tbl>
    <w:p w14:paraId="5CEBFD7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4676950" w14:textId="77777777" w:rsidR="000D5DDD" w:rsidRPr="009B6D0C" w:rsidRDefault="000D5DDD" w:rsidP="000D5DDD">
      <w:r w:rsidRPr="009B6D0C">
        <w:rPr>
          <w:rStyle w:val="HideTWBExt"/>
          <w:noProof w:val="0"/>
        </w:rPr>
        <w:t>&lt;/Amend&gt;</w:t>
      </w:r>
    </w:p>
    <w:p w14:paraId="15BB082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1036</w:t>
      </w:r>
      <w:r w:rsidRPr="009B6D0C">
        <w:rPr>
          <w:rStyle w:val="HideTWBExt"/>
          <w:noProof w:val="0"/>
        </w:rPr>
        <w:t>&lt;/NumAm&gt;</w:t>
      </w:r>
    </w:p>
    <w:p w14:paraId="43336F31" w14:textId="77777777" w:rsidR="000D5DDD" w:rsidRPr="009B6D0C" w:rsidRDefault="000D5DDD" w:rsidP="000D5DDD">
      <w:pPr>
        <w:pStyle w:val="NormalBold"/>
      </w:pPr>
      <w:r w:rsidRPr="009B6D0C">
        <w:rPr>
          <w:rStyle w:val="HideTWBExt"/>
          <w:noProof w:val="0"/>
        </w:rPr>
        <w:t>&lt;RepeatBlock-By&gt;&lt;Members&gt;</w:t>
      </w:r>
      <w:r w:rsidRPr="009B6D0C">
        <w:t>Caterina Chinnici, Javier Moreno Sánchez</w:t>
      </w:r>
      <w:r w:rsidRPr="009B6D0C">
        <w:rPr>
          <w:rStyle w:val="HideTWBExt"/>
          <w:noProof w:val="0"/>
        </w:rPr>
        <w:t>&lt;/Members&gt;</w:t>
      </w:r>
    </w:p>
    <w:p w14:paraId="273D9427" w14:textId="77777777" w:rsidR="000D5DDD" w:rsidRPr="009B6D0C" w:rsidRDefault="000D5DDD" w:rsidP="000D5DDD">
      <w:pPr>
        <w:pStyle w:val="NormalBold"/>
      </w:pPr>
      <w:r w:rsidRPr="009B6D0C">
        <w:rPr>
          <w:rStyle w:val="HideTWBExt"/>
          <w:noProof w:val="0"/>
        </w:rPr>
        <w:t>&lt;/RepeatBlock-By&gt;</w:t>
      </w:r>
    </w:p>
    <w:p w14:paraId="00695E7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55A6501"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C79C85C" w14:textId="77777777" w:rsidTr="00D91051">
        <w:trPr>
          <w:trHeight w:hRule="exact" w:val="240"/>
          <w:jc w:val="center"/>
        </w:trPr>
        <w:tc>
          <w:tcPr>
            <w:tcW w:w="9752" w:type="dxa"/>
            <w:gridSpan w:val="2"/>
          </w:tcPr>
          <w:p w14:paraId="57E1CCC7" w14:textId="77777777" w:rsidR="000D5DDD" w:rsidRPr="009B6D0C" w:rsidRDefault="000D5DDD" w:rsidP="00D91051"/>
        </w:tc>
      </w:tr>
      <w:tr w:rsidR="000D5DDD" w:rsidRPr="009B6D0C" w14:paraId="4ED3A4DF" w14:textId="77777777" w:rsidTr="00D91051">
        <w:trPr>
          <w:trHeight w:val="240"/>
          <w:jc w:val="center"/>
        </w:trPr>
        <w:tc>
          <w:tcPr>
            <w:tcW w:w="4876" w:type="dxa"/>
          </w:tcPr>
          <w:p w14:paraId="370831A3" w14:textId="77777777" w:rsidR="000D5DDD" w:rsidRPr="009B6D0C" w:rsidRDefault="000D5DDD" w:rsidP="00D91051">
            <w:pPr>
              <w:pStyle w:val="AmColumnHeading"/>
            </w:pPr>
            <w:r w:rsidRPr="009B6D0C">
              <w:t>Texto da Comissão</w:t>
            </w:r>
          </w:p>
        </w:tc>
        <w:tc>
          <w:tcPr>
            <w:tcW w:w="4876" w:type="dxa"/>
          </w:tcPr>
          <w:p w14:paraId="5065073E" w14:textId="77777777" w:rsidR="000D5DDD" w:rsidRPr="009B6D0C" w:rsidRDefault="000D5DDD" w:rsidP="00D91051">
            <w:pPr>
              <w:pStyle w:val="AmColumnHeading"/>
            </w:pPr>
            <w:r w:rsidRPr="009B6D0C">
              <w:t>Alteração</w:t>
            </w:r>
          </w:p>
        </w:tc>
      </w:tr>
      <w:tr w:rsidR="000D5DDD" w:rsidRPr="009B6D0C" w14:paraId="593B7407" w14:textId="77777777" w:rsidTr="00D91051">
        <w:trPr>
          <w:jc w:val="center"/>
        </w:trPr>
        <w:tc>
          <w:tcPr>
            <w:tcW w:w="4876" w:type="dxa"/>
          </w:tcPr>
          <w:p w14:paraId="2868E690" w14:textId="77777777" w:rsidR="000D5DDD" w:rsidRPr="009B6D0C" w:rsidRDefault="000D5DDD" w:rsidP="00D91051">
            <w:pPr>
              <w:pStyle w:val="Normal6a"/>
            </w:pPr>
            <w:r w:rsidRPr="009B6D0C">
              <w:t>a)</w:t>
            </w:r>
            <w:r w:rsidRPr="009B6D0C">
              <w:tab/>
              <w:t>Estabelecer e manter sistemas nacionais de gestão do asilo e da migração que permitam o acesso a procedimentos de proteção internacional, conceder essa proteção a quem dela necessita e assegurar o regresso de quem se encontra em situação irregular;</w:t>
            </w:r>
          </w:p>
        </w:tc>
        <w:tc>
          <w:tcPr>
            <w:tcW w:w="4876" w:type="dxa"/>
          </w:tcPr>
          <w:p w14:paraId="5B61FD33"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proteção internacional </w:t>
            </w:r>
            <w:r w:rsidRPr="009B6D0C">
              <w:rPr>
                <w:b/>
                <w:i/>
              </w:rPr>
              <w:t>e nacional</w:t>
            </w:r>
            <w:r w:rsidRPr="009B6D0C">
              <w:t>, conceder essa proteção a quem dela necessita e assegurar o regresso de quem se encontra em situação irregular;</w:t>
            </w:r>
          </w:p>
        </w:tc>
      </w:tr>
    </w:tbl>
    <w:p w14:paraId="58DF1CF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2670334" w14:textId="77777777" w:rsidR="000D5DDD" w:rsidRPr="009B6D0C" w:rsidRDefault="000D5DDD" w:rsidP="000D5DDD">
      <w:r w:rsidRPr="009B6D0C">
        <w:rPr>
          <w:rStyle w:val="HideTWBExt"/>
          <w:noProof w:val="0"/>
        </w:rPr>
        <w:t>&lt;/Amend&gt;</w:t>
      </w:r>
    </w:p>
    <w:p w14:paraId="4727AFB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1037</w:t>
      </w:r>
      <w:r w:rsidRPr="009B6D0C">
        <w:rPr>
          <w:rStyle w:val="HideTWBExt"/>
          <w:noProof w:val="0"/>
        </w:rPr>
        <w:t>&lt;/NumAm&gt;</w:t>
      </w:r>
    </w:p>
    <w:p w14:paraId="588C9BE1" w14:textId="77777777" w:rsidR="000D5DDD" w:rsidRPr="009B6D0C" w:rsidRDefault="000D5DDD" w:rsidP="000D5DDD">
      <w:pPr>
        <w:pStyle w:val="NormalBold"/>
      </w:pPr>
      <w:r w:rsidRPr="009B6D0C">
        <w:rPr>
          <w:rStyle w:val="HideTWBExt"/>
          <w:noProof w:val="0"/>
        </w:rPr>
        <w:t>&lt;RepeatBlock-By&gt;&lt;Members&gt;</w:t>
      </w:r>
      <w:r w:rsidRPr="009B6D0C">
        <w:t>Nadine Morano</w:t>
      </w:r>
      <w:r w:rsidRPr="009B6D0C">
        <w:rPr>
          <w:rStyle w:val="HideTWBExt"/>
          <w:noProof w:val="0"/>
        </w:rPr>
        <w:t>&lt;/Members&gt;</w:t>
      </w:r>
    </w:p>
    <w:p w14:paraId="2544DA83" w14:textId="77777777" w:rsidR="000D5DDD" w:rsidRPr="009B6D0C" w:rsidRDefault="000D5DDD" w:rsidP="000D5DDD">
      <w:pPr>
        <w:pStyle w:val="NormalBold"/>
      </w:pPr>
      <w:r w:rsidRPr="009B6D0C">
        <w:rPr>
          <w:rStyle w:val="HideTWBExt"/>
          <w:noProof w:val="0"/>
        </w:rPr>
        <w:t>&lt;/RepeatBlock-By&gt;</w:t>
      </w:r>
    </w:p>
    <w:p w14:paraId="5D7F89E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0DAA3F0"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7870EA3" w14:textId="77777777" w:rsidTr="00D91051">
        <w:trPr>
          <w:trHeight w:hRule="exact" w:val="240"/>
          <w:jc w:val="center"/>
        </w:trPr>
        <w:tc>
          <w:tcPr>
            <w:tcW w:w="9752" w:type="dxa"/>
            <w:gridSpan w:val="2"/>
          </w:tcPr>
          <w:p w14:paraId="5ECFDE11" w14:textId="77777777" w:rsidR="000D5DDD" w:rsidRPr="009B6D0C" w:rsidRDefault="000D5DDD" w:rsidP="00D91051"/>
        </w:tc>
      </w:tr>
      <w:tr w:rsidR="000D5DDD" w:rsidRPr="009B6D0C" w14:paraId="5003D80C" w14:textId="77777777" w:rsidTr="00D91051">
        <w:trPr>
          <w:trHeight w:val="240"/>
          <w:jc w:val="center"/>
        </w:trPr>
        <w:tc>
          <w:tcPr>
            <w:tcW w:w="4876" w:type="dxa"/>
          </w:tcPr>
          <w:p w14:paraId="43496E10" w14:textId="77777777" w:rsidR="000D5DDD" w:rsidRPr="009B6D0C" w:rsidRDefault="000D5DDD" w:rsidP="00D91051">
            <w:pPr>
              <w:pStyle w:val="AmColumnHeading"/>
            </w:pPr>
            <w:r w:rsidRPr="009B6D0C">
              <w:t>Texto da Comissão</w:t>
            </w:r>
          </w:p>
        </w:tc>
        <w:tc>
          <w:tcPr>
            <w:tcW w:w="4876" w:type="dxa"/>
          </w:tcPr>
          <w:p w14:paraId="73103666" w14:textId="77777777" w:rsidR="000D5DDD" w:rsidRPr="009B6D0C" w:rsidRDefault="000D5DDD" w:rsidP="00D91051">
            <w:pPr>
              <w:pStyle w:val="AmColumnHeading"/>
            </w:pPr>
            <w:r w:rsidRPr="009B6D0C">
              <w:t>Alteração</w:t>
            </w:r>
          </w:p>
        </w:tc>
      </w:tr>
      <w:tr w:rsidR="000D5DDD" w:rsidRPr="009B6D0C" w14:paraId="08CEB6BB" w14:textId="77777777" w:rsidTr="00D91051">
        <w:trPr>
          <w:jc w:val="center"/>
        </w:trPr>
        <w:tc>
          <w:tcPr>
            <w:tcW w:w="4876" w:type="dxa"/>
          </w:tcPr>
          <w:p w14:paraId="3E841AE7" w14:textId="77777777" w:rsidR="000D5DDD" w:rsidRPr="009B6D0C" w:rsidRDefault="000D5DDD" w:rsidP="00D91051">
            <w:pPr>
              <w:pStyle w:val="Normal6a"/>
            </w:pPr>
            <w:r w:rsidRPr="009B6D0C">
              <w:t>a)</w:t>
            </w:r>
            <w:r w:rsidRPr="009B6D0C">
              <w:tab/>
              <w:t>Estabelecer e manter sistemas nacionais de gestão do asilo e da migração que permitam o acesso a procedimentos de proteção internacional, conceder essa proteção a quem dela necessita e assegurar o regresso de quem se encontra em situação irregular;</w:t>
            </w:r>
          </w:p>
        </w:tc>
        <w:tc>
          <w:tcPr>
            <w:tcW w:w="4876" w:type="dxa"/>
          </w:tcPr>
          <w:p w14:paraId="6D08E1E3"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proteção internacional, conceder essa proteção a quem dela necessita e assegurar o </w:t>
            </w:r>
            <w:r w:rsidRPr="009B6D0C">
              <w:rPr>
                <w:b/>
                <w:i/>
              </w:rPr>
              <w:t>efetivo</w:t>
            </w:r>
            <w:r w:rsidRPr="009B6D0C">
              <w:t xml:space="preserve"> regresso de quem se encontra em situação irregular;</w:t>
            </w:r>
          </w:p>
        </w:tc>
      </w:tr>
    </w:tbl>
    <w:p w14:paraId="7D44E1B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{FR}</w:t>
      </w:r>
      <w:r w:rsidRPr="009B6D0C">
        <w:t>fr</w:t>
      </w:r>
      <w:r w:rsidRPr="009B6D0C">
        <w:rPr>
          <w:rStyle w:val="HideTWBExt"/>
          <w:noProof w:val="0"/>
        </w:rPr>
        <w:t>&lt;/Original&gt;</w:t>
      </w:r>
    </w:p>
    <w:p w14:paraId="569556F8" w14:textId="77777777" w:rsidR="000D5DDD" w:rsidRPr="009B6D0C" w:rsidRDefault="000D5DDD" w:rsidP="000D5DDD">
      <w:r w:rsidRPr="009B6D0C">
        <w:rPr>
          <w:rStyle w:val="HideTWBExt"/>
          <w:noProof w:val="0"/>
        </w:rPr>
        <w:t>&lt;/Amend&gt;</w:t>
      </w:r>
    </w:p>
    <w:p w14:paraId="0F682C8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1038</w:t>
      </w:r>
      <w:r w:rsidRPr="009B6D0C">
        <w:rPr>
          <w:rStyle w:val="HideTWBExt"/>
          <w:noProof w:val="0"/>
        </w:rPr>
        <w:t>&lt;/NumAm&gt;</w:t>
      </w:r>
    </w:p>
    <w:p w14:paraId="2A816328"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40C5B1C6" w14:textId="77777777" w:rsidR="000D5DDD" w:rsidRPr="009B6D0C" w:rsidRDefault="000D5DDD" w:rsidP="000D5DDD">
      <w:pPr>
        <w:pStyle w:val="NormalBold"/>
      </w:pPr>
      <w:r w:rsidRPr="009B6D0C">
        <w:rPr>
          <w:rStyle w:val="HideTWBExt"/>
          <w:noProof w:val="0"/>
        </w:rPr>
        <w:t>&lt;/RepeatBlock-By&gt;</w:t>
      </w:r>
    </w:p>
    <w:p w14:paraId="7B41D44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7791EA7"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17B453E" w14:textId="77777777" w:rsidTr="00D91051">
        <w:trPr>
          <w:trHeight w:hRule="exact" w:val="240"/>
          <w:jc w:val="center"/>
        </w:trPr>
        <w:tc>
          <w:tcPr>
            <w:tcW w:w="9752" w:type="dxa"/>
            <w:gridSpan w:val="2"/>
          </w:tcPr>
          <w:p w14:paraId="6C99C083" w14:textId="77777777" w:rsidR="000D5DDD" w:rsidRPr="009B6D0C" w:rsidRDefault="000D5DDD" w:rsidP="00D91051"/>
        </w:tc>
      </w:tr>
      <w:tr w:rsidR="000D5DDD" w:rsidRPr="009B6D0C" w14:paraId="34473318" w14:textId="77777777" w:rsidTr="00D91051">
        <w:trPr>
          <w:trHeight w:val="240"/>
          <w:jc w:val="center"/>
        </w:trPr>
        <w:tc>
          <w:tcPr>
            <w:tcW w:w="4876" w:type="dxa"/>
          </w:tcPr>
          <w:p w14:paraId="511C4BD7" w14:textId="77777777" w:rsidR="000D5DDD" w:rsidRPr="009B6D0C" w:rsidRDefault="000D5DDD" w:rsidP="00D91051">
            <w:pPr>
              <w:pStyle w:val="AmColumnHeading"/>
            </w:pPr>
            <w:r w:rsidRPr="009B6D0C">
              <w:t>Texto da Comissão</w:t>
            </w:r>
          </w:p>
        </w:tc>
        <w:tc>
          <w:tcPr>
            <w:tcW w:w="4876" w:type="dxa"/>
          </w:tcPr>
          <w:p w14:paraId="45965BA9" w14:textId="77777777" w:rsidR="000D5DDD" w:rsidRPr="009B6D0C" w:rsidRDefault="000D5DDD" w:rsidP="00D91051">
            <w:pPr>
              <w:pStyle w:val="AmColumnHeading"/>
            </w:pPr>
            <w:r w:rsidRPr="009B6D0C">
              <w:t>Alteração</w:t>
            </w:r>
          </w:p>
        </w:tc>
      </w:tr>
      <w:tr w:rsidR="000D5DDD" w:rsidRPr="009B6D0C" w14:paraId="65B61008" w14:textId="77777777" w:rsidTr="00D91051">
        <w:trPr>
          <w:jc w:val="center"/>
        </w:trPr>
        <w:tc>
          <w:tcPr>
            <w:tcW w:w="4876" w:type="dxa"/>
          </w:tcPr>
          <w:p w14:paraId="2A7FEB40"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w:t>
            </w:r>
            <w:r w:rsidRPr="009B6D0C">
              <w:rPr>
                <w:b/>
                <w:i/>
              </w:rPr>
              <w:t>proteção internacional</w:t>
            </w:r>
            <w:r w:rsidRPr="009B6D0C">
              <w:t>, conceder essa proteção a quem dela necessita e assegurar o regresso de quem se encontra em situação irregular;</w:t>
            </w:r>
          </w:p>
        </w:tc>
        <w:tc>
          <w:tcPr>
            <w:tcW w:w="4876" w:type="dxa"/>
          </w:tcPr>
          <w:p w14:paraId="0870AD53" w14:textId="77777777" w:rsidR="000D5DDD" w:rsidRPr="009B6D0C" w:rsidRDefault="000D5DDD" w:rsidP="00D91051">
            <w:pPr>
              <w:pStyle w:val="Normal6a"/>
            </w:pPr>
            <w:r w:rsidRPr="009B6D0C">
              <w:t>a)</w:t>
            </w:r>
            <w:r w:rsidRPr="009B6D0C">
              <w:tab/>
              <w:t xml:space="preserve">Estabelecer e manter sistemas nacionais de gestão do asilo e da migração que permitam o acesso a procedimentos de </w:t>
            </w:r>
            <w:r w:rsidRPr="009B6D0C">
              <w:rPr>
                <w:b/>
                <w:i/>
              </w:rPr>
              <w:t>asilo</w:t>
            </w:r>
            <w:r w:rsidRPr="009B6D0C">
              <w:t xml:space="preserve">, conceder essa proteção a quem dela necessita e assegurar o regresso </w:t>
            </w:r>
            <w:r w:rsidRPr="009B6D0C">
              <w:rPr>
                <w:b/>
                <w:i/>
              </w:rPr>
              <w:t>eficaz e imediato</w:t>
            </w:r>
            <w:r w:rsidRPr="009B6D0C">
              <w:t xml:space="preserve"> de quem se encontra em situação irregular;</w:t>
            </w:r>
          </w:p>
        </w:tc>
      </w:tr>
    </w:tbl>
    <w:p w14:paraId="1491FCA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96E5F7" w14:textId="77777777" w:rsidR="000D5DDD" w:rsidRPr="009B6D0C" w:rsidRDefault="000D5DDD" w:rsidP="000D5DDD">
      <w:r w:rsidRPr="009B6D0C">
        <w:rPr>
          <w:rStyle w:val="HideTWBExt"/>
          <w:noProof w:val="0"/>
        </w:rPr>
        <w:t>&lt;/Amend&gt;</w:t>
      </w:r>
    </w:p>
    <w:p w14:paraId="24FD171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1039</w:t>
      </w:r>
      <w:r w:rsidRPr="009B6D0C">
        <w:rPr>
          <w:rStyle w:val="HideTWBExt"/>
          <w:noProof w:val="0"/>
        </w:rPr>
        <w:t>&lt;/NumAm&gt;</w:t>
      </w:r>
    </w:p>
    <w:p w14:paraId="1C6B506E"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5BF95098" w14:textId="77777777" w:rsidR="000D5DDD" w:rsidRPr="009B6D0C" w:rsidRDefault="000D5DDD" w:rsidP="000D5DDD">
      <w:pPr>
        <w:pStyle w:val="NormalBold"/>
      </w:pPr>
      <w:r w:rsidRPr="009B6D0C">
        <w:rPr>
          <w:rStyle w:val="HideTWBExt"/>
          <w:noProof w:val="0"/>
        </w:rPr>
        <w:t>&lt;/RepeatBlock-By&gt;</w:t>
      </w:r>
    </w:p>
    <w:p w14:paraId="0695BFB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9E9C4C6"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37D0A3" w14:textId="77777777" w:rsidTr="00D91051">
        <w:trPr>
          <w:trHeight w:hRule="exact" w:val="240"/>
          <w:jc w:val="center"/>
        </w:trPr>
        <w:tc>
          <w:tcPr>
            <w:tcW w:w="9752" w:type="dxa"/>
            <w:gridSpan w:val="2"/>
          </w:tcPr>
          <w:p w14:paraId="582EB738" w14:textId="77777777" w:rsidR="000D5DDD" w:rsidRPr="009B6D0C" w:rsidRDefault="000D5DDD" w:rsidP="00D91051"/>
        </w:tc>
      </w:tr>
      <w:tr w:rsidR="000D5DDD" w:rsidRPr="009B6D0C" w14:paraId="1CFBA0FD" w14:textId="77777777" w:rsidTr="00D91051">
        <w:trPr>
          <w:trHeight w:val="240"/>
          <w:jc w:val="center"/>
        </w:trPr>
        <w:tc>
          <w:tcPr>
            <w:tcW w:w="4876" w:type="dxa"/>
          </w:tcPr>
          <w:p w14:paraId="5F4BC944" w14:textId="77777777" w:rsidR="000D5DDD" w:rsidRPr="009B6D0C" w:rsidRDefault="000D5DDD" w:rsidP="00D91051">
            <w:pPr>
              <w:pStyle w:val="AmColumnHeading"/>
            </w:pPr>
            <w:r w:rsidRPr="009B6D0C">
              <w:t>Texto da Comissão</w:t>
            </w:r>
          </w:p>
        </w:tc>
        <w:tc>
          <w:tcPr>
            <w:tcW w:w="4876" w:type="dxa"/>
          </w:tcPr>
          <w:p w14:paraId="79751D8D" w14:textId="77777777" w:rsidR="000D5DDD" w:rsidRPr="009B6D0C" w:rsidRDefault="000D5DDD" w:rsidP="00D91051">
            <w:pPr>
              <w:pStyle w:val="AmColumnHeading"/>
            </w:pPr>
            <w:r w:rsidRPr="009B6D0C">
              <w:t>Alteração</w:t>
            </w:r>
          </w:p>
        </w:tc>
      </w:tr>
      <w:tr w:rsidR="000D5DDD" w:rsidRPr="009B6D0C" w14:paraId="66CAA812" w14:textId="77777777" w:rsidTr="00D91051">
        <w:trPr>
          <w:jc w:val="center"/>
        </w:trPr>
        <w:tc>
          <w:tcPr>
            <w:tcW w:w="4876" w:type="dxa"/>
          </w:tcPr>
          <w:p w14:paraId="7C5BB9A3" w14:textId="77777777" w:rsidR="000D5DDD" w:rsidRPr="009B6D0C" w:rsidRDefault="000D5DDD" w:rsidP="00D91051">
            <w:pPr>
              <w:pStyle w:val="Normal6a"/>
            </w:pPr>
            <w:r w:rsidRPr="009B6D0C">
              <w:t>a)</w:t>
            </w:r>
            <w:r w:rsidRPr="009B6D0C">
              <w:tab/>
              <w:t xml:space="preserve">Estabelecer e manter sistemas nacionais de </w:t>
            </w:r>
            <w:r w:rsidRPr="009B6D0C">
              <w:rPr>
                <w:b/>
                <w:i/>
              </w:rPr>
              <w:t>gestão do</w:t>
            </w:r>
            <w:r w:rsidRPr="009B6D0C">
              <w:t xml:space="preserve"> asilo e </w:t>
            </w:r>
            <w:r w:rsidRPr="009B6D0C">
              <w:rPr>
                <w:b/>
                <w:i/>
              </w:rPr>
              <w:t>da</w:t>
            </w:r>
            <w:r w:rsidRPr="009B6D0C">
              <w:t xml:space="preserve"> migração que permitam o acesso a procedimentos de proteção internacional, conceder essa proteção a quem dela necessita e assegurar o regresso de quem se encontra em situação irregular;</w:t>
            </w:r>
          </w:p>
        </w:tc>
        <w:tc>
          <w:tcPr>
            <w:tcW w:w="4876" w:type="dxa"/>
          </w:tcPr>
          <w:p w14:paraId="65ED971A" w14:textId="77777777" w:rsidR="000D5DDD" w:rsidRPr="009B6D0C" w:rsidRDefault="000D5DDD" w:rsidP="00D91051">
            <w:pPr>
              <w:pStyle w:val="Normal6a"/>
            </w:pPr>
            <w:r w:rsidRPr="009B6D0C">
              <w:t>a)</w:t>
            </w:r>
            <w:r w:rsidRPr="009B6D0C">
              <w:tab/>
              <w:t xml:space="preserve">Estabelecer e manter sistemas nacionais de asilo e migração que permitam o acesso a procedimentos de proteção internacional, conceder essa proteção a quem dela necessita e assegurar o regresso </w:t>
            </w:r>
            <w:r w:rsidRPr="009B6D0C">
              <w:rPr>
                <w:b/>
                <w:i/>
              </w:rPr>
              <w:t>célere</w:t>
            </w:r>
            <w:r w:rsidRPr="009B6D0C">
              <w:t xml:space="preserve"> de quem se encontra em situação irregular;</w:t>
            </w:r>
          </w:p>
        </w:tc>
      </w:tr>
    </w:tbl>
    <w:p w14:paraId="079E9C6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AE2B112" w14:textId="77777777" w:rsidR="000D5DDD" w:rsidRPr="009B6D0C" w:rsidRDefault="000D5DDD" w:rsidP="000D5DDD">
      <w:r w:rsidRPr="009B6D0C">
        <w:rPr>
          <w:rStyle w:val="HideTWBExt"/>
          <w:noProof w:val="0"/>
        </w:rPr>
        <w:t>&lt;/Amend&gt;</w:t>
      </w:r>
    </w:p>
    <w:p w14:paraId="356C86E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1040</w:t>
      </w:r>
      <w:r w:rsidRPr="009B6D0C">
        <w:rPr>
          <w:rStyle w:val="HideTWBExt"/>
          <w:noProof w:val="0"/>
        </w:rPr>
        <w:t>&lt;/NumAm&gt;</w:t>
      </w:r>
    </w:p>
    <w:p w14:paraId="1F80040B"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D27CF59" w14:textId="77777777" w:rsidR="000D5DDD" w:rsidRPr="009B6D0C" w:rsidRDefault="000D5DDD" w:rsidP="000D5DDD">
      <w:pPr>
        <w:pStyle w:val="NormalBold"/>
      </w:pPr>
      <w:r w:rsidRPr="009B6D0C">
        <w:rPr>
          <w:rStyle w:val="HideTWBExt"/>
          <w:noProof w:val="0"/>
        </w:rPr>
        <w:t>&lt;/RepeatBlock-By&gt;</w:t>
      </w:r>
    </w:p>
    <w:p w14:paraId="4B4A496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BEE8D24" w14:textId="77777777" w:rsidR="000D5DDD" w:rsidRPr="009B6D0C" w:rsidRDefault="000D5DDD" w:rsidP="000D5DDD">
      <w:pPr>
        <w:pStyle w:val="NormalBold"/>
      </w:pPr>
      <w:r w:rsidRPr="009B6D0C">
        <w:rPr>
          <w:rStyle w:val="HideTWBExt"/>
          <w:noProof w:val="0"/>
        </w:rPr>
        <w:t>&lt;Article&gt;</w:t>
      </w:r>
      <w:r w:rsidRPr="009B6D0C">
        <w:t>Artigo 5 – n.º 1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AD3C5C8" w14:textId="77777777" w:rsidTr="00D91051">
        <w:trPr>
          <w:trHeight w:hRule="exact" w:val="240"/>
          <w:jc w:val="center"/>
        </w:trPr>
        <w:tc>
          <w:tcPr>
            <w:tcW w:w="9752" w:type="dxa"/>
            <w:gridSpan w:val="2"/>
          </w:tcPr>
          <w:p w14:paraId="09A99C09" w14:textId="77777777" w:rsidR="000D5DDD" w:rsidRPr="009B6D0C" w:rsidRDefault="000D5DDD" w:rsidP="00D91051"/>
        </w:tc>
      </w:tr>
      <w:tr w:rsidR="000D5DDD" w:rsidRPr="009B6D0C" w14:paraId="2BF0929D" w14:textId="77777777" w:rsidTr="00D91051">
        <w:trPr>
          <w:trHeight w:val="240"/>
          <w:jc w:val="center"/>
        </w:trPr>
        <w:tc>
          <w:tcPr>
            <w:tcW w:w="4876" w:type="dxa"/>
          </w:tcPr>
          <w:p w14:paraId="3957728E" w14:textId="77777777" w:rsidR="000D5DDD" w:rsidRPr="009B6D0C" w:rsidRDefault="000D5DDD" w:rsidP="00D91051">
            <w:pPr>
              <w:pStyle w:val="AmColumnHeading"/>
            </w:pPr>
            <w:r w:rsidRPr="009B6D0C">
              <w:t>Texto da Comissão</w:t>
            </w:r>
          </w:p>
        </w:tc>
        <w:tc>
          <w:tcPr>
            <w:tcW w:w="4876" w:type="dxa"/>
          </w:tcPr>
          <w:p w14:paraId="6AD296D0" w14:textId="77777777" w:rsidR="000D5DDD" w:rsidRPr="009B6D0C" w:rsidRDefault="000D5DDD" w:rsidP="00D91051">
            <w:pPr>
              <w:pStyle w:val="AmColumnHeading"/>
            </w:pPr>
            <w:r w:rsidRPr="009B6D0C">
              <w:t>Alteração</w:t>
            </w:r>
          </w:p>
        </w:tc>
      </w:tr>
      <w:tr w:rsidR="000D5DDD" w:rsidRPr="009B6D0C" w14:paraId="347DB18E" w14:textId="77777777" w:rsidTr="00D91051">
        <w:trPr>
          <w:jc w:val="center"/>
        </w:trPr>
        <w:tc>
          <w:tcPr>
            <w:tcW w:w="4876" w:type="dxa"/>
          </w:tcPr>
          <w:p w14:paraId="47355DFD" w14:textId="77777777" w:rsidR="000D5DDD" w:rsidRPr="009B6D0C" w:rsidRDefault="000D5DDD" w:rsidP="00D91051">
            <w:pPr>
              <w:pStyle w:val="Normal6a"/>
            </w:pPr>
            <w:r w:rsidRPr="009B6D0C">
              <w:t>a)</w:t>
            </w:r>
            <w:r w:rsidRPr="009B6D0C">
              <w:tab/>
              <w:t xml:space="preserve">Estabelecer e manter sistemas nacionais de </w:t>
            </w:r>
            <w:r w:rsidRPr="009B6D0C">
              <w:rPr>
                <w:b/>
                <w:i/>
              </w:rPr>
              <w:t>gestão do</w:t>
            </w:r>
            <w:r w:rsidRPr="009B6D0C">
              <w:t xml:space="preserve"> asilo </w:t>
            </w:r>
            <w:r w:rsidRPr="009B6D0C">
              <w:rPr>
                <w:b/>
                <w:i/>
              </w:rPr>
              <w:t>e da migração</w:t>
            </w:r>
            <w:r w:rsidRPr="009B6D0C">
              <w:t xml:space="preserve"> que permitam o acesso a procedimentos de proteção internacional, </w:t>
            </w:r>
            <w:r w:rsidRPr="009B6D0C">
              <w:rPr>
                <w:b/>
                <w:i/>
              </w:rPr>
              <w:t>conceder essa</w:t>
            </w:r>
            <w:r w:rsidRPr="009B6D0C">
              <w:t xml:space="preserve"> proteção </w:t>
            </w:r>
            <w:r w:rsidRPr="009B6D0C">
              <w:rPr>
                <w:b/>
                <w:i/>
              </w:rPr>
              <w:t>a quem dela necessita e assegurar o regresso de quem se encontra em situação irregular</w:t>
            </w:r>
            <w:r w:rsidRPr="009B6D0C">
              <w:t>;</w:t>
            </w:r>
          </w:p>
        </w:tc>
        <w:tc>
          <w:tcPr>
            <w:tcW w:w="4876" w:type="dxa"/>
          </w:tcPr>
          <w:p w14:paraId="65637B4A" w14:textId="77777777" w:rsidR="000D5DDD" w:rsidRPr="009B6D0C" w:rsidRDefault="000D5DDD" w:rsidP="00D91051">
            <w:pPr>
              <w:pStyle w:val="Normal6a"/>
            </w:pPr>
            <w:r w:rsidRPr="009B6D0C">
              <w:t>a)</w:t>
            </w:r>
            <w:r w:rsidRPr="009B6D0C">
              <w:tab/>
              <w:t xml:space="preserve">Estabelecer e manter sistemas nacionais de asilo que permitam o acesso a procedimentos de proteção internacional, </w:t>
            </w:r>
            <w:r w:rsidRPr="009B6D0C">
              <w:rPr>
                <w:b/>
                <w:i/>
              </w:rPr>
              <w:t>e outros procedimentos nacionais de</w:t>
            </w:r>
            <w:r w:rsidRPr="009B6D0C">
              <w:t xml:space="preserve"> proteção </w:t>
            </w:r>
            <w:r w:rsidRPr="009B6D0C">
              <w:rPr>
                <w:b/>
                <w:i/>
              </w:rPr>
              <w:t>que confiram o direito de permanência por razões compassivas, humanitárias ou de outra natureza</w:t>
            </w:r>
            <w:r w:rsidRPr="009B6D0C">
              <w:t>;</w:t>
            </w:r>
          </w:p>
        </w:tc>
      </w:tr>
    </w:tbl>
    <w:p w14:paraId="55116F1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8DFFC1C" w14:textId="77777777" w:rsidR="000D5DDD" w:rsidRPr="009B6D0C" w:rsidRDefault="000D5DDD" w:rsidP="000D5DDD">
      <w:r w:rsidRPr="009B6D0C">
        <w:rPr>
          <w:rStyle w:val="HideTWBExt"/>
          <w:noProof w:val="0"/>
        </w:rPr>
        <w:t>&lt;/Amend&gt;</w:t>
      </w:r>
    </w:p>
    <w:p w14:paraId="44F1A61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1041</w:t>
      </w:r>
      <w:r w:rsidRPr="009B6D0C">
        <w:rPr>
          <w:rStyle w:val="HideTWBExt"/>
          <w:noProof w:val="0"/>
        </w:rPr>
        <w:t>&lt;/NumAm&gt;</w:t>
      </w:r>
    </w:p>
    <w:p w14:paraId="057D31D3"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2EED2CFE" w14:textId="77777777" w:rsidR="000D5DDD" w:rsidRPr="009B6D0C" w:rsidRDefault="000D5DDD" w:rsidP="000D5DDD">
      <w:pPr>
        <w:pStyle w:val="NormalBold"/>
      </w:pPr>
      <w:r w:rsidRPr="009B6D0C">
        <w:rPr>
          <w:rStyle w:val="HideTWBExt"/>
          <w:noProof w:val="0"/>
        </w:rPr>
        <w:t>&lt;/RepeatBlock-By&gt;</w:t>
      </w:r>
    </w:p>
    <w:p w14:paraId="5BE3CEB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D7EE08E"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E4CA2E8" w14:textId="77777777" w:rsidTr="00D91051">
        <w:trPr>
          <w:trHeight w:hRule="exact" w:val="240"/>
          <w:jc w:val="center"/>
        </w:trPr>
        <w:tc>
          <w:tcPr>
            <w:tcW w:w="9752" w:type="dxa"/>
            <w:gridSpan w:val="2"/>
          </w:tcPr>
          <w:p w14:paraId="177994C2" w14:textId="77777777" w:rsidR="000D5DDD" w:rsidRPr="009B6D0C" w:rsidRDefault="000D5DDD" w:rsidP="00D91051"/>
        </w:tc>
      </w:tr>
      <w:tr w:rsidR="000D5DDD" w:rsidRPr="009B6D0C" w14:paraId="77D2E0E2" w14:textId="77777777" w:rsidTr="00D91051">
        <w:trPr>
          <w:trHeight w:val="240"/>
          <w:jc w:val="center"/>
        </w:trPr>
        <w:tc>
          <w:tcPr>
            <w:tcW w:w="4876" w:type="dxa"/>
          </w:tcPr>
          <w:p w14:paraId="4D125C3F" w14:textId="77777777" w:rsidR="000D5DDD" w:rsidRPr="009B6D0C" w:rsidRDefault="000D5DDD" w:rsidP="00D91051">
            <w:pPr>
              <w:pStyle w:val="AmColumnHeading"/>
            </w:pPr>
            <w:r w:rsidRPr="009B6D0C">
              <w:t>Texto da Comissão</w:t>
            </w:r>
          </w:p>
        </w:tc>
        <w:tc>
          <w:tcPr>
            <w:tcW w:w="4876" w:type="dxa"/>
          </w:tcPr>
          <w:p w14:paraId="5469BF0B" w14:textId="77777777" w:rsidR="000D5DDD" w:rsidRPr="009B6D0C" w:rsidRDefault="000D5DDD" w:rsidP="00D91051">
            <w:pPr>
              <w:pStyle w:val="AmColumnHeading"/>
            </w:pPr>
            <w:r w:rsidRPr="009B6D0C">
              <w:t>Alteração</w:t>
            </w:r>
          </w:p>
        </w:tc>
      </w:tr>
      <w:tr w:rsidR="000D5DDD" w:rsidRPr="009B6D0C" w14:paraId="1724B496" w14:textId="77777777" w:rsidTr="00D91051">
        <w:trPr>
          <w:jc w:val="center"/>
        </w:trPr>
        <w:tc>
          <w:tcPr>
            <w:tcW w:w="4876" w:type="dxa"/>
          </w:tcPr>
          <w:p w14:paraId="700A40C6" w14:textId="77777777" w:rsidR="000D5DDD" w:rsidRPr="009B6D0C" w:rsidRDefault="000D5DDD" w:rsidP="00D91051">
            <w:pPr>
              <w:pStyle w:val="Normal6a"/>
            </w:pPr>
            <w:r w:rsidRPr="009B6D0C">
              <w:rPr>
                <w:b/>
                <w:i/>
              </w:rPr>
              <w:t>b)</w:t>
            </w:r>
            <w:r w:rsidRPr="009B6D0C">
              <w:tab/>
            </w:r>
            <w:r w:rsidRPr="009B6D0C">
              <w:rPr>
                <w:b/>
                <w:i/>
              </w:rPr>
              <w:t>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w:t>
            </w:r>
          </w:p>
        </w:tc>
        <w:tc>
          <w:tcPr>
            <w:tcW w:w="4876" w:type="dxa"/>
          </w:tcPr>
          <w:p w14:paraId="5463E3BD" w14:textId="77777777" w:rsidR="000D5DDD" w:rsidRPr="009B6D0C" w:rsidRDefault="000D5DDD" w:rsidP="00D91051">
            <w:pPr>
              <w:pStyle w:val="Normal6a"/>
            </w:pPr>
            <w:r w:rsidRPr="009B6D0C">
              <w:rPr>
                <w:b/>
                <w:i/>
              </w:rPr>
              <w:t>Suprimido</w:t>
            </w:r>
          </w:p>
        </w:tc>
      </w:tr>
    </w:tbl>
    <w:p w14:paraId="763099A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184BB72"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1C17DB69" w14:textId="77777777" w:rsidR="000D5DDD" w:rsidRPr="009B6D0C" w:rsidRDefault="000D5DDD" w:rsidP="000D5DDD">
      <w:pPr>
        <w:pStyle w:val="AmJustText"/>
      </w:pPr>
      <w:r w:rsidRPr="009B6D0C">
        <w:t>Transferido para o artigo 5.º-A.</w:t>
      </w:r>
    </w:p>
    <w:p w14:paraId="5A48FA33" w14:textId="77777777" w:rsidR="000D5DDD" w:rsidRPr="009B6D0C" w:rsidRDefault="000D5DDD" w:rsidP="000D5DDD">
      <w:r w:rsidRPr="009B6D0C">
        <w:rPr>
          <w:rStyle w:val="HideTWBExt"/>
          <w:noProof w:val="0"/>
        </w:rPr>
        <w:t>&lt;/Amend&gt;</w:t>
      </w:r>
    </w:p>
    <w:p w14:paraId="41F77B9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1042</w:t>
      </w:r>
      <w:r w:rsidRPr="009B6D0C">
        <w:rPr>
          <w:rStyle w:val="HideTWBExt"/>
          <w:noProof w:val="0"/>
        </w:rPr>
        <w:t>&lt;/NumAm&gt;</w:t>
      </w:r>
    </w:p>
    <w:p w14:paraId="4E4DFBF1"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0C73873" w14:textId="77777777" w:rsidR="000D5DDD" w:rsidRPr="009B6D0C" w:rsidRDefault="000D5DDD" w:rsidP="000D5DDD">
      <w:pPr>
        <w:pStyle w:val="NormalBold"/>
      </w:pPr>
      <w:r w:rsidRPr="009B6D0C">
        <w:rPr>
          <w:rStyle w:val="HideTWBExt"/>
          <w:noProof w:val="0"/>
        </w:rPr>
        <w:t>&lt;/RepeatBlock-By&gt;</w:t>
      </w:r>
    </w:p>
    <w:p w14:paraId="15CD5CD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26F350B"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F47A245" w14:textId="77777777" w:rsidTr="00D91051">
        <w:trPr>
          <w:trHeight w:hRule="exact" w:val="240"/>
          <w:jc w:val="center"/>
        </w:trPr>
        <w:tc>
          <w:tcPr>
            <w:tcW w:w="9752" w:type="dxa"/>
            <w:gridSpan w:val="2"/>
          </w:tcPr>
          <w:p w14:paraId="7F529C6B" w14:textId="77777777" w:rsidR="000D5DDD" w:rsidRPr="009B6D0C" w:rsidRDefault="000D5DDD" w:rsidP="00D91051"/>
        </w:tc>
      </w:tr>
      <w:tr w:rsidR="000D5DDD" w:rsidRPr="009B6D0C" w14:paraId="0B986068" w14:textId="77777777" w:rsidTr="00D91051">
        <w:trPr>
          <w:trHeight w:val="240"/>
          <w:jc w:val="center"/>
        </w:trPr>
        <w:tc>
          <w:tcPr>
            <w:tcW w:w="4876" w:type="dxa"/>
          </w:tcPr>
          <w:p w14:paraId="1A29031E" w14:textId="77777777" w:rsidR="000D5DDD" w:rsidRPr="009B6D0C" w:rsidRDefault="000D5DDD" w:rsidP="00D91051">
            <w:pPr>
              <w:pStyle w:val="AmColumnHeading"/>
            </w:pPr>
            <w:r w:rsidRPr="009B6D0C">
              <w:t>Texto da Comissão</w:t>
            </w:r>
          </w:p>
        </w:tc>
        <w:tc>
          <w:tcPr>
            <w:tcW w:w="4876" w:type="dxa"/>
          </w:tcPr>
          <w:p w14:paraId="32694567" w14:textId="77777777" w:rsidR="000D5DDD" w:rsidRPr="009B6D0C" w:rsidRDefault="000D5DDD" w:rsidP="00D91051">
            <w:pPr>
              <w:pStyle w:val="AmColumnHeading"/>
            </w:pPr>
            <w:r w:rsidRPr="009B6D0C">
              <w:t>Alteração</w:t>
            </w:r>
          </w:p>
        </w:tc>
      </w:tr>
      <w:tr w:rsidR="000D5DDD" w:rsidRPr="009B6D0C" w14:paraId="21823F98" w14:textId="77777777" w:rsidTr="00D91051">
        <w:trPr>
          <w:jc w:val="center"/>
        </w:trPr>
        <w:tc>
          <w:tcPr>
            <w:tcW w:w="4876" w:type="dxa"/>
          </w:tcPr>
          <w:p w14:paraId="6FB71D0B" w14:textId="77777777" w:rsidR="000D5DDD" w:rsidRPr="009B6D0C" w:rsidRDefault="000D5DDD" w:rsidP="00D91051">
            <w:pPr>
              <w:pStyle w:val="Normal6a"/>
            </w:pPr>
            <w:r w:rsidRPr="009B6D0C">
              <w:rPr>
                <w:b/>
                <w:i/>
              </w:rPr>
              <w:t>b)</w:t>
            </w:r>
            <w:r w:rsidRPr="009B6D0C">
              <w:tab/>
            </w:r>
            <w:r w:rsidRPr="009B6D0C">
              <w:rPr>
                <w:b/>
                <w:i/>
              </w:rPr>
              <w:t>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w:t>
            </w:r>
          </w:p>
        </w:tc>
        <w:tc>
          <w:tcPr>
            <w:tcW w:w="4876" w:type="dxa"/>
          </w:tcPr>
          <w:p w14:paraId="5EE20FBA" w14:textId="77777777" w:rsidR="000D5DDD" w:rsidRPr="009B6D0C" w:rsidRDefault="000D5DDD" w:rsidP="00D91051">
            <w:pPr>
              <w:pStyle w:val="Normal6a"/>
            </w:pPr>
            <w:r w:rsidRPr="009B6D0C">
              <w:rPr>
                <w:b/>
                <w:i/>
              </w:rPr>
              <w:t>Suprimido</w:t>
            </w:r>
          </w:p>
        </w:tc>
      </w:tr>
    </w:tbl>
    <w:p w14:paraId="1CCE68B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593D453" w14:textId="77777777" w:rsidR="000D5DDD" w:rsidRPr="009B6D0C" w:rsidRDefault="000D5DDD" w:rsidP="000D5DDD">
      <w:r w:rsidRPr="009B6D0C">
        <w:rPr>
          <w:rStyle w:val="HideTWBExt"/>
          <w:noProof w:val="0"/>
        </w:rPr>
        <w:t>&lt;/Amend&gt;</w:t>
      </w:r>
    </w:p>
    <w:p w14:paraId="1D20F9A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1043</w:t>
      </w:r>
      <w:r w:rsidRPr="009B6D0C">
        <w:rPr>
          <w:rStyle w:val="HideTWBExt"/>
          <w:noProof w:val="0"/>
        </w:rPr>
        <w:t>&lt;/NumAm&gt;</w:t>
      </w:r>
    </w:p>
    <w:p w14:paraId="1517710A"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3F584488" w14:textId="77777777" w:rsidR="000D5DDD" w:rsidRPr="009B6D0C" w:rsidRDefault="000D5DDD" w:rsidP="000D5DDD">
      <w:pPr>
        <w:pStyle w:val="NormalBold"/>
      </w:pPr>
      <w:r w:rsidRPr="009B6D0C">
        <w:rPr>
          <w:rStyle w:val="HideTWBExt"/>
          <w:noProof w:val="0"/>
        </w:rPr>
        <w:t>&lt;/RepeatBlock-By&gt;</w:t>
      </w:r>
    </w:p>
    <w:p w14:paraId="3849DC3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491F669"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1BD8C55" w14:textId="77777777" w:rsidTr="00D91051">
        <w:trPr>
          <w:trHeight w:hRule="exact" w:val="240"/>
          <w:jc w:val="center"/>
        </w:trPr>
        <w:tc>
          <w:tcPr>
            <w:tcW w:w="9752" w:type="dxa"/>
            <w:gridSpan w:val="2"/>
          </w:tcPr>
          <w:p w14:paraId="6EA6D81C" w14:textId="77777777" w:rsidR="000D5DDD" w:rsidRPr="009B6D0C" w:rsidRDefault="000D5DDD" w:rsidP="00D91051"/>
        </w:tc>
      </w:tr>
      <w:tr w:rsidR="000D5DDD" w:rsidRPr="009B6D0C" w14:paraId="7B1FC1F2" w14:textId="77777777" w:rsidTr="00D91051">
        <w:trPr>
          <w:trHeight w:val="240"/>
          <w:jc w:val="center"/>
        </w:trPr>
        <w:tc>
          <w:tcPr>
            <w:tcW w:w="4876" w:type="dxa"/>
          </w:tcPr>
          <w:p w14:paraId="2FBD4A8F" w14:textId="77777777" w:rsidR="000D5DDD" w:rsidRPr="009B6D0C" w:rsidRDefault="000D5DDD" w:rsidP="00D91051">
            <w:pPr>
              <w:pStyle w:val="AmColumnHeading"/>
            </w:pPr>
            <w:r w:rsidRPr="009B6D0C">
              <w:t>Texto da Comissão</w:t>
            </w:r>
          </w:p>
        </w:tc>
        <w:tc>
          <w:tcPr>
            <w:tcW w:w="4876" w:type="dxa"/>
          </w:tcPr>
          <w:p w14:paraId="0BE213D6" w14:textId="77777777" w:rsidR="000D5DDD" w:rsidRPr="009B6D0C" w:rsidRDefault="000D5DDD" w:rsidP="00D91051">
            <w:pPr>
              <w:pStyle w:val="AmColumnHeading"/>
            </w:pPr>
            <w:r w:rsidRPr="009B6D0C">
              <w:t>Alteração</w:t>
            </w:r>
          </w:p>
        </w:tc>
      </w:tr>
      <w:tr w:rsidR="000D5DDD" w:rsidRPr="009B6D0C" w14:paraId="4AF2337F" w14:textId="77777777" w:rsidTr="00D91051">
        <w:trPr>
          <w:jc w:val="center"/>
        </w:trPr>
        <w:tc>
          <w:tcPr>
            <w:tcW w:w="4876" w:type="dxa"/>
          </w:tcPr>
          <w:p w14:paraId="0C604C84" w14:textId="77777777" w:rsidR="000D5DDD" w:rsidRPr="009B6D0C" w:rsidRDefault="000D5DDD" w:rsidP="00D91051">
            <w:pPr>
              <w:pStyle w:val="Normal6a"/>
            </w:pPr>
            <w:r w:rsidRPr="009B6D0C">
              <w:rPr>
                <w:b/>
                <w:i/>
              </w:rPr>
              <w:t>b)</w:t>
            </w:r>
            <w:r w:rsidRPr="009B6D0C">
              <w:tab/>
            </w:r>
            <w:r w:rsidRPr="009B6D0C">
              <w:rPr>
                <w:b/>
                <w:i/>
              </w:rPr>
              <w:t>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w:t>
            </w:r>
          </w:p>
        </w:tc>
        <w:tc>
          <w:tcPr>
            <w:tcW w:w="4876" w:type="dxa"/>
          </w:tcPr>
          <w:p w14:paraId="65641122" w14:textId="77777777" w:rsidR="000D5DDD" w:rsidRPr="009B6D0C" w:rsidRDefault="000D5DDD" w:rsidP="00D91051">
            <w:pPr>
              <w:pStyle w:val="Normal6a"/>
            </w:pPr>
            <w:r w:rsidRPr="009B6D0C">
              <w:rPr>
                <w:b/>
                <w:i/>
              </w:rPr>
              <w:t>Suprimido</w:t>
            </w:r>
          </w:p>
        </w:tc>
      </w:tr>
    </w:tbl>
    <w:p w14:paraId="48AE696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60F4FB7" w14:textId="77777777" w:rsidR="000D5DDD" w:rsidRPr="009B6D0C" w:rsidRDefault="000D5DDD" w:rsidP="000D5DDD">
      <w:r w:rsidRPr="009B6D0C">
        <w:rPr>
          <w:rStyle w:val="HideTWBExt"/>
          <w:noProof w:val="0"/>
        </w:rPr>
        <w:t>&lt;/Amend&gt;</w:t>
      </w:r>
    </w:p>
    <w:p w14:paraId="7CEEE16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1044</w:t>
      </w:r>
      <w:r w:rsidRPr="009B6D0C">
        <w:rPr>
          <w:rStyle w:val="HideTWBExt"/>
          <w:noProof w:val="0"/>
        </w:rPr>
        <w:t>&lt;/NumAm&gt;</w:t>
      </w:r>
    </w:p>
    <w:p w14:paraId="734AAC72"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12C684E2" w14:textId="77777777" w:rsidR="000D5DDD" w:rsidRPr="009B6D0C" w:rsidRDefault="000D5DDD" w:rsidP="000D5DDD">
      <w:pPr>
        <w:pStyle w:val="NormalBold"/>
      </w:pPr>
      <w:r w:rsidRPr="009B6D0C">
        <w:rPr>
          <w:rStyle w:val="HideTWBExt"/>
          <w:noProof w:val="0"/>
        </w:rPr>
        <w:t>&lt;/RepeatBlock-By&gt;</w:t>
      </w:r>
    </w:p>
    <w:p w14:paraId="64E4822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D611663"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8450E2A" w14:textId="77777777" w:rsidTr="00D91051">
        <w:trPr>
          <w:trHeight w:hRule="exact" w:val="240"/>
          <w:jc w:val="center"/>
        </w:trPr>
        <w:tc>
          <w:tcPr>
            <w:tcW w:w="9752" w:type="dxa"/>
            <w:gridSpan w:val="2"/>
          </w:tcPr>
          <w:p w14:paraId="00A4AB1C" w14:textId="77777777" w:rsidR="000D5DDD" w:rsidRPr="009B6D0C" w:rsidRDefault="000D5DDD" w:rsidP="00D91051"/>
        </w:tc>
      </w:tr>
      <w:tr w:rsidR="000D5DDD" w:rsidRPr="009B6D0C" w14:paraId="6C8D98CE" w14:textId="77777777" w:rsidTr="00D91051">
        <w:trPr>
          <w:trHeight w:val="240"/>
          <w:jc w:val="center"/>
        </w:trPr>
        <w:tc>
          <w:tcPr>
            <w:tcW w:w="4876" w:type="dxa"/>
          </w:tcPr>
          <w:p w14:paraId="1C3D358E" w14:textId="77777777" w:rsidR="000D5DDD" w:rsidRPr="009B6D0C" w:rsidRDefault="000D5DDD" w:rsidP="00D91051">
            <w:pPr>
              <w:pStyle w:val="AmColumnHeading"/>
            </w:pPr>
            <w:r w:rsidRPr="009B6D0C">
              <w:t>Texto da Comissão</w:t>
            </w:r>
          </w:p>
        </w:tc>
        <w:tc>
          <w:tcPr>
            <w:tcW w:w="4876" w:type="dxa"/>
          </w:tcPr>
          <w:p w14:paraId="733C54C9" w14:textId="77777777" w:rsidR="000D5DDD" w:rsidRPr="009B6D0C" w:rsidRDefault="000D5DDD" w:rsidP="00D91051">
            <w:pPr>
              <w:pStyle w:val="AmColumnHeading"/>
            </w:pPr>
            <w:r w:rsidRPr="009B6D0C">
              <w:t>Alteração</w:t>
            </w:r>
          </w:p>
        </w:tc>
      </w:tr>
      <w:tr w:rsidR="000D5DDD" w:rsidRPr="009B6D0C" w14:paraId="06044767" w14:textId="77777777" w:rsidTr="00D91051">
        <w:trPr>
          <w:jc w:val="center"/>
        </w:trPr>
        <w:tc>
          <w:tcPr>
            <w:tcW w:w="4876" w:type="dxa"/>
          </w:tcPr>
          <w:p w14:paraId="0F2C055C" w14:textId="77777777" w:rsidR="000D5DDD" w:rsidRPr="009B6D0C" w:rsidRDefault="000D5DDD" w:rsidP="00D91051">
            <w:pPr>
              <w:pStyle w:val="Normal6a"/>
            </w:pPr>
            <w:r w:rsidRPr="009B6D0C">
              <w:t>b)</w:t>
            </w:r>
            <w:r w:rsidRPr="009B6D0C">
              <w:tab/>
              <w:t>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w:t>
            </w:r>
          </w:p>
        </w:tc>
        <w:tc>
          <w:tcPr>
            <w:tcW w:w="4876" w:type="dxa"/>
          </w:tcPr>
          <w:p w14:paraId="26D64AE7" w14:textId="77777777" w:rsidR="000D5DDD" w:rsidRPr="009B6D0C" w:rsidRDefault="000D5DDD" w:rsidP="00D91051">
            <w:pPr>
              <w:pStyle w:val="Normal6a"/>
            </w:pPr>
            <w:r w:rsidRPr="009B6D0C">
              <w:t>b)</w:t>
            </w:r>
            <w:r w:rsidRPr="009B6D0C">
              <w:tab/>
              <w:t>Tomar todas as medidas necessárias e proporcionadas</w:t>
            </w:r>
            <w:r w:rsidRPr="009B6D0C">
              <w:rPr>
                <w:b/>
                <w:i/>
              </w:rPr>
              <w:t>, em plena conformidade com a obrigação legal de facultar o acesso aos procedimentos de asilo,</w:t>
            </w:r>
            <w:r w:rsidRPr="009B6D0C">
              <w:t xml:space="preserve"> para reduzir e prevenir a migração irregular para os territórios dos Estados-Membros</w:t>
            </w:r>
            <w:r w:rsidRPr="009B6D0C">
              <w:rPr>
                <w:b/>
                <w:i/>
              </w:rPr>
              <w:t>, com especial destaque para a criação de vias seguras e legais</w:t>
            </w:r>
            <w:r w:rsidRPr="009B6D0C">
              <w:t xml:space="preserve">, em estreita cooperação e parceria com países terceiros pertinentes, designadamente no que diz respeito à prevenção e ao combate da introdução clandestina de migrantes </w:t>
            </w:r>
            <w:r w:rsidRPr="009B6D0C">
              <w:rPr>
                <w:b/>
                <w:i/>
              </w:rPr>
              <w:t>e o tráfico de seres humanos, protegendo simultaneamente os direitos das pessoas introduzidas e traficadas</w:t>
            </w:r>
            <w:r w:rsidRPr="009B6D0C">
              <w:t>;</w:t>
            </w:r>
          </w:p>
        </w:tc>
      </w:tr>
    </w:tbl>
    <w:p w14:paraId="6D33F8D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DDDE8FA" w14:textId="77777777" w:rsidR="000D5DDD" w:rsidRPr="009B6D0C" w:rsidRDefault="000D5DDD" w:rsidP="000D5DDD">
      <w:r w:rsidRPr="009B6D0C">
        <w:rPr>
          <w:rStyle w:val="HideTWBExt"/>
          <w:noProof w:val="0"/>
        </w:rPr>
        <w:t>&lt;/Amend&gt;</w:t>
      </w:r>
    </w:p>
    <w:p w14:paraId="18395E0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1045</w:t>
      </w:r>
      <w:r w:rsidRPr="009B6D0C">
        <w:rPr>
          <w:rStyle w:val="HideTWBExt"/>
          <w:noProof w:val="0"/>
        </w:rPr>
        <w:t>&lt;/NumAm&gt;</w:t>
      </w:r>
    </w:p>
    <w:p w14:paraId="6BDA32D9"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2CDDA106" w14:textId="77777777" w:rsidR="000D5DDD" w:rsidRPr="009B6D0C" w:rsidRDefault="000D5DDD" w:rsidP="000D5DDD">
      <w:pPr>
        <w:pStyle w:val="NormalBold"/>
      </w:pPr>
      <w:r w:rsidRPr="009B6D0C">
        <w:rPr>
          <w:rStyle w:val="HideTWBExt"/>
          <w:noProof w:val="0"/>
        </w:rPr>
        <w:t>&lt;/RepeatBlock-By&gt;</w:t>
      </w:r>
    </w:p>
    <w:p w14:paraId="4D77362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1644662"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8DF821E" w14:textId="77777777" w:rsidTr="00D91051">
        <w:trPr>
          <w:trHeight w:hRule="exact" w:val="240"/>
          <w:jc w:val="center"/>
        </w:trPr>
        <w:tc>
          <w:tcPr>
            <w:tcW w:w="9752" w:type="dxa"/>
            <w:gridSpan w:val="2"/>
          </w:tcPr>
          <w:p w14:paraId="2EED18DC" w14:textId="77777777" w:rsidR="000D5DDD" w:rsidRPr="009B6D0C" w:rsidRDefault="000D5DDD" w:rsidP="00D91051"/>
        </w:tc>
      </w:tr>
      <w:tr w:rsidR="000D5DDD" w:rsidRPr="009B6D0C" w14:paraId="157C4FBB" w14:textId="77777777" w:rsidTr="00D91051">
        <w:trPr>
          <w:trHeight w:val="240"/>
          <w:jc w:val="center"/>
        </w:trPr>
        <w:tc>
          <w:tcPr>
            <w:tcW w:w="4876" w:type="dxa"/>
          </w:tcPr>
          <w:p w14:paraId="118F9CB5" w14:textId="77777777" w:rsidR="000D5DDD" w:rsidRPr="009B6D0C" w:rsidRDefault="000D5DDD" w:rsidP="00D91051">
            <w:pPr>
              <w:pStyle w:val="AmColumnHeading"/>
            </w:pPr>
            <w:r w:rsidRPr="009B6D0C">
              <w:t>Texto da Comissão</w:t>
            </w:r>
          </w:p>
        </w:tc>
        <w:tc>
          <w:tcPr>
            <w:tcW w:w="4876" w:type="dxa"/>
          </w:tcPr>
          <w:p w14:paraId="4D7B7D22" w14:textId="77777777" w:rsidR="000D5DDD" w:rsidRPr="009B6D0C" w:rsidRDefault="000D5DDD" w:rsidP="00D91051">
            <w:pPr>
              <w:pStyle w:val="AmColumnHeading"/>
            </w:pPr>
            <w:r w:rsidRPr="009B6D0C">
              <w:t>Alteração</w:t>
            </w:r>
          </w:p>
        </w:tc>
      </w:tr>
      <w:tr w:rsidR="000D5DDD" w:rsidRPr="009B6D0C" w14:paraId="65A05C88" w14:textId="77777777" w:rsidTr="00D91051">
        <w:trPr>
          <w:jc w:val="center"/>
        </w:trPr>
        <w:tc>
          <w:tcPr>
            <w:tcW w:w="4876" w:type="dxa"/>
          </w:tcPr>
          <w:p w14:paraId="5D0B6C42" w14:textId="77777777" w:rsidR="000D5DDD" w:rsidRPr="009B6D0C" w:rsidRDefault="000D5DDD" w:rsidP="00D91051">
            <w:pPr>
              <w:pStyle w:val="Normal6a"/>
            </w:pPr>
            <w:r w:rsidRPr="009B6D0C">
              <w:t>b)</w:t>
            </w:r>
            <w:r w:rsidRPr="009B6D0C">
              <w:tab/>
              <w:t xml:space="preserve">Tomar todas as medidas necessárias e proporcionadas para reduzir e prevenir a migração </w:t>
            </w:r>
            <w:r w:rsidRPr="009B6D0C">
              <w:rPr>
                <w:b/>
                <w:i/>
              </w:rPr>
              <w:t>irregular</w:t>
            </w:r>
            <w:r w:rsidRPr="009B6D0C">
              <w:t xml:space="preserve"> para os territórios dos Estados-Membros, em estreita cooperação e parceria com países terceiros pertinentes, designadamente no que diz respeito à prevenção e ao combate da introdução clandestina de migrantes;</w:t>
            </w:r>
          </w:p>
        </w:tc>
        <w:tc>
          <w:tcPr>
            <w:tcW w:w="4876" w:type="dxa"/>
          </w:tcPr>
          <w:p w14:paraId="1A450A14" w14:textId="77777777" w:rsidR="000D5DDD" w:rsidRPr="009B6D0C" w:rsidRDefault="000D5DDD" w:rsidP="00D91051">
            <w:pPr>
              <w:pStyle w:val="Normal6a"/>
            </w:pPr>
            <w:r w:rsidRPr="009B6D0C">
              <w:t>b)</w:t>
            </w:r>
            <w:r w:rsidRPr="009B6D0C">
              <w:tab/>
              <w:t xml:space="preserve">Tomar todas as medidas necessárias e proporcionadas para reduzir e prevenir a migração </w:t>
            </w:r>
            <w:r w:rsidRPr="009B6D0C">
              <w:rPr>
                <w:b/>
                <w:i/>
              </w:rPr>
              <w:t>ilegal</w:t>
            </w:r>
            <w:r w:rsidRPr="009B6D0C">
              <w:t xml:space="preserve"> para os territórios dos Estados-Membros, em estreita cooperação e parceria com países terceiros pertinentes, </w:t>
            </w:r>
            <w:r w:rsidRPr="009B6D0C">
              <w:rPr>
                <w:b/>
                <w:i/>
              </w:rPr>
              <w:t>condicionando a ajuda ao desenvolvimento à aplicação efetiva dos acordos de readmissão,</w:t>
            </w:r>
            <w:r w:rsidRPr="009B6D0C">
              <w:t xml:space="preserve"> designadamente no que diz respeito à prevenção e ao combate da introdução clandestina de migrantes</w:t>
            </w:r>
            <w:r w:rsidRPr="009B6D0C">
              <w:rPr>
                <w:b/>
                <w:i/>
              </w:rPr>
              <w:t>, em especial por ONG que operam sob a aparência de «busca e salvamento»</w:t>
            </w:r>
            <w:r w:rsidRPr="009B6D0C">
              <w:t>;</w:t>
            </w:r>
          </w:p>
        </w:tc>
      </w:tr>
    </w:tbl>
    <w:p w14:paraId="540AC13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BA460AF" w14:textId="77777777" w:rsidR="000D5DDD" w:rsidRPr="009B6D0C" w:rsidRDefault="000D5DDD" w:rsidP="000D5DDD">
      <w:r w:rsidRPr="009B6D0C">
        <w:rPr>
          <w:rStyle w:val="HideTWBExt"/>
          <w:noProof w:val="0"/>
        </w:rPr>
        <w:t>&lt;/Amend&gt;</w:t>
      </w:r>
    </w:p>
    <w:p w14:paraId="72F6855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1046</w:t>
      </w:r>
      <w:r w:rsidRPr="009B6D0C">
        <w:rPr>
          <w:rStyle w:val="HideTWBExt"/>
          <w:noProof w:val="0"/>
        </w:rPr>
        <w:t>&lt;/NumAm&gt;</w:t>
      </w:r>
    </w:p>
    <w:p w14:paraId="7665C925"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39E2845B" w14:textId="77777777" w:rsidR="000D5DDD" w:rsidRPr="009B6D0C" w:rsidRDefault="000D5DDD" w:rsidP="000D5DDD">
      <w:pPr>
        <w:pStyle w:val="NormalBold"/>
      </w:pPr>
      <w:r w:rsidRPr="009B6D0C">
        <w:rPr>
          <w:rStyle w:val="HideTWBExt"/>
          <w:noProof w:val="0"/>
        </w:rPr>
        <w:t>&lt;/RepeatBlock-By&gt;</w:t>
      </w:r>
    </w:p>
    <w:p w14:paraId="41FC70E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C83F93B"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DE12018" w14:textId="77777777" w:rsidTr="00D91051">
        <w:trPr>
          <w:trHeight w:hRule="exact" w:val="240"/>
          <w:jc w:val="center"/>
        </w:trPr>
        <w:tc>
          <w:tcPr>
            <w:tcW w:w="9752" w:type="dxa"/>
            <w:gridSpan w:val="2"/>
          </w:tcPr>
          <w:p w14:paraId="3DFCFF76" w14:textId="77777777" w:rsidR="000D5DDD" w:rsidRPr="009B6D0C" w:rsidRDefault="000D5DDD" w:rsidP="00D91051"/>
        </w:tc>
      </w:tr>
      <w:tr w:rsidR="000D5DDD" w:rsidRPr="009B6D0C" w14:paraId="28B2EEB5" w14:textId="77777777" w:rsidTr="00D91051">
        <w:trPr>
          <w:trHeight w:val="240"/>
          <w:jc w:val="center"/>
        </w:trPr>
        <w:tc>
          <w:tcPr>
            <w:tcW w:w="4876" w:type="dxa"/>
          </w:tcPr>
          <w:p w14:paraId="30990479" w14:textId="77777777" w:rsidR="000D5DDD" w:rsidRPr="009B6D0C" w:rsidRDefault="000D5DDD" w:rsidP="00D91051">
            <w:pPr>
              <w:pStyle w:val="AmColumnHeading"/>
            </w:pPr>
            <w:r w:rsidRPr="009B6D0C">
              <w:t>Texto da Comissão</w:t>
            </w:r>
          </w:p>
        </w:tc>
        <w:tc>
          <w:tcPr>
            <w:tcW w:w="4876" w:type="dxa"/>
          </w:tcPr>
          <w:p w14:paraId="794D61EE" w14:textId="77777777" w:rsidR="000D5DDD" w:rsidRPr="009B6D0C" w:rsidRDefault="000D5DDD" w:rsidP="00D91051">
            <w:pPr>
              <w:pStyle w:val="AmColumnHeading"/>
            </w:pPr>
            <w:r w:rsidRPr="009B6D0C">
              <w:t>Alteração</w:t>
            </w:r>
          </w:p>
        </w:tc>
      </w:tr>
      <w:tr w:rsidR="000D5DDD" w:rsidRPr="009B6D0C" w14:paraId="74126EDE" w14:textId="77777777" w:rsidTr="00D91051">
        <w:trPr>
          <w:jc w:val="center"/>
        </w:trPr>
        <w:tc>
          <w:tcPr>
            <w:tcW w:w="4876" w:type="dxa"/>
          </w:tcPr>
          <w:p w14:paraId="737C6A58" w14:textId="77777777" w:rsidR="000D5DDD" w:rsidRPr="009B6D0C" w:rsidRDefault="000D5DDD" w:rsidP="00D91051">
            <w:pPr>
              <w:pStyle w:val="Normal6a"/>
            </w:pPr>
            <w:r w:rsidRPr="009B6D0C">
              <w:t>b)</w:t>
            </w:r>
            <w:r w:rsidRPr="009B6D0C">
              <w:tab/>
              <w:t xml:space="preserve">Tomar todas as medidas necessárias </w:t>
            </w:r>
            <w:r w:rsidRPr="009B6D0C">
              <w:rPr>
                <w:b/>
                <w:i/>
              </w:rPr>
              <w:t>e proporcionadas</w:t>
            </w:r>
            <w:r w:rsidRPr="009B6D0C">
              <w:t xml:space="preserve"> para reduzir e prevenir a migração irregular para os territórios dos Estados-Membros, em estreita cooperação e parceria com países terceiros pertinentes, designadamente no que diz respeito à prevenção e ao combate da introdução clandestina de migrantes;</w:t>
            </w:r>
          </w:p>
        </w:tc>
        <w:tc>
          <w:tcPr>
            <w:tcW w:w="4876" w:type="dxa"/>
          </w:tcPr>
          <w:p w14:paraId="0708B4F2" w14:textId="77777777" w:rsidR="000D5DDD" w:rsidRPr="009B6D0C" w:rsidRDefault="000D5DDD" w:rsidP="00D91051">
            <w:pPr>
              <w:pStyle w:val="Normal6a"/>
            </w:pPr>
            <w:r w:rsidRPr="009B6D0C">
              <w:t>b)</w:t>
            </w:r>
            <w:r w:rsidRPr="009B6D0C">
              <w:tab/>
              <w:t xml:space="preserve">Tomar todas as medidas necessárias para reduzir e prevenir a migração irregular para os territórios dos Estados-Membros, em estreita cooperação e parceria com países terceiros pertinentes, designadamente no que diz respeito à prevenção e ao combate da introdução clandestina de migrantes; </w:t>
            </w:r>
            <w:r w:rsidRPr="009B6D0C">
              <w:rPr>
                <w:b/>
                <w:i/>
              </w:rPr>
              <w:t>essas medidas podem incluir o sanções penais e/ou administrativas para entidades privadas que atuem como facilitadores da migração ilegal;</w:t>
            </w:r>
          </w:p>
        </w:tc>
      </w:tr>
    </w:tbl>
    <w:p w14:paraId="02343B6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8D6AE1D" w14:textId="77777777" w:rsidR="000D5DDD" w:rsidRPr="009B6D0C" w:rsidRDefault="000D5DDD" w:rsidP="000D5DDD">
      <w:r w:rsidRPr="009B6D0C">
        <w:rPr>
          <w:rStyle w:val="HideTWBExt"/>
          <w:noProof w:val="0"/>
        </w:rPr>
        <w:t>&lt;/Amend&gt;</w:t>
      </w:r>
    </w:p>
    <w:p w14:paraId="55829F6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1047</w:t>
      </w:r>
      <w:r w:rsidRPr="009B6D0C">
        <w:rPr>
          <w:rStyle w:val="HideTWBExt"/>
          <w:noProof w:val="0"/>
        </w:rPr>
        <w:t>&lt;/NumAm&gt;</w:t>
      </w:r>
    </w:p>
    <w:p w14:paraId="0F2988B0"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476D74BF" w14:textId="77777777" w:rsidR="000D5DDD" w:rsidRPr="009B6D0C" w:rsidRDefault="000D5DDD" w:rsidP="000D5DDD">
      <w:pPr>
        <w:pStyle w:val="NormalBold"/>
      </w:pPr>
      <w:r w:rsidRPr="009B6D0C">
        <w:rPr>
          <w:rStyle w:val="HideTWBExt"/>
          <w:noProof w:val="0"/>
        </w:rPr>
        <w:t>&lt;/RepeatBlock-By&gt;</w:t>
      </w:r>
    </w:p>
    <w:p w14:paraId="4D248EB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E82E4D6"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1B2D666" w14:textId="77777777" w:rsidTr="00D91051">
        <w:trPr>
          <w:trHeight w:hRule="exact" w:val="240"/>
          <w:jc w:val="center"/>
        </w:trPr>
        <w:tc>
          <w:tcPr>
            <w:tcW w:w="9752" w:type="dxa"/>
            <w:gridSpan w:val="2"/>
          </w:tcPr>
          <w:p w14:paraId="4E9192A0" w14:textId="77777777" w:rsidR="000D5DDD" w:rsidRPr="009B6D0C" w:rsidRDefault="000D5DDD" w:rsidP="00D91051"/>
        </w:tc>
      </w:tr>
      <w:tr w:rsidR="000D5DDD" w:rsidRPr="009B6D0C" w14:paraId="158DE4F3" w14:textId="77777777" w:rsidTr="00D91051">
        <w:trPr>
          <w:trHeight w:val="240"/>
          <w:jc w:val="center"/>
        </w:trPr>
        <w:tc>
          <w:tcPr>
            <w:tcW w:w="4876" w:type="dxa"/>
          </w:tcPr>
          <w:p w14:paraId="04D7CB78" w14:textId="77777777" w:rsidR="000D5DDD" w:rsidRPr="009B6D0C" w:rsidRDefault="000D5DDD" w:rsidP="00D91051">
            <w:pPr>
              <w:pStyle w:val="AmColumnHeading"/>
            </w:pPr>
            <w:r w:rsidRPr="009B6D0C">
              <w:t>Texto da Comissão</w:t>
            </w:r>
          </w:p>
        </w:tc>
        <w:tc>
          <w:tcPr>
            <w:tcW w:w="4876" w:type="dxa"/>
          </w:tcPr>
          <w:p w14:paraId="65A567D9" w14:textId="77777777" w:rsidR="000D5DDD" w:rsidRPr="009B6D0C" w:rsidRDefault="000D5DDD" w:rsidP="00D91051">
            <w:pPr>
              <w:pStyle w:val="AmColumnHeading"/>
            </w:pPr>
            <w:r w:rsidRPr="009B6D0C">
              <w:t>Alteração</w:t>
            </w:r>
          </w:p>
        </w:tc>
      </w:tr>
      <w:tr w:rsidR="000D5DDD" w:rsidRPr="009B6D0C" w14:paraId="00C695D8" w14:textId="77777777" w:rsidTr="00D91051">
        <w:trPr>
          <w:jc w:val="center"/>
        </w:trPr>
        <w:tc>
          <w:tcPr>
            <w:tcW w:w="4876" w:type="dxa"/>
          </w:tcPr>
          <w:p w14:paraId="7F94EE14" w14:textId="77777777" w:rsidR="000D5DDD" w:rsidRPr="009B6D0C" w:rsidRDefault="000D5DDD" w:rsidP="00D91051">
            <w:pPr>
              <w:pStyle w:val="Normal6a"/>
            </w:pPr>
            <w:r w:rsidRPr="009B6D0C">
              <w:t>b)</w:t>
            </w:r>
            <w:r w:rsidRPr="009B6D0C">
              <w:tab/>
              <w:t xml:space="preserve">Tomar todas as medidas necessárias </w:t>
            </w:r>
            <w:r w:rsidRPr="009B6D0C">
              <w:rPr>
                <w:b/>
                <w:i/>
              </w:rPr>
              <w:t>e proporcionadas para reduzir e prevenir a migração irregular para os territórios dos Estados-Membros,</w:t>
            </w:r>
            <w:r w:rsidRPr="009B6D0C">
              <w:t xml:space="preserve"> em </w:t>
            </w:r>
            <w:r w:rsidRPr="009B6D0C">
              <w:rPr>
                <w:b/>
                <w:i/>
              </w:rPr>
              <w:t>estreita</w:t>
            </w:r>
            <w:r w:rsidRPr="009B6D0C">
              <w:t xml:space="preserve"> cooperação </w:t>
            </w:r>
            <w:r w:rsidRPr="009B6D0C">
              <w:rPr>
                <w:b/>
                <w:i/>
              </w:rPr>
              <w:t>e parceria</w:t>
            </w:r>
            <w:r w:rsidRPr="009B6D0C">
              <w:t xml:space="preserve"> com países terceiros pertinentes</w:t>
            </w:r>
            <w:r w:rsidRPr="009B6D0C">
              <w:rPr>
                <w:b/>
                <w:i/>
              </w:rPr>
              <w:t>, designadamente no que diz respeito à prevenção e ao combate da introdução clandestina de migrantes</w:t>
            </w:r>
            <w:r w:rsidRPr="009B6D0C">
              <w:t>;</w:t>
            </w:r>
          </w:p>
        </w:tc>
        <w:tc>
          <w:tcPr>
            <w:tcW w:w="4876" w:type="dxa"/>
          </w:tcPr>
          <w:p w14:paraId="0F7E7120" w14:textId="77777777" w:rsidR="000D5DDD" w:rsidRPr="009B6D0C" w:rsidRDefault="000D5DDD" w:rsidP="00D91051">
            <w:pPr>
              <w:pStyle w:val="Normal6a"/>
            </w:pPr>
            <w:r w:rsidRPr="009B6D0C">
              <w:t>b)</w:t>
            </w:r>
            <w:r w:rsidRPr="009B6D0C">
              <w:tab/>
              <w:t xml:space="preserve">Tomar todas as medidas necessárias </w:t>
            </w:r>
            <w:r w:rsidRPr="009B6D0C">
              <w:rPr>
                <w:b/>
                <w:i/>
              </w:rPr>
              <w:t>para garantir um acesso efetivo e efetivo aos meios de entrada legal,</w:t>
            </w:r>
            <w:r w:rsidRPr="009B6D0C">
              <w:t xml:space="preserve"> em cooperação com os países terceiros pertinentes;</w:t>
            </w:r>
          </w:p>
        </w:tc>
      </w:tr>
    </w:tbl>
    <w:p w14:paraId="5D6F424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04F8514" w14:textId="77777777" w:rsidR="000D5DDD" w:rsidRPr="009B6D0C" w:rsidRDefault="000D5DDD" w:rsidP="000D5DDD">
      <w:r w:rsidRPr="009B6D0C">
        <w:rPr>
          <w:rStyle w:val="HideTWBExt"/>
          <w:noProof w:val="0"/>
        </w:rPr>
        <w:t>&lt;/Amend&gt;</w:t>
      </w:r>
    </w:p>
    <w:p w14:paraId="6B63BBB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1048</w:t>
      </w:r>
      <w:r w:rsidRPr="009B6D0C">
        <w:rPr>
          <w:rStyle w:val="HideTWBExt"/>
          <w:noProof w:val="0"/>
        </w:rPr>
        <w:t>&lt;/NumAm&gt;</w:t>
      </w:r>
    </w:p>
    <w:p w14:paraId="6C2580FF" w14:textId="77777777" w:rsidR="000D5DDD" w:rsidRPr="009B6D0C" w:rsidRDefault="000D5DDD" w:rsidP="000D5DDD">
      <w:pPr>
        <w:pStyle w:val="NormalBold"/>
      </w:pPr>
      <w:r w:rsidRPr="009B6D0C">
        <w:rPr>
          <w:rStyle w:val="HideTWBExt"/>
          <w:noProof w:val="0"/>
        </w:rPr>
        <w:t>&lt;RepeatBlock-By&gt;&lt;Members&gt;</w:t>
      </w:r>
      <w:r w:rsidRPr="009B6D0C">
        <w:t>Hilde Vautmans, Fabienne Keller, Jan-Christoph Oetjen, Sophia in 't Veld, Moritz Körner, Abir Al-Sahlani</w:t>
      </w:r>
      <w:r w:rsidRPr="009B6D0C">
        <w:rPr>
          <w:rStyle w:val="HideTWBExt"/>
          <w:noProof w:val="0"/>
        </w:rPr>
        <w:t>&lt;/Members&gt;</w:t>
      </w:r>
    </w:p>
    <w:p w14:paraId="75D299EA" w14:textId="77777777" w:rsidR="000D5DDD" w:rsidRPr="009B6D0C" w:rsidRDefault="000D5DDD" w:rsidP="000D5DDD">
      <w:pPr>
        <w:pStyle w:val="NormalBold"/>
      </w:pPr>
      <w:r w:rsidRPr="009B6D0C">
        <w:rPr>
          <w:rStyle w:val="HideTWBExt"/>
          <w:noProof w:val="0"/>
        </w:rPr>
        <w:t>&lt;/RepeatBlock-By&gt;</w:t>
      </w:r>
    </w:p>
    <w:p w14:paraId="2B6799C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0830CD5"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A5A12E2" w14:textId="77777777" w:rsidTr="00D91051">
        <w:trPr>
          <w:trHeight w:hRule="exact" w:val="240"/>
          <w:jc w:val="center"/>
        </w:trPr>
        <w:tc>
          <w:tcPr>
            <w:tcW w:w="9752" w:type="dxa"/>
            <w:gridSpan w:val="2"/>
          </w:tcPr>
          <w:p w14:paraId="7E90214A" w14:textId="77777777" w:rsidR="000D5DDD" w:rsidRPr="009B6D0C" w:rsidRDefault="000D5DDD" w:rsidP="00D91051"/>
        </w:tc>
      </w:tr>
      <w:tr w:rsidR="000D5DDD" w:rsidRPr="009B6D0C" w14:paraId="6947169F" w14:textId="77777777" w:rsidTr="00D91051">
        <w:trPr>
          <w:trHeight w:val="240"/>
          <w:jc w:val="center"/>
        </w:trPr>
        <w:tc>
          <w:tcPr>
            <w:tcW w:w="4876" w:type="dxa"/>
          </w:tcPr>
          <w:p w14:paraId="6C9363CE" w14:textId="77777777" w:rsidR="000D5DDD" w:rsidRPr="009B6D0C" w:rsidRDefault="000D5DDD" w:rsidP="00D91051">
            <w:pPr>
              <w:pStyle w:val="AmColumnHeading"/>
            </w:pPr>
            <w:r w:rsidRPr="009B6D0C">
              <w:t>Texto da Comissão</w:t>
            </w:r>
          </w:p>
        </w:tc>
        <w:tc>
          <w:tcPr>
            <w:tcW w:w="4876" w:type="dxa"/>
          </w:tcPr>
          <w:p w14:paraId="6D68D1D7" w14:textId="77777777" w:rsidR="000D5DDD" w:rsidRPr="009B6D0C" w:rsidRDefault="000D5DDD" w:rsidP="00D91051">
            <w:pPr>
              <w:pStyle w:val="AmColumnHeading"/>
            </w:pPr>
            <w:r w:rsidRPr="009B6D0C">
              <w:t>Alteração</w:t>
            </w:r>
          </w:p>
        </w:tc>
      </w:tr>
      <w:tr w:rsidR="000D5DDD" w:rsidRPr="009B6D0C" w14:paraId="55ACB04A" w14:textId="77777777" w:rsidTr="00D91051">
        <w:trPr>
          <w:jc w:val="center"/>
        </w:trPr>
        <w:tc>
          <w:tcPr>
            <w:tcW w:w="4876" w:type="dxa"/>
          </w:tcPr>
          <w:p w14:paraId="673BB2CB" w14:textId="77777777" w:rsidR="000D5DDD" w:rsidRPr="009B6D0C" w:rsidRDefault="000D5DDD" w:rsidP="00D91051">
            <w:pPr>
              <w:pStyle w:val="Normal6a"/>
            </w:pPr>
            <w:r w:rsidRPr="009B6D0C">
              <w:t>b)</w:t>
            </w:r>
            <w:r w:rsidRPr="009B6D0C">
              <w:tab/>
              <w:t>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w:t>
            </w:r>
          </w:p>
        </w:tc>
        <w:tc>
          <w:tcPr>
            <w:tcW w:w="4876" w:type="dxa"/>
          </w:tcPr>
          <w:p w14:paraId="7846F833" w14:textId="77777777" w:rsidR="000D5DDD" w:rsidRPr="009B6D0C" w:rsidRDefault="000D5DDD" w:rsidP="00D91051">
            <w:pPr>
              <w:pStyle w:val="Normal6a"/>
            </w:pPr>
            <w:r w:rsidRPr="009B6D0C">
              <w:t>b)</w:t>
            </w:r>
            <w:r w:rsidRPr="009B6D0C">
              <w:tab/>
              <w:t xml:space="preserve">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 </w:t>
            </w:r>
            <w:r w:rsidRPr="009B6D0C">
              <w:rPr>
                <w:b/>
                <w:i/>
              </w:rPr>
              <w:t>e do tráfico de seres humanos</w:t>
            </w:r>
            <w:r w:rsidRPr="009B6D0C">
              <w:t>;</w:t>
            </w:r>
          </w:p>
        </w:tc>
      </w:tr>
    </w:tbl>
    <w:p w14:paraId="5CF3F92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6AA00B9" w14:textId="77777777" w:rsidR="000D5DDD" w:rsidRPr="009B6D0C" w:rsidRDefault="000D5DDD" w:rsidP="000D5DDD">
      <w:r w:rsidRPr="009B6D0C">
        <w:rPr>
          <w:rStyle w:val="HideTWBExt"/>
          <w:noProof w:val="0"/>
        </w:rPr>
        <w:t>&lt;/Amend&gt;</w:t>
      </w:r>
    </w:p>
    <w:p w14:paraId="67DE9CC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1049</w:t>
      </w:r>
      <w:r w:rsidRPr="009B6D0C">
        <w:rPr>
          <w:rStyle w:val="HideTWBExt"/>
          <w:noProof w:val="0"/>
        </w:rPr>
        <w:t>&lt;/NumAm&gt;</w:t>
      </w:r>
    </w:p>
    <w:p w14:paraId="62320FB4"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3591652D" w14:textId="77777777" w:rsidR="000D5DDD" w:rsidRPr="009B6D0C" w:rsidRDefault="000D5DDD" w:rsidP="000D5DDD">
      <w:pPr>
        <w:pStyle w:val="NormalBold"/>
      </w:pPr>
      <w:r w:rsidRPr="009B6D0C">
        <w:rPr>
          <w:rStyle w:val="HideTWBExt"/>
          <w:noProof w:val="0"/>
        </w:rPr>
        <w:t>&lt;/RepeatBlock-By&gt;</w:t>
      </w:r>
    </w:p>
    <w:p w14:paraId="25E341B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A5C150B"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D8BD542" w14:textId="77777777" w:rsidTr="00D91051">
        <w:trPr>
          <w:trHeight w:hRule="exact" w:val="240"/>
          <w:jc w:val="center"/>
        </w:trPr>
        <w:tc>
          <w:tcPr>
            <w:tcW w:w="9752" w:type="dxa"/>
            <w:gridSpan w:val="2"/>
          </w:tcPr>
          <w:p w14:paraId="59A0167E" w14:textId="77777777" w:rsidR="000D5DDD" w:rsidRPr="009B6D0C" w:rsidRDefault="000D5DDD" w:rsidP="00D91051"/>
        </w:tc>
      </w:tr>
      <w:tr w:rsidR="000D5DDD" w:rsidRPr="009B6D0C" w14:paraId="3C53FE5C" w14:textId="77777777" w:rsidTr="00D91051">
        <w:trPr>
          <w:trHeight w:val="240"/>
          <w:jc w:val="center"/>
        </w:trPr>
        <w:tc>
          <w:tcPr>
            <w:tcW w:w="4876" w:type="dxa"/>
          </w:tcPr>
          <w:p w14:paraId="28813DFD" w14:textId="77777777" w:rsidR="000D5DDD" w:rsidRPr="009B6D0C" w:rsidRDefault="000D5DDD" w:rsidP="00D91051">
            <w:pPr>
              <w:pStyle w:val="AmColumnHeading"/>
            </w:pPr>
            <w:r w:rsidRPr="009B6D0C">
              <w:t>Texto da Comissão</w:t>
            </w:r>
          </w:p>
        </w:tc>
        <w:tc>
          <w:tcPr>
            <w:tcW w:w="4876" w:type="dxa"/>
          </w:tcPr>
          <w:p w14:paraId="0133D3E1" w14:textId="77777777" w:rsidR="000D5DDD" w:rsidRPr="009B6D0C" w:rsidRDefault="000D5DDD" w:rsidP="00D91051">
            <w:pPr>
              <w:pStyle w:val="AmColumnHeading"/>
            </w:pPr>
            <w:r w:rsidRPr="009B6D0C">
              <w:t>Alteração</w:t>
            </w:r>
          </w:p>
        </w:tc>
      </w:tr>
      <w:tr w:rsidR="000D5DDD" w:rsidRPr="009B6D0C" w14:paraId="611A553A" w14:textId="77777777" w:rsidTr="00D91051">
        <w:trPr>
          <w:jc w:val="center"/>
        </w:trPr>
        <w:tc>
          <w:tcPr>
            <w:tcW w:w="4876" w:type="dxa"/>
          </w:tcPr>
          <w:p w14:paraId="7D51DBEC" w14:textId="77777777" w:rsidR="000D5DDD" w:rsidRPr="009B6D0C" w:rsidRDefault="000D5DDD" w:rsidP="00D91051">
            <w:pPr>
              <w:pStyle w:val="Normal6a"/>
            </w:pPr>
            <w:r w:rsidRPr="009B6D0C">
              <w:t>b)</w:t>
            </w:r>
            <w:r w:rsidRPr="009B6D0C">
              <w:tab/>
              <w:t xml:space="preserve">Tomar todas as medidas necessárias e proporcionadas para </w:t>
            </w:r>
            <w:r w:rsidRPr="009B6D0C">
              <w:rPr>
                <w:b/>
                <w:i/>
              </w:rPr>
              <w:t>reduzir e</w:t>
            </w:r>
            <w:r w:rsidRPr="009B6D0C">
              <w:t xml:space="preserve"> prevenir a migração </w:t>
            </w:r>
            <w:r w:rsidRPr="009B6D0C">
              <w:rPr>
                <w:b/>
                <w:i/>
              </w:rPr>
              <w:t>irregular</w:t>
            </w:r>
            <w:r w:rsidRPr="009B6D0C">
              <w:t xml:space="preserve"> para os territórios dos Estados-Membros, em estreita cooperação e parceria com países terceiros pertinentes, designadamente no que diz respeito à prevenção e ao combate da introdução clandestina de migrantes;</w:t>
            </w:r>
          </w:p>
        </w:tc>
        <w:tc>
          <w:tcPr>
            <w:tcW w:w="4876" w:type="dxa"/>
          </w:tcPr>
          <w:p w14:paraId="486EE37F" w14:textId="77777777" w:rsidR="000D5DDD" w:rsidRPr="009B6D0C" w:rsidRDefault="000D5DDD" w:rsidP="00D91051">
            <w:pPr>
              <w:pStyle w:val="Normal6a"/>
            </w:pPr>
            <w:r w:rsidRPr="009B6D0C">
              <w:t>b)</w:t>
            </w:r>
            <w:r w:rsidRPr="009B6D0C">
              <w:tab/>
              <w:t xml:space="preserve">Tomar todas as medidas necessárias e proporcionadas para prevenir </w:t>
            </w:r>
            <w:r w:rsidRPr="009B6D0C">
              <w:rPr>
                <w:b/>
                <w:i/>
              </w:rPr>
              <w:t>e dissuadir</w:t>
            </w:r>
            <w:r w:rsidRPr="009B6D0C">
              <w:t xml:space="preserve"> a migração </w:t>
            </w:r>
            <w:r w:rsidRPr="009B6D0C">
              <w:rPr>
                <w:b/>
                <w:i/>
              </w:rPr>
              <w:t>ilegal</w:t>
            </w:r>
            <w:r w:rsidRPr="009B6D0C">
              <w:t xml:space="preserve"> para os territórios dos Estados-Membros, em estreita cooperação e parceria com países terceiros pertinentes, designadamente no que diz respeito à prevenção e ao combate da introdução clandestina de migrantes </w:t>
            </w:r>
            <w:r w:rsidRPr="009B6D0C">
              <w:rPr>
                <w:b/>
                <w:i/>
              </w:rPr>
              <w:t>e do tráfico de seres humanos</w:t>
            </w:r>
            <w:r w:rsidRPr="009B6D0C">
              <w:t>;</w:t>
            </w:r>
          </w:p>
        </w:tc>
      </w:tr>
    </w:tbl>
    <w:p w14:paraId="4A4486F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1FA4CA1" w14:textId="77777777" w:rsidR="000D5DDD" w:rsidRPr="009B6D0C" w:rsidRDefault="000D5DDD" w:rsidP="000D5DDD">
      <w:r w:rsidRPr="009B6D0C">
        <w:rPr>
          <w:rStyle w:val="HideTWBExt"/>
          <w:noProof w:val="0"/>
        </w:rPr>
        <w:t>&lt;/Amend&gt;</w:t>
      </w:r>
    </w:p>
    <w:p w14:paraId="328ECC0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1050</w:t>
      </w:r>
      <w:r w:rsidRPr="009B6D0C">
        <w:rPr>
          <w:rStyle w:val="HideTWBExt"/>
          <w:noProof w:val="0"/>
        </w:rPr>
        <w:t>&lt;/NumAm&gt;</w:t>
      </w:r>
    </w:p>
    <w:p w14:paraId="2B35E7C9" w14:textId="77777777" w:rsidR="000D5DDD" w:rsidRPr="009B6D0C" w:rsidRDefault="000D5DDD" w:rsidP="000D5DDD">
      <w:pPr>
        <w:pStyle w:val="NormalBold"/>
      </w:pPr>
      <w:r w:rsidRPr="009B6D0C">
        <w:rPr>
          <w:rStyle w:val="HideTWBExt"/>
          <w:noProof w:val="0"/>
        </w:rPr>
        <w:t>&lt;RepeatBlock-By&gt;&lt;Members&gt;</w:t>
      </w:r>
      <w:r w:rsidRPr="009B6D0C">
        <w:t>Caterina Chinnici, Javier Moreno Sánchez</w:t>
      </w:r>
      <w:r w:rsidRPr="009B6D0C">
        <w:rPr>
          <w:rStyle w:val="HideTWBExt"/>
          <w:noProof w:val="0"/>
        </w:rPr>
        <w:t>&lt;/Members&gt;</w:t>
      </w:r>
    </w:p>
    <w:p w14:paraId="4E09C92F" w14:textId="77777777" w:rsidR="000D5DDD" w:rsidRPr="009B6D0C" w:rsidRDefault="000D5DDD" w:rsidP="000D5DDD">
      <w:pPr>
        <w:pStyle w:val="NormalBold"/>
      </w:pPr>
      <w:r w:rsidRPr="009B6D0C">
        <w:rPr>
          <w:rStyle w:val="HideTWBExt"/>
          <w:noProof w:val="0"/>
        </w:rPr>
        <w:t>&lt;/RepeatBlock-By&gt;</w:t>
      </w:r>
    </w:p>
    <w:p w14:paraId="6877EEA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C0A9F88"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2E959F2" w14:textId="77777777" w:rsidTr="00D91051">
        <w:trPr>
          <w:trHeight w:hRule="exact" w:val="240"/>
          <w:jc w:val="center"/>
        </w:trPr>
        <w:tc>
          <w:tcPr>
            <w:tcW w:w="9752" w:type="dxa"/>
            <w:gridSpan w:val="2"/>
          </w:tcPr>
          <w:p w14:paraId="1E9706B7" w14:textId="77777777" w:rsidR="000D5DDD" w:rsidRPr="009B6D0C" w:rsidRDefault="000D5DDD" w:rsidP="00D91051"/>
        </w:tc>
      </w:tr>
      <w:tr w:rsidR="000D5DDD" w:rsidRPr="009B6D0C" w14:paraId="164449E8" w14:textId="77777777" w:rsidTr="00D91051">
        <w:trPr>
          <w:trHeight w:val="240"/>
          <w:jc w:val="center"/>
        </w:trPr>
        <w:tc>
          <w:tcPr>
            <w:tcW w:w="4876" w:type="dxa"/>
          </w:tcPr>
          <w:p w14:paraId="6D2C6CFB" w14:textId="77777777" w:rsidR="000D5DDD" w:rsidRPr="009B6D0C" w:rsidRDefault="000D5DDD" w:rsidP="00D91051">
            <w:pPr>
              <w:pStyle w:val="AmColumnHeading"/>
            </w:pPr>
            <w:r w:rsidRPr="009B6D0C">
              <w:t>Texto da Comissão</w:t>
            </w:r>
          </w:p>
        </w:tc>
        <w:tc>
          <w:tcPr>
            <w:tcW w:w="4876" w:type="dxa"/>
          </w:tcPr>
          <w:p w14:paraId="5C5DD1BE" w14:textId="77777777" w:rsidR="000D5DDD" w:rsidRPr="009B6D0C" w:rsidRDefault="000D5DDD" w:rsidP="00D91051">
            <w:pPr>
              <w:pStyle w:val="AmColumnHeading"/>
            </w:pPr>
            <w:r w:rsidRPr="009B6D0C">
              <w:t>Alteração</w:t>
            </w:r>
          </w:p>
        </w:tc>
      </w:tr>
      <w:tr w:rsidR="000D5DDD" w:rsidRPr="009B6D0C" w14:paraId="50801E16" w14:textId="77777777" w:rsidTr="00D91051">
        <w:trPr>
          <w:jc w:val="center"/>
        </w:trPr>
        <w:tc>
          <w:tcPr>
            <w:tcW w:w="4876" w:type="dxa"/>
          </w:tcPr>
          <w:p w14:paraId="54D401A0" w14:textId="77777777" w:rsidR="000D5DDD" w:rsidRPr="009B6D0C" w:rsidRDefault="000D5DDD" w:rsidP="00D91051">
            <w:pPr>
              <w:pStyle w:val="Normal6a"/>
            </w:pPr>
            <w:r w:rsidRPr="009B6D0C">
              <w:t>b)</w:t>
            </w:r>
            <w:r w:rsidRPr="009B6D0C">
              <w:tab/>
              <w:t>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w:t>
            </w:r>
          </w:p>
        </w:tc>
        <w:tc>
          <w:tcPr>
            <w:tcW w:w="4876" w:type="dxa"/>
          </w:tcPr>
          <w:p w14:paraId="644F47BE" w14:textId="77777777" w:rsidR="000D5DDD" w:rsidRPr="009B6D0C" w:rsidRDefault="000D5DDD" w:rsidP="00D91051">
            <w:pPr>
              <w:pStyle w:val="Normal6a"/>
            </w:pPr>
            <w:r w:rsidRPr="009B6D0C">
              <w:t>b)</w:t>
            </w:r>
            <w:r w:rsidRPr="009B6D0C">
              <w:tab/>
              <w:t xml:space="preserve">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 </w:t>
            </w:r>
            <w:r w:rsidRPr="009B6D0C">
              <w:rPr>
                <w:b/>
                <w:i/>
              </w:rPr>
              <w:t>e do tráfico</w:t>
            </w:r>
            <w:r w:rsidRPr="009B6D0C">
              <w:t>;</w:t>
            </w:r>
          </w:p>
        </w:tc>
      </w:tr>
    </w:tbl>
    <w:p w14:paraId="5E0F189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42E6612" w14:textId="77777777" w:rsidR="000D5DDD" w:rsidRPr="009B6D0C" w:rsidRDefault="000D5DDD" w:rsidP="000D5DDD">
      <w:r w:rsidRPr="009B6D0C">
        <w:rPr>
          <w:rStyle w:val="HideTWBExt"/>
          <w:noProof w:val="0"/>
        </w:rPr>
        <w:t>&lt;/Amend&gt;</w:t>
      </w:r>
    </w:p>
    <w:p w14:paraId="147EE4B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1051</w:t>
      </w:r>
      <w:r w:rsidRPr="009B6D0C">
        <w:rPr>
          <w:rStyle w:val="HideTWBExt"/>
          <w:noProof w:val="0"/>
        </w:rPr>
        <w:t>&lt;/NumAm&gt;</w:t>
      </w:r>
    </w:p>
    <w:p w14:paraId="6318EA37"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4DDE207D" w14:textId="77777777" w:rsidR="000D5DDD" w:rsidRPr="009B6D0C" w:rsidRDefault="000D5DDD" w:rsidP="000D5DDD">
      <w:pPr>
        <w:pStyle w:val="NormalBold"/>
      </w:pPr>
      <w:r w:rsidRPr="009B6D0C">
        <w:rPr>
          <w:rStyle w:val="HideTWBExt"/>
          <w:noProof w:val="0"/>
        </w:rPr>
        <w:t>&lt;/RepeatBlock-By&gt;</w:t>
      </w:r>
    </w:p>
    <w:p w14:paraId="5D91337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6FAD07"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035C0FC" w14:textId="77777777" w:rsidTr="00D91051">
        <w:trPr>
          <w:trHeight w:hRule="exact" w:val="240"/>
          <w:jc w:val="center"/>
        </w:trPr>
        <w:tc>
          <w:tcPr>
            <w:tcW w:w="9752" w:type="dxa"/>
            <w:gridSpan w:val="2"/>
          </w:tcPr>
          <w:p w14:paraId="254DAEC0" w14:textId="77777777" w:rsidR="000D5DDD" w:rsidRPr="009B6D0C" w:rsidRDefault="000D5DDD" w:rsidP="00D91051"/>
        </w:tc>
      </w:tr>
      <w:tr w:rsidR="000D5DDD" w:rsidRPr="009B6D0C" w14:paraId="6A9337C9" w14:textId="77777777" w:rsidTr="00D91051">
        <w:trPr>
          <w:trHeight w:val="240"/>
          <w:jc w:val="center"/>
        </w:trPr>
        <w:tc>
          <w:tcPr>
            <w:tcW w:w="4876" w:type="dxa"/>
          </w:tcPr>
          <w:p w14:paraId="19395718" w14:textId="77777777" w:rsidR="000D5DDD" w:rsidRPr="009B6D0C" w:rsidRDefault="000D5DDD" w:rsidP="00D91051">
            <w:pPr>
              <w:pStyle w:val="AmColumnHeading"/>
            </w:pPr>
            <w:r w:rsidRPr="009B6D0C">
              <w:t>Texto da Comissão</w:t>
            </w:r>
          </w:p>
        </w:tc>
        <w:tc>
          <w:tcPr>
            <w:tcW w:w="4876" w:type="dxa"/>
          </w:tcPr>
          <w:p w14:paraId="47CEFB80" w14:textId="77777777" w:rsidR="000D5DDD" w:rsidRPr="009B6D0C" w:rsidRDefault="000D5DDD" w:rsidP="00D91051">
            <w:pPr>
              <w:pStyle w:val="AmColumnHeading"/>
            </w:pPr>
            <w:r w:rsidRPr="009B6D0C">
              <w:t>Alteração</w:t>
            </w:r>
          </w:p>
        </w:tc>
      </w:tr>
      <w:tr w:rsidR="000D5DDD" w:rsidRPr="009B6D0C" w14:paraId="32C82984" w14:textId="77777777" w:rsidTr="00D91051">
        <w:trPr>
          <w:jc w:val="center"/>
        </w:trPr>
        <w:tc>
          <w:tcPr>
            <w:tcW w:w="4876" w:type="dxa"/>
          </w:tcPr>
          <w:p w14:paraId="2CD01581" w14:textId="77777777" w:rsidR="000D5DDD" w:rsidRPr="009B6D0C" w:rsidRDefault="000D5DDD" w:rsidP="00D91051">
            <w:pPr>
              <w:pStyle w:val="Normal6a"/>
            </w:pPr>
            <w:r w:rsidRPr="009B6D0C">
              <w:t>b)</w:t>
            </w:r>
            <w:r w:rsidRPr="009B6D0C">
              <w:tab/>
              <w:t xml:space="preserve">Tomar todas as medidas necessárias </w:t>
            </w:r>
            <w:r w:rsidRPr="009B6D0C">
              <w:rPr>
                <w:b/>
                <w:i/>
              </w:rPr>
              <w:t>e proporcionadas</w:t>
            </w:r>
            <w:r w:rsidRPr="009B6D0C">
              <w:t xml:space="preserve"> para </w:t>
            </w:r>
            <w:r w:rsidRPr="009B6D0C">
              <w:rPr>
                <w:b/>
                <w:i/>
              </w:rPr>
              <w:t>reduzir e</w:t>
            </w:r>
            <w:r w:rsidRPr="009B6D0C">
              <w:t xml:space="preserve"> prevenir a migração </w:t>
            </w:r>
            <w:r w:rsidRPr="009B6D0C">
              <w:rPr>
                <w:b/>
                <w:i/>
              </w:rPr>
              <w:t>irregular</w:t>
            </w:r>
            <w:r w:rsidRPr="009B6D0C">
              <w:t xml:space="preserve"> para os territórios dos Estados-Membros, em estreita cooperação e parceria com países terceiros pertinentes, designadamente no que diz respeito à prevenção e ao combate da introdução clandestina de migrantes;</w:t>
            </w:r>
          </w:p>
        </w:tc>
        <w:tc>
          <w:tcPr>
            <w:tcW w:w="4876" w:type="dxa"/>
          </w:tcPr>
          <w:p w14:paraId="45D5B687" w14:textId="77777777" w:rsidR="000D5DDD" w:rsidRPr="009B6D0C" w:rsidRDefault="000D5DDD" w:rsidP="00D91051">
            <w:pPr>
              <w:pStyle w:val="Normal6a"/>
            </w:pPr>
            <w:r w:rsidRPr="009B6D0C">
              <w:t>b)</w:t>
            </w:r>
            <w:r w:rsidRPr="009B6D0C">
              <w:tab/>
              <w:t xml:space="preserve">Tomar todas as medidas necessárias para prevenir a migração </w:t>
            </w:r>
            <w:r w:rsidRPr="009B6D0C">
              <w:rPr>
                <w:b/>
                <w:i/>
              </w:rPr>
              <w:t>ilegal</w:t>
            </w:r>
            <w:r w:rsidRPr="009B6D0C">
              <w:t xml:space="preserve"> para os territórios dos Estados-Membros, em estreita cooperação e parceria com países terceiros pertinentes, designadamente no que diz respeito à prevenção e ao combate da introdução clandestina de migrantes </w:t>
            </w:r>
            <w:r w:rsidRPr="009B6D0C">
              <w:rPr>
                <w:b/>
                <w:i/>
              </w:rPr>
              <w:t>e do tráfico de seres humanos</w:t>
            </w:r>
            <w:r w:rsidRPr="009B6D0C">
              <w:t>;</w:t>
            </w:r>
          </w:p>
        </w:tc>
      </w:tr>
    </w:tbl>
    <w:p w14:paraId="43ED89F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AD1A5FD" w14:textId="77777777" w:rsidR="000D5DDD" w:rsidRPr="009B6D0C" w:rsidRDefault="000D5DDD" w:rsidP="000D5DDD">
      <w:r w:rsidRPr="009B6D0C">
        <w:rPr>
          <w:rStyle w:val="HideTWBExt"/>
          <w:noProof w:val="0"/>
        </w:rPr>
        <w:t>&lt;/Amend&gt;</w:t>
      </w:r>
    </w:p>
    <w:p w14:paraId="73303AF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1052</w:t>
      </w:r>
      <w:r w:rsidRPr="009B6D0C">
        <w:rPr>
          <w:rStyle w:val="HideTWBExt"/>
          <w:noProof w:val="0"/>
        </w:rPr>
        <w:t>&lt;/NumAm&gt;</w:t>
      </w:r>
    </w:p>
    <w:p w14:paraId="1C51FF34"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10B824AB" w14:textId="77777777" w:rsidR="000D5DDD" w:rsidRPr="009B6D0C" w:rsidRDefault="000D5DDD" w:rsidP="000D5DDD">
      <w:pPr>
        <w:pStyle w:val="NormalBold"/>
      </w:pPr>
      <w:r w:rsidRPr="009B6D0C">
        <w:rPr>
          <w:rStyle w:val="HideTWBExt"/>
          <w:noProof w:val="0"/>
        </w:rPr>
        <w:t>&lt;/RepeatBlock-By&gt;</w:t>
      </w:r>
    </w:p>
    <w:p w14:paraId="03635F2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64558DF" w14:textId="77777777" w:rsidR="000D5DDD" w:rsidRPr="009B6D0C" w:rsidRDefault="000D5DDD" w:rsidP="000D5DDD">
      <w:pPr>
        <w:pStyle w:val="NormalBold"/>
      </w:pPr>
      <w:r w:rsidRPr="009B6D0C">
        <w:rPr>
          <w:rStyle w:val="HideTWBExt"/>
          <w:noProof w:val="0"/>
        </w:rPr>
        <w:t>&lt;Article&gt;</w:t>
      </w:r>
      <w:r w:rsidRPr="009B6D0C">
        <w:t>Artigo 5 – n.º 1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A7962AD" w14:textId="77777777" w:rsidTr="00D91051">
        <w:trPr>
          <w:trHeight w:hRule="exact" w:val="240"/>
          <w:jc w:val="center"/>
        </w:trPr>
        <w:tc>
          <w:tcPr>
            <w:tcW w:w="9752" w:type="dxa"/>
            <w:gridSpan w:val="2"/>
          </w:tcPr>
          <w:p w14:paraId="7D6F1B5B" w14:textId="77777777" w:rsidR="000D5DDD" w:rsidRPr="009B6D0C" w:rsidRDefault="000D5DDD" w:rsidP="00D91051"/>
        </w:tc>
      </w:tr>
      <w:tr w:rsidR="000D5DDD" w:rsidRPr="009B6D0C" w14:paraId="1D4F0EA0" w14:textId="77777777" w:rsidTr="00D91051">
        <w:trPr>
          <w:trHeight w:val="240"/>
          <w:jc w:val="center"/>
        </w:trPr>
        <w:tc>
          <w:tcPr>
            <w:tcW w:w="4876" w:type="dxa"/>
          </w:tcPr>
          <w:p w14:paraId="0DCB60FD" w14:textId="77777777" w:rsidR="000D5DDD" w:rsidRPr="009B6D0C" w:rsidRDefault="000D5DDD" w:rsidP="00D91051">
            <w:pPr>
              <w:pStyle w:val="AmColumnHeading"/>
            </w:pPr>
            <w:r w:rsidRPr="009B6D0C">
              <w:t>Texto da Comissão</w:t>
            </w:r>
          </w:p>
        </w:tc>
        <w:tc>
          <w:tcPr>
            <w:tcW w:w="4876" w:type="dxa"/>
          </w:tcPr>
          <w:p w14:paraId="4E549117" w14:textId="77777777" w:rsidR="000D5DDD" w:rsidRPr="009B6D0C" w:rsidRDefault="000D5DDD" w:rsidP="00D91051">
            <w:pPr>
              <w:pStyle w:val="AmColumnHeading"/>
            </w:pPr>
            <w:r w:rsidRPr="009B6D0C">
              <w:t>Alteração</w:t>
            </w:r>
          </w:p>
        </w:tc>
      </w:tr>
      <w:tr w:rsidR="000D5DDD" w:rsidRPr="009B6D0C" w14:paraId="06DEC3A6" w14:textId="77777777" w:rsidTr="00D91051">
        <w:trPr>
          <w:jc w:val="center"/>
        </w:trPr>
        <w:tc>
          <w:tcPr>
            <w:tcW w:w="4876" w:type="dxa"/>
          </w:tcPr>
          <w:p w14:paraId="7CF0DFD8" w14:textId="77777777" w:rsidR="000D5DDD" w:rsidRPr="009B6D0C" w:rsidRDefault="000D5DDD" w:rsidP="00D91051">
            <w:pPr>
              <w:pStyle w:val="Normal6a"/>
            </w:pPr>
            <w:r w:rsidRPr="009B6D0C">
              <w:t>b)</w:t>
            </w:r>
            <w:r w:rsidRPr="009B6D0C">
              <w:tab/>
              <w:t xml:space="preserve">Tomar todas as medidas necessárias e proporcionadas para </w:t>
            </w:r>
            <w:r w:rsidRPr="009B6D0C">
              <w:rPr>
                <w:b/>
                <w:i/>
              </w:rPr>
              <w:t>reduzir e</w:t>
            </w:r>
            <w:r w:rsidRPr="009B6D0C">
              <w:t xml:space="preserve"> prevenir a migração </w:t>
            </w:r>
            <w:r w:rsidRPr="009B6D0C">
              <w:rPr>
                <w:b/>
                <w:i/>
              </w:rPr>
              <w:t>irregular</w:t>
            </w:r>
            <w:r w:rsidRPr="009B6D0C">
              <w:t xml:space="preserve"> para os territórios dos Estados-Membros, em estreita cooperação e parceria com países terceiros pertinentes, designadamente no que diz respeito à prevenção e ao combate da introdução clandestina de migrantes;</w:t>
            </w:r>
          </w:p>
        </w:tc>
        <w:tc>
          <w:tcPr>
            <w:tcW w:w="4876" w:type="dxa"/>
          </w:tcPr>
          <w:p w14:paraId="3FC86BDD" w14:textId="77777777" w:rsidR="000D5DDD" w:rsidRPr="009B6D0C" w:rsidRDefault="000D5DDD" w:rsidP="00D91051">
            <w:pPr>
              <w:pStyle w:val="Normal6a"/>
            </w:pPr>
            <w:r w:rsidRPr="009B6D0C">
              <w:t>b)</w:t>
            </w:r>
            <w:r w:rsidRPr="009B6D0C">
              <w:tab/>
              <w:t xml:space="preserve">Tomar todas as medidas necessárias e proporcionadas para prevenir a migração </w:t>
            </w:r>
            <w:r w:rsidRPr="009B6D0C">
              <w:rPr>
                <w:b/>
                <w:i/>
              </w:rPr>
              <w:t>ilegal</w:t>
            </w:r>
            <w:r w:rsidRPr="009B6D0C">
              <w:t xml:space="preserve"> para os territórios dos Estados-Membros, em estreita cooperação e parceria com países terceiros pertinentes, designadamente no que diz respeito à prevenção e ao combate da introdução clandestina de migrantes;</w:t>
            </w:r>
          </w:p>
        </w:tc>
      </w:tr>
    </w:tbl>
    <w:p w14:paraId="2B0459E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0FA896D" w14:textId="77777777" w:rsidR="000D5DDD" w:rsidRPr="009B6D0C" w:rsidRDefault="000D5DDD" w:rsidP="000D5DDD">
      <w:r w:rsidRPr="009B6D0C">
        <w:rPr>
          <w:rStyle w:val="HideTWBExt"/>
          <w:noProof w:val="0"/>
        </w:rPr>
        <w:t>&lt;/Amend&gt;</w:t>
      </w:r>
    </w:p>
    <w:p w14:paraId="524E74C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1053</w:t>
      </w:r>
      <w:r w:rsidRPr="009B6D0C">
        <w:rPr>
          <w:rStyle w:val="HideTWBExt"/>
          <w:noProof w:val="0"/>
        </w:rPr>
        <w:t>&lt;/NumAm&gt;</w:t>
      </w:r>
    </w:p>
    <w:p w14:paraId="26E1D499" w14:textId="77777777" w:rsidR="000D5DDD" w:rsidRPr="009B6D0C" w:rsidRDefault="000D5DDD" w:rsidP="000D5DDD">
      <w:pPr>
        <w:pStyle w:val="NormalBold"/>
      </w:pPr>
      <w:r w:rsidRPr="009B6D0C">
        <w:rPr>
          <w:rStyle w:val="HideTWBExt"/>
          <w:noProof w:val="0"/>
        </w:rPr>
        <w:t>&lt;RepeatBlock-By&gt;&lt;Members&gt;</w:t>
      </w:r>
      <w:r w:rsidRPr="009B6D0C">
        <w:t>Cyrus Engerer</w:t>
      </w:r>
      <w:r w:rsidRPr="009B6D0C">
        <w:rPr>
          <w:rStyle w:val="HideTWBExt"/>
          <w:noProof w:val="0"/>
        </w:rPr>
        <w:t>&lt;/Members&gt;</w:t>
      </w:r>
    </w:p>
    <w:p w14:paraId="40A5CC2C" w14:textId="77777777" w:rsidR="000D5DDD" w:rsidRPr="009B6D0C" w:rsidRDefault="000D5DDD" w:rsidP="000D5DDD">
      <w:pPr>
        <w:pStyle w:val="NormalBold"/>
      </w:pPr>
      <w:r w:rsidRPr="009B6D0C">
        <w:rPr>
          <w:rStyle w:val="HideTWBExt"/>
          <w:noProof w:val="0"/>
        </w:rPr>
        <w:t>&lt;/RepeatBlock-By&gt;</w:t>
      </w:r>
    </w:p>
    <w:p w14:paraId="33967E9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F842394" w14:textId="77777777" w:rsidR="000D5DDD" w:rsidRPr="009B6D0C" w:rsidRDefault="000D5DDD" w:rsidP="000D5DDD">
      <w:pPr>
        <w:pStyle w:val="NormalBold"/>
      </w:pPr>
      <w:r w:rsidRPr="009B6D0C">
        <w:rPr>
          <w:rStyle w:val="HideTWBExt"/>
          <w:noProof w:val="0"/>
        </w:rPr>
        <w:t>&lt;Article&gt;</w:t>
      </w:r>
      <w:r w:rsidRPr="009B6D0C">
        <w:t>Artigo 5 – n.º 1 – alínea b-A)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2503F90" w14:textId="77777777" w:rsidTr="00D91051">
        <w:trPr>
          <w:trHeight w:hRule="exact" w:val="240"/>
          <w:jc w:val="center"/>
        </w:trPr>
        <w:tc>
          <w:tcPr>
            <w:tcW w:w="9752" w:type="dxa"/>
            <w:gridSpan w:val="2"/>
          </w:tcPr>
          <w:p w14:paraId="7B55B6BC" w14:textId="77777777" w:rsidR="000D5DDD" w:rsidRPr="009B6D0C" w:rsidRDefault="000D5DDD" w:rsidP="00D91051"/>
        </w:tc>
      </w:tr>
      <w:tr w:rsidR="000D5DDD" w:rsidRPr="009B6D0C" w14:paraId="30335C63" w14:textId="77777777" w:rsidTr="00D91051">
        <w:trPr>
          <w:trHeight w:val="240"/>
          <w:jc w:val="center"/>
        </w:trPr>
        <w:tc>
          <w:tcPr>
            <w:tcW w:w="4876" w:type="dxa"/>
          </w:tcPr>
          <w:p w14:paraId="7BA33520" w14:textId="77777777" w:rsidR="000D5DDD" w:rsidRPr="009B6D0C" w:rsidRDefault="000D5DDD" w:rsidP="00D91051">
            <w:pPr>
              <w:pStyle w:val="AmColumnHeading"/>
            </w:pPr>
            <w:r w:rsidRPr="009B6D0C">
              <w:t>Texto da Comissão</w:t>
            </w:r>
          </w:p>
        </w:tc>
        <w:tc>
          <w:tcPr>
            <w:tcW w:w="4876" w:type="dxa"/>
          </w:tcPr>
          <w:p w14:paraId="3F3A0735" w14:textId="77777777" w:rsidR="000D5DDD" w:rsidRPr="009B6D0C" w:rsidRDefault="000D5DDD" w:rsidP="00D91051">
            <w:pPr>
              <w:pStyle w:val="AmColumnHeading"/>
            </w:pPr>
            <w:r w:rsidRPr="009B6D0C">
              <w:t>Alteração</w:t>
            </w:r>
          </w:p>
        </w:tc>
      </w:tr>
      <w:tr w:rsidR="000D5DDD" w:rsidRPr="009B6D0C" w14:paraId="0D42FB1B" w14:textId="77777777" w:rsidTr="00D91051">
        <w:trPr>
          <w:jc w:val="center"/>
        </w:trPr>
        <w:tc>
          <w:tcPr>
            <w:tcW w:w="4876" w:type="dxa"/>
          </w:tcPr>
          <w:p w14:paraId="3D6C1D87" w14:textId="77777777" w:rsidR="000D5DDD" w:rsidRPr="009B6D0C" w:rsidRDefault="000D5DDD" w:rsidP="00D91051">
            <w:pPr>
              <w:pStyle w:val="Normal6a"/>
            </w:pPr>
          </w:p>
        </w:tc>
        <w:tc>
          <w:tcPr>
            <w:tcW w:w="4876" w:type="dxa"/>
          </w:tcPr>
          <w:p w14:paraId="77B59C88" w14:textId="77777777" w:rsidR="000D5DDD" w:rsidRPr="009B6D0C" w:rsidRDefault="000D5DDD" w:rsidP="00D91051">
            <w:pPr>
              <w:pStyle w:val="Normal6a"/>
            </w:pPr>
            <w:r w:rsidRPr="009B6D0C">
              <w:rPr>
                <w:b/>
                <w:i/>
              </w:rPr>
              <w:t>b-A)</w:t>
            </w:r>
            <w:r w:rsidRPr="009B6D0C">
              <w:tab/>
            </w:r>
            <w:r w:rsidRPr="009B6D0C">
              <w:rPr>
                <w:b/>
                <w:i/>
              </w:rPr>
              <w:t>Informar imediatamente a Comissão Europeia, por ofício formal, sempre que o Estado-Membro identifique deficiências graves na sua capacidade de assegurar um sistema nacional de gestão do asilo e da migração de nível adequado, devido à pressão migratória na sequência de um afluxo de chegadas a um determinado Estado-Membro num curto período de tempo;</w:t>
            </w:r>
          </w:p>
        </w:tc>
      </w:tr>
    </w:tbl>
    <w:p w14:paraId="5DA7EB4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DFA3D5E" w14:textId="77777777" w:rsidR="000D5DDD" w:rsidRPr="009B6D0C" w:rsidRDefault="000D5DDD" w:rsidP="000D5DDD">
      <w:r w:rsidRPr="009B6D0C">
        <w:rPr>
          <w:rStyle w:val="HideTWBExt"/>
          <w:noProof w:val="0"/>
        </w:rPr>
        <w:t>&lt;/Amend&gt;</w:t>
      </w:r>
    </w:p>
    <w:p w14:paraId="654B100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1054</w:t>
      </w:r>
      <w:r w:rsidRPr="009B6D0C">
        <w:rPr>
          <w:rStyle w:val="HideTWBExt"/>
          <w:noProof w:val="0"/>
        </w:rPr>
        <w:t>&lt;/NumAm&gt;</w:t>
      </w:r>
    </w:p>
    <w:p w14:paraId="0BB2F207"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6AFBB854" w14:textId="77777777" w:rsidR="000D5DDD" w:rsidRPr="009B6D0C" w:rsidRDefault="000D5DDD" w:rsidP="000D5DDD">
      <w:pPr>
        <w:pStyle w:val="NormalBold"/>
      </w:pPr>
      <w:r w:rsidRPr="009B6D0C">
        <w:rPr>
          <w:rStyle w:val="HideTWBExt"/>
          <w:noProof w:val="0"/>
        </w:rPr>
        <w:t>&lt;/RepeatBlock-By&gt;</w:t>
      </w:r>
    </w:p>
    <w:p w14:paraId="55DB5AC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B36BCFD" w14:textId="77777777" w:rsidR="000D5DDD" w:rsidRPr="009B6D0C" w:rsidRDefault="000D5DDD" w:rsidP="000D5DDD">
      <w:pPr>
        <w:pStyle w:val="NormalBold"/>
      </w:pPr>
      <w:r w:rsidRPr="009B6D0C">
        <w:rPr>
          <w:rStyle w:val="HideTWBExt"/>
          <w:noProof w:val="0"/>
        </w:rPr>
        <w:t>&lt;Article&gt;</w:t>
      </w:r>
      <w:r w:rsidRPr="009B6D0C">
        <w:t>Artigo 5 – n.º 1 – alínea b-A)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4993926" w14:textId="77777777" w:rsidTr="00D91051">
        <w:trPr>
          <w:trHeight w:hRule="exact" w:val="240"/>
          <w:jc w:val="center"/>
        </w:trPr>
        <w:tc>
          <w:tcPr>
            <w:tcW w:w="9752" w:type="dxa"/>
            <w:gridSpan w:val="2"/>
          </w:tcPr>
          <w:p w14:paraId="5DFD2C4C" w14:textId="77777777" w:rsidR="000D5DDD" w:rsidRPr="009B6D0C" w:rsidRDefault="000D5DDD" w:rsidP="00D91051"/>
        </w:tc>
      </w:tr>
      <w:tr w:rsidR="000D5DDD" w:rsidRPr="009B6D0C" w14:paraId="62A4F209" w14:textId="77777777" w:rsidTr="00D91051">
        <w:trPr>
          <w:trHeight w:val="240"/>
          <w:jc w:val="center"/>
        </w:trPr>
        <w:tc>
          <w:tcPr>
            <w:tcW w:w="4876" w:type="dxa"/>
          </w:tcPr>
          <w:p w14:paraId="153242F8" w14:textId="77777777" w:rsidR="000D5DDD" w:rsidRPr="009B6D0C" w:rsidRDefault="000D5DDD" w:rsidP="00D91051">
            <w:pPr>
              <w:pStyle w:val="AmColumnHeading"/>
            </w:pPr>
            <w:r w:rsidRPr="009B6D0C">
              <w:t>Texto da Comissão</w:t>
            </w:r>
          </w:p>
        </w:tc>
        <w:tc>
          <w:tcPr>
            <w:tcW w:w="4876" w:type="dxa"/>
          </w:tcPr>
          <w:p w14:paraId="443FE79B" w14:textId="77777777" w:rsidR="000D5DDD" w:rsidRPr="009B6D0C" w:rsidRDefault="000D5DDD" w:rsidP="00D91051">
            <w:pPr>
              <w:pStyle w:val="AmColumnHeading"/>
            </w:pPr>
            <w:r w:rsidRPr="009B6D0C">
              <w:t>Alteração</w:t>
            </w:r>
          </w:p>
        </w:tc>
      </w:tr>
      <w:tr w:rsidR="000D5DDD" w:rsidRPr="009B6D0C" w14:paraId="7DE31401" w14:textId="77777777" w:rsidTr="00D91051">
        <w:trPr>
          <w:jc w:val="center"/>
        </w:trPr>
        <w:tc>
          <w:tcPr>
            <w:tcW w:w="4876" w:type="dxa"/>
          </w:tcPr>
          <w:p w14:paraId="6CE61D1B" w14:textId="77777777" w:rsidR="000D5DDD" w:rsidRPr="009B6D0C" w:rsidRDefault="000D5DDD" w:rsidP="00D91051">
            <w:pPr>
              <w:pStyle w:val="Normal6a"/>
            </w:pPr>
          </w:p>
        </w:tc>
        <w:tc>
          <w:tcPr>
            <w:tcW w:w="4876" w:type="dxa"/>
          </w:tcPr>
          <w:p w14:paraId="52F78CD8" w14:textId="77777777" w:rsidR="000D5DDD" w:rsidRPr="009B6D0C" w:rsidRDefault="000D5DDD" w:rsidP="00D91051">
            <w:pPr>
              <w:pStyle w:val="Normal6a"/>
            </w:pPr>
            <w:r w:rsidRPr="009B6D0C">
              <w:rPr>
                <w:b/>
                <w:i/>
              </w:rPr>
              <w:t>b-A)</w:t>
            </w:r>
            <w:r w:rsidRPr="009B6D0C">
              <w:tab/>
            </w:r>
            <w:r w:rsidRPr="009B6D0C">
              <w:rPr>
                <w:b/>
                <w:i/>
              </w:rPr>
              <w:t>Eliminar quaisquer fatores de atração que atraiam mais migração ilegal para a União ou que criem pressões migratórias nas fronteiras externas de outros Estados-Membros, adaptando o seu direito interno, consoante o que seja adequado;</w:t>
            </w:r>
          </w:p>
        </w:tc>
      </w:tr>
    </w:tbl>
    <w:p w14:paraId="0B836CE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BF52A7D" w14:textId="77777777" w:rsidR="000D5DDD" w:rsidRPr="009B6D0C" w:rsidRDefault="000D5DDD" w:rsidP="000D5DDD">
      <w:r w:rsidRPr="009B6D0C">
        <w:rPr>
          <w:rStyle w:val="HideTWBExt"/>
          <w:noProof w:val="0"/>
        </w:rPr>
        <w:t>&lt;/Amend&gt;</w:t>
      </w:r>
    </w:p>
    <w:p w14:paraId="401E78A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1055</w:t>
      </w:r>
      <w:r w:rsidRPr="009B6D0C">
        <w:rPr>
          <w:rStyle w:val="HideTWBExt"/>
          <w:noProof w:val="0"/>
        </w:rPr>
        <w:t>&lt;/NumAm&gt;</w:t>
      </w:r>
    </w:p>
    <w:p w14:paraId="6C074118" w14:textId="77777777" w:rsidR="000D5DDD" w:rsidRPr="009B6D0C" w:rsidRDefault="000D5DDD" w:rsidP="000D5DDD">
      <w:pPr>
        <w:pStyle w:val="NormalBold"/>
      </w:pPr>
      <w:r w:rsidRPr="009B6D0C">
        <w:rPr>
          <w:rStyle w:val="HideTWBExt"/>
          <w:noProof w:val="0"/>
        </w:rPr>
        <w:t>&lt;RepeatBlock-By&gt;&lt;Members&gt;</w:t>
      </w:r>
      <w:r w:rsidRPr="009B6D0C">
        <w:t>Hilde Vautmans, Fabienne Keller, Jan-Christoph Oetjen, Sophia in 't Veld, Moritz Körner, Abir Al-Sahlani</w:t>
      </w:r>
      <w:r w:rsidRPr="009B6D0C">
        <w:rPr>
          <w:rStyle w:val="HideTWBExt"/>
          <w:noProof w:val="0"/>
        </w:rPr>
        <w:t>&lt;/Members&gt;</w:t>
      </w:r>
    </w:p>
    <w:p w14:paraId="6D59347F" w14:textId="77777777" w:rsidR="000D5DDD" w:rsidRPr="009B6D0C" w:rsidRDefault="000D5DDD" w:rsidP="000D5DDD">
      <w:pPr>
        <w:pStyle w:val="NormalBold"/>
      </w:pPr>
      <w:r w:rsidRPr="009B6D0C">
        <w:rPr>
          <w:rStyle w:val="HideTWBExt"/>
          <w:noProof w:val="0"/>
        </w:rPr>
        <w:t>&lt;/RepeatBlock-By&gt;</w:t>
      </w:r>
    </w:p>
    <w:p w14:paraId="123FD2D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5894353" w14:textId="77777777" w:rsidR="000D5DDD" w:rsidRPr="009B6D0C" w:rsidRDefault="000D5DDD" w:rsidP="000D5DDD">
      <w:pPr>
        <w:pStyle w:val="NormalBold"/>
      </w:pPr>
      <w:r w:rsidRPr="009B6D0C">
        <w:rPr>
          <w:rStyle w:val="HideTWBExt"/>
          <w:noProof w:val="0"/>
        </w:rPr>
        <w:t>&lt;Article&gt;</w:t>
      </w:r>
      <w:r w:rsidRPr="009B6D0C">
        <w:t>Artigo 5 – n.º 1 – alínea b-A)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EB1B641" w14:textId="77777777" w:rsidTr="00D91051">
        <w:trPr>
          <w:trHeight w:hRule="exact" w:val="240"/>
          <w:jc w:val="center"/>
        </w:trPr>
        <w:tc>
          <w:tcPr>
            <w:tcW w:w="9752" w:type="dxa"/>
            <w:gridSpan w:val="2"/>
          </w:tcPr>
          <w:p w14:paraId="6DE8953A" w14:textId="77777777" w:rsidR="000D5DDD" w:rsidRPr="009B6D0C" w:rsidRDefault="000D5DDD" w:rsidP="00D91051"/>
        </w:tc>
      </w:tr>
      <w:tr w:rsidR="000D5DDD" w:rsidRPr="009B6D0C" w14:paraId="40684506" w14:textId="77777777" w:rsidTr="00D91051">
        <w:trPr>
          <w:trHeight w:val="240"/>
          <w:jc w:val="center"/>
        </w:trPr>
        <w:tc>
          <w:tcPr>
            <w:tcW w:w="4876" w:type="dxa"/>
          </w:tcPr>
          <w:p w14:paraId="52A9898B" w14:textId="77777777" w:rsidR="000D5DDD" w:rsidRPr="009B6D0C" w:rsidRDefault="000D5DDD" w:rsidP="00D91051">
            <w:pPr>
              <w:pStyle w:val="AmColumnHeading"/>
            </w:pPr>
            <w:r w:rsidRPr="009B6D0C">
              <w:t>Texto da Comissão</w:t>
            </w:r>
          </w:p>
        </w:tc>
        <w:tc>
          <w:tcPr>
            <w:tcW w:w="4876" w:type="dxa"/>
          </w:tcPr>
          <w:p w14:paraId="4D0E8099" w14:textId="77777777" w:rsidR="000D5DDD" w:rsidRPr="009B6D0C" w:rsidRDefault="000D5DDD" w:rsidP="00D91051">
            <w:pPr>
              <w:pStyle w:val="AmColumnHeading"/>
            </w:pPr>
            <w:r w:rsidRPr="009B6D0C">
              <w:t>Alteração</w:t>
            </w:r>
          </w:p>
        </w:tc>
      </w:tr>
      <w:tr w:rsidR="000D5DDD" w:rsidRPr="009B6D0C" w14:paraId="147CFA4D" w14:textId="77777777" w:rsidTr="00D91051">
        <w:trPr>
          <w:jc w:val="center"/>
        </w:trPr>
        <w:tc>
          <w:tcPr>
            <w:tcW w:w="4876" w:type="dxa"/>
          </w:tcPr>
          <w:p w14:paraId="7B2CD00B" w14:textId="77777777" w:rsidR="000D5DDD" w:rsidRPr="009B6D0C" w:rsidRDefault="000D5DDD" w:rsidP="00D91051">
            <w:pPr>
              <w:pStyle w:val="Normal6a"/>
            </w:pPr>
          </w:p>
        </w:tc>
        <w:tc>
          <w:tcPr>
            <w:tcW w:w="4876" w:type="dxa"/>
          </w:tcPr>
          <w:p w14:paraId="0136202C" w14:textId="77777777" w:rsidR="000D5DDD" w:rsidRPr="009B6D0C" w:rsidRDefault="000D5DDD" w:rsidP="00D91051">
            <w:pPr>
              <w:pStyle w:val="Normal6a"/>
            </w:pPr>
            <w:r w:rsidRPr="009B6D0C">
              <w:rPr>
                <w:b/>
                <w:i/>
              </w:rPr>
              <w:t>b-A)</w:t>
            </w:r>
            <w:r w:rsidRPr="009B6D0C">
              <w:tab/>
            </w:r>
            <w:r w:rsidRPr="009B6D0C">
              <w:rPr>
                <w:b/>
                <w:i/>
              </w:rPr>
              <w:t>Proporcionar e investir num acolhimento adequado, incluindo medidas para proteger as pessoas com necessidades especiais, como as crianças.</w:t>
            </w:r>
          </w:p>
        </w:tc>
      </w:tr>
    </w:tbl>
    <w:p w14:paraId="199B05F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B3F7C5F" w14:textId="77777777" w:rsidR="000D5DDD" w:rsidRPr="009B6D0C" w:rsidRDefault="000D5DDD" w:rsidP="000D5DDD">
      <w:r w:rsidRPr="009B6D0C">
        <w:rPr>
          <w:rStyle w:val="HideTWBExt"/>
          <w:noProof w:val="0"/>
        </w:rPr>
        <w:t>&lt;/Amend&gt;</w:t>
      </w:r>
    </w:p>
    <w:p w14:paraId="6517631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1056</w:t>
      </w:r>
      <w:r w:rsidRPr="009B6D0C">
        <w:rPr>
          <w:rStyle w:val="HideTWBExt"/>
          <w:noProof w:val="0"/>
        </w:rPr>
        <w:t>&lt;/NumAm&gt;</w:t>
      </w:r>
    </w:p>
    <w:p w14:paraId="4D40B175"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45E4C260" w14:textId="77777777" w:rsidR="000D5DDD" w:rsidRPr="009B6D0C" w:rsidRDefault="000D5DDD" w:rsidP="000D5DDD">
      <w:pPr>
        <w:pStyle w:val="NormalBold"/>
      </w:pPr>
      <w:r w:rsidRPr="009B6D0C">
        <w:rPr>
          <w:rStyle w:val="HideTWBExt"/>
          <w:noProof w:val="0"/>
        </w:rPr>
        <w:t>&lt;/RepeatBlock-By&gt;</w:t>
      </w:r>
    </w:p>
    <w:p w14:paraId="7401B3C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05B4133" w14:textId="77777777" w:rsidR="000D5DDD" w:rsidRPr="009B6D0C" w:rsidRDefault="000D5DDD" w:rsidP="000D5DDD">
      <w:pPr>
        <w:pStyle w:val="NormalBold"/>
      </w:pPr>
      <w:r w:rsidRPr="009B6D0C">
        <w:rPr>
          <w:rStyle w:val="HideTWBExt"/>
          <w:noProof w:val="0"/>
        </w:rPr>
        <w:t>&lt;Article&gt;</w:t>
      </w:r>
      <w:r w:rsidRPr="009B6D0C">
        <w:t>Artigo 5 – n.º 1 – alínea b-A)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D2C6D24" w14:textId="77777777" w:rsidTr="00D91051">
        <w:trPr>
          <w:trHeight w:hRule="exact" w:val="240"/>
          <w:jc w:val="center"/>
        </w:trPr>
        <w:tc>
          <w:tcPr>
            <w:tcW w:w="9752" w:type="dxa"/>
            <w:gridSpan w:val="2"/>
          </w:tcPr>
          <w:p w14:paraId="47E0FBE5" w14:textId="77777777" w:rsidR="000D5DDD" w:rsidRPr="009B6D0C" w:rsidRDefault="000D5DDD" w:rsidP="00D91051"/>
        </w:tc>
      </w:tr>
      <w:tr w:rsidR="000D5DDD" w:rsidRPr="009B6D0C" w14:paraId="20CC8C79" w14:textId="77777777" w:rsidTr="00D91051">
        <w:trPr>
          <w:trHeight w:val="240"/>
          <w:jc w:val="center"/>
        </w:trPr>
        <w:tc>
          <w:tcPr>
            <w:tcW w:w="4876" w:type="dxa"/>
          </w:tcPr>
          <w:p w14:paraId="4C63C3FC" w14:textId="77777777" w:rsidR="000D5DDD" w:rsidRPr="009B6D0C" w:rsidRDefault="000D5DDD" w:rsidP="00D91051">
            <w:pPr>
              <w:pStyle w:val="AmColumnHeading"/>
            </w:pPr>
            <w:r w:rsidRPr="009B6D0C">
              <w:t>Texto da Comissão</w:t>
            </w:r>
          </w:p>
        </w:tc>
        <w:tc>
          <w:tcPr>
            <w:tcW w:w="4876" w:type="dxa"/>
          </w:tcPr>
          <w:p w14:paraId="2A628672" w14:textId="77777777" w:rsidR="000D5DDD" w:rsidRPr="009B6D0C" w:rsidRDefault="000D5DDD" w:rsidP="00D91051">
            <w:pPr>
              <w:pStyle w:val="AmColumnHeading"/>
            </w:pPr>
            <w:r w:rsidRPr="009B6D0C">
              <w:t>Alteração</w:t>
            </w:r>
          </w:p>
        </w:tc>
      </w:tr>
      <w:tr w:rsidR="000D5DDD" w:rsidRPr="009B6D0C" w14:paraId="1AD3E874" w14:textId="77777777" w:rsidTr="00D91051">
        <w:trPr>
          <w:jc w:val="center"/>
        </w:trPr>
        <w:tc>
          <w:tcPr>
            <w:tcW w:w="4876" w:type="dxa"/>
          </w:tcPr>
          <w:p w14:paraId="6235B541" w14:textId="77777777" w:rsidR="000D5DDD" w:rsidRPr="009B6D0C" w:rsidRDefault="000D5DDD" w:rsidP="00D91051">
            <w:pPr>
              <w:pStyle w:val="Normal6a"/>
            </w:pPr>
          </w:p>
        </w:tc>
        <w:tc>
          <w:tcPr>
            <w:tcW w:w="4876" w:type="dxa"/>
          </w:tcPr>
          <w:p w14:paraId="41775A67" w14:textId="77777777" w:rsidR="000D5DDD" w:rsidRPr="009B6D0C" w:rsidRDefault="000D5DDD" w:rsidP="00D91051">
            <w:pPr>
              <w:pStyle w:val="Normal6a"/>
            </w:pPr>
            <w:r w:rsidRPr="009B6D0C">
              <w:rPr>
                <w:b/>
                <w:i/>
              </w:rPr>
              <w:t>b-A)</w:t>
            </w:r>
            <w:r w:rsidRPr="009B6D0C">
              <w:tab/>
            </w:r>
            <w:r w:rsidRPr="009B6D0C">
              <w:rPr>
                <w:b/>
                <w:i/>
              </w:rPr>
              <w:t>Proporcionar e investir em condições de acolhimento adequadas, incluindo medidas para proteger as pessoas com necessidades especiais;</w:t>
            </w:r>
          </w:p>
        </w:tc>
      </w:tr>
    </w:tbl>
    <w:p w14:paraId="4E89651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7F8BB24" w14:textId="77777777" w:rsidR="000D5DDD" w:rsidRPr="009B6D0C" w:rsidRDefault="000D5DDD" w:rsidP="000D5DDD">
      <w:r w:rsidRPr="009B6D0C">
        <w:rPr>
          <w:rStyle w:val="HideTWBExt"/>
          <w:noProof w:val="0"/>
        </w:rPr>
        <w:t>&lt;/Amend&gt;</w:t>
      </w:r>
    </w:p>
    <w:p w14:paraId="7E5A9D3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1057</w:t>
      </w:r>
      <w:r w:rsidRPr="009B6D0C">
        <w:rPr>
          <w:rStyle w:val="HideTWBExt"/>
          <w:noProof w:val="0"/>
        </w:rPr>
        <w:t>&lt;/NumAm&gt;</w:t>
      </w:r>
    </w:p>
    <w:p w14:paraId="754E4681" w14:textId="77777777" w:rsidR="000D5DDD" w:rsidRPr="009B6D0C" w:rsidRDefault="000D5DDD" w:rsidP="000D5DDD">
      <w:pPr>
        <w:pStyle w:val="NormalBold"/>
      </w:pPr>
      <w:r w:rsidRPr="009B6D0C">
        <w:rPr>
          <w:rStyle w:val="HideTWBExt"/>
          <w:noProof w:val="0"/>
        </w:rPr>
        <w:t>&lt;RepeatBlock-By&gt;&lt;Members&gt;</w:t>
      </w:r>
      <w:r w:rsidRPr="009B6D0C">
        <w:t>Caterina Chinnici, Javier Moreno Sánchez</w:t>
      </w:r>
      <w:r w:rsidRPr="009B6D0C">
        <w:rPr>
          <w:rStyle w:val="HideTWBExt"/>
          <w:noProof w:val="0"/>
        </w:rPr>
        <w:t>&lt;/Members&gt;</w:t>
      </w:r>
    </w:p>
    <w:p w14:paraId="56F3C90F" w14:textId="77777777" w:rsidR="000D5DDD" w:rsidRPr="009B6D0C" w:rsidRDefault="000D5DDD" w:rsidP="000D5DDD">
      <w:pPr>
        <w:pStyle w:val="NormalBold"/>
      </w:pPr>
      <w:r w:rsidRPr="009B6D0C">
        <w:rPr>
          <w:rStyle w:val="HideTWBExt"/>
          <w:noProof w:val="0"/>
        </w:rPr>
        <w:t>&lt;/RepeatBlock-By&gt;</w:t>
      </w:r>
    </w:p>
    <w:p w14:paraId="61752A9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6EF3958" w14:textId="77777777" w:rsidR="000D5DDD" w:rsidRPr="009B6D0C" w:rsidRDefault="000D5DDD" w:rsidP="000D5DDD">
      <w:pPr>
        <w:pStyle w:val="NormalBold"/>
      </w:pPr>
      <w:r w:rsidRPr="009B6D0C">
        <w:rPr>
          <w:rStyle w:val="HideTWBExt"/>
          <w:noProof w:val="0"/>
        </w:rPr>
        <w:t>&lt;Article&gt;</w:t>
      </w:r>
      <w:r w:rsidRPr="009B6D0C">
        <w:t>Artigo 5 – n.º 1 – alínea b-A)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902044D" w14:textId="77777777" w:rsidTr="00D91051">
        <w:trPr>
          <w:trHeight w:hRule="exact" w:val="240"/>
          <w:jc w:val="center"/>
        </w:trPr>
        <w:tc>
          <w:tcPr>
            <w:tcW w:w="9752" w:type="dxa"/>
            <w:gridSpan w:val="2"/>
          </w:tcPr>
          <w:p w14:paraId="0277CD0C" w14:textId="77777777" w:rsidR="000D5DDD" w:rsidRPr="009B6D0C" w:rsidRDefault="000D5DDD" w:rsidP="00D91051"/>
        </w:tc>
      </w:tr>
      <w:tr w:rsidR="000D5DDD" w:rsidRPr="009B6D0C" w14:paraId="6A0EAF2C" w14:textId="77777777" w:rsidTr="00D91051">
        <w:trPr>
          <w:trHeight w:val="240"/>
          <w:jc w:val="center"/>
        </w:trPr>
        <w:tc>
          <w:tcPr>
            <w:tcW w:w="4876" w:type="dxa"/>
          </w:tcPr>
          <w:p w14:paraId="6D6BC7A1" w14:textId="77777777" w:rsidR="000D5DDD" w:rsidRPr="009B6D0C" w:rsidRDefault="000D5DDD" w:rsidP="00D91051">
            <w:pPr>
              <w:pStyle w:val="AmColumnHeading"/>
            </w:pPr>
            <w:r w:rsidRPr="009B6D0C">
              <w:t>Texto da Comissão</w:t>
            </w:r>
          </w:p>
        </w:tc>
        <w:tc>
          <w:tcPr>
            <w:tcW w:w="4876" w:type="dxa"/>
          </w:tcPr>
          <w:p w14:paraId="5AD64B2C" w14:textId="77777777" w:rsidR="000D5DDD" w:rsidRPr="009B6D0C" w:rsidRDefault="000D5DDD" w:rsidP="00D91051">
            <w:pPr>
              <w:pStyle w:val="AmColumnHeading"/>
            </w:pPr>
            <w:r w:rsidRPr="009B6D0C">
              <w:t>Alteração</w:t>
            </w:r>
          </w:p>
        </w:tc>
      </w:tr>
      <w:tr w:rsidR="000D5DDD" w:rsidRPr="009B6D0C" w14:paraId="3BF5A343" w14:textId="77777777" w:rsidTr="00D91051">
        <w:trPr>
          <w:jc w:val="center"/>
        </w:trPr>
        <w:tc>
          <w:tcPr>
            <w:tcW w:w="4876" w:type="dxa"/>
          </w:tcPr>
          <w:p w14:paraId="5063232B" w14:textId="77777777" w:rsidR="000D5DDD" w:rsidRPr="009B6D0C" w:rsidRDefault="000D5DDD" w:rsidP="00D91051">
            <w:pPr>
              <w:pStyle w:val="Normal6a"/>
            </w:pPr>
          </w:p>
        </w:tc>
        <w:tc>
          <w:tcPr>
            <w:tcW w:w="4876" w:type="dxa"/>
          </w:tcPr>
          <w:p w14:paraId="06490FF3" w14:textId="77777777" w:rsidR="000D5DDD" w:rsidRPr="009B6D0C" w:rsidRDefault="000D5DDD" w:rsidP="00D91051">
            <w:pPr>
              <w:pStyle w:val="Normal6a"/>
            </w:pPr>
            <w:r w:rsidRPr="009B6D0C">
              <w:rPr>
                <w:b/>
                <w:i/>
              </w:rPr>
              <w:t>b-A)</w:t>
            </w:r>
            <w:r w:rsidRPr="009B6D0C">
              <w:tab/>
            </w:r>
            <w:r w:rsidRPr="009B6D0C">
              <w:rPr>
                <w:b/>
                <w:i/>
              </w:rPr>
              <w:t>Proporcionar e investir num acolhimento adequado, incluindo medidas para proteger as pessoas com necessidades especiais.</w:t>
            </w:r>
          </w:p>
        </w:tc>
      </w:tr>
    </w:tbl>
    <w:p w14:paraId="59850DD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070DC67" w14:textId="77777777" w:rsidR="000D5DDD" w:rsidRPr="009B6D0C" w:rsidRDefault="000D5DDD" w:rsidP="000D5DDD">
      <w:r w:rsidRPr="009B6D0C">
        <w:rPr>
          <w:rStyle w:val="HideTWBExt"/>
          <w:noProof w:val="0"/>
        </w:rPr>
        <w:t>&lt;/Amend&gt;</w:t>
      </w:r>
    </w:p>
    <w:p w14:paraId="24A5F8B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1058</w:t>
      </w:r>
      <w:r w:rsidRPr="009B6D0C">
        <w:rPr>
          <w:rStyle w:val="HideTWBExt"/>
          <w:noProof w:val="0"/>
        </w:rPr>
        <w:t>&lt;/NumAm&gt;</w:t>
      </w:r>
    </w:p>
    <w:p w14:paraId="0E432D52"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422E560A" w14:textId="77777777" w:rsidR="000D5DDD" w:rsidRPr="009B6D0C" w:rsidRDefault="000D5DDD" w:rsidP="000D5DDD">
      <w:pPr>
        <w:pStyle w:val="NormalBold"/>
      </w:pPr>
      <w:r w:rsidRPr="009B6D0C">
        <w:rPr>
          <w:rStyle w:val="HideTWBExt"/>
          <w:noProof w:val="0"/>
        </w:rPr>
        <w:t>&lt;/RepeatBlock-By&gt;</w:t>
      </w:r>
    </w:p>
    <w:p w14:paraId="06A7A0C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CF3E97" w14:textId="77777777" w:rsidR="000D5DDD" w:rsidRPr="009B6D0C" w:rsidRDefault="000D5DDD" w:rsidP="000D5DDD">
      <w:pPr>
        <w:pStyle w:val="NormalBold"/>
      </w:pPr>
      <w:r w:rsidRPr="009B6D0C">
        <w:rPr>
          <w:rStyle w:val="HideTWBExt"/>
          <w:noProof w:val="0"/>
        </w:rPr>
        <w:t>&lt;Article&gt;</w:t>
      </w:r>
      <w:r w:rsidRPr="009B6D0C">
        <w:t>Artigo 5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37B921C" w14:textId="77777777" w:rsidTr="00D91051">
        <w:trPr>
          <w:trHeight w:hRule="exact" w:val="240"/>
          <w:jc w:val="center"/>
        </w:trPr>
        <w:tc>
          <w:tcPr>
            <w:tcW w:w="9752" w:type="dxa"/>
            <w:gridSpan w:val="2"/>
          </w:tcPr>
          <w:p w14:paraId="14A11A53" w14:textId="77777777" w:rsidR="000D5DDD" w:rsidRPr="009B6D0C" w:rsidRDefault="000D5DDD" w:rsidP="00D91051"/>
        </w:tc>
      </w:tr>
      <w:tr w:rsidR="000D5DDD" w:rsidRPr="009B6D0C" w14:paraId="392D3637" w14:textId="77777777" w:rsidTr="00D91051">
        <w:trPr>
          <w:trHeight w:val="240"/>
          <w:jc w:val="center"/>
        </w:trPr>
        <w:tc>
          <w:tcPr>
            <w:tcW w:w="4876" w:type="dxa"/>
          </w:tcPr>
          <w:p w14:paraId="36A0F93D" w14:textId="77777777" w:rsidR="000D5DDD" w:rsidRPr="009B6D0C" w:rsidRDefault="000D5DDD" w:rsidP="00D91051">
            <w:pPr>
              <w:pStyle w:val="AmColumnHeading"/>
            </w:pPr>
            <w:r w:rsidRPr="009B6D0C">
              <w:t>Texto da Comissão</w:t>
            </w:r>
          </w:p>
        </w:tc>
        <w:tc>
          <w:tcPr>
            <w:tcW w:w="4876" w:type="dxa"/>
          </w:tcPr>
          <w:p w14:paraId="5886746C" w14:textId="77777777" w:rsidR="000D5DDD" w:rsidRPr="009B6D0C" w:rsidRDefault="000D5DDD" w:rsidP="00D91051">
            <w:pPr>
              <w:pStyle w:val="AmColumnHeading"/>
            </w:pPr>
            <w:r w:rsidRPr="009B6D0C">
              <w:t>Alteração</w:t>
            </w:r>
          </w:p>
        </w:tc>
      </w:tr>
      <w:tr w:rsidR="000D5DDD" w:rsidRPr="009B6D0C" w14:paraId="5C4D2DB5" w14:textId="77777777" w:rsidTr="00D91051">
        <w:trPr>
          <w:jc w:val="center"/>
        </w:trPr>
        <w:tc>
          <w:tcPr>
            <w:tcW w:w="4876" w:type="dxa"/>
          </w:tcPr>
          <w:p w14:paraId="1685B3CD" w14:textId="77777777" w:rsidR="000D5DDD" w:rsidRPr="009B6D0C" w:rsidRDefault="000D5DDD" w:rsidP="00D91051">
            <w:pPr>
              <w:pStyle w:val="Normal6a"/>
            </w:pPr>
            <w:r w:rsidRPr="009B6D0C">
              <w:rPr>
                <w:b/>
                <w:i/>
              </w:rPr>
              <w:t>c)</w:t>
            </w:r>
            <w:r w:rsidRPr="009B6D0C">
              <w:tab/>
            </w:r>
            <w:r w:rsidRPr="009B6D0C">
              <w:rPr>
                <w:b/>
                <w:i/>
              </w:rPr>
              <w:t>Aplicar de forma correta e célere as regras relativas à determinação do Estado-Membro responsável pela análise de um pedido de proteção internacional e, se necessário, efetuar a transferência para o Estado-Membro responsável, nos termos da parte III, capítulos I-VI;</w:t>
            </w:r>
          </w:p>
        </w:tc>
        <w:tc>
          <w:tcPr>
            <w:tcW w:w="4876" w:type="dxa"/>
          </w:tcPr>
          <w:p w14:paraId="224F6E74" w14:textId="77777777" w:rsidR="000D5DDD" w:rsidRPr="009B6D0C" w:rsidRDefault="000D5DDD" w:rsidP="00D91051">
            <w:pPr>
              <w:pStyle w:val="Normal6a"/>
            </w:pPr>
            <w:r w:rsidRPr="009B6D0C">
              <w:rPr>
                <w:b/>
                <w:i/>
              </w:rPr>
              <w:t>Suprimido</w:t>
            </w:r>
          </w:p>
        </w:tc>
      </w:tr>
    </w:tbl>
    <w:p w14:paraId="17DF633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FEE862D"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2C9E71F2" w14:textId="77777777" w:rsidR="000D5DDD" w:rsidRPr="009B6D0C" w:rsidRDefault="000D5DDD" w:rsidP="000D5DDD">
      <w:pPr>
        <w:pStyle w:val="AmJustText"/>
      </w:pPr>
      <w:r w:rsidRPr="009B6D0C">
        <w:t>Transferido para o artigo 5.º-A.</w:t>
      </w:r>
    </w:p>
    <w:p w14:paraId="558625A8" w14:textId="77777777" w:rsidR="000D5DDD" w:rsidRPr="009B6D0C" w:rsidRDefault="000D5DDD" w:rsidP="000D5DDD">
      <w:r w:rsidRPr="009B6D0C">
        <w:rPr>
          <w:rStyle w:val="HideTWBExt"/>
          <w:noProof w:val="0"/>
        </w:rPr>
        <w:t>&lt;/Amend&gt;</w:t>
      </w:r>
    </w:p>
    <w:p w14:paraId="1AAEE45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1059</w:t>
      </w:r>
      <w:r w:rsidRPr="009B6D0C">
        <w:rPr>
          <w:rStyle w:val="HideTWBExt"/>
          <w:noProof w:val="0"/>
        </w:rPr>
        <w:t>&lt;/NumAm&gt;</w:t>
      </w:r>
    </w:p>
    <w:p w14:paraId="427AA084"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56CC9A8" w14:textId="77777777" w:rsidR="000D5DDD" w:rsidRPr="009B6D0C" w:rsidRDefault="000D5DDD" w:rsidP="000D5DDD">
      <w:pPr>
        <w:pStyle w:val="NormalBold"/>
      </w:pPr>
      <w:r w:rsidRPr="009B6D0C">
        <w:rPr>
          <w:rStyle w:val="HideTWBExt"/>
          <w:noProof w:val="0"/>
        </w:rPr>
        <w:t>&lt;/RepeatBlock-By&gt;</w:t>
      </w:r>
    </w:p>
    <w:p w14:paraId="69812CD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BA202DC" w14:textId="77777777" w:rsidR="000D5DDD" w:rsidRPr="009B6D0C" w:rsidRDefault="000D5DDD" w:rsidP="000D5DDD">
      <w:pPr>
        <w:pStyle w:val="NormalBold"/>
      </w:pPr>
      <w:r w:rsidRPr="009B6D0C">
        <w:rPr>
          <w:rStyle w:val="HideTWBExt"/>
          <w:noProof w:val="0"/>
        </w:rPr>
        <w:t>&lt;Article&gt;</w:t>
      </w:r>
      <w:r w:rsidRPr="009B6D0C">
        <w:t>Artigo 5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D35F211" w14:textId="77777777" w:rsidTr="00D91051">
        <w:trPr>
          <w:trHeight w:hRule="exact" w:val="240"/>
          <w:jc w:val="center"/>
        </w:trPr>
        <w:tc>
          <w:tcPr>
            <w:tcW w:w="9752" w:type="dxa"/>
            <w:gridSpan w:val="2"/>
          </w:tcPr>
          <w:p w14:paraId="315461BA" w14:textId="77777777" w:rsidR="000D5DDD" w:rsidRPr="009B6D0C" w:rsidRDefault="000D5DDD" w:rsidP="00D91051"/>
        </w:tc>
      </w:tr>
      <w:tr w:rsidR="000D5DDD" w:rsidRPr="009B6D0C" w14:paraId="05FDE7E5" w14:textId="77777777" w:rsidTr="00D91051">
        <w:trPr>
          <w:trHeight w:val="240"/>
          <w:jc w:val="center"/>
        </w:trPr>
        <w:tc>
          <w:tcPr>
            <w:tcW w:w="4876" w:type="dxa"/>
          </w:tcPr>
          <w:p w14:paraId="69943351" w14:textId="77777777" w:rsidR="000D5DDD" w:rsidRPr="009B6D0C" w:rsidRDefault="000D5DDD" w:rsidP="00D91051">
            <w:pPr>
              <w:pStyle w:val="AmColumnHeading"/>
            </w:pPr>
            <w:r w:rsidRPr="009B6D0C">
              <w:t>Texto da Comissão</w:t>
            </w:r>
          </w:p>
        </w:tc>
        <w:tc>
          <w:tcPr>
            <w:tcW w:w="4876" w:type="dxa"/>
          </w:tcPr>
          <w:p w14:paraId="75818CA7" w14:textId="77777777" w:rsidR="000D5DDD" w:rsidRPr="009B6D0C" w:rsidRDefault="000D5DDD" w:rsidP="00D91051">
            <w:pPr>
              <w:pStyle w:val="AmColumnHeading"/>
            </w:pPr>
            <w:r w:rsidRPr="009B6D0C">
              <w:t>Alteração</w:t>
            </w:r>
          </w:p>
        </w:tc>
      </w:tr>
      <w:tr w:rsidR="000D5DDD" w:rsidRPr="009B6D0C" w14:paraId="78B3B378" w14:textId="77777777" w:rsidTr="00D91051">
        <w:trPr>
          <w:jc w:val="center"/>
        </w:trPr>
        <w:tc>
          <w:tcPr>
            <w:tcW w:w="4876" w:type="dxa"/>
          </w:tcPr>
          <w:p w14:paraId="78B5EE2A" w14:textId="77777777" w:rsidR="000D5DDD" w:rsidRPr="009B6D0C" w:rsidRDefault="000D5DDD" w:rsidP="00D91051">
            <w:pPr>
              <w:pStyle w:val="Normal6a"/>
            </w:pPr>
            <w:r w:rsidRPr="009B6D0C">
              <w:rPr>
                <w:b/>
                <w:i/>
              </w:rPr>
              <w:t>c)</w:t>
            </w:r>
            <w:r w:rsidRPr="009B6D0C">
              <w:tab/>
            </w:r>
            <w:r w:rsidRPr="009B6D0C">
              <w:rPr>
                <w:b/>
                <w:i/>
              </w:rPr>
              <w:t>Aplicar de forma correta e célere as regras relativas à determinação do Estado-Membro responsável pela análise de um pedido de proteção internacional e, se necessário, efetuar a transferência para o Estado-Membro responsável, nos termos da parte III, capítulos I-VI;</w:t>
            </w:r>
          </w:p>
        </w:tc>
        <w:tc>
          <w:tcPr>
            <w:tcW w:w="4876" w:type="dxa"/>
          </w:tcPr>
          <w:p w14:paraId="767EC760" w14:textId="77777777" w:rsidR="000D5DDD" w:rsidRPr="009B6D0C" w:rsidRDefault="000D5DDD" w:rsidP="00D91051">
            <w:pPr>
              <w:pStyle w:val="Normal6a"/>
            </w:pPr>
            <w:r w:rsidRPr="009B6D0C">
              <w:rPr>
                <w:b/>
                <w:i/>
              </w:rPr>
              <w:t>Suprimido</w:t>
            </w:r>
          </w:p>
        </w:tc>
      </w:tr>
    </w:tbl>
    <w:p w14:paraId="20F8FDB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B29A6A7" w14:textId="77777777" w:rsidR="000D5DDD" w:rsidRPr="009B6D0C" w:rsidRDefault="000D5DDD" w:rsidP="000D5DDD">
      <w:r w:rsidRPr="009B6D0C">
        <w:rPr>
          <w:rStyle w:val="HideTWBExt"/>
          <w:noProof w:val="0"/>
        </w:rPr>
        <w:t>&lt;/Amend&gt;</w:t>
      </w:r>
    </w:p>
    <w:p w14:paraId="213FF6F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1060</w:t>
      </w:r>
      <w:r w:rsidRPr="009B6D0C">
        <w:rPr>
          <w:rStyle w:val="HideTWBExt"/>
          <w:noProof w:val="0"/>
        </w:rPr>
        <w:t>&lt;/NumAm&gt;</w:t>
      </w:r>
    </w:p>
    <w:p w14:paraId="2DF29E67"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4FB39721" w14:textId="77777777" w:rsidR="000D5DDD" w:rsidRPr="009B6D0C" w:rsidRDefault="000D5DDD" w:rsidP="000D5DDD">
      <w:pPr>
        <w:pStyle w:val="NormalBold"/>
      </w:pPr>
      <w:r w:rsidRPr="009B6D0C">
        <w:rPr>
          <w:rStyle w:val="HideTWBExt"/>
          <w:noProof w:val="0"/>
        </w:rPr>
        <w:t>&lt;/RepeatBlock-By&gt;</w:t>
      </w:r>
    </w:p>
    <w:p w14:paraId="37B9B24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9F9B0E6" w14:textId="77777777" w:rsidR="000D5DDD" w:rsidRPr="009B6D0C" w:rsidRDefault="000D5DDD" w:rsidP="000D5DDD">
      <w:pPr>
        <w:pStyle w:val="NormalBold"/>
      </w:pPr>
      <w:r w:rsidRPr="009B6D0C">
        <w:rPr>
          <w:rStyle w:val="HideTWBExt"/>
          <w:noProof w:val="0"/>
        </w:rPr>
        <w:t>&lt;Article&gt;</w:t>
      </w:r>
      <w:r w:rsidRPr="009B6D0C">
        <w:t>Artigo 5 – parágrafo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07B0CC3" w14:textId="77777777" w:rsidTr="00D91051">
        <w:trPr>
          <w:trHeight w:hRule="exact" w:val="240"/>
          <w:jc w:val="center"/>
        </w:trPr>
        <w:tc>
          <w:tcPr>
            <w:tcW w:w="9752" w:type="dxa"/>
            <w:gridSpan w:val="2"/>
          </w:tcPr>
          <w:p w14:paraId="2B04569A" w14:textId="77777777" w:rsidR="000D5DDD" w:rsidRPr="009B6D0C" w:rsidRDefault="000D5DDD" w:rsidP="00D91051"/>
        </w:tc>
      </w:tr>
      <w:tr w:rsidR="000D5DDD" w:rsidRPr="009B6D0C" w14:paraId="200B6AA8" w14:textId="77777777" w:rsidTr="00D91051">
        <w:trPr>
          <w:trHeight w:val="240"/>
          <w:jc w:val="center"/>
        </w:trPr>
        <w:tc>
          <w:tcPr>
            <w:tcW w:w="4876" w:type="dxa"/>
          </w:tcPr>
          <w:p w14:paraId="6BA5853B" w14:textId="77777777" w:rsidR="000D5DDD" w:rsidRPr="009B6D0C" w:rsidRDefault="000D5DDD" w:rsidP="00D91051">
            <w:pPr>
              <w:pStyle w:val="AmColumnHeading"/>
            </w:pPr>
            <w:r w:rsidRPr="009B6D0C">
              <w:t>Texto da Comissão</w:t>
            </w:r>
          </w:p>
        </w:tc>
        <w:tc>
          <w:tcPr>
            <w:tcW w:w="4876" w:type="dxa"/>
          </w:tcPr>
          <w:p w14:paraId="47F513F5" w14:textId="77777777" w:rsidR="000D5DDD" w:rsidRPr="009B6D0C" w:rsidRDefault="000D5DDD" w:rsidP="00D91051">
            <w:pPr>
              <w:pStyle w:val="AmColumnHeading"/>
            </w:pPr>
            <w:r w:rsidRPr="009B6D0C">
              <w:t>Alteração</w:t>
            </w:r>
          </w:p>
        </w:tc>
      </w:tr>
      <w:tr w:rsidR="000D5DDD" w:rsidRPr="009B6D0C" w14:paraId="0E982F36" w14:textId="77777777" w:rsidTr="00D91051">
        <w:trPr>
          <w:jc w:val="center"/>
        </w:trPr>
        <w:tc>
          <w:tcPr>
            <w:tcW w:w="4876" w:type="dxa"/>
          </w:tcPr>
          <w:p w14:paraId="710781E6" w14:textId="77777777" w:rsidR="000D5DDD" w:rsidRPr="009B6D0C" w:rsidRDefault="000D5DDD" w:rsidP="00D91051">
            <w:pPr>
              <w:pStyle w:val="Normal6a"/>
            </w:pPr>
            <w:r w:rsidRPr="009B6D0C">
              <w:t>c)</w:t>
            </w:r>
            <w:r w:rsidRPr="009B6D0C">
              <w:tab/>
              <w:t>Aplicar de forma correta e célere as regras relativas à determinação do Estado-Membro responsável pela análise de um pedido de proteção internacional e, se necessário, efetuar a transferência para o Estado-Membro responsável, nos termos da parte III, capítulos I-VI;</w:t>
            </w:r>
          </w:p>
        </w:tc>
        <w:tc>
          <w:tcPr>
            <w:tcW w:w="4876" w:type="dxa"/>
          </w:tcPr>
          <w:p w14:paraId="480F50B6" w14:textId="77777777" w:rsidR="000D5DDD" w:rsidRPr="009B6D0C" w:rsidRDefault="000D5DDD" w:rsidP="00D91051">
            <w:pPr>
              <w:pStyle w:val="Normal6a"/>
            </w:pPr>
            <w:r w:rsidRPr="009B6D0C">
              <w:t>c)</w:t>
            </w:r>
            <w:r w:rsidRPr="009B6D0C">
              <w:tab/>
              <w:t xml:space="preserve">Aplicar de forma correta e célere as regras relativas à determinação do Estado-Membro responsável pela análise de um pedido de proteção internacional </w:t>
            </w:r>
            <w:r w:rsidRPr="009B6D0C">
              <w:rPr>
                <w:b/>
                <w:i/>
              </w:rPr>
              <w:t>a uma pessoa que tenha entrado ilegalmente no território da União Europeia</w:t>
            </w:r>
            <w:r w:rsidRPr="009B6D0C">
              <w:t xml:space="preserve"> e, se necessário, efetuar a transferência para o Estado-Membro responsável, nos termos da parte III, capítulos I-VI;</w:t>
            </w:r>
          </w:p>
        </w:tc>
      </w:tr>
    </w:tbl>
    <w:p w14:paraId="7F57DCF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8C4F254" w14:textId="77777777" w:rsidR="000D5DDD" w:rsidRPr="009B6D0C" w:rsidRDefault="000D5DDD" w:rsidP="000D5DDD">
      <w:r w:rsidRPr="009B6D0C">
        <w:rPr>
          <w:rStyle w:val="HideTWBExt"/>
          <w:noProof w:val="0"/>
        </w:rPr>
        <w:t>&lt;/Amend&gt;</w:t>
      </w:r>
    </w:p>
    <w:p w14:paraId="1B71977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1061</w:t>
      </w:r>
      <w:r w:rsidRPr="009B6D0C">
        <w:rPr>
          <w:rStyle w:val="HideTWBExt"/>
          <w:noProof w:val="0"/>
        </w:rPr>
        <w:t>&lt;/NumAm&gt;</w:t>
      </w:r>
    </w:p>
    <w:p w14:paraId="6FCCAE7B"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1A4EA75C" w14:textId="77777777" w:rsidR="000D5DDD" w:rsidRPr="009B6D0C" w:rsidRDefault="000D5DDD" w:rsidP="000D5DDD">
      <w:pPr>
        <w:pStyle w:val="NormalBold"/>
      </w:pPr>
      <w:r w:rsidRPr="009B6D0C">
        <w:rPr>
          <w:rStyle w:val="HideTWBExt"/>
          <w:noProof w:val="0"/>
        </w:rPr>
        <w:t>&lt;/RepeatBlock-By&gt;</w:t>
      </w:r>
    </w:p>
    <w:p w14:paraId="567745D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8C0407F" w14:textId="77777777" w:rsidR="000D5DDD" w:rsidRPr="009B6D0C" w:rsidRDefault="000D5DDD" w:rsidP="000D5DDD">
      <w:pPr>
        <w:pStyle w:val="NormalBold"/>
      </w:pPr>
      <w:r w:rsidRPr="009B6D0C">
        <w:rPr>
          <w:rStyle w:val="HideTWBExt"/>
          <w:noProof w:val="0"/>
        </w:rPr>
        <w:t>&lt;Article&gt;</w:t>
      </w:r>
      <w:r w:rsidRPr="009B6D0C">
        <w:t>Artigo 5 – n.º 1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F7C0432" w14:textId="77777777" w:rsidTr="00D91051">
        <w:trPr>
          <w:trHeight w:hRule="exact" w:val="240"/>
          <w:jc w:val="center"/>
        </w:trPr>
        <w:tc>
          <w:tcPr>
            <w:tcW w:w="9752" w:type="dxa"/>
            <w:gridSpan w:val="2"/>
          </w:tcPr>
          <w:p w14:paraId="427722BA" w14:textId="77777777" w:rsidR="000D5DDD" w:rsidRPr="009B6D0C" w:rsidRDefault="000D5DDD" w:rsidP="00D91051"/>
        </w:tc>
      </w:tr>
      <w:tr w:rsidR="000D5DDD" w:rsidRPr="009B6D0C" w14:paraId="40CDEB5C" w14:textId="77777777" w:rsidTr="00D91051">
        <w:trPr>
          <w:trHeight w:val="240"/>
          <w:jc w:val="center"/>
        </w:trPr>
        <w:tc>
          <w:tcPr>
            <w:tcW w:w="4876" w:type="dxa"/>
          </w:tcPr>
          <w:p w14:paraId="03B9EF13" w14:textId="77777777" w:rsidR="000D5DDD" w:rsidRPr="009B6D0C" w:rsidRDefault="000D5DDD" w:rsidP="00D91051">
            <w:pPr>
              <w:pStyle w:val="AmColumnHeading"/>
            </w:pPr>
            <w:r w:rsidRPr="009B6D0C">
              <w:t>Texto da Comissão</w:t>
            </w:r>
          </w:p>
        </w:tc>
        <w:tc>
          <w:tcPr>
            <w:tcW w:w="4876" w:type="dxa"/>
          </w:tcPr>
          <w:p w14:paraId="0F155797" w14:textId="77777777" w:rsidR="000D5DDD" w:rsidRPr="009B6D0C" w:rsidRDefault="000D5DDD" w:rsidP="00D91051">
            <w:pPr>
              <w:pStyle w:val="AmColumnHeading"/>
            </w:pPr>
            <w:r w:rsidRPr="009B6D0C">
              <w:t>Alteração</w:t>
            </w:r>
          </w:p>
        </w:tc>
      </w:tr>
      <w:tr w:rsidR="000D5DDD" w:rsidRPr="009B6D0C" w14:paraId="0D6FB584" w14:textId="77777777" w:rsidTr="00D91051">
        <w:trPr>
          <w:jc w:val="center"/>
        </w:trPr>
        <w:tc>
          <w:tcPr>
            <w:tcW w:w="4876" w:type="dxa"/>
          </w:tcPr>
          <w:p w14:paraId="36CB0868" w14:textId="77777777" w:rsidR="000D5DDD" w:rsidRPr="009B6D0C" w:rsidRDefault="000D5DDD" w:rsidP="00D91051">
            <w:pPr>
              <w:pStyle w:val="Normal6a"/>
            </w:pPr>
            <w:r w:rsidRPr="009B6D0C">
              <w:t>c)</w:t>
            </w:r>
            <w:r w:rsidRPr="009B6D0C">
              <w:tab/>
              <w:t>Aplicar de forma correta e célere as regras relativas à determinação do Estado-Membro responsável pela análise de um pedido de proteção internacional e, se necessário, efetuar a transferência para o Estado-Membro responsável, nos termos da parte III, capítulos I-VI;</w:t>
            </w:r>
          </w:p>
        </w:tc>
        <w:tc>
          <w:tcPr>
            <w:tcW w:w="4876" w:type="dxa"/>
          </w:tcPr>
          <w:p w14:paraId="260E4B69" w14:textId="77777777" w:rsidR="000D5DDD" w:rsidRPr="009B6D0C" w:rsidRDefault="000D5DDD" w:rsidP="00D91051">
            <w:pPr>
              <w:pStyle w:val="Normal6a"/>
            </w:pPr>
            <w:r w:rsidRPr="009B6D0C">
              <w:t>c)</w:t>
            </w:r>
            <w:r w:rsidRPr="009B6D0C">
              <w:tab/>
              <w:t>Aplicar de forma correta e célere as regras relativas à determinação do Estado-Membro responsável pela análise de um pedido de proteção internacional e, se necessário, efetuar a transferência para o Estado-Membro responsável, nos termos da parte III, capítulos I-VI</w:t>
            </w:r>
            <w:r w:rsidRPr="009B6D0C">
              <w:rPr>
                <w:b/>
                <w:i/>
              </w:rPr>
              <w:t>, da parte IV, capítulo I</w:t>
            </w:r>
            <w:r w:rsidRPr="009B6D0C">
              <w:t>;</w:t>
            </w:r>
          </w:p>
        </w:tc>
      </w:tr>
    </w:tbl>
    <w:p w14:paraId="11934F8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B5F18A7" w14:textId="77777777" w:rsidR="000D5DDD" w:rsidRPr="009B6D0C" w:rsidRDefault="000D5DDD" w:rsidP="000D5DDD">
      <w:r w:rsidRPr="009B6D0C">
        <w:rPr>
          <w:rStyle w:val="HideTWBExt"/>
          <w:noProof w:val="0"/>
        </w:rPr>
        <w:t>&lt;/Amend&gt;</w:t>
      </w:r>
    </w:p>
    <w:p w14:paraId="1A51B75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1062</w:t>
      </w:r>
      <w:r w:rsidRPr="009B6D0C">
        <w:rPr>
          <w:rStyle w:val="HideTWBExt"/>
          <w:noProof w:val="0"/>
        </w:rPr>
        <w:t>&lt;/NumAm&gt;</w:t>
      </w:r>
    </w:p>
    <w:p w14:paraId="4BF31F81"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490C79B8" w14:textId="77777777" w:rsidR="000D5DDD" w:rsidRPr="009B6D0C" w:rsidRDefault="000D5DDD" w:rsidP="000D5DDD">
      <w:pPr>
        <w:pStyle w:val="NormalBold"/>
      </w:pPr>
      <w:r w:rsidRPr="009B6D0C">
        <w:rPr>
          <w:rStyle w:val="HideTWBExt"/>
          <w:noProof w:val="0"/>
        </w:rPr>
        <w:t>&lt;/RepeatBlock-By&gt;</w:t>
      </w:r>
    </w:p>
    <w:p w14:paraId="7EA66A3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145F981" w14:textId="77777777" w:rsidR="000D5DDD" w:rsidRPr="009B6D0C" w:rsidRDefault="000D5DDD" w:rsidP="000D5DDD">
      <w:pPr>
        <w:pStyle w:val="NormalBold"/>
      </w:pPr>
      <w:r w:rsidRPr="009B6D0C">
        <w:rPr>
          <w:rStyle w:val="HideTWBExt"/>
          <w:noProof w:val="0"/>
        </w:rPr>
        <w:t>&lt;Article&gt;</w:t>
      </w:r>
      <w:r w:rsidRPr="009B6D0C">
        <w:t>Artigo 5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AF69321" w14:textId="77777777" w:rsidTr="00D91051">
        <w:trPr>
          <w:trHeight w:hRule="exact" w:val="240"/>
          <w:jc w:val="center"/>
        </w:trPr>
        <w:tc>
          <w:tcPr>
            <w:tcW w:w="9752" w:type="dxa"/>
            <w:gridSpan w:val="2"/>
          </w:tcPr>
          <w:p w14:paraId="048199D1" w14:textId="77777777" w:rsidR="000D5DDD" w:rsidRPr="009B6D0C" w:rsidRDefault="000D5DDD" w:rsidP="00D91051"/>
        </w:tc>
      </w:tr>
      <w:tr w:rsidR="000D5DDD" w:rsidRPr="009B6D0C" w14:paraId="3C9C33D1" w14:textId="77777777" w:rsidTr="00D91051">
        <w:trPr>
          <w:trHeight w:val="240"/>
          <w:jc w:val="center"/>
        </w:trPr>
        <w:tc>
          <w:tcPr>
            <w:tcW w:w="4876" w:type="dxa"/>
          </w:tcPr>
          <w:p w14:paraId="60775FA2" w14:textId="77777777" w:rsidR="000D5DDD" w:rsidRPr="009B6D0C" w:rsidRDefault="000D5DDD" w:rsidP="00D91051">
            <w:pPr>
              <w:pStyle w:val="AmColumnHeading"/>
            </w:pPr>
            <w:r w:rsidRPr="009B6D0C">
              <w:t>Texto da Comissão</w:t>
            </w:r>
          </w:p>
        </w:tc>
        <w:tc>
          <w:tcPr>
            <w:tcW w:w="4876" w:type="dxa"/>
          </w:tcPr>
          <w:p w14:paraId="5E9CB36D" w14:textId="77777777" w:rsidR="000D5DDD" w:rsidRPr="009B6D0C" w:rsidRDefault="000D5DDD" w:rsidP="00D91051">
            <w:pPr>
              <w:pStyle w:val="AmColumnHeading"/>
            </w:pPr>
            <w:r w:rsidRPr="009B6D0C">
              <w:t>Alteração</w:t>
            </w:r>
          </w:p>
        </w:tc>
      </w:tr>
      <w:tr w:rsidR="000D5DDD" w:rsidRPr="009B6D0C" w14:paraId="3AA2D4B1" w14:textId="77777777" w:rsidTr="00D91051">
        <w:trPr>
          <w:jc w:val="center"/>
        </w:trPr>
        <w:tc>
          <w:tcPr>
            <w:tcW w:w="4876" w:type="dxa"/>
          </w:tcPr>
          <w:p w14:paraId="4F7C9CE3" w14:textId="77777777" w:rsidR="000D5DDD" w:rsidRPr="009B6D0C" w:rsidRDefault="000D5DDD" w:rsidP="00D91051">
            <w:pPr>
              <w:pStyle w:val="Normal6a"/>
            </w:pPr>
            <w:r w:rsidRPr="009B6D0C">
              <w:rPr>
                <w:b/>
                <w:i/>
              </w:rPr>
              <w:t>d)</w:t>
            </w:r>
            <w:r w:rsidRPr="009B6D0C">
              <w:tab/>
            </w:r>
            <w:r w:rsidRPr="009B6D0C">
              <w:rPr>
                <w:b/>
                <w:i/>
              </w:rPr>
              <w:t>Prestar apoio a outros Estados-Membros na forma de contribuições de solidariedade, com base nas necessidades definidas na parte IV, capítulos I-III;</w:t>
            </w:r>
          </w:p>
        </w:tc>
        <w:tc>
          <w:tcPr>
            <w:tcW w:w="4876" w:type="dxa"/>
          </w:tcPr>
          <w:p w14:paraId="7A9B80A3" w14:textId="77777777" w:rsidR="000D5DDD" w:rsidRPr="009B6D0C" w:rsidRDefault="000D5DDD" w:rsidP="00D91051">
            <w:pPr>
              <w:pStyle w:val="Normal6a"/>
            </w:pPr>
            <w:r w:rsidRPr="009B6D0C">
              <w:rPr>
                <w:b/>
                <w:i/>
              </w:rPr>
              <w:t>Suprimido</w:t>
            </w:r>
          </w:p>
        </w:tc>
      </w:tr>
    </w:tbl>
    <w:p w14:paraId="13C65E4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C1C54D7"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25EF7DAB" w14:textId="77777777" w:rsidR="000D5DDD" w:rsidRPr="009B6D0C" w:rsidRDefault="000D5DDD" w:rsidP="000D5DDD">
      <w:pPr>
        <w:pStyle w:val="AmJustText"/>
      </w:pPr>
      <w:r w:rsidRPr="009B6D0C">
        <w:t>Transferido para o artigo 5.º-A.</w:t>
      </w:r>
    </w:p>
    <w:p w14:paraId="6FB4E07C" w14:textId="77777777" w:rsidR="000D5DDD" w:rsidRPr="009B6D0C" w:rsidRDefault="000D5DDD" w:rsidP="000D5DDD">
      <w:r w:rsidRPr="009B6D0C">
        <w:rPr>
          <w:rStyle w:val="HideTWBExt"/>
          <w:noProof w:val="0"/>
        </w:rPr>
        <w:t>&lt;/Amend&gt;</w:t>
      </w:r>
    </w:p>
    <w:p w14:paraId="1B4C4A3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1063</w:t>
      </w:r>
      <w:r w:rsidRPr="009B6D0C">
        <w:rPr>
          <w:rStyle w:val="HideTWBExt"/>
          <w:noProof w:val="0"/>
        </w:rPr>
        <w:t>&lt;/NumAm&gt;</w:t>
      </w:r>
    </w:p>
    <w:p w14:paraId="58C8548E"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1860C25A" w14:textId="77777777" w:rsidR="000D5DDD" w:rsidRPr="009B6D0C" w:rsidRDefault="000D5DDD" w:rsidP="000D5DDD">
      <w:pPr>
        <w:pStyle w:val="NormalBold"/>
      </w:pPr>
      <w:r w:rsidRPr="009B6D0C">
        <w:rPr>
          <w:rStyle w:val="HideTWBExt"/>
          <w:noProof w:val="0"/>
        </w:rPr>
        <w:t>&lt;/RepeatBlock-By&gt;</w:t>
      </w:r>
    </w:p>
    <w:p w14:paraId="530CA65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7569241" w14:textId="77777777" w:rsidR="000D5DDD" w:rsidRPr="009B6D0C" w:rsidRDefault="000D5DDD" w:rsidP="000D5DDD">
      <w:pPr>
        <w:pStyle w:val="NormalBold"/>
      </w:pPr>
      <w:r w:rsidRPr="009B6D0C">
        <w:rPr>
          <w:rStyle w:val="HideTWBExt"/>
          <w:noProof w:val="0"/>
        </w:rPr>
        <w:t>&lt;Article&gt;</w:t>
      </w:r>
      <w:r w:rsidRPr="009B6D0C">
        <w:t>Artigo 5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46EF41F" w14:textId="77777777" w:rsidTr="00D91051">
        <w:trPr>
          <w:trHeight w:hRule="exact" w:val="240"/>
          <w:jc w:val="center"/>
        </w:trPr>
        <w:tc>
          <w:tcPr>
            <w:tcW w:w="9752" w:type="dxa"/>
            <w:gridSpan w:val="2"/>
          </w:tcPr>
          <w:p w14:paraId="3F358CFF" w14:textId="77777777" w:rsidR="000D5DDD" w:rsidRPr="009B6D0C" w:rsidRDefault="000D5DDD" w:rsidP="00D91051"/>
        </w:tc>
      </w:tr>
      <w:tr w:rsidR="000D5DDD" w:rsidRPr="009B6D0C" w14:paraId="060D1EAB" w14:textId="77777777" w:rsidTr="00D91051">
        <w:trPr>
          <w:trHeight w:val="240"/>
          <w:jc w:val="center"/>
        </w:trPr>
        <w:tc>
          <w:tcPr>
            <w:tcW w:w="4876" w:type="dxa"/>
          </w:tcPr>
          <w:p w14:paraId="2F9808CD" w14:textId="77777777" w:rsidR="000D5DDD" w:rsidRPr="009B6D0C" w:rsidRDefault="000D5DDD" w:rsidP="00D91051">
            <w:pPr>
              <w:pStyle w:val="AmColumnHeading"/>
            </w:pPr>
            <w:r w:rsidRPr="009B6D0C">
              <w:t>Texto da Comissão</w:t>
            </w:r>
          </w:p>
        </w:tc>
        <w:tc>
          <w:tcPr>
            <w:tcW w:w="4876" w:type="dxa"/>
          </w:tcPr>
          <w:p w14:paraId="76967B82" w14:textId="77777777" w:rsidR="000D5DDD" w:rsidRPr="009B6D0C" w:rsidRDefault="000D5DDD" w:rsidP="00D91051">
            <w:pPr>
              <w:pStyle w:val="AmColumnHeading"/>
            </w:pPr>
            <w:r w:rsidRPr="009B6D0C">
              <w:t>Alteração</w:t>
            </w:r>
          </w:p>
        </w:tc>
      </w:tr>
      <w:tr w:rsidR="000D5DDD" w:rsidRPr="009B6D0C" w14:paraId="34FEA3B2" w14:textId="77777777" w:rsidTr="00D91051">
        <w:trPr>
          <w:jc w:val="center"/>
        </w:trPr>
        <w:tc>
          <w:tcPr>
            <w:tcW w:w="4876" w:type="dxa"/>
          </w:tcPr>
          <w:p w14:paraId="405E4416" w14:textId="77777777" w:rsidR="000D5DDD" w:rsidRPr="009B6D0C" w:rsidRDefault="000D5DDD" w:rsidP="00D91051">
            <w:pPr>
              <w:pStyle w:val="Normal6a"/>
            </w:pPr>
            <w:r w:rsidRPr="009B6D0C">
              <w:t>d)</w:t>
            </w:r>
            <w:r w:rsidRPr="009B6D0C">
              <w:tab/>
              <w:t>Prestar apoio a outros Estados-Membros na forma de contribuições de solidariedade, com base nas necessidades definidas na parte IV, capítulos I-III;</w:t>
            </w:r>
          </w:p>
        </w:tc>
        <w:tc>
          <w:tcPr>
            <w:tcW w:w="4876" w:type="dxa"/>
          </w:tcPr>
          <w:p w14:paraId="7B66E225" w14:textId="77777777" w:rsidR="000D5DDD" w:rsidRPr="009B6D0C" w:rsidRDefault="000D5DDD" w:rsidP="00D91051">
            <w:pPr>
              <w:pStyle w:val="Normal6a"/>
            </w:pPr>
            <w:r w:rsidRPr="009B6D0C">
              <w:t>d)</w:t>
            </w:r>
            <w:r w:rsidRPr="009B6D0C">
              <w:tab/>
              <w:t xml:space="preserve">Prestar apoio a outros Estados-Membros na forma de contribuições de solidariedade </w:t>
            </w:r>
            <w:r w:rsidRPr="009B6D0C">
              <w:rPr>
                <w:b/>
                <w:i/>
              </w:rPr>
              <w:t>flexíveis adaptadas às capacidades individuais dos Estados-Membros, tendo em conta as respetivas especificidades nacionais</w:t>
            </w:r>
            <w:r w:rsidRPr="009B6D0C">
              <w:t>, com base nas necessidades definidas na parte IV, capítulos I-III;</w:t>
            </w:r>
          </w:p>
        </w:tc>
      </w:tr>
    </w:tbl>
    <w:p w14:paraId="27DAC00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E068B24" w14:textId="77777777" w:rsidR="000D5DDD" w:rsidRPr="009B6D0C" w:rsidRDefault="000D5DDD" w:rsidP="000D5DDD">
      <w:r w:rsidRPr="009B6D0C">
        <w:rPr>
          <w:rStyle w:val="HideTWBExt"/>
          <w:noProof w:val="0"/>
        </w:rPr>
        <w:t>&lt;/Amend&gt;</w:t>
      </w:r>
    </w:p>
    <w:p w14:paraId="3874275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1064</w:t>
      </w:r>
      <w:r w:rsidRPr="009B6D0C">
        <w:rPr>
          <w:rStyle w:val="HideTWBExt"/>
          <w:noProof w:val="0"/>
        </w:rPr>
        <w:t>&lt;/NumAm&gt;</w:t>
      </w:r>
    </w:p>
    <w:p w14:paraId="5B163508"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7DFD5A7B" w14:textId="77777777" w:rsidR="000D5DDD" w:rsidRPr="009B6D0C" w:rsidRDefault="000D5DDD" w:rsidP="000D5DDD">
      <w:pPr>
        <w:pStyle w:val="NormalBold"/>
      </w:pPr>
      <w:r w:rsidRPr="009B6D0C">
        <w:rPr>
          <w:rStyle w:val="HideTWBExt"/>
          <w:noProof w:val="0"/>
        </w:rPr>
        <w:t>&lt;/RepeatBlock-By&gt;</w:t>
      </w:r>
    </w:p>
    <w:p w14:paraId="7B85141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B5FEC41" w14:textId="77777777" w:rsidR="000D5DDD" w:rsidRPr="009B6D0C" w:rsidRDefault="000D5DDD" w:rsidP="000D5DDD">
      <w:pPr>
        <w:pStyle w:val="NormalBold"/>
      </w:pPr>
      <w:r w:rsidRPr="009B6D0C">
        <w:rPr>
          <w:rStyle w:val="HideTWBExt"/>
          <w:noProof w:val="0"/>
        </w:rPr>
        <w:t>&lt;Article&gt;</w:t>
      </w:r>
      <w:r w:rsidRPr="009B6D0C">
        <w:t>Artigo 5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C9A853B" w14:textId="77777777" w:rsidTr="00D91051">
        <w:trPr>
          <w:trHeight w:hRule="exact" w:val="240"/>
          <w:jc w:val="center"/>
        </w:trPr>
        <w:tc>
          <w:tcPr>
            <w:tcW w:w="9752" w:type="dxa"/>
            <w:gridSpan w:val="2"/>
          </w:tcPr>
          <w:p w14:paraId="69F73AE0" w14:textId="77777777" w:rsidR="000D5DDD" w:rsidRPr="009B6D0C" w:rsidRDefault="000D5DDD" w:rsidP="00D91051"/>
        </w:tc>
      </w:tr>
      <w:tr w:rsidR="000D5DDD" w:rsidRPr="009B6D0C" w14:paraId="303F2B5F" w14:textId="77777777" w:rsidTr="00D91051">
        <w:trPr>
          <w:trHeight w:val="240"/>
          <w:jc w:val="center"/>
        </w:trPr>
        <w:tc>
          <w:tcPr>
            <w:tcW w:w="4876" w:type="dxa"/>
          </w:tcPr>
          <w:p w14:paraId="5EF60AD0" w14:textId="77777777" w:rsidR="000D5DDD" w:rsidRPr="009B6D0C" w:rsidRDefault="000D5DDD" w:rsidP="00D91051">
            <w:pPr>
              <w:pStyle w:val="AmColumnHeading"/>
            </w:pPr>
            <w:r w:rsidRPr="009B6D0C">
              <w:t>Texto da Comissão</w:t>
            </w:r>
          </w:p>
        </w:tc>
        <w:tc>
          <w:tcPr>
            <w:tcW w:w="4876" w:type="dxa"/>
          </w:tcPr>
          <w:p w14:paraId="2009BA5C" w14:textId="77777777" w:rsidR="000D5DDD" w:rsidRPr="009B6D0C" w:rsidRDefault="000D5DDD" w:rsidP="00D91051">
            <w:pPr>
              <w:pStyle w:val="AmColumnHeading"/>
            </w:pPr>
            <w:r w:rsidRPr="009B6D0C">
              <w:t>Alteração</w:t>
            </w:r>
          </w:p>
        </w:tc>
      </w:tr>
      <w:tr w:rsidR="000D5DDD" w:rsidRPr="009B6D0C" w14:paraId="7FE54324" w14:textId="77777777" w:rsidTr="00D91051">
        <w:trPr>
          <w:jc w:val="center"/>
        </w:trPr>
        <w:tc>
          <w:tcPr>
            <w:tcW w:w="4876" w:type="dxa"/>
          </w:tcPr>
          <w:p w14:paraId="026FAE16" w14:textId="77777777" w:rsidR="000D5DDD" w:rsidRPr="009B6D0C" w:rsidRDefault="000D5DDD" w:rsidP="00D91051">
            <w:pPr>
              <w:pStyle w:val="Normal6a"/>
            </w:pPr>
            <w:r w:rsidRPr="009B6D0C">
              <w:t>(d)</w:t>
            </w:r>
            <w:r w:rsidRPr="009B6D0C">
              <w:tab/>
              <w:t>Prestar apoio a outros Estados-Membros na forma de contribuições de solidariedade, com base nas necessidades definidas na parte IV</w:t>
            </w:r>
            <w:r w:rsidRPr="009B6D0C">
              <w:rPr>
                <w:b/>
                <w:i/>
              </w:rPr>
              <w:t>, capítulos I-III;</w:t>
            </w:r>
          </w:p>
        </w:tc>
        <w:tc>
          <w:tcPr>
            <w:tcW w:w="4876" w:type="dxa"/>
          </w:tcPr>
          <w:p w14:paraId="11763BEA" w14:textId="77777777" w:rsidR="000D5DDD" w:rsidRPr="009B6D0C" w:rsidRDefault="000D5DDD" w:rsidP="00D91051">
            <w:pPr>
              <w:pStyle w:val="Normal6a"/>
            </w:pPr>
            <w:r w:rsidRPr="009B6D0C">
              <w:t>(d)</w:t>
            </w:r>
            <w:r w:rsidRPr="009B6D0C">
              <w:tab/>
              <w:t>Prestar apoio</w:t>
            </w:r>
            <w:r w:rsidRPr="009B6D0C">
              <w:rPr>
                <w:b/>
                <w:i/>
              </w:rPr>
              <w:t xml:space="preserve"> eficaz</w:t>
            </w:r>
            <w:r w:rsidRPr="009B6D0C">
              <w:t xml:space="preserve"> a outros Estados-Membros na forma de contribuições de solidariedade, com base nas necessidades definidas na parte IV </w:t>
            </w:r>
            <w:r w:rsidRPr="009B6D0C">
              <w:rPr>
                <w:b/>
                <w:i/>
              </w:rPr>
              <w:t>e, se for caso disso, nas que possam ser exigidas pelos Estados-Membros, assegurando uma solidariedade flexível.</w:t>
            </w:r>
          </w:p>
        </w:tc>
      </w:tr>
    </w:tbl>
    <w:p w14:paraId="194DC9B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583F70D4" w14:textId="77777777" w:rsidR="000D5DDD" w:rsidRPr="009B6D0C" w:rsidRDefault="000D5DDD" w:rsidP="000D5DDD">
      <w:r w:rsidRPr="009B6D0C">
        <w:rPr>
          <w:rStyle w:val="HideTWBExt"/>
          <w:noProof w:val="0"/>
        </w:rPr>
        <w:t>&lt;/Amend&gt;</w:t>
      </w:r>
    </w:p>
    <w:p w14:paraId="48CD989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1065</w:t>
      </w:r>
      <w:r w:rsidRPr="009B6D0C">
        <w:rPr>
          <w:rStyle w:val="HideTWBExt"/>
          <w:noProof w:val="0"/>
        </w:rPr>
        <w:t>&lt;/NumAm&gt;</w:t>
      </w:r>
    </w:p>
    <w:p w14:paraId="126390AE"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10B2230E" w14:textId="77777777" w:rsidR="000D5DDD" w:rsidRPr="009B6D0C" w:rsidRDefault="000D5DDD" w:rsidP="000D5DDD">
      <w:pPr>
        <w:pStyle w:val="NormalBold"/>
      </w:pPr>
      <w:r w:rsidRPr="009B6D0C">
        <w:rPr>
          <w:rStyle w:val="HideTWBExt"/>
          <w:noProof w:val="0"/>
        </w:rPr>
        <w:t>&lt;/RepeatBlock-By&gt;</w:t>
      </w:r>
    </w:p>
    <w:p w14:paraId="1CF77A4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D1A8D05" w14:textId="77777777" w:rsidR="000D5DDD" w:rsidRPr="009B6D0C" w:rsidRDefault="000D5DDD" w:rsidP="000D5DDD">
      <w:pPr>
        <w:pStyle w:val="NormalBold"/>
      </w:pPr>
      <w:r w:rsidRPr="009B6D0C">
        <w:rPr>
          <w:rStyle w:val="HideTWBExt"/>
          <w:noProof w:val="0"/>
        </w:rPr>
        <w:t>&lt;Article&gt;</w:t>
      </w:r>
      <w:r w:rsidRPr="009B6D0C">
        <w:t>Artigo 5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C847445" w14:textId="77777777" w:rsidTr="00D91051">
        <w:trPr>
          <w:trHeight w:hRule="exact" w:val="240"/>
          <w:jc w:val="center"/>
        </w:trPr>
        <w:tc>
          <w:tcPr>
            <w:tcW w:w="9752" w:type="dxa"/>
            <w:gridSpan w:val="2"/>
          </w:tcPr>
          <w:p w14:paraId="5EA0DE7E" w14:textId="77777777" w:rsidR="000D5DDD" w:rsidRPr="009B6D0C" w:rsidRDefault="000D5DDD" w:rsidP="00D91051"/>
        </w:tc>
      </w:tr>
      <w:tr w:rsidR="000D5DDD" w:rsidRPr="009B6D0C" w14:paraId="16A6CE29" w14:textId="77777777" w:rsidTr="00D91051">
        <w:trPr>
          <w:trHeight w:val="240"/>
          <w:jc w:val="center"/>
        </w:trPr>
        <w:tc>
          <w:tcPr>
            <w:tcW w:w="4876" w:type="dxa"/>
          </w:tcPr>
          <w:p w14:paraId="606D5581" w14:textId="77777777" w:rsidR="000D5DDD" w:rsidRPr="009B6D0C" w:rsidRDefault="000D5DDD" w:rsidP="00D91051">
            <w:pPr>
              <w:pStyle w:val="AmColumnHeading"/>
            </w:pPr>
            <w:r w:rsidRPr="009B6D0C">
              <w:t>Texto da Comissão</w:t>
            </w:r>
          </w:p>
        </w:tc>
        <w:tc>
          <w:tcPr>
            <w:tcW w:w="4876" w:type="dxa"/>
          </w:tcPr>
          <w:p w14:paraId="5D7618EB" w14:textId="77777777" w:rsidR="000D5DDD" w:rsidRPr="009B6D0C" w:rsidRDefault="000D5DDD" w:rsidP="00D91051">
            <w:pPr>
              <w:pStyle w:val="AmColumnHeading"/>
            </w:pPr>
            <w:r w:rsidRPr="009B6D0C">
              <w:t>Alteração</w:t>
            </w:r>
          </w:p>
        </w:tc>
      </w:tr>
      <w:tr w:rsidR="000D5DDD" w:rsidRPr="009B6D0C" w14:paraId="4DD00709" w14:textId="77777777" w:rsidTr="00D91051">
        <w:trPr>
          <w:jc w:val="center"/>
        </w:trPr>
        <w:tc>
          <w:tcPr>
            <w:tcW w:w="4876" w:type="dxa"/>
          </w:tcPr>
          <w:p w14:paraId="183FA5C2" w14:textId="77777777" w:rsidR="000D5DDD" w:rsidRPr="009B6D0C" w:rsidRDefault="000D5DDD" w:rsidP="00D91051">
            <w:pPr>
              <w:pStyle w:val="Normal6a"/>
            </w:pPr>
            <w:r w:rsidRPr="009B6D0C">
              <w:t>d)</w:t>
            </w:r>
            <w:r w:rsidRPr="009B6D0C">
              <w:tab/>
            </w:r>
            <w:r w:rsidRPr="009B6D0C">
              <w:rPr>
                <w:b/>
                <w:i/>
              </w:rPr>
              <w:t>Prestar apoio a outros Estados-Membros</w:t>
            </w:r>
            <w:r w:rsidRPr="009B6D0C">
              <w:t xml:space="preserve"> na </w:t>
            </w:r>
            <w:r w:rsidRPr="009B6D0C">
              <w:rPr>
                <w:b/>
                <w:i/>
              </w:rPr>
              <w:t>forma de contribuições de solidariedade, com base nas necessidades definidas na parte IV, capítulos I-III</w:t>
            </w:r>
            <w:r w:rsidRPr="009B6D0C">
              <w:t>;</w:t>
            </w:r>
          </w:p>
        </w:tc>
        <w:tc>
          <w:tcPr>
            <w:tcW w:w="4876" w:type="dxa"/>
          </w:tcPr>
          <w:p w14:paraId="5CC6B30E" w14:textId="77777777" w:rsidR="000D5DDD" w:rsidRPr="009B6D0C" w:rsidRDefault="000D5DDD" w:rsidP="00D91051">
            <w:pPr>
              <w:pStyle w:val="Normal6a"/>
            </w:pPr>
            <w:r w:rsidRPr="009B6D0C">
              <w:t>d)</w:t>
            </w:r>
            <w:r w:rsidRPr="009B6D0C">
              <w:tab/>
            </w:r>
            <w:r w:rsidRPr="009B6D0C">
              <w:rPr>
                <w:b/>
                <w:i/>
              </w:rPr>
              <w:t>Cooperar</w:t>
            </w:r>
            <w:r w:rsidRPr="009B6D0C">
              <w:t xml:space="preserve"> na </w:t>
            </w:r>
            <w:r w:rsidRPr="009B6D0C">
              <w:rPr>
                <w:b/>
                <w:i/>
              </w:rPr>
              <w:t>recolocação de requerentes de proteção internacional em centros de acolhimento de países terceiros, bem como no regresso de nacionais de países terceiros em situação irregular</w:t>
            </w:r>
            <w:r w:rsidRPr="009B6D0C">
              <w:t>;</w:t>
            </w:r>
          </w:p>
        </w:tc>
      </w:tr>
    </w:tbl>
    <w:p w14:paraId="40AAD42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49923D2" w14:textId="77777777" w:rsidR="000D5DDD" w:rsidRPr="009B6D0C" w:rsidRDefault="000D5DDD" w:rsidP="000D5DDD">
      <w:r w:rsidRPr="009B6D0C">
        <w:rPr>
          <w:rStyle w:val="HideTWBExt"/>
          <w:noProof w:val="0"/>
        </w:rPr>
        <w:t>&lt;/Amend&gt;</w:t>
      </w:r>
    </w:p>
    <w:p w14:paraId="3E832A6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1066</w:t>
      </w:r>
      <w:r w:rsidRPr="009B6D0C">
        <w:rPr>
          <w:rStyle w:val="HideTWBExt"/>
          <w:noProof w:val="0"/>
        </w:rPr>
        <w:t>&lt;/NumAm&gt;</w:t>
      </w:r>
    </w:p>
    <w:p w14:paraId="48FF36D8"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01E7CC7F" w14:textId="77777777" w:rsidR="000D5DDD" w:rsidRPr="009B6D0C" w:rsidRDefault="000D5DDD" w:rsidP="000D5DDD">
      <w:pPr>
        <w:pStyle w:val="NormalBold"/>
      </w:pPr>
      <w:r w:rsidRPr="009B6D0C">
        <w:rPr>
          <w:rStyle w:val="HideTWBExt"/>
          <w:noProof w:val="0"/>
        </w:rPr>
        <w:t>&lt;/RepeatBlock-By&gt;</w:t>
      </w:r>
    </w:p>
    <w:p w14:paraId="349CD75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FFCF439" w14:textId="77777777" w:rsidR="000D5DDD" w:rsidRPr="009B6D0C" w:rsidRDefault="000D5DDD" w:rsidP="000D5DDD">
      <w:pPr>
        <w:pStyle w:val="NormalBold"/>
      </w:pPr>
      <w:r w:rsidRPr="009B6D0C">
        <w:rPr>
          <w:rStyle w:val="HideTWBExt"/>
          <w:noProof w:val="0"/>
        </w:rPr>
        <w:t>&lt;Article&gt;</w:t>
      </w:r>
      <w:r w:rsidRPr="009B6D0C">
        <w:t>Artigo 5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E585126" w14:textId="77777777" w:rsidTr="00D91051">
        <w:trPr>
          <w:trHeight w:hRule="exact" w:val="240"/>
          <w:jc w:val="center"/>
        </w:trPr>
        <w:tc>
          <w:tcPr>
            <w:tcW w:w="9752" w:type="dxa"/>
            <w:gridSpan w:val="2"/>
          </w:tcPr>
          <w:p w14:paraId="26322F96" w14:textId="77777777" w:rsidR="000D5DDD" w:rsidRPr="009B6D0C" w:rsidRDefault="000D5DDD" w:rsidP="00D91051"/>
        </w:tc>
      </w:tr>
      <w:tr w:rsidR="000D5DDD" w:rsidRPr="009B6D0C" w14:paraId="6579ABFB" w14:textId="77777777" w:rsidTr="00D91051">
        <w:trPr>
          <w:trHeight w:val="240"/>
          <w:jc w:val="center"/>
        </w:trPr>
        <w:tc>
          <w:tcPr>
            <w:tcW w:w="4876" w:type="dxa"/>
          </w:tcPr>
          <w:p w14:paraId="4D2E1FD5" w14:textId="77777777" w:rsidR="000D5DDD" w:rsidRPr="009B6D0C" w:rsidRDefault="000D5DDD" w:rsidP="00D91051">
            <w:pPr>
              <w:pStyle w:val="AmColumnHeading"/>
            </w:pPr>
            <w:r w:rsidRPr="009B6D0C">
              <w:t>Texto da Comissão</w:t>
            </w:r>
          </w:p>
        </w:tc>
        <w:tc>
          <w:tcPr>
            <w:tcW w:w="4876" w:type="dxa"/>
          </w:tcPr>
          <w:p w14:paraId="7D88001F" w14:textId="77777777" w:rsidR="000D5DDD" w:rsidRPr="009B6D0C" w:rsidRDefault="000D5DDD" w:rsidP="00D91051">
            <w:pPr>
              <w:pStyle w:val="AmColumnHeading"/>
            </w:pPr>
            <w:r w:rsidRPr="009B6D0C">
              <w:t>Alteração</w:t>
            </w:r>
          </w:p>
        </w:tc>
      </w:tr>
      <w:tr w:rsidR="000D5DDD" w:rsidRPr="009B6D0C" w14:paraId="4B638459" w14:textId="77777777" w:rsidTr="00D91051">
        <w:trPr>
          <w:jc w:val="center"/>
        </w:trPr>
        <w:tc>
          <w:tcPr>
            <w:tcW w:w="4876" w:type="dxa"/>
          </w:tcPr>
          <w:p w14:paraId="07C7ACCE" w14:textId="77777777" w:rsidR="000D5DDD" w:rsidRPr="009B6D0C" w:rsidRDefault="000D5DDD" w:rsidP="00D91051">
            <w:pPr>
              <w:pStyle w:val="Normal6a"/>
            </w:pPr>
            <w:r w:rsidRPr="009B6D0C">
              <w:t>d)</w:t>
            </w:r>
            <w:r w:rsidRPr="009B6D0C">
              <w:tab/>
              <w:t xml:space="preserve">Prestar apoio a outros Estados-Membros na forma de contribuições </w:t>
            </w:r>
            <w:r w:rsidRPr="009B6D0C">
              <w:rPr>
                <w:b/>
                <w:i/>
              </w:rPr>
              <w:t>de solidariedade</w:t>
            </w:r>
            <w:r w:rsidRPr="009B6D0C">
              <w:t>, com base nas necessidades definidas na parte IV, capítulos I-III;</w:t>
            </w:r>
          </w:p>
        </w:tc>
        <w:tc>
          <w:tcPr>
            <w:tcW w:w="4876" w:type="dxa"/>
          </w:tcPr>
          <w:p w14:paraId="123D0E8A" w14:textId="77777777" w:rsidR="000D5DDD" w:rsidRPr="009B6D0C" w:rsidRDefault="000D5DDD" w:rsidP="00D91051">
            <w:pPr>
              <w:pStyle w:val="Normal6a"/>
            </w:pPr>
            <w:r w:rsidRPr="009B6D0C">
              <w:t>d)</w:t>
            </w:r>
            <w:r w:rsidRPr="009B6D0C">
              <w:tab/>
              <w:t xml:space="preserve">Prestar apoio </w:t>
            </w:r>
            <w:r w:rsidRPr="009B6D0C">
              <w:rPr>
                <w:b/>
                <w:i/>
              </w:rPr>
              <w:t>voluntário</w:t>
            </w:r>
            <w:r w:rsidRPr="009B6D0C">
              <w:t xml:space="preserve"> a outros Estados-Membros na forma de contribuições </w:t>
            </w:r>
            <w:r w:rsidRPr="009B6D0C">
              <w:rPr>
                <w:b/>
                <w:i/>
              </w:rPr>
              <w:t>financeiras e de outro tipo</w:t>
            </w:r>
            <w:r w:rsidRPr="009B6D0C">
              <w:t>, com base nas necessidades definidas na parte IV, capítulos I-III;</w:t>
            </w:r>
          </w:p>
        </w:tc>
      </w:tr>
    </w:tbl>
    <w:p w14:paraId="43D9175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A61F3C5" w14:textId="77777777" w:rsidR="000D5DDD" w:rsidRPr="009B6D0C" w:rsidRDefault="000D5DDD" w:rsidP="000D5DDD">
      <w:r w:rsidRPr="009B6D0C">
        <w:rPr>
          <w:rStyle w:val="HideTWBExt"/>
          <w:noProof w:val="0"/>
        </w:rPr>
        <w:t>&lt;/Amend&gt;</w:t>
      </w:r>
    </w:p>
    <w:p w14:paraId="1BD1442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1067</w:t>
      </w:r>
      <w:r w:rsidRPr="009B6D0C">
        <w:rPr>
          <w:rStyle w:val="HideTWBExt"/>
          <w:noProof w:val="0"/>
        </w:rPr>
        <w:t>&lt;/NumAm&gt;</w:t>
      </w:r>
    </w:p>
    <w:p w14:paraId="462FF517"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38DA4F4B" w14:textId="77777777" w:rsidR="000D5DDD" w:rsidRPr="009B6D0C" w:rsidRDefault="000D5DDD" w:rsidP="000D5DDD">
      <w:pPr>
        <w:pStyle w:val="NormalBold"/>
      </w:pPr>
      <w:r w:rsidRPr="009B6D0C">
        <w:rPr>
          <w:rStyle w:val="HideTWBExt"/>
          <w:noProof w:val="0"/>
        </w:rPr>
        <w:t>&lt;/RepeatBlock-By&gt;</w:t>
      </w:r>
    </w:p>
    <w:p w14:paraId="2A20C53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63AA812" w14:textId="77777777" w:rsidR="000D5DDD" w:rsidRPr="009B6D0C" w:rsidRDefault="000D5DDD" w:rsidP="000D5DDD">
      <w:pPr>
        <w:pStyle w:val="NormalBold"/>
      </w:pPr>
      <w:r w:rsidRPr="009B6D0C">
        <w:rPr>
          <w:rStyle w:val="HideTWBExt"/>
          <w:noProof w:val="0"/>
        </w:rPr>
        <w:t>&lt;Article&gt;</w:t>
      </w:r>
      <w:r w:rsidRPr="009B6D0C">
        <w:t>Artigo 5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87400DB" w14:textId="77777777" w:rsidTr="00D91051">
        <w:trPr>
          <w:trHeight w:hRule="exact" w:val="240"/>
          <w:jc w:val="center"/>
        </w:trPr>
        <w:tc>
          <w:tcPr>
            <w:tcW w:w="9752" w:type="dxa"/>
            <w:gridSpan w:val="2"/>
          </w:tcPr>
          <w:p w14:paraId="534E9341" w14:textId="77777777" w:rsidR="000D5DDD" w:rsidRPr="009B6D0C" w:rsidRDefault="000D5DDD" w:rsidP="00D91051"/>
        </w:tc>
      </w:tr>
      <w:tr w:rsidR="000D5DDD" w:rsidRPr="009B6D0C" w14:paraId="3261DA5B" w14:textId="77777777" w:rsidTr="00D91051">
        <w:trPr>
          <w:trHeight w:val="240"/>
          <w:jc w:val="center"/>
        </w:trPr>
        <w:tc>
          <w:tcPr>
            <w:tcW w:w="4876" w:type="dxa"/>
          </w:tcPr>
          <w:p w14:paraId="655175AC" w14:textId="77777777" w:rsidR="000D5DDD" w:rsidRPr="009B6D0C" w:rsidRDefault="000D5DDD" w:rsidP="00D91051">
            <w:pPr>
              <w:pStyle w:val="AmColumnHeading"/>
            </w:pPr>
            <w:r w:rsidRPr="009B6D0C">
              <w:t>Texto da Comissão</w:t>
            </w:r>
          </w:p>
        </w:tc>
        <w:tc>
          <w:tcPr>
            <w:tcW w:w="4876" w:type="dxa"/>
          </w:tcPr>
          <w:p w14:paraId="011C3675" w14:textId="77777777" w:rsidR="000D5DDD" w:rsidRPr="009B6D0C" w:rsidRDefault="000D5DDD" w:rsidP="00D91051">
            <w:pPr>
              <w:pStyle w:val="AmColumnHeading"/>
            </w:pPr>
            <w:r w:rsidRPr="009B6D0C">
              <w:t>Alteração</w:t>
            </w:r>
          </w:p>
        </w:tc>
      </w:tr>
      <w:tr w:rsidR="000D5DDD" w:rsidRPr="009B6D0C" w14:paraId="447A62B4" w14:textId="77777777" w:rsidTr="00D91051">
        <w:trPr>
          <w:jc w:val="center"/>
        </w:trPr>
        <w:tc>
          <w:tcPr>
            <w:tcW w:w="4876" w:type="dxa"/>
          </w:tcPr>
          <w:p w14:paraId="6F02A335" w14:textId="77777777" w:rsidR="000D5DDD" w:rsidRPr="009B6D0C" w:rsidRDefault="000D5DDD" w:rsidP="00D91051">
            <w:pPr>
              <w:pStyle w:val="Normal6a"/>
            </w:pPr>
            <w:r w:rsidRPr="009B6D0C">
              <w:t>d)</w:t>
            </w:r>
            <w:r w:rsidRPr="009B6D0C">
              <w:tab/>
              <w:t xml:space="preserve">Prestar apoio a outros Estados-Membros </w:t>
            </w:r>
            <w:r w:rsidRPr="009B6D0C">
              <w:rPr>
                <w:b/>
                <w:i/>
              </w:rPr>
              <w:t>na forma</w:t>
            </w:r>
            <w:r w:rsidRPr="009B6D0C">
              <w:t xml:space="preserve"> de contribuições de solidariedade</w:t>
            </w:r>
            <w:r w:rsidRPr="009B6D0C">
              <w:rPr>
                <w:b/>
                <w:i/>
              </w:rPr>
              <w:t>, com base nas necessidades definidas na parte IV, capítulos I-III</w:t>
            </w:r>
            <w:r w:rsidRPr="009B6D0C">
              <w:t>;</w:t>
            </w:r>
          </w:p>
        </w:tc>
        <w:tc>
          <w:tcPr>
            <w:tcW w:w="4876" w:type="dxa"/>
          </w:tcPr>
          <w:p w14:paraId="533C1EE7" w14:textId="77777777" w:rsidR="000D5DDD" w:rsidRPr="009B6D0C" w:rsidRDefault="000D5DDD" w:rsidP="00D91051">
            <w:pPr>
              <w:pStyle w:val="Normal6a"/>
            </w:pPr>
            <w:r w:rsidRPr="009B6D0C">
              <w:t>d)</w:t>
            </w:r>
            <w:r w:rsidRPr="009B6D0C">
              <w:tab/>
              <w:t xml:space="preserve">Prestar apoio a outros Estados-Membros </w:t>
            </w:r>
            <w:r w:rsidRPr="009B6D0C">
              <w:rPr>
                <w:b/>
                <w:i/>
              </w:rPr>
              <w:t>através</w:t>
            </w:r>
            <w:r w:rsidRPr="009B6D0C">
              <w:t xml:space="preserve"> de contribuições de solidariedade </w:t>
            </w:r>
            <w:r w:rsidRPr="009B6D0C">
              <w:rPr>
                <w:b/>
                <w:i/>
              </w:rPr>
              <w:t>na forma de recolocação</w:t>
            </w:r>
            <w:r w:rsidRPr="009B6D0C">
              <w:t>;</w:t>
            </w:r>
          </w:p>
        </w:tc>
      </w:tr>
    </w:tbl>
    <w:p w14:paraId="2629649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D05B0FB" w14:textId="77777777" w:rsidR="000D5DDD" w:rsidRPr="009B6D0C" w:rsidRDefault="000D5DDD" w:rsidP="000D5DDD">
      <w:r w:rsidRPr="009B6D0C">
        <w:rPr>
          <w:rStyle w:val="HideTWBExt"/>
          <w:noProof w:val="0"/>
        </w:rPr>
        <w:t>&lt;/Amend&gt;</w:t>
      </w:r>
    </w:p>
    <w:p w14:paraId="263E9CE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1068</w:t>
      </w:r>
      <w:r w:rsidRPr="009B6D0C">
        <w:rPr>
          <w:rStyle w:val="HideTWBExt"/>
          <w:noProof w:val="0"/>
        </w:rPr>
        <w:t>&lt;/NumAm&gt;</w:t>
      </w:r>
    </w:p>
    <w:p w14:paraId="4B16998B"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D0D4FD9" w14:textId="77777777" w:rsidR="000D5DDD" w:rsidRPr="009B6D0C" w:rsidRDefault="000D5DDD" w:rsidP="000D5DDD">
      <w:pPr>
        <w:pStyle w:val="NormalBold"/>
      </w:pPr>
      <w:r w:rsidRPr="009B6D0C">
        <w:rPr>
          <w:rStyle w:val="HideTWBExt"/>
          <w:noProof w:val="0"/>
        </w:rPr>
        <w:t>&lt;/RepeatBlock-By&gt;</w:t>
      </w:r>
    </w:p>
    <w:p w14:paraId="42BD165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B0DFD23" w14:textId="77777777" w:rsidR="000D5DDD" w:rsidRPr="009B6D0C" w:rsidRDefault="000D5DDD" w:rsidP="000D5DDD">
      <w:pPr>
        <w:pStyle w:val="NormalBold"/>
      </w:pPr>
      <w:r w:rsidRPr="009B6D0C">
        <w:rPr>
          <w:rStyle w:val="HideTWBExt"/>
          <w:noProof w:val="0"/>
        </w:rPr>
        <w:t>&lt;Article&gt;</w:t>
      </w:r>
      <w:r w:rsidRPr="009B6D0C">
        <w:t>Artigo 5 – n.º 1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6EC609B" w14:textId="77777777" w:rsidTr="00D91051">
        <w:trPr>
          <w:trHeight w:hRule="exact" w:val="240"/>
          <w:jc w:val="center"/>
        </w:trPr>
        <w:tc>
          <w:tcPr>
            <w:tcW w:w="9752" w:type="dxa"/>
            <w:gridSpan w:val="2"/>
          </w:tcPr>
          <w:p w14:paraId="12B50E25" w14:textId="77777777" w:rsidR="000D5DDD" w:rsidRPr="009B6D0C" w:rsidRDefault="000D5DDD" w:rsidP="00D91051"/>
        </w:tc>
      </w:tr>
      <w:tr w:rsidR="000D5DDD" w:rsidRPr="009B6D0C" w14:paraId="5F545BE5" w14:textId="77777777" w:rsidTr="00D91051">
        <w:trPr>
          <w:trHeight w:val="240"/>
          <w:jc w:val="center"/>
        </w:trPr>
        <w:tc>
          <w:tcPr>
            <w:tcW w:w="4876" w:type="dxa"/>
          </w:tcPr>
          <w:p w14:paraId="7542F8DD" w14:textId="77777777" w:rsidR="000D5DDD" w:rsidRPr="009B6D0C" w:rsidRDefault="000D5DDD" w:rsidP="00D91051">
            <w:pPr>
              <w:pStyle w:val="AmColumnHeading"/>
            </w:pPr>
            <w:r w:rsidRPr="009B6D0C">
              <w:t>Texto da Comissão</w:t>
            </w:r>
          </w:p>
        </w:tc>
        <w:tc>
          <w:tcPr>
            <w:tcW w:w="4876" w:type="dxa"/>
          </w:tcPr>
          <w:p w14:paraId="25523F55" w14:textId="77777777" w:rsidR="000D5DDD" w:rsidRPr="009B6D0C" w:rsidRDefault="000D5DDD" w:rsidP="00D91051">
            <w:pPr>
              <w:pStyle w:val="AmColumnHeading"/>
            </w:pPr>
            <w:r w:rsidRPr="009B6D0C">
              <w:t>Alteração</w:t>
            </w:r>
          </w:p>
        </w:tc>
      </w:tr>
      <w:tr w:rsidR="000D5DDD" w:rsidRPr="009B6D0C" w14:paraId="03EEAB7F" w14:textId="77777777" w:rsidTr="00D91051">
        <w:trPr>
          <w:jc w:val="center"/>
        </w:trPr>
        <w:tc>
          <w:tcPr>
            <w:tcW w:w="4876" w:type="dxa"/>
          </w:tcPr>
          <w:p w14:paraId="42564CFD" w14:textId="77777777" w:rsidR="000D5DDD" w:rsidRPr="009B6D0C" w:rsidRDefault="000D5DDD" w:rsidP="00D91051">
            <w:pPr>
              <w:pStyle w:val="Normal6a"/>
            </w:pPr>
            <w:r w:rsidRPr="009B6D0C">
              <w:t>d)</w:t>
            </w:r>
            <w:r w:rsidRPr="009B6D0C">
              <w:tab/>
              <w:t xml:space="preserve">Prestar apoio a outros Estados-Membros na forma de </w:t>
            </w:r>
            <w:r w:rsidRPr="009B6D0C">
              <w:rPr>
                <w:b/>
                <w:i/>
              </w:rPr>
              <w:t>contribuições de solidariedade</w:t>
            </w:r>
            <w:r w:rsidRPr="009B6D0C">
              <w:t xml:space="preserve">, com base </w:t>
            </w:r>
            <w:r w:rsidRPr="009B6D0C">
              <w:rPr>
                <w:b/>
                <w:i/>
              </w:rPr>
              <w:t>nas necessidades definidas na parte IV, capítulos I-III</w:t>
            </w:r>
            <w:r w:rsidRPr="009B6D0C">
              <w:t>;</w:t>
            </w:r>
          </w:p>
        </w:tc>
        <w:tc>
          <w:tcPr>
            <w:tcW w:w="4876" w:type="dxa"/>
          </w:tcPr>
          <w:p w14:paraId="03D455DD" w14:textId="77777777" w:rsidR="000D5DDD" w:rsidRPr="009B6D0C" w:rsidRDefault="000D5DDD" w:rsidP="00D91051">
            <w:pPr>
              <w:pStyle w:val="Normal6a"/>
            </w:pPr>
            <w:r w:rsidRPr="009B6D0C">
              <w:t>d)</w:t>
            </w:r>
            <w:r w:rsidRPr="009B6D0C">
              <w:tab/>
              <w:t xml:space="preserve">Prestar apoio a outros Estados-Membros na forma de </w:t>
            </w:r>
            <w:r w:rsidRPr="009B6D0C">
              <w:rPr>
                <w:b/>
                <w:i/>
              </w:rPr>
              <w:t>recolocação</w:t>
            </w:r>
            <w:r w:rsidRPr="009B6D0C">
              <w:t xml:space="preserve">, com base </w:t>
            </w:r>
            <w:r w:rsidRPr="009B6D0C">
              <w:rPr>
                <w:b/>
                <w:i/>
              </w:rPr>
              <w:t>nos critérios definidos no capítulo II</w:t>
            </w:r>
            <w:r w:rsidRPr="009B6D0C">
              <w:t>;</w:t>
            </w:r>
          </w:p>
        </w:tc>
      </w:tr>
    </w:tbl>
    <w:p w14:paraId="7635E10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C07BF97" w14:textId="77777777" w:rsidR="000D5DDD" w:rsidRPr="009B6D0C" w:rsidRDefault="000D5DDD" w:rsidP="000D5DDD">
      <w:r w:rsidRPr="009B6D0C">
        <w:rPr>
          <w:rStyle w:val="HideTWBExt"/>
          <w:noProof w:val="0"/>
        </w:rPr>
        <w:t>&lt;/Amend&gt;</w:t>
      </w:r>
    </w:p>
    <w:p w14:paraId="3E0649A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1069</w:t>
      </w:r>
      <w:r w:rsidRPr="009B6D0C">
        <w:rPr>
          <w:rStyle w:val="HideTWBExt"/>
          <w:noProof w:val="0"/>
        </w:rPr>
        <w:t>&lt;/NumAm&gt;</w:t>
      </w:r>
    </w:p>
    <w:p w14:paraId="12449CCF"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6D405E74" w14:textId="77777777" w:rsidR="000D5DDD" w:rsidRPr="009B6D0C" w:rsidRDefault="000D5DDD" w:rsidP="000D5DDD">
      <w:pPr>
        <w:pStyle w:val="NormalBold"/>
      </w:pPr>
      <w:r w:rsidRPr="009B6D0C">
        <w:rPr>
          <w:rStyle w:val="HideTWBExt"/>
          <w:noProof w:val="0"/>
        </w:rPr>
        <w:t>&lt;/RepeatBlock-By&gt;</w:t>
      </w:r>
    </w:p>
    <w:p w14:paraId="59747D4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4F5FCDB" w14:textId="77777777" w:rsidR="000D5DDD" w:rsidRPr="009B6D0C" w:rsidRDefault="000D5DDD" w:rsidP="000D5DDD">
      <w:pPr>
        <w:pStyle w:val="NormalBold"/>
      </w:pPr>
      <w:r w:rsidRPr="009B6D0C">
        <w:rPr>
          <w:rStyle w:val="HideTWBExt"/>
          <w:noProof w:val="0"/>
        </w:rPr>
        <w:t>&lt;Article&gt;</w:t>
      </w:r>
      <w:r w:rsidRPr="009B6D0C">
        <w:t>Artigo 5 – n.º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6A8B134" w14:textId="77777777" w:rsidTr="00D91051">
        <w:trPr>
          <w:trHeight w:hRule="exact" w:val="240"/>
          <w:jc w:val="center"/>
        </w:trPr>
        <w:tc>
          <w:tcPr>
            <w:tcW w:w="9752" w:type="dxa"/>
            <w:gridSpan w:val="2"/>
          </w:tcPr>
          <w:p w14:paraId="4BF23A05" w14:textId="77777777" w:rsidR="000D5DDD" w:rsidRPr="009B6D0C" w:rsidRDefault="000D5DDD" w:rsidP="00D91051"/>
        </w:tc>
      </w:tr>
      <w:tr w:rsidR="000D5DDD" w:rsidRPr="009B6D0C" w14:paraId="2D1B04E3" w14:textId="77777777" w:rsidTr="00D91051">
        <w:trPr>
          <w:trHeight w:val="240"/>
          <w:jc w:val="center"/>
        </w:trPr>
        <w:tc>
          <w:tcPr>
            <w:tcW w:w="4876" w:type="dxa"/>
          </w:tcPr>
          <w:p w14:paraId="30A2D422" w14:textId="77777777" w:rsidR="000D5DDD" w:rsidRPr="009B6D0C" w:rsidRDefault="000D5DDD" w:rsidP="00D91051">
            <w:pPr>
              <w:pStyle w:val="AmColumnHeading"/>
            </w:pPr>
            <w:r w:rsidRPr="009B6D0C">
              <w:t>Texto da Comissão</w:t>
            </w:r>
          </w:p>
        </w:tc>
        <w:tc>
          <w:tcPr>
            <w:tcW w:w="4876" w:type="dxa"/>
          </w:tcPr>
          <w:p w14:paraId="71B0F7B0" w14:textId="77777777" w:rsidR="000D5DDD" w:rsidRPr="009B6D0C" w:rsidRDefault="000D5DDD" w:rsidP="00D91051">
            <w:pPr>
              <w:pStyle w:val="AmColumnHeading"/>
            </w:pPr>
            <w:r w:rsidRPr="009B6D0C">
              <w:t>Alteração</w:t>
            </w:r>
          </w:p>
        </w:tc>
      </w:tr>
      <w:tr w:rsidR="000D5DDD" w:rsidRPr="009B6D0C" w14:paraId="7C98AADC" w14:textId="77777777" w:rsidTr="00D91051">
        <w:trPr>
          <w:jc w:val="center"/>
        </w:trPr>
        <w:tc>
          <w:tcPr>
            <w:tcW w:w="4876" w:type="dxa"/>
          </w:tcPr>
          <w:p w14:paraId="00974C50" w14:textId="77777777" w:rsidR="000D5DDD" w:rsidRPr="009B6D0C" w:rsidRDefault="000D5DDD" w:rsidP="00D91051">
            <w:pPr>
              <w:pStyle w:val="Normal6a"/>
            </w:pPr>
            <w:r w:rsidRPr="009B6D0C">
              <w:rPr>
                <w:b/>
                <w:i/>
              </w:rPr>
              <w:t>e)</w:t>
            </w:r>
            <w:r w:rsidRPr="009B6D0C">
              <w:tab/>
            </w:r>
            <w:r w:rsidRPr="009B6D0C">
              <w:rPr>
                <w:b/>
                <w:i/>
              </w:rPr>
              <w:t>Tomar todas as medidas razoáveis e proporcionadas para prevenir e corrigir os movimentos não autorizados entre os Estados-Membros.</w:t>
            </w:r>
          </w:p>
        </w:tc>
        <w:tc>
          <w:tcPr>
            <w:tcW w:w="4876" w:type="dxa"/>
          </w:tcPr>
          <w:p w14:paraId="4757565B" w14:textId="77777777" w:rsidR="000D5DDD" w:rsidRPr="009B6D0C" w:rsidRDefault="000D5DDD" w:rsidP="00D91051">
            <w:pPr>
              <w:pStyle w:val="Normal6a"/>
            </w:pPr>
            <w:r w:rsidRPr="009B6D0C">
              <w:rPr>
                <w:b/>
                <w:i/>
              </w:rPr>
              <w:t>Suprimido</w:t>
            </w:r>
          </w:p>
        </w:tc>
      </w:tr>
    </w:tbl>
    <w:p w14:paraId="07DFC25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E306126" w14:textId="77777777" w:rsidR="000D5DDD" w:rsidRPr="009B6D0C" w:rsidRDefault="000D5DDD" w:rsidP="000D5DDD">
      <w:pPr>
        <w:pStyle w:val="AmJustTitle"/>
      </w:pPr>
      <w:r w:rsidRPr="009B6D0C">
        <w:rPr>
          <w:rStyle w:val="HideTWBExt"/>
          <w:noProof w:val="0"/>
        </w:rPr>
        <w:t>&lt;TitreJust&gt;</w:t>
      </w:r>
      <w:r w:rsidRPr="009B6D0C">
        <w:t>Justificação</w:t>
      </w:r>
      <w:r w:rsidRPr="009B6D0C">
        <w:rPr>
          <w:rStyle w:val="HideTWBExt"/>
          <w:noProof w:val="0"/>
        </w:rPr>
        <w:t>&lt;/TitreJust&gt;</w:t>
      </w:r>
    </w:p>
    <w:p w14:paraId="110BAFD8" w14:textId="77777777" w:rsidR="000D5DDD" w:rsidRPr="009B6D0C" w:rsidRDefault="000D5DDD" w:rsidP="000D5DDD">
      <w:pPr>
        <w:pStyle w:val="AmJustText"/>
      </w:pPr>
      <w:r w:rsidRPr="009B6D0C">
        <w:t>Transferido para o artigo 5.º-A.</w:t>
      </w:r>
    </w:p>
    <w:p w14:paraId="0865BE6C" w14:textId="77777777" w:rsidR="000D5DDD" w:rsidRPr="009B6D0C" w:rsidRDefault="000D5DDD" w:rsidP="000D5DDD">
      <w:r w:rsidRPr="009B6D0C">
        <w:rPr>
          <w:rStyle w:val="HideTWBExt"/>
          <w:noProof w:val="0"/>
        </w:rPr>
        <w:t>&lt;/Amend&gt;</w:t>
      </w:r>
    </w:p>
    <w:p w14:paraId="4987636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1070</w:t>
      </w:r>
      <w:r w:rsidRPr="009B6D0C">
        <w:rPr>
          <w:rStyle w:val="HideTWBExt"/>
          <w:noProof w:val="0"/>
        </w:rPr>
        <w:t>&lt;/NumAm&gt;</w:t>
      </w:r>
    </w:p>
    <w:p w14:paraId="69FD4BDE"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554819B" w14:textId="77777777" w:rsidR="000D5DDD" w:rsidRPr="009B6D0C" w:rsidRDefault="000D5DDD" w:rsidP="000D5DDD">
      <w:pPr>
        <w:pStyle w:val="NormalBold"/>
      </w:pPr>
      <w:r w:rsidRPr="009B6D0C">
        <w:rPr>
          <w:rStyle w:val="HideTWBExt"/>
          <w:noProof w:val="0"/>
        </w:rPr>
        <w:t>&lt;/RepeatBlock-By&gt;</w:t>
      </w:r>
    </w:p>
    <w:p w14:paraId="05FCD7C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FED9C51" w14:textId="77777777" w:rsidR="000D5DDD" w:rsidRPr="009B6D0C" w:rsidRDefault="000D5DDD" w:rsidP="000D5DDD">
      <w:pPr>
        <w:pStyle w:val="NormalBold"/>
      </w:pPr>
      <w:r w:rsidRPr="009B6D0C">
        <w:rPr>
          <w:rStyle w:val="HideTWBExt"/>
          <w:noProof w:val="0"/>
        </w:rPr>
        <w:t>&lt;Article&gt;</w:t>
      </w:r>
      <w:r w:rsidRPr="009B6D0C">
        <w:t>Artigo 5 – n.º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CC76C9B" w14:textId="77777777" w:rsidTr="00D91051">
        <w:trPr>
          <w:trHeight w:hRule="exact" w:val="240"/>
          <w:jc w:val="center"/>
        </w:trPr>
        <w:tc>
          <w:tcPr>
            <w:tcW w:w="9752" w:type="dxa"/>
            <w:gridSpan w:val="2"/>
          </w:tcPr>
          <w:p w14:paraId="6992B8C6" w14:textId="77777777" w:rsidR="000D5DDD" w:rsidRPr="009B6D0C" w:rsidRDefault="000D5DDD" w:rsidP="00D91051"/>
        </w:tc>
      </w:tr>
      <w:tr w:rsidR="000D5DDD" w:rsidRPr="009B6D0C" w14:paraId="59B90098" w14:textId="77777777" w:rsidTr="00D91051">
        <w:trPr>
          <w:trHeight w:val="240"/>
          <w:jc w:val="center"/>
        </w:trPr>
        <w:tc>
          <w:tcPr>
            <w:tcW w:w="4876" w:type="dxa"/>
          </w:tcPr>
          <w:p w14:paraId="499E46A2" w14:textId="77777777" w:rsidR="000D5DDD" w:rsidRPr="009B6D0C" w:rsidRDefault="000D5DDD" w:rsidP="00D91051">
            <w:pPr>
              <w:pStyle w:val="AmColumnHeading"/>
            </w:pPr>
            <w:r w:rsidRPr="009B6D0C">
              <w:t>Texto da Comissão</w:t>
            </w:r>
          </w:p>
        </w:tc>
        <w:tc>
          <w:tcPr>
            <w:tcW w:w="4876" w:type="dxa"/>
          </w:tcPr>
          <w:p w14:paraId="580883E6" w14:textId="77777777" w:rsidR="000D5DDD" w:rsidRPr="009B6D0C" w:rsidRDefault="000D5DDD" w:rsidP="00D91051">
            <w:pPr>
              <w:pStyle w:val="AmColumnHeading"/>
            </w:pPr>
            <w:r w:rsidRPr="009B6D0C">
              <w:t>Alteração</w:t>
            </w:r>
          </w:p>
        </w:tc>
      </w:tr>
      <w:tr w:rsidR="000D5DDD" w:rsidRPr="009B6D0C" w14:paraId="7CE0DF10" w14:textId="77777777" w:rsidTr="00D91051">
        <w:trPr>
          <w:jc w:val="center"/>
        </w:trPr>
        <w:tc>
          <w:tcPr>
            <w:tcW w:w="4876" w:type="dxa"/>
          </w:tcPr>
          <w:p w14:paraId="2958B298" w14:textId="77777777" w:rsidR="000D5DDD" w:rsidRPr="009B6D0C" w:rsidRDefault="000D5DDD" w:rsidP="00D91051">
            <w:pPr>
              <w:pStyle w:val="Normal6a"/>
            </w:pPr>
            <w:r w:rsidRPr="009B6D0C">
              <w:rPr>
                <w:b/>
                <w:i/>
              </w:rPr>
              <w:t>e)</w:t>
            </w:r>
            <w:r w:rsidRPr="009B6D0C">
              <w:tab/>
            </w:r>
            <w:r w:rsidRPr="009B6D0C">
              <w:rPr>
                <w:b/>
                <w:i/>
              </w:rPr>
              <w:t>Tomar todas as medidas razoáveis e proporcionadas para prevenir e corrigir os movimentos não autorizados entre os Estados-Membros.</w:t>
            </w:r>
          </w:p>
        </w:tc>
        <w:tc>
          <w:tcPr>
            <w:tcW w:w="4876" w:type="dxa"/>
          </w:tcPr>
          <w:p w14:paraId="4AC82FDC" w14:textId="77777777" w:rsidR="000D5DDD" w:rsidRPr="009B6D0C" w:rsidRDefault="000D5DDD" w:rsidP="00D91051">
            <w:pPr>
              <w:pStyle w:val="Normal6a"/>
            </w:pPr>
            <w:r w:rsidRPr="009B6D0C">
              <w:rPr>
                <w:b/>
                <w:i/>
              </w:rPr>
              <w:t>Suprimido</w:t>
            </w:r>
          </w:p>
        </w:tc>
      </w:tr>
    </w:tbl>
    <w:p w14:paraId="59DA685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AE1B171" w14:textId="77777777" w:rsidR="000D5DDD" w:rsidRPr="009B6D0C" w:rsidRDefault="000D5DDD" w:rsidP="000D5DDD">
      <w:r w:rsidRPr="009B6D0C">
        <w:rPr>
          <w:rStyle w:val="HideTWBExt"/>
          <w:noProof w:val="0"/>
        </w:rPr>
        <w:t>&lt;/Amend&gt;</w:t>
      </w:r>
    </w:p>
    <w:p w14:paraId="5741856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1071</w:t>
      </w:r>
      <w:r w:rsidRPr="009B6D0C">
        <w:rPr>
          <w:rStyle w:val="HideTWBExt"/>
          <w:noProof w:val="0"/>
        </w:rPr>
        <w:t>&lt;/NumAm&gt;</w:t>
      </w:r>
    </w:p>
    <w:p w14:paraId="07A80F60"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55627D83" w14:textId="77777777" w:rsidR="000D5DDD" w:rsidRPr="009B6D0C" w:rsidRDefault="000D5DDD" w:rsidP="000D5DDD">
      <w:pPr>
        <w:pStyle w:val="NormalBold"/>
      </w:pPr>
      <w:r w:rsidRPr="009B6D0C">
        <w:rPr>
          <w:rStyle w:val="HideTWBExt"/>
          <w:noProof w:val="0"/>
        </w:rPr>
        <w:t>&lt;/RepeatBlock-By&gt;</w:t>
      </w:r>
    </w:p>
    <w:p w14:paraId="3E75E7C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C4A7BD0" w14:textId="77777777" w:rsidR="000D5DDD" w:rsidRPr="009B6D0C" w:rsidRDefault="000D5DDD" w:rsidP="000D5DDD">
      <w:pPr>
        <w:pStyle w:val="NormalBold"/>
      </w:pPr>
      <w:r w:rsidRPr="009B6D0C">
        <w:rPr>
          <w:rStyle w:val="HideTWBExt"/>
          <w:noProof w:val="0"/>
        </w:rPr>
        <w:t>&lt;Article&gt;</w:t>
      </w:r>
      <w:r w:rsidRPr="009B6D0C">
        <w:t>Artigo 5 – n.º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C04BAE0" w14:textId="77777777" w:rsidTr="00D91051">
        <w:trPr>
          <w:trHeight w:hRule="exact" w:val="240"/>
          <w:jc w:val="center"/>
        </w:trPr>
        <w:tc>
          <w:tcPr>
            <w:tcW w:w="9752" w:type="dxa"/>
            <w:gridSpan w:val="2"/>
          </w:tcPr>
          <w:p w14:paraId="607CBA52" w14:textId="77777777" w:rsidR="000D5DDD" w:rsidRPr="009B6D0C" w:rsidRDefault="000D5DDD" w:rsidP="00D91051"/>
        </w:tc>
      </w:tr>
      <w:tr w:rsidR="000D5DDD" w:rsidRPr="009B6D0C" w14:paraId="06BB7DF1" w14:textId="77777777" w:rsidTr="00D91051">
        <w:trPr>
          <w:trHeight w:val="240"/>
          <w:jc w:val="center"/>
        </w:trPr>
        <w:tc>
          <w:tcPr>
            <w:tcW w:w="4876" w:type="dxa"/>
          </w:tcPr>
          <w:p w14:paraId="4C81EA1B" w14:textId="77777777" w:rsidR="000D5DDD" w:rsidRPr="009B6D0C" w:rsidRDefault="000D5DDD" w:rsidP="00D91051">
            <w:pPr>
              <w:pStyle w:val="AmColumnHeading"/>
            </w:pPr>
            <w:r w:rsidRPr="009B6D0C">
              <w:t>Texto da Comissão</w:t>
            </w:r>
          </w:p>
        </w:tc>
        <w:tc>
          <w:tcPr>
            <w:tcW w:w="4876" w:type="dxa"/>
          </w:tcPr>
          <w:p w14:paraId="2EFEF9A2" w14:textId="77777777" w:rsidR="000D5DDD" w:rsidRPr="009B6D0C" w:rsidRDefault="000D5DDD" w:rsidP="00D91051">
            <w:pPr>
              <w:pStyle w:val="AmColumnHeading"/>
            </w:pPr>
            <w:r w:rsidRPr="009B6D0C">
              <w:t>Alteração</w:t>
            </w:r>
          </w:p>
        </w:tc>
      </w:tr>
      <w:tr w:rsidR="000D5DDD" w:rsidRPr="009B6D0C" w14:paraId="1C2D1FC8" w14:textId="77777777" w:rsidTr="00D91051">
        <w:trPr>
          <w:jc w:val="center"/>
        </w:trPr>
        <w:tc>
          <w:tcPr>
            <w:tcW w:w="4876" w:type="dxa"/>
          </w:tcPr>
          <w:p w14:paraId="61DB41F8" w14:textId="77777777" w:rsidR="000D5DDD" w:rsidRPr="009B6D0C" w:rsidRDefault="000D5DDD" w:rsidP="00D91051">
            <w:pPr>
              <w:pStyle w:val="Normal6a"/>
            </w:pPr>
            <w:r w:rsidRPr="009B6D0C">
              <w:rPr>
                <w:b/>
                <w:i/>
              </w:rPr>
              <w:t>e)</w:t>
            </w:r>
            <w:r w:rsidRPr="009B6D0C">
              <w:tab/>
            </w:r>
            <w:r w:rsidRPr="009B6D0C">
              <w:rPr>
                <w:b/>
                <w:i/>
              </w:rPr>
              <w:t>Tomar todas as medidas razoáveis e proporcionadas para prevenir e corrigir os movimentos não autorizados entre os Estados-Membros.</w:t>
            </w:r>
          </w:p>
        </w:tc>
        <w:tc>
          <w:tcPr>
            <w:tcW w:w="4876" w:type="dxa"/>
          </w:tcPr>
          <w:p w14:paraId="337EA282" w14:textId="77777777" w:rsidR="000D5DDD" w:rsidRPr="009B6D0C" w:rsidRDefault="000D5DDD" w:rsidP="00D91051">
            <w:pPr>
              <w:pStyle w:val="Normal6a"/>
            </w:pPr>
            <w:r w:rsidRPr="009B6D0C">
              <w:rPr>
                <w:b/>
                <w:i/>
              </w:rPr>
              <w:t>Suprimido</w:t>
            </w:r>
          </w:p>
        </w:tc>
      </w:tr>
    </w:tbl>
    <w:p w14:paraId="0A290B3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3A0AC86" w14:textId="77777777" w:rsidR="000D5DDD" w:rsidRPr="009B6D0C" w:rsidRDefault="000D5DDD" w:rsidP="000D5DDD">
      <w:r w:rsidRPr="009B6D0C">
        <w:rPr>
          <w:rStyle w:val="HideTWBExt"/>
          <w:noProof w:val="0"/>
        </w:rPr>
        <w:t>&lt;/Amend&gt;</w:t>
      </w:r>
    </w:p>
    <w:p w14:paraId="12FAA00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1072</w:t>
      </w:r>
      <w:r w:rsidRPr="009B6D0C">
        <w:rPr>
          <w:rStyle w:val="HideTWBExt"/>
          <w:noProof w:val="0"/>
        </w:rPr>
        <w:t>&lt;/NumAm&gt;</w:t>
      </w:r>
    </w:p>
    <w:p w14:paraId="33DA883C"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1A92F26" w14:textId="77777777" w:rsidR="000D5DDD" w:rsidRPr="009B6D0C" w:rsidRDefault="000D5DDD" w:rsidP="000D5DDD">
      <w:pPr>
        <w:pStyle w:val="NormalBold"/>
      </w:pPr>
      <w:r w:rsidRPr="009B6D0C">
        <w:rPr>
          <w:rStyle w:val="HideTWBExt"/>
          <w:noProof w:val="0"/>
        </w:rPr>
        <w:t>&lt;/RepeatBlock-By&gt;</w:t>
      </w:r>
    </w:p>
    <w:p w14:paraId="3282BE5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CCCDAE8" w14:textId="77777777" w:rsidR="000D5DDD" w:rsidRPr="009B6D0C" w:rsidRDefault="000D5DDD" w:rsidP="000D5DDD">
      <w:pPr>
        <w:pStyle w:val="NormalBold"/>
      </w:pPr>
      <w:r w:rsidRPr="009B6D0C">
        <w:rPr>
          <w:rStyle w:val="HideTWBExt"/>
          <w:noProof w:val="0"/>
        </w:rPr>
        <w:t>&lt;Article&gt;</w:t>
      </w:r>
      <w:r w:rsidRPr="009B6D0C">
        <w:t>Artigo 5 – n.º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FC2C298" w14:textId="77777777" w:rsidTr="00D91051">
        <w:trPr>
          <w:trHeight w:hRule="exact" w:val="240"/>
          <w:jc w:val="center"/>
        </w:trPr>
        <w:tc>
          <w:tcPr>
            <w:tcW w:w="9752" w:type="dxa"/>
            <w:gridSpan w:val="2"/>
          </w:tcPr>
          <w:p w14:paraId="39F6E52D" w14:textId="77777777" w:rsidR="000D5DDD" w:rsidRPr="009B6D0C" w:rsidRDefault="000D5DDD" w:rsidP="00D91051"/>
        </w:tc>
      </w:tr>
      <w:tr w:rsidR="000D5DDD" w:rsidRPr="009B6D0C" w14:paraId="027D17C6" w14:textId="77777777" w:rsidTr="00D91051">
        <w:trPr>
          <w:trHeight w:val="240"/>
          <w:jc w:val="center"/>
        </w:trPr>
        <w:tc>
          <w:tcPr>
            <w:tcW w:w="4876" w:type="dxa"/>
          </w:tcPr>
          <w:p w14:paraId="7DB0137D" w14:textId="77777777" w:rsidR="000D5DDD" w:rsidRPr="009B6D0C" w:rsidRDefault="000D5DDD" w:rsidP="00D91051">
            <w:pPr>
              <w:pStyle w:val="AmColumnHeading"/>
            </w:pPr>
            <w:r w:rsidRPr="009B6D0C">
              <w:t>Texto da Comissão</w:t>
            </w:r>
          </w:p>
        </w:tc>
        <w:tc>
          <w:tcPr>
            <w:tcW w:w="4876" w:type="dxa"/>
          </w:tcPr>
          <w:p w14:paraId="66E88D2E" w14:textId="77777777" w:rsidR="000D5DDD" w:rsidRPr="009B6D0C" w:rsidRDefault="000D5DDD" w:rsidP="00D91051">
            <w:pPr>
              <w:pStyle w:val="AmColumnHeading"/>
            </w:pPr>
            <w:r w:rsidRPr="009B6D0C">
              <w:t>Alteração</w:t>
            </w:r>
          </w:p>
        </w:tc>
      </w:tr>
      <w:tr w:rsidR="000D5DDD" w:rsidRPr="009B6D0C" w14:paraId="336A078C" w14:textId="77777777" w:rsidTr="00D91051">
        <w:trPr>
          <w:jc w:val="center"/>
        </w:trPr>
        <w:tc>
          <w:tcPr>
            <w:tcW w:w="4876" w:type="dxa"/>
          </w:tcPr>
          <w:p w14:paraId="1405B64A" w14:textId="77777777" w:rsidR="000D5DDD" w:rsidRPr="009B6D0C" w:rsidRDefault="000D5DDD" w:rsidP="00D91051">
            <w:pPr>
              <w:pStyle w:val="Normal6a"/>
            </w:pPr>
            <w:r w:rsidRPr="009B6D0C">
              <w:t>e)</w:t>
            </w:r>
            <w:r w:rsidRPr="009B6D0C">
              <w:tab/>
              <w:t xml:space="preserve">Tomar todas as medidas razoáveis e proporcionadas para </w:t>
            </w:r>
            <w:r w:rsidRPr="009B6D0C">
              <w:rPr>
                <w:b/>
                <w:i/>
              </w:rPr>
              <w:t>prevenir e corrigir os movimentos não autorizados entre os Estados-Membros</w:t>
            </w:r>
            <w:r w:rsidRPr="009B6D0C">
              <w:t>.</w:t>
            </w:r>
          </w:p>
        </w:tc>
        <w:tc>
          <w:tcPr>
            <w:tcW w:w="4876" w:type="dxa"/>
          </w:tcPr>
          <w:p w14:paraId="3A2EE092" w14:textId="77777777" w:rsidR="000D5DDD" w:rsidRPr="009B6D0C" w:rsidRDefault="000D5DDD" w:rsidP="00D91051">
            <w:pPr>
              <w:pStyle w:val="Normal6a"/>
            </w:pPr>
            <w:r w:rsidRPr="009B6D0C">
              <w:t>e)</w:t>
            </w:r>
            <w:r w:rsidRPr="009B6D0C">
              <w:tab/>
              <w:t xml:space="preserve">Tomar todas as medidas razoáveis e proporcionadas para </w:t>
            </w:r>
            <w:r w:rsidRPr="009B6D0C">
              <w:rPr>
                <w:b/>
                <w:i/>
              </w:rPr>
              <w:t>melhorar e investir na integração adequada dos beneficiários de proteção internacional</w:t>
            </w:r>
            <w:r w:rsidRPr="009B6D0C">
              <w:t>.</w:t>
            </w:r>
          </w:p>
        </w:tc>
      </w:tr>
    </w:tbl>
    <w:p w14:paraId="05B05CC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9E40CBE" w14:textId="77777777" w:rsidR="000D5DDD" w:rsidRPr="009B6D0C" w:rsidRDefault="000D5DDD" w:rsidP="000D5DDD">
      <w:r w:rsidRPr="009B6D0C">
        <w:rPr>
          <w:rStyle w:val="HideTWBExt"/>
          <w:noProof w:val="0"/>
        </w:rPr>
        <w:t>&lt;/Amend&gt;</w:t>
      </w:r>
    </w:p>
    <w:p w14:paraId="43CD431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1073</w:t>
      </w:r>
      <w:r w:rsidRPr="009B6D0C">
        <w:rPr>
          <w:rStyle w:val="HideTWBExt"/>
          <w:noProof w:val="0"/>
        </w:rPr>
        <w:t>&lt;/NumAm&gt;</w:t>
      </w:r>
    </w:p>
    <w:p w14:paraId="34937005" w14:textId="77777777" w:rsidR="000D5DDD" w:rsidRPr="009B6D0C" w:rsidRDefault="000D5DDD" w:rsidP="000D5DDD">
      <w:pPr>
        <w:pStyle w:val="NormalBold"/>
      </w:pPr>
      <w:r w:rsidRPr="009B6D0C">
        <w:rPr>
          <w:rStyle w:val="HideTWBExt"/>
          <w:noProof w:val="0"/>
        </w:rPr>
        <w:t>&lt;RepeatBlock-By&gt;&lt;Members&gt;</w:t>
      </w:r>
      <w:r w:rsidRPr="009B6D0C">
        <w:t>Lena Düpont</w:t>
      </w:r>
      <w:r w:rsidRPr="009B6D0C">
        <w:rPr>
          <w:rStyle w:val="HideTWBExt"/>
          <w:noProof w:val="0"/>
        </w:rPr>
        <w:t>&lt;/Members&gt;</w:t>
      </w:r>
    </w:p>
    <w:p w14:paraId="173D3F2B" w14:textId="77777777" w:rsidR="000D5DDD" w:rsidRPr="009B6D0C" w:rsidRDefault="000D5DDD" w:rsidP="000D5DDD">
      <w:pPr>
        <w:pStyle w:val="NormalBold"/>
      </w:pPr>
      <w:r w:rsidRPr="009B6D0C">
        <w:rPr>
          <w:rStyle w:val="HideTWBExt"/>
          <w:noProof w:val="0"/>
        </w:rPr>
        <w:t>&lt;/RepeatBlock-By&gt;</w:t>
      </w:r>
    </w:p>
    <w:p w14:paraId="23AD15D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22A8116" w14:textId="77777777" w:rsidR="000D5DDD" w:rsidRPr="009B6D0C" w:rsidRDefault="000D5DDD" w:rsidP="000D5DDD">
      <w:pPr>
        <w:pStyle w:val="NormalBold"/>
      </w:pPr>
      <w:r w:rsidRPr="009B6D0C">
        <w:rPr>
          <w:rStyle w:val="HideTWBExt"/>
          <w:noProof w:val="0"/>
        </w:rPr>
        <w:t>&lt;Article&gt;</w:t>
      </w:r>
      <w:r w:rsidRPr="009B6D0C">
        <w:t>Artigo 5 – n.º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B0A4131" w14:textId="77777777" w:rsidTr="00D91051">
        <w:trPr>
          <w:trHeight w:hRule="exact" w:val="240"/>
          <w:jc w:val="center"/>
        </w:trPr>
        <w:tc>
          <w:tcPr>
            <w:tcW w:w="9752" w:type="dxa"/>
            <w:gridSpan w:val="2"/>
          </w:tcPr>
          <w:p w14:paraId="73A70F7E" w14:textId="77777777" w:rsidR="000D5DDD" w:rsidRPr="009B6D0C" w:rsidRDefault="000D5DDD" w:rsidP="00D91051"/>
        </w:tc>
      </w:tr>
      <w:tr w:rsidR="000D5DDD" w:rsidRPr="009B6D0C" w14:paraId="4968C8B7" w14:textId="77777777" w:rsidTr="00D91051">
        <w:trPr>
          <w:trHeight w:val="240"/>
          <w:jc w:val="center"/>
        </w:trPr>
        <w:tc>
          <w:tcPr>
            <w:tcW w:w="4876" w:type="dxa"/>
          </w:tcPr>
          <w:p w14:paraId="0373EEB7" w14:textId="77777777" w:rsidR="000D5DDD" w:rsidRPr="009B6D0C" w:rsidRDefault="000D5DDD" w:rsidP="00D91051">
            <w:pPr>
              <w:pStyle w:val="AmColumnHeading"/>
            </w:pPr>
            <w:r w:rsidRPr="009B6D0C">
              <w:t>Texto da Comissão</w:t>
            </w:r>
          </w:p>
        </w:tc>
        <w:tc>
          <w:tcPr>
            <w:tcW w:w="4876" w:type="dxa"/>
          </w:tcPr>
          <w:p w14:paraId="119983FA" w14:textId="77777777" w:rsidR="000D5DDD" w:rsidRPr="009B6D0C" w:rsidRDefault="000D5DDD" w:rsidP="00D91051">
            <w:pPr>
              <w:pStyle w:val="AmColumnHeading"/>
            </w:pPr>
            <w:r w:rsidRPr="009B6D0C">
              <w:t>Alteração</w:t>
            </w:r>
          </w:p>
        </w:tc>
      </w:tr>
      <w:tr w:rsidR="000D5DDD" w:rsidRPr="009B6D0C" w14:paraId="44636629" w14:textId="77777777" w:rsidTr="00D91051">
        <w:trPr>
          <w:jc w:val="center"/>
        </w:trPr>
        <w:tc>
          <w:tcPr>
            <w:tcW w:w="4876" w:type="dxa"/>
          </w:tcPr>
          <w:p w14:paraId="53E8E57A" w14:textId="77777777" w:rsidR="000D5DDD" w:rsidRPr="009B6D0C" w:rsidRDefault="000D5DDD" w:rsidP="00D91051">
            <w:pPr>
              <w:pStyle w:val="Normal6a"/>
            </w:pPr>
            <w:r w:rsidRPr="009B6D0C">
              <w:t>e)</w:t>
            </w:r>
            <w:r w:rsidRPr="009B6D0C">
              <w:tab/>
              <w:t>Tomar todas as medidas razoáveis e proporcionadas para prevenir e corrigir os movimentos não autorizados entre os Estados-Membros.</w:t>
            </w:r>
          </w:p>
        </w:tc>
        <w:tc>
          <w:tcPr>
            <w:tcW w:w="4876" w:type="dxa"/>
          </w:tcPr>
          <w:p w14:paraId="28B860B9" w14:textId="77777777" w:rsidR="000D5DDD" w:rsidRPr="009B6D0C" w:rsidRDefault="000D5DDD" w:rsidP="00D91051">
            <w:pPr>
              <w:pStyle w:val="Normal6a"/>
            </w:pPr>
            <w:r w:rsidRPr="009B6D0C">
              <w:t>e)</w:t>
            </w:r>
            <w:r w:rsidRPr="009B6D0C">
              <w:tab/>
              <w:t xml:space="preserve">Tomar todas as medidas razoáveis e proporcionadas para prevenir e corrigir os movimentos não autorizados </w:t>
            </w:r>
            <w:r w:rsidRPr="009B6D0C">
              <w:rPr>
                <w:b/>
                <w:i/>
              </w:rPr>
              <w:t>e secundários</w:t>
            </w:r>
            <w:r w:rsidRPr="009B6D0C">
              <w:t xml:space="preserve"> entre os Estados-Membros.</w:t>
            </w:r>
          </w:p>
        </w:tc>
      </w:tr>
    </w:tbl>
    <w:p w14:paraId="3452FB4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E7E9819" w14:textId="77777777" w:rsidR="000D5DDD" w:rsidRPr="009B6D0C" w:rsidRDefault="000D5DDD" w:rsidP="000D5DDD">
      <w:r w:rsidRPr="009B6D0C">
        <w:rPr>
          <w:rStyle w:val="HideTWBExt"/>
          <w:noProof w:val="0"/>
        </w:rPr>
        <w:t>&lt;/Amend&gt;</w:t>
      </w:r>
    </w:p>
    <w:p w14:paraId="5645128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1074</w:t>
      </w:r>
      <w:r w:rsidRPr="009B6D0C">
        <w:rPr>
          <w:rStyle w:val="HideTWBExt"/>
          <w:noProof w:val="0"/>
        </w:rPr>
        <w:t>&lt;/NumAm&gt;</w:t>
      </w:r>
    </w:p>
    <w:p w14:paraId="32E54C58" w14:textId="77777777" w:rsidR="000D5DDD" w:rsidRPr="009B6D0C" w:rsidRDefault="000D5DDD" w:rsidP="000D5DDD">
      <w:pPr>
        <w:pStyle w:val="NormalBold"/>
      </w:pPr>
      <w:r w:rsidRPr="009B6D0C">
        <w:rPr>
          <w:rStyle w:val="HideTWBExt"/>
          <w:noProof w:val="0"/>
        </w:rPr>
        <w:t>&lt;RepeatBlock-By&gt;&lt;Members&gt;</w:t>
      </w:r>
      <w:r w:rsidRPr="009B6D0C">
        <w:t>Nadine Morano</w:t>
      </w:r>
      <w:r w:rsidRPr="009B6D0C">
        <w:rPr>
          <w:rStyle w:val="HideTWBExt"/>
          <w:noProof w:val="0"/>
        </w:rPr>
        <w:t>&lt;/Members&gt;</w:t>
      </w:r>
    </w:p>
    <w:p w14:paraId="21AE8A63" w14:textId="77777777" w:rsidR="000D5DDD" w:rsidRPr="009B6D0C" w:rsidRDefault="000D5DDD" w:rsidP="000D5DDD">
      <w:pPr>
        <w:pStyle w:val="NormalBold"/>
      </w:pPr>
      <w:r w:rsidRPr="009B6D0C">
        <w:rPr>
          <w:rStyle w:val="HideTWBExt"/>
          <w:noProof w:val="0"/>
        </w:rPr>
        <w:t>&lt;/RepeatBlock-By&gt;</w:t>
      </w:r>
    </w:p>
    <w:p w14:paraId="3FFFB73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0242B6B" w14:textId="77777777" w:rsidR="000D5DDD" w:rsidRPr="009B6D0C" w:rsidRDefault="000D5DDD" w:rsidP="000D5DDD">
      <w:pPr>
        <w:pStyle w:val="NormalBold"/>
      </w:pPr>
      <w:r w:rsidRPr="009B6D0C">
        <w:rPr>
          <w:rStyle w:val="HideTWBExt"/>
          <w:noProof w:val="0"/>
        </w:rPr>
        <w:t>&lt;Article&gt;</w:t>
      </w:r>
      <w:r w:rsidRPr="009B6D0C">
        <w:t>Artigo 5 – n.º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40C0CA3" w14:textId="77777777" w:rsidTr="00D91051">
        <w:trPr>
          <w:trHeight w:hRule="exact" w:val="240"/>
          <w:jc w:val="center"/>
        </w:trPr>
        <w:tc>
          <w:tcPr>
            <w:tcW w:w="9752" w:type="dxa"/>
            <w:gridSpan w:val="2"/>
          </w:tcPr>
          <w:p w14:paraId="16A2866F" w14:textId="77777777" w:rsidR="000D5DDD" w:rsidRPr="009B6D0C" w:rsidRDefault="000D5DDD" w:rsidP="00D91051"/>
        </w:tc>
      </w:tr>
      <w:tr w:rsidR="000D5DDD" w:rsidRPr="009B6D0C" w14:paraId="40856E88" w14:textId="77777777" w:rsidTr="00D91051">
        <w:trPr>
          <w:trHeight w:val="240"/>
          <w:jc w:val="center"/>
        </w:trPr>
        <w:tc>
          <w:tcPr>
            <w:tcW w:w="4876" w:type="dxa"/>
          </w:tcPr>
          <w:p w14:paraId="0D4DD1E3" w14:textId="77777777" w:rsidR="000D5DDD" w:rsidRPr="009B6D0C" w:rsidRDefault="000D5DDD" w:rsidP="00D91051">
            <w:pPr>
              <w:pStyle w:val="AmColumnHeading"/>
            </w:pPr>
            <w:r w:rsidRPr="009B6D0C">
              <w:t>Texto da Comissão</w:t>
            </w:r>
          </w:p>
        </w:tc>
        <w:tc>
          <w:tcPr>
            <w:tcW w:w="4876" w:type="dxa"/>
          </w:tcPr>
          <w:p w14:paraId="7D79B0ED" w14:textId="77777777" w:rsidR="000D5DDD" w:rsidRPr="009B6D0C" w:rsidRDefault="000D5DDD" w:rsidP="00D91051">
            <w:pPr>
              <w:pStyle w:val="AmColumnHeading"/>
            </w:pPr>
            <w:r w:rsidRPr="009B6D0C">
              <w:t>Alteração</w:t>
            </w:r>
          </w:p>
        </w:tc>
      </w:tr>
      <w:tr w:rsidR="000D5DDD" w:rsidRPr="009B6D0C" w14:paraId="31B45D46" w14:textId="77777777" w:rsidTr="00D91051">
        <w:trPr>
          <w:jc w:val="center"/>
        </w:trPr>
        <w:tc>
          <w:tcPr>
            <w:tcW w:w="4876" w:type="dxa"/>
          </w:tcPr>
          <w:p w14:paraId="59EE29C0" w14:textId="77777777" w:rsidR="000D5DDD" w:rsidRPr="009B6D0C" w:rsidRDefault="000D5DDD" w:rsidP="00D91051">
            <w:pPr>
              <w:pStyle w:val="Normal6a"/>
            </w:pPr>
            <w:r w:rsidRPr="009B6D0C">
              <w:t>e)</w:t>
            </w:r>
            <w:r w:rsidRPr="009B6D0C">
              <w:tab/>
              <w:t xml:space="preserve">Tomar todas as medidas </w:t>
            </w:r>
            <w:r w:rsidRPr="009B6D0C">
              <w:rPr>
                <w:b/>
                <w:i/>
              </w:rPr>
              <w:t>razoáveis e proporcionadas para prevenir e corrigir</w:t>
            </w:r>
            <w:r w:rsidRPr="009B6D0C">
              <w:t xml:space="preserve"> os movimentos não autorizados entre os Estados-Membros.</w:t>
            </w:r>
          </w:p>
        </w:tc>
        <w:tc>
          <w:tcPr>
            <w:tcW w:w="4876" w:type="dxa"/>
          </w:tcPr>
          <w:p w14:paraId="20C49C7E" w14:textId="77777777" w:rsidR="000D5DDD" w:rsidRPr="009B6D0C" w:rsidRDefault="000D5DDD" w:rsidP="00D91051">
            <w:pPr>
              <w:pStyle w:val="Normal6a"/>
            </w:pPr>
            <w:r w:rsidRPr="009B6D0C">
              <w:t>e)</w:t>
            </w:r>
            <w:r w:rsidRPr="009B6D0C">
              <w:tab/>
              <w:t xml:space="preserve">Tomar todas as medidas </w:t>
            </w:r>
            <w:r w:rsidRPr="009B6D0C">
              <w:rPr>
                <w:b/>
                <w:i/>
              </w:rPr>
              <w:t>úteis para pôr fim aos</w:t>
            </w:r>
            <w:r w:rsidRPr="009B6D0C">
              <w:t xml:space="preserve"> movimentos não autorizados entre os Estados-Membros.</w:t>
            </w:r>
          </w:p>
        </w:tc>
      </w:tr>
    </w:tbl>
    <w:p w14:paraId="6F6B158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{FR}</w:t>
      </w:r>
      <w:r w:rsidRPr="009B6D0C">
        <w:t>fr</w:t>
      </w:r>
      <w:r w:rsidRPr="009B6D0C">
        <w:rPr>
          <w:rStyle w:val="HideTWBExt"/>
          <w:noProof w:val="0"/>
        </w:rPr>
        <w:t>&lt;/Original&gt;</w:t>
      </w:r>
    </w:p>
    <w:p w14:paraId="2394DB5C" w14:textId="1D74A057" w:rsidR="000D5DDD" w:rsidRPr="009B6D0C" w:rsidRDefault="000D5DDD" w:rsidP="000D5DDD">
      <w:r w:rsidRPr="009B6D0C">
        <w:rPr>
          <w:rStyle w:val="HideTWBExt"/>
          <w:noProof w:val="0"/>
        </w:rPr>
        <w:t>&lt;/Amend&gt;</w:t>
      </w:r>
    </w:p>
    <w:p w14:paraId="5E9B19D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1075</w:t>
      </w:r>
      <w:r w:rsidRPr="009B6D0C">
        <w:rPr>
          <w:rStyle w:val="HideTWBExt"/>
          <w:noProof w:val="0"/>
        </w:rPr>
        <w:t>&lt;/NumAm&gt;</w:t>
      </w:r>
    </w:p>
    <w:p w14:paraId="7F3AF364"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13983C91" w14:textId="77777777" w:rsidR="000D5DDD" w:rsidRPr="009B6D0C" w:rsidRDefault="000D5DDD" w:rsidP="000D5DDD">
      <w:pPr>
        <w:pStyle w:val="NormalBold"/>
      </w:pPr>
      <w:r w:rsidRPr="009B6D0C">
        <w:rPr>
          <w:rStyle w:val="HideTWBExt"/>
          <w:noProof w:val="0"/>
        </w:rPr>
        <w:t>&lt;/RepeatBlock-By&gt;</w:t>
      </w:r>
    </w:p>
    <w:p w14:paraId="5258364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D264291" w14:textId="77777777" w:rsidR="000D5DDD" w:rsidRPr="009B6D0C" w:rsidRDefault="000D5DDD" w:rsidP="000D5DDD">
      <w:pPr>
        <w:pStyle w:val="NormalBold"/>
      </w:pPr>
      <w:r w:rsidRPr="009B6D0C">
        <w:rPr>
          <w:rStyle w:val="HideTWBExt"/>
          <w:noProof w:val="0"/>
        </w:rPr>
        <w:t>&lt;Article&gt;</w:t>
      </w:r>
      <w:r w:rsidRPr="009B6D0C">
        <w:t>Artigo 5 – n.º 1 – alínea e)</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5F98BD1" w14:textId="77777777" w:rsidTr="00D91051">
        <w:trPr>
          <w:trHeight w:hRule="exact" w:val="240"/>
          <w:jc w:val="center"/>
        </w:trPr>
        <w:tc>
          <w:tcPr>
            <w:tcW w:w="9752" w:type="dxa"/>
            <w:gridSpan w:val="2"/>
          </w:tcPr>
          <w:p w14:paraId="5FD47E2E" w14:textId="77777777" w:rsidR="000D5DDD" w:rsidRPr="009B6D0C" w:rsidRDefault="000D5DDD" w:rsidP="00D91051"/>
        </w:tc>
      </w:tr>
      <w:tr w:rsidR="000D5DDD" w:rsidRPr="009B6D0C" w14:paraId="2FBF3DE5" w14:textId="77777777" w:rsidTr="00D91051">
        <w:trPr>
          <w:trHeight w:val="240"/>
          <w:jc w:val="center"/>
        </w:trPr>
        <w:tc>
          <w:tcPr>
            <w:tcW w:w="4876" w:type="dxa"/>
          </w:tcPr>
          <w:p w14:paraId="0175BA5B" w14:textId="77777777" w:rsidR="000D5DDD" w:rsidRPr="009B6D0C" w:rsidRDefault="000D5DDD" w:rsidP="00D91051">
            <w:pPr>
              <w:pStyle w:val="AmColumnHeading"/>
            </w:pPr>
            <w:r w:rsidRPr="009B6D0C">
              <w:t>Texto da Comissão</w:t>
            </w:r>
          </w:p>
        </w:tc>
        <w:tc>
          <w:tcPr>
            <w:tcW w:w="4876" w:type="dxa"/>
          </w:tcPr>
          <w:p w14:paraId="1C7AD80D" w14:textId="77777777" w:rsidR="000D5DDD" w:rsidRPr="009B6D0C" w:rsidRDefault="000D5DDD" w:rsidP="00D91051">
            <w:pPr>
              <w:pStyle w:val="AmColumnHeading"/>
            </w:pPr>
            <w:r w:rsidRPr="009B6D0C">
              <w:t>Alteração</w:t>
            </w:r>
          </w:p>
        </w:tc>
      </w:tr>
      <w:tr w:rsidR="000D5DDD" w:rsidRPr="009B6D0C" w14:paraId="6EDAAE8B" w14:textId="77777777" w:rsidTr="00D91051">
        <w:trPr>
          <w:jc w:val="center"/>
        </w:trPr>
        <w:tc>
          <w:tcPr>
            <w:tcW w:w="4876" w:type="dxa"/>
          </w:tcPr>
          <w:p w14:paraId="56B650FF" w14:textId="77777777" w:rsidR="000D5DDD" w:rsidRPr="009B6D0C" w:rsidRDefault="000D5DDD" w:rsidP="00D91051">
            <w:pPr>
              <w:pStyle w:val="Normal6a"/>
            </w:pPr>
            <w:r w:rsidRPr="009B6D0C">
              <w:t>e)</w:t>
            </w:r>
            <w:r w:rsidRPr="009B6D0C">
              <w:tab/>
              <w:t xml:space="preserve">Tomar todas as medidas </w:t>
            </w:r>
            <w:r w:rsidRPr="009B6D0C">
              <w:rPr>
                <w:b/>
                <w:i/>
              </w:rPr>
              <w:t>razoáveis e proporcionadas</w:t>
            </w:r>
            <w:r w:rsidRPr="009B6D0C">
              <w:t xml:space="preserve"> para prevenir e corrigir os movimentos não autorizados entre os Estados-Membros.</w:t>
            </w:r>
          </w:p>
        </w:tc>
        <w:tc>
          <w:tcPr>
            <w:tcW w:w="4876" w:type="dxa"/>
          </w:tcPr>
          <w:p w14:paraId="2B4E1DD1" w14:textId="77777777" w:rsidR="000D5DDD" w:rsidRPr="009B6D0C" w:rsidRDefault="000D5DDD" w:rsidP="00D91051">
            <w:pPr>
              <w:pStyle w:val="Normal6a"/>
            </w:pPr>
            <w:r w:rsidRPr="009B6D0C">
              <w:t>e)</w:t>
            </w:r>
            <w:r w:rsidRPr="009B6D0C">
              <w:tab/>
              <w:t xml:space="preserve">Tomar todas as medidas </w:t>
            </w:r>
            <w:r w:rsidRPr="009B6D0C">
              <w:rPr>
                <w:b/>
                <w:i/>
              </w:rPr>
              <w:t>necessárias</w:t>
            </w:r>
            <w:r w:rsidRPr="009B6D0C">
              <w:t xml:space="preserve"> para prevenir e corrigir os movimentos não autorizados entre os Estados-Membros.</w:t>
            </w:r>
          </w:p>
        </w:tc>
      </w:tr>
    </w:tbl>
    <w:p w14:paraId="5666FF9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868D9EA" w14:textId="77777777" w:rsidR="000D5DDD" w:rsidRPr="009B6D0C" w:rsidRDefault="000D5DDD" w:rsidP="000D5DDD">
      <w:r w:rsidRPr="009B6D0C">
        <w:rPr>
          <w:rStyle w:val="HideTWBExt"/>
          <w:noProof w:val="0"/>
        </w:rPr>
        <w:t>&lt;/Amend&gt;</w:t>
      </w:r>
    </w:p>
    <w:p w14:paraId="42698E8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1076</w:t>
      </w:r>
      <w:r w:rsidRPr="009B6D0C">
        <w:rPr>
          <w:rStyle w:val="HideTWBExt"/>
          <w:noProof w:val="0"/>
        </w:rPr>
        <w:t>&lt;/NumAm&gt;</w:t>
      </w:r>
    </w:p>
    <w:p w14:paraId="668DEF70"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6E279B70" w14:textId="77777777" w:rsidR="000D5DDD" w:rsidRPr="009B6D0C" w:rsidRDefault="000D5DDD" w:rsidP="000D5DDD">
      <w:pPr>
        <w:pStyle w:val="NormalBold"/>
      </w:pPr>
      <w:r w:rsidRPr="009B6D0C">
        <w:rPr>
          <w:rStyle w:val="HideTWBExt"/>
          <w:noProof w:val="0"/>
        </w:rPr>
        <w:t>&lt;/RepeatBlock-By&gt;</w:t>
      </w:r>
    </w:p>
    <w:p w14:paraId="00830C4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E7ACB8C" w14:textId="77777777" w:rsidR="000D5DDD" w:rsidRPr="009B6D0C" w:rsidRDefault="000D5DDD" w:rsidP="000D5DDD">
      <w:pPr>
        <w:pStyle w:val="NormalBold"/>
      </w:pPr>
      <w:r w:rsidRPr="009B6D0C">
        <w:rPr>
          <w:rStyle w:val="HideTWBExt"/>
          <w:noProof w:val="0"/>
        </w:rPr>
        <w:t>&lt;Article&gt;</w:t>
      </w:r>
      <w:r w:rsidRPr="009B6D0C">
        <w:t>Artigo 5 – n.º 1 – alínea e-A)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51E4F17" w14:textId="77777777" w:rsidTr="00D91051">
        <w:trPr>
          <w:trHeight w:hRule="exact" w:val="240"/>
          <w:jc w:val="center"/>
        </w:trPr>
        <w:tc>
          <w:tcPr>
            <w:tcW w:w="9752" w:type="dxa"/>
            <w:gridSpan w:val="2"/>
          </w:tcPr>
          <w:p w14:paraId="07DF85D7" w14:textId="77777777" w:rsidR="000D5DDD" w:rsidRPr="009B6D0C" w:rsidRDefault="000D5DDD" w:rsidP="00D91051"/>
        </w:tc>
      </w:tr>
      <w:tr w:rsidR="000D5DDD" w:rsidRPr="009B6D0C" w14:paraId="48893498" w14:textId="77777777" w:rsidTr="00D91051">
        <w:trPr>
          <w:trHeight w:val="240"/>
          <w:jc w:val="center"/>
        </w:trPr>
        <w:tc>
          <w:tcPr>
            <w:tcW w:w="4876" w:type="dxa"/>
          </w:tcPr>
          <w:p w14:paraId="16CCF1DC" w14:textId="77777777" w:rsidR="000D5DDD" w:rsidRPr="009B6D0C" w:rsidRDefault="000D5DDD" w:rsidP="00D91051">
            <w:pPr>
              <w:pStyle w:val="AmColumnHeading"/>
            </w:pPr>
            <w:r w:rsidRPr="009B6D0C">
              <w:t>Texto da Comissão</w:t>
            </w:r>
          </w:p>
        </w:tc>
        <w:tc>
          <w:tcPr>
            <w:tcW w:w="4876" w:type="dxa"/>
          </w:tcPr>
          <w:p w14:paraId="4F6749DB" w14:textId="77777777" w:rsidR="000D5DDD" w:rsidRPr="009B6D0C" w:rsidRDefault="000D5DDD" w:rsidP="00D91051">
            <w:pPr>
              <w:pStyle w:val="AmColumnHeading"/>
            </w:pPr>
            <w:r w:rsidRPr="009B6D0C">
              <w:t>Alteração</w:t>
            </w:r>
          </w:p>
        </w:tc>
      </w:tr>
      <w:tr w:rsidR="000D5DDD" w:rsidRPr="009B6D0C" w14:paraId="536E68F2" w14:textId="77777777" w:rsidTr="00D91051">
        <w:trPr>
          <w:jc w:val="center"/>
        </w:trPr>
        <w:tc>
          <w:tcPr>
            <w:tcW w:w="4876" w:type="dxa"/>
          </w:tcPr>
          <w:p w14:paraId="52B3837C" w14:textId="77777777" w:rsidR="000D5DDD" w:rsidRPr="009B6D0C" w:rsidRDefault="000D5DDD" w:rsidP="00D91051">
            <w:pPr>
              <w:pStyle w:val="Normal6a"/>
            </w:pPr>
          </w:p>
        </w:tc>
        <w:tc>
          <w:tcPr>
            <w:tcW w:w="4876" w:type="dxa"/>
          </w:tcPr>
          <w:p w14:paraId="4BC804D6" w14:textId="77777777" w:rsidR="000D5DDD" w:rsidRPr="009B6D0C" w:rsidRDefault="000D5DDD" w:rsidP="00D91051">
            <w:pPr>
              <w:pStyle w:val="Normal6a"/>
            </w:pPr>
            <w:r w:rsidRPr="009B6D0C">
              <w:rPr>
                <w:b/>
                <w:i/>
              </w:rPr>
              <w:t>e-A)</w:t>
            </w:r>
            <w:r w:rsidRPr="009B6D0C">
              <w:tab/>
            </w:r>
            <w:r w:rsidRPr="009B6D0C">
              <w:rPr>
                <w:b/>
                <w:i/>
              </w:rPr>
              <w:t>Assegurar que qualquer requerente de proteção internacional veja o respetivo pedido automaticamente indeferido se não tiver chegado à União Europeia diretamente a partir de um país no qual a sua vida ou liberdade estava ameaçada ou se, sendo originário de tal país, tiver parado para outro país fora da União Europeia e puder demonstrar que não se podia razoavelmente esperar que obtivesse proteção ao abrigo da Convenção relativa ao Estatuto dos Refugiados nesse país.</w:t>
            </w:r>
          </w:p>
        </w:tc>
      </w:tr>
    </w:tbl>
    <w:p w14:paraId="4DBCF8A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59B4E31" w14:textId="77777777" w:rsidR="000D5DDD" w:rsidRPr="009B6D0C" w:rsidRDefault="000D5DDD" w:rsidP="000D5DDD">
      <w:r w:rsidRPr="009B6D0C">
        <w:rPr>
          <w:rStyle w:val="HideTWBExt"/>
          <w:noProof w:val="0"/>
        </w:rPr>
        <w:t>&lt;/Amend&gt;</w:t>
      </w:r>
    </w:p>
    <w:p w14:paraId="0AE8C8A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1077</w:t>
      </w:r>
      <w:r w:rsidRPr="009B6D0C">
        <w:rPr>
          <w:rStyle w:val="HideTWBExt"/>
          <w:noProof w:val="0"/>
        </w:rPr>
        <w:t>&lt;/NumAm&gt;</w:t>
      </w:r>
    </w:p>
    <w:p w14:paraId="1F6767DF"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5D089360" w14:textId="77777777" w:rsidR="000D5DDD" w:rsidRPr="009B6D0C" w:rsidRDefault="000D5DDD" w:rsidP="000D5DDD">
      <w:pPr>
        <w:pStyle w:val="NormalBold"/>
      </w:pPr>
      <w:r w:rsidRPr="009B6D0C">
        <w:rPr>
          <w:rStyle w:val="HideTWBExt"/>
          <w:noProof w:val="0"/>
        </w:rPr>
        <w:t>&lt;/RepeatBlock-By&gt;</w:t>
      </w:r>
    </w:p>
    <w:p w14:paraId="2D0AC10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09B6297" w14:textId="77777777" w:rsidR="000D5DDD" w:rsidRPr="009B6D0C" w:rsidRDefault="000D5DDD" w:rsidP="000D5DDD">
      <w:pPr>
        <w:pStyle w:val="NormalBold"/>
      </w:pPr>
      <w:r w:rsidRPr="009B6D0C">
        <w:rPr>
          <w:rStyle w:val="HideTWBExt"/>
          <w:noProof w:val="0"/>
        </w:rPr>
        <w:t>&lt;Article&gt;</w:t>
      </w:r>
      <w:r w:rsidRPr="009B6D0C">
        <w:t>Artigo 5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4ACE576" w14:textId="77777777" w:rsidTr="00D91051">
        <w:trPr>
          <w:trHeight w:hRule="exact" w:val="240"/>
          <w:jc w:val="center"/>
        </w:trPr>
        <w:tc>
          <w:tcPr>
            <w:tcW w:w="9752" w:type="dxa"/>
            <w:gridSpan w:val="2"/>
          </w:tcPr>
          <w:p w14:paraId="3421EDCF" w14:textId="77777777" w:rsidR="000D5DDD" w:rsidRPr="009B6D0C" w:rsidRDefault="000D5DDD" w:rsidP="00D91051"/>
        </w:tc>
      </w:tr>
      <w:tr w:rsidR="000D5DDD" w:rsidRPr="009B6D0C" w14:paraId="15A63183" w14:textId="77777777" w:rsidTr="00D91051">
        <w:trPr>
          <w:trHeight w:val="240"/>
          <w:jc w:val="center"/>
        </w:trPr>
        <w:tc>
          <w:tcPr>
            <w:tcW w:w="4876" w:type="dxa"/>
          </w:tcPr>
          <w:p w14:paraId="47EB8961" w14:textId="77777777" w:rsidR="000D5DDD" w:rsidRPr="009B6D0C" w:rsidRDefault="000D5DDD" w:rsidP="00D91051">
            <w:pPr>
              <w:pStyle w:val="AmColumnHeading"/>
            </w:pPr>
            <w:r w:rsidRPr="009B6D0C">
              <w:t>Texto da Comissão</w:t>
            </w:r>
          </w:p>
        </w:tc>
        <w:tc>
          <w:tcPr>
            <w:tcW w:w="4876" w:type="dxa"/>
          </w:tcPr>
          <w:p w14:paraId="320219D8" w14:textId="77777777" w:rsidR="000D5DDD" w:rsidRPr="009B6D0C" w:rsidRDefault="000D5DDD" w:rsidP="00D91051">
            <w:pPr>
              <w:pStyle w:val="AmColumnHeading"/>
            </w:pPr>
            <w:r w:rsidRPr="009B6D0C">
              <w:t>Alteração</w:t>
            </w:r>
          </w:p>
        </w:tc>
      </w:tr>
      <w:tr w:rsidR="000D5DDD" w:rsidRPr="009B6D0C" w14:paraId="53573AEA" w14:textId="77777777" w:rsidTr="00D91051">
        <w:trPr>
          <w:jc w:val="center"/>
        </w:trPr>
        <w:tc>
          <w:tcPr>
            <w:tcW w:w="4876" w:type="dxa"/>
          </w:tcPr>
          <w:p w14:paraId="23C6315A" w14:textId="77777777" w:rsidR="000D5DDD" w:rsidRPr="009B6D0C" w:rsidRDefault="000D5DDD" w:rsidP="00D91051">
            <w:pPr>
              <w:pStyle w:val="Normal6a"/>
            </w:pPr>
            <w:r w:rsidRPr="009B6D0C">
              <w:t>2.</w:t>
            </w:r>
            <w:r w:rsidRPr="009B6D0C">
              <w:tab/>
              <w:t>A União presta apoio financeiro e operacional ao cumprimento das obrigações em conformidade com o Regulamento (UE) XXX/XXX [Fundo para o Asilo e a Migração] e o Regulamento (UE) XXX/XXX [Fundo para a Gestão Integrada das Fronteiras].</w:t>
            </w:r>
          </w:p>
        </w:tc>
        <w:tc>
          <w:tcPr>
            <w:tcW w:w="4876" w:type="dxa"/>
          </w:tcPr>
          <w:p w14:paraId="05601D78" w14:textId="77777777" w:rsidR="000D5DDD" w:rsidRPr="009B6D0C" w:rsidRDefault="000D5DDD" w:rsidP="00D91051">
            <w:pPr>
              <w:pStyle w:val="Normal6a"/>
            </w:pPr>
            <w:r w:rsidRPr="009B6D0C">
              <w:t>2.</w:t>
            </w:r>
            <w:r w:rsidRPr="009B6D0C">
              <w:tab/>
              <w:t>A União presta apoio financeiro e operacional</w:t>
            </w:r>
            <w:r w:rsidRPr="009B6D0C">
              <w:rPr>
                <w:b/>
                <w:i/>
              </w:rPr>
              <w:t>, incluindo apoio operacional às suas agências,</w:t>
            </w:r>
            <w:r w:rsidRPr="009B6D0C">
              <w:t xml:space="preserve"> ao cumprimento das obrigações em conformidade com </w:t>
            </w:r>
            <w:r w:rsidRPr="009B6D0C">
              <w:rPr>
                <w:b/>
                <w:i/>
              </w:rPr>
              <w:t>o Regulamento (UE) XXX/XXX (Agência da União Europeia para o Asilo), o Regulamento (UE) 2019/1896 (Agência Europeia da Guarda de Fronteiras e Costeira),</w:t>
            </w:r>
            <w:r w:rsidRPr="009B6D0C">
              <w:t xml:space="preserve"> o Regulamento (UE) XXX/XXX [Fundo para o Asilo e a Migração] e o Regulamento (UE) XXX/XXX [Fundo para a Gestão Integrada das Fronteiras].</w:t>
            </w:r>
          </w:p>
        </w:tc>
      </w:tr>
    </w:tbl>
    <w:p w14:paraId="547C174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379694DA" w14:textId="77777777" w:rsidR="000D5DDD" w:rsidRPr="009B6D0C" w:rsidRDefault="000D5DDD" w:rsidP="000D5DDD">
      <w:r w:rsidRPr="009B6D0C">
        <w:rPr>
          <w:rStyle w:val="HideTWBExt"/>
          <w:noProof w:val="0"/>
        </w:rPr>
        <w:t>&lt;/Amend&gt;</w:t>
      </w:r>
    </w:p>
    <w:p w14:paraId="4C80510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1078</w:t>
      </w:r>
      <w:r w:rsidRPr="009B6D0C">
        <w:rPr>
          <w:rStyle w:val="HideTWBExt"/>
          <w:noProof w:val="0"/>
        </w:rPr>
        <w:t>&lt;/NumAm&gt;</w:t>
      </w:r>
    </w:p>
    <w:p w14:paraId="71B22D58"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5B829010" w14:textId="77777777" w:rsidR="000D5DDD" w:rsidRPr="009B6D0C" w:rsidRDefault="000D5DDD" w:rsidP="000D5DDD">
      <w:pPr>
        <w:pStyle w:val="NormalBold"/>
      </w:pPr>
      <w:r w:rsidRPr="009B6D0C">
        <w:rPr>
          <w:rStyle w:val="HideTWBExt"/>
          <w:noProof w:val="0"/>
        </w:rPr>
        <w:t>&lt;/RepeatBlock-By&gt;</w:t>
      </w:r>
    </w:p>
    <w:p w14:paraId="3ADDA2D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3BCAA3B" w14:textId="77777777" w:rsidR="000D5DDD" w:rsidRPr="009B6D0C" w:rsidRDefault="000D5DDD" w:rsidP="000D5DDD">
      <w:pPr>
        <w:pStyle w:val="NormalBold"/>
      </w:pPr>
      <w:r w:rsidRPr="009B6D0C">
        <w:rPr>
          <w:rStyle w:val="HideTWBExt"/>
          <w:noProof w:val="0"/>
        </w:rPr>
        <w:t>&lt;Article&gt;</w:t>
      </w:r>
      <w:r w:rsidRPr="009B6D0C">
        <w:t>Artigo 5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BB0B5C6" w14:textId="77777777" w:rsidTr="00D91051">
        <w:trPr>
          <w:trHeight w:hRule="exact" w:val="240"/>
          <w:jc w:val="center"/>
        </w:trPr>
        <w:tc>
          <w:tcPr>
            <w:tcW w:w="9752" w:type="dxa"/>
            <w:gridSpan w:val="2"/>
          </w:tcPr>
          <w:p w14:paraId="57DB8601" w14:textId="77777777" w:rsidR="000D5DDD" w:rsidRPr="009B6D0C" w:rsidRDefault="000D5DDD" w:rsidP="00D91051"/>
        </w:tc>
      </w:tr>
      <w:tr w:rsidR="000D5DDD" w:rsidRPr="009B6D0C" w14:paraId="3AB0E719" w14:textId="77777777" w:rsidTr="00D91051">
        <w:trPr>
          <w:trHeight w:val="240"/>
          <w:jc w:val="center"/>
        </w:trPr>
        <w:tc>
          <w:tcPr>
            <w:tcW w:w="4876" w:type="dxa"/>
          </w:tcPr>
          <w:p w14:paraId="653A2580" w14:textId="77777777" w:rsidR="000D5DDD" w:rsidRPr="009B6D0C" w:rsidRDefault="000D5DDD" w:rsidP="00D91051">
            <w:pPr>
              <w:pStyle w:val="AmColumnHeading"/>
            </w:pPr>
            <w:r w:rsidRPr="009B6D0C">
              <w:t>Texto da Comissão</w:t>
            </w:r>
          </w:p>
        </w:tc>
        <w:tc>
          <w:tcPr>
            <w:tcW w:w="4876" w:type="dxa"/>
          </w:tcPr>
          <w:p w14:paraId="02BD7EAA" w14:textId="77777777" w:rsidR="000D5DDD" w:rsidRPr="009B6D0C" w:rsidRDefault="000D5DDD" w:rsidP="00D91051">
            <w:pPr>
              <w:pStyle w:val="AmColumnHeading"/>
            </w:pPr>
            <w:r w:rsidRPr="009B6D0C">
              <w:t>Alteração</w:t>
            </w:r>
          </w:p>
        </w:tc>
      </w:tr>
      <w:tr w:rsidR="000D5DDD" w:rsidRPr="009B6D0C" w14:paraId="71449338" w14:textId="77777777" w:rsidTr="00D91051">
        <w:trPr>
          <w:jc w:val="center"/>
        </w:trPr>
        <w:tc>
          <w:tcPr>
            <w:tcW w:w="4876" w:type="dxa"/>
          </w:tcPr>
          <w:p w14:paraId="2F9E6B6C" w14:textId="77777777" w:rsidR="000D5DDD" w:rsidRPr="009B6D0C" w:rsidRDefault="000D5DDD" w:rsidP="00D91051">
            <w:pPr>
              <w:pStyle w:val="Normal6a"/>
            </w:pPr>
            <w:r w:rsidRPr="009B6D0C">
              <w:t>2.</w:t>
            </w:r>
            <w:r w:rsidRPr="009B6D0C">
              <w:tab/>
              <w:t xml:space="preserve">A União presta apoio financeiro e operacional ao cumprimento das obrigações em conformidade com o Regulamento (UE) XXX/XXX [Fundo para o Asilo e a Migração] </w:t>
            </w:r>
            <w:r w:rsidRPr="009B6D0C">
              <w:rPr>
                <w:b/>
                <w:i/>
              </w:rPr>
              <w:t>e o Regulamento (UE) XXX/XXX [Fundo para a Gestão Integrada das Fronteiras]</w:t>
            </w:r>
            <w:r w:rsidRPr="009B6D0C">
              <w:t>.</w:t>
            </w:r>
          </w:p>
        </w:tc>
        <w:tc>
          <w:tcPr>
            <w:tcW w:w="4876" w:type="dxa"/>
          </w:tcPr>
          <w:p w14:paraId="6B8BE7B2" w14:textId="77777777" w:rsidR="000D5DDD" w:rsidRPr="009B6D0C" w:rsidRDefault="000D5DDD" w:rsidP="00D91051">
            <w:pPr>
              <w:pStyle w:val="Normal6a"/>
            </w:pPr>
            <w:r w:rsidRPr="009B6D0C">
              <w:t>2.</w:t>
            </w:r>
            <w:r w:rsidRPr="009B6D0C">
              <w:tab/>
              <w:t>A União presta apoio financeiro e operacional ao cumprimento das obrigações em conformidade com o Regulamento (UE) XXX/XXX [Fundo para o Asilo e a Migração].</w:t>
            </w:r>
          </w:p>
        </w:tc>
      </w:tr>
    </w:tbl>
    <w:p w14:paraId="6ED0B96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865EAE7" w14:textId="77777777" w:rsidR="000D5DDD" w:rsidRPr="009B6D0C" w:rsidRDefault="000D5DDD" w:rsidP="000D5DDD">
      <w:r w:rsidRPr="009B6D0C">
        <w:rPr>
          <w:rStyle w:val="HideTWBExt"/>
          <w:noProof w:val="0"/>
        </w:rPr>
        <w:t>&lt;/Amend&gt;</w:t>
      </w:r>
    </w:p>
    <w:p w14:paraId="462C02B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1079</w:t>
      </w:r>
      <w:r w:rsidRPr="009B6D0C">
        <w:rPr>
          <w:rStyle w:val="HideTWBExt"/>
          <w:noProof w:val="0"/>
        </w:rPr>
        <w:t>&lt;/NumAm&gt;</w:t>
      </w:r>
    </w:p>
    <w:p w14:paraId="21719AF9"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E531089" w14:textId="77777777" w:rsidR="000D5DDD" w:rsidRPr="009B6D0C" w:rsidRDefault="000D5DDD" w:rsidP="000D5DDD">
      <w:pPr>
        <w:pStyle w:val="NormalBold"/>
      </w:pPr>
      <w:r w:rsidRPr="009B6D0C">
        <w:rPr>
          <w:rStyle w:val="HideTWBExt"/>
          <w:noProof w:val="0"/>
        </w:rPr>
        <w:t>&lt;/RepeatBlock-By&gt;</w:t>
      </w:r>
    </w:p>
    <w:p w14:paraId="73AE159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7EEFB5" w14:textId="77777777" w:rsidR="000D5DDD" w:rsidRPr="009B6D0C" w:rsidRDefault="000D5DDD" w:rsidP="000D5DDD">
      <w:pPr>
        <w:pStyle w:val="NormalBold"/>
      </w:pPr>
      <w:r w:rsidRPr="009B6D0C">
        <w:rPr>
          <w:rStyle w:val="HideTWBExt"/>
          <w:noProof w:val="0"/>
        </w:rPr>
        <w:t>&lt;Article&gt;</w:t>
      </w:r>
      <w:r w:rsidRPr="009B6D0C">
        <w:t>Artigo 5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16CE7E4" w14:textId="77777777" w:rsidTr="00D91051">
        <w:trPr>
          <w:trHeight w:hRule="exact" w:val="240"/>
          <w:jc w:val="center"/>
        </w:trPr>
        <w:tc>
          <w:tcPr>
            <w:tcW w:w="9752" w:type="dxa"/>
            <w:gridSpan w:val="2"/>
          </w:tcPr>
          <w:p w14:paraId="38BEF940" w14:textId="77777777" w:rsidR="000D5DDD" w:rsidRPr="009B6D0C" w:rsidRDefault="000D5DDD" w:rsidP="00D91051"/>
        </w:tc>
      </w:tr>
      <w:tr w:rsidR="000D5DDD" w:rsidRPr="009B6D0C" w14:paraId="492C36EA" w14:textId="77777777" w:rsidTr="00D91051">
        <w:trPr>
          <w:trHeight w:val="240"/>
          <w:jc w:val="center"/>
        </w:trPr>
        <w:tc>
          <w:tcPr>
            <w:tcW w:w="4876" w:type="dxa"/>
          </w:tcPr>
          <w:p w14:paraId="1A08CEED" w14:textId="77777777" w:rsidR="000D5DDD" w:rsidRPr="009B6D0C" w:rsidRDefault="000D5DDD" w:rsidP="00D91051">
            <w:pPr>
              <w:pStyle w:val="AmColumnHeading"/>
            </w:pPr>
            <w:r w:rsidRPr="009B6D0C">
              <w:t>Texto da Comissão</w:t>
            </w:r>
          </w:p>
        </w:tc>
        <w:tc>
          <w:tcPr>
            <w:tcW w:w="4876" w:type="dxa"/>
          </w:tcPr>
          <w:p w14:paraId="5EF71D4F" w14:textId="77777777" w:rsidR="000D5DDD" w:rsidRPr="009B6D0C" w:rsidRDefault="000D5DDD" w:rsidP="00D91051">
            <w:pPr>
              <w:pStyle w:val="AmColumnHeading"/>
            </w:pPr>
            <w:r w:rsidRPr="009B6D0C">
              <w:t>Alteração</w:t>
            </w:r>
          </w:p>
        </w:tc>
      </w:tr>
      <w:tr w:rsidR="000D5DDD" w:rsidRPr="009B6D0C" w14:paraId="424D3433" w14:textId="77777777" w:rsidTr="00D91051">
        <w:trPr>
          <w:jc w:val="center"/>
        </w:trPr>
        <w:tc>
          <w:tcPr>
            <w:tcW w:w="4876" w:type="dxa"/>
          </w:tcPr>
          <w:p w14:paraId="40439955" w14:textId="77777777" w:rsidR="000D5DDD" w:rsidRPr="009B6D0C" w:rsidRDefault="000D5DDD" w:rsidP="00D91051">
            <w:pPr>
              <w:pStyle w:val="Normal6a"/>
            </w:pPr>
            <w:r w:rsidRPr="009B6D0C">
              <w:t>2.</w:t>
            </w:r>
            <w:r w:rsidRPr="009B6D0C">
              <w:tab/>
              <w:t xml:space="preserve">A União presta apoio financeiro e operacional ao cumprimento das obrigações em conformidade com o Regulamento (UE) XXX/XXX [Fundo para o Asilo e a Migração] </w:t>
            </w:r>
            <w:r w:rsidRPr="009B6D0C">
              <w:rPr>
                <w:b/>
                <w:i/>
              </w:rPr>
              <w:t>e o Regulamento (UE) XXX/XXX [Fundo para a Gestão Integrada das Fronteiras]</w:t>
            </w:r>
            <w:r w:rsidRPr="009B6D0C">
              <w:t>.</w:t>
            </w:r>
          </w:p>
        </w:tc>
        <w:tc>
          <w:tcPr>
            <w:tcW w:w="4876" w:type="dxa"/>
          </w:tcPr>
          <w:p w14:paraId="7C5E220C" w14:textId="77777777" w:rsidR="000D5DDD" w:rsidRPr="009B6D0C" w:rsidRDefault="000D5DDD" w:rsidP="00D91051">
            <w:pPr>
              <w:pStyle w:val="Normal6a"/>
            </w:pPr>
            <w:r w:rsidRPr="009B6D0C">
              <w:t>2.</w:t>
            </w:r>
            <w:r w:rsidRPr="009B6D0C">
              <w:tab/>
              <w:t>A União presta apoio financeiro e operacional ao cumprimento das obrigações em conformidade com o Regulamento (UE) XXX/XXX [Fundo para o Asilo e a Migração].</w:t>
            </w:r>
          </w:p>
        </w:tc>
      </w:tr>
    </w:tbl>
    <w:p w14:paraId="26D85C8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5624BE8" w14:textId="77777777" w:rsidR="000D5DDD" w:rsidRPr="009B6D0C" w:rsidRDefault="000D5DDD" w:rsidP="000D5DDD">
      <w:r w:rsidRPr="009B6D0C">
        <w:rPr>
          <w:rStyle w:val="HideTWBExt"/>
          <w:noProof w:val="0"/>
        </w:rPr>
        <w:t>&lt;/Amend&gt;</w:t>
      </w:r>
    </w:p>
    <w:p w14:paraId="6E4FD13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1080</w:t>
      </w:r>
      <w:r w:rsidRPr="009B6D0C">
        <w:rPr>
          <w:rStyle w:val="HideTWBExt"/>
          <w:noProof w:val="0"/>
        </w:rPr>
        <w:t>&lt;/NumAm&gt;</w:t>
      </w:r>
    </w:p>
    <w:p w14:paraId="071AE442"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2DB37C63" w14:textId="77777777" w:rsidR="000D5DDD" w:rsidRPr="009B6D0C" w:rsidRDefault="000D5DDD" w:rsidP="000D5DDD">
      <w:pPr>
        <w:pStyle w:val="NormalBold"/>
      </w:pPr>
      <w:r w:rsidRPr="009B6D0C">
        <w:rPr>
          <w:rStyle w:val="HideTWBExt"/>
          <w:noProof w:val="0"/>
        </w:rPr>
        <w:t>&lt;/RepeatBlock-By&gt;</w:t>
      </w:r>
    </w:p>
    <w:p w14:paraId="59B7B59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7BE0A3D" w14:textId="77777777" w:rsidR="000D5DDD" w:rsidRPr="009B6D0C" w:rsidRDefault="000D5DDD" w:rsidP="000D5DDD">
      <w:pPr>
        <w:pStyle w:val="NormalBold"/>
      </w:pPr>
      <w:r w:rsidRPr="009B6D0C">
        <w:rPr>
          <w:rStyle w:val="HideTWBExt"/>
          <w:noProof w:val="0"/>
        </w:rPr>
        <w:t>&lt;Article&gt;</w:t>
      </w:r>
      <w:r w:rsidRPr="009B6D0C">
        <w:t>Artigo 5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288D5F3" w14:textId="77777777" w:rsidTr="00D91051">
        <w:trPr>
          <w:trHeight w:hRule="exact" w:val="240"/>
          <w:jc w:val="center"/>
        </w:trPr>
        <w:tc>
          <w:tcPr>
            <w:tcW w:w="9752" w:type="dxa"/>
            <w:gridSpan w:val="2"/>
          </w:tcPr>
          <w:p w14:paraId="509BC2B1" w14:textId="77777777" w:rsidR="000D5DDD" w:rsidRPr="009B6D0C" w:rsidRDefault="000D5DDD" w:rsidP="00D91051"/>
        </w:tc>
      </w:tr>
      <w:tr w:rsidR="000D5DDD" w:rsidRPr="009B6D0C" w14:paraId="104029F4" w14:textId="77777777" w:rsidTr="00D91051">
        <w:trPr>
          <w:trHeight w:val="240"/>
          <w:jc w:val="center"/>
        </w:trPr>
        <w:tc>
          <w:tcPr>
            <w:tcW w:w="4876" w:type="dxa"/>
          </w:tcPr>
          <w:p w14:paraId="56846FFE" w14:textId="77777777" w:rsidR="000D5DDD" w:rsidRPr="009B6D0C" w:rsidRDefault="000D5DDD" w:rsidP="00D91051">
            <w:pPr>
              <w:pStyle w:val="AmColumnHeading"/>
            </w:pPr>
            <w:r w:rsidRPr="009B6D0C">
              <w:t>Texto da Comissão</w:t>
            </w:r>
          </w:p>
        </w:tc>
        <w:tc>
          <w:tcPr>
            <w:tcW w:w="4876" w:type="dxa"/>
          </w:tcPr>
          <w:p w14:paraId="31C93D44" w14:textId="77777777" w:rsidR="000D5DDD" w:rsidRPr="009B6D0C" w:rsidRDefault="000D5DDD" w:rsidP="00D91051">
            <w:pPr>
              <w:pStyle w:val="AmColumnHeading"/>
            </w:pPr>
            <w:r w:rsidRPr="009B6D0C">
              <w:t>Alteração</w:t>
            </w:r>
          </w:p>
        </w:tc>
      </w:tr>
      <w:tr w:rsidR="000D5DDD" w:rsidRPr="009B6D0C" w14:paraId="291BBB5D" w14:textId="77777777" w:rsidTr="00D91051">
        <w:trPr>
          <w:jc w:val="center"/>
        </w:trPr>
        <w:tc>
          <w:tcPr>
            <w:tcW w:w="4876" w:type="dxa"/>
          </w:tcPr>
          <w:p w14:paraId="08963DBA" w14:textId="77777777" w:rsidR="000D5DDD" w:rsidRPr="009B6D0C" w:rsidRDefault="000D5DDD" w:rsidP="00D91051">
            <w:pPr>
              <w:pStyle w:val="Normal6a"/>
            </w:pPr>
            <w:r w:rsidRPr="009B6D0C">
              <w:t>2.</w:t>
            </w:r>
            <w:r w:rsidRPr="009B6D0C">
              <w:tab/>
              <w:t xml:space="preserve">A União presta apoio financeiro e operacional ao cumprimento das obrigações em conformidade com o Regulamento (UE) </w:t>
            </w:r>
            <w:r w:rsidRPr="009B6D0C">
              <w:rPr>
                <w:b/>
                <w:i/>
              </w:rPr>
              <w:t>XXX/XXX</w:t>
            </w:r>
            <w:r w:rsidRPr="009B6D0C">
              <w:t xml:space="preserve"> [Fundo para o Asilo </w:t>
            </w:r>
            <w:r w:rsidRPr="009B6D0C">
              <w:rPr>
                <w:b/>
                <w:i/>
              </w:rPr>
              <w:t>e</w:t>
            </w:r>
            <w:r w:rsidRPr="009B6D0C">
              <w:t xml:space="preserve"> a Migração] e o Regulamento (UE) </w:t>
            </w:r>
            <w:r w:rsidRPr="009B6D0C">
              <w:rPr>
                <w:b/>
                <w:i/>
              </w:rPr>
              <w:t>XXX/XXX</w:t>
            </w:r>
            <w:r w:rsidRPr="009B6D0C">
              <w:t xml:space="preserve"> [Fundo para a Gestão Integrada das Fronteiras].</w:t>
            </w:r>
          </w:p>
        </w:tc>
        <w:tc>
          <w:tcPr>
            <w:tcW w:w="4876" w:type="dxa"/>
          </w:tcPr>
          <w:p w14:paraId="06CAB202" w14:textId="77777777" w:rsidR="000D5DDD" w:rsidRPr="009B6D0C" w:rsidRDefault="000D5DDD" w:rsidP="00D91051">
            <w:pPr>
              <w:pStyle w:val="Normal6a"/>
            </w:pPr>
            <w:r w:rsidRPr="009B6D0C">
              <w:t>2.</w:t>
            </w:r>
            <w:r w:rsidRPr="009B6D0C">
              <w:tab/>
              <w:t xml:space="preserve">A União presta apoio financeiro e operacional ao cumprimento das obrigações em conformidade com o Regulamento (UE) </w:t>
            </w:r>
            <w:r w:rsidRPr="009B6D0C">
              <w:rPr>
                <w:b/>
                <w:i/>
              </w:rPr>
              <w:t>2021/1147</w:t>
            </w:r>
            <w:r w:rsidRPr="009B6D0C">
              <w:t xml:space="preserve"> [Fundo para o Asilo</w:t>
            </w:r>
            <w:r w:rsidRPr="009B6D0C">
              <w:rPr>
                <w:b/>
                <w:i/>
              </w:rPr>
              <w:t>,</w:t>
            </w:r>
            <w:r w:rsidRPr="009B6D0C">
              <w:t xml:space="preserve"> a Migração </w:t>
            </w:r>
            <w:r w:rsidRPr="009B6D0C">
              <w:rPr>
                <w:b/>
                <w:i/>
              </w:rPr>
              <w:t>e a Integração</w:t>
            </w:r>
            <w:r w:rsidRPr="009B6D0C">
              <w:t xml:space="preserve">] e o Regulamento (UE) </w:t>
            </w:r>
            <w:r w:rsidRPr="009B6D0C">
              <w:rPr>
                <w:b/>
                <w:i/>
              </w:rPr>
              <w:t>2021/1148</w:t>
            </w:r>
            <w:r w:rsidRPr="009B6D0C">
              <w:t xml:space="preserve"> [Fundo para a Gestão Integrada das Fronteiras].</w:t>
            </w:r>
          </w:p>
        </w:tc>
      </w:tr>
    </w:tbl>
    <w:p w14:paraId="27EFA0F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EFE4CAA" w14:textId="77777777" w:rsidR="000D5DDD" w:rsidRPr="009B6D0C" w:rsidRDefault="000D5DDD" w:rsidP="000D5DDD">
      <w:r w:rsidRPr="009B6D0C">
        <w:rPr>
          <w:rStyle w:val="HideTWBExt"/>
          <w:noProof w:val="0"/>
        </w:rPr>
        <w:t>&lt;/Amend&gt;</w:t>
      </w:r>
    </w:p>
    <w:p w14:paraId="68D2747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1081</w:t>
      </w:r>
      <w:r w:rsidRPr="009B6D0C">
        <w:rPr>
          <w:rStyle w:val="HideTWBExt"/>
          <w:noProof w:val="0"/>
        </w:rPr>
        <w:t>&lt;/NumAm&gt;</w:t>
      </w:r>
    </w:p>
    <w:p w14:paraId="6CCC06B9"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6A2AD832" w14:textId="77777777" w:rsidR="000D5DDD" w:rsidRPr="009B6D0C" w:rsidRDefault="000D5DDD" w:rsidP="000D5DDD">
      <w:pPr>
        <w:pStyle w:val="NormalBold"/>
      </w:pPr>
      <w:r w:rsidRPr="009B6D0C">
        <w:rPr>
          <w:rStyle w:val="HideTWBExt"/>
          <w:noProof w:val="0"/>
        </w:rPr>
        <w:t>&lt;/RepeatBlock-By&gt;</w:t>
      </w:r>
    </w:p>
    <w:p w14:paraId="08B4F31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0DDCB83" w14:textId="77777777" w:rsidR="000D5DDD" w:rsidRPr="009B6D0C" w:rsidRDefault="000D5DDD" w:rsidP="000D5DDD">
      <w:pPr>
        <w:pStyle w:val="NormalBold"/>
      </w:pPr>
      <w:r w:rsidRPr="009B6D0C">
        <w:rPr>
          <w:rStyle w:val="HideTWBExt"/>
          <w:noProof w:val="0"/>
        </w:rPr>
        <w:t>&lt;Article&gt;</w:t>
      </w:r>
      <w:r w:rsidRPr="009B6D0C">
        <w:t>Artigo 5-A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88BB284" w14:textId="77777777" w:rsidTr="00D91051">
        <w:trPr>
          <w:trHeight w:hRule="exact" w:val="240"/>
          <w:jc w:val="center"/>
        </w:trPr>
        <w:tc>
          <w:tcPr>
            <w:tcW w:w="9752" w:type="dxa"/>
            <w:gridSpan w:val="2"/>
          </w:tcPr>
          <w:p w14:paraId="77D52F7C" w14:textId="77777777" w:rsidR="000D5DDD" w:rsidRPr="009B6D0C" w:rsidRDefault="000D5DDD" w:rsidP="00D91051"/>
        </w:tc>
      </w:tr>
      <w:tr w:rsidR="000D5DDD" w:rsidRPr="009B6D0C" w14:paraId="4CF070A1" w14:textId="77777777" w:rsidTr="00D91051">
        <w:trPr>
          <w:trHeight w:val="240"/>
          <w:jc w:val="center"/>
        </w:trPr>
        <w:tc>
          <w:tcPr>
            <w:tcW w:w="4876" w:type="dxa"/>
          </w:tcPr>
          <w:p w14:paraId="324C3F35" w14:textId="77777777" w:rsidR="000D5DDD" w:rsidRPr="009B6D0C" w:rsidRDefault="000D5DDD" w:rsidP="00D91051">
            <w:pPr>
              <w:pStyle w:val="AmColumnHeading"/>
            </w:pPr>
            <w:r w:rsidRPr="009B6D0C">
              <w:t>Texto da Comissão</w:t>
            </w:r>
          </w:p>
        </w:tc>
        <w:tc>
          <w:tcPr>
            <w:tcW w:w="4876" w:type="dxa"/>
          </w:tcPr>
          <w:p w14:paraId="32219225" w14:textId="77777777" w:rsidR="000D5DDD" w:rsidRPr="009B6D0C" w:rsidRDefault="000D5DDD" w:rsidP="00D91051">
            <w:pPr>
              <w:pStyle w:val="AmColumnHeading"/>
            </w:pPr>
            <w:r w:rsidRPr="009B6D0C">
              <w:t>Alteração</w:t>
            </w:r>
          </w:p>
        </w:tc>
      </w:tr>
      <w:tr w:rsidR="000D5DDD" w:rsidRPr="009B6D0C" w14:paraId="01854BA9" w14:textId="77777777" w:rsidTr="00D91051">
        <w:trPr>
          <w:jc w:val="center"/>
        </w:trPr>
        <w:tc>
          <w:tcPr>
            <w:tcW w:w="4876" w:type="dxa"/>
          </w:tcPr>
          <w:p w14:paraId="3F1DAC80" w14:textId="77777777" w:rsidR="000D5DDD" w:rsidRPr="009B6D0C" w:rsidRDefault="000D5DDD" w:rsidP="00D91051">
            <w:pPr>
              <w:pStyle w:val="Normal6a"/>
            </w:pPr>
          </w:p>
        </w:tc>
        <w:tc>
          <w:tcPr>
            <w:tcW w:w="4876" w:type="dxa"/>
          </w:tcPr>
          <w:p w14:paraId="706F866F" w14:textId="77777777" w:rsidR="000D5DDD" w:rsidRPr="009B6D0C" w:rsidRDefault="000D5DDD" w:rsidP="00D91051">
            <w:pPr>
              <w:pStyle w:val="NormalBoldItalicCenter6a"/>
            </w:pPr>
            <w:r w:rsidRPr="009B6D0C">
              <w:t>Artigo 5.º-A</w:t>
            </w:r>
          </w:p>
        </w:tc>
      </w:tr>
      <w:tr w:rsidR="000D5DDD" w:rsidRPr="009B6D0C" w14:paraId="3E22C861" w14:textId="77777777" w:rsidTr="00D91051">
        <w:trPr>
          <w:jc w:val="center"/>
        </w:trPr>
        <w:tc>
          <w:tcPr>
            <w:tcW w:w="4876" w:type="dxa"/>
          </w:tcPr>
          <w:p w14:paraId="71B44545" w14:textId="77777777" w:rsidR="000D5DDD" w:rsidRPr="009B6D0C" w:rsidRDefault="000D5DDD" w:rsidP="00D91051">
            <w:pPr>
              <w:pStyle w:val="Normal6a"/>
            </w:pPr>
          </w:p>
        </w:tc>
        <w:tc>
          <w:tcPr>
            <w:tcW w:w="4876" w:type="dxa"/>
          </w:tcPr>
          <w:p w14:paraId="2BD24EB9" w14:textId="77777777" w:rsidR="000D5DDD" w:rsidRPr="009B6D0C" w:rsidRDefault="000D5DDD" w:rsidP="00D91051">
            <w:pPr>
              <w:pStyle w:val="NormalBoldItalicCenter6a"/>
            </w:pPr>
            <w:r w:rsidRPr="009B6D0C">
              <w:t>Deveres dos Estados-Membros e dos serviços, organismos e agências da União</w:t>
            </w:r>
          </w:p>
        </w:tc>
      </w:tr>
      <w:tr w:rsidR="000D5DDD" w:rsidRPr="009B6D0C" w14:paraId="59D8906D" w14:textId="77777777" w:rsidTr="00D91051">
        <w:trPr>
          <w:jc w:val="center"/>
        </w:trPr>
        <w:tc>
          <w:tcPr>
            <w:tcW w:w="4876" w:type="dxa"/>
          </w:tcPr>
          <w:p w14:paraId="576DFB6B" w14:textId="77777777" w:rsidR="000D5DDD" w:rsidRPr="009B6D0C" w:rsidRDefault="000D5DDD" w:rsidP="00D91051">
            <w:pPr>
              <w:pStyle w:val="Normal6a"/>
            </w:pPr>
          </w:p>
        </w:tc>
        <w:tc>
          <w:tcPr>
            <w:tcW w:w="4876" w:type="dxa"/>
          </w:tcPr>
          <w:p w14:paraId="31530AF8" w14:textId="77777777" w:rsidR="000D5DDD" w:rsidRPr="009B6D0C" w:rsidRDefault="000D5DDD" w:rsidP="00D91051">
            <w:pPr>
              <w:pStyle w:val="Normal6a"/>
            </w:pPr>
            <w:r w:rsidRPr="009B6D0C">
              <w:rPr>
                <w:b/>
                <w:i/>
              </w:rPr>
              <w:t>A União e os Estados-Membros, agindo no âmbito das respetivas competências, são responsáveis pela aplicação das políticas de gestão do asilo e da migração.</w:t>
            </w:r>
          </w:p>
        </w:tc>
      </w:tr>
      <w:tr w:rsidR="000D5DDD" w:rsidRPr="009B6D0C" w14:paraId="1E7A4714" w14:textId="77777777" w:rsidTr="00D91051">
        <w:trPr>
          <w:jc w:val="center"/>
        </w:trPr>
        <w:tc>
          <w:tcPr>
            <w:tcW w:w="4876" w:type="dxa"/>
          </w:tcPr>
          <w:p w14:paraId="6429989C" w14:textId="77777777" w:rsidR="000D5DDD" w:rsidRPr="009B6D0C" w:rsidRDefault="000D5DDD" w:rsidP="00D91051">
            <w:pPr>
              <w:pStyle w:val="Normal6a"/>
            </w:pPr>
          </w:p>
        </w:tc>
        <w:tc>
          <w:tcPr>
            <w:tcW w:w="4876" w:type="dxa"/>
          </w:tcPr>
          <w:p w14:paraId="2AD091E8" w14:textId="77777777" w:rsidR="000D5DDD" w:rsidRPr="009B6D0C" w:rsidRDefault="000D5DDD" w:rsidP="00D91051">
            <w:pPr>
              <w:pStyle w:val="Normal6a"/>
            </w:pPr>
            <w:r w:rsidRPr="009B6D0C">
              <w:rPr>
                <w:b/>
                <w:i/>
              </w:rPr>
              <w:t>Os Estados-Membros, com o apoio das agências da União, devem certificar-se de que dispõem de capacidade para aplicar eficazmente as políticas de gestão do asilo e da migração, tendo em conta a abordagem abrangente referida no artigo 3.º, incluindo os recursos humanos e financeiros e as infraestruturas necessárias.</w:t>
            </w:r>
          </w:p>
        </w:tc>
      </w:tr>
      <w:tr w:rsidR="000D5DDD" w:rsidRPr="009B6D0C" w14:paraId="25B50042" w14:textId="77777777" w:rsidTr="00D91051">
        <w:trPr>
          <w:jc w:val="center"/>
        </w:trPr>
        <w:tc>
          <w:tcPr>
            <w:tcW w:w="4876" w:type="dxa"/>
          </w:tcPr>
          <w:p w14:paraId="54057CEB" w14:textId="77777777" w:rsidR="000D5DDD" w:rsidRPr="009B6D0C" w:rsidRDefault="000D5DDD" w:rsidP="00D91051">
            <w:pPr>
              <w:pStyle w:val="Normal6a"/>
            </w:pPr>
          </w:p>
        </w:tc>
        <w:tc>
          <w:tcPr>
            <w:tcW w:w="4876" w:type="dxa"/>
          </w:tcPr>
          <w:p w14:paraId="7196151D" w14:textId="77777777" w:rsidR="000D5DDD" w:rsidRPr="009B6D0C" w:rsidRDefault="000D5DDD" w:rsidP="00D91051">
            <w:pPr>
              <w:pStyle w:val="Normal6a"/>
            </w:pPr>
            <w:r w:rsidRPr="009B6D0C">
              <w:rPr>
                <w:b/>
                <w:i/>
              </w:rPr>
              <w:t>Os Estados-Membros devem, em especial:</w:t>
            </w:r>
          </w:p>
        </w:tc>
      </w:tr>
      <w:tr w:rsidR="000D5DDD" w:rsidRPr="009B6D0C" w14:paraId="2414D9B7" w14:textId="77777777" w:rsidTr="00D91051">
        <w:trPr>
          <w:jc w:val="center"/>
        </w:trPr>
        <w:tc>
          <w:tcPr>
            <w:tcW w:w="4876" w:type="dxa"/>
          </w:tcPr>
          <w:p w14:paraId="2BD7AE3B" w14:textId="77777777" w:rsidR="000D5DDD" w:rsidRPr="009B6D0C" w:rsidRDefault="000D5DDD" w:rsidP="00D91051">
            <w:pPr>
              <w:pStyle w:val="Normal6a"/>
            </w:pPr>
          </w:p>
        </w:tc>
        <w:tc>
          <w:tcPr>
            <w:tcW w:w="4876" w:type="dxa"/>
          </w:tcPr>
          <w:p w14:paraId="0C43E780" w14:textId="77777777" w:rsidR="000D5DDD" w:rsidRPr="009B6D0C" w:rsidRDefault="000D5DDD" w:rsidP="00D91051">
            <w:pPr>
              <w:pStyle w:val="Normal6a"/>
            </w:pPr>
            <w:r w:rsidRPr="009B6D0C">
              <w:rPr>
                <w:b/>
                <w:i/>
              </w:rPr>
              <w:t>a) Estabelecer e manter sistemas nacionais de gestão do asilo e da migração que permitam o acesso a procedimentos de proteção internacional, conceder essa proteção a quem dela necessita e assegurar o regresso de quem se encontra em situação irregular;</w:t>
            </w:r>
          </w:p>
        </w:tc>
      </w:tr>
      <w:tr w:rsidR="000D5DDD" w:rsidRPr="009B6D0C" w14:paraId="2573CEF5" w14:textId="77777777" w:rsidTr="00D91051">
        <w:trPr>
          <w:jc w:val="center"/>
        </w:trPr>
        <w:tc>
          <w:tcPr>
            <w:tcW w:w="4876" w:type="dxa"/>
          </w:tcPr>
          <w:p w14:paraId="4EF10E82" w14:textId="77777777" w:rsidR="000D5DDD" w:rsidRPr="009B6D0C" w:rsidRDefault="000D5DDD" w:rsidP="00D91051">
            <w:pPr>
              <w:pStyle w:val="Normal6a"/>
            </w:pPr>
          </w:p>
        </w:tc>
        <w:tc>
          <w:tcPr>
            <w:tcW w:w="4876" w:type="dxa"/>
          </w:tcPr>
          <w:p w14:paraId="10C66094" w14:textId="77777777" w:rsidR="000D5DDD" w:rsidRPr="009B6D0C" w:rsidRDefault="000D5DDD" w:rsidP="00D91051">
            <w:pPr>
              <w:pStyle w:val="Normal6a"/>
            </w:pPr>
            <w:r w:rsidRPr="009B6D0C">
              <w:rPr>
                <w:b/>
                <w:i/>
              </w:rPr>
              <w:t>b) Tomar todas as medidas necessárias e proporcionadas para reduzir e prevenir a migração irregular para os territórios dos Estados-Membros, em estreita cooperação e parceria com países terceiros pertinentes, designadamente no que diz respeito à prevenção e ao combate da introdução clandestina de migrantes e do tráfico de seres humanos;</w:t>
            </w:r>
          </w:p>
        </w:tc>
      </w:tr>
      <w:tr w:rsidR="000D5DDD" w:rsidRPr="009B6D0C" w14:paraId="0A0FC6EC" w14:textId="77777777" w:rsidTr="00D91051">
        <w:trPr>
          <w:jc w:val="center"/>
        </w:trPr>
        <w:tc>
          <w:tcPr>
            <w:tcW w:w="4876" w:type="dxa"/>
          </w:tcPr>
          <w:p w14:paraId="66D74187" w14:textId="77777777" w:rsidR="000D5DDD" w:rsidRPr="009B6D0C" w:rsidRDefault="000D5DDD" w:rsidP="00D91051">
            <w:pPr>
              <w:pStyle w:val="Normal6a"/>
            </w:pPr>
          </w:p>
        </w:tc>
        <w:tc>
          <w:tcPr>
            <w:tcW w:w="4876" w:type="dxa"/>
          </w:tcPr>
          <w:p w14:paraId="6AF9BE8B" w14:textId="77777777" w:rsidR="000D5DDD" w:rsidRPr="009B6D0C" w:rsidRDefault="000D5DDD" w:rsidP="00D91051">
            <w:pPr>
              <w:pStyle w:val="Normal6a"/>
            </w:pPr>
            <w:r w:rsidRPr="009B6D0C">
              <w:rPr>
                <w:b/>
                <w:i/>
              </w:rPr>
              <w:t>c) Aplicar de forma correta e célere as regras relativas à determinação do Estado-Membro responsável pela análise de um pedido de proteção internacional e, se necessário, efetuar a transferência para o Estado-Membro responsável, nos termos da parte III, capítulos I-VI;</w:t>
            </w:r>
          </w:p>
        </w:tc>
      </w:tr>
      <w:tr w:rsidR="000D5DDD" w:rsidRPr="009B6D0C" w14:paraId="18750D76" w14:textId="77777777" w:rsidTr="00D91051">
        <w:trPr>
          <w:jc w:val="center"/>
        </w:trPr>
        <w:tc>
          <w:tcPr>
            <w:tcW w:w="4876" w:type="dxa"/>
          </w:tcPr>
          <w:p w14:paraId="1A4EF8EB" w14:textId="77777777" w:rsidR="000D5DDD" w:rsidRPr="009B6D0C" w:rsidRDefault="000D5DDD" w:rsidP="00D91051">
            <w:pPr>
              <w:pStyle w:val="Normal6a"/>
            </w:pPr>
          </w:p>
        </w:tc>
        <w:tc>
          <w:tcPr>
            <w:tcW w:w="4876" w:type="dxa"/>
          </w:tcPr>
          <w:p w14:paraId="62B01727" w14:textId="77777777" w:rsidR="000D5DDD" w:rsidRPr="009B6D0C" w:rsidRDefault="000D5DDD" w:rsidP="00D91051">
            <w:pPr>
              <w:pStyle w:val="Normal6a"/>
            </w:pPr>
            <w:r w:rsidRPr="009B6D0C">
              <w:rPr>
                <w:b/>
                <w:i/>
              </w:rPr>
              <w:t>d) Prestar apoio a outros Estados-Membros na forma de contribuições de solidariedade, com base nas necessidades definidas na parte IV, capítulos I-III;</w:t>
            </w:r>
          </w:p>
        </w:tc>
      </w:tr>
      <w:tr w:rsidR="000D5DDD" w:rsidRPr="009B6D0C" w14:paraId="270FEDDC" w14:textId="77777777" w:rsidTr="00D91051">
        <w:trPr>
          <w:jc w:val="center"/>
        </w:trPr>
        <w:tc>
          <w:tcPr>
            <w:tcW w:w="4876" w:type="dxa"/>
          </w:tcPr>
          <w:p w14:paraId="5D92169F" w14:textId="77777777" w:rsidR="000D5DDD" w:rsidRPr="009B6D0C" w:rsidRDefault="000D5DDD" w:rsidP="00D91051">
            <w:pPr>
              <w:pStyle w:val="Normal6a"/>
            </w:pPr>
          </w:p>
        </w:tc>
        <w:tc>
          <w:tcPr>
            <w:tcW w:w="4876" w:type="dxa"/>
          </w:tcPr>
          <w:p w14:paraId="487AB8CA" w14:textId="77777777" w:rsidR="000D5DDD" w:rsidRPr="009B6D0C" w:rsidRDefault="000D5DDD" w:rsidP="00D91051">
            <w:pPr>
              <w:pStyle w:val="Normal6a"/>
            </w:pPr>
            <w:r w:rsidRPr="009B6D0C">
              <w:rPr>
                <w:b/>
                <w:i/>
              </w:rPr>
              <w:t>e) Tomar todas as medidas razoáveis e proporcionadas para prevenir e corrigir os movimentos não autorizados entre os Estados-Membros.</w:t>
            </w:r>
          </w:p>
        </w:tc>
      </w:tr>
    </w:tbl>
    <w:p w14:paraId="2924C78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08094D" w14:textId="77777777" w:rsidR="000D5DDD" w:rsidRPr="009B6D0C" w:rsidRDefault="000D5DDD" w:rsidP="000D5DDD">
      <w:r w:rsidRPr="009B6D0C">
        <w:rPr>
          <w:rStyle w:val="HideTWBExt"/>
          <w:noProof w:val="0"/>
        </w:rPr>
        <w:t>&lt;/Amend&gt;</w:t>
      </w:r>
    </w:p>
    <w:p w14:paraId="7782337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1082</w:t>
      </w:r>
      <w:r w:rsidRPr="009B6D0C">
        <w:rPr>
          <w:rStyle w:val="HideTWBExt"/>
          <w:noProof w:val="0"/>
        </w:rPr>
        <w:t>&lt;/NumAm&gt;</w:t>
      </w:r>
    </w:p>
    <w:p w14:paraId="58FC421A"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6080C75F" w14:textId="77777777" w:rsidR="000D5DDD" w:rsidRPr="009B6D0C" w:rsidRDefault="000D5DDD" w:rsidP="000D5DDD">
      <w:pPr>
        <w:pStyle w:val="NormalBold"/>
      </w:pPr>
      <w:r w:rsidRPr="009B6D0C">
        <w:rPr>
          <w:rStyle w:val="HideTWBExt"/>
          <w:noProof w:val="0"/>
        </w:rPr>
        <w:t>&lt;/RepeatBlock-By&gt;</w:t>
      </w:r>
    </w:p>
    <w:p w14:paraId="476D5EE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9DDAFA2" w14:textId="77777777" w:rsidR="000D5DDD" w:rsidRPr="009B6D0C" w:rsidRDefault="000D5DDD" w:rsidP="000D5DDD">
      <w:pPr>
        <w:pStyle w:val="NormalBold"/>
      </w:pPr>
      <w:r w:rsidRPr="009B6D0C">
        <w:rPr>
          <w:rStyle w:val="HideTWBExt"/>
          <w:noProof w:val="0"/>
        </w:rPr>
        <w:t>&lt;Article&gt;</w:t>
      </w:r>
      <w:r w:rsidRPr="009B6D0C">
        <w:t>Artigo 5-A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7B61BAB" w14:textId="77777777" w:rsidTr="00D91051">
        <w:trPr>
          <w:trHeight w:hRule="exact" w:val="240"/>
          <w:jc w:val="center"/>
        </w:trPr>
        <w:tc>
          <w:tcPr>
            <w:tcW w:w="9752" w:type="dxa"/>
            <w:gridSpan w:val="2"/>
          </w:tcPr>
          <w:p w14:paraId="58A7C825" w14:textId="77777777" w:rsidR="000D5DDD" w:rsidRPr="009B6D0C" w:rsidRDefault="000D5DDD" w:rsidP="00D91051"/>
        </w:tc>
      </w:tr>
      <w:tr w:rsidR="000D5DDD" w:rsidRPr="009B6D0C" w14:paraId="72AFE4EF" w14:textId="77777777" w:rsidTr="00D91051">
        <w:trPr>
          <w:trHeight w:val="240"/>
          <w:jc w:val="center"/>
        </w:trPr>
        <w:tc>
          <w:tcPr>
            <w:tcW w:w="4876" w:type="dxa"/>
          </w:tcPr>
          <w:p w14:paraId="60503BFF" w14:textId="77777777" w:rsidR="000D5DDD" w:rsidRPr="009B6D0C" w:rsidRDefault="000D5DDD" w:rsidP="00D91051">
            <w:pPr>
              <w:pStyle w:val="AmColumnHeading"/>
            </w:pPr>
            <w:r w:rsidRPr="009B6D0C">
              <w:t>Texto da Comissão</w:t>
            </w:r>
          </w:p>
        </w:tc>
        <w:tc>
          <w:tcPr>
            <w:tcW w:w="4876" w:type="dxa"/>
          </w:tcPr>
          <w:p w14:paraId="011A8D6B" w14:textId="77777777" w:rsidR="000D5DDD" w:rsidRPr="009B6D0C" w:rsidRDefault="000D5DDD" w:rsidP="00D91051">
            <w:pPr>
              <w:pStyle w:val="AmColumnHeading"/>
            </w:pPr>
            <w:r w:rsidRPr="009B6D0C">
              <w:t>Alteração</w:t>
            </w:r>
          </w:p>
        </w:tc>
      </w:tr>
      <w:tr w:rsidR="000D5DDD" w:rsidRPr="009B6D0C" w14:paraId="1F1A7DE4" w14:textId="77777777" w:rsidTr="00D91051">
        <w:trPr>
          <w:jc w:val="center"/>
        </w:trPr>
        <w:tc>
          <w:tcPr>
            <w:tcW w:w="4876" w:type="dxa"/>
          </w:tcPr>
          <w:p w14:paraId="60EEA553" w14:textId="77777777" w:rsidR="000D5DDD" w:rsidRPr="009B6D0C" w:rsidRDefault="000D5DDD" w:rsidP="00D91051">
            <w:pPr>
              <w:pStyle w:val="Normal6a"/>
            </w:pPr>
          </w:p>
        </w:tc>
        <w:tc>
          <w:tcPr>
            <w:tcW w:w="4876" w:type="dxa"/>
          </w:tcPr>
          <w:p w14:paraId="3E495A50" w14:textId="77777777" w:rsidR="000D5DDD" w:rsidRPr="009B6D0C" w:rsidRDefault="000D5DDD" w:rsidP="00D91051">
            <w:pPr>
              <w:pStyle w:val="NormalBoldItalicCenter6a"/>
            </w:pPr>
            <w:r w:rsidRPr="009B6D0C">
              <w:t>Artigo 5.º-A</w:t>
            </w:r>
          </w:p>
        </w:tc>
      </w:tr>
      <w:tr w:rsidR="000D5DDD" w:rsidRPr="009B6D0C" w14:paraId="7239524D" w14:textId="77777777" w:rsidTr="00D91051">
        <w:trPr>
          <w:jc w:val="center"/>
        </w:trPr>
        <w:tc>
          <w:tcPr>
            <w:tcW w:w="4876" w:type="dxa"/>
          </w:tcPr>
          <w:p w14:paraId="565C4A9A" w14:textId="77777777" w:rsidR="000D5DDD" w:rsidRPr="009B6D0C" w:rsidRDefault="000D5DDD" w:rsidP="00D91051">
            <w:pPr>
              <w:pStyle w:val="Normal6a"/>
            </w:pPr>
          </w:p>
        </w:tc>
        <w:tc>
          <w:tcPr>
            <w:tcW w:w="4876" w:type="dxa"/>
          </w:tcPr>
          <w:p w14:paraId="2DA6C752" w14:textId="77777777" w:rsidR="000D5DDD" w:rsidRPr="009B6D0C" w:rsidRDefault="000D5DDD" w:rsidP="00D91051">
            <w:pPr>
              <w:pStyle w:val="NormalBoldItalicCenter6a"/>
            </w:pPr>
            <w:r w:rsidRPr="009B6D0C">
              <w:t>Flexibilidade no que respeita aos Estados-Membros que têm acordos em vigor para recolocar o tratamento dos pedidos de proteção internacional e facilitar a sua concessão a um Estado parceiro de um país terceiro</w:t>
            </w:r>
          </w:p>
        </w:tc>
      </w:tr>
      <w:tr w:rsidR="000D5DDD" w:rsidRPr="009B6D0C" w14:paraId="4BBEC019" w14:textId="77777777" w:rsidTr="00D91051">
        <w:trPr>
          <w:jc w:val="center"/>
        </w:trPr>
        <w:tc>
          <w:tcPr>
            <w:tcW w:w="4876" w:type="dxa"/>
          </w:tcPr>
          <w:p w14:paraId="1C17590C" w14:textId="77777777" w:rsidR="000D5DDD" w:rsidRPr="009B6D0C" w:rsidRDefault="000D5DDD" w:rsidP="00D91051">
            <w:pPr>
              <w:pStyle w:val="Normal6a"/>
            </w:pPr>
          </w:p>
        </w:tc>
        <w:tc>
          <w:tcPr>
            <w:tcW w:w="4876" w:type="dxa"/>
          </w:tcPr>
          <w:p w14:paraId="46BFEB9D" w14:textId="77777777" w:rsidR="000D5DDD" w:rsidRPr="009B6D0C" w:rsidRDefault="000D5DDD" w:rsidP="00D91051">
            <w:pPr>
              <w:pStyle w:val="Normal6a"/>
            </w:pPr>
            <w:r w:rsidRPr="009B6D0C">
              <w:rPr>
                <w:b/>
                <w:i/>
              </w:rPr>
              <w:t>1. Um nacional de um país terceiro que alegue a necessidade de proteção internacional, que não esteja registado como requerente de asilo, é transferido para um centro de acolhimento de um país terceiro para o tratamento do respetivo pedido de asilo e a eventual continuação da proteção, em conformidade com um acordo ou prática estabelecidos por um Estado-Membro e por um Estado parceiro de um país terceiro de acolhimento.</w:t>
            </w:r>
          </w:p>
        </w:tc>
      </w:tr>
      <w:tr w:rsidR="000D5DDD" w:rsidRPr="009B6D0C" w14:paraId="0652EB96" w14:textId="77777777" w:rsidTr="00D91051">
        <w:trPr>
          <w:jc w:val="center"/>
        </w:trPr>
        <w:tc>
          <w:tcPr>
            <w:tcW w:w="4876" w:type="dxa"/>
          </w:tcPr>
          <w:p w14:paraId="6FDC65A8" w14:textId="77777777" w:rsidR="000D5DDD" w:rsidRPr="009B6D0C" w:rsidRDefault="000D5DDD" w:rsidP="00D91051">
            <w:pPr>
              <w:pStyle w:val="Normal6a"/>
            </w:pPr>
          </w:p>
        </w:tc>
        <w:tc>
          <w:tcPr>
            <w:tcW w:w="4876" w:type="dxa"/>
          </w:tcPr>
          <w:p w14:paraId="7534D16B" w14:textId="77777777" w:rsidR="000D5DDD" w:rsidRPr="009B6D0C" w:rsidRDefault="000D5DDD" w:rsidP="00D91051">
            <w:pPr>
              <w:pStyle w:val="Normal6a"/>
            </w:pPr>
            <w:r w:rsidRPr="009B6D0C">
              <w:rPr>
                <w:b/>
                <w:i/>
              </w:rPr>
              <w:t>2. O Conselho aprova, por unanimidade, regulamentos pormenorizados relativos a eventuais isenções dessas regras por parte de nacionais de países terceiros.</w:t>
            </w:r>
          </w:p>
        </w:tc>
      </w:tr>
      <w:tr w:rsidR="000D5DDD" w:rsidRPr="009B6D0C" w14:paraId="1C3E6F7A" w14:textId="77777777" w:rsidTr="00D91051">
        <w:trPr>
          <w:jc w:val="center"/>
        </w:trPr>
        <w:tc>
          <w:tcPr>
            <w:tcW w:w="4876" w:type="dxa"/>
          </w:tcPr>
          <w:p w14:paraId="36249AC1" w14:textId="77777777" w:rsidR="000D5DDD" w:rsidRPr="009B6D0C" w:rsidRDefault="000D5DDD" w:rsidP="00D91051">
            <w:pPr>
              <w:pStyle w:val="Normal6a"/>
            </w:pPr>
          </w:p>
        </w:tc>
        <w:tc>
          <w:tcPr>
            <w:tcW w:w="4876" w:type="dxa"/>
          </w:tcPr>
          <w:p w14:paraId="3551BFF8" w14:textId="77777777" w:rsidR="000D5DDD" w:rsidRPr="009B6D0C" w:rsidRDefault="000D5DDD" w:rsidP="00D91051">
            <w:pPr>
              <w:pStyle w:val="Normal6a"/>
            </w:pPr>
            <w:r w:rsidRPr="009B6D0C">
              <w:rPr>
                <w:b/>
                <w:i/>
              </w:rPr>
              <w:t>3. O custo da transferência do nacional de país terceiro para o país parceiro é suportado pelo Estado-Membro em que a pessoa está atualmente localizada.</w:t>
            </w:r>
          </w:p>
        </w:tc>
      </w:tr>
    </w:tbl>
    <w:p w14:paraId="224761C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77DF910" w14:textId="77777777" w:rsidR="000D5DDD" w:rsidRPr="009B6D0C" w:rsidRDefault="000D5DDD" w:rsidP="000D5DDD">
      <w:r w:rsidRPr="009B6D0C">
        <w:rPr>
          <w:rStyle w:val="HideTWBExt"/>
          <w:noProof w:val="0"/>
        </w:rPr>
        <w:t>&lt;/Amend&gt;</w:t>
      </w:r>
    </w:p>
    <w:p w14:paraId="185B8E9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1083</w:t>
      </w:r>
      <w:r w:rsidRPr="009B6D0C">
        <w:rPr>
          <w:rStyle w:val="HideTWBExt"/>
          <w:noProof w:val="0"/>
        </w:rPr>
        <w:t>&lt;/NumAm&gt;</w:t>
      </w:r>
    </w:p>
    <w:p w14:paraId="0B7B20C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DA498C2" w14:textId="77777777" w:rsidR="000D5DDD" w:rsidRPr="009B6D0C" w:rsidRDefault="000D5DDD" w:rsidP="000D5DDD">
      <w:pPr>
        <w:pStyle w:val="NormalBold"/>
      </w:pPr>
      <w:r w:rsidRPr="009B6D0C">
        <w:rPr>
          <w:rStyle w:val="HideTWBExt"/>
          <w:noProof w:val="0"/>
        </w:rPr>
        <w:t>&lt;/RepeatBlock-By&gt;</w:t>
      </w:r>
    </w:p>
    <w:p w14:paraId="7E84FBA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EB62F52" w14:textId="77777777" w:rsidR="000D5DDD" w:rsidRPr="009B6D0C" w:rsidRDefault="000D5DDD" w:rsidP="000D5DDD">
      <w:pPr>
        <w:pStyle w:val="NormalBold"/>
      </w:pPr>
      <w:r w:rsidRPr="009B6D0C">
        <w:rPr>
          <w:rStyle w:val="HideTWBExt"/>
          <w:noProof w:val="0"/>
        </w:rPr>
        <w:t>&lt;Article&gt;</w:t>
      </w:r>
      <w:r w:rsidRPr="009B6D0C">
        <w:t>Artigo 6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F0DFAF4" w14:textId="77777777" w:rsidTr="00D91051">
        <w:trPr>
          <w:trHeight w:hRule="exact" w:val="240"/>
          <w:jc w:val="center"/>
        </w:trPr>
        <w:tc>
          <w:tcPr>
            <w:tcW w:w="9752" w:type="dxa"/>
            <w:gridSpan w:val="2"/>
          </w:tcPr>
          <w:p w14:paraId="3E4242EB" w14:textId="77777777" w:rsidR="000D5DDD" w:rsidRPr="009B6D0C" w:rsidRDefault="000D5DDD" w:rsidP="00D91051"/>
        </w:tc>
      </w:tr>
      <w:tr w:rsidR="000D5DDD" w:rsidRPr="009B6D0C" w14:paraId="1407A7A8" w14:textId="77777777" w:rsidTr="00D91051">
        <w:trPr>
          <w:trHeight w:val="240"/>
          <w:jc w:val="center"/>
        </w:trPr>
        <w:tc>
          <w:tcPr>
            <w:tcW w:w="4876" w:type="dxa"/>
          </w:tcPr>
          <w:p w14:paraId="2661245B" w14:textId="77777777" w:rsidR="000D5DDD" w:rsidRPr="009B6D0C" w:rsidRDefault="000D5DDD" w:rsidP="00D91051">
            <w:pPr>
              <w:pStyle w:val="AmColumnHeading"/>
            </w:pPr>
            <w:r w:rsidRPr="009B6D0C">
              <w:t>Texto da Comissão</w:t>
            </w:r>
          </w:p>
        </w:tc>
        <w:tc>
          <w:tcPr>
            <w:tcW w:w="4876" w:type="dxa"/>
          </w:tcPr>
          <w:p w14:paraId="77BC75FF" w14:textId="77777777" w:rsidR="000D5DDD" w:rsidRPr="009B6D0C" w:rsidRDefault="000D5DDD" w:rsidP="00D91051">
            <w:pPr>
              <w:pStyle w:val="AmColumnHeading"/>
            </w:pPr>
            <w:r w:rsidRPr="009B6D0C">
              <w:t>Alteração</w:t>
            </w:r>
          </w:p>
        </w:tc>
      </w:tr>
      <w:tr w:rsidR="000D5DDD" w:rsidRPr="009B6D0C" w14:paraId="020B88E6" w14:textId="77777777" w:rsidTr="00D91051">
        <w:trPr>
          <w:jc w:val="center"/>
        </w:trPr>
        <w:tc>
          <w:tcPr>
            <w:tcW w:w="4876" w:type="dxa"/>
          </w:tcPr>
          <w:p w14:paraId="04B7A0CA" w14:textId="77777777" w:rsidR="000D5DDD" w:rsidRPr="009B6D0C" w:rsidRDefault="000D5DDD" w:rsidP="00D91051">
            <w:pPr>
              <w:pStyle w:val="Normal6a"/>
            </w:pPr>
            <w:r w:rsidRPr="009B6D0C">
              <w:t>6</w:t>
            </w:r>
            <w:r w:rsidRPr="009B6D0C">
              <w:tab/>
            </w:r>
            <w:r w:rsidRPr="009B6D0C">
              <w:rPr>
                <w:b/>
                <w:i/>
              </w:rPr>
              <w:t>Governação e</w:t>
            </w:r>
            <w:r w:rsidRPr="009B6D0C">
              <w:t xml:space="preserve"> acompanhamento da </w:t>
            </w:r>
            <w:r w:rsidRPr="009B6D0C">
              <w:rPr>
                <w:b/>
                <w:i/>
              </w:rPr>
              <w:t>situação da migração</w:t>
            </w:r>
          </w:p>
        </w:tc>
        <w:tc>
          <w:tcPr>
            <w:tcW w:w="4876" w:type="dxa"/>
          </w:tcPr>
          <w:p w14:paraId="13A0272C" w14:textId="77777777" w:rsidR="000D5DDD" w:rsidRPr="009B6D0C" w:rsidRDefault="000D5DDD" w:rsidP="00D91051">
            <w:pPr>
              <w:pStyle w:val="Normal6a"/>
            </w:pPr>
            <w:r w:rsidRPr="009B6D0C">
              <w:t>6</w:t>
            </w:r>
            <w:r w:rsidRPr="009B6D0C">
              <w:tab/>
              <w:t xml:space="preserve">Acompanhamento da </w:t>
            </w:r>
            <w:r w:rsidRPr="009B6D0C">
              <w:rPr>
                <w:b/>
                <w:i/>
              </w:rPr>
              <w:t>aplicação do acervo da UE em matéria de asilo e dos direitos fundamentais</w:t>
            </w:r>
          </w:p>
        </w:tc>
      </w:tr>
    </w:tbl>
    <w:p w14:paraId="0F8F7EB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EFD6EA2" w14:textId="77777777" w:rsidR="000D5DDD" w:rsidRPr="009B6D0C" w:rsidRDefault="000D5DDD" w:rsidP="000D5DDD">
      <w:r w:rsidRPr="009B6D0C">
        <w:rPr>
          <w:rStyle w:val="HideTWBExt"/>
          <w:noProof w:val="0"/>
        </w:rPr>
        <w:t>&lt;/Amend&gt;</w:t>
      </w:r>
    </w:p>
    <w:p w14:paraId="27DEDC0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1084</w:t>
      </w:r>
      <w:r w:rsidRPr="009B6D0C">
        <w:rPr>
          <w:rStyle w:val="HideTWBExt"/>
          <w:noProof w:val="0"/>
        </w:rPr>
        <w:t>&lt;/NumAm&gt;</w:t>
      </w:r>
    </w:p>
    <w:p w14:paraId="2BAB87FB"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E8C6BB1" w14:textId="77777777" w:rsidR="000D5DDD" w:rsidRPr="009B6D0C" w:rsidRDefault="000D5DDD" w:rsidP="000D5DDD">
      <w:pPr>
        <w:pStyle w:val="NormalBold"/>
      </w:pPr>
      <w:r w:rsidRPr="009B6D0C">
        <w:rPr>
          <w:rStyle w:val="HideTWBExt"/>
          <w:noProof w:val="0"/>
        </w:rPr>
        <w:t>&lt;/RepeatBlock-By&gt;</w:t>
      </w:r>
    </w:p>
    <w:p w14:paraId="1C0C586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0A7CE2B" w14:textId="77777777" w:rsidR="000D5DDD" w:rsidRPr="009B6D0C" w:rsidRDefault="000D5DDD" w:rsidP="000D5DDD">
      <w:pPr>
        <w:pStyle w:val="NormalBold"/>
      </w:pPr>
      <w:r w:rsidRPr="009B6D0C">
        <w:rPr>
          <w:rStyle w:val="HideTWBExt"/>
          <w:noProof w:val="0"/>
        </w:rPr>
        <w:t>&lt;Article&gt;</w:t>
      </w:r>
      <w:r w:rsidRPr="009B6D0C">
        <w:t>Artigo 6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5E02BA4" w14:textId="77777777" w:rsidTr="00D91051">
        <w:trPr>
          <w:trHeight w:hRule="exact" w:val="240"/>
          <w:jc w:val="center"/>
        </w:trPr>
        <w:tc>
          <w:tcPr>
            <w:tcW w:w="9752" w:type="dxa"/>
            <w:gridSpan w:val="2"/>
          </w:tcPr>
          <w:p w14:paraId="609D194B" w14:textId="77777777" w:rsidR="000D5DDD" w:rsidRPr="009B6D0C" w:rsidRDefault="000D5DDD" w:rsidP="00D91051"/>
        </w:tc>
      </w:tr>
      <w:tr w:rsidR="000D5DDD" w:rsidRPr="009B6D0C" w14:paraId="605766D0" w14:textId="77777777" w:rsidTr="00D91051">
        <w:trPr>
          <w:trHeight w:val="240"/>
          <w:jc w:val="center"/>
        </w:trPr>
        <w:tc>
          <w:tcPr>
            <w:tcW w:w="4876" w:type="dxa"/>
          </w:tcPr>
          <w:p w14:paraId="03F6DA72" w14:textId="77777777" w:rsidR="000D5DDD" w:rsidRPr="009B6D0C" w:rsidRDefault="000D5DDD" w:rsidP="00D91051">
            <w:pPr>
              <w:pStyle w:val="AmColumnHeading"/>
            </w:pPr>
            <w:r w:rsidRPr="009B6D0C">
              <w:t>Texto da Comissão</w:t>
            </w:r>
          </w:p>
        </w:tc>
        <w:tc>
          <w:tcPr>
            <w:tcW w:w="4876" w:type="dxa"/>
          </w:tcPr>
          <w:p w14:paraId="3026ECCE" w14:textId="77777777" w:rsidR="000D5DDD" w:rsidRPr="009B6D0C" w:rsidRDefault="000D5DDD" w:rsidP="00D91051">
            <w:pPr>
              <w:pStyle w:val="AmColumnHeading"/>
            </w:pPr>
            <w:r w:rsidRPr="009B6D0C">
              <w:t>Alteração</w:t>
            </w:r>
          </w:p>
        </w:tc>
      </w:tr>
      <w:tr w:rsidR="000D5DDD" w:rsidRPr="009B6D0C" w14:paraId="6F7AB577" w14:textId="77777777" w:rsidTr="00D91051">
        <w:trPr>
          <w:jc w:val="center"/>
        </w:trPr>
        <w:tc>
          <w:tcPr>
            <w:tcW w:w="4876" w:type="dxa"/>
          </w:tcPr>
          <w:p w14:paraId="14101A73" w14:textId="77777777" w:rsidR="000D5DDD" w:rsidRPr="009B6D0C" w:rsidRDefault="000D5DDD" w:rsidP="00D91051">
            <w:pPr>
              <w:pStyle w:val="Normal6a"/>
            </w:pPr>
            <w:r w:rsidRPr="009B6D0C">
              <w:t xml:space="preserve">Governação e acompanhamento da situação </w:t>
            </w:r>
            <w:r w:rsidRPr="009B6D0C">
              <w:rPr>
                <w:b/>
                <w:i/>
              </w:rPr>
              <w:t>da migração</w:t>
            </w:r>
          </w:p>
        </w:tc>
        <w:tc>
          <w:tcPr>
            <w:tcW w:w="4876" w:type="dxa"/>
          </w:tcPr>
          <w:p w14:paraId="48D35BEF" w14:textId="77777777" w:rsidR="000D5DDD" w:rsidRPr="009B6D0C" w:rsidRDefault="000D5DDD" w:rsidP="00D91051">
            <w:pPr>
              <w:pStyle w:val="Normal6a"/>
            </w:pPr>
            <w:r w:rsidRPr="009B6D0C">
              <w:t xml:space="preserve">Governação e acompanhamento da situação </w:t>
            </w:r>
            <w:r w:rsidRPr="009B6D0C">
              <w:rPr>
                <w:b/>
                <w:i/>
              </w:rPr>
              <w:t>de asilo</w:t>
            </w:r>
          </w:p>
        </w:tc>
      </w:tr>
    </w:tbl>
    <w:p w14:paraId="519087A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0B1ABA0" w14:textId="77777777" w:rsidR="000D5DDD" w:rsidRPr="009B6D0C" w:rsidRDefault="000D5DDD" w:rsidP="000D5DDD">
      <w:r w:rsidRPr="009B6D0C">
        <w:rPr>
          <w:rStyle w:val="HideTWBExt"/>
          <w:noProof w:val="0"/>
        </w:rPr>
        <w:t>&lt;/Amend&gt;</w:t>
      </w:r>
    </w:p>
    <w:p w14:paraId="42FAC17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1085</w:t>
      </w:r>
      <w:r w:rsidRPr="009B6D0C">
        <w:rPr>
          <w:rStyle w:val="HideTWBExt"/>
          <w:noProof w:val="0"/>
        </w:rPr>
        <w:t>&lt;/NumAm&gt;</w:t>
      </w:r>
    </w:p>
    <w:p w14:paraId="28DD8CC9"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566ED395" w14:textId="77777777" w:rsidR="000D5DDD" w:rsidRPr="009B6D0C" w:rsidRDefault="000D5DDD" w:rsidP="000D5DDD">
      <w:pPr>
        <w:pStyle w:val="NormalBold"/>
      </w:pPr>
      <w:r w:rsidRPr="009B6D0C">
        <w:rPr>
          <w:rStyle w:val="HideTWBExt"/>
          <w:noProof w:val="0"/>
        </w:rPr>
        <w:t>&lt;/RepeatBlock-By&gt;</w:t>
      </w:r>
    </w:p>
    <w:p w14:paraId="74B7EFC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F771177" w14:textId="77777777" w:rsidR="000D5DDD" w:rsidRPr="009B6D0C" w:rsidRDefault="000D5DDD" w:rsidP="000D5DDD">
      <w:pPr>
        <w:pStyle w:val="NormalBold"/>
      </w:pPr>
      <w:r w:rsidRPr="009B6D0C">
        <w:rPr>
          <w:rStyle w:val="HideTWBExt"/>
          <w:noProof w:val="0"/>
        </w:rPr>
        <w:t>&lt;Article&gt;</w:t>
      </w:r>
      <w:r w:rsidRPr="009B6D0C">
        <w:t>Artigo 6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1464D0A" w14:textId="77777777" w:rsidTr="00D91051">
        <w:trPr>
          <w:trHeight w:hRule="exact" w:val="240"/>
          <w:jc w:val="center"/>
        </w:trPr>
        <w:tc>
          <w:tcPr>
            <w:tcW w:w="9752" w:type="dxa"/>
            <w:gridSpan w:val="2"/>
          </w:tcPr>
          <w:p w14:paraId="25E5F074" w14:textId="77777777" w:rsidR="000D5DDD" w:rsidRPr="009B6D0C" w:rsidRDefault="000D5DDD" w:rsidP="00D91051"/>
        </w:tc>
      </w:tr>
      <w:tr w:rsidR="000D5DDD" w:rsidRPr="009B6D0C" w14:paraId="52AD1742" w14:textId="77777777" w:rsidTr="00D91051">
        <w:trPr>
          <w:trHeight w:val="240"/>
          <w:jc w:val="center"/>
        </w:trPr>
        <w:tc>
          <w:tcPr>
            <w:tcW w:w="4876" w:type="dxa"/>
          </w:tcPr>
          <w:p w14:paraId="01062345" w14:textId="77777777" w:rsidR="000D5DDD" w:rsidRPr="009B6D0C" w:rsidRDefault="000D5DDD" w:rsidP="00D91051">
            <w:pPr>
              <w:pStyle w:val="AmColumnHeading"/>
            </w:pPr>
            <w:r w:rsidRPr="009B6D0C">
              <w:t>Texto da Comissão</w:t>
            </w:r>
          </w:p>
        </w:tc>
        <w:tc>
          <w:tcPr>
            <w:tcW w:w="4876" w:type="dxa"/>
          </w:tcPr>
          <w:p w14:paraId="6383CF1A" w14:textId="77777777" w:rsidR="000D5DDD" w:rsidRPr="009B6D0C" w:rsidRDefault="000D5DDD" w:rsidP="00D91051">
            <w:pPr>
              <w:pStyle w:val="AmColumnHeading"/>
            </w:pPr>
            <w:r w:rsidRPr="009B6D0C">
              <w:t>Alteração</w:t>
            </w:r>
          </w:p>
        </w:tc>
      </w:tr>
      <w:tr w:rsidR="000D5DDD" w:rsidRPr="009B6D0C" w14:paraId="4350D39A" w14:textId="77777777" w:rsidTr="00D91051">
        <w:trPr>
          <w:jc w:val="center"/>
        </w:trPr>
        <w:tc>
          <w:tcPr>
            <w:tcW w:w="4876" w:type="dxa"/>
          </w:tcPr>
          <w:p w14:paraId="55622567" w14:textId="77777777" w:rsidR="000D5DDD" w:rsidRPr="009B6D0C" w:rsidRDefault="000D5DDD" w:rsidP="00D91051">
            <w:pPr>
              <w:pStyle w:val="Normal6a"/>
            </w:pPr>
            <w:r w:rsidRPr="009B6D0C">
              <w:rPr>
                <w:b/>
                <w:i/>
              </w:rPr>
              <w:t>1.</w:t>
            </w:r>
            <w:r w:rsidRPr="009B6D0C">
              <w:tab/>
            </w:r>
            <w:r w:rsidRPr="009B6D0C">
              <w:rPr>
                <w:b/>
                <w:i/>
              </w:rPr>
              <w:t>A Comissão deve adotar uma Estratégia Europeia de Gestão do Asilo e da Migração, na qual defina a abordagem estratégica para a gestão do asilo e da migração a nível europeu e para a execução das políticas de gestão do asilo e da migração, em conformidade com os princípios estabelecidos na presente parte. A Comissão deve transmitir a estratégia ao Parlamento Europeu e ao Conselho.</w:t>
            </w:r>
          </w:p>
        </w:tc>
        <w:tc>
          <w:tcPr>
            <w:tcW w:w="4876" w:type="dxa"/>
          </w:tcPr>
          <w:p w14:paraId="3141C5DF" w14:textId="77777777" w:rsidR="000D5DDD" w:rsidRPr="009B6D0C" w:rsidRDefault="000D5DDD" w:rsidP="00D91051">
            <w:pPr>
              <w:pStyle w:val="Normal6a"/>
            </w:pPr>
            <w:r w:rsidRPr="009B6D0C">
              <w:rPr>
                <w:b/>
                <w:i/>
              </w:rPr>
              <w:t>Suprimido</w:t>
            </w:r>
          </w:p>
        </w:tc>
      </w:tr>
    </w:tbl>
    <w:p w14:paraId="0ED2A1C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193FE51" w14:textId="77777777" w:rsidR="000D5DDD" w:rsidRPr="009B6D0C" w:rsidRDefault="000D5DDD" w:rsidP="000D5DDD">
      <w:r w:rsidRPr="009B6D0C">
        <w:rPr>
          <w:rStyle w:val="HideTWBExt"/>
          <w:noProof w:val="0"/>
        </w:rPr>
        <w:t>&lt;/Amend&gt;</w:t>
      </w:r>
    </w:p>
    <w:p w14:paraId="0F6BA34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1086</w:t>
      </w:r>
      <w:r w:rsidRPr="009B6D0C">
        <w:rPr>
          <w:rStyle w:val="HideTWBExt"/>
          <w:noProof w:val="0"/>
        </w:rPr>
        <w:t>&lt;/NumAm&gt;</w:t>
      </w:r>
    </w:p>
    <w:p w14:paraId="2F63A23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C525C57" w14:textId="77777777" w:rsidR="000D5DDD" w:rsidRPr="009B6D0C" w:rsidRDefault="000D5DDD" w:rsidP="000D5DDD">
      <w:pPr>
        <w:pStyle w:val="NormalBold"/>
      </w:pPr>
      <w:r w:rsidRPr="009B6D0C">
        <w:rPr>
          <w:rStyle w:val="HideTWBExt"/>
          <w:noProof w:val="0"/>
        </w:rPr>
        <w:t>&lt;/RepeatBlock-By&gt;</w:t>
      </w:r>
    </w:p>
    <w:p w14:paraId="1EAD38F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66F40E1" w14:textId="77777777" w:rsidR="000D5DDD" w:rsidRPr="009B6D0C" w:rsidRDefault="000D5DDD" w:rsidP="000D5DDD">
      <w:pPr>
        <w:pStyle w:val="NormalBold"/>
      </w:pPr>
      <w:r w:rsidRPr="009B6D0C">
        <w:rPr>
          <w:rStyle w:val="HideTWBExt"/>
          <w:noProof w:val="0"/>
        </w:rPr>
        <w:t>&lt;Article&gt;</w:t>
      </w:r>
      <w:r w:rsidRPr="009B6D0C">
        <w:t>Artigo 6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B28DC12" w14:textId="77777777" w:rsidTr="00D91051">
        <w:trPr>
          <w:trHeight w:hRule="exact" w:val="240"/>
          <w:jc w:val="center"/>
        </w:trPr>
        <w:tc>
          <w:tcPr>
            <w:tcW w:w="9752" w:type="dxa"/>
            <w:gridSpan w:val="2"/>
          </w:tcPr>
          <w:p w14:paraId="2519002F" w14:textId="77777777" w:rsidR="000D5DDD" w:rsidRPr="009B6D0C" w:rsidRDefault="000D5DDD" w:rsidP="00D91051"/>
        </w:tc>
      </w:tr>
      <w:tr w:rsidR="000D5DDD" w:rsidRPr="009B6D0C" w14:paraId="60818C51" w14:textId="77777777" w:rsidTr="00D91051">
        <w:trPr>
          <w:trHeight w:val="240"/>
          <w:jc w:val="center"/>
        </w:trPr>
        <w:tc>
          <w:tcPr>
            <w:tcW w:w="4876" w:type="dxa"/>
          </w:tcPr>
          <w:p w14:paraId="798F85F0" w14:textId="77777777" w:rsidR="000D5DDD" w:rsidRPr="009B6D0C" w:rsidRDefault="000D5DDD" w:rsidP="00D91051">
            <w:pPr>
              <w:pStyle w:val="AmColumnHeading"/>
            </w:pPr>
            <w:r w:rsidRPr="009B6D0C">
              <w:t>Texto da Comissão</w:t>
            </w:r>
          </w:p>
        </w:tc>
        <w:tc>
          <w:tcPr>
            <w:tcW w:w="4876" w:type="dxa"/>
          </w:tcPr>
          <w:p w14:paraId="12123B81" w14:textId="77777777" w:rsidR="000D5DDD" w:rsidRPr="009B6D0C" w:rsidRDefault="000D5DDD" w:rsidP="00D91051">
            <w:pPr>
              <w:pStyle w:val="AmColumnHeading"/>
            </w:pPr>
            <w:r w:rsidRPr="009B6D0C">
              <w:t>Alteração</w:t>
            </w:r>
          </w:p>
        </w:tc>
      </w:tr>
      <w:tr w:rsidR="000D5DDD" w:rsidRPr="009B6D0C" w14:paraId="6A1D4112" w14:textId="77777777" w:rsidTr="00D91051">
        <w:trPr>
          <w:jc w:val="center"/>
        </w:trPr>
        <w:tc>
          <w:tcPr>
            <w:tcW w:w="4876" w:type="dxa"/>
          </w:tcPr>
          <w:p w14:paraId="64F0F210" w14:textId="77777777" w:rsidR="000D5DDD" w:rsidRPr="009B6D0C" w:rsidRDefault="000D5DDD" w:rsidP="00D91051">
            <w:pPr>
              <w:pStyle w:val="Normal6a"/>
            </w:pPr>
            <w:r w:rsidRPr="009B6D0C">
              <w:t>1.</w:t>
            </w:r>
            <w:r w:rsidRPr="009B6D0C">
              <w:tab/>
              <w:t xml:space="preserve">A Comissão deve </w:t>
            </w:r>
            <w:r w:rsidRPr="009B6D0C">
              <w:rPr>
                <w:b/>
                <w:i/>
              </w:rPr>
              <w:t>adotar uma Estratégia Europeia de Gestão do Asilo e da Migração, na qual defina a abordagem estratégica para a gestão do asilo e da migração a nível europeu e para a execução das políticas de gestão do</w:t>
            </w:r>
            <w:r w:rsidRPr="009B6D0C">
              <w:t xml:space="preserve"> asilo </w:t>
            </w:r>
            <w:r w:rsidRPr="009B6D0C">
              <w:rPr>
                <w:b/>
                <w:i/>
              </w:rPr>
              <w:t>e da migração, em conformidade com os princípios estabelecidos na presente parte</w:t>
            </w:r>
            <w:r w:rsidRPr="009B6D0C">
              <w:t xml:space="preserve">. A Comissão deve transmitir </w:t>
            </w:r>
            <w:r w:rsidRPr="009B6D0C">
              <w:rPr>
                <w:b/>
                <w:i/>
              </w:rPr>
              <w:t>a estratégia</w:t>
            </w:r>
            <w:r w:rsidRPr="009B6D0C">
              <w:t xml:space="preserve"> ao Parlamento Europeu e ao Conselho.</w:t>
            </w:r>
          </w:p>
        </w:tc>
        <w:tc>
          <w:tcPr>
            <w:tcW w:w="4876" w:type="dxa"/>
          </w:tcPr>
          <w:p w14:paraId="0A834C92" w14:textId="77777777" w:rsidR="000D5DDD" w:rsidRPr="009B6D0C" w:rsidRDefault="000D5DDD" w:rsidP="00D91051">
            <w:pPr>
              <w:pStyle w:val="Normal6a"/>
            </w:pPr>
            <w:r w:rsidRPr="009B6D0C">
              <w:t>1.</w:t>
            </w:r>
            <w:r w:rsidRPr="009B6D0C">
              <w:tab/>
              <w:t xml:space="preserve">A Comissão deve </w:t>
            </w:r>
            <w:r w:rsidRPr="009B6D0C">
              <w:rPr>
                <w:b/>
                <w:i/>
              </w:rPr>
              <w:t>apresentar anualmente um relatório sobre a aplicação do acervo da UE em matéria de</w:t>
            </w:r>
            <w:r w:rsidRPr="009B6D0C">
              <w:t xml:space="preserve"> asilo. A Comissão deve transmitir </w:t>
            </w:r>
            <w:r w:rsidRPr="009B6D0C">
              <w:rPr>
                <w:b/>
                <w:i/>
              </w:rPr>
              <w:t>o relatório</w:t>
            </w:r>
            <w:r w:rsidRPr="009B6D0C">
              <w:t xml:space="preserve"> ao Parlamento Europeu e ao Conselho.</w:t>
            </w:r>
          </w:p>
        </w:tc>
      </w:tr>
    </w:tbl>
    <w:p w14:paraId="7F564D0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CD6825A" w14:textId="77777777" w:rsidR="000D5DDD" w:rsidRPr="009B6D0C" w:rsidRDefault="000D5DDD" w:rsidP="000D5DDD">
      <w:r w:rsidRPr="009B6D0C">
        <w:rPr>
          <w:rStyle w:val="HideTWBExt"/>
          <w:noProof w:val="0"/>
        </w:rPr>
        <w:t>&lt;/Amend&gt;</w:t>
      </w:r>
    </w:p>
    <w:p w14:paraId="0814284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1087</w:t>
      </w:r>
      <w:r w:rsidRPr="009B6D0C">
        <w:rPr>
          <w:rStyle w:val="HideTWBExt"/>
          <w:noProof w:val="0"/>
        </w:rPr>
        <w:t>&lt;/NumAm&gt;</w:t>
      </w:r>
    </w:p>
    <w:p w14:paraId="08590070"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59726C5A" w14:textId="77777777" w:rsidR="000D5DDD" w:rsidRPr="009B6D0C" w:rsidRDefault="000D5DDD" w:rsidP="000D5DDD">
      <w:pPr>
        <w:pStyle w:val="NormalBold"/>
      </w:pPr>
      <w:r w:rsidRPr="009B6D0C">
        <w:rPr>
          <w:rStyle w:val="HideTWBExt"/>
          <w:noProof w:val="0"/>
        </w:rPr>
        <w:t>&lt;/RepeatBlock-By&gt;</w:t>
      </w:r>
    </w:p>
    <w:p w14:paraId="15B3A43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7AFC4EC" w14:textId="77777777" w:rsidR="000D5DDD" w:rsidRPr="009B6D0C" w:rsidRDefault="000D5DDD" w:rsidP="000D5DDD">
      <w:pPr>
        <w:pStyle w:val="NormalBold"/>
      </w:pPr>
      <w:r w:rsidRPr="009B6D0C">
        <w:rPr>
          <w:rStyle w:val="HideTWBExt"/>
          <w:noProof w:val="0"/>
        </w:rPr>
        <w:t>&lt;Article&gt;</w:t>
      </w:r>
      <w:r w:rsidRPr="009B6D0C">
        <w:t>Artigo 6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A6F1021" w14:textId="77777777" w:rsidTr="00D91051">
        <w:trPr>
          <w:trHeight w:hRule="exact" w:val="240"/>
          <w:jc w:val="center"/>
        </w:trPr>
        <w:tc>
          <w:tcPr>
            <w:tcW w:w="9752" w:type="dxa"/>
            <w:gridSpan w:val="2"/>
          </w:tcPr>
          <w:p w14:paraId="1D225DA4" w14:textId="77777777" w:rsidR="000D5DDD" w:rsidRPr="009B6D0C" w:rsidRDefault="000D5DDD" w:rsidP="00D91051"/>
        </w:tc>
      </w:tr>
      <w:tr w:rsidR="000D5DDD" w:rsidRPr="009B6D0C" w14:paraId="75B9CC13" w14:textId="77777777" w:rsidTr="00D91051">
        <w:trPr>
          <w:trHeight w:val="240"/>
          <w:jc w:val="center"/>
        </w:trPr>
        <w:tc>
          <w:tcPr>
            <w:tcW w:w="4876" w:type="dxa"/>
          </w:tcPr>
          <w:p w14:paraId="21CA9AA1" w14:textId="77777777" w:rsidR="000D5DDD" w:rsidRPr="009B6D0C" w:rsidRDefault="000D5DDD" w:rsidP="00D91051">
            <w:pPr>
              <w:pStyle w:val="AmColumnHeading"/>
            </w:pPr>
            <w:r w:rsidRPr="009B6D0C">
              <w:t>Texto da Comissão</w:t>
            </w:r>
          </w:p>
        </w:tc>
        <w:tc>
          <w:tcPr>
            <w:tcW w:w="4876" w:type="dxa"/>
          </w:tcPr>
          <w:p w14:paraId="749AE7C1" w14:textId="77777777" w:rsidR="000D5DDD" w:rsidRPr="009B6D0C" w:rsidRDefault="000D5DDD" w:rsidP="00D91051">
            <w:pPr>
              <w:pStyle w:val="AmColumnHeading"/>
            </w:pPr>
            <w:r w:rsidRPr="009B6D0C">
              <w:t>Alteração</w:t>
            </w:r>
          </w:p>
        </w:tc>
      </w:tr>
      <w:tr w:rsidR="000D5DDD" w:rsidRPr="009B6D0C" w14:paraId="165B039B" w14:textId="77777777" w:rsidTr="00D91051">
        <w:trPr>
          <w:jc w:val="center"/>
        </w:trPr>
        <w:tc>
          <w:tcPr>
            <w:tcW w:w="4876" w:type="dxa"/>
          </w:tcPr>
          <w:p w14:paraId="73D6E392" w14:textId="77777777" w:rsidR="000D5DDD" w:rsidRPr="009B6D0C" w:rsidRDefault="000D5DDD" w:rsidP="00D91051">
            <w:pPr>
              <w:pStyle w:val="Normal6a"/>
            </w:pPr>
            <w:r w:rsidRPr="009B6D0C">
              <w:t>1.</w:t>
            </w:r>
            <w:r w:rsidRPr="009B6D0C">
              <w:tab/>
              <w:t>A Comissão deve adotar uma Estratégia Europeia de Gestão do Asilo e da Migração, na qual defina a abordagem estratégica para a gestão do asilo e da migração a nível europeu e para a execução das políticas de gestão do asilo e da migração, em conformidade com os princípios estabelecidos na presente parte. A Comissão deve transmitir a estratégia ao Parlamento Europeu e ao Conselho.</w:t>
            </w:r>
          </w:p>
        </w:tc>
        <w:tc>
          <w:tcPr>
            <w:tcW w:w="4876" w:type="dxa"/>
          </w:tcPr>
          <w:p w14:paraId="15E53CD2" w14:textId="77777777" w:rsidR="000D5DDD" w:rsidRPr="009B6D0C" w:rsidRDefault="000D5DDD" w:rsidP="00D91051">
            <w:pPr>
              <w:pStyle w:val="Normal6a"/>
            </w:pPr>
            <w:r w:rsidRPr="009B6D0C">
              <w:t>1.</w:t>
            </w:r>
            <w:r w:rsidRPr="009B6D0C">
              <w:tab/>
              <w:t xml:space="preserve">A Comissão deve adotar uma Estratégia Europeia de Gestão do Asilo e da Migração, na qual defina a abordagem estratégica para a gestão do asilo e da migração a nível europeu e para a execução das políticas de gestão do asilo e da migração, em conformidade com os princípios estabelecidos na presente parte </w:t>
            </w:r>
            <w:r w:rsidRPr="009B6D0C">
              <w:rPr>
                <w:b/>
                <w:i/>
              </w:rPr>
              <w:t>e no direito primário da UE e no direito internacional aplicável</w:t>
            </w:r>
            <w:r w:rsidRPr="009B6D0C">
              <w:t>. A Comissão deve transmitir a estratégia ao Parlamento Europeu e ao Conselho.</w:t>
            </w:r>
          </w:p>
        </w:tc>
      </w:tr>
    </w:tbl>
    <w:p w14:paraId="3CA6177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ADE247D" w14:textId="77777777" w:rsidR="000D5DDD" w:rsidRPr="009B6D0C" w:rsidRDefault="000D5DDD" w:rsidP="000D5DDD">
      <w:r w:rsidRPr="009B6D0C">
        <w:rPr>
          <w:rStyle w:val="HideTWBExt"/>
          <w:noProof w:val="0"/>
        </w:rPr>
        <w:t>&lt;/Amend&gt;</w:t>
      </w:r>
    </w:p>
    <w:p w14:paraId="2555AD9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1088</w:t>
      </w:r>
      <w:r w:rsidRPr="009B6D0C">
        <w:rPr>
          <w:rStyle w:val="HideTWBExt"/>
          <w:noProof w:val="0"/>
        </w:rPr>
        <w:t>&lt;/NumAm&gt;</w:t>
      </w:r>
    </w:p>
    <w:p w14:paraId="62F12EC1"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599B8518" w14:textId="77777777" w:rsidR="000D5DDD" w:rsidRPr="009B6D0C" w:rsidRDefault="000D5DDD" w:rsidP="000D5DDD">
      <w:pPr>
        <w:pStyle w:val="NormalBold"/>
      </w:pPr>
      <w:r w:rsidRPr="009B6D0C">
        <w:rPr>
          <w:rStyle w:val="HideTWBExt"/>
          <w:noProof w:val="0"/>
        </w:rPr>
        <w:t>&lt;/RepeatBlock-By&gt;</w:t>
      </w:r>
    </w:p>
    <w:p w14:paraId="3E4DC18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8067A1D" w14:textId="77777777" w:rsidR="000D5DDD" w:rsidRPr="009B6D0C" w:rsidRDefault="000D5DDD" w:rsidP="000D5DDD">
      <w:pPr>
        <w:pStyle w:val="NormalBold"/>
      </w:pPr>
      <w:r w:rsidRPr="009B6D0C">
        <w:rPr>
          <w:rStyle w:val="HideTWBExt"/>
          <w:noProof w:val="0"/>
        </w:rPr>
        <w:t>&lt;Article&gt;</w:t>
      </w:r>
      <w:r w:rsidRPr="009B6D0C">
        <w:t>Artigo 6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84A4FEB" w14:textId="77777777" w:rsidTr="00D91051">
        <w:trPr>
          <w:trHeight w:hRule="exact" w:val="240"/>
          <w:jc w:val="center"/>
        </w:trPr>
        <w:tc>
          <w:tcPr>
            <w:tcW w:w="9752" w:type="dxa"/>
            <w:gridSpan w:val="2"/>
          </w:tcPr>
          <w:p w14:paraId="3B87801B" w14:textId="77777777" w:rsidR="000D5DDD" w:rsidRPr="009B6D0C" w:rsidRDefault="000D5DDD" w:rsidP="00D91051"/>
        </w:tc>
      </w:tr>
      <w:tr w:rsidR="000D5DDD" w:rsidRPr="009B6D0C" w14:paraId="026A0D0B" w14:textId="77777777" w:rsidTr="00D91051">
        <w:trPr>
          <w:trHeight w:val="240"/>
          <w:jc w:val="center"/>
        </w:trPr>
        <w:tc>
          <w:tcPr>
            <w:tcW w:w="4876" w:type="dxa"/>
          </w:tcPr>
          <w:p w14:paraId="35E8C87B" w14:textId="77777777" w:rsidR="000D5DDD" w:rsidRPr="009B6D0C" w:rsidRDefault="000D5DDD" w:rsidP="00D91051">
            <w:pPr>
              <w:pStyle w:val="AmColumnHeading"/>
            </w:pPr>
            <w:r w:rsidRPr="009B6D0C">
              <w:t>Texto da Comissão</w:t>
            </w:r>
          </w:p>
        </w:tc>
        <w:tc>
          <w:tcPr>
            <w:tcW w:w="4876" w:type="dxa"/>
          </w:tcPr>
          <w:p w14:paraId="3E5FF5EB" w14:textId="77777777" w:rsidR="000D5DDD" w:rsidRPr="009B6D0C" w:rsidRDefault="000D5DDD" w:rsidP="00D91051">
            <w:pPr>
              <w:pStyle w:val="AmColumnHeading"/>
            </w:pPr>
            <w:r w:rsidRPr="009B6D0C">
              <w:t>Alteração</w:t>
            </w:r>
          </w:p>
        </w:tc>
      </w:tr>
      <w:tr w:rsidR="000D5DDD" w:rsidRPr="009B6D0C" w14:paraId="676A3FAA" w14:textId="77777777" w:rsidTr="00D91051">
        <w:trPr>
          <w:jc w:val="center"/>
        </w:trPr>
        <w:tc>
          <w:tcPr>
            <w:tcW w:w="4876" w:type="dxa"/>
          </w:tcPr>
          <w:p w14:paraId="39831C37" w14:textId="77777777" w:rsidR="000D5DDD" w:rsidRPr="009B6D0C" w:rsidRDefault="000D5DDD" w:rsidP="00D91051">
            <w:pPr>
              <w:pStyle w:val="Normal6a"/>
            </w:pPr>
            <w:r w:rsidRPr="009B6D0C">
              <w:t>1.</w:t>
            </w:r>
            <w:r w:rsidRPr="009B6D0C">
              <w:tab/>
              <w:t xml:space="preserve">A Comissão deve adotar uma Estratégia Europeia </w:t>
            </w:r>
            <w:r w:rsidRPr="009B6D0C">
              <w:rPr>
                <w:b/>
                <w:i/>
              </w:rPr>
              <w:t>de Gestão</w:t>
            </w:r>
            <w:r w:rsidRPr="009B6D0C">
              <w:t xml:space="preserve"> do Asilo e da Migração, na qual defina </w:t>
            </w:r>
            <w:r w:rsidRPr="009B6D0C">
              <w:rPr>
                <w:b/>
                <w:i/>
              </w:rPr>
              <w:t>a abordagem estratégica para a</w:t>
            </w:r>
            <w:r w:rsidRPr="009B6D0C">
              <w:t xml:space="preserve"> gestão do asilo e da migração </w:t>
            </w:r>
            <w:r w:rsidRPr="009B6D0C">
              <w:rPr>
                <w:b/>
                <w:i/>
              </w:rPr>
              <w:t>a nível europeu e para a execução das políticas de gestão do asilo e da migração, em conformidade com os princípios estabelecidos na presente parte</w:t>
            </w:r>
            <w:r w:rsidRPr="009B6D0C">
              <w:t>. A Comissão deve transmitir a estratégia ao Parlamento Europeu e ao Conselho.</w:t>
            </w:r>
          </w:p>
        </w:tc>
        <w:tc>
          <w:tcPr>
            <w:tcW w:w="4876" w:type="dxa"/>
          </w:tcPr>
          <w:p w14:paraId="75DE2CD1" w14:textId="77777777" w:rsidR="000D5DDD" w:rsidRPr="009B6D0C" w:rsidRDefault="000D5DDD" w:rsidP="00D91051">
            <w:pPr>
              <w:pStyle w:val="Normal6a"/>
            </w:pPr>
            <w:r w:rsidRPr="009B6D0C">
              <w:t>1.</w:t>
            </w:r>
            <w:r w:rsidRPr="009B6D0C">
              <w:tab/>
              <w:t xml:space="preserve">A Comissão deve adotar uma Estratégia Europeia </w:t>
            </w:r>
            <w:r w:rsidRPr="009B6D0C">
              <w:rPr>
                <w:b/>
                <w:i/>
              </w:rPr>
              <w:t>para a Mitigação</w:t>
            </w:r>
            <w:r w:rsidRPr="009B6D0C">
              <w:t xml:space="preserve"> do Asilo e Migração </w:t>
            </w:r>
            <w:r w:rsidRPr="009B6D0C">
              <w:rPr>
                <w:b/>
                <w:i/>
              </w:rPr>
              <w:t>a longo prazo para a execução da cooperação dos Estados-Membros no domínio do asilo e da migração</w:t>
            </w:r>
            <w:r w:rsidRPr="009B6D0C">
              <w:t xml:space="preserve">, na qual defina </w:t>
            </w:r>
            <w:r w:rsidRPr="009B6D0C">
              <w:rPr>
                <w:b/>
                <w:i/>
              </w:rPr>
              <w:t>as formas como a União pode prestar assistência aos Estados-Membros na</w:t>
            </w:r>
            <w:r w:rsidRPr="009B6D0C">
              <w:t xml:space="preserve"> gestão do asilo e da migração. A Comissão deve transmitir a estratégia ao Parlamento Europeu e ao Conselho</w:t>
            </w:r>
            <w:r w:rsidRPr="009B6D0C">
              <w:rPr>
                <w:b/>
                <w:i/>
              </w:rPr>
              <w:t>, bem como ao Conselho Nórdico</w:t>
            </w:r>
            <w:r w:rsidRPr="009B6D0C">
              <w:t>.</w:t>
            </w:r>
          </w:p>
        </w:tc>
      </w:tr>
    </w:tbl>
    <w:p w14:paraId="721952C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0892CA0" w14:textId="77777777" w:rsidR="000D5DDD" w:rsidRPr="009B6D0C" w:rsidRDefault="000D5DDD" w:rsidP="000D5DDD">
      <w:r w:rsidRPr="009B6D0C">
        <w:rPr>
          <w:rStyle w:val="HideTWBExt"/>
          <w:noProof w:val="0"/>
        </w:rPr>
        <w:t>&lt;/Amend&gt;</w:t>
      </w:r>
    </w:p>
    <w:p w14:paraId="05CB451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1089</w:t>
      </w:r>
      <w:r w:rsidRPr="009B6D0C">
        <w:rPr>
          <w:rStyle w:val="HideTWBExt"/>
          <w:noProof w:val="0"/>
        </w:rPr>
        <w:t>&lt;/NumAm&gt;</w:t>
      </w:r>
    </w:p>
    <w:p w14:paraId="62261590"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6A161478" w14:textId="77777777" w:rsidR="000D5DDD" w:rsidRPr="009B6D0C" w:rsidRDefault="000D5DDD" w:rsidP="000D5DDD">
      <w:pPr>
        <w:pStyle w:val="NormalBold"/>
      </w:pPr>
      <w:r w:rsidRPr="009B6D0C">
        <w:rPr>
          <w:rStyle w:val="HideTWBExt"/>
          <w:noProof w:val="0"/>
        </w:rPr>
        <w:t>&lt;/RepeatBlock-By&gt;</w:t>
      </w:r>
    </w:p>
    <w:p w14:paraId="6C1C33A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0F69BBC" w14:textId="77777777" w:rsidR="000D5DDD" w:rsidRPr="009B6D0C" w:rsidRDefault="000D5DDD" w:rsidP="000D5DDD">
      <w:pPr>
        <w:pStyle w:val="NormalBold"/>
      </w:pPr>
      <w:r w:rsidRPr="009B6D0C">
        <w:rPr>
          <w:rStyle w:val="HideTWBExt"/>
          <w:noProof w:val="0"/>
        </w:rPr>
        <w:t>&lt;Article&gt;</w:t>
      </w:r>
      <w:r w:rsidRPr="009B6D0C">
        <w:t>Artigo 6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36B19BD" w14:textId="77777777" w:rsidTr="00D91051">
        <w:trPr>
          <w:trHeight w:hRule="exact" w:val="240"/>
          <w:jc w:val="center"/>
        </w:trPr>
        <w:tc>
          <w:tcPr>
            <w:tcW w:w="9752" w:type="dxa"/>
            <w:gridSpan w:val="2"/>
          </w:tcPr>
          <w:p w14:paraId="5FC13DC2" w14:textId="77777777" w:rsidR="000D5DDD" w:rsidRPr="009B6D0C" w:rsidRDefault="000D5DDD" w:rsidP="00D91051"/>
        </w:tc>
      </w:tr>
      <w:tr w:rsidR="000D5DDD" w:rsidRPr="009B6D0C" w14:paraId="00456A26" w14:textId="77777777" w:rsidTr="00D91051">
        <w:trPr>
          <w:trHeight w:val="240"/>
          <w:jc w:val="center"/>
        </w:trPr>
        <w:tc>
          <w:tcPr>
            <w:tcW w:w="4876" w:type="dxa"/>
          </w:tcPr>
          <w:p w14:paraId="0EC72E79" w14:textId="77777777" w:rsidR="000D5DDD" w:rsidRPr="009B6D0C" w:rsidRDefault="000D5DDD" w:rsidP="00D91051">
            <w:pPr>
              <w:pStyle w:val="AmColumnHeading"/>
            </w:pPr>
            <w:r w:rsidRPr="009B6D0C">
              <w:t>Texto da Comissão</w:t>
            </w:r>
          </w:p>
        </w:tc>
        <w:tc>
          <w:tcPr>
            <w:tcW w:w="4876" w:type="dxa"/>
          </w:tcPr>
          <w:p w14:paraId="0A4E7E06" w14:textId="77777777" w:rsidR="000D5DDD" w:rsidRPr="009B6D0C" w:rsidRDefault="000D5DDD" w:rsidP="00D91051">
            <w:pPr>
              <w:pStyle w:val="AmColumnHeading"/>
            </w:pPr>
            <w:r w:rsidRPr="009B6D0C">
              <w:t>Alteração</w:t>
            </w:r>
          </w:p>
        </w:tc>
      </w:tr>
      <w:tr w:rsidR="000D5DDD" w:rsidRPr="009B6D0C" w14:paraId="0F7744A6" w14:textId="77777777" w:rsidTr="00D91051">
        <w:trPr>
          <w:jc w:val="center"/>
        </w:trPr>
        <w:tc>
          <w:tcPr>
            <w:tcW w:w="4876" w:type="dxa"/>
          </w:tcPr>
          <w:p w14:paraId="0205EF9A" w14:textId="77777777" w:rsidR="000D5DDD" w:rsidRPr="009B6D0C" w:rsidRDefault="000D5DDD" w:rsidP="00D91051">
            <w:pPr>
              <w:pStyle w:val="Normal6a"/>
            </w:pPr>
            <w:r w:rsidRPr="009B6D0C">
              <w:t>1.</w:t>
            </w:r>
            <w:r w:rsidRPr="009B6D0C">
              <w:tab/>
              <w:t xml:space="preserve">A Comissão deve adotar uma Estratégia Europeia de Gestão do Asilo e da Migração, na qual defina a abordagem estratégica para a gestão do asilo e </w:t>
            </w:r>
            <w:r w:rsidRPr="009B6D0C">
              <w:rPr>
                <w:b/>
                <w:bCs/>
                <w:i/>
                <w:iCs/>
              </w:rPr>
              <w:t>da</w:t>
            </w:r>
            <w:r w:rsidRPr="009B6D0C">
              <w:t xml:space="preserve"> migração a nível europeu e para a execução das políticas de gestão do asilo e da migração, em conformidade com os princípios estabelecidos na presente parte. A Comissão deve transmitir a estratégia ao Parlamento Europeu e ao Conselho.</w:t>
            </w:r>
          </w:p>
        </w:tc>
        <w:tc>
          <w:tcPr>
            <w:tcW w:w="4876" w:type="dxa"/>
          </w:tcPr>
          <w:p w14:paraId="38C5987A" w14:textId="77777777" w:rsidR="000D5DDD" w:rsidRPr="009B6D0C" w:rsidRDefault="000D5DDD" w:rsidP="00D91051">
            <w:pPr>
              <w:pStyle w:val="Normal6a"/>
            </w:pPr>
            <w:r w:rsidRPr="009B6D0C">
              <w:t>1.</w:t>
            </w:r>
            <w:r w:rsidRPr="009B6D0C">
              <w:tab/>
              <w:t xml:space="preserve">A Comissão deve adotar uma Estratégia Europeia de Gestão do Asilo e da Migração, na qual defina a abordagem estratégica para a gestão do asilo e </w:t>
            </w:r>
            <w:r w:rsidRPr="009B6D0C">
              <w:rPr>
                <w:b/>
                <w:i/>
              </w:rPr>
              <w:t>previna a</w:t>
            </w:r>
            <w:r w:rsidRPr="009B6D0C">
              <w:t xml:space="preserve"> migração </w:t>
            </w:r>
            <w:r w:rsidRPr="009B6D0C">
              <w:rPr>
                <w:b/>
                <w:i/>
              </w:rPr>
              <w:t>ilegal</w:t>
            </w:r>
            <w:r w:rsidRPr="009B6D0C">
              <w:t xml:space="preserve"> a nível europeu e para a execução das políticas de gestão do asilo e da migração, em conformidade com os princípios estabelecidos na presente parte. A Comissão deve transmitir a estratégia ao Parlamento Europeu e ao Conselho.</w:t>
            </w:r>
          </w:p>
        </w:tc>
      </w:tr>
    </w:tbl>
    <w:p w14:paraId="6D913AA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7848BF5" w14:textId="77777777" w:rsidR="000D5DDD" w:rsidRPr="009B6D0C" w:rsidRDefault="000D5DDD" w:rsidP="000D5DDD">
      <w:r w:rsidRPr="009B6D0C">
        <w:rPr>
          <w:rStyle w:val="HideTWBExt"/>
          <w:noProof w:val="0"/>
        </w:rPr>
        <w:t>&lt;/Amend&gt;</w:t>
      </w:r>
    </w:p>
    <w:p w14:paraId="67BC14C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1090</w:t>
      </w:r>
      <w:r w:rsidRPr="009B6D0C">
        <w:rPr>
          <w:rStyle w:val="HideTWBExt"/>
          <w:noProof w:val="0"/>
        </w:rPr>
        <w:t>&lt;/NumAm&gt;</w:t>
      </w:r>
    </w:p>
    <w:p w14:paraId="35760A5C"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0C782CC3" w14:textId="77777777" w:rsidR="000D5DDD" w:rsidRPr="009B6D0C" w:rsidRDefault="000D5DDD" w:rsidP="000D5DDD">
      <w:pPr>
        <w:pStyle w:val="NormalBold"/>
      </w:pPr>
      <w:r w:rsidRPr="009B6D0C">
        <w:rPr>
          <w:rStyle w:val="HideTWBExt"/>
          <w:noProof w:val="0"/>
        </w:rPr>
        <w:t>&lt;/RepeatBlock-By&gt;</w:t>
      </w:r>
    </w:p>
    <w:p w14:paraId="7959F74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B71233C" w14:textId="77777777" w:rsidR="000D5DDD" w:rsidRPr="009B6D0C" w:rsidRDefault="000D5DDD" w:rsidP="000D5DDD">
      <w:pPr>
        <w:pStyle w:val="NormalBold"/>
      </w:pPr>
      <w:r w:rsidRPr="009B6D0C">
        <w:rPr>
          <w:rStyle w:val="HideTWBExt"/>
          <w:noProof w:val="0"/>
        </w:rPr>
        <w:t>&lt;Article&gt;</w:t>
      </w:r>
      <w:r w:rsidRPr="009B6D0C">
        <w:t>Artigo 6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CD5757A" w14:textId="77777777" w:rsidTr="00D91051">
        <w:trPr>
          <w:trHeight w:hRule="exact" w:val="240"/>
          <w:jc w:val="center"/>
        </w:trPr>
        <w:tc>
          <w:tcPr>
            <w:tcW w:w="9752" w:type="dxa"/>
            <w:gridSpan w:val="2"/>
          </w:tcPr>
          <w:p w14:paraId="0E617BC2" w14:textId="77777777" w:rsidR="000D5DDD" w:rsidRPr="009B6D0C" w:rsidRDefault="000D5DDD" w:rsidP="00D91051"/>
        </w:tc>
      </w:tr>
      <w:tr w:rsidR="000D5DDD" w:rsidRPr="009B6D0C" w14:paraId="05E955CA" w14:textId="77777777" w:rsidTr="00D91051">
        <w:trPr>
          <w:trHeight w:val="240"/>
          <w:jc w:val="center"/>
        </w:trPr>
        <w:tc>
          <w:tcPr>
            <w:tcW w:w="4876" w:type="dxa"/>
          </w:tcPr>
          <w:p w14:paraId="3408A569" w14:textId="77777777" w:rsidR="000D5DDD" w:rsidRPr="009B6D0C" w:rsidRDefault="000D5DDD" w:rsidP="00D91051">
            <w:pPr>
              <w:pStyle w:val="AmColumnHeading"/>
            </w:pPr>
            <w:r w:rsidRPr="009B6D0C">
              <w:t>Texto da Comissão</w:t>
            </w:r>
          </w:p>
        </w:tc>
        <w:tc>
          <w:tcPr>
            <w:tcW w:w="4876" w:type="dxa"/>
          </w:tcPr>
          <w:p w14:paraId="4ABE69B0" w14:textId="77777777" w:rsidR="000D5DDD" w:rsidRPr="009B6D0C" w:rsidRDefault="000D5DDD" w:rsidP="00D91051">
            <w:pPr>
              <w:pStyle w:val="AmColumnHeading"/>
            </w:pPr>
            <w:r w:rsidRPr="009B6D0C">
              <w:t>Alteração</w:t>
            </w:r>
          </w:p>
        </w:tc>
      </w:tr>
      <w:tr w:rsidR="000D5DDD" w:rsidRPr="009B6D0C" w14:paraId="2C06F528" w14:textId="77777777" w:rsidTr="00D91051">
        <w:trPr>
          <w:jc w:val="center"/>
        </w:trPr>
        <w:tc>
          <w:tcPr>
            <w:tcW w:w="4876" w:type="dxa"/>
          </w:tcPr>
          <w:p w14:paraId="638CD97B" w14:textId="77777777" w:rsidR="000D5DDD" w:rsidRPr="009B6D0C" w:rsidRDefault="000D5DDD" w:rsidP="00D91051">
            <w:pPr>
              <w:pStyle w:val="Normal6a"/>
            </w:pPr>
            <w:r w:rsidRPr="009B6D0C">
              <w:t>1.</w:t>
            </w:r>
            <w:r w:rsidRPr="009B6D0C">
              <w:tab/>
              <w:t xml:space="preserve">A Comissão deve adotar uma Estratégia Europeia </w:t>
            </w:r>
            <w:r w:rsidRPr="009B6D0C">
              <w:rPr>
                <w:b/>
                <w:i/>
              </w:rPr>
              <w:t>de Gestão</w:t>
            </w:r>
            <w:r w:rsidRPr="009B6D0C">
              <w:t xml:space="preserve"> do Asilo </w:t>
            </w:r>
            <w:r w:rsidRPr="009B6D0C">
              <w:rPr>
                <w:b/>
                <w:i/>
              </w:rPr>
              <w:t>e da Migração</w:t>
            </w:r>
            <w:r w:rsidRPr="009B6D0C">
              <w:t xml:space="preserve">, na qual defina a abordagem estratégica para </w:t>
            </w:r>
            <w:r w:rsidRPr="009B6D0C">
              <w:rPr>
                <w:b/>
                <w:i/>
              </w:rPr>
              <w:t>a gestão do</w:t>
            </w:r>
            <w:r w:rsidRPr="009B6D0C">
              <w:t xml:space="preserve"> asilo </w:t>
            </w:r>
            <w:r w:rsidRPr="009B6D0C">
              <w:rPr>
                <w:b/>
                <w:i/>
              </w:rPr>
              <w:t>e da migração</w:t>
            </w:r>
            <w:r w:rsidRPr="009B6D0C">
              <w:t xml:space="preserve"> a nível europeu e para a execução das políticas de </w:t>
            </w:r>
            <w:r w:rsidRPr="009B6D0C">
              <w:rPr>
                <w:b/>
                <w:i/>
              </w:rPr>
              <w:t>gestão do</w:t>
            </w:r>
            <w:r w:rsidRPr="009B6D0C">
              <w:t xml:space="preserve"> asilo </w:t>
            </w:r>
            <w:r w:rsidRPr="009B6D0C">
              <w:rPr>
                <w:b/>
                <w:i/>
              </w:rPr>
              <w:t>e da migração</w:t>
            </w:r>
            <w:r w:rsidRPr="009B6D0C">
              <w:t>, em conformidade com os princípios estabelecidos na presente parte. A Comissão deve transmitir a estratégia ao Parlamento Europeu e ao Conselho.</w:t>
            </w:r>
          </w:p>
        </w:tc>
        <w:tc>
          <w:tcPr>
            <w:tcW w:w="4876" w:type="dxa"/>
          </w:tcPr>
          <w:p w14:paraId="2D803F3E" w14:textId="77777777" w:rsidR="000D5DDD" w:rsidRPr="009B6D0C" w:rsidRDefault="000D5DDD" w:rsidP="00D91051">
            <w:pPr>
              <w:pStyle w:val="Normal6a"/>
            </w:pPr>
            <w:r w:rsidRPr="009B6D0C">
              <w:t>1.</w:t>
            </w:r>
            <w:r w:rsidRPr="009B6D0C">
              <w:tab/>
              <w:t xml:space="preserve">A Comissão deve adotar uma Estratégia Europeia do Asilo </w:t>
            </w:r>
            <w:r w:rsidRPr="009B6D0C">
              <w:rPr>
                <w:b/>
                <w:i/>
              </w:rPr>
              <w:t>a cinco anos</w:t>
            </w:r>
            <w:r w:rsidRPr="009B6D0C">
              <w:t xml:space="preserve">, na qual defina a abordagem estratégica para </w:t>
            </w:r>
            <w:r w:rsidRPr="009B6D0C">
              <w:rPr>
                <w:b/>
                <w:i/>
              </w:rPr>
              <w:t>assegurar o acesso ao</w:t>
            </w:r>
            <w:r w:rsidRPr="009B6D0C">
              <w:t xml:space="preserve"> asilo a nível europeu e para a execução das políticas de asilo, em conformidade com os princípios estabelecidos na presente parte </w:t>
            </w:r>
            <w:r w:rsidRPr="009B6D0C">
              <w:rPr>
                <w:b/>
                <w:i/>
              </w:rPr>
              <w:t>e no direito primário da UE e no direito internacional aplicável</w:t>
            </w:r>
            <w:r w:rsidRPr="009B6D0C">
              <w:t>. A Comissão deve transmitir a estratégia ao Parlamento Europeu e ao Conselho.</w:t>
            </w:r>
          </w:p>
        </w:tc>
      </w:tr>
    </w:tbl>
    <w:p w14:paraId="21F7CBE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A557A76" w14:textId="77777777" w:rsidR="000D5DDD" w:rsidRPr="009B6D0C" w:rsidRDefault="000D5DDD" w:rsidP="000D5DDD">
      <w:r w:rsidRPr="009B6D0C">
        <w:rPr>
          <w:rStyle w:val="HideTWBExt"/>
          <w:noProof w:val="0"/>
        </w:rPr>
        <w:t>&lt;/Amend&gt;</w:t>
      </w:r>
    </w:p>
    <w:p w14:paraId="6E7CE5C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1091</w:t>
      </w:r>
      <w:r w:rsidRPr="009B6D0C">
        <w:rPr>
          <w:rStyle w:val="HideTWBExt"/>
          <w:noProof w:val="0"/>
        </w:rPr>
        <w:t>&lt;/NumAm&gt;</w:t>
      </w:r>
    </w:p>
    <w:p w14:paraId="48890207"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4B1F997D" w14:textId="77777777" w:rsidR="000D5DDD" w:rsidRPr="009B6D0C" w:rsidRDefault="000D5DDD" w:rsidP="000D5DDD">
      <w:pPr>
        <w:pStyle w:val="NormalBold"/>
      </w:pPr>
      <w:r w:rsidRPr="009B6D0C">
        <w:rPr>
          <w:rStyle w:val="HideTWBExt"/>
          <w:noProof w:val="0"/>
        </w:rPr>
        <w:t>&lt;/RepeatBlock-By&gt;</w:t>
      </w:r>
    </w:p>
    <w:p w14:paraId="16502D2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CE1C5E1" w14:textId="77777777" w:rsidR="000D5DDD" w:rsidRPr="009B6D0C" w:rsidRDefault="000D5DDD" w:rsidP="000D5DDD">
      <w:pPr>
        <w:pStyle w:val="NormalBold"/>
      </w:pPr>
      <w:r w:rsidRPr="009B6D0C">
        <w:rPr>
          <w:rStyle w:val="HideTWBExt"/>
          <w:noProof w:val="0"/>
        </w:rPr>
        <w:t>&lt;Article&gt;</w:t>
      </w:r>
      <w:r w:rsidRPr="009B6D0C">
        <w:t>Artigo 6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A2046C2" w14:textId="77777777" w:rsidTr="00D91051">
        <w:trPr>
          <w:trHeight w:hRule="exact" w:val="240"/>
          <w:jc w:val="center"/>
        </w:trPr>
        <w:tc>
          <w:tcPr>
            <w:tcW w:w="9752" w:type="dxa"/>
            <w:gridSpan w:val="2"/>
          </w:tcPr>
          <w:p w14:paraId="1C711ADD" w14:textId="77777777" w:rsidR="000D5DDD" w:rsidRPr="009B6D0C" w:rsidRDefault="000D5DDD" w:rsidP="00D91051"/>
        </w:tc>
      </w:tr>
      <w:tr w:rsidR="000D5DDD" w:rsidRPr="009B6D0C" w14:paraId="2F646E86" w14:textId="77777777" w:rsidTr="00D91051">
        <w:trPr>
          <w:trHeight w:val="240"/>
          <w:jc w:val="center"/>
        </w:trPr>
        <w:tc>
          <w:tcPr>
            <w:tcW w:w="4876" w:type="dxa"/>
          </w:tcPr>
          <w:p w14:paraId="03475C58" w14:textId="77777777" w:rsidR="000D5DDD" w:rsidRPr="009B6D0C" w:rsidRDefault="000D5DDD" w:rsidP="00D91051">
            <w:pPr>
              <w:pStyle w:val="AmColumnHeading"/>
            </w:pPr>
            <w:r w:rsidRPr="009B6D0C">
              <w:t>Texto da Comissão</w:t>
            </w:r>
          </w:p>
        </w:tc>
        <w:tc>
          <w:tcPr>
            <w:tcW w:w="4876" w:type="dxa"/>
          </w:tcPr>
          <w:p w14:paraId="63AE439B" w14:textId="77777777" w:rsidR="000D5DDD" w:rsidRPr="009B6D0C" w:rsidRDefault="000D5DDD" w:rsidP="00D91051">
            <w:pPr>
              <w:pStyle w:val="AmColumnHeading"/>
            </w:pPr>
            <w:r w:rsidRPr="009B6D0C">
              <w:t>Alteração</w:t>
            </w:r>
          </w:p>
        </w:tc>
      </w:tr>
      <w:tr w:rsidR="000D5DDD" w:rsidRPr="009B6D0C" w14:paraId="220618E7" w14:textId="77777777" w:rsidTr="00D91051">
        <w:trPr>
          <w:jc w:val="center"/>
        </w:trPr>
        <w:tc>
          <w:tcPr>
            <w:tcW w:w="4876" w:type="dxa"/>
          </w:tcPr>
          <w:p w14:paraId="3AF0D3A9" w14:textId="77777777" w:rsidR="000D5DDD" w:rsidRPr="009B6D0C" w:rsidRDefault="000D5DDD" w:rsidP="00D91051">
            <w:pPr>
              <w:pStyle w:val="Normal6a"/>
            </w:pPr>
            <w:r w:rsidRPr="009B6D0C">
              <w:t>1.</w:t>
            </w:r>
            <w:r w:rsidRPr="009B6D0C">
              <w:tab/>
              <w:t>A Comissão deve adotar uma Estratégia Europeia de Gestão do Asilo e da Migração</w:t>
            </w:r>
            <w:r w:rsidRPr="009B6D0C">
              <w:rPr>
                <w:b/>
                <w:i/>
              </w:rPr>
              <w:t>, na qual defina a abordagem estratégica para a gestão do asilo e da migração a nível europeu e</w:t>
            </w:r>
            <w:r w:rsidRPr="009B6D0C">
              <w:t xml:space="preserve"> para a execução das políticas de gestão do asilo e da migração, em conformidade com os princípios estabelecidos na presente parte. A Comissão deve transmitir a estratégia ao Parlamento Europeu e ao Conselho.</w:t>
            </w:r>
          </w:p>
        </w:tc>
        <w:tc>
          <w:tcPr>
            <w:tcW w:w="4876" w:type="dxa"/>
          </w:tcPr>
          <w:p w14:paraId="43F4D116" w14:textId="77777777" w:rsidR="000D5DDD" w:rsidRPr="009B6D0C" w:rsidRDefault="000D5DDD" w:rsidP="00D91051">
            <w:pPr>
              <w:pStyle w:val="Normal6a"/>
            </w:pPr>
            <w:r w:rsidRPr="009B6D0C">
              <w:t>1.</w:t>
            </w:r>
            <w:r w:rsidRPr="009B6D0C">
              <w:tab/>
              <w:t xml:space="preserve">A Comissão deve adotar uma Estratégia Europeia de Gestão do Asilo e da Migração </w:t>
            </w:r>
            <w:r w:rsidRPr="009B6D0C">
              <w:rPr>
                <w:b/>
                <w:i/>
              </w:rPr>
              <w:t>a longo prazo</w:t>
            </w:r>
            <w:r w:rsidRPr="009B6D0C">
              <w:t xml:space="preserve"> para a execução das políticas de gestão do asilo e da migração </w:t>
            </w:r>
            <w:r w:rsidRPr="009B6D0C">
              <w:rPr>
                <w:b/>
                <w:i/>
              </w:rPr>
              <w:t>e na qual defina a abordagem para a gestão do asilo e da migração a nível europeu</w:t>
            </w:r>
            <w:r w:rsidRPr="009B6D0C">
              <w:t>, em conformidade com os princípios estabelecidos na presente parte. A Comissão deve transmitir a estratégia ao Parlamento Europeu e ao Conselho.</w:t>
            </w:r>
          </w:p>
        </w:tc>
      </w:tr>
    </w:tbl>
    <w:p w14:paraId="5EF61C9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2B31842" w14:textId="77777777" w:rsidR="000D5DDD" w:rsidRPr="009B6D0C" w:rsidRDefault="000D5DDD" w:rsidP="000D5DDD">
      <w:r w:rsidRPr="009B6D0C">
        <w:rPr>
          <w:rStyle w:val="HideTWBExt"/>
          <w:noProof w:val="0"/>
        </w:rPr>
        <w:t>&lt;/Amend&gt;</w:t>
      </w:r>
    </w:p>
    <w:p w14:paraId="2C317D9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1092</w:t>
      </w:r>
      <w:r w:rsidRPr="009B6D0C">
        <w:rPr>
          <w:rStyle w:val="HideTWBExt"/>
          <w:noProof w:val="0"/>
        </w:rPr>
        <w:t>&lt;/NumAm&gt;</w:t>
      </w:r>
    </w:p>
    <w:p w14:paraId="01AACCAA"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107A56F3" w14:textId="77777777" w:rsidR="000D5DDD" w:rsidRPr="009B6D0C" w:rsidRDefault="000D5DDD" w:rsidP="000D5DDD">
      <w:pPr>
        <w:pStyle w:val="NormalBold"/>
      </w:pPr>
      <w:r w:rsidRPr="009B6D0C">
        <w:rPr>
          <w:rStyle w:val="HideTWBExt"/>
          <w:noProof w:val="0"/>
        </w:rPr>
        <w:t>&lt;/RepeatBlock-By&gt;</w:t>
      </w:r>
    </w:p>
    <w:p w14:paraId="40665CC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20321FB" w14:textId="77777777" w:rsidR="000D5DDD" w:rsidRPr="009B6D0C" w:rsidRDefault="000D5DDD" w:rsidP="000D5DDD">
      <w:pPr>
        <w:pStyle w:val="NormalBold"/>
      </w:pPr>
      <w:r w:rsidRPr="009B6D0C">
        <w:rPr>
          <w:rStyle w:val="HideTWBExt"/>
          <w:noProof w:val="0"/>
        </w:rPr>
        <w:t>&lt;Article&gt;</w:t>
      </w:r>
      <w:r w:rsidRPr="009B6D0C">
        <w:t>Artigo 6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88C2DA5" w14:textId="77777777" w:rsidTr="00D91051">
        <w:trPr>
          <w:trHeight w:hRule="exact" w:val="240"/>
          <w:jc w:val="center"/>
        </w:trPr>
        <w:tc>
          <w:tcPr>
            <w:tcW w:w="9752" w:type="dxa"/>
            <w:gridSpan w:val="2"/>
          </w:tcPr>
          <w:p w14:paraId="3D3B572D" w14:textId="77777777" w:rsidR="000D5DDD" w:rsidRPr="009B6D0C" w:rsidRDefault="000D5DDD" w:rsidP="00D91051"/>
        </w:tc>
      </w:tr>
      <w:tr w:rsidR="000D5DDD" w:rsidRPr="009B6D0C" w14:paraId="25688C89" w14:textId="77777777" w:rsidTr="00D91051">
        <w:trPr>
          <w:trHeight w:val="240"/>
          <w:jc w:val="center"/>
        </w:trPr>
        <w:tc>
          <w:tcPr>
            <w:tcW w:w="4876" w:type="dxa"/>
          </w:tcPr>
          <w:p w14:paraId="24BFD3AE" w14:textId="77777777" w:rsidR="000D5DDD" w:rsidRPr="009B6D0C" w:rsidRDefault="000D5DDD" w:rsidP="00D91051">
            <w:pPr>
              <w:pStyle w:val="AmColumnHeading"/>
            </w:pPr>
            <w:r w:rsidRPr="009B6D0C">
              <w:t>Texto da Comissão</w:t>
            </w:r>
          </w:p>
        </w:tc>
        <w:tc>
          <w:tcPr>
            <w:tcW w:w="4876" w:type="dxa"/>
          </w:tcPr>
          <w:p w14:paraId="6E2891A6" w14:textId="77777777" w:rsidR="000D5DDD" w:rsidRPr="009B6D0C" w:rsidRDefault="000D5DDD" w:rsidP="00D91051">
            <w:pPr>
              <w:pStyle w:val="AmColumnHeading"/>
            </w:pPr>
            <w:r w:rsidRPr="009B6D0C">
              <w:t>Alteração</w:t>
            </w:r>
          </w:p>
        </w:tc>
      </w:tr>
      <w:tr w:rsidR="000D5DDD" w:rsidRPr="009B6D0C" w14:paraId="2B985049" w14:textId="77777777" w:rsidTr="00D91051">
        <w:trPr>
          <w:jc w:val="center"/>
        </w:trPr>
        <w:tc>
          <w:tcPr>
            <w:tcW w:w="4876" w:type="dxa"/>
          </w:tcPr>
          <w:p w14:paraId="36E427BB" w14:textId="77777777" w:rsidR="000D5DDD" w:rsidRPr="009B6D0C" w:rsidRDefault="000D5DDD" w:rsidP="00D91051">
            <w:pPr>
              <w:pStyle w:val="Normal6a"/>
            </w:pPr>
            <w:r w:rsidRPr="009B6D0C">
              <w:rPr>
                <w:b/>
                <w:i/>
              </w:rPr>
              <w:t>2.</w:t>
            </w:r>
            <w:r w:rsidRPr="009B6D0C">
              <w:tab/>
            </w:r>
            <w:r w:rsidRPr="009B6D0C">
              <w:rPr>
                <w:b/>
                <w:i/>
              </w:rPr>
              <w:t>A Estratégia Europeia de Gestão do Asilo e da Migração deve ter em consideração o seguinte:</w:t>
            </w:r>
          </w:p>
        </w:tc>
        <w:tc>
          <w:tcPr>
            <w:tcW w:w="4876" w:type="dxa"/>
          </w:tcPr>
          <w:p w14:paraId="69D5011B" w14:textId="77777777" w:rsidR="000D5DDD" w:rsidRPr="009B6D0C" w:rsidRDefault="000D5DDD" w:rsidP="00D91051">
            <w:pPr>
              <w:pStyle w:val="Normal6a"/>
            </w:pPr>
            <w:r w:rsidRPr="009B6D0C">
              <w:rPr>
                <w:b/>
                <w:i/>
              </w:rPr>
              <w:t>Suprimido</w:t>
            </w:r>
          </w:p>
        </w:tc>
      </w:tr>
      <w:tr w:rsidR="000D5DDD" w:rsidRPr="009B6D0C" w14:paraId="334B3DBF" w14:textId="77777777" w:rsidTr="00D91051">
        <w:trPr>
          <w:jc w:val="center"/>
        </w:trPr>
        <w:tc>
          <w:tcPr>
            <w:tcW w:w="4876" w:type="dxa"/>
          </w:tcPr>
          <w:p w14:paraId="0D4CD471" w14:textId="77777777" w:rsidR="000D5DDD" w:rsidRPr="009B6D0C" w:rsidRDefault="000D5DDD" w:rsidP="00D91051">
            <w:pPr>
              <w:pStyle w:val="Normal6a"/>
            </w:pPr>
            <w:r w:rsidRPr="009B6D0C">
              <w:rPr>
                <w:b/>
                <w:i/>
              </w:rPr>
              <w:t>a) As estratégias nacionais dos Estados-Membros referidas no n.º 3 do presente artigo;</w:t>
            </w:r>
          </w:p>
        </w:tc>
        <w:tc>
          <w:tcPr>
            <w:tcW w:w="4876" w:type="dxa"/>
          </w:tcPr>
          <w:p w14:paraId="577EB74F" w14:textId="77777777" w:rsidR="000D5DDD" w:rsidRPr="009B6D0C" w:rsidRDefault="000D5DDD" w:rsidP="00D91051">
            <w:pPr>
              <w:pStyle w:val="Normal6a"/>
            </w:pPr>
          </w:p>
        </w:tc>
      </w:tr>
      <w:tr w:rsidR="000D5DDD" w:rsidRPr="009B6D0C" w14:paraId="0CD70692" w14:textId="77777777" w:rsidTr="00D91051">
        <w:trPr>
          <w:jc w:val="center"/>
        </w:trPr>
        <w:tc>
          <w:tcPr>
            <w:tcW w:w="4876" w:type="dxa"/>
          </w:tcPr>
          <w:p w14:paraId="688C9F60" w14:textId="77777777" w:rsidR="000D5DDD" w:rsidRPr="009B6D0C" w:rsidRDefault="000D5DDD" w:rsidP="00D91051">
            <w:pPr>
              <w:pStyle w:val="Normal6a"/>
            </w:pPr>
            <w:r w:rsidRPr="009B6D0C">
              <w:rPr>
                <w:b/>
                <w:i/>
              </w:rPr>
              <w:t>b) As informações recolhidas pela Comissão, ao abrigo da Recomendação XXX da Comissão relativa a um mecanismo da UE de preparação e gestão de crises relacionadas com a migração, a seguir designado por plano de preparação e gestão de crises em matéria de migração; Os relatórios publicados ao abrigo deste quadro, bem como as atividades da rede da UE de preparação e gestão de crises relacionadas com a migração;</w:t>
            </w:r>
          </w:p>
        </w:tc>
        <w:tc>
          <w:tcPr>
            <w:tcW w:w="4876" w:type="dxa"/>
          </w:tcPr>
          <w:p w14:paraId="75CB21A7" w14:textId="77777777" w:rsidR="000D5DDD" w:rsidRPr="009B6D0C" w:rsidRDefault="000D5DDD" w:rsidP="00D91051">
            <w:pPr>
              <w:pStyle w:val="Normal6a"/>
            </w:pPr>
          </w:p>
        </w:tc>
      </w:tr>
      <w:tr w:rsidR="000D5DDD" w:rsidRPr="009B6D0C" w14:paraId="1B353826" w14:textId="77777777" w:rsidTr="00D91051">
        <w:trPr>
          <w:jc w:val="center"/>
        </w:trPr>
        <w:tc>
          <w:tcPr>
            <w:tcW w:w="4876" w:type="dxa"/>
          </w:tcPr>
          <w:p w14:paraId="3023CF1B" w14:textId="77777777" w:rsidR="000D5DDD" w:rsidRPr="009B6D0C" w:rsidRDefault="000D5DDD" w:rsidP="00D91051">
            <w:pPr>
              <w:pStyle w:val="Normal6a"/>
            </w:pPr>
            <w:r w:rsidRPr="009B6D0C">
              <w:rPr>
                <w:b/>
                <w:i/>
              </w:rPr>
              <w:t>c) Os relatórios e análises pertinentes das agências da União;</w:t>
            </w:r>
          </w:p>
        </w:tc>
        <w:tc>
          <w:tcPr>
            <w:tcW w:w="4876" w:type="dxa"/>
          </w:tcPr>
          <w:p w14:paraId="68CCFDE5" w14:textId="77777777" w:rsidR="000D5DDD" w:rsidRPr="009B6D0C" w:rsidRDefault="000D5DDD" w:rsidP="00D91051">
            <w:pPr>
              <w:pStyle w:val="Normal6a"/>
            </w:pPr>
          </w:p>
        </w:tc>
      </w:tr>
      <w:tr w:rsidR="000D5DDD" w:rsidRPr="009B6D0C" w14:paraId="6E23E17D" w14:textId="77777777" w:rsidTr="00D91051">
        <w:trPr>
          <w:jc w:val="center"/>
        </w:trPr>
        <w:tc>
          <w:tcPr>
            <w:tcW w:w="4876" w:type="dxa"/>
          </w:tcPr>
          <w:p w14:paraId="63B7CA3E" w14:textId="77777777" w:rsidR="000D5DDD" w:rsidRPr="009B6D0C" w:rsidRDefault="000D5DDD" w:rsidP="00D91051">
            <w:pPr>
              <w:pStyle w:val="Normal6a"/>
            </w:pPr>
            <w:r w:rsidRPr="009B6D0C">
              <w:rPr>
                <w:b/>
                <w:i/>
              </w:rPr>
              <w:t>d) As informações recolhidas no decurso das avaliações realizadas no âmbito do mecanismo de avaliação e de monitorização de Schengen, nos termos do artigo 4.º do Regulamento (UE) n.º 1053/2013</w:t>
            </w:r>
            <w:r w:rsidRPr="009B6D0C">
              <w:rPr>
                <w:rStyle w:val="SupBoldItalic"/>
              </w:rPr>
              <w:t>55</w:t>
            </w:r>
            <w:r w:rsidRPr="009B6D0C">
              <w:rPr>
                <w:b/>
                <w:i/>
              </w:rPr>
              <w:t>.</w:t>
            </w:r>
          </w:p>
        </w:tc>
        <w:tc>
          <w:tcPr>
            <w:tcW w:w="4876" w:type="dxa"/>
          </w:tcPr>
          <w:p w14:paraId="1CD68E75" w14:textId="77777777" w:rsidR="000D5DDD" w:rsidRPr="009B6D0C" w:rsidRDefault="000D5DDD" w:rsidP="00D91051">
            <w:pPr>
              <w:pStyle w:val="Normal6a"/>
            </w:pPr>
          </w:p>
        </w:tc>
      </w:tr>
      <w:tr w:rsidR="000D5DDD" w:rsidRPr="009B6D0C" w14:paraId="7985276B" w14:textId="77777777" w:rsidTr="00D91051">
        <w:trPr>
          <w:jc w:val="center"/>
        </w:trPr>
        <w:tc>
          <w:tcPr>
            <w:tcW w:w="4876" w:type="dxa"/>
          </w:tcPr>
          <w:p w14:paraId="718E6115" w14:textId="77777777" w:rsidR="000D5DDD" w:rsidRPr="009B6D0C" w:rsidRDefault="000D5DDD" w:rsidP="00D91051">
            <w:pPr>
              <w:pStyle w:val="Normal6a"/>
            </w:pPr>
            <w:r w:rsidRPr="009B6D0C">
              <w:t>_________________</w:t>
            </w:r>
          </w:p>
        </w:tc>
        <w:tc>
          <w:tcPr>
            <w:tcW w:w="4876" w:type="dxa"/>
          </w:tcPr>
          <w:p w14:paraId="7E2F5963" w14:textId="77777777" w:rsidR="000D5DDD" w:rsidRPr="009B6D0C" w:rsidRDefault="000D5DDD" w:rsidP="00D91051">
            <w:pPr>
              <w:pStyle w:val="Normal6a"/>
            </w:pPr>
          </w:p>
        </w:tc>
      </w:tr>
      <w:tr w:rsidR="000D5DDD" w:rsidRPr="009B6D0C" w14:paraId="21534B11" w14:textId="77777777" w:rsidTr="00D91051">
        <w:trPr>
          <w:jc w:val="center"/>
        </w:trPr>
        <w:tc>
          <w:tcPr>
            <w:tcW w:w="4876" w:type="dxa"/>
          </w:tcPr>
          <w:p w14:paraId="044628D7" w14:textId="77777777" w:rsidR="000D5DDD" w:rsidRPr="009B6D0C" w:rsidRDefault="000D5DDD" w:rsidP="00D91051">
            <w:pPr>
              <w:pStyle w:val="Normal6a"/>
            </w:pPr>
            <w:r w:rsidRPr="009B6D0C">
              <w:rPr>
                <w:rStyle w:val="SupBoldItalic"/>
              </w:rPr>
              <w:t>55</w:t>
            </w:r>
            <w:r w:rsidRPr="009B6D0C">
              <w:t xml:space="preserve"> </w:t>
            </w:r>
            <w:r w:rsidRPr="009B6D0C">
              <w:rPr>
                <w:b/>
                <w:i/>
              </w:rPr>
              <w:t>Regulamento (UE) n.º 1053/2013 do Conselho, de 7 de outubro de 2013, que cria um mecanismo de avaliação e de monitorização para verificar a aplicação do acervo de Schengen e que revoga a Decisão do Comité Executivo, de 16 de setembro de 1998, relativa à criação de uma comissão permanente de avaliação e de aplicação de Schengen (JO L 295 de 6.11.2013, p. 27).</w:t>
            </w:r>
          </w:p>
        </w:tc>
        <w:tc>
          <w:tcPr>
            <w:tcW w:w="4876" w:type="dxa"/>
          </w:tcPr>
          <w:p w14:paraId="1299620D" w14:textId="77777777" w:rsidR="000D5DDD" w:rsidRPr="009B6D0C" w:rsidRDefault="000D5DDD" w:rsidP="00D91051">
            <w:pPr>
              <w:pStyle w:val="Normal6a"/>
            </w:pPr>
          </w:p>
        </w:tc>
      </w:tr>
    </w:tbl>
    <w:p w14:paraId="1373837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1869610" w14:textId="77777777" w:rsidR="000D5DDD" w:rsidRPr="009B6D0C" w:rsidRDefault="000D5DDD" w:rsidP="000D5DDD">
      <w:r w:rsidRPr="009B6D0C">
        <w:rPr>
          <w:rStyle w:val="HideTWBExt"/>
          <w:noProof w:val="0"/>
        </w:rPr>
        <w:t>&lt;/Amend&gt;</w:t>
      </w:r>
    </w:p>
    <w:p w14:paraId="428A49E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1093</w:t>
      </w:r>
      <w:r w:rsidRPr="009B6D0C">
        <w:rPr>
          <w:rStyle w:val="HideTWBExt"/>
          <w:noProof w:val="0"/>
        </w:rPr>
        <w:t>&lt;/NumAm&gt;</w:t>
      </w:r>
    </w:p>
    <w:p w14:paraId="4E42A9B1"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E74C5A9" w14:textId="77777777" w:rsidR="000D5DDD" w:rsidRPr="009B6D0C" w:rsidRDefault="000D5DDD" w:rsidP="000D5DDD">
      <w:pPr>
        <w:pStyle w:val="NormalBold"/>
      </w:pPr>
      <w:r w:rsidRPr="009B6D0C">
        <w:rPr>
          <w:rStyle w:val="HideTWBExt"/>
          <w:noProof w:val="0"/>
        </w:rPr>
        <w:t>&lt;/RepeatBlock-By&gt;</w:t>
      </w:r>
    </w:p>
    <w:p w14:paraId="10CFE6D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2D7CF74" w14:textId="77777777" w:rsidR="000D5DDD" w:rsidRPr="009B6D0C" w:rsidRDefault="000D5DDD" w:rsidP="000D5DDD">
      <w:pPr>
        <w:pStyle w:val="NormalBold"/>
      </w:pPr>
      <w:r w:rsidRPr="009B6D0C">
        <w:rPr>
          <w:rStyle w:val="HideTWBExt"/>
          <w:noProof w:val="0"/>
        </w:rPr>
        <w:t>&lt;Article&gt;</w:t>
      </w:r>
      <w:r w:rsidRPr="009B6D0C">
        <w:t>Artigo 6 – n.º 2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C270A8F" w14:textId="77777777" w:rsidTr="00D91051">
        <w:trPr>
          <w:trHeight w:hRule="exact" w:val="240"/>
          <w:jc w:val="center"/>
        </w:trPr>
        <w:tc>
          <w:tcPr>
            <w:tcW w:w="9752" w:type="dxa"/>
            <w:gridSpan w:val="2"/>
          </w:tcPr>
          <w:p w14:paraId="7C3E4697" w14:textId="77777777" w:rsidR="000D5DDD" w:rsidRPr="009B6D0C" w:rsidRDefault="000D5DDD" w:rsidP="00D91051"/>
        </w:tc>
      </w:tr>
      <w:tr w:rsidR="000D5DDD" w:rsidRPr="009B6D0C" w14:paraId="0C77BC7E" w14:textId="77777777" w:rsidTr="00D91051">
        <w:trPr>
          <w:trHeight w:val="240"/>
          <w:jc w:val="center"/>
        </w:trPr>
        <w:tc>
          <w:tcPr>
            <w:tcW w:w="4876" w:type="dxa"/>
          </w:tcPr>
          <w:p w14:paraId="00CD0BF6" w14:textId="77777777" w:rsidR="000D5DDD" w:rsidRPr="009B6D0C" w:rsidRDefault="000D5DDD" w:rsidP="00D91051">
            <w:pPr>
              <w:pStyle w:val="AmColumnHeading"/>
            </w:pPr>
            <w:r w:rsidRPr="009B6D0C">
              <w:t>Texto da Comissão</w:t>
            </w:r>
          </w:p>
        </w:tc>
        <w:tc>
          <w:tcPr>
            <w:tcW w:w="4876" w:type="dxa"/>
          </w:tcPr>
          <w:p w14:paraId="55508128" w14:textId="77777777" w:rsidR="000D5DDD" w:rsidRPr="009B6D0C" w:rsidRDefault="000D5DDD" w:rsidP="00D91051">
            <w:pPr>
              <w:pStyle w:val="AmColumnHeading"/>
            </w:pPr>
            <w:r w:rsidRPr="009B6D0C">
              <w:t>Alteração</w:t>
            </w:r>
          </w:p>
        </w:tc>
      </w:tr>
      <w:tr w:rsidR="000D5DDD" w:rsidRPr="009B6D0C" w14:paraId="2CEA0AFE" w14:textId="77777777" w:rsidTr="00D91051">
        <w:trPr>
          <w:jc w:val="center"/>
        </w:trPr>
        <w:tc>
          <w:tcPr>
            <w:tcW w:w="4876" w:type="dxa"/>
          </w:tcPr>
          <w:p w14:paraId="6886EE5C" w14:textId="77777777" w:rsidR="000D5DDD" w:rsidRPr="009B6D0C" w:rsidRDefault="000D5DDD" w:rsidP="00D91051">
            <w:pPr>
              <w:pStyle w:val="Normal6a"/>
            </w:pPr>
            <w:r w:rsidRPr="009B6D0C">
              <w:t>2.</w:t>
            </w:r>
            <w:r w:rsidRPr="009B6D0C">
              <w:tab/>
            </w:r>
            <w:r w:rsidRPr="009B6D0C">
              <w:rPr>
                <w:b/>
                <w:i/>
              </w:rPr>
              <w:t>A Estratégia Europeia de Gestão do Asilo e da Migração</w:t>
            </w:r>
            <w:r w:rsidRPr="009B6D0C">
              <w:t xml:space="preserve"> deve ter em consideração o seguinte:</w:t>
            </w:r>
          </w:p>
        </w:tc>
        <w:tc>
          <w:tcPr>
            <w:tcW w:w="4876" w:type="dxa"/>
          </w:tcPr>
          <w:p w14:paraId="1B732F4B" w14:textId="77777777" w:rsidR="000D5DDD" w:rsidRPr="009B6D0C" w:rsidRDefault="000D5DDD" w:rsidP="00D91051">
            <w:pPr>
              <w:pStyle w:val="Normal6a"/>
            </w:pPr>
            <w:r w:rsidRPr="009B6D0C">
              <w:t>2.</w:t>
            </w:r>
            <w:r w:rsidRPr="009B6D0C">
              <w:tab/>
            </w:r>
            <w:r w:rsidRPr="009B6D0C">
              <w:rPr>
                <w:b/>
                <w:i/>
              </w:rPr>
              <w:t>O relatório europeu do asilo</w:t>
            </w:r>
            <w:r w:rsidRPr="009B6D0C">
              <w:t xml:space="preserve"> deve ter em consideração o seguinte:</w:t>
            </w:r>
          </w:p>
        </w:tc>
      </w:tr>
    </w:tbl>
    <w:p w14:paraId="29B4755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B062D87" w14:textId="77777777" w:rsidR="000D5DDD" w:rsidRPr="009B6D0C" w:rsidRDefault="000D5DDD" w:rsidP="000D5DDD">
      <w:r w:rsidRPr="009B6D0C">
        <w:rPr>
          <w:rStyle w:val="HideTWBExt"/>
          <w:noProof w:val="0"/>
        </w:rPr>
        <w:t>&lt;/Amend&gt;</w:t>
      </w:r>
    </w:p>
    <w:p w14:paraId="709C70A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1094</w:t>
      </w:r>
      <w:r w:rsidRPr="009B6D0C">
        <w:rPr>
          <w:rStyle w:val="HideTWBExt"/>
          <w:noProof w:val="0"/>
        </w:rPr>
        <w:t>&lt;/NumAm&gt;</w:t>
      </w:r>
    </w:p>
    <w:p w14:paraId="3C9A1AB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EFFE845" w14:textId="77777777" w:rsidR="000D5DDD" w:rsidRPr="009B6D0C" w:rsidRDefault="000D5DDD" w:rsidP="000D5DDD">
      <w:pPr>
        <w:pStyle w:val="NormalBold"/>
      </w:pPr>
      <w:r w:rsidRPr="009B6D0C">
        <w:rPr>
          <w:rStyle w:val="HideTWBExt"/>
          <w:noProof w:val="0"/>
        </w:rPr>
        <w:t>&lt;/RepeatBlock-By&gt;</w:t>
      </w:r>
    </w:p>
    <w:p w14:paraId="3A7EA0B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6E7896F" w14:textId="77777777" w:rsidR="000D5DDD" w:rsidRPr="009B6D0C" w:rsidRDefault="000D5DDD" w:rsidP="000D5DDD">
      <w:pPr>
        <w:pStyle w:val="NormalBold"/>
      </w:pPr>
      <w:r w:rsidRPr="009B6D0C">
        <w:rPr>
          <w:rStyle w:val="HideTWBExt"/>
          <w:noProof w:val="0"/>
        </w:rPr>
        <w:t>&lt;Article&gt;</w:t>
      </w:r>
      <w:r w:rsidRPr="009B6D0C">
        <w:t>Artigo 6 – n.º 2 – parte introdutória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42A0796" w14:textId="77777777" w:rsidTr="00D91051">
        <w:trPr>
          <w:trHeight w:hRule="exact" w:val="240"/>
          <w:jc w:val="center"/>
        </w:trPr>
        <w:tc>
          <w:tcPr>
            <w:tcW w:w="9752" w:type="dxa"/>
            <w:gridSpan w:val="2"/>
          </w:tcPr>
          <w:p w14:paraId="1B9026B7" w14:textId="77777777" w:rsidR="000D5DDD" w:rsidRPr="009B6D0C" w:rsidRDefault="000D5DDD" w:rsidP="00D91051"/>
        </w:tc>
      </w:tr>
      <w:tr w:rsidR="000D5DDD" w:rsidRPr="009B6D0C" w14:paraId="31C86EBC" w14:textId="77777777" w:rsidTr="00D91051">
        <w:trPr>
          <w:trHeight w:val="240"/>
          <w:jc w:val="center"/>
        </w:trPr>
        <w:tc>
          <w:tcPr>
            <w:tcW w:w="4876" w:type="dxa"/>
          </w:tcPr>
          <w:p w14:paraId="5B71B572" w14:textId="77777777" w:rsidR="000D5DDD" w:rsidRPr="009B6D0C" w:rsidRDefault="000D5DDD" w:rsidP="00D91051">
            <w:pPr>
              <w:pStyle w:val="AmColumnHeading"/>
            </w:pPr>
            <w:r w:rsidRPr="009B6D0C">
              <w:t>Texto da Comissão</w:t>
            </w:r>
          </w:p>
        </w:tc>
        <w:tc>
          <w:tcPr>
            <w:tcW w:w="4876" w:type="dxa"/>
          </w:tcPr>
          <w:p w14:paraId="344AB9D8" w14:textId="77777777" w:rsidR="000D5DDD" w:rsidRPr="009B6D0C" w:rsidRDefault="000D5DDD" w:rsidP="00D91051">
            <w:pPr>
              <w:pStyle w:val="AmColumnHeading"/>
            </w:pPr>
            <w:r w:rsidRPr="009B6D0C">
              <w:t>Alteração</w:t>
            </w:r>
          </w:p>
        </w:tc>
      </w:tr>
      <w:tr w:rsidR="000D5DDD" w:rsidRPr="009B6D0C" w14:paraId="6F4409FE" w14:textId="77777777" w:rsidTr="00D91051">
        <w:trPr>
          <w:jc w:val="center"/>
        </w:trPr>
        <w:tc>
          <w:tcPr>
            <w:tcW w:w="4876" w:type="dxa"/>
          </w:tcPr>
          <w:p w14:paraId="714CDEE9" w14:textId="77777777" w:rsidR="000D5DDD" w:rsidRPr="009B6D0C" w:rsidRDefault="000D5DDD" w:rsidP="00D91051">
            <w:pPr>
              <w:pStyle w:val="Normal6a"/>
            </w:pPr>
            <w:r w:rsidRPr="009B6D0C">
              <w:t>2.</w:t>
            </w:r>
            <w:r w:rsidRPr="009B6D0C">
              <w:tab/>
              <w:t xml:space="preserve">A Estratégia Europeia </w:t>
            </w:r>
            <w:r w:rsidRPr="009B6D0C">
              <w:rPr>
                <w:b/>
                <w:i/>
              </w:rPr>
              <w:t>de Gestão</w:t>
            </w:r>
            <w:r w:rsidRPr="009B6D0C">
              <w:t xml:space="preserve"> do Asilo </w:t>
            </w:r>
            <w:r w:rsidRPr="009B6D0C">
              <w:rPr>
                <w:b/>
                <w:i/>
              </w:rPr>
              <w:t>e da Migração</w:t>
            </w:r>
            <w:r w:rsidRPr="009B6D0C">
              <w:t xml:space="preserve"> deve ter em consideração o seguinte:</w:t>
            </w:r>
          </w:p>
        </w:tc>
        <w:tc>
          <w:tcPr>
            <w:tcW w:w="4876" w:type="dxa"/>
          </w:tcPr>
          <w:p w14:paraId="2D108ED3" w14:textId="77777777" w:rsidR="000D5DDD" w:rsidRPr="009B6D0C" w:rsidRDefault="000D5DDD" w:rsidP="00D91051">
            <w:pPr>
              <w:pStyle w:val="Normal6a"/>
            </w:pPr>
            <w:r w:rsidRPr="009B6D0C">
              <w:t>2.</w:t>
            </w:r>
            <w:r w:rsidRPr="009B6D0C">
              <w:tab/>
              <w:t>A Estratégia Europeia do Asilo deve ter em consideração o seguinte:</w:t>
            </w:r>
          </w:p>
        </w:tc>
      </w:tr>
    </w:tbl>
    <w:p w14:paraId="2040513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E782283" w14:textId="77777777" w:rsidR="000D5DDD" w:rsidRPr="009B6D0C" w:rsidRDefault="000D5DDD" w:rsidP="000D5DDD">
      <w:r w:rsidRPr="009B6D0C">
        <w:rPr>
          <w:rStyle w:val="HideTWBExt"/>
          <w:noProof w:val="0"/>
        </w:rPr>
        <w:t>&lt;/Amend&gt;</w:t>
      </w:r>
    </w:p>
    <w:p w14:paraId="16294F1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1095</w:t>
      </w:r>
      <w:r w:rsidRPr="009B6D0C">
        <w:rPr>
          <w:rStyle w:val="HideTWBExt"/>
          <w:noProof w:val="0"/>
        </w:rPr>
        <w:t>&lt;/NumAm&gt;</w:t>
      </w:r>
    </w:p>
    <w:p w14:paraId="49CAD967"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06030DED" w14:textId="77777777" w:rsidR="000D5DDD" w:rsidRPr="009B6D0C" w:rsidRDefault="000D5DDD" w:rsidP="000D5DDD">
      <w:pPr>
        <w:pStyle w:val="NormalBold"/>
      </w:pPr>
      <w:r w:rsidRPr="009B6D0C">
        <w:rPr>
          <w:rStyle w:val="HideTWBExt"/>
          <w:noProof w:val="0"/>
        </w:rPr>
        <w:t>&lt;/RepeatBlock-By&gt;</w:t>
      </w:r>
    </w:p>
    <w:p w14:paraId="3E39F7D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0E5DC87" w14:textId="77777777" w:rsidR="000D5DDD" w:rsidRPr="009B6D0C" w:rsidRDefault="000D5DDD" w:rsidP="000D5DDD">
      <w:pPr>
        <w:pStyle w:val="NormalBold"/>
      </w:pPr>
      <w:r w:rsidRPr="009B6D0C">
        <w:rPr>
          <w:rStyle w:val="HideTWBExt"/>
          <w:noProof w:val="0"/>
        </w:rPr>
        <w:t>&lt;Article&gt;</w:t>
      </w:r>
      <w:r w:rsidRPr="009B6D0C">
        <w:t>Artigo 6 – n.º 2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E552A24" w14:textId="77777777" w:rsidTr="00D91051">
        <w:trPr>
          <w:trHeight w:hRule="exact" w:val="240"/>
          <w:jc w:val="center"/>
        </w:trPr>
        <w:tc>
          <w:tcPr>
            <w:tcW w:w="9752" w:type="dxa"/>
            <w:gridSpan w:val="2"/>
          </w:tcPr>
          <w:p w14:paraId="1D4A16B0" w14:textId="77777777" w:rsidR="000D5DDD" w:rsidRPr="009B6D0C" w:rsidRDefault="000D5DDD" w:rsidP="00D91051"/>
        </w:tc>
      </w:tr>
      <w:tr w:rsidR="000D5DDD" w:rsidRPr="009B6D0C" w14:paraId="162EC596" w14:textId="77777777" w:rsidTr="00D91051">
        <w:trPr>
          <w:trHeight w:val="240"/>
          <w:jc w:val="center"/>
        </w:trPr>
        <w:tc>
          <w:tcPr>
            <w:tcW w:w="4876" w:type="dxa"/>
          </w:tcPr>
          <w:p w14:paraId="643E7680" w14:textId="77777777" w:rsidR="000D5DDD" w:rsidRPr="009B6D0C" w:rsidRDefault="000D5DDD" w:rsidP="00D91051">
            <w:pPr>
              <w:pStyle w:val="AmColumnHeading"/>
            </w:pPr>
            <w:r w:rsidRPr="009B6D0C">
              <w:t>Texto da Comissão</w:t>
            </w:r>
          </w:p>
        </w:tc>
        <w:tc>
          <w:tcPr>
            <w:tcW w:w="4876" w:type="dxa"/>
          </w:tcPr>
          <w:p w14:paraId="4B54FB05" w14:textId="77777777" w:rsidR="000D5DDD" w:rsidRPr="009B6D0C" w:rsidRDefault="000D5DDD" w:rsidP="00D91051">
            <w:pPr>
              <w:pStyle w:val="AmColumnHeading"/>
            </w:pPr>
            <w:r w:rsidRPr="009B6D0C">
              <w:t>Alteração</w:t>
            </w:r>
          </w:p>
        </w:tc>
      </w:tr>
      <w:tr w:rsidR="000D5DDD" w:rsidRPr="009B6D0C" w14:paraId="0D198E92" w14:textId="77777777" w:rsidTr="00D91051">
        <w:trPr>
          <w:jc w:val="center"/>
        </w:trPr>
        <w:tc>
          <w:tcPr>
            <w:tcW w:w="4876" w:type="dxa"/>
          </w:tcPr>
          <w:p w14:paraId="1B5ECC02" w14:textId="77777777" w:rsidR="000D5DDD" w:rsidRPr="009B6D0C" w:rsidRDefault="000D5DDD" w:rsidP="00D91051">
            <w:pPr>
              <w:pStyle w:val="Normal6a"/>
            </w:pPr>
            <w:r w:rsidRPr="009B6D0C">
              <w:rPr>
                <w:b/>
                <w:i/>
              </w:rPr>
              <w:t>a)</w:t>
            </w:r>
            <w:r w:rsidRPr="009B6D0C">
              <w:tab/>
            </w:r>
            <w:r w:rsidRPr="009B6D0C">
              <w:rPr>
                <w:b/>
                <w:i/>
              </w:rPr>
              <w:t>As estratégias nacionais dos Estados-Membros referidas no n.º 3 do presente artigo;</w:t>
            </w:r>
          </w:p>
        </w:tc>
        <w:tc>
          <w:tcPr>
            <w:tcW w:w="4876" w:type="dxa"/>
          </w:tcPr>
          <w:p w14:paraId="1EC52B44" w14:textId="77777777" w:rsidR="000D5DDD" w:rsidRPr="009B6D0C" w:rsidRDefault="000D5DDD" w:rsidP="00D91051">
            <w:pPr>
              <w:pStyle w:val="Normal6a"/>
            </w:pPr>
            <w:r w:rsidRPr="009B6D0C">
              <w:rPr>
                <w:b/>
                <w:i/>
              </w:rPr>
              <w:t>Suprimido</w:t>
            </w:r>
          </w:p>
        </w:tc>
      </w:tr>
    </w:tbl>
    <w:p w14:paraId="287F39B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3D6615F" w14:textId="77777777" w:rsidR="000D5DDD" w:rsidRPr="009B6D0C" w:rsidRDefault="000D5DDD" w:rsidP="000D5DDD">
      <w:r w:rsidRPr="009B6D0C">
        <w:rPr>
          <w:rStyle w:val="HideTWBExt"/>
          <w:noProof w:val="0"/>
        </w:rPr>
        <w:t>&lt;/Amend&gt;</w:t>
      </w:r>
    </w:p>
    <w:p w14:paraId="698A08F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1096</w:t>
      </w:r>
      <w:r w:rsidRPr="009B6D0C">
        <w:rPr>
          <w:rStyle w:val="HideTWBExt"/>
          <w:noProof w:val="0"/>
        </w:rPr>
        <w:t>&lt;/NumAm&gt;</w:t>
      </w:r>
    </w:p>
    <w:p w14:paraId="6F86B216"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1D6AE557" w14:textId="77777777" w:rsidR="000D5DDD" w:rsidRPr="009B6D0C" w:rsidRDefault="000D5DDD" w:rsidP="000D5DDD">
      <w:pPr>
        <w:pStyle w:val="NormalBold"/>
      </w:pPr>
      <w:r w:rsidRPr="009B6D0C">
        <w:rPr>
          <w:rStyle w:val="HideTWBExt"/>
          <w:noProof w:val="0"/>
        </w:rPr>
        <w:t>&lt;/RepeatBlock-By&gt;</w:t>
      </w:r>
    </w:p>
    <w:p w14:paraId="28ECEB1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403727A" w14:textId="77777777" w:rsidR="000D5DDD" w:rsidRPr="009B6D0C" w:rsidRDefault="000D5DDD" w:rsidP="000D5DDD">
      <w:pPr>
        <w:pStyle w:val="NormalBold"/>
      </w:pPr>
      <w:r w:rsidRPr="009B6D0C">
        <w:rPr>
          <w:rStyle w:val="HideTWBExt"/>
          <w:noProof w:val="0"/>
        </w:rPr>
        <w:t>&lt;Article&gt;</w:t>
      </w:r>
      <w:r w:rsidRPr="009B6D0C">
        <w:t>Artigo 6 – n.º 2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030C1E6" w14:textId="77777777" w:rsidTr="00D91051">
        <w:trPr>
          <w:trHeight w:hRule="exact" w:val="240"/>
          <w:jc w:val="center"/>
        </w:trPr>
        <w:tc>
          <w:tcPr>
            <w:tcW w:w="9752" w:type="dxa"/>
            <w:gridSpan w:val="2"/>
          </w:tcPr>
          <w:p w14:paraId="334B70BD" w14:textId="77777777" w:rsidR="000D5DDD" w:rsidRPr="009B6D0C" w:rsidRDefault="000D5DDD" w:rsidP="00D91051"/>
        </w:tc>
      </w:tr>
      <w:tr w:rsidR="000D5DDD" w:rsidRPr="009B6D0C" w14:paraId="5E1531FD" w14:textId="77777777" w:rsidTr="00D91051">
        <w:trPr>
          <w:trHeight w:val="240"/>
          <w:jc w:val="center"/>
        </w:trPr>
        <w:tc>
          <w:tcPr>
            <w:tcW w:w="4876" w:type="dxa"/>
          </w:tcPr>
          <w:p w14:paraId="198B7A16" w14:textId="77777777" w:rsidR="000D5DDD" w:rsidRPr="009B6D0C" w:rsidRDefault="000D5DDD" w:rsidP="00D91051">
            <w:pPr>
              <w:pStyle w:val="AmColumnHeading"/>
            </w:pPr>
            <w:r w:rsidRPr="009B6D0C">
              <w:t>Texto da Comissão</w:t>
            </w:r>
          </w:p>
        </w:tc>
        <w:tc>
          <w:tcPr>
            <w:tcW w:w="4876" w:type="dxa"/>
          </w:tcPr>
          <w:p w14:paraId="16D75644" w14:textId="77777777" w:rsidR="000D5DDD" w:rsidRPr="009B6D0C" w:rsidRDefault="000D5DDD" w:rsidP="00D91051">
            <w:pPr>
              <w:pStyle w:val="AmColumnHeading"/>
            </w:pPr>
            <w:r w:rsidRPr="009B6D0C">
              <w:t>Alteração</w:t>
            </w:r>
          </w:p>
        </w:tc>
      </w:tr>
      <w:tr w:rsidR="000D5DDD" w:rsidRPr="009B6D0C" w14:paraId="3B1AF148" w14:textId="77777777" w:rsidTr="00D91051">
        <w:trPr>
          <w:jc w:val="center"/>
        </w:trPr>
        <w:tc>
          <w:tcPr>
            <w:tcW w:w="4876" w:type="dxa"/>
          </w:tcPr>
          <w:p w14:paraId="6E2B9518" w14:textId="77777777" w:rsidR="000D5DDD" w:rsidRPr="009B6D0C" w:rsidRDefault="000D5DDD" w:rsidP="00D91051">
            <w:pPr>
              <w:pStyle w:val="Normal6a"/>
            </w:pPr>
            <w:r w:rsidRPr="009B6D0C">
              <w:t>a)</w:t>
            </w:r>
            <w:r w:rsidRPr="009B6D0C">
              <w:tab/>
              <w:t>As estratégias nacionais dos Estados-Membros referidas no n.º 3 do presente artigo;</w:t>
            </w:r>
          </w:p>
        </w:tc>
        <w:tc>
          <w:tcPr>
            <w:tcW w:w="4876" w:type="dxa"/>
          </w:tcPr>
          <w:p w14:paraId="19039FEC" w14:textId="77777777" w:rsidR="000D5DDD" w:rsidRPr="009B6D0C" w:rsidRDefault="000D5DDD" w:rsidP="00D91051">
            <w:pPr>
              <w:pStyle w:val="Normal6a"/>
            </w:pPr>
            <w:r w:rsidRPr="009B6D0C">
              <w:t>a)</w:t>
            </w:r>
            <w:r w:rsidRPr="009B6D0C">
              <w:tab/>
              <w:t xml:space="preserve">As estratégias nacionais dos Estados-Membros referidas no n.º 3 do presente artigo </w:t>
            </w:r>
            <w:r w:rsidRPr="009B6D0C">
              <w:rPr>
                <w:b/>
                <w:i/>
              </w:rPr>
              <w:t>e quaisquer esforços apoiados pelos parlamentos nacionais para fazer face às pressões migratórias, tais como uma visão zero ou uma visão líquida negativa para a migração</w:t>
            </w:r>
            <w:r w:rsidRPr="009B6D0C">
              <w:t>;</w:t>
            </w:r>
          </w:p>
        </w:tc>
      </w:tr>
    </w:tbl>
    <w:p w14:paraId="13A73B1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19386DA" w14:textId="77777777" w:rsidR="000D5DDD" w:rsidRPr="009B6D0C" w:rsidRDefault="000D5DDD" w:rsidP="000D5DDD">
      <w:r w:rsidRPr="009B6D0C">
        <w:rPr>
          <w:rStyle w:val="HideTWBExt"/>
          <w:noProof w:val="0"/>
        </w:rPr>
        <w:t>&lt;/Amend&gt;</w:t>
      </w:r>
    </w:p>
    <w:p w14:paraId="175A002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1097</w:t>
      </w:r>
      <w:r w:rsidRPr="009B6D0C">
        <w:rPr>
          <w:rStyle w:val="HideTWBExt"/>
          <w:noProof w:val="0"/>
        </w:rPr>
        <w:t>&lt;/NumAm&gt;</w:t>
      </w:r>
    </w:p>
    <w:p w14:paraId="72C5688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A480D5D" w14:textId="77777777" w:rsidR="000D5DDD" w:rsidRPr="009B6D0C" w:rsidRDefault="000D5DDD" w:rsidP="000D5DDD">
      <w:pPr>
        <w:pStyle w:val="NormalBold"/>
      </w:pPr>
      <w:r w:rsidRPr="009B6D0C">
        <w:rPr>
          <w:rStyle w:val="HideTWBExt"/>
          <w:noProof w:val="0"/>
        </w:rPr>
        <w:t>&lt;/RepeatBlock-By&gt;</w:t>
      </w:r>
    </w:p>
    <w:p w14:paraId="5935684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0ED3351" w14:textId="77777777" w:rsidR="000D5DDD" w:rsidRPr="009B6D0C" w:rsidRDefault="000D5DDD" w:rsidP="000D5DDD">
      <w:pPr>
        <w:pStyle w:val="NormalBold"/>
      </w:pPr>
      <w:r w:rsidRPr="009B6D0C">
        <w:rPr>
          <w:rStyle w:val="HideTWBExt"/>
          <w:noProof w:val="0"/>
        </w:rPr>
        <w:t>&lt;Article&gt;</w:t>
      </w:r>
      <w:r w:rsidRPr="009B6D0C">
        <w:t>Artigo 6 – n.º 2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337816E" w14:textId="77777777" w:rsidTr="00D91051">
        <w:trPr>
          <w:trHeight w:hRule="exact" w:val="240"/>
          <w:jc w:val="center"/>
        </w:trPr>
        <w:tc>
          <w:tcPr>
            <w:tcW w:w="9752" w:type="dxa"/>
            <w:gridSpan w:val="2"/>
          </w:tcPr>
          <w:p w14:paraId="56D6A2FC" w14:textId="77777777" w:rsidR="000D5DDD" w:rsidRPr="009B6D0C" w:rsidRDefault="000D5DDD" w:rsidP="00D91051"/>
        </w:tc>
      </w:tr>
      <w:tr w:rsidR="000D5DDD" w:rsidRPr="009B6D0C" w14:paraId="0012FAB4" w14:textId="77777777" w:rsidTr="00D91051">
        <w:trPr>
          <w:trHeight w:val="240"/>
          <w:jc w:val="center"/>
        </w:trPr>
        <w:tc>
          <w:tcPr>
            <w:tcW w:w="4876" w:type="dxa"/>
          </w:tcPr>
          <w:p w14:paraId="036D1150" w14:textId="77777777" w:rsidR="000D5DDD" w:rsidRPr="009B6D0C" w:rsidRDefault="000D5DDD" w:rsidP="00D91051">
            <w:pPr>
              <w:pStyle w:val="AmColumnHeading"/>
            </w:pPr>
            <w:r w:rsidRPr="009B6D0C">
              <w:t>Texto da Comissão</w:t>
            </w:r>
          </w:p>
        </w:tc>
        <w:tc>
          <w:tcPr>
            <w:tcW w:w="4876" w:type="dxa"/>
          </w:tcPr>
          <w:p w14:paraId="0A3DCDF6" w14:textId="77777777" w:rsidR="000D5DDD" w:rsidRPr="009B6D0C" w:rsidRDefault="000D5DDD" w:rsidP="00D91051">
            <w:pPr>
              <w:pStyle w:val="AmColumnHeading"/>
            </w:pPr>
            <w:r w:rsidRPr="009B6D0C">
              <w:t>Alteração</w:t>
            </w:r>
          </w:p>
        </w:tc>
      </w:tr>
      <w:tr w:rsidR="000D5DDD" w:rsidRPr="009B6D0C" w14:paraId="08A46799" w14:textId="77777777" w:rsidTr="00D91051">
        <w:trPr>
          <w:jc w:val="center"/>
        </w:trPr>
        <w:tc>
          <w:tcPr>
            <w:tcW w:w="4876" w:type="dxa"/>
          </w:tcPr>
          <w:p w14:paraId="73287347" w14:textId="77777777" w:rsidR="000D5DDD" w:rsidRPr="009B6D0C" w:rsidRDefault="000D5DDD" w:rsidP="00D91051">
            <w:pPr>
              <w:pStyle w:val="Normal6a"/>
            </w:pPr>
            <w:r w:rsidRPr="009B6D0C">
              <w:t>a)</w:t>
            </w:r>
            <w:r w:rsidRPr="009B6D0C">
              <w:tab/>
              <w:t>As estratégias nacionais dos Estados-Membros referidas no n.º 3 do presente artigo;</w:t>
            </w:r>
          </w:p>
        </w:tc>
        <w:tc>
          <w:tcPr>
            <w:tcW w:w="4876" w:type="dxa"/>
          </w:tcPr>
          <w:p w14:paraId="71DB6451" w14:textId="77777777" w:rsidR="000D5DDD" w:rsidRPr="009B6D0C" w:rsidRDefault="000D5DDD" w:rsidP="00D91051">
            <w:pPr>
              <w:pStyle w:val="Normal6a"/>
            </w:pPr>
            <w:r w:rsidRPr="009B6D0C">
              <w:t>a)</w:t>
            </w:r>
            <w:r w:rsidRPr="009B6D0C">
              <w:tab/>
              <w:t xml:space="preserve">As estratégias nacionais dos Estados-Membros referidas no n.º 3 do presente artigo </w:t>
            </w:r>
            <w:r w:rsidRPr="009B6D0C">
              <w:rPr>
                <w:b/>
                <w:i/>
              </w:rPr>
              <w:t>e a sua conformidade com o direito da UE e o direito internacional</w:t>
            </w:r>
            <w:r w:rsidRPr="009B6D0C">
              <w:t>;</w:t>
            </w:r>
          </w:p>
        </w:tc>
      </w:tr>
    </w:tbl>
    <w:p w14:paraId="262708E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28DB28E" w14:textId="77777777" w:rsidR="000D5DDD" w:rsidRPr="009B6D0C" w:rsidRDefault="000D5DDD" w:rsidP="000D5DDD">
      <w:r w:rsidRPr="009B6D0C">
        <w:rPr>
          <w:rStyle w:val="HideTWBExt"/>
          <w:noProof w:val="0"/>
        </w:rPr>
        <w:t>&lt;/Amend&gt;</w:t>
      </w:r>
    </w:p>
    <w:p w14:paraId="72F641E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1098</w:t>
      </w:r>
      <w:r w:rsidRPr="009B6D0C">
        <w:rPr>
          <w:rStyle w:val="HideTWBExt"/>
          <w:noProof w:val="0"/>
        </w:rPr>
        <w:t>&lt;/NumAm&gt;</w:t>
      </w:r>
    </w:p>
    <w:p w14:paraId="6C4B7663"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26099FCA" w14:textId="77777777" w:rsidR="000D5DDD" w:rsidRPr="009B6D0C" w:rsidRDefault="000D5DDD" w:rsidP="000D5DDD">
      <w:pPr>
        <w:pStyle w:val="NormalBold"/>
      </w:pPr>
      <w:r w:rsidRPr="009B6D0C">
        <w:rPr>
          <w:rStyle w:val="HideTWBExt"/>
          <w:noProof w:val="0"/>
        </w:rPr>
        <w:t>&lt;/RepeatBlock-By&gt;</w:t>
      </w:r>
    </w:p>
    <w:p w14:paraId="5A43CA8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5BE1F3E" w14:textId="77777777" w:rsidR="000D5DDD" w:rsidRPr="009B6D0C" w:rsidRDefault="000D5DDD" w:rsidP="000D5DDD">
      <w:pPr>
        <w:pStyle w:val="NormalBold"/>
      </w:pPr>
      <w:r w:rsidRPr="009B6D0C">
        <w:rPr>
          <w:rStyle w:val="HideTWBExt"/>
          <w:noProof w:val="0"/>
        </w:rPr>
        <w:t>&lt;Article&gt;</w:t>
      </w:r>
      <w:r w:rsidRPr="009B6D0C">
        <w:t>Artigo 6 – n.º 2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1052EB7" w14:textId="77777777" w:rsidTr="00D91051">
        <w:trPr>
          <w:trHeight w:hRule="exact" w:val="240"/>
          <w:jc w:val="center"/>
        </w:trPr>
        <w:tc>
          <w:tcPr>
            <w:tcW w:w="9752" w:type="dxa"/>
            <w:gridSpan w:val="2"/>
          </w:tcPr>
          <w:p w14:paraId="19C18B2E" w14:textId="77777777" w:rsidR="000D5DDD" w:rsidRPr="009B6D0C" w:rsidRDefault="000D5DDD" w:rsidP="00D91051"/>
        </w:tc>
      </w:tr>
      <w:tr w:rsidR="000D5DDD" w:rsidRPr="009B6D0C" w14:paraId="2D8E8F35" w14:textId="77777777" w:rsidTr="00D91051">
        <w:trPr>
          <w:trHeight w:val="240"/>
          <w:jc w:val="center"/>
        </w:trPr>
        <w:tc>
          <w:tcPr>
            <w:tcW w:w="4876" w:type="dxa"/>
          </w:tcPr>
          <w:p w14:paraId="2EDDF581" w14:textId="77777777" w:rsidR="000D5DDD" w:rsidRPr="009B6D0C" w:rsidRDefault="000D5DDD" w:rsidP="00D91051">
            <w:pPr>
              <w:pStyle w:val="AmColumnHeading"/>
            </w:pPr>
            <w:r w:rsidRPr="009B6D0C">
              <w:t>Texto da Comissão</w:t>
            </w:r>
          </w:p>
        </w:tc>
        <w:tc>
          <w:tcPr>
            <w:tcW w:w="4876" w:type="dxa"/>
          </w:tcPr>
          <w:p w14:paraId="1420133C" w14:textId="77777777" w:rsidR="000D5DDD" w:rsidRPr="009B6D0C" w:rsidRDefault="000D5DDD" w:rsidP="00D91051">
            <w:pPr>
              <w:pStyle w:val="AmColumnHeading"/>
            </w:pPr>
            <w:r w:rsidRPr="009B6D0C">
              <w:t>Alteração</w:t>
            </w:r>
          </w:p>
        </w:tc>
      </w:tr>
      <w:tr w:rsidR="000D5DDD" w:rsidRPr="009B6D0C" w14:paraId="5B8CFC6E" w14:textId="77777777" w:rsidTr="00D91051">
        <w:trPr>
          <w:jc w:val="center"/>
        </w:trPr>
        <w:tc>
          <w:tcPr>
            <w:tcW w:w="4876" w:type="dxa"/>
          </w:tcPr>
          <w:p w14:paraId="5118B6C0" w14:textId="77777777" w:rsidR="000D5DDD" w:rsidRPr="009B6D0C" w:rsidRDefault="000D5DDD" w:rsidP="00D91051">
            <w:pPr>
              <w:pStyle w:val="Normal6a"/>
            </w:pPr>
            <w:r w:rsidRPr="009B6D0C">
              <w:t>a)</w:t>
            </w:r>
            <w:r w:rsidRPr="009B6D0C">
              <w:tab/>
              <w:t>As estratégias nacionais dos Estados-Membros referidas no n.º 3 do presente artigo;</w:t>
            </w:r>
          </w:p>
        </w:tc>
        <w:tc>
          <w:tcPr>
            <w:tcW w:w="4876" w:type="dxa"/>
          </w:tcPr>
          <w:p w14:paraId="3C27BD11" w14:textId="77777777" w:rsidR="000D5DDD" w:rsidRPr="009B6D0C" w:rsidRDefault="000D5DDD" w:rsidP="00D91051">
            <w:pPr>
              <w:pStyle w:val="Normal6a"/>
            </w:pPr>
            <w:r w:rsidRPr="009B6D0C">
              <w:t>a)</w:t>
            </w:r>
            <w:r w:rsidRPr="009B6D0C">
              <w:tab/>
              <w:t xml:space="preserve">As estratégias nacionais dos Estados-Membros referidas no n.º 3 do presente artigo </w:t>
            </w:r>
            <w:r w:rsidRPr="009B6D0C">
              <w:rPr>
                <w:b/>
                <w:i/>
              </w:rPr>
              <w:t>e a sua conformidade com o direito da UE e o direito internacional</w:t>
            </w:r>
            <w:r w:rsidRPr="009B6D0C">
              <w:t>;</w:t>
            </w:r>
          </w:p>
        </w:tc>
      </w:tr>
    </w:tbl>
    <w:p w14:paraId="4ABCFE3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F70B621" w14:textId="77777777" w:rsidR="000D5DDD" w:rsidRPr="009B6D0C" w:rsidRDefault="000D5DDD" w:rsidP="000D5DDD">
      <w:r w:rsidRPr="009B6D0C">
        <w:rPr>
          <w:rStyle w:val="HideTWBExt"/>
          <w:noProof w:val="0"/>
        </w:rPr>
        <w:t>&lt;/Amend&gt;</w:t>
      </w:r>
    </w:p>
    <w:p w14:paraId="2CEBF79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1099</w:t>
      </w:r>
      <w:r w:rsidRPr="009B6D0C">
        <w:rPr>
          <w:rStyle w:val="HideTWBExt"/>
          <w:noProof w:val="0"/>
        </w:rPr>
        <w:t>&lt;/NumAm&gt;</w:t>
      </w:r>
    </w:p>
    <w:p w14:paraId="7386F1B0"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1AF2DADC" w14:textId="77777777" w:rsidR="000D5DDD" w:rsidRPr="009B6D0C" w:rsidRDefault="000D5DDD" w:rsidP="000D5DDD">
      <w:pPr>
        <w:pStyle w:val="NormalBold"/>
      </w:pPr>
      <w:r w:rsidRPr="009B6D0C">
        <w:rPr>
          <w:rStyle w:val="HideTWBExt"/>
          <w:noProof w:val="0"/>
        </w:rPr>
        <w:t>&lt;/RepeatBlock-By&gt;</w:t>
      </w:r>
    </w:p>
    <w:p w14:paraId="71C2EF6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E6644B0" w14:textId="77777777" w:rsidR="000D5DDD" w:rsidRPr="009B6D0C" w:rsidRDefault="000D5DDD" w:rsidP="000D5DDD">
      <w:pPr>
        <w:pStyle w:val="NormalBold"/>
      </w:pPr>
      <w:r w:rsidRPr="009B6D0C">
        <w:rPr>
          <w:rStyle w:val="HideTWBExt"/>
          <w:noProof w:val="0"/>
        </w:rPr>
        <w:t>&lt;Article&gt;</w:t>
      </w:r>
      <w:r w:rsidRPr="009B6D0C">
        <w:t>Artigo 6 – n.º 2 – alínea 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6962F00" w14:textId="77777777" w:rsidTr="00D91051">
        <w:trPr>
          <w:trHeight w:hRule="exact" w:val="240"/>
          <w:jc w:val="center"/>
        </w:trPr>
        <w:tc>
          <w:tcPr>
            <w:tcW w:w="9752" w:type="dxa"/>
            <w:gridSpan w:val="2"/>
          </w:tcPr>
          <w:p w14:paraId="1465F5DF" w14:textId="77777777" w:rsidR="000D5DDD" w:rsidRPr="009B6D0C" w:rsidRDefault="000D5DDD" w:rsidP="00D91051"/>
        </w:tc>
      </w:tr>
      <w:tr w:rsidR="000D5DDD" w:rsidRPr="009B6D0C" w14:paraId="5A715B03" w14:textId="77777777" w:rsidTr="00D91051">
        <w:trPr>
          <w:trHeight w:val="240"/>
          <w:jc w:val="center"/>
        </w:trPr>
        <w:tc>
          <w:tcPr>
            <w:tcW w:w="4876" w:type="dxa"/>
          </w:tcPr>
          <w:p w14:paraId="6A95D54F" w14:textId="77777777" w:rsidR="000D5DDD" w:rsidRPr="009B6D0C" w:rsidRDefault="000D5DDD" w:rsidP="00D91051">
            <w:pPr>
              <w:pStyle w:val="AmColumnHeading"/>
            </w:pPr>
            <w:r w:rsidRPr="009B6D0C">
              <w:t>Texto da Comissão</w:t>
            </w:r>
          </w:p>
        </w:tc>
        <w:tc>
          <w:tcPr>
            <w:tcW w:w="4876" w:type="dxa"/>
          </w:tcPr>
          <w:p w14:paraId="11252E64" w14:textId="77777777" w:rsidR="000D5DDD" w:rsidRPr="009B6D0C" w:rsidRDefault="000D5DDD" w:rsidP="00D91051">
            <w:pPr>
              <w:pStyle w:val="AmColumnHeading"/>
            </w:pPr>
            <w:r w:rsidRPr="009B6D0C">
              <w:t>Alteração</w:t>
            </w:r>
          </w:p>
        </w:tc>
      </w:tr>
      <w:tr w:rsidR="000D5DDD" w:rsidRPr="009B6D0C" w14:paraId="67CA0B6C" w14:textId="77777777" w:rsidTr="00D91051">
        <w:trPr>
          <w:jc w:val="center"/>
        </w:trPr>
        <w:tc>
          <w:tcPr>
            <w:tcW w:w="4876" w:type="dxa"/>
          </w:tcPr>
          <w:p w14:paraId="49BD7421" w14:textId="77777777" w:rsidR="000D5DDD" w:rsidRPr="009B6D0C" w:rsidRDefault="000D5DDD" w:rsidP="00D91051">
            <w:pPr>
              <w:pStyle w:val="Normal6a"/>
            </w:pPr>
            <w:r w:rsidRPr="009B6D0C">
              <w:t>a)</w:t>
            </w:r>
            <w:r w:rsidRPr="009B6D0C">
              <w:tab/>
            </w:r>
            <w:r w:rsidRPr="009B6D0C">
              <w:rPr>
                <w:b/>
                <w:i/>
              </w:rPr>
              <w:t>As estratégias nacionais</w:t>
            </w:r>
            <w:r w:rsidRPr="009B6D0C">
              <w:t xml:space="preserve"> dos Estados-Membros </w:t>
            </w:r>
            <w:r w:rsidRPr="009B6D0C">
              <w:rPr>
                <w:b/>
                <w:i/>
              </w:rPr>
              <w:t>referidas no n.º 3 do presente artigo</w:t>
            </w:r>
            <w:r w:rsidRPr="009B6D0C">
              <w:t>;</w:t>
            </w:r>
          </w:p>
        </w:tc>
        <w:tc>
          <w:tcPr>
            <w:tcW w:w="4876" w:type="dxa"/>
          </w:tcPr>
          <w:p w14:paraId="041D015D" w14:textId="77777777" w:rsidR="000D5DDD" w:rsidRPr="009B6D0C" w:rsidRDefault="000D5DDD" w:rsidP="00D91051">
            <w:pPr>
              <w:pStyle w:val="Normal6a"/>
            </w:pPr>
            <w:r w:rsidRPr="009B6D0C">
              <w:t>a)</w:t>
            </w:r>
            <w:r w:rsidRPr="009B6D0C">
              <w:tab/>
            </w:r>
            <w:r w:rsidRPr="009B6D0C">
              <w:rPr>
                <w:b/>
                <w:i/>
              </w:rPr>
              <w:t>A legislação nacional</w:t>
            </w:r>
            <w:r w:rsidRPr="009B6D0C">
              <w:t xml:space="preserve"> dos Estados-Membros:</w:t>
            </w:r>
          </w:p>
        </w:tc>
      </w:tr>
    </w:tbl>
    <w:p w14:paraId="4D2528B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598DA31" w14:textId="77777777" w:rsidR="000D5DDD" w:rsidRPr="009B6D0C" w:rsidRDefault="000D5DDD" w:rsidP="000D5DDD">
      <w:r w:rsidRPr="009B6D0C">
        <w:rPr>
          <w:rStyle w:val="HideTWBExt"/>
          <w:noProof w:val="0"/>
        </w:rPr>
        <w:t>&lt;/Amend&gt;</w:t>
      </w:r>
    </w:p>
    <w:p w14:paraId="671A6D18"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1100</w:t>
      </w:r>
      <w:r w:rsidRPr="009B6D0C">
        <w:rPr>
          <w:rStyle w:val="HideTWBExt"/>
          <w:noProof w:val="0"/>
        </w:rPr>
        <w:t>&lt;/NumAm&gt;</w:t>
      </w:r>
    </w:p>
    <w:p w14:paraId="7BD81EF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D28BD21" w14:textId="77777777" w:rsidR="000D5DDD" w:rsidRPr="009B6D0C" w:rsidRDefault="000D5DDD" w:rsidP="000D5DDD">
      <w:pPr>
        <w:pStyle w:val="NormalBold"/>
      </w:pPr>
      <w:r w:rsidRPr="009B6D0C">
        <w:rPr>
          <w:rStyle w:val="HideTWBExt"/>
          <w:noProof w:val="0"/>
        </w:rPr>
        <w:t>&lt;/RepeatBlock-By&gt;</w:t>
      </w:r>
    </w:p>
    <w:p w14:paraId="0EEC54E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B8231C8" w14:textId="77777777" w:rsidR="000D5DDD" w:rsidRPr="009B6D0C" w:rsidRDefault="000D5DDD" w:rsidP="000D5DDD">
      <w:pPr>
        <w:pStyle w:val="NormalBold"/>
      </w:pPr>
      <w:r w:rsidRPr="009B6D0C">
        <w:rPr>
          <w:rStyle w:val="HideTWBExt"/>
          <w:noProof w:val="0"/>
        </w:rPr>
        <w:t>&lt;Article&gt;</w:t>
      </w:r>
      <w:r w:rsidRPr="009B6D0C">
        <w:t>Artigo 6 – n.º 2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9CFAD5D" w14:textId="77777777" w:rsidTr="00D91051">
        <w:trPr>
          <w:trHeight w:hRule="exact" w:val="240"/>
          <w:jc w:val="center"/>
        </w:trPr>
        <w:tc>
          <w:tcPr>
            <w:tcW w:w="9752" w:type="dxa"/>
            <w:gridSpan w:val="2"/>
          </w:tcPr>
          <w:p w14:paraId="6CBC95E7" w14:textId="77777777" w:rsidR="000D5DDD" w:rsidRPr="009B6D0C" w:rsidRDefault="000D5DDD" w:rsidP="00D91051"/>
        </w:tc>
      </w:tr>
      <w:tr w:rsidR="000D5DDD" w:rsidRPr="009B6D0C" w14:paraId="6DFFC2EE" w14:textId="77777777" w:rsidTr="00D91051">
        <w:trPr>
          <w:trHeight w:val="240"/>
          <w:jc w:val="center"/>
        </w:trPr>
        <w:tc>
          <w:tcPr>
            <w:tcW w:w="4876" w:type="dxa"/>
          </w:tcPr>
          <w:p w14:paraId="4F3A98BC" w14:textId="77777777" w:rsidR="000D5DDD" w:rsidRPr="009B6D0C" w:rsidRDefault="000D5DDD" w:rsidP="00D91051">
            <w:pPr>
              <w:pStyle w:val="AmColumnHeading"/>
            </w:pPr>
            <w:r w:rsidRPr="009B6D0C">
              <w:t>Texto da Comissão</w:t>
            </w:r>
          </w:p>
        </w:tc>
        <w:tc>
          <w:tcPr>
            <w:tcW w:w="4876" w:type="dxa"/>
          </w:tcPr>
          <w:p w14:paraId="160236DF" w14:textId="77777777" w:rsidR="000D5DDD" w:rsidRPr="009B6D0C" w:rsidRDefault="000D5DDD" w:rsidP="00D91051">
            <w:pPr>
              <w:pStyle w:val="AmColumnHeading"/>
            </w:pPr>
            <w:r w:rsidRPr="009B6D0C">
              <w:t>Alteração</w:t>
            </w:r>
          </w:p>
        </w:tc>
      </w:tr>
      <w:tr w:rsidR="000D5DDD" w:rsidRPr="009B6D0C" w14:paraId="1A17837B" w14:textId="77777777" w:rsidTr="00D91051">
        <w:trPr>
          <w:jc w:val="center"/>
        </w:trPr>
        <w:tc>
          <w:tcPr>
            <w:tcW w:w="4876" w:type="dxa"/>
          </w:tcPr>
          <w:p w14:paraId="07E60DF7" w14:textId="77777777" w:rsidR="000D5DDD" w:rsidRPr="009B6D0C" w:rsidRDefault="000D5DDD" w:rsidP="00D91051">
            <w:pPr>
              <w:pStyle w:val="Normal6a"/>
            </w:pPr>
            <w:r w:rsidRPr="009B6D0C">
              <w:rPr>
                <w:b/>
                <w:i/>
              </w:rPr>
              <w:t>b)</w:t>
            </w:r>
            <w:r w:rsidRPr="009B6D0C">
              <w:tab/>
            </w:r>
            <w:r w:rsidRPr="009B6D0C">
              <w:rPr>
                <w:b/>
                <w:i/>
              </w:rPr>
              <w:t>As informações recolhidas pela Comissão, ao abrigo da Recomendação XXX da Comissão relativa a um mecanismo da UE de preparação e gestão de crises relacionadas com a migração, a seguir designado por plano de preparação e gestão de crises em matéria de migração; Os relatórios publicados ao abrigo deste quadro, bem como as atividades da rede da UE de preparação e gestão de crises relacionadas com a migração;</w:t>
            </w:r>
          </w:p>
        </w:tc>
        <w:tc>
          <w:tcPr>
            <w:tcW w:w="4876" w:type="dxa"/>
          </w:tcPr>
          <w:p w14:paraId="1FB2669E" w14:textId="77777777" w:rsidR="000D5DDD" w:rsidRPr="009B6D0C" w:rsidRDefault="000D5DDD" w:rsidP="00D91051">
            <w:pPr>
              <w:pStyle w:val="Normal6a"/>
            </w:pPr>
            <w:r w:rsidRPr="009B6D0C">
              <w:rPr>
                <w:b/>
                <w:i/>
              </w:rPr>
              <w:t>Suprimido</w:t>
            </w:r>
          </w:p>
        </w:tc>
      </w:tr>
    </w:tbl>
    <w:p w14:paraId="131BD57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DD9BAAF" w14:textId="77777777" w:rsidR="000D5DDD" w:rsidRPr="009B6D0C" w:rsidRDefault="000D5DDD" w:rsidP="000D5DDD">
      <w:r w:rsidRPr="009B6D0C">
        <w:rPr>
          <w:rStyle w:val="HideTWBExt"/>
          <w:noProof w:val="0"/>
        </w:rPr>
        <w:t>&lt;/Amend&gt;</w:t>
      </w:r>
    </w:p>
    <w:p w14:paraId="5636782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1101</w:t>
      </w:r>
      <w:r w:rsidRPr="009B6D0C">
        <w:rPr>
          <w:rStyle w:val="HideTWBExt"/>
          <w:noProof w:val="0"/>
        </w:rPr>
        <w:t>&lt;/NumAm&gt;</w:t>
      </w:r>
    </w:p>
    <w:p w14:paraId="02AD94F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5838A52A" w14:textId="77777777" w:rsidR="000D5DDD" w:rsidRPr="009B6D0C" w:rsidRDefault="000D5DDD" w:rsidP="000D5DDD">
      <w:pPr>
        <w:pStyle w:val="NormalBold"/>
      </w:pPr>
      <w:r w:rsidRPr="009B6D0C">
        <w:rPr>
          <w:rStyle w:val="HideTWBExt"/>
          <w:noProof w:val="0"/>
        </w:rPr>
        <w:t>&lt;/RepeatBlock-By&gt;</w:t>
      </w:r>
    </w:p>
    <w:p w14:paraId="1025298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CB62442" w14:textId="77777777" w:rsidR="000D5DDD" w:rsidRPr="009B6D0C" w:rsidRDefault="000D5DDD" w:rsidP="000D5DDD">
      <w:pPr>
        <w:pStyle w:val="NormalBold"/>
      </w:pPr>
      <w:r w:rsidRPr="009B6D0C">
        <w:rPr>
          <w:rStyle w:val="HideTWBExt"/>
          <w:noProof w:val="0"/>
        </w:rPr>
        <w:t>&lt;Article&gt;</w:t>
      </w:r>
      <w:r w:rsidRPr="009B6D0C">
        <w:t>Artigo 6 – n.º 2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76B531E" w14:textId="77777777" w:rsidTr="00D91051">
        <w:trPr>
          <w:trHeight w:hRule="exact" w:val="240"/>
          <w:jc w:val="center"/>
        </w:trPr>
        <w:tc>
          <w:tcPr>
            <w:tcW w:w="9752" w:type="dxa"/>
            <w:gridSpan w:val="2"/>
          </w:tcPr>
          <w:p w14:paraId="7299F57B" w14:textId="77777777" w:rsidR="000D5DDD" w:rsidRPr="009B6D0C" w:rsidRDefault="000D5DDD" w:rsidP="00D91051"/>
        </w:tc>
      </w:tr>
      <w:tr w:rsidR="000D5DDD" w:rsidRPr="009B6D0C" w14:paraId="1296DF11" w14:textId="77777777" w:rsidTr="00D91051">
        <w:trPr>
          <w:trHeight w:val="240"/>
          <w:jc w:val="center"/>
        </w:trPr>
        <w:tc>
          <w:tcPr>
            <w:tcW w:w="4876" w:type="dxa"/>
          </w:tcPr>
          <w:p w14:paraId="0B605AE0" w14:textId="77777777" w:rsidR="000D5DDD" w:rsidRPr="009B6D0C" w:rsidRDefault="000D5DDD" w:rsidP="00D91051">
            <w:pPr>
              <w:pStyle w:val="AmColumnHeading"/>
            </w:pPr>
            <w:r w:rsidRPr="009B6D0C">
              <w:t>Texto da Comissão</w:t>
            </w:r>
          </w:p>
        </w:tc>
        <w:tc>
          <w:tcPr>
            <w:tcW w:w="4876" w:type="dxa"/>
          </w:tcPr>
          <w:p w14:paraId="0A8B06F7" w14:textId="77777777" w:rsidR="000D5DDD" w:rsidRPr="009B6D0C" w:rsidRDefault="000D5DDD" w:rsidP="00D91051">
            <w:pPr>
              <w:pStyle w:val="AmColumnHeading"/>
            </w:pPr>
            <w:r w:rsidRPr="009B6D0C">
              <w:t>Alteração</w:t>
            </w:r>
          </w:p>
        </w:tc>
      </w:tr>
      <w:tr w:rsidR="000D5DDD" w:rsidRPr="009B6D0C" w14:paraId="6E6E6D02" w14:textId="77777777" w:rsidTr="00D91051">
        <w:trPr>
          <w:jc w:val="center"/>
        </w:trPr>
        <w:tc>
          <w:tcPr>
            <w:tcW w:w="4876" w:type="dxa"/>
          </w:tcPr>
          <w:p w14:paraId="40F83E88" w14:textId="77777777" w:rsidR="000D5DDD" w:rsidRPr="009B6D0C" w:rsidRDefault="000D5DDD" w:rsidP="00D91051">
            <w:pPr>
              <w:pStyle w:val="Normal6a"/>
            </w:pPr>
            <w:r w:rsidRPr="009B6D0C">
              <w:t>b)</w:t>
            </w:r>
            <w:r w:rsidRPr="009B6D0C">
              <w:tab/>
              <w:t>As informações recolhidas pela Comissão, ao abrigo da Recomendação XXX da Comissão relativa a um mecanismo da UE de preparação e gestão de crises relacionadas com a migração, a seguir designado por plano de preparação e gestão de crises em matéria de migração; Os relatórios publicados ao abrigo deste quadro, bem como as atividades da rede da UE de preparação e gestão de crises relacionadas com a migração;</w:t>
            </w:r>
          </w:p>
        </w:tc>
        <w:tc>
          <w:tcPr>
            <w:tcW w:w="4876" w:type="dxa"/>
          </w:tcPr>
          <w:p w14:paraId="0E83B975" w14:textId="77777777" w:rsidR="000D5DDD" w:rsidRPr="009B6D0C" w:rsidRDefault="000D5DDD" w:rsidP="00D91051">
            <w:pPr>
              <w:pStyle w:val="Normal6a"/>
            </w:pPr>
            <w:r w:rsidRPr="009B6D0C">
              <w:t>b)</w:t>
            </w:r>
            <w:r w:rsidRPr="009B6D0C">
              <w:tab/>
              <w:t xml:space="preserve">As informações recolhidas pela Comissão, ao abrigo da Recomendação XXX da Comissão relativa a um mecanismo da UE de preparação e gestão de crises relacionadas com a migração, a seguir designado por plano de preparação e gestão de crises em matéria de migração; Os relatórios publicados ao abrigo deste quadro, bem como as atividades da rede da UE de preparação e gestão de crises relacionadas com a migração; </w:t>
            </w:r>
            <w:r w:rsidRPr="009B6D0C">
              <w:rPr>
                <w:b/>
                <w:i/>
              </w:rPr>
              <w:t>informações recolhidas pela Comissão e pela Agência da UE para o Asilo sobre a aplicação do acervo em matéria de asilo;</w:t>
            </w:r>
          </w:p>
        </w:tc>
      </w:tr>
    </w:tbl>
    <w:p w14:paraId="1D58C5B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1A5A4D1" w14:textId="77777777" w:rsidR="000D5DDD" w:rsidRPr="009B6D0C" w:rsidRDefault="000D5DDD" w:rsidP="000D5DDD">
      <w:r w:rsidRPr="009B6D0C">
        <w:rPr>
          <w:rStyle w:val="HideTWBExt"/>
          <w:noProof w:val="0"/>
        </w:rPr>
        <w:t>&lt;/Amend&gt;</w:t>
      </w:r>
    </w:p>
    <w:p w14:paraId="700379C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1102</w:t>
      </w:r>
      <w:r w:rsidRPr="009B6D0C">
        <w:rPr>
          <w:rStyle w:val="HideTWBExt"/>
          <w:noProof w:val="0"/>
        </w:rPr>
        <w:t>&lt;/NumAm&gt;</w:t>
      </w:r>
    </w:p>
    <w:p w14:paraId="5063A64D"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19EFBE1A" w14:textId="77777777" w:rsidR="000D5DDD" w:rsidRPr="009B6D0C" w:rsidRDefault="000D5DDD" w:rsidP="000D5DDD">
      <w:pPr>
        <w:pStyle w:val="NormalBold"/>
      </w:pPr>
      <w:r w:rsidRPr="009B6D0C">
        <w:rPr>
          <w:rStyle w:val="HideTWBExt"/>
          <w:noProof w:val="0"/>
        </w:rPr>
        <w:t>&lt;/RepeatBlock-By&gt;</w:t>
      </w:r>
    </w:p>
    <w:p w14:paraId="1D5CB50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8998F42" w14:textId="77777777" w:rsidR="000D5DDD" w:rsidRPr="009B6D0C" w:rsidRDefault="000D5DDD" w:rsidP="000D5DDD">
      <w:pPr>
        <w:pStyle w:val="NormalBold"/>
      </w:pPr>
      <w:r w:rsidRPr="009B6D0C">
        <w:rPr>
          <w:rStyle w:val="HideTWBExt"/>
          <w:noProof w:val="0"/>
        </w:rPr>
        <w:t>&lt;Article&gt;</w:t>
      </w:r>
      <w:r w:rsidRPr="009B6D0C">
        <w:t>Artigo 6 – n.º 2 – alínea b)</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E992207" w14:textId="77777777" w:rsidTr="00D91051">
        <w:trPr>
          <w:trHeight w:hRule="exact" w:val="240"/>
          <w:jc w:val="center"/>
        </w:trPr>
        <w:tc>
          <w:tcPr>
            <w:tcW w:w="9752" w:type="dxa"/>
            <w:gridSpan w:val="2"/>
          </w:tcPr>
          <w:p w14:paraId="061995EC" w14:textId="77777777" w:rsidR="000D5DDD" w:rsidRPr="009B6D0C" w:rsidRDefault="000D5DDD" w:rsidP="00D91051"/>
        </w:tc>
      </w:tr>
      <w:tr w:rsidR="000D5DDD" w:rsidRPr="009B6D0C" w14:paraId="4083BAEF" w14:textId="77777777" w:rsidTr="00D91051">
        <w:trPr>
          <w:trHeight w:val="240"/>
          <w:jc w:val="center"/>
        </w:trPr>
        <w:tc>
          <w:tcPr>
            <w:tcW w:w="4876" w:type="dxa"/>
          </w:tcPr>
          <w:p w14:paraId="73BB2F38" w14:textId="77777777" w:rsidR="000D5DDD" w:rsidRPr="009B6D0C" w:rsidRDefault="000D5DDD" w:rsidP="00D91051">
            <w:pPr>
              <w:pStyle w:val="AmColumnHeading"/>
            </w:pPr>
            <w:r w:rsidRPr="009B6D0C">
              <w:t>Texto da Comissão</w:t>
            </w:r>
          </w:p>
        </w:tc>
        <w:tc>
          <w:tcPr>
            <w:tcW w:w="4876" w:type="dxa"/>
          </w:tcPr>
          <w:p w14:paraId="6F0F7EE3" w14:textId="77777777" w:rsidR="000D5DDD" w:rsidRPr="009B6D0C" w:rsidRDefault="000D5DDD" w:rsidP="00D91051">
            <w:pPr>
              <w:pStyle w:val="AmColumnHeading"/>
            </w:pPr>
            <w:r w:rsidRPr="009B6D0C">
              <w:t>Alteração</w:t>
            </w:r>
          </w:p>
        </w:tc>
      </w:tr>
      <w:tr w:rsidR="000D5DDD" w:rsidRPr="009B6D0C" w14:paraId="57B36840" w14:textId="77777777" w:rsidTr="00D91051">
        <w:trPr>
          <w:jc w:val="center"/>
        </w:trPr>
        <w:tc>
          <w:tcPr>
            <w:tcW w:w="4876" w:type="dxa"/>
          </w:tcPr>
          <w:p w14:paraId="18A72F07" w14:textId="77777777" w:rsidR="000D5DDD" w:rsidRPr="009B6D0C" w:rsidRDefault="000D5DDD" w:rsidP="00D91051">
            <w:pPr>
              <w:pStyle w:val="Normal6a"/>
            </w:pPr>
            <w:r w:rsidRPr="009B6D0C">
              <w:t>b)</w:t>
            </w:r>
            <w:r w:rsidRPr="009B6D0C">
              <w:tab/>
              <w:t>As informações recolhidas pela Comissão, ao abrigo da Recomendação XXX da Comissão relativa a um mecanismo da UE de preparação e gestão de crises relacionadas com a migração, a seguir designado por plano de preparação e gestão de crises em matéria de migração; Os relatórios publicados ao abrigo deste quadro, bem como as atividades da rede da UE de preparação e gestão de crises relacionadas com a migração;</w:t>
            </w:r>
          </w:p>
        </w:tc>
        <w:tc>
          <w:tcPr>
            <w:tcW w:w="4876" w:type="dxa"/>
          </w:tcPr>
          <w:p w14:paraId="60C3EEF7" w14:textId="77777777" w:rsidR="000D5DDD" w:rsidRPr="009B6D0C" w:rsidRDefault="000D5DDD" w:rsidP="00D91051">
            <w:pPr>
              <w:pStyle w:val="Normal6a"/>
            </w:pPr>
            <w:r w:rsidRPr="009B6D0C">
              <w:t>b)</w:t>
            </w:r>
            <w:r w:rsidRPr="009B6D0C">
              <w:tab/>
              <w:t xml:space="preserve">As informações recolhidas pela Comissão, ao abrigo da Recomendação XXX da Comissão relativa a um mecanismo da UE de preparação e gestão de crises relacionadas com a migração, a seguir designado por plano de preparação e gestão de crises em matéria de migração; Os relatórios publicados ao abrigo deste quadro, bem como as atividades da rede da UE de preparação e gestão de crises relacionadas com a migração </w:t>
            </w:r>
            <w:r w:rsidRPr="009B6D0C">
              <w:rPr>
                <w:b/>
                <w:i/>
              </w:rPr>
              <w:t>e informações recolhidas pela Comissão e pela Agência da UE para o Asilo sobre a aplicação do acervo em matéria de asilo</w:t>
            </w:r>
            <w:r w:rsidRPr="009B6D0C">
              <w:t>;</w:t>
            </w:r>
          </w:p>
        </w:tc>
      </w:tr>
    </w:tbl>
    <w:p w14:paraId="18B3360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E2C1E55" w14:textId="77777777" w:rsidR="000D5DDD" w:rsidRPr="009B6D0C" w:rsidRDefault="000D5DDD" w:rsidP="000D5DDD">
      <w:r w:rsidRPr="009B6D0C">
        <w:rPr>
          <w:rStyle w:val="HideTWBExt"/>
          <w:noProof w:val="0"/>
        </w:rPr>
        <w:t>&lt;/Amend&gt;</w:t>
      </w:r>
    </w:p>
    <w:p w14:paraId="0AB0902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1103</w:t>
      </w:r>
      <w:r w:rsidRPr="009B6D0C">
        <w:rPr>
          <w:rStyle w:val="HideTWBExt"/>
          <w:noProof w:val="0"/>
        </w:rPr>
        <w:t>&lt;/NumAm&gt;</w:t>
      </w:r>
    </w:p>
    <w:p w14:paraId="3297C7E5"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03DC62DA" w14:textId="77777777" w:rsidR="000D5DDD" w:rsidRPr="009B6D0C" w:rsidRDefault="000D5DDD" w:rsidP="000D5DDD">
      <w:pPr>
        <w:pStyle w:val="NormalBold"/>
      </w:pPr>
      <w:r w:rsidRPr="009B6D0C">
        <w:rPr>
          <w:rStyle w:val="HideTWBExt"/>
          <w:noProof w:val="0"/>
        </w:rPr>
        <w:t>&lt;/RepeatBlock-By&gt;</w:t>
      </w:r>
    </w:p>
    <w:p w14:paraId="38C903B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29F3D26" w14:textId="77777777" w:rsidR="000D5DDD" w:rsidRPr="009B6D0C" w:rsidRDefault="000D5DDD" w:rsidP="000D5DDD">
      <w:pPr>
        <w:pStyle w:val="NormalBold"/>
      </w:pPr>
      <w:r w:rsidRPr="009B6D0C">
        <w:rPr>
          <w:rStyle w:val="HideTWBExt"/>
          <w:noProof w:val="0"/>
        </w:rPr>
        <w:t>&lt;Article&gt;</w:t>
      </w:r>
      <w:r w:rsidRPr="009B6D0C">
        <w:t>Artigo 6 – n.º 2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EF684C4" w14:textId="77777777" w:rsidTr="00D91051">
        <w:trPr>
          <w:trHeight w:hRule="exact" w:val="240"/>
          <w:jc w:val="center"/>
        </w:trPr>
        <w:tc>
          <w:tcPr>
            <w:tcW w:w="9752" w:type="dxa"/>
            <w:gridSpan w:val="2"/>
          </w:tcPr>
          <w:p w14:paraId="01F995DA" w14:textId="77777777" w:rsidR="000D5DDD" w:rsidRPr="009B6D0C" w:rsidRDefault="000D5DDD" w:rsidP="00D91051"/>
        </w:tc>
      </w:tr>
      <w:tr w:rsidR="000D5DDD" w:rsidRPr="009B6D0C" w14:paraId="7337E00B" w14:textId="77777777" w:rsidTr="00D91051">
        <w:trPr>
          <w:trHeight w:val="240"/>
          <w:jc w:val="center"/>
        </w:trPr>
        <w:tc>
          <w:tcPr>
            <w:tcW w:w="4876" w:type="dxa"/>
          </w:tcPr>
          <w:p w14:paraId="3250325E" w14:textId="77777777" w:rsidR="000D5DDD" w:rsidRPr="009B6D0C" w:rsidRDefault="000D5DDD" w:rsidP="00D91051">
            <w:pPr>
              <w:pStyle w:val="AmColumnHeading"/>
            </w:pPr>
            <w:r w:rsidRPr="009B6D0C">
              <w:t>Texto da Comissão</w:t>
            </w:r>
          </w:p>
        </w:tc>
        <w:tc>
          <w:tcPr>
            <w:tcW w:w="4876" w:type="dxa"/>
          </w:tcPr>
          <w:p w14:paraId="49A8FE7D" w14:textId="77777777" w:rsidR="000D5DDD" w:rsidRPr="009B6D0C" w:rsidRDefault="000D5DDD" w:rsidP="00D91051">
            <w:pPr>
              <w:pStyle w:val="AmColumnHeading"/>
            </w:pPr>
            <w:r w:rsidRPr="009B6D0C">
              <w:t>Alteração</w:t>
            </w:r>
          </w:p>
        </w:tc>
      </w:tr>
      <w:tr w:rsidR="000D5DDD" w:rsidRPr="009B6D0C" w14:paraId="42685092" w14:textId="77777777" w:rsidTr="00D91051">
        <w:trPr>
          <w:jc w:val="center"/>
        </w:trPr>
        <w:tc>
          <w:tcPr>
            <w:tcW w:w="4876" w:type="dxa"/>
          </w:tcPr>
          <w:p w14:paraId="419AEFA5" w14:textId="77777777" w:rsidR="000D5DDD" w:rsidRPr="009B6D0C" w:rsidRDefault="000D5DDD" w:rsidP="00D91051">
            <w:pPr>
              <w:pStyle w:val="Normal6a"/>
            </w:pPr>
            <w:r w:rsidRPr="009B6D0C">
              <w:t>c)</w:t>
            </w:r>
            <w:r w:rsidRPr="009B6D0C">
              <w:tab/>
              <w:t>Os relatórios e análises pertinentes das agências da União;</w:t>
            </w:r>
          </w:p>
        </w:tc>
        <w:tc>
          <w:tcPr>
            <w:tcW w:w="4876" w:type="dxa"/>
          </w:tcPr>
          <w:p w14:paraId="6FE86B46" w14:textId="77777777" w:rsidR="000D5DDD" w:rsidRPr="009B6D0C" w:rsidRDefault="000D5DDD" w:rsidP="00D91051">
            <w:pPr>
              <w:pStyle w:val="Normal6a"/>
            </w:pPr>
            <w:r w:rsidRPr="009B6D0C">
              <w:t>c)</w:t>
            </w:r>
            <w:r w:rsidRPr="009B6D0C">
              <w:tab/>
              <w:t xml:space="preserve">Os relatórios e análises pertinentes das agências da União </w:t>
            </w:r>
            <w:r w:rsidRPr="009B6D0C">
              <w:rPr>
                <w:b/>
                <w:i/>
              </w:rPr>
              <w:t>e outras agências internacionais</w:t>
            </w:r>
            <w:r w:rsidRPr="009B6D0C">
              <w:t xml:space="preserve">; </w:t>
            </w:r>
            <w:r w:rsidRPr="009B6D0C">
              <w:rPr>
                <w:b/>
                <w:i/>
              </w:rPr>
              <w:t>a este respeito, os Estados-Membros devem ponderar a criação de um observatório migratório como função permanente no âmbito da OSCE, a fim de compreender melhor os fluxos ilegais de nacionais de países terceiros e os preparativos para a guerra híbrida que instrumentalizam como armas os nacionais de países terceiros através da fraude em matéria de asilo e de outros métodos relacionados com a migração ilegal.</w:t>
            </w:r>
          </w:p>
        </w:tc>
      </w:tr>
    </w:tbl>
    <w:p w14:paraId="36E7B97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2C40969" w14:textId="77777777" w:rsidR="000D5DDD" w:rsidRPr="009B6D0C" w:rsidRDefault="000D5DDD" w:rsidP="000D5DDD">
      <w:r w:rsidRPr="009B6D0C">
        <w:rPr>
          <w:rStyle w:val="HideTWBExt"/>
          <w:noProof w:val="0"/>
        </w:rPr>
        <w:t>&lt;/Amend&gt;</w:t>
      </w:r>
    </w:p>
    <w:p w14:paraId="6BC88D5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1104</w:t>
      </w:r>
      <w:r w:rsidRPr="009B6D0C">
        <w:rPr>
          <w:rStyle w:val="HideTWBExt"/>
          <w:noProof w:val="0"/>
        </w:rPr>
        <w:t>&lt;/NumAm&gt;</w:t>
      </w:r>
    </w:p>
    <w:p w14:paraId="07E2DC7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530419B" w14:textId="77777777" w:rsidR="000D5DDD" w:rsidRPr="009B6D0C" w:rsidRDefault="000D5DDD" w:rsidP="000D5DDD">
      <w:pPr>
        <w:pStyle w:val="NormalBold"/>
      </w:pPr>
      <w:r w:rsidRPr="009B6D0C">
        <w:rPr>
          <w:rStyle w:val="HideTWBExt"/>
          <w:noProof w:val="0"/>
        </w:rPr>
        <w:t>&lt;/RepeatBlock-By&gt;</w:t>
      </w:r>
    </w:p>
    <w:p w14:paraId="4751ADA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37EB68F" w14:textId="77777777" w:rsidR="000D5DDD" w:rsidRPr="009B6D0C" w:rsidRDefault="000D5DDD" w:rsidP="000D5DDD">
      <w:pPr>
        <w:pStyle w:val="NormalBold"/>
      </w:pPr>
      <w:r w:rsidRPr="009B6D0C">
        <w:rPr>
          <w:rStyle w:val="HideTWBExt"/>
          <w:noProof w:val="0"/>
        </w:rPr>
        <w:t>&lt;Article&gt;</w:t>
      </w:r>
      <w:r w:rsidRPr="009B6D0C">
        <w:t>Artigo 6 – n.º 2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C7AA7D0" w14:textId="77777777" w:rsidTr="00D91051">
        <w:trPr>
          <w:trHeight w:hRule="exact" w:val="240"/>
          <w:jc w:val="center"/>
        </w:trPr>
        <w:tc>
          <w:tcPr>
            <w:tcW w:w="9752" w:type="dxa"/>
            <w:gridSpan w:val="2"/>
          </w:tcPr>
          <w:p w14:paraId="4F2E40D9" w14:textId="77777777" w:rsidR="000D5DDD" w:rsidRPr="009B6D0C" w:rsidRDefault="000D5DDD" w:rsidP="00D91051"/>
        </w:tc>
      </w:tr>
      <w:tr w:rsidR="000D5DDD" w:rsidRPr="009B6D0C" w14:paraId="3AAAEDB3" w14:textId="77777777" w:rsidTr="00D91051">
        <w:trPr>
          <w:trHeight w:val="240"/>
          <w:jc w:val="center"/>
        </w:trPr>
        <w:tc>
          <w:tcPr>
            <w:tcW w:w="4876" w:type="dxa"/>
          </w:tcPr>
          <w:p w14:paraId="4884AE61" w14:textId="77777777" w:rsidR="000D5DDD" w:rsidRPr="009B6D0C" w:rsidRDefault="000D5DDD" w:rsidP="00D91051">
            <w:pPr>
              <w:pStyle w:val="AmColumnHeading"/>
            </w:pPr>
            <w:r w:rsidRPr="009B6D0C">
              <w:t>Texto da Comissão</w:t>
            </w:r>
          </w:p>
        </w:tc>
        <w:tc>
          <w:tcPr>
            <w:tcW w:w="4876" w:type="dxa"/>
          </w:tcPr>
          <w:p w14:paraId="25229495" w14:textId="77777777" w:rsidR="000D5DDD" w:rsidRPr="009B6D0C" w:rsidRDefault="000D5DDD" w:rsidP="00D91051">
            <w:pPr>
              <w:pStyle w:val="AmColumnHeading"/>
            </w:pPr>
            <w:r w:rsidRPr="009B6D0C">
              <w:t>Alteração</w:t>
            </w:r>
          </w:p>
        </w:tc>
      </w:tr>
      <w:tr w:rsidR="000D5DDD" w:rsidRPr="009B6D0C" w14:paraId="5BF7D9E3" w14:textId="77777777" w:rsidTr="00D91051">
        <w:trPr>
          <w:jc w:val="center"/>
        </w:trPr>
        <w:tc>
          <w:tcPr>
            <w:tcW w:w="4876" w:type="dxa"/>
          </w:tcPr>
          <w:p w14:paraId="4A6DB023" w14:textId="77777777" w:rsidR="000D5DDD" w:rsidRPr="009B6D0C" w:rsidRDefault="000D5DDD" w:rsidP="00D91051">
            <w:pPr>
              <w:pStyle w:val="Normal6a"/>
            </w:pPr>
            <w:r w:rsidRPr="009B6D0C">
              <w:t>c)</w:t>
            </w:r>
            <w:r w:rsidRPr="009B6D0C">
              <w:tab/>
              <w:t xml:space="preserve">Os relatórios e análises pertinentes </w:t>
            </w:r>
            <w:r w:rsidRPr="009B6D0C">
              <w:rPr>
                <w:b/>
                <w:i/>
              </w:rPr>
              <w:t>das agências</w:t>
            </w:r>
            <w:r w:rsidRPr="009B6D0C">
              <w:t xml:space="preserve"> da União;</w:t>
            </w:r>
          </w:p>
        </w:tc>
        <w:tc>
          <w:tcPr>
            <w:tcW w:w="4876" w:type="dxa"/>
          </w:tcPr>
          <w:p w14:paraId="6D0B0CD3" w14:textId="77777777" w:rsidR="000D5DDD" w:rsidRPr="009B6D0C" w:rsidRDefault="000D5DDD" w:rsidP="00D91051">
            <w:pPr>
              <w:pStyle w:val="Normal6a"/>
            </w:pPr>
            <w:r w:rsidRPr="009B6D0C">
              <w:t>c)</w:t>
            </w:r>
            <w:r w:rsidRPr="009B6D0C">
              <w:tab/>
              <w:t xml:space="preserve">Os relatórios e análises pertinentes </w:t>
            </w:r>
            <w:r w:rsidRPr="009B6D0C">
              <w:rPr>
                <w:b/>
                <w:i/>
              </w:rPr>
              <w:t>da Agência para o Asilo e da Agência dos Direitos Fundamentais</w:t>
            </w:r>
            <w:r w:rsidRPr="009B6D0C">
              <w:t xml:space="preserve"> da União </w:t>
            </w:r>
            <w:r w:rsidRPr="009B6D0C">
              <w:rPr>
                <w:b/>
                <w:i/>
              </w:rPr>
              <w:t>Europeia</w:t>
            </w:r>
            <w:r w:rsidRPr="009B6D0C">
              <w:t>;</w:t>
            </w:r>
          </w:p>
        </w:tc>
      </w:tr>
    </w:tbl>
    <w:p w14:paraId="4E6EAE3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71E11CE" w14:textId="77777777" w:rsidR="000D5DDD" w:rsidRPr="009B6D0C" w:rsidRDefault="000D5DDD" w:rsidP="000D5DDD">
      <w:r w:rsidRPr="009B6D0C">
        <w:rPr>
          <w:rStyle w:val="HideTWBExt"/>
          <w:noProof w:val="0"/>
        </w:rPr>
        <w:t>&lt;/Amend&gt;</w:t>
      </w:r>
    </w:p>
    <w:p w14:paraId="29ACA48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1105</w:t>
      </w:r>
      <w:r w:rsidRPr="009B6D0C">
        <w:rPr>
          <w:rStyle w:val="HideTWBExt"/>
          <w:noProof w:val="0"/>
        </w:rPr>
        <w:t>&lt;/NumAm&gt;</w:t>
      </w:r>
    </w:p>
    <w:p w14:paraId="5F304633"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5A020218" w14:textId="77777777" w:rsidR="000D5DDD" w:rsidRPr="009B6D0C" w:rsidRDefault="000D5DDD" w:rsidP="000D5DDD">
      <w:pPr>
        <w:pStyle w:val="NormalBold"/>
      </w:pPr>
      <w:r w:rsidRPr="009B6D0C">
        <w:rPr>
          <w:rStyle w:val="HideTWBExt"/>
          <w:noProof w:val="0"/>
        </w:rPr>
        <w:t>&lt;/RepeatBlock-By&gt;</w:t>
      </w:r>
    </w:p>
    <w:p w14:paraId="1A173E5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8BE7CF9" w14:textId="77777777" w:rsidR="000D5DDD" w:rsidRPr="009B6D0C" w:rsidRDefault="000D5DDD" w:rsidP="000D5DDD">
      <w:pPr>
        <w:pStyle w:val="NormalBold"/>
      </w:pPr>
      <w:r w:rsidRPr="009B6D0C">
        <w:rPr>
          <w:rStyle w:val="HideTWBExt"/>
          <w:noProof w:val="0"/>
        </w:rPr>
        <w:t>&lt;Article&gt;</w:t>
      </w:r>
      <w:r w:rsidRPr="009B6D0C">
        <w:t>Artigo 6 – n.º 2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EF41272" w14:textId="77777777" w:rsidTr="00D91051">
        <w:trPr>
          <w:trHeight w:hRule="exact" w:val="240"/>
          <w:jc w:val="center"/>
        </w:trPr>
        <w:tc>
          <w:tcPr>
            <w:tcW w:w="9752" w:type="dxa"/>
            <w:gridSpan w:val="2"/>
          </w:tcPr>
          <w:p w14:paraId="0ECD243E" w14:textId="77777777" w:rsidR="000D5DDD" w:rsidRPr="009B6D0C" w:rsidRDefault="000D5DDD" w:rsidP="00D91051"/>
        </w:tc>
      </w:tr>
      <w:tr w:rsidR="000D5DDD" w:rsidRPr="009B6D0C" w14:paraId="18CB76D2" w14:textId="77777777" w:rsidTr="00D91051">
        <w:trPr>
          <w:trHeight w:val="240"/>
          <w:jc w:val="center"/>
        </w:trPr>
        <w:tc>
          <w:tcPr>
            <w:tcW w:w="4876" w:type="dxa"/>
          </w:tcPr>
          <w:p w14:paraId="24749AE6" w14:textId="77777777" w:rsidR="000D5DDD" w:rsidRPr="009B6D0C" w:rsidRDefault="000D5DDD" w:rsidP="00D91051">
            <w:pPr>
              <w:pStyle w:val="AmColumnHeading"/>
            </w:pPr>
            <w:r w:rsidRPr="009B6D0C">
              <w:t>Texto da Comissão</w:t>
            </w:r>
          </w:p>
        </w:tc>
        <w:tc>
          <w:tcPr>
            <w:tcW w:w="4876" w:type="dxa"/>
          </w:tcPr>
          <w:p w14:paraId="28672A38" w14:textId="77777777" w:rsidR="000D5DDD" w:rsidRPr="009B6D0C" w:rsidRDefault="000D5DDD" w:rsidP="00D91051">
            <w:pPr>
              <w:pStyle w:val="AmColumnHeading"/>
            </w:pPr>
            <w:r w:rsidRPr="009B6D0C">
              <w:t>Alteração</w:t>
            </w:r>
          </w:p>
        </w:tc>
      </w:tr>
      <w:tr w:rsidR="000D5DDD" w:rsidRPr="009B6D0C" w14:paraId="0CC54B2D" w14:textId="77777777" w:rsidTr="00D91051">
        <w:trPr>
          <w:jc w:val="center"/>
        </w:trPr>
        <w:tc>
          <w:tcPr>
            <w:tcW w:w="4876" w:type="dxa"/>
          </w:tcPr>
          <w:p w14:paraId="509A0CE9" w14:textId="77777777" w:rsidR="000D5DDD" w:rsidRPr="009B6D0C" w:rsidRDefault="000D5DDD" w:rsidP="00D91051">
            <w:pPr>
              <w:pStyle w:val="Normal6a"/>
            </w:pPr>
            <w:r w:rsidRPr="009B6D0C">
              <w:t>c)</w:t>
            </w:r>
            <w:r w:rsidRPr="009B6D0C">
              <w:tab/>
              <w:t>Os relatórios e análises pertinentes das agências da União;</w:t>
            </w:r>
          </w:p>
        </w:tc>
        <w:tc>
          <w:tcPr>
            <w:tcW w:w="4876" w:type="dxa"/>
          </w:tcPr>
          <w:p w14:paraId="40EE3072" w14:textId="77777777" w:rsidR="000D5DDD" w:rsidRPr="009B6D0C" w:rsidRDefault="000D5DDD" w:rsidP="00D91051">
            <w:pPr>
              <w:pStyle w:val="Normal6a"/>
            </w:pPr>
            <w:r w:rsidRPr="009B6D0C">
              <w:t>c)</w:t>
            </w:r>
            <w:r w:rsidRPr="009B6D0C">
              <w:tab/>
              <w:t xml:space="preserve">Os relatórios e análises pertinentes das agências </w:t>
            </w:r>
            <w:r w:rsidRPr="009B6D0C">
              <w:rPr>
                <w:b/>
                <w:i/>
              </w:rPr>
              <w:t>dos Estados-Membros ou</w:t>
            </w:r>
            <w:r w:rsidRPr="009B6D0C">
              <w:t xml:space="preserve"> da União;</w:t>
            </w:r>
          </w:p>
        </w:tc>
      </w:tr>
    </w:tbl>
    <w:p w14:paraId="07E1B4F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8E77935" w14:textId="77777777" w:rsidR="000D5DDD" w:rsidRPr="009B6D0C" w:rsidRDefault="000D5DDD" w:rsidP="000D5DDD">
      <w:r w:rsidRPr="009B6D0C">
        <w:rPr>
          <w:rStyle w:val="HideTWBExt"/>
          <w:noProof w:val="0"/>
        </w:rPr>
        <w:t>&lt;/Amend&gt;</w:t>
      </w:r>
    </w:p>
    <w:p w14:paraId="213902D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1106</w:t>
      </w:r>
      <w:r w:rsidRPr="009B6D0C">
        <w:rPr>
          <w:rStyle w:val="HideTWBExt"/>
          <w:noProof w:val="0"/>
        </w:rPr>
        <w:t>&lt;/NumAm&gt;</w:t>
      </w:r>
    </w:p>
    <w:p w14:paraId="232DCF97"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2F818828" w14:textId="77777777" w:rsidR="000D5DDD" w:rsidRPr="009B6D0C" w:rsidRDefault="000D5DDD" w:rsidP="000D5DDD">
      <w:pPr>
        <w:pStyle w:val="NormalBold"/>
      </w:pPr>
      <w:r w:rsidRPr="009B6D0C">
        <w:rPr>
          <w:rStyle w:val="HideTWBExt"/>
          <w:noProof w:val="0"/>
        </w:rPr>
        <w:t>&lt;/RepeatBlock-By&gt;</w:t>
      </w:r>
    </w:p>
    <w:p w14:paraId="1751382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1E31C69" w14:textId="77777777" w:rsidR="000D5DDD" w:rsidRPr="009B6D0C" w:rsidRDefault="000D5DDD" w:rsidP="000D5DDD">
      <w:pPr>
        <w:pStyle w:val="NormalBold"/>
      </w:pPr>
      <w:r w:rsidRPr="009B6D0C">
        <w:rPr>
          <w:rStyle w:val="HideTWBExt"/>
          <w:noProof w:val="0"/>
        </w:rPr>
        <w:t>&lt;Article&gt;</w:t>
      </w:r>
      <w:r w:rsidRPr="009B6D0C">
        <w:t>Artigo 6 – n.º 2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C903F26" w14:textId="77777777" w:rsidTr="00D91051">
        <w:trPr>
          <w:trHeight w:hRule="exact" w:val="240"/>
          <w:jc w:val="center"/>
        </w:trPr>
        <w:tc>
          <w:tcPr>
            <w:tcW w:w="9752" w:type="dxa"/>
            <w:gridSpan w:val="2"/>
          </w:tcPr>
          <w:p w14:paraId="20C5BA7E" w14:textId="77777777" w:rsidR="000D5DDD" w:rsidRPr="009B6D0C" w:rsidRDefault="000D5DDD" w:rsidP="00D91051"/>
        </w:tc>
      </w:tr>
      <w:tr w:rsidR="000D5DDD" w:rsidRPr="009B6D0C" w14:paraId="397FF089" w14:textId="77777777" w:rsidTr="00D91051">
        <w:trPr>
          <w:trHeight w:val="240"/>
          <w:jc w:val="center"/>
        </w:trPr>
        <w:tc>
          <w:tcPr>
            <w:tcW w:w="4876" w:type="dxa"/>
          </w:tcPr>
          <w:p w14:paraId="24D38AAB" w14:textId="77777777" w:rsidR="000D5DDD" w:rsidRPr="009B6D0C" w:rsidRDefault="000D5DDD" w:rsidP="00D91051">
            <w:pPr>
              <w:pStyle w:val="AmColumnHeading"/>
            </w:pPr>
            <w:r w:rsidRPr="009B6D0C">
              <w:t>Texto da Comissão</w:t>
            </w:r>
          </w:p>
        </w:tc>
        <w:tc>
          <w:tcPr>
            <w:tcW w:w="4876" w:type="dxa"/>
          </w:tcPr>
          <w:p w14:paraId="627B913E" w14:textId="77777777" w:rsidR="000D5DDD" w:rsidRPr="009B6D0C" w:rsidRDefault="000D5DDD" w:rsidP="00D91051">
            <w:pPr>
              <w:pStyle w:val="AmColumnHeading"/>
            </w:pPr>
            <w:r w:rsidRPr="009B6D0C">
              <w:t>Alteração</w:t>
            </w:r>
          </w:p>
        </w:tc>
      </w:tr>
      <w:tr w:rsidR="000D5DDD" w:rsidRPr="009B6D0C" w14:paraId="18E64ED8" w14:textId="77777777" w:rsidTr="00D91051">
        <w:trPr>
          <w:jc w:val="center"/>
        </w:trPr>
        <w:tc>
          <w:tcPr>
            <w:tcW w:w="4876" w:type="dxa"/>
          </w:tcPr>
          <w:p w14:paraId="7C3B78A7" w14:textId="77777777" w:rsidR="000D5DDD" w:rsidRPr="009B6D0C" w:rsidRDefault="000D5DDD" w:rsidP="00D91051">
            <w:pPr>
              <w:pStyle w:val="Normal6a"/>
            </w:pPr>
            <w:r w:rsidRPr="009B6D0C">
              <w:t>c)</w:t>
            </w:r>
            <w:r w:rsidRPr="009B6D0C">
              <w:tab/>
              <w:t>Os relatórios e análises pertinentes das agências da União;</w:t>
            </w:r>
          </w:p>
        </w:tc>
        <w:tc>
          <w:tcPr>
            <w:tcW w:w="4876" w:type="dxa"/>
          </w:tcPr>
          <w:p w14:paraId="1090AA6A" w14:textId="77777777" w:rsidR="000D5DDD" w:rsidRPr="009B6D0C" w:rsidRDefault="000D5DDD" w:rsidP="00D91051">
            <w:pPr>
              <w:pStyle w:val="Normal6a"/>
            </w:pPr>
            <w:r w:rsidRPr="009B6D0C">
              <w:t>c)</w:t>
            </w:r>
            <w:r w:rsidRPr="009B6D0C">
              <w:tab/>
              <w:t>Os relatórios e análises pertinentes das agências da União</w:t>
            </w:r>
            <w:r w:rsidRPr="009B6D0C">
              <w:rPr>
                <w:b/>
                <w:i/>
              </w:rPr>
              <w:t>, incluindo a Agência dos Direitos Fundamentais</w:t>
            </w:r>
            <w:r w:rsidRPr="009B6D0C">
              <w:t>;</w:t>
            </w:r>
          </w:p>
        </w:tc>
      </w:tr>
    </w:tbl>
    <w:p w14:paraId="566B7FF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51A3712" w14:textId="77777777" w:rsidR="000D5DDD" w:rsidRPr="009B6D0C" w:rsidRDefault="000D5DDD" w:rsidP="000D5DDD">
      <w:r w:rsidRPr="009B6D0C">
        <w:rPr>
          <w:rStyle w:val="HideTWBExt"/>
          <w:noProof w:val="0"/>
        </w:rPr>
        <w:t>&lt;/Amend&gt;</w:t>
      </w:r>
    </w:p>
    <w:p w14:paraId="42A9D6A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1107</w:t>
      </w:r>
      <w:r w:rsidRPr="009B6D0C">
        <w:rPr>
          <w:rStyle w:val="HideTWBExt"/>
          <w:noProof w:val="0"/>
        </w:rPr>
        <w:t>&lt;/NumAm&gt;</w:t>
      </w:r>
    </w:p>
    <w:p w14:paraId="089D2A8D"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w:t>
      </w:r>
      <w:r w:rsidRPr="009B6D0C">
        <w:rPr>
          <w:rStyle w:val="HideTWBExt"/>
          <w:noProof w:val="0"/>
        </w:rPr>
        <w:t>&lt;/Members&gt;</w:t>
      </w:r>
    </w:p>
    <w:p w14:paraId="10762131" w14:textId="77777777" w:rsidR="000D5DDD" w:rsidRPr="009B6D0C" w:rsidRDefault="000D5DDD" w:rsidP="000D5DDD">
      <w:pPr>
        <w:pStyle w:val="NormalBold"/>
      </w:pPr>
      <w:r w:rsidRPr="009B6D0C">
        <w:rPr>
          <w:rStyle w:val="HideTWBExt"/>
          <w:noProof w:val="0"/>
        </w:rPr>
        <w:t>&lt;/RepeatBlock-By&gt;</w:t>
      </w:r>
    </w:p>
    <w:p w14:paraId="1EE4109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E5D6F1C" w14:textId="77777777" w:rsidR="000D5DDD" w:rsidRPr="009B6D0C" w:rsidRDefault="000D5DDD" w:rsidP="000D5DDD">
      <w:pPr>
        <w:pStyle w:val="NormalBold"/>
      </w:pPr>
      <w:r w:rsidRPr="009B6D0C">
        <w:rPr>
          <w:rStyle w:val="HideTWBExt"/>
          <w:noProof w:val="0"/>
        </w:rPr>
        <w:t>&lt;Article&gt;</w:t>
      </w:r>
      <w:r w:rsidRPr="009B6D0C">
        <w:t>Artigo 6 – n.º 2 – alínea c)</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BB4A37F" w14:textId="77777777" w:rsidTr="00D91051">
        <w:trPr>
          <w:trHeight w:hRule="exact" w:val="240"/>
          <w:jc w:val="center"/>
        </w:trPr>
        <w:tc>
          <w:tcPr>
            <w:tcW w:w="9752" w:type="dxa"/>
            <w:gridSpan w:val="2"/>
          </w:tcPr>
          <w:p w14:paraId="517C617C" w14:textId="77777777" w:rsidR="000D5DDD" w:rsidRPr="009B6D0C" w:rsidRDefault="000D5DDD" w:rsidP="00D91051"/>
        </w:tc>
      </w:tr>
      <w:tr w:rsidR="000D5DDD" w:rsidRPr="009B6D0C" w14:paraId="35B3D853" w14:textId="77777777" w:rsidTr="00D91051">
        <w:trPr>
          <w:trHeight w:val="240"/>
          <w:jc w:val="center"/>
        </w:trPr>
        <w:tc>
          <w:tcPr>
            <w:tcW w:w="4876" w:type="dxa"/>
          </w:tcPr>
          <w:p w14:paraId="4BF1039F" w14:textId="77777777" w:rsidR="000D5DDD" w:rsidRPr="009B6D0C" w:rsidRDefault="000D5DDD" w:rsidP="00D91051">
            <w:pPr>
              <w:pStyle w:val="AmColumnHeading"/>
            </w:pPr>
            <w:r w:rsidRPr="009B6D0C">
              <w:t>Texto da Comissão</w:t>
            </w:r>
          </w:p>
        </w:tc>
        <w:tc>
          <w:tcPr>
            <w:tcW w:w="4876" w:type="dxa"/>
          </w:tcPr>
          <w:p w14:paraId="7824C559" w14:textId="77777777" w:rsidR="000D5DDD" w:rsidRPr="009B6D0C" w:rsidRDefault="000D5DDD" w:rsidP="00D91051">
            <w:pPr>
              <w:pStyle w:val="AmColumnHeading"/>
            </w:pPr>
            <w:r w:rsidRPr="009B6D0C">
              <w:t>Alteração</w:t>
            </w:r>
          </w:p>
        </w:tc>
      </w:tr>
      <w:tr w:rsidR="000D5DDD" w:rsidRPr="009B6D0C" w14:paraId="13FB301E" w14:textId="77777777" w:rsidTr="00D91051">
        <w:trPr>
          <w:jc w:val="center"/>
        </w:trPr>
        <w:tc>
          <w:tcPr>
            <w:tcW w:w="4876" w:type="dxa"/>
          </w:tcPr>
          <w:p w14:paraId="4F7EBEB2" w14:textId="77777777" w:rsidR="000D5DDD" w:rsidRPr="009B6D0C" w:rsidRDefault="000D5DDD" w:rsidP="00D91051">
            <w:pPr>
              <w:pStyle w:val="Normal6a"/>
            </w:pPr>
            <w:r w:rsidRPr="009B6D0C">
              <w:t>c)</w:t>
            </w:r>
            <w:r w:rsidRPr="009B6D0C">
              <w:tab/>
              <w:t>Os relatórios e análises pertinentes das agências da União;</w:t>
            </w:r>
          </w:p>
        </w:tc>
        <w:tc>
          <w:tcPr>
            <w:tcW w:w="4876" w:type="dxa"/>
          </w:tcPr>
          <w:p w14:paraId="4C6684A3" w14:textId="77777777" w:rsidR="000D5DDD" w:rsidRPr="009B6D0C" w:rsidRDefault="000D5DDD" w:rsidP="00D91051">
            <w:pPr>
              <w:pStyle w:val="Normal6a"/>
            </w:pPr>
            <w:r w:rsidRPr="009B6D0C">
              <w:t>c)</w:t>
            </w:r>
            <w:r w:rsidRPr="009B6D0C">
              <w:tab/>
              <w:t xml:space="preserve">Os relatórios e análises pertinentes das agências da União </w:t>
            </w:r>
            <w:r w:rsidRPr="009B6D0C">
              <w:rPr>
                <w:b/>
                <w:i/>
              </w:rPr>
              <w:t>e do Serviço para a Ação Externa</w:t>
            </w:r>
            <w:r w:rsidRPr="009B6D0C">
              <w:t>;</w:t>
            </w:r>
          </w:p>
        </w:tc>
      </w:tr>
    </w:tbl>
    <w:p w14:paraId="2671ACA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1F8DCD4" w14:textId="77777777" w:rsidR="000D5DDD" w:rsidRPr="009B6D0C" w:rsidRDefault="000D5DDD" w:rsidP="000D5DDD">
      <w:r w:rsidRPr="009B6D0C">
        <w:rPr>
          <w:rStyle w:val="HideTWBExt"/>
          <w:noProof w:val="0"/>
        </w:rPr>
        <w:t>&lt;/Amend&gt;</w:t>
      </w:r>
    </w:p>
    <w:p w14:paraId="6811EC0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1108</w:t>
      </w:r>
      <w:r w:rsidRPr="009B6D0C">
        <w:rPr>
          <w:rStyle w:val="HideTWBExt"/>
          <w:noProof w:val="0"/>
        </w:rPr>
        <w:t>&lt;/NumAm&gt;</w:t>
      </w:r>
    </w:p>
    <w:p w14:paraId="1299DDAF"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33DA3B12" w14:textId="77777777" w:rsidR="000D5DDD" w:rsidRPr="009B6D0C" w:rsidRDefault="000D5DDD" w:rsidP="000D5DDD">
      <w:pPr>
        <w:pStyle w:val="NormalBold"/>
      </w:pPr>
      <w:r w:rsidRPr="009B6D0C">
        <w:rPr>
          <w:rStyle w:val="HideTWBExt"/>
          <w:noProof w:val="0"/>
        </w:rPr>
        <w:t>&lt;/RepeatBlock-By&gt;</w:t>
      </w:r>
    </w:p>
    <w:p w14:paraId="5618F9B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7314CC2" w14:textId="77777777" w:rsidR="000D5DDD" w:rsidRPr="009B6D0C" w:rsidRDefault="000D5DDD" w:rsidP="000D5DDD">
      <w:pPr>
        <w:pStyle w:val="NormalBold"/>
      </w:pPr>
      <w:r w:rsidRPr="009B6D0C">
        <w:rPr>
          <w:rStyle w:val="HideTWBExt"/>
          <w:noProof w:val="0"/>
        </w:rPr>
        <w:t>&lt;Article&gt;</w:t>
      </w:r>
      <w:r w:rsidRPr="009B6D0C">
        <w:t>Artigo 6 – n.º 2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D720808" w14:textId="77777777" w:rsidTr="00D91051">
        <w:trPr>
          <w:trHeight w:hRule="exact" w:val="240"/>
          <w:jc w:val="center"/>
        </w:trPr>
        <w:tc>
          <w:tcPr>
            <w:tcW w:w="9752" w:type="dxa"/>
            <w:gridSpan w:val="2"/>
          </w:tcPr>
          <w:p w14:paraId="595A6F70" w14:textId="77777777" w:rsidR="000D5DDD" w:rsidRPr="009B6D0C" w:rsidRDefault="000D5DDD" w:rsidP="00D91051"/>
        </w:tc>
      </w:tr>
      <w:tr w:rsidR="000D5DDD" w:rsidRPr="009B6D0C" w14:paraId="3221C131" w14:textId="77777777" w:rsidTr="00D91051">
        <w:trPr>
          <w:trHeight w:val="240"/>
          <w:jc w:val="center"/>
        </w:trPr>
        <w:tc>
          <w:tcPr>
            <w:tcW w:w="4876" w:type="dxa"/>
          </w:tcPr>
          <w:p w14:paraId="1AAB0DC6" w14:textId="77777777" w:rsidR="000D5DDD" w:rsidRPr="009B6D0C" w:rsidRDefault="000D5DDD" w:rsidP="00D91051">
            <w:pPr>
              <w:pStyle w:val="AmColumnHeading"/>
            </w:pPr>
            <w:r w:rsidRPr="009B6D0C">
              <w:t>Texto da Comissão</w:t>
            </w:r>
          </w:p>
        </w:tc>
        <w:tc>
          <w:tcPr>
            <w:tcW w:w="4876" w:type="dxa"/>
          </w:tcPr>
          <w:p w14:paraId="2F3C29F1" w14:textId="77777777" w:rsidR="000D5DDD" w:rsidRPr="009B6D0C" w:rsidRDefault="000D5DDD" w:rsidP="00D91051">
            <w:pPr>
              <w:pStyle w:val="AmColumnHeading"/>
            </w:pPr>
            <w:r w:rsidRPr="009B6D0C">
              <w:t>Alteração</w:t>
            </w:r>
          </w:p>
        </w:tc>
      </w:tr>
      <w:tr w:rsidR="000D5DDD" w:rsidRPr="009B6D0C" w14:paraId="6E3AEFF2" w14:textId="77777777" w:rsidTr="00D91051">
        <w:trPr>
          <w:jc w:val="center"/>
        </w:trPr>
        <w:tc>
          <w:tcPr>
            <w:tcW w:w="4876" w:type="dxa"/>
          </w:tcPr>
          <w:p w14:paraId="53FD48F2" w14:textId="77777777" w:rsidR="000D5DDD" w:rsidRPr="009B6D0C" w:rsidRDefault="000D5DDD" w:rsidP="00D91051">
            <w:pPr>
              <w:pStyle w:val="Normal6a"/>
            </w:pPr>
            <w:r w:rsidRPr="009B6D0C">
              <w:rPr>
                <w:b/>
                <w:i/>
              </w:rPr>
              <w:t>d)</w:t>
            </w:r>
            <w:r w:rsidRPr="009B6D0C">
              <w:tab/>
            </w:r>
            <w:r w:rsidRPr="009B6D0C">
              <w:rPr>
                <w:b/>
                <w:i/>
              </w:rPr>
              <w:t>As informações recolhidas no decurso das avaliações realizadas no âmbito do mecanismo de avaliação e de monitorização de Schengen, nos termos do artigo 4.º do Regulamento (UE) n.º 1053/2013</w:t>
            </w:r>
            <w:r w:rsidRPr="009B6D0C">
              <w:rPr>
                <w:rStyle w:val="SupBoldItalic"/>
              </w:rPr>
              <w:t>55</w:t>
            </w:r>
            <w:r w:rsidRPr="009B6D0C">
              <w:rPr>
                <w:b/>
                <w:i/>
              </w:rPr>
              <w:t>.</w:t>
            </w:r>
          </w:p>
        </w:tc>
        <w:tc>
          <w:tcPr>
            <w:tcW w:w="4876" w:type="dxa"/>
          </w:tcPr>
          <w:p w14:paraId="36E44514" w14:textId="77777777" w:rsidR="000D5DDD" w:rsidRPr="009B6D0C" w:rsidRDefault="000D5DDD" w:rsidP="00D91051">
            <w:pPr>
              <w:pStyle w:val="Normal6a"/>
            </w:pPr>
            <w:r w:rsidRPr="009B6D0C">
              <w:rPr>
                <w:b/>
                <w:i/>
              </w:rPr>
              <w:t>Suprimido</w:t>
            </w:r>
          </w:p>
        </w:tc>
      </w:tr>
      <w:tr w:rsidR="000D5DDD" w:rsidRPr="009B6D0C" w14:paraId="3DBA55F2" w14:textId="77777777" w:rsidTr="00D91051">
        <w:trPr>
          <w:jc w:val="center"/>
        </w:trPr>
        <w:tc>
          <w:tcPr>
            <w:tcW w:w="4876" w:type="dxa"/>
          </w:tcPr>
          <w:p w14:paraId="66141564" w14:textId="77777777" w:rsidR="000D5DDD" w:rsidRPr="009B6D0C" w:rsidRDefault="000D5DDD" w:rsidP="00D91051">
            <w:pPr>
              <w:pStyle w:val="Normal6a"/>
            </w:pPr>
            <w:r w:rsidRPr="009B6D0C">
              <w:t>_________________</w:t>
            </w:r>
          </w:p>
        </w:tc>
        <w:tc>
          <w:tcPr>
            <w:tcW w:w="4876" w:type="dxa"/>
          </w:tcPr>
          <w:p w14:paraId="2B858E8C" w14:textId="77777777" w:rsidR="000D5DDD" w:rsidRPr="009B6D0C" w:rsidRDefault="000D5DDD" w:rsidP="00D91051">
            <w:pPr>
              <w:pStyle w:val="Normal6a"/>
            </w:pPr>
          </w:p>
        </w:tc>
      </w:tr>
      <w:tr w:rsidR="000D5DDD" w:rsidRPr="009B6D0C" w14:paraId="722360ED" w14:textId="77777777" w:rsidTr="00D91051">
        <w:trPr>
          <w:jc w:val="center"/>
        </w:trPr>
        <w:tc>
          <w:tcPr>
            <w:tcW w:w="4876" w:type="dxa"/>
          </w:tcPr>
          <w:p w14:paraId="307FEA86" w14:textId="77777777" w:rsidR="000D5DDD" w:rsidRPr="009B6D0C" w:rsidRDefault="000D5DDD" w:rsidP="00D91051">
            <w:pPr>
              <w:pStyle w:val="Normal6a"/>
            </w:pPr>
            <w:r w:rsidRPr="009B6D0C">
              <w:rPr>
                <w:rStyle w:val="SupBoldItalic"/>
              </w:rPr>
              <w:t>55</w:t>
            </w:r>
            <w:r w:rsidRPr="009B6D0C">
              <w:t xml:space="preserve"> </w:t>
            </w:r>
            <w:r w:rsidRPr="009B6D0C">
              <w:rPr>
                <w:b/>
                <w:i/>
              </w:rPr>
              <w:t>Regulamento (UE) n.º 1053/2013 do Conselho, de 7 de outubro de 2013, que cria um mecanismo de avaliação e de monitorização para verificar a aplicação do acervo de Schengen e que revoga a Decisão do Comité Executivo, de 16 de setembro de 1998, relativa à criação de uma comissão permanente de avaliação e de aplicação de Schengen (JO L 295 de 6.11.2013, p. 27).</w:t>
            </w:r>
          </w:p>
        </w:tc>
        <w:tc>
          <w:tcPr>
            <w:tcW w:w="4876" w:type="dxa"/>
          </w:tcPr>
          <w:p w14:paraId="3654E6B4" w14:textId="77777777" w:rsidR="000D5DDD" w:rsidRPr="009B6D0C" w:rsidRDefault="000D5DDD" w:rsidP="00D91051">
            <w:pPr>
              <w:pStyle w:val="Normal6a"/>
            </w:pPr>
          </w:p>
        </w:tc>
      </w:tr>
    </w:tbl>
    <w:p w14:paraId="524A669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B4FCBCA" w14:textId="77777777" w:rsidR="000D5DDD" w:rsidRPr="009B6D0C" w:rsidRDefault="000D5DDD" w:rsidP="000D5DDD">
      <w:r w:rsidRPr="009B6D0C">
        <w:rPr>
          <w:rStyle w:val="HideTWBExt"/>
          <w:noProof w:val="0"/>
        </w:rPr>
        <w:t>&lt;/Amend&gt;</w:t>
      </w:r>
    </w:p>
    <w:p w14:paraId="0BFD995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1109</w:t>
      </w:r>
      <w:r w:rsidRPr="009B6D0C">
        <w:rPr>
          <w:rStyle w:val="HideTWBExt"/>
          <w:noProof w:val="0"/>
        </w:rPr>
        <w:t>&lt;/NumAm&gt;</w:t>
      </w:r>
    </w:p>
    <w:p w14:paraId="1AEF3DF9"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67293DDD" w14:textId="77777777" w:rsidR="000D5DDD" w:rsidRPr="009B6D0C" w:rsidRDefault="000D5DDD" w:rsidP="000D5DDD">
      <w:pPr>
        <w:pStyle w:val="NormalBold"/>
      </w:pPr>
      <w:r w:rsidRPr="009B6D0C">
        <w:rPr>
          <w:rStyle w:val="HideTWBExt"/>
          <w:noProof w:val="0"/>
        </w:rPr>
        <w:t>&lt;/RepeatBlock-By&gt;</w:t>
      </w:r>
    </w:p>
    <w:p w14:paraId="3437414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6CFC2D1" w14:textId="77777777" w:rsidR="000D5DDD" w:rsidRPr="009B6D0C" w:rsidRDefault="000D5DDD" w:rsidP="000D5DDD">
      <w:pPr>
        <w:pStyle w:val="NormalBold"/>
      </w:pPr>
      <w:r w:rsidRPr="009B6D0C">
        <w:rPr>
          <w:rStyle w:val="HideTWBExt"/>
          <w:noProof w:val="0"/>
        </w:rPr>
        <w:t>&lt;Article&gt;</w:t>
      </w:r>
      <w:r w:rsidRPr="009B6D0C">
        <w:t>Artigo 6 – n.º 2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1644836" w14:textId="77777777" w:rsidTr="00D91051">
        <w:trPr>
          <w:trHeight w:hRule="exact" w:val="240"/>
          <w:jc w:val="center"/>
        </w:trPr>
        <w:tc>
          <w:tcPr>
            <w:tcW w:w="9752" w:type="dxa"/>
            <w:gridSpan w:val="2"/>
          </w:tcPr>
          <w:p w14:paraId="2B71A218" w14:textId="77777777" w:rsidR="000D5DDD" w:rsidRPr="009B6D0C" w:rsidRDefault="000D5DDD" w:rsidP="00D91051"/>
        </w:tc>
      </w:tr>
      <w:tr w:rsidR="000D5DDD" w:rsidRPr="009B6D0C" w14:paraId="078546A3" w14:textId="77777777" w:rsidTr="00D91051">
        <w:trPr>
          <w:trHeight w:val="240"/>
          <w:jc w:val="center"/>
        </w:trPr>
        <w:tc>
          <w:tcPr>
            <w:tcW w:w="4876" w:type="dxa"/>
          </w:tcPr>
          <w:p w14:paraId="3F33231F" w14:textId="77777777" w:rsidR="000D5DDD" w:rsidRPr="009B6D0C" w:rsidRDefault="000D5DDD" w:rsidP="00D91051">
            <w:pPr>
              <w:pStyle w:val="AmColumnHeading"/>
            </w:pPr>
            <w:r w:rsidRPr="009B6D0C">
              <w:t>Texto da Comissão</w:t>
            </w:r>
          </w:p>
        </w:tc>
        <w:tc>
          <w:tcPr>
            <w:tcW w:w="4876" w:type="dxa"/>
          </w:tcPr>
          <w:p w14:paraId="27D73E7F" w14:textId="77777777" w:rsidR="000D5DDD" w:rsidRPr="009B6D0C" w:rsidRDefault="000D5DDD" w:rsidP="00D91051">
            <w:pPr>
              <w:pStyle w:val="AmColumnHeading"/>
            </w:pPr>
            <w:r w:rsidRPr="009B6D0C">
              <w:t>Alteração</w:t>
            </w:r>
          </w:p>
        </w:tc>
      </w:tr>
      <w:tr w:rsidR="000D5DDD" w:rsidRPr="009B6D0C" w14:paraId="646A2940" w14:textId="77777777" w:rsidTr="00D91051">
        <w:trPr>
          <w:jc w:val="center"/>
        </w:trPr>
        <w:tc>
          <w:tcPr>
            <w:tcW w:w="4876" w:type="dxa"/>
          </w:tcPr>
          <w:p w14:paraId="1EF38D0B" w14:textId="77777777" w:rsidR="000D5DDD" w:rsidRPr="009B6D0C" w:rsidRDefault="000D5DDD" w:rsidP="00D91051">
            <w:pPr>
              <w:pStyle w:val="Normal6a"/>
            </w:pPr>
            <w:r w:rsidRPr="009B6D0C">
              <w:t>d)</w:t>
            </w:r>
            <w:r w:rsidRPr="009B6D0C">
              <w:tab/>
              <w:t>As informações recolhidas no decurso das avaliações realizadas no âmbito do mecanismo de avaliação e de monitorização de Schengen, nos termos do artigo 4.º do Regulamento (UE) n.º 1053/2013</w:t>
            </w:r>
            <w:r w:rsidRPr="009B6D0C">
              <w:rPr>
                <w:rStyle w:val="Sup"/>
              </w:rPr>
              <w:t>55</w:t>
            </w:r>
            <w:r w:rsidRPr="009B6D0C">
              <w:rPr>
                <w:b/>
                <w:i/>
              </w:rPr>
              <w:t>.</w:t>
            </w:r>
          </w:p>
        </w:tc>
        <w:tc>
          <w:tcPr>
            <w:tcW w:w="4876" w:type="dxa"/>
          </w:tcPr>
          <w:p w14:paraId="0076B0D2" w14:textId="77777777" w:rsidR="000D5DDD" w:rsidRPr="009B6D0C" w:rsidRDefault="000D5DDD" w:rsidP="00D91051">
            <w:pPr>
              <w:pStyle w:val="Normal6a"/>
            </w:pPr>
            <w:r w:rsidRPr="009B6D0C">
              <w:t>d)</w:t>
            </w:r>
            <w:r w:rsidRPr="009B6D0C">
              <w:tab/>
              <w:t>As informações recolhidas no decurso das avaliações realizadas no âmbito do mecanismo de avaliação e de monitorização de Schengen, nos termos do artigo 4.º do Regulamento (UE) n.º 1053/2013</w:t>
            </w:r>
            <w:r w:rsidRPr="009B6D0C">
              <w:rPr>
                <w:rStyle w:val="Sup"/>
              </w:rPr>
              <w:t>55</w:t>
            </w:r>
            <w:r w:rsidRPr="009B6D0C">
              <w:rPr>
                <w:b/>
                <w:i/>
              </w:rPr>
              <w:t>;</w:t>
            </w:r>
          </w:p>
        </w:tc>
      </w:tr>
      <w:tr w:rsidR="000D5DDD" w:rsidRPr="009B6D0C" w14:paraId="17DD1724" w14:textId="77777777" w:rsidTr="00D91051">
        <w:trPr>
          <w:jc w:val="center"/>
        </w:trPr>
        <w:tc>
          <w:tcPr>
            <w:tcW w:w="4876" w:type="dxa"/>
          </w:tcPr>
          <w:p w14:paraId="57BD6899" w14:textId="77777777" w:rsidR="000D5DDD" w:rsidRPr="009B6D0C" w:rsidRDefault="000D5DDD" w:rsidP="00D91051">
            <w:pPr>
              <w:pStyle w:val="Normal6a"/>
            </w:pPr>
            <w:r w:rsidRPr="009B6D0C">
              <w:t>_________________</w:t>
            </w:r>
          </w:p>
        </w:tc>
        <w:tc>
          <w:tcPr>
            <w:tcW w:w="4876" w:type="dxa"/>
          </w:tcPr>
          <w:p w14:paraId="18628D8D" w14:textId="77777777" w:rsidR="000D5DDD" w:rsidRPr="009B6D0C" w:rsidRDefault="000D5DDD" w:rsidP="00D91051">
            <w:pPr>
              <w:pStyle w:val="Normal6a"/>
            </w:pPr>
            <w:r w:rsidRPr="009B6D0C">
              <w:t>_________________</w:t>
            </w:r>
          </w:p>
        </w:tc>
      </w:tr>
      <w:tr w:rsidR="000D5DDD" w:rsidRPr="009B6D0C" w14:paraId="4E4AD1A5" w14:textId="77777777" w:rsidTr="00D91051">
        <w:trPr>
          <w:jc w:val="center"/>
        </w:trPr>
        <w:tc>
          <w:tcPr>
            <w:tcW w:w="4876" w:type="dxa"/>
          </w:tcPr>
          <w:p w14:paraId="17CD8D68" w14:textId="77777777" w:rsidR="000D5DDD" w:rsidRPr="009B6D0C" w:rsidRDefault="000D5DDD" w:rsidP="00D91051">
            <w:pPr>
              <w:pStyle w:val="Normal6a"/>
            </w:pPr>
            <w:r w:rsidRPr="009B6D0C">
              <w:rPr>
                <w:rStyle w:val="Sup"/>
              </w:rPr>
              <w:t>55</w:t>
            </w:r>
            <w:r w:rsidRPr="009B6D0C">
              <w:t xml:space="preserve"> Regulamento (UE) n.º 1053/2013 do Conselho, de 7 de outubro de 2013, que cria um mecanismo de avaliação e de monitorização para verificar a aplicação do acervo de Schengen e que revoga a Decisão do Comité Executivo, de 16 de setembro de 1998, relativa à criação de uma comissão permanente de avaliação e de aplicação de Schengen (JO L 295 de 6.11.2013, p. 27).</w:t>
            </w:r>
          </w:p>
        </w:tc>
        <w:tc>
          <w:tcPr>
            <w:tcW w:w="4876" w:type="dxa"/>
          </w:tcPr>
          <w:p w14:paraId="43B693A4" w14:textId="77777777" w:rsidR="000D5DDD" w:rsidRPr="009B6D0C" w:rsidRDefault="000D5DDD" w:rsidP="00D91051">
            <w:pPr>
              <w:pStyle w:val="Normal6a"/>
            </w:pPr>
            <w:r w:rsidRPr="009B6D0C">
              <w:rPr>
                <w:rStyle w:val="Sup"/>
              </w:rPr>
              <w:t>55</w:t>
            </w:r>
            <w:r w:rsidRPr="009B6D0C">
              <w:t xml:space="preserve"> Regulamento (UE) n.º 1053/2013 do Conselho, de 7 de outubro de 2013, que cria um mecanismo de avaliação e de monitorização para verificar a aplicação do acervo de Schengen e que revoga a Decisão do Comité Executivo, de 16 de setembro de 1998, relativa à criação de uma comissão permanente de avaliação e de aplicação de Schengen (JO L 295 de 6.11.2013, p. 27).</w:t>
            </w:r>
          </w:p>
        </w:tc>
      </w:tr>
    </w:tbl>
    <w:p w14:paraId="2759835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01005EF" w14:textId="77777777" w:rsidR="000D5DDD" w:rsidRPr="009B6D0C" w:rsidRDefault="000D5DDD" w:rsidP="000D5DDD">
      <w:r w:rsidRPr="009B6D0C">
        <w:rPr>
          <w:rStyle w:val="HideTWBExt"/>
          <w:noProof w:val="0"/>
        </w:rPr>
        <w:t>&lt;/Amend&gt;</w:t>
      </w:r>
    </w:p>
    <w:p w14:paraId="584A240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1110</w:t>
      </w:r>
      <w:r w:rsidRPr="009B6D0C">
        <w:rPr>
          <w:rStyle w:val="HideTWBExt"/>
          <w:noProof w:val="0"/>
        </w:rPr>
        <w:t>&lt;/NumAm&gt;</w:t>
      </w:r>
    </w:p>
    <w:p w14:paraId="2F55954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14BE7F6" w14:textId="77777777" w:rsidR="000D5DDD" w:rsidRPr="009B6D0C" w:rsidRDefault="000D5DDD" w:rsidP="000D5DDD">
      <w:pPr>
        <w:pStyle w:val="NormalBold"/>
      </w:pPr>
      <w:r w:rsidRPr="009B6D0C">
        <w:rPr>
          <w:rStyle w:val="HideTWBExt"/>
          <w:noProof w:val="0"/>
        </w:rPr>
        <w:t>&lt;/RepeatBlock-By&gt;</w:t>
      </w:r>
    </w:p>
    <w:p w14:paraId="580E79D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E6442A2" w14:textId="77777777" w:rsidR="000D5DDD" w:rsidRPr="009B6D0C" w:rsidRDefault="000D5DDD" w:rsidP="000D5DDD">
      <w:pPr>
        <w:pStyle w:val="NormalBold"/>
      </w:pPr>
      <w:r w:rsidRPr="009B6D0C">
        <w:rPr>
          <w:rStyle w:val="HideTWBExt"/>
          <w:noProof w:val="0"/>
        </w:rPr>
        <w:t>&lt;Article&gt;</w:t>
      </w:r>
      <w:r w:rsidRPr="009B6D0C">
        <w:t>Artigo 6 – n.º 2 – alínea d)</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AE9BD8F" w14:textId="77777777" w:rsidTr="00D91051">
        <w:trPr>
          <w:trHeight w:hRule="exact" w:val="240"/>
          <w:jc w:val="center"/>
        </w:trPr>
        <w:tc>
          <w:tcPr>
            <w:tcW w:w="9752" w:type="dxa"/>
            <w:gridSpan w:val="2"/>
          </w:tcPr>
          <w:p w14:paraId="275D21E3" w14:textId="77777777" w:rsidR="000D5DDD" w:rsidRPr="009B6D0C" w:rsidRDefault="000D5DDD" w:rsidP="00D91051"/>
        </w:tc>
      </w:tr>
      <w:tr w:rsidR="000D5DDD" w:rsidRPr="009B6D0C" w14:paraId="7C05139F" w14:textId="77777777" w:rsidTr="00D91051">
        <w:trPr>
          <w:trHeight w:val="240"/>
          <w:jc w:val="center"/>
        </w:trPr>
        <w:tc>
          <w:tcPr>
            <w:tcW w:w="4876" w:type="dxa"/>
          </w:tcPr>
          <w:p w14:paraId="3419E45A" w14:textId="77777777" w:rsidR="000D5DDD" w:rsidRPr="009B6D0C" w:rsidRDefault="000D5DDD" w:rsidP="00D91051">
            <w:pPr>
              <w:pStyle w:val="AmColumnHeading"/>
            </w:pPr>
            <w:r w:rsidRPr="009B6D0C">
              <w:t>Texto da Comissão</w:t>
            </w:r>
          </w:p>
        </w:tc>
        <w:tc>
          <w:tcPr>
            <w:tcW w:w="4876" w:type="dxa"/>
          </w:tcPr>
          <w:p w14:paraId="605A1C85" w14:textId="77777777" w:rsidR="000D5DDD" w:rsidRPr="009B6D0C" w:rsidRDefault="000D5DDD" w:rsidP="00D91051">
            <w:pPr>
              <w:pStyle w:val="AmColumnHeading"/>
            </w:pPr>
            <w:r w:rsidRPr="009B6D0C">
              <w:t>Alteração</w:t>
            </w:r>
          </w:p>
        </w:tc>
      </w:tr>
      <w:tr w:rsidR="000D5DDD" w:rsidRPr="009B6D0C" w14:paraId="27369549" w14:textId="77777777" w:rsidTr="00D91051">
        <w:trPr>
          <w:jc w:val="center"/>
        </w:trPr>
        <w:tc>
          <w:tcPr>
            <w:tcW w:w="4876" w:type="dxa"/>
          </w:tcPr>
          <w:p w14:paraId="69CEBDE2" w14:textId="77777777" w:rsidR="000D5DDD" w:rsidRPr="009B6D0C" w:rsidRDefault="000D5DDD" w:rsidP="00D91051">
            <w:pPr>
              <w:pStyle w:val="Normal6a"/>
            </w:pPr>
            <w:r w:rsidRPr="009B6D0C">
              <w:t>d)</w:t>
            </w:r>
            <w:r w:rsidRPr="009B6D0C">
              <w:tab/>
            </w:r>
            <w:r w:rsidRPr="009B6D0C">
              <w:rPr>
                <w:b/>
                <w:i/>
              </w:rPr>
              <w:t>As informações recolhidas no decurso das avaliações realizadas no âmbito do mecanismo de avaliação e de monitorização de Schengen, nos termos do artigo 4.º do Regulamento (UE) n.º 1053/2013</w:t>
            </w:r>
            <w:r w:rsidRPr="009B6D0C">
              <w:rPr>
                <w:rStyle w:val="SupBoldItalic"/>
              </w:rPr>
              <w:t>55</w:t>
            </w:r>
            <w:r w:rsidRPr="009B6D0C">
              <w:t>.</w:t>
            </w:r>
          </w:p>
        </w:tc>
        <w:tc>
          <w:tcPr>
            <w:tcW w:w="4876" w:type="dxa"/>
          </w:tcPr>
          <w:p w14:paraId="3B578282" w14:textId="77777777" w:rsidR="000D5DDD" w:rsidRPr="009B6D0C" w:rsidRDefault="000D5DDD" w:rsidP="00D91051">
            <w:pPr>
              <w:pStyle w:val="Normal6a"/>
            </w:pPr>
            <w:r w:rsidRPr="009B6D0C">
              <w:t>d)</w:t>
            </w:r>
            <w:r w:rsidRPr="009B6D0C">
              <w:tab/>
            </w:r>
            <w:r w:rsidRPr="009B6D0C">
              <w:rPr>
                <w:b/>
                <w:i/>
              </w:rPr>
              <w:t>Relatórios e análises pertinentes elaborados pelo ACNUR, pelo Conselho da Europa e por outras organizações internacionais, bem como relatórios de organizações da sociedade civil</w:t>
            </w:r>
            <w:r w:rsidRPr="009B6D0C">
              <w:t>.</w:t>
            </w:r>
          </w:p>
        </w:tc>
      </w:tr>
      <w:tr w:rsidR="000D5DDD" w:rsidRPr="009B6D0C" w14:paraId="02C44FC4" w14:textId="77777777" w:rsidTr="00D91051">
        <w:trPr>
          <w:jc w:val="center"/>
        </w:trPr>
        <w:tc>
          <w:tcPr>
            <w:tcW w:w="4876" w:type="dxa"/>
          </w:tcPr>
          <w:p w14:paraId="7409E61C" w14:textId="77777777" w:rsidR="000D5DDD" w:rsidRPr="009B6D0C" w:rsidRDefault="000D5DDD" w:rsidP="00D91051">
            <w:pPr>
              <w:pStyle w:val="Normal6a"/>
            </w:pPr>
            <w:r w:rsidRPr="009B6D0C">
              <w:t>_________________</w:t>
            </w:r>
          </w:p>
        </w:tc>
        <w:tc>
          <w:tcPr>
            <w:tcW w:w="4876" w:type="dxa"/>
          </w:tcPr>
          <w:p w14:paraId="3ACDC326" w14:textId="77777777" w:rsidR="000D5DDD" w:rsidRPr="009B6D0C" w:rsidRDefault="000D5DDD" w:rsidP="00D91051">
            <w:pPr>
              <w:pStyle w:val="Normal6a"/>
            </w:pPr>
          </w:p>
        </w:tc>
      </w:tr>
      <w:tr w:rsidR="000D5DDD" w:rsidRPr="009B6D0C" w14:paraId="1BF434BB" w14:textId="77777777" w:rsidTr="00D91051">
        <w:trPr>
          <w:jc w:val="center"/>
        </w:trPr>
        <w:tc>
          <w:tcPr>
            <w:tcW w:w="4876" w:type="dxa"/>
          </w:tcPr>
          <w:p w14:paraId="4034C634" w14:textId="77777777" w:rsidR="000D5DDD" w:rsidRPr="009B6D0C" w:rsidRDefault="000D5DDD" w:rsidP="00D91051">
            <w:pPr>
              <w:pStyle w:val="Normal6a"/>
            </w:pPr>
            <w:r w:rsidRPr="009B6D0C">
              <w:rPr>
                <w:rStyle w:val="SupBoldItalic"/>
              </w:rPr>
              <w:t>55</w:t>
            </w:r>
            <w:r w:rsidRPr="009B6D0C">
              <w:t xml:space="preserve"> Regulamento (UE) n.º 1053/2013 do Conselho, de 7 de outubro de 2013, que cria um mecanismo de avaliação e de monitorização para verificar a aplicação do acervo de Schengen e que revoga a Decisão do Comité Executivo, de 16 de setembro de 1998, relativa à criação de uma comissão permanente de avaliação e de aplicação de Schengen (JO L 295 de 6.11.2013, p. 27).</w:t>
            </w:r>
          </w:p>
        </w:tc>
        <w:tc>
          <w:tcPr>
            <w:tcW w:w="4876" w:type="dxa"/>
          </w:tcPr>
          <w:p w14:paraId="43A494FB" w14:textId="77777777" w:rsidR="000D5DDD" w:rsidRPr="009B6D0C" w:rsidRDefault="000D5DDD" w:rsidP="00D91051">
            <w:pPr>
              <w:pStyle w:val="Normal6a"/>
            </w:pPr>
          </w:p>
        </w:tc>
      </w:tr>
    </w:tbl>
    <w:p w14:paraId="0297B1B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08993C6" w14:textId="77777777" w:rsidR="000D5DDD" w:rsidRPr="009B6D0C" w:rsidRDefault="000D5DDD" w:rsidP="000D5DDD">
      <w:r w:rsidRPr="009B6D0C">
        <w:rPr>
          <w:rStyle w:val="HideTWBExt"/>
          <w:noProof w:val="0"/>
        </w:rPr>
        <w:t>&lt;/Amend&gt;</w:t>
      </w:r>
    </w:p>
    <w:p w14:paraId="6CC9039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1111</w:t>
      </w:r>
      <w:r w:rsidRPr="009B6D0C">
        <w:rPr>
          <w:rStyle w:val="HideTWBExt"/>
          <w:noProof w:val="0"/>
        </w:rPr>
        <w:t>&lt;/NumAm&gt;</w:t>
      </w:r>
    </w:p>
    <w:p w14:paraId="769AE236"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2EE51A4B" w14:textId="77777777" w:rsidR="000D5DDD" w:rsidRPr="009B6D0C" w:rsidRDefault="000D5DDD" w:rsidP="000D5DDD">
      <w:pPr>
        <w:pStyle w:val="NormalBold"/>
      </w:pPr>
      <w:r w:rsidRPr="009B6D0C">
        <w:rPr>
          <w:rStyle w:val="HideTWBExt"/>
          <w:noProof w:val="0"/>
        </w:rPr>
        <w:t>&lt;/RepeatBlock-By&gt;</w:t>
      </w:r>
    </w:p>
    <w:p w14:paraId="262E7FA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0E3B2F5" w14:textId="77777777" w:rsidR="000D5DDD" w:rsidRPr="009B6D0C" w:rsidRDefault="000D5DDD" w:rsidP="000D5DDD">
      <w:pPr>
        <w:pStyle w:val="NormalBold"/>
      </w:pPr>
      <w:r w:rsidRPr="009B6D0C">
        <w:rPr>
          <w:rStyle w:val="HideTWBExt"/>
          <w:noProof w:val="0"/>
        </w:rPr>
        <w:t>&lt;Article&gt;</w:t>
      </w:r>
      <w:r w:rsidRPr="009B6D0C">
        <w:t>Artigo 6 – n.º 2 – alínea d-A)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5C19F7B" w14:textId="77777777" w:rsidTr="00D91051">
        <w:trPr>
          <w:trHeight w:hRule="exact" w:val="240"/>
          <w:jc w:val="center"/>
        </w:trPr>
        <w:tc>
          <w:tcPr>
            <w:tcW w:w="9752" w:type="dxa"/>
            <w:gridSpan w:val="2"/>
          </w:tcPr>
          <w:p w14:paraId="1A554EED" w14:textId="77777777" w:rsidR="000D5DDD" w:rsidRPr="009B6D0C" w:rsidRDefault="000D5DDD" w:rsidP="00D91051"/>
        </w:tc>
      </w:tr>
      <w:tr w:rsidR="000D5DDD" w:rsidRPr="009B6D0C" w14:paraId="61F7B7EF" w14:textId="77777777" w:rsidTr="00D91051">
        <w:trPr>
          <w:trHeight w:val="240"/>
          <w:jc w:val="center"/>
        </w:trPr>
        <w:tc>
          <w:tcPr>
            <w:tcW w:w="4876" w:type="dxa"/>
          </w:tcPr>
          <w:p w14:paraId="0010132B" w14:textId="77777777" w:rsidR="000D5DDD" w:rsidRPr="009B6D0C" w:rsidRDefault="000D5DDD" w:rsidP="00D91051">
            <w:pPr>
              <w:pStyle w:val="AmColumnHeading"/>
            </w:pPr>
            <w:r w:rsidRPr="009B6D0C">
              <w:t>Texto da Comissão</w:t>
            </w:r>
          </w:p>
        </w:tc>
        <w:tc>
          <w:tcPr>
            <w:tcW w:w="4876" w:type="dxa"/>
          </w:tcPr>
          <w:p w14:paraId="03BC182A" w14:textId="77777777" w:rsidR="000D5DDD" w:rsidRPr="009B6D0C" w:rsidRDefault="000D5DDD" w:rsidP="00D91051">
            <w:pPr>
              <w:pStyle w:val="AmColumnHeading"/>
            </w:pPr>
            <w:r w:rsidRPr="009B6D0C">
              <w:t>Alteração</w:t>
            </w:r>
          </w:p>
        </w:tc>
      </w:tr>
      <w:tr w:rsidR="000D5DDD" w:rsidRPr="009B6D0C" w14:paraId="6A1FDB45" w14:textId="77777777" w:rsidTr="00D91051">
        <w:trPr>
          <w:jc w:val="center"/>
        </w:trPr>
        <w:tc>
          <w:tcPr>
            <w:tcW w:w="4876" w:type="dxa"/>
          </w:tcPr>
          <w:p w14:paraId="7758278D" w14:textId="77777777" w:rsidR="000D5DDD" w:rsidRPr="009B6D0C" w:rsidRDefault="000D5DDD" w:rsidP="00D91051">
            <w:pPr>
              <w:pStyle w:val="Normal6a"/>
            </w:pPr>
          </w:p>
        </w:tc>
        <w:tc>
          <w:tcPr>
            <w:tcW w:w="4876" w:type="dxa"/>
          </w:tcPr>
          <w:p w14:paraId="0BF25126" w14:textId="77777777" w:rsidR="000D5DDD" w:rsidRPr="009B6D0C" w:rsidRDefault="000D5DDD" w:rsidP="00D91051">
            <w:pPr>
              <w:pStyle w:val="Normal6a"/>
            </w:pPr>
            <w:r w:rsidRPr="009B6D0C">
              <w:rPr>
                <w:b/>
                <w:i/>
              </w:rPr>
              <w:t>d-A)</w:t>
            </w:r>
            <w:r w:rsidRPr="009B6D0C">
              <w:tab/>
            </w:r>
            <w:r w:rsidRPr="009B6D0C">
              <w:rPr>
                <w:b/>
                <w:i/>
              </w:rPr>
              <w:t>As informações prestadas pelas organizações internacionais competentes e pelas autoridades de controlo independentes sobre o respeito dos princípios e das obrigações a nível da UE e a nível internacional e a proteção dos direitos fundamentais dos requerentes de proteção internacional;</w:t>
            </w:r>
          </w:p>
        </w:tc>
      </w:tr>
    </w:tbl>
    <w:p w14:paraId="632BD64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3C97249" w14:textId="77777777" w:rsidR="000D5DDD" w:rsidRPr="009B6D0C" w:rsidRDefault="000D5DDD" w:rsidP="000D5DDD">
      <w:r w:rsidRPr="009B6D0C">
        <w:rPr>
          <w:rStyle w:val="HideTWBExt"/>
          <w:noProof w:val="0"/>
        </w:rPr>
        <w:t>&lt;/Amend&gt;</w:t>
      </w:r>
    </w:p>
    <w:p w14:paraId="4625606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1112</w:t>
      </w:r>
      <w:r w:rsidRPr="009B6D0C">
        <w:rPr>
          <w:rStyle w:val="HideTWBExt"/>
          <w:noProof w:val="0"/>
        </w:rPr>
        <w:t>&lt;/NumAm&gt;</w:t>
      </w:r>
    </w:p>
    <w:p w14:paraId="22F0D299"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0BCBF660" w14:textId="77777777" w:rsidR="000D5DDD" w:rsidRPr="009B6D0C" w:rsidRDefault="000D5DDD" w:rsidP="000D5DDD">
      <w:pPr>
        <w:pStyle w:val="NormalBold"/>
      </w:pPr>
      <w:r w:rsidRPr="009B6D0C">
        <w:rPr>
          <w:rStyle w:val="HideTWBExt"/>
          <w:noProof w:val="0"/>
        </w:rPr>
        <w:t>&lt;/RepeatBlock-By&gt;</w:t>
      </w:r>
    </w:p>
    <w:p w14:paraId="2AB77C9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C33A424" w14:textId="77777777" w:rsidR="000D5DDD" w:rsidRPr="009B6D0C" w:rsidRDefault="000D5DDD" w:rsidP="000D5DDD">
      <w:pPr>
        <w:pStyle w:val="NormalBold"/>
      </w:pPr>
      <w:r w:rsidRPr="009B6D0C">
        <w:rPr>
          <w:rStyle w:val="HideTWBExt"/>
          <w:noProof w:val="0"/>
        </w:rPr>
        <w:t>&lt;Article&gt;</w:t>
      </w:r>
      <w:r w:rsidRPr="009B6D0C">
        <w:t>Artigo 6 – n.º 2 – alínea d-A)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7A147AB" w14:textId="77777777" w:rsidTr="00D91051">
        <w:trPr>
          <w:trHeight w:hRule="exact" w:val="240"/>
          <w:jc w:val="center"/>
        </w:trPr>
        <w:tc>
          <w:tcPr>
            <w:tcW w:w="9752" w:type="dxa"/>
            <w:gridSpan w:val="2"/>
          </w:tcPr>
          <w:p w14:paraId="442CD983" w14:textId="77777777" w:rsidR="000D5DDD" w:rsidRPr="009B6D0C" w:rsidRDefault="000D5DDD" w:rsidP="00D91051"/>
        </w:tc>
      </w:tr>
      <w:tr w:rsidR="000D5DDD" w:rsidRPr="009B6D0C" w14:paraId="73F31606" w14:textId="77777777" w:rsidTr="00D91051">
        <w:trPr>
          <w:trHeight w:val="240"/>
          <w:jc w:val="center"/>
        </w:trPr>
        <w:tc>
          <w:tcPr>
            <w:tcW w:w="4876" w:type="dxa"/>
          </w:tcPr>
          <w:p w14:paraId="51470CC3" w14:textId="77777777" w:rsidR="000D5DDD" w:rsidRPr="009B6D0C" w:rsidRDefault="000D5DDD" w:rsidP="00D91051">
            <w:pPr>
              <w:pStyle w:val="AmColumnHeading"/>
            </w:pPr>
            <w:r w:rsidRPr="009B6D0C">
              <w:t>Texto da Comissão</w:t>
            </w:r>
          </w:p>
        </w:tc>
        <w:tc>
          <w:tcPr>
            <w:tcW w:w="4876" w:type="dxa"/>
          </w:tcPr>
          <w:p w14:paraId="2DC18409" w14:textId="77777777" w:rsidR="000D5DDD" w:rsidRPr="009B6D0C" w:rsidRDefault="000D5DDD" w:rsidP="00D91051">
            <w:pPr>
              <w:pStyle w:val="AmColumnHeading"/>
            </w:pPr>
            <w:r w:rsidRPr="009B6D0C">
              <w:t>Alteração</w:t>
            </w:r>
          </w:p>
        </w:tc>
      </w:tr>
      <w:tr w:rsidR="000D5DDD" w:rsidRPr="009B6D0C" w14:paraId="2C9D30A9" w14:textId="77777777" w:rsidTr="00D91051">
        <w:trPr>
          <w:jc w:val="center"/>
        </w:trPr>
        <w:tc>
          <w:tcPr>
            <w:tcW w:w="4876" w:type="dxa"/>
          </w:tcPr>
          <w:p w14:paraId="4FA0CC54" w14:textId="77777777" w:rsidR="000D5DDD" w:rsidRPr="009B6D0C" w:rsidRDefault="000D5DDD" w:rsidP="00D91051">
            <w:pPr>
              <w:pStyle w:val="Normal6a"/>
            </w:pPr>
          </w:p>
        </w:tc>
        <w:tc>
          <w:tcPr>
            <w:tcW w:w="4876" w:type="dxa"/>
          </w:tcPr>
          <w:p w14:paraId="66CB9EEF" w14:textId="77777777" w:rsidR="000D5DDD" w:rsidRPr="009B6D0C" w:rsidRDefault="000D5DDD" w:rsidP="00D91051">
            <w:pPr>
              <w:pStyle w:val="Normal6a"/>
            </w:pPr>
            <w:r w:rsidRPr="009B6D0C">
              <w:rPr>
                <w:b/>
                <w:i/>
              </w:rPr>
              <w:t>d-A)</w:t>
            </w:r>
            <w:r w:rsidRPr="009B6D0C">
              <w:tab/>
            </w:r>
            <w:r w:rsidRPr="009B6D0C">
              <w:rPr>
                <w:b/>
                <w:i/>
              </w:rPr>
              <w:t>A evolução da jurisprudência aplicável do Tribunal de Justiça da União Europeia e do Tribunal Europeu dos Direitos do Homem.</w:t>
            </w:r>
          </w:p>
        </w:tc>
      </w:tr>
    </w:tbl>
    <w:p w14:paraId="2560843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2BCC3AB" w14:textId="77777777" w:rsidR="000D5DDD" w:rsidRPr="009B6D0C" w:rsidRDefault="000D5DDD" w:rsidP="000D5DDD">
      <w:r w:rsidRPr="009B6D0C">
        <w:rPr>
          <w:rStyle w:val="HideTWBExt"/>
          <w:noProof w:val="0"/>
        </w:rPr>
        <w:t>&lt;/Amend&gt;</w:t>
      </w:r>
    </w:p>
    <w:p w14:paraId="259D178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1113</w:t>
      </w:r>
      <w:r w:rsidRPr="009B6D0C">
        <w:rPr>
          <w:rStyle w:val="HideTWBExt"/>
          <w:noProof w:val="0"/>
        </w:rPr>
        <w:t>&lt;/NumAm&gt;</w:t>
      </w:r>
    </w:p>
    <w:p w14:paraId="169BEF02"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772CE136" w14:textId="77777777" w:rsidR="000D5DDD" w:rsidRPr="009B6D0C" w:rsidRDefault="000D5DDD" w:rsidP="000D5DDD">
      <w:pPr>
        <w:pStyle w:val="NormalBold"/>
      </w:pPr>
      <w:r w:rsidRPr="009B6D0C">
        <w:rPr>
          <w:rStyle w:val="HideTWBExt"/>
          <w:noProof w:val="0"/>
        </w:rPr>
        <w:t>&lt;/RepeatBlock-By&gt;</w:t>
      </w:r>
    </w:p>
    <w:p w14:paraId="0FC8CB6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52F1E55" w14:textId="77777777" w:rsidR="000D5DDD" w:rsidRPr="009B6D0C" w:rsidRDefault="000D5DDD" w:rsidP="000D5DDD">
      <w:pPr>
        <w:pStyle w:val="NormalBold"/>
      </w:pPr>
      <w:r w:rsidRPr="009B6D0C">
        <w:rPr>
          <w:rStyle w:val="HideTWBExt"/>
          <w:noProof w:val="0"/>
        </w:rPr>
        <w:t>&lt;Article&gt;</w:t>
      </w:r>
      <w:r w:rsidRPr="009B6D0C">
        <w:t>Artigo 6 – n.º 2 – alínea d-A)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B2A640C" w14:textId="77777777" w:rsidTr="00D91051">
        <w:trPr>
          <w:trHeight w:hRule="exact" w:val="240"/>
          <w:jc w:val="center"/>
        </w:trPr>
        <w:tc>
          <w:tcPr>
            <w:tcW w:w="9752" w:type="dxa"/>
            <w:gridSpan w:val="2"/>
          </w:tcPr>
          <w:p w14:paraId="1BAB7168" w14:textId="77777777" w:rsidR="000D5DDD" w:rsidRPr="009B6D0C" w:rsidRDefault="000D5DDD" w:rsidP="00D91051"/>
        </w:tc>
      </w:tr>
      <w:tr w:rsidR="000D5DDD" w:rsidRPr="009B6D0C" w14:paraId="00A42034" w14:textId="77777777" w:rsidTr="00D91051">
        <w:trPr>
          <w:trHeight w:val="240"/>
          <w:jc w:val="center"/>
        </w:trPr>
        <w:tc>
          <w:tcPr>
            <w:tcW w:w="4876" w:type="dxa"/>
          </w:tcPr>
          <w:p w14:paraId="444CDBDA" w14:textId="77777777" w:rsidR="000D5DDD" w:rsidRPr="009B6D0C" w:rsidRDefault="000D5DDD" w:rsidP="00D91051">
            <w:pPr>
              <w:pStyle w:val="AmColumnHeading"/>
            </w:pPr>
            <w:r w:rsidRPr="009B6D0C">
              <w:t>Texto da Comissão</w:t>
            </w:r>
          </w:p>
        </w:tc>
        <w:tc>
          <w:tcPr>
            <w:tcW w:w="4876" w:type="dxa"/>
          </w:tcPr>
          <w:p w14:paraId="539B1C93" w14:textId="77777777" w:rsidR="000D5DDD" w:rsidRPr="009B6D0C" w:rsidRDefault="000D5DDD" w:rsidP="00D91051">
            <w:pPr>
              <w:pStyle w:val="AmColumnHeading"/>
            </w:pPr>
            <w:r w:rsidRPr="009B6D0C">
              <w:t>Alteração</w:t>
            </w:r>
          </w:p>
        </w:tc>
      </w:tr>
      <w:tr w:rsidR="000D5DDD" w:rsidRPr="009B6D0C" w14:paraId="183F3C9D" w14:textId="77777777" w:rsidTr="00D91051">
        <w:trPr>
          <w:jc w:val="center"/>
        </w:trPr>
        <w:tc>
          <w:tcPr>
            <w:tcW w:w="4876" w:type="dxa"/>
          </w:tcPr>
          <w:p w14:paraId="3374147A" w14:textId="77777777" w:rsidR="000D5DDD" w:rsidRPr="009B6D0C" w:rsidRDefault="000D5DDD" w:rsidP="00D91051">
            <w:pPr>
              <w:pStyle w:val="Normal6a"/>
            </w:pPr>
          </w:p>
        </w:tc>
        <w:tc>
          <w:tcPr>
            <w:tcW w:w="4876" w:type="dxa"/>
          </w:tcPr>
          <w:p w14:paraId="07425EE5" w14:textId="77777777" w:rsidR="000D5DDD" w:rsidRPr="009B6D0C" w:rsidRDefault="000D5DDD" w:rsidP="00D91051">
            <w:pPr>
              <w:pStyle w:val="Normal6a"/>
            </w:pPr>
            <w:r w:rsidRPr="009B6D0C">
              <w:rPr>
                <w:b/>
                <w:i/>
              </w:rPr>
              <w:t>d-A)</w:t>
            </w:r>
            <w:r w:rsidRPr="009B6D0C">
              <w:tab/>
            </w:r>
            <w:r w:rsidRPr="009B6D0C">
              <w:rPr>
                <w:b/>
                <w:i/>
              </w:rPr>
              <w:t>Os relatórios e análises de organizações internacionais, das ONG e de organismos independentes;</w:t>
            </w:r>
          </w:p>
        </w:tc>
      </w:tr>
    </w:tbl>
    <w:p w14:paraId="4D0524D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9625CF3" w14:textId="77777777" w:rsidR="000D5DDD" w:rsidRPr="009B6D0C" w:rsidRDefault="000D5DDD" w:rsidP="000D5DDD">
      <w:r w:rsidRPr="009B6D0C">
        <w:rPr>
          <w:rStyle w:val="HideTWBExt"/>
          <w:noProof w:val="0"/>
        </w:rPr>
        <w:t>&lt;/Amend&gt;</w:t>
      </w:r>
    </w:p>
    <w:p w14:paraId="11A6FC1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1114</w:t>
      </w:r>
      <w:r w:rsidRPr="009B6D0C">
        <w:rPr>
          <w:rStyle w:val="HideTWBExt"/>
          <w:noProof w:val="0"/>
        </w:rPr>
        <w:t>&lt;/NumAm&gt;</w:t>
      </w:r>
    </w:p>
    <w:p w14:paraId="4E20AE81"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56D369A6" w14:textId="77777777" w:rsidR="000D5DDD" w:rsidRPr="009B6D0C" w:rsidRDefault="000D5DDD" w:rsidP="000D5DDD">
      <w:pPr>
        <w:pStyle w:val="NormalBold"/>
      </w:pPr>
      <w:r w:rsidRPr="009B6D0C">
        <w:rPr>
          <w:rStyle w:val="HideTWBExt"/>
          <w:noProof w:val="0"/>
        </w:rPr>
        <w:t>&lt;/RepeatBlock-By&gt;</w:t>
      </w:r>
    </w:p>
    <w:p w14:paraId="0788D68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79ACEFD" w14:textId="77777777" w:rsidR="000D5DDD" w:rsidRPr="009B6D0C" w:rsidRDefault="000D5DDD" w:rsidP="000D5DDD">
      <w:pPr>
        <w:pStyle w:val="NormalBold"/>
      </w:pPr>
      <w:r w:rsidRPr="009B6D0C">
        <w:rPr>
          <w:rStyle w:val="HideTWBExt"/>
          <w:noProof w:val="0"/>
        </w:rPr>
        <w:t>&lt;Article&gt;</w:t>
      </w:r>
      <w:r w:rsidRPr="009B6D0C">
        <w:t>Artigo 6 – n.º 2 – alínea d-A)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6657802" w14:textId="77777777" w:rsidTr="00D91051">
        <w:trPr>
          <w:trHeight w:hRule="exact" w:val="240"/>
          <w:jc w:val="center"/>
        </w:trPr>
        <w:tc>
          <w:tcPr>
            <w:tcW w:w="9752" w:type="dxa"/>
            <w:gridSpan w:val="2"/>
          </w:tcPr>
          <w:p w14:paraId="7903807F" w14:textId="77777777" w:rsidR="000D5DDD" w:rsidRPr="009B6D0C" w:rsidRDefault="000D5DDD" w:rsidP="00D91051"/>
        </w:tc>
      </w:tr>
      <w:tr w:rsidR="000D5DDD" w:rsidRPr="009B6D0C" w14:paraId="2BABFAFD" w14:textId="77777777" w:rsidTr="00D91051">
        <w:trPr>
          <w:trHeight w:val="240"/>
          <w:jc w:val="center"/>
        </w:trPr>
        <w:tc>
          <w:tcPr>
            <w:tcW w:w="4876" w:type="dxa"/>
          </w:tcPr>
          <w:p w14:paraId="4DB99F8B" w14:textId="77777777" w:rsidR="000D5DDD" w:rsidRPr="009B6D0C" w:rsidRDefault="000D5DDD" w:rsidP="00D91051">
            <w:pPr>
              <w:pStyle w:val="AmColumnHeading"/>
            </w:pPr>
            <w:r w:rsidRPr="009B6D0C">
              <w:t>Texto da Comissão</w:t>
            </w:r>
          </w:p>
        </w:tc>
        <w:tc>
          <w:tcPr>
            <w:tcW w:w="4876" w:type="dxa"/>
          </w:tcPr>
          <w:p w14:paraId="652A87E3" w14:textId="77777777" w:rsidR="000D5DDD" w:rsidRPr="009B6D0C" w:rsidRDefault="000D5DDD" w:rsidP="00D91051">
            <w:pPr>
              <w:pStyle w:val="AmColumnHeading"/>
            </w:pPr>
            <w:r w:rsidRPr="009B6D0C">
              <w:t>Alteração</w:t>
            </w:r>
          </w:p>
        </w:tc>
      </w:tr>
      <w:tr w:rsidR="000D5DDD" w:rsidRPr="009B6D0C" w14:paraId="7C71AA0C" w14:textId="77777777" w:rsidTr="00D91051">
        <w:trPr>
          <w:jc w:val="center"/>
        </w:trPr>
        <w:tc>
          <w:tcPr>
            <w:tcW w:w="4876" w:type="dxa"/>
          </w:tcPr>
          <w:p w14:paraId="7FC8887C" w14:textId="77777777" w:rsidR="000D5DDD" w:rsidRPr="009B6D0C" w:rsidRDefault="000D5DDD" w:rsidP="00D91051">
            <w:pPr>
              <w:pStyle w:val="Normal6a"/>
            </w:pPr>
          </w:p>
        </w:tc>
        <w:tc>
          <w:tcPr>
            <w:tcW w:w="4876" w:type="dxa"/>
          </w:tcPr>
          <w:p w14:paraId="4B28EF50" w14:textId="77777777" w:rsidR="000D5DDD" w:rsidRPr="009B6D0C" w:rsidRDefault="000D5DDD" w:rsidP="00D91051">
            <w:pPr>
              <w:pStyle w:val="Normal6a"/>
            </w:pPr>
            <w:r w:rsidRPr="009B6D0C">
              <w:rPr>
                <w:b/>
                <w:i/>
              </w:rPr>
              <w:t>d-A)</w:t>
            </w:r>
            <w:r w:rsidRPr="009B6D0C">
              <w:tab/>
            </w:r>
            <w:r w:rsidRPr="009B6D0C">
              <w:rPr>
                <w:b/>
                <w:i/>
              </w:rPr>
              <w:t>A evolução da jurisprudência dos tribunais europeus.</w:t>
            </w:r>
          </w:p>
        </w:tc>
      </w:tr>
    </w:tbl>
    <w:p w14:paraId="2F95945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8685207" w14:textId="77777777" w:rsidR="000D5DDD" w:rsidRPr="009B6D0C" w:rsidRDefault="000D5DDD" w:rsidP="000D5DDD">
      <w:r w:rsidRPr="009B6D0C">
        <w:rPr>
          <w:rStyle w:val="HideTWBExt"/>
          <w:noProof w:val="0"/>
        </w:rPr>
        <w:t>&lt;/Amend&gt;</w:t>
      </w:r>
    </w:p>
    <w:p w14:paraId="618040E0"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1115</w:t>
      </w:r>
      <w:r w:rsidRPr="009B6D0C">
        <w:rPr>
          <w:rStyle w:val="HideTWBExt"/>
          <w:noProof w:val="0"/>
        </w:rPr>
        <w:t>&lt;/NumAm&gt;</w:t>
      </w:r>
    </w:p>
    <w:p w14:paraId="1045BE19"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5E9A8E10" w14:textId="77777777" w:rsidR="000D5DDD" w:rsidRPr="009B6D0C" w:rsidRDefault="000D5DDD" w:rsidP="000D5DDD">
      <w:pPr>
        <w:pStyle w:val="NormalBold"/>
      </w:pPr>
      <w:r w:rsidRPr="009B6D0C">
        <w:rPr>
          <w:rStyle w:val="HideTWBExt"/>
          <w:noProof w:val="0"/>
        </w:rPr>
        <w:t>&lt;/RepeatBlock-By&gt;</w:t>
      </w:r>
    </w:p>
    <w:p w14:paraId="6A48D28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6C07EC6" w14:textId="77777777" w:rsidR="000D5DDD" w:rsidRPr="009B6D0C" w:rsidRDefault="000D5DDD" w:rsidP="000D5DDD">
      <w:pPr>
        <w:pStyle w:val="NormalBold"/>
      </w:pPr>
      <w:r w:rsidRPr="009B6D0C">
        <w:rPr>
          <w:rStyle w:val="HideTWBExt"/>
          <w:noProof w:val="0"/>
        </w:rPr>
        <w:t>&lt;Article&gt;</w:t>
      </w:r>
      <w:r w:rsidRPr="009B6D0C">
        <w:t>Artigo 6 – n.º 2 – alínea d-B) (nova)</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2A3B759" w14:textId="77777777" w:rsidTr="00D91051">
        <w:trPr>
          <w:trHeight w:hRule="exact" w:val="240"/>
          <w:jc w:val="center"/>
        </w:trPr>
        <w:tc>
          <w:tcPr>
            <w:tcW w:w="9752" w:type="dxa"/>
            <w:gridSpan w:val="2"/>
          </w:tcPr>
          <w:p w14:paraId="21CC3897" w14:textId="77777777" w:rsidR="000D5DDD" w:rsidRPr="009B6D0C" w:rsidRDefault="000D5DDD" w:rsidP="00D91051"/>
        </w:tc>
      </w:tr>
      <w:tr w:rsidR="000D5DDD" w:rsidRPr="009B6D0C" w14:paraId="1CE30F12" w14:textId="77777777" w:rsidTr="00D91051">
        <w:trPr>
          <w:trHeight w:val="240"/>
          <w:jc w:val="center"/>
        </w:trPr>
        <w:tc>
          <w:tcPr>
            <w:tcW w:w="4876" w:type="dxa"/>
          </w:tcPr>
          <w:p w14:paraId="4DBD978A" w14:textId="77777777" w:rsidR="000D5DDD" w:rsidRPr="009B6D0C" w:rsidRDefault="000D5DDD" w:rsidP="00D91051">
            <w:pPr>
              <w:pStyle w:val="AmColumnHeading"/>
            </w:pPr>
            <w:r w:rsidRPr="009B6D0C">
              <w:t>Texto da Comissão</w:t>
            </w:r>
          </w:p>
        </w:tc>
        <w:tc>
          <w:tcPr>
            <w:tcW w:w="4876" w:type="dxa"/>
          </w:tcPr>
          <w:p w14:paraId="7D6B6A89" w14:textId="77777777" w:rsidR="000D5DDD" w:rsidRPr="009B6D0C" w:rsidRDefault="000D5DDD" w:rsidP="00D91051">
            <w:pPr>
              <w:pStyle w:val="AmColumnHeading"/>
            </w:pPr>
            <w:r w:rsidRPr="009B6D0C">
              <w:t>Alteração</w:t>
            </w:r>
          </w:p>
        </w:tc>
      </w:tr>
      <w:tr w:rsidR="000D5DDD" w:rsidRPr="009B6D0C" w14:paraId="792DAD24" w14:textId="77777777" w:rsidTr="00D91051">
        <w:trPr>
          <w:jc w:val="center"/>
        </w:trPr>
        <w:tc>
          <w:tcPr>
            <w:tcW w:w="4876" w:type="dxa"/>
          </w:tcPr>
          <w:p w14:paraId="4DC5DE69" w14:textId="77777777" w:rsidR="000D5DDD" w:rsidRPr="009B6D0C" w:rsidRDefault="000D5DDD" w:rsidP="00D91051">
            <w:pPr>
              <w:pStyle w:val="Normal6a"/>
            </w:pPr>
          </w:p>
        </w:tc>
        <w:tc>
          <w:tcPr>
            <w:tcW w:w="4876" w:type="dxa"/>
          </w:tcPr>
          <w:p w14:paraId="3AF236D0" w14:textId="77777777" w:rsidR="000D5DDD" w:rsidRPr="009B6D0C" w:rsidRDefault="000D5DDD" w:rsidP="00D91051">
            <w:pPr>
              <w:pStyle w:val="Normal6a"/>
            </w:pPr>
            <w:r w:rsidRPr="009B6D0C">
              <w:rPr>
                <w:b/>
                <w:i/>
              </w:rPr>
              <w:t>d-B)</w:t>
            </w:r>
            <w:r w:rsidRPr="009B6D0C">
              <w:tab/>
            </w:r>
            <w:r w:rsidRPr="009B6D0C">
              <w:rPr>
                <w:b/>
                <w:i/>
              </w:rPr>
              <w:t>A evolução da jurisprudência aplicável do Tribunal de Justiça da União Europeia e do Tribunal Europeu dos Direitos do Homem.</w:t>
            </w:r>
          </w:p>
        </w:tc>
      </w:tr>
    </w:tbl>
    <w:p w14:paraId="6858274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8E7A989" w14:textId="77777777" w:rsidR="000D5DDD" w:rsidRPr="009B6D0C" w:rsidRDefault="000D5DDD" w:rsidP="000D5DDD">
      <w:r w:rsidRPr="009B6D0C">
        <w:rPr>
          <w:rStyle w:val="HideTWBExt"/>
          <w:noProof w:val="0"/>
        </w:rPr>
        <w:t>&lt;/Amend&gt;</w:t>
      </w:r>
    </w:p>
    <w:p w14:paraId="51D7E6B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1116</w:t>
      </w:r>
      <w:r w:rsidRPr="009B6D0C">
        <w:rPr>
          <w:rStyle w:val="HideTWBExt"/>
          <w:noProof w:val="0"/>
        </w:rPr>
        <w:t>&lt;/NumAm&gt;</w:t>
      </w:r>
    </w:p>
    <w:p w14:paraId="62BC1F80"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661163D7" w14:textId="77777777" w:rsidR="000D5DDD" w:rsidRPr="009B6D0C" w:rsidRDefault="000D5DDD" w:rsidP="000D5DDD">
      <w:pPr>
        <w:pStyle w:val="NormalBold"/>
      </w:pPr>
      <w:r w:rsidRPr="009B6D0C">
        <w:rPr>
          <w:rStyle w:val="HideTWBExt"/>
          <w:noProof w:val="0"/>
        </w:rPr>
        <w:t>&lt;/RepeatBlock-By&gt;</w:t>
      </w:r>
    </w:p>
    <w:p w14:paraId="44300FF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2E2316F" w14:textId="77777777" w:rsidR="000D5DDD" w:rsidRPr="009B6D0C" w:rsidRDefault="000D5DDD" w:rsidP="000D5DDD">
      <w:pPr>
        <w:pStyle w:val="NormalBold"/>
      </w:pPr>
      <w:r w:rsidRPr="009B6D0C">
        <w:rPr>
          <w:rStyle w:val="HideTWBExt"/>
          <w:noProof w:val="0"/>
        </w:rPr>
        <w:t>&lt;Article&gt;</w:t>
      </w:r>
      <w:r w:rsidRPr="009B6D0C">
        <w:t>Artigo 6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F95EB64" w14:textId="77777777" w:rsidTr="00D91051">
        <w:trPr>
          <w:trHeight w:hRule="exact" w:val="240"/>
          <w:jc w:val="center"/>
        </w:trPr>
        <w:tc>
          <w:tcPr>
            <w:tcW w:w="9752" w:type="dxa"/>
            <w:gridSpan w:val="2"/>
          </w:tcPr>
          <w:p w14:paraId="3A8F1E9B" w14:textId="77777777" w:rsidR="000D5DDD" w:rsidRPr="009B6D0C" w:rsidRDefault="000D5DDD" w:rsidP="00D91051"/>
        </w:tc>
      </w:tr>
      <w:tr w:rsidR="000D5DDD" w:rsidRPr="009B6D0C" w14:paraId="499212D5" w14:textId="77777777" w:rsidTr="00D91051">
        <w:trPr>
          <w:trHeight w:val="240"/>
          <w:jc w:val="center"/>
        </w:trPr>
        <w:tc>
          <w:tcPr>
            <w:tcW w:w="4876" w:type="dxa"/>
          </w:tcPr>
          <w:p w14:paraId="557425F5" w14:textId="77777777" w:rsidR="000D5DDD" w:rsidRPr="009B6D0C" w:rsidRDefault="000D5DDD" w:rsidP="00D91051">
            <w:pPr>
              <w:pStyle w:val="AmColumnHeading"/>
            </w:pPr>
            <w:r w:rsidRPr="009B6D0C">
              <w:t>Texto da Comissão</w:t>
            </w:r>
          </w:p>
        </w:tc>
        <w:tc>
          <w:tcPr>
            <w:tcW w:w="4876" w:type="dxa"/>
          </w:tcPr>
          <w:p w14:paraId="63E0FE8B" w14:textId="77777777" w:rsidR="000D5DDD" w:rsidRPr="009B6D0C" w:rsidRDefault="000D5DDD" w:rsidP="00D91051">
            <w:pPr>
              <w:pStyle w:val="AmColumnHeading"/>
            </w:pPr>
            <w:r w:rsidRPr="009B6D0C">
              <w:t>Alteração</w:t>
            </w:r>
          </w:p>
        </w:tc>
      </w:tr>
      <w:tr w:rsidR="000D5DDD" w:rsidRPr="009B6D0C" w14:paraId="761FB3CE" w14:textId="77777777" w:rsidTr="00D91051">
        <w:trPr>
          <w:jc w:val="center"/>
        </w:trPr>
        <w:tc>
          <w:tcPr>
            <w:tcW w:w="4876" w:type="dxa"/>
          </w:tcPr>
          <w:p w14:paraId="03E94448" w14:textId="77777777" w:rsidR="000D5DDD" w:rsidRPr="009B6D0C" w:rsidRDefault="000D5DDD" w:rsidP="00D91051">
            <w:pPr>
              <w:pStyle w:val="Normal6a"/>
            </w:pPr>
            <w:r w:rsidRPr="009B6D0C">
              <w:rPr>
                <w:b/>
                <w:i/>
              </w:rPr>
              <w:t>3.</w:t>
            </w:r>
            <w:r w:rsidRPr="009B6D0C">
              <w:tab/>
            </w:r>
            <w:r w:rsidRPr="009B6D0C">
              <w:rPr>
                <w:b/>
                <w:i/>
              </w:rPr>
              <w:t>Os Estados-Membros devem aplicar estratégias nacionais com vista a garantir uma capacidade suficiente para aplicar um sistema eficaz de gestão do asilo e da migração,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BoldItalic"/>
              </w:rPr>
              <w:t>56</w:t>
            </w:r>
            <w:r w:rsidRPr="009B6D0C">
              <w:rPr>
                <w:b/>
                <w:i/>
              </w:rPr>
              <w:t xml:space="preserve"> (Agência Europeia da Guarda de Fronteiras e Costeira) e da Diretiva XXX/XXX/UE [Diretiva Condições de Acolhimento] 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XXX/XXX [Fundo para o Asilo e a Migração]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c>
          <w:tcPr>
            <w:tcW w:w="4876" w:type="dxa"/>
          </w:tcPr>
          <w:p w14:paraId="26ED3BE6" w14:textId="77777777" w:rsidR="000D5DDD" w:rsidRPr="009B6D0C" w:rsidRDefault="000D5DDD" w:rsidP="00D91051">
            <w:pPr>
              <w:pStyle w:val="Normal6a"/>
            </w:pPr>
            <w:r w:rsidRPr="009B6D0C">
              <w:rPr>
                <w:b/>
                <w:i/>
              </w:rPr>
              <w:t>Suprimido</w:t>
            </w:r>
          </w:p>
        </w:tc>
      </w:tr>
      <w:tr w:rsidR="000D5DDD" w:rsidRPr="009B6D0C" w14:paraId="184B0341" w14:textId="77777777" w:rsidTr="00D91051">
        <w:trPr>
          <w:jc w:val="center"/>
        </w:trPr>
        <w:tc>
          <w:tcPr>
            <w:tcW w:w="4876" w:type="dxa"/>
          </w:tcPr>
          <w:p w14:paraId="3941CA17" w14:textId="77777777" w:rsidR="000D5DDD" w:rsidRPr="009B6D0C" w:rsidRDefault="000D5DDD" w:rsidP="00D91051">
            <w:pPr>
              <w:pStyle w:val="Normal6a"/>
            </w:pPr>
            <w:r w:rsidRPr="009B6D0C">
              <w:t>_________________</w:t>
            </w:r>
          </w:p>
        </w:tc>
        <w:tc>
          <w:tcPr>
            <w:tcW w:w="4876" w:type="dxa"/>
          </w:tcPr>
          <w:p w14:paraId="2BF2AFB2" w14:textId="77777777" w:rsidR="000D5DDD" w:rsidRPr="009B6D0C" w:rsidRDefault="000D5DDD" w:rsidP="00D91051">
            <w:pPr>
              <w:pStyle w:val="Normal6a"/>
            </w:pPr>
          </w:p>
        </w:tc>
      </w:tr>
      <w:tr w:rsidR="000D5DDD" w:rsidRPr="009B6D0C" w14:paraId="395B76E6" w14:textId="77777777" w:rsidTr="00D91051">
        <w:trPr>
          <w:jc w:val="center"/>
        </w:trPr>
        <w:tc>
          <w:tcPr>
            <w:tcW w:w="4876" w:type="dxa"/>
          </w:tcPr>
          <w:p w14:paraId="10C881F3" w14:textId="77777777" w:rsidR="000D5DDD" w:rsidRPr="009B6D0C" w:rsidRDefault="000D5DDD" w:rsidP="00D91051">
            <w:pPr>
              <w:pStyle w:val="Normal6a"/>
            </w:pPr>
            <w:r w:rsidRPr="009B6D0C">
              <w:rPr>
                <w:rStyle w:val="SupBoldItalic"/>
              </w:rPr>
              <w:t>56</w:t>
            </w:r>
            <w:r w:rsidRPr="009B6D0C">
              <w:t xml:space="preserve"> </w:t>
            </w:r>
            <w:r w:rsidRPr="009B6D0C">
              <w:rPr>
                <w:b/>
                <w:i/>
              </w:rPr>
              <w:t>Regulamento (UE) 2019/1896 do Parlamento Europeu e do Conselho, de 13 de novembro de 2019, relativo à Guarda Europeia de Fronteiras e Costeira, que revoga os Regulamentos (UE) n.º 1052/2013 e (UE) 2016/1624, JO L 295 de 14.11.2019, p. 1.</w:t>
            </w:r>
          </w:p>
        </w:tc>
        <w:tc>
          <w:tcPr>
            <w:tcW w:w="4876" w:type="dxa"/>
          </w:tcPr>
          <w:p w14:paraId="772DF6A1" w14:textId="77777777" w:rsidR="000D5DDD" w:rsidRPr="009B6D0C" w:rsidRDefault="000D5DDD" w:rsidP="00D91051">
            <w:pPr>
              <w:pStyle w:val="Normal6a"/>
            </w:pPr>
          </w:p>
        </w:tc>
      </w:tr>
    </w:tbl>
    <w:p w14:paraId="04ED2B8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9AA8E17" w14:textId="77777777" w:rsidR="000D5DDD" w:rsidRPr="009B6D0C" w:rsidRDefault="000D5DDD" w:rsidP="000D5DDD">
      <w:r w:rsidRPr="009B6D0C">
        <w:rPr>
          <w:rStyle w:val="HideTWBExt"/>
          <w:noProof w:val="0"/>
        </w:rPr>
        <w:t>&lt;/Amend&gt;</w:t>
      </w:r>
    </w:p>
    <w:p w14:paraId="06BE9FA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1117</w:t>
      </w:r>
      <w:r w:rsidRPr="009B6D0C">
        <w:rPr>
          <w:rStyle w:val="HideTWBExt"/>
          <w:noProof w:val="0"/>
        </w:rPr>
        <w:t>&lt;/NumAm&gt;</w:t>
      </w:r>
    </w:p>
    <w:p w14:paraId="59FF4F96"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329D14BF" w14:textId="77777777" w:rsidR="000D5DDD" w:rsidRPr="009B6D0C" w:rsidRDefault="000D5DDD" w:rsidP="000D5DDD">
      <w:pPr>
        <w:pStyle w:val="NormalBold"/>
      </w:pPr>
      <w:r w:rsidRPr="009B6D0C">
        <w:rPr>
          <w:rStyle w:val="HideTWBExt"/>
          <w:noProof w:val="0"/>
        </w:rPr>
        <w:t>&lt;/RepeatBlock-By&gt;</w:t>
      </w:r>
    </w:p>
    <w:p w14:paraId="4F31A26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E301A0B" w14:textId="77777777" w:rsidR="000D5DDD" w:rsidRPr="009B6D0C" w:rsidRDefault="000D5DDD" w:rsidP="000D5DDD">
      <w:pPr>
        <w:pStyle w:val="NormalBold"/>
      </w:pPr>
      <w:r w:rsidRPr="009B6D0C">
        <w:rPr>
          <w:rStyle w:val="HideTWBExt"/>
          <w:noProof w:val="0"/>
        </w:rPr>
        <w:t>&lt;Article&gt;</w:t>
      </w:r>
      <w:r w:rsidRPr="009B6D0C">
        <w:t>Artigo 6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0111524" w14:textId="77777777" w:rsidTr="00D91051">
        <w:trPr>
          <w:trHeight w:hRule="exact" w:val="240"/>
          <w:jc w:val="center"/>
        </w:trPr>
        <w:tc>
          <w:tcPr>
            <w:tcW w:w="9752" w:type="dxa"/>
            <w:gridSpan w:val="2"/>
          </w:tcPr>
          <w:p w14:paraId="5663DC8E" w14:textId="77777777" w:rsidR="000D5DDD" w:rsidRPr="009B6D0C" w:rsidRDefault="000D5DDD" w:rsidP="00D91051"/>
        </w:tc>
      </w:tr>
      <w:tr w:rsidR="000D5DDD" w:rsidRPr="009B6D0C" w14:paraId="398AEB9D" w14:textId="77777777" w:rsidTr="00D91051">
        <w:trPr>
          <w:trHeight w:val="240"/>
          <w:jc w:val="center"/>
        </w:trPr>
        <w:tc>
          <w:tcPr>
            <w:tcW w:w="4876" w:type="dxa"/>
          </w:tcPr>
          <w:p w14:paraId="3A64F2F3" w14:textId="77777777" w:rsidR="000D5DDD" w:rsidRPr="009B6D0C" w:rsidRDefault="000D5DDD" w:rsidP="00D91051">
            <w:pPr>
              <w:pStyle w:val="AmColumnHeading"/>
            </w:pPr>
            <w:r w:rsidRPr="009B6D0C">
              <w:t>Texto da Comissão</w:t>
            </w:r>
          </w:p>
        </w:tc>
        <w:tc>
          <w:tcPr>
            <w:tcW w:w="4876" w:type="dxa"/>
          </w:tcPr>
          <w:p w14:paraId="4DC92B32" w14:textId="77777777" w:rsidR="000D5DDD" w:rsidRPr="009B6D0C" w:rsidRDefault="000D5DDD" w:rsidP="00D91051">
            <w:pPr>
              <w:pStyle w:val="AmColumnHeading"/>
            </w:pPr>
            <w:r w:rsidRPr="009B6D0C">
              <w:t>Alteração</w:t>
            </w:r>
          </w:p>
        </w:tc>
      </w:tr>
      <w:tr w:rsidR="000D5DDD" w:rsidRPr="009B6D0C" w14:paraId="336037CD" w14:textId="77777777" w:rsidTr="00D91051">
        <w:trPr>
          <w:jc w:val="center"/>
        </w:trPr>
        <w:tc>
          <w:tcPr>
            <w:tcW w:w="4876" w:type="dxa"/>
          </w:tcPr>
          <w:p w14:paraId="217DC6B2" w14:textId="77777777" w:rsidR="000D5DDD" w:rsidRPr="009B6D0C" w:rsidRDefault="000D5DDD" w:rsidP="00D91051">
            <w:pPr>
              <w:pStyle w:val="Normal6a"/>
            </w:pPr>
            <w:r w:rsidRPr="009B6D0C">
              <w:t>3.</w:t>
            </w:r>
            <w:r w:rsidRPr="009B6D0C">
              <w:tab/>
              <w:t xml:space="preserve">Os Estados-Membros devem aplicar estratégias nacionais com vista a garantir uma capacidade suficiente para </w:t>
            </w:r>
            <w:r w:rsidRPr="009B6D0C">
              <w:rPr>
                <w:b/>
                <w:i/>
              </w:rPr>
              <w:t>aplicar um sistema eficaz de gestão do asilo e da</w:t>
            </w:r>
            <w:r w:rsidRPr="009B6D0C">
              <w:t xml:space="preserve"> migração</w:t>
            </w:r>
            <w:r w:rsidRPr="009B6D0C">
              <w:rPr>
                <w:b/>
                <w:i/>
              </w:rPr>
              <w:t>, em conformidade com os princípios estabelecidos na presente parte</w:t>
            </w:r>
            <w:r w:rsidRPr="009B6D0C">
              <w:t xml:space="preserve">. </w:t>
            </w:r>
            <w:r w:rsidRPr="009B6D0C">
              <w:rPr>
                <w:b/>
                <w:i/>
              </w:rPr>
              <w:t>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BoldItalic"/>
              </w:rPr>
              <w:t>56</w:t>
            </w:r>
            <w:r w:rsidRPr="009B6D0C">
              <w:t xml:space="preserve"> </w:t>
            </w:r>
            <w:r w:rsidRPr="009B6D0C">
              <w:rPr>
                <w:b/>
                <w:i/>
              </w:rPr>
              <w:t>(Agência Europeia da Guarda de Fronteiras e Costeira) e da Diretiva XXX/XXX/UE [Diretiva Condições de Acolhimento] 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XXX/XXX [Fundo para o Asilo e a Migração]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c>
          <w:tcPr>
            <w:tcW w:w="4876" w:type="dxa"/>
          </w:tcPr>
          <w:p w14:paraId="713C5A47" w14:textId="77777777" w:rsidR="000D5DDD" w:rsidRPr="009B6D0C" w:rsidRDefault="000D5DDD" w:rsidP="00D91051">
            <w:pPr>
              <w:pStyle w:val="Normal6a"/>
            </w:pPr>
            <w:r w:rsidRPr="009B6D0C">
              <w:t>3.</w:t>
            </w:r>
            <w:r w:rsidRPr="009B6D0C">
              <w:tab/>
              <w:t xml:space="preserve">Os Estados-Membros devem aplicar estratégias nacionais com vista a garantir uma capacidade suficiente para </w:t>
            </w:r>
            <w:r w:rsidRPr="009B6D0C">
              <w:rPr>
                <w:b/>
                <w:i/>
              </w:rPr>
              <w:t>proteger as suas fronteiras e dar uma resposta sólida à</w:t>
            </w:r>
            <w:r w:rsidRPr="009B6D0C">
              <w:t xml:space="preserve"> migração </w:t>
            </w:r>
            <w:r w:rsidRPr="009B6D0C">
              <w:rPr>
                <w:b/>
                <w:i/>
              </w:rPr>
              <w:t>ilegal</w:t>
            </w:r>
            <w:r w:rsidRPr="009B6D0C">
              <w:t>.</w:t>
            </w:r>
          </w:p>
        </w:tc>
      </w:tr>
      <w:tr w:rsidR="000D5DDD" w:rsidRPr="009B6D0C" w14:paraId="3E48DFDE" w14:textId="77777777" w:rsidTr="00D91051">
        <w:trPr>
          <w:jc w:val="center"/>
        </w:trPr>
        <w:tc>
          <w:tcPr>
            <w:tcW w:w="4876" w:type="dxa"/>
          </w:tcPr>
          <w:p w14:paraId="0D497D6E" w14:textId="77777777" w:rsidR="000D5DDD" w:rsidRPr="009B6D0C" w:rsidRDefault="000D5DDD" w:rsidP="00D91051">
            <w:pPr>
              <w:pStyle w:val="Normal6a"/>
            </w:pPr>
            <w:r w:rsidRPr="009B6D0C">
              <w:t>_________________</w:t>
            </w:r>
          </w:p>
        </w:tc>
        <w:tc>
          <w:tcPr>
            <w:tcW w:w="4876" w:type="dxa"/>
          </w:tcPr>
          <w:p w14:paraId="575DA326" w14:textId="77777777" w:rsidR="000D5DDD" w:rsidRPr="009B6D0C" w:rsidRDefault="000D5DDD" w:rsidP="00D91051">
            <w:pPr>
              <w:pStyle w:val="Normal6a"/>
            </w:pPr>
          </w:p>
        </w:tc>
      </w:tr>
      <w:tr w:rsidR="000D5DDD" w:rsidRPr="009B6D0C" w14:paraId="15EB1FE8" w14:textId="77777777" w:rsidTr="00D91051">
        <w:trPr>
          <w:jc w:val="center"/>
        </w:trPr>
        <w:tc>
          <w:tcPr>
            <w:tcW w:w="4876" w:type="dxa"/>
          </w:tcPr>
          <w:p w14:paraId="0CC1132E" w14:textId="77777777" w:rsidR="000D5DDD" w:rsidRPr="009B6D0C" w:rsidRDefault="000D5DDD" w:rsidP="00D91051">
            <w:pPr>
              <w:pStyle w:val="Normal6a"/>
            </w:pPr>
            <w:r w:rsidRPr="009B6D0C">
              <w:rPr>
                <w:rStyle w:val="SupBoldItalic"/>
              </w:rPr>
              <w:t>56</w:t>
            </w:r>
            <w:r w:rsidRPr="009B6D0C">
              <w:t xml:space="preserve"> </w:t>
            </w:r>
            <w:r w:rsidRPr="009B6D0C">
              <w:rPr>
                <w:b/>
                <w:i/>
              </w:rPr>
              <w:t>Regulamento (UE) 2019/1896 do Parlamento Europeu e do Conselho, de 13 de novembro de 2019, relativo à Guarda Europeia de Fronteiras e Costeira, que revoga os Regulamentos (UE) n.º 1052/2013 e (UE) 2016/1624, JO L 295 de 14.11.2019, p. 1.</w:t>
            </w:r>
          </w:p>
        </w:tc>
        <w:tc>
          <w:tcPr>
            <w:tcW w:w="4876" w:type="dxa"/>
          </w:tcPr>
          <w:p w14:paraId="660982C8" w14:textId="77777777" w:rsidR="000D5DDD" w:rsidRPr="009B6D0C" w:rsidRDefault="000D5DDD" w:rsidP="00D91051">
            <w:pPr>
              <w:pStyle w:val="Normal6a"/>
            </w:pPr>
          </w:p>
        </w:tc>
      </w:tr>
    </w:tbl>
    <w:p w14:paraId="7833B44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2994145" w14:textId="77777777" w:rsidR="000D5DDD" w:rsidRPr="009B6D0C" w:rsidRDefault="000D5DDD" w:rsidP="000D5DDD">
      <w:r w:rsidRPr="009B6D0C">
        <w:rPr>
          <w:rStyle w:val="HideTWBExt"/>
          <w:noProof w:val="0"/>
        </w:rPr>
        <w:t>&lt;/Amend&gt;</w:t>
      </w:r>
    </w:p>
    <w:p w14:paraId="515B6B3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1118</w:t>
      </w:r>
      <w:r w:rsidRPr="009B6D0C">
        <w:rPr>
          <w:rStyle w:val="HideTWBExt"/>
          <w:noProof w:val="0"/>
        </w:rPr>
        <w:t>&lt;/NumAm&gt;</w:t>
      </w:r>
    </w:p>
    <w:p w14:paraId="3B2D08CE"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49B788EC" w14:textId="77777777" w:rsidR="000D5DDD" w:rsidRPr="009B6D0C" w:rsidRDefault="000D5DDD" w:rsidP="000D5DDD">
      <w:pPr>
        <w:pStyle w:val="NormalBold"/>
      </w:pPr>
      <w:r w:rsidRPr="009B6D0C">
        <w:rPr>
          <w:rStyle w:val="HideTWBExt"/>
          <w:noProof w:val="0"/>
        </w:rPr>
        <w:t>&lt;/RepeatBlock-By&gt;</w:t>
      </w:r>
    </w:p>
    <w:p w14:paraId="210CA78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D834E5D" w14:textId="77777777" w:rsidR="000D5DDD" w:rsidRPr="009B6D0C" w:rsidRDefault="000D5DDD" w:rsidP="000D5DDD">
      <w:pPr>
        <w:pStyle w:val="NormalBold"/>
      </w:pPr>
      <w:r w:rsidRPr="009B6D0C">
        <w:rPr>
          <w:rStyle w:val="HideTWBExt"/>
          <w:noProof w:val="0"/>
        </w:rPr>
        <w:t>&lt;Article&gt;</w:t>
      </w:r>
      <w:r w:rsidRPr="009B6D0C">
        <w:t>Artigo 6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FD9670B" w14:textId="77777777" w:rsidTr="00D91051">
        <w:trPr>
          <w:trHeight w:hRule="exact" w:val="240"/>
          <w:jc w:val="center"/>
        </w:trPr>
        <w:tc>
          <w:tcPr>
            <w:tcW w:w="9752" w:type="dxa"/>
            <w:gridSpan w:val="2"/>
          </w:tcPr>
          <w:p w14:paraId="316236B4" w14:textId="77777777" w:rsidR="000D5DDD" w:rsidRPr="009B6D0C" w:rsidRDefault="000D5DDD" w:rsidP="00D91051"/>
        </w:tc>
      </w:tr>
      <w:tr w:rsidR="000D5DDD" w:rsidRPr="009B6D0C" w14:paraId="2CF8EE41" w14:textId="77777777" w:rsidTr="00D91051">
        <w:trPr>
          <w:trHeight w:val="240"/>
          <w:jc w:val="center"/>
        </w:trPr>
        <w:tc>
          <w:tcPr>
            <w:tcW w:w="4876" w:type="dxa"/>
          </w:tcPr>
          <w:p w14:paraId="7252C7B1" w14:textId="77777777" w:rsidR="000D5DDD" w:rsidRPr="009B6D0C" w:rsidRDefault="000D5DDD" w:rsidP="00D91051">
            <w:pPr>
              <w:pStyle w:val="AmColumnHeading"/>
            </w:pPr>
            <w:r w:rsidRPr="009B6D0C">
              <w:t>Texto da Comissão</w:t>
            </w:r>
          </w:p>
        </w:tc>
        <w:tc>
          <w:tcPr>
            <w:tcW w:w="4876" w:type="dxa"/>
          </w:tcPr>
          <w:p w14:paraId="6CC3C211" w14:textId="77777777" w:rsidR="000D5DDD" w:rsidRPr="009B6D0C" w:rsidRDefault="000D5DDD" w:rsidP="00D91051">
            <w:pPr>
              <w:pStyle w:val="AmColumnHeading"/>
            </w:pPr>
            <w:r w:rsidRPr="009B6D0C">
              <w:t>Alteração</w:t>
            </w:r>
          </w:p>
        </w:tc>
      </w:tr>
      <w:tr w:rsidR="000D5DDD" w:rsidRPr="009B6D0C" w14:paraId="5A42AC18" w14:textId="77777777" w:rsidTr="00D91051">
        <w:trPr>
          <w:jc w:val="center"/>
        </w:trPr>
        <w:tc>
          <w:tcPr>
            <w:tcW w:w="4876" w:type="dxa"/>
          </w:tcPr>
          <w:p w14:paraId="64D8F2A0" w14:textId="77777777" w:rsidR="000D5DDD" w:rsidRPr="009B6D0C" w:rsidRDefault="000D5DDD" w:rsidP="00D91051">
            <w:pPr>
              <w:pStyle w:val="Normal6a"/>
            </w:pPr>
            <w:r w:rsidRPr="009B6D0C">
              <w:t>3.</w:t>
            </w:r>
            <w:r w:rsidRPr="009B6D0C">
              <w:tab/>
              <w:t>Os Estados-Membros devem aplicar estratégias nacionais com vista a garantir uma capacidade suficiente para aplicar um sistema eficaz de gestão do asilo e da migração,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 </w:t>
            </w:r>
            <w:r w:rsidRPr="009B6D0C">
              <w:rPr>
                <w:b/>
                <w:i/>
              </w:rPr>
              <w:t>e</w:t>
            </w:r>
            <w:r w:rsidRPr="009B6D0C">
              <w:t xml:space="preserv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XXX/XXX [Fundo para o Asilo e a Migração]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c>
          <w:tcPr>
            <w:tcW w:w="4876" w:type="dxa"/>
          </w:tcPr>
          <w:p w14:paraId="71E0DB1C" w14:textId="77777777" w:rsidR="000D5DDD" w:rsidRPr="009B6D0C" w:rsidRDefault="000D5DDD" w:rsidP="00D91051">
            <w:pPr>
              <w:pStyle w:val="Normal6a"/>
            </w:pPr>
            <w:r w:rsidRPr="009B6D0C">
              <w:t>3.</w:t>
            </w:r>
            <w:r w:rsidRPr="009B6D0C">
              <w:tab/>
              <w:t xml:space="preserve">Os Estados-Membros devem aplicar estratégias nacionais </w:t>
            </w:r>
            <w:r w:rsidRPr="009B6D0C">
              <w:rPr>
                <w:b/>
                <w:i/>
              </w:rPr>
              <w:t>que definam a abordagem estratégica</w:t>
            </w:r>
            <w:r w:rsidRPr="009B6D0C">
              <w:t xml:space="preserve"> com vista a garantir uma capacidade suficiente para aplicar um sistema eficaz de gestão do asilo e da migração, em conformidade com os princípios estabelecidos na presente parte</w:t>
            </w:r>
            <w:r w:rsidRPr="009B6D0C">
              <w:rPr>
                <w:b/>
                <w:i/>
              </w:rPr>
              <w:t>, tendo em conta a situação específica dos Estados-Membros, em particular a sua localização geográfica</w:t>
            </w:r>
            <w:r w:rsidRPr="009B6D0C">
              <w:t>.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w:t>
            </w:r>
            <w:r w:rsidRPr="009B6D0C">
              <w:rPr>
                <w:b/>
                <w:i/>
              </w:rPr>
              <w:t>. Os Estados-Membros devem desenvolver essas estratégias tendo em conta</w:t>
            </w:r>
            <w:r w:rsidRPr="009B6D0C">
              <w:t xml:space="preserv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XXX/XXX [Fundo para o Asilo e a Migração]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r>
      <w:tr w:rsidR="000D5DDD" w:rsidRPr="009B6D0C" w14:paraId="684B72C7" w14:textId="77777777" w:rsidTr="00D91051">
        <w:trPr>
          <w:jc w:val="center"/>
        </w:trPr>
        <w:tc>
          <w:tcPr>
            <w:tcW w:w="4876" w:type="dxa"/>
          </w:tcPr>
          <w:p w14:paraId="4AD0F65A" w14:textId="77777777" w:rsidR="000D5DDD" w:rsidRPr="009B6D0C" w:rsidRDefault="000D5DDD" w:rsidP="00D91051">
            <w:pPr>
              <w:pStyle w:val="Normal6a"/>
            </w:pPr>
            <w:r w:rsidRPr="009B6D0C">
              <w:t>_________________</w:t>
            </w:r>
          </w:p>
        </w:tc>
        <w:tc>
          <w:tcPr>
            <w:tcW w:w="4876" w:type="dxa"/>
          </w:tcPr>
          <w:p w14:paraId="4D87A82C" w14:textId="77777777" w:rsidR="000D5DDD" w:rsidRPr="009B6D0C" w:rsidRDefault="000D5DDD" w:rsidP="00D91051">
            <w:pPr>
              <w:pStyle w:val="Normal6a"/>
            </w:pPr>
            <w:r w:rsidRPr="009B6D0C">
              <w:t>_________________</w:t>
            </w:r>
          </w:p>
        </w:tc>
      </w:tr>
      <w:tr w:rsidR="000D5DDD" w:rsidRPr="009B6D0C" w14:paraId="6DB701A9" w14:textId="77777777" w:rsidTr="00D91051">
        <w:trPr>
          <w:jc w:val="center"/>
        </w:trPr>
        <w:tc>
          <w:tcPr>
            <w:tcW w:w="4876" w:type="dxa"/>
          </w:tcPr>
          <w:p w14:paraId="317F317B"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c>
          <w:tcPr>
            <w:tcW w:w="4876" w:type="dxa"/>
          </w:tcPr>
          <w:p w14:paraId="779A18D1"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r>
    </w:tbl>
    <w:p w14:paraId="20C7946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2395DFF5" w14:textId="77777777" w:rsidR="000D5DDD" w:rsidRPr="009B6D0C" w:rsidRDefault="000D5DDD" w:rsidP="000D5DDD">
      <w:r w:rsidRPr="009B6D0C">
        <w:rPr>
          <w:rStyle w:val="HideTWBExt"/>
          <w:noProof w:val="0"/>
        </w:rPr>
        <w:t>&lt;/Amend&gt;</w:t>
      </w:r>
    </w:p>
    <w:p w14:paraId="121FA4B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1119</w:t>
      </w:r>
      <w:r w:rsidRPr="009B6D0C">
        <w:rPr>
          <w:rStyle w:val="HideTWBExt"/>
          <w:noProof w:val="0"/>
        </w:rPr>
        <w:t>&lt;/NumAm&gt;</w:t>
      </w:r>
    </w:p>
    <w:p w14:paraId="62FF9BC8"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03083F8C" w14:textId="77777777" w:rsidR="000D5DDD" w:rsidRPr="009B6D0C" w:rsidRDefault="000D5DDD" w:rsidP="000D5DDD">
      <w:pPr>
        <w:pStyle w:val="NormalBold"/>
      </w:pPr>
      <w:r w:rsidRPr="009B6D0C">
        <w:rPr>
          <w:rStyle w:val="HideTWBExt"/>
          <w:noProof w:val="0"/>
        </w:rPr>
        <w:t>&lt;/RepeatBlock-By&gt;</w:t>
      </w:r>
    </w:p>
    <w:p w14:paraId="6E7A82F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CFE7ABF" w14:textId="77777777" w:rsidR="000D5DDD" w:rsidRPr="009B6D0C" w:rsidRDefault="000D5DDD" w:rsidP="000D5DDD">
      <w:pPr>
        <w:pStyle w:val="NormalBold"/>
      </w:pPr>
      <w:r w:rsidRPr="009B6D0C">
        <w:rPr>
          <w:rStyle w:val="HideTWBExt"/>
          <w:noProof w:val="0"/>
        </w:rPr>
        <w:t>&lt;Article&gt;</w:t>
      </w:r>
      <w:r w:rsidRPr="009B6D0C">
        <w:t>Artigo 6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C387398" w14:textId="77777777" w:rsidTr="00D91051">
        <w:trPr>
          <w:trHeight w:hRule="exact" w:val="240"/>
          <w:jc w:val="center"/>
        </w:trPr>
        <w:tc>
          <w:tcPr>
            <w:tcW w:w="9752" w:type="dxa"/>
            <w:gridSpan w:val="2"/>
          </w:tcPr>
          <w:p w14:paraId="79B7D377" w14:textId="77777777" w:rsidR="000D5DDD" w:rsidRPr="009B6D0C" w:rsidRDefault="000D5DDD" w:rsidP="00D91051"/>
        </w:tc>
      </w:tr>
      <w:tr w:rsidR="000D5DDD" w:rsidRPr="009B6D0C" w14:paraId="3114D3BC" w14:textId="77777777" w:rsidTr="00D91051">
        <w:trPr>
          <w:trHeight w:val="240"/>
          <w:jc w:val="center"/>
        </w:trPr>
        <w:tc>
          <w:tcPr>
            <w:tcW w:w="4876" w:type="dxa"/>
          </w:tcPr>
          <w:p w14:paraId="3CB74F55" w14:textId="77777777" w:rsidR="000D5DDD" w:rsidRPr="009B6D0C" w:rsidRDefault="000D5DDD" w:rsidP="00D91051">
            <w:pPr>
              <w:pStyle w:val="AmColumnHeading"/>
            </w:pPr>
            <w:r w:rsidRPr="009B6D0C">
              <w:t>Texto da Comissão</w:t>
            </w:r>
          </w:p>
        </w:tc>
        <w:tc>
          <w:tcPr>
            <w:tcW w:w="4876" w:type="dxa"/>
          </w:tcPr>
          <w:p w14:paraId="5F6B43CC" w14:textId="77777777" w:rsidR="000D5DDD" w:rsidRPr="009B6D0C" w:rsidRDefault="000D5DDD" w:rsidP="00D91051">
            <w:pPr>
              <w:pStyle w:val="AmColumnHeading"/>
            </w:pPr>
            <w:r w:rsidRPr="009B6D0C">
              <w:t>Alteração</w:t>
            </w:r>
          </w:p>
        </w:tc>
      </w:tr>
      <w:tr w:rsidR="000D5DDD" w:rsidRPr="009B6D0C" w14:paraId="78F20FC3" w14:textId="77777777" w:rsidTr="00D91051">
        <w:trPr>
          <w:jc w:val="center"/>
        </w:trPr>
        <w:tc>
          <w:tcPr>
            <w:tcW w:w="4876" w:type="dxa"/>
          </w:tcPr>
          <w:p w14:paraId="070B98FC" w14:textId="77777777" w:rsidR="000D5DDD" w:rsidRPr="009B6D0C" w:rsidRDefault="000D5DDD" w:rsidP="00D91051">
            <w:pPr>
              <w:pStyle w:val="Normal6a"/>
            </w:pPr>
            <w:r w:rsidRPr="009B6D0C">
              <w:t>3.</w:t>
            </w:r>
            <w:r w:rsidRPr="009B6D0C">
              <w:tab/>
              <w:t xml:space="preserve">Os Estados-Membros devem aplicar estratégias nacionais com vista a garantir uma capacidade suficiente para aplicar um sistema eficaz </w:t>
            </w:r>
            <w:r w:rsidRPr="009B6D0C">
              <w:rPr>
                <w:b/>
                <w:i/>
              </w:rPr>
              <w:t>de gestão</w:t>
            </w:r>
            <w:r w:rsidRPr="009B6D0C">
              <w:t xml:space="preserve"> do asilo </w:t>
            </w:r>
            <w:r w:rsidRPr="009B6D0C">
              <w:rPr>
                <w:b/>
                <w:i/>
              </w:rPr>
              <w:t>e da migração</w:t>
            </w:r>
            <w:r w:rsidRPr="009B6D0C">
              <w:t>,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 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XXX/XXX [Fundo para o Asilo e a Migração] e do Regulamento (UE) XXX/XXX [Agência da União Europeia para o Asilo]</w:t>
            </w:r>
            <w:r w:rsidRPr="009B6D0C">
              <w:rPr>
                <w:b/>
                <w:i/>
              </w:rPr>
              <w:t>, bem como ser coerentes e complementares relativamente às</w:t>
            </w:r>
            <w:r w:rsidRPr="009B6D0C">
              <w:t xml:space="preserve"> estratégias nacionais </w:t>
            </w:r>
            <w:r w:rsidRPr="009B6D0C">
              <w:rPr>
                <w:b/>
                <w:i/>
              </w:rPr>
              <w:t>para a gestão integrada das fronteiras, estabelecidas em conformidade com o artigo 8.º, n.º 6, do Regulamento (UE) 2019/1896</w:t>
            </w:r>
            <w:r w:rsidRPr="009B6D0C">
              <w:t>.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c>
          <w:tcPr>
            <w:tcW w:w="4876" w:type="dxa"/>
          </w:tcPr>
          <w:p w14:paraId="62F8AC2C" w14:textId="77777777" w:rsidR="000D5DDD" w:rsidRPr="009B6D0C" w:rsidRDefault="000D5DDD" w:rsidP="00D91051">
            <w:pPr>
              <w:pStyle w:val="Normal6a"/>
            </w:pPr>
            <w:r w:rsidRPr="009B6D0C">
              <w:t>3.</w:t>
            </w:r>
            <w:r w:rsidRPr="009B6D0C">
              <w:tab/>
              <w:t>Os Estados-Membros devem aplicar estratégias nacionais com vista a garantir uma capacidade suficiente para aplicar um sistema eficaz do asilo,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 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XXX/XXX [Fundo para o Asilo e a Migração] e do Regulamento (UE) XXX/XXX [Agência da União Europeia para o Asilo]</w:t>
            </w:r>
            <w:r w:rsidRPr="009B6D0C">
              <w:rPr>
                <w:b/>
                <w:i/>
              </w:rPr>
              <w:t>. Os Estados-Membros devem consultar as autoridades locais e regionais aquando da definição das respetivas</w:t>
            </w:r>
            <w:r w:rsidRPr="009B6D0C">
              <w:t xml:space="preserve"> estratégias nacionais.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r>
      <w:tr w:rsidR="000D5DDD" w:rsidRPr="009B6D0C" w14:paraId="73A98484" w14:textId="77777777" w:rsidTr="00D91051">
        <w:trPr>
          <w:jc w:val="center"/>
        </w:trPr>
        <w:tc>
          <w:tcPr>
            <w:tcW w:w="4876" w:type="dxa"/>
          </w:tcPr>
          <w:p w14:paraId="7953AEBD" w14:textId="77777777" w:rsidR="000D5DDD" w:rsidRPr="009B6D0C" w:rsidRDefault="000D5DDD" w:rsidP="00D91051">
            <w:pPr>
              <w:pStyle w:val="Normal6a"/>
            </w:pPr>
            <w:r w:rsidRPr="009B6D0C">
              <w:t>_________________</w:t>
            </w:r>
          </w:p>
        </w:tc>
        <w:tc>
          <w:tcPr>
            <w:tcW w:w="4876" w:type="dxa"/>
          </w:tcPr>
          <w:p w14:paraId="1A636F17" w14:textId="77777777" w:rsidR="000D5DDD" w:rsidRPr="009B6D0C" w:rsidRDefault="000D5DDD" w:rsidP="00D91051">
            <w:pPr>
              <w:pStyle w:val="Normal6a"/>
            </w:pPr>
            <w:r w:rsidRPr="009B6D0C">
              <w:t>_________________</w:t>
            </w:r>
          </w:p>
        </w:tc>
      </w:tr>
      <w:tr w:rsidR="000D5DDD" w:rsidRPr="009B6D0C" w14:paraId="14F89F23" w14:textId="77777777" w:rsidTr="00D91051">
        <w:trPr>
          <w:jc w:val="center"/>
        </w:trPr>
        <w:tc>
          <w:tcPr>
            <w:tcW w:w="4876" w:type="dxa"/>
          </w:tcPr>
          <w:p w14:paraId="494DC0E0"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c>
          <w:tcPr>
            <w:tcW w:w="4876" w:type="dxa"/>
          </w:tcPr>
          <w:p w14:paraId="46ED3435"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r>
    </w:tbl>
    <w:p w14:paraId="20FDB8F0"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0ACA402" w14:textId="77777777" w:rsidR="000D5DDD" w:rsidRPr="009B6D0C" w:rsidRDefault="000D5DDD" w:rsidP="000D5DDD">
      <w:r w:rsidRPr="009B6D0C">
        <w:rPr>
          <w:rStyle w:val="HideTWBExt"/>
          <w:noProof w:val="0"/>
        </w:rPr>
        <w:t>&lt;/Amend&gt;</w:t>
      </w:r>
    </w:p>
    <w:p w14:paraId="727EE3C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1120</w:t>
      </w:r>
      <w:r w:rsidRPr="009B6D0C">
        <w:rPr>
          <w:rStyle w:val="HideTWBExt"/>
          <w:noProof w:val="0"/>
        </w:rPr>
        <w:t>&lt;/NumAm&gt;</w:t>
      </w:r>
    </w:p>
    <w:p w14:paraId="08F48423"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277DF388" w14:textId="77777777" w:rsidR="000D5DDD" w:rsidRPr="009B6D0C" w:rsidRDefault="000D5DDD" w:rsidP="000D5DDD">
      <w:pPr>
        <w:pStyle w:val="NormalBold"/>
      </w:pPr>
      <w:r w:rsidRPr="009B6D0C">
        <w:rPr>
          <w:rStyle w:val="HideTWBExt"/>
          <w:noProof w:val="0"/>
        </w:rPr>
        <w:t>&lt;/RepeatBlock-By&gt;</w:t>
      </w:r>
    </w:p>
    <w:p w14:paraId="25F4607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B2516E3" w14:textId="77777777" w:rsidR="000D5DDD" w:rsidRPr="009B6D0C" w:rsidRDefault="000D5DDD" w:rsidP="000D5DDD">
      <w:pPr>
        <w:pStyle w:val="NormalBold"/>
      </w:pPr>
      <w:r w:rsidRPr="009B6D0C">
        <w:rPr>
          <w:rStyle w:val="HideTWBExt"/>
          <w:noProof w:val="0"/>
        </w:rPr>
        <w:t>&lt;Article&gt;</w:t>
      </w:r>
      <w:r w:rsidRPr="009B6D0C">
        <w:t>Artigo 6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830B363" w14:textId="77777777" w:rsidTr="00D91051">
        <w:trPr>
          <w:trHeight w:hRule="exact" w:val="240"/>
          <w:jc w:val="center"/>
        </w:trPr>
        <w:tc>
          <w:tcPr>
            <w:tcW w:w="9752" w:type="dxa"/>
            <w:gridSpan w:val="2"/>
          </w:tcPr>
          <w:p w14:paraId="48EBC6A6" w14:textId="77777777" w:rsidR="000D5DDD" w:rsidRPr="009B6D0C" w:rsidRDefault="000D5DDD" w:rsidP="00D91051"/>
        </w:tc>
      </w:tr>
      <w:tr w:rsidR="000D5DDD" w:rsidRPr="009B6D0C" w14:paraId="13B36ABE" w14:textId="77777777" w:rsidTr="00D91051">
        <w:trPr>
          <w:trHeight w:val="240"/>
          <w:jc w:val="center"/>
        </w:trPr>
        <w:tc>
          <w:tcPr>
            <w:tcW w:w="4876" w:type="dxa"/>
          </w:tcPr>
          <w:p w14:paraId="1F5E91B7" w14:textId="77777777" w:rsidR="000D5DDD" w:rsidRPr="009B6D0C" w:rsidRDefault="000D5DDD" w:rsidP="00D91051">
            <w:pPr>
              <w:pStyle w:val="AmColumnHeading"/>
            </w:pPr>
            <w:r w:rsidRPr="009B6D0C">
              <w:t>Texto da Comissão</w:t>
            </w:r>
          </w:p>
        </w:tc>
        <w:tc>
          <w:tcPr>
            <w:tcW w:w="4876" w:type="dxa"/>
          </w:tcPr>
          <w:p w14:paraId="0A08EE87" w14:textId="77777777" w:rsidR="000D5DDD" w:rsidRPr="009B6D0C" w:rsidRDefault="000D5DDD" w:rsidP="00D91051">
            <w:pPr>
              <w:pStyle w:val="AmColumnHeading"/>
            </w:pPr>
            <w:r w:rsidRPr="009B6D0C">
              <w:t>Alteração</w:t>
            </w:r>
          </w:p>
        </w:tc>
      </w:tr>
      <w:tr w:rsidR="000D5DDD" w:rsidRPr="009B6D0C" w14:paraId="06931B08" w14:textId="77777777" w:rsidTr="00D91051">
        <w:trPr>
          <w:jc w:val="center"/>
        </w:trPr>
        <w:tc>
          <w:tcPr>
            <w:tcW w:w="4876" w:type="dxa"/>
          </w:tcPr>
          <w:p w14:paraId="6512A941" w14:textId="77777777" w:rsidR="000D5DDD" w:rsidRPr="009B6D0C" w:rsidRDefault="000D5DDD" w:rsidP="00D91051">
            <w:pPr>
              <w:pStyle w:val="Normal6a"/>
            </w:pPr>
            <w:r w:rsidRPr="009B6D0C">
              <w:t>3.</w:t>
            </w:r>
            <w:r w:rsidRPr="009B6D0C">
              <w:tab/>
              <w:t xml:space="preserve">Os Estados-Membros </w:t>
            </w:r>
            <w:r w:rsidRPr="009B6D0C">
              <w:rPr>
                <w:b/>
                <w:i/>
              </w:rPr>
              <w:t>devem aplicar</w:t>
            </w:r>
            <w:r w:rsidRPr="009B6D0C">
              <w:t xml:space="preserve"> estratégias nacionais com vista a garantir uma capacidade suficiente para aplicar um sistema eficaz </w:t>
            </w:r>
            <w:r w:rsidRPr="009B6D0C">
              <w:rPr>
                <w:b/>
                <w:i/>
              </w:rPr>
              <w:t>de gestão</w:t>
            </w:r>
            <w:r w:rsidRPr="009B6D0C">
              <w:t xml:space="preserve"> do asilo e da migração,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 e os relatórios da Comissão publicados no âmbito do plano de preparação e gestão de crises em matéria de migração. As estratégias nacionais </w:t>
            </w:r>
            <w:r w:rsidRPr="009B6D0C">
              <w:rPr>
                <w:b/>
                <w:i/>
              </w:rPr>
              <w:t>devem</w:t>
            </w:r>
            <w:r w:rsidRPr="009B6D0C">
              <w:t xml:space="preserve"> incluir informações sobre a forma como os Estados-Membros estão a aplicar os princípios estabelecidos na presente parte e as obrigações legais </w:t>
            </w:r>
            <w:r w:rsidRPr="009B6D0C">
              <w:rPr>
                <w:b/>
                <w:i/>
              </w:rPr>
              <w:t>daí</w:t>
            </w:r>
            <w:r w:rsidRPr="009B6D0C">
              <w:t xml:space="preserve"> resultantes a nível nacional. </w:t>
            </w:r>
            <w:r w:rsidRPr="009B6D0C">
              <w:rPr>
                <w:b/>
                <w:i/>
              </w:rPr>
              <w:t>Devem</w:t>
            </w:r>
            <w:r w:rsidRPr="009B6D0C">
              <w:t xml:space="preserve"> ter em conta outras estratégias pertinentes e medidas de apoio existentes, nomeadamente no âmbito do Regulamento (UE) XXX/XXX [Fundo para o Asilo e a Migração]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w:t>
            </w:r>
            <w:r w:rsidRPr="009B6D0C">
              <w:rPr>
                <w:b/>
                <w:i/>
              </w:rPr>
              <w:t>devem</w:t>
            </w:r>
            <w:r w:rsidRPr="009B6D0C">
              <w:t xml:space="preserve">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c>
          <w:tcPr>
            <w:tcW w:w="4876" w:type="dxa"/>
          </w:tcPr>
          <w:p w14:paraId="17F3FF3A" w14:textId="77777777" w:rsidR="000D5DDD" w:rsidRPr="009B6D0C" w:rsidRDefault="000D5DDD" w:rsidP="00D91051">
            <w:pPr>
              <w:pStyle w:val="Normal6a"/>
            </w:pPr>
            <w:r w:rsidRPr="009B6D0C">
              <w:t>3.</w:t>
            </w:r>
            <w:r w:rsidRPr="009B6D0C">
              <w:tab/>
              <w:t xml:space="preserve">Os Estados-Membros </w:t>
            </w:r>
            <w:r w:rsidRPr="009B6D0C">
              <w:rPr>
                <w:b/>
                <w:i/>
              </w:rPr>
              <w:t>são livres de estabelecer</w:t>
            </w:r>
            <w:r w:rsidRPr="009B6D0C">
              <w:t xml:space="preserve"> estratégias nacionais que visem garantir uma capacidade suficiente para aplicar um sistema eficaz </w:t>
            </w:r>
            <w:r w:rsidRPr="009B6D0C">
              <w:rPr>
                <w:b/>
                <w:i/>
              </w:rPr>
              <w:t>de mitigação</w:t>
            </w:r>
            <w:r w:rsidRPr="009B6D0C">
              <w:t xml:space="preserve"> do asilo e da migração,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 e os relatórios da Comissão publicados no âmbito do plano de preparação e gestão de crises em matéria de migração. As estratégias nacionais </w:t>
            </w:r>
            <w:r w:rsidRPr="009B6D0C">
              <w:rPr>
                <w:b/>
                <w:i/>
              </w:rPr>
              <w:t>são incentivadas a</w:t>
            </w:r>
            <w:r w:rsidRPr="009B6D0C">
              <w:t xml:space="preserve"> incluir informações sobre a forma como os Estados-Membros estão a aplicar os princípios estabelecidos na presente parte e as obrigações legais resultantes </w:t>
            </w:r>
            <w:r w:rsidRPr="009B6D0C">
              <w:rPr>
                <w:b/>
                <w:i/>
              </w:rPr>
              <w:t>da legislação</w:t>
            </w:r>
            <w:r w:rsidRPr="009B6D0C">
              <w:t xml:space="preserve"> a nível nacional. </w:t>
            </w:r>
            <w:r w:rsidRPr="009B6D0C">
              <w:rPr>
                <w:b/>
                <w:i/>
              </w:rPr>
              <w:t>São incentivadas a</w:t>
            </w:r>
            <w:r w:rsidRPr="009B6D0C">
              <w:t xml:space="preserve"> ter em conta outras estratégias pertinentes e medidas de apoio existentes, nomeadamente no âmbito do Regulamento (UE) XXX/XXX [Fundo para o Asilo e a Migração]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w:t>
            </w:r>
            <w:r w:rsidRPr="009B6D0C">
              <w:rPr>
                <w:b/>
                <w:i/>
              </w:rPr>
              <w:t>podem</w:t>
            </w:r>
            <w:r w:rsidRPr="009B6D0C">
              <w:t xml:space="preserve">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r>
      <w:tr w:rsidR="000D5DDD" w:rsidRPr="009B6D0C" w14:paraId="76D7360D" w14:textId="77777777" w:rsidTr="00D91051">
        <w:trPr>
          <w:jc w:val="center"/>
        </w:trPr>
        <w:tc>
          <w:tcPr>
            <w:tcW w:w="4876" w:type="dxa"/>
          </w:tcPr>
          <w:p w14:paraId="5480B5E8" w14:textId="77777777" w:rsidR="000D5DDD" w:rsidRPr="009B6D0C" w:rsidRDefault="000D5DDD" w:rsidP="00D91051">
            <w:pPr>
              <w:pStyle w:val="Normal6a"/>
            </w:pPr>
            <w:r w:rsidRPr="009B6D0C">
              <w:t>_________________</w:t>
            </w:r>
          </w:p>
        </w:tc>
        <w:tc>
          <w:tcPr>
            <w:tcW w:w="4876" w:type="dxa"/>
          </w:tcPr>
          <w:p w14:paraId="68CF615E" w14:textId="77777777" w:rsidR="000D5DDD" w:rsidRPr="009B6D0C" w:rsidRDefault="000D5DDD" w:rsidP="00D91051">
            <w:pPr>
              <w:pStyle w:val="Normal6a"/>
            </w:pPr>
            <w:r w:rsidRPr="009B6D0C">
              <w:t>_________________</w:t>
            </w:r>
          </w:p>
        </w:tc>
      </w:tr>
      <w:tr w:rsidR="000D5DDD" w:rsidRPr="009B6D0C" w14:paraId="43228CF2" w14:textId="77777777" w:rsidTr="00D91051">
        <w:trPr>
          <w:jc w:val="center"/>
        </w:trPr>
        <w:tc>
          <w:tcPr>
            <w:tcW w:w="4876" w:type="dxa"/>
          </w:tcPr>
          <w:p w14:paraId="394187EF"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c>
          <w:tcPr>
            <w:tcW w:w="4876" w:type="dxa"/>
          </w:tcPr>
          <w:p w14:paraId="2208B55E"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r>
    </w:tbl>
    <w:p w14:paraId="1F8609C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432571B" w14:textId="77777777" w:rsidR="000D5DDD" w:rsidRPr="009B6D0C" w:rsidRDefault="000D5DDD" w:rsidP="000D5DDD">
      <w:r w:rsidRPr="009B6D0C">
        <w:rPr>
          <w:rStyle w:val="HideTWBExt"/>
          <w:noProof w:val="0"/>
        </w:rPr>
        <w:t>&lt;/Amend&gt;</w:t>
      </w:r>
    </w:p>
    <w:p w14:paraId="2CBCABE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1121</w:t>
      </w:r>
      <w:r w:rsidRPr="009B6D0C">
        <w:rPr>
          <w:rStyle w:val="HideTWBExt"/>
          <w:noProof w:val="0"/>
        </w:rPr>
        <w:t>&lt;/NumAm&gt;</w:t>
      </w:r>
    </w:p>
    <w:p w14:paraId="5D1C796A"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w:t>
      </w:r>
      <w:r w:rsidRPr="009B6D0C">
        <w:rPr>
          <w:rStyle w:val="HideTWBExt"/>
          <w:noProof w:val="0"/>
        </w:rPr>
        <w:t>&lt;/Members&gt;</w:t>
      </w:r>
    </w:p>
    <w:p w14:paraId="286AC671" w14:textId="77777777" w:rsidR="000D5DDD" w:rsidRPr="009B6D0C" w:rsidRDefault="000D5DDD" w:rsidP="000D5DDD">
      <w:pPr>
        <w:pStyle w:val="NormalBold"/>
      </w:pPr>
      <w:r w:rsidRPr="009B6D0C">
        <w:rPr>
          <w:rStyle w:val="HideTWBExt"/>
          <w:noProof w:val="0"/>
        </w:rPr>
        <w:t>&lt;/RepeatBlock-By&gt;</w:t>
      </w:r>
    </w:p>
    <w:p w14:paraId="234BA0A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75E60E9" w14:textId="77777777" w:rsidR="000D5DDD" w:rsidRPr="009B6D0C" w:rsidRDefault="000D5DDD" w:rsidP="000D5DDD">
      <w:pPr>
        <w:pStyle w:val="NormalBold"/>
      </w:pPr>
      <w:r w:rsidRPr="009B6D0C">
        <w:rPr>
          <w:rStyle w:val="HideTWBExt"/>
          <w:noProof w:val="0"/>
        </w:rPr>
        <w:t>&lt;Article&gt;</w:t>
      </w:r>
      <w:r w:rsidRPr="009B6D0C">
        <w:t>Artigo 6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7ECE1D5" w14:textId="77777777" w:rsidTr="00D91051">
        <w:trPr>
          <w:trHeight w:hRule="exact" w:val="240"/>
          <w:jc w:val="center"/>
        </w:trPr>
        <w:tc>
          <w:tcPr>
            <w:tcW w:w="9752" w:type="dxa"/>
            <w:gridSpan w:val="2"/>
          </w:tcPr>
          <w:p w14:paraId="6AB8A05C" w14:textId="77777777" w:rsidR="000D5DDD" w:rsidRPr="009B6D0C" w:rsidRDefault="000D5DDD" w:rsidP="00D91051"/>
        </w:tc>
      </w:tr>
      <w:tr w:rsidR="000D5DDD" w:rsidRPr="009B6D0C" w14:paraId="0C3236A4" w14:textId="77777777" w:rsidTr="00D91051">
        <w:trPr>
          <w:trHeight w:val="240"/>
          <w:jc w:val="center"/>
        </w:trPr>
        <w:tc>
          <w:tcPr>
            <w:tcW w:w="4876" w:type="dxa"/>
          </w:tcPr>
          <w:p w14:paraId="65A07E3F" w14:textId="77777777" w:rsidR="000D5DDD" w:rsidRPr="009B6D0C" w:rsidRDefault="000D5DDD" w:rsidP="00D91051">
            <w:pPr>
              <w:pStyle w:val="AmColumnHeading"/>
            </w:pPr>
            <w:r w:rsidRPr="009B6D0C">
              <w:t>Texto da Comissão</w:t>
            </w:r>
          </w:p>
        </w:tc>
        <w:tc>
          <w:tcPr>
            <w:tcW w:w="4876" w:type="dxa"/>
          </w:tcPr>
          <w:p w14:paraId="591816DE" w14:textId="77777777" w:rsidR="000D5DDD" w:rsidRPr="009B6D0C" w:rsidRDefault="000D5DDD" w:rsidP="00D91051">
            <w:pPr>
              <w:pStyle w:val="AmColumnHeading"/>
            </w:pPr>
            <w:r w:rsidRPr="009B6D0C">
              <w:t>Alteração</w:t>
            </w:r>
          </w:p>
        </w:tc>
      </w:tr>
      <w:tr w:rsidR="000D5DDD" w:rsidRPr="009B6D0C" w14:paraId="0F79C8F6" w14:textId="77777777" w:rsidTr="00D91051">
        <w:trPr>
          <w:jc w:val="center"/>
        </w:trPr>
        <w:tc>
          <w:tcPr>
            <w:tcW w:w="4876" w:type="dxa"/>
          </w:tcPr>
          <w:p w14:paraId="7D66EBF2" w14:textId="77777777" w:rsidR="000D5DDD" w:rsidRPr="009B6D0C" w:rsidRDefault="000D5DDD" w:rsidP="00D91051">
            <w:pPr>
              <w:pStyle w:val="Normal6a"/>
            </w:pPr>
            <w:r w:rsidRPr="009B6D0C">
              <w:t>3.</w:t>
            </w:r>
            <w:r w:rsidRPr="009B6D0C">
              <w:tab/>
              <w:t>Os Estados-Membros devem aplicar estratégias nacionais com vista a garantir uma capacidade suficiente para aplicar um sistema eficaz de gestão do asilo e da migração,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 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w:t>
            </w:r>
            <w:r w:rsidRPr="009B6D0C">
              <w:rPr>
                <w:b/>
                <w:i/>
              </w:rPr>
              <w:t>XXX/XXX</w:t>
            </w:r>
            <w:r w:rsidRPr="009B6D0C">
              <w:t xml:space="preserve"> [Fundo para o Asilo </w:t>
            </w:r>
            <w:r w:rsidRPr="009B6D0C">
              <w:rPr>
                <w:b/>
                <w:i/>
              </w:rPr>
              <w:t>e</w:t>
            </w:r>
            <w:r w:rsidRPr="009B6D0C">
              <w:t xml:space="preserve"> a Migração]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c>
          <w:tcPr>
            <w:tcW w:w="4876" w:type="dxa"/>
          </w:tcPr>
          <w:p w14:paraId="70768FDB" w14:textId="77777777" w:rsidR="000D5DDD" w:rsidRPr="009B6D0C" w:rsidRDefault="000D5DDD" w:rsidP="00D91051">
            <w:pPr>
              <w:pStyle w:val="Normal6a"/>
            </w:pPr>
            <w:r w:rsidRPr="009B6D0C">
              <w:t>3.</w:t>
            </w:r>
            <w:r w:rsidRPr="009B6D0C">
              <w:tab/>
              <w:t>Os Estados-Membros devem aplicar estratégias nacionais com vista a garantir uma capacidade suficiente para aplicar um sistema eficaz de gestão do asilo e da migração, em conformidade com os princípios estabelecidos na presente parte. Tais estratégias incluem o planeamento de medidas de contingência a nível nacional, tendo em conta o planeamento de medidas de contingência nos termos do Regulamento (UE) XXX/XXX [Agência da União Europeia para o Asilo], do Regulamento (UE) 2019/1896</w:t>
            </w:r>
            <w:r w:rsidRPr="009B6D0C">
              <w:rPr>
                <w:rStyle w:val="Sup"/>
              </w:rPr>
              <w:t>56</w:t>
            </w:r>
            <w:r w:rsidRPr="009B6D0C">
              <w:t xml:space="preserve"> (Agência Europeia da Guarda de Fronteiras e Costeira) e da Diretiva XXX/XXX/UE [Diretiva Condições de Acolhimento] e os relatórios da Comissão publicados no âmbito do plano de preparação e gestão de crises em matéria de migração. As estratégias nacionais devem incluir informações sobre a forma como os Estados-Membros estão a aplicar os princípios estabelecidos na presente parte e as obrigações legais daí resultantes a nível nacional. Devem ter em conta outras estratégias pertinentes e medidas de apoio existentes, nomeadamente no âmbito do Regulamento (UE) </w:t>
            </w:r>
            <w:r w:rsidRPr="009B6D0C">
              <w:rPr>
                <w:b/>
                <w:i/>
              </w:rPr>
              <w:t>2021/1147</w:t>
            </w:r>
            <w:r w:rsidRPr="009B6D0C">
              <w:t xml:space="preserve"> [Fundo para o Asilo</w:t>
            </w:r>
            <w:r w:rsidRPr="009B6D0C">
              <w:rPr>
                <w:b/>
                <w:i/>
              </w:rPr>
              <w:t>,</w:t>
            </w:r>
            <w:r w:rsidRPr="009B6D0C">
              <w:t xml:space="preserve"> a Migração </w:t>
            </w:r>
            <w:r w:rsidRPr="009B6D0C">
              <w:rPr>
                <w:b/>
                <w:i/>
              </w:rPr>
              <w:t>e a Integração</w:t>
            </w:r>
            <w:r w:rsidRPr="009B6D0C">
              <w:t>] e do Regulamento (UE) XXX/XXX [Agência da União Europeia para o Asilo], bem como ser coerentes e complementares relativamente às estratégias nacionais para a gestão integrada das fronteiras, estabelecidas em conformidade com o artigo 8.º, n.º 6, do Regulamento (UE) 2019/1896. Estas estratégias também devem ter em consideração os resultados do acompanhamento realizado pela Agência para o Asilo e a Agência Europeia da Guarda de Fronteiras e Costeira, da avaliação realizada nos termos do Regulamento (UE) n.º 1053/2013 do Conselho, bem como das avaliações realizadas em conformidade com o artigo 7.º do Regulamento (UE) XXX/XXX [Regulamento Triagem].</w:t>
            </w:r>
          </w:p>
        </w:tc>
      </w:tr>
      <w:tr w:rsidR="000D5DDD" w:rsidRPr="009B6D0C" w14:paraId="3CF760A8" w14:textId="77777777" w:rsidTr="00D91051">
        <w:trPr>
          <w:jc w:val="center"/>
        </w:trPr>
        <w:tc>
          <w:tcPr>
            <w:tcW w:w="4876" w:type="dxa"/>
          </w:tcPr>
          <w:p w14:paraId="4E1F3758" w14:textId="77777777" w:rsidR="000D5DDD" w:rsidRPr="009B6D0C" w:rsidRDefault="000D5DDD" w:rsidP="00D91051">
            <w:pPr>
              <w:pStyle w:val="Normal6a"/>
            </w:pPr>
            <w:r w:rsidRPr="009B6D0C">
              <w:t>_________________</w:t>
            </w:r>
          </w:p>
        </w:tc>
        <w:tc>
          <w:tcPr>
            <w:tcW w:w="4876" w:type="dxa"/>
          </w:tcPr>
          <w:p w14:paraId="1E9B0ABB" w14:textId="77777777" w:rsidR="000D5DDD" w:rsidRPr="009B6D0C" w:rsidRDefault="000D5DDD" w:rsidP="00D91051">
            <w:pPr>
              <w:pStyle w:val="Normal6a"/>
            </w:pPr>
            <w:r w:rsidRPr="009B6D0C">
              <w:t>_________________</w:t>
            </w:r>
          </w:p>
        </w:tc>
      </w:tr>
      <w:tr w:rsidR="000D5DDD" w:rsidRPr="009B6D0C" w14:paraId="70D4FAEB" w14:textId="77777777" w:rsidTr="00D91051">
        <w:trPr>
          <w:jc w:val="center"/>
        </w:trPr>
        <w:tc>
          <w:tcPr>
            <w:tcW w:w="4876" w:type="dxa"/>
          </w:tcPr>
          <w:p w14:paraId="7943D3C3"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c>
          <w:tcPr>
            <w:tcW w:w="4876" w:type="dxa"/>
          </w:tcPr>
          <w:p w14:paraId="3A1FCBAA" w14:textId="77777777" w:rsidR="000D5DDD" w:rsidRPr="009B6D0C" w:rsidRDefault="000D5DDD" w:rsidP="00D91051">
            <w:pPr>
              <w:pStyle w:val="Normal6a"/>
            </w:pPr>
            <w:r w:rsidRPr="009B6D0C">
              <w:rPr>
                <w:rStyle w:val="Sup"/>
              </w:rPr>
              <w:t>56</w:t>
            </w:r>
            <w:r w:rsidRPr="009B6D0C">
              <w:t xml:space="preserve"> Regulamento (UE) 2019/1896 do Parlamento Europeu e do Conselho, de 13 de novembro de 2019, relativo à Guarda Europeia de Fronteiras e Costeira, que revoga os Regulamentos (UE) n.º 1052/2013 e (UE) 2016/1624, JO L 295 de 14.11.2019, p. 1.</w:t>
            </w:r>
          </w:p>
        </w:tc>
      </w:tr>
    </w:tbl>
    <w:p w14:paraId="35AAF21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A1766B3" w14:textId="77777777" w:rsidR="000D5DDD" w:rsidRPr="009B6D0C" w:rsidRDefault="000D5DDD" w:rsidP="000D5DDD">
      <w:r w:rsidRPr="009B6D0C">
        <w:rPr>
          <w:rStyle w:val="HideTWBExt"/>
          <w:noProof w:val="0"/>
        </w:rPr>
        <w:t>&lt;/Amend&gt;</w:t>
      </w:r>
    </w:p>
    <w:p w14:paraId="0A1A5BB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1122</w:t>
      </w:r>
      <w:r w:rsidRPr="009B6D0C">
        <w:rPr>
          <w:rStyle w:val="HideTWBExt"/>
          <w:noProof w:val="0"/>
        </w:rPr>
        <w:t>&lt;/NumAm&gt;</w:t>
      </w:r>
    </w:p>
    <w:p w14:paraId="303CF0EB"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CF329C2" w14:textId="77777777" w:rsidR="000D5DDD" w:rsidRPr="009B6D0C" w:rsidRDefault="000D5DDD" w:rsidP="000D5DDD">
      <w:pPr>
        <w:pStyle w:val="NormalBold"/>
      </w:pPr>
      <w:r w:rsidRPr="009B6D0C">
        <w:rPr>
          <w:rStyle w:val="HideTWBExt"/>
          <w:noProof w:val="0"/>
        </w:rPr>
        <w:t>&lt;/RepeatBlock-By&gt;</w:t>
      </w:r>
    </w:p>
    <w:p w14:paraId="0795CEC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92A267F"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941F349" w14:textId="77777777" w:rsidTr="00D91051">
        <w:trPr>
          <w:trHeight w:hRule="exact" w:val="240"/>
          <w:jc w:val="center"/>
        </w:trPr>
        <w:tc>
          <w:tcPr>
            <w:tcW w:w="9752" w:type="dxa"/>
            <w:gridSpan w:val="2"/>
          </w:tcPr>
          <w:p w14:paraId="0113A231" w14:textId="77777777" w:rsidR="000D5DDD" w:rsidRPr="009B6D0C" w:rsidRDefault="000D5DDD" w:rsidP="00D91051"/>
        </w:tc>
      </w:tr>
      <w:tr w:rsidR="000D5DDD" w:rsidRPr="009B6D0C" w14:paraId="1791901F" w14:textId="77777777" w:rsidTr="00D91051">
        <w:trPr>
          <w:trHeight w:val="240"/>
          <w:jc w:val="center"/>
        </w:trPr>
        <w:tc>
          <w:tcPr>
            <w:tcW w:w="4876" w:type="dxa"/>
          </w:tcPr>
          <w:p w14:paraId="221F2E49" w14:textId="77777777" w:rsidR="000D5DDD" w:rsidRPr="009B6D0C" w:rsidRDefault="000D5DDD" w:rsidP="00D91051">
            <w:pPr>
              <w:pStyle w:val="AmColumnHeading"/>
            </w:pPr>
            <w:r w:rsidRPr="009B6D0C">
              <w:t>Texto da Comissão</w:t>
            </w:r>
          </w:p>
        </w:tc>
        <w:tc>
          <w:tcPr>
            <w:tcW w:w="4876" w:type="dxa"/>
          </w:tcPr>
          <w:p w14:paraId="213F61A4" w14:textId="77777777" w:rsidR="000D5DDD" w:rsidRPr="009B6D0C" w:rsidRDefault="000D5DDD" w:rsidP="00D91051">
            <w:pPr>
              <w:pStyle w:val="AmColumnHeading"/>
            </w:pPr>
            <w:r w:rsidRPr="009B6D0C">
              <w:t>Alteração</w:t>
            </w:r>
          </w:p>
        </w:tc>
      </w:tr>
      <w:tr w:rsidR="000D5DDD" w:rsidRPr="009B6D0C" w14:paraId="0DB83086" w14:textId="77777777" w:rsidTr="00D91051">
        <w:trPr>
          <w:jc w:val="center"/>
        </w:trPr>
        <w:tc>
          <w:tcPr>
            <w:tcW w:w="4876" w:type="dxa"/>
          </w:tcPr>
          <w:p w14:paraId="4652A9F0" w14:textId="77777777" w:rsidR="000D5DDD" w:rsidRPr="009B6D0C" w:rsidRDefault="000D5DDD" w:rsidP="00D91051">
            <w:pPr>
              <w:pStyle w:val="Normal6a"/>
            </w:pPr>
            <w:r w:rsidRPr="009B6D0C">
              <w:rPr>
                <w:b/>
                <w:i/>
              </w:rPr>
              <w:t>4.</w:t>
            </w:r>
            <w:r w:rsidRPr="009B6D0C">
              <w:tab/>
            </w:r>
            <w:r w:rsidRPr="009B6D0C">
              <w:rPr>
                <w:b/>
                <w:i/>
              </w:rPr>
              <w:t>A Comissão deve adotar, todos os anos, um relatório sobre a gestão da migração que estabeleça a evolução prevista da situação da migração e a preparação da União e dos Estados-Membros. No caso dos fluxos migratórios gerados por operações de busca e salvamento, a Comissão deve consultar os Estados-Membros envolvidos e o relatório deve definir o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6C4E2A43" w14:textId="77777777" w:rsidR="000D5DDD" w:rsidRPr="009B6D0C" w:rsidRDefault="000D5DDD" w:rsidP="00D91051">
            <w:pPr>
              <w:pStyle w:val="Normal6a"/>
            </w:pPr>
            <w:r w:rsidRPr="009B6D0C">
              <w:rPr>
                <w:b/>
                <w:i/>
              </w:rPr>
              <w:t>Suprimido</w:t>
            </w:r>
          </w:p>
        </w:tc>
      </w:tr>
    </w:tbl>
    <w:p w14:paraId="6E2A329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3E471C5" w14:textId="77777777" w:rsidR="000D5DDD" w:rsidRPr="009B6D0C" w:rsidRDefault="000D5DDD" w:rsidP="000D5DDD">
      <w:r w:rsidRPr="009B6D0C">
        <w:rPr>
          <w:rStyle w:val="HideTWBExt"/>
          <w:noProof w:val="0"/>
        </w:rPr>
        <w:t>&lt;/Amend&gt;</w:t>
      </w:r>
    </w:p>
    <w:p w14:paraId="6E94FD0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1123</w:t>
      </w:r>
      <w:r w:rsidRPr="009B6D0C">
        <w:rPr>
          <w:rStyle w:val="HideTWBExt"/>
          <w:noProof w:val="0"/>
        </w:rPr>
        <w:t>&lt;/NumAm&gt;</w:t>
      </w:r>
    </w:p>
    <w:p w14:paraId="64BD1265"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4477A6E6" w14:textId="77777777" w:rsidR="000D5DDD" w:rsidRPr="009B6D0C" w:rsidRDefault="000D5DDD" w:rsidP="000D5DDD">
      <w:pPr>
        <w:pStyle w:val="NormalBold"/>
      </w:pPr>
      <w:r w:rsidRPr="009B6D0C">
        <w:rPr>
          <w:rStyle w:val="HideTWBExt"/>
          <w:noProof w:val="0"/>
        </w:rPr>
        <w:t>&lt;/RepeatBlock-By&gt;</w:t>
      </w:r>
    </w:p>
    <w:p w14:paraId="3D4AA936"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44A466B"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1754B23" w14:textId="77777777" w:rsidTr="00D91051">
        <w:trPr>
          <w:trHeight w:hRule="exact" w:val="240"/>
          <w:jc w:val="center"/>
        </w:trPr>
        <w:tc>
          <w:tcPr>
            <w:tcW w:w="9752" w:type="dxa"/>
            <w:gridSpan w:val="2"/>
          </w:tcPr>
          <w:p w14:paraId="607C73DA" w14:textId="77777777" w:rsidR="000D5DDD" w:rsidRPr="009B6D0C" w:rsidRDefault="000D5DDD" w:rsidP="00D91051"/>
        </w:tc>
      </w:tr>
      <w:tr w:rsidR="000D5DDD" w:rsidRPr="009B6D0C" w14:paraId="10B5FD59" w14:textId="77777777" w:rsidTr="00D91051">
        <w:trPr>
          <w:trHeight w:val="240"/>
          <w:jc w:val="center"/>
        </w:trPr>
        <w:tc>
          <w:tcPr>
            <w:tcW w:w="4876" w:type="dxa"/>
          </w:tcPr>
          <w:p w14:paraId="2BD0487F" w14:textId="77777777" w:rsidR="000D5DDD" w:rsidRPr="009B6D0C" w:rsidRDefault="000D5DDD" w:rsidP="00D91051">
            <w:pPr>
              <w:pStyle w:val="AmColumnHeading"/>
            </w:pPr>
            <w:r w:rsidRPr="009B6D0C">
              <w:t>Texto da Comissão</w:t>
            </w:r>
          </w:p>
        </w:tc>
        <w:tc>
          <w:tcPr>
            <w:tcW w:w="4876" w:type="dxa"/>
          </w:tcPr>
          <w:p w14:paraId="7079EE40" w14:textId="77777777" w:rsidR="000D5DDD" w:rsidRPr="009B6D0C" w:rsidRDefault="000D5DDD" w:rsidP="00D91051">
            <w:pPr>
              <w:pStyle w:val="AmColumnHeading"/>
            </w:pPr>
            <w:r w:rsidRPr="009B6D0C">
              <w:t>Alteração</w:t>
            </w:r>
          </w:p>
        </w:tc>
      </w:tr>
      <w:tr w:rsidR="000D5DDD" w:rsidRPr="009B6D0C" w14:paraId="25C2C346" w14:textId="77777777" w:rsidTr="00D91051">
        <w:trPr>
          <w:jc w:val="center"/>
        </w:trPr>
        <w:tc>
          <w:tcPr>
            <w:tcW w:w="4876" w:type="dxa"/>
          </w:tcPr>
          <w:p w14:paraId="30C4E89E" w14:textId="77777777" w:rsidR="000D5DDD" w:rsidRPr="009B6D0C" w:rsidRDefault="000D5DDD" w:rsidP="00D91051">
            <w:pPr>
              <w:pStyle w:val="Normal6a"/>
            </w:pPr>
            <w:r w:rsidRPr="009B6D0C">
              <w:t>4.</w:t>
            </w:r>
            <w:r w:rsidRPr="009B6D0C">
              <w:tab/>
              <w:t>A Comissão deve adotar</w:t>
            </w:r>
            <w:r w:rsidRPr="009B6D0C">
              <w:rPr>
                <w:b/>
                <w:i/>
              </w:rPr>
              <w:t>, todos os anos, um relatório sobre a gestão da migração que estabeleça</w:t>
            </w:r>
            <w:r w:rsidRPr="009B6D0C">
              <w:t xml:space="preserve"> a evolução prevista da situação da migração e a preparação da União e dos Estados-Membros. </w:t>
            </w:r>
            <w:r w:rsidRPr="009B6D0C">
              <w:rPr>
                <w:b/>
                <w:i/>
              </w:rPr>
              <w:t>No caso dos fluxos migratórios gerados por operações de busca e salvamento, a Comissão deve consultar os Estados-Membros envolvidos e o relatório deve definir o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0D1CD276" w14:textId="77777777" w:rsidR="000D5DDD" w:rsidRPr="009B6D0C" w:rsidRDefault="000D5DDD" w:rsidP="00D91051">
            <w:pPr>
              <w:pStyle w:val="Normal6a"/>
            </w:pPr>
            <w:r w:rsidRPr="009B6D0C">
              <w:t>4.</w:t>
            </w:r>
            <w:r w:rsidRPr="009B6D0C">
              <w:tab/>
              <w:t xml:space="preserve">A Comissão deve adotar </w:t>
            </w:r>
            <w:r w:rsidRPr="009B6D0C">
              <w:rPr>
                <w:b/>
                <w:i/>
              </w:rPr>
              <w:t>relatórios de situação anuais que estabeleçam</w:t>
            </w:r>
            <w:r w:rsidRPr="009B6D0C">
              <w:t xml:space="preserve"> a evolução prevista da situação da migração e a preparação da União e dos Estados-Membros.</w:t>
            </w:r>
          </w:p>
        </w:tc>
      </w:tr>
    </w:tbl>
    <w:p w14:paraId="3BCA161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2BD6882" w14:textId="77777777" w:rsidR="000D5DDD" w:rsidRPr="009B6D0C" w:rsidRDefault="000D5DDD" w:rsidP="000D5DDD">
      <w:r w:rsidRPr="009B6D0C">
        <w:rPr>
          <w:rStyle w:val="HideTWBExt"/>
          <w:noProof w:val="0"/>
        </w:rPr>
        <w:t>&lt;/Amend&gt;</w:t>
      </w:r>
    </w:p>
    <w:p w14:paraId="687E139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1124</w:t>
      </w:r>
      <w:r w:rsidRPr="009B6D0C">
        <w:rPr>
          <w:rStyle w:val="HideTWBExt"/>
          <w:noProof w:val="0"/>
        </w:rPr>
        <w:t>&lt;/NumAm&gt;</w:t>
      </w:r>
    </w:p>
    <w:p w14:paraId="47C3B62B"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3A306FAE" w14:textId="77777777" w:rsidR="000D5DDD" w:rsidRPr="009B6D0C" w:rsidRDefault="000D5DDD" w:rsidP="000D5DDD">
      <w:pPr>
        <w:pStyle w:val="NormalBold"/>
      </w:pPr>
      <w:r w:rsidRPr="009B6D0C">
        <w:rPr>
          <w:rStyle w:val="HideTWBExt"/>
          <w:noProof w:val="0"/>
        </w:rPr>
        <w:t>&lt;/RepeatBlock-By&gt;</w:t>
      </w:r>
    </w:p>
    <w:p w14:paraId="6F393AC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191CD74"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C2EB5AA" w14:textId="77777777" w:rsidTr="00D91051">
        <w:trPr>
          <w:trHeight w:hRule="exact" w:val="240"/>
          <w:jc w:val="center"/>
        </w:trPr>
        <w:tc>
          <w:tcPr>
            <w:tcW w:w="9752" w:type="dxa"/>
            <w:gridSpan w:val="2"/>
          </w:tcPr>
          <w:p w14:paraId="51837BBC" w14:textId="77777777" w:rsidR="000D5DDD" w:rsidRPr="009B6D0C" w:rsidRDefault="000D5DDD" w:rsidP="00D91051"/>
        </w:tc>
      </w:tr>
      <w:tr w:rsidR="000D5DDD" w:rsidRPr="009B6D0C" w14:paraId="6F9E97F9" w14:textId="77777777" w:rsidTr="00D91051">
        <w:trPr>
          <w:trHeight w:val="240"/>
          <w:jc w:val="center"/>
        </w:trPr>
        <w:tc>
          <w:tcPr>
            <w:tcW w:w="4876" w:type="dxa"/>
          </w:tcPr>
          <w:p w14:paraId="66FBFBF2" w14:textId="77777777" w:rsidR="000D5DDD" w:rsidRPr="009B6D0C" w:rsidRDefault="000D5DDD" w:rsidP="00D91051">
            <w:pPr>
              <w:pStyle w:val="AmColumnHeading"/>
            </w:pPr>
            <w:r w:rsidRPr="009B6D0C">
              <w:t>Texto da Comissão</w:t>
            </w:r>
          </w:p>
        </w:tc>
        <w:tc>
          <w:tcPr>
            <w:tcW w:w="4876" w:type="dxa"/>
          </w:tcPr>
          <w:p w14:paraId="6BFD4DCD" w14:textId="77777777" w:rsidR="000D5DDD" w:rsidRPr="009B6D0C" w:rsidRDefault="000D5DDD" w:rsidP="00D91051">
            <w:pPr>
              <w:pStyle w:val="AmColumnHeading"/>
            </w:pPr>
            <w:r w:rsidRPr="009B6D0C">
              <w:t>Alteração</w:t>
            </w:r>
          </w:p>
        </w:tc>
      </w:tr>
      <w:tr w:rsidR="000D5DDD" w:rsidRPr="009B6D0C" w14:paraId="2170464E" w14:textId="77777777" w:rsidTr="00D91051">
        <w:trPr>
          <w:jc w:val="center"/>
        </w:trPr>
        <w:tc>
          <w:tcPr>
            <w:tcW w:w="4876" w:type="dxa"/>
          </w:tcPr>
          <w:p w14:paraId="323917E1" w14:textId="77777777" w:rsidR="000D5DDD" w:rsidRPr="009B6D0C" w:rsidRDefault="000D5DDD" w:rsidP="00D91051">
            <w:pPr>
              <w:pStyle w:val="Normal6a"/>
            </w:pPr>
            <w:r w:rsidRPr="009B6D0C">
              <w:t>4.</w:t>
            </w:r>
            <w:r w:rsidRPr="009B6D0C">
              <w:tab/>
              <w:t xml:space="preserve">A Comissão deve adotar, todos os anos, um relatório sobre a gestão da migração que estabeleça a evolução prevista da situação da migração e a preparação da União e dos Estados-Membros. </w:t>
            </w:r>
            <w:r w:rsidRPr="009B6D0C">
              <w:rPr>
                <w:b/>
                <w:i/>
              </w:rPr>
              <w:t>No caso dos fluxos migratórios gerados por operações de busca e salvamento, a Comissão deve consultar os Estados-Membros envolvidos e o relatório deve definir o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5355E648" w14:textId="77777777" w:rsidR="000D5DDD" w:rsidRPr="009B6D0C" w:rsidRDefault="000D5DDD" w:rsidP="00D91051">
            <w:pPr>
              <w:pStyle w:val="Normal6a"/>
            </w:pPr>
            <w:r w:rsidRPr="009B6D0C">
              <w:t>4.</w:t>
            </w:r>
            <w:r w:rsidRPr="009B6D0C">
              <w:tab/>
              <w:t>A Comissão deve adotar, todos os anos, um relatório sobre a gestão da migração que estabeleça a evolução prevista da situação da migração e a preparação da União e dos Estados-Membros.</w:t>
            </w:r>
          </w:p>
        </w:tc>
      </w:tr>
    </w:tbl>
    <w:p w14:paraId="6B45D24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0A02975" w14:textId="77777777" w:rsidR="000D5DDD" w:rsidRPr="009B6D0C" w:rsidRDefault="000D5DDD" w:rsidP="000D5DDD">
      <w:r w:rsidRPr="009B6D0C">
        <w:rPr>
          <w:rStyle w:val="HideTWBExt"/>
          <w:noProof w:val="0"/>
        </w:rPr>
        <w:t>&lt;/Amend&gt;</w:t>
      </w:r>
    </w:p>
    <w:p w14:paraId="38E088D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1125</w:t>
      </w:r>
      <w:r w:rsidRPr="009B6D0C">
        <w:rPr>
          <w:rStyle w:val="HideTWBExt"/>
          <w:noProof w:val="0"/>
        </w:rPr>
        <w:t>&lt;/NumAm&gt;</w:t>
      </w:r>
    </w:p>
    <w:p w14:paraId="18EDDD6C"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785438BF" w14:textId="77777777" w:rsidR="000D5DDD" w:rsidRPr="009B6D0C" w:rsidRDefault="000D5DDD" w:rsidP="000D5DDD">
      <w:pPr>
        <w:pStyle w:val="NormalBold"/>
      </w:pPr>
      <w:r w:rsidRPr="009B6D0C">
        <w:rPr>
          <w:rStyle w:val="HideTWBExt"/>
          <w:noProof w:val="0"/>
        </w:rPr>
        <w:t>&lt;/RepeatBlock-By&gt;</w:t>
      </w:r>
    </w:p>
    <w:p w14:paraId="5211E04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2D635C0"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DB49A7E" w14:textId="77777777" w:rsidTr="00D91051">
        <w:trPr>
          <w:trHeight w:hRule="exact" w:val="240"/>
          <w:jc w:val="center"/>
        </w:trPr>
        <w:tc>
          <w:tcPr>
            <w:tcW w:w="9752" w:type="dxa"/>
            <w:gridSpan w:val="2"/>
          </w:tcPr>
          <w:p w14:paraId="3ED8C970" w14:textId="77777777" w:rsidR="000D5DDD" w:rsidRPr="009B6D0C" w:rsidRDefault="000D5DDD" w:rsidP="00D91051"/>
        </w:tc>
      </w:tr>
      <w:tr w:rsidR="000D5DDD" w:rsidRPr="009B6D0C" w14:paraId="37FC75F5" w14:textId="77777777" w:rsidTr="00D91051">
        <w:trPr>
          <w:trHeight w:val="240"/>
          <w:jc w:val="center"/>
        </w:trPr>
        <w:tc>
          <w:tcPr>
            <w:tcW w:w="4876" w:type="dxa"/>
          </w:tcPr>
          <w:p w14:paraId="34978E38" w14:textId="77777777" w:rsidR="000D5DDD" w:rsidRPr="009B6D0C" w:rsidRDefault="000D5DDD" w:rsidP="00D91051">
            <w:pPr>
              <w:pStyle w:val="AmColumnHeading"/>
            </w:pPr>
            <w:r w:rsidRPr="009B6D0C">
              <w:t>Texto da Comissão</w:t>
            </w:r>
          </w:p>
        </w:tc>
        <w:tc>
          <w:tcPr>
            <w:tcW w:w="4876" w:type="dxa"/>
          </w:tcPr>
          <w:p w14:paraId="3537C7E5" w14:textId="77777777" w:rsidR="000D5DDD" w:rsidRPr="009B6D0C" w:rsidRDefault="000D5DDD" w:rsidP="00D91051">
            <w:pPr>
              <w:pStyle w:val="AmColumnHeading"/>
            </w:pPr>
            <w:r w:rsidRPr="009B6D0C">
              <w:t>Alteração</w:t>
            </w:r>
          </w:p>
        </w:tc>
      </w:tr>
      <w:tr w:rsidR="000D5DDD" w:rsidRPr="009B6D0C" w14:paraId="4F9D798E" w14:textId="77777777" w:rsidTr="00D91051">
        <w:trPr>
          <w:jc w:val="center"/>
        </w:trPr>
        <w:tc>
          <w:tcPr>
            <w:tcW w:w="4876" w:type="dxa"/>
          </w:tcPr>
          <w:p w14:paraId="6B4602B5" w14:textId="77777777" w:rsidR="000D5DDD" w:rsidRPr="009B6D0C" w:rsidRDefault="000D5DDD" w:rsidP="00D91051">
            <w:pPr>
              <w:pStyle w:val="Normal6a"/>
            </w:pPr>
            <w:r w:rsidRPr="009B6D0C">
              <w:t>4.</w:t>
            </w:r>
            <w:r w:rsidRPr="009B6D0C">
              <w:tab/>
              <w:t xml:space="preserve">A Comissão deve adotar, todos os anos, um relatório sobre a </w:t>
            </w:r>
            <w:r w:rsidRPr="009B6D0C">
              <w:rPr>
                <w:b/>
                <w:i/>
              </w:rPr>
              <w:t>gestão</w:t>
            </w:r>
            <w:r w:rsidRPr="009B6D0C">
              <w:t xml:space="preserve"> da migração que estabeleça a evolução prevista da situação da migração e </w:t>
            </w:r>
            <w:r w:rsidRPr="009B6D0C">
              <w:rPr>
                <w:b/>
                <w:i/>
              </w:rPr>
              <w:t>a preparação da</w:t>
            </w:r>
            <w:r w:rsidRPr="009B6D0C">
              <w:t xml:space="preserve"> União e </w:t>
            </w:r>
            <w:r w:rsidRPr="009B6D0C">
              <w:rPr>
                <w:b/>
                <w:i/>
              </w:rPr>
              <w:t>dos</w:t>
            </w:r>
            <w:r w:rsidRPr="009B6D0C">
              <w:t xml:space="preserve"> Estados-Membros.</w:t>
            </w:r>
            <w:r w:rsidRPr="009B6D0C">
              <w:rPr>
                <w:b/>
                <w:i/>
              </w:rPr>
              <w:t xml:space="preserve"> No caso dos fluxos migratórios gerados por operações de busca e salvamento, a Comissão deve consultar os Estados-Membros envolvidos e o relatório deve definir o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w:t>
            </w:r>
            <w:r w:rsidRPr="009B6D0C">
              <w:t xml:space="preserve"> </w:t>
            </w:r>
            <w:r w:rsidRPr="009B6D0C">
              <w:rPr>
                <w:b/>
                <w:i/>
              </w:rPr>
              <w:t>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77E2B743" w14:textId="77777777" w:rsidR="000D5DDD" w:rsidRPr="009B6D0C" w:rsidRDefault="000D5DDD" w:rsidP="00D91051">
            <w:pPr>
              <w:pStyle w:val="Normal6a"/>
            </w:pPr>
            <w:r w:rsidRPr="009B6D0C">
              <w:t>4.</w:t>
            </w:r>
            <w:r w:rsidRPr="009B6D0C">
              <w:tab/>
              <w:t xml:space="preserve">A Comissão deve adotar, todos os anos, um relatório sobre a </w:t>
            </w:r>
            <w:r w:rsidRPr="009B6D0C">
              <w:rPr>
                <w:b/>
                <w:i/>
              </w:rPr>
              <w:t>mitigação</w:t>
            </w:r>
            <w:r w:rsidRPr="009B6D0C">
              <w:t xml:space="preserve"> da migração que estabeleça a evolução prevista da situação da migração e </w:t>
            </w:r>
            <w:r w:rsidRPr="009B6D0C">
              <w:rPr>
                <w:b/>
                <w:i/>
              </w:rPr>
              <w:t>as medidas planeadas pela</w:t>
            </w:r>
            <w:r w:rsidRPr="009B6D0C">
              <w:t xml:space="preserve"> União e </w:t>
            </w:r>
            <w:r w:rsidRPr="009B6D0C">
              <w:rPr>
                <w:b/>
                <w:i/>
              </w:rPr>
              <w:t>pelos</w:t>
            </w:r>
            <w:r w:rsidRPr="009B6D0C">
              <w:t xml:space="preserve"> Estados-Membros </w:t>
            </w:r>
            <w:r w:rsidRPr="009B6D0C">
              <w:rPr>
                <w:b/>
                <w:i/>
              </w:rPr>
              <w:t>para enfrentar o desafio do aumento da pressão migratória</w:t>
            </w:r>
            <w:r w:rsidRPr="009B6D0C">
              <w:t>.</w:t>
            </w:r>
          </w:p>
        </w:tc>
      </w:tr>
    </w:tbl>
    <w:p w14:paraId="674D0BE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1CFB761" w14:textId="77777777" w:rsidR="000D5DDD" w:rsidRPr="009B6D0C" w:rsidRDefault="000D5DDD" w:rsidP="000D5DDD">
      <w:r w:rsidRPr="009B6D0C">
        <w:rPr>
          <w:rStyle w:val="HideTWBExt"/>
          <w:noProof w:val="0"/>
        </w:rPr>
        <w:t>&lt;/Amend&gt;</w:t>
      </w:r>
    </w:p>
    <w:p w14:paraId="238883D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1126</w:t>
      </w:r>
      <w:r w:rsidRPr="009B6D0C">
        <w:rPr>
          <w:rStyle w:val="HideTWBExt"/>
          <w:noProof w:val="0"/>
        </w:rPr>
        <w:t>&lt;/NumAm&gt;</w:t>
      </w:r>
    </w:p>
    <w:p w14:paraId="47377965"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Sophia in 't Veld, Karen Melchior</w:t>
      </w:r>
      <w:r w:rsidRPr="009B6D0C">
        <w:rPr>
          <w:rStyle w:val="HideTWBExt"/>
          <w:noProof w:val="0"/>
        </w:rPr>
        <w:t>&lt;/Members&gt;</w:t>
      </w:r>
    </w:p>
    <w:p w14:paraId="3638F5CD" w14:textId="77777777" w:rsidR="000D5DDD" w:rsidRPr="009B6D0C" w:rsidRDefault="000D5DDD" w:rsidP="000D5DDD">
      <w:pPr>
        <w:pStyle w:val="NormalBold"/>
      </w:pPr>
      <w:r w:rsidRPr="009B6D0C">
        <w:rPr>
          <w:rStyle w:val="HideTWBExt"/>
          <w:noProof w:val="0"/>
        </w:rPr>
        <w:t>&lt;/RepeatBlock-By&gt;</w:t>
      </w:r>
    </w:p>
    <w:p w14:paraId="423A98B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D012C6C"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CCF2AC2" w14:textId="77777777" w:rsidTr="00D91051">
        <w:trPr>
          <w:trHeight w:hRule="exact" w:val="240"/>
          <w:jc w:val="center"/>
        </w:trPr>
        <w:tc>
          <w:tcPr>
            <w:tcW w:w="9752" w:type="dxa"/>
            <w:gridSpan w:val="2"/>
          </w:tcPr>
          <w:p w14:paraId="11120ED1" w14:textId="77777777" w:rsidR="000D5DDD" w:rsidRPr="009B6D0C" w:rsidRDefault="000D5DDD" w:rsidP="00D91051"/>
        </w:tc>
      </w:tr>
      <w:tr w:rsidR="000D5DDD" w:rsidRPr="009B6D0C" w14:paraId="21A5560D" w14:textId="77777777" w:rsidTr="00D91051">
        <w:trPr>
          <w:trHeight w:val="240"/>
          <w:jc w:val="center"/>
        </w:trPr>
        <w:tc>
          <w:tcPr>
            <w:tcW w:w="4876" w:type="dxa"/>
          </w:tcPr>
          <w:p w14:paraId="32A85594" w14:textId="77777777" w:rsidR="000D5DDD" w:rsidRPr="009B6D0C" w:rsidRDefault="000D5DDD" w:rsidP="00D91051">
            <w:pPr>
              <w:pStyle w:val="AmColumnHeading"/>
            </w:pPr>
            <w:r w:rsidRPr="009B6D0C">
              <w:t>Texto da Comissão</w:t>
            </w:r>
          </w:p>
        </w:tc>
        <w:tc>
          <w:tcPr>
            <w:tcW w:w="4876" w:type="dxa"/>
          </w:tcPr>
          <w:p w14:paraId="7EE7E767" w14:textId="77777777" w:rsidR="000D5DDD" w:rsidRPr="009B6D0C" w:rsidRDefault="000D5DDD" w:rsidP="00D91051">
            <w:pPr>
              <w:pStyle w:val="AmColumnHeading"/>
            </w:pPr>
            <w:r w:rsidRPr="009B6D0C">
              <w:t>Alteração</w:t>
            </w:r>
          </w:p>
        </w:tc>
      </w:tr>
      <w:tr w:rsidR="000D5DDD" w:rsidRPr="009B6D0C" w14:paraId="659EF01E" w14:textId="77777777" w:rsidTr="00D91051">
        <w:trPr>
          <w:jc w:val="center"/>
        </w:trPr>
        <w:tc>
          <w:tcPr>
            <w:tcW w:w="4876" w:type="dxa"/>
          </w:tcPr>
          <w:p w14:paraId="5EE2FF79" w14:textId="77777777" w:rsidR="000D5DDD" w:rsidRPr="009B6D0C" w:rsidRDefault="000D5DDD" w:rsidP="00D91051">
            <w:pPr>
              <w:pStyle w:val="Normal6a"/>
            </w:pPr>
            <w:r w:rsidRPr="009B6D0C">
              <w:t>4.</w:t>
            </w:r>
            <w:r w:rsidRPr="009B6D0C">
              <w:tab/>
              <w:t>A Comissão deve adotar, todos os anos, um relatório sobre a gestão da migração que estabeleça a evolução prevista da situação da migração e a preparação da União e dos Estados-Membros. No caso dos fluxos migratórios gerados por operações de busca e salvamento, a Comissão deve consultar os Estados-Membros envolvidos e o relatório deve definir o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456F9B20" w14:textId="77777777" w:rsidR="000D5DDD" w:rsidRPr="009B6D0C" w:rsidRDefault="000D5DDD" w:rsidP="00D91051">
            <w:pPr>
              <w:pStyle w:val="Normal6a"/>
            </w:pPr>
            <w:r w:rsidRPr="009B6D0C">
              <w:t>4.</w:t>
            </w:r>
            <w:r w:rsidRPr="009B6D0C">
              <w:tab/>
              <w:t>A Comissão deve adotar, todos os anos, um relatório sobre a gestão da migração que estabeleça a evolução prevista da situação da migração e a preparação da União e dos Estados-Membros.</w:t>
            </w:r>
          </w:p>
        </w:tc>
      </w:tr>
      <w:tr w:rsidR="000D5DDD" w:rsidRPr="009B6D0C" w14:paraId="540FCE2A" w14:textId="77777777" w:rsidTr="00D91051">
        <w:trPr>
          <w:jc w:val="center"/>
        </w:trPr>
        <w:tc>
          <w:tcPr>
            <w:tcW w:w="4876" w:type="dxa"/>
          </w:tcPr>
          <w:p w14:paraId="1D6E9268" w14:textId="77777777" w:rsidR="000D5DDD" w:rsidRPr="009B6D0C" w:rsidRDefault="000D5DDD" w:rsidP="00D91051">
            <w:pPr>
              <w:pStyle w:val="Normal6a"/>
            </w:pPr>
          </w:p>
        </w:tc>
        <w:tc>
          <w:tcPr>
            <w:tcW w:w="4876" w:type="dxa"/>
          </w:tcPr>
          <w:p w14:paraId="35F35BA6" w14:textId="77777777" w:rsidR="000D5DDD" w:rsidRPr="009B6D0C" w:rsidRDefault="000D5DDD" w:rsidP="00D91051">
            <w:pPr>
              <w:pStyle w:val="Normal6a"/>
            </w:pPr>
            <w:r w:rsidRPr="009B6D0C">
              <w:t>No caso dos fluxos migratórios gerados por operações de busca e salvamento, a Comissão deve consultar os Estados-Membros envolvidos e o relatório deve definir o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r>
      <w:tr w:rsidR="000D5DDD" w:rsidRPr="009B6D0C" w14:paraId="32190EE9" w14:textId="77777777" w:rsidTr="00D91051">
        <w:trPr>
          <w:jc w:val="center"/>
        </w:trPr>
        <w:tc>
          <w:tcPr>
            <w:tcW w:w="4876" w:type="dxa"/>
          </w:tcPr>
          <w:p w14:paraId="7D64F972" w14:textId="77777777" w:rsidR="000D5DDD" w:rsidRPr="009B6D0C" w:rsidRDefault="000D5DDD" w:rsidP="00D91051">
            <w:pPr>
              <w:pStyle w:val="Normal6a"/>
            </w:pPr>
          </w:p>
        </w:tc>
        <w:tc>
          <w:tcPr>
            <w:tcW w:w="4876" w:type="dxa"/>
          </w:tcPr>
          <w:p w14:paraId="25C2829A" w14:textId="77777777" w:rsidR="000D5DDD" w:rsidRPr="009B6D0C" w:rsidRDefault="000D5DDD" w:rsidP="00D91051">
            <w:pPr>
              <w:pStyle w:val="Normal6a"/>
            </w:pPr>
            <w:r w:rsidRPr="009B6D0C">
              <w:rPr>
                <w:b/>
                <w:i/>
              </w:rPr>
              <w:t>A Comissão estabelece igualmente o número total de contribuições de solidariedade previstas para o ano seguinte que seriam necessárias para contribuir para as necessidades dos Estados-Membros que se encontram ou podem estar numa situação de pressão migratória, com base na evolução prevista da situação migratória. O relatório deve indicar o tipo e a percentagem de contribuições de solidariedade necessárias.</w:t>
            </w:r>
          </w:p>
        </w:tc>
      </w:tr>
    </w:tbl>
    <w:p w14:paraId="065DC6A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699DAFD" w14:textId="77777777" w:rsidR="000D5DDD" w:rsidRPr="009B6D0C" w:rsidRDefault="000D5DDD" w:rsidP="000D5DDD">
      <w:r w:rsidRPr="009B6D0C">
        <w:rPr>
          <w:rStyle w:val="HideTWBExt"/>
          <w:noProof w:val="0"/>
        </w:rPr>
        <w:t>&lt;/Amend&gt;</w:t>
      </w:r>
    </w:p>
    <w:p w14:paraId="23AE970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1127</w:t>
      </w:r>
      <w:r w:rsidRPr="009B6D0C">
        <w:rPr>
          <w:rStyle w:val="HideTWBExt"/>
          <w:noProof w:val="0"/>
        </w:rPr>
        <w:t>&lt;/NumAm&gt;</w:t>
      </w:r>
    </w:p>
    <w:p w14:paraId="7BE47AF2"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074D97D8" w14:textId="77777777" w:rsidR="000D5DDD" w:rsidRPr="009B6D0C" w:rsidRDefault="000D5DDD" w:rsidP="000D5DDD">
      <w:pPr>
        <w:pStyle w:val="NormalBold"/>
      </w:pPr>
      <w:r w:rsidRPr="009B6D0C">
        <w:rPr>
          <w:rStyle w:val="HideTWBExt"/>
          <w:noProof w:val="0"/>
        </w:rPr>
        <w:t>&lt;/RepeatBlock-By&gt;</w:t>
      </w:r>
    </w:p>
    <w:p w14:paraId="46C6EBB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84ED3A7"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FDDE916" w14:textId="77777777" w:rsidTr="00D91051">
        <w:trPr>
          <w:trHeight w:hRule="exact" w:val="240"/>
          <w:jc w:val="center"/>
        </w:trPr>
        <w:tc>
          <w:tcPr>
            <w:tcW w:w="9752" w:type="dxa"/>
            <w:gridSpan w:val="2"/>
          </w:tcPr>
          <w:p w14:paraId="631AA2A1" w14:textId="77777777" w:rsidR="000D5DDD" w:rsidRPr="009B6D0C" w:rsidRDefault="000D5DDD" w:rsidP="00D91051"/>
        </w:tc>
      </w:tr>
      <w:tr w:rsidR="000D5DDD" w:rsidRPr="009B6D0C" w14:paraId="7632C967" w14:textId="77777777" w:rsidTr="00D91051">
        <w:trPr>
          <w:trHeight w:val="240"/>
          <w:jc w:val="center"/>
        </w:trPr>
        <w:tc>
          <w:tcPr>
            <w:tcW w:w="4876" w:type="dxa"/>
          </w:tcPr>
          <w:p w14:paraId="4F43A85D" w14:textId="77777777" w:rsidR="000D5DDD" w:rsidRPr="009B6D0C" w:rsidRDefault="000D5DDD" w:rsidP="00D91051">
            <w:pPr>
              <w:pStyle w:val="AmColumnHeading"/>
            </w:pPr>
            <w:r w:rsidRPr="009B6D0C">
              <w:t>Texto da Comissão</w:t>
            </w:r>
          </w:p>
        </w:tc>
        <w:tc>
          <w:tcPr>
            <w:tcW w:w="4876" w:type="dxa"/>
          </w:tcPr>
          <w:p w14:paraId="719EDA8A" w14:textId="77777777" w:rsidR="000D5DDD" w:rsidRPr="009B6D0C" w:rsidRDefault="000D5DDD" w:rsidP="00D91051">
            <w:pPr>
              <w:pStyle w:val="AmColumnHeading"/>
            </w:pPr>
            <w:r w:rsidRPr="009B6D0C">
              <w:t>Alteração</w:t>
            </w:r>
          </w:p>
        </w:tc>
      </w:tr>
      <w:tr w:rsidR="000D5DDD" w:rsidRPr="009B6D0C" w14:paraId="506238FE" w14:textId="77777777" w:rsidTr="00D91051">
        <w:trPr>
          <w:jc w:val="center"/>
        </w:trPr>
        <w:tc>
          <w:tcPr>
            <w:tcW w:w="4876" w:type="dxa"/>
          </w:tcPr>
          <w:p w14:paraId="15657C91" w14:textId="77777777" w:rsidR="000D5DDD" w:rsidRPr="009B6D0C" w:rsidRDefault="000D5DDD" w:rsidP="00D91051">
            <w:pPr>
              <w:pStyle w:val="Normal6a"/>
            </w:pPr>
            <w:r w:rsidRPr="009B6D0C">
              <w:t>4.</w:t>
            </w:r>
            <w:r w:rsidRPr="009B6D0C">
              <w:tab/>
              <w:t xml:space="preserve">A Comissão deve adotar, todos os anos, um relatório sobre a </w:t>
            </w:r>
            <w:r w:rsidRPr="009B6D0C">
              <w:rPr>
                <w:b/>
                <w:i/>
              </w:rPr>
              <w:t>gestão da migração</w:t>
            </w:r>
            <w:r w:rsidRPr="009B6D0C">
              <w:t xml:space="preserve"> que estabeleça a evolução prevista da situação </w:t>
            </w:r>
            <w:r w:rsidRPr="009B6D0C">
              <w:rPr>
                <w:b/>
                <w:i/>
              </w:rPr>
              <w:t>da migração</w:t>
            </w:r>
            <w:r w:rsidRPr="009B6D0C">
              <w:t xml:space="preserve"> e a preparação da União e dos Estados-Membros. No caso dos fluxos migratórios gerados por operações de busca e salvamento, a Comissão deve consultar os Estados-Membros envolvidos e o relatório deve definir o número total de desembarques previstos a curto prazo e a resposta solidária exigida para contribuir para a satisfação das necessidades dos Estados-Membros de desembarque através da recolocação </w:t>
            </w:r>
            <w:r w:rsidRPr="009B6D0C">
              <w:rPr>
                <w:b/>
                <w:i/>
              </w:rPr>
              <w:t>e de medidas no domínio do reforço das capacidades e do apoio e medidas operacionais a nível da dimensão externa</w:t>
            </w:r>
            <w:r w:rsidRPr="009B6D0C">
              <w:t xml:space="preserve">. O relatório deve indicar igualmente se determinados Estados-Membros enfrentam dificuldades em termos de capacidade devido à presença de nacionais de países terceiros </w:t>
            </w:r>
            <w:r w:rsidRPr="009B6D0C">
              <w:rPr>
                <w:b/>
                <w:bCs/>
                <w:i/>
                <w:iCs/>
              </w:rPr>
              <w:t>vulneráveis</w:t>
            </w:r>
            <w:r w:rsidRPr="009B6D0C">
              <w:t xml:space="preserve">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71687BCC" w14:textId="77777777" w:rsidR="000D5DDD" w:rsidRPr="009B6D0C" w:rsidRDefault="000D5DDD" w:rsidP="00D91051">
            <w:pPr>
              <w:pStyle w:val="Normal6a"/>
            </w:pPr>
            <w:r w:rsidRPr="009B6D0C">
              <w:t>4.</w:t>
            </w:r>
            <w:r w:rsidRPr="009B6D0C">
              <w:tab/>
              <w:t xml:space="preserve">A Comissão deve adotar, todos os anos, um relatório sobre a </w:t>
            </w:r>
            <w:r w:rsidRPr="009B6D0C">
              <w:rPr>
                <w:b/>
                <w:i/>
              </w:rPr>
              <w:t>situação do asilo</w:t>
            </w:r>
            <w:r w:rsidRPr="009B6D0C">
              <w:t xml:space="preserve"> que estabeleça a evolução prevista da situação </w:t>
            </w:r>
            <w:r w:rsidRPr="009B6D0C">
              <w:rPr>
                <w:b/>
                <w:i/>
              </w:rPr>
              <w:t>do asilo</w:t>
            </w:r>
            <w:r w:rsidRPr="009B6D0C">
              <w:t xml:space="preserve"> e a preparação da União e dos Estados-Membros</w:t>
            </w:r>
            <w:r w:rsidRPr="009B6D0C">
              <w:rPr>
                <w:b/>
                <w:i/>
              </w:rPr>
              <w:t>, incluindo quaisquer indicações de que o sistema de asilo ou acolhimento de um ou mais Estados-Membros pode estar em risco de pressão ou correr o risco de estar sujeito a essa pressão nos 12 meses seguintes</w:t>
            </w:r>
            <w:r w:rsidRPr="009B6D0C">
              <w:t xml:space="preserve">. No caso dos fluxos migratórios gerados por operações de busca e salvamento, a Comissão deve consultar os Estados-Membros envolvidos </w:t>
            </w:r>
            <w:r w:rsidRPr="009B6D0C">
              <w:rPr>
                <w:b/>
                <w:i/>
              </w:rPr>
              <w:t>e quaisquer organizações envolvidas nessas operações,</w:t>
            </w:r>
            <w:r w:rsidRPr="009B6D0C">
              <w:t xml:space="preserve"> e o relatório deve definir o número total de desembarques previstos a curto prazo e a resposta solidária exigida para contribuir para a satisfação das necessidades dos Estados-Membros de desembarque através da recolocação. O relatório deve indicar igualmente se determinados Estados-Membros enfrentam dificuldades em termos de capacidade devido à presença de </w:t>
            </w:r>
            <w:r w:rsidRPr="009B6D0C">
              <w:rPr>
                <w:b/>
                <w:i/>
              </w:rPr>
              <w:t>menores não acompanhados e outros</w:t>
            </w:r>
            <w:r w:rsidRPr="009B6D0C">
              <w:t xml:space="preserve"> nacionais de países terceiros </w:t>
            </w:r>
            <w:r w:rsidRPr="009B6D0C">
              <w:rPr>
                <w:b/>
                <w:i/>
              </w:rPr>
              <w:t>em situação vulnerável</w:t>
            </w:r>
            <w:r w:rsidRPr="009B6D0C">
              <w:t xml:space="preserve"> e incluir os resultados dos relatórios de acompanhamento enumerados no n.º 3, incluindo as informações recolhidas no âmbito do plano de preparação e gestão de crises em matéria de migração, bem como propor melhorias, se for caso disso. </w:t>
            </w:r>
            <w:r w:rsidRPr="009B6D0C">
              <w:rPr>
                <w:b/>
                <w:i/>
              </w:rPr>
              <w:t>Caso seja efetuada posteriormente uma avaliação da pressão num ou mais Estados-Membros, em conformidade com o artigo 50.º, o relatório sobre a situação do asilo deve ser atualizado em conformidade.</w:t>
            </w:r>
          </w:p>
        </w:tc>
      </w:tr>
    </w:tbl>
    <w:p w14:paraId="63315A1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759FAD2" w14:textId="77777777" w:rsidR="000D5DDD" w:rsidRPr="009B6D0C" w:rsidRDefault="000D5DDD" w:rsidP="000D5DDD">
      <w:r w:rsidRPr="009B6D0C">
        <w:rPr>
          <w:rStyle w:val="HideTWBExt"/>
          <w:noProof w:val="0"/>
        </w:rPr>
        <w:t>&lt;/Amend&gt;</w:t>
      </w:r>
    </w:p>
    <w:p w14:paraId="38C716E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1128</w:t>
      </w:r>
      <w:r w:rsidRPr="009B6D0C">
        <w:rPr>
          <w:rStyle w:val="HideTWBExt"/>
          <w:noProof w:val="0"/>
        </w:rPr>
        <w:t>&lt;/NumAm&gt;</w:t>
      </w:r>
    </w:p>
    <w:p w14:paraId="48C7B267"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3014029E" w14:textId="77777777" w:rsidR="000D5DDD" w:rsidRPr="009B6D0C" w:rsidRDefault="000D5DDD" w:rsidP="000D5DDD">
      <w:pPr>
        <w:pStyle w:val="NormalBold"/>
      </w:pPr>
      <w:r w:rsidRPr="009B6D0C">
        <w:rPr>
          <w:rStyle w:val="HideTWBExt"/>
          <w:noProof w:val="0"/>
        </w:rPr>
        <w:t>&lt;/RepeatBlock-By&gt;</w:t>
      </w:r>
    </w:p>
    <w:p w14:paraId="0AB5422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6B71147"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F89EC39" w14:textId="77777777" w:rsidTr="00D91051">
        <w:trPr>
          <w:trHeight w:hRule="exact" w:val="240"/>
          <w:jc w:val="center"/>
        </w:trPr>
        <w:tc>
          <w:tcPr>
            <w:tcW w:w="9752" w:type="dxa"/>
            <w:gridSpan w:val="2"/>
          </w:tcPr>
          <w:p w14:paraId="181EC576" w14:textId="77777777" w:rsidR="000D5DDD" w:rsidRPr="009B6D0C" w:rsidRDefault="000D5DDD" w:rsidP="00D91051"/>
        </w:tc>
      </w:tr>
      <w:tr w:rsidR="000D5DDD" w:rsidRPr="009B6D0C" w14:paraId="4234D8ED" w14:textId="77777777" w:rsidTr="00D91051">
        <w:trPr>
          <w:trHeight w:val="240"/>
          <w:jc w:val="center"/>
        </w:trPr>
        <w:tc>
          <w:tcPr>
            <w:tcW w:w="4876" w:type="dxa"/>
          </w:tcPr>
          <w:p w14:paraId="193834EE" w14:textId="77777777" w:rsidR="000D5DDD" w:rsidRPr="009B6D0C" w:rsidRDefault="000D5DDD" w:rsidP="00D91051">
            <w:pPr>
              <w:pStyle w:val="AmColumnHeading"/>
            </w:pPr>
            <w:r w:rsidRPr="009B6D0C">
              <w:t>Texto da Comissão</w:t>
            </w:r>
          </w:p>
        </w:tc>
        <w:tc>
          <w:tcPr>
            <w:tcW w:w="4876" w:type="dxa"/>
          </w:tcPr>
          <w:p w14:paraId="1C53496F" w14:textId="77777777" w:rsidR="000D5DDD" w:rsidRPr="009B6D0C" w:rsidRDefault="000D5DDD" w:rsidP="00D91051">
            <w:pPr>
              <w:pStyle w:val="AmColumnHeading"/>
            </w:pPr>
            <w:r w:rsidRPr="009B6D0C">
              <w:t>Alteração</w:t>
            </w:r>
          </w:p>
        </w:tc>
      </w:tr>
      <w:tr w:rsidR="000D5DDD" w:rsidRPr="009B6D0C" w14:paraId="0CA8D48A" w14:textId="77777777" w:rsidTr="00D91051">
        <w:trPr>
          <w:jc w:val="center"/>
        </w:trPr>
        <w:tc>
          <w:tcPr>
            <w:tcW w:w="4876" w:type="dxa"/>
          </w:tcPr>
          <w:p w14:paraId="0072DF62" w14:textId="77777777" w:rsidR="000D5DDD" w:rsidRPr="009B6D0C" w:rsidRDefault="000D5DDD" w:rsidP="00D91051">
            <w:pPr>
              <w:pStyle w:val="Normal6a"/>
            </w:pPr>
            <w:r w:rsidRPr="009B6D0C">
              <w:t>4.</w:t>
            </w:r>
            <w:r w:rsidRPr="009B6D0C">
              <w:tab/>
              <w:t xml:space="preserve">A Comissão deve adotar, todos os anos, um relatório sobre a </w:t>
            </w:r>
            <w:r w:rsidRPr="009B6D0C">
              <w:rPr>
                <w:b/>
                <w:i/>
              </w:rPr>
              <w:t>gestão da</w:t>
            </w:r>
            <w:r w:rsidRPr="009B6D0C">
              <w:t xml:space="preserve"> migração que estabeleça a evolução prevista da situação da migração e a preparação da União e dos Estados-Membros</w:t>
            </w:r>
            <w:r w:rsidRPr="009B6D0C">
              <w:rPr>
                <w:b/>
                <w:i/>
              </w:rPr>
              <w:t>. No caso dos</w:t>
            </w:r>
            <w:r w:rsidRPr="009B6D0C">
              <w:t xml:space="preserve"> fluxos migratórios </w:t>
            </w:r>
            <w:r w:rsidRPr="009B6D0C">
              <w:rPr>
                <w:b/>
                <w:i/>
              </w:rPr>
              <w:t>gerados por operações de busca e salvamento,</w:t>
            </w:r>
            <w:r w:rsidRPr="009B6D0C">
              <w:t xml:space="preserve"> a Comissão deve </w:t>
            </w:r>
            <w:r w:rsidRPr="009B6D0C">
              <w:rPr>
                <w:b/>
                <w:i/>
              </w:rPr>
              <w:t>consultar os</w:t>
            </w:r>
            <w:r w:rsidRPr="009B6D0C">
              <w:t xml:space="preserve"> Estados-Membros </w:t>
            </w:r>
            <w:r w:rsidRPr="009B6D0C">
              <w:rPr>
                <w:b/>
                <w:i/>
              </w:rPr>
              <w:t>envolvidos e o</w:t>
            </w:r>
            <w:r w:rsidRPr="009B6D0C">
              <w:t xml:space="preserve"> relatório </w:t>
            </w:r>
            <w:r w:rsidRPr="009B6D0C">
              <w:rPr>
                <w:b/>
                <w:i/>
              </w:rPr>
              <w:t>deve definir o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w:t>
            </w:r>
            <w:r w:rsidRPr="009B6D0C">
              <w:t>.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51F05990" w14:textId="77777777" w:rsidR="000D5DDD" w:rsidRPr="009B6D0C" w:rsidRDefault="000D5DDD" w:rsidP="00D91051">
            <w:pPr>
              <w:pStyle w:val="Normal6a"/>
            </w:pPr>
            <w:r w:rsidRPr="009B6D0C">
              <w:t>4.</w:t>
            </w:r>
            <w:r w:rsidRPr="009B6D0C">
              <w:tab/>
              <w:t>A Comissão deve adotar, todos os anos, um relatório sobre a migração que estabeleça a evolução prevista da situação da migração e a preparação da União e dos Estados-Membro</w:t>
            </w:r>
            <w:r w:rsidRPr="009B6D0C">
              <w:rPr>
                <w:b/>
                <w:i/>
              </w:rPr>
              <w:t>, no que respeita aos fatores externos e internos que influenciam os</w:t>
            </w:r>
            <w:r w:rsidRPr="009B6D0C">
              <w:t xml:space="preserve"> fluxos migratórios</w:t>
            </w:r>
            <w:r w:rsidRPr="009B6D0C">
              <w:rPr>
                <w:b/>
                <w:i/>
              </w:rPr>
              <w:t>.</w:t>
            </w:r>
            <w:r w:rsidRPr="009B6D0C">
              <w:t xml:space="preserve"> A Comissão deve </w:t>
            </w:r>
            <w:r w:rsidRPr="009B6D0C">
              <w:rPr>
                <w:b/>
                <w:i/>
              </w:rPr>
              <w:t>basear-se nos contributos dos</w:t>
            </w:r>
            <w:r w:rsidRPr="009B6D0C">
              <w:t xml:space="preserve"> Estados-Membros </w:t>
            </w:r>
            <w:r w:rsidRPr="009B6D0C">
              <w:rPr>
                <w:b/>
                <w:i/>
              </w:rPr>
              <w:t>aquando da elaboração do</w:t>
            </w:r>
            <w:r w:rsidRPr="009B6D0C">
              <w:t xml:space="preserve"> relatório.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r>
    </w:tbl>
    <w:p w14:paraId="43EE6E4D"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D0A5458" w14:textId="77777777" w:rsidR="000D5DDD" w:rsidRPr="009B6D0C" w:rsidRDefault="000D5DDD" w:rsidP="000D5DDD">
      <w:r w:rsidRPr="009B6D0C">
        <w:rPr>
          <w:rStyle w:val="HideTWBExt"/>
          <w:noProof w:val="0"/>
        </w:rPr>
        <w:t>&lt;/Amend&gt;</w:t>
      </w:r>
    </w:p>
    <w:p w14:paraId="59EEAC1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1129</w:t>
      </w:r>
      <w:r w:rsidRPr="009B6D0C">
        <w:rPr>
          <w:rStyle w:val="HideTWBExt"/>
          <w:noProof w:val="0"/>
        </w:rPr>
        <w:t>&lt;/NumAm&gt;</w:t>
      </w:r>
    </w:p>
    <w:p w14:paraId="344C78B2" w14:textId="77777777" w:rsidR="000D5DDD" w:rsidRPr="009B6D0C" w:rsidRDefault="000D5DDD" w:rsidP="000D5DDD">
      <w:pPr>
        <w:pStyle w:val="NormalBold"/>
      </w:pPr>
      <w:r w:rsidRPr="009B6D0C">
        <w:rPr>
          <w:rStyle w:val="HideTWBExt"/>
          <w:noProof w:val="0"/>
        </w:rPr>
        <w:t>&lt;RepeatBlock-By&gt;&lt;Members&gt;</w:t>
      </w:r>
      <w:r w:rsidRPr="009B6D0C">
        <w:t>Juan Ignacio Zoido Álvarez</w:t>
      </w:r>
      <w:r w:rsidRPr="009B6D0C">
        <w:rPr>
          <w:rStyle w:val="HideTWBExt"/>
          <w:noProof w:val="0"/>
        </w:rPr>
        <w:t>&lt;/Members&gt;</w:t>
      </w:r>
    </w:p>
    <w:p w14:paraId="74BF210C" w14:textId="77777777" w:rsidR="000D5DDD" w:rsidRPr="009B6D0C" w:rsidRDefault="000D5DDD" w:rsidP="000D5DDD">
      <w:pPr>
        <w:pStyle w:val="NormalBold"/>
      </w:pPr>
      <w:r w:rsidRPr="009B6D0C">
        <w:rPr>
          <w:rStyle w:val="HideTWBExt"/>
          <w:noProof w:val="0"/>
        </w:rPr>
        <w:t>&lt;/RepeatBlock-By&gt;</w:t>
      </w:r>
    </w:p>
    <w:p w14:paraId="6363C82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601CD72" w14:textId="77777777" w:rsidR="000D5DDD" w:rsidRPr="009B6D0C" w:rsidRDefault="000D5DDD" w:rsidP="000D5DDD">
      <w:pPr>
        <w:pStyle w:val="NormalBold"/>
      </w:pPr>
      <w:r w:rsidRPr="009B6D0C">
        <w:rPr>
          <w:rStyle w:val="HideTWBExt"/>
          <w:noProof w:val="0"/>
        </w:rPr>
        <w:t>&lt;Article&gt;</w:t>
      </w:r>
      <w:r w:rsidRPr="009B6D0C">
        <w:t>Artigo 6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F9EB78F" w14:textId="77777777" w:rsidTr="00D91051">
        <w:trPr>
          <w:trHeight w:hRule="exact" w:val="240"/>
          <w:jc w:val="center"/>
        </w:trPr>
        <w:tc>
          <w:tcPr>
            <w:tcW w:w="9752" w:type="dxa"/>
            <w:gridSpan w:val="2"/>
          </w:tcPr>
          <w:p w14:paraId="0E334304" w14:textId="77777777" w:rsidR="000D5DDD" w:rsidRPr="009B6D0C" w:rsidRDefault="000D5DDD" w:rsidP="00D91051"/>
        </w:tc>
      </w:tr>
      <w:tr w:rsidR="000D5DDD" w:rsidRPr="009B6D0C" w14:paraId="499C7460" w14:textId="77777777" w:rsidTr="00D91051">
        <w:trPr>
          <w:trHeight w:val="240"/>
          <w:jc w:val="center"/>
        </w:trPr>
        <w:tc>
          <w:tcPr>
            <w:tcW w:w="4876" w:type="dxa"/>
          </w:tcPr>
          <w:p w14:paraId="66F4D13F" w14:textId="77777777" w:rsidR="000D5DDD" w:rsidRPr="009B6D0C" w:rsidRDefault="000D5DDD" w:rsidP="00D91051">
            <w:pPr>
              <w:pStyle w:val="AmColumnHeading"/>
            </w:pPr>
            <w:r w:rsidRPr="009B6D0C">
              <w:t>Texto da Comissão</w:t>
            </w:r>
          </w:p>
        </w:tc>
        <w:tc>
          <w:tcPr>
            <w:tcW w:w="4876" w:type="dxa"/>
          </w:tcPr>
          <w:p w14:paraId="590C5818" w14:textId="77777777" w:rsidR="000D5DDD" w:rsidRPr="009B6D0C" w:rsidRDefault="000D5DDD" w:rsidP="00D91051">
            <w:pPr>
              <w:pStyle w:val="AmColumnHeading"/>
            </w:pPr>
            <w:r w:rsidRPr="009B6D0C">
              <w:t>Alteração</w:t>
            </w:r>
          </w:p>
        </w:tc>
      </w:tr>
      <w:tr w:rsidR="000D5DDD" w:rsidRPr="009B6D0C" w14:paraId="316512F5" w14:textId="77777777" w:rsidTr="00D91051">
        <w:trPr>
          <w:jc w:val="center"/>
        </w:trPr>
        <w:tc>
          <w:tcPr>
            <w:tcW w:w="4876" w:type="dxa"/>
          </w:tcPr>
          <w:p w14:paraId="122950AF" w14:textId="77777777" w:rsidR="000D5DDD" w:rsidRPr="009B6D0C" w:rsidRDefault="000D5DDD" w:rsidP="00D91051">
            <w:pPr>
              <w:pStyle w:val="Normal6a"/>
            </w:pPr>
            <w:r w:rsidRPr="009B6D0C">
              <w:t>4.</w:t>
            </w:r>
            <w:r w:rsidRPr="009B6D0C">
              <w:tab/>
              <w:t xml:space="preserve">A Comissão deve adotar, todos os anos, um relatório sobre a gestão da migração que estabeleça a evolução prevista da situação da migração e a preparação da União e dos Estados-Membros. No caso dos fluxos migratórios gerados por operações de busca e salvamento, a Comissão deve consultar os Estados-Membros envolvidos e o relatório deve </w:t>
            </w:r>
            <w:r w:rsidRPr="009B6D0C">
              <w:rPr>
                <w:b/>
                <w:i/>
              </w:rPr>
              <w:t>definir o</w:t>
            </w:r>
            <w:r w:rsidRPr="009B6D0C">
              <w:t xml:space="preserve">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c>
          <w:tcPr>
            <w:tcW w:w="4876" w:type="dxa"/>
          </w:tcPr>
          <w:p w14:paraId="5608F9D4" w14:textId="77777777" w:rsidR="000D5DDD" w:rsidRPr="009B6D0C" w:rsidRDefault="000D5DDD" w:rsidP="00D91051">
            <w:pPr>
              <w:pStyle w:val="Normal6a"/>
            </w:pPr>
            <w:r w:rsidRPr="009B6D0C">
              <w:t>4.</w:t>
            </w:r>
            <w:r w:rsidRPr="009B6D0C">
              <w:tab/>
              <w:t>A Comissão deve adotar, todos os anos, um relatório sobre a gestão da migração que estabeleça a evolução prevista da situação da migração e a preparação da União e dos Estados-Membros. No caso dos fluxos migratórios gerados por operações de busca e salvamento, a Comissão deve consultar os Estados-Membros envolvidos</w:t>
            </w:r>
            <w:r w:rsidRPr="009B6D0C">
              <w:rPr>
                <w:b/>
                <w:i/>
              </w:rPr>
              <w:t>, cujas avaliações serão devidamente tomadas em consideração,</w:t>
            </w:r>
            <w:r w:rsidRPr="009B6D0C">
              <w:t xml:space="preserve"> e o relatório deve </w:t>
            </w:r>
            <w:r w:rsidRPr="009B6D0C">
              <w:rPr>
                <w:b/>
                <w:i/>
              </w:rPr>
              <w:t>incluir uma estimativa indicativa do</w:t>
            </w:r>
            <w:r w:rsidRPr="009B6D0C">
              <w:t xml:space="preserve"> número total de desembarques previstos a curto prazo e a resposta solidária exigida para contribuir para a satisfação das necessidades dos Estados-Membros de desembarque através da recolocação e de medidas no domínio do reforço das capacidades e do apoio e medidas operacionais a nível da dimensão externa. O relatório deve indicar igualmente se determinados Estados-Membros enfrentam dificuldades em termos de capacidade devido à presença de nacionais de países terceiros vulneráveis e incluir os resultados dos relatórios de acompanhamento enumerados no n.º 3, incluindo as informações recolhidas no âmbito do plano de preparação e gestão de crises em matéria de migração, bem como propor melhorias, se for caso disso.</w:t>
            </w:r>
          </w:p>
        </w:tc>
      </w:tr>
    </w:tbl>
    <w:p w14:paraId="0D950BC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{ES}</w:t>
      </w:r>
      <w:r w:rsidRPr="009B6D0C">
        <w:t>es</w:t>
      </w:r>
      <w:r w:rsidRPr="009B6D0C">
        <w:rPr>
          <w:rStyle w:val="HideTWBExt"/>
          <w:noProof w:val="0"/>
        </w:rPr>
        <w:t>&lt;/Original&gt;</w:t>
      </w:r>
    </w:p>
    <w:p w14:paraId="2EA1E6C8" w14:textId="0F254396" w:rsidR="000D5DDD" w:rsidRPr="009B6D0C" w:rsidRDefault="000D5DDD" w:rsidP="000D5DDD">
      <w:r w:rsidRPr="009B6D0C">
        <w:rPr>
          <w:rStyle w:val="HideTWBExt"/>
          <w:noProof w:val="0"/>
        </w:rPr>
        <w:t>&lt;/Amend&gt;</w:t>
      </w:r>
    </w:p>
    <w:p w14:paraId="2760F14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1130</w:t>
      </w:r>
      <w:r w:rsidRPr="009B6D0C">
        <w:rPr>
          <w:rStyle w:val="HideTWBExt"/>
          <w:noProof w:val="0"/>
        </w:rPr>
        <w:t>&lt;/NumAm&gt;</w:t>
      </w:r>
    </w:p>
    <w:p w14:paraId="4D141A43"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17405967" w14:textId="77777777" w:rsidR="000D5DDD" w:rsidRPr="009B6D0C" w:rsidRDefault="000D5DDD" w:rsidP="000D5DDD">
      <w:pPr>
        <w:pStyle w:val="NormalBold"/>
      </w:pPr>
      <w:r w:rsidRPr="009B6D0C">
        <w:rPr>
          <w:rStyle w:val="HideTWBExt"/>
          <w:noProof w:val="0"/>
        </w:rPr>
        <w:t>&lt;/RepeatBlock-By&gt;</w:t>
      </w:r>
    </w:p>
    <w:p w14:paraId="1AB28ED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F1DF64A" w14:textId="77777777" w:rsidR="000D5DDD" w:rsidRPr="009B6D0C" w:rsidRDefault="000D5DDD" w:rsidP="000D5DDD">
      <w:pPr>
        <w:pStyle w:val="NormalBold"/>
      </w:pPr>
      <w:r w:rsidRPr="009B6D0C">
        <w:rPr>
          <w:rStyle w:val="HideTWBExt"/>
          <w:noProof w:val="0"/>
        </w:rPr>
        <w:t>&lt;Article&gt;</w:t>
      </w:r>
      <w:r w:rsidRPr="009B6D0C">
        <w:t>Artigo 6 – n.º 5</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84B591E" w14:textId="77777777" w:rsidTr="00D91051">
        <w:trPr>
          <w:trHeight w:hRule="exact" w:val="240"/>
          <w:jc w:val="center"/>
        </w:trPr>
        <w:tc>
          <w:tcPr>
            <w:tcW w:w="9752" w:type="dxa"/>
            <w:gridSpan w:val="2"/>
          </w:tcPr>
          <w:p w14:paraId="4B7E5338" w14:textId="77777777" w:rsidR="000D5DDD" w:rsidRPr="009B6D0C" w:rsidRDefault="000D5DDD" w:rsidP="00D91051"/>
        </w:tc>
      </w:tr>
      <w:tr w:rsidR="000D5DDD" w:rsidRPr="009B6D0C" w14:paraId="2D717CE0" w14:textId="77777777" w:rsidTr="00D91051">
        <w:trPr>
          <w:trHeight w:val="240"/>
          <w:jc w:val="center"/>
        </w:trPr>
        <w:tc>
          <w:tcPr>
            <w:tcW w:w="4876" w:type="dxa"/>
          </w:tcPr>
          <w:p w14:paraId="0DA6C292" w14:textId="77777777" w:rsidR="000D5DDD" w:rsidRPr="009B6D0C" w:rsidRDefault="000D5DDD" w:rsidP="00D91051">
            <w:pPr>
              <w:pStyle w:val="AmColumnHeading"/>
            </w:pPr>
            <w:r w:rsidRPr="009B6D0C">
              <w:t>Texto da Comissão</w:t>
            </w:r>
          </w:p>
        </w:tc>
        <w:tc>
          <w:tcPr>
            <w:tcW w:w="4876" w:type="dxa"/>
          </w:tcPr>
          <w:p w14:paraId="51831961" w14:textId="77777777" w:rsidR="000D5DDD" w:rsidRPr="009B6D0C" w:rsidRDefault="000D5DDD" w:rsidP="00D91051">
            <w:pPr>
              <w:pStyle w:val="AmColumnHeading"/>
            </w:pPr>
            <w:r w:rsidRPr="009B6D0C">
              <w:t>Alteração</w:t>
            </w:r>
          </w:p>
        </w:tc>
      </w:tr>
      <w:tr w:rsidR="000D5DDD" w:rsidRPr="009B6D0C" w14:paraId="1AC4410C" w14:textId="77777777" w:rsidTr="00D91051">
        <w:trPr>
          <w:jc w:val="center"/>
        </w:trPr>
        <w:tc>
          <w:tcPr>
            <w:tcW w:w="4876" w:type="dxa"/>
          </w:tcPr>
          <w:p w14:paraId="75D060A8" w14:textId="77777777" w:rsidR="000D5DDD" w:rsidRPr="009B6D0C" w:rsidRDefault="000D5DDD" w:rsidP="00D91051">
            <w:pPr>
              <w:pStyle w:val="Normal6a"/>
            </w:pPr>
            <w:r w:rsidRPr="009B6D0C">
              <w:rPr>
                <w:b/>
                <w:i/>
              </w:rPr>
              <w:t>5.</w:t>
            </w:r>
            <w:r w:rsidRPr="009B6D0C">
              <w:tab/>
            </w:r>
            <w:r w:rsidRPr="009B6D0C">
              <w:rPr>
                <w:b/>
                <w:i/>
              </w:rPr>
              <w:t>Os Estados-Membros devem estabelecer as estratégias nacionais até [um ano após a entrada em vigor do presente regulamento], o mais tardar. A primeira Estratégia Europeia de Gestão do Asilo e da Migração deve ser aprovada até [18 meses após a entrada em vigor do presente regulamento], o mais tardar, e o primeiro relatório sobre a gestão da migração deve ser publicado até [um ano após a entrada em vigor do presente regulamento], o mais tardar.</w:t>
            </w:r>
          </w:p>
        </w:tc>
        <w:tc>
          <w:tcPr>
            <w:tcW w:w="4876" w:type="dxa"/>
          </w:tcPr>
          <w:p w14:paraId="56191194" w14:textId="77777777" w:rsidR="000D5DDD" w:rsidRPr="009B6D0C" w:rsidRDefault="000D5DDD" w:rsidP="00D91051">
            <w:pPr>
              <w:pStyle w:val="Normal6a"/>
            </w:pPr>
            <w:r w:rsidRPr="009B6D0C">
              <w:rPr>
                <w:b/>
                <w:i/>
              </w:rPr>
              <w:t>Suprimido</w:t>
            </w:r>
          </w:p>
        </w:tc>
      </w:tr>
    </w:tbl>
    <w:p w14:paraId="76001A8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D05F36B" w14:textId="77777777" w:rsidR="000D5DDD" w:rsidRPr="009B6D0C" w:rsidRDefault="000D5DDD" w:rsidP="000D5DDD">
      <w:r w:rsidRPr="009B6D0C">
        <w:rPr>
          <w:rStyle w:val="HideTWBExt"/>
          <w:noProof w:val="0"/>
        </w:rPr>
        <w:t>&lt;/Amend&gt;</w:t>
      </w:r>
    </w:p>
    <w:p w14:paraId="7CD3805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1131</w:t>
      </w:r>
      <w:r w:rsidRPr="009B6D0C">
        <w:rPr>
          <w:rStyle w:val="HideTWBExt"/>
          <w:noProof w:val="0"/>
        </w:rPr>
        <w:t>&lt;/NumAm&gt;</w:t>
      </w:r>
    </w:p>
    <w:p w14:paraId="58EF3031" w14:textId="77777777" w:rsidR="000D5DDD" w:rsidRPr="009B6D0C" w:rsidRDefault="000D5DDD" w:rsidP="000D5DDD">
      <w:pPr>
        <w:pStyle w:val="NormalBold"/>
      </w:pPr>
      <w:r w:rsidRPr="009B6D0C">
        <w:rPr>
          <w:rStyle w:val="HideTWBExt"/>
          <w:noProof w:val="0"/>
        </w:rPr>
        <w:t>&lt;RepeatBlock-By&gt;&lt;Members&gt;</w:t>
      </w:r>
      <w:r w:rsidRPr="009B6D0C">
        <w:t>Balázs Hidvéghi, Loránt Vincze</w:t>
      </w:r>
      <w:r w:rsidRPr="009B6D0C">
        <w:rPr>
          <w:rStyle w:val="HideTWBExt"/>
          <w:noProof w:val="0"/>
        </w:rPr>
        <w:t>&lt;/Members&gt;</w:t>
      </w:r>
    </w:p>
    <w:p w14:paraId="6B18B69E" w14:textId="77777777" w:rsidR="000D5DDD" w:rsidRPr="009B6D0C" w:rsidRDefault="000D5DDD" w:rsidP="000D5DDD">
      <w:pPr>
        <w:pStyle w:val="NormalBold"/>
      </w:pPr>
      <w:r w:rsidRPr="009B6D0C">
        <w:rPr>
          <w:rStyle w:val="HideTWBExt"/>
          <w:noProof w:val="0"/>
        </w:rPr>
        <w:t>&lt;/RepeatBlock-By&gt;</w:t>
      </w:r>
    </w:p>
    <w:p w14:paraId="2E22BE0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5E15C2E" w14:textId="77777777" w:rsidR="000D5DDD" w:rsidRPr="009B6D0C" w:rsidRDefault="000D5DDD" w:rsidP="000D5DDD">
      <w:pPr>
        <w:pStyle w:val="NormalBold"/>
      </w:pPr>
      <w:r w:rsidRPr="009B6D0C">
        <w:rPr>
          <w:rStyle w:val="HideTWBExt"/>
          <w:noProof w:val="0"/>
        </w:rPr>
        <w:t>&lt;Article&gt;</w:t>
      </w:r>
      <w:r w:rsidRPr="009B6D0C">
        <w:t>Artigo 6 – n.º 5</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71A4AF" w14:textId="77777777" w:rsidTr="00D91051">
        <w:trPr>
          <w:trHeight w:hRule="exact" w:val="240"/>
          <w:jc w:val="center"/>
        </w:trPr>
        <w:tc>
          <w:tcPr>
            <w:tcW w:w="9752" w:type="dxa"/>
            <w:gridSpan w:val="2"/>
          </w:tcPr>
          <w:p w14:paraId="3199FC52" w14:textId="77777777" w:rsidR="000D5DDD" w:rsidRPr="009B6D0C" w:rsidRDefault="000D5DDD" w:rsidP="00D91051"/>
        </w:tc>
      </w:tr>
      <w:tr w:rsidR="000D5DDD" w:rsidRPr="009B6D0C" w14:paraId="7CC8B423" w14:textId="77777777" w:rsidTr="00D91051">
        <w:trPr>
          <w:trHeight w:val="240"/>
          <w:jc w:val="center"/>
        </w:trPr>
        <w:tc>
          <w:tcPr>
            <w:tcW w:w="4876" w:type="dxa"/>
          </w:tcPr>
          <w:p w14:paraId="51C7D80A" w14:textId="77777777" w:rsidR="000D5DDD" w:rsidRPr="009B6D0C" w:rsidRDefault="000D5DDD" w:rsidP="00D91051">
            <w:pPr>
              <w:pStyle w:val="AmColumnHeading"/>
            </w:pPr>
            <w:r w:rsidRPr="009B6D0C">
              <w:t>Texto da Comissão</w:t>
            </w:r>
          </w:p>
        </w:tc>
        <w:tc>
          <w:tcPr>
            <w:tcW w:w="4876" w:type="dxa"/>
          </w:tcPr>
          <w:p w14:paraId="7AB7EB3E" w14:textId="77777777" w:rsidR="000D5DDD" w:rsidRPr="009B6D0C" w:rsidRDefault="000D5DDD" w:rsidP="00D91051">
            <w:pPr>
              <w:pStyle w:val="AmColumnHeading"/>
            </w:pPr>
            <w:r w:rsidRPr="009B6D0C">
              <w:t>Alteração</w:t>
            </w:r>
          </w:p>
        </w:tc>
      </w:tr>
      <w:tr w:rsidR="000D5DDD" w:rsidRPr="009B6D0C" w14:paraId="4DFF1C12" w14:textId="77777777" w:rsidTr="00D91051">
        <w:trPr>
          <w:jc w:val="center"/>
        </w:trPr>
        <w:tc>
          <w:tcPr>
            <w:tcW w:w="4876" w:type="dxa"/>
          </w:tcPr>
          <w:p w14:paraId="3AB3A46B" w14:textId="77777777" w:rsidR="000D5DDD" w:rsidRPr="009B6D0C" w:rsidRDefault="000D5DDD" w:rsidP="00D91051">
            <w:pPr>
              <w:pStyle w:val="Normal6a"/>
            </w:pPr>
            <w:r w:rsidRPr="009B6D0C">
              <w:t>5.</w:t>
            </w:r>
            <w:r w:rsidRPr="009B6D0C">
              <w:tab/>
              <w:t xml:space="preserve">Os Estados-Membros devem estabelecer as estratégias nacionais até [um ano após a entrada em vigor do presente regulamento], o mais tardar. </w:t>
            </w:r>
            <w:r w:rsidRPr="009B6D0C">
              <w:rPr>
                <w:b/>
                <w:i/>
              </w:rPr>
              <w:t>A primeira Estratégia Europeia de Gestão do Asilo e da Migração deve ser aprovada até [18 meses após a entrada em vigor do presente regulamento], o mais tardar, e</w:t>
            </w:r>
            <w:r w:rsidRPr="009B6D0C">
              <w:t xml:space="preserve"> o primeiro relatório sobre a gestão da migração deve ser publicado até [um ano após a entrada em vigor do presente regulamento], o mais tardar.</w:t>
            </w:r>
          </w:p>
        </w:tc>
        <w:tc>
          <w:tcPr>
            <w:tcW w:w="4876" w:type="dxa"/>
          </w:tcPr>
          <w:p w14:paraId="18B76089" w14:textId="77777777" w:rsidR="000D5DDD" w:rsidRPr="009B6D0C" w:rsidRDefault="000D5DDD" w:rsidP="00D91051">
            <w:pPr>
              <w:pStyle w:val="Normal6a"/>
            </w:pPr>
            <w:r w:rsidRPr="009B6D0C">
              <w:t>5.</w:t>
            </w:r>
            <w:r w:rsidRPr="009B6D0C">
              <w:tab/>
              <w:t>Os Estados-Membros devem estabelecer as estratégias nacionais até [um ano após a entrada em vigor do presente regulamento], o mais tardar. O primeiro relatório sobre a gestão da migração deve ser publicado até [um ano após a entrada em vigor do presente regulamento], o mais tardar.</w:t>
            </w:r>
          </w:p>
        </w:tc>
      </w:tr>
    </w:tbl>
    <w:p w14:paraId="4EE4B02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6460123" w14:textId="77777777" w:rsidR="000D5DDD" w:rsidRPr="009B6D0C" w:rsidRDefault="000D5DDD" w:rsidP="000D5DDD">
      <w:r w:rsidRPr="009B6D0C">
        <w:rPr>
          <w:rStyle w:val="HideTWBExt"/>
          <w:noProof w:val="0"/>
        </w:rPr>
        <w:t>&lt;/Amend&gt;</w:t>
      </w:r>
    </w:p>
    <w:p w14:paraId="0A4E2E6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1132</w:t>
      </w:r>
      <w:r w:rsidRPr="009B6D0C">
        <w:rPr>
          <w:rStyle w:val="HideTWBExt"/>
          <w:noProof w:val="0"/>
        </w:rPr>
        <w:t>&lt;/NumAm&gt;</w:t>
      </w:r>
    </w:p>
    <w:p w14:paraId="7456559E"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2F1F7D72" w14:textId="77777777" w:rsidR="000D5DDD" w:rsidRPr="009B6D0C" w:rsidRDefault="000D5DDD" w:rsidP="000D5DDD">
      <w:pPr>
        <w:pStyle w:val="NormalBold"/>
      </w:pPr>
      <w:r w:rsidRPr="009B6D0C">
        <w:rPr>
          <w:rStyle w:val="HideTWBExt"/>
          <w:noProof w:val="0"/>
        </w:rPr>
        <w:t>&lt;/RepeatBlock-By&gt;</w:t>
      </w:r>
    </w:p>
    <w:p w14:paraId="661C396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3D23C91" w14:textId="77777777" w:rsidR="000D5DDD" w:rsidRPr="009B6D0C" w:rsidRDefault="000D5DDD" w:rsidP="000D5DDD">
      <w:pPr>
        <w:pStyle w:val="NormalBold"/>
      </w:pPr>
      <w:r w:rsidRPr="009B6D0C">
        <w:rPr>
          <w:rStyle w:val="HideTWBExt"/>
          <w:noProof w:val="0"/>
        </w:rPr>
        <w:t>&lt;Article&gt;</w:t>
      </w:r>
      <w:r w:rsidRPr="009B6D0C">
        <w:t>Artigo 6 – n.º 5</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46FA954" w14:textId="77777777" w:rsidTr="00D91051">
        <w:trPr>
          <w:trHeight w:hRule="exact" w:val="240"/>
          <w:jc w:val="center"/>
        </w:trPr>
        <w:tc>
          <w:tcPr>
            <w:tcW w:w="9752" w:type="dxa"/>
            <w:gridSpan w:val="2"/>
          </w:tcPr>
          <w:p w14:paraId="136A69F5" w14:textId="77777777" w:rsidR="000D5DDD" w:rsidRPr="009B6D0C" w:rsidRDefault="000D5DDD" w:rsidP="00D91051"/>
        </w:tc>
      </w:tr>
      <w:tr w:rsidR="000D5DDD" w:rsidRPr="009B6D0C" w14:paraId="3CAF16E7" w14:textId="77777777" w:rsidTr="00D91051">
        <w:trPr>
          <w:trHeight w:val="240"/>
          <w:jc w:val="center"/>
        </w:trPr>
        <w:tc>
          <w:tcPr>
            <w:tcW w:w="4876" w:type="dxa"/>
          </w:tcPr>
          <w:p w14:paraId="7ABFE6BC" w14:textId="77777777" w:rsidR="000D5DDD" w:rsidRPr="009B6D0C" w:rsidRDefault="000D5DDD" w:rsidP="00D91051">
            <w:pPr>
              <w:pStyle w:val="AmColumnHeading"/>
            </w:pPr>
            <w:r w:rsidRPr="009B6D0C">
              <w:t>Texto da Comissão</w:t>
            </w:r>
          </w:p>
        </w:tc>
        <w:tc>
          <w:tcPr>
            <w:tcW w:w="4876" w:type="dxa"/>
          </w:tcPr>
          <w:p w14:paraId="2F03B7CE" w14:textId="77777777" w:rsidR="000D5DDD" w:rsidRPr="009B6D0C" w:rsidRDefault="000D5DDD" w:rsidP="00D91051">
            <w:pPr>
              <w:pStyle w:val="AmColumnHeading"/>
            </w:pPr>
            <w:r w:rsidRPr="009B6D0C">
              <w:t>Alteração</w:t>
            </w:r>
          </w:p>
        </w:tc>
      </w:tr>
      <w:tr w:rsidR="000D5DDD" w:rsidRPr="009B6D0C" w14:paraId="2717181E" w14:textId="77777777" w:rsidTr="00D91051">
        <w:trPr>
          <w:jc w:val="center"/>
        </w:trPr>
        <w:tc>
          <w:tcPr>
            <w:tcW w:w="4876" w:type="dxa"/>
          </w:tcPr>
          <w:p w14:paraId="240E772F" w14:textId="77777777" w:rsidR="000D5DDD" w:rsidRPr="009B6D0C" w:rsidRDefault="000D5DDD" w:rsidP="00D91051">
            <w:pPr>
              <w:pStyle w:val="Normal6a"/>
            </w:pPr>
            <w:r w:rsidRPr="009B6D0C">
              <w:t>5.</w:t>
            </w:r>
            <w:r w:rsidRPr="009B6D0C">
              <w:tab/>
              <w:t xml:space="preserve">Os Estados-Membros devem </w:t>
            </w:r>
            <w:r w:rsidRPr="009B6D0C">
              <w:rPr>
                <w:b/>
                <w:i/>
              </w:rPr>
              <w:t>estabelecer as estratégias nacionais até [</w:t>
            </w:r>
            <w:r w:rsidRPr="009B6D0C">
              <w:t xml:space="preserve">um ano após a </w:t>
            </w:r>
            <w:r w:rsidRPr="009B6D0C">
              <w:rPr>
                <w:b/>
                <w:i/>
              </w:rPr>
              <w:t>entrada em vigor do presente regulamento]</w:t>
            </w:r>
            <w:r w:rsidRPr="009B6D0C">
              <w:t xml:space="preserve">, o mais tardar. </w:t>
            </w:r>
            <w:r w:rsidRPr="009B6D0C">
              <w:rPr>
                <w:b/>
                <w:i/>
              </w:rPr>
              <w:t>A primeira Estratégia Europeia de Gestão do Asilo e da Migração deve ser aprovada até [18 meses após a entrada em vigor do presente regulamento], o mais tardar, e o primeiro relatório sobre a gestão da migração deve ser publicado até [um ano após a entrada em vigor do presente regulamento], o mais tardar.</w:t>
            </w:r>
          </w:p>
        </w:tc>
        <w:tc>
          <w:tcPr>
            <w:tcW w:w="4876" w:type="dxa"/>
          </w:tcPr>
          <w:p w14:paraId="59FF02B1" w14:textId="77777777" w:rsidR="000D5DDD" w:rsidRPr="009B6D0C" w:rsidRDefault="000D5DDD" w:rsidP="00D91051">
            <w:pPr>
              <w:pStyle w:val="Normal6a"/>
            </w:pPr>
            <w:r w:rsidRPr="009B6D0C">
              <w:t>5.</w:t>
            </w:r>
            <w:r w:rsidRPr="009B6D0C">
              <w:tab/>
            </w:r>
            <w:r w:rsidRPr="009B6D0C">
              <w:rPr>
                <w:b/>
                <w:i/>
              </w:rPr>
              <w:t>Com base no relatório, a Comissão Europeia deve dar início a processos por infração para garantir o cumprimento.</w:t>
            </w:r>
            <w:r w:rsidRPr="009B6D0C">
              <w:t xml:space="preserve"> Os Estados-Membros devem </w:t>
            </w:r>
            <w:r w:rsidRPr="009B6D0C">
              <w:rPr>
                <w:b/>
                <w:i/>
              </w:rPr>
              <w:t>apresentar um calendário para assegurar a conformidade com o acervo da UE</w:t>
            </w:r>
            <w:r w:rsidRPr="009B6D0C">
              <w:t xml:space="preserve"> um ano após a </w:t>
            </w:r>
            <w:r w:rsidRPr="009B6D0C">
              <w:rPr>
                <w:b/>
                <w:i/>
              </w:rPr>
              <w:t>publicação do relatório</w:t>
            </w:r>
            <w:r w:rsidRPr="009B6D0C">
              <w:t>, o mais tardar.</w:t>
            </w:r>
          </w:p>
        </w:tc>
      </w:tr>
    </w:tbl>
    <w:p w14:paraId="3C050C3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8B37C18" w14:textId="77777777" w:rsidR="000D5DDD" w:rsidRPr="009B6D0C" w:rsidRDefault="000D5DDD" w:rsidP="000D5DDD">
      <w:r w:rsidRPr="009B6D0C">
        <w:rPr>
          <w:rStyle w:val="HideTWBExt"/>
          <w:noProof w:val="0"/>
        </w:rPr>
        <w:t>&lt;/Amend&gt;</w:t>
      </w:r>
    </w:p>
    <w:p w14:paraId="1974912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1133</w:t>
      </w:r>
      <w:r w:rsidRPr="009B6D0C">
        <w:rPr>
          <w:rStyle w:val="HideTWBExt"/>
          <w:noProof w:val="0"/>
        </w:rPr>
        <w:t>&lt;/NumAm&gt;</w:t>
      </w:r>
    </w:p>
    <w:p w14:paraId="27F27405"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1B59A349" w14:textId="77777777" w:rsidR="000D5DDD" w:rsidRPr="009B6D0C" w:rsidRDefault="000D5DDD" w:rsidP="000D5DDD">
      <w:pPr>
        <w:pStyle w:val="NormalBold"/>
      </w:pPr>
      <w:r w:rsidRPr="009B6D0C">
        <w:rPr>
          <w:rStyle w:val="HideTWBExt"/>
          <w:noProof w:val="0"/>
        </w:rPr>
        <w:t>&lt;/RepeatBlock-By&gt;</w:t>
      </w:r>
    </w:p>
    <w:p w14:paraId="58D9D53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7D5E444" w14:textId="77777777" w:rsidR="000D5DDD" w:rsidRPr="009B6D0C" w:rsidRDefault="000D5DDD" w:rsidP="000D5DDD">
      <w:pPr>
        <w:pStyle w:val="NormalBold"/>
      </w:pPr>
      <w:r w:rsidRPr="009B6D0C">
        <w:rPr>
          <w:rStyle w:val="HideTWBExt"/>
          <w:noProof w:val="0"/>
        </w:rPr>
        <w:t>&lt;Article&gt;</w:t>
      </w:r>
      <w:r w:rsidRPr="009B6D0C">
        <w:t>Artigo 6 – n.º 5</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BBE9AF8" w14:textId="77777777" w:rsidTr="00D91051">
        <w:trPr>
          <w:trHeight w:hRule="exact" w:val="240"/>
          <w:jc w:val="center"/>
        </w:trPr>
        <w:tc>
          <w:tcPr>
            <w:tcW w:w="9752" w:type="dxa"/>
            <w:gridSpan w:val="2"/>
          </w:tcPr>
          <w:p w14:paraId="23A2E882" w14:textId="77777777" w:rsidR="000D5DDD" w:rsidRPr="009B6D0C" w:rsidRDefault="000D5DDD" w:rsidP="00D91051"/>
        </w:tc>
      </w:tr>
      <w:tr w:rsidR="000D5DDD" w:rsidRPr="009B6D0C" w14:paraId="5045CF41" w14:textId="77777777" w:rsidTr="00D91051">
        <w:trPr>
          <w:trHeight w:val="240"/>
          <w:jc w:val="center"/>
        </w:trPr>
        <w:tc>
          <w:tcPr>
            <w:tcW w:w="4876" w:type="dxa"/>
          </w:tcPr>
          <w:p w14:paraId="1A4BEA79" w14:textId="77777777" w:rsidR="000D5DDD" w:rsidRPr="009B6D0C" w:rsidRDefault="000D5DDD" w:rsidP="00D91051">
            <w:pPr>
              <w:pStyle w:val="AmColumnHeading"/>
            </w:pPr>
            <w:r w:rsidRPr="009B6D0C">
              <w:t>Texto da Comissão</w:t>
            </w:r>
          </w:p>
        </w:tc>
        <w:tc>
          <w:tcPr>
            <w:tcW w:w="4876" w:type="dxa"/>
          </w:tcPr>
          <w:p w14:paraId="6D6ED748" w14:textId="77777777" w:rsidR="000D5DDD" w:rsidRPr="009B6D0C" w:rsidRDefault="000D5DDD" w:rsidP="00D91051">
            <w:pPr>
              <w:pStyle w:val="AmColumnHeading"/>
            </w:pPr>
            <w:r w:rsidRPr="009B6D0C">
              <w:t>Alteração</w:t>
            </w:r>
          </w:p>
        </w:tc>
      </w:tr>
      <w:tr w:rsidR="000D5DDD" w:rsidRPr="009B6D0C" w14:paraId="109E2A96" w14:textId="77777777" w:rsidTr="00D91051">
        <w:trPr>
          <w:jc w:val="center"/>
        </w:trPr>
        <w:tc>
          <w:tcPr>
            <w:tcW w:w="4876" w:type="dxa"/>
          </w:tcPr>
          <w:p w14:paraId="212CD23F" w14:textId="77777777" w:rsidR="000D5DDD" w:rsidRPr="009B6D0C" w:rsidRDefault="000D5DDD" w:rsidP="00D91051">
            <w:pPr>
              <w:pStyle w:val="Normal6a"/>
            </w:pPr>
            <w:r w:rsidRPr="009B6D0C">
              <w:t>5.</w:t>
            </w:r>
            <w:r w:rsidRPr="009B6D0C">
              <w:tab/>
              <w:t xml:space="preserve">Os Estados-Membros devem estabelecer as estratégias nacionais </w:t>
            </w:r>
            <w:r w:rsidRPr="009B6D0C">
              <w:rPr>
                <w:b/>
                <w:i/>
              </w:rPr>
              <w:t>até [um ano após a entrada em vigor do presente regulamento], o mais tardar</w:t>
            </w:r>
            <w:r w:rsidRPr="009B6D0C">
              <w:t xml:space="preserve">. A primeira Estratégia Europeia de </w:t>
            </w:r>
            <w:r w:rsidRPr="009B6D0C">
              <w:rPr>
                <w:b/>
                <w:i/>
              </w:rPr>
              <w:t>Gestão</w:t>
            </w:r>
            <w:r w:rsidRPr="009B6D0C">
              <w:t xml:space="preserve"> do Asilo e da Migração deve ser aprovada até [18 meses após a entrada em vigor do presente regulamento], o mais tardar, e o primeiro relatório sobre a </w:t>
            </w:r>
            <w:r w:rsidRPr="009B6D0C">
              <w:rPr>
                <w:b/>
                <w:i/>
              </w:rPr>
              <w:t>gestão</w:t>
            </w:r>
            <w:r w:rsidRPr="009B6D0C">
              <w:t xml:space="preserve"> da migração deve ser publicado até [um ano após a entrada em vigor do presente regulamento], o mais tardar.</w:t>
            </w:r>
          </w:p>
        </w:tc>
        <w:tc>
          <w:tcPr>
            <w:tcW w:w="4876" w:type="dxa"/>
          </w:tcPr>
          <w:p w14:paraId="4F8A885D" w14:textId="77777777" w:rsidR="000D5DDD" w:rsidRPr="009B6D0C" w:rsidRDefault="000D5DDD" w:rsidP="00D91051">
            <w:pPr>
              <w:pStyle w:val="Normal6a"/>
            </w:pPr>
            <w:r w:rsidRPr="009B6D0C">
              <w:t>5.</w:t>
            </w:r>
            <w:r w:rsidRPr="009B6D0C">
              <w:tab/>
              <w:t xml:space="preserve">Os Estados-Membros devem estabelecer as estratégias nacionais </w:t>
            </w:r>
            <w:r w:rsidRPr="009B6D0C">
              <w:rPr>
                <w:b/>
                <w:i/>
              </w:rPr>
              <w:t>em tempo útil, tendo em conta as prioridades políticas nacionais</w:t>
            </w:r>
            <w:r w:rsidRPr="009B6D0C">
              <w:t xml:space="preserve">. A primeira Estratégia Europeia de </w:t>
            </w:r>
            <w:r w:rsidRPr="009B6D0C">
              <w:rPr>
                <w:b/>
                <w:i/>
              </w:rPr>
              <w:t>Mitigação</w:t>
            </w:r>
            <w:r w:rsidRPr="009B6D0C">
              <w:t xml:space="preserve"> do Asilo e da Migração deve ser aprovada até [18 meses após a entrada em vigor do presente regulamento], o mais tardar, e o primeiro relatório sobre a </w:t>
            </w:r>
            <w:r w:rsidRPr="009B6D0C">
              <w:rPr>
                <w:b/>
                <w:i/>
              </w:rPr>
              <w:t>mitigação</w:t>
            </w:r>
            <w:r w:rsidRPr="009B6D0C">
              <w:t xml:space="preserve"> da migração deve ser publicado até [um ano após a entrada em vigor do presente regulamento], o mais tardar.</w:t>
            </w:r>
          </w:p>
        </w:tc>
      </w:tr>
    </w:tbl>
    <w:p w14:paraId="1ED464F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531C1C7" w14:textId="77777777" w:rsidR="000D5DDD" w:rsidRPr="009B6D0C" w:rsidRDefault="000D5DDD" w:rsidP="000D5DDD">
      <w:r w:rsidRPr="009B6D0C">
        <w:rPr>
          <w:rStyle w:val="HideTWBExt"/>
          <w:noProof w:val="0"/>
        </w:rPr>
        <w:t>&lt;/Amend&gt;</w:t>
      </w:r>
    </w:p>
    <w:p w14:paraId="586D3D81"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1134</w:t>
      </w:r>
      <w:r w:rsidRPr="009B6D0C">
        <w:rPr>
          <w:rStyle w:val="HideTWBExt"/>
          <w:noProof w:val="0"/>
        </w:rPr>
        <w:t>&lt;/NumAm&gt;</w:t>
      </w:r>
    </w:p>
    <w:p w14:paraId="71DD500F"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52553341" w14:textId="77777777" w:rsidR="000D5DDD" w:rsidRPr="009B6D0C" w:rsidRDefault="000D5DDD" w:rsidP="000D5DDD">
      <w:pPr>
        <w:pStyle w:val="NormalBold"/>
      </w:pPr>
      <w:r w:rsidRPr="009B6D0C">
        <w:rPr>
          <w:rStyle w:val="HideTWBExt"/>
          <w:noProof w:val="0"/>
        </w:rPr>
        <w:t>&lt;/RepeatBlock-By&gt;</w:t>
      </w:r>
    </w:p>
    <w:p w14:paraId="299C1C5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4F89D6F" w14:textId="77777777" w:rsidR="000D5DDD" w:rsidRPr="009B6D0C" w:rsidRDefault="000D5DDD" w:rsidP="000D5DDD">
      <w:pPr>
        <w:pStyle w:val="NormalBold"/>
      </w:pPr>
      <w:r w:rsidRPr="009B6D0C">
        <w:rPr>
          <w:rStyle w:val="HideTWBExt"/>
          <w:noProof w:val="0"/>
        </w:rPr>
        <w:t>&lt;Article&gt;</w:t>
      </w:r>
      <w:r w:rsidRPr="009B6D0C">
        <w:t>Artigo 6 – n.º 5</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B47AE30" w14:textId="77777777" w:rsidTr="00D91051">
        <w:trPr>
          <w:trHeight w:hRule="exact" w:val="240"/>
          <w:jc w:val="center"/>
        </w:trPr>
        <w:tc>
          <w:tcPr>
            <w:tcW w:w="9752" w:type="dxa"/>
            <w:gridSpan w:val="2"/>
          </w:tcPr>
          <w:p w14:paraId="30BC8504" w14:textId="77777777" w:rsidR="000D5DDD" w:rsidRPr="009B6D0C" w:rsidRDefault="000D5DDD" w:rsidP="00D91051"/>
        </w:tc>
      </w:tr>
      <w:tr w:rsidR="000D5DDD" w:rsidRPr="009B6D0C" w14:paraId="60CF3D3F" w14:textId="77777777" w:rsidTr="00D91051">
        <w:trPr>
          <w:trHeight w:val="240"/>
          <w:jc w:val="center"/>
        </w:trPr>
        <w:tc>
          <w:tcPr>
            <w:tcW w:w="4876" w:type="dxa"/>
          </w:tcPr>
          <w:p w14:paraId="17F24912" w14:textId="77777777" w:rsidR="000D5DDD" w:rsidRPr="009B6D0C" w:rsidRDefault="000D5DDD" w:rsidP="00D91051">
            <w:pPr>
              <w:pStyle w:val="AmColumnHeading"/>
            </w:pPr>
            <w:r w:rsidRPr="009B6D0C">
              <w:t>Texto da Comissão</w:t>
            </w:r>
          </w:p>
        </w:tc>
        <w:tc>
          <w:tcPr>
            <w:tcW w:w="4876" w:type="dxa"/>
          </w:tcPr>
          <w:p w14:paraId="44EA0504" w14:textId="77777777" w:rsidR="000D5DDD" w:rsidRPr="009B6D0C" w:rsidRDefault="000D5DDD" w:rsidP="00D91051">
            <w:pPr>
              <w:pStyle w:val="AmColumnHeading"/>
            </w:pPr>
            <w:r w:rsidRPr="009B6D0C">
              <w:t>Alteração</w:t>
            </w:r>
          </w:p>
        </w:tc>
      </w:tr>
      <w:tr w:rsidR="000D5DDD" w:rsidRPr="009B6D0C" w14:paraId="3F5FB601" w14:textId="77777777" w:rsidTr="00D91051">
        <w:trPr>
          <w:jc w:val="center"/>
        </w:trPr>
        <w:tc>
          <w:tcPr>
            <w:tcW w:w="4876" w:type="dxa"/>
          </w:tcPr>
          <w:p w14:paraId="096D8F14" w14:textId="77777777" w:rsidR="000D5DDD" w:rsidRPr="009B6D0C" w:rsidRDefault="000D5DDD" w:rsidP="00D91051">
            <w:pPr>
              <w:pStyle w:val="Normal6a"/>
            </w:pPr>
            <w:r w:rsidRPr="009B6D0C">
              <w:t>5.</w:t>
            </w:r>
            <w:r w:rsidRPr="009B6D0C">
              <w:tab/>
              <w:t xml:space="preserve">Os Estados-Membros devem estabelecer as estratégias nacionais até [um ano após a entrada em vigor do presente regulamento], o mais tardar. A primeira Estratégia Europeia </w:t>
            </w:r>
            <w:r w:rsidRPr="009B6D0C">
              <w:rPr>
                <w:b/>
                <w:i/>
              </w:rPr>
              <w:t>de Gestão</w:t>
            </w:r>
            <w:r w:rsidRPr="009B6D0C">
              <w:t xml:space="preserve"> do Asilo </w:t>
            </w:r>
            <w:r w:rsidRPr="009B6D0C">
              <w:rPr>
                <w:b/>
                <w:i/>
              </w:rPr>
              <w:t>e da Migração</w:t>
            </w:r>
            <w:r w:rsidRPr="009B6D0C">
              <w:t xml:space="preserve"> deve ser aprovada até [18 meses após a entrada em vigor do presente regulamento], o mais tardar, e o primeiro relatório sobre a </w:t>
            </w:r>
            <w:r w:rsidRPr="009B6D0C">
              <w:rPr>
                <w:b/>
                <w:i/>
              </w:rPr>
              <w:t>gestão da migração</w:t>
            </w:r>
            <w:r w:rsidRPr="009B6D0C">
              <w:t xml:space="preserve"> deve ser publicado até [um ano após a entrada em vigor do presente regulamento], o mais tardar.</w:t>
            </w:r>
          </w:p>
        </w:tc>
        <w:tc>
          <w:tcPr>
            <w:tcW w:w="4876" w:type="dxa"/>
          </w:tcPr>
          <w:p w14:paraId="4B16A90A" w14:textId="77777777" w:rsidR="000D5DDD" w:rsidRPr="009B6D0C" w:rsidRDefault="000D5DDD" w:rsidP="00D91051">
            <w:pPr>
              <w:pStyle w:val="Normal6a"/>
            </w:pPr>
            <w:r w:rsidRPr="009B6D0C">
              <w:t>5.</w:t>
            </w:r>
            <w:r w:rsidRPr="009B6D0C">
              <w:tab/>
              <w:t xml:space="preserve">Os Estados-Membros devem estabelecer as estratégias nacionais até [um ano após a entrada em vigor do presente regulamento], o mais tardar. A primeira Estratégia Europeia do Asilo deve ser aprovada até [18 meses após a entrada em vigor do presente regulamento], o mais tardar, e o primeiro relatório sobre a </w:t>
            </w:r>
            <w:r w:rsidRPr="009B6D0C">
              <w:rPr>
                <w:b/>
                <w:i/>
              </w:rPr>
              <w:t>situação do asilo</w:t>
            </w:r>
            <w:r w:rsidRPr="009B6D0C">
              <w:t xml:space="preserve"> deve ser publicado até [um ano após a entrada em vigor do presente regulamento], o mais tardar.</w:t>
            </w:r>
          </w:p>
        </w:tc>
      </w:tr>
    </w:tbl>
    <w:p w14:paraId="55D6283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3D2B13C" w14:textId="77777777" w:rsidR="000D5DDD" w:rsidRPr="009B6D0C" w:rsidRDefault="000D5DDD" w:rsidP="000D5DDD">
      <w:r w:rsidRPr="009B6D0C">
        <w:rPr>
          <w:rStyle w:val="HideTWBExt"/>
          <w:noProof w:val="0"/>
        </w:rPr>
        <w:t>&lt;/Amend&gt;</w:t>
      </w:r>
    </w:p>
    <w:p w14:paraId="119A8E1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1135</w:t>
      </w:r>
      <w:r w:rsidRPr="009B6D0C">
        <w:rPr>
          <w:rStyle w:val="HideTWBExt"/>
          <w:noProof w:val="0"/>
        </w:rPr>
        <w:t>&lt;/NumAm&gt;</w:t>
      </w:r>
    </w:p>
    <w:p w14:paraId="714A391C"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Franco Roberti, Cyrus Engerer, Caterina Chinnici</w:t>
      </w:r>
      <w:r w:rsidRPr="009B6D0C">
        <w:rPr>
          <w:rStyle w:val="HideTWBExt"/>
          <w:noProof w:val="0"/>
        </w:rPr>
        <w:t>&lt;/Members&gt;</w:t>
      </w:r>
    </w:p>
    <w:p w14:paraId="477DD3D1" w14:textId="77777777" w:rsidR="000D5DDD" w:rsidRPr="009B6D0C" w:rsidRDefault="000D5DDD" w:rsidP="000D5DDD">
      <w:pPr>
        <w:pStyle w:val="NormalBold"/>
      </w:pPr>
      <w:r w:rsidRPr="009B6D0C">
        <w:rPr>
          <w:rStyle w:val="HideTWBExt"/>
          <w:noProof w:val="0"/>
        </w:rPr>
        <w:t>&lt;/RepeatBlock-By&gt;</w:t>
      </w:r>
    </w:p>
    <w:p w14:paraId="4133E17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E5CE186" w14:textId="77777777" w:rsidR="000D5DDD" w:rsidRPr="009B6D0C" w:rsidRDefault="000D5DDD" w:rsidP="000D5DDD">
      <w:pPr>
        <w:pStyle w:val="NormalBold"/>
      </w:pPr>
      <w:r w:rsidRPr="009B6D0C">
        <w:rPr>
          <w:rStyle w:val="HideTWBExt"/>
          <w:noProof w:val="0"/>
        </w:rPr>
        <w:t>&lt;Article&gt;</w:t>
      </w:r>
      <w:r w:rsidRPr="009B6D0C">
        <w:t>Artigo 6 – n.º 6</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6D2E140" w14:textId="77777777" w:rsidTr="00D91051">
        <w:trPr>
          <w:trHeight w:hRule="exact" w:val="240"/>
          <w:jc w:val="center"/>
        </w:trPr>
        <w:tc>
          <w:tcPr>
            <w:tcW w:w="9752" w:type="dxa"/>
            <w:gridSpan w:val="2"/>
          </w:tcPr>
          <w:p w14:paraId="4C44CF56" w14:textId="77777777" w:rsidR="000D5DDD" w:rsidRPr="009B6D0C" w:rsidRDefault="000D5DDD" w:rsidP="00D91051"/>
        </w:tc>
      </w:tr>
      <w:tr w:rsidR="000D5DDD" w:rsidRPr="009B6D0C" w14:paraId="14254BDE" w14:textId="77777777" w:rsidTr="00D91051">
        <w:trPr>
          <w:trHeight w:val="240"/>
          <w:jc w:val="center"/>
        </w:trPr>
        <w:tc>
          <w:tcPr>
            <w:tcW w:w="4876" w:type="dxa"/>
          </w:tcPr>
          <w:p w14:paraId="631800E8" w14:textId="77777777" w:rsidR="000D5DDD" w:rsidRPr="009B6D0C" w:rsidRDefault="000D5DDD" w:rsidP="00D91051">
            <w:pPr>
              <w:pStyle w:val="AmColumnHeading"/>
            </w:pPr>
            <w:r w:rsidRPr="009B6D0C">
              <w:t>Texto da Comissão</w:t>
            </w:r>
          </w:p>
        </w:tc>
        <w:tc>
          <w:tcPr>
            <w:tcW w:w="4876" w:type="dxa"/>
          </w:tcPr>
          <w:p w14:paraId="2AE7A803" w14:textId="77777777" w:rsidR="000D5DDD" w:rsidRPr="009B6D0C" w:rsidRDefault="000D5DDD" w:rsidP="00D91051">
            <w:pPr>
              <w:pStyle w:val="AmColumnHeading"/>
            </w:pPr>
            <w:r w:rsidRPr="009B6D0C">
              <w:t>Alteração</w:t>
            </w:r>
          </w:p>
        </w:tc>
      </w:tr>
      <w:tr w:rsidR="000D5DDD" w:rsidRPr="009B6D0C" w14:paraId="7E59EBB6" w14:textId="77777777" w:rsidTr="00D91051">
        <w:trPr>
          <w:jc w:val="center"/>
        </w:trPr>
        <w:tc>
          <w:tcPr>
            <w:tcW w:w="4876" w:type="dxa"/>
          </w:tcPr>
          <w:p w14:paraId="75DC2FC7" w14:textId="77777777" w:rsidR="000D5DDD" w:rsidRPr="009B6D0C" w:rsidRDefault="000D5DDD" w:rsidP="00D91051">
            <w:pPr>
              <w:pStyle w:val="Normal6a"/>
            </w:pPr>
            <w:r w:rsidRPr="009B6D0C">
              <w:t>6.</w:t>
            </w:r>
            <w:r w:rsidRPr="009B6D0C">
              <w:tab/>
              <w:t>A Comissão deve acompanhar e fornecer informações sobre a situação da migração através de relatórios de situação regulares, baseados em dados e informações de qualidade facultados pelos Estados-Membros, pelo Serviço para a Ação Externa, pela Agência para o Asilo, pela Agência Europeia da Guarda de Fronteiras e Costeira, pela Europol e pela Agência dos Direitos Fundamentais, nomeadamente informações recolhidas no âmbito do plano de preparação e gestão de crises em matéria de migração e da respetiva rede.</w:t>
            </w:r>
          </w:p>
        </w:tc>
        <w:tc>
          <w:tcPr>
            <w:tcW w:w="4876" w:type="dxa"/>
          </w:tcPr>
          <w:p w14:paraId="1B21E4F9" w14:textId="77777777" w:rsidR="000D5DDD" w:rsidRPr="009B6D0C" w:rsidRDefault="000D5DDD" w:rsidP="00D91051">
            <w:pPr>
              <w:pStyle w:val="Normal6a"/>
            </w:pPr>
            <w:r w:rsidRPr="009B6D0C">
              <w:t>6.</w:t>
            </w:r>
            <w:r w:rsidRPr="009B6D0C">
              <w:tab/>
              <w:t xml:space="preserve">A Comissão deve acompanhar e fornecer informações sobre a situação da migração através de relatórios de situação regulares, baseados em dados e informações de qualidade facultados pelos Estados-Membros, pelo Serviço para a Ação Externa, pela Agência para o Asilo, pela Agência Europeia da Guarda de Fronteiras e Costeira, pela Europol e pela Agência dos Direitos Fundamentais, nomeadamente informações recolhidas no âmbito do plano de preparação e gestão de crises em matéria de migração e da respetiva rede </w:t>
            </w:r>
            <w:r w:rsidRPr="009B6D0C">
              <w:rPr>
                <w:b/>
                <w:i/>
              </w:rPr>
              <w:t>e dos relatórios fornecidos pelas organizações nos termos do artigo 6.º, n.º 2, alínea d-A)</w:t>
            </w:r>
            <w:r w:rsidRPr="009B6D0C">
              <w:t>.</w:t>
            </w:r>
          </w:p>
        </w:tc>
      </w:tr>
    </w:tbl>
    <w:p w14:paraId="5AB49B5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DB8BDCF" w14:textId="77777777" w:rsidR="000D5DDD" w:rsidRPr="009B6D0C" w:rsidRDefault="000D5DDD" w:rsidP="000D5DDD">
      <w:r w:rsidRPr="009B6D0C">
        <w:rPr>
          <w:rStyle w:val="HideTWBExt"/>
          <w:noProof w:val="0"/>
        </w:rPr>
        <w:t>&lt;/Amend&gt;</w:t>
      </w:r>
    </w:p>
    <w:p w14:paraId="417E365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1136</w:t>
      </w:r>
      <w:r w:rsidRPr="009B6D0C">
        <w:rPr>
          <w:rStyle w:val="HideTWBExt"/>
          <w:noProof w:val="0"/>
        </w:rPr>
        <w:t>&lt;/NumAm&gt;</w:t>
      </w:r>
    </w:p>
    <w:p w14:paraId="21F6B365"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104CE7BC" w14:textId="77777777" w:rsidR="000D5DDD" w:rsidRPr="009B6D0C" w:rsidRDefault="000D5DDD" w:rsidP="000D5DDD">
      <w:pPr>
        <w:pStyle w:val="NormalBold"/>
      </w:pPr>
      <w:r w:rsidRPr="009B6D0C">
        <w:rPr>
          <w:rStyle w:val="HideTWBExt"/>
          <w:noProof w:val="0"/>
        </w:rPr>
        <w:t>&lt;/RepeatBlock-By&gt;</w:t>
      </w:r>
    </w:p>
    <w:p w14:paraId="7162DA0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544537" w14:textId="77777777" w:rsidR="000D5DDD" w:rsidRPr="009B6D0C" w:rsidRDefault="000D5DDD" w:rsidP="000D5DDD">
      <w:pPr>
        <w:pStyle w:val="NormalBold"/>
      </w:pPr>
      <w:r w:rsidRPr="009B6D0C">
        <w:rPr>
          <w:rStyle w:val="HideTWBExt"/>
          <w:noProof w:val="0"/>
        </w:rPr>
        <w:t>&lt;Article&gt;</w:t>
      </w:r>
      <w:r w:rsidRPr="009B6D0C">
        <w:t>Artigo 6 – n.º 6</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58D8AA6" w14:textId="77777777" w:rsidTr="00D91051">
        <w:trPr>
          <w:trHeight w:hRule="exact" w:val="240"/>
          <w:jc w:val="center"/>
        </w:trPr>
        <w:tc>
          <w:tcPr>
            <w:tcW w:w="9752" w:type="dxa"/>
            <w:gridSpan w:val="2"/>
          </w:tcPr>
          <w:p w14:paraId="53F0522E" w14:textId="77777777" w:rsidR="000D5DDD" w:rsidRPr="009B6D0C" w:rsidRDefault="000D5DDD" w:rsidP="00D91051"/>
        </w:tc>
      </w:tr>
      <w:tr w:rsidR="000D5DDD" w:rsidRPr="009B6D0C" w14:paraId="492ED408" w14:textId="77777777" w:rsidTr="00D91051">
        <w:trPr>
          <w:trHeight w:val="240"/>
          <w:jc w:val="center"/>
        </w:trPr>
        <w:tc>
          <w:tcPr>
            <w:tcW w:w="4876" w:type="dxa"/>
          </w:tcPr>
          <w:p w14:paraId="620CD746" w14:textId="77777777" w:rsidR="000D5DDD" w:rsidRPr="009B6D0C" w:rsidRDefault="000D5DDD" w:rsidP="00D91051">
            <w:pPr>
              <w:pStyle w:val="AmColumnHeading"/>
            </w:pPr>
            <w:r w:rsidRPr="009B6D0C">
              <w:t>Texto da Comissão</w:t>
            </w:r>
          </w:p>
        </w:tc>
        <w:tc>
          <w:tcPr>
            <w:tcW w:w="4876" w:type="dxa"/>
          </w:tcPr>
          <w:p w14:paraId="21AB7186" w14:textId="77777777" w:rsidR="000D5DDD" w:rsidRPr="009B6D0C" w:rsidRDefault="000D5DDD" w:rsidP="00D91051">
            <w:pPr>
              <w:pStyle w:val="AmColumnHeading"/>
            </w:pPr>
            <w:r w:rsidRPr="009B6D0C">
              <w:t>Alteração</w:t>
            </w:r>
          </w:p>
        </w:tc>
      </w:tr>
      <w:tr w:rsidR="000D5DDD" w:rsidRPr="009B6D0C" w14:paraId="391DF257" w14:textId="77777777" w:rsidTr="00D91051">
        <w:trPr>
          <w:jc w:val="center"/>
        </w:trPr>
        <w:tc>
          <w:tcPr>
            <w:tcW w:w="4876" w:type="dxa"/>
          </w:tcPr>
          <w:p w14:paraId="24891325" w14:textId="77777777" w:rsidR="000D5DDD" w:rsidRPr="009B6D0C" w:rsidRDefault="000D5DDD" w:rsidP="00D91051">
            <w:pPr>
              <w:pStyle w:val="Normal6a"/>
            </w:pPr>
            <w:r w:rsidRPr="009B6D0C">
              <w:t>6.</w:t>
            </w:r>
            <w:r w:rsidRPr="009B6D0C">
              <w:tab/>
              <w:t xml:space="preserve">A Comissão deve acompanhar e fornecer informações sobre a situação </w:t>
            </w:r>
            <w:r w:rsidRPr="009B6D0C">
              <w:rPr>
                <w:b/>
                <w:i/>
              </w:rPr>
              <w:t>da migração</w:t>
            </w:r>
            <w:r w:rsidRPr="009B6D0C">
              <w:t xml:space="preserve"> através de relatórios de situação regulares, baseados em dados e informações de qualidade facultados pelos Estados-Membros, pelo Serviço para a Ação Externa, pela Agência para o Asilo, pela Agência Europeia da Guarda de Fronteiras e Costeira, pela Europol e pela Agência dos Direitos Fundamentais, nomeadamente informações recolhidas no âmbito do plano de preparação e gestão de crises em matéria de migração e da respetiva rede.</w:t>
            </w:r>
          </w:p>
        </w:tc>
        <w:tc>
          <w:tcPr>
            <w:tcW w:w="4876" w:type="dxa"/>
          </w:tcPr>
          <w:p w14:paraId="39B03CEC" w14:textId="77777777" w:rsidR="000D5DDD" w:rsidRPr="009B6D0C" w:rsidRDefault="000D5DDD" w:rsidP="00D91051">
            <w:pPr>
              <w:pStyle w:val="Normal6a"/>
            </w:pPr>
            <w:r w:rsidRPr="009B6D0C">
              <w:t>6.</w:t>
            </w:r>
            <w:r w:rsidRPr="009B6D0C">
              <w:tab/>
              <w:t xml:space="preserve">A Comissão deve acompanhar e fornecer informações sobre a situação </w:t>
            </w:r>
            <w:r w:rsidRPr="009B6D0C">
              <w:rPr>
                <w:b/>
                <w:i/>
              </w:rPr>
              <w:t>do asilo</w:t>
            </w:r>
            <w:r w:rsidRPr="009B6D0C">
              <w:t xml:space="preserve"> através de relatórios de situação regulares, baseados em dados e informações de qualidade facultados pelos Estados-Membros, pelo Serviço para a Ação Externa, pela Agência para o Asilo, pela Agência Europeia da Guarda de Fronteiras e Costeira, pela Europol e pela Agência dos Direitos Fundamentais, </w:t>
            </w:r>
            <w:r w:rsidRPr="009B6D0C">
              <w:rPr>
                <w:b/>
                <w:i/>
              </w:rPr>
              <w:t>por organizações internacionais, ONG e organismos independentes,</w:t>
            </w:r>
            <w:r w:rsidRPr="009B6D0C">
              <w:t xml:space="preserve"> nomeadamente informações recolhidas no âmbito do plano de preparação e gestão de crises em matéria de migração e da respetiva rede.</w:t>
            </w:r>
          </w:p>
        </w:tc>
      </w:tr>
    </w:tbl>
    <w:p w14:paraId="4CE6CDD2"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D72BF70" w14:textId="77777777" w:rsidR="000D5DDD" w:rsidRPr="009B6D0C" w:rsidRDefault="000D5DDD" w:rsidP="000D5DDD">
      <w:r w:rsidRPr="009B6D0C">
        <w:rPr>
          <w:rStyle w:val="HideTWBExt"/>
          <w:noProof w:val="0"/>
        </w:rPr>
        <w:t>&lt;/Amend&gt;</w:t>
      </w:r>
    </w:p>
    <w:p w14:paraId="41609189"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1137</w:t>
      </w:r>
      <w:r w:rsidRPr="009B6D0C">
        <w:rPr>
          <w:rStyle w:val="HideTWBExt"/>
          <w:noProof w:val="0"/>
        </w:rPr>
        <w:t>&lt;/NumAm&gt;</w:t>
      </w:r>
    </w:p>
    <w:p w14:paraId="30BC0C8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938CBF7" w14:textId="77777777" w:rsidR="000D5DDD" w:rsidRPr="009B6D0C" w:rsidRDefault="000D5DDD" w:rsidP="000D5DDD">
      <w:pPr>
        <w:pStyle w:val="NormalBold"/>
      </w:pPr>
      <w:r w:rsidRPr="009B6D0C">
        <w:rPr>
          <w:rStyle w:val="HideTWBExt"/>
          <w:noProof w:val="0"/>
        </w:rPr>
        <w:t>&lt;/RepeatBlock-By&gt;</w:t>
      </w:r>
    </w:p>
    <w:p w14:paraId="52F59C6B"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37E9EF8" w14:textId="77777777" w:rsidR="000D5DDD" w:rsidRPr="009B6D0C" w:rsidRDefault="000D5DDD" w:rsidP="000D5DDD">
      <w:pPr>
        <w:pStyle w:val="NormalBold"/>
      </w:pPr>
      <w:r w:rsidRPr="009B6D0C">
        <w:rPr>
          <w:rStyle w:val="HideTWBExt"/>
          <w:noProof w:val="0"/>
        </w:rPr>
        <w:t>&lt;Article&gt;</w:t>
      </w:r>
      <w:r w:rsidRPr="009B6D0C">
        <w:t>Artigo 6 – n.º 6</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508BA0C" w14:textId="77777777" w:rsidTr="00D91051">
        <w:trPr>
          <w:trHeight w:hRule="exact" w:val="240"/>
          <w:jc w:val="center"/>
        </w:trPr>
        <w:tc>
          <w:tcPr>
            <w:tcW w:w="9752" w:type="dxa"/>
            <w:gridSpan w:val="2"/>
          </w:tcPr>
          <w:p w14:paraId="1BA571BA" w14:textId="77777777" w:rsidR="000D5DDD" w:rsidRPr="009B6D0C" w:rsidRDefault="000D5DDD" w:rsidP="00D91051"/>
        </w:tc>
      </w:tr>
      <w:tr w:rsidR="000D5DDD" w:rsidRPr="009B6D0C" w14:paraId="0EB67233" w14:textId="77777777" w:rsidTr="00D91051">
        <w:trPr>
          <w:trHeight w:val="240"/>
          <w:jc w:val="center"/>
        </w:trPr>
        <w:tc>
          <w:tcPr>
            <w:tcW w:w="4876" w:type="dxa"/>
          </w:tcPr>
          <w:p w14:paraId="2AD63128" w14:textId="77777777" w:rsidR="000D5DDD" w:rsidRPr="009B6D0C" w:rsidRDefault="000D5DDD" w:rsidP="00D91051">
            <w:pPr>
              <w:pStyle w:val="AmColumnHeading"/>
            </w:pPr>
            <w:r w:rsidRPr="009B6D0C">
              <w:t>Texto da Comissão</w:t>
            </w:r>
          </w:p>
        </w:tc>
        <w:tc>
          <w:tcPr>
            <w:tcW w:w="4876" w:type="dxa"/>
          </w:tcPr>
          <w:p w14:paraId="76289A5A" w14:textId="77777777" w:rsidR="000D5DDD" w:rsidRPr="009B6D0C" w:rsidRDefault="000D5DDD" w:rsidP="00D91051">
            <w:pPr>
              <w:pStyle w:val="AmColumnHeading"/>
            </w:pPr>
            <w:r w:rsidRPr="009B6D0C">
              <w:t>Alteração</w:t>
            </w:r>
          </w:p>
        </w:tc>
      </w:tr>
      <w:tr w:rsidR="000D5DDD" w:rsidRPr="009B6D0C" w14:paraId="555748E7" w14:textId="77777777" w:rsidTr="00D91051">
        <w:trPr>
          <w:jc w:val="center"/>
        </w:trPr>
        <w:tc>
          <w:tcPr>
            <w:tcW w:w="4876" w:type="dxa"/>
          </w:tcPr>
          <w:p w14:paraId="0847B99D" w14:textId="77777777" w:rsidR="000D5DDD" w:rsidRPr="009B6D0C" w:rsidRDefault="000D5DDD" w:rsidP="00D91051">
            <w:pPr>
              <w:pStyle w:val="Normal6a"/>
            </w:pPr>
            <w:r w:rsidRPr="009B6D0C">
              <w:t>6.</w:t>
            </w:r>
            <w:r w:rsidRPr="009B6D0C">
              <w:tab/>
              <w:t xml:space="preserve">A Comissão deve acompanhar e fornecer informações sobre a situação </w:t>
            </w:r>
            <w:r w:rsidRPr="009B6D0C">
              <w:rPr>
                <w:b/>
                <w:i/>
              </w:rPr>
              <w:t>da migração</w:t>
            </w:r>
            <w:r w:rsidRPr="009B6D0C">
              <w:t xml:space="preserve"> através de relatórios de situação regulares, baseados em dados e informações de qualidade facultados pelos Estados-Membros, pelo Serviço para a Ação Externa, pela Agência para o Asilo, </w:t>
            </w:r>
            <w:r w:rsidRPr="009B6D0C">
              <w:rPr>
                <w:b/>
                <w:i/>
              </w:rPr>
              <w:t>pela Agência Europeia da Guarda de Fronteiras e Costeira, pela Europol e</w:t>
            </w:r>
            <w:r w:rsidRPr="009B6D0C">
              <w:t xml:space="preserve"> pela Agência dos Direitos Fundamentais, </w:t>
            </w:r>
            <w:r w:rsidRPr="009B6D0C">
              <w:rPr>
                <w:b/>
                <w:i/>
              </w:rPr>
              <w:t>nomeadamente informações recolhidas no âmbito do plano de preparação e gestão de crises em matéria de migração e da respetiva rede</w:t>
            </w:r>
            <w:r w:rsidRPr="009B6D0C">
              <w:t>.</w:t>
            </w:r>
          </w:p>
        </w:tc>
        <w:tc>
          <w:tcPr>
            <w:tcW w:w="4876" w:type="dxa"/>
          </w:tcPr>
          <w:p w14:paraId="42A88085" w14:textId="77777777" w:rsidR="000D5DDD" w:rsidRPr="009B6D0C" w:rsidRDefault="000D5DDD" w:rsidP="00D91051">
            <w:pPr>
              <w:pStyle w:val="Normal6a"/>
            </w:pPr>
            <w:r w:rsidRPr="009B6D0C">
              <w:t>6.</w:t>
            </w:r>
            <w:r w:rsidRPr="009B6D0C">
              <w:tab/>
              <w:t xml:space="preserve">A Comissão deve acompanhar e fornecer informações sobre a situação </w:t>
            </w:r>
            <w:r w:rsidRPr="009B6D0C">
              <w:rPr>
                <w:b/>
                <w:i/>
              </w:rPr>
              <w:t>do asilo</w:t>
            </w:r>
            <w:r w:rsidRPr="009B6D0C">
              <w:t xml:space="preserve"> através de relatórios de situação regulares, baseados em dados e informações de qualidade facultados pelos Estados-Membros, pelo Serviço para a Ação Externa, pela Agência para o Asilo, pela Agência dos Direitos Fundamentais, </w:t>
            </w:r>
            <w:r w:rsidRPr="009B6D0C">
              <w:rPr>
                <w:b/>
                <w:i/>
              </w:rPr>
              <w:t>por organizações internacionais como o ACNUR e o Conselho da Europa, por organizações da sociedade civil e por um mecanismo independente internacional e nacional em matéria de direitos humanos</w:t>
            </w:r>
            <w:r w:rsidRPr="009B6D0C">
              <w:t>.</w:t>
            </w:r>
          </w:p>
        </w:tc>
      </w:tr>
    </w:tbl>
    <w:p w14:paraId="1094B6E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439DF30" w14:textId="77777777" w:rsidR="000D5DDD" w:rsidRPr="009B6D0C" w:rsidRDefault="000D5DDD" w:rsidP="000D5DDD">
      <w:r w:rsidRPr="009B6D0C">
        <w:rPr>
          <w:rStyle w:val="HideTWBExt"/>
          <w:noProof w:val="0"/>
        </w:rPr>
        <w:t>&lt;/Amend&gt;</w:t>
      </w:r>
    </w:p>
    <w:p w14:paraId="6D3CFBE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1138</w:t>
      </w:r>
      <w:r w:rsidRPr="009B6D0C">
        <w:rPr>
          <w:rStyle w:val="HideTWBExt"/>
          <w:noProof w:val="0"/>
        </w:rPr>
        <w:t>&lt;/NumAm&gt;</w:t>
      </w:r>
    </w:p>
    <w:p w14:paraId="5799B9E4" w14:textId="77777777" w:rsidR="000D5DDD" w:rsidRPr="009B6D0C" w:rsidRDefault="000D5DDD" w:rsidP="000D5DDD">
      <w:pPr>
        <w:pStyle w:val="NormalBold"/>
      </w:pPr>
      <w:r w:rsidRPr="009B6D0C">
        <w:rPr>
          <w:rStyle w:val="HideTWBExt"/>
          <w:noProof w:val="0"/>
        </w:rPr>
        <w:t>&lt;RepeatBlock-By&gt;&lt;Members&gt;</w:t>
      </w:r>
      <w:r w:rsidRPr="009B6D0C">
        <w:t>Cyrus Engerer</w:t>
      </w:r>
      <w:r w:rsidRPr="009B6D0C">
        <w:rPr>
          <w:rStyle w:val="HideTWBExt"/>
          <w:noProof w:val="0"/>
        </w:rPr>
        <w:t>&lt;/Members&gt;</w:t>
      </w:r>
    </w:p>
    <w:p w14:paraId="3F7D5757" w14:textId="77777777" w:rsidR="000D5DDD" w:rsidRPr="009B6D0C" w:rsidRDefault="000D5DDD" w:rsidP="000D5DDD">
      <w:pPr>
        <w:pStyle w:val="NormalBold"/>
      </w:pPr>
      <w:r w:rsidRPr="009B6D0C">
        <w:rPr>
          <w:rStyle w:val="HideTWBExt"/>
          <w:noProof w:val="0"/>
        </w:rPr>
        <w:t>&lt;/RepeatBlock-By&gt;</w:t>
      </w:r>
    </w:p>
    <w:p w14:paraId="468C739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53ADFD7" w14:textId="77777777" w:rsidR="000D5DDD" w:rsidRPr="009B6D0C" w:rsidRDefault="000D5DDD" w:rsidP="000D5DDD">
      <w:pPr>
        <w:pStyle w:val="NormalBold"/>
      </w:pPr>
      <w:r w:rsidRPr="009B6D0C">
        <w:rPr>
          <w:rStyle w:val="HideTWBExt"/>
          <w:noProof w:val="0"/>
        </w:rPr>
        <w:t>&lt;Article&gt;</w:t>
      </w:r>
      <w:r w:rsidRPr="009B6D0C">
        <w:t>Artigo 6-A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B71566D" w14:textId="77777777" w:rsidTr="00D91051">
        <w:trPr>
          <w:trHeight w:hRule="exact" w:val="240"/>
          <w:jc w:val="center"/>
        </w:trPr>
        <w:tc>
          <w:tcPr>
            <w:tcW w:w="9752" w:type="dxa"/>
            <w:gridSpan w:val="2"/>
          </w:tcPr>
          <w:p w14:paraId="0EAA043D" w14:textId="77777777" w:rsidR="000D5DDD" w:rsidRPr="009B6D0C" w:rsidRDefault="000D5DDD" w:rsidP="00D91051"/>
        </w:tc>
      </w:tr>
      <w:tr w:rsidR="000D5DDD" w:rsidRPr="009B6D0C" w14:paraId="08C12AFC" w14:textId="77777777" w:rsidTr="00D91051">
        <w:trPr>
          <w:trHeight w:val="240"/>
          <w:jc w:val="center"/>
        </w:trPr>
        <w:tc>
          <w:tcPr>
            <w:tcW w:w="4876" w:type="dxa"/>
          </w:tcPr>
          <w:p w14:paraId="360D6B44" w14:textId="77777777" w:rsidR="000D5DDD" w:rsidRPr="009B6D0C" w:rsidRDefault="000D5DDD" w:rsidP="00D91051">
            <w:pPr>
              <w:pStyle w:val="AmColumnHeading"/>
            </w:pPr>
            <w:r w:rsidRPr="009B6D0C">
              <w:t>Texto da Comissão</w:t>
            </w:r>
          </w:p>
        </w:tc>
        <w:tc>
          <w:tcPr>
            <w:tcW w:w="4876" w:type="dxa"/>
          </w:tcPr>
          <w:p w14:paraId="3BD8D71C" w14:textId="77777777" w:rsidR="000D5DDD" w:rsidRPr="009B6D0C" w:rsidRDefault="000D5DDD" w:rsidP="00D91051">
            <w:pPr>
              <w:pStyle w:val="AmColumnHeading"/>
            </w:pPr>
            <w:r w:rsidRPr="009B6D0C">
              <w:t>Alteração</w:t>
            </w:r>
          </w:p>
        </w:tc>
      </w:tr>
      <w:tr w:rsidR="000D5DDD" w:rsidRPr="009B6D0C" w14:paraId="62B2F18E" w14:textId="77777777" w:rsidTr="00D91051">
        <w:trPr>
          <w:jc w:val="center"/>
        </w:trPr>
        <w:tc>
          <w:tcPr>
            <w:tcW w:w="4876" w:type="dxa"/>
          </w:tcPr>
          <w:p w14:paraId="759AC8E8" w14:textId="77777777" w:rsidR="000D5DDD" w:rsidRPr="009B6D0C" w:rsidRDefault="000D5DDD" w:rsidP="00D91051">
            <w:pPr>
              <w:pStyle w:val="Normal6a"/>
            </w:pPr>
          </w:p>
        </w:tc>
        <w:tc>
          <w:tcPr>
            <w:tcW w:w="4876" w:type="dxa"/>
          </w:tcPr>
          <w:p w14:paraId="4E1A516F" w14:textId="77777777" w:rsidR="000D5DDD" w:rsidRPr="009B6D0C" w:rsidRDefault="000D5DDD" w:rsidP="00D91051">
            <w:pPr>
              <w:pStyle w:val="NormalBoldItalicCenter6a"/>
            </w:pPr>
            <w:r w:rsidRPr="009B6D0C">
              <w:t>Artigo 6.º-A</w:t>
            </w:r>
          </w:p>
        </w:tc>
      </w:tr>
      <w:tr w:rsidR="000D5DDD" w:rsidRPr="009B6D0C" w14:paraId="20D5B022" w14:textId="77777777" w:rsidTr="00D91051">
        <w:trPr>
          <w:jc w:val="center"/>
        </w:trPr>
        <w:tc>
          <w:tcPr>
            <w:tcW w:w="4876" w:type="dxa"/>
          </w:tcPr>
          <w:p w14:paraId="05E9B373" w14:textId="77777777" w:rsidR="000D5DDD" w:rsidRPr="009B6D0C" w:rsidRDefault="000D5DDD" w:rsidP="00D91051">
            <w:pPr>
              <w:pStyle w:val="Normal6a"/>
            </w:pPr>
          </w:p>
        </w:tc>
        <w:tc>
          <w:tcPr>
            <w:tcW w:w="4876" w:type="dxa"/>
          </w:tcPr>
          <w:p w14:paraId="7195F49A" w14:textId="77777777" w:rsidR="000D5DDD" w:rsidRPr="009B6D0C" w:rsidRDefault="000D5DDD" w:rsidP="00D91051">
            <w:pPr>
              <w:pStyle w:val="NormalBoldItalicCenter6a"/>
            </w:pPr>
            <w:r w:rsidRPr="009B6D0C">
              <w:t>Procedimento em caso de pressão migratória</w:t>
            </w:r>
          </w:p>
        </w:tc>
      </w:tr>
      <w:tr w:rsidR="000D5DDD" w:rsidRPr="009B6D0C" w14:paraId="20A3FEA6" w14:textId="77777777" w:rsidTr="00D91051">
        <w:trPr>
          <w:jc w:val="center"/>
        </w:trPr>
        <w:tc>
          <w:tcPr>
            <w:tcW w:w="4876" w:type="dxa"/>
          </w:tcPr>
          <w:p w14:paraId="40D2C951" w14:textId="77777777" w:rsidR="000D5DDD" w:rsidRPr="009B6D0C" w:rsidRDefault="000D5DDD" w:rsidP="00D91051">
            <w:pPr>
              <w:pStyle w:val="Normal6a"/>
            </w:pPr>
          </w:p>
        </w:tc>
        <w:tc>
          <w:tcPr>
            <w:tcW w:w="4876" w:type="dxa"/>
          </w:tcPr>
          <w:p w14:paraId="7181EE68" w14:textId="77777777" w:rsidR="000D5DDD" w:rsidRPr="009B6D0C" w:rsidRDefault="000D5DDD" w:rsidP="00D91051">
            <w:pPr>
              <w:pStyle w:val="Normal6a"/>
            </w:pPr>
            <w:r w:rsidRPr="009B6D0C">
              <w:rPr>
                <w:b/>
                <w:i/>
              </w:rPr>
              <w:t>1. Um Estado-Membro que considere que está sob pressão migratória, devido a um afluxo de chegadas a um Estado-Membro que torne as respetivas instalações nacionais de migração e acolhimento inadequadas, deve notificar imediatamente o Parlamento Europeu, o Conselho e a Comissão deste facto.</w:t>
            </w:r>
          </w:p>
        </w:tc>
      </w:tr>
      <w:tr w:rsidR="000D5DDD" w:rsidRPr="009B6D0C" w14:paraId="76A8FD51" w14:textId="77777777" w:rsidTr="00D91051">
        <w:trPr>
          <w:jc w:val="center"/>
        </w:trPr>
        <w:tc>
          <w:tcPr>
            <w:tcW w:w="4876" w:type="dxa"/>
          </w:tcPr>
          <w:p w14:paraId="4E6CEB50" w14:textId="77777777" w:rsidR="000D5DDD" w:rsidRPr="009B6D0C" w:rsidRDefault="000D5DDD" w:rsidP="00D91051">
            <w:pPr>
              <w:pStyle w:val="Normal6a"/>
            </w:pPr>
          </w:p>
        </w:tc>
        <w:tc>
          <w:tcPr>
            <w:tcW w:w="4876" w:type="dxa"/>
          </w:tcPr>
          <w:p w14:paraId="438C4111" w14:textId="77777777" w:rsidR="000D5DDD" w:rsidRPr="009B6D0C" w:rsidRDefault="000D5DDD" w:rsidP="00D91051">
            <w:pPr>
              <w:pStyle w:val="Normal6a"/>
            </w:pPr>
            <w:r w:rsidRPr="009B6D0C">
              <w:rPr>
                <w:b/>
                <w:i/>
              </w:rPr>
              <w:t>No prazo de uma semana a contar da notificação, a Comissão inicia uma avaliação da situação migratória no âmbito desse Estado-Membro individual.</w:t>
            </w:r>
          </w:p>
        </w:tc>
      </w:tr>
      <w:tr w:rsidR="000D5DDD" w:rsidRPr="009B6D0C" w14:paraId="637F5B02" w14:textId="77777777" w:rsidTr="00D91051">
        <w:trPr>
          <w:jc w:val="center"/>
        </w:trPr>
        <w:tc>
          <w:tcPr>
            <w:tcW w:w="4876" w:type="dxa"/>
          </w:tcPr>
          <w:p w14:paraId="4C0B0BF4" w14:textId="77777777" w:rsidR="000D5DDD" w:rsidRPr="009B6D0C" w:rsidRDefault="000D5DDD" w:rsidP="00D91051">
            <w:pPr>
              <w:pStyle w:val="Normal6a"/>
            </w:pPr>
          </w:p>
        </w:tc>
        <w:tc>
          <w:tcPr>
            <w:tcW w:w="4876" w:type="dxa"/>
          </w:tcPr>
          <w:p w14:paraId="5ED66F79" w14:textId="77777777" w:rsidR="000D5DDD" w:rsidRPr="009B6D0C" w:rsidRDefault="000D5DDD" w:rsidP="00D91051">
            <w:pPr>
              <w:pStyle w:val="Normal6a"/>
            </w:pPr>
            <w:r w:rsidRPr="009B6D0C">
              <w:rPr>
                <w:b/>
                <w:i/>
              </w:rPr>
              <w:t>No prazo de duas semanas a contar da notificação, a Comissão deve coordenar e facilitar, em cooperação com os Estados-Membros e os órgãos e organismos pertinentes da União, as medidas necessárias para reduzir a pressão migratória no Estado-Membro individual.</w:t>
            </w:r>
          </w:p>
        </w:tc>
      </w:tr>
      <w:tr w:rsidR="000D5DDD" w:rsidRPr="009B6D0C" w14:paraId="58F436A2" w14:textId="77777777" w:rsidTr="00D91051">
        <w:trPr>
          <w:jc w:val="center"/>
        </w:trPr>
        <w:tc>
          <w:tcPr>
            <w:tcW w:w="4876" w:type="dxa"/>
          </w:tcPr>
          <w:p w14:paraId="27D344B4" w14:textId="77777777" w:rsidR="000D5DDD" w:rsidRPr="009B6D0C" w:rsidRDefault="000D5DDD" w:rsidP="00D91051">
            <w:pPr>
              <w:pStyle w:val="Normal6a"/>
            </w:pPr>
          </w:p>
        </w:tc>
        <w:tc>
          <w:tcPr>
            <w:tcW w:w="4876" w:type="dxa"/>
          </w:tcPr>
          <w:p w14:paraId="6EFF7339" w14:textId="77777777" w:rsidR="000D5DDD" w:rsidRPr="009B6D0C" w:rsidRDefault="000D5DDD" w:rsidP="00D91051">
            <w:pPr>
              <w:pStyle w:val="Normal6a"/>
            </w:pPr>
            <w:r w:rsidRPr="009B6D0C">
              <w:rPr>
                <w:b/>
                <w:i/>
              </w:rPr>
              <w:t>A Comissão deve também consultar o Estado-Membro sobre as contribuições de solidariedade nos termos do artigo 52.º, n.º 2.</w:t>
            </w:r>
          </w:p>
        </w:tc>
      </w:tr>
      <w:tr w:rsidR="000D5DDD" w:rsidRPr="009B6D0C" w14:paraId="1FC03D3D" w14:textId="77777777" w:rsidTr="00D91051">
        <w:trPr>
          <w:jc w:val="center"/>
        </w:trPr>
        <w:tc>
          <w:tcPr>
            <w:tcW w:w="4876" w:type="dxa"/>
          </w:tcPr>
          <w:p w14:paraId="2BE0D878" w14:textId="77777777" w:rsidR="000D5DDD" w:rsidRPr="009B6D0C" w:rsidRDefault="000D5DDD" w:rsidP="00D91051">
            <w:pPr>
              <w:pStyle w:val="Normal6a"/>
            </w:pPr>
          </w:p>
        </w:tc>
        <w:tc>
          <w:tcPr>
            <w:tcW w:w="4876" w:type="dxa"/>
          </w:tcPr>
          <w:p w14:paraId="6BDD317B" w14:textId="77777777" w:rsidR="000D5DDD" w:rsidRPr="009B6D0C" w:rsidRDefault="000D5DDD" w:rsidP="00D91051">
            <w:pPr>
              <w:pStyle w:val="Normal6a"/>
            </w:pPr>
            <w:r w:rsidRPr="009B6D0C">
              <w:rPr>
                <w:b/>
                <w:i/>
              </w:rPr>
              <w:t>2. A Comissão deve também adotar um plano de resposta solidária em consulta com o Estado-Membro em necessidade, que descreve as medidas tomadas a nível da União, em conformidade com o artigo 52.º.</w:t>
            </w:r>
          </w:p>
        </w:tc>
      </w:tr>
    </w:tbl>
    <w:p w14:paraId="2CFA02E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E4D7B03" w14:textId="77777777" w:rsidR="000D5DDD" w:rsidRPr="009B6D0C" w:rsidRDefault="000D5DDD" w:rsidP="000D5DDD">
      <w:r w:rsidRPr="009B6D0C">
        <w:rPr>
          <w:rStyle w:val="HideTWBExt"/>
          <w:noProof w:val="0"/>
        </w:rPr>
        <w:t>&lt;/Amend&gt;</w:t>
      </w:r>
    </w:p>
    <w:p w14:paraId="39F8AFE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1139</w:t>
      </w:r>
      <w:r w:rsidRPr="009B6D0C">
        <w:rPr>
          <w:rStyle w:val="HideTWBExt"/>
          <w:noProof w:val="0"/>
        </w:rPr>
        <w:t>&lt;/NumAm&gt;</w:t>
      </w:r>
    </w:p>
    <w:p w14:paraId="14820E76"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5C7185E7" w14:textId="77777777" w:rsidR="000D5DDD" w:rsidRPr="009B6D0C" w:rsidRDefault="000D5DDD" w:rsidP="000D5DDD">
      <w:pPr>
        <w:pStyle w:val="NormalBold"/>
      </w:pPr>
      <w:r w:rsidRPr="009B6D0C">
        <w:rPr>
          <w:rStyle w:val="HideTWBExt"/>
          <w:noProof w:val="0"/>
        </w:rPr>
        <w:t>&lt;/RepeatBlock-By&gt;</w:t>
      </w:r>
    </w:p>
    <w:p w14:paraId="0A2AE23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A35E02E" w14:textId="77777777" w:rsidR="000D5DDD" w:rsidRPr="009B6D0C" w:rsidRDefault="000D5DDD" w:rsidP="000D5DDD">
      <w:pPr>
        <w:pStyle w:val="NormalBold"/>
      </w:pPr>
      <w:r w:rsidRPr="009B6D0C">
        <w:rPr>
          <w:rStyle w:val="HideTWBExt"/>
          <w:noProof w:val="0"/>
        </w:rPr>
        <w:t>&lt;Article&gt;</w:t>
      </w:r>
      <w:r w:rsidRPr="009B6D0C">
        <w:t>Artigo 7</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71B3C54" w14:textId="77777777" w:rsidTr="00D91051">
        <w:trPr>
          <w:trHeight w:hRule="exact" w:val="240"/>
          <w:jc w:val="center"/>
        </w:trPr>
        <w:tc>
          <w:tcPr>
            <w:tcW w:w="9752" w:type="dxa"/>
            <w:gridSpan w:val="2"/>
          </w:tcPr>
          <w:p w14:paraId="6FE60A04" w14:textId="77777777" w:rsidR="000D5DDD" w:rsidRPr="009B6D0C" w:rsidRDefault="000D5DDD" w:rsidP="00D91051"/>
        </w:tc>
      </w:tr>
      <w:tr w:rsidR="000D5DDD" w:rsidRPr="009B6D0C" w14:paraId="497777B5" w14:textId="77777777" w:rsidTr="00D91051">
        <w:trPr>
          <w:trHeight w:val="240"/>
          <w:jc w:val="center"/>
        </w:trPr>
        <w:tc>
          <w:tcPr>
            <w:tcW w:w="4876" w:type="dxa"/>
          </w:tcPr>
          <w:p w14:paraId="1AE64C8B" w14:textId="77777777" w:rsidR="000D5DDD" w:rsidRPr="009B6D0C" w:rsidRDefault="000D5DDD" w:rsidP="00D91051">
            <w:pPr>
              <w:pStyle w:val="AmColumnHeading"/>
            </w:pPr>
            <w:r w:rsidRPr="009B6D0C">
              <w:t>Texto da Comissão</w:t>
            </w:r>
          </w:p>
        </w:tc>
        <w:tc>
          <w:tcPr>
            <w:tcW w:w="4876" w:type="dxa"/>
          </w:tcPr>
          <w:p w14:paraId="101324CD" w14:textId="77777777" w:rsidR="000D5DDD" w:rsidRPr="009B6D0C" w:rsidRDefault="000D5DDD" w:rsidP="00D91051">
            <w:pPr>
              <w:pStyle w:val="AmColumnHeading"/>
            </w:pPr>
            <w:r w:rsidRPr="009B6D0C">
              <w:t>Alteração</w:t>
            </w:r>
          </w:p>
        </w:tc>
      </w:tr>
      <w:tr w:rsidR="000D5DDD" w:rsidRPr="009B6D0C" w14:paraId="0FF71D0C" w14:textId="77777777" w:rsidTr="00D91051">
        <w:trPr>
          <w:jc w:val="center"/>
        </w:trPr>
        <w:tc>
          <w:tcPr>
            <w:tcW w:w="4876" w:type="dxa"/>
          </w:tcPr>
          <w:p w14:paraId="07382D2E" w14:textId="77777777" w:rsidR="000D5DDD" w:rsidRPr="009B6D0C" w:rsidRDefault="000D5DDD" w:rsidP="00D91051">
            <w:pPr>
              <w:pStyle w:val="NormalBoldItalicCenter6a"/>
            </w:pPr>
            <w:r w:rsidRPr="009B6D0C">
              <w:t>Artigo 7</w:t>
            </w:r>
          </w:p>
        </w:tc>
        <w:tc>
          <w:tcPr>
            <w:tcW w:w="4876" w:type="dxa"/>
          </w:tcPr>
          <w:p w14:paraId="1129E9B2" w14:textId="77777777" w:rsidR="000D5DDD" w:rsidRPr="009B6D0C" w:rsidRDefault="000D5DDD" w:rsidP="00D91051">
            <w:pPr>
              <w:pStyle w:val="Normal6a"/>
            </w:pPr>
            <w:r w:rsidRPr="009B6D0C">
              <w:rPr>
                <w:b/>
                <w:i/>
              </w:rPr>
              <w:t>Suprimido</w:t>
            </w:r>
          </w:p>
        </w:tc>
      </w:tr>
      <w:tr w:rsidR="000D5DDD" w:rsidRPr="009B6D0C" w14:paraId="2AC865FD" w14:textId="77777777" w:rsidTr="00D91051">
        <w:trPr>
          <w:jc w:val="center"/>
        </w:trPr>
        <w:tc>
          <w:tcPr>
            <w:tcW w:w="4876" w:type="dxa"/>
          </w:tcPr>
          <w:p w14:paraId="1621FE7F" w14:textId="77777777" w:rsidR="000D5DDD" w:rsidRPr="009B6D0C" w:rsidRDefault="000D5DDD" w:rsidP="00D91051">
            <w:pPr>
              <w:pStyle w:val="NormalBoldItalicCenter6a"/>
            </w:pPr>
            <w:r w:rsidRPr="009B6D0C">
              <w:t>Cooperação com países terceiros para facilitar o regresso e a readmissão</w:t>
            </w:r>
          </w:p>
        </w:tc>
        <w:tc>
          <w:tcPr>
            <w:tcW w:w="4876" w:type="dxa"/>
          </w:tcPr>
          <w:p w14:paraId="312D1D43" w14:textId="77777777" w:rsidR="000D5DDD" w:rsidRPr="009B6D0C" w:rsidRDefault="000D5DDD" w:rsidP="00D91051">
            <w:pPr>
              <w:pStyle w:val="Normal6a"/>
            </w:pPr>
          </w:p>
        </w:tc>
      </w:tr>
      <w:tr w:rsidR="000D5DDD" w:rsidRPr="009B6D0C" w14:paraId="29AF3A09" w14:textId="77777777" w:rsidTr="00D91051">
        <w:trPr>
          <w:jc w:val="center"/>
        </w:trPr>
        <w:tc>
          <w:tcPr>
            <w:tcW w:w="4876" w:type="dxa"/>
          </w:tcPr>
          <w:p w14:paraId="64FD5BCC" w14:textId="77777777" w:rsidR="000D5DDD" w:rsidRPr="009B6D0C" w:rsidRDefault="000D5DDD" w:rsidP="00D91051">
            <w:pPr>
              <w:pStyle w:val="Normal6a"/>
            </w:pPr>
            <w:r w:rsidRPr="009B6D0C">
              <w:rPr>
                <w:b/>
                <w:i/>
              </w:rPr>
              <w:t>1. Sempre que a Comissão, com base na análise realizada em conformidade com o artigo 25.º-A, n.</w:t>
            </w:r>
            <w:r w:rsidRPr="009B6D0C">
              <w:rPr>
                <w:b/>
                <w:i/>
                <w:vertAlign w:val="superscript"/>
              </w:rPr>
              <w:t>os</w:t>
            </w:r>
            <w:r w:rsidRPr="009B6D0C">
              <w:rPr>
                <w:b/>
                <w:i/>
              </w:rPr>
              <w:t> 2 ou 4, do Regulamento (CE) n.º 810/2009 do Parlamento Europeu e do Conselho</w:t>
            </w:r>
            <w:r w:rsidRPr="009B6D0C">
              <w:rPr>
                <w:rStyle w:val="SupBoldItalic"/>
              </w:rPr>
              <w:t>57</w:t>
            </w:r>
            <w:r w:rsidRPr="009B6D0C">
              <w:rPr>
                <w:b/>
                <w:i/>
              </w:rPr>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c>
          <w:tcPr>
            <w:tcW w:w="4876" w:type="dxa"/>
          </w:tcPr>
          <w:p w14:paraId="66B7867C" w14:textId="77777777" w:rsidR="000D5DDD" w:rsidRPr="009B6D0C" w:rsidRDefault="000D5DDD" w:rsidP="00D91051">
            <w:pPr>
              <w:pStyle w:val="Normal6a"/>
            </w:pPr>
          </w:p>
        </w:tc>
      </w:tr>
      <w:tr w:rsidR="000D5DDD" w:rsidRPr="009B6D0C" w14:paraId="6B3902E8" w14:textId="77777777" w:rsidTr="00D91051">
        <w:trPr>
          <w:jc w:val="center"/>
        </w:trPr>
        <w:tc>
          <w:tcPr>
            <w:tcW w:w="4876" w:type="dxa"/>
          </w:tcPr>
          <w:p w14:paraId="42522FD4" w14:textId="77777777" w:rsidR="000D5DDD" w:rsidRPr="009B6D0C" w:rsidRDefault="000D5DDD" w:rsidP="00D91051">
            <w:pPr>
              <w:pStyle w:val="Normal6a"/>
            </w:pPr>
            <w:r w:rsidRPr="009B6D0C">
              <w:rPr>
                <w:b/>
                <w:i/>
              </w:rPr>
              <w:t>2. Se o considerar oportuno, a Comissão deve igualmente identificar no seu relatório medidas destinadas a promover a cooperação entre os Estados-Membros para facilitar o regresso de nacionais de países terceiros em situação irregular.</w:t>
            </w:r>
          </w:p>
        </w:tc>
        <w:tc>
          <w:tcPr>
            <w:tcW w:w="4876" w:type="dxa"/>
          </w:tcPr>
          <w:p w14:paraId="6601B992" w14:textId="77777777" w:rsidR="000D5DDD" w:rsidRPr="009B6D0C" w:rsidRDefault="000D5DDD" w:rsidP="00D91051">
            <w:pPr>
              <w:pStyle w:val="Normal6a"/>
            </w:pPr>
          </w:p>
        </w:tc>
      </w:tr>
      <w:tr w:rsidR="000D5DDD" w:rsidRPr="009B6D0C" w14:paraId="71DC467F" w14:textId="77777777" w:rsidTr="00D91051">
        <w:trPr>
          <w:jc w:val="center"/>
        </w:trPr>
        <w:tc>
          <w:tcPr>
            <w:tcW w:w="4876" w:type="dxa"/>
          </w:tcPr>
          <w:p w14:paraId="05317B91" w14:textId="77777777" w:rsidR="000D5DDD" w:rsidRPr="009B6D0C" w:rsidRDefault="000D5DDD" w:rsidP="00D91051">
            <w:pPr>
              <w:pStyle w:val="Normal6a"/>
            </w:pPr>
            <w:r w:rsidRPr="009B6D0C">
              <w:rPr>
                <w:b/>
                <w:i/>
              </w:rPr>
              <w:t>3. 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565E11C3" w14:textId="77777777" w:rsidR="000D5DDD" w:rsidRPr="009B6D0C" w:rsidRDefault="000D5DDD" w:rsidP="00D91051">
            <w:pPr>
              <w:pStyle w:val="Normal6a"/>
            </w:pPr>
          </w:p>
        </w:tc>
      </w:tr>
      <w:tr w:rsidR="000D5DDD" w:rsidRPr="009B6D0C" w14:paraId="71C7CC51" w14:textId="77777777" w:rsidTr="00D91051">
        <w:trPr>
          <w:jc w:val="center"/>
        </w:trPr>
        <w:tc>
          <w:tcPr>
            <w:tcW w:w="4876" w:type="dxa"/>
          </w:tcPr>
          <w:p w14:paraId="2A895C1E" w14:textId="77777777" w:rsidR="000D5DDD" w:rsidRPr="009B6D0C" w:rsidRDefault="000D5DDD" w:rsidP="00D91051">
            <w:pPr>
              <w:pStyle w:val="Normal6a"/>
            </w:pPr>
            <w:r w:rsidRPr="009B6D0C">
              <w:rPr>
                <w:b/>
                <w:i/>
              </w:rPr>
              <w:t>4. A Comissão deve manter o Parlamento Europeu regularmente informado sobre a aplicação do presente artigo.</w:t>
            </w:r>
          </w:p>
        </w:tc>
        <w:tc>
          <w:tcPr>
            <w:tcW w:w="4876" w:type="dxa"/>
          </w:tcPr>
          <w:p w14:paraId="729FA69D" w14:textId="77777777" w:rsidR="000D5DDD" w:rsidRPr="009B6D0C" w:rsidRDefault="000D5DDD" w:rsidP="00D91051">
            <w:pPr>
              <w:pStyle w:val="Normal6a"/>
            </w:pPr>
          </w:p>
        </w:tc>
      </w:tr>
      <w:tr w:rsidR="000D5DDD" w:rsidRPr="009B6D0C" w14:paraId="427CA588" w14:textId="77777777" w:rsidTr="00D91051">
        <w:trPr>
          <w:jc w:val="center"/>
        </w:trPr>
        <w:tc>
          <w:tcPr>
            <w:tcW w:w="4876" w:type="dxa"/>
          </w:tcPr>
          <w:p w14:paraId="18F64639" w14:textId="77777777" w:rsidR="000D5DDD" w:rsidRPr="009B6D0C" w:rsidRDefault="000D5DDD" w:rsidP="00D91051">
            <w:pPr>
              <w:pStyle w:val="Normal6a"/>
            </w:pPr>
            <w:r w:rsidRPr="009B6D0C">
              <w:t>_________________</w:t>
            </w:r>
          </w:p>
        </w:tc>
        <w:tc>
          <w:tcPr>
            <w:tcW w:w="4876" w:type="dxa"/>
          </w:tcPr>
          <w:p w14:paraId="3AF0C9DB" w14:textId="77777777" w:rsidR="000D5DDD" w:rsidRPr="009B6D0C" w:rsidRDefault="000D5DDD" w:rsidP="00D91051">
            <w:pPr>
              <w:pStyle w:val="Normal6a"/>
            </w:pPr>
          </w:p>
        </w:tc>
      </w:tr>
      <w:tr w:rsidR="000D5DDD" w:rsidRPr="009B6D0C" w14:paraId="5A44F031" w14:textId="77777777" w:rsidTr="00D91051">
        <w:trPr>
          <w:jc w:val="center"/>
        </w:trPr>
        <w:tc>
          <w:tcPr>
            <w:tcW w:w="4876" w:type="dxa"/>
          </w:tcPr>
          <w:p w14:paraId="42E73D7B" w14:textId="77777777" w:rsidR="000D5DDD" w:rsidRPr="009B6D0C" w:rsidRDefault="000D5DDD" w:rsidP="00D91051">
            <w:pPr>
              <w:pStyle w:val="Normal6a"/>
            </w:pPr>
            <w:r w:rsidRPr="009B6D0C">
              <w:rPr>
                <w:rStyle w:val="SupBoldItalic"/>
              </w:rPr>
              <w:t>57</w:t>
            </w:r>
            <w:r w:rsidRPr="009B6D0C">
              <w:t xml:space="preserve"> </w:t>
            </w:r>
            <w:r w:rsidRPr="009B6D0C">
              <w:rPr>
                <w:b/>
                <w:i/>
              </w:rPr>
              <w:t>Regulamento (CE) n.º 810/2009 do Parlamento Europeu e do Conselho, de 13 de julho de 2009, que estabelece o Código Comunitário de Vistos (JO L 243 de 15.9.2009, p. 1).</w:t>
            </w:r>
          </w:p>
        </w:tc>
        <w:tc>
          <w:tcPr>
            <w:tcW w:w="4876" w:type="dxa"/>
          </w:tcPr>
          <w:p w14:paraId="3C2E60D0" w14:textId="77777777" w:rsidR="000D5DDD" w:rsidRPr="009B6D0C" w:rsidRDefault="000D5DDD" w:rsidP="00D91051">
            <w:pPr>
              <w:pStyle w:val="Normal6a"/>
            </w:pPr>
          </w:p>
        </w:tc>
      </w:tr>
    </w:tbl>
    <w:p w14:paraId="21BF5F7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5BE4600" w14:textId="77777777" w:rsidR="000D5DDD" w:rsidRPr="009B6D0C" w:rsidRDefault="000D5DDD" w:rsidP="000D5DDD">
      <w:r w:rsidRPr="009B6D0C">
        <w:rPr>
          <w:rStyle w:val="HideTWBExt"/>
          <w:noProof w:val="0"/>
        </w:rPr>
        <w:t>&lt;/Amend&gt;</w:t>
      </w:r>
    </w:p>
    <w:p w14:paraId="6633B28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1140</w:t>
      </w:r>
      <w:r w:rsidRPr="009B6D0C">
        <w:rPr>
          <w:rStyle w:val="HideTWBExt"/>
          <w:noProof w:val="0"/>
        </w:rPr>
        <w:t>&lt;/NumAm&gt;</w:t>
      </w:r>
    </w:p>
    <w:p w14:paraId="6855951A" w14:textId="77777777" w:rsidR="000D5DDD" w:rsidRPr="009B6D0C" w:rsidRDefault="000D5DDD" w:rsidP="000D5DDD">
      <w:pPr>
        <w:pStyle w:val="NormalBold"/>
      </w:pPr>
      <w:r w:rsidRPr="009B6D0C">
        <w:rPr>
          <w:rStyle w:val="HideTWBExt"/>
          <w:noProof w:val="0"/>
        </w:rPr>
        <w:t>&lt;RepeatBlock-By&gt;&lt;Members&gt;</w:t>
      </w:r>
      <w:r w:rsidRPr="009B6D0C">
        <w:t>Pietro Bartolo, Sylvie Guillaume, Juan Fernando López Aguilar, Bettina Vollath, Javier Moreno Sánchez, Domènec Ruiz Devesa, Giuliano Pisapia, Elena Yoncheva, Thijs Reuten, Birgit Sippel, Franco Roberti, Cyrus Engerer, Caterina Chinnici</w:t>
      </w:r>
      <w:r w:rsidRPr="009B6D0C">
        <w:rPr>
          <w:rStyle w:val="HideTWBExt"/>
          <w:noProof w:val="0"/>
        </w:rPr>
        <w:t>&lt;/Members&gt;</w:t>
      </w:r>
    </w:p>
    <w:p w14:paraId="3645E408" w14:textId="77777777" w:rsidR="000D5DDD" w:rsidRPr="009B6D0C" w:rsidRDefault="000D5DDD" w:rsidP="000D5DDD">
      <w:pPr>
        <w:pStyle w:val="NormalBold"/>
      </w:pPr>
      <w:r w:rsidRPr="009B6D0C">
        <w:rPr>
          <w:rStyle w:val="HideTWBExt"/>
          <w:noProof w:val="0"/>
        </w:rPr>
        <w:t>&lt;/RepeatBlock-By&gt;</w:t>
      </w:r>
    </w:p>
    <w:p w14:paraId="3249DBB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67F39B9" w14:textId="77777777" w:rsidR="000D5DDD" w:rsidRPr="009B6D0C" w:rsidRDefault="000D5DDD" w:rsidP="000D5DDD">
      <w:pPr>
        <w:pStyle w:val="NormalBold"/>
      </w:pPr>
      <w:r w:rsidRPr="009B6D0C">
        <w:rPr>
          <w:rStyle w:val="HideTWBExt"/>
          <w:noProof w:val="0"/>
        </w:rPr>
        <w:t>&lt;Article&gt;</w:t>
      </w:r>
      <w:r w:rsidRPr="009B6D0C">
        <w:t>Artigo 7</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DA7D9BE" w14:textId="77777777" w:rsidTr="00D91051">
        <w:trPr>
          <w:trHeight w:hRule="exact" w:val="240"/>
          <w:jc w:val="center"/>
        </w:trPr>
        <w:tc>
          <w:tcPr>
            <w:tcW w:w="9752" w:type="dxa"/>
            <w:gridSpan w:val="2"/>
          </w:tcPr>
          <w:p w14:paraId="69D64F29" w14:textId="77777777" w:rsidR="000D5DDD" w:rsidRPr="009B6D0C" w:rsidRDefault="000D5DDD" w:rsidP="00D91051"/>
        </w:tc>
      </w:tr>
      <w:tr w:rsidR="000D5DDD" w:rsidRPr="009B6D0C" w14:paraId="5C71E08C" w14:textId="77777777" w:rsidTr="00D91051">
        <w:trPr>
          <w:trHeight w:val="240"/>
          <w:jc w:val="center"/>
        </w:trPr>
        <w:tc>
          <w:tcPr>
            <w:tcW w:w="4876" w:type="dxa"/>
          </w:tcPr>
          <w:p w14:paraId="0B5945EA" w14:textId="77777777" w:rsidR="000D5DDD" w:rsidRPr="009B6D0C" w:rsidRDefault="000D5DDD" w:rsidP="00D91051">
            <w:pPr>
              <w:pStyle w:val="AmColumnHeading"/>
            </w:pPr>
            <w:r w:rsidRPr="009B6D0C">
              <w:t>Texto da Comissão</w:t>
            </w:r>
          </w:p>
        </w:tc>
        <w:tc>
          <w:tcPr>
            <w:tcW w:w="4876" w:type="dxa"/>
          </w:tcPr>
          <w:p w14:paraId="7ADBC718" w14:textId="77777777" w:rsidR="000D5DDD" w:rsidRPr="009B6D0C" w:rsidRDefault="000D5DDD" w:rsidP="00D91051">
            <w:pPr>
              <w:pStyle w:val="AmColumnHeading"/>
            </w:pPr>
            <w:r w:rsidRPr="009B6D0C">
              <w:t>Alteração</w:t>
            </w:r>
          </w:p>
        </w:tc>
      </w:tr>
      <w:tr w:rsidR="000D5DDD" w:rsidRPr="009B6D0C" w14:paraId="521DC9DE" w14:textId="77777777" w:rsidTr="00D91051">
        <w:trPr>
          <w:jc w:val="center"/>
        </w:trPr>
        <w:tc>
          <w:tcPr>
            <w:tcW w:w="4876" w:type="dxa"/>
          </w:tcPr>
          <w:p w14:paraId="17C04C61" w14:textId="77777777" w:rsidR="000D5DDD" w:rsidRPr="009B6D0C" w:rsidRDefault="000D5DDD" w:rsidP="00D91051">
            <w:pPr>
              <w:pStyle w:val="NormalBoldItalicCenter6a"/>
            </w:pPr>
            <w:r w:rsidRPr="009B6D0C">
              <w:t>Artigo 7</w:t>
            </w:r>
          </w:p>
        </w:tc>
        <w:tc>
          <w:tcPr>
            <w:tcW w:w="4876" w:type="dxa"/>
          </w:tcPr>
          <w:p w14:paraId="473EDFD5" w14:textId="77777777" w:rsidR="000D5DDD" w:rsidRPr="009B6D0C" w:rsidRDefault="000D5DDD" w:rsidP="00D91051">
            <w:pPr>
              <w:pStyle w:val="Normal6a"/>
            </w:pPr>
            <w:r w:rsidRPr="009B6D0C">
              <w:rPr>
                <w:b/>
                <w:i/>
              </w:rPr>
              <w:t>Suprimido</w:t>
            </w:r>
          </w:p>
        </w:tc>
      </w:tr>
      <w:tr w:rsidR="000D5DDD" w:rsidRPr="009B6D0C" w14:paraId="23E4C928" w14:textId="77777777" w:rsidTr="00D91051">
        <w:trPr>
          <w:jc w:val="center"/>
        </w:trPr>
        <w:tc>
          <w:tcPr>
            <w:tcW w:w="4876" w:type="dxa"/>
          </w:tcPr>
          <w:p w14:paraId="5BD61B2B" w14:textId="77777777" w:rsidR="000D5DDD" w:rsidRPr="009B6D0C" w:rsidRDefault="000D5DDD" w:rsidP="00D91051">
            <w:pPr>
              <w:pStyle w:val="NormalBoldItalicCenter6a"/>
            </w:pPr>
            <w:r w:rsidRPr="009B6D0C">
              <w:t>Cooperação com países terceiros para facilitar o regresso e a readmissão</w:t>
            </w:r>
          </w:p>
        </w:tc>
        <w:tc>
          <w:tcPr>
            <w:tcW w:w="4876" w:type="dxa"/>
          </w:tcPr>
          <w:p w14:paraId="3FDD3270" w14:textId="77777777" w:rsidR="000D5DDD" w:rsidRPr="009B6D0C" w:rsidRDefault="000D5DDD" w:rsidP="00D91051">
            <w:pPr>
              <w:pStyle w:val="Normal6a"/>
            </w:pPr>
          </w:p>
        </w:tc>
      </w:tr>
      <w:tr w:rsidR="000D5DDD" w:rsidRPr="009B6D0C" w14:paraId="1C49991D" w14:textId="77777777" w:rsidTr="00D91051">
        <w:trPr>
          <w:jc w:val="center"/>
        </w:trPr>
        <w:tc>
          <w:tcPr>
            <w:tcW w:w="4876" w:type="dxa"/>
          </w:tcPr>
          <w:p w14:paraId="1B05CE89" w14:textId="77777777" w:rsidR="000D5DDD" w:rsidRPr="009B6D0C" w:rsidRDefault="000D5DDD" w:rsidP="00D91051">
            <w:pPr>
              <w:pStyle w:val="Normal6a"/>
            </w:pPr>
            <w:r w:rsidRPr="009B6D0C">
              <w:rPr>
                <w:b/>
                <w:i/>
              </w:rPr>
              <w:t>1. Sempre que a Comissão, com base na análise realizada em conformidade com o artigo 25.º-A, n.</w:t>
            </w:r>
            <w:r w:rsidRPr="009B6D0C">
              <w:rPr>
                <w:b/>
                <w:i/>
                <w:vertAlign w:val="superscript"/>
              </w:rPr>
              <w:t>os</w:t>
            </w:r>
            <w:r w:rsidRPr="009B6D0C">
              <w:rPr>
                <w:b/>
                <w:i/>
              </w:rPr>
              <w:t> 2 ou 4, do Regulamento (CE) n.º 810/2009 do Parlamento Europeu e do Conselho</w:t>
            </w:r>
            <w:r w:rsidRPr="009B6D0C">
              <w:rPr>
                <w:rStyle w:val="SupBoldItalic"/>
              </w:rPr>
              <w:t>57</w:t>
            </w:r>
            <w:r w:rsidRPr="009B6D0C">
              <w:rPr>
                <w:b/>
                <w:i/>
              </w:rPr>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c>
          <w:tcPr>
            <w:tcW w:w="4876" w:type="dxa"/>
          </w:tcPr>
          <w:p w14:paraId="48D130CA" w14:textId="77777777" w:rsidR="000D5DDD" w:rsidRPr="009B6D0C" w:rsidRDefault="000D5DDD" w:rsidP="00D91051">
            <w:pPr>
              <w:pStyle w:val="Normal6a"/>
            </w:pPr>
          </w:p>
        </w:tc>
      </w:tr>
      <w:tr w:rsidR="000D5DDD" w:rsidRPr="009B6D0C" w14:paraId="46D5EA7A" w14:textId="77777777" w:rsidTr="00D91051">
        <w:trPr>
          <w:jc w:val="center"/>
        </w:trPr>
        <w:tc>
          <w:tcPr>
            <w:tcW w:w="4876" w:type="dxa"/>
          </w:tcPr>
          <w:p w14:paraId="4E83BE4F" w14:textId="77777777" w:rsidR="000D5DDD" w:rsidRPr="009B6D0C" w:rsidRDefault="000D5DDD" w:rsidP="00D91051">
            <w:pPr>
              <w:pStyle w:val="Normal6a"/>
            </w:pPr>
            <w:r w:rsidRPr="009B6D0C">
              <w:rPr>
                <w:b/>
                <w:i/>
              </w:rPr>
              <w:t>2. Se o considerar oportuno, a Comissão deve igualmente identificar no seu relatório medidas destinadas a promover a cooperação entre os Estados-Membros para facilitar o regresso de nacionais de países terceiros em situação irregular.</w:t>
            </w:r>
          </w:p>
        </w:tc>
        <w:tc>
          <w:tcPr>
            <w:tcW w:w="4876" w:type="dxa"/>
          </w:tcPr>
          <w:p w14:paraId="2F28AF32" w14:textId="77777777" w:rsidR="000D5DDD" w:rsidRPr="009B6D0C" w:rsidRDefault="000D5DDD" w:rsidP="00D91051">
            <w:pPr>
              <w:pStyle w:val="Normal6a"/>
            </w:pPr>
          </w:p>
        </w:tc>
      </w:tr>
      <w:tr w:rsidR="000D5DDD" w:rsidRPr="009B6D0C" w14:paraId="7EB06932" w14:textId="77777777" w:rsidTr="00D91051">
        <w:trPr>
          <w:jc w:val="center"/>
        </w:trPr>
        <w:tc>
          <w:tcPr>
            <w:tcW w:w="4876" w:type="dxa"/>
          </w:tcPr>
          <w:p w14:paraId="179137F1" w14:textId="77777777" w:rsidR="000D5DDD" w:rsidRPr="009B6D0C" w:rsidRDefault="000D5DDD" w:rsidP="00D91051">
            <w:pPr>
              <w:pStyle w:val="Normal6a"/>
            </w:pPr>
            <w:r w:rsidRPr="009B6D0C">
              <w:rPr>
                <w:b/>
                <w:i/>
              </w:rPr>
              <w:t>3. 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391BE86D" w14:textId="77777777" w:rsidR="000D5DDD" w:rsidRPr="009B6D0C" w:rsidRDefault="000D5DDD" w:rsidP="00D91051">
            <w:pPr>
              <w:pStyle w:val="Normal6a"/>
            </w:pPr>
          </w:p>
        </w:tc>
      </w:tr>
      <w:tr w:rsidR="000D5DDD" w:rsidRPr="009B6D0C" w14:paraId="6B9B8A42" w14:textId="77777777" w:rsidTr="00D91051">
        <w:trPr>
          <w:jc w:val="center"/>
        </w:trPr>
        <w:tc>
          <w:tcPr>
            <w:tcW w:w="4876" w:type="dxa"/>
          </w:tcPr>
          <w:p w14:paraId="50C0ADEE" w14:textId="77777777" w:rsidR="000D5DDD" w:rsidRPr="009B6D0C" w:rsidRDefault="000D5DDD" w:rsidP="00D91051">
            <w:pPr>
              <w:pStyle w:val="Normal6a"/>
            </w:pPr>
            <w:r w:rsidRPr="009B6D0C">
              <w:rPr>
                <w:b/>
                <w:i/>
              </w:rPr>
              <w:t>4. A Comissão deve manter o Parlamento Europeu regularmente informado sobre a aplicação do presente artigo.</w:t>
            </w:r>
          </w:p>
        </w:tc>
        <w:tc>
          <w:tcPr>
            <w:tcW w:w="4876" w:type="dxa"/>
          </w:tcPr>
          <w:p w14:paraId="0ADD6C97" w14:textId="77777777" w:rsidR="000D5DDD" w:rsidRPr="009B6D0C" w:rsidRDefault="000D5DDD" w:rsidP="00D91051">
            <w:pPr>
              <w:pStyle w:val="Normal6a"/>
            </w:pPr>
          </w:p>
        </w:tc>
      </w:tr>
      <w:tr w:rsidR="000D5DDD" w:rsidRPr="009B6D0C" w14:paraId="5FE5F4B5" w14:textId="77777777" w:rsidTr="00D91051">
        <w:trPr>
          <w:jc w:val="center"/>
        </w:trPr>
        <w:tc>
          <w:tcPr>
            <w:tcW w:w="4876" w:type="dxa"/>
          </w:tcPr>
          <w:p w14:paraId="49140907" w14:textId="77777777" w:rsidR="000D5DDD" w:rsidRPr="009B6D0C" w:rsidRDefault="000D5DDD" w:rsidP="00D91051">
            <w:pPr>
              <w:pStyle w:val="Normal6a"/>
            </w:pPr>
            <w:r w:rsidRPr="009B6D0C">
              <w:t>_________________</w:t>
            </w:r>
          </w:p>
        </w:tc>
        <w:tc>
          <w:tcPr>
            <w:tcW w:w="4876" w:type="dxa"/>
          </w:tcPr>
          <w:p w14:paraId="20AB1F8C" w14:textId="77777777" w:rsidR="000D5DDD" w:rsidRPr="009B6D0C" w:rsidRDefault="000D5DDD" w:rsidP="00D91051">
            <w:pPr>
              <w:pStyle w:val="Normal6a"/>
            </w:pPr>
          </w:p>
        </w:tc>
      </w:tr>
      <w:tr w:rsidR="000D5DDD" w:rsidRPr="009B6D0C" w14:paraId="60823B67" w14:textId="77777777" w:rsidTr="00D91051">
        <w:trPr>
          <w:jc w:val="center"/>
        </w:trPr>
        <w:tc>
          <w:tcPr>
            <w:tcW w:w="4876" w:type="dxa"/>
          </w:tcPr>
          <w:p w14:paraId="13E99C19" w14:textId="77777777" w:rsidR="000D5DDD" w:rsidRPr="009B6D0C" w:rsidRDefault="000D5DDD" w:rsidP="00D91051">
            <w:pPr>
              <w:pStyle w:val="Normal6a"/>
            </w:pPr>
            <w:r w:rsidRPr="009B6D0C">
              <w:rPr>
                <w:rStyle w:val="SupBoldItalic"/>
              </w:rPr>
              <w:t>57</w:t>
            </w:r>
            <w:r w:rsidRPr="009B6D0C">
              <w:t xml:space="preserve"> </w:t>
            </w:r>
            <w:r w:rsidRPr="009B6D0C">
              <w:rPr>
                <w:b/>
                <w:i/>
              </w:rPr>
              <w:t>Regulamento (CE) n.º 810/2009 do Parlamento Europeu e do Conselho, de 13 de julho de 2009, que estabelece o Código Comunitário de Vistos (JO L 243 de 15.9.2009, p. 1).</w:t>
            </w:r>
          </w:p>
        </w:tc>
        <w:tc>
          <w:tcPr>
            <w:tcW w:w="4876" w:type="dxa"/>
          </w:tcPr>
          <w:p w14:paraId="0416247B" w14:textId="77777777" w:rsidR="000D5DDD" w:rsidRPr="009B6D0C" w:rsidRDefault="000D5DDD" w:rsidP="00D91051">
            <w:pPr>
              <w:pStyle w:val="Normal6a"/>
            </w:pPr>
          </w:p>
        </w:tc>
      </w:tr>
    </w:tbl>
    <w:p w14:paraId="7F2DCB8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AE54C6A" w14:textId="77777777" w:rsidR="000D5DDD" w:rsidRPr="009B6D0C" w:rsidRDefault="000D5DDD" w:rsidP="000D5DDD">
      <w:r w:rsidRPr="009B6D0C">
        <w:rPr>
          <w:rStyle w:val="HideTWBExt"/>
          <w:noProof w:val="0"/>
        </w:rPr>
        <w:t>&lt;/Amend&gt;</w:t>
      </w:r>
    </w:p>
    <w:p w14:paraId="26CB53B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1141</w:t>
      </w:r>
      <w:r w:rsidRPr="009B6D0C">
        <w:rPr>
          <w:rStyle w:val="HideTWBExt"/>
          <w:noProof w:val="0"/>
        </w:rPr>
        <w:t>&lt;/NumAm&gt;</w:t>
      </w:r>
    </w:p>
    <w:p w14:paraId="61572A55"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7FFE813" w14:textId="77777777" w:rsidR="000D5DDD" w:rsidRPr="009B6D0C" w:rsidRDefault="000D5DDD" w:rsidP="000D5DDD">
      <w:pPr>
        <w:pStyle w:val="NormalBold"/>
      </w:pPr>
      <w:r w:rsidRPr="009B6D0C">
        <w:rPr>
          <w:rStyle w:val="HideTWBExt"/>
          <w:noProof w:val="0"/>
        </w:rPr>
        <w:t>&lt;/RepeatBlock-By&gt;</w:t>
      </w:r>
    </w:p>
    <w:p w14:paraId="5F77220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86058ED" w14:textId="77777777" w:rsidR="000D5DDD" w:rsidRPr="009B6D0C" w:rsidRDefault="000D5DDD" w:rsidP="000D5DDD">
      <w:pPr>
        <w:pStyle w:val="NormalBold"/>
      </w:pPr>
      <w:r w:rsidRPr="009B6D0C">
        <w:rPr>
          <w:rStyle w:val="HideTWBExt"/>
          <w:noProof w:val="0"/>
        </w:rPr>
        <w:t>&lt;Article&gt;</w:t>
      </w:r>
      <w:r w:rsidRPr="009B6D0C">
        <w:t>Artigo 7</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A32BBA2" w14:textId="77777777" w:rsidTr="00D91051">
        <w:trPr>
          <w:trHeight w:hRule="exact" w:val="240"/>
          <w:jc w:val="center"/>
        </w:trPr>
        <w:tc>
          <w:tcPr>
            <w:tcW w:w="9752" w:type="dxa"/>
            <w:gridSpan w:val="2"/>
          </w:tcPr>
          <w:p w14:paraId="234070C3" w14:textId="77777777" w:rsidR="000D5DDD" w:rsidRPr="009B6D0C" w:rsidRDefault="000D5DDD" w:rsidP="00D91051"/>
        </w:tc>
      </w:tr>
      <w:tr w:rsidR="000D5DDD" w:rsidRPr="009B6D0C" w14:paraId="48A785F0" w14:textId="77777777" w:rsidTr="00D91051">
        <w:trPr>
          <w:trHeight w:val="240"/>
          <w:jc w:val="center"/>
        </w:trPr>
        <w:tc>
          <w:tcPr>
            <w:tcW w:w="4876" w:type="dxa"/>
          </w:tcPr>
          <w:p w14:paraId="07552B0B" w14:textId="77777777" w:rsidR="000D5DDD" w:rsidRPr="009B6D0C" w:rsidRDefault="000D5DDD" w:rsidP="00D91051">
            <w:pPr>
              <w:pStyle w:val="AmColumnHeading"/>
            </w:pPr>
            <w:r w:rsidRPr="009B6D0C">
              <w:t>Texto da Comissão</w:t>
            </w:r>
          </w:p>
        </w:tc>
        <w:tc>
          <w:tcPr>
            <w:tcW w:w="4876" w:type="dxa"/>
          </w:tcPr>
          <w:p w14:paraId="6960FBC4" w14:textId="77777777" w:rsidR="000D5DDD" w:rsidRPr="009B6D0C" w:rsidRDefault="000D5DDD" w:rsidP="00D91051">
            <w:pPr>
              <w:pStyle w:val="AmColumnHeading"/>
            </w:pPr>
            <w:r w:rsidRPr="009B6D0C">
              <w:t>Alteração</w:t>
            </w:r>
          </w:p>
        </w:tc>
      </w:tr>
      <w:tr w:rsidR="000D5DDD" w:rsidRPr="009B6D0C" w14:paraId="73BCDCB7" w14:textId="77777777" w:rsidTr="00D91051">
        <w:trPr>
          <w:jc w:val="center"/>
        </w:trPr>
        <w:tc>
          <w:tcPr>
            <w:tcW w:w="4876" w:type="dxa"/>
          </w:tcPr>
          <w:p w14:paraId="5DCA2C11" w14:textId="77777777" w:rsidR="000D5DDD" w:rsidRPr="009B6D0C" w:rsidRDefault="000D5DDD" w:rsidP="00D91051">
            <w:pPr>
              <w:pStyle w:val="NormalBoldItalicCenter6a"/>
            </w:pPr>
            <w:r w:rsidRPr="009B6D0C">
              <w:t>Artigo 7</w:t>
            </w:r>
          </w:p>
        </w:tc>
        <w:tc>
          <w:tcPr>
            <w:tcW w:w="4876" w:type="dxa"/>
          </w:tcPr>
          <w:p w14:paraId="300966E3" w14:textId="77777777" w:rsidR="000D5DDD" w:rsidRPr="009B6D0C" w:rsidRDefault="000D5DDD" w:rsidP="00D91051">
            <w:pPr>
              <w:pStyle w:val="Normal6a"/>
            </w:pPr>
            <w:r w:rsidRPr="009B6D0C">
              <w:rPr>
                <w:b/>
                <w:i/>
              </w:rPr>
              <w:t>Suprimido</w:t>
            </w:r>
          </w:p>
        </w:tc>
      </w:tr>
      <w:tr w:rsidR="000D5DDD" w:rsidRPr="009B6D0C" w14:paraId="6FC95EB0" w14:textId="77777777" w:rsidTr="00D91051">
        <w:trPr>
          <w:jc w:val="center"/>
        </w:trPr>
        <w:tc>
          <w:tcPr>
            <w:tcW w:w="4876" w:type="dxa"/>
          </w:tcPr>
          <w:p w14:paraId="2F6C58E9" w14:textId="77777777" w:rsidR="000D5DDD" w:rsidRPr="009B6D0C" w:rsidRDefault="000D5DDD" w:rsidP="00D91051">
            <w:pPr>
              <w:pStyle w:val="NormalBoldItalicCenter6a"/>
            </w:pPr>
            <w:r w:rsidRPr="009B6D0C">
              <w:t>Cooperação com países terceiros para facilitar o regresso e a readmissão</w:t>
            </w:r>
          </w:p>
        </w:tc>
        <w:tc>
          <w:tcPr>
            <w:tcW w:w="4876" w:type="dxa"/>
          </w:tcPr>
          <w:p w14:paraId="6A9BA301" w14:textId="77777777" w:rsidR="000D5DDD" w:rsidRPr="009B6D0C" w:rsidRDefault="000D5DDD" w:rsidP="00D91051">
            <w:pPr>
              <w:pStyle w:val="Normal6a"/>
            </w:pPr>
          </w:p>
        </w:tc>
      </w:tr>
      <w:tr w:rsidR="000D5DDD" w:rsidRPr="009B6D0C" w14:paraId="7233EA57" w14:textId="77777777" w:rsidTr="00D91051">
        <w:trPr>
          <w:jc w:val="center"/>
        </w:trPr>
        <w:tc>
          <w:tcPr>
            <w:tcW w:w="4876" w:type="dxa"/>
          </w:tcPr>
          <w:p w14:paraId="1B427369" w14:textId="77777777" w:rsidR="000D5DDD" w:rsidRPr="009B6D0C" w:rsidRDefault="000D5DDD" w:rsidP="00D91051">
            <w:pPr>
              <w:pStyle w:val="Normal6a"/>
            </w:pPr>
            <w:r w:rsidRPr="009B6D0C">
              <w:rPr>
                <w:b/>
                <w:i/>
              </w:rPr>
              <w:t>1. Sempre que a Comissão, com base na análise realizada em conformidade com o artigo 25.º-A, n.</w:t>
            </w:r>
            <w:r w:rsidRPr="009B6D0C">
              <w:rPr>
                <w:b/>
                <w:i/>
                <w:vertAlign w:val="superscript"/>
              </w:rPr>
              <w:t>os</w:t>
            </w:r>
            <w:r w:rsidRPr="009B6D0C">
              <w:rPr>
                <w:b/>
                <w:i/>
              </w:rPr>
              <w:t> 2 ou 4, do Regulamento (CE) n.º 810/2009 do Parlamento Europeu e do Conselho</w:t>
            </w:r>
            <w:r w:rsidRPr="009B6D0C">
              <w:rPr>
                <w:rStyle w:val="SupBoldItalic"/>
              </w:rPr>
              <w:t>57</w:t>
            </w:r>
            <w:r w:rsidRPr="009B6D0C">
              <w:rPr>
                <w:b/>
                <w:i/>
              </w:rPr>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c>
          <w:tcPr>
            <w:tcW w:w="4876" w:type="dxa"/>
          </w:tcPr>
          <w:p w14:paraId="5F524528" w14:textId="77777777" w:rsidR="000D5DDD" w:rsidRPr="009B6D0C" w:rsidRDefault="000D5DDD" w:rsidP="00D91051">
            <w:pPr>
              <w:pStyle w:val="Normal6a"/>
            </w:pPr>
          </w:p>
        </w:tc>
      </w:tr>
      <w:tr w:rsidR="000D5DDD" w:rsidRPr="009B6D0C" w14:paraId="17B2F4F7" w14:textId="77777777" w:rsidTr="00D91051">
        <w:trPr>
          <w:jc w:val="center"/>
        </w:trPr>
        <w:tc>
          <w:tcPr>
            <w:tcW w:w="4876" w:type="dxa"/>
          </w:tcPr>
          <w:p w14:paraId="4CB21180" w14:textId="77777777" w:rsidR="000D5DDD" w:rsidRPr="009B6D0C" w:rsidRDefault="000D5DDD" w:rsidP="00D91051">
            <w:pPr>
              <w:pStyle w:val="Normal6a"/>
            </w:pPr>
            <w:r w:rsidRPr="009B6D0C">
              <w:rPr>
                <w:b/>
                <w:i/>
              </w:rPr>
              <w:t>2. Se o considerar oportuno, a Comissão deve igualmente identificar no seu relatório medidas destinadas a promover a cooperação entre os Estados-Membros para facilitar o regresso de nacionais de países terceiros em situação irregular.</w:t>
            </w:r>
          </w:p>
        </w:tc>
        <w:tc>
          <w:tcPr>
            <w:tcW w:w="4876" w:type="dxa"/>
          </w:tcPr>
          <w:p w14:paraId="66564C1D" w14:textId="77777777" w:rsidR="000D5DDD" w:rsidRPr="009B6D0C" w:rsidRDefault="000D5DDD" w:rsidP="00D91051">
            <w:pPr>
              <w:pStyle w:val="Normal6a"/>
            </w:pPr>
          </w:p>
        </w:tc>
      </w:tr>
      <w:tr w:rsidR="000D5DDD" w:rsidRPr="009B6D0C" w14:paraId="398B9BE7" w14:textId="77777777" w:rsidTr="00D91051">
        <w:trPr>
          <w:jc w:val="center"/>
        </w:trPr>
        <w:tc>
          <w:tcPr>
            <w:tcW w:w="4876" w:type="dxa"/>
          </w:tcPr>
          <w:p w14:paraId="476C67F2" w14:textId="77777777" w:rsidR="000D5DDD" w:rsidRPr="009B6D0C" w:rsidRDefault="000D5DDD" w:rsidP="00D91051">
            <w:pPr>
              <w:pStyle w:val="Normal6a"/>
            </w:pPr>
            <w:r w:rsidRPr="009B6D0C">
              <w:rPr>
                <w:b/>
                <w:i/>
              </w:rPr>
              <w:t>3. 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24DC7BF1" w14:textId="77777777" w:rsidR="000D5DDD" w:rsidRPr="009B6D0C" w:rsidRDefault="000D5DDD" w:rsidP="00D91051">
            <w:pPr>
              <w:pStyle w:val="Normal6a"/>
            </w:pPr>
          </w:p>
        </w:tc>
      </w:tr>
      <w:tr w:rsidR="000D5DDD" w:rsidRPr="009B6D0C" w14:paraId="1695BF2B" w14:textId="77777777" w:rsidTr="00D91051">
        <w:trPr>
          <w:jc w:val="center"/>
        </w:trPr>
        <w:tc>
          <w:tcPr>
            <w:tcW w:w="4876" w:type="dxa"/>
          </w:tcPr>
          <w:p w14:paraId="3BE8AE1B" w14:textId="77777777" w:rsidR="000D5DDD" w:rsidRPr="009B6D0C" w:rsidRDefault="000D5DDD" w:rsidP="00D91051">
            <w:pPr>
              <w:pStyle w:val="Normal6a"/>
            </w:pPr>
            <w:r w:rsidRPr="009B6D0C">
              <w:rPr>
                <w:b/>
                <w:i/>
              </w:rPr>
              <w:t>4. A Comissão deve manter o Parlamento Europeu regularmente informado sobre a aplicação do presente artigo.</w:t>
            </w:r>
          </w:p>
        </w:tc>
        <w:tc>
          <w:tcPr>
            <w:tcW w:w="4876" w:type="dxa"/>
          </w:tcPr>
          <w:p w14:paraId="686C1CB2" w14:textId="77777777" w:rsidR="000D5DDD" w:rsidRPr="009B6D0C" w:rsidRDefault="000D5DDD" w:rsidP="00D91051">
            <w:pPr>
              <w:pStyle w:val="Normal6a"/>
            </w:pPr>
          </w:p>
        </w:tc>
      </w:tr>
      <w:tr w:rsidR="000D5DDD" w:rsidRPr="009B6D0C" w14:paraId="14427264" w14:textId="77777777" w:rsidTr="00D91051">
        <w:trPr>
          <w:jc w:val="center"/>
        </w:trPr>
        <w:tc>
          <w:tcPr>
            <w:tcW w:w="4876" w:type="dxa"/>
          </w:tcPr>
          <w:p w14:paraId="09D39AAF" w14:textId="77777777" w:rsidR="000D5DDD" w:rsidRPr="009B6D0C" w:rsidRDefault="000D5DDD" w:rsidP="00D91051">
            <w:pPr>
              <w:pStyle w:val="Normal6a"/>
            </w:pPr>
            <w:r w:rsidRPr="009B6D0C">
              <w:t>_________________</w:t>
            </w:r>
          </w:p>
        </w:tc>
        <w:tc>
          <w:tcPr>
            <w:tcW w:w="4876" w:type="dxa"/>
          </w:tcPr>
          <w:p w14:paraId="15E1D8AF" w14:textId="77777777" w:rsidR="000D5DDD" w:rsidRPr="009B6D0C" w:rsidRDefault="000D5DDD" w:rsidP="00D91051">
            <w:pPr>
              <w:pStyle w:val="Normal6a"/>
            </w:pPr>
          </w:p>
        </w:tc>
      </w:tr>
      <w:tr w:rsidR="000D5DDD" w:rsidRPr="009B6D0C" w14:paraId="4B3220F2" w14:textId="77777777" w:rsidTr="00D91051">
        <w:trPr>
          <w:jc w:val="center"/>
        </w:trPr>
        <w:tc>
          <w:tcPr>
            <w:tcW w:w="4876" w:type="dxa"/>
          </w:tcPr>
          <w:p w14:paraId="542B1E60" w14:textId="77777777" w:rsidR="000D5DDD" w:rsidRPr="009B6D0C" w:rsidRDefault="000D5DDD" w:rsidP="00D91051">
            <w:pPr>
              <w:pStyle w:val="Normal6a"/>
            </w:pPr>
            <w:r w:rsidRPr="009B6D0C">
              <w:rPr>
                <w:rStyle w:val="SupBoldItalic"/>
              </w:rPr>
              <w:t>57</w:t>
            </w:r>
            <w:r w:rsidRPr="009B6D0C">
              <w:t xml:space="preserve"> </w:t>
            </w:r>
            <w:r w:rsidRPr="009B6D0C">
              <w:rPr>
                <w:b/>
                <w:i/>
              </w:rPr>
              <w:t>Regulamento (CE) n.º 810/2009 do Parlamento Europeu e do Conselho, de 13 de julho de 2009, que estabelece o Código Comunitário de Vistos (JO L 243 de 15.9.2009, p. 1).</w:t>
            </w:r>
          </w:p>
        </w:tc>
        <w:tc>
          <w:tcPr>
            <w:tcW w:w="4876" w:type="dxa"/>
          </w:tcPr>
          <w:p w14:paraId="15391D9F" w14:textId="77777777" w:rsidR="000D5DDD" w:rsidRPr="009B6D0C" w:rsidRDefault="000D5DDD" w:rsidP="00D91051">
            <w:pPr>
              <w:pStyle w:val="Normal6a"/>
            </w:pPr>
          </w:p>
        </w:tc>
      </w:tr>
    </w:tbl>
    <w:p w14:paraId="5D26C8F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3F99363" w14:textId="77777777" w:rsidR="000D5DDD" w:rsidRPr="009B6D0C" w:rsidRDefault="000D5DDD" w:rsidP="000D5DDD">
      <w:r w:rsidRPr="009B6D0C">
        <w:rPr>
          <w:rStyle w:val="HideTWBExt"/>
          <w:noProof w:val="0"/>
        </w:rPr>
        <w:t>&lt;/Amend&gt;</w:t>
      </w:r>
    </w:p>
    <w:p w14:paraId="19E1C84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1142</w:t>
      </w:r>
      <w:r w:rsidRPr="009B6D0C">
        <w:rPr>
          <w:rStyle w:val="HideTWBExt"/>
          <w:noProof w:val="0"/>
        </w:rPr>
        <w:t>&lt;/NumAm&gt;</w:t>
      </w:r>
    </w:p>
    <w:p w14:paraId="05CD8266" w14:textId="77777777" w:rsidR="000D5DDD" w:rsidRPr="009B6D0C" w:rsidRDefault="000D5DDD" w:rsidP="000D5DDD">
      <w:pPr>
        <w:pStyle w:val="NormalBold"/>
      </w:pPr>
      <w:r w:rsidRPr="009B6D0C">
        <w:rPr>
          <w:rStyle w:val="HideTWBExt"/>
          <w:noProof w:val="0"/>
        </w:rPr>
        <w:t>&lt;RepeatBlock-By&gt;&lt;Members&gt;</w:t>
      </w:r>
      <w:r w:rsidRPr="009B6D0C">
        <w:t>Charlie Weimers, Laura Huhtasaari, Peter Kofod</w:t>
      </w:r>
      <w:r w:rsidRPr="009B6D0C">
        <w:rPr>
          <w:rStyle w:val="HideTWBExt"/>
          <w:noProof w:val="0"/>
        </w:rPr>
        <w:t>&lt;/Members&gt;</w:t>
      </w:r>
    </w:p>
    <w:p w14:paraId="3810296B" w14:textId="77777777" w:rsidR="000D5DDD" w:rsidRPr="009B6D0C" w:rsidRDefault="000D5DDD" w:rsidP="000D5DDD">
      <w:pPr>
        <w:pStyle w:val="NormalBold"/>
      </w:pPr>
      <w:r w:rsidRPr="009B6D0C">
        <w:rPr>
          <w:rStyle w:val="HideTWBExt"/>
          <w:noProof w:val="0"/>
        </w:rPr>
        <w:t>&lt;/RepeatBlock-By&gt;</w:t>
      </w:r>
    </w:p>
    <w:p w14:paraId="5F11C7B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82762CA" w14:textId="77777777" w:rsidR="000D5DDD" w:rsidRPr="009B6D0C" w:rsidRDefault="000D5DDD" w:rsidP="000D5DDD">
      <w:pPr>
        <w:pStyle w:val="NormalBold"/>
      </w:pPr>
      <w:r w:rsidRPr="009B6D0C">
        <w:rPr>
          <w:rStyle w:val="HideTWBExt"/>
          <w:noProof w:val="0"/>
        </w:rPr>
        <w:t>&lt;Article&gt;</w:t>
      </w:r>
      <w:r w:rsidRPr="009B6D0C">
        <w:t>Artigo 7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88E5228" w14:textId="77777777" w:rsidTr="00D91051">
        <w:trPr>
          <w:trHeight w:hRule="exact" w:val="240"/>
          <w:jc w:val="center"/>
        </w:trPr>
        <w:tc>
          <w:tcPr>
            <w:tcW w:w="9752" w:type="dxa"/>
            <w:gridSpan w:val="2"/>
          </w:tcPr>
          <w:p w14:paraId="2A05B8C6" w14:textId="77777777" w:rsidR="000D5DDD" w:rsidRPr="009B6D0C" w:rsidRDefault="000D5DDD" w:rsidP="00D91051"/>
        </w:tc>
      </w:tr>
      <w:tr w:rsidR="000D5DDD" w:rsidRPr="009B6D0C" w14:paraId="30616905" w14:textId="77777777" w:rsidTr="00D91051">
        <w:trPr>
          <w:trHeight w:val="240"/>
          <w:jc w:val="center"/>
        </w:trPr>
        <w:tc>
          <w:tcPr>
            <w:tcW w:w="4876" w:type="dxa"/>
          </w:tcPr>
          <w:p w14:paraId="46F29449" w14:textId="77777777" w:rsidR="000D5DDD" w:rsidRPr="009B6D0C" w:rsidRDefault="000D5DDD" w:rsidP="00D91051">
            <w:pPr>
              <w:pStyle w:val="AmColumnHeading"/>
            </w:pPr>
            <w:r w:rsidRPr="009B6D0C">
              <w:t>Texto da Comissão</w:t>
            </w:r>
          </w:p>
        </w:tc>
        <w:tc>
          <w:tcPr>
            <w:tcW w:w="4876" w:type="dxa"/>
          </w:tcPr>
          <w:p w14:paraId="632F807F" w14:textId="77777777" w:rsidR="000D5DDD" w:rsidRPr="009B6D0C" w:rsidRDefault="000D5DDD" w:rsidP="00D91051">
            <w:pPr>
              <w:pStyle w:val="AmColumnHeading"/>
            </w:pPr>
            <w:r w:rsidRPr="009B6D0C">
              <w:t>Alteração</w:t>
            </w:r>
          </w:p>
        </w:tc>
      </w:tr>
      <w:tr w:rsidR="000D5DDD" w:rsidRPr="009B6D0C" w14:paraId="0BB2E88C" w14:textId="77777777" w:rsidTr="00D91051">
        <w:trPr>
          <w:jc w:val="center"/>
        </w:trPr>
        <w:tc>
          <w:tcPr>
            <w:tcW w:w="4876" w:type="dxa"/>
          </w:tcPr>
          <w:p w14:paraId="2406B956" w14:textId="77777777" w:rsidR="000D5DDD" w:rsidRPr="009B6D0C" w:rsidRDefault="000D5DDD" w:rsidP="00D91051">
            <w:pPr>
              <w:pStyle w:val="Normal6a"/>
            </w:pPr>
            <w:r w:rsidRPr="009B6D0C">
              <w:t>7</w:t>
            </w:r>
            <w:r w:rsidRPr="009B6D0C">
              <w:tab/>
              <w:t xml:space="preserve">Cooperação com países terceiros </w:t>
            </w:r>
            <w:r w:rsidRPr="009B6D0C">
              <w:rPr>
                <w:b/>
                <w:i/>
              </w:rPr>
              <w:t>para facilitar o regresso e a readmissão</w:t>
            </w:r>
          </w:p>
        </w:tc>
        <w:tc>
          <w:tcPr>
            <w:tcW w:w="4876" w:type="dxa"/>
          </w:tcPr>
          <w:p w14:paraId="3100EDE3" w14:textId="77777777" w:rsidR="000D5DDD" w:rsidRPr="009B6D0C" w:rsidRDefault="000D5DDD" w:rsidP="00D91051">
            <w:pPr>
              <w:pStyle w:val="Normal6a"/>
            </w:pPr>
            <w:r w:rsidRPr="009B6D0C">
              <w:t>7</w:t>
            </w:r>
            <w:r w:rsidRPr="009B6D0C">
              <w:tab/>
              <w:t xml:space="preserve">Cooperação com países terceiros </w:t>
            </w:r>
            <w:r w:rsidRPr="009B6D0C">
              <w:rPr>
                <w:b/>
                <w:i/>
              </w:rPr>
              <w:t>em matéria de atenuação da migração, criação de centros de acolhimento e facilitação dos regressos</w:t>
            </w:r>
          </w:p>
        </w:tc>
      </w:tr>
    </w:tbl>
    <w:p w14:paraId="698FF67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2EFD2A8" w14:textId="77777777" w:rsidR="000D5DDD" w:rsidRPr="009B6D0C" w:rsidRDefault="000D5DDD" w:rsidP="000D5DDD">
      <w:r w:rsidRPr="009B6D0C">
        <w:rPr>
          <w:rStyle w:val="HideTWBExt"/>
          <w:noProof w:val="0"/>
        </w:rPr>
        <w:t>&lt;/Amend&gt;</w:t>
      </w:r>
    </w:p>
    <w:p w14:paraId="38BAA4DE"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1143</w:t>
      </w:r>
      <w:r w:rsidRPr="009B6D0C">
        <w:rPr>
          <w:rStyle w:val="HideTWBExt"/>
          <w:noProof w:val="0"/>
        </w:rPr>
        <w:t>&lt;/NumAm&gt;</w:t>
      </w:r>
    </w:p>
    <w:p w14:paraId="6B53A1A0"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w:t>
      </w:r>
      <w:r w:rsidRPr="009B6D0C">
        <w:rPr>
          <w:rStyle w:val="HideTWBExt"/>
          <w:noProof w:val="0"/>
        </w:rPr>
        <w:t>&lt;/Members&gt;</w:t>
      </w:r>
    </w:p>
    <w:p w14:paraId="026C742F" w14:textId="77777777" w:rsidR="000D5DDD" w:rsidRPr="009B6D0C" w:rsidRDefault="000D5DDD" w:rsidP="000D5DDD">
      <w:pPr>
        <w:pStyle w:val="NormalBold"/>
      </w:pPr>
      <w:r w:rsidRPr="009B6D0C">
        <w:rPr>
          <w:rStyle w:val="HideTWBExt"/>
          <w:noProof w:val="0"/>
        </w:rPr>
        <w:t>&lt;/RepeatBlock-By&gt;</w:t>
      </w:r>
    </w:p>
    <w:p w14:paraId="15B1E8B2"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538C24A" w14:textId="77777777" w:rsidR="000D5DDD" w:rsidRPr="009B6D0C" w:rsidRDefault="000D5DDD" w:rsidP="000D5DDD">
      <w:pPr>
        <w:pStyle w:val="NormalBold"/>
      </w:pPr>
      <w:r w:rsidRPr="009B6D0C">
        <w:rPr>
          <w:rStyle w:val="HideTWBExt"/>
          <w:noProof w:val="0"/>
        </w:rPr>
        <w:t>&lt;Article&gt;</w:t>
      </w:r>
      <w:r w:rsidRPr="009B6D0C">
        <w:t>Artigo 7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3BFF948" w14:textId="77777777" w:rsidTr="00D91051">
        <w:trPr>
          <w:trHeight w:hRule="exact" w:val="240"/>
          <w:jc w:val="center"/>
        </w:trPr>
        <w:tc>
          <w:tcPr>
            <w:tcW w:w="9752" w:type="dxa"/>
            <w:gridSpan w:val="2"/>
          </w:tcPr>
          <w:p w14:paraId="4D82889E" w14:textId="77777777" w:rsidR="000D5DDD" w:rsidRPr="009B6D0C" w:rsidRDefault="000D5DDD" w:rsidP="00D91051"/>
        </w:tc>
      </w:tr>
      <w:tr w:rsidR="000D5DDD" w:rsidRPr="009B6D0C" w14:paraId="410D8AF6" w14:textId="77777777" w:rsidTr="00D91051">
        <w:trPr>
          <w:trHeight w:val="240"/>
          <w:jc w:val="center"/>
        </w:trPr>
        <w:tc>
          <w:tcPr>
            <w:tcW w:w="4876" w:type="dxa"/>
          </w:tcPr>
          <w:p w14:paraId="16CAF781" w14:textId="77777777" w:rsidR="000D5DDD" w:rsidRPr="009B6D0C" w:rsidRDefault="000D5DDD" w:rsidP="00D91051">
            <w:pPr>
              <w:pStyle w:val="AmColumnHeading"/>
            </w:pPr>
            <w:r w:rsidRPr="009B6D0C">
              <w:t>Texto da Comissão</w:t>
            </w:r>
          </w:p>
        </w:tc>
        <w:tc>
          <w:tcPr>
            <w:tcW w:w="4876" w:type="dxa"/>
          </w:tcPr>
          <w:p w14:paraId="0385DA1F" w14:textId="77777777" w:rsidR="000D5DDD" w:rsidRPr="009B6D0C" w:rsidRDefault="000D5DDD" w:rsidP="00D91051">
            <w:pPr>
              <w:pStyle w:val="AmColumnHeading"/>
            </w:pPr>
            <w:r w:rsidRPr="009B6D0C">
              <w:t>Alteração</w:t>
            </w:r>
          </w:p>
        </w:tc>
      </w:tr>
      <w:tr w:rsidR="000D5DDD" w:rsidRPr="009B6D0C" w14:paraId="6F8089E6" w14:textId="77777777" w:rsidTr="00D91051">
        <w:trPr>
          <w:jc w:val="center"/>
        </w:trPr>
        <w:tc>
          <w:tcPr>
            <w:tcW w:w="4876" w:type="dxa"/>
          </w:tcPr>
          <w:p w14:paraId="3F98E5F2" w14:textId="77777777" w:rsidR="000D5DDD" w:rsidRPr="009B6D0C" w:rsidRDefault="000D5DDD" w:rsidP="00D91051">
            <w:pPr>
              <w:pStyle w:val="Normal6a"/>
            </w:pPr>
            <w:r w:rsidRPr="009B6D0C">
              <w:t xml:space="preserve">Cooperação com países terceiros </w:t>
            </w:r>
            <w:r w:rsidRPr="009B6D0C">
              <w:rPr>
                <w:b/>
                <w:i/>
              </w:rPr>
              <w:t>para facilitar o regresso e a readmissão</w:t>
            </w:r>
          </w:p>
        </w:tc>
        <w:tc>
          <w:tcPr>
            <w:tcW w:w="4876" w:type="dxa"/>
          </w:tcPr>
          <w:p w14:paraId="67BA41F0" w14:textId="77777777" w:rsidR="000D5DDD" w:rsidRPr="009B6D0C" w:rsidRDefault="000D5DDD" w:rsidP="00D91051">
            <w:pPr>
              <w:pStyle w:val="Normal6a"/>
            </w:pPr>
            <w:r w:rsidRPr="009B6D0C">
              <w:t xml:space="preserve">Cooperação com países terceiros </w:t>
            </w:r>
            <w:r w:rsidRPr="009B6D0C">
              <w:rPr>
                <w:b/>
                <w:i/>
              </w:rPr>
              <w:t>em matéria de gestão do asilo, da migração e das fronteiras</w:t>
            </w:r>
          </w:p>
        </w:tc>
      </w:tr>
    </w:tbl>
    <w:p w14:paraId="3137241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B70FAD9" w14:textId="77777777" w:rsidR="000D5DDD" w:rsidRPr="009B6D0C" w:rsidRDefault="000D5DDD" w:rsidP="000D5DDD">
      <w:r w:rsidRPr="009B6D0C">
        <w:rPr>
          <w:rStyle w:val="HideTWBExt"/>
          <w:noProof w:val="0"/>
        </w:rPr>
        <w:t>&lt;/Amend&gt;</w:t>
      </w:r>
    </w:p>
    <w:p w14:paraId="4A9A8AB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1144</w:t>
      </w:r>
      <w:r w:rsidRPr="009B6D0C">
        <w:rPr>
          <w:rStyle w:val="HideTWBExt"/>
          <w:noProof w:val="0"/>
        </w:rPr>
        <w:t>&lt;/NumAm&gt;</w:t>
      </w:r>
    </w:p>
    <w:p w14:paraId="25C8384B" w14:textId="77777777" w:rsidR="000D5DDD" w:rsidRPr="009B6D0C" w:rsidRDefault="000D5DDD" w:rsidP="000D5DDD">
      <w:pPr>
        <w:pStyle w:val="NormalBold"/>
      </w:pPr>
      <w:r w:rsidRPr="009B6D0C">
        <w:rPr>
          <w:rStyle w:val="HideTWBExt"/>
          <w:noProof w:val="0"/>
        </w:rPr>
        <w:t>&lt;RepeatBlock-By&gt;&lt;Members&gt;</w:t>
      </w:r>
      <w:r w:rsidRPr="009B6D0C">
        <w:t>Tomas Tobé, Lena Düpont, Jeroen Lenaers</w:t>
      </w:r>
      <w:r w:rsidRPr="009B6D0C">
        <w:rPr>
          <w:rStyle w:val="HideTWBExt"/>
          <w:noProof w:val="0"/>
        </w:rPr>
        <w:t>&lt;/Members&gt;</w:t>
      </w:r>
    </w:p>
    <w:p w14:paraId="0D24565D" w14:textId="77777777" w:rsidR="000D5DDD" w:rsidRPr="009B6D0C" w:rsidRDefault="000D5DDD" w:rsidP="000D5DDD">
      <w:pPr>
        <w:pStyle w:val="NormalBold"/>
      </w:pPr>
      <w:r w:rsidRPr="009B6D0C">
        <w:rPr>
          <w:rStyle w:val="HideTWBExt"/>
          <w:noProof w:val="0"/>
        </w:rPr>
        <w:t>&lt;/RepeatBlock-By&gt;</w:t>
      </w:r>
    </w:p>
    <w:p w14:paraId="4611DB5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618833B" w14:textId="77777777" w:rsidR="000D5DDD" w:rsidRPr="009B6D0C" w:rsidRDefault="000D5DDD" w:rsidP="000D5DDD">
      <w:pPr>
        <w:pStyle w:val="NormalBold"/>
      </w:pPr>
      <w:r w:rsidRPr="009B6D0C">
        <w:rPr>
          <w:rStyle w:val="HideTWBExt"/>
          <w:noProof w:val="0"/>
        </w:rPr>
        <w:t>&lt;Article&gt;</w:t>
      </w:r>
      <w:r w:rsidRPr="009B6D0C">
        <w:t>Artigo 7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62F39E3" w14:textId="77777777" w:rsidTr="00D91051">
        <w:trPr>
          <w:trHeight w:hRule="exact" w:val="240"/>
          <w:jc w:val="center"/>
        </w:trPr>
        <w:tc>
          <w:tcPr>
            <w:tcW w:w="9752" w:type="dxa"/>
            <w:gridSpan w:val="2"/>
          </w:tcPr>
          <w:p w14:paraId="656F341D" w14:textId="77777777" w:rsidR="000D5DDD" w:rsidRPr="009B6D0C" w:rsidRDefault="000D5DDD" w:rsidP="00D91051"/>
        </w:tc>
      </w:tr>
      <w:tr w:rsidR="000D5DDD" w:rsidRPr="009B6D0C" w14:paraId="7B002B95" w14:textId="77777777" w:rsidTr="00D91051">
        <w:trPr>
          <w:trHeight w:val="240"/>
          <w:jc w:val="center"/>
        </w:trPr>
        <w:tc>
          <w:tcPr>
            <w:tcW w:w="4876" w:type="dxa"/>
          </w:tcPr>
          <w:p w14:paraId="0CCCB540" w14:textId="77777777" w:rsidR="000D5DDD" w:rsidRPr="009B6D0C" w:rsidRDefault="000D5DDD" w:rsidP="00D91051">
            <w:pPr>
              <w:pStyle w:val="AmColumnHeading"/>
            </w:pPr>
            <w:r w:rsidRPr="009B6D0C">
              <w:t>Texto da Comissão</w:t>
            </w:r>
          </w:p>
        </w:tc>
        <w:tc>
          <w:tcPr>
            <w:tcW w:w="4876" w:type="dxa"/>
          </w:tcPr>
          <w:p w14:paraId="24520E6D" w14:textId="77777777" w:rsidR="000D5DDD" w:rsidRPr="009B6D0C" w:rsidRDefault="000D5DDD" w:rsidP="00D91051">
            <w:pPr>
              <w:pStyle w:val="AmColumnHeading"/>
            </w:pPr>
            <w:r w:rsidRPr="009B6D0C">
              <w:t>Alteração</w:t>
            </w:r>
          </w:p>
        </w:tc>
      </w:tr>
      <w:tr w:rsidR="000D5DDD" w:rsidRPr="009B6D0C" w14:paraId="7CE8E0B3" w14:textId="77777777" w:rsidTr="00D91051">
        <w:trPr>
          <w:jc w:val="center"/>
        </w:trPr>
        <w:tc>
          <w:tcPr>
            <w:tcW w:w="4876" w:type="dxa"/>
          </w:tcPr>
          <w:p w14:paraId="5094F7FA" w14:textId="77777777" w:rsidR="000D5DDD" w:rsidRPr="009B6D0C" w:rsidRDefault="000D5DDD" w:rsidP="00D91051">
            <w:pPr>
              <w:pStyle w:val="Normal6a"/>
            </w:pPr>
            <w:r w:rsidRPr="009B6D0C">
              <w:t xml:space="preserve">Cooperação com países terceiros </w:t>
            </w:r>
            <w:r w:rsidRPr="009B6D0C">
              <w:rPr>
                <w:b/>
                <w:i/>
              </w:rPr>
              <w:t>para facilitar o regresso e a readmissão</w:t>
            </w:r>
          </w:p>
        </w:tc>
        <w:tc>
          <w:tcPr>
            <w:tcW w:w="4876" w:type="dxa"/>
          </w:tcPr>
          <w:p w14:paraId="7DFA0D9B" w14:textId="77777777" w:rsidR="000D5DDD" w:rsidRPr="009B6D0C" w:rsidRDefault="000D5DDD" w:rsidP="00D91051">
            <w:pPr>
              <w:pStyle w:val="Normal6a"/>
            </w:pPr>
            <w:r w:rsidRPr="009B6D0C">
              <w:t xml:space="preserve">Cooperação com países terceiros </w:t>
            </w:r>
            <w:r w:rsidRPr="009B6D0C">
              <w:rPr>
                <w:b/>
                <w:i/>
              </w:rPr>
              <w:t>em matéria de gestão da migração e das fronteiras</w:t>
            </w:r>
          </w:p>
        </w:tc>
      </w:tr>
    </w:tbl>
    <w:p w14:paraId="0D013AB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336A340" w14:textId="77777777" w:rsidR="000D5DDD" w:rsidRPr="009B6D0C" w:rsidRDefault="000D5DDD" w:rsidP="000D5DDD">
      <w:r w:rsidRPr="009B6D0C">
        <w:rPr>
          <w:rStyle w:val="HideTWBExt"/>
          <w:noProof w:val="0"/>
        </w:rPr>
        <w:t>&lt;/Amend&gt;</w:t>
      </w:r>
    </w:p>
    <w:p w14:paraId="1ACEC26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1145</w:t>
      </w:r>
      <w:r w:rsidRPr="009B6D0C">
        <w:rPr>
          <w:rStyle w:val="HideTWBExt"/>
          <w:noProof w:val="0"/>
        </w:rPr>
        <w:t>&lt;/NumAm&gt;</w:t>
      </w:r>
    </w:p>
    <w:p w14:paraId="09046141"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0813B5CF" w14:textId="77777777" w:rsidR="000D5DDD" w:rsidRPr="009B6D0C" w:rsidRDefault="000D5DDD" w:rsidP="000D5DDD">
      <w:pPr>
        <w:pStyle w:val="NormalBold"/>
      </w:pPr>
      <w:r w:rsidRPr="009B6D0C">
        <w:rPr>
          <w:rStyle w:val="HideTWBExt"/>
          <w:noProof w:val="0"/>
        </w:rPr>
        <w:t>&lt;/RepeatBlock-By&gt;</w:t>
      </w:r>
    </w:p>
    <w:p w14:paraId="77328CB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94CD2AB" w14:textId="77777777" w:rsidR="000D5DDD" w:rsidRPr="009B6D0C" w:rsidRDefault="000D5DDD" w:rsidP="000D5DDD">
      <w:pPr>
        <w:pStyle w:val="NormalBold"/>
      </w:pPr>
      <w:r w:rsidRPr="009B6D0C">
        <w:rPr>
          <w:rStyle w:val="HideTWBExt"/>
          <w:noProof w:val="0"/>
        </w:rPr>
        <w:t>&lt;Article&gt;</w:t>
      </w:r>
      <w:r w:rsidRPr="009B6D0C">
        <w:t>Artigo 7 – título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487577B" w14:textId="77777777" w:rsidTr="00D91051">
        <w:trPr>
          <w:trHeight w:hRule="exact" w:val="240"/>
          <w:jc w:val="center"/>
        </w:trPr>
        <w:tc>
          <w:tcPr>
            <w:tcW w:w="9752" w:type="dxa"/>
            <w:gridSpan w:val="2"/>
          </w:tcPr>
          <w:p w14:paraId="433ADEEF" w14:textId="77777777" w:rsidR="000D5DDD" w:rsidRPr="009B6D0C" w:rsidRDefault="000D5DDD" w:rsidP="00D91051"/>
        </w:tc>
      </w:tr>
      <w:tr w:rsidR="000D5DDD" w:rsidRPr="009B6D0C" w14:paraId="04152160" w14:textId="77777777" w:rsidTr="00D91051">
        <w:trPr>
          <w:trHeight w:val="240"/>
          <w:jc w:val="center"/>
        </w:trPr>
        <w:tc>
          <w:tcPr>
            <w:tcW w:w="4876" w:type="dxa"/>
          </w:tcPr>
          <w:p w14:paraId="1733EFAA" w14:textId="77777777" w:rsidR="000D5DDD" w:rsidRPr="009B6D0C" w:rsidRDefault="000D5DDD" w:rsidP="00D91051">
            <w:pPr>
              <w:pStyle w:val="AmColumnHeading"/>
            </w:pPr>
            <w:r w:rsidRPr="009B6D0C">
              <w:t>Texto da Comissão</w:t>
            </w:r>
          </w:p>
        </w:tc>
        <w:tc>
          <w:tcPr>
            <w:tcW w:w="4876" w:type="dxa"/>
          </w:tcPr>
          <w:p w14:paraId="3E7E0867" w14:textId="77777777" w:rsidR="000D5DDD" w:rsidRPr="009B6D0C" w:rsidRDefault="000D5DDD" w:rsidP="00D91051">
            <w:pPr>
              <w:pStyle w:val="AmColumnHeading"/>
            </w:pPr>
            <w:r w:rsidRPr="009B6D0C">
              <w:t>Alteração</w:t>
            </w:r>
          </w:p>
        </w:tc>
      </w:tr>
      <w:tr w:rsidR="000D5DDD" w:rsidRPr="009B6D0C" w14:paraId="6F4656E6" w14:textId="77777777" w:rsidTr="00D91051">
        <w:trPr>
          <w:jc w:val="center"/>
        </w:trPr>
        <w:tc>
          <w:tcPr>
            <w:tcW w:w="4876" w:type="dxa"/>
          </w:tcPr>
          <w:p w14:paraId="39AE1E11" w14:textId="77777777" w:rsidR="000D5DDD" w:rsidRPr="009B6D0C" w:rsidRDefault="000D5DDD" w:rsidP="00D91051">
            <w:pPr>
              <w:pStyle w:val="Normal6a"/>
            </w:pPr>
            <w:r w:rsidRPr="009B6D0C">
              <w:t>7</w:t>
            </w:r>
            <w:r w:rsidRPr="009B6D0C">
              <w:tab/>
              <w:t xml:space="preserve">Cooperação com países terceiros </w:t>
            </w:r>
            <w:r w:rsidRPr="009B6D0C">
              <w:rPr>
                <w:b/>
                <w:i/>
              </w:rPr>
              <w:t>para facilitar o regresso e a readmissão</w:t>
            </w:r>
          </w:p>
        </w:tc>
        <w:tc>
          <w:tcPr>
            <w:tcW w:w="4876" w:type="dxa"/>
          </w:tcPr>
          <w:p w14:paraId="67C442DF" w14:textId="77777777" w:rsidR="000D5DDD" w:rsidRPr="009B6D0C" w:rsidRDefault="000D5DDD" w:rsidP="00D91051">
            <w:pPr>
              <w:pStyle w:val="Normal6a"/>
            </w:pPr>
            <w:r w:rsidRPr="009B6D0C">
              <w:t>7</w:t>
            </w:r>
            <w:r w:rsidRPr="009B6D0C">
              <w:tab/>
              <w:t>Cooperação com países terceiros</w:t>
            </w:r>
            <w:r w:rsidRPr="009B6D0C">
              <w:rPr>
                <w:b/>
                <w:i/>
              </w:rPr>
              <w:t xml:space="preserve"> em matéria de gestão da migração</w:t>
            </w:r>
          </w:p>
        </w:tc>
      </w:tr>
    </w:tbl>
    <w:p w14:paraId="7880B95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D539F03" w14:textId="77777777" w:rsidR="000D5DDD" w:rsidRPr="009B6D0C" w:rsidRDefault="000D5DDD" w:rsidP="000D5DDD">
      <w:r w:rsidRPr="009B6D0C">
        <w:rPr>
          <w:rStyle w:val="HideTWBExt"/>
          <w:noProof w:val="0"/>
        </w:rPr>
        <w:t>&lt;/Amend&gt;</w:t>
      </w:r>
    </w:p>
    <w:p w14:paraId="2005A4F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1146</w:t>
      </w:r>
      <w:r w:rsidRPr="009B6D0C">
        <w:rPr>
          <w:rStyle w:val="HideTWBExt"/>
          <w:noProof w:val="0"/>
        </w:rPr>
        <w:t>&lt;/NumAm&gt;</w:t>
      </w:r>
    </w:p>
    <w:p w14:paraId="1396EE1A"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 Abir Al-Sahlani</w:t>
      </w:r>
      <w:r w:rsidRPr="009B6D0C">
        <w:rPr>
          <w:rStyle w:val="HideTWBExt"/>
          <w:noProof w:val="0"/>
        </w:rPr>
        <w:t>&lt;/Members&gt;</w:t>
      </w:r>
    </w:p>
    <w:p w14:paraId="203928C6" w14:textId="77777777" w:rsidR="000D5DDD" w:rsidRPr="009B6D0C" w:rsidRDefault="000D5DDD" w:rsidP="000D5DDD">
      <w:pPr>
        <w:pStyle w:val="NormalBold"/>
      </w:pPr>
      <w:r w:rsidRPr="009B6D0C">
        <w:rPr>
          <w:rStyle w:val="HideTWBExt"/>
          <w:noProof w:val="0"/>
        </w:rPr>
        <w:t>&lt;/RepeatBlock-By&gt;</w:t>
      </w:r>
    </w:p>
    <w:p w14:paraId="4BDDF8C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D9E3474" w14:textId="77777777" w:rsidR="000D5DDD" w:rsidRPr="009B6D0C" w:rsidRDefault="000D5DDD" w:rsidP="000D5DDD">
      <w:pPr>
        <w:pStyle w:val="NormalBold"/>
      </w:pPr>
      <w:r w:rsidRPr="009B6D0C">
        <w:rPr>
          <w:rStyle w:val="HideTWBExt"/>
          <w:noProof w:val="0"/>
        </w:rPr>
        <w:t>&lt;Article&gt;</w:t>
      </w:r>
      <w:r w:rsidRPr="009B6D0C">
        <w:t>Artigo 7 – n.º -1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62CAFAC" w14:textId="77777777" w:rsidTr="00D91051">
        <w:trPr>
          <w:trHeight w:hRule="exact" w:val="240"/>
          <w:jc w:val="center"/>
        </w:trPr>
        <w:tc>
          <w:tcPr>
            <w:tcW w:w="9752" w:type="dxa"/>
            <w:gridSpan w:val="2"/>
          </w:tcPr>
          <w:p w14:paraId="594EFC2A" w14:textId="77777777" w:rsidR="000D5DDD" w:rsidRPr="009B6D0C" w:rsidRDefault="000D5DDD" w:rsidP="00D91051"/>
        </w:tc>
      </w:tr>
      <w:tr w:rsidR="000D5DDD" w:rsidRPr="009B6D0C" w14:paraId="0459453D" w14:textId="77777777" w:rsidTr="00D91051">
        <w:trPr>
          <w:trHeight w:val="240"/>
          <w:jc w:val="center"/>
        </w:trPr>
        <w:tc>
          <w:tcPr>
            <w:tcW w:w="4876" w:type="dxa"/>
          </w:tcPr>
          <w:p w14:paraId="3B5C4036" w14:textId="77777777" w:rsidR="000D5DDD" w:rsidRPr="009B6D0C" w:rsidRDefault="000D5DDD" w:rsidP="00D91051">
            <w:pPr>
              <w:pStyle w:val="AmColumnHeading"/>
            </w:pPr>
            <w:r w:rsidRPr="009B6D0C">
              <w:t>Texto da Comissão</w:t>
            </w:r>
          </w:p>
        </w:tc>
        <w:tc>
          <w:tcPr>
            <w:tcW w:w="4876" w:type="dxa"/>
          </w:tcPr>
          <w:p w14:paraId="5D183294" w14:textId="77777777" w:rsidR="000D5DDD" w:rsidRPr="009B6D0C" w:rsidRDefault="000D5DDD" w:rsidP="00D91051">
            <w:pPr>
              <w:pStyle w:val="AmColumnHeading"/>
            </w:pPr>
            <w:r w:rsidRPr="009B6D0C">
              <w:t>Alteração</w:t>
            </w:r>
          </w:p>
        </w:tc>
      </w:tr>
      <w:tr w:rsidR="000D5DDD" w:rsidRPr="009B6D0C" w14:paraId="218760D4" w14:textId="77777777" w:rsidTr="00D91051">
        <w:trPr>
          <w:jc w:val="center"/>
        </w:trPr>
        <w:tc>
          <w:tcPr>
            <w:tcW w:w="4876" w:type="dxa"/>
          </w:tcPr>
          <w:p w14:paraId="6FC1F718" w14:textId="77777777" w:rsidR="000D5DDD" w:rsidRPr="009B6D0C" w:rsidRDefault="000D5DDD" w:rsidP="00D91051">
            <w:pPr>
              <w:pStyle w:val="Normal6a"/>
            </w:pPr>
          </w:p>
        </w:tc>
        <w:tc>
          <w:tcPr>
            <w:tcW w:w="4876" w:type="dxa"/>
          </w:tcPr>
          <w:p w14:paraId="7F314DEC" w14:textId="77777777" w:rsidR="000D5DDD" w:rsidRPr="009B6D0C" w:rsidRDefault="000D5DDD" w:rsidP="00D91051">
            <w:pPr>
              <w:pStyle w:val="Normal6a"/>
            </w:pPr>
            <w:r w:rsidRPr="009B6D0C">
              <w:rPr>
                <w:b/>
                <w:i/>
              </w:rPr>
              <w:t>-1.</w:t>
            </w:r>
            <w:r w:rsidRPr="009B6D0C">
              <w:tab/>
            </w:r>
            <w:r w:rsidRPr="009B6D0C">
              <w:rPr>
                <w:b/>
                <w:i/>
              </w:rPr>
              <w:t>Em conformidade com o artigo 3.º, n.º 2, alínea a), a Comissão, em cooperação com os Estados-Membros, bem como com os organismos, serviços e agências da União, deve criar parcerias adaptadas e mutuamente benéficas com os países terceiros pertinentes, a fim de melhor alcançar os objetivos da União no domínio do asilo e da migração.</w:t>
            </w:r>
          </w:p>
        </w:tc>
      </w:tr>
      <w:tr w:rsidR="000D5DDD" w:rsidRPr="009B6D0C" w14:paraId="432D32F2" w14:textId="77777777" w:rsidTr="00D91051">
        <w:trPr>
          <w:jc w:val="center"/>
        </w:trPr>
        <w:tc>
          <w:tcPr>
            <w:tcW w:w="4876" w:type="dxa"/>
          </w:tcPr>
          <w:p w14:paraId="619A75DD" w14:textId="77777777" w:rsidR="000D5DDD" w:rsidRPr="009B6D0C" w:rsidRDefault="000D5DDD" w:rsidP="00D91051">
            <w:pPr>
              <w:pStyle w:val="Normal6a"/>
            </w:pPr>
          </w:p>
        </w:tc>
        <w:tc>
          <w:tcPr>
            <w:tcW w:w="4876" w:type="dxa"/>
          </w:tcPr>
          <w:p w14:paraId="7DA878BF" w14:textId="77777777" w:rsidR="000D5DDD" w:rsidRPr="009B6D0C" w:rsidRDefault="000D5DDD" w:rsidP="00D91051">
            <w:pPr>
              <w:pStyle w:val="Normal6a"/>
            </w:pPr>
            <w:r w:rsidRPr="009B6D0C">
              <w:rPr>
                <w:b/>
                <w:i/>
              </w:rPr>
              <w:t>Essas parcerias devem proporcionar um quadro para uma melhor coordenação das políticas com os países terceiros e criar uma situação vantajosa para ambas as partes, com base nos direitos humanos, no Estado de direito e no respeito pelos valores comuns da União.</w:t>
            </w:r>
          </w:p>
        </w:tc>
      </w:tr>
      <w:tr w:rsidR="000D5DDD" w:rsidRPr="009B6D0C" w14:paraId="00BD46DF" w14:textId="77777777" w:rsidTr="00D91051">
        <w:trPr>
          <w:jc w:val="center"/>
        </w:trPr>
        <w:tc>
          <w:tcPr>
            <w:tcW w:w="4876" w:type="dxa"/>
          </w:tcPr>
          <w:p w14:paraId="3808359F" w14:textId="77777777" w:rsidR="000D5DDD" w:rsidRPr="009B6D0C" w:rsidRDefault="000D5DDD" w:rsidP="00D91051">
            <w:pPr>
              <w:pStyle w:val="Normal6a"/>
            </w:pPr>
          </w:p>
        </w:tc>
        <w:tc>
          <w:tcPr>
            <w:tcW w:w="4876" w:type="dxa"/>
          </w:tcPr>
          <w:p w14:paraId="2DFDE815" w14:textId="77777777" w:rsidR="000D5DDD" w:rsidRPr="009B6D0C" w:rsidRDefault="000D5DDD" w:rsidP="00D91051">
            <w:pPr>
              <w:pStyle w:val="Normal6a"/>
            </w:pPr>
            <w:r w:rsidRPr="009B6D0C">
              <w:rPr>
                <w:b/>
                <w:i/>
              </w:rPr>
              <w:t>Devem basear-se principalmente numa abordagem «mais por mais», segundo a qual uma maior cooperação por parte de um país terceiro deve resultar num maior apoio da União em vários domínios de intervenção.</w:t>
            </w:r>
          </w:p>
        </w:tc>
      </w:tr>
      <w:tr w:rsidR="000D5DDD" w:rsidRPr="009B6D0C" w14:paraId="273AEAF0" w14:textId="77777777" w:rsidTr="00D91051">
        <w:trPr>
          <w:jc w:val="center"/>
        </w:trPr>
        <w:tc>
          <w:tcPr>
            <w:tcW w:w="4876" w:type="dxa"/>
          </w:tcPr>
          <w:p w14:paraId="7854994C" w14:textId="77777777" w:rsidR="000D5DDD" w:rsidRPr="009B6D0C" w:rsidRDefault="000D5DDD" w:rsidP="00D91051">
            <w:pPr>
              <w:pStyle w:val="Normal6a"/>
            </w:pPr>
          </w:p>
        </w:tc>
        <w:tc>
          <w:tcPr>
            <w:tcW w:w="4876" w:type="dxa"/>
          </w:tcPr>
          <w:p w14:paraId="6089F2F7" w14:textId="77777777" w:rsidR="000D5DDD" w:rsidRPr="009B6D0C" w:rsidRDefault="000D5DDD" w:rsidP="00D91051">
            <w:pPr>
              <w:pStyle w:val="Normal6a"/>
            </w:pPr>
            <w:r w:rsidRPr="009B6D0C">
              <w:rPr>
                <w:b/>
                <w:i/>
              </w:rPr>
              <w:t>Tal pode incluir a cooperação em matéria de reforço das capacidades para o acolhimento de refugiados, políticas de vistos, assistência ao desenvolvimento, acordos de regresso e readmissão, gestão das fronteiras, luta contra o tráfico de seres humanos e redes de introdução clandestina de migrantes, proteção dos direitos humanos, em especial dos direitos da criança.</w:t>
            </w:r>
          </w:p>
        </w:tc>
      </w:tr>
    </w:tbl>
    <w:p w14:paraId="1A53C0AC"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A1344E7" w14:textId="77777777" w:rsidR="000D5DDD" w:rsidRPr="009B6D0C" w:rsidRDefault="000D5DDD" w:rsidP="000D5DDD">
      <w:r w:rsidRPr="009B6D0C">
        <w:rPr>
          <w:rStyle w:val="HideTWBExt"/>
          <w:noProof w:val="0"/>
        </w:rPr>
        <w:t>&lt;/Amend&gt;</w:t>
      </w:r>
    </w:p>
    <w:p w14:paraId="6D969E6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1147</w:t>
      </w:r>
      <w:r w:rsidRPr="009B6D0C">
        <w:rPr>
          <w:rStyle w:val="HideTWBExt"/>
          <w:noProof w:val="0"/>
        </w:rPr>
        <w:t>&lt;/NumAm&gt;</w:t>
      </w:r>
    </w:p>
    <w:p w14:paraId="46488E8B"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68914755" w14:textId="77777777" w:rsidR="000D5DDD" w:rsidRPr="009B6D0C" w:rsidRDefault="000D5DDD" w:rsidP="000D5DDD">
      <w:pPr>
        <w:pStyle w:val="NormalBold"/>
      </w:pPr>
      <w:r w:rsidRPr="009B6D0C">
        <w:rPr>
          <w:rStyle w:val="HideTWBExt"/>
          <w:noProof w:val="0"/>
        </w:rPr>
        <w:t>&lt;/RepeatBlock-By&gt;</w:t>
      </w:r>
    </w:p>
    <w:p w14:paraId="286A63B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4813E07" w14:textId="77777777" w:rsidR="000D5DDD" w:rsidRPr="009B6D0C" w:rsidRDefault="000D5DDD" w:rsidP="000D5DDD">
      <w:pPr>
        <w:pStyle w:val="NormalBold"/>
      </w:pPr>
      <w:r w:rsidRPr="009B6D0C">
        <w:rPr>
          <w:rStyle w:val="HideTWBExt"/>
          <w:noProof w:val="0"/>
        </w:rPr>
        <w:t>&lt;Article&gt;</w:t>
      </w:r>
      <w:r w:rsidRPr="009B6D0C">
        <w:t>Artigo 7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04D59AB" w14:textId="77777777" w:rsidTr="00D91051">
        <w:trPr>
          <w:trHeight w:hRule="exact" w:val="240"/>
          <w:jc w:val="center"/>
        </w:trPr>
        <w:tc>
          <w:tcPr>
            <w:tcW w:w="9752" w:type="dxa"/>
            <w:gridSpan w:val="2"/>
          </w:tcPr>
          <w:p w14:paraId="3D354964" w14:textId="77777777" w:rsidR="000D5DDD" w:rsidRPr="009B6D0C" w:rsidRDefault="000D5DDD" w:rsidP="00D91051"/>
        </w:tc>
      </w:tr>
      <w:tr w:rsidR="000D5DDD" w:rsidRPr="009B6D0C" w14:paraId="6D645775" w14:textId="77777777" w:rsidTr="00D91051">
        <w:trPr>
          <w:trHeight w:val="240"/>
          <w:jc w:val="center"/>
        </w:trPr>
        <w:tc>
          <w:tcPr>
            <w:tcW w:w="4876" w:type="dxa"/>
          </w:tcPr>
          <w:p w14:paraId="7275D4E0" w14:textId="77777777" w:rsidR="000D5DDD" w:rsidRPr="009B6D0C" w:rsidRDefault="000D5DDD" w:rsidP="00D91051">
            <w:pPr>
              <w:pStyle w:val="AmColumnHeading"/>
            </w:pPr>
            <w:r w:rsidRPr="009B6D0C">
              <w:t>Texto da Comissão</w:t>
            </w:r>
          </w:p>
        </w:tc>
        <w:tc>
          <w:tcPr>
            <w:tcW w:w="4876" w:type="dxa"/>
          </w:tcPr>
          <w:p w14:paraId="2D749AD3" w14:textId="77777777" w:rsidR="000D5DDD" w:rsidRPr="009B6D0C" w:rsidRDefault="000D5DDD" w:rsidP="00D91051">
            <w:pPr>
              <w:pStyle w:val="AmColumnHeading"/>
            </w:pPr>
            <w:r w:rsidRPr="009B6D0C">
              <w:t>Alteração</w:t>
            </w:r>
          </w:p>
        </w:tc>
      </w:tr>
      <w:tr w:rsidR="000D5DDD" w:rsidRPr="009B6D0C" w14:paraId="54782C8F" w14:textId="77777777" w:rsidTr="00D91051">
        <w:trPr>
          <w:jc w:val="center"/>
        </w:trPr>
        <w:tc>
          <w:tcPr>
            <w:tcW w:w="4876" w:type="dxa"/>
          </w:tcPr>
          <w:p w14:paraId="3D7C164B" w14:textId="77777777" w:rsidR="000D5DDD" w:rsidRPr="009B6D0C" w:rsidRDefault="000D5DDD" w:rsidP="00D91051">
            <w:pPr>
              <w:pStyle w:val="Normal6a"/>
            </w:pPr>
            <w:r w:rsidRPr="009B6D0C">
              <w:rPr>
                <w:b/>
                <w:i/>
              </w:rPr>
              <w:t>1.</w:t>
            </w:r>
            <w:r w:rsidRPr="009B6D0C">
              <w:tab/>
            </w:r>
            <w:r w:rsidRPr="009B6D0C">
              <w:rPr>
                <w:b/>
                <w:i/>
              </w:rPr>
              <w:t>Sempre que a Comissão, com base na análise realizada em conformidade com o artigo 25.º-A, n.</w:t>
            </w:r>
            <w:r w:rsidRPr="009B6D0C">
              <w:rPr>
                <w:b/>
                <w:i/>
                <w:vertAlign w:val="superscript"/>
              </w:rPr>
              <w:t>os</w:t>
            </w:r>
            <w:r w:rsidRPr="009B6D0C">
              <w:rPr>
                <w:b/>
                <w:i/>
              </w:rPr>
              <w:t> 2 ou 4, do Regulamento (CE) n.º 810/2009 do Parlamento Europeu e do Conselho</w:t>
            </w:r>
            <w:r w:rsidRPr="009B6D0C">
              <w:rPr>
                <w:rStyle w:val="SupBoldItalic"/>
              </w:rPr>
              <w:t>57</w:t>
            </w:r>
            <w:r w:rsidRPr="009B6D0C">
              <w:rPr>
                <w:b/>
                <w:i/>
              </w:rPr>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c>
          <w:tcPr>
            <w:tcW w:w="4876" w:type="dxa"/>
          </w:tcPr>
          <w:p w14:paraId="5C701F93" w14:textId="77777777" w:rsidR="000D5DDD" w:rsidRPr="009B6D0C" w:rsidRDefault="000D5DDD" w:rsidP="00D91051">
            <w:pPr>
              <w:pStyle w:val="Normal6a"/>
            </w:pPr>
            <w:r w:rsidRPr="009B6D0C">
              <w:rPr>
                <w:b/>
                <w:i/>
              </w:rPr>
              <w:t>Suprimido</w:t>
            </w:r>
          </w:p>
        </w:tc>
      </w:tr>
      <w:tr w:rsidR="000D5DDD" w:rsidRPr="009B6D0C" w14:paraId="0E072752" w14:textId="77777777" w:rsidTr="00D91051">
        <w:trPr>
          <w:jc w:val="center"/>
        </w:trPr>
        <w:tc>
          <w:tcPr>
            <w:tcW w:w="4876" w:type="dxa"/>
          </w:tcPr>
          <w:p w14:paraId="215241D8" w14:textId="77777777" w:rsidR="000D5DDD" w:rsidRPr="009B6D0C" w:rsidRDefault="000D5DDD" w:rsidP="00D91051">
            <w:pPr>
              <w:pStyle w:val="Normal6a"/>
            </w:pPr>
            <w:r w:rsidRPr="009B6D0C">
              <w:t>_________________</w:t>
            </w:r>
          </w:p>
        </w:tc>
        <w:tc>
          <w:tcPr>
            <w:tcW w:w="4876" w:type="dxa"/>
          </w:tcPr>
          <w:p w14:paraId="6BB4B16A" w14:textId="77777777" w:rsidR="000D5DDD" w:rsidRPr="009B6D0C" w:rsidRDefault="000D5DDD" w:rsidP="00D91051">
            <w:pPr>
              <w:pStyle w:val="Normal6a"/>
            </w:pPr>
          </w:p>
        </w:tc>
      </w:tr>
      <w:tr w:rsidR="000D5DDD" w:rsidRPr="009B6D0C" w14:paraId="117CAD57" w14:textId="77777777" w:rsidTr="00D91051">
        <w:trPr>
          <w:jc w:val="center"/>
        </w:trPr>
        <w:tc>
          <w:tcPr>
            <w:tcW w:w="4876" w:type="dxa"/>
          </w:tcPr>
          <w:p w14:paraId="437C3959" w14:textId="77777777" w:rsidR="000D5DDD" w:rsidRPr="009B6D0C" w:rsidRDefault="000D5DDD" w:rsidP="00D91051">
            <w:pPr>
              <w:pStyle w:val="Normal6a"/>
            </w:pPr>
            <w:r w:rsidRPr="009B6D0C">
              <w:rPr>
                <w:rStyle w:val="SupBoldItalic"/>
              </w:rPr>
              <w:t>57</w:t>
            </w:r>
            <w:r w:rsidRPr="009B6D0C">
              <w:t xml:space="preserve"> </w:t>
            </w:r>
            <w:r w:rsidRPr="009B6D0C">
              <w:rPr>
                <w:b/>
                <w:i/>
              </w:rPr>
              <w:t>Regulamento (CE) n.º 810/2009 do Parlamento Europeu e do Conselho, de 13 de julho de 2009, que estabelece o Código Comunitário de Vistos (JO L 243 de 15.9.2009, p. 1).</w:t>
            </w:r>
          </w:p>
        </w:tc>
        <w:tc>
          <w:tcPr>
            <w:tcW w:w="4876" w:type="dxa"/>
          </w:tcPr>
          <w:p w14:paraId="0FB0ECE4" w14:textId="77777777" w:rsidR="000D5DDD" w:rsidRPr="009B6D0C" w:rsidRDefault="000D5DDD" w:rsidP="00D91051">
            <w:pPr>
              <w:pStyle w:val="Normal6a"/>
            </w:pPr>
          </w:p>
        </w:tc>
      </w:tr>
    </w:tbl>
    <w:p w14:paraId="7712932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EA45A59" w14:textId="77777777" w:rsidR="000D5DDD" w:rsidRPr="009B6D0C" w:rsidRDefault="000D5DDD" w:rsidP="000D5DDD">
      <w:r w:rsidRPr="009B6D0C">
        <w:rPr>
          <w:rStyle w:val="HideTWBExt"/>
          <w:noProof w:val="0"/>
        </w:rPr>
        <w:t>&lt;/Amend&gt;</w:t>
      </w:r>
    </w:p>
    <w:p w14:paraId="1815154A"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1148</w:t>
      </w:r>
      <w:r w:rsidRPr="009B6D0C">
        <w:rPr>
          <w:rStyle w:val="HideTWBExt"/>
          <w:noProof w:val="0"/>
        </w:rPr>
        <w:t>&lt;/NumAm&gt;</w:t>
      </w:r>
    </w:p>
    <w:p w14:paraId="7BDE850E"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22A36DBD" w14:textId="77777777" w:rsidR="000D5DDD" w:rsidRPr="009B6D0C" w:rsidRDefault="000D5DDD" w:rsidP="000D5DDD">
      <w:pPr>
        <w:pStyle w:val="NormalBold"/>
      </w:pPr>
      <w:r w:rsidRPr="009B6D0C">
        <w:rPr>
          <w:rStyle w:val="HideTWBExt"/>
          <w:noProof w:val="0"/>
        </w:rPr>
        <w:t>&lt;/RepeatBlock-By&gt;</w:t>
      </w:r>
    </w:p>
    <w:p w14:paraId="72B5A4A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D7B89D1" w14:textId="77777777" w:rsidR="000D5DDD" w:rsidRPr="009B6D0C" w:rsidRDefault="000D5DDD" w:rsidP="000D5DDD">
      <w:pPr>
        <w:pStyle w:val="NormalBold"/>
      </w:pPr>
      <w:r w:rsidRPr="009B6D0C">
        <w:rPr>
          <w:rStyle w:val="HideTWBExt"/>
          <w:noProof w:val="0"/>
        </w:rPr>
        <w:t>&lt;Article&gt;</w:t>
      </w:r>
      <w:r w:rsidRPr="009B6D0C">
        <w:t>Artigo 7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9F4DE4A" w14:textId="77777777" w:rsidTr="00D91051">
        <w:trPr>
          <w:trHeight w:hRule="exact" w:val="240"/>
          <w:jc w:val="center"/>
        </w:trPr>
        <w:tc>
          <w:tcPr>
            <w:tcW w:w="9752" w:type="dxa"/>
            <w:gridSpan w:val="2"/>
          </w:tcPr>
          <w:p w14:paraId="4762F243" w14:textId="77777777" w:rsidR="000D5DDD" w:rsidRPr="009B6D0C" w:rsidRDefault="000D5DDD" w:rsidP="00D91051"/>
        </w:tc>
      </w:tr>
      <w:tr w:rsidR="000D5DDD" w:rsidRPr="009B6D0C" w14:paraId="160A8E19" w14:textId="77777777" w:rsidTr="00D91051">
        <w:trPr>
          <w:trHeight w:val="240"/>
          <w:jc w:val="center"/>
        </w:trPr>
        <w:tc>
          <w:tcPr>
            <w:tcW w:w="4876" w:type="dxa"/>
          </w:tcPr>
          <w:p w14:paraId="02009095" w14:textId="77777777" w:rsidR="000D5DDD" w:rsidRPr="009B6D0C" w:rsidRDefault="000D5DDD" w:rsidP="00D91051">
            <w:pPr>
              <w:pStyle w:val="AmColumnHeading"/>
            </w:pPr>
            <w:r w:rsidRPr="009B6D0C">
              <w:t>Texto da Comissão</w:t>
            </w:r>
          </w:p>
        </w:tc>
        <w:tc>
          <w:tcPr>
            <w:tcW w:w="4876" w:type="dxa"/>
          </w:tcPr>
          <w:p w14:paraId="6AB7537B" w14:textId="77777777" w:rsidR="000D5DDD" w:rsidRPr="009B6D0C" w:rsidRDefault="000D5DDD" w:rsidP="00D91051">
            <w:pPr>
              <w:pStyle w:val="AmColumnHeading"/>
            </w:pPr>
            <w:r w:rsidRPr="009B6D0C">
              <w:t>Alteração</w:t>
            </w:r>
          </w:p>
        </w:tc>
      </w:tr>
      <w:tr w:rsidR="000D5DDD" w:rsidRPr="009B6D0C" w14:paraId="1F04E862" w14:textId="77777777" w:rsidTr="00D91051">
        <w:trPr>
          <w:jc w:val="center"/>
        </w:trPr>
        <w:tc>
          <w:tcPr>
            <w:tcW w:w="4876" w:type="dxa"/>
          </w:tcPr>
          <w:p w14:paraId="2DFA1B97" w14:textId="77777777" w:rsidR="000D5DDD" w:rsidRPr="009B6D0C" w:rsidRDefault="000D5DDD" w:rsidP="00D91051">
            <w:pPr>
              <w:pStyle w:val="Normal6a"/>
            </w:pPr>
            <w:r w:rsidRPr="009B6D0C">
              <w:t>1.</w:t>
            </w:r>
            <w:r w:rsidRPr="009B6D0C">
              <w:tab/>
            </w:r>
            <w:r w:rsidRPr="009B6D0C">
              <w:rPr>
                <w:b/>
                <w:i/>
              </w:rPr>
              <w:t>Sempre que</w:t>
            </w:r>
            <w:r w:rsidRPr="009B6D0C">
              <w:t xml:space="preserve"> a Comissão</w:t>
            </w:r>
            <w:r w:rsidRPr="009B6D0C">
              <w:rPr>
                <w:b/>
                <w:i/>
              </w:rPr>
              <w:t>, com base na análise realizada em conformidade com o artigo 25.º-A, n.</w:t>
            </w:r>
            <w:r w:rsidRPr="009B6D0C">
              <w:rPr>
                <w:b/>
                <w:i/>
                <w:vertAlign w:val="superscript"/>
              </w:rPr>
              <w:t>os</w:t>
            </w:r>
            <w:r w:rsidRPr="009B6D0C">
              <w:rPr>
                <w:b/>
                <w:i/>
              </w:rPr>
              <w:t> 2 ou 4, do Regulamento (CE) n.º 810/2009 do Parlamento Europeu e do Conselho</w:t>
            </w:r>
            <w:r w:rsidRPr="009B6D0C">
              <w:rPr>
                <w:rStyle w:val="SupBoldItalic"/>
              </w:rPr>
              <w:t>57</w:t>
            </w:r>
            <w:r w:rsidRPr="009B6D0C">
              <w:t xml:space="preserve"> </w:t>
            </w:r>
            <w:r w:rsidRPr="009B6D0C">
              <w:rPr>
                <w:b/>
                <w:i/>
              </w:rPr>
              <w:t>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w:t>
            </w:r>
            <w:r w:rsidRPr="009B6D0C">
              <w:t xml:space="preserve"> cooperação </w:t>
            </w:r>
            <w:r w:rsidRPr="009B6D0C">
              <w:rPr>
                <w:b/>
                <w:i/>
              </w:rPr>
              <w:t>desse país terceiro no que diz respeito à readmissão, tendo em conta as relações globais da União com o país terceiro em causa</w:t>
            </w:r>
            <w:r w:rsidRPr="009B6D0C">
              <w:t>.</w:t>
            </w:r>
          </w:p>
        </w:tc>
        <w:tc>
          <w:tcPr>
            <w:tcW w:w="4876" w:type="dxa"/>
          </w:tcPr>
          <w:p w14:paraId="6F0146C5" w14:textId="77777777" w:rsidR="000D5DDD" w:rsidRPr="009B6D0C" w:rsidRDefault="000D5DDD" w:rsidP="00D91051">
            <w:pPr>
              <w:pStyle w:val="Normal6a"/>
            </w:pPr>
            <w:r w:rsidRPr="009B6D0C">
              <w:t>1.</w:t>
            </w:r>
            <w:r w:rsidRPr="009B6D0C">
              <w:tab/>
              <w:t xml:space="preserve">A Comissão </w:t>
            </w:r>
            <w:r w:rsidRPr="009B6D0C">
              <w:rPr>
                <w:b/>
                <w:i/>
              </w:rPr>
              <w:t>e os Estados-Membros devem promover parcerias mutuamente benéficas e uma estreita</w:t>
            </w:r>
            <w:r w:rsidRPr="009B6D0C">
              <w:t xml:space="preserve"> cooperação </w:t>
            </w:r>
            <w:r w:rsidRPr="009B6D0C">
              <w:rPr>
                <w:b/>
                <w:i/>
              </w:rPr>
              <w:t>com os países terceiros pertinentes em matéria de gestão da migração e a criação de centros de acolhimento</w:t>
            </w:r>
            <w:r w:rsidRPr="009B6D0C">
              <w:t>.</w:t>
            </w:r>
          </w:p>
        </w:tc>
      </w:tr>
      <w:tr w:rsidR="000D5DDD" w:rsidRPr="009B6D0C" w14:paraId="700DB184" w14:textId="77777777" w:rsidTr="00D91051">
        <w:trPr>
          <w:jc w:val="center"/>
        </w:trPr>
        <w:tc>
          <w:tcPr>
            <w:tcW w:w="4876" w:type="dxa"/>
          </w:tcPr>
          <w:p w14:paraId="1A53B1F9" w14:textId="77777777" w:rsidR="000D5DDD" w:rsidRPr="009B6D0C" w:rsidRDefault="000D5DDD" w:rsidP="00D91051">
            <w:pPr>
              <w:pStyle w:val="Normal6a"/>
            </w:pPr>
            <w:r w:rsidRPr="009B6D0C">
              <w:t>_________________</w:t>
            </w:r>
          </w:p>
        </w:tc>
        <w:tc>
          <w:tcPr>
            <w:tcW w:w="4876" w:type="dxa"/>
          </w:tcPr>
          <w:p w14:paraId="17DF640B" w14:textId="77777777" w:rsidR="000D5DDD" w:rsidRPr="009B6D0C" w:rsidRDefault="000D5DDD" w:rsidP="00D91051">
            <w:pPr>
              <w:pStyle w:val="Normal6a"/>
            </w:pPr>
          </w:p>
        </w:tc>
      </w:tr>
      <w:tr w:rsidR="000D5DDD" w:rsidRPr="009B6D0C" w14:paraId="0ECC11EB" w14:textId="77777777" w:rsidTr="00D91051">
        <w:trPr>
          <w:jc w:val="center"/>
        </w:trPr>
        <w:tc>
          <w:tcPr>
            <w:tcW w:w="4876" w:type="dxa"/>
          </w:tcPr>
          <w:p w14:paraId="586005A5" w14:textId="77777777" w:rsidR="000D5DDD" w:rsidRPr="009B6D0C" w:rsidRDefault="000D5DDD" w:rsidP="00D91051">
            <w:pPr>
              <w:pStyle w:val="Normal6a"/>
            </w:pPr>
            <w:r w:rsidRPr="009B6D0C">
              <w:rPr>
                <w:rStyle w:val="SupBoldItalic"/>
              </w:rPr>
              <w:t>57</w:t>
            </w:r>
            <w:r w:rsidRPr="009B6D0C">
              <w:t xml:space="preserve"> </w:t>
            </w:r>
            <w:r w:rsidRPr="009B6D0C">
              <w:rPr>
                <w:b/>
                <w:i/>
              </w:rPr>
              <w:t>Regulamento (CE) n.º 810/2009 do Parlamento Europeu e do Conselho, de 13 de julho de 2009, que estabelece o Código Comunitário de Vistos (JO L 243 de 15.9.2009, p. 1).</w:t>
            </w:r>
          </w:p>
        </w:tc>
        <w:tc>
          <w:tcPr>
            <w:tcW w:w="4876" w:type="dxa"/>
          </w:tcPr>
          <w:p w14:paraId="76C56BF8" w14:textId="77777777" w:rsidR="000D5DDD" w:rsidRPr="009B6D0C" w:rsidRDefault="000D5DDD" w:rsidP="00D91051">
            <w:pPr>
              <w:pStyle w:val="Normal6a"/>
            </w:pPr>
          </w:p>
        </w:tc>
      </w:tr>
    </w:tbl>
    <w:p w14:paraId="45D80B8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C4046B7" w14:textId="77777777" w:rsidR="000D5DDD" w:rsidRPr="009B6D0C" w:rsidRDefault="000D5DDD" w:rsidP="000D5DDD">
      <w:r w:rsidRPr="009B6D0C">
        <w:rPr>
          <w:rStyle w:val="HideTWBExt"/>
          <w:noProof w:val="0"/>
        </w:rPr>
        <w:t>&lt;/Amend&gt;</w:t>
      </w:r>
    </w:p>
    <w:p w14:paraId="40D189E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1149</w:t>
      </w:r>
      <w:r w:rsidRPr="009B6D0C">
        <w:rPr>
          <w:rStyle w:val="HideTWBExt"/>
          <w:noProof w:val="0"/>
        </w:rPr>
        <w:t>&lt;/NumAm&gt;</w:t>
      </w:r>
    </w:p>
    <w:p w14:paraId="41A44513"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Michal Šimečka, Jan-Christoph Oetjen, Malik Azmani, Sophia in 't Veld, Karen Melchior, Abir Al-Sahlani</w:t>
      </w:r>
      <w:r w:rsidRPr="009B6D0C">
        <w:rPr>
          <w:rStyle w:val="HideTWBExt"/>
          <w:noProof w:val="0"/>
        </w:rPr>
        <w:t>&lt;/Members&gt;</w:t>
      </w:r>
    </w:p>
    <w:p w14:paraId="55FAC1CB" w14:textId="77777777" w:rsidR="000D5DDD" w:rsidRPr="009B6D0C" w:rsidRDefault="000D5DDD" w:rsidP="000D5DDD">
      <w:pPr>
        <w:pStyle w:val="NormalBold"/>
      </w:pPr>
      <w:r w:rsidRPr="009B6D0C">
        <w:rPr>
          <w:rStyle w:val="HideTWBExt"/>
          <w:noProof w:val="0"/>
        </w:rPr>
        <w:t>&lt;/RepeatBlock-By&gt;</w:t>
      </w:r>
    </w:p>
    <w:p w14:paraId="0FE9651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7D6C1E6" w14:textId="77777777" w:rsidR="000D5DDD" w:rsidRPr="009B6D0C" w:rsidRDefault="000D5DDD" w:rsidP="000D5DDD">
      <w:pPr>
        <w:pStyle w:val="NormalBold"/>
      </w:pPr>
      <w:r w:rsidRPr="009B6D0C">
        <w:rPr>
          <w:rStyle w:val="HideTWBExt"/>
          <w:noProof w:val="0"/>
        </w:rPr>
        <w:t>&lt;Article&gt;</w:t>
      </w:r>
      <w:r w:rsidRPr="009B6D0C">
        <w:t>Artigo 7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139AF39" w14:textId="77777777" w:rsidTr="00D91051">
        <w:trPr>
          <w:trHeight w:hRule="exact" w:val="240"/>
          <w:jc w:val="center"/>
        </w:trPr>
        <w:tc>
          <w:tcPr>
            <w:tcW w:w="9752" w:type="dxa"/>
            <w:gridSpan w:val="2"/>
          </w:tcPr>
          <w:p w14:paraId="54D9590A" w14:textId="77777777" w:rsidR="000D5DDD" w:rsidRPr="009B6D0C" w:rsidRDefault="000D5DDD" w:rsidP="00D91051"/>
        </w:tc>
      </w:tr>
      <w:tr w:rsidR="000D5DDD" w:rsidRPr="009B6D0C" w14:paraId="77524DFD" w14:textId="77777777" w:rsidTr="00D91051">
        <w:trPr>
          <w:trHeight w:val="240"/>
          <w:jc w:val="center"/>
        </w:trPr>
        <w:tc>
          <w:tcPr>
            <w:tcW w:w="4876" w:type="dxa"/>
          </w:tcPr>
          <w:p w14:paraId="0D03E857" w14:textId="77777777" w:rsidR="000D5DDD" w:rsidRPr="009B6D0C" w:rsidRDefault="000D5DDD" w:rsidP="00D91051">
            <w:pPr>
              <w:pStyle w:val="AmColumnHeading"/>
            </w:pPr>
            <w:r w:rsidRPr="009B6D0C">
              <w:t>Texto da Comissão</w:t>
            </w:r>
          </w:p>
        </w:tc>
        <w:tc>
          <w:tcPr>
            <w:tcW w:w="4876" w:type="dxa"/>
          </w:tcPr>
          <w:p w14:paraId="69F501C8" w14:textId="77777777" w:rsidR="000D5DDD" w:rsidRPr="009B6D0C" w:rsidRDefault="000D5DDD" w:rsidP="00D91051">
            <w:pPr>
              <w:pStyle w:val="AmColumnHeading"/>
            </w:pPr>
            <w:r w:rsidRPr="009B6D0C">
              <w:t>Alteração</w:t>
            </w:r>
          </w:p>
        </w:tc>
      </w:tr>
      <w:tr w:rsidR="000D5DDD" w:rsidRPr="009B6D0C" w14:paraId="37E6C37A" w14:textId="77777777" w:rsidTr="00D91051">
        <w:trPr>
          <w:jc w:val="center"/>
        </w:trPr>
        <w:tc>
          <w:tcPr>
            <w:tcW w:w="4876" w:type="dxa"/>
          </w:tcPr>
          <w:p w14:paraId="2B86D82D" w14:textId="77777777" w:rsidR="000D5DDD" w:rsidRPr="009B6D0C" w:rsidRDefault="000D5DDD" w:rsidP="00D91051">
            <w:pPr>
              <w:pStyle w:val="Normal6a"/>
            </w:pPr>
            <w:r w:rsidRPr="009B6D0C">
              <w:t>1.</w:t>
            </w:r>
            <w:r w:rsidRPr="009B6D0C">
              <w:tab/>
              <w:t>Sempre que a Comissão, com base na análise realizada em conformidade com o artigo 25.º-A, n.</w:t>
            </w:r>
            <w:r w:rsidRPr="009B6D0C">
              <w:rPr>
                <w:vertAlign w:val="superscript"/>
              </w:rPr>
              <w:t>os</w:t>
            </w:r>
            <w:r w:rsidRPr="009B6D0C">
              <w:t> 2 ou 4, do Regulamento (CE) n.º 810/2009 do Parlamento Europeu e do Conselho</w:t>
            </w:r>
            <w:r w:rsidRPr="009B6D0C">
              <w:rPr>
                <w:rStyle w:val="Sup"/>
              </w:rPr>
              <w:t>57</w:t>
            </w:r>
            <w:r w:rsidRPr="009B6D0C">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c>
          <w:tcPr>
            <w:tcW w:w="4876" w:type="dxa"/>
          </w:tcPr>
          <w:p w14:paraId="6F1FF429" w14:textId="77777777" w:rsidR="000D5DDD" w:rsidRPr="009B6D0C" w:rsidRDefault="000D5DDD" w:rsidP="00D91051">
            <w:pPr>
              <w:pStyle w:val="Normal6a"/>
            </w:pPr>
            <w:r w:rsidRPr="009B6D0C">
              <w:t>1.</w:t>
            </w:r>
            <w:r w:rsidRPr="009B6D0C">
              <w:tab/>
              <w:t>Sempre que a Comissão, com base na análise realizada em conformidade com o artigo 25.º-A, n.</w:t>
            </w:r>
            <w:r w:rsidRPr="009B6D0C">
              <w:rPr>
                <w:vertAlign w:val="superscript"/>
              </w:rPr>
              <w:t>os</w:t>
            </w:r>
            <w:r w:rsidRPr="009B6D0C">
              <w:t> 2 ou 4, do Regulamento (CE) n.º 810/2009 do Parlamento Europeu e do Conselho</w:t>
            </w:r>
            <w:r w:rsidRPr="009B6D0C">
              <w:rPr>
                <w:rStyle w:val="Sup"/>
              </w:rPr>
              <w:t>57</w:t>
            </w:r>
            <w:r w:rsidRPr="009B6D0C">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w:t>
            </w:r>
            <w:r w:rsidRPr="009B6D0C">
              <w:rPr>
                <w:b/>
                <w:i/>
              </w:rPr>
              <w:t>encetar um diálogo de alto nível com esse país terceiro e os Estados-Membros, a fim de encontrar soluções comuns e justas para um melhor funcionamento da parceria.</w:t>
            </w:r>
          </w:p>
        </w:tc>
      </w:tr>
      <w:tr w:rsidR="000D5DDD" w:rsidRPr="009B6D0C" w14:paraId="2F0A31E2" w14:textId="77777777" w:rsidTr="00D91051">
        <w:trPr>
          <w:jc w:val="center"/>
        </w:trPr>
        <w:tc>
          <w:tcPr>
            <w:tcW w:w="4876" w:type="dxa"/>
          </w:tcPr>
          <w:p w14:paraId="2AE5FF74" w14:textId="77777777" w:rsidR="000D5DDD" w:rsidRPr="009B6D0C" w:rsidRDefault="000D5DDD" w:rsidP="00D91051">
            <w:pPr>
              <w:pStyle w:val="Normal6a"/>
            </w:pPr>
          </w:p>
        </w:tc>
        <w:tc>
          <w:tcPr>
            <w:tcW w:w="4876" w:type="dxa"/>
          </w:tcPr>
          <w:p w14:paraId="5485E0B4" w14:textId="77777777" w:rsidR="000D5DDD" w:rsidRPr="009B6D0C" w:rsidRDefault="000D5DDD" w:rsidP="00D91051">
            <w:pPr>
              <w:pStyle w:val="Normal6a"/>
            </w:pPr>
            <w:r w:rsidRPr="009B6D0C">
              <w:rPr>
                <w:b/>
                <w:i/>
              </w:rPr>
              <w:t>Caso o diálogo de alto nível não criar melhorias suficientes, a Comissão deve</w:t>
            </w:r>
            <w:r w:rsidRPr="009B6D0C">
              <w:t xml:space="preser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r>
      <w:tr w:rsidR="000D5DDD" w:rsidRPr="009B6D0C" w14:paraId="7BA9B019" w14:textId="77777777" w:rsidTr="00D91051">
        <w:trPr>
          <w:jc w:val="center"/>
        </w:trPr>
        <w:tc>
          <w:tcPr>
            <w:tcW w:w="4876" w:type="dxa"/>
          </w:tcPr>
          <w:p w14:paraId="3528726F" w14:textId="77777777" w:rsidR="000D5DDD" w:rsidRPr="009B6D0C" w:rsidRDefault="000D5DDD" w:rsidP="00D91051">
            <w:pPr>
              <w:pStyle w:val="Normal6a"/>
            </w:pPr>
            <w:r w:rsidRPr="009B6D0C">
              <w:t>_________________</w:t>
            </w:r>
          </w:p>
        </w:tc>
        <w:tc>
          <w:tcPr>
            <w:tcW w:w="4876" w:type="dxa"/>
          </w:tcPr>
          <w:p w14:paraId="6BBAE32A" w14:textId="77777777" w:rsidR="000D5DDD" w:rsidRPr="009B6D0C" w:rsidRDefault="000D5DDD" w:rsidP="00D91051">
            <w:pPr>
              <w:pStyle w:val="Normal6a"/>
            </w:pPr>
            <w:r w:rsidRPr="009B6D0C">
              <w:t>_________________</w:t>
            </w:r>
          </w:p>
        </w:tc>
      </w:tr>
      <w:tr w:rsidR="000D5DDD" w:rsidRPr="009B6D0C" w14:paraId="643329E1" w14:textId="77777777" w:rsidTr="00D91051">
        <w:trPr>
          <w:jc w:val="center"/>
        </w:trPr>
        <w:tc>
          <w:tcPr>
            <w:tcW w:w="4876" w:type="dxa"/>
          </w:tcPr>
          <w:p w14:paraId="37D5BA60" w14:textId="77777777" w:rsidR="000D5DDD" w:rsidRPr="009B6D0C" w:rsidRDefault="000D5DDD" w:rsidP="00D91051">
            <w:pPr>
              <w:pStyle w:val="Normal6a"/>
            </w:pPr>
            <w:r w:rsidRPr="009B6D0C">
              <w:rPr>
                <w:rStyle w:val="Sup"/>
              </w:rPr>
              <w:t>57</w:t>
            </w:r>
            <w:r w:rsidRPr="009B6D0C">
              <w:t xml:space="preserve"> Regulamento (CE) n.º 810/2009 do Parlamento Europeu e do Conselho, de 13 de julho de 2009, que estabelece o Código Comunitário de Vistos (JO L 243 de 15.9.2009, p. 1).</w:t>
            </w:r>
          </w:p>
        </w:tc>
        <w:tc>
          <w:tcPr>
            <w:tcW w:w="4876" w:type="dxa"/>
          </w:tcPr>
          <w:p w14:paraId="1D5BC221" w14:textId="77777777" w:rsidR="000D5DDD" w:rsidRPr="009B6D0C" w:rsidRDefault="000D5DDD" w:rsidP="00D91051">
            <w:pPr>
              <w:pStyle w:val="Normal6a"/>
            </w:pPr>
            <w:r w:rsidRPr="009B6D0C">
              <w:rPr>
                <w:rStyle w:val="Sup"/>
              </w:rPr>
              <w:t>57</w:t>
            </w:r>
            <w:r w:rsidRPr="009B6D0C">
              <w:t xml:space="preserve"> Regulamento (CE) n.º 810/2009 do Parlamento Europeu e do Conselho, de 13 de julho de 2009, que estabelece o Código Comunitário de Vistos (JO L 243 de 15.9.2009, p. 1).</w:t>
            </w:r>
          </w:p>
        </w:tc>
      </w:tr>
    </w:tbl>
    <w:p w14:paraId="19DA77E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D379B1B" w14:textId="77777777" w:rsidR="000D5DDD" w:rsidRPr="009B6D0C" w:rsidRDefault="000D5DDD" w:rsidP="000D5DDD">
      <w:r w:rsidRPr="009B6D0C">
        <w:rPr>
          <w:rStyle w:val="HideTWBExt"/>
          <w:noProof w:val="0"/>
        </w:rPr>
        <w:t>&lt;/Amend&gt;</w:t>
      </w:r>
    </w:p>
    <w:p w14:paraId="5FFAAB2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1150</w:t>
      </w:r>
      <w:r w:rsidRPr="009B6D0C">
        <w:rPr>
          <w:rStyle w:val="HideTWBExt"/>
          <w:noProof w:val="0"/>
        </w:rPr>
        <w:t>&lt;/NumAm&gt;</w:t>
      </w:r>
    </w:p>
    <w:p w14:paraId="2E857CE5"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521522B9" w14:textId="77777777" w:rsidR="000D5DDD" w:rsidRPr="009B6D0C" w:rsidRDefault="000D5DDD" w:rsidP="000D5DDD">
      <w:pPr>
        <w:pStyle w:val="NormalBold"/>
      </w:pPr>
      <w:r w:rsidRPr="009B6D0C">
        <w:rPr>
          <w:rStyle w:val="HideTWBExt"/>
          <w:noProof w:val="0"/>
        </w:rPr>
        <w:t>&lt;/RepeatBlock-By&gt;</w:t>
      </w:r>
    </w:p>
    <w:p w14:paraId="0FE202A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C8B91C8" w14:textId="77777777" w:rsidR="000D5DDD" w:rsidRPr="009B6D0C" w:rsidRDefault="000D5DDD" w:rsidP="000D5DDD">
      <w:pPr>
        <w:pStyle w:val="NormalBold"/>
      </w:pPr>
      <w:r w:rsidRPr="009B6D0C">
        <w:rPr>
          <w:rStyle w:val="HideTWBExt"/>
          <w:noProof w:val="0"/>
        </w:rPr>
        <w:t>&lt;Article&gt;</w:t>
      </w:r>
      <w:r w:rsidRPr="009B6D0C">
        <w:t>Artigo 7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4D86774E" w14:textId="77777777" w:rsidTr="00D91051">
        <w:trPr>
          <w:trHeight w:hRule="exact" w:val="240"/>
          <w:jc w:val="center"/>
        </w:trPr>
        <w:tc>
          <w:tcPr>
            <w:tcW w:w="9752" w:type="dxa"/>
            <w:gridSpan w:val="2"/>
          </w:tcPr>
          <w:p w14:paraId="4164A7CF" w14:textId="77777777" w:rsidR="000D5DDD" w:rsidRPr="009B6D0C" w:rsidRDefault="000D5DDD" w:rsidP="00D91051"/>
        </w:tc>
      </w:tr>
      <w:tr w:rsidR="000D5DDD" w:rsidRPr="009B6D0C" w14:paraId="7B5D6B1A" w14:textId="77777777" w:rsidTr="00D91051">
        <w:trPr>
          <w:trHeight w:val="240"/>
          <w:jc w:val="center"/>
        </w:trPr>
        <w:tc>
          <w:tcPr>
            <w:tcW w:w="4876" w:type="dxa"/>
          </w:tcPr>
          <w:p w14:paraId="3A9BD3A3" w14:textId="77777777" w:rsidR="000D5DDD" w:rsidRPr="009B6D0C" w:rsidRDefault="000D5DDD" w:rsidP="00D91051">
            <w:pPr>
              <w:pStyle w:val="AmColumnHeading"/>
            </w:pPr>
            <w:r w:rsidRPr="009B6D0C">
              <w:t>Texto da Comissão</w:t>
            </w:r>
          </w:p>
        </w:tc>
        <w:tc>
          <w:tcPr>
            <w:tcW w:w="4876" w:type="dxa"/>
          </w:tcPr>
          <w:p w14:paraId="0712E810" w14:textId="77777777" w:rsidR="000D5DDD" w:rsidRPr="009B6D0C" w:rsidRDefault="000D5DDD" w:rsidP="00D91051">
            <w:pPr>
              <w:pStyle w:val="AmColumnHeading"/>
            </w:pPr>
            <w:r w:rsidRPr="009B6D0C">
              <w:t>Alteração</w:t>
            </w:r>
          </w:p>
        </w:tc>
      </w:tr>
      <w:tr w:rsidR="000D5DDD" w:rsidRPr="009B6D0C" w14:paraId="0B0FDC7B" w14:textId="77777777" w:rsidTr="00D91051">
        <w:trPr>
          <w:jc w:val="center"/>
        </w:trPr>
        <w:tc>
          <w:tcPr>
            <w:tcW w:w="4876" w:type="dxa"/>
          </w:tcPr>
          <w:p w14:paraId="49E2B49D" w14:textId="77777777" w:rsidR="000D5DDD" w:rsidRPr="009B6D0C" w:rsidRDefault="000D5DDD" w:rsidP="00D91051">
            <w:pPr>
              <w:pStyle w:val="Normal6a"/>
            </w:pPr>
            <w:r w:rsidRPr="009B6D0C">
              <w:t>1.</w:t>
            </w:r>
            <w:r w:rsidRPr="009B6D0C">
              <w:tab/>
            </w:r>
            <w:r w:rsidRPr="009B6D0C">
              <w:rPr>
                <w:b/>
                <w:i/>
              </w:rPr>
              <w:t>Sempre que</w:t>
            </w:r>
            <w:r w:rsidRPr="009B6D0C">
              <w:t xml:space="preserve"> a Comissão</w:t>
            </w:r>
            <w:r w:rsidRPr="009B6D0C">
              <w:rPr>
                <w:b/>
                <w:i/>
              </w:rPr>
              <w:t>, com base na análise realizada em conformidade com o artigo 25.º-A, n.</w:t>
            </w:r>
            <w:r w:rsidRPr="009B6D0C">
              <w:rPr>
                <w:b/>
                <w:i/>
                <w:vertAlign w:val="superscript"/>
              </w:rPr>
              <w:t>os</w:t>
            </w:r>
            <w:r w:rsidRPr="009B6D0C">
              <w:rPr>
                <w:b/>
                <w:i/>
              </w:rPr>
              <w:t> 2 ou 4, do Regulamento (CE) n.º 810/2009 do Parlamento Europeu e do Conselho</w:t>
            </w:r>
            <w:r w:rsidRPr="009B6D0C">
              <w:rPr>
                <w:rStyle w:val="SupBoldItalic"/>
              </w:rPr>
              <w:t>57</w:t>
            </w:r>
            <w:r w:rsidRPr="009B6D0C">
              <w:t xml:space="preserve"> </w:t>
            </w:r>
            <w:r w:rsidRPr="009B6D0C">
              <w:rPr>
                <w:b/>
                <w:i/>
              </w:rPr>
              <w:t>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w:t>
            </w:r>
            <w:r w:rsidRPr="009B6D0C">
              <w:t xml:space="preserve"> cooperação </w:t>
            </w:r>
            <w:r w:rsidRPr="009B6D0C">
              <w:rPr>
                <w:b/>
                <w:i/>
              </w:rPr>
              <w:t>desse país terceiro no que diz respeito à readmissão, tendo em conta as relações globais da União com o país terceiro em causa</w:t>
            </w:r>
            <w:r w:rsidRPr="009B6D0C">
              <w:t>.</w:t>
            </w:r>
          </w:p>
        </w:tc>
        <w:tc>
          <w:tcPr>
            <w:tcW w:w="4876" w:type="dxa"/>
          </w:tcPr>
          <w:p w14:paraId="1937C1BB" w14:textId="77777777" w:rsidR="000D5DDD" w:rsidRPr="009B6D0C" w:rsidRDefault="000D5DDD" w:rsidP="00D91051">
            <w:pPr>
              <w:pStyle w:val="Normal6a"/>
            </w:pPr>
            <w:r w:rsidRPr="009B6D0C">
              <w:t>1.</w:t>
            </w:r>
            <w:r w:rsidRPr="009B6D0C">
              <w:tab/>
            </w:r>
            <w:r w:rsidRPr="009B6D0C">
              <w:rPr>
                <w:b/>
                <w:i/>
              </w:rPr>
              <w:t>A Comissão e os Estados-Membros devem promover parcerias mutuamente benéficas e uma estreita cooperação com os países terceiros pertinentes em matéria de gestão da migração. Além disso,</w:t>
            </w:r>
            <w:r w:rsidRPr="009B6D0C">
              <w:t xml:space="preserve"> a Comissão </w:t>
            </w:r>
            <w:r w:rsidRPr="009B6D0C">
              <w:rPr>
                <w:b/>
                <w:i/>
              </w:rPr>
              <w:t>e os Estados-Membros devem assegurar a integração da gestão da migração em todas as políticas pertinentes da União, incluindo a plena aplicação da política de vistos, bem como a condicionalidade da ajuda ao desenvolvimento para promover a</w:t>
            </w:r>
            <w:r w:rsidRPr="009B6D0C">
              <w:t xml:space="preserve"> cooperação </w:t>
            </w:r>
            <w:r w:rsidRPr="009B6D0C">
              <w:rPr>
                <w:b/>
                <w:i/>
              </w:rPr>
              <w:t>em matéria de readmissão</w:t>
            </w:r>
            <w:r w:rsidRPr="009B6D0C">
              <w:t>.</w:t>
            </w:r>
          </w:p>
        </w:tc>
      </w:tr>
      <w:tr w:rsidR="000D5DDD" w:rsidRPr="009B6D0C" w14:paraId="1CAED43A" w14:textId="77777777" w:rsidTr="00D91051">
        <w:trPr>
          <w:jc w:val="center"/>
        </w:trPr>
        <w:tc>
          <w:tcPr>
            <w:tcW w:w="4876" w:type="dxa"/>
          </w:tcPr>
          <w:p w14:paraId="7A8A2156" w14:textId="77777777" w:rsidR="000D5DDD" w:rsidRPr="009B6D0C" w:rsidRDefault="000D5DDD" w:rsidP="00D91051">
            <w:pPr>
              <w:pStyle w:val="Normal6a"/>
            </w:pPr>
            <w:r w:rsidRPr="009B6D0C">
              <w:t>_________________</w:t>
            </w:r>
          </w:p>
        </w:tc>
        <w:tc>
          <w:tcPr>
            <w:tcW w:w="4876" w:type="dxa"/>
          </w:tcPr>
          <w:p w14:paraId="202DEB76" w14:textId="77777777" w:rsidR="000D5DDD" w:rsidRPr="009B6D0C" w:rsidRDefault="000D5DDD" w:rsidP="00D91051">
            <w:pPr>
              <w:pStyle w:val="Normal6a"/>
            </w:pPr>
          </w:p>
        </w:tc>
      </w:tr>
      <w:tr w:rsidR="000D5DDD" w:rsidRPr="009B6D0C" w14:paraId="274AB57E" w14:textId="77777777" w:rsidTr="00D91051">
        <w:trPr>
          <w:jc w:val="center"/>
        </w:trPr>
        <w:tc>
          <w:tcPr>
            <w:tcW w:w="4876" w:type="dxa"/>
          </w:tcPr>
          <w:p w14:paraId="7A107E0C" w14:textId="77777777" w:rsidR="000D5DDD" w:rsidRPr="009B6D0C" w:rsidRDefault="000D5DDD" w:rsidP="00D91051">
            <w:pPr>
              <w:pStyle w:val="Normal6a"/>
            </w:pPr>
            <w:r w:rsidRPr="009B6D0C">
              <w:rPr>
                <w:rStyle w:val="SupBoldItalic"/>
              </w:rPr>
              <w:t>57</w:t>
            </w:r>
            <w:r w:rsidRPr="009B6D0C">
              <w:t xml:space="preserve"> Regulamento (CE) n.º 810/2009 do Parlamento Europeu e do Conselho, de 13 de julho de 2009, que estabelece o Código Comunitário de Vistos (JO L 243 de 15.9.2009, p. 1).</w:t>
            </w:r>
          </w:p>
        </w:tc>
        <w:tc>
          <w:tcPr>
            <w:tcW w:w="4876" w:type="dxa"/>
          </w:tcPr>
          <w:p w14:paraId="65C08F6A" w14:textId="77777777" w:rsidR="000D5DDD" w:rsidRPr="009B6D0C" w:rsidRDefault="000D5DDD" w:rsidP="00D91051">
            <w:pPr>
              <w:pStyle w:val="Normal6a"/>
            </w:pPr>
          </w:p>
        </w:tc>
      </w:tr>
    </w:tbl>
    <w:p w14:paraId="7821706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5E1D9CA" w14:textId="77777777" w:rsidR="000D5DDD" w:rsidRPr="009B6D0C" w:rsidRDefault="000D5DDD" w:rsidP="000D5DDD">
      <w:r w:rsidRPr="009B6D0C">
        <w:rPr>
          <w:rStyle w:val="HideTWBExt"/>
          <w:noProof w:val="0"/>
        </w:rPr>
        <w:t>&lt;/Amend&gt;</w:t>
      </w:r>
    </w:p>
    <w:p w14:paraId="30691EC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1151</w:t>
      </w:r>
      <w:r w:rsidRPr="009B6D0C">
        <w:rPr>
          <w:rStyle w:val="HideTWBExt"/>
          <w:noProof w:val="0"/>
        </w:rPr>
        <w:t>&lt;/NumAm&gt;</w:t>
      </w:r>
    </w:p>
    <w:p w14:paraId="4BCDCEA5"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317D6570" w14:textId="77777777" w:rsidR="000D5DDD" w:rsidRPr="009B6D0C" w:rsidRDefault="000D5DDD" w:rsidP="000D5DDD">
      <w:pPr>
        <w:pStyle w:val="NormalBold"/>
      </w:pPr>
      <w:r w:rsidRPr="009B6D0C">
        <w:rPr>
          <w:rStyle w:val="HideTWBExt"/>
          <w:noProof w:val="0"/>
        </w:rPr>
        <w:t>&lt;/RepeatBlock-By&gt;</w:t>
      </w:r>
    </w:p>
    <w:p w14:paraId="32A936D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0A94540" w14:textId="77777777" w:rsidR="000D5DDD" w:rsidRPr="009B6D0C" w:rsidRDefault="000D5DDD" w:rsidP="000D5DDD">
      <w:pPr>
        <w:pStyle w:val="NormalBold"/>
      </w:pPr>
      <w:r w:rsidRPr="009B6D0C">
        <w:rPr>
          <w:rStyle w:val="HideTWBExt"/>
          <w:noProof w:val="0"/>
        </w:rPr>
        <w:t>&lt;Article&gt;</w:t>
      </w:r>
      <w:r w:rsidRPr="009B6D0C">
        <w:t>Artigo 7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59D65793" w14:textId="77777777" w:rsidTr="00D91051">
        <w:trPr>
          <w:trHeight w:hRule="exact" w:val="240"/>
          <w:jc w:val="center"/>
        </w:trPr>
        <w:tc>
          <w:tcPr>
            <w:tcW w:w="9752" w:type="dxa"/>
            <w:gridSpan w:val="2"/>
          </w:tcPr>
          <w:p w14:paraId="18D260C0" w14:textId="77777777" w:rsidR="000D5DDD" w:rsidRPr="009B6D0C" w:rsidRDefault="000D5DDD" w:rsidP="00D91051"/>
        </w:tc>
      </w:tr>
      <w:tr w:rsidR="000D5DDD" w:rsidRPr="009B6D0C" w14:paraId="07516547" w14:textId="77777777" w:rsidTr="00D91051">
        <w:trPr>
          <w:trHeight w:val="240"/>
          <w:jc w:val="center"/>
        </w:trPr>
        <w:tc>
          <w:tcPr>
            <w:tcW w:w="4876" w:type="dxa"/>
          </w:tcPr>
          <w:p w14:paraId="0EEA9A97" w14:textId="77777777" w:rsidR="000D5DDD" w:rsidRPr="009B6D0C" w:rsidRDefault="000D5DDD" w:rsidP="00D91051">
            <w:pPr>
              <w:pStyle w:val="AmColumnHeading"/>
            </w:pPr>
            <w:r w:rsidRPr="009B6D0C">
              <w:t>Texto da Comissão</w:t>
            </w:r>
          </w:p>
        </w:tc>
        <w:tc>
          <w:tcPr>
            <w:tcW w:w="4876" w:type="dxa"/>
          </w:tcPr>
          <w:p w14:paraId="593953D1" w14:textId="77777777" w:rsidR="000D5DDD" w:rsidRPr="009B6D0C" w:rsidRDefault="000D5DDD" w:rsidP="00D91051">
            <w:pPr>
              <w:pStyle w:val="AmColumnHeading"/>
            </w:pPr>
            <w:r w:rsidRPr="009B6D0C">
              <w:t>Alteração</w:t>
            </w:r>
          </w:p>
        </w:tc>
      </w:tr>
      <w:tr w:rsidR="000D5DDD" w:rsidRPr="009B6D0C" w14:paraId="199A5B84" w14:textId="77777777" w:rsidTr="00D91051">
        <w:trPr>
          <w:jc w:val="center"/>
        </w:trPr>
        <w:tc>
          <w:tcPr>
            <w:tcW w:w="4876" w:type="dxa"/>
          </w:tcPr>
          <w:p w14:paraId="58A6FAEE" w14:textId="77777777" w:rsidR="000D5DDD" w:rsidRPr="009B6D0C" w:rsidRDefault="000D5DDD" w:rsidP="00D91051">
            <w:pPr>
              <w:pStyle w:val="Normal6a"/>
            </w:pPr>
            <w:r w:rsidRPr="009B6D0C">
              <w:t>1.</w:t>
            </w:r>
            <w:r w:rsidRPr="009B6D0C">
              <w:tab/>
              <w:t>Sempre que a Comissão, com base na análise realizada em conformidade com o artigo 25.º-A, n.</w:t>
            </w:r>
            <w:r w:rsidRPr="009B6D0C">
              <w:rPr>
                <w:vertAlign w:val="superscript"/>
              </w:rPr>
              <w:t>os</w:t>
            </w:r>
            <w:r w:rsidRPr="009B6D0C">
              <w:t> 2 ou 4, do Regulamento (CE) n.º 810/2009 do Parlamento Europeu e do Conselho</w:t>
            </w:r>
            <w:r w:rsidRPr="009B6D0C">
              <w:rPr>
                <w:rStyle w:val="Sup"/>
              </w:rPr>
              <w:t>57</w:t>
            </w:r>
            <w:r w:rsidRPr="009B6D0C">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c>
          <w:tcPr>
            <w:tcW w:w="4876" w:type="dxa"/>
          </w:tcPr>
          <w:p w14:paraId="18F567C3" w14:textId="77777777" w:rsidR="000D5DDD" w:rsidRPr="009B6D0C" w:rsidRDefault="000D5DDD" w:rsidP="00D91051">
            <w:pPr>
              <w:pStyle w:val="Normal6a"/>
            </w:pPr>
            <w:r w:rsidRPr="009B6D0C">
              <w:t>1.</w:t>
            </w:r>
            <w:r w:rsidRPr="009B6D0C">
              <w:tab/>
              <w:t>Sempre que a Comissão, com base na análise realizada em conformidade com o artigo 25.º-A, n.</w:t>
            </w:r>
            <w:r w:rsidRPr="009B6D0C">
              <w:rPr>
                <w:vertAlign w:val="superscript"/>
              </w:rPr>
              <w:t>os</w:t>
            </w:r>
            <w:r w:rsidRPr="009B6D0C">
              <w:t> 2 ou 4, do Regulamento (CE) n.º 810/2009 do Parlamento Europeu e do Conselho</w:t>
            </w:r>
            <w:r w:rsidRPr="009B6D0C">
              <w:rPr>
                <w:rStyle w:val="Sup"/>
              </w:rPr>
              <w:t>57</w:t>
            </w:r>
            <w:r w:rsidRPr="009B6D0C">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w:t>
            </w:r>
            <w:r w:rsidRPr="009B6D0C">
              <w:rPr>
                <w:b/>
                <w:i/>
              </w:rPr>
              <w:t>e sem prejudicar</w:t>
            </w:r>
            <w:r w:rsidRPr="009B6D0C">
              <w:t xml:space="preserve"> as relações globais da União com o país terceiro em causa </w:t>
            </w:r>
            <w:r w:rsidRPr="009B6D0C">
              <w:rPr>
                <w:b/>
                <w:i/>
              </w:rPr>
              <w:t>e em consulta com os serviços pertinentes da Comissão e o Serviço Europeu para a Ação Externa</w:t>
            </w:r>
            <w:r w:rsidRPr="009B6D0C">
              <w:t>.</w:t>
            </w:r>
          </w:p>
        </w:tc>
      </w:tr>
      <w:tr w:rsidR="000D5DDD" w:rsidRPr="009B6D0C" w14:paraId="66DCC389" w14:textId="77777777" w:rsidTr="00D91051">
        <w:trPr>
          <w:jc w:val="center"/>
        </w:trPr>
        <w:tc>
          <w:tcPr>
            <w:tcW w:w="4876" w:type="dxa"/>
          </w:tcPr>
          <w:p w14:paraId="51B588DB" w14:textId="77777777" w:rsidR="000D5DDD" w:rsidRPr="009B6D0C" w:rsidRDefault="000D5DDD" w:rsidP="00D91051">
            <w:pPr>
              <w:pStyle w:val="Normal6a"/>
            </w:pPr>
            <w:r w:rsidRPr="009B6D0C">
              <w:t>_________________</w:t>
            </w:r>
          </w:p>
        </w:tc>
        <w:tc>
          <w:tcPr>
            <w:tcW w:w="4876" w:type="dxa"/>
          </w:tcPr>
          <w:p w14:paraId="3C501259" w14:textId="77777777" w:rsidR="000D5DDD" w:rsidRPr="009B6D0C" w:rsidRDefault="000D5DDD" w:rsidP="00D91051">
            <w:pPr>
              <w:pStyle w:val="Normal6a"/>
            </w:pPr>
            <w:r w:rsidRPr="009B6D0C">
              <w:t>_________________</w:t>
            </w:r>
          </w:p>
        </w:tc>
      </w:tr>
      <w:tr w:rsidR="000D5DDD" w:rsidRPr="009B6D0C" w14:paraId="687667CE" w14:textId="77777777" w:rsidTr="00D91051">
        <w:trPr>
          <w:jc w:val="center"/>
        </w:trPr>
        <w:tc>
          <w:tcPr>
            <w:tcW w:w="4876" w:type="dxa"/>
          </w:tcPr>
          <w:p w14:paraId="3E464B7E" w14:textId="77777777" w:rsidR="000D5DDD" w:rsidRPr="009B6D0C" w:rsidRDefault="000D5DDD" w:rsidP="00D91051">
            <w:pPr>
              <w:pStyle w:val="Normal6a"/>
            </w:pPr>
            <w:r w:rsidRPr="009B6D0C">
              <w:rPr>
                <w:rStyle w:val="Sup"/>
              </w:rPr>
              <w:t>57</w:t>
            </w:r>
            <w:r w:rsidRPr="009B6D0C">
              <w:t xml:space="preserve"> Regulamento (CE) n.º 810/2009 do Parlamento Europeu e do Conselho, de 13 de julho de 2009, que estabelece o Código Comunitário de Vistos (JO L 243 de 15.9.2009, p. 1).</w:t>
            </w:r>
          </w:p>
        </w:tc>
        <w:tc>
          <w:tcPr>
            <w:tcW w:w="4876" w:type="dxa"/>
          </w:tcPr>
          <w:p w14:paraId="29CAE9C1" w14:textId="77777777" w:rsidR="000D5DDD" w:rsidRPr="009B6D0C" w:rsidRDefault="000D5DDD" w:rsidP="00D91051">
            <w:pPr>
              <w:pStyle w:val="Normal6a"/>
            </w:pPr>
            <w:r w:rsidRPr="009B6D0C">
              <w:rPr>
                <w:rStyle w:val="Sup"/>
              </w:rPr>
              <w:t>57</w:t>
            </w:r>
            <w:r w:rsidRPr="009B6D0C">
              <w:t xml:space="preserve"> Regulamento (CE) n.º 810/2009 do Parlamento Europeu e do Conselho, de 13 de julho de 2009, que estabelece o Código Comunitário de Vistos (JO L 243 de 15.9.2009, p. 1).</w:t>
            </w:r>
          </w:p>
        </w:tc>
      </w:tr>
    </w:tbl>
    <w:p w14:paraId="217929B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0434B0B" w14:textId="77777777" w:rsidR="000D5DDD" w:rsidRPr="009B6D0C" w:rsidRDefault="000D5DDD" w:rsidP="000D5DDD">
      <w:r w:rsidRPr="009B6D0C">
        <w:rPr>
          <w:rStyle w:val="HideTWBExt"/>
          <w:noProof w:val="0"/>
        </w:rPr>
        <w:t>&lt;/Amend&gt;</w:t>
      </w:r>
    </w:p>
    <w:p w14:paraId="027DF55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1152</w:t>
      </w:r>
      <w:r w:rsidRPr="009B6D0C">
        <w:rPr>
          <w:rStyle w:val="HideTWBExt"/>
          <w:noProof w:val="0"/>
        </w:rPr>
        <w:t>&lt;/NumAm&gt;</w:t>
      </w:r>
    </w:p>
    <w:p w14:paraId="35391977" w14:textId="77777777" w:rsidR="000D5DDD" w:rsidRPr="009B6D0C" w:rsidRDefault="000D5DDD" w:rsidP="000D5DDD">
      <w:pPr>
        <w:pStyle w:val="NormalBold"/>
      </w:pPr>
      <w:r w:rsidRPr="009B6D0C">
        <w:rPr>
          <w:rStyle w:val="HideTWBExt"/>
          <w:noProof w:val="0"/>
        </w:rPr>
        <w:t>&lt;RepeatBlock-By&gt;&lt;Members&gt;</w:t>
      </w:r>
      <w:r w:rsidRPr="009B6D0C">
        <w:t>Tomas Tobé, Lena Düpont, Jeroen Lenaers</w:t>
      </w:r>
      <w:r w:rsidRPr="009B6D0C">
        <w:rPr>
          <w:rStyle w:val="HideTWBExt"/>
          <w:noProof w:val="0"/>
        </w:rPr>
        <w:t>&lt;/Members&gt;</w:t>
      </w:r>
    </w:p>
    <w:p w14:paraId="6A92B96E" w14:textId="77777777" w:rsidR="000D5DDD" w:rsidRPr="009B6D0C" w:rsidRDefault="000D5DDD" w:rsidP="000D5DDD">
      <w:pPr>
        <w:pStyle w:val="NormalBold"/>
      </w:pPr>
      <w:r w:rsidRPr="009B6D0C">
        <w:rPr>
          <w:rStyle w:val="HideTWBExt"/>
          <w:noProof w:val="0"/>
        </w:rPr>
        <w:t>&lt;/RepeatBlock-By&gt;</w:t>
      </w:r>
    </w:p>
    <w:p w14:paraId="19E0A195"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A384D4" w14:textId="77777777" w:rsidR="000D5DDD" w:rsidRPr="009B6D0C" w:rsidRDefault="000D5DDD" w:rsidP="000D5DDD">
      <w:pPr>
        <w:pStyle w:val="NormalBold"/>
      </w:pPr>
      <w:r w:rsidRPr="009B6D0C">
        <w:rPr>
          <w:rStyle w:val="HideTWBExt"/>
          <w:noProof w:val="0"/>
        </w:rPr>
        <w:t>&lt;Article&gt;</w:t>
      </w:r>
      <w:r w:rsidRPr="009B6D0C">
        <w:t>Artigo 7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196573F" w14:textId="77777777" w:rsidTr="00D91051">
        <w:trPr>
          <w:trHeight w:hRule="exact" w:val="240"/>
          <w:jc w:val="center"/>
        </w:trPr>
        <w:tc>
          <w:tcPr>
            <w:tcW w:w="9752" w:type="dxa"/>
            <w:gridSpan w:val="2"/>
          </w:tcPr>
          <w:p w14:paraId="712B9F97" w14:textId="77777777" w:rsidR="000D5DDD" w:rsidRPr="009B6D0C" w:rsidRDefault="000D5DDD" w:rsidP="00D91051"/>
        </w:tc>
      </w:tr>
      <w:tr w:rsidR="000D5DDD" w:rsidRPr="009B6D0C" w14:paraId="44AC555F" w14:textId="77777777" w:rsidTr="00D91051">
        <w:trPr>
          <w:trHeight w:val="240"/>
          <w:jc w:val="center"/>
        </w:trPr>
        <w:tc>
          <w:tcPr>
            <w:tcW w:w="4876" w:type="dxa"/>
          </w:tcPr>
          <w:p w14:paraId="6F9DDB3C" w14:textId="77777777" w:rsidR="000D5DDD" w:rsidRPr="009B6D0C" w:rsidRDefault="000D5DDD" w:rsidP="00D91051">
            <w:pPr>
              <w:pStyle w:val="AmColumnHeading"/>
            </w:pPr>
            <w:r w:rsidRPr="009B6D0C">
              <w:t>Texto da Comissão</w:t>
            </w:r>
          </w:p>
        </w:tc>
        <w:tc>
          <w:tcPr>
            <w:tcW w:w="4876" w:type="dxa"/>
          </w:tcPr>
          <w:p w14:paraId="15F0745A" w14:textId="77777777" w:rsidR="000D5DDD" w:rsidRPr="009B6D0C" w:rsidRDefault="000D5DDD" w:rsidP="00D91051">
            <w:pPr>
              <w:pStyle w:val="AmColumnHeading"/>
            </w:pPr>
            <w:r w:rsidRPr="009B6D0C">
              <w:t>Alteração</w:t>
            </w:r>
          </w:p>
        </w:tc>
      </w:tr>
      <w:tr w:rsidR="000D5DDD" w:rsidRPr="009B6D0C" w14:paraId="745643B3" w14:textId="77777777" w:rsidTr="00D91051">
        <w:trPr>
          <w:jc w:val="center"/>
        </w:trPr>
        <w:tc>
          <w:tcPr>
            <w:tcW w:w="4876" w:type="dxa"/>
          </w:tcPr>
          <w:p w14:paraId="2253EB97" w14:textId="77777777" w:rsidR="000D5DDD" w:rsidRPr="009B6D0C" w:rsidRDefault="000D5DDD" w:rsidP="00D91051">
            <w:pPr>
              <w:pStyle w:val="Normal6a"/>
            </w:pPr>
            <w:r w:rsidRPr="009B6D0C">
              <w:t>1.</w:t>
            </w:r>
            <w:r w:rsidRPr="009B6D0C">
              <w:tab/>
            </w:r>
            <w:r w:rsidRPr="009B6D0C">
              <w:rPr>
                <w:b/>
                <w:i/>
              </w:rPr>
              <w:t>Sempre que</w:t>
            </w:r>
            <w:r w:rsidRPr="009B6D0C">
              <w:t xml:space="preserve"> a Comissão</w:t>
            </w:r>
            <w:r w:rsidRPr="009B6D0C">
              <w:rPr>
                <w:b/>
                <w:i/>
              </w:rPr>
              <w:t>, com base na análise realizada em conformidade com o artigo 25.º-A, n.</w:t>
            </w:r>
            <w:r w:rsidRPr="009B6D0C">
              <w:rPr>
                <w:b/>
                <w:i/>
                <w:vertAlign w:val="superscript"/>
              </w:rPr>
              <w:t>os</w:t>
            </w:r>
            <w:r w:rsidRPr="009B6D0C">
              <w:rPr>
                <w:b/>
                <w:i/>
              </w:rPr>
              <w:t> 2 ou 4, do Regulamento (CE) n.º 810/2009 do Parlamento Europeu e do Conselho</w:t>
            </w:r>
            <w:r w:rsidRPr="009B6D0C">
              <w:rPr>
                <w:rStyle w:val="SupBoldItalic"/>
              </w:rPr>
              <w:t>57</w:t>
            </w:r>
            <w:r w:rsidRPr="009B6D0C">
              <w:t xml:space="preserve"> </w:t>
            </w:r>
            <w:r w:rsidRPr="009B6D0C">
              <w:rPr>
                <w:b/>
                <w:i/>
              </w:rPr>
              <w:t>e em quaisquer outras informações disponíveis, considerar que um país terceiro não está a cooperar suficientemente na</w:t>
            </w:r>
            <w:r w:rsidRPr="009B6D0C">
              <w:t xml:space="preserve"> readmissão de nacionais de países terceiros em situação irregular</w:t>
            </w:r>
            <w:r w:rsidRPr="009B6D0C">
              <w:rPr>
                <w:b/>
                <w:i/>
              </w:rPr>
              <w:t>,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r w:rsidRPr="009B6D0C">
              <w:t>.</w:t>
            </w:r>
          </w:p>
        </w:tc>
        <w:tc>
          <w:tcPr>
            <w:tcW w:w="4876" w:type="dxa"/>
          </w:tcPr>
          <w:p w14:paraId="0881BDAD" w14:textId="77777777" w:rsidR="000D5DDD" w:rsidRPr="009B6D0C" w:rsidRDefault="000D5DDD" w:rsidP="00D91051">
            <w:pPr>
              <w:pStyle w:val="Normal6a"/>
            </w:pPr>
            <w:r w:rsidRPr="009B6D0C">
              <w:t>1.</w:t>
            </w:r>
            <w:r w:rsidRPr="009B6D0C">
              <w:tab/>
            </w:r>
            <w:r w:rsidRPr="009B6D0C">
              <w:rPr>
                <w:b/>
                <w:i/>
              </w:rPr>
              <w:t>A Comissão e os Estados-Membros devem promover parcerias mutuamente benéficas e uma estreita cooperação com os países terceiros pertinentes em matéria de gestão das fronteiras e da migração.</w:t>
            </w:r>
            <w:r w:rsidRPr="009B6D0C">
              <w:t xml:space="preserve"> A Comissão </w:t>
            </w:r>
            <w:r w:rsidRPr="009B6D0C">
              <w:rPr>
                <w:b/>
                <w:i/>
              </w:rPr>
              <w:t>e os Estados-Membros devem também promover a integração da gestão da migração em todas as políticas pertinentes da União e a avaliação da plena aplicação da política de vistos e das outras medidas destinadas a promover a cooperação com os países terceiros para facilitar o regresso e a</w:t>
            </w:r>
            <w:r w:rsidRPr="009B6D0C">
              <w:t xml:space="preserve"> readmissão de nacionais de países terceiros em situação irregular.</w:t>
            </w:r>
          </w:p>
        </w:tc>
      </w:tr>
      <w:tr w:rsidR="000D5DDD" w:rsidRPr="009B6D0C" w14:paraId="6135E2E2" w14:textId="77777777" w:rsidTr="00D91051">
        <w:trPr>
          <w:jc w:val="center"/>
        </w:trPr>
        <w:tc>
          <w:tcPr>
            <w:tcW w:w="4876" w:type="dxa"/>
          </w:tcPr>
          <w:p w14:paraId="2C703086" w14:textId="77777777" w:rsidR="000D5DDD" w:rsidRPr="009B6D0C" w:rsidRDefault="000D5DDD" w:rsidP="00D91051">
            <w:pPr>
              <w:pStyle w:val="Normal6a"/>
            </w:pPr>
            <w:r w:rsidRPr="009B6D0C">
              <w:t>_________________</w:t>
            </w:r>
          </w:p>
        </w:tc>
        <w:tc>
          <w:tcPr>
            <w:tcW w:w="4876" w:type="dxa"/>
          </w:tcPr>
          <w:p w14:paraId="67026051" w14:textId="77777777" w:rsidR="000D5DDD" w:rsidRPr="009B6D0C" w:rsidRDefault="000D5DDD" w:rsidP="00D91051">
            <w:pPr>
              <w:pStyle w:val="Normal6a"/>
            </w:pPr>
          </w:p>
        </w:tc>
      </w:tr>
      <w:tr w:rsidR="000D5DDD" w:rsidRPr="009B6D0C" w14:paraId="577F2D22" w14:textId="77777777" w:rsidTr="00D91051">
        <w:trPr>
          <w:jc w:val="center"/>
        </w:trPr>
        <w:tc>
          <w:tcPr>
            <w:tcW w:w="4876" w:type="dxa"/>
          </w:tcPr>
          <w:p w14:paraId="6B4DE1AC" w14:textId="77777777" w:rsidR="000D5DDD" w:rsidRPr="009B6D0C" w:rsidRDefault="000D5DDD" w:rsidP="00D91051">
            <w:pPr>
              <w:pStyle w:val="Normal6a"/>
            </w:pPr>
            <w:r w:rsidRPr="009B6D0C">
              <w:rPr>
                <w:rStyle w:val="SupBoldItalic"/>
              </w:rPr>
              <w:t>57</w:t>
            </w:r>
            <w:r w:rsidRPr="009B6D0C">
              <w:t xml:space="preserve"> Regulamento (CE) n.º 810/2009 do Parlamento Europeu e do Conselho, de 13 de julho de 2009, que estabelece o Código Comunitário de Vistos (JO L 243 de 15.9.2009, p. 1).</w:t>
            </w:r>
          </w:p>
        </w:tc>
        <w:tc>
          <w:tcPr>
            <w:tcW w:w="4876" w:type="dxa"/>
          </w:tcPr>
          <w:p w14:paraId="25D78111" w14:textId="77777777" w:rsidR="000D5DDD" w:rsidRPr="009B6D0C" w:rsidRDefault="000D5DDD" w:rsidP="00D91051">
            <w:pPr>
              <w:pStyle w:val="Normal6a"/>
            </w:pPr>
          </w:p>
        </w:tc>
      </w:tr>
    </w:tbl>
    <w:p w14:paraId="44F367E3"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8E556F1" w14:textId="77777777" w:rsidR="000D5DDD" w:rsidRPr="009B6D0C" w:rsidRDefault="000D5DDD" w:rsidP="000D5DDD">
      <w:r w:rsidRPr="009B6D0C">
        <w:rPr>
          <w:rStyle w:val="HideTWBExt"/>
          <w:noProof w:val="0"/>
        </w:rPr>
        <w:t>&lt;/Amend&gt;</w:t>
      </w:r>
    </w:p>
    <w:p w14:paraId="33DC67C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1153</w:t>
      </w:r>
      <w:r w:rsidRPr="009B6D0C">
        <w:rPr>
          <w:rStyle w:val="HideTWBExt"/>
          <w:noProof w:val="0"/>
        </w:rPr>
        <w:t>&lt;/NumAm&gt;</w:t>
      </w:r>
    </w:p>
    <w:p w14:paraId="29870269" w14:textId="77777777" w:rsidR="000D5DDD" w:rsidRPr="009B6D0C" w:rsidRDefault="000D5DDD" w:rsidP="000D5DDD">
      <w:pPr>
        <w:pStyle w:val="NormalBold"/>
      </w:pPr>
      <w:r w:rsidRPr="009B6D0C">
        <w:rPr>
          <w:rStyle w:val="HideTWBExt"/>
          <w:noProof w:val="0"/>
        </w:rPr>
        <w:t>&lt;RepeatBlock-By&gt;&lt;Members&gt;</w:t>
      </w:r>
      <w:r w:rsidRPr="009B6D0C">
        <w:t>Jan-Christoph Oetjen, Sophia in 't Veld, Hilde Vautmans, Moritz Körner, Fabienne Keller, Abir Al-Sahlani</w:t>
      </w:r>
      <w:r w:rsidRPr="009B6D0C">
        <w:rPr>
          <w:rStyle w:val="HideTWBExt"/>
          <w:noProof w:val="0"/>
        </w:rPr>
        <w:t>&lt;/Members&gt;</w:t>
      </w:r>
    </w:p>
    <w:p w14:paraId="3B742EF1" w14:textId="77777777" w:rsidR="000D5DDD" w:rsidRPr="009B6D0C" w:rsidRDefault="000D5DDD" w:rsidP="000D5DDD">
      <w:pPr>
        <w:pStyle w:val="NormalBold"/>
      </w:pPr>
      <w:r w:rsidRPr="009B6D0C">
        <w:rPr>
          <w:rStyle w:val="HideTWBExt"/>
          <w:noProof w:val="0"/>
        </w:rPr>
        <w:t>&lt;/RepeatBlock-By&gt;</w:t>
      </w:r>
    </w:p>
    <w:p w14:paraId="7339A140"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04EBFBF4" w14:textId="77777777" w:rsidR="000D5DDD" w:rsidRPr="009B6D0C" w:rsidRDefault="000D5DDD" w:rsidP="000D5DDD">
      <w:pPr>
        <w:pStyle w:val="NormalBold"/>
      </w:pPr>
      <w:r w:rsidRPr="009B6D0C">
        <w:rPr>
          <w:rStyle w:val="HideTWBExt"/>
          <w:noProof w:val="0"/>
        </w:rPr>
        <w:t>&lt;Article&gt;</w:t>
      </w:r>
      <w:r w:rsidRPr="009B6D0C">
        <w:t>Artigo 7 – n.º 1</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8E4FDB5" w14:textId="77777777" w:rsidTr="00D91051">
        <w:trPr>
          <w:trHeight w:hRule="exact" w:val="240"/>
          <w:jc w:val="center"/>
        </w:trPr>
        <w:tc>
          <w:tcPr>
            <w:tcW w:w="9752" w:type="dxa"/>
            <w:gridSpan w:val="2"/>
          </w:tcPr>
          <w:p w14:paraId="6C2D821A" w14:textId="77777777" w:rsidR="000D5DDD" w:rsidRPr="009B6D0C" w:rsidRDefault="000D5DDD" w:rsidP="00D91051"/>
        </w:tc>
      </w:tr>
      <w:tr w:rsidR="000D5DDD" w:rsidRPr="009B6D0C" w14:paraId="07B571ED" w14:textId="77777777" w:rsidTr="00D91051">
        <w:trPr>
          <w:trHeight w:val="240"/>
          <w:jc w:val="center"/>
        </w:trPr>
        <w:tc>
          <w:tcPr>
            <w:tcW w:w="4876" w:type="dxa"/>
          </w:tcPr>
          <w:p w14:paraId="73E5CFB5" w14:textId="77777777" w:rsidR="000D5DDD" w:rsidRPr="009B6D0C" w:rsidRDefault="000D5DDD" w:rsidP="00D91051">
            <w:pPr>
              <w:pStyle w:val="AmColumnHeading"/>
            </w:pPr>
            <w:r w:rsidRPr="009B6D0C">
              <w:t>Texto da Comissão</w:t>
            </w:r>
          </w:p>
        </w:tc>
        <w:tc>
          <w:tcPr>
            <w:tcW w:w="4876" w:type="dxa"/>
          </w:tcPr>
          <w:p w14:paraId="525E537B" w14:textId="77777777" w:rsidR="000D5DDD" w:rsidRPr="009B6D0C" w:rsidRDefault="000D5DDD" w:rsidP="00D91051">
            <w:pPr>
              <w:pStyle w:val="AmColumnHeading"/>
            </w:pPr>
            <w:r w:rsidRPr="009B6D0C">
              <w:t>Alteração</w:t>
            </w:r>
          </w:p>
        </w:tc>
      </w:tr>
      <w:tr w:rsidR="000D5DDD" w:rsidRPr="009B6D0C" w14:paraId="58D51FB4" w14:textId="77777777" w:rsidTr="00D91051">
        <w:trPr>
          <w:jc w:val="center"/>
        </w:trPr>
        <w:tc>
          <w:tcPr>
            <w:tcW w:w="4876" w:type="dxa"/>
          </w:tcPr>
          <w:p w14:paraId="56E03536" w14:textId="77777777" w:rsidR="000D5DDD" w:rsidRPr="009B6D0C" w:rsidRDefault="000D5DDD" w:rsidP="00D91051">
            <w:pPr>
              <w:pStyle w:val="Normal6a"/>
            </w:pPr>
            <w:r w:rsidRPr="009B6D0C">
              <w:t>1.</w:t>
            </w:r>
            <w:r w:rsidRPr="009B6D0C">
              <w:tab/>
              <w:t>Sempre que a Comissão, com base na análise realizada em conformidade com o artigo 25.º-A, n.</w:t>
            </w:r>
            <w:r w:rsidRPr="009B6D0C">
              <w:rPr>
                <w:vertAlign w:val="superscript"/>
              </w:rPr>
              <w:t>os</w:t>
            </w:r>
            <w:r w:rsidRPr="009B6D0C">
              <w:t> 2 ou 4, do Regulamento (CE) n.º 810/2009 do Parlamento Europeu e do Conselho</w:t>
            </w:r>
            <w:r w:rsidRPr="009B6D0C">
              <w:rPr>
                <w:rStyle w:val="Sup"/>
              </w:rPr>
              <w:t>57</w:t>
            </w:r>
            <w:r w:rsidRPr="009B6D0C">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w:t>
            </w:r>
          </w:p>
        </w:tc>
        <w:tc>
          <w:tcPr>
            <w:tcW w:w="4876" w:type="dxa"/>
          </w:tcPr>
          <w:p w14:paraId="72664795" w14:textId="77777777" w:rsidR="000D5DDD" w:rsidRPr="009B6D0C" w:rsidRDefault="000D5DDD" w:rsidP="00D91051">
            <w:pPr>
              <w:pStyle w:val="Normal6a"/>
            </w:pPr>
            <w:r w:rsidRPr="009B6D0C">
              <w:t>1.</w:t>
            </w:r>
            <w:r w:rsidRPr="009B6D0C">
              <w:tab/>
              <w:t>Sempre que a Comissão, com base na análise realizada em conformidade com o artigo 25.º-A, n.</w:t>
            </w:r>
            <w:r w:rsidRPr="009B6D0C">
              <w:rPr>
                <w:vertAlign w:val="superscript"/>
              </w:rPr>
              <w:t>os</w:t>
            </w:r>
            <w:r w:rsidRPr="009B6D0C">
              <w:t> 2 ou 4, do Regulamento (CE) n.º 810/2009 do Parlamento Europeu e do Conselho</w:t>
            </w:r>
            <w:r w:rsidRPr="009B6D0C">
              <w:rPr>
                <w:rStyle w:val="Sup"/>
              </w:rPr>
              <w:t>57</w:t>
            </w:r>
            <w:r w:rsidRPr="009B6D0C">
              <w:t xml:space="preserve"> e em quaisquer outras informações disponíveis, considerar que um país terceiro não está a cooperar suficientemente na readmissão de nacionais de países terceiros em situação irregular, e sem prejuízo do artigo 25.º-A, n.º 5, do referido regulamento, deve apresentar um relatório ao Conselho incluindo, se for caso disso, a identificação das eventuais medidas a tomar para melhorar a cooperação desse país terceiro no que diz respeito à readmissão, tendo em conta as relações globais da União com o país terceiro em causa. </w:t>
            </w:r>
            <w:r w:rsidRPr="009B6D0C">
              <w:rPr>
                <w:b/>
                <w:i/>
              </w:rPr>
              <w:t>Estas medidas nunca devem estar em contradição com os valores ou princípios da UE.</w:t>
            </w:r>
          </w:p>
        </w:tc>
      </w:tr>
      <w:tr w:rsidR="000D5DDD" w:rsidRPr="009B6D0C" w14:paraId="725DD146" w14:textId="77777777" w:rsidTr="00D91051">
        <w:trPr>
          <w:jc w:val="center"/>
        </w:trPr>
        <w:tc>
          <w:tcPr>
            <w:tcW w:w="4876" w:type="dxa"/>
          </w:tcPr>
          <w:p w14:paraId="032E30E8" w14:textId="77777777" w:rsidR="000D5DDD" w:rsidRPr="009B6D0C" w:rsidRDefault="000D5DDD" w:rsidP="00D91051">
            <w:pPr>
              <w:pStyle w:val="Normal6a"/>
            </w:pPr>
            <w:r w:rsidRPr="009B6D0C">
              <w:t>_________________</w:t>
            </w:r>
          </w:p>
        </w:tc>
        <w:tc>
          <w:tcPr>
            <w:tcW w:w="4876" w:type="dxa"/>
          </w:tcPr>
          <w:p w14:paraId="1E16F911" w14:textId="77777777" w:rsidR="000D5DDD" w:rsidRPr="009B6D0C" w:rsidRDefault="000D5DDD" w:rsidP="00D91051">
            <w:pPr>
              <w:pStyle w:val="Normal6a"/>
            </w:pPr>
            <w:r w:rsidRPr="009B6D0C">
              <w:t>_________________</w:t>
            </w:r>
          </w:p>
        </w:tc>
      </w:tr>
      <w:tr w:rsidR="000D5DDD" w:rsidRPr="009B6D0C" w14:paraId="2B1CC4A0" w14:textId="77777777" w:rsidTr="00D91051">
        <w:trPr>
          <w:jc w:val="center"/>
        </w:trPr>
        <w:tc>
          <w:tcPr>
            <w:tcW w:w="4876" w:type="dxa"/>
          </w:tcPr>
          <w:p w14:paraId="143261F1" w14:textId="77777777" w:rsidR="000D5DDD" w:rsidRPr="009B6D0C" w:rsidRDefault="000D5DDD" w:rsidP="00D91051">
            <w:pPr>
              <w:pStyle w:val="Normal6a"/>
            </w:pPr>
            <w:r w:rsidRPr="009B6D0C">
              <w:rPr>
                <w:rStyle w:val="Sup"/>
              </w:rPr>
              <w:t>57</w:t>
            </w:r>
            <w:r w:rsidRPr="009B6D0C">
              <w:t xml:space="preserve"> Regulamento (CE) n.º 810/2009 do Parlamento Europeu e do Conselho, de 13 de julho de 2009, que estabelece o Código Comunitário de Vistos (JO L 243 de 15.9.2009, p. 1).</w:t>
            </w:r>
          </w:p>
        </w:tc>
        <w:tc>
          <w:tcPr>
            <w:tcW w:w="4876" w:type="dxa"/>
          </w:tcPr>
          <w:p w14:paraId="6BE42999" w14:textId="77777777" w:rsidR="000D5DDD" w:rsidRPr="009B6D0C" w:rsidRDefault="000D5DDD" w:rsidP="00D91051">
            <w:pPr>
              <w:pStyle w:val="Normal6a"/>
            </w:pPr>
            <w:r w:rsidRPr="009B6D0C">
              <w:rPr>
                <w:rStyle w:val="Sup"/>
              </w:rPr>
              <w:t>57</w:t>
            </w:r>
            <w:r w:rsidRPr="009B6D0C">
              <w:t xml:space="preserve"> Regulamento (CE) n.º 810/2009 do Parlamento Europeu e do Conselho, de 13 de julho de 2009, que estabelece o Código Comunitário de Vistos (JO L 243 de 15.9.2009, p. 1).</w:t>
            </w:r>
          </w:p>
        </w:tc>
      </w:tr>
    </w:tbl>
    <w:p w14:paraId="09AFF34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E150419" w14:textId="77777777" w:rsidR="000D5DDD" w:rsidRPr="009B6D0C" w:rsidRDefault="000D5DDD" w:rsidP="000D5DDD">
      <w:r w:rsidRPr="009B6D0C">
        <w:rPr>
          <w:rStyle w:val="HideTWBExt"/>
          <w:noProof w:val="0"/>
        </w:rPr>
        <w:t>&lt;/Amend&gt;</w:t>
      </w:r>
    </w:p>
    <w:p w14:paraId="2A53B65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1154</w:t>
      </w:r>
      <w:r w:rsidRPr="009B6D0C">
        <w:rPr>
          <w:rStyle w:val="HideTWBExt"/>
          <w:noProof w:val="0"/>
        </w:rPr>
        <w:t>&lt;/NumAm&gt;</w:t>
      </w:r>
    </w:p>
    <w:p w14:paraId="6887CC59"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3CB765DF" w14:textId="77777777" w:rsidR="000D5DDD" w:rsidRPr="009B6D0C" w:rsidRDefault="000D5DDD" w:rsidP="000D5DDD">
      <w:pPr>
        <w:pStyle w:val="NormalBold"/>
      </w:pPr>
      <w:r w:rsidRPr="009B6D0C">
        <w:rPr>
          <w:rStyle w:val="HideTWBExt"/>
          <w:noProof w:val="0"/>
        </w:rPr>
        <w:t>&lt;/RepeatBlock-By&gt;</w:t>
      </w:r>
    </w:p>
    <w:p w14:paraId="62CBF94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627B7EB" w14:textId="77777777" w:rsidR="000D5DDD" w:rsidRPr="009B6D0C" w:rsidRDefault="000D5DDD" w:rsidP="000D5DDD">
      <w:pPr>
        <w:pStyle w:val="NormalBold"/>
      </w:pPr>
      <w:r w:rsidRPr="009B6D0C">
        <w:rPr>
          <w:rStyle w:val="HideTWBExt"/>
          <w:noProof w:val="0"/>
        </w:rPr>
        <w:t>&lt;Article&gt;</w:t>
      </w:r>
      <w:r w:rsidRPr="009B6D0C">
        <w:t>Artigo 7 – n.º 1-A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E9FC230" w14:textId="77777777" w:rsidTr="00D91051">
        <w:trPr>
          <w:trHeight w:hRule="exact" w:val="240"/>
          <w:jc w:val="center"/>
        </w:trPr>
        <w:tc>
          <w:tcPr>
            <w:tcW w:w="9752" w:type="dxa"/>
            <w:gridSpan w:val="2"/>
          </w:tcPr>
          <w:p w14:paraId="7CC78E01" w14:textId="77777777" w:rsidR="000D5DDD" w:rsidRPr="009B6D0C" w:rsidRDefault="000D5DDD" w:rsidP="00D91051"/>
        </w:tc>
      </w:tr>
      <w:tr w:rsidR="000D5DDD" w:rsidRPr="009B6D0C" w14:paraId="7608856B" w14:textId="77777777" w:rsidTr="00D91051">
        <w:trPr>
          <w:trHeight w:val="240"/>
          <w:jc w:val="center"/>
        </w:trPr>
        <w:tc>
          <w:tcPr>
            <w:tcW w:w="4876" w:type="dxa"/>
          </w:tcPr>
          <w:p w14:paraId="21E96ECD" w14:textId="77777777" w:rsidR="000D5DDD" w:rsidRPr="009B6D0C" w:rsidRDefault="000D5DDD" w:rsidP="00D91051">
            <w:pPr>
              <w:pStyle w:val="AmColumnHeading"/>
            </w:pPr>
            <w:r w:rsidRPr="009B6D0C">
              <w:t>Texto da Comissão</w:t>
            </w:r>
          </w:p>
        </w:tc>
        <w:tc>
          <w:tcPr>
            <w:tcW w:w="4876" w:type="dxa"/>
          </w:tcPr>
          <w:p w14:paraId="134C6D44" w14:textId="77777777" w:rsidR="000D5DDD" w:rsidRPr="009B6D0C" w:rsidRDefault="000D5DDD" w:rsidP="00D91051">
            <w:pPr>
              <w:pStyle w:val="AmColumnHeading"/>
            </w:pPr>
            <w:r w:rsidRPr="009B6D0C">
              <w:t>Alteração</w:t>
            </w:r>
          </w:p>
        </w:tc>
      </w:tr>
      <w:tr w:rsidR="000D5DDD" w:rsidRPr="009B6D0C" w14:paraId="05D813CF" w14:textId="77777777" w:rsidTr="00D91051">
        <w:trPr>
          <w:jc w:val="center"/>
        </w:trPr>
        <w:tc>
          <w:tcPr>
            <w:tcW w:w="4876" w:type="dxa"/>
          </w:tcPr>
          <w:p w14:paraId="3FF35128" w14:textId="77777777" w:rsidR="000D5DDD" w:rsidRPr="009B6D0C" w:rsidRDefault="000D5DDD" w:rsidP="00D91051">
            <w:pPr>
              <w:pStyle w:val="Normal6a"/>
            </w:pPr>
          </w:p>
        </w:tc>
        <w:tc>
          <w:tcPr>
            <w:tcW w:w="4876" w:type="dxa"/>
          </w:tcPr>
          <w:p w14:paraId="747D4BF6" w14:textId="77777777" w:rsidR="000D5DDD" w:rsidRPr="009B6D0C" w:rsidRDefault="000D5DDD" w:rsidP="00D91051">
            <w:pPr>
              <w:pStyle w:val="Normal6a"/>
            </w:pPr>
            <w:r w:rsidRPr="009B6D0C">
              <w:rPr>
                <w:b/>
                <w:i/>
              </w:rPr>
              <w:t>1-A.</w:t>
            </w:r>
            <w:r w:rsidRPr="009B6D0C">
              <w:tab/>
            </w:r>
            <w:r w:rsidRPr="009B6D0C">
              <w:rPr>
                <w:b/>
                <w:i/>
              </w:rPr>
              <w:t>A Comissão e os Estados-Membros devem promover parcerias e uma cooperação com os países terceiros pertinentes em matéria de gestão da migração. A Comissão e os Estados-Membros devem avaliar a integração da gestão da migração em todas as políticas pertinentes da União e, em especial, aplicar plenamente o princípio de que a ajuda ao desenvolvimento está sujeita a compromissos sólidos no domínio da gestão da migração.</w:t>
            </w:r>
          </w:p>
        </w:tc>
      </w:tr>
    </w:tbl>
    <w:p w14:paraId="4D7C8DF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E60200A" w14:textId="77777777" w:rsidR="000D5DDD" w:rsidRPr="009B6D0C" w:rsidRDefault="000D5DDD" w:rsidP="000D5DDD">
      <w:r w:rsidRPr="009B6D0C">
        <w:rPr>
          <w:rStyle w:val="HideTWBExt"/>
          <w:noProof w:val="0"/>
        </w:rPr>
        <w:t>&lt;/Amend&gt;</w:t>
      </w:r>
    </w:p>
    <w:p w14:paraId="58E52BA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1155</w:t>
      </w:r>
      <w:r w:rsidRPr="009B6D0C">
        <w:rPr>
          <w:rStyle w:val="HideTWBExt"/>
          <w:noProof w:val="0"/>
        </w:rPr>
        <w:t>&lt;/NumAm&gt;</w:t>
      </w:r>
    </w:p>
    <w:p w14:paraId="6AC9247F" w14:textId="77777777" w:rsidR="000D5DDD" w:rsidRPr="009B6D0C" w:rsidRDefault="000D5DDD" w:rsidP="000D5DDD">
      <w:pPr>
        <w:pStyle w:val="NormalBold"/>
      </w:pPr>
      <w:r w:rsidRPr="009B6D0C">
        <w:rPr>
          <w:rStyle w:val="HideTWBExt"/>
          <w:noProof w:val="0"/>
        </w:rPr>
        <w:t>&lt;RepeatBlock-By&gt;&lt;Members&gt;</w:t>
      </w:r>
      <w:r w:rsidRPr="009B6D0C">
        <w:t>Hilde Vautmans, Fabienne Keller, Jan-Christoph Oetjen, Sophia in 't Veld, Moritz Körner, Abir Al-Sahlani</w:t>
      </w:r>
      <w:r w:rsidRPr="009B6D0C">
        <w:rPr>
          <w:rStyle w:val="HideTWBExt"/>
          <w:noProof w:val="0"/>
        </w:rPr>
        <w:t>&lt;/Members&gt;</w:t>
      </w:r>
    </w:p>
    <w:p w14:paraId="418A1320" w14:textId="77777777" w:rsidR="000D5DDD" w:rsidRPr="009B6D0C" w:rsidRDefault="000D5DDD" w:rsidP="000D5DDD">
      <w:pPr>
        <w:pStyle w:val="NormalBold"/>
      </w:pPr>
      <w:r w:rsidRPr="009B6D0C">
        <w:rPr>
          <w:rStyle w:val="HideTWBExt"/>
          <w:noProof w:val="0"/>
        </w:rPr>
        <w:t>&lt;/RepeatBlock-By&gt;</w:t>
      </w:r>
    </w:p>
    <w:p w14:paraId="690C772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E4527A2" w14:textId="77777777" w:rsidR="000D5DDD" w:rsidRPr="009B6D0C" w:rsidRDefault="000D5DDD" w:rsidP="000D5DDD">
      <w:pPr>
        <w:pStyle w:val="NormalBold"/>
      </w:pPr>
      <w:r w:rsidRPr="009B6D0C">
        <w:rPr>
          <w:rStyle w:val="HideTWBExt"/>
          <w:noProof w:val="0"/>
        </w:rPr>
        <w:t>&lt;Article&gt;</w:t>
      </w:r>
      <w:r w:rsidRPr="009B6D0C">
        <w:t>Artigo 7 – n.º 1-A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294F856" w14:textId="77777777" w:rsidTr="00D91051">
        <w:trPr>
          <w:trHeight w:hRule="exact" w:val="240"/>
          <w:jc w:val="center"/>
        </w:trPr>
        <w:tc>
          <w:tcPr>
            <w:tcW w:w="9752" w:type="dxa"/>
            <w:gridSpan w:val="2"/>
          </w:tcPr>
          <w:p w14:paraId="5E0E385C" w14:textId="77777777" w:rsidR="000D5DDD" w:rsidRPr="009B6D0C" w:rsidRDefault="000D5DDD" w:rsidP="00D91051"/>
        </w:tc>
      </w:tr>
      <w:tr w:rsidR="000D5DDD" w:rsidRPr="009B6D0C" w14:paraId="62FB4400" w14:textId="77777777" w:rsidTr="00D91051">
        <w:trPr>
          <w:trHeight w:val="240"/>
          <w:jc w:val="center"/>
        </w:trPr>
        <w:tc>
          <w:tcPr>
            <w:tcW w:w="4876" w:type="dxa"/>
          </w:tcPr>
          <w:p w14:paraId="0807F00F" w14:textId="77777777" w:rsidR="000D5DDD" w:rsidRPr="009B6D0C" w:rsidRDefault="000D5DDD" w:rsidP="00D91051">
            <w:pPr>
              <w:pStyle w:val="AmColumnHeading"/>
            </w:pPr>
            <w:r w:rsidRPr="009B6D0C">
              <w:t>Texto da Comissão</w:t>
            </w:r>
          </w:p>
        </w:tc>
        <w:tc>
          <w:tcPr>
            <w:tcW w:w="4876" w:type="dxa"/>
          </w:tcPr>
          <w:p w14:paraId="339129BF" w14:textId="77777777" w:rsidR="000D5DDD" w:rsidRPr="009B6D0C" w:rsidRDefault="000D5DDD" w:rsidP="00D91051">
            <w:pPr>
              <w:pStyle w:val="AmColumnHeading"/>
            </w:pPr>
            <w:r w:rsidRPr="009B6D0C">
              <w:t>Alteração</w:t>
            </w:r>
          </w:p>
        </w:tc>
      </w:tr>
      <w:tr w:rsidR="000D5DDD" w:rsidRPr="009B6D0C" w14:paraId="062BBBC5" w14:textId="77777777" w:rsidTr="00D91051">
        <w:trPr>
          <w:jc w:val="center"/>
        </w:trPr>
        <w:tc>
          <w:tcPr>
            <w:tcW w:w="4876" w:type="dxa"/>
          </w:tcPr>
          <w:p w14:paraId="5C6C9601" w14:textId="77777777" w:rsidR="000D5DDD" w:rsidRPr="009B6D0C" w:rsidRDefault="000D5DDD" w:rsidP="00D91051">
            <w:pPr>
              <w:pStyle w:val="Normal6a"/>
            </w:pPr>
          </w:p>
        </w:tc>
        <w:tc>
          <w:tcPr>
            <w:tcW w:w="4876" w:type="dxa"/>
          </w:tcPr>
          <w:p w14:paraId="4CC394AE" w14:textId="77777777" w:rsidR="000D5DDD" w:rsidRPr="009B6D0C" w:rsidRDefault="000D5DDD" w:rsidP="00D91051">
            <w:pPr>
              <w:pStyle w:val="Normal6a"/>
            </w:pPr>
            <w:r w:rsidRPr="009B6D0C">
              <w:rPr>
                <w:b/>
                <w:i/>
              </w:rPr>
              <w:t>1-A.</w:t>
            </w:r>
            <w:r w:rsidRPr="009B6D0C">
              <w:tab/>
            </w:r>
            <w:r w:rsidRPr="009B6D0C">
              <w:rPr>
                <w:b/>
                <w:i/>
              </w:rPr>
              <w:t>As medidas tomadas devem respeitar sempre os direitos humanos, em especial os direitos da criança.</w:t>
            </w:r>
          </w:p>
        </w:tc>
      </w:tr>
    </w:tbl>
    <w:p w14:paraId="56CF1EE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2E14F72" w14:textId="77777777" w:rsidR="000D5DDD" w:rsidRPr="009B6D0C" w:rsidRDefault="000D5DDD" w:rsidP="000D5DDD">
      <w:r w:rsidRPr="009B6D0C">
        <w:rPr>
          <w:rStyle w:val="HideTWBExt"/>
          <w:noProof w:val="0"/>
        </w:rPr>
        <w:t>&lt;/Amend&gt;</w:t>
      </w:r>
    </w:p>
    <w:p w14:paraId="7D49572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1156</w:t>
      </w:r>
      <w:r w:rsidRPr="009B6D0C">
        <w:rPr>
          <w:rStyle w:val="HideTWBExt"/>
          <w:noProof w:val="0"/>
        </w:rPr>
        <w:t>&lt;/NumAm&gt;</w:t>
      </w:r>
    </w:p>
    <w:p w14:paraId="01A163A4"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2778306B" w14:textId="77777777" w:rsidR="000D5DDD" w:rsidRPr="009B6D0C" w:rsidRDefault="000D5DDD" w:rsidP="000D5DDD">
      <w:pPr>
        <w:pStyle w:val="NormalBold"/>
      </w:pPr>
      <w:r w:rsidRPr="009B6D0C">
        <w:rPr>
          <w:rStyle w:val="HideTWBExt"/>
          <w:noProof w:val="0"/>
        </w:rPr>
        <w:t>&lt;/RepeatBlock-By&gt;</w:t>
      </w:r>
    </w:p>
    <w:p w14:paraId="48E6484C"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45705F44" w14:textId="77777777" w:rsidR="000D5DDD" w:rsidRPr="009B6D0C" w:rsidRDefault="000D5DDD" w:rsidP="000D5DDD">
      <w:pPr>
        <w:pStyle w:val="NormalBold"/>
      </w:pPr>
      <w:r w:rsidRPr="009B6D0C">
        <w:rPr>
          <w:rStyle w:val="HideTWBExt"/>
          <w:noProof w:val="0"/>
        </w:rPr>
        <w:t>&lt;Article&gt;</w:t>
      </w:r>
      <w:r w:rsidRPr="009B6D0C">
        <w:t>Artigo 7 – n.º 1-B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C176B1F" w14:textId="77777777" w:rsidTr="00D91051">
        <w:trPr>
          <w:trHeight w:hRule="exact" w:val="240"/>
          <w:jc w:val="center"/>
        </w:trPr>
        <w:tc>
          <w:tcPr>
            <w:tcW w:w="9752" w:type="dxa"/>
            <w:gridSpan w:val="2"/>
          </w:tcPr>
          <w:p w14:paraId="03039929" w14:textId="77777777" w:rsidR="000D5DDD" w:rsidRPr="009B6D0C" w:rsidRDefault="000D5DDD" w:rsidP="00D91051"/>
        </w:tc>
      </w:tr>
      <w:tr w:rsidR="000D5DDD" w:rsidRPr="009B6D0C" w14:paraId="09E2A8AC" w14:textId="77777777" w:rsidTr="00D91051">
        <w:trPr>
          <w:trHeight w:val="240"/>
          <w:jc w:val="center"/>
        </w:trPr>
        <w:tc>
          <w:tcPr>
            <w:tcW w:w="4876" w:type="dxa"/>
          </w:tcPr>
          <w:p w14:paraId="69756B10" w14:textId="77777777" w:rsidR="000D5DDD" w:rsidRPr="009B6D0C" w:rsidRDefault="000D5DDD" w:rsidP="00D91051">
            <w:pPr>
              <w:pStyle w:val="AmColumnHeading"/>
            </w:pPr>
            <w:r w:rsidRPr="009B6D0C">
              <w:t>Texto da Comissão</w:t>
            </w:r>
          </w:p>
        </w:tc>
        <w:tc>
          <w:tcPr>
            <w:tcW w:w="4876" w:type="dxa"/>
          </w:tcPr>
          <w:p w14:paraId="58993DBF" w14:textId="77777777" w:rsidR="000D5DDD" w:rsidRPr="009B6D0C" w:rsidRDefault="000D5DDD" w:rsidP="00D91051">
            <w:pPr>
              <w:pStyle w:val="AmColumnHeading"/>
            </w:pPr>
            <w:r w:rsidRPr="009B6D0C">
              <w:t>Alteração</w:t>
            </w:r>
          </w:p>
        </w:tc>
      </w:tr>
      <w:tr w:rsidR="000D5DDD" w:rsidRPr="009B6D0C" w14:paraId="1FC8A82C" w14:textId="77777777" w:rsidTr="00D91051">
        <w:trPr>
          <w:jc w:val="center"/>
        </w:trPr>
        <w:tc>
          <w:tcPr>
            <w:tcW w:w="4876" w:type="dxa"/>
          </w:tcPr>
          <w:p w14:paraId="576D919E" w14:textId="77777777" w:rsidR="000D5DDD" w:rsidRPr="009B6D0C" w:rsidRDefault="000D5DDD" w:rsidP="00D91051">
            <w:pPr>
              <w:pStyle w:val="Normal6a"/>
            </w:pPr>
          </w:p>
        </w:tc>
        <w:tc>
          <w:tcPr>
            <w:tcW w:w="4876" w:type="dxa"/>
          </w:tcPr>
          <w:p w14:paraId="21785103" w14:textId="77777777" w:rsidR="000D5DDD" w:rsidRPr="009B6D0C" w:rsidRDefault="000D5DDD" w:rsidP="00D91051">
            <w:pPr>
              <w:pStyle w:val="Normal6a"/>
            </w:pPr>
            <w:r w:rsidRPr="009B6D0C">
              <w:rPr>
                <w:b/>
                <w:i/>
              </w:rPr>
              <w:t>1 -B.</w:t>
            </w:r>
            <w:r w:rsidRPr="009B6D0C">
              <w:tab/>
            </w:r>
            <w:r w:rsidRPr="009B6D0C">
              <w:rPr>
                <w:b/>
                <w:i/>
              </w:rPr>
              <w:t>A Comissão e os Estados-Membros devem utilizar plenamente a política de vistos e das medidas conexas destinadas a incentivar a cooperação com os países terceiros para facilitar o regresso célere dos nacionais de países terceiros em situação irregular.</w:t>
            </w:r>
          </w:p>
        </w:tc>
      </w:tr>
    </w:tbl>
    <w:p w14:paraId="6FE86FC8"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31536A7" w14:textId="77777777" w:rsidR="000D5DDD" w:rsidRPr="009B6D0C" w:rsidRDefault="000D5DDD" w:rsidP="000D5DDD">
      <w:r w:rsidRPr="009B6D0C">
        <w:rPr>
          <w:rStyle w:val="HideTWBExt"/>
          <w:noProof w:val="0"/>
        </w:rPr>
        <w:t>&lt;/Amend&gt;</w:t>
      </w:r>
    </w:p>
    <w:p w14:paraId="11D2924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1157</w:t>
      </w:r>
      <w:r w:rsidRPr="009B6D0C">
        <w:rPr>
          <w:rStyle w:val="HideTWBExt"/>
          <w:noProof w:val="0"/>
        </w:rPr>
        <w:t>&lt;/NumAm&gt;</w:t>
      </w:r>
    </w:p>
    <w:p w14:paraId="56430A4E"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64EF41FA" w14:textId="77777777" w:rsidR="000D5DDD" w:rsidRPr="009B6D0C" w:rsidRDefault="000D5DDD" w:rsidP="000D5DDD">
      <w:pPr>
        <w:pStyle w:val="NormalBold"/>
      </w:pPr>
      <w:r w:rsidRPr="009B6D0C">
        <w:rPr>
          <w:rStyle w:val="HideTWBExt"/>
          <w:noProof w:val="0"/>
        </w:rPr>
        <w:t>&lt;/RepeatBlock-By&gt;</w:t>
      </w:r>
    </w:p>
    <w:p w14:paraId="49C3066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D8D363" w14:textId="77777777" w:rsidR="000D5DDD" w:rsidRPr="009B6D0C" w:rsidRDefault="000D5DDD" w:rsidP="000D5DDD">
      <w:pPr>
        <w:pStyle w:val="NormalBold"/>
      </w:pPr>
      <w:r w:rsidRPr="009B6D0C">
        <w:rPr>
          <w:rStyle w:val="HideTWBExt"/>
          <w:noProof w:val="0"/>
        </w:rPr>
        <w:t>&lt;Article&gt;</w:t>
      </w:r>
      <w:r w:rsidRPr="009B6D0C">
        <w:t>Artigo 7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F524AD1" w14:textId="77777777" w:rsidTr="00D91051">
        <w:trPr>
          <w:trHeight w:hRule="exact" w:val="240"/>
          <w:jc w:val="center"/>
        </w:trPr>
        <w:tc>
          <w:tcPr>
            <w:tcW w:w="9752" w:type="dxa"/>
            <w:gridSpan w:val="2"/>
          </w:tcPr>
          <w:p w14:paraId="6E326B7B" w14:textId="77777777" w:rsidR="000D5DDD" w:rsidRPr="009B6D0C" w:rsidRDefault="000D5DDD" w:rsidP="00D91051"/>
        </w:tc>
      </w:tr>
      <w:tr w:rsidR="000D5DDD" w:rsidRPr="009B6D0C" w14:paraId="6B0F1480" w14:textId="77777777" w:rsidTr="00D91051">
        <w:trPr>
          <w:trHeight w:val="240"/>
          <w:jc w:val="center"/>
        </w:trPr>
        <w:tc>
          <w:tcPr>
            <w:tcW w:w="4876" w:type="dxa"/>
          </w:tcPr>
          <w:p w14:paraId="330CF497" w14:textId="77777777" w:rsidR="000D5DDD" w:rsidRPr="009B6D0C" w:rsidRDefault="000D5DDD" w:rsidP="00D91051">
            <w:pPr>
              <w:pStyle w:val="AmColumnHeading"/>
            </w:pPr>
            <w:r w:rsidRPr="009B6D0C">
              <w:t>Texto da Comissão</w:t>
            </w:r>
          </w:p>
        </w:tc>
        <w:tc>
          <w:tcPr>
            <w:tcW w:w="4876" w:type="dxa"/>
          </w:tcPr>
          <w:p w14:paraId="13101555" w14:textId="77777777" w:rsidR="000D5DDD" w:rsidRPr="009B6D0C" w:rsidRDefault="000D5DDD" w:rsidP="00D91051">
            <w:pPr>
              <w:pStyle w:val="AmColumnHeading"/>
            </w:pPr>
            <w:r w:rsidRPr="009B6D0C">
              <w:t>Alteração</w:t>
            </w:r>
          </w:p>
        </w:tc>
      </w:tr>
      <w:tr w:rsidR="000D5DDD" w:rsidRPr="009B6D0C" w14:paraId="4F8DD2E5" w14:textId="77777777" w:rsidTr="00D91051">
        <w:trPr>
          <w:jc w:val="center"/>
        </w:trPr>
        <w:tc>
          <w:tcPr>
            <w:tcW w:w="4876" w:type="dxa"/>
          </w:tcPr>
          <w:p w14:paraId="3C925C4D" w14:textId="77777777" w:rsidR="000D5DDD" w:rsidRPr="009B6D0C" w:rsidRDefault="000D5DDD" w:rsidP="00D91051">
            <w:pPr>
              <w:pStyle w:val="Normal6a"/>
            </w:pPr>
            <w:r w:rsidRPr="009B6D0C">
              <w:rPr>
                <w:b/>
                <w:i/>
              </w:rPr>
              <w:t>2.</w:t>
            </w:r>
            <w:r w:rsidRPr="009B6D0C">
              <w:tab/>
            </w:r>
            <w:r w:rsidRPr="009B6D0C">
              <w:rPr>
                <w:b/>
                <w:i/>
              </w:rPr>
              <w:t>Se o considerar oportuno, a Comissão deve igualmente identificar no seu relatório medidas destinadas a promover a cooperação entre os Estados-Membros para facilitar o regresso de nacionais de países terceiros em situação irregular.</w:t>
            </w:r>
          </w:p>
        </w:tc>
        <w:tc>
          <w:tcPr>
            <w:tcW w:w="4876" w:type="dxa"/>
          </w:tcPr>
          <w:p w14:paraId="55EBBBBB" w14:textId="77777777" w:rsidR="000D5DDD" w:rsidRPr="009B6D0C" w:rsidRDefault="000D5DDD" w:rsidP="00D91051">
            <w:pPr>
              <w:pStyle w:val="Normal6a"/>
            </w:pPr>
            <w:r w:rsidRPr="009B6D0C">
              <w:rPr>
                <w:b/>
                <w:i/>
              </w:rPr>
              <w:t>Suprimido</w:t>
            </w:r>
          </w:p>
        </w:tc>
      </w:tr>
    </w:tbl>
    <w:p w14:paraId="0EE06C7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2AED452" w14:textId="77777777" w:rsidR="000D5DDD" w:rsidRPr="009B6D0C" w:rsidRDefault="000D5DDD" w:rsidP="000D5DDD">
      <w:r w:rsidRPr="009B6D0C">
        <w:rPr>
          <w:rStyle w:val="HideTWBExt"/>
          <w:noProof w:val="0"/>
        </w:rPr>
        <w:t>&lt;/Amend&gt;</w:t>
      </w:r>
    </w:p>
    <w:p w14:paraId="76ECD45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1158</w:t>
      </w:r>
      <w:r w:rsidRPr="009B6D0C">
        <w:rPr>
          <w:rStyle w:val="HideTWBExt"/>
          <w:noProof w:val="0"/>
        </w:rPr>
        <w:t>&lt;/NumAm&gt;</w:t>
      </w:r>
    </w:p>
    <w:p w14:paraId="769AEA70"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3020CCFD" w14:textId="77777777" w:rsidR="000D5DDD" w:rsidRPr="009B6D0C" w:rsidRDefault="000D5DDD" w:rsidP="000D5DDD">
      <w:pPr>
        <w:pStyle w:val="NormalBold"/>
      </w:pPr>
      <w:r w:rsidRPr="009B6D0C">
        <w:rPr>
          <w:rStyle w:val="HideTWBExt"/>
          <w:noProof w:val="0"/>
        </w:rPr>
        <w:t>&lt;/RepeatBlock-By&gt;</w:t>
      </w:r>
    </w:p>
    <w:p w14:paraId="7564DAF3"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930A2B3" w14:textId="77777777" w:rsidR="000D5DDD" w:rsidRPr="009B6D0C" w:rsidRDefault="000D5DDD" w:rsidP="000D5DDD">
      <w:pPr>
        <w:pStyle w:val="NormalBold"/>
      </w:pPr>
      <w:r w:rsidRPr="009B6D0C">
        <w:rPr>
          <w:rStyle w:val="HideTWBExt"/>
          <w:noProof w:val="0"/>
        </w:rPr>
        <w:t>&lt;Article&gt;</w:t>
      </w:r>
      <w:r w:rsidRPr="009B6D0C">
        <w:t>Artigo 7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8254D1E" w14:textId="77777777" w:rsidTr="00D91051">
        <w:trPr>
          <w:trHeight w:hRule="exact" w:val="240"/>
          <w:jc w:val="center"/>
        </w:trPr>
        <w:tc>
          <w:tcPr>
            <w:tcW w:w="9752" w:type="dxa"/>
            <w:gridSpan w:val="2"/>
          </w:tcPr>
          <w:p w14:paraId="19DE81C6" w14:textId="77777777" w:rsidR="000D5DDD" w:rsidRPr="009B6D0C" w:rsidRDefault="000D5DDD" w:rsidP="00D91051"/>
        </w:tc>
      </w:tr>
      <w:tr w:rsidR="000D5DDD" w:rsidRPr="009B6D0C" w14:paraId="1F4A86DA" w14:textId="77777777" w:rsidTr="00D91051">
        <w:trPr>
          <w:trHeight w:val="240"/>
          <w:jc w:val="center"/>
        </w:trPr>
        <w:tc>
          <w:tcPr>
            <w:tcW w:w="4876" w:type="dxa"/>
          </w:tcPr>
          <w:p w14:paraId="1A0C369E" w14:textId="77777777" w:rsidR="000D5DDD" w:rsidRPr="009B6D0C" w:rsidRDefault="000D5DDD" w:rsidP="00D91051">
            <w:pPr>
              <w:pStyle w:val="AmColumnHeading"/>
            </w:pPr>
            <w:r w:rsidRPr="009B6D0C">
              <w:t>Texto da Comissão</w:t>
            </w:r>
          </w:p>
        </w:tc>
        <w:tc>
          <w:tcPr>
            <w:tcW w:w="4876" w:type="dxa"/>
          </w:tcPr>
          <w:p w14:paraId="61980025" w14:textId="77777777" w:rsidR="000D5DDD" w:rsidRPr="009B6D0C" w:rsidRDefault="000D5DDD" w:rsidP="00D91051">
            <w:pPr>
              <w:pStyle w:val="AmColumnHeading"/>
            </w:pPr>
            <w:r w:rsidRPr="009B6D0C">
              <w:t>Alteração</w:t>
            </w:r>
          </w:p>
        </w:tc>
      </w:tr>
      <w:tr w:rsidR="000D5DDD" w:rsidRPr="009B6D0C" w14:paraId="31A5D0D9" w14:textId="77777777" w:rsidTr="00D91051">
        <w:trPr>
          <w:jc w:val="center"/>
        </w:trPr>
        <w:tc>
          <w:tcPr>
            <w:tcW w:w="4876" w:type="dxa"/>
          </w:tcPr>
          <w:p w14:paraId="092412E5" w14:textId="77777777" w:rsidR="000D5DDD" w:rsidRPr="009B6D0C" w:rsidRDefault="000D5DDD" w:rsidP="00D91051">
            <w:pPr>
              <w:pStyle w:val="Normal6a"/>
            </w:pPr>
            <w:r w:rsidRPr="009B6D0C">
              <w:t>2.</w:t>
            </w:r>
            <w:r w:rsidRPr="009B6D0C">
              <w:tab/>
            </w:r>
            <w:r w:rsidRPr="009B6D0C">
              <w:rPr>
                <w:b/>
                <w:i/>
              </w:rPr>
              <w:t>Se o considerar oportuno,</w:t>
            </w:r>
            <w:r w:rsidRPr="009B6D0C">
              <w:t xml:space="preserve"> a Comissão </w:t>
            </w:r>
            <w:r w:rsidRPr="009B6D0C">
              <w:rPr>
                <w:b/>
                <w:i/>
              </w:rPr>
              <w:t>deve igualmente identificar no seu relatório medidas destinadas a promover a cooperação entre</w:t>
            </w:r>
            <w:r w:rsidRPr="009B6D0C">
              <w:t xml:space="preserve"> os Estados-Membros para facilitar o regresso de nacionais de países terceiros em situação irregular.</w:t>
            </w:r>
          </w:p>
        </w:tc>
        <w:tc>
          <w:tcPr>
            <w:tcW w:w="4876" w:type="dxa"/>
          </w:tcPr>
          <w:p w14:paraId="47F5896C" w14:textId="77777777" w:rsidR="000D5DDD" w:rsidRPr="009B6D0C" w:rsidRDefault="000D5DDD" w:rsidP="00D91051">
            <w:pPr>
              <w:pStyle w:val="Normal6a"/>
            </w:pPr>
            <w:r w:rsidRPr="009B6D0C">
              <w:t>2.</w:t>
            </w:r>
            <w:r w:rsidRPr="009B6D0C">
              <w:tab/>
              <w:t>A Comissão</w:t>
            </w:r>
            <w:r w:rsidRPr="009B6D0C">
              <w:rPr>
                <w:b/>
                <w:i/>
              </w:rPr>
              <w:t>, o Conselho e</w:t>
            </w:r>
            <w:r w:rsidRPr="009B6D0C">
              <w:t xml:space="preserve"> os Estados-Membros devem</w:t>
            </w:r>
            <w:r w:rsidRPr="009B6D0C">
              <w:rPr>
                <w:b/>
                <w:i/>
              </w:rPr>
              <w:t>, no âmbito das respetivas competências, tomar medidas que promovam os objetivos comuns e a cooperação com os países terceiros para combater as causas e os motores da migração ilegal e das deslocações forçadas e para criar um sistema que faculte o acesso a procedimentos de proteção internacional a partir de centros de tratamento de países terceiros, bem como</w:t>
            </w:r>
            <w:r w:rsidRPr="009B6D0C">
              <w:t xml:space="preserve"> para facilitar o regresso de nacionais de países terceiros em situação irregular.</w:t>
            </w:r>
          </w:p>
        </w:tc>
      </w:tr>
    </w:tbl>
    <w:p w14:paraId="4149DBC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981AEBF" w14:textId="77777777" w:rsidR="000D5DDD" w:rsidRPr="009B6D0C" w:rsidRDefault="000D5DDD" w:rsidP="000D5DDD">
      <w:r w:rsidRPr="009B6D0C">
        <w:rPr>
          <w:rStyle w:val="HideTWBExt"/>
          <w:noProof w:val="0"/>
        </w:rPr>
        <w:t>&lt;/Amend&gt;</w:t>
      </w:r>
    </w:p>
    <w:p w14:paraId="2E3A9D4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1159</w:t>
      </w:r>
      <w:r w:rsidRPr="009B6D0C">
        <w:rPr>
          <w:rStyle w:val="HideTWBExt"/>
          <w:noProof w:val="0"/>
        </w:rPr>
        <w:t>&lt;/NumAm&gt;</w:t>
      </w:r>
    </w:p>
    <w:p w14:paraId="19B05FD2"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1E58C984" w14:textId="77777777" w:rsidR="000D5DDD" w:rsidRPr="009B6D0C" w:rsidRDefault="000D5DDD" w:rsidP="000D5DDD">
      <w:pPr>
        <w:pStyle w:val="NormalBold"/>
      </w:pPr>
      <w:r w:rsidRPr="009B6D0C">
        <w:rPr>
          <w:rStyle w:val="HideTWBExt"/>
          <w:noProof w:val="0"/>
        </w:rPr>
        <w:t>&lt;/RepeatBlock-By&gt;</w:t>
      </w:r>
    </w:p>
    <w:p w14:paraId="4F3798B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22EA23BC" w14:textId="77777777" w:rsidR="000D5DDD" w:rsidRPr="009B6D0C" w:rsidRDefault="000D5DDD" w:rsidP="000D5DDD">
      <w:pPr>
        <w:pStyle w:val="NormalBold"/>
      </w:pPr>
      <w:r w:rsidRPr="009B6D0C">
        <w:rPr>
          <w:rStyle w:val="HideTWBExt"/>
          <w:noProof w:val="0"/>
        </w:rPr>
        <w:t>&lt;Article&gt;</w:t>
      </w:r>
      <w:r w:rsidRPr="009B6D0C">
        <w:t>Artigo 7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DD82F71" w14:textId="77777777" w:rsidTr="00D91051">
        <w:trPr>
          <w:trHeight w:hRule="exact" w:val="240"/>
          <w:jc w:val="center"/>
        </w:trPr>
        <w:tc>
          <w:tcPr>
            <w:tcW w:w="9752" w:type="dxa"/>
            <w:gridSpan w:val="2"/>
          </w:tcPr>
          <w:p w14:paraId="0B699DD2" w14:textId="77777777" w:rsidR="000D5DDD" w:rsidRPr="009B6D0C" w:rsidRDefault="000D5DDD" w:rsidP="00D91051"/>
        </w:tc>
      </w:tr>
      <w:tr w:rsidR="000D5DDD" w:rsidRPr="009B6D0C" w14:paraId="280404E8" w14:textId="77777777" w:rsidTr="00D91051">
        <w:trPr>
          <w:trHeight w:val="240"/>
          <w:jc w:val="center"/>
        </w:trPr>
        <w:tc>
          <w:tcPr>
            <w:tcW w:w="4876" w:type="dxa"/>
          </w:tcPr>
          <w:p w14:paraId="19A0FE0F" w14:textId="77777777" w:rsidR="000D5DDD" w:rsidRPr="009B6D0C" w:rsidRDefault="000D5DDD" w:rsidP="00D91051">
            <w:pPr>
              <w:pStyle w:val="AmColumnHeading"/>
            </w:pPr>
            <w:r w:rsidRPr="009B6D0C">
              <w:t>Texto da Comissão</w:t>
            </w:r>
          </w:p>
        </w:tc>
        <w:tc>
          <w:tcPr>
            <w:tcW w:w="4876" w:type="dxa"/>
          </w:tcPr>
          <w:p w14:paraId="503F509A" w14:textId="77777777" w:rsidR="000D5DDD" w:rsidRPr="009B6D0C" w:rsidRDefault="000D5DDD" w:rsidP="00D91051">
            <w:pPr>
              <w:pStyle w:val="AmColumnHeading"/>
            </w:pPr>
            <w:r w:rsidRPr="009B6D0C">
              <w:t>Alteração</w:t>
            </w:r>
          </w:p>
        </w:tc>
      </w:tr>
      <w:tr w:rsidR="000D5DDD" w:rsidRPr="009B6D0C" w14:paraId="0E82FBCB" w14:textId="77777777" w:rsidTr="00D91051">
        <w:trPr>
          <w:jc w:val="center"/>
        </w:trPr>
        <w:tc>
          <w:tcPr>
            <w:tcW w:w="4876" w:type="dxa"/>
          </w:tcPr>
          <w:p w14:paraId="3D3CED68" w14:textId="77777777" w:rsidR="000D5DDD" w:rsidRPr="009B6D0C" w:rsidRDefault="000D5DDD" w:rsidP="00D91051">
            <w:pPr>
              <w:pStyle w:val="Normal6a"/>
            </w:pPr>
            <w:r w:rsidRPr="009B6D0C">
              <w:t>2.</w:t>
            </w:r>
            <w:r w:rsidRPr="009B6D0C">
              <w:tab/>
            </w:r>
            <w:r w:rsidRPr="009B6D0C">
              <w:rPr>
                <w:b/>
                <w:i/>
              </w:rPr>
              <w:t>Se o considerar oportuno,</w:t>
            </w:r>
            <w:r w:rsidRPr="009B6D0C">
              <w:t xml:space="preserve"> a Comissão </w:t>
            </w:r>
            <w:r w:rsidRPr="009B6D0C">
              <w:rPr>
                <w:b/>
                <w:i/>
              </w:rPr>
              <w:t>deve igualmente identificar no seu relatório medidas destinadas a promover a cooperação entre</w:t>
            </w:r>
            <w:r w:rsidRPr="009B6D0C">
              <w:t xml:space="preserve"> os Estados-Membros </w:t>
            </w:r>
            <w:r w:rsidRPr="009B6D0C">
              <w:rPr>
                <w:b/>
                <w:i/>
              </w:rPr>
              <w:t>para facilitar o</w:t>
            </w:r>
            <w:r w:rsidRPr="009B6D0C">
              <w:t xml:space="preserve"> regresso </w:t>
            </w:r>
            <w:r w:rsidRPr="009B6D0C">
              <w:rPr>
                <w:b/>
                <w:i/>
              </w:rPr>
              <w:t>de nacionais de países terceiros em situação irregular</w:t>
            </w:r>
            <w:r w:rsidRPr="009B6D0C">
              <w:t>.</w:t>
            </w:r>
          </w:p>
        </w:tc>
        <w:tc>
          <w:tcPr>
            <w:tcW w:w="4876" w:type="dxa"/>
          </w:tcPr>
          <w:p w14:paraId="656C804D" w14:textId="77777777" w:rsidR="000D5DDD" w:rsidRPr="009B6D0C" w:rsidRDefault="000D5DDD" w:rsidP="00D91051">
            <w:pPr>
              <w:pStyle w:val="Normal6a"/>
            </w:pPr>
            <w:r w:rsidRPr="009B6D0C">
              <w:t>2.</w:t>
            </w:r>
            <w:r w:rsidRPr="009B6D0C">
              <w:tab/>
              <w:t xml:space="preserve">A Comissão </w:t>
            </w:r>
            <w:r w:rsidRPr="009B6D0C">
              <w:rPr>
                <w:b/>
                <w:i/>
              </w:rPr>
              <w:t>e</w:t>
            </w:r>
            <w:r w:rsidRPr="009B6D0C">
              <w:t xml:space="preserve"> os Estados-Membros </w:t>
            </w:r>
            <w:r w:rsidRPr="009B6D0C">
              <w:rPr>
                <w:b/>
                <w:i/>
              </w:rPr>
              <w:t>devem assegurar a integração das políticas de migração em todas as políticas pertinentes da União, incluindo a aplicação da política de vistos, bem como a condicionalidade da ajuda ao desenvolvimento para promover a readmissão, a criação de centros de acolhimento para o tratamento e a facilitação dos pedidos de proteção internacional autorizados e a cooperação em matéria de</w:t>
            </w:r>
            <w:r w:rsidRPr="009B6D0C">
              <w:t xml:space="preserve"> regresso.</w:t>
            </w:r>
          </w:p>
        </w:tc>
      </w:tr>
    </w:tbl>
    <w:p w14:paraId="52024AD9"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CFE5833" w14:textId="77777777" w:rsidR="000D5DDD" w:rsidRPr="009B6D0C" w:rsidRDefault="000D5DDD" w:rsidP="000D5DDD">
      <w:r w:rsidRPr="009B6D0C">
        <w:rPr>
          <w:rStyle w:val="HideTWBExt"/>
          <w:noProof w:val="0"/>
        </w:rPr>
        <w:t>&lt;/Amend&gt;</w:t>
      </w:r>
    </w:p>
    <w:p w14:paraId="1380491C"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1160</w:t>
      </w:r>
      <w:r w:rsidRPr="009B6D0C">
        <w:rPr>
          <w:rStyle w:val="HideTWBExt"/>
          <w:noProof w:val="0"/>
        </w:rPr>
        <w:t>&lt;/NumAm&gt;</w:t>
      </w:r>
    </w:p>
    <w:p w14:paraId="3B817DE8"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71C7F2BD" w14:textId="77777777" w:rsidR="000D5DDD" w:rsidRPr="009B6D0C" w:rsidRDefault="000D5DDD" w:rsidP="000D5DDD">
      <w:pPr>
        <w:pStyle w:val="NormalBold"/>
      </w:pPr>
      <w:r w:rsidRPr="009B6D0C">
        <w:rPr>
          <w:rStyle w:val="HideTWBExt"/>
          <w:noProof w:val="0"/>
        </w:rPr>
        <w:t>&lt;/RepeatBlock-By&gt;</w:t>
      </w:r>
    </w:p>
    <w:p w14:paraId="1EB8251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974851B" w14:textId="77777777" w:rsidR="000D5DDD" w:rsidRPr="009B6D0C" w:rsidRDefault="000D5DDD" w:rsidP="000D5DDD">
      <w:pPr>
        <w:pStyle w:val="NormalBold"/>
      </w:pPr>
      <w:r w:rsidRPr="009B6D0C">
        <w:rPr>
          <w:rStyle w:val="HideTWBExt"/>
          <w:noProof w:val="0"/>
        </w:rPr>
        <w:t>&lt;Article&gt;</w:t>
      </w:r>
      <w:r w:rsidRPr="009B6D0C">
        <w:t>Artigo 7 – n.º 2</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C87976C" w14:textId="77777777" w:rsidTr="00D91051">
        <w:trPr>
          <w:trHeight w:hRule="exact" w:val="240"/>
          <w:jc w:val="center"/>
        </w:trPr>
        <w:tc>
          <w:tcPr>
            <w:tcW w:w="9752" w:type="dxa"/>
            <w:gridSpan w:val="2"/>
          </w:tcPr>
          <w:p w14:paraId="26231FCC" w14:textId="77777777" w:rsidR="000D5DDD" w:rsidRPr="009B6D0C" w:rsidRDefault="000D5DDD" w:rsidP="00D91051"/>
        </w:tc>
      </w:tr>
      <w:tr w:rsidR="000D5DDD" w:rsidRPr="009B6D0C" w14:paraId="40301EAE" w14:textId="77777777" w:rsidTr="00D91051">
        <w:trPr>
          <w:trHeight w:val="240"/>
          <w:jc w:val="center"/>
        </w:trPr>
        <w:tc>
          <w:tcPr>
            <w:tcW w:w="4876" w:type="dxa"/>
          </w:tcPr>
          <w:p w14:paraId="68C8DA8E" w14:textId="77777777" w:rsidR="000D5DDD" w:rsidRPr="009B6D0C" w:rsidRDefault="000D5DDD" w:rsidP="00D91051">
            <w:pPr>
              <w:pStyle w:val="AmColumnHeading"/>
            </w:pPr>
            <w:r w:rsidRPr="009B6D0C">
              <w:t>Texto da Comissão</w:t>
            </w:r>
          </w:p>
        </w:tc>
        <w:tc>
          <w:tcPr>
            <w:tcW w:w="4876" w:type="dxa"/>
          </w:tcPr>
          <w:p w14:paraId="7C756EFF" w14:textId="77777777" w:rsidR="000D5DDD" w:rsidRPr="009B6D0C" w:rsidRDefault="000D5DDD" w:rsidP="00D91051">
            <w:pPr>
              <w:pStyle w:val="AmColumnHeading"/>
            </w:pPr>
            <w:r w:rsidRPr="009B6D0C">
              <w:t>Alteração</w:t>
            </w:r>
          </w:p>
        </w:tc>
      </w:tr>
      <w:tr w:rsidR="000D5DDD" w:rsidRPr="009B6D0C" w14:paraId="3090B142" w14:textId="77777777" w:rsidTr="00D91051">
        <w:trPr>
          <w:jc w:val="center"/>
        </w:trPr>
        <w:tc>
          <w:tcPr>
            <w:tcW w:w="4876" w:type="dxa"/>
          </w:tcPr>
          <w:p w14:paraId="1115BE5F" w14:textId="77777777" w:rsidR="000D5DDD" w:rsidRPr="009B6D0C" w:rsidRDefault="000D5DDD" w:rsidP="00D91051">
            <w:pPr>
              <w:pStyle w:val="Normal6a"/>
            </w:pPr>
            <w:r w:rsidRPr="009B6D0C">
              <w:t>2.</w:t>
            </w:r>
            <w:r w:rsidRPr="009B6D0C">
              <w:tab/>
              <w:t>Se o considerar oportuno, a Comissão deve igualmente identificar no seu relatório medidas destinadas a promover a cooperação entre os Estados-Membros para facilitar o regresso de nacionais de países terceiros em situação irregular.</w:t>
            </w:r>
          </w:p>
        </w:tc>
        <w:tc>
          <w:tcPr>
            <w:tcW w:w="4876" w:type="dxa"/>
          </w:tcPr>
          <w:p w14:paraId="0A350F18" w14:textId="77777777" w:rsidR="000D5DDD" w:rsidRPr="009B6D0C" w:rsidRDefault="000D5DDD" w:rsidP="00D91051">
            <w:pPr>
              <w:pStyle w:val="Normal6a"/>
            </w:pPr>
            <w:r w:rsidRPr="009B6D0C">
              <w:t>2.</w:t>
            </w:r>
            <w:r w:rsidRPr="009B6D0C">
              <w:tab/>
              <w:t>Se o considerar oportuno, a Comissão deve igualmente identificar no seu relatório medidas destinadas a promover a cooperação entre os Estados-Membros para facilitar o regresso de nacionais de países terceiros em situação irregular</w:t>
            </w:r>
            <w:r w:rsidRPr="009B6D0C">
              <w:rPr>
                <w:b/>
                <w:i/>
              </w:rPr>
              <w:t>, incluindo a retenção da ajuda ao desenvolvimento e outras formas de assistência financeira e não financeira de um país terceiro enquanto não houver cooperação</w:t>
            </w:r>
            <w:r w:rsidRPr="009B6D0C">
              <w:t>.</w:t>
            </w:r>
          </w:p>
        </w:tc>
      </w:tr>
    </w:tbl>
    <w:p w14:paraId="39ED0AE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5C7A578" w14:textId="77777777" w:rsidR="000D5DDD" w:rsidRPr="009B6D0C" w:rsidRDefault="000D5DDD" w:rsidP="000D5DDD">
      <w:r w:rsidRPr="009B6D0C">
        <w:rPr>
          <w:rStyle w:val="HideTWBExt"/>
          <w:noProof w:val="0"/>
        </w:rPr>
        <w:t>&lt;/Amend&gt;</w:t>
      </w:r>
    </w:p>
    <w:p w14:paraId="1E9BC0A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1161</w:t>
      </w:r>
      <w:r w:rsidRPr="009B6D0C">
        <w:rPr>
          <w:rStyle w:val="HideTWBExt"/>
          <w:noProof w:val="0"/>
        </w:rPr>
        <w:t>&lt;/NumAm&gt;</w:t>
      </w:r>
    </w:p>
    <w:p w14:paraId="583A8CBA"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59358F0A" w14:textId="77777777" w:rsidR="000D5DDD" w:rsidRPr="009B6D0C" w:rsidRDefault="000D5DDD" w:rsidP="000D5DDD">
      <w:pPr>
        <w:pStyle w:val="NormalBold"/>
      </w:pPr>
      <w:r w:rsidRPr="009B6D0C">
        <w:rPr>
          <w:rStyle w:val="HideTWBExt"/>
          <w:noProof w:val="0"/>
        </w:rPr>
        <w:t>&lt;/RepeatBlock-By&gt;</w:t>
      </w:r>
    </w:p>
    <w:p w14:paraId="76BD59C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92B389C" w14:textId="77777777" w:rsidR="000D5DDD" w:rsidRPr="009B6D0C" w:rsidRDefault="000D5DDD" w:rsidP="000D5DDD">
      <w:pPr>
        <w:pStyle w:val="NormalBold"/>
      </w:pPr>
      <w:r w:rsidRPr="009B6D0C">
        <w:rPr>
          <w:rStyle w:val="HideTWBExt"/>
          <w:noProof w:val="0"/>
        </w:rPr>
        <w:t>&lt;Article&gt;</w:t>
      </w:r>
      <w:r w:rsidRPr="009B6D0C">
        <w:t>Artigo 7 – n.º 2-A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A69060F" w14:textId="77777777" w:rsidTr="00D91051">
        <w:trPr>
          <w:trHeight w:hRule="exact" w:val="240"/>
          <w:jc w:val="center"/>
        </w:trPr>
        <w:tc>
          <w:tcPr>
            <w:tcW w:w="9752" w:type="dxa"/>
            <w:gridSpan w:val="2"/>
          </w:tcPr>
          <w:p w14:paraId="6A278D6A" w14:textId="77777777" w:rsidR="000D5DDD" w:rsidRPr="009B6D0C" w:rsidRDefault="000D5DDD" w:rsidP="00D91051"/>
        </w:tc>
      </w:tr>
      <w:tr w:rsidR="000D5DDD" w:rsidRPr="009B6D0C" w14:paraId="4DBC6B8E" w14:textId="77777777" w:rsidTr="00D91051">
        <w:trPr>
          <w:trHeight w:val="240"/>
          <w:jc w:val="center"/>
        </w:trPr>
        <w:tc>
          <w:tcPr>
            <w:tcW w:w="4876" w:type="dxa"/>
          </w:tcPr>
          <w:p w14:paraId="7A1A2C29" w14:textId="77777777" w:rsidR="000D5DDD" w:rsidRPr="009B6D0C" w:rsidRDefault="000D5DDD" w:rsidP="00D91051">
            <w:pPr>
              <w:pStyle w:val="AmColumnHeading"/>
            </w:pPr>
            <w:r w:rsidRPr="009B6D0C">
              <w:t>Texto da Comissão</w:t>
            </w:r>
          </w:p>
        </w:tc>
        <w:tc>
          <w:tcPr>
            <w:tcW w:w="4876" w:type="dxa"/>
          </w:tcPr>
          <w:p w14:paraId="591D225F" w14:textId="77777777" w:rsidR="000D5DDD" w:rsidRPr="009B6D0C" w:rsidRDefault="000D5DDD" w:rsidP="00D91051">
            <w:pPr>
              <w:pStyle w:val="AmColumnHeading"/>
            </w:pPr>
            <w:r w:rsidRPr="009B6D0C">
              <w:t>Alteração</w:t>
            </w:r>
          </w:p>
        </w:tc>
      </w:tr>
      <w:tr w:rsidR="000D5DDD" w:rsidRPr="009B6D0C" w14:paraId="11BBB062" w14:textId="77777777" w:rsidTr="00D91051">
        <w:trPr>
          <w:jc w:val="center"/>
        </w:trPr>
        <w:tc>
          <w:tcPr>
            <w:tcW w:w="4876" w:type="dxa"/>
          </w:tcPr>
          <w:p w14:paraId="507706A5" w14:textId="77777777" w:rsidR="000D5DDD" w:rsidRPr="009B6D0C" w:rsidRDefault="000D5DDD" w:rsidP="00D91051">
            <w:pPr>
              <w:pStyle w:val="Normal6a"/>
            </w:pPr>
          </w:p>
        </w:tc>
        <w:tc>
          <w:tcPr>
            <w:tcW w:w="4876" w:type="dxa"/>
          </w:tcPr>
          <w:p w14:paraId="0146BC8A" w14:textId="77777777" w:rsidR="000D5DDD" w:rsidRPr="009B6D0C" w:rsidRDefault="000D5DDD" w:rsidP="00D91051">
            <w:pPr>
              <w:pStyle w:val="Normal6a"/>
            </w:pPr>
            <w:r w:rsidRPr="009B6D0C">
              <w:rPr>
                <w:b/>
                <w:i/>
              </w:rPr>
              <w:t>2-A.</w:t>
            </w:r>
            <w:r w:rsidRPr="009B6D0C">
              <w:tab/>
            </w:r>
            <w:r w:rsidRPr="009B6D0C">
              <w:rPr>
                <w:b/>
                <w:i/>
              </w:rPr>
              <w:t>A Comissão, o Conselho e os Estados-Membros devem, no âmbito das respetivas competências, tomar medidas que promovam a cooperação com os países terceiros para combater as causas e os motores da migração irregular e das deslocações forçadas, aplicando plenamente o princípio da condicionalidade da ajuda enunciado no n.º 1.</w:t>
            </w:r>
          </w:p>
        </w:tc>
      </w:tr>
    </w:tbl>
    <w:p w14:paraId="686A668F"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4ED61D0" w14:textId="77777777" w:rsidR="000D5DDD" w:rsidRPr="009B6D0C" w:rsidRDefault="000D5DDD" w:rsidP="000D5DDD">
      <w:r w:rsidRPr="009B6D0C">
        <w:rPr>
          <w:rStyle w:val="HideTWBExt"/>
          <w:noProof w:val="0"/>
        </w:rPr>
        <w:t>&lt;/Amend&gt;</w:t>
      </w:r>
    </w:p>
    <w:p w14:paraId="5FA637E6"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1162</w:t>
      </w:r>
      <w:r w:rsidRPr="009B6D0C">
        <w:rPr>
          <w:rStyle w:val="HideTWBExt"/>
          <w:noProof w:val="0"/>
        </w:rPr>
        <w:t>&lt;/NumAm&gt;</w:t>
      </w:r>
    </w:p>
    <w:p w14:paraId="06BB4B6C"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5A49320B" w14:textId="77777777" w:rsidR="000D5DDD" w:rsidRPr="009B6D0C" w:rsidRDefault="000D5DDD" w:rsidP="000D5DDD">
      <w:pPr>
        <w:pStyle w:val="NormalBold"/>
      </w:pPr>
      <w:r w:rsidRPr="009B6D0C">
        <w:rPr>
          <w:rStyle w:val="HideTWBExt"/>
          <w:noProof w:val="0"/>
        </w:rPr>
        <w:t>&lt;/RepeatBlock-By&gt;</w:t>
      </w:r>
    </w:p>
    <w:p w14:paraId="4511B899"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3E38EF0" w14:textId="77777777" w:rsidR="000D5DDD" w:rsidRPr="009B6D0C" w:rsidRDefault="000D5DDD" w:rsidP="000D5DDD">
      <w:pPr>
        <w:pStyle w:val="NormalBold"/>
      </w:pPr>
      <w:r w:rsidRPr="009B6D0C">
        <w:rPr>
          <w:rStyle w:val="HideTWBExt"/>
          <w:noProof w:val="0"/>
        </w:rPr>
        <w:t>&lt;Article&gt;</w:t>
      </w:r>
      <w:r w:rsidRPr="009B6D0C">
        <w:t>Artigo 7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95074BA" w14:textId="77777777" w:rsidTr="00D91051">
        <w:trPr>
          <w:trHeight w:hRule="exact" w:val="240"/>
          <w:jc w:val="center"/>
        </w:trPr>
        <w:tc>
          <w:tcPr>
            <w:tcW w:w="9752" w:type="dxa"/>
            <w:gridSpan w:val="2"/>
          </w:tcPr>
          <w:p w14:paraId="5BEF605B" w14:textId="77777777" w:rsidR="000D5DDD" w:rsidRPr="009B6D0C" w:rsidRDefault="000D5DDD" w:rsidP="00D91051"/>
        </w:tc>
      </w:tr>
      <w:tr w:rsidR="000D5DDD" w:rsidRPr="009B6D0C" w14:paraId="3FB05CA6" w14:textId="77777777" w:rsidTr="00D91051">
        <w:trPr>
          <w:trHeight w:val="240"/>
          <w:jc w:val="center"/>
        </w:trPr>
        <w:tc>
          <w:tcPr>
            <w:tcW w:w="4876" w:type="dxa"/>
          </w:tcPr>
          <w:p w14:paraId="6E9ACC19" w14:textId="77777777" w:rsidR="000D5DDD" w:rsidRPr="009B6D0C" w:rsidRDefault="000D5DDD" w:rsidP="00D91051">
            <w:pPr>
              <w:pStyle w:val="AmColumnHeading"/>
            </w:pPr>
            <w:r w:rsidRPr="009B6D0C">
              <w:t>Texto da Comissão</w:t>
            </w:r>
          </w:p>
        </w:tc>
        <w:tc>
          <w:tcPr>
            <w:tcW w:w="4876" w:type="dxa"/>
          </w:tcPr>
          <w:p w14:paraId="4394D4B1" w14:textId="77777777" w:rsidR="000D5DDD" w:rsidRPr="009B6D0C" w:rsidRDefault="000D5DDD" w:rsidP="00D91051">
            <w:pPr>
              <w:pStyle w:val="AmColumnHeading"/>
            </w:pPr>
            <w:r w:rsidRPr="009B6D0C">
              <w:t>Alteração</w:t>
            </w:r>
          </w:p>
        </w:tc>
      </w:tr>
      <w:tr w:rsidR="000D5DDD" w:rsidRPr="009B6D0C" w14:paraId="52B7FC1A" w14:textId="77777777" w:rsidTr="00D91051">
        <w:trPr>
          <w:jc w:val="center"/>
        </w:trPr>
        <w:tc>
          <w:tcPr>
            <w:tcW w:w="4876" w:type="dxa"/>
          </w:tcPr>
          <w:p w14:paraId="6BDF17AE" w14:textId="77777777" w:rsidR="000D5DDD" w:rsidRPr="009B6D0C" w:rsidRDefault="000D5DDD" w:rsidP="00D91051">
            <w:pPr>
              <w:pStyle w:val="Normal6a"/>
            </w:pPr>
            <w:r w:rsidRPr="009B6D0C">
              <w:rPr>
                <w:b/>
                <w:i/>
              </w:rPr>
              <w:t>3.</w:t>
            </w:r>
            <w:r w:rsidRPr="009B6D0C">
              <w:tab/>
            </w:r>
            <w:r w:rsidRPr="009B6D0C">
              <w:rPr>
                <w:b/>
                <w:i/>
              </w:rPr>
              <w:t>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689C6412" w14:textId="77777777" w:rsidR="000D5DDD" w:rsidRPr="009B6D0C" w:rsidRDefault="000D5DDD" w:rsidP="00D91051">
            <w:pPr>
              <w:pStyle w:val="Normal6a"/>
            </w:pPr>
            <w:r w:rsidRPr="009B6D0C">
              <w:rPr>
                <w:b/>
                <w:i/>
              </w:rPr>
              <w:t>Suprimido</w:t>
            </w:r>
          </w:p>
        </w:tc>
      </w:tr>
    </w:tbl>
    <w:p w14:paraId="774F4B0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7FF6195" w14:textId="77777777" w:rsidR="000D5DDD" w:rsidRPr="009B6D0C" w:rsidRDefault="000D5DDD" w:rsidP="000D5DDD">
      <w:r w:rsidRPr="009B6D0C">
        <w:rPr>
          <w:rStyle w:val="HideTWBExt"/>
          <w:noProof w:val="0"/>
        </w:rPr>
        <w:t>&lt;/Amend&gt;</w:t>
      </w:r>
    </w:p>
    <w:p w14:paraId="39A7A3B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1163</w:t>
      </w:r>
      <w:r w:rsidRPr="009B6D0C">
        <w:rPr>
          <w:rStyle w:val="HideTWBExt"/>
          <w:noProof w:val="0"/>
        </w:rPr>
        <w:t>&lt;/NumAm&gt;</w:t>
      </w:r>
    </w:p>
    <w:p w14:paraId="6F4077D9" w14:textId="77777777" w:rsidR="000D5DDD" w:rsidRPr="009B6D0C" w:rsidRDefault="000D5DDD" w:rsidP="000D5DDD">
      <w:pPr>
        <w:pStyle w:val="NormalBold"/>
      </w:pPr>
      <w:r w:rsidRPr="009B6D0C">
        <w:rPr>
          <w:rStyle w:val="HideTWBExt"/>
          <w:noProof w:val="0"/>
        </w:rPr>
        <w:t>&lt;RepeatBlock-By&gt;&lt;Members&gt;</w:t>
      </w:r>
      <w:r w:rsidRPr="009B6D0C">
        <w:t>Nicola Procaccini</w:t>
      </w:r>
      <w:r w:rsidRPr="009B6D0C">
        <w:rPr>
          <w:rStyle w:val="HideTWBExt"/>
          <w:noProof w:val="0"/>
        </w:rPr>
        <w:t>&lt;/Members&gt;</w:t>
      </w:r>
    </w:p>
    <w:p w14:paraId="1742ADE8" w14:textId="77777777" w:rsidR="000D5DDD" w:rsidRPr="009B6D0C" w:rsidRDefault="000D5DDD" w:rsidP="000D5DDD">
      <w:pPr>
        <w:pStyle w:val="NormalBold"/>
      </w:pPr>
      <w:r w:rsidRPr="009B6D0C">
        <w:rPr>
          <w:rStyle w:val="HideTWBExt"/>
          <w:noProof w:val="0"/>
        </w:rPr>
        <w:t>&lt;/RepeatBlock-By&gt;</w:t>
      </w:r>
    </w:p>
    <w:p w14:paraId="74164A4F"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62DBF46" w14:textId="77777777" w:rsidR="000D5DDD" w:rsidRPr="009B6D0C" w:rsidRDefault="000D5DDD" w:rsidP="000D5DDD">
      <w:pPr>
        <w:pStyle w:val="NormalBold"/>
      </w:pPr>
      <w:r w:rsidRPr="009B6D0C">
        <w:rPr>
          <w:rStyle w:val="HideTWBExt"/>
          <w:noProof w:val="0"/>
        </w:rPr>
        <w:t>&lt;Article&gt;</w:t>
      </w:r>
      <w:r w:rsidRPr="009B6D0C">
        <w:t>Artigo 7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15F76DF4" w14:textId="77777777" w:rsidTr="00D91051">
        <w:trPr>
          <w:trHeight w:hRule="exact" w:val="240"/>
          <w:jc w:val="center"/>
        </w:trPr>
        <w:tc>
          <w:tcPr>
            <w:tcW w:w="9752" w:type="dxa"/>
            <w:gridSpan w:val="2"/>
          </w:tcPr>
          <w:p w14:paraId="740F9C98" w14:textId="77777777" w:rsidR="000D5DDD" w:rsidRPr="009B6D0C" w:rsidRDefault="000D5DDD" w:rsidP="00D91051"/>
        </w:tc>
      </w:tr>
      <w:tr w:rsidR="000D5DDD" w:rsidRPr="009B6D0C" w14:paraId="33FCD1B1" w14:textId="77777777" w:rsidTr="00D91051">
        <w:trPr>
          <w:trHeight w:val="240"/>
          <w:jc w:val="center"/>
        </w:trPr>
        <w:tc>
          <w:tcPr>
            <w:tcW w:w="4876" w:type="dxa"/>
          </w:tcPr>
          <w:p w14:paraId="5041F17F" w14:textId="77777777" w:rsidR="000D5DDD" w:rsidRPr="009B6D0C" w:rsidRDefault="000D5DDD" w:rsidP="00D91051">
            <w:pPr>
              <w:pStyle w:val="AmColumnHeading"/>
            </w:pPr>
            <w:r w:rsidRPr="009B6D0C">
              <w:t>Texto da Comissão</w:t>
            </w:r>
          </w:p>
        </w:tc>
        <w:tc>
          <w:tcPr>
            <w:tcW w:w="4876" w:type="dxa"/>
          </w:tcPr>
          <w:p w14:paraId="0CDA7666" w14:textId="77777777" w:rsidR="000D5DDD" w:rsidRPr="009B6D0C" w:rsidRDefault="000D5DDD" w:rsidP="00D91051">
            <w:pPr>
              <w:pStyle w:val="AmColumnHeading"/>
            </w:pPr>
            <w:r w:rsidRPr="009B6D0C">
              <w:t>Alteração</w:t>
            </w:r>
          </w:p>
        </w:tc>
      </w:tr>
      <w:tr w:rsidR="000D5DDD" w:rsidRPr="009B6D0C" w14:paraId="5DC2C854" w14:textId="77777777" w:rsidTr="00D91051">
        <w:trPr>
          <w:jc w:val="center"/>
        </w:trPr>
        <w:tc>
          <w:tcPr>
            <w:tcW w:w="4876" w:type="dxa"/>
          </w:tcPr>
          <w:p w14:paraId="05053458" w14:textId="77777777" w:rsidR="000D5DDD" w:rsidRPr="009B6D0C" w:rsidRDefault="000D5DDD" w:rsidP="00D91051">
            <w:pPr>
              <w:pStyle w:val="Normal6a"/>
            </w:pPr>
            <w:r w:rsidRPr="009B6D0C">
              <w:rPr>
                <w:b/>
                <w:i/>
              </w:rPr>
              <w:t>3.</w:t>
            </w:r>
            <w:r w:rsidRPr="009B6D0C">
              <w:tab/>
            </w:r>
            <w:r w:rsidRPr="009B6D0C">
              <w:rPr>
                <w:b/>
                <w:i/>
              </w:rPr>
              <w:t>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33B5BA8F" w14:textId="77777777" w:rsidR="000D5DDD" w:rsidRPr="009B6D0C" w:rsidRDefault="000D5DDD" w:rsidP="00D91051">
            <w:pPr>
              <w:pStyle w:val="Normal6a"/>
            </w:pPr>
            <w:r w:rsidRPr="009B6D0C">
              <w:rPr>
                <w:b/>
                <w:i/>
              </w:rPr>
              <w:t>Suprimido</w:t>
            </w:r>
          </w:p>
        </w:tc>
      </w:tr>
    </w:tbl>
    <w:p w14:paraId="148C2A31"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603B4DF3" w14:textId="77777777" w:rsidR="000D5DDD" w:rsidRPr="009B6D0C" w:rsidRDefault="000D5DDD" w:rsidP="000D5DDD">
      <w:r w:rsidRPr="009B6D0C">
        <w:rPr>
          <w:rStyle w:val="HideTWBExt"/>
          <w:noProof w:val="0"/>
        </w:rPr>
        <w:t>&lt;/Amend&gt;</w:t>
      </w:r>
    </w:p>
    <w:p w14:paraId="22135817"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1164</w:t>
      </w:r>
      <w:r w:rsidRPr="009B6D0C">
        <w:rPr>
          <w:rStyle w:val="HideTWBExt"/>
          <w:noProof w:val="0"/>
        </w:rPr>
        <w:t>&lt;/NumAm&gt;</w:t>
      </w:r>
    </w:p>
    <w:p w14:paraId="5B272A1E" w14:textId="77777777" w:rsidR="000D5DDD" w:rsidRPr="009B6D0C" w:rsidRDefault="000D5DDD" w:rsidP="000D5DDD">
      <w:pPr>
        <w:pStyle w:val="NormalBold"/>
      </w:pPr>
      <w:r w:rsidRPr="009B6D0C">
        <w:rPr>
          <w:rStyle w:val="HideTWBExt"/>
          <w:noProof w:val="0"/>
        </w:rPr>
        <w:t>&lt;RepeatBlock-By&gt;&lt;Members&gt;</w:t>
      </w:r>
      <w:r w:rsidRPr="009B6D0C">
        <w:t>Annalisa Tardino</w:t>
      </w:r>
      <w:r w:rsidRPr="009B6D0C">
        <w:rPr>
          <w:rStyle w:val="HideTWBExt"/>
          <w:noProof w:val="0"/>
        </w:rPr>
        <w:t>&lt;/Members&gt;</w:t>
      </w:r>
    </w:p>
    <w:p w14:paraId="0887B0D8" w14:textId="77777777" w:rsidR="000D5DDD" w:rsidRPr="009B6D0C" w:rsidRDefault="000D5DDD" w:rsidP="000D5DDD">
      <w:pPr>
        <w:pStyle w:val="NormalBold"/>
      </w:pPr>
      <w:r w:rsidRPr="009B6D0C">
        <w:rPr>
          <w:rStyle w:val="HideTWBExt"/>
          <w:noProof w:val="0"/>
        </w:rPr>
        <w:t>&lt;/RepeatBlock-By&gt;</w:t>
      </w:r>
    </w:p>
    <w:p w14:paraId="5898102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5CB19A03" w14:textId="77777777" w:rsidR="000D5DDD" w:rsidRPr="009B6D0C" w:rsidRDefault="000D5DDD" w:rsidP="000D5DDD">
      <w:pPr>
        <w:pStyle w:val="NormalBold"/>
      </w:pPr>
      <w:r w:rsidRPr="009B6D0C">
        <w:rPr>
          <w:rStyle w:val="HideTWBExt"/>
          <w:noProof w:val="0"/>
        </w:rPr>
        <w:t>&lt;Article&gt;</w:t>
      </w:r>
      <w:r w:rsidRPr="009B6D0C">
        <w:t>Artigo 7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7C3DBDA" w14:textId="77777777" w:rsidTr="00D91051">
        <w:trPr>
          <w:trHeight w:hRule="exact" w:val="240"/>
          <w:jc w:val="center"/>
        </w:trPr>
        <w:tc>
          <w:tcPr>
            <w:tcW w:w="9752" w:type="dxa"/>
            <w:gridSpan w:val="2"/>
          </w:tcPr>
          <w:p w14:paraId="246E551C" w14:textId="77777777" w:rsidR="000D5DDD" w:rsidRPr="009B6D0C" w:rsidRDefault="000D5DDD" w:rsidP="00D91051"/>
        </w:tc>
      </w:tr>
      <w:tr w:rsidR="000D5DDD" w:rsidRPr="009B6D0C" w14:paraId="0860763B" w14:textId="77777777" w:rsidTr="00D91051">
        <w:trPr>
          <w:trHeight w:val="240"/>
          <w:jc w:val="center"/>
        </w:trPr>
        <w:tc>
          <w:tcPr>
            <w:tcW w:w="4876" w:type="dxa"/>
          </w:tcPr>
          <w:p w14:paraId="6FD61B60" w14:textId="77777777" w:rsidR="000D5DDD" w:rsidRPr="009B6D0C" w:rsidRDefault="000D5DDD" w:rsidP="00D91051">
            <w:pPr>
              <w:pStyle w:val="AmColumnHeading"/>
            </w:pPr>
            <w:r w:rsidRPr="009B6D0C">
              <w:t>Texto da Comissão</w:t>
            </w:r>
          </w:p>
        </w:tc>
        <w:tc>
          <w:tcPr>
            <w:tcW w:w="4876" w:type="dxa"/>
          </w:tcPr>
          <w:p w14:paraId="03E52245" w14:textId="77777777" w:rsidR="000D5DDD" w:rsidRPr="009B6D0C" w:rsidRDefault="000D5DDD" w:rsidP="00D91051">
            <w:pPr>
              <w:pStyle w:val="AmColumnHeading"/>
            </w:pPr>
            <w:r w:rsidRPr="009B6D0C">
              <w:t>Alteração</w:t>
            </w:r>
          </w:p>
        </w:tc>
      </w:tr>
      <w:tr w:rsidR="000D5DDD" w:rsidRPr="009B6D0C" w14:paraId="3B86BA3E" w14:textId="77777777" w:rsidTr="00D91051">
        <w:trPr>
          <w:jc w:val="center"/>
        </w:trPr>
        <w:tc>
          <w:tcPr>
            <w:tcW w:w="4876" w:type="dxa"/>
          </w:tcPr>
          <w:p w14:paraId="77A45BA5" w14:textId="77777777" w:rsidR="000D5DDD" w:rsidRPr="009B6D0C" w:rsidRDefault="000D5DDD" w:rsidP="00D91051">
            <w:pPr>
              <w:pStyle w:val="Normal6a"/>
            </w:pPr>
            <w:r w:rsidRPr="009B6D0C">
              <w:rPr>
                <w:b/>
                <w:i/>
              </w:rPr>
              <w:t>3.</w:t>
            </w:r>
            <w:r w:rsidRPr="009B6D0C">
              <w:tab/>
            </w:r>
            <w:r w:rsidRPr="009B6D0C">
              <w:rPr>
                <w:b/>
                <w:i/>
              </w:rPr>
              <w:t>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775CBB34" w14:textId="77777777" w:rsidR="000D5DDD" w:rsidRPr="009B6D0C" w:rsidRDefault="000D5DDD" w:rsidP="00D91051">
            <w:pPr>
              <w:pStyle w:val="Normal6a"/>
            </w:pPr>
            <w:r w:rsidRPr="009B6D0C">
              <w:rPr>
                <w:b/>
                <w:i/>
              </w:rPr>
              <w:t>Suprimido</w:t>
            </w:r>
          </w:p>
        </w:tc>
      </w:tr>
    </w:tbl>
    <w:p w14:paraId="3AA3BC3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678155F" w14:textId="77777777" w:rsidR="000D5DDD" w:rsidRPr="009B6D0C" w:rsidRDefault="000D5DDD" w:rsidP="000D5DDD">
      <w:r w:rsidRPr="009B6D0C">
        <w:rPr>
          <w:rStyle w:val="HideTWBExt"/>
          <w:noProof w:val="0"/>
        </w:rPr>
        <w:t>&lt;/Amend&gt;</w:t>
      </w:r>
    </w:p>
    <w:p w14:paraId="6AC0273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1165</w:t>
      </w:r>
      <w:r w:rsidRPr="009B6D0C">
        <w:rPr>
          <w:rStyle w:val="HideTWBExt"/>
          <w:noProof w:val="0"/>
        </w:rPr>
        <w:t>&lt;/NumAm&gt;</w:t>
      </w:r>
    </w:p>
    <w:p w14:paraId="68AD04A0"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50976F4D" w14:textId="77777777" w:rsidR="000D5DDD" w:rsidRPr="009B6D0C" w:rsidRDefault="000D5DDD" w:rsidP="000D5DDD">
      <w:pPr>
        <w:pStyle w:val="NormalBold"/>
      </w:pPr>
      <w:r w:rsidRPr="009B6D0C">
        <w:rPr>
          <w:rStyle w:val="HideTWBExt"/>
          <w:noProof w:val="0"/>
        </w:rPr>
        <w:t>&lt;/RepeatBlock-By&gt;</w:t>
      </w:r>
    </w:p>
    <w:p w14:paraId="5C95BC8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776D9167" w14:textId="77777777" w:rsidR="000D5DDD" w:rsidRPr="009B6D0C" w:rsidRDefault="000D5DDD" w:rsidP="000D5DDD">
      <w:pPr>
        <w:pStyle w:val="NormalBold"/>
      </w:pPr>
      <w:r w:rsidRPr="009B6D0C">
        <w:rPr>
          <w:rStyle w:val="HideTWBExt"/>
          <w:noProof w:val="0"/>
        </w:rPr>
        <w:t>&lt;Article&gt;</w:t>
      </w:r>
      <w:r w:rsidRPr="009B6D0C">
        <w:t>Artigo 7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4041D27" w14:textId="77777777" w:rsidTr="00D91051">
        <w:trPr>
          <w:trHeight w:hRule="exact" w:val="240"/>
          <w:jc w:val="center"/>
        </w:trPr>
        <w:tc>
          <w:tcPr>
            <w:tcW w:w="9752" w:type="dxa"/>
            <w:gridSpan w:val="2"/>
          </w:tcPr>
          <w:p w14:paraId="417015E1" w14:textId="77777777" w:rsidR="000D5DDD" w:rsidRPr="009B6D0C" w:rsidRDefault="000D5DDD" w:rsidP="00D91051"/>
        </w:tc>
      </w:tr>
      <w:tr w:rsidR="000D5DDD" w:rsidRPr="009B6D0C" w14:paraId="22803E80" w14:textId="77777777" w:rsidTr="00D91051">
        <w:trPr>
          <w:trHeight w:val="240"/>
          <w:jc w:val="center"/>
        </w:trPr>
        <w:tc>
          <w:tcPr>
            <w:tcW w:w="4876" w:type="dxa"/>
          </w:tcPr>
          <w:p w14:paraId="2CDF0E6D" w14:textId="77777777" w:rsidR="000D5DDD" w:rsidRPr="009B6D0C" w:rsidRDefault="000D5DDD" w:rsidP="00D91051">
            <w:pPr>
              <w:pStyle w:val="AmColumnHeading"/>
            </w:pPr>
            <w:r w:rsidRPr="009B6D0C">
              <w:t>Texto da Comissão</w:t>
            </w:r>
          </w:p>
        </w:tc>
        <w:tc>
          <w:tcPr>
            <w:tcW w:w="4876" w:type="dxa"/>
          </w:tcPr>
          <w:p w14:paraId="04393A5A" w14:textId="77777777" w:rsidR="000D5DDD" w:rsidRPr="009B6D0C" w:rsidRDefault="000D5DDD" w:rsidP="00D91051">
            <w:pPr>
              <w:pStyle w:val="AmColumnHeading"/>
            </w:pPr>
            <w:r w:rsidRPr="009B6D0C">
              <w:t>Alteração</w:t>
            </w:r>
          </w:p>
        </w:tc>
      </w:tr>
      <w:tr w:rsidR="000D5DDD" w:rsidRPr="009B6D0C" w14:paraId="2F098C86" w14:textId="77777777" w:rsidTr="00D91051">
        <w:trPr>
          <w:jc w:val="center"/>
        </w:trPr>
        <w:tc>
          <w:tcPr>
            <w:tcW w:w="4876" w:type="dxa"/>
          </w:tcPr>
          <w:p w14:paraId="2CEA89FF" w14:textId="77777777" w:rsidR="000D5DDD" w:rsidRPr="009B6D0C" w:rsidRDefault="000D5DDD" w:rsidP="00D91051">
            <w:pPr>
              <w:pStyle w:val="Normal6a"/>
            </w:pPr>
            <w:r w:rsidRPr="009B6D0C">
              <w:t>3.</w:t>
            </w:r>
            <w:r w:rsidRPr="009B6D0C">
              <w:tab/>
              <w:t>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3CBCB8C7" w14:textId="77777777" w:rsidR="000D5DDD" w:rsidRPr="009B6D0C" w:rsidRDefault="000D5DDD" w:rsidP="00D91051">
            <w:pPr>
              <w:pStyle w:val="Normal6a"/>
            </w:pPr>
            <w:r w:rsidRPr="009B6D0C">
              <w:t>3.</w:t>
            </w:r>
            <w:r w:rsidRPr="009B6D0C">
              <w:tab/>
              <w:t>Com base no relatório referido no n.º 1, a Comissão e o Conselho, no âmbito das respetivas competências, devem ponderar as ações adequadas, tendo em conta as relações globais da União com o país terceiro em causa</w:t>
            </w:r>
            <w:r w:rsidRPr="009B6D0C">
              <w:rPr>
                <w:b/>
                <w:i/>
              </w:rPr>
              <w:t>, incluindo o respeito pelos objetivos das políticas externas, tal como enunciados no artigo 21.º do TUE, e a avaliação do impacto que estas potenciais ações podem ter nos domínios da migração, paz e segurança, desenvolvimento e erradicação da pobreza</w:t>
            </w:r>
            <w:r w:rsidRPr="009B6D0C">
              <w:t>.</w:t>
            </w:r>
          </w:p>
        </w:tc>
      </w:tr>
    </w:tbl>
    <w:p w14:paraId="1C60CF8B"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4906B953" w14:textId="77777777" w:rsidR="000D5DDD" w:rsidRPr="009B6D0C" w:rsidRDefault="000D5DDD" w:rsidP="000D5DDD">
      <w:r w:rsidRPr="009B6D0C">
        <w:rPr>
          <w:rStyle w:val="HideTWBExt"/>
          <w:noProof w:val="0"/>
        </w:rPr>
        <w:t>&lt;/Amend&gt;</w:t>
      </w:r>
    </w:p>
    <w:p w14:paraId="21B3479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1166</w:t>
      </w:r>
      <w:r w:rsidRPr="009B6D0C">
        <w:rPr>
          <w:rStyle w:val="HideTWBExt"/>
          <w:noProof w:val="0"/>
        </w:rPr>
        <w:t>&lt;/NumAm&gt;</w:t>
      </w:r>
    </w:p>
    <w:p w14:paraId="75CF6005" w14:textId="77777777" w:rsidR="000D5DDD" w:rsidRPr="009B6D0C" w:rsidRDefault="000D5DDD" w:rsidP="000D5DDD">
      <w:pPr>
        <w:pStyle w:val="NormalBold"/>
      </w:pPr>
      <w:r w:rsidRPr="009B6D0C">
        <w:rPr>
          <w:rStyle w:val="HideTWBExt"/>
          <w:noProof w:val="0"/>
        </w:rPr>
        <w:t>&lt;RepeatBlock-By&gt;&lt;Members&gt;</w:t>
      </w:r>
      <w:r w:rsidRPr="009B6D0C">
        <w:t>Nicolaus Fest, Jaak Madison, Bernhard Zimniok, Gunnar Beck, Tom Vandendriessche, Peter Kofod, Roman Haider, Georg Mayer, Harald Vilimsky, Laura Huhtasaari, Philippe Olivier</w:t>
      </w:r>
      <w:r w:rsidRPr="009B6D0C">
        <w:rPr>
          <w:rStyle w:val="HideTWBExt"/>
          <w:noProof w:val="0"/>
        </w:rPr>
        <w:t>&lt;/Members&gt;</w:t>
      </w:r>
    </w:p>
    <w:p w14:paraId="2FA3A80A" w14:textId="77777777" w:rsidR="000D5DDD" w:rsidRPr="009B6D0C" w:rsidRDefault="000D5DDD" w:rsidP="000D5DDD">
      <w:pPr>
        <w:pStyle w:val="NormalBold"/>
      </w:pPr>
      <w:r w:rsidRPr="009B6D0C">
        <w:rPr>
          <w:rStyle w:val="HideTWBExt"/>
          <w:noProof w:val="0"/>
        </w:rPr>
        <w:t>&lt;/RepeatBlock-By&gt;</w:t>
      </w:r>
    </w:p>
    <w:p w14:paraId="347243C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E9FE3D8" w14:textId="77777777" w:rsidR="000D5DDD" w:rsidRPr="009B6D0C" w:rsidRDefault="000D5DDD" w:rsidP="000D5DDD">
      <w:pPr>
        <w:pStyle w:val="NormalBold"/>
      </w:pPr>
      <w:r w:rsidRPr="009B6D0C">
        <w:rPr>
          <w:rStyle w:val="HideTWBExt"/>
          <w:noProof w:val="0"/>
        </w:rPr>
        <w:t>&lt;Article&gt;</w:t>
      </w:r>
      <w:r w:rsidRPr="009B6D0C">
        <w:t>Artigo 7 – n.º 3</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213E9AAC" w14:textId="77777777" w:rsidTr="00D91051">
        <w:trPr>
          <w:trHeight w:hRule="exact" w:val="240"/>
          <w:jc w:val="center"/>
        </w:trPr>
        <w:tc>
          <w:tcPr>
            <w:tcW w:w="9752" w:type="dxa"/>
            <w:gridSpan w:val="2"/>
          </w:tcPr>
          <w:p w14:paraId="76F49D2C" w14:textId="77777777" w:rsidR="000D5DDD" w:rsidRPr="009B6D0C" w:rsidRDefault="000D5DDD" w:rsidP="00D91051"/>
        </w:tc>
      </w:tr>
      <w:tr w:rsidR="000D5DDD" w:rsidRPr="009B6D0C" w14:paraId="65F4A00B" w14:textId="77777777" w:rsidTr="00D91051">
        <w:trPr>
          <w:trHeight w:val="240"/>
          <w:jc w:val="center"/>
        </w:trPr>
        <w:tc>
          <w:tcPr>
            <w:tcW w:w="4876" w:type="dxa"/>
          </w:tcPr>
          <w:p w14:paraId="79C06B5C" w14:textId="77777777" w:rsidR="000D5DDD" w:rsidRPr="009B6D0C" w:rsidRDefault="000D5DDD" w:rsidP="00D91051">
            <w:pPr>
              <w:pStyle w:val="AmColumnHeading"/>
            </w:pPr>
            <w:r w:rsidRPr="009B6D0C">
              <w:t>Texto da Comissão</w:t>
            </w:r>
          </w:p>
        </w:tc>
        <w:tc>
          <w:tcPr>
            <w:tcW w:w="4876" w:type="dxa"/>
          </w:tcPr>
          <w:p w14:paraId="65E38F12" w14:textId="77777777" w:rsidR="000D5DDD" w:rsidRPr="009B6D0C" w:rsidRDefault="000D5DDD" w:rsidP="00D91051">
            <w:pPr>
              <w:pStyle w:val="AmColumnHeading"/>
            </w:pPr>
            <w:r w:rsidRPr="009B6D0C">
              <w:t>Alteração</w:t>
            </w:r>
          </w:p>
        </w:tc>
      </w:tr>
      <w:tr w:rsidR="000D5DDD" w:rsidRPr="009B6D0C" w14:paraId="7E6318F9" w14:textId="77777777" w:rsidTr="00D91051">
        <w:trPr>
          <w:jc w:val="center"/>
        </w:trPr>
        <w:tc>
          <w:tcPr>
            <w:tcW w:w="4876" w:type="dxa"/>
          </w:tcPr>
          <w:p w14:paraId="74ACC585" w14:textId="77777777" w:rsidR="000D5DDD" w:rsidRPr="009B6D0C" w:rsidRDefault="000D5DDD" w:rsidP="00D91051">
            <w:pPr>
              <w:pStyle w:val="Normal6a"/>
            </w:pPr>
            <w:r w:rsidRPr="009B6D0C">
              <w:t>3.</w:t>
            </w:r>
            <w:r w:rsidRPr="009B6D0C">
              <w:tab/>
              <w:t>Com base no relatório referido no n.º 1, a Comissão e o Conselho, no âmbito das respetivas competências, devem ponderar as ações adequadas, tendo em conta as relações globais da União com o país terceiro em causa.</w:t>
            </w:r>
          </w:p>
        </w:tc>
        <w:tc>
          <w:tcPr>
            <w:tcW w:w="4876" w:type="dxa"/>
          </w:tcPr>
          <w:p w14:paraId="2322855D" w14:textId="77777777" w:rsidR="000D5DDD" w:rsidRPr="009B6D0C" w:rsidRDefault="000D5DDD" w:rsidP="00D91051">
            <w:pPr>
              <w:pStyle w:val="Normal6a"/>
            </w:pPr>
            <w:r w:rsidRPr="009B6D0C">
              <w:t>3.</w:t>
            </w:r>
            <w:r w:rsidRPr="009B6D0C">
              <w:tab/>
              <w:t>Com base no relatório referido no n.º 1, a Comissão e o Conselho, no âmbito das respetivas competências, devem ponderar as ações adequadas, tendo em conta as relações globais da União com o país terceiro em causa</w:t>
            </w:r>
            <w:r w:rsidRPr="009B6D0C">
              <w:rPr>
                <w:b/>
                <w:i/>
              </w:rPr>
              <w:t>, incluindo a retenção da ajuda ao desenvolvimento ou outras formas de financiamento</w:t>
            </w:r>
            <w:r w:rsidRPr="009B6D0C">
              <w:t>.</w:t>
            </w:r>
          </w:p>
        </w:tc>
      </w:tr>
    </w:tbl>
    <w:p w14:paraId="3AC200A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3F9F7AE8" w14:textId="77777777" w:rsidR="000D5DDD" w:rsidRPr="009B6D0C" w:rsidRDefault="000D5DDD" w:rsidP="000D5DDD">
      <w:r w:rsidRPr="009B6D0C">
        <w:rPr>
          <w:rStyle w:val="HideTWBExt"/>
          <w:noProof w:val="0"/>
        </w:rPr>
        <w:t>&lt;/Amend&gt;</w:t>
      </w:r>
    </w:p>
    <w:p w14:paraId="79E57224"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1167</w:t>
      </w:r>
      <w:r w:rsidRPr="009B6D0C">
        <w:rPr>
          <w:rStyle w:val="HideTWBExt"/>
          <w:noProof w:val="0"/>
        </w:rPr>
        <w:t>&lt;/NumAm&gt;</w:t>
      </w:r>
    </w:p>
    <w:p w14:paraId="7258B6DA" w14:textId="77777777" w:rsidR="000D5DDD" w:rsidRPr="009B6D0C" w:rsidRDefault="000D5DDD" w:rsidP="000D5DDD">
      <w:pPr>
        <w:pStyle w:val="NormalBold"/>
      </w:pPr>
      <w:r w:rsidRPr="009B6D0C">
        <w:rPr>
          <w:rStyle w:val="HideTWBExt"/>
          <w:noProof w:val="0"/>
        </w:rPr>
        <w:t>&lt;RepeatBlock-By&gt;&lt;Members&gt;</w:t>
      </w:r>
      <w:r w:rsidRPr="009B6D0C">
        <w:t>Sophia in 't Veld, Hilde Vautmans, Jan-Christoph Oetjen, Michal Šimečka, Moritz Körner, Karen Melchior, Abir Al-Sahlani</w:t>
      </w:r>
      <w:r w:rsidRPr="009B6D0C">
        <w:rPr>
          <w:rStyle w:val="HideTWBExt"/>
          <w:noProof w:val="0"/>
        </w:rPr>
        <w:t>&lt;/Members&gt;</w:t>
      </w:r>
    </w:p>
    <w:p w14:paraId="506BB910" w14:textId="77777777" w:rsidR="000D5DDD" w:rsidRPr="009B6D0C" w:rsidRDefault="000D5DDD" w:rsidP="000D5DDD">
      <w:pPr>
        <w:pStyle w:val="NormalBold"/>
      </w:pPr>
      <w:r w:rsidRPr="009B6D0C">
        <w:rPr>
          <w:rStyle w:val="HideTWBExt"/>
          <w:noProof w:val="0"/>
        </w:rPr>
        <w:t>&lt;/RepeatBlock-By&gt;</w:t>
      </w:r>
    </w:p>
    <w:p w14:paraId="4FA77BFE"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74CAFAA" w14:textId="77777777" w:rsidR="000D5DDD" w:rsidRPr="009B6D0C" w:rsidRDefault="000D5DDD" w:rsidP="000D5DDD">
      <w:pPr>
        <w:pStyle w:val="NormalBold"/>
      </w:pPr>
      <w:r w:rsidRPr="009B6D0C">
        <w:rPr>
          <w:rStyle w:val="HideTWBExt"/>
          <w:noProof w:val="0"/>
        </w:rPr>
        <w:t>&lt;Article&gt;</w:t>
      </w:r>
      <w:r w:rsidRPr="009B6D0C">
        <w:t>Artigo 7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470AEBB" w14:textId="77777777" w:rsidTr="00D91051">
        <w:trPr>
          <w:trHeight w:hRule="exact" w:val="240"/>
          <w:jc w:val="center"/>
        </w:trPr>
        <w:tc>
          <w:tcPr>
            <w:tcW w:w="9752" w:type="dxa"/>
            <w:gridSpan w:val="2"/>
          </w:tcPr>
          <w:p w14:paraId="03FBF849" w14:textId="77777777" w:rsidR="000D5DDD" w:rsidRPr="009B6D0C" w:rsidRDefault="000D5DDD" w:rsidP="00D91051"/>
        </w:tc>
      </w:tr>
      <w:tr w:rsidR="000D5DDD" w:rsidRPr="009B6D0C" w14:paraId="4EAC8B90" w14:textId="77777777" w:rsidTr="00D91051">
        <w:trPr>
          <w:trHeight w:val="240"/>
          <w:jc w:val="center"/>
        </w:trPr>
        <w:tc>
          <w:tcPr>
            <w:tcW w:w="4876" w:type="dxa"/>
          </w:tcPr>
          <w:p w14:paraId="21EC2E34" w14:textId="77777777" w:rsidR="000D5DDD" w:rsidRPr="009B6D0C" w:rsidRDefault="000D5DDD" w:rsidP="00D91051">
            <w:pPr>
              <w:pStyle w:val="AmColumnHeading"/>
            </w:pPr>
            <w:r w:rsidRPr="009B6D0C">
              <w:t>Texto da Comissão</w:t>
            </w:r>
          </w:p>
        </w:tc>
        <w:tc>
          <w:tcPr>
            <w:tcW w:w="4876" w:type="dxa"/>
          </w:tcPr>
          <w:p w14:paraId="7CB53483" w14:textId="77777777" w:rsidR="000D5DDD" w:rsidRPr="009B6D0C" w:rsidRDefault="000D5DDD" w:rsidP="00D91051">
            <w:pPr>
              <w:pStyle w:val="AmColumnHeading"/>
            </w:pPr>
            <w:r w:rsidRPr="009B6D0C">
              <w:t>Alteração</w:t>
            </w:r>
          </w:p>
        </w:tc>
      </w:tr>
      <w:tr w:rsidR="000D5DDD" w:rsidRPr="009B6D0C" w14:paraId="7057902D" w14:textId="77777777" w:rsidTr="00D91051">
        <w:trPr>
          <w:jc w:val="center"/>
        </w:trPr>
        <w:tc>
          <w:tcPr>
            <w:tcW w:w="4876" w:type="dxa"/>
          </w:tcPr>
          <w:p w14:paraId="4C72E476" w14:textId="77777777" w:rsidR="000D5DDD" w:rsidRPr="009B6D0C" w:rsidRDefault="000D5DDD" w:rsidP="00D91051">
            <w:pPr>
              <w:pStyle w:val="Normal6a"/>
            </w:pPr>
            <w:r w:rsidRPr="009B6D0C">
              <w:t>4.</w:t>
            </w:r>
            <w:r w:rsidRPr="009B6D0C">
              <w:tab/>
              <w:t xml:space="preserve">A Comissão deve </w:t>
            </w:r>
            <w:r w:rsidRPr="009B6D0C">
              <w:rPr>
                <w:b/>
                <w:i/>
              </w:rPr>
              <w:t>manter o</w:t>
            </w:r>
            <w:r w:rsidRPr="009B6D0C">
              <w:t xml:space="preserve"> Parlamento Europeu </w:t>
            </w:r>
            <w:r w:rsidRPr="009B6D0C">
              <w:rPr>
                <w:b/>
                <w:i/>
              </w:rPr>
              <w:t>regularmente informado sobre a aplicação do presente artigo</w:t>
            </w:r>
            <w:r w:rsidRPr="009B6D0C">
              <w:t>.</w:t>
            </w:r>
          </w:p>
        </w:tc>
        <w:tc>
          <w:tcPr>
            <w:tcW w:w="4876" w:type="dxa"/>
          </w:tcPr>
          <w:p w14:paraId="6EB351D7" w14:textId="77777777" w:rsidR="000D5DDD" w:rsidRPr="009B6D0C" w:rsidRDefault="000D5DDD" w:rsidP="00D91051">
            <w:pPr>
              <w:pStyle w:val="Normal6a"/>
            </w:pPr>
            <w:r w:rsidRPr="009B6D0C">
              <w:t>4.</w:t>
            </w:r>
            <w:r w:rsidRPr="009B6D0C">
              <w:tab/>
              <w:t xml:space="preserve">A Comissão deve </w:t>
            </w:r>
            <w:r w:rsidRPr="009B6D0C">
              <w:rPr>
                <w:b/>
                <w:i/>
              </w:rPr>
              <w:t>avaliar anualmente a eficiência e o respeito pelos direitos fundamentais da cooperação a que se refere o presente artigo e apresentar um relatório ao</w:t>
            </w:r>
            <w:r w:rsidRPr="009B6D0C">
              <w:t xml:space="preserve"> Parlamento Europeu </w:t>
            </w:r>
            <w:r w:rsidRPr="009B6D0C">
              <w:rPr>
                <w:b/>
                <w:i/>
              </w:rPr>
              <w:t>e ao Conselho. As agências e organismos competentes da UE apresentam um relatório à Comissão para esta avaliação anual, como a Agência Europeia da Guarda de Fronteiras e Costeira, a Agência dos Direitos Fundamentais, o Tribunal de Contas Europeu e a Agência da UE para o Asilo</w:t>
            </w:r>
            <w:r w:rsidRPr="009B6D0C">
              <w:t>.</w:t>
            </w:r>
          </w:p>
        </w:tc>
      </w:tr>
    </w:tbl>
    <w:p w14:paraId="6A42FDEA"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713E5AE" w14:textId="77777777" w:rsidR="000D5DDD" w:rsidRPr="009B6D0C" w:rsidRDefault="000D5DDD" w:rsidP="000D5DDD">
      <w:r w:rsidRPr="009B6D0C">
        <w:rPr>
          <w:rStyle w:val="HideTWBExt"/>
          <w:noProof w:val="0"/>
        </w:rPr>
        <w:t>&lt;/Amend&gt;</w:t>
      </w:r>
    </w:p>
    <w:p w14:paraId="1794D95B"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1168</w:t>
      </w:r>
      <w:r w:rsidRPr="009B6D0C">
        <w:rPr>
          <w:rStyle w:val="HideTWBExt"/>
          <w:noProof w:val="0"/>
        </w:rPr>
        <w:t>&lt;/NumAm&gt;</w:t>
      </w:r>
    </w:p>
    <w:p w14:paraId="44632B3C" w14:textId="77777777" w:rsidR="000D5DDD" w:rsidRPr="009B6D0C" w:rsidRDefault="000D5DDD" w:rsidP="000D5DDD">
      <w:pPr>
        <w:pStyle w:val="NormalBold"/>
      </w:pPr>
      <w:r w:rsidRPr="009B6D0C">
        <w:rPr>
          <w:rStyle w:val="HideTWBExt"/>
          <w:noProof w:val="0"/>
        </w:rPr>
        <w:t>&lt;RepeatBlock-By&gt;&lt;Members&gt;</w:t>
      </w:r>
      <w:r w:rsidRPr="009B6D0C">
        <w:t>Fabienne Keller, Hilde Vautmans, Olivier Chastel, Jan-Christoph Oetjen, Malik Azmani, Sophia in 't Veld, Karen Melchior, Abir Al-Sahlani</w:t>
      </w:r>
      <w:r w:rsidRPr="009B6D0C">
        <w:rPr>
          <w:rStyle w:val="HideTWBExt"/>
          <w:noProof w:val="0"/>
        </w:rPr>
        <w:t>&lt;/Members&gt;</w:t>
      </w:r>
    </w:p>
    <w:p w14:paraId="2B7E78F6" w14:textId="77777777" w:rsidR="000D5DDD" w:rsidRPr="009B6D0C" w:rsidRDefault="000D5DDD" w:rsidP="000D5DDD">
      <w:pPr>
        <w:pStyle w:val="NormalBold"/>
      </w:pPr>
      <w:r w:rsidRPr="009B6D0C">
        <w:rPr>
          <w:rStyle w:val="HideTWBExt"/>
          <w:noProof w:val="0"/>
        </w:rPr>
        <w:t>&lt;/RepeatBlock-By&gt;</w:t>
      </w:r>
    </w:p>
    <w:p w14:paraId="2DF338E1"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6D9DC76" w14:textId="77777777" w:rsidR="000D5DDD" w:rsidRPr="009B6D0C" w:rsidRDefault="000D5DDD" w:rsidP="000D5DDD">
      <w:pPr>
        <w:pStyle w:val="NormalBold"/>
      </w:pPr>
      <w:r w:rsidRPr="009B6D0C">
        <w:rPr>
          <w:rStyle w:val="HideTWBExt"/>
          <w:noProof w:val="0"/>
        </w:rPr>
        <w:t>&lt;Article&gt;</w:t>
      </w:r>
      <w:r w:rsidRPr="009B6D0C">
        <w:t>Artigo 7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3FA8D336" w14:textId="77777777" w:rsidTr="00D91051">
        <w:trPr>
          <w:trHeight w:hRule="exact" w:val="240"/>
          <w:jc w:val="center"/>
        </w:trPr>
        <w:tc>
          <w:tcPr>
            <w:tcW w:w="9752" w:type="dxa"/>
            <w:gridSpan w:val="2"/>
          </w:tcPr>
          <w:p w14:paraId="4EEB9B12" w14:textId="77777777" w:rsidR="000D5DDD" w:rsidRPr="009B6D0C" w:rsidRDefault="000D5DDD" w:rsidP="00D91051"/>
        </w:tc>
      </w:tr>
      <w:tr w:rsidR="000D5DDD" w:rsidRPr="009B6D0C" w14:paraId="75522664" w14:textId="77777777" w:rsidTr="00D91051">
        <w:trPr>
          <w:trHeight w:val="240"/>
          <w:jc w:val="center"/>
        </w:trPr>
        <w:tc>
          <w:tcPr>
            <w:tcW w:w="4876" w:type="dxa"/>
          </w:tcPr>
          <w:p w14:paraId="4ABB9802" w14:textId="77777777" w:rsidR="000D5DDD" w:rsidRPr="009B6D0C" w:rsidRDefault="000D5DDD" w:rsidP="00D91051">
            <w:pPr>
              <w:pStyle w:val="AmColumnHeading"/>
            </w:pPr>
            <w:r w:rsidRPr="009B6D0C">
              <w:t>Texto da Comissão</w:t>
            </w:r>
          </w:p>
        </w:tc>
        <w:tc>
          <w:tcPr>
            <w:tcW w:w="4876" w:type="dxa"/>
          </w:tcPr>
          <w:p w14:paraId="19C352F4" w14:textId="77777777" w:rsidR="000D5DDD" w:rsidRPr="009B6D0C" w:rsidRDefault="000D5DDD" w:rsidP="00D91051">
            <w:pPr>
              <w:pStyle w:val="AmColumnHeading"/>
            </w:pPr>
            <w:r w:rsidRPr="009B6D0C">
              <w:t>Alteração</w:t>
            </w:r>
          </w:p>
        </w:tc>
      </w:tr>
      <w:tr w:rsidR="000D5DDD" w:rsidRPr="009B6D0C" w14:paraId="732433B2" w14:textId="77777777" w:rsidTr="00D91051">
        <w:trPr>
          <w:jc w:val="center"/>
        </w:trPr>
        <w:tc>
          <w:tcPr>
            <w:tcW w:w="4876" w:type="dxa"/>
          </w:tcPr>
          <w:p w14:paraId="6B97BCAB" w14:textId="77777777" w:rsidR="000D5DDD" w:rsidRPr="009B6D0C" w:rsidRDefault="000D5DDD" w:rsidP="00D91051">
            <w:pPr>
              <w:pStyle w:val="Normal6a"/>
            </w:pPr>
            <w:r w:rsidRPr="009B6D0C">
              <w:t>4.</w:t>
            </w:r>
            <w:r w:rsidRPr="009B6D0C">
              <w:tab/>
              <w:t xml:space="preserve">A Comissão deve </w:t>
            </w:r>
            <w:r w:rsidRPr="009B6D0C">
              <w:rPr>
                <w:b/>
                <w:i/>
              </w:rPr>
              <w:t>manter o Parlamento Europeu regularmente informado sobre</w:t>
            </w:r>
            <w:r w:rsidRPr="009B6D0C">
              <w:t xml:space="preserve"> a aplicação do presente artigo.</w:t>
            </w:r>
          </w:p>
        </w:tc>
        <w:tc>
          <w:tcPr>
            <w:tcW w:w="4876" w:type="dxa"/>
          </w:tcPr>
          <w:p w14:paraId="372DCD27" w14:textId="77777777" w:rsidR="000D5DDD" w:rsidRPr="009B6D0C" w:rsidRDefault="000D5DDD" w:rsidP="00D91051">
            <w:pPr>
              <w:pStyle w:val="Normal6a"/>
            </w:pPr>
            <w:r w:rsidRPr="009B6D0C">
              <w:t>4.</w:t>
            </w:r>
            <w:r w:rsidRPr="009B6D0C">
              <w:tab/>
              <w:t xml:space="preserve">A Comissão deve </w:t>
            </w:r>
            <w:r w:rsidRPr="009B6D0C">
              <w:rPr>
                <w:b/>
                <w:i/>
              </w:rPr>
              <w:t>avaliar anualmente a eficácia das parcerias referidas no primeiro parágrafo, bem como</w:t>
            </w:r>
            <w:r w:rsidRPr="009B6D0C">
              <w:t xml:space="preserve"> a aplicação do presente artigo</w:t>
            </w:r>
            <w:r w:rsidRPr="009B6D0C">
              <w:rPr>
                <w:b/>
                <w:i/>
              </w:rPr>
              <w:t>, e apresentar um relatório ao Parlamento Europeu e ao Conselho</w:t>
            </w:r>
            <w:r w:rsidRPr="009B6D0C">
              <w:t>.</w:t>
            </w:r>
          </w:p>
        </w:tc>
      </w:tr>
    </w:tbl>
    <w:p w14:paraId="4EE02E6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960C6EA" w14:textId="77777777" w:rsidR="000D5DDD" w:rsidRPr="009B6D0C" w:rsidRDefault="000D5DDD" w:rsidP="000D5DDD">
      <w:r w:rsidRPr="009B6D0C">
        <w:rPr>
          <w:rStyle w:val="HideTWBExt"/>
          <w:noProof w:val="0"/>
        </w:rPr>
        <w:t>&lt;/Amend&gt;</w:t>
      </w:r>
    </w:p>
    <w:p w14:paraId="3345552D"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1169</w:t>
      </w:r>
      <w:r w:rsidRPr="009B6D0C">
        <w:rPr>
          <w:rStyle w:val="HideTWBExt"/>
          <w:noProof w:val="0"/>
        </w:rPr>
        <w:t>&lt;/NumAm&gt;</w:t>
      </w:r>
    </w:p>
    <w:p w14:paraId="05E178D1" w14:textId="77777777" w:rsidR="000D5DDD" w:rsidRPr="009B6D0C" w:rsidRDefault="000D5DDD" w:rsidP="000D5DDD">
      <w:pPr>
        <w:pStyle w:val="NormalBold"/>
      </w:pPr>
      <w:r w:rsidRPr="009B6D0C">
        <w:rPr>
          <w:rStyle w:val="HideTWBExt"/>
          <w:noProof w:val="0"/>
        </w:rPr>
        <w:t>&lt;RepeatBlock-By&gt;&lt;Members&gt;</w:t>
      </w:r>
      <w:r w:rsidRPr="009B6D0C">
        <w:t>Maria Walsh, Deirdre Clune, Seán Kelly, Frances Fitzgerald, Colm Markey</w:t>
      </w:r>
      <w:r w:rsidRPr="009B6D0C">
        <w:rPr>
          <w:rStyle w:val="HideTWBExt"/>
          <w:noProof w:val="0"/>
        </w:rPr>
        <w:t>&lt;/Members&gt;</w:t>
      </w:r>
    </w:p>
    <w:p w14:paraId="35E4AFC3" w14:textId="77777777" w:rsidR="000D5DDD" w:rsidRPr="009B6D0C" w:rsidRDefault="000D5DDD" w:rsidP="000D5DDD">
      <w:pPr>
        <w:pStyle w:val="NormalBold"/>
      </w:pPr>
      <w:r w:rsidRPr="009B6D0C">
        <w:rPr>
          <w:rStyle w:val="HideTWBExt"/>
          <w:noProof w:val="0"/>
        </w:rPr>
        <w:t>&lt;/RepeatBlock-By&gt;</w:t>
      </w:r>
    </w:p>
    <w:p w14:paraId="21378A68"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AC584F5" w14:textId="77777777" w:rsidR="000D5DDD" w:rsidRPr="009B6D0C" w:rsidRDefault="000D5DDD" w:rsidP="000D5DDD">
      <w:pPr>
        <w:pStyle w:val="NormalBold"/>
      </w:pPr>
      <w:r w:rsidRPr="009B6D0C">
        <w:rPr>
          <w:rStyle w:val="HideTWBExt"/>
          <w:noProof w:val="0"/>
        </w:rPr>
        <w:t>&lt;Article&gt;</w:t>
      </w:r>
      <w:r w:rsidRPr="009B6D0C">
        <w:t>Artigo 7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7B9B5E43" w14:textId="77777777" w:rsidTr="00D91051">
        <w:trPr>
          <w:trHeight w:hRule="exact" w:val="240"/>
          <w:jc w:val="center"/>
        </w:trPr>
        <w:tc>
          <w:tcPr>
            <w:tcW w:w="9752" w:type="dxa"/>
            <w:gridSpan w:val="2"/>
          </w:tcPr>
          <w:p w14:paraId="368A884A" w14:textId="77777777" w:rsidR="000D5DDD" w:rsidRPr="009B6D0C" w:rsidRDefault="000D5DDD" w:rsidP="00D91051"/>
        </w:tc>
      </w:tr>
      <w:tr w:rsidR="000D5DDD" w:rsidRPr="009B6D0C" w14:paraId="5E10AE37" w14:textId="77777777" w:rsidTr="00D91051">
        <w:trPr>
          <w:trHeight w:val="240"/>
          <w:jc w:val="center"/>
        </w:trPr>
        <w:tc>
          <w:tcPr>
            <w:tcW w:w="4876" w:type="dxa"/>
          </w:tcPr>
          <w:p w14:paraId="127C3950" w14:textId="77777777" w:rsidR="000D5DDD" w:rsidRPr="009B6D0C" w:rsidRDefault="000D5DDD" w:rsidP="00D91051">
            <w:pPr>
              <w:pStyle w:val="AmColumnHeading"/>
            </w:pPr>
            <w:r w:rsidRPr="009B6D0C">
              <w:t>Texto da Comissão</w:t>
            </w:r>
          </w:p>
        </w:tc>
        <w:tc>
          <w:tcPr>
            <w:tcW w:w="4876" w:type="dxa"/>
          </w:tcPr>
          <w:p w14:paraId="42AF6709" w14:textId="77777777" w:rsidR="000D5DDD" w:rsidRPr="009B6D0C" w:rsidRDefault="000D5DDD" w:rsidP="00D91051">
            <w:pPr>
              <w:pStyle w:val="AmColumnHeading"/>
            </w:pPr>
            <w:r w:rsidRPr="009B6D0C">
              <w:t>Alteração</w:t>
            </w:r>
          </w:p>
        </w:tc>
      </w:tr>
      <w:tr w:rsidR="000D5DDD" w:rsidRPr="009B6D0C" w14:paraId="0E318DBF" w14:textId="77777777" w:rsidTr="00D91051">
        <w:trPr>
          <w:jc w:val="center"/>
        </w:trPr>
        <w:tc>
          <w:tcPr>
            <w:tcW w:w="4876" w:type="dxa"/>
          </w:tcPr>
          <w:p w14:paraId="40F86E0A" w14:textId="77777777" w:rsidR="000D5DDD" w:rsidRPr="009B6D0C" w:rsidRDefault="000D5DDD" w:rsidP="00D91051">
            <w:pPr>
              <w:pStyle w:val="Normal6a"/>
            </w:pPr>
            <w:r w:rsidRPr="009B6D0C">
              <w:t>4.</w:t>
            </w:r>
            <w:r w:rsidRPr="009B6D0C">
              <w:tab/>
              <w:t xml:space="preserve">A Comissão deve </w:t>
            </w:r>
            <w:r w:rsidRPr="009B6D0C">
              <w:rPr>
                <w:b/>
                <w:i/>
              </w:rPr>
              <w:t>manter</w:t>
            </w:r>
            <w:r w:rsidRPr="009B6D0C">
              <w:t xml:space="preserve"> o Parlamento Europeu </w:t>
            </w:r>
            <w:r w:rsidRPr="009B6D0C">
              <w:rPr>
                <w:b/>
                <w:i/>
              </w:rPr>
              <w:t>regularmente</w:t>
            </w:r>
            <w:r w:rsidRPr="009B6D0C">
              <w:t xml:space="preserve"> informado sobre a aplicação do presente artigo.</w:t>
            </w:r>
          </w:p>
        </w:tc>
        <w:tc>
          <w:tcPr>
            <w:tcW w:w="4876" w:type="dxa"/>
          </w:tcPr>
          <w:p w14:paraId="15A24B5B" w14:textId="77777777" w:rsidR="000D5DDD" w:rsidRPr="009B6D0C" w:rsidRDefault="000D5DDD" w:rsidP="00D91051">
            <w:pPr>
              <w:pStyle w:val="Normal6a"/>
            </w:pPr>
            <w:r w:rsidRPr="009B6D0C">
              <w:t>4.</w:t>
            </w:r>
            <w:r w:rsidRPr="009B6D0C">
              <w:tab/>
              <w:t xml:space="preserve">A Comissão deve </w:t>
            </w:r>
            <w:r w:rsidRPr="009B6D0C">
              <w:rPr>
                <w:b/>
                <w:i/>
              </w:rPr>
              <w:t>consultar</w:t>
            </w:r>
            <w:r w:rsidRPr="009B6D0C">
              <w:t xml:space="preserve"> o Parlamento Europeu </w:t>
            </w:r>
            <w:r w:rsidRPr="009B6D0C">
              <w:rPr>
                <w:b/>
                <w:i/>
              </w:rPr>
              <w:t>durante a elaboração do relatório e mantê-lo</w:t>
            </w:r>
            <w:r w:rsidRPr="009B6D0C">
              <w:t xml:space="preserve"> informado sobre a aplicação do presente artigo.</w:t>
            </w:r>
          </w:p>
        </w:tc>
      </w:tr>
    </w:tbl>
    <w:p w14:paraId="1E1787E5"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07C515D1" w14:textId="77777777" w:rsidR="000D5DDD" w:rsidRPr="009B6D0C" w:rsidRDefault="000D5DDD" w:rsidP="000D5DDD">
      <w:r w:rsidRPr="009B6D0C">
        <w:rPr>
          <w:rStyle w:val="HideTWBExt"/>
          <w:noProof w:val="0"/>
        </w:rPr>
        <w:t>&lt;/Amend&gt;</w:t>
      </w:r>
    </w:p>
    <w:p w14:paraId="2ABACEB5"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1170</w:t>
      </w:r>
      <w:r w:rsidRPr="009B6D0C">
        <w:rPr>
          <w:rStyle w:val="HideTWBExt"/>
          <w:noProof w:val="0"/>
        </w:rPr>
        <w:t>&lt;/NumAm&gt;</w:t>
      </w:r>
    </w:p>
    <w:p w14:paraId="5B98C015" w14:textId="77777777" w:rsidR="000D5DDD" w:rsidRPr="009B6D0C" w:rsidRDefault="000D5DDD" w:rsidP="000D5DDD">
      <w:pPr>
        <w:pStyle w:val="NormalBold"/>
      </w:pPr>
      <w:r w:rsidRPr="009B6D0C">
        <w:rPr>
          <w:rStyle w:val="HideTWBExt"/>
          <w:noProof w:val="0"/>
        </w:rPr>
        <w:t>&lt;RepeatBlock-By&gt;&lt;Members&gt;</w:t>
      </w:r>
      <w:r w:rsidRPr="009B6D0C">
        <w:t>Charlie Weimers</w:t>
      </w:r>
      <w:r w:rsidRPr="009B6D0C">
        <w:rPr>
          <w:rStyle w:val="HideTWBExt"/>
          <w:noProof w:val="0"/>
        </w:rPr>
        <w:t>&lt;/Members&gt;</w:t>
      </w:r>
    </w:p>
    <w:p w14:paraId="0E0DC6AA" w14:textId="77777777" w:rsidR="000D5DDD" w:rsidRPr="009B6D0C" w:rsidRDefault="000D5DDD" w:rsidP="000D5DDD">
      <w:pPr>
        <w:pStyle w:val="NormalBold"/>
      </w:pPr>
      <w:r w:rsidRPr="009B6D0C">
        <w:rPr>
          <w:rStyle w:val="HideTWBExt"/>
          <w:noProof w:val="0"/>
        </w:rPr>
        <w:t>&lt;/RepeatBlock-By&gt;</w:t>
      </w:r>
    </w:p>
    <w:p w14:paraId="418B23DA"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11EB2F99" w14:textId="77777777" w:rsidR="000D5DDD" w:rsidRPr="009B6D0C" w:rsidRDefault="000D5DDD" w:rsidP="000D5DDD">
      <w:pPr>
        <w:pStyle w:val="NormalBold"/>
      </w:pPr>
      <w:r w:rsidRPr="009B6D0C">
        <w:rPr>
          <w:rStyle w:val="HideTWBExt"/>
          <w:noProof w:val="0"/>
        </w:rPr>
        <w:t>&lt;Article&gt;</w:t>
      </w:r>
      <w:r w:rsidRPr="009B6D0C">
        <w:t>Artigo 7 – n.º 4</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8E7AB18" w14:textId="77777777" w:rsidTr="00D91051">
        <w:trPr>
          <w:trHeight w:hRule="exact" w:val="240"/>
          <w:jc w:val="center"/>
        </w:trPr>
        <w:tc>
          <w:tcPr>
            <w:tcW w:w="9752" w:type="dxa"/>
            <w:gridSpan w:val="2"/>
          </w:tcPr>
          <w:p w14:paraId="068DCC6A" w14:textId="77777777" w:rsidR="000D5DDD" w:rsidRPr="009B6D0C" w:rsidRDefault="000D5DDD" w:rsidP="00D91051"/>
        </w:tc>
      </w:tr>
      <w:tr w:rsidR="000D5DDD" w:rsidRPr="009B6D0C" w14:paraId="5907C2DE" w14:textId="77777777" w:rsidTr="00D91051">
        <w:trPr>
          <w:trHeight w:val="240"/>
          <w:jc w:val="center"/>
        </w:trPr>
        <w:tc>
          <w:tcPr>
            <w:tcW w:w="4876" w:type="dxa"/>
          </w:tcPr>
          <w:p w14:paraId="3A9B6E1E" w14:textId="77777777" w:rsidR="000D5DDD" w:rsidRPr="009B6D0C" w:rsidRDefault="000D5DDD" w:rsidP="00D91051">
            <w:pPr>
              <w:pStyle w:val="AmColumnHeading"/>
            </w:pPr>
            <w:r w:rsidRPr="009B6D0C">
              <w:t>Texto da Comissão</w:t>
            </w:r>
          </w:p>
        </w:tc>
        <w:tc>
          <w:tcPr>
            <w:tcW w:w="4876" w:type="dxa"/>
          </w:tcPr>
          <w:p w14:paraId="77DC49CA" w14:textId="77777777" w:rsidR="000D5DDD" w:rsidRPr="009B6D0C" w:rsidRDefault="000D5DDD" w:rsidP="00D91051">
            <w:pPr>
              <w:pStyle w:val="AmColumnHeading"/>
            </w:pPr>
            <w:r w:rsidRPr="009B6D0C">
              <w:t>Alteração</w:t>
            </w:r>
          </w:p>
        </w:tc>
      </w:tr>
      <w:tr w:rsidR="000D5DDD" w:rsidRPr="009B6D0C" w14:paraId="57871BA5" w14:textId="77777777" w:rsidTr="00D91051">
        <w:trPr>
          <w:jc w:val="center"/>
        </w:trPr>
        <w:tc>
          <w:tcPr>
            <w:tcW w:w="4876" w:type="dxa"/>
          </w:tcPr>
          <w:p w14:paraId="19CB9B7D" w14:textId="77777777" w:rsidR="000D5DDD" w:rsidRPr="009B6D0C" w:rsidRDefault="000D5DDD" w:rsidP="00D91051">
            <w:pPr>
              <w:pStyle w:val="Normal6a"/>
            </w:pPr>
            <w:r w:rsidRPr="009B6D0C">
              <w:t>4.</w:t>
            </w:r>
            <w:r w:rsidRPr="009B6D0C">
              <w:tab/>
              <w:t>A Comissão deve manter o Parlamento Europeu regularmente informado sobre a aplicação do presente artigo.</w:t>
            </w:r>
          </w:p>
        </w:tc>
        <w:tc>
          <w:tcPr>
            <w:tcW w:w="4876" w:type="dxa"/>
          </w:tcPr>
          <w:p w14:paraId="3318BFE9" w14:textId="77777777" w:rsidR="000D5DDD" w:rsidRPr="009B6D0C" w:rsidRDefault="000D5DDD" w:rsidP="00D91051">
            <w:pPr>
              <w:pStyle w:val="Normal6a"/>
            </w:pPr>
            <w:r w:rsidRPr="009B6D0C">
              <w:t>4.</w:t>
            </w:r>
            <w:r w:rsidRPr="009B6D0C">
              <w:tab/>
              <w:t xml:space="preserve">A Comissão deve manter </w:t>
            </w:r>
            <w:r w:rsidRPr="009B6D0C">
              <w:rPr>
                <w:b/>
                <w:i/>
              </w:rPr>
              <w:t>os parlamentos nacionais e</w:t>
            </w:r>
            <w:r w:rsidRPr="009B6D0C">
              <w:t xml:space="preserve"> o Parlamento Europeu regularmente informado sobre a aplicação do presente artigo.</w:t>
            </w:r>
          </w:p>
        </w:tc>
      </w:tr>
    </w:tbl>
    <w:p w14:paraId="753C6626"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2927BE83" w14:textId="77777777" w:rsidR="000D5DDD" w:rsidRPr="009B6D0C" w:rsidRDefault="000D5DDD" w:rsidP="000D5DDD">
      <w:r w:rsidRPr="009B6D0C">
        <w:rPr>
          <w:rStyle w:val="HideTWBExt"/>
          <w:noProof w:val="0"/>
        </w:rPr>
        <w:t>&lt;/Amend&gt;</w:t>
      </w:r>
    </w:p>
    <w:p w14:paraId="64A43F13"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1171</w:t>
      </w:r>
      <w:r w:rsidRPr="009B6D0C">
        <w:rPr>
          <w:rStyle w:val="HideTWBExt"/>
          <w:noProof w:val="0"/>
        </w:rPr>
        <w:t>&lt;/NumAm&gt;</w:t>
      </w:r>
    </w:p>
    <w:p w14:paraId="0C14ACBF" w14:textId="77777777" w:rsidR="000D5DDD" w:rsidRPr="009B6D0C" w:rsidRDefault="000D5DDD" w:rsidP="000D5DDD">
      <w:pPr>
        <w:pStyle w:val="NormalBold"/>
      </w:pPr>
      <w:r w:rsidRPr="009B6D0C">
        <w:rPr>
          <w:rStyle w:val="HideTWBExt"/>
          <w:noProof w:val="0"/>
        </w:rPr>
        <w:t>&lt;RepeatBlock-By&gt;&lt;Members&gt;</w:t>
      </w:r>
      <w:r w:rsidRPr="009B6D0C">
        <w:t>Sophia in 't Veld, Hilde Vautmans, Jan-Christoph Oetjen, Michal Šimečka, Moritz Körner, Karen Melchior</w:t>
      </w:r>
      <w:r w:rsidRPr="009B6D0C">
        <w:rPr>
          <w:rStyle w:val="HideTWBExt"/>
          <w:noProof w:val="0"/>
        </w:rPr>
        <w:t>&lt;/Members&gt;</w:t>
      </w:r>
    </w:p>
    <w:p w14:paraId="1033E3FF" w14:textId="77777777" w:rsidR="000D5DDD" w:rsidRPr="009B6D0C" w:rsidRDefault="000D5DDD" w:rsidP="000D5DDD">
      <w:pPr>
        <w:pStyle w:val="NormalBold"/>
      </w:pPr>
      <w:r w:rsidRPr="009B6D0C">
        <w:rPr>
          <w:rStyle w:val="HideTWBExt"/>
          <w:noProof w:val="0"/>
        </w:rPr>
        <w:t>&lt;/RepeatBlock-By&gt;</w:t>
      </w:r>
    </w:p>
    <w:p w14:paraId="31BE617D"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FAEC68F" w14:textId="77777777" w:rsidR="000D5DDD" w:rsidRPr="009B6D0C" w:rsidRDefault="000D5DDD" w:rsidP="000D5DDD">
      <w:pPr>
        <w:pStyle w:val="NormalBold"/>
      </w:pPr>
      <w:r w:rsidRPr="009B6D0C">
        <w:rPr>
          <w:rStyle w:val="HideTWBExt"/>
          <w:noProof w:val="0"/>
        </w:rPr>
        <w:t>&lt;Article&gt;</w:t>
      </w:r>
      <w:r w:rsidRPr="009B6D0C">
        <w:t>Artigo 7 – n.º 4-A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2285A56" w14:textId="77777777" w:rsidTr="00D91051">
        <w:trPr>
          <w:trHeight w:hRule="exact" w:val="240"/>
          <w:jc w:val="center"/>
        </w:trPr>
        <w:tc>
          <w:tcPr>
            <w:tcW w:w="9752" w:type="dxa"/>
            <w:gridSpan w:val="2"/>
          </w:tcPr>
          <w:p w14:paraId="1F044719" w14:textId="77777777" w:rsidR="000D5DDD" w:rsidRPr="009B6D0C" w:rsidRDefault="000D5DDD" w:rsidP="00D91051"/>
        </w:tc>
      </w:tr>
      <w:tr w:rsidR="000D5DDD" w:rsidRPr="009B6D0C" w14:paraId="34638C42" w14:textId="77777777" w:rsidTr="00D91051">
        <w:trPr>
          <w:trHeight w:val="240"/>
          <w:jc w:val="center"/>
        </w:trPr>
        <w:tc>
          <w:tcPr>
            <w:tcW w:w="4876" w:type="dxa"/>
          </w:tcPr>
          <w:p w14:paraId="611E36F5" w14:textId="77777777" w:rsidR="000D5DDD" w:rsidRPr="009B6D0C" w:rsidRDefault="000D5DDD" w:rsidP="00D91051">
            <w:pPr>
              <w:pStyle w:val="AmColumnHeading"/>
            </w:pPr>
            <w:r w:rsidRPr="009B6D0C">
              <w:t>Texto da Comissão</w:t>
            </w:r>
          </w:p>
        </w:tc>
        <w:tc>
          <w:tcPr>
            <w:tcW w:w="4876" w:type="dxa"/>
          </w:tcPr>
          <w:p w14:paraId="5F2F4B2B" w14:textId="77777777" w:rsidR="000D5DDD" w:rsidRPr="009B6D0C" w:rsidRDefault="000D5DDD" w:rsidP="00D91051">
            <w:pPr>
              <w:pStyle w:val="AmColumnHeading"/>
            </w:pPr>
            <w:r w:rsidRPr="009B6D0C">
              <w:t>Alteração</w:t>
            </w:r>
          </w:p>
        </w:tc>
      </w:tr>
      <w:tr w:rsidR="000D5DDD" w:rsidRPr="009B6D0C" w14:paraId="16B4A4C6" w14:textId="77777777" w:rsidTr="00D91051">
        <w:trPr>
          <w:jc w:val="center"/>
        </w:trPr>
        <w:tc>
          <w:tcPr>
            <w:tcW w:w="4876" w:type="dxa"/>
          </w:tcPr>
          <w:p w14:paraId="6A089F6F" w14:textId="77777777" w:rsidR="000D5DDD" w:rsidRPr="009B6D0C" w:rsidRDefault="000D5DDD" w:rsidP="00D91051">
            <w:pPr>
              <w:pStyle w:val="Normal6a"/>
            </w:pPr>
          </w:p>
        </w:tc>
        <w:tc>
          <w:tcPr>
            <w:tcW w:w="4876" w:type="dxa"/>
          </w:tcPr>
          <w:p w14:paraId="67D94EE5" w14:textId="77777777" w:rsidR="000D5DDD" w:rsidRPr="009B6D0C" w:rsidRDefault="000D5DDD" w:rsidP="00D91051">
            <w:pPr>
              <w:pStyle w:val="Normal6a"/>
            </w:pPr>
            <w:r w:rsidRPr="009B6D0C">
              <w:rPr>
                <w:b/>
                <w:i/>
              </w:rPr>
              <w:t>4-A.</w:t>
            </w:r>
            <w:r w:rsidRPr="009B6D0C">
              <w:tab/>
            </w:r>
            <w:r w:rsidRPr="009B6D0C">
              <w:rPr>
                <w:b/>
                <w:i/>
              </w:rPr>
              <w:t>Todas as relações e a cooperação com os países terceiros a que se refere o presente artigo decorrem no âmbito de acordos internacionais formais da UE; devem ser evitados acordos informais.</w:t>
            </w:r>
          </w:p>
        </w:tc>
      </w:tr>
    </w:tbl>
    <w:p w14:paraId="2B2203E4"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52FC1200" w14:textId="77777777" w:rsidR="000D5DDD" w:rsidRPr="009B6D0C" w:rsidRDefault="000D5DDD" w:rsidP="000D5DDD">
      <w:r w:rsidRPr="009B6D0C">
        <w:rPr>
          <w:rStyle w:val="HideTWBExt"/>
          <w:noProof w:val="0"/>
        </w:rPr>
        <w:t>&lt;/Amend&gt;</w:t>
      </w:r>
    </w:p>
    <w:p w14:paraId="7E24F4CF"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1172</w:t>
      </w:r>
      <w:r w:rsidRPr="009B6D0C">
        <w:rPr>
          <w:rStyle w:val="HideTWBExt"/>
          <w:noProof w:val="0"/>
        </w:rPr>
        <w:t>&lt;/NumAm&gt;</w:t>
      </w:r>
    </w:p>
    <w:p w14:paraId="6AD0A295" w14:textId="77777777" w:rsidR="000D5DDD" w:rsidRPr="009B6D0C" w:rsidRDefault="000D5DDD" w:rsidP="000D5DDD">
      <w:pPr>
        <w:pStyle w:val="NormalBold"/>
      </w:pPr>
      <w:r w:rsidRPr="009B6D0C">
        <w:rPr>
          <w:rStyle w:val="HideTWBExt"/>
          <w:noProof w:val="0"/>
        </w:rPr>
        <w:t>&lt;RepeatBlock-By&gt;&lt;Members&gt;</w:t>
      </w:r>
      <w:r w:rsidRPr="009B6D0C">
        <w:t>Damien Carême</w:t>
      </w:r>
      <w:r w:rsidRPr="009B6D0C">
        <w:rPr>
          <w:rStyle w:val="HideTWBExt"/>
          <w:noProof w:val="0"/>
        </w:rPr>
        <w:t>&lt;/Members&gt;</w:t>
      </w:r>
    </w:p>
    <w:p w14:paraId="60FA11DB" w14:textId="77777777" w:rsidR="000D5DDD" w:rsidRPr="009B6D0C" w:rsidRDefault="000D5DDD" w:rsidP="000D5DDD">
      <w:pPr>
        <w:pStyle w:val="NormalBold"/>
      </w:pPr>
      <w:r w:rsidRPr="009B6D0C">
        <w:rPr>
          <w:rStyle w:val="HideTWBExt"/>
          <w:noProof w:val="0"/>
        </w:rPr>
        <w:t>&lt;/RepeatBlock-By&gt;</w:t>
      </w:r>
    </w:p>
    <w:p w14:paraId="748BF5C4"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38606008" w14:textId="77777777" w:rsidR="000D5DDD" w:rsidRPr="009B6D0C" w:rsidRDefault="000D5DDD" w:rsidP="000D5DDD">
      <w:pPr>
        <w:pStyle w:val="NormalBold"/>
      </w:pPr>
      <w:r w:rsidRPr="009B6D0C">
        <w:rPr>
          <w:rStyle w:val="HideTWBExt"/>
          <w:noProof w:val="0"/>
        </w:rPr>
        <w:t>&lt;Article&gt;</w:t>
      </w:r>
      <w:r w:rsidRPr="009B6D0C">
        <w:t>Artigo 7-A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0EEAB4D2" w14:textId="77777777" w:rsidTr="00D91051">
        <w:trPr>
          <w:trHeight w:hRule="exact" w:val="240"/>
          <w:jc w:val="center"/>
        </w:trPr>
        <w:tc>
          <w:tcPr>
            <w:tcW w:w="9752" w:type="dxa"/>
            <w:gridSpan w:val="2"/>
          </w:tcPr>
          <w:p w14:paraId="6450E83F" w14:textId="77777777" w:rsidR="000D5DDD" w:rsidRPr="009B6D0C" w:rsidRDefault="000D5DDD" w:rsidP="00D91051"/>
        </w:tc>
      </w:tr>
      <w:tr w:rsidR="000D5DDD" w:rsidRPr="009B6D0C" w14:paraId="6753F57D" w14:textId="77777777" w:rsidTr="00D91051">
        <w:trPr>
          <w:trHeight w:val="240"/>
          <w:jc w:val="center"/>
        </w:trPr>
        <w:tc>
          <w:tcPr>
            <w:tcW w:w="4876" w:type="dxa"/>
          </w:tcPr>
          <w:p w14:paraId="5D27A066" w14:textId="77777777" w:rsidR="000D5DDD" w:rsidRPr="009B6D0C" w:rsidRDefault="000D5DDD" w:rsidP="00D91051">
            <w:pPr>
              <w:pStyle w:val="AmColumnHeading"/>
            </w:pPr>
            <w:r w:rsidRPr="009B6D0C">
              <w:t>Texto da Comissão</w:t>
            </w:r>
          </w:p>
        </w:tc>
        <w:tc>
          <w:tcPr>
            <w:tcW w:w="4876" w:type="dxa"/>
          </w:tcPr>
          <w:p w14:paraId="5441472A" w14:textId="77777777" w:rsidR="000D5DDD" w:rsidRPr="009B6D0C" w:rsidRDefault="000D5DDD" w:rsidP="00D91051">
            <w:pPr>
              <w:pStyle w:val="AmColumnHeading"/>
            </w:pPr>
            <w:r w:rsidRPr="009B6D0C">
              <w:t>Alteração</w:t>
            </w:r>
          </w:p>
        </w:tc>
      </w:tr>
      <w:tr w:rsidR="000D5DDD" w:rsidRPr="009B6D0C" w14:paraId="6C7602AF" w14:textId="77777777" w:rsidTr="00D91051">
        <w:trPr>
          <w:jc w:val="center"/>
        </w:trPr>
        <w:tc>
          <w:tcPr>
            <w:tcW w:w="4876" w:type="dxa"/>
          </w:tcPr>
          <w:p w14:paraId="1AFDB772" w14:textId="77777777" w:rsidR="000D5DDD" w:rsidRPr="009B6D0C" w:rsidRDefault="000D5DDD" w:rsidP="00D91051">
            <w:pPr>
              <w:pStyle w:val="Normal6a"/>
            </w:pPr>
          </w:p>
        </w:tc>
        <w:tc>
          <w:tcPr>
            <w:tcW w:w="4876" w:type="dxa"/>
          </w:tcPr>
          <w:p w14:paraId="12734DA2" w14:textId="77777777" w:rsidR="000D5DDD" w:rsidRPr="009B6D0C" w:rsidRDefault="000D5DDD" w:rsidP="00D91051">
            <w:pPr>
              <w:pStyle w:val="NormalBoldItalicCenter6a"/>
            </w:pPr>
            <w:r w:rsidRPr="009B6D0C">
              <w:t>Artigo 7.º-A</w:t>
            </w:r>
          </w:p>
        </w:tc>
      </w:tr>
      <w:tr w:rsidR="000D5DDD" w:rsidRPr="009B6D0C" w14:paraId="3CEFB5AE" w14:textId="77777777" w:rsidTr="00D91051">
        <w:trPr>
          <w:jc w:val="center"/>
        </w:trPr>
        <w:tc>
          <w:tcPr>
            <w:tcW w:w="4876" w:type="dxa"/>
          </w:tcPr>
          <w:p w14:paraId="0651F4AE" w14:textId="77777777" w:rsidR="000D5DDD" w:rsidRPr="009B6D0C" w:rsidRDefault="000D5DDD" w:rsidP="00D91051">
            <w:pPr>
              <w:pStyle w:val="Normal6a"/>
            </w:pPr>
          </w:p>
        </w:tc>
        <w:tc>
          <w:tcPr>
            <w:tcW w:w="4876" w:type="dxa"/>
          </w:tcPr>
          <w:p w14:paraId="1124697E" w14:textId="77777777" w:rsidR="000D5DDD" w:rsidRPr="009B6D0C" w:rsidRDefault="000D5DDD" w:rsidP="00D91051">
            <w:pPr>
              <w:pStyle w:val="NormalBoldItalicCenter6a"/>
            </w:pPr>
            <w:r w:rsidRPr="009B6D0C">
              <w:t>Coordenador da UE para as recolocações</w:t>
            </w:r>
          </w:p>
        </w:tc>
      </w:tr>
      <w:tr w:rsidR="000D5DDD" w:rsidRPr="009B6D0C" w14:paraId="09EEC27C" w14:textId="77777777" w:rsidTr="00D91051">
        <w:trPr>
          <w:jc w:val="center"/>
        </w:trPr>
        <w:tc>
          <w:tcPr>
            <w:tcW w:w="4876" w:type="dxa"/>
          </w:tcPr>
          <w:p w14:paraId="5319A2CF" w14:textId="77777777" w:rsidR="000D5DDD" w:rsidRPr="009B6D0C" w:rsidRDefault="000D5DDD" w:rsidP="00D91051">
            <w:pPr>
              <w:pStyle w:val="Normal6a"/>
            </w:pPr>
          </w:p>
        </w:tc>
        <w:tc>
          <w:tcPr>
            <w:tcW w:w="4876" w:type="dxa"/>
          </w:tcPr>
          <w:p w14:paraId="1987CDCC" w14:textId="77777777" w:rsidR="000D5DDD" w:rsidRPr="009B6D0C" w:rsidRDefault="000D5DDD" w:rsidP="00D91051">
            <w:pPr>
              <w:pStyle w:val="Normal6a"/>
            </w:pPr>
            <w:r w:rsidRPr="009B6D0C">
              <w:rPr>
                <w:b/>
                <w:i/>
              </w:rPr>
              <w:t>1. Com vista a apoiar a recolocação obrigatória estabelecida no presente regulamento, a Comissão nomeará um coordenador da UE para as recolocações, que atuará como ponto de contacto, a fim de coordenar as atividades de recolocação do Estado-Membro beneficiário para os Estados-Membros contribuintes, no cumprimento das suas obrigações referidas na Parte IV do presente regulamento.</w:t>
            </w:r>
          </w:p>
        </w:tc>
      </w:tr>
      <w:tr w:rsidR="000D5DDD" w:rsidRPr="009B6D0C" w14:paraId="55DE6F13" w14:textId="77777777" w:rsidTr="00D91051">
        <w:trPr>
          <w:jc w:val="center"/>
        </w:trPr>
        <w:tc>
          <w:tcPr>
            <w:tcW w:w="4876" w:type="dxa"/>
          </w:tcPr>
          <w:p w14:paraId="27A7CB71" w14:textId="77777777" w:rsidR="000D5DDD" w:rsidRPr="009B6D0C" w:rsidRDefault="000D5DDD" w:rsidP="00D91051">
            <w:pPr>
              <w:pStyle w:val="Normal6a"/>
            </w:pPr>
          </w:p>
        </w:tc>
        <w:tc>
          <w:tcPr>
            <w:tcW w:w="4876" w:type="dxa"/>
          </w:tcPr>
          <w:p w14:paraId="6B3470F6" w14:textId="77777777" w:rsidR="000D5DDD" w:rsidRPr="009B6D0C" w:rsidRDefault="000D5DDD" w:rsidP="00D91051">
            <w:pPr>
              <w:pStyle w:val="Normal6a"/>
            </w:pPr>
            <w:r w:rsidRPr="009B6D0C">
              <w:rPr>
                <w:b/>
                <w:i/>
              </w:rPr>
              <w:t>2. O coordenador da UE para as recolocações deve:</w:t>
            </w:r>
          </w:p>
        </w:tc>
      </w:tr>
      <w:tr w:rsidR="000D5DDD" w:rsidRPr="009B6D0C" w14:paraId="2B228CED" w14:textId="77777777" w:rsidTr="00D91051">
        <w:trPr>
          <w:jc w:val="center"/>
        </w:trPr>
        <w:tc>
          <w:tcPr>
            <w:tcW w:w="4876" w:type="dxa"/>
          </w:tcPr>
          <w:p w14:paraId="51580059" w14:textId="77777777" w:rsidR="000D5DDD" w:rsidRPr="009B6D0C" w:rsidRDefault="000D5DDD" w:rsidP="00D91051">
            <w:pPr>
              <w:pStyle w:val="Normal6a"/>
            </w:pPr>
          </w:p>
        </w:tc>
        <w:tc>
          <w:tcPr>
            <w:tcW w:w="4876" w:type="dxa"/>
          </w:tcPr>
          <w:p w14:paraId="38122502" w14:textId="77777777" w:rsidR="000D5DDD" w:rsidRPr="009B6D0C" w:rsidRDefault="000D5DDD" w:rsidP="00D91051">
            <w:pPr>
              <w:pStyle w:val="Normal6a"/>
            </w:pPr>
            <w:r w:rsidRPr="009B6D0C">
              <w:rPr>
                <w:b/>
                <w:i/>
              </w:rPr>
              <w:t>a) Coordenar e apoiar a comunicação entre os Estados-Membros envolvidos;</w:t>
            </w:r>
          </w:p>
        </w:tc>
      </w:tr>
      <w:tr w:rsidR="000D5DDD" w:rsidRPr="009B6D0C" w14:paraId="1871FCA4" w14:textId="77777777" w:rsidTr="00D91051">
        <w:trPr>
          <w:jc w:val="center"/>
        </w:trPr>
        <w:tc>
          <w:tcPr>
            <w:tcW w:w="4876" w:type="dxa"/>
          </w:tcPr>
          <w:p w14:paraId="678539B6" w14:textId="77777777" w:rsidR="000D5DDD" w:rsidRPr="009B6D0C" w:rsidRDefault="000D5DDD" w:rsidP="00D91051">
            <w:pPr>
              <w:pStyle w:val="Normal6a"/>
            </w:pPr>
          </w:p>
        </w:tc>
        <w:tc>
          <w:tcPr>
            <w:tcW w:w="4876" w:type="dxa"/>
          </w:tcPr>
          <w:p w14:paraId="7D03DE3E" w14:textId="77777777" w:rsidR="000D5DDD" w:rsidRPr="009B6D0C" w:rsidRDefault="000D5DDD" w:rsidP="00D91051">
            <w:pPr>
              <w:pStyle w:val="Normal6a"/>
            </w:pPr>
            <w:r w:rsidRPr="009B6D0C">
              <w:rPr>
                <w:b/>
                <w:i/>
              </w:rPr>
              <w:t>b) Manter uma visão geral das pessoas elegíveis para recolocação, e acompanhar as recolocações em curso, bem como as contribuições dos Estados-Membros envolvidos;</w:t>
            </w:r>
          </w:p>
        </w:tc>
      </w:tr>
      <w:tr w:rsidR="000D5DDD" w:rsidRPr="009B6D0C" w14:paraId="5EB8E341" w14:textId="77777777" w:rsidTr="00D91051">
        <w:trPr>
          <w:jc w:val="center"/>
        </w:trPr>
        <w:tc>
          <w:tcPr>
            <w:tcW w:w="4876" w:type="dxa"/>
          </w:tcPr>
          <w:p w14:paraId="67F5ECD4" w14:textId="77777777" w:rsidR="000D5DDD" w:rsidRPr="009B6D0C" w:rsidRDefault="000D5DDD" w:rsidP="00D91051">
            <w:pPr>
              <w:pStyle w:val="Normal6a"/>
            </w:pPr>
          </w:p>
        </w:tc>
        <w:tc>
          <w:tcPr>
            <w:tcW w:w="4876" w:type="dxa"/>
          </w:tcPr>
          <w:p w14:paraId="608B6545" w14:textId="77777777" w:rsidR="000D5DDD" w:rsidRPr="009B6D0C" w:rsidRDefault="000D5DDD" w:rsidP="00D91051">
            <w:pPr>
              <w:pStyle w:val="Normal6a"/>
            </w:pPr>
            <w:r w:rsidRPr="009B6D0C">
              <w:rPr>
                <w:b/>
                <w:i/>
              </w:rPr>
              <w:t>c) Organizar, a intervalos regulares, reuniões entre as autoridades do Estado-Membro beneficiário e os Estados-Membros contribuintes, para estabelecer as necessidades, inclusive a nível operacional, a fim de facilitar a melhor interação e cooperação entre os Estados-Membros, no interesse das pessoas elegíveis para a recolocação e da eficácia do mecanismo de recolocação obrigatória;</w:t>
            </w:r>
          </w:p>
        </w:tc>
      </w:tr>
      <w:tr w:rsidR="000D5DDD" w:rsidRPr="009B6D0C" w14:paraId="6DDC88DB" w14:textId="77777777" w:rsidTr="00D91051">
        <w:trPr>
          <w:jc w:val="center"/>
        </w:trPr>
        <w:tc>
          <w:tcPr>
            <w:tcW w:w="4876" w:type="dxa"/>
          </w:tcPr>
          <w:p w14:paraId="75F3109F" w14:textId="77777777" w:rsidR="000D5DDD" w:rsidRPr="009B6D0C" w:rsidRDefault="000D5DDD" w:rsidP="00D91051">
            <w:pPr>
              <w:pStyle w:val="Normal6a"/>
            </w:pPr>
          </w:p>
        </w:tc>
        <w:tc>
          <w:tcPr>
            <w:tcW w:w="4876" w:type="dxa"/>
          </w:tcPr>
          <w:p w14:paraId="08D1A611" w14:textId="77777777" w:rsidR="000D5DDD" w:rsidRPr="009B6D0C" w:rsidRDefault="000D5DDD" w:rsidP="00D91051">
            <w:pPr>
              <w:pStyle w:val="Normal6a"/>
            </w:pPr>
            <w:r w:rsidRPr="009B6D0C">
              <w:rPr>
                <w:b/>
                <w:i/>
              </w:rPr>
              <w:t>d) Presidir às reuniões do Fórum de Solidariedade;</w:t>
            </w:r>
          </w:p>
        </w:tc>
      </w:tr>
      <w:tr w:rsidR="000D5DDD" w:rsidRPr="009B6D0C" w14:paraId="0BBD2AA1" w14:textId="77777777" w:rsidTr="00D91051">
        <w:trPr>
          <w:jc w:val="center"/>
        </w:trPr>
        <w:tc>
          <w:tcPr>
            <w:tcW w:w="4876" w:type="dxa"/>
          </w:tcPr>
          <w:p w14:paraId="407B199E" w14:textId="77777777" w:rsidR="000D5DDD" w:rsidRPr="009B6D0C" w:rsidRDefault="000D5DDD" w:rsidP="00D91051">
            <w:pPr>
              <w:pStyle w:val="Normal6a"/>
            </w:pPr>
          </w:p>
        </w:tc>
        <w:tc>
          <w:tcPr>
            <w:tcW w:w="4876" w:type="dxa"/>
          </w:tcPr>
          <w:p w14:paraId="4D929724" w14:textId="77777777" w:rsidR="000D5DDD" w:rsidRPr="009B6D0C" w:rsidRDefault="000D5DDD" w:rsidP="00D91051">
            <w:pPr>
              <w:pStyle w:val="Normal6a"/>
            </w:pPr>
            <w:r w:rsidRPr="009B6D0C">
              <w:rPr>
                <w:b/>
                <w:i/>
              </w:rPr>
              <w:t>e) Promover as melhores práticas na área das recolocações.</w:t>
            </w:r>
          </w:p>
        </w:tc>
      </w:tr>
      <w:tr w:rsidR="000D5DDD" w:rsidRPr="009B6D0C" w14:paraId="0D493269" w14:textId="77777777" w:rsidTr="00D91051">
        <w:trPr>
          <w:jc w:val="center"/>
        </w:trPr>
        <w:tc>
          <w:tcPr>
            <w:tcW w:w="4876" w:type="dxa"/>
          </w:tcPr>
          <w:p w14:paraId="73192133" w14:textId="77777777" w:rsidR="000D5DDD" w:rsidRPr="009B6D0C" w:rsidRDefault="000D5DDD" w:rsidP="00D91051">
            <w:pPr>
              <w:pStyle w:val="Normal6a"/>
            </w:pPr>
          </w:p>
        </w:tc>
        <w:tc>
          <w:tcPr>
            <w:tcW w:w="4876" w:type="dxa"/>
          </w:tcPr>
          <w:p w14:paraId="261BA301" w14:textId="77777777" w:rsidR="000D5DDD" w:rsidRPr="009B6D0C" w:rsidRDefault="000D5DDD" w:rsidP="00D91051">
            <w:pPr>
              <w:pStyle w:val="Normal6a"/>
            </w:pPr>
            <w:r w:rsidRPr="009B6D0C">
              <w:rPr>
                <w:b/>
                <w:i/>
              </w:rPr>
              <w:t>f) Incentivar os Estados-Membros a terem em conta as capacidades e a vontade das autoridades regionais e locais de participarem nos esforços de recolocação. </w:t>
            </w:r>
          </w:p>
        </w:tc>
      </w:tr>
    </w:tbl>
    <w:p w14:paraId="4C1F9FD7"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7443CFB2" w14:textId="77777777" w:rsidR="000D5DDD" w:rsidRPr="009B6D0C" w:rsidRDefault="000D5DDD" w:rsidP="000D5DDD">
      <w:r w:rsidRPr="009B6D0C">
        <w:rPr>
          <w:rStyle w:val="HideTWBExt"/>
          <w:noProof w:val="0"/>
        </w:rPr>
        <w:t>&lt;/Amend&gt;</w:t>
      </w:r>
    </w:p>
    <w:p w14:paraId="66D35A82" w14:textId="77777777" w:rsidR="000D5DDD" w:rsidRPr="009B6D0C" w:rsidRDefault="000D5DDD" w:rsidP="000D5DDD">
      <w:pPr>
        <w:pStyle w:val="AmNumberTabs"/>
      </w:pPr>
      <w:r w:rsidRPr="009B6D0C">
        <w:rPr>
          <w:rStyle w:val="HideTWBExt"/>
          <w:noProof w:val="0"/>
        </w:rPr>
        <w:t>&lt;Amend&gt;</w:t>
      </w:r>
      <w:r w:rsidRPr="009B6D0C">
        <w:t>Alteração</w:t>
      </w:r>
      <w:r w:rsidRPr="009B6D0C">
        <w:tab/>
      </w:r>
      <w:r w:rsidRPr="009B6D0C">
        <w:tab/>
      </w:r>
      <w:r w:rsidRPr="009B6D0C">
        <w:rPr>
          <w:rStyle w:val="HideTWBExt"/>
          <w:noProof w:val="0"/>
        </w:rPr>
        <w:t>&lt;NumAm&gt;</w:t>
      </w:r>
      <w:r w:rsidRPr="009B6D0C">
        <w:t>1173</w:t>
      </w:r>
      <w:r w:rsidRPr="009B6D0C">
        <w:rPr>
          <w:rStyle w:val="HideTWBExt"/>
          <w:noProof w:val="0"/>
        </w:rPr>
        <w:t>&lt;/NumAm&gt;</w:t>
      </w:r>
    </w:p>
    <w:p w14:paraId="55441693" w14:textId="77777777" w:rsidR="000D5DDD" w:rsidRPr="009B6D0C" w:rsidRDefault="000D5DDD" w:rsidP="000D5DDD">
      <w:pPr>
        <w:pStyle w:val="NormalBold"/>
      </w:pPr>
      <w:r w:rsidRPr="009B6D0C">
        <w:rPr>
          <w:rStyle w:val="HideTWBExt"/>
          <w:noProof w:val="0"/>
        </w:rPr>
        <w:t>&lt;RepeatBlock-By&gt;&lt;Members&gt;</w:t>
      </w:r>
      <w:r w:rsidRPr="009B6D0C">
        <w:t>Cornelia Ernst, Konstantinos Arvanitis, Sira Rego, Pernando Barrena Arza, Malin Björk, Miguel Urbán Crespo, Anne-Sophie Pelletier</w:t>
      </w:r>
      <w:r w:rsidRPr="009B6D0C">
        <w:rPr>
          <w:rStyle w:val="HideTWBExt"/>
          <w:noProof w:val="0"/>
        </w:rPr>
        <w:t>&lt;/Members&gt;</w:t>
      </w:r>
    </w:p>
    <w:p w14:paraId="3022EE14" w14:textId="77777777" w:rsidR="000D5DDD" w:rsidRPr="009B6D0C" w:rsidRDefault="000D5DDD" w:rsidP="000D5DDD">
      <w:pPr>
        <w:pStyle w:val="NormalBold"/>
      </w:pPr>
      <w:r w:rsidRPr="009B6D0C">
        <w:rPr>
          <w:rStyle w:val="HideTWBExt"/>
          <w:noProof w:val="0"/>
        </w:rPr>
        <w:t>&lt;/RepeatBlock-By&gt;</w:t>
      </w:r>
    </w:p>
    <w:p w14:paraId="47144597" w14:textId="77777777" w:rsidR="000D5DDD" w:rsidRPr="009B6D0C" w:rsidRDefault="000D5DDD" w:rsidP="000D5DDD">
      <w:pPr>
        <w:pStyle w:val="NormalBold"/>
      </w:pPr>
      <w:r w:rsidRPr="009B6D0C">
        <w:rPr>
          <w:rStyle w:val="HideTWBExt"/>
          <w:noProof w:val="0"/>
        </w:rPr>
        <w:t>&lt;DocAmend&gt;</w:t>
      </w:r>
      <w:r w:rsidRPr="009B6D0C">
        <w:t>Proposta de regulamento</w:t>
      </w:r>
      <w:r w:rsidRPr="009B6D0C">
        <w:rPr>
          <w:rStyle w:val="HideTWBExt"/>
          <w:noProof w:val="0"/>
        </w:rPr>
        <w:t>&lt;/DocAmend&gt;</w:t>
      </w:r>
    </w:p>
    <w:p w14:paraId="6FBE80E7" w14:textId="77777777" w:rsidR="000D5DDD" w:rsidRPr="009B6D0C" w:rsidRDefault="000D5DDD" w:rsidP="000D5DDD">
      <w:pPr>
        <w:pStyle w:val="NormalBold"/>
      </w:pPr>
      <w:r w:rsidRPr="009B6D0C">
        <w:rPr>
          <w:rStyle w:val="HideTWBExt"/>
          <w:noProof w:val="0"/>
        </w:rPr>
        <w:t>&lt;Article&gt;</w:t>
      </w:r>
      <w:r w:rsidRPr="009B6D0C">
        <w:t>Artigo 7-A (novo)</w:t>
      </w:r>
      <w:r w:rsidRPr="009B6D0C">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D5DDD" w:rsidRPr="009B6D0C" w14:paraId="6BC51586" w14:textId="77777777" w:rsidTr="00D91051">
        <w:trPr>
          <w:trHeight w:hRule="exact" w:val="240"/>
          <w:jc w:val="center"/>
        </w:trPr>
        <w:tc>
          <w:tcPr>
            <w:tcW w:w="9752" w:type="dxa"/>
            <w:gridSpan w:val="2"/>
          </w:tcPr>
          <w:p w14:paraId="7A640FF5" w14:textId="77777777" w:rsidR="000D5DDD" w:rsidRPr="009B6D0C" w:rsidRDefault="000D5DDD" w:rsidP="00D91051"/>
        </w:tc>
      </w:tr>
      <w:tr w:rsidR="000D5DDD" w:rsidRPr="009B6D0C" w14:paraId="1FB24870" w14:textId="77777777" w:rsidTr="00D91051">
        <w:trPr>
          <w:trHeight w:val="240"/>
          <w:jc w:val="center"/>
        </w:trPr>
        <w:tc>
          <w:tcPr>
            <w:tcW w:w="4876" w:type="dxa"/>
          </w:tcPr>
          <w:p w14:paraId="02D7A8B3" w14:textId="77777777" w:rsidR="000D5DDD" w:rsidRPr="009B6D0C" w:rsidRDefault="000D5DDD" w:rsidP="00D91051">
            <w:pPr>
              <w:pStyle w:val="AmColumnHeading"/>
            </w:pPr>
            <w:r w:rsidRPr="009B6D0C">
              <w:t>Texto da Comissão</w:t>
            </w:r>
          </w:p>
        </w:tc>
        <w:tc>
          <w:tcPr>
            <w:tcW w:w="4876" w:type="dxa"/>
          </w:tcPr>
          <w:p w14:paraId="266F879D" w14:textId="77777777" w:rsidR="000D5DDD" w:rsidRPr="009B6D0C" w:rsidRDefault="000D5DDD" w:rsidP="00D91051">
            <w:pPr>
              <w:pStyle w:val="AmColumnHeading"/>
            </w:pPr>
            <w:r w:rsidRPr="009B6D0C">
              <w:t>Alteração</w:t>
            </w:r>
          </w:p>
        </w:tc>
      </w:tr>
      <w:tr w:rsidR="000D5DDD" w:rsidRPr="009B6D0C" w14:paraId="6901237F" w14:textId="77777777" w:rsidTr="00D91051">
        <w:trPr>
          <w:jc w:val="center"/>
        </w:trPr>
        <w:tc>
          <w:tcPr>
            <w:tcW w:w="4876" w:type="dxa"/>
          </w:tcPr>
          <w:p w14:paraId="1591B639" w14:textId="77777777" w:rsidR="000D5DDD" w:rsidRPr="009B6D0C" w:rsidRDefault="000D5DDD" w:rsidP="00D91051">
            <w:pPr>
              <w:pStyle w:val="Normal6a"/>
            </w:pPr>
          </w:p>
        </w:tc>
        <w:tc>
          <w:tcPr>
            <w:tcW w:w="4876" w:type="dxa"/>
          </w:tcPr>
          <w:p w14:paraId="120871C4" w14:textId="77777777" w:rsidR="000D5DDD" w:rsidRPr="009B6D0C" w:rsidRDefault="000D5DDD" w:rsidP="00D91051">
            <w:pPr>
              <w:pStyle w:val="NormalBoldItalicCenter6a"/>
            </w:pPr>
            <w:r w:rsidRPr="009B6D0C">
              <w:t>Artigo 7.º-A</w:t>
            </w:r>
          </w:p>
        </w:tc>
      </w:tr>
      <w:tr w:rsidR="000D5DDD" w:rsidRPr="009B6D0C" w14:paraId="3090C457" w14:textId="77777777" w:rsidTr="00D91051">
        <w:trPr>
          <w:jc w:val="center"/>
        </w:trPr>
        <w:tc>
          <w:tcPr>
            <w:tcW w:w="4876" w:type="dxa"/>
          </w:tcPr>
          <w:p w14:paraId="6BBBC149" w14:textId="77777777" w:rsidR="000D5DDD" w:rsidRPr="009B6D0C" w:rsidRDefault="000D5DDD" w:rsidP="00D91051">
            <w:pPr>
              <w:pStyle w:val="Normal6a"/>
            </w:pPr>
          </w:p>
        </w:tc>
        <w:tc>
          <w:tcPr>
            <w:tcW w:w="4876" w:type="dxa"/>
          </w:tcPr>
          <w:p w14:paraId="1CF2FAEB" w14:textId="77777777" w:rsidR="000D5DDD" w:rsidRPr="009B6D0C" w:rsidRDefault="000D5DDD" w:rsidP="00D91051">
            <w:pPr>
              <w:pStyle w:val="NormalBoldItalicCenter6a"/>
            </w:pPr>
            <w:r w:rsidRPr="009B6D0C">
              <w:t>Coordenador da UE para as recolocações</w:t>
            </w:r>
          </w:p>
        </w:tc>
      </w:tr>
      <w:tr w:rsidR="000D5DDD" w:rsidRPr="009B6D0C" w14:paraId="7934C81D" w14:textId="77777777" w:rsidTr="00D91051">
        <w:trPr>
          <w:jc w:val="center"/>
        </w:trPr>
        <w:tc>
          <w:tcPr>
            <w:tcW w:w="4876" w:type="dxa"/>
          </w:tcPr>
          <w:p w14:paraId="3CC91592" w14:textId="77777777" w:rsidR="000D5DDD" w:rsidRPr="009B6D0C" w:rsidRDefault="000D5DDD" w:rsidP="00D91051">
            <w:pPr>
              <w:pStyle w:val="Normal6a"/>
            </w:pPr>
          </w:p>
        </w:tc>
        <w:tc>
          <w:tcPr>
            <w:tcW w:w="4876" w:type="dxa"/>
          </w:tcPr>
          <w:p w14:paraId="094D6553" w14:textId="77777777" w:rsidR="000D5DDD" w:rsidRPr="009B6D0C" w:rsidRDefault="000D5DDD" w:rsidP="00D91051">
            <w:pPr>
              <w:pStyle w:val="Normal6a"/>
            </w:pPr>
            <w:r w:rsidRPr="009B6D0C">
              <w:rPr>
                <w:b/>
                <w:i/>
              </w:rPr>
              <w:t>1. Com vista a apoiar a aplicação do mecanismo de distribuição ao abrigo do presente regulamento, a Comissão nomeará um coordenador da UE para as recolocações, que coordenará a recolocação do Estado-Membro beneficiário para os Estados Membros contribuintes.</w:t>
            </w:r>
          </w:p>
        </w:tc>
      </w:tr>
      <w:tr w:rsidR="000D5DDD" w:rsidRPr="009B6D0C" w14:paraId="2040B8D5" w14:textId="77777777" w:rsidTr="00D91051">
        <w:trPr>
          <w:jc w:val="center"/>
        </w:trPr>
        <w:tc>
          <w:tcPr>
            <w:tcW w:w="4876" w:type="dxa"/>
          </w:tcPr>
          <w:p w14:paraId="78EDEBC1" w14:textId="77777777" w:rsidR="000D5DDD" w:rsidRPr="009B6D0C" w:rsidRDefault="000D5DDD" w:rsidP="00D91051">
            <w:pPr>
              <w:pStyle w:val="Normal6a"/>
            </w:pPr>
          </w:p>
        </w:tc>
        <w:tc>
          <w:tcPr>
            <w:tcW w:w="4876" w:type="dxa"/>
          </w:tcPr>
          <w:p w14:paraId="5A7A489E" w14:textId="77777777" w:rsidR="000D5DDD" w:rsidRPr="009B6D0C" w:rsidRDefault="000D5DDD" w:rsidP="00D91051">
            <w:pPr>
              <w:pStyle w:val="Normal6a"/>
            </w:pPr>
            <w:r w:rsidRPr="009B6D0C">
              <w:rPr>
                <w:b/>
                <w:i/>
              </w:rPr>
              <w:t>2. Nas suas funções, o coordenador da UE para as recolocações deve ser coadjuvado por um gabinete, a fim de apoiar a coordenação entre os Estados-Membros e assegurar a racionalização dos procedimentos.</w:t>
            </w:r>
          </w:p>
        </w:tc>
      </w:tr>
      <w:tr w:rsidR="000D5DDD" w:rsidRPr="009B6D0C" w14:paraId="71C769D1" w14:textId="77777777" w:rsidTr="00D91051">
        <w:trPr>
          <w:jc w:val="center"/>
        </w:trPr>
        <w:tc>
          <w:tcPr>
            <w:tcW w:w="4876" w:type="dxa"/>
          </w:tcPr>
          <w:p w14:paraId="6DFF7847" w14:textId="77777777" w:rsidR="000D5DDD" w:rsidRPr="009B6D0C" w:rsidRDefault="000D5DDD" w:rsidP="00D91051">
            <w:pPr>
              <w:pStyle w:val="Normal6a"/>
            </w:pPr>
          </w:p>
        </w:tc>
        <w:tc>
          <w:tcPr>
            <w:tcW w:w="4876" w:type="dxa"/>
          </w:tcPr>
          <w:p w14:paraId="7CB61EC5" w14:textId="77777777" w:rsidR="000D5DDD" w:rsidRPr="009B6D0C" w:rsidRDefault="000D5DDD" w:rsidP="00D91051">
            <w:pPr>
              <w:pStyle w:val="Normal6a"/>
            </w:pPr>
            <w:r w:rsidRPr="009B6D0C">
              <w:rPr>
                <w:b/>
                <w:i/>
              </w:rPr>
              <w:t xml:space="preserve">3. O coordenador da UE para as recolocações será apoiado pela Agência para o Asilo, que é responsável por calcular a chave de repartição, criar e gerir o </w:t>
            </w:r>
            <w:r w:rsidRPr="009B6D0C">
              <w:rPr>
                <w:b/>
              </w:rPr>
              <w:t>software</w:t>
            </w:r>
            <w:r w:rsidRPr="009B6D0C">
              <w:rPr>
                <w:b/>
                <w:i/>
              </w:rPr>
              <w:t xml:space="preserve"> automatizado para distribuir os requerentes de proteção internacional de acordo com os critérios estabelecidos no presente regulamento.</w:t>
            </w:r>
          </w:p>
        </w:tc>
      </w:tr>
    </w:tbl>
    <w:p w14:paraId="0A3379AE" w14:textId="77777777" w:rsidR="000D5DDD" w:rsidRPr="009B6D0C" w:rsidRDefault="000D5DDD" w:rsidP="000D5DDD">
      <w:pPr>
        <w:pStyle w:val="AmOrLang"/>
      </w:pPr>
      <w:r w:rsidRPr="009B6D0C">
        <w:t xml:space="preserve">Or. </w:t>
      </w:r>
      <w:r w:rsidRPr="009B6D0C">
        <w:rPr>
          <w:rStyle w:val="HideTWBExt"/>
          <w:noProof w:val="0"/>
        </w:rPr>
        <w:t>&lt;Original&gt;</w:t>
      </w:r>
      <w:r w:rsidRPr="009B6D0C">
        <w:rPr>
          <w:rStyle w:val="HideTWBInt"/>
          <w:rFonts w:eastAsiaTheme="majorEastAsia"/>
        </w:rPr>
        <w:t>{EN}</w:t>
      </w:r>
      <w:r w:rsidRPr="009B6D0C">
        <w:t>en</w:t>
      </w:r>
      <w:r w:rsidRPr="009B6D0C">
        <w:rPr>
          <w:rStyle w:val="HideTWBExt"/>
          <w:noProof w:val="0"/>
        </w:rPr>
        <w:t>&lt;/Original&gt;</w:t>
      </w:r>
    </w:p>
    <w:p w14:paraId="18214BC0" w14:textId="062AE306" w:rsidR="000D5DDD" w:rsidRPr="009B6D0C" w:rsidRDefault="000D5DDD" w:rsidP="000D5DDD">
      <w:r w:rsidRPr="009B6D0C">
        <w:rPr>
          <w:rStyle w:val="HideTWBExt"/>
          <w:noProof w:val="0"/>
        </w:rPr>
        <w:t>&lt;/Amend&gt;&lt;/RepeatBlock-Amend&gt;</w:t>
      </w:r>
    </w:p>
    <w:p w14:paraId="7C675AEF" w14:textId="6B3CB510" w:rsidR="001D6F8B" w:rsidRPr="009B6D0C" w:rsidRDefault="001D6F8B" w:rsidP="000D5DDD"/>
    <w:sectPr w:rsidR="001D6F8B" w:rsidRPr="009B6D0C" w:rsidSect="00432A7F">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81828" w14:textId="77777777" w:rsidR="009E28A1" w:rsidRPr="009B6D0C" w:rsidRDefault="00D71C8A">
      <w:r w:rsidRPr="009B6D0C">
        <w:separator/>
      </w:r>
    </w:p>
  </w:endnote>
  <w:endnote w:type="continuationSeparator" w:id="0">
    <w:p w14:paraId="401548A5" w14:textId="77777777" w:rsidR="009E28A1" w:rsidRPr="009B6D0C" w:rsidRDefault="00D71C8A">
      <w:r w:rsidRPr="009B6D0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5FDF6" w14:textId="2723360F" w:rsidR="00432A7F" w:rsidRPr="009B6D0C" w:rsidRDefault="00432A7F" w:rsidP="00432A7F">
    <w:pPr>
      <w:pStyle w:val="EPFooter"/>
    </w:pPr>
    <w:r w:rsidRPr="009B6D0C">
      <w:t>PE</w:t>
    </w:r>
    <w:r w:rsidRPr="009B6D0C">
      <w:rPr>
        <w:rStyle w:val="HideTWBExt"/>
        <w:noProof w:val="0"/>
      </w:rPr>
      <w:t>&lt;NoPE&gt;</w:t>
    </w:r>
    <w:r w:rsidRPr="009B6D0C">
      <w:t>702.942</w:t>
    </w:r>
    <w:r w:rsidRPr="009B6D0C">
      <w:rPr>
        <w:rStyle w:val="HideTWBExt"/>
        <w:noProof w:val="0"/>
      </w:rPr>
      <w:t>&lt;/NoPE&gt;&lt;Version&gt;</w:t>
    </w:r>
    <w:r w:rsidRPr="009B6D0C">
      <w:t>v01-00</w:t>
    </w:r>
    <w:r w:rsidRPr="009B6D0C">
      <w:rPr>
        <w:rStyle w:val="HideTWBExt"/>
        <w:noProof w:val="0"/>
      </w:rPr>
      <w:t>&lt;/Version&gt;</w:t>
    </w:r>
    <w:r w:rsidRPr="009B6D0C">
      <w:tab/>
    </w:r>
    <w:r w:rsidRPr="009B6D0C">
      <w:fldChar w:fldCharType="begin"/>
    </w:r>
    <w:r w:rsidRPr="009B6D0C">
      <w:instrText xml:space="preserve"> PAGE  \* MERGEFORMAT </w:instrText>
    </w:r>
    <w:r w:rsidRPr="009B6D0C">
      <w:fldChar w:fldCharType="separate"/>
    </w:r>
    <w:r w:rsidR="007523D7">
      <w:rPr>
        <w:noProof/>
      </w:rPr>
      <w:t>2</w:t>
    </w:r>
    <w:r w:rsidRPr="009B6D0C">
      <w:fldChar w:fldCharType="end"/>
    </w:r>
    <w:r w:rsidRPr="009B6D0C">
      <w:t>/</w:t>
    </w:r>
    <w:fldSimple w:instr=" NUMPAGES  \* MERGEFORMAT ">
      <w:r w:rsidR="007523D7">
        <w:rPr>
          <w:noProof/>
        </w:rPr>
        <w:t>219</w:t>
      </w:r>
    </w:fldSimple>
    <w:r w:rsidRPr="009B6D0C">
      <w:tab/>
    </w:r>
    <w:r w:rsidRPr="009B6D0C">
      <w:rPr>
        <w:rStyle w:val="HideTWBExt"/>
        <w:noProof w:val="0"/>
      </w:rPr>
      <w:t>&lt;PathFdR&gt;</w:t>
    </w:r>
    <w:r w:rsidR="009B6D0C" w:rsidRPr="009B6D0C">
      <w:t>AM\1245216PT.docx</w:t>
    </w:r>
    <w:r w:rsidRPr="009B6D0C">
      <w:rPr>
        <w:rStyle w:val="HideTWBExt"/>
        <w:noProof w:val="0"/>
      </w:rPr>
      <w:t>&lt;/PathFdR&gt;</w:t>
    </w:r>
  </w:p>
  <w:p w14:paraId="454CA3BC" w14:textId="05AEFFD0" w:rsidR="001D6F8B" w:rsidRPr="009B6D0C" w:rsidRDefault="00432A7F" w:rsidP="00432A7F">
    <w:pPr>
      <w:pStyle w:val="EPFooter2"/>
    </w:pPr>
    <w:r w:rsidRPr="009B6D0C">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72318" w14:textId="1A804953" w:rsidR="00432A7F" w:rsidRPr="009B6D0C" w:rsidRDefault="00432A7F" w:rsidP="00432A7F">
    <w:pPr>
      <w:pStyle w:val="EPFooter"/>
    </w:pPr>
    <w:r w:rsidRPr="009B6D0C">
      <w:rPr>
        <w:rStyle w:val="HideTWBExt"/>
        <w:noProof w:val="0"/>
      </w:rPr>
      <w:t>&lt;PathFdR&gt;</w:t>
    </w:r>
    <w:r w:rsidR="009B6D0C" w:rsidRPr="009B6D0C">
      <w:t>AM\1245216PT.docx</w:t>
    </w:r>
    <w:r w:rsidRPr="009B6D0C">
      <w:rPr>
        <w:rStyle w:val="HideTWBExt"/>
        <w:noProof w:val="0"/>
      </w:rPr>
      <w:t>&lt;/PathFdR&gt;</w:t>
    </w:r>
    <w:r w:rsidRPr="009B6D0C">
      <w:tab/>
    </w:r>
    <w:r w:rsidRPr="009B6D0C">
      <w:fldChar w:fldCharType="begin"/>
    </w:r>
    <w:r w:rsidRPr="009B6D0C">
      <w:instrText xml:space="preserve"> PAGE  \* MERGEFORMAT </w:instrText>
    </w:r>
    <w:r w:rsidRPr="009B6D0C">
      <w:fldChar w:fldCharType="separate"/>
    </w:r>
    <w:r w:rsidR="007523D7">
      <w:rPr>
        <w:noProof/>
      </w:rPr>
      <w:t>219</w:t>
    </w:r>
    <w:r w:rsidRPr="009B6D0C">
      <w:fldChar w:fldCharType="end"/>
    </w:r>
    <w:r w:rsidRPr="009B6D0C">
      <w:t>/</w:t>
    </w:r>
    <w:fldSimple w:instr=" NUMPAGES  \* MERGEFORMAT ">
      <w:r w:rsidR="007523D7">
        <w:rPr>
          <w:noProof/>
        </w:rPr>
        <w:t>219</w:t>
      </w:r>
    </w:fldSimple>
    <w:r w:rsidRPr="009B6D0C">
      <w:tab/>
      <w:t>PE</w:t>
    </w:r>
    <w:r w:rsidRPr="009B6D0C">
      <w:rPr>
        <w:rStyle w:val="HideTWBExt"/>
        <w:noProof w:val="0"/>
      </w:rPr>
      <w:t>&lt;NoPE&gt;</w:t>
    </w:r>
    <w:r w:rsidRPr="009B6D0C">
      <w:t>702.942</w:t>
    </w:r>
    <w:r w:rsidRPr="009B6D0C">
      <w:rPr>
        <w:rStyle w:val="HideTWBExt"/>
        <w:noProof w:val="0"/>
      </w:rPr>
      <w:t>&lt;/NoPE&gt;&lt;Version&gt;</w:t>
    </w:r>
    <w:r w:rsidRPr="009B6D0C">
      <w:t>v01-00</w:t>
    </w:r>
    <w:r w:rsidRPr="009B6D0C">
      <w:rPr>
        <w:rStyle w:val="HideTWBExt"/>
        <w:noProof w:val="0"/>
      </w:rPr>
      <w:t>&lt;/Version&gt;</w:t>
    </w:r>
  </w:p>
  <w:p w14:paraId="79C64172" w14:textId="2E3FF0C3" w:rsidR="001D6F8B" w:rsidRPr="009B6D0C" w:rsidRDefault="00432A7F" w:rsidP="00432A7F">
    <w:pPr>
      <w:pStyle w:val="EPFooter2"/>
    </w:pPr>
    <w:r w:rsidRPr="009B6D0C">
      <w:tab/>
    </w:r>
    <w:r w:rsidRPr="009B6D0C">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9C993" w14:textId="066F5FD7" w:rsidR="00432A7F" w:rsidRPr="009B6D0C" w:rsidRDefault="00432A7F" w:rsidP="00432A7F">
    <w:pPr>
      <w:pStyle w:val="EPFooter"/>
    </w:pPr>
    <w:r w:rsidRPr="009B6D0C">
      <w:rPr>
        <w:rStyle w:val="HideTWBExt"/>
        <w:noProof w:val="0"/>
      </w:rPr>
      <w:t>&lt;PathFdR&gt;</w:t>
    </w:r>
    <w:r w:rsidR="009B6D0C" w:rsidRPr="009B6D0C">
      <w:t>AM\1245216PT.docx</w:t>
    </w:r>
    <w:r w:rsidRPr="009B6D0C">
      <w:rPr>
        <w:rStyle w:val="HideTWBExt"/>
        <w:noProof w:val="0"/>
      </w:rPr>
      <w:t>&lt;/PathFdR&gt;</w:t>
    </w:r>
    <w:r w:rsidRPr="009B6D0C">
      <w:tab/>
    </w:r>
    <w:r w:rsidRPr="009B6D0C">
      <w:tab/>
      <w:t>PE</w:t>
    </w:r>
    <w:r w:rsidRPr="009B6D0C">
      <w:rPr>
        <w:rStyle w:val="HideTWBExt"/>
        <w:noProof w:val="0"/>
      </w:rPr>
      <w:t>&lt;NoPE&gt;</w:t>
    </w:r>
    <w:r w:rsidRPr="009B6D0C">
      <w:t>702.942</w:t>
    </w:r>
    <w:r w:rsidRPr="009B6D0C">
      <w:rPr>
        <w:rStyle w:val="HideTWBExt"/>
        <w:noProof w:val="0"/>
      </w:rPr>
      <w:t>&lt;/NoPE&gt;&lt;Version&gt;</w:t>
    </w:r>
    <w:r w:rsidRPr="009B6D0C">
      <w:t>v01-00</w:t>
    </w:r>
    <w:r w:rsidRPr="009B6D0C">
      <w:rPr>
        <w:rStyle w:val="HideTWBExt"/>
        <w:noProof w:val="0"/>
      </w:rPr>
      <w:t>&lt;/Version&gt;</w:t>
    </w:r>
  </w:p>
  <w:p w14:paraId="15956516" w14:textId="7D034A3B" w:rsidR="001D6F8B" w:rsidRPr="009B6D0C" w:rsidRDefault="00432A7F" w:rsidP="00432A7F">
    <w:pPr>
      <w:pStyle w:val="EPFooter2"/>
    </w:pPr>
    <w:r w:rsidRPr="009B6D0C">
      <w:t>PT</w:t>
    </w:r>
    <w:r w:rsidRPr="009B6D0C">
      <w:tab/>
    </w:r>
    <w:r w:rsidRPr="009B6D0C">
      <w:rPr>
        <w:b w:val="0"/>
        <w:i/>
        <w:color w:val="C0C0C0"/>
        <w:sz w:val="22"/>
      </w:rPr>
      <w:t>Unida na diversidade</w:t>
    </w:r>
    <w:r w:rsidRPr="009B6D0C">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39135" w14:textId="77777777" w:rsidR="009E28A1" w:rsidRPr="009B6D0C" w:rsidRDefault="00D71C8A">
      <w:r w:rsidRPr="009B6D0C">
        <w:separator/>
      </w:r>
    </w:p>
  </w:footnote>
  <w:footnote w:type="continuationSeparator" w:id="0">
    <w:p w14:paraId="3859AB5F" w14:textId="77777777" w:rsidR="009E28A1" w:rsidRPr="009B6D0C" w:rsidRDefault="00D71C8A">
      <w:r w:rsidRPr="009B6D0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040D2" w14:textId="77777777" w:rsidR="007523D7" w:rsidRDefault="007523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F40C9" w14:textId="77777777" w:rsidR="007523D7" w:rsidRDefault="007523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C949C" w14:textId="77777777" w:rsidR="007523D7" w:rsidRDefault="007523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PT"/>
    <w:docVar w:name="TXTLANGUEMIN" w:val="pt"/>
    <w:docVar w:name="TXTNRPE" w:val="702.942"/>
    <w:docVar w:name="TXTPEorAP" w:val="PE"/>
    <w:docVar w:name="TXTROUTE" w:val="AM\1245216PT.docx"/>
    <w:docVar w:name="TXTVERSION" w:val="01-00"/>
  </w:docVars>
  <w:rsids>
    <w:rsidRoot w:val="00A77B3E"/>
    <w:rsid w:val="000D5DDD"/>
    <w:rsid w:val="001403CA"/>
    <w:rsid w:val="001B21E4"/>
    <w:rsid w:val="001D6F8B"/>
    <w:rsid w:val="00432A7F"/>
    <w:rsid w:val="007523D7"/>
    <w:rsid w:val="009B6D0C"/>
    <w:rsid w:val="009E28A1"/>
    <w:rsid w:val="00A77B3E"/>
    <w:rsid w:val="00CA2A55"/>
    <w:rsid w:val="00D71C8A"/>
    <w:rsid w:val="00E00C2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A7FE7"/>
  <w15:docId w15:val="{62D72893-99B1-45A1-AD42-E2CE43E43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pt-P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219</Pages>
  <Words>49545</Words>
  <Characters>346097</Characters>
  <Application>Microsoft Office Word</Application>
  <DocSecurity>0</DocSecurity>
  <Lines>15047</Lines>
  <Paragraphs>5818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389824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2022-01-10T11:24:00Z</dcterms:created>
  <dcterms:modified xsi:type="dcterms:W3CDTF">2022-01-10T11:24:00Z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1245216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20211209-181903-027780-430130</vt:lpwstr>
  </property>
  <property fmtid="{D5CDD505-2E9C-101B-9397-08002B2CF9AE}" pid="7" name="FooterPath">
    <vt:lpwstr>AM\1245216PT.docx</vt:lpwstr>
  </property>
  <property fmtid="{D5CDD505-2E9C-101B-9397-08002B2CF9AE}" pid="8" name="PE Number">
    <vt:lpwstr>702.942</vt:lpwstr>
  </property>
  <property fmtid="{D5CDD505-2E9C-101B-9397-08002B2CF9AE}" pid="9" name="UID">
    <vt:lpwstr>eu.europa.europarl-DIN1-2021-0000105212_02.00-xm-01.00_text-xml</vt:lpwstr>
  </property>
  <property fmtid="{D5CDD505-2E9C-101B-9397-08002B2CF9AE}" pid="10" name="LastEdited with">
    <vt:lpwstr>9.11.0 Build [20211103]</vt:lpwstr>
  </property>
</Properties>
</file>