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Layout w:type="fixed"/>
        <w:tblLook w:val="04A0" w:firstRow="1" w:lastRow="0" w:firstColumn="1" w:lastColumn="0" w:noHBand="0" w:noVBand="1"/>
      </w:tblPr>
      <w:tblGrid>
        <w:gridCol w:w="6804"/>
        <w:gridCol w:w="2268"/>
      </w:tblGrid>
      <w:tr w:rsidR="00220602" w:rsidRPr="009437F5" w14:paraId="5E717993" w14:textId="77777777">
        <w:trPr>
          <w:trHeight w:hRule="exact" w:val="1417"/>
          <w:jc w:val="center"/>
        </w:trPr>
        <w:tc>
          <w:tcPr>
            <w:tcW w:w="6804" w:type="dxa"/>
            <w:vAlign w:val="center"/>
          </w:tcPr>
          <w:p w14:paraId="40E61E6B" w14:textId="77777777" w:rsidR="00227B63" w:rsidRPr="009437F5" w:rsidRDefault="00220602">
            <w:pPr>
              <w:pStyle w:val="EPName"/>
            </w:pPr>
            <w:bookmarkStart w:id="0" w:name="_GoBack"/>
            <w:bookmarkEnd w:id="0"/>
            <w:r w:rsidRPr="009437F5">
              <w:t>Európai Parlament</w:t>
            </w:r>
          </w:p>
          <w:p w14:paraId="5729D7EB" w14:textId="77777777" w:rsidR="00227B63" w:rsidRPr="009437F5" w:rsidRDefault="00220602">
            <w:pPr>
              <w:pStyle w:val="EPTerm"/>
            </w:pPr>
            <w:r w:rsidRPr="009437F5">
              <w:t>2019-2024</w:t>
            </w:r>
          </w:p>
        </w:tc>
        <w:tc>
          <w:tcPr>
            <w:tcW w:w="2268" w:type="dxa"/>
          </w:tcPr>
          <w:p w14:paraId="7B4D4588" w14:textId="77777777" w:rsidR="00227B63" w:rsidRPr="009437F5" w:rsidRDefault="00220602">
            <w:pPr>
              <w:pStyle w:val="EPLogo"/>
            </w:pPr>
            <w:r w:rsidRPr="009437F5">
              <w:drawing>
                <wp:inline distT="0" distB="0" distL="0" distR="0" wp14:anchorId="6F5A8947" wp14:editId="7F51543D">
                  <wp:extent cx="1162812" cy="647954"/>
                  <wp:effectExtent l="0" t="0" r="0" b="0"/>
                  <wp:docPr id="100001" name="Picture 10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004214" name=""/>
                          <pic:cNvPicPr>
                            <a:picLocks noChangeAspect="1"/>
                          </pic:cNvPicPr>
                        </pic:nvPicPr>
                        <pic:blipFill>
                          <a:blip r:embed="rId6"/>
                          <a:stretch>
                            <a:fillRect/>
                          </a:stretch>
                        </pic:blipFill>
                        <pic:spPr>
                          <a:xfrm>
                            <a:off x="0" y="0"/>
                            <a:ext cx="1162812" cy="647954"/>
                          </a:xfrm>
                          <a:prstGeom prst="rect">
                            <a:avLst/>
                          </a:prstGeom>
                        </pic:spPr>
                      </pic:pic>
                    </a:graphicData>
                  </a:graphic>
                </wp:inline>
              </w:drawing>
            </w:r>
          </w:p>
        </w:tc>
      </w:tr>
    </w:tbl>
    <w:p w14:paraId="4251F051" w14:textId="77777777" w:rsidR="00227B63" w:rsidRPr="009437F5" w:rsidRDefault="00227B63">
      <w:pPr>
        <w:pStyle w:val="LineTop"/>
      </w:pPr>
    </w:p>
    <w:p w14:paraId="5C7D2D30" w14:textId="77777777" w:rsidR="00227B63" w:rsidRPr="009437F5" w:rsidRDefault="00220602">
      <w:pPr>
        <w:pStyle w:val="EPBody"/>
      </w:pPr>
      <w:r w:rsidRPr="00CD689E">
        <w:rPr>
          <w:rStyle w:val="HideTWBExt"/>
          <w:i w:val="0"/>
          <w:szCs w:val="20"/>
        </w:rPr>
        <w:t>&lt;Commission&gt;</w:t>
      </w:r>
      <w:r w:rsidRPr="00CD689E">
        <w:rPr>
          <w:rStyle w:val="HideTWBInt"/>
          <w:rFonts w:cs="Times New Roman"/>
          <w:i w:val="0"/>
          <w:szCs w:val="20"/>
        </w:rPr>
        <w:t>{LIBE}</w:t>
      </w:r>
      <w:r w:rsidRPr="009437F5">
        <w:t>Állampolgári Jogi, Bel- és Igazságügyi Bizottság</w:t>
      </w:r>
      <w:r w:rsidRPr="00CD689E">
        <w:rPr>
          <w:rStyle w:val="HideTWBExt"/>
          <w:i w:val="0"/>
          <w:szCs w:val="20"/>
        </w:rPr>
        <w:t>&lt;/Commission&gt;</w:t>
      </w:r>
    </w:p>
    <w:p w14:paraId="493B7B81" w14:textId="77777777" w:rsidR="00227B63" w:rsidRPr="009437F5" w:rsidRDefault="00227B63">
      <w:pPr>
        <w:pStyle w:val="LineBottom"/>
      </w:pPr>
    </w:p>
    <w:p w14:paraId="09FDE161" w14:textId="77777777" w:rsidR="00227B63" w:rsidRPr="009437F5" w:rsidRDefault="00220602">
      <w:pPr>
        <w:pStyle w:val="CoverReference"/>
      </w:pPr>
      <w:r w:rsidRPr="00CD689E">
        <w:rPr>
          <w:rStyle w:val="HideTWBExt"/>
          <w:b w:val="0"/>
        </w:rPr>
        <w:t>&lt;RefProc&gt;</w:t>
      </w:r>
      <w:r w:rsidRPr="009437F5">
        <w:t>2020/0279</w:t>
      </w:r>
      <w:r w:rsidRPr="00CD689E">
        <w:rPr>
          <w:rStyle w:val="HideTWBExt"/>
          <w:b w:val="0"/>
        </w:rPr>
        <w:t>&lt;/RefProc&gt;&lt;RefTypeProc&gt;</w:t>
      </w:r>
      <w:r w:rsidRPr="009437F5">
        <w:t>(COD)</w:t>
      </w:r>
      <w:r w:rsidRPr="00CD689E">
        <w:rPr>
          <w:rStyle w:val="HideTWBExt"/>
          <w:b w:val="0"/>
        </w:rPr>
        <w:t>&lt;/RefTypeProc&gt;</w:t>
      </w:r>
    </w:p>
    <w:p w14:paraId="6BBBEDB9" w14:textId="77777777" w:rsidR="00227B63" w:rsidRPr="009437F5" w:rsidRDefault="00220602">
      <w:pPr>
        <w:pStyle w:val="CoverDate"/>
      </w:pPr>
      <w:r w:rsidRPr="00CD689E">
        <w:rPr>
          <w:rStyle w:val="HideTWBExt"/>
        </w:rPr>
        <w:t>&lt;Date&gt;</w:t>
      </w:r>
      <w:r w:rsidRPr="00CD689E">
        <w:rPr>
          <w:rStyle w:val="HideTWBInt"/>
        </w:rPr>
        <w:t>{09/12/2021}</w:t>
      </w:r>
      <w:r w:rsidRPr="009437F5">
        <w:t>9.12.2021</w:t>
      </w:r>
      <w:r w:rsidRPr="00CD689E">
        <w:rPr>
          <w:rStyle w:val="HideTWBExt"/>
        </w:rPr>
        <w:t>&lt;/Date&gt;</w:t>
      </w:r>
    </w:p>
    <w:p w14:paraId="239BC7D9" w14:textId="77777777" w:rsidR="00227B63" w:rsidRPr="009437F5" w:rsidRDefault="00220602">
      <w:pPr>
        <w:pStyle w:val="CoverDocType"/>
      </w:pPr>
      <w:r w:rsidRPr="00CD689E">
        <w:rPr>
          <w:rStyle w:val="HideTWBExt"/>
          <w:b w:val="0"/>
        </w:rPr>
        <w:t>&lt;TypeAM&gt;</w:t>
      </w:r>
      <w:r w:rsidRPr="009437F5">
        <w:t>MÓDOSÍTÁS</w:t>
      </w:r>
      <w:r w:rsidRPr="00CD689E">
        <w:rPr>
          <w:rStyle w:val="HideTWBExt"/>
          <w:b w:val="0"/>
        </w:rPr>
        <w:t>&lt;/TypeAM&gt;</w:t>
      </w:r>
    </w:p>
    <w:p w14:paraId="2A4E8A34" w14:textId="77777777" w:rsidR="00227B63" w:rsidRPr="009437F5" w:rsidRDefault="00220602">
      <w:pPr>
        <w:pStyle w:val="CoverDocType24a"/>
      </w:pPr>
      <w:r w:rsidRPr="00CD689E">
        <w:rPr>
          <w:rStyle w:val="HideTWBExt"/>
          <w:b w:val="0"/>
        </w:rPr>
        <w:t>&lt;RangeAM&gt;</w:t>
      </w:r>
      <w:r w:rsidRPr="009437F5">
        <w:t>1589 - 2000</w:t>
      </w:r>
      <w:r w:rsidRPr="00CD689E">
        <w:rPr>
          <w:rStyle w:val="HideTWBExt"/>
          <w:b w:val="0"/>
        </w:rPr>
        <w:t>&lt;/RangeAM&gt;</w:t>
      </w:r>
    </w:p>
    <w:p w14:paraId="2218B37A" w14:textId="77777777" w:rsidR="00227B63" w:rsidRPr="009437F5" w:rsidRDefault="00220602">
      <w:pPr>
        <w:pStyle w:val="CoverBold"/>
      </w:pPr>
      <w:r w:rsidRPr="00CD689E">
        <w:rPr>
          <w:rStyle w:val="HideTWBExt"/>
          <w:b w:val="0"/>
        </w:rPr>
        <w:t>&lt;TitreType&gt;</w:t>
      </w:r>
      <w:r w:rsidRPr="009437F5">
        <w:t>Jelentéstervezet</w:t>
      </w:r>
      <w:r w:rsidRPr="00CD689E">
        <w:rPr>
          <w:rStyle w:val="HideTWBExt"/>
          <w:b w:val="0"/>
        </w:rPr>
        <w:t>&lt;/TitreType&gt;</w:t>
      </w:r>
    </w:p>
    <w:p w14:paraId="28AA06D8" w14:textId="77777777" w:rsidR="00227B63" w:rsidRPr="009437F5" w:rsidRDefault="00220602">
      <w:pPr>
        <w:pStyle w:val="CoverBold"/>
      </w:pPr>
      <w:r w:rsidRPr="00CD689E">
        <w:rPr>
          <w:rStyle w:val="HideTWBExt"/>
          <w:b w:val="0"/>
        </w:rPr>
        <w:t>&lt;Rapporteur&gt;</w:t>
      </w:r>
      <w:r w:rsidRPr="009437F5">
        <w:t>Tomas Tobé</w:t>
      </w:r>
      <w:r w:rsidRPr="00CD689E">
        <w:rPr>
          <w:rStyle w:val="HideTWBExt"/>
          <w:b w:val="0"/>
        </w:rPr>
        <w:t>&lt;/Rapporteur&gt;</w:t>
      </w:r>
    </w:p>
    <w:p w14:paraId="1DD556CD" w14:textId="77777777" w:rsidR="00227B63" w:rsidRPr="009437F5" w:rsidRDefault="00220602">
      <w:pPr>
        <w:pStyle w:val="CoverNormal24a"/>
      </w:pPr>
      <w:r w:rsidRPr="00CD689E">
        <w:rPr>
          <w:rStyle w:val="HideTWBExt"/>
        </w:rPr>
        <w:t>&lt;DocRefPE&gt;</w:t>
      </w:r>
      <w:r w:rsidRPr="009437F5">
        <w:t>(PE698.950v01-00)</w:t>
      </w:r>
      <w:r w:rsidRPr="00CD689E">
        <w:rPr>
          <w:rStyle w:val="HideTWBExt"/>
        </w:rPr>
        <w:t>&lt;/DocRefPE&gt;</w:t>
      </w:r>
    </w:p>
    <w:p w14:paraId="1C6FB125" w14:textId="77777777" w:rsidR="00227B63" w:rsidRPr="009437F5" w:rsidRDefault="00220602">
      <w:pPr>
        <w:pStyle w:val="CoverNormal24a"/>
      </w:pPr>
      <w:r w:rsidRPr="00CD689E">
        <w:rPr>
          <w:rStyle w:val="HideTWBExt"/>
        </w:rPr>
        <w:t>&lt;Titre&gt;</w:t>
      </w:r>
      <w:r w:rsidRPr="009437F5">
        <w:t>A menekültügy és a migráció kezelése, valamint a 2003/109/EK tanácsi irányelv és az (EU) XXX/XXX rendeletre [Menekültügyi és Migrációs Alap] irányuló javaslat módosítása</w:t>
      </w:r>
      <w:r w:rsidRPr="00CD689E">
        <w:rPr>
          <w:rStyle w:val="HideTWBExt"/>
        </w:rPr>
        <w:t>&lt;/Titre&gt;</w:t>
      </w:r>
    </w:p>
    <w:p w14:paraId="03EB948A" w14:textId="77777777" w:rsidR="00227B63" w:rsidRPr="009437F5" w:rsidRDefault="00220602">
      <w:pPr>
        <w:pStyle w:val="CoverNormal"/>
      </w:pPr>
      <w:r w:rsidRPr="00CD689E">
        <w:rPr>
          <w:rStyle w:val="HideTWBExt"/>
        </w:rPr>
        <w:t>&lt;DocAmend&gt;</w:t>
      </w:r>
      <w:r w:rsidRPr="009437F5">
        <w:t>Rendeletre irányuló javaslat</w:t>
      </w:r>
      <w:r w:rsidRPr="00CD689E">
        <w:rPr>
          <w:rStyle w:val="HideTWBExt"/>
        </w:rPr>
        <w:t>&lt;/DocAmend&gt;</w:t>
      </w:r>
    </w:p>
    <w:p w14:paraId="7FAE192B" w14:textId="77777777" w:rsidR="00227B63" w:rsidRPr="009437F5" w:rsidRDefault="00220602">
      <w:pPr>
        <w:pStyle w:val="CoverNormal24a"/>
      </w:pPr>
      <w:r w:rsidRPr="00CD689E">
        <w:rPr>
          <w:rStyle w:val="HideTWBExt"/>
        </w:rPr>
        <w:t>&lt;DocRef&gt;</w:t>
      </w:r>
      <w:r w:rsidRPr="009437F5">
        <w:t>(COM(2020)0610 – C9-0309/2020 – 2020/0279(COD))</w:t>
      </w:r>
      <w:r w:rsidRPr="00CD689E">
        <w:rPr>
          <w:rStyle w:val="HideTWBExt"/>
        </w:rPr>
        <w:t>&lt;/DocRef&gt;</w:t>
      </w:r>
    </w:p>
    <w:p w14:paraId="550878D0" w14:textId="77777777" w:rsidR="00227B63" w:rsidRPr="009437F5" w:rsidRDefault="00220602">
      <w:r w:rsidRPr="009437F5">
        <w:br w:type="page"/>
      </w:r>
      <w:r w:rsidRPr="009437F5">
        <w:lastRenderedPageBreak/>
        <w:t>AM_Com_LegReport</w:t>
      </w:r>
    </w:p>
    <w:p w14:paraId="3B67D646" w14:textId="50176D7D" w:rsidR="000E6F6A" w:rsidRPr="009437F5" w:rsidRDefault="00220602" w:rsidP="000E6F6A">
      <w:pPr>
        <w:pStyle w:val="AmNumberTabs"/>
      </w:pPr>
      <w:r w:rsidRPr="009437F5">
        <w:br w:type="page"/>
      </w:r>
      <w:r w:rsidR="000E6F6A" w:rsidRPr="00CD689E">
        <w:rPr>
          <w:rStyle w:val="HideTWBExt"/>
          <w:b w:val="0"/>
        </w:rPr>
        <w:t>&lt;RepeatBlock-Amend&gt;&lt;Amend&gt;</w:t>
      </w:r>
      <w:r w:rsidR="000E6F6A" w:rsidRPr="009437F5">
        <w:t>Módosítás</w:t>
      </w:r>
      <w:r w:rsidR="000E6F6A" w:rsidRPr="009437F5">
        <w:tab/>
      </w:r>
      <w:r w:rsidR="000E6F6A" w:rsidRPr="009437F5">
        <w:tab/>
      </w:r>
      <w:r w:rsidR="000E6F6A" w:rsidRPr="00CD689E">
        <w:rPr>
          <w:rStyle w:val="HideTWBExt"/>
          <w:b w:val="0"/>
        </w:rPr>
        <w:t>&lt;NumAm&gt;</w:t>
      </w:r>
      <w:r w:rsidR="000E6F6A" w:rsidRPr="009437F5">
        <w:t>1589</w:t>
      </w:r>
      <w:r w:rsidR="000E6F6A" w:rsidRPr="00CD689E">
        <w:rPr>
          <w:rStyle w:val="HideTWBExt"/>
          <w:b w:val="0"/>
        </w:rPr>
        <w:t>&lt;/NumAm&gt;</w:t>
      </w:r>
    </w:p>
    <w:p w14:paraId="19941FC3" w14:textId="77777777" w:rsidR="000E6F6A" w:rsidRPr="009437F5" w:rsidRDefault="000E6F6A" w:rsidP="000E6F6A">
      <w:pPr>
        <w:pStyle w:val="NormalBold"/>
      </w:pPr>
      <w:r w:rsidRPr="00CD689E">
        <w:rPr>
          <w:rStyle w:val="HideTWBExt"/>
          <w:b w:val="0"/>
        </w:rPr>
        <w:t>&lt;RepeatBlock-By&gt;&lt;Members&gt;</w:t>
      </w:r>
      <w:r w:rsidRPr="009437F5">
        <w:t>Pietro Bartolo, Sylvie Guillaume, Juan Fernando López Aguilar, Bettina Vollath, Javier Moreno Sánchez, Domènec Ruiz Devesa, Giuliano Pisapia, Elena Yoncheva, Thijs Reuten, Franco Roberti, Cyrus Engerer, Caterina Chinnici</w:t>
      </w:r>
      <w:r w:rsidRPr="00CD689E">
        <w:rPr>
          <w:rStyle w:val="HideTWBExt"/>
          <w:b w:val="0"/>
        </w:rPr>
        <w:t>&lt;/Members&gt;</w:t>
      </w:r>
    </w:p>
    <w:p w14:paraId="629337A1" w14:textId="77777777" w:rsidR="000E6F6A" w:rsidRPr="009437F5" w:rsidRDefault="000E6F6A" w:rsidP="000E6F6A">
      <w:pPr>
        <w:pStyle w:val="NormalBold"/>
      </w:pPr>
      <w:r w:rsidRPr="00CD689E">
        <w:rPr>
          <w:rStyle w:val="HideTWBExt"/>
          <w:b w:val="0"/>
        </w:rPr>
        <w:t>&lt;/RepeatBlock-By&gt;</w:t>
      </w:r>
    </w:p>
    <w:p w14:paraId="44CA19BE"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184A6A56" w14:textId="77777777" w:rsidR="000E6F6A" w:rsidRPr="009437F5" w:rsidRDefault="000E6F6A" w:rsidP="000E6F6A">
      <w:pPr>
        <w:pStyle w:val="NormalBold"/>
      </w:pPr>
      <w:r w:rsidRPr="00CD689E">
        <w:rPr>
          <w:rStyle w:val="HideTWBExt"/>
          <w:b w:val="0"/>
        </w:rPr>
        <w:t>&lt;Article&gt;</w:t>
      </w:r>
      <w:r w:rsidRPr="009437F5">
        <w:t>23 cikk</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5CE4E8C9" w14:textId="77777777" w:rsidTr="00805848">
        <w:trPr>
          <w:trHeight w:hRule="exact" w:val="240"/>
          <w:jc w:val="center"/>
        </w:trPr>
        <w:tc>
          <w:tcPr>
            <w:tcW w:w="9752" w:type="dxa"/>
            <w:gridSpan w:val="2"/>
          </w:tcPr>
          <w:p w14:paraId="79DE36B0" w14:textId="77777777" w:rsidR="000E6F6A" w:rsidRPr="009437F5" w:rsidRDefault="000E6F6A" w:rsidP="00805848"/>
        </w:tc>
      </w:tr>
      <w:tr w:rsidR="00220602" w:rsidRPr="009437F5" w14:paraId="6575DC4B" w14:textId="77777777" w:rsidTr="00805848">
        <w:trPr>
          <w:trHeight w:val="240"/>
          <w:jc w:val="center"/>
        </w:trPr>
        <w:tc>
          <w:tcPr>
            <w:tcW w:w="4876" w:type="dxa"/>
          </w:tcPr>
          <w:p w14:paraId="54C341C2" w14:textId="77777777" w:rsidR="000E6F6A" w:rsidRPr="009437F5" w:rsidRDefault="000E6F6A" w:rsidP="00805848">
            <w:pPr>
              <w:pStyle w:val="AmColumnHeading"/>
            </w:pPr>
            <w:r w:rsidRPr="009437F5">
              <w:t>A Bizottság által javasolt szöveg</w:t>
            </w:r>
          </w:p>
        </w:tc>
        <w:tc>
          <w:tcPr>
            <w:tcW w:w="4876" w:type="dxa"/>
          </w:tcPr>
          <w:p w14:paraId="61BE880A" w14:textId="77777777" w:rsidR="000E6F6A" w:rsidRPr="009437F5" w:rsidRDefault="000E6F6A" w:rsidP="00805848">
            <w:pPr>
              <w:pStyle w:val="AmColumnHeading"/>
            </w:pPr>
            <w:r w:rsidRPr="009437F5">
              <w:t>Módosítás</w:t>
            </w:r>
          </w:p>
        </w:tc>
      </w:tr>
      <w:tr w:rsidR="00220602" w:rsidRPr="009437F5" w14:paraId="1013B3A2" w14:textId="77777777" w:rsidTr="00805848">
        <w:trPr>
          <w:jc w:val="center"/>
        </w:trPr>
        <w:tc>
          <w:tcPr>
            <w:tcW w:w="4876" w:type="dxa"/>
          </w:tcPr>
          <w:p w14:paraId="75912254" w14:textId="77777777" w:rsidR="000E6F6A" w:rsidRPr="009437F5" w:rsidRDefault="000E6F6A" w:rsidP="00805848">
            <w:pPr>
              <w:pStyle w:val="NormalBoldItalicCenter6a"/>
            </w:pPr>
            <w:r w:rsidRPr="009437F5">
              <w:t>23. cikk</w:t>
            </w:r>
          </w:p>
        </w:tc>
        <w:tc>
          <w:tcPr>
            <w:tcW w:w="4876" w:type="dxa"/>
          </w:tcPr>
          <w:p w14:paraId="5BDEDEBC" w14:textId="77777777" w:rsidR="000E6F6A" w:rsidRPr="009437F5" w:rsidRDefault="000E6F6A" w:rsidP="00805848">
            <w:pPr>
              <w:pStyle w:val="Normal6a"/>
            </w:pPr>
            <w:r w:rsidRPr="009437F5">
              <w:rPr>
                <w:b/>
                <w:i/>
              </w:rPr>
              <w:t>törölve</w:t>
            </w:r>
          </w:p>
        </w:tc>
      </w:tr>
      <w:tr w:rsidR="00220602" w:rsidRPr="009437F5" w14:paraId="53B3448F" w14:textId="77777777" w:rsidTr="00805848">
        <w:trPr>
          <w:jc w:val="center"/>
        </w:trPr>
        <w:tc>
          <w:tcPr>
            <w:tcW w:w="4876" w:type="dxa"/>
          </w:tcPr>
          <w:p w14:paraId="5EDEFF74" w14:textId="77777777" w:rsidR="000E6F6A" w:rsidRPr="009437F5" w:rsidRDefault="000E6F6A" w:rsidP="00805848">
            <w:pPr>
              <w:pStyle w:val="NormalBoldItalicCenter6a"/>
            </w:pPr>
            <w:r w:rsidRPr="009437F5">
              <w:t>Repülőtér nemzetközi tranzitterületén benyújtott kérelem</w:t>
            </w:r>
          </w:p>
        </w:tc>
        <w:tc>
          <w:tcPr>
            <w:tcW w:w="4876" w:type="dxa"/>
          </w:tcPr>
          <w:p w14:paraId="2BFAE86C" w14:textId="77777777" w:rsidR="000E6F6A" w:rsidRPr="009437F5" w:rsidRDefault="000E6F6A" w:rsidP="00805848">
            <w:pPr>
              <w:pStyle w:val="Normal6a"/>
            </w:pPr>
          </w:p>
        </w:tc>
      </w:tr>
      <w:tr w:rsidR="00220602" w:rsidRPr="009437F5" w14:paraId="1FE5571D" w14:textId="77777777" w:rsidTr="00805848">
        <w:trPr>
          <w:jc w:val="center"/>
        </w:trPr>
        <w:tc>
          <w:tcPr>
            <w:tcW w:w="4876" w:type="dxa"/>
          </w:tcPr>
          <w:p w14:paraId="1F5A0D2D" w14:textId="77777777" w:rsidR="000E6F6A" w:rsidRPr="009437F5" w:rsidRDefault="000E6F6A" w:rsidP="00805848">
            <w:pPr>
              <w:pStyle w:val="Normal6a"/>
            </w:pPr>
            <w:r w:rsidRPr="009437F5">
              <w:rPr>
                <w:b/>
                <w:i/>
              </w:rPr>
              <w:t>Amennyiben valamely harmadik országbeli állampolgár vagy hontalan személy egy tagállam repülőterének nemzetközi tranzitterületén nyújtja be nemzetközi védelem iránti kérelmét, ez a tagállam felelős a kérelem megvizsgálásáért.</w:t>
            </w:r>
          </w:p>
        </w:tc>
        <w:tc>
          <w:tcPr>
            <w:tcW w:w="4876" w:type="dxa"/>
          </w:tcPr>
          <w:p w14:paraId="5CB8280D" w14:textId="77777777" w:rsidR="000E6F6A" w:rsidRPr="009437F5" w:rsidRDefault="000E6F6A" w:rsidP="00805848">
            <w:pPr>
              <w:pStyle w:val="Normal6a"/>
            </w:pPr>
          </w:p>
        </w:tc>
      </w:tr>
    </w:tbl>
    <w:p w14:paraId="3C4BA596"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3D1C5238" w14:textId="77777777" w:rsidR="000E6F6A" w:rsidRPr="009437F5" w:rsidRDefault="000E6F6A" w:rsidP="000E6F6A">
      <w:r w:rsidRPr="00CD689E">
        <w:rPr>
          <w:rStyle w:val="HideTWBExt"/>
        </w:rPr>
        <w:t>&lt;/Amend&gt;</w:t>
      </w:r>
    </w:p>
    <w:p w14:paraId="68B2843D"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1590</w:t>
      </w:r>
      <w:r w:rsidRPr="00CD689E">
        <w:rPr>
          <w:rStyle w:val="HideTWBExt"/>
          <w:b w:val="0"/>
        </w:rPr>
        <w:t>&lt;/NumAm&gt;</w:t>
      </w:r>
    </w:p>
    <w:p w14:paraId="238808C8" w14:textId="77777777" w:rsidR="000E6F6A" w:rsidRPr="009437F5" w:rsidRDefault="000E6F6A" w:rsidP="000E6F6A">
      <w:pPr>
        <w:pStyle w:val="NormalBold"/>
      </w:pPr>
      <w:r w:rsidRPr="00CD689E">
        <w:rPr>
          <w:rStyle w:val="HideTWBExt"/>
          <w:b w:val="0"/>
        </w:rPr>
        <w:t>&lt;RepeatBlock-By&gt;&lt;Members&gt;</w:t>
      </w:r>
      <w:r w:rsidRPr="009437F5">
        <w:t>Cornelia Ernst, Konstantinos Arvanitis, Sira Rego, Pernando Barrena Arza, Malin Björk, Miguel Urbán Crespo, Anne-Sophie Pelletier</w:t>
      </w:r>
      <w:r w:rsidRPr="00CD689E">
        <w:rPr>
          <w:rStyle w:val="HideTWBExt"/>
          <w:b w:val="0"/>
        </w:rPr>
        <w:t>&lt;/Members&gt;</w:t>
      </w:r>
    </w:p>
    <w:p w14:paraId="34C5945C" w14:textId="77777777" w:rsidR="000E6F6A" w:rsidRPr="009437F5" w:rsidRDefault="000E6F6A" w:rsidP="000E6F6A">
      <w:pPr>
        <w:pStyle w:val="NormalBold"/>
      </w:pPr>
      <w:r w:rsidRPr="00CD689E">
        <w:rPr>
          <w:rStyle w:val="HideTWBExt"/>
          <w:b w:val="0"/>
        </w:rPr>
        <w:t>&lt;/RepeatBlock-By&gt;</w:t>
      </w:r>
    </w:p>
    <w:p w14:paraId="1AD94DA3"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1D84333E" w14:textId="77777777" w:rsidR="000E6F6A" w:rsidRPr="009437F5" w:rsidRDefault="000E6F6A" w:rsidP="000E6F6A">
      <w:pPr>
        <w:pStyle w:val="NormalBold"/>
      </w:pPr>
      <w:r w:rsidRPr="00CD689E">
        <w:rPr>
          <w:rStyle w:val="HideTWBExt"/>
          <w:b w:val="0"/>
        </w:rPr>
        <w:t>&lt;Article&gt;</w:t>
      </w:r>
      <w:r w:rsidRPr="009437F5">
        <w:t>23 cikk – 1 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0D5E7291" w14:textId="77777777" w:rsidTr="00805848">
        <w:trPr>
          <w:trHeight w:hRule="exact" w:val="240"/>
          <w:jc w:val="center"/>
        </w:trPr>
        <w:tc>
          <w:tcPr>
            <w:tcW w:w="9752" w:type="dxa"/>
            <w:gridSpan w:val="2"/>
          </w:tcPr>
          <w:p w14:paraId="73AEA0DF" w14:textId="77777777" w:rsidR="000E6F6A" w:rsidRPr="009437F5" w:rsidRDefault="000E6F6A" w:rsidP="00805848"/>
        </w:tc>
      </w:tr>
      <w:tr w:rsidR="00220602" w:rsidRPr="009437F5" w14:paraId="6797ACE5" w14:textId="77777777" w:rsidTr="00805848">
        <w:trPr>
          <w:trHeight w:val="240"/>
          <w:jc w:val="center"/>
        </w:trPr>
        <w:tc>
          <w:tcPr>
            <w:tcW w:w="4876" w:type="dxa"/>
          </w:tcPr>
          <w:p w14:paraId="7B5DD959" w14:textId="77777777" w:rsidR="000E6F6A" w:rsidRPr="009437F5" w:rsidRDefault="000E6F6A" w:rsidP="00805848">
            <w:pPr>
              <w:pStyle w:val="AmColumnHeading"/>
            </w:pPr>
            <w:r w:rsidRPr="009437F5">
              <w:t>A Bizottság által javasolt szöveg</w:t>
            </w:r>
          </w:p>
        </w:tc>
        <w:tc>
          <w:tcPr>
            <w:tcW w:w="4876" w:type="dxa"/>
          </w:tcPr>
          <w:p w14:paraId="5A681FC5" w14:textId="77777777" w:rsidR="000E6F6A" w:rsidRPr="009437F5" w:rsidRDefault="000E6F6A" w:rsidP="00805848">
            <w:pPr>
              <w:pStyle w:val="AmColumnHeading"/>
            </w:pPr>
            <w:r w:rsidRPr="009437F5">
              <w:t>Módosítás</w:t>
            </w:r>
          </w:p>
        </w:tc>
      </w:tr>
      <w:tr w:rsidR="00220602" w:rsidRPr="009437F5" w14:paraId="5C788404" w14:textId="77777777" w:rsidTr="00805848">
        <w:trPr>
          <w:jc w:val="center"/>
        </w:trPr>
        <w:tc>
          <w:tcPr>
            <w:tcW w:w="4876" w:type="dxa"/>
          </w:tcPr>
          <w:p w14:paraId="40D0AF59" w14:textId="77777777" w:rsidR="000E6F6A" w:rsidRPr="009437F5" w:rsidRDefault="000E6F6A" w:rsidP="00805848">
            <w:pPr>
              <w:pStyle w:val="Normal6a"/>
            </w:pPr>
            <w:r w:rsidRPr="009437F5">
              <w:t>Amennyiben valamely harmadik országbeli állampolgár vagy hontalan személy egy tagállam repülőterének nemzetközi tranzitterületén nyújtja be nemzetközi védelem iránti kérelmét, ez a tagállam felelős a kérelem megvizsgálásáért.</w:t>
            </w:r>
          </w:p>
        </w:tc>
        <w:tc>
          <w:tcPr>
            <w:tcW w:w="4876" w:type="dxa"/>
          </w:tcPr>
          <w:p w14:paraId="20E3C13A" w14:textId="77777777" w:rsidR="000E6F6A" w:rsidRPr="009437F5" w:rsidRDefault="000E6F6A" w:rsidP="00805848">
            <w:pPr>
              <w:pStyle w:val="Normal6a"/>
            </w:pPr>
            <w:r w:rsidRPr="009437F5">
              <w:t xml:space="preserve">Amennyiben valamely harmadik országbeli állampolgár vagy hontalan személy egy tagállam repülőterének nemzetközi tranzitterületén nyújtja be nemzetközi védelem iránti kérelmét, </w:t>
            </w:r>
            <w:r w:rsidRPr="009437F5">
              <w:rPr>
                <w:b/>
                <w:bCs/>
                <w:i/>
                <w:iCs/>
              </w:rPr>
              <w:t>a hontalan személyek jogállásáról szóló 1954. évi egyezmény 1. cikkének (1) bekezdése értelmében</w:t>
            </w:r>
            <w:r w:rsidRPr="009437F5">
              <w:t xml:space="preserve"> ez a tagállam felelős a kérelem megvizsgálásáért.</w:t>
            </w:r>
          </w:p>
        </w:tc>
      </w:tr>
    </w:tbl>
    <w:p w14:paraId="166D8544"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029E4631" w14:textId="77777777" w:rsidR="000E6F6A" w:rsidRPr="009437F5" w:rsidRDefault="000E6F6A" w:rsidP="000E6F6A">
      <w:r w:rsidRPr="00CD689E">
        <w:rPr>
          <w:rStyle w:val="HideTWBExt"/>
        </w:rPr>
        <w:t>&lt;/Amend&gt;</w:t>
      </w:r>
    </w:p>
    <w:p w14:paraId="50950B54"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1591</w:t>
      </w:r>
      <w:r w:rsidRPr="00CD689E">
        <w:rPr>
          <w:rStyle w:val="HideTWBExt"/>
          <w:b w:val="0"/>
        </w:rPr>
        <w:t>&lt;/NumAm&gt;</w:t>
      </w:r>
    </w:p>
    <w:p w14:paraId="00E065D8" w14:textId="77777777" w:rsidR="000E6F6A" w:rsidRPr="009437F5" w:rsidRDefault="000E6F6A" w:rsidP="000E6F6A">
      <w:pPr>
        <w:pStyle w:val="NormalBold"/>
      </w:pPr>
      <w:r w:rsidRPr="00CD689E">
        <w:rPr>
          <w:rStyle w:val="HideTWBExt"/>
          <w:b w:val="0"/>
        </w:rPr>
        <w:t>&lt;RepeatBlock-By&gt;&lt;Members&gt;</w:t>
      </w:r>
      <w:r w:rsidRPr="009437F5">
        <w:t>Damien Carême</w:t>
      </w:r>
      <w:r w:rsidRPr="00CD689E">
        <w:rPr>
          <w:rStyle w:val="HideTWBExt"/>
          <w:b w:val="0"/>
        </w:rPr>
        <w:t>&lt;/Members&gt;</w:t>
      </w:r>
    </w:p>
    <w:p w14:paraId="3BAFB828" w14:textId="77777777" w:rsidR="000E6F6A" w:rsidRPr="009437F5" w:rsidRDefault="000E6F6A" w:rsidP="000E6F6A">
      <w:pPr>
        <w:pStyle w:val="NormalBold"/>
      </w:pPr>
      <w:r w:rsidRPr="00CD689E">
        <w:rPr>
          <w:rStyle w:val="HideTWBExt"/>
          <w:b w:val="0"/>
        </w:rPr>
        <w:t>&lt;/RepeatBlock-By&gt;</w:t>
      </w:r>
    </w:p>
    <w:p w14:paraId="5F38A235"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1AB3C218" w14:textId="77777777" w:rsidR="000E6F6A" w:rsidRPr="009437F5" w:rsidRDefault="000E6F6A" w:rsidP="000E6F6A">
      <w:pPr>
        <w:pStyle w:val="NormalBold"/>
      </w:pPr>
      <w:r w:rsidRPr="00CD689E">
        <w:rPr>
          <w:rStyle w:val="HideTWBExt"/>
          <w:b w:val="0"/>
        </w:rPr>
        <w:t>&lt;Article&gt;</w:t>
      </w:r>
      <w:r w:rsidRPr="009437F5">
        <w:t>23 a cikk (új)</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471DF867" w14:textId="77777777" w:rsidTr="00805848">
        <w:trPr>
          <w:trHeight w:hRule="exact" w:val="240"/>
          <w:jc w:val="center"/>
        </w:trPr>
        <w:tc>
          <w:tcPr>
            <w:tcW w:w="9752" w:type="dxa"/>
            <w:gridSpan w:val="2"/>
          </w:tcPr>
          <w:p w14:paraId="7D29C957" w14:textId="77777777" w:rsidR="000E6F6A" w:rsidRPr="009437F5" w:rsidRDefault="000E6F6A" w:rsidP="00805848"/>
        </w:tc>
      </w:tr>
      <w:tr w:rsidR="00220602" w:rsidRPr="009437F5" w14:paraId="43D09104" w14:textId="77777777" w:rsidTr="00805848">
        <w:trPr>
          <w:trHeight w:val="240"/>
          <w:jc w:val="center"/>
        </w:trPr>
        <w:tc>
          <w:tcPr>
            <w:tcW w:w="4876" w:type="dxa"/>
          </w:tcPr>
          <w:p w14:paraId="63CF738A" w14:textId="77777777" w:rsidR="000E6F6A" w:rsidRPr="009437F5" w:rsidRDefault="000E6F6A" w:rsidP="00805848">
            <w:pPr>
              <w:pStyle w:val="AmColumnHeading"/>
            </w:pPr>
            <w:r w:rsidRPr="009437F5">
              <w:t>A Bizottság által javasolt szöveg</w:t>
            </w:r>
          </w:p>
        </w:tc>
        <w:tc>
          <w:tcPr>
            <w:tcW w:w="4876" w:type="dxa"/>
          </w:tcPr>
          <w:p w14:paraId="28905318" w14:textId="77777777" w:rsidR="000E6F6A" w:rsidRPr="009437F5" w:rsidRDefault="000E6F6A" w:rsidP="00805848">
            <w:pPr>
              <w:pStyle w:val="AmColumnHeading"/>
            </w:pPr>
            <w:r w:rsidRPr="009437F5">
              <w:t>Módosítás</w:t>
            </w:r>
          </w:p>
        </w:tc>
      </w:tr>
      <w:tr w:rsidR="00220602" w:rsidRPr="009437F5" w14:paraId="6E193C46" w14:textId="77777777" w:rsidTr="00805848">
        <w:trPr>
          <w:jc w:val="center"/>
        </w:trPr>
        <w:tc>
          <w:tcPr>
            <w:tcW w:w="4876" w:type="dxa"/>
          </w:tcPr>
          <w:p w14:paraId="3358235E" w14:textId="77777777" w:rsidR="000E6F6A" w:rsidRPr="009437F5" w:rsidRDefault="000E6F6A" w:rsidP="00805848">
            <w:pPr>
              <w:pStyle w:val="Normal6a"/>
            </w:pPr>
          </w:p>
        </w:tc>
        <w:tc>
          <w:tcPr>
            <w:tcW w:w="4876" w:type="dxa"/>
          </w:tcPr>
          <w:p w14:paraId="5751899D" w14:textId="77777777" w:rsidR="000E6F6A" w:rsidRPr="009437F5" w:rsidRDefault="000E6F6A" w:rsidP="00805848">
            <w:pPr>
              <w:pStyle w:val="NormalBoldItalicCenter6a"/>
            </w:pPr>
            <w:r w:rsidRPr="009437F5">
              <w:t>23a. cikk</w:t>
            </w:r>
          </w:p>
        </w:tc>
      </w:tr>
      <w:tr w:rsidR="00220602" w:rsidRPr="009437F5" w14:paraId="34068579" w14:textId="77777777" w:rsidTr="00805848">
        <w:trPr>
          <w:jc w:val="center"/>
        </w:trPr>
        <w:tc>
          <w:tcPr>
            <w:tcW w:w="4876" w:type="dxa"/>
          </w:tcPr>
          <w:p w14:paraId="592A4D61" w14:textId="77777777" w:rsidR="000E6F6A" w:rsidRPr="009437F5" w:rsidRDefault="000E6F6A" w:rsidP="00805848">
            <w:pPr>
              <w:pStyle w:val="Normal6a"/>
            </w:pPr>
          </w:p>
        </w:tc>
        <w:tc>
          <w:tcPr>
            <w:tcW w:w="4876" w:type="dxa"/>
          </w:tcPr>
          <w:p w14:paraId="46E75722" w14:textId="77777777" w:rsidR="000E6F6A" w:rsidRPr="009437F5" w:rsidRDefault="000E6F6A" w:rsidP="00805848">
            <w:pPr>
              <w:pStyle w:val="NormalBoldItalicCenter6a"/>
            </w:pPr>
            <w:r w:rsidRPr="009437F5">
              <w:t>Automatikus áthelyezés</w:t>
            </w:r>
          </w:p>
        </w:tc>
      </w:tr>
      <w:tr w:rsidR="00220602" w:rsidRPr="009437F5" w14:paraId="504B00D2" w14:textId="77777777" w:rsidTr="00805848">
        <w:trPr>
          <w:jc w:val="center"/>
        </w:trPr>
        <w:tc>
          <w:tcPr>
            <w:tcW w:w="4876" w:type="dxa"/>
          </w:tcPr>
          <w:p w14:paraId="793B4FCA" w14:textId="77777777" w:rsidR="000E6F6A" w:rsidRPr="009437F5" w:rsidRDefault="000E6F6A" w:rsidP="00805848">
            <w:pPr>
              <w:pStyle w:val="Normal6a"/>
            </w:pPr>
          </w:p>
        </w:tc>
        <w:tc>
          <w:tcPr>
            <w:tcW w:w="4876" w:type="dxa"/>
          </w:tcPr>
          <w:p w14:paraId="7370FA9B" w14:textId="77777777" w:rsidR="000E6F6A" w:rsidRPr="009437F5" w:rsidRDefault="000E6F6A" w:rsidP="00805848">
            <w:pPr>
              <w:pStyle w:val="Normal6a"/>
            </w:pPr>
            <w:r w:rsidRPr="009437F5">
              <w:rPr>
                <w:b/>
                <w:i/>
              </w:rPr>
              <w:t>Amennyiben a felelős tagállam meghatározása az ebben a fejezetben foglalt kritériumok szerint nem lehetséges, a felelős tagállamot azon tíz tagállam közül kell kiválasztani, amelyek az 54. cikkben említett referenciakulcs szerinti részarányukhoz képest a legalacsonyabb számú kérelmezővel rendelkeznek, és ezt az e rendelet 23b. cikkében ismertetett eljárással kell meghatározni.</w:t>
            </w:r>
          </w:p>
        </w:tc>
      </w:tr>
    </w:tbl>
    <w:p w14:paraId="686B6382"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7AD56FA7" w14:textId="77777777" w:rsidR="000E6F6A" w:rsidRPr="009437F5" w:rsidRDefault="000E6F6A" w:rsidP="000E6F6A">
      <w:r w:rsidRPr="00CD689E">
        <w:rPr>
          <w:rStyle w:val="HideTWBExt"/>
        </w:rPr>
        <w:t>&lt;/Amend&gt;</w:t>
      </w:r>
    </w:p>
    <w:p w14:paraId="428678D8"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1592</w:t>
      </w:r>
      <w:r w:rsidRPr="00CD689E">
        <w:rPr>
          <w:rStyle w:val="HideTWBExt"/>
          <w:b w:val="0"/>
        </w:rPr>
        <w:t>&lt;/NumAm&gt;</w:t>
      </w:r>
    </w:p>
    <w:p w14:paraId="3BD6E058" w14:textId="77777777" w:rsidR="000E6F6A" w:rsidRPr="009437F5" w:rsidRDefault="000E6F6A" w:rsidP="000E6F6A">
      <w:pPr>
        <w:pStyle w:val="NormalBold"/>
      </w:pPr>
      <w:r w:rsidRPr="00CD689E">
        <w:rPr>
          <w:rStyle w:val="HideTWBExt"/>
          <w:b w:val="0"/>
        </w:rPr>
        <w:t>&lt;RepeatBlock-By&gt;&lt;Members&gt;</w:t>
      </w:r>
      <w:r w:rsidRPr="009437F5">
        <w:t>Cornelia Ernst, Konstantinos Arvanitis, Sira Rego, Pernando Barrena Arza, Malin Björk, Miguel Urbán Crespo, Anne-Sophie Pelletier</w:t>
      </w:r>
      <w:r w:rsidRPr="00CD689E">
        <w:rPr>
          <w:rStyle w:val="HideTWBExt"/>
          <w:b w:val="0"/>
        </w:rPr>
        <w:t>&lt;/Members&gt;</w:t>
      </w:r>
    </w:p>
    <w:p w14:paraId="3D695CB2" w14:textId="77777777" w:rsidR="000E6F6A" w:rsidRPr="009437F5" w:rsidRDefault="000E6F6A" w:rsidP="000E6F6A">
      <w:pPr>
        <w:pStyle w:val="NormalBold"/>
      </w:pPr>
      <w:r w:rsidRPr="00CD689E">
        <w:rPr>
          <w:rStyle w:val="HideTWBExt"/>
          <w:b w:val="0"/>
        </w:rPr>
        <w:t>&lt;/RepeatBlock-By&gt;</w:t>
      </w:r>
    </w:p>
    <w:p w14:paraId="0E15F282"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7B051088" w14:textId="77777777" w:rsidR="000E6F6A" w:rsidRPr="009437F5" w:rsidRDefault="000E6F6A" w:rsidP="000E6F6A">
      <w:pPr>
        <w:pStyle w:val="NormalBold"/>
      </w:pPr>
      <w:r w:rsidRPr="00CD689E">
        <w:rPr>
          <w:rStyle w:val="HideTWBExt"/>
          <w:b w:val="0"/>
        </w:rPr>
        <w:t>&lt;Article&gt;</w:t>
      </w:r>
      <w:r w:rsidRPr="009437F5">
        <w:t>23 a cikk (új)</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2E62C032" w14:textId="77777777" w:rsidTr="00805848">
        <w:trPr>
          <w:trHeight w:hRule="exact" w:val="240"/>
          <w:jc w:val="center"/>
        </w:trPr>
        <w:tc>
          <w:tcPr>
            <w:tcW w:w="9752" w:type="dxa"/>
            <w:gridSpan w:val="2"/>
          </w:tcPr>
          <w:p w14:paraId="0C58312A" w14:textId="77777777" w:rsidR="000E6F6A" w:rsidRPr="009437F5" w:rsidRDefault="000E6F6A" w:rsidP="00805848"/>
        </w:tc>
      </w:tr>
      <w:tr w:rsidR="00220602" w:rsidRPr="009437F5" w14:paraId="2D51D70C" w14:textId="77777777" w:rsidTr="00805848">
        <w:trPr>
          <w:trHeight w:val="240"/>
          <w:jc w:val="center"/>
        </w:trPr>
        <w:tc>
          <w:tcPr>
            <w:tcW w:w="4876" w:type="dxa"/>
          </w:tcPr>
          <w:p w14:paraId="1D7410E3" w14:textId="77777777" w:rsidR="000E6F6A" w:rsidRPr="009437F5" w:rsidRDefault="000E6F6A" w:rsidP="00805848">
            <w:pPr>
              <w:pStyle w:val="AmColumnHeading"/>
            </w:pPr>
            <w:r w:rsidRPr="009437F5">
              <w:t>A Bizottság által javasolt szöveg</w:t>
            </w:r>
          </w:p>
        </w:tc>
        <w:tc>
          <w:tcPr>
            <w:tcW w:w="4876" w:type="dxa"/>
          </w:tcPr>
          <w:p w14:paraId="08B89C53" w14:textId="77777777" w:rsidR="000E6F6A" w:rsidRPr="009437F5" w:rsidRDefault="000E6F6A" w:rsidP="00805848">
            <w:pPr>
              <w:pStyle w:val="AmColumnHeading"/>
            </w:pPr>
            <w:r w:rsidRPr="009437F5">
              <w:t>Módosítás</w:t>
            </w:r>
          </w:p>
        </w:tc>
      </w:tr>
      <w:tr w:rsidR="00220602" w:rsidRPr="009437F5" w14:paraId="173215D2" w14:textId="77777777" w:rsidTr="00805848">
        <w:trPr>
          <w:jc w:val="center"/>
        </w:trPr>
        <w:tc>
          <w:tcPr>
            <w:tcW w:w="4876" w:type="dxa"/>
          </w:tcPr>
          <w:p w14:paraId="37B3B85C" w14:textId="77777777" w:rsidR="000E6F6A" w:rsidRPr="009437F5" w:rsidRDefault="000E6F6A" w:rsidP="00805848">
            <w:pPr>
              <w:pStyle w:val="Normal6a"/>
            </w:pPr>
          </w:p>
        </w:tc>
        <w:tc>
          <w:tcPr>
            <w:tcW w:w="4876" w:type="dxa"/>
          </w:tcPr>
          <w:p w14:paraId="04B46277" w14:textId="77777777" w:rsidR="000E6F6A" w:rsidRPr="009437F5" w:rsidRDefault="000E6F6A" w:rsidP="00805848">
            <w:pPr>
              <w:pStyle w:val="NormalBoldItalicCenter6a"/>
            </w:pPr>
            <w:r w:rsidRPr="009437F5">
              <w:t>23a. cikk</w:t>
            </w:r>
          </w:p>
        </w:tc>
      </w:tr>
      <w:tr w:rsidR="00220602" w:rsidRPr="009437F5" w14:paraId="552E6E55" w14:textId="77777777" w:rsidTr="00805848">
        <w:trPr>
          <w:jc w:val="center"/>
        </w:trPr>
        <w:tc>
          <w:tcPr>
            <w:tcW w:w="4876" w:type="dxa"/>
          </w:tcPr>
          <w:p w14:paraId="777BE1AB" w14:textId="77777777" w:rsidR="000E6F6A" w:rsidRPr="009437F5" w:rsidRDefault="000E6F6A" w:rsidP="00805848">
            <w:pPr>
              <w:pStyle w:val="Normal6a"/>
            </w:pPr>
          </w:p>
        </w:tc>
        <w:tc>
          <w:tcPr>
            <w:tcW w:w="4876" w:type="dxa"/>
          </w:tcPr>
          <w:p w14:paraId="668D48CB" w14:textId="77777777" w:rsidR="000E6F6A" w:rsidRPr="009437F5" w:rsidRDefault="000E6F6A" w:rsidP="00805848">
            <w:pPr>
              <w:pStyle w:val="Normal6a"/>
            </w:pPr>
            <w:r w:rsidRPr="009437F5">
              <w:rPr>
                <w:b/>
                <w:i/>
              </w:rPr>
              <w:t>Amennyiben a felelős tagállam meghatározása az ebben a fejezetben foglalt kritériumok szerint nem lehetséges, a felelős tagállamot az e rendelet 31a. cikkében ismertetett eljárással kell meghatározni.</w:t>
            </w:r>
          </w:p>
        </w:tc>
      </w:tr>
    </w:tbl>
    <w:p w14:paraId="714BA3DE"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7DDA788D" w14:textId="77777777" w:rsidR="000E6F6A" w:rsidRPr="009437F5" w:rsidRDefault="000E6F6A" w:rsidP="000E6F6A">
      <w:r w:rsidRPr="00CD689E">
        <w:rPr>
          <w:rStyle w:val="HideTWBExt"/>
        </w:rPr>
        <w:t>&lt;/Amend&gt;</w:t>
      </w:r>
    </w:p>
    <w:p w14:paraId="2F9B3B64"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1593</w:t>
      </w:r>
      <w:r w:rsidRPr="00CD689E">
        <w:rPr>
          <w:rStyle w:val="HideTWBExt"/>
          <w:b w:val="0"/>
        </w:rPr>
        <w:t>&lt;/NumAm&gt;</w:t>
      </w:r>
    </w:p>
    <w:p w14:paraId="714227CB" w14:textId="77777777" w:rsidR="000E6F6A" w:rsidRPr="009437F5" w:rsidRDefault="000E6F6A" w:rsidP="000E6F6A">
      <w:pPr>
        <w:pStyle w:val="NormalBold"/>
      </w:pPr>
      <w:r w:rsidRPr="00CD689E">
        <w:rPr>
          <w:rStyle w:val="HideTWBExt"/>
          <w:b w:val="0"/>
        </w:rPr>
        <w:t>&lt;RepeatBlock-By&gt;&lt;Members&gt;</w:t>
      </w:r>
      <w:r w:rsidRPr="009437F5">
        <w:t>Damien Carême</w:t>
      </w:r>
      <w:r w:rsidRPr="00CD689E">
        <w:rPr>
          <w:rStyle w:val="HideTWBExt"/>
          <w:b w:val="0"/>
        </w:rPr>
        <w:t>&lt;/Members&gt;</w:t>
      </w:r>
    </w:p>
    <w:p w14:paraId="11FD86FE" w14:textId="77777777" w:rsidR="000E6F6A" w:rsidRPr="009437F5" w:rsidRDefault="000E6F6A" w:rsidP="000E6F6A">
      <w:pPr>
        <w:pStyle w:val="NormalBold"/>
      </w:pPr>
      <w:r w:rsidRPr="00CD689E">
        <w:rPr>
          <w:rStyle w:val="HideTWBExt"/>
          <w:b w:val="0"/>
        </w:rPr>
        <w:t>&lt;/RepeatBlock-By&gt;</w:t>
      </w:r>
    </w:p>
    <w:p w14:paraId="463075A5"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4C1E1DB2" w14:textId="77777777" w:rsidR="000E6F6A" w:rsidRPr="009437F5" w:rsidRDefault="000E6F6A" w:rsidP="000E6F6A">
      <w:pPr>
        <w:pStyle w:val="NormalBold"/>
      </w:pPr>
      <w:r w:rsidRPr="00CD689E">
        <w:rPr>
          <w:rStyle w:val="HideTWBExt"/>
          <w:b w:val="0"/>
        </w:rPr>
        <w:t>&lt;Article&gt;</w:t>
      </w:r>
      <w:r w:rsidRPr="009437F5">
        <w:t>23 b cikk (új)</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7ABDBEE4" w14:textId="77777777" w:rsidTr="00805848">
        <w:trPr>
          <w:trHeight w:hRule="exact" w:val="240"/>
          <w:jc w:val="center"/>
        </w:trPr>
        <w:tc>
          <w:tcPr>
            <w:tcW w:w="9752" w:type="dxa"/>
            <w:gridSpan w:val="2"/>
          </w:tcPr>
          <w:p w14:paraId="3A661EF0" w14:textId="77777777" w:rsidR="000E6F6A" w:rsidRPr="009437F5" w:rsidRDefault="000E6F6A" w:rsidP="00805848"/>
        </w:tc>
      </w:tr>
      <w:tr w:rsidR="00220602" w:rsidRPr="009437F5" w14:paraId="7BF40BE5" w14:textId="77777777" w:rsidTr="00805848">
        <w:trPr>
          <w:trHeight w:val="240"/>
          <w:jc w:val="center"/>
        </w:trPr>
        <w:tc>
          <w:tcPr>
            <w:tcW w:w="4876" w:type="dxa"/>
          </w:tcPr>
          <w:p w14:paraId="5C512BA2" w14:textId="77777777" w:rsidR="000E6F6A" w:rsidRPr="009437F5" w:rsidRDefault="000E6F6A" w:rsidP="00805848">
            <w:pPr>
              <w:pStyle w:val="AmColumnHeading"/>
            </w:pPr>
            <w:r w:rsidRPr="009437F5">
              <w:t>A Bizottság által javasolt szöveg</w:t>
            </w:r>
          </w:p>
        </w:tc>
        <w:tc>
          <w:tcPr>
            <w:tcW w:w="4876" w:type="dxa"/>
          </w:tcPr>
          <w:p w14:paraId="3103DAF7" w14:textId="77777777" w:rsidR="000E6F6A" w:rsidRPr="009437F5" w:rsidRDefault="000E6F6A" w:rsidP="00805848">
            <w:pPr>
              <w:pStyle w:val="AmColumnHeading"/>
            </w:pPr>
            <w:r w:rsidRPr="009437F5">
              <w:t>Módosítás</w:t>
            </w:r>
          </w:p>
        </w:tc>
      </w:tr>
      <w:tr w:rsidR="00220602" w:rsidRPr="009437F5" w14:paraId="79D91F62" w14:textId="77777777" w:rsidTr="00805848">
        <w:trPr>
          <w:jc w:val="center"/>
        </w:trPr>
        <w:tc>
          <w:tcPr>
            <w:tcW w:w="4876" w:type="dxa"/>
          </w:tcPr>
          <w:p w14:paraId="5C794C0C" w14:textId="77777777" w:rsidR="000E6F6A" w:rsidRPr="009437F5" w:rsidRDefault="000E6F6A" w:rsidP="00805848">
            <w:pPr>
              <w:pStyle w:val="Normal6a"/>
            </w:pPr>
          </w:p>
        </w:tc>
        <w:tc>
          <w:tcPr>
            <w:tcW w:w="4876" w:type="dxa"/>
          </w:tcPr>
          <w:p w14:paraId="34674BF1" w14:textId="77777777" w:rsidR="000E6F6A" w:rsidRPr="009437F5" w:rsidRDefault="000E6F6A" w:rsidP="00805848">
            <w:pPr>
              <w:pStyle w:val="NormalBoldItalicCenter6a"/>
            </w:pPr>
            <w:r w:rsidRPr="009437F5">
              <w:t>23b. cikk</w:t>
            </w:r>
          </w:p>
        </w:tc>
      </w:tr>
      <w:tr w:rsidR="00220602" w:rsidRPr="009437F5" w14:paraId="79D41D2C" w14:textId="77777777" w:rsidTr="00805848">
        <w:trPr>
          <w:jc w:val="center"/>
        </w:trPr>
        <w:tc>
          <w:tcPr>
            <w:tcW w:w="4876" w:type="dxa"/>
          </w:tcPr>
          <w:p w14:paraId="1995F3B5" w14:textId="77777777" w:rsidR="000E6F6A" w:rsidRPr="009437F5" w:rsidRDefault="000E6F6A" w:rsidP="00805848">
            <w:pPr>
              <w:pStyle w:val="Normal6a"/>
            </w:pPr>
          </w:p>
        </w:tc>
        <w:tc>
          <w:tcPr>
            <w:tcW w:w="4876" w:type="dxa"/>
          </w:tcPr>
          <w:p w14:paraId="28B31908" w14:textId="77777777" w:rsidR="000E6F6A" w:rsidRPr="009437F5" w:rsidRDefault="000E6F6A" w:rsidP="00805848">
            <w:pPr>
              <w:pStyle w:val="NormalBoldItalicCenter6a"/>
            </w:pPr>
            <w:r w:rsidRPr="009437F5">
              <w:t>A referenciakulcs alkalmazása</w:t>
            </w:r>
          </w:p>
        </w:tc>
      </w:tr>
      <w:tr w:rsidR="00220602" w:rsidRPr="009437F5" w14:paraId="6CEFDFD5" w14:textId="77777777" w:rsidTr="00805848">
        <w:trPr>
          <w:jc w:val="center"/>
        </w:trPr>
        <w:tc>
          <w:tcPr>
            <w:tcW w:w="4876" w:type="dxa"/>
          </w:tcPr>
          <w:p w14:paraId="597015F2" w14:textId="77777777" w:rsidR="000E6F6A" w:rsidRPr="009437F5" w:rsidRDefault="000E6F6A" w:rsidP="00805848">
            <w:pPr>
              <w:pStyle w:val="Normal6a"/>
            </w:pPr>
          </w:p>
        </w:tc>
        <w:tc>
          <w:tcPr>
            <w:tcW w:w="4876" w:type="dxa"/>
          </w:tcPr>
          <w:p w14:paraId="3C06D395" w14:textId="77777777" w:rsidR="000E6F6A" w:rsidRPr="009437F5" w:rsidRDefault="000E6F6A" w:rsidP="00805848">
            <w:pPr>
              <w:pStyle w:val="Normal6a"/>
            </w:pPr>
            <w:r w:rsidRPr="009437F5">
              <w:rPr>
                <w:b/>
                <w:i/>
              </w:rPr>
              <w:t>(1a) Amennyiben a felelős tagállam nem határozható meg a II. fejezetben foglalt feltételekkel összhangban, a meghatározásért felelős tagállam tájékoztatja a kérelmezőt, hogy nemzetközi védelem iránti kérelmét egy elosztás szerinti céltagállam fogja megvizsgálni.</w:t>
            </w:r>
          </w:p>
        </w:tc>
      </w:tr>
      <w:tr w:rsidR="00220602" w:rsidRPr="009437F5" w14:paraId="5BE271B7" w14:textId="77777777" w:rsidTr="00805848">
        <w:trPr>
          <w:jc w:val="center"/>
        </w:trPr>
        <w:tc>
          <w:tcPr>
            <w:tcW w:w="4876" w:type="dxa"/>
          </w:tcPr>
          <w:p w14:paraId="496ACD03" w14:textId="77777777" w:rsidR="000E6F6A" w:rsidRPr="009437F5" w:rsidRDefault="000E6F6A" w:rsidP="00805848">
            <w:pPr>
              <w:pStyle w:val="Normal6a"/>
            </w:pPr>
          </w:p>
        </w:tc>
        <w:tc>
          <w:tcPr>
            <w:tcW w:w="4876" w:type="dxa"/>
          </w:tcPr>
          <w:p w14:paraId="2147D5D1" w14:textId="77777777" w:rsidR="000E6F6A" w:rsidRPr="009437F5" w:rsidRDefault="000E6F6A" w:rsidP="00805848">
            <w:pPr>
              <w:pStyle w:val="Normal6a"/>
            </w:pPr>
            <w:r w:rsidRPr="009437F5">
              <w:rPr>
                <w:b/>
                <w:i/>
              </w:rPr>
              <w:t>(1b) A 54. cikkben említett referenciakulcs alapján a referenciakulcs szerinti hányadukhoz képest a legalacsonyabb számú kérelmezőt fogadó tíz tagállamot tartalmazó jegyzéket kell meghatározni.</w:t>
            </w:r>
          </w:p>
        </w:tc>
      </w:tr>
      <w:tr w:rsidR="00220602" w:rsidRPr="009437F5" w14:paraId="2E82023B" w14:textId="77777777" w:rsidTr="00805848">
        <w:trPr>
          <w:jc w:val="center"/>
        </w:trPr>
        <w:tc>
          <w:tcPr>
            <w:tcW w:w="4876" w:type="dxa"/>
          </w:tcPr>
          <w:p w14:paraId="19315B90" w14:textId="77777777" w:rsidR="000E6F6A" w:rsidRPr="009437F5" w:rsidRDefault="000E6F6A" w:rsidP="00805848">
            <w:pPr>
              <w:pStyle w:val="Normal6a"/>
            </w:pPr>
          </w:p>
        </w:tc>
        <w:tc>
          <w:tcPr>
            <w:tcW w:w="4876" w:type="dxa"/>
          </w:tcPr>
          <w:p w14:paraId="1592743D" w14:textId="77777777" w:rsidR="000E6F6A" w:rsidRPr="009437F5" w:rsidRDefault="000E6F6A" w:rsidP="00805848">
            <w:pPr>
              <w:pStyle w:val="Normal6a"/>
            </w:pPr>
            <w:r w:rsidRPr="009437F5">
              <w:rPr>
                <w:b/>
                <w:i/>
              </w:rPr>
              <w:t>(1c) A meghatározásért felelős tagállam tájékoztatja a kérelmezőt az (1b) bekezdésben említett jegyzékről, valamint a jegyzékben felsorolt tagállamokra vonatkozó információkról. A tájékoztatást követő öt napon belül a kérelmező számára lehetőséget kell biztosítani, hogy elsőbbségi sorrendben kiválassza az elosztás szerinti céltagállamot a jegyzéken szereplő három tagállam közül.</w:t>
            </w:r>
          </w:p>
        </w:tc>
      </w:tr>
      <w:tr w:rsidR="00220602" w:rsidRPr="009437F5" w14:paraId="78E30FA0" w14:textId="77777777" w:rsidTr="00805848">
        <w:trPr>
          <w:jc w:val="center"/>
        </w:trPr>
        <w:tc>
          <w:tcPr>
            <w:tcW w:w="4876" w:type="dxa"/>
          </w:tcPr>
          <w:p w14:paraId="4C9C6281" w14:textId="77777777" w:rsidR="000E6F6A" w:rsidRPr="009437F5" w:rsidRDefault="000E6F6A" w:rsidP="00805848">
            <w:pPr>
              <w:pStyle w:val="Normal6a"/>
            </w:pPr>
          </w:p>
        </w:tc>
        <w:tc>
          <w:tcPr>
            <w:tcW w:w="4876" w:type="dxa"/>
          </w:tcPr>
          <w:p w14:paraId="267BDD3C" w14:textId="77777777" w:rsidR="000E6F6A" w:rsidRPr="009437F5" w:rsidRDefault="000E6F6A" w:rsidP="00805848">
            <w:pPr>
              <w:pStyle w:val="Normal6a"/>
            </w:pPr>
            <w:r w:rsidRPr="009437F5">
              <w:rPr>
                <w:b/>
                <w:i/>
              </w:rPr>
              <w:t>Ha a kérelmező nem választ tagállamot ezen bekezdés első albekezdésének megfelelően, a meghatározásért felelős tagállam a kérelmezőt a jegyzékben az ezen cikk (1b) bekezdésével összhangban történő összeállítás időpontjában szereplő tagállamok közül a 54. cikkben említett referenciakulcs szerinti hányadhoz képest a legalacsonyabb számú kérelmezőt fogadó tagállamhoz rendeli.</w:t>
            </w:r>
          </w:p>
        </w:tc>
      </w:tr>
    </w:tbl>
    <w:p w14:paraId="39DB5C3F"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2F6E9EC0" w14:textId="77777777" w:rsidR="000E6F6A" w:rsidRPr="009437F5" w:rsidRDefault="000E6F6A" w:rsidP="000E6F6A">
      <w:r w:rsidRPr="00CD689E">
        <w:rPr>
          <w:rStyle w:val="HideTWBExt"/>
        </w:rPr>
        <w:t>&lt;/Amend&gt;</w:t>
      </w:r>
    </w:p>
    <w:p w14:paraId="77002D1F"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1594</w:t>
      </w:r>
      <w:r w:rsidRPr="00CD689E">
        <w:rPr>
          <w:rStyle w:val="HideTWBExt"/>
          <w:b w:val="0"/>
        </w:rPr>
        <w:t>&lt;/NumAm&gt;</w:t>
      </w:r>
    </w:p>
    <w:p w14:paraId="5CCFF339" w14:textId="77777777" w:rsidR="000E6F6A" w:rsidRPr="009437F5" w:rsidRDefault="000E6F6A" w:rsidP="000E6F6A">
      <w:pPr>
        <w:pStyle w:val="NormalBold"/>
      </w:pPr>
      <w:r w:rsidRPr="00CD689E">
        <w:rPr>
          <w:rStyle w:val="HideTWBExt"/>
          <w:b w:val="0"/>
        </w:rPr>
        <w:t>&lt;RepeatBlock-By&gt;&lt;Members&gt;</w:t>
      </w:r>
      <w:r w:rsidRPr="009437F5">
        <w:t>Damien Carême</w:t>
      </w:r>
      <w:r w:rsidRPr="00CD689E">
        <w:rPr>
          <w:rStyle w:val="HideTWBExt"/>
          <w:b w:val="0"/>
        </w:rPr>
        <w:t>&lt;/Members&gt;</w:t>
      </w:r>
    </w:p>
    <w:p w14:paraId="30B2C061" w14:textId="77777777" w:rsidR="000E6F6A" w:rsidRPr="009437F5" w:rsidRDefault="000E6F6A" w:rsidP="000E6F6A">
      <w:pPr>
        <w:pStyle w:val="NormalBold"/>
      </w:pPr>
      <w:r w:rsidRPr="00CD689E">
        <w:rPr>
          <w:rStyle w:val="HideTWBExt"/>
          <w:b w:val="0"/>
        </w:rPr>
        <w:t>&lt;/RepeatBlock-By&gt;</w:t>
      </w:r>
    </w:p>
    <w:p w14:paraId="548B0794"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74AE9766" w14:textId="77777777" w:rsidR="000E6F6A" w:rsidRPr="009437F5" w:rsidRDefault="000E6F6A" w:rsidP="000E6F6A">
      <w:pPr>
        <w:pStyle w:val="NormalBold"/>
      </w:pPr>
      <w:r w:rsidRPr="00CD689E">
        <w:rPr>
          <w:rStyle w:val="HideTWBExt"/>
          <w:b w:val="0"/>
        </w:rPr>
        <w:t>&lt;Article&gt;</w:t>
      </w:r>
      <w:r w:rsidRPr="009437F5">
        <w:t>23 c cikk (új)</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4F6190BA" w14:textId="77777777" w:rsidTr="00805848">
        <w:trPr>
          <w:trHeight w:hRule="exact" w:val="240"/>
          <w:jc w:val="center"/>
        </w:trPr>
        <w:tc>
          <w:tcPr>
            <w:tcW w:w="9752" w:type="dxa"/>
            <w:gridSpan w:val="2"/>
          </w:tcPr>
          <w:p w14:paraId="68F30DB4" w14:textId="77777777" w:rsidR="000E6F6A" w:rsidRPr="009437F5" w:rsidRDefault="000E6F6A" w:rsidP="00805848"/>
        </w:tc>
      </w:tr>
      <w:tr w:rsidR="00220602" w:rsidRPr="009437F5" w14:paraId="3726DCFF" w14:textId="77777777" w:rsidTr="00805848">
        <w:trPr>
          <w:trHeight w:val="240"/>
          <w:jc w:val="center"/>
        </w:trPr>
        <w:tc>
          <w:tcPr>
            <w:tcW w:w="4876" w:type="dxa"/>
          </w:tcPr>
          <w:p w14:paraId="6CF9FD58" w14:textId="77777777" w:rsidR="000E6F6A" w:rsidRPr="009437F5" w:rsidRDefault="000E6F6A" w:rsidP="00805848">
            <w:pPr>
              <w:pStyle w:val="AmColumnHeading"/>
            </w:pPr>
            <w:r w:rsidRPr="009437F5">
              <w:t>A Bizottság által javasolt szöveg</w:t>
            </w:r>
          </w:p>
        </w:tc>
        <w:tc>
          <w:tcPr>
            <w:tcW w:w="4876" w:type="dxa"/>
          </w:tcPr>
          <w:p w14:paraId="4D7907A3" w14:textId="77777777" w:rsidR="000E6F6A" w:rsidRPr="009437F5" w:rsidRDefault="000E6F6A" w:rsidP="00805848">
            <w:pPr>
              <w:pStyle w:val="AmColumnHeading"/>
            </w:pPr>
            <w:r w:rsidRPr="009437F5">
              <w:t>Módosítás</w:t>
            </w:r>
          </w:p>
        </w:tc>
      </w:tr>
      <w:tr w:rsidR="00220602" w:rsidRPr="009437F5" w14:paraId="691A037A" w14:textId="77777777" w:rsidTr="00805848">
        <w:trPr>
          <w:jc w:val="center"/>
        </w:trPr>
        <w:tc>
          <w:tcPr>
            <w:tcW w:w="4876" w:type="dxa"/>
          </w:tcPr>
          <w:p w14:paraId="68F8E1E0" w14:textId="77777777" w:rsidR="000E6F6A" w:rsidRPr="009437F5" w:rsidRDefault="000E6F6A" w:rsidP="00805848">
            <w:pPr>
              <w:pStyle w:val="Normal6a"/>
            </w:pPr>
          </w:p>
        </w:tc>
        <w:tc>
          <w:tcPr>
            <w:tcW w:w="4876" w:type="dxa"/>
          </w:tcPr>
          <w:p w14:paraId="2EFE33E7" w14:textId="77777777" w:rsidR="000E6F6A" w:rsidRPr="009437F5" w:rsidRDefault="000E6F6A" w:rsidP="00805848">
            <w:pPr>
              <w:pStyle w:val="NormalBoldItalicCenter6a"/>
            </w:pPr>
            <w:r w:rsidRPr="009437F5">
              <w:t>23c. cikk</w:t>
            </w:r>
          </w:p>
        </w:tc>
      </w:tr>
      <w:tr w:rsidR="00220602" w:rsidRPr="009437F5" w14:paraId="1464822B" w14:textId="77777777" w:rsidTr="00805848">
        <w:trPr>
          <w:jc w:val="center"/>
        </w:trPr>
        <w:tc>
          <w:tcPr>
            <w:tcW w:w="4876" w:type="dxa"/>
          </w:tcPr>
          <w:p w14:paraId="26044201" w14:textId="77777777" w:rsidR="000E6F6A" w:rsidRPr="009437F5" w:rsidRDefault="000E6F6A" w:rsidP="00805848">
            <w:pPr>
              <w:pStyle w:val="Normal6a"/>
            </w:pPr>
          </w:p>
        </w:tc>
        <w:tc>
          <w:tcPr>
            <w:tcW w:w="4876" w:type="dxa"/>
          </w:tcPr>
          <w:p w14:paraId="0C64DC4F" w14:textId="77777777" w:rsidR="000E6F6A" w:rsidRPr="009437F5" w:rsidRDefault="000E6F6A" w:rsidP="00805848">
            <w:pPr>
              <w:pStyle w:val="NormalBoldItalicCenter6a"/>
            </w:pPr>
            <w:r w:rsidRPr="009437F5">
              <w:t>Bizottsági felhatalmazáson alapuló jogi aktusok az automatizált mechanizmusra irányulóan</w:t>
            </w:r>
          </w:p>
        </w:tc>
      </w:tr>
      <w:tr w:rsidR="00220602" w:rsidRPr="009437F5" w14:paraId="4B3FD2FF" w14:textId="77777777" w:rsidTr="00805848">
        <w:trPr>
          <w:jc w:val="center"/>
        </w:trPr>
        <w:tc>
          <w:tcPr>
            <w:tcW w:w="4876" w:type="dxa"/>
          </w:tcPr>
          <w:p w14:paraId="6EE25953" w14:textId="77777777" w:rsidR="000E6F6A" w:rsidRPr="009437F5" w:rsidRDefault="000E6F6A" w:rsidP="00805848">
            <w:pPr>
              <w:pStyle w:val="Normal6a"/>
            </w:pPr>
          </w:p>
        </w:tc>
        <w:tc>
          <w:tcPr>
            <w:tcW w:w="4876" w:type="dxa"/>
          </w:tcPr>
          <w:p w14:paraId="7C89BDB5" w14:textId="77777777" w:rsidR="000E6F6A" w:rsidRPr="009437F5" w:rsidRDefault="000E6F6A" w:rsidP="00805848">
            <w:pPr>
              <w:pStyle w:val="Normal6a"/>
            </w:pPr>
            <w:r w:rsidRPr="009437F5">
              <w:rPr>
                <w:b/>
                <w:i/>
              </w:rPr>
              <w:t>A Bizottság felhatalmazást kap arra, hogy a 68. cikknek megfelelően felhatalmazáson alapuló jogi aktusokat fogadjon el a módszerekre vonatkozóan, az alábbiak automatikus alkalmazására irányulóan:</w:t>
            </w:r>
          </w:p>
        </w:tc>
      </w:tr>
      <w:tr w:rsidR="00220602" w:rsidRPr="009437F5" w14:paraId="6992F572" w14:textId="77777777" w:rsidTr="00805848">
        <w:trPr>
          <w:jc w:val="center"/>
        </w:trPr>
        <w:tc>
          <w:tcPr>
            <w:tcW w:w="4876" w:type="dxa"/>
          </w:tcPr>
          <w:p w14:paraId="6A8E5F6B" w14:textId="77777777" w:rsidR="000E6F6A" w:rsidRPr="009437F5" w:rsidRDefault="000E6F6A" w:rsidP="00805848">
            <w:pPr>
              <w:pStyle w:val="Normal6a"/>
            </w:pPr>
          </w:p>
        </w:tc>
        <w:tc>
          <w:tcPr>
            <w:tcW w:w="4876" w:type="dxa"/>
          </w:tcPr>
          <w:p w14:paraId="72EF8374" w14:textId="77777777" w:rsidR="000E6F6A" w:rsidRPr="009437F5" w:rsidRDefault="000E6F6A" w:rsidP="00805848">
            <w:pPr>
              <w:pStyle w:val="Normal6a"/>
            </w:pPr>
            <w:r w:rsidRPr="009437F5">
              <w:rPr>
                <w:b/>
                <w:i/>
              </w:rPr>
              <w:t>a) az 54. cikkben említett referenciakulcs, és</w:t>
            </w:r>
          </w:p>
        </w:tc>
      </w:tr>
      <w:tr w:rsidR="00220602" w:rsidRPr="009437F5" w14:paraId="1F26F9AB" w14:textId="77777777" w:rsidTr="00805848">
        <w:trPr>
          <w:jc w:val="center"/>
        </w:trPr>
        <w:tc>
          <w:tcPr>
            <w:tcW w:w="4876" w:type="dxa"/>
          </w:tcPr>
          <w:p w14:paraId="45DEFD71" w14:textId="77777777" w:rsidR="000E6F6A" w:rsidRPr="009437F5" w:rsidRDefault="000E6F6A" w:rsidP="00805848">
            <w:pPr>
              <w:pStyle w:val="Normal6a"/>
            </w:pPr>
          </w:p>
        </w:tc>
        <w:tc>
          <w:tcPr>
            <w:tcW w:w="4876" w:type="dxa"/>
          </w:tcPr>
          <w:p w14:paraId="16ADA887" w14:textId="77777777" w:rsidR="000E6F6A" w:rsidRPr="009437F5" w:rsidRDefault="000E6F6A" w:rsidP="00805848">
            <w:pPr>
              <w:pStyle w:val="Normal6a"/>
            </w:pPr>
            <w:r w:rsidRPr="009437F5">
              <w:rPr>
                <w:b/>
                <w:i/>
              </w:rPr>
              <w:t>b) a 23 b cikkben említett eljárás</w:t>
            </w:r>
          </w:p>
        </w:tc>
      </w:tr>
      <w:tr w:rsidR="00220602" w:rsidRPr="009437F5" w14:paraId="58AC1CB6" w14:textId="77777777" w:rsidTr="00805848">
        <w:trPr>
          <w:jc w:val="center"/>
        </w:trPr>
        <w:tc>
          <w:tcPr>
            <w:tcW w:w="4876" w:type="dxa"/>
          </w:tcPr>
          <w:p w14:paraId="3544D88F" w14:textId="77777777" w:rsidR="000E6F6A" w:rsidRPr="009437F5" w:rsidRDefault="000E6F6A" w:rsidP="00805848">
            <w:pPr>
              <w:pStyle w:val="Normal6a"/>
            </w:pPr>
          </w:p>
        </w:tc>
        <w:tc>
          <w:tcPr>
            <w:tcW w:w="4876" w:type="dxa"/>
          </w:tcPr>
          <w:p w14:paraId="2D34ABB5" w14:textId="77777777" w:rsidR="000E6F6A" w:rsidRPr="009437F5" w:rsidRDefault="000E6F6A" w:rsidP="00805848">
            <w:pPr>
              <w:pStyle w:val="Normal6a"/>
            </w:pPr>
            <w:r w:rsidRPr="009437F5">
              <w:rPr>
                <w:b/>
                <w:i/>
              </w:rPr>
              <w:t>A Bizottságnak a felhatalmazáson alapuló jogi aktusok elfogadására vonatkozó hatáskörének gyakorlása során konzultálnia kell a Menekültügyi Ügynökséggel. A Bizottságnak az uniós áthelyezési koordinátorral is konzultálnia kell e cikkeknek az e rendelet IV. részére történő alkalmazásával kapcsolatosan.</w:t>
            </w:r>
          </w:p>
        </w:tc>
      </w:tr>
    </w:tbl>
    <w:p w14:paraId="5DD669C7"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05A4D435" w14:textId="77777777" w:rsidR="000E6F6A" w:rsidRPr="009437F5" w:rsidRDefault="000E6F6A" w:rsidP="000E6F6A">
      <w:r w:rsidRPr="00CD689E">
        <w:rPr>
          <w:rStyle w:val="HideTWBExt"/>
        </w:rPr>
        <w:t>&lt;/Amend&gt;</w:t>
      </w:r>
    </w:p>
    <w:p w14:paraId="3343F2CE"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1595</w:t>
      </w:r>
      <w:r w:rsidRPr="00CD689E">
        <w:rPr>
          <w:rStyle w:val="HideTWBExt"/>
          <w:b w:val="0"/>
        </w:rPr>
        <w:t>&lt;/NumAm&gt;</w:t>
      </w:r>
    </w:p>
    <w:p w14:paraId="50C69E1B" w14:textId="77777777" w:rsidR="000E6F6A" w:rsidRPr="009437F5" w:rsidRDefault="000E6F6A" w:rsidP="000E6F6A">
      <w:pPr>
        <w:pStyle w:val="NormalBold"/>
      </w:pPr>
      <w:r w:rsidRPr="00CD689E">
        <w:rPr>
          <w:rStyle w:val="HideTWBExt"/>
          <w:b w:val="0"/>
        </w:rPr>
        <w:t>&lt;RepeatBlock-By&gt;&lt;Members&gt;</w:t>
      </w:r>
      <w:r w:rsidRPr="009437F5">
        <w:t>Damien Carême</w:t>
      </w:r>
      <w:r w:rsidRPr="00CD689E">
        <w:rPr>
          <w:rStyle w:val="HideTWBExt"/>
          <w:b w:val="0"/>
        </w:rPr>
        <w:t>&lt;/Members&gt;</w:t>
      </w:r>
    </w:p>
    <w:p w14:paraId="6EAC4068" w14:textId="77777777" w:rsidR="000E6F6A" w:rsidRPr="009437F5" w:rsidRDefault="000E6F6A" w:rsidP="000E6F6A">
      <w:pPr>
        <w:pStyle w:val="NormalBold"/>
      </w:pPr>
      <w:r w:rsidRPr="00CD689E">
        <w:rPr>
          <w:rStyle w:val="HideTWBExt"/>
          <w:b w:val="0"/>
        </w:rPr>
        <w:t>&lt;/RepeatBlock-By&gt;</w:t>
      </w:r>
    </w:p>
    <w:p w14:paraId="612FC460"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008D749D" w14:textId="77777777" w:rsidR="000E6F6A" w:rsidRPr="009437F5" w:rsidRDefault="000E6F6A" w:rsidP="000E6F6A">
      <w:pPr>
        <w:pStyle w:val="NormalBold"/>
      </w:pPr>
      <w:r w:rsidRPr="00CD689E">
        <w:rPr>
          <w:rStyle w:val="HideTWBExt"/>
          <w:b w:val="0"/>
        </w:rPr>
        <w:t>&lt;Article&gt;</w:t>
      </w:r>
      <w:r w:rsidRPr="009437F5">
        <w:t>III rész – III fejezet – cím</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42EFA9E0" w14:textId="77777777" w:rsidTr="00805848">
        <w:trPr>
          <w:trHeight w:hRule="exact" w:val="240"/>
          <w:jc w:val="center"/>
        </w:trPr>
        <w:tc>
          <w:tcPr>
            <w:tcW w:w="9752" w:type="dxa"/>
            <w:gridSpan w:val="2"/>
          </w:tcPr>
          <w:p w14:paraId="4DBF676D" w14:textId="77777777" w:rsidR="000E6F6A" w:rsidRPr="009437F5" w:rsidRDefault="000E6F6A" w:rsidP="00805848"/>
        </w:tc>
      </w:tr>
      <w:tr w:rsidR="00220602" w:rsidRPr="009437F5" w14:paraId="6F5092D4" w14:textId="77777777" w:rsidTr="00805848">
        <w:trPr>
          <w:trHeight w:val="240"/>
          <w:jc w:val="center"/>
        </w:trPr>
        <w:tc>
          <w:tcPr>
            <w:tcW w:w="4876" w:type="dxa"/>
          </w:tcPr>
          <w:p w14:paraId="7F54BD2E" w14:textId="77777777" w:rsidR="000E6F6A" w:rsidRPr="009437F5" w:rsidRDefault="000E6F6A" w:rsidP="00805848">
            <w:pPr>
              <w:pStyle w:val="AmColumnHeading"/>
            </w:pPr>
            <w:r w:rsidRPr="009437F5">
              <w:t>A Bizottság által javasolt szöveg</w:t>
            </w:r>
          </w:p>
        </w:tc>
        <w:tc>
          <w:tcPr>
            <w:tcW w:w="4876" w:type="dxa"/>
          </w:tcPr>
          <w:p w14:paraId="70EA8080" w14:textId="77777777" w:rsidR="000E6F6A" w:rsidRPr="009437F5" w:rsidRDefault="000E6F6A" w:rsidP="00805848">
            <w:pPr>
              <w:pStyle w:val="AmColumnHeading"/>
            </w:pPr>
            <w:r w:rsidRPr="009437F5">
              <w:t>Módosítás</w:t>
            </w:r>
          </w:p>
        </w:tc>
      </w:tr>
      <w:tr w:rsidR="00220602" w:rsidRPr="009437F5" w14:paraId="1CFE0374" w14:textId="77777777" w:rsidTr="00805848">
        <w:trPr>
          <w:jc w:val="center"/>
        </w:trPr>
        <w:tc>
          <w:tcPr>
            <w:tcW w:w="4876" w:type="dxa"/>
          </w:tcPr>
          <w:p w14:paraId="011DB140" w14:textId="77777777" w:rsidR="000E6F6A" w:rsidRPr="009437F5" w:rsidRDefault="000E6F6A" w:rsidP="00805848">
            <w:pPr>
              <w:pStyle w:val="Normal6a"/>
            </w:pPr>
            <w:r w:rsidRPr="009437F5">
              <w:t>III. FEJEZET</w:t>
            </w:r>
            <w:r w:rsidRPr="009437F5">
              <w:tab/>
              <w:t xml:space="preserve">ELTARTOTT SZEMÉLYEK </w:t>
            </w:r>
            <w:r w:rsidRPr="009437F5">
              <w:rPr>
                <w:b/>
                <w:bCs/>
                <w:i/>
                <w:iCs/>
              </w:rPr>
              <w:t>ÉS</w:t>
            </w:r>
            <w:r w:rsidRPr="009437F5">
              <w:t xml:space="preserve"> MÉRLEGELÉSI ZÁRADÉKOK</w:t>
            </w:r>
          </w:p>
        </w:tc>
        <w:tc>
          <w:tcPr>
            <w:tcW w:w="4876" w:type="dxa"/>
          </w:tcPr>
          <w:p w14:paraId="6B259CD2" w14:textId="77777777" w:rsidR="000E6F6A" w:rsidRPr="009437F5" w:rsidRDefault="000E6F6A" w:rsidP="00805848">
            <w:pPr>
              <w:pStyle w:val="Normal6a"/>
            </w:pPr>
            <w:r w:rsidRPr="009437F5">
              <w:t>III. FEJEZET</w:t>
            </w:r>
            <w:r w:rsidRPr="009437F5">
              <w:tab/>
              <w:t xml:space="preserve">ELTARTOTT SZEMÉLYEK, MÉRLEGELÉSI ZÁRADÉKOK </w:t>
            </w:r>
            <w:r w:rsidRPr="009437F5">
              <w:rPr>
                <w:b/>
                <w:bCs/>
                <w:i/>
                <w:iCs/>
              </w:rPr>
              <w:t>ÉS KÖNNYÍTETT ELJÁRÁSOK</w:t>
            </w:r>
          </w:p>
        </w:tc>
      </w:tr>
    </w:tbl>
    <w:p w14:paraId="57D72C04"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74C07C1A" w14:textId="77777777" w:rsidR="000E6F6A" w:rsidRPr="009437F5" w:rsidRDefault="000E6F6A" w:rsidP="000E6F6A">
      <w:r w:rsidRPr="00CD689E">
        <w:rPr>
          <w:rStyle w:val="HideTWBExt"/>
        </w:rPr>
        <w:t>&lt;/Amend&gt;</w:t>
      </w:r>
    </w:p>
    <w:p w14:paraId="4D27AB05"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1596</w:t>
      </w:r>
      <w:r w:rsidRPr="00CD689E">
        <w:rPr>
          <w:rStyle w:val="HideTWBExt"/>
          <w:b w:val="0"/>
        </w:rPr>
        <w:t>&lt;/NumAm&gt;</w:t>
      </w:r>
    </w:p>
    <w:p w14:paraId="05D8C699" w14:textId="77777777" w:rsidR="000E6F6A" w:rsidRPr="009437F5" w:rsidRDefault="000E6F6A" w:rsidP="000E6F6A">
      <w:pPr>
        <w:pStyle w:val="NormalBold"/>
      </w:pPr>
      <w:r w:rsidRPr="00CD689E">
        <w:rPr>
          <w:rStyle w:val="HideTWBExt"/>
          <w:b w:val="0"/>
        </w:rPr>
        <w:t>&lt;RepeatBlock-By&gt;&lt;Members&gt;</w:t>
      </w:r>
      <w:r w:rsidRPr="009437F5">
        <w:t>Cornelia Ernst, Konstantinos Arvanitis, Sira Rego, Pernando Barrena Arza, Malin Björk, Miguel Urbán Crespo, Anne-Sophie Pelletier</w:t>
      </w:r>
      <w:r w:rsidRPr="00CD689E">
        <w:rPr>
          <w:rStyle w:val="HideTWBExt"/>
          <w:b w:val="0"/>
        </w:rPr>
        <w:t>&lt;/Members&gt;</w:t>
      </w:r>
    </w:p>
    <w:p w14:paraId="68477EA5" w14:textId="77777777" w:rsidR="000E6F6A" w:rsidRPr="009437F5" w:rsidRDefault="000E6F6A" w:rsidP="000E6F6A">
      <w:pPr>
        <w:pStyle w:val="NormalBold"/>
      </w:pPr>
      <w:r w:rsidRPr="00CD689E">
        <w:rPr>
          <w:rStyle w:val="HideTWBExt"/>
          <w:b w:val="0"/>
        </w:rPr>
        <w:t>&lt;/RepeatBlock-By&gt;</w:t>
      </w:r>
    </w:p>
    <w:p w14:paraId="19D28072"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3B965C99" w14:textId="77777777" w:rsidR="000E6F6A" w:rsidRPr="009437F5" w:rsidRDefault="000E6F6A" w:rsidP="000E6F6A">
      <w:pPr>
        <w:pStyle w:val="NormalBold"/>
      </w:pPr>
      <w:r w:rsidRPr="00CD689E">
        <w:rPr>
          <w:rStyle w:val="HideTWBExt"/>
          <w:b w:val="0"/>
        </w:rPr>
        <w:t>&lt;Article&gt;</w:t>
      </w:r>
      <w:r w:rsidRPr="009437F5">
        <w:t>24 cikk – 1 bekezdés – bevezető rész</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3316E523" w14:textId="77777777" w:rsidTr="00805848">
        <w:trPr>
          <w:trHeight w:hRule="exact" w:val="240"/>
          <w:jc w:val="center"/>
        </w:trPr>
        <w:tc>
          <w:tcPr>
            <w:tcW w:w="9752" w:type="dxa"/>
            <w:gridSpan w:val="2"/>
          </w:tcPr>
          <w:p w14:paraId="126B227E" w14:textId="77777777" w:rsidR="000E6F6A" w:rsidRPr="009437F5" w:rsidRDefault="000E6F6A" w:rsidP="00805848"/>
        </w:tc>
      </w:tr>
      <w:tr w:rsidR="00220602" w:rsidRPr="009437F5" w14:paraId="350B9C7A" w14:textId="77777777" w:rsidTr="00805848">
        <w:trPr>
          <w:trHeight w:val="240"/>
          <w:jc w:val="center"/>
        </w:trPr>
        <w:tc>
          <w:tcPr>
            <w:tcW w:w="4876" w:type="dxa"/>
          </w:tcPr>
          <w:p w14:paraId="10612D62" w14:textId="77777777" w:rsidR="000E6F6A" w:rsidRPr="009437F5" w:rsidRDefault="000E6F6A" w:rsidP="00805848">
            <w:pPr>
              <w:pStyle w:val="AmColumnHeading"/>
            </w:pPr>
            <w:r w:rsidRPr="009437F5">
              <w:t>A Bizottság által javasolt szöveg</w:t>
            </w:r>
          </w:p>
        </w:tc>
        <w:tc>
          <w:tcPr>
            <w:tcW w:w="4876" w:type="dxa"/>
          </w:tcPr>
          <w:p w14:paraId="7B16CEE2" w14:textId="77777777" w:rsidR="000E6F6A" w:rsidRPr="009437F5" w:rsidRDefault="000E6F6A" w:rsidP="00805848">
            <w:pPr>
              <w:pStyle w:val="AmColumnHeading"/>
            </w:pPr>
            <w:r w:rsidRPr="009437F5">
              <w:t>Módosítás</w:t>
            </w:r>
          </w:p>
        </w:tc>
      </w:tr>
      <w:tr w:rsidR="00220602" w:rsidRPr="009437F5" w14:paraId="1E097A89" w14:textId="77777777" w:rsidTr="00805848">
        <w:trPr>
          <w:jc w:val="center"/>
        </w:trPr>
        <w:tc>
          <w:tcPr>
            <w:tcW w:w="4876" w:type="dxa"/>
          </w:tcPr>
          <w:p w14:paraId="197ECF36" w14:textId="77777777" w:rsidR="000E6F6A" w:rsidRPr="009437F5" w:rsidRDefault="000E6F6A" w:rsidP="00805848">
            <w:pPr>
              <w:pStyle w:val="Normal6a"/>
            </w:pPr>
            <w:r w:rsidRPr="009437F5">
              <w:t>(1)</w:t>
            </w:r>
            <w:r w:rsidRPr="009437F5">
              <w:tab/>
              <w:t xml:space="preserve">Amennyiben egy kérelmező várandósság, </w:t>
            </w:r>
            <w:r w:rsidRPr="009437F5">
              <w:rPr>
                <w:b/>
                <w:bCs/>
                <w:i/>
                <w:iCs/>
              </w:rPr>
              <w:t>újszülött gondozása, súlyos betegség, súlyos fogyatékosság, súlyos trauma vagy előrehaladott kor</w:t>
            </w:r>
            <w:r w:rsidRPr="009437F5">
              <w:t xml:space="preserve"> miatt valamely tagállamban jogszerűen tartózkodó gyermeke vagy szülője támogatására szorul, vagy amennyiben a kérelmező valamely tagállamban jogszerűen tartózkodó gyermeke vagy szülője szorul a kérelmező támogatására, a tagállamok </w:t>
            </w:r>
            <w:r w:rsidRPr="009437F5">
              <w:rPr>
                <w:b/>
                <w:bCs/>
                <w:i/>
                <w:iCs/>
              </w:rPr>
              <w:t>főszabály szerint</w:t>
            </w:r>
            <w:r w:rsidRPr="009437F5">
              <w:rPr>
                <w:b/>
                <w:bCs/>
              </w:rPr>
              <w:t xml:space="preserve"> </w:t>
            </w:r>
            <w:r w:rsidRPr="009437F5">
              <w:t>gondoskodnak a kérelmező és a gyermek vagy szülő együtt tartásáról vagy egyesítéséről, feltéve, hogy a</w:t>
            </w:r>
            <w:r w:rsidRPr="009437F5">
              <w:rPr>
                <w:b/>
                <w:bCs/>
                <w:i/>
                <w:iCs/>
              </w:rPr>
              <w:t xml:space="preserve"> családi kapcsolat már a kérelmezőnek a tagállam területére való megérkezése előtt is létezett, a</w:t>
            </w:r>
            <w:r w:rsidRPr="009437F5">
              <w:t xml:space="preserve"> gyermek, illetve szülő vagy a kérelmező képes gondoskodni az eltartott személyről, és az érintett személyek e kívánságukat írásban kifejezték.</w:t>
            </w:r>
          </w:p>
        </w:tc>
        <w:tc>
          <w:tcPr>
            <w:tcW w:w="4876" w:type="dxa"/>
          </w:tcPr>
          <w:p w14:paraId="30E00AC2" w14:textId="77777777" w:rsidR="000E6F6A" w:rsidRPr="009437F5" w:rsidRDefault="000E6F6A" w:rsidP="00805848">
            <w:pPr>
              <w:pStyle w:val="Normal6a"/>
            </w:pPr>
            <w:r w:rsidRPr="009437F5">
              <w:t>(1)</w:t>
            </w:r>
            <w:r w:rsidRPr="009437F5">
              <w:tab/>
              <w:t xml:space="preserve">Amennyiben egy kérelmező várandósság miatt valamely tagállamban jogszerűen tartózkodó </w:t>
            </w:r>
            <w:r w:rsidRPr="009437F5">
              <w:rPr>
                <w:b/>
                <w:bCs/>
                <w:i/>
                <w:iCs/>
              </w:rPr>
              <w:t>házastársa,</w:t>
            </w:r>
            <w:r w:rsidRPr="009437F5">
              <w:rPr>
                <w:b/>
                <w:bCs/>
              </w:rPr>
              <w:t xml:space="preserve"> </w:t>
            </w:r>
            <w:r w:rsidRPr="009437F5">
              <w:t xml:space="preserve">gyermeke, </w:t>
            </w:r>
            <w:r w:rsidRPr="009437F5">
              <w:rPr>
                <w:b/>
                <w:bCs/>
                <w:i/>
                <w:iCs/>
              </w:rPr>
              <w:t>testvére</w:t>
            </w:r>
            <w:r w:rsidRPr="009437F5">
              <w:t xml:space="preserve"> vagy szülője támogatására szorul, vagy amennyiben a kérelmező valamely tagállamban jogszerűen tartózkodó </w:t>
            </w:r>
            <w:r w:rsidRPr="009437F5">
              <w:rPr>
                <w:b/>
                <w:bCs/>
                <w:i/>
                <w:iCs/>
              </w:rPr>
              <w:t>házastársa,</w:t>
            </w:r>
            <w:r w:rsidRPr="009437F5">
              <w:t xml:space="preserve"> gyermeke, </w:t>
            </w:r>
            <w:r w:rsidRPr="009437F5">
              <w:rPr>
                <w:b/>
                <w:bCs/>
                <w:i/>
                <w:iCs/>
              </w:rPr>
              <w:t>testvére</w:t>
            </w:r>
            <w:r w:rsidRPr="009437F5">
              <w:rPr>
                <w:b/>
                <w:bCs/>
              </w:rPr>
              <w:t xml:space="preserve"> </w:t>
            </w:r>
            <w:r w:rsidRPr="009437F5">
              <w:t xml:space="preserve">vagy szülője szorul a kérelmező támogatására, a tagállamok gondoskodnak a kérelmező és a </w:t>
            </w:r>
            <w:r w:rsidRPr="009437F5">
              <w:rPr>
                <w:b/>
                <w:bCs/>
                <w:i/>
                <w:iCs/>
              </w:rPr>
              <w:t>házastárs,</w:t>
            </w:r>
            <w:r w:rsidRPr="009437F5">
              <w:t xml:space="preserve"> gyermek, </w:t>
            </w:r>
            <w:r w:rsidRPr="009437F5">
              <w:rPr>
                <w:b/>
                <w:bCs/>
                <w:i/>
                <w:iCs/>
              </w:rPr>
              <w:t>testvér,</w:t>
            </w:r>
            <w:r w:rsidRPr="009437F5">
              <w:t xml:space="preserve"> illetve szülő együtt tartásáról vagy egyesítéséről, feltéve, hogy a </w:t>
            </w:r>
            <w:r w:rsidRPr="009437F5">
              <w:rPr>
                <w:b/>
                <w:bCs/>
                <w:i/>
                <w:iCs/>
              </w:rPr>
              <w:t>házastárs,</w:t>
            </w:r>
            <w:r w:rsidRPr="009437F5">
              <w:t xml:space="preserve"> gyermek, </w:t>
            </w:r>
            <w:r w:rsidRPr="009437F5">
              <w:rPr>
                <w:b/>
                <w:bCs/>
                <w:i/>
                <w:iCs/>
              </w:rPr>
              <w:t>testvér,</w:t>
            </w:r>
            <w:r w:rsidRPr="009437F5">
              <w:t xml:space="preserve"> illetve szülő vagy a kérelmező képes gondoskodni az eltartott személyről, és az érintett személyek e kívánságukat írásban kifejezték.</w:t>
            </w:r>
          </w:p>
        </w:tc>
      </w:tr>
    </w:tbl>
    <w:p w14:paraId="6CAEAD3D"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0438E457" w14:textId="77777777" w:rsidR="000E6F6A" w:rsidRPr="009437F5" w:rsidRDefault="000E6F6A" w:rsidP="000E6F6A">
      <w:r w:rsidRPr="00CD689E">
        <w:rPr>
          <w:rStyle w:val="HideTWBExt"/>
        </w:rPr>
        <w:t>&lt;/Amend&gt;</w:t>
      </w:r>
    </w:p>
    <w:p w14:paraId="77C5DF36"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1597</w:t>
      </w:r>
      <w:r w:rsidRPr="00CD689E">
        <w:rPr>
          <w:rStyle w:val="HideTWBExt"/>
          <w:b w:val="0"/>
        </w:rPr>
        <w:t>&lt;/NumAm&gt;</w:t>
      </w:r>
    </w:p>
    <w:p w14:paraId="7D1108D5" w14:textId="77777777" w:rsidR="000E6F6A" w:rsidRPr="009437F5" w:rsidRDefault="000E6F6A" w:rsidP="000E6F6A">
      <w:pPr>
        <w:pStyle w:val="NormalBold"/>
      </w:pPr>
      <w:r w:rsidRPr="00CD689E">
        <w:rPr>
          <w:rStyle w:val="HideTWBExt"/>
          <w:b w:val="0"/>
        </w:rPr>
        <w:t>&lt;RepeatBlock-By&gt;&lt;Members&gt;</w:t>
      </w:r>
      <w:r w:rsidRPr="009437F5">
        <w:t>Pietro Bartolo, Sylvie Guillaume, Juan Fernando López Aguilar, Bettina Vollath, Javier Moreno Sánchez, Domènec Ruiz Devesa, Giuliano Pisapia, Elena Yoncheva, Thijs Reuten, Franco Roberti, Cyrus Engerer, Caterina Chinnici</w:t>
      </w:r>
      <w:r w:rsidRPr="00CD689E">
        <w:rPr>
          <w:rStyle w:val="HideTWBExt"/>
          <w:b w:val="0"/>
        </w:rPr>
        <w:t>&lt;/Members&gt;</w:t>
      </w:r>
    </w:p>
    <w:p w14:paraId="118CDB14" w14:textId="77777777" w:rsidR="000E6F6A" w:rsidRPr="009437F5" w:rsidRDefault="000E6F6A" w:rsidP="000E6F6A">
      <w:pPr>
        <w:pStyle w:val="NormalBold"/>
      </w:pPr>
      <w:r w:rsidRPr="00CD689E">
        <w:rPr>
          <w:rStyle w:val="HideTWBExt"/>
          <w:b w:val="0"/>
        </w:rPr>
        <w:t>&lt;/RepeatBlock-By&gt;</w:t>
      </w:r>
    </w:p>
    <w:p w14:paraId="63BD3FF1"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6E4AEACC" w14:textId="77777777" w:rsidR="000E6F6A" w:rsidRPr="009437F5" w:rsidRDefault="000E6F6A" w:rsidP="000E6F6A">
      <w:pPr>
        <w:pStyle w:val="NormalBold"/>
      </w:pPr>
      <w:r w:rsidRPr="00CD689E">
        <w:rPr>
          <w:rStyle w:val="HideTWBExt"/>
          <w:b w:val="0"/>
        </w:rPr>
        <w:t>&lt;Article&gt;</w:t>
      </w:r>
      <w:r w:rsidRPr="009437F5">
        <w:t>24 cikk – 1 bekezdés – bevezető rész</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6CAE6F84" w14:textId="77777777" w:rsidTr="00805848">
        <w:trPr>
          <w:trHeight w:hRule="exact" w:val="240"/>
          <w:jc w:val="center"/>
        </w:trPr>
        <w:tc>
          <w:tcPr>
            <w:tcW w:w="9752" w:type="dxa"/>
            <w:gridSpan w:val="2"/>
          </w:tcPr>
          <w:p w14:paraId="4B1E83AD" w14:textId="77777777" w:rsidR="000E6F6A" w:rsidRPr="009437F5" w:rsidRDefault="000E6F6A" w:rsidP="00805848"/>
        </w:tc>
      </w:tr>
      <w:tr w:rsidR="00220602" w:rsidRPr="009437F5" w14:paraId="37C9205F" w14:textId="77777777" w:rsidTr="00805848">
        <w:trPr>
          <w:trHeight w:val="240"/>
          <w:jc w:val="center"/>
        </w:trPr>
        <w:tc>
          <w:tcPr>
            <w:tcW w:w="4876" w:type="dxa"/>
          </w:tcPr>
          <w:p w14:paraId="7AF91BD4" w14:textId="77777777" w:rsidR="000E6F6A" w:rsidRPr="009437F5" w:rsidRDefault="000E6F6A" w:rsidP="00805848">
            <w:pPr>
              <w:pStyle w:val="AmColumnHeading"/>
            </w:pPr>
            <w:r w:rsidRPr="009437F5">
              <w:t>A Bizottság által javasolt szöveg</w:t>
            </w:r>
          </w:p>
        </w:tc>
        <w:tc>
          <w:tcPr>
            <w:tcW w:w="4876" w:type="dxa"/>
          </w:tcPr>
          <w:p w14:paraId="41AD7E0A" w14:textId="77777777" w:rsidR="000E6F6A" w:rsidRPr="009437F5" w:rsidRDefault="000E6F6A" w:rsidP="00805848">
            <w:pPr>
              <w:pStyle w:val="AmColumnHeading"/>
            </w:pPr>
            <w:r w:rsidRPr="009437F5">
              <w:t>Módosítás</w:t>
            </w:r>
          </w:p>
        </w:tc>
      </w:tr>
      <w:tr w:rsidR="00220602" w:rsidRPr="009437F5" w14:paraId="52002365" w14:textId="77777777" w:rsidTr="00805848">
        <w:trPr>
          <w:jc w:val="center"/>
        </w:trPr>
        <w:tc>
          <w:tcPr>
            <w:tcW w:w="4876" w:type="dxa"/>
          </w:tcPr>
          <w:p w14:paraId="39EBB514" w14:textId="77777777" w:rsidR="000E6F6A" w:rsidRPr="009437F5" w:rsidRDefault="000E6F6A" w:rsidP="00805848">
            <w:pPr>
              <w:pStyle w:val="Normal6a"/>
            </w:pPr>
            <w:r w:rsidRPr="009437F5">
              <w:t>(1)</w:t>
            </w:r>
            <w:r w:rsidRPr="009437F5">
              <w:tab/>
              <w:t xml:space="preserve">Amennyiben egy kérelmező várandósság, újszülött gondozása, súlyos betegség, súlyos fogyatékosság, </w:t>
            </w:r>
            <w:r w:rsidRPr="009437F5">
              <w:rPr>
                <w:b/>
                <w:bCs/>
                <w:i/>
                <w:iCs/>
              </w:rPr>
              <w:t>súlyos</w:t>
            </w:r>
            <w:r w:rsidRPr="009437F5">
              <w:rPr>
                <w:b/>
                <w:bCs/>
              </w:rPr>
              <w:t xml:space="preserve"> </w:t>
            </w:r>
            <w:r w:rsidRPr="009437F5">
              <w:t xml:space="preserve">trauma </w:t>
            </w:r>
            <w:r w:rsidRPr="009437F5">
              <w:rPr>
                <w:b/>
                <w:bCs/>
                <w:i/>
                <w:iCs/>
              </w:rPr>
              <w:t>vagy</w:t>
            </w:r>
            <w:r w:rsidRPr="009437F5">
              <w:t xml:space="preserve"> előrehaladott kor miatt valamely tagállamban jogszerűen tartózkodó gyermeke </w:t>
            </w:r>
            <w:r w:rsidRPr="009437F5">
              <w:rPr>
                <w:b/>
                <w:bCs/>
                <w:i/>
                <w:iCs/>
              </w:rPr>
              <w:t>vagy</w:t>
            </w:r>
            <w:r w:rsidRPr="009437F5">
              <w:t xml:space="preserve"> szülője támogatására szorul, vagy amennyiben a kérelmező valamely tagállamban jogszerűen tartózkodó gyermeke </w:t>
            </w:r>
            <w:r w:rsidRPr="009437F5">
              <w:rPr>
                <w:b/>
                <w:bCs/>
                <w:i/>
                <w:iCs/>
              </w:rPr>
              <w:t>vagy</w:t>
            </w:r>
            <w:r w:rsidRPr="009437F5">
              <w:t xml:space="preserve"> szülője szorul a kérelmező támogatására, a tagállamok főszabály szerint gondoskodnak a kérelmező és a gyermek</w:t>
            </w:r>
            <w:r w:rsidRPr="009437F5">
              <w:rPr>
                <w:b/>
                <w:bCs/>
                <w:i/>
                <w:iCs/>
              </w:rPr>
              <w:t xml:space="preserve"> vagy</w:t>
            </w:r>
            <w:r w:rsidRPr="009437F5">
              <w:t xml:space="preserve"> szülő együtt tartásáról vagy egyesítéséről, feltéve, hogy a</w:t>
            </w:r>
            <w:r w:rsidRPr="009437F5">
              <w:rPr>
                <w:b/>
                <w:bCs/>
                <w:i/>
                <w:iCs/>
              </w:rPr>
              <w:t xml:space="preserve"> családi kapcsolat már a kérelmezőnek a tagállam területére való megérkezése előtt is létezett, a</w:t>
            </w:r>
            <w:r w:rsidRPr="009437F5">
              <w:t xml:space="preserve"> gyermek, </w:t>
            </w:r>
            <w:r w:rsidRPr="009437F5">
              <w:rPr>
                <w:b/>
                <w:bCs/>
                <w:i/>
                <w:iCs/>
              </w:rPr>
              <w:t>illetve</w:t>
            </w:r>
            <w:r w:rsidRPr="009437F5">
              <w:rPr>
                <w:b/>
                <w:bCs/>
              </w:rPr>
              <w:t xml:space="preserve"> </w:t>
            </w:r>
            <w:r w:rsidRPr="009437F5">
              <w:t>szülő vagy a kérelmező képes gondoskodni az eltartott személyről, és az érintett személyek e kívánságukat írásban kifejezték.</w:t>
            </w:r>
          </w:p>
        </w:tc>
        <w:tc>
          <w:tcPr>
            <w:tcW w:w="4876" w:type="dxa"/>
          </w:tcPr>
          <w:p w14:paraId="228E8E91" w14:textId="77777777" w:rsidR="000E6F6A" w:rsidRPr="009437F5" w:rsidRDefault="000E6F6A" w:rsidP="00805848">
            <w:pPr>
              <w:pStyle w:val="Normal6a"/>
            </w:pPr>
            <w:r w:rsidRPr="009437F5">
              <w:t>(1)</w:t>
            </w:r>
            <w:r w:rsidRPr="009437F5">
              <w:tab/>
              <w:t>Amennyiben egy kérelmező várandósság, újszülött gondozása, súlyos betegség, súlyos fogyatékosság, trauma</w:t>
            </w:r>
            <w:r w:rsidRPr="009437F5">
              <w:rPr>
                <w:b/>
                <w:bCs/>
                <w:i/>
                <w:iCs/>
              </w:rPr>
              <w:t>,</w:t>
            </w:r>
            <w:r w:rsidRPr="009437F5">
              <w:t xml:space="preserve"> előrehaladott kor </w:t>
            </w:r>
            <w:r w:rsidRPr="009437F5">
              <w:rPr>
                <w:b/>
                <w:bCs/>
                <w:i/>
                <w:iCs/>
              </w:rPr>
              <w:t>vagy más számottevő pszichés vagy fizikai kiszolgáltatottság</w:t>
            </w:r>
            <w:r w:rsidRPr="009437F5">
              <w:t xml:space="preserve"> miatt valamely tagállamban jogszerűen tartózkodó gyermeke,</w:t>
            </w:r>
            <w:r w:rsidRPr="009437F5">
              <w:rPr>
                <w:b/>
                <w:bCs/>
                <w:i/>
                <w:iCs/>
              </w:rPr>
              <w:t xml:space="preserve"> testvére</w:t>
            </w:r>
            <w:r w:rsidRPr="009437F5">
              <w:t xml:space="preserve"> szülője </w:t>
            </w:r>
            <w:r w:rsidRPr="009437F5">
              <w:rPr>
                <w:b/>
                <w:bCs/>
                <w:i/>
                <w:iCs/>
              </w:rPr>
              <w:t>vagy nagyszülője</w:t>
            </w:r>
            <w:r w:rsidRPr="009437F5">
              <w:t xml:space="preserve"> támogatására szorul, vagy amennyiben a kérelmező valamely tagállamban jogszerűen tartózkodó gyermeke, </w:t>
            </w:r>
            <w:r w:rsidRPr="009437F5">
              <w:rPr>
                <w:b/>
                <w:bCs/>
                <w:i/>
                <w:iCs/>
              </w:rPr>
              <w:t>testvére,</w:t>
            </w:r>
            <w:r w:rsidRPr="009437F5">
              <w:rPr>
                <w:b/>
                <w:bCs/>
              </w:rPr>
              <w:t xml:space="preserve"> </w:t>
            </w:r>
            <w:r w:rsidRPr="009437F5">
              <w:t xml:space="preserve">szülője </w:t>
            </w:r>
            <w:r w:rsidRPr="009437F5">
              <w:rPr>
                <w:b/>
                <w:bCs/>
                <w:i/>
                <w:iCs/>
              </w:rPr>
              <w:t>vagy nagyszülője</w:t>
            </w:r>
            <w:r w:rsidRPr="009437F5">
              <w:t xml:space="preserve"> szorul a kérelmező támogatására, a tagállamok főszabály szerint gondoskodnak a kérelmező és a gyermek, </w:t>
            </w:r>
            <w:r w:rsidRPr="009437F5">
              <w:rPr>
                <w:b/>
                <w:bCs/>
                <w:i/>
                <w:iCs/>
              </w:rPr>
              <w:t>testvér,</w:t>
            </w:r>
            <w:r w:rsidRPr="009437F5">
              <w:t xml:space="preserve"> szülő </w:t>
            </w:r>
            <w:r w:rsidRPr="009437F5">
              <w:rPr>
                <w:b/>
                <w:bCs/>
                <w:i/>
                <w:iCs/>
              </w:rPr>
              <w:t>vagy nagyszülő</w:t>
            </w:r>
            <w:r w:rsidRPr="009437F5">
              <w:t xml:space="preserve"> együtt tartásáról vagy egyesítéséről, feltéve, hogy a gyermek,</w:t>
            </w:r>
            <w:r w:rsidRPr="009437F5">
              <w:rPr>
                <w:b/>
                <w:bCs/>
                <w:i/>
                <w:iCs/>
              </w:rPr>
              <w:t xml:space="preserve"> testvér,</w:t>
            </w:r>
            <w:r w:rsidRPr="009437F5">
              <w:t xml:space="preserve"> szülő,</w:t>
            </w:r>
            <w:r w:rsidRPr="009437F5">
              <w:rPr>
                <w:b/>
                <w:bCs/>
                <w:i/>
                <w:iCs/>
              </w:rPr>
              <w:t xml:space="preserve"> illetve nagyszülő</w:t>
            </w:r>
            <w:r w:rsidRPr="009437F5">
              <w:t xml:space="preserve"> vagy a kérelmező képes gondoskodni az eltartott személyről, és az érintett személyek e kívánságukat írásban kifejezték.</w:t>
            </w:r>
          </w:p>
        </w:tc>
      </w:tr>
    </w:tbl>
    <w:p w14:paraId="6A5AC7E9"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37B416E7" w14:textId="77777777" w:rsidR="000E6F6A" w:rsidRPr="009437F5" w:rsidRDefault="000E6F6A" w:rsidP="000E6F6A">
      <w:r w:rsidRPr="00CD689E">
        <w:rPr>
          <w:rStyle w:val="HideTWBExt"/>
        </w:rPr>
        <w:t>&lt;/Amend&gt;</w:t>
      </w:r>
    </w:p>
    <w:p w14:paraId="7A458BC0"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1598</w:t>
      </w:r>
      <w:r w:rsidRPr="00CD689E">
        <w:rPr>
          <w:rStyle w:val="HideTWBExt"/>
          <w:b w:val="0"/>
        </w:rPr>
        <w:t>&lt;/NumAm&gt;</w:t>
      </w:r>
    </w:p>
    <w:p w14:paraId="590F4B65" w14:textId="77777777" w:rsidR="000E6F6A" w:rsidRPr="009437F5" w:rsidRDefault="000E6F6A" w:rsidP="000E6F6A">
      <w:pPr>
        <w:pStyle w:val="NormalBold"/>
      </w:pPr>
      <w:r w:rsidRPr="00CD689E">
        <w:rPr>
          <w:rStyle w:val="HideTWBExt"/>
          <w:b w:val="0"/>
        </w:rPr>
        <w:t>&lt;RepeatBlock-By&gt;&lt;Members&gt;</w:t>
      </w:r>
      <w:r w:rsidRPr="009437F5">
        <w:t>Maria Walsh, Deirdre Clune, Seán Kelly, Frances Fitzgerald, Colm Markey</w:t>
      </w:r>
      <w:r w:rsidRPr="00CD689E">
        <w:rPr>
          <w:rStyle w:val="HideTWBExt"/>
          <w:b w:val="0"/>
        </w:rPr>
        <w:t>&lt;/Members&gt;</w:t>
      </w:r>
    </w:p>
    <w:p w14:paraId="3ACC4B44" w14:textId="77777777" w:rsidR="000E6F6A" w:rsidRPr="009437F5" w:rsidRDefault="000E6F6A" w:rsidP="000E6F6A">
      <w:pPr>
        <w:pStyle w:val="NormalBold"/>
      </w:pPr>
      <w:r w:rsidRPr="00CD689E">
        <w:rPr>
          <w:rStyle w:val="HideTWBExt"/>
          <w:b w:val="0"/>
        </w:rPr>
        <w:t>&lt;/RepeatBlock-By&gt;</w:t>
      </w:r>
    </w:p>
    <w:p w14:paraId="4A7046EB"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505D8FB2" w14:textId="77777777" w:rsidR="000E6F6A" w:rsidRPr="009437F5" w:rsidRDefault="000E6F6A" w:rsidP="000E6F6A">
      <w:pPr>
        <w:pStyle w:val="NormalBold"/>
      </w:pPr>
      <w:r w:rsidRPr="00CD689E">
        <w:rPr>
          <w:rStyle w:val="HideTWBExt"/>
          <w:b w:val="0"/>
        </w:rPr>
        <w:t>&lt;Article&gt;</w:t>
      </w:r>
      <w:r w:rsidRPr="009437F5">
        <w:t>24 cikk – 1 bekezdés – bevezető rész</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31F54C38" w14:textId="77777777" w:rsidTr="00805848">
        <w:trPr>
          <w:trHeight w:hRule="exact" w:val="240"/>
          <w:jc w:val="center"/>
        </w:trPr>
        <w:tc>
          <w:tcPr>
            <w:tcW w:w="9752" w:type="dxa"/>
            <w:gridSpan w:val="2"/>
          </w:tcPr>
          <w:p w14:paraId="305E6FD7" w14:textId="77777777" w:rsidR="000E6F6A" w:rsidRPr="009437F5" w:rsidRDefault="000E6F6A" w:rsidP="00805848"/>
        </w:tc>
      </w:tr>
      <w:tr w:rsidR="00220602" w:rsidRPr="009437F5" w14:paraId="51EBE16A" w14:textId="77777777" w:rsidTr="00805848">
        <w:trPr>
          <w:trHeight w:val="240"/>
          <w:jc w:val="center"/>
        </w:trPr>
        <w:tc>
          <w:tcPr>
            <w:tcW w:w="4876" w:type="dxa"/>
          </w:tcPr>
          <w:p w14:paraId="2A79D444" w14:textId="77777777" w:rsidR="000E6F6A" w:rsidRPr="009437F5" w:rsidRDefault="000E6F6A" w:rsidP="00805848">
            <w:pPr>
              <w:pStyle w:val="AmColumnHeading"/>
            </w:pPr>
            <w:r w:rsidRPr="009437F5">
              <w:t>A Bizottság által javasolt szöveg</w:t>
            </w:r>
          </w:p>
        </w:tc>
        <w:tc>
          <w:tcPr>
            <w:tcW w:w="4876" w:type="dxa"/>
          </w:tcPr>
          <w:p w14:paraId="1ED0F8F7" w14:textId="77777777" w:rsidR="000E6F6A" w:rsidRPr="009437F5" w:rsidRDefault="000E6F6A" w:rsidP="00805848">
            <w:pPr>
              <w:pStyle w:val="AmColumnHeading"/>
            </w:pPr>
            <w:r w:rsidRPr="009437F5">
              <w:t>Módosítás</w:t>
            </w:r>
          </w:p>
        </w:tc>
      </w:tr>
      <w:tr w:rsidR="00220602" w:rsidRPr="009437F5" w14:paraId="0FC8D0E9" w14:textId="77777777" w:rsidTr="00805848">
        <w:trPr>
          <w:jc w:val="center"/>
        </w:trPr>
        <w:tc>
          <w:tcPr>
            <w:tcW w:w="4876" w:type="dxa"/>
          </w:tcPr>
          <w:p w14:paraId="6133767F" w14:textId="77777777" w:rsidR="000E6F6A" w:rsidRPr="009437F5" w:rsidRDefault="000E6F6A" w:rsidP="00805848">
            <w:pPr>
              <w:pStyle w:val="Normal6a"/>
            </w:pPr>
            <w:r w:rsidRPr="009437F5">
              <w:t>(1)</w:t>
            </w:r>
            <w:r w:rsidRPr="009437F5">
              <w:tab/>
              <w:t>Amennyiben egy kérelmező várandósság, újszülött gondozása, súlyos betegség, súlyos fogyatékosság, súlyos trauma vagy előrehaladott kor miatt valamely tagállamban jogszerűen tartózkodó gyermeke vagy szülője támogatására szorul, vagy amennyiben a kérelmező valamely tagállamban jogszerűen tartózkodó gyermeke vagy szülője szorul a kérelmező támogatására, a tagállamok főszabály szerint gondoskodnak a kérelmező és a gyermek vagy szülő együtt tartásáról vagy egyesítéséről, feltéve, hogy a családi kapcsolat már a kérelmezőnek a tagállam területére való megérkezése előtt is létezett, a gyermek, illetve szülő vagy a kérelmező képes gondoskodni az eltartott személyről, és az érintett személyek e kívánságukat írásban kifejezték.</w:t>
            </w:r>
          </w:p>
        </w:tc>
        <w:tc>
          <w:tcPr>
            <w:tcW w:w="4876" w:type="dxa"/>
          </w:tcPr>
          <w:p w14:paraId="0E55E1EC" w14:textId="77777777" w:rsidR="000E6F6A" w:rsidRPr="009437F5" w:rsidRDefault="000E6F6A" w:rsidP="00805848">
            <w:pPr>
              <w:pStyle w:val="Normal6a"/>
            </w:pPr>
            <w:r w:rsidRPr="009437F5">
              <w:t>(1)</w:t>
            </w:r>
            <w:r w:rsidRPr="009437F5">
              <w:tab/>
              <w:t xml:space="preserve">Amennyiben egy kérelmező várandósság, újszülött gondozása, súlyos betegség, súlyos fogyatékosság vagy előrehaladott kor miatt valamely tagállamban jogszerűen tartózkodó gyermeke, </w:t>
            </w:r>
            <w:r w:rsidRPr="009437F5">
              <w:rPr>
                <w:b/>
                <w:bCs/>
                <w:i/>
                <w:iCs/>
              </w:rPr>
              <w:t>testvére</w:t>
            </w:r>
            <w:r w:rsidRPr="009437F5">
              <w:t xml:space="preserve"> vagy szülője támogatására szorul, vagy amennyiben a kérelmező valamely tagállamban jogszerűen tartózkodó gyermeke, </w:t>
            </w:r>
            <w:r w:rsidRPr="009437F5">
              <w:rPr>
                <w:b/>
                <w:bCs/>
                <w:i/>
                <w:iCs/>
              </w:rPr>
              <w:t>testvére</w:t>
            </w:r>
            <w:r w:rsidRPr="009437F5">
              <w:t xml:space="preserve"> vagy szülője szorul a kérelmező támogatására, a tagállamok általában gondoskodnak a kérelmező és a gyermek, </w:t>
            </w:r>
            <w:r w:rsidRPr="009437F5">
              <w:rPr>
                <w:b/>
                <w:bCs/>
                <w:i/>
                <w:iCs/>
              </w:rPr>
              <w:t>testvér,</w:t>
            </w:r>
            <w:r w:rsidRPr="009437F5">
              <w:t xml:space="preserve"> illetve szülő együtt tartásáról vagy egyesítéséről, feltéve, hogy a családi kötelékek már azelőtt is fennálltak, mielőtt a kérelmező a tagállamok területére lépett, a gyermek, </w:t>
            </w:r>
            <w:r w:rsidRPr="009437F5">
              <w:rPr>
                <w:b/>
                <w:bCs/>
                <w:i/>
                <w:iCs/>
              </w:rPr>
              <w:t>testvér,</w:t>
            </w:r>
            <w:r w:rsidRPr="009437F5">
              <w:t xml:space="preserve"> illetve szülő vagy a kérelmező képes gondoskodni az eltartott személyről, és az érintett személyek e kívánságukat írásban kifejezték.</w:t>
            </w:r>
          </w:p>
        </w:tc>
      </w:tr>
    </w:tbl>
    <w:p w14:paraId="26033AA3"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64ED3756" w14:textId="77777777" w:rsidR="000E6F6A" w:rsidRPr="009437F5" w:rsidRDefault="000E6F6A" w:rsidP="000E6F6A">
      <w:r w:rsidRPr="00CD689E">
        <w:rPr>
          <w:rStyle w:val="HideTWBExt"/>
        </w:rPr>
        <w:t>&lt;/Amend&gt;</w:t>
      </w:r>
    </w:p>
    <w:p w14:paraId="01FF608C"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1599</w:t>
      </w:r>
      <w:r w:rsidRPr="00CD689E">
        <w:rPr>
          <w:rStyle w:val="HideTWBExt"/>
          <w:b w:val="0"/>
        </w:rPr>
        <w:t>&lt;/NumAm&gt;</w:t>
      </w:r>
    </w:p>
    <w:p w14:paraId="3D277D7A" w14:textId="77777777" w:rsidR="000E6F6A" w:rsidRPr="009437F5" w:rsidRDefault="000E6F6A" w:rsidP="000E6F6A">
      <w:pPr>
        <w:pStyle w:val="NormalBold"/>
      </w:pPr>
      <w:r w:rsidRPr="00CD689E">
        <w:rPr>
          <w:rStyle w:val="HideTWBExt"/>
          <w:b w:val="0"/>
        </w:rPr>
        <w:t>&lt;RepeatBlock-By&gt;&lt;Members&gt;</w:t>
      </w:r>
      <w:r w:rsidRPr="009437F5">
        <w:t>Damien Carême</w:t>
      </w:r>
      <w:r w:rsidRPr="00CD689E">
        <w:rPr>
          <w:rStyle w:val="HideTWBExt"/>
          <w:b w:val="0"/>
        </w:rPr>
        <w:t>&lt;/Members&gt;</w:t>
      </w:r>
    </w:p>
    <w:p w14:paraId="2F058804" w14:textId="77777777" w:rsidR="000E6F6A" w:rsidRPr="009437F5" w:rsidRDefault="000E6F6A" w:rsidP="000E6F6A">
      <w:pPr>
        <w:pStyle w:val="NormalBold"/>
      </w:pPr>
      <w:r w:rsidRPr="00CD689E">
        <w:rPr>
          <w:rStyle w:val="HideTWBExt"/>
          <w:b w:val="0"/>
        </w:rPr>
        <w:t>&lt;/RepeatBlock-By&gt;</w:t>
      </w:r>
    </w:p>
    <w:p w14:paraId="023FD201"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65682DF4" w14:textId="77777777" w:rsidR="000E6F6A" w:rsidRPr="009437F5" w:rsidRDefault="000E6F6A" w:rsidP="000E6F6A">
      <w:pPr>
        <w:pStyle w:val="NormalBold"/>
      </w:pPr>
      <w:r w:rsidRPr="00CD689E">
        <w:rPr>
          <w:rStyle w:val="HideTWBExt"/>
          <w:b w:val="0"/>
        </w:rPr>
        <w:t>&lt;Article&gt;</w:t>
      </w:r>
      <w:r w:rsidRPr="009437F5">
        <w:t>24 cikk – 1 bekezdés – bevezető rész</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6E9959EC" w14:textId="77777777" w:rsidTr="00805848">
        <w:trPr>
          <w:trHeight w:hRule="exact" w:val="240"/>
          <w:jc w:val="center"/>
        </w:trPr>
        <w:tc>
          <w:tcPr>
            <w:tcW w:w="9752" w:type="dxa"/>
            <w:gridSpan w:val="2"/>
          </w:tcPr>
          <w:p w14:paraId="68B7CF52" w14:textId="77777777" w:rsidR="000E6F6A" w:rsidRPr="009437F5" w:rsidRDefault="000E6F6A" w:rsidP="00805848"/>
        </w:tc>
      </w:tr>
      <w:tr w:rsidR="00220602" w:rsidRPr="009437F5" w14:paraId="4EB03D68" w14:textId="77777777" w:rsidTr="00805848">
        <w:trPr>
          <w:trHeight w:val="240"/>
          <w:jc w:val="center"/>
        </w:trPr>
        <w:tc>
          <w:tcPr>
            <w:tcW w:w="4876" w:type="dxa"/>
          </w:tcPr>
          <w:p w14:paraId="0C1BAA79" w14:textId="77777777" w:rsidR="000E6F6A" w:rsidRPr="009437F5" w:rsidRDefault="000E6F6A" w:rsidP="00805848">
            <w:pPr>
              <w:pStyle w:val="AmColumnHeading"/>
            </w:pPr>
            <w:r w:rsidRPr="009437F5">
              <w:t>A Bizottság által javasolt szöveg</w:t>
            </w:r>
          </w:p>
        </w:tc>
        <w:tc>
          <w:tcPr>
            <w:tcW w:w="4876" w:type="dxa"/>
          </w:tcPr>
          <w:p w14:paraId="1C67A1A0" w14:textId="77777777" w:rsidR="000E6F6A" w:rsidRPr="009437F5" w:rsidRDefault="000E6F6A" w:rsidP="00805848">
            <w:pPr>
              <w:pStyle w:val="AmColumnHeading"/>
            </w:pPr>
            <w:r w:rsidRPr="009437F5">
              <w:t>Módosítás</w:t>
            </w:r>
          </w:p>
        </w:tc>
      </w:tr>
      <w:tr w:rsidR="00220602" w:rsidRPr="009437F5" w14:paraId="11A70381" w14:textId="77777777" w:rsidTr="00805848">
        <w:trPr>
          <w:jc w:val="center"/>
        </w:trPr>
        <w:tc>
          <w:tcPr>
            <w:tcW w:w="4876" w:type="dxa"/>
          </w:tcPr>
          <w:p w14:paraId="5A30A728" w14:textId="77777777" w:rsidR="000E6F6A" w:rsidRPr="009437F5" w:rsidRDefault="000E6F6A" w:rsidP="00805848">
            <w:pPr>
              <w:pStyle w:val="Normal6a"/>
            </w:pPr>
            <w:r w:rsidRPr="009437F5">
              <w:t>(1)</w:t>
            </w:r>
            <w:r w:rsidRPr="009437F5">
              <w:tab/>
              <w:t xml:space="preserve">Amennyiben egy kérelmező </w:t>
            </w:r>
            <w:r w:rsidRPr="009437F5">
              <w:rPr>
                <w:b/>
                <w:bCs/>
                <w:i/>
                <w:iCs/>
              </w:rPr>
              <w:t>várandósság, újszülött gondozása, súlyos betegség, súlyos fogyatékosság, súlyos trauma vagy előrehaladott kor miatt</w:t>
            </w:r>
            <w:r w:rsidRPr="009437F5">
              <w:t xml:space="preserve"> valamely tagállamban jogszerűen tartózkodó gyermeke vagy szülője támogatására szorul, vagy amennyiben a kérelmező valamely tagállamban jogszerűen tartózkodó gyermeke vagy szülője szorul a kérelmező támogatására, a tagállamok </w:t>
            </w:r>
            <w:r w:rsidRPr="009437F5">
              <w:rPr>
                <w:b/>
                <w:bCs/>
                <w:i/>
                <w:iCs/>
              </w:rPr>
              <w:t>főszabály szerint</w:t>
            </w:r>
            <w:r w:rsidRPr="009437F5">
              <w:rPr>
                <w:b/>
                <w:bCs/>
              </w:rPr>
              <w:t xml:space="preserve"> </w:t>
            </w:r>
            <w:r w:rsidRPr="009437F5">
              <w:t>gondoskodnak a kérelmező és a gyermek vagy szülő együtt tartásáról vagy egyesítéséről, feltéve, hogy a családi kapcsolat már a kérelmezőnek a tagállam területére való megérkezése előtt is létezett, a gyermek, illetve szülő vagy a kérelmező képes gondoskodni az eltartott személyről, és az érintett személyek e kívánságukat írásban kifejezték.</w:t>
            </w:r>
          </w:p>
        </w:tc>
        <w:tc>
          <w:tcPr>
            <w:tcW w:w="4876" w:type="dxa"/>
          </w:tcPr>
          <w:p w14:paraId="17898459" w14:textId="77777777" w:rsidR="000E6F6A" w:rsidRPr="009437F5" w:rsidRDefault="000E6F6A" w:rsidP="00805848">
            <w:pPr>
              <w:pStyle w:val="Normal6a"/>
            </w:pPr>
            <w:r w:rsidRPr="009437F5">
              <w:t>(1)</w:t>
            </w:r>
            <w:r w:rsidRPr="009437F5">
              <w:tab/>
              <w:t xml:space="preserve">Amennyiben egy kérelmező valamely tagállamban jogszerűen tartózkodó </w:t>
            </w:r>
            <w:r w:rsidRPr="009437F5">
              <w:rPr>
                <w:b/>
                <w:bCs/>
                <w:i/>
                <w:iCs/>
              </w:rPr>
              <w:t>házastársa</w:t>
            </w:r>
            <w:r w:rsidRPr="009437F5">
              <w:t xml:space="preserve">, gyermeke, </w:t>
            </w:r>
            <w:r w:rsidRPr="009437F5">
              <w:rPr>
                <w:b/>
                <w:bCs/>
                <w:i/>
                <w:iCs/>
              </w:rPr>
              <w:t>testvére</w:t>
            </w:r>
            <w:r w:rsidRPr="009437F5">
              <w:t xml:space="preserve"> vagy szülője támogatására szorul, vagy amennyiben a kérelmező valamely tagállamban jogszerűen tartózkodó </w:t>
            </w:r>
            <w:r w:rsidRPr="009437F5">
              <w:rPr>
                <w:b/>
                <w:bCs/>
                <w:i/>
                <w:iCs/>
              </w:rPr>
              <w:t>házastársa,</w:t>
            </w:r>
            <w:r w:rsidRPr="009437F5">
              <w:t xml:space="preserve"> gyermeke, </w:t>
            </w:r>
            <w:r w:rsidRPr="009437F5">
              <w:rPr>
                <w:b/>
                <w:bCs/>
                <w:i/>
                <w:iCs/>
              </w:rPr>
              <w:t>testvére</w:t>
            </w:r>
            <w:r w:rsidRPr="009437F5">
              <w:t xml:space="preserve"> vagy szülője szorul a kérelmező támogatására, a tagállamok gondoskodnak a kérelmező és a </w:t>
            </w:r>
            <w:r w:rsidRPr="009437F5">
              <w:rPr>
                <w:b/>
                <w:bCs/>
                <w:i/>
                <w:iCs/>
              </w:rPr>
              <w:t>házastárs</w:t>
            </w:r>
            <w:r w:rsidRPr="009437F5">
              <w:t xml:space="preserve">, gyermek, </w:t>
            </w:r>
            <w:r w:rsidRPr="009437F5">
              <w:rPr>
                <w:b/>
                <w:bCs/>
                <w:i/>
                <w:iCs/>
              </w:rPr>
              <w:t>testvér,</w:t>
            </w:r>
            <w:r w:rsidRPr="009437F5">
              <w:t xml:space="preserve"> illetve szülő együtt tartásáról vagy egyesítéséről, feltéve, hogy a családi kötelékek már azelőtt is fennálltak, mielőtt a kérelmező a tagállamok területére lépett, a </w:t>
            </w:r>
            <w:r w:rsidRPr="009437F5">
              <w:rPr>
                <w:b/>
                <w:bCs/>
                <w:i/>
                <w:iCs/>
              </w:rPr>
              <w:t>házastárs,</w:t>
            </w:r>
            <w:r w:rsidRPr="009437F5">
              <w:rPr>
                <w:b/>
                <w:bCs/>
              </w:rPr>
              <w:t xml:space="preserve"> </w:t>
            </w:r>
            <w:r w:rsidRPr="009437F5">
              <w:t xml:space="preserve">gyermek, </w:t>
            </w:r>
            <w:r w:rsidRPr="009437F5">
              <w:rPr>
                <w:b/>
                <w:bCs/>
                <w:i/>
                <w:iCs/>
              </w:rPr>
              <w:t>testvér,</w:t>
            </w:r>
            <w:r w:rsidRPr="009437F5">
              <w:t xml:space="preserve"> illetve szülő vagy a kérelmező képes gondoskodni az eltartott személyről, és </w:t>
            </w:r>
            <w:r w:rsidRPr="009437F5">
              <w:rPr>
                <w:b/>
                <w:bCs/>
                <w:i/>
                <w:iCs/>
              </w:rPr>
              <w:t>az e lehetőségről kapott tájékoztatást követően</w:t>
            </w:r>
            <w:r w:rsidRPr="009437F5">
              <w:t xml:space="preserve"> az érintett személyek e kívánságukat írásban kifejezték.</w:t>
            </w:r>
          </w:p>
        </w:tc>
      </w:tr>
    </w:tbl>
    <w:p w14:paraId="4F3E360B"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20AC1718" w14:textId="77777777" w:rsidR="000E6F6A" w:rsidRPr="009437F5" w:rsidRDefault="000E6F6A" w:rsidP="000E6F6A">
      <w:r w:rsidRPr="00CD689E">
        <w:rPr>
          <w:rStyle w:val="HideTWBExt"/>
        </w:rPr>
        <w:t>&lt;/Amend&gt;</w:t>
      </w:r>
    </w:p>
    <w:p w14:paraId="707BD68C"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1600</w:t>
      </w:r>
      <w:r w:rsidRPr="00CD689E">
        <w:rPr>
          <w:rStyle w:val="HideTWBExt"/>
          <w:b w:val="0"/>
        </w:rPr>
        <w:t>&lt;/NumAm&gt;</w:t>
      </w:r>
    </w:p>
    <w:p w14:paraId="59E2B790" w14:textId="77777777" w:rsidR="000E6F6A" w:rsidRPr="009437F5" w:rsidRDefault="000E6F6A" w:rsidP="000E6F6A">
      <w:pPr>
        <w:pStyle w:val="NormalBold"/>
      </w:pPr>
      <w:r w:rsidRPr="00CD689E">
        <w:rPr>
          <w:rStyle w:val="HideTWBExt"/>
          <w:b w:val="0"/>
        </w:rPr>
        <w:t>&lt;RepeatBlock-By&gt;&lt;Members&gt;</w:t>
      </w:r>
      <w:r w:rsidRPr="009437F5">
        <w:t>Pietro Bartolo, Sylvie Guillaume, Juan Fernando López Aguilar, Bettina Vollath, Javier Moreno Sánchez, Domènec Ruiz Devesa, Giuliano Pisapia, Elena Yoncheva, Thijs Reuten, Franco Roberti, Cyrus Engerer, Caterina Chinnici</w:t>
      </w:r>
      <w:r w:rsidRPr="00CD689E">
        <w:rPr>
          <w:rStyle w:val="HideTWBExt"/>
          <w:b w:val="0"/>
        </w:rPr>
        <w:t>&lt;/Members&gt;</w:t>
      </w:r>
    </w:p>
    <w:p w14:paraId="69A8EF25" w14:textId="77777777" w:rsidR="000E6F6A" w:rsidRPr="009437F5" w:rsidRDefault="000E6F6A" w:rsidP="000E6F6A">
      <w:pPr>
        <w:pStyle w:val="NormalBold"/>
      </w:pPr>
      <w:r w:rsidRPr="00CD689E">
        <w:rPr>
          <w:rStyle w:val="HideTWBExt"/>
          <w:b w:val="0"/>
        </w:rPr>
        <w:t>&lt;/RepeatBlock-By&gt;</w:t>
      </w:r>
    </w:p>
    <w:p w14:paraId="10EB447F"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2CAF7EC0" w14:textId="77777777" w:rsidR="000E6F6A" w:rsidRPr="009437F5" w:rsidRDefault="000E6F6A" w:rsidP="000E6F6A">
      <w:pPr>
        <w:pStyle w:val="NormalBold"/>
      </w:pPr>
      <w:r w:rsidRPr="00CD689E">
        <w:rPr>
          <w:rStyle w:val="HideTWBExt"/>
          <w:b w:val="0"/>
        </w:rPr>
        <w:t>&lt;Article&gt;</w:t>
      </w:r>
      <w:r w:rsidRPr="009437F5">
        <w:t>24 cikk – 1 bekezdés – 1 albekezdés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4BACA60F" w14:textId="77777777" w:rsidTr="00805848">
        <w:trPr>
          <w:trHeight w:hRule="exact" w:val="240"/>
          <w:jc w:val="center"/>
        </w:trPr>
        <w:tc>
          <w:tcPr>
            <w:tcW w:w="9752" w:type="dxa"/>
            <w:gridSpan w:val="2"/>
          </w:tcPr>
          <w:p w14:paraId="639E5195" w14:textId="77777777" w:rsidR="000E6F6A" w:rsidRPr="009437F5" w:rsidRDefault="000E6F6A" w:rsidP="00805848"/>
        </w:tc>
      </w:tr>
      <w:tr w:rsidR="00220602" w:rsidRPr="009437F5" w14:paraId="6C246073" w14:textId="77777777" w:rsidTr="00805848">
        <w:trPr>
          <w:trHeight w:val="240"/>
          <w:jc w:val="center"/>
        </w:trPr>
        <w:tc>
          <w:tcPr>
            <w:tcW w:w="4876" w:type="dxa"/>
          </w:tcPr>
          <w:p w14:paraId="396B5AA0" w14:textId="77777777" w:rsidR="000E6F6A" w:rsidRPr="009437F5" w:rsidRDefault="000E6F6A" w:rsidP="00805848">
            <w:pPr>
              <w:pStyle w:val="AmColumnHeading"/>
            </w:pPr>
            <w:r w:rsidRPr="009437F5">
              <w:t>A Bizottság által javasolt szöveg</w:t>
            </w:r>
          </w:p>
        </w:tc>
        <w:tc>
          <w:tcPr>
            <w:tcW w:w="4876" w:type="dxa"/>
          </w:tcPr>
          <w:p w14:paraId="66808969" w14:textId="77777777" w:rsidR="000E6F6A" w:rsidRPr="009437F5" w:rsidRDefault="000E6F6A" w:rsidP="00805848">
            <w:pPr>
              <w:pStyle w:val="AmColumnHeading"/>
            </w:pPr>
            <w:r w:rsidRPr="009437F5">
              <w:t>Módosítás</w:t>
            </w:r>
          </w:p>
        </w:tc>
      </w:tr>
      <w:tr w:rsidR="00220602" w:rsidRPr="009437F5" w14:paraId="1871A133" w14:textId="77777777" w:rsidTr="00805848">
        <w:trPr>
          <w:jc w:val="center"/>
        </w:trPr>
        <w:tc>
          <w:tcPr>
            <w:tcW w:w="4876" w:type="dxa"/>
          </w:tcPr>
          <w:p w14:paraId="4A951DC7" w14:textId="77777777" w:rsidR="000E6F6A" w:rsidRPr="009437F5" w:rsidRDefault="000E6F6A" w:rsidP="00805848">
            <w:pPr>
              <w:pStyle w:val="Normal6a"/>
            </w:pPr>
            <w:r w:rsidRPr="009437F5">
              <w:t xml:space="preserve">Ha vannak arra utaló jelek, hogy a gyermek </w:t>
            </w:r>
            <w:r w:rsidRPr="009437F5">
              <w:rPr>
                <w:b/>
                <w:bCs/>
                <w:i/>
                <w:iCs/>
              </w:rPr>
              <w:t>vagy</w:t>
            </w:r>
            <w:r w:rsidRPr="009437F5">
              <w:rPr>
                <w:b/>
                <w:bCs/>
              </w:rPr>
              <w:t xml:space="preserve"> </w:t>
            </w:r>
            <w:r w:rsidRPr="009437F5">
              <w:t xml:space="preserve">szülő jogszerűen tartózkodik annak a tagállamnak a területén, ahol az eltartott tartózkodik, ez a tagállam a 29. cikk szerinti átvételi megkeresés előtt ellenőrzi, hogy a gyermek </w:t>
            </w:r>
            <w:r w:rsidRPr="009437F5">
              <w:rPr>
                <w:b/>
                <w:bCs/>
                <w:i/>
                <w:iCs/>
              </w:rPr>
              <w:t>vagy</w:t>
            </w:r>
            <w:r w:rsidRPr="009437F5">
              <w:t xml:space="preserve"> szülő képes-e az eltartott gondját viselni.</w:t>
            </w:r>
          </w:p>
        </w:tc>
        <w:tc>
          <w:tcPr>
            <w:tcW w:w="4876" w:type="dxa"/>
          </w:tcPr>
          <w:p w14:paraId="55A43AD3" w14:textId="77777777" w:rsidR="000E6F6A" w:rsidRPr="009437F5" w:rsidRDefault="000E6F6A" w:rsidP="00805848">
            <w:pPr>
              <w:pStyle w:val="Normal6a"/>
            </w:pPr>
            <w:r w:rsidRPr="009437F5">
              <w:t xml:space="preserve">Ha vannak arra utaló jelek, hogy a gyermek, </w:t>
            </w:r>
            <w:r w:rsidRPr="009437F5">
              <w:rPr>
                <w:b/>
                <w:bCs/>
                <w:i/>
                <w:iCs/>
              </w:rPr>
              <w:t>testvér,</w:t>
            </w:r>
            <w:r w:rsidRPr="009437F5">
              <w:t xml:space="preserve"> szülő </w:t>
            </w:r>
            <w:r w:rsidRPr="009437F5">
              <w:rPr>
                <w:b/>
                <w:bCs/>
                <w:i/>
                <w:iCs/>
              </w:rPr>
              <w:t>vagy nagyszülő</w:t>
            </w:r>
            <w:r w:rsidRPr="009437F5">
              <w:t xml:space="preserve"> jogszerűen tartózkodik annak a tagállamnak a területén, ahol az eltartott tartózkodik, ez a tagállam a 29. cikk szerinti átvételi megkeresés előtt ellenőrzi, hogy a gyermek, </w:t>
            </w:r>
            <w:r w:rsidRPr="009437F5">
              <w:rPr>
                <w:b/>
                <w:bCs/>
                <w:i/>
                <w:iCs/>
              </w:rPr>
              <w:t>testvér,</w:t>
            </w:r>
            <w:r w:rsidRPr="009437F5">
              <w:t xml:space="preserve"> szülő </w:t>
            </w:r>
            <w:r w:rsidRPr="009437F5">
              <w:rPr>
                <w:b/>
                <w:bCs/>
                <w:i/>
                <w:iCs/>
              </w:rPr>
              <w:t>vagy nagyszülő</w:t>
            </w:r>
            <w:r w:rsidRPr="009437F5">
              <w:t xml:space="preserve"> képes-e az eltartott gondját viselni.</w:t>
            </w:r>
          </w:p>
        </w:tc>
      </w:tr>
    </w:tbl>
    <w:p w14:paraId="5A41CE42"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2992A4AD" w14:textId="77777777" w:rsidR="000E6F6A" w:rsidRPr="009437F5" w:rsidRDefault="000E6F6A" w:rsidP="000E6F6A">
      <w:r w:rsidRPr="00CD689E">
        <w:rPr>
          <w:rStyle w:val="HideTWBExt"/>
        </w:rPr>
        <w:t>&lt;/Amend&gt;</w:t>
      </w:r>
    </w:p>
    <w:p w14:paraId="53DCB40D"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1601</w:t>
      </w:r>
      <w:r w:rsidRPr="00CD689E">
        <w:rPr>
          <w:rStyle w:val="HideTWBExt"/>
          <w:b w:val="0"/>
        </w:rPr>
        <w:t>&lt;/NumAm&gt;</w:t>
      </w:r>
    </w:p>
    <w:p w14:paraId="54F43AFA" w14:textId="77777777" w:rsidR="000E6F6A" w:rsidRPr="009437F5" w:rsidRDefault="000E6F6A" w:rsidP="000E6F6A">
      <w:pPr>
        <w:pStyle w:val="NormalBold"/>
      </w:pPr>
      <w:r w:rsidRPr="00CD689E">
        <w:rPr>
          <w:rStyle w:val="HideTWBExt"/>
          <w:b w:val="0"/>
        </w:rPr>
        <w:t>&lt;RepeatBlock-By&gt;&lt;Members&gt;</w:t>
      </w:r>
      <w:r w:rsidRPr="009437F5">
        <w:t>Damien Carême</w:t>
      </w:r>
      <w:r w:rsidRPr="00CD689E">
        <w:rPr>
          <w:rStyle w:val="HideTWBExt"/>
          <w:b w:val="0"/>
        </w:rPr>
        <w:t>&lt;/Members&gt;</w:t>
      </w:r>
    </w:p>
    <w:p w14:paraId="38876402" w14:textId="77777777" w:rsidR="000E6F6A" w:rsidRPr="009437F5" w:rsidRDefault="000E6F6A" w:rsidP="000E6F6A">
      <w:pPr>
        <w:pStyle w:val="NormalBold"/>
      </w:pPr>
      <w:r w:rsidRPr="00CD689E">
        <w:rPr>
          <w:rStyle w:val="HideTWBExt"/>
          <w:b w:val="0"/>
        </w:rPr>
        <w:t>&lt;/RepeatBlock-By&gt;</w:t>
      </w:r>
    </w:p>
    <w:p w14:paraId="3D147CBD"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56023A99" w14:textId="77777777" w:rsidR="000E6F6A" w:rsidRPr="009437F5" w:rsidRDefault="000E6F6A" w:rsidP="000E6F6A">
      <w:pPr>
        <w:pStyle w:val="NormalBold"/>
      </w:pPr>
      <w:r w:rsidRPr="00CD689E">
        <w:rPr>
          <w:rStyle w:val="HideTWBExt"/>
          <w:b w:val="0"/>
        </w:rPr>
        <w:t>&lt;Article&gt;</w:t>
      </w:r>
      <w:r w:rsidRPr="009437F5">
        <w:t>24 cikk – 1 bekezdés – 1 albekezdés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387CFE50" w14:textId="77777777" w:rsidTr="00805848">
        <w:trPr>
          <w:trHeight w:hRule="exact" w:val="240"/>
          <w:jc w:val="center"/>
        </w:trPr>
        <w:tc>
          <w:tcPr>
            <w:tcW w:w="9752" w:type="dxa"/>
            <w:gridSpan w:val="2"/>
          </w:tcPr>
          <w:p w14:paraId="2E8ED48D" w14:textId="77777777" w:rsidR="000E6F6A" w:rsidRPr="009437F5" w:rsidRDefault="000E6F6A" w:rsidP="00805848"/>
        </w:tc>
      </w:tr>
      <w:tr w:rsidR="00220602" w:rsidRPr="009437F5" w14:paraId="711794E2" w14:textId="77777777" w:rsidTr="00805848">
        <w:trPr>
          <w:trHeight w:val="240"/>
          <w:jc w:val="center"/>
        </w:trPr>
        <w:tc>
          <w:tcPr>
            <w:tcW w:w="4876" w:type="dxa"/>
          </w:tcPr>
          <w:p w14:paraId="2E351BC7" w14:textId="77777777" w:rsidR="000E6F6A" w:rsidRPr="009437F5" w:rsidRDefault="000E6F6A" w:rsidP="00805848">
            <w:pPr>
              <w:pStyle w:val="AmColumnHeading"/>
            </w:pPr>
            <w:r w:rsidRPr="009437F5">
              <w:t>A Bizottság által javasolt szöveg</w:t>
            </w:r>
          </w:p>
        </w:tc>
        <w:tc>
          <w:tcPr>
            <w:tcW w:w="4876" w:type="dxa"/>
          </w:tcPr>
          <w:p w14:paraId="46777D88" w14:textId="77777777" w:rsidR="000E6F6A" w:rsidRPr="009437F5" w:rsidRDefault="000E6F6A" w:rsidP="00805848">
            <w:pPr>
              <w:pStyle w:val="AmColumnHeading"/>
            </w:pPr>
            <w:r w:rsidRPr="009437F5">
              <w:t>Módosítás</w:t>
            </w:r>
          </w:p>
        </w:tc>
      </w:tr>
      <w:tr w:rsidR="00220602" w:rsidRPr="009437F5" w14:paraId="33C84F23" w14:textId="77777777" w:rsidTr="00805848">
        <w:trPr>
          <w:jc w:val="center"/>
        </w:trPr>
        <w:tc>
          <w:tcPr>
            <w:tcW w:w="4876" w:type="dxa"/>
          </w:tcPr>
          <w:p w14:paraId="30B79112" w14:textId="77777777" w:rsidR="000E6F6A" w:rsidRPr="009437F5" w:rsidRDefault="000E6F6A" w:rsidP="00805848">
            <w:pPr>
              <w:pStyle w:val="Normal6a"/>
            </w:pPr>
            <w:r w:rsidRPr="009437F5">
              <w:t>Ha vannak arra utaló jelek, hogy a gyermek vagy szülő jogszerűen tartózkodik annak a tagállamnak a területén, ahol az eltartott tartózkodik, ez a tagállam a 29. cikk szerinti átvételi megkeresés előtt ellenőrzi, hogy a gyermek vagy szülő képes-e az eltartott gondját viselni.</w:t>
            </w:r>
          </w:p>
        </w:tc>
        <w:tc>
          <w:tcPr>
            <w:tcW w:w="4876" w:type="dxa"/>
          </w:tcPr>
          <w:p w14:paraId="0D4539D5" w14:textId="77777777" w:rsidR="000E6F6A" w:rsidRPr="009437F5" w:rsidRDefault="000E6F6A" w:rsidP="00805848">
            <w:pPr>
              <w:pStyle w:val="Normal6a"/>
            </w:pPr>
            <w:r w:rsidRPr="009437F5">
              <w:t xml:space="preserve">Ha vannak arra utaló jelek, hogy a </w:t>
            </w:r>
            <w:r w:rsidRPr="009437F5">
              <w:rPr>
                <w:b/>
                <w:bCs/>
                <w:i/>
                <w:iCs/>
              </w:rPr>
              <w:t>házastárs,</w:t>
            </w:r>
            <w:r w:rsidRPr="009437F5">
              <w:rPr>
                <w:b/>
                <w:bCs/>
              </w:rPr>
              <w:t xml:space="preserve"> </w:t>
            </w:r>
            <w:r w:rsidRPr="009437F5">
              <w:t xml:space="preserve">gyermek, </w:t>
            </w:r>
            <w:r w:rsidRPr="009437F5">
              <w:rPr>
                <w:b/>
                <w:bCs/>
                <w:i/>
                <w:iCs/>
              </w:rPr>
              <w:t>testvér</w:t>
            </w:r>
            <w:r w:rsidRPr="009437F5">
              <w:rPr>
                <w:b/>
                <w:bCs/>
              </w:rPr>
              <w:t xml:space="preserve"> </w:t>
            </w:r>
            <w:r w:rsidRPr="009437F5">
              <w:t xml:space="preserve">vagy szülő jogszerűen tartózkodik annak a tagállamnak a területén, ahol az eltartott tartózkodik, ez a tagállam a 29. cikk szerinti átvételi megkeresés előtt ellenőrzi, hogy a </w:t>
            </w:r>
            <w:r w:rsidRPr="009437F5">
              <w:rPr>
                <w:b/>
                <w:bCs/>
                <w:i/>
                <w:iCs/>
              </w:rPr>
              <w:t>házastárs,</w:t>
            </w:r>
            <w:r w:rsidRPr="009437F5">
              <w:rPr>
                <w:b/>
                <w:bCs/>
              </w:rPr>
              <w:t xml:space="preserve"> </w:t>
            </w:r>
            <w:r w:rsidRPr="009437F5">
              <w:t xml:space="preserve">gyermek, </w:t>
            </w:r>
            <w:r w:rsidRPr="009437F5">
              <w:rPr>
                <w:b/>
                <w:bCs/>
                <w:i/>
                <w:iCs/>
              </w:rPr>
              <w:t>testvér</w:t>
            </w:r>
            <w:r w:rsidRPr="009437F5">
              <w:t xml:space="preserve"> vagy szülő képes-e az eltartott gondját viselni.</w:t>
            </w:r>
          </w:p>
        </w:tc>
      </w:tr>
    </w:tbl>
    <w:p w14:paraId="2690B261"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181803B7" w14:textId="77777777" w:rsidR="000E6F6A" w:rsidRPr="009437F5" w:rsidRDefault="000E6F6A" w:rsidP="000E6F6A">
      <w:r w:rsidRPr="00CD689E">
        <w:rPr>
          <w:rStyle w:val="HideTWBExt"/>
        </w:rPr>
        <w:t>&lt;/Amend&gt;</w:t>
      </w:r>
    </w:p>
    <w:p w14:paraId="75B052D7"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1602</w:t>
      </w:r>
      <w:r w:rsidRPr="00CD689E">
        <w:rPr>
          <w:rStyle w:val="HideTWBExt"/>
          <w:b w:val="0"/>
        </w:rPr>
        <w:t>&lt;/NumAm&gt;</w:t>
      </w:r>
    </w:p>
    <w:p w14:paraId="0866F13A" w14:textId="77777777" w:rsidR="000E6F6A" w:rsidRPr="009437F5" w:rsidRDefault="000E6F6A" w:rsidP="000E6F6A">
      <w:pPr>
        <w:pStyle w:val="NormalBold"/>
      </w:pPr>
      <w:r w:rsidRPr="00CD689E">
        <w:rPr>
          <w:rStyle w:val="HideTWBExt"/>
          <w:b w:val="0"/>
        </w:rPr>
        <w:t>&lt;RepeatBlock-By&gt;&lt;Members&gt;</w:t>
      </w:r>
      <w:r w:rsidRPr="009437F5">
        <w:t>Cornelia Ernst, Konstantinos Arvanitis, Sira Rego, Pernando Barrena Arza, Malin Björk, Miguel Urbán Crespo, Anne-Sophie Pelletier</w:t>
      </w:r>
      <w:r w:rsidRPr="00CD689E">
        <w:rPr>
          <w:rStyle w:val="HideTWBExt"/>
          <w:b w:val="0"/>
        </w:rPr>
        <w:t>&lt;/Members&gt;</w:t>
      </w:r>
    </w:p>
    <w:p w14:paraId="7040FFEE" w14:textId="77777777" w:rsidR="000E6F6A" w:rsidRPr="009437F5" w:rsidRDefault="000E6F6A" w:rsidP="000E6F6A">
      <w:pPr>
        <w:pStyle w:val="NormalBold"/>
      </w:pPr>
      <w:r w:rsidRPr="00CD689E">
        <w:rPr>
          <w:rStyle w:val="HideTWBExt"/>
          <w:b w:val="0"/>
        </w:rPr>
        <w:t>&lt;/RepeatBlock-By&gt;</w:t>
      </w:r>
    </w:p>
    <w:p w14:paraId="08A740B4"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1369FAF5" w14:textId="77777777" w:rsidR="000E6F6A" w:rsidRPr="009437F5" w:rsidRDefault="000E6F6A" w:rsidP="000E6F6A">
      <w:pPr>
        <w:pStyle w:val="NormalBold"/>
      </w:pPr>
      <w:r w:rsidRPr="00CD689E">
        <w:rPr>
          <w:rStyle w:val="HideTWBExt"/>
          <w:b w:val="0"/>
        </w:rPr>
        <w:t>&lt;Article&gt;</w:t>
      </w:r>
      <w:r w:rsidRPr="009437F5">
        <w:t>24 cikk – 1 bekezdés – 1 albekezdés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5337309F" w14:textId="77777777" w:rsidTr="00805848">
        <w:trPr>
          <w:trHeight w:hRule="exact" w:val="240"/>
          <w:jc w:val="center"/>
        </w:trPr>
        <w:tc>
          <w:tcPr>
            <w:tcW w:w="9752" w:type="dxa"/>
            <w:gridSpan w:val="2"/>
          </w:tcPr>
          <w:p w14:paraId="63CD3A01" w14:textId="77777777" w:rsidR="000E6F6A" w:rsidRPr="009437F5" w:rsidRDefault="000E6F6A" w:rsidP="00805848"/>
        </w:tc>
      </w:tr>
      <w:tr w:rsidR="00220602" w:rsidRPr="009437F5" w14:paraId="285C68F1" w14:textId="77777777" w:rsidTr="00805848">
        <w:trPr>
          <w:trHeight w:val="240"/>
          <w:jc w:val="center"/>
        </w:trPr>
        <w:tc>
          <w:tcPr>
            <w:tcW w:w="4876" w:type="dxa"/>
          </w:tcPr>
          <w:p w14:paraId="0751320F" w14:textId="77777777" w:rsidR="000E6F6A" w:rsidRPr="009437F5" w:rsidRDefault="000E6F6A" w:rsidP="00805848">
            <w:pPr>
              <w:pStyle w:val="AmColumnHeading"/>
            </w:pPr>
            <w:r w:rsidRPr="009437F5">
              <w:t>A Bizottság által javasolt szöveg</w:t>
            </w:r>
          </w:p>
        </w:tc>
        <w:tc>
          <w:tcPr>
            <w:tcW w:w="4876" w:type="dxa"/>
          </w:tcPr>
          <w:p w14:paraId="50FA2B4F" w14:textId="77777777" w:rsidR="000E6F6A" w:rsidRPr="009437F5" w:rsidRDefault="000E6F6A" w:rsidP="00805848">
            <w:pPr>
              <w:pStyle w:val="AmColumnHeading"/>
            </w:pPr>
            <w:r w:rsidRPr="009437F5">
              <w:t>Módosítás</w:t>
            </w:r>
          </w:p>
        </w:tc>
      </w:tr>
      <w:tr w:rsidR="00220602" w:rsidRPr="009437F5" w14:paraId="22EACE09" w14:textId="77777777" w:rsidTr="00805848">
        <w:trPr>
          <w:jc w:val="center"/>
        </w:trPr>
        <w:tc>
          <w:tcPr>
            <w:tcW w:w="4876" w:type="dxa"/>
          </w:tcPr>
          <w:p w14:paraId="7C32A6F6" w14:textId="77777777" w:rsidR="000E6F6A" w:rsidRPr="009437F5" w:rsidRDefault="000E6F6A" w:rsidP="00805848">
            <w:pPr>
              <w:pStyle w:val="Normal6a"/>
            </w:pPr>
            <w:r w:rsidRPr="009437F5">
              <w:t>Ha vannak arra utaló jelek, hogy a gyermek vagy szülő jogszerűen tartózkodik annak a tagállamnak a területén, ahol az eltartott tartózkodik, ez a tagállam a 29. cikk szerinti átvételi megkeresés előtt ellenőrzi, hogy a gyermek vagy szülő képes-e az eltartott gondját viselni.</w:t>
            </w:r>
          </w:p>
        </w:tc>
        <w:tc>
          <w:tcPr>
            <w:tcW w:w="4876" w:type="dxa"/>
          </w:tcPr>
          <w:p w14:paraId="3E3C1B29" w14:textId="77777777" w:rsidR="000E6F6A" w:rsidRPr="009437F5" w:rsidRDefault="000E6F6A" w:rsidP="00805848">
            <w:pPr>
              <w:pStyle w:val="Normal6a"/>
            </w:pPr>
            <w:r w:rsidRPr="009437F5">
              <w:t xml:space="preserve">Ha vannak arra utaló jelek, hogy a </w:t>
            </w:r>
            <w:r w:rsidRPr="009437F5">
              <w:rPr>
                <w:b/>
                <w:bCs/>
                <w:i/>
                <w:iCs/>
              </w:rPr>
              <w:t>házastárs,</w:t>
            </w:r>
            <w:r w:rsidRPr="009437F5">
              <w:rPr>
                <w:b/>
                <w:bCs/>
              </w:rPr>
              <w:t xml:space="preserve"> </w:t>
            </w:r>
            <w:r w:rsidRPr="009437F5">
              <w:t xml:space="preserve">gyermek, </w:t>
            </w:r>
            <w:r w:rsidRPr="009437F5">
              <w:rPr>
                <w:b/>
                <w:bCs/>
                <w:i/>
                <w:iCs/>
              </w:rPr>
              <w:t>testvér</w:t>
            </w:r>
            <w:r w:rsidRPr="009437F5">
              <w:t xml:space="preserve"> vagy szülő jogszerűen tartózkodik annak a tagállamnak a területén, ahol az eltartott tartózkodik, ez a tagállam a 29. cikk szerinti átvételi megkeresés előtt ellenőrzi, hogy a </w:t>
            </w:r>
            <w:r w:rsidRPr="009437F5">
              <w:rPr>
                <w:b/>
                <w:bCs/>
                <w:i/>
                <w:iCs/>
              </w:rPr>
              <w:t>házastárs,</w:t>
            </w:r>
            <w:r w:rsidRPr="009437F5">
              <w:rPr>
                <w:b/>
                <w:bCs/>
              </w:rPr>
              <w:t xml:space="preserve"> </w:t>
            </w:r>
            <w:r w:rsidRPr="009437F5">
              <w:t xml:space="preserve">gyermek, </w:t>
            </w:r>
            <w:r w:rsidRPr="009437F5">
              <w:rPr>
                <w:b/>
                <w:bCs/>
                <w:i/>
                <w:iCs/>
              </w:rPr>
              <w:t>testvér</w:t>
            </w:r>
            <w:r w:rsidRPr="009437F5">
              <w:rPr>
                <w:b/>
                <w:bCs/>
              </w:rPr>
              <w:t xml:space="preserve"> </w:t>
            </w:r>
            <w:r w:rsidRPr="009437F5">
              <w:t>vagy szülő képes-e az eltartott gondját viselni.</w:t>
            </w:r>
          </w:p>
        </w:tc>
      </w:tr>
    </w:tbl>
    <w:p w14:paraId="24EEF674"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7E71890B" w14:textId="77777777" w:rsidR="000E6F6A" w:rsidRPr="009437F5" w:rsidRDefault="000E6F6A" w:rsidP="000E6F6A">
      <w:r w:rsidRPr="00CD689E">
        <w:rPr>
          <w:rStyle w:val="HideTWBExt"/>
        </w:rPr>
        <w:t>&lt;/Amend&gt;</w:t>
      </w:r>
    </w:p>
    <w:p w14:paraId="28CFBDDC"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1603</w:t>
      </w:r>
      <w:r w:rsidRPr="00CD689E">
        <w:rPr>
          <w:rStyle w:val="HideTWBExt"/>
          <w:b w:val="0"/>
        </w:rPr>
        <w:t>&lt;/NumAm&gt;</w:t>
      </w:r>
    </w:p>
    <w:p w14:paraId="44B37A8A" w14:textId="77777777" w:rsidR="000E6F6A" w:rsidRPr="009437F5" w:rsidRDefault="000E6F6A" w:rsidP="000E6F6A">
      <w:pPr>
        <w:pStyle w:val="NormalBold"/>
      </w:pPr>
      <w:r w:rsidRPr="00CD689E">
        <w:rPr>
          <w:rStyle w:val="HideTWBExt"/>
          <w:b w:val="0"/>
        </w:rPr>
        <w:t>&lt;RepeatBlock-By&gt;&lt;Members&gt;</w:t>
      </w:r>
      <w:r w:rsidRPr="009437F5">
        <w:t>Maria Walsh, Deirdre Clune, Seán Kelly, Frances Fitzgerald, Colm Markey</w:t>
      </w:r>
      <w:r w:rsidRPr="00CD689E">
        <w:rPr>
          <w:rStyle w:val="HideTWBExt"/>
          <w:b w:val="0"/>
        </w:rPr>
        <w:t>&lt;/Members&gt;</w:t>
      </w:r>
    </w:p>
    <w:p w14:paraId="3470C867" w14:textId="77777777" w:rsidR="000E6F6A" w:rsidRPr="009437F5" w:rsidRDefault="000E6F6A" w:rsidP="000E6F6A">
      <w:pPr>
        <w:pStyle w:val="NormalBold"/>
      </w:pPr>
      <w:r w:rsidRPr="00CD689E">
        <w:rPr>
          <w:rStyle w:val="HideTWBExt"/>
          <w:b w:val="0"/>
        </w:rPr>
        <w:t>&lt;/RepeatBlock-By&gt;</w:t>
      </w:r>
    </w:p>
    <w:p w14:paraId="65C4E57E"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4DA4F6F4" w14:textId="77777777" w:rsidR="000E6F6A" w:rsidRPr="009437F5" w:rsidRDefault="000E6F6A" w:rsidP="000E6F6A">
      <w:pPr>
        <w:pStyle w:val="NormalBold"/>
      </w:pPr>
      <w:r w:rsidRPr="00CD689E">
        <w:rPr>
          <w:rStyle w:val="HideTWBExt"/>
          <w:b w:val="0"/>
        </w:rPr>
        <w:t>&lt;Article&gt;</w:t>
      </w:r>
      <w:r w:rsidRPr="009437F5">
        <w:t>24 cikk – 1 bekezdés – 1 albekezdés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1B1A520F" w14:textId="77777777" w:rsidTr="00805848">
        <w:trPr>
          <w:trHeight w:hRule="exact" w:val="240"/>
          <w:jc w:val="center"/>
        </w:trPr>
        <w:tc>
          <w:tcPr>
            <w:tcW w:w="9752" w:type="dxa"/>
            <w:gridSpan w:val="2"/>
          </w:tcPr>
          <w:p w14:paraId="4CA2C2DC" w14:textId="77777777" w:rsidR="000E6F6A" w:rsidRPr="009437F5" w:rsidRDefault="000E6F6A" w:rsidP="00805848"/>
        </w:tc>
      </w:tr>
      <w:tr w:rsidR="00220602" w:rsidRPr="009437F5" w14:paraId="13A45F72" w14:textId="77777777" w:rsidTr="00805848">
        <w:trPr>
          <w:trHeight w:val="240"/>
          <w:jc w:val="center"/>
        </w:trPr>
        <w:tc>
          <w:tcPr>
            <w:tcW w:w="4876" w:type="dxa"/>
          </w:tcPr>
          <w:p w14:paraId="5BCABEA6" w14:textId="77777777" w:rsidR="000E6F6A" w:rsidRPr="009437F5" w:rsidRDefault="000E6F6A" w:rsidP="00805848">
            <w:pPr>
              <w:pStyle w:val="AmColumnHeading"/>
            </w:pPr>
            <w:r w:rsidRPr="009437F5">
              <w:t>A Bizottság által javasolt szöveg</w:t>
            </w:r>
          </w:p>
        </w:tc>
        <w:tc>
          <w:tcPr>
            <w:tcW w:w="4876" w:type="dxa"/>
          </w:tcPr>
          <w:p w14:paraId="0C00BECC" w14:textId="77777777" w:rsidR="000E6F6A" w:rsidRPr="009437F5" w:rsidRDefault="000E6F6A" w:rsidP="00805848">
            <w:pPr>
              <w:pStyle w:val="AmColumnHeading"/>
            </w:pPr>
            <w:r w:rsidRPr="009437F5">
              <w:t>Módosítás</w:t>
            </w:r>
          </w:p>
        </w:tc>
      </w:tr>
      <w:tr w:rsidR="00220602" w:rsidRPr="009437F5" w14:paraId="5210EB43" w14:textId="77777777" w:rsidTr="00805848">
        <w:trPr>
          <w:jc w:val="center"/>
        </w:trPr>
        <w:tc>
          <w:tcPr>
            <w:tcW w:w="4876" w:type="dxa"/>
          </w:tcPr>
          <w:p w14:paraId="23EE48E5" w14:textId="77777777" w:rsidR="000E6F6A" w:rsidRPr="009437F5" w:rsidRDefault="000E6F6A" w:rsidP="00805848">
            <w:pPr>
              <w:pStyle w:val="Normal6a"/>
            </w:pPr>
            <w:r w:rsidRPr="009437F5">
              <w:t>Ha vannak arra utaló jelek, hogy a gyermek vagy szülő jogszerűen tartózkodik annak a tagállamnak a területén, ahol az eltartott tartózkodik, ez a tagállam a 29. cikk szerinti átvételi megkeresés előtt ellenőrzi, hogy a gyermek vagy szülő képes-e az eltartott gondját viselni.</w:t>
            </w:r>
          </w:p>
        </w:tc>
        <w:tc>
          <w:tcPr>
            <w:tcW w:w="4876" w:type="dxa"/>
          </w:tcPr>
          <w:p w14:paraId="076F40AD" w14:textId="77777777" w:rsidR="000E6F6A" w:rsidRPr="009437F5" w:rsidRDefault="000E6F6A" w:rsidP="00805848">
            <w:pPr>
              <w:pStyle w:val="Normal6a"/>
            </w:pPr>
            <w:r w:rsidRPr="009437F5">
              <w:t xml:space="preserve">Ha vannak arra utaló jelek, hogy a gyermek, </w:t>
            </w:r>
            <w:r w:rsidRPr="009437F5">
              <w:rPr>
                <w:b/>
                <w:bCs/>
                <w:i/>
                <w:iCs/>
              </w:rPr>
              <w:t>testvér</w:t>
            </w:r>
            <w:r w:rsidRPr="009437F5">
              <w:rPr>
                <w:b/>
                <w:bCs/>
              </w:rPr>
              <w:t xml:space="preserve"> </w:t>
            </w:r>
            <w:r w:rsidRPr="009437F5">
              <w:t xml:space="preserve">vagy szülő jogszerűen tartózkodik annak a tagállamnak a területén, ahol az eltartott tartózkodik, ez a tagállam a 29. cikk szerinti átvételi megkeresés előtt ellenőrzi, hogy a gyermek, </w:t>
            </w:r>
            <w:r w:rsidRPr="009437F5">
              <w:rPr>
                <w:b/>
                <w:bCs/>
                <w:i/>
                <w:iCs/>
              </w:rPr>
              <w:t>testvér</w:t>
            </w:r>
            <w:r w:rsidRPr="009437F5">
              <w:rPr>
                <w:b/>
                <w:bCs/>
              </w:rPr>
              <w:t xml:space="preserve"> </w:t>
            </w:r>
            <w:r w:rsidRPr="009437F5">
              <w:t>vagy szülő képes-e az eltartott gondját viselni.</w:t>
            </w:r>
          </w:p>
        </w:tc>
      </w:tr>
    </w:tbl>
    <w:p w14:paraId="6E1E4EF1"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1BC75915" w14:textId="77777777" w:rsidR="000E6F6A" w:rsidRPr="009437F5" w:rsidRDefault="000E6F6A" w:rsidP="000E6F6A">
      <w:r w:rsidRPr="00CD689E">
        <w:rPr>
          <w:rStyle w:val="HideTWBExt"/>
        </w:rPr>
        <w:t>&lt;/Amend&gt;</w:t>
      </w:r>
    </w:p>
    <w:p w14:paraId="564D2716"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1604</w:t>
      </w:r>
      <w:r w:rsidRPr="00CD689E">
        <w:rPr>
          <w:rStyle w:val="HideTWBExt"/>
          <w:b w:val="0"/>
        </w:rPr>
        <w:t>&lt;/NumAm&gt;</w:t>
      </w:r>
    </w:p>
    <w:p w14:paraId="68E155A0" w14:textId="77777777" w:rsidR="000E6F6A" w:rsidRPr="009437F5" w:rsidRDefault="000E6F6A" w:rsidP="000E6F6A">
      <w:pPr>
        <w:pStyle w:val="NormalBold"/>
      </w:pPr>
      <w:r w:rsidRPr="00CD689E">
        <w:rPr>
          <w:rStyle w:val="HideTWBExt"/>
          <w:b w:val="0"/>
        </w:rPr>
        <w:t>&lt;RepeatBlock-By&gt;&lt;Members&gt;</w:t>
      </w:r>
      <w:r w:rsidRPr="009437F5">
        <w:t>Damien Carême</w:t>
      </w:r>
      <w:r w:rsidRPr="00CD689E">
        <w:rPr>
          <w:rStyle w:val="HideTWBExt"/>
          <w:b w:val="0"/>
        </w:rPr>
        <w:t>&lt;/Members&gt;</w:t>
      </w:r>
    </w:p>
    <w:p w14:paraId="279EC4C7" w14:textId="77777777" w:rsidR="000E6F6A" w:rsidRPr="009437F5" w:rsidRDefault="000E6F6A" w:rsidP="000E6F6A">
      <w:pPr>
        <w:pStyle w:val="NormalBold"/>
      </w:pPr>
      <w:r w:rsidRPr="00CD689E">
        <w:rPr>
          <w:rStyle w:val="HideTWBExt"/>
          <w:b w:val="0"/>
        </w:rPr>
        <w:t>&lt;/RepeatBlock-By&gt;</w:t>
      </w:r>
    </w:p>
    <w:p w14:paraId="10EFBE1E"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585D44BC" w14:textId="77777777" w:rsidR="000E6F6A" w:rsidRPr="009437F5" w:rsidRDefault="000E6F6A" w:rsidP="000E6F6A">
      <w:pPr>
        <w:pStyle w:val="NormalBold"/>
      </w:pPr>
      <w:r w:rsidRPr="00CD689E">
        <w:rPr>
          <w:rStyle w:val="HideTWBExt"/>
          <w:b w:val="0"/>
        </w:rPr>
        <w:t>&lt;Article&gt;</w:t>
      </w:r>
      <w:r w:rsidRPr="009437F5">
        <w:t>24 cikk – 2 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0CA6F036" w14:textId="77777777" w:rsidTr="00805848">
        <w:trPr>
          <w:trHeight w:hRule="exact" w:val="240"/>
          <w:jc w:val="center"/>
        </w:trPr>
        <w:tc>
          <w:tcPr>
            <w:tcW w:w="9752" w:type="dxa"/>
            <w:gridSpan w:val="2"/>
          </w:tcPr>
          <w:p w14:paraId="0D22D736" w14:textId="77777777" w:rsidR="000E6F6A" w:rsidRPr="009437F5" w:rsidRDefault="000E6F6A" w:rsidP="00805848"/>
        </w:tc>
      </w:tr>
      <w:tr w:rsidR="00220602" w:rsidRPr="009437F5" w14:paraId="7C38C570" w14:textId="77777777" w:rsidTr="00805848">
        <w:trPr>
          <w:trHeight w:val="240"/>
          <w:jc w:val="center"/>
        </w:trPr>
        <w:tc>
          <w:tcPr>
            <w:tcW w:w="4876" w:type="dxa"/>
          </w:tcPr>
          <w:p w14:paraId="7B5A06EE" w14:textId="77777777" w:rsidR="000E6F6A" w:rsidRPr="009437F5" w:rsidRDefault="000E6F6A" w:rsidP="00805848">
            <w:pPr>
              <w:pStyle w:val="AmColumnHeading"/>
            </w:pPr>
            <w:r w:rsidRPr="009437F5">
              <w:t>A Bizottság által javasolt szöveg</w:t>
            </w:r>
          </w:p>
        </w:tc>
        <w:tc>
          <w:tcPr>
            <w:tcW w:w="4876" w:type="dxa"/>
          </w:tcPr>
          <w:p w14:paraId="47C8C4F5" w14:textId="77777777" w:rsidR="000E6F6A" w:rsidRPr="009437F5" w:rsidRDefault="000E6F6A" w:rsidP="00805848">
            <w:pPr>
              <w:pStyle w:val="AmColumnHeading"/>
            </w:pPr>
            <w:r w:rsidRPr="009437F5">
              <w:t>Módosítás</w:t>
            </w:r>
          </w:p>
        </w:tc>
      </w:tr>
      <w:tr w:rsidR="00220602" w:rsidRPr="009437F5" w14:paraId="1582152F" w14:textId="77777777" w:rsidTr="00805848">
        <w:trPr>
          <w:jc w:val="center"/>
        </w:trPr>
        <w:tc>
          <w:tcPr>
            <w:tcW w:w="4876" w:type="dxa"/>
          </w:tcPr>
          <w:p w14:paraId="28FB631C" w14:textId="77777777" w:rsidR="000E6F6A" w:rsidRPr="009437F5" w:rsidRDefault="000E6F6A" w:rsidP="00805848">
            <w:pPr>
              <w:pStyle w:val="Normal6a"/>
            </w:pPr>
            <w:r w:rsidRPr="009437F5">
              <w:t>(2)</w:t>
            </w:r>
            <w:r w:rsidRPr="009437F5">
              <w:tab/>
              <w:t xml:space="preserve">Amennyiben az (1) bekezdésben említett gyermek vagy szülő nem abban a tagállamban tartózkodik jogszerűen, ahol a kérelmező, az a tagállam lesz a felelős tagállam, amelyben a gyermek vagy szülő jogszerűen tartózkodik, kivéve, ha az érintett kérelmező egészsége huzamosabb ideig nem teszi lehetővé számára, hogy az adott tagállamba utazzon. Ilyen esetben az a tagállam a felelős tagállam, amelyben a kérelmező tartózkodik. </w:t>
            </w:r>
            <w:r w:rsidRPr="009437F5">
              <w:rPr>
                <w:b/>
                <w:i/>
              </w:rPr>
              <w:t>E tagállam nem köteles a kérelmező gyermekének vagy szülőjének a területére történő beutaztatásáról gondoskodni.</w:t>
            </w:r>
          </w:p>
        </w:tc>
        <w:tc>
          <w:tcPr>
            <w:tcW w:w="4876" w:type="dxa"/>
          </w:tcPr>
          <w:p w14:paraId="4F15E1BE" w14:textId="77777777" w:rsidR="000E6F6A" w:rsidRPr="009437F5" w:rsidRDefault="000E6F6A" w:rsidP="00805848">
            <w:pPr>
              <w:pStyle w:val="Normal6a"/>
            </w:pPr>
            <w:r w:rsidRPr="009437F5">
              <w:t>(2)</w:t>
            </w:r>
            <w:r w:rsidRPr="009437F5">
              <w:tab/>
              <w:t xml:space="preserve">Amennyiben az (1) bekezdésben említett </w:t>
            </w:r>
            <w:r w:rsidRPr="009437F5">
              <w:rPr>
                <w:b/>
                <w:bCs/>
                <w:i/>
                <w:iCs/>
              </w:rPr>
              <w:t>házastárs,</w:t>
            </w:r>
            <w:r w:rsidRPr="009437F5">
              <w:t xml:space="preserve"> gyermek, </w:t>
            </w:r>
            <w:r w:rsidRPr="009437F5">
              <w:rPr>
                <w:b/>
                <w:bCs/>
                <w:i/>
                <w:iCs/>
              </w:rPr>
              <w:t>testvér</w:t>
            </w:r>
            <w:r w:rsidRPr="009437F5">
              <w:rPr>
                <w:b/>
                <w:bCs/>
              </w:rPr>
              <w:t xml:space="preserve"> </w:t>
            </w:r>
            <w:r w:rsidRPr="009437F5">
              <w:t xml:space="preserve">vagy szülő nem abban a tagállamban tartózkodik jogszerűen, ahol a kérelmező, az a tagállam lesz a felelős tagállam, amelyben a </w:t>
            </w:r>
            <w:r w:rsidRPr="009437F5">
              <w:rPr>
                <w:b/>
                <w:bCs/>
                <w:i/>
                <w:iCs/>
              </w:rPr>
              <w:t>házastárs,</w:t>
            </w:r>
            <w:r w:rsidRPr="009437F5">
              <w:t xml:space="preserve"> gyermek, </w:t>
            </w:r>
            <w:r w:rsidRPr="009437F5">
              <w:rPr>
                <w:b/>
                <w:bCs/>
                <w:i/>
                <w:iCs/>
              </w:rPr>
              <w:t>testvér</w:t>
            </w:r>
            <w:r w:rsidRPr="009437F5">
              <w:rPr>
                <w:b/>
                <w:bCs/>
              </w:rPr>
              <w:t xml:space="preserve"> </w:t>
            </w:r>
            <w:r w:rsidRPr="009437F5">
              <w:t>vagy szülő jogszerűen tartózkodik, kivéve, ha az érintett kérelmező egészsége huzamosabb ideig nem teszi lehetővé számára, hogy az adott tagállamba utazzon. Ilyen esetben az a tagállam a felelős tagállam, amelyben a kérelmező tartózkodik.</w:t>
            </w:r>
          </w:p>
        </w:tc>
      </w:tr>
    </w:tbl>
    <w:p w14:paraId="3A7379C7"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7B1388A1" w14:textId="77777777" w:rsidR="000E6F6A" w:rsidRPr="009437F5" w:rsidRDefault="000E6F6A" w:rsidP="000E6F6A">
      <w:r w:rsidRPr="00CD689E">
        <w:rPr>
          <w:rStyle w:val="HideTWBExt"/>
        </w:rPr>
        <w:t>&lt;/Amend&gt;</w:t>
      </w:r>
    </w:p>
    <w:p w14:paraId="2438D180"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1605</w:t>
      </w:r>
      <w:r w:rsidRPr="00CD689E">
        <w:rPr>
          <w:rStyle w:val="HideTWBExt"/>
          <w:b w:val="0"/>
        </w:rPr>
        <w:t>&lt;/NumAm&gt;</w:t>
      </w:r>
    </w:p>
    <w:p w14:paraId="32C9ED2C" w14:textId="77777777" w:rsidR="000E6F6A" w:rsidRPr="009437F5" w:rsidRDefault="000E6F6A" w:rsidP="000E6F6A">
      <w:pPr>
        <w:pStyle w:val="NormalBold"/>
      </w:pPr>
      <w:r w:rsidRPr="00CD689E">
        <w:rPr>
          <w:rStyle w:val="HideTWBExt"/>
          <w:b w:val="0"/>
        </w:rPr>
        <w:t>&lt;RepeatBlock-By&gt;&lt;Members&gt;</w:t>
      </w:r>
      <w:r w:rsidRPr="009437F5">
        <w:t>Cornelia Ernst, Konstantinos Arvanitis, Sira Rego, Pernando Barrena Arza, Malin Björk, Miguel Urbán Crespo, Anne-Sophie Pelletier</w:t>
      </w:r>
      <w:r w:rsidRPr="00CD689E">
        <w:rPr>
          <w:rStyle w:val="HideTWBExt"/>
          <w:b w:val="0"/>
        </w:rPr>
        <w:t>&lt;/Members&gt;</w:t>
      </w:r>
    </w:p>
    <w:p w14:paraId="079C8A61" w14:textId="77777777" w:rsidR="000E6F6A" w:rsidRPr="009437F5" w:rsidRDefault="000E6F6A" w:rsidP="000E6F6A">
      <w:pPr>
        <w:pStyle w:val="NormalBold"/>
      </w:pPr>
      <w:r w:rsidRPr="00CD689E">
        <w:rPr>
          <w:rStyle w:val="HideTWBExt"/>
          <w:b w:val="0"/>
        </w:rPr>
        <w:t>&lt;/RepeatBlock-By&gt;</w:t>
      </w:r>
    </w:p>
    <w:p w14:paraId="1B75531A"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7F01D832" w14:textId="77777777" w:rsidR="000E6F6A" w:rsidRPr="009437F5" w:rsidRDefault="000E6F6A" w:rsidP="000E6F6A">
      <w:pPr>
        <w:pStyle w:val="NormalBold"/>
      </w:pPr>
      <w:r w:rsidRPr="00CD689E">
        <w:rPr>
          <w:rStyle w:val="HideTWBExt"/>
          <w:b w:val="0"/>
        </w:rPr>
        <w:t>&lt;Article&gt;</w:t>
      </w:r>
      <w:r w:rsidRPr="009437F5">
        <w:t>24 cikk – 2 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37177DE5" w14:textId="77777777" w:rsidTr="00805848">
        <w:trPr>
          <w:trHeight w:hRule="exact" w:val="240"/>
          <w:jc w:val="center"/>
        </w:trPr>
        <w:tc>
          <w:tcPr>
            <w:tcW w:w="9752" w:type="dxa"/>
            <w:gridSpan w:val="2"/>
          </w:tcPr>
          <w:p w14:paraId="04CFE882" w14:textId="77777777" w:rsidR="000E6F6A" w:rsidRPr="009437F5" w:rsidRDefault="000E6F6A" w:rsidP="00805848"/>
        </w:tc>
      </w:tr>
      <w:tr w:rsidR="00220602" w:rsidRPr="009437F5" w14:paraId="41594095" w14:textId="77777777" w:rsidTr="00805848">
        <w:trPr>
          <w:trHeight w:val="240"/>
          <w:jc w:val="center"/>
        </w:trPr>
        <w:tc>
          <w:tcPr>
            <w:tcW w:w="4876" w:type="dxa"/>
          </w:tcPr>
          <w:p w14:paraId="1B459CA6" w14:textId="77777777" w:rsidR="000E6F6A" w:rsidRPr="009437F5" w:rsidRDefault="000E6F6A" w:rsidP="00805848">
            <w:pPr>
              <w:pStyle w:val="AmColumnHeading"/>
            </w:pPr>
            <w:r w:rsidRPr="009437F5">
              <w:t>A Bizottság által javasolt szöveg</w:t>
            </w:r>
          </w:p>
        </w:tc>
        <w:tc>
          <w:tcPr>
            <w:tcW w:w="4876" w:type="dxa"/>
          </w:tcPr>
          <w:p w14:paraId="589759B4" w14:textId="77777777" w:rsidR="000E6F6A" w:rsidRPr="009437F5" w:rsidRDefault="000E6F6A" w:rsidP="00805848">
            <w:pPr>
              <w:pStyle w:val="AmColumnHeading"/>
            </w:pPr>
            <w:r w:rsidRPr="009437F5">
              <w:t>Módosítás</w:t>
            </w:r>
          </w:p>
        </w:tc>
      </w:tr>
      <w:tr w:rsidR="00220602" w:rsidRPr="009437F5" w14:paraId="60DBEEA6" w14:textId="77777777" w:rsidTr="00805848">
        <w:trPr>
          <w:jc w:val="center"/>
        </w:trPr>
        <w:tc>
          <w:tcPr>
            <w:tcW w:w="4876" w:type="dxa"/>
          </w:tcPr>
          <w:p w14:paraId="180F6714" w14:textId="77777777" w:rsidR="000E6F6A" w:rsidRPr="009437F5" w:rsidRDefault="000E6F6A" w:rsidP="00805848">
            <w:pPr>
              <w:pStyle w:val="Normal6a"/>
            </w:pPr>
            <w:r w:rsidRPr="009437F5">
              <w:t>(2)</w:t>
            </w:r>
            <w:r w:rsidRPr="009437F5">
              <w:tab/>
              <w:t>Amennyiben az (1) bekezdésben említett gyermek vagy szülő nem abban a tagállamban tartózkodik jogszerűen, ahol a kérelmező, az a tagállam lesz a felelős tagállam, amelyben a gyermek vagy szülő jogszerűen tartózkodik, kivéve, ha az érintett kérelmező egészsége huzamosabb ideig nem teszi lehetővé számára, hogy az adott tagállamba utazzon. Ilyen esetben az a tagállam a felelős tagállam, amelyben a kérelmező tartózkodik. E tagállam nem köteles a kérelmező gyermekének vagy szülőjének a területére történő beutaztatásáról gondoskodni.</w:t>
            </w:r>
          </w:p>
        </w:tc>
        <w:tc>
          <w:tcPr>
            <w:tcW w:w="4876" w:type="dxa"/>
          </w:tcPr>
          <w:p w14:paraId="21F220AA" w14:textId="77777777" w:rsidR="000E6F6A" w:rsidRPr="009437F5" w:rsidRDefault="000E6F6A" w:rsidP="00805848">
            <w:pPr>
              <w:pStyle w:val="Normal6a"/>
            </w:pPr>
            <w:r w:rsidRPr="009437F5">
              <w:t>(2)</w:t>
            </w:r>
            <w:r w:rsidRPr="009437F5">
              <w:tab/>
              <w:t xml:space="preserve">Amennyiben az (1) bekezdésben említett </w:t>
            </w:r>
            <w:r w:rsidRPr="009437F5">
              <w:rPr>
                <w:b/>
                <w:bCs/>
                <w:i/>
                <w:iCs/>
              </w:rPr>
              <w:t>házastárs,</w:t>
            </w:r>
            <w:r w:rsidRPr="009437F5">
              <w:t xml:space="preserve"> gyermek, </w:t>
            </w:r>
            <w:r w:rsidRPr="009437F5">
              <w:rPr>
                <w:b/>
                <w:bCs/>
                <w:i/>
                <w:iCs/>
              </w:rPr>
              <w:t>testvér</w:t>
            </w:r>
            <w:r w:rsidRPr="009437F5">
              <w:rPr>
                <w:b/>
                <w:bCs/>
              </w:rPr>
              <w:t xml:space="preserve"> </w:t>
            </w:r>
            <w:r w:rsidRPr="009437F5">
              <w:t xml:space="preserve">vagy szülő nem abban a tagállamban tartózkodik jogszerűen, ahol a kérelmező, az a tagállam lesz a felelős tagállam, amelyben </w:t>
            </w:r>
            <w:r w:rsidRPr="009437F5">
              <w:rPr>
                <w:b/>
                <w:bCs/>
                <w:i/>
                <w:iCs/>
              </w:rPr>
              <w:t>házastárs,</w:t>
            </w:r>
            <w:r w:rsidRPr="009437F5">
              <w:t xml:space="preserve"> gyermek, </w:t>
            </w:r>
            <w:r w:rsidRPr="009437F5">
              <w:rPr>
                <w:b/>
                <w:bCs/>
                <w:i/>
                <w:iCs/>
              </w:rPr>
              <w:t>testvér</w:t>
            </w:r>
            <w:r w:rsidRPr="009437F5">
              <w:rPr>
                <w:b/>
                <w:bCs/>
              </w:rPr>
              <w:t xml:space="preserve"> </w:t>
            </w:r>
            <w:r w:rsidRPr="009437F5">
              <w:t>vagy szülő jogszerűen tartózkodik, kivéve, ha az érintett kérelmező egészsége huzamosabb ideig nem teszi lehetővé számára, hogy az adott tagállamba utazzon. Ilyen esetben az a tagállam a felelős tagállam, amelyben a kérelmező tartózkodik. E tagállam nem köteles a gyermeknek,</w:t>
            </w:r>
            <w:r w:rsidRPr="009437F5">
              <w:rPr>
                <w:b/>
                <w:bCs/>
                <w:i/>
                <w:iCs/>
              </w:rPr>
              <w:t xml:space="preserve"> testvérnek</w:t>
            </w:r>
            <w:r w:rsidRPr="009437F5">
              <w:t xml:space="preserve"> vagy szülőnek a területére történő beutaztatásáról gondoskodni.</w:t>
            </w:r>
          </w:p>
        </w:tc>
      </w:tr>
    </w:tbl>
    <w:p w14:paraId="705F4EC9"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135E7839" w14:textId="77777777" w:rsidR="000E6F6A" w:rsidRPr="009437F5" w:rsidRDefault="000E6F6A" w:rsidP="000E6F6A">
      <w:r w:rsidRPr="00CD689E">
        <w:rPr>
          <w:rStyle w:val="HideTWBExt"/>
        </w:rPr>
        <w:t>&lt;/Amend&gt;</w:t>
      </w:r>
    </w:p>
    <w:p w14:paraId="1F4999FB"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1606</w:t>
      </w:r>
      <w:r w:rsidRPr="00CD689E">
        <w:rPr>
          <w:rStyle w:val="HideTWBExt"/>
          <w:b w:val="0"/>
        </w:rPr>
        <w:t>&lt;/NumAm&gt;</w:t>
      </w:r>
    </w:p>
    <w:p w14:paraId="65A4F19B" w14:textId="77777777" w:rsidR="000E6F6A" w:rsidRPr="009437F5" w:rsidRDefault="000E6F6A" w:rsidP="000E6F6A">
      <w:pPr>
        <w:pStyle w:val="NormalBold"/>
      </w:pPr>
      <w:r w:rsidRPr="00CD689E">
        <w:rPr>
          <w:rStyle w:val="HideTWBExt"/>
          <w:b w:val="0"/>
        </w:rPr>
        <w:t>&lt;RepeatBlock-By&gt;&lt;Members&gt;</w:t>
      </w:r>
      <w:r w:rsidRPr="009437F5">
        <w:t>Maria Walsh, Deirdre Clune, Seán Kelly, Frances Fitzgerald, Colm Markey</w:t>
      </w:r>
      <w:r w:rsidRPr="00CD689E">
        <w:rPr>
          <w:rStyle w:val="HideTWBExt"/>
          <w:b w:val="0"/>
        </w:rPr>
        <w:t>&lt;/Members&gt;</w:t>
      </w:r>
    </w:p>
    <w:p w14:paraId="03D5A370" w14:textId="77777777" w:rsidR="000E6F6A" w:rsidRPr="009437F5" w:rsidRDefault="000E6F6A" w:rsidP="000E6F6A">
      <w:pPr>
        <w:pStyle w:val="NormalBold"/>
      </w:pPr>
      <w:r w:rsidRPr="00CD689E">
        <w:rPr>
          <w:rStyle w:val="HideTWBExt"/>
          <w:b w:val="0"/>
        </w:rPr>
        <w:t>&lt;/RepeatBlock-By&gt;</w:t>
      </w:r>
    </w:p>
    <w:p w14:paraId="35EBAC7F"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2D454F71" w14:textId="77777777" w:rsidR="000E6F6A" w:rsidRPr="009437F5" w:rsidRDefault="000E6F6A" w:rsidP="000E6F6A">
      <w:pPr>
        <w:pStyle w:val="NormalBold"/>
      </w:pPr>
      <w:r w:rsidRPr="00CD689E">
        <w:rPr>
          <w:rStyle w:val="HideTWBExt"/>
          <w:b w:val="0"/>
        </w:rPr>
        <w:t>&lt;Article&gt;</w:t>
      </w:r>
      <w:r w:rsidRPr="009437F5">
        <w:t>24 cikk – 2 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05D6A961" w14:textId="77777777" w:rsidTr="00805848">
        <w:trPr>
          <w:trHeight w:hRule="exact" w:val="240"/>
          <w:jc w:val="center"/>
        </w:trPr>
        <w:tc>
          <w:tcPr>
            <w:tcW w:w="9752" w:type="dxa"/>
            <w:gridSpan w:val="2"/>
          </w:tcPr>
          <w:p w14:paraId="57056A95" w14:textId="77777777" w:rsidR="000E6F6A" w:rsidRPr="009437F5" w:rsidRDefault="000E6F6A" w:rsidP="00805848"/>
        </w:tc>
      </w:tr>
      <w:tr w:rsidR="00220602" w:rsidRPr="009437F5" w14:paraId="3404D99A" w14:textId="77777777" w:rsidTr="00805848">
        <w:trPr>
          <w:trHeight w:val="240"/>
          <w:jc w:val="center"/>
        </w:trPr>
        <w:tc>
          <w:tcPr>
            <w:tcW w:w="4876" w:type="dxa"/>
          </w:tcPr>
          <w:p w14:paraId="172C9A26" w14:textId="77777777" w:rsidR="000E6F6A" w:rsidRPr="009437F5" w:rsidRDefault="000E6F6A" w:rsidP="00805848">
            <w:pPr>
              <w:pStyle w:val="AmColumnHeading"/>
            </w:pPr>
            <w:r w:rsidRPr="009437F5">
              <w:t>A Bizottság által javasolt szöveg</w:t>
            </w:r>
          </w:p>
        </w:tc>
        <w:tc>
          <w:tcPr>
            <w:tcW w:w="4876" w:type="dxa"/>
          </w:tcPr>
          <w:p w14:paraId="25226837" w14:textId="77777777" w:rsidR="000E6F6A" w:rsidRPr="009437F5" w:rsidRDefault="000E6F6A" w:rsidP="00805848">
            <w:pPr>
              <w:pStyle w:val="AmColumnHeading"/>
            </w:pPr>
            <w:r w:rsidRPr="009437F5">
              <w:t>Módosítás</w:t>
            </w:r>
          </w:p>
        </w:tc>
      </w:tr>
      <w:tr w:rsidR="00220602" w:rsidRPr="009437F5" w14:paraId="6979A9DF" w14:textId="77777777" w:rsidTr="00805848">
        <w:trPr>
          <w:jc w:val="center"/>
        </w:trPr>
        <w:tc>
          <w:tcPr>
            <w:tcW w:w="4876" w:type="dxa"/>
          </w:tcPr>
          <w:p w14:paraId="391CB7B2" w14:textId="77777777" w:rsidR="000E6F6A" w:rsidRPr="009437F5" w:rsidRDefault="000E6F6A" w:rsidP="00805848">
            <w:pPr>
              <w:pStyle w:val="Normal6a"/>
            </w:pPr>
            <w:r w:rsidRPr="009437F5">
              <w:t>(2)</w:t>
            </w:r>
            <w:r w:rsidRPr="009437F5">
              <w:tab/>
              <w:t>Amennyiben az (1) bekezdésben említett gyermek vagy szülő nem abban a tagállamban tartózkodik jogszerűen, ahol a kérelmező, az a tagállam lesz a felelős tagállam, amelyben a gyermek vagy szülő jogszerűen tartózkodik, kivéve, ha az érintett kérelmező egészsége huzamosabb ideig nem teszi lehetővé számára, hogy az adott tagállamba utazzon. Ilyen esetben az a tagállam a felelős tagállam, amelyben a kérelmező tartózkodik. E tagállam nem köteles a kérelmező gyermekének vagy szülőjének a területére történő beutaztatásáról gondoskodni.</w:t>
            </w:r>
          </w:p>
        </w:tc>
        <w:tc>
          <w:tcPr>
            <w:tcW w:w="4876" w:type="dxa"/>
          </w:tcPr>
          <w:p w14:paraId="1DBFFDD6" w14:textId="77777777" w:rsidR="000E6F6A" w:rsidRPr="009437F5" w:rsidRDefault="000E6F6A" w:rsidP="00805848">
            <w:pPr>
              <w:pStyle w:val="Normal6a"/>
            </w:pPr>
            <w:r w:rsidRPr="009437F5">
              <w:t>(2)</w:t>
            </w:r>
            <w:r w:rsidRPr="009437F5">
              <w:tab/>
              <w:t xml:space="preserve">Amennyiben az (1) bekezdésben említett gyermek, </w:t>
            </w:r>
            <w:r w:rsidRPr="009437F5">
              <w:rPr>
                <w:b/>
                <w:bCs/>
                <w:i/>
                <w:iCs/>
              </w:rPr>
              <w:t>testvér</w:t>
            </w:r>
            <w:r w:rsidRPr="009437F5">
              <w:t xml:space="preserve"> vagy szülő nem abban a tagállamban tartózkodik jogszerűen, ahol a kérelmező, az a tagállam lesz a felelős tagállam, amelyben a gyermek, </w:t>
            </w:r>
            <w:r w:rsidRPr="009437F5">
              <w:rPr>
                <w:b/>
                <w:bCs/>
                <w:i/>
                <w:iCs/>
              </w:rPr>
              <w:t>testvér</w:t>
            </w:r>
            <w:r w:rsidRPr="009437F5">
              <w:t xml:space="preserve"> vagy szülő jogszerűen tartózkodik, kivéve, ha az érintett kérelmező egészsége huzamosabb ideig nem teszi lehetővé számára, hogy az adott tagállamba utazzon. Ilyen esetben az a tagállam a felelős tagállam, amelyben a kérelmező tartózkodik. E tagállam nem köteles a gyermeknek,</w:t>
            </w:r>
            <w:r w:rsidRPr="009437F5">
              <w:rPr>
                <w:b/>
                <w:bCs/>
                <w:i/>
                <w:iCs/>
              </w:rPr>
              <w:t xml:space="preserve"> testvérnek</w:t>
            </w:r>
            <w:r w:rsidRPr="009437F5">
              <w:t xml:space="preserve"> vagy szülőnek a területére történő beutaztatásáról gondoskodni.</w:t>
            </w:r>
          </w:p>
        </w:tc>
      </w:tr>
    </w:tbl>
    <w:p w14:paraId="7B76B383"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13D1B130" w14:textId="77777777" w:rsidR="000E6F6A" w:rsidRPr="009437F5" w:rsidRDefault="000E6F6A" w:rsidP="000E6F6A">
      <w:r w:rsidRPr="00CD689E">
        <w:rPr>
          <w:rStyle w:val="HideTWBExt"/>
        </w:rPr>
        <w:t>&lt;/Amend&gt;</w:t>
      </w:r>
    </w:p>
    <w:p w14:paraId="2190C9B0"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1607</w:t>
      </w:r>
      <w:r w:rsidRPr="00CD689E">
        <w:rPr>
          <w:rStyle w:val="HideTWBExt"/>
          <w:b w:val="0"/>
        </w:rPr>
        <w:t>&lt;/NumAm&gt;</w:t>
      </w:r>
    </w:p>
    <w:p w14:paraId="4A961677" w14:textId="77777777" w:rsidR="000E6F6A" w:rsidRPr="009437F5" w:rsidRDefault="000E6F6A" w:rsidP="000E6F6A">
      <w:pPr>
        <w:pStyle w:val="NormalBold"/>
      </w:pPr>
      <w:r w:rsidRPr="00CD689E">
        <w:rPr>
          <w:rStyle w:val="HideTWBExt"/>
          <w:b w:val="0"/>
        </w:rPr>
        <w:t>&lt;RepeatBlock-By&gt;&lt;Members&gt;</w:t>
      </w:r>
      <w:r w:rsidRPr="009437F5">
        <w:t>Pietro Bartolo, Sylvie Guillaume, Juan Fernando López Aguilar, Bettina Vollath, Javier Moreno Sánchez, Domènec Ruiz Devesa, Giuliano Pisapia, Elena Yoncheva, Thijs Reuten, Franco Roberti, Cyrus Engerer, Caterina Chinnici</w:t>
      </w:r>
      <w:r w:rsidRPr="00CD689E">
        <w:rPr>
          <w:rStyle w:val="HideTWBExt"/>
          <w:b w:val="0"/>
        </w:rPr>
        <w:t>&lt;/Members&gt;</w:t>
      </w:r>
    </w:p>
    <w:p w14:paraId="7AE8AF8A" w14:textId="77777777" w:rsidR="000E6F6A" w:rsidRPr="009437F5" w:rsidRDefault="000E6F6A" w:rsidP="000E6F6A">
      <w:pPr>
        <w:pStyle w:val="NormalBold"/>
      </w:pPr>
      <w:r w:rsidRPr="00CD689E">
        <w:rPr>
          <w:rStyle w:val="HideTWBExt"/>
          <w:b w:val="0"/>
        </w:rPr>
        <w:t>&lt;/RepeatBlock-By&gt;</w:t>
      </w:r>
    </w:p>
    <w:p w14:paraId="4BA338F1"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4FCC6079" w14:textId="77777777" w:rsidR="000E6F6A" w:rsidRPr="009437F5" w:rsidRDefault="000E6F6A" w:rsidP="000E6F6A">
      <w:pPr>
        <w:pStyle w:val="NormalBold"/>
      </w:pPr>
      <w:r w:rsidRPr="00CD689E">
        <w:rPr>
          <w:rStyle w:val="HideTWBExt"/>
          <w:b w:val="0"/>
        </w:rPr>
        <w:t>&lt;Article&gt;</w:t>
      </w:r>
      <w:r w:rsidRPr="009437F5">
        <w:t>24 cikk – 2 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3A2E0576" w14:textId="77777777" w:rsidTr="00805848">
        <w:trPr>
          <w:trHeight w:hRule="exact" w:val="240"/>
          <w:jc w:val="center"/>
        </w:trPr>
        <w:tc>
          <w:tcPr>
            <w:tcW w:w="9752" w:type="dxa"/>
            <w:gridSpan w:val="2"/>
          </w:tcPr>
          <w:p w14:paraId="6E9DE383" w14:textId="77777777" w:rsidR="000E6F6A" w:rsidRPr="009437F5" w:rsidRDefault="000E6F6A" w:rsidP="00805848"/>
        </w:tc>
      </w:tr>
      <w:tr w:rsidR="00220602" w:rsidRPr="009437F5" w14:paraId="0B20E525" w14:textId="77777777" w:rsidTr="00805848">
        <w:trPr>
          <w:trHeight w:val="240"/>
          <w:jc w:val="center"/>
        </w:trPr>
        <w:tc>
          <w:tcPr>
            <w:tcW w:w="4876" w:type="dxa"/>
          </w:tcPr>
          <w:p w14:paraId="129456DD" w14:textId="77777777" w:rsidR="000E6F6A" w:rsidRPr="009437F5" w:rsidRDefault="000E6F6A" w:rsidP="00805848">
            <w:pPr>
              <w:pStyle w:val="AmColumnHeading"/>
            </w:pPr>
            <w:r w:rsidRPr="009437F5">
              <w:t>A Bizottság által javasolt szöveg</w:t>
            </w:r>
          </w:p>
        </w:tc>
        <w:tc>
          <w:tcPr>
            <w:tcW w:w="4876" w:type="dxa"/>
          </w:tcPr>
          <w:p w14:paraId="5FD50B57" w14:textId="77777777" w:rsidR="000E6F6A" w:rsidRPr="009437F5" w:rsidRDefault="000E6F6A" w:rsidP="00805848">
            <w:pPr>
              <w:pStyle w:val="AmColumnHeading"/>
            </w:pPr>
            <w:r w:rsidRPr="009437F5">
              <w:t>Módosítás</w:t>
            </w:r>
          </w:p>
        </w:tc>
      </w:tr>
      <w:tr w:rsidR="00220602" w:rsidRPr="009437F5" w14:paraId="316BFF21" w14:textId="77777777" w:rsidTr="00805848">
        <w:trPr>
          <w:jc w:val="center"/>
        </w:trPr>
        <w:tc>
          <w:tcPr>
            <w:tcW w:w="4876" w:type="dxa"/>
          </w:tcPr>
          <w:p w14:paraId="08037C6F" w14:textId="77777777" w:rsidR="000E6F6A" w:rsidRPr="009437F5" w:rsidRDefault="000E6F6A" w:rsidP="00805848">
            <w:pPr>
              <w:pStyle w:val="Normal6a"/>
            </w:pPr>
            <w:r w:rsidRPr="009437F5">
              <w:t>(2)</w:t>
            </w:r>
            <w:r w:rsidRPr="009437F5">
              <w:tab/>
              <w:t xml:space="preserve">Amennyiben az (1) bekezdésben említett gyermek </w:t>
            </w:r>
            <w:r w:rsidRPr="009437F5">
              <w:rPr>
                <w:b/>
                <w:bCs/>
                <w:i/>
                <w:iCs/>
              </w:rPr>
              <w:t>vagy</w:t>
            </w:r>
            <w:r w:rsidRPr="009437F5">
              <w:t xml:space="preserve"> szülő nem abban a tagállamban tartózkodik jogszerűen, ahol a kérelmező, az a tagállam lesz a felelős tagállam, amelyben a gyermek </w:t>
            </w:r>
            <w:r w:rsidRPr="009437F5">
              <w:rPr>
                <w:b/>
                <w:bCs/>
                <w:i/>
                <w:iCs/>
              </w:rPr>
              <w:t>vagy</w:t>
            </w:r>
            <w:r w:rsidRPr="009437F5">
              <w:t xml:space="preserve"> szülő jogszerűen tartózkodik, </w:t>
            </w:r>
            <w:r w:rsidRPr="009437F5">
              <w:rPr>
                <w:b/>
                <w:bCs/>
                <w:i/>
                <w:iCs/>
              </w:rPr>
              <w:t>kivéve, ha az érintett kérelmező egészsége huzamosabb ideig nem teszi lehetővé számára, hogy az adott tagállamba utazzon.</w:t>
            </w:r>
            <w:r w:rsidRPr="009437F5">
              <w:t xml:space="preserve"> Ilyen esetben az a tagállam a felelős tagállam, amelyben a kérelmező tartózkodik. E tagállam nem köteles a kérelmező gyermekének </w:t>
            </w:r>
            <w:r w:rsidRPr="009437F5">
              <w:rPr>
                <w:b/>
                <w:bCs/>
                <w:i/>
                <w:iCs/>
              </w:rPr>
              <w:t>vagy</w:t>
            </w:r>
            <w:r w:rsidRPr="009437F5">
              <w:t xml:space="preserve"> szülőjének a területére történő beutaztatásáról gondoskodni.</w:t>
            </w:r>
          </w:p>
        </w:tc>
        <w:tc>
          <w:tcPr>
            <w:tcW w:w="4876" w:type="dxa"/>
          </w:tcPr>
          <w:p w14:paraId="08C96673" w14:textId="77777777" w:rsidR="000E6F6A" w:rsidRPr="009437F5" w:rsidRDefault="000E6F6A" w:rsidP="00805848">
            <w:pPr>
              <w:pStyle w:val="Normal6a"/>
            </w:pPr>
            <w:r w:rsidRPr="009437F5">
              <w:t>(2)</w:t>
            </w:r>
            <w:r w:rsidRPr="009437F5">
              <w:tab/>
              <w:t xml:space="preserve">Amennyiben az (1) bekezdésben említett gyermek, </w:t>
            </w:r>
            <w:r w:rsidRPr="009437F5">
              <w:rPr>
                <w:b/>
                <w:bCs/>
                <w:i/>
                <w:iCs/>
              </w:rPr>
              <w:t>testvér,</w:t>
            </w:r>
            <w:r w:rsidRPr="009437F5">
              <w:t xml:space="preserve"> szülő </w:t>
            </w:r>
            <w:r w:rsidRPr="009437F5">
              <w:rPr>
                <w:b/>
                <w:bCs/>
                <w:i/>
                <w:iCs/>
              </w:rPr>
              <w:t>vagy nagyszülő</w:t>
            </w:r>
            <w:r w:rsidRPr="009437F5">
              <w:t xml:space="preserve"> nem abban a tagállamban tartózkodik jogszerűen, ahol a kérelmező, az a tagállam lesz a felelős tagállam, amelyben a gyermek, </w:t>
            </w:r>
            <w:r w:rsidRPr="009437F5">
              <w:rPr>
                <w:b/>
                <w:bCs/>
                <w:i/>
                <w:iCs/>
              </w:rPr>
              <w:t>testvér,</w:t>
            </w:r>
            <w:r w:rsidRPr="009437F5">
              <w:t xml:space="preserve"> szülő </w:t>
            </w:r>
            <w:r w:rsidRPr="009437F5">
              <w:rPr>
                <w:b/>
                <w:bCs/>
                <w:i/>
                <w:iCs/>
              </w:rPr>
              <w:t>vagy nagyszülő</w:t>
            </w:r>
            <w:r w:rsidRPr="009437F5">
              <w:t xml:space="preserve"> jogszerűen tartózkodik, Ilyen esetben az a tagállam a felelős tagállam, amelyben a kérelmező tartózkodik. E tagállam nem köteles a gyermekének, </w:t>
            </w:r>
            <w:r w:rsidRPr="009437F5">
              <w:rPr>
                <w:b/>
                <w:bCs/>
                <w:i/>
                <w:iCs/>
              </w:rPr>
              <w:t>testvérének</w:t>
            </w:r>
            <w:r w:rsidRPr="009437F5">
              <w:t xml:space="preserve">, szülőjének </w:t>
            </w:r>
            <w:r w:rsidRPr="009437F5">
              <w:rPr>
                <w:b/>
                <w:bCs/>
                <w:i/>
                <w:iCs/>
              </w:rPr>
              <w:t>vagy nagyszülőjének</w:t>
            </w:r>
            <w:r w:rsidRPr="009437F5">
              <w:t xml:space="preserve"> a területére történő beutaztatásáról gondoskodni.</w:t>
            </w:r>
          </w:p>
        </w:tc>
      </w:tr>
    </w:tbl>
    <w:p w14:paraId="1727550E"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5AF6B92D" w14:textId="77777777" w:rsidR="000E6F6A" w:rsidRPr="009437F5" w:rsidRDefault="000E6F6A" w:rsidP="000E6F6A">
      <w:r w:rsidRPr="00CD689E">
        <w:rPr>
          <w:rStyle w:val="HideTWBExt"/>
        </w:rPr>
        <w:t>&lt;/Amend&gt;</w:t>
      </w:r>
    </w:p>
    <w:p w14:paraId="49768DE0"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1608</w:t>
      </w:r>
      <w:r w:rsidRPr="00CD689E">
        <w:rPr>
          <w:rStyle w:val="HideTWBExt"/>
          <w:b w:val="0"/>
        </w:rPr>
        <w:t>&lt;/NumAm&gt;</w:t>
      </w:r>
    </w:p>
    <w:p w14:paraId="642DA603" w14:textId="77777777" w:rsidR="000E6F6A" w:rsidRPr="009437F5" w:rsidRDefault="000E6F6A" w:rsidP="000E6F6A">
      <w:pPr>
        <w:pStyle w:val="NormalBold"/>
      </w:pPr>
      <w:r w:rsidRPr="00CD689E">
        <w:rPr>
          <w:rStyle w:val="HideTWBExt"/>
          <w:b w:val="0"/>
        </w:rPr>
        <w:t>&lt;RepeatBlock-By&gt;&lt;Members&gt;</w:t>
      </w:r>
      <w:r w:rsidRPr="009437F5">
        <w:t>Charlie Weimers</w:t>
      </w:r>
      <w:r w:rsidRPr="00CD689E">
        <w:rPr>
          <w:rStyle w:val="HideTWBExt"/>
          <w:b w:val="0"/>
        </w:rPr>
        <w:t>&lt;/Members&gt;</w:t>
      </w:r>
    </w:p>
    <w:p w14:paraId="4646A08C" w14:textId="77777777" w:rsidR="000E6F6A" w:rsidRPr="009437F5" w:rsidRDefault="000E6F6A" w:rsidP="000E6F6A">
      <w:pPr>
        <w:pStyle w:val="NormalBold"/>
      </w:pPr>
      <w:r w:rsidRPr="00CD689E">
        <w:rPr>
          <w:rStyle w:val="HideTWBExt"/>
          <w:b w:val="0"/>
        </w:rPr>
        <w:t>&lt;/RepeatBlock-By&gt;</w:t>
      </w:r>
    </w:p>
    <w:p w14:paraId="1E8A0470"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2FD8ED8B" w14:textId="77777777" w:rsidR="000E6F6A" w:rsidRPr="009437F5" w:rsidRDefault="000E6F6A" w:rsidP="000E6F6A">
      <w:pPr>
        <w:pStyle w:val="NormalBold"/>
      </w:pPr>
      <w:r w:rsidRPr="00CD689E">
        <w:rPr>
          <w:rStyle w:val="HideTWBExt"/>
          <w:b w:val="0"/>
        </w:rPr>
        <w:t>&lt;Article&gt;</w:t>
      </w:r>
      <w:r w:rsidRPr="009437F5">
        <w:t>24 cikk – 3 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7E2DA5AC" w14:textId="77777777" w:rsidTr="00805848">
        <w:trPr>
          <w:trHeight w:hRule="exact" w:val="240"/>
          <w:jc w:val="center"/>
        </w:trPr>
        <w:tc>
          <w:tcPr>
            <w:tcW w:w="9752" w:type="dxa"/>
            <w:gridSpan w:val="2"/>
          </w:tcPr>
          <w:p w14:paraId="301DB175" w14:textId="77777777" w:rsidR="000E6F6A" w:rsidRPr="009437F5" w:rsidRDefault="000E6F6A" w:rsidP="00805848"/>
        </w:tc>
      </w:tr>
      <w:tr w:rsidR="00220602" w:rsidRPr="009437F5" w14:paraId="7A24DE08" w14:textId="77777777" w:rsidTr="00805848">
        <w:trPr>
          <w:trHeight w:val="240"/>
          <w:jc w:val="center"/>
        </w:trPr>
        <w:tc>
          <w:tcPr>
            <w:tcW w:w="4876" w:type="dxa"/>
          </w:tcPr>
          <w:p w14:paraId="3839C553" w14:textId="77777777" w:rsidR="000E6F6A" w:rsidRPr="009437F5" w:rsidRDefault="000E6F6A" w:rsidP="00805848">
            <w:pPr>
              <w:pStyle w:val="AmColumnHeading"/>
            </w:pPr>
            <w:r w:rsidRPr="009437F5">
              <w:t>A Bizottság által javasolt szöveg</w:t>
            </w:r>
          </w:p>
        </w:tc>
        <w:tc>
          <w:tcPr>
            <w:tcW w:w="4876" w:type="dxa"/>
          </w:tcPr>
          <w:p w14:paraId="1B53D526" w14:textId="77777777" w:rsidR="000E6F6A" w:rsidRPr="009437F5" w:rsidRDefault="000E6F6A" w:rsidP="00805848">
            <w:pPr>
              <w:pStyle w:val="AmColumnHeading"/>
            </w:pPr>
            <w:r w:rsidRPr="009437F5">
              <w:t>Módosítás</w:t>
            </w:r>
          </w:p>
        </w:tc>
      </w:tr>
      <w:tr w:rsidR="00220602" w:rsidRPr="009437F5" w14:paraId="56A78B3A" w14:textId="77777777" w:rsidTr="00805848">
        <w:trPr>
          <w:jc w:val="center"/>
        </w:trPr>
        <w:tc>
          <w:tcPr>
            <w:tcW w:w="4876" w:type="dxa"/>
          </w:tcPr>
          <w:p w14:paraId="7366C0D4" w14:textId="77777777" w:rsidR="000E6F6A" w:rsidRPr="009437F5" w:rsidRDefault="000E6F6A" w:rsidP="00805848">
            <w:pPr>
              <w:pStyle w:val="Normal6a"/>
            </w:pPr>
            <w:r w:rsidRPr="009437F5">
              <w:rPr>
                <w:b/>
                <w:i/>
              </w:rPr>
              <w:t>(3)</w:t>
            </w:r>
            <w:r w:rsidRPr="009437F5">
              <w:tab/>
            </w:r>
            <w:r w:rsidRPr="009437F5">
              <w:rPr>
                <w:b/>
                <w:i/>
              </w:rPr>
              <w:t>A Bizottság felhatalmazást kap arra, hogy a 68. cikknek megfelelően felhatalmazáson alapuló jogi aktusokat fogadjon el a következőkre vonatkozóan:</w:t>
            </w:r>
          </w:p>
        </w:tc>
        <w:tc>
          <w:tcPr>
            <w:tcW w:w="4876" w:type="dxa"/>
          </w:tcPr>
          <w:p w14:paraId="480082D2" w14:textId="77777777" w:rsidR="000E6F6A" w:rsidRPr="009437F5" w:rsidRDefault="000E6F6A" w:rsidP="00805848">
            <w:pPr>
              <w:pStyle w:val="Normal6a"/>
            </w:pPr>
            <w:r w:rsidRPr="009437F5">
              <w:rPr>
                <w:b/>
                <w:i/>
              </w:rPr>
              <w:t>törölve</w:t>
            </w:r>
          </w:p>
        </w:tc>
      </w:tr>
      <w:tr w:rsidR="00220602" w:rsidRPr="009437F5" w14:paraId="508BFDE3" w14:textId="77777777" w:rsidTr="00805848">
        <w:trPr>
          <w:jc w:val="center"/>
        </w:trPr>
        <w:tc>
          <w:tcPr>
            <w:tcW w:w="4876" w:type="dxa"/>
          </w:tcPr>
          <w:p w14:paraId="74952136" w14:textId="77777777" w:rsidR="000E6F6A" w:rsidRPr="009437F5" w:rsidRDefault="000E6F6A" w:rsidP="00805848">
            <w:pPr>
              <w:pStyle w:val="Normal6a"/>
            </w:pPr>
            <w:r w:rsidRPr="009437F5">
              <w:rPr>
                <w:b/>
                <w:i/>
              </w:rPr>
              <w:t>a) az eltartotti viszony vizsgálata során figyelembe veendő tényezők;</w:t>
            </w:r>
          </w:p>
        </w:tc>
        <w:tc>
          <w:tcPr>
            <w:tcW w:w="4876" w:type="dxa"/>
          </w:tcPr>
          <w:p w14:paraId="1827F919" w14:textId="77777777" w:rsidR="000E6F6A" w:rsidRPr="009437F5" w:rsidRDefault="000E6F6A" w:rsidP="00805848">
            <w:pPr>
              <w:pStyle w:val="Normal6a"/>
            </w:pPr>
          </w:p>
        </w:tc>
      </w:tr>
      <w:tr w:rsidR="00220602" w:rsidRPr="009437F5" w14:paraId="1B82D5D2" w14:textId="77777777" w:rsidTr="00805848">
        <w:trPr>
          <w:jc w:val="center"/>
        </w:trPr>
        <w:tc>
          <w:tcPr>
            <w:tcW w:w="4876" w:type="dxa"/>
          </w:tcPr>
          <w:p w14:paraId="2597C415" w14:textId="77777777" w:rsidR="000E6F6A" w:rsidRPr="009437F5" w:rsidRDefault="000E6F6A" w:rsidP="00805848">
            <w:pPr>
              <w:pStyle w:val="Normal6a"/>
            </w:pPr>
            <w:r w:rsidRPr="009437F5">
              <w:rPr>
                <w:b/>
                <w:i/>
              </w:rPr>
              <w:t>b) a bizonyított családi kapcsolat fennállásának megállapítására szolgáló feltételek;</w:t>
            </w:r>
          </w:p>
        </w:tc>
        <w:tc>
          <w:tcPr>
            <w:tcW w:w="4876" w:type="dxa"/>
          </w:tcPr>
          <w:p w14:paraId="4A4A3292" w14:textId="77777777" w:rsidR="000E6F6A" w:rsidRPr="009437F5" w:rsidRDefault="000E6F6A" w:rsidP="00805848">
            <w:pPr>
              <w:pStyle w:val="Normal6a"/>
            </w:pPr>
          </w:p>
        </w:tc>
      </w:tr>
      <w:tr w:rsidR="00220602" w:rsidRPr="009437F5" w14:paraId="3D13833D" w14:textId="77777777" w:rsidTr="00805848">
        <w:trPr>
          <w:jc w:val="center"/>
        </w:trPr>
        <w:tc>
          <w:tcPr>
            <w:tcW w:w="4876" w:type="dxa"/>
          </w:tcPr>
          <w:p w14:paraId="05519769" w14:textId="77777777" w:rsidR="000E6F6A" w:rsidRPr="009437F5" w:rsidRDefault="000E6F6A" w:rsidP="00805848">
            <w:pPr>
              <w:pStyle w:val="Normal6a"/>
            </w:pPr>
            <w:r w:rsidRPr="009437F5">
              <w:rPr>
                <w:b/>
                <w:i/>
              </w:rPr>
              <w:t>c) az annak vizsgálatára vonatkozó feltételek, hogy az érintett személy képes-e az eltartott gondját viselni;</w:t>
            </w:r>
          </w:p>
        </w:tc>
        <w:tc>
          <w:tcPr>
            <w:tcW w:w="4876" w:type="dxa"/>
          </w:tcPr>
          <w:p w14:paraId="262A3A83" w14:textId="77777777" w:rsidR="000E6F6A" w:rsidRPr="009437F5" w:rsidRDefault="000E6F6A" w:rsidP="00805848">
            <w:pPr>
              <w:pStyle w:val="Normal6a"/>
            </w:pPr>
          </w:p>
        </w:tc>
      </w:tr>
      <w:tr w:rsidR="00220602" w:rsidRPr="009437F5" w14:paraId="472C532C" w14:textId="77777777" w:rsidTr="00805848">
        <w:trPr>
          <w:jc w:val="center"/>
        </w:trPr>
        <w:tc>
          <w:tcPr>
            <w:tcW w:w="4876" w:type="dxa"/>
          </w:tcPr>
          <w:p w14:paraId="309E9839" w14:textId="77777777" w:rsidR="000E6F6A" w:rsidRPr="009437F5" w:rsidRDefault="000E6F6A" w:rsidP="00805848">
            <w:pPr>
              <w:pStyle w:val="Normal6a"/>
            </w:pPr>
            <w:r w:rsidRPr="009437F5">
              <w:rPr>
                <w:b/>
                <w:i/>
              </w:rPr>
              <w:t>d) az utazásra való huzamosabb idejű képtelenség vizsgálata érdekében figyelembe veendő tényezők.</w:t>
            </w:r>
          </w:p>
        </w:tc>
        <w:tc>
          <w:tcPr>
            <w:tcW w:w="4876" w:type="dxa"/>
          </w:tcPr>
          <w:p w14:paraId="4F428D1C" w14:textId="77777777" w:rsidR="000E6F6A" w:rsidRPr="009437F5" w:rsidRDefault="000E6F6A" w:rsidP="00805848">
            <w:pPr>
              <w:pStyle w:val="Normal6a"/>
            </w:pPr>
          </w:p>
        </w:tc>
      </w:tr>
    </w:tbl>
    <w:p w14:paraId="0A7F9D53"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5CC32090" w14:textId="77777777" w:rsidR="000E6F6A" w:rsidRPr="009437F5" w:rsidRDefault="000E6F6A" w:rsidP="000E6F6A">
      <w:r w:rsidRPr="00CD689E">
        <w:rPr>
          <w:rStyle w:val="HideTWBExt"/>
        </w:rPr>
        <w:t>&lt;/Amend&gt;</w:t>
      </w:r>
    </w:p>
    <w:p w14:paraId="4D2C78BE"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1609</w:t>
      </w:r>
      <w:r w:rsidRPr="00CD689E">
        <w:rPr>
          <w:rStyle w:val="HideTWBExt"/>
          <w:b w:val="0"/>
        </w:rPr>
        <w:t>&lt;/NumAm&gt;</w:t>
      </w:r>
    </w:p>
    <w:p w14:paraId="3E20E9AA" w14:textId="77777777" w:rsidR="000E6F6A" w:rsidRPr="009437F5" w:rsidRDefault="000E6F6A" w:rsidP="000E6F6A">
      <w:pPr>
        <w:pStyle w:val="NormalBold"/>
      </w:pPr>
      <w:r w:rsidRPr="00CD689E">
        <w:rPr>
          <w:rStyle w:val="HideTWBExt"/>
          <w:b w:val="0"/>
        </w:rPr>
        <w:t>&lt;RepeatBlock-By&gt;&lt;Members&gt;</w:t>
      </w:r>
      <w:r w:rsidRPr="009437F5">
        <w:t>Damien Carême</w:t>
      </w:r>
      <w:r w:rsidRPr="00CD689E">
        <w:rPr>
          <w:rStyle w:val="HideTWBExt"/>
          <w:b w:val="0"/>
        </w:rPr>
        <w:t>&lt;/Members&gt;</w:t>
      </w:r>
    </w:p>
    <w:p w14:paraId="0FB0F408" w14:textId="77777777" w:rsidR="000E6F6A" w:rsidRPr="009437F5" w:rsidRDefault="000E6F6A" w:rsidP="000E6F6A">
      <w:pPr>
        <w:pStyle w:val="NormalBold"/>
      </w:pPr>
      <w:r w:rsidRPr="00CD689E">
        <w:rPr>
          <w:rStyle w:val="HideTWBExt"/>
          <w:b w:val="0"/>
        </w:rPr>
        <w:t>&lt;/RepeatBlock-By&gt;</w:t>
      </w:r>
    </w:p>
    <w:p w14:paraId="128E7F25"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7FB076AB" w14:textId="77777777" w:rsidR="000E6F6A" w:rsidRPr="009437F5" w:rsidRDefault="000E6F6A" w:rsidP="000E6F6A">
      <w:pPr>
        <w:pStyle w:val="NormalBold"/>
      </w:pPr>
      <w:r w:rsidRPr="00CD689E">
        <w:rPr>
          <w:rStyle w:val="HideTWBExt"/>
          <w:b w:val="0"/>
        </w:rPr>
        <w:t>&lt;Article&gt;</w:t>
      </w:r>
      <w:r w:rsidRPr="009437F5">
        <w:t>24 cikk – 3 bekezdés – c pont</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4721812D" w14:textId="77777777" w:rsidTr="00805848">
        <w:trPr>
          <w:trHeight w:hRule="exact" w:val="240"/>
          <w:jc w:val="center"/>
        </w:trPr>
        <w:tc>
          <w:tcPr>
            <w:tcW w:w="9752" w:type="dxa"/>
            <w:gridSpan w:val="2"/>
          </w:tcPr>
          <w:p w14:paraId="2FC58239" w14:textId="77777777" w:rsidR="000E6F6A" w:rsidRPr="009437F5" w:rsidRDefault="000E6F6A" w:rsidP="00805848"/>
        </w:tc>
      </w:tr>
      <w:tr w:rsidR="00220602" w:rsidRPr="009437F5" w14:paraId="2E3BE4ED" w14:textId="77777777" w:rsidTr="00805848">
        <w:trPr>
          <w:trHeight w:val="240"/>
          <w:jc w:val="center"/>
        </w:trPr>
        <w:tc>
          <w:tcPr>
            <w:tcW w:w="4876" w:type="dxa"/>
          </w:tcPr>
          <w:p w14:paraId="6B65653A" w14:textId="77777777" w:rsidR="000E6F6A" w:rsidRPr="009437F5" w:rsidRDefault="000E6F6A" w:rsidP="00805848">
            <w:pPr>
              <w:pStyle w:val="AmColumnHeading"/>
            </w:pPr>
            <w:r w:rsidRPr="009437F5">
              <w:t>A Bizottság által javasolt szöveg</w:t>
            </w:r>
          </w:p>
        </w:tc>
        <w:tc>
          <w:tcPr>
            <w:tcW w:w="4876" w:type="dxa"/>
          </w:tcPr>
          <w:p w14:paraId="2BE93FA8" w14:textId="77777777" w:rsidR="000E6F6A" w:rsidRPr="009437F5" w:rsidRDefault="000E6F6A" w:rsidP="00805848">
            <w:pPr>
              <w:pStyle w:val="AmColumnHeading"/>
            </w:pPr>
            <w:r w:rsidRPr="009437F5">
              <w:t>Módosítás</w:t>
            </w:r>
          </w:p>
        </w:tc>
      </w:tr>
      <w:tr w:rsidR="00220602" w:rsidRPr="009437F5" w14:paraId="692F5792" w14:textId="77777777" w:rsidTr="00805848">
        <w:trPr>
          <w:jc w:val="center"/>
        </w:trPr>
        <w:tc>
          <w:tcPr>
            <w:tcW w:w="4876" w:type="dxa"/>
          </w:tcPr>
          <w:p w14:paraId="4ACA2A38" w14:textId="77777777" w:rsidR="000E6F6A" w:rsidRPr="009437F5" w:rsidRDefault="000E6F6A" w:rsidP="00805848">
            <w:pPr>
              <w:pStyle w:val="Normal6a"/>
            </w:pPr>
            <w:r w:rsidRPr="009437F5">
              <w:rPr>
                <w:b/>
                <w:i/>
              </w:rPr>
              <w:t>c)</w:t>
            </w:r>
            <w:r w:rsidRPr="009437F5">
              <w:tab/>
            </w:r>
            <w:r w:rsidRPr="009437F5">
              <w:rPr>
                <w:b/>
                <w:i/>
              </w:rPr>
              <w:t>az annak vizsgálatára vonatkozó feltételek, hogy az érintett személy képes-e az eltartott gondját viselni;</w:t>
            </w:r>
          </w:p>
        </w:tc>
        <w:tc>
          <w:tcPr>
            <w:tcW w:w="4876" w:type="dxa"/>
          </w:tcPr>
          <w:p w14:paraId="48C2832E" w14:textId="77777777" w:rsidR="000E6F6A" w:rsidRPr="009437F5" w:rsidRDefault="000E6F6A" w:rsidP="00805848">
            <w:pPr>
              <w:pStyle w:val="Normal6a"/>
            </w:pPr>
            <w:r w:rsidRPr="009437F5">
              <w:rPr>
                <w:b/>
                <w:i/>
              </w:rPr>
              <w:t>törölve</w:t>
            </w:r>
          </w:p>
        </w:tc>
      </w:tr>
    </w:tbl>
    <w:p w14:paraId="583F7067"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14C7FCA2" w14:textId="77777777" w:rsidR="000E6F6A" w:rsidRPr="009437F5" w:rsidRDefault="000E6F6A" w:rsidP="000E6F6A">
      <w:r w:rsidRPr="00CD689E">
        <w:rPr>
          <w:rStyle w:val="HideTWBExt"/>
        </w:rPr>
        <w:t>&lt;/Amend&gt;</w:t>
      </w:r>
    </w:p>
    <w:p w14:paraId="5285FC07"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1610</w:t>
      </w:r>
      <w:r w:rsidRPr="00CD689E">
        <w:rPr>
          <w:rStyle w:val="HideTWBExt"/>
          <w:b w:val="0"/>
        </w:rPr>
        <w:t>&lt;/NumAm&gt;</w:t>
      </w:r>
    </w:p>
    <w:p w14:paraId="792288C8" w14:textId="77777777" w:rsidR="000E6F6A" w:rsidRPr="009437F5" w:rsidRDefault="000E6F6A" w:rsidP="000E6F6A">
      <w:pPr>
        <w:pStyle w:val="NormalBold"/>
      </w:pPr>
      <w:r w:rsidRPr="00CD689E">
        <w:rPr>
          <w:rStyle w:val="HideTWBExt"/>
          <w:b w:val="0"/>
        </w:rPr>
        <w:t>&lt;RepeatBlock-By&gt;&lt;Members&gt;</w:t>
      </w:r>
      <w:r w:rsidRPr="009437F5">
        <w:t>Damien Carême</w:t>
      </w:r>
      <w:r w:rsidRPr="00CD689E">
        <w:rPr>
          <w:rStyle w:val="HideTWBExt"/>
          <w:b w:val="0"/>
        </w:rPr>
        <w:t>&lt;/Members&gt;</w:t>
      </w:r>
    </w:p>
    <w:p w14:paraId="3CE6649B" w14:textId="77777777" w:rsidR="000E6F6A" w:rsidRPr="009437F5" w:rsidRDefault="000E6F6A" w:rsidP="000E6F6A">
      <w:pPr>
        <w:pStyle w:val="NormalBold"/>
      </w:pPr>
      <w:r w:rsidRPr="00CD689E">
        <w:rPr>
          <w:rStyle w:val="HideTWBExt"/>
          <w:b w:val="0"/>
        </w:rPr>
        <w:t>&lt;/RepeatBlock-By&gt;</w:t>
      </w:r>
    </w:p>
    <w:p w14:paraId="6DAE6333"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56209403" w14:textId="77777777" w:rsidR="000E6F6A" w:rsidRPr="009437F5" w:rsidRDefault="000E6F6A" w:rsidP="000E6F6A">
      <w:pPr>
        <w:pStyle w:val="NormalBold"/>
      </w:pPr>
      <w:r w:rsidRPr="00CD689E">
        <w:rPr>
          <w:rStyle w:val="HideTWBExt"/>
          <w:b w:val="0"/>
        </w:rPr>
        <w:t>&lt;Article&gt;</w:t>
      </w:r>
      <w:r w:rsidRPr="009437F5">
        <w:t>24 cikk – 3 bekezdés – 1 albekezdés (új)</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019846F7" w14:textId="77777777" w:rsidTr="00805848">
        <w:trPr>
          <w:trHeight w:hRule="exact" w:val="240"/>
          <w:jc w:val="center"/>
        </w:trPr>
        <w:tc>
          <w:tcPr>
            <w:tcW w:w="9752" w:type="dxa"/>
            <w:gridSpan w:val="2"/>
          </w:tcPr>
          <w:p w14:paraId="3ADB13ED" w14:textId="77777777" w:rsidR="000E6F6A" w:rsidRPr="009437F5" w:rsidRDefault="000E6F6A" w:rsidP="00805848"/>
        </w:tc>
      </w:tr>
      <w:tr w:rsidR="00220602" w:rsidRPr="009437F5" w14:paraId="3EDE953A" w14:textId="77777777" w:rsidTr="00805848">
        <w:trPr>
          <w:trHeight w:val="240"/>
          <w:jc w:val="center"/>
        </w:trPr>
        <w:tc>
          <w:tcPr>
            <w:tcW w:w="4876" w:type="dxa"/>
          </w:tcPr>
          <w:p w14:paraId="49E7195E" w14:textId="77777777" w:rsidR="000E6F6A" w:rsidRPr="009437F5" w:rsidRDefault="000E6F6A" w:rsidP="00805848">
            <w:pPr>
              <w:pStyle w:val="AmColumnHeading"/>
            </w:pPr>
            <w:r w:rsidRPr="009437F5">
              <w:t>A Bizottság által javasolt szöveg</w:t>
            </w:r>
          </w:p>
        </w:tc>
        <w:tc>
          <w:tcPr>
            <w:tcW w:w="4876" w:type="dxa"/>
          </w:tcPr>
          <w:p w14:paraId="41C5085C" w14:textId="77777777" w:rsidR="000E6F6A" w:rsidRPr="009437F5" w:rsidRDefault="000E6F6A" w:rsidP="00805848">
            <w:pPr>
              <w:pStyle w:val="AmColumnHeading"/>
            </w:pPr>
            <w:r w:rsidRPr="009437F5">
              <w:t>Módosítás</w:t>
            </w:r>
          </w:p>
        </w:tc>
      </w:tr>
      <w:tr w:rsidR="00220602" w:rsidRPr="009437F5" w14:paraId="1030F708" w14:textId="77777777" w:rsidTr="00805848">
        <w:trPr>
          <w:jc w:val="center"/>
        </w:trPr>
        <w:tc>
          <w:tcPr>
            <w:tcW w:w="4876" w:type="dxa"/>
          </w:tcPr>
          <w:p w14:paraId="7C0FA9CF" w14:textId="77777777" w:rsidR="000E6F6A" w:rsidRPr="009437F5" w:rsidRDefault="000E6F6A" w:rsidP="00805848">
            <w:pPr>
              <w:pStyle w:val="Normal6a"/>
            </w:pPr>
          </w:p>
        </w:tc>
        <w:tc>
          <w:tcPr>
            <w:tcW w:w="4876" w:type="dxa"/>
          </w:tcPr>
          <w:p w14:paraId="7FF25EEF" w14:textId="77777777" w:rsidR="000E6F6A" w:rsidRPr="009437F5" w:rsidRDefault="000E6F6A" w:rsidP="00805848">
            <w:pPr>
              <w:pStyle w:val="Normal6a"/>
            </w:pPr>
            <w:r w:rsidRPr="009437F5">
              <w:rPr>
                <w:b/>
                <w:i/>
              </w:rPr>
              <w:t>A felhatalmazáson alapuló jogi aktusok elfogadására vonatkozó hatáskörének gyakorlása során a Bizottságnak a gyermekjogok, az orvostudomány és a szociális jólét területén dolgozó szakértőkkel kell konzultálnia.</w:t>
            </w:r>
          </w:p>
        </w:tc>
      </w:tr>
    </w:tbl>
    <w:p w14:paraId="4181994A"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23E28C3E" w14:textId="77777777" w:rsidR="000E6F6A" w:rsidRPr="009437F5" w:rsidRDefault="000E6F6A" w:rsidP="000E6F6A">
      <w:r w:rsidRPr="00CD689E">
        <w:rPr>
          <w:rStyle w:val="HideTWBExt"/>
        </w:rPr>
        <w:t>&lt;/Amend&gt;</w:t>
      </w:r>
    </w:p>
    <w:p w14:paraId="684006C2"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1611</w:t>
      </w:r>
      <w:r w:rsidRPr="00CD689E">
        <w:rPr>
          <w:rStyle w:val="HideTWBExt"/>
          <w:b w:val="0"/>
        </w:rPr>
        <w:t>&lt;/NumAm&gt;</w:t>
      </w:r>
    </w:p>
    <w:p w14:paraId="7B5029AC" w14:textId="77777777" w:rsidR="000E6F6A" w:rsidRPr="009437F5" w:rsidRDefault="000E6F6A" w:rsidP="000E6F6A">
      <w:pPr>
        <w:pStyle w:val="NormalBold"/>
      </w:pPr>
      <w:r w:rsidRPr="00CD689E">
        <w:rPr>
          <w:rStyle w:val="HideTWBExt"/>
          <w:b w:val="0"/>
        </w:rPr>
        <w:t>&lt;RepeatBlock-By&gt;&lt;Members&gt;</w:t>
      </w:r>
      <w:r w:rsidRPr="009437F5">
        <w:t>Cornelia Ernst, Konstantinos Arvanitis, Sira Rego, Pernando Barrena Arza, Malin Björk, Miguel Urbán Crespo, Anne-Sophie Pelletier</w:t>
      </w:r>
      <w:r w:rsidRPr="00CD689E">
        <w:rPr>
          <w:rStyle w:val="HideTWBExt"/>
          <w:b w:val="0"/>
        </w:rPr>
        <w:t>&lt;/Members&gt;</w:t>
      </w:r>
    </w:p>
    <w:p w14:paraId="4D5BAC96" w14:textId="77777777" w:rsidR="000E6F6A" w:rsidRPr="009437F5" w:rsidRDefault="000E6F6A" w:rsidP="000E6F6A">
      <w:pPr>
        <w:pStyle w:val="NormalBold"/>
      </w:pPr>
      <w:r w:rsidRPr="00CD689E">
        <w:rPr>
          <w:rStyle w:val="HideTWBExt"/>
          <w:b w:val="0"/>
        </w:rPr>
        <w:t>&lt;/RepeatBlock-By&gt;</w:t>
      </w:r>
    </w:p>
    <w:p w14:paraId="50F8CF22"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742F209E" w14:textId="77777777" w:rsidR="000E6F6A" w:rsidRPr="009437F5" w:rsidRDefault="000E6F6A" w:rsidP="000E6F6A">
      <w:pPr>
        <w:pStyle w:val="NormalBold"/>
      </w:pPr>
      <w:r w:rsidRPr="00CD689E">
        <w:rPr>
          <w:rStyle w:val="HideTWBExt"/>
          <w:b w:val="0"/>
        </w:rPr>
        <w:t>&lt;Article&gt;</w:t>
      </w:r>
      <w:r w:rsidRPr="009437F5">
        <w:t>24 cikk – 3 a bekezdés (új)</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4B15B217" w14:textId="77777777" w:rsidTr="00805848">
        <w:trPr>
          <w:trHeight w:hRule="exact" w:val="240"/>
          <w:jc w:val="center"/>
        </w:trPr>
        <w:tc>
          <w:tcPr>
            <w:tcW w:w="9752" w:type="dxa"/>
            <w:gridSpan w:val="2"/>
          </w:tcPr>
          <w:p w14:paraId="4F03425C" w14:textId="77777777" w:rsidR="000E6F6A" w:rsidRPr="009437F5" w:rsidRDefault="000E6F6A" w:rsidP="00805848"/>
        </w:tc>
      </w:tr>
      <w:tr w:rsidR="00220602" w:rsidRPr="009437F5" w14:paraId="078DBE48" w14:textId="77777777" w:rsidTr="00805848">
        <w:trPr>
          <w:trHeight w:val="240"/>
          <w:jc w:val="center"/>
        </w:trPr>
        <w:tc>
          <w:tcPr>
            <w:tcW w:w="4876" w:type="dxa"/>
          </w:tcPr>
          <w:p w14:paraId="1A5E0110" w14:textId="77777777" w:rsidR="000E6F6A" w:rsidRPr="009437F5" w:rsidRDefault="000E6F6A" w:rsidP="00805848">
            <w:pPr>
              <w:pStyle w:val="AmColumnHeading"/>
            </w:pPr>
            <w:r w:rsidRPr="009437F5">
              <w:t>A Bizottság által javasolt szöveg</w:t>
            </w:r>
          </w:p>
        </w:tc>
        <w:tc>
          <w:tcPr>
            <w:tcW w:w="4876" w:type="dxa"/>
          </w:tcPr>
          <w:p w14:paraId="235B7B16" w14:textId="77777777" w:rsidR="000E6F6A" w:rsidRPr="009437F5" w:rsidRDefault="000E6F6A" w:rsidP="00805848">
            <w:pPr>
              <w:pStyle w:val="AmColumnHeading"/>
            </w:pPr>
            <w:r w:rsidRPr="009437F5">
              <w:t>Módosítás</w:t>
            </w:r>
          </w:p>
        </w:tc>
      </w:tr>
      <w:tr w:rsidR="00220602" w:rsidRPr="009437F5" w14:paraId="510D7EBA" w14:textId="77777777" w:rsidTr="00805848">
        <w:trPr>
          <w:jc w:val="center"/>
        </w:trPr>
        <w:tc>
          <w:tcPr>
            <w:tcW w:w="4876" w:type="dxa"/>
          </w:tcPr>
          <w:p w14:paraId="63C987FA" w14:textId="77777777" w:rsidR="000E6F6A" w:rsidRPr="009437F5" w:rsidRDefault="000E6F6A" w:rsidP="00805848">
            <w:pPr>
              <w:pStyle w:val="Normal6a"/>
            </w:pPr>
          </w:p>
        </w:tc>
        <w:tc>
          <w:tcPr>
            <w:tcW w:w="4876" w:type="dxa"/>
          </w:tcPr>
          <w:p w14:paraId="45726806" w14:textId="77777777" w:rsidR="000E6F6A" w:rsidRPr="009437F5" w:rsidRDefault="000E6F6A" w:rsidP="00805848">
            <w:pPr>
              <w:pStyle w:val="Normal6a"/>
            </w:pPr>
            <w:r w:rsidRPr="009437F5">
              <w:rPr>
                <w:b/>
                <w:i/>
              </w:rPr>
              <w:t>(3a)</w:t>
            </w:r>
            <w:r w:rsidRPr="009437F5">
              <w:tab/>
            </w:r>
            <w:r w:rsidRPr="009437F5">
              <w:rPr>
                <w:b/>
                <w:i/>
              </w:rPr>
              <w:t>A felhatalmazáson alapuló jogi aktusok elfogadására vonatkozó hatáskörének gyakorlása során a Bizottságnak konzultálnia kell az érintett szakértőkkel, ideértve, a gyermekjogi, orvosi, szociális-egészségügyi szakértőket és a gyermekjogi civil szervezeteket.</w:t>
            </w:r>
          </w:p>
        </w:tc>
      </w:tr>
    </w:tbl>
    <w:p w14:paraId="0DC38987"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217FBF5C" w14:textId="77777777" w:rsidR="000E6F6A" w:rsidRPr="009437F5" w:rsidRDefault="000E6F6A" w:rsidP="000E6F6A">
      <w:r w:rsidRPr="00CD689E">
        <w:rPr>
          <w:rStyle w:val="HideTWBExt"/>
        </w:rPr>
        <w:t>&lt;/Amend&gt;</w:t>
      </w:r>
    </w:p>
    <w:p w14:paraId="43AE9A40"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1612</w:t>
      </w:r>
      <w:r w:rsidRPr="00CD689E">
        <w:rPr>
          <w:rStyle w:val="HideTWBExt"/>
          <w:b w:val="0"/>
        </w:rPr>
        <w:t>&lt;/NumAm&gt;</w:t>
      </w:r>
    </w:p>
    <w:p w14:paraId="1C604F29" w14:textId="77777777" w:rsidR="000E6F6A" w:rsidRPr="009437F5" w:rsidRDefault="000E6F6A" w:rsidP="000E6F6A">
      <w:pPr>
        <w:pStyle w:val="NormalBold"/>
      </w:pPr>
      <w:r w:rsidRPr="00CD689E">
        <w:rPr>
          <w:rStyle w:val="HideTWBExt"/>
          <w:b w:val="0"/>
        </w:rPr>
        <w:t>&lt;RepeatBlock-By&gt;&lt;Members&gt;</w:t>
      </w:r>
      <w:r w:rsidRPr="009437F5">
        <w:t>Fabienne Keller, Hilde Vautmans, Olivier Chastel, Jan-Christoph Oetjen, Malik Azmani, Sophia in 't Veld, Karen Melchior</w:t>
      </w:r>
      <w:r w:rsidRPr="00CD689E">
        <w:rPr>
          <w:rStyle w:val="HideTWBExt"/>
          <w:b w:val="0"/>
        </w:rPr>
        <w:t>&lt;/Members&gt;</w:t>
      </w:r>
    </w:p>
    <w:p w14:paraId="35C99D6E" w14:textId="77777777" w:rsidR="000E6F6A" w:rsidRPr="009437F5" w:rsidRDefault="000E6F6A" w:rsidP="000E6F6A">
      <w:pPr>
        <w:pStyle w:val="NormalBold"/>
      </w:pPr>
      <w:r w:rsidRPr="00CD689E">
        <w:rPr>
          <w:rStyle w:val="HideTWBExt"/>
          <w:b w:val="0"/>
        </w:rPr>
        <w:t>&lt;/RepeatBlock-By&gt;</w:t>
      </w:r>
    </w:p>
    <w:p w14:paraId="12A94E05"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0422CD1E" w14:textId="77777777" w:rsidR="000E6F6A" w:rsidRPr="009437F5" w:rsidRDefault="000E6F6A" w:rsidP="000E6F6A">
      <w:pPr>
        <w:pStyle w:val="NormalBold"/>
      </w:pPr>
      <w:r w:rsidRPr="00CD689E">
        <w:rPr>
          <w:rStyle w:val="HideTWBExt"/>
          <w:b w:val="0"/>
        </w:rPr>
        <w:t>&lt;Article&gt;</w:t>
      </w:r>
      <w:r w:rsidRPr="009437F5">
        <w:t>24 cikk – 4 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61BD102F" w14:textId="77777777" w:rsidTr="00805848">
        <w:trPr>
          <w:trHeight w:hRule="exact" w:val="240"/>
          <w:jc w:val="center"/>
        </w:trPr>
        <w:tc>
          <w:tcPr>
            <w:tcW w:w="9752" w:type="dxa"/>
            <w:gridSpan w:val="2"/>
          </w:tcPr>
          <w:p w14:paraId="4623AD52" w14:textId="77777777" w:rsidR="000E6F6A" w:rsidRPr="009437F5" w:rsidRDefault="000E6F6A" w:rsidP="00805848"/>
        </w:tc>
      </w:tr>
      <w:tr w:rsidR="00220602" w:rsidRPr="009437F5" w14:paraId="05BCB7AC" w14:textId="77777777" w:rsidTr="00805848">
        <w:trPr>
          <w:trHeight w:val="240"/>
          <w:jc w:val="center"/>
        </w:trPr>
        <w:tc>
          <w:tcPr>
            <w:tcW w:w="4876" w:type="dxa"/>
          </w:tcPr>
          <w:p w14:paraId="2D22BC68" w14:textId="77777777" w:rsidR="000E6F6A" w:rsidRPr="009437F5" w:rsidRDefault="000E6F6A" w:rsidP="00805848">
            <w:pPr>
              <w:pStyle w:val="AmColumnHeading"/>
            </w:pPr>
            <w:r w:rsidRPr="009437F5">
              <w:t>A Bizottság által javasolt szöveg</w:t>
            </w:r>
          </w:p>
        </w:tc>
        <w:tc>
          <w:tcPr>
            <w:tcW w:w="4876" w:type="dxa"/>
          </w:tcPr>
          <w:p w14:paraId="28A2B9C0" w14:textId="77777777" w:rsidR="000E6F6A" w:rsidRPr="009437F5" w:rsidRDefault="000E6F6A" w:rsidP="00805848">
            <w:pPr>
              <w:pStyle w:val="AmColumnHeading"/>
            </w:pPr>
            <w:r w:rsidRPr="009437F5">
              <w:t>Módosítás</w:t>
            </w:r>
          </w:p>
        </w:tc>
      </w:tr>
      <w:tr w:rsidR="00220602" w:rsidRPr="009437F5" w14:paraId="4C576C48" w14:textId="77777777" w:rsidTr="00805848">
        <w:trPr>
          <w:jc w:val="center"/>
        </w:trPr>
        <w:tc>
          <w:tcPr>
            <w:tcW w:w="4876" w:type="dxa"/>
          </w:tcPr>
          <w:p w14:paraId="33DEE873" w14:textId="77777777" w:rsidR="000E6F6A" w:rsidRPr="009437F5" w:rsidRDefault="000E6F6A" w:rsidP="00805848">
            <w:pPr>
              <w:pStyle w:val="Normal6a"/>
            </w:pPr>
            <w:r w:rsidRPr="009437F5">
              <w:t>(4)</w:t>
            </w:r>
            <w:r w:rsidRPr="009437F5">
              <w:tab/>
              <w:t>A Bizottság végrehajtási jogi aktusok útján megállapítja a tagállamok közötti konzultáció és információcsere egységes feltételeit. Ezeket a végrehajtási jogi aktusokat a 67. cikk (2) bekezdésében említett vizsgálóbizottsági eljárás keretében kell elfogadni.</w:t>
            </w:r>
          </w:p>
        </w:tc>
        <w:tc>
          <w:tcPr>
            <w:tcW w:w="4876" w:type="dxa"/>
          </w:tcPr>
          <w:p w14:paraId="098848A4" w14:textId="77777777" w:rsidR="000E6F6A" w:rsidRPr="009437F5" w:rsidRDefault="000E6F6A" w:rsidP="00805848">
            <w:pPr>
              <w:pStyle w:val="Normal6a"/>
            </w:pPr>
            <w:r w:rsidRPr="009437F5">
              <w:t>(4)</w:t>
            </w:r>
            <w:r w:rsidRPr="009437F5">
              <w:tab/>
              <w:t xml:space="preserve">A Bizottság végrehajtási jogi aktusok útján megállapítja a tagállamok közötti konzultáció és információcsere egységes feltételeit. Ezeket a végrehajtási jogi aktusokat a 67. cikk (2) bekezdésében említett vizsgálóbizottsági eljárás keretében kell elfogadni. </w:t>
            </w:r>
            <w:r w:rsidRPr="009437F5">
              <w:rPr>
                <w:b/>
                <w:i/>
              </w:rPr>
              <w:t>A tagállamok az e cikk szerinti információcseréhez a 40 a. cikkben említett közös és biztonságos elektronikus adatátviteli és kommunikációs rendszert használják.</w:t>
            </w:r>
          </w:p>
        </w:tc>
      </w:tr>
    </w:tbl>
    <w:p w14:paraId="50E1E28B"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04BCC6EA" w14:textId="77777777" w:rsidR="000E6F6A" w:rsidRPr="009437F5" w:rsidRDefault="000E6F6A" w:rsidP="000E6F6A">
      <w:r w:rsidRPr="00CD689E">
        <w:rPr>
          <w:rStyle w:val="HideTWBExt"/>
        </w:rPr>
        <w:t>&lt;/Amend&gt;</w:t>
      </w:r>
    </w:p>
    <w:p w14:paraId="77C94945"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1613</w:t>
      </w:r>
      <w:r w:rsidRPr="00CD689E">
        <w:rPr>
          <w:rStyle w:val="HideTWBExt"/>
          <w:b w:val="0"/>
        </w:rPr>
        <w:t>&lt;/NumAm&gt;</w:t>
      </w:r>
    </w:p>
    <w:p w14:paraId="000CC3B2" w14:textId="77777777" w:rsidR="000E6F6A" w:rsidRPr="009437F5" w:rsidRDefault="000E6F6A" w:rsidP="000E6F6A">
      <w:pPr>
        <w:pStyle w:val="NormalBold"/>
      </w:pPr>
      <w:r w:rsidRPr="00CD689E">
        <w:rPr>
          <w:rStyle w:val="HideTWBExt"/>
          <w:b w:val="0"/>
        </w:rPr>
        <w:t>&lt;RepeatBlock-By&gt;&lt;Members&gt;</w:t>
      </w:r>
      <w:r w:rsidRPr="009437F5">
        <w:t>Pietro Bartolo, Sylvie Guillaume, Juan Fernando López Aguilar, Bettina Vollath, Javier Moreno Sánchez, Domènec Ruiz Devesa, Giuliano Pisapia, Elena Yoncheva, Thijs Reuten, Birgit Sippel, Franco Roberti, Cyrus Engerer, Caterina Chinnici</w:t>
      </w:r>
      <w:r w:rsidRPr="00CD689E">
        <w:rPr>
          <w:rStyle w:val="HideTWBExt"/>
          <w:b w:val="0"/>
        </w:rPr>
        <w:t>&lt;/Members&gt;</w:t>
      </w:r>
    </w:p>
    <w:p w14:paraId="04BC3F3C" w14:textId="77777777" w:rsidR="000E6F6A" w:rsidRPr="009437F5" w:rsidRDefault="000E6F6A" w:rsidP="000E6F6A">
      <w:pPr>
        <w:pStyle w:val="NormalBold"/>
      </w:pPr>
      <w:r w:rsidRPr="00CD689E">
        <w:rPr>
          <w:rStyle w:val="HideTWBExt"/>
          <w:b w:val="0"/>
        </w:rPr>
        <w:t>&lt;/RepeatBlock-By&gt;</w:t>
      </w:r>
    </w:p>
    <w:p w14:paraId="44D2A3C9"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5FE225FC" w14:textId="77777777" w:rsidR="000E6F6A" w:rsidRPr="009437F5" w:rsidRDefault="000E6F6A" w:rsidP="000E6F6A">
      <w:pPr>
        <w:pStyle w:val="NormalBold"/>
      </w:pPr>
      <w:r w:rsidRPr="00CD689E">
        <w:rPr>
          <w:rStyle w:val="HideTWBExt"/>
          <w:b w:val="0"/>
        </w:rPr>
        <w:t>&lt;Article&gt;</w:t>
      </w:r>
      <w:r w:rsidRPr="009437F5">
        <w:t>24 a cikk (új)</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5C27D58B" w14:textId="77777777" w:rsidTr="00805848">
        <w:trPr>
          <w:trHeight w:hRule="exact" w:val="240"/>
          <w:jc w:val="center"/>
        </w:trPr>
        <w:tc>
          <w:tcPr>
            <w:tcW w:w="9752" w:type="dxa"/>
            <w:gridSpan w:val="2"/>
          </w:tcPr>
          <w:p w14:paraId="01D8259E" w14:textId="77777777" w:rsidR="000E6F6A" w:rsidRPr="009437F5" w:rsidRDefault="000E6F6A" w:rsidP="00805848"/>
        </w:tc>
      </w:tr>
      <w:tr w:rsidR="00220602" w:rsidRPr="009437F5" w14:paraId="5F992748" w14:textId="77777777" w:rsidTr="00805848">
        <w:trPr>
          <w:trHeight w:val="240"/>
          <w:jc w:val="center"/>
        </w:trPr>
        <w:tc>
          <w:tcPr>
            <w:tcW w:w="4876" w:type="dxa"/>
          </w:tcPr>
          <w:p w14:paraId="7F3829B5" w14:textId="77777777" w:rsidR="000E6F6A" w:rsidRPr="009437F5" w:rsidRDefault="000E6F6A" w:rsidP="00805848">
            <w:pPr>
              <w:pStyle w:val="AmColumnHeading"/>
            </w:pPr>
            <w:r w:rsidRPr="009437F5">
              <w:t>A Bizottság által javasolt szöveg</w:t>
            </w:r>
          </w:p>
        </w:tc>
        <w:tc>
          <w:tcPr>
            <w:tcW w:w="4876" w:type="dxa"/>
          </w:tcPr>
          <w:p w14:paraId="28A51165" w14:textId="77777777" w:rsidR="000E6F6A" w:rsidRPr="009437F5" w:rsidRDefault="000E6F6A" w:rsidP="00805848">
            <w:pPr>
              <w:pStyle w:val="AmColumnHeading"/>
            </w:pPr>
            <w:r w:rsidRPr="009437F5">
              <w:t>Módosítás</w:t>
            </w:r>
          </w:p>
        </w:tc>
      </w:tr>
      <w:tr w:rsidR="00220602" w:rsidRPr="009437F5" w14:paraId="14C3E52D" w14:textId="77777777" w:rsidTr="00805848">
        <w:trPr>
          <w:jc w:val="center"/>
        </w:trPr>
        <w:tc>
          <w:tcPr>
            <w:tcW w:w="4876" w:type="dxa"/>
          </w:tcPr>
          <w:p w14:paraId="1184DBF6" w14:textId="77777777" w:rsidR="000E6F6A" w:rsidRPr="009437F5" w:rsidRDefault="000E6F6A" w:rsidP="00805848">
            <w:pPr>
              <w:pStyle w:val="Normal6a"/>
            </w:pPr>
          </w:p>
        </w:tc>
        <w:tc>
          <w:tcPr>
            <w:tcW w:w="4876" w:type="dxa"/>
          </w:tcPr>
          <w:p w14:paraId="30F727F0" w14:textId="77777777" w:rsidR="000E6F6A" w:rsidRPr="009437F5" w:rsidRDefault="000E6F6A" w:rsidP="00805848">
            <w:pPr>
              <w:pStyle w:val="NormalBoldItalicCenter6a"/>
            </w:pPr>
            <w:r w:rsidRPr="009437F5">
              <w:t>24 a. cikk</w:t>
            </w:r>
          </w:p>
        </w:tc>
      </w:tr>
      <w:tr w:rsidR="00220602" w:rsidRPr="009437F5" w14:paraId="7AC011E4" w14:textId="77777777" w:rsidTr="00805848">
        <w:trPr>
          <w:jc w:val="center"/>
        </w:trPr>
        <w:tc>
          <w:tcPr>
            <w:tcW w:w="4876" w:type="dxa"/>
          </w:tcPr>
          <w:p w14:paraId="3A3BB1A9" w14:textId="77777777" w:rsidR="000E6F6A" w:rsidRPr="009437F5" w:rsidRDefault="000E6F6A" w:rsidP="00805848">
            <w:pPr>
              <w:pStyle w:val="Normal6a"/>
            </w:pPr>
          </w:p>
        </w:tc>
        <w:tc>
          <w:tcPr>
            <w:tcW w:w="4876" w:type="dxa"/>
          </w:tcPr>
          <w:p w14:paraId="1F1B70B8" w14:textId="77777777" w:rsidR="000E6F6A" w:rsidRPr="009437F5" w:rsidRDefault="000E6F6A" w:rsidP="00805848">
            <w:pPr>
              <w:pStyle w:val="NormalBoldItalicCenter6a"/>
            </w:pPr>
            <w:r w:rsidRPr="009437F5">
              <w:t>Szponzorálás</w:t>
            </w:r>
          </w:p>
        </w:tc>
      </w:tr>
      <w:tr w:rsidR="00220602" w:rsidRPr="009437F5" w14:paraId="4FAC258F" w14:textId="77777777" w:rsidTr="00805848">
        <w:trPr>
          <w:jc w:val="center"/>
        </w:trPr>
        <w:tc>
          <w:tcPr>
            <w:tcW w:w="4876" w:type="dxa"/>
          </w:tcPr>
          <w:p w14:paraId="357B49DF" w14:textId="77777777" w:rsidR="000E6F6A" w:rsidRPr="009437F5" w:rsidRDefault="000E6F6A" w:rsidP="00805848">
            <w:pPr>
              <w:pStyle w:val="Normal6a"/>
            </w:pPr>
          </w:p>
        </w:tc>
        <w:tc>
          <w:tcPr>
            <w:tcW w:w="4876" w:type="dxa"/>
          </w:tcPr>
          <w:p w14:paraId="55CDB52B" w14:textId="77777777" w:rsidR="000E6F6A" w:rsidRPr="009437F5" w:rsidRDefault="000E6F6A" w:rsidP="00805848">
            <w:pPr>
              <w:pStyle w:val="Normal6a"/>
            </w:pPr>
            <w:r w:rsidRPr="009437F5">
              <w:rPr>
                <w:b/>
                <w:i/>
              </w:rPr>
              <w:t>(1) A tagállamok lehetőséget biztosíthatnak arra, hogy az adott tagállamban a menekültvédelmi programok és az emberkereskedelem megelőzése területén működő, elismert szervezetek az Unióban nemzetközi védelemért folyamodó kérelmezők szponzoraivá váljanak. A szponzoráló szervezet gondoskodik a kérelmező áthelyezéséről és a tagállamban való tartózkodásáról mindaddig, amíg a nemzetközi védelem iránti kérelméről szóló jogerős határozat meg nem születik.</w:t>
            </w:r>
          </w:p>
        </w:tc>
      </w:tr>
      <w:tr w:rsidR="00220602" w:rsidRPr="009437F5" w14:paraId="6C649DD4" w14:textId="77777777" w:rsidTr="00805848">
        <w:trPr>
          <w:jc w:val="center"/>
        </w:trPr>
        <w:tc>
          <w:tcPr>
            <w:tcW w:w="4876" w:type="dxa"/>
          </w:tcPr>
          <w:p w14:paraId="1A29D138" w14:textId="77777777" w:rsidR="000E6F6A" w:rsidRPr="009437F5" w:rsidRDefault="000E6F6A" w:rsidP="00805848">
            <w:pPr>
              <w:pStyle w:val="Normal6a"/>
            </w:pPr>
          </w:p>
        </w:tc>
        <w:tc>
          <w:tcPr>
            <w:tcW w:w="4876" w:type="dxa"/>
          </w:tcPr>
          <w:p w14:paraId="514C04E5" w14:textId="77777777" w:rsidR="000E6F6A" w:rsidRPr="009437F5" w:rsidRDefault="000E6F6A" w:rsidP="00805848">
            <w:pPr>
              <w:pStyle w:val="Normal6a"/>
            </w:pPr>
            <w:r w:rsidRPr="009437F5">
              <w:rPr>
                <w:b/>
                <w:i/>
              </w:rPr>
              <w:t>(2) Amennyiben a szervezet székhelye szerinti tagállam vállalja, hogy átveszi a kérelmezőt, úgy az a tagállam lesz felelős a nemzetközi védelem iránti kérelem megvizsgálásáért.</w:t>
            </w:r>
          </w:p>
        </w:tc>
      </w:tr>
    </w:tbl>
    <w:p w14:paraId="6B07C9A5"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24CFB40E" w14:textId="77777777" w:rsidR="000E6F6A" w:rsidRPr="009437F5" w:rsidRDefault="000E6F6A" w:rsidP="000E6F6A">
      <w:r w:rsidRPr="00CD689E">
        <w:rPr>
          <w:rStyle w:val="HideTWBExt"/>
        </w:rPr>
        <w:t>&lt;/Amend&gt;</w:t>
      </w:r>
    </w:p>
    <w:p w14:paraId="4B0D3D3E"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1614</w:t>
      </w:r>
      <w:r w:rsidRPr="00CD689E">
        <w:rPr>
          <w:rStyle w:val="HideTWBExt"/>
          <w:b w:val="0"/>
        </w:rPr>
        <w:t>&lt;/NumAm&gt;</w:t>
      </w:r>
    </w:p>
    <w:p w14:paraId="55F36198" w14:textId="77777777" w:rsidR="000E6F6A" w:rsidRPr="009437F5" w:rsidRDefault="000E6F6A" w:rsidP="000E6F6A">
      <w:pPr>
        <w:pStyle w:val="NormalBold"/>
      </w:pPr>
      <w:r w:rsidRPr="00CD689E">
        <w:rPr>
          <w:rStyle w:val="HideTWBExt"/>
          <w:b w:val="0"/>
        </w:rPr>
        <w:t>&lt;RepeatBlock-By&gt;&lt;Members&gt;</w:t>
      </w:r>
      <w:r w:rsidRPr="009437F5">
        <w:t>Cornelia Ernst, Konstantinos Arvanitis, Sira Rego, Pernando Barrena Arza, Malin Björk, Miguel Urbán Crespo, Anne-Sophie Pelletier</w:t>
      </w:r>
      <w:r w:rsidRPr="00CD689E">
        <w:rPr>
          <w:rStyle w:val="HideTWBExt"/>
          <w:b w:val="0"/>
        </w:rPr>
        <w:t>&lt;/Members&gt;</w:t>
      </w:r>
    </w:p>
    <w:p w14:paraId="74F3D789" w14:textId="77777777" w:rsidR="000E6F6A" w:rsidRPr="009437F5" w:rsidRDefault="000E6F6A" w:rsidP="000E6F6A">
      <w:pPr>
        <w:pStyle w:val="NormalBold"/>
      </w:pPr>
      <w:r w:rsidRPr="00CD689E">
        <w:rPr>
          <w:rStyle w:val="HideTWBExt"/>
          <w:b w:val="0"/>
        </w:rPr>
        <w:t>&lt;/RepeatBlock-By&gt;</w:t>
      </w:r>
    </w:p>
    <w:p w14:paraId="49A0A25F"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3281FD3D" w14:textId="77777777" w:rsidR="000E6F6A" w:rsidRPr="009437F5" w:rsidRDefault="000E6F6A" w:rsidP="000E6F6A">
      <w:pPr>
        <w:pStyle w:val="NormalBold"/>
      </w:pPr>
      <w:r w:rsidRPr="00CD689E">
        <w:rPr>
          <w:rStyle w:val="HideTWBExt"/>
          <w:b w:val="0"/>
        </w:rPr>
        <w:t>&lt;Article&gt;</w:t>
      </w:r>
      <w:r w:rsidRPr="009437F5">
        <w:t>25 cikk – 1 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18C1DABC" w14:textId="77777777" w:rsidTr="00805848">
        <w:trPr>
          <w:trHeight w:hRule="exact" w:val="240"/>
          <w:jc w:val="center"/>
        </w:trPr>
        <w:tc>
          <w:tcPr>
            <w:tcW w:w="9752" w:type="dxa"/>
            <w:gridSpan w:val="2"/>
          </w:tcPr>
          <w:p w14:paraId="3FDCE820" w14:textId="77777777" w:rsidR="000E6F6A" w:rsidRPr="009437F5" w:rsidRDefault="000E6F6A" w:rsidP="00805848"/>
        </w:tc>
      </w:tr>
      <w:tr w:rsidR="00220602" w:rsidRPr="009437F5" w14:paraId="680A843B" w14:textId="77777777" w:rsidTr="00805848">
        <w:trPr>
          <w:trHeight w:val="240"/>
          <w:jc w:val="center"/>
        </w:trPr>
        <w:tc>
          <w:tcPr>
            <w:tcW w:w="4876" w:type="dxa"/>
          </w:tcPr>
          <w:p w14:paraId="5FF1203B" w14:textId="77777777" w:rsidR="000E6F6A" w:rsidRPr="009437F5" w:rsidRDefault="000E6F6A" w:rsidP="00805848">
            <w:pPr>
              <w:pStyle w:val="AmColumnHeading"/>
            </w:pPr>
            <w:r w:rsidRPr="009437F5">
              <w:t>A Bizottság által javasolt szöveg</w:t>
            </w:r>
          </w:p>
        </w:tc>
        <w:tc>
          <w:tcPr>
            <w:tcW w:w="4876" w:type="dxa"/>
          </w:tcPr>
          <w:p w14:paraId="406E71A4" w14:textId="77777777" w:rsidR="000E6F6A" w:rsidRPr="009437F5" w:rsidRDefault="000E6F6A" w:rsidP="00805848">
            <w:pPr>
              <w:pStyle w:val="AmColumnHeading"/>
            </w:pPr>
            <w:r w:rsidRPr="009437F5">
              <w:t>Módosítás</w:t>
            </w:r>
          </w:p>
        </w:tc>
      </w:tr>
      <w:tr w:rsidR="00220602" w:rsidRPr="009437F5" w14:paraId="28434241" w14:textId="77777777" w:rsidTr="00805848">
        <w:trPr>
          <w:jc w:val="center"/>
        </w:trPr>
        <w:tc>
          <w:tcPr>
            <w:tcW w:w="4876" w:type="dxa"/>
          </w:tcPr>
          <w:p w14:paraId="767FBB99" w14:textId="77777777" w:rsidR="000E6F6A" w:rsidRPr="009437F5" w:rsidRDefault="000E6F6A" w:rsidP="00805848">
            <w:pPr>
              <w:pStyle w:val="Normal6a"/>
            </w:pPr>
            <w:r w:rsidRPr="009437F5">
              <w:t>(1)</w:t>
            </w:r>
            <w:r w:rsidRPr="009437F5">
              <w:tab/>
              <w:t xml:space="preserve">A 8. cikk (1) bekezdésétől eltérve, minden tagállam határozhat úgy, hogy megvizsgálja valamely harmadik országbeli állampolgár vagy hontalan személy általa nyilvántartásba vett nemzetközi védelem iránti kérelmét még akkor is, ha annak megvizsgálásáért </w:t>
            </w:r>
            <w:r w:rsidRPr="009437F5">
              <w:rPr>
                <w:b/>
                <w:bCs/>
                <w:i/>
                <w:iCs/>
              </w:rPr>
              <w:t>az e rendeletben</w:t>
            </w:r>
            <w:r w:rsidRPr="009437F5">
              <w:rPr>
                <w:b/>
                <w:bCs/>
              </w:rPr>
              <w:t xml:space="preserve"> </w:t>
            </w:r>
            <w:r w:rsidRPr="009437F5">
              <w:t>megállapított feltételek szerint nem felelős.</w:t>
            </w:r>
          </w:p>
        </w:tc>
        <w:tc>
          <w:tcPr>
            <w:tcW w:w="4876" w:type="dxa"/>
          </w:tcPr>
          <w:p w14:paraId="1D4CD991" w14:textId="77777777" w:rsidR="000E6F6A" w:rsidRPr="009437F5" w:rsidRDefault="000E6F6A" w:rsidP="00805848">
            <w:pPr>
              <w:pStyle w:val="Normal6a"/>
            </w:pPr>
            <w:r w:rsidRPr="009437F5">
              <w:t>(1)</w:t>
            </w:r>
            <w:r w:rsidRPr="009437F5">
              <w:tab/>
              <w:t xml:space="preserve">A 8. cikk (1) bekezdésétől eltérve, minden tagállam határozhat úgy, hogy </w:t>
            </w:r>
            <w:r w:rsidRPr="009437F5">
              <w:rPr>
                <w:b/>
                <w:bCs/>
                <w:i/>
                <w:iCs/>
              </w:rPr>
              <w:t>a hontalan személyek jogállásáról szóló 1954. évi egyezmény 1. cikkének (1) bekezdése értelmében</w:t>
            </w:r>
            <w:r w:rsidRPr="009437F5">
              <w:t xml:space="preserve"> megvizsgálja valamely harmadik országbeli állampolgár vagy hontalan személy általa nyilvántartásba vett nemzetközi védelem iránti kérelmét még akkor is, ha annak megvizsgálásáért </w:t>
            </w:r>
            <w:r w:rsidRPr="009437F5">
              <w:rPr>
                <w:b/>
                <w:bCs/>
                <w:i/>
                <w:iCs/>
              </w:rPr>
              <w:t>a II. fejezetben</w:t>
            </w:r>
            <w:r w:rsidRPr="009437F5">
              <w:rPr>
                <w:b/>
                <w:bCs/>
              </w:rPr>
              <w:t xml:space="preserve"> </w:t>
            </w:r>
            <w:r w:rsidRPr="009437F5">
              <w:t>megállapított feltételek szerint nem felelős.</w:t>
            </w:r>
          </w:p>
        </w:tc>
      </w:tr>
    </w:tbl>
    <w:p w14:paraId="37518264"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4D041ACE" w14:textId="77777777" w:rsidR="000E6F6A" w:rsidRPr="009437F5" w:rsidRDefault="000E6F6A" w:rsidP="000E6F6A">
      <w:r w:rsidRPr="00CD689E">
        <w:rPr>
          <w:rStyle w:val="HideTWBExt"/>
        </w:rPr>
        <w:t>&lt;/Amend&gt;</w:t>
      </w:r>
    </w:p>
    <w:p w14:paraId="52085AAE"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1615</w:t>
      </w:r>
      <w:r w:rsidRPr="00CD689E">
        <w:rPr>
          <w:rStyle w:val="HideTWBExt"/>
          <w:b w:val="0"/>
        </w:rPr>
        <w:t>&lt;/NumAm&gt;</w:t>
      </w:r>
    </w:p>
    <w:p w14:paraId="258BA160" w14:textId="77777777" w:rsidR="000E6F6A" w:rsidRPr="009437F5" w:rsidRDefault="000E6F6A" w:rsidP="000E6F6A">
      <w:pPr>
        <w:pStyle w:val="NormalBold"/>
      </w:pPr>
      <w:r w:rsidRPr="00CD689E">
        <w:rPr>
          <w:rStyle w:val="HideTWBExt"/>
          <w:b w:val="0"/>
        </w:rPr>
        <w:t>&lt;RepeatBlock-By&gt;&lt;Members&gt;</w:t>
      </w:r>
      <w:r w:rsidRPr="009437F5">
        <w:t>Pietro Bartolo, Sylvie Guillaume, Juan Fernando López Aguilar, Bettina Vollath, Javier Moreno Sánchez, Domènec Ruiz Devesa, Giuliano Pisapia, Elena Yoncheva, Thijs Reuten, Franco Roberti, Cyrus Engerer, Caterina Chinnici</w:t>
      </w:r>
      <w:r w:rsidRPr="00CD689E">
        <w:rPr>
          <w:rStyle w:val="HideTWBExt"/>
          <w:b w:val="0"/>
        </w:rPr>
        <w:t>&lt;/Members&gt;</w:t>
      </w:r>
    </w:p>
    <w:p w14:paraId="78BAA362" w14:textId="77777777" w:rsidR="000E6F6A" w:rsidRPr="009437F5" w:rsidRDefault="000E6F6A" w:rsidP="000E6F6A">
      <w:pPr>
        <w:pStyle w:val="NormalBold"/>
      </w:pPr>
      <w:r w:rsidRPr="00CD689E">
        <w:rPr>
          <w:rStyle w:val="HideTWBExt"/>
          <w:b w:val="0"/>
        </w:rPr>
        <w:t>&lt;/RepeatBlock-By&gt;</w:t>
      </w:r>
    </w:p>
    <w:p w14:paraId="2B1AD9B1"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401E3524" w14:textId="77777777" w:rsidR="000E6F6A" w:rsidRPr="009437F5" w:rsidRDefault="000E6F6A" w:rsidP="000E6F6A">
      <w:pPr>
        <w:pStyle w:val="NormalBold"/>
      </w:pPr>
      <w:r w:rsidRPr="00CD689E">
        <w:rPr>
          <w:rStyle w:val="HideTWBExt"/>
          <w:b w:val="0"/>
        </w:rPr>
        <w:t>&lt;Article&gt;</w:t>
      </w:r>
      <w:r w:rsidRPr="009437F5">
        <w:t>25 cikk – 1 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54A3DA23" w14:textId="77777777" w:rsidTr="00805848">
        <w:trPr>
          <w:trHeight w:hRule="exact" w:val="240"/>
          <w:jc w:val="center"/>
        </w:trPr>
        <w:tc>
          <w:tcPr>
            <w:tcW w:w="9752" w:type="dxa"/>
            <w:gridSpan w:val="2"/>
          </w:tcPr>
          <w:p w14:paraId="61E977C0" w14:textId="77777777" w:rsidR="000E6F6A" w:rsidRPr="009437F5" w:rsidRDefault="000E6F6A" w:rsidP="00805848"/>
        </w:tc>
      </w:tr>
      <w:tr w:rsidR="00220602" w:rsidRPr="009437F5" w14:paraId="2AD19756" w14:textId="77777777" w:rsidTr="00805848">
        <w:trPr>
          <w:trHeight w:val="240"/>
          <w:jc w:val="center"/>
        </w:trPr>
        <w:tc>
          <w:tcPr>
            <w:tcW w:w="4876" w:type="dxa"/>
          </w:tcPr>
          <w:p w14:paraId="2CF4654E" w14:textId="77777777" w:rsidR="000E6F6A" w:rsidRPr="009437F5" w:rsidRDefault="000E6F6A" w:rsidP="00805848">
            <w:pPr>
              <w:pStyle w:val="AmColumnHeading"/>
            </w:pPr>
            <w:r w:rsidRPr="009437F5">
              <w:t>A Bizottság által javasolt szöveg</w:t>
            </w:r>
          </w:p>
        </w:tc>
        <w:tc>
          <w:tcPr>
            <w:tcW w:w="4876" w:type="dxa"/>
          </w:tcPr>
          <w:p w14:paraId="36DF2D17" w14:textId="77777777" w:rsidR="000E6F6A" w:rsidRPr="009437F5" w:rsidRDefault="000E6F6A" w:rsidP="00805848">
            <w:pPr>
              <w:pStyle w:val="AmColumnHeading"/>
            </w:pPr>
            <w:r w:rsidRPr="009437F5">
              <w:t>Módosítás</w:t>
            </w:r>
          </w:p>
        </w:tc>
      </w:tr>
      <w:tr w:rsidR="00220602" w:rsidRPr="009437F5" w14:paraId="13649011" w14:textId="77777777" w:rsidTr="00805848">
        <w:trPr>
          <w:jc w:val="center"/>
        </w:trPr>
        <w:tc>
          <w:tcPr>
            <w:tcW w:w="4876" w:type="dxa"/>
          </w:tcPr>
          <w:p w14:paraId="45A778C3" w14:textId="77777777" w:rsidR="000E6F6A" w:rsidRPr="009437F5" w:rsidRDefault="000E6F6A" w:rsidP="00805848">
            <w:pPr>
              <w:pStyle w:val="Normal6a"/>
            </w:pPr>
            <w:r w:rsidRPr="009437F5">
              <w:t>(1)</w:t>
            </w:r>
            <w:r w:rsidRPr="009437F5">
              <w:tab/>
              <w:t xml:space="preserve">A 8. cikk (1) bekezdésétől eltérve, minden tagállam határozhat úgy, hogy megvizsgálja valamely harmadik országbeli állampolgár vagy hontalan személy általa </w:t>
            </w:r>
            <w:r w:rsidRPr="009437F5">
              <w:rPr>
                <w:b/>
                <w:bCs/>
                <w:i/>
                <w:iCs/>
              </w:rPr>
              <w:t>nyilvántartásba vett</w:t>
            </w:r>
            <w:r w:rsidRPr="009437F5">
              <w:t xml:space="preserve"> nemzetközi védelem iránti kérelmét még akkor is, ha annak megvizsgálásáért az e rendeletben megállapított feltételek szerint nem felelős.</w:t>
            </w:r>
          </w:p>
        </w:tc>
        <w:tc>
          <w:tcPr>
            <w:tcW w:w="4876" w:type="dxa"/>
          </w:tcPr>
          <w:p w14:paraId="44D0A55C" w14:textId="77777777" w:rsidR="000E6F6A" w:rsidRPr="009437F5" w:rsidRDefault="000E6F6A" w:rsidP="00805848">
            <w:pPr>
              <w:pStyle w:val="Normal6a"/>
            </w:pPr>
            <w:r w:rsidRPr="009437F5">
              <w:t>(1)</w:t>
            </w:r>
            <w:r w:rsidRPr="009437F5">
              <w:tab/>
              <w:t xml:space="preserve">A 8. cikk (1) bekezdésétől eltérve, minden tagállam határozhat úgy, hogy megvizsgálja valamely harmadik országbeli állampolgár vagy hontalan személy általa </w:t>
            </w:r>
            <w:r w:rsidRPr="009437F5">
              <w:rPr>
                <w:b/>
                <w:bCs/>
                <w:i/>
                <w:iCs/>
              </w:rPr>
              <w:t>benyújtott</w:t>
            </w:r>
            <w:r w:rsidRPr="009437F5">
              <w:rPr>
                <w:b/>
                <w:bCs/>
              </w:rPr>
              <w:t xml:space="preserve"> </w:t>
            </w:r>
            <w:r w:rsidRPr="009437F5">
              <w:t>nemzetközi védelem iránti kérelmét még akkor is, ha annak megvizsgálásáért az e rendeletben megállapított feltételek szerint nem felelős.</w:t>
            </w:r>
          </w:p>
        </w:tc>
      </w:tr>
    </w:tbl>
    <w:p w14:paraId="13F7A742"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1ED8429B" w14:textId="77777777" w:rsidR="000E6F6A" w:rsidRPr="009437F5" w:rsidRDefault="000E6F6A" w:rsidP="000E6F6A">
      <w:r w:rsidRPr="00CD689E">
        <w:rPr>
          <w:rStyle w:val="HideTWBExt"/>
        </w:rPr>
        <w:t>&lt;/Amend&gt;</w:t>
      </w:r>
    </w:p>
    <w:p w14:paraId="39289EC1"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1616</w:t>
      </w:r>
      <w:r w:rsidRPr="00CD689E">
        <w:rPr>
          <w:rStyle w:val="HideTWBExt"/>
          <w:b w:val="0"/>
        </w:rPr>
        <w:t>&lt;/NumAm&gt;</w:t>
      </w:r>
    </w:p>
    <w:p w14:paraId="665F3654" w14:textId="77777777" w:rsidR="000E6F6A" w:rsidRPr="009437F5" w:rsidRDefault="000E6F6A" w:rsidP="000E6F6A">
      <w:pPr>
        <w:pStyle w:val="NormalBold"/>
      </w:pPr>
      <w:r w:rsidRPr="00CD689E">
        <w:rPr>
          <w:rStyle w:val="HideTWBExt"/>
          <w:b w:val="0"/>
        </w:rPr>
        <w:t>&lt;RepeatBlock-By&gt;&lt;Members&gt;</w:t>
      </w:r>
      <w:r w:rsidRPr="009437F5">
        <w:t>Cornelia Ernst, Konstantinos Arvanitis, Sira Rego, Pernando Barrena Arza, Malin Björk, Miguel Urbán Crespo, Anne-Sophie Pelletier</w:t>
      </w:r>
      <w:r w:rsidRPr="00CD689E">
        <w:rPr>
          <w:rStyle w:val="HideTWBExt"/>
          <w:b w:val="0"/>
        </w:rPr>
        <w:t>&lt;/Members&gt;</w:t>
      </w:r>
    </w:p>
    <w:p w14:paraId="6DB41F5C" w14:textId="77777777" w:rsidR="000E6F6A" w:rsidRPr="009437F5" w:rsidRDefault="000E6F6A" w:rsidP="000E6F6A">
      <w:pPr>
        <w:pStyle w:val="NormalBold"/>
      </w:pPr>
      <w:r w:rsidRPr="00CD689E">
        <w:rPr>
          <w:rStyle w:val="HideTWBExt"/>
          <w:b w:val="0"/>
        </w:rPr>
        <w:t>&lt;/RepeatBlock-By&gt;</w:t>
      </w:r>
    </w:p>
    <w:p w14:paraId="32240D60"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2C21E694" w14:textId="77777777" w:rsidR="000E6F6A" w:rsidRPr="009437F5" w:rsidRDefault="000E6F6A" w:rsidP="000E6F6A">
      <w:pPr>
        <w:pStyle w:val="NormalBold"/>
      </w:pPr>
      <w:r w:rsidRPr="00CD689E">
        <w:rPr>
          <w:rStyle w:val="HideTWBExt"/>
          <w:b w:val="0"/>
        </w:rPr>
        <w:t>&lt;Article&gt;</w:t>
      </w:r>
      <w:r w:rsidRPr="009437F5">
        <w:t>25 cikk – 1 a bekezdés (új)</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71E006A4" w14:textId="77777777" w:rsidTr="00805848">
        <w:trPr>
          <w:trHeight w:hRule="exact" w:val="240"/>
          <w:jc w:val="center"/>
        </w:trPr>
        <w:tc>
          <w:tcPr>
            <w:tcW w:w="9752" w:type="dxa"/>
            <w:gridSpan w:val="2"/>
          </w:tcPr>
          <w:p w14:paraId="2B979947" w14:textId="77777777" w:rsidR="000E6F6A" w:rsidRPr="009437F5" w:rsidRDefault="000E6F6A" w:rsidP="00805848"/>
        </w:tc>
      </w:tr>
      <w:tr w:rsidR="00220602" w:rsidRPr="009437F5" w14:paraId="01F5C811" w14:textId="77777777" w:rsidTr="00805848">
        <w:trPr>
          <w:trHeight w:val="240"/>
          <w:jc w:val="center"/>
        </w:trPr>
        <w:tc>
          <w:tcPr>
            <w:tcW w:w="4876" w:type="dxa"/>
          </w:tcPr>
          <w:p w14:paraId="3A6BB737" w14:textId="77777777" w:rsidR="000E6F6A" w:rsidRPr="009437F5" w:rsidRDefault="000E6F6A" w:rsidP="00805848">
            <w:pPr>
              <w:pStyle w:val="AmColumnHeading"/>
            </w:pPr>
            <w:r w:rsidRPr="009437F5">
              <w:t>A Bizottság által javasolt szöveg</w:t>
            </w:r>
          </w:p>
        </w:tc>
        <w:tc>
          <w:tcPr>
            <w:tcW w:w="4876" w:type="dxa"/>
          </w:tcPr>
          <w:p w14:paraId="516099B6" w14:textId="77777777" w:rsidR="000E6F6A" w:rsidRPr="009437F5" w:rsidRDefault="000E6F6A" w:rsidP="00805848">
            <w:pPr>
              <w:pStyle w:val="AmColumnHeading"/>
            </w:pPr>
            <w:r w:rsidRPr="009437F5">
              <w:t>Módosítás</w:t>
            </w:r>
          </w:p>
        </w:tc>
      </w:tr>
      <w:tr w:rsidR="00220602" w:rsidRPr="009437F5" w14:paraId="404C2718" w14:textId="77777777" w:rsidTr="00805848">
        <w:trPr>
          <w:jc w:val="center"/>
        </w:trPr>
        <w:tc>
          <w:tcPr>
            <w:tcW w:w="4876" w:type="dxa"/>
          </w:tcPr>
          <w:p w14:paraId="4D08EBB2" w14:textId="77777777" w:rsidR="000E6F6A" w:rsidRPr="009437F5" w:rsidRDefault="000E6F6A" w:rsidP="00805848">
            <w:pPr>
              <w:pStyle w:val="Normal6a"/>
            </w:pPr>
          </w:p>
        </w:tc>
        <w:tc>
          <w:tcPr>
            <w:tcW w:w="4876" w:type="dxa"/>
          </w:tcPr>
          <w:p w14:paraId="6A46FC5B" w14:textId="77777777" w:rsidR="000E6F6A" w:rsidRPr="009437F5" w:rsidRDefault="000E6F6A" w:rsidP="00805848">
            <w:pPr>
              <w:pStyle w:val="Normal6a"/>
            </w:pPr>
            <w:r w:rsidRPr="009437F5">
              <w:rPr>
                <w:b/>
                <w:i/>
              </w:rPr>
              <w:t>(1a)</w:t>
            </w:r>
            <w:r w:rsidRPr="009437F5">
              <w:tab/>
            </w:r>
            <w:r w:rsidRPr="009437F5">
              <w:rPr>
                <w:b/>
                <w:i/>
              </w:rPr>
              <w:t>A kérelmező bármelyik tagállamot kérheti e bekezdés alkalmazására. A kérelmet írásban kell benyújtani, és megfelelően meg kell indokolni.</w:t>
            </w:r>
          </w:p>
        </w:tc>
      </w:tr>
    </w:tbl>
    <w:p w14:paraId="44849D1C"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2E8C0966" w14:textId="77777777" w:rsidR="000E6F6A" w:rsidRPr="009437F5" w:rsidRDefault="000E6F6A" w:rsidP="000E6F6A">
      <w:r w:rsidRPr="00CD689E">
        <w:rPr>
          <w:rStyle w:val="HideTWBExt"/>
        </w:rPr>
        <w:t>&lt;/Amend&gt;</w:t>
      </w:r>
    </w:p>
    <w:p w14:paraId="2C16537D"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1617</w:t>
      </w:r>
      <w:r w:rsidRPr="00CD689E">
        <w:rPr>
          <w:rStyle w:val="HideTWBExt"/>
          <w:b w:val="0"/>
        </w:rPr>
        <w:t>&lt;/NumAm&gt;</w:t>
      </w:r>
    </w:p>
    <w:p w14:paraId="6F8D9E80" w14:textId="77777777" w:rsidR="000E6F6A" w:rsidRPr="009437F5" w:rsidRDefault="000E6F6A" w:rsidP="000E6F6A">
      <w:pPr>
        <w:pStyle w:val="NormalBold"/>
      </w:pPr>
      <w:r w:rsidRPr="00CD689E">
        <w:rPr>
          <w:rStyle w:val="HideTWBExt"/>
          <w:b w:val="0"/>
        </w:rPr>
        <w:t>&lt;RepeatBlock-By&gt;&lt;Members&gt;</w:t>
      </w:r>
      <w:r w:rsidRPr="009437F5">
        <w:t>Cornelia Ernst, Konstantinos Arvanitis, Sira Rego, Pernando Barrena Arza, Malin Björk, Miguel Urbán Crespo, Anne-Sophie Pelletier</w:t>
      </w:r>
      <w:r w:rsidRPr="00CD689E">
        <w:rPr>
          <w:rStyle w:val="HideTWBExt"/>
          <w:b w:val="0"/>
        </w:rPr>
        <w:t>&lt;/Members&gt;</w:t>
      </w:r>
    </w:p>
    <w:p w14:paraId="27068844" w14:textId="77777777" w:rsidR="000E6F6A" w:rsidRPr="009437F5" w:rsidRDefault="000E6F6A" w:rsidP="000E6F6A">
      <w:pPr>
        <w:pStyle w:val="NormalBold"/>
      </w:pPr>
      <w:r w:rsidRPr="00CD689E">
        <w:rPr>
          <w:rStyle w:val="HideTWBExt"/>
          <w:b w:val="0"/>
        </w:rPr>
        <w:t>&lt;/RepeatBlock-By&gt;</w:t>
      </w:r>
    </w:p>
    <w:p w14:paraId="40A6649B"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4A6E6839" w14:textId="77777777" w:rsidR="000E6F6A" w:rsidRPr="009437F5" w:rsidRDefault="000E6F6A" w:rsidP="000E6F6A">
      <w:pPr>
        <w:pStyle w:val="NormalBold"/>
      </w:pPr>
      <w:r w:rsidRPr="00CD689E">
        <w:rPr>
          <w:rStyle w:val="HideTWBExt"/>
          <w:b w:val="0"/>
        </w:rPr>
        <w:t>&lt;Article&gt;</w:t>
      </w:r>
      <w:r w:rsidRPr="009437F5">
        <w:t>25 cikk – 2 bekezdés – bevezető rész</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2A08CA9A" w14:textId="77777777" w:rsidTr="00805848">
        <w:trPr>
          <w:trHeight w:hRule="exact" w:val="240"/>
          <w:jc w:val="center"/>
        </w:trPr>
        <w:tc>
          <w:tcPr>
            <w:tcW w:w="9752" w:type="dxa"/>
            <w:gridSpan w:val="2"/>
          </w:tcPr>
          <w:p w14:paraId="08A12B5A" w14:textId="77777777" w:rsidR="000E6F6A" w:rsidRPr="009437F5" w:rsidRDefault="000E6F6A" w:rsidP="00805848"/>
        </w:tc>
      </w:tr>
      <w:tr w:rsidR="00220602" w:rsidRPr="009437F5" w14:paraId="12488B18" w14:textId="77777777" w:rsidTr="00805848">
        <w:trPr>
          <w:trHeight w:val="240"/>
          <w:jc w:val="center"/>
        </w:trPr>
        <w:tc>
          <w:tcPr>
            <w:tcW w:w="4876" w:type="dxa"/>
          </w:tcPr>
          <w:p w14:paraId="2E51448C" w14:textId="77777777" w:rsidR="000E6F6A" w:rsidRPr="009437F5" w:rsidRDefault="000E6F6A" w:rsidP="00805848">
            <w:pPr>
              <w:pStyle w:val="AmColumnHeading"/>
            </w:pPr>
            <w:r w:rsidRPr="009437F5">
              <w:t>A Bizottság által javasolt szöveg</w:t>
            </w:r>
          </w:p>
        </w:tc>
        <w:tc>
          <w:tcPr>
            <w:tcW w:w="4876" w:type="dxa"/>
          </w:tcPr>
          <w:p w14:paraId="7EBF7716" w14:textId="77777777" w:rsidR="000E6F6A" w:rsidRPr="009437F5" w:rsidRDefault="000E6F6A" w:rsidP="00805848">
            <w:pPr>
              <w:pStyle w:val="AmColumnHeading"/>
            </w:pPr>
            <w:r w:rsidRPr="009437F5">
              <w:t>Módosítás</w:t>
            </w:r>
          </w:p>
        </w:tc>
      </w:tr>
      <w:tr w:rsidR="00220602" w:rsidRPr="009437F5" w14:paraId="3B33A403" w14:textId="77777777" w:rsidTr="00805848">
        <w:trPr>
          <w:jc w:val="center"/>
        </w:trPr>
        <w:tc>
          <w:tcPr>
            <w:tcW w:w="4876" w:type="dxa"/>
          </w:tcPr>
          <w:p w14:paraId="040CD431" w14:textId="77777777" w:rsidR="000E6F6A" w:rsidRPr="009437F5" w:rsidRDefault="000E6F6A" w:rsidP="00805848">
            <w:pPr>
              <w:pStyle w:val="Normal6a"/>
            </w:pPr>
            <w:r w:rsidRPr="009437F5">
              <w:t>(2)</w:t>
            </w:r>
            <w:r w:rsidRPr="009437F5">
              <w:tab/>
              <w:t xml:space="preserve">Az a tagállam, amelyben a nemzetközi védelem iránti kérelmet </w:t>
            </w:r>
            <w:r w:rsidRPr="009437F5">
              <w:rPr>
                <w:b/>
                <w:bCs/>
                <w:i/>
                <w:iCs/>
              </w:rPr>
              <w:t>nyilvántartásba vették</w:t>
            </w:r>
            <w:r w:rsidRPr="009437F5">
              <w:t xml:space="preserve">, és amely a felelős tagállam meghatározására vonatkozó eljárást lefolytatja, illetve a felelős tagállam a családi kapcsolatban álló személyek egyesítése céljából – különösen családi </w:t>
            </w:r>
            <w:r w:rsidRPr="009437F5">
              <w:rPr>
                <w:b/>
                <w:bCs/>
                <w:i/>
                <w:iCs/>
              </w:rPr>
              <w:t>vagy</w:t>
            </w:r>
            <w:r w:rsidRPr="009437F5">
              <w:t xml:space="preserve"> kulturális megfontolásokon alapuló humanitárius okokból – az érdemi elsőfokú határozat meghozatala előtt bármikor megkereshet egy másik tagállamot annak érdekében, hogy az vegye át a kérelmezőt, még akkor is, ha ez utóbbi tagállam az e rendelet </w:t>
            </w:r>
            <w:r w:rsidRPr="009437F5">
              <w:rPr>
                <w:b/>
                <w:bCs/>
                <w:i/>
                <w:iCs/>
              </w:rPr>
              <w:t>15–18. és 24.</w:t>
            </w:r>
            <w:r w:rsidRPr="009437F5">
              <w:t xml:space="preserve"> </w:t>
            </w:r>
            <w:r w:rsidRPr="009437F5">
              <w:rPr>
                <w:b/>
                <w:bCs/>
                <w:i/>
                <w:iCs/>
              </w:rPr>
              <w:t>cikkében</w:t>
            </w:r>
            <w:r w:rsidRPr="009437F5">
              <w:t xml:space="preserve"> megállapított feltételek szerint nem felelős. Az érintett személyek ehhez írásban </w:t>
            </w:r>
            <w:r w:rsidRPr="009437F5">
              <w:rPr>
                <w:b/>
                <w:bCs/>
                <w:i/>
                <w:iCs/>
              </w:rPr>
              <w:t>hozzájárulásuk adják.</w:t>
            </w:r>
          </w:p>
        </w:tc>
        <w:tc>
          <w:tcPr>
            <w:tcW w:w="4876" w:type="dxa"/>
          </w:tcPr>
          <w:p w14:paraId="7B34FF50" w14:textId="77777777" w:rsidR="000E6F6A" w:rsidRPr="009437F5" w:rsidRDefault="000E6F6A" w:rsidP="00805848">
            <w:pPr>
              <w:pStyle w:val="Normal6a"/>
            </w:pPr>
            <w:r w:rsidRPr="009437F5">
              <w:t>(2)</w:t>
            </w:r>
            <w:r w:rsidRPr="009437F5">
              <w:tab/>
              <w:t xml:space="preserve">Az a tagállam, amelyben a nemzetközi védelem iránti kérelmet </w:t>
            </w:r>
            <w:r w:rsidRPr="009437F5">
              <w:rPr>
                <w:b/>
                <w:bCs/>
                <w:i/>
                <w:iCs/>
              </w:rPr>
              <w:t>benyújtották</w:t>
            </w:r>
            <w:r w:rsidRPr="009437F5">
              <w:t>, és amely a felelős tagállam meghatározására vonatkozó eljárást lefolytatja, illetve a felelős tagállam a családi kapcsolatban álló személyek egyesítése céljából – különösen családi, kulturális</w:t>
            </w:r>
            <w:r w:rsidRPr="009437F5">
              <w:rPr>
                <w:b/>
                <w:bCs/>
                <w:i/>
                <w:iCs/>
              </w:rPr>
              <w:t xml:space="preserve"> vagy társadalmi</w:t>
            </w:r>
            <w:r w:rsidRPr="009437F5">
              <w:t xml:space="preserve"> megfontolásokon, </w:t>
            </w:r>
            <w:r w:rsidRPr="009437F5">
              <w:rPr>
                <w:b/>
                <w:bCs/>
                <w:i/>
                <w:iCs/>
              </w:rPr>
              <w:t>nyelvi készségeken vagy egyéb érdemi kapcsolaton</w:t>
            </w:r>
            <w:r w:rsidRPr="009437F5">
              <w:t xml:space="preserve"> alapuló humanitárius okokból, </w:t>
            </w:r>
            <w:r w:rsidRPr="009437F5">
              <w:rPr>
                <w:b/>
                <w:bCs/>
                <w:i/>
                <w:iCs/>
              </w:rPr>
              <w:t xml:space="preserve">amelyek megkönnyítenék a beilleszkedését </w:t>
            </w:r>
            <w:r w:rsidRPr="009437F5">
              <w:t xml:space="preserve">– az érdemi elsőfokú határozat meghozatala előtt bármikor megkereshet egy másik tagállamot annak érdekében, hogy az vegye át a kérelmezőt, még akkor is, ha ez utóbbi tagállam az e rendelet </w:t>
            </w:r>
            <w:r w:rsidRPr="009437F5">
              <w:rPr>
                <w:b/>
                <w:bCs/>
                <w:i/>
                <w:iCs/>
              </w:rPr>
              <w:t>II. fejezetében</w:t>
            </w:r>
            <w:r w:rsidRPr="009437F5">
              <w:t xml:space="preserve"> megállapított feltételek szerint nem felelős. Az érintett személyeknek ehhez írásban </w:t>
            </w:r>
            <w:r w:rsidRPr="009437F5">
              <w:rPr>
                <w:b/>
                <w:bCs/>
                <w:i/>
                <w:iCs/>
              </w:rPr>
              <w:t>hozzájárulásukat kell adniuk.</w:t>
            </w:r>
          </w:p>
        </w:tc>
      </w:tr>
    </w:tbl>
    <w:p w14:paraId="4727DBFC"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5F2F24AB" w14:textId="77777777" w:rsidR="000E6F6A" w:rsidRPr="009437F5" w:rsidRDefault="000E6F6A" w:rsidP="000E6F6A">
      <w:r w:rsidRPr="00CD689E">
        <w:rPr>
          <w:rStyle w:val="HideTWBExt"/>
        </w:rPr>
        <w:t>&lt;/Amend&gt;</w:t>
      </w:r>
    </w:p>
    <w:p w14:paraId="04812AED"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1618</w:t>
      </w:r>
      <w:r w:rsidRPr="00CD689E">
        <w:rPr>
          <w:rStyle w:val="HideTWBExt"/>
          <w:b w:val="0"/>
        </w:rPr>
        <w:t>&lt;/NumAm&gt;</w:t>
      </w:r>
    </w:p>
    <w:p w14:paraId="6A5873E0" w14:textId="77777777" w:rsidR="000E6F6A" w:rsidRPr="009437F5" w:rsidRDefault="000E6F6A" w:rsidP="000E6F6A">
      <w:pPr>
        <w:pStyle w:val="NormalBold"/>
      </w:pPr>
      <w:r w:rsidRPr="00CD689E">
        <w:rPr>
          <w:rStyle w:val="HideTWBExt"/>
          <w:b w:val="0"/>
        </w:rPr>
        <w:t>&lt;RepeatBlock-By&gt;&lt;Members&gt;</w:t>
      </w:r>
      <w:r w:rsidRPr="009437F5">
        <w:t>Pietro Bartolo, Sylvie Guillaume, Juan Fernando López Aguilar, Bettina Vollath, Javier Moreno Sánchez, Domènec Ruiz Devesa, Giuliano Pisapia, Elena Yoncheva, Thijs Reuten, Franco Roberti, Cyrus Engerer, Caterina Chinnici</w:t>
      </w:r>
      <w:r w:rsidRPr="00CD689E">
        <w:rPr>
          <w:rStyle w:val="HideTWBExt"/>
          <w:b w:val="0"/>
        </w:rPr>
        <w:t>&lt;/Members&gt;</w:t>
      </w:r>
    </w:p>
    <w:p w14:paraId="5E6257E7" w14:textId="77777777" w:rsidR="000E6F6A" w:rsidRPr="009437F5" w:rsidRDefault="000E6F6A" w:rsidP="000E6F6A">
      <w:pPr>
        <w:pStyle w:val="NormalBold"/>
      </w:pPr>
      <w:r w:rsidRPr="00CD689E">
        <w:rPr>
          <w:rStyle w:val="HideTWBExt"/>
          <w:b w:val="0"/>
        </w:rPr>
        <w:t>&lt;/RepeatBlock-By&gt;</w:t>
      </w:r>
    </w:p>
    <w:p w14:paraId="7DD31899"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2663A410" w14:textId="77777777" w:rsidR="000E6F6A" w:rsidRPr="009437F5" w:rsidRDefault="000E6F6A" w:rsidP="000E6F6A">
      <w:pPr>
        <w:pStyle w:val="NormalBold"/>
      </w:pPr>
      <w:r w:rsidRPr="00CD689E">
        <w:rPr>
          <w:rStyle w:val="HideTWBExt"/>
          <w:b w:val="0"/>
        </w:rPr>
        <w:t>&lt;Article&gt;</w:t>
      </w:r>
      <w:r w:rsidRPr="009437F5">
        <w:t>25 cikk – 2 bekezdés – bevezető rész</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411A9935" w14:textId="77777777" w:rsidTr="00805848">
        <w:trPr>
          <w:trHeight w:hRule="exact" w:val="240"/>
          <w:jc w:val="center"/>
        </w:trPr>
        <w:tc>
          <w:tcPr>
            <w:tcW w:w="9752" w:type="dxa"/>
            <w:gridSpan w:val="2"/>
          </w:tcPr>
          <w:p w14:paraId="5799C4AA" w14:textId="77777777" w:rsidR="000E6F6A" w:rsidRPr="009437F5" w:rsidRDefault="000E6F6A" w:rsidP="00805848"/>
        </w:tc>
      </w:tr>
      <w:tr w:rsidR="00220602" w:rsidRPr="009437F5" w14:paraId="4BCA093D" w14:textId="77777777" w:rsidTr="00805848">
        <w:trPr>
          <w:trHeight w:val="240"/>
          <w:jc w:val="center"/>
        </w:trPr>
        <w:tc>
          <w:tcPr>
            <w:tcW w:w="4876" w:type="dxa"/>
          </w:tcPr>
          <w:p w14:paraId="34744BDD" w14:textId="77777777" w:rsidR="000E6F6A" w:rsidRPr="009437F5" w:rsidRDefault="000E6F6A" w:rsidP="00805848">
            <w:pPr>
              <w:pStyle w:val="AmColumnHeading"/>
            </w:pPr>
            <w:r w:rsidRPr="009437F5">
              <w:t>A Bizottság által javasolt szöveg</w:t>
            </w:r>
          </w:p>
        </w:tc>
        <w:tc>
          <w:tcPr>
            <w:tcW w:w="4876" w:type="dxa"/>
          </w:tcPr>
          <w:p w14:paraId="6C8F2D4E" w14:textId="77777777" w:rsidR="000E6F6A" w:rsidRPr="009437F5" w:rsidRDefault="000E6F6A" w:rsidP="00805848">
            <w:pPr>
              <w:pStyle w:val="AmColumnHeading"/>
            </w:pPr>
            <w:r w:rsidRPr="009437F5">
              <w:t>Módosítás</w:t>
            </w:r>
          </w:p>
        </w:tc>
      </w:tr>
      <w:tr w:rsidR="00220602" w:rsidRPr="009437F5" w14:paraId="5E666460" w14:textId="77777777" w:rsidTr="00805848">
        <w:trPr>
          <w:jc w:val="center"/>
        </w:trPr>
        <w:tc>
          <w:tcPr>
            <w:tcW w:w="4876" w:type="dxa"/>
          </w:tcPr>
          <w:p w14:paraId="20D14566" w14:textId="77777777" w:rsidR="000E6F6A" w:rsidRPr="009437F5" w:rsidRDefault="000E6F6A" w:rsidP="00805848">
            <w:pPr>
              <w:pStyle w:val="Normal6a"/>
            </w:pPr>
            <w:r w:rsidRPr="009437F5">
              <w:t>(2)</w:t>
            </w:r>
            <w:r w:rsidRPr="009437F5">
              <w:tab/>
              <w:t xml:space="preserve">Az a tagállam, amelyben a nemzetközi védelem iránti kérelmet nyilvántartásba vették, és amely a felelős tagállam meghatározására vonatkozó eljárást lefolytatja, illetve a felelős tagállam a családi kapcsolatban álló személyek egyesítése céljából – különösen családi </w:t>
            </w:r>
            <w:r w:rsidRPr="009437F5">
              <w:rPr>
                <w:b/>
                <w:bCs/>
                <w:i/>
                <w:iCs/>
              </w:rPr>
              <w:t>vagy</w:t>
            </w:r>
            <w:r w:rsidRPr="009437F5">
              <w:t xml:space="preserve"> kulturális megfontolásokon alapuló humanitárius okokból – az érdemi elsőfokú határozat meghozatala előtt bármikor megkereshet egy másik tagállamot annak érdekében, hogy az vegye át a kérelmezőt, még akkor is, ha ez utóbbi tagállam az e rendelet 15–18. és 24. cikkében megállapított feltételek szerint nem felelős. Az érintett személyek ehhez írásban hozzájárulásuk adják.</w:t>
            </w:r>
          </w:p>
        </w:tc>
        <w:tc>
          <w:tcPr>
            <w:tcW w:w="4876" w:type="dxa"/>
          </w:tcPr>
          <w:p w14:paraId="17602489" w14:textId="77777777" w:rsidR="000E6F6A" w:rsidRPr="009437F5" w:rsidRDefault="000E6F6A" w:rsidP="00805848">
            <w:pPr>
              <w:pStyle w:val="Normal6a"/>
            </w:pPr>
            <w:r w:rsidRPr="009437F5">
              <w:t>(2)</w:t>
            </w:r>
            <w:r w:rsidRPr="009437F5">
              <w:tab/>
              <w:t>Az a tagállam, amelyben a nemzetközi védelem iránti kérelmet nyilvántartásba vették, és amely a felelős tagállam meghatározására vonatkozó eljárást lefolytatja, illetve a felelős tagállam a családi kapcsolatban álló személyek egyesítése céljából – különösen családi</w:t>
            </w:r>
            <w:r w:rsidRPr="009437F5">
              <w:rPr>
                <w:b/>
                <w:bCs/>
                <w:i/>
                <w:iCs/>
              </w:rPr>
              <w:t>,</w:t>
            </w:r>
            <w:r w:rsidRPr="009437F5">
              <w:t xml:space="preserve"> kulturális </w:t>
            </w:r>
            <w:r w:rsidRPr="009437F5">
              <w:rPr>
                <w:b/>
                <w:bCs/>
                <w:i/>
                <w:iCs/>
              </w:rPr>
              <w:t>vagy társadalmi</w:t>
            </w:r>
            <w:r w:rsidRPr="009437F5">
              <w:t xml:space="preserve"> megfontolásokon,</w:t>
            </w:r>
            <w:r w:rsidRPr="009437F5">
              <w:rPr>
                <w:b/>
                <w:bCs/>
                <w:i/>
                <w:iCs/>
              </w:rPr>
              <w:t xml:space="preserve"> nyelvi készségeken vagy egyéb érdemi kapcsolaton </w:t>
            </w:r>
            <w:r w:rsidRPr="009437F5">
              <w:t xml:space="preserve">alapuló humanitárius okokból, </w:t>
            </w:r>
            <w:r w:rsidRPr="009437F5">
              <w:rPr>
                <w:b/>
                <w:bCs/>
                <w:i/>
                <w:iCs/>
              </w:rPr>
              <w:t>amelyek megkönnyítenék a szóban forgó másik tagállamba való beilleszkedést</w:t>
            </w:r>
            <w:r w:rsidRPr="009437F5">
              <w:t xml:space="preserve"> – az érdemi elsőfokú határozat meghozatala előtt bármikor megkereshet egy másik tagállamot annak érdekében, hogy az vegye át a kérelmezőt, még akkor is, ha ez utóbbi tagállam az e rendelet 15–18. és 24. cikkében megállapított feltételek szerint nem felelős. Az érintett személyek ehhez írásban hozzájárulásuk adják.</w:t>
            </w:r>
          </w:p>
        </w:tc>
      </w:tr>
    </w:tbl>
    <w:p w14:paraId="19259117"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513BED81" w14:textId="77777777" w:rsidR="000E6F6A" w:rsidRPr="009437F5" w:rsidRDefault="000E6F6A" w:rsidP="000E6F6A">
      <w:r w:rsidRPr="00CD689E">
        <w:rPr>
          <w:rStyle w:val="HideTWBExt"/>
        </w:rPr>
        <w:t>&lt;/Amend&gt;</w:t>
      </w:r>
    </w:p>
    <w:p w14:paraId="34763620"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1619</w:t>
      </w:r>
      <w:r w:rsidRPr="00CD689E">
        <w:rPr>
          <w:rStyle w:val="HideTWBExt"/>
          <w:b w:val="0"/>
        </w:rPr>
        <w:t>&lt;/NumAm&gt;</w:t>
      </w:r>
    </w:p>
    <w:p w14:paraId="3607371A" w14:textId="77777777" w:rsidR="000E6F6A" w:rsidRPr="009437F5" w:rsidRDefault="000E6F6A" w:rsidP="000E6F6A">
      <w:pPr>
        <w:pStyle w:val="NormalBold"/>
      </w:pPr>
      <w:r w:rsidRPr="00CD689E">
        <w:rPr>
          <w:rStyle w:val="HideTWBExt"/>
          <w:b w:val="0"/>
        </w:rPr>
        <w:t>&lt;RepeatBlock-By&gt;&lt;Members&gt;</w:t>
      </w:r>
      <w:r w:rsidRPr="009437F5">
        <w:t>Fabienne Keller, Hilde Vautmans, Olivier Chastel, Jan-Christoph Oetjen, Malik Azmani, Sophia in 't Veld, Karen Melchior</w:t>
      </w:r>
      <w:r w:rsidRPr="00CD689E">
        <w:rPr>
          <w:rStyle w:val="HideTWBExt"/>
          <w:b w:val="0"/>
        </w:rPr>
        <w:t>&lt;/Members&gt;</w:t>
      </w:r>
    </w:p>
    <w:p w14:paraId="4DD9B33E" w14:textId="77777777" w:rsidR="000E6F6A" w:rsidRPr="009437F5" w:rsidRDefault="000E6F6A" w:rsidP="000E6F6A">
      <w:pPr>
        <w:pStyle w:val="NormalBold"/>
      </w:pPr>
      <w:r w:rsidRPr="00CD689E">
        <w:rPr>
          <w:rStyle w:val="HideTWBExt"/>
          <w:b w:val="0"/>
        </w:rPr>
        <w:t>&lt;/RepeatBlock-By&gt;</w:t>
      </w:r>
    </w:p>
    <w:p w14:paraId="33BE2059"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1FEBD378" w14:textId="77777777" w:rsidR="000E6F6A" w:rsidRPr="009437F5" w:rsidRDefault="000E6F6A" w:rsidP="000E6F6A">
      <w:pPr>
        <w:pStyle w:val="NormalBold"/>
      </w:pPr>
      <w:r w:rsidRPr="00CD689E">
        <w:rPr>
          <w:rStyle w:val="HideTWBExt"/>
          <w:b w:val="0"/>
        </w:rPr>
        <w:t>&lt;Article&gt;</w:t>
      </w:r>
      <w:r w:rsidRPr="009437F5">
        <w:t>25 cikk – 2 bekezdés – bevezető rész</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1F99AE9D" w14:textId="77777777" w:rsidTr="00805848">
        <w:trPr>
          <w:trHeight w:hRule="exact" w:val="240"/>
          <w:jc w:val="center"/>
        </w:trPr>
        <w:tc>
          <w:tcPr>
            <w:tcW w:w="9752" w:type="dxa"/>
            <w:gridSpan w:val="2"/>
          </w:tcPr>
          <w:p w14:paraId="351C73F8" w14:textId="77777777" w:rsidR="000E6F6A" w:rsidRPr="009437F5" w:rsidRDefault="000E6F6A" w:rsidP="00805848"/>
        </w:tc>
      </w:tr>
      <w:tr w:rsidR="00220602" w:rsidRPr="009437F5" w14:paraId="33077DA0" w14:textId="77777777" w:rsidTr="00805848">
        <w:trPr>
          <w:trHeight w:val="240"/>
          <w:jc w:val="center"/>
        </w:trPr>
        <w:tc>
          <w:tcPr>
            <w:tcW w:w="4876" w:type="dxa"/>
          </w:tcPr>
          <w:p w14:paraId="65CC7561" w14:textId="77777777" w:rsidR="000E6F6A" w:rsidRPr="009437F5" w:rsidRDefault="000E6F6A" w:rsidP="00805848">
            <w:pPr>
              <w:pStyle w:val="AmColumnHeading"/>
            </w:pPr>
            <w:r w:rsidRPr="009437F5">
              <w:t>A Bizottság által javasolt szöveg</w:t>
            </w:r>
          </w:p>
        </w:tc>
        <w:tc>
          <w:tcPr>
            <w:tcW w:w="4876" w:type="dxa"/>
          </w:tcPr>
          <w:p w14:paraId="6FBFFADA" w14:textId="77777777" w:rsidR="000E6F6A" w:rsidRPr="009437F5" w:rsidRDefault="000E6F6A" w:rsidP="00805848">
            <w:pPr>
              <w:pStyle w:val="AmColumnHeading"/>
            </w:pPr>
            <w:r w:rsidRPr="009437F5">
              <w:t>Módosítás</w:t>
            </w:r>
          </w:p>
        </w:tc>
      </w:tr>
      <w:tr w:rsidR="00220602" w:rsidRPr="009437F5" w14:paraId="38CE22FC" w14:textId="77777777" w:rsidTr="00805848">
        <w:trPr>
          <w:jc w:val="center"/>
        </w:trPr>
        <w:tc>
          <w:tcPr>
            <w:tcW w:w="4876" w:type="dxa"/>
          </w:tcPr>
          <w:p w14:paraId="416B237D" w14:textId="77777777" w:rsidR="000E6F6A" w:rsidRPr="009437F5" w:rsidRDefault="000E6F6A" w:rsidP="00805848">
            <w:pPr>
              <w:pStyle w:val="Normal6a"/>
            </w:pPr>
            <w:r w:rsidRPr="009437F5">
              <w:t>(2)</w:t>
            </w:r>
            <w:r w:rsidRPr="009437F5">
              <w:tab/>
              <w:t>Az a tagállam, amelyben a nemzetközi védelem iránti kérelmet nyilvántartásba vették, és amely a felelős tagállam meghatározására vonatkozó eljárást lefolytatja, illetve a felelős tagállam a családi kapcsolatban álló személyek egyesítése céljából – különösen családi vagy kulturális megfontolásokon alapuló humanitárius okokból – az érdemi elsőfokú határozat meghozatala előtt bármikor megkereshet egy másik tagállamot annak érdekében, hogy az vegye át a kérelmezőt, még akkor is, ha ez utóbbi tagállam az e rendelet 15–18. és 24. cikkében megállapított feltételek szerint nem felelős. Az érintett személyek ehhez írásban hozzájárulásuk adják.</w:t>
            </w:r>
          </w:p>
        </w:tc>
        <w:tc>
          <w:tcPr>
            <w:tcW w:w="4876" w:type="dxa"/>
          </w:tcPr>
          <w:p w14:paraId="463D4D60" w14:textId="77777777" w:rsidR="000E6F6A" w:rsidRPr="009437F5" w:rsidRDefault="000E6F6A" w:rsidP="00805848">
            <w:pPr>
              <w:pStyle w:val="Normal6a"/>
            </w:pPr>
            <w:r w:rsidRPr="009437F5">
              <w:t>(2)</w:t>
            </w:r>
            <w:r w:rsidRPr="009437F5">
              <w:tab/>
              <w:t xml:space="preserve">Az a tagállam, amelyben a nemzetközi védelem iránti kérelmet nyilvántartásba vették, és amely a felelős tagállam meghatározására vonatkozó eljárást lefolytatja, illetve a felelős tagállam a családi kapcsolatban álló személyek egyesítése céljából – különösen családi vagy kulturális megfontolásokon alapuló humanitárius okokból, </w:t>
            </w:r>
            <w:r w:rsidRPr="009437F5">
              <w:rPr>
                <w:b/>
                <w:bCs/>
                <w:i/>
                <w:iCs/>
              </w:rPr>
              <w:t>illetve a migrációs nyomás alatt álló vagy migrációs nyomás veszélyének kitett tagállam támogatása céljából</w:t>
            </w:r>
            <w:r w:rsidRPr="009437F5">
              <w:t xml:space="preserve"> – az érdemi elsőfokú határozat meghozatala előtt bármikor megkereshet egy másik tagállamot annak érdekében, hogy az vegye át a kérelmezőt, még akkor is, ha ez utóbbi tagállam az e rendelet 15–18. és 24. cikkében megállapított feltételek szerint nem felelős. Az érintett személyek ehhez írásban hozzájárulásuk adják.</w:t>
            </w:r>
          </w:p>
        </w:tc>
      </w:tr>
    </w:tbl>
    <w:p w14:paraId="5720DF7C"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232A6BE5" w14:textId="77777777" w:rsidR="000E6F6A" w:rsidRPr="009437F5" w:rsidRDefault="000E6F6A" w:rsidP="000E6F6A">
      <w:r w:rsidRPr="00CD689E">
        <w:rPr>
          <w:rStyle w:val="HideTWBExt"/>
        </w:rPr>
        <w:t>&lt;/Amend&gt;</w:t>
      </w:r>
    </w:p>
    <w:p w14:paraId="657325DF"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1620</w:t>
      </w:r>
      <w:r w:rsidRPr="00CD689E">
        <w:rPr>
          <w:rStyle w:val="HideTWBExt"/>
          <w:b w:val="0"/>
        </w:rPr>
        <w:t>&lt;/NumAm&gt;</w:t>
      </w:r>
    </w:p>
    <w:p w14:paraId="0D80CAE9" w14:textId="77777777" w:rsidR="000E6F6A" w:rsidRPr="009437F5" w:rsidRDefault="000E6F6A" w:rsidP="000E6F6A">
      <w:pPr>
        <w:pStyle w:val="NormalBold"/>
      </w:pPr>
      <w:r w:rsidRPr="00CD689E">
        <w:rPr>
          <w:rStyle w:val="HideTWBExt"/>
          <w:b w:val="0"/>
        </w:rPr>
        <w:t>&lt;RepeatBlock-By&gt;&lt;Members&gt;</w:t>
      </w:r>
      <w:r w:rsidRPr="009437F5">
        <w:t>Pietro Bartolo, Sylvie Guillaume, Juan Fernando López Aguilar, Bettina Vollath, Javier Moreno Sánchez, Domènec Ruiz Devesa, Giuliano Pisapia, Elena Yoncheva, Thijs Reuten, Franco Roberti, Cyrus Engerer, Caterina Chinnici</w:t>
      </w:r>
      <w:r w:rsidRPr="00CD689E">
        <w:rPr>
          <w:rStyle w:val="HideTWBExt"/>
          <w:b w:val="0"/>
        </w:rPr>
        <w:t>&lt;/Members&gt;</w:t>
      </w:r>
    </w:p>
    <w:p w14:paraId="20F504FE" w14:textId="77777777" w:rsidR="000E6F6A" w:rsidRPr="009437F5" w:rsidRDefault="000E6F6A" w:rsidP="000E6F6A">
      <w:pPr>
        <w:pStyle w:val="NormalBold"/>
      </w:pPr>
      <w:r w:rsidRPr="00CD689E">
        <w:rPr>
          <w:rStyle w:val="HideTWBExt"/>
          <w:b w:val="0"/>
        </w:rPr>
        <w:t>&lt;/RepeatBlock-By&gt;</w:t>
      </w:r>
    </w:p>
    <w:p w14:paraId="72CD4E86"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494A6B1B" w14:textId="77777777" w:rsidR="000E6F6A" w:rsidRPr="009437F5" w:rsidRDefault="000E6F6A" w:rsidP="000E6F6A">
      <w:pPr>
        <w:pStyle w:val="NormalBold"/>
      </w:pPr>
      <w:r w:rsidRPr="00CD689E">
        <w:rPr>
          <w:rStyle w:val="HideTWBExt"/>
          <w:b w:val="0"/>
        </w:rPr>
        <w:t>&lt;Article&gt;</w:t>
      </w:r>
      <w:r w:rsidRPr="009437F5">
        <w:t>25 cikk – 2 bekezdés – 2 albekezdés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45A24FBC" w14:textId="77777777" w:rsidTr="00805848">
        <w:trPr>
          <w:trHeight w:hRule="exact" w:val="240"/>
          <w:jc w:val="center"/>
        </w:trPr>
        <w:tc>
          <w:tcPr>
            <w:tcW w:w="9752" w:type="dxa"/>
            <w:gridSpan w:val="2"/>
          </w:tcPr>
          <w:p w14:paraId="46FBD189" w14:textId="77777777" w:rsidR="000E6F6A" w:rsidRPr="009437F5" w:rsidRDefault="000E6F6A" w:rsidP="00805848"/>
        </w:tc>
      </w:tr>
      <w:tr w:rsidR="00220602" w:rsidRPr="009437F5" w14:paraId="4BCF57B0" w14:textId="77777777" w:rsidTr="00805848">
        <w:trPr>
          <w:trHeight w:val="240"/>
          <w:jc w:val="center"/>
        </w:trPr>
        <w:tc>
          <w:tcPr>
            <w:tcW w:w="4876" w:type="dxa"/>
          </w:tcPr>
          <w:p w14:paraId="7ED9A666" w14:textId="77777777" w:rsidR="000E6F6A" w:rsidRPr="009437F5" w:rsidRDefault="000E6F6A" w:rsidP="00805848">
            <w:pPr>
              <w:pStyle w:val="AmColumnHeading"/>
            </w:pPr>
            <w:r w:rsidRPr="009437F5">
              <w:t>A Bizottság által javasolt szöveg</w:t>
            </w:r>
          </w:p>
        </w:tc>
        <w:tc>
          <w:tcPr>
            <w:tcW w:w="4876" w:type="dxa"/>
          </w:tcPr>
          <w:p w14:paraId="7ED1A5B7" w14:textId="77777777" w:rsidR="000E6F6A" w:rsidRPr="009437F5" w:rsidRDefault="000E6F6A" w:rsidP="00805848">
            <w:pPr>
              <w:pStyle w:val="AmColumnHeading"/>
            </w:pPr>
            <w:r w:rsidRPr="009437F5">
              <w:t>Módosítás</w:t>
            </w:r>
          </w:p>
        </w:tc>
      </w:tr>
      <w:tr w:rsidR="00220602" w:rsidRPr="009437F5" w14:paraId="241521D7" w14:textId="77777777" w:rsidTr="00805848">
        <w:trPr>
          <w:jc w:val="center"/>
        </w:trPr>
        <w:tc>
          <w:tcPr>
            <w:tcW w:w="4876" w:type="dxa"/>
          </w:tcPr>
          <w:p w14:paraId="6C63DEAA" w14:textId="77777777" w:rsidR="000E6F6A" w:rsidRPr="009437F5" w:rsidRDefault="000E6F6A" w:rsidP="00805848">
            <w:pPr>
              <w:pStyle w:val="Normal6a"/>
            </w:pPr>
            <w:r w:rsidRPr="009437F5">
              <w:t xml:space="preserve">A megkeresett tagállam elvégzi a hivatkozott humanitárius okok megvizsgálásához szükséges ellenőrzéseket, és a megkeresés kézhezvételétől számított </w:t>
            </w:r>
            <w:r w:rsidRPr="009437F5">
              <w:rPr>
                <w:b/>
                <w:bCs/>
                <w:i/>
                <w:iCs/>
              </w:rPr>
              <w:t>két</w:t>
            </w:r>
            <w:r w:rsidRPr="009437F5">
              <w:rPr>
                <w:b/>
                <w:bCs/>
              </w:rPr>
              <w:t xml:space="preserve"> </w:t>
            </w:r>
            <w:r w:rsidRPr="009437F5">
              <w:t>hónapon belül, az 1560/2003/EK rendelet 18. cikke alapján létrehozott elektronikus kommunikációs hálózaton keresztül választ ad a megkereső tagállamnak. A megkeresést elutasító válaszban meg kell adni az elutasítás alapjául szolgáló indokokat.</w:t>
            </w:r>
          </w:p>
        </w:tc>
        <w:tc>
          <w:tcPr>
            <w:tcW w:w="4876" w:type="dxa"/>
          </w:tcPr>
          <w:p w14:paraId="4E6216E5" w14:textId="77777777" w:rsidR="000E6F6A" w:rsidRPr="009437F5" w:rsidRDefault="000E6F6A" w:rsidP="00805848">
            <w:pPr>
              <w:pStyle w:val="Normal6a"/>
            </w:pPr>
            <w:r w:rsidRPr="009437F5">
              <w:t xml:space="preserve">A megkeresett tagállam elvégzi a hivatkozott humanitárius okok megvizsgálásához szükséges ellenőrzéseket, és a megkeresés kézhezvételétől számított </w:t>
            </w:r>
            <w:r w:rsidRPr="009437F5">
              <w:rPr>
                <w:b/>
                <w:bCs/>
                <w:i/>
                <w:iCs/>
              </w:rPr>
              <w:t>egy</w:t>
            </w:r>
            <w:r w:rsidRPr="009437F5">
              <w:t xml:space="preserve"> hónapon belül, az 1560/2003/EK rendelet 18. cikke alapján létrehozott elektronikus kommunikációs hálózaton keresztül választ ad a megkereső tagállamnak. A megkeresést elutasító válaszban meg kell adni az elutasítás alapjául szolgáló indokokat. </w:t>
            </w:r>
            <w:r w:rsidRPr="009437F5">
              <w:rPr>
                <w:b/>
                <w:i/>
              </w:rPr>
              <w:t>Amennyiben a megkeresett tagállam helyt ad a kérésnek, a kérelem megvizsgálásával kapcsolatos felelősséget ráruházzák.</w:t>
            </w:r>
          </w:p>
        </w:tc>
      </w:tr>
    </w:tbl>
    <w:p w14:paraId="59BFF5FE"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344CF6A7" w14:textId="77777777" w:rsidR="000E6F6A" w:rsidRPr="009437F5" w:rsidRDefault="000E6F6A" w:rsidP="000E6F6A">
      <w:r w:rsidRPr="00CD689E">
        <w:rPr>
          <w:rStyle w:val="HideTWBExt"/>
        </w:rPr>
        <w:t>&lt;/Amend&gt;</w:t>
      </w:r>
    </w:p>
    <w:p w14:paraId="64B8800B"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1621</w:t>
      </w:r>
      <w:r w:rsidRPr="00CD689E">
        <w:rPr>
          <w:rStyle w:val="HideTWBExt"/>
          <w:b w:val="0"/>
        </w:rPr>
        <w:t>&lt;/NumAm&gt;</w:t>
      </w:r>
    </w:p>
    <w:p w14:paraId="151510C6" w14:textId="77777777" w:rsidR="000E6F6A" w:rsidRPr="009437F5" w:rsidRDefault="000E6F6A" w:rsidP="000E6F6A">
      <w:pPr>
        <w:pStyle w:val="NormalBold"/>
      </w:pPr>
      <w:r w:rsidRPr="00CD689E">
        <w:rPr>
          <w:rStyle w:val="HideTWBExt"/>
          <w:b w:val="0"/>
        </w:rPr>
        <w:t>&lt;RepeatBlock-By&gt;&lt;Members&gt;</w:t>
      </w:r>
      <w:r w:rsidRPr="009437F5">
        <w:t>Annalisa Tardino</w:t>
      </w:r>
      <w:r w:rsidRPr="00CD689E">
        <w:rPr>
          <w:rStyle w:val="HideTWBExt"/>
          <w:b w:val="0"/>
        </w:rPr>
        <w:t>&lt;/Members&gt;</w:t>
      </w:r>
    </w:p>
    <w:p w14:paraId="6431292F" w14:textId="77777777" w:rsidR="000E6F6A" w:rsidRPr="009437F5" w:rsidRDefault="000E6F6A" w:rsidP="000E6F6A">
      <w:pPr>
        <w:pStyle w:val="NormalBold"/>
      </w:pPr>
      <w:r w:rsidRPr="00CD689E">
        <w:rPr>
          <w:rStyle w:val="HideTWBExt"/>
          <w:b w:val="0"/>
        </w:rPr>
        <w:t>&lt;/RepeatBlock-By&gt;</w:t>
      </w:r>
    </w:p>
    <w:p w14:paraId="4D05E530"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7636389A" w14:textId="77777777" w:rsidR="000E6F6A" w:rsidRPr="009437F5" w:rsidRDefault="000E6F6A" w:rsidP="000E6F6A">
      <w:pPr>
        <w:pStyle w:val="NormalBold"/>
      </w:pPr>
      <w:r w:rsidRPr="00CD689E">
        <w:rPr>
          <w:rStyle w:val="HideTWBExt"/>
          <w:b w:val="0"/>
        </w:rPr>
        <w:t>&lt;Article&gt;</w:t>
      </w:r>
      <w:r w:rsidRPr="009437F5">
        <w:t>25 cikk – 2 bekezdés – 2 albekezdés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7169070D" w14:textId="77777777" w:rsidTr="00805848">
        <w:trPr>
          <w:trHeight w:hRule="exact" w:val="240"/>
          <w:jc w:val="center"/>
        </w:trPr>
        <w:tc>
          <w:tcPr>
            <w:tcW w:w="9752" w:type="dxa"/>
            <w:gridSpan w:val="2"/>
          </w:tcPr>
          <w:p w14:paraId="192667CE" w14:textId="77777777" w:rsidR="000E6F6A" w:rsidRPr="009437F5" w:rsidRDefault="000E6F6A" w:rsidP="00805848"/>
        </w:tc>
      </w:tr>
      <w:tr w:rsidR="00220602" w:rsidRPr="009437F5" w14:paraId="48D16886" w14:textId="77777777" w:rsidTr="00805848">
        <w:trPr>
          <w:trHeight w:val="240"/>
          <w:jc w:val="center"/>
        </w:trPr>
        <w:tc>
          <w:tcPr>
            <w:tcW w:w="4876" w:type="dxa"/>
          </w:tcPr>
          <w:p w14:paraId="654066EC" w14:textId="77777777" w:rsidR="000E6F6A" w:rsidRPr="009437F5" w:rsidRDefault="000E6F6A" w:rsidP="00805848">
            <w:pPr>
              <w:pStyle w:val="AmColumnHeading"/>
            </w:pPr>
            <w:r w:rsidRPr="009437F5">
              <w:t>A Bizottság által javasolt szöveg</w:t>
            </w:r>
          </w:p>
        </w:tc>
        <w:tc>
          <w:tcPr>
            <w:tcW w:w="4876" w:type="dxa"/>
          </w:tcPr>
          <w:p w14:paraId="72B94678" w14:textId="77777777" w:rsidR="000E6F6A" w:rsidRPr="009437F5" w:rsidRDefault="000E6F6A" w:rsidP="00805848">
            <w:pPr>
              <w:pStyle w:val="AmColumnHeading"/>
            </w:pPr>
            <w:r w:rsidRPr="009437F5">
              <w:t>Módosítás</w:t>
            </w:r>
          </w:p>
        </w:tc>
      </w:tr>
      <w:tr w:rsidR="00220602" w:rsidRPr="009437F5" w14:paraId="448B2CEB" w14:textId="77777777" w:rsidTr="00805848">
        <w:trPr>
          <w:jc w:val="center"/>
        </w:trPr>
        <w:tc>
          <w:tcPr>
            <w:tcW w:w="4876" w:type="dxa"/>
          </w:tcPr>
          <w:p w14:paraId="24A3AB22" w14:textId="77777777" w:rsidR="000E6F6A" w:rsidRPr="009437F5" w:rsidRDefault="000E6F6A" w:rsidP="00805848">
            <w:pPr>
              <w:pStyle w:val="Normal6a"/>
            </w:pPr>
            <w:r w:rsidRPr="009437F5">
              <w:t>A megkeresett tagállam elvégzi a hivatkozott humanitárius okok megvizsgálásához szükséges ellenőrzéseket, és a megkeresés kézhezvételétől számított két hónapon belül, az 1560/2003/EK rendelet 18. cikke alapján létrehozott elektronikus kommunikációs hálózaton keresztül választ ad a megkereső tagállamnak. A megkeresést elutasító válaszban meg kell adni az elutasítás alapjául szolgáló indokokat.</w:t>
            </w:r>
          </w:p>
        </w:tc>
        <w:tc>
          <w:tcPr>
            <w:tcW w:w="4876" w:type="dxa"/>
          </w:tcPr>
          <w:p w14:paraId="35E8F1A6" w14:textId="77777777" w:rsidR="000E6F6A" w:rsidRPr="009437F5" w:rsidRDefault="000E6F6A" w:rsidP="00805848">
            <w:pPr>
              <w:pStyle w:val="Normal6a"/>
            </w:pPr>
            <w:r w:rsidRPr="009437F5">
              <w:t xml:space="preserve">A megkeresett tagállam elvégzi a hivatkozott humanitárius okok megvizsgálásához szükséges ellenőrzéseket, és a megkeresés kézhezvételétől számított két hónapon belül, az 1560/2003/EK rendelet 18. cikke alapján létrehozott elektronikus kommunikációs hálózaton keresztül választ ad a megkereső tagállamnak. </w:t>
            </w:r>
            <w:r w:rsidRPr="009437F5">
              <w:rPr>
                <w:b/>
                <w:i/>
              </w:rPr>
              <w:t>Amennyiben a megadott határidőn belül nem érkezik válasz, az elfogadást vélelmezni kell.</w:t>
            </w:r>
            <w:r w:rsidRPr="009437F5">
              <w:t xml:space="preserve"> A megkeresést elutasító válaszban meg kell adni az elutasítás alapjául szolgáló indokokat.</w:t>
            </w:r>
          </w:p>
        </w:tc>
      </w:tr>
    </w:tbl>
    <w:p w14:paraId="2A471561"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040BF432" w14:textId="77777777" w:rsidR="000E6F6A" w:rsidRPr="009437F5" w:rsidRDefault="000E6F6A" w:rsidP="000E6F6A">
      <w:r w:rsidRPr="00CD689E">
        <w:rPr>
          <w:rStyle w:val="HideTWBExt"/>
        </w:rPr>
        <w:t>&lt;/Amend&gt;</w:t>
      </w:r>
    </w:p>
    <w:p w14:paraId="76D55979"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1622</w:t>
      </w:r>
      <w:r w:rsidRPr="00CD689E">
        <w:rPr>
          <w:rStyle w:val="HideTWBExt"/>
          <w:b w:val="0"/>
        </w:rPr>
        <w:t>&lt;/NumAm&gt;</w:t>
      </w:r>
    </w:p>
    <w:p w14:paraId="71D67941" w14:textId="77777777" w:rsidR="000E6F6A" w:rsidRPr="009437F5" w:rsidRDefault="000E6F6A" w:rsidP="000E6F6A">
      <w:pPr>
        <w:pStyle w:val="NormalBold"/>
      </w:pPr>
      <w:r w:rsidRPr="00CD689E">
        <w:rPr>
          <w:rStyle w:val="HideTWBExt"/>
          <w:b w:val="0"/>
        </w:rPr>
        <w:t>&lt;RepeatBlock-By&gt;&lt;Members&gt;</w:t>
      </w:r>
      <w:r w:rsidRPr="009437F5">
        <w:t>Fabienne Keller, Hilde Vautmans, Olivier Chastel, Jan-Christoph Oetjen, Malik Azmani, Sophia in 't Veld, Karen Melchior</w:t>
      </w:r>
      <w:r w:rsidRPr="00CD689E">
        <w:rPr>
          <w:rStyle w:val="HideTWBExt"/>
          <w:b w:val="0"/>
        </w:rPr>
        <w:t>&lt;/Members&gt;</w:t>
      </w:r>
    </w:p>
    <w:p w14:paraId="4BF6AE05" w14:textId="77777777" w:rsidR="000E6F6A" w:rsidRPr="009437F5" w:rsidRDefault="000E6F6A" w:rsidP="000E6F6A">
      <w:pPr>
        <w:pStyle w:val="NormalBold"/>
      </w:pPr>
      <w:r w:rsidRPr="00CD689E">
        <w:rPr>
          <w:rStyle w:val="HideTWBExt"/>
          <w:b w:val="0"/>
        </w:rPr>
        <w:t>&lt;/RepeatBlock-By&gt;</w:t>
      </w:r>
    </w:p>
    <w:p w14:paraId="517ED5F3"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09E2A6D8" w14:textId="77777777" w:rsidR="000E6F6A" w:rsidRPr="009437F5" w:rsidRDefault="000E6F6A" w:rsidP="000E6F6A">
      <w:pPr>
        <w:pStyle w:val="NormalBold"/>
      </w:pPr>
      <w:r w:rsidRPr="00CD689E">
        <w:rPr>
          <w:rStyle w:val="HideTWBExt"/>
          <w:b w:val="0"/>
        </w:rPr>
        <w:t>&lt;Article&gt;</w:t>
      </w:r>
      <w:r w:rsidRPr="009437F5">
        <w:t>25 cikk – 2 bekezdés – 2 albekezdés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1C64DAEB" w14:textId="77777777" w:rsidTr="00805848">
        <w:trPr>
          <w:trHeight w:hRule="exact" w:val="240"/>
          <w:jc w:val="center"/>
        </w:trPr>
        <w:tc>
          <w:tcPr>
            <w:tcW w:w="9752" w:type="dxa"/>
            <w:gridSpan w:val="2"/>
          </w:tcPr>
          <w:p w14:paraId="57275E98" w14:textId="77777777" w:rsidR="000E6F6A" w:rsidRPr="009437F5" w:rsidRDefault="000E6F6A" w:rsidP="00805848"/>
        </w:tc>
      </w:tr>
      <w:tr w:rsidR="00220602" w:rsidRPr="009437F5" w14:paraId="4F04DCA0" w14:textId="77777777" w:rsidTr="00805848">
        <w:trPr>
          <w:trHeight w:val="240"/>
          <w:jc w:val="center"/>
        </w:trPr>
        <w:tc>
          <w:tcPr>
            <w:tcW w:w="4876" w:type="dxa"/>
          </w:tcPr>
          <w:p w14:paraId="642F19D9" w14:textId="77777777" w:rsidR="000E6F6A" w:rsidRPr="009437F5" w:rsidRDefault="000E6F6A" w:rsidP="00805848">
            <w:pPr>
              <w:pStyle w:val="AmColumnHeading"/>
            </w:pPr>
            <w:r w:rsidRPr="009437F5">
              <w:t>A Bizottság által javasolt szöveg</w:t>
            </w:r>
          </w:p>
        </w:tc>
        <w:tc>
          <w:tcPr>
            <w:tcW w:w="4876" w:type="dxa"/>
          </w:tcPr>
          <w:p w14:paraId="7DFF87AC" w14:textId="77777777" w:rsidR="000E6F6A" w:rsidRPr="009437F5" w:rsidRDefault="000E6F6A" w:rsidP="00805848">
            <w:pPr>
              <w:pStyle w:val="AmColumnHeading"/>
            </w:pPr>
            <w:r w:rsidRPr="009437F5">
              <w:t>Módosítás</w:t>
            </w:r>
          </w:p>
        </w:tc>
      </w:tr>
      <w:tr w:rsidR="00220602" w:rsidRPr="009437F5" w14:paraId="08F2FB89" w14:textId="77777777" w:rsidTr="00805848">
        <w:trPr>
          <w:jc w:val="center"/>
        </w:trPr>
        <w:tc>
          <w:tcPr>
            <w:tcW w:w="4876" w:type="dxa"/>
          </w:tcPr>
          <w:p w14:paraId="0890CBCE" w14:textId="77777777" w:rsidR="000E6F6A" w:rsidRPr="009437F5" w:rsidRDefault="000E6F6A" w:rsidP="00805848">
            <w:pPr>
              <w:pStyle w:val="Normal6a"/>
            </w:pPr>
            <w:r w:rsidRPr="009437F5">
              <w:t xml:space="preserve">A megkeresett tagállam elvégzi a hivatkozott humanitárius okok megvizsgálásához szükséges ellenőrzéseket, és a megkeresés kézhezvételétől számított két hónapon belül, az </w:t>
            </w:r>
            <w:r w:rsidRPr="009437F5">
              <w:rPr>
                <w:b/>
                <w:bCs/>
                <w:i/>
                <w:iCs/>
              </w:rPr>
              <w:t>1560/2003/EK</w:t>
            </w:r>
            <w:r w:rsidRPr="009437F5">
              <w:rPr>
                <w:b/>
                <w:bCs/>
              </w:rPr>
              <w:t xml:space="preserve"> </w:t>
            </w:r>
            <w:r w:rsidRPr="009437F5">
              <w:t xml:space="preserve">rendelet </w:t>
            </w:r>
            <w:r w:rsidRPr="009437F5">
              <w:rPr>
                <w:b/>
                <w:bCs/>
                <w:i/>
                <w:iCs/>
              </w:rPr>
              <w:t>18.</w:t>
            </w:r>
            <w:r w:rsidRPr="009437F5">
              <w:t xml:space="preserve"> cikke </w:t>
            </w:r>
            <w:r w:rsidRPr="009437F5">
              <w:rPr>
                <w:b/>
                <w:bCs/>
                <w:i/>
                <w:iCs/>
              </w:rPr>
              <w:t>alapján létrehozott</w:t>
            </w:r>
            <w:r w:rsidRPr="009437F5">
              <w:t xml:space="preserve"> elektronikus kommunikációs </w:t>
            </w:r>
            <w:r w:rsidRPr="009437F5">
              <w:rPr>
                <w:b/>
                <w:bCs/>
                <w:i/>
                <w:iCs/>
              </w:rPr>
              <w:t>hálózaton</w:t>
            </w:r>
            <w:r w:rsidRPr="009437F5">
              <w:t xml:space="preserve"> keresztül választ ad a megkereső tagállamnak. A megkeresést elutasító válaszban meg kell adni az elutasítás alapjául szolgáló indokokat.</w:t>
            </w:r>
          </w:p>
        </w:tc>
        <w:tc>
          <w:tcPr>
            <w:tcW w:w="4876" w:type="dxa"/>
          </w:tcPr>
          <w:p w14:paraId="35E763F8" w14:textId="77777777" w:rsidR="000E6F6A" w:rsidRPr="009437F5" w:rsidRDefault="000E6F6A" w:rsidP="00805848">
            <w:pPr>
              <w:pStyle w:val="Normal6a"/>
            </w:pPr>
            <w:r w:rsidRPr="009437F5">
              <w:t xml:space="preserve">A megkeresett tagállam elvégzi a hivatkozott humanitárius okok megvizsgálásához szükséges ellenőrzéseket, és a megkeresés kézhezvételétől számított két hónapon belül, az </w:t>
            </w:r>
            <w:r w:rsidRPr="009437F5">
              <w:rPr>
                <w:b/>
                <w:bCs/>
                <w:i/>
                <w:iCs/>
              </w:rPr>
              <w:t>e</w:t>
            </w:r>
            <w:r w:rsidRPr="009437F5">
              <w:t xml:space="preserve"> rendelet </w:t>
            </w:r>
            <w:r w:rsidRPr="009437F5">
              <w:rPr>
                <w:b/>
                <w:bCs/>
                <w:i/>
                <w:iCs/>
              </w:rPr>
              <w:t>40a.</w:t>
            </w:r>
            <w:r w:rsidRPr="009437F5">
              <w:t xml:space="preserve"> cikke </w:t>
            </w:r>
            <w:r w:rsidRPr="009437F5">
              <w:rPr>
                <w:b/>
                <w:bCs/>
                <w:i/>
                <w:iCs/>
              </w:rPr>
              <w:t>szerinti közös és biztonságos</w:t>
            </w:r>
            <w:r w:rsidRPr="009437F5">
              <w:t xml:space="preserve"> elektronikus</w:t>
            </w:r>
            <w:r w:rsidRPr="009437F5">
              <w:rPr>
                <w:b/>
                <w:bCs/>
                <w:i/>
                <w:iCs/>
              </w:rPr>
              <w:t xml:space="preserve"> adattovábbítási és</w:t>
            </w:r>
            <w:r w:rsidRPr="009437F5">
              <w:t xml:space="preserve"> kommunikációs </w:t>
            </w:r>
            <w:r w:rsidRPr="009437F5">
              <w:rPr>
                <w:b/>
                <w:bCs/>
                <w:i/>
                <w:iCs/>
              </w:rPr>
              <w:t>rendszeren</w:t>
            </w:r>
            <w:r w:rsidRPr="009437F5">
              <w:t xml:space="preserve"> keresztül választ ad a megkereső tagállamnak. A megkeresést elutasító válaszban meg kell adni az elutasítás alapjául szolgáló indokokat.</w:t>
            </w:r>
          </w:p>
        </w:tc>
      </w:tr>
    </w:tbl>
    <w:p w14:paraId="6CA87376"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156254A8" w14:textId="77777777" w:rsidR="000E6F6A" w:rsidRPr="009437F5" w:rsidRDefault="000E6F6A" w:rsidP="000E6F6A">
      <w:r w:rsidRPr="00CD689E">
        <w:rPr>
          <w:rStyle w:val="HideTWBExt"/>
        </w:rPr>
        <w:t>&lt;/Amend&gt;</w:t>
      </w:r>
    </w:p>
    <w:p w14:paraId="7C74EEA1"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1623</w:t>
      </w:r>
      <w:r w:rsidRPr="00CD689E">
        <w:rPr>
          <w:rStyle w:val="HideTWBExt"/>
          <w:b w:val="0"/>
        </w:rPr>
        <w:t>&lt;/NumAm&gt;</w:t>
      </w:r>
    </w:p>
    <w:p w14:paraId="2CF38768" w14:textId="77777777" w:rsidR="000E6F6A" w:rsidRPr="009437F5" w:rsidRDefault="000E6F6A" w:rsidP="000E6F6A">
      <w:pPr>
        <w:pStyle w:val="NormalBold"/>
      </w:pPr>
      <w:r w:rsidRPr="00CD689E">
        <w:rPr>
          <w:rStyle w:val="HideTWBExt"/>
          <w:b w:val="0"/>
        </w:rPr>
        <w:t>&lt;RepeatBlock-By&gt;&lt;Members&gt;</w:t>
      </w:r>
      <w:r w:rsidRPr="009437F5">
        <w:t>Charlie Weimers</w:t>
      </w:r>
      <w:r w:rsidRPr="00CD689E">
        <w:rPr>
          <w:rStyle w:val="HideTWBExt"/>
          <w:b w:val="0"/>
        </w:rPr>
        <w:t>&lt;/Members&gt;</w:t>
      </w:r>
    </w:p>
    <w:p w14:paraId="159E706F" w14:textId="77777777" w:rsidR="000E6F6A" w:rsidRPr="009437F5" w:rsidRDefault="000E6F6A" w:rsidP="000E6F6A">
      <w:pPr>
        <w:pStyle w:val="NormalBold"/>
      </w:pPr>
      <w:r w:rsidRPr="00CD689E">
        <w:rPr>
          <w:rStyle w:val="HideTWBExt"/>
          <w:b w:val="0"/>
        </w:rPr>
        <w:t>&lt;/RepeatBlock-By&gt;</w:t>
      </w:r>
    </w:p>
    <w:p w14:paraId="7A4C0905"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5202F595" w14:textId="77777777" w:rsidR="000E6F6A" w:rsidRPr="009437F5" w:rsidRDefault="000E6F6A" w:rsidP="000E6F6A">
      <w:pPr>
        <w:pStyle w:val="NormalBold"/>
      </w:pPr>
      <w:r w:rsidRPr="00CD689E">
        <w:rPr>
          <w:rStyle w:val="HideTWBExt"/>
          <w:b w:val="0"/>
        </w:rPr>
        <w:t>&lt;Article&gt;</w:t>
      </w:r>
      <w:r w:rsidRPr="009437F5">
        <w:t>25 cikk – 2 bekezdés – 2 albekezdés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0FFCD932" w14:textId="77777777" w:rsidTr="00805848">
        <w:trPr>
          <w:trHeight w:hRule="exact" w:val="240"/>
          <w:jc w:val="center"/>
        </w:trPr>
        <w:tc>
          <w:tcPr>
            <w:tcW w:w="9752" w:type="dxa"/>
            <w:gridSpan w:val="2"/>
          </w:tcPr>
          <w:p w14:paraId="56943D34" w14:textId="77777777" w:rsidR="000E6F6A" w:rsidRPr="009437F5" w:rsidRDefault="000E6F6A" w:rsidP="00805848"/>
        </w:tc>
      </w:tr>
      <w:tr w:rsidR="00220602" w:rsidRPr="009437F5" w14:paraId="7494476C" w14:textId="77777777" w:rsidTr="00805848">
        <w:trPr>
          <w:trHeight w:val="240"/>
          <w:jc w:val="center"/>
        </w:trPr>
        <w:tc>
          <w:tcPr>
            <w:tcW w:w="4876" w:type="dxa"/>
          </w:tcPr>
          <w:p w14:paraId="72251CD1" w14:textId="77777777" w:rsidR="000E6F6A" w:rsidRPr="009437F5" w:rsidRDefault="000E6F6A" w:rsidP="00805848">
            <w:pPr>
              <w:pStyle w:val="AmColumnHeading"/>
            </w:pPr>
            <w:r w:rsidRPr="009437F5">
              <w:t>A Bizottság által javasolt szöveg</w:t>
            </w:r>
          </w:p>
        </w:tc>
        <w:tc>
          <w:tcPr>
            <w:tcW w:w="4876" w:type="dxa"/>
          </w:tcPr>
          <w:p w14:paraId="14CF6CF9" w14:textId="77777777" w:rsidR="000E6F6A" w:rsidRPr="009437F5" w:rsidRDefault="000E6F6A" w:rsidP="00805848">
            <w:pPr>
              <w:pStyle w:val="AmColumnHeading"/>
            </w:pPr>
            <w:r w:rsidRPr="009437F5">
              <w:t>Módosítás</w:t>
            </w:r>
          </w:p>
        </w:tc>
      </w:tr>
      <w:tr w:rsidR="00220602" w:rsidRPr="009437F5" w14:paraId="1ED7475D" w14:textId="77777777" w:rsidTr="00805848">
        <w:trPr>
          <w:jc w:val="center"/>
        </w:trPr>
        <w:tc>
          <w:tcPr>
            <w:tcW w:w="4876" w:type="dxa"/>
          </w:tcPr>
          <w:p w14:paraId="7784F88F" w14:textId="77777777" w:rsidR="000E6F6A" w:rsidRPr="009437F5" w:rsidRDefault="000E6F6A" w:rsidP="00805848">
            <w:pPr>
              <w:pStyle w:val="Normal6a"/>
            </w:pPr>
            <w:r w:rsidRPr="009437F5">
              <w:t xml:space="preserve">A megkeresett tagállam elvégzi a hivatkozott </w:t>
            </w:r>
            <w:r w:rsidRPr="009437F5">
              <w:rPr>
                <w:b/>
                <w:bCs/>
                <w:i/>
                <w:iCs/>
              </w:rPr>
              <w:t>humanitárius</w:t>
            </w:r>
            <w:r w:rsidRPr="009437F5">
              <w:t xml:space="preserve"> okok megvizsgálásához szükséges ellenőrzéseket, és a megkeresés kézhezvételétől számított két hónapon belül, az 1560/2003/EK rendelet 18. cikke alapján létrehozott elektronikus kommunikációs hálózaton keresztül választ ad a megkereső tagállamnak. A megkeresést elutasító válaszban meg kell adni az elutasítás alapjául szolgáló indokokat.</w:t>
            </w:r>
          </w:p>
        </w:tc>
        <w:tc>
          <w:tcPr>
            <w:tcW w:w="4876" w:type="dxa"/>
          </w:tcPr>
          <w:p w14:paraId="43408FBE" w14:textId="77777777" w:rsidR="000E6F6A" w:rsidRPr="009437F5" w:rsidRDefault="000E6F6A" w:rsidP="00805848">
            <w:pPr>
              <w:pStyle w:val="Normal6a"/>
            </w:pPr>
            <w:r w:rsidRPr="009437F5">
              <w:t>A megkeresett tagállam elvégzi a hivatkozott okok megvizsgálásához szükséges ellenőrzéseket, és a megkeresés kézhezvételétől számított két hónapon belül, az 1560/2003/EK rendelet 18. cikke alapján létrehozott elektronikus kommunikációs hálózaton keresztül választ ad a megkereső tagállamnak. A megkeresést elutasító válaszban meg kell adni az elutasítás alapjául szolgáló indokokat.</w:t>
            </w:r>
          </w:p>
        </w:tc>
      </w:tr>
    </w:tbl>
    <w:p w14:paraId="43D97E5F"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09D1D636" w14:textId="77777777" w:rsidR="000E6F6A" w:rsidRPr="009437F5" w:rsidRDefault="000E6F6A" w:rsidP="000E6F6A">
      <w:r w:rsidRPr="00CD689E">
        <w:rPr>
          <w:rStyle w:val="HideTWBExt"/>
        </w:rPr>
        <w:t>&lt;/Amend&gt;</w:t>
      </w:r>
    </w:p>
    <w:p w14:paraId="329132D5"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1624</w:t>
      </w:r>
      <w:r w:rsidRPr="00CD689E">
        <w:rPr>
          <w:rStyle w:val="HideTWBExt"/>
          <w:b w:val="0"/>
        </w:rPr>
        <w:t>&lt;/NumAm&gt;</w:t>
      </w:r>
    </w:p>
    <w:p w14:paraId="0757E4E2" w14:textId="77777777" w:rsidR="000E6F6A" w:rsidRPr="009437F5" w:rsidRDefault="000E6F6A" w:rsidP="000E6F6A">
      <w:pPr>
        <w:pStyle w:val="NormalBold"/>
      </w:pPr>
      <w:r w:rsidRPr="00CD689E">
        <w:rPr>
          <w:rStyle w:val="HideTWBExt"/>
          <w:b w:val="0"/>
        </w:rPr>
        <w:t>&lt;RepeatBlock-By&gt;&lt;Members&gt;</w:t>
      </w:r>
      <w:r w:rsidRPr="009437F5">
        <w:t>Cornelia Ernst, Konstantinos Arvanitis, Sira Rego, Pernando Barrena Arza, Malin Björk, Miguel Urbán Crespo, Anne-Sophie Pelletier</w:t>
      </w:r>
      <w:r w:rsidRPr="00CD689E">
        <w:rPr>
          <w:rStyle w:val="HideTWBExt"/>
          <w:b w:val="0"/>
        </w:rPr>
        <w:t>&lt;/Members&gt;</w:t>
      </w:r>
    </w:p>
    <w:p w14:paraId="51F45ADD" w14:textId="77777777" w:rsidR="000E6F6A" w:rsidRPr="009437F5" w:rsidRDefault="000E6F6A" w:rsidP="000E6F6A">
      <w:pPr>
        <w:pStyle w:val="NormalBold"/>
      </w:pPr>
      <w:r w:rsidRPr="00CD689E">
        <w:rPr>
          <w:rStyle w:val="HideTWBExt"/>
          <w:b w:val="0"/>
        </w:rPr>
        <w:t>&lt;/RepeatBlock-By&gt;</w:t>
      </w:r>
    </w:p>
    <w:p w14:paraId="264EA2EF"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31CD6BB7" w14:textId="77777777" w:rsidR="000E6F6A" w:rsidRPr="009437F5" w:rsidRDefault="000E6F6A" w:rsidP="000E6F6A">
      <w:pPr>
        <w:pStyle w:val="NormalBold"/>
      </w:pPr>
      <w:r w:rsidRPr="00CD689E">
        <w:rPr>
          <w:rStyle w:val="HideTWBExt"/>
          <w:b w:val="0"/>
        </w:rPr>
        <w:t>&lt;Article&gt;</w:t>
      </w:r>
      <w:r w:rsidRPr="009437F5">
        <w:t>25 cikk – 2 a bekezdés (új)</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06617AC3" w14:textId="77777777" w:rsidTr="00805848">
        <w:trPr>
          <w:trHeight w:hRule="exact" w:val="240"/>
          <w:jc w:val="center"/>
        </w:trPr>
        <w:tc>
          <w:tcPr>
            <w:tcW w:w="9752" w:type="dxa"/>
            <w:gridSpan w:val="2"/>
          </w:tcPr>
          <w:p w14:paraId="30AA0A7F" w14:textId="77777777" w:rsidR="000E6F6A" w:rsidRPr="009437F5" w:rsidRDefault="000E6F6A" w:rsidP="00805848"/>
        </w:tc>
      </w:tr>
      <w:tr w:rsidR="00220602" w:rsidRPr="009437F5" w14:paraId="0E93968C" w14:textId="77777777" w:rsidTr="00805848">
        <w:trPr>
          <w:trHeight w:val="240"/>
          <w:jc w:val="center"/>
        </w:trPr>
        <w:tc>
          <w:tcPr>
            <w:tcW w:w="4876" w:type="dxa"/>
          </w:tcPr>
          <w:p w14:paraId="64AF4F66" w14:textId="77777777" w:rsidR="000E6F6A" w:rsidRPr="009437F5" w:rsidRDefault="000E6F6A" w:rsidP="00805848">
            <w:pPr>
              <w:pStyle w:val="AmColumnHeading"/>
            </w:pPr>
            <w:r w:rsidRPr="009437F5">
              <w:t>A Bizottság által javasolt szöveg</w:t>
            </w:r>
          </w:p>
        </w:tc>
        <w:tc>
          <w:tcPr>
            <w:tcW w:w="4876" w:type="dxa"/>
          </w:tcPr>
          <w:p w14:paraId="3485DD9D" w14:textId="77777777" w:rsidR="000E6F6A" w:rsidRPr="009437F5" w:rsidRDefault="000E6F6A" w:rsidP="00805848">
            <w:pPr>
              <w:pStyle w:val="AmColumnHeading"/>
            </w:pPr>
            <w:r w:rsidRPr="009437F5">
              <w:t>Módosítás</w:t>
            </w:r>
          </w:p>
        </w:tc>
      </w:tr>
      <w:tr w:rsidR="00220602" w:rsidRPr="009437F5" w14:paraId="2C7DB8AA" w14:textId="77777777" w:rsidTr="00805848">
        <w:trPr>
          <w:jc w:val="center"/>
        </w:trPr>
        <w:tc>
          <w:tcPr>
            <w:tcW w:w="4876" w:type="dxa"/>
          </w:tcPr>
          <w:p w14:paraId="4F03296A" w14:textId="77777777" w:rsidR="000E6F6A" w:rsidRPr="009437F5" w:rsidRDefault="000E6F6A" w:rsidP="00805848">
            <w:pPr>
              <w:pStyle w:val="Normal6a"/>
            </w:pPr>
          </w:p>
        </w:tc>
        <w:tc>
          <w:tcPr>
            <w:tcW w:w="4876" w:type="dxa"/>
          </w:tcPr>
          <w:p w14:paraId="475895F5" w14:textId="77777777" w:rsidR="000E6F6A" w:rsidRPr="009437F5" w:rsidRDefault="000E6F6A" w:rsidP="00805848">
            <w:pPr>
              <w:pStyle w:val="Normal6a"/>
            </w:pPr>
            <w:r w:rsidRPr="009437F5">
              <w:rPr>
                <w:b/>
                <w:i/>
              </w:rPr>
              <w:t>(2a)</w:t>
            </w:r>
            <w:r w:rsidRPr="009437F5">
              <w:tab/>
            </w:r>
            <w:r w:rsidRPr="009437F5">
              <w:rPr>
                <w:b/>
                <w:i/>
              </w:rPr>
              <w:t>A kérelmező kérheti a (2) bekezdés alkalmazását attól a tagállamtól, amelyben a nemzetközi védelem iránti kérelmét benyújtotta. A kérelmet írásban kell benyújtani, és megfelelően meg kell indokolni, és azon meghatározásért felelős tagállam illetékes hatóságaihoz kell címezni, ahol a kérelmet benyújtották. A meghatározásért felelős tagállam illetékes hatóságai gondoskodnak arról, hogy az e bekezdés szerinti megkeresést továbbítsák a kérelmező által megkeresett tagállam illetékes hatóságaihoz. A megkeresett tagállam a kérelem kézhezvételétől számított két héten belül jelzi, hogy szándékozik-e felelősséget vállalni a nemzetközi védelem iránti kérelemért. A megkeresett tagállam további két héttel meghosszabbíthatja a határidőt, amennyiben erről írásban értesítik azt a tagállamot, ahol a nemzetközi védelem iránti kérelmet benyújtották. Ha nem érkezik válasz az említett határidőn belül, úgy kell tekinteni, hogy a kérelmet elfogadták.</w:t>
            </w:r>
          </w:p>
        </w:tc>
      </w:tr>
    </w:tbl>
    <w:p w14:paraId="6E22115F"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2C014B85" w14:textId="77777777" w:rsidR="000E6F6A" w:rsidRPr="009437F5" w:rsidRDefault="000E6F6A" w:rsidP="000E6F6A">
      <w:r w:rsidRPr="00CD689E">
        <w:rPr>
          <w:rStyle w:val="HideTWBExt"/>
        </w:rPr>
        <w:t>&lt;/Amend&gt;</w:t>
      </w:r>
    </w:p>
    <w:p w14:paraId="0EB4EA82"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1625</w:t>
      </w:r>
      <w:r w:rsidRPr="00CD689E">
        <w:rPr>
          <w:rStyle w:val="HideTWBExt"/>
          <w:b w:val="0"/>
        </w:rPr>
        <w:t>&lt;/NumAm&gt;</w:t>
      </w:r>
    </w:p>
    <w:p w14:paraId="4D953A85" w14:textId="77777777" w:rsidR="000E6F6A" w:rsidRPr="009437F5" w:rsidRDefault="000E6F6A" w:rsidP="000E6F6A">
      <w:pPr>
        <w:pStyle w:val="NormalBold"/>
      </w:pPr>
      <w:r w:rsidRPr="00CD689E">
        <w:rPr>
          <w:rStyle w:val="HideTWBExt"/>
          <w:b w:val="0"/>
        </w:rPr>
        <w:t>&lt;RepeatBlock-By&gt;&lt;Members&gt;</w:t>
      </w:r>
      <w:r w:rsidRPr="009437F5">
        <w:t>Cornelia Ernst, Konstantinos Arvanitis, Sira Rego, Pernando Barrena Arza, Malin Björk, Miguel Urbán Crespo, Anne-Sophie Pelletier</w:t>
      </w:r>
      <w:r w:rsidRPr="00CD689E">
        <w:rPr>
          <w:rStyle w:val="HideTWBExt"/>
          <w:b w:val="0"/>
        </w:rPr>
        <w:t>&lt;/Members&gt;</w:t>
      </w:r>
    </w:p>
    <w:p w14:paraId="70F2D59F" w14:textId="77777777" w:rsidR="000E6F6A" w:rsidRPr="009437F5" w:rsidRDefault="000E6F6A" w:rsidP="000E6F6A">
      <w:pPr>
        <w:pStyle w:val="NormalBold"/>
      </w:pPr>
      <w:r w:rsidRPr="00CD689E">
        <w:rPr>
          <w:rStyle w:val="HideTWBExt"/>
          <w:b w:val="0"/>
        </w:rPr>
        <w:t>&lt;/RepeatBlock-By&gt;</w:t>
      </w:r>
    </w:p>
    <w:p w14:paraId="2EFA1A11"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4BC6C7D4" w14:textId="77777777" w:rsidR="000E6F6A" w:rsidRPr="009437F5" w:rsidRDefault="000E6F6A" w:rsidP="000E6F6A">
      <w:pPr>
        <w:pStyle w:val="NormalBold"/>
      </w:pPr>
      <w:r w:rsidRPr="00CD689E">
        <w:rPr>
          <w:rStyle w:val="HideTWBExt"/>
          <w:b w:val="0"/>
        </w:rPr>
        <w:t>&lt;Article&gt;</w:t>
      </w:r>
      <w:r w:rsidRPr="009437F5">
        <w:t>25 cikk – 2 b bekezdés (új)</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5601C3A1" w14:textId="77777777" w:rsidTr="00805848">
        <w:trPr>
          <w:trHeight w:hRule="exact" w:val="240"/>
          <w:jc w:val="center"/>
        </w:trPr>
        <w:tc>
          <w:tcPr>
            <w:tcW w:w="9752" w:type="dxa"/>
            <w:gridSpan w:val="2"/>
          </w:tcPr>
          <w:p w14:paraId="23ECFF10" w14:textId="77777777" w:rsidR="000E6F6A" w:rsidRPr="009437F5" w:rsidRDefault="000E6F6A" w:rsidP="00805848"/>
        </w:tc>
      </w:tr>
      <w:tr w:rsidR="00220602" w:rsidRPr="009437F5" w14:paraId="4B846CEB" w14:textId="77777777" w:rsidTr="00805848">
        <w:trPr>
          <w:trHeight w:val="240"/>
          <w:jc w:val="center"/>
        </w:trPr>
        <w:tc>
          <w:tcPr>
            <w:tcW w:w="4876" w:type="dxa"/>
          </w:tcPr>
          <w:p w14:paraId="1CBAE7E2" w14:textId="77777777" w:rsidR="000E6F6A" w:rsidRPr="009437F5" w:rsidRDefault="000E6F6A" w:rsidP="00805848">
            <w:pPr>
              <w:pStyle w:val="AmColumnHeading"/>
            </w:pPr>
            <w:r w:rsidRPr="009437F5">
              <w:t>A Bizottság által javasolt szöveg</w:t>
            </w:r>
          </w:p>
        </w:tc>
        <w:tc>
          <w:tcPr>
            <w:tcW w:w="4876" w:type="dxa"/>
          </w:tcPr>
          <w:p w14:paraId="495E8E43" w14:textId="77777777" w:rsidR="000E6F6A" w:rsidRPr="009437F5" w:rsidRDefault="000E6F6A" w:rsidP="00805848">
            <w:pPr>
              <w:pStyle w:val="AmColumnHeading"/>
            </w:pPr>
            <w:r w:rsidRPr="009437F5">
              <w:t>Módosítás</w:t>
            </w:r>
          </w:p>
        </w:tc>
      </w:tr>
      <w:tr w:rsidR="00220602" w:rsidRPr="009437F5" w14:paraId="635E1A9B" w14:textId="77777777" w:rsidTr="00805848">
        <w:trPr>
          <w:jc w:val="center"/>
        </w:trPr>
        <w:tc>
          <w:tcPr>
            <w:tcW w:w="4876" w:type="dxa"/>
          </w:tcPr>
          <w:p w14:paraId="32533F46" w14:textId="77777777" w:rsidR="000E6F6A" w:rsidRPr="009437F5" w:rsidRDefault="000E6F6A" w:rsidP="00805848">
            <w:pPr>
              <w:pStyle w:val="Normal6a"/>
            </w:pPr>
          </w:p>
        </w:tc>
        <w:tc>
          <w:tcPr>
            <w:tcW w:w="4876" w:type="dxa"/>
          </w:tcPr>
          <w:p w14:paraId="3EAF3A58" w14:textId="77777777" w:rsidR="000E6F6A" w:rsidRPr="009437F5" w:rsidRDefault="000E6F6A" w:rsidP="00805848">
            <w:pPr>
              <w:pStyle w:val="Normal6a"/>
            </w:pPr>
            <w:r w:rsidRPr="009437F5">
              <w:rPr>
                <w:b/>
                <w:i/>
              </w:rPr>
              <w:t>(2b)</w:t>
            </w:r>
            <w:r w:rsidRPr="009437F5">
              <w:tab/>
            </w:r>
            <w:r w:rsidRPr="009437F5">
              <w:rPr>
                <w:b/>
                <w:i/>
              </w:rPr>
              <w:t>Amennyiben a megkeresett tagállam a (2a) bekezdésnek megfelelően elfogadja a kérelmet, felelős tagállammá válik. A tagállamnak, amelyben a nemzetközi védelem iránti kérelmet benyújtották, gondoskodnia kell arról, hogy a kérelmezőt átadják a felelős tagállamnak.</w:t>
            </w:r>
          </w:p>
        </w:tc>
      </w:tr>
    </w:tbl>
    <w:p w14:paraId="2C2FA7F1"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3B4A9727" w14:textId="77777777" w:rsidR="000E6F6A" w:rsidRPr="009437F5" w:rsidRDefault="000E6F6A" w:rsidP="000E6F6A">
      <w:r w:rsidRPr="00CD689E">
        <w:rPr>
          <w:rStyle w:val="HideTWBExt"/>
        </w:rPr>
        <w:t>&lt;/Amend&gt;</w:t>
      </w:r>
    </w:p>
    <w:p w14:paraId="4EE7FDFE"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1626</w:t>
      </w:r>
      <w:r w:rsidRPr="00CD689E">
        <w:rPr>
          <w:rStyle w:val="HideTWBExt"/>
          <w:b w:val="0"/>
        </w:rPr>
        <w:t>&lt;/NumAm&gt;</w:t>
      </w:r>
    </w:p>
    <w:p w14:paraId="3507E03A" w14:textId="77777777" w:rsidR="000E6F6A" w:rsidRPr="009437F5" w:rsidRDefault="000E6F6A" w:rsidP="000E6F6A">
      <w:pPr>
        <w:pStyle w:val="NormalBold"/>
      </w:pPr>
      <w:r w:rsidRPr="00CD689E">
        <w:rPr>
          <w:rStyle w:val="HideTWBExt"/>
          <w:b w:val="0"/>
        </w:rPr>
        <w:t>&lt;RepeatBlock-By&gt;&lt;Members&gt;</w:t>
      </w:r>
      <w:r w:rsidRPr="009437F5">
        <w:t>Cornelia Ernst, Konstantinos Arvanitis, Sira Rego, Pernando Barrena Arza, Malin Björk, Miguel Urbán Crespo, Anne-Sophie Pelletier</w:t>
      </w:r>
      <w:r w:rsidRPr="00CD689E">
        <w:rPr>
          <w:rStyle w:val="HideTWBExt"/>
          <w:b w:val="0"/>
        </w:rPr>
        <w:t>&lt;/Members&gt;</w:t>
      </w:r>
    </w:p>
    <w:p w14:paraId="0A31DA94" w14:textId="77777777" w:rsidR="000E6F6A" w:rsidRPr="009437F5" w:rsidRDefault="000E6F6A" w:rsidP="000E6F6A">
      <w:pPr>
        <w:pStyle w:val="NormalBold"/>
      </w:pPr>
      <w:r w:rsidRPr="00CD689E">
        <w:rPr>
          <w:rStyle w:val="HideTWBExt"/>
          <w:b w:val="0"/>
        </w:rPr>
        <w:t>&lt;/RepeatBlock-By&gt;</w:t>
      </w:r>
    </w:p>
    <w:p w14:paraId="359B1A83"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1A54D6A7" w14:textId="77777777" w:rsidR="000E6F6A" w:rsidRPr="009437F5" w:rsidRDefault="000E6F6A" w:rsidP="000E6F6A">
      <w:pPr>
        <w:pStyle w:val="NormalBold"/>
      </w:pPr>
      <w:r w:rsidRPr="00CD689E">
        <w:rPr>
          <w:rStyle w:val="HideTWBExt"/>
          <w:b w:val="0"/>
        </w:rPr>
        <w:t>&lt;Article&gt;</w:t>
      </w:r>
      <w:r w:rsidRPr="009437F5">
        <w:t>25 cikk – 2 c bekezdés (új)</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0D416F7C" w14:textId="77777777" w:rsidTr="00805848">
        <w:trPr>
          <w:trHeight w:hRule="exact" w:val="240"/>
          <w:jc w:val="center"/>
        </w:trPr>
        <w:tc>
          <w:tcPr>
            <w:tcW w:w="9752" w:type="dxa"/>
            <w:gridSpan w:val="2"/>
          </w:tcPr>
          <w:p w14:paraId="43BB8DF3" w14:textId="77777777" w:rsidR="000E6F6A" w:rsidRPr="009437F5" w:rsidRDefault="000E6F6A" w:rsidP="00805848"/>
        </w:tc>
      </w:tr>
      <w:tr w:rsidR="00220602" w:rsidRPr="009437F5" w14:paraId="71AD1848" w14:textId="77777777" w:rsidTr="00805848">
        <w:trPr>
          <w:trHeight w:val="240"/>
          <w:jc w:val="center"/>
        </w:trPr>
        <w:tc>
          <w:tcPr>
            <w:tcW w:w="4876" w:type="dxa"/>
          </w:tcPr>
          <w:p w14:paraId="225E911C" w14:textId="77777777" w:rsidR="000E6F6A" w:rsidRPr="009437F5" w:rsidRDefault="000E6F6A" w:rsidP="00805848">
            <w:pPr>
              <w:pStyle w:val="AmColumnHeading"/>
            </w:pPr>
            <w:r w:rsidRPr="009437F5">
              <w:t>A Bizottság által javasolt szöveg</w:t>
            </w:r>
          </w:p>
        </w:tc>
        <w:tc>
          <w:tcPr>
            <w:tcW w:w="4876" w:type="dxa"/>
          </w:tcPr>
          <w:p w14:paraId="20F1A754" w14:textId="77777777" w:rsidR="000E6F6A" w:rsidRPr="009437F5" w:rsidRDefault="000E6F6A" w:rsidP="00805848">
            <w:pPr>
              <w:pStyle w:val="AmColumnHeading"/>
            </w:pPr>
            <w:r w:rsidRPr="009437F5">
              <w:t>Módosítás</w:t>
            </w:r>
          </w:p>
        </w:tc>
      </w:tr>
      <w:tr w:rsidR="00220602" w:rsidRPr="009437F5" w14:paraId="14B8E3F0" w14:textId="77777777" w:rsidTr="00805848">
        <w:trPr>
          <w:jc w:val="center"/>
        </w:trPr>
        <w:tc>
          <w:tcPr>
            <w:tcW w:w="4876" w:type="dxa"/>
          </w:tcPr>
          <w:p w14:paraId="18896909" w14:textId="77777777" w:rsidR="000E6F6A" w:rsidRPr="009437F5" w:rsidRDefault="000E6F6A" w:rsidP="00805848">
            <w:pPr>
              <w:pStyle w:val="Normal6a"/>
            </w:pPr>
          </w:p>
        </w:tc>
        <w:tc>
          <w:tcPr>
            <w:tcW w:w="4876" w:type="dxa"/>
          </w:tcPr>
          <w:p w14:paraId="6A8F40E1" w14:textId="77777777" w:rsidR="000E6F6A" w:rsidRPr="009437F5" w:rsidRDefault="000E6F6A" w:rsidP="00805848">
            <w:pPr>
              <w:pStyle w:val="Normal6a"/>
            </w:pPr>
            <w:r w:rsidRPr="009437F5">
              <w:rPr>
                <w:b/>
                <w:i/>
              </w:rPr>
              <w:t>(2c)</w:t>
            </w:r>
            <w:r w:rsidRPr="009437F5">
              <w:tab/>
            </w:r>
            <w:r w:rsidRPr="009437F5">
              <w:rPr>
                <w:b/>
                <w:i/>
              </w:rPr>
              <w:t>A Bizottság végrehajtási jogi aktusok útján összeállít egy, a (2a) bekezdésben említett eljáráshoz használandó közös formanyomtatványt.</w:t>
            </w:r>
          </w:p>
        </w:tc>
      </w:tr>
    </w:tbl>
    <w:p w14:paraId="140D2CC1"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587AB54A" w14:textId="77777777" w:rsidR="000E6F6A" w:rsidRPr="009437F5" w:rsidRDefault="000E6F6A" w:rsidP="000E6F6A">
      <w:r w:rsidRPr="00CD689E">
        <w:rPr>
          <w:rStyle w:val="HideTWBExt"/>
        </w:rPr>
        <w:t>&lt;/Amend&gt;</w:t>
      </w:r>
    </w:p>
    <w:p w14:paraId="27A8A712"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1627</w:t>
      </w:r>
      <w:r w:rsidRPr="00CD689E">
        <w:rPr>
          <w:rStyle w:val="HideTWBExt"/>
          <w:b w:val="0"/>
        </w:rPr>
        <w:t>&lt;/NumAm&gt;</w:t>
      </w:r>
    </w:p>
    <w:p w14:paraId="0C1E2F84" w14:textId="77777777" w:rsidR="000E6F6A" w:rsidRPr="009437F5" w:rsidRDefault="000E6F6A" w:rsidP="000E6F6A">
      <w:pPr>
        <w:pStyle w:val="NormalBold"/>
      </w:pPr>
      <w:r w:rsidRPr="00CD689E">
        <w:rPr>
          <w:rStyle w:val="HideTWBExt"/>
          <w:b w:val="0"/>
        </w:rPr>
        <w:t>&lt;RepeatBlock-By&gt;&lt;Members&gt;</w:t>
      </w:r>
      <w:r w:rsidRPr="009437F5">
        <w:t>Damien Carême</w:t>
      </w:r>
      <w:r w:rsidRPr="00CD689E">
        <w:rPr>
          <w:rStyle w:val="HideTWBExt"/>
          <w:b w:val="0"/>
        </w:rPr>
        <w:t>&lt;/Members&gt;</w:t>
      </w:r>
    </w:p>
    <w:p w14:paraId="7D11837C" w14:textId="77777777" w:rsidR="000E6F6A" w:rsidRPr="009437F5" w:rsidRDefault="000E6F6A" w:rsidP="000E6F6A">
      <w:pPr>
        <w:pStyle w:val="NormalBold"/>
      </w:pPr>
      <w:r w:rsidRPr="00CD689E">
        <w:rPr>
          <w:rStyle w:val="HideTWBExt"/>
          <w:b w:val="0"/>
        </w:rPr>
        <w:t>&lt;/RepeatBlock-By&gt;</w:t>
      </w:r>
    </w:p>
    <w:p w14:paraId="23EE3684"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04AE3335" w14:textId="77777777" w:rsidR="000E6F6A" w:rsidRPr="009437F5" w:rsidRDefault="000E6F6A" w:rsidP="000E6F6A">
      <w:pPr>
        <w:pStyle w:val="NormalBold"/>
      </w:pPr>
      <w:r w:rsidRPr="00CD689E">
        <w:rPr>
          <w:rStyle w:val="HideTWBExt"/>
          <w:b w:val="0"/>
        </w:rPr>
        <w:t>&lt;Article&gt;</w:t>
      </w:r>
      <w:r w:rsidRPr="009437F5">
        <w:t>25 a cikk (új)</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58FD04A1" w14:textId="77777777" w:rsidTr="00805848">
        <w:trPr>
          <w:trHeight w:hRule="exact" w:val="240"/>
          <w:jc w:val="center"/>
        </w:trPr>
        <w:tc>
          <w:tcPr>
            <w:tcW w:w="9752" w:type="dxa"/>
            <w:gridSpan w:val="2"/>
          </w:tcPr>
          <w:p w14:paraId="29EF3625" w14:textId="77777777" w:rsidR="000E6F6A" w:rsidRPr="009437F5" w:rsidRDefault="000E6F6A" w:rsidP="00805848"/>
        </w:tc>
      </w:tr>
      <w:tr w:rsidR="00220602" w:rsidRPr="009437F5" w14:paraId="0D642FBC" w14:textId="77777777" w:rsidTr="00805848">
        <w:trPr>
          <w:trHeight w:val="240"/>
          <w:jc w:val="center"/>
        </w:trPr>
        <w:tc>
          <w:tcPr>
            <w:tcW w:w="4876" w:type="dxa"/>
          </w:tcPr>
          <w:p w14:paraId="7DA7707F" w14:textId="77777777" w:rsidR="000E6F6A" w:rsidRPr="009437F5" w:rsidRDefault="000E6F6A" w:rsidP="00805848">
            <w:pPr>
              <w:pStyle w:val="AmColumnHeading"/>
            </w:pPr>
            <w:r w:rsidRPr="009437F5">
              <w:t>A Bizottság által javasolt szöveg</w:t>
            </w:r>
          </w:p>
        </w:tc>
        <w:tc>
          <w:tcPr>
            <w:tcW w:w="4876" w:type="dxa"/>
          </w:tcPr>
          <w:p w14:paraId="1B93BA71" w14:textId="77777777" w:rsidR="000E6F6A" w:rsidRPr="009437F5" w:rsidRDefault="000E6F6A" w:rsidP="00805848">
            <w:pPr>
              <w:pStyle w:val="AmColumnHeading"/>
            </w:pPr>
            <w:r w:rsidRPr="009437F5">
              <w:t>Módosítás</w:t>
            </w:r>
          </w:p>
        </w:tc>
      </w:tr>
      <w:tr w:rsidR="00220602" w:rsidRPr="009437F5" w14:paraId="2E5CAD43" w14:textId="77777777" w:rsidTr="00805848">
        <w:trPr>
          <w:jc w:val="center"/>
        </w:trPr>
        <w:tc>
          <w:tcPr>
            <w:tcW w:w="4876" w:type="dxa"/>
          </w:tcPr>
          <w:p w14:paraId="5787F8FE" w14:textId="77777777" w:rsidR="000E6F6A" w:rsidRPr="009437F5" w:rsidRDefault="000E6F6A" w:rsidP="00805848">
            <w:pPr>
              <w:pStyle w:val="Normal6a"/>
            </w:pPr>
          </w:p>
        </w:tc>
        <w:tc>
          <w:tcPr>
            <w:tcW w:w="4876" w:type="dxa"/>
          </w:tcPr>
          <w:p w14:paraId="1667FCDF" w14:textId="77777777" w:rsidR="000E6F6A" w:rsidRPr="009437F5" w:rsidRDefault="000E6F6A" w:rsidP="00805848">
            <w:pPr>
              <w:pStyle w:val="NormalBoldItalicCenter6a"/>
            </w:pPr>
            <w:r w:rsidRPr="009437F5">
              <w:t>25a. cikk</w:t>
            </w:r>
          </w:p>
        </w:tc>
      </w:tr>
      <w:tr w:rsidR="00220602" w:rsidRPr="009437F5" w14:paraId="7E3CCF8A" w14:textId="77777777" w:rsidTr="00805848">
        <w:trPr>
          <w:jc w:val="center"/>
        </w:trPr>
        <w:tc>
          <w:tcPr>
            <w:tcW w:w="4876" w:type="dxa"/>
          </w:tcPr>
          <w:p w14:paraId="346FAA4C" w14:textId="77777777" w:rsidR="000E6F6A" w:rsidRPr="009437F5" w:rsidRDefault="000E6F6A" w:rsidP="00805848">
            <w:pPr>
              <w:pStyle w:val="Normal6a"/>
            </w:pPr>
          </w:p>
        </w:tc>
        <w:tc>
          <w:tcPr>
            <w:tcW w:w="4876" w:type="dxa"/>
          </w:tcPr>
          <w:p w14:paraId="3AE4FFF9" w14:textId="77777777" w:rsidR="000E6F6A" w:rsidRPr="009437F5" w:rsidRDefault="000E6F6A" w:rsidP="00805848">
            <w:pPr>
              <w:pStyle w:val="NormalBoldItalicCenter6a"/>
            </w:pPr>
            <w:r w:rsidRPr="009437F5">
              <w:t>A családegyesítési eljárás</w:t>
            </w:r>
          </w:p>
        </w:tc>
      </w:tr>
      <w:tr w:rsidR="00220602" w:rsidRPr="009437F5" w14:paraId="7656043D" w14:textId="77777777" w:rsidTr="00805848">
        <w:trPr>
          <w:jc w:val="center"/>
        </w:trPr>
        <w:tc>
          <w:tcPr>
            <w:tcW w:w="4876" w:type="dxa"/>
          </w:tcPr>
          <w:p w14:paraId="7DF2EA66" w14:textId="77777777" w:rsidR="000E6F6A" w:rsidRPr="009437F5" w:rsidRDefault="000E6F6A" w:rsidP="00805848">
            <w:pPr>
              <w:pStyle w:val="Normal6a"/>
            </w:pPr>
          </w:p>
        </w:tc>
        <w:tc>
          <w:tcPr>
            <w:tcW w:w="4876" w:type="dxa"/>
          </w:tcPr>
          <w:p w14:paraId="6B174243" w14:textId="77777777" w:rsidR="000E6F6A" w:rsidRPr="009437F5" w:rsidRDefault="000E6F6A" w:rsidP="00805848">
            <w:pPr>
              <w:pStyle w:val="Normal6a"/>
            </w:pPr>
            <w:r w:rsidRPr="009437F5">
              <w:rPr>
                <w:b/>
                <w:i/>
              </w:rPr>
              <w:t>(1) A meghatározásért felelős tagállam felel a kérelmezőre vonatkozó külön családegyesítési eljárás elvégzéséért annak érdekében, hogy biztosítsák a kérelmezők gyors családegyesítését és a menekültügyi eljárásokhoz való hozzáférését azokban az esetekben, amikor első látásra kellő támpont van arra vonatkozóan, hogy a 15., 16., 17. vagy 18. cikknek megfelelően valószínűleg családegyesítési joggal rendelkeznek.</w:t>
            </w:r>
          </w:p>
        </w:tc>
      </w:tr>
      <w:tr w:rsidR="00220602" w:rsidRPr="009437F5" w14:paraId="7D10F343" w14:textId="77777777" w:rsidTr="00805848">
        <w:trPr>
          <w:jc w:val="center"/>
        </w:trPr>
        <w:tc>
          <w:tcPr>
            <w:tcW w:w="4876" w:type="dxa"/>
          </w:tcPr>
          <w:p w14:paraId="5CED9AC2" w14:textId="77777777" w:rsidR="000E6F6A" w:rsidRPr="009437F5" w:rsidRDefault="000E6F6A" w:rsidP="00805848">
            <w:pPr>
              <w:pStyle w:val="Normal6a"/>
            </w:pPr>
          </w:p>
        </w:tc>
        <w:tc>
          <w:tcPr>
            <w:tcW w:w="4876" w:type="dxa"/>
          </w:tcPr>
          <w:p w14:paraId="2256F565" w14:textId="77777777" w:rsidR="000E6F6A" w:rsidRPr="009437F5" w:rsidRDefault="000E6F6A" w:rsidP="00805848">
            <w:pPr>
              <w:pStyle w:val="Normal6a"/>
            </w:pPr>
            <w:r w:rsidRPr="009437F5">
              <w:rPr>
                <w:b/>
                <w:i/>
              </w:rPr>
              <w:t>(2) Annak megállapítása során, hogy elegendő jel utal-e arra, hogy a kérelmezőnek van családtagja és/vagy hozzátartozója az általa kérelmezett tagállamban, a meghatározásért felelős tagállam biztosítja, hogy a kérelmező megértse a családtag és/vagy hozzátartozó alkalmazandó fogalmát, továbbá biztosítja, hogy a kérelmező biztos legyen abban, hogy a szóban forgó családtagok és/vagy hozzátartozók nem egy másik tagállamban tartózkodnak. A meghatározásért felelős tagállam azt is biztosítja, hogy a kérelmező tudatában legyen annak, hogy csak akkor tartózkodhat abban a tagállamban, ahol azt állítja, hogy családtagjai és/vagy hozzátartozói vannak, ha ezt az állítást az illető tagállam igazolni tudja. Ha a kérelmező által rendelkezésre bocsátott információk alapján nem merül fel kétség azt illetően, hogy a kérelmező által megjelölt tagállamban családtagok és/vagy hozzátartozók élnek, akkor az (1) bekezdés követelményeinek való megfelelés érdekében megállapítható, hogy első látásra kellő támpont van arra vonatkozóan, hogy a kérelmezőnek az adott tagállamban családtagja és/vagy hozzátartozója van.</w:t>
            </w:r>
          </w:p>
        </w:tc>
      </w:tr>
      <w:tr w:rsidR="00220602" w:rsidRPr="009437F5" w14:paraId="20D8635A" w14:textId="77777777" w:rsidTr="00805848">
        <w:trPr>
          <w:jc w:val="center"/>
        </w:trPr>
        <w:tc>
          <w:tcPr>
            <w:tcW w:w="4876" w:type="dxa"/>
          </w:tcPr>
          <w:p w14:paraId="0E514DCD" w14:textId="77777777" w:rsidR="000E6F6A" w:rsidRPr="009437F5" w:rsidRDefault="000E6F6A" w:rsidP="00805848">
            <w:pPr>
              <w:pStyle w:val="Normal6a"/>
            </w:pPr>
          </w:p>
        </w:tc>
        <w:tc>
          <w:tcPr>
            <w:tcW w:w="4876" w:type="dxa"/>
          </w:tcPr>
          <w:p w14:paraId="602259B5" w14:textId="77777777" w:rsidR="000E6F6A" w:rsidRPr="009437F5" w:rsidRDefault="000E6F6A" w:rsidP="00805848">
            <w:pPr>
              <w:pStyle w:val="Normal6a"/>
            </w:pPr>
            <w:r w:rsidRPr="009437F5">
              <w:rPr>
                <w:b/>
                <w:i/>
              </w:rPr>
              <w:t>Azon tagállam illetékes hatóságai, amelyben a kérelmező állítása szerint családtagja és/vagy hozzátartozója tartózkodik, segítséget nyújtanak a meghatározásért felelős tagállam illetékes hatóságainak azon kérdések megválaszolása révén, amelyek célja annak tisztázása, hogy az állítólagos családi kötelékek valósak-e.</w:t>
            </w:r>
          </w:p>
        </w:tc>
      </w:tr>
      <w:tr w:rsidR="00220602" w:rsidRPr="009437F5" w14:paraId="70A84CBC" w14:textId="77777777" w:rsidTr="00805848">
        <w:trPr>
          <w:jc w:val="center"/>
        </w:trPr>
        <w:tc>
          <w:tcPr>
            <w:tcW w:w="4876" w:type="dxa"/>
          </w:tcPr>
          <w:p w14:paraId="28682B12" w14:textId="77777777" w:rsidR="000E6F6A" w:rsidRPr="009437F5" w:rsidRDefault="000E6F6A" w:rsidP="00805848">
            <w:pPr>
              <w:pStyle w:val="Normal6a"/>
            </w:pPr>
          </w:p>
        </w:tc>
        <w:tc>
          <w:tcPr>
            <w:tcW w:w="4876" w:type="dxa"/>
          </w:tcPr>
          <w:p w14:paraId="3F490DEE" w14:textId="77777777" w:rsidR="000E6F6A" w:rsidRPr="009437F5" w:rsidRDefault="000E6F6A" w:rsidP="00805848">
            <w:pPr>
              <w:pStyle w:val="Normal6a"/>
            </w:pPr>
            <w:r w:rsidRPr="009437F5">
              <w:rPr>
                <w:b/>
                <w:i/>
              </w:rPr>
              <w:t>(3) Ha az (1) és (2) bekezdés szerint kellően valószínűsíthető., hogy a kérelmező a 15., 16., 17., vagy 18. cikknek megfelelően családegyesítési joggal rendelkezik, a meghatározásért felelős tagállam értesíti erről az elosztás szerinti céltagállamot, és a kérelmezőt át kell adni ennek a tagállamnak.</w:t>
            </w:r>
          </w:p>
        </w:tc>
      </w:tr>
      <w:tr w:rsidR="00220602" w:rsidRPr="009437F5" w14:paraId="433A1FE0" w14:textId="77777777" w:rsidTr="00805848">
        <w:trPr>
          <w:jc w:val="center"/>
        </w:trPr>
        <w:tc>
          <w:tcPr>
            <w:tcW w:w="4876" w:type="dxa"/>
          </w:tcPr>
          <w:p w14:paraId="0394AA02" w14:textId="77777777" w:rsidR="000E6F6A" w:rsidRPr="009437F5" w:rsidRDefault="000E6F6A" w:rsidP="00805848">
            <w:pPr>
              <w:pStyle w:val="Normal6a"/>
            </w:pPr>
          </w:p>
        </w:tc>
        <w:tc>
          <w:tcPr>
            <w:tcW w:w="4876" w:type="dxa"/>
          </w:tcPr>
          <w:p w14:paraId="794ABCCE" w14:textId="77777777" w:rsidR="000E6F6A" w:rsidRPr="009437F5" w:rsidRDefault="000E6F6A" w:rsidP="00805848">
            <w:pPr>
              <w:pStyle w:val="Normal6a"/>
            </w:pPr>
            <w:r w:rsidRPr="009437F5">
              <w:rPr>
                <w:b/>
                <w:i/>
              </w:rPr>
              <w:t>(4) A meghatározásért felelős tagállam az 1560/2003/EK rendelet 18. cikke alapján létrehozott DubliNet elektronikus kommunikációs hálózaton keresztül a kérelmező által benyújtott valamennyi információt továbbítja az elosztás szerinti céltagállamhoz.</w:t>
            </w:r>
          </w:p>
        </w:tc>
      </w:tr>
      <w:tr w:rsidR="00220602" w:rsidRPr="009437F5" w14:paraId="7A50085D" w14:textId="77777777" w:rsidTr="00805848">
        <w:trPr>
          <w:jc w:val="center"/>
        </w:trPr>
        <w:tc>
          <w:tcPr>
            <w:tcW w:w="4876" w:type="dxa"/>
          </w:tcPr>
          <w:p w14:paraId="27E5A3BA" w14:textId="77777777" w:rsidR="000E6F6A" w:rsidRPr="009437F5" w:rsidRDefault="000E6F6A" w:rsidP="00805848">
            <w:pPr>
              <w:pStyle w:val="Normal6a"/>
            </w:pPr>
          </w:p>
        </w:tc>
        <w:tc>
          <w:tcPr>
            <w:tcW w:w="4876" w:type="dxa"/>
          </w:tcPr>
          <w:p w14:paraId="2FC6D7C2" w14:textId="77777777" w:rsidR="000E6F6A" w:rsidRPr="009437F5" w:rsidRDefault="000E6F6A" w:rsidP="00805848">
            <w:pPr>
              <w:pStyle w:val="Normal6a"/>
            </w:pPr>
            <w:r w:rsidRPr="009437F5">
              <w:rPr>
                <w:b/>
                <w:i/>
              </w:rPr>
              <w:t>(5) A (3) bekezdésben említett eljárással összhangban az elosztás szerinti céltagállamnak kell megállapítania, hogy a 15., 16., 17. vagy 18. cikknek megfelelően teljesülnek-e a családegyesítés feltételei. Utóbbi esetben az elosztás szerinti céltagállam lesz a felelős tagállam.</w:t>
            </w:r>
          </w:p>
        </w:tc>
      </w:tr>
      <w:tr w:rsidR="00220602" w:rsidRPr="009437F5" w14:paraId="41640B19" w14:textId="77777777" w:rsidTr="00805848">
        <w:trPr>
          <w:jc w:val="center"/>
        </w:trPr>
        <w:tc>
          <w:tcPr>
            <w:tcW w:w="4876" w:type="dxa"/>
          </w:tcPr>
          <w:p w14:paraId="6B5DBE49" w14:textId="77777777" w:rsidR="000E6F6A" w:rsidRPr="009437F5" w:rsidRDefault="000E6F6A" w:rsidP="00805848">
            <w:pPr>
              <w:pStyle w:val="Normal6a"/>
            </w:pPr>
          </w:p>
        </w:tc>
        <w:tc>
          <w:tcPr>
            <w:tcW w:w="4876" w:type="dxa"/>
          </w:tcPr>
          <w:p w14:paraId="0659E2F2" w14:textId="77777777" w:rsidR="000E6F6A" w:rsidRPr="009437F5" w:rsidRDefault="000E6F6A" w:rsidP="00805848">
            <w:pPr>
              <w:pStyle w:val="Normal6a"/>
            </w:pPr>
            <w:r w:rsidRPr="009437F5">
              <w:rPr>
                <w:b/>
                <w:i/>
              </w:rPr>
              <w:t>(6) Amennyiben megállapítást nyer, hogy a családegyesítés feltételei nem teljesülnek, az elosztás szerinti céltagállam biztosítja, hogy a kérelmezőt a 23b. cikkben meghatározott eljárásnak megfelelően helyezzék át egy másik felelős tagállamba.</w:t>
            </w:r>
          </w:p>
        </w:tc>
      </w:tr>
    </w:tbl>
    <w:p w14:paraId="360A85DD"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4CBE4993" w14:textId="77777777" w:rsidR="000E6F6A" w:rsidRPr="009437F5" w:rsidRDefault="000E6F6A" w:rsidP="000E6F6A">
      <w:r w:rsidRPr="00CD689E">
        <w:rPr>
          <w:rStyle w:val="HideTWBExt"/>
        </w:rPr>
        <w:t>&lt;/Amend&gt;</w:t>
      </w:r>
    </w:p>
    <w:p w14:paraId="6EE4E40F"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1628</w:t>
      </w:r>
      <w:r w:rsidRPr="00CD689E">
        <w:rPr>
          <w:rStyle w:val="HideTWBExt"/>
          <w:b w:val="0"/>
        </w:rPr>
        <w:t>&lt;/NumAm&gt;</w:t>
      </w:r>
    </w:p>
    <w:p w14:paraId="5E0E1719" w14:textId="77777777" w:rsidR="000E6F6A" w:rsidRPr="009437F5" w:rsidRDefault="000E6F6A" w:rsidP="000E6F6A">
      <w:pPr>
        <w:pStyle w:val="NormalBold"/>
      </w:pPr>
      <w:r w:rsidRPr="00CD689E">
        <w:rPr>
          <w:rStyle w:val="HideTWBExt"/>
          <w:b w:val="0"/>
        </w:rPr>
        <w:t>&lt;RepeatBlock-By&gt;&lt;Members&gt;</w:t>
      </w:r>
      <w:r w:rsidRPr="009437F5">
        <w:t>Cornelia Ernst, Konstantinos Arvanitis, Sira Rego, Pernando Barrena Arza, Malin Björk, Miguel Urbán Crespo, Anne-Sophie Pelletier</w:t>
      </w:r>
      <w:r w:rsidRPr="00CD689E">
        <w:rPr>
          <w:rStyle w:val="HideTWBExt"/>
          <w:b w:val="0"/>
        </w:rPr>
        <w:t>&lt;/Members&gt;</w:t>
      </w:r>
    </w:p>
    <w:p w14:paraId="5D99071A" w14:textId="77777777" w:rsidR="000E6F6A" w:rsidRPr="009437F5" w:rsidRDefault="000E6F6A" w:rsidP="000E6F6A">
      <w:pPr>
        <w:pStyle w:val="NormalBold"/>
      </w:pPr>
      <w:r w:rsidRPr="00CD689E">
        <w:rPr>
          <w:rStyle w:val="HideTWBExt"/>
          <w:b w:val="0"/>
        </w:rPr>
        <w:t>&lt;/RepeatBlock-By&gt;</w:t>
      </w:r>
    </w:p>
    <w:p w14:paraId="52B2554C"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1E7F312F" w14:textId="77777777" w:rsidR="000E6F6A" w:rsidRPr="009437F5" w:rsidRDefault="000E6F6A" w:rsidP="000E6F6A">
      <w:pPr>
        <w:pStyle w:val="NormalBold"/>
      </w:pPr>
      <w:r w:rsidRPr="00CD689E">
        <w:rPr>
          <w:rStyle w:val="HideTWBExt"/>
          <w:b w:val="0"/>
        </w:rPr>
        <w:t>&lt;Article&gt;</w:t>
      </w:r>
      <w:r w:rsidRPr="009437F5">
        <w:t>25 a cikk (új)</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48AEC4D5" w14:textId="77777777" w:rsidTr="00805848">
        <w:trPr>
          <w:trHeight w:hRule="exact" w:val="240"/>
          <w:jc w:val="center"/>
        </w:trPr>
        <w:tc>
          <w:tcPr>
            <w:tcW w:w="9752" w:type="dxa"/>
            <w:gridSpan w:val="2"/>
          </w:tcPr>
          <w:p w14:paraId="108E931F" w14:textId="77777777" w:rsidR="000E6F6A" w:rsidRPr="009437F5" w:rsidRDefault="000E6F6A" w:rsidP="00805848"/>
        </w:tc>
      </w:tr>
      <w:tr w:rsidR="00220602" w:rsidRPr="009437F5" w14:paraId="0C6EF028" w14:textId="77777777" w:rsidTr="00805848">
        <w:trPr>
          <w:trHeight w:val="240"/>
          <w:jc w:val="center"/>
        </w:trPr>
        <w:tc>
          <w:tcPr>
            <w:tcW w:w="4876" w:type="dxa"/>
          </w:tcPr>
          <w:p w14:paraId="73C1FE89" w14:textId="77777777" w:rsidR="000E6F6A" w:rsidRPr="009437F5" w:rsidRDefault="000E6F6A" w:rsidP="00805848">
            <w:pPr>
              <w:pStyle w:val="AmColumnHeading"/>
            </w:pPr>
            <w:r w:rsidRPr="009437F5">
              <w:t>A Bizottság által javasolt szöveg</w:t>
            </w:r>
          </w:p>
        </w:tc>
        <w:tc>
          <w:tcPr>
            <w:tcW w:w="4876" w:type="dxa"/>
          </w:tcPr>
          <w:p w14:paraId="744EC1D5" w14:textId="77777777" w:rsidR="000E6F6A" w:rsidRPr="009437F5" w:rsidRDefault="000E6F6A" w:rsidP="00805848">
            <w:pPr>
              <w:pStyle w:val="AmColumnHeading"/>
            </w:pPr>
            <w:r w:rsidRPr="009437F5">
              <w:t>Módosítás</w:t>
            </w:r>
          </w:p>
        </w:tc>
      </w:tr>
      <w:tr w:rsidR="00220602" w:rsidRPr="009437F5" w14:paraId="1CF4164D" w14:textId="77777777" w:rsidTr="00805848">
        <w:trPr>
          <w:jc w:val="center"/>
        </w:trPr>
        <w:tc>
          <w:tcPr>
            <w:tcW w:w="4876" w:type="dxa"/>
          </w:tcPr>
          <w:p w14:paraId="16FFF80A" w14:textId="77777777" w:rsidR="000E6F6A" w:rsidRPr="009437F5" w:rsidRDefault="000E6F6A" w:rsidP="00805848">
            <w:pPr>
              <w:pStyle w:val="Normal6a"/>
            </w:pPr>
          </w:p>
        </w:tc>
        <w:tc>
          <w:tcPr>
            <w:tcW w:w="4876" w:type="dxa"/>
          </w:tcPr>
          <w:p w14:paraId="74DB5260" w14:textId="77777777" w:rsidR="000E6F6A" w:rsidRPr="009437F5" w:rsidRDefault="000E6F6A" w:rsidP="00805848">
            <w:pPr>
              <w:pStyle w:val="NormalBoldItalicCenter6a"/>
            </w:pPr>
            <w:r w:rsidRPr="009437F5">
              <w:t>25a. cikk</w:t>
            </w:r>
          </w:p>
        </w:tc>
      </w:tr>
      <w:tr w:rsidR="00220602" w:rsidRPr="009437F5" w14:paraId="454CE93E" w14:textId="77777777" w:rsidTr="00805848">
        <w:trPr>
          <w:jc w:val="center"/>
        </w:trPr>
        <w:tc>
          <w:tcPr>
            <w:tcW w:w="4876" w:type="dxa"/>
          </w:tcPr>
          <w:p w14:paraId="5B085153" w14:textId="77777777" w:rsidR="000E6F6A" w:rsidRPr="009437F5" w:rsidRDefault="000E6F6A" w:rsidP="00805848">
            <w:pPr>
              <w:pStyle w:val="Normal6a"/>
            </w:pPr>
          </w:p>
        </w:tc>
        <w:tc>
          <w:tcPr>
            <w:tcW w:w="4876" w:type="dxa"/>
          </w:tcPr>
          <w:p w14:paraId="6924D6AF" w14:textId="77777777" w:rsidR="000E6F6A" w:rsidRPr="009437F5" w:rsidRDefault="000E6F6A" w:rsidP="00805848">
            <w:pPr>
              <w:pStyle w:val="NormalBoldItalicCenter6a"/>
            </w:pPr>
            <w:r w:rsidRPr="009437F5">
              <w:t>A családegyesítési eljárás</w:t>
            </w:r>
          </w:p>
        </w:tc>
      </w:tr>
      <w:tr w:rsidR="00220602" w:rsidRPr="009437F5" w14:paraId="5F71C326" w14:textId="77777777" w:rsidTr="00805848">
        <w:trPr>
          <w:jc w:val="center"/>
        </w:trPr>
        <w:tc>
          <w:tcPr>
            <w:tcW w:w="4876" w:type="dxa"/>
          </w:tcPr>
          <w:p w14:paraId="329CB80E" w14:textId="77777777" w:rsidR="000E6F6A" w:rsidRPr="009437F5" w:rsidRDefault="000E6F6A" w:rsidP="00805848">
            <w:pPr>
              <w:pStyle w:val="Normal6a"/>
            </w:pPr>
          </w:p>
        </w:tc>
        <w:tc>
          <w:tcPr>
            <w:tcW w:w="4876" w:type="dxa"/>
          </w:tcPr>
          <w:p w14:paraId="414DC455" w14:textId="77777777" w:rsidR="000E6F6A" w:rsidRPr="009437F5" w:rsidRDefault="000E6F6A" w:rsidP="00805848">
            <w:pPr>
              <w:pStyle w:val="Normal6a"/>
            </w:pPr>
            <w:r w:rsidRPr="009437F5">
              <w:rPr>
                <w:b/>
                <w:i/>
              </w:rPr>
              <w:t>(1) A meghatározásért felelős tagállam felel a kérelmezőre vonatkozó külön családegyesítési eljárás elvégzéséért annak érdekében, hogy biztosítsák a kérelmezők gyors családegyesítését és a menekültügyi eljárásokhoz való hozzáférését azokban az esetekben, amikor első látásra kellő támpont van arra vonatkozóan, hogy a 15., 16., 17. vagy 18. cikknek megfelelően valószínűleg családegyesítési joggal rendelkeznek.</w:t>
            </w:r>
          </w:p>
        </w:tc>
      </w:tr>
      <w:tr w:rsidR="00220602" w:rsidRPr="009437F5" w14:paraId="02524CB8" w14:textId="77777777" w:rsidTr="00805848">
        <w:trPr>
          <w:jc w:val="center"/>
        </w:trPr>
        <w:tc>
          <w:tcPr>
            <w:tcW w:w="4876" w:type="dxa"/>
          </w:tcPr>
          <w:p w14:paraId="2A587394" w14:textId="77777777" w:rsidR="000E6F6A" w:rsidRPr="009437F5" w:rsidRDefault="000E6F6A" w:rsidP="00805848">
            <w:pPr>
              <w:pStyle w:val="Normal6a"/>
            </w:pPr>
          </w:p>
        </w:tc>
        <w:tc>
          <w:tcPr>
            <w:tcW w:w="4876" w:type="dxa"/>
          </w:tcPr>
          <w:p w14:paraId="1E56C863" w14:textId="77777777" w:rsidR="000E6F6A" w:rsidRPr="009437F5" w:rsidRDefault="000E6F6A" w:rsidP="00805848">
            <w:pPr>
              <w:pStyle w:val="Normal6a"/>
            </w:pPr>
            <w:r w:rsidRPr="009437F5">
              <w:rPr>
                <w:b/>
                <w:i/>
              </w:rPr>
              <w:t>(2) Annak megállapítása során, hogy elegendő jel utal-e arra, hogy a kérelmezőnek van családtagja és/vagy hozzátartozója az általa kérelmezett tagállamban, a meghatározásért felelős tagállam biztosítja, hogy a kérelmező megértse a családtag és/vagy hozzátartozó alkalmazandó fogalmát, továbbá biztosítja, hogy a kérelmező biztos legyen abban, hogy a szóban forgó családtagok és/vagy hozzátartozók nem egy másik tagállamban tartózkodnak. A meghatározásért felelős tagállam azt is biztosítja, hogy a kérelmező tudatában legyen annak, hogy csak akkor tartózkodhat abban a tagállamban, ahol azt állítja, hogy családtagjai és/vagy hozzátartozói vannak, ha ezt az állítást az illető tagállam igazolni tudja. Ha a kérelmező által rendelkezésre bocsátott információk alapján nem merül fel kétség azt illetően, hogy a kérelmező által megjelölt tagállamban családtagok és/vagy hozzátartozók élnek, akkor az (1) bekezdés követelményeinek való megfelelés érdekében megállapítható, hogy első látásra kellő támpont van arra vonatkozóan, hogy a kérelmezőnek az adott tagállamban családtagja és/vagy hozzátartozója van. Azon tagállam illetékes hatóságai, amelyben a kérelmező állítása szerint családtagja és/vagy hozzátartozója tartózkodik, segítséget nyújtanak a meghatározásért felelős tagállam illetékes hatóságainak azon kérdések megválaszolása révén, amelyek célja annak tisztázása, hogy az állítólagos családi kötelékek valósak-e.</w:t>
            </w:r>
          </w:p>
        </w:tc>
      </w:tr>
      <w:tr w:rsidR="00220602" w:rsidRPr="009437F5" w14:paraId="550D9B9E" w14:textId="77777777" w:rsidTr="00805848">
        <w:trPr>
          <w:jc w:val="center"/>
        </w:trPr>
        <w:tc>
          <w:tcPr>
            <w:tcW w:w="4876" w:type="dxa"/>
          </w:tcPr>
          <w:p w14:paraId="2A55DEA6" w14:textId="77777777" w:rsidR="000E6F6A" w:rsidRPr="009437F5" w:rsidRDefault="000E6F6A" w:rsidP="00805848">
            <w:pPr>
              <w:pStyle w:val="Normal6a"/>
            </w:pPr>
          </w:p>
        </w:tc>
        <w:tc>
          <w:tcPr>
            <w:tcW w:w="4876" w:type="dxa"/>
          </w:tcPr>
          <w:p w14:paraId="3B4B5BCD" w14:textId="77777777" w:rsidR="000E6F6A" w:rsidRPr="009437F5" w:rsidRDefault="000E6F6A" w:rsidP="00805848">
            <w:pPr>
              <w:pStyle w:val="Normal6a"/>
            </w:pPr>
            <w:r w:rsidRPr="009437F5">
              <w:rPr>
                <w:b/>
                <w:i/>
              </w:rPr>
              <w:t>(3) Ha az (1) és (2) bekezdés szerint kellően valószínűsíthető, hogy a kérelmező a 15., 16., 17. vagy 18. cikknek megfelelően családegyesítési joggal rendelkezik, a meghatározásért felelős tagállam értesíti erről az elosztás szerinti céltagállamot, és a kérelmezőt át kell adni ennek a tagállamnak.</w:t>
            </w:r>
          </w:p>
        </w:tc>
      </w:tr>
      <w:tr w:rsidR="00220602" w:rsidRPr="009437F5" w14:paraId="5FC012C0" w14:textId="77777777" w:rsidTr="00805848">
        <w:trPr>
          <w:jc w:val="center"/>
        </w:trPr>
        <w:tc>
          <w:tcPr>
            <w:tcW w:w="4876" w:type="dxa"/>
          </w:tcPr>
          <w:p w14:paraId="0617D591" w14:textId="77777777" w:rsidR="000E6F6A" w:rsidRPr="009437F5" w:rsidRDefault="000E6F6A" w:rsidP="00805848">
            <w:pPr>
              <w:pStyle w:val="Normal6a"/>
            </w:pPr>
          </w:p>
        </w:tc>
        <w:tc>
          <w:tcPr>
            <w:tcW w:w="4876" w:type="dxa"/>
          </w:tcPr>
          <w:p w14:paraId="5B68D4FF" w14:textId="77777777" w:rsidR="000E6F6A" w:rsidRPr="009437F5" w:rsidRDefault="000E6F6A" w:rsidP="00805848">
            <w:pPr>
              <w:pStyle w:val="Normal6a"/>
            </w:pPr>
            <w:r w:rsidRPr="009437F5">
              <w:rPr>
                <w:b/>
                <w:i/>
              </w:rPr>
              <w:t>(4) A meghatározásért felelős tagállam az 1560/2003/EK rendelet 18. cikke alapján létrehozott DubliNet elektronikus kommunikációs hálózaton keresztül a kérelmező által benyújtott valamennyi információt továbbítja az elosztás szerinti céltagállamhoz.</w:t>
            </w:r>
          </w:p>
        </w:tc>
      </w:tr>
      <w:tr w:rsidR="00220602" w:rsidRPr="009437F5" w14:paraId="119FBD53" w14:textId="77777777" w:rsidTr="00805848">
        <w:trPr>
          <w:jc w:val="center"/>
        </w:trPr>
        <w:tc>
          <w:tcPr>
            <w:tcW w:w="4876" w:type="dxa"/>
          </w:tcPr>
          <w:p w14:paraId="669C40F7" w14:textId="77777777" w:rsidR="000E6F6A" w:rsidRPr="009437F5" w:rsidRDefault="000E6F6A" w:rsidP="00805848">
            <w:pPr>
              <w:pStyle w:val="Normal6a"/>
            </w:pPr>
          </w:p>
        </w:tc>
        <w:tc>
          <w:tcPr>
            <w:tcW w:w="4876" w:type="dxa"/>
          </w:tcPr>
          <w:p w14:paraId="13752F2E" w14:textId="77777777" w:rsidR="000E6F6A" w:rsidRPr="009437F5" w:rsidRDefault="000E6F6A" w:rsidP="00805848">
            <w:pPr>
              <w:pStyle w:val="Normal6a"/>
            </w:pPr>
            <w:r w:rsidRPr="009437F5">
              <w:rPr>
                <w:b/>
                <w:i/>
              </w:rPr>
              <w:t>(5) A (3) bekezdésben említett eljárással összhangban az elosztás szerinti céltagállam megállapítja, hogy a 15., 16., 17. vagy 18. cikknek megfelelően teljesülnek-e a családegyesítés feltételei. Ha ez az eset áll fenn, akkor az elosztás szerinti céltagállam lesz a felelős tagállam.</w:t>
            </w:r>
          </w:p>
        </w:tc>
      </w:tr>
      <w:tr w:rsidR="00220602" w:rsidRPr="009437F5" w14:paraId="62BCE49B" w14:textId="77777777" w:rsidTr="00805848">
        <w:trPr>
          <w:jc w:val="center"/>
        </w:trPr>
        <w:tc>
          <w:tcPr>
            <w:tcW w:w="4876" w:type="dxa"/>
          </w:tcPr>
          <w:p w14:paraId="382EC2D0" w14:textId="77777777" w:rsidR="000E6F6A" w:rsidRPr="009437F5" w:rsidRDefault="000E6F6A" w:rsidP="00805848">
            <w:pPr>
              <w:pStyle w:val="Normal6a"/>
            </w:pPr>
          </w:p>
        </w:tc>
        <w:tc>
          <w:tcPr>
            <w:tcW w:w="4876" w:type="dxa"/>
          </w:tcPr>
          <w:p w14:paraId="74F47F19" w14:textId="77777777" w:rsidR="000E6F6A" w:rsidRPr="009437F5" w:rsidRDefault="000E6F6A" w:rsidP="00805848">
            <w:pPr>
              <w:pStyle w:val="Normal6a"/>
            </w:pPr>
            <w:r w:rsidRPr="009437F5">
              <w:rPr>
                <w:b/>
                <w:i/>
              </w:rPr>
              <w:t>(6) Amennyiben megállapítást nyer, hogy a családegyesítés feltételei nem teljesülnek, az elosztás szerinti céltagállam biztosítja, hogy a kérelmezőt a 31a. cikkben meghatározott eljárásnak megfelelően helyezzék át egy másik felelős tagállamba.</w:t>
            </w:r>
          </w:p>
        </w:tc>
      </w:tr>
    </w:tbl>
    <w:p w14:paraId="039AF856"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6B35AF8A" w14:textId="77777777" w:rsidR="000E6F6A" w:rsidRPr="009437F5" w:rsidRDefault="000E6F6A" w:rsidP="000E6F6A">
      <w:r w:rsidRPr="00CD689E">
        <w:rPr>
          <w:rStyle w:val="HideTWBExt"/>
        </w:rPr>
        <w:t>&lt;/Amend&gt;</w:t>
      </w:r>
    </w:p>
    <w:p w14:paraId="3E1DC494"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1629</w:t>
      </w:r>
      <w:r w:rsidRPr="00CD689E">
        <w:rPr>
          <w:rStyle w:val="HideTWBExt"/>
          <w:b w:val="0"/>
        </w:rPr>
        <w:t>&lt;/NumAm&gt;</w:t>
      </w:r>
    </w:p>
    <w:p w14:paraId="170B35EA" w14:textId="77777777" w:rsidR="000E6F6A" w:rsidRPr="009437F5" w:rsidRDefault="000E6F6A" w:rsidP="000E6F6A">
      <w:pPr>
        <w:pStyle w:val="NormalBold"/>
      </w:pPr>
      <w:r w:rsidRPr="00CD689E">
        <w:rPr>
          <w:rStyle w:val="HideTWBExt"/>
          <w:b w:val="0"/>
        </w:rPr>
        <w:t>&lt;RepeatBlock-By&gt;&lt;Members&gt;</w:t>
      </w:r>
      <w:r w:rsidRPr="009437F5">
        <w:t>Pietro Bartolo, Sylvie Guillaume, Juan Fernando López Aguilar, Bettina Vollath, Javier Moreno Sánchez, Domènec Ruiz Devesa, Giuliano Pisapia, Elena Yoncheva, Thijs Reuten, Birgit Sippel, Franco Roberti, Cyrus Engerer, Caterina Chinnici</w:t>
      </w:r>
      <w:r w:rsidRPr="00CD689E">
        <w:rPr>
          <w:rStyle w:val="HideTWBExt"/>
          <w:b w:val="0"/>
        </w:rPr>
        <w:t>&lt;/Members&gt;</w:t>
      </w:r>
    </w:p>
    <w:p w14:paraId="242004D0" w14:textId="77777777" w:rsidR="000E6F6A" w:rsidRPr="009437F5" w:rsidRDefault="000E6F6A" w:rsidP="000E6F6A">
      <w:pPr>
        <w:pStyle w:val="NormalBold"/>
      </w:pPr>
      <w:r w:rsidRPr="00CD689E">
        <w:rPr>
          <w:rStyle w:val="HideTWBExt"/>
          <w:b w:val="0"/>
        </w:rPr>
        <w:t>&lt;/RepeatBlock-By&gt;</w:t>
      </w:r>
    </w:p>
    <w:p w14:paraId="7B6558E1"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7A0FAE37" w14:textId="77777777" w:rsidR="000E6F6A" w:rsidRPr="009437F5" w:rsidRDefault="000E6F6A" w:rsidP="000E6F6A">
      <w:pPr>
        <w:pStyle w:val="NormalBold"/>
      </w:pPr>
      <w:r w:rsidRPr="00CD689E">
        <w:rPr>
          <w:rStyle w:val="HideTWBExt"/>
          <w:b w:val="0"/>
        </w:rPr>
        <w:t>&lt;Article&gt;</w:t>
      </w:r>
      <w:r w:rsidRPr="009437F5">
        <w:t>25 a cikk (új)</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52861AAF" w14:textId="77777777" w:rsidTr="00805848">
        <w:trPr>
          <w:trHeight w:hRule="exact" w:val="240"/>
          <w:jc w:val="center"/>
        </w:trPr>
        <w:tc>
          <w:tcPr>
            <w:tcW w:w="9752" w:type="dxa"/>
            <w:gridSpan w:val="2"/>
          </w:tcPr>
          <w:p w14:paraId="469B6532" w14:textId="77777777" w:rsidR="000E6F6A" w:rsidRPr="009437F5" w:rsidRDefault="000E6F6A" w:rsidP="00805848"/>
        </w:tc>
      </w:tr>
      <w:tr w:rsidR="00220602" w:rsidRPr="009437F5" w14:paraId="2C01208D" w14:textId="77777777" w:rsidTr="00805848">
        <w:trPr>
          <w:trHeight w:val="240"/>
          <w:jc w:val="center"/>
        </w:trPr>
        <w:tc>
          <w:tcPr>
            <w:tcW w:w="4876" w:type="dxa"/>
          </w:tcPr>
          <w:p w14:paraId="7DBA9E83" w14:textId="77777777" w:rsidR="000E6F6A" w:rsidRPr="009437F5" w:rsidRDefault="000E6F6A" w:rsidP="00805848">
            <w:pPr>
              <w:pStyle w:val="AmColumnHeading"/>
            </w:pPr>
            <w:r w:rsidRPr="009437F5">
              <w:t>A Bizottság által javasolt szöveg</w:t>
            </w:r>
          </w:p>
        </w:tc>
        <w:tc>
          <w:tcPr>
            <w:tcW w:w="4876" w:type="dxa"/>
          </w:tcPr>
          <w:p w14:paraId="7B5FF9DA" w14:textId="77777777" w:rsidR="000E6F6A" w:rsidRPr="009437F5" w:rsidRDefault="000E6F6A" w:rsidP="00805848">
            <w:pPr>
              <w:pStyle w:val="AmColumnHeading"/>
            </w:pPr>
            <w:r w:rsidRPr="009437F5">
              <w:t>Módosítás</w:t>
            </w:r>
          </w:p>
        </w:tc>
      </w:tr>
      <w:tr w:rsidR="00220602" w:rsidRPr="009437F5" w14:paraId="047397E4" w14:textId="77777777" w:rsidTr="00805848">
        <w:trPr>
          <w:jc w:val="center"/>
        </w:trPr>
        <w:tc>
          <w:tcPr>
            <w:tcW w:w="4876" w:type="dxa"/>
          </w:tcPr>
          <w:p w14:paraId="424A7A8B" w14:textId="77777777" w:rsidR="000E6F6A" w:rsidRPr="009437F5" w:rsidRDefault="000E6F6A" w:rsidP="00805848">
            <w:pPr>
              <w:pStyle w:val="Normal6a"/>
            </w:pPr>
          </w:p>
        </w:tc>
        <w:tc>
          <w:tcPr>
            <w:tcW w:w="4876" w:type="dxa"/>
          </w:tcPr>
          <w:p w14:paraId="3E4BFE9D" w14:textId="77777777" w:rsidR="000E6F6A" w:rsidRPr="009437F5" w:rsidRDefault="000E6F6A" w:rsidP="00805848">
            <w:pPr>
              <w:pStyle w:val="NormalBoldItalicCenter6a"/>
            </w:pPr>
            <w:r w:rsidRPr="009437F5">
              <w:t>25a. cikk</w:t>
            </w:r>
          </w:p>
        </w:tc>
      </w:tr>
      <w:tr w:rsidR="00220602" w:rsidRPr="009437F5" w14:paraId="3DCFD56C" w14:textId="77777777" w:rsidTr="00805848">
        <w:trPr>
          <w:jc w:val="center"/>
        </w:trPr>
        <w:tc>
          <w:tcPr>
            <w:tcW w:w="4876" w:type="dxa"/>
          </w:tcPr>
          <w:p w14:paraId="6196CAE9" w14:textId="77777777" w:rsidR="000E6F6A" w:rsidRPr="009437F5" w:rsidRDefault="000E6F6A" w:rsidP="00805848">
            <w:pPr>
              <w:pStyle w:val="Normal6a"/>
            </w:pPr>
          </w:p>
        </w:tc>
        <w:tc>
          <w:tcPr>
            <w:tcW w:w="4876" w:type="dxa"/>
          </w:tcPr>
          <w:p w14:paraId="70F3389D" w14:textId="77777777" w:rsidR="000E6F6A" w:rsidRPr="009437F5" w:rsidRDefault="000E6F6A" w:rsidP="00805848">
            <w:pPr>
              <w:pStyle w:val="NormalBoldItalicCenter6a"/>
            </w:pPr>
            <w:r w:rsidRPr="009437F5">
              <w:t>Egyszerűsített családi eljárás</w:t>
            </w:r>
          </w:p>
        </w:tc>
      </w:tr>
      <w:tr w:rsidR="00220602" w:rsidRPr="009437F5" w14:paraId="1CDE353B" w14:textId="77777777" w:rsidTr="00805848">
        <w:trPr>
          <w:jc w:val="center"/>
        </w:trPr>
        <w:tc>
          <w:tcPr>
            <w:tcW w:w="4876" w:type="dxa"/>
          </w:tcPr>
          <w:p w14:paraId="693B69C6" w14:textId="77777777" w:rsidR="000E6F6A" w:rsidRPr="009437F5" w:rsidRDefault="000E6F6A" w:rsidP="00805848">
            <w:pPr>
              <w:pStyle w:val="Normal6a"/>
            </w:pPr>
          </w:p>
        </w:tc>
        <w:tc>
          <w:tcPr>
            <w:tcW w:w="4876" w:type="dxa"/>
          </w:tcPr>
          <w:p w14:paraId="2755AD18" w14:textId="77777777" w:rsidR="000E6F6A" w:rsidRPr="009437F5" w:rsidRDefault="000E6F6A" w:rsidP="00805848">
            <w:pPr>
              <w:pStyle w:val="Normal6a"/>
            </w:pPr>
            <w:r w:rsidRPr="009437F5">
              <w:rPr>
                <w:b/>
                <w:i/>
              </w:rPr>
              <w:t>(1) A meghatározásért felelős tagállam felel a kérelmezőre vonatkozó külön családegyesítési eljárás elvégzéséért annak érdekében, hogy biztosítsák a kérelmezők gyors családegyesítését és a menekültügyi eljárásokhoz való hozzáférését azokban az esetekben, amikor első látásra kellő támpont van arra vonatkozóan, hogy a 13., 15., 16. vagy, 24a. cikknek megfelelően valószínűleg családegyesítési joggal rendelkeznek.</w:t>
            </w:r>
          </w:p>
        </w:tc>
      </w:tr>
      <w:tr w:rsidR="00220602" w:rsidRPr="009437F5" w14:paraId="359410F8" w14:textId="77777777" w:rsidTr="00805848">
        <w:trPr>
          <w:jc w:val="center"/>
        </w:trPr>
        <w:tc>
          <w:tcPr>
            <w:tcW w:w="4876" w:type="dxa"/>
          </w:tcPr>
          <w:p w14:paraId="13ACE52A" w14:textId="77777777" w:rsidR="000E6F6A" w:rsidRPr="009437F5" w:rsidRDefault="000E6F6A" w:rsidP="00805848">
            <w:pPr>
              <w:pStyle w:val="Normal6a"/>
            </w:pPr>
          </w:p>
        </w:tc>
        <w:tc>
          <w:tcPr>
            <w:tcW w:w="4876" w:type="dxa"/>
          </w:tcPr>
          <w:p w14:paraId="6AE02FBB" w14:textId="77777777" w:rsidR="000E6F6A" w:rsidRPr="009437F5" w:rsidRDefault="000E6F6A" w:rsidP="00805848">
            <w:pPr>
              <w:pStyle w:val="Normal6a"/>
            </w:pPr>
            <w:r w:rsidRPr="009437F5">
              <w:rPr>
                <w:b/>
                <w:i/>
              </w:rPr>
              <w:t>(2) Ha az (1) és (2) bekezdés szerint megállapítást nyert, hogy a kérelmező a 13., 15., 16., 24a. cikknek megfelelően, első látásra családegyesítési joggal rendelkezik, a meghatározásért felelős tagállam értesíti erről az elosztás szerinti céltagállamot, és a kérelmezőt át kell adni ennek a tagállamnak.</w:t>
            </w:r>
          </w:p>
        </w:tc>
      </w:tr>
      <w:tr w:rsidR="00220602" w:rsidRPr="009437F5" w14:paraId="669CBEF6" w14:textId="77777777" w:rsidTr="00805848">
        <w:trPr>
          <w:jc w:val="center"/>
        </w:trPr>
        <w:tc>
          <w:tcPr>
            <w:tcW w:w="4876" w:type="dxa"/>
          </w:tcPr>
          <w:p w14:paraId="0C5BD3A3" w14:textId="77777777" w:rsidR="000E6F6A" w:rsidRPr="009437F5" w:rsidRDefault="000E6F6A" w:rsidP="00805848">
            <w:pPr>
              <w:pStyle w:val="Normal6a"/>
            </w:pPr>
          </w:p>
        </w:tc>
        <w:tc>
          <w:tcPr>
            <w:tcW w:w="4876" w:type="dxa"/>
          </w:tcPr>
          <w:p w14:paraId="39D2CA04" w14:textId="77777777" w:rsidR="000E6F6A" w:rsidRPr="009437F5" w:rsidRDefault="000E6F6A" w:rsidP="00805848">
            <w:pPr>
              <w:pStyle w:val="Normal6a"/>
            </w:pPr>
            <w:r w:rsidRPr="009437F5">
              <w:rPr>
                <w:b/>
                <w:i/>
              </w:rPr>
              <w:t>(3) A (2) bekezdésben említett eljárással összhangban az elosztás szerinti céltagállam állapítja meg, hogy a 18. cikknek megfelelően teljesülnek-e a családegyesítés feltételei. Ha ez az eset áll fenn, akkor az elosztás szerinti céltagállam lesz a felelős tagállam.</w:t>
            </w:r>
          </w:p>
        </w:tc>
      </w:tr>
    </w:tbl>
    <w:p w14:paraId="2656D675"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6C6E2057" w14:textId="77777777" w:rsidR="000E6F6A" w:rsidRPr="009437F5" w:rsidRDefault="000E6F6A" w:rsidP="000E6F6A">
      <w:r w:rsidRPr="00CD689E">
        <w:rPr>
          <w:rStyle w:val="HideTWBExt"/>
        </w:rPr>
        <w:t>&lt;/Amend&gt;</w:t>
      </w:r>
    </w:p>
    <w:p w14:paraId="5BAF7687"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1630</w:t>
      </w:r>
      <w:r w:rsidRPr="00CD689E">
        <w:rPr>
          <w:rStyle w:val="HideTWBExt"/>
          <w:b w:val="0"/>
        </w:rPr>
        <w:t>&lt;/NumAm&gt;</w:t>
      </w:r>
    </w:p>
    <w:p w14:paraId="75630A1B" w14:textId="77777777" w:rsidR="000E6F6A" w:rsidRPr="009437F5" w:rsidRDefault="000E6F6A" w:rsidP="000E6F6A">
      <w:pPr>
        <w:pStyle w:val="NormalBold"/>
      </w:pPr>
      <w:r w:rsidRPr="00CD689E">
        <w:rPr>
          <w:rStyle w:val="HideTWBExt"/>
          <w:b w:val="0"/>
        </w:rPr>
        <w:t>&lt;RepeatBlock-By&gt;&lt;Members&gt;</w:t>
      </w:r>
      <w:r w:rsidRPr="009437F5">
        <w:t>Damien Carême</w:t>
      </w:r>
      <w:r w:rsidRPr="00CD689E">
        <w:rPr>
          <w:rStyle w:val="HideTWBExt"/>
          <w:b w:val="0"/>
        </w:rPr>
        <w:t>&lt;/Members&gt;</w:t>
      </w:r>
    </w:p>
    <w:p w14:paraId="7387B1AE" w14:textId="77777777" w:rsidR="000E6F6A" w:rsidRPr="009437F5" w:rsidRDefault="000E6F6A" w:rsidP="000E6F6A">
      <w:pPr>
        <w:pStyle w:val="NormalBold"/>
      </w:pPr>
      <w:r w:rsidRPr="00CD689E">
        <w:rPr>
          <w:rStyle w:val="HideTWBExt"/>
          <w:b w:val="0"/>
        </w:rPr>
        <w:t>&lt;/RepeatBlock-By&gt;</w:t>
      </w:r>
    </w:p>
    <w:p w14:paraId="37B8546D"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358BA8F3" w14:textId="77777777" w:rsidR="000E6F6A" w:rsidRPr="009437F5" w:rsidRDefault="000E6F6A" w:rsidP="000E6F6A">
      <w:pPr>
        <w:pStyle w:val="NormalBold"/>
      </w:pPr>
      <w:r w:rsidRPr="00CD689E">
        <w:rPr>
          <w:rStyle w:val="HideTWBExt"/>
          <w:b w:val="0"/>
        </w:rPr>
        <w:t>&lt;Article&gt;</w:t>
      </w:r>
      <w:r w:rsidRPr="009437F5">
        <w:t>25 b cikk (új)</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460C371E" w14:textId="77777777" w:rsidTr="00805848">
        <w:trPr>
          <w:trHeight w:hRule="exact" w:val="240"/>
          <w:jc w:val="center"/>
        </w:trPr>
        <w:tc>
          <w:tcPr>
            <w:tcW w:w="9752" w:type="dxa"/>
            <w:gridSpan w:val="2"/>
          </w:tcPr>
          <w:p w14:paraId="49DD3377" w14:textId="77777777" w:rsidR="000E6F6A" w:rsidRPr="009437F5" w:rsidRDefault="000E6F6A" w:rsidP="00805848"/>
        </w:tc>
      </w:tr>
      <w:tr w:rsidR="00220602" w:rsidRPr="009437F5" w14:paraId="55AABCCA" w14:textId="77777777" w:rsidTr="00805848">
        <w:trPr>
          <w:trHeight w:val="240"/>
          <w:jc w:val="center"/>
        </w:trPr>
        <w:tc>
          <w:tcPr>
            <w:tcW w:w="4876" w:type="dxa"/>
          </w:tcPr>
          <w:p w14:paraId="5DAB6066" w14:textId="77777777" w:rsidR="000E6F6A" w:rsidRPr="009437F5" w:rsidRDefault="000E6F6A" w:rsidP="00805848">
            <w:pPr>
              <w:pStyle w:val="AmColumnHeading"/>
            </w:pPr>
            <w:r w:rsidRPr="009437F5">
              <w:t>A Bizottság által javasolt szöveg</w:t>
            </w:r>
          </w:p>
        </w:tc>
        <w:tc>
          <w:tcPr>
            <w:tcW w:w="4876" w:type="dxa"/>
          </w:tcPr>
          <w:p w14:paraId="129E157B" w14:textId="77777777" w:rsidR="000E6F6A" w:rsidRPr="009437F5" w:rsidRDefault="000E6F6A" w:rsidP="00805848">
            <w:pPr>
              <w:pStyle w:val="AmColumnHeading"/>
            </w:pPr>
            <w:r w:rsidRPr="009437F5">
              <w:t>Módosítás</w:t>
            </w:r>
          </w:p>
        </w:tc>
      </w:tr>
      <w:tr w:rsidR="00220602" w:rsidRPr="009437F5" w14:paraId="196F722B" w14:textId="77777777" w:rsidTr="00805848">
        <w:trPr>
          <w:jc w:val="center"/>
        </w:trPr>
        <w:tc>
          <w:tcPr>
            <w:tcW w:w="4876" w:type="dxa"/>
          </w:tcPr>
          <w:p w14:paraId="12197890" w14:textId="77777777" w:rsidR="000E6F6A" w:rsidRPr="009437F5" w:rsidRDefault="000E6F6A" w:rsidP="00805848">
            <w:pPr>
              <w:pStyle w:val="Normal6a"/>
            </w:pPr>
          </w:p>
        </w:tc>
        <w:tc>
          <w:tcPr>
            <w:tcW w:w="4876" w:type="dxa"/>
          </w:tcPr>
          <w:p w14:paraId="7632E45B" w14:textId="77777777" w:rsidR="000E6F6A" w:rsidRPr="009437F5" w:rsidRDefault="000E6F6A" w:rsidP="00805848">
            <w:pPr>
              <w:pStyle w:val="NormalBoldItalicCenter6a"/>
            </w:pPr>
            <w:r w:rsidRPr="009437F5">
              <w:t>25b. cikk</w:t>
            </w:r>
          </w:p>
        </w:tc>
      </w:tr>
      <w:tr w:rsidR="00220602" w:rsidRPr="009437F5" w14:paraId="68C10402" w14:textId="77777777" w:rsidTr="00805848">
        <w:trPr>
          <w:jc w:val="center"/>
        </w:trPr>
        <w:tc>
          <w:tcPr>
            <w:tcW w:w="4876" w:type="dxa"/>
          </w:tcPr>
          <w:p w14:paraId="637B9FE1" w14:textId="77777777" w:rsidR="000E6F6A" w:rsidRPr="009437F5" w:rsidRDefault="000E6F6A" w:rsidP="00805848">
            <w:pPr>
              <w:pStyle w:val="Normal6a"/>
            </w:pPr>
          </w:p>
        </w:tc>
        <w:tc>
          <w:tcPr>
            <w:tcW w:w="4876" w:type="dxa"/>
          </w:tcPr>
          <w:p w14:paraId="18B166CA" w14:textId="77777777" w:rsidR="000E6F6A" w:rsidRPr="009437F5" w:rsidRDefault="000E6F6A" w:rsidP="00805848">
            <w:pPr>
              <w:pStyle w:val="NormalBoldItalicCenter6a"/>
            </w:pPr>
            <w:r w:rsidRPr="009437F5">
              <w:t>Egyszerűsített eljárás a menekültügyi vagy befogadó rendszert érő nyomás kockázatával járó helyzetekben</w:t>
            </w:r>
          </w:p>
        </w:tc>
      </w:tr>
      <w:tr w:rsidR="00220602" w:rsidRPr="009437F5" w14:paraId="294E5632" w14:textId="77777777" w:rsidTr="00805848">
        <w:trPr>
          <w:jc w:val="center"/>
        </w:trPr>
        <w:tc>
          <w:tcPr>
            <w:tcW w:w="4876" w:type="dxa"/>
          </w:tcPr>
          <w:p w14:paraId="4FC3BC82" w14:textId="77777777" w:rsidR="000E6F6A" w:rsidRPr="009437F5" w:rsidRDefault="000E6F6A" w:rsidP="00805848">
            <w:pPr>
              <w:pStyle w:val="Normal6a"/>
            </w:pPr>
          </w:p>
        </w:tc>
        <w:tc>
          <w:tcPr>
            <w:tcW w:w="4876" w:type="dxa"/>
          </w:tcPr>
          <w:p w14:paraId="2323A3C4" w14:textId="77777777" w:rsidR="000E6F6A" w:rsidRPr="009437F5" w:rsidRDefault="000E6F6A" w:rsidP="00805848">
            <w:pPr>
              <w:pStyle w:val="Normal6a"/>
            </w:pPr>
            <w:r w:rsidRPr="009437F5">
              <w:rPr>
                <w:b/>
                <w:i/>
              </w:rPr>
              <w:t>(1) Ha a Bizottság megállapítja, hogy egy tagállam menekültügyi vagy befogadó rendszere nyomás kockázatának van kitéve, a meghatározásért felelős tagállam késedelem nélkül meghatározza az elosztás szerinti céltagállamot, ha első látásra kellő támpont van arra vonatkozóan, hogy a kérelmező a II. fejezetben meghatározott kritériumokkal összhangban érdemi kapcsolattal rendelkezik egy adott, a meghatározásért felelős tagállamtól eltérő tagállamban.</w:t>
            </w:r>
          </w:p>
        </w:tc>
      </w:tr>
      <w:tr w:rsidR="00220602" w:rsidRPr="009437F5" w14:paraId="5776EDDC" w14:textId="77777777" w:rsidTr="00805848">
        <w:trPr>
          <w:jc w:val="center"/>
        </w:trPr>
        <w:tc>
          <w:tcPr>
            <w:tcW w:w="4876" w:type="dxa"/>
          </w:tcPr>
          <w:p w14:paraId="3D4D7449" w14:textId="77777777" w:rsidR="000E6F6A" w:rsidRPr="009437F5" w:rsidRDefault="000E6F6A" w:rsidP="00805848">
            <w:pPr>
              <w:pStyle w:val="Normal6a"/>
            </w:pPr>
          </w:p>
        </w:tc>
        <w:tc>
          <w:tcPr>
            <w:tcW w:w="4876" w:type="dxa"/>
          </w:tcPr>
          <w:p w14:paraId="5F72F03B" w14:textId="77777777" w:rsidR="000E6F6A" w:rsidRPr="009437F5" w:rsidRDefault="000E6F6A" w:rsidP="00805848">
            <w:pPr>
              <w:pStyle w:val="Normal6a"/>
            </w:pPr>
            <w:r w:rsidRPr="009437F5">
              <w:rPr>
                <w:b/>
                <w:i/>
              </w:rPr>
              <w:t>(2) Annak megállapítása során, hogy a kérelmező érdemi kapcsolatokkal rendelkezik-e egy adott tagállamban, a meghatározásért felelős tagállam a határozatát a kérelmező által szolgáltatott bizonyítékokra és egyéb információkra alapozza, és lekérdezi a releváns uniós adatbázisokat. A meghatározásért felelős tagállam azt is biztosítja, hogy a kérelmező tudatában legyen annak, hogy csak akkor maradhat az elosztás szerinti céltagállamban, ha a megadott bizonyítékokat és információkat az illető tagállam hitelesíteni tudja. Ha a kérelmező által megadott vagy a releváns uniós adatbázisokból gyűjtött információk alapján nem merül fel alapos kétség azt illetően, hogy az adott tagállamra a II. fejezetben meghatározott kritériumokat kell alkalmazni, a meghatározásért felelős tagállam megállapítja, hogy első látásra kellő támpont van arra vonatkozóan, hogy az érintett kapcsolatok megfelelnek az ezen cikk (1) bekezdésében foglalt követelményeknek.</w:t>
            </w:r>
          </w:p>
        </w:tc>
      </w:tr>
      <w:tr w:rsidR="00220602" w:rsidRPr="009437F5" w14:paraId="0A44F409" w14:textId="77777777" w:rsidTr="00805848">
        <w:trPr>
          <w:jc w:val="center"/>
        </w:trPr>
        <w:tc>
          <w:tcPr>
            <w:tcW w:w="4876" w:type="dxa"/>
          </w:tcPr>
          <w:p w14:paraId="088FF661" w14:textId="77777777" w:rsidR="000E6F6A" w:rsidRPr="009437F5" w:rsidRDefault="000E6F6A" w:rsidP="00805848">
            <w:pPr>
              <w:pStyle w:val="Normal6a"/>
            </w:pPr>
          </w:p>
        </w:tc>
        <w:tc>
          <w:tcPr>
            <w:tcW w:w="4876" w:type="dxa"/>
          </w:tcPr>
          <w:p w14:paraId="15EB9878" w14:textId="77777777" w:rsidR="000E6F6A" w:rsidRPr="009437F5" w:rsidRDefault="000E6F6A" w:rsidP="00805848">
            <w:pPr>
              <w:pStyle w:val="Normal6a"/>
            </w:pPr>
            <w:r w:rsidRPr="009437F5">
              <w:rPr>
                <w:b/>
                <w:i/>
              </w:rPr>
              <w:t>Azon tagállam illetékes hatóságai, amelyben a kérelmezőnek kapcsolata lehet, segítséget nyújtanak a meghatározásért felelős tagállam illetékes hatóságainak azon kérdések megválaszolása révén, amelyek célja annak tisztázása, hogy az állítólagos kapcsolatok valósak-e.</w:t>
            </w:r>
          </w:p>
        </w:tc>
      </w:tr>
      <w:tr w:rsidR="00220602" w:rsidRPr="009437F5" w14:paraId="64740207" w14:textId="77777777" w:rsidTr="00805848">
        <w:trPr>
          <w:jc w:val="center"/>
        </w:trPr>
        <w:tc>
          <w:tcPr>
            <w:tcW w:w="4876" w:type="dxa"/>
          </w:tcPr>
          <w:p w14:paraId="1252B8D7" w14:textId="77777777" w:rsidR="000E6F6A" w:rsidRPr="009437F5" w:rsidRDefault="000E6F6A" w:rsidP="00805848">
            <w:pPr>
              <w:pStyle w:val="Normal6a"/>
            </w:pPr>
          </w:p>
        </w:tc>
        <w:tc>
          <w:tcPr>
            <w:tcW w:w="4876" w:type="dxa"/>
          </w:tcPr>
          <w:p w14:paraId="0A89D318" w14:textId="77777777" w:rsidR="000E6F6A" w:rsidRPr="009437F5" w:rsidRDefault="000E6F6A" w:rsidP="00805848">
            <w:pPr>
              <w:pStyle w:val="Normal6a"/>
            </w:pPr>
            <w:r w:rsidRPr="009437F5">
              <w:rPr>
                <w:b/>
                <w:i/>
              </w:rPr>
              <w:t>(3) Ha a meghatározásért felelős tagállam az (1) és (2) bekezdés szerint úgy ítéli meg, hogy az adott tagállamról első látásra valószínűsíthető, hogy a II. fejezetben meghatározott kritériumokkal összhangban az elosztás szerinti céltagállam, a meghatározásért felelős tagállam értesíti erről az elosztás szerinti céltagállamot, és a kérelmezőt át kell adni ennek a tagállamnak.</w:t>
            </w:r>
          </w:p>
        </w:tc>
      </w:tr>
      <w:tr w:rsidR="00220602" w:rsidRPr="009437F5" w14:paraId="39AC13BA" w14:textId="77777777" w:rsidTr="00805848">
        <w:trPr>
          <w:jc w:val="center"/>
        </w:trPr>
        <w:tc>
          <w:tcPr>
            <w:tcW w:w="4876" w:type="dxa"/>
          </w:tcPr>
          <w:p w14:paraId="517EBD3B" w14:textId="77777777" w:rsidR="000E6F6A" w:rsidRPr="009437F5" w:rsidRDefault="000E6F6A" w:rsidP="00805848">
            <w:pPr>
              <w:pStyle w:val="Normal6a"/>
            </w:pPr>
          </w:p>
        </w:tc>
        <w:tc>
          <w:tcPr>
            <w:tcW w:w="4876" w:type="dxa"/>
          </w:tcPr>
          <w:p w14:paraId="062E4F7D" w14:textId="77777777" w:rsidR="000E6F6A" w:rsidRPr="009437F5" w:rsidRDefault="000E6F6A" w:rsidP="00805848">
            <w:pPr>
              <w:pStyle w:val="Normal6a"/>
            </w:pPr>
            <w:r w:rsidRPr="009437F5">
              <w:rPr>
                <w:b/>
                <w:i/>
              </w:rPr>
              <w:t>(4) A meghatározásért felelős tagállam az 1560/2003/EK rendelet 18. cikke alapján létrehozott DubliNet elektronikus kommunikációs hálózaton keresztül a kérelmező által benyújtott valamennyi információt továbbítja az elosztás szerinti céltagállamhoz.</w:t>
            </w:r>
          </w:p>
        </w:tc>
      </w:tr>
      <w:tr w:rsidR="00220602" w:rsidRPr="009437F5" w14:paraId="13C506B7" w14:textId="77777777" w:rsidTr="00805848">
        <w:trPr>
          <w:jc w:val="center"/>
        </w:trPr>
        <w:tc>
          <w:tcPr>
            <w:tcW w:w="4876" w:type="dxa"/>
          </w:tcPr>
          <w:p w14:paraId="197D8B95" w14:textId="77777777" w:rsidR="000E6F6A" w:rsidRPr="009437F5" w:rsidRDefault="000E6F6A" w:rsidP="00805848">
            <w:pPr>
              <w:pStyle w:val="Normal6a"/>
            </w:pPr>
          </w:p>
        </w:tc>
        <w:tc>
          <w:tcPr>
            <w:tcW w:w="4876" w:type="dxa"/>
          </w:tcPr>
          <w:p w14:paraId="006091C6" w14:textId="77777777" w:rsidR="000E6F6A" w:rsidRPr="009437F5" w:rsidRDefault="000E6F6A" w:rsidP="00805848">
            <w:pPr>
              <w:pStyle w:val="Normal6a"/>
            </w:pPr>
            <w:r w:rsidRPr="009437F5">
              <w:rPr>
                <w:b/>
                <w:i/>
              </w:rPr>
              <w:t>(5) Az elosztás szerinti céltagállam a (3) bekezdésben említett eljárással összhangban megállapítja, hogy a II. fejezetben foglalt feltételek teljesülnek-e. Ha igen, akkor az elosztás szerinti céltagállam lesz a felelős tagállam.</w:t>
            </w:r>
          </w:p>
        </w:tc>
      </w:tr>
      <w:tr w:rsidR="00220602" w:rsidRPr="009437F5" w14:paraId="4BEF196C" w14:textId="77777777" w:rsidTr="00805848">
        <w:trPr>
          <w:jc w:val="center"/>
        </w:trPr>
        <w:tc>
          <w:tcPr>
            <w:tcW w:w="4876" w:type="dxa"/>
          </w:tcPr>
          <w:p w14:paraId="089F4D49" w14:textId="77777777" w:rsidR="000E6F6A" w:rsidRPr="009437F5" w:rsidRDefault="000E6F6A" w:rsidP="00805848">
            <w:pPr>
              <w:pStyle w:val="Normal6a"/>
            </w:pPr>
          </w:p>
        </w:tc>
        <w:tc>
          <w:tcPr>
            <w:tcW w:w="4876" w:type="dxa"/>
          </w:tcPr>
          <w:p w14:paraId="6264B135" w14:textId="77777777" w:rsidR="000E6F6A" w:rsidRPr="009437F5" w:rsidRDefault="000E6F6A" w:rsidP="00805848">
            <w:pPr>
              <w:pStyle w:val="Normal6a"/>
            </w:pPr>
            <w:r w:rsidRPr="009437F5">
              <w:rPr>
                <w:b/>
                <w:i/>
              </w:rPr>
              <w:t>(6) Amennyiben megállapítást nyer, hogy ezek a feltételek nem teljesülnek, az elosztás szerinti céltagállam biztosítja, hogy a kérelmezőt a 23b. cikkben meghatározott eljárásnak megfelelően helyezzék át egy másik felelős tagállamba.</w:t>
            </w:r>
          </w:p>
        </w:tc>
      </w:tr>
    </w:tbl>
    <w:p w14:paraId="2EAF281D"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10A2BF3F" w14:textId="77777777" w:rsidR="000E6F6A" w:rsidRPr="009437F5" w:rsidRDefault="000E6F6A" w:rsidP="000E6F6A">
      <w:r w:rsidRPr="00CD689E">
        <w:rPr>
          <w:rStyle w:val="HideTWBExt"/>
        </w:rPr>
        <w:t>&lt;/Amend&gt;</w:t>
      </w:r>
    </w:p>
    <w:p w14:paraId="7151C3B1"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1631</w:t>
      </w:r>
      <w:r w:rsidRPr="00CD689E">
        <w:rPr>
          <w:rStyle w:val="HideTWBExt"/>
          <w:b w:val="0"/>
        </w:rPr>
        <w:t>&lt;/NumAm&gt;</w:t>
      </w:r>
    </w:p>
    <w:p w14:paraId="68CD5782" w14:textId="77777777" w:rsidR="000E6F6A" w:rsidRPr="009437F5" w:rsidRDefault="000E6F6A" w:rsidP="000E6F6A">
      <w:pPr>
        <w:pStyle w:val="NormalBold"/>
      </w:pPr>
      <w:r w:rsidRPr="00CD689E">
        <w:rPr>
          <w:rStyle w:val="HideTWBExt"/>
          <w:b w:val="0"/>
        </w:rPr>
        <w:t>&lt;RepeatBlock-By&gt;&lt;Members&gt;</w:t>
      </w:r>
      <w:r w:rsidRPr="009437F5">
        <w:t>Cornelia Ernst, Konstantinos Arvanitis, Sira Rego, Pernando Barrena Arza, Malin Björk, Miguel Urbán Crespo, Anne-Sophie Pelletier</w:t>
      </w:r>
      <w:r w:rsidRPr="00CD689E">
        <w:rPr>
          <w:rStyle w:val="HideTWBExt"/>
          <w:b w:val="0"/>
        </w:rPr>
        <w:t>&lt;/Members&gt;</w:t>
      </w:r>
    </w:p>
    <w:p w14:paraId="28A2F9F5" w14:textId="77777777" w:rsidR="000E6F6A" w:rsidRPr="009437F5" w:rsidRDefault="000E6F6A" w:rsidP="000E6F6A">
      <w:pPr>
        <w:pStyle w:val="NormalBold"/>
      </w:pPr>
      <w:r w:rsidRPr="00CD689E">
        <w:rPr>
          <w:rStyle w:val="HideTWBExt"/>
          <w:b w:val="0"/>
        </w:rPr>
        <w:t>&lt;/RepeatBlock-By&gt;</w:t>
      </w:r>
    </w:p>
    <w:p w14:paraId="0F5BFCC8"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56FD30CA" w14:textId="77777777" w:rsidR="000E6F6A" w:rsidRPr="009437F5" w:rsidRDefault="000E6F6A" w:rsidP="000E6F6A">
      <w:pPr>
        <w:pStyle w:val="NormalBold"/>
      </w:pPr>
      <w:r w:rsidRPr="00CD689E">
        <w:rPr>
          <w:rStyle w:val="HideTWBExt"/>
          <w:b w:val="0"/>
        </w:rPr>
        <w:t>&lt;Article&gt;</w:t>
      </w:r>
      <w:r w:rsidRPr="009437F5">
        <w:t>25 b cikk (új)</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69803048" w14:textId="77777777" w:rsidTr="00805848">
        <w:trPr>
          <w:trHeight w:hRule="exact" w:val="240"/>
          <w:jc w:val="center"/>
        </w:trPr>
        <w:tc>
          <w:tcPr>
            <w:tcW w:w="9752" w:type="dxa"/>
            <w:gridSpan w:val="2"/>
          </w:tcPr>
          <w:p w14:paraId="4A458EB2" w14:textId="77777777" w:rsidR="000E6F6A" w:rsidRPr="009437F5" w:rsidRDefault="000E6F6A" w:rsidP="00805848"/>
        </w:tc>
      </w:tr>
      <w:tr w:rsidR="00220602" w:rsidRPr="009437F5" w14:paraId="6CF847B9" w14:textId="77777777" w:rsidTr="00805848">
        <w:trPr>
          <w:trHeight w:val="240"/>
          <w:jc w:val="center"/>
        </w:trPr>
        <w:tc>
          <w:tcPr>
            <w:tcW w:w="4876" w:type="dxa"/>
          </w:tcPr>
          <w:p w14:paraId="75C93064" w14:textId="77777777" w:rsidR="000E6F6A" w:rsidRPr="009437F5" w:rsidRDefault="000E6F6A" w:rsidP="00805848">
            <w:pPr>
              <w:pStyle w:val="AmColumnHeading"/>
            </w:pPr>
            <w:r w:rsidRPr="009437F5">
              <w:t>A Bizottság által javasolt szöveg</w:t>
            </w:r>
          </w:p>
        </w:tc>
        <w:tc>
          <w:tcPr>
            <w:tcW w:w="4876" w:type="dxa"/>
          </w:tcPr>
          <w:p w14:paraId="42525E4B" w14:textId="77777777" w:rsidR="000E6F6A" w:rsidRPr="009437F5" w:rsidRDefault="000E6F6A" w:rsidP="00805848">
            <w:pPr>
              <w:pStyle w:val="AmColumnHeading"/>
            </w:pPr>
            <w:r w:rsidRPr="009437F5">
              <w:t>Módosítás</w:t>
            </w:r>
          </w:p>
        </w:tc>
      </w:tr>
      <w:tr w:rsidR="00220602" w:rsidRPr="009437F5" w14:paraId="1C3619D3" w14:textId="77777777" w:rsidTr="00805848">
        <w:trPr>
          <w:jc w:val="center"/>
        </w:trPr>
        <w:tc>
          <w:tcPr>
            <w:tcW w:w="4876" w:type="dxa"/>
          </w:tcPr>
          <w:p w14:paraId="0BE4744E" w14:textId="77777777" w:rsidR="000E6F6A" w:rsidRPr="009437F5" w:rsidRDefault="000E6F6A" w:rsidP="00805848">
            <w:pPr>
              <w:pStyle w:val="Normal6a"/>
            </w:pPr>
          </w:p>
        </w:tc>
        <w:tc>
          <w:tcPr>
            <w:tcW w:w="4876" w:type="dxa"/>
          </w:tcPr>
          <w:p w14:paraId="564E7D9F" w14:textId="77777777" w:rsidR="000E6F6A" w:rsidRPr="009437F5" w:rsidRDefault="000E6F6A" w:rsidP="00805848">
            <w:pPr>
              <w:pStyle w:val="NormalBoldItalicCenter6a"/>
            </w:pPr>
            <w:r w:rsidRPr="009437F5">
              <w:t>25b. cikk</w:t>
            </w:r>
          </w:p>
        </w:tc>
      </w:tr>
      <w:tr w:rsidR="00220602" w:rsidRPr="009437F5" w14:paraId="0BA37555" w14:textId="77777777" w:rsidTr="00805848">
        <w:trPr>
          <w:jc w:val="center"/>
        </w:trPr>
        <w:tc>
          <w:tcPr>
            <w:tcW w:w="4876" w:type="dxa"/>
          </w:tcPr>
          <w:p w14:paraId="62897E0E" w14:textId="77777777" w:rsidR="000E6F6A" w:rsidRPr="009437F5" w:rsidRDefault="000E6F6A" w:rsidP="00805848">
            <w:pPr>
              <w:pStyle w:val="Normal6a"/>
            </w:pPr>
          </w:p>
        </w:tc>
        <w:tc>
          <w:tcPr>
            <w:tcW w:w="4876" w:type="dxa"/>
          </w:tcPr>
          <w:p w14:paraId="4FB5C716" w14:textId="77777777" w:rsidR="000E6F6A" w:rsidRPr="009437F5" w:rsidRDefault="000E6F6A" w:rsidP="00805848">
            <w:pPr>
              <w:pStyle w:val="NormalBoldItalicCenter6a"/>
            </w:pPr>
            <w:r w:rsidRPr="009437F5">
              <w:t>Egyszerűsített eljárás érdemi kapcsolatok esetén</w:t>
            </w:r>
          </w:p>
        </w:tc>
      </w:tr>
      <w:tr w:rsidR="00220602" w:rsidRPr="009437F5" w14:paraId="01F6A3EE" w14:textId="77777777" w:rsidTr="00805848">
        <w:trPr>
          <w:jc w:val="center"/>
        </w:trPr>
        <w:tc>
          <w:tcPr>
            <w:tcW w:w="4876" w:type="dxa"/>
          </w:tcPr>
          <w:p w14:paraId="18D8E54B" w14:textId="77777777" w:rsidR="000E6F6A" w:rsidRPr="009437F5" w:rsidRDefault="000E6F6A" w:rsidP="00805848">
            <w:pPr>
              <w:pStyle w:val="Normal6a"/>
            </w:pPr>
          </w:p>
        </w:tc>
        <w:tc>
          <w:tcPr>
            <w:tcW w:w="4876" w:type="dxa"/>
          </w:tcPr>
          <w:p w14:paraId="53E1368D" w14:textId="77777777" w:rsidR="000E6F6A" w:rsidRPr="009437F5" w:rsidRDefault="000E6F6A" w:rsidP="00805848">
            <w:pPr>
              <w:pStyle w:val="Normal6a"/>
            </w:pPr>
            <w:r w:rsidRPr="009437F5">
              <w:rPr>
                <w:b/>
                <w:i/>
              </w:rPr>
              <w:t>(1) A meghatározásért felelős tagállam késedelem nélkül meghatározza az elosztás szerinti céltagállamot, ha első látásra kellő támpont van arra vonatkozóan, hogy a kérelmező a 19. vagy 20. cikkel összhangban érdemi kapcsolattal rendelkezik egy adott, a meghatározásért felelős tagállamtól eltérő tagállamban.</w:t>
            </w:r>
          </w:p>
        </w:tc>
      </w:tr>
      <w:tr w:rsidR="00220602" w:rsidRPr="009437F5" w14:paraId="4DFC3D64" w14:textId="77777777" w:rsidTr="00805848">
        <w:trPr>
          <w:jc w:val="center"/>
        </w:trPr>
        <w:tc>
          <w:tcPr>
            <w:tcW w:w="4876" w:type="dxa"/>
          </w:tcPr>
          <w:p w14:paraId="6DFB99BB" w14:textId="77777777" w:rsidR="000E6F6A" w:rsidRPr="009437F5" w:rsidRDefault="000E6F6A" w:rsidP="00805848">
            <w:pPr>
              <w:pStyle w:val="Normal6a"/>
            </w:pPr>
          </w:p>
        </w:tc>
        <w:tc>
          <w:tcPr>
            <w:tcW w:w="4876" w:type="dxa"/>
          </w:tcPr>
          <w:p w14:paraId="68458495" w14:textId="77777777" w:rsidR="000E6F6A" w:rsidRPr="009437F5" w:rsidRDefault="000E6F6A" w:rsidP="00805848">
            <w:pPr>
              <w:pStyle w:val="Normal6a"/>
            </w:pPr>
            <w:r w:rsidRPr="009437F5">
              <w:rPr>
                <w:b/>
                <w:i/>
              </w:rPr>
              <w:t>(2) Annak megállapítása során, hogy a 19. vagy 20. cikkel összhangban a kérelmező érdemi kapcsolatokkal rendelkezik-e egy adott tagállamban, a meghatározásért felelős tagállam a határozatát a kérelmező által szolgáltatott bizonyítékokra és egyéb információkra alapozza, és lekérdezi a releváns uniós adatbázisokat. A meghatározásért felelős tagállam azt is biztosítja, hogy a kérelmező tudatában legyen annak, hogy csak akkor maradhat az elosztás szerinti céltagállamban, ha a megadott bizonyítékokat és információkat az illető tagállam hitelesíteni tudja. Ha a kérelmező által megadott vagy a releváns uniós adatbázisokból gyűjtött információk alapján nem merül fel alapos kétség azt illetően, hogy az adott tagállamra a 19. vagy 20. cikket kell alkalmazni, a meghatározásért felelős tagállam megállapítja, hogy első látásra kellő támpont van arra vonatkozóan, hogy az érintett kapcsolatok megfelelnek az ezen cikk (1) bekezdésében foglalt követelményeknek. Azon tagállam illetékes hatóságai, amelyben a kérelmezőnek a 19. vagy 20. cikkel összhangban kapcsolata lehet, segítséget nyújtanak a meghatározásért felelős tagállam illetékes hatóságainak azon kérdések megválaszolása révén, amelyek célja annak tisztázása, hogy az állítólagos kapcsolatok valósak-e.</w:t>
            </w:r>
          </w:p>
        </w:tc>
      </w:tr>
      <w:tr w:rsidR="00220602" w:rsidRPr="009437F5" w14:paraId="2D264FA8" w14:textId="77777777" w:rsidTr="00805848">
        <w:trPr>
          <w:jc w:val="center"/>
        </w:trPr>
        <w:tc>
          <w:tcPr>
            <w:tcW w:w="4876" w:type="dxa"/>
          </w:tcPr>
          <w:p w14:paraId="60CC096E" w14:textId="77777777" w:rsidR="000E6F6A" w:rsidRPr="009437F5" w:rsidRDefault="000E6F6A" w:rsidP="00805848">
            <w:pPr>
              <w:pStyle w:val="Normal6a"/>
            </w:pPr>
          </w:p>
        </w:tc>
        <w:tc>
          <w:tcPr>
            <w:tcW w:w="4876" w:type="dxa"/>
          </w:tcPr>
          <w:p w14:paraId="0E92B494" w14:textId="77777777" w:rsidR="000E6F6A" w:rsidRPr="009437F5" w:rsidRDefault="000E6F6A" w:rsidP="00805848">
            <w:pPr>
              <w:pStyle w:val="Normal6a"/>
            </w:pPr>
            <w:r w:rsidRPr="009437F5">
              <w:rPr>
                <w:b/>
                <w:i/>
              </w:rPr>
              <w:t>(3) Ha a meghatározásért felelős tagállam az (1) és (2) bekezdés szerint úgy ítéli meg, hogy az adott tagállamról első látásra valószínűsíthető, hogy a 19. vagy 20. cikkel összhangban az elosztás szerinti céltagállam, a meghatározásért felelős tagállam értesíti erről az elosztás szerinti céltagállamot, és a kérelmezőt át kell adni ennek a tagállamnak.</w:t>
            </w:r>
          </w:p>
        </w:tc>
      </w:tr>
      <w:tr w:rsidR="00220602" w:rsidRPr="009437F5" w14:paraId="628E91FE" w14:textId="77777777" w:rsidTr="00805848">
        <w:trPr>
          <w:jc w:val="center"/>
        </w:trPr>
        <w:tc>
          <w:tcPr>
            <w:tcW w:w="4876" w:type="dxa"/>
          </w:tcPr>
          <w:p w14:paraId="31CABB38" w14:textId="77777777" w:rsidR="000E6F6A" w:rsidRPr="009437F5" w:rsidRDefault="000E6F6A" w:rsidP="00805848">
            <w:pPr>
              <w:pStyle w:val="Normal6a"/>
            </w:pPr>
          </w:p>
        </w:tc>
        <w:tc>
          <w:tcPr>
            <w:tcW w:w="4876" w:type="dxa"/>
          </w:tcPr>
          <w:p w14:paraId="497D2F5B" w14:textId="77777777" w:rsidR="000E6F6A" w:rsidRPr="009437F5" w:rsidRDefault="000E6F6A" w:rsidP="00805848">
            <w:pPr>
              <w:pStyle w:val="Normal6a"/>
            </w:pPr>
            <w:r w:rsidRPr="009437F5">
              <w:rPr>
                <w:b/>
                <w:i/>
              </w:rPr>
              <w:t>(4) A meghatározásért felelős tagállam az 1560/2003/EK rendelet 18. cikke alapján létrehozott DubliNet elektronikus kommunikációs hálózaton keresztül a kérelmező által benyújtott valamennyi információt továbbítja az elosztás szerinti céltagállamhoz.</w:t>
            </w:r>
          </w:p>
        </w:tc>
      </w:tr>
      <w:tr w:rsidR="00220602" w:rsidRPr="009437F5" w14:paraId="624C80C5" w14:textId="77777777" w:rsidTr="00805848">
        <w:trPr>
          <w:jc w:val="center"/>
        </w:trPr>
        <w:tc>
          <w:tcPr>
            <w:tcW w:w="4876" w:type="dxa"/>
          </w:tcPr>
          <w:p w14:paraId="1283B89C" w14:textId="77777777" w:rsidR="000E6F6A" w:rsidRPr="009437F5" w:rsidRDefault="000E6F6A" w:rsidP="00805848">
            <w:pPr>
              <w:pStyle w:val="Normal6a"/>
            </w:pPr>
          </w:p>
        </w:tc>
        <w:tc>
          <w:tcPr>
            <w:tcW w:w="4876" w:type="dxa"/>
          </w:tcPr>
          <w:p w14:paraId="624DEB66" w14:textId="77777777" w:rsidR="000E6F6A" w:rsidRPr="009437F5" w:rsidRDefault="000E6F6A" w:rsidP="00805848">
            <w:pPr>
              <w:pStyle w:val="Normal6a"/>
            </w:pPr>
            <w:r w:rsidRPr="009437F5">
              <w:rPr>
                <w:b/>
                <w:i/>
              </w:rPr>
              <w:t>(5) Az elosztás szerinti céltagállam a (3) bekezdésben említett eljárással összhangban megállapítja, hogy a 19. vagy 20. cikkben foglalt feltételek teljesülnek-e. Ha igen, akkor az elosztás szerinti céltagállam lesz a felelős tagállam.</w:t>
            </w:r>
          </w:p>
        </w:tc>
      </w:tr>
      <w:tr w:rsidR="00220602" w:rsidRPr="009437F5" w14:paraId="216CFA09" w14:textId="77777777" w:rsidTr="00805848">
        <w:trPr>
          <w:jc w:val="center"/>
        </w:trPr>
        <w:tc>
          <w:tcPr>
            <w:tcW w:w="4876" w:type="dxa"/>
          </w:tcPr>
          <w:p w14:paraId="2BF4E1CE" w14:textId="77777777" w:rsidR="000E6F6A" w:rsidRPr="009437F5" w:rsidRDefault="000E6F6A" w:rsidP="00805848">
            <w:pPr>
              <w:pStyle w:val="Normal6a"/>
            </w:pPr>
          </w:p>
        </w:tc>
        <w:tc>
          <w:tcPr>
            <w:tcW w:w="4876" w:type="dxa"/>
          </w:tcPr>
          <w:p w14:paraId="6C876650" w14:textId="77777777" w:rsidR="000E6F6A" w:rsidRPr="009437F5" w:rsidRDefault="000E6F6A" w:rsidP="00805848">
            <w:pPr>
              <w:pStyle w:val="Normal6a"/>
            </w:pPr>
            <w:r w:rsidRPr="009437F5">
              <w:rPr>
                <w:b/>
                <w:i/>
              </w:rPr>
              <w:t>(6) Amennyiben megállapítást nyer, hogy ezek a feltételek nem teljesülnek, az elosztás szerinti céltagállam biztosítja, hogy a kérelmezőt a 31a. cikkben meghatározott eljárásnak megfelelően helyezzék át egy másik felelős tagállamba.</w:t>
            </w:r>
          </w:p>
        </w:tc>
      </w:tr>
    </w:tbl>
    <w:p w14:paraId="6CC0DF31"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3E3F5648" w14:textId="77777777" w:rsidR="000E6F6A" w:rsidRPr="009437F5" w:rsidRDefault="000E6F6A" w:rsidP="000E6F6A">
      <w:r w:rsidRPr="00CD689E">
        <w:rPr>
          <w:rStyle w:val="HideTWBExt"/>
        </w:rPr>
        <w:t>&lt;/Amend&gt;</w:t>
      </w:r>
    </w:p>
    <w:p w14:paraId="78269B23"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1632</w:t>
      </w:r>
      <w:r w:rsidRPr="00CD689E">
        <w:rPr>
          <w:rStyle w:val="HideTWBExt"/>
          <w:b w:val="0"/>
        </w:rPr>
        <w:t>&lt;/NumAm&gt;</w:t>
      </w:r>
    </w:p>
    <w:p w14:paraId="7C1A8CF1" w14:textId="77777777" w:rsidR="000E6F6A" w:rsidRPr="009437F5" w:rsidRDefault="000E6F6A" w:rsidP="000E6F6A">
      <w:pPr>
        <w:pStyle w:val="NormalBold"/>
      </w:pPr>
      <w:r w:rsidRPr="00CD689E">
        <w:rPr>
          <w:rStyle w:val="HideTWBExt"/>
          <w:b w:val="0"/>
        </w:rPr>
        <w:t>&lt;RepeatBlock-By&gt;&lt;Members&gt;</w:t>
      </w:r>
      <w:r w:rsidRPr="009437F5">
        <w:t>Fabienne Keller, Hilde Vautmans, Olivier Chastel, Jan-Christoph Oetjen, Malik Azmani, Sophia in 't Veld, Karen Melchior</w:t>
      </w:r>
      <w:r w:rsidRPr="00CD689E">
        <w:rPr>
          <w:rStyle w:val="HideTWBExt"/>
          <w:b w:val="0"/>
        </w:rPr>
        <w:t>&lt;/Members&gt;</w:t>
      </w:r>
    </w:p>
    <w:p w14:paraId="219DE3E0" w14:textId="77777777" w:rsidR="000E6F6A" w:rsidRPr="009437F5" w:rsidRDefault="000E6F6A" w:rsidP="000E6F6A">
      <w:pPr>
        <w:pStyle w:val="NormalBold"/>
      </w:pPr>
      <w:r w:rsidRPr="00CD689E">
        <w:rPr>
          <w:rStyle w:val="HideTWBExt"/>
          <w:b w:val="0"/>
        </w:rPr>
        <w:t>&lt;/RepeatBlock-By&gt;</w:t>
      </w:r>
    </w:p>
    <w:p w14:paraId="413BD8A0"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2FF23A35" w14:textId="77777777" w:rsidR="000E6F6A" w:rsidRPr="009437F5" w:rsidRDefault="000E6F6A" w:rsidP="000E6F6A">
      <w:pPr>
        <w:pStyle w:val="NormalBold"/>
      </w:pPr>
      <w:r w:rsidRPr="00CD689E">
        <w:rPr>
          <w:rStyle w:val="HideTWBExt"/>
          <w:b w:val="0"/>
        </w:rPr>
        <w:t>&lt;Article&gt;</w:t>
      </w:r>
      <w:r w:rsidRPr="009437F5">
        <w:t>III rész – IV fejezet – cím</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464084B8" w14:textId="77777777" w:rsidTr="00805848">
        <w:trPr>
          <w:trHeight w:hRule="exact" w:val="240"/>
          <w:jc w:val="center"/>
        </w:trPr>
        <w:tc>
          <w:tcPr>
            <w:tcW w:w="9752" w:type="dxa"/>
            <w:gridSpan w:val="2"/>
          </w:tcPr>
          <w:p w14:paraId="7AAFD30D" w14:textId="77777777" w:rsidR="000E6F6A" w:rsidRPr="009437F5" w:rsidRDefault="000E6F6A" w:rsidP="00805848"/>
        </w:tc>
      </w:tr>
      <w:tr w:rsidR="00220602" w:rsidRPr="009437F5" w14:paraId="02ABBBDA" w14:textId="77777777" w:rsidTr="00805848">
        <w:trPr>
          <w:trHeight w:val="240"/>
          <w:jc w:val="center"/>
        </w:trPr>
        <w:tc>
          <w:tcPr>
            <w:tcW w:w="4876" w:type="dxa"/>
          </w:tcPr>
          <w:p w14:paraId="34306F5F" w14:textId="77777777" w:rsidR="000E6F6A" w:rsidRPr="009437F5" w:rsidRDefault="000E6F6A" w:rsidP="00805848">
            <w:pPr>
              <w:pStyle w:val="AmColumnHeading"/>
            </w:pPr>
            <w:r w:rsidRPr="009437F5">
              <w:t>A Bizottság által javasolt szöveg</w:t>
            </w:r>
          </w:p>
        </w:tc>
        <w:tc>
          <w:tcPr>
            <w:tcW w:w="4876" w:type="dxa"/>
          </w:tcPr>
          <w:p w14:paraId="412D51E6" w14:textId="77777777" w:rsidR="000E6F6A" w:rsidRPr="009437F5" w:rsidRDefault="000E6F6A" w:rsidP="00805848">
            <w:pPr>
              <w:pStyle w:val="AmColumnHeading"/>
            </w:pPr>
            <w:r w:rsidRPr="009437F5">
              <w:t>Módosítás</w:t>
            </w:r>
          </w:p>
        </w:tc>
      </w:tr>
      <w:tr w:rsidR="00220602" w:rsidRPr="009437F5" w14:paraId="49634BAE" w14:textId="77777777" w:rsidTr="00805848">
        <w:trPr>
          <w:jc w:val="center"/>
        </w:trPr>
        <w:tc>
          <w:tcPr>
            <w:tcW w:w="4876" w:type="dxa"/>
          </w:tcPr>
          <w:p w14:paraId="11523EC3" w14:textId="77777777" w:rsidR="000E6F6A" w:rsidRPr="009437F5" w:rsidRDefault="000E6F6A" w:rsidP="00805848">
            <w:pPr>
              <w:pStyle w:val="Normal6a"/>
            </w:pPr>
            <w:r w:rsidRPr="009437F5">
              <w:t>IV. FEJEZET</w:t>
            </w:r>
            <w:r w:rsidRPr="009437F5">
              <w:tab/>
              <w:t xml:space="preserve">A </w:t>
            </w:r>
            <w:r w:rsidRPr="009437F5">
              <w:rPr>
                <w:b/>
                <w:bCs/>
                <w:i/>
                <w:iCs/>
              </w:rPr>
              <w:t>FELELŐS TAGÁLLAM</w:t>
            </w:r>
            <w:r w:rsidRPr="009437F5">
              <w:t xml:space="preserve"> KÖTELEZETTSÉGEI</w:t>
            </w:r>
          </w:p>
        </w:tc>
        <w:tc>
          <w:tcPr>
            <w:tcW w:w="4876" w:type="dxa"/>
          </w:tcPr>
          <w:p w14:paraId="1B3E8AE6" w14:textId="77777777" w:rsidR="000E6F6A" w:rsidRPr="009437F5" w:rsidRDefault="000E6F6A" w:rsidP="00805848">
            <w:pPr>
              <w:pStyle w:val="Normal6a"/>
            </w:pPr>
            <w:r w:rsidRPr="009437F5">
              <w:t>IV. FEJEZET</w:t>
            </w:r>
            <w:r w:rsidRPr="009437F5">
              <w:tab/>
              <w:t xml:space="preserve">A </w:t>
            </w:r>
            <w:r w:rsidRPr="009437F5">
              <w:rPr>
                <w:b/>
                <w:bCs/>
                <w:i/>
                <w:iCs/>
              </w:rPr>
              <w:t>TAGÁLLAMOK</w:t>
            </w:r>
            <w:r w:rsidRPr="009437F5">
              <w:t xml:space="preserve"> KÖTELEZETTSÉGEI</w:t>
            </w:r>
          </w:p>
        </w:tc>
      </w:tr>
    </w:tbl>
    <w:p w14:paraId="015B3FE9"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24AF7E20" w14:textId="77777777" w:rsidR="000E6F6A" w:rsidRPr="009437F5" w:rsidRDefault="000E6F6A" w:rsidP="000E6F6A">
      <w:r w:rsidRPr="00CD689E">
        <w:rPr>
          <w:rStyle w:val="HideTWBExt"/>
        </w:rPr>
        <w:t>&lt;/Amend&gt;</w:t>
      </w:r>
    </w:p>
    <w:p w14:paraId="17493EA3"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1633</w:t>
      </w:r>
      <w:r w:rsidRPr="00CD689E">
        <w:rPr>
          <w:rStyle w:val="HideTWBExt"/>
          <w:b w:val="0"/>
        </w:rPr>
        <w:t>&lt;/NumAm&gt;</w:t>
      </w:r>
    </w:p>
    <w:p w14:paraId="6FF4AC4F" w14:textId="77777777" w:rsidR="000E6F6A" w:rsidRPr="009437F5" w:rsidRDefault="000E6F6A" w:rsidP="000E6F6A">
      <w:pPr>
        <w:pStyle w:val="NormalBold"/>
      </w:pPr>
      <w:r w:rsidRPr="00CD689E">
        <w:rPr>
          <w:rStyle w:val="HideTWBExt"/>
          <w:b w:val="0"/>
        </w:rPr>
        <w:t>&lt;RepeatBlock-By&gt;&lt;Members&gt;</w:t>
      </w:r>
      <w:r w:rsidRPr="009437F5">
        <w:t>Fabienne Keller, Hilde Vautmans, Olivier Chastel, Jan-Christoph Oetjen, Malik Azmani, Sophia in 't Veld, Karen Melchior</w:t>
      </w:r>
      <w:r w:rsidRPr="00CD689E">
        <w:rPr>
          <w:rStyle w:val="HideTWBExt"/>
          <w:b w:val="0"/>
        </w:rPr>
        <w:t>&lt;/Members&gt;</w:t>
      </w:r>
    </w:p>
    <w:p w14:paraId="18833C47" w14:textId="77777777" w:rsidR="000E6F6A" w:rsidRPr="009437F5" w:rsidRDefault="000E6F6A" w:rsidP="000E6F6A">
      <w:pPr>
        <w:pStyle w:val="NormalBold"/>
      </w:pPr>
      <w:r w:rsidRPr="00CD689E">
        <w:rPr>
          <w:rStyle w:val="HideTWBExt"/>
          <w:b w:val="0"/>
        </w:rPr>
        <w:t>&lt;/RepeatBlock-By&gt;</w:t>
      </w:r>
    </w:p>
    <w:p w14:paraId="7DAC20B8"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4F702422" w14:textId="77777777" w:rsidR="000E6F6A" w:rsidRPr="009437F5" w:rsidRDefault="000E6F6A" w:rsidP="000E6F6A">
      <w:pPr>
        <w:pStyle w:val="NormalBold"/>
      </w:pPr>
      <w:r w:rsidRPr="00CD689E">
        <w:rPr>
          <w:rStyle w:val="HideTWBExt"/>
          <w:b w:val="0"/>
        </w:rPr>
        <w:t>&lt;Article&gt;</w:t>
      </w:r>
      <w:r w:rsidRPr="009437F5">
        <w:t>-26 cikk (új)</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23D42D0E" w14:textId="77777777" w:rsidTr="00805848">
        <w:trPr>
          <w:trHeight w:hRule="exact" w:val="240"/>
          <w:jc w:val="center"/>
        </w:trPr>
        <w:tc>
          <w:tcPr>
            <w:tcW w:w="9752" w:type="dxa"/>
            <w:gridSpan w:val="2"/>
          </w:tcPr>
          <w:p w14:paraId="1C271EC5" w14:textId="77777777" w:rsidR="000E6F6A" w:rsidRPr="009437F5" w:rsidRDefault="000E6F6A" w:rsidP="00805848"/>
        </w:tc>
      </w:tr>
      <w:tr w:rsidR="00220602" w:rsidRPr="009437F5" w14:paraId="446204BB" w14:textId="77777777" w:rsidTr="00805848">
        <w:trPr>
          <w:trHeight w:val="240"/>
          <w:jc w:val="center"/>
        </w:trPr>
        <w:tc>
          <w:tcPr>
            <w:tcW w:w="4876" w:type="dxa"/>
          </w:tcPr>
          <w:p w14:paraId="1DD1427D" w14:textId="77777777" w:rsidR="000E6F6A" w:rsidRPr="009437F5" w:rsidRDefault="000E6F6A" w:rsidP="00805848">
            <w:pPr>
              <w:pStyle w:val="AmColumnHeading"/>
            </w:pPr>
            <w:r w:rsidRPr="009437F5">
              <w:t>A Bizottság által javasolt szöveg</w:t>
            </w:r>
          </w:p>
        </w:tc>
        <w:tc>
          <w:tcPr>
            <w:tcW w:w="4876" w:type="dxa"/>
          </w:tcPr>
          <w:p w14:paraId="7FF06510" w14:textId="77777777" w:rsidR="000E6F6A" w:rsidRPr="009437F5" w:rsidRDefault="000E6F6A" w:rsidP="00805848">
            <w:pPr>
              <w:pStyle w:val="AmColumnHeading"/>
            </w:pPr>
            <w:r w:rsidRPr="009437F5">
              <w:t>Módosítás</w:t>
            </w:r>
          </w:p>
        </w:tc>
      </w:tr>
      <w:tr w:rsidR="00220602" w:rsidRPr="009437F5" w14:paraId="3FE8C73E" w14:textId="77777777" w:rsidTr="00805848">
        <w:trPr>
          <w:jc w:val="center"/>
        </w:trPr>
        <w:tc>
          <w:tcPr>
            <w:tcW w:w="4876" w:type="dxa"/>
          </w:tcPr>
          <w:p w14:paraId="7F5C65C0" w14:textId="77777777" w:rsidR="000E6F6A" w:rsidRPr="009437F5" w:rsidRDefault="000E6F6A" w:rsidP="00805848">
            <w:pPr>
              <w:pStyle w:val="Normal6a"/>
            </w:pPr>
          </w:p>
        </w:tc>
        <w:tc>
          <w:tcPr>
            <w:tcW w:w="4876" w:type="dxa"/>
          </w:tcPr>
          <w:p w14:paraId="16B88591" w14:textId="77777777" w:rsidR="000E6F6A" w:rsidRPr="009437F5" w:rsidRDefault="000E6F6A" w:rsidP="00805848">
            <w:pPr>
              <w:pStyle w:val="NormalBoldItalicCenter6a"/>
            </w:pPr>
            <w:r w:rsidRPr="009437F5">
              <w:t>-26. cikk</w:t>
            </w:r>
          </w:p>
        </w:tc>
      </w:tr>
      <w:tr w:rsidR="00220602" w:rsidRPr="009437F5" w14:paraId="30664543" w14:textId="77777777" w:rsidTr="00805848">
        <w:trPr>
          <w:jc w:val="center"/>
        </w:trPr>
        <w:tc>
          <w:tcPr>
            <w:tcW w:w="4876" w:type="dxa"/>
          </w:tcPr>
          <w:p w14:paraId="60307EDF" w14:textId="77777777" w:rsidR="000E6F6A" w:rsidRPr="009437F5" w:rsidRDefault="000E6F6A" w:rsidP="00805848">
            <w:pPr>
              <w:pStyle w:val="Normal6a"/>
            </w:pPr>
          </w:p>
        </w:tc>
        <w:tc>
          <w:tcPr>
            <w:tcW w:w="4876" w:type="dxa"/>
          </w:tcPr>
          <w:p w14:paraId="3F8019B0" w14:textId="77777777" w:rsidR="000E6F6A" w:rsidRPr="009437F5" w:rsidRDefault="000E6F6A" w:rsidP="00805848">
            <w:pPr>
              <w:pStyle w:val="NormalBoldItalicCenter6a"/>
            </w:pPr>
            <w:r w:rsidRPr="009437F5">
              <w:t>A tagállamok kötelezettségei a felelős tagállam meghatározására irányuló eljárás során</w:t>
            </w:r>
          </w:p>
        </w:tc>
      </w:tr>
      <w:tr w:rsidR="00220602" w:rsidRPr="009437F5" w14:paraId="54E173BC" w14:textId="77777777" w:rsidTr="00805848">
        <w:trPr>
          <w:jc w:val="center"/>
        </w:trPr>
        <w:tc>
          <w:tcPr>
            <w:tcW w:w="4876" w:type="dxa"/>
          </w:tcPr>
          <w:p w14:paraId="5E7BEA63" w14:textId="77777777" w:rsidR="000E6F6A" w:rsidRPr="009437F5" w:rsidRDefault="000E6F6A" w:rsidP="00805848">
            <w:pPr>
              <w:pStyle w:val="Normal6a"/>
            </w:pPr>
          </w:p>
        </w:tc>
        <w:tc>
          <w:tcPr>
            <w:tcW w:w="4876" w:type="dxa"/>
          </w:tcPr>
          <w:p w14:paraId="52DBCA01" w14:textId="77777777" w:rsidR="000E6F6A" w:rsidRPr="009437F5" w:rsidRDefault="000E6F6A" w:rsidP="00805848">
            <w:pPr>
              <w:pStyle w:val="Normal6a"/>
            </w:pPr>
            <w:r w:rsidRPr="009437F5">
              <w:rPr>
                <w:b/>
                <w:i/>
              </w:rPr>
              <w:t>(1) A tagállamok szorosan és hatékonyan együttműködnek egymással annak érdekében, hogy biztosítsák a nemzetközi védelem iránti kérelemért felelős tagállam meghatározásának tisztességes és hatékony eljárását.</w:t>
            </w:r>
          </w:p>
        </w:tc>
      </w:tr>
      <w:tr w:rsidR="00220602" w:rsidRPr="009437F5" w14:paraId="77EA160F" w14:textId="77777777" w:rsidTr="00805848">
        <w:trPr>
          <w:jc w:val="center"/>
        </w:trPr>
        <w:tc>
          <w:tcPr>
            <w:tcW w:w="4876" w:type="dxa"/>
          </w:tcPr>
          <w:p w14:paraId="6821D84C" w14:textId="77777777" w:rsidR="000E6F6A" w:rsidRPr="009437F5" w:rsidRDefault="000E6F6A" w:rsidP="00805848">
            <w:pPr>
              <w:pStyle w:val="Normal6a"/>
            </w:pPr>
          </w:p>
        </w:tc>
        <w:tc>
          <w:tcPr>
            <w:tcW w:w="4876" w:type="dxa"/>
          </w:tcPr>
          <w:p w14:paraId="7573D61D" w14:textId="77777777" w:rsidR="000E6F6A" w:rsidRPr="009437F5" w:rsidRDefault="000E6F6A" w:rsidP="00805848">
            <w:pPr>
              <w:pStyle w:val="Normal6a"/>
            </w:pPr>
            <w:r w:rsidRPr="009437F5">
              <w:rPr>
                <w:b/>
                <w:i/>
              </w:rPr>
              <w:t>(2) A felelős tagállam meghatározására irányuló eljárás során, ha a kérelmező kijelenti, hogy a 15–17. cikk alapján családtagjai vannak, az a tagállam, ahol úgy tekinthető, hogy a család tartózkodik, szorosan együttműködik a meghatározásért felelős tagállammal annak gyors megállapítása céljából, hogy az adott tagállam felelős-e azért a kérelmezőért.</w:t>
            </w:r>
          </w:p>
        </w:tc>
      </w:tr>
      <w:tr w:rsidR="00220602" w:rsidRPr="009437F5" w14:paraId="682B371E" w14:textId="77777777" w:rsidTr="00805848">
        <w:trPr>
          <w:jc w:val="center"/>
        </w:trPr>
        <w:tc>
          <w:tcPr>
            <w:tcW w:w="4876" w:type="dxa"/>
          </w:tcPr>
          <w:p w14:paraId="6A5D43A5" w14:textId="77777777" w:rsidR="000E6F6A" w:rsidRPr="009437F5" w:rsidRDefault="000E6F6A" w:rsidP="00805848">
            <w:pPr>
              <w:pStyle w:val="Normal6a"/>
            </w:pPr>
          </w:p>
        </w:tc>
        <w:tc>
          <w:tcPr>
            <w:tcW w:w="4876" w:type="dxa"/>
          </w:tcPr>
          <w:p w14:paraId="16F8F712" w14:textId="77777777" w:rsidR="000E6F6A" w:rsidRPr="009437F5" w:rsidRDefault="000E6F6A" w:rsidP="00805848">
            <w:pPr>
              <w:pStyle w:val="Normal6a"/>
            </w:pPr>
            <w:r w:rsidRPr="009437F5">
              <w:rPr>
                <w:b/>
                <w:i/>
              </w:rPr>
              <w:t>A tagállamok a közös és biztonságos elektronikus adatátviteli és kommunikációs rendszert használják ennek a célnak az elősegítésére.</w:t>
            </w:r>
          </w:p>
        </w:tc>
      </w:tr>
    </w:tbl>
    <w:p w14:paraId="5CEE61F9"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403172C3" w14:textId="77777777" w:rsidR="000E6F6A" w:rsidRPr="009437F5" w:rsidRDefault="000E6F6A" w:rsidP="000E6F6A">
      <w:r w:rsidRPr="00CD689E">
        <w:rPr>
          <w:rStyle w:val="HideTWBExt"/>
        </w:rPr>
        <w:t>&lt;/Amend&gt;</w:t>
      </w:r>
    </w:p>
    <w:p w14:paraId="7E637166"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1634</w:t>
      </w:r>
      <w:r w:rsidRPr="00CD689E">
        <w:rPr>
          <w:rStyle w:val="HideTWBExt"/>
          <w:b w:val="0"/>
        </w:rPr>
        <w:t>&lt;/NumAm&gt;</w:t>
      </w:r>
    </w:p>
    <w:p w14:paraId="48024B9E" w14:textId="77777777" w:rsidR="000E6F6A" w:rsidRPr="009437F5" w:rsidRDefault="000E6F6A" w:rsidP="000E6F6A">
      <w:pPr>
        <w:pStyle w:val="NormalBold"/>
      </w:pPr>
      <w:r w:rsidRPr="00CD689E">
        <w:rPr>
          <w:rStyle w:val="HideTWBExt"/>
          <w:b w:val="0"/>
        </w:rPr>
        <w:t>&lt;RepeatBlock-By&gt;&lt;Members&gt;</w:t>
      </w:r>
      <w:r w:rsidRPr="009437F5">
        <w:t>Charlie Weimers</w:t>
      </w:r>
      <w:r w:rsidRPr="00CD689E">
        <w:rPr>
          <w:rStyle w:val="HideTWBExt"/>
          <w:b w:val="0"/>
        </w:rPr>
        <w:t>&lt;/Members&gt;</w:t>
      </w:r>
    </w:p>
    <w:p w14:paraId="1B1BC617" w14:textId="77777777" w:rsidR="000E6F6A" w:rsidRPr="009437F5" w:rsidRDefault="000E6F6A" w:rsidP="000E6F6A">
      <w:pPr>
        <w:pStyle w:val="NormalBold"/>
      </w:pPr>
      <w:r w:rsidRPr="00CD689E">
        <w:rPr>
          <w:rStyle w:val="HideTWBExt"/>
          <w:b w:val="0"/>
        </w:rPr>
        <w:t>&lt;/RepeatBlock-By&gt;</w:t>
      </w:r>
    </w:p>
    <w:p w14:paraId="138B2418"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5BF467FC" w14:textId="77777777" w:rsidR="000E6F6A" w:rsidRPr="009437F5" w:rsidRDefault="000E6F6A" w:rsidP="000E6F6A">
      <w:pPr>
        <w:pStyle w:val="NormalBold"/>
      </w:pPr>
      <w:r w:rsidRPr="00CD689E">
        <w:rPr>
          <w:rStyle w:val="HideTWBExt"/>
          <w:b w:val="0"/>
        </w:rPr>
        <w:t>&lt;Article&gt;</w:t>
      </w:r>
      <w:r w:rsidRPr="009437F5">
        <w:t>26 cikk – 1 bekezdés – a pont</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7FA202C2" w14:textId="77777777" w:rsidTr="00805848">
        <w:trPr>
          <w:trHeight w:hRule="exact" w:val="240"/>
          <w:jc w:val="center"/>
        </w:trPr>
        <w:tc>
          <w:tcPr>
            <w:tcW w:w="9752" w:type="dxa"/>
            <w:gridSpan w:val="2"/>
          </w:tcPr>
          <w:p w14:paraId="4A462263" w14:textId="77777777" w:rsidR="000E6F6A" w:rsidRPr="009437F5" w:rsidRDefault="000E6F6A" w:rsidP="00805848"/>
        </w:tc>
      </w:tr>
      <w:tr w:rsidR="00220602" w:rsidRPr="009437F5" w14:paraId="72C4E990" w14:textId="77777777" w:rsidTr="00805848">
        <w:trPr>
          <w:trHeight w:val="240"/>
          <w:jc w:val="center"/>
        </w:trPr>
        <w:tc>
          <w:tcPr>
            <w:tcW w:w="4876" w:type="dxa"/>
          </w:tcPr>
          <w:p w14:paraId="0550C1AB" w14:textId="77777777" w:rsidR="000E6F6A" w:rsidRPr="009437F5" w:rsidRDefault="000E6F6A" w:rsidP="00805848">
            <w:pPr>
              <w:pStyle w:val="AmColumnHeading"/>
            </w:pPr>
            <w:r w:rsidRPr="009437F5">
              <w:t>A Bizottság által javasolt szöveg</w:t>
            </w:r>
          </w:p>
        </w:tc>
        <w:tc>
          <w:tcPr>
            <w:tcW w:w="4876" w:type="dxa"/>
          </w:tcPr>
          <w:p w14:paraId="062273E6" w14:textId="77777777" w:rsidR="000E6F6A" w:rsidRPr="009437F5" w:rsidRDefault="000E6F6A" w:rsidP="00805848">
            <w:pPr>
              <w:pStyle w:val="AmColumnHeading"/>
            </w:pPr>
            <w:r w:rsidRPr="009437F5">
              <w:t>Módosítás</w:t>
            </w:r>
          </w:p>
        </w:tc>
      </w:tr>
      <w:tr w:rsidR="00220602" w:rsidRPr="009437F5" w14:paraId="5907AEB7" w14:textId="77777777" w:rsidTr="00805848">
        <w:trPr>
          <w:jc w:val="center"/>
        </w:trPr>
        <w:tc>
          <w:tcPr>
            <w:tcW w:w="4876" w:type="dxa"/>
          </w:tcPr>
          <w:p w14:paraId="07411D32" w14:textId="77777777" w:rsidR="000E6F6A" w:rsidRPr="009437F5" w:rsidRDefault="000E6F6A" w:rsidP="00805848">
            <w:pPr>
              <w:pStyle w:val="Normal6a"/>
            </w:pPr>
            <w:r w:rsidRPr="009437F5">
              <w:rPr>
                <w:b/>
                <w:i/>
              </w:rPr>
              <w:t>a)</w:t>
            </w:r>
            <w:r w:rsidRPr="009437F5">
              <w:tab/>
            </w:r>
            <w:r w:rsidRPr="009437F5">
              <w:rPr>
                <w:b/>
                <w:i/>
              </w:rPr>
              <w:t>a 29., 30. és 35. cikkben megállapított feltételek mellett átvenni azt a kérelmezőt, akinek a kérelmét egy másik tagállamban vették nyilvántartásba;</w:t>
            </w:r>
          </w:p>
        </w:tc>
        <w:tc>
          <w:tcPr>
            <w:tcW w:w="4876" w:type="dxa"/>
          </w:tcPr>
          <w:p w14:paraId="6809BF95" w14:textId="77777777" w:rsidR="000E6F6A" w:rsidRPr="009437F5" w:rsidRDefault="000E6F6A" w:rsidP="00805848">
            <w:pPr>
              <w:pStyle w:val="Normal6a"/>
            </w:pPr>
            <w:r w:rsidRPr="009437F5">
              <w:rPr>
                <w:b/>
                <w:i/>
              </w:rPr>
              <w:t>törölve</w:t>
            </w:r>
          </w:p>
        </w:tc>
      </w:tr>
    </w:tbl>
    <w:p w14:paraId="16C6786D"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5706AE2F" w14:textId="77777777" w:rsidR="000E6F6A" w:rsidRPr="009437F5" w:rsidRDefault="000E6F6A" w:rsidP="000E6F6A">
      <w:r w:rsidRPr="00CD689E">
        <w:rPr>
          <w:rStyle w:val="HideTWBExt"/>
        </w:rPr>
        <w:t>&lt;/Amend&gt;</w:t>
      </w:r>
    </w:p>
    <w:p w14:paraId="6347D18E"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1635</w:t>
      </w:r>
      <w:r w:rsidRPr="00CD689E">
        <w:rPr>
          <w:rStyle w:val="HideTWBExt"/>
          <w:b w:val="0"/>
        </w:rPr>
        <w:t>&lt;/NumAm&gt;</w:t>
      </w:r>
    </w:p>
    <w:p w14:paraId="553F1ACA" w14:textId="77777777" w:rsidR="000E6F6A" w:rsidRPr="009437F5" w:rsidRDefault="000E6F6A" w:rsidP="000E6F6A">
      <w:pPr>
        <w:pStyle w:val="NormalBold"/>
      </w:pPr>
      <w:r w:rsidRPr="00CD689E">
        <w:rPr>
          <w:rStyle w:val="HideTWBExt"/>
          <w:b w:val="0"/>
        </w:rPr>
        <w:t>&lt;RepeatBlock-By&gt;&lt;Members&gt;</w:t>
      </w:r>
      <w:r w:rsidRPr="009437F5">
        <w:t>Cornelia Ernst, Konstantinos Arvanitis, Sira Rego, Pernando Barrena Arza, Malin Björk, Miguel Urbán Crespo, Anne-Sophie Pelletier</w:t>
      </w:r>
      <w:r w:rsidRPr="00CD689E">
        <w:rPr>
          <w:rStyle w:val="HideTWBExt"/>
          <w:b w:val="0"/>
        </w:rPr>
        <w:t>&lt;/Members&gt;</w:t>
      </w:r>
    </w:p>
    <w:p w14:paraId="70F387EE" w14:textId="77777777" w:rsidR="000E6F6A" w:rsidRPr="009437F5" w:rsidRDefault="000E6F6A" w:rsidP="000E6F6A">
      <w:pPr>
        <w:pStyle w:val="NormalBold"/>
      </w:pPr>
      <w:r w:rsidRPr="00CD689E">
        <w:rPr>
          <w:rStyle w:val="HideTWBExt"/>
          <w:b w:val="0"/>
        </w:rPr>
        <w:t>&lt;/RepeatBlock-By&gt;</w:t>
      </w:r>
    </w:p>
    <w:p w14:paraId="49B2996A"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63B45D55" w14:textId="77777777" w:rsidR="000E6F6A" w:rsidRPr="009437F5" w:rsidRDefault="000E6F6A" w:rsidP="000E6F6A">
      <w:pPr>
        <w:pStyle w:val="NormalBold"/>
      </w:pPr>
      <w:r w:rsidRPr="00CD689E">
        <w:rPr>
          <w:rStyle w:val="HideTWBExt"/>
          <w:b w:val="0"/>
        </w:rPr>
        <w:t>&lt;Article&gt;</w:t>
      </w:r>
      <w:r w:rsidRPr="009437F5">
        <w:t>26 cikk – 1 bekezdés – a pont</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18E04F43" w14:textId="77777777" w:rsidTr="00805848">
        <w:trPr>
          <w:trHeight w:hRule="exact" w:val="240"/>
          <w:jc w:val="center"/>
        </w:trPr>
        <w:tc>
          <w:tcPr>
            <w:tcW w:w="9752" w:type="dxa"/>
            <w:gridSpan w:val="2"/>
          </w:tcPr>
          <w:p w14:paraId="196D8050" w14:textId="77777777" w:rsidR="000E6F6A" w:rsidRPr="009437F5" w:rsidRDefault="000E6F6A" w:rsidP="00805848"/>
        </w:tc>
      </w:tr>
      <w:tr w:rsidR="00220602" w:rsidRPr="009437F5" w14:paraId="3A707181" w14:textId="77777777" w:rsidTr="00805848">
        <w:trPr>
          <w:trHeight w:val="240"/>
          <w:jc w:val="center"/>
        </w:trPr>
        <w:tc>
          <w:tcPr>
            <w:tcW w:w="4876" w:type="dxa"/>
          </w:tcPr>
          <w:p w14:paraId="704D7AC7" w14:textId="77777777" w:rsidR="000E6F6A" w:rsidRPr="009437F5" w:rsidRDefault="000E6F6A" w:rsidP="00805848">
            <w:pPr>
              <w:pStyle w:val="AmColumnHeading"/>
            </w:pPr>
            <w:r w:rsidRPr="009437F5">
              <w:t>A Bizottság által javasolt szöveg</w:t>
            </w:r>
          </w:p>
        </w:tc>
        <w:tc>
          <w:tcPr>
            <w:tcW w:w="4876" w:type="dxa"/>
          </w:tcPr>
          <w:p w14:paraId="676C2265" w14:textId="77777777" w:rsidR="000E6F6A" w:rsidRPr="009437F5" w:rsidRDefault="000E6F6A" w:rsidP="00805848">
            <w:pPr>
              <w:pStyle w:val="AmColumnHeading"/>
            </w:pPr>
            <w:r w:rsidRPr="009437F5">
              <w:t>Módosítás</w:t>
            </w:r>
          </w:p>
        </w:tc>
      </w:tr>
      <w:tr w:rsidR="00220602" w:rsidRPr="009437F5" w14:paraId="1361F541" w14:textId="77777777" w:rsidTr="00805848">
        <w:trPr>
          <w:jc w:val="center"/>
        </w:trPr>
        <w:tc>
          <w:tcPr>
            <w:tcW w:w="4876" w:type="dxa"/>
          </w:tcPr>
          <w:p w14:paraId="06BF4286" w14:textId="77777777" w:rsidR="000E6F6A" w:rsidRPr="009437F5" w:rsidRDefault="000E6F6A" w:rsidP="00805848">
            <w:pPr>
              <w:pStyle w:val="Normal6a"/>
            </w:pPr>
            <w:r w:rsidRPr="009437F5">
              <w:t>a)</w:t>
            </w:r>
            <w:r w:rsidRPr="009437F5">
              <w:tab/>
              <w:t xml:space="preserve">a 29., 30. és 35. cikkben megállapított feltételek mellett átvenni azt a kérelmezőt, </w:t>
            </w:r>
            <w:r w:rsidRPr="009437F5">
              <w:rPr>
                <w:b/>
                <w:bCs/>
                <w:i/>
                <w:iCs/>
              </w:rPr>
              <w:t>akinek a</w:t>
            </w:r>
            <w:r w:rsidRPr="009437F5">
              <w:t xml:space="preserve"> </w:t>
            </w:r>
            <w:r w:rsidRPr="009437F5">
              <w:rPr>
                <w:b/>
                <w:bCs/>
                <w:i/>
                <w:iCs/>
              </w:rPr>
              <w:t>kérelmét</w:t>
            </w:r>
            <w:r w:rsidRPr="009437F5">
              <w:t xml:space="preserve"> egy másik tagállamban </w:t>
            </w:r>
            <w:r w:rsidRPr="009437F5">
              <w:rPr>
                <w:b/>
                <w:bCs/>
                <w:i/>
                <w:iCs/>
              </w:rPr>
              <w:t>vették nyilvántartásba</w:t>
            </w:r>
            <w:r w:rsidRPr="009437F5">
              <w:t>;</w:t>
            </w:r>
          </w:p>
        </w:tc>
        <w:tc>
          <w:tcPr>
            <w:tcW w:w="4876" w:type="dxa"/>
          </w:tcPr>
          <w:p w14:paraId="7267CE4B" w14:textId="77777777" w:rsidR="000E6F6A" w:rsidRPr="009437F5" w:rsidRDefault="000E6F6A" w:rsidP="00805848">
            <w:pPr>
              <w:pStyle w:val="Normal6a"/>
            </w:pPr>
            <w:r w:rsidRPr="009437F5">
              <w:t>a)</w:t>
            </w:r>
            <w:r w:rsidRPr="009437F5">
              <w:tab/>
              <w:t xml:space="preserve">a 29., 30. és 35. cikkben megállapított feltételek mellett átvenni azt a kérelmezőt, </w:t>
            </w:r>
            <w:r w:rsidRPr="009437F5">
              <w:rPr>
                <w:b/>
                <w:bCs/>
                <w:i/>
                <w:iCs/>
              </w:rPr>
              <w:t>aki</w:t>
            </w:r>
            <w:r w:rsidRPr="009437F5">
              <w:t xml:space="preserve"> egy másik tagállamban </w:t>
            </w:r>
            <w:r w:rsidRPr="009437F5">
              <w:rPr>
                <w:b/>
                <w:bCs/>
                <w:i/>
                <w:iCs/>
              </w:rPr>
              <w:t>nyújtotta be a nemzetközi védelem iránti kérelmet</w:t>
            </w:r>
            <w:r w:rsidRPr="009437F5">
              <w:t>;</w:t>
            </w:r>
          </w:p>
        </w:tc>
      </w:tr>
    </w:tbl>
    <w:p w14:paraId="300A8892"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1F26073B" w14:textId="77777777" w:rsidR="000E6F6A" w:rsidRPr="009437F5" w:rsidRDefault="000E6F6A" w:rsidP="000E6F6A">
      <w:r w:rsidRPr="00CD689E">
        <w:rPr>
          <w:rStyle w:val="HideTWBExt"/>
        </w:rPr>
        <w:t>&lt;/Amend&gt;</w:t>
      </w:r>
    </w:p>
    <w:p w14:paraId="5F0EAE23"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1636</w:t>
      </w:r>
      <w:r w:rsidRPr="00CD689E">
        <w:rPr>
          <w:rStyle w:val="HideTWBExt"/>
          <w:b w:val="0"/>
        </w:rPr>
        <w:t>&lt;/NumAm&gt;</w:t>
      </w:r>
    </w:p>
    <w:p w14:paraId="513B4FC1" w14:textId="77777777" w:rsidR="000E6F6A" w:rsidRPr="009437F5" w:rsidRDefault="000E6F6A" w:rsidP="000E6F6A">
      <w:pPr>
        <w:pStyle w:val="NormalBold"/>
      </w:pPr>
      <w:r w:rsidRPr="00CD689E">
        <w:rPr>
          <w:rStyle w:val="HideTWBExt"/>
          <w:b w:val="0"/>
        </w:rPr>
        <w:t>&lt;RepeatBlock-By&gt;&lt;Members&gt;</w:t>
      </w:r>
      <w:r w:rsidRPr="009437F5">
        <w:t>Charlie Weimers, Laura Huhtasaari, Peter Kofod</w:t>
      </w:r>
      <w:r w:rsidRPr="00CD689E">
        <w:rPr>
          <w:rStyle w:val="HideTWBExt"/>
          <w:b w:val="0"/>
        </w:rPr>
        <w:t>&lt;/Members&gt;</w:t>
      </w:r>
    </w:p>
    <w:p w14:paraId="6B6F6D30" w14:textId="77777777" w:rsidR="000E6F6A" w:rsidRPr="009437F5" w:rsidRDefault="000E6F6A" w:rsidP="000E6F6A">
      <w:pPr>
        <w:pStyle w:val="NormalBold"/>
      </w:pPr>
      <w:r w:rsidRPr="00CD689E">
        <w:rPr>
          <w:rStyle w:val="HideTWBExt"/>
          <w:b w:val="0"/>
        </w:rPr>
        <w:t>&lt;/RepeatBlock-By&gt;</w:t>
      </w:r>
    </w:p>
    <w:p w14:paraId="2CBCAE9E"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5D83B7B1" w14:textId="77777777" w:rsidR="000E6F6A" w:rsidRPr="009437F5" w:rsidRDefault="000E6F6A" w:rsidP="000E6F6A">
      <w:pPr>
        <w:pStyle w:val="NormalBold"/>
      </w:pPr>
      <w:r w:rsidRPr="00CD689E">
        <w:rPr>
          <w:rStyle w:val="HideTWBExt"/>
          <w:b w:val="0"/>
        </w:rPr>
        <w:t>&lt;Article&gt;</w:t>
      </w:r>
      <w:r w:rsidRPr="009437F5">
        <w:t>26 cikk – 1 bekezdés – a a pont (új)</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06228EDD" w14:textId="77777777" w:rsidTr="00805848">
        <w:trPr>
          <w:trHeight w:hRule="exact" w:val="240"/>
          <w:jc w:val="center"/>
        </w:trPr>
        <w:tc>
          <w:tcPr>
            <w:tcW w:w="9752" w:type="dxa"/>
            <w:gridSpan w:val="2"/>
          </w:tcPr>
          <w:p w14:paraId="212AE868" w14:textId="77777777" w:rsidR="000E6F6A" w:rsidRPr="009437F5" w:rsidRDefault="000E6F6A" w:rsidP="00805848"/>
        </w:tc>
      </w:tr>
      <w:tr w:rsidR="00220602" w:rsidRPr="009437F5" w14:paraId="5E319B79" w14:textId="77777777" w:rsidTr="00805848">
        <w:trPr>
          <w:trHeight w:val="240"/>
          <w:jc w:val="center"/>
        </w:trPr>
        <w:tc>
          <w:tcPr>
            <w:tcW w:w="4876" w:type="dxa"/>
          </w:tcPr>
          <w:p w14:paraId="76CF66C9" w14:textId="77777777" w:rsidR="000E6F6A" w:rsidRPr="009437F5" w:rsidRDefault="000E6F6A" w:rsidP="00805848">
            <w:pPr>
              <w:pStyle w:val="AmColumnHeading"/>
            </w:pPr>
            <w:r w:rsidRPr="009437F5">
              <w:t>A Bizottság által javasolt szöveg</w:t>
            </w:r>
          </w:p>
        </w:tc>
        <w:tc>
          <w:tcPr>
            <w:tcW w:w="4876" w:type="dxa"/>
          </w:tcPr>
          <w:p w14:paraId="0DA71732" w14:textId="77777777" w:rsidR="000E6F6A" w:rsidRPr="009437F5" w:rsidRDefault="000E6F6A" w:rsidP="00805848">
            <w:pPr>
              <w:pStyle w:val="AmColumnHeading"/>
            </w:pPr>
            <w:r w:rsidRPr="009437F5">
              <w:t>Módosítás</w:t>
            </w:r>
          </w:p>
        </w:tc>
      </w:tr>
      <w:tr w:rsidR="00220602" w:rsidRPr="009437F5" w14:paraId="0B3722F4" w14:textId="77777777" w:rsidTr="00805848">
        <w:trPr>
          <w:jc w:val="center"/>
        </w:trPr>
        <w:tc>
          <w:tcPr>
            <w:tcW w:w="4876" w:type="dxa"/>
          </w:tcPr>
          <w:p w14:paraId="302667A5" w14:textId="77777777" w:rsidR="000E6F6A" w:rsidRPr="009437F5" w:rsidRDefault="000E6F6A" w:rsidP="00805848">
            <w:pPr>
              <w:pStyle w:val="Normal6a"/>
            </w:pPr>
          </w:p>
        </w:tc>
        <w:tc>
          <w:tcPr>
            <w:tcW w:w="4876" w:type="dxa"/>
          </w:tcPr>
          <w:p w14:paraId="4C62F3FE" w14:textId="77777777" w:rsidR="000E6F6A" w:rsidRPr="009437F5" w:rsidRDefault="000E6F6A" w:rsidP="00805848">
            <w:pPr>
              <w:pStyle w:val="Normal6a"/>
            </w:pPr>
            <w:r w:rsidRPr="009437F5">
              <w:rPr>
                <w:b/>
                <w:i/>
              </w:rPr>
              <w:t>aa)</w:t>
            </w:r>
            <w:r w:rsidRPr="009437F5">
              <w:tab/>
            </w:r>
            <w:r w:rsidRPr="009437F5">
              <w:rPr>
                <w:b/>
                <w:i/>
              </w:rPr>
              <w:t>visszautasítani mindazoknak a kérelmezőknek a nemzetközi védelem iránti kérelmét, akik jogellenes módon léptek be az Európai Unió valamelyik tagállamába, vagy áthaladtak egy biztonságos országon a tagállamba vezető útjuk során.</w:t>
            </w:r>
          </w:p>
        </w:tc>
      </w:tr>
    </w:tbl>
    <w:p w14:paraId="5D44AFA6"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2F13584F" w14:textId="77777777" w:rsidR="000E6F6A" w:rsidRPr="009437F5" w:rsidRDefault="000E6F6A" w:rsidP="000E6F6A">
      <w:r w:rsidRPr="00CD689E">
        <w:rPr>
          <w:rStyle w:val="HideTWBExt"/>
        </w:rPr>
        <w:t>&lt;/Amend&gt;</w:t>
      </w:r>
    </w:p>
    <w:p w14:paraId="7B7A8A8B"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1637</w:t>
      </w:r>
      <w:r w:rsidRPr="00CD689E">
        <w:rPr>
          <w:rStyle w:val="HideTWBExt"/>
          <w:b w:val="0"/>
        </w:rPr>
        <w:t>&lt;/NumAm&gt;</w:t>
      </w:r>
    </w:p>
    <w:p w14:paraId="2721E3AB" w14:textId="77777777" w:rsidR="000E6F6A" w:rsidRPr="009437F5" w:rsidRDefault="000E6F6A" w:rsidP="000E6F6A">
      <w:pPr>
        <w:pStyle w:val="NormalBold"/>
      </w:pPr>
      <w:r w:rsidRPr="00CD689E">
        <w:rPr>
          <w:rStyle w:val="HideTWBExt"/>
          <w:b w:val="0"/>
        </w:rPr>
        <w:t>&lt;RepeatBlock-By&gt;&lt;Members&gt;</w:t>
      </w:r>
      <w:r w:rsidRPr="009437F5">
        <w:t>Charlie Weimers</w:t>
      </w:r>
      <w:r w:rsidRPr="00CD689E">
        <w:rPr>
          <w:rStyle w:val="HideTWBExt"/>
          <w:b w:val="0"/>
        </w:rPr>
        <w:t>&lt;/Members&gt;</w:t>
      </w:r>
    </w:p>
    <w:p w14:paraId="5A27E39F" w14:textId="77777777" w:rsidR="000E6F6A" w:rsidRPr="009437F5" w:rsidRDefault="000E6F6A" w:rsidP="000E6F6A">
      <w:pPr>
        <w:pStyle w:val="NormalBold"/>
      </w:pPr>
      <w:r w:rsidRPr="00CD689E">
        <w:rPr>
          <w:rStyle w:val="HideTWBExt"/>
          <w:b w:val="0"/>
        </w:rPr>
        <w:t>&lt;/RepeatBlock-By&gt;</w:t>
      </w:r>
    </w:p>
    <w:p w14:paraId="4754360F"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04AABB7D" w14:textId="77777777" w:rsidR="000E6F6A" w:rsidRPr="009437F5" w:rsidRDefault="000E6F6A" w:rsidP="000E6F6A">
      <w:pPr>
        <w:pStyle w:val="NormalBold"/>
      </w:pPr>
      <w:r w:rsidRPr="00CD689E">
        <w:rPr>
          <w:rStyle w:val="HideTWBExt"/>
          <w:b w:val="0"/>
        </w:rPr>
        <w:t>&lt;Article&gt;</w:t>
      </w:r>
      <w:r w:rsidRPr="009437F5">
        <w:t>26 cikk – 1 bekezdés – b pont</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5ACD41DA" w14:textId="77777777" w:rsidTr="00805848">
        <w:trPr>
          <w:trHeight w:hRule="exact" w:val="240"/>
          <w:jc w:val="center"/>
        </w:trPr>
        <w:tc>
          <w:tcPr>
            <w:tcW w:w="9752" w:type="dxa"/>
            <w:gridSpan w:val="2"/>
          </w:tcPr>
          <w:p w14:paraId="24E75C50" w14:textId="77777777" w:rsidR="000E6F6A" w:rsidRPr="009437F5" w:rsidRDefault="000E6F6A" w:rsidP="00805848"/>
        </w:tc>
      </w:tr>
      <w:tr w:rsidR="00220602" w:rsidRPr="009437F5" w14:paraId="42AC9F46" w14:textId="77777777" w:rsidTr="00805848">
        <w:trPr>
          <w:trHeight w:val="240"/>
          <w:jc w:val="center"/>
        </w:trPr>
        <w:tc>
          <w:tcPr>
            <w:tcW w:w="4876" w:type="dxa"/>
          </w:tcPr>
          <w:p w14:paraId="0F642B67" w14:textId="77777777" w:rsidR="000E6F6A" w:rsidRPr="009437F5" w:rsidRDefault="000E6F6A" w:rsidP="00805848">
            <w:pPr>
              <w:pStyle w:val="AmColumnHeading"/>
            </w:pPr>
            <w:r w:rsidRPr="009437F5">
              <w:t>A Bizottság által javasolt szöveg</w:t>
            </w:r>
          </w:p>
        </w:tc>
        <w:tc>
          <w:tcPr>
            <w:tcW w:w="4876" w:type="dxa"/>
          </w:tcPr>
          <w:p w14:paraId="10E1D4C7" w14:textId="77777777" w:rsidR="000E6F6A" w:rsidRPr="009437F5" w:rsidRDefault="000E6F6A" w:rsidP="00805848">
            <w:pPr>
              <w:pStyle w:val="AmColumnHeading"/>
            </w:pPr>
            <w:r w:rsidRPr="009437F5">
              <w:t>Módosítás</w:t>
            </w:r>
          </w:p>
        </w:tc>
      </w:tr>
      <w:tr w:rsidR="00220602" w:rsidRPr="009437F5" w14:paraId="6B1ABEA4" w14:textId="77777777" w:rsidTr="00805848">
        <w:trPr>
          <w:jc w:val="center"/>
        </w:trPr>
        <w:tc>
          <w:tcPr>
            <w:tcW w:w="4876" w:type="dxa"/>
          </w:tcPr>
          <w:p w14:paraId="7367171E" w14:textId="77777777" w:rsidR="000E6F6A" w:rsidRPr="009437F5" w:rsidRDefault="000E6F6A" w:rsidP="00805848">
            <w:pPr>
              <w:pStyle w:val="Normal6a"/>
            </w:pPr>
            <w:r w:rsidRPr="009437F5">
              <w:rPr>
                <w:b/>
                <w:i/>
              </w:rPr>
              <w:t>b)</w:t>
            </w:r>
            <w:r w:rsidRPr="009437F5">
              <w:tab/>
            </w:r>
            <w:r w:rsidRPr="009437F5">
              <w:rPr>
                <w:b/>
                <w:i/>
              </w:rPr>
              <w:t>az e rendelet 31. és 35. cikkében megállapított feltételek mellett visszavenni azt a kérelmezőt, vagy harmadik országbeli állampolgárt vagy hontalan személyt, akinek vonatkozásában az (EU) XXX/XXX rendelet [Eurodac-rendelet] 11. cikkének (1) bekezdése szerint ezt a tagállamot jelölték meg felelős tagállamként;</w:t>
            </w:r>
          </w:p>
        </w:tc>
        <w:tc>
          <w:tcPr>
            <w:tcW w:w="4876" w:type="dxa"/>
          </w:tcPr>
          <w:p w14:paraId="54EEE02B" w14:textId="77777777" w:rsidR="000E6F6A" w:rsidRPr="009437F5" w:rsidRDefault="000E6F6A" w:rsidP="00805848">
            <w:pPr>
              <w:pStyle w:val="Normal6a"/>
            </w:pPr>
            <w:r w:rsidRPr="009437F5">
              <w:rPr>
                <w:b/>
                <w:i/>
              </w:rPr>
              <w:t>törölve</w:t>
            </w:r>
          </w:p>
        </w:tc>
      </w:tr>
    </w:tbl>
    <w:p w14:paraId="7C107E6E"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1FCF2EAF" w14:textId="77777777" w:rsidR="000E6F6A" w:rsidRPr="009437F5" w:rsidRDefault="000E6F6A" w:rsidP="000E6F6A">
      <w:r w:rsidRPr="00CD689E">
        <w:rPr>
          <w:rStyle w:val="HideTWBExt"/>
        </w:rPr>
        <w:t>&lt;/Amend&gt;</w:t>
      </w:r>
    </w:p>
    <w:p w14:paraId="45F247D9"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1638</w:t>
      </w:r>
      <w:r w:rsidRPr="00CD689E">
        <w:rPr>
          <w:rStyle w:val="HideTWBExt"/>
          <w:b w:val="0"/>
        </w:rPr>
        <w:t>&lt;/NumAm&gt;</w:t>
      </w:r>
    </w:p>
    <w:p w14:paraId="7ABB2E77" w14:textId="77777777" w:rsidR="000E6F6A" w:rsidRPr="009437F5" w:rsidRDefault="000E6F6A" w:rsidP="000E6F6A">
      <w:pPr>
        <w:pStyle w:val="NormalBold"/>
      </w:pPr>
      <w:r w:rsidRPr="00CD689E">
        <w:rPr>
          <w:rStyle w:val="HideTWBExt"/>
          <w:b w:val="0"/>
        </w:rPr>
        <w:t>&lt;RepeatBlock-By&gt;&lt;Members&gt;</w:t>
      </w:r>
      <w:r w:rsidRPr="009437F5">
        <w:t>Cornelia Ernst, Konstantinos Arvanitis, Sira Rego, Pernando Barrena Arza, Malin Björk, Miguel Urbán Crespo, Anne-Sophie Pelletier</w:t>
      </w:r>
      <w:r w:rsidRPr="00CD689E">
        <w:rPr>
          <w:rStyle w:val="HideTWBExt"/>
          <w:b w:val="0"/>
        </w:rPr>
        <w:t>&lt;/Members&gt;</w:t>
      </w:r>
    </w:p>
    <w:p w14:paraId="79F274E0" w14:textId="77777777" w:rsidR="000E6F6A" w:rsidRPr="009437F5" w:rsidRDefault="000E6F6A" w:rsidP="000E6F6A">
      <w:pPr>
        <w:pStyle w:val="NormalBold"/>
      </w:pPr>
      <w:r w:rsidRPr="00CD689E">
        <w:rPr>
          <w:rStyle w:val="HideTWBExt"/>
          <w:b w:val="0"/>
        </w:rPr>
        <w:t>&lt;/RepeatBlock-By&gt;</w:t>
      </w:r>
    </w:p>
    <w:p w14:paraId="657ABA12"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304138C1" w14:textId="77777777" w:rsidR="000E6F6A" w:rsidRPr="009437F5" w:rsidRDefault="000E6F6A" w:rsidP="000E6F6A">
      <w:pPr>
        <w:pStyle w:val="NormalBold"/>
      </w:pPr>
      <w:r w:rsidRPr="00CD689E">
        <w:rPr>
          <w:rStyle w:val="HideTWBExt"/>
          <w:b w:val="0"/>
        </w:rPr>
        <w:t>&lt;Article&gt;</w:t>
      </w:r>
      <w:r w:rsidRPr="009437F5">
        <w:t>26 cikk – 1 bekezdés – b pont</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7C939D8B" w14:textId="77777777" w:rsidTr="00805848">
        <w:trPr>
          <w:trHeight w:hRule="exact" w:val="240"/>
          <w:jc w:val="center"/>
        </w:trPr>
        <w:tc>
          <w:tcPr>
            <w:tcW w:w="9752" w:type="dxa"/>
            <w:gridSpan w:val="2"/>
          </w:tcPr>
          <w:p w14:paraId="512B1363" w14:textId="77777777" w:rsidR="000E6F6A" w:rsidRPr="009437F5" w:rsidRDefault="000E6F6A" w:rsidP="00805848"/>
        </w:tc>
      </w:tr>
      <w:tr w:rsidR="00220602" w:rsidRPr="009437F5" w14:paraId="2F7E4FE0" w14:textId="77777777" w:rsidTr="00805848">
        <w:trPr>
          <w:trHeight w:val="240"/>
          <w:jc w:val="center"/>
        </w:trPr>
        <w:tc>
          <w:tcPr>
            <w:tcW w:w="4876" w:type="dxa"/>
          </w:tcPr>
          <w:p w14:paraId="460FE2DE" w14:textId="77777777" w:rsidR="000E6F6A" w:rsidRPr="009437F5" w:rsidRDefault="000E6F6A" w:rsidP="00805848">
            <w:pPr>
              <w:pStyle w:val="AmColumnHeading"/>
            </w:pPr>
            <w:r w:rsidRPr="009437F5">
              <w:t>A Bizottság által javasolt szöveg</w:t>
            </w:r>
          </w:p>
        </w:tc>
        <w:tc>
          <w:tcPr>
            <w:tcW w:w="4876" w:type="dxa"/>
          </w:tcPr>
          <w:p w14:paraId="6A7F44C6" w14:textId="77777777" w:rsidR="000E6F6A" w:rsidRPr="009437F5" w:rsidRDefault="000E6F6A" w:rsidP="00805848">
            <w:pPr>
              <w:pStyle w:val="AmColumnHeading"/>
            </w:pPr>
            <w:r w:rsidRPr="009437F5">
              <w:t>Módosítás</w:t>
            </w:r>
          </w:p>
        </w:tc>
      </w:tr>
      <w:tr w:rsidR="00220602" w:rsidRPr="009437F5" w14:paraId="0715B045" w14:textId="77777777" w:rsidTr="00805848">
        <w:trPr>
          <w:jc w:val="center"/>
        </w:trPr>
        <w:tc>
          <w:tcPr>
            <w:tcW w:w="4876" w:type="dxa"/>
          </w:tcPr>
          <w:p w14:paraId="1BCB0617" w14:textId="77777777" w:rsidR="000E6F6A" w:rsidRPr="009437F5" w:rsidRDefault="000E6F6A" w:rsidP="00805848">
            <w:pPr>
              <w:pStyle w:val="Normal6a"/>
            </w:pPr>
            <w:r w:rsidRPr="009437F5">
              <w:t>b)</w:t>
            </w:r>
            <w:r w:rsidRPr="009437F5">
              <w:tab/>
              <w:t xml:space="preserve">az e rendelet 31. és 35. cikkében megállapított feltételek mellett visszavenni azt a kérelmezőt </w:t>
            </w:r>
            <w:r w:rsidRPr="009437F5">
              <w:rPr>
                <w:b/>
                <w:bCs/>
                <w:i/>
                <w:iCs/>
              </w:rPr>
              <w:t>vagy harmadik országbeli állampolgárt vagy hontalan személyt</w:t>
            </w:r>
            <w:r w:rsidRPr="009437F5">
              <w:t>, akinek vonatkozásában az (EU) XXX/XXX rendelet [Eurodac-rendelet] 11. cikkének (1) bekezdése szerint ezt a tagállamot jelölték meg felelős tagállamként;</w:t>
            </w:r>
          </w:p>
        </w:tc>
        <w:tc>
          <w:tcPr>
            <w:tcW w:w="4876" w:type="dxa"/>
          </w:tcPr>
          <w:p w14:paraId="56B55F4B" w14:textId="77777777" w:rsidR="000E6F6A" w:rsidRPr="009437F5" w:rsidRDefault="000E6F6A" w:rsidP="00805848">
            <w:pPr>
              <w:pStyle w:val="Normal6a"/>
            </w:pPr>
            <w:r w:rsidRPr="009437F5">
              <w:t>b)</w:t>
            </w:r>
            <w:r w:rsidRPr="009437F5">
              <w:tab/>
              <w:t>az e rendelet 31. és 35. cikkében megállapított feltételek mellett visszavenni azt a kérelmezőt, akinek a vonatkozásában az (EU) XXX/XXX rendelet [Eurodac-rendelet] 11. cikkének (1) bekezdése szerint ezt a tagállamot jelölték meg felelős tagállamként;</w:t>
            </w:r>
          </w:p>
        </w:tc>
      </w:tr>
    </w:tbl>
    <w:p w14:paraId="6617E962"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3E6135C9" w14:textId="77777777" w:rsidR="000E6F6A" w:rsidRPr="009437F5" w:rsidRDefault="000E6F6A" w:rsidP="000E6F6A">
      <w:r w:rsidRPr="00CD689E">
        <w:rPr>
          <w:rStyle w:val="HideTWBExt"/>
        </w:rPr>
        <w:t>&lt;/Amend&gt;</w:t>
      </w:r>
    </w:p>
    <w:p w14:paraId="6440DB79"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1639</w:t>
      </w:r>
      <w:r w:rsidRPr="00CD689E">
        <w:rPr>
          <w:rStyle w:val="HideTWBExt"/>
          <w:b w:val="0"/>
        </w:rPr>
        <w:t>&lt;/NumAm&gt;</w:t>
      </w:r>
    </w:p>
    <w:p w14:paraId="2730A95E" w14:textId="77777777" w:rsidR="000E6F6A" w:rsidRPr="009437F5" w:rsidRDefault="000E6F6A" w:rsidP="000E6F6A">
      <w:pPr>
        <w:pStyle w:val="NormalBold"/>
      </w:pPr>
      <w:r w:rsidRPr="00CD689E">
        <w:rPr>
          <w:rStyle w:val="HideTWBExt"/>
          <w:b w:val="0"/>
        </w:rPr>
        <w:t>&lt;RepeatBlock-By&gt;&lt;Members&gt;</w:t>
      </w:r>
      <w:r w:rsidRPr="009437F5">
        <w:t>Damien Carême</w:t>
      </w:r>
      <w:r w:rsidRPr="00CD689E">
        <w:rPr>
          <w:rStyle w:val="HideTWBExt"/>
          <w:b w:val="0"/>
        </w:rPr>
        <w:t>&lt;/Members&gt;</w:t>
      </w:r>
    </w:p>
    <w:p w14:paraId="10DE5105" w14:textId="77777777" w:rsidR="000E6F6A" w:rsidRPr="009437F5" w:rsidRDefault="000E6F6A" w:rsidP="000E6F6A">
      <w:pPr>
        <w:pStyle w:val="NormalBold"/>
      </w:pPr>
      <w:r w:rsidRPr="00CD689E">
        <w:rPr>
          <w:rStyle w:val="HideTWBExt"/>
          <w:b w:val="0"/>
        </w:rPr>
        <w:t>&lt;/RepeatBlock-By&gt;</w:t>
      </w:r>
    </w:p>
    <w:p w14:paraId="3BD6E670"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3E532450" w14:textId="77777777" w:rsidR="000E6F6A" w:rsidRPr="009437F5" w:rsidRDefault="000E6F6A" w:rsidP="000E6F6A">
      <w:pPr>
        <w:pStyle w:val="NormalBold"/>
      </w:pPr>
      <w:r w:rsidRPr="00CD689E">
        <w:rPr>
          <w:rStyle w:val="HideTWBExt"/>
          <w:b w:val="0"/>
        </w:rPr>
        <w:t>&lt;Article&gt;</w:t>
      </w:r>
      <w:r w:rsidRPr="009437F5">
        <w:t>26 cikk – 1 bekezdés – b pont</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50DCE5B1" w14:textId="77777777" w:rsidTr="00805848">
        <w:trPr>
          <w:trHeight w:hRule="exact" w:val="240"/>
          <w:jc w:val="center"/>
        </w:trPr>
        <w:tc>
          <w:tcPr>
            <w:tcW w:w="9752" w:type="dxa"/>
            <w:gridSpan w:val="2"/>
          </w:tcPr>
          <w:p w14:paraId="16A4F1CC" w14:textId="77777777" w:rsidR="000E6F6A" w:rsidRPr="009437F5" w:rsidRDefault="000E6F6A" w:rsidP="00805848"/>
        </w:tc>
      </w:tr>
      <w:tr w:rsidR="00220602" w:rsidRPr="009437F5" w14:paraId="51A86C3C" w14:textId="77777777" w:rsidTr="00805848">
        <w:trPr>
          <w:trHeight w:val="240"/>
          <w:jc w:val="center"/>
        </w:trPr>
        <w:tc>
          <w:tcPr>
            <w:tcW w:w="4876" w:type="dxa"/>
          </w:tcPr>
          <w:p w14:paraId="45649530" w14:textId="77777777" w:rsidR="000E6F6A" w:rsidRPr="009437F5" w:rsidRDefault="000E6F6A" w:rsidP="00805848">
            <w:pPr>
              <w:pStyle w:val="AmColumnHeading"/>
            </w:pPr>
            <w:r w:rsidRPr="009437F5">
              <w:t>A Bizottság által javasolt szöveg</w:t>
            </w:r>
          </w:p>
        </w:tc>
        <w:tc>
          <w:tcPr>
            <w:tcW w:w="4876" w:type="dxa"/>
          </w:tcPr>
          <w:p w14:paraId="3EBC1CC4" w14:textId="77777777" w:rsidR="000E6F6A" w:rsidRPr="009437F5" w:rsidRDefault="000E6F6A" w:rsidP="00805848">
            <w:pPr>
              <w:pStyle w:val="AmColumnHeading"/>
            </w:pPr>
            <w:r w:rsidRPr="009437F5">
              <w:t>Módosítás</w:t>
            </w:r>
          </w:p>
        </w:tc>
      </w:tr>
      <w:tr w:rsidR="00220602" w:rsidRPr="009437F5" w14:paraId="0616E049" w14:textId="77777777" w:rsidTr="00805848">
        <w:trPr>
          <w:jc w:val="center"/>
        </w:trPr>
        <w:tc>
          <w:tcPr>
            <w:tcW w:w="4876" w:type="dxa"/>
          </w:tcPr>
          <w:p w14:paraId="454D1C41" w14:textId="77777777" w:rsidR="000E6F6A" w:rsidRPr="009437F5" w:rsidRDefault="000E6F6A" w:rsidP="00805848">
            <w:pPr>
              <w:pStyle w:val="Normal6a"/>
            </w:pPr>
            <w:r w:rsidRPr="009437F5">
              <w:t>b)</w:t>
            </w:r>
            <w:r w:rsidRPr="009437F5">
              <w:tab/>
              <w:t xml:space="preserve">az e rendelet 31. és 35. cikkében megállapított feltételek mellett visszavenni azt a kérelmezőt </w:t>
            </w:r>
            <w:r w:rsidRPr="009437F5">
              <w:rPr>
                <w:b/>
                <w:bCs/>
                <w:i/>
                <w:iCs/>
              </w:rPr>
              <w:t>vagy harmadik országbeli állampolgárt vagy hontalan személyt</w:t>
            </w:r>
            <w:r w:rsidRPr="009437F5">
              <w:t>, akinek vonatkozásában az (EU) XXX/XXX rendelet [Eurodac-rendelet] 11. cikkének (1) bekezdése szerint ezt a tagállamot jelölték meg felelős tagállamként;</w:t>
            </w:r>
          </w:p>
        </w:tc>
        <w:tc>
          <w:tcPr>
            <w:tcW w:w="4876" w:type="dxa"/>
          </w:tcPr>
          <w:p w14:paraId="3A41B704" w14:textId="77777777" w:rsidR="000E6F6A" w:rsidRPr="009437F5" w:rsidRDefault="000E6F6A" w:rsidP="00805848">
            <w:pPr>
              <w:pStyle w:val="Normal6a"/>
            </w:pPr>
            <w:r w:rsidRPr="009437F5">
              <w:t>b)</w:t>
            </w:r>
            <w:r w:rsidRPr="009437F5">
              <w:tab/>
              <w:t>az e rendelet 31. és 35. cikkében megállapított feltételek mellett visszavenni azt a kérelmezőt, akinek a vonatkozásában az (EU) XXX/XXX rendelet [Eurodac-rendelet] 11. cikkének (1) bekezdése szerint ezt a tagállamot jelölték meg felelős tagállamként;</w:t>
            </w:r>
          </w:p>
        </w:tc>
      </w:tr>
    </w:tbl>
    <w:p w14:paraId="36A6FD1A"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3F48AB35" w14:textId="77777777" w:rsidR="000E6F6A" w:rsidRPr="009437F5" w:rsidRDefault="000E6F6A" w:rsidP="000E6F6A">
      <w:r w:rsidRPr="00CD689E">
        <w:rPr>
          <w:rStyle w:val="HideTWBExt"/>
        </w:rPr>
        <w:t>&lt;/Amend&gt;</w:t>
      </w:r>
    </w:p>
    <w:p w14:paraId="47B6B190"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1640</w:t>
      </w:r>
      <w:r w:rsidRPr="00CD689E">
        <w:rPr>
          <w:rStyle w:val="HideTWBExt"/>
          <w:b w:val="0"/>
        </w:rPr>
        <w:t>&lt;/NumAm&gt;</w:t>
      </w:r>
    </w:p>
    <w:p w14:paraId="46C6C0B2" w14:textId="77777777" w:rsidR="000E6F6A" w:rsidRPr="009437F5" w:rsidRDefault="000E6F6A" w:rsidP="000E6F6A">
      <w:pPr>
        <w:pStyle w:val="NormalBold"/>
      </w:pPr>
      <w:r w:rsidRPr="00CD689E">
        <w:rPr>
          <w:rStyle w:val="HideTWBExt"/>
          <w:b w:val="0"/>
        </w:rPr>
        <w:t>&lt;RepeatBlock-By&gt;&lt;Members&gt;</w:t>
      </w:r>
      <w:r w:rsidRPr="009437F5">
        <w:t>Pietro Bartolo, Sylvie Guillaume, Juan Fernando López Aguilar, Bettina Vollath, Javier Moreno Sánchez, Domènec Ruiz Devesa, Giuliano Pisapia, Elena Yoncheva, Thijs Reuten, Franco Roberti, Cyrus Engerer, Caterina Chinnici</w:t>
      </w:r>
      <w:r w:rsidRPr="00CD689E">
        <w:rPr>
          <w:rStyle w:val="HideTWBExt"/>
          <w:b w:val="0"/>
        </w:rPr>
        <w:t>&lt;/Members&gt;</w:t>
      </w:r>
    </w:p>
    <w:p w14:paraId="51DB4F45" w14:textId="77777777" w:rsidR="000E6F6A" w:rsidRPr="009437F5" w:rsidRDefault="000E6F6A" w:rsidP="000E6F6A">
      <w:pPr>
        <w:pStyle w:val="NormalBold"/>
      </w:pPr>
      <w:r w:rsidRPr="00CD689E">
        <w:rPr>
          <w:rStyle w:val="HideTWBExt"/>
          <w:b w:val="0"/>
        </w:rPr>
        <w:t>&lt;/RepeatBlock-By&gt;</w:t>
      </w:r>
    </w:p>
    <w:p w14:paraId="657CE567"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03798A5F" w14:textId="77777777" w:rsidR="000E6F6A" w:rsidRPr="009437F5" w:rsidRDefault="000E6F6A" w:rsidP="000E6F6A">
      <w:pPr>
        <w:pStyle w:val="NormalBold"/>
      </w:pPr>
      <w:r w:rsidRPr="00CD689E">
        <w:rPr>
          <w:rStyle w:val="HideTWBExt"/>
          <w:b w:val="0"/>
        </w:rPr>
        <w:t>&lt;Article&gt;</w:t>
      </w:r>
      <w:r w:rsidRPr="009437F5">
        <w:t>26 cikk – 1 bekezdés – c pont</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5DD9332F" w14:textId="77777777" w:rsidTr="00805848">
        <w:trPr>
          <w:trHeight w:hRule="exact" w:val="240"/>
          <w:jc w:val="center"/>
        </w:trPr>
        <w:tc>
          <w:tcPr>
            <w:tcW w:w="9752" w:type="dxa"/>
            <w:gridSpan w:val="2"/>
          </w:tcPr>
          <w:p w14:paraId="68BE0BD7" w14:textId="77777777" w:rsidR="000E6F6A" w:rsidRPr="009437F5" w:rsidRDefault="000E6F6A" w:rsidP="00805848"/>
        </w:tc>
      </w:tr>
      <w:tr w:rsidR="00220602" w:rsidRPr="009437F5" w14:paraId="7358CD23" w14:textId="77777777" w:rsidTr="00805848">
        <w:trPr>
          <w:trHeight w:val="240"/>
          <w:jc w:val="center"/>
        </w:trPr>
        <w:tc>
          <w:tcPr>
            <w:tcW w:w="4876" w:type="dxa"/>
          </w:tcPr>
          <w:p w14:paraId="708D8A7B" w14:textId="77777777" w:rsidR="000E6F6A" w:rsidRPr="009437F5" w:rsidRDefault="000E6F6A" w:rsidP="00805848">
            <w:pPr>
              <w:pStyle w:val="AmColumnHeading"/>
            </w:pPr>
            <w:r w:rsidRPr="009437F5">
              <w:t>A Bizottság által javasolt szöveg</w:t>
            </w:r>
          </w:p>
        </w:tc>
        <w:tc>
          <w:tcPr>
            <w:tcW w:w="4876" w:type="dxa"/>
          </w:tcPr>
          <w:p w14:paraId="01068CEB" w14:textId="77777777" w:rsidR="000E6F6A" w:rsidRPr="009437F5" w:rsidRDefault="000E6F6A" w:rsidP="00805848">
            <w:pPr>
              <w:pStyle w:val="AmColumnHeading"/>
            </w:pPr>
            <w:r w:rsidRPr="009437F5">
              <w:t>Módosítás</w:t>
            </w:r>
          </w:p>
        </w:tc>
      </w:tr>
      <w:tr w:rsidR="00220602" w:rsidRPr="009437F5" w14:paraId="19E2A2F5" w14:textId="77777777" w:rsidTr="00805848">
        <w:trPr>
          <w:jc w:val="center"/>
        </w:trPr>
        <w:tc>
          <w:tcPr>
            <w:tcW w:w="4876" w:type="dxa"/>
          </w:tcPr>
          <w:p w14:paraId="30C2B9A5" w14:textId="77777777" w:rsidR="000E6F6A" w:rsidRPr="009437F5" w:rsidRDefault="000E6F6A" w:rsidP="00805848">
            <w:pPr>
              <w:pStyle w:val="Normal6a"/>
            </w:pPr>
            <w:r w:rsidRPr="009437F5">
              <w:rPr>
                <w:b/>
                <w:i/>
              </w:rPr>
              <w:t>c)</w:t>
            </w:r>
            <w:r w:rsidRPr="009437F5">
              <w:tab/>
            </w:r>
            <w:r w:rsidRPr="009437F5">
              <w:rPr>
                <w:b/>
                <w:i/>
              </w:rPr>
              <w:t>az e rendelet 31. és 35. cikkében megállapított feltételek mellett visszavenni azon nemzetközi védelemben részesülő személyt, akinek a vonatkozásában az (EU) XXX/XXX rendelet [Eurodac-rendelet] 11. cikkének (1) bekezdése szerint ezt a tagállamot jelölték meg felelős tagállamként;</w:t>
            </w:r>
          </w:p>
        </w:tc>
        <w:tc>
          <w:tcPr>
            <w:tcW w:w="4876" w:type="dxa"/>
          </w:tcPr>
          <w:p w14:paraId="3958AC9C" w14:textId="77777777" w:rsidR="000E6F6A" w:rsidRPr="009437F5" w:rsidRDefault="000E6F6A" w:rsidP="00805848">
            <w:pPr>
              <w:pStyle w:val="Normal6a"/>
            </w:pPr>
            <w:r w:rsidRPr="009437F5">
              <w:rPr>
                <w:b/>
                <w:i/>
              </w:rPr>
              <w:t>törölve</w:t>
            </w:r>
          </w:p>
        </w:tc>
      </w:tr>
    </w:tbl>
    <w:p w14:paraId="26925305"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56879B44" w14:textId="77777777" w:rsidR="000E6F6A" w:rsidRPr="009437F5" w:rsidRDefault="000E6F6A" w:rsidP="000E6F6A">
      <w:r w:rsidRPr="00CD689E">
        <w:rPr>
          <w:rStyle w:val="HideTWBExt"/>
        </w:rPr>
        <w:t>&lt;/Amend&gt;</w:t>
      </w:r>
    </w:p>
    <w:p w14:paraId="5DAF974B"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1641</w:t>
      </w:r>
      <w:r w:rsidRPr="00CD689E">
        <w:rPr>
          <w:rStyle w:val="HideTWBExt"/>
          <w:b w:val="0"/>
        </w:rPr>
        <w:t>&lt;/NumAm&gt;</w:t>
      </w:r>
    </w:p>
    <w:p w14:paraId="344C00A0" w14:textId="77777777" w:rsidR="000E6F6A" w:rsidRPr="009437F5" w:rsidRDefault="000E6F6A" w:rsidP="000E6F6A">
      <w:pPr>
        <w:pStyle w:val="NormalBold"/>
      </w:pPr>
      <w:r w:rsidRPr="00CD689E">
        <w:rPr>
          <w:rStyle w:val="HideTWBExt"/>
          <w:b w:val="0"/>
        </w:rPr>
        <w:t>&lt;RepeatBlock-By&gt;&lt;Members&gt;</w:t>
      </w:r>
      <w:r w:rsidRPr="009437F5">
        <w:t>Damien Carême</w:t>
      </w:r>
      <w:r w:rsidRPr="00CD689E">
        <w:rPr>
          <w:rStyle w:val="HideTWBExt"/>
          <w:b w:val="0"/>
        </w:rPr>
        <w:t>&lt;/Members&gt;</w:t>
      </w:r>
    </w:p>
    <w:p w14:paraId="62C0BA09" w14:textId="77777777" w:rsidR="000E6F6A" w:rsidRPr="009437F5" w:rsidRDefault="000E6F6A" w:rsidP="000E6F6A">
      <w:pPr>
        <w:pStyle w:val="NormalBold"/>
      </w:pPr>
      <w:r w:rsidRPr="00CD689E">
        <w:rPr>
          <w:rStyle w:val="HideTWBExt"/>
          <w:b w:val="0"/>
        </w:rPr>
        <w:t>&lt;/RepeatBlock-By&gt;</w:t>
      </w:r>
    </w:p>
    <w:p w14:paraId="16ADE927"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28D636A4" w14:textId="77777777" w:rsidR="000E6F6A" w:rsidRPr="009437F5" w:rsidRDefault="000E6F6A" w:rsidP="000E6F6A">
      <w:pPr>
        <w:pStyle w:val="NormalBold"/>
      </w:pPr>
      <w:r w:rsidRPr="00CD689E">
        <w:rPr>
          <w:rStyle w:val="HideTWBExt"/>
          <w:b w:val="0"/>
        </w:rPr>
        <w:t>&lt;Article&gt;</w:t>
      </w:r>
      <w:r w:rsidRPr="009437F5">
        <w:t>26 cikk – 1 bekezdés – c pont</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0206A6AF" w14:textId="77777777" w:rsidTr="00805848">
        <w:trPr>
          <w:trHeight w:hRule="exact" w:val="240"/>
          <w:jc w:val="center"/>
        </w:trPr>
        <w:tc>
          <w:tcPr>
            <w:tcW w:w="9752" w:type="dxa"/>
            <w:gridSpan w:val="2"/>
          </w:tcPr>
          <w:p w14:paraId="3CFAF145" w14:textId="77777777" w:rsidR="000E6F6A" w:rsidRPr="009437F5" w:rsidRDefault="000E6F6A" w:rsidP="00805848"/>
        </w:tc>
      </w:tr>
      <w:tr w:rsidR="00220602" w:rsidRPr="009437F5" w14:paraId="0C7B2948" w14:textId="77777777" w:rsidTr="00805848">
        <w:trPr>
          <w:trHeight w:val="240"/>
          <w:jc w:val="center"/>
        </w:trPr>
        <w:tc>
          <w:tcPr>
            <w:tcW w:w="4876" w:type="dxa"/>
          </w:tcPr>
          <w:p w14:paraId="5435270B" w14:textId="77777777" w:rsidR="000E6F6A" w:rsidRPr="009437F5" w:rsidRDefault="000E6F6A" w:rsidP="00805848">
            <w:pPr>
              <w:pStyle w:val="AmColumnHeading"/>
            </w:pPr>
            <w:r w:rsidRPr="009437F5">
              <w:t>A Bizottság által javasolt szöveg</w:t>
            </w:r>
          </w:p>
        </w:tc>
        <w:tc>
          <w:tcPr>
            <w:tcW w:w="4876" w:type="dxa"/>
          </w:tcPr>
          <w:p w14:paraId="1627B5EE" w14:textId="77777777" w:rsidR="000E6F6A" w:rsidRPr="009437F5" w:rsidRDefault="000E6F6A" w:rsidP="00805848">
            <w:pPr>
              <w:pStyle w:val="AmColumnHeading"/>
            </w:pPr>
            <w:r w:rsidRPr="009437F5">
              <w:t>Módosítás</w:t>
            </w:r>
          </w:p>
        </w:tc>
      </w:tr>
      <w:tr w:rsidR="00220602" w:rsidRPr="009437F5" w14:paraId="4BB39258" w14:textId="77777777" w:rsidTr="00805848">
        <w:trPr>
          <w:jc w:val="center"/>
        </w:trPr>
        <w:tc>
          <w:tcPr>
            <w:tcW w:w="4876" w:type="dxa"/>
          </w:tcPr>
          <w:p w14:paraId="6BEB5D03" w14:textId="77777777" w:rsidR="000E6F6A" w:rsidRPr="009437F5" w:rsidRDefault="000E6F6A" w:rsidP="00805848">
            <w:pPr>
              <w:pStyle w:val="Normal6a"/>
            </w:pPr>
            <w:r w:rsidRPr="009437F5">
              <w:rPr>
                <w:b/>
                <w:i/>
              </w:rPr>
              <w:t>c)</w:t>
            </w:r>
            <w:r w:rsidRPr="009437F5">
              <w:tab/>
            </w:r>
            <w:r w:rsidRPr="009437F5">
              <w:rPr>
                <w:b/>
                <w:i/>
              </w:rPr>
              <w:t>az e rendelet 31. és 35. cikkében megállapított feltételek mellett visszavenni azon nemzetközi védelemben részesülő személyt, akinek a vonatkozásában az (EU) XXX/XXX rendelet [Eurodac-rendelet] 11. cikkének (1) bekezdése szerint ezt a tagállamot jelölték meg felelős tagállamként;</w:t>
            </w:r>
          </w:p>
        </w:tc>
        <w:tc>
          <w:tcPr>
            <w:tcW w:w="4876" w:type="dxa"/>
          </w:tcPr>
          <w:p w14:paraId="3F5C1C39" w14:textId="77777777" w:rsidR="000E6F6A" w:rsidRPr="009437F5" w:rsidRDefault="000E6F6A" w:rsidP="00805848">
            <w:pPr>
              <w:pStyle w:val="Normal6a"/>
            </w:pPr>
            <w:r w:rsidRPr="009437F5">
              <w:rPr>
                <w:b/>
                <w:i/>
              </w:rPr>
              <w:t>törölve</w:t>
            </w:r>
          </w:p>
        </w:tc>
      </w:tr>
    </w:tbl>
    <w:p w14:paraId="4302196D"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4296542C" w14:textId="77777777" w:rsidR="000E6F6A" w:rsidRPr="009437F5" w:rsidRDefault="000E6F6A" w:rsidP="000E6F6A">
      <w:r w:rsidRPr="00CD689E">
        <w:rPr>
          <w:rStyle w:val="HideTWBExt"/>
        </w:rPr>
        <w:t>&lt;/Amend&gt;</w:t>
      </w:r>
    </w:p>
    <w:p w14:paraId="3EED249D"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1642</w:t>
      </w:r>
      <w:r w:rsidRPr="00CD689E">
        <w:rPr>
          <w:rStyle w:val="HideTWBExt"/>
          <w:b w:val="0"/>
        </w:rPr>
        <w:t>&lt;/NumAm&gt;</w:t>
      </w:r>
    </w:p>
    <w:p w14:paraId="2AA26B5C" w14:textId="77777777" w:rsidR="000E6F6A" w:rsidRPr="009437F5" w:rsidRDefault="000E6F6A" w:rsidP="000E6F6A">
      <w:pPr>
        <w:pStyle w:val="NormalBold"/>
      </w:pPr>
      <w:r w:rsidRPr="00CD689E">
        <w:rPr>
          <w:rStyle w:val="HideTWBExt"/>
          <w:b w:val="0"/>
        </w:rPr>
        <w:t>&lt;RepeatBlock-By&gt;&lt;Members&gt;</w:t>
      </w:r>
      <w:r w:rsidRPr="009437F5">
        <w:t>Maria Walsh, Deirdre Clune, Seán Kelly, Frances Fitzgerald, Colm Markey</w:t>
      </w:r>
      <w:r w:rsidRPr="00CD689E">
        <w:rPr>
          <w:rStyle w:val="HideTWBExt"/>
          <w:b w:val="0"/>
        </w:rPr>
        <w:t>&lt;/Members&gt;</w:t>
      </w:r>
    </w:p>
    <w:p w14:paraId="33FD7779" w14:textId="77777777" w:rsidR="000E6F6A" w:rsidRPr="009437F5" w:rsidRDefault="000E6F6A" w:rsidP="000E6F6A">
      <w:pPr>
        <w:pStyle w:val="NormalBold"/>
      </w:pPr>
      <w:r w:rsidRPr="00CD689E">
        <w:rPr>
          <w:rStyle w:val="HideTWBExt"/>
          <w:b w:val="0"/>
        </w:rPr>
        <w:t>&lt;/RepeatBlock-By&gt;</w:t>
      </w:r>
    </w:p>
    <w:p w14:paraId="1DDD28A3"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486CBA39" w14:textId="77777777" w:rsidR="000E6F6A" w:rsidRPr="009437F5" w:rsidRDefault="000E6F6A" w:rsidP="000E6F6A">
      <w:pPr>
        <w:pStyle w:val="NormalBold"/>
      </w:pPr>
      <w:r w:rsidRPr="00CD689E">
        <w:rPr>
          <w:rStyle w:val="HideTWBExt"/>
          <w:b w:val="0"/>
        </w:rPr>
        <w:t>&lt;Article&gt;</w:t>
      </w:r>
      <w:r w:rsidRPr="009437F5">
        <w:t>26 cikk – 1 bekezdés – c pont</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091B7744" w14:textId="77777777" w:rsidTr="00805848">
        <w:trPr>
          <w:trHeight w:hRule="exact" w:val="240"/>
          <w:jc w:val="center"/>
        </w:trPr>
        <w:tc>
          <w:tcPr>
            <w:tcW w:w="9752" w:type="dxa"/>
            <w:gridSpan w:val="2"/>
          </w:tcPr>
          <w:p w14:paraId="0E3101B7" w14:textId="77777777" w:rsidR="000E6F6A" w:rsidRPr="009437F5" w:rsidRDefault="000E6F6A" w:rsidP="00805848"/>
        </w:tc>
      </w:tr>
      <w:tr w:rsidR="00220602" w:rsidRPr="009437F5" w14:paraId="7C9D450C" w14:textId="77777777" w:rsidTr="00805848">
        <w:trPr>
          <w:trHeight w:val="240"/>
          <w:jc w:val="center"/>
        </w:trPr>
        <w:tc>
          <w:tcPr>
            <w:tcW w:w="4876" w:type="dxa"/>
          </w:tcPr>
          <w:p w14:paraId="7DBB1E80" w14:textId="77777777" w:rsidR="000E6F6A" w:rsidRPr="009437F5" w:rsidRDefault="000E6F6A" w:rsidP="00805848">
            <w:pPr>
              <w:pStyle w:val="AmColumnHeading"/>
            </w:pPr>
            <w:r w:rsidRPr="009437F5">
              <w:t>A Bizottság által javasolt szöveg</w:t>
            </w:r>
          </w:p>
        </w:tc>
        <w:tc>
          <w:tcPr>
            <w:tcW w:w="4876" w:type="dxa"/>
          </w:tcPr>
          <w:p w14:paraId="0E8E1A8D" w14:textId="77777777" w:rsidR="000E6F6A" w:rsidRPr="009437F5" w:rsidRDefault="000E6F6A" w:rsidP="00805848">
            <w:pPr>
              <w:pStyle w:val="AmColumnHeading"/>
            </w:pPr>
            <w:r w:rsidRPr="009437F5">
              <w:t>Módosítás</w:t>
            </w:r>
          </w:p>
        </w:tc>
      </w:tr>
      <w:tr w:rsidR="00220602" w:rsidRPr="009437F5" w14:paraId="057590A4" w14:textId="77777777" w:rsidTr="00805848">
        <w:trPr>
          <w:jc w:val="center"/>
        </w:trPr>
        <w:tc>
          <w:tcPr>
            <w:tcW w:w="4876" w:type="dxa"/>
          </w:tcPr>
          <w:p w14:paraId="386ED58C" w14:textId="77777777" w:rsidR="000E6F6A" w:rsidRPr="009437F5" w:rsidRDefault="000E6F6A" w:rsidP="00805848">
            <w:pPr>
              <w:pStyle w:val="Normal6a"/>
            </w:pPr>
            <w:r w:rsidRPr="009437F5">
              <w:rPr>
                <w:b/>
                <w:i/>
              </w:rPr>
              <w:t>c)</w:t>
            </w:r>
            <w:r w:rsidRPr="009437F5">
              <w:tab/>
            </w:r>
            <w:r w:rsidRPr="009437F5">
              <w:rPr>
                <w:b/>
                <w:i/>
              </w:rPr>
              <w:t>az e rendelet 31. és 35. cikkében megállapított feltételek mellett visszavenni azon nemzetközi védelemben részesülő személyt, akinek a vonatkozásában az (EU) XXX/XXX rendelet [Eurodac-rendelet] 11. cikkének (1) bekezdése szerint ezt a tagállamot jelölték meg felelős tagállamként;</w:t>
            </w:r>
          </w:p>
        </w:tc>
        <w:tc>
          <w:tcPr>
            <w:tcW w:w="4876" w:type="dxa"/>
          </w:tcPr>
          <w:p w14:paraId="0F031CD3" w14:textId="77777777" w:rsidR="000E6F6A" w:rsidRPr="009437F5" w:rsidRDefault="000E6F6A" w:rsidP="00805848">
            <w:pPr>
              <w:pStyle w:val="Normal6a"/>
            </w:pPr>
            <w:r w:rsidRPr="009437F5">
              <w:rPr>
                <w:b/>
                <w:i/>
              </w:rPr>
              <w:t>törölve</w:t>
            </w:r>
          </w:p>
        </w:tc>
      </w:tr>
    </w:tbl>
    <w:p w14:paraId="0A3A89B8"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02C21CC8" w14:textId="77777777" w:rsidR="000E6F6A" w:rsidRPr="009437F5" w:rsidRDefault="000E6F6A" w:rsidP="000E6F6A">
      <w:pPr>
        <w:pStyle w:val="AmJustTitle"/>
      </w:pPr>
      <w:r w:rsidRPr="00CD689E">
        <w:rPr>
          <w:rStyle w:val="HideTWBExt"/>
          <w:i w:val="0"/>
        </w:rPr>
        <w:t>&lt;TitreJust&gt;</w:t>
      </w:r>
      <w:r w:rsidRPr="009437F5">
        <w:t>Indokolás</w:t>
      </w:r>
      <w:r w:rsidRPr="00CD689E">
        <w:rPr>
          <w:rStyle w:val="HideTWBExt"/>
          <w:i w:val="0"/>
        </w:rPr>
        <w:t>&lt;/TitreJust&gt;</w:t>
      </w:r>
    </w:p>
    <w:p w14:paraId="6BD6DC53" w14:textId="77777777" w:rsidR="000E6F6A" w:rsidRPr="009437F5" w:rsidRDefault="000E6F6A" w:rsidP="000E6F6A">
      <w:pPr>
        <w:pStyle w:val="AmJustText"/>
      </w:pPr>
      <w:r w:rsidRPr="009437F5">
        <w:t>A 26. cikk oly módon bővíti a visszavételi eljárás körét, hogy az magába foglalja a nemzetközi védelemben részesülő személyeket és a javasolt uniós áttelepítési keret szerinti áttelepítés útján érkezett személyeket. Míg a Paktum a huzamos tartózkodásról szóló irányelv oly módon történő módosítására irányuló javaslatot tartalmaz, hogy a nemzetközi védelemben részesülő személyek három év és nem a jelenlegi öt év után legyenek jogosultak a huzamos tartózkodásra, az itt javasolt korlátozás valószínűleg több embert fog érinteni.</w:t>
      </w:r>
    </w:p>
    <w:p w14:paraId="2CCF5AC9" w14:textId="77777777" w:rsidR="000E6F6A" w:rsidRPr="009437F5" w:rsidRDefault="000E6F6A" w:rsidP="000E6F6A">
      <w:r w:rsidRPr="00CD689E">
        <w:rPr>
          <w:rStyle w:val="HideTWBExt"/>
        </w:rPr>
        <w:t>&lt;/Amend&gt;</w:t>
      </w:r>
    </w:p>
    <w:p w14:paraId="751285B7"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1643</w:t>
      </w:r>
      <w:r w:rsidRPr="00CD689E">
        <w:rPr>
          <w:rStyle w:val="HideTWBExt"/>
          <w:b w:val="0"/>
        </w:rPr>
        <w:t>&lt;/NumAm&gt;</w:t>
      </w:r>
    </w:p>
    <w:p w14:paraId="62A0BCEF" w14:textId="77777777" w:rsidR="000E6F6A" w:rsidRPr="009437F5" w:rsidRDefault="000E6F6A" w:rsidP="000E6F6A">
      <w:pPr>
        <w:pStyle w:val="NormalBold"/>
      </w:pPr>
      <w:r w:rsidRPr="00CD689E">
        <w:rPr>
          <w:rStyle w:val="HideTWBExt"/>
          <w:b w:val="0"/>
        </w:rPr>
        <w:t>&lt;RepeatBlock-By&gt;&lt;Members&gt;</w:t>
      </w:r>
      <w:r w:rsidRPr="009437F5">
        <w:t>Balázs Hidvéghi, Loránt Vincze</w:t>
      </w:r>
      <w:r w:rsidRPr="00CD689E">
        <w:rPr>
          <w:rStyle w:val="HideTWBExt"/>
          <w:b w:val="0"/>
        </w:rPr>
        <w:t>&lt;/Members&gt;</w:t>
      </w:r>
    </w:p>
    <w:p w14:paraId="4B7CF59D" w14:textId="77777777" w:rsidR="000E6F6A" w:rsidRPr="009437F5" w:rsidRDefault="000E6F6A" w:rsidP="000E6F6A">
      <w:pPr>
        <w:pStyle w:val="NormalBold"/>
      </w:pPr>
      <w:r w:rsidRPr="00CD689E">
        <w:rPr>
          <w:rStyle w:val="HideTWBExt"/>
          <w:b w:val="0"/>
        </w:rPr>
        <w:t>&lt;/RepeatBlock-By&gt;</w:t>
      </w:r>
    </w:p>
    <w:p w14:paraId="13E76B3E"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3009EFE2" w14:textId="77777777" w:rsidR="000E6F6A" w:rsidRPr="009437F5" w:rsidRDefault="000E6F6A" w:rsidP="000E6F6A">
      <w:pPr>
        <w:pStyle w:val="NormalBold"/>
      </w:pPr>
      <w:r w:rsidRPr="00CD689E">
        <w:rPr>
          <w:rStyle w:val="HideTWBExt"/>
          <w:b w:val="0"/>
        </w:rPr>
        <w:t>&lt;Article&gt;</w:t>
      </w:r>
      <w:r w:rsidRPr="009437F5">
        <w:t>26 cikk – 1 bekezdés – c pont</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460C4E52" w14:textId="77777777" w:rsidTr="00805848">
        <w:trPr>
          <w:trHeight w:hRule="exact" w:val="240"/>
          <w:jc w:val="center"/>
        </w:trPr>
        <w:tc>
          <w:tcPr>
            <w:tcW w:w="9752" w:type="dxa"/>
            <w:gridSpan w:val="2"/>
          </w:tcPr>
          <w:p w14:paraId="08447A16" w14:textId="77777777" w:rsidR="000E6F6A" w:rsidRPr="009437F5" w:rsidRDefault="000E6F6A" w:rsidP="00805848"/>
        </w:tc>
      </w:tr>
      <w:tr w:rsidR="00220602" w:rsidRPr="009437F5" w14:paraId="0F736A6E" w14:textId="77777777" w:rsidTr="00805848">
        <w:trPr>
          <w:trHeight w:val="240"/>
          <w:jc w:val="center"/>
        </w:trPr>
        <w:tc>
          <w:tcPr>
            <w:tcW w:w="4876" w:type="dxa"/>
          </w:tcPr>
          <w:p w14:paraId="61257FB2" w14:textId="77777777" w:rsidR="000E6F6A" w:rsidRPr="009437F5" w:rsidRDefault="000E6F6A" w:rsidP="00805848">
            <w:pPr>
              <w:pStyle w:val="AmColumnHeading"/>
            </w:pPr>
            <w:r w:rsidRPr="009437F5">
              <w:t>A Bizottság által javasolt szöveg</w:t>
            </w:r>
          </w:p>
        </w:tc>
        <w:tc>
          <w:tcPr>
            <w:tcW w:w="4876" w:type="dxa"/>
          </w:tcPr>
          <w:p w14:paraId="76A0BCAF" w14:textId="77777777" w:rsidR="000E6F6A" w:rsidRPr="009437F5" w:rsidRDefault="000E6F6A" w:rsidP="00805848">
            <w:pPr>
              <w:pStyle w:val="AmColumnHeading"/>
            </w:pPr>
            <w:r w:rsidRPr="009437F5">
              <w:t>Módosítás</w:t>
            </w:r>
          </w:p>
        </w:tc>
      </w:tr>
      <w:tr w:rsidR="00220602" w:rsidRPr="009437F5" w14:paraId="23B5CA43" w14:textId="77777777" w:rsidTr="00805848">
        <w:trPr>
          <w:jc w:val="center"/>
        </w:trPr>
        <w:tc>
          <w:tcPr>
            <w:tcW w:w="4876" w:type="dxa"/>
          </w:tcPr>
          <w:p w14:paraId="59C6C451" w14:textId="77777777" w:rsidR="000E6F6A" w:rsidRPr="009437F5" w:rsidRDefault="000E6F6A" w:rsidP="00805848">
            <w:pPr>
              <w:pStyle w:val="Normal6a"/>
            </w:pPr>
            <w:r w:rsidRPr="009437F5">
              <w:rPr>
                <w:b/>
                <w:i/>
              </w:rPr>
              <w:t>c)</w:t>
            </w:r>
            <w:r w:rsidRPr="009437F5">
              <w:tab/>
            </w:r>
            <w:r w:rsidRPr="009437F5">
              <w:rPr>
                <w:b/>
                <w:i/>
              </w:rPr>
              <w:t>az e rendelet 31. és 35. cikkében megállapított feltételek mellett visszavenni azon nemzetközi védelemben részesülő személyt, akinek a vonatkozásában az (EU) XXX/XXX rendelet [Eurodac-rendelet] 11. cikkének (1) bekezdése szerint ezt a tagállamot jelölték meg felelős tagállamként;</w:t>
            </w:r>
          </w:p>
        </w:tc>
        <w:tc>
          <w:tcPr>
            <w:tcW w:w="4876" w:type="dxa"/>
          </w:tcPr>
          <w:p w14:paraId="396646C5" w14:textId="77777777" w:rsidR="000E6F6A" w:rsidRPr="009437F5" w:rsidRDefault="000E6F6A" w:rsidP="00805848">
            <w:pPr>
              <w:pStyle w:val="Normal6a"/>
            </w:pPr>
            <w:r w:rsidRPr="009437F5">
              <w:rPr>
                <w:b/>
                <w:i/>
              </w:rPr>
              <w:t>törölve</w:t>
            </w:r>
          </w:p>
        </w:tc>
      </w:tr>
    </w:tbl>
    <w:p w14:paraId="101D25E3"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49433C1F" w14:textId="77777777" w:rsidR="000E6F6A" w:rsidRPr="009437F5" w:rsidRDefault="000E6F6A" w:rsidP="000E6F6A">
      <w:r w:rsidRPr="00CD689E">
        <w:rPr>
          <w:rStyle w:val="HideTWBExt"/>
        </w:rPr>
        <w:t>&lt;/Amend&gt;</w:t>
      </w:r>
    </w:p>
    <w:p w14:paraId="0E10B6F2"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1644</w:t>
      </w:r>
      <w:r w:rsidRPr="00CD689E">
        <w:rPr>
          <w:rStyle w:val="HideTWBExt"/>
          <w:b w:val="0"/>
        </w:rPr>
        <w:t>&lt;/NumAm&gt;</w:t>
      </w:r>
    </w:p>
    <w:p w14:paraId="324717A4" w14:textId="77777777" w:rsidR="000E6F6A" w:rsidRPr="009437F5" w:rsidRDefault="000E6F6A" w:rsidP="000E6F6A">
      <w:pPr>
        <w:pStyle w:val="NormalBold"/>
      </w:pPr>
      <w:r w:rsidRPr="00CD689E">
        <w:rPr>
          <w:rStyle w:val="HideTWBExt"/>
          <w:b w:val="0"/>
        </w:rPr>
        <w:t>&lt;RepeatBlock-By&gt;&lt;Members&gt;</w:t>
      </w:r>
      <w:r w:rsidRPr="009437F5">
        <w:t>Cornelia Ernst, Konstantinos Arvanitis, Sira Rego, Pernando Barrena Arza, Malin Björk, Miguel Urbán Crespo, Anne-Sophie Pelletier</w:t>
      </w:r>
      <w:r w:rsidRPr="00CD689E">
        <w:rPr>
          <w:rStyle w:val="HideTWBExt"/>
          <w:b w:val="0"/>
        </w:rPr>
        <w:t>&lt;/Members&gt;</w:t>
      </w:r>
    </w:p>
    <w:p w14:paraId="6C62AB1E" w14:textId="77777777" w:rsidR="000E6F6A" w:rsidRPr="009437F5" w:rsidRDefault="000E6F6A" w:rsidP="000E6F6A">
      <w:pPr>
        <w:pStyle w:val="NormalBold"/>
      </w:pPr>
      <w:r w:rsidRPr="00CD689E">
        <w:rPr>
          <w:rStyle w:val="HideTWBExt"/>
          <w:b w:val="0"/>
        </w:rPr>
        <w:t>&lt;/RepeatBlock-By&gt;</w:t>
      </w:r>
    </w:p>
    <w:p w14:paraId="204B951D"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0EA42CB7" w14:textId="77777777" w:rsidR="000E6F6A" w:rsidRPr="009437F5" w:rsidRDefault="000E6F6A" w:rsidP="000E6F6A">
      <w:pPr>
        <w:pStyle w:val="NormalBold"/>
      </w:pPr>
      <w:r w:rsidRPr="00CD689E">
        <w:rPr>
          <w:rStyle w:val="HideTWBExt"/>
          <w:b w:val="0"/>
        </w:rPr>
        <w:t>&lt;Article&gt;</w:t>
      </w:r>
      <w:r w:rsidRPr="009437F5">
        <w:t>26 cikk – 1 bekezdés – c pont</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751A73AA" w14:textId="77777777" w:rsidTr="00805848">
        <w:trPr>
          <w:trHeight w:hRule="exact" w:val="240"/>
          <w:jc w:val="center"/>
        </w:trPr>
        <w:tc>
          <w:tcPr>
            <w:tcW w:w="9752" w:type="dxa"/>
            <w:gridSpan w:val="2"/>
          </w:tcPr>
          <w:p w14:paraId="4B541E47" w14:textId="77777777" w:rsidR="000E6F6A" w:rsidRPr="009437F5" w:rsidRDefault="000E6F6A" w:rsidP="00805848"/>
        </w:tc>
      </w:tr>
      <w:tr w:rsidR="00220602" w:rsidRPr="009437F5" w14:paraId="35D8C928" w14:textId="77777777" w:rsidTr="00805848">
        <w:trPr>
          <w:trHeight w:val="240"/>
          <w:jc w:val="center"/>
        </w:trPr>
        <w:tc>
          <w:tcPr>
            <w:tcW w:w="4876" w:type="dxa"/>
          </w:tcPr>
          <w:p w14:paraId="12D433DA" w14:textId="77777777" w:rsidR="000E6F6A" w:rsidRPr="009437F5" w:rsidRDefault="000E6F6A" w:rsidP="00805848">
            <w:pPr>
              <w:pStyle w:val="AmColumnHeading"/>
            </w:pPr>
            <w:r w:rsidRPr="009437F5">
              <w:t>A Bizottság által javasolt szöveg</w:t>
            </w:r>
          </w:p>
        </w:tc>
        <w:tc>
          <w:tcPr>
            <w:tcW w:w="4876" w:type="dxa"/>
          </w:tcPr>
          <w:p w14:paraId="71D5E5AB" w14:textId="77777777" w:rsidR="000E6F6A" w:rsidRPr="009437F5" w:rsidRDefault="000E6F6A" w:rsidP="00805848">
            <w:pPr>
              <w:pStyle w:val="AmColumnHeading"/>
            </w:pPr>
            <w:r w:rsidRPr="009437F5">
              <w:t>Módosítás</w:t>
            </w:r>
          </w:p>
        </w:tc>
      </w:tr>
      <w:tr w:rsidR="00220602" w:rsidRPr="009437F5" w14:paraId="2769D7E7" w14:textId="77777777" w:rsidTr="00805848">
        <w:trPr>
          <w:jc w:val="center"/>
        </w:trPr>
        <w:tc>
          <w:tcPr>
            <w:tcW w:w="4876" w:type="dxa"/>
          </w:tcPr>
          <w:p w14:paraId="58A9DD12" w14:textId="77777777" w:rsidR="000E6F6A" w:rsidRPr="009437F5" w:rsidRDefault="000E6F6A" w:rsidP="00805848">
            <w:pPr>
              <w:pStyle w:val="Normal6a"/>
            </w:pPr>
            <w:r w:rsidRPr="009437F5">
              <w:rPr>
                <w:b/>
                <w:i/>
              </w:rPr>
              <w:t>c)</w:t>
            </w:r>
            <w:r w:rsidRPr="009437F5">
              <w:tab/>
            </w:r>
            <w:r w:rsidRPr="009437F5">
              <w:rPr>
                <w:b/>
                <w:i/>
              </w:rPr>
              <w:t>az e rendelet 31. és 35. cikkében megállapított feltételek mellett visszavenni azon nemzetközi védelemben részesülő személyt, akinek a vonatkozásában az (EU) XXX/XXX rendelet [Eurodac-rendelet] 11. cikkének (1) bekezdése szerint ezt a tagállamot jelölték meg felelős tagállamként;</w:t>
            </w:r>
          </w:p>
        </w:tc>
        <w:tc>
          <w:tcPr>
            <w:tcW w:w="4876" w:type="dxa"/>
          </w:tcPr>
          <w:p w14:paraId="0792D7B4" w14:textId="77777777" w:rsidR="000E6F6A" w:rsidRPr="009437F5" w:rsidRDefault="000E6F6A" w:rsidP="00805848">
            <w:pPr>
              <w:pStyle w:val="Normal6a"/>
            </w:pPr>
            <w:r w:rsidRPr="009437F5">
              <w:rPr>
                <w:b/>
                <w:i/>
              </w:rPr>
              <w:t>törölve</w:t>
            </w:r>
          </w:p>
        </w:tc>
      </w:tr>
    </w:tbl>
    <w:p w14:paraId="228C85A6"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03EFE4C9" w14:textId="77777777" w:rsidR="000E6F6A" w:rsidRPr="009437F5" w:rsidRDefault="000E6F6A" w:rsidP="000E6F6A">
      <w:r w:rsidRPr="00CD689E">
        <w:rPr>
          <w:rStyle w:val="HideTWBExt"/>
        </w:rPr>
        <w:t>&lt;/Amend&gt;</w:t>
      </w:r>
    </w:p>
    <w:p w14:paraId="2464632E"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1645</w:t>
      </w:r>
      <w:r w:rsidRPr="00CD689E">
        <w:rPr>
          <w:rStyle w:val="HideTWBExt"/>
          <w:b w:val="0"/>
        </w:rPr>
        <w:t>&lt;/NumAm&gt;</w:t>
      </w:r>
    </w:p>
    <w:p w14:paraId="3A3DB361" w14:textId="77777777" w:rsidR="000E6F6A" w:rsidRPr="009437F5" w:rsidRDefault="000E6F6A" w:rsidP="000E6F6A">
      <w:pPr>
        <w:pStyle w:val="NormalBold"/>
      </w:pPr>
      <w:r w:rsidRPr="00CD689E">
        <w:rPr>
          <w:rStyle w:val="HideTWBExt"/>
          <w:b w:val="0"/>
        </w:rPr>
        <w:t>&lt;RepeatBlock-By&gt;&lt;Members&gt;</w:t>
      </w:r>
      <w:r w:rsidRPr="009437F5">
        <w:t>Charlie Weimers</w:t>
      </w:r>
      <w:r w:rsidRPr="00CD689E">
        <w:rPr>
          <w:rStyle w:val="HideTWBExt"/>
          <w:b w:val="0"/>
        </w:rPr>
        <w:t>&lt;/Members&gt;</w:t>
      </w:r>
    </w:p>
    <w:p w14:paraId="6C1757A5" w14:textId="77777777" w:rsidR="000E6F6A" w:rsidRPr="009437F5" w:rsidRDefault="000E6F6A" w:rsidP="000E6F6A">
      <w:pPr>
        <w:pStyle w:val="NormalBold"/>
      </w:pPr>
      <w:r w:rsidRPr="00CD689E">
        <w:rPr>
          <w:rStyle w:val="HideTWBExt"/>
          <w:b w:val="0"/>
        </w:rPr>
        <w:t>&lt;/RepeatBlock-By&gt;</w:t>
      </w:r>
    </w:p>
    <w:p w14:paraId="568A32C0"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0EC9D97A" w14:textId="77777777" w:rsidR="000E6F6A" w:rsidRPr="009437F5" w:rsidRDefault="000E6F6A" w:rsidP="000E6F6A">
      <w:pPr>
        <w:pStyle w:val="NormalBold"/>
      </w:pPr>
      <w:r w:rsidRPr="00CD689E">
        <w:rPr>
          <w:rStyle w:val="HideTWBExt"/>
          <w:b w:val="0"/>
        </w:rPr>
        <w:t>&lt;Article&gt;</w:t>
      </w:r>
      <w:r w:rsidRPr="009437F5">
        <w:t>26 cikk – 1 bekezdés – c pont</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19110041" w14:textId="77777777" w:rsidTr="00805848">
        <w:trPr>
          <w:trHeight w:hRule="exact" w:val="240"/>
          <w:jc w:val="center"/>
        </w:trPr>
        <w:tc>
          <w:tcPr>
            <w:tcW w:w="9752" w:type="dxa"/>
            <w:gridSpan w:val="2"/>
          </w:tcPr>
          <w:p w14:paraId="70A8DC1C" w14:textId="77777777" w:rsidR="000E6F6A" w:rsidRPr="009437F5" w:rsidRDefault="000E6F6A" w:rsidP="00805848"/>
        </w:tc>
      </w:tr>
      <w:tr w:rsidR="00220602" w:rsidRPr="009437F5" w14:paraId="7CCE4BDA" w14:textId="77777777" w:rsidTr="00805848">
        <w:trPr>
          <w:trHeight w:val="240"/>
          <w:jc w:val="center"/>
        </w:trPr>
        <w:tc>
          <w:tcPr>
            <w:tcW w:w="4876" w:type="dxa"/>
          </w:tcPr>
          <w:p w14:paraId="3C438E9C" w14:textId="77777777" w:rsidR="000E6F6A" w:rsidRPr="009437F5" w:rsidRDefault="000E6F6A" w:rsidP="00805848">
            <w:pPr>
              <w:pStyle w:val="AmColumnHeading"/>
            </w:pPr>
            <w:r w:rsidRPr="009437F5">
              <w:t>A Bizottság által javasolt szöveg</w:t>
            </w:r>
          </w:p>
        </w:tc>
        <w:tc>
          <w:tcPr>
            <w:tcW w:w="4876" w:type="dxa"/>
          </w:tcPr>
          <w:p w14:paraId="06C2DE14" w14:textId="77777777" w:rsidR="000E6F6A" w:rsidRPr="009437F5" w:rsidRDefault="000E6F6A" w:rsidP="00805848">
            <w:pPr>
              <w:pStyle w:val="AmColumnHeading"/>
            </w:pPr>
            <w:r w:rsidRPr="009437F5">
              <w:t>Módosítás</w:t>
            </w:r>
          </w:p>
        </w:tc>
      </w:tr>
      <w:tr w:rsidR="00220602" w:rsidRPr="009437F5" w14:paraId="50E3442D" w14:textId="77777777" w:rsidTr="00805848">
        <w:trPr>
          <w:jc w:val="center"/>
        </w:trPr>
        <w:tc>
          <w:tcPr>
            <w:tcW w:w="4876" w:type="dxa"/>
          </w:tcPr>
          <w:p w14:paraId="1140D8F1" w14:textId="77777777" w:rsidR="000E6F6A" w:rsidRPr="009437F5" w:rsidRDefault="000E6F6A" w:rsidP="00805848">
            <w:pPr>
              <w:pStyle w:val="Normal6a"/>
            </w:pPr>
            <w:r w:rsidRPr="009437F5">
              <w:rPr>
                <w:b/>
                <w:i/>
              </w:rPr>
              <w:t>c)</w:t>
            </w:r>
            <w:r w:rsidRPr="009437F5">
              <w:tab/>
            </w:r>
            <w:r w:rsidRPr="009437F5">
              <w:rPr>
                <w:b/>
                <w:i/>
              </w:rPr>
              <w:t>az e rendelet 31. és 35. cikkében megállapított feltételek mellett visszavenni azon nemzetközi védelemben részesülő személyt, akinek a vonatkozásában az (EU) XXX/XXX rendelet [Eurodac-rendelet] 11. cikkének (1) bekezdése szerint ezt a tagállamot jelölték meg felelős tagállamként;</w:t>
            </w:r>
          </w:p>
        </w:tc>
        <w:tc>
          <w:tcPr>
            <w:tcW w:w="4876" w:type="dxa"/>
          </w:tcPr>
          <w:p w14:paraId="7FCF5B01" w14:textId="77777777" w:rsidR="000E6F6A" w:rsidRPr="009437F5" w:rsidRDefault="000E6F6A" w:rsidP="00805848">
            <w:pPr>
              <w:pStyle w:val="Normal6a"/>
            </w:pPr>
            <w:r w:rsidRPr="009437F5">
              <w:rPr>
                <w:b/>
                <w:i/>
              </w:rPr>
              <w:t>törölve</w:t>
            </w:r>
          </w:p>
        </w:tc>
      </w:tr>
    </w:tbl>
    <w:p w14:paraId="39BB5448"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629D1124" w14:textId="77777777" w:rsidR="000E6F6A" w:rsidRPr="009437F5" w:rsidRDefault="000E6F6A" w:rsidP="000E6F6A">
      <w:r w:rsidRPr="00CD689E">
        <w:rPr>
          <w:rStyle w:val="HideTWBExt"/>
        </w:rPr>
        <w:t>&lt;/Amend&gt;</w:t>
      </w:r>
    </w:p>
    <w:p w14:paraId="38ECC630"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1646</w:t>
      </w:r>
      <w:r w:rsidRPr="00CD689E">
        <w:rPr>
          <w:rStyle w:val="HideTWBExt"/>
          <w:b w:val="0"/>
        </w:rPr>
        <w:t>&lt;/NumAm&gt;</w:t>
      </w:r>
    </w:p>
    <w:p w14:paraId="6E7BF587" w14:textId="77777777" w:rsidR="000E6F6A" w:rsidRPr="009437F5" w:rsidRDefault="000E6F6A" w:rsidP="000E6F6A">
      <w:pPr>
        <w:pStyle w:val="NormalBold"/>
      </w:pPr>
      <w:r w:rsidRPr="00CD689E">
        <w:rPr>
          <w:rStyle w:val="HideTWBExt"/>
          <w:b w:val="0"/>
        </w:rPr>
        <w:t>&lt;RepeatBlock-By&gt;&lt;Members&gt;</w:t>
      </w:r>
      <w:r w:rsidRPr="009437F5">
        <w:t>Balázs Hidvéghi, Loránt Vincze</w:t>
      </w:r>
      <w:r w:rsidRPr="00CD689E">
        <w:rPr>
          <w:rStyle w:val="HideTWBExt"/>
          <w:b w:val="0"/>
        </w:rPr>
        <w:t>&lt;/Members&gt;</w:t>
      </w:r>
    </w:p>
    <w:p w14:paraId="248730EF" w14:textId="77777777" w:rsidR="000E6F6A" w:rsidRPr="009437F5" w:rsidRDefault="000E6F6A" w:rsidP="000E6F6A">
      <w:pPr>
        <w:pStyle w:val="NormalBold"/>
      </w:pPr>
      <w:r w:rsidRPr="00CD689E">
        <w:rPr>
          <w:rStyle w:val="HideTWBExt"/>
          <w:b w:val="0"/>
        </w:rPr>
        <w:t>&lt;/RepeatBlock-By&gt;</w:t>
      </w:r>
    </w:p>
    <w:p w14:paraId="716D0216"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7DF5E7D8" w14:textId="77777777" w:rsidR="000E6F6A" w:rsidRPr="009437F5" w:rsidRDefault="000E6F6A" w:rsidP="000E6F6A">
      <w:pPr>
        <w:pStyle w:val="NormalBold"/>
      </w:pPr>
      <w:r w:rsidRPr="00CD689E">
        <w:rPr>
          <w:rStyle w:val="HideTWBExt"/>
          <w:b w:val="0"/>
        </w:rPr>
        <w:t>&lt;Article&gt;</w:t>
      </w:r>
      <w:r w:rsidRPr="009437F5">
        <w:t>26 cikk – 1 bekezdés – d pont</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02808E3C" w14:textId="77777777" w:rsidTr="00805848">
        <w:trPr>
          <w:trHeight w:hRule="exact" w:val="240"/>
          <w:jc w:val="center"/>
        </w:trPr>
        <w:tc>
          <w:tcPr>
            <w:tcW w:w="9752" w:type="dxa"/>
            <w:gridSpan w:val="2"/>
          </w:tcPr>
          <w:p w14:paraId="5DCC525C" w14:textId="77777777" w:rsidR="000E6F6A" w:rsidRPr="009437F5" w:rsidRDefault="000E6F6A" w:rsidP="00805848"/>
        </w:tc>
      </w:tr>
      <w:tr w:rsidR="00220602" w:rsidRPr="009437F5" w14:paraId="156EA622" w14:textId="77777777" w:rsidTr="00805848">
        <w:trPr>
          <w:trHeight w:val="240"/>
          <w:jc w:val="center"/>
        </w:trPr>
        <w:tc>
          <w:tcPr>
            <w:tcW w:w="4876" w:type="dxa"/>
          </w:tcPr>
          <w:p w14:paraId="18DD3C1C" w14:textId="77777777" w:rsidR="000E6F6A" w:rsidRPr="009437F5" w:rsidRDefault="000E6F6A" w:rsidP="00805848">
            <w:pPr>
              <w:pStyle w:val="AmColumnHeading"/>
            </w:pPr>
            <w:r w:rsidRPr="009437F5">
              <w:t>A Bizottság által javasolt szöveg</w:t>
            </w:r>
          </w:p>
        </w:tc>
        <w:tc>
          <w:tcPr>
            <w:tcW w:w="4876" w:type="dxa"/>
          </w:tcPr>
          <w:p w14:paraId="7A57CD5F" w14:textId="77777777" w:rsidR="000E6F6A" w:rsidRPr="009437F5" w:rsidRDefault="000E6F6A" w:rsidP="00805848">
            <w:pPr>
              <w:pStyle w:val="AmColumnHeading"/>
            </w:pPr>
            <w:r w:rsidRPr="009437F5">
              <w:t>Módosítás</w:t>
            </w:r>
          </w:p>
        </w:tc>
      </w:tr>
      <w:tr w:rsidR="00220602" w:rsidRPr="009437F5" w14:paraId="5967FFE3" w14:textId="77777777" w:rsidTr="00805848">
        <w:trPr>
          <w:jc w:val="center"/>
        </w:trPr>
        <w:tc>
          <w:tcPr>
            <w:tcW w:w="4876" w:type="dxa"/>
          </w:tcPr>
          <w:p w14:paraId="50E81A20" w14:textId="77777777" w:rsidR="000E6F6A" w:rsidRPr="009437F5" w:rsidRDefault="000E6F6A" w:rsidP="00805848">
            <w:pPr>
              <w:pStyle w:val="Normal6a"/>
            </w:pPr>
            <w:r w:rsidRPr="009437F5">
              <w:rPr>
                <w:b/>
                <w:i/>
              </w:rPr>
              <w:t>d)</w:t>
            </w:r>
            <w:r w:rsidRPr="009437F5">
              <w:tab/>
            </w:r>
            <w:r w:rsidRPr="009437F5">
              <w:rPr>
                <w:b/>
                <w:i/>
              </w:rPr>
              <w:t>az e rendelet 31. és 35. cikkében megállapított feltételek mellett visszavenni azt az áttelepített vagy befogadott személyt, aki nemzetközi védelem iránti kérelmet nyújtott be, vagy aki az (EU) XXX/XXX rendelettel [az uniós áttelepítési keretről szóló rendelet] összhangban befogadását vállaló tagállamtól eltérő tagállamban jogellenesen tartózkodik, vagy aki valamely nemzeti áttelepítési program keretében nemzetközi védelmet vagy humanitárius okból megadott menekült jogállást kapott.</w:t>
            </w:r>
          </w:p>
        </w:tc>
        <w:tc>
          <w:tcPr>
            <w:tcW w:w="4876" w:type="dxa"/>
          </w:tcPr>
          <w:p w14:paraId="733F2B2B" w14:textId="77777777" w:rsidR="000E6F6A" w:rsidRPr="009437F5" w:rsidRDefault="000E6F6A" w:rsidP="00805848">
            <w:pPr>
              <w:pStyle w:val="Normal6a"/>
            </w:pPr>
            <w:r w:rsidRPr="009437F5">
              <w:rPr>
                <w:b/>
                <w:i/>
              </w:rPr>
              <w:t>törölve</w:t>
            </w:r>
          </w:p>
        </w:tc>
      </w:tr>
    </w:tbl>
    <w:p w14:paraId="05D09DA1"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2F3BEE20" w14:textId="77777777" w:rsidR="000E6F6A" w:rsidRPr="009437F5" w:rsidRDefault="000E6F6A" w:rsidP="000E6F6A">
      <w:r w:rsidRPr="00CD689E">
        <w:rPr>
          <w:rStyle w:val="HideTWBExt"/>
        </w:rPr>
        <w:t>&lt;/Amend&gt;</w:t>
      </w:r>
    </w:p>
    <w:p w14:paraId="5599F160"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1647</w:t>
      </w:r>
      <w:r w:rsidRPr="00CD689E">
        <w:rPr>
          <w:rStyle w:val="HideTWBExt"/>
          <w:b w:val="0"/>
        </w:rPr>
        <w:t>&lt;/NumAm&gt;</w:t>
      </w:r>
    </w:p>
    <w:p w14:paraId="0DCDDFF9" w14:textId="77777777" w:rsidR="000E6F6A" w:rsidRPr="009437F5" w:rsidRDefault="000E6F6A" w:rsidP="000E6F6A">
      <w:pPr>
        <w:pStyle w:val="NormalBold"/>
      </w:pPr>
      <w:r w:rsidRPr="00CD689E">
        <w:rPr>
          <w:rStyle w:val="HideTWBExt"/>
          <w:b w:val="0"/>
        </w:rPr>
        <w:t>&lt;RepeatBlock-By&gt;&lt;Members&gt;</w:t>
      </w:r>
      <w:r w:rsidRPr="009437F5">
        <w:t>Cornelia Ernst, Konstantinos Arvanitis, Sira Rego, Pernando Barrena Arza, Malin Björk, Miguel Urbán Crespo, Anne-Sophie Pelletier</w:t>
      </w:r>
      <w:r w:rsidRPr="00CD689E">
        <w:rPr>
          <w:rStyle w:val="HideTWBExt"/>
          <w:b w:val="0"/>
        </w:rPr>
        <w:t>&lt;/Members&gt;</w:t>
      </w:r>
    </w:p>
    <w:p w14:paraId="2E15FCBE" w14:textId="77777777" w:rsidR="000E6F6A" w:rsidRPr="009437F5" w:rsidRDefault="000E6F6A" w:rsidP="000E6F6A">
      <w:pPr>
        <w:pStyle w:val="NormalBold"/>
      </w:pPr>
      <w:r w:rsidRPr="00CD689E">
        <w:rPr>
          <w:rStyle w:val="HideTWBExt"/>
          <w:b w:val="0"/>
        </w:rPr>
        <w:t>&lt;/RepeatBlock-By&gt;</w:t>
      </w:r>
    </w:p>
    <w:p w14:paraId="1C8DE216"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0A273066" w14:textId="77777777" w:rsidR="000E6F6A" w:rsidRPr="009437F5" w:rsidRDefault="000E6F6A" w:rsidP="000E6F6A">
      <w:pPr>
        <w:pStyle w:val="NormalBold"/>
      </w:pPr>
      <w:r w:rsidRPr="00CD689E">
        <w:rPr>
          <w:rStyle w:val="HideTWBExt"/>
          <w:b w:val="0"/>
        </w:rPr>
        <w:t>&lt;Article&gt;</w:t>
      </w:r>
      <w:r w:rsidRPr="009437F5">
        <w:t>26 cikk – 1 bekezdés – d pont</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5507B6A2" w14:textId="77777777" w:rsidTr="00805848">
        <w:trPr>
          <w:trHeight w:hRule="exact" w:val="240"/>
          <w:jc w:val="center"/>
        </w:trPr>
        <w:tc>
          <w:tcPr>
            <w:tcW w:w="9752" w:type="dxa"/>
            <w:gridSpan w:val="2"/>
          </w:tcPr>
          <w:p w14:paraId="1C787AB2" w14:textId="77777777" w:rsidR="000E6F6A" w:rsidRPr="009437F5" w:rsidRDefault="000E6F6A" w:rsidP="00805848"/>
        </w:tc>
      </w:tr>
      <w:tr w:rsidR="00220602" w:rsidRPr="009437F5" w14:paraId="4C0EA278" w14:textId="77777777" w:rsidTr="00805848">
        <w:trPr>
          <w:trHeight w:val="240"/>
          <w:jc w:val="center"/>
        </w:trPr>
        <w:tc>
          <w:tcPr>
            <w:tcW w:w="4876" w:type="dxa"/>
          </w:tcPr>
          <w:p w14:paraId="23F658FE" w14:textId="77777777" w:rsidR="000E6F6A" w:rsidRPr="009437F5" w:rsidRDefault="000E6F6A" w:rsidP="00805848">
            <w:pPr>
              <w:pStyle w:val="AmColumnHeading"/>
            </w:pPr>
            <w:r w:rsidRPr="009437F5">
              <w:t>A Bizottság által javasolt szöveg</w:t>
            </w:r>
          </w:p>
        </w:tc>
        <w:tc>
          <w:tcPr>
            <w:tcW w:w="4876" w:type="dxa"/>
          </w:tcPr>
          <w:p w14:paraId="3CC0D094" w14:textId="77777777" w:rsidR="000E6F6A" w:rsidRPr="009437F5" w:rsidRDefault="000E6F6A" w:rsidP="00805848">
            <w:pPr>
              <w:pStyle w:val="AmColumnHeading"/>
            </w:pPr>
            <w:r w:rsidRPr="009437F5">
              <w:t>Módosítás</w:t>
            </w:r>
          </w:p>
        </w:tc>
      </w:tr>
      <w:tr w:rsidR="00220602" w:rsidRPr="009437F5" w14:paraId="4FE1B707" w14:textId="77777777" w:rsidTr="00805848">
        <w:trPr>
          <w:jc w:val="center"/>
        </w:trPr>
        <w:tc>
          <w:tcPr>
            <w:tcW w:w="4876" w:type="dxa"/>
          </w:tcPr>
          <w:p w14:paraId="687BB43A" w14:textId="77777777" w:rsidR="000E6F6A" w:rsidRPr="009437F5" w:rsidRDefault="000E6F6A" w:rsidP="00805848">
            <w:pPr>
              <w:pStyle w:val="Normal6a"/>
            </w:pPr>
            <w:r w:rsidRPr="009437F5">
              <w:rPr>
                <w:b/>
                <w:i/>
              </w:rPr>
              <w:t>d)</w:t>
            </w:r>
            <w:r w:rsidRPr="009437F5">
              <w:tab/>
            </w:r>
            <w:r w:rsidRPr="009437F5">
              <w:rPr>
                <w:b/>
                <w:i/>
              </w:rPr>
              <w:t>az e rendelet 31. és 35. cikkében megállapított feltételek mellett visszavenni azt az áttelepített vagy befogadott személyt, aki nemzetközi védelem iránti kérelmet nyújtott be vagy aki az (EU) XXX/XXX rendelettel [az uniós áttelepítési keretről szóló rendelet] összhangban befogadását vállaló tagállamtól eltérő tagállamban jogellenesen tartózkodik, vagy aki valamely nemzeti áttelepítési program keretében nemzetközi védelmet vagy humanitárius okból megadott menekült jogállást kapott.</w:t>
            </w:r>
          </w:p>
        </w:tc>
        <w:tc>
          <w:tcPr>
            <w:tcW w:w="4876" w:type="dxa"/>
          </w:tcPr>
          <w:p w14:paraId="6CBDFEB8" w14:textId="77777777" w:rsidR="000E6F6A" w:rsidRPr="009437F5" w:rsidRDefault="000E6F6A" w:rsidP="00805848">
            <w:pPr>
              <w:pStyle w:val="Normal6a"/>
            </w:pPr>
            <w:r w:rsidRPr="009437F5">
              <w:rPr>
                <w:b/>
                <w:i/>
              </w:rPr>
              <w:t>törölve</w:t>
            </w:r>
          </w:p>
        </w:tc>
      </w:tr>
    </w:tbl>
    <w:p w14:paraId="21376DD3"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667CE8CE" w14:textId="77777777" w:rsidR="000E6F6A" w:rsidRPr="009437F5" w:rsidRDefault="000E6F6A" w:rsidP="000E6F6A">
      <w:r w:rsidRPr="00CD689E">
        <w:rPr>
          <w:rStyle w:val="HideTWBExt"/>
        </w:rPr>
        <w:t>&lt;/Amend&gt;</w:t>
      </w:r>
    </w:p>
    <w:p w14:paraId="315192FB"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1648</w:t>
      </w:r>
      <w:r w:rsidRPr="00CD689E">
        <w:rPr>
          <w:rStyle w:val="HideTWBExt"/>
          <w:b w:val="0"/>
        </w:rPr>
        <w:t>&lt;/NumAm&gt;</w:t>
      </w:r>
    </w:p>
    <w:p w14:paraId="21806C92" w14:textId="77777777" w:rsidR="000E6F6A" w:rsidRPr="009437F5" w:rsidRDefault="000E6F6A" w:rsidP="000E6F6A">
      <w:pPr>
        <w:pStyle w:val="NormalBold"/>
      </w:pPr>
      <w:r w:rsidRPr="00CD689E">
        <w:rPr>
          <w:rStyle w:val="HideTWBExt"/>
          <w:b w:val="0"/>
        </w:rPr>
        <w:t>&lt;RepeatBlock-By&gt;&lt;Members&gt;</w:t>
      </w:r>
      <w:r w:rsidRPr="009437F5">
        <w:t>Charlie Weimers</w:t>
      </w:r>
      <w:r w:rsidRPr="00CD689E">
        <w:rPr>
          <w:rStyle w:val="HideTWBExt"/>
          <w:b w:val="0"/>
        </w:rPr>
        <w:t>&lt;/Members&gt;</w:t>
      </w:r>
    </w:p>
    <w:p w14:paraId="56D1E3A8" w14:textId="77777777" w:rsidR="000E6F6A" w:rsidRPr="009437F5" w:rsidRDefault="000E6F6A" w:rsidP="000E6F6A">
      <w:pPr>
        <w:pStyle w:val="NormalBold"/>
      </w:pPr>
      <w:r w:rsidRPr="00CD689E">
        <w:rPr>
          <w:rStyle w:val="HideTWBExt"/>
          <w:b w:val="0"/>
        </w:rPr>
        <w:t>&lt;/RepeatBlock-By&gt;</w:t>
      </w:r>
    </w:p>
    <w:p w14:paraId="4D179895"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1D45678B" w14:textId="77777777" w:rsidR="000E6F6A" w:rsidRPr="009437F5" w:rsidRDefault="000E6F6A" w:rsidP="000E6F6A">
      <w:pPr>
        <w:pStyle w:val="NormalBold"/>
      </w:pPr>
      <w:r w:rsidRPr="00CD689E">
        <w:rPr>
          <w:rStyle w:val="HideTWBExt"/>
          <w:b w:val="0"/>
        </w:rPr>
        <w:t>&lt;Article&gt;</w:t>
      </w:r>
      <w:r w:rsidRPr="009437F5">
        <w:t>26 cikk – 1 bekezdés – d pont</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0568644D" w14:textId="77777777" w:rsidTr="00805848">
        <w:trPr>
          <w:trHeight w:hRule="exact" w:val="240"/>
          <w:jc w:val="center"/>
        </w:trPr>
        <w:tc>
          <w:tcPr>
            <w:tcW w:w="9752" w:type="dxa"/>
            <w:gridSpan w:val="2"/>
          </w:tcPr>
          <w:p w14:paraId="0AA20A0E" w14:textId="77777777" w:rsidR="000E6F6A" w:rsidRPr="009437F5" w:rsidRDefault="000E6F6A" w:rsidP="00805848"/>
        </w:tc>
      </w:tr>
      <w:tr w:rsidR="00220602" w:rsidRPr="009437F5" w14:paraId="2470F8A3" w14:textId="77777777" w:rsidTr="00805848">
        <w:trPr>
          <w:trHeight w:val="240"/>
          <w:jc w:val="center"/>
        </w:trPr>
        <w:tc>
          <w:tcPr>
            <w:tcW w:w="4876" w:type="dxa"/>
          </w:tcPr>
          <w:p w14:paraId="10DC8DB5" w14:textId="77777777" w:rsidR="000E6F6A" w:rsidRPr="009437F5" w:rsidRDefault="000E6F6A" w:rsidP="00805848">
            <w:pPr>
              <w:pStyle w:val="AmColumnHeading"/>
            </w:pPr>
            <w:r w:rsidRPr="009437F5">
              <w:t>A Bizottság által javasolt szöveg</w:t>
            </w:r>
          </w:p>
        </w:tc>
        <w:tc>
          <w:tcPr>
            <w:tcW w:w="4876" w:type="dxa"/>
          </w:tcPr>
          <w:p w14:paraId="783500EA" w14:textId="77777777" w:rsidR="000E6F6A" w:rsidRPr="009437F5" w:rsidRDefault="000E6F6A" w:rsidP="00805848">
            <w:pPr>
              <w:pStyle w:val="AmColumnHeading"/>
            </w:pPr>
            <w:r w:rsidRPr="009437F5">
              <w:t>Módosítás</w:t>
            </w:r>
          </w:p>
        </w:tc>
      </w:tr>
      <w:tr w:rsidR="00220602" w:rsidRPr="009437F5" w14:paraId="4DD6690A" w14:textId="77777777" w:rsidTr="00805848">
        <w:trPr>
          <w:jc w:val="center"/>
        </w:trPr>
        <w:tc>
          <w:tcPr>
            <w:tcW w:w="4876" w:type="dxa"/>
          </w:tcPr>
          <w:p w14:paraId="1CFF40C9" w14:textId="77777777" w:rsidR="000E6F6A" w:rsidRPr="009437F5" w:rsidRDefault="000E6F6A" w:rsidP="00805848">
            <w:pPr>
              <w:pStyle w:val="Normal6a"/>
            </w:pPr>
            <w:r w:rsidRPr="009437F5">
              <w:rPr>
                <w:b/>
                <w:i/>
              </w:rPr>
              <w:t>d)</w:t>
            </w:r>
            <w:r w:rsidRPr="009437F5">
              <w:tab/>
            </w:r>
            <w:r w:rsidRPr="009437F5">
              <w:rPr>
                <w:b/>
                <w:i/>
              </w:rPr>
              <w:t>az e rendelet 31. és 35. cikkében megállapított feltételek mellett visszavenni azt az áttelepített vagy befogadott személyt, aki nemzetközi védelem iránti kérelmet nyújtott be, vagy aki az (EU) XXX/XXX rendelettel [az uniós áttelepítési keretről szóló rendelet] összhangban befogadását vállaló tagállamtól eltérő tagállamban jogellenesen tartózkodik, vagy aki valamely nemzeti áttelepítési program keretében nemzetközi védelmet vagy humanitárius okból megadott menekült jogállást kapott.</w:t>
            </w:r>
          </w:p>
        </w:tc>
        <w:tc>
          <w:tcPr>
            <w:tcW w:w="4876" w:type="dxa"/>
          </w:tcPr>
          <w:p w14:paraId="07652202" w14:textId="77777777" w:rsidR="000E6F6A" w:rsidRPr="009437F5" w:rsidRDefault="000E6F6A" w:rsidP="00805848">
            <w:pPr>
              <w:pStyle w:val="Normal6a"/>
            </w:pPr>
            <w:r w:rsidRPr="009437F5">
              <w:rPr>
                <w:b/>
                <w:i/>
              </w:rPr>
              <w:t>törölve</w:t>
            </w:r>
          </w:p>
        </w:tc>
      </w:tr>
    </w:tbl>
    <w:p w14:paraId="358874F5"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4EFBAA0D" w14:textId="77777777" w:rsidR="000E6F6A" w:rsidRPr="009437F5" w:rsidRDefault="000E6F6A" w:rsidP="000E6F6A">
      <w:r w:rsidRPr="00CD689E">
        <w:rPr>
          <w:rStyle w:val="HideTWBExt"/>
        </w:rPr>
        <w:t>&lt;/Amend&gt;</w:t>
      </w:r>
    </w:p>
    <w:p w14:paraId="4278A392"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1649</w:t>
      </w:r>
      <w:r w:rsidRPr="00CD689E">
        <w:rPr>
          <w:rStyle w:val="HideTWBExt"/>
          <w:b w:val="0"/>
        </w:rPr>
        <w:t>&lt;/NumAm&gt;</w:t>
      </w:r>
    </w:p>
    <w:p w14:paraId="2927E631" w14:textId="77777777" w:rsidR="000E6F6A" w:rsidRPr="009437F5" w:rsidRDefault="000E6F6A" w:rsidP="000E6F6A">
      <w:pPr>
        <w:pStyle w:val="NormalBold"/>
      </w:pPr>
      <w:r w:rsidRPr="00CD689E">
        <w:rPr>
          <w:rStyle w:val="HideTWBExt"/>
          <w:b w:val="0"/>
        </w:rPr>
        <w:t>&lt;RepeatBlock-By&gt;&lt;Members&gt;</w:t>
      </w:r>
      <w:r w:rsidRPr="009437F5">
        <w:t>Pietro Bartolo, Sylvie Guillaume, Juan Fernando López Aguilar, Bettina Vollath, Javier Moreno Sánchez, Domènec Ruiz Devesa, Giuliano Pisapia, Elena Yoncheva, Thijs Reuten, Franco Roberti, Cyrus Engerer, Caterina Chinnici</w:t>
      </w:r>
      <w:r w:rsidRPr="00CD689E">
        <w:rPr>
          <w:rStyle w:val="HideTWBExt"/>
          <w:b w:val="0"/>
        </w:rPr>
        <w:t>&lt;/Members&gt;</w:t>
      </w:r>
    </w:p>
    <w:p w14:paraId="7AB6AA95" w14:textId="77777777" w:rsidR="000E6F6A" w:rsidRPr="009437F5" w:rsidRDefault="000E6F6A" w:rsidP="000E6F6A">
      <w:pPr>
        <w:pStyle w:val="NormalBold"/>
      </w:pPr>
      <w:r w:rsidRPr="00CD689E">
        <w:rPr>
          <w:rStyle w:val="HideTWBExt"/>
          <w:b w:val="0"/>
        </w:rPr>
        <w:t>&lt;/RepeatBlock-By&gt;</w:t>
      </w:r>
    </w:p>
    <w:p w14:paraId="4CBB0C97"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3EDEDD70" w14:textId="77777777" w:rsidR="000E6F6A" w:rsidRPr="009437F5" w:rsidRDefault="000E6F6A" w:rsidP="000E6F6A">
      <w:pPr>
        <w:pStyle w:val="NormalBold"/>
      </w:pPr>
      <w:r w:rsidRPr="00CD689E">
        <w:rPr>
          <w:rStyle w:val="HideTWBExt"/>
          <w:b w:val="0"/>
        </w:rPr>
        <w:t>&lt;Article&gt;</w:t>
      </w:r>
      <w:r w:rsidRPr="009437F5">
        <w:t>26 cikk – 1 bekezdés – d pont</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24DBC2CB" w14:textId="77777777" w:rsidTr="00805848">
        <w:trPr>
          <w:trHeight w:hRule="exact" w:val="240"/>
          <w:jc w:val="center"/>
        </w:trPr>
        <w:tc>
          <w:tcPr>
            <w:tcW w:w="9752" w:type="dxa"/>
            <w:gridSpan w:val="2"/>
          </w:tcPr>
          <w:p w14:paraId="06E1F0B3" w14:textId="77777777" w:rsidR="000E6F6A" w:rsidRPr="009437F5" w:rsidRDefault="000E6F6A" w:rsidP="00805848"/>
        </w:tc>
      </w:tr>
      <w:tr w:rsidR="00220602" w:rsidRPr="009437F5" w14:paraId="4A42F560" w14:textId="77777777" w:rsidTr="00805848">
        <w:trPr>
          <w:trHeight w:val="240"/>
          <w:jc w:val="center"/>
        </w:trPr>
        <w:tc>
          <w:tcPr>
            <w:tcW w:w="4876" w:type="dxa"/>
          </w:tcPr>
          <w:p w14:paraId="1DCCAF54" w14:textId="77777777" w:rsidR="000E6F6A" w:rsidRPr="009437F5" w:rsidRDefault="000E6F6A" w:rsidP="00805848">
            <w:pPr>
              <w:pStyle w:val="AmColumnHeading"/>
            </w:pPr>
            <w:r w:rsidRPr="009437F5">
              <w:t>A Bizottság által javasolt szöveg</w:t>
            </w:r>
          </w:p>
        </w:tc>
        <w:tc>
          <w:tcPr>
            <w:tcW w:w="4876" w:type="dxa"/>
          </w:tcPr>
          <w:p w14:paraId="506EEB3A" w14:textId="77777777" w:rsidR="000E6F6A" w:rsidRPr="009437F5" w:rsidRDefault="000E6F6A" w:rsidP="00805848">
            <w:pPr>
              <w:pStyle w:val="AmColumnHeading"/>
            </w:pPr>
            <w:r w:rsidRPr="009437F5">
              <w:t>Módosítás</w:t>
            </w:r>
          </w:p>
        </w:tc>
      </w:tr>
      <w:tr w:rsidR="00220602" w:rsidRPr="009437F5" w14:paraId="3FE0C42D" w14:textId="77777777" w:rsidTr="00805848">
        <w:trPr>
          <w:jc w:val="center"/>
        </w:trPr>
        <w:tc>
          <w:tcPr>
            <w:tcW w:w="4876" w:type="dxa"/>
          </w:tcPr>
          <w:p w14:paraId="05CC2D89" w14:textId="77777777" w:rsidR="000E6F6A" w:rsidRPr="009437F5" w:rsidRDefault="000E6F6A" w:rsidP="00805848">
            <w:pPr>
              <w:pStyle w:val="Normal6a"/>
            </w:pPr>
            <w:r w:rsidRPr="009437F5">
              <w:rPr>
                <w:b/>
                <w:i/>
              </w:rPr>
              <w:t>d)</w:t>
            </w:r>
            <w:r w:rsidRPr="009437F5">
              <w:tab/>
            </w:r>
            <w:r w:rsidRPr="009437F5">
              <w:rPr>
                <w:b/>
                <w:i/>
              </w:rPr>
              <w:t>az e rendelet 31. és 35. cikkében megállapított feltételek mellett visszavenni azt az áttelepített vagy befogadott személyt, aki nemzetközi védelem iránti kérelmet nyújtott be, vagy aki az (EU) XXX/XXX rendelettel [az uniós áttelepítési keretről szóló rendelet] összhangban befogadását vállaló tagállamtól eltérő tagállamban jogellenesen tartózkodik, vagy aki valamely nemzeti áttelepítési program keretében nemzetközi védelmet vagy humanitárius okból megadott menekült jogállást kapott.</w:t>
            </w:r>
          </w:p>
        </w:tc>
        <w:tc>
          <w:tcPr>
            <w:tcW w:w="4876" w:type="dxa"/>
          </w:tcPr>
          <w:p w14:paraId="04FB8317" w14:textId="77777777" w:rsidR="000E6F6A" w:rsidRPr="009437F5" w:rsidRDefault="000E6F6A" w:rsidP="00805848">
            <w:pPr>
              <w:pStyle w:val="Normal6a"/>
            </w:pPr>
            <w:r w:rsidRPr="009437F5">
              <w:rPr>
                <w:b/>
                <w:i/>
              </w:rPr>
              <w:t>törölve</w:t>
            </w:r>
          </w:p>
        </w:tc>
      </w:tr>
    </w:tbl>
    <w:p w14:paraId="2CD2BC61"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2B919A66" w14:textId="77777777" w:rsidR="000E6F6A" w:rsidRPr="009437F5" w:rsidRDefault="000E6F6A" w:rsidP="000E6F6A">
      <w:r w:rsidRPr="00CD689E">
        <w:rPr>
          <w:rStyle w:val="HideTWBExt"/>
        </w:rPr>
        <w:t>&lt;/Amend&gt;</w:t>
      </w:r>
    </w:p>
    <w:p w14:paraId="2DBA4D1C"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1650</w:t>
      </w:r>
      <w:r w:rsidRPr="00CD689E">
        <w:rPr>
          <w:rStyle w:val="HideTWBExt"/>
          <w:b w:val="0"/>
        </w:rPr>
        <w:t>&lt;/NumAm&gt;</w:t>
      </w:r>
    </w:p>
    <w:p w14:paraId="5F2D08FB" w14:textId="77777777" w:rsidR="000E6F6A" w:rsidRPr="009437F5" w:rsidRDefault="000E6F6A" w:rsidP="000E6F6A">
      <w:pPr>
        <w:pStyle w:val="NormalBold"/>
      </w:pPr>
      <w:r w:rsidRPr="00CD689E">
        <w:rPr>
          <w:rStyle w:val="HideTWBExt"/>
          <w:b w:val="0"/>
        </w:rPr>
        <w:t>&lt;RepeatBlock-By&gt;&lt;Members&gt;</w:t>
      </w:r>
      <w:r w:rsidRPr="009437F5">
        <w:t>Damien Carême</w:t>
      </w:r>
      <w:r w:rsidRPr="00CD689E">
        <w:rPr>
          <w:rStyle w:val="HideTWBExt"/>
          <w:b w:val="0"/>
        </w:rPr>
        <w:t>&lt;/Members&gt;</w:t>
      </w:r>
    </w:p>
    <w:p w14:paraId="5DBE6EE8" w14:textId="77777777" w:rsidR="000E6F6A" w:rsidRPr="009437F5" w:rsidRDefault="000E6F6A" w:rsidP="000E6F6A">
      <w:pPr>
        <w:pStyle w:val="NormalBold"/>
      </w:pPr>
      <w:r w:rsidRPr="00CD689E">
        <w:rPr>
          <w:rStyle w:val="HideTWBExt"/>
          <w:b w:val="0"/>
        </w:rPr>
        <w:t>&lt;/RepeatBlock-By&gt;</w:t>
      </w:r>
    </w:p>
    <w:p w14:paraId="6DB19F6F"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523E4768" w14:textId="77777777" w:rsidR="000E6F6A" w:rsidRPr="009437F5" w:rsidRDefault="000E6F6A" w:rsidP="000E6F6A">
      <w:pPr>
        <w:pStyle w:val="NormalBold"/>
      </w:pPr>
      <w:r w:rsidRPr="00CD689E">
        <w:rPr>
          <w:rStyle w:val="HideTWBExt"/>
          <w:b w:val="0"/>
        </w:rPr>
        <w:t>&lt;Article&gt;</w:t>
      </w:r>
      <w:r w:rsidRPr="009437F5">
        <w:t>26 cikk – 1 bekezdés – d pont</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31F086B2" w14:textId="77777777" w:rsidTr="00805848">
        <w:trPr>
          <w:trHeight w:hRule="exact" w:val="240"/>
          <w:jc w:val="center"/>
        </w:trPr>
        <w:tc>
          <w:tcPr>
            <w:tcW w:w="9752" w:type="dxa"/>
            <w:gridSpan w:val="2"/>
          </w:tcPr>
          <w:p w14:paraId="3A4631C8" w14:textId="77777777" w:rsidR="000E6F6A" w:rsidRPr="009437F5" w:rsidRDefault="000E6F6A" w:rsidP="00805848"/>
        </w:tc>
      </w:tr>
      <w:tr w:rsidR="00220602" w:rsidRPr="009437F5" w14:paraId="727CDE1D" w14:textId="77777777" w:rsidTr="00805848">
        <w:trPr>
          <w:trHeight w:val="240"/>
          <w:jc w:val="center"/>
        </w:trPr>
        <w:tc>
          <w:tcPr>
            <w:tcW w:w="4876" w:type="dxa"/>
          </w:tcPr>
          <w:p w14:paraId="736C279D" w14:textId="77777777" w:rsidR="000E6F6A" w:rsidRPr="009437F5" w:rsidRDefault="000E6F6A" w:rsidP="00805848">
            <w:pPr>
              <w:pStyle w:val="AmColumnHeading"/>
            </w:pPr>
            <w:r w:rsidRPr="009437F5">
              <w:t>A Bizottság által javasolt szöveg</w:t>
            </w:r>
          </w:p>
        </w:tc>
        <w:tc>
          <w:tcPr>
            <w:tcW w:w="4876" w:type="dxa"/>
          </w:tcPr>
          <w:p w14:paraId="1738A0C8" w14:textId="77777777" w:rsidR="000E6F6A" w:rsidRPr="009437F5" w:rsidRDefault="000E6F6A" w:rsidP="00805848">
            <w:pPr>
              <w:pStyle w:val="AmColumnHeading"/>
            </w:pPr>
            <w:r w:rsidRPr="009437F5">
              <w:t>Módosítás</w:t>
            </w:r>
          </w:p>
        </w:tc>
      </w:tr>
      <w:tr w:rsidR="00220602" w:rsidRPr="009437F5" w14:paraId="01AEB8AC" w14:textId="77777777" w:rsidTr="00805848">
        <w:trPr>
          <w:jc w:val="center"/>
        </w:trPr>
        <w:tc>
          <w:tcPr>
            <w:tcW w:w="4876" w:type="dxa"/>
          </w:tcPr>
          <w:p w14:paraId="3B61E6FC" w14:textId="77777777" w:rsidR="000E6F6A" w:rsidRPr="009437F5" w:rsidRDefault="000E6F6A" w:rsidP="00805848">
            <w:pPr>
              <w:pStyle w:val="Normal6a"/>
            </w:pPr>
            <w:r w:rsidRPr="009437F5">
              <w:rPr>
                <w:b/>
                <w:i/>
              </w:rPr>
              <w:t>d)</w:t>
            </w:r>
            <w:r w:rsidRPr="009437F5">
              <w:tab/>
            </w:r>
            <w:r w:rsidRPr="009437F5">
              <w:rPr>
                <w:b/>
                <w:i/>
              </w:rPr>
              <w:t>az e rendelet 31. és 35. cikkében megállapított feltételek mellett visszavenni azt az áttelepített vagy befogadott személyt, aki nemzetközi védelem iránti kérelmet nyújtott be, vagy aki az (EU) XXX/XXX rendelettel [az uniós áttelepítési keretről szóló rendelet] összhangban befogadását vállaló tagállamtól eltérő tagállamban jogellenesen tartózkodik, vagy aki valamely nemzeti áttelepítési program keretében nemzetközi védelmet vagy humanitárius okból megadott menekült jogállást kapott.</w:t>
            </w:r>
          </w:p>
        </w:tc>
        <w:tc>
          <w:tcPr>
            <w:tcW w:w="4876" w:type="dxa"/>
          </w:tcPr>
          <w:p w14:paraId="35E7337B" w14:textId="77777777" w:rsidR="000E6F6A" w:rsidRPr="009437F5" w:rsidRDefault="000E6F6A" w:rsidP="00805848">
            <w:pPr>
              <w:pStyle w:val="Normal6a"/>
            </w:pPr>
            <w:r w:rsidRPr="009437F5">
              <w:rPr>
                <w:b/>
                <w:i/>
              </w:rPr>
              <w:t>törölve</w:t>
            </w:r>
          </w:p>
        </w:tc>
      </w:tr>
    </w:tbl>
    <w:p w14:paraId="26EF60CC"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4861426F" w14:textId="77777777" w:rsidR="000E6F6A" w:rsidRPr="009437F5" w:rsidRDefault="000E6F6A" w:rsidP="000E6F6A">
      <w:r w:rsidRPr="00CD689E">
        <w:rPr>
          <w:rStyle w:val="HideTWBExt"/>
        </w:rPr>
        <w:t>&lt;/Amend&gt;</w:t>
      </w:r>
    </w:p>
    <w:p w14:paraId="4334509B"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1651</w:t>
      </w:r>
      <w:r w:rsidRPr="00CD689E">
        <w:rPr>
          <w:rStyle w:val="HideTWBExt"/>
          <w:b w:val="0"/>
        </w:rPr>
        <w:t>&lt;/NumAm&gt;</w:t>
      </w:r>
    </w:p>
    <w:p w14:paraId="4905262C" w14:textId="77777777" w:rsidR="000E6F6A" w:rsidRPr="009437F5" w:rsidRDefault="000E6F6A" w:rsidP="000E6F6A">
      <w:pPr>
        <w:pStyle w:val="NormalBold"/>
      </w:pPr>
      <w:r w:rsidRPr="00CD689E">
        <w:rPr>
          <w:rStyle w:val="HideTWBExt"/>
          <w:b w:val="0"/>
        </w:rPr>
        <w:t>&lt;RepeatBlock-By&gt;&lt;Members&gt;</w:t>
      </w:r>
      <w:r w:rsidRPr="009437F5">
        <w:t>Jadwiga Wiśniewska, Joachim Stanisław Brudziński, Patryk Jaki, Beata Kempa</w:t>
      </w:r>
      <w:r w:rsidRPr="00CD689E">
        <w:rPr>
          <w:rStyle w:val="HideTWBExt"/>
          <w:b w:val="0"/>
        </w:rPr>
        <w:t>&lt;/Members&gt;</w:t>
      </w:r>
    </w:p>
    <w:p w14:paraId="659633FC" w14:textId="77777777" w:rsidR="000E6F6A" w:rsidRPr="009437F5" w:rsidRDefault="000E6F6A" w:rsidP="000E6F6A">
      <w:r w:rsidRPr="00CD689E">
        <w:rPr>
          <w:rStyle w:val="HideTWBExt"/>
        </w:rPr>
        <w:t>&lt;AuNomDe&gt;</w:t>
      </w:r>
      <w:r w:rsidRPr="00CD689E">
        <w:rPr>
          <w:rStyle w:val="HideTWBInt"/>
        </w:rPr>
        <w:t>{ECR}</w:t>
      </w:r>
      <w:r w:rsidRPr="009437F5">
        <w:t>az ECR képviselőcsoport nevében</w:t>
      </w:r>
      <w:r w:rsidRPr="00CD689E">
        <w:rPr>
          <w:rStyle w:val="HideTWBExt"/>
        </w:rPr>
        <w:t>&lt;/AuNomDe&gt;</w:t>
      </w:r>
    </w:p>
    <w:p w14:paraId="4E5527C2" w14:textId="77777777" w:rsidR="000E6F6A" w:rsidRPr="009437F5" w:rsidRDefault="000E6F6A" w:rsidP="000E6F6A">
      <w:r w:rsidRPr="00CD689E">
        <w:rPr>
          <w:rStyle w:val="HideTWBExt"/>
        </w:rPr>
        <w:t>&lt;/RepeatBlock-By&gt;</w:t>
      </w:r>
    </w:p>
    <w:p w14:paraId="33E315D1"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29C8D2B0" w14:textId="77777777" w:rsidR="000E6F6A" w:rsidRPr="009437F5" w:rsidRDefault="000E6F6A" w:rsidP="000E6F6A">
      <w:pPr>
        <w:pStyle w:val="NormalBold"/>
      </w:pPr>
      <w:r w:rsidRPr="00CD689E">
        <w:rPr>
          <w:rStyle w:val="HideTWBExt"/>
          <w:b w:val="0"/>
        </w:rPr>
        <w:t>&lt;Article&gt;</w:t>
      </w:r>
      <w:r w:rsidRPr="009437F5">
        <w:t>26 cikk – 1 bekezdés – d pont</w:t>
      </w:r>
      <w:r w:rsidRPr="00CD689E">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05A0B421" w14:textId="77777777" w:rsidTr="00805848">
        <w:trPr>
          <w:trHeight w:hRule="exact" w:val="240"/>
          <w:jc w:val="center"/>
        </w:trPr>
        <w:tc>
          <w:tcPr>
            <w:tcW w:w="9752" w:type="dxa"/>
            <w:gridSpan w:val="2"/>
          </w:tcPr>
          <w:p w14:paraId="184762A9" w14:textId="77777777" w:rsidR="000E6F6A" w:rsidRPr="009437F5" w:rsidRDefault="000E6F6A" w:rsidP="00805848"/>
        </w:tc>
      </w:tr>
      <w:tr w:rsidR="00220602" w:rsidRPr="009437F5" w14:paraId="4B681C11" w14:textId="77777777" w:rsidTr="00805848">
        <w:trPr>
          <w:trHeight w:val="240"/>
          <w:jc w:val="center"/>
        </w:trPr>
        <w:tc>
          <w:tcPr>
            <w:tcW w:w="4876" w:type="dxa"/>
          </w:tcPr>
          <w:p w14:paraId="012B1B73" w14:textId="77777777" w:rsidR="000E6F6A" w:rsidRPr="009437F5" w:rsidRDefault="000E6F6A" w:rsidP="00805848">
            <w:pPr>
              <w:pStyle w:val="AmColumnHeading"/>
            </w:pPr>
            <w:r w:rsidRPr="009437F5">
              <w:t>A Bizottság által javasolt szöveg</w:t>
            </w:r>
          </w:p>
        </w:tc>
        <w:tc>
          <w:tcPr>
            <w:tcW w:w="4876" w:type="dxa"/>
          </w:tcPr>
          <w:p w14:paraId="6DC8CCDD" w14:textId="77777777" w:rsidR="000E6F6A" w:rsidRPr="009437F5" w:rsidRDefault="000E6F6A" w:rsidP="00805848">
            <w:pPr>
              <w:pStyle w:val="AmColumnHeading"/>
            </w:pPr>
            <w:r w:rsidRPr="009437F5">
              <w:t>Módosítás</w:t>
            </w:r>
          </w:p>
        </w:tc>
      </w:tr>
      <w:tr w:rsidR="00220602" w:rsidRPr="009437F5" w14:paraId="5789F2EB" w14:textId="77777777" w:rsidTr="00805848">
        <w:trPr>
          <w:jc w:val="center"/>
        </w:trPr>
        <w:tc>
          <w:tcPr>
            <w:tcW w:w="4876" w:type="dxa"/>
          </w:tcPr>
          <w:p w14:paraId="74099F33" w14:textId="77777777" w:rsidR="000E6F6A" w:rsidRPr="009437F5" w:rsidRDefault="000E6F6A" w:rsidP="00805848">
            <w:pPr>
              <w:pStyle w:val="Normal6a"/>
            </w:pPr>
            <w:r w:rsidRPr="009437F5">
              <w:t>d)</w:t>
            </w:r>
            <w:r w:rsidRPr="009437F5">
              <w:tab/>
              <w:t>az e rendelet 31. és 35. cikkében megállapított feltételek mellett visszavenni azt az áttelepített vagy befogadott személyt, aki nemzetközi védelem iránti kérelmet nyújtott be vagy aki az (EU) XXX/XXX rendelettel [az uniós áttelepítési keretről szóló rendelet] összhangban befogadását vállaló tagállamtól eltérő tagállamban jogellenesen tartózkodik</w:t>
            </w:r>
            <w:r w:rsidRPr="009437F5">
              <w:rPr>
                <w:b/>
                <w:bCs/>
                <w:i/>
                <w:iCs/>
              </w:rPr>
              <w:t>, vagy aki valamely nemzeti áttelepítési program keretében nemzetközi védelmet vagy humanitárius okból megadott menekült jogállást kapott</w:t>
            </w:r>
            <w:r w:rsidRPr="009437F5">
              <w:t>.</w:t>
            </w:r>
          </w:p>
        </w:tc>
        <w:tc>
          <w:tcPr>
            <w:tcW w:w="4876" w:type="dxa"/>
          </w:tcPr>
          <w:p w14:paraId="302D5E5D" w14:textId="77777777" w:rsidR="000E6F6A" w:rsidRPr="009437F5" w:rsidRDefault="000E6F6A" w:rsidP="00805848">
            <w:pPr>
              <w:pStyle w:val="Normal6a"/>
            </w:pPr>
            <w:r w:rsidRPr="009437F5">
              <w:t>d)</w:t>
            </w:r>
            <w:r w:rsidRPr="009437F5">
              <w:tab/>
              <w:t>az e rendelet 31. és 35. cikkében megállapított feltételek mellett visszavenni azt az áttelepített vagy befogadott személyt, aki nemzetközi védelem iránti kérelmet nyújtott be vagy aki az (EU) XXX/XXX rendelettel [az uniós áttelepítési keretről szóló rendelet] összhangban befogadását vállaló tagállamtól eltérő tagállamban jogellenesen tartózkodik.</w:t>
            </w:r>
          </w:p>
        </w:tc>
      </w:tr>
    </w:tbl>
    <w:p w14:paraId="6239191B"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{PL}</w:t>
      </w:r>
      <w:r w:rsidRPr="009437F5">
        <w:t>pl</w:t>
      </w:r>
      <w:r w:rsidRPr="00CD689E">
        <w:rPr>
          <w:rStyle w:val="HideTWBExt"/>
        </w:rPr>
        <w:t>&lt;/Original&gt;</w:t>
      </w:r>
    </w:p>
    <w:p w14:paraId="438504B0" w14:textId="77777777" w:rsidR="000E6F6A" w:rsidRPr="009437F5" w:rsidRDefault="000E6F6A" w:rsidP="000E6F6A">
      <w:r w:rsidRPr="00CD689E">
        <w:rPr>
          <w:rStyle w:val="HideTWBExt"/>
        </w:rPr>
        <w:t>&lt;/Amend&gt;</w:t>
      </w:r>
    </w:p>
    <w:p w14:paraId="422B4D89"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1652</w:t>
      </w:r>
      <w:r w:rsidRPr="00CD689E">
        <w:rPr>
          <w:rStyle w:val="HideTWBExt"/>
          <w:b w:val="0"/>
        </w:rPr>
        <w:t>&lt;/NumAm&gt;</w:t>
      </w:r>
    </w:p>
    <w:p w14:paraId="124A5644" w14:textId="77777777" w:rsidR="000E6F6A" w:rsidRPr="009437F5" w:rsidRDefault="000E6F6A" w:rsidP="000E6F6A">
      <w:pPr>
        <w:pStyle w:val="NormalBold"/>
      </w:pPr>
      <w:r w:rsidRPr="00CD689E">
        <w:rPr>
          <w:rStyle w:val="HideTWBExt"/>
          <w:b w:val="0"/>
        </w:rPr>
        <w:t>&lt;RepeatBlock-By&gt;&lt;Members&gt;</w:t>
      </w:r>
      <w:r w:rsidRPr="009437F5">
        <w:t>Charlie Weimers</w:t>
      </w:r>
      <w:r w:rsidRPr="00CD689E">
        <w:rPr>
          <w:rStyle w:val="HideTWBExt"/>
          <w:b w:val="0"/>
        </w:rPr>
        <w:t>&lt;/Members&gt;</w:t>
      </w:r>
    </w:p>
    <w:p w14:paraId="48DC2BD8" w14:textId="77777777" w:rsidR="000E6F6A" w:rsidRPr="009437F5" w:rsidRDefault="000E6F6A" w:rsidP="000E6F6A">
      <w:pPr>
        <w:pStyle w:val="NormalBold"/>
      </w:pPr>
      <w:r w:rsidRPr="00CD689E">
        <w:rPr>
          <w:rStyle w:val="HideTWBExt"/>
          <w:b w:val="0"/>
        </w:rPr>
        <w:t>&lt;/RepeatBlock-By&gt;</w:t>
      </w:r>
    </w:p>
    <w:p w14:paraId="418ADFB3"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07B4B4E4" w14:textId="77777777" w:rsidR="000E6F6A" w:rsidRPr="009437F5" w:rsidRDefault="000E6F6A" w:rsidP="000E6F6A">
      <w:pPr>
        <w:pStyle w:val="NormalBold"/>
      </w:pPr>
      <w:r w:rsidRPr="00CD689E">
        <w:rPr>
          <w:rStyle w:val="HideTWBExt"/>
          <w:b w:val="0"/>
        </w:rPr>
        <w:t>&lt;Article&gt;</w:t>
      </w:r>
      <w:r w:rsidRPr="009437F5">
        <w:t>26 cikk – 1 bekezdés – d pont</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31993EDB" w14:textId="77777777" w:rsidTr="00805848">
        <w:trPr>
          <w:trHeight w:hRule="exact" w:val="240"/>
          <w:jc w:val="center"/>
        </w:trPr>
        <w:tc>
          <w:tcPr>
            <w:tcW w:w="9752" w:type="dxa"/>
            <w:gridSpan w:val="2"/>
          </w:tcPr>
          <w:p w14:paraId="3A8C40A8" w14:textId="77777777" w:rsidR="000E6F6A" w:rsidRPr="009437F5" w:rsidRDefault="000E6F6A" w:rsidP="00805848"/>
        </w:tc>
      </w:tr>
      <w:tr w:rsidR="00220602" w:rsidRPr="009437F5" w14:paraId="0A715043" w14:textId="77777777" w:rsidTr="00805848">
        <w:trPr>
          <w:trHeight w:val="240"/>
          <w:jc w:val="center"/>
        </w:trPr>
        <w:tc>
          <w:tcPr>
            <w:tcW w:w="4876" w:type="dxa"/>
          </w:tcPr>
          <w:p w14:paraId="5F0D1885" w14:textId="77777777" w:rsidR="000E6F6A" w:rsidRPr="009437F5" w:rsidRDefault="000E6F6A" w:rsidP="00805848">
            <w:pPr>
              <w:pStyle w:val="AmColumnHeading"/>
            </w:pPr>
            <w:r w:rsidRPr="009437F5">
              <w:t>A Bizottság által javasolt szöveg</w:t>
            </w:r>
          </w:p>
        </w:tc>
        <w:tc>
          <w:tcPr>
            <w:tcW w:w="4876" w:type="dxa"/>
          </w:tcPr>
          <w:p w14:paraId="147292AA" w14:textId="77777777" w:rsidR="000E6F6A" w:rsidRPr="009437F5" w:rsidRDefault="000E6F6A" w:rsidP="00805848">
            <w:pPr>
              <w:pStyle w:val="AmColumnHeading"/>
            </w:pPr>
            <w:r w:rsidRPr="009437F5">
              <w:t>Módosítás</w:t>
            </w:r>
          </w:p>
        </w:tc>
      </w:tr>
      <w:tr w:rsidR="00220602" w:rsidRPr="009437F5" w14:paraId="218ED380" w14:textId="77777777" w:rsidTr="00805848">
        <w:trPr>
          <w:jc w:val="center"/>
        </w:trPr>
        <w:tc>
          <w:tcPr>
            <w:tcW w:w="4876" w:type="dxa"/>
          </w:tcPr>
          <w:p w14:paraId="3820DF46" w14:textId="77777777" w:rsidR="000E6F6A" w:rsidRPr="009437F5" w:rsidRDefault="000E6F6A" w:rsidP="00805848">
            <w:pPr>
              <w:pStyle w:val="Normal6a"/>
            </w:pPr>
            <w:r w:rsidRPr="009437F5">
              <w:t>d)</w:t>
            </w:r>
            <w:r w:rsidRPr="009437F5">
              <w:tab/>
              <w:t xml:space="preserve">az e rendelet 31. és 35. cikkében megállapított feltételek mellett visszavenni azt az áttelepített vagy befogadott személyt, aki nemzetközi védelem iránti kérelmet nyújtott be, vagy aki az (EU) XXX/XXX rendelettel [az uniós áttelepítési keretről szóló rendelet] összhangban befogadását vállaló tagállamtól eltérő tagállamban </w:t>
            </w:r>
            <w:r w:rsidRPr="009437F5">
              <w:rPr>
                <w:b/>
                <w:bCs/>
                <w:i/>
                <w:iCs/>
              </w:rPr>
              <w:t>szabálytalanul</w:t>
            </w:r>
            <w:r w:rsidRPr="009437F5">
              <w:t xml:space="preserve"> tartózkodik, vagy aki valamely nemzeti áttelepítési program keretében nemzetközi védelmet vagy humanitárius okból megadott menekült jogállást kapott.</w:t>
            </w:r>
          </w:p>
        </w:tc>
        <w:tc>
          <w:tcPr>
            <w:tcW w:w="4876" w:type="dxa"/>
          </w:tcPr>
          <w:p w14:paraId="60225E77" w14:textId="77777777" w:rsidR="000E6F6A" w:rsidRPr="009437F5" w:rsidRDefault="000E6F6A" w:rsidP="00805848">
            <w:pPr>
              <w:pStyle w:val="Normal6a"/>
            </w:pPr>
            <w:r w:rsidRPr="009437F5">
              <w:t>d)</w:t>
            </w:r>
            <w:r w:rsidRPr="009437F5">
              <w:tab/>
              <w:t xml:space="preserve">az e rendelet 31. és 35. cikkében megállapított feltételek mellett visszavenni azt az áttelepített vagy befogadott személyt, aki nemzetközi védelem iránti kérelmet nyújtott be, vagy aki az (EU) XXX/XXX rendelettel [az uniós áttelepítési keretről szóló rendelet] összhangban befogadását vállaló tagállamtól eltérő tagállamban </w:t>
            </w:r>
            <w:r w:rsidRPr="009437F5">
              <w:rPr>
                <w:b/>
                <w:bCs/>
                <w:i/>
                <w:iCs/>
              </w:rPr>
              <w:t>jogellenesen</w:t>
            </w:r>
            <w:r w:rsidRPr="009437F5">
              <w:t xml:space="preserve"> tartózkodik, vagy aki valamely nemzeti áttelepítési program keretében nemzetközi védelmet vagy humanitárius okból megadott menekült jogállást kapott.</w:t>
            </w:r>
          </w:p>
        </w:tc>
      </w:tr>
    </w:tbl>
    <w:p w14:paraId="7F5487EC"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68EF724D" w14:textId="77777777" w:rsidR="000E6F6A" w:rsidRPr="009437F5" w:rsidRDefault="000E6F6A" w:rsidP="000E6F6A">
      <w:r w:rsidRPr="00CD689E">
        <w:rPr>
          <w:rStyle w:val="HideTWBExt"/>
        </w:rPr>
        <w:t>&lt;/Amend&gt;</w:t>
      </w:r>
    </w:p>
    <w:p w14:paraId="328F31C5"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1653</w:t>
      </w:r>
      <w:r w:rsidRPr="00CD689E">
        <w:rPr>
          <w:rStyle w:val="HideTWBExt"/>
          <w:b w:val="0"/>
        </w:rPr>
        <w:t>&lt;/NumAm&gt;</w:t>
      </w:r>
    </w:p>
    <w:p w14:paraId="3A751B9F" w14:textId="77777777" w:rsidR="000E6F6A" w:rsidRPr="009437F5" w:rsidRDefault="000E6F6A" w:rsidP="000E6F6A">
      <w:pPr>
        <w:pStyle w:val="NormalBold"/>
      </w:pPr>
      <w:r w:rsidRPr="00CD689E">
        <w:rPr>
          <w:rStyle w:val="HideTWBExt"/>
          <w:b w:val="0"/>
        </w:rPr>
        <w:t>&lt;RepeatBlock-By&gt;&lt;Members&gt;</w:t>
      </w:r>
      <w:r w:rsidRPr="009437F5">
        <w:t>Fabienne Keller, Hilde Vautmans, Olivier Chastel, Jan-Christoph Oetjen, Malik Azmani, Sophia in 't Veld, Karen Melchior</w:t>
      </w:r>
      <w:r w:rsidRPr="00CD689E">
        <w:rPr>
          <w:rStyle w:val="HideTWBExt"/>
          <w:b w:val="0"/>
        </w:rPr>
        <w:t>&lt;/Members&gt;</w:t>
      </w:r>
    </w:p>
    <w:p w14:paraId="39B1806C" w14:textId="77777777" w:rsidR="000E6F6A" w:rsidRPr="009437F5" w:rsidRDefault="000E6F6A" w:rsidP="000E6F6A">
      <w:pPr>
        <w:pStyle w:val="NormalBold"/>
      </w:pPr>
      <w:r w:rsidRPr="00CD689E">
        <w:rPr>
          <w:rStyle w:val="HideTWBExt"/>
          <w:b w:val="0"/>
        </w:rPr>
        <w:t>&lt;/RepeatBlock-By&gt;</w:t>
      </w:r>
    </w:p>
    <w:p w14:paraId="69988B05"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1C1A2C37" w14:textId="77777777" w:rsidR="000E6F6A" w:rsidRPr="009437F5" w:rsidRDefault="000E6F6A" w:rsidP="000E6F6A">
      <w:pPr>
        <w:pStyle w:val="NormalBold"/>
      </w:pPr>
      <w:r w:rsidRPr="00CD689E">
        <w:rPr>
          <w:rStyle w:val="HideTWBExt"/>
          <w:b w:val="0"/>
        </w:rPr>
        <w:t>&lt;Article&gt;</w:t>
      </w:r>
      <w:r w:rsidRPr="009437F5">
        <w:t>26 cikk – 1 bekezdés – d a pont (új)</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45A7E63E" w14:textId="77777777" w:rsidTr="00805848">
        <w:trPr>
          <w:trHeight w:hRule="exact" w:val="240"/>
          <w:jc w:val="center"/>
        </w:trPr>
        <w:tc>
          <w:tcPr>
            <w:tcW w:w="9752" w:type="dxa"/>
            <w:gridSpan w:val="2"/>
          </w:tcPr>
          <w:p w14:paraId="331EF4F3" w14:textId="77777777" w:rsidR="000E6F6A" w:rsidRPr="009437F5" w:rsidRDefault="000E6F6A" w:rsidP="00805848"/>
        </w:tc>
      </w:tr>
      <w:tr w:rsidR="00220602" w:rsidRPr="009437F5" w14:paraId="46125F1E" w14:textId="77777777" w:rsidTr="00805848">
        <w:trPr>
          <w:trHeight w:val="240"/>
          <w:jc w:val="center"/>
        </w:trPr>
        <w:tc>
          <w:tcPr>
            <w:tcW w:w="4876" w:type="dxa"/>
          </w:tcPr>
          <w:p w14:paraId="5538BBCD" w14:textId="77777777" w:rsidR="000E6F6A" w:rsidRPr="009437F5" w:rsidRDefault="000E6F6A" w:rsidP="00805848">
            <w:pPr>
              <w:pStyle w:val="AmColumnHeading"/>
            </w:pPr>
            <w:r w:rsidRPr="009437F5">
              <w:t>A Bizottság által javasolt szöveg</w:t>
            </w:r>
          </w:p>
        </w:tc>
        <w:tc>
          <w:tcPr>
            <w:tcW w:w="4876" w:type="dxa"/>
          </w:tcPr>
          <w:p w14:paraId="7C899B29" w14:textId="77777777" w:rsidR="000E6F6A" w:rsidRPr="009437F5" w:rsidRDefault="000E6F6A" w:rsidP="00805848">
            <w:pPr>
              <w:pStyle w:val="AmColumnHeading"/>
            </w:pPr>
            <w:r w:rsidRPr="009437F5">
              <w:t>Módosítás</w:t>
            </w:r>
          </w:p>
        </w:tc>
      </w:tr>
      <w:tr w:rsidR="00220602" w:rsidRPr="009437F5" w14:paraId="4EA6B934" w14:textId="77777777" w:rsidTr="00805848">
        <w:trPr>
          <w:jc w:val="center"/>
        </w:trPr>
        <w:tc>
          <w:tcPr>
            <w:tcW w:w="4876" w:type="dxa"/>
          </w:tcPr>
          <w:p w14:paraId="49D7D90A" w14:textId="77777777" w:rsidR="000E6F6A" w:rsidRPr="009437F5" w:rsidRDefault="000E6F6A" w:rsidP="00805848">
            <w:pPr>
              <w:pStyle w:val="Normal6a"/>
            </w:pPr>
          </w:p>
        </w:tc>
        <w:tc>
          <w:tcPr>
            <w:tcW w:w="4876" w:type="dxa"/>
          </w:tcPr>
          <w:p w14:paraId="78AE37FC" w14:textId="77777777" w:rsidR="000E6F6A" w:rsidRPr="009437F5" w:rsidRDefault="000E6F6A" w:rsidP="00805848">
            <w:pPr>
              <w:pStyle w:val="Normal6a"/>
            </w:pPr>
            <w:r w:rsidRPr="009437F5">
              <w:rPr>
                <w:b/>
                <w:i/>
              </w:rPr>
              <w:t>da)</w:t>
            </w:r>
            <w:r w:rsidRPr="009437F5">
              <w:tab/>
            </w:r>
            <w:r w:rsidRPr="009437F5">
              <w:rPr>
                <w:b/>
                <w:i/>
              </w:rPr>
              <w:t>A tagállamok meghoznak minden szükséges gyakorlati és jogi szabályt annak érdekében, hogy eleget tegyenek az első albekezdésben foglalt kötelezettségeiknek.</w:t>
            </w:r>
          </w:p>
        </w:tc>
      </w:tr>
    </w:tbl>
    <w:p w14:paraId="6D1BE711"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627C5595" w14:textId="77777777" w:rsidR="000E6F6A" w:rsidRPr="009437F5" w:rsidRDefault="000E6F6A" w:rsidP="000E6F6A">
      <w:pPr>
        <w:pStyle w:val="AmJustTitle"/>
      </w:pPr>
      <w:r w:rsidRPr="00CD689E">
        <w:rPr>
          <w:rStyle w:val="HideTWBExt"/>
          <w:i w:val="0"/>
        </w:rPr>
        <w:t>&lt;TitreJust&gt;</w:t>
      </w:r>
      <w:r w:rsidRPr="009437F5">
        <w:t>Indokolás</w:t>
      </w:r>
      <w:r w:rsidRPr="00CD689E">
        <w:rPr>
          <w:rStyle w:val="HideTWBExt"/>
          <w:i w:val="0"/>
        </w:rPr>
        <w:t>&lt;/TitreJust&gt;</w:t>
      </w:r>
    </w:p>
    <w:p w14:paraId="56EC303C" w14:textId="77777777" w:rsidR="000E6F6A" w:rsidRPr="009437F5" w:rsidRDefault="000E6F6A" w:rsidP="000E6F6A">
      <w:pPr>
        <w:pStyle w:val="AmJustText"/>
      </w:pPr>
      <w:r w:rsidRPr="009437F5">
        <w:t>Egy albekezdésnek kell lennie a d) pont alatt, nem pedig egy új da) pontnak.</w:t>
      </w:r>
    </w:p>
    <w:p w14:paraId="3E035858" w14:textId="77777777" w:rsidR="000E6F6A" w:rsidRPr="009437F5" w:rsidRDefault="000E6F6A" w:rsidP="000E6F6A">
      <w:r w:rsidRPr="00CD689E">
        <w:rPr>
          <w:rStyle w:val="HideTWBExt"/>
        </w:rPr>
        <w:t>&lt;/Amend&gt;</w:t>
      </w:r>
    </w:p>
    <w:p w14:paraId="33359C9D"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1654</w:t>
      </w:r>
      <w:r w:rsidRPr="00CD689E">
        <w:rPr>
          <w:rStyle w:val="HideTWBExt"/>
          <w:b w:val="0"/>
        </w:rPr>
        <w:t>&lt;/NumAm&gt;</w:t>
      </w:r>
    </w:p>
    <w:p w14:paraId="2AC614E5" w14:textId="77777777" w:rsidR="000E6F6A" w:rsidRPr="009437F5" w:rsidRDefault="000E6F6A" w:rsidP="000E6F6A">
      <w:pPr>
        <w:pStyle w:val="NormalBold"/>
      </w:pPr>
      <w:r w:rsidRPr="00CD689E">
        <w:rPr>
          <w:rStyle w:val="HideTWBExt"/>
          <w:b w:val="0"/>
        </w:rPr>
        <w:t>&lt;RepeatBlock-By&gt;&lt;Members&gt;</w:t>
      </w:r>
      <w:r w:rsidRPr="009437F5">
        <w:t>Nicolaus Fest, Jaak Madison, Bernhard Zimniok, Gunnar Beck, Tom Vandendriessche, Peter Kofod, Roman Haider, Georg Mayer, Harald Vilimsky, Laura Huhtasaari, Philippe Olivier</w:t>
      </w:r>
      <w:r w:rsidRPr="00CD689E">
        <w:rPr>
          <w:rStyle w:val="HideTWBExt"/>
          <w:b w:val="0"/>
        </w:rPr>
        <w:t>&lt;/Members&gt;</w:t>
      </w:r>
    </w:p>
    <w:p w14:paraId="0C1C5136" w14:textId="77777777" w:rsidR="000E6F6A" w:rsidRPr="009437F5" w:rsidRDefault="000E6F6A" w:rsidP="000E6F6A">
      <w:pPr>
        <w:pStyle w:val="NormalBold"/>
      </w:pPr>
      <w:r w:rsidRPr="00CD689E">
        <w:rPr>
          <w:rStyle w:val="HideTWBExt"/>
          <w:b w:val="0"/>
        </w:rPr>
        <w:t>&lt;/RepeatBlock-By&gt;</w:t>
      </w:r>
    </w:p>
    <w:p w14:paraId="35644B0D"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63A001AB" w14:textId="77777777" w:rsidR="000E6F6A" w:rsidRPr="009437F5" w:rsidRDefault="000E6F6A" w:rsidP="000E6F6A">
      <w:pPr>
        <w:pStyle w:val="NormalBold"/>
      </w:pPr>
      <w:r w:rsidRPr="00CD689E">
        <w:rPr>
          <w:rStyle w:val="HideTWBExt"/>
          <w:b w:val="0"/>
        </w:rPr>
        <w:t>&lt;Article&gt;</w:t>
      </w:r>
      <w:r w:rsidRPr="009437F5">
        <w:t>26 cikk – 2 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4B28575E" w14:textId="77777777" w:rsidTr="00805848">
        <w:trPr>
          <w:trHeight w:hRule="exact" w:val="240"/>
          <w:jc w:val="center"/>
        </w:trPr>
        <w:tc>
          <w:tcPr>
            <w:tcW w:w="9752" w:type="dxa"/>
            <w:gridSpan w:val="2"/>
          </w:tcPr>
          <w:p w14:paraId="0C6CF60F" w14:textId="77777777" w:rsidR="000E6F6A" w:rsidRPr="009437F5" w:rsidRDefault="000E6F6A" w:rsidP="00805848"/>
        </w:tc>
      </w:tr>
      <w:tr w:rsidR="00220602" w:rsidRPr="009437F5" w14:paraId="3829E9AB" w14:textId="77777777" w:rsidTr="00805848">
        <w:trPr>
          <w:trHeight w:val="240"/>
          <w:jc w:val="center"/>
        </w:trPr>
        <w:tc>
          <w:tcPr>
            <w:tcW w:w="4876" w:type="dxa"/>
          </w:tcPr>
          <w:p w14:paraId="65AC9AA5" w14:textId="77777777" w:rsidR="000E6F6A" w:rsidRPr="009437F5" w:rsidRDefault="000E6F6A" w:rsidP="00805848">
            <w:pPr>
              <w:pStyle w:val="AmColumnHeading"/>
            </w:pPr>
            <w:r w:rsidRPr="009437F5">
              <w:t>A Bizottság által javasolt szöveg</w:t>
            </w:r>
          </w:p>
        </w:tc>
        <w:tc>
          <w:tcPr>
            <w:tcW w:w="4876" w:type="dxa"/>
          </w:tcPr>
          <w:p w14:paraId="29B5A28E" w14:textId="77777777" w:rsidR="000E6F6A" w:rsidRPr="009437F5" w:rsidRDefault="000E6F6A" w:rsidP="00805848">
            <w:pPr>
              <w:pStyle w:val="AmColumnHeading"/>
            </w:pPr>
            <w:r w:rsidRPr="009437F5">
              <w:t>Módosítás</w:t>
            </w:r>
          </w:p>
        </w:tc>
      </w:tr>
      <w:tr w:rsidR="00220602" w:rsidRPr="009437F5" w14:paraId="049D0CAD" w14:textId="77777777" w:rsidTr="00805848">
        <w:trPr>
          <w:jc w:val="center"/>
        </w:trPr>
        <w:tc>
          <w:tcPr>
            <w:tcW w:w="4876" w:type="dxa"/>
          </w:tcPr>
          <w:p w14:paraId="3AF614EC" w14:textId="77777777" w:rsidR="000E6F6A" w:rsidRPr="009437F5" w:rsidRDefault="000E6F6A" w:rsidP="00805848">
            <w:pPr>
              <w:pStyle w:val="Normal6a"/>
            </w:pPr>
            <w:r w:rsidRPr="009437F5">
              <w:t>(2)</w:t>
            </w:r>
            <w:r w:rsidRPr="009437F5">
              <w:tab/>
              <w:t>E rendelet alkalmazásában annak a kiskorúnak a helyzete, aki a kérelmezőt kíséri és megfelel a családtag fogalma meghatározásának, nem választható külön a családtagja helyzetétől, és a családtag nemzetközi védelem iránti kérelmének megvizsgálásáért felelős tagállam köteles a kiskorút átvenni vagy visszavenni még akkor is, ha a kiskorú maga nem kérelmező, kivéve, ha bizonyított, hogy ez nem szolgálja a gyermek mindenek felett álló érdekét. Ugyanez az elv alkalmazandó azokra a gyermekekre, akik a kérelmezőnek a tagállamok területére érkezése után születettek, anélkül hogy átvételükkel kapcsolatban új eljárást kellene kezdeményezni.</w:t>
            </w:r>
          </w:p>
        </w:tc>
        <w:tc>
          <w:tcPr>
            <w:tcW w:w="4876" w:type="dxa"/>
          </w:tcPr>
          <w:p w14:paraId="0D8D665F" w14:textId="77777777" w:rsidR="000E6F6A" w:rsidRPr="009437F5" w:rsidRDefault="000E6F6A" w:rsidP="00805848">
            <w:pPr>
              <w:pStyle w:val="Normal6a"/>
            </w:pPr>
            <w:r w:rsidRPr="009437F5">
              <w:t>(2)</w:t>
            </w:r>
            <w:r w:rsidRPr="009437F5">
              <w:tab/>
              <w:t xml:space="preserve">E rendelet alkalmazásában annak a kiskorúnak </w:t>
            </w:r>
            <w:r w:rsidRPr="009437F5">
              <w:rPr>
                <w:b/>
                <w:bCs/>
                <w:i/>
                <w:iCs/>
              </w:rPr>
              <w:t xml:space="preserve">vagy gyermeknek </w:t>
            </w:r>
            <w:r w:rsidRPr="009437F5">
              <w:t xml:space="preserve">a helyzete, aki a kérelmezőt kíséri és megfelel a családtag fogalma meghatározásának, nem választható külön a családtagja helyzetétől, és a családtag nemzetközi védelem iránti kérelmének megvizsgálásáért felelős tagállam köteles a kiskorút </w:t>
            </w:r>
            <w:r w:rsidRPr="009437F5">
              <w:rPr>
                <w:b/>
                <w:bCs/>
                <w:i/>
                <w:iCs/>
              </w:rPr>
              <w:t>vagy gyermeket</w:t>
            </w:r>
            <w:r w:rsidRPr="009437F5">
              <w:t xml:space="preserve"> átvenni vagy visszavenni még akkor is, ha a kiskorú maga nem kérelmező, kivéve, ha bizonyított, hogy ez nem szolgálja a gyermek mindenek felett álló érdekét. Ugyanez az elv alkalmazandó azokra a gyermekekre, akik a kérelmezőnek a tagállamok területére érkezése után születettek, anélkül hogy átvételükkel kapcsolatban új eljárást kellene kezdeményezni.</w:t>
            </w:r>
          </w:p>
        </w:tc>
      </w:tr>
    </w:tbl>
    <w:p w14:paraId="17FC0B3D"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3B47D417" w14:textId="77777777" w:rsidR="000E6F6A" w:rsidRPr="009437F5" w:rsidRDefault="000E6F6A" w:rsidP="000E6F6A">
      <w:r w:rsidRPr="00CD689E">
        <w:rPr>
          <w:rStyle w:val="HideTWBExt"/>
        </w:rPr>
        <w:t>&lt;/Amend&gt;</w:t>
      </w:r>
    </w:p>
    <w:p w14:paraId="56832F98"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1655</w:t>
      </w:r>
      <w:r w:rsidRPr="00CD689E">
        <w:rPr>
          <w:rStyle w:val="HideTWBExt"/>
          <w:b w:val="0"/>
        </w:rPr>
        <w:t>&lt;/NumAm&gt;</w:t>
      </w:r>
    </w:p>
    <w:p w14:paraId="01C5AC32" w14:textId="77777777" w:rsidR="000E6F6A" w:rsidRPr="009437F5" w:rsidRDefault="000E6F6A" w:rsidP="000E6F6A">
      <w:pPr>
        <w:pStyle w:val="NormalBold"/>
      </w:pPr>
      <w:r w:rsidRPr="00CD689E">
        <w:rPr>
          <w:rStyle w:val="HideTWBExt"/>
          <w:b w:val="0"/>
        </w:rPr>
        <w:t>&lt;RepeatBlock-By&gt;&lt;Members&gt;</w:t>
      </w:r>
      <w:r w:rsidRPr="009437F5">
        <w:t>Charlie Weimers</w:t>
      </w:r>
      <w:r w:rsidRPr="00CD689E">
        <w:rPr>
          <w:rStyle w:val="HideTWBExt"/>
          <w:b w:val="0"/>
        </w:rPr>
        <w:t>&lt;/Members&gt;</w:t>
      </w:r>
    </w:p>
    <w:p w14:paraId="176BA2B4" w14:textId="77777777" w:rsidR="000E6F6A" w:rsidRPr="009437F5" w:rsidRDefault="000E6F6A" w:rsidP="000E6F6A">
      <w:pPr>
        <w:pStyle w:val="NormalBold"/>
      </w:pPr>
      <w:r w:rsidRPr="00CD689E">
        <w:rPr>
          <w:rStyle w:val="HideTWBExt"/>
          <w:b w:val="0"/>
        </w:rPr>
        <w:t>&lt;/RepeatBlock-By&gt;</w:t>
      </w:r>
    </w:p>
    <w:p w14:paraId="174D9123"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15C5A99C" w14:textId="77777777" w:rsidR="000E6F6A" w:rsidRPr="009437F5" w:rsidRDefault="000E6F6A" w:rsidP="000E6F6A">
      <w:pPr>
        <w:pStyle w:val="NormalBold"/>
      </w:pPr>
      <w:r w:rsidRPr="00CD689E">
        <w:rPr>
          <w:rStyle w:val="HideTWBExt"/>
          <w:b w:val="0"/>
        </w:rPr>
        <w:t>&lt;Article&gt;</w:t>
      </w:r>
      <w:r w:rsidRPr="009437F5">
        <w:t>26 cikk – 3 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6F503625" w14:textId="77777777" w:rsidTr="00805848">
        <w:trPr>
          <w:trHeight w:hRule="exact" w:val="240"/>
          <w:jc w:val="center"/>
        </w:trPr>
        <w:tc>
          <w:tcPr>
            <w:tcW w:w="9752" w:type="dxa"/>
            <w:gridSpan w:val="2"/>
          </w:tcPr>
          <w:p w14:paraId="5B087A7F" w14:textId="77777777" w:rsidR="000E6F6A" w:rsidRPr="009437F5" w:rsidRDefault="000E6F6A" w:rsidP="00805848"/>
        </w:tc>
      </w:tr>
      <w:tr w:rsidR="00220602" w:rsidRPr="009437F5" w14:paraId="1A0F8550" w14:textId="77777777" w:rsidTr="00805848">
        <w:trPr>
          <w:trHeight w:val="240"/>
          <w:jc w:val="center"/>
        </w:trPr>
        <w:tc>
          <w:tcPr>
            <w:tcW w:w="4876" w:type="dxa"/>
          </w:tcPr>
          <w:p w14:paraId="733A2BBD" w14:textId="77777777" w:rsidR="000E6F6A" w:rsidRPr="009437F5" w:rsidRDefault="000E6F6A" w:rsidP="00805848">
            <w:pPr>
              <w:pStyle w:val="AmColumnHeading"/>
            </w:pPr>
            <w:r w:rsidRPr="009437F5">
              <w:t>A Bizottság által javasolt szöveg</w:t>
            </w:r>
          </w:p>
        </w:tc>
        <w:tc>
          <w:tcPr>
            <w:tcW w:w="4876" w:type="dxa"/>
          </w:tcPr>
          <w:p w14:paraId="19ACED12" w14:textId="77777777" w:rsidR="000E6F6A" w:rsidRPr="009437F5" w:rsidRDefault="000E6F6A" w:rsidP="00805848">
            <w:pPr>
              <w:pStyle w:val="AmColumnHeading"/>
            </w:pPr>
            <w:r w:rsidRPr="009437F5">
              <w:t>Módosítás</w:t>
            </w:r>
          </w:p>
        </w:tc>
      </w:tr>
      <w:tr w:rsidR="00220602" w:rsidRPr="009437F5" w14:paraId="690C27B5" w14:textId="77777777" w:rsidTr="00805848">
        <w:trPr>
          <w:jc w:val="center"/>
        </w:trPr>
        <w:tc>
          <w:tcPr>
            <w:tcW w:w="4876" w:type="dxa"/>
          </w:tcPr>
          <w:p w14:paraId="607A0343" w14:textId="77777777" w:rsidR="000E6F6A" w:rsidRPr="009437F5" w:rsidRDefault="000E6F6A" w:rsidP="00805848">
            <w:pPr>
              <w:pStyle w:val="Normal6a"/>
            </w:pPr>
            <w:r w:rsidRPr="009437F5">
              <w:rPr>
                <w:b/>
                <w:i/>
              </w:rPr>
              <w:t>(3)</w:t>
            </w:r>
            <w:r w:rsidRPr="009437F5">
              <w:tab/>
            </w:r>
            <w:r w:rsidRPr="009437F5">
              <w:rPr>
                <w:b/>
                <w:i/>
              </w:rPr>
              <w:t>Az (1) bekezdés a) és b) pontjában említett helyzetekben a felelős tagállam az (EU) XXX/XXX rendelet [a menekültügyi eljárásokról szóló rendelet] szerint megvizsgálja a nemzetközi védelem iránti kérelmet vagy befejezi annak vizsgálatát.</w:t>
            </w:r>
          </w:p>
        </w:tc>
        <w:tc>
          <w:tcPr>
            <w:tcW w:w="4876" w:type="dxa"/>
          </w:tcPr>
          <w:p w14:paraId="43DBF9D5" w14:textId="77777777" w:rsidR="000E6F6A" w:rsidRPr="009437F5" w:rsidRDefault="000E6F6A" w:rsidP="00805848">
            <w:pPr>
              <w:pStyle w:val="Normal6a"/>
            </w:pPr>
            <w:r w:rsidRPr="009437F5">
              <w:rPr>
                <w:b/>
                <w:i/>
              </w:rPr>
              <w:t>törölve</w:t>
            </w:r>
          </w:p>
        </w:tc>
      </w:tr>
    </w:tbl>
    <w:p w14:paraId="125C47F6"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79416FD8" w14:textId="77777777" w:rsidR="000E6F6A" w:rsidRPr="009437F5" w:rsidRDefault="000E6F6A" w:rsidP="000E6F6A">
      <w:r w:rsidRPr="00CD689E">
        <w:rPr>
          <w:rStyle w:val="HideTWBExt"/>
        </w:rPr>
        <w:t>&lt;/Amend&gt;</w:t>
      </w:r>
    </w:p>
    <w:p w14:paraId="62AE1688"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1656</w:t>
      </w:r>
      <w:r w:rsidRPr="00CD689E">
        <w:rPr>
          <w:rStyle w:val="HideTWBExt"/>
          <w:b w:val="0"/>
        </w:rPr>
        <w:t>&lt;/NumAm&gt;</w:t>
      </w:r>
    </w:p>
    <w:p w14:paraId="4BA348D4" w14:textId="77777777" w:rsidR="000E6F6A" w:rsidRPr="009437F5" w:rsidRDefault="000E6F6A" w:rsidP="000E6F6A">
      <w:pPr>
        <w:pStyle w:val="NormalBold"/>
      </w:pPr>
      <w:r w:rsidRPr="00CD689E">
        <w:rPr>
          <w:rStyle w:val="HideTWBExt"/>
          <w:b w:val="0"/>
        </w:rPr>
        <w:t>&lt;RepeatBlock-By&gt;&lt;Members&gt;</w:t>
      </w:r>
      <w:r w:rsidRPr="009437F5">
        <w:t>Fabienne Keller, Hilde Vautmans, Olivier Chastel, Jan-Christoph Oetjen, Malik Azmani</w:t>
      </w:r>
      <w:r w:rsidRPr="00CD689E">
        <w:rPr>
          <w:rStyle w:val="HideTWBExt"/>
          <w:b w:val="0"/>
        </w:rPr>
        <w:t>&lt;/Members&gt;</w:t>
      </w:r>
    </w:p>
    <w:p w14:paraId="522DDCA8" w14:textId="77777777" w:rsidR="000E6F6A" w:rsidRPr="009437F5" w:rsidRDefault="000E6F6A" w:rsidP="000E6F6A">
      <w:pPr>
        <w:pStyle w:val="NormalBold"/>
      </w:pPr>
      <w:r w:rsidRPr="00CD689E">
        <w:rPr>
          <w:rStyle w:val="HideTWBExt"/>
          <w:b w:val="0"/>
        </w:rPr>
        <w:t>&lt;/RepeatBlock-By&gt;</w:t>
      </w:r>
    </w:p>
    <w:p w14:paraId="44770B99"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2604BC02" w14:textId="77777777" w:rsidR="000E6F6A" w:rsidRPr="009437F5" w:rsidRDefault="000E6F6A" w:rsidP="000E6F6A">
      <w:pPr>
        <w:pStyle w:val="NormalBold"/>
      </w:pPr>
      <w:r w:rsidRPr="00CD689E">
        <w:rPr>
          <w:rStyle w:val="HideTWBExt"/>
          <w:b w:val="0"/>
        </w:rPr>
        <w:t>&lt;Article&gt;</w:t>
      </w:r>
      <w:r w:rsidRPr="009437F5">
        <w:t>26 a cikk (új)</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7C6A94DD" w14:textId="77777777" w:rsidTr="00805848">
        <w:trPr>
          <w:trHeight w:hRule="exact" w:val="240"/>
          <w:jc w:val="center"/>
        </w:trPr>
        <w:tc>
          <w:tcPr>
            <w:tcW w:w="9752" w:type="dxa"/>
            <w:gridSpan w:val="2"/>
          </w:tcPr>
          <w:p w14:paraId="1EAD60E3" w14:textId="77777777" w:rsidR="000E6F6A" w:rsidRPr="009437F5" w:rsidRDefault="000E6F6A" w:rsidP="00805848"/>
        </w:tc>
      </w:tr>
      <w:tr w:rsidR="00220602" w:rsidRPr="009437F5" w14:paraId="0B6382DE" w14:textId="77777777" w:rsidTr="00805848">
        <w:trPr>
          <w:trHeight w:val="240"/>
          <w:jc w:val="center"/>
        </w:trPr>
        <w:tc>
          <w:tcPr>
            <w:tcW w:w="4876" w:type="dxa"/>
          </w:tcPr>
          <w:p w14:paraId="1FDDEF87" w14:textId="77777777" w:rsidR="000E6F6A" w:rsidRPr="009437F5" w:rsidRDefault="000E6F6A" w:rsidP="00805848">
            <w:pPr>
              <w:pStyle w:val="AmColumnHeading"/>
            </w:pPr>
            <w:r w:rsidRPr="009437F5">
              <w:t>A Bizottság által javasolt szöveg</w:t>
            </w:r>
          </w:p>
        </w:tc>
        <w:tc>
          <w:tcPr>
            <w:tcW w:w="4876" w:type="dxa"/>
          </w:tcPr>
          <w:p w14:paraId="203AD0A8" w14:textId="77777777" w:rsidR="000E6F6A" w:rsidRPr="009437F5" w:rsidRDefault="000E6F6A" w:rsidP="00805848">
            <w:pPr>
              <w:pStyle w:val="AmColumnHeading"/>
            </w:pPr>
            <w:r w:rsidRPr="009437F5">
              <w:t>Módosítás</w:t>
            </w:r>
          </w:p>
        </w:tc>
      </w:tr>
      <w:tr w:rsidR="00220602" w:rsidRPr="009437F5" w14:paraId="3A32BFD1" w14:textId="77777777" w:rsidTr="00805848">
        <w:trPr>
          <w:jc w:val="center"/>
        </w:trPr>
        <w:tc>
          <w:tcPr>
            <w:tcW w:w="4876" w:type="dxa"/>
          </w:tcPr>
          <w:p w14:paraId="03A03D38" w14:textId="77777777" w:rsidR="000E6F6A" w:rsidRPr="009437F5" w:rsidRDefault="000E6F6A" w:rsidP="00805848">
            <w:pPr>
              <w:pStyle w:val="Normal6a"/>
            </w:pPr>
          </w:p>
        </w:tc>
        <w:tc>
          <w:tcPr>
            <w:tcW w:w="4876" w:type="dxa"/>
          </w:tcPr>
          <w:p w14:paraId="35593428" w14:textId="77777777" w:rsidR="000E6F6A" w:rsidRPr="009437F5" w:rsidRDefault="000E6F6A" w:rsidP="00805848">
            <w:pPr>
              <w:pStyle w:val="NormalBoldItalicCenter6a"/>
            </w:pPr>
            <w:r w:rsidRPr="009437F5">
              <w:t>26a. cikk</w:t>
            </w:r>
          </w:p>
        </w:tc>
      </w:tr>
      <w:tr w:rsidR="00220602" w:rsidRPr="009437F5" w14:paraId="6A588AC8" w14:textId="77777777" w:rsidTr="00805848">
        <w:trPr>
          <w:jc w:val="center"/>
        </w:trPr>
        <w:tc>
          <w:tcPr>
            <w:tcW w:w="4876" w:type="dxa"/>
          </w:tcPr>
          <w:p w14:paraId="47F5943C" w14:textId="77777777" w:rsidR="000E6F6A" w:rsidRPr="009437F5" w:rsidRDefault="000E6F6A" w:rsidP="00805848">
            <w:pPr>
              <w:pStyle w:val="Normal6a"/>
            </w:pPr>
          </w:p>
        </w:tc>
        <w:tc>
          <w:tcPr>
            <w:tcW w:w="4876" w:type="dxa"/>
          </w:tcPr>
          <w:p w14:paraId="33449D6F" w14:textId="77777777" w:rsidR="000E6F6A" w:rsidRPr="009437F5" w:rsidRDefault="000E6F6A" w:rsidP="00805848">
            <w:pPr>
              <w:pStyle w:val="NormalBoldItalicCenter6a"/>
            </w:pPr>
            <w:r w:rsidRPr="009437F5">
              <w:t>A meg nem felelés következményei a felelős tagállam számára</w:t>
            </w:r>
          </w:p>
        </w:tc>
      </w:tr>
      <w:tr w:rsidR="00220602" w:rsidRPr="009437F5" w14:paraId="42EA24A1" w14:textId="77777777" w:rsidTr="00805848">
        <w:trPr>
          <w:jc w:val="center"/>
        </w:trPr>
        <w:tc>
          <w:tcPr>
            <w:tcW w:w="4876" w:type="dxa"/>
          </w:tcPr>
          <w:p w14:paraId="61D1043A" w14:textId="77777777" w:rsidR="000E6F6A" w:rsidRPr="009437F5" w:rsidRDefault="000E6F6A" w:rsidP="00805848">
            <w:pPr>
              <w:pStyle w:val="Normal6a"/>
            </w:pPr>
          </w:p>
        </w:tc>
        <w:tc>
          <w:tcPr>
            <w:tcW w:w="4876" w:type="dxa"/>
          </w:tcPr>
          <w:p w14:paraId="2A9C22A7" w14:textId="77777777" w:rsidR="000E6F6A" w:rsidRPr="009437F5" w:rsidRDefault="000E6F6A" w:rsidP="00805848">
            <w:pPr>
              <w:pStyle w:val="Normal6a"/>
            </w:pPr>
            <w:r w:rsidRPr="009437F5">
              <w:rPr>
                <w:b/>
                <w:i/>
              </w:rPr>
              <w:t>(1) A 26. cikk (1) bekezdése alapján hozott határozat szerint, ha egy tagállam nem alkalmazza – hivatalosan vagy a gyakorlatban – az átvételt vagy visszavételt, például azáltal, hogy nem gondoskodik a megérkezéssel kapcsolatos megfelelő intézkedések meghozataláról és észszerű idő elteltével az átszállítás gyakorlati intézkedéseinek lehetővé tételéről – és annak az esetnek a kivételével, ha a kérelmező megszökött, vagy a 8. cikk (3) bekezdését kell alkalmazni –, az a tagállam, ahol a kérelmező tartózkodik, értesítheti a Bizottságot, és tájékoztathatja a felelős tagállamot.</w:t>
            </w:r>
          </w:p>
        </w:tc>
      </w:tr>
      <w:tr w:rsidR="00220602" w:rsidRPr="009437F5" w14:paraId="309074EF" w14:textId="77777777" w:rsidTr="00805848">
        <w:trPr>
          <w:jc w:val="center"/>
        </w:trPr>
        <w:tc>
          <w:tcPr>
            <w:tcW w:w="4876" w:type="dxa"/>
          </w:tcPr>
          <w:p w14:paraId="2B8C04AA" w14:textId="77777777" w:rsidR="000E6F6A" w:rsidRPr="009437F5" w:rsidRDefault="000E6F6A" w:rsidP="00805848">
            <w:pPr>
              <w:pStyle w:val="Normal6a"/>
            </w:pPr>
          </w:p>
        </w:tc>
        <w:tc>
          <w:tcPr>
            <w:tcW w:w="4876" w:type="dxa"/>
          </w:tcPr>
          <w:p w14:paraId="359BAEDF" w14:textId="77777777" w:rsidR="000E6F6A" w:rsidRPr="009437F5" w:rsidRDefault="000E6F6A" w:rsidP="00805848">
            <w:pPr>
              <w:pStyle w:val="Normal6a"/>
            </w:pPr>
            <w:r w:rsidRPr="009437F5">
              <w:rPr>
                <w:b/>
                <w:i/>
              </w:rPr>
              <w:t>(2) Az (1) bekezdés szerinti értesítést követően a Bizottság tájékoztatja a felelős tagállamot, és 15 napos időtartamot tesz lehetővé a kérelmező átszállításának a végrehajtására.</w:t>
            </w:r>
          </w:p>
        </w:tc>
      </w:tr>
      <w:tr w:rsidR="00220602" w:rsidRPr="009437F5" w14:paraId="1E1B31D8" w14:textId="77777777" w:rsidTr="00805848">
        <w:trPr>
          <w:jc w:val="center"/>
        </w:trPr>
        <w:tc>
          <w:tcPr>
            <w:tcW w:w="4876" w:type="dxa"/>
          </w:tcPr>
          <w:p w14:paraId="30E2B916" w14:textId="77777777" w:rsidR="000E6F6A" w:rsidRPr="009437F5" w:rsidRDefault="000E6F6A" w:rsidP="00805848">
            <w:pPr>
              <w:pStyle w:val="Normal6a"/>
            </w:pPr>
          </w:p>
        </w:tc>
        <w:tc>
          <w:tcPr>
            <w:tcW w:w="4876" w:type="dxa"/>
          </w:tcPr>
          <w:p w14:paraId="04E346AE" w14:textId="77777777" w:rsidR="000E6F6A" w:rsidRPr="009437F5" w:rsidRDefault="000E6F6A" w:rsidP="00805848">
            <w:pPr>
              <w:pStyle w:val="Normal6a"/>
            </w:pPr>
            <w:r w:rsidRPr="009437F5">
              <w:rPr>
                <w:b/>
                <w:i/>
              </w:rPr>
              <w:t>Ha az átszállítás végrehajtására nem kerül sor ezen az időn belül, a Bizottság naponta 1000 euró mértékű pénzbüntetést szab ki, az első bekezdésben említett értesítés napjától számítva a kérelmező átszállításáig.</w:t>
            </w:r>
          </w:p>
        </w:tc>
      </w:tr>
      <w:tr w:rsidR="00220602" w:rsidRPr="009437F5" w14:paraId="5D9ADB55" w14:textId="77777777" w:rsidTr="00805848">
        <w:trPr>
          <w:jc w:val="center"/>
        </w:trPr>
        <w:tc>
          <w:tcPr>
            <w:tcW w:w="4876" w:type="dxa"/>
          </w:tcPr>
          <w:p w14:paraId="1453DA87" w14:textId="77777777" w:rsidR="000E6F6A" w:rsidRPr="009437F5" w:rsidRDefault="000E6F6A" w:rsidP="00805848">
            <w:pPr>
              <w:pStyle w:val="Normal6a"/>
            </w:pPr>
          </w:p>
        </w:tc>
        <w:tc>
          <w:tcPr>
            <w:tcW w:w="4876" w:type="dxa"/>
          </w:tcPr>
          <w:p w14:paraId="6FF32337" w14:textId="77777777" w:rsidR="000E6F6A" w:rsidRPr="009437F5" w:rsidRDefault="000E6F6A" w:rsidP="00805848">
            <w:pPr>
              <w:pStyle w:val="Normal6a"/>
            </w:pPr>
            <w:r w:rsidRPr="009437F5">
              <w:rPr>
                <w:b/>
                <w:i/>
              </w:rPr>
              <w:t>Ezen felül a kérelmező tartózkodása szerinti tagállam számára felmerült befogadási költségek fedezése céljából a felelős tagállam az adott tagállam életszínvonala alapján kiszámított napidíjat utal ki. Ezt a napidíjat az (EU) 2021/1147 rendelet [Menekültügyi, Migrációs és Integrációs Alap] 20a. cikkében említett tartalékba kell befizetni.</w:t>
            </w:r>
          </w:p>
        </w:tc>
      </w:tr>
      <w:tr w:rsidR="00220602" w:rsidRPr="009437F5" w14:paraId="6E327B58" w14:textId="77777777" w:rsidTr="00805848">
        <w:trPr>
          <w:jc w:val="center"/>
        </w:trPr>
        <w:tc>
          <w:tcPr>
            <w:tcW w:w="4876" w:type="dxa"/>
          </w:tcPr>
          <w:p w14:paraId="18DD2A84" w14:textId="77777777" w:rsidR="000E6F6A" w:rsidRPr="009437F5" w:rsidRDefault="000E6F6A" w:rsidP="00805848">
            <w:pPr>
              <w:pStyle w:val="Normal6a"/>
            </w:pPr>
          </w:p>
        </w:tc>
        <w:tc>
          <w:tcPr>
            <w:tcW w:w="4876" w:type="dxa"/>
          </w:tcPr>
          <w:p w14:paraId="77B4CD3C" w14:textId="77777777" w:rsidR="000E6F6A" w:rsidRPr="009437F5" w:rsidRDefault="000E6F6A" w:rsidP="00805848">
            <w:pPr>
              <w:pStyle w:val="Normal6a"/>
            </w:pPr>
            <w:r w:rsidRPr="009437F5">
              <w:rPr>
                <w:b/>
                <w:i/>
              </w:rPr>
              <w:t xml:space="preserve">Ha egy felelős tagállam elmulasztja a pénzbüntetés vagy a (2) bekezdésben említett befogadási költségek fedezetéül szolgáló napidíj megfizetését, a Bizottság ugyanakkora összeget tart vissza az egyéb uniós alapokból az érintett tagállamot megillető kifizetésekből. A pénzbüntetés teljes összegét tisztességes módon, </w:t>
            </w:r>
            <w:r w:rsidRPr="009437F5">
              <w:rPr>
                <w:b/>
                <w:bCs/>
                <w:i/>
              </w:rPr>
              <w:t xml:space="preserve">kiemelten </w:t>
            </w:r>
            <w:r w:rsidRPr="009437F5">
              <w:rPr>
                <w:b/>
                <w:i/>
              </w:rPr>
              <w:t>azon tagállam részére kell kiutalni, amely migrációs nyomással szembesül, hogy támogassák ennek a rendeletnek az alkalmazását.</w:t>
            </w:r>
          </w:p>
        </w:tc>
      </w:tr>
      <w:tr w:rsidR="00220602" w:rsidRPr="009437F5" w14:paraId="2CB50420" w14:textId="77777777" w:rsidTr="00805848">
        <w:trPr>
          <w:jc w:val="center"/>
        </w:trPr>
        <w:tc>
          <w:tcPr>
            <w:tcW w:w="4876" w:type="dxa"/>
          </w:tcPr>
          <w:p w14:paraId="21B2C540" w14:textId="77777777" w:rsidR="000E6F6A" w:rsidRPr="009437F5" w:rsidRDefault="000E6F6A" w:rsidP="00805848">
            <w:pPr>
              <w:pStyle w:val="Normal6a"/>
            </w:pPr>
          </w:p>
        </w:tc>
        <w:tc>
          <w:tcPr>
            <w:tcW w:w="4876" w:type="dxa"/>
          </w:tcPr>
          <w:p w14:paraId="6245D97A" w14:textId="77777777" w:rsidR="000E6F6A" w:rsidRPr="009437F5" w:rsidRDefault="000E6F6A" w:rsidP="00805848">
            <w:pPr>
              <w:pStyle w:val="Normal6a"/>
            </w:pPr>
            <w:r w:rsidRPr="009437F5">
              <w:rPr>
                <w:b/>
                <w:i/>
              </w:rPr>
              <w:t>Amint a felelős tagállam végrehajtja a kérelmező átvételét vagy visszavételét, a Bizottság megszünteti a (2) bekezdésben meghatározott büntetés alkalmazását.</w:t>
            </w:r>
          </w:p>
        </w:tc>
      </w:tr>
      <w:tr w:rsidR="00220602" w:rsidRPr="009437F5" w14:paraId="742B4A7A" w14:textId="77777777" w:rsidTr="00805848">
        <w:trPr>
          <w:jc w:val="center"/>
        </w:trPr>
        <w:tc>
          <w:tcPr>
            <w:tcW w:w="4876" w:type="dxa"/>
          </w:tcPr>
          <w:p w14:paraId="376BFB32" w14:textId="77777777" w:rsidR="000E6F6A" w:rsidRPr="009437F5" w:rsidRDefault="000E6F6A" w:rsidP="00805848">
            <w:pPr>
              <w:pStyle w:val="Normal6a"/>
            </w:pPr>
          </w:p>
        </w:tc>
        <w:tc>
          <w:tcPr>
            <w:tcW w:w="4876" w:type="dxa"/>
          </w:tcPr>
          <w:p w14:paraId="44907026" w14:textId="77777777" w:rsidR="000E6F6A" w:rsidRPr="009437F5" w:rsidRDefault="000E6F6A" w:rsidP="00805848">
            <w:pPr>
              <w:pStyle w:val="Normal6a"/>
            </w:pPr>
            <w:r w:rsidRPr="009437F5">
              <w:rPr>
                <w:b/>
                <w:i/>
              </w:rPr>
              <w:t>(3) A Bizottság felhatalmazást kap arra, hogy a (2) bekezdés harmadik albekezdésében említett napidíj kiszámítása céljából felhatalmazáson alapuló jogi aktust fogadjon el.</w:t>
            </w:r>
          </w:p>
        </w:tc>
      </w:tr>
      <w:tr w:rsidR="00220602" w:rsidRPr="009437F5" w14:paraId="53A355F8" w14:textId="77777777" w:rsidTr="00805848">
        <w:trPr>
          <w:jc w:val="center"/>
        </w:trPr>
        <w:tc>
          <w:tcPr>
            <w:tcW w:w="4876" w:type="dxa"/>
          </w:tcPr>
          <w:p w14:paraId="3BD52102" w14:textId="77777777" w:rsidR="000E6F6A" w:rsidRPr="009437F5" w:rsidRDefault="000E6F6A" w:rsidP="00805848">
            <w:pPr>
              <w:pStyle w:val="Normal6a"/>
            </w:pPr>
          </w:p>
        </w:tc>
        <w:tc>
          <w:tcPr>
            <w:tcW w:w="4876" w:type="dxa"/>
          </w:tcPr>
          <w:p w14:paraId="7A6018C6" w14:textId="77777777" w:rsidR="000E6F6A" w:rsidRPr="009437F5" w:rsidRDefault="000E6F6A" w:rsidP="00805848">
            <w:pPr>
              <w:pStyle w:val="Normal6a"/>
            </w:pPr>
            <w:r w:rsidRPr="009437F5">
              <w:rPr>
                <w:b/>
                <w:i/>
              </w:rPr>
              <w:t>(4) Ettől eltérően ez a cikk nem alkalmazandó az 51. cikk szerint nyomásnak kitett tagállamokra vagy az olyan tagállamokra, ahol a 47., 48. és 49. cikk szerint a kutatási-mentési műveletek visszatérő jellegű érkezéseket eredményeznek.</w:t>
            </w:r>
          </w:p>
        </w:tc>
      </w:tr>
    </w:tbl>
    <w:p w14:paraId="3C25F69E"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1772D7FA" w14:textId="77777777" w:rsidR="000E6F6A" w:rsidRPr="009437F5" w:rsidRDefault="000E6F6A" w:rsidP="000E6F6A">
      <w:r w:rsidRPr="00CD689E">
        <w:rPr>
          <w:rStyle w:val="HideTWBExt"/>
        </w:rPr>
        <w:t>&lt;/Amend&gt;</w:t>
      </w:r>
    </w:p>
    <w:p w14:paraId="60FD9C7A"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1657</w:t>
      </w:r>
      <w:r w:rsidRPr="00CD689E">
        <w:rPr>
          <w:rStyle w:val="HideTWBExt"/>
          <w:b w:val="0"/>
        </w:rPr>
        <w:t>&lt;/NumAm&gt;</w:t>
      </w:r>
    </w:p>
    <w:p w14:paraId="7C68EDC7" w14:textId="77777777" w:rsidR="000E6F6A" w:rsidRPr="009437F5" w:rsidRDefault="000E6F6A" w:rsidP="000E6F6A">
      <w:pPr>
        <w:pStyle w:val="NormalBold"/>
      </w:pPr>
      <w:r w:rsidRPr="00CD689E">
        <w:rPr>
          <w:rStyle w:val="HideTWBExt"/>
          <w:b w:val="0"/>
        </w:rPr>
        <w:t>&lt;RepeatBlock-By&gt;&lt;Members&gt;</w:t>
      </w:r>
      <w:r w:rsidRPr="009437F5">
        <w:t>Balázs Hidvéghi, Loránt Vincze</w:t>
      </w:r>
      <w:r w:rsidRPr="00CD689E">
        <w:rPr>
          <w:rStyle w:val="HideTWBExt"/>
          <w:b w:val="0"/>
        </w:rPr>
        <w:t>&lt;/Members&gt;</w:t>
      </w:r>
    </w:p>
    <w:p w14:paraId="6076D5FD" w14:textId="77777777" w:rsidR="000E6F6A" w:rsidRPr="009437F5" w:rsidRDefault="000E6F6A" w:rsidP="000E6F6A">
      <w:pPr>
        <w:pStyle w:val="NormalBold"/>
      </w:pPr>
      <w:r w:rsidRPr="00CD689E">
        <w:rPr>
          <w:rStyle w:val="HideTWBExt"/>
          <w:b w:val="0"/>
        </w:rPr>
        <w:t>&lt;/RepeatBlock-By&gt;</w:t>
      </w:r>
    </w:p>
    <w:p w14:paraId="49FC3DED"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6CE07FF7" w14:textId="77777777" w:rsidR="000E6F6A" w:rsidRPr="009437F5" w:rsidRDefault="000E6F6A" w:rsidP="000E6F6A">
      <w:pPr>
        <w:pStyle w:val="NormalBold"/>
      </w:pPr>
      <w:r w:rsidRPr="00CD689E">
        <w:rPr>
          <w:rStyle w:val="HideTWBExt"/>
          <w:b w:val="0"/>
        </w:rPr>
        <w:t>&lt;Article&gt;</w:t>
      </w:r>
      <w:r w:rsidRPr="009437F5">
        <w:t>27 cikk – 1 bekezdés – bevezető rész</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6339378E" w14:textId="77777777" w:rsidTr="00805848">
        <w:trPr>
          <w:trHeight w:hRule="exact" w:val="240"/>
          <w:jc w:val="center"/>
        </w:trPr>
        <w:tc>
          <w:tcPr>
            <w:tcW w:w="9752" w:type="dxa"/>
            <w:gridSpan w:val="2"/>
          </w:tcPr>
          <w:p w14:paraId="7B9A22E2" w14:textId="77777777" w:rsidR="000E6F6A" w:rsidRPr="009437F5" w:rsidRDefault="000E6F6A" w:rsidP="00805848"/>
        </w:tc>
      </w:tr>
      <w:tr w:rsidR="00220602" w:rsidRPr="009437F5" w14:paraId="57DD8CFC" w14:textId="77777777" w:rsidTr="00805848">
        <w:trPr>
          <w:trHeight w:val="240"/>
          <w:jc w:val="center"/>
        </w:trPr>
        <w:tc>
          <w:tcPr>
            <w:tcW w:w="4876" w:type="dxa"/>
          </w:tcPr>
          <w:p w14:paraId="25151B61" w14:textId="77777777" w:rsidR="000E6F6A" w:rsidRPr="009437F5" w:rsidRDefault="000E6F6A" w:rsidP="00805848">
            <w:pPr>
              <w:pStyle w:val="AmColumnHeading"/>
            </w:pPr>
            <w:r w:rsidRPr="009437F5">
              <w:t>A Bizottság által javasolt szöveg</w:t>
            </w:r>
          </w:p>
        </w:tc>
        <w:tc>
          <w:tcPr>
            <w:tcW w:w="4876" w:type="dxa"/>
          </w:tcPr>
          <w:p w14:paraId="35C81515" w14:textId="77777777" w:rsidR="000E6F6A" w:rsidRPr="009437F5" w:rsidRDefault="000E6F6A" w:rsidP="00805848">
            <w:pPr>
              <w:pStyle w:val="AmColumnHeading"/>
            </w:pPr>
            <w:r w:rsidRPr="009437F5">
              <w:t>Módosítás</w:t>
            </w:r>
          </w:p>
        </w:tc>
      </w:tr>
      <w:tr w:rsidR="00220602" w:rsidRPr="009437F5" w14:paraId="3C45A93A" w14:textId="77777777" w:rsidTr="00805848">
        <w:trPr>
          <w:jc w:val="center"/>
        </w:trPr>
        <w:tc>
          <w:tcPr>
            <w:tcW w:w="4876" w:type="dxa"/>
          </w:tcPr>
          <w:p w14:paraId="69768EE3" w14:textId="77777777" w:rsidR="000E6F6A" w:rsidRPr="009437F5" w:rsidRDefault="000E6F6A" w:rsidP="00805848">
            <w:pPr>
              <w:pStyle w:val="Normal6a"/>
            </w:pPr>
            <w:r w:rsidRPr="009437F5">
              <w:t>(1)</w:t>
            </w:r>
            <w:r w:rsidRPr="009437F5">
              <w:tab/>
              <w:t xml:space="preserve">Amennyiben valamely tagállam tartózkodásra jogosító engedélyt ad ki a kérelmezőnek, a 25. cikk alkalmazása mellett dönt, vagy a 35. cikkben meghatározott határidőn belül nem szállítja át az érintett személyt a felelős tagállamnak, ez a tagállam válik a felelős tagállammá, és a 26. cikkben meghatározott kötelezettségek átszállnak erre a tagállamra. A tagállam adott esetben az 1560/2003/EK rendelet 18. cikke alapján létrehozott elektronikus kommunikációs hálózaton keresztül tájékoztatja a korábbi felelős tagállamot, a felelős tagállam meghatározására irányuló eljárást folytató tagállamot, vagy azt a tagállamot, amely a kérelmező átvétele iránti megkeresést vagy </w:t>
            </w:r>
            <w:r w:rsidRPr="009437F5">
              <w:rPr>
                <w:b/>
                <w:bCs/>
                <w:i/>
                <w:iCs/>
              </w:rPr>
              <w:t>visszavételi értesítés</w:t>
            </w:r>
            <w:r w:rsidRPr="009437F5">
              <w:t xml:space="preserve"> kapott.</w:t>
            </w:r>
          </w:p>
        </w:tc>
        <w:tc>
          <w:tcPr>
            <w:tcW w:w="4876" w:type="dxa"/>
          </w:tcPr>
          <w:p w14:paraId="04549786" w14:textId="77777777" w:rsidR="000E6F6A" w:rsidRPr="009437F5" w:rsidRDefault="000E6F6A" w:rsidP="00805848">
            <w:pPr>
              <w:pStyle w:val="Normal6a"/>
            </w:pPr>
            <w:r w:rsidRPr="009437F5">
              <w:t>(1)</w:t>
            </w:r>
            <w:r w:rsidRPr="009437F5">
              <w:tab/>
              <w:t xml:space="preserve">Amennyiben valamely tagállam tartózkodásra jogosító engedélyt ad ki a kérelmezőnek, a 25. cikk alkalmazása mellett dönt, vagy a 35. cikkben meghatározott határidőn belül nem szállítja át az érintett személyt a felelős tagállamnak, ez a tagállam válik a felelős tagállammá, és a 26. cikkben meghatározott kötelezettségek átszállnak erre a tagállamra. A tagállam adott esetben az 1560/2003/EK rendelet 18. cikke alapján létrehozott elektronikus kommunikációs hálózaton keresztül tájékoztatja a korábbi felelős tagállamot, a felelős tagállam meghatározására irányuló eljárást folytató tagállamot, vagy azt a tagállamot, amely a kérelmező átvétele iránti megkeresést vagy </w:t>
            </w:r>
            <w:r w:rsidRPr="009437F5">
              <w:rPr>
                <w:b/>
                <w:bCs/>
                <w:i/>
                <w:iCs/>
              </w:rPr>
              <w:t>visszavétel iránti megkeresést</w:t>
            </w:r>
            <w:r w:rsidRPr="009437F5">
              <w:t xml:space="preserve"> kapott.</w:t>
            </w:r>
          </w:p>
        </w:tc>
      </w:tr>
    </w:tbl>
    <w:p w14:paraId="5779DCBA"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7915B06C" w14:textId="77777777" w:rsidR="000E6F6A" w:rsidRPr="009437F5" w:rsidRDefault="000E6F6A" w:rsidP="000E6F6A">
      <w:r w:rsidRPr="00CD689E">
        <w:rPr>
          <w:rStyle w:val="HideTWBExt"/>
        </w:rPr>
        <w:t>&lt;/Amend&gt;</w:t>
      </w:r>
    </w:p>
    <w:p w14:paraId="2641C564"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1658</w:t>
      </w:r>
      <w:r w:rsidRPr="00CD689E">
        <w:rPr>
          <w:rStyle w:val="HideTWBExt"/>
          <w:b w:val="0"/>
        </w:rPr>
        <w:t>&lt;/NumAm&gt;</w:t>
      </w:r>
    </w:p>
    <w:p w14:paraId="443E4526" w14:textId="77777777" w:rsidR="000E6F6A" w:rsidRPr="009437F5" w:rsidRDefault="000E6F6A" w:rsidP="000E6F6A">
      <w:pPr>
        <w:pStyle w:val="NormalBold"/>
      </w:pPr>
      <w:r w:rsidRPr="00CD689E">
        <w:rPr>
          <w:rStyle w:val="HideTWBExt"/>
          <w:b w:val="0"/>
        </w:rPr>
        <w:t>&lt;RepeatBlock-By&gt;&lt;Members&gt;</w:t>
      </w:r>
      <w:r w:rsidRPr="009437F5">
        <w:t>Nicola Procaccini</w:t>
      </w:r>
      <w:r w:rsidRPr="00CD689E">
        <w:rPr>
          <w:rStyle w:val="HideTWBExt"/>
          <w:b w:val="0"/>
        </w:rPr>
        <w:t>&lt;/Members&gt;</w:t>
      </w:r>
    </w:p>
    <w:p w14:paraId="23EFA902" w14:textId="77777777" w:rsidR="000E6F6A" w:rsidRPr="009437F5" w:rsidRDefault="000E6F6A" w:rsidP="000E6F6A">
      <w:pPr>
        <w:pStyle w:val="NormalBold"/>
      </w:pPr>
      <w:r w:rsidRPr="00CD689E">
        <w:rPr>
          <w:rStyle w:val="HideTWBExt"/>
          <w:b w:val="0"/>
        </w:rPr>
        <w:t>&lt;/RepeatBlock-By&gt;</w:t>
      </w:r>
    </w:p>
    <w:p w14:paraId="3C338246"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1F199B63" w14:textId="77777777" w:rsidR="000E6F6A" w:rsidRPr="009437F5" w:rsidRDefault="000E6F6A" w:rsidP="000E6F6A">
      <w:pPr>
        <w:pStyle w:val="NormalBold"/>
      </w:pPr>
      <w:r w:rsidRPr="00CD689E">
        <w:rPr>
          <w:rStyle w:val="HideTWBExt"/>
          <w:b w:val="0"/>
        </w:rPr>
        <w:t>&lt;Article&gt;</w:t>
      </w:r>
      <w:r w:rsidRPr="009437F5">
        <w:t>27 cikk – 1 bekezdés – bevezető rész</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03C4644B" w14:textId="77777777" w:rsidTr="00805848">
        <w:trPr>
          <w:trHeight w:hRule="exact" w:val="240"/>
          <w:jc w:val="center"/>
        </w:trPr>
        <w:tc>
          <w:tcPr>
            <w:tcW w:w="9752" w:type="dxa"/>
            <w:gridSpan w:val="2"/>
          </w:tcPr>
          <w:p w14:paraId="346AE448" w14:textId="77777777" w:rsidR="000E6F6A" w:rsidRPr="009437F5" w:rsidRDefault="000E6F6A" w:rsidP="00805848"/>
        </w:tc>
      </w:tr>
      <w:tr w:rsidR="00220602" w:rsidRPr="009437F5" w14:paraId="5E896640" w14:textId="77777777" w:rsidTr="00805848">
        <w:trPr>
          <w:trHeight w:val="240"/>
          <w:jc w:val="center"/>
        </w:trPr>
        <w:tc>
          <w:tcPr>
            <w:tcW w:w="4876" w:type="dxa"/>
          </w:tcPr>
          <w:p w14:paraId="20484553" w14:textId="77777777" w:rsidR="000E6F6A" w:rsidRPr="009437F5" w:rsidRDefault="000E6F6A" w:rsidP="00805848">
            <w:pPr>
              <w:pStyle w:val="AmColumnHeading"/>
            </w:pPr>
            <w:r w:rsidRPr="009437F5">
              <w:t>A Bizottság által javasolt szöveg</w:t>
            </w:r>
          </w:p>
        </w:tc>
        <w:tc>
          <w:tcPr>
            <w:tcW w:w="4876" w:type="dxa"/>
          </w:tcPr>
          <w:p w14:paraId="0F983DD9" w14:textId="77777777" w:rsidR="000E6F6A" w:rsidRPr="009437F5" w:rsidRDefault="000E6F6A" w:rsidP="00805848">
            <w:pPr>
              <w:pStyle w:val="AmColumnHeading"/>
            </w:pPr>
            <w:r w:rsidRPr="009437F5">
              <w:t>Módosítás</w:t>
            </w:r>
          </w:p>
        </w:tc>
      </w:tr>
      <w:tr w:rsidR="00220602" w:rsidRPr="009437F5" w14:paraId="44AB8787" w14:textId="77777777" w:rsidTr="00805848">
        <w:trPr>
          <w:jc w:val="center"/>
        </w:trPr>
        <w:tc>
          <w:tcPr>
            <w:tcW w:w="4876" w:type="dxa"/>
          </w:tcPr>
          <w:p w14:paraId="58249CD6" w14:textId="77777777" w:rsidR="000E6F6A" w:rsidRPr="009437F5" w:rsidRDefault="000E6F6A" w:rsidP="00805848">
            <w:pPr>
              <w:pStyle w:val="Normal6a"/>
            </w:pPr>
            <w:r w:rsidRPr="009437F5">
              <w:t>(1)</w:t>
            </w:r>
            <w:r w:rsidRPr="009437F5">
              <w:tab/>
              <w:t xml:space="preserve">Amennyiben valamely tagállam tartózkodásra jogosító engedélyt ad ki a kérelmezőnek, a 25. cikk alkalmazása mellett dönt, vagy a 35. cikkben meghatározott határidőn belül nem szállítja át az érintett személyt a felelős tagállamnak, ez a tagállam válik a felelős tagállammá, és a 26. cikkben meghatározott kötelezettségek átszállnak erre a tagállamra. A tagállam adott esetben az 1560/2003/EK rendelet 18. cikke alapján létrehozott elektronikus kommunikációs hálózaton keresztül tájékoztatja a korábbi felelős tagállamot, a felelős tagállam meghatározására irányuló eljárást folytató tagállamot, vagy azt a tagállamot, amely a kérelmező átvétele iránti megkeresést </w:t>
            </w:r>
            <w:r w:rsidRPr="009437F5">
              <w:rPr>
                <w:b/>
                <w:bCs/>
                <w:i/>
                <w:iCs/>
              </w:rPr>
              <w:t>vagy visszavételi értesítés</w:t>
            </w:r>
            <w:r w:rsidRPr="009437F5">
              <w:t xml:space="preserve"> kapott.</w:t>
            </w:r>
          </w:p>
        </w:tc>
        <w:tc>
          <w:tcPr>
            <w:tcW w:w="4876" w:type="dxa"/>
          </w:tcPr>
          <w:p w14:paraId="0FA193B0" w14:textId="77777777" w:rsidR="000E6F6A" w:rsidRPr="009437F5" w:rsidRDefault="000E6F6A" w:rsidP="00805848">
            <w:pPr>
              <w:pStyle w:val="Normal6a"/>
            </w:pPr>
            <w:r w:rsidRPr="009437F5">
              <w:t>(1)</w:t>
            </w:r>
            <w:r w:rsidRPr="009437F5">
              <w:tab/>
              <w:t xml:space="preserve">Amennyiben valamely tagállam tartózkodásra jogosító engedélyt ad ki a kérelmezőnek, a 25. cikk alkalmazása mellett dönt, vagy a 35. cikkben meghatározott határidőn belül nem szállítja át az érintett személyt a felelős tagállamnak, ez a tagállam válik a felelős tagállammá, és a 26. cikkben meghatározott kötelezettségek átszállnak erre a tagállamra. A tagállam adott esetben az 1560/2003/EK rendelet 18. cikke alapján létrehozott elektronikus kommunikációs hálózaton keresztül tájékoztatja a korábbi felelős tagállamot, a felelős tagállam meghatározására irányuló eljárást folytató tagállamot, vagy azt a tagállamot, amely a kérelmező átvétele </w:t>
            </w:r>
            <w:r w:rsidRPr="009437F5">
              <w:rPr>
                <w:b/>
                <w:bCs/>
                <w:i/>
                <w:iCs/>
              </w:rPr>
              <w:t>vagy visszavétele</w:t>
            </w:r>
            <w:r w:rsidRPr="009437F5">
              <w:t xml:space="preserve"> iránti megkeresést kapott.</w:t>
            </w:r>
          </w:p>
        </w:tc>
      </w:tr>
    </w:tbl>
    <w:p w14:paraId="037B0F8D"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23104EF8" w14:textId="77777777" w:rsidR="000E6F6A" w:rsidRPr="009437F5" w:rsidRDefault="000E6F6A" w:rsidP="000E6F6A">
      <w:r w:rsidRPr="00CD689E">
        <w:rPr>
          <w:rStyle w:val="HideTWBExt"/>
        </w:rPr>
        <w:t>&lt;/Amend&gt;</w:t>
      </w:r>
    </w:p>
    <w:p w14:paraId="2C1BCA87"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1659</w:t>
      </w:r>
      <w:r w:rsidRPr="00CD689E">
        <w:rPr>
          <w:rStyle w:val="HideTWBExt"/>
          <w:b w:val="0"/>
        </w:rPr>
        <w:t>&lt;/NumAm&gt;</w:t>
      </w:r>
    </w:p>
    <w:p w14:paraId="41355743" w14:textId="77777777" w:rsidR="000E6F6A" w:rsidRPr="009437F5" w:rsidRDefault="000E6F6A" w:rsidP="000E6F6A">
      <w:pPr>
        <w:pStyle w:val="NormalBold"/>
      </w:pPr>
      <w:r w:rsidRPr="00CD689E">
        <w:rPr>
          <w:rStyle w:val="HideTWBExt"/>
          <w:b w:val="0"/>
        </w:rPr>
        <w:t>&lt;RepeatBlock-By&gt;&lt;Members&gt;</w:t>
      </w:r>
      <w:r w:rsidRPr="009437F5">
        <w:t>Pietro Bartolo, Sylvie Guillaume, Juan Fernando López Aguilar, Bettina Vollath, Javier Moreno Sánchez, Domènec Ruiz Devesa, Giuliano Pisapia, Elena Yoncheva, Thijs Reuten, Franco Roberti, Cyrus Engerer, Caterina Chinnici</w:t>
      </w:r>
      <w:r w:rsidRPr="00CD689E">
        <w:rPr>
          <w:rStyle w:val="HideTWBExt"/>
          <w:b w:val="0"/>
        </w:rPr>
        <w:t>&lt;/Members&gt;</w:t>
      </w:r>
    </w:p>
    <w:p w14:paraId="3661845A" w14:textId="77777777" w:rsidR="000E6F6A" w:rsidRPr="009437F5" w:rsidRDefault="000E6F6A" w:rsidP="000E6F6A">
      <w:pPr>
        <w:pStyle w:val="NormalBold"/>
      </w:pPr>
      <w:r w:rsidRPr="00CD689E">
        <w:rPr>
          <w:rStyle w:val="HideTWBExt"/>
          <w:b w:val="0"/>
        </w:rPr>
        <w:t>&lt;/RepeatBlock-By&gt;</w:t>
      </w:r>
    </w:p>
    <w:p w14:paraId="561F3075"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0592E873" w14:textId="77777777" w:rsidR="000E6F6A" w:rsidRPr="009437F5" w:rsidRDefault="000E6F6A" w:rsidP="000E6F6A">
      <w:pPr>
        <w:pStyle w:val="NormalBold"/>
      </w:pPr>
      <w:r w:rsidRPr="00CD689E">
        <w:rPr>
          <w:rStyle w:val="HideTWBExt"/>
          <w:b w:val="0"/>
        </w:rPr>
        <w:t>&lt;Article&gt;</w:t>
      </w:r>
      <w:r w:rsidRPr="009437F5">
        <w:t>27 cikk – 1 bekezdés – 1 albekezdés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5632B1B6" w14:textId="77777777" w:rsidTr="00805848">
        <w:trPr>
          <w:trHeight w:hRule="exact" w:val="240"/>
          <w:jc w:val="center"/>
        </w:trPr>
        <w:tc>
          <w:tcPr>
            <w:tcW w:w="9752" w:type="dxa"/>
            <w:gridSpan w:val="2"/>
          </w:tcPr>
          <w:p w14:paraId="6FEC457D" w14:textId="77777777" w:rsidR="000E6F6A" w:rsidRPr="009437F5" w:rsidRDefault="000E6F6A" w:rsidP="00805848"/>
        </w:tc>
      </w:tr>
      <w:tr w:rsidR="00220602" w:rsidRPr="009437F5" w14:paraId="16686A07" w14:textId="77777777" w:rsidTr="00805848">
        <w:trPr>
          <w:trHeight w:val="240"/>
          <w:jc w:val="center"/>
        </w:trPr>
        <w:tc>
          <w:tcPr>
            <w:tcW w:w="4876" w:type="dxa"/>
          </w:tcPr>
          <w:p w14:paraId="71D88322" w14:textId="77777777" w:rsidR="000E6F6A" w:rsidRPr="009437F5" w:rsidRDefault="000E6F6A" w:rsidP="00805848">
            <w:pPr>
              <w:pStyle w:val="AmColumnHeading"/>
            </w:pPr>
            <w:r w:rsidRPr="009437F5">
              <w:t>A Bizottság által javasolt szöveg</w:t>
            </w:r>
          </w:p>
        </w:tc>
        <w:tc>
          <w:tcPr>
            <w:tcW w:w="4876" w:type="dxa"/>
          </w:tcPr>
          <w:p w14:paraId="1A2B9E66" w14:textId="77777777" w:rsidR="000E6F6A" w:rsidRPr="009437F5" w:rsidRDefault="000E6F6A" w:rsidP="00805848">
            <w:pPr>
              <w:pStyle w:val="AmColumnHeading"/>
            </w:pPr>
            <w:r w:rsidRPr="009437F5">
              <w:t>Módosítás</w:t>
            </w:r>
          </w:p>
        </w:tc>
      </w:tr>
      <w:tr w:rsidR="00220602" w:rsidRPr="009437F5" w14:paraId="3318BC89" w14:textId="77777777" w:rsidTr="00805848">
        <w:trPr>
          <w:jc w:val="center"/>
        </w:trPr>
        <w:tc>
          <w:tcPr>
            <w:tcW w:w="4876" w:type="dxa"/>
          </w:tcPr>
          <w:p w14:paraId="3EB84025" w14:textId="77777777" w:rsidR="000E6F6A" w:rsidRPr="009437F5" w:rsidRDefault="000E6F6A" w:rsidP="00805848">
            <w:pPr>
              <w:pStyle w:val="Normal6a"/>
            </w:pPr>
            <w:r w:rsidRPr="009437F5">
              <w:t>Az első albekezdés nem alkalmazandó, ha a felelős tagállam már nemzetközi védelmet biztosított az érintett személyt számára.</w:t>
            </w:r>
          </w:p>
        </w:tc>
        <w:tc>
          <w:tcPr>
            <w:tcW w:w="4876" w:type="dxa"/>
          </w:tcPr>
          <w:p w14:paraId="3D81AEB9" w14:textId="77777777" w:rsidR="000E6F6A" w:rsidRPr="009437F5" w:rsidRDefault="000E6F6A" w:rsidP="00805848">
            <w:pPr>
              <w:pStyle w:val="Normal6a"/>
            </w:pPr>
            <w:r w:rsidRPr="009437F5">
              <w:t>Az első albekezdés nem alkalmazandó, ha a felelős tagállam már nemzetközi védelmet biztosított az érintett személyt számára</w:t>
            </w:r>
            <w:r w:rsidRPr="009437F5">
              <w:rPr>
                <w:b/>
                <w:i/>
              </w:rPr>
              <w:t>, feltéve, hogy a nemzetközi védelemben részesülő személy nem állítja a bíró előtt, hogy alapos okkal feltételezhető, hogy az elsődlegesen felelősnek kijelölt tagállamban az Európai Unió Alapjogi Chartájának 4. cikkével ellentétben, a 8. cikk (3) bekezdése alapján kínzásnak, illetve embertelen vagy megalázó bánásmódnak és büntetésnek lenne kitéve</w:t>
            </w:r>
            <w:r w:rsidRPr="009437F5">
              <w:t>.</w:t>
            </w:r>
          </w:p>
        </w:tc>
      </w:tr>
    </w:tbl>
    <w:p w14:paraId="570598A1"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0CBD2F8F" w14:textId="77777777" w:rsidR="000E6F6A" w:rsidRPr="009437F5" w:rsidRDefault="000E6F6A" w:rsidP="000E6F6A">
      <w:r w:rsidRPr="00CD689E">
        <w:rPr>
          <w:rStyle w:val="HideTWBExt"/>
        </w:rPr>
        <w:t>&lt;/Amend&gt;</w:t>
      </w:r>
    </w:p>
    <w:p w14:paraId="5E066634"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1660</w:t>
      </w:r>
      <w:r w:rsidRPr="00CD689E">
        <w:rPr>
          <w:rStyle w:val="HideTWBExt"/>
          <w:b w:val="0"/>
        </w:rPr>
        <w:t>&lt;/NumAm&gt;</w:t>
      </w:r>
    </w:p>
    <w:p w14:paraId="368BCA42" w14:textId="77777777" w:rsidR="000E6F6A" w:rsidRPr="009437F5" w:rsidRDefault="000E6F6A" w:rsidP="000E6F6A">
      <w:pPr>
        <w:pStyle w:val="NormalBold"/>
      </w:pPr>
      <w:r w:rsidRPr="00CD689E">
        <w:rPr>
          <w:rStyle w:val="HideTWBExt"/>
          <w:b w:val="0"/>
        </w:rPr>
        <w:t>&lt;RepeatBlock-By&gt;&lt;Members&gt;</w:t>
      </w:r>
      <w:r w:rsidRPr="009437F5">
        <w:t>Balázs Hidvéghi, Loránt Vincze</w:t>
      </w:r>
      <w:r w:rsidRPr="00CD689E">
        <w:rPr>
          <w:rStyle w:val="HideTWBExt"/>
          <w:b w:val="0"/>
        </w:rPr>
        <w:t>&lt;/Members&gt;</w:t>
      </w:r>
    </w:p>
    <w:p w14:paraId="2BDB1900" w14:textId="77777777" w:rsidR="000E6F6A" w:rsidRPr="009437F5" w:rsidRDefault="000E6F6A" w:rsidP="000E6F6A">
      <w:pPr>
        <w:pStyle w:val="NormalBold"/>
      </w:pPr>
      <w:r w:rsidRPr="00CD689E">
        <w:rPr>
          <w:rStyle w:val="HideTWBExt"/>
          <w:b w:val="0"/>
        </w:rPr>
        <w:t>&lt;/RepeatBlock-By&gt;</w:t>
      </w:r>
    </w:p>
    <w:p w14:paraId="0F5AD25F"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2A4530EC" w14:textId="77777777" w:rsidR="000E6F6A" w:rsidRPr="009437F5" w:rsidRDefault="000E6F6A" w:rsidP="000E6F6A">
      <w:pPr>
        <w:pStyle w:val="NormalBold"/>
      </w:pPr>
      <w:r w:rsidRPr="00CD689E">
        <w:rPr>
          <w:rStyle w:val="HideTWBExt"/>
          <w:b w:val="0"/>
        </w:rPr>
        <w:t>&lt;Article&gt;</w:t>
      </w:r>
      <w:r w:rsidRPr="009437F5">
        <w:t>27 cikk – 1 bekezdés – 1 albekezdés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3779D0C0" w14:textId="77777777" w:rsidTr="00805848">
        <w:trPr>
          <w:trHeight w:hRule="exact" w:val="240"/>
          <w:jc w:val="center"/>
        </w:trPr>
        <w:tc>
          <w:tcPr>
            <w:tcW w:w="9752" w:type="dxa"/>
            <w:gridSpan w:val="2"/>
          </w:tcPr>
          <w:p w14:paraId="3B72A03B" w14:textId="77777777" w:rsidR="000E6F6A" w:rsidRPr="009437F5" w:rsidRDefault="000E6F6A" w:rsidP="00805848"/>
        </w:tc>
      </w:tr>
      <w:tr w:rsidR="00220602" w:rsidRPr="009437F5" w14:paraId="44A8D08C" w14:textId="77777777" w:rsidTr="00805848">
        <w:trPr>
          <w:trHeight w:val="240"/>
          <w:jc w:val="center"/>
        </w:trPr>
        <w:tc>
          <w:tcPr>
            <w:tcW w:w="4876" w:type="dxa"/>
          </w:tcPr>
          <w:p w14:paraId="574A1D01" w14:textId="77777777" w:rsidR="000E6F6A" w:rsidRPr="009437F5" w:rsidRDefault="000E6F6A" w:rsidP="00805848">
            <w:pPr>
              <w:pStyle w:val="AmColumnHeading"/>
            </w:pPr>
            <w:r w:rsidRPr="009437F5">
              <w:t>A Bizottság által javasolt szöveg</w:t>
            </w:r>
          </w:p>
        </w:tc>
        <w:tc>
          <w:tcPr>
            <w:tcW w:w="4876" w:type="dxa"/>
          </w:tcPr>
          <w:p w14:paraId="5147A599" w14:textId="77777777" w:rsidR="000E6F6A" w:rsidRPr="009437F5" w:rsidRDefault="000E6F6A" w:rsidP="00805848">
            <w:pPr>
              <w:pStyle w:val="AmColumnHeading"/>
            </w:pPr>
            <w:r w:rsidRPr="009437F5">
              <w:t>Módosítás</w:t>
            </w:r>
          </w:p>
        </w:tc>
      </w:tr>
      <w:tr w:rsidR="00220602" w:rsidRPr="009437F5" w14:paraId="348E1700" w14:textId="77777777" w:rsidTr="00805848">
        <w:trPr>
          <w:jc w:val="center"/>
        </w:trPr>
        <w:tc>
          <w:tcPr>
            <w:tcW w:w="4876" w:type="dxa"/>
          </w:tcPr>
          <w:p w14:paraId="1B556F44" w14:textId="77777777" w:rsidR="000E6F6A" w:rsidRPr="009437F5" w:rsidRDefault="000E6F6A" w:rsidP="00805848">
            <w:pPr>
              <w:pStyle w:val="Normal6a"/>
            </w:pPr>
            <w:r w:rsidRPr="009437F5">
              <w:t>Az első albekezdés nem alkalmazandó, ha a felelős tagállam már nemzetközi védelmet biztosított az érintett személyt számára.</w:t>
            </w:r>
          </w:p>
        </w:tc>
        <w:tc>
          <w:tcPr>
            <w:tcW w:w="4876" w:type="dxa"/>
          </w:tcPr>
          <w:p w14:paraId="379A4677" w14:textId="77777777" w:rsidR="000E6F6A" w:rsidRPr="009437F5" w:rsidRDefault="000E6F6A" w:rsidP="00805848">
            <w:pPr>
              <w:pStyle w:val="Normal6a"/>
            </w:pPr>
            <w:r w:rsidRPr="009437F5">
              <w:t>Az első albekezdés nem alkalmazandó, ha a felelős tagállam már nemzetközi védelmet biztosított az érintett személyt számára</w:t>
            </w:r>
            <w:r w:rsidRPr="009437F5">
              <w:rPr>
                <w:b/>
                <w:bCs/>
                <w:i/>
                <w:iCs/>
              </w:rPr>
              <w:t>, vagy ha a személy jogállását a felelős tagállam felülvizsgálja</w:t>
            </w:r>
            <w:r w:rsidRPr="009437F5">
              <w:t>.</w:t>
            </w:r>
          </w:p>
        </w:tc>
      </w:tr>
    </w:tbl>
    <w:p w14:paraId="4A1537B0"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2B0628DD" w14:textId="77777777" w:rsidR="000E6F6A" w:rsidRPr="009437F5" w:rsidRDefault="000E6F6A" w:rsidP="000E6F6A">
      <w:r w:rsidRPr="00CD689E">
        <w:rPr>
          <w:rStyle w:val="HideTWBExt"/>
        </w:rPr>
        <w:t>&lt;/Amend&gt;</w:t>
      </w:r>
    </w:p>
    <w:p w14:paraId="79789DAF"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1661</w:t>
      </w:r>
      <w:r w:rsidRPr="00CD689E">
        <w:rPr>
          <w:rStyle w:val="HideTWBExt"/>
          <w:b w:val="0"/>
        </w:rPr>
        <w:t>&lt;/NumAm&gt;</w:t>
      </w:r>
    </w:p>
    <w:p w14:paraId="23462F5F" w14:textId="77777777" w:rsidR="000E6F6A" w:rsidRPr="009437F5" w:rsidRDefault="000E6F6A" w:rsidP="000E6F6A">
      <w:pPr>
        <w:pStyle w:val="NormalBold"/>
      </w:pPr>
      <w:r w:rsidRPr="00CD689E">
        <w:rPr>
          <w:rStyle w:val="HideTWBExt"/>
          <w:b w:val="0"/>
        </w:rPr>
        <w:t>&lt;RepeatBlock-By&gt;&lt;Members&gt;</w:t>
      </w:r>
      <w:r w:rsidRPr="009437F5">
        <w:t>Cornelia Ernst, Konstantinos Arvanitis, Sira Rego, Pernando Barrena Arza, Malin Björk, Miguel Urbán Crespo, Anne-Sophie Pelletier</w:t>
      </w:r>
      <w:r w:rsidRPr="00CD689E">
        <w:rPr>
          <w:rStyle w:val="HideTWBExt"/>
          <w:b w:val="0"/>
        </w:rPr>
        <w:t>&lt;/Members&gt;</w:t>
      </w:r>
    </w:p>
    <w:p w14:paraId="56941F76" w14:textId="77777777" w:rsidR="000E6F6A" w:rsidRPr="009437F5" w:rsidRDefault="000E6F6A" w:rsidP="000E6F6A">
      <w:pPr>
        <w:pStyle w:val="NormalBold"/>
      </w:pPr>
      <w:r w:rsidRPr="00CD689E">
        <w:rPr>
          <w:rStyle w:val="HideTWBExt"/>
          <w:b w:val="0"/>
        </w:rPr>
        <w:t>&lt;/RepeatBlock-By&gt;</w:t>
      </w:r>
    </w:p>
    <w:p w14:paraId="0B87C471"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7287DCF8" w14:textId="77777777" w:rsidR="000E6F6A" w:rsidRPr="009437F5" w:rsidRDefault="000E6F6A" w:rsidP="000E6F6A">
      <w:pPr>
        <w:pStyle w:val="NormalBold"/>
      </w:pPr>
      <w:r w:rsidRPr="00CD689E">
        <w:rPr>
          <w:rStyle w:val="HideTWBExt"/>
          <w:b w:val="0"/>
        </w:rPr>
        <w:t>&lt;Article&gt;</w:t>
      </w:r>
      <w:r w:rsidRPr="009437F5">
        <w:t>27 cikk – 2 bekezdés – bevezető rész</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493E3A77" w14:textId="77777777" w:rsidTr="00805848">
        <w:trPr>
          <w:trHeight w:hRule="exact" w:val="240"/>
          <w:jc w:val="center"/>
        </w:trPr>
        <w:tc>
          <w:tcPr>
            <w:tcW w:w="9752" w:type="dxa"/>
            <w:gridSpan w:val="2"/>
          </w:tcPr>
          <w:p w14:paraId="6134FF97" w14:textId="77777777" w:rsidR="000E6F6A" w:rsidRPr="009437F5" w:rsidRDefault="000E6F6A" w:rsidP="00805848"/>
        </w:tc>
      </w:tr>
      <w:tr w:rsidR="00220602" w:rsidRPr="009437F5" w14:paraId="0FC52E04" w14:textId="77777777" w:rsidTr="00805848">
        <w:trPr>
          <w:trHeight w:val="240"/>
          <w:jc w:val="center"/>
        </w:trPr>
        <w:tc>
          <w:tcPr>
            <w:tcW w:w="4876" w:type="dxa"/>
          </w:tcPr>
          <w:p w14:paraId="7355D5AC" w14:textId="77777777" w:rsidR="000E6F6A" w:rsidRPr="009437F5" w:rsidRDefault="000E6F6A" w:rsidP="00805848">
            <w:pPr>
              <w:pStyle w:val="AmColumnHeading"/>
            </w:pPr>
            <w:r w:rsidRPr="009437F5">
              <w:t>A Bizottság által javasolt szöveg</w:t>
            </w:r>
          </w:p>
        </w:tc>
        <w:tc>
          <w:tcPr>
            <w:tcW w:w="4876" w:type="dxa"/>
          </w:tcPr>
          <w:p w14:paraId="3EF31DA6" w14:textId="77777777" w:rsidR="000E6F6A" w:rsidRPr="009437F5" w:rsidRDefault="000E6F6A" w:rsidP="00805848">
            <w:pPr>
              <w:pStyle w:val="AmColumnHeading"/>
            </w:pPr>
            <w:r w:rsidRPr="009437F5">
              <w:t>Módosítás</w:t>
            </w:r>
          </w:p>
        </w:tc>
      </w:tr>
      <w:tr w:rsidR="00220602" w:rsidRPr="009437F5" w14:paraId="32EB1A25" w14:textId="77777777" w:rsidTr="00805848">
        <w:trPr>
          <w:jc w:val="center"/>
        </w:trPr>
        <w:tc>
          <w:tcPr>
            <w:tcW w:w="4876" w:type="dxa"/>
          </w:tcPr>
          <w:p w14:paraId="1A831896" w14:textId="77777777" w:rsidR="000E6F6A" w:rsidRPr="009437F5" w:rsidRDefault="000E6F6A" w:rsidP="00805848">
            <w:pPr>
              <w:pStyle w:val="Normal6a"/>
            </w:pPr>
            <w:r w:rsidRPr="009437F5">
              <w:t>(2)</w:t>
            </w:r>
            <w:r w:rsidRPr="009437F5">
              <w:tab/>
              <w:t xml:space="preserve">A </w:t>
            </w:r>
            <w:r w:rsidRPr="009437F5">
              <w:rPr>
                <w:b/>
                <w:bCs/>
                <w:i/>
                <w:iCs/>
              </w:rPr>
              <w:t xml:space="preserve">harmadik országbeli állampolgárok vagy hontalan személyek visszavételére vonatkozó, e rendelet </w:t>
            </w:r>
            <w:r w:rsidRPr="009437F5">
              <w:t xml:space="preserve">26. </w:t>
            </w:r>
            <w:r w:rsidRPr="009437F5">
              <w:rPr>
                <w:b/>
                <w:bCs/>
                <w:i/>
                <w:iCs/>
              </w:rPr>
              <w:t xml:space="preserve">cikke (1) bekezdésének b) pontjában </w:t>
            </w:r>
            <w:r w:rsidRPr="009437F5">
              <w:t xml:space="preserve">meghatározott </w:t>
            </w:r>
            <w:r w:rsidRPr="009437F5">
              <w:rPr>
                <w:b/>
                <w:bCs/>
                <w:i/>
                <w:iCs/>
              </w:rPr>
              <w:t>kötelezettség megszűnik</w:t>
            </w:r>
            <w:r w:rsidRPr="009437F5">
              <w:t xml:space="preserve">, ha </w:t>
            </w:r>
            <w:r w:rsidRPr="009437F5">
              <w:rPr>
                <w:b/>
                <w:bCs/>
                <w:i/>
                <w:iCs/>
              </w:rPr>
              <w:t xml:space="preserve">az (EU) XXX/XXX rendelet [Eurodac-rendelet] 11. cikke (2) bekezdésének c) pontjában </w:t>
            </w:r>
            <w:r w:rsidRPr="009437F5">
              <w:t xml:space="preserve">említett </w:t>
            </w:r>
            <w:r w:rsidRPr="009437F5">
              <w:rPr>
                <w:b/>
                <w:bCs/>
                <w:i/>
                <w:iCs/>
              </w:rPr>
              <w:t>adatkészlet frissítése alapján megállapítható</w:t>
            </w:r>
            <w:r w:rsidRPr="009437F5">
              <w:t xml:space="preserve">, hogy az érintett személy </w:t>
            </w:r>
            <w:r w:rsidRPr="009437F5">
              <w:rPr>
                <w:b/>
                <w:bCs/>
                <w:i/>
                <w:iCs/>
              </w:rPr>
              <w:t>a kérelem visszavonását vagy elutasítását követően kiadott kiutasítási határozatnak vagy kitoloncolási végzésnek megfelelően kötelező vagy önkéntes alapon</w:t>
            </w:r>
            <w:r w:rsidRPr="009437F5">
              <w:t xml:space="preserve"> elhagyta a tagállamok területét.</w:t>
            </w:r>
          </w:p>
        </w:tc>
        <w:tc>
          <w:tcPr>
            <w:tcW w:w="4876" w:type="dxa"/>
          </w:tcPr>
          <w:p w14:paraId="3252F0C2" w14:textId="77777777" w:rsidR="000E6F6A" w:rsidRPr="009437F5" w:rsidRDefault="000E6F6A" w:rsidP="00805848">
            <w:pPr>
              <w:pStyle w:val="Normal6a"/>
            </w:pPr>
            <w:r w:rsidRPr="009437F5">
              <w:t>(2)</w:t>
            </w:r>
            <w:r w:rsidRPr="009437F5">
              <w:tab/>
              <w:t xml:space="preserve">A 26. </w:t>
            </w:r>
            <w:r w:rsidRPr="009437F5">
              <w:rPr>
                <w:b/>
                <w:bCs/>
                <w:i/>
                <w:iCs/>
              </w:rPr>
              <w:t>cikkben</w:t>
            </w:r>
            <w:r w:rsidRPr="009437F5">
              <w:t xml:space="preserve"> meghatározott </w:t>
            </w:r>
            <w:r w:rsidRPr="009437F5">
              <w:rPr>
                <w:b/>
                <w:bCs/>
                <w:i/>
                <w:iCs/>
              </w:rPr>
              <w:t>kötelezettségek megszűnnek</w:t>
            </w:r>
            <w:r w:rsidRPr="009437F5">
              <w:t xml:space="preserve">, ha </w:t>
            </w:r>
            <w:r w:rsidRPr="009437F5">
              <w:rPr>
                <w:b/>
                <w:i/>
              </w:rPr>
              <w:t xml:space="preserve">a felelős tagállam egy kérelmező vagy </w:t>
            </w:r>
            <w:r w:rsidRPr="009437F5">
              <w:rPr>
                <w:b/>
                <w:bCs/>
                <w:i/>
                <w:iCs/>
              </w:rPr>
              <w:t>a 26. cikkben</w:t>
            </w:r>
            <w:r w:rsidRPr="009437F5">
              <w:t xml:space="preserve"> említett </w:t>
            </w:r>
            <w:r w:rsidRPr="009437F5">
              <w:rPr>
                <w:b/>
                <w:bCs/>
                <w:i/>
                <w:iCs/>
              </w:rPr>
              <w:t>más személy átvétele vagy visszavétele iránti megkeresés esetén bizonyítani tudja</w:t>
            </w:r>
            <w:r w:rsidRPr="009437F5">
              <w:t>, hogy az érintett személy</w:t>
            </w:r>
            <w:r w:rsidRPr="009437F5">
              <w:rPr>
                <w:b/>
                <w:bCs/>
                <w:i/>
                <w:iCs/>
              </w:rPr>
              <w:t xml:space="preserve"> legalább három hónapra</w:t>
            </w:r>
            <w:r w:rsidRPr="009437F5">
              <w:t xml:space="preserve"> elhagyta a tagállamok területét</w:t>
            </w:r>
            <w:r w:rsidRPr="009437F5">
              <w:rPr>
                <w:b/>
                <w:bCs/>
                <w:i/>
                <w:iCs/>
              </w:rPr>
              <w:t>, kivéve, ha az érintett személy a felelős tagállam által kiadott érvényes tartózkodásra jogosító engedéllyel rendelkezik</w:t>
            </w:r>
            <w:r w:rsidRPr="009437F5">
              <w:t>.</w:t>
            </w:r>
            <w:r w:rsidRPr="009437F5">
              <w:rPr>
                <w:b/>
                <w:i/>
              </w:rPr>
              <w:t xml:space="preserve"> </w:t>
            </w:r>
            <w:r w:rsidRPr="009437F5">
              <w:rPr>
                <w:b/>
                <w:bCs/>
                <w:i/>
                <w:iCs/>
              </w:rPr>
              <w:t>Az első albekezdésben említett távollétet követően nyilvántartásba vett kérelmet új kérelemnek kell tekinteni, ami a felelős tagállam meghatározására vonatkozó új eljárást tesz szükségessé.</w:t>
            </w:r>
          </w:p>
        </w:tc>
      </w:tr>
    </w:tbl>
    <w:p w14:paraId="0056C4DA"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1BCA96A5" w14:textId="77777777" w:rsidR="000E6F6A" w:rsidRPr="009437F5" w:rsidRDefault="000E6F6A" w:rsidP="000E6F6A">
      <w:r w:rsidRPr="00CD689E">
        <w:rPr>
          <w:rStyle w:val="HideTWBExt"/>
        </w:rPr>
        <w:t>&lt;/Amend&gt;</w:t>
      </w:r>
    </w:p>
    <w:p w14:paraId="338FBAFC"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1662</w:t>
      </w:r>
      <w:r w:rsidRPr="00CD689E">
        <w:rPr>
          <w:rStyle w:val="HideTWBExt"/>
          <w:b w:val="0"/>
        </w:rPr>
        <w:t>&lt;/NumAm&gt;</w:t>
      </w:r>
    </w:p>
    <w:p w14:paraId="2C051516" w14:textId="77777777" w:rsidR="000E6F6A" w:rsidRPr="009437F5" w:rsidRDefault="000E6F6A" w:rsidP="000E6F6A">
      <w:pPr>
        <w:pStyle w:val="NormalBold"/>
      </w:pPr>
      <w:r w:rsidRPr="00CD689E">
        <w:rPr>
          <w:rStyle w:val="HideTWBExt"/>
          <w:b w:val="0"/>
        </w:rPr>
        <w:t>&lt;RepeatBlock-By&gt;&lt;Members&gt;</w:t>
      </w:r>
      <w:r w:rsidRPr="009437F5">
        <w:t>Damien Carême</w:t>
      </w:r>
      <w:r w:rsidRPr="00CD689E">
        <w:rPr>
          <w:rStyle w:val="HideTWBExt"/>
          <w:b w:val="0"/>
        </w:rPr>
        <w:t>&lt;/Members&gt;</w:t>
      </w:r>
    </w:p>
    <w:p w14:paraId="5A06C807" w14:textId="77777777" w:rsidR="000E6F6A" w:rsidRPr="009437F5" w:rsidRDefault="000E6F6A" w:rsidP="000E6F6A">
      <w:pPr>
        <w:pStyle w:val="NormalBold"/>
      </w:pPr>
      <w:r w:rsidRPr="00CD689E">
        <w:rPr>
          <w:rStyle w:val="HideTWBExt"/>
          <w:b w:val="0"/>
        </w:rPr>
        <w:t>&lt;/RepeatBlock-By&gt;</w:t>
      </w:r>
    </w:p>
    <w:p w14:paraId="5134A8FB"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6C43895C" w14:textId="77777777" w:rsidR="000E6F6A" w:rsidRPr="009437F5" w:rsidRDefault="000E6F6A" w:rsidP="000E6F6A">
      <w:pPr>
        <w:pStyle w:val="NormalBold"/>
      </w:pPr>
      <w:r w:rsidRPr="00CD689E">
        <w:rPr>
          <w:rStyle w:val="HideTWBExt"/>
          <w:b w:val="0"/>
        </w:rPr>
        <w:t>&lt;Article&gt;</w:t>
      </w:r>
      <w:r w:rsidRPr="009437F5">
        <w:t>27 cikk – 2 bekezdés – bevezető rész</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0109CB80" w14:textId="77777777" w:rsidTr="00805848">
        <w:trPr>
          <w:trHeight w:hRule="exact" w:val="240"/>
          <w:jc w:val="center"/>
        </w:trPr>
        <w:tc>
          <w:tcPr>
            <w:tcW w:w="9752" w:type="dxa"/>
            <w:gridSpan w:val="2"/>
          </w:tcPr>
          <w:p w14:paraId="75F98900" w14:textId="77777777" w:rsidR="000E6F6A" w:rsidRPr="009437F5" w:rsidRDefault="000E6F6A" w:rsidP="00805848"/>
        </w:tc>
      </w:tr>
      <w:tr w:rsidR="00220602" w:rsidRPr="009437F5" w14:paraId="7A9B7C13" w14:textId="77777777" w:rsidTr="00805848">
        <w:trPr>
          <w:trHeight w:val="240"/>
          <w:jc w:val="center"/>
        </w:trPr>
        <w:tc>
          <w:tcPr>
            <w:tcW w:w="4876" w:type="dxa"/>
          </w:tcPr>
          <w:p w14:paraId="6FD0A2C5" w14:textId="77777777" w:rsidR="000E6F6A" w:rsidRPr="009437F5" w:rsidRDefault="000E6F6A" w:rsidP="00805848">
            <w:pPr>
              <w:pStyle w:val="AmColumnHeading"/>
            </w:pPr>
            <w:r w:rsidRPr="009437F5">
              <w:t>A Bizottság által javasolt szöveg</w:t>
            </w:r>
          </w:p>
        </w:tc>
        <w:tc>
          <w:tcPr>
            <w:tcW w:w="4876" w:type="dxa"/>
          </w:tcPr>
          <w:p w14:paraId="32016564" w14:textId="77777777" w:rsidR="000E6F6A" w:rsidRPr="009437F5" w:rsidRDefault="000E6F6A" w:rsidP="00805848">
            <w:pPr>
              <w:pStyle w:val="AmColumnHeading"/>
            </w:pPr>
            <w:r w:rsidRPr="009437F5">
              <w:t>Módosítás</w:t>
            </w:r>
          </w:p>
        </w:tc>
      </w:tr>
      <w:tr w:rsidR="00220602" w:rsidRPr="009437F5" w14:paraId="4128D92C" w14:textId="77777777" w:rsidTr="00805848">
        <w:trPr>
          <w:jc w:val="center"/>
        </w:trPr>
        <w:tc>
          <w:tcPr>
            <w:tcW w:w="4876" w:type="dxa"/>
          </w:tcPr>
          <w:p w14:paraId="39F3E16F" w14:textId="77777777" w:rsidR="000E6F6A" w:rsidRPr="009437F5" w:rsidRDefault="000E6F6A" w:rsidP="00805848">
            <w:pPr>
              <w:pStyle w:val="Normal6a"/>
            </w:pPr>
            <w:r w:rsidRPr="009437F5">
              <w:t>(2)</w:t>
            </w:r>
            <w:r w:rsidRPr="009437F5">
              <w:tab/>
              <w:t xml:space="preserve">A </w:t>
            </w:r>
            <w:r w:rsidRPr="009437F5">
              <w:rPr>
                <w:b/>
                <w:bCs/>
                <w:i/>
                <w:iCs/>
              </w:rPr>
              <w:t xml:space="preserve">harmadik országbeli állampolgárok vagy hontalan személyek visszavételére vonatkozó, e rendelet </w:t>
            </w:r>
            <w:r w:rsidRPr="009437F5">
              <w:t xml:space="preserve">26. </w:t>
            </w:r>
            <w:r w:rsidRPr="009437F5">
              <w:rPr>
                <w:b/>
                <w:bCs/>
                <w:i/>
                <w:iCs/>
              </w:rPr>
              <w:t xml:space="preserve">cikke (1) bekezdésének b) pontjában </w:t>
            </w:r>
            <w:r w:rsidRPr="009437F5">
              <w:t xml:space="preserve">meghatározott </w:t>
            </w:r>
            <w:r w:rsidRPr="009437F5">
              <w:rPr>
                <w:b/>
                <w:bCs/>
                <w:i/>
                <w:iCs/>
              </w:rPr>
              <w:t>kötelezettség megszűnik</w:t>
            </w:r>
            <w:r w:rsidRPr="009437F5">
              <w:t xml:space="preserve">, ha </w:t>
            </w:r>
            <w:r w:rsidRPr="009437F5">
              <w:rPr>
                <w:b/>
                <w:bCs/>
                <w:i/>
                <w:iCs/>
              </w:rPr>
              <w:t xml:space="preserve">az (EU) XXX/XXX rendelet [Eurodac-rendelet] 11. cikke (2) bekezdésének c) pontjában </w:t>
            </w:r>
            <w:r w:rsidRPr="009437F5">
              <w:t xml:space="preserve">említett </w:t>
            </w:r>
            <w:r w:rsidRPr="009437F5">
              <w:rPr>
                <w:b/>
                <w:bCs/>
                <w:i/>
                <w:iCs/>
              </w:rPr>
              <w:t>adatkészlet frissítése alapján megállapítható</w:t>
            </w:r>
            <w:r w:rsidRPr="009437F5">
              <w:t xml:space="preserve">, hogy az érintett személy </w:t>
            </w:r>
            <w:r w:rsidRPr="009437F5">
              <w:rPr>
                <w:b/>
                <w:bCs/>
                <w:i/>
                <w:iCs/>
              </w:rPr>
              <w:t>a kérelem visszavonását vagy elutasítását követően kiadott kiutasítási határozatnak vagy kitoloncolási végzésnek megfelelően kötelező vagy önkéntes alapon</w:t>
            </w:r>
            <w:r w:rsidRPr="009437F5">
              <w:t xml:space="preserve"> elhagyta a tagállamok területét.</w:t>
            </w:r>
          </w:p>
        </w:tc>
        <w:tc>
          <w:tcPr>
            <w:tcW w:w="4876" w:type="dxa"/>
          </w:tcPr>
          <w:p w14:paraId="5C1C34F7" w14:textId="77777777" w:rsidR="000E6F6A" w:rsidRPr="009437F5" w:rsidRDefault="000E6F6A" w:rsidP="00805848">
            <w:pPr>
              <w:pStyle w:val="Normal6a"/>
            </w:pPr>
            <w:r w:rsidRPr="009437F5">
              <w:t>(2)</w:t>
            </w:r>
            <w:r w:rsidRPr="009437F5">
              <w:tab/>
              <w:t xml:space="preserve">A 26. </w:t>
            </w:r>
            <w:r w:rsidRPr="009437F5">
              <w:rPr>
                <w:b/>
                <w:bCs/>
                <w:i/>
                <w:iCs/>
              </w:rPr>
              <w:t>cikkben</w:t>
            </w:r>
            <w:r w:rsidRPr="009437F5">
              <w:t xml:space="preserve"> meghatározott </w:t>
            </w:r>
            <w:r w:rsidRPr="009437F5">
              <w:rPr>
                <w:b/>
                <w:bCs/>
                <w:i/>
                <w:iCs/>
              </w:rPr>
              <w:t>kötelezettségek megszűnnek</w:t>
            </w:r>
            <w:r w:rsidRPr="009437F5">
              <w:t xml:space="preserve">, ha </w:t>
            </w:r>
            <w:r w:rsidRPr="009437F5">
              <w:rPr>
                <w:b/>
                <w:i/>
              </w:rPr>
              <w:t xml:space="preserve">a felelős tagállam </w:t>
            </w:r>
            <w:r w:rsidRPr="009437F5">
              <w:rPr>
                <w:b/>
                <w:bCs/>
                <w:i/>
                <w:iCs/>
              </w:rPr>
              <w:t>a 26. cikkben</w:t>
            </w:r>
            <w:r w:rsidRPr="009437F5">
              <w:t xml:space="preserve"> említett </w:t>
            </w:r>
            <w:r w:rsidRPr="009437F5">
              <w:rPr>
                <w:b/>
                <w:bCs/>
                <w:i/>
                <w:iCs/>
              </w:rPr>
              <w:t>kérelmező átvétele vagy visszavétele iránti megkeresés esetén bizonyítani tudja</w:t>
            </w:r>
            <w:r w:rsidRPr="009437F5">
              <w:t>, hogy az érintett személy</w:t>
            </w:r>
            <w:r w:rsidRPr="009437F5">
              <w:rPr>
                <w:b/>
                <w:bCs/>
                <w:i/>
                <w:iCs/>
              </w:rPr>
              <w:t xml:space="preserve"> legalább három hónapra</w:t>
            </w:r>
            <w:r w:rsidRPr="009437F5">
              <w:t xml:space="preserve"> elhagyta a tagállamok területét</w:t>
            </w:r>
            <w:r w:rsidRPr="009437F5">
              <w:rPr>
                <w:b/>
                <w:bCs/>
                <w:i/>
                <w:iCs/>
              </w:rPr>
              <w:t>, kivéve, ha az érintett személy a felelős tagállam által kiadott érvényes tartózkodásra jogosító engedéllyel rendelkezik</w:t>
            </w:r>
            <w:r w:rsidRPr="009437F5">
              <w:t>.</w:t>
            </w:r>
            <w:r w:rsidRPr="009437F5">
              <w:rPr>
                <w:b/>
                <w:i/>
              </w:rPr>
              <w:t xml:space="preserve"> </w:t>
            </w:r>
            <w:r w:rsidRPr="009437F5">
              <w:rPr>
                <w:b/>
                <w:bCs/>
                <w:i/>
                <w:iCs/>
              </w:rPr>
              <w:t>Az első albekezdésben említett távollétet követően nyilvántartásba vett kérelmet új kérelemnek kell tekinteni, ami a felelős tagállam meghatározására vonatkozó új eljárást tesz szükségessé.</w:t>
            </w:r>
          </w:p>
        </w:tc>
      </w:tr>
    </w:tbl>
    <w:p w14:paraId="572046F9"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0C4F9E12" w14:textId="77777777" w:rsidR="000E6F6A" w:rsidRPr="009437F5" w:rsidRDefault="000E6F6A" w:rsidP="000E6F6A">
      <w:r w:rsidRPr="00CD689E">
        <w:rPr>
          <w:rStyle w:val="HideTWBExt"/>
        </w:rPr>
        <w:t>&lt;/Amend&gt;</w:t>
      </w:r>
    </w:p>
    <w:p w14:paraId="23948CAA"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1663</w:t>
      </w:r>
      <w:r w:rsidRPr="00CD689E">
        <w:rPr>
          <w:rStyle w:val="HideTWBExt"/>
          <w:b w:val="0"/>
        </w:rPr>
        <w:t>&lt;/NumAm&gt;</w:t>
      </w:r>
    </w:p>
    <w:p w14:paraId="14E511C7" w14:textId="77777777" w:rsidR="000E6F6A" w:rsidRPr="009437F5" w:rsidRDefault="000E6F6A" w:rsidP="000E6F6A">
      <w:pPr>
        <w:pStyle w:val="NormalBold"/>
      </w:pPr>
      <w:r w:rsidRPr="00CD689E">
        <w:rPr>
          <w:rStyle w:val="HideTWBExt"/>
          <w:b w:val="0"/>
        </w:rPr>
        <w:t>&lt;RepeatBlock-By&gt;&lt;Members&gt;</w:t>
      </w:r>
      <w:r w:rsidRPr="009437F5">
        <w:t>Nicola Procaccini</w:t>
      </w:r>
      <w:r w:rsidRPr="00CD689E">
        <w:rPr>
          <w:rStyle w:val="HideTWBExt"/>
          <w:b w:val="0"/>
        </w:rPr>
        <w:t>&lt;/Members&gt;</w:t>
      </w:r>
    </w:p>
    <w:p w14:paraId="32E7C5BA" w14:textId="77777777" w:rsidR="000E6F6A" w:rsidRPr="009437F5" w:rsidRDefault="000E6F6A" w:rsidP="000E6F6A">
      <w:pPr>
        <w:pStyle w:val="NormalBold"/>
      </w:pPr>
      <w:r w:rsidRPr="00CD689E">
        <w:rPr>
          <w:rStyle w:val="HideTWBExt"/>
          <w:b w:val="0"/>
        </w:rPr>
        <w:t>&lt;/RepeatBlock-By&gt;</w:t>
      </w:r>
    </w:p>
    <w:p w14:paraId="00994086"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124D00E4" w14:textId="77777777" w:rsidR="000E6F6A" w:rsidRPr="009437F5" w:rsidRDefault="000E6F6A" w:rsidP="000E6F6A">
      <w:pPr>
        <w:pStyle w:val="NormalBold"/>
      </w:pPr>
      <w:r w:rsidRPr="00CD689E">
        <w:rPr>
          <w:rStyle w:val="HideTWBExt"/>
          <w:b w:val="0"/>
        </w:rPr>
        <w:t>&lt;Article&gt;</w:t>
      </w:r>
      <w:r w:rsidRPr="009437F5">
        <w:t>27 cikk – 2 bekezdés – bevezető rész</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287F6864" w14:textId="77777777" w:rsidTr="00805848">
        <w:trPr>
          <w:trHeight w:hRule="exact" w:val="240"/>
          <w:jc w:val="center"/>
        </w:trPr>
        <w:tc>
          <w:tcPr>
            <w:tcW w:w="9752" w:type="dxa"/>
            <w:gridSpan w:val="2"/>
          </w:tcPr>
          <w:p w14:paraId="2F27E4C0" w14:textId="77777777" w:rsidR="000E6F6A" w:rsidRPr="009437F5" w:rsidRDefault="000E6F6A" w:rsidP="00805848"/>
        </w:tc>
      </w:tr>
      <w:tr w:rsidR="00220602" w:rsidRPr="009437F5" w14:paraId="5F5C9F32" w14:textId="77777777" w:rsidTr="00805848">
        <w:trPr>
          <w:trHeight w:val="240"/>
          <w:jc w:val="center"/>
        </w:trPr>
        <w:tc>
          <w:tcPr>
            <w:tcW w:w="4876" w:type="dxa"/>
          </w:tcPr>
          <w:p w14:paraId="3AD47CDD" w14:textId="77777777" w:rsidR="000E6F6A" w:rsidRPr="009437F5" w:rsidRDefault="000E6F6A" w:rsidP="00805848">
            <w:pPr>
              <w:pStyle w:val="AmColumnHeading"/>
            </w:pPr>
            <w:r w:rsidRPr="009437F5">
              <w:t>A Bizottság által javasolt szöveg</w:t>
            </w:r>
          </w:p>
        </w:tc>
        <w:tc>
          <w:tcPr>
            <w:tcW w:w="4876" w:type="dxa"/>
          </w:tcPr>
          <w:p w14:paraId="04C6F2C8" w14:textId="77777777" w:rsidR="000E6F6A" w:rsidRPr="009437F5" w:rsidRDefault="000E6F6A" w:rsidP="00805848">
            <w:pPr>
              <w:pStyle w:val="AmColumnHeading"/>
            </w:pPr>
            <w:r w:rsidRPr="009437F5">
              <w:t>Módosítás</w:t>
            </w:r>
          </w:p>
        </w:tc>
      </w:tr>
      <w:tr w:rsidR="00220602" w:rsidRPr="009437F5" w14:paraId="6D5EA2F2" w14:textId="77777777" w:rsidTr="00805848">
        <w:trPr>
          <w:jc w:val="center"/>
        </w:trPr>
        <w:tc>
          <w:tcPr>
            <w:tcW w:w="4876" w:type="dxa"/>
          </w:tcPr>
          <w:p w14:paraId="7F54385F" w14:textId="77777777" w:rsidR="000E6F6A" w:rsidRPr="009437F5" w:rsidRDefault="000E6F6A" w:rsidP="00805848">
            <w:pPr>
              <w:pStyle w:val="Normal6a"/>
            </w:pPr>
            <w:r w:rsidRPr="009437F5">
              <w:t>(2)</w:t>
            </w:r>
            <w:r w:rsidRPr="009437F5">
              <w:tab/>
              <w:t xml:space="preserve">A harmadik országbeli állampolgárok vagy hontalan személyek visszavételére vonatkozó, e rendelet 26. cikke (1) bekezdésének b) pontjában meghatározott kötelezettség megszűnik, ha az (EU) XXX/XXX rendelet [Eurodac-rendelet] 11. cikke (2) bekezdésének c) pontjában említett adatkészlet frissítése alapján megállapítható, hogy az érintett személy </w:t>
            </w:r>
            <w:r w:rsidRPr="009437F5">
              <w:rPr>
                <w:b/>
                <w:bCs/>
                <w:i/>
                <w:iCs/>
              </w:rPr>
              <w:t>a kérelem visszavonását vagy elutasítását követően kiadott kiutasítási határozatnak vagy kitoloncolási végzésnek megfelelően</w:t>
            </w:r>
            <w:r w:rsidRPr="009437F5">
              <w:t xml:space="preserve"> kötelező vagy önkéntes alapon elhagyta a tagállamok területét.</w:t>
            </w:r>
          </w:p>
        </w:tc>
        <w:tc>
          <w:tcPr>
            <w:tcW w:w="4876" w:type="dxa"/>
          </w:tcPr>
          <w:p w14:paraId="5D039457" w14:textId="77777777" w:rsidR="000E6F6A" w:rsidRPr="009437F5" w:rsidRDefault="000E6F6A" w:rsidP="00805848">
            <w:pPr>
              <w:pStyle w:val="Normal6a"/>
            </w:pPr>
            <w:r w:rsidRPr="009437F5">
              <w:t>(2)</w:t>
            </w:r>
            <w:r w:rsidRPr="009437F5">
              <w:tab/>
              <w:t>A harmadik országbeli állampolgárok vagy hontalan személyek visszavételére vonatkozó, e rendelet 26. cikke (1) bekezdésének b) pontjában meghatározott kötelezettség megszűnik, ha az (EU) XXX/XXX rendelet [Eurodac-rendelet] 11. cikke (2) bekezdésének c) pontjában említett adatkészlet frissítése alapján megállapítható, hogy az érintett személy kötelező vagy önkéntes alapon elhagyta a tagállamok területét</w:t>
            </w:r>
            <w:r w:rsidRPr="009437F5">
              <w:rPr>
                <w:b/>
                <w:bCs/>
                <w:i/>
                <w:iCs/>
              </w:rPr>
              <w:t>, függetlenül attól, hogy erre a kérelem visszavonását vagy elutasítását követően kiadott kiutasítási határozatnak vagy kitoloncolási végzésnek megfelelően került-e sor</w:t>
            </w:r>
            <w:r w:rsidRPr="009437F5">
              <w:t>.</w:t>
            </w:r>
          </w:p>
        </w:tc>
      </w:tr>
    </w:tbl>
    <w:p w14:paraId="629E19D8"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66525E17" w14:textId="77777777" w:rsidR="000E6F6A" w:rsidRPr="009437F5" w:rsidRDefault="000E6F6A" w:rsidP="000E6F6A">
      <w:r w:rsidRPr="00CD689E">
        <w:rPr>
          <w:rStyle w:val="HideTWBExt"/>
        </w:rPr>
        <w:t>&lt;/Amend&gt;</w:t>
      </w:r>
    </w:p>
    <w:p w14:paraId="4199CBE8"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1664</w:t>
      </w:r>
      <w:r w:rsidRPr="00CD689E">
        <w:rPr>
          <w:rStyle w:val="HideTWBExt"/>
          <w:b w:val="0"/>
        </w:rPr>
        <w:t>&lt;/NumAm&gt;</w:t>
      </w:r>
    </w:p>
    <w:p w14:paraId="4430631D" w14:textId="77777777" w:rsidR="000E6F6A" w:rsidRPr="009437F5" w:rsidRDefault="000E6F6A" w:rsidP="000E6F6A">
      <w:pPr>
        <w:pStyle w:val="NormalBold"/>
      </w:pPr>
      <w:r w:rsidRPr="00CD689E">
        <w:rPr>
          <w:rStyle w:val="HideTWBExt"/>
          <w:b w:val="0"/>
        </w:rPr>
        <w:t>&lt;RepeatBlock-By&gt;&lt;Members&gt;</w:t>
      </w:r>
      <w:r w:rsidRPr="009437F5">
        <w:t>Damien Carême</w:t>
      </w:r>
      <w:r w:rsidRPr="00CD689E">
        <w:rPr>
          <w:rStyle w:val="HideTWBExt"/>
          <w:b w:val="0"/>
        </w:rPr>
        <w:t>&lt;/Members&gt;</w:t>
      </w:r>
    </w:p>
    <w:p w14:paraId="0F573597" w14:textId="77777777" w:rsidR="000E6F6A" w:rsidRPr="009437F5" w:rsidRDefault="000E6F6A" w:rsidP="000E6F6A">
      <w:pPr>
        <w:pStyle w:val="NormalBold"/>
      </w:pPr>
      <w:r w:rsidRPr="00CD689E">
        <w:rPr>
          <w:rStyle w:val="HideTWBExt"/>
          <w:b w:val="0"/>
        </w:rPr>
        <w:t>&lt;/RepeatBlock-By&gt;</w:t>
      </w:r>
    </w:p>
    <w:p w14:paraId="1FAFA478"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3045556E" w14:textId="77777777" w:rsidR="000E6F6A" w:rsidRPr="009437F5" w:rsidRDefault="000E6F6A" w:rsidP="000E6F6A">
      <w:pPr>
        <w:pStyle w:val="NormalBold"/>
      </w:pPr>
      <w:r w:rsidRPr="00CD689E">
        <w:rPr>
          <w:rStyle w:val="HideTWBExt"/>
          <w:b w:val="0"/>
        </w:rPr>
        <w:t>&lt;Article&gt;</w:t>
      </w:r>
      <w:r w:rsidRPr="009437F5">
        <w:t>27 cikk – 2 bekezdés – 1 albekezdés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4C8BD738" w14:textId="77777777" w:rsidTr="00805848">
        <w:trPr>
          <w:trHeight w:hRule="exact" w:val="240"/>
          <w:jc w:val="center"/>
        </w:trPr>
        <w:tc>
          <w:tcPr>
            <w:tcW w:w="9752" w:type="dxa"/>
            <w:gridSpan w:val="2"/>
          </w:tcPr>
          <w:p w14:paraId="6EEB1B86" w14:textId="77777777" w:rsidR="000E6F6A" w:rsidRPr="009437F5" w:rsidRDefault="000E6F6A" w:rsidP="00805848"/>
        </w:tc>
      </w:tr>
      <w:tr w:rsidR="00220602" w:rsidRPr="009437F5" w14:paraId="39632087" w14:textId="77777777" w:rsidTr="00805848">
        <w:trPr>
          <w:trHeight w:val="240"/>
          <w:jc w:val="center"/>
        </w:trPr>
        <w:tc>
          <w:tcPr>
            <w:tcW w:w="4876" w:type="dxa"/>
          </w:tcPr>
          <w:p w14:paraId="2BCC5CC8" w14:textId="77777777" w:rsidR="000E6F6A" w:rsidRPr="009437F5" w:rsidRDefault="000E6F6A" w:rsidP="00805848">
            <w:pPr>
              <w:pStyle w:val="AmColumnHeading"/>
            </w:pPr>
            <w:r w:rsidRPr="009437F5">
              <w:t>A Bizottság által javasolt szöveg</w:t>
            </w:r>
          </w:p>
        </w:tc>
        <w:tc>
          <w:tcPr>
            <w:tcW w:w="4876" w:type="dxa"/>
          </w:tcPr>
          <w:p w14:paraId="5A102B8A" w14:textId="77777777" w:rsidR="000E6F6A" w:rsidRPr="009437F5" w:rsidRDefault="000E6F6A" w:rsidP="00805848">
            <w:pPr>
              <w:pStyle w:val="AmColumnHeading"/>
            </w:pPr>
            <w:r w:rsidRPr="009437F5">
              <w:t>Módosítás</w:t>
            </w:r>
          </w:p>
        </w:tc>
      </w:tr>
      <w:tr w:rsidR="00220602" w:rsidRPr="009437F5" w14:paraId="1B279507" w14:textId="77777777" w:rsidTr="00805848">
        <w:trPr>
          <w:jc w:val="center"/>
        </w:trPr>
        <w:tc>
          <w:tcPr>
            <w:tcW w:w="4876" w:type="dxa"/>
          </w:tcPr>
          <w:p w14:paraId="2AE3BB41" w14:textId="77777777" w:rsidR="000E6F6A" w:rsidRPr="009437F5" w:rsidRDefault="000E6F6A" w:rsidP="00805848">
            <w:pPr>
              <w:pStyle w:val="Normal6a"/>
            </w:pPr>
            <w:r w:rsidRPr="009437F5">
              <w:rPr>
                <w:b/>
                <w:i/>
              </w:rPr>
              <w:t>A tényleges kitoloncolást követően nyilvántartásba vett kérelmet e rendelet alkalmazásában új kérelemnek kell tekinteni, így az a felelős tagállam meghatározására vonatkozó új eljárást tesz szükségessé.</w:t>
            </w:r>
          </w:p>
        </w:tc>
        <w:tc>
          <w:tcPr>
            <w:tcW w:w="4876" w:type="dxa"/>
          </w:tcPr>
          <w:p w14:paraId="7D9368C7" w14:textId="77777777" w:rsidR="000E6F6A" w:rsidRPr="009437F5" w:rsidRDefault="000E6F6A" w:rsidP="00805848">
            <w:pPr>
              <w:pStyle w:val="Normal6a"/>
            </w:pPr>
            <w:r w:rsidRPr="009437F5">
              <w:rPr>
                <w:b/>
                <w:i/>
              </w:rPr>
              <w:t>törölve</w:t>
            </w:r>
          </w:p>
        </w:tc>
      </w:tr>
    </w:tbl>
    <w:p w14:paraId="588CF566"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32AF2B50" w14:textId="77777777" w:rsidR="000E6F6A" w:rsidRPr="009437F5" w:rsidRDefault="000E6F6A" w:rsidP="000E6F6A">
      <w:r w:rsidRPr="00CD689E">
        <w:rPr>
          <w:rStyle w:val="HideTWBExt"/>
        </w:rPr>
        <w:t>&lt;/Amend&gt;</w:t>
      </w:r>
    </w:p>
    <w:p w14:paraId="3FEA94D6"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1665</w:t>
      </w:r>
      <w:r w:rsidRPr="00CD689E">
        <w:rPr>
          <w:rStyle w:val="HideTWBExt"/>
          <w:b w:val="0"/>
        </w:rPr>
        <w:t>&lt;/NumAm&gt;</w:t>
      </w:r>
    </w:p>
    <w:p w14:paraId="255CA7A4" w14:textId="77777777" w:rsidR="000E6F6A" w:rsidRPr="009437F5" w:rsidRDefault="000E6F6A" w:rsidP="000E6F6A">
      <w:pPr>
        <w:pStyle w:val="NormalBold"/>
      </w:pPr>
      <w:r w:rsidRPr="00CD689E">
        <w:rPr>
          <w:rStyle w:val="HideTWBExt"/>
          <w:b w:val="0"/>
        </w:rPr>
        <w:t>&lt;RepeatBlock-By&gt;&lt;Members&gt;</w:t>
      </w:r>
      <w:r w:rsidRPr="009437F5">
        <w:t>Charlie Weimers</w:t>
      </w:r>
      <w:r w:rsidRPr="00CD689E">
        <w:rPr>
          <w:rStyle w:val="HideTWBExt"/>
          <w:b w:val="0"/>
        </w:rPr>
        <w:t>&lt;/Members&gt;</w:t>
      </w:r>
    </w:p>
    <w:p w14:paraId="6E980682" w14:textId="77777777" w:rsidR="000E6F6A" w:rsidRPr="009437F5" w:rsidRDefault="000E6F6A" w:rsidP="000E6F6A">
      <w:pPr>
        <w:pStyle w:val="NormalBold"/>
      </w:pPr>
      <w:r w:rsidRPr="00CD689E">
        <w:rPr>
          <w:rStyle w:val="HideTWBExt"/>
          <w:b w:val="0"/>
        </w:rPr>
        <w:t>&lt;/RepeatBlock-By&gt;</w:t>
      </w:r>
    </w:p>
    <w:p w14:paraId="593E9173"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505EDC17" w14:textId="77777777" w:rsidR="000E6F6A" w:rsidRPr="009437F5" w:rsidRDefault="000E6F6A" w:rsidP="000E6F6A">
      <w:pPr>
        <w:pStyle w:val="NormalBold"/>
      </w:pPr>
      <w:r w:rsidRPr="00CD689E">
        <w:rPr>
          <w:rStyle w:val="HideTWBExt"/>
          <w:b w:val="0"/>
        </w:rPr>
        <w:t>&lt;Article&gt;</w:t>
      </w:r>
      <w:r w:rsidRPr="009437F5">
        <w:t>27 cikk – 2 bekezdés – 1 albekezdés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2550A3C2" w14:textId="77777777" w:rsidTr="00805848">
        <w:trPr>
          <w:trHeight w:hRule="exact" w:val="240"/>
          <w:jc w:val="center"/>
        </w:trPr>
        <w:tc>
          <w:tcPr>
            <w:tcW w:w="9752" w:type="dxa"/>
            <w:gridSpan w:val="2"/>
          </w:tcPr>
          <w:p w14:paraId="622E4D19" w14:textId="77777777" w:rsidR="000E6F6A" w:rsidRPr="009437F5" w:rsidRDefault="000E6F6A" w:rsidP="00805848"/>
        </w:tc>
      </w:tr>
      <w:tr w:rsidR="00220602" w:rsidRPr="009437F5" w14:paraId="69370577" w14:textId="77777777" w:rsidTr="00805848">
        <w:trPr>
          <w:trHeight w:val="240"/>
          <w:jc w:val="center"/>
        </w:trPr>
        <w:tc>
          <w:tcPr>
            <w:tcW w:w="4876" w:type="dxa"/>
          </w:tcPr>
          <w:p w14:paraId="21A6FDA1" w14:textId="77777777" w:rsidR="000E6F6A" w:rsidRPr="009437F5" w:rsidRDefault="000E6F6A" w:rsidP="00805848">
            <w:pPr>
              <w:pStyle w:val="AmColumnHeading"/>
            </w:pPr>
            <w:r w:rsidRPr="009437F5">
              <w:t>A Bizottság által javasolt szöveg</w:t>
            </w:r>
          </w:p>
        </w:tc>
        <w:tc>
          <w:tcPr>
            <w:tcW w:w="4876" w:type="dxa"/>
          </w:tcPr>
          <w:p w14:paraId="1E5CCD27" w14:textId="77777777" w:rsidR="000E6F6A" w:rsidRPr="009437F5" w:rsidRDefault="000E6F6A" w:rsidP="00805848">
            <w:pPr>
              <w:pStyle w:val="AmColumnHeading"/>
            </w:pPr>
            <w:r w:rsidRPr="009437F5">
              <w:t>Módosítás</w:t>
            </w:r>
          </w:p>
        </w:tc>
      </w:tr>
      <w:tr w:rsidR="00220602" w:rsidRPr="009437F5" w14:paraId="1427AD0E" w14:textId="77777777" w:rsidTr="00805848">
        <w:trPr>
          <w:jc w:val="center"/>
        </w:trPr>
        <w:tc>
          <w:tcPr>
            <w:tcW w:w="4876" w:type="dxa"/>
          </w:tcPr>
          <w:p w14:paraId="7ED99E30" w14:textId="77777777" w:rsidR="000E6F6A" w:rsidRPr="009437F5" w:rsidRDefault="000E6F6A" w:rsidP="00805848">
            <w:pPr>
              <w:pStyle w:val="Normal6a"/>
            </w:pPr>
            <w:r w:rsidRPr="009437F5">
              <w:rPr>
                <w:b/>
                <w:i/>
              </w:rPr>
              <w:t>A tényleges kitoloncolást követően nyilvántartásba vett kérelmet e rendelet alkalmazásában új kérelemnek kell tekinteni, így az a felelős tagállam meghatározására vonatkozó új eljárást tesz szükségessé.</w:t>
            </w:r>
          </w:p>
        </w:tc>
        <w:tc>
          <w:tcPr>
            <w:tcW w:w="4876" w:type="dxa"/>
          </w:tcPr>
          <w:p w14:paraId="7D969038" w14:textId="77777777" w:rsidR="000E6F6A" w:rsidRPr="009437F5" w:rsidRDefault="000E6F6A" w:rsidP="00805848">
            <w:pPr>
              <w:pStyle w:val="Normal6a"/>
            </w:pPr>
            <w:r w:rsidRPr="009437F5">
              <w:rPr>
                <w:b/>
                <w:i/>
              </w:rPr>
              <w:t>törölve</w:t>
            </w:r>
          </w:p>
        </w:tc>
      </w:tr>
    </w:tbl>
    <w:p w14:paraId="5126BD8A"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56422D99" w14:textId="77777777" w:rsidR="000E6F6A" w:rsidRPr="009437F5" w:rsidRDefault="000E6F6A" w:rsidP="000E6F6A">
      <w:r w:rsidRPr="00CD689E">
        <w:rPr>
          <w:rStyle w:val="HideTWBExt"/>
        </w:rPr>
        <w:t>&lt;/Amend&gt;</w:t>
      </w:r>
    </w:p>
    <w:p w14:paraId="3AE463ED"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1666</w:t>
      </w:r>
      <w:r w:rsidRPr="00CD689E">
        <w:rPr>
          <w:rStyle w:val="HideTWBExt"/>
          <w:b w:val="0"/>
        </w:rPr>
        <w:t>&lt;/NumAm&gt;</w:t>
      </w:r>
    </w:p>
    <w:p w14:paraId="66DA583B" w14:textId="77777777" w:rsidR="000E6F6A" w:rsidRPr="009437F5" w:rsidRDefault="000E6F6A" w:rsidP="000E6F6A">
      <w:pPr>
        <w:pStyle w:val="NormalBold"/>
      </w:pPr>
      <w:r w:rsidRPr="00CD689E">
        <w:rPr>
          <w:rStyle w:val="HideTWBExt"/>
          <w:b w:val="0"/>
        </w:rPr>
        <w:t>&lt;RepeatBlock-By&gt;&lt;Members&gt;</w:t>
      </w:r>
      <w:r w:rsidRPr="009437F5">
        <w:t>Nicola Procaccini</w:t>
      </w:r>
      <w:r w:rsidRPr="00CD689E">
        <w:rPr>
          <w:rStyle w:val="HideTWBExt"/>
          <w:b w:val="0"/>
        </w:rPr>
        <w:t>&lt;/Members&gt;</w:t>
      </w:r>
    </w:p>
    <w:p w14:paraId="6177C72B" w14:textId="77777777" w:rsidR="000E6F6A" w:rsidRPr="009437F5" w:rsidRDefault="000E6F6A" w:rsidP="000E6F6A">
      <w:pPr>
        <w:pStyle w:val="NormalBold"/>
      </w:pPr>
      <w:r w:rsidRPr="00CD689E">
        <w:rPr>
          <w:rStyle w:val="HideTWBExt"/>
          <w:b w:val="0"/>
        </w:rPr>
        <w:t>&lt;/RepeatBlock-By&gt;</w:t>
      </w:r>
    </w:p>
    <w:p w14:paraId="4B20A080"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3DBA2D36" w14:textId="77777777" w:rsidR="000E6F6A" w:rsidRPr="009437F5" w:rsidRDefault="000E6F6A" w:rsidP="000E6F6A">
      <w:pPr>
        <w:pStyle w:val="NormalBold"/>
      </w:pPr>
      <w:r w:rsidRPr="00CD689E">
        <w:rPr>
          <w:rStyle w:val="HideTWBExt"/>
          <w:b w:val="0"/>
        </w:rPr>
        <w:t>&lt;Article&gt;</w:t>
      </w:r>
      <w:r w:rsidRPr="009437F5">
        <w:t>27 cikk – 2 bekezdés – 1 albekezdés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08905714" w14:textId="77777777" w:rsidTr="00805848">
        <w:trPr>
          <w:trHeight w:hRule="exact" w:val="240"/>
          <w:jc w:val="center"/>
        </w:trPr>
        <w:tc>
          <w:tcPr>
            <w:tcW w:w="9752" w:type="dxa"/>
            <w:gridSpan w:val="2"/>
          </w:tcPr>
          <w:p w14:paraId="2A653ADF" w14:textId="77777777" w:rsidR="000E6F6A" w:rsidRPr="009437F5" w:rsidRDefault="000E6F6A" w:rsidP="00805848"/>
        </w:tc>
      </w:tr>
      <w:tr w:rsidR="00220602" w:rsidRPr="009437F5" w14:paraId="1C6C2E78" w14:textId="77777777" w:rsidTr="00805848">
        <w:trPr>
          <w:trHeight w:val="240"/>
          <w:jc w:val="center"/>
        </w:trPr>
        <w:tc>
          <w:tcPr>
            <w:tcW w:w="4876" w:type="dxa"/>
          </w:tcPr>
          <w:p w14:paraId="24695A7B" w14:textId="77777777" w:rsidR="000E6F6A" w:rsidRPr="009437F5" w:rsidRDefault="000E6F6A" w:rsidP="00805848">
            <w:pPr>
              <w:pStyle w:val="AmColumnHeading"/>
            </w:pPr>
            <w:r w:rsidRPr="009437F5">
              <w:t>A Bizottság által javasolt szöveg</w:t>
            </w:r>
          </w:p>
        </w:tc>
        <w:tc>
          <w:tcPr>
            <w:tcW w:w="4876" w:type="dxa"/>
          </w:tcPr>
          <w:p w14:paraId="78C0EDB5" w14:textId="77777777" w:rsidR="000E6F6A" w:rsidRPr="009437F5" w:rsidRDefault="000E6F6A" w:rsidP="00805848">
            <w:pPr>
              <w:pStyle w:val="AmColumnHeading"/>
            </w:pPr>
            <w:r w:rsidRPr="009437F5">
              <w:t>Módosítás</w:t>
            </w:r>
          </w:p>
        </w:tc>
      </w:tr>
      <w:tr w:rsidR="00220602" w:rsidRPr="009437F5" w14:paraId="7F434E09" w14:textId="77777777" w:rsidTr="00805848">
        <w:trPr>
          <w:jc w:val="center"/>
        </w:trPr>
        <w:tc>
          <w:tcPr>
            <w:tcW w:w="4876" w:type="dxa"/>
          </w:tcPr>
          <w:p w14:paraId="7D3F72DA" w14:textId="77777777" w:rsidR="000E6F6A" w:rsidRPr="009437F5" w:rsidRDefault="000E6F6A" w:rsidP="00805848">
            <w:pPr>
              <w:pStyle w:val="Normal6a"/>
            </w:pPr>
            <w:r w:rsidRPr="009437F5">
              <w:rPr>
                <w:b/>
                <w:bCs/>
                <w:i/>
                <w:iCs/>
              </w:rPr>
              <w:t xml:space="preserve">A tényleges kitoloncolást </w:t>
            </w:r>
            <w:r w:rsidRPr="009437F5">
              <w:t>követően nyilvántartásba vett kérelmet e rendelet alkalmazásában új kérelemnek kell tekinteni, így az a felelős tagállam meghatározására vonatkozó új eljárást tesz szükségessé.</w:t>
            </w:r>
          </w:p>
        </w:tc>
        <w:tc>
          <w:tcPr>
            <w:tcW w:w="4876" w:type="dxa"/>
          </w:tcPr>
          <w:p w14:paraId="06261D6B" w14:textId="77777777" w:rsidR="000E6F6A" w:rsidRPr="009437F5" w:rsidRDefault="000E6F6A" w:rsidP="00805848">
            <w:pPr>
              <w:pStyle w:val="Normal6a"/>
            </w:pPr>
            <w:r w:rsidRPr="009437F5">
              <w:rPr>
                <w:b/>
                <w:bCs/>
                <w:i/>
                <w:iCs/>
              </w:rPr>
              <w:t>Az érintett személynek a tagállamok területéről való távozását</w:t>
            </w:r>
            <w:r w:rsidRPr="009437F5">
              <w:t xml:space="preserve"> követően nyilvántartásba vett kérelmet e rendelet alkalmazásában új kérelemnek kell tekinteni, így az a felelős tagállam meghatározására vonatkozó új eljárást tesz szükségessé.</w:t>
            </w:r>
          </w:p>
        </w:tc>
      </w:tr>
    </w:tbl>
    <w:p w14:paraId="5415AA00"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5E27B038" w14:textId="77777777" w:rsidR="000E6F6A" w:rsidRPr="009437F5" w:rsidRDefault="000E6F6A" w:rsidP="000E6F6A">
      <w:r w:rsidRPr="00CD689E">
        <w:rPr>
          <w:rStyle w:val="HideTWBExt"/>
        </w:rPr>
        <w:t>&lt;/Amend&gt;</w:t>
      </w:r>
    </w:p>
    <w:p w14:paraId="31FD45FF"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1667</w:t>
      </w:r>
      <w:r w:rsidRPr="00CD689E">
        <w:rPr>
          <w:rStyle w:val="HideTWBExt"/>
          <w:b w:val="0"/>
        </w:rPr>
        <w:t>&lt;/NumAm&gt;</w:t>
      </w:r>
    </w:p>
    <w:p w14:paraId="5C730E25" w14:textId="77777777" w:rsidR="000E6F6A" w:rsidRPr="009437F5" w:rsidRDefault="000E6F6A" w:rsidP="000E6F6A">
      <w:pPr>
        <w:pStyle w:val="NormalBold"/>
      </w:pPr>
      <w:r w:rsidRPr="00CD689E">
        <w:rPr>
          <w:rStyle w:val="HideTWBExt"/>
          <w:b w:val="0"/>
        </w:rPr>
        <w:t>&lt;RepeatBlock-By&gt;&lt;Members&gt;</w:t>
      </w:r>
      <w:r w:rsidRPr="009437F5">
        <w:t>Pietro Bartolo, Sylvie Guillaume, Juan Fernando López Aguilar, Bettina Vollath, Javier Moreno Sánchez, Domènec Ruiz Devesa, Giuliano Pisapia, Elena Yoncheva, Thijs Reuten, Franco Roberti, Cyrus Engerer, Caterina Chinnici</w:t>
      </w:r>
      <w:r w:rsidRPr="00CD689E">
        <w:rPr>
          <w:rStyle w:val="HideTWBExt"/>
          <w:b w:val="0"/>
        </w:rPr>
        <w:t>&lt;/Members&gt;</w:t>
      </w:r>
    </w:p>
    <w:p w14:paraId="44F2785C" w14:textId="77777777" w:rsidR="000E6F6A" w:rsidRPr="009437F5" w:rsidRDefault="000E6F6A" w:rsidP="000E6F6A">
      <w:pPr>
        <w:pStyle w:val="NormalBold"/>
      </w:pPr>
      <w:r w:rsidRPr="00CD689E">
        <w:rPr>
          <w:rStyle w:val="HideTWBExt"/>
          <w:b w:val="0"/>
        </w:rPr>
        <w:t>&lt;/RepeatBlock-By&gt;</w:t>
      </w:r>
    </w:p>
    <w:p w14:paraId="25002FE0"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13395EAC" w14:textId="77777777" w:rsidR="000E6F6A" w:rsidRPr="009437F5" w:rsidRDefault="000E6F6A" w:rsidP="000E6F6A">
      <w:pPr>
        <w:pStyle w:val="NormalBold"/>
      </w:pPr>
      <w:r w:rsidRPr="00CD689E">
        <w:rPr>
          <w:rStyle w:val="HideTWBExt"/>
          <w:b w:val="0"/>
        </w:rPr>
        <w:t>&lt;Article&gt;</w:t>
      </w:r>
      <w:r w:rsidRPr="009437F5">
        <w:t>27 cikk – 2 a bekezdés (új)</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44641D17" w14:textId="77777777" w:rsidTr="00805848">
        <w:trPr>
          <w:trHeight w:hRule="exact" w:val="240"/>
          <w:jc w:val="center"/>
        </w:trPr>
        <w:tc>
          <w:tcPr>
            <w:tcW w:w="9752" w:type="dxa"/>
            <w:gridSpan w:val="2"/>
          </w:tcPr>
          <w:p w14:paraId="1AF1AC1A" w14:textId="77777777" w:rsidR="000E6F6A" w:rsidRPr="009437F5" w:rsidRDefault="000E6F6A" w:rsidP="00805848"/>
        </w:tc>
      </w:tr>
      <w:tr w:rsidR="00220602" w:rsidRPr="009437F5" w14:paraId="127C2A50" w14:textId="77777777" w:rsidTr="00805848">
        <w:trPr>
          <w:trHeight w:val="240"/>
          <w:jc w:val="center"/>
        </w:trPr>
        <w:tc>
          <w:tcPr>
            <w:tcW w:w="4876" w:type="dxa"/>
          </w:tcPr>
          <w:p w14:paraId="4FBCC54F" w14:textId="77777777" w:rsidR="000E6F6A" w:rsidRPr="009437F5" w:rsidRDefault="000E6F6A" w:rsidP="00805848">
            <w:pPr>
              <w:pStyle w:val="AmColumnHeading"/>
            </w:pPr>
            <w:r w:rsidRPr="009437F5">
              <w:t>A Bizottság által javasolt szöveg</w:t>
            </w:r>
          </w:p>
        </w:tc>
        <w:tc>
          <w:tcPr>
            <w:tcW w:w="4876" w:type="dxa"/>
          </w:tcPr>
          <w:p w14:paraId="17EA4C41" w14:textId="77777777" w:rsidR="000E6F6A" w:rsidRPr="009437F5" w:rsidRDefault="000E6F6A" w:rsidP="00805848">
            <w:pPr>
              <w:pStyle w:val="AmColumnHeading"/>
            </w:pPr>
            <w:r w:rsidRPr="009437F5">
              <w:t>Módosítás</w:t>
            </w:r>
          </w:p>
        </w:tc>
      </w:tr>
      <w:tr w:rsidR="00220602" w:rsidRPr="009437F5" w14:paraId="010AA422" w14:textId="77777777" w:rsidTr="00805848">
        <w:trPr>
          <w:jc w:val="center"/>
        </w:trPr>
        <w:tc>
          <w:tcPr>
            <w:tcW w:w="4876" w:type="dxa"/>
          </w:tcPr>
          <w:p w14:paraId="40700A97" w14:textId="77777777" w:rsidR="000E6F6A" w:rsidRPr="009437F5" w:rsidRDefault="000E6F6A" w:rsidP="00805848">
            <w:pPr>
              <w:pStyle w:val="Normal6a"/>
            </w:pPr>
          </w:p>
        </w:tc>
        <w:tc>
          <w:tcPr>
            <w:tcW w:w="4876" w:type="dxa"/>
          </w:tcPr>
          <w:p w14:paraId="2553204B" w14:textId="77777777" w:rsidR="000E6F6A" w:rsidRPr="009437F5" w:rsidRDefault="000E6F6A" w:rsidP="00805848">
            <w:pPr>
              <w:pStyle w:val="Normal6a"/>
            </w:pPr>
            <w:r w:rsidRPr="009437F5">
              <w:rPr>
                <w:b/>
                <w:i/>
              </w:rPr>
              <w:t>(2a)</w:t>
            </w:r>
            <w:r w:rsidRPr="009437F5">
              <w:tab/>
            </w:r>
            <w:r w:rsidRPr="009437F5">
              <w:rPr>
                <w:b/>
                <w:i/>
              </w:rPr>
              <w:t xml:space="preserve">A 26. </w:t>
            </w:r>
            <w:r w:rsidRPr="009437F5">
              <w:rPr>
                <w:b/>
                <w:bCs/>
                <w:i/>
                <w:iCs/>
              </w:rPr>
              <w:t>cikkben</w:t>
            </w:r>
            <w:r w:rsidRPr="009437F5">
              <w:rPr>
                <w:b/>
                <w:i/>
              </w:rPr>
              <w:t xml:space="preserve"> meghatározott </w:t>
            </w:r>
            <w:r w:rsidRPr="009437F5">
              <w:rPr>
                <w:b/>
                <w:bCs/>
                <w:i/>
                <w:iCs/>
              </w:rPr>
              <w:t>kötelezettségek megszűnnek</w:t>
            </w:r>
            <w:r w:rsidRPr="009437F5">
              <w:rPr>
                <w:b/>
                <w:i/>
              </w:rPr>
              <w:t xml:space="preserve">, ha a felelős tagállam egy kérelmező vagy </w:t>
            </w:r>
            <w:r w:rsidRPr="009437F5">
              <w:rPr>
                <w:b/>
                <w:bCs/>
                <w:i/>
                <w:iCs/>
              </w:rPr>
              <w:t>a 26. cikkben</w:t>
            </w:r>
            <w:r w:rsidRPr="009437F5">
              <w:rPr>
                <w:b/>
                <w:i/>
              </w:rPr>
              <w:t xml:space="preserve"> említett </w:t>
            </w:r>
            <w:r w:rsidRPr="009437F5">
              <w:rPr>
                <w:b/>
                <w:bCs/>
                <w:i/>
                <w:iCs/>
              </w:rPr>
              <w:t>más személy átvétele vagy visszavétele iránti megkeresés esetén bizonyítani tudja</w:t>
            </w:r>
            <w:r w:rsidRPr="009437F5">
              <w:rPr>
                <w:b/>
                <w:i/>
              </w:rPr>
              <w:t>, hogy az érintett személy</w:t>
            </w:r>
            <w:r w:rsidRPr="009437F5">
              <w:rPr>
                <w:b/>
                <w:bCs/>
                <w:i/>
                <w:iCs/>
              </w:rPr>
              <w:t xml:space="preserve"> legalább három hónapra</w:t>
            </w:r>
            <w:r w:rsidRPr="009437F5">
              <w:rPr>
                <w:b/>
                <w:i/>
              </w:rPr>
              <w:t xml:space="preserve"> elhagyta a tagállamok területét</w:t>
            </w:r>
            <w:r w:rsidRPr="009437F5">
              <w:rPr>
                <w:b/>
                <w:bCs/>
                <w:i/>
                <w:iCs/>
              </w:rPr>
              <w:t>, kivéve, ha az érintett személy a felelős tagállam által kiadott érvényes tartózkodásra jogosító engedéllyel rendelkezik</w:t>
            </w:r>
            <w:r w:rsidRPr="009437F5">
              <w:rPr>
                <w:b/>
                <w:i/>
              </w:rPr>
              <w:t>.</w:t>
            </w:r>
          </w:p>
        </w:tc>
      </w:tr>
      <w:tr w:rsidR="00220602" w:rsidRPr="009437F5" w14:paraId="6722C73B" w14:textId="77777777" w:rsidTr="00805848">
        <w:trPr>
          <w:jc w:val="center"/>
        </w:trPr>
        <w:tc>
          <w:tcPr>
            <w:tcW w:w="4876" w:type="dxa"/>
          </w:tcPr>
          <w:p w14:paraId="10475963" w14:textId="77777777" w:rsidR="000E6F6A" w:rsidRPr="009437F5" w:rsidRDefault="000E6F6A" w:rsidP="00805848">
            <w:pPr>
              <w:pStyle w:val="Normal6a"/>
            </w:pPr>
          </w:p>
        </w:tc>
        <w:tc>
          <w:tcPr>
            <w:tcW w:w="4876" w:type="dxa"/>
          </w:tcPr>
          <w:p w14:paraId="1C3CE4D0" w14:textId="77777777" w:rsidR="000E6F6A" w:rsidRPr="009437F5" w:rsidRDefault="000E6F6A" w:rsidP="00805848">
            <w:pPr>
              <w:pStyle w:val="Normal6a"/>
            </w:pPr>
            <w:r w:rsidRPr="009437F5">
              <w:rPr>
                <w:b/>
                <w:i/>
              </w:rPr>
              <w:t>Az első albekezdésben említett távollétet követően benyújtott kérelmet új kérelemnek kell tekinteni, ami a felelős tagállam meghatározására vonatkozó új eljárást tesz szükségessé.</w:t>
            </w:r>
          </w:p>
        </w:tc>
      </w:tr>
    </w:tbl>
    <w:p w14:paraId="3C420574"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4BD7FB39" w14:textId="77777777" w:rsidR="000E6F6A" w:rsidRPr="009437F5" w:rsidRDefault="000E6F6A" w:rsidP="000E6F6A">
      <w:r w:rsidRPr="00CD689E">
        <w:rPr>
          <w:rStyle w:val="HideTWBExt"/>
        </w:rPr>
        <w:t>&lt;/Amend&gt;</w:t>
      </w:r>
    </w:p>
    <w:p w14:paraId="7FE2F879"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1668</w:t>
      </w:r>
      <w:r w:rsidRPr="00CD689E">
        <w:rPr>
          <w:rStyle w:val="HideTWBExt"/>
          <w:b w:val="0"/>
        </w:rPr>
        <w:t>&lt;/NumAm&gt;</w:t>
      </w:r>
    </w:p>
    <w:p w14:paraId="41633B0F" w14:textId="77777777" w:rsidR="000E6F6A" w:rsidRPr="009437F5" w:rsidRDefault="000E6F6A" w:rsidP="000E6F6A">
      <w:pPr>
        <w:pStyle w:val="NormalBold"/>
      </w:pPr>
      <w:r w:rsidRPr="00CD689E">
        <w:rPr>
          <w:rStyle w:val="HideTWBExt"/>
          <w:b w:val="0"/>
        </w:rPr>
        <w:t>&lt;RepeatBlock-By&gt;&lt;Members&gt;</w:t>
      </w:r>
      <w:r w:rsidRPr="009437F5">
        <w:t>Fabienne Keller, Hilde Vautmans, Olivier Chastel, Michal Šimečka, Jan-Christoph Oetjen, Malik Azmani, Sophia in 't Veld, Karen Melchior</w:t>
      </w:r>
      <w:r w:rsidRPr="00CD689E">
        <w:rPr>
          <w:rStyle w:val="HideTWBExt"/>
          <w:b w:val="0"/>
        </w:rPr>
        <w:t>&lt;/Members&gt;</w:t>
      </w:r>
    </w:p>
    <w:p w14:paraId="16DD8718" w14:textId="77777777" w:rsidR="000E6F6A" w:rsidRPr="009437F5" w:rsidRDefault="000E6F6A" w:rsidP="000E6F6A">
      <w:pPr>
        <w:pStyle w:val="NormalBold"/>
      </w:pPr>
      <w:r w:rsidRPr="00CD689E">
        <w:rPr>
          <w:rStyle w:val="HideTWBExt"/>
          <w:b w:val="0"/>
        </w:rPr>
        <w:t>&lt;/RepeatBlock-By&gt;</w:t>
      </w:r>
    </w:p>
    <w:p w14:paraId="4B9452A0"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143292BA" w14:textId="77777777" w:rsidR="000E6F6A" w:rsidRPr="009437F5" w:rsidRDefault="000E6F6A" w:rsidP="000E6F6A">
      <w:pPr>
        <w:pStyle w:val="NormalBold"/>
      </w:pPr>
      <w:r w:rsidRPr="00CD689E">
        <w:rPr>
          <w:rStyle w:val="HideTWBExt"/>
          <w:b w:val="0"/>
        </w:rPr>
        <w:t>&lt;Article&gt;</w:t>
      </w:r>
      <w:r w:rsidRPr="009437F5">
        <w:t>28 cikk – 1 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2138E336" w14:textId="77777777" w:rsidTr="00805848">
        <w:trPr>
          <w:trHeight w:hRule="exact" w:val="240"/>
          <w:jc w:val="center"/>
        </w:trPr>
        <w:tc>
          <w:tcPr>
            <w:tcW w:w="9752" w:type="dxa"/>
            <w:gridSpan w:val="2"/>
          </w:tcPr>
          <w:p w14:paraId="7333B1CC" w14:textId="77777777" w:rsidR="000E6F6A" w:rsidRPr="009437F5" w:rsidRDefault="000E6F6A" w:rsidP="00805848"/>
        </w:tc>
      </w:tr>
      <w:tr w:rsidR="00220602" w:rsidRPr="009437F5" w14:paraId="5376CC99" w14:textId="77777777" w:rsidTr="00805848">
        <w:trPr>
          <w:trHeight w:val="240"/>
          <w:jc w:val="center"/>
        </w:trPr>
        <w:tc>
          <w:tcPr>
            <w:tcW w:w="4876" w:type="dxa"/>
          </w:tcPr>
          <w:p w14:paraId="1E714B16" w14:textId="77777777" w:rsidR="000E6F6A" w:rsidRPr="009437F5" w:rsidRDefault="000E6F6A" w:rsidP="00805848">
            <w:pPr>
              <w:pStyle w:val="AmColumnHeading"/>
            </w:pPr>
            <w:r w:rsidRPr="009437F5">
              <w:t>A Bizottság által javasolt szöveg</w:t>
            </w:r>
          </w:p>
        </w:tc>
        <w:tc>
          <w:tcPr>
            <w:tcW w:w="4876" w:type="dxa"/>
          </w:tcPr>
          <w:p w14:paraId="7B5A54DE" w14:textId="77777777" w:rsidR="000E6F6A" w:rsidRPr="009437F5" w:rsidRDefault="000E6F6A" w:rsidP="00805848">
            <w:pPr>
              <w:pStyle w:val="AmColumnHeading"/>
            </w:pPr>
            <w:r w:rsidRPr="009437F5">
              <w:t>Módosítás</w:t>
            </w:r>
          </w:p>
        </w:tc>
      </w:tr>
      <w:tr w:rsidR="00220602" w:rsidRPr="009437F5" w14:paraId="1B458BE4" w14:textId="77777777" w:rsidTr="00805848">
        <w:trPr>
          <w:jc w:val="center"/>
        </w:trPr>
        <w:tc>
          <w:tcPr>
            <w:tcW w:w="4876" w:type="dxa"/>
          </w:tcPr>
          <w:p w14:paraId="0F93DE7B" w14:textId="77777777" w:rsidR="000E6F6A" w:rsidRPr="009437F5" w:rsidRDefault="000E6F6A" w:rsidP="00805848">
            <w:pPr>
              <w:pStyle w:val="Normal6a"/>
            </w:pPr>
            <w:r w:rsidRPr="009437F5">
              <w:t>(1)</w:t>
            </w:r>
            <w:r w:rsidRPr="009437F5">
              <w:tab/>
              <w:t>Az a tagállam, amelyben a nemzetközi védelem iránti kérelmet az (EU) XXX/XXX rendelet [a menekültügyi eljárásokról szóló rendelet] alapján először nyilvántartásba vették, vagy adott esetben az áthelyezési céltagállam haladéktalanul megkezdi a felelős tagállam meghatározására irányuló eljárást.</w:t>
            </w:r>
          </w:p>
        </w:tc>
        <w:tc>
          <w:tcPr>
            <w:tcW w:w="4876" w:type="dxa"/>
          </w:tcPr>
          <w:p w14:paraId="36CAC071" w14:textId="77777777" w:rsidR="000E6F6A" w:rsidRPr="009437F5" w:rsidRDefault="000E6F6A" w:rsidP="00805848">
            <w:pPr>
              <w:pStyle w:val="Normal6a"/>
            </w:pPr>
            <w:r w:rsidRPr="009437F5">
              <w:t>(1)</w:t>
            </w:r>
            <w:r w:rsidRPr="009437F5">
              <w:tab/>
              <w:t>Az a tagállam, amelyben a nemzetközi védelem iránti kérelmet az (EU) XXX/XXX rendelet [a menekültügyi eljárásokról szóló rendelet] alapján először nyilvántartásba vették</w:t>
            </w:r>
            <w:r w:rsidRPr="009437F5">
              <w:rPr>
                <w:b/>
                <w:i/>
              </w:rPr>
              <w:t>, vagy amelyben a harmadik országbeli állampolgár jogszerűen tartózkodik</w:t>
            </w:r>
            <w:r w:rsidRPr="009437F5">
              <w:t>, vagy adott esetben az áthelyezési céltagállam haladéktalanul megkezdi a felelős tagállam meghatározására irányuló eljárást.</w:t>
            </w:r>
          </w:p>
        </w:tc>
      </w:tr>
    </w:tbl>
    <w:p w14:paraId="56145F53"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6699E784" w14:textId="77777777" w:rsidR="000E6F6A" w:rsidRPr="009437F5" w:rsidRDefault="000E6F6A" w:rsidP="000E6F6A">
      <w:r w:rsidRPr="00CD689E">
        <w:rPr>
          <w:rStyle w:val="HideTWBExt"/>
        </w:rPr>
        <w:t>&lt;/Amend&gt;</w:t>
      </w:r>
    </w:p>
    <w:p w14:paraId="3D087B1F"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1669</w:t>
      </w:r>
      <w:r w:rsidRPr="00CD689E">
        <w:rPr>
          <w:rStyle w:val="HideTWBExt"/>
          <w:b w:val="0"/>
        </w:rPr>
        <w:t>&lt;/NumAm&gt;</w:t>
      </w:r>
    </w:p>
    <w:p w14:paraId="09682DBB" w14:textId="77777777" w:rsidR="000E6F6A" w:rsidRPr="009437F5" w:rsidRDefault="000E6F6A" w:rsidP="000E6F6A">
      <w:pPr>
        <w:pStyle w:val="NormalBold"/>
      </w:pPr>
      <w:r w:rsidRPr="00CD689E">
        <w:rPr>
          <w:rStyle w:val="HideTWBExt"/>
          <w:b w:val="0"/>
        </w:rPr>
        <w:t>&lt;RepeatBlock-By&gt;&lt;Members&gt;</w:t>
      </w:r>
      <w:r w:rsidRPr="009437F5">
        <w:t>Damien Carême</w:t>
      </w:r>
      <w:r w:rsidRPr="00CD689E">
        <w:rPr>
          <w:rStyle w:val="HideTWBExt"/>
          <w:b w:val="0"/>
        </w:rPr>
        <w:t>&lt;/Members&gt;</w:t>
      </w:r>
    </w:p>
    <w:p w14:paraId="7CAF0DC3" w14:textId="77777777" w:rsidR="000E6F6A" w:rsidRPr="009437F5" w:rsidRDefault="000E6F6A" w:rsidP="000E6F6A">
      <w:pPr>
        <w:pStyle w:val="NormalBold"/>
      </w:pPr>
      <w:r w:rsidRPr="00CD689E">
        <w:rPr>
          <w:rStyle w:val="HideTWBExt"/>
          <w:b w:val="0"/>
        </w:rPr>
        <w:t>&lt;/RepeatBlock-By&gt;</w:t>
      </w:r>
    </w:p>
    <w:p w14:paraId="62AFDFD5"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102AE119" w14:textId="77777777" w:rsidR="000E6F6A" w:rsidRPr="009437F5" w:rsidRDefault="000E6F6A" w:rsidP="000E6F6A">
      <w:pPr>
        <w:pStyle w:val="NormalBold"/>
      </w:pPr>
      <w:r w:rsidRPr="00CD689E">
        <w:rPr>
          <w:rStyle w:val="HideTWBExt"/>
          <w:b w:val="0"/>
        </w:rPr>
        <w:t>&lt;Article&gt;</w:t>
      </w:r>
      <w:r w:rsidRPr="009437F5">
        <w:t>28 cikk – 1 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1A566C8C" w14:textId="77777777" w:rsidTr="00805848">
        <w:trPr>
          <w:trHeight w:hRule="exact" w:val="240"/>
          <w:jc w:val="center"/>
        </w:trPr>
        <w:tc>
          <w:tcPr>
            <w:tcW w:w="9752" w:type="dxa"/>
            <w:gridSpan w:val="2"/>
          </w:tcPr>
          <w:p w14:paraId="580A3314" w14:textId="77777777" w:rsidR="000E6F6A" w:rsidRPr="009437F5" w:rsidRDefault="000E6F6A" w:rsidP="00805848"/>
        </w:tc>
      </w:tr>
      <w:tr w:rsidR="00220602" w:rsidRPr="009437F5" w14:paraId="72AF35C9" w14:textId="77777777" w:rsidTr="00805848">
        <w:trPr>
          <w:trHeight w:val="240"/>
          <w:jc w:val="center"/>
        </w:trPr>
        <w:tc>
          <w:tcPr>
            <w:tcW w:w="4876" w:type="dxa"/>
          </w:tcPr>
          <w:p w14:paraId="008EE804" w14:textId="77777777" w:rsidR="000E6F6A" w:rsidRPr="009437F5" w:rsidRDefault="000E6F6A" w:rsidP="00805848">
            <w:pPr>
              <w:pStyle w:val="AmColumnHeading"/>
            </w:pPr>
            <w:r w:rsidRPr="009437F5">
              <w:t>A Bizottság által javasolt szöveg</w:t>
            </w:r>
          </w:p>
        </w:tc>
        <w:tc>
          <w:tcPr>
            <w:tcW w:w="4876" w:type="dxa"/>
          </w:tcPr>
          <w:p w14:paraId="05679AED" w14:textId="77777777" w:rsidR="000E6F6A" w:rsidRPr="009437F5" w:rsidRDefault="000E6F6A" w:rsidP="00805848">
            <w:pPr>
              <w:pStyle w:val="AmColumnHeading"/>
            </w:pPr>
            <w:r w:rsidRPr="009437F5">
              <w:t>Módosítás</w:t>
            </w:r>
          </w:p>
        </w:tc>
      </w:tr>
      <w:tr w:rsidR="00220602" w:rsidRPr="009437F5" w14:paraId="462BD1F3" w14:textId="77777777" w:rsidTr="00805848">
        <w:trPr>
          <w:jc w:val="center"/>
        </w:trPr>
        <w:tc>
          <w:tcPr>
            <w:tcW w:w="4876" w:type="dxa"/>
          </w:tcPr>
          <w:p w14:paraId="46AF547E" w14:textId="77777777" w:rsidR="000E6F6A" w:rsidRPr="009437F5" w:rsidRDefault="000E6F6A" w:rsidP="00805848">
            <w:pPr>
              <w:pStyle w:val="Normal6a"/>
            </w:pPr>
            <w:r w:rsidRPr="009437F5">
              <w:t>(1)</w:t>
            </w:r>
            <w:r w:rsidRPr="009437F5">
              <w:tab/>
              <w:t xml:space="preserve">Az a tagállam, amelyben a nemzetközi védelem iránti kérelmet az (EU) XXX/XXX rendelet [a menekültügyi eljárásokról szóló rendelet] alapján először nyilvántartásba vették, </w:t>
            </w:r>
            <w:r w:rsidRPr="009437F5">
              <w:rPr>
                <w:b/>
                <w:bCs/>
                <w:i/>
                <w:iCs/>
              </w:rPr>
              <w:t>vagy adott esetben az áthelyezési céltagállam</w:t>
            </w:r>
            <w:r w:rsidRPr="009437F5">
              <w:t xml:space="preserve"> haladéktalanul megkezdi a felelős tagállam meghatározására irányuló eljárást.</w:t>
            </w:r>
          </w:p>
        </w:tc>
        <w:tc>
          <w:tcPr>
            <w:tcW w:w="4876" w:type="dxa"/>
          </w:tcPr>
          <w:p w14:paraId="4F4932B9" w14:textId="77777777" w:rsidR="000E6F6A" w:rsidRPr="009437F5" w:rsidRDefault="000E6F6A" w:rsidP="00805848">
            <w:pPr>
              <w:pStyle w:val="Normal6a"/>
            </w:pPr>
            <w:r w:rsidRPr="009437F5">
              <w:t>(1)</w:t>
            </w:r>
            <w:r w:rsidRPr="009437F5">
              <w:tab/>
              <w:t>Az a tagállam, amelyben a nemzetközi védelem iránti kérelmet az (EU) XXX/XXX rendelet [a menekültügyi eljárásokról szóló rendelet] alapján először nyilvántartásba vették, haladéktalanul megkezdi a felelős tagállam meghatározására irányuló eljárást.</w:t>
            </w:r>
          </w:p>
        </w:tc>
      </w:tr>
    </w:tbl>
    <w:p w14:paraId="1A2242F4"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2F6F3ECB" w14:textId="77777777" w:rsidR="000E6F6A" w:rsidRPr="009437F5" w:rsidRDefault="000E6F6A" w:rsidP="000E6F6A">
      <w:r w:rsidRPr="00CD689E">
        <w:rPr>
          <w:rStyle w:val="HideTWBExt"/>
        </w:rPr>
        <w:t>&lt;/Amend&gt;</w:t>
      </w:r>
    </w:p>
    <w:p w14:paraId="00D8D36A"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1670</w:t>
      </w:r>
      <w:r w:rsidRPr="00CD689E">
        <w:rPr>
          <w:rStyle w:val="HideTWBExt"/>
          <w:b w:val="0"/>
        </w:rPr>
        <w:t>&lt;/NumAm&gt;</w:t>
      </w:r>
    </w:p>
    <w:p w14:paraId="193332CC" w14:textId="77777777" w:rsidR="000E6F6A" w:rsidRPr="009437F5" w:rsidRDefault="000E6F6A" w:rsidP="000E6F6A">
      <w:pPr>
        <w:pStyle w:val="NormalBold"/>
      </w:pPr>
      <w:r w:rsidRPr="00CD689E">
        <w:rPr>
          <w:rStyle w:val="HideTWBExt"/>
          <w:b w:val="0"/>
        </w:rPr>
        <w:t>&lt;RepeatBlock-By&gt;&lt;Members&gt;</w:t>
      </w:r>
      <w:r w:rsidRPr="009437F5">
        <w:t>Nicola Procaccini</w:t>
      </w:r>
      <w:r w:rsidRPr="00CD689E">
        <w:rPr>
          <w:rStyle w:val="HideTWBExt"/>
          <w:b w:val="0"/>
        </w:rPr>
        <w:t>&lt;/Members&gt;</w:t>
      </w:r>
    </w:p>
    <w:p w14:paraId="5C3072CF" w14:textId="77777777" w:rsidR="000E6F6A" w:rsidRPr="009437F5" w:rsidRDefault="000E6F6A" w:rsidP="000E6F6A">
      <w:pPr>
        <w:pStyle w:val="NormalBold"/>
      </w:pPr>
      <w:r w:rsidRPr="00CD689E">
        <w:rPr>
          <w:rStyle w:val="HideTWBExt"/>
          <w:b w:val="0"/>
        </w:rPr>
        <w:t>&lt;/RepeatBlock-By&gt;</w:t>
      </w:r>
    </w:p>
    <w:p w14:paraId="49B1451B"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30B4ED22" w14:textId="77777777" w:rsidR="000E6F6A" w:rsidRPr="009437F5" w:rsidRDefault="000E6F6A" w:rsidP="000E6F6A">
      <w:pPr>
        <w:pStyle w:val="NormalBold"/>
      </w:pPr>
      <w:r w:rsidRPr="00CD689E">
        <w:rPr>
          <w:rStyle w:val="HideTWBExt"/>
          <w:b w:val="0"/>
        </w:rPr>
        <w:t>&lt;Article&gt;</w:t>
      </w:r>
      <w:r w:rsidRPr="009437F5">
        <w:t>28 cikk – 1 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3CEE3B19" w14:textId="77777777" w:rsidTr="00805848">
        <w:trPr>
          <w:trHeight w:hRule="exact" w:val="240"/>
          <w:jc w:val="center"/>
        </w:trPr>
        <w:tc>
          <w:tcPr>
            <w:tcW w:w="9752" w:type="dxa"/>
            <w:gridSpan w:val="2"/>
          </w:tcPr>
          <w:p w14:paraId="27FA0067" w14:textId="77777777" w:rsidR="000E6F6A" w:rsidRPr="009437F5" w:rsidRDefault="000E6F6A" w:rsidP="00805848"/>
        </w:tc>
      </w:tr>
      <w:tr w:rsidR="00220602" w:rsidRPr="009437F5" w14:paraId="3A1F0391" w14:textId="77777777" w:rsidTr="00805848">
        <w:trPr>
          <w:trHeight w:val="240"/>
          <w:jc w:val="center"/>
        </w:trPr>
        <w:tc>
          <w:tcPr>
            <w:tcW w:w="4876" w:type="dxa"/>
          </w:tcPr>
          <w:p w14:paraId="1A5DF318" w14:textId="77777777" w:rsidR="000E6F6A" w:rsidRPr="009437F5" w:rsidRDefault="000E6F6A" w:rsidP="00805848">
            <w:pPr>
              <w:pStyle w:val="AmColumnHeading"/>
            </w:pPr>
            <w:r w:rsidRPr="009437F5">
              <w:t>A Bizottság által javasolt szöveg</w:t>
            </w:r>
          </w:p>
        </w:tc>
        <w:tc>
          <w:tcPr>
            <w:tcW w:w="4876" w:type="dxa"/>
          </w:tcPr>
          <w:p w14:paraId="21439E5C" w14:textId="77777777" w:rsidR="000E6F6A" w:rsidRPr="009437F5" w:rsidRDefault="000E6F6A" w:rsidP="00805848">
            <w:pPr>
              <w:pStyle w:val="AmColumnHeading"/>
            </w:pPr>
            <w:r w:rsidRPr="009437F5">
              <w:t>Módosítás</w:t>
            </w:r>
          </w:p>
        </w:tc>
      </w:tr>
      <w:tr w:rsidR="00220602" w:rsidRPr="009437F5" w14:paraId="0395F281" w14:textId="77777777" w:rsidTr="00805848">
        <w:trPr>
          <w:jc w:val="center"/>
        </w:trPr>
        <w:tc>
          <w:tcPr>
            <w:tcW w:w="4876" w:type="dxa"/>
          </w:tcPr>
          <w:p w14:paraId="52D8AAD7" w14:textId="77777777" w:rsidR="000E6F6A" w:rsidRPr="009437F5" w:rsidRDefault="000E6F6A" w:rsidP="00805848">
            <w:pPr>
              <w:pStyle w:val="Normal6a"/>
            </w:pPr>
            <w:r w:rsidRPr="009437F5">
              <w:t>(1)</w:t>
            </w:r>
            <w:r w:rsidRPr="009437F5">
              <w:tab/>
              <w:t xml:space="preserve">Az a tagállam, amelyben a nemzetközi védelem iránti kérelmet az (EU) XXX/XXX rendelet [a menekültügyi eljárásokról szóló rendelet] alapján először nyilvántartásba vették, </w:t>
            </w:r>
            <w:r w:rsidRPr="009437F5">
              <w:rPr>
                <w:b/>
                <w:bCs/>
                <w:i/>
                <w:iCs/>
              </w:rPr>
              <w:t>vagy adott esetben az áthelyezési céltagállam</w:t>
            </w:r>
            <w:r w:rsidRPr="009437F5">
              <w:t xml:space="preserve"> haladéktalanul megkezdi a felelős tagállam meghatározására irányuló eljárást.</w:t>
            </w:r>
          </w:p>
        </w:tc>
        <w:tc>
          <w:tcPr>
            <w:tcW w:w="4876" w:type="dxa"/>
          </w:tcPr>
          <w:p w14:paraId="5D1ED9CA" w14:textId="77777777" w:rsidR="000E6F6A" w:rsidRPr="009437F5" w:rsidRDefault="000E6F6A" w:rsidP="00805848">
            <w:pPr>
              <w:pStyle w:val="Normal6a"/>
            </w:pPr>
            <w:r w:rsidRPr="009437F5">
              <w:t>(1)</w:t>
            </w:r>
            <w:r w:rsidRPr="009437F5">
              <w:tab/>
              <w:t>Az a tagállam, amelyben a nemzetközi védelem iránti kérelmet az (EU) XXX/XXX rendelet [a menekültügyi eljárásokról szóló rendelet] alapján először nyilvántartásba vették, haladéktalanul megkezdi a felelős tagállam meghatározására irányuló eljárást.</w:t>
            </w:r>
          </w:p>
        </w:tc>
      </w:tr>
    </w:tbl>
    <w:p w14:paraId="2A84E35B"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4712DF24" w14:textId="77777777" w:rsidR="000E6F6A" w:rsidRPr="009437F5" w:rsidRDefault="000E6F6A" w:rsidP="000E6F6A">
      <w:r w:rsidRPr="00CD689E">
        <w:rPr>
          <w:rStyle w:val="HideTWBExt"/>
        </w:rPr>
        <w:t>&lt;/Amend&gt;</w:t>
      </w:r>
    </w:p>
    <w:p w14:paraId="7B5782AB"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1671</w:t>
      </w:r>
      <w:r w:rsidRPr="00CD689E">
        <w:rPr>
          <w:rStyle w:val="HideTWBExt"/>
          <w:b w:val="0"/>
        </w:rPr>
        <w:t>&lt;/NumAm&gt;</w:t>
      </w:r>
    </w:p>
    <w:p w14:paraId="673CD899" w14:textId="77777777" w:rsidR="000E6F6A" w:rsidRPr="009437F5" w:rsidRDefault="000E6F6A" w:rsidP="000E6F6A">
      <w:pPr>
        <w:pStyle w:val="NormalBold"/>
      </w:pPr>
      <w:r w:rsidRPr="00CD689E">
        <w:rPr>
          <w:rStyle w:val="HideTWBExt"/>
          <w:b w:val="0"/>
        </w:rPr>
        <w:t>&lt;RepeatBlock-By&gt;&lt;Members&gt;</w:t>
      </w:r>
      <w:r w:rsidRPr="009437F5">
        <w:t>Balázs Hidvéghi, Loránt Vincze</w:t>
      </w:r>
      <w:r w:rsidRPr="00CD689E">
        <w:rPr>
          <w:rStyle w:val="HideTWBExt"/>
          <w:b w:val="0"/>
        </w:rPr>
        <w:t>&lt;/Members&gt;</w:t>
      </w:r>
    </w:p>
    <w:p w14:paraId="244E56CD" w14:textId="77777777" w:rsidR="000E6F6A" w:rsidRPr="009437F5" w:rsidRDefault="000E6F6A" w:rsidP="000E6F6A">
      <w:pPr>
        <w:pStyle w:val="NormalBold"/>
      </w:pPr>
      <w:r w:rsidRPr="00CD689E">
        <w:rPr>
          <w:rStyle w:val="HideTWBExt"/>
          <w:b w:val="0"/>
        </w:rPr>
        <w:t>&lt;/RepeatBlock-By&gt;</w:t>
      </w:r>
    </w:p>
    <w:p w14:paraId="6C64BB8E"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6F7C228E" w14:textId="77777777" w:rsidR="000E6F6A" w:rsidRPr="009437F5" w:rsidRDefault="000E6F6A" w:rsidP="000E6F6A">
      <w:pPr>
        <w:pStyle w:val="NormalBold"/>
      </w:pPr>
      <w:r w:rsidRPr="00CD689E">
        <w:rPr>
          <w:rStyle w:val="HideTWBExt"/>
          <w:b w:val="0"/>
        </w:rPr>
        <w:t>&lt;Article&gt;</w:t>
      </w:r>
      <w:r w:rsidRPr="009437F5">
        <w:t>28 cikk – 1 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1743E4F2" w14:textId="77777777" w:rsidTr="00805848">
        <w:trPr>
          <w:trHeight w:hRule="exact" w:val="240"/>
          <w:jc w:val="center"/>
        </w:trPr>
        <w:tc>
          <w:tcPr>
            <w:tcW w:w="9752" w:type="dxa"/>
            <w:gridSpan w:val="2"/>
          </w:tcPr>
          <w:p w14:paraId="0846980D" w14:textId="77777777" w:rsidR="000E6F6A" w:rsidRPr="009437F5" w:rsidRDefault="000E6F6A" w:rsidP="00805848"/>
        </w:tc>
      </w:tr>
      <w:tr w:rsidR="00220602" w:rsidRPr="009437F5" w14:paraId="00F59CD9" w14:textId="77777777" w:rsidTr="00805848">
        <w:trPr>
          <w:trHeight w:val="240"/>
          <w:jc w:val="center"/>
        </w:trPr>
        <w:tc>
          <w:tcPr>
            <w:tcW w:w="4876" w:type="dxa"/>
          </w:tcPr>
          <w:p w14:paraId="22B2D090" w14:textId="77777777" w:rsidR="000E6F6A" w:rsidRPr="009437F5" w:rsidRDefault="000E6F6A" w:rsidP="00805848">
            <w:pPr>
              <w:pStyle w:val="AmColumnHeading"/>
            </w:pPr>
            <w:r w:rsidRPr="009437F5">
              <w:t>A Bizottság által javasolt szöveg</w:t>
            </w:r>
          </w:p>
        </w:tc>
        <w:tc>
          <w:tcPr>
            <w:tcW w:w="4876" w:type="dxa"/>
          </w:tcPr>
          <w:p w14:paraId="40F7E414" w14:textId="77777777" w:rsidR="000E6F6A" w:rsidRPr="009437F5" w:rsidRDefault="000E6F6A" w:rsidP="00805848">
            <w:pPr>
              <w:pStyle w:val="AmColumnHeading"/>
            </w:pPr>
            <w:r w:rsidRPr="009437F5">
              <w:t>Módosítás</w:t>
            </w:r>
          </w:p>
        </w:tc>
      </w:tr>
      <w:tr w:rsidR="00220602" w:rsidRPr="009437F5" w14:paraId="6FC7C497" w14:textId="77777777" w:rsidTr="00805848">
        <w:trPr>
          <w:jc w:val="center"/>
        </w:trPr>
        <w:tc>
          <w:tcPr>
            <w:tcW w:w="4876" w:type="dxa"/>
          </w:tcPr>
          <w:p w14:paraId="698EF28B" w14:textId="77777777" w:rsidR="000E6F6A" w:rsidRPr="009437F5" w:rsidRDefault="000E6F6A" w:rsidP="00805848">
            <w:pPr>
              <w:pStyle w:val="Normal6a"/>
            </w:pPr>
            <w:r w:rsidRPr="009437F5">
              <w:t>(1)</w:t>
            </w:r>
            <w:r w:rsidRPr="009437F5">
              <w:tab/>
              <w:t xml:space="preserve">Az a tagállam, amelyben a nemzetközi védelem iránti kérelmet az (EU) XXX/XXX rendelet [a menekültügyi eljárásokról szóló rendelet] alapján először nyilvántartásba vették, </w:t>
            </w:r>
            <w:r w:rsidRPr="009437F5">
              <w:rPr>
                <w:b/>
                <w:bCs/>
                <w:i/>
                <w:iCs/>
              </w:rPr>
              <w:t>vagy adott esetben az áthelyezési céltagállam</w:t>
            </w:r>
            <w:r w:rsidRPr="009437F5">
              <w:t xml:space="preserve"> haladéktalanul megkezdi a felelős tagállam meghatározására irányuló eljárást.</w:t>
            </w:r>
          </w:p>
        </w:tc>
        <w:tc>
          <w:tcPr>
            <w:tcW w:w="4876" w:type="dxa"/>
          </w:tcPr>
          <w:p w14:paraId="2BFBA3CD" w14:textId="77777777" w:rsidR="000E6F6A" w:rsidRPr="009437F5" w:rsidRDefault="000E6F6A" w:rsidP="00805848">
            <w:pPr>
              <w:pStyle w:val="Normal6a"/>
            </w:pPr>
            <w:r w:rsidRPr="009437F5">
              <w:t>(1)</w:t>
            </w:r>
            <w:r w:rsidRPr="009437F5">
              <w:tab/>
              <w:t>Az a tagállam, amelyben a nemzetközi védelem iránti kérelmet az (EU) XXX/XXX rendelet [a menekültügyi eljárásokról szóló rendelet] alapján először nyilvántartásba vették, haladéktalanul megkezdi a felelős tagállam meghatározására irányuló eljárást.</w:t>
            </w:r>
          </w:p>
        </w:tc>
      </w:tr>
    </w:tbl>
    <w:p w14:paraId="5DCDBBE1"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38AD9DA6" w14:textId="77777777" w:rsidR="000E6F6A" w:rsidRPr="009437F5" w:rsidRDefault="000E6F6A" w:rsidP="000E6F6A">
      <w:r w:rsidRPr="00CD689E">
        <w:rPr>
          <w:rStyle w:val="HideTWBExt"/>
        </w:rPr>
        <w:t>&lt;/Amend&gt;</w:t>
      </w:r>
    </w:p>
    <w:p w14:paraId="5D158E0B"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1672</w:t>
      </w:r>
      <w:r w:rsidRPr="00CD689E">
        <w:rPr>
          <w:rStyle w:val="HideTWBExt"/>
          <w:b w:val="0"/>
        </w:rPr>
        <w:t>&lt;/NumAm&gt;</w:t>
      </w:r>
    </w:p>
    <w:p w14:paraId="1EF72D24" w14:textId="77777777" w:rsidR="000E6F6A" w:rsidRPr="009437F5" w:rsidRDefault="000E6F6A" w:rsidP="000E6F6A">
      <w:pPr>
        <w:pStyle w:val="NormalBold"/>
      </w:pPr>
      <w:r w:rsidRPr="00CD689E">
        <w:rPr>
          <w:rStyle w:val="HideTWBExt"/>
          <w:b w:val="0"/>
        </w:rPr>
        <w:t>&lt;RepeatBlock-By&gt;&lt;Members&gt;</w:t>
      </w:r>
      <w:r w:rsidRPr="009437F5">
        <w:t>Annalisa Tardino</w:t>
      </w:r>
      <w:r w:rsidRPr="00CD689E">
        <w:rPr>
          <w:rStyle w:val="HideTWBExt"/>
          <w:b w:val="0"/>
        </w:rPr>
        <w:t>&lt;/Members&gt;</w:t>
      </w:r>
    </w:p>
    <w:p w14:paraId="0B8B7C32" w14:textId="77777777" w:rsidR="000E6F6A" w:rsidRPr="009437F5" w:rsidRDefault="000E6F6A" w:rsidP="000E6F6A">
      <w:pPr>
        <w:pStyle w:val="NormalBold"/>
      </w:pPr>
      <w:r w:rsidRPr="00CD689E">
        <w:rPr>
          <w:rStyle w:val="HideTWBExt"/>
          <w:b w:val="0"/>
        </w:rPr>
        <w:t>&lt;/RepeatBlock-By&gt;</w:t>
      </w:r>
    </w:p>
    <w:p w14:paraId="012853E6"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032747D8" w14:textId="77777777" w:rsidR="000E6F6A" w:rsidRPr="009437F5" w:rsidRDefault="000E6F6A" w:rsidP="000E6F6A">
      <w:pPr>
        <w:pStyle w:val="NormalBold"/>
      </w:pPr>
      <w:r w:rsidRPr="00CD689E">
        <w:rPr>
          <w:rStyle w:val="HideTWBExt"/>
          <w:b w:val="0"/>
        </w:rPr>
        <w:t>&lt;Article&gt;</w:t>
      </w:r>
      <w:r w:rsidRPr="009437F5">
        <w:t>28 cikk – 1 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1DD3A787" w14:textId="77777777" w:rsidTr="00805848">
        <w:trPr>
          <w:trHeight w:hRule="exact" w:val="240"/>
          <w:jc w:val="center"/>
        </w:trPr>
        <w:tc>
          <w:tcPr>
            <w:tcW w:w="9752" w:type="dxa"/>
            <w:gridSpan w:val="2"/>
          </w:tcPr>
          <w:p w14:paraId="14FBE02C" w14:textId="77777777" w:rsidR="000E6F6A" w:rsidRPr="009437F5" w:rsidRDefault="000E6F6A" w:rsidP="00805848"/>
        </w:tc>
      </w:tr>
      <w:tr w:rsidR="00220602" w:rsidRPr="009437F5" w14:paraId="77EE55C9" w14:textId="77777777" w:rsidTr="00805848">
        <w:trPr>
          <w:trHeight w:val="240"/>
          <w:jc w:val="center"/>
        </w:trPr>
        <w:tc>
          <w:tcPr>
            <w:tcW w:w="4876" w:type="dxa"/>
          </w:tcPr>
          <w:p w14:paraId="5BCE9F53" w14:textId="77777777" w:rsidR="000E6F6A" w:rsidRPr="009437F5" w:rsidRDefault="000E6F6A" w:rsidP="00805848">
            <w:pPr>
              <w:pStyle w:val="AmColumnHeading"/>
            </w:pPr>
            <w:r w:rsidRPr="009437F5">
              <w:t>A Bizottság által javasolt szöveg</w:t>
            </w:r>
          </w:p>
        </w:tc>
        <w:tc>
          <w:tcPr>
            <w:tcW w:w="4876" w:type="dxa"/>
          </w:tcPr>
          <w:p w14:paraId="20C31AF8" w14:textId="77777777" w:rsidR="000E6F6A" w:rsidRPr="009437F5" w:rsidRDefault="000E6F6A" w:rsidP="00805848">
            <w:pPr>
              <w:pStyle w:val="AmColumnHeading"/>
            </w:pPr>
            <w:r w:rsidRPr="009437F5">
              <w:t>Módosítás</w:t>
            </w:r>
          </w:p>
        </w:tc>
      </w:tr>
      <w:tr w:rsidR="00220602" w:rsidRPr="009437F5" w14:paraId="5B15BA27" w14:textId="77777777" w:rsidTr="00805848">
        <w:trPr>
          <w:jc w:val="center"/>
        </w:trPr>
        <w:tc>
          <w:tcPr>
            <w:tcW w:w="4876" w:type="dxa"/>
          </w:tcPr>
          <w:p w14:paraId="0D5DFAFB" w14:textId="77777777" w:rsidR="000E6F6A" w:rsidRPr="009437F5" w:rsidRDefault="000E6F6A" w:rsidP="00805848">
            <w:pPr>
              <w:pStyle w:val="Normal6a"/>
            </w:pPr>
            <w:r w:rsidRPr="009437F5">
              <w:t>(1)</w:t>
            </w:r>
            <w:r w:rsidRPr="009437F5">
              <w:tab/>
              <w:t xml:space="preserve">Az a tagállam, </w:t>
            </w:r>
            <w:r w:rsidRPr="009437F5">
              <w:rPr>
                <w:b/>
                <w:bCs/>
                <w:i/>
                <w:iCs/>
              </w:rPr>
              <w:t>amelyben</w:t>
            </w:r>
            <w:r w:rsidRPr="009437F5">
              <w:t xml:space="preserve"> a nemzetközi védelem iránti </w:t>
            </w:r>
            <w:r w:rsidRPr="009437F5">
              <w:rPr>
                <w:b/>
                <w:bCs/>
                <w:i/>
                <w:iCs/>
              </w:rPr>
              <w:t>kérelmet az (EU) XXX/XXX rendelet [a menekültügyi eljárásokról szóló rendelet] alapján először nyilvántartásba vették, vagy adott esetben az áthelyezési céltagállam</w:t>
            </w:r>
            <w:r w:rsidRPr="009437F5">
              <w:t xml:space="preserve"> haladéktalanul megkezdi a </w:t>
            </w:r>
            <w:r w:rsidRPr="009437F5">
              <w:rPr>
                <w:b/>
                <w:bCs/>
                <w:i/>
                <w:iCs/>
              </w:rPr>
              <w:t>felelős tagállam meghatározására irányuló</w:t>
            </w:r>
            <w:r w:rsidRPr="009437F5">
              <w:t xml:space="preserve"> eljárást.</w:t>
            </w:r>
          </w:p>
        </w:tc>
        <w:tc>
          <w:tcPr>
            <w:tcW w:w="4876" w:type="dxa"/>
          </w:tcPr>
          <w:p w14:paraId="69722581" w14:textId="77777777" w:rsidR="000E6F6A" w:rsidRPr="009437F5" w:rsidRDefault="000E6F6A" w:rsidP="00805848">
            <w:pPr>
              <w:pStyle w:val="Normal6a"/>
            </w:pPr>
            <w:r w:rsidRPr="009437F5">
              <w:t>(1)</w:t>
            </w:r>
            <w:r w:rsidRPr="009437F5">
              <w:tab/>
              <w:t xml:space="preserve">Az a tagállam, </w:t>
            </w:r>
            <w:r w:rsidRPr="009437F5">
              <w:rPr>
                <w:b/>
                <w:i/>
              </w:rPr>
              <w:t xml:space="preserve">amely alapos okkal feltételezi, hogy egy másik tagállam felelős </w:t>
            </w:r>
            <w:r w:rsidRPr="009437F5">
              <w:t xml:space="preserve">a nemzetközi védelem iránti </w:t>
            </w:r>
            <w:r w:rsidRPr="009437F5">
              <w:rPr>
                <w:b/>
                <w:i/>
              </w:rPr>
              <w:t>kérelem megvizsgálásáért</w:t>
            </w:r>
            <w:r w:rsidRPr="009437F5">
              <w:t>, haladéktalanul megkezdi</w:t>
            </w:r>
            <w:r w:rsidRPr="009437F5">
              <w:rPr>
                <w:b/>
                <w:i/>
              </w:rPr>
              <w:t xml:space="preserve"> az átvétel iránti megkeresés vagy </w:t>
            </w:r>
            <w:r w:rsidRPr="009437F5">
              <w:t xml:space="preserve">a </w:t>
            </w:r>
            <w:r w:rsidRPr="009437F5">
              <w:rPr>
                <w:b/>
                <w:i/>
              </w:rPr>
              <w:t>visszavételi értesítés 29. és 31.</w:t>
            </w:r>
            <w:r w:rsidRPr="009437F5">
              <w:rPr>
                <w:b/>
                <w:bCs/>
                <w:i/>
                <w:iCs/>
              </w:rPr>
              <w:t xml:space="preserve"> cikk szerinti benyújtásával kapcsolatos </w:t>
            </w:r>
            <w:r w:rsidRPr="009437F5">
              <w:t>eljárást.</w:t>
            </w:r>
          </w:p>
        </w:tc>
      </w:tr>
    </w:tbl>
    <w:p w14:paraId="6B934068"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0B1AD89C" w14:textId="77777777" w:rsidR="000E6F6A" w:rsidRPr="009437F5" w:rsidRDefault="000E6F6A" w:rsidP="000E6F6A">
      <w:r w:rsidRPr="00CD689E">
        <w:rPr>
          <w:rStyle w:val="HideTWBExt"/>
        </w:rPr>
        <w:t>&lt;/Amend&gt;</w:t>
      </w:r>
    </w:p>
    <w:p w14:paraId="08CEAA9D"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1673</w:t>
      </w:r>
      <w:r w:rsidRPr="00CD689E">
        <w:rPr>
          <w:rStyle w:val="HideTWBExt"/>
          <w:b w:val="0"/>
        </w:rPr>
        <w:t>&lt;/NumAm&gt;</w:t>
      </w:r>
    </w:p>
    <w:p w14:paraId="7B73F29E" w14:textId="77777777" w:rsidR="000E6F6A" w:rsidRPr="009437F5" w:rsidRDefault="000E6F6A" w:rsidP="000E6F6A">
      <w:pPr>
        <w:pStyle w:val="NormalBold"/>
      </w:pPr>
      <w:r w:rsidRPr="00CD689E">
        <w:rPr>
          <w:rStyle w:val="HideTWBExt"/>
          <w:b w:val="0"/>
        </w:rPr>
        <w:t>&lt;RepeatBlock-By&gt;&lt;Members&gt;</w:t>
      </w:r>
      <w:r w:rsidRPr="009437F5">
        <w:t>Nicolaus Fest, Jaak Madison, Bernhard Zimniok, Gunnar Beck, Tom Vandendriessche, Peter Kofod, Roman Haider, Georg Mayer, Harald Vilimsky, Laura Huhtasaari, Philippe Olivier</w:t>
      </w:r>
      <w:r w:rsidRPr="00CD689E">
        <w:rPr>
          <w:rStyle w:val="HideTWBExt"/>
          <w:b w:val="0"/>
        </w:rPr>
        <w:t>&lt;/Members&gt;</w:t>
      </w:r>
    </w:p>
    <w:p w14:paraId="2A2F9056" w14:textId="77777777" w:rsidR="000E6F6A" w:rsidRPr="009437F5" w:rsidRDefault="000E6F6A" w:rsidP="000E6F6A">
      <w:pPr>
        <w:pStyle w:val="NormalBold"/>
      </w:pPr>
      <w:r w:rsidRPr="00CD689E">
        <w:rPr>
          <w:rStyle w:val="HideTWBExt"/>
          <w:b w:val="0"/>
        </w:rPr>
        <w:t>&lt;/RepeatBlock-By&gt;</w:t>
      </w:r>
    </w:p>
    <w:p w14:paraId="7DC0ED4F"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6D5CE722" w14:textId="77777777" w:rsidR="000E6F6A" w:rsidRPr="009437F5" w:rsidRDefault="000E6F6A" w:rsidP="000E6F6A">
      <w:pPr>
        <w:pStyle w:val="NormalBold"/>
      </w:pPr>
      <w:r w:rsidRPr="00CD689E">
        <w:rPr>
          <w:rStyle w:val="HideTWBExt"/>
          <w:b w:val="0"/>
        </w:rPr>
        <w:t>&lt;Article&gt;</w:t>
      </w:r>
      <w:r w:rsidRPr="009437F5">
        <w:t>28 cikk – 1 a bekezdés (új)</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6B1ACEDA" w14:textId="77777777" w:rsidTr="00805848">
        <w:trPr>
          <w:trHeight w:hRule="exact" w:val="240"/>
          <w:jc w:val="center"/>
        </w:trPr>
        <w:tc>
          <w:tcPr>
            <w:tcW w:w="9752" w:type="dxa"/>
            <w:gridSpan w:val="2"/>
          </w:tcPr>
          <w:p w14:paraId="201BF1E0" w14:textId="77777777" w:rsidR="000E6F6A" w:rsidRPr="009437F5" w:rsidRDefault="000E6F6A" w:rsidP="00805848"/>
        </w:tc>
      </w:tr>
      <w:tr w:rsidR="00220602" w:rsidRPr="009437F5" w14:paraId="0C6CDC91" w14:textId="77777777" w:rsidTr="00805848">
        <w:trPr>
          <w:trHeight w:val="240"/>
          <w:jc w:val="center"/>
        </w:trPr>
        <w:tc>
          <w:tcPr>
            <w:tcW w:w="4876" w:type="dxa"/>
          </w:tcPr>
          <w:p w14:paraId="7E7E6F09" w14:textId="77777777" w:rsidR="000E6F6A" w:rsidRPr="009437F5" w:rsidRDefault="000E6F6A" w:rsidP="00805848">
            <w:pPr>
              <w:pStyle w:val="AmColumnHeading"/>
            </w:pPr>
            <w:r w:rsidRPr="009437F5">
              <w:t>A Bizottság által javasolt szöveg</w:t>
            </w:r>
          </w:p>
        </w:tc>
        <w:tc>
          <w:tcPr>
            <w:tcW w:w="4876" w:type="dxa"/>
          </w:tcPr>
          <w:p w14:paraId="5376B78F" w14:textId="77777777" w:rsidR="000E6F6A" w:rsidRPr="009437F5" w:rsidRDefault="000E6F6A" w:rsidP="00805848">
            <w:pPr>
              <w:pStyle w:val="AmColumnHeading"/>
            </w:pPr>
            <w:r w:rsidRPr="009437F5">
              <w:t>Módosítás</w:t>
            </w:r>
          </w:p>
        </w:tc>
      </w:tr>
      <w:tr w:rsidR="00220602" w:rsidRPr="009437F5" w14:paraId="7F849F4B" w14:textId="77777777" w:rsidTr="00805848">
        <w:trPr>
          <w:jc w:val="center"/>
        </w:trPr>
        <w:tc>
          <w:tcPr>
            <w:tcW w:w="4876" w:type="dxa"/>
          </w:tcPr>
          <w:p w14:paraId="47566491" w14:textId="77777777" w:rsidR="000E6F6A" w:rsidRPr="009437F5" w:rsidRDefault="000E6F6A" w:rsidP="00805848">
            <w:pPr>
              <w:pStyle w:val="Normal6a"/>
            </w:pPr>
          </w:p>
        </w:tc>
        <w:tc>
          <w:tcPr>
            <w:tcW w:w="4876" w:type="dxa"/>
          </w:tcPr>
          <w:p w14:paraId="585CE9DD" w14:textId="77777777" w:rsidR="000E6F6A" w:rsidRPr="009437F5" w:rsidRDefault="000E6F6A" w:rsidP="00805848">
            <w:pPr>
              <w:pStyle w:val="Normal6a"/>
            </w:pPr>
            <w:r w:rsidRPr="009437F5">
              <w:rPr>
                <w:b/>
                <w:i/>
              </w:rPr>
              <w:t>(1a)</w:t>
            </w:r>
            <w:r w:rsidRPr="009437F5">
              <w:tab/>
            </w:r>
            <w:r w:rsidRPr="009437F5">
              <w:rPr>
                <w:b/>
                <w:i/>
              </w:rPr>
              <w:t>A felelős tagállam meghatározására irányuló eljárást – amennyiben a kérelmező szárazföldön lépte át a határt – a belépési ponthoz vagy a határhoz közeli olyan létesítményekben folytatják le, amelyek rendelkeznek a kérelmek késedelem nélküli nyilvántartásba vételéhez és feldolgozásához szükséges eszközökkel; amennyiben a kérelmező légi vagy tengeri úton lépett be, a felelős tagállamot a kikötőben vagy a repülőtéren határozzák meg.</w:t>
            </w:r>
          </w:p>
        </w:tc>
      </w:tr>
    </w:tbl>
    <w:p w14:paraId="1DE0028C"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35CE89E7" w14:textId="77777777" w:rsidR="000E6F6A" w:rsidRPr="009437F5" w:rsidRDefault="000E6F6A" w:rsidP="000E6F6A">
      <w:r w:rsidRPr="00CD689E">
        <w:rPr>
          <w:rStyle w:val="HideTWBExt"/>
        </w:rPr>
        <w:t>&lt;/Amend&gt;</w:t>
      </w:r>
    </w:p>
    <w:p w14:paraId="48878D98"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1674</w:t>
      </w:r>
      <w:r w:rsidRPr="00CD689E">
        <w:rPr>
          <w:rStyle w:val="HideTWBExt"/>
          <w:b w:val="0"/>
        </w:rPr>
        <w:t>&lt;/NumAm&gt;</w:t>
      </w:r>
    </w:p>
    <w:p w14:paraId="134FD4E5" w14:textId="77777777" w:rsidR="000E6F6A" w:rsidRPr="009437F5" w:rsidRDefault="000E6F6A" w:rsidP="000E6F6A">
      <w:pPr>
        <w:pStyle w:val="NormalBold"/>
      </w:pPr>
      <w:r w:rsidRPr="00CD689E">
        <w:rPr>
          <w:rStyle w:val="HideTWBExt"/>
          <w:b w:val="0"/>
        </w:rPr>
        <w:t>&lt;RepeatBlock-By&gt;&lt;Members&gt;</w:t>
      </w:r>
      <w:r w:rsidRPr="009437F5">
        <w:t>Annalisa Tardino</w:t>
      </w:r>
      <w:r w:rsidRPr="00CD689E">
        <w:rPr>
          <w:rStyle w:val="HideTWBExt"/>
          <w:b w:val="0"/>
        </w:rPr>
        <w:t>&lt;/Members&gt;</w:t>
      </w:r>
    </w:p>
    <w:p w14:paraId="78A7030B" w14:textId="77777777" w:rsidR="000E6F6A" w:rsidRPr="009437F5" w:rsidRDefault="000E6F6A" w:rsidP="000E6F6A">
      <w:pPr>
        <w:pStyle w:val="NormalBold"/>
      </w:pPr>
      <w:r w:rsidRPr="00CD689E">
        <w:rPr>
          <w:rStyle w:val="HideTWBExt"/>
          <w:b w:val="0"/>
        </w:rPr>
        <w:t>&lt;/RepeatBlock-By&gt;</w:t>
      </w:r>
    </w:p>
    <w:p w14:paraId="3A2CC37E"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62549469" w14:textId="77777777" w:rsidR="000E6F6A" w:rsidRPr="009437F5" w:rsidRDefault="000E6F6A" w:rsidP="000E6F6A">
      <w:pPr>
        <w:pStyle w:val="NormalBold"/>
      </w:pPr>
      <w:r w:rsidRPr="00CD689E">
        <w:rPr>
          <w:rStyle w:val="HideTWBExt"/>
          <w:b w:val="0"/>
        </w:rPr>
        <w:t>&lt;Article&gt;</w:t>
      </w:r>
      <w:r w:rsidRPr="009437F5">
        <w:t>28 cikk – 2 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45368085" w14:textId="77777777" w:rsidTr="00805848">
        <w:trPr>
          <w:trHeight w:hRule="exact" w:val="240"/>
          <w:jc w:val="center"/>
        </w:trPr>
        <w:tc>
          <w:tcPr>
            <w:tcW w:w="9752" w:type="dxa"/>
            <w:gridSpan w:val="2"/>
          </w:tcPr>
          <w:p w14:paraId="61CE5F9A" w14:textId="77777777" w:rsidR="000E6F6A" w:rsidRPr="009437F5" w:rsidRDefault="000E6F6A" w:rsidP="00805848"/>
        </w:tc>
      </w:tr>
      <w:tr w:rsidR="00220602" w:rsidRPr="009437F5" w14:paraId="4E9F421B" w14:textId="77777777" w:rsidTr="00805848">
        <w:trPr>
          <w:trHeight w:val="240"/>
          <w:jc w:val="center"/>
        </w:trPr>
        <w:tc>
          <w:tcPr>
            <w:tcW w:w="4876" w:type="dxa"/>
          </w:tcPr>
          <w:p w14:paraId="56ED4588" w14:textId="77777777" w:rsidR="000E6F6A" w:rsidRPr="009437F5" w:rsidRDefault="000E6F6A" w:rsidP="00805848">
            <w:pPr>
              <w:pStyle w:val="AmColumnHeading"/>
            </w:pPr>
            <w:r w:rsidRPr="009437F5">
              <w:t>A Bizottság által javasolt szöveg</w:t>
            </w:r>
          </w:p>
        </w:tc>
        <w:tc>
          <w:tcPr>
            <w:tcW w:w="4876" w:type="dxa"/>
          </w:tcPr>
          <w:p w14:paraId="67915CBA" w14:textId="77777777" w:rsidR="000E6F6A" w:rsidRPr="009437F5" w:rsidRDefault="000E6F6A" w:rsidP="00805848">
            <w:pPr>
              <w:pStyle w:val="AmColumnHeading"/>
            </w:pPr>
            <w:r w:rsidRPr="009437F5">
              <w:t>Módosítás</w:t>
            </w:r>
          </w:p>
        </w:tc>
      </w:tr>
      <w:tr w:rsidR="00220602" w:rsidRPr="009437F5" w14:paraId="6539FC4F" w14:textId="77777777" w:rsidTr="00805848">
        <w:trPr>
          <w:jc w:val="center"/>
        </w:trPr>
        <w:tc>
          <w:tcPr>
            <w:tcW w:w="4876" w:type="dxa"/>
          </w:tcPr>
          <w:p w14:paraId="4EB7ED49" w14:textId="77777777" w:rsidR="000E6F6A" w:rsidRPr="009437F5" w:rsidRDefault="000E6F6A" w:rsidP="00805848">
            <w:pPr>
              <w:pStyle w:val="Normal6a"/>
            </w:pPr>
            <w:r w:rsidRPr="009437F5">
              <w:t>(2)</w:t>
            </w:r>
            <w:r w:rsidRPr="009437F5">
              <w:tab/>
            </w:r>
            <w:r w:rsidRPr="009437F5">
              <w:rPr>
                <w:b/>
                <w:bCs/>
                <w:i/>
                <w:iCs/>
              </w:rPr>
              <w:t>Az</w:t>
            </w:r>
            <w:r w:rsidRPr="009437F5">
              <w:t xml:space="preserve"> a tagállam</w:t>
            </w:r>
            <w:r w:rsidRPr="009437F5">
              <w:rPr>
                <w:b/>
                <w:bCs/>
                <w:i/>
                <w:iCs/>
              </w:rPr>
              <w:t>, amelyben a kérelmet először nyilvántartásba vették, vagy adott esetben az áthelyezési céltagállam</w:t>
            </w:r>
            <w:r w:rsidRPr="009437F5">
              <w:t xml:space="preserve"> folytatja a felelős tagállam meghatározására irányuló eljárást, ha a kérelmező engedély nélkül elhagyja az adott tagállam területét, vagy más módon nem áll az adott tagállam illetékes hatóságainak rendelkezésére.</w:t>
            </w:r>
          </w:p>
        </w:tc>
        <w:tc>
          <w:tcPr>
            <w:tcW w:w="4876" w:type="dxa"/>
          </w:tcPr>
          <w:p w14:paraId="0116DD72" w14:textId="77777777" w:rsidR="000E6F6A" w:rsidRPr="009437F5" w:rsidRDefault="000E6F6A" w:rsidP="00805848">
            <w:pPr>
              <w:pStyle w:val="Normal6a"/>
            </w:pPr>
            <w:r w:rsidRPr="009437F5">
              <w:t>(2)</w:t>
            </w:r>
            <w:r w:rsidRPr="009437F5">
              <w:tab/>
              <w:t xml:space="preserve">A </w:t>
            </w:r>
            <w:r w:rsidRPr="009437F5">
              <w:rPr>
                <w:b/>
                <w:bCs/>
                <w:i/>
                <w:iCs/>
              </w:rPr>
              <w:t>megkeresést vagy értesítést küldő</w:t>
            </w:r>
            <w:r w:rsidRPr="009437F5">
              <w:t xml:space="preserve"> tagállam folytatja a felelős tagállam meghatározására irányuló eljárást, ha a kérelmező engedély nélkül elhagyja az adott tagállam területét, vagy más módon nem áll az adott tagállam illetékes hatóságainak rendelkezésére.</w:t>
            </w:r>
          </w:p>
        </w:tc>
      </w:tr>
    </w:tbl>
    <w:p w14:paraId="7C914EBE"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6D86D7D7" w14:textId="77777777" w:rsidR="000E6F6A" w:rsidRPr="009437F5" w:rsidRDefault="000E6F6A" w:rsidP="000E6F6A">
      <w:r w:rsidRPr="00CD689E">
        <w:rPr>
          <w:rStyle w:val="HideTWBExt"/>
        </w:rPr>
        <w:t>&lt;/Amend&gt;</w:t>
      </w:r>
    </w:p>
    <w:p w14:paraId="0A2EBBB8"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1675</w:t>
      </w:r>
      <w:r w:rsidRPr="00CD689E">
        <w:rPr>
          <w:rStyle w:val="HideTWBExt"/>
          <w:b w:val="0"/>
        </w:rPr>
        <w:t>&lt;/NumAm&gt;</w:t>
      </w:r>
    </w:p>
    <w:p w14:paraId="3DE43B9D" w14:textId="77777777" w:rsidR="000E6F6A" w:rsidRPr="009437F5" w:rsidRDefault="000E6F6A" w:rsidP="000E6F6A">
      <w:pPr>
        <w:pStyle w:val="NormalBold"/>
      </w:pPr>
      <w:r w:rsidRPr="00CD689E">
        <w:rPr>
          <w:rStyle w:val="HideTWBExt"/>
          <w:b w:val="0"/>
        </w:rPr>
        <w:t>&lt;RepeatBlock-By&gt;&lt;Members&gt;</w:t>
      </w:r>
      <w:r w:rsidRPr="009437F5">
        <w:t>Nicola Procaccini</w:t>
      </w:r>
      <w:r w:rsidRPr="00CD689E">
        <w:rPr>
          <w:rStyle w:val="HideTWBExt"/>
          <w:b w:val="0"/>
        </w:rPr>
        <w:t>&lt;/Members&gt;</w:t>
      </w:r>
    </w:p>
    <w:p w14:paraId="77CFD198" w14:textId="77777777" w:rsidR="000E6F6A" w:rsidRPr="009437F5" w:rsidRDefault="000E6F6A" w:rsidP="000E6F6A">
      <w:pPr>
        <w:pStyle w:val="NormalBold"/>
      </w:pPr>
      <w:r w:rsidRPr="00CD689E">
        <w:rPr>
          <w:rStyle w:val="HideTWBExt"/>
          <w:b w:val="0"/>
        </w:rPr>
        <w:t>&lt;/RepeatBlock-By&gt;</w:t>
      </w:r>
    </w:p>
    <w:p w14:paraId="7AA8B312"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34EAA74F" w14:textId="77777777" w:rsidR="000E6F6A" w:rsidRPr="009437F5" w:rsidRDefault="000E6F6A" w:rsidP="000E6F6A">
      <w:pPr>
        <w:pStyle w:val="NormalBold"/>
      </w:pPr>
      <w:r w:rsidRPr="00CD689E">
        <w:rPr>
          <w:rStyle w:val="HideTWBExt"/>
          <w:b w:val="0"/>
        </w:rPr>
        <w:t>&lt;Article&gt;</w:t>
      </w:r>
      <w:r w:rsidRPr="009437F5">
        <w:t>28 cikk – 2 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005CC7D3" w14:textId="77777777" w:rsidTr="00805848">
        <w:trPr>
          <w:trHeight w:hRule="exact" w:val="240"/>
          <w:jc w:val="center"/>
        </w:trPr>
        <w:tc>
          <w:tcPr>
            <w:tcW w:w="9752" w:type="dxa"/>
            <w:gridSpan w:val="2"/>
          </w:tcPr>
          <w:p w14:paraId="29215F96" w14:textId="77777777" w:rsidR="000E6F6A" w:rsidRPr="009437F5" w:rsidRDefault="000E6F6A" w:rsidP="00805848"/>
        </w:tc>
      </w:tr>
      <w:tr w:rsidR="00220602" w:rsidRPr="009437F5" w14:paraId="2C920CAA" w14:textId="77777777" w:rsidTr="00805848">
        <w:trPr>
          <w:trHeight w:val="240"/>
          <w:jc w:val="center"/>
        </w:trPr>
        <w:tc>
          <w:tcPr>
            <w:tcW w:w="4876" w:type="dxa"/>
          </w:tcPr>
          <w:p w14:paraId="026AA453" w14:textId="77777777" w:rsidR="000E6F6A" w:rsidRPr="009437F5" w:rsidRDefault="000E6F6A" w:rsidP="00805848">
            <w:pPr>
              <w:pStyle w:val="AmColumnHeading"/>
            </w:pPr>
            <w:r w:rsidRPr="009437F5">
              <w:t>A Bizottság által javasolt szöveg</w:t>
            </w:r>
          </w:p>
        </w:tc>
        <w:tc>
          <w:tcPr>
            <w:tcW w:w="4876" w:type="dxa"/>
          </w:tcPr>
          <w:p w14:paraId="502EC03F" w14:textId="77777777" w:rsidR="000E6F6A" w:rsidRPr="009437F5" w:rsidRDefault="000E6F6A" w:rsidP="00805848">
            <w:pPr>
              <w:pStyle w:val="AmColumnHeading"/>
            </w:pPr>
            <w:r w:rsidRPr="009437F5">
              <w:t>Módosítás</w:t>
            </w:r>
          </w:p>
        </w:tc>
      </w:tr>
      <w:tr w:rsidR="00220602" w:rsidRPr="009437F5" w14:paraId="7A41F855" w14:textId="77777777" w:rsidTr="00805848">
        <w:trPr>
          <w:jc w:val="center"/>
        </w:trPr>
        <w:tc>
          <w:tcPr>
            <w:tcW w:w="4876" w:type="dxa"/>
          </w:tcPr>
          <w:p w14:paraId="79FC9CDD" w14:textId="77777777" w:rsidR="000E6F6A" w:rsidRPr="009437F5" w:rsidRDefault="000E6F6A" w:rsidP="00805848">
            <w:pPr>
              <w:pStyle w:val="Normal6a"/>
            </w:pPr>
            <w:r w:rsidRPr="009437F5">
              <w:t>(2)</w:t>
            </w:r>
            <w:r w:rsidRPr="009437F5">
              <w:tab/>
              <w:t xml:space="preserve">Az a tagállam, amelyben a kérelmet először nyilvántartásba vették, </w:t>
            </w:r>
            <w:r w:rsidRPr="009437F5">
              <w:rPr>
                <w:b/>
                <w:bCs/>
                <w:i/>
                <w:iCs/>
              </w:rPr>
              <w:t>vagy adott esetben az áthelyezési céltagállam</w:t>
            </w:r>
            <w:r w:rsidRPr="009437F5">
              <w:t xml:space="preserve"> folytatja a felelős tagállam meghatározására irányuló eljárást, ha a kérelmező engedély nélkül elhagyja az adott tagállam területét, vagy más módon nem áll az adott tagállam illetékes hatóságainak rendelkezésére.</w:t>
            </w:r>
          </w:p>
        </w:tc>
        <w:tc>
          <w:tcPr>
            <w:tcW w:w="4876" w:type="dxa"/>
          </w:tcPr>
          <w:p w14:paraId="6B1AB295" w14:textId="77777777" w:rsidR="000E6F6A" w:rsidRPr="009437F5" w:rsidRDefault="000E6F6A" w:rsidP="00805848">
            <w:pPr>
              <w:pStyle w:val="Normal6a"/>
            </w:pPr>
            <w:r w:rsidRPr="009437F5">
              <w:t>(2)</w:t>
            </w:r>
            <w:r w:rsidRPr="009437F5">
              <w:tab/>
            </w:r>
            <w:r w:rsidRPr="009437F5">
              <w:rPr>
                <w:b/>
                <w:bCs/>
                <w:i/>
                <w:iCs/>
              </w:rPr>
              <w:t>A felelősség 27. cikk (2) bekezdésében előírt megszűnésének sérelme nélkül</w:t>
            </w:r>
            <w:r w:rsidRPr="009437F5">
              <w:t xml:space="preserve"> az a tagállam, amelyben a kérelmet először nyilvántartásba vették, folytatja a felelős tagállam meghatározására irányuló eljárást, ha a kérelmező engedély nélkül elhagyja az adott tagállam területét, vagy más módon nem áll az adott tagállam illetékes hatóságainak rendelkezésére.</w:t>
            </w:r>
          </w:p>
        </w:tc>
      </w:tr>
    </w:tbl>
    <w:p w14:paraId="4FE0DEF9"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00D6C74F" w14:textId="77777777" w:rsidR="000E6F6A" w:rsidRPr="009437F5" w:rsidRDefault="000E6F6A" w:rsidP="000E6F6A">
      <w:r w:rsidRPr="00CD689E">
        <w:rPr>
          <w:rStyle w:val="HideTWBExt"/>
        </w:rPr>
        <w:t>&lt;/Amend&gt;</w:t>
      </w:r>
    </w:p>
    <w:p w14:paraId="30031082"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1676</w:t>
      </w:r>
      <w:r w:rsidRPr="00CD689E">
        <w:rPr>
          <w:rStyle w:val="HideTWBExt"/>
          <w:b w:val="0"/>
        </w:rPr>
        <w:t>&lt;/NumAm&gt;</w:t>
      </w:r>
    </w:p>
    <w:p w14:paraId="009D1124" w14:textId="77777777" w:rsidR="000E6F6A" w:rsidRPr="009437F5" w:rsidRDefault="000E6F6A" w:rsidP="000E6F6A">
      <w:pPr>
        <w:pStyle w:val="NormalBold"/>
      </w:pPr>
      <w:r w:rsidRPr="00CD689E">
        <w:rPr>
          <w:rStyle w:val="HideTWBExt"/>
          <w:b w:val="0"/>
        </w:rPr>
        <w:t>&lt;RepeatBlock-By&gt;&lt;Members&gt;</w:t>
      </w:r>
      <w:r w:rsidRPr="009437F5">
        <w:t>Fabienne Keller, Hilde Vautmans, Olivier Chastel, Jan-Christoph Oetjen, Malik Azmani, Sophia in 't Veld, Karen Melchior</w:t>
      </w:r>
      <w:r w:rsidRPr="00CD689E">
        <w:rPr>
          <w:rStyle w:val="HideTWBExt"/>
          <w:b w:val="0"/>
        </w:rPr>
        <w:t>&lt;/Members&gt;</w:t>
      </w:r>
    </w:p>
    <w:p w14:paraId="24A73140" w14:textId="77777777" w:rsidR="000E6F6A" w:rsidRPr="009437F5" w:rsidRDefault="000E6F6A" w:rsidP="000E6F6A">
      <w:pPr>
        <w:pStyle w:val="NormalBold"/>
      </w:pPr>
      <w:r w:rsidRPr="00CD689E">
        <w:rPr>
          <w:rStyle w:val="HideTWBExt"/>
          <w:b w:val="0"/>
        </w:rPr>
        <w:t>&lt;/RepeatBlock-By&gt;</w:t>
      </w:r>
    </w:p>
    <w:p w14:paraId="3D192D4F"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09EBF280" w14:textId="77777777" w:rsidR="000E6F6A" w:rsidRPr="009437F5" w:rsidRDefault="000E6F6A" w:rsidP="000E6F6A">
      <w:pPr>
        <w:pStyle w:val="NormalBold"/>
      </w:pPr>
      <w:r w:rsidRPr="00CD689E">
        <w:rPr>
          <w:rStyle w:val="HideTWBExt"/>
          <w:b w:val="0"/>
        </w:rPr>
        <w:t>&lt;Article&gt;</w:t>
      </w:r>
      <w:r w:rsidRPr="009437F5">
        <w:t>28 cikk – 2 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3D934AE9" w14:textId="77777777" w:rsidTr="00805848">
        <w:trPr>
          <w:trHeight w:hRule="exact" w:val="240"/>
          <w:jc w:val="center"/>
        </w:trPr>
        <w:tc>
          <w:tcPr>
            <w:tcW w:w="9752" w:type="dxa"/>
            <w:gridSpan w:val="2"/>
          </w:tcPr>
          <w:p w14:paraId="3BC2DC89" w14:textId="77777777" w:rsidR="000E6F6A" w:rsidRPr="009437F5" w:rsidRDefault="000E6F6A" w:rsidP="00805848"/>
        </w:tc>
      </w:tr>
      <w:tr w:rsidR="00220602" w:rsidRPr="009437F5" w14:paraId="6F885858" w14:textId="77777777" w:rsidTr="00805848">
        <w:trPr>
          <w:trHeight w:val="240"/>
          <w:jc w:val="center"/>
        </w:trPr>
        <w:tc>
          <w:tcPr>
            <w:tcW w:w="4876" w:type="dxa"/>
          </w:tcPr>
          <w:p w14:paraId="56ADB000" w14:textId="77777777" w:rsidR="000E6F6A" w:rsidRPr="009437F5" w:rsidRDefault="000E6F6A" w:rsidP="00805848">
            <w:pPr>
              <w:pStyle w:val="AmColumnHeading"/>
            </w:pPr>
            <w:r w:rsidRPr="009437F5">
              <w:t>A Bizottság által javasolt szöveg</w:t>
            </w:r>
          </w:p>
        </w:tc>
        <w:tc>
          <w:tcPr>
            <w:tcW w:w="4876" w:type="dxa"/>
          </w:tcPr>
          <w:p w14:paraId="6045C44B" w14:textId="77777777" w:rsidR="000E6F6A" w:rsidRPr="009437F5" w:rsidRDefault="000E6F6A" w:rsidP="00805848">
            <w:pPr>
              <w:pStyle w:val="AmColumnHeading"/>
            </w:pPr>
            <w:r w:rsidRPr="009437F5">
              <w:t>Módosítás</w:t>
            </w:r>
          </w:p>
        </w:tc>
      </w:tr>
      <w:tr w:rsidR="00220602" w:rsidRPr="009437F5" w14:paraId="316836CB" w14:textId="77777777" w:rsidTr="00805848">
        <w:trPr>
          <w:jc w:val="center"/>
        </w:trPr>
        <w:tc>
          <w:tcPr>
            <w:tcW w:w="4876" w:type="dxa"/>
          </w:tcPr>
          <w:p w14:paraId="5CB225C6" w14:textId="77777777" w:rsidR="000E6F6A" w:rsidRPr="009437F5" w:rsidRDefault="000E6F6A" w:rsidP="00805848">
            <w:pPr>
              <w:pStyle w:val="Normal6a"/>
            </w:pPr>
            <w:r w:rsidRPr="009437F5">
              <w:t>(2)</w:t>
            </w:r>
            <w:r w:rsidRPr="009437F5">
              <w:tab/>
              <w:t xml:space="preserve">Az </w:t>
            </w:r>
            <w:r w:rsidRPr="009437F5">
              <w:rPr>
                <w:b/>
                <w:bCs/>
                <w:i/>
                <w:iCs/>
              </w:rPr>
              <w:t>a</w:t>
            </w:r>
            <w:r w:rsidRPr="009437F5">
              <w:t xml:space="preserve"> tagállam</w:t>
            </w:r>
            <w:r w:rsidRPr="009437F5">
              <w:rPr>
                <w:b/>
                <w:bCs/>
                <w:i/>
                <w:iCs/>
              </w:rPr>
              <w:t>, amelyben a kérelmet először nyilvántartásba vették, vagy adott esetben az áthelyezési céltagállam</w:t>
            </w:r>
            <w:r w:rsidRPr="009437F5">
              <w:t xml:space="preserve"> folytatja a felelős tagállam meghatározására irányuló eljárást, ha a kérelmező engedély nélkül elhagyja az adott tagállam területét, vagy más módon nem áll az adott tagállam illetékes hatóságainak rendelkezésére.</w:t>
            </w:r>
          </w:p>
        </w:tc>
        <w:tc>
          <w:tcPr>
            <w:tcW w:w="4876" w:type="dxa"/>
          </w:tcPr>
          <w:p w14:paraId="395FF5DF" w14:textId="77777777" w:rsidR="000E6F6A" w:rsidRPr="009437F5" w:rsidRDefault="000E6F6A" w:rsidP="00805848">
            <w:pPr>
              <w:pStyle w:val="Normal6a"/>
            </w:pPr>
            <w:r w:rsidRPr="009437F5">
              <w:t>(2)</w:t>
            </w:r>
            <w:r w:rsidRPr="009437F5">
              <w:tab/>
              <w:t xml:space="preserve">Az </w:t>
            </w:r>
            <w:r w:rsidRPr="009437F5">
              <w:rPr>
                <w:b/>
                <w:bCs/>
                <w:i/>
                <w:iCs/>
              </w:rPr>
              <w:t>első bekezdésben említett</w:t>
            </w:r>
            <w:r w:rsidRPr="009437F5">
              <w:t xml:space="preserve"> tagállam folytatja a felelős tagállam meghatározására irányuló eljárást, ha a kérelmező engedély nélkül elhagyja az adott tagállam területét, vagy más módon nem áll az adott tagállam illetékes hatóságainak rendelkezésére.</w:t>
            </w:r>
          </w:p>
        </w:tc>
      </w:tr>
    </w:tbl>
    <w:p w14:paraId="060AC7DE"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66A23303" w14:textId="77777777" w:rsidR="000E6F6A" w:rsidRPr="009437F5" w:rsidRDefault="000E6F6A" w:rsidP="000E6F6A">
      <w:r w:rsidRPr="00CD689E">
        <w:rPr>
          <w:rStyle w:val="HideTWBExt"/>
        </w:rPr>
        <w:t>&lt;/Amend&gt;</w:t>
      </w:r>
    </w:p>
    <w:p w14:paraId="4F6864CF"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1677</w:t>
      </w:r>
      <w:r w:rsidRPr="00CD689E">
        <w:rPr>
          <w:rStyle w:val="HideTWBExt"/>
          <w:b w:val="0"/>
        </w:rPr>
        <w:t>&lt;/NumAm&gt;</w:t>
      </w:r>
    </w:p>
    <w:p w14:paraId="72F038BB" w14:textId="77777777" w:rsidR="000E6F6A" w:rsidRPr="009437F5" w:rsidRDefault="000E6F6A" w:rsidP="000E6F6A">
      <w:pPr>
        <w:pStyle w:val="NormalBold"/>
      </w:pPr>
      <w:r w:rsidRPr="00CD689E">
        <w:rPr>
          <w:rStyle w:val="HideTWBExt"/>
          <w:b w:val="0"/>
        </w:rPr>
        <w:t>&lt;RepeatBlock-By&gt;&lt;Members&gt;</w:t>
      </w:r>
      <w:r w:rsidRPr="009437F5">
        <w:t>Damien Carême</w:t>
      </w:r>
      <w:r w:rsidRPr="00CD689E">
        <w:rPr>
          <w:rStyle w:val="HideTWBExt"/>
          <w:b w:val="0"/>
        </w:rPr>
        <w:t>&lt;/Members&gt;</w:t>
      </w:r>
    </w:p>
    <w:p w14:paraId="04BD4E7B" w14:textId="77777777" w:rsidR="000E6F6A" w:rsidRPr="009437F5" w:rsidRDefault="000E6F6A" w:rsidP="000E6F6A">
      <w:pPr>
        <w:pStyle w:val="NormalBold"/>
      </w:pPr>
      <w:r w:rsidRPr="00CD689E">
        <w:rPr>
          <w:rStyle w:val="HideTWBExt"/>
          <w:b w:val="0"/>
        </w:rPr>
        <w:t>&lt;/RepeatBlock-By&gt;</w:t>
      </w:r>
    </w:p>
    <w:p w14:paraId="6D787190"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40A999F3" w14:textId="77777777" w:rsidR="000E6F6A" w:rsidRPr="009437F5" w:rsidRDefault="000E6F6A" w:rsidP="000E6F6A">
      <w:pPr>
        <w:pStyle w:val="NormalBold"/>
      </w:pPr>
      <w:r w:rsidRPr="00CD689E">
        <w:rPr>
          <w:rStyle w:val="HideTWBExt"/>
          <w:b w:val="0"/>
        </w:rPr>
        <w:t>&lt;Article&gt;</w:t>
      </w:r>
      <w:r w:rsidRPr="009437F5">
        <w:t>28 cikk – 2 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6AFCCA4C" w14:textId="77777777" w:rsidTr="00805848">
        <w:trPr>
          <w:trHeight w:hRule="exact" w:val="240"/>
          <w:jc w:val="center"/>
        </w:trPr>
        <w:tc>
          <w:tcPr>
            <w:tcW w:w="9752" w:type="dxa"/>
            <w:gridSpan w:val="2"/>
          </w:tcPr>
          <w:p w14:paraId="4583C3D6" w14:textId="77777777" w:rsidR="000E6F6A" w:rsidRPr="009437F5" w:rsidRDefault="000E6F6A" w:rsidP="00805848"/>
        </w:tc>
      </w:tr>
      <w:tr w:rsidR="00220602" w:rsidRPr="009437F5" w14:paraId="15A79558" w14:textId="77777777" w:rsidTr="00805848">
        <w:trPr>
          <w:trHeight w:val="240"/>
          <w:jc w:val="center"/>
        </w:trPr>
        <w:tc>
          <w:tcPr>
            <w:tcW w:w="4876" w:type="dxa"/>
          </w:tcPr>
          <w:p w14:paraId="7EE9B27A" w14:textId="77777777" w:rsidR="000E6F6A" w:rsidRPr="009437F5" w:rsidRDefault="000E6F6A" w:rsidP="00805848">
            <w:pPr>
              <w:pStyle w:val="AmColumnHeading"/>
            </w:pPr>
            <w:r w:rsidRPr="009437F5">
              <w:t>A Bizottság által javasolt szöveg</w:t>
            </w:r>
          </w:p>
        </w:tc>
        <w:tc>
          <w:tcPr>
            <w:tcW w:w="4876" w:type="dxa"/>
          </w:tcPr>
          <w:p w14:paraId="6670EFAC" w14:textId="77777777" w:rsidR="000E6F6A" w:rsidRPr="009437F5" w:rsidRDefault="000E6F6A" w:rsidP="00805848">
            <w:pPr>
              <w:pStyle w:val="AmColumnHeading"/>
            </w:pPr>
            <w:r w:rsidRPr="009437F5">
              <w:t>Módosítás</w:t>
            </w:r>
          </w:p>
        </w:tc>
      </w:tr>
      <w:tr w:rsidR="00220602" w:rsidRPr="009437F5" w14:paraId="5F4A9047" w14:textId="77777777" w:rsidTr="00805848">
        <w:trPr>
          <w:jc w:val="center"/>
        </w:trPr>
        <w:tc>
          <w:tcPr>
            <w:tcW w:w="4876" w:type="dxa"/>
          </w:tcPr>
          <w:p w14:paraId="59190E1C" w14:textId="77777777" w:rsidR="000E6F6A" w:rsidRPr="009437F5" w:rsidRDefault="000E6F6A" w:rsidP="00805848">
            <w:pPr>
              <w:pStyle w:val="Normal6a"/>
            </w:pPr>
            <w:r w:rsidRPr="009437F5">
              <w:t>(2)</w:t>
            </w:r>
            <w:r w:rsidRPr="009437F5">
              <w:tab/>
              <w:t xml:space="preserve">Az a tagállam, amelyben a kérelmet először nyilvántartásba vették, </w:t>
            </w:r>
            <w:r w:rsidRPr="009437F5">
              <w:rPr>
                <w:b/>
                <w:bCs/>
                <w:i/>
                <w:iCs/>
              </w:rPr>
              <w:t>vagy adott esetben az áthelyezési céltagállam</w:t>
            </w:r>
            <w:r w:rsidRPr="009437F5">
              <w:t xml:space="preserve"> folytatja a felelős tagállam meghatározására irányuló eljárást, ha a kérelmező engedély nélkül elhagyja az adott tagállam területét, vagy más módon nem áll az adott tagállam illetékes hatóságainak rendelkezésére.</w:t>
            </w:r>
          </w:p>
        </w:tc>
        <w:tc>
          <w:tcPr>
            <w:tcW w:w="4876" w:type="dxa"/>
          </w:tcPr>
          <w:p w14:paraId="313F2A67" w14:textId="77777777" w:rsidR="000E6F6A" w:rsidRPr="009437F5" w:rsidRDefault="000E6F6A" w:rsidP="00805848">
            <w:pPr>
              <w:pStyle w:val="Normal6a"/>
            </w:pPr>
            <w:r w:rsidRPr="009437F5">
              <w:t>(2)</w:t>
            </w:r>
            <w:r w:rsidRPr="009437F5">
              <w:tab/>
              <w:t>Az a tagállam, amelyben a kérelmet először nyilvántartásba vették, folytatja a felelős tagállam meghatározására irányuló eljárást, ha a kérelmező engedély nélkül elhagyja az adott tagállam területét, vagy más módon nem áll az adott tagállam illetékes hatóságainak rendelkezésére.</w:t>
            </w:r>
          </w:p>
        </w:tc>
      </w:tr>
    </w:tbl>
    <w:p w14:paraId="4A8DCBFC"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3CD7545E" w14:textId="77777777" w:rsidR="000E6F6A" w:rsidRPr="009437F5" w:rsidRDefault="000E6F6A" w:rsidP="000E6F6A">
      <w:r w:rsidRPr="00CD689E">
        <w:rPr>
          <w:rStyle w:val="HideTWBExt"/>
        </w:rPr>
        <w:t>&lt;/Amend&gt;</w:t>
      </w:r>
    </w:p>
    <w:p w14:paraId="6E1950D6"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1678</w:t>
      </w:r>
      <w:r w:rsidRPr="00CD689E">
        <w:rPr>
          <w:rStyle w:val="HideTWBExt"/>
          <w:b w:val="0"/>
        </w:rPr>
        <w:t>&lt;/NumAm&gt;</w:t>
      </w:r>
    </w:p>
    <w:p w14:paraId="5C3F0432" w14:textId="77777777" w:rsidR="000E6F6A" w:rsidRPr="009437F5" w:rsidRDefault="000E6F6A" w:rsidP="000E6F6A">
      <w:pPr>
        <w:pStyle w:val="NormalBold"/>
      </w:pPr>
      <w:r w:rsidRPr="00CD689E">
        <w:rPr>
          <w:rStyle w:val="HideTWBExt"/>
          <w:b w:val="0"/>
        </w:rPr>
        <w:t>&lt;RepeatBlock-By&gt;&lt;Members&gt;</w:t>
      </w:r>
      <w:r w:rsidRPr="009437F5">
        <w:t>Balázs Hidvéghi, Loránt Vincze</w:t>
      </w:r>
      <w:r w:rsidRPr="00CD689E">
        <w:rPr>
          <w:rStyle w:val="HideTWBExt"/>
          <w:b w:val="0"/>
        </w:rPr>
        <w:t>&lt;/Members&gt;</w:t>
      </w:r>
    </w:p>
    <w:p w14:paraId="7890E613" w14:textId="77777777" w:rsidR="000E6F6A" w:rsidRPr="009437F5" w:rsidRDefault="000E6F6A" w:rsidP="000E6F6A">
      <w:pPr>
        <w:pStyle w:val="NormalBold"/>
      </w:pPr>
      <w:r w:rsidRPr="00CD689E">
        <w:rPr>
          <w:rStyle w:val="HideTWBExt"/>
          <w:b w:val="0"/>
        </w:rPr>
        <w:t>&lt;/RepeatBlock-By&gt;</w:t>
      </w:r>
    </w:p>
    <w:p w14:paraId="69D76707"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079868C3" w14:textId="77777777" w:rsidR="000E6F6A" w:rsidRPr="009437F5" w:rsidRDefault="000E6F6A" w:rsidP="000E6F6A">
      <w:pPr>
        <w:pStyle w:val="NormalBold"/>
      </w:pPr>
      <w:r w:rsidRPr="00CD689E">
        <w:rPr>
          <w:rStyle w:val="HideTWBExt"/>
          <w:b w:val="0"/>
        </w:rPr>
        <w:t>&lt;Article&gt;</w:t>
      </w:r>
      <w:r w:rsidRPr="009437F5">
        <w:t>28 cikk – 2 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4870DAB5" w14:textId="77777777" w:rsidTr="00805848">
        <w:trPr>
          <w:trHeight w:hRule="exact" w:val="240"/>
          <w:jc w:val="center"/>
        </w:trPr>
        <w:tc>
          <w:tcPr>
            <w:tcW w:w="9752" w:type="dxa"/>
            <w:gridSpan w:val="2"/>
          </w:tcPr>
          <w:p w14:paraId="7CF7C5EC" w14:textId="77777777" w:rsidR="000E6F6A" w:rsidRPr="009437F5" w:rsidRDefault="000E6F6A" w:rsidP="00805848"/>
        </w:tc>
      </w:tr>
      <w:tr w:rsidR="00220602" w:rsidRPr="009437F5" w14:paraId="1EA7396F" w14:textId="77777777" w:rsidTr="00805848">
        <w:trPr>
          <w:trHeight w:val="240"/>
          <w:jc w:val="center"/>
        </w:trPr>
        <w:tc>
          <w:tcPr>
            <w:tcW w:w="4876" w:type="dxa"/>
          </w:tcPr>
          <w:p w14:paraId="2C8321DB" w14:textId="77777777" w:rsidR="000E6F6A" w:rsidRPr="009437F5" w:rsidRDefault="000E6F6A" w:rsidP="00805848">
            <w:pPr>
              <w:pStyle w:val="AmColumnHeading"/>
            </w:pPr>
            <w:r w:rsidRPr="009437F5">
              <w:t>A Bizottság által javasolt szöveg</w:t>
            </w:r>
          </w:p>
        </w:tc>
        <w:tc>
          <w:tcPr>
            <w:tcW w:w="4876" w:type="dxa"/>
          </w:tcPr>
          <w:p w14:paraId="3DB688B4" w14:textId="77777777" w:rsidR="000E6F6A" w:rsidRPr="009437F5" w:rsidRDefault="000E6F6A" w:rsidP="00805848">
            <w:pPr>
              <w:pStyle w:val="AmColumnHeading"/>
            </w:pPr>
            <w:r w:rsidRPr="009437F5">
              <w:t>Módosítás</w:t>
            </w:r>
          </w:p>
        </w:tc>
      </w:tr>
      <w:tr w:rsidR="00220602" w:rsidRPr="009437F5" w14:paraId="5C30F6E2" w14:textId="77777777" w:rsidTr="00805848">
        <w:trPr>
          <w:jc w:val="center"/>
        </w:trPr>
        <w:tc>
          <w:tcPr>
            <w:tcW w:w="4876" w:type="dxa"/>
          </w:tcPr>
          <w:p w14:paraId="10531B36" w14:textId="77777777" w:rsidR="000E6F6A" w:rsidRPr="009437F5" w:rsidRDefault="000E6F6A" w:rsidP="00805848">
            <w:pPr>
              <w:pStyle w:val="Normal6a"/>
            </w:pPr>
            <w:r w:rsidRPr="009437F5">
              <w:t>(2)</w:t>
            </w:r>
            <w:r w:rsidRPr="009437F5">
              <w:tab/>
              <w:t xml:space="preserve">Az a tagállam, amelyben a kérelmet először nyilvántartásba vették, </w:t>
            </w:r>
            <w:r w:rsidRPr="009437F5">
              <w:rPr>
                <w:b/>
                <w:bCs/>
                <w:i/>
                <w:iCs/>
              </w:rPr>
              <w:t>vagy adott esetben az áthelyezési céltagállam</w:t>
            </w:r>
            <w:r w:rsidRPr="009437F5">
              <w:t xml:space="preserve"> folytatja a felelős tagállam meghatározására irányuló eljárást, ha a kérelmező engedély nélkül elhagyja az adott tagállam területét, vagy más módon nem áll az adott tagállam illetékes hatóságainak rendelkezésére.</w:t>
            </w:r>
          </w:p>
        </w:tc>
        <w:tc>
          <w:tcPr>
            <w:tcW w:w="4876" w:type="dxa"/>
          </w:tcPr>
          <w:p w14:paraId="5F47AFD2" w14:textId="77777777" w:rsidR="000E6F6A" w:rsidRPr="009437F5" w:rsidRDefault="000E6F6A" w:rsidP="00805848">
            <w:pPr>
              <w:pStyle w:val="Normal6a"/>
            </w:pPr>
            <w:r w:rsidRPr="009437F5">
              <w:t>(2)</w:t>
            </w:r>
            <w:r w:rsidRPr="009437F5">
              <w:tab/>
              <w:t>Az a tagállam, amelyben a kérelmet először nyilvántartásba vették, folytatja a felelős tagállam meghatározására irányuló eljárást, ha a kérelmező engedély nélkül elhagyja az adott tagállam területét, vagy más módon nem áll az adott tagállam illetékes hatóságainak rendelkezésére.</w:t>
            </w:r>
          </w:p>
        </w:tc>
      </w:tr>
    </w:tbl>
    <w:p w14:paraId="5D7C3602"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0130D8E0" w14:textId="77777777" w:rsidR="000E6F6A" w:rsidRPr="009437F5" w:rsidRDefault="000E6F6A" w:rsidP="000E6F6A">
      <w:r w:rsidRPr="00CD689E">
        <w:rPr>
          <w:rStyle w:val="HideTWBExt"/>
        </w:rPr>
        <w:t>&lt;/Amend&gt;</w:t>
      </w:r>
    </w:p>
    <w:p w14:paraId="2082BCD3"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1679</w:t>
      </w:r>
      <w:r w:rsidRPr="00CD689E">
        <w:rPr>
          <w:rStyle w:val="HideTWBExt"/>
          <w:b w:val="0"/>
        </w:rPr>
        <w:t>&lt;/NumAm&gt;</w:t>
      </w:r>
    </w:p>
    <w:p w14:paraId="5292A8EB" w14:textId="77777777" w:rsidR="000E6F6A" w:rsidRPr="009437F5" w:rsidRDefault="000E6F6A" w:rsidP="000E6F6A">
      <w:pPr>
        <w:pStyle w:val="NormalBold"/>
      </w:pPr>
      <w:r w:rsidRPr="00CD689E">
        <w:rPr>
          <w:rStyle w:val="HideTWBExt"/>
          <w:b w:val="0"/>
        </w:rPr>
        <w:t>&lt;RepeatBlock-By&gt;&lt;Members&gt;</w:t>
      </w:r>
      <w:r w:rsidRPr="009437F5">
        <w:t>Damien Carême</w:t>
      </w:r>
      <w:r w:rsidRPr="00CD689E">
        <w:rPr>
          <w:rStyle w:val="HideTWBExt"/>
          <w:b w:val="0"/>
        </w:rPr>
        <w:t>&lt;/Members&gt;</w:t>
      </w:r>
    </w:p>
    <w:p w14:paraId="5F671709" w14:textId="77777777" w:rsidR="000E6F6A" w:rsidRPr="009437F5" w:rsidRDefault="000E6F6A" w:rsidP="000E6F6A">
      <w:pPr>
        <w:pStyle w:val="NormalBold"/>
      </w:pPr>
      <w:r w:rsidRPr="00CD689E">
        <w:rPr>
          <w:rStyle w:val="HideTWBExt"/>
          <w:b w:val="0"/>
        </w:rPr>
        <w:t>&lt;/RepeatBlock-By&gt;</w:t>
      </w:r>
    </w:p>
    <w:p w14:paraId="10EBA20B"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3AB43772" w14:textId="77777777" w:rsidR="000E6F6A" w:rsidRPr="009437F5" w:rsidRDefault="000E6F6A" w:rsidP="000E6F6A">
      <w:pPr>
        <w:pStyle w:val="NormalBold"/>
      </w:pPr>
      <w:r w:rsidRPr="00CD689E">
        <w:rPr>
          <w:rStyle w:val="HideTWBExt"/>
          <w:b w:val="0"/>
        </w:rPr>
        <w:t>&lt;Article&gt;</w:t>
      </w:r>
      <w:r w:rsidRPr="009437F5">
        <w:t>28 cikk – 3 bekezdés – bevezető rész</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102C3816" w14:textId="77777777" w:rsidTr="00805848">
        <w:trPr>
          <w:trHeight w:hRule="exact" w:val="240"/>
          <w:jc w:val="center"/>
        </w:trPr>
        <w:tc>
          <w:tcPr>
            <w:tcW w:w="9752" w:type="dxa"/>
            <w:gridSpan w:val="2"/>
          </w:tcPr>
          <w:p w14:paraId="2EBFD3C7" w14:textId="77777777" w:rsidR="000E6F6A" w:rsidRPr="009437F5" w:rsidRDefault="000E6F6A" w:rsidP="00805848"/>
        </w:tc>
      </w:tr>
      <w:tr w:rsidR="00220602" w:rsidRPr="009437F5" w14:paraId="3E665211" w14:textId="77777777" w:rsidTr="00805848">
        <w:trPr>
          <w:trHeight w:val="240"/>
          <w:jc w:val="center"/>
        </w:trPr>
        <w:tc>
          <w:tcPr>
            <w:tcW w:w="4876" w:type="dxa"/>
          </w:tcPr>
          <w:p w14:paraId="0B705FB7" w14:textId="77777777" w:rsidR="000E6F6A" w:rsidRPr="009437F5" w:rsidRDefault="000E6F6A" w:rsidP="00805848">
            <w:pPr>
              <w:pStyle w:val="AmColumnHeading"/>
            </w:pPr>
            <w:r w:rsidRPr="009437F5">
              <w:t>A Bizottság által javasolt szöveg</w:t>
            </w:r>
          </w:p>
        </w:tc>
        <w:tc>
          <w:tcPr>
            <w:tcW w:w="4876" w:type="dxa"/>
          </w:tcPr>
          <w:p w14:paraId="71149A09" w14:textId="77777777" w:rsidR="000E6F6A" w:rsidRPr="009437F5" w:rsidRDefault="000E6F6A" w:rsidP="00805848">
            <w:pPr>
              <w:pStyle w:val="AmColumnHeading"/>
            </w:pPr>
            <w:r w:rsidRPr="009437F5">
              <w:t>Módosítás</w:t>
            </w:r>
          </w:p>
        </w:tc>
      </w:tr>
      <w:tr w:rsidR="00220602" w:rsidRPr="009437F5" w14:paraId="6A6038D8" w14:textId="77777777" w:rsidTr="00805848">
        <w:trPr>
          <w:jc w:val="center"/>
        </w:trPr>
        <w:tc>
          <w:tcPr>
            <w:tcW w:w="4876" w:type="dxa"/>
          </w:tcPr>
          <w:p w14:paraId="76672752" w14:textId="77777777" w:rsidR="000E6F6A" w:rsidRPr="009437F5" w:rsidRDefault="000E6F6A" w:rsidP="00805848">
            <w:pPr>
              <w:pStyle w:val="Normal6a"/>
            </w:pPr>
            <w:r w:rsidRPr="009437F5">
              <w:t>(3)</w:t>
            </w:r>
            <w:r w:rsidRPr="009437F5">
              <w:tab/>
              <w:t xml:space="preserve">Az a tagállam, amely lefolytatta a felelős tagállam meghatározására irányuló eljárást vagy e rendelet 8. cikkének (4) bekezdése alapján felelős </w:t>
            </w:r>
            <w:r w:rsidRPr="009437F5">
              <w:rPr>
                <w:b/>
                <w:bCs/>
                <w:i/>
                <w:iCs/>
              </w:rPr>
              <w:t>tagállam</w:t>
            </w:r>
            <w:r w:rsidRPr="009437F5">
              <w:t xml:space="preserve"> vált, az (EU) XXX/XXX rendelet [Eurodac-rendelet] 11. cikkének (1) bekezdése értelmében haladéktalanul jelzi az Eurodacban a következőket:</w:t>
            </w:r>
          </w:p>
        </w:tc>
        <w:tc>
          <w:tcPr>
            <w:tcW w:w="4876" w:type="dxa"/>
          </w:tcPr>
          <w:p w14:paraId="6E5C6A20" w14:textId="77777777" w:rsidR="000E6F6A" w:rsidRPr="009437F5" w:rsidRDefault="000E6F6A" w:rsidP="00805848">
            <w:pPr>
              <w:pStyle w:val="Normal6a"/>
            </w:pPr>
            <w:r w:rsidRPr="009437F5">
              <w:t>(3)</w:t>
            </w:r>
            <w:r w:rsidRPr="009437F5">
              <w:tab/>
              <w:t xml:space="preserve">Az a tagállam, amely lefolytatta a felelős tagállam meghatározására irányuló eljárást vagy e rendelet 8. cikkének (4) bekezdése alapján </w:t>
            </w:r>
            <w:r w:rsidRPr="009437F5">
              <w:rPr>
                <w:b/>
                <w:bCs/>
                <w:i/>
                <w:iCs/>
              </w:rPr>
              <w:t>vagy a kérelmezőnek a területére történő áthelyezése révén</w:t>
            </w:r>
            <w:r w:rsidRPr="009437F5">
              <w:t xml:space="preserve"> felelős </w:t>
            </w:r>
            <w:r w:rsidRPr="009437F5">
              <w:rPr>
                <w:b/>
                <w:bCs/>
                <w:i/>
                <w:iCs/>
              </w:rPr>
              <w:t>tagállammá</w:t>
            </w:r>
            <w:r w:rsidRPr="009437F5">
              <w:t xml:space="preserve"> vált, az (EU) XXX/XXX rendelet [Eurodac-rendelet] 11. cikkének (1) bekezdése értelmében haladéktalanul jelzi az Eurodacban a következőket:</w:t>
            </w:r>
          </w:p>
        </w:tc>
      </w:tr>
    </w:tbl>
    <w:p w14:paraId="0871B3FA"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0D123AD1" w14:textId="77777777" w:rsidR="000E6F6A" w:rsidRPr="009437F5" w:rsidRDefault="000E6F6A" w:rsidP="000E6F6A">
      <w:r w:rsidRPr="00CD689E">
        <w:rPr>
          <w:rStyle w:val="HideTWBExt"/>
        </w:rPr>
        <w:t>&lt;/Amend&gt;</w:t>
      </w:r>
    </w:p>
    <w:p w14:paraId="2D2406C1"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1680</w:t>
      </w:r>
      <w:r w:rsidRPr="00CD689E">
        <w:rPr>
          <w:rStyle w:val="HideTWBExt"/>
          <w:b w:val="0"/>
        </w:rPr>
        <w:t>&lt;/NumAm&gt;</w:t>
      </w:r>
    </w:p>
    <w:p w14:paraId="5A23D408" w14:textId="77777777" w:rsidR="000E6F6A" w:rsidRPr="009437F5" w:rsidRDefault="000E6F6A" w:rsidP="000E6F6A">
      <w:pPr>
        <w:pStyle w:val="NormalBold"/>
      </w:pPr>
      <w:r w:rsidRPr="00CD689E">
        <w:rPr>
          <w:rStyle w:val="HideTWBExt"/>
          <w:b w:val="0"/>
        </w:rPr>
        <w:t>&lt;RepeatBlock-By&gt;&lt;Members&gt;</w:t>
      </w:r>
      <w:r w:rsidRPr="009437F5">
        <w:t>Damien Carême</w:t>
      </w:r>
      <w:r w:rsidRPr="00CD689E">
        <w:rPr>
          <w:rStyle w:val="HideTWBExt"/>
          <w:b w:val="0"/>
        </w:rPr>
        <w:t>&lt;/Members&gt;</w:t>
      </w:r>
    </w:p>
    <w:p w14:paraId="2B8A2068" w14:textId="77777777" w:rsidR="000E6F6A" w:rsidRPr="009437F5" w:rsidRDefault="000E6F6A" w:rsidP="000E6F6A">
      <w:pPr>
        <w:pStyle w:val="NormalBold"/>
      </w:pPr>
      <w:r w:rsidRPr="00CD689E">
        <w:rPr>
          <w:rStyle w:val="HideTWBExt"/>
          <w:b w:val="0"/>
        </w:rPr>
        <w:t>&lt;/RepeatBlock-By&gt;</w:t>
      </w:r>
    </w:p>
    <w:p w14:paraId="6D0A0607"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349628FD" w14:textId="77777777" w:rsidR="000E6F6A" w:rsidRPr="009437F5" w:rsidRDefault="000E6F6A" w:rsidP="000E6F6A">
      <w:pPr>
        <w:pStyle w:val="NormalBold"/>
      </w:pPr>
      <w:r w:rsidRPr="00CD689E">
        <w:rPr>
          <w:rStyle w:val="HideTWBExt"/>
          <w:b w:val="0"/>
        </w:rPr>
        <w:t>&lt;Article&gt;</w:t>
      </w:r>
      <w:r w:rsidRPr="009437F5">
        <w:t>28 cikk – 3 bekezdés – b a pont (új)</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017E677F" w14:textId="77777777" w:rsidTr="00805848">
        <w:trPr>
          <w:trHeight w:hRule="exact" w:val="240"/>
          <w:jc w:val="center"/>
        </w:trPr>
        <w:tc>
          <w:tcPr>
            <w:tcW w:w="9752" w:type="dxa"/>
            <w:gridSpan w:val="2"/>
          </w:tcPr>
          <w:p w14:paraId="7FAF41DB" w14:textId="77777777" w:rsidR="000E6F6A" w:rsidRPr="009437F5" w:rsidRDefault="000E6F6A" w:rsidP="00805848"/>
        </w:tc>
      </w:tr>
      <w:tr w:rsidR="00220602" w:rsidRPr="009437F5" w14:paraId="2F8938FD" w14:textId="77777777" w:rsidTr="00805848">
        <w:trPr>
          <w:trHeight w:val="240"/>
          <w:jc w:val="center"/>
        </w:trPr>
        <w:tc>
          <w:tcPr>
            <w:tcW w:w="4876" w:type="dxa"/>
          </w:tcPr>
          <w:p w14:paraId="69552D34" w14:textId="77777777" w:rsidR="000E6F6A" w:rsidRPr="009437F5" w:rsidRDefault="000E6F6A" w:rsidP="00805848">
            <w:pPr>
              <w:pStyle w:val="AmColumnHeading"/>
            </w:pPr>
            <w:r w:rsidRPr="009437F5">
              <w:t>A Bizottság által javasolt szöveg</w:t>
            </w:r>
          </w:p>
        </w:tc>
        <w:tc>
          <w:tcPr>
            <w:tcW w:w="4876" w:type="dxa"/>
          </w:tcPr>
          <w:p w14:paraId="03B41B55" w14:textId="77777777" w:rsidR="000E6F6A" w:rsidRPr="009437F5" w:rsidRDefault="000E6F6A" w:rsidP="00805848">
            <w:pPr>
              <w:pStyle w:val="AmColumnHeading"/>
            </w:pPr>
            <w:r w:rsidRPr="009437F5">
              <w:t>Módosítás</w:t>
            </w:r>
          </w:p>
        </w:tc>
      </w:tr>
      <w:tr w:rsidR="00220602" w:rsidRPr="009437F5" w14:paraId="6104EF24" w14:textId="77777777" w:rsidTr="00805848">
        <w:trPr>
          <w:jc w:val="center"/>
        </w:trPr>
        <w:tc>
          <w:tcPr>
            <w:tcW w:w="4876" w:type="dxa"/>
          </w:tcPr>
          <w:p w14:paraId="3E5C02B9" w14:textId="77777777" w:rsidR="000E6F6A" w:rsidRPr="009437F5" w:rsidRDefault="000E6F6A" w:rsidP="00805848">
            <w:pPr>
              <w:pStyle w:val="Normal6a"/>
            </w:pPr>
          </w:p>
        </w:tc>
        <w:tc>
          <w:tcPr>
            <w:tcW w:w="4876" w:type="dxa"/>
          </w:tcPr>
          <w:p w14:paraId="6AE1519D" w14:textId="77777777" w:rsidR="000E6F6A" w:rsidRPr="009437F5" w:rsidRDefault="000E6F6A" w:rsidP="00805848">
            <w:pPr>
              <w:pStyle w:val="Normal6a"/>
            </w:pPr>
            <w:r w:rsidRPr="009437F5">
              <w:rPr>
                <w:b/>
                <w:i/>
              </w:rPr>
              <w:t>ba)</w:t>
            </w:r>
            <w:r w:rsidRPr="009437F5">
              <w:tab/>
            </w:r>
            <w:r w:rsidRPr="009437F5">
              <w:rPr>
                <w:b/>
                <w:i/>
              </w:rPr>
              <w:t>az e rendelet 23a. cikke vagy IV. része szerinti áthelyezést követő felelőssége;</w:t>
            </w:r>
          </w:p>
        </w:tc>
      </w:tr>
    </w:tbl>
    <w:p w14:paraId="155722B4"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4ADB1913" w14:textId="77777777" w:rsidR="000E6F6A" w:rsidRPr="009437F5" w:rsidRDefault="000E6F6A" w:rsidP="000E6F6A">
      <w:r w:rsidRPr="00CD689E">
        <w:rPr>
          <w:rStyle w:val="HideTWBExt"/>
        </w:rPr>
        <w:t>&lt;/Amend&gt;</w:t>
      </w:r>
    </w:p>
    <w:p w14:paraId="3AAB71E1"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1681</w:t>
      </w:r>
      <w:r w:rsidRPr="00CD689E">
        <w:rPr>
          <w:rStyle w:val="HideTWBExt"/>
          <w:b w:val="0"/>
        </w:rPr>
        <w:t>&lt;/NumAm&gt;</w:t>
      </w:r>
    </w:p>
    <w:p w14:paraId="5E3C93C9" w14:textId="77777777" w:rsidR="000E6F6A" w:rsidRPr="009437F5" w:rsidRDefault="000E6F6A" w:rsidP="000E6F6A">
      <w:pPr>
        <w:pStyle w:val="NormalBold"/>
      </w:pPr>
      <w:r w:rsidRPr="00CD689E">
        <w:rPr>
          <w:rStyle w:val="HideTWBExt"/>
          <w:b w:val="0"/>
        </w:rPr>
        <w:t>&lt;RepeatBlock-By&gt;&lt;Members&gt;</w:t>
      </w:r>
      <w:r w:rsidRPr="009437F5">
        <w:t>Cornelia Ernst, Konstantinos Arvanitis, Sira Rego, Pernando Barrena Arza, Malin Björk, Miguel Urbán Crespo, Anne-Sophie Pelletier</w:t>
      </w:r>
      <w:r w:rsidRPr="00CD689E">
        <w:rPr>
          <w:rStyle w:val="HideTWBExt"/>
          <w:b w:val="0"/>
        </w:rPr>
        <w:t>&lt;/Members&gt;</w:t>
      </w:r>
    </w:p>
    <w:p w14:paraId="54FE780F" w14:textId="77777777" w:rsidR="000E6F6A" w:rsidRPr="009437F5" w:rsidRDefault="000E6F6A" w:rsidP="000E6F6A">
      <w:pPr>
        <w:pStyle w:val="NormalBold"/>
      </w:pPr>
      <w:r w:rsidRPr="00CD689E">
        <w:rPr>
          <w:rStyle w:val="HideTWBExt"/>
          <w:b w:val="0"/>
        </w:rPr>
        <w:t>&lt;/RepeatBlock-By&gt;</w:t>
      </w:r>
    </w:p>
    <w:p w14:paraId="4150C2D2"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524ED74B" w14:textId="77777777" w:rsidR="000E6F6A" w:rsidRPr="009437F5" w:rsidRDefault="000E6F6A" w:rsidP="000E6F6A">
      <w:pPr>
        <w:pStyle w:val="NormalBold"/>
      </w:pPr>
      <w:r w:rsidRPr="00CD689E">
        <w:rPr>
          <w:rStyle w:val="HideTWBExt"/>
          <w:b w:val="0"/>
        </w:rPr>
        <w:t>&lt;Article&gt;</w:t>
      </w:r>
      <w:r w:rsidRPr="009437F5">
        <w:t>28 cikk – 4 bekezdés – bevezető rész</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4301D17E" w14:textId="77777777" w:rsidTr="00805848">
        <w:trPr>
          <w:trHeight w:hRule="exact" w:val="240"/>
          <w:jc w:val="center"/>
        </w:trPr>
        <w:tc>
          <w:tcPr>
            <w:tcW w:w="9752" w:type="dxa"/>
            <w:gridSpan w:val="2"/>
          </w:tcPr>
          <w:p w14:paraId="35A62C64" w14:textId="77777777" w:rsidR="000E6F6A" w:rsidRPr="009437F5" w:rsidRDefault="000E6F6A" w:rsidP="00805848"/>
        </w:tc>
      </w:tr>
      <w:tr w:rsidR="00220602" w:rsidRPr="009437F5" w14:paraId="312A1C9E" w14:textId="77777777" w:rsidTr="00805848">
        <w:trPr>
          <w:trHeight w:val="240"/>
          <w:jc w:val="center"/>
        </w:trPr>
        <w:tc>
          <w:tcPr>
            <w:tcW w:w="4876" w:type="dxa"/>
          </w:tcPr>
          <w:p w14:paraId="37CEAE75" w14:textId="77777777" w:rsidR="000E6F6A" w:rsidRPr="009437F5" w:rsidRDefault="000E6F6A" w:rsidP="00805848">
            <w:pPr>
              <w:pStyle w:val="AmColumnHeading"/>
            </w:pPr>
            <w:r w:rsidRPr="009437F5">
              <w:t>A Bizottság által javasolt szöveg</w:t>
            </w:r>
          </w:p>
        </w:tc>
        <w:tc>
          <w:tcPr>
            <w:tcW w:w="4876" w:type="dxa"/>
          </w:tcPr>
          <w:p w14:paraId="0F07969F" w14:textId="77777777" w:rsidR="000E6F6A" w:rsidRPr="009437F5" w:rsidRDefault="000E6F6A" w:rsidP="00805848">
            <w:pPr>
              <w:pStyle w:val="AmColumnHeading"/>
            </w:pPr>
            <w:r w:rsidRPr="009437F5">
              <w:t>Módosítás</w:t>
            </w:r>
          </w:p>
        </w:tc>
      </w:tr>
      <w:tr w:rsidR="00220602" w:rsidRPr="009437F5" w14:paraId="525FBD0E" w14:textId="77777777" w:rsidTr="00805848">
        <w:trPr>
          <w:jc w:val="center"/>
        </w:trPr>
        <w:tc>
          <w:tcPr>
            <w:tcW w:w="4876" w:type="dxa"/>
          </w:tcPr>
          <w:p w14:paraId="37989E7C" w14:textId="77777777" w:rsidR="000E6F6A" w:rsidRPr="009437F5" w:rsidRDefault="000E6F6A" w:rsidP="00805848">
            <w:pPr>
              <w:pStyle w:val="Normal6a"/>
            </w:pPr>
            <w:r w:rsidRPr="009437F5">
              <w:t>(4)</w:t>
            </w:r>
            <w:r w:rsidRPr="009437F5">
              <w:tab/>
              <w:t>Az a tagállam, amelyben a kérelmet először nyilvántartásba vették, a 31. és 35. cikkben megállapított feltételek szerint visszafogadja azt a kérelmezőt, aki tartózkodásra jogosító engedély nélkül tartózkodik egy másik tagállamban vagy aki ott nyújt be nemzetközi védelem iránti kérelmet a felelős tagállam meghatározására vonatkozó eljárás során.</w:t>
            </w:r>
          </w:p>
        </w:tc>
        <w:tc>
          <w:tcPr>
            <w:tcW w:w="4876" w:type="dxa"/>
          </w:tcPr>
          <w:p w14:paraId="7504C0A7" w14:textId="77777777" w:rsidR="000E6F6A" w:rsidRPr="009437F5" w:rsidRDefault="000E6F6A" w:rsidP="00805848">
            <w:pPr>
              <w:pStyle w:val="Normal6a"/>
            </w:pPr>
            <w:r w:rsidRPr="009437F5">
              <w:t>(4)</w:t>
            </w:r>
            <w:r w:rsidRPr="009437F5">
              <w:tab/>
              <w:t xml:space="preserve">Az a tagállam, amelyben a kérelmet először nyilvántartásba vették, a 31. és 35. cikkben megállapított feltételek szerint </w:t>
            </w:r>
            <w:r w:rsidRPr="009437F5">
              <w:rPr>
                <w:b/>
                <w:bCs/>
                <w:i/>
                <w:iCs/>
              </w:rPr>
              <w:t>a felelős tagállam meghatározására irányuló eljárás befejezése céljából</w:t>
            </w:r>
            <w:r w:rsidRPr="009437F5">
              <w:t xml:space="preserve"> visszafogadja azt a kérelmezőt, aki tartózkodásra jogosító engedély nélkül tartózkodik egy másik tagállamban vagy aki ott nyújt be nemzetközi védelem iránti kérelmet a felelős tagállam meghatározására vonatkozó eljárás során</w:t>
            </w:r>
            <w:r w:rsidRPr="009437F5">
              <w:rPr>
                <w:b/>
                <w:i/>
              </w:rPr>
              <w:t>, kivéve, ha fennáll az alapvető jogok megsértésének veszélye</w:t>
            </w:r>
            <w:r w:rsidRPr="009437F5">
              <w:t>.</w:t>
            </w:r>
          </w:p>
        </w:tc>
      </w:tr>
    </w:tbl>
    <w:p w14:paraId="3DE49BA0"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0633254A" w14:textId="77777777" w:rsidR="000E6F6A" w:rsidRPr="009437F5" w:rsidRDefault="000E6F6A" w:rsidP="000E6F6A">
      <w:r w:rsidRPr="00CD689E">
        <w:rPr>
          <w:rStyle w:val="HideTWBExt"/>
        </w:rPr>
        <w:t>&lt;/Amend&gt;</w:t>
      </w:r>
    </w:p>
    <w:p w14:paraId="5B431E23"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1682</w:t>
      </w:r>
      <w:r w:rsidRPr="00CD689E">
        <w:rPr>
          <w:rStyle w:val="HideTWBExt"/>
          <w:b w:val="0"/>
        </w:rPr>
        <w:t>&lt;/NumAm&gt;</w:t>
      </w:r>
    </w:p>
    <w:p w14:paraId="38E81495" w14:textId="77777777" w:rsidR="000E6F6A" w:rsidRPr="009437F5" w:rsidRDefault="000E6F6A" w:rsidP="000E6F6A">
      <w:pPr>
        <w:pStyle w:val="NormalBold"/>
      </w:pPr>
      <w:r w:rsidRPr="00CD689E">
        <w:rPr>
          <w:rStyle w:val="HideTWBExt"/>
          <w:b w:val="0"/>
        </w:rPr>
        <w:t>&lt;RepeatBlock-By&gt;&lt;Members&gt;</w:t>
      </w:r>
      <w:r w:rsidRPr="009437F5">
        <w:t>Nicolaus Fest, Jaak Madison, Bernhard Zimniok, Gunnar Beck, Tom Vandendriessche, Peter Kofod, Roman Haider, Georg Mayer, Harald Vilimsky, Laura Huhtasaari, Philippe Olivier</w:t>
      </w:r>
      <w:r w:rsidRPr="00CD689E">
        <w:rPr>
          <w:rStyle w:val="HideTWBExt"/>
          <w:b w:val="0"/>
        </w:rPr>
        <w:t>&lt;/Members&gt;</w:t>
      </w:r>
    </w:p>
    <w:p w14:paraId="3A6A793D" w14:textId="77777777" w:rsidR="000E6F6A" w:rsidRPr="009437F5" w:rsidRDefault="000E6F6A" w:rsidP="000E6F6A">
      <w:pPr>
        <w:pStyle w:val="NormalBold"/>
      </w:pPr>
      <w:r w:rsidRPr="00CD689E">
        <w:rPr>
          <w:rStyle w:val="HideTWBExt"/>
          <w:b w:val="0"/>
        </w:rPr>
        <w:t>&lt;/RepeatBlock-By&gt;</w:t>
      </w:r>
    </w:p>
    <w:p w14:paraId="21B9DC39"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72423FFC" w14:textId="77777777" w:rsidR="000E6F6A" w:rsidRPr="009437F5" w:rsidRDefault="000E6F6A" w:rsidP="000E6F6A">
      <w:pPr>
        <w:pStyle w:val="NormalBold"/>
      </w:pPr>
      <w:r w:rsidRPr="00CD689E">
        <w:rPr>
          <w:rStyle w:val="HideTWBExt"/>
          <w:b w:val="0"/>
        </w:rPr>
        <w:t>&lt;Article&gt;</w:t>
      </w:r>
      <w:r w:rsidRPr="009437F5">
        <w:t>28 cikk – 4 bekezdés – bevezető rész</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2307BD09" w14:textId="77777777" w:rsidTr="00805848">
        <w:trPr>
          <w:trHeight w:hRule="exact" w:val="240"/>
          <w:jc w:val="center"/>
        </w:trPr>
        <w:tc>
          <w:tcPr>
            <w:tcW w:w="9752" w:type="dxa"/>
            <w:gridSpan w:val="2"/>
          </w:tcPr>
          <w:p w14:paraId="729D991C" w14:textId="77777777" w:rsidR="000E6F6A" w:rsidRPr="009437F5" w:rsidRDefault="000E6F6A" w:rsidP="00805848"/>
        </w:tc>
      </w:tr>
      <w:tr w:rsidR="00220602" w:rsidRPr="009437F5" w14:paraId="145A4E63" w14:textId="77777777" w:rsidTr="00805848">
        <w:trPr>
          <w:trHeight w:val="240"/>
          <w:jc w:val="center"/>
        </w:trPr>
        <w:tc>
          <w:tcPr>
            <w:tcW w:w="4876" w:type="dxa"/>
          </w:tcPr>
          <w:p w14:paraId="7AEBD177" w14:textId="77777777" w:rsidR="000E6F6A" w:rsidRPr="009437F5" w:rsidRDefault="000E6F6A" w:rsidP="00805848">
            <w:pPr>
              <w:pStyle w:val="AmColumnHeading"/>
            </w:pPr>
            <w:r w:rsidRPr="009437F5">
              <w:t>A Bizottság által javasolt szöveg</w:t>
            </w:r>
          </w:p>
        </w:tc>
        <w:tc>
          <w:tcPr>
            <w:tcW w:w="4876" w:type="dxa"/>
          </w:tcPr>
          <w:p w14:paraId="43CFC235" w14:textId="77777777" w:rsidR="000E6F6A" w:rsidRPr="009437F5" w:rsidRDefault="000E6F6A" w:rsidP="00805848">
            <w:pPr>
              <w:pStyle w:val="AmColumnHeading"/>
            </w:pPr>
            <w:r w:rsidRPr="009437F5">
              <w:t>Módosítás</w:t>
            </w:r>
          </w:p>
        </w:tc>
      </w:tr>
      <w:tr w:rsidR="00220602" w:rsidRPr="009437F5" w14:paraId="6DAA2E36" w14:textId="77777777" w:rsidTr="00805848">
        <w:trPr>
          <w:jc w:val="center"/>
        </w:trPr>
        <w:tc>
          <w:tcPr>
            <w:tcW w:w="4876" w:type="dxa"/>
          </w:tcPr>
          <w:p w14:paraId="677DEB5A" w14:textId="77777777" w:rsidR="000E6F6A" w:rsidRPr="009437F5" w:rsidRDefault="000E6F6A" w:rsidP="00805848">
            <w:pPr>
              <w:pStyle w:val="Normal6a"/>
            </w:pPr>
            <w:r w:rsidRPr="009437F5">
              <w:t>(4)</w:t>
            </w:r>
            <w:r w:rsidRPr="009437F5">
              <w:tab/>
              <w:t xml:space="preserve">Az </w:t>
            </w:r>
            <w:r w:rsidRPr="009437F5">
              <w:rPr>
                <w:b/>
                <w:bCs/>
                <w:i/>
                <w:iCs/>
              </w:rPr>
              <w:t>a tagállam, amelyben a kérelmet először nyilvántartásba vették, a 31. és 35. cikkben megállapított feltételek szerint visszafogadja azt</w:t>
            </w:r>
            <w:r w:rsidRPr="009437F5">
              <w:t xml:space="preserve"> a </w:t>
            </w:r>
            <w:r w:rsidRPr="009437F5">
              <w:rPr>
                <w:b/>
                <w:bCs/>
                <w:i/>
                <w:iCs/>
              </w:rPr>
              <w:t>kérelmezőt</w:t>
            </w:r>
            <w:r w:rsidRPr="009437F5">
              <w:t xml:space="preserve">, aki tartózkodásra jogosító engedély nélkül tartózkodik egy másik tagállamban </w:t>
            </w:r>
            <w:r w:rsidRPr="009437F5">
              <w:rPr>
                <w:b/>
                <w:bCs/>
                <w:i/>
                <w:iCs/>
              </w:rPr>
              <w:t>vagy aki ott nyújt be nemzetközi védelem iránti kérelmet a felelős tagállam meghatározására vonatkozó eljárás során</w:t>
            </w:r>
            <w:r w:rsidRPr="009437F5">
              <w:t>.</w:t>
            </w:r>
          </w:p>
        </w:tc>
        <w:tc>
          <w:tcPr>
            <w:tcW w:w="4876" w:type="dxa"/>
          </w:tcPr>
          <w:p w14:paraId="64BACF28" w14:textId="77777777" w:rsidR="000E6F6A" w:rsidRPr="009437F5" w:rsidRDefault="000E6F6A" w:rsidP="00805848">
            <w:pPr>
              <w:pStyle w:val="Normal6a"/>
            </w:pPr>
            <w:r w:rsidRPr="009437F5">
              <w:t>(4)</w:t>
            </w:r>
            <w:r w:rsidRPr="009437F5">
              <w:tab/>
            </w:r>
            <w:r w:rsidRPr="009437F5">
              <w:rPr>
                <w:b/>
                <w:bCs/>
                <w:i/>
                <w:iCs/>
              </w:rPr>
              <w:t>Visszaküldhető a származási országába</w:t>
            </w:r>
            <w:r w:rsidRPr="009437F5">
              <w:t xml:space="preserve"> az a </w:t>
            </w:r>
            <w:r w:rsidRPr="009437F5">
              <w:rPr>
                <w:b/>
                <w:bCs/>
                <w:i/>
                <w:iCs/>
              </w:rPr>
              <w:t>kérelmező</w:t>
            </w:r>
            <w:r w:rsidRPr="009437F5">
              <w:t>, aki tartózkodásra jogosító engedély nélkül tartózkodik egy másik tagállamban.</w:t>
            </w:r>
            <w:r w:rsidRPr="009437F5">
              <w:rPr>
                <w:b/>
                <w:i/>
              </w:rPr>
              <w:t xml:space="preserve"> </w:t>
            </w:r>
            <w:r w:rsidRPr="009437F5">
              <w:rPr>
                <w:b/>
                <w:bCs/>
                <w:i/>
                <w:iCs/>
              </w:rPr>
              <w:t>Az Unión belüli szabad mozgás nem vonatkozik a menedékkérőkre.</w:t>
            </w:r>
          </w:p>
        </w:tc>
      </w:tr>
    </w:tbl>
    <w:p w14:paraId="34BBB10C"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1F83F4B3" w14:textId="77777777" w:rsidR="000E6F6A" w:rsidRPr="009437F5" w:rsidRDefault="000E6F6A" w:rsidP="000E6F6A">
      <w:r w:rsidRPr="00CD689E">
        <w:rPr>
          <w:rStyle w:val="HideTWBExt"/>
        </w:rPr>
        <w:t>&lt;/Amend&gt;</w:t>
      </w:r>
    </w:p>
    <w:p w14:paraId="1750DEB5"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1683</w:t>
      </w:r>
      <w:r w:rsidRPr="00CD689E">
        <w:rPr>
          <w:rStyle w:val="HideTWBExt"/>
          <w:b w:val="0"/>
        </w:rPr>
        <w:t>&lt;/NumAm&gt;</w:t>
      </w:r>
    </w:p>
    <w:p w14:paraId="147C7F4D" w14:textId="77777777" w:rsidR="000E6F6A" w:rsidRPr="009437F5" w:rsidRDefault="000E6F6A" w:rsidP="000E6F6A">
      <w:pPr>
        <w:pStyle w:val="NormalBold"/>
      </w:pPr>
      <w:r w:rsidRPr="00CD689E">
        <w:rPr>
          <w:rStyle w:val="HideTWBExt"/>
          <w:b w:val="0"/>
        </w:rPr>
        <w:t>&lt;RepeatBlock-By&gt;&lt;Members&gt;</w:t>
      </w:r>
      <w:r w:rsidRPr="009437F5">
        <w:t>Fabienne Keller, Hilde Vautmans, Olivier Chastel, Jan-Christoph Oetjen, Malik Azmani, Sophia in 't Veld, Karen Melchior</w:t>
      </w:r>
      <w:r w:rsidRPr="00CD689E">
        <w:rPr>
          <w:rStyle w:val="HideTWBExt"/>
          <w:b w:val="0"/>
        </w:rPr>
        <w:t>&lt;/Members&gt;</w:t>
      </w:r>
    </w:p>
    <w:p w14:paraId="072C73A2" w14:textId="77777777" w:rsidR="000E6F6A" w:rsidRPr="009437F5" w:rsidRDefault="000E6F6A" w:rsidP="000E6F6A">
      <w:pPr>
        <w:pStyle w:val="NormalBold"/>
      </w:pPr>
      <w:r w:rsidRPr="00CD689E">
        <w:rPr>
          <w:rStyle w:val="HideTWBExt"/>
          <w:b w:val="0"/>
        </w:rPr>
        <w:t>&lt;/RepeatBlock-By&gt;</w:t>
      </w:r>
    </w:p>
    <w:p w14:paraId="4F5CCC57"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3618122D" w14:textId="77777777" w:rsidR="000E6F6A" w:rsidRPr="009437F5" w:rsidRDefault="000E6F6A" w:rsidP="000E6F6A">
      <w:pPr>
        <w:pStyle w:val="NormalBold"/>
      </w:pPr>
      <w:r w:rsidRPr="00CD689E">
        <w:rPr>
          <w:rStyle w:val="HideTWBExt"/>
          <w:b w:val="0"/>
        </w:rPr>
        <w:t>&lt;Article&gt;</w:t>
      </w:r>
      <w:r w:rsidRPr="009437F5">
        <w:t>28 cikk – 4 bekezdés – bevezető rész</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0714B00D" w14:textId="77777777" w:rsidTr="00805848">
        <w:trPr>
          <w:trHeight w:hRule="exact" w:val="240"/>
          <w:jc w:val="center"/>
        </w:trPr>
        <w:tc>
          <w:tcPr>
            <w:tcW w:w="9752" w:type="dxa"/>
            <w:gridSpan w:val="2"/>
          </w:tcPr>
          <w:p w14:paraId="547E29C1" w14:textId="77777777" w:rsidR="000E6F6A" w:rsidRPr="009437F5" w:rsidRDefault="000E6F6A" w:rsidP="00805848"/>
        </w:tc>
      </w:tr>
      <w:tr w:rsidR="00220602" w:rsidRPr="009437F5" w14:paraId="56848027" w14:textId="77777777" w:rsidTr="00805848">
        <w:trPr>
          <w:trHeight w:val="240"/>
          <w:jc w:val="center"/>
        </w:trPr>
        <w:tc>
          <w:tcPr>
            <w:tcW w:w="4876" w:type="dxa"/>
          </w:tcPr>
          <w:p w14:paraId="3FB29B85" w14:textId="77777777" w:rsidR="000E6F6A" w:rsidRPr="009437F5" w:rsidRDefault="000E6F6A" w:rsidP="00805848">
            <w:pPr>
              <w:pStyle w:val="AmColumnHeading"/>
            </w:pPr>
            <w:r w:rsidRPr="009437F5">
              <w:t>A Bizottság által javasolt szöveg</w:t>
            </w:r>
          </w:p>
        </w:tc>
        <w:tc>
          <w:tcPr>
            <w:tcW w:w="4876" w:type="dxa"/>
          </w:tcPr>
          <w:p w14:paraId="42050B04" w14:textId="77777777" w:rsidR="000E6F6A" w:rsidRPr="009437F5" w:rsidRDefault="000E6F6A" w:rsidP="00805848">
            <w:pPr>
              <w:pStyle w:val="AmColumnHeading"/>
            </w:pPr>
            <w:r w:rsidRPr="009437F5">
              <w:t>Módosítás</w:t>
            </w:r>
          </w:p>
        </w:tc>
      </w:tr>
      <w:tr w:rsidR="00220602" w:rsidRPr="009437F5" w14:paraId="1A050494" w14:textId="77777777" w:rsidTr="00805848">
        <w:trPr>
          <w:jc w:val="center"/>
        </w:trPr>
        <w:tc>
          <w:tcPr>
            <w:tcW w:w="4876" w:type="dxa"/>
          </w:tcPr>
          <w:p w14:paraId="343540FE" w14:textId="77777777" w:rsidR="000E6F6A" w:rsidRPr="009437F5" w:rsidRDefault="000E6F6A" w:rsidP="00805848">
            <w:pPr>
              <w:pStyle w:val="Normal6a"/>
            </w:pPr>
            <w:r w:rsidRPr="009437F5">
              <w:t>(4)</w:t>
            </w:r>
            <w:r w:rsidRPr="009437F5">
              <w:tab/>
              <w:t>Az a tagállam, amelyben a kérelmet először nyilvántartásba vették, a 31. és 35. cikkben megállapított feltételek szerint visszafogadja azt a kérelmezőt, aki tartózkodásra jogosító engedély nélkül tartózkodik egy másik tagállamban vagy aki ott nyújt be nemzetközi védelem iránti kérelmet a felelős tagállam meghatározására vonatkozó eljárás során.</w:t>
            </w:r>
          </w:p>
        </w:tc>
        <w:tc>
          <w:tcPr>
            <w:tcW w:w="4876" w:type="dxa"/>
          </w:tcPr>
          <w:p w14:paraId="7A0B2E88" w14:textId="77777777" w:rsidR="000E6F6A" w:rsidRPr="009437F5" w:rsidRDefault="000E6F6A" w:rsidP="00805848">
            <w:pPr>
              <w:pStyle w:val="Normal6a"/>
            </w:pPr>
            <w:r w:rsidRPr="009437F5">
              <w:t>(4)</w:t>
            </w:r>
            <w:r w:rsidRPr="009437F5">
              <w:tab/>
              <w:t xml:space="preserve">Az a tagállam, amelyben a kérelmet először nyilvántartásba vették, a 31. és 35. cikkben megállapított feltételek szerint </w:t>
            </w:r>
            <w:r w:rsidRPr="009437F5">
              <w:rPr>
                <w:b/>
                <w:bCs/>
                <w:i/>
                <w:iCs/>
              </w:rPr>
              <w:t>a felelős tagállam meghatározására irányuló eljárás befejezése céljából</w:t>
            </w:r>
            <w:r w:rsidRPr="009437F5">
              <w:t xml:space="preserve"> visszafogadja azt a kérelmezőt, aki tartózkodásra jogosító engedély nélkül tartózkodik egy másik tagállamban vagy aki ott nyújt be nemzetközi védelem iránti kérelmet a felelős tagállam meghatározására vonatkozó eljárás során.</w:t>
            </w:r>
          </w:p>
        </w:tc>
      </w:tr>
    </w:tbl>
    <w:p w14:paraId="4D8D6E44"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45CC1200" w14:textId="77777777" w:rsidR="000E6F6A" w:rsidRPr="009437F5" w:rsidRDefault="000E6F6A" w:rsidP="000E6F6A">
      <w:r w:rsidRPr="00CD689E">
        <w:rPr>
          <w:rStyle w:val="HideTWBExt"/>
        </w:rPr>
        <w:t>&lt;/Amend&gt;</w:t>
      </w:r>
    </w:p>
    <w:p w14:paraId="7A7C3FD3"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1684</w:t>
      </w:r>
      <w:r w:rsidRPr="00CD689E">
        <w:rPr>
          <w:rStyle w:val="HideTWBExt"/>
          <w:b w:val="0"/>
        </w:rPr>
        <w:t>&lt;/NumAm&gt;</w:t>
      </w:r>
    </w:p>
    <w:p w14:paraId="0BA9800F" w14:textId="77777777" w:rsidR="000E6F6A" w:rsidRPr="009437F5" w:rsidRDefault="000E6F6A" w:rsidP="000E6F6A">
      <w:pPr>
        <w:pStyle w:val="NormalBold"/>
      </w:pPr>
      <w:r w:rsidRPr="00CD689E">
        <w:rPr>
          <w:rStyle w:val="HideTWBExt"/>
          <w:b w:val="0"/>
        </w:rPr>
        <w:t>&lt;RepeatBlock-By&gt;&lt;Members&gt;</w:t>
      </w:r>
      <w:r w:rsidRPr="009437F5">
        <w:t>Nicolaus Fest, Jaak Madison, Bernhard Zimniok, Gunnar Beck, Tom Vandendriessche, Peter Kofod, Roman Haider, Georg Mayer, Harald Vilimsky, Laura Huhtasaari, Philippe Olivier</w:t>
      </w:r>
      <w:r w:rsidRPr="00CD689E">
        <w:rPr>
          <w:rStyle w:val="HideTWBExt"/>
          <w:b w:val="0"/>
        </w:rPr>
        <w:t>&lt;/Members&gt;</w:t>
      </w:r>
    </w:p>
    <w:p w14:paraId="00A2836A" w14:textId="77777777" w:rsidR="000E6F6A" w:rsidRPr="009437F5" w:rsidRDefault="000E6F6A" w:rsidP="000E6F6A">
      <w:pPr>
        <w:pStyle w:val="NormalBold"/>
      </w:pPr>
      <w:r w:rsidRPr="00CD689E">
        <w:rPr>
          <w:rStyle w:val="HideTWBExt"/>
          <w:b w:val="0"/>
        </w:rPr>
        <w:t>&lt;/RepeatBlock-By&gt;</w:t>
      </w:r>
    </w:p>
    <w:p w14:paraId="75982351"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688FC1E7" w14:textId="77777777" w:rsidR="000E6F6A" w:rsidRPr="009437F5" w:rsidRDefault="000E6F6A" w:rsidP="000E6F6A">
      <w:pPr>
        <w:pStyle w:val="NormalBold"/>
      </w:pPr>
      <w:r w:rsidRPr="00CD689E">
        <w:rPr>
          <w:rStyle w:val="HideTWBExt"/>
          <w:b w:val="0"/>
        </w:rPr>
        <w:t>&lt;Article&gt;</w:t>
      </w:r>
      <w:r w:rsidRPr="009437F5">
        <w:t>28 cikk – 4 bekezdés – 1 albekezdés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41481E52" w14:textId="77777777" w:rsidTr="00805848">
        <w:trPr>
          <w:trHeight w:hRule="exact" w:val="240"/>
          <w:jc w:val="center"/>
        </w:trPr>
        <w:tc>
          <w:tcPr>
            <w:tcW w:w="9752" w:type="dxa"/>
            <w:gridSpan w:val="2"/>
          </w:tcPr>
          <w:p w14:paraId="6E0E9A73" w14:textId="77777777" w:rsidR="000E6F6A" w:rsidRPr="009437F5" w:rsidRDefault="000E6F6A" w:rsidP="00805848"/>
        </w:tc>
      </w:tr>
      <w:tr w:rsidR="00220602" w:rsidRPr="009437F5" w14:paraId="55A292E8" w14:textId="77777777" w:rsidTr="00805848">
        <w:trPr>
          <w:trHeight w:val="240"/>
          <w:jc w:val="center"/>
        </w:trPr>
        <w:tc>
          <w:tcPr>
            <w:tcW w:w="4876" w:type="dxa"/>
          </w:tcPr>
          <w:p w14:paraId="06C0030A" w14:textId="77777777" w:rsidR="000E6F6A" w:rsidRPr="009437F5" w:rsidRDefault="000E6F6A" w:rsidP="00805848">
            <w:pPr>
              <w:pStyle w:val="AmColumnHeading"/>
            </w:pPr>
            <w:r w:rsidRPr="009437F5">
              <w:t>A Bizottság által javasolt szöveg</w:t>
            </w:r>
          </w:p>
        </w:tc>
        <w:tc>
          <w:tcPr>
            <w:tcW w:w="4876" w:type="dxa"/>
          </w:tcPr>
          <w:p w14:paraId="0F41428B" w14:textId="77777777" w:rsidR="000E6F6A" w:rsidRPr="009437F5" w:rsidRDefault="000E6F6A" w:rsidP="00805848">
            <w:pPr>
              <w:pStyle w:val="AmColumnHeading"/>
            </w:pPr>
            <w:r w:rsidRPr="009437F5">
              <w:t>Módosítás</w:t>
            </w:r>
          </w:p>
        </w:tc>
      </w:tr>
      <w:tr w:rsidR="00220602" w:rsidRPr="009437F5" w14:paraId="2D7E1B4A" w14:textId="77777777" w:rsidTr="00805848">
        <w:trPr>
          <w:jc w:val="center"/>
        </w:trPr>
        <w:tc>
          <w:tcPr>
            <w:tcW w:w="4876" w:type="dxa"/>
          </w:tcPr>
          <w:p w14:paraId="58EAA1E6" w14:textId="77777777" w:rsidR="000E6F6A" w:rsidRPr="009437F5" w:rsidRDefault="000E6F6A" w:rsidP="00805848">
            <w:pPr>
              <w:pStyle w:val="Normal6a"/>
            </w:pPr>
            <w:r w:rsidRPr="009437F5">
              <w:rPr>
                <w:b/>
                <w:i/>
              </w:rPr>
              <w:t>E kötelezettség megszűnik, amennyiben a felelős tagállamot meghatározó tagállam bizonyítani tudja, hogy a kérelmező más tagállamtól tartózkodásra jogosító engedélyt kapott.</w:t>
            </w:r>
          </w:p>
        </w:tc>
        <w:tc>
          <w:tcPr>
            <w:tcW w:w="4876" w:type="dxa"/>
          </w:tcPr>
          <w:p w14:paraId="3C51E9AB" w14:textId="77777777" w:rsidR="000E6F6A" w:rsidRPr="009437F5" w:rsidRDefault="000E6F6A" w:rsidP="00805848">
            <w:pPr>
              <w:pStyle w:val="Normal6a"/>
            </w:pPr>
            <w:r w:rsidRPr="009437F5">
              <w:rPr>
                <w:b/>
                <w:i/>
              </w:rPr>
              <w:t>törölve</w:t>
            </w:r>
          </w:p>
        </w:tc>
      </w:tr>
    </w:tbl>
    <w:p w14:paraId="59E9BB60"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76C63560" w14:textId="77777777" w:rsidR="000E6F6A" w:rsidRPr="009437F5" w:rsidRDefault="000E6F6A" w:rsidP="000E6F6A">
      <w:r w:rsidRPr="00CD689E">
        <w:rPr>
          <w:rStyle w:val="HideTWBExt"/>
        </w:rPr>
        <w:t>&lt;/Amend&gt;</w:t>
      </w:r>
    </w:p>
    <w:p w14:paraId="657B1A7D"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1685</w:t>
      </w:r>
      <w:r w:rsidRPr="00CD689E">
        <w:rPr>
          <w:rStyle w:val="HideTWBExt"/>
          <w:b w:val="0"/>
        </w:rPr>
        <w:t>&lt;/NumAm&gt;</w:t>
      </w:r>
    </w:p>
    <w:p w14:paraId="3EB425D2" w14:textId="77777777" w:rsidR="000E6F6A" w:rsidRPr="009437F5" w:rsidRDefault="000E6F6A" w:rsidP="000E6F6A">
      <w:pPr>
        <w:pStyle w:val="NormalBold"/>
      </w:pPr>
      <w:r w:rsidRPr="00CD689E">
        <w:rPr>
          <w:rStyle w:val="HideTWBExt"/>
          <w:b w:val="0"/>
        </w:rPr>
        <w:t>&lt;RepeatBlock-By&gt;&lt;Members&gt;</w:t>
      </w:r>
      <w:r w:rsidRPr="009437F5">
        <w:t>Fabienne Keller, Hilde Vautmans, Olivier Chastel, Jan-Christoph Oetjen, Malik Azmani, Sophia in 't Veld, Karen Melchior</w:t>
      </w:r>
      <w:r w:rsidRPr="00CD689E">
        <w:rPr>
          <w:rStyle w:val="HideTWBExt"/>
          <w:b w:val="0"/>
        </w:rPr>
        <w:t>&lt;/Members&gt;</w:t>
      </w:r>
    </w:p>
    <w:p w14:paraId="201BBF29" w14:textId="77777777" w:rsidR="000E6F6A" w:rsidRPr="009437F5" w:rsidRDefault="000E6F6A" w:rsidP="000E6F6A">
      <w:pPr>
        <w:pStyle w:val="NormalBold"/>
      </w:pPr>
      <w:r w:rsidRPr="00CD689E">
        <w:rPr>
          <w:rStyle w:val="HideTWBExt"/>
          <w:b w:val="0"/>
        </w:rPr>
        <w:t>&lt;/RepeatBlock-By&gt;</w:t>
      </w:r>
    </w:p>
    <w:p w14:paraId="63814183"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70BB3294" w14:textId="77777777" w:rsidR="000E6F6A" w:rsidRPr="009437F5" w:rsidRDefault="000E6F6A" w:rsidP="000E6F6A">
      <w:pPr>
        <w:pStyle w:val="NormalBold"/>
      </w:pPr>
      <w:r w:rsidRPr="00CD689E">
        <w:rPr>
          <w:rStyle w:val="HideTWBExt"/>
          <w:b w:val="0"/>
        </w:rPr>
        <w:t>&lt;Article&gt;</w:t>
      </w:r>
      <w:r w:rsidRPr="009437F5">
        <w:t>28 cikk – 4 bekezdés – 1 albekezdés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2FD44D29" w14:textId="77777777" w:rsidTr="00805848">
        <w:trPr>
          <w:trHeight w:hRule="exact" w:val="240"/>
          <w:jc w:val="center"/>
        </w:trPr>
        <w:tc>
          <w:tcPr>
            <w:tcW w:w="9752" w:type="dxa"/>
            <w:gridSpan w:val="2"/>
          </w:tcPr>
          <w:p w14:paraId="5890387F" w14:textId="77777777" w:rsidR="000E6F6A" w:rsidRPr="009437F5" w:rsidRDefault="000E6F6A" w:rsidP="00805848"/>
        </w:tc>
      </w:tr>
      <w:tr w:rsidR="00220602" w:rsidRPr="009437F5" w14:paraId="5FFBE177" w14:textId="77777777" w:rsidTr="00805848">
        <w:trPr>
          <w:trHeight w:val="240"/>
          <w:jc w:val="center"/>
        </w:trPr>
        <w:tc>
          <w:tcPr>
            <w:tcW w:w="4876" w:type="dxa"/>
          </w:tcPr>
          <w:p w14:paraId="7EA0DC62" w14:textId="77777777" w:rsidR="000E6F6A" w:rsidRPr="009437F5" w:rsidRDefault="000E6F6A" w:rsidP="00805848">
            <w:pPr>
              <w:pStyle w:val="AmColumnHeading"/>
            </w:pPr>
            <w:r w:rsidRPr="009437F5">
              <w:t>A Bizottság által javasolt szöveg</w:t>
            </w:r>
          </w:p>
        </w:tc>
        <w:tc>
          <w:tcPr>
            <w:tcW w:w="4876" w:type="dxa"/>
          </w:tcPr>
          <w:p w14:paraId="7C33882B" w14:textId="77777777" w:rsidR="000E6F6A" w:rsidRPr="009437F5" w:rsidRDefault="000E6F6A" w:rsidP="00805848">
            <w:pPr>
              <w:pStyle w:val="AmColumnHeading"/>
            </w:pPr>
            <w:r w:rsidRPr="009437F5">
              <w:t>Módosítás</w:t>
            </w:r>
          </w:p>
        </w:tc>
      </w:tr>
      <w:tr w:rsidR="00220602" w:rsidRPr="009437F5" w14:paraId="23DCB34C" w14:textId="77777777" w:rsidTr="00805848">
        <w:trPr>
          <w:jc w:val="center"/>
        </w:trPr>
        <w:tc>
          <w:tcPr>
            <w:tcW w:w="4876" w:type="dxa"/>
          </w:tcPr>
          <w:p w14:paraId="5D057835" w14:textId="77777777" w:rsidR="000E6F6A" w:rsidRPr="009437F5" w:rsidRDefault="000E6F6A" w:rsidP="00805848">
            <w:pPr>
              <w:pStyle w:val="Normal6a"/>
            </w:pPr>
            <w:r w:rsidRPr="009437F5">
              <w:t>E kötelezettség megszűnik, amennyiben a felelős tagállamot meghatározó tagállam bizonyítani tudja, hogy a kérelmező más tagállamtól tartózkodásra jogosító engedélyt kapott.</w:t>
            </w:r>
          </w:p>
        </w:tc>
        <w:tc>
          <w:tcPr>
            <w:tcW w:w="4876" w:type="dxa"/>
          </w:tcPr>
          <w:p w14:paraId="35E16B43" w14:textId="77777777" w:rsidR="000E6F6A" w:rsidRPr="009437F5" w:rsidRDefault="000E6F6A" w:rsidP="00805848">
            <w:pPr>
              <w:pStyle w:val="Normal6a"/>
            </w:pPr>
            <w:r w:rsidRPr="009437F5">
              <w:t>E kötelezettség megszűnik, amennyiben a felelős tagállamot meghatározó tagállam bizonyítani tudja, hogy a kérelmező más tagállamtól tartózkodásra jogosító engedélyt kapott</w:t>
            </w:r>
            <w:r w:rsidRPr="009437F5">
              <w:rPr>
                <w:b/>
                <w:bCs/>
                <w:i/>
                <w:iCs/>
              </w:rPr>
              <w:t>, vagy ha az a tagállam, amelyben a kérelmező tartózkodik, úgy dönt, hogy a 25. cikk értelmében vállalja a felelősséget a nemzetközi védelem iránti kérelem megvizsgálásáért</w:t>
            </w:r>
            <w:r w:rsidRPr="009437F5">
              <w:t>.</w:t>
            </w:r>
          </w:p>
        </w:tc>
      </w:tr>
    </w:tbl>
    <w:p w14:paraId="64D728CC"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2D45112C" w14:textId="77777777" w:rsidR="000E6F6A" w:rsidRPr="009437F5" w:rsidRDefault="000E6F6A" w:rsidP="000E6F6A">
      <w:r w:rsidRPr="00CD689E">
        <w:rPr>
          <w:rStyle w:val="HideTWBExt"/>
        </w:rPr>
        <w:t>&lt;/Amend&gt;</w:t>
      </w:r>
    </w:p>
    <w:p w14:paraId="0BBBC333"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1686</w:t>
      </w:r>
      <w:r w:rsidRPr="00CD689E">
        <w:rPr>
          <w:rStyle w:val="HideTWBExt"/>
          <w:b w:val="0"/>
        </w:rPr>
        <w:t>&lt;/NumAm&gt;</w:t>
      </w:r>
    </w:p>
    <w:p w14:paraId="3D3C4376" w14:textId="77777777" w:rsidR="000E6F6A" w:rsidRPr="009437F5" w:rsidRDefault="000E6F6A" w:rsidP="000E6F6A">
      <w:pPr>
        <w:pStyle w:val="NormalBold"/>
      </w:pPr>
      <w:r w:rsidRPr="00CD689E">
        <w:rPr>
          <w:rStyle w:val="HideTWBExt"/>
          <w:b w:val="0"/>
        </w:rPr>
        <w:t>&lt;RepeatBlock-By&gt;&lt;Members&gt;</w:t>
      </w:r>
      <w:r w:rsidRPr="009437F5">
        <w:t>Nicolaus Fest, Jaak Madison, Bernhard Zimniok, Gunnar Beck, Tom Vandendriessche, Peter Kofod, Roman Haider, Georg Mayer, Harald Vilimsky, Laura Huhtasaari, Philippe Olivier</w:t>
      </w:r>
      <w:r w:rsidRPr="00CD689E">
        <w:rPr>
          <w:rStyle w:val="HideTWBExt"/>
          <w:b w:val="0"/>
        </w:rPr>
        <w:t>&lt;/Members&gt;</w:t>
      </w:r>
    </w:p>
    <w:p w14:paraId="4BF4C7BB" w14:textId="77777777" w:rsidR="000E6F6A" w:rsidRPr="009437F5" w:rsidRDefault="000E6F6A" w:rsidP="000E6F6A">
      <w:pPr>
        <w:pStyle w:val="NormalBold"/>
      </w:pPr>
      <w:r w:rsidRPr="00CD689E">
        <w:rPr>
          <w:rStyle w:val="HideTWBExt"/>
          <w:b w:val="0"/>
        </w:rPr>
        <w:t>&lt;/RepeatBlock-By&gt;</w:t>
      </w:r>
    </w:p>
    <w:p w14:paraId="089F1DD0"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5B4775F9" w14:textId="77777777" w:rsidR="000E6F6A" w:rsidRPr="009437F5" w:rsidRDefault="000E6F6A" w:rsidP="000E6F6A">
      <w:pPr>
        <w:pStyle w:val="NormalBold"/>
      </w:pPr>
      <w:r w:rsidRPr="00CD689E">
        <w:rPr>
          <w:rStyle w:val="HideTWBExt"/>
          <w:b w:val="0"/>
        </w:rPr>
        <w:t>&lt;Article&gt;</w:t>
      </w:r>
      <w:r w:rsidRPr="009437F5">
        <w:t>28 cikk – 5 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29538E64" w14:textId="77777777" w:rsidTr="00805848">
        <w:trPr>
          <w:trHeight w:hRule="exact" w:val="240"/>
          <w:jc w:val="center"/>
        </w:trPr>
        <w:tc>
          <w:tcPr>
            <w:tcW w:w="9752" w:type="dxa"/>
            <w:gridSpan w:val="2"/>
          </w:tcPr>
          <w:p w14:paraId="5F85C140" w14:textId="77777777" w:rsidR="000E6F6A" w:rsidRPr="009437F5" w:rsidRDefault="000E6F6A" w:rsidP="00805848"/>
        </w:tc>
      </w:tr>
      <w:tr w:rsidR="00220602" w:rsidRPr="009437F5" w14:paraId="29F73ADD" w14:textId="77777777" w:rsidTr="00805848">
        <w:trPr>
          <w:trHeight w:val="240"/>
          <w:jc w:val="center"/>
        </w:trPr>
        <w:tc>
          <w:tcPr>
            <w:tcW w:w="4876" w:type="dxa"/>
          </w:tcPr>
          <w:p w14:paraId="058A5984" w14:textId="77777777" w:rsidR="000E6F6A" w:rsidRPr="009437F5" w:rsidRDefault="000E6F6A" w:rsidP="00805848">
            <w:pPr>
              <w:pStyle w:val="AmColumnHeading"/>
            </w:pPr>
            <w:r w:rsidRPr="009437F5">
              <w:t>A Bizottság által javasolt szöveg</w:t>
            </w:r>
          </w:p>
        </w:tc>
        <w:tc>
          <w:tcPr>
            <w:tcW w:w="4876" w:type="dxa"/>
          </w:tcPr>
          <w:p w14:paraId="2798BF7F" w14:textId="77777777" w:rsidR="000E6F6A" w:rsidRPr="009437F5" w:rsidRDefault="000E6F6A" w:rsidP="00805848">
            <w:pPr>
              <w:pStyle w:val="AmColumnHeading"/>
            </w:pPr>
            <w:r w:rsidRPr="009437F5">
              <w:t>Módosítás</w:t>
            </w:r>
          </w:p>
        </w:tc>
      </w:tr>
      <w:tr w:rsidR="00220602" w:rsidRPr="009437F5" w14:paraId="2AB4991C" w14:textId="77777777" w:rsidTr="00805848">
        <w:trPr>
          <w:jc w:val="center"/>
        </w:trPr>
        <w:tc>
          <w:tcPr>
            <w:tcW w:w="4876" w:type="dxa"/>
          </w:tcPr>
          <w:p w14:paraId="0C99EDF4" w14:textId="77777777" w:rsidR="000E6F6A" w:rsidRPr="009437F5" w:rsidRDefault="000E6F6A" w:rsidP="00805848">
            <w:pPr>
              <w:pStyle w:val="Normal6a"/>
            </w:pPr>
            <w:r w:rsidRPr="009437F5">
              <w:rPr>
                <w:b/>
                <w:i/>
              </w:rPr>
              <w:t>(5)</w:t>
            </w:r>
            <w:r w:rsidRPr="009437F5">
              <w:tab/>
            </w:r>
            <w:r w:rsidRPr="009437F5">
              <w:rPr>
                <w:b/>
                <w:i/>
              </w:rPr>
              <w:t>Az áthelyezési céltagállam a 31. és 35. cikkben megállapított feltételek szerint visszafogadja azt a kérelmezőt, aki tartózkodásra jogosító engedély nélkül tartózkodik egy másik tagállamban vagy aki ott nyújt be nemzetközi védelem iránti kérelmet azt követően, hogy egy másik tagállam az 57. cikk (7) bekezdése értelmében visszaigazolta az érintett személy áthelyezését, és azt megelőzően, hogy az 57. cikk (9) bekezdése szerint végrehajtották volna az említett tagállamba történő átszállítást.</w:t>
            </w:r>
          </w:p>
        </w:tc>
        <w:tc>
          <w:tcPr>
            <w:tcW w:w="4876" w:type="dxa"/>
          </w:tcPr>
          <w:p w14:paraId="084A6FED" w14:textId="77777777" w:rsidR="000E6F6A" w:rsidRPr="009437F5" w:rsidRDefault="000E6F6A" w:rsidP="00805848">
            <w:pPr>
              <w:pStyle w:val="Normal6a"/>
            </w:pPr>
            <w:r w:rsidRPr="009437F5">
              <w:rPr>
                <w:b/>
                <w:i/>
              </w:rPr>
              <w:t>törölve</w:t>
            </w:r>
          </w:p>
        </w:tc>
      </w:tr>
    </w:tbl>
    <w:p w14:paraId="6D62A1FC"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7BED2014" w14:textId="77777777" w:rsidR="000E6F6A" w:rsidRPr="009437F5" w:rsidRDefault="000E6F6A" w:rsidP="000E6F6A">
      <w:r w:rsidRPr="00CD689E">
        <w:rPr>
          <w:rStyle w:val="HideTWBExt"/>
        </w:rPr>
        <w:t>&lt;/Amend&gt;</w:t>
      </w:r>
    </w:p>
    <w:p w14:paraId="3F40FF99"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1687</w:t>
      </w:r>
      <w:r w:rsidRPr="00CD689E">
        <w:rPr>
          <w:rStyle w:val="HideTWBExt"/>
          <w:b w:val="0"/>
        </w:rPr>
        <w:t>&lt;/NumAm&gt;</w:t>
      </w:r>
    </w:p>
    <w:p w14:paraId="3B9A56A4" w14:textId="77777777" w:rsidR="000E6F6A" w:rsidRPr="009437F5" w:rsidRDefault="000E6F6A" w:rsidP="000E6F6A">
      <w:pPr>
        <w:pStyle w:val="NormalBold"/>
      </w:pPr>
      <w:r w:rsidRPr="00CD689E">
        <w:rPr>
          <w:rStyle w:val="HideTWBExt"/>
          <w:b w:val="0"/>
        </w:rPr>
        <w:t>&lt;RepeatBlock-By&gt;&lt;Members&gt;</w:t>
      </w:r>
      <w:r w:rsidRPr="009437F5">
        <w:t>Nicola Procaccini</w:t>
      </w:r>
      <w:r w:rsidRPr="00CD689E">
        <w:rPr>
          <w:rStyle w:val="HideTWBExt"/>
          <w:b w:val="0"/>
        </w:rPr>
        <w:t>&lt;/Members&gt;</w:t>
      </w:r>
    </w:p>
    <w:p w14:paraId="2AFAA50D" w14:textId="77777777" w:rsidR="000E6F6A" w:rsidRPr="009437F5" w:rsidRDefault="000E6F6A" w:rsidP="000E6F6A">
      <w:pPr>
        <w:pStyle w:val="NormalBold"/>
      </w:pPr>
      <w:r w:rsidRPr="00CD689E">
        <w:rPr>
          <w:rStyle w:val="HideTWBExt"/>
          <w:b w:val="0"/>
        </w:rPr>
        <w:t>&lt;/RepeatBlock-By&gt;</w:t>
      </w:r>
    </w:p>
    <w:p w14:paraId="6C9AA489"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03A6FA2F" w14:textId="77777777" w:rsidR="000E6F6A" w:rsidRPr="009437F5" w:rsidRDefault="000E6F6A" w:rsidP="000E6F6A">
      <w:pPr>
        <w:pStyle w:val="NormalBold"/>
      </w:pPr>
      <w:r w:rsidRPr="00CD689E">
        <w:rPr>
          <w:rStyle w:val="HideTWBExt"/>
          <w:b w:val="0"/>
        </w:rPr>
        <w:t>&lt;Article&gt;</w:t>
      </w:r>
      <w:r w:rsidRPr="009437F5">
        <w:t>28 cikk – 5 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096ACBB1" w14:textId="77777777" w:rsidTr="00805848">
        <w:trPr>
          <w:trHeight w:hRule="exact" w:val="240"/>
          <w:jc w:val="center"/>
        </w:trPr>
        <w:tc>
          <w:tcPr>
            <w:tcW w:w="9752" w:type="dxa"/>
            <w:gridSpan w:val="2"/>
          </w:tcPr>
          <w:p w14:paraId="37D88B75" w14:textId="77777777" w:rsidR="000E6F6A" w:rsidRPr="009437F5" w:rsidRDefault="000E6F6A" w:rsidP="00805848"/>
        </w:tc>
      </w:tr>
      <w:tr w:rsidR="00220602" w:rsidRPr="009437F5" w14:paraId="27B1D7B9" w14:textId="77777777" w:rsidTr="00805848">
        <w:trPr>
          <w:trHeight w:val="240"/>
          <w:jc w:val="center"/>
        </w:trPr>
        <w:tc>
          <w:tcPr>
            <w:tcW w:w="4876" w:type="dxa"/>
          </w:tcPr>
          <w:p w14:paraId="61150404" w14:textId="77777777" w:rsidR="000E6F6A" w:rsidRPr="009437F5" w:rsidRDefault="000E6F6A" w:rsidP="00805848">
            <w:pPr>
              <w:pStyle w:val="AmColumnHeading"/>
            </w:pPr>
            <w:r w:rsidRPr="009437F5">
              <w:t>A Bizottság által javasolt szöveg</w:t>
            </w:r>
          </w:p>
        </w:tc>
        <w:tc>
          <w:tcPr>
            <w:tcW w:w="4876" w:type="dxa"/>
          </w:tcPr>
          <w:p w14:paraId="7E47E890" w14:textId="77777777" w:rsidR="000E6F6A" w:rsidRPr="009437F5" w:rsidRDefault="000E6F6A" w:rsidP="00805848">
            <w:pPr>
              <w:pStyle w:val="AmColumnHeading"/>
            </w:pPr>
            <w:r w:rsidRPr="009437F5">
              <w:t>Módosítás</w:t>
            </w:r>
          </w:p>
        </w:tc>
      </w:tr>
      <w:tr w:rsidR="00220602" w:rsidRPr="009437F5" w14:paraId="1CEC073F" w14:textId="77777777" w:rsidTr="00805848">
        <w:trPr>
          <w:jc w:val="center"/>
        </w:trPr>
        <w:tc>
          <w:tcPr>
            <w:tcW w:w="4876" w:type="dxa"/>
          </w:tcPr>
          <w:p w14:paraId="6CAD8DF9" w14:textId="77777777" w:rsidR="000E6F6A" w:rsidRPr="009437F5" w:rsidRDefault="000E6F6A" w:rsidP="00805848">
            <w:pPr>
              <w:pStyle w:val="Normal6a"/>
            </w:pPr>
            <w:r w:rsidRPr="009437F5">
              <w:rPr>
                <w:b/>
                <w:i/>
              </w:rPr>
              <w:t>(5)</w:t>
            </w:r>
            <w:r w:rsidRPr="009437F5">
              <w:tab/>
            </w:r>
            <w:r w:rsidRPr="009437F5">
              <w:rPr>
                <w:b/>
                <w:i/>
              </w:rPr>
              <w:t>Az áthelyezési céltagállam a 31. és 35. cikkben megállapított feltételek szerint visszafogadja azt a kérelmezőt, aki tartózkodásra jogosító engedély nélkül tartózkodik egy másik tagállamban vagy aki ott nyújt be nemzetközi védelem iránti kérelmet azt követően, hogy egy másik tagállam az 57. cikk (7) bekezdése értelmében visszaigazolta az érintett személy áthelyezését, és azt megelőzően, hogy az 57. cikk (9) bekezdése szerint végrehajtották volna az említett tagállamba történő átszállítást.</w:t>
            </w:r>
          </w:p>
        </w:tc>
        <w:tc>
          <w:tcPr>
            <w:tcW w:w="4876" w:type="dxa"/>
          </w:tcPr>
          <w:p w14:paraId="592C8B62" w14:textId="77777777" w:rsidR="000E6F6A" w:rsidRPr="009437F5" w:rsidRDefault="000E6F6A" w:rsidP="00805848">
            <w:pPr>
              <w:pStyle w:val="Normal6a"/>
            </w:pPr>
            <w:r w:rsidRPr="009437F5">
              <w:rPr>
                <w:b/>
                <w:i/>
              </w:rPr>
              <w:t>törölve</w:t>
            </w:r>
          </w:p>
        </w:tc>
      </w:tr>
    </w:tbl>
    <w:p w14:paraId="25DEAACB"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6A4AFC58" w14:textId="77777777" w:rsidR="000E6F6A" w:rsidRPr="009437F5" w:rsidRDefault="000E6F6A" w:rsidP="000E6F6A">
      <w:r w:rsidRPr="00CD689E">
        <w:rPr>
          <w:rStyle w:val="HideTWBExt"/>
        </w:rPr>
        <w:t>&lt;/Amend&gt;</w:t>
      </w:r>
    </w:p>
    <w:p w14:paraId="50E3B8BB"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1688</w:t>
      </w:r>
      <w:r w:rsidRPr="00CD689E">
        <w:rPr>
          <w:rStyle w:val="HideTWBExt"/>
          <w:b w:val="0"/>
        </w:rPr>
        <w:t>&lt;/NumAm&gt;</w:t>
      </w:r>
    </w:p>
    <w:p w14:paraId="4B32B11B" w14:textId="77777777" w:rsidR="000E6F6A" w:rsidRPr="009437F5" w:rsidRDefault="000E6F6A" w:rsidP="000E6F6A">
      <w:pPr>
        <w:pStyle w:val="NormalBold"/>
      </w:pPr>
      <w:r w:rsidRPr="00CD689E">
        <w:rPr>
          <w:rStyle w:val="HideTWBExt"/>
          <w:b w:val="0"/>
        </w:rPr>
        <w:t>&lt;RepeatBlock-By&gt;&lt;Members&gt;</w:t>
      </w:r>
      <w:r w:rsidRPr="009437F5">
        <w:t>Nicolaus Fest, Jaak Madison, Bernhard Zimniok, Gunnar Beck, Tom Vandendriessche, Peter Kofod, Roman Haider, Georg Mayer, Harald Vilimsky, Laura Huhtasaari, Philippe Olivier</w:t>
      </w:r>
      <w:r w:rsidRPr="00CD689E">
        <w:rPr>
          <w:rStyle w:val="HideTWBExt"/>
          <w:b w:val="0"/>
        </w:rPr>
        <w:t>&lt;/Members&gt;</w:t>
      </w:r>
    </w:p>
    <w:p w14:paraId="72C1241C" w14:textId="77777777" w:rsidR="000E6F6A" w:rsidRPr="009437F5" w:rsidRDefault="000E6F6A" w:rsidP="000E6F6A">
      <w:pPr>
        <w:pStyle w:val="NormalBold"/>
      </w:pPr>
      <w:r w:rsidRPr="00CD689E">
        <w:rPr>
          <w:rStyle w:val="HideTWBExt"/>
          <w:b w:val="0"/>
        </w:rPr>
        <w:t>&lt;/RepeatBlock-By&gt;</w:t>
      </w:r>
    </w:p>
    <w:p w14:paraId="76933510"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0867A06D" w14:textId="77777777" w:rsidR="000E6F6A" w:rsidRPr="009437F5" w:rsidRDefault="000E6F6A" w:rsidP="000E6F6A">
      <w:pPr>
        <w:pStyle w:val="NormalBold"/>
      </w:pPr>
      <w:r w:rsidRPr="00CD689E">
        <w:rPr>
          <w:rStyle w:val="HideTWBExt"/>
          <w:b w:val="0"/>
        </w:rPr>
        <w:t>&lt;Article&gt;</w:t>
      </w:r>
      <w:r w:rsidRPr="009437F5">
        <w:t>29 cikk – 1 bekezdés – bevezető rész</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3D4F1C82" w14:textId="77777777" w:rsidTr="00805848">
        <w:trPr>
          <w:trHeight w:hRule="exact" w:val="240"/>
          <w:jc w:val="center"/>
        </w:trPr>
        <w:tc>
          <w:tcPr>
            <w:tcW w:w="9752" w:type="dxa"/>
            <w:gridSpan w:val="2"/>
          </w:tcPr>
          <w:p w14:paraId="0A822196" w14:textId="77777777" w:rsidR="000E6F6A" w:rsidRPr="009437F5" w:rsidRDefault="000E6F6A" w:rsidP="00805848"/>
        </w:tc>
      </w:tr>
      <w:tr w:rsidR="00220602" w:rsidRPr="009437F5" w14:paraId="702A5B4F" w14:textId="77777777" w:rsidTr="00805848">
        <w:trPr>
          <w:trHeight w:val="240"/>
          <w:jc w:val="center"/>
        </w:trPr>
        <w:tc>
          <w:tcPr>
            <w:tcW w:w="4876" w:type="dxa"/>
          </w:tcPr>
          <w:p w14:paraId="1F0576BA" w14:textId="77777777" w:rsidR="000E6F6A" w:rsidRPr="009437F5" w:rsidRDefault="000E6F6A" w:rsidP="00805848">
            <w:pPr>
              <w:pStyle w:val="AmColumnHeading"/>
            </w:pPr>
            <w:r w:rsidRPr="009437F5">
              <w:t>A Bizottság által javasolt szöveg</w:t>
            </w:r>
          </w:p>
        </w:tc>
        <w:tc>
          <w:tcPr>
            <w:tcW w:w="4876" w:type="dxa"/>
          </w:tcPr>
          <w:p w14:paraId="2FA88CB2" w14:textId="77777777" w:rsidR="000E6F6A" w:rsidRPr="009437F5" w:rsidRDefault="000E6F6A" w:rsidP="00805848">
            <w:pPr>
              <w:pStyle w:val="AmColumnHeading"/>
            </w:pPr>
            <w:r w:rsidRPr="009437F5">
              <w:t>Módosítás</w:t>
            </w:r>
          </w:p>
        </w:tc>
      </w:tr>
      <w:tr w:rsidR="00220602" w:rsidRPr="009437F5" w14:paraId="23B09C66" w14:textId="77777777" w:rsidTr="00805848">
        <w:trPr>
          <w:jc w:val="center"/>
        </w:trPr>
        <w:tc>
          <w:tcPr>
            <w:tcW w:w="4876" w:type="dxa"/>
          </w:tcPr>
          <w:p w14:paraId="23FDCCF4" w14:textId="77777777" w:rsidR="000E6F6A" w:rsidRPr="009437F5" w:rsidRDefault="000E6F6A" w:rsidP="00805848">
            <w:pPr>
              <w:pStyle w:val="Normal6a"/>
            </w:pPr>
            <w:r w:rsidRPr="009437F5">
              <w:t>(1)</w:t>
            </w:r>
            <w:r w:rsidRPr="009437F5">
              <w:tab/>
              <w:t>Ha az a tagállam, ahol nemzetközi védelem iránti kérelmet nyilvántartásba vették, úgy véli, hogy egy másik tagállam felelős a kérelem megvizsgálásáért, haladéktalanul, de minden esetben a kérelem nyilvántartásba vételének időpontját követő két hónapon belül megkeresheti e másik tagállamot, hogy vegye át a kérelmezőt.</w:t>
            </w:r>
          </w:p>
        </w:tc>
        <w:tc>
          <w:tcPr>
            <w:tcW w:w="4876" w:type="dxa"/>
          </w:tcPr>
          <w:p w14:paraId="5AAC6BCE" w14:textId="77777777" w:rsidR="000E6F6A" w:rsidRPr="009437F5" w:rsidRDefault="000E6F6A" w:rsidP="00805848">
            <w:pPr>
              <w:pStyle w:val="Normal6a"/>
            </w:pPr>
            <w:r w:rsidRPr="009437F5">
              <w:t>(1)</w:t>
            </w:r>
            <w:r w:rsidRPr="009437F5">
              <w:tab/>
              <w:t xml:space="preserve">Ha </w:t>
            </w:r>
            <w:r w:rsidRPr="009437F5">
              <w:rPr>
                <w:b/>
                <w:bCs/>
                <w:i/>
                <w:iCs/>
              </w:rPr>
              <w:t>a kérelmező személyazonosságának megállapítását követően</w:t>
            </w:r>
            <w:r w:rsidRPr="009437F5">
              <w:t xml:space="preserve"> az a tagállam, ahol nemzetközi védelem iránti kérelmet nyilvántartásba vették, úgy véli, hogy egy másik tagállam felelős a kérelem megvizsgálásáért, haladéktalanul, de minden esetben a kérelem nyilvántartásba vételének időpontját követő két hónapon belül megkeresheti e másik tagállamot, hogy vegye át a kérelmezőt.</w:t>
            </w:r>
          </w:p>
        </w:tc>
      </w:tr>
    </w:tbl>
    <w:p w14:paraId="496CB15F"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69DD6BD1" w14:textId="77777777" w:rsidR="000E6F6A" w:rsidRPr="009437F5" w:rsidRDefault="000E6F6A" w:rsidP="000E6F6A">
      <w:r w:rsidRPr="00CD689E">
        <w:rPr>
          <w:rStyle w:val="HideTWBExt"/>
        </w:rPr>
        <w:t>&lt;/Amend&gt;</w:t>
      </w:r>
    </w:p>
    <w:p w14:paraId="232D6B37"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1689</w:t>
      </w:r>
      <w:r w:rsidRPr="00CD689E">
        <w:rPr>
          <w:rStyle w:val="HideTWBExt"/>
          <w:b w:val="0"/>
        </w:rPr>
        <w:t>&lt;/NumAm&gt;</w:t>
      </w:r>
    </w:p>
    <w:p w14:paraId="2076D0D5" w14:textId="77777777" w:rsidR="000E6F6A" w:rsidRPr="009437F5" w:rsidRDefault="000E6F6A" w:rsidP="000E6F6A">
      <w:pPr>
        <w:pStyle w:val="NormalBold"/>
      </w:pPr>
      <w:r w:rsidRPr="00CD689E">
        <w:rPr>
          <w:rStyle w:val="HideTWBExt"/>
          <w:b w:val="0"/>
        </w:rPr>
        <w:t>&lt;RepeatBlock-By&gt;&lt;Members&gt;</w:t>
      </w:r>
      <w:r w:rsidRPr="009437F5">
        <w:t>Fabienne Keller, Hilde Vautmans, Olivier Chastel, Jan-Christoph Oetjen, Malik Azmani, Sophia in 't Veld, Karen Melchior</w:t>
      </w:r>
      <w:r w:rsidRPr="00CD689E">
        <w:rPr>
          <w:rStyle w:val="HideTWBExt"/>
          <w:b w:val="0"/>
        </w:rPr>
        <w:t>&lt;/Members&gt;</w:t>
      </w:r>
    </w:p>
    <w:p w14:paraId="09364988" w14:textId="77777777" w:rsidR="000E6F6A" w:rsidRPr="009437F5" w:rsidRDefault="000E6F6A" w:rsidP="000E6F6A">
      <w:pPr>
        <w:pStyle w:val="NormalBold"/>
      </w:pPr>
      <w:r w:rsidRPr="00CD689E">
        <w:rPr>
          <w:rStyle w:val="HideTWBExt"/>
          <w:b w:val="0"/>
        </w:rPr>
        <w:t>&lt;/RepeatBlock-By&gt;</w:t>
      </w:r>
    </w:p>
    <w:p w14:paraId="02AFAB32"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284746E7" w14:textId="77777777" w:rsidR="000E6F6A" w:rsidRPr="009437F5" w:rsidRDefault="000E6F6A" w:rsidP="000E6F6A">
      <w:pPr>
        <w:pStyle w:val="NormalBold"/>
      </w:pPr>
      <w:r w:rsidRPr="00CD689E">
        <w:rPr>
          <w:rStyle w:val="HideTWBExt"/>
          <w:b w:val="0"/>
        </w:rPr>
        <w:t>&lt;Article&gt;</w:t>
      </w:r>
      <w:r w:rsidRPr="009437F5">
        <w:t>29 cikk – 1 bekezdés – bevezető rész</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7AF642DA" w14:textId="77777777" w:rsidTr="00805848">
        <w:trPr>
          <w:trHeight w:hRule="exact" w:val="240"/>
          <w:jc w:val="center"/>
        </w:trPr>
        <w:tc>
          <w:tcPr>
            <w:tcW w:w="9752" w:type="dxa"/>
            <w:gridSpan w:val="2"/>
          </w:tcPr>
          <w:p w14:paraId="5177C610" w14:textId="77777777" w:rsidR="000E6F6A" w:rsidRPr="009437F5" w:rsidRDefault="000E6F6A" w:rsidP="00805848"/>
        </w:tc>
      </w:tr>
      <w:tr w:rsidR="00220602" w:rsidRPr="009437F5" w14:paraId="2AAB211E" w14:textId="77777777" w:rsidTr="00805848">
        <w:trPr>
          <w:trHeight w:val="240"/>
          <w:jc w:val="center"/>
        </w:trPr>
        <w:tc>
          <w:tcPr>
            <w:tcW w:w="4876" w:type="dxa"/>
          </w:tcPr>
          <w:p w14:paraId="546FACBD" w14:textId="77777777" w:rsidR="000E6F6A" w:rsidRPr="009437F5" w:rsidRDefault="000E6F6A" w:rsidP="00805848">
            <w:pPr>
              <w:pStyle w:val="AmColumnHeading"/>
            </w:pPr>
            <w:r w:rsidRPr="009437F5">
              <w:t>A Bizottság által javasolt szöveg</w:t>
            </w:r>
          </w:p>
        </w:tc>
        <w:tc>
          <w:tcPr>
            <w:tcW w:w="4876" w:type="dxa"/>
          </w:tcPr>
          <w:p w14:paraId="5B42BF20" w14:textId="77777777" w:rsidR="000E6F6A" w:rsidRPr="009437F5" w:rsidRDefault="000E6F6A" w:rsidP="00805848">
            <w:pPr>
              <w:pStyle w:val="AmColumnHeading"/>
            </w:pPr>
            <w:r w:rsidRPr="009437F5">
              <w:t>Módosítás</w:t>
            </w:r>
          </w:p>
        </w:tc>
      </w:tr>
      <w:tr w:rsidR="00220602" w:rsidRPr="009437F5" w14:paraId="154970A4" w14:textId="77777777" w:rsidTr="00805848">
        <w:trPr>
          <w:jc w:val="center"/>
        </w:trPr>
        <w:tc>
          <w:tcPr>
            <w:tcW w:w="4876" w:type="dxa"/>
          </w:tcPr>
          <w:p w14:paraId="0222445C" w14:textId="77777777" w:rsidR="000E6F6A" w:rsidRPr="009437F5" w:rsidRDefault="000E6F6A" w:rsidP="00805848">
            <w:pPr>
              <w:pStyle w:val="Normal6a"/>
            </w:pPr>
            <w:r w:rsidRPr="009437F5">
              <w:t>(1)</w:t>
            </w:r>
            <w:r w:rsidRPr="009437F5">
              <w:tab/>
              <w:t xml:space="preserve">Ha </w:t>
            </w:r>
            <w:r w:rsidRPr="009437F5">
              <w:rPr>
                <w:b/>
                <w:bCs/>
                <w:i/>
                <w:iCs/>
              </w:rPr>
              <w:t>az</w:t>
            </w:r>
            <w:r w:rsidRPr="009437F5">
              <w:t xml:space="preserve"> a tagállam</w:t>
            </w:r>
            <w:r w:rsidRPr="009437F5">
              <w:rPr>
                <w:b/>
                <w:bCs/>
                <w:i/>
                <w:iCs/>
              </w:rPr>
              <w:t>, ahol nemzetközi védelem iránti kérelmet nyilvántartásba vették,</w:t>
            </w:r>
            <w:r w:rsidRPr="009437F5">
              <w:t xml:space="preserve"> úgy véli, hogy egy másik tagállam felelős a kérelem megvizsgálásáért, haladéktalanul, de minden esetben a kérelem nyilvántartásba vételének időpontját követő két hónapon belül megkeresheti e másik tagállamot, hogy vegye át a kérelmezőt.</w:t>
            </w:r>
          </w:p>
        </w:tc>
        <w:tc>
          <w:tcPr>
            <w:tcW w:w="4876" w:type="dxa"/>
          </w:tcPr>
          <w:p w14:paraId="77A52355" w14:textId="77777777" w:rsidR="000E6F6A" w:rsidRPr="009437F5" w:rsidRDefault="000E6F6A" w:rsidP="00805848">
            <w:pPr>
              <w:pStyle w:val="Normal6a"/>
            </w:pPr>
            <w:r w:rsidRPr="009437F5">
              <w:t>(1)</w:t>
            </w:r>
            <w:r w:rsidRPr="009437F5">
              <w:tab/>
              <w:t xml:space="preserve">Ha a </w:t>
            </w:r>
            <w:r w:rsidRPr="009437F5">
              <w:rPr>
                <w:b/>
                <w:bCs/>
                <w:i/>
                <w:iCs/>
              </w:rPr>
              <w:t>28. cikk (1) bekezdésében említett</w:t>
            </w:r>
            <w:r w:rsidRPr="009437F5">
              <w:t xml:space="preserve"> tagállam úgy véli, hogy egy másik tagállam felelős a kérelem megvizsgálásáért, haladéktalanul, de minden esetben a kérelem nyilvántartásba vételének időpontját követő két hónapon belül megkeresheti e másik tagállamot, hogy vegye át a kérelmezőt.</w:t>
            </w:r>
          </w:p>
        </w:tc>
      </w:tr>
    </w:tbl>
    <w:p w14:paraId="3D72F841"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7EAAA3AF" w14:textId="77777777" w:rsidR="000E6F6A" w:rsidRPr="009437F5" w:rsidRDefault="000E6F6A" w:rsidP="000E6F6A">
      <w:r w:rsidRPr="00CD689E">
        <w:rPr>
          <w:rStyle w:val="HideTWBExt"/>
        </w:rPr>
        <w:t>&lt;/Amend&gt;</w:t>
      </w:r>
    </w:p>
    <w:p w14:paraId="3DC3D7E5"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1690</w:t>
      </w:r>
      <w:r w:rsidRPr="00CD689E">
        <w:rPr>
          <w:rStyle w:val="HideTWBExt"/>
          <w:b w:val="0"/>
        </w:rPr>
        <w:t>&lt;/NumAm&gt;</w:t>
      </w:r>
    </w:p>
    <w:p w14:paraId="1D3E4AC1" w14:textId="77777777" w:rsidR="000E6F6A" w:rsidRPr="009437F5" w:rsidRDefault="000E6F6A" w:rsidP="000E6F6A">
      <w:pPr>
        <w:pStyle w:val="NormalBold"/>
      </w:pPr>
      <w:r w:rsidRPr="00CD689E">
        <w:rPr>
          <w:rStyle w:val="HideTWBExt"/>
          <w:b w:val="0"/>
        </w:rPr>
        <w:t>&lt;RepeatBlock-By&gt;&lt;Members&gt;</w:t>
      </w:r>
      <w:r w:rsidRPr="009437F5">
        <w:t>Damien Carême</w:t>
      </w:r>
      <w:r w:rsidRPr="00CD689E">
        <w:rPr>
          <w:rStyle w:val="HideTWBExt"/>
          <w:b w:val="0"/>
        </w:rPr>
        <w:t>&lt;/Members&gt;</w:t>
      </w:r>
    </w:p>
    <w:p w14:paraId="79C68A6D" w14:textId="77777777" w:rsidR="000E6F6A" w:rsidRPr="009437F5" w:rsidRDefault="000E6F6A" w:rsidP="000E6F6A">
      <w:pPr>
        <w:pStyle w:val="NormalBold"/>
      </w:pPr>
      <w:r w:rsidRPr="00CD689E">
        <w:rPr>
          <w:rStyle w:val="HideTWBExt"/>
          <w:b w:val="0"/>
        </w:rPr>
        <w:t>&lt;/RepeatBlock-By&gt;</w:t>
      </w:r>
    </w:p>
    <w:p w14:paraId="50B98044"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777A9687" w14:textId="77777777" w:rsidR="000E6F6A" w:rsidRPr="009437F5" w:rsidRDefault="000E6F6A" w:rsidP="000E6F6A">
      <w:pPr>
        <w:pStyle w:val="NormalBold"/>
      </w:pPr>
      <w:r w:rsidRPr="00CD689E">
        <w:rPr>
          <w:rStyle w:val="HideTWBExt"/>
          <w:b w:val="0"/>
        </w:rPr>
        <w:t>&lt;Article&gt;</w:t>
      </w:r>
      <w:r w:rsidRPr="009437F5">
        <w:t>29 cikk – 1 bekezdés – bevezető rész</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1E0B21AB" w14:textId="77777777" w:rsidTr="00805848">
        <w:trPr>
          <w:trHeight w:hRule="exact" w:val="240"/>
          <w:jc w:val="center"/>
        </w:trPr>
        <w:tc>
          <w:tcPr>
            <w:tcW w:w="9752" w:type="dxa"/>
            <w:gridSpan w:val="2"/>
          </w:tcPr>
          <w:p w14:paraId="34EDB37A" w14:textId="77777777" w:rsidR="000E6F6A" w:rsidRPr="009437F5" w:rsidRDefault="000E6F6A" w:rsidP="00805848"/>
        </w:tc>
      </w:tr>
      <w:tr w:rsidR="00220602" w:rsidRPr="009437F5" w14:paraId="3388BD20" w14:textId="77777777" w:rsidTr="00805848">
        <w:trPr>
          <w:trHeight w:val="240"/>
          <w:jc w:val="center"/>
        </w:trPr>
        <w:tc>
          <w:tcPr>
            <w:tcW w:w="4876" w:type="dxa"/>
          </w:tcPr>
          <w:p w14:paraId="2C176880" w14:textId="77777777" w:rsidR="000E6F6A" w:rsidRPr="009437F5" w:rsidRDefault="000E6F6A" w:rsidP="00805848">
            <w:pPr>
              <w:pStyle w:val="AmColumnHeading"/>
            </w:pPr>
            <w:r w:rsidRPr="009437F5">
              <w:t>A Bizottság által javasolt szöveg</w:t>
            </w:r>
          </w:p>
        </w:tc>
        <w:tc>
          <w:tcPr>
            <w:tcW w:w="4876" w:type="dxa"/>
          </w:tcPr>
          <w:p w14:paraId="1910C600" w14:textId="77777777" w:rsidR="000E6F6A" w:rsidRPr="009437F5" w:rsidRDefault="000E6F6A" w:rsidP="00805848">
            <w:pPr>
              <w:pStyle w:val="AmColumnHeading"/>
            </w:pPr>
            <w:r w:rsidRPr="009437F5">
              <w:t>Módosítás</w:t>
            </w:r>
          </w:p>
        </w:tc>
      </w:tr>
      <w:tr w:rsidR="00220602" w:rsidRPr="009437F5" w14:paraId="268D4DCE" w14:textId="77777777" w:rsidTr="00805848">
        <w:trPr>
          <w:jc w:val="center"/>
        </w:trPr>
        <w:tc>
          <w:tcPr>
            <w:tcW w:w="4876" w:type="dxa"/>
          </w:tcPr>
          <w:p w14:paraId="1FCC4746" w14:textId="77777777" w:rsidR="000E6F6A" w:rsidRPr="009437F5" w:rsidRDefault="000E6F6A" w:rsidP="00805848">
            <w:pPr>
              <w:pStyle w:val="Normal6a"/>
            </w:pPr>
            <w:r w:rsidRPr="009437F5">
              <w:t>(1)</w:t>
            </w:r>
            <w:r w:rsidRPr="009437F5">
              <w:tab/>
              <w:t xml:space="preserve">Ha az a tagállam, ahol nemzetközi védelem iránti kérelmet nyilvántartásba vették, úgy véli, hogy egy másik tagállam felelős a kérelem megvizsgálásáért, haladéktalanul, de minden esetben a kérelem nyilvántartásba vételének időpontját követő </w:t>
            </w:r>
            <w:r w:rsidRPr="009437F5">
              <w:rPr>
                <w:b/>
                <w:bCs/>
                <w:i/>
                <w:iCs/>
              </w:rPr>
              <w:t>két</w:t>
            </w:r>
            <w:r w:rsidRPr="009437F5">
              <w:t xml:space="preserve"> hónapon belül megkeresheti e másik tagállamot, hogy vegye át a kérelmezőt.</w:t>
            </w:r>
          </w:p>
        </w:tc>
        <w:tc>
          <w:tcPr>
            <w:tcW w:w="4876" w:type="dxa"/>
          </w:tcPr>
          <w:p w14:paraId="7AD70950" w14:textId="77777777" w:rsidR="000E6F6A" w:rsidRPr="009437F5" w:rsidRDefault="000E6F6A" w:rsidP="00805848">
            <w:pPr>
              <w:pStyle w:val="Normal6a"/>
            </w:pPr>
            <w:r w:rsidRPr="009437F5">
              <w:t>(1)</w:t>
            </w:r>
            <w:r w:rsidRPr="009437F5">
              <w:tab/>
              <w:t xml:space="preserve">Ha az a tagállam, ahol nemzetközi védelem iránti kérelmet nyilvántartásba vették, úgy véli, hogy egy másik tagállam felelős a kérelem megvizsgálásáért, haladéktalanul, de minden esetben a kérelem nyilvántartásba vételének időpontját követő </w:t>
            </w:r>
            <w:r w:rsidRPr="009437F5">
              <w:rPr>
                <w:b/>
                <w:bCs/>
                <w:i/>
                <w:iCs/>
              </w:rPr>
              <w:t>három</w:t>
            </w:r>
            <w:r w:rsidRPr="009437F5">
              <w:t xml:space="preserve"> hónapon belül megkeresheti e másik tagállamot, hogy vegye át a kérelmezőt.</w:t>
            </w:r>
          </w:p>
        </w:tc>
      </w:tr>
    </w:tbl>
    <w:p w14:paraId="15EEA889"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7FC45B4B" w14:textId="77777777" w:rsidR="000E6F6A" w:rsidRPr="009437F5" w:rsidRDefault="000E6F6A" w:rsidP="000E6F6A">
      <w:r w:rsidRPr="00CD689E">
        <w:rPr>
          <w:rStyle w:val="HideTWBExt"/>
        </w:rPr>
        <w:t>&lt;/Amend&gt;</w:t>
      </w:r>
    </w:p>
    <w:p w14:paraId="2E2DE920"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1691</w:t>
      </w:r>
      <w:r w:rsidRPr="00CD689E">
        <w:rPr>
          <w:rStyle w:val="HideTWBExt"/>
          <w:b w:val="0"/>
        </w:rPr>
        <w:t>&lt;/NumAm&gt;</w:t>
      </w:r>
    </w:p>
    <w:p w14:paraId="32553DCD" w14:textId="77777777" w:rsidR="000E6F6A" w:rsidRPr="009437F5" w:rsidRDefault="000E6F6A" w:rsidP="000E6F6A">
      <w:pPr>
        <w:pStyle w:val="NormalBold"/>
      </w:pPr>
      <w:r w:rsidRPr="00CD689E">
        <w:rPr>
          <w:rStyle w:val="HideTWBExt"/>
          <w:b w:val="0"/>
        </w:rPr>
        <w:t>&lt;RepeatBlock-By&gt;&lt;Members&gt;</w:t>
      </w:r>
      <w:r w:rsidRPr="009437F5">
        <w:t>Pietro Bartolo, Sylvie Guillaume, Juan Fernando López Aguilar, Bettina Vollath, Javier Moreno Sánchez, Domènec Ruiz Devesa, Giuliano Pisapia, Elena Yoncheva, Thijs Reuten, Franco Roberti, Cyrus Engerer, Caterina Chinnici</w:t>
      </w:r>
      <w:r w:rsidRPr="00CD689E">
        <w:rPr>
          <w:rStyle w:val="HideTWBExt"/>
          <w:b w:val="0"/>
        </w:rPr>
        <w:t>&lt;/Members&gt;</w:t>
      </w:r>
    </w:p>
    <w:p w14:paraId="0B30BEC3" w14:textId="77777777" w:rsidR="000E6F6A" w:rsidRPr="009437F5" w:rsidRDefault="000E6F6A" w:rsidP="000E6F6A">
      <w:pPr>
        <w:pStyle w:val="NormalBold"/>
      </w:pPr>
      <w:r w:rsidRPr="00CD689E">
        <w:rPr>
          <w:rStyle w:val="HideTWBExt"/>
          <w:b w:val="0"/>
        </w:rPr>
        <w:t>&lt;/RepeatBlock-By&gt;</w:t>
      </w:r>
    </w:p>
    <w:p w14:paraId="6812F7C9"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3AB8B5A8" w14:textId="77777777" w:rsidR="000E6F6A" w:rsidRPr="009437F5" w:rsidRDefault="000E6F6A" w:rsidP="000E6F6A">
      <w:pPr>
        <w:pStyle w:val="NormalBold"/>
      </w:pPr>
      <w:r w:rsidRPr="00CD689E">
        <w:rPr>
          <w:rStyle w:val="HideTWBExt"/>
          <w:b w:val="0"/>
        </w:rPr>
        <w:t>&lt;Article&gt;</w:t>
      </w:r>
      <w:r w:rsidRPr="009437F5">
        <w:t>29 cikk – 1 bekezdés – bevezető rész</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21611DFC" w14:textId="77777777" w:rsidTr="00805848">
        <w:trPr>
          <w:trHeight w:hRule="exact" w:val="240"/>
          <w:jc w:val="center"/>
        </w:trPr>
        <w:tc>
          <w:tcPr>
            <w:tcW w:w="9752" w:type="dxa"/>
            <w:gridSpan w:val="2"/>
          </w:tcPr>
          <w:p w14:paraId="5B1DCD7D" w14:textId="77777777" w:rsidR="000E6F6A" w:rsidRPr="009437F5" w:rsidRDefault="000E6F6A" w:rsidP="00805848"/>
        </w:tc>
      </w:tr>
      <w:tr w:rsidR="00220602" w:rsidRPr="009437F5" w14:paraId="438E4D6E" w14:textId="77777777" w:rsidTr="00805848">
        <w:trPr>
          <w:trHeight w:val="240"/>
          <w:jc w:val="center"/>
        </w:trPr>
        <w:tc>
          <w:tcPr>
            <w:tcW w:w="4876" w:type="dxa"/>
          </w:tcPr>
          <w:p w14:paraId="25C823C4" w14:textId="77777777" w:rsidR="000E6F6A" w:rsidRPr="009437F5" w:rsidRDefault="000E6F6A" w:rsidP="00805848">
            <w:pPr>
              <w:pStyle w:val="AmColumnHeading"/>
            </w:pPr>
            <w:r w:rsidRPr="009437F5">
              <w:t>A Bizottság által javasolt szöveg</w:t>
            </w:r>
          </w:p>
        </w:tc>
        <w:tc>
          <w:tcPr>
            <w:tcW w:w="4876" w:type="dxa"/>
          </w:tcPr>
          <w:p w14:paraId="0A10DA2B" w14:textId="77777777" w:rsidR="000E6F6A" w:rsidRPr="009437F5" w:rsidRDefault="000E6F6A" w:rsidP="00805848">
            <w:pPr>
              <w:pStyle w:val="AmColumnHeading"/>
            </w:pPr>
            <w:r w:rsidRPr="009437F5">
              <w:t>Módosítás</w:t>
            </w:r>
          </w:p>
        </w:tc>
      </w:tr>
      <w:tr w:rsidR="00220602" w:rsidRPr="009437F5" w14:paraId="28270CEF" w14:textId="77777777" w:rsidTr="00805848">
        <w:trPr>
          <w:jc w:val="center"/>
        </w:trPr>
        <w:tc>
          <w:tcPr>
            <w:tcW w:w="4876" w:type="dxa"/>
          </w:tcPr>
          <w:p w14:paraId="453D5C70" w14:textId="77777777" w:rsidR="000E6F6A" w:rsidRPr="009437F5" w:rsidRDefault="000E6F6A" w:rsidP="00805848">
            <w:pPr>
              <w:pStyle w:val="Normal6a"/>
            </w:pPr>
            <w:r w:rsidRPr="009437F5">
              <w:t>(1)</w:t>
            </w:r>
            <w:r w:rsidRPr="009437F5">
              <w:tab/>
              <w:t xml:space="preserve">Ha az a tagállam, ahol nemzetközi védelem iránti kérelmet nyilvántartásba vették, úgy véli, hogy egy másik tagállam felelős a kérelem megvizsgálásáért, haladéktalanul, de minden esetben a kérelem nyilvántartásba vételének időpontját követő </w:t>
            </w:r>
            <w:r w:rsidRPr="009437F5">
              <w:rPr>
                <w:b/>
                <w:bCs/>
                <w:i/>
                <w:iCs/>
              </w:rPr>
              <w:t>két</w:t>
            </w:r>
            <w:r w:rsidRPr="009437F5">
              <w:t xml:space="preserve"> hónapon belül megkeresheti e másik tagállamot, hogy vegye át a kérelmezőt.</w:t>
            </w:r>
          </w:p>
        </w:tc>
        <w:tc>
          <w:tcPr>
            <w:tcW w:w="4876" w:type="dxa"/>
          </w:tcPr>
          <w:p w14:paraId="5E10089B" w14:textId="77777777" w:rsidR="000E6F6A" w:rsidRPr="009437F5" w:rsidRDefault="000E6F6A" w:rsidP="00805848">
            <w:pPr>
              <w:pStyle w:val="Normal6a"/>
            </w:pPr>
            <w:r w:rsidRPr="009437F5">
              <w:t>(1)</w:t>
            </w:r>
            <w:r w:rsidRPr="009437F5">
              <w:tab/>
              <w:t xml:space="preserve">Ha az a tagállam, ahol nemzetközi védelem iránti kérelmet nyilvántartásba vették, úgy véli, hogy egy másik tagállam felelős a kérelem megvizsgálásáért, haladéktalanul, de minden esetben a kérelem nyilvántartásba vételének időpontját követő </w:t>
            </w:r>
            <w:r w:rsidRPr="009437F5">
              <w:rPr>
                <w:b/>
                <w:bCs/>
                <w:i/>
                <w:iCs/>
              </w:rPr>
              <w:t>három</w:t>
            </w:r>
            <w:r w:rsidRPr="009437F5">
              <w:t xml:space="preserve"> hónapon belül megkeresheti e másik tagállamot, hogy vegye át a kérelmezőt.</w:t>
            </w:r>
          </w:p>
        </w:tc>
      </w:tr>
    </w:tbl>
    <w:p w14:paraId="7D27F281"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008F3C39" w14:textId="77777777" w:rsidR="000E6F6A" w:rsidRPr="009437F5" w:rsidRDefault="000E6F6A" w:rsidP="000E6F6A">
      <w:r w:rsidRPr="00CD689E">
        <w:rPr>
          <w:rStyle w:val="HideTWBExt"/>
        </w:rPr>
        <w:t>&lt;/Amend&gt;</w:t>
      </w:r>
    </w:p>
    <w:p w14:paraId="1ECEAC14"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1692</w:t>
      </w:r>
      <w:r w:rsidRPr="00CD689E">
        <w:rPr>
          <w:rStyle w:val="HideTWBExt"/>
          <w:b w:val="0"/>
        </w:rPr>
        <w:t>&lt;/NumAm&gt;</w:t>
      </w:r>
    </w:p>
    <w:p w14:paraId="79AC2B71" w14:textId="77777777" w:rsidR="000E6F6A" w:rsidRPr="009437F5" w:rsidRDefault="000E6F6A" w:rsidP="000E6F6A">
      <w:pPr>
        <w:pStyle w:val="NormalBold"/>
      </w:pPr>
      <w:r w:rsidRPr="00CD689E">
        <w:rPr>
          <w:rStyle w:val="HideTWBExt"/>
          <w:b w:val="0"/>
        </w:rPr>
        <w:t>&lt;RepeatBlock-By&gt;&lt;Members&gt;</w:t>
      </w:r>
      <w:r w:rsidRPr="009437F5">
        <w:t>Annalisa Tardino</w:t>
      </w:r>
      <w:r w:rsidRPr="00CD689E">
        <w:rPr>
          <w:rStyle w:val="HideTWBExt"/>
          <w:b w:val="0"/>
        </w:rPr>
        <w:t>&lt;/Members&gt;</w:t>
      </w:r>
    </w:p>
    <w:p w14:paraId="5D0B8662" w14:textId="77777777" w:rsidR="000E6F6A" w:rsidRPr="009437F5" w:rsidRDefault="000E6F6A" w:rsidP="000E6F6A">
      <w:pPr>
        <w:pStyle w:val="NormalBold"/>
      </w:pPr>
      <w:r w:rsidRPr="00CD689E">
        <w:rPr>
          <w:rStyle w:val="HideTWBExt"/>
          <w:b w:val="0"/>
        </w:rPr>
        <w:t>&lt;/RepeatBlock-By&gt;</w:t>
      </w:r>
    </w:p>
    <w:p w14:paraId="1E2F5304"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18908C22" w14:textId="77777777" w:rsidR="000E6F6A" w:rsidRPr="009437F5" w:rsidRDefault="000E6F6A" w:rsidP="000E6F6A">
      <w:pPr>
        <w:pStyle w:val="NormalBold"/>
      </w:pPr>
      <w:r w:rsidRPr="00CD689E">
        <w:rPr>
          <w:rStyle w:val="HideTWBExt"/>
          <w:b w:val="0"/>
        </w:rPr>
        <w:t>&lt;Article&gt;</w:t>
      </w:r>
      <w:r w:rsidRPr="009437F5">
        <w:t>29 cikk – 1 bekezdés – bevezető rész</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0C3FE36E" w14:textId="77777777" w:rsidTr="00805848">
        <w:trPr>
          <w:trHeight w:hRule="exact" w:val="240"/>
          <w:jc w:val="center"/>
        </w:trPr>
        <w:tc>
          <w:tcPr>
            <w:tcW w:w="9752" w:type="dxa"/>
            <w:gridSpan w:val="2"/>
          </w:tcPr>
          <w:p w14:paraId="7C5CB95B" w14:textId="77777777" w:rsidR="000E6F6A" w:rsidRPr="009437F5" w:rsidRDefault="000E6F6A" w:rsidP="00805848"/>
        </w:tc>
      </w:tr>
      <w:tr w:rsidR="00220602" w:rsidRPr="009437F5" w14:paraId="43047B1F" w14:textId="77777777" w:rsidTr="00805848">
        <w:trPr>
          <w:trHeight w:val="240"/>
          <w:jc w:val="center"/>
        </w:trPr>
        <w:tc>
          <w:tcPr>
            <w:tcW w:w="4876" w:type="dxa"/>
          </w:tcPr>
          <w:p w14:paraId="0A04A0BF" w14:textId="77777777" w:rsidR="000E6F6A" w:rsidRPr="009437F5" w:rsidRDefault="000E6F6A" w:rsidP="00805848">
            <w:pPr>
              <w:pStyle w:val="AmColumnHeading"/>
            </w:pPr>
            <w:r w:rsidRPr="009437F5">
              <w:t>A Bizottság által javasolt szöveg</w:t>
            </w:r>
          </w:p>
        </w:tc>
        <w:tc>
          <w:tcPr>
            <w:tcW w:w="4876" w:type="dxa"/>
          </w:tcPr>
          <w:p w14:paraId="6E977230" w14:textId="77777777" w:rsidR="000E6F6A" w:rsidRPr="009437F5" w:rsidRDefault="000E6F6A" w:rsidP="00805848">
            <w:pPr>
              <w:pStyle w:val="AmColumnHeading"/>
            </w:pPr>
            <w:r w:rsidRPr="009437F5">
              <w:t>Módosítás</w:t>
            </w:r>
          </w:p>
        </w:tc>
      </w:tr>
      <w:tr w:rsidR="00220602" w:rsidRPr="009437F5" w14:paraId="0DEED7B2" w14:textId="77777777" w:rsidTr="00805848">
        <w:trPr>
          <w:jc w:val="center"/>
        </w:trPr>
        <w:tc>
          <w:tcPr>
            <w:tcW w:w="4876" w:type="dxa"/>
          </w:tcPr>
          <w:p w14:paraId="1DF42C74" w14:textId="77777777" w:rsidR="000E6F6A" w:rsidRPr="009437F5" w:rsidRDefault="000E6F6A" w:rsidP="00805848">
            <w:pPr>
              <w:pStyle w:val="Normal6a"/>
            </w:pPr>
            <w:r w:rsidRPr="009437F5">
              <w:t>(1)</w:t>
            </w:r>
            <w:r w:rsidRPr="009437F5">
              <w:tab/>
              <w:t xml:space="preserve">Ha az a tagállam, ahol nemzetközi védelem iránti kérelmet nyilvántartásba vették, úgy véli, hogy egy másik tagállam felelős a kérelem megvizsgálásáért, haladéktalanul, de minden esetben a kérelem nyilvántartásba vételének időpontját követő </w:t>
            </w:r>
            <w:r w:rsidRPr="009437F5">
              <w:rPr>
                <w:b/>
                <w:bCs/>
                <w:i/>
                <w:iCs/>
              </w:rPr>
              <w:t>két</w:t>
            </w:r>
            <w:r w:rsidRPr="009437F5">
              <w:t xml:space="preserve"> hónapon belül megkeresheti e másik tagállamot, hogy vegye át a kérelmezőt.</w:t>
            </w:r>
          </w:p>
        </w:tc>
        <w:tc>
          <w:tcPr>
            <w:tcW w:w="4876" w:type="dxa"/>
          </w:tcPr>
          <w:p w14:paraId="3B5A2FF7" w14:textId="77777777" w:rsidR="000E6F6A" w:rsidRPr="009437F5" w:rsidRDefault="000E6F6A" w:rsidP="00805848">
            <w:pPr>
              <w:pStyle w:val="Normal6a"/>
            </w:pPr>
            <w:r w:rsidRPr="009437F5">
              <w:t>(1)</w:t>
            </w:r>
            <w:r w:rsidRPr="009437F5">
              <w:tab/>
              <w:t xml:space="preserve">Ha az a tagállam, ahol nemzetközi védelem iránti kérelmet nyilvántartásba vették, úgy véli, hogy egy másik tagállam felelős a kérelem megvizsgálásáért, haladéktalanul, de minden esetben a kérelem nyilvántartásba vételének időpontját követő </w:t>
            </w:r>
            <w:r w:rsidRPr="009437F5">
              <w:rPr>
                <w:b/>
                <w:bCs/>
                <w:i/>
                <w:iCs/>
              </w:rPr>
              <w:t>három</w:t>
            </w:r>
            <w:r w:rsidRPr="009437F5">
              <w:t xml:space="preserve"> hónapon belül megkeresheti e másik tagállamot, hogy vegye át a kérelmezőt.</w:t>
            </w:r>
          </w:p>
        </w:tc>
      </w:tr>
    </w:tbl>
    <w:p w14:paraId="1ED58DA6"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01A7E5D0" w14:textId="77777777" w:rsidR="000E6F6A" w:rsidRPr="009437F5" w:rsidRDefault="000E6F6A" w:rsidP="000E6F6A">
      <w:r w:rsidRPr="00CD689E">
        <w:rPr>
          <w:rStyle w:val="HideTWBExt"/>
        </w:rPr>
        <w:t>&lt;/Amend&gt;</w:t>
      </w:r>
    </w:p>
    <w:p w14:paraId="2156A89C"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1693</w:t>
      </w:r>
      <w:r w:rsidRPr="00CD689E">
        <w:rPr>
          <w:rStyle w:val="HideTWBExt"/>
          <w:b w:val="0"/>
        </w:rPr>
        <w:t>&lt;/NumAm&gt;</w:t>
      </w:r>
    </w:p>
    <w:p w14:paraId="148F39BF" w14:textId="77777777" w:rsidR="000E6F6A" w:rsidRPr="009437F5" w:rsidRDefault="000E6F6A" w:rsidP="000E6F6A">
      <w:pPr>
        <w:pStyle w:val="NormalBold"/>
      </w:pPr>
      <w:r w:rsidRPr="00CD689E">
        <w:rPr>
          <w:rStyle w:val="HideTWBExt"/>
          <w:b w:val="0"/>
        </w:rPr>
        <w:t>&lt;RepeatBlock-By&gt;&lt;Members&gt;</w:t>
      </w:r>
      <w:r w:rsidRPr="009437F5">
        <w:t>Nicola Procaccini</w:t>
      </w:r>
      <w:r w:rsidRPr="00CD689E">
        <w:rPr>
          <w:rStyle w:val="HideTWBExt"/>
          <w:b w:val="0"/>
        </w:rPr>
        <w:t>&lt;/Members&gt;</w:t>
      </w:r>
    </w:p>
    <w:p w14:paraId="55A71C64" w14:textId="77777777" w:rsidR="000E6F6A" w:rsidRPr="009437F5" w:rsidRDefault="000E6F6A" w:rsidP="000E6F6A">
      <w:pPr>
        <w:pStyle w:val="NormalBold"/>
      </w:pPr>
      <w:r w:rsidRPr="00CD689E">
        <w:rPr>
          <w:rStyle w:val="HideTWBExt"/>
          <w:b w:val="0"/>
        </w:rPr>
        <w:t>&lt;/RepeatBlock-By&gt;</w:t>
      </w:r>
    </w:p>
    <w:p w14:paraId="06F91787"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1D083870" w14:textId="77777777" w:rsidR="000E6F6A" w:rsidRPr="009437F5" w:rsidRDefault="000E6F6A" w:rsidP="000E6F6A">
      <w:pPr>
        <w:pStyle w:val="NormalBold"/>
      </w:pPr>
      <w:r w:rsidRPr="00CD689E">
        <w:rPr>
          <w:rStyle w:val="HideTWBExt"/>
          <w:b w:val="0"/>
        </w:rPr>
        <w:t>&lt;Article&gt;</w:t>
      </w:r>
      <w:r w:rsidRPr="009437F5">
        <w:t>29 cikk – 1 bekezdés – bevezető rész</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7C22283A" w14:textId="77777777" w:rsidTr="00805848">
        <w:trPr>
          <w:trHeight w:hRule="exact" w:val="240"/>
          <w:jc w:val="center"/>
        </w:trPr>
        <w:tc>
          <w:tcPr>
            <w:tcW w:w="9752" w:type="dxa"/>
            <w:gridSpan w:val="2"/>
          </w:tcPr>
          <w:p w14:paraId="5F69E279" w14:textId="77777777" w:rsidR="000E6F6A" w:rsidRPr="009437F5" w:rsidRDefault="000E6F6A" w:rsidP="00805848"/>
        </w:tc>
      </w:tr>
      <w:tr w:rsidR="00220602" w:rsidRPr="009437F5" w14:paraId="16581A78" w14:textId="77777777" w:rsidTr="00805848">
        <w:trPr>
          <w:trHeight w:val="240"/>
          <w:jc w:val="center"/>
        </w:trPr>
        <w:tc>
          <w:tcPr>
            <w:tcW w:w="4876" w:type="dxa"/>
          </w:tcPr>
          <w:p w14:paraId="456E24F8" w14:textId="77777777" w:rsidR="000E6F6A" w:rsidRPr="009437F5" w:rsidRDefault="000E6F6A" w:rsidP="00805848">
            <w:pPr>
              <w:pStyle w:val="AmColumnHeading"/>
            </w:pPr>
            <w:r w:rsidRPr="009437F5">
              <w:t>A Bizottság által javasolt szöveg</w:t>
            </w:r>
          </w:p>
        </w:tc>
        <w:tc>
          <w:tcPr>
            <w:tcW w:w="4876" w:type="dxa"/>
          </w:tcPr>
          <w:p w14:paraId="2D8D0726" w14:textId="77777777" w:rsidR="000E6F6A" w:rsidRPr="009437F5" w:rsidRDefault="000E6F6A" w:rsidP="00805848">
            <w:pPr>
              <w:pStyle w:val="AmColumnHeading"/>
            </w:pPr>
            <w:r w:rsidRPr="009437F5">
              <w:t>Módosítás</w:t>
            </w:r>
          </w:p>
        </w:tc>
      </w:tr>
      <w:tr w:rsidR="00220602" w:rsidRPr="009437F5" w14:paraId="25C98F2A" w14:textId="77777777" w:rsidTr="00805848">
        <w:trPr>
          <w:jc w:val="center"/>
        </w:trPr>
        <w:tc>
          <w:tcPr>
            <w:tcW w:w="4876" w:type="dxa"/>
          </w:tcPr>
          <w:p w14:paraId="4CFC2304" w14:textId="77777777" w:rsidR="000E6F6A" w:rsidRPr="009437F5" w:rsidRDefault="000E6F6A" w:rsidP="00805848">
            <w:pPr>
              <w:pStyle w:val="Normal6a"/>
            </w:pPr>
            <w:r w:rsidRPr="009437F5">
              <w:t>(1)</w:t>
            </w:r>
            <w:r w:rsidRPr="009437F5">
              <w:tab/>
              <w:t xml:space="preserve">Ha az a tagállam, ahol nemzetközi védelem iránti kérelmet nyilvántartásba vették, úgy véli, hogy egy másik tagállam felelős a kérelem megvizsgálásáért, haladéktalanul, de minden esetben a kérelem nyilvántartásba vételének időpontját követő </w:t>
            </w:r>
            <w:r w:rsidRPr="009437F5">
              <w:rPr>
                <w:b/>
                <w:bCs/>
                <w:i/>
                <w:iCs/>
              </w:rPr>
              <w:t>két</w:t>
            </w:r>
            <w:r w:rsidRPr="009437F5">
              <w:t xml:space="preserve"> hónapon belül megkeresheti e másik tagállamot, hogy vegye át a kérelmezőt.</w:t>
            </w:r>
          </w:p>
        </w:tc>
        <w:tc>
          <w:tcPr>
            <w:tcW w:w="4876" w:type="dxa"/>
          </w:tcPr>
          <w:p w14:paraId="7FD83DD8" w14:textId="77777777" w:rsidR="000E6F6A" w:rsidRPr="009437F5" w:rsidRDefault="000E6F6A" w:rsidP="00805848">
            <w:pPr>
              <w:pStyle w:val="Normal6a"/>
            </w:pPr>
            <w:r w:rsidRPr="009437F5">
              <w:t>(1)</w:t>
            </w:r>
            <w:r w:rsidRPr="009437F5">
              <w:tab/>
              <w:t xml:space="preserve">Ha az a tagállam, ahol nemzetközi védelem iránti kérelmet nyilvántartásba vették, úgy véli, hogy egy másik tagállam felelős a kérelem megvizsgálásáért, haladéktalanul, de minden esetben a kérelem nyilvántartásba vételének időpontját követő </w:t>
            </w:r>
            <w:r w:rsidRPr="009437F5">
              <w:rPr>
                <w:b/>
                <w:bCs/>
                <w:i/>
                <w:iCs/>
              </w:rPr>
              <w:t>három</w:t>
            </w:r>
            <w:r w:rsidRPr="009437F5">
              <w:t xml:space="preserve"> hónapon belül megkeresheti e másik tagállamot, hogy vegye át a kérelmezőt.</w:t>
            </w:r>
          </w:p>
        </w:tc>
      </w:tr>
    </w:tbl>
    <w:p w14:paraId="4086164D"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73124BDB" w14:textId="77777777" w:rsidR="000E6F6A" w:rsidRPr="009437F5" w:rsidRDefault="000E6F6A" w:rsidP="000E6F6A">
      <w:r w:rsidRPr="00CD689E">
        <w:rPr>
          <w:rStyle w:val="HideTWBExt"/>
        </w:rPr>
        <w:t>&lt;/Amend&gt;</w:t>
      </w:r>
    </w:p>
    <w:p w14:paraId="4C809193"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1694</w:t>
      </w:r>
      <w:r w:rsidRPr="00CD689E">
        <w:rPr>
          <w:rStyle w:val="HideTWBExt"/>
          <w:b w:val="0"/>
        </w:rPr>
        <w:t>&lt;/NumAm&gt;</w:t>
      </w:r>
    </w:p>
    <w:p w14:paraId="7B5D9D99" w14:textId="77777777" w:rsidR="000E6F6A" w:rsidRPr="009437F5" w:rsidRDefault="000E6F6A" w:rsidP="000E6F6A">
      <w:pPr>
        <w:pStyle w:val="NormalBold"/>
      </w:pPr>
      <w:r w:rsidRPr="00CD689E">
        <w:rPr>
          <w:rStyle w:val="HideTWBExt"/>
          <w:b w:val="0"/>
        </w:rPr>
        <w:t>&lt;RepeatBlock-By&gt;&lt;Members&gt;</w:t>
      </w:r>
      <w:r w:rsidRPr="009437F5">
        <w:t>Laura Ferrara, Sabrina Pignedoli</w:t>
      </w:r>
      <w:r w:rsidRPr="00CD689E">
        <w:rPr>
          <w:rStyle w:val="HideTWBExt"/>
          <w:b w:val="0"/>
        </w:rPr>
        <w:t>&lt;/Members&gt;</w:t>
      </w:r>
    </w:p>
    <w:p w14:paraId="5173F7AF" w14:textId="77777777" w:rsidR="000E6F6A" w:rsidRPr="009437F5" w:rsidRDefault="000E6F6A" w:rsidP="000E6F6A">
      <w:pPr>
        <w:pStyle w:val="NormalBold"/>
      </w:pPr>
      <w:r w:rsidRPr="00CD689E">
        <w:rPr>
          <w:rStyle w:val="HideTWBExt"/>
          <w:b w:val="0"/>
        </w:rPr>
        <w:t>&lt;/RepeatBlock-By&gt;</w:t>
      </w:r>
    </w:p>
    <w:p w14:paraId="68F1CD36"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1F5A8C40" w14:textId="77777777" w:rsidR="000E6F6A" w:rsidRPr="009437F5" w:rsidRDefault="000E6F6A" w:rsidP="000E6F6A">
      <w:pPr>
        <w:pStyle w:val="NormalBold"/>
      </w:pPr>
      <w:r w:rsidRPr="00CD689E">
        <w:rPr>
          <w:rStyle w:val="HideTWBExt"/>
          <w:b w:val="0"/>
        </w:rPr>
        <w:t>&lt;Article&gt;</w:t>
      </w:r>
      <w:r w:rsidRPr="009437F5">
        <w:t>29 cikk – 1 bekezdés – bevezető rész</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30C2106D" w14:textId="77777777" w:rsidTr="00805848">
        <w:trPr>
          <w:trHeight w:hRule="exact" w:val="240"/>
          <w:jc w:val="center"/>
        </w:trPr>
        <w:tc>
          <w:tcPr>
            <w:tcW w:w="9752" w:type="dxa"/>
            <w:gridSpan w:val="2"/>
          </w:tcPr>
          <w:p w14:paraId="6FC341D9" w14:textId="77777777" w:rsidR="000E6F6A" w:rsidRPr="009437F5" w:rsidRDefault="000E6F6A" w:rsidP="00805848"/>
        </w:tc>
      </w:tr>
      <w:tr w:rsidR="00220602" w:rsidRPr="009437F5" w14:paraId="66EC4E20" w14:textId="77777777" w:rsidTr="00805848">
        <w:trPr>
          <w:trHeight w:val="240"/>
          <w:jc w:val="center"/>
        </w:trPr>
        <w:tc>
          <w:tcPr>
            <w:tcW w:w="4876" w:type="dxa"/>
          </w:tcPr>
          <w:p w14:paraId="1FFD0356" w14:textId="77777777" w:rsidR="000E6F6A" w:rsidRPr="009437F5" w:rsidRDefault="000E6F6A" w:rsidP="00805848">
            <w:pPr>
              <w:pStyle w:val="AmColumnHeading"/>
            </w:pPr>
            <w:r w:rsidRPr="009437F5">
              <w:t>A Bizottság által javasolt szöveg</w:t>
            </w:r>
          </w:p>
        </w:tc>
        <w:tc>
          <w:tcPr>
            <w:tcW w:w="4876" w:type="dxa"/>
          </w:tcPr>
          <w:p w14:paraId="4875B6A2" w14:textId="77777777" w:rsidR="000E6F6A" w:rsidRPr="009437F5" w:rsidRDefault="000E6F6A" w:rsidP="00805848">
            <w:pPr>
              <w:pStyle w:val="AmColumnHeading"/>
            </w:pPr>
            <w:r w:rsidRPr="009437F5">
              <w:t>Módosítás</w:t>
            </w:r>
          </w:p>
        </w:tc>
      </w:tr>
      <w:tr w:rsidR="00220602" w:rsidRPr="009437F5" w14:paraId="091046D5" w14:textId="77777777" w:rsidTr="00805848">
        <w:trPr>
          <w:jc w:val="center"/>
        </w:trPr>
        <w:tc>
          <w:tcPr>
            <w:tcW w:w="4876" w:type="dxa"/>
          </w:tcPr>
          <w:p w14:paraId="127E0356" w14:textId="77777777" w:rsidR="000E6F6A" w:rsidRPr="009437F5" w:rsidRDefault="000E6F6A" w:rsidP="00805848">
            <w:pPr>
              <w:pStyle w:val="Normal6a"/>
            </w:pPr>
            <w:r w:rsidRPr="009437F5">
              <w:t>(1)</w:t>
            </w:r>
            <w:r w:rsidRPr="009437F5">
              <w:tab/>
              <w:t xml:space="preserve">Ha az a tagállam, ahol nemzetközi védelem iránti kérelmet nyilvántartásba vették, úgy véli, hogy egy másik tagállam felelős a kérelem megvizsgálásáért, haladéktalanul, de minden esetben a kérelem nyilvántartásba vételének időpontját követő </w:t>
            </w:r>
            <w:r w:rsidRPr="009437F5">
              <w:rPr>
                <w:b/>
                <w:bCs/>
                <w:i/>
                <w:iCs/>
              </w:rPr>
              <w:t>két</w:t>
            </w:r>
            <w:r w:rsidRPr="009437F5">
              <w:t xml:space="preserve"> hónapon belül megkeresheti e másik tagállamot, hogy vegye át a kérelmezőt.</w:t>
            </w:r>
          </w:p>
        </w:tc>
        <w:tc>
          <w:tcPr>
            <w:tcW w:w="4876" w:type="dxa"/>
          </w:tcPr>
          <w:p w14:paraId="0752A854" w14:textId="77777777" w:rsidR="000E6F6A" w:rsidRPr="009437F5" w:rsidRDefault="000E6F6A" w:rsidP="00805848">
            <w:pPr>
              <w:pStyle w:val="Normal6a"/>
            </w:pPr>
            <w:r w:rsidRPr="009437F5">
              <w:t>(1)</w:t>
            </w:r>
            <w:r w:rsidRPr="009437F5">
              <w:tab/>
              <w:t xml:space="preserve">Ha az a tagállam, ahol nemzetközi védelem iránti kérelmet nyilvántartásba vették, úgy véli, hogy egy másik tagállam felelős a kérelem megvizsgálásáért, haladéktalanul, de minden esetben a kérelem nyilvántartásba vételének időpontját követő </w:t>
            </w:r>
            <w:r w:rsidRPr="009437F5">
              <w:rPr>
                <w:b/>
                <w:bCs/>
                <w:i/>
                <w:iCs/>
              </w:rPr>
              <w:t>három</w:t>
            </w:r>
            <w:r w:rsidRPr="009437F5">
              <w:t xml:space="preserve"> hónapon belül megkeresheti e másik tagállamot, hogy vegye át a kérelmezőt.</w:t>
            </w:r>
          </w:p>
        </w:tc>
      </w:tr>
    </w:tbl>
    <w:p w14:paraId="507A0237"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{IT}</w:t>
      </w:r>
      <w:r w:rsidRPr="009437F5">
        <w:t>it</w:t>
      </w:r>
      <w:r w:rsidRPr="00CD689E">
        <w:rPr>
          <w:rStyle w:val="HideTWBExt"/>
        </w:rPr>
        <w:t>&lt;/Original&gt;</w:t>
      </w:r>
    </w:p>
    <w:p w14:paraId="73B3D198" w14:textId="77777777" w:rsidR="000E6F6A" w:rsidRPr="009437F5" w:rsidRDefault="000E6F6A" w:rsidP="000E6F6A">
      <w:r w:rsidRPr="00CD689E">
        <w:rPr>
          <w:rStyle w:val="HideTWBExt"/>
        </w:rPr>
        <w:t>&lt;/Amend&gt;</w:t>
      </w:r>
    </w:p>
    <w:p w14:paraId="56E60B03"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1695</w:t>
      </w:r>
      <w:r w:rsidRPr="00CD689E">
        <w:rPr>
          <w:rStyle w:val="HideTWBExt"/>
          <w:b w:val="0"/>
        </w:rPr>
        <w:t>&lt;/NumAm&gt;</w:t>
      </w:r>
    </w:p>
    <w:p w14:paraId="524168C7" w14:textId="77777777" w:rsidR="000E6F6A" w:rsidRPr="009437F5" w:rsidRDefault="000E6F6A" w:rsidP="000E6F6A">
      <w:pPr>
        <w:pStyle w:val="NormalBold"/>
      </w:pPr>
      <w:r w:rsidRPr="00CD689E">
        <w:rPr>
          <w:rStyle w:val="HideTWBExt"/>
          <w:b w:val="0"/>
        </w:rPr>
        <w:t>&lt;RepeatBlock-By&gt;&lt;Members&gt;</w:t>
      </w:r>
      <w:r w:rsidRPr="009437F5">
        <w:t>Elissavet Vozemberg-Vrionidi, Juan Ignacio Zoido Álvarez, Loucas Fourlas</w:t>
      </w:r>
      <w:r w:rsidRPr="00CD689E">
        <w:rPr>
          <w:rStyle w:val="HideTWBExt"/>
          <w:b w:val="0"/>
        </w:rPr>
        <w:t>&lt;/Members&gt;</w:t>
      </w:r>
    </w:p>
    <w:p w14:paraId="325D6958" w14:textId="77777777" w:rsidR="000E6F6A" w:rsidRPr="009437F5" w:rsidRDefault="000E6F6A" w:rsidP="000E6F6A">
      <w:pPr>
        <w:pStyle w:val="NormalBold"/>
      </w:pPr>
      <w:r w:rsidRPr="00CD689E">
        <w:rPr>
          <w:rStyle w:val="HideTWBExt"/>
          <w:b w:val="0"/>
        </w:rPr>
        <w:t>&lt;/RepeatBlock-By&gt;</w:t>
      </w:r>
    </w:p>
    <w:p w14:paraId="449F20A5"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27B44551" w14:textId="77777777" w:rsidR="000E6F6A" w:rsidRPr="009437F5" w:rsidRDefault="000E6F6A" w:rsidP="000E6F6A">
      <w:pPr>
        <w:pStyle w:val="NormalBold"/>
      </w:pPr>
      <w:r w:rsidRPr="00CD689E">
        <w:rPr>
          <w:rStyle w:val="HideTWBExt"/>
          <w:b w:val="0"/>
        </w:rPr>
        <w:t>&lt;Article&gt;</w:t>
      </w:r>
      <w:r w:rsidRPr="009437F5">
        <w:t>29 cikk – 1 bekezdés – bevezető rész</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6320A752" w14:textId="77777777" w:rsidTr="00805848">
        <w:trPr>
          <w:trHeight w:hRule="exact" w:val="240"/>
          <w:jc w:val="center"/>
        </w:trPr>
        <w:tc>
          <w:tcPr>
            <w:tcW w:w="9752" w:type="dxa"/>
            <w:gridSpan w:val="2"/>
          </w:tcPr>
          <w:p w14:paraId="49D3F311" w14:textId="77777777" w:rsidR="000E6F6A" w:rsidRPr="009437F5" w:rsidRDefault="000E6F6A" w:rsidP="00805848"/>
        </w:tc>
      </w:tr>
      <w:tr w:rsidR="00220602" w:rsidRPr="009437F5" w14:paraId="1C9FED58" w14:textId="77777777" w:rsidTr="00805848">
        <w:trPr>
          <w:trHeight w:val="240"/>
          <w:jc w:val="center"/>
        </w:trPr>
        <w:tc>
          <w:tcPr>
            <w:tcW w:w="4876" w:type="dxa"/>
          </w:tcPr>
          <w:p w14:paraId="76BFCDF3" w14:textId="77777777" w:rsidR="000E6F6A" w:rsidRPr="009437F5" w:rsidRDefault="000E6F6A" w:rsidP="00805848">
            <w:pPr>
              <w:pStyle w:val="AmColumnHeading"/>
            </w:pPr>
            <w:r w:rsidRPr="009437F5">
              <w:t>A Bizottság által javasolt szöveg</w:t>
            </w:r>
          </w:p>
        </w:tc>
        <w:tc>
          <w:tcPr>
            <w:tcW w:w="4876" w:type="dxa"/>
          </w:tcPr>
          <w:p w14:paraId="374CE953" w14:textId="77777777" w:rsidR="000E6F6A" w:rsidRPr="009437F5" w:rsidRDefault="000E6F6A" w:rsidP="00805848">
            <w:pPr>
              <w:pStyle w:val="AmColumnHeading"/>
            </w:pPr>
            <w:r w:rsidRPr="009437F5">
              <w:t>Módosítás</w:t>
            </w:r>
          </w:p>
        </w:tc>
      </w:tr>
      <w:tr w:rsidR="00220602" w:rsidRPr="009437F5" w14:paraId="72CE7219" w14:textId="77777777" w:rsidTr="00805848">
        <w:trPr>
          <w:jc w:val="center"/>
        </w:trPr>
        <w:tc>
          <w:tcPr>
            <w:tcW w:w="4876" w:type="dxa"/>
          </w:tcPr>
          <w:p w14:paraId="3E611ACA" w14:textId="77777777" w:rsidR="000E6F6A" w:rsidRPr="009437F5" w:rsidRDefault="000E6F6A" w:rsidP="00805848">
            <w:pPr>
              <w:pStyle w:val="Normal6a"/>
            </w:pPr>
            <w:r w:rsidRPr="009437F5">
              <w:t>(1)</w:t>
            </w:r>
            <w:r w:rsidRPr="009437F5">
              <w:tab/>
              <w:t xml:space="preserve">Ha az a tagállam, ahol nemzetközi védelem iránti kérelmet nyilvántartásba vették, úgy véli, hogy egy másik tagállam felelős a kérelem megvizsgálásáért, </w:t>
            </w:r>
            <w:r w:rsidRPr="009437F5">
              <w:rPr>
                <w:b/>
                <w:bCs/>
                <w:i/>
                <w:iCs/>
              </w:rPr>
              <w:t>haladéktalanul</w:t>
            </w:r>
            <w:r w:rsidRPr="009437F5">
              <w:t xml:space="preserve">, de minden esetben a kérelem nyilvántartásba vételének időpontját követő </w:t>
            </w:r>
            <w:r w:rsidRPr="009437F5">
              <w:rPr>
                <w:b/>
                <w:bCs/>
                <w:i/>
                <w:iCs/>
              </w:rPr>
              <w:t>két</w:t>
            </w:r>
            <w:r w:rsidRPr="009437F5">
              <w:t xml:space="preserve"> hónapon belül megkeresheti e másik tagállamot, hogy vegye át a kérelmezőt.</w:t>
            </w:r>
          </w:p>
        </w:tc>
        <w:tc>
          <w:tcPr>
            <w:tcW w:w="4876" w:type="dxa"/>
          </w:tcPr>
          <w:p w14:paraId="2E4D9EB6" w14:textId="77777777" w:rsidR="000E6F6A" w:rsidRPr="009437F5" w:rsidRDefault="000E6F6A" w:rsidP="00805848">
            <w:pPr>
              <w:pStyle w:val="Normal6a"/>
            </w:pPr>
            <w:r w:rsidRPr="009437F5">
              <w:t>(1)</w:t>
            </w:r>
            <w:r w:rsidRPr="009437F5">
              <w:tab/>
              <w:t xml:space="preserve">Ha az a tagállam, ahol nemzetközi védelem iránti kérelmet nyilvántartásba vették, úgy véli, hogy egy másik tagállam felelős a kérelem megvizsgálásáért, </w:t>
            </w:r>
            <w:r w:rsidRPr="009437F5">
              <w:rPr>
                <w:b/>
                <w:bCs/>
                <w:i/>
                <w:iCs/>
              </w:rPr>
              <w:t>azonnal</w:t>
            </w:r>
            <w:r w:rsidRPr="009437F5">
              <w:t xml:space="preserve">, de minden esetben a kérelem nyilvántartásba vételének időpontját követő </w:t>
            </w:r>
            <w:r w:rsidRPr="009437F5">
              <w:rPr>
                <w:b/>
                <w:bCs/>
                <w:i/>
                <w:iCs/>
              </w:rPr>
              <w:t>három</w:t>
            </w:r>
            <w:r w:rsidRPr="009437F5">
              <w:t xml:space="preserve"> hónapon belül megkeresheti e másik tagállamot, hogy vegye át a kérelmezőt.</w:t>
            </w:r>
          </w:p>
        </w:tc>
      </w:tr>
    </w:tbl>
    <w:p w14:paraId="74FC1BF2"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06C8FE4A" w14:textId="77777777" w:rsidR="000E6F6A" w:rsidRPr="009437F5" w:rsidRDefault="000E6F6A" w:rsidP="000E6F6A">
      <w:r w:rsidRPr="00CD689E">
        <w:rPr>
          <w:rStyle w:val="HideTWBExt"/>
        </w:rPr>
        <w:t>&lt;/Amend&gt;</w:t>
      </w:r>
    </w:p>
    <w:p w14:paraId="2264269B"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1696</w:t>
      </w:r>
      <w:r w:rsidRPr="00CD689E">
        <w:rPr>
          <w:rStyle w:val="HideTWBExt"/>
          <w:b w:val="0"/>
        </w:rPr>
        <w:t>&lt;/NumAm&gt;</w:t>
      </w:r>
    </w:p>
    <w:p w14:paraId="7729CB24" w14:textId="77777777" w:rsidR="000E6F6A" w:rsidRPr="009437F5" w:rsidRDefault="000E6F6A" w:rsidP="000E6F6A">
      <w:pPr>
        <w:pStyle w:val="NormalBold"/>
      </w:pPr>
      <w:r w:rsidRPr="00CD689E">
        <w:rPr>
          <w:rStyle w:val="HideTWBExt"/>
          <w:b w:val="0"/>
        </w:rPr>
        <w:t>&lt;RepeatBlock-By&gt;&lt;Members&gt;</w:t>
      </w:r>
      <w:r w:rsidRPr="009437F5">
        <w:t>Damien Carême</w:t>
      </w:r>
      <w:r w:rsidRPr="00CD689E">
        <w:rPr>
          <w:rStyle w:val="HideTWBExt"/>
          <w:b w:val="0"/>
        </w:rPr>
        <w:t>&lt;/Members&gt;</w:t>
      </w:r>
    </w:p>
    <w:p w14:paraId="1963252F" w14:textId="77777777" w:rsidR="000E6F6A" w:rsidRPr="009437F5" w:rsidRDefault="000E6F6A" w:rsidP="000E6F6A">
      <w:pPr>
        <w:pStyle w:val="NormalBold"/>
      </w:pPr>
      <w:r w:rsidRPr="00CD689E">
        <w:rPr>
          <w:rStyle w:val="HideTWBExt"/>
          <w:b w:val="0"/>
        </w:rPr>
        <w:t>&lt;/RepeatBlock-By&gt;</w:t>
      </w:r>
    </w:p>
    <w:p w14:paraId="0B962E5B"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1B7D07F7" w14:textId="77777777" w:rsidR="000E6F6A" w:rsidRPr="009437F5" w:rsidRDefault="000E6F6A" w:rsidP="000E6F6A">
      <w:pPr>
        <w:pStyle w:val="NormalBold"/>
      </w:pPr>
      <w:r w:rsidRPr="00CD689E">
        <w:rPr>
          <w:rStyle w:val="HideTWBExt"/>
          <w:b w:val="0"/>
        </w:rPr>
        <w:t>&lt;Article&gt;</w:t>
      </w:r>
      <w:r w:rsidRPr="009437F5">
        <w:t>29 cikk – 1 bekezdés – 1 albekezdés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7DB44E1B" w14:textId="77777777" w:rsidTr="00805848">
        <w:trPr>
          <w:trHeight w:hRule="exact" w:val="240"/>
          <w:jc w:val="center"/>
        </w:trPr>
        <w:tc>
          <w:tcPr>
            <w:tcW w:w="9752" w:type="dxa"/>
            <w:gridSpan w:val="2"/>
          </w:tcPr>
          <w:p w14:paraId="26A75D55" w14:textId="77777777" w:rsidR="000E6F6A" w:rsidRPr="009437F5" w:rsidRDefault="000E6F6A" w:rsidP="00805848"/>
        </w:tc>
      </w:tr>
      <w:tr w:rsidR="00220602" w:rsidRPr="009437F5" w14:paraId="33181A6A" w14:textId="77777777" w:rsidTr="00805848">
        <w:trPr>
          <w:trHeight w:val="240"/>
          <w:jc w:val="center"/>
        </w:trPr>
        <w:tc>
          <w:tcPr>
            <w:tcW w:w="4876" w:type="dxa"/>
          </w:tcPr>
          <w:p w14:paraId="092565E9" w14:textId="77777777" w:rsidR="000E6F6A" w:rsidRPr="009437F5" w:rsidRDefault="000E6F6A" w:rsidP="00805848">
            <w:pPr>
              <w:pStyle w:val="AmColumnHeading"/>
            </w:pPr>
            <w:r w:rsidRPr="009437F5">
              <w:t>A Bizottság által javasolt szöveg</w:t>
            </w:r>
          </w:p>
        </w:tc>
        <w:tc>
          <w:tcPr>
            <w:tcW w:w="4876" w:type="dxa"/>
          </w:tcPr>
          <w:p w14:paraId="7AC3581C" w14:textId="77777777" w:rsidR="000E6F6A" w:rsidRPr="009437F5" w:rsidRDefault="000E6F6A" w:rsidP="00805848">
            <w:pPr>
              <w:pStyle w:val="AmColumnHeading"/>
            </w:pPr>
            <w:r w:rsidRPr="009437F5">
              <w:t>Módosítás</w:t>
            </w:r>
          </w:p>
        </w:tc>
      </w:tr>
      <w:tr w:rsidR="00220602" w:rsidRPr="009437F5" w14:paraId="41EF2811" w14:textId="77777777" w:rsidTr="00805848">
        <w:trPr>
          <w:jc w:val="center"/>
        </w:trPr>
        <w:tc>
          <w:tcPr>
            <w:tcW w:w="4876" w:type="dxa"/>
          </w:tcPr>
          <w:p w14:paraId="3EBA323E" w14:textId="77777777" w:rsidR="000E6F6A" w:rsidRPr="009437F5" w:rsidRDefault="000E6F6A" w:rsidP="00805848">
            <w:pPr>
              <w:pStyle w:val="Normal6a"/>
            </w:pPr>
            <w:r w:rsidRPr="009437F5">
              <w:rPr>
                <w:b/>
                <w:i/>
              </w:rPr>
              <w:t>Az első albekezdéstől eltérve, az (EU) XXX/XXX rendelet [Eurodac-rendelet] 13. és 14a. cikke alapján bejegyzett adatokra vonatkozó Eurodac-találat vagy a 767/2008/EK rendelet 21. cikke alapján bejegyzett adatokra vonatkozó VIS-találat esetén az átvételi megkeresést az e a találat beérkezését követő egy hónapon belül meg kell küldeni.</w:t>
            </w:r>
          </w:p>
        </w:tc>
        <w:tc>
          <w:tcPr>
            <w:tcW w:w="4876" w:type="dxa"/>
          </w:tcPr>
          <w:p w14:paraId="08265748" w14:textId="77777777" w:rsidR="000E6F6A" w:rsidRPr="009437F5" w:rsidRDefault="000E6F6A" w:rsidP="00805848">
            <w:pPr>
              <w:pStyle w:val="Normal6a"/>
            </w:pPr>
            <w:r w:rsidRPr="009437F5">
              <w:rPr>
                <w:b/>
                <w:i/>
              </w:rPr>
              <w:t>törölve</w:t>
            </w:r>
          </w:p>
        </w:tc>
      </w:tr>
    </w:tbl>
    <w:p w14:paraId="0EE0F5E3"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6745B38B" w14:textId="77777777" w:rsidR="000E6F6A" w:rsidRPr="009437F5" w:rsidRDefault="000E6F6A" w:rsidP="000E6F6A">
      <w:r w:rsidRPr="00CD689E">
        <w:rPr>
          <w:rStyle w:val="HideTWBExt"/>
        </w:rPr>
        <w:t>&lt;/Amend&gt;</w:t>
      </w:r>
    </w:p>
    <w:p w14:paraId="4F0C7928"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1697</w:t>
      </w:r>
      <w:r w:rsidRPr="00CD689E">
        <w:rPr>
          <w:rStyle w:val="HideTWBExt"/>
          <w:b w:val="0"/>
        </w:rPr>
        <w:t>&lt;/NumAm&gt;</w:t>
      </w:r>
    </w:p>
    <w:p w14:paraId="2C90E460" w14:textId="77777777" w:rsidR="000E6F6A" w:rsidRPr="009437F5" w:rsidRDefault="000E6F6A" w:rsidP="000E6F6A">
      <w:pPr>
        <w:pStyle w:val="NormalBold"/>
      </w:pPr>
      <w:r w:rsidRPr="00CD689E">
        <w:rPr>
          <w:rStyle w:val="HideTWBExt"/>
          <w:b w:val="0"/>
        </w:rPr>
        <w:t>&lt;RepeatBlock-By&gt;&lt;Members&gt;</w:t>
      </w:r>
      <w:r w:rsidRPr="009437F5">
        <w:t>Cornelia Ernst, Konstantinos Arvanitis, Sira Rego, Pernando Barrena Arza, Malin Björk, Miguel Urbán Crespo, Anne-Sophie Pelletier</w:t>
      </w:r>
      <w:r w:rsidRPr="00CD689E">
        <w:rPr>
          <w:rStyle w:val="HideTWBExt"/>
          <w:b w:val="0"/>
        </w:rPr>
        <w:t>&lt;/Members&gt;</w:t>
      </w:r>
    </w:p>
    <w:p w14:paraId="4D95FF7B" w14:textId="77777777" w:rsidR="000E6F6A" w:rsidRPr="009437F5" w:rsidRDefault="000E6F6A" w:rsidP="000E6F6A">
      <w:pPr>
        <w:pStyle w:val="NormalBold"/>
      </w:pPr>
      <w:r w:rsidRPr="00CD689E">
        <w:rPr>
          <w:rStyle w:val="HideTWBExt"/>
          <w:b w:val="0"/>
        </w:rPr>
        <w:t>&lt;/RepeatBlock-By&gt;</w:t>
      </w:r>
    </w:p>
    <w:p w14:paraId="0E76EBE7"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0344A4B5" w14:textId="77777777" w:rsidR="000E6F6A" w:rsidRPr="009437F5" w:rsidRDefault="000E6F6A" w:rsidP="000E6F6A">
      <w:pPr>
        <w:pStyle w:val="NormalBold"/>
      </w:pPr>
      <w:r w:rsidRPr="00CD689E">
        <w:rPr>
          <w:rStyle w:val="HideTWBExt"/>
          <w:b w:val="0"/>
        </w:rPr>
        <w:t>&lt;Article&gt;</w:t>
      </w:r>
      <w:r w:rsidRPr="009437F5">
        <w:t>29 cikk – 1 bekezdés – 1 albekezdés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7E70163B" w14:textId="77777777" w:rsidTr="00805848">
        <w:trPr>
          <w:trHeight w:hRule="exact" w:val="240"/>
          <w:jc w:val="center"/>
        </w:trPr>
        <w:tc>
          <w:tcPr>
            <w:tcW w:w="9752" w:type="dxa"/>
            <w:gridSpan w:val="2"/>
          </w:tcPr>
          <w:p w14:paraId="7B6F7889" w14:textId="77777777" w:rsidR="000E6F6A" w:rsidRPr="009437F5" w:rsidRDefault="000E6F6A" w:rsidP="00805848"/>
        </w:tc>
      </w:tr>
      <w:tr w:rsidR="00220602" w:rsidRPr="009437F5" w14:paraId="7F468568" w14:textId="77777777" w:rsidTr="00805848">
        <w:trPr>
          <w:trHeight w:val="240"/>
          <w:jc w:val="center"/>
        </w:trPr>
        <w:tc>
          <w:tcPr>
            <w:tcW w:w="4876" w:type="dxa"/>
          </w:tcPr>
          <w:p w14:paraId="2D11CCF2" w14:textId="77777777" w:rsidR="000E6F6A" w:rsidRPr="009437F5" w:rsidRDefault="000E6F6A" w:rsidP="00805848">
            <w:pPr>
              <w:pStyle w:val="AmColumnHeading"/>
            </w:pPr>
            <w:r w:rsidRPr="009437F5">
              <w:t>A Bizottság által javasolt szöveg</w:t>
            </w:r>
          </w:p>
        </w:tc>
        <w:tc>
          <w:tcPr>
            <w:tcW w:w="4876" w:type="dxa"/>
          </w:tcPr>
          <w:p w14:paraId="1EF02EF7" w14:textId="77777777" w:rsidR="000E6F6A" w:rsidRPr="009437F5" w:rsidRDefault="000E6F6A" w:rsidP="00805848">
            <w:pPr>
              <w:pStyle w:val="AmColumnHeading"/>
            </w:pPr>
            <w:r w:rsidRPr="009437F5">
              <w:t>Módosítás</w:t>
            </w:r>
          </w:p>
        </w:tc>
      </w:tr>
      <w:tr w:rsidR="00220602" w:rsidRPr="009437F5" w14:paraId="7FD9D6FF" w14:textId="77777777" w:rsidTr="00805848">
        <w:trPr>
          <w:jc w:val="center"/>
        </w:trPr>
        <w:tc>
          <w:tcPr>
            <w:tcW w:w="4876" w:type="dxa"/>
          </w:tcPr>
          <w:p w14:paraId="4F78D227" w14:textId="77777777" w:rsidR="000E6F6A" w:rsidRPr="009437F5" w:rsidRDefault="000E6F6A" w:rsidP="00805848">
            <w:pPr>
              <w:pStyle w:val="Normal6a"/>
            </w:pPr>
            <w:r w:rsidRPr="009437F5">
              <w:rPr>
                <w:b/>
                <w:i/>
              </w:rPr>
              <w:t>Az első albekezdéstől eltérve, az (EU) XXX/XXX rendelet [Eurodac-rendelet] 13. és 14a. cikke alapján bejegyzett adatokra vonatkozó Eurodac-találat vagy a 767/2008/EK rendelet 21. cikke alapján bejegyzett adatokra vonatkozó VIS-találat esetén az átvételi megkeresést az e a találat beérkezését követő egy hónapon belül meg kell küldeni.</w:t>
            </w:r>
          </w:p>
        </w:tc>
        <w:tc>
          <w:tcPr>
            <w:tcW w:w="4876" w:type="dxa"/>
          </w:tcPr>
          <w:p w14:paraId="6923073E" w14:textId="77777777" w:rsidR="000E6F6A" w:rsidRPr="009437F5" w:rsidRDefault="000E6F6A" w:rsidP="00805848">
            <w:pPr>
              <w:pStyle w:val="Normal6a"/>
            </w:pPr>
            <w:r w:rsidRPr="009437F5">
              <w:rPr>
                <w:b/>
                <w:i/>
              </w:rPr>
              <w:t>törölve</w:t>
            </w:r>
          </w:p>
        </w:tc>
      </w:tr>
    </w:tbl>
    <w:p w14:paraId="6319F00B"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751AB620" w14:textId="77777777" w:rsidR="000E6F6A" w:rsidRPr="009437F5" w:rsidRDefault="000E6F6A" w:rsidP="000E6F6A">
      <w:r w:rsidRPr="00CD689E">
        <w:rPr>
          <w:rStyle w:val="HideTWBExt"/>
        </w:rPr>
        <w:t>&lt;/Amend&gt;</w:t>
      </w:r>
    </w:p>
    <w:p w14:paraId="69711436"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1698</w:t>
      </w:r>
      <w:r w:rsidRPr="00CD689E">
        <w:rPr>
          <w:rStyle w:val="HideTWBExt"/>
          <w:b w:val="0"/>
        </w:rPr>
        <w:t>&lt;/NumAm&gt;</w:t>
      </w:r>
    </w:p>
    <w:p w14:paraId="3221511B" w14:textId="77777777" w:rsidR="000E6F6A" w:rsidRPr="009437F5" w:rsidRDefault="000E6F6A" w:rsidP="000E6F6A">
      <w:pPr>
        <w:pStyle w:val="NormalBold"/>
      </w:pPr>
      <w:r w:rsidRPr="00CD689E">
        <w:rPr>
          <w:rStyle w:val="HideTWBExt"/>
          <w:b w:val="0"/>
        </w:rPr>
        <w:t>&lt;RepeatBlock-By&gt;&lt;Members&gt;</w:t>
      </w:r>
      <w:r w:rsidRPr="009437F5">
        <w:t>Annalisa Tardino</w:t>
      </w:r>
      <w:r w:rsidRPr="00CD689E">
        <w:rPr>
          <w:rStyle w:val="HideTWBExt"/>
          <w:b w:val="0"/>
        </w:rPr>
        <w:t>&lt;/Members&gt;</w:t>
      </w:r>
    </w:p>
    <w:p w14:paraId="43314B74" w14:textId="77777777" w:rsidR="000E6F6A" w:rsidRPr="009437F5" w:rsidRDefault="000E6F6A" w:rsidP="000E6F6A">
      <w:pPr>
        <w:pStyle w:val="NormalBold"/>
      </w:pPr>
      <w:r w:rsidRPr="00CD689E">
        <w:rPr>
          <w:rStyle w:val="HideTWBExt"/>
          <w:b w:val="0"/>
        </w:rPr>
        <w:t>&lt;/RepeatBlock-By&gt;</w:t>
      </w:r>
    </w:p>
    <w:p w14:paraId="55288864"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0F0549B6" w14:textId="77777777" w:rsidR="000E6F6A" w:rsidRPr="009437F5" w:rsidRDefault="000E6F6A" w:rsidP="000E6F6A">
      <w:pPr>
        <w:pStyle w:val="NormalBold"/>
      </w:pPr>
      <w:r w:rsidRPr="00CD689E">
        <w:rPr>
          <w:rStyle w:val="HideTWBExt"/>
          <w:b w:val="0"/>
        </w:rPr>
        <w:t>&lt;Article&gt;</w:t>
      </w:r>
      <w:r w:rsidRPr="009437F5">
        <w:t>29 cikk – 1 bekezdés – 1 albekezdés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0F48CECD" w14:textId="77777777" w:rsidTr="00805848">
        <w:trPr>
          <w:trHeight w:hRule="exact" w:val="240"/>
          <w:jc w:val="center"/>
        </w:trPr>
        <w:tc>
          <w:tcPr>
            <w:tcW w:w="9752" w:type="dxa"/>
            <w:gridSpan w:val="2"/>
          </w:tcPr>
          <w:p w14:paraId="58E97560" w14:textId="77777777" w:rsidR="000E6F6A" w:rsidRPr="009437F5" w:rsidRDefault="000E6F6A" w:rsidP="00805848"/>
        </w:tc>
      </w:tr>
      <w:tr w:rsidR="00220602" w:rsidRPr="009437F5" w14:paraId="589C567B" w14:textId="77777777" w:rsidTr="00805848">
        <w:trPr>
          <w:trHeight w:val="240"/>
          <w:jc w:val="center"/>
        </w:trPr>
        <w:tc>
          <w:tcPr>
            <w:tcW w:w="4876" w:type="dxa"/>
          </w:tcPr>
          <w:p w14:paraId="773249AA" w14:textId="77777777" w:rsidR="000E6F6A" w:rsidRPr="009437F5" w:rsidRDefault="000E6F6A" w:rsidP="00805848">
            <w:pPr>
              <w:pStyle w:val="AmColumnHeading"/>
            </w:pPr>
            <w:r w:rsidRPr="009437F5">
              <w:t>A Bizottság által javasolt szöveg</w:t>
            </w:r>
          </w:p>
        </w:tc>
        <w:tc>
          <w:tcPr>
            <w:tcW w:w="4876" w:type="dxa"/>
          </w:tcPr>
          <w:p w14:paraId="5F40EBA1" w14:textId="77777777" w:rsidR="000E6F6A" w:rsidRPr="009437F5" w:rsidRDefault="000E6F6A" w:rsidP="00805848">
            <w:pPr>
              <w:pStyle w:val="AmColumnHeading"/>
            </w:pPr>
            <w:r w:rsidRPr="009437F5">
              <w:t>Módosítás</w:t>
            </w:r>
          </w:p>
        </w:tc>
      </w:tr>
      <w:tr w:rsidR="00220602" w:rsidRPr="009437F5" w14:paraId="49ECB289" w14:textId="77777777" w:rsidTr="00805848">
        <w:trPr>
          <w:jc w:val="center"/>
        </w:trPr>
        <w:tc>
          <w:tcPr>
            <w:tcW w:w="4876" w:type="dxa"/>
          </w:tcPr>
          <w:p w14:paraId="00AE821B" w14:textId="77777777" w:rsidR="000E6F6A" w:rsidRPr="009437F5" w:rsidRDefault="000E6F6A" w:rsidP="00805848">
            <w:pPr>
              <w:pStyle w:val="Normal6a"/>
            </w:pPr>
            <w:r w:rsidRPr="009437F5">
              <w:t xml:space="preserve">Az első albekezdéstől eltérve, az (EU) XXX/XXX rendelet [Eurodac-rendelet] 13. és 14a. cikke alapján bejegyzett adatokra vonatkozó Eurodac-találat vagy a 767/2008/EK rendelet 21. cikke alapján bejegyzett adatokra vonatkozó VIS-találat esetén az átvételi megkeresést az e a találat beérkezését követő </w:t>
            </w:r>
            <w:r w:rsidRPr="009437F5">
              <w:rPr>
                <w:b/>
                <w:bCs/>
                <w:i/>
                <w:iCs/>
              </w:rPr>
              <w:t>egy</w:t>
            </w:r>
            <w:r w:rsidRPr="009437F5">
              <w:t xml:space="preserve"> hónapon belül meg kell küldeni.</w:t>
            </w:r>
          </w:p>
        </w:tc>
        <w:tc>
          <w:tcPr>
            <w:tcW w:w="4876" w:type="dxa"/>
          </w:tcPr>
          <w:p w14:paraId="41C1FBFB" w14:textId="77777777" w:rsidR="000E6F6A" w:rsidRPr="009437F5" w:rsidRDefault="000E6F6A" w:rsidP="00805848">
            <w:pPr>
              <w:pStyle w:val="Normal6a"/>
            </w:pPr>
            <w:r w:rsidRPr="009437F5">
              <w:t xml:space="preserve">Az első albekezdéstől eltérve, az (EU) XXX/XXX rendelet [Eurodac-rendelet] 13. és 14a. cikke alapján bejegyzett adatokra vonatkozó Eurodac-találat vagy a 767/2008/EK rendelet 21. cikke alapján bejegyzett adatokra vonatkozó VIS-találat esetén az átvételi megkeresést az e a találat beérkezését követő </w:t>
            </w:r>
            <w:r w:rsidRPr="009437F5">
              <w:rPr>
                <w:b/>
                <w:bCs/>
                <w:i/>
                <w:iCs/>
              </w:rPr>
              <w:t>két</w:t>
            </w:r>
            <w:r w:rsidRPr="009437F5">
              <w:t xml:space="preserve"> hónapon belül meg kell küldeni.</w:t>
            </w:r>
          </w:p>
        </w:tc>
      </w:tr>
    </w:tbl>
    <w:p w14:paraId="188A1BB9"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0556358B" w14:textId="77777777" w:rsidR="000E6F6A" w:rsidRPr="009437F5" w:rsidRDefault="000E6F6A" w:rsidP="000E6F6A">
      <w:r w:rsidRPr="00CD689E">
        <w:rPr>
          <w:rStyle w:val="HideTWBExt"/>
        </w:rPr>
        <w:t>&lt;/Amend&gt;</w:t>
      </w:r>
    </w:p>
    <w:p w14:paraId="6F0AD385"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1699</w:t>
      </w:r>
      <w:r w:rsidRPr="00CD689E">
        <w:rPr>
          <w:rStyle w:val="HideTWBExt"/>
          <w:b w:val="0"/>
        </w:rPr>
        <w:t>&lt;/NumAm&gt;</w:t>
      </w:r>
    </w:p>
    <w:p w14:paraId="0D6181D1" w14:textId="77777777" w:rsidR="000E6F6A" w:rsidRPr="009437F5" w:rsidRDefault="000E6F6A" w:rsidP="000E6F6A">
      <w:pPr>
        <w:pStyle w:val="NormalBold"/>
      </w:pPr>
      <w:r w:rsidRPr="00CD689E">
        <w:rPr>
          <w:rStyle w:val="HideTWBExt"/>
          <w:b w:val="0"/>
        </w:rPr>
        <w:t>&lt;RepeatBlock-By&gt;&lt;Members&gt;</w:t>
      </w:r>
      <w:r w:rsidRPr="009437F5">
        <w:t>Laura Ferrara, Sabrina Pignedoli</w:t>
      </w:r>
      <w:r w:rsidRPr="00CD689E">
        <w:rPr>
          <w:rStyle w:val="HideTWBExt"/>
          <w:b w:val="0"/>
        </w:rPr>
        <w:t>&lt;/Members&gt;</w:t>
      </w:r>
    </w:p>
    <w:p w14:paraId="70BDE300" w14:textId="77777777" w:rsidR="000E6F6A" w:rsidRPr="009437F5" w:rsidRDefault="000E6F6A" w:rsidP="000E6F6A">
      <w:pPr>
        <w:pStyle w:val="NormalBold"/>
      </w:pPr>
      <w:r w:rsidRPr="00CD689E">
        <w:rPr>
          <w:rStyle w:val="HideTWBExt"/>
          <w:b w:val="0"/>
        </w:rPr>
        <w:t>&lt;/RepeatBlock-By&gt;</w:t>
      </w:r>
    </w:p>
    <w:p w14:paraId="3FBA5A0E"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6B1DAA05" w14:textId="77777777" w:rsidR="000E6F6A" w:rsidRPr="009437F5" w:rsidRDefault="000E6F6A" w:rsidP="000E6F6A">
      <w:pPr>
        <w:pStyle w:val="NormalBold"/>
      </w:pPr>
      <w:r w:rsidRPr="00CD689E">
        <w:rPr>
          <w:rStyle w:val="HideTWBExt"/>
          <w:b w:val="0"/>
        </w:rPr>
        <w:t>&lt;Article&gt;</w:t>
      </w:r>
      <w:r w:rsidRPr="009437F5">
        <w:t>29 cikk – 1 bekezdés – 1 albekezdés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4B6524AC" w14:textId="77777777" w:rsidTr="00805848">
        <w:trPr>
          <w:trHeight w:hRule="exact" w:val="240"/>
          <w:jc w:val="center"/>
        </w:trPr>
        <w:tc>
          <w:tcPr>
            <w:tcW w:w="9752" w:type="dxa"/>
            <w:gridSpan w:val="2"/>
          </w:tcPr>
          <w:p w14:paraId="6C1060F9" w14:textId="77777777" w:rsidR="000E6F6A" w:rsidRPr="009437F5" w:rsidRDefault="000E6F6A" w:rsidP="00805848"/>
        </w:tc>
      </w:tr>
      <w:tr w:rsidR="00220602" w:rsidRPr="009437F5" w14:paraId="430A805A" w14:textId="77777777" w:rsidTr="00805848">
        <w:trPr>
          <w:trHeight w:val="240"/>
          <w:jc w:val="center"/>
        </w:trPr>
        <w:tc>
          <w:tcPr>
            <w:tcW w:w="4876" w:type="dxa"/>
          </w:tcPr>
          <w:p w14:paraId="023CA9D6" w14:textId="77777777" w:rsidR="000E6F6A" w:rsidRPr="009437F5" w:rsidRDefault="000E6F6A" w:rsidP="00805848">
            <w:pPr>
              <w:pStyle w:val="AmColumnHeading"/>
            </w:pPr>
            <w:r w:rsidRPr="009437F5">
              <w:t>A Bizottság által javasolt szöveg</w:t>
            </w:r>
          </w:p>
        </w:tc>
        <w:tc>
          <w:tcPr>
            <w:tcW w:w="4876" w:type="dxa"/>
          </w:tcPr>
          <w:p w14:paraId="6C4C37ED" w14:textId="77777777" w:rsidR="000E6F6A" w:rsidRPr="009437F5" w:rsidRDefault="000E6F6A" w:rsidP="00805848">
            <w:pPr>
              <w:pStyle w:val="AmColumnHeading"/>
            </w:pPr>
            <w:r w:rsidRPr="009437F5">
              <w:t>Módosítás</w:t>
            </w:r>
          </w:p>
        </w:tc>
      </w:tr>
      <w:tr w:rsidR="00220602" w:rsidRPr="009437F5" w14:paraId="4DEA3F60" w14:textId="77777777" w:rsidTr="00805848">
        <w:trPr>
          <w:jc w:val="center"/>
        </w:trPr>
        <w:tc>
          <w:tcPr>
            <w:tcW w:w="4876" w:type="dxa"/>
          </w:tcPr>
          <w:p w14:paraId="04EAD3D7" w14:textId="77777777" w:rsidR="000E6F6A" w:rsidRPr="009437F5" w:rsidRDefault="000E6F6A" w:rsidP="00805848">
            <w:pPr>
              <w:pStyle w:val="Normal6a"/>
            </w:pPr>
            <w:r w:rsidRPr="009437F5">
              <w:t xml:space="preserve">Az első albekezdéstől eltérve, az (EU) XXX/XXX rendelet [Eurodac-rendelet] 13. és 14a. cikke alapján bejegyzett adatokra vonatkozó Eurodac-találat vagy a 767/2008/EK rendelet 21. cikke alapján bejegyzett adatokra vonatkozó VIS-találat esetén az átvételi megkeresést az e a találat beérkezését követő </w:t>
            </w:r>
            <w:r w:rsidRPr="009437F5">
              <w:rPr>
                <w:b/>
                <w:bCs/>
                <w:i/>
                <w:iCs/>
              </w:rPr>
              <w:t>egy</w:t>
            </w:r>
            <w:r w:rsidRPr="009437F5">
              <w:t xml:space="preserve"> hónapon belül meg kell küldeni.</w:t>
            </w:r>
          </w:p>
        </w:tc>
        <w:tc>
          <w:tcPr>
            <w:tcW w:w="4876" w:type="dxa"/>
          </w:tcPr>
          <w:p w14:paraId="3FCD9C19" w14:textId="77777777" w:rsidR="000E6F6A" w:rsidRPr="009437F5" w:rsidRDefault="000E6F6A" w:rsidP="00805848">
            <w:pPr>
              <w:pStyle w:val="Normal6a"/>
            </w:pPr>
            <w:r w:rsidRPr="009437F5">
              <w:t xml:space="preserve">Az első albekezdéstől eltérve, az (EU) XXX/XXX rendelet [Eurodac-rendelet] 13. és 14a. cikke alapján bejegyzett adatokra vonatkozó Eurodac-találat vagy a 767/2008/EK rendelet 21. cikke alapján bejegyzett adatokra vonatkozó VIS-találat esetén az átvételi megkeresést az e a találat beérkezését követő </w:t>
            </w:r>
            <w:r w:rsidRPr="009437F5">
              <w:rPr>
                <w:b/>
                <w:bCs/>
                <w:i/>
                <w:iCs/>
              </w:rPr>
              <w:t>két</w:t>
            </w:r>
            <w:r w:rsidRPr="009437F5">
              <w:t xml:space="preserve"> hónapon belül meg kell küldeni.</w:t>
            </w:r>
          </w:p>
        </w:tc>
      </w:tr>
    </w:tbl>
    <w:p w14:paraId="2E8E2CFA"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{IT}</w:t>
      </w:r>
      <w:r w:rsidRPr="009437F5">
        <w:t>it</w:t>
      </w:r>
      <w:r w:rsidRPr="00CD689E">
        <w:rPr>
          <w:rStyle w:val="HideTWBExt"/>
        </w:rPr>
        <w:t>&lt;/Original&gt;</w:t>
      </w:r>
    </w:p>
    <w:p w14:paraId="1F604A44" w14:textId="77777777" w:rsidR="000E6F6A" w:rsidRPr="009437F5" w:rsidRDefault="000E6F6A" w:rsidP="000E6F6A">
      <w:r w:rsidRPr="00CD689E">
        <w:rPr>
          <w:rStyle w:val="HideTWBExt"/>
        </w:rPr>
        <w:t>&lt;/Amend&gt;</w:t>
      </w:r>
    </w:p>
    <w:p w14:paraId="1C8DB621"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1700</w:t>
      </w:r>
      <w:r w:rsidRPr="00CD689E">
        <w:rPr>
          <w:rStyle w:val="HideTWBExt"/>
          <w:b w:val="0"/>
        </w:rPr>
        <w:t>&lt;/NumAm&gt;</w:t>
      </w:r>
    </w:p>
    <w:p w14:paraId="0390CDF5" w14:textId="77777777" w:rsidR="000E6F6A" w:rsidRPr="009437F5" w:rsidRDefault="000E6F6A" w:rsidP="000E6F6A">
      <w:pPr>
        <w:pStyle w:val="NormalBold"/>
      </w:pPr>
      <w:r w:rsidRPr="00CD689E">
        <w:rPr>
          <w:rStyle w:val="HideTWBExt"/>
          <w:b w:val="0"/>
        </w:rPr>
        <w:t>&lt;RepeatBlock-By&gt;&lt;Members&gt;</w:t>
      </w:r>
      <w:r w:rsidRPr="009437F5">
        <w:t>Pietro Bartolo, Sylvie Guillaume, Juan Fernando López Aguilar, Bettina Vollath, Javier Moreno Sánchez, Domènec Ruiz Devesa, Giuliano Pisapia, Elena Yoncheva, Thijs Reuten, Franco Roberti, Cyrus Engerer, Caterina Chinnici</w:t>
      </w:r>
      <w:r w:rsidRPr="00CD689E">
        <w:rPr>
          <w:rStyle w:val="HideTWBExt"/>
          <w:b w:val="0"/>
        </w:rPr>
        <w:t>&lt;/Members&gt;</w:t>
      </w:r>
    </w:p>
    <w:p w14:paraId="6539EBCB" w14:textId="77777777" w:rsidR="000E6F6A" w:rsidRPr="009437F5" w:rsidRDefault="000E6F6A" w:rsidP="000E6F6A">
      <w:pPr>
        <w:pStyle w:val="NormalBold"/>
      </w:pPr>
      <w:r w:rsidRPr="00CD689E">
        <w:rPr>
          <w:rStyle w:val="HideTWBExt"/>
          <w:b w:val="0"/>
        </w:rPr>
        <w:t>&lt;/RepeatBlock-By&gt;</w:t>
      </w:r>
    </w:p>
    <w:p w14:paraId="7A17C8FF"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7D86E14F" w14:textId="77777777" w:rsidR="000E6F6A" w:rsidRPr="009437F5" w:rsidRDefault="000E6F6A" w:rsidP="000E6F6A">
      <w:pPr>
        <w:pStyle w:val="NormalBold"/>
      </w:pPr>
      <w:r w:rsidRPr="00CD689E">
        <w:rPr>
          <w:rStyle w:val="HideTWBExt"/>
          <w:b w:val="0"/>
        </w:rPr>
        <w:t>&lt;Article&gt;</w:t>
      </w:r>
      <w:r w:rsidRPr="009437F5">
        <w:t>29 cikk – 1 bekezdés – 1 albekezdés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23BAE527" w14:textId="77777777" w:rsidTr="00805848">
        <w:trPr>
          <w:trHeight w:hRule="exact" w:val="240"/>
          <w:jc w:val="center"/>
        </w:trPr>
        <w:tc>
          <w:tcPr>
            <w:tcW w:w="9752" w:type="dxa"/>
            <w:gridSpan w:val="2"/>
          </w:tcPr>
          <w:p w14:paraId="3A7E8B83" w14:textId="77777777" w:rsidR="000E6F6A" w:rsidRPr="009437F5" w:rsidRDefault="000E6F6A" w:rsidP="00805848"/>
        </w:tc>
      </w:tr>
      <w:tr w:rsidR="00220602" w:rsidRPr="009437F5" w14:paraId="047B162B" w14:textId="77777777" w:rsidTr="00805848">
        <w:trPr>
          <w:trHeight w:val="240"/>
          <w:jc w:val="center"/>
        </w:trPr>
        <w:tc>
          <w:tcPr>
            <w:tcW w:w="4876" w:type="dxa"/>
          </w:tcPr>
          <w:p w14:paraId="53F5C45C" w14:textId="77777777" w:rsidR="000E6F6A" w:rsidRPr="009437F5" w:rsidRDefault="000E6F6A" w:rsidP="00805848">
            <w:pPr>
              <w:pStyle w:val="AmColumnHeading"/>
            </w:pPr>
            <w:r w:rsidRPr="009437F5">
              <w:t>A Bizottság által javasolt szöveg</w:t>
            </w:r>
          </w:p>
        </w:tc>
        <w:tc>
          <w:tcPr>
            <w:tcW w:w="4876" w:type="dxa"/>
          </w:tcPr>
          <w:p w14:paraId="167AEA4C" w14:textId="77777777" w:rsidR="000E6F6A" w:rsidRPr="009437F5" w:rsidRDefault="000E6F6A" w:rsidP="00805848">
            <w:pPr>
              <w:pStyle w:val="AmColumnHeading"/>
            </w:pPr>
            <w:r w:rsidRPr="009437F5">
              <w:t>Módosítás</w:t>
            </w:r>
          </w:p>
        </w:tc>
      </w:tr>
      <w:tr w:rsidR="00220602" w:rsidRPr="009437F5" w14:paraId="4CAFB11F" w14:textId="77777777" w:rsidTr="00805848">
        <w:trPr>
          <w:jc w:val="center"/>
        </w:trPr>
        <w:tc>
          <w:tcPr>
            <w:tcW w:w="4876" w:type="dxa"/>
          </w:tcPr>
          <w:p w14:paraId="010E17B6" w14:textId="77777777" w:rsidR="000E6F6A" w:rsidRPr="009437F5" w:rsidRDefault="000E6F6A" w:rsidP="00805848">
            <w:pPr>
              <w:pStyle w:val="Normal6a"/>
            </w:pPr>
            <w:r w:rsidRPr="009437F5">
              <w:t xml:space="preserve">Az első albekezdéstől eltérve, az (EU) XXX/XXX rendelet [Eurodac-rendelet] 13. és 14a. cikke alapján bejegyzett adatokra vonatkozó Eurodac-találat vagy a 767/2008/EK rendelet 21. cikke alapján bejegyzett adatokra vonatkozó VIS-találat esetén az átvételi megkeresést az e a találat beérkezését követő </w:t>
            </w:r>
            <w:r w:rsidRPr="009437F5">
              <w:rPr>
                <w:b/>
                <w:bCs/>
                <w:i/>
                <w:iCs/>
              </w:rPr>
              <w:t>egy</w:t>
            </w:r>
            <w:r w:rsidRPr="009437F5">
              <w:t xml:space="preserve"> hónapon belül meg kell küldeni.</w:t>
            </w:r>
          </w:p>
        </w:tc>
        <w:tc>
          <w:tcPr>
            <w:tcW w:w="4876" w:type="dxa"/>
          </w:tcPr>
          <w:p w14:paraId="14B05B6A" w14:textId="77777777" w:rsidR="000E6F6A" w:rsidRPr="009437F5" w:rsidRDefault="000E6F6A" w:rsidP="00805848">
            <w:pPr>
              <w:pStyle w:val="Normal6a"/>
            </w:pPr>
            <w:r w:rsidRPr="009437F5">
              <w:t xml:space="preserve">Az első albekezdéstől eltérve, az (EU) XXX/XXX rendelet [Eurodac-rendelet] 13. és 14a. cikke alapján bejegyzett adatokra vonatkozó Eurodac-találat vagy a 767/2008/EK rendelet 21. cikke alapján bejegyzett adatokra vonatkozó VIS-találat esetén az átvételi megkeresést az e a találat beérkezését követő </w:t>
            </w:r>
            <w:r w:rsidRPr="009437F5">
              <w:rPr>
                <w:b/>
                <w:bCs/>
                <w:i/>
                <w:iCs/>
              </w:rPr>
              <w:t>két</w:t>
            </w:r>
            <w:r w:rsidRPr="009437F5">
              <w:t xml:space="preserve"> hónapon belül meg kell küldeni.</w:t>
            </w:r>
          </w:p>
        </w:tc>
      </w:tr>
    </w:tbl>
    <w:p w14:paraId="0B2ADFC6"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06D76123" w14:textId="77777777" w:rsidR="000E6F6A" w:rsidRPr="009437F5" w:rsidRDefault="000E6F6A" w:rsidP="000E6F6A">
      <w:r w:rsidRPr="00CD689E">
        <w:rPr>
          <w:rStyle w:val="HideTWBExt"/>
        </w:rPr>
        <w:t>&lt;/Amend&gt;</w:t>
      </w:r>
    </w:p>
    <w:p w14:paraId="23EB7B15"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1701</w:t>
      </w:r>
      <w:r w:rsidRPr="00CD689E">
        <w:rPr>
          <w:rStyle w:val="HideTWBExt"/>
          <w:b w:val="0"/>
        </w:rPr>
        <w:t>&lt;/NumAm&gt;</w:t>
      </w:r>
    </w:p>
    <w:p w14:paraId="1BDDA960" w14:textId="77777777" w:rsidR="000E6F6A" w:rsidRPr="009437F5" w:rsidRDefault="000E6F6A" w:rsidP="000E6F6A">
      <w:pPr>
        <w:pStyle w:val="NormalBold"/>
      </w:pPr>
      <w:r w:rsidRPr="00CD689E">
        <w:rPr>
          <w:rStyle w:val="HideTWBExt"/>
          <w:b w:val="0"/>
        </w:rPr>
        <w:t>&lt;RepeatBlock-By&gt;&lt;Members&gt;</w:t>
      </w:r>
      <w:r w:rsidRPr="009437F5">
        <w:t>Nicola Procaccini</w:t>
      </w:r>
      <w:r w:rsidRPr="00CD689E">
        <w:rPr>
          <w:rStyle w:val="HideTWBExt"/>
          <w:b w:val="0"/>
        </w:rPr>
        <w:t>&lt;/Members&gt;</w:t>
      </w:r>
    </w:p>
    <w:p w14:paraId="21B78C10" w14:textId="77777777" w:rsidR="000E6F6A" w:rsidRPr="009437F5" w:rsidRDefault="000E6F6A" w:rsidP="000E6F6A">
      <w:pPr>
        <w:pStyle w:val="NormalBold"/>
      </w:pPr>
      <w:r w:rsidRPr="00CD689E">
        <w:rPr>
          <w:rStyle w:val="HideTWBExt"/>
          <w:b w:val="0"/>
        </w:rPr>
        <w:t>&lt;/RepeatBlock-By&gt;</w:t>
      </w:r>
    </w:p>
    <w:p w14:paraId="19850088"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1E721628" w14:textId="77777777" w:rsidR="000E6F6A" w:rsidRPr="009437F5" w:rsidRDefault="000E6F6A" w:rsidP="000E6F6A">
      <w:pPr>
        <w:pStyle w:val="NormalBold"/>
      </w:pPr>
      <w:r w:rsidRPr="00CD689E">
        <w:rPr>
          <w:rStyle w:val="HideTWBExt"/>
          <w:b w:val="0"/>
        </w:rPr>
        <w:t>&lt;Article&gt;</w:t>
      </w:r>
      <w:r w:rsidRPr="009437F5">
        <w:t>29 cikk – 1 bekezdés – 1 albekezdés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481CD476" w14:textId="77777777" w:rsidTr="00805848">
        <w:trPr>
          <w:trHeight w:hRule="exact" w:val="240"/>
          <w:jc w:val="center"/>
        </w:trPr>
        <w:tc>
          <w:tcPr>
            <w:tcW w:w="9752" w:type="dxa"/>
            <w:gridSpan w:val="2"/>
          </w:tcPr>
          <w:p w14:paraId="19C8D194" w14:textId="77777777" w:rsidR="000E6F6A" w:rsidRPr="009437F5" w:rsidRDefault="000E6F6A" w:rsidP="00805848"/>
        </w:tc>
      </w:tr>
      <w:tr w:rsidR="00220602" w:rsidRPr="009437F5" w14:paraId="36B5B3A4" w14:textId="77777777" w:rsidTr="00805848">
        <w:trPr>
          <w:trHeight w:val="240"/>
          <w:jc w:val="center"/>
        </w:trPr>
        <w:tc>
          <w:tcPr>
            <w:tcW w:w="4876" w:type="dxa"/>
          </w:tcPr>
          <w:p w14:paraId="150F8777" w14:textId="77777777" w:rsidR="000E6F6A" w:rsidRPr="009437F5" w:rsidRDefault="000E6F6A" w:rsidP="00805848">
            <w:pPr>
              <w:pStyle w:val="AmColumnHeading"/>
            </w:pPr>
            <w:r w:rsidRPr="009437F5">
              <w:t>A Bizottság által javasolt szöveg</w:t>
            </w:r>
          </w:p>
        </w:tc>
        <w:tc>
          <w:tcPr>
            <w:tcW w:w="4876" w:type="dxa"/>
          </w:tcPr>
          <w:p w14:paraId="0FCC967B" w14:textId="77777777" w:rsidR="000E6F6A" w:rsidRPr="009437F5" w:rsidRDefault="000E6F6A" w:rsidP="00805848">
            <w:pPr>
              <w:pStyle w:val="AmColumnHeading"/>
            </w:pPr>
            <w:r w:rsidRPr="009437F5">
              <w:t>Módosítás</w:t>
            </w:r>
          </w:p>
        </w:tc>
      </w:tr>
      <w:tr w:rsidR="00220602" w:rsidRPr="009437F5" w14:paraId="1425D933" w14:textId="77777777" w:rsidTr="00805848">
        <w:trPr>
          <w:jc w:val="center"/>
        </w:trPr>
        <w:tc>
          <w:tcPr>
            <w:tcW w:w="4876" w:type="dxa"/>
          </w:tcPr>
          <w:p w14:paraId="73B974F0" w14:textId="77777777" w:rsidR="000E6F6A" w:rsidRPr="009437F5" w:rsidRDefault="000E6F6A" w:rsidP="00805848">
            <w:pPr>
              <w:pStyle w:val="Normal6a"/>
            </w:pPr>
            <w:r w:rsidRPr="009437F5">
              <w:t xml:space="preserve">Az első albekezdéstől eltérve, az (EU) XXX/XXX rendelet [Eurodac-rendelet] 13. és 14a. cikke alapján bejegyzett adatokra vonatkozó Eurodac-találat vagy a 767/2008/EK rendelet 21. cikke alapján bejegyzett adatokra vonatkozó VIS-találat esetén az átvételi megkeresést az e a találat beérkezését követő </w:t>
            </w:r>
            <w:r w:rsidRPr="009437F5">
              <w:rPr>
                <w:b/>
                <w:bCs/>
                <w:i/>
                <w:iCs/>
              </w:rPr>
              <w:t>egy</w:t>
            </w:r>
            <w:r w:rsidRPr="009437F5">
              <w:t xml:space="preserve"> hónapon belül meg kell küldeni.</w:t>
            </w:r>
          </w:p>
        </w:tc>
        <w:tc>
          <w:tcPr>
            <w:tcW w:w="4876" w:type="dxa"/>
          </w:tcPr>
          <w:p w14:paraId="2CC81DA4" w14:textId="77777777" w:rsidR="000E6F6A" w:rsidRPr="009437F5" w:rsidRDefault="000E6F6A" w:rsidP="00805848">
            <w:pPr>
              <w:pStyle w:val="Normal6a"/>
            </w:pPr>
            <w:r w:rsidRPr="009437F5">
              <w:t xml:space="preserve">Az első albekezdéstől eltérve, az (EU) XXX/XXX rendelet [Eurodac-rendelet] 13. és 14a. cikke alapján bejegyzett adatokra vonatkozó Eurodac-találat vagy a 767/2008/EK rendelet 21. cikke alapján bejegyzett adatokra vonatkozó VIS-találat esetén az átvételi megkeresést az e a találat beérkezését követő </w:t>
            </w:r>
            <w:r w:rsidRPr="009437F5">
              <w:rPr>
                <w:b/>
                <w:bCs/>
                <w:i/>
                <w:iCs/>
              </w:rPr>
              <w:t>két</w:t>
            </w:r>
            <w:r w:rsidRPr="009437F5">
              <w:t xml:space="preserve"> hónapon belül meg kell küldeni.</w:t>
            </w:r>
          </w:p>
        </w:tc>
      </w:tr>
    </w:tbl>
    <w:p w14:paraId="0B0A2AFC"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201FB487" w14:textId="77777777" w:rsidR="000E6F6A" w:rsidRPr="009437F5" w:rsidRDefault="000E6F6A" w:rsidP="000E6F6A">
      <w:r w:rsidRPr="00CD689E">
        <w:rPr>
          <w:rStyle w:val="HideTWBExt"/>
        </w:rPr>
        <w:t>&lt;/Amend&gt;</w:t>
      </w:r>
    </w:p>
    <w:p w14:paraId="64D3DA4F"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1702</w:t>
      </w:r>
      <w:r w:rsidRPr="00CD689E">
        <w:rPr>
          <w:rStyle w:val="HideTWBExt"/>
          <w:b w:val="0"/>
        </w:rPr>
        <w:t>&lt;/NumAm&gt;</w:t>
      </w:r>
    </w:p>
    <w:p w14:paraId="2E6AE28A" w14:textId="77777777" w:rsidR="000E6F6A" w:rsidRPr="009437F5" w:rsidRDefault="000E6F6A" w:rsidP="000E6F6A">
      <w:pPr>
        <w:pStyle w:val="NormalBold"/>
      </w:pPr>
      <w:r w:rsidRPr="00CD689E">
        <w:rPr>
          <w:rStyle w:val="HideTWBExt"/>
          <w:b w:val="0"/>
        </w:rPr>
        <w:t>&lt;RepeatBlock-By&gt;&lt;Members&gt;</w:t>
      </w:r>
      <w:r w:rsidRPr="009437F5">
        <w:t>Fabienne Keller, Hilde Vautmans, Olivier Chastel, Jan-Christoph Oetjen, Malik Azmani, Sophia in 't Veld, Karen Melchior</w:t>
      </w:r>
      <w:r w:rsidRPr="00CD689E">
        <w:rPr>
          <w:rStyle w:val="HideTWBExt"/>
          <w:b w:val="0"/>
        </w:rPr>
        <w:t>&lt;/Members&gt;</w:t>
      </w:r>
    </w:p>
    <w:p w14:paraId="558199CE" w14:textId="77777777" w:rsidR="000E6F6A" w:rsidRPr="009437F5" w:rsidRDefault="000E6F6A" w:rsidP="000E6F6A">
      <w:pPr>
        <w:pStyle w:val="NormalBold"/>
      </w:pPr>
      <w:r w:rsidRPr="00CD689E">
        <w:rPr>
          <w:rStyle w:val="HideTWBExt"/>
          <w:b w:val="0"/>
        </w:rPr>
        <w:t>&lt;/RepeatBlock-By&gt;</w:t>
      </w:r>
    </w:p>
    <w:p w14:paraId="67F64D39"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6EFD784B" w14:textId="77777777" w:rsidR="000E6F6A" w:rsidRPr="009437F5" w:rsidRDefault="000E6F6A" w:rsidP="000E6F6A">
      <w:pPr>
        <w:pStyle w:val="NormalBold"/>
      </w:pPr>
      <w:r w:rsidRPr="00CD689E">
        <w:rPr>
          <w:rStyle w:val="HideTWBExt"/>
          <w:b w:val="0"/>
        </w:rPr>
        <w:t>&lt;Article&gt;</w:t>
      </w:r>
      <w:r w:rsidRPr="009437F5">
        <w:t>29 cikk – 1 bekezdés – 1 albekezdés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587906D6" w14:textId="77777777" w:rsidTr="00805848">
        <w:trPr>
          <w:trHeight w:hRule="exact" w:val="240"/>
          <w:jc w:val="center"/>
        </w:trPr>
        <w:tc>
          <w:tcPr>
            <w:tcW w:w="9752" w:type="dxa"/>
            <w:gridSpan w:val="2"/>
          </w:tcPr>
          <w:p w14:paraId="0CFCC75E" w14:textId="77777777" w:rsidR="000E6F6A" w:rsidRPr="009437F5" w:rsidRDefault="000E6F6A" w:rsidP="00805848"/>
        </w:tc>
      </w:tr>
      <w:tr w:rsidR="00220602" w:rsidRPr="009437F5" w14:paraId="49ADFD6A" w14:textId="77777777" w:rsidTr="00805848">
        <w:trPr>
          <w:trHeight w:val="240"/>
          <w:jc w:val="center"/>
        </w:trPr>
        <w:tc>
          <w:tcPr>
            <w:tcW w:w="4876" w:type="dxa"/>
          </w:tcPr>
          <w:p w14:paraId="36082798" w14:textId="77777777" w:rsidR="000E6F6A" w:rsidRPr="009437F5" w:rsidRDefault="000E6F6A" w:rsidP="00805848">
            <w:pPr>
              <w:pStyle w:val="AmColumnHeading"/>
            </w:pPr>
            <w:r w:rsidRPr="009437F5">
              <w:t>A Bizottság által javasolt szöveg</w:t>
            </w:r>
          </w:p>
        </w:tc>
        <w:tc>
          <w:tcPr>
            <w:tcW w:w="4876" w:type="dxa"/>
          </w:tcPr>
          <w:p w14:paraId="71E3C29D" w14:textId="77777777" w:rsidR="000E6F6A" w:rsidRPr="009437F5" w:rsidRDefault="000E6F6A" w:rsidP="00805848">
            <w:pPr>
              <w:pStyle w:val="AmColumnHeading"/>
            </w:pPr>
            <w:r w:rsidRPr="009437F5">
              <w:t>Módosítás</w:t>
            </w:r>
          </w:p>
        </w:tc>
      </w:tr>
      <w:tr w:rsidR="00220602" w:rsidRPr="009437F5" w14:paraId="709DEF73" w14:textId="77777777" w:rsidTr="00805848">
        <w:trPr>
          <w:jc w:val="center"/>
        </w:trPr>
        <w:tc>
          <w:tcPr>
            <w:tcW w:w="4876" w:type="dxa"/>
          </w:tcPr>
          <w:p w14:paraId="32DFB96E" w14:textId="77777777" w:rsidR="000E6F6A" w:rsidRPr="009437F5" w:rsidRDefault="000E6F6A" w:rsidP="00805848">
            <w:pPr>
              <w:pStyle w:val="Normal6a"/>
            </w:pPr>
            <w:r w:rsidRPr="009437F5">
              <w:t xml:space="preserve">Az első albekezdéstől eltérve, az (EU) XXX/XXX rendelet [Eurodac-rendelet] 13. és 14a. cikke alapján bejegyzett adatokra vonatkozó Eurodac-találat vagy a 767/2008/EK rendelet 21. cikke alapján bejegyzett adatokra vonatkozó VIS-találat esetén az átvételi megkeresést az e a találat beérkezését követő egy </w:t>
            </w:r>
            <w:r w:rsidRPr="009437F5">
              <w:rPr>
                <w:b/>
                <w:bCs/>
                <w:i/>
                <w:iCs/>
              </w:rPr>
              <w:t>hónapon</w:t>
            </w:r>
            <w:r w:rsidRPr="009437F5">
              <w:t xml:space="preserve"> belül meg kell küldeni.</w:t>
            </w:r>
          </w:p>
        </w:tc>
        <w:tc>
          <w:tcPr>
            <w:tcW w:w="4876" w:type="dxa"/>
          </w:tcPr>
          <w:p w14:paraId="4BD97658" w14:textId="77777777" w:rsidR="000E6F6A" w:rsidRPr="009437F5" w:rsidRDefault="000E6F6A" w:rsidP="00805848">
            <w:pPr>
              <w:pStyle w:val="Normal6a"/>
            </w:pPr>
            <w:r w:rsidRPr="009437F5">
              <w:t xml:space="preserve">Az első albekezdéstől eltérve, az (EU) XXX/XXX rendelet [Eurodac-rendelet] 13. és 14a. cikke alapján bejegyzett adatokra vonatkozó Eurodac-találat vagy a 767/2008/EK rendelet 21. cikke alapján bejegyzett adatokra vonatkozó VIS-találat esetén az átvételi megkeresést az e a találat beérkezését követő egy </w:t>
            </w:r>
            <w:r w:rsidRPr="009437F5">
              <w:rPr>
                <w:b/>
                <w:bCs/>
                <w:i/>
                <w:iCs/>
              </w:rPr>
              <w:t>héten</w:t>
            </w:r>
            <w:r w:rsidRPr="009437F5">
              <w:t xml:space="preserve"> belül meg kell küldeni.</w:t>
            </w:r>
          </w:p>
        </w:tc>
      </w:tr>
    </w:tbl>
    <w:p w14:paraId="75F7F4AD"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44729240" w14:textId="77777777" w:rsidR="000E6F6A" w:rsidRPr="009437F5" w:rsidRDefault="000E6F6A" w:rsidP="000E6F6A">
      <w:r w:rsidRPr="00CD689E">
        <w:rPr>
          <w:rStyle w:val="HideTWBExt"/>
        </w:rPr>
        <w:t>&lt;/Amend&gt;</w:t>
      </w:r>
    </w:p>
    <w:p w14:paraId="1A408688"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1703</w:t>
      </w:r>
      <w:r w:rsidRPr="00CD689E">
        <w:rPr>
          <w:rStyle w:val="HideTWBExt"/>
          <w:b w:val="0"/>
        </w:rPr>
        <w:t>&lt;/NumAm&gt;</w:t>
      </w:r>
    </w:p>
    <w:p w14:paraId="3875D8C3" w14:textId="77777777" w:rsidR="000E6F6A" w:rsidRPr="009437F5" w:rsidRDefault="000E6F6A" w:rsidP="000E6F6A">
      <w:pPr>
        <w:pStyle w:val="NormalBold"/>
      </w:pPr>
      <w:r w:rsidRPr="00CD689E">
        <w:rPr>
          <w:rStyle w:val="HideTWBExt"/>
          <w:b w:val="0"/>
        </w:rPr>
        <w:t>&lt;RepeatBlock-By&gt;&lt;Members&gt;</w:t>
      </w:r>
      <w:r w:rsidRPr="009437F5">
        <w:t>Cornelia Ernst, Konstantinos Arvanitis, Sira Rego, Pernando Barrena Arza, Malin Björk, Miguel Urbán Crespo, Anne-Sophie Pelletier</w:t>
      </w:r>
      <w:r w:rsidRPr="00CD689E">
        <w:rPr>
          <w:rStyle w:val="HideTWBExt"/>
          <w:b w:val="0"/>
        </w:rPr>
        <w:t>&lt;/Members&gt;</w:t>
      </w:r>
    </w:p>
    <w:p w14:paraId="1C098403" w14:textId="77777777" w:rsidR="000E6F6A" w:rsidRPr="009437F5" w:rsidRDefault="000E6F6A" w:rsidP="000E6F6A">
      <w:pPr>
        <w:pStyle w:val="NormalBold"/>
      </w:pPr>
      <w:r w:rsidRPr="00CD689E">
        <w:rPr>
          <w:rStyle w:val="HideTWBExt"/>
          <w:b w:val="0"/>
        </w:rPr>
        <w:t>&lt;/RepeatBlock-By&gt;</w:t>
      </w:r>
    </w:p>
    <w:p w14:paraId="341A3265"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6C0C1538" w14:textId="77777777" w:rsidR="000E6F6A" w:rsidRPr="009437F5" w:rsidRDefault="000E6F6A" w:rsidP="000E6F6A">
      <w:pPr>
        <w:pStyle w:val="NormalBold"/>
      </w:pPr>
      <w:r w:rsidRPr="00CD689E">
        <w:rPr>
          <w:rStyle w:val="HideTWBExt"/>
          <w:b w:val="0"/>
        </w:rPr>
        <w:t>&lt;Article&gt;</w:t>
      </w:r>
      <w:r w:rsidRPr="009437F5">
        <w:t>29 cikk – 1 bekezdés – 2 albekezdés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09BFA8FE" w14:textId="77777777" w:rsidTr="00805848">
        <w:trPr>
          <w:trHeight w:hRule="exact" w:val="240"/>
          <w:jc w:val="center"/>
        </w:trPr>
        <w:tc>
          <w:tcPr>
            <w:tcW w:w="9752" w:type="dxa"/>
            <w:gridSpan w:val="2"/>
          </w:tcPr>
          <w:p w14:paraId="2696FEF4" w14:textId="77777777" w:rsidR="000E6F6A" w:rsidRPr="009437F5" w:rsidRDefault="000E6F6A" w:rsidP="00805848"/>
        </w:tc>
      </w:tr>
      <w:tr w:rsidR="00220602" w:rsidRPr="009437F5" w14:paraId="385D71BA" w14:textId="77777777" w:rsidTr="00805848">
        <w:trPr>
          <w:trHeight w:val="240"/>
          <w:jc w:val="center"/>
        </w:trPr>
        <w:tc>
          <w:tcPr>
            <w:tcW w:w="4876" w:type="dxa"/>
          </w:tcPr>
          <w:p w14:paraId="18C2BD4A" w14:textId="77777777" w:rsidR="000E6F6A" w:rsidRPr="009437F5" w:rsidRDefault="000E6F6A" w:rsidP="00805848">
            <w:pPr>
              <w:pStyle w:val="AmColumnHeading"/>
            </w:pPr>
            <w:r w:rsidRPr="009437F5">
              <w:t>A Bizottság által javasolt szöveg</w:t>
            </w:r>
          </w:p>
        </w:tc>
        <w:tc>
          <w:tcPr>
            <w:tcW w:w="4876" w:type="dxa"/>
          </w:tcPr>
          <w:p w14:paraId="01E48F63" w14:textId="77777777" w:rsidR="000E6F6A" w:rsidRPr="009437F5" w:rsidRDefault="000E6F6A" w:rsidP="00805848">
            <w:pPr>
              <w:pStyle w:val="AmColumnHeading"/>
            </w:pPr>
            <w:r w:rsidRPr="009437F5">
              <w:t>Módosítás</w:t>
            </w:r>
          </w:p>
        </w:tc>
      </w:tr>
      <w:tr w:rsidR="00220602" w:rsidRPr="009437F5" w14:paraId="022D9D30" w14:textId="77777777" w:rsidTr="00805848">
        <w:trPr>
          <w:jc w:val="center"/>
        </w:trPr>
        <w:tc>
          <w:tcPr>
            <w:tcW w:w="4876" w:type="dxa"/>
          </w:tcPr>
          <w:p w14:paraId="73E0BF37" w14:textId="77777777" w:rsidR="000E6F6A" w:rsidRPr="009437F5" w:rsidRDefault="000E6F6A" w:rsidP="00805848">
            <w:pPr>
              <w:pStyle w:val="Normal6a"/>
            </w:pPr>
            <w:r w:rsidRPr="009437F5">
              <w:rPr>
                <w:b/>
                <w:i/>
              </w:rPr>
              <w:t>Amennyiben a kérelmező átvétele iránti megkeresésre az első és második albekezdésben meghatározott időszakon belül nem kerül sor, a nemzetközi védelem iránti kérelem megvizsgálásáért az a tagállam felelős, ahol a kérelmet nyilvántartásba vették.</w:t>
            </w:r>
          </w:p>
        </w:tc>
        <w:tc>
          <w:tcPr>
            <w:tcW w:w="4876" w:type="dxa"/>
          </w:tcPr>
          <w:p w14:paraId="10149F3D" w14:textId="77777777" w:rsidR="000E6F6A" w:rsidRPr="009437F5" w:rsidRDefault="000E6F6A" w:rsidP="00805848">
            <w:pPr>
              <w:pStyle w:val="Normal6a"/>
            </w:pPr>
            <w:r w:rsidRPr="009437F5">
              <w:rPr>
                <w:b/>
                <w:i/>
              </w:rPr>
              <w:t>törölve</w:t>
            </w:r>
          </w:p>
        </w:tc>
      </w:tr>
    </w:tbl>
    <w:p w14:paraId="2AF3EC7E"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6AC45E23" w14:textId="77777777" w:rsidR="000E6F6A" w:rsidRPr="009437F5" w:rsidRDefault="000E6F6A" w:rsidP="000E6F6A">
      <w:r w:rsidRPr="00CD689E">
        <w:rPr>
          <w:rStyle w:val="HideTWBExt"/>
        </w:rPr>
        <w:t>&lt;/Amend&gt;</w:t>
      </w:r>
    </w:p>
    <w:p w14:paraId="69AA47C3"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1704</w:t>
      </w:r>
      <w:r w:rsidRPr="00CD689E">
        <w:rPr>
          <w:rStyle w:val="HideTWBExt"/>
          <w:b w:val="0"/>
        </w:rPr>
        <w:t>&lt;/NumAm&gt;</w:t>
      </w:r>
    </w:p>
    <w:p w14:paraId="448FEE03" w14:textId="77777777" w:rsidR="000E6F6A" w:rsidRPr="009437F5" w:rsidRDefault="000E6F6A" w:rsidP="000E6F6A">
      <w:pPr>
        <w:pStyle w:val="NormalBold"/>
      </w:pPr>
      <w:r w:rsidRPr="00CD689E">
        <w:rPr>
          <w:rStyle w:val="HideTWBExt"/>
          <w:b w:val="0"/>
        </w:rPr>
        <w:t>&lt;RepeatBlock-By&gt;&lt;Members&gt;</w:t>
      </w:r>
      <w:r w:rsidRPr="009437F5">
        <w:t>Pietro Bartolo, Sylvie Guillaume, Juan Fernando López Aguilar, Bettina Vollath, Javier Moreno Sánchez, Domènec Ruiz Devesa, Giuliano Pisapia, Elena Yoncheva, Thijs Reuten, Franco Roberti, Cyrus Engerer, Caterina Chinnici</w:t>
      </w:r>
      <w:r w:rsidRPr="00CD689E">
        <w:rPr>
          <w:rStyle w:val="HideTWBExt"/>
          <w:b w:val="0"/>
        </w:rPr>
        <w:t>&lt;/Members&gt;</w:t>
      </w:r>
    </w:p>
    <w:p w14:paraId="60AAD1B0" w14:textId="77777777" w:rsidR="000E6F6A" w:rsidRPr="009437F5" w:rsidRDefault="000E6F6A" w:rsidP="000E6F6A">
      <w:pPr>
        <w:pStyle w:val="NormalBold"/>
      </w:pPr>
      <w:r w:rsidRPr="00CD689E">
        <w:rPr>
          <w:rStyle w:val="HideTWBExt"/>
          <w:b w:val="0"/>
        </w:rPr>
        <w:t>&lt;/RepeatBlock-By&gt;</w:t>
      </w:r>
    </w:p>
    <w:p w14:paraId="143B3CA9"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3F92CC34" w14:textId="77777777" w:rsidR="000E6F6A" w:rsidRPr="009437F5" w:rsidRDefault="000E6F6A" w:rsidP="000E6F6A">
      <w:pPr>
        <w:pStyle w:val="NormalBold"/>
      </w:pPr>
      <w:r w:rsidRPr="00CD689E">
        <w:rPr>
          <w:rStyle w:val="HideTWBExt"/>
          <w:b w:val="0"/>
        </w:rPr>
        <w:t>&lt;Article&gt;</w:t>
      </w:r>
      <w:r w:rsidRPr="009437F5">
        <w:t>29 cikk – 1 bekezdés – 3 albekezdés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7EB0F0B1" w14:textId="77777777" w:rsidTr="00805848">
        <w:trPr>
          <w:trHeight w:hRule="exact" w:val="240"/>
          <w:jc w:val="center"/>
        </w:trPr>
        <w:tc>
          <w:tcPr>
            <w:tcW w:w="9752" w:type="dxa"/>
            <w:gridSpan w:val="2"/>
          </w:tcPr>
          <w:p w14:paraId="7DB0B231" w14:textId="77777777" w:rsidR="000E6F6A" w:rsidRPr="009437F5" w:rsidRDefault="000E6F6A" w:rsidP="00805848"/>
        </w:tc>
      </w:tr>
      <w:tr w:rsidR="00220602" w:rsidRPr="009437F5" w14:paraId="522C8EA7" w14:textId="77777777" w:rsidTr="00805848">
        <w:trPr>
          <w:trHeight w:val="240"/>
          <w:jc w:val="center"/>
        </w:trPr>
        <w:tc>
          <w:tcPr>
            <w:tcW w:w="4876" w:type="dxa"/>
          </w:tcPr>
          <w:p w14:paraId="650EAFE8" w14:textId="77777777" w:rsidR="000E6F6A" w:rsidRPr="009437F5" w:rsidRDefault="000E6F6A" w:rsidP="00805848">
            <w:pPr>
              <w:pStyle w:val="AmColumnHeading"/>
            </w:pPr>
            <w:r w:rsidRPr="009437F5">
              <w:t>A Bizottság által javasolt szöveg</w:t>
            </w:r>
          </w:p>
        </w:tc>
        <w:tc>
          <w:tcPr>
            <w:tcW w:w="4876" w:type="dxa"/>
          </w:tcPr>
          <w:p w14:paraId="7F7F4FFD" w14:textId="77777777" w:rsidR="000E6F6A" w:rsidRPr="009437F5" w:rsidRDefault="000E6F6A" w:rsidP="00805848">
            <w:pPr>
              <w:pStyle w:val="AmColumnHeading"/>
            </w:pPr>
            <w:r w:rsidRPr="009437F5">
              <w:t>Módosítás</w:t>
            </w:r>
          </w:p>
        </w:tc>
      </w:tr>
      <w:tr w:rsidR="00220602" w:rsidRPr="009437F5" w14:paraId="06B651D1" w14:textId="77777777" w:rsidTr="00805848">
        <w:trPr>
          <w:jc w:val="center"/>
        </w:trPr>
        <w:tc>
          <w:tcPr>
            <w:tcW w:w="4876" w:type="dxa"/>
          </w:tcPr>
          <w:p w14:paraId="12696C52" w14:textId="77777777" w:rsidR="000E6F6A" w:rsidRPr="009437F5" w:rsidRDefault="000E6F6A" w:rsidP="00805848">
            <w:pPr>
              <w:pStyle w:val="Normal6a"/>
            </w:pPr>
            <w:r w:rsidRPr="009437F5">
              <w:t xml:space="preserve">Amennyiben a kérelmező kísérő nélküli kiskorú, a felelősséget meghatározó tagállam </w:t>
            </w:r>
            <w:r w:rsidRPr="009437F5">
              <w:rPr>
                <w:b/>
                <w:bCs/>
                <w:i/>
                <w:iCs/>
              </w:rPr>
              <w:t>– ha úgy ítéli meg, hogy ez szolgálja a gyermek mindenek felett álló érdekét –</w:t>
            </w:r>
            <w:r w:rsidRPr="009437F5">
              <w:t xml:space="preserve"> az első és a második albekezdésben megállapított határidők lejárta ellenére folytathatja a felelős tagállam meghatározására irányuló eljárást, és megkereshet egy másik tagállamot annak érdekében, hogy az vegye át a kérelmezőt.</w:t>
            </w:r>
          </w:p>
        </w:tc>
        <w:tc>
          <w:tcPr>
            <w:tcW w:w="4876" w:type="dxa"/>
          </w:tcPr>
          <w:p w14:paraId="716D3C7C" w14:textId="77777777" w:rsidR="000E6F6A" w:rsidRPr="009437F5" w:rsidRDefault="000E6F6A" w:rsidP="00805848">
            <w:pPr>
              <w:pStyle w:val="Normal6a"/>
            </w:pPr>
            <w:r w:rsidRPr="009437F5">
              <w:t xml:space="preserve">Amennyiben a kérelmező kísérő nélküli kiskorú </w:t>
            </w:r>
            <w:r w:rsidRPr="009437F5">
              <w:rPr>
                <w:b/>
                <w:i/>
              </w:rPr>
              <w:t>vagy a kérelem a 16. vagy 17. cikken alapul</w:t>
            </w:r>
            <w:r w:rsidRPr="009437F5">
              <w:t>, a felelősséget meghatározó tagállam az első és a második albekezdésben megállapított határidők lejárta ellenére folytathatja a felelős tagállam meghatározására irányuló eljárást, és megkereshet egy másik tagállamot annak érdekében, hogy az vegye át a kérelmezőt.</w:t>
            </w:r>
          </w:p>
        </w:tc>
      </w:tr>
      <w:tr w:rsidR="00220602" w:rsidRPr="009437F5" w14:paraId="625501F8" w14:textId="77777777" w:rsidTr="00805848">
        <w:trPr>
          <w:jc w:val="center"/>
        </w:trPr>
        <w:tc>
          <w:tcPr>
            <w:tcW w:w="4876" w:type="dxa"/>
          </w:tcPr>
          <w:p w14:paraId="1B6D80A4" w14:textId="77777777" w:rsidR="000E6F6A" w:rsidRPr="009437F5" w:rsidRDefault="000E6F6A" w:rsidP="00805848">
            <w:pPr>
              <w:pStyle w:val="Normal6a"/>
            </w:pPr>
          </w:p>
        </w:tc>
        <w:tc>
          <w:tcPr>
            <w:tcW w:w="4876" w:type="dxa"/>
          </w:tcPr>
          <w:p w14:paraId="52ECD284" w14:textId="77777777" w:rsidR="000E6F6A" w:rsidRPr="009437F5" w:rsidRDefault="000E6F6A" w:rsidP="00805848">
            <w:pPr>
              <w:pStyle w:val="Normal6a"/>
            </w:pPr>
            <w:r w:rsidRPr="009437F5">
              <w:rPr>
                <w:b/>
                <w:i/>
              </w:rPr>
              <w:t>A kiskorúak tekintetében az e bekezdés első és második albekezdésében említett határidők kiszámítása során az idő attól az időponttól számítandó, amikor kineveztek egy gyámot és a 13., 15., 16., 17. és 25a. cikk alapján megvizsgálták a gyermek mindenek felett álló érdekét.</w:t>
            </w:r>
          </w:p>
        </w:tc>
      </w:tr>
    </w:tbl>
    <w:p w14:paraId="72397622"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2175FDE6" w14:textId="77777777" w:rsidR="000E6F6A" w:rsidRPr="009437F5" w:rsidRDefault="000E6F6A" w:rsidP="000E6F6A">
      <w:pPr>
        <w:pStyle w:val="AmJustTitle"/>
      </w:pPr>
      <w:r w:rsidRPr="00CD689E">
        <w:rPr>
          <w:rStyle w:val="HideTWBExt"/>
          <w:i w:val="0"/>
        </w:rPr>
        <w:t>&lt;TitreJust&gt;</w:t>
      </w:r>
      <w:r w:rsidRPr="009437F5">
        <w:t>Indokolás</w:t>
      </w:r>
      <w:r w:rsidRPr="00CD689E">
        <w:rPr>
          <w:rStyle w:val="HideTWBExt"/>
          <w:i w:val="0"/>
        </w:rPr>
        <w:t>&lt;/TitreJust&gt;</w:t>
      </w:r>
    </w:p>
    <w:p w14:paraId="469A2AA9" w14:textId="77777777" w:rsidR="000E6F6A" w:rsidRPr="009437F5" w:rsidRDefault="000E6F6A" w:rsidP="000E6F6A">
      <w:pPr>
        <w:pStyle w:val="AmJustText"/>
      </w:pPr>
      <w:r w:rsidRPr="009437F5">
        <w:t>Azért javasoljuk a „kiskorú mindenek felett álló érdeke” kifejezés törlését, hogy a családegyesítés során a kiskorú sérelmére ne lehessen visszaélni ezzel a nemzetközileg jól ismert, kiskorúakra vonatkozó garanciával.</w:t>
      </w:r>
    </w:p>
    <w:p w14:paraId="23636186" w14:textId="77777777" w:rsidR="000E6F6A" w:rsidRPr="009437F5" w:rsidRDefault="000E6F6A" w:rsidP="000E6F6A">
      <w:r w:rsidRPr="00CD689E">
        <w:rPr>
          <w:rStyle w:val="HideTWBExt"/>
        </w:rPr>
        <w:t>&lt;/Amend&gt;</w:t>
      </w:r>
    </w:p>
    <w:p w14:paraId="448DD6C4"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1705</w:t>
      </w:r>
      <w:r w:rsidRPr="00CD689E">
        <w:rPr>
          <w:rStyle w:val="HideTWBExt"/>
          <w:b w:val="0"/>
        </w:rPr>
        <w:t>&lt;/NumAm&gt;</w:t>
      </w:r>
    </w:p>
    <w:p w14:paraId="1074E3B7" w14:textId="77777777" w:rsidR="000E6F6A" w:rsidRPr="009437F5" w:rsidRDefault="000E6F6A" w:rsidP="000E6F6A">
      <w:pPr>
        <w:pStyle w:val="NormalBold"/>
      </w:pPr>
      <w:r w:rsidRPr="00CD689E">
        <w:rPr>
          <w:rStyle w:val="HideTWBExt"/>
          <w:b w:val="0"/>
        </w:rPr>
        <w:t>&lt;RepeatBlock-By&gt;&lt;Members&gt;</w:t>
      </w:r>
      <w:r w:rsidRPr="009437F5">
        <w:t>Cornelia Ernst, Konstantinos Arvanitis, Sira Rego, Pernando Barrena Arza, Malin Björk, Miguel Urbán Crespo, Anne-Sophie Pelletier</w:t>
      </w:r>
      <w:r w:rsidRPr="00CD689E">
        <w:rPr>
          <w:rStyle w:val="HideTWBExt"/>
          <w:b w:val="0"/>
        </w:rPr>
        <w:t>&lt;/Members&gt;</w:t>
      </w:r>
    </w:p>
    <w:p w14:paraId="6F509408" w14:textId="77777777" w:rsidR="000E6F6A" w:rsidRPr="009437F5" w:rsidRDefault="000E6F6A" w:rsidP="000E6F6A">
      <w:pPr>
        <w:pStyle w:val="NormalBold"/>
      </w:pPr>
      <w:r w:rsidRPr="00CD689E">
        <w:rPr>
          <w:rStyle w:val="HideTWBExt"/>
          <w:b w:val="0"/>
        </w:rPr>
        <w:t>&lt;/RepeatBlock-By&gt;</w:t>
      </w:r>
    </w:p>
    <w:p w14:paraId="014BEBB9"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589ED293" w14:textId="77777777" w:rsidR="000E6F6A" w:rsidRPr="009437F5" w:rsidRDefault="000E6F6A" w:rsidP="000E6F6A">
      <w:pPr>
        <w:pStyle w:val="NormalBold"/>
      </w:pPr>
      <w:r w:rsidRPr="00CD689E">
        <w:rPr>
          <w:rStyle w:val="HideTWBExt"/>
          <w:b w:val="0"/>
        </w:rPr>
        <w:t>&lt;Article&gt;</w:t>
      </w:r>
      <w:r w:rsidRPr="009437F5">
        <w:t>29 cikk – 1 bekezdés – 3 albekezdés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2AC1C5AF" w14:textId="77777777" w:rsidTr="00805848">
        <w:trPr>
          <w:trHeight w:hRule="exact" w:val="240"/>
          <w:jc w:val="center"/>
        </w:trPr>
        <w:tc>
          <w:tcPr>
            <w:tcW w:w="9752" w:type="dxa"/>
            <w:gridSpan w:val="2"/>
          </w:tcPr>
          <w:p w14:paraId="60013E59" w14:textId="77777777" w:rsidR="000E6F6A" w:rsidRPr="009437F5" w:rsidRDefault="000E6F6A" w:rsidP="00805848"/>
        </w:tc>
      </w:tr>
      <w:tr w:rsidR="00220602" w:rsidRPr="009437F5" w14:paraId="6341046E" w14:textId="77777777" w:rsidTr="00805848">
        <w:trPr>
          <w:trHeight w:val="240"/>
          <w:jc w:val="center"/>
        </w:trPr>
        <w:tc>
          <w:tcPr>
            <w:tcW w:w="4876" w:type="dxa"/>
          </w:tcPr>
          <w:p w14:paraId="66C98CE2" w14:textId="77777777" w:rsidR="000E6F6A" w:rsidRPr="009437F5" w:rsidRDefault="000E6F6A" w:rsidP="00805848">
            <w:pPr>
              <w:pStyle w:val="AmColumnHeading"/>
            </w:pPr>
            <w:r w:rsidRPr="009437F5">
              <w:t>A Bizottság által javasolt szöveg</w:t>
            </w:r>
          </w:p>
        </w:tc>
        <w:tc>
          <w:tcPr>
            <w:tcW w:w="4876" w:type="dxa"/>
          </w:tcPr>
          <w:p w14:paraId="5D2EB0C9" w14:textId="77777777" w:rsidR="000E6F6A" w:rsidRPr="009437F5" w:rsidRDefault="000E6F6A" w:rsidP="00805848">
            <w:pPr>
              <w:pStyle w:val="AmColumnHeading"/>
            </w:pPr>
            <w:r w:rsidRPr="009437F5">
              <w:t>Módosítás</w:t>
            </w:r>
          </w:p>
        </w:tc>
      </w:tr>
      <w:tr w:rsidR="00220602" w:rsidRPr="009437F5" w14:paraId="7764F283" w14:textId="77777777" w:rsidTr="00805848">
        <w:trPr>
          <w:jc w:val="center"/>
        </w:trPr>
        <w:tc>
          <w:tcPr>
            <w:tcW w:w="4876" w:type="dxa"/>
          </w:tcPr>
          <w:p w14:paraId="5053E200" w14:textId="77777777" w:rsidR="000E6F6A" w:rsidRPr="009437F5" w:rsidRDefault="000E6F6A" w:rsidP="00805848">
            <w:pPr>
              <w:pStyle w:val="Normal6a"/>
            </w:pPr>
            <w:r w:rsidRPr="009437F5">
              <w:t xml:space="preserve">Amennyiben a kérelmező </w:t>
            </w:r>
            <w:r w:rsidRPr="009437F5">
              <w:rPr>
                <w:b/>
                <w:bCs/>
                <w:i/>
                <w:iCs/>
              </w:rPr>
              <w:t>kísérő nélküli</w:t>
            </w:r>
            <w:r w:rsidRPr="009437F5">
              <w:t xml:space="preserve"> kiskorú, a felelősséget meghatározó tagállam</w:t>
            </w:r>
            <w:r w:rsidRPr="009437F5">
              <w:rPr>
                <w:b/>
                <w:bCs/>
                <w:i/>
                <w:iCs/>
              </w:rPr>
              <w:t xml:space="preserve"> – ha úgy ítéli meg, hogy ez szolgálja a gyermek mindenek felett álló érdekét –</w:t>
            </w:r>
            <w:r w:rsidRPr="009437F5">
              <w:t xml:space="preserve"> az első és a második albekezdésben megállapított határidők lejárta ellenére folytathatja a felelős tagállam meghatározására irányuló eljárást, és megkereshet egy másik tagállamot annak érdekében, hogy az vegye át a kérelmezőt.</w:t>
            </w:r>
          </w:p>
        </w:tc>
        <w:tc>
          <w:tcPr>
            <w:tcW w:w="4876" w:type="dxa"/>
          </w:tcPr>
          <w:p w14:paraId="3D12055F" w14:textId="77777777" w:rsidR="000E6F6A" w:rsidRPr="009437F5" w:rsidRDefault="000E6F6A" w:rsidP="00805848">
            <w:pPr>
              <w:pStyle w:val="Normal6a"/>
            </w:pPr>
            <w:r w:rsidRPr="009437F5">
              <w:t xml:space="preserve">Amennyiben a kérelmező kiskorú, </w:t>
            </w:r>
            <w:r w:rsidRPr="009437F5">
              <w:rPr>
                <w:b/>
                <w:bCs/>
                <w:i/>
                <w:iCs/>
              </w:rPr>
              <w:t>az e bekezdés első és második albekezdésében említett határidők kiszámítása során az idő attól az időponttól számítandó, amikor kineveztek valakit a képviseletére és a 13. cikk alapján megvizsgálták a gyermek mindenek felett álló érdekét.</w:t>
            </w:r>
            <w:r w:rsidRPr="009437F5">
              <w:rPr>
                <w:b/>
                <w:i/>
              </w:rPr>
              <w:t xml:space="preserve"> </w:t>
            </w:r>
            <w:r w:rsidRPr="009437F5">
              <w:rPr>
                <w:b/>
                <w:bCs/>
                <w:i/>
                <w:iCs/>
              </w:rPr>
              <w:t>Ezenkívül</w:t>
            </w:r>
            <w:r w:rsidRPr="009437F5">
              <w:t xml:space="preserve"> a felelősséget meghatározó tagállam az első és a második albekezdésben megállapított határidők lejárta ellenére folytathatja a felelős tagállam meghatározására irányuló eljárást, és megkereshet egy másik tagállamot annak érdekében, hogy az vegye át a kérelmezőt.</w:t>
            </w:r>
          </w:p>
        </w:tc>
      </w:tr>
    </w:tbl>
    <w:p w14:paraId="76B88618"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1FFD4653" w14:textId="77777777" w:rsidR="000E6F6A" w:rsidRPr="009437F5" w:rsidRDefault="000E6F6A" w:rsidP="000E6F6A">
      <w:r w:rsidRPr="00CD689E">
        <w:rPr>
          <w:rStyle w:val="HideTWBExt"/>
        </w:rPr>
        <w:t>&lt;/Amend&gt;</w:t>
      </w:r>
    </w:p>
    <w:p w14:paraId="05DAB17D"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1706</w:t>
      </w:r>
      <w:r w:rsidRPr="00CD689E">
        <w:rPr>
          <w:rStyle w:val="HideTWBExt"/>
          <w:b w:val="0"/>
        </w:rPr>
        <w:t>&lt;/NumAm&gt;</w:t>
      </w:r>
    </w:p>
    <w:p w14:paraId="31D7CC5F" w14:textId="77777777" w:rsidR="000E6F6A" w:rsidRPr="009437F5" w:rsidRDefault="000E6F6A" w:rsidP="000E6F6A">
      <w:pPr>
        <w:pStyle w:val="NormalBold"/>
      </w:pPr>
      <w:r w:rsidRPr="00CD689E">
        <w:rPr>
          <w:rStyle w:val="HideTWBExt"/>
          <w:b w:val="0"/>
        </w:rPr>
        <w:t>&lt;RepeatBlock-By&gt;&lt;Members&gt;</w:t>
      </w:r>
      <w:r w:rsidRPr="009437F5">
        <w:t>Fabienne Keller, Hilde Vautmans, Olivier Chastel, Jan-Christoph Oetjen, Malik Azmani, Sophia in 't Veld, Karen Melchior</w:t>
      </w:r>
      <w:r w:rsidRPr="00CD689E">
        <w:rPr>
          <w:rStyle w:val="HideTWBExt"/>
          <w:b w:val="0"/>
        </w:rPr>
        <w:t>&lt;/Members&gt;</w:t>
      </w:r>
    </w:p>
    <w:p w14:paraId="3EC828AF" w14:textId="77777777" w:rsidR="000E6F6A" w:rsidRPr="009437F5" w:rsidRDefault="000E6F6A" w:rsidP="000E6F6A">
      <w:pPr>
        <w:pStyle w:val="NormalBold"/>
      </w:pPr>
      <w:r w:rsidRPr="00CD689E">
        <w:rPr>
          <w:rStyle w:val="HideTWBExt"/>
          <w:b w:val="0"/>
        </w:rPr>
        <w:t>&lt;/RepeatBlock-By&gt;</w:t>
      </w:r>
    </w:p>
    <w:p w14:paraId="1FCDA90D"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2FDB2BA5" w14:textId="77777777" w:rsidR="000E6F6A" w:rsidRPr="009437F5" w:rsidRDefault="000E6F6A" w:rsidP="000E6F6A">
      <w:pPr>
        <w:pStyle w:val="NormalBold"/>
      </w:pPr>
      <w:r w:rsidRPr="00CD689E">
        <w:rPr>
          <w:rStyle w:val="HideTWBExt"/>
          <w:b w:val="0"/>
        </w:rPr>
        <w:t>&lt;Article&gt;</w:t>
      </w:r>
      <w:r w:rsidRPr="009437F5">
        <w:t>29 cikk – 1 bekezdés – 3 albekezdés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7F3B1992" w14:textId="77777777" w:rsidTr="00805848">
        <w:trPr>
          <w:trHeight w:hRule="exact" w:val="240"/>
          <w:jc w:val="center"/>
        </w:trPr>
        <w:tc>
          <w:tcPr>
            <w:tcW w:w="9752" w:type="dxa"/>
            <w:gridSpan w:val="2"/>
          </w:tcPr>
          <w:p w14:paraId="06261D34" w14:textId="77777777" w:rsidR="000E6F6A" w:rsidRPr="009437F5" w:rsidRDefault="000E6F6A" w:rsidP="00805848"/>
        </w:tc>
      </w:tr>
      <w:tr w:rsidR="00220602" w:rsidRPr="009437F5" w14:paraId="0C02D195" w14:textId="77777777" w:rsidTr="00805848">
        <w:trPr>
          <w:trHeight w:val="240"/>
          <w:jc w:val="center"/>
        </w:trPr>
        <w:tc>
          <w:tcPr>
            <w:tcW w:w="4876" w:type="dxa"/>
          </w:tcPr>
          <w:p w14:paraId="1950F366" w14:textId="77777777" w:rsidR="000E6F6A" w:rsidRPr="009437F5" w:rsidRDefault="000E6F6A" w:rsidP="00805848">
            <w:pPr>
              <w:pStyle w:val="AmColumnHeading"/>
            </w:pPr>
            <w:r w:rsidRPr="009437F5">
              <w:t>A Bizottság által javasolt szöveg</w:t>
            </w:r>
          </w:p>
        </w:tc>
        <w:tc>
          <w:tcPr>
            <w:tcW w:w="4876" w:type="dxa"/>
          </w:tcPr>
          <w:p w14:paraId="51963F2F" w14:textId="77777777" w:rsidR="000E6F6A" w:rsidRPr="009437F5" w:rsidRDefault="000E6F6A" w:rsidP="00805848">
            <w:pPr>
              <w:pStyle w:val="AmColumnHeading"/>
            </w:pPr>
            <w:r w:rsidRPr="009437F5">
              <w:t>Módosítás</w:t>
            </w:r>
          </w:p>
        </w:tc>
      </w:tr>
      <w:tr w:rsidR="00220602" w:rsidRPr="009437F5" w14:paraId="25BC5D54" w14:textId="77777777" w:rsidTr="00805848">
        <w:trPr>
          <w:jc w:val="center"/>
        </w:trPr>
        <w:tc>
          <w:tcPr>
            <w:tcW w:w="4876" w:type="dxa"/>
          </w:tcPr>
          <w:p w14:paraId="632EFCFF" w14:textId="77777777" w:rsidR="000E6F6A" w:rsidRPr="009437F5" w:rsidRDefault="000E6F6A" w:rsidP="00805848">
            <w:pPr>
              <w:pStyle w:val="Normal6a"/>
            </w:pPr>
            <w:r w:rsidRPr="009437F5">
              <w:t>Amennyiben a kérelmező kísérő nélküli kiskorú, a felelősséget meghatározó tagállam – ha úgy ítéli meg, hogy ez szolgálja a gyermek mindenek felett álló érdekét – az első és a második albekezdésben megállapított határidők lejárta ellenére folytathatja a felelős tagállam meghatározására irányuló eljárást, és megkereshet egy másik tagállamot annak érdekében, hogy az vegye át a kérelmezőt.</w:t>
            </w:r>
          </w:p>
        </w:tc>
        <w:tc>
          <w:tcPr>
            <w:tcW w:w="4876" w:type="dxa"/>
          </w:tcPr>
          <w:p w14:paraId="1CACA180" w14:textId="77777777" w:rsidR="000E6F6A" w:rsidRPr="009437F5" w:rsidRDefault="000E6F6A" w:rsidP="00805848">
            <w:pPr>
              <w:pStyle w:val="Normal6a"/>
            </w:pPr>
            <w:r w:rsidRPr="009437F5">
              <w:t xml:space="preserve">Amennyiben a kérelmező kísérő nélküli kiskorú, </w:t>
            </w:r>
            <w:r w:rsidRPr="009437F5">
              <w:rPr>
                <w:b/>
                <w:bCs/>
                <w:i/>
                <w:iCs/>
              </w:rPr>
              <w:t>az első és második albekezdésben említett idő attól az időponttól számítandó, amikor kineveztek egy gyámot és megvizsgálták a gyermek mindenek felett álló érdekét.</w:t>
            </w:r>
            <w:r w:rsidRPr="009437F5">
              <w:t xml:space="preserve"> A felelősséget meghatározó tagállam </w:t>
            </w:r>
            <w:r w:rsidRPr="009437F5">
              <w:rPr>
                <w:b/>
                <w:bCs/>
                <w:i/>
                <w:iCs/>
              </w:rPr>
              <w:t>továbbá</w:t>
            </w:r>
            <w:r w:rsidRPr="009437F5">
              <w:t xml:space="preserve"> – ha úgy ítéli meg, hogy ez szolgálja a gyermek mindenek felett álló érdekét – az első és a második albekezdésben megállapított határidők lejárta ellenére folytathatja a felelős tagállam meghatározására irányuló eljárást, és megkereshet egy másik tagállamot annak érdekében, hogy az vegye át a kérelmezőt.</w:t>
            </w:r>
          </w:p>
        </w:tc>
      </w:tr>
    </w:tbl>
    <w:p w14:paraId="46553156"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4D529791" w14:textId="77777777" w:rsidR="000E6F6A" w:rsidRPr="009437F5" w:rsidRDefault="000E6F6A" w:rsidP="000E6F6A">
      <w:r w:rsidRPr="00CD689E">
        <w:rPr>
          <w:rStyle w:val="HideTWBExt"/>
        </w:rPr>
        <w:t>&lt;/Amend&gt;</w:t>
      </w:r>
    </w:p>
    <w:p w14:paraId="6FD58A5E"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1707</w:t>
      </w:r>
      <w:r w:rsidRPr="00CD689E">
        <w:rPr>
          <w:rStyle w:val="HideTWBExt"/>
          <w:b w:val="0"/>
        </w:rPr>
        <w:t>&lt;/NumAm&gt;</w:t>
      </w:r>
    </w:p>
    <w:p w14:paraId="6E2A368D" w14:textId="77777777" w:rsidR="000E6F6A" w:rsidRPr="009437F5" w:rsidRDefault="000E6F6A" w:rsidP="000E6F6A">
      <w:pPr>
        <w:pStyle w:val="NormalBold"/>
      </w:pPr>
      <w:r w:rsidRPr="00CD689E">
        <w:rPr>
          <w:rStyle w:val="HideTWBExt"/>
          <w:b w:val="0"/>
        </w:rPr>
        <w:t>&lt;RepeatBlock-By&gt;&lt;Members&gt;</w:t>
      </w:r>
      <w:r w:rsidRPr="009437F5">
        <w:t>Maria Walsh, Deirdre Clune, Seán Kelly, Frances Fitzgerald, Colm Markey</w:t>
      </w:r>
      <w:r w:rsidRPr="00CD689E">
        <w:rPr>
          <w:rStyle w:val="HideTWBExt"/>
          <w:b w:val="0"/>
        </w:rPr>
        <w:t>&lt;/Members&gt;</w:t>
      </w:r>
    </w:p>
    <w:p w14:paraId="647BA98B" w14:textId="77777777" w:rsidR="000E6F6A" w:rsidRPr="009437F5" w:rsidRDefault="000E6F6A" w:rsidP="000E6F6A">
      <w:pPr>
        <w:pStyle w:val="NormalBold"/>
      </w:pPr>
      <w:r w:rsidRPr="00CD689E">
        <w:rPr>
          <w:rStyle w:val="HideTWBExt"/>
          <w:b w:val="0"/>
        </w:rPr>
        <w:t>&lt;/RepeatBlock-By&gt;</w:t>
      </w:r>
    </w:p>
    <w:p w14:paraId="7724301B"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42566A41" w14:textId="77777777" w:rsidR="000E6F6A" w:rsidRPr="009437F5" w:rsidRDefault="000E6F6A" w:rsidP="000E6F6A">
      <w:pPr>
        <w:pStyle w:val="NormalBold"/>
      </w:pPr>
      <w:r w:rsidRPr="00CD689E">
        <w:rPr>
          <w:rStyle w:val="HideTWBExt"/>
          <w:b w:val="0"/>
        </w:rPr>
        <w:t>&lt;Article&gt;</w:t>
      </w:r>
      <w:r w:rsidRPr="009437F5">
        <w:t>29 cikk – 1 bekezdés – 3 albekezdés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435CD9E2" w14:textId="77777777" w:rsidTr="00805848">
        <w:trPr>
          <w:trHeight w:hRule="exact" w:val="240"/>
          <w:jc w:val="center"/>
        </w:trPr>
        <w:tc>
          <w:tcPr>
            <w:tcW w:w="9752" w:type="dxa"/>
            <w:gridSpan w:val="2"/>
          </w:tcPr>
          <w:p w14:paraId="08370F91" w14:textId="77777777" w:rsidR="000E6F6A" w:rsidRPr="009437F5" w:rsidRDefault="000E6F6A" w:rsidP="00805848"/>
        </w:tc>
      </w:tr>
      <w:tr w:rsidR="00220602" w:rsidRPr="009437F5" w14:paraId="5E1EB5B1" w14:textId="77777777" w:rsidTr="00805848">
        <w:trPr>
          <w:trHeight w:val="240"/>
          <w:jc w:val="center"/>
        </w:trPr>
        <w:tc>
          <w:tcPr>
            <w:tcW w:w="4876" w:type="dxa"/>
          </w:tcPr>
          <w:p w14:paraId="5C1F9362" w14:textId="77777777" w:rsidR="000E6F6A" w:rsidRPr="009437F5" w:rsidRDefault="000E6F6A" w:rsidP="00805848">
            <w:pPr>
              <w:pStyle w:val="AmColumnHeading"/>
            </w:pPr>
            <w:r w:rsidRPr="009437F5">
              <w:t>A Bizottság által javasolt szöveg</w:t>
            </w:r>
          </w:p>
        </w:tc>
        <w:tc>
          <w:tcPr>
            <w:tcW w:w="4876" w:type="dxa"/>
          </w:tcPr>
          <w:p w14:paraId="4266001A" w14:textId="77777777" w:rsidR="000E6F6A" w:rsidRPr="009437F5" w:rsidRDefault="000E6F6A" w:rsidP="00805848">
            <w:pPr>
              <w:pStyle w:val="AmColumnHeading"/>
            </w:pPr>
            <w:r w:rsidRPr="009437F5">
              <w:t>Módosítás</w:t>
            </w:r>
          </w:p>
        </w:tc>
      </w:tr>
      <w:tr w:rsidR="00220602" w:rsidRPr="009437F5" w14:paraId="213AE613" w14:textId="77777777" w:rsidTr="00805848">
        <w:trPr>
          <w:jc w:val="center"/>
        </w:trPr>
        <w:tc>
          <w:tcPr>
            <w:tcW w:w="4876" w:type="dxa"/>
          </w:tcPr>
          <w:p w14:paraId="5B2D35BE" w14:textId="77777777" w:rsidR="000E6F6A" w:rsidRPr="009437F5" w:rsidRDefault="000E6F6A" w:rsidP="00805848">
            <w:pPr>
              <w:pStyle w:val="Normal6a"/>
            </w:pPr>
            <w:r w:rsidRPr="009437F5">
              <w:t>Amennyiben a kérelmező kísérő nélküli kiskorú, a felelősséget meghatározó tagállam – ha úgy ítéli meg, hogy ez szolgálja a gyermek mindenek felett álló érdekét – az első és a második albekezdésben megállapított határidők lejárta ellenére folytathatja a felelős tagállam meghatározására irányuló eljárást, és megkereshet egy másik tagállamot annak érdekében, hogy az vegye át a kérelmezőt.</w:t>
            </w:r>
          </w:p>
        </w:tc>
        <w:tc>
          <w:tcPr>
            <w:tcW w:w="4876" w:type="dxa"/>
          </w:tcPr>
          <w:p w14:paraId="7073B02F" w14:textId="77777777" w:rsidR="000E6F6A" w:rsidRPr="009437F5" w:rsidRDefault="000E6F6A" w:rsidP="00805848">
            <w:pPr>
              <w:pStyle w:val="Normal6a"/>
            </w:pPr>
            <w:r w:rsidRPr="009437F5">
              <w:t xml:space="preserve">Amennyiben a kérelmező kísérő nélküli kiskorú </w:t>
            </w:r>
            <w:r w:rsidRPr="009437F5">
              <w:rPr>
                <w:b/>
                <w:i/>
              </w:rPr>
              <w:t>vagy a kérelem a 16. vagy 17. cikken alapul</w:t>
            </w:r>
            <w:r w:rsidRPr="009437F5">
              <w:t>, a felelősséget meghatározó tagállam – ha úgy ítéli meg, hogy ez szolgálja a gyermek mindenek felett álló érdekét – az első és a második albekezdésben megállapított határidők lejárta ellenére folytathatja a felelős tagállam meghatározására irányuló eljárást, és megkereshet egy másik tagállamot annak érdekében, hogy az vegye át a kérelmezőt.</w:t>
            </w:r>
          </w:p>
        </w:tc>
      </w:tr>
    </w:tbl>
    <w:p w14:paraId="6B992910"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6DC9338F" w14:textId="77777777" w:rsidR="000E6F6A" w:rsidRPr="009437F5" w:rsidRDefault="000E6F6A" w:rsidP="000E6F6A">
      <w:r w:rsidRPr="00CD689E">
        <w:rPr>
          <w:rStyle w:val="HideTWBExt"/>
        </w:rPr>
        <w:t>&lt;/Amend&gt;</w:t>
      </w:r>
    </w:p>
    <w:p w14:paraId="390C8C7A"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1708</w:t>
      </w:r>
      <w:r w:rsidRPr="00CD689E">
        <w:rPr>
          <w:rStyle w:val="HideTWBExt"/>
          <w:b w:val="0"/>
        </w:rPr>
        <w:t>&lt;/NumAm&gt;</w:t>
      </w:r>
    </w:p>
    <w:p w14:paraId="31760847" w14:textId="77777777" w:rsidR="000E6F6A" w:rsidRPr="009437F5" w:rsidRDefault="000E6F6A" w:rsidP="000E6F6A">
      <w:pPr>
        <w:pStyle w:val="NormalBold"/>
      </w:pPr>
      <w:r w:rsidRPr="00CD689E">
        <w:rPr>
          <w:rStyle w:val="HideTWBExt"/>
          <w:b w:val="0"/>
        </w:rPr>
        <w:t>&lt;RepeatBlock-By&gt;&lt;Members&gt;</w:t>
      </w:r>
      <w:r w:rsidRPr="009437F5">
        <w:t>Nicolaus Fest, Jaak Madison, Bernhard Zimniok, Gunnar Beck, Tom Vandendriessche, Peter Kofod, Roman Haider, Georg Mayer, Harald Vilimsky, Laura Huhtasaari, Philippe Olivier</w:t>
      </w:r>
      <w:r w:rsidRPr="00CD689E">
        <w:rPr>
          <w:rStyle w:val="HideTWBExt"/>
          <w:b w:val="0"/>
        </w:rPr>
        <w:t>&lt;/Members&gt;</w:t>
      </w:r>
    </w:p>
    <w:p w14:paraId="18284B1C" w14:textId="77777777" w:rsidR="000E6F6A" w:rsidRPr="009437F5" w:rsidRDefault="000E6F6A" w:rsidP="000E6F6A">
      <w:pPr>
        <w:pStyle w:val="NormalBold"/>
      </w:pPr>
      <w:r w:rsidRPr="00CD689E">
        <w:rPr>
          <w:rStyle w:val="HideTWBExt"/>
          <w:b w:val="0"/>
        </w:rPr>
        <w:t>&lt;/RepeatBlock-By&gt;</w:t>
      </w:r>
    </w:p>
    <w:p w14:paraId="5CD6374E"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211485C7" w14:textId="77777777" w:rsidR="000E6F6A" w:rsidRPr="009437F5" w:rsidRDefault="000E6F6A" w:rsidP="000E6F6A">
      <w:pPr>
        <w:pStyle w:val="NormalBold"/>
      </w:pPr>
      <w:r w:rsidRPr="00CD689E">
        <w:rPr>
          <w:rStyle w:val="HideTWBExt"/>
          <w:b w:val="0"/>
        </w:rPr>
        <w:t>&lt;Article&gt;</w:t>
      </w:r>
      <w:r w:rsidRPr="009437F5">
        <w:t>29 cikk – 1 bekezdés – 3 albekezdés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2509A555" w14:textId="77777777" w:rsidTr="00805848">
        <w:trPr>
          <w:trHeight w:hRule="exact" w:val="240"/>
          <w:jc w:val="center"/>
        </w:trPr>
        <w:tc>
          <w:tcPr>
            <w:tcW w:w="9752" w:type="dxa"/>
            <w:gridSpan w:val="2"/>
          </w:tcPr>
          <w:p w14:paraId="2B5CDFFD" w14:textId="77777777" w:rsidR="000E6F6A" w:rsidRPr="009437F5" w:rsidRDefault="000E6F6A" w:rsidP="00805848"/>
        </w:tc>
      </w:tr>
      <w:tr w:rsidR="00220602" w:rsidRPr="009437F5" w14:paraId="43F062FE" w14:textId="77777777" w:rsidTr="00805848">
        <w:trPr>
          <w:trHeight w:val="240"/>
          <w:jc w:val="center"/>
        </w:trPr>
        <w:tc>
          <w:tcPr>
            <w:tcW w:w="4876" w:type="dxa"/>
          </w:tcPr>
          <w:p w14:paraId="7E187F19" w14:textId="77777777" w:rsidR="000E6F6A" w:rsidRPr="009437F5" w:rsidRDefault="000E6F6A" w:rsidP="00805848">
            <w:pPr>
              <w:pStyle w:val="AmColumnHeading"/>
            </w:pPr>
            <w:r w:rsidRPr="009437F5">
              <w:t>A Bizottság által javasolt szöveg</w:t>
            </w:r>
          </w:p>
        </w:tc>
        <w:tc>
          <w:tcPr>
            <w:tcW w:w="4876" w:type="dxa"/>
          </w:tcPr>
          <w:p w14:paraId="0CD0DE64" w14:textId="77777777" w:rsidR="000E6F6A" w:rsidRPr="009437F5" w:rsidRDefault="000E6F6A" w:rsidP="00805848">
            <w:pPr>
              <w:pStyle w:val="AmColumnHeading"/>
            </w:pPr>
            <w:r w:rsidRPr="009437F5">
              <w:t>Módosítás</w:t>
            </w:r>
          </w:p>
        </w:tc>
      </w:tr>
      <w:tr w:rsidR="00220602" w:rsidRPr="009437F5" w14:paraId="1228FC63" w14:textId="77777777" w:rsidTr="00805848">
        <w:trPr>
          <w:jc w:val="center"/>
        </w:trPr>
        <w:tc>
          <w:tcPr>
            <w:tcW w:w="4876" w:type="dxa"/>
          </w:tcPr>
          <w:p w14:paraId="78127ABE" w14:textId="77777777" w:rsidR="000E6F6A" w:rsidRPr="009437F5" w:rsidRDefault="000E6F6A" w:rsidP="00805848">
            <w:pPr>
              <w:pStyle w:val="Normal6a"/>
            </w:pPr>
            <w:r w:rsidRPr="009437F5">
              <w:t xml:space="preserve">Amennyiben a kérelmező kísérő nélküli </w:t>
            </w:r>
            <w:r w:rsidRPr="009437F5">
              <w:rPr>
                <w:b/>
                <w:bCs/>
                <w:i/>
                <w:iCs/>
              </w:rPr>
              <w:t>kiskorú</w:t>
            </w:r>
            <w:r w:rsidRPr="009437F5">
              <w:t>, a felelősséget meghatározó tagállam – ha úgy ítéli meg, hogy ez szolgálja a gyermek mindenek felett álló érdekét – az első és a második albekezdésben megállapított határidők lejárta ellenére folytathatja a felelős tagállam meghatározására irányuló eljárást, és megkereshet egy másik tagállamot annak érdekében, hogy az vegye át a kérelmezőt.</w:t>
            </w:r>
          </w:p>
        </w:tc>
        <w:tc>
          <w:tcPr>
            <w:tcW w:w="4876" w:type="dxa"/>
          </w:tcPr>
          <w:p w14:paraId="77FBCE5F" w14:textId="77777777" w:rsidR="000E6F6A" w:rsidRPr="009437F5" w:rsidRDefault="000E6F6A" w:rsidP="00805848">
            <w:pPr>
              <w:pStyle w:val="Normal6a"/>
            </w:pPr>
            <w:r w:rsidRPr="009437F5">
              <w:t xml:space="preserve">Amennyiben a kérelmező kísérő nélküli </w:t>
            </w:r>
            <w:r w:rsidRPr="009437F5">
              <w:rPr>
                <w:b/>
                <w:bCs/>
                <w:i/>
                <w:iCs/>
              </w:rPr>
              <w:t>gyermek</w:t>
            </w:r>
            <w:r w:rsidRPr="009437F5">
              <w:t>, a felelősséget meghatározó tagállam – ha úgy ítéli meg, hogy ez szolgálja a gyermek mindenek felett álló érdekét – az első és a második albekezdésben megállapított határidők lejárta ellenére folytathatja a felelős tagállam meghatározására irányuló eljárást, és megkereshet egy másik tagállamot annak érdekében, hogy az vegye át a kérelmezőt.</w:t>
            </w:r>
          </w:p>
        </w:tc>
      </w:tr>
    </w:tbl>
    <w:p w14:paraId="49672EC4"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1679F603" w14:textId="77777777" w:rsidR="000E6F6A" w:rsidRPr="009437F5" w:rsidRDefault="000E6F6A" w:rsidP="000E6F6A">
      <w:r w:rsidRPr="00CD689E">
        <w:rPr>
          <w:rStyle w:val="HideTWBExt"/>
        </w:rPr>
        <w:t>&lt;/Amend&gt;</w:t>
      </w:r>
    </w:p>
    <w:p w14:paraId="57D1E76E"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1709</w:t>
      </w:r>
      <w:r w:rsidRPr="00CD689E">
        <w:rPr>
          <w:rStyle w:val="HideTWBExt"/>
          <w:b w:val="0"/>
        </w:rPr>
        <w:t>&lt;/NumAm&gt;</w:t>
      </w:r>
    </w:p>
    <w:p w14:paraId="2AA84A2B" w14:textId="77777777" w:rsidR="000E6F6A" w:rsidRPr="009437F5" w:rsidRDefault="000E6F6A" w:rsidP="000E6F6A">
      <w:pPr>
        <w:pStyle w:val="NormalBold"/>
      </w:pPr>
      <w:r w:rsidRPr="00CD689E">
        <w:rPr>
          <w:rStyle w:val="HideTWBExt"/>
          <w:b w:val="0"/>
        </w:rPr>
        <w:t>&lt;RepeatBlock-By&gt;&lt;Members&gt;</w:t>
      </w:r>
      <w:r w:rsidRPr="009437F5">
        <w:t>Damien Carême</w:t>
      </w:r>
      <w:r w:rsidRPr="00CD689E">
        <w:rPr>
          <w:rStyle w:val="HideTWBExt"/>
          <w:b w:val="0"/>
        </w:rPr>
        <w:t>&lt;/Members&gt;</w:t>
      </w:r>
    </w:p>
    <w:p w14:paraId="153219FB" w14:textId="77777777" w:rsidR="000E6F6A" w:rsidRPr="009437F5" w:rsidRDefault="000E6F6A" w:rsidP="000E6F6A">
      <w:pPr>
        <w:pStyle w:val="NormalBold"/>
      </w:pPr>
      <w:r w:rsidRPr="00CD689E">
        <w:rPr>
          <w:rStyle w:val="HideTWBExt"/>
          <w:b w:val="0"/>
        </w:rPr>
        <w:t>&lt;/RepeatBlock-By&gt;</w:t>
      </w:r>
    </w:p>
    <w:p w14:paraId="3E1B7B2A"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3F50D0F3" w14:textId="77777777" w:rsidR="000E6F6A" w:rsidRPr="009437F5" w:rsidRDefault="000E6F6A" w:rsidP="000E6F6A">
      <w:pPr>
        <w:pStyle w:val="NormalBold"/>
      </w:pPr>
      <w:r w:rsidRPr="00CD689E">
        <w:rPr>
          <w:rStyle w:val="HideTWBExt"/>
          <w:b w:val="0"/>
        </w:rPr>
        <w:t>&lt;Article&gt;</w:t>
      </w:r>
      <w:r w:rsidRPr="009437F5">
        <w:t>29 cikk – 1 bekezdés – 3 albekezdés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5CFB2A18" w14:textId="77777777" w:rsidTr="00805848">
        <w:trPr>
          <w:trHeight w:hRule="exact" w:val="240"/>
          <w:jc w:val="center"/>
        </w:trPr>
        <w:tc>
          <w:tcPr>
            <w:tcW w:w="9752" w:type="dxa"/>
            <w:gridSpan w:val="2"/>
          </w:tcPr>
          <w:p w14:paraId="1A6CDA30" w14:textId="77777777" w:rsidR="000E6F6A" w:rsidRPr="009437F5" w:rsidRDefault="000E6F6A" w:rsidP="00805848"/>
        </w:tc>
      </w:tr>
      <w:tr w:rsidR="00220602" w:rsidRPr="009437F5" w14:paraId="7829B213" w14:textId="77777777" w:rsidTr="00805848">
        <w:trPr>
          <w:trHeight w:val="240"/>
          <w:jc w:val="center"/>
        </w:trPr>
        <w:tc>
          <w:tcPr>
            <w:tcW w:w="4876" w:type="dxa"/>
          </w:tcPr>
          <w:p w14:paraId="2A8ABF93" w14:textId="77777777" w:rsidR="000E6F6A" w:rsidRPr="009437F5" w:rsidRDefault="000E6F6A" w:rsidP="00805848">
            <w:pPr>
              <w:pStyle w:val="AmColumnHeading"/>
            </w:pPr>
            <w:r w:rsidRPr="009437F5">
              <w:t>A Bizottság által javasolt szöveg</w:t>
            </w:r>
          </w:p>
        </w:tc>
        <w:tc>
          <w:tcPr>
            <w:tcW w:w="4876" w:type="dxa"/>
          </w:tcPr>
          <w:p w14:paraId="27E4309D" w14:textId="77777777" w:rsidR="000E6F6A" w:rsidRPr="009437F5" w:rsidRDefault="000E6F6A" w:rsidP="00805848">
            <w:pPr>
              <w:pStyle w:val="AmColumnHeading"/>
            </w:pPr>
            <w:r w:rsidRPr="009437F5">
              <w:t>Módosítás</w:t>
            </w:r>
          </w:p>
        </w:tc>
      </w:tr>
      <w:tr w:rsidR="00220602" w:rsidRPr="009437F5" w14:paraId="374B6C96" w14:textId="77777777" w:rsidTr="00805848">
        <w:trPr>
          <w:jc w:val="center"/>
        </w:trPr>
        <w:tc>
          <w:tcPr>
            <w:tcW w:w="4876" w:type="dxa"/>
          </w:tcPr>
          <w:p w14:paraId="72A18832" w14:textId="77777777" w:rsidR="000E6F6A" w:rsidRPr="009437F5" w:rsidRDefault="000E6F6A" w:rsidP="00805848">
            <w:pPr>
              <w:pStyle w:val="Normal6a"/>
            </w:pPr>
            <w:r w:rsidRPr="009437F5">
              <w:t xml:space="preserve">Amennyiben a kérelmező </w:t>
            </w:r>
            <w:r w:rsidRPr="009437F5">
              <w:rPr>
                <w:b/>
                <w:bCs/>
                <w:i/>
                <w:iCs/>
              </w:rPr>
              <w:t>kísérő nélküli</w:t>
            </w:r>
            <w:r w:rsidRPr="009437F5">
              <w:t xml:space="preserve"> kiskorú, a felelősséget meghatározó tagállam </w:t>
            </w:r>
            <w:r w:rsidRPr="009437F5">
              <w:rPr>
                <w:b/>
                <w:bCs/>
                <w:i/>
                <w:iCs/>
              </w:rPr>
              <w:t>– ha úgy ítéli meg, hogy ez szolgálja a gyermek mindenek felett álló érdekét –</w:t>
            </w:r>
            <w:r w:rsidRPr="009437F5">
              <w:t xml:space="preserve"> az első és a második albekezdésben megállapított határidők lejárta ellenére </w:t>
            </w:r>
            <w:r w:rsidRPr="009437F5">
              <w:rPr>
                <w:b/>
                <w:bCs/>
                <w:i/>
                <w:iCs/>
              </w:rPr>
              <w:t>folytathatja</w:t>
            </w:r>
            <w:r w:rsidRPr="009437F5">
              <w:t xml:space="preserve"> a felelős tagállam meghatározására irányuló eljárást, és megkereshet egy másik tagállamot annak érdekében, hogy az vegye át a kérelmezőt.</w:t>
            </w:r>
          </w:p>
        </w:tc>
        <w:tc>
          <w:tcPr>
            <w:tcW w:w="4876" w:type="dxa"/>
          </w:tcPr>
          <w:p w14:paraId="39F2EBC3" w14:textId="77777777" w:rsidR="000E6F6A" w:rsidRPr="009437F5" w:rsidRDefault="000E6F6A" w:rsidP="00805848">
            <w:pPr>
              <w:pStyle w:val="Normal6a"/>
            </w:pPr>
            <w:r w:rsidRPr="009437F5">
              <w:t xml:space="preserve">Amennyiben a kérelmező kiskorú </w:t>
            </w:r>
            <w:r w:rsidRPr="009437F5">
              <w:rPr>
                <w:b/>
                <w:i/>
              </w:rPr>
              <w:t>vagy a kérelem a 16., 17., 18. vagy 24. cikken alapul</w:t>
            </w:r>
            <w:r w:rsidRPr="009437F5">
              <w:t xml:space="preserve">, a felelősséget meghatározó tagállam az első és a második albekezdésben megállapított határidők lejárta ellenére </w:t>
            </w:r>
            <w:r w:rsidRPr="009437F5">
              <w:rPr>
                <w:b/>
                <w:bCs/>
                <w:i/>
                <w:iCs/>
              </w:rPr>
              <w:t>folytatja</w:t>
            </w:r>
            <w:r w:rsidRPr="009437F5">
              <w:t xml:space="preserve"> a felelős tagállam meghatározására irányuló eljárást, és megkereshet egy másik tagállamot annak érdekében, hogy az vegye át a kérelmezőt.</w:t>
            </w:r>
          </w:p>
        </w:tc>
      </w:tr>
    </w:tbl>
    <w:p w14:paraId="63917AAD"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5F1C23ED" w14:textId="77777777" w:rsidR="000E6F6A" w:rsidRPr="009437F5" w:rsidRDefault="000E6F6A" w:rsidP="000E6F6A">
      <w:r w:rsidRPr="00CD689E">
        <w:rPr>
          <w:rStyle w:val="HideTWBExt"/>
        </w:rPr>
        <w:t>&lt;/Amend&gt;</w:t>
      </w:r>
    </w:p>
    <w:p w14:paraId="718B2784"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1710</w:t>
      </w:r>
      <w:r w:rsidRPr="00CD689E">
        <w:rPr>
          <w:rStyle w:val="HideTWBExt"/>
          <w:b w:val="0"/>
        </w:rPr>
        <w:t>&lt;/NumAm&gt;</w:t>
      </w:r>
    </w:p>
    <w:p w14:paraId="0277E96B" w14:textId="77777777" w:rsidR="000E6F6A" w:rsidRPr="009437F5" w:rsidRDefault="000E6F6A" w:rsidP="000E6F6A">
      <w:pPr>
        <w:pStyle w:val="NormalBold"/>
      </w:pPr>
      <w:r w:rsidRPr="00CD689E">
        <w:rPr>
          <w:rStyle w:val="HideTWBExt"/>
          <w:b w:val="0"/>
        </w:rPr>
        <w:t>&lt;RepeatBlock-By&gt;&lt;Members&gt;</w:t>
      </w:r>
      <w:r w:rsidRPr="009437F5">
        <w:t>Cornelia Ernst, Konstantinos Arvanitis, Sira Rego, Pernando Barrena Arza, Malin Björk, Miguel Urbán Crespo, Anne-Sophie Pelletier</w:t>
      </w:r>
      <w:r w:rsidRPr="00CD689E">
        <w:rPr>
          <w:rStyle w:val="HideTWBExt"/>
          <w:b w:val="0"/>
        </w:rPr>
        <w:t>&lt;/Members&gt;</w:t>
      </w:r>
    </w:p>
    <w:p w14:paraId="4D426817" w14:textId="77777777" w:rsidR="000E6F6A" w:rsidRPr="009437F5" w:rsidRDefault="000E6F6A" w:rsidP="000E6F6A">
      <w:pPr>
        <w:pStyle w:val="NormalBold"/>
      </w:pPr>
      <w:r w:rsidRPr="00CD689E">
        <w:rPr>
          <w:rStyle w:val="HideTWBExt"/>
          <w:b w:val="0"/>
        </w:rPr>
        <w:t>&lt;/RepeatBlock-By&gt;</w:t>
      </w:r>
    </w:p>
    <w:p w14:paraId="07A0195F"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23FA01EB" w14:textId="77777777" w:rsidR="000E6F6A" w:rsidRPr="009437F5" w:rsidRDefault="000E6F6A" w:rsidP="000E6F6A">
      <w:pPr>
        <w:pStyle w:val="NormalBold"/>
      </w:pPr>
      <w:r w:rsidRPr="00CD689E">
        <w:rPr>
          <w:rStyle w:val="HideTWBExt"/>
          <w:b w:val="0"/>
        </w:rPr>
        <w:t>&lt;Article&gt;</w:t>
      </w:r>
      <w:r w:rsidRPr="009437F5">
        <w:t>29 cikk – 1 bekezdés – 3 albekezdés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2B4D4B01" w14:textId="77777777" w:rsidTr="00805848">
        <w:trPr>
          <w:trHeight w:hRule="exact" w:val="240"/>
          <w:jc w:val="center"/>
        </w:trPr>
        <w:tc>
          <w:tcPr>
            <w:tcW w:w="9752" w:type="dxa"/>
            <w:gridSpan w:val="2"/>
          </w:tcPr>
          <w:p w14:paraId="492854E2" w14:textId="77777777" w:rsidR="000E6F6A" w:rsidRPr="009437F5" w:rsidRDefault="000E6F6A" w:rsidP="00805848"/>
        </w:tc>
      </w:tr>
      <w:tr w:rsidR="00220602" w:rsidRPr="009437F5" w14:paraId="5011A810" w14:textId="77777777" w:rsidTr="00805848">
        <w:trPr>
          <w:trHeight w:val="240"/>
          <w:jc w:val="center"/>
        </w:trPr>
        <w:tc>
          <w:tcPr>
            <w:tcW w:w="4876" w:type="dxa"/>
          </w:tcPr>
          <w:p w14:paraId="4F43243A" w14:textId="77777777" w:rsidR="000E6F6A" w:rsidRPr="009437F5" w:rsidRDefault="000E6F6A" w:rsidP="00805848">
            <w:pPr>
              <w:pStyle w:val="AmColumnHeading"/>
            </w:pPr>
            <w:r w:rsidRPr="009437F5">
              <w:t>A Bizottság által javasolt szöveg</w:t>
            </w:r>
          </w:p>
        </w:tc>
        <w:tc>
          <w:tcPr>
            <w:tcW w:w="4876" w:type="dxa"/>
          </w:tcPr>
          <w:p w14:paraId="5DD1AE1E" w14:textId="77777777" w:rsidR="000E6F6A" w:rsidRPr="009437F5" w:rsidRDefault="000E6F6A" w:rsidP="00805848">
            <w:pPr>
              <w:pStyle w:val="AmColumnHeading"/>
            </w:pPr>
            <w:r w:rsidRPr="009437F5">
              <w:t>Módosítás</w:t>
            </w:r>
          </w:p>
        </w:tc>
      </w:tr>
      <w:tr w:rsidR="00220602" w:rsidRPr="009437F5" w14:paraId="7A9191D3" w14:textId="77777777" w:rsidTr="00805848">
        <w:trPr>
          <w:jc w:val="center"/>
        </w:trPr>
        <w:tc>
          <w:tcPr>
            <w:tcW w:w="4876" w:type="dxa"/>
          </w:tcPr>
          <w:p w14:paraId="50694E9F" w14:textId="77777777" w:rsidR="000E6F6A" w:rsidRPr="009437F5" w:rsidRDefault="000E6F6A" w:rsidP="00805848">
            <w:pPr>
              <w:pStyle w:val="Normal6a"/>
            </w:pPr>
            <w:r w:rsidRPr="009437F5">
              <w:t xml:space="preserve">Amennyiben a kérelmező kísérő nélküli kiskorú, a felelősséget meghatározó tagállam </w:t>
            </w:r>
            <w:r w:rsidRPr="009437F5">
              <w:rPr>
                <w:b/>
                <w:bCs/>
                <w:i/>
                <w:iCs/>
              </w:rPr>
              <w:t>– ha úgy ítéli meg, hogy ez szolgálja a gyermek mindenek felett álló érdekét –</w:t>
            </w:r>
            <w:r w:rsidRPr="009437F5">
              <w:t xml:space="preserve"> az első és a második albekezdésben megállapított határidők lejárta ellenére </w:t>
            </w:r>
            <w:r w:rsidRPr="009437F5">
              <w:rPr>
                <w:b/>
                <w:bCs/>
                <w:i/>
                <w:iCs/>
              </w:rPr>
              <w:t>folytathatja</w:t>
            </w:r>
            <w:r w:rsidRPr="009437F5">
              <w:t xml:space="preserve"> a felelős tagállam meghatározására irányuló eljárást, és megkereshet egy másik tagállamot annak érdekében, hogy az vegye át a kérelmezőt.</w:t>
            </w:r>
          </w:p>
        </w:tc>
        <w:tc>
          <w:tcPr>
            <w:tcW w:w="4876" w:type="dxa"/>
          </w:tcPr>
          <w:p w14:paraId="72F9F74F" w14:textId="77777777" w:rsidR="000E6F6A" w:rsidRPr="009437F5" w:rsidRDefault="000E6F6A" w:rsidP="00805848">
            <w:pPr>
              <w:pStyle w:val="Normal6a"/>
            </w:pPr>
            <w:r w:rsidRPr="009437F5">
              <w:t xml:space="preserve">Amennyiben a kérelmező kísérő nélküli kiskorú </w:t>
            </w:r>
            <w:r w:rsidRPr="009437F5">
              <w:rPr>
                <w:b/>
                <w:i/>
              </w:rPr>
              <w:t>vagy a kérelem a 16., 17., 18. vagy 24. cikken alapul</w:t>
            </w:r>
            <w:r w:rsidRPr="009437F5">
              <w:t xml:space="preserve">, a felelősséget meghatározó tagállam az első és a második albekezdésben megállapított határidők lejárta ellenére </w:t>
            </w:r>
            <w:r w:rsidRPr="009437F5">
              <w:rPr>
                <w:b/>
                <w:bCs/>
                <w:i/>
                <w:iCs/>
              </w:rPr>
              <w:t>folytatja</w:t>
            </w:r>
            <w:r w:rsidRPr="009437F5">
              <w:t xml:space="preserve"> a felelős tagállam meghatározására irányuló eljárást, és megkereshet egy másik tagállamot annak érdekében, hogy az vegye át a kérelmezőt.</w:t>
            </w:r>
          </w:p>
        </w:tc>
      </w:tr>
    </w:tbl>
    <w:p w14:paraId="3D943CDF"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7AEFFC2B" w14:textId="77777777" w:rsidR="000E6F6A" w:rsidRPr="009437F5" w:rsidRDefault="000E6F6A" w:rsidP="000E6F6A">
      <w:r w:rsidRPr="00CD689E">
        <w:rPr>
          <w:rStyle w:val="HideTWBExt"/>
        </w:rPr>
        <w:t>&lt;/Amend&gt;</w:t>
      </w:r>
    </w:p>
    <w:p w14:paraId="783CDD45"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1711</w:t>
      </w:r>
      <w:r w:rsidRPr="00CD689E">
        <w:rPr>
          <w:rStyle w:val="HideTWBExt"/>
          <w:b w:val="0"/>
        </w:rPr>
        <w:t>&lt;/NumAm&gt;</w:t>
      </w:r>
    </w:p>
    <w:p w14:paraId="5201975A" w14:textId="77777777" w:rsidR="000E6F6A" w:rsidRPr="009437F5" w:rsidRDefault="000E6F6A" w:rsidP="000E6F6A">
      <w:pPr>
        <w:pStyle w:val="NormalBold"/>
      </w:pPr>
      <w:r w:rsidRPr="00CD689E">
        <w:rPr>
          <w:rStyle w:val="HideTWBExt"/>
          <w:b w:val="0"/>
        </w:rPr>
        <w:t>&lt;RepeatBlock-By&gt;&lt;Members&gt;</w:t>
      </w:r>
      <w:r w:rsidRPr="009437F5">
        <w:t>Elissavet Vozemberg-Vrionidi, Juan Ignacio Zoido Álvarez, Loucas Fourlas</w:t>
      </w:r>
      <w:r w:rsidRPr="00CD689E">
        <w:rPr>
          <w:rStyle w:val="HideTWBExt"/>
          <w:b w:val="0"/>
        </w:rPr>
        <w:t>&lt;/Members&gt;</w:t>
      </w:r>
    </w:p>
    <w:p w14:paraId="22183821" w14:textId="77777777" w:rsidR="000E6F6A" w:rsidRPr="009437F5" w:rsidRDefault="000E6F6A" w:rsidP="000E6F6A">
      <w:pPr>
        <w:pStyle w:val="NormalBold"/>
      </w:pPr>
      <w:r w:rsidRPr="00CD689E">
        <w:rPr>
          <w:rStyle w:val="HideTWBExt"/>
          <w:b w:val="0"/>
        </w:rPr>
        <w:t>&lt;/RepeatBlock-By&gt;</w:t>
      </w:r>
    </w:p>
    <w:p w14:paraId="162E1B10"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01D0FCD3" w14:textId="77777777" w:rsidR="000E6F6A" w:rsidRPr="009437F5" w:rsidRDefault="000E6F6A" w:rsidP="000E6F6A">
      <w:pPr>
        <w:pStyle w:val="NormalBold"/>
      </w:pPr>
      <w:r w:rsidRPr="00CD689E">
        <w:rPr>
          <w:rStyle w:val="HideTWBExt"/>
          <w:b w:val="0"/>
        </w:rPr>
        <w:t>&lt;Article&gt;</w:t>
      </w:r>
      <w:r w:rsidRPr="009437F5">
        <w:t>29 cikk – 1 bekezdés – 3 a albekezdés (új)</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46ECE705" w14:textId="77777777" w:rsidTr="00805848">
        <w:trPr>
          <w:trHeight w:hRule="exact" w:val="240"/>
          <w:jc w:val="center"/>
        </w:trPr>
        <w:tc>
          <w:tcPr>
            <w:tcW w:w="9752" w:type="dxa"/>
            <w:gridSpan w:val="2"/>
          </w:tcPr>
          <w:p w14:paraId="497FCD1E" w14:textId="77777777" w:rsidR="000E6F6A" w:rsidRPr="009437F5" w:rsidRDefault="000E6F6A" w:rsidP="00805848"/>
        </w:tc>
      </w:tr>
      <w:tr w:rsidR="00220602" w:rsidRPr="009437F5" w14:paraId="5E89F24F" w14:textId="77777777" w:rsidTr="00805848">
        <w:trPr>
          <w:trHeight w:val="240"/>
          <w:jc w:val="center"/>
        </w:trPr>
        <w:tc>
          <w:tcPr>
            <w:tcW w:w="4876" w:type="dxa"/>
          </w:tcPr>
          <w:p w14:paraId="0967839C" w14:textId="77777777" w:rsidR="000E6F6A" w:rsidRPr="009437F5" w:rsidRDefault="000E6F6A" w:rsidP="00805848">
            <w:pPr>
              <w:pStyle w:val="AmColumnHeading"/>
            </w:pPr>
            <w:r w:rsidRPr="009437F5">
              <w:t>A Bizottság által javasolt szöveg</w:t>
            </w:r>
          </w:p>
        </w:tc>
        <w:tc>
          <w:tcPr>
            <w:tcW w:w="4876" w:type="dxa"/>
          </w:tcPr>
          <w:p w14:paraId="6330B483" w14:textId="77777777" w:rsidR="000E6F6A" w:rsidRPr="009437F5" w:rsidRDefault="000E6F6A" w:rsidP="00805848">
            <w:pPr>
              <w:pStyle w:val="AmColumnHeading"/>
            </w:pPr>
            <w:r w:rsidRPr="009437F5">
              <w:t>Módosítás</w:t>
            </w:r>
          </w:p>
        </w:tc>
      </w:tr>
      <w:tr w:rsidR="00220602" w:rsidRPr="009437F5" w14:paraId="74357BEB" w14:textId="77777777" w:rsidTr="00805848">
        <w:trPr>
          <w:jc w:val="center"/>
        </w:trPr>
        <w:tc>
          <w:tcPr>
            <w:tcW w:w="4876" w:type="dxa"/>
          </w:tcPr>
          <w:p w14:paraId="6D21B00A" w14:textId="77777777" w:rsidR="000E6F6A" w:rsidRPr="009437F5" w:rsidRDefault="000E6F6A" w:rsidP="00805848">
            <w:pPr>
              <w:pStyle w:val="Normal6a"/>
            </w:pPr>
          </w:p>
        </w:tc>
        <w:tc>
          <w:tcPr>
            <w:tcW w:w="4876" w:type="dxa"/>
          </w:tcPr>
          <w:p w14:paraId="406B6CB0" w14:textId="77777777" w:rsidR="000E6F6A" w:rsidRPr="009437F5" w:rsidRDefault="000E6F6A" w:rsidP="00805848">
            <w:pPr>
              <w:pStyle w:val="Normal6a"/>
            </w:pPr>
            <w:r w:rsidRPr="009437F5">
              <w:rPr>
                <w:b/>
                <w:i/>
              </w:rPr>
              <w:t>A felelős tagállamként először meghatározott tagállam felkérhet egy másik tagállamot, hogy a kísérő nélküli kiskorúakra és a családtagokra vonatkozó kritériumok alkalmazása alapján a kérelemre vonatkozó határozat meghozataláig és az első albekezdésben megállapított határidők lejárta ellenére vegye át a kérelmezőt.</w:t>
            </w:r>
          </w:p>
        </w:tc>
      </w:tr>
    </w:tbl>
    <w:p w14:paraId="42DFDA5C"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20C8DC28" w14:textId="77777777" w:rsidR="000E6F6A" w:rsidRPr="009437F5" w:rsidRDefault="000E6F6A" w:rsidP="000E6F6A">
      <w:r w:rsidRPr="00CD689E">
        <w:rPr>
          <w:rStyle w:val="HideTWBExt"/>
        </w:rPr>
        <w:t>&lt;/Amend&gt;</w:t>
      </w:r>
    </w:p>
    <w:p w14:paraId="30CD4437"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1712</w:t>
      </w:r>
      <w:r w:rsidRPr="00CD689E">
        <w:rPr>
          <w:rStyle w:val="HideTWBExt"/>
          <w:b w:val="0"/>
        </w:rPr>
        <w:t>&lt;/NumAm&gt;</w:t>
      </w:r>
    </w:p>
    <w:p w14:paraId="4DBEAEAC" w14:textId="77777777" w:rsidR="000E6F6A" w:rsidRPr="009437F5" w:rsidRDefault="000E6F6A" w:rsidP="000E6F6A">
      <w:pPr>
        <w:pStyle w:val="NormalBold"/>
      </w:pPr>
      <w:r w:rsidRPr="00CD689E">
        <w:rPr>
          <w:rStyle w:val="HideTWBExt"/>
          <w:b w:val="0"/>
        </w:rPr>
        <w:t>&lt;RepeatBlock-By&gt;&lt;Members&gt;</w:t>
      </w:r>
      <w:r w:rsidRPr="009437F5">
        <w:t>Jadwiga Wiśniewska, Joachim Stanisław Brudziński, Patryk Jaki, Beata Kempa</w:t>
      </w:r>
      <w:r w:rsidRPr="00CD689E">
        <w:rPr>
          <w:rStyle w:val="HideTWBExt"/>
          <w:b w:val="0"/>
        </w:rPr>
        <w:t>&lt;/Members&gt;</w:t>
      </w:r>
    </w:p>
    <w:p w14:paraId="273FDB45" w14:textId="77777777" w:rsidR="000E6F6A" w:rsidRPr="009437F5" w:rsidRDefault="000E6F6A" w:rsidP="000E6F6A">
      <w:r w:rsidRPr="00CD689E">
        <w:rPr>
          <w:rStyle w:val="HideTWBExt"/>
        </w:rPr>
        <w:t>&lt;AuNomDe&gt;</w:t>
      </w:r>
      <w:r w:rsidRPr="00CD689E">
        <w:rPr>
          <w:rStyle w:val="HideTWBInt"/>
        </w:rPr>
        <w:t>{ECR}</w:t>
      </w:r>
      <w:r w:rsidRPr="009437F5">
        <w:t>az ECR képviselőcsoport nevében</w:t>
      </w:r>
      <w:r w:rsidRPr="00CD689E">
        <w:rPr>
          <w:rStyle w:val="HideTWBExt"/>
        </w:rPr>
        <w:t>&lt;/AuNomDe&gt;</w:t>
      </w:r>
    </w:p>
    <w:p w14:paraId="57CBB74A" w14:textId="77777777" w:rsidR="000E6F6A" w:rsidRPr="009437F5" w:rsidRDefault="000E6F6A" w:rsidP="000E6F6A">
      <w:r w:rsidRPr="00CD689E">
        <w:rPr>
          <w:rStyle w:val="HideTWBExt"/>
        </w:rPr>
        <w:t>&lt;/RepeatBlock-By&gt;</w:t>
      </w:r>
    </w:p>
    <w:p w14:paraId="3D4367D3"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5DF2F09A" w14:textId="77777777" w:rsidR="000E6F6A" w:rsidRPr="009437F5" w:rsidRDefault="000E6F6A" w:rsidP="000E6F6A">
      <w:pPr>
        <w:pStyle w:val="NormalBold"/>
      </w:pPr>
      <w:r w:rsidRPr="00CD689E">
        <w:rPr>
          <w:rStyle w:val="HideTWBExt"/>
          <w:b w:val="0"/>
        </w:rPr>
        <w:t>&lt;Article&gt;</w:t>
      </w:r>
      <w:r w:rsidRPr="009437F5">
        <w:t>29 cikk – 2 bekezdés – 1 albekezdés</w:t>
      </w:r>
      <w:r w:rsidRPr="00CD689E">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7EA193AB" w14:textId="77777777" w:rsidTr="00805848">
        <w:trPr>
          <w:trHeight w:hRule="exact" w:val="240"/>
          <w:jc w:val="center"/>
        </w:trPr>
        <w:tc>
          <w:tcPr>
            <w:tcW w:w="9752" w:type="dxa"/>
            <w:gridSpan w:val="2"/>
          </w:tcPr>
          <w:p w14:paraId="4C0533D0" w14:textId="77777777" w:rsidR="000E6F6A" w:rsidRPr="009437F5" w:rsidRDefault="000E6F6A" w:rsidP="00805848"/>
        </w:tc>
      </w:tr>
      <w:tr w:rsidR="00220602" w:rsidRPr="009437F5" w14:paraId="51D7B526" w14:textId="77777777" w:rsidTr="00805848">
        <w:trPr>
          <w:trHeight w:val="240"/>
          <w:jc w:val="center"/>
        </w:trPr>
        <w:tc>
          <w:tcPr>
            <w:tcW w:w="4876" w:type="dxa"/>
          </w:tcPr>
          <w:p w14:paraId="17AAF08C" w14:textId="77777777" w:rsidR="000E6F6A" w:rsidRPr="009437F5" w:rsidRDefault="000E6F6A" w:rsidP="00805848">
            <w:pPr>
              <w:pStyle w:val="AmColumnHeading"/>
            </w:pPr>
            <w:r w:rsidRPr="009437F5">
              <w:t>A Bizottság által javasolt szöveg</w:t>
            </w:r>
          </w:p>
        </w:tc>
        <w:tc>
          <w:tcPr>
            <w:tcW w:w="4876" w:type="dxa"/>
          </w:tcPr>
          <w:p w14:paraId="13DAF438" w14:textId="77777777" w:rsidR="000E6F6A" w:rsidRPr="009437F5" w:rsidRDefault="000E6F6A" w:rsidP="00805848">
            <w:pPr>
              <w:pStyle w:val="AmColumnHeading"/>
            </w:pPr>
            <w:r w:rsidRPr="009437F5">
              <w:t>Módosítás</w:t>
            </w:r>
          </w:p>
        </w:tc>
      </w:tr>
      <w:tr w:rsidR="00220602" w:rsidRPr="009437F5" w14:paraId="7AAE14A7" w14:textId="77777777" w:rsidTr="00805848">
        <w:trPr>
          <w:jc w:val="center"/>
        </w:trPr>
        <w:tc>
          <w:tcPr>
            <w:tcW w:w="4876" w:type="dxa"/>
          </w:tcPr>
          <w:p w14:paraId="5B4D6478" w14:textId="77777777" w:rsidR="000E6F6A" w:rsidRPr="009437F5" w:rsidRDefault="000E6F6A" w:rsidP="00805848">
            <w:pPr>
              <w:pStyle w:val="Normal6a"/>
            </w:pPr>
            <w:r w:rsidRPr="009437F5">
              <w:t xml:space="preserve">A megkereső tagállam a megkeresésben kifejti a sürgős választ igénylő indokokat, és megjelöli azt az időtartamot, amelyen belül választ kér. Ezen időtartam nem lehet rövidebb </w:t>
            </w:r>
            <w:r w:rsidRPr="009437F5">
              <w:rPr>
                <w:b/>
                <w:bCs/>
                <w:i/>
                <w:iCs/>
              </w:rPr>
              <w:t>egy</w:t>
            </w:r>
            <w:r w:rsidRPr="009437F5">
              <w:t xml:space="preserve"> hétnél.</w:t>
            </w:r>
          </w:p>
        </w:tc>
        <w:tc>
          <w:tcPr>
            <w:tcW w:w="4876" w:type="dxa"/>
          </w:tcPr>
          <w:p w14:paraId="43143E7D" w14:textId="77777777" w:rsidR="000E6F6A" w:rsidRPr="009437F5" w:rsidRDefault="000E6F6A" w:rsidP="00805848">
            <w:pPr>
              <w:pStyle w:val="Normal6a"/>
            </w:pPr>
            <w:r w:rsidRPr="009437F5">
              <w:t xml:space="preserve">A megkereső tagállam a megkeresésben kifejti a sürgős választ igénylő indokokat, és megjelöli azt az időtartamot, amelyen belül választ kér. Ezen időtartam nem lehet rövidebb </w:t>
            </w:r>
            <w:r w:rsidRPr="009437F5">
              <w:rPr>
                <w:b/>
                <w:bCs/>
                <w:i/>
                <w:iCs/>
              </w:rPr>
              <w:t>két</w:t>
            </w:r>
            <w:r w:rsidRPr="009437F5">
              <w:t xml:space="preserve"> hétnél.</w:t>
            </w:r>
          </w:p>
        </w:tc>
      </w:tr>
    </w:tbl>
    <w:p w14:paraId="035B434E"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{PL}</w:t>
      </w:r>
      <w:r w:rsidRPr="009437F5">
        <w:t>pl</w:t>
      </w:r>
      <w:r w:rsidRPr="00CD689E">
        <w:rPr>
          <w:rStyle w:val="HideTWBExt"/>
        </w:rPr>
        <w:t>&lt;/Original&gt;</w:t>
      </w:r>
    </w:p>
    <w:p w14:paraId="5F31CBE5" w14:textId="77777777" w:rsidR="000E6F6A" w:rsidRPr="009437F5" w:rsidRDefault="000E6F6A" w:rsidP="000E6F6A">
      <w:r w:rsidRPr="00CD689E">
        <w:rPr>
          <w:rStyle w:val="HideTWBExt"/>
        </w:rPr>
        <w:t>&lt;/Amend&gt;</w:t>
      </w:r>
    </w:p>
    <w:p w14:paraId="208BBAFF"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1713</w:t>
      </w:r>
      <w:r w:rsidRPr="00CD689E">
        <w:rPr>
          <w:rStyle w:val="HideTWBExt"/>
          <w:b w:val="0"/>
        </w:rPr>
        <w:t>&lt;/NumAm&gt;</w:t>
      </w:r>
    </w:p>
    <w:p w14:paraId="2B917B84" w14:textId="77777777" w:rsidR="000E6F6A" w:rsidRPr="009437F5" w:rsidRDefault="000E6F6A" w:rsidP="000E6F6A">
      <w:pPr>
        <w:pStyle w:val="NormalBold"/>
      </w:pPr>
      <w:r w:rsidRPr="00CD689E">
        <w:rPr>
          <w:rStyle w:val="HideTWBExt"/>
          <w:b w:val="0"/>
        </w:rPr>
        <w:t>&lt;RepeatBlock-By&gt;&lt;Members&gt;</w:t>
      </w:r>
      <w:r w:rsidRPr="009437F5">
        <w:t>Nicolaus Fest, Jaak Madison, Bernhard Zimniok, Gunnar Beck, Tom Vandendriessche, Peter Kofod, Roman Haider, Georg Mayer, Harald Vilimsky, Laura Huhtasaari, Philippe Olivier</w:t>
      </w:r>
      <w:r w:rsidRPr="00CD689E">
        <w:rPr>
          <w:rStyle w:val="HideTWBExt"/>
          <w:b w:val="0"/>
        </w:rPr>
        <w:t>&lt;/Members&gt;</w:t>
      </w:r>
    </w:p>
    <w:p w14:paraId="073C373F" w14:textId="77777777" w:rsidR="000E6F6A" w:rsidRPr="009437F5" w:rsidRDefault="000E6F6A" w:rsidP="000E6F6A">
      <w:pPr>
        <w:pStyle w:val="NormalBold"/>
      </w:pPr>
      <w:r w:rsidRPr="00CD689E">
        <w:rPr>
          <w:rStyle w:val="HideTWBExt"/>
          <w:b w:val="0"/>
        </w:rPr>
        <w:t>&lt;/RepeatBlock-By&gt;</w:t>
      </w:r>
    </w:p>
    <w:p w14:paraId="2C201985"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667FCE8B" w14:textId="77777777" w:rsidR="000E6F6A" w:rsidRPr="009437F5" w:rsidRDefault="000E6F6A" w:rsidP="000E6F6A">
      <w:pPr>
        <w:pStyle w:val="NormalBold"/>
      </w:pPr>
      <w:r w:rsidRPr="00CD689E">
        <w:rPr>
          <w:rStyle w:val="HideTWBExt"/>
          <w:b w:val="0"/>
        </w:rPr>
        <w:t>&lt;Article&gt;</w:t>
      </w:r>
      <w:r w:rsidRPr="009437F5">
        <w:t>29 cikk – 3 bekezdés – bevezető rész</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7FB51099" w14:textId="77777777" w:rsidTr="00805848">
        <w:trPr>
          <w:trHeight w:hRule="exact" w:val="240"/>
          <w:jc w:val="center"/>
        </w:trPr>
        <w:tc>
          <w:tcPr>
            <w:tcW w:w="9752" w:type="dxa"/>
            <w:gridSpan w:val="2"/>
          </w:tcPr>
          <w:p w14:paraId="5023926C" w14:textId="77777777" w:rsidR="000E6F6A" w:rsidRPr="009437F5" w:rsidRDefault="000E6F6A" w:rsidP="00805848"/>
        </w:tc>
      </w:tr>
      <w:tr w:rsidR="00220602" w:rsidRPr="009437F5" w14:paraId="7B72FC26" w14:textId="77777777" w:rsidTr="00805848">
        <w:trPr>
          <w:trHeight w:val="240"/>
          <w:jc w:val="center"/>
        </w:trPr>
        <w:tc>
          <w:tcPr>
            <w:tcW w:w="4876" w:type="dxa"/>
          </w:tcPr>
          <w:p w14:paraId="604AB5D7" w14:textId="77777777" w:rsidR="000E6F6A" w:rsidRPr="009437F5" w:rsidRDefault="000E6F6A" w:rsidP="00805848">
            <w:pPr>
              <w:pStyle w:val="AmColumnHeading"/>
            </w:pPr>
            <w:r w:rsidRPr="009437F5">
              <w:t>A Bizottság által javasolt szöveg</w:t>
            </w:r>
          </w:p>
        </w:tc>
        <w:tc>
          <w:tcPr>
            <w:tcW w:w="4876" w:type="dxa"/>
          </w:tcPr>
          <w:p w14:paraId="2D2EE77A" w14:textId="77777777" w:rsidR="000E6F6A" w:rsidRPr="009437F5" w:rsidRDefault="000E6F6A" w:rsidP="00805848">
            <w:pPr>
              <w:pStyle w:val="AmColumnHeading"/>
            </w:pPr>
            <w:r w:rsidRPr="009437F5">
              <w:t>Módosítás</w:t>
            </w:r>
          </w:p>
        </w:tc>
      </w:tr>
      <w:tr w:rsidR="00220602" w:rsidRPr="009437F5" w14:paraId="79D7473E" w14:textId="77777777" w:rsidTr="00805848">
        <w:trPr>
          <w:jc w:val="center"/>
        </w:trPr>
        <w:tc>
          <w:tcPr>
            <w:tcW w:w="4876" w:type="dxa"/>
          </w:tcPr>
          <w:p w14:paraId="05402CED" w14:textId="77777777" w:rsidR="000E6F6A" w:rsidRPr="009437F5" w:rsidRDefault="000E6F6A" w:rsidP="00805848">
            <w:pPr>
              <w:pStyle w:val="Normal6a"/>
            </w:pPr>
            <w:r w:rsidRPr="009437F5">
              <w:t>(3)</w:t>
            </w:r>
            <w:r w:rsidRPr="009437F5">
              <w:tab/>
              <w:t>Az (1) és (2) bekezdésben említett esetekben a kérelmezőnek egy másik tagállam által történő átvétele iránti megkeresést formanyomtatványon kell előterjeszteni, amelynek tartalmaznia kell a 30. cikk (4) bekezdésében említett két listán szereplő bizonyítékokat és közvetett bizonyítékokat, és/vagy a kérelmező nyilatkozatának olyan lényeges elemeit, amelyek alapján a megkeresett tagállam ellenőrizheti, hogy az e rendeletben megállapított feltételek alapján felelős-e.</w:t>
            </w:r>
          </w:p>
        </w:tc>
        <w:tc>
          <w:tcPr>
            <w:tcW w:w="4876" w:type="dxa"/>
          </w:tcPr>
          <w:p w14:paraId="0A0841F7" w14:textId="77777777" w:rsidR="000E6F6A" w:rsidRPr="009437F5" w:rsidRDefault="000E6F6A" w:rsidP="00805848">
            <w:pPr>
              <w:pStyle w:val="Normal6a"/>
            </w:pPr>
            <w:r w:rsidRPr="009437F5">
              <w:t>(3)</w:t>
            </w:r>
            <w:r w:rsidRPr="009437F5">
              <w:tab/>
              <w:t xml:space="preserve">Az (1) és (2) bekezdésben említett esetekben a kérelmezőnek egy másik tagállam által történő átvétele iránti megkeresést formanyomtatványon kell előterjeszteni, amelynek tartalmaznia kell </w:t>
            </w:r>
            <w:r w:rsidRPr="009437F5">
              <w:rPr>
                <w:b/>
                <w:i/>
              </w:rPr>
              <w:t>a kérelmező személyazonosságát igazoló dokumentumokat, valamint</w:t>
            </w:r>
            <w:r w:rsidRPr="009437F5">
              <w:t xml:space="preserve"> a 30. cikk (4) bekezdésében említett két listán szereplő bizonyítékokat és közvetett bizonyítékokat, és/vagy a kérelmező nyilatkozatának olyan lényeges elemeit, amelyek alapján a megkeresett tagállam ellenőrizheti, hogy az e rendeletben megállapított feltételek alapján felelős-e.</w:t>
            </w:r>
          </w:p>
        </w:tc>
      </w:tr>
    </w:tbl>
    <w:p w14:paraId="52D4FD4C"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50063C7A" w14:textId="77777777" w:rsidR="000E6F6A" w:rsidRPr="009437F5" w:rsidRDefault="000E6F6A" w:rsidP="000E6F6A">
      <w:r w:rsidRPr="00CD689E">
        <w:rPr>
          <w:rStyle w:val="HideTWBExt"/>
        </w:rPr>
        <w:t>&lt;/Amend&gt;</w:t>
      </w:r>
    </w:p>
    <w:p w14:paraId="5A8B08F0"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1714</w:t>
      </w:r>
      <w:r w:rsidRPr="00CD689E">
        <w:rPr>
          <w:rStyle w:val="HideTWBExt"/>
          <w:b w:val="0"/>
        </w:rPr>
        <w:t>&lt;/NumAm&gt;</w:t>
      </w:r>
    </w:p>
    <w:p w14:paraId="22E2D863" w14:textId="77777777" w:rsidR="000E6F6A" w:rsidRPr="009437F5" w:rsidRDefault="000E6F6A" w:rsidP="000E6F6A">
      <w:pPr>
        <w:pStyle w:val="NormalBold"/>
      </w:pPr>
      <w:r w:rsidRPr="00CD689E">
        <w:rPr>
          <w:rStyle w:val="HideTWBExt"/>
          <w:b w:val="0"/>
        </w:rPr>
        <w:t>&lt;RepeatBlock-By&gt;&lt;Members&gt;</w:t>
      </w:r>
      <w:r w:rsidRPr="009437F5">
        <w:t>Fabienne Keller, Hilde Vautmans, Olivier Chastel, Jan-Christoph Oetjen, Malik Azmani, Sophia in 't Veld, Karen Melchior</w:t>
      </w:r>
      <w:r w:rsidRPr="00CD689E">
        <w:rPr>
          <w:rStyle w:val="HideTWBExt"/>
          <w:b w:val="0"/>
        </w:rPr>
        <w:t>&lt;/Members&gt;</w:t>
      </w:r>
    </w:p>
    <w:p w14:paraId="73940D0D" w14:textId="77777777" w:rsidR="000E6F6A" w:rsidRPr="009437F5" w:rsidRDefault="000E6F6A" w:rsidP="000E6F6A">
      <w:pPr>
        <w:pStyle w:val="NormalBold"/>
      </w:pPr>
      <w:r w:rsidRPr="00CD689E">
        <w:rPr>
          <w:rStyle w:val="HideTWBExt"/>
          <w:b w:val="0"/>
        </w:rPr>
        <w:t>&lt;/RepeatBlock-By&gt;</w:t>
      </w:r>
    </w:p>
    <w:p w14:paraId="11C5A9AE"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670B38B9" w14:textId="77777777" w:rsidR="000E6F6A" w:rsidRPr="009437F5" w:rsidRDefault="000E6F6A" w:rsidP="000E6F6A">
      <w:pPr>
        <w:pStyle w:val="NormalBold"/>
      </w:pPr>
      <w:r w:rsidRPr="00CD689E">
        <w:rPr>
          <w:rStyle w:val="HideTWBExt"/>
          <w:b w:val="0"/>
        </w:rPr>
        <w:t>&lt;Article&gt;</w:t>
      </w:r>
      <w:r w:rsidRPr="009437F5">
        <w:t>29 cikk – 3 bekezdés – 1 albekezdés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7906C309" w14:textId="77777777" w:rsidTr="00805848">
        <w:trPr>
          <w:trHeight w:hRule="exact" w:val="240"/>
          <w:jc w:val="center"/>
        </w:trPr>
        <w:tc>
          <w:tcPr>
            <w:tcW w:w="9752" w:type="dxa"/>
            <w:gridSpan w:val="2"/>
          </w:tcPr>
          <w:p w14:paraId="348BFA1C" w14:textId="77777777" w:rsidR="000E6F6A" w:rsidRPr="009437F5" w:rsidRDefault="000E6F6A" w:rsidP="00805848"/>
        </w:tc>
      </w:tr>
      <w:tr w:rsidR="00220602" w:rsidRPr="009437F5" w14:paraId="0DEFE068" w14:textId="77777777" w:rsidTr="00805848">
        <w:trPr>
          <w:trHeight w:val="240"/>
          <w:jc w:val="center"/>
        </w:trPr>
        <w:tc>
          <w:tcPr>
            <w:tcW w:w="4876" w:type="dxa"/>
          </w:tcPr>
          <w:p w14:paraId="13751952" w14:textId="77777777" w:rsidR="000E6F6A" w:rsidRPr="009437F5" w:rsidRDefault="000E6F6A" w:rsidP="00805848">
            <w:pPr>
              <w:pStyle w:val="AmColumnHeading"/>
            </w:pPr>
            <w:r w:rsidRPr="009437F5">
              <w:t>A Bizottság által javasolt szöveg</w:t>
            </w:r>
          </w:p>
        </w:tc>
        <w:tc>
          <w:tcPr>
            <w:tcW w:w="4876" w:type="dxa"/>
          </w:tcPr>
          <w:p w14:paraId="0E592BBE" w14:textId="77777777" w:rsidR="000E6F6A" w:rsidRPr="009437F5" w:rsidRDefault="000E6F6A" w:rsidP="00805848">
            <w:pPr>
              <w:pStyle w:val="AmColumnHeading"/>
            </w:pPr>
            <w:r w:rsidRPr="009437F5">
              <w:t>Módosítás</w:t>
            </w:r>
          </w:p>
        </w:tc>
      </w:tr>
      <w:tr w:rsidR="00220602" w:rsidRPr="009437F5" w14:paraId="45839DAC" w14:textId="77777777" w:rsidTr="00805848">
        <w:trPr>
          <w:jc w:val="center"/>
        </w:trPr>
        <w:tc>
          <w:tcPr>
            <w:tcW w:w="4876" w:type="dxa"/>
          </w:tcPr>
          <w:p w14:paraId="4680BB17" w14:textId="77777777" w:rsidR="000E6F6A" w:rsidRPr="009437F5" w:rsidRDefault="000E6F6A" w:rsidP="00805848">
            <w:pPr>
              <w:pStyle w:val="Normal6a"/>
            </w:pPr>
            <w:r w:rsidRPr="009437F5">
              <w:t xml:space="preserve">A Bizottság végrehajtási jogi aktusok útján elfogadja az átvételi megkeresések elkészítésének és benyújtásának egységes feltételeit. </w:t>
            </w:r>
            <w:r w:rsidRPr="009437F5">
              <w:rPr>
                <w:b/>
                <w:i/>
              </w:rPr>
              <w:t>Ezeket a végrehajtási jogi aktusokat a 67. cikk (2) bekezdésében említett vizsgálóbizottsági eljárás keretében kell elfogadni.</w:t>
            </w:r>
          </w:p>
        </w:tc>
        <w:tc>
          <w:tcPr>
            <w:tcW w:w="4876" w:type="dxa"/>
          </w:tcPr>
          <w:p w14:paraId="53963BDE" w14:textId="77777777" w:rsidR="000E6F6A" w:rsidRPr="009437F5" w:rsidRDefault="000E6F6A" w:rsidP="00805848">
            <w:pPr>
              <w:pStyle w:val="Normal6a"/>
            </w:pPr>
            <w:r w:rsidRPr="009437F5">
              <w:t>A</w:t>
            </w:r>
            <w:r w:rsidRPr="009437F5">
              <w:rPr>
                <w:b/>
                <w:i/>
              </w:rPr>
              <w:t xml:space="preserve"> tagállamoknak a 40a. cikkben említett közös és biztonságos elektronikus adatátviteli és kommunikációs rendszeren keresztül kell továbbítaniuk egymásnak az információkat. </w:t>
            </w:r>
            <w:r w:rsidRPr="009437F5">
              <w:rPr>
                <w:b/>
                <w:bCs/>
                <w:i/>
                <w:iCs/>
              </w:rPr>
              <w:t>Az említett cikkel összhangban a</w:t>
            </w:r>
            <w:r w:rsidRPr="009437F5">
              <w:t xml:space="preserve"> Bizottság végrehajtási jogi aktusok útján elfogadja az átvételi megkeresések elkészítésének és benyújtásának egységes feltételeit.</w:t>
            </w:r>
          </w:p>
        </w:tc>
      </w:tr>
    </w:tbl>
    <w:p w14:paraId="6544AA25"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16404568" w14:textId="77777777" w:rsidR="000E6F6A" w:rsidRPr="009437F5" w:rsidRDefault="000E6F6A" w:rsidP="000E6F6A">
      <w:r w:rsidRPr="00CD689E">
        <w:rPr>
          <w:rStyle w:val="HideTWBExt"/>
        </w:rPr>
        <w:t>&lt;/Amend&gt;</w:t>
      </w:r>
    </w:p>
    <w:p w14:paraId="145971B6"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1715</w:t>
      </w:r>
      <w:r w:rsidRPr="00CD689E">
        <w:rPr>
          <w:rStyle w:val="HideTWBExt"/>
          <w:b w:val="0"/>
        </w:rPr>
        <w:t>&lt;/NumAm&gt;</w:t>
      </w:r>
    </w:p>
    <w:p w14:paraId="466C114F" w14:textId="77777777" w:rsidR="000E6F6A" w:rsidRPr="009437F5" w:rsidRDefault="000E6F6A" w:rsidP="000E6F6A">
      <w:pPr>
        <w:pStyle w:val="NormalBold"/>
      </w:pPr>
      <w:r w:rsidRPr="00CD689E">
        <w:rPr>
          <w:rStyle w:val="HideTWBExt"/>
          <w:b w:val="0"/>
        </w:rPr>
        <w:t>&lt;RepeatBlock-By&gt;&lt;Members&gt;</w:t>
      </w:r>
      <w:r w:rsidRPr="009437F5">
        <w:t>Nicola Procaccini</w:t>
      </w:r>
      <w:r w:rsidRPr="00CD689E">
        <w:rPr>
          <w:rStyle w:val="HideTWBExt"/>
          <w:b w:val="0"/>
        </w:rPr>
        <w:t>&lt;/Members&gt;</w:t>
      </w:r>
    </w:p>
    <w:p w14:paraId="3AE0D466" w14:textId="77777777" w:rsidR="000E6F6A" w:rsidRPr="009437F5" w:rsidRDefault="000E6F6A" w:rsidP="000E6F6A">
      <w:pPr>
        <w:pStyle w:val="NormalBold"/>
      </w:pPr>
      <w:r w:rsidRPr="00CD689E">
        <w:rPr>
          <w:rStyle w:val="HideTWBExt"/>
          <w:b w:val="0"/>
        </w:rPr>
        <w:t>&lt;/RepeatBlock-By&gt;</w:t>
      </w:r>
    </w:p>
    <w:p w14:paraId="5E411895"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0258E992" w14:textId="77777777" w:rsidR="000E6F6A" w:rsidRPr="009437F5" w:rsidRDefault="000E6F6A" w:rsidP="000E6F6A">
      <w:pPr>
        <w:pStyle w:val="NormalBold"/>
      </w:pPr>
      <w:r w:rsidRPr="00CD689E">
        <w:rPr>
          <w:rStyle w:val="HideTWBExt"/>
          <w:b w:val="0"/>
        </w:rPr>
        <w:t>&lt;Article&gt;</w:t>
      </w:r>
      <w:r w:rsidRPr="009437F5">
        <w:t>30 cikk – 1 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68A50F58" w14:textId="77777777" w:rsidTr="00805848">
        <w:trPr>
          <w:trHeight w:hRule="exact" w:val="240"/>
          <w:jc w:val="center"/>
        </w:trPr>
        <w:tc>
          <w:tcPr>
            <w:tcW w:w="9752" w:type="dxa"/>
            <w:gridSpan w:val="2"/>
          </w:tcPr>
          <w:p w14:paraId="2805268F" w14:textId="77777777" w:rsidR="000E6F6A" w:rsidRPr="009437F5" w:rsidRDefault="000E6F6A" w:rsidP="00805848"/>
        </w:tc>
      </w:tr>
      <w:tr w:rsidR="00220602" w:rsidRPr="009437F5" w14:paraId="6AB8838A" w14:textId="77777777" w:rsidTr="00805848">
        <w:trPr>
          <w:trHeight w:val="240"/>
          <w:jc w:val="center"/>
        </w:trPr>
        <w:tc>
          <w:tcPr>
            <w:tcW w:w="4876" w:type="dxa"/>
          </w:tcPr>
          <w:p w14:paraId="1F4A9A2F" w14:textId="77777777" w:rsidR="000E6F6A" w:rsidRPr="009437F5" w:rsidRDefault="000E6F6A" w:rsidP="00805848">
            <w:pPr>
              <w:pStyle w:val="AmColumnHeading"/>
            </w:pPr>
            <w:r w:rsidRPr="009437F5">
              <w:t>A Bizottság által javasolt szöveg</w:t>
            </w:r>
          </w:p>
        </w:tc>
        <w:tc>
          <w:tcPr>
            <w:tcW w:w="4876" w:type="dxa"/>
          </w:tcPr>
          <w:p w14:paraId="0C09B02E" w14:textId="77777777" w:rsidR="000E6F6A" w:rsidRPr="009437F5" w:rsidRDefault="000E6F6A" w:rsidP="00805848">
            <w:pPr>
              <w:pStyle w:val="AmColumnHeading"/>
            </w:pPr>
            <w:r w:rsidRPr="009437F5">
              <w:t>Módosítás</w:t>
            </w:r>
          </w:p>
        </w:tc>
      </w:tr>
      <w:tr w:rsidR="00220602" w:rsidRPr="009437F5" w14:paraId="4941F7F7" w14:textId="77777777" w:rsidTr="00805848">
        <w:trPr>
          <w:jc w:val="center"/>
        </w:trPr>
        <w:tc>
          <w:tcPr>
            <w:tcW w:w="4876" w:type="dxa"/>
          </w:tcPr>
          <w:p w14:paraId="439B3321" w14:textId="77777777" w:rsidR="000E6F6A" w:rsidRPr="009437F5" w:rsidRDefault="000E6F6A" w:rsidP="00805848">
            <w:pPr>
              <w:pStyle w:val="Normal6a"/>
            </w:pPr>
            <w:r w:rsidRPr="009437F5">
              <w:t>(1)</w:t>
            </w:r>
            <w:r w:rsidRPr="009437F5">
              <w:tab/>
              <w:t xml:space="preserve">A megkeresett tagállam elvégzi a szükséges ellenőrzéseket, és a kérelmező átvétele iránti megkeresésről annak kézhezvételétől számított </w:t>
            </w:r>
            <w:r w:rsidRPr="009437F5">
              <w:rPr>
                <w:b/>
                <w:bCs/>
                <w:i/>
                <w:iCs/>
              </w:rPr>
              <w:t>egy</w:t>
            </w:r>
            <w:r w:rsidRPr="009437F5">
              <w:t xml:space="preserve"> hónapon belül határozatot hoz.</w:t>
            </w:r>
          </w:p>
        </w:tc>
        <w:tc>
          <w:tcPr>
            <w:tcW w:w="4876" w:type="dxa"/>
          </w:tcPr>
          <w:p w14:paraId="34054557" w14:textId="77777777" w:rsidR="000E6F6A" w:rsidRPr="009437F5" w:rsidRDefault="000E6F6A" w:rsidP="00805848">
            <w:pPr>
              <w:pStyle w:val="Normal6a"/>
            </w:pPr>
            <w:r w:rsidRPr="009437F5">
              <w:t>(1)</w:t>
            </w:r>
            <w:r w:rsidRPr="009437F5">
              <w:tab/>
              <w:t xml:space="preserve">A megkeresett tagállam elvégzi a szükséges ellenőrzéseket, és a kérelmező átvétele iránti megkeresésről annak kézhezvételétől számított </w:t>
            </w:r>
            <w:r w:rsidRPr="009437F5">
              <w:rPr>
                <w:b/>
                <w:bCs/>
                <w:i/>
                <w:iCs/>
              </w:rPr>
              <w:t>két</w:t>
            </w:r>
            <w:r w:rsidRPr="009437F5">
              <w:t xml:space="preserve"> hónapon belül határozatot hoz.</w:t>
            </w:r>
          </w:p>
        </w:tc>
      </w:tr>
    </w:tbl>
    <w:p w14:paraId="02D2A503"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6611153E" w14:textId="77777777" w:rsidR="000E6F6A" w:rsidRPr="009437F5" w:rsidRDefault="000E6F6A" w:rsidP="000E6F6A">
      <w:r w:rsidRPr="00CD689E">
        <w:rPr>
          <w:rStyle w:val="HideTWBExt"/>
        </w:rPr>
        <w:t>&lt;/Amend&gt;</w:t>
      </w:r>
    </w:p>
    <w:p w14:paraId="0119581D"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1716</w:t>
      </w:r>
      <w:r w:rsidRPr="00CD689E">
        <w:rPr>
          <w:rStyle w:val="HideTWBExt"/>
          <w:b w:val="0"/>
        </w:rPr>
        <w:t>&lt;/NumAm&gt;</w:t>
      </w:r>
    </w:p>
    <w:p w14:paraId="4455F1F4" w14:textId="77777777" w:rsidR="000E6F6A" w:rsidRPr="009437F5" w:rsidRDefault="000E6F6A" w:rsidP="000E6F6A">
      <w:pPr>
        <w:pStyle w:val="NormalBold"/>
      </w:pPr>
      <w:r w:rsidRPr="00CD689E">
        <w:rPr>
          <w:rStyle w:val="HideTWBExt"/>
          <w:b w:val="0"/>
        </w:rPr>
        <w:t>&lt;RepeatBlock-By&gt;&lt;Members&gt;</w:t>
      </w:r>
      <w:r w:rsidRPr="009437F5">
        <w:t>Damien Carême</w:t>
      </w:r>
      <w:r w:rsidRPr="00CD689E">
        <w:rPr>
          <w:rStyle w:val="HideTWBExt"/>
          <w:b w:val="0"/>
        </w:rPr>
        <w:t>&lt;/Members&gt;</w:t>
      </w:r>
    </w:p>
    <w:p w14:paraId="302FF7EF" w14:textId="77777777" w:rsidR="000E6F6A" w:rsidRPr="009437F5" w:rsidRDefault="000E6F6A" w:rsidP="000E6F6A">
      <w:pPr>
        <w:pStyle w:val="NormalBold"/>
      </w:pPr>
      <w:r w:rsidRPr="00CD689E">
        <w:rPr>
          <w:rStyle w:val="HideTWBExt"/>
          <w:b w:val="0"/>
        </w:rPr>
        <w:t>&lt;/RepeatBlock-By&gt;</w:t>
      </w:r>
    </w:p>
    <w:p w14:paraId="3B47460B"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3856F302" w14:textId="77777777" w:rsidR="000E6F6A" w:rsidRPr="009437F5" w:rsidRDefault="000E6F6A" w:rsidP="000E6F6A">
      <w:pPr>
        <w:pStyle w:val="NormalBold"/>
      </w:pPr>
      <w:r w:rsidRPr="00CD689E">
        <w:rPr>
          <w:rStyle w:val="HideTWBExt"/>
          <w:b w:val="0"/>
        </w:rPr>
        <w:t>&lt;Article&gt;</w:t>
      </w:r>
      <w:r w:rsidRPr="009437F5">
        <w:t>30 cikk – 1 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1950D25B" w14:textId="77777777" w:rsidTr="00805848">
        <w:trPr>
          <w:trHeight w:hRule="exact" w:val="240"/>
          <w:jc w:val="center"/>
        </w:trPr>
        <w:tc>
          <w:tcPr>
            <w:tcW w:w="9752" w:type="dxa"/>
            <w:gridSpan w:val="2"/>
          </w:tcPr>
          <w:p w14:paraId="7AB5537D" w14:textId="77777777" w:rsidR="000E6F6A" w:rsidRPr="009437F5" w:rsidRDefault="000E6F6A" w:rsidP="00805848"/>
        </w:tc>
      </w:tr>
      <w:tr w:rsidR="00220602" w:rsidRPr="009437F5" w14:paraId="3A102873" w14:textId="77777777" w:rsidTr="00805848">
        <w:trPr>
          <w:trHeight w:val="240"/>
          <w:jc w:val="center"/>
        </w:trPr>
        <w:tc>
          <w:tcPr>
            <w:tcW w:w="4876" w:type="dxa"/>
          </w:tcPr>
          <w:p w14:paraId="4CA2AEEC" w14:textId="77777777" w:rsidR="000E6F6A" w:rsidRPr="009437F5" w:rsidRDefault="000E6F6A" w:rsidP="00805848">
            <w:pPr>
              <w:pStyle w:val="AmColumnHeading"/>
            </w:pPr>
            <w:r w:rsidRPr="009437F5">
              <w:t>A Bizottság által javasolt szöveg</w:t>
            </w:r>
          </w:p>
        </w:tc>
        <w:tc>
          <w:tcPr>
            <w:tcW w:w="4876" w:type="dxa"/>
          </w:tcPr>
          <w:p w14:paraId="181D609D" w14:textId="77777777" w:rsidR="000E6F6A" w:rsidRPr="009437F5" w:rsidRDefault="000E6F6A" w:rsidP="00805848">
            <w:pPr>
              <w:pStyle w:val="AmColumnHeading"/>
            </w:pPr>
            <w:r w:rsidRPr="009437F5">
              <w:t>Módosítás</w:t>
            </w:r>
          </w:p>
        </w:tc>
      </w:tr>
      <w:tr w:rsidR="00220602" w:rsidRPr="009437F5" w14:paraId="709F5DDF" w14:textId="77777777" w:rsidTr="00805848">
        <w:trPr>
          <w:jc w:val="center"/>
        </w:trPr>
        <w:tc>
          <w:tcPr>
            <w:tcW w:w="4876" w:type="dxa"/>
          </w:tcPr>
          <w:p w14:paraId="18EC8D36" w14:textId="77777777" w:rsidR="000E6F6A" w:rsidRPr="009437F5" w:rsidRDefault="000E6F6A" w:rsidP="00805848">
            <w:pPr>
              <w:pStyle w:val="Normal6a"/>
            </w:pPr>
            <w:r w:rsidRPr="009437F5">
              <w:t>(1)</w:t>
            </w:r>
            <w:r w:rsidRPr="009437F5">
              <w:tab/>
              <w:t xml:space="preserve">A megkeresett tagállam elvégzi a szükséges ellenőrzéseket, és a kérelmező átvétele iránti megkeresésről annak kézhezvételétől számított </w:t>
            </w:r>
            <w:r w:rsidRPr="009437F5">
              <w:rPr>
                <w:b/>
                <w:bCs/>
                <w:i/>
                <w:iCs/>
              </w:rPr>
              <w:t>egy hónapon</w:t>
            </w:r>
            <w:r w:rsidRPr="009437F5">
              <w:t xml:space="preserve"> belül határozatot hoz.</w:t>
            </w:r>
          </w:p>
        </w:tc>
        <w:tc>
          <w:tcPr>
            <w:tcW w:w="4876" w:type="dxa"/>
          </w:tcPr>
          <w:p w14:paraId="45F20465" w14:textId="77777777" w:rsidR="000E6F6A" w:rsidRPr="009437F5" w:rsidRDefault="000E6F6A" w:rsidP="00805848">
            <w:pPr>
              <w:pStyle w:val="Normal6a"/>
            </w:pPr>
            <w:r w:rsidRPr="009437F5">
              <w:t>(1)</w:t>
            </w:r>
            <w:r w:rsidRPr="009437F5">
              <w:tab/>
              <w:t xml:space="preserve">A megkeresett tagállam elvégzi a szükséges ellenőrzéseket, és a kérelmező átvétele iránti megkeresésről annak kézhezvételétől számított </w:t>
            </w:r>
            <w:r w:rsidRPr="009437F5">
              <w:rPr>
                <w:b/>
                <w:bCs/>
                <w:i/>
                <w:iCs/>
              </w:rPr>
              <w:t>két héten</w:t>
            </w:r>
            <w:r w:rsidRPr="009437F5">
              <w:t xml:space="preserve"> belül határozatot hoz.</w:t>
            </w:r>
          </w:p>
        </w:tc>
      </w:tr>
    </w:tbl>
    <w:p w14:paraId="2CE12348"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541350F4" w14:textId="77777777" w:rsidR="000E6F6A" w:rsidRPr="009437F5" w:rsidRDefault="000E6F6A" w:rsidP="000E6F6A">
      <w:r w:rsidRPr="00CD689E">
        <w:rPr>
          <w:rStyle w:val="HideTWBExt"/>
        </w:rPr>
        <w:t>&lt;/Amend&gt;</w:t>
      </w:r>
    </w:p>
    <w:p w14:paraId="3D9BE936"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1717</w:t>
      </w:r>
      <w:r w:rsidRPr="00CD689E">
        <w:rPr>
          <w:rStyle w:val="HideTWBExt"/>
          <w:b w:val="0"/>
        </w:rPr>
        <w:t>&lt;/NumAm&gt;</w:t>
      </w:r>
    </w:p>
    <w:p w14:paraId="214E92F0" w14:textId="77777777" w:rsidR="000E6F6A" w:rsidRPr="009437F5" w:rsidRDefault="000E6F6A" w:rsidP="000E6F6A">
      <w:pPr>
        <w:pStyle w:val="NormalBold"/>
      </w:pPr>
      <w:r w:rsidRPr="00CD689E">
        <w:rPr>
          <w:rStyle w:val="HideTWBExt"/>
          <w:b w:val="0"/>
        </w:rPr>
        <w:t>&lt;RepeatBlock-By&gt;&lt;Members&gt;</w:t>
      </w:r>
      <w:r w:rsidRPr="009437F5">
        <w:t>Jadwiga Wiśniewska, Joachim Stanisław Brudziński, Patryk Jaki, Beata Kempa</w:t>
      </w:r>
      <w:r w:rsidRPr="00CD689E">
        <w:rPr>
          <w:rStyle w:val="HideTWBExt"/>
          <w:b w:val="0"/>
        </w:rPr>
        <w:t>&lt;/Members&gt;</w:t>
      </w:r>
    </w:p>
    <w:p w14:paraId="5E67BE41" w14:textId="77777777" w:rsidR="000E6F6A" w:rsidRPr="009437F5" w:rsidRDefault="000E6F6A" w:rsidP="000E6F6A">
      <w:r w:rsidRPr="00CD689E">
        <w:rPr>
          <w:rStyle w:val="HideTWBExt"/>
        </w:rPr>
        <w:t>&lt;AuNomDe&gt;</w:t>
      </w:r>
      <w:r w:rsidRPr="00CD689E">
        <w:rPr>
          <w:rStyle w:val="HideTWBInt"/>
        </w:rPr>
        <w:t>{ECR}</w:t>
      </w:r>
      <w:r w:rsidRPr="009437F5">
        <w:t>az ECR képviselőcsoport nevében</w:t>
      </w:r>
      <w:r w:rsidRPr="00CD689E">
        <w:rPr>
          <w:rStyle w:val="HideTWBExt"/>
        </w:rPr>
        <w:t>&lt;/AuNomDe&gt;</w:t>
      </w:r>
    </w:p>
    <w:p w14:paraId="4CFA9EE0" w14:textId="77777777" w:rsidR="000E6F6A" w:rsidRPr="009437F5" w:rsidRDefault="000E6F6A" w:rsidP="000E6F6A">
      <w:r w:rsidRPr="00CD689E">
        <w:rPr>
          <w:rStyle w:val="HideTWBExt"/>
        </w:rPr>
        <w:t>&lt;/RepeatBlock-By&gt;</w:t>
      </w:r>
    </w:p>
    <w:p w14:paraId="45ADDA5B"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399EACE0" w14:textId="77777777" w:rsidR="000E6F6A" w:rsidRPr="009437F5" w:rsidRDefault="000E6F6A" w:rsidP="000E6F6A">
      <w:pPr>
        <w:pStyle w:val="NormalBold"/>
      </w:pPr>
      <w:r w:rsidRPr="00CD689E">
        <w:rPr>
          <w:rStyle w:val="HideTWBExt"/>
          <w:b w:val="0"/>
        </w:rPr>
        <w:t>&lt;Article&gt;</w:t>
      </w:r>
      <w:r w:rsidRPr="009437F5">
        <w:t>30 cikk – 1 bekezdés</w:t>
      </w:r>
      <w:r w:rsidRPr="00CD689E">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14B8826A" w14:textId="77777777" w:rsidTr="00805848">
        <w:trPr>
          <w:trHeight w:hRule="exact" w:val="240"/>
          <w:jc w:val="center"/>
        </w:trPr>
        <w:tc>
          <w:tcPr>
            <w:tcW w:w="9752" w:type="dxa"/>
            <w:gridSpan w:val="2"/>
          </w:tcPr>
          <w:p w14:paraId="175AE2B9" w14:textId="77777777" w:rsidR="000E6F6A" w:rsidRPr="009437F5" w:rsidRDefault="000E6F6A" w:rsidP="00805848"/>
        </w:tc>
      </w:tr>
      <w:tr w:rsidR="00220602" w:rsidRPr="009437F5" w14:paraId="613FB975" w14:textId="77777777" w:rsidTr="00805848">
        <w:trPr>
          <w:trHeight w:val="240"/>
          <w:jc w:val="center"/>
        </w:trPr>
        <w:tc>
          <w:tcPr>
            <w:tcW w:w="4876" w:type="dxa"/>
          </w:tcPr>
          <w:p w14:paraId="056FE09F" w14:textId="77777777" w:rsidR="000E6F6A" w:rsidRPr="009437F5" w:rsidRDefault="000E6F6A" w:rsidP="00805848">
            <w:pPr>
              <w:pStyle w:val="AmColumnHeading"/>
            </w:pPr>
            <w:r w:rsidRPr="009437F5">
              <w:t>A Bizottság által javasolt szöveg</w:t>
            </w:r>
          </w:p>
        </w:tc>
        <w:tc>
          <w:tcPr>
            <w:tcW w:w="4876" w:type="dxa"/>
          </w:tcPr>
          <w:p w14:paraId="3008EB82" w14:textId="77777777" w:rsidR="000E6F6A" w:rsidRPr="009437F5" w:rsidRDefault="000E6F6A" w:rsidP="00805848">
            <w:pPr>
              <w:pStyle w:val="AmColumnHeading"/>
            </w:pPr>
            <w:r w:rsidRPr="009437F5">
              <w:t>Módosítás</w:t>
            </w:r>
          </w:p>
        </w:tc>
      </w:tr>
      <w:tr w:rsidR="00220602" w:rsidRPr="009437F5" w14:paraId="24929689" w14:textId="77777777" w:rsidTr="00805848">
        <w:trPr>
          <w:jc w:val="center"/>
        </w:trPr>
        <w:tc>
          <w:tcPr>
            <w:tcW w:w="4876" w:type="dxa"/>
          </w:tcPr>
          <w:p w14:paraId="64BAB889" w14:textId="77777777" w:rsidR="000E6F6A" w:rsidRPr="009437F5" w:rsidRDefault="000E6F6A" w:rsidP="00805848">
            <w:pPr>
              <w:pStyle w:val="Normal6a"/>
            </w:pPr>
            <w:r w:rsidRPr="009437F5">
              <w:t>(1)</w:t>
            </w:r>
            <w:r w:rsidRPr="009437F5">
              <w:tab/>
              <w:t xml:space="preserve">A megkeresett tagállam elvégzi a szükséges ellenőrzéseket, és a kérelmező átvétele iránti megkeresésről annak kézhezvételétől számított </w:t>
            </w:r>
            <w:r w:rsidRPr="009437F5">
              <w:rPr>
                <w:b/>
                <w:bCs/>
                <w:i/>
                <w:iCs/>
              </w:rPr>
              <w:t>egy</w:t>
            </w:r>
            <w:r w:rsidRPr="009437F5">
              <w:t xml:space="preserve"> hónapon belül határozatot hoz.</w:t>
            </w:r>
          </w:p>
        </w:tc>
        <w:tc>
          <w:tcPr>
            <w:tcW w:w="4876" w:type="dxa"/>
          </w:tcPr>
          <w:p w14:paraId="6A464359" w14:textId="77777777" w:rsidR="000E6F6A" w:rsidRPr="009437F5" w:rsidRDefault="000E6F6A" w:rsidP="00805848">
            <w:pPr>
              <w:pStyle w:val="Normal6a"/>
            </w:pPr>
            <w:r w:rsidRPr="009437F5">
              <w:t>(1)</w:t>
            </w:r>
            <w:r w:rsidRPr="009437F5">
              <w:tab/>
              <w:t xml:space="preserve">A megkeresett tagállam elvégzi a szükséges ellenőrzéseket, és a kérelmező átvétele iránti megkeresésről annak kézhezvételétől számított </w:t>
            </w:r>
            <w:r w:rsidRPr="009437F5">
              <w:rPr>
                <w:b/>
                <w:bCs/>
                <w:i/>
                <w:iCs/>
              </w:rPr>
              <w:t>két</w:t>
            </w:r>
            <w:r w:rsidRPr="009437F5">
              <w:t xml:space="preserve"> hónapon belül határozatot hoz.</w:t>
            </w:r>
          </w:p>
        </w:tc>
      </w:tr>
    </w:tbl>
    <w:p w14:paraId="26A5BA25"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{PL}</w:t>
      </w:r>
      <w:r w:rsidRPr="009437F5">
        <w:t>pl</w:t>
      </w:r>
      <w:r w:rsidRPr="00CD689E">
        <w:rPr>
          <w:rStyle w:val="HideTWBExt"/>
        </w:rPr>
        <w:t>&lt;/Original&gt;</w:t>
      </w:r>
    </w:p>
    <w:p w14:paraId="3EE2F602" w14:textId="77777777" w:rsidR="000E6F6A" w:rsidRPr="009437F5" w:rsidRDefault="000E6F6A" w:rsidP="000E6F6A">
      <w:r w:rsidRPr="00CD689E">
        <w:rPr>
          <w:rStyle w:val="HideTWBExt"/>
        </w:rPr>
        <w:t>&lt;/Amend&gt;</w:t>
      </w:r>
    </w:p>
    <w:p w14:paraId="76D51983"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1718</w:t>
      </w:r>
      <w:r w:rsidRPr="00CD689E">
        <w:rPr>
          <w:rStyle w:val="HideTWBExt"/>
          <w:b w:val="0"/>
        </w:rPr>
        <w:t>&lt;/NumAm&gt;</w:t>
      </w:r>
    </w:p>
    <w:p w14:paraId="6840B883" w14:textId="77777777" w:rsidR="000E6F6A" w:rsidRPr="009437F5" w:rsidRDefault="000E6F6A" w:rsidP="000E6F6A">
      <w:pPr>
        <w:pStyle w:val="NormalBold"/>
      </w:pPr>
      <w:r w:rsidRPr="00CD689E">
        <w:rPr>
          <w:rStyle w:val="HideTWBExt"/>
          <w:b w:val="0"/>
        </w:rPr>
        <w:t>&lt;RepeatBlock-By&gt;&lt;Members&gt;</w:t>
      </w:r>
      <w:r w:rsidRPr="009437F5">
        <w:t>Cornelia Ernst, Konstantinos Arvanitis, Sira Rego, Pernando Barrena Arza, Malin Björk, Miguel Urbán Crespo, Anne-Sophie Pelletier</w:t>
      </w:r>
      <w:r w:rsidRPr="00CD689E">
        <w:rPr>
          <w:rStyle w:val="HideTWBExt"/>
          <w:b w:val="0"/>
        </w:rPr>
        <w:t>&lt;/Members&gt;</w:t>
      </w:r>
    </w:p>
    <w:p w14:paraId="15F37899" w14:textId="77777777" w:rsidR="000E6F6A" w:rsidRPr="009437F5" w:rsidRDefault="000E6F6A" w:rsidP="000E6F6A">
      <w:pPr>
        <w:pStyle w:val="NormalBold"/>
      </w:pPr>
      <w:r w:rsidRPr="00CD689E">
        <w:rPr>
          <w:rStyle w:val="HideTWBExt"/>
          <w:b w:val="0"/>
        </w:rPr>
        <w:t>&lt;/RepeatBlock-By&gt;</w:t>
      </w:r>
    </w:p>
    <w:p w14:paraId="3866347D"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43F86E03" w14:textId="77777777" w:rsidR="000E6F6A" w:rsidRPr="009437F5" w:rsidRDefault="000E6F6A" w:rsidP="000E6F6A">
      <w:pPr>
        <w:pStyle w:val="NormalBold"/>
      </w:pPr>
      <w:r w:rsidRPr="00CD689E">
        <w:rPr>
          <w:rStyle w:val="HideTWBExt"/>
          <w:b w:val="0"/>
        </w:rPr>
        <w:t>&lt;Article&gt;</w:t>
      </w:r>
      <w:r w:rsidRPr="009437F5">
        <w:t>30 cikk – 2 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3EEDF486" w14:textId="77777777" w:rsidTr="00805848">
        <w:trPr>
          <w:trHeight w:hRule="exact" w:val="240"/>
          <w:jc w:val="center"/>
        </w:trPr>
        <w:tc>
          <w:tcPr>
            <w:tcW w:w="9752" w:type="dxa"/>
            <w:gridSpan w:val="2"/>
          </w:tcPr>
          <w:p w14:paraId="2CA13152" w14:textId="77777777" w:rsidR="000E6F6A" w:rsidRPr="009437F5" w:rsidRDefault="000E6F6A" w:rsidP="00805848"/>
        </w:tc>
      </w:tr>
      <w:tr w:rsidR="00220602" w:rsidRPr="009437F5" w14:paraId="0104014B" w14:textId="77777777" w:rsidTr="00805848">
        <w:trPr>
          <w:trHeight w:val="240"/>
          <w:jc w:val="center"/>
        </w:trPr>
        <w:tc>
          <w:tcPr>
            <w:tcW w:w="4876" w:type="dxa"/>
          </w:tcPr>
          <w:p w14:paraId="49CA9B6F" w14:textId="77777777" w:rsidR="000E6F6A" w:rsidRPr="009437F5" w:rsidRDefault="000E6F6A" w:rsidP="00805848">
            <w:pPr>
              <w:pStyle w:val="AmColumnHeading"/>
            </w:pPr>
            <w:r w:rsidRPr="009437F5">
              <w:t>A Bizottság által javasolt szöveg</w:t>
            </w:r>
          </w:p>
        </w:tc>
        <w:tc>
          <w:tcPr>
            <w:tcW w:w="4876" w:type="dxa"/>
          </w:tcPr>
          <w:p w14:paraId="7CB9DA98" w14:textId="77777777" w:rsidR="000E6F6A" w:rsidRPr="009437F5" w:rsidRDefault="000E6F6A" w:rsidP="00805848">
            <w:pPr>
              <w:pStyle w:val="AmColumnHeading"/>
            </w:pPr>
            <w:r w:rsidRPr="009437F5">
              <w:t>Módosítás</w:t>
            </w:r>
          </w:p>
        </w:tc>
      </w:tr>
      <w:tr w:rsidR="00220602" w:rsidRPr="009437F5" w14:paraId="746E6B80" w14:textId="77777777" w:rsidTr="00805848">
        <w:trPr>
          <w:jc w:val="center"/>
        </w:trPr>
        <w:tc>
          <w:tcPr>
            <w:tcW w:w="4876" w:type="dxa"/>
          </w:tcPr>
          <w:p w14:paraId="11B24855" w14:textId="77777777" w:rsidR="000E6F6A" w:rsidRPr="009437F5" w:rsidRDefault="000E6F6A" w:rsidP="00805848">
            <w:pPr>
              <w:pStyle w:val="Normal6a"/>
            </w:pPr>
            <w:r w:rsidRPr="009437F5">
              <w:rPr>
                <w:b/>
                <w:i/>
              </w:rPr>
              <w:t>(2)</w:t>
            </w:r>
            <w:r w:rsidRPr="009437F5">
              <w:tab/>
            </w:r>
            <w:r w:rsidRPr="009437F5">
              <w:rPr>
                <w:b/>
                <w:i/>
              </w:rPr>
              <w:t>Az első bekezdéstől eltérve, az (EU) XXX/XXX rendelet [Eurodac-rendelet] 13. és 14a. cikke alapján bejegyzett adatokra vonatkozó Eurodac-találat vagy a 767/2008/EK rendelet 21. cikkének (2) bekezdése alapján bejegyzett adatokra vonatkozó VIS-találat esetén a megkeresett tagállam a megkeresés kézhezvételétől számított két héten belül határozatot hoz a megkeresésről.</w:t>
            </w:r>
          </w:p>
        </w:tc>
        <w:tc>
          <w:tcPr>
            <w:tcW w:w="4876" w:type="dxa"/>
          </w:tcPr>
          <w:p w14:paraId="7F8D8D30" w14:textId="77777777" w:rsidR="000E6F6A" w:rsidRPr="009437F5" w:rsidRDefault="000E6F6A" w:rsidP="00805848">
            <w:pPr>
              <w:pStyle w:val="Normal6a"/>
            </w:pPr>
            <w:r w:rsidRPr="009437F5">
              <w:rPr>
                <w:b/>
                <w:i/>
              </w:rPr>
              <w:t>törölve</w:t>
            </w:r>
          </w:p>
        </w:tc>
      </w:tr>
    </w:tbl>
    <w:p w14:paraId="4B1EF5E0"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7DCB6D42" w14:textId="77777777" w:rsidR="000E6F6A" w:rsidRPr="009437F5" w:rsidRDefault="000E6F6A" w:rsidP="000E6F6A">
      <w:r w:rsidRPr="00CD689E">
        <w:rPr>
          <w:rStyle w:val="HideTWBExt"/>
        </w:rPr>
        <w:t>&lt;/Amend&gt;</w:t>
      </w:r>
    </w:p>
    <w:p w14:paraId="00F31A71"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1719</w:t>
      </w:r>
      <w:r w:rsidRPr="00CD689E">
        <w:rPr>
          <w:rStyle w:val="HideTWBExt"/>
          <w:b w:val="0"/>
        </w:rPr>
        <w:t>&lt;/NumAm&gt;</w:t>
      </w:r>
    </w:p>
    <w:p w14:paraId="094A15E1" w14:textId="77777777" w:rsidR="000E6F6A" w:rsidRPr="009437F5" w:rsidRDefault="000E6F6A" w:rsidP="000E6F6A">
      <w:pPr>
        <w:pStyle w:val="NormalBold"/>
      </w:pPr>
      <w:r w:rsidRPr="00CD689E">
        <w:rPr>
          <w:rStyle w:val="HideTWBExt"/>
          <w:b w:val="0"/>
        </w:rPr>
        <w:t>&lt;RepeatBlock-By&gt;&lt;Members&gt;</w:t>
      </w:r>
      <w:r w:rsidRPr="009437F5">
        <w:t>Damien Carême</w:t>
      </w:r>
      <w:r w:rsidRPr="00CD689E">
        <w:rPr>
          <w:rStyle w:val="HideTWBExt"/>
          <w:b w:val="0"/>
        </w:rPr>
        <w:t>&lt;/Members&gt;</w:t>
      </w:r>
    </w:p>
    <w:p w14:paraId="7A360E63" w14:textId="77777777" w:rsidR="000E6F6A" w:rsidRPr="009437F5" w:rsidRDefault="000E6F6A" w:rsidP="000E6F6A">
      <w:pPr>
        <w:pStyle w:val="NormalBold"/>
      </w:pPr>
      <w:r w:rsidRPr="00CD689E">
        <w:rPr>
          <w:rStyle w:val="HideTWBExt"/>
          <w:b w:val="0"/>
        </w:rPr>
        <w:t>&lt;/RepeatBlock-By&gt;</w:t>
      </w:r>
    </w:p>
    <w:p w14:paraId="06D2D368"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6104FA25" w14:textId="77777777" w:rsidR="000E6F6A" w:rsidRPr="009437F5" w:rsidRDefault="000E6F6A" w:rsidP="000E6F6A">
      <w:pPr>
        <w:pStyle w:val="NormalBold"/>
      </w:pPr>
      <w:r w:rsidRPr="00CD689E">
        <w:rPr>
          <w:rStyle w:val="HideTWBExt"/>
          <w:b w:val="0"/>
        </w:rPr>
        <w:t>&lt;Article&gt;</w:t>
      </w:r>
      <w:r w:rsidRPr="009437F5">
        <w:t>30 cikk – 2 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0FA28444" w14:textId="77777777" w:rsidTr="00805848">
        <w:trPr>
          <w:trHeight w:hRule="exact" w:val="240"/>
          <w:jc w:val="center"/>
        </w:trPr>
        <w:tc>
          <w:tcPr>
            <w:tcW w:w="9752" w:type="dxa"/>
            <w:gridSpan w:val="2"/>
          </w:tcPr>
          <w:p w14:paraId="16FD5495" w14:textId="77777777" w:rsidR="000E6F6A" w:rsidRPr="009437F5" w:rsidRDefault="000E6F6A" w:rsidP="00805848"/>
        </w:tc>
      </w:tr>
      <w:tr w:rsidR="00220602" w:rsidRPr="009437F5" w14:paraId="32F559C2" w14:textId="77777777" w:rsidTr="00805848">
        <w:trPr>
          <w:trHeight w:val="240"/>
          <w:jc w:val="center"/>
        </w:trPr>
        <w:tc>
          <w:tcPr>
            <w:tcW w:w="4876" w:type="dxa"/>
          </w:tcPr>
          <w:p w14:paraId="68B8D7A7" w14:textId="77777777" w:rsidR="000E6F6A" w:rsidRPr="009437F5" w:rsidRDefault="000E6F6A" w:rsidP="00805848">
            <w:pPr>
              <w:pStyle w:val="AmColumnHeading"/>
            </w:pPr>
            <w:r w:rsidRPr="009437F5">
              <w:t>A Bizottság által javasolt szöveg</w:t>
            </w:r>
          </w:p>
        </w:tc>
        <w:tc>
          <w:tcPr>
            <w:tcW w:w="4876" w:type="dxa"/>
          </w:tcPr>
          <w:p w14:paraId="16360F4A" w14:textId="77777777" w:rsidR="000E6F6A" w:rsidRPr="009437F5" w:rsidRDefault="000E6F6A" w:rsidP="00805848">
            <w:pPr>
              <w:pStyle w:val="AmColumnHeading"/>
            </w:pPr>
            <w:r w:rsidRPr="009437F5">
              <w:t>Módosítás</w:t>
            </w:r>
          </w:p>
        </w:tc>
      </w:tr>
      <w:tr w:rsidR="00220602" w:rsidRPr="009437F5" w14:paraId="31B60B3F" w14:textId="77777777" w:rsidTr="00805848">
        <w:trPr>
          <w:jc w:val="center"/>
        </w:trPr>
        <w:tc>
          <w:tcPr>
            <w:tcW w:w="4876" w:type="dxa"/>
          </w:tcPr>
          <w:p w14:paraId="09813315" w14:textId="77777777" w:rsidR="000E6F6A" w:rsidRPr="009437F5" w:rsidRDefault="000E6F6A" w:rsidP="00805848">
            <w:pPr>
              <w:pStyle w:val="Normal6a"/>
            </w:pPr>
            <w:r w:rsidRPr="009437F5">
              <w:rPr>
                <w:b/>
                <w:i/>
              </w:rPr>
              <w:t>(2)</w:t>
            </w:r>
            <w:r w:rsidRPr="009437F5">
              <w:tab/>
            </w:r>
            <w:r w:rsidRPr="009437F5">
              <w:rPr>
                <w:b/>
                <w:i/>
              </w:rPr>
              <w:t>Az első bekezdéstől eltérve, az (EU) XXX/XXX rendelet [Eurodac-rendelet] 13. és 14a. cikke alapján bejegyzett adatokra vonatkozó Eurodac-találat vagy a 767/2008/EK rendelet 21. cikkének (2) bekezdése alapján bejegyzett adatokra vonatkozó VIS-találat esetén a megkeresett tagállam a megkeresés kézhezvételétől számított két héten belül határozatot hoz a megkeresésről.</w:t>
            </w:r>
          </w:p>
        </w:tc>
        <w:tc>
          <w:tcPr>
            <w:tcW w:w="4876" w:type="dxa"/>
          </w:tcPr>
          <w:p w14:paraId="3C916AAC" w14:textId="77777777" w:rsidR="000E6F6A" w:rsidRPr="009437F5" w:rsidRDefault="000E6F6A" w:rsidP="00805848">
            <w:pPr>
              <w:pStyle w:val="Normal6a"/>
            </w:pPr>
            <w:r w:rsidRPr="009437F5">
              <w:rPr>
                <w:b/>
                <w:i/>
              </w:rPr>
              <w:t>törölve</w:t>
            </w:r>
          </w:p>
        </w:tc>
      </w:tr>
    </w:tbl>
    <w:p w14:paraId="2FDA43A8"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636260B7" w14:textId="77777777" w:rsidR="000E6F6A" w:rsidRPr="009437F5" w:rsidRDefault="000E6F6A" w:rsidP="000E6F6A">
      <w:r w:rsidRPr="00CD689E">
        <w:rPr>
          <w:rStyle w:val="HideTWBExt"/>
        </w:rPr>
        <w:t>&lt;/Amend&gt;</w:t>
      </w:r>
    </w:p>
    <w:p w14:paraId="71FBAB42"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1720</w:t>
      </w:r>
      <w:r w:rsidRPr="00CD689E">
        <w:rPr>
          <w:rStyle w:val="HideTWBExt"/>
          <w:b w:val="0"/>
        </w:rPr>
        <w:t>&lt;/NumAm&gt;</w:t>
      </w:r>
    </w:p>
    <w:p w14:paraId="5EE60679" w14:textId="77777777" w:rsidR="000E6F6A" w:rsidRPr="009437F5" w:rsidRDefault="000E6F6A" w:rsidP="000E6F6A">
      <w:pPr>
        <w:pStyle w:val="NormalBold"/>
      </w:pPr>
      <w:r w:rsidRPr="00CD689E">
        <w:rPr>
          <w:rStyle w:val="HideTWBExt"/>
          <w:b w:val="0"/>
        </w:rPr>
        <w:t>&lt;RepeatBlock-By&gt;&lt;Members&gt;</w:t>
      </w:r>
      <w:r w:rsidRPr="009437F5">
        <w:t>Fabienne Keller, Hilde Vautmans, Olivier Chastel, Jan-Christoph Oetjen, Malik Azmani</w:t>
      </w:r>
      <w:r w:rsidRPr="00CD689E">
        <w:rPr>
          <w:rStyle w:val="HideTWBExt"/>
          <w:b w:val="0"/>
        </w:rPr>
        <w:t>&lt;/Members&gt;</w:t>
      </w:r>
    </w:p>
    <w:p w14:paraId="399347C5" w14:textId="77777777" w:rsidR="000E6F6A" w:rsidRPr="009437F5" w:rsidRDefault="000E6F6A" w:rsidP="000E6F6A">
      <w:pPr>
        <w:pStyle w:val="NormalBold"/>
      </w:pPr>
      <w:r w:rsidRPr="00CD689E">
        <w:rPr>
          <w:rStyle w:val="HideTWBExt"/>
          <w:b w:val="0"/>
        </w:rPr>
        <w:t>&lt;/RepeatBlock-By&gt;</w:t>
      </w:r>
    </w:p>
    <w:p w14:paraId="6235150D"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29756E50" w14:textId="77777777" w:rsidR="000E6F6A" w:rsidRPr="009437F5" w:rsidRDefault="000E6F6A" w:rsidP="000E6F6A">
      <w:pPr>
        <w:pStyle w:val="NormalBold"/>
      </w:pPr>
      <w:r w:rsidRPr="00CD689E">
        <w:rPr>
          <w:rStyle w:val="HideTWBExt"/>
          <w:b w:val="0"/>
        </w:rPr>
        <w:t>&lt;Article&gt;</w:t>
      </w:r>
      <w:r w:rsidRPr="009437F5">
        <w:t>30 cikk – 2 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721B05D7" w14:textId="77777777" w:rsidTr="00805848">
        <w:trPr>
          <w:trHeight w:hRule="exact" w:val="240"/>
          <w:jc w:val="center"/>
        </w:trPr>
        <w:tc>
          <w:tcPr>
            <w:tcW w:w="9752" w:type="dxa"/>
            <w:gridSpan w:val="2"/>
          </w:tcPr>
          <w:p w14:paraId="1915BDB2" w14:textId="77777777" w:rsidR="000E6F6A" w:rsidRPr="009437F5" w:rsidRDefault="000E6F6A" w:rsidP="00805848"/>
        </w:tc>
      </w:tr>
      <w:tr w:rsidR="00220602" w:rsidRPr="009437F5" w14:paraId="576C801F" w14:textId="77777777" w:rsidTr="00805848">
        <w:trPr>
          <w:trHeight w:val="240"/>
          <w:jc w:val="center"/>
        </w:trPr>
        <w:tc>
          <w:tcPr>
            <w:tcW w:w="4876" w:type="dxa"/>
          </w:tcPr>
          <w:p w14:paraId="11BC0172" w14:textId="77777777" w:rsidR="000E6F6A" w:rsidRPr="009437F5" w:rsidRDefault="000E6F6A" w:rsidP="00805848">
            <w:pPr>
              <w:pStyle w:val="AmColumnHeading"/>
            </w:pPr>
            <w:r w:rsidRPr="009437F5">
              <w:t>A Bizottság által javasolt szöveg</w:t>
            </w:r>
          </w:p>
        </w:tc>
        <w:tc>
          <w:tcPr>
            <w:tcW w:w="4876" w:type="dxa"/>
          </w:tcPr>
          <w:p w14:paraId="74901B19" w14:textId="77777777" w:rsidR="000E6F6A" w:rsidRPr="009437F5" w:rsidRDefault="000E6F6A" w:rsidP="00805848">
            <w:pPr>
              <w:pStyle w:val="AmColumnHeading"/>
            </w:pPr>
            <w:r w:rsidRPr="009437F5">
              <w:t>Módosítás</w:t>
            </w:r>
          </w:p>
        </w:tc>
      </w:tr>
      <w:tr w:rsidR="00220602" w:rsidRPr="009437F5" w14:paraId="79D5A8A2" w14:textId="77777777" w:rsidTr="00805848">
        <w:trPr>
          <w:jc w:val="center"/>
        </w:trPr>
        <w:tc>
          <w:tcPr>
            <w:tcW w:w="4876" w:type="dxa"/>
          </w:tcPr>
          <w:p w14:paraId="787C10C8" w14:textId="77777777" w:rsidR="000E6F6A" w:rsidRPr="009437F5" w:rsidRDefault="000E6F6A" w:rsidP="00805848">
            <w:pPr>
              <w:pStyle w:val="Normal6a"/>
            </w:pPr>
            <w:r w:rsidRPr="009437F5">
              <w:t>(2)</w:t>
            </w:r>
            <w:r w:rsidRPr="009437F5">
              <w:tab/>
              <w:t xml:space="preserve">Az első bekezdéstől eltérve, az (EU) XXX/XXX rendelet [Eurodac-rendelet] 13. és 14a. cikke alapján bejegyzett adatokra vonatkozó Eurodac-találat vagy a 767/2008/EK rendelet 21. cikkének (2) bekezdése alapján bejegyzett adatokra vonatkozó VIS-találat esetén a megkeresett tagállam a megkeresés kézhezvételétől számított </w:t>
            </w:r>
            <w:r w:rsidRPr="009437F5">
              <w:rPr>
                <w:b/>
                <w:bCs/>
                <w:i/>
                <w:iCs/>
              </w:rPr>
              <w:t>két héten</w:t>
            </w:r>
            <w:r w:rsidRPr="009437F5">
              <w:t xml:space="preserve"> belül határozatot hoz a megkeresésről.</w:t>
            </w:r>
          </w:p>
        </w:tc>
        <w:tc>
          <w:tcPr>
            <w:tcW w:w="4876" w:type="dxa"/>
          </w:tcPr>
          <w:p w14:paraId="4A9CBB99" w14:textId="77777777" w:rsidR="000E6F6A" w:rsidRPr="009437F5" w:rsidRDefault="000E6F6A" w:rsidP="00805848">
            <w:pPr>
              <w:pStyle w:val="Normal6a"/>
            </w:pPr>
            <w:r w:rsidRPr="009437F5">
              <w:t>(2)</w:t>
            </w:r>
            <w:r w:rsidRPr="009437F5">
              <w:tab/>
              <w:t xml:space="preserve">Az első bekezdéstől eltérve, az (EU) XXX/XXX rendelet [Eurodac-rendelet] 13. és 14a. cikke alapján bejegyzett adatokra vonatkozó Eurodac-találat vagy a 767/2008/EK rendelet 21. cikkének (2) bekezdése alapján bejegyzett adatokra vonatkozó VIS-találat esetén a megkeresett tagállam a megkeresés kézhezvételétől számított </w:t>
            </w:r>
            <w:r w:rsidRPr="009437F5">
              <w:rPr>
                <w:b/>
                <w:bCs/>
                <w:i/>
                <w:iCs/>
              </w:rPr>
              <w:t>négy munkanapon</w:t>
            </w:r>
            <w:r w:rsidRPr="009437F5">
              <w:t xml:space="preserve"> belül határozatot hoz a megkeresésről.</w:t>
            </w:r>
          </w:p>
        </w:tc>
      </w:tr>
    </w:tbl>
    <w:p w14:paraId="14B336B5"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3A4667F0" w14:textId="77777777" w:rsidR="000E6F6A" w:rsidRPr="009437F5" w:rsidRDefault="000E6F6A" w:rsidP="000E6F6A">
      <w:r w:rsidRPr="00CD689E">
        <w:rPr>
          <w:rStyle w:val="HideTWBExt"/>
        </w:rPr>
        <w:t>&lt;/Amend&gt;</w:t>
      </w:r>
    </w:p>
    <w:p w14:paraId="081887B0"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1721</w:t>
      </w:r>
      <w:r w:rsidRPr="00CD689E">
        <w:rPr>
          <w:rStyle w:val="HideTWBExt"/>
          <w:b w:val="0"/>
        </w:rPr>
        <w:t>&lt;/NumAm&gt;</w:t>
      </w:r>
    </w:p>
    <w:p w14:paraId="301A2BD4" w14:textId="77777777" w:rsidR="000E6F6A" w:rsidRPr="009437F5" w:rsidRDefault="000E6F6A" w:rsidP="000E6F6A">
      <w:pPr>
        <w:pStyle w:val="NormalBold"/>
      </w:pPr>
      <w:r w:rsidRPr="00CD689E">
        <w:rPr>
          <w:rStyle w:val="HideTWBExt"/>
          <w:b w:val="0"/>
        </w:rPr>
        <w:t>&lt;RepeatBlock-By&gt;&lt;Members&gt;</w:t>
      </w:r>
      <w:r w:rsidRPr="009437F5">
        <w:t>Jadwiga Wiśniewska, Joachim Stanisław Brudziński, Patryk Jaki, Beata Kempa</w:t>
      </w:r>
      <w:r w:rsidRPr="00CD689E">
        <w:rPr>
          <w:rStyle w:val="HideTWBExt"/>
          <w:b w:val="0"/>
        </w:rPr>
        <w:t>&lt;/Members&gt;</w:t>
      </w:r>
    </w:p>
    <w:p w14:paraId="77102307" w14:textId="77777777" w:rsidR="000E6F6A" w:rsidRPr="009437F5" w:rsidRDefault="000E6F6A" w:rsidP="000E6F6A">
      <w:r w:rsidRPr="00CD689E">
        <w:rPr>
          <w:rStyle w:val="HideTWBExt"/>
        </w:rPr>
        <w:t>&lt;AuNomDe&gt;</w:t>
      </w:r>
      <w:r w:rsidRPr="00CD689E">
        <w:rPr>
          <w:rStyle w:val="HideTWBInt"/>
        </w:rPr>
        <w:t>{ECR}</w:t>
      </w:r>
      <w:r w:rsidRPr="009437F5">
        <w:t>az ECR képviselőcsoport nevében</w:t>
      </w:r>
      <w:r w:rsidRPr="00CD689E">
        <w:rPr>
          <w:rStyle w:val="HideTWBExt"/>
        </w:rPr>
        <w:t>&lt;/AuNomDe&gt;</w:t>
      </w:r>
    </w:p>
    <w:p w14:paraId="411CBA88" w14:textId="77777777" w:rsidR="000E6F6A" w:rsidRPr="009437F5" w:rsidRDefault="000E6F6A" w:rsidP="000E6F6A">
      <w:r w:rsidRPr="00CD689E">
        <w:rPr>
          <w:rStyle w:val="HideTWBExt"/>
        </w:rPr>
        <w:t>&lt;/RepeatBlock-By&gt;</w:t>
      </w:r>
    </w:p>
    <w:p w14:paraId="062CB7F8"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7C9A6049" w14:textId="77777777" w:rsidR="000E6F6A" w:rsidRPr="009437F5" w:rsidRDefault="000E6F6A" w:rsidP="000E6F6A">
      <w:pPr>
        <w:pStyle w:val="NormalBold"/>
      </w:pPr>
      <w:r w:rsidRPr="00CD689E">
        <w:rPr>
          <w:rStyle w:val="HideTWBExt"/>
          <w:b w:val="0"/>
        </w:rPr>
        <w:t>&lt;Article&gt;</w:t>
      </w:r>
      <w:r w:rsidRPr="009437F5">
        <w:t>30 cikk – 2 bekezdés</w:t>
      </w:r>
      <w:r w:rsidRPr="00CD689E">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6BAA7C51" w14:textId="77777777" w:rsidTr="00805848">
        <w:trPr>
          <w:trHeight w:hRule="exact" w:val="240"/>
          <w:jc w:val="center"/>
        </w:trPr>
        <w:tc>
          <w:tcPr>
            <w:tcW w:w="9752" w:type="dxa"/>
            <w:gridSpan w:val="2"/>
          </w:tcPr>
          <w:p w14:paraId="496CBD64" w14:textId="77777777" w:rsidR="000E6F6A" w:rsidRPr="009437F5" w:rsidRDefault="000E6F6A" w:rsidP="00805848"/>
        </w:tc>
      </w:tr>
      <w:tr w:rsidR="00220602" w:rsidRPr="009437F5" w14:paraId="7AF867BB" w14:textId="77777777" w:rsidTr="00805848">
        <w:trPr>
          <w:trHeight w:val="240"/>
          <w:jc w:val="center"/>
        </w:trPr>
        <w:tc>
          <w:tcPr>
            <w:tcW w:w="4876" w:type="dxa"/>
          </w:tcPr>
          <w:p w14:paraId="06702B36" w14:textId="77777777" w:rsidR="000E6F6A" w:rsidRPr="009437F5" w:rsidRDefault="000E6F6A" w:rsidP="00805848">
            <w:pPr>
              <w:pStyle w:val="AmColumnHeading"/>
            </w:pPr>
            <w:r w:rsidRPr="009437F5">
              <w:t>A Bizottság által javasolt szöveg</w:t>
            </w:r>
          </w:p>
        </w:tc>
        <w:tc>
          <w:tcPr>
            <w:tcW w:w="4876" w:type="dxa"/>
          </w:tcPr>
          <w:p w14:paraId="18366CCB" w14:textId="77777777" w:rsidR="000E6F6A" w:rsidRPr="009437F5" w:rsidRDefault="000E6F6A" w:rsidP="00805848">
            <w:pPr>
              <w:pStyle w:val="AmColumnHeading"/>
            </w:pPr>
            <w:r w:rsidRPr="009437F5">
              <w:t>Módosítás</w:t>
            </w:r>
          </w:p>
        </w:tc>
      </w:tr>
      <w:tr w:rsidR="00220602" w:rsidRPr="009437F5" w14:paraId="4711BD72" w14:textId="77777777" w:rsidTr="00805848">
        <w:trPr>
          <w:jc w:val="center"/>
        </w:trPr>
        <w:tc>
          <w:tcPr>
            <w:tcW w:w="4876" w:type="dxa"/>
          </w:tcPr>
          <w:p w14:paraId="26B075C9" w14:textId="77777777" w:rsidR="000E6F6A" w:rsidRPr="009437F5" w:rsidRDefault="000E6F6A" w:rsidP="00805848">
            <w:pPr>
              <w:pStyle w:val="Normal6a"/>
            </w:pPr>
            <w:r w:rsidRPr="009437F5">
              <w:t>(2)</w:t>
            </w:r>
            <w:r w:rsidRPr="009437F5">
              <w:tab/>
              <w:t xml:space="preserve">Az első bekezdéstől eltérve, az (EU) XXX/XXX rendelet [Eurodac-rendelet] 13. és 14a. cikke alapján bejegyzett adatokra vonatkozó Eurodac-találat vagy a 767/2008/EK rendelet 21. cikkének (2) bekezdése alapján bejegyzett adatokra vonatkozó VIS-találat esetén a megkeresett tagállam a megkeresés kézhezvételétől számított </w:t>
            </w:r>
            <w:r w:rsidRPr="009437F5">
              <w:rPr>
                <w:b/>
                <w:bCs/>
                <w:i/>
                <w:iCs/>
              </w:rPr>
              <w:t>két héten</w:t>
            </w:r>
            <w:r w:rsidRPr="009437F5">
              <w:t xml:space="preserve"> belül határozatot hoz a megkeresésről.</w:t>
            </w:r>
          </w:p>
        </w:tc>
        <w:tc>
          <w:tcPr>
            <w:tcW w:w="4876" w:type="dxa"/>
          </w:tcPr>
          <w:p w14:paraId="5AA35571" w14:textId="77777777" w:rsidR="000E6F6A" w:rsidRPr="009437F5" w:rsidRDefault="000E6F6A" w:rsidP="00805848">
            <w:pPr>
              <w:pStyle w:val="Normal6a"/>
            </w:pPr>
            <w:r w:rsidRPr="009437F5">
              <w:t>(2)</w:t>
            </w:r>
            <w:r w:rsidRPr="009437F5">
              <w:tab/>
              <w:t xml:space="preserve">Az első bekezdéstől eltérve, az (EU) XXX/XXX rendelet [Eurodac-rendelet] 13. és 14a. cikke alapján bejegyzett adatokra vonatkozó Eurodac-találat vagy a 767/2008/EK rendelet 21. cikkének (2) bekezdése alapján bejegyzett adatokra vonatkozó VIS-találat esetén a megkeresett tagállam a megkeresés kézhezvételétől számított </w:t>
            </w:r>
            <w:r w:rsidRPr="009437F5">
              <w:rPr>
                <w:b/>
                <w:bCs/>
                <w:i/>
                <w:iCs/>
              </w:rPr>
              <w:t>egy hónapon</w:t>
            </w:r>
            <w:r w:rsidRPr="009437F5">
              <w:t xml:space="preserve"> belül határozatot hoz a megkeresésről.</w:t>
            </w:r>
          </w:p>
        </w:tc>
      </w:tr>
    </w:tbl>
    <w:p w14:paraId="0E9D9FC0"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{PL}</w:t>
      </w:r>
      <w:r w:rsidRPr="009437F5">
        <w:t>pl</w:t>
      </w:r>
      <w:r w:rsidRPr="00CD689E">
        <w:rPr>
          <w:rStyle w:val="HideTWBExt"/>
        </w:rPr>
        <w:t>&lt;/Original&gt;</w:t>
      </w:r>
    </w:p>
    <w:p w14:paraId="50063A5A" w14:textId="77777777" w:rsidR="000E6F6A" w:rsidRPr="009437F5" w:rsidRDefault="000E6F6A" w:rsidP="000E6F6A">
      <w:r w:rsidRPr="00CD689E">
        <w:rPr>
          <w:rStyle w:val="HideTWBExt"/>
        </w:rPr>
        <w:t>&lt;/Amend&gt;</w:t>
      </w:r>
    </w:p>
    <w:p w14:paraId="0275AD9D"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1722</w:t>
      </w:r>
      <w:r w:rsidRPr="00CD689E">
        <w:rPr>
          <w:rStyle w:val="HideTWBExt"/>
          <w:b w:val="0"/>
        </w:rPr>
        <w:t>&lt;/NumAm&gt;</w:t>
      </w:r>
    </w:p>
    <w:p w14:paraId="77920E90" w14:textId="77777777" w:rsidR="000E6F6A" w:rsidRPr="009437F5" w:rsidRDefault="000E6F6A" w:rsidP="000E6F6A">
      <w:pPr>
        <w:pStyle w:val="NormalBold"/>
      </w:pPr>
      <w:r w:rsidRPr="00CD689E">
        <w:rPr>
          <w:rStyle w:val="HideTWBExt"/>
          <w:b w:val="0"/>
        </w:rPr>
        <w:t>&lt;RepeatBlock-By&gt;&lt;Members&gt;</w:t>
      </w:r>
      <w:r w:rsidRPr="009437F5">
        <w:t>Nicola Procaccini</w:t>
      </w:r>
      <w:r w:rsidRPr="00CD689E">
        <w:rPr>
          <w:rStyle w:val="HideTWBExt"/>
          <w:b w:val="0"/>
        </w:rPr>
        <w:t>&lt;/Members&gt;</w:t>
      </w:r>
    </w:p>
    <w:p w14:paraId="3945A2CD" w14:textId="77777777" w:rsidR="000E6F6A" w:rsidRPr="009437F5" w:rsidRDefault="000E6F6A" w:rsidP="000E6F6A">
      <w:pPr>
        <w:pStyle w:val="NormalBold"/>
      </w:pPr>
      <w:r w:rsidRPr="00CD689E">
        <w:rPr>
          <w:rStyle w:val="HideTWBExt"/>
          <w:b w:val="0"/>
        </w:rPr>
        <w:t>&lt;/RepeatBlock-By&gt;</w:t>
      </w:r>
    </w:p>
    <w:p w14:paraId="3F836006"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2E079FF2" w14:textId="77777777" w:rsidR="000E6F6A" w:rsidRPr="009437F5" w:rsidRDefault="000E6F6A" w:rsidP="000E6F6A">
      <w:pPr>
        <w:pStyle w:val="NormalBold"/>
      </w:pPr>
      <w:r w:rsidRPr="00CD689E">
        <w:rPr>
          <w:rStyle w:val="HideTWBExt"/>
          <w:b w:val="0"/>
        </w:rPr>
        <w:t>&lt;Article&gt;</w:t>
      </w:r>
      <w:r w:rsidRPr="009437F5">
        <w:t>30 cikk – 2 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296977E9" w14:textId="77777777" w:rsidTr="00805848">
        <w:trPr>
          <w:trHeight w:hRule="exact" w:val="240"/>
          <w:jc w:val="center"/>
        </w:trPr>
        <w:tc>
          <w:tcPr>
            <w:tcW w:w="9752" w:type="dxa"/>
            <w:gridSpan w:val="2"/>
          </w:tcPr>
          <w:p w14:paraId="758FD19D" w14:textId="77777777" w:rsidR="000E6F6A" w:rsidRPr="009437F5" w:rsidRDefault="000E6F6A" w:rsidP="00805848"/>
        </w:tc>
      </w:tr>
      <w:tr w:rsidR="00220602" w:rsidRPr="009437F5" w14:paraId="53EE82BA" w14:textId="77777777" w:rsidTr="00805848">
        <w:trPr>
          <w:trHeight w:val="240"/>
          <w:jc w:val="center"/>
        </w:trPr>
        <w:tc>
          <w:tcPr>
            <w:tcW w:w="4876" w:type="dxa"/>
          </w:tcPr>
          <w:p w14:paraId="4E29F37F" w14:textId="77777777" w:rsidR="000E6F6A" w:rsidRPr="009437F5" w:rsidRDefault="000E6F6A" w:rsidP="00805848">
            <w:pPr>
              <w:pStyle w:val="AmColumnHeading"/>
            </w:pPr>
            <w:r w:rsidRPr="009437F5">
              <w:t>A Bizottság által javasolt szöveg</w:t>
            </w:r>
          </w:p>
        </w:tc>
        <w:tc>
          <w:tcPr>
            <w:tcW w:w="4876" w:type="dxa"/>
          </w:tcPr>
          <w:p w14:paraId="3A6F1E69" w14:textId="77777777" w:rsidR="000E6F6A" w:rsidRPr="009437F5" w:rsidRDefault="000E6F6A" w:rsidP="00805848">
            <w:pPr>
              <w:pStyle w:val="AmColumnHeading"/>
            </w:pPr>
            <w:r w:rsidRPr="009437F5">
              <w:t>Módosítás</w:t>
            </w:r>
          </w:p>
        </w:tc>
      </w:tr>
      <w:tr w:rsidR="00220602" w:rsidRPr="009437F5" w14:paraId="743AB9C5" w14:textId="77777777" w:rsidTr="00805848">
        <w:trPr>
          <w:jc w:val="center"/>
        </w:trPr>
        <w:tc>
          <w:tcPr>
            <w:tcW w:w="4876" w:type="dxa"/>
          </w:tcPr>
          <w:p w14:paraId="0019F895" w14:textId="77777777" w:rsidR="000E6F6A" w:rsidRPr="009437F5" w:rsidRDefault="000E6F6A" w:rsidP="00805848">
            <w:pPr>
              <w:pStyle w:val="Normal6a"/>
            </w:pPr>
            <w:r w:rsidRPr="009437F5">
              <w:t>(2)</w:t>
            </w:r>
            <w:r w:rsidRPr="009437F5">
              <w:tab/>
              <w:t xml:space="preserve">Az első bekezdéstől eltérve, az (EU) XXX/XXX rendelet [Eurodac-rendelet] 13. és 14a. cikke alapján bejegyzett adatokra vonatkozó Eurodac-találat vagy a 767/2008/EK rendelet 21. cikkének (2) bekezdése alapján bejegyzett adatokra vonatkozó VIS-találat esetén a megkeresett tagállam a megkeresés kézhezvételétől számított </w:t>
            </w:r>
            <w:r w:rsidRPr="009437F5">
              <w:rPr>
                <w:b/>
                <w:bCs/>
                <w:i/>
                <w:iCs/>
              </w:rPr>
              <w:t>két héten</w:t>
            </w:r>
            <w:r w:rsidRPr="009437F5">
              <w:t xml:space="preserve"> belül határozatot hoz a megkeresésről.</w:t>
            </w:r>
          </w:p>
        </w:tc>
        <w:tc>
          <w:tcPr>
            <w:tcW w:w="4876" w:type="dxa"/>
          </w:tcPr>
          <w:p w14:paraId="7F622BE4" w14:textId="77777777" w:rsidR="000E6F6A" w:rsidRPr="009437F5" w:rsidRDefault="000E6F6A" w:rsidP="00805848">
            <w:pPr>
              <w:pStyle w:val="Normal6a"/>
            </w:pPr>
            <w:r w:rsidRPr="009437F5">
              <w:t>(2)</w:t>
            </w:r>
            <w:r w:rsidRPr="009437F5">
              <w:tab/>
              <w:t xml:space="preserve">Az első bekezdéstől eltérve, az (EU) XXX/XXX rendelet [Eurodac-rendelet] 13. és 14a. cikke alapján bejegyzett adatokra vonatkozó Eurodac-találat vagy a 767/2008/EK rendelet 21. cikkének (2) bekezdése alapján bejegyzett adatokra vonatkozó VIS-találat esetén a megkeresett tagállam a megkeresés kézhezvételétől számított </w:t>
            </w:r>
            <w:r w:rsidRPr="009437F5">
              <w:rPr>
                <w:b/>
                <w:bCs/>
                <w:i/>
                <w:iCs/>
              </w:rPr>
              <w:t>egy hónapon</w:t>
            </w:r>
            <w:r w:rsidRPr="009437F5">
              <w:t xml:space="preserve"> belül határozatot hoz a megkeresésről.</w:t>
            </w:r>
          </w:p>
        </w:tc>
      </w:tr>
    </w:tbl>
    <w:p w14:paraId="0BF5B06F"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6B7E3B28" w14:textId="77777777" w:rsidR="000E6F6A" w:rsidRPr="009437F5" w:rsidRDefault="000E6F6A" w:rsidP="000E6F6A">
      <w:r w:rsidRPr="00CD689E">
        <w:rPr>
          <w:rStyle w:val="HideTWBExt"/>
        </w:rPr>
        <w:t>&lt;/Amend&gt;</w:t>
      </w:r>
    </w:p>
    <w:p w14:paraId="0630414B"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1723</w:t>
      </w:r>
      <w:r w:rsidRPr="00CD689E">
        <w:rPr>
          <w:rStyle w:val="HideTWBExt"/>
          <w:b w:val="0"/>
        </w:rPr>
        <w:t>&lt;/NumAm&gt;</w:t>
      </w:r>
    </w:p>
    <w:p w14:paraId="044594EB" w14:textId="77777777" w:rsidR="000E6F6A" w:rsidRPr="009437F5" w:rsidRDefault="000E6F6A" w:rsidP="000E6F6A">
      <w:pPr>
        <w:pStyle w:val="NormalBold"/>
      </w:pPr>
      <w:r w:rsidRPr="00CD689E">
        <w:rPr>
          <w:rStyle w:val="HideTWBExt"/>
          <w:b w:val="0"/>
        </w:rPr>
        <w:t>&lt;RepeatBlock-By&gt;&lt;Members&gt;</w:t>
      </w:r>
      <w:r w:rsidRPr="009437F5">
        <w:t>Cornelia Ernst, Konstantinos Arvanitis, Sira Rego, Pernando Barrena Arza, Malin Björk, Miguel Urbán Crespo, Anne-Sophie Pelletier</w:t>
      </w:r>
      <w:r w:rsidRPr="00CD689E">
        <w:rPr>
          <w:rStyle w:val="HideTWBExt"/>
          <w:b w:val="0"/>
        </w:rPr>
        <w:t>&lt;/Members&gt;</w:t>
      </w:r>
    </w:p>
    <w:p w14:paraId="7C6EB776" w14:textId="77777777" w:rsidR="000E6F6A" w:rsidRPr="009437F5" w:rsidRDefault="000E6F6A" w:rsidP="000E6F6A">
      <w:pPr>
        <w:pStyle w:val="NormalBold"/>
      </w:pPr>
      <w:r w:rsidRPr="00CD689E">
        <w:rPr>
          <w:rStyle w:val="HideTWBExt"/>
          <w:b w:val="0"/>
        </w:rPr>
        <w:t>&lt;/RepeatBlock-By&gt;</w:t>
      </w:r>
    </w:p>
    <w:p w14:paraId="3E811DA2"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7A5A9BC0" w14:textId="77777777" w:rsidR="000E6F6A" w:rsidRPr="009437F5" w:rsidRDefault="000E6F6A" w:rsidP="000E6F6A">
      <w:pPr>
        <w:pStyle w:val="NormalBold"/>
      </w:pPr>
      <w:r w:rsidRPr="00CD689E">
        <w:rPr>
          <w:rStyle w:val="HideTWBExt"/>
          <w:b w:val="0"/>
        </w:rPr>
        <w:t>&lt;Article&gt;</w:t>
      </w:r>
      <w:r w:rsidRPr="009437F5">
        <w:t>30 cikk – 4 bekezdés – bevezető rész</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4731862F" w14:textId="77777777" w:rsidTr="00805848">
        <w:trPr>
          <w:trHeight w:hRule="exact" w:val="240"/>
          <w:jc w:val="center"/>
        </w:trPr>
        <w:tc>
          <w:tcPr>
            <w:tcW w:w="9752" w:type="dxa"/>
            <w:gridSpan w:val="2"/>
          </w:tcPr>
          <w:p w14:paraId="01161508" w14:textId="77777777" w:rsidR="000E6F6A" w:rsidRPr="009437F5" w:rsidRDefault="000E6F6A" w:rsidP="00805848"/>
        </w:tc>
      </w:tr>
      <w:tr w:rsidR="00220602" w:rsidRPr="009437F5" w14:paraId="66A2397B" w14:textId="77777777" w:rsidTr="00805848">
        <w:trPr>
          <w:trHeight w:val="240"/>
          <w:jc w:val="center"/>
        </w:trPr>
        <w:tc>
          <w:tcPr>
            <w:tcW w:w="4876" w:type="dxa"/>
          </w:tcPr>
          <w:p w14:paraId="51F58E58" w14:textId="77777777" w:rsidR="000E6F6A" w:rsidRPr="009437F5" w:rsidRDefault="000E6F6A" w:rsidP="00805848">
            <w:pPr>
              <w:pStyle w:val="AmColumnHeading"/>
            </w:pPr>
            <w:r w:rsidRPr="009437F5">
              <w:t>A Bizottság által javasolt szöveg</w:t>
            </w:r>
          </w:p>
        </w:tc>
        <w:tc>
          <w:tcPr>
            <w:tcW w:w="4876" w:type="dxa"/>
          </w:tcPr>
          <w:p w14:paraId="5462A008" w14:textId="77777777" w:rsidR="000E6F6A" w:rsidRPr="009437F5" w:rsidRDefault="000E6F6A" w:rsidP="00805848">
            <w:pPr>
              <w:pStyle w:val="AmColumnHeading"/>
            </w:pPr>
            <w:r w:rsidRPr="009437F5">
              <w:t>Módosítás</w:t>
            </w:r>
          </w:p>
        </w:tc>
      </w:tr>
      <w:tr w:rsidR="00220602" w:rsidRPr="009437F5" w14:paraId="106795E1" w14:textId="77777777" w:rsidTr="00805848">
        <w:trPr>
          <w:jc w:val="center"/>
        </w:trPr>
        <w:tc>
          <w:tcPr>
            <w:tcW w:w="4876" w:type="dxa"/>
          </w:tcPr>
          <w:p w14:paraId="78841712" w14:textId="77777777" w:rsidR="000E6F6A" w:rsidRPr="009437F5" w:rsidRDefault="000E6F6A" w:rsidP="00805848">
            <w:pPr>
              <w:pStyle w:val="Normal6a"/>
            </w:pPr>
            <w:r w:rsidRPr="009437F5">
              <w:t>(4)</w:t>
            </w:r>
            <w:r w:rsidRPr="009437F5">
              <w:tab/>
              <w:t xml:space="preserve">A Bizottság </w:t>
            </w:r>
            <w:r w:rsidRPr="009437F5">
              <w:rPr>
                <w:b/>
                <w:bCs/>
                <w:i/>
                <w:iCs/>
              </w:rPr>
              <w:t>végrehajtási</w:t>
            </w:r>
            <w:r w:rsidRPr="009437F5">
              <w:t xml:space="preserve"> jogi aktusok útján összeállítja és időszakosan felülvizsgálja az e bekezdés a) és b) pontjában előírt feltételeknek megfelelő bizonyítékok és közvetett bizonyítékok releváns elemeit megjelölő két listát. </w:t>
            </w:r>
            <w:r w:rsidRPr="009437F5">
              <w:rPr>
                <w:b/>
                <w:i/>
              </w:rPr>
              <w:t>Ezeket a végrehajtási jogi aktusokat a 67. cikk (2) bekezdésében említett vizsgálóbizottsági eljárás keretében kell elfogadni.</w:t>
            </w:r>
          </w:p>
        </w:tc>
        <w:tc>
          <w:tcPr>
            <w:tcW w:w="4876" w:type="dxa"/>
          </w:tcPr>
          <w:p w14:paraId="7E76033F" w14:textId="77777777" w:rsidR="000E6F6A" w:rsidRPr="009437F5" w:rsidRDefault="000E6F6A" w:rsidP="00805848">
            <w:pPr>
              <w:pStyle w:val="Normal6a"/>
            </w:pPr>
            <w:r w:rsidRPr="009437F5">
              <w:t>(4)</w:t>
            </w:r>
            <w:r w:rsidRPr="009437F5">
              <w:tab/>
              <w:t xml:space="preserve">A Bizottság </w:t>
            </w:r>
            <w:r w:rsidRPr="009437F5">
              <w:rPr>
                <w:b/>
                <w:bCs/>
                <w:i/>
                <w:iCs/>
              </w:rPr>
              <w:t>felhatalmazáson alapuló</w:t>
            </w:r>
            <w:r w:rsidRPr="009437F5">
              <w:t xml:space="preserve"> jogi aktusok útján összeállítja és időszakosan felülvizsgálja az e bekezdés a) és b) pontjában előírt feltételeknek megfelelő bizonyítékok és közvetett bizonyítékok releváns elemeit megjelölő két listát.</w:t>
            </w:r>
          </w:p>
        </w:tc>
      </w:tr>
    </w:tbl>
    <w:p w14:paraId="70ED944E"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655F5DAF" w14:textId="77777777" w:rsidR="000E6F6A" w:rsidRPr="009437F5" w:rsidRDefault="000E6F6A" w:rsidP="000E6F6A">
      <w:r w:rsidRPr="00CD689E">
        <w:rPr>
          <w:rStyle w:val="HideTWBExt"/>
        </w:rPr>
        <w:t>&lt;/Amend&gt;</w:t>
      </w:r>
    </w:p>
    <w:p w14:paraId="31B06BAB"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1724</w:t>
      </w:r>
      <w:r w:rsidRPr="00CD689E">
        <w:rPr>
          <w:rStyle w:val="HideTWBExt"/>
          <w:b w:val="0"/>
        </w:rPr>
        <w:t>&lt;/NumAm&gt;</w:t>
      </w:r>
    </w:p>
    <w:p w14:paraId="581F44E1" w14:textId="77777777" w:rsidR="000E6F6A" w:rsidRPr="009437F5" w:rsidRDefault="000E6F6A" w:rsidP="000E6F6A">
      <w:pPr>
        <w:pStyle w:val="NormalBold"/>
      </w:pPr>
      <w:r w:rsidRPr="00CD689E">
        <w:rPr>
          <w:rStyle w:val="HideTWBExt"/>
          <w:b w:val="0"/>
        </w:rPr>
        <w:t>&lt;RepeatBlock-By&gt;&lt;Members&gt;</w:t>
      </w:r>
      <w:r w:rsidRPr="009437F5">
        <w:t>Damien Carême</w:t>
      </w:r>
      <w:r w:rsidRPr="00CD689E">
        <w:rPr>
          <w:rStyle w:val="HideTWBExt"/>
          <w:b w:val="0"/>
        </w:rPr>
        <w:t>&lt;/Members&gt;</w:t>
      </w:r>
    </w:p>
    <w:p w14:paraId="42A249B3" w14:textId="77777777" w:rsidR="000E6F6A" w:rsidRPr="009437F5" w:rsidRDefault="000E6F6A" w:rsidP="000E6F6A">
      <w:pPr>
        <w:pStyle w:val="NormalBold"/>
      </w:pPr>
      <w:r w:rsidRPr="00CD689E">
        <w:rPr>
          <w:rStyle w:val="HideTWBExt"/>
          <w:b w:val="0"/>
        </w:rPr>
        <w:t>&lt;/RepeatBlock-By&gt;</w:t>
      </w:r>
    </w:p>
    <w:p w14:paraId="66F22953"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73283210" w14:textId="77777777" w:rsidR="000E6F6A" w:rsidRPr="009437F5" w:rsidRDefault="000E6F6A" w:rsidP="000E6F6A">
      <w:pPr>
        <w:pStyle w:val="NormalBold"/>
      </w:pPr>
      <w:r w:rsidRPr="00CD689E">
        <w:rPr>
          <w:rStyle w:val="HideTWBExt"/>
          <w:b w:val="0"/>
        </w:rPr>
        <w:t>&lt;Article&gt;</w:t>
      </w:r>
      <w:r w:rsidRPr="009437F5">
        <w:t>30 cikk – 4 bekezdés – bevezető rész</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19DBEDE6" w14:textId="77777777" w:rsidTr="00805848">
        <w:trPr>
          <w:trHeight w:hRule="exact" w:val="240"/>
          <w:jc w:val="center"/>
        </w:trPr>
        <w:tc>
          <w:tcPr>
            <w:tcW w:w="9752" w:type="dxa"/>
            <w:gridSpan w:val="2"/>
          </w:tcPr>
          <w:p w14:paraId="681572A4" w14:textId="77777777" w:rsidR="000E6F6A" w:rsidRPr="009437F5" w:rsidRDefault="000E6F6A" w:rsidP="00805848"/>
        </w:tc>
      </w:tr>
      <w:tr w:rsidR="00220602" w:rsidRPr="009437F5" w14:paraId="06630586" w14:textId="77777777" w:rsidTr="00805848">
        <w:trPr>
          <w:trHeight w:val="240"/>
          <w:jc w:val="center"/>
        </w:trPr>
        <w:tc>
          <w:tcPr>
            <w:tcW w:w="4876" w:type="dxa"/>
          </w:tcPr>
          <w:p w14:paraId="25424EBF" w14:textId="77777777" w:rsidR="000E6F6A" w:rsidRPr="009437F5" w:rsidRDefault="000E6F6A" w:rsidP="00805848">
            <w:pPr>
              <w:pStyle w:val="AmColumnHeading"/>
            </w:pPr>
            <w:r w:rsidRPr="009437F5">
              <w:t>A Bizottság által javasolt szöveg</w:t>
            </w:r>
          </w:p>
        </w:tc>
        <w:tc>
          <w:tcPr>
            <w:tcW w:w="4876" w:type="dxa"/>
          </w:tcPr>
          <w:p w14:paraId="7BD3C615" w14:textId="77777777" w:rsidR="000E6F6A" w:rsidRPr="009437F5" w:rsidRDefault="000E6F6A" w:rsidP="00805848">
            <w:pPr>
              <w:pStyle w:val="AmColumnHeading"/>
            </w:pPr>
            <w:r w:rsidRPr="009437F5">
              <w:t>Módosítás</w:t>
            </w:r>
          </w:p>
        </w:tc>
      </w:tr>
      <w:tr w:rsidR="00220602" w:rsidRPr="009437F5" w14:paraId="3C3A3008" w14:textId="77777777" w:rsidTr="00805848">
        <w:trPr>
          <w:jc w:val="center"/>
        </w:trPr>
        <w:tc>
          <w:tcPr>
            <w:tcW w:w="4876" w:type="dxa"/>
          </w:tcPr>
          <w:p w14:paraId="1FD79CC1" w14:textId="77777777" w:rsidR="000E6F6A" w:rsidRPr="009437F5" w:rsidRDefault="000E6F6A" w:rsidP="00805848">
            <w:pPr>
              <w:pStyle w:val="Normal6a"/>
            </w:pPr>
            <w:r w:rsidRPr="009437F5">
              <w:t>(4)</w:t>
            </w:r>
            <w:r w:rsidRPr="009437F5">
              <w:tab/>
              <w:t xml:space="preserve">A Bizottság </w:t>
            </w:r>
            <w:r w:rsidRPr="009437F5">
              <w:rPr>
                <w:b/>
                <w:bCs/>
                <w:i/>
                <w:iCs/>
              </w:rPr>
              <w:t xml:space="preserve">végrehajtási </w:t>
            </w:r>
            <w:r w:rsidRPr="009437F5">
              <w:t xml:space="preserve">jogi </w:t>
            </w:r>
            <w:r w:rsidRPr="009437F5">
              <w:rPr>
                <w:b/>
                <w:bCs/>
                <w:i/>
                <w:iCs/>
              </w:rPr>
              <w:t xml:space="preserve">aktusok útján összeállítja </w:t>
            </w:r>
            <w:r w:rsidRPr="009437F5">
              <w:t xml:space="preserve">és időszakosan felülvizsgálja az e bekezdés a) és b) pontjában előírt feltételeknek megfelelő bizonyítékok és közvetett bizonyítékok releváns elemeit megjelölő két listát. </w:t>
            </w:r>
            <w:r w:rsidRPr="009437F5">
              <w:rPr>
                <w:b/>
                <w:i/>
              </w:rPr>
              <w:t>Ezeket a végrehajtási jogi aktusokat a 67. cikk (2) bekezdésében említett vizsgálóbizottsági eljárás keretében kell elfogadni.</w:t>
            </w:r>
          </w:p>
        </w:tc>
        <w:tc>
          <w:tcPr>
            <w:tcW w:w="4876" w:type="dxa"/>
          </w:tcPr>
          <w:p w14:paraId="2DA55EFF" w14:textId="77777777" w:rsidR="000E6F6A" w:rsidRPr="009437F5" w:rsidRDefault="000E6F6A" w:rsidP="00805848">
            <w:pPr>
              <w:pStyle w:val="Normal6a"/>
            </w:pPr>
            <w:r w:rsidRPr="009437F5">
              <w:t>(4)</w:t>
            </w:r>
            <w:r w:rsidRPr="009437F5">
              <w:tab/>
              <w:t xml:space="preserve">A Bizottság </w:t>
            </w:r>
            <w:r w:rsidRPr="009437F5">
              <w:rPr>
                <w:b/>
                <w:bCs/>
                <w:i/>
                <w:iCs/>
              </w:rPr>
              <w:t xml:space="preserve">felhatalmazást kap arra, hogy a 68. cikkel összhangban felhatalmazáson alapuló </w:t>
            </w:r>
            <w:r w:rsidRPr="009437F5">
              <w:t xml:space="preserve">jogi </w:t>
            </w:r>
            <w:r w:rsidRPr="009437F5">
              <w:rPr>
                <w:b/>
                <w:bCs/>
                <w:i/>
                <w:iCs/>
              </w:rPr>
              <w:t xml:space="preserve">aktusokat fogadjon el azzal a céllal, hogy összeállítsa </w:t>
            </w:r>
            <w:r w:rsidRPr="009437F5">
              <w:t>és időszakosan felülvizsgálja az e bekezdés a) és b) pontjában előírt feltételeknek megfelelő bizonyítékok és közvetett bizonyítékok releváns elemeit megjelölő két listát.</w:t>
            </w:r>
          </w:p>
        </w:tc>
      </w:tr>
    </w:tbl>
    <w:p w14:paraId="1F51831E"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151FD212" w14:textId="77777777" w:rsidR="000E6F6A" w:rsidRPr="009437F5" w:rsidRDefault="000E6F6A" w:rsidP="000E6F6A">
      <w:r w:rsidRPr="00CD689E">
        <w:rPr>
          <w:rStyle w:val="HideTWBExt"/>
        </w:rPr>
        <w:t>&lt;/Amend&gt;</w:t>
      </w:r>
    </w:p>
    <w:p w14:paraId="7BCC7FE6"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1725</w:t>
      </w:r>
      <w:r w:rsidRPr="00CD689E">
        <w:rPr>
          <w:rStyle w:val="HideTWBExt"/>
          <w:b w:val="0"/>
        </w:rPr>
        <w:t>&lt;/NumAm&gt;</w:t>
      </w:r>
    </w:p>
    <w:p w14:paraId="6F538314" w14:textId="77777777" w:rsidR="000E6F6A" w:rsidRPr="009437F5" w:rsidRDefault="000E6F6A" w:rsidP="000E6F6A">
      <w:pPr>
        <w:pStyle w:val="NormalBold"/>
      </w:pPr>
      <w:r w:rsidRPr="00CD689E">
        <w:rPr>
          <w:rStyle w:val="HideTWBExt"/>
          <w:b w:val="0"/>
        </w:rPr>
        <w:t>&lt;RepeatBlock-By&gt;&lt;Members&gt;</w:t>
      </w:r>
      <w:r w:rsidRPr="009437F5">
        <w:t>Cornelia Ernst, Konstantinos Arvanitis, Sira Rego, Pernando Barrena Arza, Malin Björk, Miguel Urbán Crespo, Anne-Sophie Pelletier</w:t>
      </w:r>
      <w:r w:rsidRPr="00CD689E">
        <w:rPr>
          <w:rStyle w:val="HideTWBExt"/>
          <w:b w:val="0"/>
        </w:rPr>
        <w:t>&lt;/Members&gt;</w:t>
      </w:r>
    </w:p>
    <w:p w14:paraId="71D87F16" w14:textId="77777777" w:rsidR="000E6F6A" w:rsidRPr="009437F5" w:rsidRDefault="000E6F6A" w:rsidP="000E6F6A">
      <w:pPr>
        <w:pStyle w:val="NormalBold"/>
      </w:pPr>
      <w:r w:rsidRPr="00CD689E">
        <w:rPr>
          <w:rStyle w:val="HideTWBExt"/>
          <w:b w:val="0"/>
        </w:rPr>
        <w:t>&lt;/RepeatBlock-By&gt;</w:t>
      </w:r>
    </w:p>
    <w:p w14:paraId="199073B1"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55B31B26" w14:textId="77777777" w:rsidR="000E6F6A" w:rsidRPr="009437F5" w:rsidRDefault="000E6F6A" w:rsidP="000E6F6A">
      <w:pPr>
        <w:pStyle w:val="NormalBold"/>
      </w:pPr>
      <w:r w:rsidRPr="00CD689E">
        <w:rPr>
          <w:rStyle w:val="HideTWBExt"/>
          <w:b w:val="0"/>
        </w:rPr>
        <w:t>&lt;Article&gt;</w:t>
      </w:r>
      <w:r w:rsidRPr="009437F5">
        <w:t>30 cikk – 4 bekezdés – a pont – ii alpont</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5F3DADA2" w14:textId="77777777" w:rsidTr="00805848">
        <w:trPr>
          <w:trHeight w:hRule="exact" w:val="240"/>
          <w:jc w:val="center"/>
        </w:trPr>
        <w:tc>
          <w:tcPr>
            <w:tcW w:w="9752" w:type="dxa"/>
            <w:gridSpan w:val="2"/>
          </w:tcPr>
          <w:p w14:paraId="53257671" w14:textId="77777777" w:rsidR="000E6F6A" w:rsidRPr="009437F5" w:rsidRDefault="000E6F6A" w:rsidP="00805848"/>
        </w:tc>
      </w:tr>
      <w:tr w:rsidR="00220602" w:rsidRPr="009437F5" w14:paraId="4383D04D" w14:textId="77777777" w:rsidTr="00805848">
        <w:trPr>
          <w:trHeight w:val="240"/>
          <w:jc w:val="center"/>
        </w:trPr>
        <w:tc>
          <w:tcPr>
            <w:tcW w:w="4876" w:type="dxa"/>
          </w:tcPr>
          <w:p w14:paraId="5C3AFEDC" w14:textId="77777777" w:rsidR="000E6F6A" w:rsidRPr="009437F5" w:rsidRDefault="000E6F6A" w:rsidP="00805848">
            <w:pPr>
              <w:pStyle w:val="AmColumnHeading"/>
            </w:pPr>
            <w:r w:rsidRPr="009437F5">
              <w:t>A Bizottság által javasolt szöveg</w:t>
            </w:r>
          </w:p>
        </w:tc>
        <w:tc>
          <w:tcPr>
            <w:tcW w:w="4876" w:type="dxa"/>
          </w:tcPr>
          <w:p w14:paraId="5E50240C" w14:textId="77777777" w:rsidR="000E6F6A" w:rsidRPr="009437F5" w:rsidRDefault="000E6F6A" w:rsidP="00805848">
            <w:pPr>
              <w:pStyle w:val="AmColumnHeading"/>
            </w:pPr>
            <w:r w:rsidRPr="009437F5">
              <w:t>Módosítás</w:t>
            </w:r>
          </w:p>
        </w:tc>
      </w:tr>
      <w:tr w:rsidR="00220602" w:rsidRPr="009437F5" w14:paraId="3A31226A" w14:textId="77777777" w:rsidTr="00805848">
        <w:trPr>
          <w:jc w:val="center"/>
        </w:trPr>
        <w:tc>
          <w:tcPr>
            <w:tcW w:w="4876" w:type="dxa"/>
          </w:tcPr>
          <w:p w14:paraId="32DB020D" w14:textId="77777777" w:rsidR="000E6F6A" w:rsidRPr="009437F5" w:rsidRDefault="000E6F6A" w:rsidP="00805848">
            <w:pPr>
              <w:pStyle w:val="Normal6a"/>
            </w:pPr>
            <w:r w:rsidRPr="009437F5">
              <w:t>ii.</w:t>
            </w:r>
            <w:r w:rsidRPr="009437F5">
              <w:tab/>
              <w:t xml:space="preserve">a tagállamok a </w:t>
            </w:r>
            <w:r w:rsidRPr="009437F5">
              <w:rPr>
                <w:b/>
                <w:bCs/>
                <w:i/>
                <w:iCs/>
              </w:rPr>
              <w:t>67. cikkben előírt bizottság</w:t>
            </w:r>
            <w:r w:rsidRPr="009437F5">
              <w:t xml:space="preserve"> rendelkezésére bocsátják a különböző típusú közigazgatási okmányok mintapéldányát a hivatalos bizonyítékok listáján meghatározott típusoknak megfelelően.</w:t>
            </w:r>
          </w:p>
        </w:tc>
        <w:tc>
          <w:tcPr>
            <w:tcW w:w="4876" w:type="dxa"/>
          </w:tcPr>
          <w:p w14:paraId="16EA6BAA" w14:textId="77777777" w:rsidR="000E6F6A" w:rsidRPr="009437F5" w:rsidRDefault="000E6F6A" w:rsidP="00805848">
            <w:pPr>
              <w:pStyle w:val="Normal6a"/>
            </w:pPr>
            <w:r w:rsidRPr="009437F5">
              <w:t>ii.</w:t>
            </w:r>
            <w:r w:rsidRPr="009437F5">
              <w:tab/>
              <w:t xml:space="preserve">a tagállamok a </w:t>
            </w:r>
            <w:r w:rsidRPr="009437F5">
              <w:rPr>
                <w:b/>
                <w:bCs/>
                <w:i/>
                <w:iCs/>
              </w:rPr>
              <w:t>Bizottság</w:t>
            </w:r>
            <w:r w:rsidRPr="009437F5">
              <w:t xml:space="preserve"> rendelkezésére bocsátják a különböző típusú közigazgatási okmányok mintapéldányát a hivatalos bizonyítékok listáján meghatározott típusoknak megfelelően.</w:t>
            </w:r>
          </w:p>
        </w:tc>
      </w:tr>
    </w:tbl>
    <w:p w14:paraId="0A020531"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0A8DE3A0" w14:textId="77777777" w:rsidR="000E6F6A" w:rsidRPr="009437F5" w:rsidRDefault="000E6F6A" w:rsidP="000E6F6A">
      <w:r w:rsidRPr="00CD689E">
        <w:rPr>
          <w:rStyle w:val="HideTWBExt"/>
        </w:rPr>
        <w:t>&lt;/Amend&gt;</w:t>
      </w:r>
    </w:p>
    <w:p w14:paraId="7D8F324E"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1726</w:t>
      </w:r>
      <w:r w:rsidRPr="00CD689E">
        <w:rPr>
          <w:rStyle w:val="HideTWBExt"/>
          <w:b w:val="0"/>
        </w:rPr>
        <w:t>&lt;/NumAm&gt;</w:t>
      </w:r>
    </w:p>
    <w:p w14:paraId="7989E387" w14:textId="77777777" w:rsidR="000E6F6A" w:rsidRPr="009437F5" w:rsidRDefault="000E6F6A" w:rsidP="000E6F6A">
      <w:pPr>
        <w:pStyle w:val="NormalBold"/>
      </w:pPr>
      <w:r w:rsidRPr="00CD689E">
        <w:rPr>
          <w:rStyle w:val="HideTWBExt"/>
          <w:b w:val="0"/>
        </w:rPr>
        <w:t>&lt;RepeatBlock-By&gt;&lt;Members&gt;</w:t>
      </w:r>
      <w:r w:rsidRPr="009437F5">
        <w:t>Damien Carême</w:t>
      </w:r>
      <w:r w:rsidRPr="00CD689E">
        <w:rPr>
          <w:rStyle w:val="HideTWBExt"/>
          <w:b w:val="0"/>
        </w:rPr>
        <w:t>&lt;/Members&gt;</w:t>
      </w:r>
    </w:p>
    <w:p w14:paraId="39EAA25C" w14:textId="77777777" w:rsidR="000E6F6A" w:rsidRPr="009437F5" w:rsidRDefault="000E6F6A" w:rsidP="000E6F6A">
      <w:pPr>
        <w:pStyle w:val="NormalBold"/>
      </w:pPr>
      <w:r w:rsidRPr="00CD689E">
        <w:rPr>
          <w:rStyle w:val="HideTWBExt"/>
          <w:b w:val="0"/>
        </w:rPr>
        <w:t>&lt;/RepeatBlock-By&gt;</w:t>
      </w:r>
    </w:p>
    <w:p w14:paraId="7963880C"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7A673263" w14:textId="77777777" w:rsidR="000E6F6A" w:rsidRPr="009437F5" w:rsidRDefault="000E6F6A" w:rsidP="000E6F6A">
      <w:pPr>
        <w:pStyle w:val="NormalBold"/>
      </w:pPr>
      <w:r w:rsidRPr="00CD689E">
        <w:rPr>
          <w:rStyle w:val="HideTWBExt"/>
          <w:b w:val="0"/>
        </w:rPr>
        <w:t>&lt;Article&gt;</w:t>
      </w:r>
      <w:r w:rsidRPr="009437F5">
        <w:t>30 cikk – 4 bekezdés – a pont – ii alpont</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2C26E2ED" w14:textId="77777777" w:rsidTr="00805848">
        <w:trPr>
          <w:trHeight w:hRule="exact" w:val="240"/>
          <w:jc w:val="center"/>
        </w:trPr>
        <w:tc>
          <w:tcPr>
            <w:tcW w:w="9752" w:type="dxa"/>
            <w:gridSpan w:val="2"/>
          </w:tcPr>
          <w:p w14:paraId="6404EDE2" w14:textId="77777777" w:rsidR="000E6F6A" w:rsidRPr="009437F5" w:rsidRDefault="000E6F6A" w:rsidP="00805848"/>
        </w:tc>
      </w:tr>
      <w:tr w:rsidR="00220602" w:rsidRPr="009437F5" w14:paraId="2059C90C" w14:textId="77777777" w:rsidTr="00805848">
        <w:trPr>
          <w:trHeight w:val="240"/>
          <w:jc w:val="center"/>
        </w:trPr>
        <w:tc>
          <w:tcPr>
            <w:tcW w:w="4876" w:type="dxa"/>
          </w:tcPr>
          <w:p w14:paraId="6ADC602F" w14:textId="77777777" w:rsidR="000E6F6A" w:rsidRPr="009437F5" w:rsidRDefault="000E6F6A" w:rsidP="00805848">
            <w:pPr>
              <w:pStyle w:val="AmColumnHeading"/>
            </w:pPr>
            <w:r w:rsidRPr="009437F5">
              <w:t>A Bizottság által javasolt szöveg</w:t>
            </w:r>
          </w:p>
        </w:tc>
        <w:tc>
          <w:tcPr>
            <w:tcW w:w="4876" w:type="dxa"/>
          </w:tcPr>
          <w:p w14:paraId="2362CCDC" w14:textId="77777777" w:rsidR="000E6F6A" w:rsidRPr="009437F5" w:rsidRDefault="000E6F6A" w:rsidP="00805848">
            <w:pPr>
              <w:pStyle w:val="AmColumnHeading"/>
            </w:pPr>
            <w:r w:rsidRPr="009437F5">
              <w:t>Módosítás</w:t>
            </w:r>
          </w:p>
        </w:tc>
      </w:tr>
      <w:tr w:rsidR="00220602" w:rsidRPr="009437F5" w14:paraId="0556B50F" w14:textId="77777777" w:rsidTr="00805848">
        <w:trPr>
          <w:jc w:val="center"/>
        </w:trPr>
        <w:tc>
          <w:tcPr>
            <w:tcW w:w="4876" w:type="dxa"/>
          </w:tcPr>
          <w:p w14:paraId="2F82A2E2" w14:textId="77777777" w:rsidR="000E6F6A" w:rsidRPr="009437F5" w:rsidRDefault="000E6F6A" w:rsidP="00805848">
            <w:pPr>
              <w:pStyle w:val="Normal6a"/>
            </w:pPr>
            <w:r w:rsidRPr="009437F5">
              <w:t>ii.</w:t>
            </w:r>
            <w:r w:rsidRPr="009437F5">
              <w:tab/>
              <w:t xml:space="preserve">a tagállamok a </w:t>
            </w:r>
            <w:r w:rsidRPr="009437F5">
              <w:rPr>
                <w:b/>
                <w:bCs/>
                <w:i/>
                <w:iCs/>
              </w:rPr>
              <w:t>67. cikkben előírt bizottság</w:t>
            </w:r>
            <w:r w:rsidRPr="009437F5">
              <w:t xml:space="preserve"> rendelkezésére bocsátják a különböző típusú közigazgatási okmányok mintapéldányát a hivatalos bizonyítékok listáján meghatározott típusoknak megfelelően.</w:t>
            </w:r>
          </w:p>
        </w:tc>
        <w:tc>
          <w:tcPr>
            <w:tcW w:w="4876" w:type="dxa"/>
          </w:tcPr>
          <w:p w14:paraId="41AF838E" w14:textId="77777777" w:rsidR="000E6F6A" w:rsidRPr="009437F5" w:rsidRDefault="000E6F6A" w:rsidP="00805848">
            <w:pPr>
              <w:pStyle w:val="Normal6a"/>
            </w:pPr>
            <w:r w:rsidRPr="009437F5">
              <w:t>ii.</w:t>
            </w:r>
            <w:r w:rsidRPr="009437F5">
              <w:tab/>
              <w:t xml:space="preserve">a tagállamok a </w:t>
            </w:r>
            <w:r w:rsidRPr="009437F5">
              <w:rPr>
                <w:b/>
                <w:bCs/>
                <w:i/>
                <w:iCs/>
              </w:rPr>
              <w:t>Bizottság</w:t>
            </w:r>
            <w:r w:rsidRPr="009437F5">
              <w:t xml:space="preserve"> rendelkezésére bocsátják a különböző típusú közigazgatási okmányok mintapéldányát a hivatalos bizonyítékok listáján meghatározott típusoknak megfelelően.</w:t>
            </w:r>
          </w:p>
        </w:tc>
      </w:tr>
    </w:tbl>
    <w:p w14:paraId="6A6CA516"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65063660" w14:textId="77777777" w:rsidR="000E6F6A" w:rsidRPr="009437F5" w:rsidRDefault="000E6F6A" w:rsidP="000E6F6A">
      <w:r w:rsidRPr="00CD689E">
        <w:rPr>
          <w:rStyle w:val="HideTWBExt"/>
        </w:rPr>
        <w:t>&lt;/Amend&gt;</w:t>
      </w:r>
    </w:p>
    <w:p w14:paraId="7AB01987"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1727</w:t>
      </w:r>
      <w:r w:rsidRPr="00CD689E">
        <w:rPr>
          <w:rStyle w:val="HideTWBExt"/>
          <w:b w:val="0"/>
        </w:rPr>
        <w:t>&lt;/NumAm&gt;</w:t>
      </w:r>
    </w:p>
    <w:p w14:paraId="50D04E12" w14:textId="77777777" w:rsidR="000E6F6A" w:rsidRPr="009437F5" w:rsidRDefault="000E6F6A" w:rsidP="000E6F6A">
      <w:pPr>
        <w:pStyle w:val="NormalBold"/>
      </w:pPr>
      <w:r w:rsidRPr="00CD689E">
        <w:rPr>
          <w:rStyle w:val="HideTWBExt"/>
          <w:b w:val="0"/>
        </w:rPr>
        <w:t>&lt;RepeatBlock-By&gt;&lt;Members&gt;</w:t>
      </w:r>
      <w:r w:rsidRPr="009437F5">
        <w:t>Cornelia Ernst, Konstantinos Arvanitis, Sira Rego, Pernando Barrena Arza, Malin Björk, Miguel Urbán Crespo, Anne-Sophie Pelletier</w:t>
      </w:r>
      <w:r w:rsidRPr="00CD689E">
        <w:rPr>
          <w:rStyle w:val="HideTWBExt"/>
          <w:b w:val="0"/>
        </w:rPr>
        <w:t>&lt;/Members&gt;</w:t>
      </w:r>
    </w:p>
    <w:p w14:paraId="624FF675" w14:textId="77777777" w:rsidR="000E6F6A" w:rsidRPr="009437F5" w:rsidRDefault="000E6F6A" w:rsidP="000E6F6A">
      <w:pPr>
        <w:pStyle w:val="NormalBold"/>
      </w:pPr>
      <w:r w:rsidRPr="00CD689E">
        <w:rPr>
          <w:rStyle w:val="HideTWBExt"/>
          <w:b w:val="0"/>
        </w:rPr>
        <w:t>&lt;/RepeatBlock-By&gt;</w:t>
      </w:r>
    </w:p>
    <w:p w14:paraId="30AED241"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3DC4C2BB" w14:textId="77777777" w:rsidR="000E6F6A" w:rsidRPr="009437F5" w:rsidRDefault="000E6F6A" w:rsidP="000E6F6A">
      <w:pPr>
        <w:pStyle w:val="NormalBold"/>
      </w:pPr>
      <w:r w:rsidRPr="00CD689E">
        <w:rPr>
          <w:rStyle w:val="HideTWBExt"/>
          <w:b w:val="0"/>
        </w:rPr>
        <w:t>&lt;Article&gt;</w:t>
      </w:r>
      <w:r w:rsidRPr="009437F5">
        <w:t>30 cikk – 6 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0CA29DC9" w14:textId="77777777" w:rsidTr="00805848">
        <w:trPr>
          <w:trHeight w:hRule="exact" w:val="240"/>
          <w:jc w:val="center"/>
        </w:trPr>
        <w:tc>
          <w:tcPr>
            <w:tcW w:w="9752" w:type="dxa"/>
            <w:gridSpan w:val="2"/>
          </w:tcPr>
          <w:p w14:paraId="406F65D6" w14:textId="77777777" w:rsidR="000E6F6A" w:rsidRPr="009437F5" w:rsidRDefault="000E6F6A" w:rsidP="00805848"/>
        </w:tc>
      </w:tr>
      <w:tr w:rsidR="00220602" w:rsidRPr="009437F5" w14:paraId="5F42B5C1" w14:textId="77777777" w:rsidTr="00805848">
        <w:trPr>
          <w:trHeight w:val="240"/>
          <w:jc w:val="center"/>
        </w:trPr>
        <w:tc>
          <w:tcPr>
            <w:tcW w:w="4876" w:type="dxa"/>
          </w:tcPr>
          <w:p w14:paraId="558BCFBB" w14:textId="77777777" w:rsidR="000E6F6A" w:rsidRPr="009437F5" w:rsidRDefault="000E6F6A" w:rsidP="00805848">
            <w:pPr>
              <w:pStyle w:val="AmColumnHeading"/>
            </w:pPr>
            <w:r w:rsidRPr="009437F5">
              <w:t>A Bizottság által javasolt szöveg</w:t>
            </w:r>
          </w:p>
        </w:tc>
        <w:tc>
          <w:tcPr>
            <w:tcW w:w="4876" w:type="dxa"/>
          </w:tcPr>
          <w:p w14:paraId="6FAD1D1C" w14:textId="77777777" w:rsidR="000E6F6A" w:rsidRPr="009437F5" w:rsidRDefault="000E6F6A" w:rsidP="00805848">
            <w:pPr>
              <w:pStyle w:val="AmColumnHeading"/>
            </w:pPr>
            <w:r w:rsidRPr="009437F5">
              <w:t>Módosítás</w:t>
            </w:r>
          </w:p>
        </w:tc>
      </w:tr>
      <w:tr w:rsidR="00220602" w:rsidRPr="009437F5" w14:paraId="4DA26544" w14:textId="77777777" w:rsidTr="00805848">
        <w:trPr>
          <w:jc w:val="center"/>
        </w:trPr>
        <w:tc>
          <w:tcPr>
            <w:tcW w:w="4876" w:type="dxa"/>
          </w:tcPr>
          <w:p w14:paraId="1D438D40" w14:textId="77777777" w:rsidR="000E6F6A" w:rsidRPr="009437F5" w:rsidRDefault="000E6F6A" w:rsidP="00805848">
            <w:pPr>
              <w:pStyle w:val="Normal6a"/>
            </w:pPr>
            <w:r w:rsidRPr="009437F5">
              <w:t>(6)</w:t>
            </w:r>
            <w:r w:rsidRPr="009437F5">
              <w:tab/>
              <w:t xml:space="preserve">A megkeresett tagállam elismeri felelősségét, </w:t>
            </w:r>
            <w:r w:rsidRPr="009437F5">
              <w:rPr>
                <w:b/>
                <w:bCs/>
                <w:i/>
                <w:iCs/>
              </w:rPr>
              <w:t>amennyiben a</w:t>
            </w:r>
            <w:r w:rsidRPr="009437F5">
              <w:t xml:space="preserve"> közvetett </w:t>
            </w:r>
            <w:r w:rsidRPr="009437F5">
              <w:rPr>
                <w:b/>
                <w:bCs/>
                <w:i/>
                <w:iCs/>
              </w:rPr>
              <w:t>bizonyíték</w:t>
            </w:r>
            <w:r w:rsidRPr="009437F5">
              <w:t xml:space="preserve"> </w:t>
            </w:r>
            <w:r w:rsidRPr="009437F5">
              <w:rPr>
                <w:b/>
                <w:bCs/>
                <w:i/>
                <w:iCs/>
              </w:rPr>
              <w:t>következetes, ellenőrizhető és kellően részletes a felelősség meghatározásához</w:t>
            </w:r>
            <w:r w:rsidRPr="009437F5">
              <w:t>.</w:t>
            </w:r>
          </w:p>
        </w:tc>
        <w:tc>
          <w:tcPr>
            <w:tcW w:w="4876" w:type="dxa"/>
          </w:tcPr>
          <w:p w14:paraId="438E8573" w14:textId="77777777" w:rsidR="000E6F6A" w:rsidRPr="009437F5" w:rsidRDefault="000E6F6A" w:rsidP="00805848">
            <w:pPr>
              <w:pStyle w:val="Normal6a"/>
            </w:pPr>
            <w:r w:rsidRPr="009437F5">
              <w:t>(6)</w:t>
            </w:r>
            <w:r w:rsidRPr="009437F5">
              <w:tab/>
              <w:t xml:space="preserve">A megkeresett tagállam elismeri felelősségét, </w:t>
            </w:r>
            <w:r w:rsidRPr="009437F5">
              <w:rPr>
                <w:b/>
                <w:bCs/>
                <w:i/>
                <w:iCs/>
              </w:rPr>
              <w:t>miután minden rendelkezésre álló</w:t>
            </w:r>
            <w:r w:rsidRPr="009437F5">
              <w:t xml:space="preserve"> közvetett </w:t>
            </w:r>
            <w:r w:rsidRPr="009437F5">
              <w:rPr>
                <w:b/>
                <w:bCs/>
                <w:i/>
                <w:iCs/>
              </w:rPr>
              <w:t>bizonyítékot – többek között fényképeket, kapcsolattartási bizonyítékot és tanúvallomásokat – figyelembe vett, hogy méltányosan mérlegelje a kapcsolatot</w:t>
            </w:r>
            <w:r w:rsidRPr="009437F5">
              <w:t>.</w:t>
            </w:r>
          </w:p>
        </w:tc>
      </w:tr>
    </w:tbl>
    <w:p w14:paraId="6A13CF65"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150852E6" w14:textId="77777777" w:rsidR="000E6F6A" w:rsidRPr="009437F5" w:rsidRDefault="000E6F6A" w:rsidP="000E6F6A">
      <w:r w:rsidRPr="00CD689E">
        <w:rPr>
          <w:rStyle w:val="HideTWBExt"/>
        </w:rPr>
        <w:t>&lt;/Amend&gt;</w:t>
      </w:r>
    </w:p>
    <w:p w14:paraId="0939AC48"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1728</w:t>
      </w:r>
      <w:r w:rsidRPr="00CD689E">
        <w:rPr>
          <w:rStyle w:val="HideTWBExt"/>
          <w:b w:val="0"/>
        </w:rPr>
        <w:t>&lt;/NumAm&gt;</w:t>
      </w:r>
    </w:p>
    <w:p w14:paraId="0492FFA1" w14:textId="77777777" w:rsidR="000E6F6A" w:rsidRPr="009437F5" w:rsidRDefault="000E6F6A" w:rsidP="000E6F6A">
      <w:pPr>
        <w:pStyle w:val="NormalBold"/>
      </w:pPr>
      <w:r w:rsidRPr="00CD689E">
        <w:rPr>
          <w:rStyle w:val="HideTWBExt"/>
          <w:b w:val="0"/>
        </w:rPr>
        <w:t>&lt;RepeatBlock-By&gt;&lt;Members&gt;</w:t>
      </w:r>
      <w:r w:rsidRPr="009437F5">
        <w:t>Damien Carême</w:t>
      </w:r>
      <w:r w:rsidRPr="00CD689E">
        <w:rPr>
          <w:rStyle w:val="HideTWBExt"/>
          <w:b w:val="0"/>
        </w:rPr>
        <w:t>&lt;/Members&gt;</w:t>
      </w:r>
    </w:p>
    <w:p w14:paraId="1665832E" w14:textId="77777777" w:rsidR="000E6F6A" w:rsidRPr="009437F5" w:rsidRDefault="000E6F6A" w:rsidP="000E6F6A">
      <w:pPr>
        <w:pStyle w:val="NormalBold"/>
      </w:pPr>
      <w:r w:rsidRPr="00CD689E">
        <w:rPr>
          <w:rStyle w:val="HideTWBExt"/>
          <w:b w:val="0"/>
        </w:rPr>
        <w:t>&lt;/RepeatBlock-By&gt;</w:t>
      </w:r>
    </w:p>
    <w:p w14:paraId="4F663E52"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2071BBFD" w14:textId="77777777" w:rsidR="000E6F6A" w:rsidRPr="009437F5" w:rsidRDefault="000E6F6A" w:rsidP="000E6F6A">
      <w:pPr>
        <w:pStyle w:val="NormalBold"/>
      </w:pPr>
      <w:r w:rsidRPr="00CD689E">
        <w:rPr>
          <w:rStyle w:val="HideTWBExt"/>
          <w:b w:val="0"/>
        </w:rPr>
        <w:t>&lt;Article&gt;</w:t>
      </w:r>
      <w:r w:rsidRPr="009437F5">
        <w:t>30 cikk – 6 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76D0F07E" w14:textId="77777777" w:rsidTr="00805848">
        <w:trPr>
          <w:trHeight w:hRule="exact" w:val="240"/>
          <w:jc w:val="center"/>
        </w:trPr>
        <w:tc>
          <w:tcPr>
            <w:tcW w:w="9752" w:type="dxa"/>
            <w:gridSpan w:val="2"/>
          </w:tcPr>
          <w:p w14:paraId="4645977A" w14:textId="77777777" w:rsidR="000E6F6A" w:rsidRPr="009437F5" w:rsidRDefault="000E6F6A" w:rsidP="00805848"/>
        </w:tc>
      </w:tr>
      <w:tr w:rsidR="00220602" w:rsidRPr="009437F5" w14:paraId="55772301" w14:textId="77777777" w:rsidTr="00805848">
        <w:trPr>
          <w:trHeight w:val="240"/>
          <w:jc w:val="center"/>
        </w:trPr>
        <w:tc>
          <w:tcPr>
            <w:tcW w:w="4876" w:type="dxa"/>
          </w:tcPr>
          <w:p w14:paraId="48A7156C" w14:textId="77777777" w:rsidR="000E6F6A" w:rsidRPr="009437F5" w:rsidRDefault="000E6F6A" w:rsidP="00805848">
            <w:pPr>
              <w:pStyle w:val="AmColumnHeading"/>
            </w:pPr>
            <w:r w:rsidRPr="009437F5">
              <w:t>A Bizottság által javasolt szöveg</w:t>
            </w:r>
          </w:p>
        </w:tc>
        <w:tc>
          <w:tcPr>
            <w:tcW w:w="4876" w:type="dxa"/>
          </w:tcPr>
          <w:p w14:paraId="4CEDAF9E" w14:textId="77777777" w:rsidR="000E6F6A" w:rsidRPr="009437F5" w:rsidRDefault="000E6F6A" w:rsidP="00805848">
            <w:pPr>
              <w:pStyle w:val="AmColumnHeading"/>
            </w:pPr>
            <w:r w:rsidRPr="009437F5">
              <w:t>Módosítás</w:t>
            </w:r>
          </w:p>
        </w:tc>
      </w:tr>
      <w:tr w:rsidR="00220602" w:rsidRPr="009437F5" w14:paraId="0C280E85" w14:textId="77777777" w:rsidTr="00805848">
        <w:trPr>
          <w:jc w:val="center"/>
        </w:trPr>
        <w:tc>
          <w:tcPr>
            <w:tcW w:w="4876" w:type="dxa"/>
          </w:tcPr>
          <w:p w14:paraId="5686B8B3" w14:textId="77777777" w:rsidR="000E6F6A" w:rsidRPr="009437F5" w:rsidRDefault="000E6F6A" w:rsidP="00805848">
            <w:pPr>
              <w:pStyle w:val="Normal6a"/>
            </w:pPr>
            <w:r w:rsidRPr="009437F5">
              <w:t>(6)</w:t>
            </w:r>
            <w:r w:rsidRPr="009437F5">
              <w:tab/>
              <w:t xml:space="preserve">A megkeresett tagállam elismeri felelősségét, </w:t>
            </w:r>
            <w:r w:rsidRPr="009437F5">
              <w:rPr>
                <w:b/>
                <w:bCs/>
                <w:i/>
                <w:iCs/>
              </w:rPr>
              <w:t>amennyiben a</w:t>
            </w:r>
            <w:r w:rsidRPr="009437F5">
              <w:t xml:space="preserve"> közvetett </w:t>
            </w:r>
            <w:r w:rsidRPr="009437F5">
              <w:rPr>
                <w:b/>
                <w:bCs/>
                <w:i/>
                <w:iCs/>
              </w:rPr>
              <w:t>bizonyíték</w:t>
            </w:r>
            <w:r w:rsidRPr="009437F5">
              <w:t xml:space="preserve"> </w:t>
            </w:r>
            <w:r w:rsidRPr="009437F5">
              <w:rPr>
                <w:b/>
                <w:bCs/>
                <w:i/>
                <w:iCs/>
              </w:rPr>
              <w:t>következetes, ellenőrizhető és kellően részletes a felelősség meghatározásához</w:t>
            </w:r>
            <w:r w:rsidRPr="009437F5">
              <w:t>.</w:t>
            </w:r>
          </w:p>
        </w:tc>
        <w:tc>
          <w:tcPr>
            <w:tcW w:w="4876" w:type="dxa"/>
          </w:tcPr>
          <w:p w14:paraId="096894FB" w14:textId="77777777" w:rsidR="000E6F6A" w:rsidRPr="009437F5" w:rsidRDefault="000E6F6A" w:rsidP="00805848">
            <w:pPr>
              <w:pStyle w:val="Normal6a"/>
            </w:pPr>
            <w:r w:rsidRPr="009437F5">
              <w:t>(6)</w:t>
            </w:r>
            <w:r w:rsidRPr="009437F5">
              <w:tab/>
              <w:t xml:space="preserve">A megkeresett tagállam elismeri felelősségét, </w:t>
            </w:r>
            <w:r w:rsidRPr="009437F5">
              <w:rPr>
                <w:b/>
                <w:bCs/>
                <w:i/>
                <w:iCs/>
              </w:rPr>
              <w:t>miután minden rendelkezésre álló</w:t>
            </w:r>
            <w:r w:rsidRPr="009437F5">
              <w:t xml:space="preserve"> közvetett </w:t>
            </w:r>
            <w:r w:rsidRPr="009437F5">
              <w:rPr>
                <w:b/>
                <w:bCs/>
                <w:i/>
                <w:iCs/>
              </w:rPr>
              <w:t>bizonyítékot – többek között fényképeket, kapcsolattartási bizonyítékot és tanúvallomásokat – figyelembe vett, hogy méltányosan mérlegelje a kapcsolatot</w:t>
            </w:r>
            <w:r w:rsidRPr="009437F5">
              <w:t>.</w:t>
            </w:r>
          </w:p>
        </w:tc>
      </w:tr>
    </w:tbl>
    <w:p w14:paraId="77C1B3AB"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5D169F88" w14:textId="77777777" w:rsidR="000E6F6A" w:rsidRPr="009437F5" w:rsidRDefault="000E6F6A" w:rsidP="000E6F6A">
      <w:r w:rsidRPr="00CD689E">
        <w:rPr>
          <w:rStyle w:val="HideTWBExt"/>
        </w:rPr>
        <w:t>&lt;/Amend&gt;</w:t>
      </w:r>
    </w:p>
    <w:p w14:paraId="2C488BD2"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1729</w:t>
      </w:r>
      <w:r w:rsidRPr="00CD689E">
        <w:rPr>
          <w:rStyle w:val="HideTWBExt"/>
          <w:b w:val="0"/>
        </w:rPr>
        <w:t>&lt;/NumAm&gt;</w:t>
      </w:r>
    </w:p>
    <w:p w14:paraId="7628BA0C" w14:textId="77777777" w:rsidR="000E6F6A" w:rsidRPr="009437F5" w:rsidRDefault="000E6F6A" w:rsidP="000E6F6A">
      <w:pPr>
        <w:pStyle w:val="NormalBold"/>
      </w:pPr>
      <w:r w:rsidRPr="00CD689E">
        <w:rPr>
          <w:rStyle w:val="HideTWBExt"/>
          <w:b w:val="0"/>
        </w:rPr>
        <w:t>&lt;RepeatBlock-By&gt;&lt;Members&gt;</w:t>
      </w:r>
      <w:r w:rsidRPr="009437F5">
        <w:t>Jadwiga Wiśniewska, Joachim Stanisław Brudziński, Patryk Jaki, Beata Kempa</w:t>
      </w:r>
      <w:r w:rsidRPr="00CD689E">
        <w:rPr>
          <w:rStyle w:val="HideTWBExt"/>
          <w:b w:val="0"/>
        </w:rPr>
        <w:t>&lt;/Members&gt;</w:t>
      </w:r>
    </w:p>
    <w:p w14:paraId="1376587F" w14:textId="77777777" w:rsidR="000E6F6A" w:rsidRPr="009437F5" w:rsidRDefault="000E6F6A" w:rsidP="000E6F6A">
      <w:r w:rsidRPr="00CD689E">
        <w:rPr>
          <w:rStyle w:val="HideTWBExt"/>
        </w:rPr>
        <w:t>&lt;AuNomDe&gt;</w:t>
      </w:r>
      <w:r w:rsidRPr="00CD689E">
        <w:rPr>
          <w:rStyle w:val="HideTWBInt"/>
        </w:rPr>
        <w:t>{ECR}</w:t>
      </w:r>
      <w:r w:rsidRPr="009437F5">
        <w:t>az ECR képviselőcsoport nevében</w:t>
      </w:r>
      <w:r w:rsidRPr="00CD689E">
        <w:rPr>
          <w:rStyle w:val="HideTWBExt"/>
        </w:rPr>
        <w:t>&lt;/AuNomDe&gt;</w:t>
      </w:r>
    </w:p>
    <w:p w14:paraId="3E2DB69C" w14:textId="77777777" w:rsidR="000E6F6A" w:rsidRPr="009437F5" w:rsidRDefault="000E6F6A" w:rsidP="000E6F6A">
      <w:r w:rsidRPr="00CD689E">
        <w:rPr>
          <w:rStyle w:val="HideTWBExt"/>
        </w:rPr>
        <w:t>&lt;/RepeatBlock-By&gt;</w:t>
      </w:r>
    </w:p>
    <w:p w14:paraId="7AC35A88"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337507C5" w14:textId="77777777" w:rsidR="000E6F6A" w:rsidRPr="009437F5" w:rsidRDefault="000E6F6A" w:rsidP="000E6F6A">
      <w:pPr>
        <w:pStyle w:val="NormalBold"/>
      </w:pPr>
      <w:r w:rsidRPr="00CD689E">
        <w:rPr>
          <w:rStyle w:val="HideTWBExt"/>
          <w:b w:val="0"/>
        </w:rPr>
        <w:t>&lt;Article&gt;</w:t>
      </w:r>
      <w:r w:rsidRPr="009437F5">
        <w:t>30 cikk – 7 bekezdés</w:t>
      </w:r>
      <w:r w:rsidRPr="00CD689E">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4A2CA381" w14:textId="77777777" w:rsidTr="00805848">
        <w:trPr>
          <w:trHeight w:hRule="exact" w:val="240"/>
          <w:jc w:val="center"/>
        </w:trPr>
        <w:tc>
          <w:tcPr>
            <w:tcW w:w="9752" w:type="dxa"/>
            <w:gridSpan w:val="2"/>
          </w:tcPr>
          <w:p w14:paraId="2BB7EDDB" w14:textId="77777777" w:rsidR="000E6F6A" w:rsidRPr="009437F5" w:rsidRDefault="000E6F6A" w:rsidP="00805848"/>
        </w:tc>
      </w:tr>
      <w:tr w:rsidR="00220602" w:rsidRPr="009437F5" w14:paraId="42B13894" w14:textId="77777777" w:rsidTr="00805848">
        <w:trPr>
          <w:trHeight w:val="240"/>
          <w:jc w:val="center"/>
        </w:trPr>
        <w:tc>
          <w:tcPr>
            <w:tcW w:w="4876" w:type="dxa"/>
          </w:tcPr>
          <w:p w14:paraId="2D896781" w14:textId="77777777" w:rsidR="000E6F6A" w:rsidRPr="009437F5" w:rsidRDefault="000E6F6A" w:rsidP="00805848">
            <w:pPr>
              <w:pStyle w:val="AmColumnHeading"/>
            </w:pPr>
            <w:r w:rsidRPr="009437F5">
              <w:t>A Bizottság által javasolt szöveg</w:t>
            </w:r>
          </w:p>
        </w:tc>
        <w:tc>
          <w:tcPr>
            <w:tcW w:w="4876" w:type="dxa"/>
          </w:tcPr>
          <w:p w14:paraId="0B5478F6" w14:textId="77777777" w:rsidR="000E6F6A" w:rsidRPr="009437F5" w:rsidRDefault="000E6F6A" w:rsidP="00805848">
            <w:pPr>
              <w:pStyle w:val="AmColumnHeading"/>
            </w:pPr>
            <w:r w:rsidRPr="009437F5">
              <w:t>Módosítás</w:t>
            </w:r>
          </w:p>
        </w:tc>
      </w:tr>
      <w:tr w:rsidR="00220602" w:rsidRPr="009437F5" w14:paraId="0A2D9267" w14:textId="77777777" w:rsidTr="00805848">
        <w:trPr>
          <w:jc w:val="center"/>
        </w:trPr>
        <w:tc>
          <w:tcPr>
            <w:tcW w:w="4876" w:type="dxa"/>
          </w:tcPr>
          <w:p w14:paraId="23D45CFC" w14:textId="77777777" w:rsidR="000E6F6A" w:rsidRPr="009437F5" w:rsidRDefault="000E6F6A" w:rsidP="00805848">
            <w:pPr>
              <w:pStyle w:val="Normal6a"/>
            </w:pPr>
            <w:r w:rsidRPr="009437F5">
              <w:t>(7)</w:t>
            </w:r>
            <w:r w:rsidRPr="009437F5">
              <w:tab/>
              <w:t>Amennyiben a megkereső tagállam a 29. cikk (2) bekezdésének megfelelően sürgős választ kért, a megkeresett tagállam a kért határidőn belül, vagy ennek hiányában a megkeresés kézhezvételétől számított két héten belül válaszol.</w:t>
            </w:r>
          </w:p>
        </w:tc>
        <w:tc>
          <w:tcPr>
            <w:tcW w:w="4876" w:type="dxa"/>
          </w:tcPr>
          <w:p w14:paraId="24FFF382" w14:textId="77777777" w:rsidR="000E6F6A" w:rsidRPr="009437F5" w:rsidRDefault="000E6F6A" w:rsidP="00805848">
            <w:pPr>
              <w:pStyle w:val="Normal6a"/>
            </w:pPr>
            <w:r w:rsidRPr="009437F5">
              <w:t>(7)</w:t>
            </w:r>
            <w:r w:rsidRPr="009437F5">
              <w:tab/>
              <w:t>Amennyiben a megkereső tagállam a 29. cikk (2) bekezdésének megfelelően sürgős választ kért, a megkeresett tagállam a kért határidőn belül, vagy ennek hiányában a megkeresés kézhezvételétől számított</w:t>
            </w:r>
            <w:r w:rsidRPr="009437F5">
              <w:rPr>
                <w:b/>
                <w:bCs/>
                <w:i/>
                <w:iCs/>
              </w:rPr>
              <w:t xml:space="preserve"> legalább</w:t>
            </w:r>
            <w:r w:rsidRPr="009437F5">
              <w:t xml:space="preserve"> két héten belül válaszol.</w:t>
            </w:r>
          </w:p>
        </w:tc>
      </w:tr>
    </w:tbl>
    <w:p w14:paraId="11563A89"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{PL}</w:t>
      </w:r>
      <w:r w:rsidRPr="009437F5">
        <w:t>pl</w:t>
      </w:r>
      <w:r w:rsidRPr="00CD689E">
        <w:rPr>
          <w:rStyle w:val="HideTWBExt"/>
        </w:rPr>
        <w:t>&lt;/Original&gt;</w:t>
      </w:r>
    </w:p>
    <w:p w14:paraId="34104754" w14:textId="77777777" w:rsidR="000E6F6A" w:rsidRPr="009437F5" w:rsidRDefault="000E6F6A" w:rsidP="000E6F6A">
      <w:r w:rsidRPr="00CD689E">
        <w:rPr>
          <w:rStyle w:val="HideTWBExt"/>
        </w:rPr>
        <w:t>&lt;/Amend&gt;</w:t>
      </w:r>
    </w:p>
    <w:p w14:paraId="21B98647"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1730</w:t>
      </w:r>
      <w:r w:rsidRPr="00CD689E">
        <w:rPr>
          <w:rStyle w:val="HideTWBExt"/>
          <w:b w:val="0"/>
        </w:rPr>
        <w:t>&lt;/NumAm&gt;</w:t>
      </w:r>
    </w:p>
    <w:p w14:paraId="656113CE" w14:textId="77777777" w:rsidR="000E6F6A" w:rsidRPr="009437F5" w:rsidRDefault="000E6F6A" w:rsidP="000E6F6A">
      <w:pPr>
        <w:pStyle w:val="NormalBold"/>
      </w:pPr>
      <w:r w:rsidRPr="00CD689E">
        <w:rPr>
          <w:rStyle w:val="HideTWBExt"/>
          <w:b w:val="0"/>
        </w:rPr>
        <w:t>&lt;RepeatBlock-By&gt;&lt;Members&gt;</w:t>
      </w:r>
      <w:r w:rsidRPr="009437F5">
        <w:t>Nicola Procaccini</w:t>
      </w:r>
      <w:r w:rsidRPr="00CD689E">
        <w:rPr>
          <w:rStyle w:val="HideTWBExt"/>
          <w:b w:val="0"/>
        </w:rPr>
        <w:t>&lt;/Members&gt;</w:t>
      </w:r>
    </w:p>
    <w:p w14:paraId="5841A0A6" w14:textId="77777777" w:rsidR="000E6F6A" w:rsidRPr="009437F5" w:rsidRDefault="000E6F6A" w:rsidP="000E6F6A">
      <w:pPr>
        <w:pStyle w:val="NormalBold"/>
      </w:pPr>
      <w:r w:rsidRPr="00CD689E">
        <w:rPr>
          <w:rStyle w:val="HideTWBExt"/>
          <w:b w:val="0"/>
        </w:rPr>
        <w:t>&lt;/RepeatBlock-By&gt;</w:t>
      </w:r>
    </w:p>
    <w:p w14:paraId="68BCDFD6"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30E40549" w14:textId="77777777" w:rsidR="000E6F6A" w:rsidRPr="009437F5" w:rsidRDefault="000E6F6A" w:rsidP="000E6F6A">
      <w:pPr>
        <w:pStyle w:val="NormalBold"/>
      </w:pPr>
      <w:r w:rsidRPr="00CD689E">
        <w:rPr>
          <w:rStyle w:val="HideTWBExt"/>
          <w:b w:val="0"/>
        </w:rPr>
        <w:t>&lt;Article&gt;</w:t>
      </w:r>
      <w:r w:rsidRPr="009437F5">
        <w:t>30 cikk – 8 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6F7135BB" w14:textId="77777777" w:rsidTr="00805848">
        <w:trPr>
          <w:trHeight w:hRule="exact" w:val="240"/>
          <w:jc w:val="center"/>
        </w:trPr>
        <w:tc>
          <w:tcPr>
            <w:tcW w:w="9752" w:type="dxa"/>
            <w:gridSpan w:val="2"/>
          </w:tcPr>
          <w:p w14:paraId="36AB949E" w14:textId="77777777" w:rsidR="000E6F6A" w:rsidRPr="009437F5" w:rsidRDefault="000E6F6A" w:rsidP="00805848"/>
        </w:tc>
      </w:tr>
      <w:tr w:rsidR="00220602" w:rsidRPr="009437F5" w14:paraId="32E75178" w14:textId="77777777" w:rsidTr="00805848">
        <w:trPr>
          <w:trHeight w:val="240"/>
          <w:jc w:val="center"/>
        </w:trPr>
        <w:tc>
          <w:tcPr>
            <w:tcW w:w="4876" w:type="dxa"/>
          </w:tcPr>
          <w:p w14:paraId="652739F2" w14:textId="77777777" w:rsidR="000E6F6A" w:rsidRPr="009437F5" w:rsidRDefault="000E6F6A" w:rsidP="00805848">
            <w:pPr>
              <w:pStyle w:val="AmColumnHeading"/>
            </w:pPr>
            <w:r w:rsidRPr="009437F5">
              <w:t>A Bizottság által javasolt szöveg</w:t>
            </w:r>
          </w:p>
        </w:tc>
        <w:tc>
          <w:tcPr>
            <w:tcW w:w="4876" w:type="dxa"/>
          </w:tcPr>
          <w:p w14:paraId="2CE6F239" w14:textId="77777777" w:rsidR="000E6F6A" w:rsidRPr="009437F5" w:rsidRDefault="000E6F6A" w:rsidP="00805848">
            <w:pPr>
              <w:pStyle w:val="AmColumnHeading"/>
            </w:pPr>
            <w:r w:rsidRPr="009437F5">
              <w:t>Módosítás</w:t>
            </w:r>
          </w:p>
        </w:tc>
      </w:tr>
      <w:tr w:rsidR="00220602" w:rsidRPr="009437F5" w14:paraId="58135C3E" w14:textId="77777777" w:rsidTr="00805848">
        <w:trPr>
          <w:jc w:val="center"/>
        </w:trPr>
        <w:tc>
          <w:tcPr>
            <w:tcW w:w="4876" w:type="dxa"/>
          </w:tcPr>
          <w:p w14:paraId="6F2D3D7C" w14:textId="77777777" w:rsidR="000E6F6A" w:rsidRPr="009437F5" w:rsidRDefault="000E6F6A" w:rsidP="00805848">
            <w:pPr>
              <w:pStyle w:val="Normal6a"/>
            </w:pPr>
            <w:r w:rsidRPr="009437F5">
              <w:t>(8)</w:t>
            </w:r>
            <w:r w:rsidRPr="009437F5">
              <w:tab/>
              <w:t xml:space="preserve">Amennyiben a megkeresett tagállam az (1) bekezdésben említett </w:t>
            </w:r>
            <w:r w:rsidRPr="009437F5">
              <w:rPr>
                <w:b/>
                <w:bCs/>
                <w:i/>
                <w:iCs/>
              </w:rPr>
              <w:t>egy hónapos</w:t>
            </w:r>
            <w:r w:rsidRPr="009437F5">
              <w:t xml:space="preserve"> határidőn belül, vagy adott esetben a (2) </w:t>
            </w:r>
            <w:r w:rsidRPr="009437F5">
              <w:rPr>
                <w:b/>
                <w:bCs/>
                <w:i/>
                <w:iCs/>
              </w:rPr>
              <w:t>és</w:t>
            </w:r>
            <w:r w:rsidRPr="009437F5">
              <w:t xml:space="preserve"> a (7) bekezdésben említett kéthetes határidőn belül nem kifogásolja a megkeresést, ez a megkeresés elfogadásával egyenértékű, és az adott személy átvételének kötelezettségét vonja maga után, beleértve a megérkezésével kapcsolatos megfelelő intézkedések meghozatalára vonatkozó kötelezettséget.</w:t>
            </w:r>
          </w:p>
        </w:tc>
        <w:tc>
          <w:tcPr>
            <w:tcW w:w="4876" w:type="dxa"/>
          </w:tcPr>
          <w:p w14:paraId="359CB688" w14:textId="77777777" w:rsidR="000E6F6A" w:rsidRPr="009437F5" w:rsidRDefault="000E6F6A" w:rsidP="00805848">
            <w:pPr>
              <w:pStyle w:val="Normal6a"/>
            </w:pPr>
            <w:r w:rsidRPr="009437F5">
              <w:t>(8)</w:t>
            </w:r>
            <w:r w:rsidRPr="009437F5">
              <w:tab/>
              <w:t xml:space="preserve">Amennyiben a megkeresett tagállam az (1) bekezdésben említett </w:t>
            </w:r>
            <w:r w:rsidRPr="009437F5">
              <w:rPr>
                <w:b/>
                <w:bCs/>
                <w:i/>
                <w:iCs/>
              </w:rPr>
              <w:t>kéthónapos</w:t>
            </w:r>
            <w:r w:rsidRPr="009437F5">
              <w:t xml:space="preserve"> határidőn belül, vagy adott esetben a (2)</w:t>
            </w:r>
            <w:r w:rsidRPr="009437F5">
              <w:rPr>
                <w:b/>
                <w:bCs/>
                <w:i/>
                <w:iCs/>
              </w:rPr>
              <w:t>, illetve</w:t>
            </w:r>
            <w:r w:rsidRPr="009437F5">
              <w:t xml:space="preserve"> a (7) bekezdésben említett </w:t>
            </w:r>
            <w:r w:rsidRPr="009437F5">
              <w:rPr>
                <w:b/>
                <w:bCs/>
                <w:i/>
                <w:iCs/>
              </w:rPr>
              <w:t>egyhónapos vagy</w:t>
            </w:r>
            <w:r w:rsidRPr="009437F5">
              <w:t xml:space="preserve"> kéthetes határidőn belül nem kifogásolja a megkeresést, ez a megkeresés elfogadásával egyenértékű, és az adott személy átvételének kötelezettségét vonja maga után, beleértve a megérkezésével kapcsolatos megfelelő intézkedések meghozatalára vonatkozó kötelezettséget.</w:t>
            </w:r>
          </w:p>
        </w:tc>
      </w:tr>
    </w:tbl>
    <w:p w14:paraId="79C69262"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51EAADF7" w14:textId="77777777" w:rsidR="000E6F6A" w:rsidRPr="009437F5" w:rsidRDefault="000E6F6A" w:rsidP="000E6F6A">
      <w:r w:rsidRPr="00CD689E">
        <w:rPr>
          <w:rStyle w:val="HideTWBExt"/>
        </w:rPr>
        <w:t>&lt;/Amend&gt;</w:t>
      </w:r>
    </w:p>
    <w:p w14:paraId="3D3C067B"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1731</w:t>
      </w:r>
      <w:r w:rsidRPr="00CD689E">
        <w:rPr>
          <w:rStyle w:val="HideTWBExt"/>
          <w:b w:val="0"/>
        </w:rPr>
        <w:t>&lt;/NumAm&gt;</w:t>
      </w:r>
    </w:p>
    <w:p w14:paraId="42D164B1" w14:textId="77777777" w:rsidR="000E6F6A" w:rsidRPr="009437F5" w:rsidRDefault="000E6F6A" w:rsidP="000E6F6A">
      <w:pPr>
        <w:pStyle w:val="NormalBold"/>
      </w:pPr>
      <w:r w:rsidRPr="00CD689E">
        <w:rPr>
          <w:rStyle w:val="HideTWBExt"/>
          <w:b w:val="0"/>
        </w:rPr>
        <w:t>&lt;RepeatBlock-By&gt;&lt;Members&gt;</w:t>
      </w:r>
      <w:r w:rsidRPr="009437F5">
        <w:t>Balázs Hidvéghi, Loránt Vincze</w:t>
      </w:r>
      <w:r w:rsidRPr="00CD689E">
        <w:rPr>
          <w:rStyle w:val="HideTWBExt"/>
          <w:b w:val="0"/>
        </w:rPr>
        <w:t>&lt;/Members&gt;</w:t>
      </w:r>
    </w:p>
    <w:p w14:paraId="7610A321" w14:textId="77777777" w:rsidR="000E6F6A" w:rsidRPr="009437F5" w:rsidRDefault="000E6F6A" w:rsidP="000E6F6A">
      <w:pPr>
        <w:pStyle w:val="NormalBold"/>
      </w:pPr>
      <w:r w:rsidRPr="00CD689E">
        <w:rPr>
          <w:rStyle w:val="HideTWBExt"/>
          <w:b w:val="0"/>
        </w:rPr>
        <w:t>&lt;/RepeatBlock-By&gt;</w:t>
      </w:r>
    </w:p>
    <w:p w14:paraId="774F181B"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305CAC09" w14:textId="77777777" w:rsidR="000E6F6A" w:rsidRPr="009437F5" w:rsidRDefault="000E6F6A" w:rsidP="000E6F6A">
      <w:pPr>
        <w:pStyle w:val="NormalBold"/>
      </w:pPr>
      <w:r w:rsidRPr="00CD689E">
        <w:rPr>
          <w:rStyle w:val="HideTWBExt"/>
          <w:b w:val="0"/>
        </w:rPr>
        <w:t>&lt;Article&gt;</w:t>
      </w:r>
      <w:r w:rsidRPr="009437F5">
        <w:t>30 cikk – 8 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409C2D17" w14:textId="77777777" w:rsidTr="00805848">
        <w:trPr>
          <w:trHeight w:hRule="exact" w:val="240"/>
          <w:jc w:val="center"/>
        </w:trPr>
        <w:tc>
          <w:tcPr>
            <w:tcW w:w="9752" w:type="dxa"/>
            <w:gridSpan w:val="2"/>
          </w:tcPr>
          <w:p w14:paraId="6E40A238" w14:textId="77777777" w:rsidR="000E6F6A" w:rsidRPr="009437F5" w:rsidRDefault="000E6F6A" w:rsidP="00805848"/>
        </w:tc>
      </w:tr>
      <w:tr w:rsidR="00220602" w:rsidRPr="009437F5" w14:paraId="2393A8E0" w14:textId="77777777" w:rsidTr="00805848">
        <w:trPr>
          <w:trHeight w:val="240"/>
          <w:jc w:val="center"/>
        </w:trPr>
        <w:tc>
          <w:tcPr>
            <w:tcW w:w="4876" w:type="dxa"/>
          </w:tcPr>
          <w:p w14:paraId="427A90D0" w14:textId="77777777" w:rsidR="000E6F6A" w:rsidRPr="009437F5" w:rsidRDefault="000E6F6A" w:rsidP="00805848">
            <w:pPr>
              <w:pStyle w:val="AmColumnHeading"/>
            </w:pPr>
            <w:r w:rsidRPr="009437F5">
              <w:t>A Bizottság által javasolt szöveg</w:t>
            </w:r>
          </w:p>
        </w:tc>
        <w:tc>
          <w:tcPr>
            <w:tcW w:w="4876" w:type="dxa"/>
          </w:tcPr>
          <w:p w14:paraId="73126402" w14:textId="77777777" w:rsidR="000E6F6A" w:rsidRPr="009437F5" w:rsidRDefault="000E6F6A" w:rsidP="00805848">
            <w:pPr>
              <w:pStyle w:val="AmColumnHeading"/>
            </w:pPr>
            <w:r w:rsidRPr="009437F5">
              <w:t>Módosítás</w:t>
            </w:r>
          </w:p>
        </w:tc>
      </w:tr>
      <w:tr w:rsidR="00220602" w:rsidRPr="009437F5" w14:paraId="75D2EFA1" w14:textId="77777777" w:rsidTr="00805848">
        <w:trPr>
          <w:jc w:val="center"/>
        </w:trPr>
        <w:tc>
          <w:tcPr>
            <w:tcW w:w="4876" w:type="dxa"/>
          </w:tcPr>
          <w:p w14:paraId="72C24E7F" w14:textId="77777777" w:rsidR="000E6F6A" w:rsidRPr="009437F5" w:rsidRDefault="000E6F6A" w:rsidP="00805848">
            <w:pPr>
              <w:pStyle w:val="Normal6a"/>
            </w:pPr>
            <w:r w:rsidRPr="009437F5">
              <w:t>(8)</w:t>
            </w:r>
            <w:r w:rsidRPr="009437F5">
              <w:tab/>
              <w:t>Amennyiben a megkeresett tagállam az (1) bekezdésben említett egy hónapos határidőn belül, vagy adott esetben a (2) és a (7) bekezdésben említett kéthetes határidőn belül nem kifogásolja a megkeresést, ez a megkeresés elfogadásával egyenértékű, és az adott személy átvételének kötelezettségét vonja maga után, beleértve a megérkezésével kapcsolatos megfelelő intézkedések meghozatalára vonatkozó kötelezettséget.</w:t>
            </w:r>
          </w:p>
        </w:tc>
        <w:tc>
          <w:tcPr>
            <w:tcW w:w="4876" w:type="dxa"/>
          </w:tcPr>
          <w:p w14:paraId="234A5606" w14:textId="77777777" w:rsidR="000E6F6A" w:rsidRPr="009437F5" w:rsidRDefault="000E6F6A" w:rsidP="00805848">
            <w:pPr>
              <w:pStyle w:val="Normal6a"/>
            </w:pPr>
            <w:r w:rsidRPr="009437F5">
              <w:t>(8)</w:t>
            </w:r>
            <w:r w:rsidRPr="009437F5">
              <w:tab/>
              <w:t xml:space="preserve">Amennyiben a megkeresett tagállam az (1) bekezdésben említett egy hónapos határidőn belül, vagy adott esetben a (2) és a (7) bekezdésben említett kéthetes határidőn belül nem kifogásolja a megkeresést </w:t>
            </w:r>
            <w:r w:rsidRPr="009437F5">
              <w:rPr>
                <w:b/>
                <w:bCs/>
                <w:i/>
                <w:iCs/>
              </w:rPr>
              <w:t>az eset összes körülményére alapozott, teljes körű és megalapozott indoklással ellátott válaszban</w:t>
            </w:r>
            <w:r w:rsidRPr="009437F5">
              <w:t>, ez a megkeresés elfogadásával egyenértékű, és az adott személy átvételének kötelezettségét vonja maga után, beleértve a megérkezésével kapcsolatos megfelelő intézkedések meghozatalára vonatkozó kötelezettséget.</w:t>
            </w:r>
          </w:p>
        </w:tc>
      </w:tr>
    </w:tbl>
    <w:p w14:paraId="383FF052"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07F344F2" w14:textId="77777777" w:rsidR="000E6F6A" w:rsidRPr="009437F5" w:rsidRDefault="000E6F6A" w:rsidP="000E6F6A">
      <w:r w:rsidRPr="00CD689E">
        <w:rPr>
          <w:rStyle w:val="HideTWBExt"/>
        </w:rPr>
        <w:t>&lt;/Amend&gt;</w:t>
      </w:r>
    </w:p>
    <w:p w14:paraId="320ACEAA"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1732</w:t>
      </w:r>
      <w:r w:rsidRPr="00CD689E">
        <w:rPr>
          <w:rStyle w:val="HideTWBExt"/>
          <w:b w:val="0"/>
        </w:rPr>
        <w:t>&lt;/NumAm&gt;</w:t>
      </w:r>
    </w:p>
    <w:p w14:paraId="63A71CA2" w14:textId="77777777" w:rsidR="000E6F6A" w:rsidRPr="009437F5" w:rsidRDefault="000E6F6A" w:rsidP="000E6F6A">
      <w:pPr>
        <w:pStyle w:val="NormalBold"/>
      </w:pPr>
      <w:r w:rsidRPr="00CD689E">
        <w:rPr>
          <w:rStyle w:val="HideTWBExt"/>
          <w:b w:val="0"/>
        </w:rPr>
        <w:t>&lt;RepeatBlock-By&gt;&lt;Members&gt;</w:t>
      </w:r>
      <w:r w:rsidRPr="009437F5">
        <w:t>Fabienne Keller, Hilde Vautmans, Olivier Chastel, Jan-Christoph Oetjen, Malik Azmani</w:t>
      </w:r>
      <w:r w:rsidRPr="00CD689E">
        <w:rPr>
          <w:rStyle w:val="HideTWBExt"/>
          <w:b w:val="0"/>
        </w:rPr>
        <w:t>&lt;/Members&gt;</w:t>
      </w:r>
    </w:p>
    <w:p w14:paraId="1D025AA1" w14:textId="77777777" w:rsidR="000E6F6A" w:rsidRPr="009437F5" w:rsidRDefault="000E6F6A" w:rsidP="000E6F6A">
      <w:pPr>
        <w:pStyle w:val="NormalBold"/>
      </w:pPr>
      <w:r w:rsidRPr="00CD689E">
        <w:rPr>
          <w:rStyle w:val="HideTWBExt"/>
          <w:b w:val="0"/>
        </w:rPr>
        <w:t>&lt;/RepeatBlock-By&gt;</w:t>
      </w:r>
    </w:p>
    <w:p w14:paraId="7E5B9BEA"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1B796083" w14:textId="77777777" w:rsidR="000E6F6A" w:rsidRPr="009437F5" w:rsidRDefault="000E6F6A" w:rsidP="000E6F6A">
      <w:pPr>
        <w:pStyle w:val="NormalBold"/>
      </w:pPr>
      <w:r w:rsidRPr="00CD689E">
        <w:rPr>
          <w:rStyle w:val="HideTWBExt"/>
          <w:b w:val="0"/>
        </w:rPr>
        <w:t>&lt;Article&gt;</w:t>
      </w:r>
      <w:r w:rsidRPr="009437F5">
        <w:t>30 cikk – 8 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138F7CB5" w14:textId="77777777" w:rsidTr="00805848">
        <w:trPr>
          <w:trHeight w:hRule="exact" w:val="240"/>
          <w:jc w:val="center"/>
        </w:trPr>
        <w:tc>
          <w:tcPr>
            <w:tcW w:w="9752" w:type="dxa"/>
            <w:gridSpan w:val="2"/>
          </w:tcPr>
          <w:p w14:paraId="1A7848D9" w14:textId="77777777" w:rsidR="000E6F6A" w:rsidRPr="009437F5" w:rsidRDefault="000E6F6A" w:rsidP="00805848"/>
        </w:tc>
      </w:tr>
      <w:tr w:rsidR="00220602" w:rsidRPr="009437F5" w14:paraId="324F91FF" w14:textId="77777777" w:rsidTr="00805848">
        <w:trPr>
          <w:trHeight w:val="240"/>
          <w:jc w:val="center"/>
        </w:trPr>
        <w:tc>
          <w:tcPr>
            <w:tcW w:w="4876" w:type="dxa"/>
          </w:tcPr>
          <w:p w14:paraId="02AFF75C" w14:textId="77777777" w:rsidR="000E6F6A" w:rsidRPr="009437F5" w:rsidRDefault="000E6F6A" w:rsidP="00805848">
            <w:pPr>
              <w:pStyle w:val="AmColumnHeading"/>
            </w:pPr>
            <w:r w:rsidRPr="009437F5">
              <w:t>A Bizottság által javasolt szöveg</w:t>
            </w:r>
          </w:p>
        </w:tc>
        <w:tc>
          <w:tcPr>
            <w:tcW w:w="4876" w:type="dxa"/>
          </w:tcPr>
          <w:p w14:paraId="33B14277" w14:textId="77777777" w:rsidR="000E6F6A" w:rsidRPr="009437F5" w:rsidRDefault="000E6F6A" w:rsidP="00805848">
            <w:pPr>
              <w:pStyle w:val="AmColumnHeading"/>
            </w:pPr>
            <w:r w:rsidRPr="009437F5">
              <w:t>Módosítás</w:t>
            </w:r>
          </w:p>
        </w:tc>
      </w:tr>
      <w:tr w:rsidR="00220602" w:rsidRPr="009437F5" w14:paraId="064816F0" w14:textId="77777777" w:rsidTr="00805848">
        <w:trPr>
          <w:jc w:val="center"/>
        </w:trPr>
        <w:tc>
          <w:tcPr>
            <w:tcW w:w="4876" w:type="dxa"/>
          </w:tcPr>
          <w:p w14:paraId="31A0A80C" w14:textId="77777777" w:rsidR="000E6F6A" w:rsidRPr="009437F5" w:rsidRDefault="000E6F6A" w:rsidP="00805848">
            <w:pPr>
              <w:pStyle w:val="Normal6a"/>
            </w:pPr>
            <w:r w:rsidRPr="009437F5">
              <w:t>(8)</w:t>
            </w:r>
            <w:r w:rsidRPr="009437F5">
              <w:tab/>
              <w:t xml:space="preserve">Amennyiben a megkeresett tagállam az (1) bekezdésben említett egy hónapos határidőn belül, vagy adott esetben a (2) és a (7) bekezdésben említett </w:t>
            </w:r>
            <w:r w:rsidRPr="009437F5">
              <w:rPr>
                <w:b/>
                <w:bCs/>
                <w:i/>
                <w:iCs/>
              </w:rPr>
              <w:t>kéthetes</w:t>
            </w:r>
            <w:r w:rsidRPr="009437F5">
              <w:t xml:space="preserve"> határidőn belül nem kifogásolja a megkeresést, ez a megkeresés elfogadásával egyenértékű, és az adott személy átvételének kötelezettségét vonja maga után, beleértve a megérkezésével kapcsolatos megfelelő intézkedések meghozatalára vonatkozó kötelezettséget.</w:t>
            </w:r>
          </w:p>
        </w:tc>
        <w:tc>
          <w:tcPr>
            <w:tcW w:w="4876" w:type="dxa"/>
          </w:tcPr>
          <w:p w14:paraId="7B5BA7FA" w14:textId="77777777" w:rsidR="000E6F6A" w:rsidRPr="009437F5" w:rsidRDefault="000E6F6A" w:rsidP="00805848">
            <w:pPr>
              <w:pStyle w:val="Normal6a"/>
            </w:pPr>
            <w:r w:rsidRPr="009437F5">
              <w:t>(8)</w:t>
            </w:r>
            <w:r w:rsidRPr="009437F5">
              <w:tab/>
              <w:t xml:space="preserve">Amennyiben a megkeresett tagállam az (1) bekezdésben említett egy hónapos határidőn belül, vagy adott esetben a (2) és a (7) bekezdésben említett </w:t>
            </w:r>
            <w:r w:rsidRPr="009437F5">
              <w:rPr>
                <w:b/>
                <w:bCs/>
                <w:i/>
                <w:iCs/>
              </w:rPr>
              <w:t>négy munkanapos</w:t>
            </w:r>
            <w:r w:rsidRPr="009437F5">
              <w:t xml:space="preserve"> határidőn belül nem kifogásolja a megkeresést, ez a megkeresés elfogadásával egyenértékű, és az adott személy átvételének kötelezettségét vonja maga után, beleértve a megérkezésével kapcsolatos megfelelő intézkedések meghozatalára vonatkozó kötelezettséget.</w:t>
            </w:r>
          </w:p>
        </w:tc>
      </w:tr>
    </w:tbl>
    <w:p w14:paraId="16A4A512"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455D59A3" w14:textId="77777777" w:rsidR="000E6F6A" w:rsidRPr="009437F5" w:rsidRDefault="000E6F6A" w:rsidP="000E6F6A">
      <w:r w:rsidRPr="00CD689E">
        <w:rPr>
          <w:rStyle w:val="HideTWBExt"/>
        </w:rPr>
        <w:t>&lt;/Amend&gt;</w:t>
      </w:r>
    </w:p>
    <w:p w14:paraId="22DD7239"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1733</w:t>
      </w:r>
      <w:r w:rsidRPr="00CD689E">
        <w:rPr>
          <w:rStyle w:val="HideTWBExt"/>
          <w:b w:val="0"/>
        </w:rPr>
        <w:t>&lt;/NumAm&gt;</w:t>
      </w:r>
    </w:p>
    <w:p w14:paraId="2473C243" w14:textId="77777777" w:rsidR="000E6F6A" w:rsidRPr="009437F5" w:rsidRDefault="000E6F6A" w:rsidP="000E6F6A">
      <w:pPr>
        <w:pStyle w:val="NormalBold"/>
      </w:pPr>
      <w:r w:rsidRPr="00CD689E">
        <w:rPr>
          <w:rStyle w:val="HideTWBExt"/>
          <w:b w:val="0"/>
        </w:rPr>
        <w:t>&lt;RepeatBlock-By&gt;&lt;Members&gt;</w:t>
      </w:r>
      <w:r w:rsidRPr="009437F5">
        <w:t>Annalisa Tardino</w:t>
      </w:r>
      <w:r w:rsidRPr="00CD689E">
        <w:rPr>
          <w:rStyle w:val="HideTWBExt"/>
          <w:b w:val="0"/>
        </w:rPr>
        <w:t>&lt;/Members&gt;</w:t>
      </w:r>
    </w:p>
    <w:p w14:paraId="07F037BF" w14:textId="77777777" w:rsidR="000E6F6A" w:rsidRPr="009437F5" w:rsidRDefault="000E6F6A" w:rsidP="000E6F6A">
      <w:pPr>
        <w:pStyle w:val="NormalBold"/>
      </w:pPr>
      <w:r w:rsidRPr="00CD689E">
        <w:rPr>
          <w:rStyle w:val="HideTWBExt"/>
          <w:b w:val="0"/>
        </w:rPr>
        <w:t>&lt;/RepeatBlock-By&gt;</w:t>
      </w:r>
    </w:p>
    <w:p w14:paraId="25973EBB"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364E4315" w14:textId="77777777" w:rsidR="000E6F6A" w:rsidRPr="009437F5" w:rsidRDefault="000E6F6A" w:rsidP="000E6F6A">
      <w:pPr>
        <w:pStyle w:val="NormalBold"/>
      </w:pPr>
      <w:r w:rsidRPr="00CD689E">
        <w:rPr>
          <w:rStyle w:val="HideTWBExt"/>
          <w:b w:val="0"/>
        </w:rPr>
        <w:t>&lt;Article&gt;</w:t>
      </w:r>
      <w:r w:rsidRPr="009437F5">
        <w:t>III rész – V fejezet – III szakasz – cím</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35E61FF5" w14:textId="77777777" w:rsidTr="00805848">
        <w:trPr>
          <w:trHeight w:hRule="exact" w:val="240"/>
          <w:jc w:val="center"/>
        </w:trPr>
        <w:tc>
          <w:tcPr>
            <w:tcW w:w="9752" w:type="dxa"/>
            <w:gridSpan w:val="2"/>
          </w:tcPr>
          <w:p w14:paraId="73704A7A" w14:textId="77777777" w:rsidR="000E6F6A" w:rsidRPr="009437F5" w:rsidRDefault="000E6F6A" w:rsidP="00805848"/>
        </w:tc>
      </w:tr>
      <w:tr w:rsidR="00220602" w:rsidRPr="009437F5" w14:paraId="14DB6769" w14:textId="77777777" w:rsidTr="00805848">
        <w:trPr>
          <w:trHeight w:val="240"/>
          <w:jc w:val="center"/>
        </w:trPr>
        <w:tc>
          <w:tcPr>
            <w:tcW w:w="4876" w:type="dxa"/>
          </w:tcPr>
          <w:p w14:paraId="5864DABC" w14:textId="77777777" w:rsidR="000E6F6A" w:rsidRPr="009437F5" w:rsidRDefault="000E6F6A" w:rsidP="00805848">
            <w:pPr>
              <w:pStyle w:val="AmColumnHeading"/>
            </w:pPr>
            <w:r w:rsidRPr="009437F5">
              <w:t>A Bizottság által javasolt szöveg</w:t>
            </w:r>
          </w:p>
        </w:tc>
        <w:tc>
          <w:tcPr>
            <w:tcW w:w="4876" w:type="dxa"/>
          </w:tcPr>
          <w:p w14:paraId="30284B3E" w14:textId="77777777" w:rsidR="000E6F6A" w:rsidRPr="009437F5" w:rsidRDefault="000E6F6A" w:rsidP="00805848">
            <w:pPr>
              <w:pStyle w:val="AmColumnHeading"/>
            </w:pPr>
            <w:r w:rsidRPr="009437F5">
              <w:t>Módosítás</w:t>
            </w:r>
          </w:p>
        </w:tc>
      </w:tr>
      <w:tr w:rsidR="00220602" w:rsidRPr="009437F5" w14:paraId="17D6BF5E" w14:textId="77777777" w:rsidTr="00805848">
        <w:trPr>
          <w:jc w:val="center"/>
        </w:trPr>
        <w:tc>
          <w:tcPr>
            <w:tcW w:w="4876" w:type="dxa"/>
          </w:tcPr>
          <w:p w14:paraId="401AF179" w14:textId="77777777" w:rsidR="000E6F6A" w:rsidRPr="009437F5" w:rsidRDefault="000E6F6A" w:rsidP="00805848">
            <w:pPr>
              <w:pStyle w:val="Normal6a"/>
            </w:pPr>
            <w:r w:rsidRPr="009437F5">
              <w:t>III. SZAKASZ</w:t>
            </w:r>
            <w:r w:rsidRPr="009437F5">
              <w:tab/>
              <w:t xml:space="preserve">A </w:t>
            </w:r>
            <w:r w:rsidRPr="009437F5">
              <w:rPr>
                <w:b/>
                <w:bCs/>
                <w:i/>
                <w:iCs/>
              </w:rPr>
              <w:t>visszavételi</w:t>
            </w:r>
            <w:r w:rsidRPr="009437F5">
              <w:t xml:space="preserve"> </w:t>
            </w:r>
            <w:r w:rsidRPr="009437F5">
              <w:rPr>
                <w:b/>
                <w:bCs/>
                <w:i/>
                <w:iCs/>
              </w:rPr>
              <w:t>értesítésekre</w:t>
            </w:r>
            <w:r w:rsidRPr="009437F5">
              <w:t xml:space="preserve"> vonatkozó eljárások</w:t>
            </w:r>
          </w:p>
        </w:tc>
        <w:tc>
          <w:tcPr>
            <w:tcW w:w="4876" w:type="dxa"/>
          </w:tcPr>
          <w:p w14:paraId="64AE8FFD" w14:textId="77777777" w:rsidR="000E6F6A" w:rsidRPr="009437F5" w:rsidRDefault="000E6F6A" w:rsidP="00805848">
            <w:pPr>
              <w:pStyle w:val="Normal6a"/>
            </w:pPr>
            <w:r w:rsidRPr="009437F5">
              <w:t>III. SZAKASZ</w:t>
            </w:r>
            <w:r w:rsidRPr="009437F5">
              <w:tab/>
              <w:t xml:space="preserve">A </w:t>
            </w:r>
            <w:r w:rsidRPr="009437F5">
              <w:rPr>
                <w:b/>
                <w:bCs/>
                <w:i/>
                <w:iCs/>
              </w:rPr>
              <w:t>visszavétel iránti megkeresésekre</w:t>
            </w:r>
            <w:r w:rsidRPr="009437F5">
              <w:t xml:space="preserve"> vonatkozó eljárások</w:t>
            </w:r>
          </w:p>
        </w:tc>
      </w:tr>
    </w:tbl>
    <w:p w14:paraId="2478468D"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35375B0D" w14:textId="77777777" w:rsidR="000E6F6A" w:rsidRPr="009437F5" w:rsidRDefault="000E6F6A" w:rsidP="000E6F6A">
      <w:r w:rsidRPr="00CD689E">
        <w:rPr>
          <w:rStyle w:val="HideTWBExt"/>
        </w:rPr>
        <w:t>&lt;/Amend&gt;</w:t>
      </w:r>
    </w:p>
    <w:p w14:paraId="1DF0FE58"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1734</w:t>
      </w:r>
      <w:r w:rsidRPr="00CD689E">
        <w:rPr>
          <w:rStyle w:val="HideTWBExt"/>
          <w:b w:val="0"/>
        </w:rPr>
        <w:t>&lt;/NumAm&gt;</w:t>
      </w:r>
    </w:p>
    <w:p w14:paraId="415A27B9" w14:textId="77777777" w:rsidR="000E6F6A" w:rsidRPr="009437F5" w:rsidRDefault="000E6F6A" w:rsidP="000E6F6A">
      <w:pPr>
        <w:pStyle w:val="NormalBold"/>
      </w:pPr>
      <w:r w:rsidRPr="00CD689E">
        <w:rPr>
          <w:rStyle w:val="HideTWBExt"/>
          <w:b w:val="0"/>
        </w:rPr>
        <w:t>&lt;RepeatBlock-By&gt;&lt;Members&gt;</w:t>
      </w:r>
      <w:r w:rsidRPr="009437F5">
        <w:t>Cornelia Ernst, Konstantinos Arvanitis, Sira Rego, Pernando Barrena Arza, Malin Björk, Miguel Urbán Crespo, Anne-Sophie Pelletier</w:t>
      </w:r>
      <w:r w:rsidRPr="00CD689E">
        <w:rPr>
          <w:rStyle w:val="HideTWBExt"/>
          <w:b w:val="0"/>
        </w:rPr>
        <w:t>&lt;/Members&gt;</w:t>
      </w:r>
    </w:p>
    <w:p w14:paraId="3AB2AF10" w14:textId="77777777" w:rsidR="000E6F6A" w:rsidRPr="009437F5" w:rsidRDefault="000E6F6A" w:rsidP="000E6F6A">
      <w:pPr>
        <w:pStyle w:val="NormalBold"/>
      </w:pPr>
      <w:r w:rsidRPr="00CD689E">
        <w:rPr>
          <w:rStyle w:val="HideTWBExt"/>
          <w:b w:val="0"/>
        </w:rPr>
        <w:t>&lt;/RepeatBlock-By&gt;</w:t>
      </w:r>
    </w:p>
    <w:p w14:paraId="73F2BDE5"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426BE62A" w14:textId="77777777" w:rsidR="000E6F6A" w:rsidRPr="009437F5" w:rsidRDefault="000E6F6A" w:rsidP="000E6F6A">
      <w:pPr>
        <w:pStyle w:val="NormalBold"/>
      </w:pPr>
      <w:r w:rsidRPr="00CD689E">
        <w:rPr>
          <w:rStyle w:val="HideTWBExt"/>
          <w:b w:val="0"/>
        </w:rPr>
        <w:t>&lt;Article&gt;</w:t>
      </w:r>
      <w:r w:rsidRPr="009437F5">
        <w:t>III rész – V fejezet – III szakasz – cím</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3092E891" w14:textId="77777777" w:rsidTr="00805848">
        <w:trPr>
          <w:trHeight w:hRule="exact" w:val="240"/>
          <w:jc w:val="center"/>
        </w:trPr>
        <w:tc>
          <w:tcPr>
            <w:tcW w:w="9752" w:type="dxa"/>
            <w:gridSpan w:val="2"/>
          </w:tcPr>
          <w:p w14:paraId="4069A95B" w14:textId="77777777" w:rsidR="000E6F6A" w:rsidRPr="009437F5" w:rsidRDefault="000E6F6A" w:rsidP="00805848"/>
        </w:tc>
      </w:tr>
      <w:tr w:rsidR="00220602" w:rsidRPr="009437F5" w14:paraId="27A13724" w14:textId="77777777" w:rsidTr="00805848">
        <w:trPr>
          <w:trHeight w:val="240"/>
          <w:jc w:val="center"/>
        </w:trPr>
        <w:tc>
          <w:tcPr>
            <w:tcW w:w="4876" w:type="dxa"/>
          </w:tcPr>
          <w:p w14:paraId="0EF0DAB8" w14:textId="77777777" w:rsidR="000E6F6A" w:rsidRPr="009437F5" w:rsidRDefault="000E6F6A" w:rsidP="00805848">
            <w:pPr>
              <w:pStyle w:val="AmColumnHeading"/>
            </w:pPr>
            <w:r w:rsidRPr="009437F5">
              <w:t>A Bizottság által javasolt szöveg</w:t>
            </w:r>
          </w:p>
        </w:tc>
        <w:tc>
          <w:tcPr>
            <w:tcW w:w="4876" w:type="dxa"/>
          </w:tcPr>
          <w:p w14:paraId="490388BB" w14:textId="77777777" w:rsidR="000E6F6A" w:rsidRPr="009437F5" w:rsidRDefault="000E6F6A" w:rsidP="00805848">
            <w:pPr>
              <w:pStyle w:val="AmColumnHeading"/>
            </w:pPr>
            <w:r w:rsidRPr="009437F5">
              <w:t>Módosítás</w:t>
            </w:r>
          </w:p>
        </w:tc>
      </w:tr>
      <w:tr w:rsidR="00220602" w:rsidRPr="009437F5" w14:paraId="306AC588" w14:textId="77777777" w:rsidTr="00805848">
        <w:trPr>
          <w:jc w:val="center"/>
        </w:trPr>
        <w:tc>
          <w:tcPr>
            <w:tcW w:w="4876" w:type="dxa"/>
          </w:tcPr>
          <w:p w14:paraId="6ECD254F" w14:textId="77777777" w:rsidR="000E6F6A" w:rsidRPr="009437F5" w:rsidRDefault="000E6F6A" w:rsidP="00805848">
            <w:pPr>
              <w:pStyle w:val="Normal6a"/>
            </w:pPr>
            <w:r w:rsidRPr="009437F5">
              <w:t>III. SZAKASZ</w:t>
            </w:r>
            <w:r w:rsidRPr="009437F5">
              <w:tab/>
              <w:t xml:space="preserve">A </w:t>
            </w:r>
            <w:r w:rsidRPr="009437F5">
              <w:rPr>
                <w:b/>
                <w:bCs/>
                <w:i/>
                <w:iCs/>
              </w:rPr>
              <w:t>visszavételi</w:t>
            </w:r>
            <w:r w:rsidRPr="009437F5">
              <w:t xml:space="preserve"> </w:t>
            </w:r>
            <w:r w:rsidRPr="009437F5">
              <w:rPr>
                <w:b/>
                <w:bCs/>
                <w:i/>
                <w:iCs/>
              </w:rPr>
              <w:t>értesítésekre</w:t>
            </w:r>
            <w:r w:rsidRPr="009437F5">
              <w:t xml:space="preserve"> vonatkozó eljárások</w:t>
            </w:r>
          </w:p>
        </w:tc>
        <w:tc>
          <w:tcPr>
            <w:tcW w:w="4876" w:type="dxa"/>
          </w:tcPr>
          <w:p w14:paraId="4F1D419B" w14:textId="77777777" w:rsidR="000E6F6A" w:rsidRPr="009437F5" w:rsidRDefault="000E6F6A" w:rsidP="00805848">
            <w:pPr>
              <w:pStyle w:val="Normal6a"/>
            </w:pPr>
            <w:r w:rsidRPr="009437F5">
              <w:t>III. SZAKASZ</w:t>
            </w:r>
            <w:r w:rsidRPr="009437F5">
              <w:tab/>
              <w:t xml:space="preserve">A </w:t>
            </w:r>
            <w:r w:rsidRPr="009437F5">
              <w:rPr>
                <w:b/>
                <w:bCs/>
                <w:i/>
                <w:iCs/>
              </w:rPr>
              <w:t>visszavétel iránti megkeresésekre</w:t>
            </w:r>
            <w:r w:rsidRPr="009437F5">
              <w:t xml:space="preserve"> vonatkozó eljárások</w:t>
            </w:r>
          </w:p>
        </w:tc>
      </w:tr>
    </w:tbl>
    <w:p w14:paraId="0B28AD4E"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328D33F9" w14:textId="77777777" w:rsidR="000E6F6A" w:rsidRPr="009437F5" w:rsidRDefault="000E6F6A" w:rsidP="000E6F6A">
      <w:r w:rsidRPr="00CD689E">
        <w:rPr>
          <w:rStyle w:val="HideTWBExt"/>
        </w:rPr>
        <w:t>&lt;/Amend&gt;</w:t>
      </w:r>
    </w:p>
    <w:p w14:paraId="528A4563"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1735</w:t>
      </w:r>
      <w:r w:rsidRPr="00CD689E">
        <w:rPr>
          <w:rStyle w:val="HideTWBExt"/>
          <w:b w:val="0"/>
        </w:rPr>
        <w:t>&lt;/NumAm&gt;</w:t>
      </w:r>
    </w:p>
    <w:p w14:paraId="1D94D20A" w14:textId="77777777" w:rsidR="000E6F6A" w:rsidRPr="009437F5" w:rsidRDefault="000E6F6A" w:rsidP="000E6F6A">
      <w:pPr>
        <w:pStyle w:val="NormalBold"/>
      </w:pPr>
      <w:r w:rsidRPr="00CD689E">
        <w:rPr>
          <w:rStyle w:val="HideTWBExt"/>
          <w:b w:val="0"/>
        </w:rPr>
        <w:t>&lt;RepeatBlock-By&gt;&lt;Members&gt;</w:t>
      </w:r>
      <w:r w:rsidRPr="009437F5">
        <w:t>Nicola Procaccini</w:t>
      </w:r>
      <w:r w:rsidRPr="00CD689E">
        <w:rPr>
          <w:rStyle w:val="HideTWBExt"/>
          <w:b w:val="0"/>
        </w:rPr>
        <w:t>&lt;/Members&gt;</w:t>
      </w:r>
    </w:p>
    <w:p w14:paraId="714A92C3" w14:textId="77777777" w:rsidR="000E6F6A" w:rsidRPr="009437F5" w:rsidRDefault="000E6F6A" w:rsidP="000E6F6A">
      <w:pPr>
        <w:pStyle w:val="NormalBold"/>
      </w:pPr>
      <w:r w:rsidRPr="00CD689E">
        <w:rPr>
          <w:rStyle w:val="HideTWBExt"/>
          <w:b w:val="0"/>
        </w:rPr>
        <w:t>&lt;/RepeatBlock-By&gt;</w:t>
      </w:r>
    </w:p>
    <w:p w14:paraId="54ED2778"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290FFE56" w14:textId="77777777" w:rsidR="000E6F6A" w:rsidRPr="009437F5" w:rsidRDefault="000E6F6A" w:rsidP="000E6F6A">
      <w:pPr>
        <w:pStyle w:val="NormalBold"/>
      </w:pPr>
      <w:r w:rsidRPr="00CD689E">
        <w:rPr>
          <w:rStyle w:val="HideTWBExt"/>
          <w:b w:val="0"/>
        </w:rPr>
        <w:t>&lt;Article&gt;</w:t>
      </w:r>
      <w:r w:rsidRPr="009437F5">
        <w:t>III rész – V fejezet – III szakasz – cím</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51D44216" w14:textId="77777777" w:rsidTr="00805848">
        <w:trPr>
          <w:trHeight w:hRule="exact" w:val="240"/>
          <w:jc w:val="center"/>
        </w:trPr>
        <w:tc>
          <w:tcPr>
            <w:tcW w:w="9752" w:type="dxa"/>
            <w:gridSpan w:val="2"/>
          </w:tcPr>
          <w:p w14:paraId="659CF79D" w14:textId="77777777" w:rsidR="000E6F6A" w:rsidRPr="009437F5" w:rsidRDefault="000E6F6A" w:rsidP="00805848"/>
        </w:tc>
      </w:tr>
      <w:tr w:rsidR="00220602" w:rsidRPr="009437F5" w14:paraId="30C08E63" w14:textId="77777777" w:rsidTr="00805848">
        <w:trPr>
          <w:trHeight w:val="240"/>
          <w:jc w:val="center"/>
        </w:trPr>
        <w:tc>
          <w:tcPr>
            <w:tcW w:w="4876" w:type="dxa"/>
          </w:tcPr>
          <w:p w14:paraId="56F83017" w14:textId="77777777" w:rsidR="000E6F6A" w:rsidRPr="009437F5" w:rsidRDefault="000E6F6A" w:rsidP="00805848">
            <w:pPr>
              <w:pStyle w:val="AmColumnHeading"/>
            </w:pPr>
            <w:r w:rsidRPr="009437F5">
              <w:t>A Bizottság által javasolt szöveg</w:t>
            </w:r>
          </w:p>
        </w:tc>
        <w:tc>
          <w:tcPr>
            <w:tcW w:w="4876" w:type="dxa"/>
          </w:tcPr>
          <w:p w14:paraId="0A59C3FE" w14:textId="77777777" w:rsidR="000E6F6A" w:rsidRPr="009437F5" w:rsidRDefault="000E6F6A" w:rsidP="00805848">
            <w:pPr>
              <w:pStyle w:val="AmColumnHeading"/>
            </w:pPr>
            <w:r w:rsidRPr="009437F5">
              <w:t>Módosítás</w:t>
            </w:r>
          </w:p>
        </w:tc>
      </w:tr>
      <w:tr w:rsidR="00220602" w:rsidRPr="009437F5" w14:paraId="2EE68FE5" w14:textId="77777777" w:rsidTr="00805848">
        <w:trPr>
          <w:jc w:val="center"/>
        </w:trPr>
        <w:tc>
          <w:tcPr>
            <w:tcW w:w="4876" w:type="dxa"/>
          </w:tcPr>
          <w:p w14:paraId="66233EC2" w14:textId="77777777" w:rsidR="000E6F6A" w:rsidRPr="009437F5" w:rsidRDefault="000E6F6A" w:rsidP="00805848">
            <w:pPr>
              <w:pStyle w:val="Normal6a"/>
            </w:pPr>
            <w:r w:rsidRPr="009437F5">
              <w:t>III. SZAKASZ</w:t>
            </w:r>
            <w:r w:rsidRPr="009437F5">
              <w:tab/>
              <w:t xml:space="preserve">A </w:t>
            </w:r>
            <w:r w:rsidRPr="009437F5">
              <w:rPr>
                <w:b/>
                <w:bCs/>
                <w:i/>
                <w:iCs/>
              </w:rPr>
              <w:t>visszavételi</w:t>
            </w:r>
            <w:r w:rsidRPr="009437F5">
              <w:t xml:space="preserve"> </w:t>
            </w:r>
            <w:r w:rsidRPr="009437F5">
              <w:rPr>
                <w:b/>
                <w:bCs/>
                <w:i/>
                <w:iCs/>
              </w:rPr>
              <w:t>értesítésekre</w:t>
            </w:r>
            <w:r w:rsidRPr="009437F5">
              <w:t xml:space="preserve"> vonatkozó eljárások</w:t>
            </w:r>
          </w:p>
        </w:tc>
        <w:tc>
          <w:tcPr>
            <w:tcW w:w="4876" w:type="dxa"/>
          </w:tcPr>
          <w:p w14:paraId="712B8DA9" w14:textId="77777777" w:rsidR="000E6F6A" w:rsidRPr="009437F5" w:rsidRDefault="000E6F6A" w:rsidP="00805848">
            <w:pPr>
              <w:pStyle w:val="Normal6a"/>
            </w:pPr>
            <w:r w:rsidRPr="009437F5">
              <w:t>III. SZAKASZ</w:t>
            </w:r>
            <w:r w:rsidRPr="009437F5">
              <w:tab/>
              <w:t xml:space="preserve">A </w:t>
            </w:r>
            <w:r w:rsidRPr="009437F5">
              <w:rPr>
                <w:b/>
                <w:bCs/>
                <w:i/>
                <w:iCs/>
              </w:rPr>
              <w:t>visszavétel iránti megkeresésekre</w:t>
            </w:r>
            <w:r w:rsidRPr="009437F5">
              <w:t xml:space="preserve"> vonatkozó eljárások</w:t>
            </w:r>
          </w:p>
        </w:tc>
      </w:tr>
    </w:tbl>
    <w:p w14:paraId="5E2B15A3"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35E9F910" w14:textId="77777777" w:rsidR="000E6F6A" w:rsidRPr="009437F5" w:rsidRDefault="000E6F6A" w:rsidP="000E6F6A">
      <w:r w:rsidRPr="00CD689E">
        <w:rPr>
          <w:rStyle w:val="HideTWBExt"/>
        </w:rPr>
        <w:t>&lt;/Amend&gt;</w:t>
      </w:r>
    </w:p>
    <w:p w14:paraId="5F76F4DC"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1736</w:t>
      </w:r>
      <w:r w:rsidRPr="00CD689E">
        <w:rPr>
          <w:rStyle w:val="HideTWBExt"/>
          <w:b w:val="0"/>
        </w:rPr>
        <w:t>&lt;/NumAm&gt;</w:t>
      </w:r>
    </w:p>
    <w:p w14:paraId="719C9348" w14:textId="77777777" w:rsidR="000E6F6A" w:rsidRPr="009437F5" w:rsidRDefault="000E6F6A" w:rsidP="000E6F6A">
      <w:pPr>
        <w:pStyle w:val="NormalBold"/>
      </w:pPr>
      <w:r w:rsidRPr="00CD689E">
        <w:rPr>
          <w:rStyle w:val="HideTWBExt"/>
          <w:b w:val="0"/>
        </w:rPr>
        <w:t>&lt;RepeatBlock-By&gt;&lt;Members&gt;</w:t>
      </w:r>
      <w:r w:rsidRPr="009437F5">
        <w:t>Damien Carême</w:t>
      </w:r>
      <w:r w:rsidRPr="00CD689E">
        <w:rPr>
          <w:rStyle w:val="HideTWBExt"/>
          <w:b w:val="0"/>
        </w:rPr>
        <w:t>&lt;/Members&gt;</w:t>
      </w:r>
    </w:p>
    <w:p w14:paraId="1ECB188F" w14:textId="77777777" w:rsidR="000E6F6A" w:rsidRPr="009437F5" w:rsidRDefault="000E6F6A" w:rsidP="000E6F6A">
      <w:pPr>
        <w:pStyle w:val="NormalBold"/>
      </w:pPr>
      <w:r w:rsidRPr="00CD689E">
        <w:rPr>
          <w:rStyle w:val="HideTWBExt"/>
          <w:b w:val="0"/>
        </w:rPr>
        <w:t>&lt;/RepeatBlock-By&gt;</w:t>
      </w:r>
    </w:p>
    <w:p w14:paraId="7079F2E6"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1168504D" w14:textId="77777777" w:rsidR="000E6F6A" w:rsidRPr="009437F5" w:rsidRDefault="000E6F6A" w:rsidP="000E6F6A">
      <w:pPr>
        <w:pStyle w:val="NormalBold"/>
      </w:pPr>
      <w:r w:rsidRPr="00CD689E">
        <w:rPr>
          <w:rStyle w:val="HideTWBExt"/>
          <w:b w:val="0"/>
        </w:rPr>
        <w:t>&lt;Article&gt;</w:t>
      </w:r>
      <w:r w:rsidRPr="009437F5">
        <w:t>III rész – V fejezet – III szakasz – cím</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6CA2E769" w14:textId="77777777" w:rsidTr="00805848">
        <w:trPr>
          <w:trHeight w:hRule="exact" w:val="240"/>
          <w:jc w:val="center"/>
        </w:trPr>
        <w:tc>
          <w:tcPr>
            <w:tcW w:w="9752" w:type="dxa"/>
            <w:gridSpan w:val="2"/>
          </w:tcPr>
          <w:p w14:paraId="69DD5F6E" w14:textId="77777777" w:rsidR="000E6F6A" w:rsidRPr="009437F5" w:rsidRDefault="000E6F6A" w:rsidP="00805848"/>
        </w:tc>
      </w:tr>
      <w:tr w:rsidR="00220602" w:rsidRPr="009437F5" w14:paraId="7ED69703" w14:textId="77777777" w:rsidTr="00805848">
        <w:trPr>
          <w:trHeight w:val="240"/>
          <w:jc w:val="center"/>
        </w:trPr>
        <w:tc>
          <w:tcPr>
            <w:tcW w:w="4876" w:type="dxa"/>
          </w:tcPr>
          <w:p w14:paraId="409488ED" w14:textId="77777777" w:rsidR="000E6F6A" w:rsidRPr="009437F5" w:rsidRDefault="000E6F6A" w:rsidP="00805848">
            <w:pPr>
              <w:pStyle w:val="AmColumnHeading"/>
            </w:pPr>
            <w:r w:rsidRPr="009437F5">
              <w:t>A Bizottság által javasolt szöveg</w:t>
            </w:r>
          </w:p>
        </w:tc>
        <w:tc>
          <w:tcPr>
            <w:tcW w:w="4876" w:type="dxa"/>
          </w:tcPr>
          <w:p w14:paraId="1D55C796" w14:textId="77777777" w:rsidR="000E6F6A" w:rsidRPr="009437F5" w:rsidRDefault="000E6F6A" w:rsidP="00805848">
            <w:pPr>
              <w:pStyle w:val="AmColumnHeading"/>
            </w:pPr>
            <w:r w:rsidRPr="009437F5">
              <w:t>Módosítás</w:t>
            </w:r>
          </w:p>
        </w:tc>
      </w:tr>
      <w:tr w:rsidR="00220602" w:rsidRPr="009437F5" w14:paraId="5DD3D99F" w14:textId="77777777" w:rsidTr="00805848">
        <w:trPr>
          <w:jc w:val="center"/>
        </w:trPr>
        <w:tc>
          <w:tcPr>
            <w:tcW w:w="4876" w:type="dxa"/>
          </w:tcPr>
          <w:p w14:paraId="096C3FE9" w14:textId="77777777" w:rsidR="000E6F6A" w:rsidRPr="009437F5" w:rsidRDefault="000E6F6A" w:rsidP="00805848">
            <w:pPr>
              <w:pStyle w:val="Normal6a"/>
            </w:pPr>
            <w:r w:rsidRPr="009437F5">
              <w:t>III. SZAKASZ</w:t>
            </w:r>
            <w:r w:rsidRPr="009437F5">
              <w:tab/>
              <w:t xml:space="preserve">A </w:t>
            </w:r>
            <w:r w:rsidRPr="009437F5">
              <w:rPr>
                <w:b/>
                <w:bCs/>
                <w:i/>
                <w:iCs/>
              </w:rPr>
              <w:t>visszavételi</w:t>
            </w:r>
            <w:r w:rsidRPr="009437F5">
              <w:t xml:space="preserve"> </w:t>
            </w:r>
            <w:r w:rsidRPr="009437F5">
              <w:rPr>
                <w:b/>
                <w:bCs/>
                <w:i/>
                <w:iCs/>
              </w:rPr>
              <w:t>értesítésekre</w:t>
            </w:r>
            <w:r w:rsidRPr="009437F5">
              <w:t xml:space="preserve"> vonatkozó eljárások</w:t>
            </w:r>
          </w:p>
        </w:tc>
        <w:tc>
          <w:tcPr>
            <w:tcW w:w="4876" w:type="dxa"/>
          </w:tcPr>
          <w:p w14:paraId="18DC7DD3" w14:textId="77777777" w:rsidR="000E6F6A" w:rsidRPr="009437F5" w:rsidRDefault="000E6F6A" w:rsidP="00805848">
            <w:pPr>
              <w:pStyle w:val="Normal6a"/>
            </w:pPr>
            <w:r w:rsidRPr="009437F5">
              <w:t>III. SZAKASZ</w:t>
            </w:r>
            <w:r w:rsidRPr="009437F5">
              <w:tab/>
              <w:t xml:space="preserve">A </w:t>
            </w:r>
            <w:r w:rsidRPr="009437F5">
              <w:rPr>
                <w:b/>
                <w:bCs/>
                <w:i/>
                <w:iCs/>
              </w:rPr>
              <w:t>visszavétel iránti megkeresésekre</w:t>
            </w:r>
            <w:r w:rsidRPr="009437F5">
              <w:t xml:space="preserve"> vonatkozó eljárások</w:t>
            </w:r>
          </w:p>
        </w:tc>
      </w:tr>
    </w:tbl>
    <w:p w14:paraId="23509E07"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66CB3048" w14:textId="77777777" w:rsidR="000E6F6A" w:rsidRPr="009437F5" w:rsidRDefault="000E6F6A" w:rsidP="000E6F6A">
      <w:r w:rsidRPr="00CD689E">
        <w:rPr>
          <w:rStyle w:val="HideTWBExt"/>
        </w:rPr>
        <w:t>&lt;/Amend&gt;</w:t>
      </w:r>
    </w:p>
    <w:p w14:paraId="2C1BDF14"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1737</w:t>
      </w:r>
      <w:r w:rsidRPr="00CD689E">
        <w:rPr>
          <w:rStyle w:val="HideTWBExt"/>
          <w:b w:val="0"/>
        </w:rPr>
        <w:t>&lt;/NumAm&gt;</w:t>
      </w:r>
    </w:p>
    <w:p w14:paraId="4449CC12" w14:textId="77777777" w:rsidR="000E6F6A" w:rsidRPr="009437F5" w:rsidRDefault="000E6F6A" w:rsidP="000E6F6A">
      <w:pPr>
        <w:pStyle w:val="NormalBold"/>
      </w:pPr>
      <w:r w:rsidRPr="00CD689E">
        <w:rPr>
          <w:rStyle w:val="HideTWBExt"/>
          <w:b w:val="0"/>
        </w:rPr>
        <w:t>&lt;RepeatBlock-By&gt;&lt;Members&gt;</w:t>
      </w:r>
      <w:r w:rsidRPr="009437F5">
        <w:t>Balázs Hidvéghi, Loránt Vincze</w:t>
      </w:r>
      <w:r w:rsidRPr="00CD689E">
        <w:rPr>
          <w:rStyle w:val="HideTWBExt"/>
          <w:b w:val="0"/>
        </w:rPr>
        <w:t>&lt;/Members&gt;</w:t>
      </w:r>
    </w:p>
    <w:p w14:paraId="5E26A528" w14:textId="77777777" w:rsidR="000E6F6A" w:rsidRPr="009437F5" w:rsidRDefault="000E6F6A" w:rsidP="000E6F6A">
      <w:pPr>
        <w:pStyle w:val="NormalBold"/>
      </w:pPr>
      <w:r w:rsidRPr="00CD689E">
        <w:rPr>
          <w:rStyle w:val="HideTWBExt"/>
          <w:b w:val="0"/>
        </w:rPr>
        <w:t>&lt;/RepeatBlock-By&gt;</w:t>
      </w:r>
    </w:p>
    <w:p w14:paraId="0B9AC87A"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4C0994BC" w14:textId="77777777" w:rsidR="000E6F6A" w:rsidRPr="009437F5" w:rsidRDefault="000E6F6A" w:rsidP="000E6F6A">
      <w:pPr>
        <w:pStyle w:val="NormalBold"/>
      </w:pPr>
      <w:r w:rsidRPr="00CD689E">
        <w:rPr>
          <w:rStyle w:val="HideTWBExt"/>
          <w:b w:val="0"/>
        </w:rPr>
        <w:t>&lt;Article&gt;</w:t>
      </w:r>
      <w:r w:rsidRPr="009437F5">
        <w:t>III rész – V fejezet – III szakasz – cím</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433EA006" w14:textId="77777777" w:rsidTr="00805848">
        <w:trPr>
          <w:trHeight w:hRule="exact" w:val="240"/>
          <w:jc w:val="center"/>
        </w:trPr>
        <w:tc>
          <w:tcPr>
            <w:tcW w:w="9752" w:type="dxa"/>
            <w:gridSpan w:val="2"/>
          </w:tcPr>
          <w:p w14:paraId="269BD4C7" w14:textId="77777777" w:rsidR="000E6F6A" w:rsidRPr="009437F5" w:rsidRDefault="000E6F6A" w:rsidP="00805848"/>
        </w:tc>
      </w:tr>
      <w:tr w:rsidR="00220602" w:rsidRPr="009437F5" w14:paraId="1EEFE0AC" w14:textId="77777777" w:rsidTr="00805848">
        <w:trPr>
          <w:trHeight w:val="240"/>
          <w:jc w:val="center"/>
        </w:trPr>
        <w:tc>
          <w:tcPr>
            <w:tcW w:w="4876" w:type="dxa"/>
          </w:tcPr>
          <w:p w14:paraId="548DD5D4" w14:textId="77777777" w:rsidR="000E6F6A" w:rsidRPr="009437F5" w:rsidRDefault="000E6F6A" w:rsidP="00805848">
            <w:pPr>
              <w:pStyle w:val="AmColumnHeading"/>
            </w:pPr>
            <w:r w:rsidRPr="009437F5">
              <w:t>A Bizottság által javasolt szöveg</w:t>
            </w:r>
          </w:p>
        </w:tc>
        <w:tc>
          <w:tcPr>
            <w:tcW w:w="4876" w:type="dxa"/>
          </w:tcPr>
          <w:p w14:paraId="60510313" w14:textId="77777777" w:rsidR="000E6F6A" w:rsidRPr="009437F5" w:rsidRDefault="000E6F6A" w:rsidP="00805848">
            <w:pPr>
              <w:pStyle w:val="AmColumnHeading"/>
            </w:pPr>
            <w:r w:rsidRPr="009437F5">
              <w:t>Módosítás</w:t>
            </w:r>
          </w:p>
        </w:tc>
      </w:tr>
      <w:tr w:rsidR="00220602" w:rsidRPr="009437F5" w14:paraId="674A7A6E" w14:textId="77777777" w:rsidTr="00805848">
        <w:trPr>
          <w:jc w:val="center"/>
        </w:trPr>
        <w:tc>
          <w:tcPr>
            <w:tcW w:w="4876" w:type="dxa"/>
          </w:tcPr>
          <w:p w14:paraId="738AE81E" w14:textId="77777777" w:rsidR="000E6F6A" w:rsidRPr="009437F5" w:rsidRDefault="000E6F6A" w:rsidP="00805848">
            <w:pPr>
              <w:pStyle w:val="Normal6a"/>
            </w:pPr>
            <w:r w:rsidRPr="009437F5">
              <w:t>III. SZAKASZ</w:t>
            </w:r>
            <w:r w:rsidRPr="009437F5">
              <w:tab/>
              <w:t xml:space="preserve">A </w:t>
            </w:r>
            <w:r w:rsidRPr="009437F5">
              <w:rPr>
                <w:b/>
                <w:bCs/>
                <w:i/>
                <w:iCs/>
              </w:rPr>
              <w:t>visszavételi</w:t>
            </w:r>
            <w:r w:rsidRPr="009437F5">
              <w:t xml:space="preserve"> </w:t>
            </w:r>
            <w:r w:rsidRPr="009437F5">
              <w:rPr>
                <w:b/>
                <w:bCs/>
                <w:i/>
                <w:iCs/>
              </w:rPr>
              <w:t>értesítésekre</w:t>
            </w:r>
            <w:r w:rsidRPr="009437F5">
              <w:t xml:space="preserve"> vonatkozó eljárások</w:t>
            </w:r>
          </w:p>
        </w:tc>
        <w:tc>
          <w:tcPr>
            <w:tcW w:w="4876" w:type="dxa"/>
          </w:tcPr>
          <w:p w14:paraId="32F7CB99" w14:textId="77777777" w:rsidR="000E6F6A" w:rsidRPr="009437F5" w:rsidRDefault="000E6F6A" w:rsidP="00805848">
            <w:pPr>
              <w:pStyle w:val="Normal6a"/>
            </w:pPr>
            <w:r w:rsidRPr="009437F5">
              <w:t>III. SZAKASZ</w:t>
            </w:r>
            <w:r w:rsidRPr="009437F5">
              <w:tab/>
              <w:t xml:space="preserve">A </w:t>
            </w:r>
            <w:r w:rsidRPr="009437F5">
              <w:rPr>
                <w:b/>
                <w:bCs/>
                <w:i/>
                <w:iCs/>
              </w:rPr>
              <w:t>visszavétel iránti megkeresésekre</w:t>
            </w:r>
            <w:r w:rsidRPr="009437F5">
              <w:t xml:space="preserve"> vonatkozó eljárások</w:t>
            </w:r>
          </w:p>
        </w:tc>
      </w:tr>
      <w:tr w:rsidR="00220602" w:rsidRPr="009437F5" w14:paraId="5EF81B44" w14:textId="77777777" w:rsidTr="00805848">
        <w:trPr>
          <w:jc w:val="center"/>
        </w:trPr>
        <w:tc>
          <w:tcPr>
            <w:tcW w:w="4876" w:type="dxa"/>
          </w:tcPr>
          <w:p w14:paraId="2F47C39A" w14:textId="77777777" w:rsidR="000E6F6A" w:rsidRPr="009437F5" w:rsidRDefault="000E6F6A" w:rsidP="00805848">
            <w:pPr>
              <w:pStyle w:val="Normal6a"/>
            </w:pPr>
          </w:p>
        </w:tc>
        <w:tc>
          <w:tcPr>
            <w:tcW w:w="4876" w:type="dxa"/>
          </w:tcPr>
          <w:p w14:paraId="6F27A529" w14:textId="77777777" w:rsidR="000E6F6A" w:rsidRPr="009437F5" w:rsidRDefault="000E6F6A" w:rsidP="00805848">
            <w:pPr>
              <w:pStyle w:val="NormalItalic6a"/>
            </w:pPr>
            <w:r w:rsidRPr="009437F5">
              <w:t>(Ez a módosítás az egész szövegben alkalmazandó.)</w:t>
            </w:r>
          </w:p>
        </w:tc>
      </w:tr>
    </w:tbl>
    <w:p w14:paraId="6F3AE5D4"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418FE5F5" w14:textId="77777777" w:rsidR="000E6F6A" w:rsidRPr="009437F5" w:rsidRDefault="000E6F6A" w:rsidP="000E6F6A">
      <w:r w:rsidRPr="00CD689E">
        <w:rPr>
          <w:rStyle w:val="HideTWBExt"/>
        </w:rPr>
        <w:t>&lt;/Amend&gt;</w:t>
      </w:r>
    </w:p>
    <w:p w14:paraId="4FC0381A"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1738</w:t>
      </w:r>
      <w:r w:rsidRPr="00CD689E">
        <w:rPr>
          <w:rStyle w:val="HideTWBExt"/>
          <w:b w:val="0"/>
        </w:rPr>
        <w:t>&lt;/NumAm&gt;</w:t>
      </w:r>
    </w:p>
    <w:p w14:paraId="1C352214" w14:textId="77777777" w:rsidR="000E6F6A" w:rsidRPr="009437F5" w:rsidRDefault="000E6F6A" w:rsidP="000E6F6A">
      <w:pPr>
        <w:pStyle w:val="NormalBold"/>
      </w:pPr>
      <w:r w:rsidRPr="00CD689E">
        <w:rPr>
          <w:rStyle w:val="HideTWBExt"/>
          <w:b w:val="0"/>
        </w:rPr>
        <w:t>&lt;RepeatBlock-By&gt;&lt;Members&gt;</w:t>
      </w:r>
      <w:r w:rsidRPr="009437F5">
        <w:t>Laura Ferrara, Sabrina Pignedoli</w:t>
      </w:r>
      <w:r w:rsidRPr="00CD689E">
        <w:rPr>
          <w:rStyle w:val="HideTWBExt"/>
          <w:b w:val="0"/>
        </w:rPr>
        <w:t>&lt;/Members&gt;</w:t>
      </w:r>
    </w:p>
    <w:p w14:paraId="3D690A92" w14:textId="77777777" w:rsidR="000E6F6A" w:rsidRPr="009437F5" w:rsidRDefault="000E6F6A" w:rsidP="000E6F6A">
      <w:pPr>
        <w:pStyle w:val="NormalBold"/>
      </w:pPr>
      <w:r w:rsidRPr="00CD689E">
        <w:rPr>
          <w:rStyle w:val="HideTWBExt"/>
          <w:b w:val="0"/>
        </w:rPr>
        <w:t>&lt;/RepeatBlock-By&gt;</w:t>
      </w:r>
    </w:p>
    <w:p w14:paraId="01C74A73"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557FD539" w14:textId="77777777" w:rsidR="000E6F6A" w:rsidRPr="009437F5" w:rsidRDefault="000E6F6A" w:rsidP="000E6F6A">
      <w:pPr>
        <w:pStyle w:val="NormalBold"/>
      </w:pPr>
      <w:r w:rsidRPr="00CD689E">
        <w:rPr>
          <w:rStyle w:val="HideTWBExt"/>
          <w:b w:val="0"/>
        </w:rPr>
        <w:t>&lt;Article&gt;</w:t>
      </w:r>
      <w:r w:rsidRPr="009437F5">
        <w:t>31 cikk – cím</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0DBFD91F" w14:textId="77777777" w:rsidTr="00805848">
        <w:trPr>
          <w:trHeight w:hRule="exact" w:val="240"/>
          <w:jc w:val="center"/>
        </w:trPr>
        <w:tc>
          <w:tcPr>
            <w:tcW w:w="9752" w:type="dxa"/>
            <w:gridSpan w:val="2"/>
          </w:tcPr>
          <w:p w14:paraId="2423D56F" w14:textId="77777777" w:rsidR="000E6F6A" w:rsidRPr="009437F5" w:rsidRDefault="000E6F6A" w:rsidP="00805848"/>
        </w:tc>
      </w:tr>
      <w:tr w:rsidR="00220602" w:rsidRPr="009437F5" w14:paraId="0F3A7279" w14:textId="77777777" w:rsidTr="00805848">
        <w:trPr>
          <w:trHeight w:val="240"/>
          <w:jc w:val="center"/>
        </w:trPr>
        <w:tc>
          <w:tcPr>
            <w:tcW w:w="4876" w:type="dxa"/>
          </w:tcPr>
          <w:p w14:paraId="13F92CEB" w14:textId="77777777" w:rsidR="000E6F6A" w:rsidRPr="009437F5" w:rsidRDefault="000E6F6A" w:rsidP="00805848">
            <w:pPr>
              <w:pStyle w:val="AmColumnHeading"/>
            </w:pPr>
            <w:r w:rsidRPr="009437F5">
              <w:t>A Bizottság által javasolt szöveg</w:t>
            </w:r>
          </w:p>
        </w:tc>
        <w:tc>
          <w:tcPr>
            <w:tcW w:w="4876" w:type="dxa"/>
          </w:tcPr>
          <w:p w14:paraId="593CDEC1" w14:textId="77777777" w:rsidR="000E6F6A" w:rsidRPr="009437F5" w:rsidRDefault="000E6F6A" w:rsidP="00805848">
            <w:pPr>
              <w:pStyle w:val="AmColumnHeading"/>
            </w:pPr>
            <w:r w:rsidRPr="009437F5">
              <w:t>Módosítás</w:t>
            </w:r>
          </w:p>
        </w:tc>
      </w:tr>
      <w:tr w:rsidR="00220602" w:rsidRPr="009437F5" w14:paraId="4FB33901" w14:textId="77777777" w:rsidTr="00805848">
        <w:trPr>
          <w:jc w:val="center"/>
        </w:trPr>
        <w:tc>
          <w:tcPr>
            <w:tcW w:w="4876" w:type="dxa"/>
          </w:tcPr>
          <w:p w14:paraId="5046560F" w14:textId="77777777" w:rsidR="000E6F6A" w:rsidRPr="009437F5" w:rsidRDefault="000E6F6A" w:rsidP="00805848">
            <w:pPr>
              <w:pStyle w:val="Normal6a"/>
            </w:pPr>
            <w:r w:rsidRPr="009437F5">
              <w:t xml:space="preserve">A visszavételi </w:t>
            </w:r>
            <w:r w:rsidRPr="009437F5">
              <w:rPr>
                <w:b/>
                <w:bCs/>
                <w:i/>
                <w:iCs/>
              </w:rPr>
              <w:t>értesítés</w:t>
            </w:r>
            <w:r w:rsidRPr="009437F5">
              <w:t xml:space="preserve"> benyújtása</w:t>
            </w:r>
          </w:p>
        </w:tc>
        <w:tc>
          <w:tcPr>
            <w:tcW w:w="4876" w:type="dxa"/>
          </w:tcPr>
          <w:p w14:paraId="35606FF1" w14:textId="77777777" w:rsidR="000E6F6A" w:rsidRPr="009437F5" w:rsidRDefault="000E6F6A" w:rsidP="00805848">
            <w:pPr>
              <w:pStyle w:val="Normal6a"/>
            </w:pPr>
            <w:r w:rsidRPr="009437F5">
              <w:t xml:space="preserve">A visszavételi </w:t>
            </w:r>
            <w:r w:rsidRPr="009437F5">
              <w:rPr>
                <w:b/>
                <w:bCs/>
                <w:i/>
                <w:iCs/>
              </w:rPr>
              <w:t>megkeresés</w:t>
            </w:r>
            <w:r w:rsidRPr="009437F5">
              <w:t xml:space="preserve"> benyújtása</w:t>
            </w:r>
          </w:p>
        </w:tc>
      </w:tr>
    </w:tbl>
    <w:p w14:paraId="299ECE01"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{IT}</w:t>
      </w:r>
      <w:r w:rsidRPr="009437F5">
        <w:t>it</w:t>
      </w:r>
      <w:r w:rsidRPr="00CD689E">
        <w:rPr>
          <w:rStyle w:val="HideTWBExt"/>
        </w:rPr>
        <w:t>&lt;/Original&gt;</w:t>
      </w:r>
    </w:p>
    <w:p w14:paraId="4C51D2C1" w14:textId="77777777" w:rsidR="000E6F6A" w:rsidRPr="009437F5" w:rsidRDefault="000E6F6A" w:rsidP="000E6F6A">
      <w:r w:rsidRPr="00CD689E">
        <w:rPr>
          <w:rStyle w:val="HideTWBExt"/>
        </w:rPr>
        <w:t>&lt;/Amend&gt;</w:t>
      </w:r>
    </w:p>
    <w:p w14:paraId="79020FD7"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1739</w:t>
      </w:r>
      <w:r w:rsidRPr="00CD689E">
        <w:rPr>
          <w:rStyle w:val="HideTWBExt"/>
          <w:b w:val="0"/>
        </w:rPr>
        <w:t>&lt;/NumAm&gt;</w:t>
      </w:r>
    </w:p>
    <w:p w14:paraId="5F26B0A0" w14:textId="77777777" w:rsidR="000E6F6A" w:rsidRPr="009437F5" w:rsidRDefault="000E6F6A" w:rsidP="000E6F6A">
      <w:pPr>
        <w:pStyle w:val="NormalBold"/>
      </w:pPr>
      <w:r w:rsidRPr="00CD689E">
        <w:rPr>
          <w:rStyle w:val="HideTWBExt"/>
          <w:b w:val="0"/>
        </w:rPr>
        <w:t>&lt;RepeatBlock-By&gt;&lt;Members&gt;</w:t>
      </w:r>
      <w:r w:rsidRPr="009437F5">
        <w:t>Pietro Bartolo, Sylvie Guillaume, Juan Fernando López Aguilar, Bettina Vollath, Javier Moreno Sánchez, Domènec Ruiz Devesa, Giuliano Pisapia, Elena Yoncheva, Thijs Reuten, Franco Roberti, Cyrus Engerer, Caterina Chinnici</w:t>
      </w:r>
      <w:r w:rsidRPr="00CD689E">
        <w:rPr>
          <w:rStyle w:val="HideTWBExt"/>
          <w:b w:val="0"/>
        </w:rPr>
        <w:t>&lt;/Members&gt;</w:t>
      </w:r>
    </w:p>
    <w:p w14:paraId="6A52DE56" w14:textId="77777777" w:rsidR="000E6F6A" w:rsidRPr="009437F5" w:rsidRDefault="000E6F6A" w:rsidP="000E6F6A">
      <w:pPr>
        <w:pStyle w:val="NormalBold"/>
      </w:pPr>
      <w:r w:rsidRPr="00CD689E">
        <w:rPr>
          <w:rStyle w:val="HideTWBExt"/>
          <w:b w:val="0"/>
        </w:rPr>
        <w:t>&lt;/RepeatBlock-By&gt;</w:t>
      </w:r>
    </w:p>
    <w:p w14:paraId="08287EE2"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14985E53" w14:textId="77777777" w:rsidR="000E6F6A" w:rsidRPr="009437F5" w:rsidRDefault="000E6F6A" w:rsidP="000E6F6A">
      <w:pPr>
        <w:pStyle w:val="NormalBold"/>
      </w:pPr>
      <w:r w:rsidRPr="00CD689E">
        <w:rPr>
          <w:rStyle w:val="HideTWBExt"/>
          <w:b w:val="0"/>
        </w:rPr>
        <w:t>&lt;Article&gt;</w:t>
      </w:r>
      <w:r w:rsidRPr="009437F5">
        <w:t>31 cikk – cím</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7A46CE3C" w14:textId="77777777" w:rsidTr="00805848">
        <w:trPr>
          <w:trHeight w:hRule="exact" w:val="240"/>
          <w:jc w:val="center"/>
        </w:trPr>
        <w:tc>
          <w:tcPr>
            <w:tcW w:w="9752" w:type="dxa"/>
            <w:gridSpan w:val="2"/>
          </w:tcPr>
          <w:p w14:paraId="34674ECD" w14:textId="77777777" w:rsidR="000E6F6A" w:rsidRPr="009437F5" w:rsidRDefault="000E6F6A" w:rsidP="00805848"/>
        </w:tc>
      </w:tr>
      <w:tr w:rsidR="00220602" w:rsidRPr="009437F5" w14:paraId="5D46FE57" w14:textId="77777777" w:rsidTr="00805848">
        <w:trPr>
          <w:trHeight w:val="240"/>
          <w:jc w:val="center"/>
        </w:trPr>
        <w:tc>
          <w:tcPr>
            <w:tcW w:w="4876" w:type="dxa"/>
          </w:tcPr>
          <w:p w14:paraId="0962C3BE" w14:textId="77777777" w:rsidR="000E6F6A" w:rsidRPr="009437F5" w:rsidRDefault="000E6F6A" w:rsidP="00805848">
            <w:pPr>
              <w:pStyle w:val="AmColumnHeading"/>
            </w:pPr>
            <w:r w:rsidRPr="009437F5">
              <w:t>A Bizottság által javasolt szöveg</w:t>
            </w:r>
          </w:p>
        </w:tc>
        <w:tc>
          <w:tcPr>
            <w:tcW w:w="4876" w:type="dxa"/>
          </w:tcPr>
          <w:p w14:paraId="2CFC11E3" w14:textId="77777777" w:rsidR="000E6F6A" w:rsidRPr="009437F5" w:rsidRDefault="000E6F6A" w:rsidP="00805848">
            <w:pPr>
              <w:pStyle w:val="AmColumnHeading"/>
            </w:pPr>
            <w:r w:rsidRPr="009437F5">
              <w:t>Módosítás</w:t>
            </w:r>
          </w:p>
        </w:tc>
      </w:tr>
      <w:tr w:rsidR="00220602" w:rsidRPr="009437F5" w14:paraId="681D310B" w14:textId="77777777" w:rsidTr="00805848">
        <w:trPr>
          <w:jc w:val="center"/>
        </w:trPr>
        <w:tc>
          <w:tcPr>
            <w:tcW w:w="4876" w:type="dxa"/>
          </w:tcPr>
          <w:p w14:paraId="07983763" w14:textId="77777777" w:rsidR="000E6F6A" w:rsidRPr="009437F5" w:rsidRDefault="000E6F6A" w:rsidP="00805848">
            <w:pPr>
              <w:pStyle w:val="Normal6a"/>
            </w:pPr>
            <w:r w:rsidRPr="009437F5">
              <w:t xml:space="preserve">A </w:t>
            </w:r>
            <w:r w:rsidRPr="009437F5">
              <w:rPr>
                <w:b/>
                <w:bCs/>
                <w:i/>
                <w:iCs/>
              </w:rPr>
              <w:t>visszavételi értesítés</w:t>
            </w:r>
            <w:r w:rsidRPr="009437F5">
              <w:t xml:space="preserve"> benyújtása</w:t>
            </w:r>
          </w:p>
        </w:tc>
        <w:tc>
          <w:tcPr>
            <w:tcW w:w="4876" w:type="dxa"/>
          </w:tcPr>
          <w:p w14:paraId="75917407" w14:textId="77777777" w:rsidR="000E6F6A" w:rsidRPr="009437F5" w:rsidRDefault="000E6F6A" w:rsidP="00805848">
            <w:pPr>
              <w:pStyle w:val="Normal6a"/>
            </w:pPr>
            <w:r w:rsidRPr="009437F5">
              <w:t xml:space="preserve">A </w:t>
            </w:r>
            <w:r w:rsidRPr="009437F5">
              <w:rPr>
                <w:b/>
                <w:bCs/>
                <w:i/>
                <w:iCs/>
              </w:rPr>
              <w:t>visszavétel iránti megkeresés</w:t>
            </w:r>
            <w:r w:rsidRPr="009437F5">
              <w:t xml:space="preserve"> benyújtása</w:t>
            </w:r>
          </w:p>
        </w:tc>
      </w:tr>
    </w:tbl>
    <w:p w14:paraId="42EF609E"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745A5D45" w14:textId="77777777" w:rsidR="000E6F6A" w:rsidRPr="009437F5" w:rsidRDefault="000E6F6A" w:rsidP="000E6F6A">
      <w:r w:rsidRPr="00CD689E">
        <w:rPr>
          <w:rStyle w:val="HideTWBExt"/>
        </w:rPr>
        <w:t>&lt;/Amend&gt;</w:t>
      </w:r>
    </w:p>
    <w:p w14:paraId="01D8DB44"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1740</w:t>
      </w:r>
      <w:r w:rsidRPr="00CD689E">
        <w:rPr>
          <w:rStyle w:val="HideTWBExt"/>
          <w:b w:val="0"/>
        </w:rPr>
        <w:t>&lt;/NumAm&gt;</w:t>
      </w:r>
    </w:p>
    <w:p w14:paraId="77606384" w14:textId="77777777" w:rsidR="000E6F6A" w:rsidRPr="009437F5" w:rsidRDefault="000E6F6A" w:rsidP="000E6F6A">
      <w:pPr>
        <w:pStyle w:val="NormalBold"/>
      </w:pPr>
      <w:r w:rsidRPr="00CD689E">
        <w:rPr>
          <w:rStyle w:val="HideTWBExt"/>
          <w:b w:val="0"/>
        </w:rPr>
        <w:t>&lt;RepeatBlock-By&gt;&lt;Members&gt;</w:t>
      </w:r>
      <w:r w:rsidRPr="009437F5">
        <w:t>Nicola Procaccini</w:t>
      </w:r>
      <w:r w:rsidRPr="00CD689E">
        <w:rPr>
          <w:rStyle w:val="HideTWBExt"/>
          <w:b w:val="0"/>
        </w:rPr>
        <w:t>&lt;/Members&gt;</w:t>
      </w:r>
    </w:p>
    <w:p w14:paraId="47D6B86A" w14:textId="77777777" w:rsidR="000E6F6A" w:rsidRPr="009437F5" w:rsidRDefault="000E6F6A" w:rsidP="000E6F6A">
      <w:pPr>
        <w:pStyle w:val="NormalBold"/>
      </w:pPr>
      <w:r w:rsidRPr="00CD689E">
        <w:rPr>
          <w:rStyle w:val="HideTWBExt"/>
          <w:b w:val="0"/>
        </w:rPr>
        <w:t>&lt;/RepeatBlock-By&gt;</w:t>
      </w:r>
    </w:p>
    <w:p w14:paraId="136D95D9"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6E1A696A" w14:textId="77777777" w:rsidR="000E6F6A" w:rsidRPr="009437F5" w:rsidRDefault="000E6F6A" w:rsidP="000E6F6A">
      <w:pPr>
        <w:pStyle w:val="NormalBold"/>
      </w:pPr>
      <w:r w:rsidRPr="00CD689E">
        <w:rPr>
          <w:rStyle w:val="HideTWBExt"/>
          <w:b w:val="0"/>
        </w:rPr>
        <w:t>&lt;Article&gt;</w:t>
      </w:r>
      <w:r w:rsidRPr="009437F5">
        <w:t>31 cikk – cím</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0687ED79" w14:textId="77777777" w:rsidTr="00805848">
        <w:trPr>
          <w:trHeight w:hRule="exact" w:val="240"/>
          <w:jc w:val="center"/>
        </w:trPr>
        <w:tc>
          <w:tcPr>
            <w:tcW w:w="9752" w:type="dxa"/>
            <w:gridSpan w:val="2"/>
          </w:tcPr>
          <w:p w14:paraId="064B0192" w14:textId="77777777" w:rsidR="000E6F6A" w:rsidRPr="009437F5" w:rsidRDefault="000E6F6A" w:rsidP="00805848"/>
        </w:tc>
      </w:tr>
      <w:tr w:rsidR="00220602" w:rsidRPr="009437F5" w14:paraId="3937283B" w14:textId="77777777" w:rsidTr="00805848">
        <w:trPr>
          <w:trHeight w:val="240"/>
          <w:jc w:val="center"/>
        </w:trPr>
        <w:tc>
          <w:tcPr>
            <w:tcW w:w="4876" w:type="dxa"/>
          </w:tcPr>
          <w:p w14:paraId="27ADED9C" w14:textId="77777777" w:rsidR="000E6F6A" w:rsidRPr="009437F5" w:rsidRDefault="000E6F6A" w:rsidP="00805848">
            <w:pPr>
              <w:pStyle w:val="AmColumnHeading"/>
            </w:pPr>
            <w:r w:rsidRPr="009437F5">
              <w:t>A Bizottság által javasolt szöveg</w:t>
            </w:r>
          </w:p>
        </w:tc>
        <w:tc>
          <w:tcPr>
            <w:tcW w:w="4876" w:type="dxa"/>
          </w:tcPr>
          <w:p w14:paraId="56814B6B" w14:textId="77777777" w:rsidR="000E6F6A" w:rsidRPr="009437F5" w:rsidRDefault="000E6F6A" w:rsidP="00805848">
            <w:pPr>
              <w:pStyle w:val="AmColumnHeading"/>
            </w:pPr>
            <w:r w:rsidRPr="009437F5">
              <w:t>Módosítás</w:t>
            </w:r>
          </w:p>
        </w:tc>
      </w:tr>
      <w:tr w:rsidR="00220602" w:rsidRPr="009437F5" w14:paraId="768855CB" w14:textId="77777777" w:rsidTr="00805848">
        <w:trPr>
          <w:jc w:val="center"/>
        </w:trPr>
        <w:tc>
          <w:tcPr>
            <w:tcW w:w="4876" w:type="dxa"/>
          </w:tcPr>
          <w:p w14:paraId="140F298A" w14:textId="77777777" w:rsidR="000E6F6A" w:rsidRPr="009437F5" w:rsidRDefault="000E6F6A" w:rsidP="00805848">
            <w:pPr>
              <w:pStyle w:val="Normal6a"/>
            </w:pPr>
            <w:r w:rsidRPr="009437F5">
              <w:t>31. cikk</w:t>
            </w:r>
            <w:r w:rsidRPr="009437F5">
              <w:tab/>
              <w:t xml:space="preserve">A </w:t>
            </w:r>
            <w:r w:rsidRPr="009437F5">
              <w:rPr>
                <w:b/>
                <w:bCs/>
                <w:i/>
                <w:iCs/>
              </w:rPr>
              <w:t>visszavételi értesítés</w:t>
            </w:r>
            <w:r w:rsidRPr="009437F5">
              <w:t xml:space="preserve"> benyújtása</w:t>
            </w:r>
          </w:p>
        </w:tc>
        <w:tc>
          <w:tcPr>
            <w:tcW w:w="4876" w:type="dxa"/>
          </w:tcPr>
          <w:p w14:paraId="24B95F43" w14:textId="77777777" w:rsidR="000E6F6A" w:rsidRPr="009437F5" w:rsidRDefault="000E6F6A" w:rsidP="00805848">
            <w:pPr>
              <w:pStyle w:val="Normal6a"/>
            </w:pPr>
            <w:r w:rsidRPr="009437F5">
              <w:t>31. cikk</w:t>
            </w:r>
            <w:r w:rsidRPr="009437F5">
              <w:tab/>
              <w:t xml:space="preserve">A </w:t>
            </w:r>
            <w:r w:rsidRPr="009437F5">
              <w:rPr>
                <w:b/>
                <w:bCs/>
                <w:i/>
                <w:iCs/>
              </w:rPr>
              <w:t>visszavétel iránti megkeresés</w:t>
            </w:r>
            <w:r w:rsidRPr="009437F5">
              <w:t xml:space="preserve"> benyújtása</w:t>
            </w:r>
          </w:p>
        </w:tc>
      </w:tr>
    </w:tbl>
    <w:p w14:paraId="67503F62"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0C9C8F83" w14:textId="77777777" w:rsidR="000E6F6A" w:rsidRPr="009437F5" w:rsidRDefault="000E6F6A" w:rsidP="000E6F6A">
      <w:r w:rsidRPr="00CD689E">
        <w:rPr>
          <w:rStyle w:val="HideTWBExt"/>
        </w:rPr>
        <w:t>&lt;/Amend&gt;</w:t>
      </w:r>
    </w:p>
    <w:p w14:paraId="4798B1EC"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1741</w:t>
      </w:r>
      <w:r w:rsidRPr="00CD689E">
        <w:rPr>
          <w:rStyle w:val="HideTWBExt"/>
          <w:b w:val="0"/>
        </w:rPr>
        <w:t>&lt;/NumAm&gt;</w:t>
      </w:r>
    </w:p>
    <w:p w14:paraId="47EE89E5" w14:textId="77777777" w:rsidR="000E6F6A" w:rsidRPr="009437F5" w:rsidRDefault="000E6F6A" w:rsidP="000E6F6A">
      <w:pPr>
        <w:pStyle w:val="NormalBold"/>
      </w:pPr>
      <w:r w:rsidRPr="00CD689E">
        <w:rPr>
          <w:rStyle w:val="HideTWBExt"/>
          <w:b w:val="0"/>
        </w:rPr>
        <w:t>&lt;RepeatBlock-By&gt;&lt;Members&gt;</w:t>
      </w:r>
      <w:r w:rsidRPr="009437F5">
        <w:t>Damien Carême</w:t>
      </w:r>
      <w:r w:rsidRPr="00CD689E">
        <w:rPr>
          <w:rStyle w:val="HideTWBExt"/>
          <w:b w:val="0"/>
        </w:rPr>
        <w:t>&lt;/Members&gt;</w:t>
      </w:r>
    </w:p>
    <w:p w14:paraId="252CE3E5" w14:textId="77777777" w:rsidR="000E6F6A" w:rsidRPr="009437F5" w:rsidRDefault="000E6F6A" w:rsidP="000E6F6A">
      <w:pPr>
        <w:pStyle w:val="NormalBold"/>
      </w:pPr>
      <w:r w:rsidRPr="00CD689E">
        <w:rPr>
          <w:rStyle w:val="HideTWBExt"/>
          <w:b w:val="0"/>
        </w:rPr>
        <w:t>&lt;/RepeatBlock-By&gt;</w:t>
      </w:r>
    </w:p>
    <w:p w14:paraId="462F8987"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28BBE8DF" w14:textId="77777777" w:rsidR="000E6F6A" w:rsidRPr="009437F5" w:rsidRDefault="000E6F6A" w:rsidP="000E6F6A">
      <w:pPr>
        <w:pStyle w:val="NormalBold"/>
      </w:pPr>
      <w:r w:rsidRPr="00CD689E">
        <w:rPr>
          <w:rStyle w:val="HideTWBExt"/>
          <w:b w:val="0"/>
        </w:rPr>
        <w:t>&lt;Article&gt;</w:t>
      </w:r>
      <w:r w:rsidRPr="009437F5">
        <w:t>31 cikk – cím</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21CF3374" w14:textId="77777777" w:rsidTr="00805848">
        <w:trPr>
          <w:trHeight w:hRule="exact" w:val="240"/>
          <w:jc w:val="center"/>
        </w:trPr>
        <w:tc>
          <w:tcPr>
            <w:tcW w:w="9752" w:type="dxa"/>
            <w:gridSpan w:val="2"/>
          </w:tcPr>
          <w:p w14:paraId="4BE16AE8" w14:textId="77777777" w:rsidR="000E6F6A" w:rsidRPr="009437F5" w:rsidRDefault="000E6F6A" w:rsidP="00805848"/>
        </w:tc>
      </w:tr>
      <w:tr w:rsidR="00220602" w:rsidRPr="009437F5" w14:paraId="10C6E886" w14:textId="77777777" w:rsidTr="00805848">
        <w:trPr>
          <w:trHeight w:val="240"/>
          <w:jc w:val="center"/>
        </w:trPr>
        <w:tc>
          <w:tcPr>
            <w:tcW w:w="4876" w:type="dxa"/>
          </w:tcPr>
          <w:p w14:paraId="24F5B592" w14:textId="77777777" w:rsidR="000E6F6A" w:rsidRPr="009437F5" w:rsidRDefault="000E6F6A" w:rsidP="00805848">
            <w:pPr>
              <w:pStyle w:val="AmColumnHeading"/>
            </w:pPr>
            <w:r w:rsidRPr="009437F5">
              <w:t>A Bizottság által javasolt szöveg</w:t>
            </w:r>
          </w:p>
        </w:tc>
        <w:tc>
          <w:tcPr>
            <w:tcW w:w="4876" w:type="dxa"/>
          </w:tcPr>
          <w:p w14:paraId="01436002" w14:textId="77777777" w:rsidR="000E6F6A" w:rsidRPr="009437F5" w:rsidRDefault="000E6F6A" w:rsidP="00805848">
            <w:pPr>
              <w:pStyle w:val="AmColumnHeading"/>
            </w:pPr>
            <w:r w:rsidRPr="009437F5">
              <w:t>Módosítás</w:t>
            </w:r>
          </w:p>
        </w:tc>
      </w:tr>
      <w:tr w:rsidR="00220602" w:rsidRPr="009437F5" w14:paraId="33E43F3C" w14:textId="77777777" w:rsidTr="00805848">
        <w:trPr>
          <w:jc w:val="center"/>
        </w:trPr>
        <w:tc>
          <w:tcPr>
            <w:tcW w:w="4876" w:type="dxa"/>
          </w:tcPr>
          <w:p w14:paraId="39D30E36" w14:textId="77777777" w:rsidR="000E6F6A" w:rsidRPr="009437F5" w:rsidRDefault="000E6F6A" w:rsidP="00805848">
            <w:pPr>
              <w:pStyle w:val="Normal6a"/>
            </w:pPr>
            <w:r w:rsidRPr="009437F5">
              <w:t xml:space="preserve">A </w:t>
            </w:r>
            <w:r w:rsidRPr="009437F5">
              <w:rPr>
                <w:b/>
                <w:bCs/>
                <w:i/>
                <w:iCs/>
              </w:rPr>
              <w:t>visszavételi értesítés</w:t>
            </w:r>
            <w:r w:rsidRPr="009437F5">
              <w:t xml:space="preserve"> benyújtása</w:t>
            </w:r>
          </w:p>
        </w:tc>
        <w:tc>
          <w:tcPr>
            <w:tcW w:w="4876" w:type="dxa"/>
          </w:tcPr>
          <w:p w14:paraId="70D4EF10" w14:textId="77777777" w:rsidR="000E6F6A" w:rsidRPr="009437F5" w:rsidRDefault="000E6F6A" w:rsidP="00805848">
            <w:pPr>
              <w:pStyle w:val="Normal6a"/>
            </w:pPr>
            <w:r w:rsidRPr="009437F5">
              <w:t xml:space="preserve">A </w:t>
            </w:r>
            <w:r w:rsidRPr="009437F5">
              <w:rPr>
                <w:b/>
                <w:bCs/>
                <w:i/>
                <w:iCs/>
              </w:rPr>
              <w:t>visszavétel iránti megkeresés</w:t>
            </w:r>
            <w:r w:rsidRPr="009437F5">
              <w:t xml:space="preserve"> benyújtása</w:t>
            </w:r>
          </w:p>
        </w:tc>
      </w:tr>
    </w:tbl>
    <w:p w14:paraId="565AB58A"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70F359AE" w14:textId="77777777" w:rsidR="000E6F6A" w:rsidRPr="009437F5" w:rsidRDefault="000E6F6A" w:rsidP="000E6F6A">
      <w:r w:rsidRPr="00CD689E">
        <w:rPr>
          <w:rStyle w:val="HideTWBExt"/>
        </w:rPr>
        <w:t>&lt;/Amend&gt;</w:t>
      </w:r>
    </w:p>
    <w:p w14:paraId="33A30792"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1742</w:t>
      </w:r>
      <w:r w:rsidRPr="00CD689E">
        <w:rPr>
          <w:rStyle w:val="HideTWBExt"/>
          <w:b w:val="0"/>
        </w:rPr>
        <w:t>&lt;/NumAm&gt;</w:t>
      </w:r>
    </w:p>
    <w:p w14:paraId="10663150" w14:textId="77777777" w:rsidR="000E6F6A" w:rsidRPr="009437F5" w:rsidRDefault="000E6F6A" w:rsidP="000E6F6A">
      <w:pPr>
        <w:pStyle w:val="NormalBold"/>
      </w:pPr>
      <w:r w:rsidRPr="00CD689E">
        <w:rPr>
          <w:rStyle w:val="HideTWBExt"/>
          <w:b w:val="0"/>
        </w:rPr>
        <w:t>&lt;RepeatBlock-By&gt;&lt;Members&gt;</w:t>
      </w:r>
      <w:r w:rsidRPr="009437F5">
        <w:t>Cornelia Ernst, Konstantinos Arvanitis, Sira Rego, Pernando Barrena Arza, Malin Björk, Miguel Urbán Crespo, Anne-Sophie Pelletier</w:t>
      </w:r>
      <w:r w:rsidRPr="00CD689E">
        <w:rPr>
          <w:rStyle w:val="HideTWBExt"/>
          <w:b w:val="0"/>
        </w:rPr>
        <w:t>&lt;/Members&gt;</w:t>
      </w:r>
    </w:p>
    <w:p w14:paraId="3B7E8DE9" w14:textId="77777777" w:rsidR="000E6F6A" w:rsidRPr="009437F5" w:rsidRDefault="000E6F6A" w:rsidP="000E6F6A">
      <w:pPr>
        <w:pStyle w:val="NormalBold"/>
      </w:pPr>
      <w:r w:rsidRPr="00CD689E">
        <w:rPr>
          <w:rStyle w:val="HideTWBExt"/>
          <w:b w:val="0"/>
        </w:rPr>
        <w:t>&lt;/RepeatBlock-By&gt;</w:t>
      </w:r>
    </w:p>
    <w:p w14:paraId="0116FC8D"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69E3615F" w14:textId="77777777" w:rsidR="000E6F6A" w:rsidRPr="009437F5" w:rsidRDefault="000E6F6A" w:rsidP="000E6F6A">
      <w:pPr>
        <w:pStyle w:val="NormalBold"/>
      </w:pPr>
      <w:r w:rsidRPr="00CD689E">
        <w:rPr>
          <w:rStyle w:val="HideTWBExt"/>
          <w:b w:val="0"/>
        </w:rPr>
        <w:t>&lt;Article&gt;</w:t>
      </w:r>
      <w:r w:rsidRPr="009437F5">
        <w:t>31 cikk – cím</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5CC664E5" w14:textId="77777777" w:rsidTr="00805848">
        <w:trPr>
          <w:trHeight w:hRule="exact" w:val="240"/>
          <w:jc w:val="center"/>
        </w:trPr>
        <w:tc>
          <w:tcPr>
            <w:tcW w:w="9752" w:type="dxa"/>
            <w:gridSpan w:val="2"/>
          </w:tcPr>
          <w:p w14:paraId="531B6389" w14:textId="77777777" w:rsidR="000E6F6A" w:rsidRPr="009437F5" w:rsidRDefault="000E6F6A" w:rsidP="00805848"/>
        </w:tc>
      </w:tr>
      <w:tr w:rsidR="00220602" w:rsidRPr="009437F5" w14:paraId="10BE37E7" w14:textId="77777777" w:rsidTr="00805848">
        <w:trPr>
          <w:trHeight w:val="240"/>
          <w:jc w:val="center"/>
        </w:trPr>
        <w:tc>
          <w:tcPr>
            <w:tcW w:w="4876" w:type="dxa"/>
          </w:tcPr>
          <w:p w14:paraId="42199522" w14:textId="77777777" w:rsidR="000E6F6A" w:rsidRPr="009437F5" w:rsidRDefault="000E6F6A" w:rsidP="00805848">
            <w:pPr>
              <w:pStyle w:val="AmColumnHeading"/>
            </w:pPr>
            <w:r w:rsidRPr="009437F5">
              <w:t>A Bizottság által javasolt szöveg</w:t>
            </w:r>
          </w:p>
        </w:tc>
        <w:tc>
          <w:tcPr>
            <w:tcW w:w="4876" w:type="dxa"/>
          </w:tcPr>
          <w:p w14:paraId="6A7B216D" w14:textId="77777777" w:rsidR="000E6F6A" w:rsidRPr="009437F5" w:rsidRDefault="000E6F6A" w:rsidP="00805848">
            <w:pPr>
              <w:pStyle w:val="AmColumnHeading"/>
            </w:pPr>
            <w:r w:rsidRPr="009437F5">
              <w:t>Módosítás</w:t>
            </w:r>
          </w:p>
        </w:tc>
      </w:tr>
      <w:tr w:rsidR="00220602" w:rsidRPr="009437F5" w14:paraId="158788F7" w14:textId="77777777" w:rsidTr="00805848">
        <w:trPr>
          <w:jc w:val="center"/>
        </w:trPr>
        <w:tc>
          <w:tcPr>
            <w:tcW w:w="4876" w:type="dxa"/>
          </w:tcPr>
          <w:p w14:paraId="6C736292" w14:textId="77777777" w:rsidR="000E6F6A" w:rsidRPr="009437F5" w:rsidRDefault="000E6F6A" w:rsidP="00805848">
            <w:pPr>
              <w:pStyle w:val="Normal6a"/>
            </w:pPr>
            <w:r w:rsidRPr="009437F5">
              <w:t xml:space="preserve">A </w:t>
            </w:r>
            <w:r w:rsidRPr="009437F5">
              <w:rPr>
                <w:b/>
                <w:bCs/>
                <w:i/>
                <w:iCs/>
              </w:rPr>
              <w:t>visszavételi értesítés</w:t>
            </w:r>
            <w:r w:rsidRPr="009437F5">
              <w:t xml:space="preserve"> benyújtása</w:t>
            </w:r>
          </w:p>
        </w:tc>
        <w:tc>
          <w:tcPr>
            <w:tcW w:w="4876" w:type="dxa"/>
          </w:tcPr>
          <w:p w14:paraId="21996A16" w14:textId="77777777" w:rsidR="000E6F6A" w:rsidRPr="009437F5" w:rsidRDefault="000E6F6A" w:rsidP="00805848">
            <w:pPr>
              <w:pStyle w:val="Normal6a"/>
            </w:pPr>
            <w:r w:rsidRPr="009437F5">
              <w:t xml:space="preserve">A </w:t>
            </w:r>
            <w:r w:rsidRPr="009437F5">
              <w:rPr>
                <w:b/>
                <w:bCs/>
                <w:i/>
                <w:iCs/>
              </w:rPr>
              <w:t>visszavétel iránti megkeresés</w:t>
            </w:r>
            <w:r w:rsidRPr="009437F5">
              <w:t xml:space="preserve"> benyújtása</w:t>
            </w:r>
          </w:p>
        </w:tc>
      </w:tr>
    </w:tbl>
    <w:p w14:paraId="0B9E1D56"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4BD82929" w14:textId="77777777" w:rsidR="000E6F6A" w:rsidRPr="009437F5" w:rsidRDefault="000E6F6A" w:rsidP="000E6F6A">
      <w:r w:rsidRPr="00CD689E">
        <w:rPr>
          <w:rStyle w:val="HideTWBExt"/>
        </w:rPr>
        <w:t>&lt;/Amend&gt;</w:t>
      </w:r>
    </w:p>
    <w:p w14:paraId="18D0599D"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1743</w:t>
      </w:r>
      <w:r w:rsidRPr="00CD689E">
        <w:rPr>
          <w:rStyle w:val="HideTWBExt"/>
          <w:b w:val="0"/>
        </w:rPr>
        <w:t>&lt;/NumAm&gt;</w:t>
      </w:r>
    </w:p>
    <w:p w14:paraId="0C0A93B6" w14:textId="77777777" w:rsidR="000E6F6A" w:rsidRPr="009437F5" w:rsidRDefault="000E6F6A" w:rsidP="000E6F6A">
      <w:pPr>
        <w:pStyle w:val="NormalBold"/>
      </w:pPr>
      <w:r w:rsidRPr="00CD689E">
        <w:rPr>
          <w:rStyle w:val="HideTWBExt"/>
          <w:b w:val="0"/>
        </w:rPr>
        <w:t>&lt;RepeatBlock-By&gt;&lt;Members&gt;</w:t>
      </w:r>
      <w:r w:rsidRPr="009437F5">
        <w:t>Annalisa Tardino</w:t>
      </w:r>
      <w:r w:rsidRPr="00CD689E">
        <w:rPr>
          <w:rStyle w:val="HideTWBExt"/>
          <w:b w:val="0"/>
        </w:rPr>
        <w:t>&lt;/Members&gt;</w:t>
      </w:r>
    </w:p>
    <w:p w14:paraId="0CD15F06" w14:textId="77777777" w:rsidR="000E6F6A" w:rsidRPr="009437F5" w:rsidRDefault="000E6F6A" w:rsidP="000E6F6A">
      <w:pPr>
        <w:pStyle w:val="NormalBold"/>
      </w:pPr>
      <w:r w:rsidRPr="00CD689E">
        <w:rPr>
          <w:rStyle w:val="HideTWBExt"/>
          <w:b w:val="0"/>
        </w:rPr>
        <w:t>&lt;/RepeatBlock-By&gt;</w:t>
      </w:r>
    </w:p>
    <w:p w14:paraId="57371B9B"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782AEC83" w14:textId="77777777" w:rsidR="000E6F6A" w:rsidRPr="009437F5" w:rsidRDefault="000E6F6A" w:rsidP="000E6F6A">
      <w:pPr>
        <w:pStyle w:val="NormalBold"/>
      </w:pPr>
      <w:r w:rsidRPr="00CD689E">
        <w:rPr>
          <w:rStyle w:val="HideTWBExt"/>
          <w:b w:val="0"/>
        </w:rPr>
        <w:t>&lt;Article&gt;</w:t>
      </w:r>
      <w:r w:rsidRPr="009437F5">
        <w:t>31 cikk – cím</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68EFA81E" w14:textId="77777777" w:rsidTr="00805848">
        <w:trPr>
          <w:trHeight w:hRule="exact" w:val="240"/>
          <w:jc w:val="center"/>
        </w:trPr>
        <w:tc>
          <w:tcPr>
            <w:tcW w:w="9752" w:type="dxa"/>
            <w:gridSpan w:val="2"/>
          </w:tcPr>
          <w:p w14:paraId="21C04A50" w14:textId="77777777" w:rsidR="000E6F6A" w:rsidRPr="009437F5" w:rsidRDefault="000E6F6A" w:rsidP="00805848"/>
        </w:tc>
      </w:tr>
      <w:tr w:rsidR="00220602" w:rsidRPr="009437F5" w14:paraId="02EF22B2" w14:textId="77777777" w:rsidTr="00805848">
        <w:trPr>
          <w:trHeight w:val="240"/>
          <w:jc w:val="center"/>
        </w:trPr>
        <w:tc>
          <w:tcPr>
            <w:tcW w:w="4876" w:type="dxa"/>
          </w:tcPr>
          <w:p w14:paraId="4D11648F" w14:textId="77777777" w:rsidR="000E6F6A" w:rsidRPr="009437F5" w:rsidRDefault="000E6F6A" w:rsidP="00805848">
            <w:pPr>
              <w:pStyle w:val="AmColumnHeading"/>
            </w:pPr>
            <w:r w:rsidRPr="009437F5">
              <w:t>A Bizottság által javasolt szöveg</w:t>
            </w:r>
          </w:p>
        </w:tc>
        <w:tc>
          <w:tcPr>
            <w:tcW w:w="4876" w:type="dxa"/>
          </w:tcPr>
          <w:p w14:paraId="2F4B9DBD" w14:textId="77777777" w:rsidR="000E6F6A" w:rsidRPr="009437F5" w:rsidRDefault="000E6F6A" w:rsidP="00805848">
            <w:pPr>
              <w:pStyle w:val="AmColumnHeading"/>
            </w:pPr>
            <w:r w:rsidRPr="009437F5">
              <w:t>Módosítás</w:t>
            </w:r>
          </w:p>
        </w:tc>
      </w:tr>
      <w:tr w:rsidR="00220602" w:rsidRPr="009437F5" w14:paraId="2352BB36" w14:textId="77777777" w:rsidTr="00805848">
        <w:trPr>
          <w:jc w:val="center"/>
        </w:trPr>
        <w:tc>
          <w:tcPr>
            <w:tcW w:w="4876" w:type="dxa"/>
          </w:tcPr>
          <w:p w14:paraId="2B12C1A2" w14:textId="77777777" w:rsidR="000E6F6A" w:rsidRPr="009437F5" w:rsidRDefault="000E6F6A" w:rsidP="00805848">
            <w:pPr>
              <w:pStyle w:val="Normal6a"/>
            </w:pPr>
            <w:r w:rsidRPr="009437F5">
              <w:t xml:space="preserve">A </w:t>
            </w:r>
            <w:r w:rsidRPr="009437F5">
              <w:rPr>
                <w:b/>
                <w:bCs/>
                <w:i/>
                <w:iCs/>
              </w:rPr>
              <w:t>visszavételi értesítés</w:t>
            </w:r>
            <w:r w:rsidRPr="009437F5">
              <w:t xml:space="preserve"> benyújtása</w:t>
            </w:r>
          </w:p>
        </w:tc>
        <w:tc>
          <w:tcPr>
            <w:tcW w:w="4876" w:type="dxa"/>
          </w:tcPr>
          <w:p w14:paraId="099B3BD3" w14:textId="77777777" w:rsidR="000E6F6A" w:rsidRPr="009437F5" w:rsidRDefault="000E6F6A" w:rsidP="00805848">
            <w:pPr>
              <w:pStyle w:val="Normal6a"/>
            </w:pPr>
            <w:r w:rsidRPr="009437F5">
              <w:t xml:space="preserve">A </w:t>
            </w:r>
            <w:r w:rsidRPr="009437F5">
              <w:rPr>
                <w:b/>
                <w:bCs/>
                <w:i/>
                <w:iCs/>
              </w:rPr>
              <w:t>visszavétel iránti megkeresés</w:t>
            </w:r>
            <w:r w:rsidRPr="009437F5">
              <w:t xml:space="preserve"> benyújtása</w:t>
            </w:r>
          </w:p>
        </w:tc>
      </w:tr>
    </w:tbl>
    <w:p w14:paraId="37E4CAE1"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5F47DF6C" w14:textId="77777777" w:rsidR="000E6F6A" w:rsidRPr="009437F5" w:rsidRDefault="000E6F6A" w:rsidP="000E6F6A">
      <w:r w:rsidRPr="00CD689E">
        <w:rPr>
          <w:rStyle w:val="HideTWBExt"/>
        </w:rPr>
        <w:t>&lt;/Amend&gt;</w:t>
      </w:r>
    </w:p>
    <w:p w14:paraId="690A908C"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1744</w:t>
      </w:r>
      <w:r w:rsidRPr="00CD689E">
        <w:rPr>
          <w:rStyle w:val="HideTWBExt"/>
          <w:b w:val="0"/>
        </w:rPr>
        <w:t>&lt;/NumAm&gt;</w:t>
      </w:r>
    </w:p>
    <w:p w14:paraId="55583BDA" w14:textId="77777777" w:rsidR="000E6F6A" w:rsidRPr="009437F5" w:rsidRDefault="000E6F6A" w:rsidP="000E6F6A">
      <w:pPr>
        <w:pStyle w:val="NormalBold"/>
      </w:pPr>
      <w:r w:rsidRPr="00CD689E">
        <w:rPr>
          <w:rStyle w:val="HideTWBExt"/>
          <w:b w:val="0"/>
        </w:rPr>
        <w:t>&lt;RepeatBlock-By&gt;&lt;Members&gt;</w:t>
      </w:r>
      <w:r w:rsidRPr="009437F5">
        <w:t>Elissavet Vozemberg-Vrionidi, Juan Ignacio Zoido Álvarez, Loucas Fourlas</w:t>
      </w:r>
      <w:r w:rsidRPr="00CD689E">
        <w:rPr>
          <w:rStyle w:val="HideTWBExt"/>
          <w:b w:val="0"/>
        </w:rPr>
        <w:t>&lt;/Members&gt;</w:t>
      </w:r>
    </w:p>
    <w:p w14:paraId="34FCF0BD" w14:textId="77777777" w:rsidR="000E6F6A" w:rsidRPr="009437F5" w:rsidRDefault="000E6F6A" w:rsidP="000E6F6A">
      <w:pPr>
        <w:pStyle w:val="NormalBold"/>
      </w:pPr>
      <w:r w:rsidRPr="00CD689E">
        <w:rPr>
          <w:rStyle w:val="HideTWBExt"/>
          <w:b w:val="0"/>
        </w:rPr>
        <w:t>&lt;/RepeatBlock-By&gt;</w:t>
      </w:r>
    </w:p>
    <w:p w14:paraId="66AC54A1"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7C3799BF" w14:textId="77777777" w:rsidR="000E6F6A" w:rsidRPr="009437F5" w:rsidRDefault="000E6F6A" w:rsidP="000E6F6A">
      <w:pPr>
        <w:pStyle w:val="NormalBold"/>
      </w:pPr>
      <w:r w:rsidRPr="00CD689E">
        <w:rPr>
          <w:rStyle w:val="HideTWBExt"/>
          <w:b w:val="0"/>
        </w:rPr>
        <w:t>&lt;Article&gt;</w:t>
      </w:r>
      <w:r w:rsidRPr="009437F5">
        <w:t>31 cikk – 1 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630224CF" w14:textId="77777777" w:rsidTr="00805848">
        <w:trPr>
          <w:trHeight w:hRule="exact" w:val="240"/>
          <w:jc w:val="center"/>
        </w:trPr>
        <w:tc>
          <w:tcPr>
            <w:tcW w:w="9752" w:type="dxa"/>
            <w:gridSpan w:val="2"/>
          </w:tcPr>
          <w:p w14:paraId="7C123EDA" w14:textId="77777777" w:rsidR="000E6F6A" w:rsidRPr="009437F5" w:rsidRDefault="000E6F6A" w:rsidP="00805848"/>
        </w:tc>
      </w:tr>
      <w:tr w:rsidR="00220602" w:rsidRPr="009437F5" w14:paraId="3F13AA6B" w14:textId="77777777" w:rsidTr="00805848">
        <w:trPr>
          <w:trHeight w:val="240"/>
          <w:jc w:val="center"/>
        </w:trPr>
        <w:tc>
          <w:tcPr>
            <w:tcW w:w="4876" w:type="dxa"/>
          </w:tcPr>
          <w:p w14:paraId="644AFD87" w14:textId="77777777" w:rsidR="000E6F6A" w:rsidRPr="009437F5" w:rsidRDefault="000E6F6A" w:rsidP="00805848">
            <w:pPr>
              <w:pStyle w:val="AmColumnHeading"/>
            </w:pPr>
            <w:r w:rsidRPr="009437F5">
              <w:t>A Bizottság által javasolt szöveg</w:t>
            </w:r>
          </w:p>
        </w:tc>
        <w:tc>
          <w:tcPr>
            <w:tcW w:w="4876" w:type="dxa"/>
          </w:tcPr>
          <w:p w14:paraId="2BED0633" w14:textId="77777777" w:rsidR="000E6F6A" w:rsidRPr="009437F5" w:rsidRDefault="000E6F6A" w:rsidP="00805848">
            <w:pPr>
              <w:pStyle w:val="AmColumnHeading"/>
            </w:pPr>
            <w:r w:rsidRPr="009437F5">
              <w:t>Módosítás</w:t>
            </w:r>
          </w:p>
        </w:tc>
      </w:tr>
      <w:tr w:rsidR="00220602" w:rsidRPr="009437F5" w14:paraId="13F2E43E" w14:textId="77777777" w:rsidTr="00805848">
        <w:trPr>
          <w:jc w:val="center"/>
        </w:trPr>
        <w:tc>
          <w:tcPr>
            <w:tcW w:w="4876" w:type="dxa"/>
          </w:tcPr>
          <w:p w14:paraId="707DA72E" w14:textId="77777777" w:rsidR="000E6F6A" w:rsidRPr="009437F5" w:rsidRDefault="000E6F6A" w:rsidP="00805848">
            <w:pPr>
              <w:pStyle w:val="Normal6a"/>
            </w:pPr>
            <w:r w:rsidRPr="009437F5">
              <w:t>(1)</w:t>
            </w:r>
            <w:r w:rsidRPr="009437F5">
              <w:tab/>
              <w:t xml:space="preserve">A 26. cikk (1) bekezdésének b), c) vagy d) pontjában említett helyzetben az a tagállam, amelyben az érintett személy tartózkodik, </w:t>
            </w:r>
            <w:r w:rsidRPr="009437F5">
              <w:rPr>
                <w:b/>
                <w:bCs/>
                <w:i/>
                <w:iCs/>
              </w:rPr>
              <w:t>haladéktalanul</w:t>
            </w:r>
            <w:r w:rsidRPr="009437F5">
              <w:t xml:space="preserve">, de minden esetben az Eurodac-találat beérkezését követő két héten belül </w:t>
            </w:r>
            <w:r w:rsidRPr="009437F5">
              <w:rPr>
                <w:b/>
                <w:bCs/>
                <w:i/>
                <w:iCs/>
              </w:rPr>
              <w:t>visszavételi értesítést</w:t>
            </w:r>
            <w:r w:rsidRPr="009437F5">
              <w:t xml:space="preserve"> küld.</w:t>
            </w:r>
          </w:p>
        </w:tc>
        <w:tc>
          <w:tcPr>
            <w:tcW w:w="4876" w:type="dxa"/>
          </w:tcPr>
          <w:p w14:paraId="1F838786" w14:textId="77777777" w:rsidR="000E6F6A" w:rsidRPr="009437F5" w:rsidRDefault="000E6F6A" w:rsidP="00805848">
            <w:pPr>
              <w:pStyle w:val="Normal6a"/>
            </w:pPr>
            <w:r w:rsidRPr="009437F5">
              <w:t>(1)</w:t>
            </w:r>
            <w:r w:rsidRPr="009437F5">
              <w:tab/>
              <w:t xml:space="preserve">A 26. cikk (1) bekezdésének b), c) vagy d) pontjában említett helyzetben az a tagállam, amelyben az érintett személy tartózkodik, </w:t>
            </w:r>
            <w:r w:rsidRPr="009437F5">
              <w:rPr>
                <w:b/>
                <w:bCs/>
                <w:i/>
                <w:iCs/>
              </w:rPr>
              <w:t>azonnal</w:t>
            </w:r>
            <w:r w:rsidRPr="009437F5">
              <w:t xml:space="preserve">, de minden esetben az Eurodac-találat beérkezését követő két héten belül </w:t>
            </w:r>
            <w:r w:rsidRPr="009437F5">
              <w:rPr>
                <w:b/>
                <w:bCs/>
                <w:i/>
                <w:iCs/>
              </w:rPr>
              <w:t>visszavétel iránti megkeresést</w:t>
            </w:r>
            <w:r w:rsidRPr="009437F5">
              <w:t xml:space="preserve"> küld.</w:t>
            </w:r>
          </w:p>
        </w:tc>
      </w:tr>
      <w:tr w:rsidR="00220602" w:rsidRPr="009437F5" w14:paraId="48D2099D" w14:textId="77777777" w:rsidTr="00805848">
        <w:trPr>
          <w:jc w:val="center"/>
        </w:trPr>
        <w:tc>
          <w:tcPr>
            <w:tcW w:w="4876" w:type="dxa"/>
          </w:tcPr>
          <w:p w14:paraId="682AD9B7" w14:textId="77777777" w:rsidR="000E6F6A" w:rsidRPr="009437F5" w:rsidRDefault="000E6F6A" w:rsidP="00805848">
            <w:pPr>
              <w:pStyle w:val="Normal6a"/>
            </w:pPr>
          </w:p>
        </w:tc>
        <w:tc>
          <w:tcPr>
            <w:tcW w:w="4876" w:type="dxa"/>
          </w:tcPr>
          <w:p w14:paraId="4EEF2E5A" w14:textId="77777777" w:rsidR="000E6F6A" w:rsidRPr="009437F5" w:rsidRDefault="000E6F6A" w:rsidP="00805848">
            <w:pPr>
              <w:pStyle w:val="Normal6a"/>
            </w:pPr>
            <w:r w:rsidRPr="009437F5">
              <w:rPr>
                <w:b/>
                <w:i/>
              </w:rPr>
              <w:t xml:space="preserve">Amennyiben a </w:t>
            </w:r>
            <w:r w:rsidRPr="009437F5">
              <w:rPr>
                <w:b/>
                <w:bCs/>
                <w:i/>
                <w:iCs/>
              </w:rPr>
              <w:t>visszavétel iránti megkeresés</w:t>
            </w:r>
            <w:r w:rsidRPr="009437F5">
              <w:rPr>
                <w:b/>
                <w:i/>
              </w:rPr>
              <w:t>t nem nyújtják be az (1) bekezdésben meghatározott határidőn belül, a nemzetközi védelem iránti kérelem megvizsgálásáért a megkereső tagállam felelős.</w:t>
            </w:r>
          </w:p>
        </w:tc>
      </w:tr>
    </w:tbl>
    <w:p w14:paraId="3CC79A7C"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507E67B4" w14:textId="77777777" w:rsidR="000E6F6A" w:rsidRPr="009437F5" w:rsidRDefault="000E6F6A" w:rsidP="000E6F6A">
      <w:r w:rsidRPr="00CD689E">
        <w:rPr>
          <w:rStyle w:val="HideTWBExt"/>
        </w:rPr>
        <w:t>&lt;/Amend&gt;</w:t>
      </w:r>
    </w:p>
    <w:p w14:paraId="13054DA7"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1745</w:t>
      </w:r>
      <w:r w:rsidRPr="00CD689E">
        <w:rPr>
          <w:rStyle w:val="HideTWBExt"/>
          <w:b w:val="0"/>
        </w:rPr>
        <w:t>&lt;/NumAm&gt;</w:t>
      </w:r>
    </w:p>
    <w:p w14:paraId="4D80B192" w14:textId="77777777" w:rsidR="000E6F6A" w:rsidRPr="009437F5" w:rsidRDefault="000E6F6A" w:rsidP="000E6F6A">
      <w:pPr>
        <w:pStyle w:val="NormalBold"/>
      </w:pPr>
      <w:r w:rsidRPr="00CD689E">
        <w:rPr>
          <w:rStyle w:val="HideTWBExt"/>
          <w:b w:val="0"/>
        </w:rPr>
        <w:t>&lt;RepeatBlock-By&gt;&lt;Members&gt;</w:t>
      </w:r>
      <w:r w:rsidRPr="009437F5">
        <w:t>Pietro Bartolo, Sylvie Guillaume, Juan Fernando López Aguilar, Bettina Vollath, Javier Moreno Sánchez, Domènec Ruiz Devesa, Giuliano Pisapia, Elena Yoncheva, Thijs Reuten, Franco Roberti, Cyrus Engerer, Caterina Chinnici</w:t>
      </w:r>
      <w:r w:rsidRPr="00CD689E">
        <w:rPr>
          <w:rStyle w:val="HideTWBExt"/>
          <w:b w:val="0"/>
        </w:rPr>
        <w:t>&lt;/Members&gt;</w:t>
      </w:r>
    </w:p>
    <w:p w14:paraId="5D2906D4" w14:textId="77777777" w:rsidR="000E6F6A" w:rsidRPr="009437F5" w:rsidRDefault="000E6F6A" w:rsidP="000E6F6A">
      <w:pPr>
        <w:pStyle w:val="NormalBold"/>
      </w:pPr>
      <w:r w:rsidRPr="00CD689E">
        <w:rPr>
          <w:rStyle w:val="HideTWBExt"/>
          <w:b w:val="0"/>
        </w:rPr>
        <w:t>&lt;/RepeatBlock-By&gt;</w:t>
      </w:r>
    </w:p>
    <w:p w14:paraId="09F7D639"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03E20F12" w14:textId="77777777" w:rsidR="000E6F6A" w:rsidRPr="009437F5" w:rsidRDefault="000E6F6A" w:rsidP="000E6F6A">
      <w:pPr>
        <w:pStyle w:val="NormalBold"/>
      </w:pPr>
      <w:r w:rsidRPr="00CD689E">
        <w:rPr>
          <w:rStyle w:val="HideTWBExt"/>
          <w:b w:val="0"/>
        </w:rPr>
        <w:t>&lt;Article&gt;</w:t>
      </w:r>
      <w:r w:rsidRPr="009437F5">
        <w:t>31 cikk – 1 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58D37D39" w14:textId="77777777" w:rsidTr="00805848">
        <w:trPr>
          <w:trHeight w:hRule="exact" w:val="240"/>
          <w:jc w:val="center"/>
        </w:trPr>
        <w:tc>
          <w:tcPr>
            <w:tcW w:w="9752" w:type="dxa"/>
            <w:gridSpan w:val="2"/>
          </w:tcPr>
          <w:p w14:paraId="1268C829" w14:textId="77777777" w:rsidR="000E6F6A" w:rsidRPr="009437F5" w:rsidRDefault="000E6F6A" w:rsidP="00805848"/>
        </w:tc>
      </w:tr>
      <w:tr w:rsidR="00220602" w:rsidRPr="009437F5" w14:paraId="0660CCF1" w14:textId="77777777" w:rsidTr="00805848">
        <w:trPr>
          <w:trHeight w:val="240"/>
          <w:jc w:val="center"/>
        </w:trPr>
        <w:tc>
          <w:tcPr>
            <w:tcW w:w="4876" w:type="dxa"/>
          </w:tcPr>
          <w:p w14:paraId="4477D39E" w14:textId="77777777" w:rsidR="000E6F6A" w:rsidRPr="009437F5" w:rsidRDefault="000E6F6A" w:rsidP="00805848">
            <w:pPr>
              <w:pStyle w:val="AmColumnHeading"/>
            </w:pPr>
            <w:r w:rsidRPr="009437F5">
              <w:t>A Bizottság által javasolt szöveg</w:t>
            </w:r>
          </w:p>
        </w:tc>
        <w:tc>
          <w:tcPr>
            <w:tcW w:w="4876" w:type="dxa"/>
          </w:tcPr>
          <w:p w14:paraId="43FE1B0E" w14:textId="77777777" w:rsidR="000E6F6A" w:rsidRPr="009437F5" w:rsidRDefault="000E6F6A" w:rsidP="00805848">
            <w:pPr>
              <w:pStyle w:val="AmColumnHeading"/>
            </w:pPr>
            <w:r w:rsidRPr="009437F5">
              <w:t>Módosítás</w:t>
            </w:r>
          </w:p>
        </w:tc>
      </w:tr>
      <w:tr w:rsidR="00220602" w:rsidRPr="009437F5" w14:paraId="64BB3B09" w14:textId="77777777" w:rsidTr="00805848">
        <w:trPr>
          <w:jc w:val="center"/>
        </w:trPr>
        <w:tc>
          <w:tcPr>
            <w:tcW w:w="4876" w:type="dxa"/>
          </w:tcPr>
          <w:p w14:paraId="4AA2FFC2" w14:textId="77777777" w:rsidR="000E6F6A" w:rsidRPr="009437F5" w:rsidRDefault="000E6F6A" w:rsidP="00805848">
            <w:pPr>
              <w:pStyle w:val="Normal6a"/>
            </w:pPr>
            <w:r w:rsidRPr="009437F5">
              <w:t>(1)</w:t>
            </w:r>
            <w:r w:rsidRPr="009437F5">
              <w:tab/>
              <w:t>A 26. cikk (1) bekezdésének b)</w:t>
            </w:r>
            <w:r w:rsidRPr="009437F5">
              <w:rPr>
                <w:b/>
                <w:bCs/>
                <w:i/>
                <w:iCs/>
              </w:rPr>
              <w:t>, c) vagy d)</w:t>
            </w:r>
            <w:r w:rsidRPr="009437F5">
              <w:t xml:space="preserve"> pontjában említett helyzetben az a tagállam, amelyben az érintett személy tartózkodik, haladéktalanul, de minden esetben az Eurodac-találat beérkezését követő két héten belül </w:t>
            </w:r>
            <w:r w:rsidRPr="009437F5">
              <w:rPr>
                <w:b/>
                <w:bCs/>
                <w:i/>
                <w:iCs/>
              </w:rPr>
              <w:t>visszavételi értesítést</w:t>
            </w:r>
            <w:r w:rsidRPr="009437F5">
              <w:t xml:space="preserve"> küld.</w:t>
            </w:r>
          </w:p>
        </w:tc>
        <w:tc>
          <w:tcPr>
            <w:tcW w:w="4876" w:type="dxa"/>
          </w:tcPr>
          <w:p w14:paraId="6A3A96E2" w14:textId="77777777" w:rsidR="000E6F6A" w:rsidRPr="009437F5" w:rsidRDefault="000E6F6A" w:rsidP="00805848">
            <w:pPr>
              <w:pStyle w:val="Normal6a"/>
            </w:pPr>
            <w:r w:rsidRPr="009437F5">
              <w:t>(1)</w:t>
            </w:r>
            <w:r w:rsidRPr="009437F5">
              <w:tab/>
              <w:t xml:space="preserve">A 26. cikk (1) bekezdésének b) pontjában említett helyzetben az a tagállam, amelyben az érintett személy tartózkodik, haladéktalanul, de minden esetben az Eurodac-találat beérkezését követő két héten belül </w:t>
            </w:r>
            <w:r w:rsidRPr="009437F5">
              <w:rPr>
                <w:b/>
                <w:bCs/>
                <w:i/>
                <w:iCs/>
              </w:rPr>
              <w:t>visszavétel iránti megkeresést</w:t>
            </w:r>
            <w:r w:rsidRPr="009437F5">
              <w:t xml:space="preserve"> küld. </w:t>
            </w:r>
            <w:r w:rsidRPr="009437F5">
              <w:rPr>
                <w:b/>
                <w:i/>
              </w:rPr>
              <w:t xml:space="preserve">Amennyiben a </w:t>
            </w:r>
            <w:r w:rsidRPr="009437F5">
              <w:rPr>
                <w:b/>
                <w:bCs/>
                <w:i/>
                <w:iCs/>
              </w:rPr>
              <w:t>visszavétel iránti megkeresés</w:t>
            </w:r>
            <w:r w:rsidRPr="009437F5">
              <w:rPr>
                <w:b/>
                <w:i/>
              </w:rPr>
              <w:t>t nem nyújtják be a meghatározott határidőn belül, a nemzetközi védelem iránti kérelem megvizsgálásáért az a tagállam felelős, ahol a kérelmező tartózkodik.</w:t>
            </w:r>
          </w:p>
        </w:tc>
      </w:tr>
    </w:tbl>
    <w:p w14:paraId="7DD4A76D"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6227F4A9" w14:textId="77777777" w:rsidR="000E6F6A" w:rsidRPr="009437F5" w:rsidRDefault="000E6F6A" w:rsidP="000E6F6A">
      <w:r w:rsidRPr="00CD689E">
        <w:rPr>
          <w:rStyle w:val="HideTWBExt"/>
        </w:rPr>
        <w:t>&lt;/Amend&gt;</w:t>
      </w:r>
    </w:p>
    <w:p w14:paraId="53FE2D7A"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1746</w:t>
      </w:r>
      <w:r w:rsidRPr="00CD689E">
        <w:rPr>
          <w:rStyle w:val="HideTWBExt"/>
          <w:b w:val="0"/>
        </w:rPr>
        <w:t>&lt;/NumAm&gt;</w:t>
      </w:r>
    </w:p>
    <w:p w14:paraId="59237204" w14:textId="77777777" w:rsidR="000E6F6A" w:rsidRPr="009437F5" w:rsidRDefault="000E6F6A" w:rsidP="000E6F6A">
      <w:pPr>
        <w:pStyle w:val="NormalBold"/>
      </w:pPr>
      <w:r w:rsidRPr="00CD689E">
        <w:rPr>
          <w:rStyle w:val="HideTWBExt"/>
          <w:b w:val="0"/>
        </w:rPr>
        <w:t>&lt;RepeatBlock-By&gt;&lt;Members&gt;</w:t>
      </w:r>
      <w:r w:rsidRPr="009437F5">
        <w:t>Jadwiga Wiśniewska, Joachim Stanisław Brudziński, Patryk Jaki, Beata Kempa</w:t>
      </w:r>
      <w:r w:rsidRPr="00CD689E">
        <w:rPr>
          <w:rStyle w:val="HideTWBExt"/>
          <w:b w:val="0"/>
        </w:rPr>
        <w:t>&lt;/Members&gt;</w:t>
      </w:r>
    </w:p>
    <w:p w14:paraId="3FD9F558" w14:textId="77777777" w:rsidR="000E6F6A" w:rsidRPr="009437F5" w:rsidRDefault="000E6F6A" w:rsidP="000E6F6A">
      <w:r w:rsidRPr="00CD689E">
        <w:rPr>
          <w:rStyle w:val="HideTWBExt"/>
        </w:rPr>
        <w:t>&lt;AuNomDe&gt;</w:t>
      </w:r>
      <w:r w:rsidRPr="00CD689E">
        <w:rPr>
          <w:rStyle w:val="HideTWBInt"/>
        </w:rPr>
        <w:t>{ECR}</w:t>
      </w:r>
      <w:r w:rsidRPr="009437F5">
        <w:t>az ECR képviselőcsoport nevében</w:t>
      </w:r>
      <w:r w:rsidRPr="00CD689E">
        <w:rPr>
          <w:rStyle w:val="HideTWBExt"/>
        </w:rPr>
        <w:t>&lt;/AuNomDe&gt;</w:t>
      </w:r>
    </w:p>
    <w:p w14:paraId="27A60E68" w14:textId="77777777" w:rsidR="000E6F6A" w:rsidRPr="009437F5" w:rsidRDefault="000E6F6A" w:rsidP="000E6F6A">
      <w:r w:rsidRPr="00CD689E">
        <w:rPr>
          <w:rStyle w:val="HideTWBExt"/>
        </w:rPr>
        <w:t>&lt;/RepeatBlock-By&gt;</w:t>
      </w:r>
    </w:p>
    <w:p w14:paraId="288372AA"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55D2B727" w14:textId="77777777" w:rsidR="000E6F6A" w:rsidRPr="009437F5" w:rsidRDefault="000E6F6A" w:rsidP="000E6F6A">
      <w:pPr>
        <w:pStyle w:val="NormalBold"/>
      </w:pPr>
      <w:r w:rsidRPr="00CD689E">
        <w:rPr>
          <w:rStyle w:val="HideTWBExt"/>
          <w:b w:val="0"/>
        </w:rPr>
        <w:t>&lt;Article&gt;</w:t>
      </w:r>
      <w:r w:rsidRPr="009437F5">
        <w:t>31 cikk – 1 bekezdés</w:t>
      </w:r>
      <w:r w:rsidRPr="00CD689E">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34C4CC68" w14:textId="77777777" w:rsidTr="00805848">
        <w:trPr>
          <w:trHeight w:hRule="exact" w:val="240"/>
          <w:jc w:val="center"/>
        </w:trPr>
        <w:tc>
          <w:tcPr>
            <w:tcW w:w="9752" w:type="dxa"/>
            <w:gridSpan w:val="2"/>
          </w:tcPr>
          <w:p w14:paraId="0FC93361" w14:textId="77777777" w:rsidR="000E6F6A" w:rsidRPr="009437F5" w:rsidRDefault="000E6F6A" w:rsidP="00805848"/>
        </w:tc>
      </w:tr>
      <w:tr w:rsidR="00220602" w:rsidRPr="009437F5" w14:paraId="79555DC4" w14:textId="77777777" w:rsidTr="00805848">
        <w:trPr>
          <w:trHeight w:val="240"/>
          <w:jc w:val="center"/>
        </w:trPr>
        <w:tc>
          <w:tcPr>
            <w:tcW w:w="4876" w:type="dxa"/>
          </w:tcPr>
          <w:p w14:paraId="7CE28626" w14:textId="77777777" w:rsidR="000E6F6A" w:rsidRPr="009437F5" w:rsidRDefault="000E6F6A" w:rsidP="00805848">
            <w:pPr>
              <w:pStyle w:val="AmColumnHeading"/>
            </w:pPr>
            <w:r w:rsidRPr="009437F5">
              <w:t>A Bizottság által javasolt szöveg</w:t>
            </w:r>
          </w:p>
        </w:tc>
        <w:tc>
          <w:tcPr>
            <w:tcW w:w="4876" w:type="dxa"/>
          </w:tcPr>
          <w:p w14:paraId="19414DE1" w14:textId="77777777" w:rsidR="000E6F6A" w:rsidRPr="009437F5" w:rsidRDefault="000E6F6A" w:rsidP="00805848">
            <w:pPr>
              <w:pStyle w:val="AmColumnHeading"/>
            </w:pPr>
            <w:r w:rsidRPr="009437F5">
              <w:t>Módosítás</w:t>
            </w:r>
          </w:p>
        </w:tc>
      </w:tr>
      <w:tr w:rsidR="00220602" w:rsidRPr="009437F5" w14:paraId="7CD5373C" w14:textId="77777777" w:rsidTr="00805848">
        <w:trPr>
          <w:jc w:val="center"/>
        </w:trPr>
        <w:tc>
          <w:tcPr>
            <w:tcW w:w="4876" w:type="dxa"/>
          </w:tcPr>
          <w:p w14:paraId="5AFB2EC6" w14:textId="77777777" w:rsidR="000E6F6A" w:rsidRPr="009437F5" w:rsidRDefault="000E6F6A" w:rsidP="00805848">
            <w:pPr>
              <w:pStyle w:val="Normal6a"/>
            </w:pPr>
            <w:r w:rsidRPr="009437F5">
              <w:t>(1)</w:t>
            </w:r>
            <w:r w:rsidRPr="009437F5">
              <w:tab/>
              <w:t xml:space="preserve">A 26. cikk (1) bekezdésének b), c) vagy d) pontjában említett helyzetben az a tagállam, amelyben az érintett személy tartózkodik, haladéktalanul, de minden esetben az Eurodac-találat beérkezését követő </w:t>
            </w:r>
            <w:r w:rsidRPr="009437F5">
              <w:rPr>
                <w:b/>
                <w:bCs/>
                <w:i/>
                <w:iCs/>
              </w:rPr>
              <w:t>két héten</w:t>
            </w:r>
            <w:r w:rsidRPr="009437F5">
              <w:t xml:space="preserve"> belül visszavételi értesítést küld.</w:t>
            </w:r>
          </w:p>
        </w:tc>
        <w:tc>
          <w:tcPr>
            <w:tcW w:w="4876" w:type="dxa"/>
          </w:tcPr>
          <w:p w14:paraId="713E4475" w14:textId="77777777" w:rsidR="000E6F6A" w:rsidRPr="009437F5" w:rsidRDefault="000E6F6A" w:rsidP="00805848">
            <w:pPr>
              <w:pStyle w:val="Normal6a"/>
            </w:pPr>
            <w:r w:rsidRPr="009437F5">
              <w:t>(1)</w:t>
            </w:r>
            <w:r w:rsidRPr="009437F5">
              <w:tab/>
              <w:t xml:space="preserve">A 26. cikk (1) bekezdésének b), c) vagy d) pontjában említett helyzetben az a tagállam, amelyben az érintett személy tartózkodik, haladéktalanul, de minden esetben az Eurodac-találat beérkezését követő </w:t>
            </w:r>
            <w:r w:rsidRPr="009437F5">
              <w:rPr>
                <w:b/>
                <w:bCs/>
                <w:i/>
                <w:iCs/>
              </w:rPr>
              <w:t>egy hónapon</w:t>
            </w:r>
            <w:r w:rsidRPr="009437F5">
              <w:t xml:space="preserve"> belül visszavételi értesítést küld.</w:t>
            </w:r>
          </w:p>
        </w:tc>
      </w:tr>
    </w:tbl>
    <w:p w14:paraId="1AB4E705"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{PL}</w:t>
      </w:r>
      <w:r w:rsidRPr="009437F5">
        <w:t>pl</w:t>
      </w:r>
      <w:r w:rsidRPr="00CD689E">
        <w:rPr>
          <w:rStyle w:val="HideTWBExt"/>
        </w:rPr>
        <w:t>&lt;/Original&gt;</w:t>
      </w:r>
    </w:p>
    <w:p w14:paraId="290F65C9" w14:textId="77777777" w:rsidR="000E6F6A" w:rsidRPr="009437F5" w:rsidRDefault="000E6F6A" w:rsidP="000E6F6A">
      <w:r w:rsidRPr="00CD689E">
        <w:rPr>
          <w:rStyle w:val="HideTWBExt"/>
        </w:rPr>
        <w:t>&lt;/Amend&gt;</w:t>
      </w:r>
    </w:p>
    <w:p w14:paraId="08133FD5"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1747</w:t>
      </w:r>
      <w:r w:rsidRPr="00CD689E">
        <w:rPr>
          <w:rStyle w:val="HideTWBExt"/>
          <w:b w:val="0"/>
        </w:rPr>
        <w:t>&lt;/NumAm&gt;</w:t>
      </w:r>
    </w:p>
    <w:p w14:paraId="65848466" w14:textId="77777777" w:rsidR="000E6F6A" w:rsidRPr="009437F5" w:rsidRDefault="000E6F6A" w:rsidP="000E6F6A">
      <w:pPr>
        <w:pStyle w:val="NormalBold"/>
      </w:pPr>
      <w:r w:rsidRPr="00CD689E">
        <w:rPr>
          <w:rStyle w:val="HideTWBExt"/>
          <w:b w:val="0"/>
        </w:rPr>
        <w:t>&lt;RepeatBlock-By&gt;&lt;Members&gt;</w:t>
      </w:r>
      <w:r w:rsidRPr="009437F5">
        <w:t>Nicola Procaccini</w:t>
      </w:r>
      <w:r w:rsidRPr="00CD689E">
        <w:rPr>
          <w:rStyle w:val="HideTWBExt"/>
          <w:b w:val="0"/>
        </w:rPr>
        <w:t>&lt;/Members&gt;</w:t>
      </w:r>
    </w:p>
    <w:p w14:paraId="27D83BD6" w14:textId="77777777" w:rsidR="000E6F6A" w:rsidRPr="009437F5" w:rsidRDefault="000E6F6A" w:rsidP="000E6F6A">
      <w:pPr>
        <w:pStyle w:val="NormalBold"/>
      </w:pPr>
      <w:r w:rsidRPr="00CD689E">
        <w:rPr>
          <w:rStyle w:val="HideTWBExt"/>
          <w:b w:val="0"/>
        </w:rPr>
        <w:t>&lt;/RepeatBlock-By&gt;</w:t>
      </w:r>
    </w:p>
    <w:p w14:paraId="2D7C411B"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12DA83C6" w14:textId="77777777" w:rsidR="000E6F6A" w:rsidRPr="009437F5" w:rsidRDefault="000E6F6A" w:rsidP="000E6F6A">
      <w:pPr>
        <w:pStyle w:val="NormalBold"/>
      </w:pPr>
      <w:r w:rsidRPr="00CD689E">
        <w:rPr>
          <w:rStyle w:val="HideTWBExt"/>
          <w:b w:val="0"/>
        </w:rPr>
        <w:t>&lt;Article&gt;</w:t>
      </w:r>
      <w:r w:rsidRPr="009437F5">
        <w:t>31 cikk – 1 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23D3E392" w14:textId="77777777" w:rsidTr="00805848">
        <w:trPr>
          <w:trHeight w:hRule="exact" w:val="240"/>
          <w:jc w:val="center"/>
        </w:trPr>
        <w:tc>
          <w:tcPr>
            <w:tcW w:w="9752" w:type="dxa"/>
            <w:gridSpan w:val="2"/>
          </w:tcPr>
          <w:p w14:paraId="63FE0A09" w14:textId="77777777" w:rsidR="000E6F6A" w:rsidRPr="009437F5" w:rsidRDefault="000E6F6A" w:rsidP="00805848"/>
        </w:tc>
      </w:tr>
      <w:tr w:rsidR="00220602" w:rsidRPr="009437F5" w14:paraId="7A6ABC47" w14:textId="77777777" w:rsidTr="00805848">
        <w:trPr>
          <w:trHeight w:val="240"/>
          <w:jc w:val="center"/>
        </w:trPr>
        <w:tc>
          <w:tcPr>
            <w:tcW w:w="4876" w:type="dxa"/>
          </w:tcPr>
          <w:p w14:paraId="12CE2BE3" w14:textId="77777777" w:rsidR="000E6F6A" w:rsidRPr="009437F5" w:rsidRDefault="000E6F6A" w:rsidP="00805848">
            <w:pPr>
              <w:pStyle w:val="AmColumnHeading"/>
            </w:pPr>
            <w:r w:rsidRPr="009437F5">
              <w:t>A Bizottság által javasolt szöveg</w:t>
            </w:r>
          </w:p>
        </w:tc>
        <w:tc>
          <w:tcPr>
            <w:tcW w:w="4876" w:type="dxa"/>
          </w:tcPr>
          <w:p w14:paraId="0A7660C3" w14:textId="77777777" w:rsidR="000E6F6A" w:rsidRPr="009437F5" w:rsidRDefault="000E6F6A" w:rsidP="00805848">
            <w:pPr>
              <w:pStyle w:val="AmColumnHeading"/>
            </w:pPr>
            <w:r w:rsidRPr="009437F5">
              <w:t>Módosítás</w:t>
            </w:r>
          </w:p>
        </w:tc>
      </w:tr>
      <w:tr w:rsidR="00220602" w:rsidRPr="009437F5" w14:paraId="1ADA75DE" w14:textId="77777777" w:rsidTr="00805848">
        <w:trPr>
          <w:jc w:val="center"/>
        </w:trPr>
        <w:tc>
          <w:tcPr>
            <w:tcW w:w="4876" w:type="dxa"/>
          </w:tcPr>
          <w:p w14:paraId="6BC5ECC5" w14:textId="77777777" w:rsidR="000E6F6A" w:rsidRPr="009437F5" w:rsidRDefault="000E6F6A" w:rsidP="00805848">
            <w:pPr>
              <w:pStyle w:val="Normal6a"/>
            </w:pPr>
            <w:r w:rsidRPr="009437F5">
              <w:t>(1)</w:t>
            </w:r>
            <w:r w:rsidRPr="009437F5">
              <w:tab/>
              <w:t xml:space="preserve">A 26. cikk (1) bekezdésének b), c) vagy d) pontjában említett helyzetben az a tagállam, amelyben az érintett személy tartózkodik, haladéktalanul, de minden esetben az Eurodac-találat beérkezését követő két </w:t>
            </w:r>
            <w:r w:rsidRPr="009437F5">
              <w:rPr>
                <w:b/>
                <w:bCs/>
                <w:i/>
                <w:iCs/>
              </w:rPr>
              <w:t>héten</w:t>
            </w:r>
            <w:r w:rsidRPr="009437F5">
              <w:t xml:space="preserve"> belül </w:t>
            </w:r>
            <w:r w:rsidRPr="009437F5">
              <w:rPr>
                <w:b/>
                <w:bCs/>
                <w:i/>
                <w:iCs/>
              </w:rPr>
              <w:t>visszavételi értesítést</w:t>
            </w:r>
            <w:r w:rsidRPr="009437F5">
              <w:t xml:space="preserve"> küld.</w:t>
            </w:r>
          </w:p>
        </w:tc>
        <w:tc>
          <w:tcPr>
            <w:tcW w:w="4876" w:type="dxa"/>
          </w:tcPr>
          <w:p w14:paraId="231940DF" w14:textId="77777777" w:rsidR="000E6F6A" w:rsidRPr="009437F5" w:rsidRDefault="000E6F6A" w:rsidP="00805848">
            <w:pPr>
              <w:pStyle w:val="Normal6a"/>
            </w:pPr>
            <w:r w:rsidRPr="009437F5">
              <w:t>(1)</w:t>
            </w:r>
            <w:r w:rsidRPr="009437F5">
              <w:tab/>
              <w:t xml:space="preserve">A 26. cikk (1) bekezdésének b), c) vagy d) pontjában említett helyzetben az a tagállam, amelyben az érintett személy tartózkodik, haladéktalanul, de minden esetben az Eurodac-találat beérkezését követő két </w:t>
            </w:r>
            <w:r w:rsidRPr="009437F5">
              <w:rPr>
                <w:b/>
                <w:bCs/>
                <w:i/>
                <w:iCs/>
              </w:rPr>
              <w:t>hónapon</w:t>
            </w:r>
            <w:r w:rsidRPr="009437F5">
              <w:t xml:space="preserve"> belül </w:t>
            </w:r>
            <w:r w:rsidRPr="009437F5">
              <w:rPr>
                <w:b/>
                <w:bCs/>
                <w:i/>
                <w:iCs/>
              </w:rPr>
              <w:t>visszavétel iránti megkeresést</w:t>
            </w:r>
            <w:r w:rsidRPr="009437F5">
              <w:t xml:space="preserve"> küld.</w:t>
            </w:r>
          </w:p>
        </w:tc>
      </w:tr>
    </w:tbl>
    <w:p w14:paraId="49E88ABB"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791F13E7" w14:textId="77777777" w:rsidR="000E6F6A" w:rsidRPr="009437F5" w:rsidRDefault="000E6F6A" w:rsidP="000E6F6A">
      <w:r w:rsidRPr="00CD689E">
        <w:rPr>
          <w:rStyle w:val="HideTWBExt"/>
        </w:rPr>
        <w:t>&lt;/Amend&gt;</w:t>
      </w:r>
    </w:p>
    <w:p w14:paraId="021CB66F"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1748</w:t>
      </w:r>
      <w:r w:rsidRPr="00CD689E">
        <w:rPr>
          <w:rStyle w:val="HideTWBExt"/>
          <w:b w:val="0"/>
        </w:rPr>
        <w:t>&lt;/NumAm&gt;</w:t>
      </w:r>
    </w:p>
    <w:p w14:paraId="228F7FF1" w14:textId="77777777" w:rsidR="000E6F6A" w:rsidRPr="009437F5" w:rsidRDefault="000E6F6A" w:rsidP="000E6F6A">
      <w:pPr>
        <w:pStyle w:val="NormalBold"/>
      </w:pPr>
      <w:r w:rsidRPr="00CD689E">
        <w:rPr>
          <w:rStyle w:val="HideTWBExt"/>
          <w:b w:val="0"/>
        </w:rPr>
        <w:t>&lt;RepeatBlock-By&gt;&lt;Members&gt;</w:t>
      </w:r>
      <w:r w:rsidRPr="009437F5">
        <w:t>Annalisa Tardino</w:t>
      </w:r>
      <w:r w:rsidRPr="00CD689E">
        <w:rPr>
          <w:rStyle w:val="HideTWBExt"/>
          <w:b w:val="0"/>
        </w:rPr>
        <w:t>&lt;/Members&gt;</w:t>
      </w:r>
    </w:p>
    <w:p w14:paraId="762BFC31" w14:textId="77777777" w:rsidR="000E6F6A" w:rsidRPr="009437F5" w:rsidRDefault="000E6F6A" w:rsidP="000E6F6A">
      <w:pPr>
        <w:pStyle w:val="NormalBold"/>
      </w:pPr>
      <w:r w:rsidRPr="00CD689E">
        <w:rPr>
          <w:rStyle w:val="HideTWBExt"/>
          <w:b w:val="0"/>
        </w:rPr>
        <w:t>&lt;/RepeatBlock-By&gt;</w:t>
      </w:r>
    </w:p>
    <w:p w14:paraId="1076EB20"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3D26DFE6" w14:textId="77777777" w:rsidR="000E6F6A" w:rsidRPr="009437F5" w:rsidRDefault="000E6F6A" w:rsidP="000E6F6A">
      <w:pPr>
        <w:pStyle w:val="NormalBold"/>
      </w:pPr>
      <w:r w:rsidRPr="00CD689E">
        <w:rPr>
          <w:rStyle w:val="HideTWBExt"/>
          <w:b w:val="0"/>
        </w:rPr>
        <w:t>&lt;Article&gt;</w:t>
      </w:r>
      <w:r w:rsidRPr="009437F5">
        <w:t>31 cikk – 1 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19520EAB" w14:textId="77777777" w:rsidTr="00805848">
        <w:trPr>
          <w:trHeight w:hRule="exact" w:val="240"/>
          <w:jc w:val="center"/>
        </w:trPr>
        <w:tc>
          <w:tcPr>
            <w:tcW w:w="9752" w:type="dxa"/>
            <w:gridSpan w:val="2"/>
          </w:tcPr>
          <w:p w14:paraId="17685A04" w14:textId="77777777" w:rsidR="000E6F6A" w:rsidRPr="009437F5" w:rsidRDefault="000E6F6A" w:rsidP="00805848"/>
        </w:tc>
      </w:tr>
      <w:tr w:rsidR="00220602" w:rsidRPr="009437F5" w14:paraId="5EB4F0E7" w14:textId="77777777" w:rsidTr="00805848">
        <w:trPr>
          <w:trHeight w:val="240"/>
          <w:jc w:val="center"/>
        </w:trPr>
        <w:tc>
          <w:tcPr>
            <w:tcW w:w="4876" w:type="dxa"/>
          </w:tcPr>
          <w:p w14:paraId="7C0966F9" w14:textId="77777777" w:rsidR="000E6F6A" w:rsidRPr="009437F5" w:rsidRDefault="000E6F6A" w:rsidP="00805848">
            <w:pPr>
              <w:pStyle w:val="AmColumnHeading"/>
            </w:pPr>
            <w:r w:rsidRPr="009437F5">
              <w:t>A Bizottság által javasolt szöveg</w:t>
            </w:r>
          </w:p>
        </w:tc>
        <w:tc>
          <w:tcPr>
            <w:tcW w:w="4876" w:type="dxa"/>
          </w:tcPr>
          <w:p w14:paraId="0FC048C9" w14:textId="77777777" w:rsidR="000E6F6A" w:rsidRPr="009437F5" w:rsidRDefault="000E6F6A" w:rsidP="00805848">
            <w:pPr>
              <w:pStyle w:val="AmColumnHeading"/>
            </w:pPr>
            <w:r w:rsidRPr="009437F5">
              <w:t>Módosítás</w:t>
            </w:r>
          </w:p>
        </w:tc>
      </w:tr>
      <w:tr w:rsidR="00220602" w:rsidRPr="009437F5" w14:paraId="57EE3E20" w14:textId="77777777" w:rsidTr="00805848">
        <w:trPr>
          <w:jc w:val="center"/>
        </w:trPr>
        <w:tc>
          <w:tcPr>
            <w:tcW w:w="4876" w:type="dxa"/>
          </w:tcPr>
          <w:p w14:paraId="5E8ABC5C" w14:textId="77777777" w:rsidR="000E6F6A" w:rsidRPr="009437F5" w:rsidRDefault="000E6F6A" w:rsidP="00805848">
            <w:pPr>
              <w:pStyle w:val="Normal6a"/>
            </w:pPr>
            <w:r w:rsidRPr="009437F5">
              <w:t>(1)</w:t>
            </w:r>
            <w:r w:rsidRPr="009437F5">
              <w:tab/>
              <w:t xml:space="preserve">A 26. cikk (1) bekezdésének b), c) vagy d) pontjában említett helyzetben az a tagállam, amelyben az érintett személy tartózkodik, haladéktalanul, de minden esetben az Eurodac-találat beérkezését követő két héten belül </w:t>
            </w:r>
            <w:r w:rsidRPr="009437F5">
              <w:rPr>
                <w:b/>
                <w:bCs/>
                <w:i/>
                <w:iCs/>
              </w:rPr>
              <w:t>visszavételi értesítést</w:t>
            </w:r>
            <w:r w:rsidRPr="009437F5">
              <w:t xml:space="preserve"> küld.</w:t>
            </w:r>
          </w:p>
        </w:tc>
        <w:tc>
          <w:tcPr>
            <w:tcW w:w="4876" w:type="dxa"/>
          </w:tcPr>
          <w:p w14:paraId="0B690B96" w14:textId="77777777" w:rsidR="000E6F6A" w:rsidRPr="009437F5" w:rsidRDefault="000E6F6A" w:rsidP="00805848">
            <w:pPr>
              <w:pStyle w:val="Normal6a"/>
            </w:pPr>
            <w:r w:rsidRPr="009437F5">
              <w:t>(1)</w:t>
            </w:r>
            <w:r w:rsidRPr="009437F5">
              <w:tab/>
              <w:t xml:space="preserve">A 26. cikk (1) bekezdésének b), c) vagy d) pontjában említett helyzetben az a tagállam, amelyben az érintett személy tartózkodik, haladéktalanul, de minden esetben az Eurodac-találat beérkezését követő két héten belül </w:t>
            </w:r>
            <w:r w:rsidRPr="009437F5">
              <w:rPr>
                <w:b/>
                <w:bCs/>
                <w:i/>
                <w:iCs/>
              </w:rPr>
              <w:t>visszavétel iránti megkeresést</w:t>
            </w:r>
            <w:r w:rsidRPr="009437F5">
              <w:t xml:space="preserve"> küld.</w:t>
            </w:r>
          </w:p>
        </w:tc>
      </w:tr>
    </w:tbl>
    <w:p w14:paraId="69D23A26"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410DAC8E" w14:textId="77777777" w:rsidR="000E6F6A" w:rsidRPr="009437F5" w:rsidRDefault="000E6F6A" w:rsidP="000E6F6A">
      <w:r w:rsidRPr="00CD689E">
        <w:rPr>
          <w:rStyle w:val="HideTWBExt"/>
        </w:rPr>
        <w:t>&lt;/Amend&gt;</w:t>
      </w:r>
    </w:p>
    <w:p w14:paraId="1BDD9CED"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1749</w:t>
      </w:r>
      <w:r w:rsidRPr="00CD689E">
        <w:rPr>
          <w:rStyle w:val="HideTWBExt"/>
          <w:b w:val="0"/>
        </w:rPr>
        <w:t>&lt;/NumAm&gt;</w:t>
      </w:r>
    </w:p>
    <w:p w14:paraId="1FD9E6A6" w14:textId="77777777" w:rsidR="000E6F6A" w:rsidRPr="009437F5" w:rsidRDefault="000E6F6A" w:rsidP="000E6F6A">
      <w:pPr>
        <w:pStyle w:val="NormalBold"/>
      </w:pPr>
      <w:r w:rsidRPr="00CD689E">
        <w:rPr>
          <w:rStyle w:val="HideTWBExt"/>
          <w:b w:val="0"/>
        </w:rPr>
        <w:t>&lt;RepeatBlock-By&gt;&lt;Members&gt;</w:t>
      </w:r>
      <w:r w:rsidRPr="009437F5">
        <w:t>Cornelia Ernst, Konstantinos Arvanitis, Sira Rego, Pernando Barrena Arza, Malin Björk, Miguel Urbán Crespo, Anne-Sophie Pelletier</w:t>
      </w:r>
      <w:r w:rsidRPr="00CD689E">
        <w:rPr>
          <w:rStyle w:val="HideTWBExt"/>
          <w:b w:val="0"/>
        </w:rPr>
        <w:t>&lt;/Members&gt;</w:t>
      </w:r>
    </w:p>
    <w:p w14:paraId="05722AC7" w14:textId="77777777" w:rsidR="000E6F6A" w:rsidRPr="009437F5" w:rsidRDefault="000E6F6A" w:rsidP="000E6F6A">
      <w:pPr>
        <w:pStyle w:val="NormalBold"/>
      </w:pPr>
      <w:r w:rsidRPr="00CD689E">
        <w:rPr>
          <w:rStyle w:val="HideTWBExt"/>
          <w:b w:val="0"/>
        </w:rPr>
        <w:t>&lt;/RepeatBlock-By&gt;</w:t>
      </w:r>
    </w:p>
    <w:p w14:paraId="07DFB7D0"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2C9B5DC9" w14:textId="77777777" w:rsidR="000E6F6A" w:rsidRPr="009437F5" w:rsidRDefault="000E6F6A" w:rsidP="000E6F6A">
      <w:pPr>
        <w:pStyle w:val="NormalBold"/>
      </w:pPr>
      <w:r w:rsidRPr="00CD689E">
        <w:rPr>
          <w:rStyle w:val="HideTWBExt"/>
          <w:b w:val="0"/>
        </w:rPr>
        <w:t>&lt;Article&gt;</w:t>
      </w:r>
      <w:r w:rsidRPr="009437F5">
        <w:t>31 cikk – 1 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767E4F41" w14:textId="77777777" w:rsidTr="00805848">
        <w:trPr>
          <w:trHeight w:hRule="exact" w:val="240"/>
          <w:jc w:val="center"/>
        </w:trPr>
        <w:tc>
          <w:tcPr>
            <w:tcW w:w="9752" w:type="dxa"/>
            <w:gridSpan w:val="2"/>
          </w:tcPr>
          <w:p w14:paraId="5F69BCD6" w14:textId="77777777" w:rsidR="000E6F6A" w:rsidRPr="009437F5" w:rsidRDefault="000E6F6A" w:rsidP="00805848"/>
        </w:tc>
      </w:tr>
      <w:tr w:rsidR="00220602" w:rsidRPr="009437F5" w14:paraId="20187954" w14:textId="77777777" w:rsidTr="00805848">
        <w:trPr>
          <w:trHeight w:val="240"/>
          <w:jc w:val="center"/>
        </w:trPr>
        <w:tc>
          <w:tcPr>
            <w:tcW w:w="4876" w:type="dxa"/>
          </w:tcPr>
          <w:p w14:paraId="66B377EF" w14:textId="77777777" w:rsidR="000E6F6A" w:rsidRPr="009437F5" w:rsidRDefault="000E6F6A" w:rsidP="00805848">
            <w:pPr>
              <w:pStyle w:val="AmColumnHeading"/>
            </w:pPr>
            <w:r w:rsidRPr="009437F5">
              <w:t>A Bizottság által javasolt szöveg</w:t>
            </w:r>
          </w:p>
        </w:tc>
        <w:tc>
          <w:tcPr>
            <w:tcW w:w="4876" w:type="dxa"/>
          </w:tcPr>
          <w:p w14:paraId="0E0CE777" w14:textId="77777777" w:rsidR="000E6F6A" w:rsidRPr="009437F5" w:rsidRDefault="000E6F6A" w:rsidP="00805848">
            <w:pPr>
              <w:pStyle w:val="AmColumnHeading"/>
            </w:pPr>
            <w:r w:rsidRPr="009437F5">
              <w:t>Módosítás</w:t>
            </w:r>
          </w:p>
        </w:tc>
      </w:tr>
      <w:tr w:rsidR="00220602" w:rsidRPr="009437F5" w14:paraId="62976557" w14:textId="77777777" w:rsidTr="00805848">
        <w:trPr>
          <w:jc w:val="center"/>
        </w:trPr>
        <w:tc>
          <w:tcPr>
            <w:tcW w:w="4876" w:type="dxa"/>
          </w:tcPr>
          <w:p w14:paraId="65F34EB9" w14:textId="77777777" w:rsidR="000E6F6A" w:rsidRPr="009437F5" w:rsidRDefault="000E6F6A" w:rsidP="00805848">
            <w:pPr>
              <w:pStyle w:val="Normal6a"/>
            </w:pPr>
            <w:r w:rsidRPr="009437F5">
              <w:t>(1)</w:t>
            </w:r>
            <w:r w:rsidRPr="009437F5">
              <w:tab/>
              <w:t xml:space="preserve">A 26. cikk (1) bekezdésének b), c) vagy d) pontjában említett helyzetben az a tagállam, amelyben az érintett személy tartózkodik, haladéktalanul, de minden esetben az Eurodac-találat beérkezését követő két héten belül </w:t>
            </w:r>
            <w:r w:rsidRPr="009437F5">
              <w:rPr>
                <w:b/>
                <w:bCs/>
                <w:i/>
                <w:iCs/>
              </w:rPr>
              <w:t>visszavételi értesítést</w:t>
            </w:r>
            <w:r w:rsidRPr="009437F5">
              <w:t xml:space="preserve"> küld.</w:t>
            </w:r>
          </w:p>
        </w:tc>
        <w:tc>
          <w:tcPr>
            <w:tcW w:w="4876" w:type="dxa"/>
          </w:tcPr>
          <w:p w14:paraId="42200CC9" w14:textId="77777777" w:rsidR="000E6F6A" w:rsidRPr="009437F5" w:rsidRDefault="000E6F6A" w:rsidP="00805848">
            <w:pPr>
              <w:pStyle w:val="Normal6a"/>
            </w:pPr>
            <w:r w:rsidRPr="009437F5">
              <w:t>(1)</w:t>
            </w:r>
            <w:r w:rsidRPr="009437F5">
              <w:tab/>
              <w:t xml:space="preserve">A 26. cikk (1) bekezdésének b), c) vagy d) pontjában említett helyzetben az a tagállam, amelyben az érintett személy tartózkodik, haladéktalanul, de minden esetben az Eurodac-találat beérkezését követő két héten belül </w:t>
            </w:r>
            <w:r w:rsidRPr="009437F5">
              <w:rPr>
                <w:b/>
                <w:bCs/>
                <w:i/>
                <w:iCs/>
              </w:rPr>
              <w:t>visszavétel iránti megkeresést</w:t>
            </w:r>
            <w:r w:rsidRPr="009437F5">
              <w:t xml:space="preserve"> küld.</w:t>
            </w:r>
          </w:p>
        </w:tc>
      </w:tr>
    </w:tbl>
    <w:p w14:paraId="6517B124"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58F3998E" w14:textId="77777777" w:rsidR="000E6F6A" w:rsidRPr="009437F5" w:rsidRDefault="000E6F6A" w:rsidP="000E6F6A">
      <w:r w:rsidRPr="00CD689E">
        <w:rPr>
          <w:rStyle w:val="HideTWBExt"/>
        </w:rPr>
        <w:t>&lt;/Amend&gt;</w:t>
      </w:r>
    </w:p>
    <w:p w14:paraId="08F6E9EB"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1750</w:t>
      </w:r>
      <w:r w:rsidRPr="00CD689E">
        <w:rPr>
          <w:rStyle w:val="HideTWBExt"/>
          <w:b w:val="0"/>
        </w:rPr>
        <w:t>&lt;/NumAm&gt;</w:t>
      </w:r>
    </w:p>
    <w:p w14:paraId="0378A282" w14:textId="77777777" w:rsidR="000E6F6A" w:rsidRPr="009437F5" w:rsidRDefault="000E6F6A" w:rsidP="000E6F6A">
      <w:pPr>
        <w:pStyle w:val="NormalBold"/>
      </w:pPr>
      <w:r w:rsidRPr="00CD689E">
        <w:rPr>
          <w:rStyle w:val="HideTWBExt"/>
          <w:b w:val="0"/>
        </w:rPr>
        <w:t>&lt;RepeatBlock-By&gt;&lt;Members&gt;</w:t>
      </w:r>
      <w:r w:rsidRPr="009437F5">
        <w:t>Damien Carême</w:t>
      </w:r>
      <w:r w:rsidRPr="00CD689E">
        <w:rPr>
          <w:rStyle w:val="HideTWBExt"/>
          <w:b w:val="0"/>
        </w:rPr>
        <w:t>&lt;/Members&gt;</w:t>
      </w:r>
    </w:p>
    <w:p w14:paraId="45FF094D" w14:textId="77777777" w:rsidR="000E6F6A" w:rsidRPr="009437F5" w:rsidRDefault="000E6F6A" w:rsidP="000E6F6A">
      <w:pPr>
        <w:pStyle w:val="NormalBold"/>
      </w:pPr>
      <w:r w:rsidRPr="00CD689E">
        <w:rPr>
          <w:rStyle w:val="HideTWBExt"/>
          <w:b w:val="0"/>
        </w:rPr>
        <w:t>&lt;/RepeatBlock-By&gt;</w:t>
      </w:r>
    </w:p>
    <w:p w14:paraId="6414B207"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08FE9555" w14:textId="77777777" w:rsidR="000E6F6A" w:rsidRPr="009437F5" w:rsidRDefault="000E6F6A" w:rsidP="000E6F6A">
      <w:pPr>
        <w:pStyle w:val="NormalBold"/>
      </w:pPr>
      <w:r w:rsidRPr="00CD689E">
        <w:rPr>
          <w:rStyle w:val="HideTWBExt"/>
          <w:b w:val="0"/>
        </w:rPr>
        <w:t>&lt;Article&gt;</w:t>
      </w:r>
      <w:r w:rsidRPr="009437F5">
        <w:t>31 cikk – 1 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6791909A" w14:textId="77777777" w:rsidTr="00805848">
        <w:trPr>
          <w:trHeight w:hRule="exact" w:val="240"/>
          <w:jc w:val="center"/>
        </w:trPr>
        <w:tc>
          <w:tcPr>
            <w:tcW w:w="9752" w:type="dxa"/>
            <w:gridSpan w:val="2"/>
          </w:tcPr>
          <w:p w14:paraId="29B388BD" w14:textId="77777777" w:rsidR="000E6F6A" w:rsidRPr="009437F5" w:rsidRDefault="000E6F6A" w:rsidP="00805848"/>
        </w:tc>
      </w:tr>
      <w:tr w:rsidR="00220602" w:rsidRPr="009437F5" w14:paraId="5208D78E" w14:textId="77777777" w:rsidTr="00805848">
        <w:trPr>
          <w:trHeight w:val="240"/>
          <w:jc w:val="center"/>
        </w:trPr>
        <w:tc>
          <w:tcPr>
            <w:tcW w:w="4876" w:type="dxa"/>
          </w:tcPr>
          <w:p w14:paraId="56654AE5" w14:textId="77777777" w:rsidR="000E6F6A" w:rsidRPr="009437F5" w:rsidRDefault="000E6F6A" w:rsidP="00805848">
            <w:pPr>
              <w:pStyle w:val="AmColumnHeading"/>
            </w:pPr>
            <w:r w:rsidRPr="009437F5">
              <w:t>A Bizottság által javasolt szöveg</w:t>
            </w:r>
          </w:p>
        </w:tc>
        <w:tc>
          <w:tcPr>
            <w:tcW w:w="4876" w:type="dxa"/>
          </w:tcPr>
          <w:p w14:paraId="06F72310" w14:textId="77777777" w:rsidR="000E6F6A" w:rsidRPr="009437F5" w:rsidRDefault="000E6F6A" w:rsidP="00805848">
            <w:pPr>
              <w:pStyle w:val="AmColumnHeading"/>
            </w:pPr>
            <w:r w:rsidRPr="009437F5">
              <w:t>Módosítás</w:t>
            </w:r>
          </w:p>
        </w:tc>
      </w:tr>
      <w:tr w:rsidR="00220602" w:rsidRPr="009437F5" w14:paraId="37FB80B7" w14:textId="77777777" w:rsidTr="00805848">
        <w:trPr>
          <w:jc w:val="center"/>
        </w:trPr>
        <w:tc>
          <w:tcPr>
            <w:tcW w:w="4876" w:type="dxa"/>
          </w:tcPr>
          <w:p w14:paraId="38424C03" w14:textId="77777777" w:rsidR="000E6F6A" w:rsidRPr="009437F5" w:rsidRDefault="000E6F6A" w:rsidP="00805848">
            <w:pPr>
              <w:pStyle w:val="Normal6a"/>
            </w:pPr>
            <w:r w:rsidRPr="009437F5">
              <w:t>(1)</w:t>
            </w:r>
            <w:r w:rsidRPr="009437F5">
              <w:tab/>
              <w:t xml:space="preserve">A 26. cikk (1) bekezdésének b), c) vagy d) pontjában említett helyzetben az a tagállam, amelyben az érintett személy tartózkodik, haladéktalanul, de minden esetben az Eurodac-találat beérkezését követő két héten belül </w:t>
            </w:r>
            <w:r w:rsidRPr="009437F5">
              <w:rPr>
                <w:b/>
                <w:bCs/>
                <w:i/>
                <w:iCs/>
              </w:rPr>
              <w:t>visszavételi értesítést</w:t>
            </w:r>
            <w:r w:rsidRPr="009437F5">
              <w:t xml:space="preserve"> küld.</w:t>
            </w:r>
          </w:p>
        </w:tc>
        <w:tc>
          <w:tcPr>
            <w:tcW w:w="4876" w:type="dxa"/>
          </w:tcPr>
          <w:p w14:paraId="626AD85E" w14:textId="77777777" w:rsidR="000E6F6A" w:rsidRPr="009437F5" w:rsidRDefault="000E6F6A" w:rsidP="00805848">
            <w:pPr>
              <w:pStyle w:val="Normal6a"/>
            </w:pPr>
            <w:r w:rsidRPr="009437F5">
              <w:t>(1)</w:t>
            </w:r>
            <w:r w:rsidRPr="009437F5">
              <w:tab/>
              <w:t xml:space="preserve">A 26. cikk (1) bekezdésének b), c) vagy d) pontjában említett helyzetben az a tagállam, amelyben az érintett személy tartózkodik, haladéktalanul, de minden esetben az Eurodac-találat beérkezését követő két héten belül </w:t>
            </w:r>
            <w:r w:rsidRPr="009437F5">
              <w:rPr>
                <w:b/>
                <w:bCs/>
                <w:i/>
                <w:iCs/>
              </w:rPr>
              <w:t>visszavétel iránti megkeresést</w:t>
            </w:r>
            <w:r w:rsidRPr="009437F5">
              <w:t xml:space="preserve"> küld.</w:t>
            </w:r>
          </w:p>
        </w:tc>
      </w:tr>
    </w:tbl>
    <w:p w14:paraId="4685BBE8"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13867B71" w14:textId="77777777" w:rsidR="000E6F6A" w:rsidRPr="009437F5" w:rsidRDefault="000E6F6A" w:rsidP="000E6F6A">
      <w:r w:rsidRPr="00CD689E">
        <w:rPr>
          <w:rStyle w:val="HideTWBExt"/>
        </w:rPr>
        <w:t>&lt;/Amend&gt;</w:t>
      </w:r>
    </w:p>
    <w:p w14:paraId="59C88AA0"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1751</w:t>
      </w:r>
      <w:r w:rsidRPr="00CD689E">
        <w:rPr>
          <w:rStyle w:val="HideTWBExt"/>
          <w:b w:val="0"/>
        </w:rPr>
        <w:t>&lt;/NumAm&gt;</w:t>
      </w:r>
    </w:p>
    <w:p w14:paraId="7D7B016D" w14:textId="77777777" w:rsidR="000E6F6A" w:rsidRPr="009437F5" w:rsidRDefault="000E6F6A" w:rsidP="000E6F6A">
      <w:pPr>
        <w:pStyle w:val="NormalBold"/>
      </w:pPr>
      <w:r w:rsidRPr="00CD689E">
        <w:rPr>
          <w:rStyle w:val="HideTWBExt"/>
          <w:b w:val="0"/>
        </w:rPr>
        <w:t>&lt;RepeatBlock-By&gt;&lt;Members&gt;</w:t>
      </w:r>
      <w:r w:rsidRPr="009437F5">
        <w:t>Balázs Hidvéghi, Loránt Vincze</w:t>
      </w:r>
      <w:r w:rsidRPr="00CD689E">
        <w:rPr>
          <w:rStyle w:val="HideTWBExt"/>
          <w:b w:val="0"/>
        </w:rPr>
        <w:t>&lt;/Members&gt;</w:t>
      </w:r>
    </w:p>
    <w:p w14:paraId="72F2A29D" w14:textId="77777777" w:rsidR="000E6F6A" w:rsidRPr="009437F5" w:rsidRDefault="000E6F6A" w:rsidP="000E6F6A">
      <w:pPr>
        <w:pStyle w:val="NormalBold"/>
      </w:pPr>
      <w:r w:rsidRPr="00CD689E">
        <w:rPr>
          <w:rStyle w:val="HideTWBExt"/>
          <w:b w:val="0"/>
        </w:rPr>
        <w:t>&lt;/RepeatBlock-By&gt;</w:t>
      </w:r>
    </w:p>
    <w:p w14:paraId="61555027"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20F0D065" w14:textId="77777777" w:rsidR="000E6F6A" w:rsidRPr="009437F5" w:rsidRDefault="000E6F6A" w:rsidP="000E6F6A">
      <w:pPr>
        <w:pStyle w:val="NormalBold"/>
      </w:pPr>
      <w:r w:rsidRPr="00CD689E">
        <w:rPr>
          <w:rStyle w:val="HideTWBExt"/>
          <w:b w:val="0"/>
        </w:rPr>
        <w:t>&lt;Article&gt;</w:t>
      </w:r>
      <w:r w:rsidRPr="009437F5">
        <w:t>31 cikk – 1 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7065C573" w14:textId="77777777" w:rsidTr="00805848">
        <w:trPr>
          <w:trHeight w:hRule="exact" w:val="240"/>
          <w:jc w:val="center"/>
        </w:trPr>
        <w:tc>
          <w:tcPr>
            <w:tcW w:w="9752" w:type="dxa"/>
            <w:gridSpan w:val="2"/>
          </w:tcPr>
          <w:p w14:paraId="51777F91" w14:textId="77777777" w:rsidR="000E6F6A" w:rsidRPr="009437F5" w:rsidRDefault="000E6F6A" w:rsidP="00805848"/>
        </w:tc>
      </w:tr>
      <w:tr w:rsidR="00220602" w:rsidRPr="009437F5" w14:paraId="56C736E4" w14:textId="77777777" w:rsidTr="00805848">
        <w:trPr>
          <w:trHeight w:val="240"/>
          <w:jc w:val="center"/>
        </w:trPr>
        <w:tc>
          <w:tcPr>
            <w:tcW w:w="4876" w:type="dxa"/>
          </w:tcPr>
          <w:p w14:paraId="0B54BC93" w14:textId="77777777" w:rsidR="000E6F6A" w:rsidRPr="009437F5" w:rsidRDefault="000E6F6A" w:rsidP="00805848">
            <w:pPr>
              <w:pStyle w:val="AmColumnHeading"/>
            </w:pPr>
            <w:r w:rsidRPr="009437F5">
              <w:t>A Bizottság által javasolt szöveg</w:t>
            </w:r>
          </w:p>
        </w:tc>
        <w:tc>
          <w:tcPr>
            <w:tcW w:w="4876" w:type="dxa"/>
          </w:tcPr>
          <w:p w14:paraId="4CD3072D" w14:textId="77777777" w:rsidR="000E6F6A" w:rsidRPr="009437F5" w:rsidRDefault="000E6F6A" w:rsidP="00805848">
            <w:pPr>
              <w:pStyle w:val="AmColumnHeading"/>
            </w:pPr>
            <w:r w:rsidRPr="009437F5">
              <w:t>Módosítás</w:t>
            </w:r>
          </w:p>
        </w:tc>
      </w:tr>
      <w:tr w:rsidR="00220602" w:rsidRPr="009437F5" w14:paraId="3F84D0DE" w14:textId="77777777" w:rsidTr="00805848">
        <w:trPr>
          <w:jc w:val="center"/>
        </w:trPr>
        <w:tc>
          <w:tcPr>
            <w:tcW w:w="4876" w:type="dxa"/>
          </w:tcPr>
          <w:p w14:paraId="3391B819" w14:textId="77777777" w:rsidR="000E6F6A" w:rsidRPr="009437F5" w:rsidRDefault="000E6F6A" w:rsidP="00805848">
            <w:pPr>
              <w:pStyle w:val="Normal6a"/>
            </w:pPr>
            <w:r w:rsidRPr="009437F5">
              <w:t>(1)</w:t>
            </w:r>
            <w:r w:rsidRPr="009437F5">
              <w:tab/>
              <w:t>A 26. cikk (1) bekezdésének b)</w:t>
            </w:r>
            <w:r w:rsidRPr="009437F5">
              <w:rPr>
                <w:b/>
                <w:bCs/>
                <w:i/>
                <w:iCs/>
              </w:rPr>
              <w:t>, c) vagy d)</w:t>
            </w:r>
            <w:r w:rsidRPr="009437F5">
              <w:t xml:space="preserve"> pontjában említett helyzetben az a tagállam, amelyben az érintett személy tartózkodik, haladéktalanul, de minden esetben az Eurodac-találat beérkezését követő két héten belül </w:t>
            </w:r>
            <w:r w:rsidRPr="009437F5">
              <w:rPr>
                <w:b/>
                <w:bCs/>
                <w:i/>
                <w:iCs/>
              </w:rPr>
              <w:t>visszavételi értesítést</w:t>
            </w:r>
            <w:r w:rsidRPr="009437F5">
              <w:t xml:space="preserve"> küld.</w:t>
            </w:r>
          </w:p>
        </w:tc>
        <w:tc>
          <w:tcPr>
            <w:tcW w:w="4876" w:type="dxa"/>
          </w:tcPr>
          <w:p w14:paraId="785066CD" w14:textId="77777777" w:rsidR="000E6F6A" w:rsidRPr="009437F5" w:rsidRDefault="000E6F6A" w:rsidP="00805848">
            <w:pPr>
              <w:pStyle w:val="Normal6a"/>
            </w:pPr>
            <w:r w:rsidRPr="009437F5">
              <w:t>(1)</w:t>
            </w:r>
            <w:r w:rsidRPr="009437F5">
              <w:tab/>
              <w:t xml:space="preserve">A 26. cikk (1) bekezdésének b) pontjában említett helyzetben az a tagállam, amelyben az érintett személy tartózkodik, haladéktalanul, de minden esetben az Eurodac-találat beérkezését követő két héten belül </w:t>
            </w:r>
            <w:r w:rsidRPr="009437F5">
              <w:rPr>
                <w:b/>
                <w:bCs/>
                <w:i/>
                <w:iCs/>
              </w:rPr>
              <w:t>visszavétel iránti megkeresést</w:t>
            </w:r>
            <w:r w:rsidRPr="009437F5">
              <w:t xml:space="preserve"> küld.</w:t>
            </w:r>
          </w:p>
        </w:tc>
      </w:tr>
    </w:tbl>
    <w:p w14:paraId="654D9B01"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6D4064B4" w14:textId="77777777" w:rsidR="000E6F6A" w:rsidRPr="009437F5" w:rsidRDefault="000E6F6A" w:rsidP="000E6F6A">
      <w:r w:rsidRPr="00CD689E">
        <w:rPr>
          <w:rStyle w:val="HideTWBExt"/>
        </w:rPr>
        <w:t>&lt;/Amend&gt;</w:t>
      </w:r>
    </w:p>
    <w:p w14:paraId="09C32D81"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1752</w:t>
      </w:r>
      <w:r w:rsidRPr="00CD689E">
        <w:rPr>
          <w:rStyle w:val="HideTWBExt"/>
          <w:b w:val="0"/>
        </w:rPr>
        <w:t>&lt;/NumAm&gt;</w:t>
      </w:r>
    </w:p>
    <w:p w14:paraId="1FB56F21" w14:textId="77777777" w:rsidR="000E6F6A" w:rsidRPr="009437F5" w:rsidRDefault="000E6F6A" w:rsidP="000E6F6A">
      <w:pPr>
        <w:pStyle w:val="NormalBold"/>
      </w:pPr>
      <w:r w:rsidRPr="00CD689E">
        <w:rPr>
          <w:rStyle w:val="HideTWBExt"/>
          <w:b w:val="0"/>
        </w:rPr>
        <w:t>&lt;RepeatBlock-By&gt;&lt;Members&gt;</w:t>
      </w:r>
      <w:r w:rsidRPr="009437F5">
        <w:t>Nicola Procaccini</w:t>
      </w:r>
      <w:r w:rsidRPr="00CD689E">
        <w:rPr>
          <w:rStyle w:val="HideTWBExt"/>
          <w:b w:val="0"/>
        </w:rPr>
        <w:t>&lt;/Members&gt;</w:t>
      </w:r>
    </w:p>
    <w:p w14:paraId="0E75007C" w14:textId="77777777" w:rsidR="000E6F6A" w:rsidRPr="009437F5" w:rsidRDefault="000E6F6A" w:rsidP="000E6F6A">
      <w:pPr>
        <w:pStyle w:val="NormalBold"/>
      </w:pPr>
      <w:r w:rsidRPr="00CD689E">
        <w:rPr>
          <w:rStyle w:val="HideTWBExt"/>
          <w:b w:val="0"/>
        </w:rPr>
        <w:t>&lt;/RepeatBlock-By&gt;</w:t>
      </w:r>
    </w:p>
    <w:p w14:paraId="39A05111"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5652BF9B" w14:textId="77777777" w:rsidR="000E6F6A" w:rsidRPr="009437F5" w:rsidRDefault="000E6F6A" w:rsidP="000E6F6A">
      <w:pPr>
        <w:pStyle w:val="NormalBold"/>
      </w:pPr>
      <w:r w:rsidRPr="00CD689E">
        <w:rPr>
          <w:rStyle w:val="HideTWBExt"/>
          <w:b w:val="0"/>
        </w:rPr>
        <w:t>&lt;Article&gt;</w:t>
      </w:r>
      <w:r w:rsidRPr="009437F5">
        <w:t>31 cikk – 2 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35650D55" w14:textId="77777777" w:rsidTr="00805848">
        <w:trPr>
          <w:trHeight w:hRule="exact" w:val="240"/>
          <w:jc w:val="center"/>
        </w:trPr>
        <w:tc>
          <w:tcPr>
            <w:tcW w:w="9752" w:type="dxa"/>
            <w:gridSpan w:val="2"/>
          </w:tcPr>
          <w:p w14:paraId="3F8D939F" w14:textId="77777777" w:rsidR="000E6F6A" w:rsidRPr="009437F5" w:rsidRDefault="000E6F6A" w:rsidP="00805848"/>
        </w:tc>
      </w:tr>
      <w:tr w:rsidR="00220602" w:rsidRPr="009437F5" w14:paraId="4C428EF1" w14:textId="77777777" w:rsidTr="00805848">
        <w:trPr>
          <w:trHeight w:val="240"/>
          <w:jc w:val="center"/>
        </w:trPr>
        <w:tc>
          <w:tcPr>
            <w:tcW w:w="4876" w:type="dxa"/>
          </w:tcPr>
          <w:p w14:paraId="00BD562A" w14:textId="77777777" w:rsidR="000E6F6A" w:rsidRPr="009437F5" w:rsidRDefault="000E6F6A" w:rsidP="00805848">
            <w:pPr>
              <w:pStyle w:val="AmColumnHeading"/>
            </w:pPr>
            <w:r w:rsidRPr="009437F5">
              <w:t>A Bizottság által javasolt szöveg</w:t>
            </w:r>
          </w:p>
        </w:tc>
        <w:tc>
          <w:tcPr>
            <w:tcW w:w="4876" w:type="dxa"/>
          </w:tcPr>
          <w:p w14:paraId="7A9F4C64" w14:textId="77777777" w:rsidR="000E6F6A" w:rsidRPr="009437F5" w:rsidRDefault="000E6F6A" w:rsidP="00805848">
            <w:pPr>
              <w:pStyle w:val="AmColumnHeading"/>
            </w:pPr>
            <w:r w:rsidRPr="009437F5">
              <w:t>Módosítás</w:t>
            </w:r>
          </w:p>
        </w:tc>
      </w:tr>
      <w:tr w:rsidR="00220602" w:rsidRPr="009437F5" w14:paraId="1136795C" w14:textId="77777777" w:rsidTr="00805848">
        <w:trPr>
          <w:jc w:val="center"/>
        </w:trPr>
        <w:tc>
          <w:tcPr>
            <w:tcW w:w="4876" w:type="dxa"/>
          </w:tcPr>
          <w:p w14:paraId="3072873F" w14:textId="77777777" w:rsidR="000E6F6A" w:rsidRPr="009437F5" w:rsidRDefault="000E6F6A" w:rsidP="00805848">
            <w:pPr>
              <w:pStyle w:val="Normal6a"/>
            </w:pPr>
            <w:r w:rsidRPr="009437F5">
              <w:t>(2)</w:t>
            </w:r>
            <w:r w:rsidRPr="009437F5">
              <w:tab/>
              <w:t xml:space="preserve">A </w:t>
            </w:r>
            <w:r w:rsidRPr="009437F5">
              <w:rPr>
                <w:b/>
                <w:bCs/>
                <w:i/>
                <w:iCs/>
              </w:rPr>
              <w:t>visszavételi értesítést</w:t>
            </w:r>
            <w:r w:rsidRPr="009437F5">
              <w:t xml:space="preserve"> formanyomtatványon kell benyújtani, mellékelve a 30. cikk (4) bekezdésében említett két listában leírt bizonyítékokat vagy közvetett bizonyítékokat és/vagy az érintett személy nyilatkozatainak lényeges elemeit.</w:t>
            </w:r>
          </w:p>
        </w:tc>
        <w:tc>
          <w:tcPr>
            <w:tcW w:w="4876" w:type="dxa"/>
          </w:tcPr>
          <w:p w14:paraId="34BB519B" w14:textId="77777777" w:rsidR="000E6F6A" w:rsidRPr="009437F5" w:rsidRDefault="000E6F6A" w:rsidP="00805848">
            <w:pPr>
              <w:pStyle w:val="Normal6a"/>
            </w:pPr>
            <w:r w:rsidRPr="009437F5">
              <w:t>(2)</w:t>
            </w:r>
            <w:r w:rsidRPr="009437F5">
              <w:tab/>
              <w:t xml:space="preserve">A </w:t>
            </w:r>
            <w:r w:rsidRPr="009437F5">
              <w:rPr>
                <w:b/>
                <w:bCs/>
                <w:i/>
                <w:iCs/>
              </w:rPr>
              <w:t>visszavétel iránti megkeresést</w:t>
            </w:r>
            <w:r w:rsidRPr="009437F5">
              <w:t xml:space="preserve"> formanyomtatványon kell benyújtani, mellékelve a 30. cikk (4) bekezdésében említett két listában leírt bizonyítékokat vagy közvetett bizonyítékokat és/vagy az érintett személy nyilatkozatainak </w:t>
            </w:r>
            <w:r w:rsidRPr="009437F5">
              <w:rPr>
                <w:b/>
                <w:bCs/>
                <w:i/>
                <w:iCs/>
              </w:rPr>
              <w:t>olyan</w:t>
            </w:r>
            <w:r w:rsidRPr="009437F5">
              <w:t xml:space="preserve"> lényeges elemeit</w:t>
            </w:r>
            <w:r w:rsidRPr="009437F5">
              <w:rPr>
                <w:b/>
                <w:bCs/>
                <w:i/>
                <w:iCs/>
              </w:rPr>
              <w:t>, amelyek alapján a megkeresett tagállam hatóságai ellenőrizni tudják, hogy az e rendeletben meghatározott kritériumok alapján az adott tagállam-e a felelős</w:t>
            </w:r>
            <w:r w:rsidRPr="009437F5">
              <w:t>.</w:t>
            </w:r>
          </w:p>
        </w:tc>
      </w:tr>
    </w:tbl>
    <w:p w14:paraId="71DA6DEC"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63B7FD14" w14:textId="77777777" w:rsidR="000E6F6A" w:rsidRPr="009437F5" w:rsidRDefault="000E6F6A" w:rsidP="000E6F6A">
      <w:r w:rsidRPr="00CD689E">
        <w:rPr>
          <w:rStyle w:val="HideTWBExt"/>
        </w:rPr>
        <w:t>&lt;/Amend&gt;</w:t>
      </w:r>
    </w:p>
    <w:p w14:paraId="03BD1A6E"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1753</w:t>
      </w:r>
      <w:r w:rsidRPr="00CD689E">
        <w:rPr>
          <w:rStyle w:val="HideTWBExt"/>
          <w:b w:val="0"/>
        </w:rPr>
        <w:t>&lt;/NumAm&gt;</w:t>
      </w:r>
    </w:p>
    <w:p w14:paraId="08AB953A" w14:textId="77777777" w:rsidR="000E6F6A" w:rsidRPr="009437F5" w:rsidRDefault="000E6F6A" w:rsidP="000E6F6A">
      <w:pPr>
        <w:pStyle w:val="NormalBold"/>
      </w:pPr>
      <w:r w:rsidRPr="00CD689E">
        <w:rPr>
          <w:rStyle w:val="HideTWBExt"/>
          <w:b w:val="0"/>
        </w:rPr>
        <w:t>&lt;RepeatBlock-By&gt;&lt;Members&gt;</w:t>
      </w:r>
      <w:r w:rsidRPr="009437F5">
        <w:t>Annalisa Tardino</w:t>
      </w:r>
      <w:r w:rsidRPr="00CD689E">
        <w:rPr>
          <w:rStyle w:val="HideTWBExt"/>
          <w:b w:val="0"/>
        </w:rPr>
        <w:t>&lt;/Members&gt;</w:t>
      </w:r>
    </w:p>
    <w:p w14:paraId="39888C71" w14:textId="77777777" w:rsidR="000E6F6A" w:rsidRPr="009437F5" w:rsidRDefault="000E6F6A" w:rsidP="000E6F6A">
      <w:pPr>
        <w:pStyle w:val="NormalBold"/>
      </w:pPr>
      <w:r w:rsidRPr="00CD689E">
        <w:rPr>
          <w:rStyle w:val="HideTWBExt"/>
          <w:b w:val="0"/>
        </w:rPr>
        <w:t>&lt;/RepeatBlock-By&gt;</w:t>
      </w:r>
    </w:p>
    <w:p w14:paraId="468091A2"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4D5FD1BC" w14:textId="77777777" w:rsidR="000E6F6A" w:rsidRPr="009437F5" w:rsidRDefault="000E6F6A" w:rsidP="000E6F6A">
      <w:pPr>
        <w:pStyle w:val="NormalBold"/>
      </w:pPr>
      <w:r w:rsidRPr="00CD689E">
        <w:rPr>
          <w:rStyle w:val="HideTWBExt"/>
          <w:b w:val="0"/>
        </w:rPr>
        <w:t>&lt;Article&gt;</w:t>
      </w:r>
      <w:r w:rsidRPr="009437F5">
        <w:t>31 cikk – 2 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7FD20FF0" w14:textId="77777777" w:rsidTr="00805848">
        <w:trPr>
          <w:trHeight w:hRule="exact" w:val="240"/>
          <w:jc w:val="center"/>
        </w:trPr>
        <w:tc>
          <w:tcPr>
            <w:tcW w:w="9752" w:type="dxa"/>
            <w:gridSpan w:val="2"/>
          </w:tcPr>
          <w:p w14:paraId="6FFE09FD" w14:textId="77777777" w:rsidR="000E6F6A" w:rsidRPr="009437F5" w:rsidRDefault="000E6F6A" w:rsidP="00805848"/>
        </w:tc>
      </w:tr>
      <w:tr w:rsidR="00220602" w:rsidRPr="009437F5" w14:paraId="4D44C494" w14:textId="77777777" w:rsidTr="00805848">
        <w:trPr>
          <w:trHeight w:val="240"/>
          <w:jc w:val="center"/>
        </w:trPr>
        <w:tc>
          <w:tcPr>
            <w:tcW w:w="4876" w:type="dxa"/>
          </w:tcPr>
          <w:p w14:paraId="38BA7315" w14:textId="77777777" w:rsidR="000E6F6A" w:rsidRPr="009437F5" w:rsidRDefault="000E6F6A" w:rsidP="00805848">
            <w:pPr>
              <w:pStyle w:val="AmColumnHeading"/>
            </w:pPr>
            <w:r w:rsidRPr="009437F5">
              <w:t>A Bizottság által javasolt szöveg</w:t>
            </w:r>
          </w:p>
        </w:tc>
        <w:tc>
          <w:tcPr>
            <w:tcW w:w="4876" w:type="dxa"/>
          </w:tcPr>
          <w:p w14:paraId="63DDC112" w14:textId="77777777" w:rsidR="000E6F6A" w:rsidRPr="009437F5" w:rsidRDefault="000E6F6A" w:rsidP="00805848">
            <w:pPr>
              <w:pStyle w:val="AmColumnHeading"/>
            </w:pPr>
            <w:r w:rsidRPr="009437F5">
              <w:t>Módosítás</w:t>
            </w:r>
          </w:p>
        </w:tc>
      </w:tr>
      <w:tr w:rsidR="00220602" w:rsidRPr="009437F5" w14:paraId="51010C19" w14:textId="77777777" w:rsidTr="00805848">
        <w:trPr>
          <w:jc w:val="center"/>
        </w:trPr>
        <w:tc>
          <w:tcPr>
            <w:tcW w:w="4876" w:type="dxa"/>
          </w:tcPr>
          <w:p w14:paraId="623630F7" w14:textId="77777777" w:rsidR="000E6F6A" w:rsidRPr="009437F5" w:rsidRDefault="000E6F6A" w:rsidP="00805848">
            <w:pPr>
              <w:pStyle w:val="Normal6a"/>
            </w:pPr>
            <w:r w:rsidRPr="009437F5">
              <w:t>(2)</w:t>
            </w:r>
            <w:r w:rsidRPr="009437F5">
              <w:tab/>
              <w:t xml:space="preserve">A </w:t>
            </w:r>
            <w:r w:rsidRPr="009437F5">
              <w:rPr>
                <w:b/>
                <w:bCs/>
                <w:i/>
                <w:iCs/>
              </w:rPr>
              <w:t>visszavételi értesítést</w:t>
            </w:r>
            <w:r w:rsidRPr="009437F5">
              <w:t xml:space="preserve"> formanyomtatványon kell benyújtani, mellékelve a 30. cikk (4) bekezdésében említett két listában leírt bizonyítékokat vagy közvetett bizonyítékokat és/vagy az érintett személy nyilatkozatainak lényeges elemeit.</w:t>
            </w:r>
          </w:p>
        </w:tc>
        <w:tc>
          <w:tcPr>
            <w:tcW w:w="4876" w:type="dxa"/>
          </w:tcPr>
          <w:p w14:paraId="54014D58" w14:textId="77777777" w:rsidR="000E6F6A" w:rsidRPr="009437F5" w:rsidRDefault="000E6F6A" w:rsidP="00805848">
            <w:pPr>
              <w:pStyle w:val="Normal6a"/>
            </w:pPr>
            <w:r w:rsidRPr="009437F5">
              <w:t>(2)</w:t>
            </w:r>
            <w:r w:rsidRPr="009437F5">
              <w:tab/>
              <w:t xml:space="preserve">A </w:t>
            </w:r>
            <w:r w:rsidRPr="009437F5">
              <w:rPr>
                <w:b/>
                <w:bCs/>
                <w:i/>
                <w:iCs/>
              </w:rPr>
              <w:t>visszavétel iránti megkeresést</w:t>
            </w:r>
            <w:r w:rsidRPr="009437F5">
              <w:t xml:space="preserve"> formanyomtatványon kell benyújtani, mellékelve a 30. cikk (4) bekezdésében említett két listában leírt bizonyítékokat vagy közvetett bizonyítékokat és/vagy az érintett személy nyilatkozatainak </w:t>
            </w:r>
            <w:r w:rsidRPr="009437F5">
              <w:rPr>
                <w:b/>
                <w:bCs/>
                <w:i/>
                <w:iCs/>
              </w:rPr>
              <w:t>olyan</w:t>
            </w:r>
            <w:r w:rsidRPr="009437F5">
              <w:t xml:space="preserve"> lényeges elemeit</w:t>
            </w:r>
            <w:r w:rsidRPr="009437F5">
              <w:rPr>
                <w:b/>
                <w:bCs/>
                <w:i/>
                <w:iCs/>
              </w:rPr>
              <w:t>, amelyek alapján a megkeresett tagállam hatóságai ellenőrizni tudják, hogy az e rendelet II. fejezetében meghatározott kritériumok alapján az adott tagállam-e a felelős</w:t>
            </w:r>
            <w:r w:rsidRPr="009437F5">
              <w:t>.</w:t>
            </w:r>
          </w:p>
        </w:tc>
      </w:tr>
    </w:tbl>
    <w:p w14:paraId="303A00D6"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3C3EDED8" w14:textId="77777777" w:rsidR="000E6F6A" w:rsidRPr="009437F5" w:rsidRDefault="000E6F6A" w:rsidP="000E6F6A">
      <w:r w:rsidRPr="00CD689E">
        <w:rPr>
          <w:rStyle w:val="HideTWBExt"/>
        </w:rPr>
        <w:t>&lt;/Amend&gt;</w:t>
      </w:r>
    </w:p>
    <w:p w14:paraId="2477621B"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1754</w:t>
      </w:r>
      <w:r w:rsidRPr="00CD689E">
        <w:rPr>
          <w:rStyle w:val="HideTWBExt"/>
          <w:b w:val="0"/>
        </w:rPr>
        <w:t>&lt;/NumAm&gt;</w:t>
      </w:r>
    </w:p>
    <w:p w14:paraId="12FB6979" w14:textId="77777777" w:rsidR="000E6F6A" w:rsidRPr="009437F5" w:rsidRDefault="000E6F6A" w:rsidP="000E6F6A">
      <w:pPr>
        <w:pStyle w:val="NormalBold"/>
      </w:pPr>
      <w:r w:rsidRPr="00CD689E">
        <w:rPr>
          <w:rStyle w:val="HideTWBExt"/>
          <w:b w:val="0"/>
        </w:rPr>
        <w:t>&lt;RepeatBlock-By&gt;&lt;Members&gt;</w:t>
      </w:r>
      <w:r w:rsidRPr="009437F5">
        <w:t>Laura Ferrara, Sabrina Pignedoli</w:t>
      </w:r>
      <w:r w:rsidRPr="00CD689E">
        <w:rPr>
          <w:rStyle w:val="HideTWBExt"/>
          <w:b w:val="0"/>
        </w:rPr>
        <w:t>&lt;/Members&gt;</w:t>
      </w:r>
    </w:p>
    <w:p w14:paraId="5209FB42" w14:textId="77777777" w:rsidR="000E6F6A" w:rsidRPr="009437F5" w:rsidRDefault="000E6F6A" w:rsidP="000E6F6A">
      <w:pPr>
        <w:pStyle w:val="NormalBold"/>
      </w:pPr>
      <w:r w:rsidRPr="00CD689E">
        <w:rPr>
          <w:rStyle w:val="HideTWBExt"/>
          <w:b w:val="0"/>
        </w:rPr>
        <w:t>&lt;/RepeatBlock-By&gt;</w:t>
      </w:r>
    </w:p>
    <w:p w14:paraId="63F8E492"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5E65ADD2" w14:textId="77777777" w:rsidR="000E6F6A" w:rsidRPr="009437F5" w:rsidRDefault="000E6F6A" w:rsidP="000E6F6A">
      <w:pPr>
        <w:pStyle w:val="NormalBold"/>
      </w:pPr>
      <w:r w:rsidRPr="00CD689E">
        <w:rPr>
          <w:rStyle w:val="HideTWBExt"/>
          <w:b w:val="0"/>
        </w:rPr>
        <w:t>&lt;Article&gt;</w:t>
      </w:r>
      <w:r w:rsidRPr="009437F5">
        <w:t>31 cikk – 2 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5485AD60" w14:textId="77777777" w:rsidTr="00805848">
        <w:trPr>
          <w:trHeight w:hRule="exact" w:val="240"/>
          <w:jc w:val="center"/>
        </w:trPr>
        <w:tc>
          <w:tcPr>
            <w:tcW w:w="9752" w:type="dxa"/>
            <w:gridSpan w:val="2"/>
          </w:tcPr>
          <w:p w14:paraId="7DCA49FF" w14:textId="77777777" w:rsidR="000E6F6A" w:rsidRPr="009437F5" w:rsidRDefault="000E6F6A" w:rsidP="00805848"/>
        </w:tc>
      </w:tr>
      <w:tr w:rsidR="00220602" w:rsidRPr="009437F5" w14:paraId="3DC33B72" w14:textId="77777777" w:rsidTr="00805848">
        <w:trPr>
          <w:trHeight w:val="240"/>
          <w:jc w:val="center"/>
        </w:trPr>
        <w:tc>
          <w:tcPr>
            <w:tcW w:w="4876" w:type="dxa"/>
          </w:tcPr>
          <w:p w14:paraId="275931E4" w14:textId="77777777" w:rsidR="000E6F6A" w:rsidRPr="009437F5" w:rsidRDefault="000E6F6A" w:rsidP="00805848">
            <w:pPr>
              <w:pStyle w:val="AmColumnHeading"/>
            </w:pPr>
            <w:r w:rsidRPr="009437F5">
              <w:t>A Bizottság által javasolt szöveg</w:t>
            </w:r>
          </w:p>
        </w:tc>
        <w:tc>
          <w:tcPr>
            <w:tcW w:w="4876" w:type="dxa"/>
          </w:tcPr>
          <w:p w14:paraId="23DBAE87" w14:textId="77777777" w:rsidR="000E6F6A" w:rsidRPr="009437F5" w:rsidRDefault="000E6F6A" w:rsidP="00805848">
            <w:pPr>
              <w:pStyle w:val="AmColumnHeading"/>
            </w:pPr>
            <w:r w:rsidRPr="009437F5">
              <w:t>Módosítás</w:t>
            </w:r>
          </w:p>
        </w:tc>
      </w:tr>
      <w:tr w:rsidR="00220602" w:rsidRPr="009437F5" w14:paraId="465BB83F" w14:textId="77777777" w:rsidTr="00805848">
        <w:trPr>
          <w:jc w:val="center"/>
        </w:trPr>
        <w:tc>
          <w:tcPr>
            <w:tcW w:w="4876" w:type="dxa"/>
          </w:tcPr>
          <w:p w14:paraId="05CC6C6B" w14:textId="77777777" w:rsidR="000E6F6A" w:rsidRPr="009437F5" w:rsidRDefault="000E6F6A" w:rsidP="00805848">
            <w:pPr>
              <w:pStyle w:val="Normal6a"/>
            </w:pPr>
            <w:r w:rsidRPr="009437F5">
              <w:t>(2)</w:t>
            </w:r>
            <w:r w:rsidRPr="009437F5">
              <w:tab/>
              <w:t xml:space="preserve">A visszavételi </w:t>
            </w:r>
            <w:r w:rsidRPr="009437F5">
              <w:rPr>
                <w:b/>
                <w:bCs/>
                <w:i/>
                <w:iCs/>
              </w:rPr>
              <w:t>értesítést</w:t>
            </w:r>
            <w:r w:rsidRPr="009437F5">
              <w:t xml:space="preserve"> formanyomtatványon kell benyújtani, mellékelve a 30. cikk (4) bekezdésében említett két listában leírt bizonyítékokat vagy közvetett bizonyítékokat és/vagy az érintett személy nyilatkozatainak lényeges elemeit.</w:t>
            </w:r>
          </w:p>
        </w:tc>
        <w:tc>
          <w:tcPr>
            <w:tcW w:w="4876" w:type="dxa"/>
          </w:tcPr>
          <w:p w14:paraId="0E67FCD9" w14:textId="77777777" w:rsidR="000E6F6A" w:rsidRPr="009437F5" w:rsidRDefault="000E6F6A" w:rsidP="00805848">
            <w:pPr>
              <w:pStyle w:val="Normal6a"/>
            </w:pPr>
            <w:r w:rsidRPr="009437F5">
              <w:t>(2)</w:t>
            </w:r>
            <w:r w:rsidRPr="009437F5">
              <w:tab/>
              <w:t xml:space="preserve">A visszavételi </w:t>
            </w:r>
            <w:r w:rsidRPr="009437F5">
              <w:rPr>
                <w:b/>
                <w:bCs/>
                <w:i/>
                <w:iCs/>
              </w:rPr>
              <w:t>megkeresést</w:t>
            </w:r>
            <w:r w:rsidRPr="009437F5">
              <w:t xml:space="preserve"> formanyomtatványon kell benyújtani, mellékelve a 30. cikk (4) bekezdésében említett két listában leírt bizonyítékokat vagy közvetett bizonyítékokat és/vagy az érintett személy nyilatkozatainak lényeges elemeit.</w:t>
            </w:r>
          </w:p>
        </w:tc>
      </w:tr>
    </w:tbl>
    <w:p w14:paraId="47B81131"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{IT}</w:t>
      </w:r>
      <w:r w:rsidRPr="009437F5">
        <w:t>it</w:t>
      </w:r>
      <w:r w:rsidRPr="00CD689E">
        <w:rPr>
          <w:rStyle w:val="HideTWBExt"/>
        </w:rPr>
        <w:t>&lt;/Original&gt;</w:t>
      </w:r>
    </w:p>
    <w:p w14:paraId="7B786980" w14:textId="77777777" w:rsidR="000E6F6A" w:rsidRPr="009437F5" w:rsidRDefault="000E6F6A" w:rsidP="000E6F6A">
      <w:r w:rsidRPr="00CD689E">
        <w:rPr>
          <w:rStyle w:val="HideTWBExt"/>
        </w:rPr>
        <w:t>&lt;/Amend&gt;</w:t>
      </w:r>
    </w:p>
    <w:p w14:paraId="11965C2A"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1755</w:t>
      </w:r>
      <w:r w:rsidRPr="00CD689E">
        <w:rPr>
          <w:rStyle w:val="HideTWBExt"/>
          <w:b w:val="0"/>
        </w:rPr>
        <w:t>&lt;/NumAm&gt;</w:t>
      </w:r>
    </w:p>
    <w:p w14:paraId="505A7406" w14:textId="77777777" w:rsidR="000E6F6A" w:rsidRPr="009437F5" w:rsidRDefault="000E6F6A" w:rsidP="000E6F6A">
      <w:pPr>
        <w:pStyle w:val="NormalBold"/>
      </w:pPr>
      <w:r w:rsidRPr="00CD689E">
        <w:rPr>
          <w:rStyle w:val="HideTWBExt"/>
          <w:b w:val="0"/>
        </w:rPr>
        <w:t>&lt;RepeatBlock-By&gt;&lt;Members&gt;</w:t>
      </w:r>
      <w:r w:rsidRPr="009437F5">
        <w:t>Damien Carême</w:t>
      </w:r>
      <w:r w:rsidRPr="00CD689E">
        <w:rPr>
          <w:rStyle w:val="HideTWBExt"/>
          <w:b w:val="0"/>
        </w:rPr>
        <w:t>&lt;/Members&gt;</w:t>
      </w:r>
    </w:p>
    <w:p w14:paraId="3921EFEF" w14:textId="77777777" w:rsidR="000E6F6A" w:rsidRPr="009437F5" w:rsidRDefault="000E6F6A" w:rsidP="000E6F6A">
      <w:pPr>
        <w:pStyle w:val="NormalBold"/>
      </w:pPr>
      <w:r w:rsidRPr="00CD689E">
        <w:rPr>
          <w:rStyle w:val="HideTWBExt"/>
          <w:b w:val="0"/>
        </w:rPr>
        <w:t>&lt;/RepeatBlock-By&gt;</w:t>
      </w:r>
    </w:p>
    <w:p w14:paraId="65FE70EC"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6D3F0A6A" w14:textId="77777777" w:rsidR="000E6F6A" w:rsidRPr="009437F5" w:rsidRDefault="000E6F6A" w:rsidP="000E6F6A">
      <w:pPr>
        <w:pStyle w:val="NormalBold"/>
      </w:pPr>
      <w:r w:rsidRPr="00CD689E">
        <w:rPr>
          <w:rStyle w:val="HideTWBExt"/>
          <w:b w:val="0"/>
        </w:rPr>
        <w:t>&lt;Article&gt;</w:t>
      </w:r>
      <w:r w:rsidRPr="009437F5">
        <w:t>31 cikk – 2 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00C33D87" w14:textId="77777777" w:rsidTr="00805848">
        <w:trPr>
          <w:trHeight w:hRule="exact" w:val="240"/>
          <w:jc w:val="center"/>
        </w:trPr>
        <w:tc>
          <w:tcPr>
            <w:tcW w:w="9752" w:type="dxa"/>
            <w:gridSpan w:val="2"/>
          </w:tcPr>
          <w:p w14:paraId="267F67F1" w14:textId="77777777" w:rsidR="000E6F6A" w:rsidRPr="009437F5" w:rsidRDefault="000E6F6A" w:rsidP="00805848"/>
        </w:tc>
      </w:tr>
      <w:tr w:rsidR="00220602" w:rsidRPr="009437F5" w14:paraId="709E2F41" w14:textId="77777777" w:rsidTr="00805848">
        <w:trPr>
          <w:trHeight w:val="240"/>
          <w:jc w:val="center"/>
        </w:trPr>
        <w:tc>
          <w:tcPr>
            <w:tcW w:w="4876" w:type="dxa"/>
          </w:tcPr>
          <w:p w14:paraId="5D1C27A0" w14:textId="77777777" w:rsidR="000E6F6A" w:rsidRPr="009437F5" w:rsidRDefault="000E6F6A" w:rsidP="00805848">
            <w:pPr>
              <w:pStyle w:val="AmColumnHeading"/>
            </w:pPr>
            <w:r w:rsidRPr="009437F5">
              <w:t>A Bizottság által javasolt szöveg</w:t>
            </w:r>
          </w:p>
        </w:tc>
        <w:tc>
          <w:tcPr>
            <w:tcW w:w="4876" w:type="dxa"/>
          </w:tcPr>
          <w:p w14:paraId="1C291F30" w14:textId="77777777" w:rsidR="000E6F6A" w:rsidRPr="009437F5" w:rsidRDefault="000E6F6A" w:rsidP="00805848">
            <w:pPr>
              <w:pStyle w:val="AmColumnHeading"/>
            </w:pPr>
            <w:r w:rsidRPr="009437F5">
              <w:t>Módosítás</w:t>
            </w:r>
          </w:p>
        </w:tc>
      </w:tr>
      <w:tr w:rsidR="00220602" w:rsidRPr="009437F5" w14:paraId="3987871E" w14:textId="77777777" w:rsidTr="00805848">
        <w:trPr>
          <w:jc w:val="center"/>
        </w:trPr>
        <w:tc>
          <w:tcPr>
            <w:tcW w:w="4876" w:type="dxa"/>
          </w:tcPr>
          <w:p w14:paraId="7F87C101" w14:textId="77777777" w:rsidR="000E6F6A" w:rsidRPr="009437F5" w:rsidRDefault="000E6F6A" w:rsidP="00805848">
            <w:pPr>
              <w:pStyle w:val="Normal6a"/>
            </w:pPr>
            <w:r w:rsidRPr="009437F5">
              <w:t>(2)</w:t>
            </w:r>
            <w:r w:rsidRPr="009437F5">
              <w:tab/>
              <w:t xml:space="preserve">A </w:t>
            </w:r>
            <w:r w:rsidRPr="009437F5">
              <w:rPr>
                <w:b/>
                <w:bCs/>
                <w:i/>
                <w:iCs/>
              </w:rPr>
              <w:t>visszavételi értesítést</w:t>
            </w:r>
            <w:r w:rsidRPr="009437F5">
              <w:t xml:space="preserve"> formanyomtatványon kell benyújtani, mellékelve a 30. cikk (4) bekezdésében említett két listában leírt bizonyítékokat vagy közvetett bizonyítékokat és/vagy az érintett személy nyilatkozatainak lényeges elemeit.</w:t>
            </w:r>
          </w:p>
        </w:tc>
        <w:tc>
          <w:tcPr>
            <w:tcW w:w="4876" w:type="dxa"/>
          </w:tcPr>
          <w:p w14:paraId="16042EE3" w14:textId="77777777" w:rsidR="000E6F6A" w:rsidRPr="009437F5" w:rsidRDefault="000E6F6A" w:rsidP="00805848">
            <w:pPr>
              <w:pStyle w:val="Normal6a"/>
            </w:pPr>
            <w:r w:rsidRPr="009437F5">
              <w:t>(2)</w:t>
            </w:r>
            <w:r w:rsidRPr="009437F5">
              <w:tab/>
              <w:t xml:space="preserve">A </w:t>
            </w:r>
            <w:r w:rsidRPr="009437F5">
              <w:rPr>
                <w:b/>
                <w:bCs/>
                <w:i/>
                <w:iCs/>
              </w:rPr>
              <w:t>visszavétel iránti megkeresést</w:t>
            </w:r>
            <w:r w:rsidRPr="009437F5">
              <w:t xml:space="preserve"> formanyomtatványon kell benyújtani, mellékelve a 30. cikk (4) bekezdésében említett két listában leírt bizonyítékokat vagy közvetett bizonyítékokat és/vagy az érintett személy nyilatkozatainak lényeges elemeit.</w:t>
            </w:r>
          </w:p>
        </w:tc>
      </w:tr>
    </w:tbl>
    <w:p w14:paraId="1F575CC5"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758EC75B" w14:textId="77777777" w:rsidR="000E6F6A" w:rsidRPr="009437F5" w:rsidRDefault="000E6F6A" w:rsidP="000E6F6A">
      <w:r w:rsidRPr="00CD689E">
        <w:rPr>
          <w:rStyle w:val="HideTWBExt"/>
        </w:rPr>
        <w:t>&lt;/Amend&gt;</w:t>
      </w:r>
    </w:p>
    <w:p w14:paraId="3C7152C9"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1756</w:t>
      </w:r>
      <w:r w:rsidRPr="00CD689E">
        <w:rPr>
          <w:rStyle w:val="HideTWBExt"/>
          <w:b w:val="0"/>
        </w:rPr>
        <w:t>&lt;/NumAm&gt;</w:t>
      </w:r>
    </w:p>
    <w:p w14:paraId="6281CAF3" w14:textId="77777777" w:rsidR="000E6F6A" w:rsidRPr="009437F5" w:rsidRDefault="000E6F6A" w:rsidP="000E6F6A">
      <w:pPr>
        <w:pStyle w:val="NormalBold"/>
      </w:pPr>
      <w:r w:rsidRPr="00CD689E">
        <w:rPr>
          <w:rStyle w:val="HideTWBExt"/>
          <w:b w:val="0"/>
        </w:rPr>
        <w:t>&lt;RepeatBlock-By&gt;&lt;Members&gt;</w:t>
      </w:r>
      <w:r w:rsidRPr="009437F5">
        <w:t>Cornelia Ernst, Konstantinos Arvanitis, Sira Rego, Pernando Barrena Arza, Malin Björk, Miguel Urbán Crespo, Anne-Sophie Pelletier</w:t>
      </w:r>
      <w:r w:rsidRPr="00CD689E">
        <w:rPr>
          <w:rStyle w:val="HideTWBExt"/>
          <w:b w:val="0"/>
        </w:rPr>
        <w:t>&lt;/Members&gt;</w:t>
      </w:r>
    </w:p>
    <w:p w14:paraId="2853B5A1" w14:textId="77777777" w:rsidR="000E6F6A" w:rsidRPr="009437F5" w:rsidRDefault="000E6F6A" w:rsidP="000E6F6A">
      <w:pPr>
        <w:pStyle w:val="NormalBold"/>
      </w:pPr>
      <w:r w:rsidRPr="00CD689E">
        <w:rPr>
          <w:rStyle w:val="HideTWBExt"/>
          <w:b w:val="0"/>
        </w:rPr>
        <w:t>&lt;/RepeatBlock-By&gt;</w:t>
      </w:r>
    </w:p>
    <w:p w14:paraId="2E6BA3CD"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7277BFCB" w14:textId="77777777" w:rsidR="000E6F6A" w:rsidRPr="009437F5" w:rsidRDefault="000E6F6A" w:rsidP="000E6F6A">
      <w:pPr>
        <w:pStyle w:val="NormalBold"/>
      </w:pPr>
      <w:r w:rsidRPr="00CD689E">
        <w:rPr>
          <w:rStyle w:val="HideTWBExt"/>
          <w:b w:val="0"/>
        </w:rPr>
        <w:t>&lt;Article&gt;</w:t>
      </w:r>
      <w:r w:rsidRPr="009437F5">
        <w:t>31 cikk – 2 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334324A6" w14:textId="77777777" w:rsidTr="00805848">
        <w:trPr>
          <w:trHeight w:hRule="exact" w:val="240"/>
          <w:jc w:val="center"/>
        </w:trPr>
        <w:tc>
          <w:tcPr>
            <w:tcW w:w="9752" w:type="dxa"/>
            <w:gridSpan w:val="2"/>
          </w:tcPr>
          <w:p w14:paraId="7705C428" w14:textId="77777777" w:rsidR="000E6F6A" w:rsidRPr="009437F5" w:rsidRDefault="000E6F6A" w:rsidP="00805848"/>
        </w:tc>
      </w:tr>
      <w:tr w:rsidR="00220602" w:rsidRPr="009437F5" w14:paraId="794F9D0A" w14:textId="77777777" w:rsidTr="00805848">
        <w:trPr>
          <w:trHeight w:val="240"/>
          <w:jc w:val="center"/>
        </w:trPr>
        <w:tc>
          <w:tcPr>
            <w:tcW w:w="4876" w:type="dxa"/>
          </w:tcPr>
          <w:p w14:paraId="31E1C05C" w14:textId="77777777" w:rsidR="000E6F6A" w:rsidRPr="009437F5" w:rsidRDefault="000E6F6A" w:rsidP="00805848">
            <w:pPr>
              <w:pStyle w:val="AmColumnHeading"/>
            </w:pPr>
            <w:r w:rsidRPr="009437F5">
              <w:t>A Bizottság által javasolt szöveg</w:t>
            </w:r>
          </w:p>
        </w:tc>
        <w:tc>
          <w:tcPr>
            <w:tcW w:w="4876" w:type="dxa"/>
          </w:tcPr>
          <w:p w14:paraId="3C9D4AE9" w14:textId="77777777" w:rsidR="000E6F6A" w:rsidRPr="009437F5" w:rsidRDefault="000E6F6A" w:rsidP="00805848">
            <w:pPr>
              <w:pStyle w:val="AmColumnHeading"/>
            </w:pPr>
            <w:r w:rsidRPr="009437F5">
              <w:t>Módosítás</w:t>
            </w:r>
          </w:p>
        </w:tc>
      </w:tr>
      <w:tr w:rsidR="00220602" w:rsidRPr="009437F5" w14:paraId="5770E28C" w14:textId="77777777" w:rsidTr="00805848">
        <w:trPr>
          <w:jc w:val="center"/>
        </w:trPr>
        <w:tc>
          <w:tcPr>
            <w:tcW w:w="4876" w:type="dxa"/>
          </w:tcPr>
          <w:p w14:paraId="7E488503" w14:textId="77777777" w:rsidR="000E6F6A" w:rsidRPr="009437F5" w:rsidRDefault="000E6F6A" w:rsidP="00805848">
            <w:pPr>
              <w:pStyle w:val="Normal6a"/>
            </w:pPr>
            <w:r w:rsidRPr="009437F5">
              <w:t>(2)</w:t>
            </w:r>
            <w:r w:rsidRPr="009437F5">
              <w:tab/>
              <w:t xml:space="preserve">A </w:t>
            </w:r>
            <w:r w:rsidRPr="009437F5">
              <w:rPr>
                <w:b/>
                <w:bCs/>
                <w:i/>
                <w:iCs/>
              </w:rPr>
              <w:t>visszavételi értesítést</w:t>
            </w:r>
            <w:r w:rsidRPr="009437F5">
              <w:t xml:space="preserve"> formanyomtatványon kell benyújtani, mellékelve a 30. cikk (4) bekezdésében említett két listában leírt bizonyítékokat vagy közvetett bizonyítékokat és/vagy az érintett személy nyilatkozatainak lényeges elemeit.</w:t>
            </w:r>
          </w:p>
        </w:tc>
        <w:tc>
          <w:tcPr>
            <w:tcW w:w="4876" w:type="dxa"/>
          </w:tcPr>
          <w:p w14:paraId="3F23B203" w14:textId="77777777" w:rsidR="000E6F6A" w:rsidRPr="009437F5" w:rsidRDefault="000E6F6A" w:rsidP="00805848">
            <w:pPr>
              <w:pStyle w:val="Normal6a"/>
            </w:pPr>
            <w:r w:rsidRPr="009437F5">
              <w:t>(2)</w:t>
            </w:r>
            <w:r w:rsidRPr="009437F5">
              <w:tab/>
              <w:t xml:space="preserve">A </w:t>
            </w:r>
            <w:r w:rsidRPr="009437F5">
              <w:rPr>
                <w:b/>
                <w:bCs/>
                <w:i/>
                <w:iCs/>
              </w:rPr>
              <w:t>visszavétel iránti megkeresést</w:t>
            </w:r>
            <w:r w:rsidRPr="009437F5">
              <w:t xml:space="preserve"> formanyomtatványon kell benyújtani, mellékelve a 30. cikk (4) bekezdésében említett két listában leírt bizonyítékokat vagy közvetett bizonyítékokat és/vagy az érintett személy nyilatkozatainak lényeges elemeit.</w:t>
            </w:r>
          </w:p>
        </w:tc>
      </w:tr>
    </w:tbl>
    <w:p w14:paraId="20AFFD50"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1A95A17C" w14:textId="77777777" w:rsidR="000E6F6A" w:rsidRPr="009437F5" w:rsidRDefault="000E6F6A" w:rsidP="000E6F6A">
      <w:r w:rsidRPr="00CD689E">
        <w:rPr>
          <w:rStyle w:val="HideTWBExt"/>
        </w:rPr>
        <w:t>&lt;/Amend&gt;</w:t>
      </w:r>
    </w:p>
    <w:p w14:paraId="0CFE3403"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1757</w:t>
      </w:r>
      <w:r w:rsidRPr="00CD689E">
        <w:rPr>
          <w:rStyle w:val="HideTWBExt"/>
          <w:b w:val="0"/>
        </w:rPr>
        <w:t>&lt;/NumAm&gt;</w:t>
      </w:r>
    </w:p>
    <w:p w14:paraId="0F1E0B2B" w14:textId="77777777" w:rsidR="000E6F6A" w:rsidRPr="009437F5" w:rsidRDefault="000E6F6A" w:rsidP="000E6F6A">
      <w:pPr>
        <w:pStyle w:val="NormalBold"/>
      </w:pPr>
      <w:r w:rsidRPr="00CD689E">
        <w:rPr>
          <w:rStyle w:val="HideTWBExt"/>
          <w:b w:val="0"/>
        </w:rPr>
        <w:t>&lt;RepeatBlock-By&gt;&lt;Members&gt;</w:t>
      </w:r>
      <w:r w:rsidRPr="009437F5">
        <w:t>Annalisa Tardino</w:t>
      </w:r>
      <w:r w:rsidRPr="00CD689E">
        <w:rPr>
          <w:rStyle w:val="HideTWBExt"/>
          <w:b w:val="0"/>
        </w:rPr>
        <w:t>&lt;/Members&gt;</w:t>
      </w:r>
    </w:p>
    <w:p w14:paraId="0E9F2D51" w14:textId="77777777" w:rsidR="000E6F6A" w:rsidRPr="009437F5" w:rsidRDefault="000E6F6A" w:rsidP="000E6F6A">
      <w:pPr>
        <w:pStyle w:val="NormalBold"/>
      </w:pPr>
      <w:r w:rsidRPr="00CD689E">
        <w:rPr>
          <w:rStyle w:val="HideTWBExt"/>
          <w:b w:val="0"/>
        </w:rPr>
        <w:t>&lt;/RepeatBlock-By&gt;</w:t>
      </w:r>
    </w:p>
    <w:p w14:paraId="0B9A34DA"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35EA3A0E" w14:textId="77777777" w:rsidR="000E6F6A" w:rsidRPr="009437F5" w:rsidRDefault="000E6F6A" w:rsidP="000E6F6A">
      <w:pPr>
        <w:pStyle w:val="NormalBold"/>
      </w:pPr>
      <w:r w:rsidRPr="00CD689E">
        <w:rPr>
          <w:rStyle w:val="HideTWBExt"/>
          <w:b w:val="0"/>
        </w:rPr>
        <w:t>&lt;Article&gt;</w:t>
      </w:r>
      <w:r w:rsidRPr="009437F5">
        <w:t>31 cikk – 3 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2EAE507F" w14:textId="77777777" w:rsidTr="00805848">
        <w:trPr>
          <w:trHeight w:hRule="exact" w:val="240"/>
          <w:jc w:val="center"/>
        </w:trPr>
        <w:tc>
          <w:tcPr>
            <w:tcW w:w="9752" w:type="dxa"/>
            <w:gridSpan w:val="2"/>
          </w:tcPr>
          <w:p w14:paraId="75C20107" w14:textId="77777777" w:rsidR="000E6F6A" w:rsidRPr="009437F5" w:rsidRDefault="000E6F6A" w:rsidP="00805848"/>
        </w:tc>
      </w:tr>
      <w:tr w:rsidR="00220602" w:rsidRPr="009437F5" w14:paraId="23B6C3EE" w14:textId="77777777" w:rsidTr="00805848">
        <w:trPr>
          <w:trHeight w:val="240"/>
          <w:jc w:val="center"/>
        </w:trPr>
        <w:tc>
          <w:tcPr>
            <w:tcW w:w="4876" w:type="dxa"/>
          </w:tcPr>
          <w:p w14:paraId="7052E1CA" w14:textId="77777777" w:rsidR="000E6F6A" w:rsidRPr="009437F5" w:rsidRDefault="000E6F6A" w:rsidP="00805848">
            <w:pPr>
              <w:pStyle w:val="AmColumnHeading"/>
            </w:pPr>
            <w:r w:rsidRPr="009437F5">
              <w:t>A Bizottság által javasolt szöveg</w:t>
            </w:r>
          </w:p>
        </w:tc>
        <w:tc>
          <w:tcPr>
            <w:tcW w:w="4876" w:type="dxa"/>
          </w:tcPr>
          <w:p w14:paraId="36ACF16D" w14:textId="77777777" w:rsidR="000E6F6A" w:rsidRPr="009437F5" w:rsidRDefault="000E6F6A" w:rsidP="00805848">
            <w:pPr>
              <w:pStyle w:val="AmColumnHeading"/>
            </w:pPr>
            <w:r w:rsidRPr="009437F5">
              <w:t>Módosítás</w:t>
            </w:r>
          </w:p>
        </w:tc>
      </w:tr>
      <w:tr w:rsidR="00220602" w:rsidRPr="009437F5" w14:paraId="2615BE11" w14:textId="77777777" w:rsidTr="00805848">
        <w:trPr>
          <w:jc w:val="center"/>
        </w:trPr>
        <w:tc>
          <w:tcPr>
            <w:tcW w:w="4876" w:type="dxa"/>
          </w:tcPr>
          <w:p w14:paraId="3587596D" w14:textId="77777777" w:rsidR="000E6F6A" w:rsidRPr="009437F5" w:rsidRDefault="000E6F6A" w:rsidP="00805848">
            <w:pPr>
              <w:pStyle w:val="Normal6a"/>
            </w:pPr>
            <w:r w:rsidRPr="009437F5">
              <w:t>(3)</w:t>
            </w:r>
            <w:r w:rsidRPr="009437F5">
              <w:tab/>
            </w:r>
            <w:r w:rsidRPr="009437F5">
              <w:rPr>
                <w:b/>
                <w:bCs/>
                <w:i/>
                <w:iCs/>
              </w:rPr>
              <w:t>Az értesített</w:t>
            </w:r>
            <w:r w:rsidRPr="009437F5">
              <w:t xml:space="preserve"> tagállam egy </w:t>
            </w:r>
            <w:r w:rsidRPr="009437F5">
              <w:rPr>
                <w:b/>
                <w:bCs/>
                <w:i/>
                <w:iCs/>
              </w:rPr>
              <w:t xml:space="preserve">héten </w:t>
            </w:r>
            <w:r w:rsidRPr="009437F5">
              <w:t xml:space="preserve">belül </w:t>
            </w:r>
            <w:r w:rsidRPr="009437F5">
              <w:rPr>
                <w:b/>
                <w:bCs/>
                <w:i/>
                <w:iCs/>
              </w:rPr>
              <w:t>visszaigazolja az értesítés kézhezvételét az értesítést tevő tagállamnak, kivéve, ha az értesített tagállam az említett határidőn belül bizonyítani tudja, hogy a 27. cikk értelmében megszűnt felelőssége</w:t>
            </w:r>
            <w:r w:rsidRPr="009437F5">
              <w:t>.</w:t>
            </w:r>
          </w:p>
        </w:tc>
        <w:tc>
          <w:tcPr>
            <w:tcW w:w="4876" w:type="dxa"/>
          </w:tcPr>
          <w:p w14:paraId="247E8DE1" w14:textId="77777777" w:rsidR="000E6F6A" w:rsidRPr="009437F5" w:rsidRDefault="000E6F6A" w:rsidP="00805848">
            <w:pPr>
              <w:pStyle w:val="Normal6a"/>
            </w:pPr>
            <w:r w:rsidRPr="009437F5">
              <w:t>(3)</w:t>
            </w:r>
            <w:r w:rsidRPr="009437F5">
              <w:tab/>
            </w:r>
            <w:r w:rsidRPr="009437F5">
              <w:rPr>
                <w:b/>
                <w:bCs/>
                <w:i/>
                <w:iCs/>
              </w:rPr>
              <w:t>A megkeresett</w:t>
            </w:r>
            <w:r w:rsidRPr="009437F5">
              <w:t xml:space="preserve"> tagállam </w:t>
            </w:r>
            <w:r w:rsidRPr="009437F5">
              <w:rPr>
                <w:b/>
                <w:bCs/>
                <w:i/>
                <w:iCs/>
              </w:rPr>
              <w:t>elvégzi a szükséges ellenőrzéseket, és haladéktalanul, de minden esetben a megkeresés beérkezésének időpontjától számított</w:t>
            </w:r>
            <w:r w:rsidRPr="009437F5">
              <w:t xml:space="preserve"> egy </w:t>
            </w:r>
            <w:r w:rsidRPr="009437F5">
              <w:rPr>
                <w:b/>
                <w:bCs/>
                <w:i/>
                <w:iCs/>
              </w:rPr>
              <w:t>hónapon</w:t>
            </w:r>
            <w:r w:rsidRPr="009437F5">
              <w:t xml:space="preserve"> belül </w:t>
            </w:r>
            <w:r w:rsidRPr="009437F5">
              <w:rPr>
                <w:b/>
                <w:bCs/>
                <w:i/>
                <w:iCs/>
              </w:rPr>
              <w:t>határozatot hoz az érintett személy visszavétele iránti megkeresésről</w:t>
            </w:r>
            <w:r w:rsidRPr="009437F5">
              <w:t>.</w:t>
            </w:r>
            <w:r w:rsidRPr="009437F5">
              <w:rPr>
                <w:b/>
                <w:i/>
              </w:rPr>
              <w:t xml:space="preserve"> </w:t>
            </w:r>
            <w:r w:rsidRPr="009437F5">
              <w:rPr>
                <w:b/>
                <w:bCs/>
                <w:i/>
                <w:iCs/>
              </w:rPr>
              <w:t>Amennyiben a megkeresés az Eurodac-rendszerből származó adatokon alapul, ez a határidő két hétre csökken.</w:t>
            </w:r>
          </w:p>
        </w:tc>
      </w:tr>
    </w:tbl>
    <w:p w14:paraId="2B295709"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6BFCCB55" w14:textId="77777777" w:rsidR="000E6F6A" w:rsidRPr="009437F5" w:rsidRDefault="000E6F6A" w:rsidP="000E6F6A">
      <w:r w:rsidRPr="00CD689E">
        <w:rPr>
          <w:rStyle w:val="HideTWBExt"/>
        </w:rPr>
        <w:t>&lt;/Amend&gt;</w:t>
      </w:r>
    </w:p>
    <w:p w14:paraId="75E04AD6"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1758</w:t>
      </w:r>
      <w:r w:rsidRPr="00CD689E">
        <w:rPr>
          <w:rStyle w:val="HideTWBExt"/>
          <w:b w:val="0"/>
        </w:rPr>
        <w:t>&lt;/NumAm&gt;</w:t>
      </w:r>
    </w:p>
    <w:p w14:paraId="38A3E2F0" w14:textId="77777777" w:rsidR="000E6F6A" w:rsidRPr="009437F5" w:rsidRDefault="000E6F6A" w:rsidP="000E6F6A">
      <w:pPr>
        <w:pStyle w:val="NormalBold"/>
      </w:pPr>
      <w:r w:rsidRPr="00CD689E">
        <w:rPr>
          <w:rStyle w:val="HideTWBExt"/>
          <w:b w:val="0"/>
        </w:rPr>
        <w:t>&lt;RepeatBlock-By&gt;&lt;Members&gt;</w:t>
      </w:r>
      <w:r w:rsidRPr="009437F5">
        <w:t>Balázs Hidvéghi, Loránt Vincze</w:t>
      </w:r>
      <w:r w:rsidRPr="00CD689E">
        <w:rPr>
          <w:rStyle w:val="HideTWBExt"/>
          <w:b w:val="0"/>
        </w:rPr>
        <w:t>&lt;/Members&gt;</w:t>
      </w:r>
    </w:p>
    <w:p w14:paraId="0245D9F2" w14:textId="77777777" w:rsidR="000E6F6A" w:rsidRPr="009437F5" w:rsidRDefault="000E6F6A" w:rsidP="000E6F6A">
      <w:pPr>
        <w:pStyle w:val="NormalBold"/>
      </w:pPr>
      <w:r w:rsidRPr="00CD689E">
        <w:rPr>
          <w:rStyle w:val="HideTWBExt"/>
          <w:b w:val="0"/>
        </w:rPr>
        <w:t>&lt;/RepeatBlock-By&gt;</w:t>
      </w:r>
    </w:p>
    <w:p w14:paraId="4CC6DAB3"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03C0F14E" w14:textId="77777777" w:rsidR="000E6F6A" w:rsidRPr="009437F5" w:rsidRDefault="000E6F6A" w:rsidP="000E6F6A">
      <w:pPr>
        <w:pStyle w:val="NormalBold"/>
      </w:pPr>
      <w:r w:rsidRPr="00CD689E">
        <w:rPr>
          <w:rStyle w:val="HideTWBExt"/>
          <w:b w:val="0"/>
        </w:rPr>
        <w:t>&lt;Article&gt;</w:t>
      </w:r>
      <w:r w:rsidRPr="009437F5">
        <w:t>31 cikk – 3 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458BA894" w14:textId="77777777" w:rsidTr="00805848">
        <w:trPr>
          <w:trHeight w:hRule="exact" w:val="240"/>
          <w:jc w:val="center"/>
        </w:trPr>
        <w:tc>
          <w:tcPr>
            <w:tcW w:w="9752" w:type="dxa"/>
            <w:gridSpan w:val="2"/>
          </w:tcPr>
          <w:p w14:paraId="1BF5F383" w14:textId="77777777" w:rsidR="000E6F6A" w:rsidRPr="009437F5" w:rsidRDefault="000E6F6A" w:rsidP="00805848"/>
        </w:tc>
      </w:tr>
      <w:tr w:rsidR="00220602" w:rsidRPr="009437F5" w14:paraId="589FE1CB" w14:textId="77777777" w:rsidTr="00805848">
        <w:trPr>
          <w:trHeight w:val="240"/>
          <w:jc w:val="center"/>
        </w:trPr>
        <w:tc>
          <w:tcPr>
            <w:tcW w:w="4876" w:type="dxa"/>
          </w:tcPr>
          <w:p w14:paraId="19CF1441" w14:textId="77777777" w:rsidR="000E6F6A" w:rsidRPr="009437F5" w:rsidRDefault="000E6F6A" w:rsidP="00805848">
            <w:pPr>
              <w:pStyle w:val="AmColumnHeading"/>
            </w:pPr>
            <w:r w:rsidRPr="009437F5">
              <w:t>A Bizottság által javasolt szöveg</w:t>
            </w:r>
          </w:p>
        </w:tc>
        <w:tc>
          <w:tcPr>
            <w:tcW w:w="4876" w:type="dxa"/>
          </w:tcPr>
          <w:p w14:paraId="3848B6F7" w14:textId="77777777" w:rsidR="000E6F6A" w:rsidRPr="009437F5" w:rsidRDefault="000E6F6A" w:rsidP="00805848">
            <w:pPr>
              <w:pStyle w:val="AmColumnHeading"/>
            </w:pPr>
            <w:r w:rsidRPr="009437F5">
              <w:t>Módosítás</w:t>
            </w:r>
          </w:p>
        </w:tc>
      </w:tr>
      <w:tr w:rsidR="00220602" w:rsidRPr="009437F5" w14:paraId="50A16FB3" w14:textId="77777777" w:rsidTr="00805848">
        <w:trPr>
          <w:jc w:val="center"/>
        </w:trPr>
        <w:tc>
          <w:tcPr>
            <w:tcW w:w="4876" w:type="dxa"/>
          </w:tcPr>
          <w:p w14:paraId="08A60E34" w14:textId="77777777" w:rsidR="000E6F6A" w:rsidRPr="009437F5" w:rsidRDefault="000E6F6A" w:rsidP="00805848">
            <w:pPr>
              <w:pStyle w:val="Normal6a"/>
            </w:pPr>
            <w:r w:rsidRPr="009437F5">
              <w:t>(3)</w:t>
            </w:r>
            <w:r w:rsidRPr="009437F5">
              <w:tab/>
            </w:r>
            <w:r w:rsidRPr="009437F5">
              <w:rPr>
                <w:b/>
                <w:bCs/>
                <w:i/>
                <w:iCs/>
              </w:rPr>
              <w:t>Az értesített</w:t>
            </w:r>
            <w:r w:rsidRPr="009437F5">
              <w:t xml:space="preserve"> tagállam egy héten belül visszaigazolja </w:t>
            </w:r>
            <w:r w:rsidRPr="009437F5">
              <w:rPr>
                <w:b/>
                <w:bCs/>
                <w:i/>
                <w:iCs/>
              </w:rPr>
              <w:t>az értesítés</w:t>
            </w:r>
            <w:r w:rsidRPr="009437F5">
              <w:t xml:space="preserve"> kézhezvételét </w:t>
            </w:r>
            <w:r w:rsidRPr="009437F5">
              <w:rPr>
                <w:b/>
                <w:bCs/>
                <w:i/>
                <w:iCs/>
              </w:rPr>
              <w:t>az értesítést tevő</w:t>
            </w:r>
            <w:r w:rsidRPr="009437F5">
              <w:t xml:space="preserve"> tagállamnak, kivéve, ha </w:t>
            </w:r>
            <w:r w:rsidRPr="009437F5">
              <w:rPr>
                <w:b/>
                <w:bCs/>
                <w:i/>
                <w:iCs/>
              </w:rPr>
              <w:t>az értesített</w:t>
            </w:r>
            <w:r w:rsidRPr="009437F5">
              <w:t xml:space="preserve"> tagállam az említett határidőn belül bizonyítani tudja, hogy a 27. cikk értelmében megszűnt felelőssége.</w:t>
            </w:r>
          </w:p>
        </w:tc>
        <w:tc>
          <w:tcPr>
            <w:tcW w:w="4876" w:type="dxa"/>
          </w:tcPr>
          <w:p w14:paraId="657B921E" w14:textId="77777777" w:rsidR="000E6F6A" w:rsidRPr="009437F5" w:rsidRDefault="000E6F6A" w:rsidP="00805848">
            <w:pPr>
              <w:pStyle w:val="Normal6a"/>
            </w:pPr>
            <w:r w:rsidRPr="009437F5">
              <w:t>(3)</w:t>
            </w:r>
            <w:r w:rsidRPr="009437F5">
              <w:tab/>
            </w:r>
            <w:r w:rsidRPr="009437F5">
              <w:rPr>
                <w:b/>
                <w:bCs/>
                <w:i/>
                <w:iCs/>
              </w:rPr>
              <w:t>A megkeresett</w:t>
            </w:r>
            <w:r w:rsidRPr="009437F5">
              <w:t xml:space="preserve"> tagállam egy héten belül visszaigazolja </w:t>
            </w:r>
            <w:r w:rsidRPr="009437F5">
              <w:rPr>
                <w:b/>
                <w:bCs/>
                <w:i/>
                <w:iCs/>
              </w:rPr>
              <w:t>a megkeresés</w:t>
            </w:r>
            <w:r w:rsidRPr="009437F5">
              <w:t xml:space="preserve"> kézhezvételét</w:t>
            </w:r>
            <w:r w:rsidRPr="009437F5">
              <w:rPr>
                <w:b/>
                <w:bCs/>
                <w:i/>
                <w:iCs/>
              </w:rPr>
              <w:t xml:space="preserve"> a megkeresést küldő</w:t>
            </w:r>
            <w:r w:rsidRPr="009437F5">
              <w:t xml:space="preserve"> tagállamnak, kivéve, ha </w:t>
            </w:r>
            <w:r w:rsidRPr="009437F5">
              <w:rPr>
                <w:b/>
                <w:bCs/>
                <w:i/>
                <w:iCs/>
              </w:rPr>
              <w:t>a megkeresett</w:t>
            </w:r>
            <w:r w:rsidRPr="009437F5">
              <w:t xml:space="preserve"> tagállam az említett határidőn belül bizonyítani tudja, hogy a 27. cikk értelmében megszűnt felelőssége. </w:t>
            </w:r>
            <w:r w:rsidRPr="009437F5">
              <w:rPr>
                <w:b/>
                <w:i/>
              </w:rPr>
              <w:t>A megkeresett tagállamnak jogában áll válaszolni a megkeresésre és azt megindokolni.</w:t>
            </w:r>
          </w:p>
        </w:tc>
      </w:tr>
    </w:tbl>
    <w:p w14:paraId="5C4707F5"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2C092B5B" w14:textId="77777777" w:rsidR="000E6F6A" w:rsidRPr="009437F5" w:rsidRDefault="000E6F6A" w:rsidP="000E6F6A">
      <w:r w:rsidRPr="00CD689E">
        <w:rPr>
          <w:rStyle w:val="HideTWBExt"/>
        </w:rPr>
        <w:t>&lt;/Amend&gt;</w:t>
      </w:r>
    </w:p>
    <w:p w14:paraId="3588391C"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1759</w:t>
      </w:r>
      <w:r w:rsidRPr="00CD689E">
        <w:rPr>
          <w:rStyle w:val="HideTWBExt"/>
          <w:b w:val="0"/>
        </w:rPr>
        <w:t>&lt;/NumAm&gt;</w:t>
      </w:r>
    </w:p>
    <w:p w14:paraId="4603A54A" w14:textId="77777777" w:rsidR="000E6F6A" w:rsidRPr="009437F5" w:rsidRDefault="000E6F6A" w:rsidP="000E6F6A">
      <w:pPr>
        <w:pStyle w:val="NormalBold"/>
      </w:pPr>
      <w:r w:rsidRPr="00CD689E">
        <w:rPr>
          <w:rStyle w:val="HideTWBExt"/>
          <w:b w:val="0"/>
        </w:rPr>
        <w:t>&lt;RepeatBlock-By&gt;&lt;Members&gt;</w:t>
      </w:r>
      <w:r w:rsidRPr="009437F5">
        <w:t>Nicola Procaccini</w:t>
      </w:r>
      <w:r w:rsidRPr="00CD689E">
        <w:rPr>
          <w:rStyle w:val="HideTWBExt"/>
          <w:b w:val="0"/>
        </w:rPr>
        <w:t>&lt;/Members&gt;</w:t>
      </w:r>
    </w:p>
    <w:p w14:paraId="14E8D19D" w14:textId="77777777" w:rsidR="000E6F6A" w:rsidRPr="009437F5" w:rsidRDefault="000E6F6A" w:rsidP="000E6F6A">
      <w:pPr>
        <w:pStyle w:val="NormalBold"/>
      </w:pPr>
      <w:r w:rsidRPr="00CD689E">
        <w:rPr>
          <w:rStyle w:val="HideTWBExt"/>
          <w:b w:val="0"/>
        </w:rPr>
        <w:t>&lt;/RepeatBlock-By&gt;</w:t>
      </w:r>
    </w:p>
    <w:p w14:paraId="42BE43AF"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18376DA3" w14:textId="77777777" w:rsidR="000E6F6A" w:rsidRPr="009437F5" w:rsidRDefault="000E6F6A" w:rsidP="000E6F6A">
      <w:pPr>
        <w:pStyle w:val="NormalBold"/>
      </w:pPr>
      <w:r w:rsidRPr="00CD689E">
        <w:rPr>
          <w:rStyle w:val="HideTWBExt"/>
          <w:b w:val="0"/>
        </w:rPr>
        <w:t>&lt;Article&gt;</w:t>
      </w:r>
      <w:r w:rsidRPr="009437F5">
        <w:t>31 cikk – 3 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3FD12566" w14:textId="77777777" w:rsidTr="00805848">
        <w:trPr>
          <w:trHeight w:hRule="exact" w:val="240"/>
          <w:jc w:val="center"/>
        </w:trPr>
        <w:tc>
          <w:tcPr>
            <w:tcW w:w="9752" w:type="dxa"/>
            <w:gridSpan w:val="2"/>
          </w:tcPr>
          <w:p w14:paraId="2175D09F" w14:textId="77777777" w:rsidR="000E6F6A" w:rsidRPr="009437F5" w:rsidRDefault="000E6F6A" w:rsidP="00805848"/>
        </w:tc>
      </w:tr>
      <w:tr w:rsidR="00220602" w:rsidRPr="009437F5" w14:paraId="62088E1D" w14:textId="77777777" w:rsidTr="00805848">
        <w:trPr>
          <w:trHeight w:val="240"/>
          <w:jc w:val="center"/>
        </w:trPr>
        <w:tc>
          <w:tcPr>
            <w:tcW w:w="4876" w:type="dxa"/>
          </w:tcPr>
          <w:p w14:paraId="55949863" w14:textId="77777777" w:rsidR="000E6F6A" w:rsidRPr="009437F5" w:rsidRDefault="000E6F6A" w:rsidP="00805848">
            <w:pPr>
              <w:pStyle w:val="AmColumnHeading"/>
            </w:pPr>
            <w:r w:rsidRPr="009437F5">
              <w:t>A Bizottság által javasolt szöveg</w:t>
            </w:r>
          </w:p>
        </w:tc>
        <w:tc>
          <w:tcPr>
            <w:tcW w:w="4876" w:type="dxa"/>
          </w:tcPr>
          <w:p w14:paraId="40A7021B" w14:textId="77777777" w:rsidR="000E6F6A" w:rsidRPr="009437F5" w:rsidRDefault="000E6F6A" w:rsidP="00805848">
            <w:pPr>
              <w:pStyle w:val="AmColumnHeading"/>
            </w:pPr>
            <w:r w:rsidRPr="009437F5">
              <w:t>Módosítás</w:t>
            </w:r>
          </w:p>
        </w:tc>
      </w:tr>
      <w:tr w:rsidR="00220602" w:rsidRPr="009437F5" w14:paraId="5722BA78" w14:textId="77777777" w:rsidTr="00805848">
        <w:trPr>
          <w:jc w:val="center"/>
        </w:trPr>
        <w:tc>
          <w:tcPr>
            <w:tcW w:w="4876" w:type="dxa"/>
          </w:tcPr>
          <w:p w14:paraId="7D40D33C" w14:textId="77777777" w:rsidR="000E6F6A" w:rsidRPr="009437F5" w:rsidRDefault="000E6F6A" w:rsidP="00805848">
            <w:pPr>
              <w:pStyle w:val="Normal6a"/>
            </w:pPr>
            <w:r w:rsidRPr="009437F5">
              <w:t>(3)</w:t>
            </w:r>
            <w:r w:rsidRPr="009437F5">
              <w:tab/>
            </w:r>
            <w:r w:rsidRPr="009437F5">
              <w:rPr>
                <w:b/>
                <w:bCs/>
                <w:i/>
                <w:iCs/>
              </w:rPr>
              <w:t>Az értesített</w:t>
            </w:r>
            <w:r w:rsidRPr="009437F5">
              <w:t xml:space="preserve"> tagállam egy </w:t>
            </w:r>
            <w:r w:rsidRPr="009437F5">
              <w:rPr>
                <w:b/>
                <w:bCs/>
                <w:i/>
                <w:iCs/>
              </w:rPr>
              <w:t xml:space="preserve">héten </w:t>
            </w:r>
            <w:r w:rsidRPr="009437F5">
              <w:t xml:space="preserve">belül </w:t>
            </w:r>
            <w:r w:rsidRPr="009437F5">
              <w:rPr>
                <w:b/>
                <w:bCs/>
                <w:i/>
                <w:iCs/>
              </w:rPr>
              <w:t>visszaigazolja az értesítés kézhezvételét az értesítést tevő tagállamnak</w:t>
            </w:r>
            <w:r w:rsidRPr="009437F5">
              <w:t xml:space="preserve">, kivéve, ha </w:t>
            </w:r>
            <w:r w:rsidRPr="009437F5">
              <w:rPr>
                <w:b/>
                <w:bCs/>
                <w:i/>
                <w:iCs/>
              </w:rPr>
              <w:t>az értesített</w:t>
            </w:r>
            <w:r w:rsidRPr="009437F5">
              <w:t xml:space="preserve"> tagállam az említett határidőn belül bizonyítani tudja, hogy a 27. cikk értelmében megszűnt felelőssége.</w:t>
            </w:r>
          </w:p>
        </w:tc>
        <w:tc>
          <w:tcPr>
            <w:tcW w:w="4876" w:type="dxa"/>
          </w:tcPr>
          <w:p w14:paraId="3AF4A9CC" w14:textId="77777777" w:rsidR="000E6F6A" w:rsidRPr="009437F5" w:rsidRDefault="000E6F6A" w:rsidP="00805848">
            <w:pPr>
              <w:pStyle w:val="Normal6a"/>
            </w:pPr>
            <w:r w:rsidRPr="009437F5">
              <w:t>(3)</w:t>
            </w:r>
            <w:r w:rsidRPr="009437F5">
              <w:tab/>
            </w:r>
            <w:r w:rsidRPr="009437F5">
              <w:rPr>
                <w:b/>
                <w:bCs/>
                <w:i/>
                <w:iCs/>
              </w:rPr>
              <w:t>A megkeresett</w:t>
            </w:r>
            <w:r w:rsidRPr="009437F5">
              <w:t xml:space="preserve"> tagállam </w:t>
            </w:r>
            <w:r w:rsidRPr="009437F5">
              <w:rPr>
                <w:b/>
                <w:bCs/>
                <w:i/>
                <w:iCs/>
              </w:rPr>
              <w:t>elvégzi a szükséges ellenőrzéseket, és legkésőbb a megkeresés kézhezvételétől számított</w:t>
            </w:r>
            <w:r w:rsidRPr="009437F5">
              <w:t xml:space="preserve"> egy </w:t>
            </w:r>
            <w:r w:rsidRPr="009437F5">
              <w:rPr>
                <w:b/>
                <w:bCs/>
                <w:i/>
                <w:iCs/>
              </w:rPr>
              <w:t>hónapon</w:t>
            </w:r>
            <w:r w:rsidRPr="009437F5">
              <w:t xml:space="preserve"> belül </w:t>
            </w:r>
            <w:r w:rsidRPr="009437F5">
              <w:rPr>
                <w:b/>
                <w:bCs/>
                <w:i/>
                <w:iCs/>
              </w:rPr>
              <w:t>határoz az érintett személy visszavétele iránti megkeresésről</w:t>
            </w:r>
            <w:r w:rsidRPr="009437F5">
              <w:t xml:space="preserve">, kivéve, ha </w:t>
            </w:r>
            <w:r w:rsidRPr="009437F5">
              <w:rPr>
                <w:b/>
                <w:bCs/>
                <w:i/>
                <w:iCs/>
              </w:rPr>
              <w:t>a megkeresett</w:t>
            </w:r>
            <w:r w:rsidRPr="009437F5">
              <w:t xml:space="preserve"> tagállam az említett határidőn belül bizonyítani tudja, hogy a 27. cikk értelmében megszűnt felelőssége.</w:t>
            </w:r>
          </w:p>
        </w:tc>
      </w:tr>
    </w:tbl>
    <w:p w14:paraId="6A5872BF"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5E36EB77" w14:textId="77777777" w:rsidR="000E6F6A" w:rsidRPr="009437F5" w:rsidRDefault="000E6F6A" w:rsidP="000E6F6A">
      <w:r w:rsidRPr="00CD689E">
        <w:rPr>
          <w:rStyle w:val="HideTWBExt"/>
        </w:rPr>
        <w:t>&lt;/Amend&gt;</w:t>
      </w:r>
    </w:p>
    <w:p w14:paraId="5C1487FF"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1760</w:t>
      </w:r>
      <w:r w:rsidRPr="00CD689E">
        <w:rPr>
          <w:rStyle w:val="HideTWBExt"/>
          <w:b w:val="0"/>
        </w:rPr>
        <w:t>&lt;/NumAm&gt;</w:t>
      </w:r>
    </w:p>
    <w:p w14:paraId="1AB22F7C" w14:textId="77777777" w:rsidR="000E6F6A" w:rsidRPr="009437F5" w:rsidRDefault="000E6F6A" w:rsidP="000E6F6A">
      <w:pPr>
        <w:pStyle w:val="NormalBold"/>
      </w:pPr>
      <w:r w:rsidRPr="00CD689E">
        <w:rPr>
          <w:rStyle w:val="HideTWBExt"/>
          <w:b w:val="0"/>
        </w:rPr>
        <w:t>&lt;RepeatBlock-By&gt;&lt;Members&gt;</w:t>
      </w:r>
      <w:r w:rsidRPr="009437F5">
        <w:t>Laura Ferrara, Sabrina Pignedoli</w:t>
      </w:r>
      <w:r w:rsidRPr="00CD689E">
        <w:rPr>
          <w:rStyle w:val="HideTWBExt"/>
          <w:b w:val="0"/>
        </w:rPr>
        <w:t>&lt;/Members&gt;</w:t>
      </w:r>
    </w:p>
    <w:p w14:paraId="40D46676" w14:textId="77777777" w:rsidR="000E6F6A" w:rsidRPr="009437F5" w:rsidRDefault="000E6F6A" w:rsidP="000E6F6A">
      <w:pPr>
        <w:pStyle w:val="NormalBold"/>
      </w:pPr>
      <w:r w:rsidRPr="00CD689E">
        <w:rPr>
          <w:rStyle w:val="HideTWBExt"/>
          <w:b w:val="0"/>
        </w:rPr>
        <w:t>&lt;/RepeatBlock-By&gt;</w:t>
      </w:r>
    </w:p>
    <w:p w14:paraId="2F6BA279"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4F44BB1F" w14:textId="77777777" w:rsidR="000E6F6A" w:rsidRPr="009437F5" w:rsidRDefault="000E6F6A" w:rsidP="000E6F6A">
      <w:pPr>
        <w:pStyle w:val="NormalBold"/>
      </w:pPr>
      <w:r w:rsidRPr="00CD689E">
        <w:rPr>
          <w:rStyle w:val="HideTWBExt"/>
          <w:b w:val="0"/>
        </w:rPr>
        <w:t>&lt;Article&gt;</w:t>
      </w:r>
      <w:r w:rsidRPr="009437F5">
        <w:t>31 cikk – 3 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0A00C4F9" w14:textId="77777777" w:rsidTr="00805848">
        <w:trPr>
          <w:trHeight w:hRule="exact" w:val="240"/>
          <w:jc w:val="center"/>
        </w:trPr>
        <w:tc>
          <w:tcPr>
            <w:tcW w:w="9752" w:type="dxa"/>
            <w:gridSpan w:val="2"/>
          </w:tcPr>
          <w:p w14:paraId="1ACB72D3" w14:textId="77777777" w:rsidR="000E6F6A" w:rsidRPr="009437F5" w:rsidRDefault="000E6F6A" w:rsidP="00805848"/>
        </w:tc>
      </w:tr>
      <w:tr w:rsidR="00220602" w:rsidRPr="009437F5" w14:paraId="3B8AA82C" w14:textId="77777777" w:rsidTr="00805848">
        <w:trPr>
          <w:trHeight w:val="240"/>
          <w:jc w:val="center"/>
        </w:trPr>
        <w:tc>
          <w:tcPr>
            <w:tcW w:w="4876" w:type="dxa"/>
          </w:tcPr>
          <w:p w14:paraId="5A914066" w14:textId="77777777" w:rsidR="000E6F6A" w:rsidRPr="009437F5" w:rsidRDefault="000E6F6A" w:rsidP="00805848">
            <w:pPr>
              <w:pStyle w:val="AmColumnHeading"/>
            </w:pPr>
            <w:r w:rsidRPr="009437F5">
              <w:t>A Bizottság által javasolt szöveg</w:t>
            </w:r>
          </w:p>
        </w:tc>
        <w:tc>
          <w:tcPr>
            <w:tcW w:w="4876" w:type="dxa"/>
          </w:tcPr>
          <w:p w14:paraId="11606EE3" w14:textId="77777777" w:rsidR="000E6F6A" w:rsidRPr="009437F5" w:rsidRDefault="000E6F6A" w:rsidP="00805848">
            <w:pPr>
              <w:pStyle w:val="AmColumnHeading"/>
            </w:pPr>
            <w:r w:rsidRPr="009437F5">
              <w:t>Módosítás</w:t>
            </w:r>
          </w:p>
        </w:tc>
      </w:tr>
      <w:tr w:rsidR="00220602" w:rsidRPr="009437F5" w14:paraId="0375C9B3" w14:textId="77777777" w:rsidTr="00805848">
        <w:trPr>
          <w:jc w:val="center"/>
        </w:trPr>
        <w:tc>
          <w:tcPr>
            <w:tcW w:w="4876" w:type="dxa"/>
          </w:tcPr>
          <w:p w14:paraId="5162722E" w14:textId="77777777" w:rsidR="000E6F6A" w:rsidRPr="009437F5" w:rsidRDefault="000E6F6A" w:rsidP="00805848">
            <w:pPr>
              <w:pStyle w:val="Normal6a"/>
            </w:pPr>
            <w:r w:rsidRPr="009437F5">
              <w:t>(3)</w:t>
            </w:r>
            <w:r w:rsidRPr="009437F5">
              <w:tab/>
            </w:r>
            <w:r w:rsidRPr="009437F5">
              <w:rPr>
                <w:b/>
                <w:bCs/>
                <w:i/>
                <w:iCs/>
              </w:rPr>
              <w:t>Az</w:t>
            </w:r>
            <w:r w:rsidRPr="009437F5">
              <w:t xml:space="preserve"> </w:t>
            </w:r>
            <w:r w:rsidRPr="009437F5">
              <w:rPr>
                <w:b/>
                <w:bCs/>
                <w:i/>
                <w:iCs/>
              </w:rPr>
              <w:t>értesített</w:t>
            </w:r>
            <w:r w:rsidRPr="009437F5">
              <w:t xml:space="preserve"> tagállam egy héten belül visszaigazolja </w:t>
            </w:r>
            <w:r w:rsidRPr="009437F5">
              <w:rPr>
                <w:b/>
                <w:bCs/>
                <w:i/>
                <w:iCs/>
              </w:rPr>
              <w:t>az</w:t>
            </w:r>
            <w:r w:rsidRPr="009437F5">
              <w:t xml:space="preserve"> </w:t>
            </w:r>
            <w:r w:rsidRPr="009437F5">
              <w:rPr>
                <w:b/>
                <w:bCs/>
                <w:i/>
                <w:iCs/>
              </w:rPr>
              <w:t>értesítés</w:t>
            </w:r>
            <w:r w:rsidRPr="009437F5">
              <w:t xml:space="preserve"> kézhezvételét </w:t>
            </w:r>
            <w:r w:rsidRPr="009437F5">
              <w:rPr>
                <w:b/>
                <w:bCs/>
                <w:i/>
                <w:iCs/>
              </w:rPr>
              <w:t>az értesítést tevő</w:t>
            </w:r>
            <w:r w:rsidRPr="009437F5">
              <w:t xml:space="preserve"> tagállamnak, kivéve, ha </w:t>
            </w:r>
            <w:r w:rsidRPr="009437F5">
              <w:rPr>
                <w:b/>
                <w:bCs/>
                <w:i/>
                <w:iCs/>
              </w:rPr>
              <w:t>az</w:t>
            </w:r>
            <w:r w:rsidRPr="009437F5">
              <w:t xml:space="preserve"> </w:t>
            </w:r>
            <w:r w:rsidRPr="009437F5">
              <w:rPr>
                <w:b/>
                <w:bCs/>
                <w:i/>
                <w:iCs/>
              </w:rPr>
              <w:t>értesített</w:t>
            </w:r>
            <w:r w:rsidRPr="009437F5">
              <w:t xml:space="preserve"> tagállam az említett határidőn belül bizonyítani tudja, hogy a 27. cikk értelmében megszűnt felelőssége.</w:t>
            </w:r>
          </w:p>
        </w:tc>
        <w:tc>
          <w:tcPr>
            <w:tcW w:w="4876" w:type="dxa"/>
          </w:tcPr>
          <w:p w14:paraId="48C33284" w14:textId="77777777" w:rsidR="000E6F6A" w:rsidRPr="009437F5" w:rsidRDefault="000E6F6A" w:rsidP="00805848">
            <w:pPr>
              <w:pStyle w:val="Normal6a"/>
            </w:pPr>
            <w:r w:rsidRPr="009437F5">
              <w:t>(3)</w:t>
            </w:r>
            <w:r w:rsidRPr="009437F5">
              <w:tab/>
            </w:r>
            <w:r w:rsidRPr="009437F5">
              <w:rPr>
                <w:b/>
                <w:bCs/>
                <w:i/>
                <w:iCs/>
              </w:rPr>
              <w:t xml:space="preserve">A megkeresett </w:t>
            </w:r>
            <w:r w:rsidRPr="009437F5">
              <w:t xml:space="preserve">tagállam egy héten belül visszaigazolja </w:t>
            </w:r>
            <w:r w:rsidRPr="009437F5">
              <w:rPr>
                <w:b/>
                <w:bCs/>
                <w:i/>
                <w:iCs/>
              </w:rPr>
              <w:t>a megkeresés</w:t>
            </w:r>
            <w:r w:rsidRPr="009437F5">
              <w:t xml:space="preserve"> kézhezvételét </w:t>
            </w:r>
            <w:r w:rsidRPr="009437F5">
              <w:rPr>
                <w:b/>
                <w:bCs/>
                <w:i/>
                <w:iCs/>
              </w:rPr>
              <w:t>a megkeresést előterjesztő</w:t>
            </w:r>
            <w:r w:rsidRPr="009437F5">
              <w:t xml:space="preserve"> tagállamnak, kivéve, ha </w:t>
            </w:r>
            <w:r w:rsidRPr="009437F5">
              <w:rPr>
                <w:b/>
                <w:bCs/>
                <w:i/>
                <w:iCs/>
              </w:rPr>
              <w:t>a megkeresett</w:t>
            </w:r>
            <w:r w:rsidRPr="009437F5">
              <w:t xml:space="preserve"> tagállam az említett határidőn belül bizonyítani tudja, hogy a 27. cikk értelmében megszűnt felelőssége.</w:t>
            </w:r>
          </w:p>
        </w:tc>
      </w:tr>
    </w:tbl>
    <w:p w14:paraId="58C7800A"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{IT}</w:t>
      </w:r>
      <w:r w:rsidRPr="009437F5">
        <w:t>it</w:t>
      </w:r>
      <w:r w:rsidRPr="00CD689E">
        <w:rPr>
          <w:rStyle w:val="HideTWBExt"/>
        </w:rPr>
        <w:t>&lt;/Original&gt;</w:t>
      </w:r>
    </w:p>
    <w:p w14:paraId="7887D952" w14:textId="77777777" w:rsidR="000E6F6A" w:rsidRPr="009437F5" w:rsidRDefault="000E6F6A" w:rsidP="000E6F6A">
      <w:r w:rsidRPr="00CD689E">
        <w:rPr>
          <w:rStyle w:val="HideTWBExt"/>
        </w:rPr>
        <w:t>&lt;/Amend&gt;</w:t>
      </w:r>
    </w:p>
    <w:p w14:paraId="6B50CF21"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1761</w:t>
      </w:r>
      <w:r w:rsidRPr="00CD689E">
        <w:rPr>
          <w:rStyle w:val="HideTWBExt"/>
          <w:b w:val="0"/>
        </w:rPr>
        <w:t>&lt;/NumAm&gt;</w:t>
      </w:r>
    </w:p>
    <w:p w14:paraId="16271F0D" w14:textId="77777777" w:rsidR="000E6F6A" w:rsidRPr="009437F5" w:rsidRDefault="000E6F6A" w:rsidP="000E6F6A">
      <w:pPr>
        <w:pStyle w:val="NormalBold"/>
      </w:pPr>
      <w:r w:rsidRPr="00CD689E">
        <w:rPr>
          <w:rStyle w:val="HideTWBExt"/>
          <w:b w:val="0"/>
        </w:rPr>
        <w:t>&lt;RepeatBlock-By&gt;&lt;Members&gt;</w:t>
      </w:r>
      <w:r w:rsidRPr="009437F5">
        <w:t>Maria Walsh, Deirdre Clune, Seán Kelly, Frances Fitzgerald, Colm Markey</w:t>
      </w:r>
      <w:r w:rsidRPr="00CD689E">
        <w:rPr>
          <w:rStyle w:val="HideTWBExt"/>
          <w:b w:val="0"/>
        </w:rPr>
        <w:t>&lt;/Members&gt;</w:t>
      </w:r>
    </w:p>
    <w:p w14:paraId="75DEE526" w14:textId="77777777" w:rsidR="000E6F6A" w:rsidRPr="009437F5" w:rsidRDefault="000E6F6A" w:rsidP="000E6F6A">
      <w:pPr>
        <w:pStyle w:val="NormalBold"/>
      </w:pPr>
      <w:r w:rsidRPr="00CD689E">
        <w:rPr>
          <w:rStyle w:val="HideTWBExt"/>
          <w:b w:val="0"/>
        </w:rPr>
        <w:t>&lt;/RepeatBlock-By&gt;</w:t>
      </w:r>
    </w:p>
    <w:p w14:paraId="0309E230"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2D36F6D3" w14:textId="77777777" w:rsidR="000E6F6A" w:rsidRPr="009437F5" w:rsidRDefault="000E6F6A" w:rsidP="000E6F6A">
      <w:pPr>
        <w:pStyle w:val="NormalBold"/>
      </w:pPr>
      <w:r w:rsidRPr="00CD689E">
        <w:rPr>
          <w:rStyle w:val="HideTWBExt"/>
          <w:b w:val="0"/>
        </w:rPr>
        <w:t>&lt;Article&gt;</w:t>
      </w:r>
      <w:r w:rsidRPr="009437F5">
        <w:t>31 cikk – 3 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2D16DF6A" w14:textId="77777777" w:rsidTr="00805848">
        <w:trPr>
          <w:trHeight w:hRule="exact" w:val="240"/>
          <w:jc w:val="center"/>
        </w:trPr>
        <w:tc>
          <w:tcPr>
            <w:tcW w:w="9752" w:type="dxa"/>
            <w:gridSpan w:val="2"/>
          </w:tcPr>
          <w:p w14:paraId="30A7B6A7" w14:textId="77777777" w:rsidR="000E6F6A" w:rsidRPr="009437F5" w:rsidRDefault="000E6F6A" w:rsidP="00805848"/>
        </w:tc>
      </w:tr>
      <w:tr w:rsidR="00220602" w:rsidRPr="009437F5" w14:paraId="32E5BFFE" w14:textId="77777777" w:rsidTr="00805848">
        <w:trPr>
          <w:trHeight w:val="240"/>
          <w:jc w:val="center"/>
        </w:trPr>
        <w:tc>
          <w:tcPr>
            <w:tcW w:w="4876" w:type="dxa"/>
          </w:tcPr>
          <w:p w14:paraId="6185A891" w14:textId="77777777" w:rsidR="000E6F6A" w:rsidRPr="009437F5" w:rsidRDefault="000E6F6A" w:rsidP="00805848">
            <w:pPr>
              <w:pStyle w:val="AmColumnHeading"/>
            </w:pPr>
            <w:r w:rsidRPr="009437F5">
              <w:t>A Bizottság által javasolt szöveg</w:t>
            </w:r>
          </w:p>
        </w:tc>
        <w:tc>
          <w:tcPr>
            <w:tcW w:w="4876" w:type="dxa"/>
          </w:tcPr>
          <w:p w14:paraId="5FA0B251" w14:textId="77777777" w:rsidR="000E6F6A" w:rsidRPr="009437F5" w:rsidRDefault="000E6F6A" w:rsidP="00805848">
            <w:pPr>
              <w:pStyle w:val="AmColumnHeading"/>
            </w:pPr>
            <w:r w:rsidRPr="009437F5">
              <w:t>Módosítás</w:t>
            </w:r>
          </w:p>
        </w:tc>
      </w:tr>
      <w:tr w:rsidR="00220602" w:rsidRPr="009437F5" w14:paraId="0CC202D8" w14:textId="77777777" w:rsidTr="00805848">
        <w:trPr>
          <w:jc w:val="center"/>
        </w:trPr>
        <w:tc>
          <w:tcPr>
            <w:tcW w:w="4876" w:type="dxa"/>
          </w:tcPr>
          <w:p w14:paraId="330342B3" w14:textId="77777777" w:rsidR="000E6F6A" w:rsidRPr="009437F5" w:rsidRDefault="000E6F6A" w:rsidP="00805848">
            <w:pPr>
              <w:pStyle w:val="Normal6a"/>
            </w:pPr>
            <w:r w:rsidRPr="009437F5">
              <w:t>(3)</w:t>
            </w:r>
            <w:r w:rsidRPr="009437F5">
              <w:tab/>
              <w:t xml:space="preserve">Az értesített tagállam </w:t>
            </w:r>
            <w:r w:rsidRPr="009437F5">
              <w:rPr>
                <w:b/>
                <w:bCs/>
                <w:i/>
                <w:iCs/>
              </w:rPr>
              <w:t xml:space="preserve">egy </w:t>
            </w:r>
            <w:r w:rsidRPr="009437F5">
              <w:t>héten belül visszaigazolja az értesítés kézhezvételét az értesítést tevő tagállamnak, kivéve, ha az értesített tagállam az említett határidőn belül bizonyítani tudja, hogy a 27. cikk értelmében megszűnt felelőssége.</w:t>
            </w:r>
          </w:p>
        </w:tc>
        <w:tc>
          <w:tcPr>
            <w:tcW w:w="4876" w:type="dxa"/>
          </w:tcPr>
          <w:p w14:paraId="1F229530" w14:textId="77777777" w:rsidR="000E6F6A" w:rsidRPr="009437F5" w:rsidRDefault="000E6F6A" w:rsidP="00805848">
            <w:pPr>
              <w:pStyle w:val="Normal6a"/>
            </w:pPr>
            <w:r w:rsidRPr="009437F5">
              <w:t>(3)</w:t>
            </w:r>
            <w:r w:rsidRPr="009437F5">
              <w:tab/>
              <w:t xml:space="preserve">Az értesített tagállam </w:t>
            </w:r>
            <w:r w:rsidRPr="009437F5">
              <w:rPr>
                <w:b/>
                <w:bCs/>
                <w:i/>
                <w:iCs/>
              </w:rPr>
              <w:t>négy</w:t>
            </w:r>
            <w:r w:rsidRPr="009437F5">
              <w:t xml:space="preserve"> héten belül visszaigazolja az értesítés kézhezvételét az értesítést tevő tagállamnak, kivéve, ha az értesített tagállam az említett határidőn belül bizonyítani tudja, hogy a 27. cikk értelmében megszűnt felelőssége.</w:t>
            </w:r>
          </w:p>
        </w:tc>
      </w:tr>
    </w:tbl>
    <w:p w14:paraId="09F3D8FC"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6AD7FE15" w14:textId="77777777" w:rsidR="000E6F6A" w:rsidRPr="009437F5" w:rsidRDefault="000E6F6A" w:rsidP="000E6F6A">
      <w:pPr>
        <w:pStyle w:val="AmJustTitle"/>
      </w:pPr>
      <w:r w:rsidRPr="00CD689E">
        <w:rPr>
          <w:rStyle w:val="HideTWBExt"/>
          <w:i w:val="0"/>
        </w:rPr>
        <w:t>&lt;TitreJust&gt;</w:t>
      </w:r>
      <w:r w:rsidRPr="009437F5">
        <w:t>Indokolás</w:t>
      </w:r>
      <w:r w:rsidRPr="00CD689E">
        <w:rPr>
          <w:rStyle w:val="HideTWBExt"/>
          <w:i w:val="0"/>
        </w:rPr>
        <w:t>&lt;/TitreJust&gt;</w:t>
      </w:r>
    </w:p>
    <w:p w14:paraId="7B3B50DB" w14:textId="77777777" w:rsidR="000E6F6A" w:rsidRPr="009437F5" w:rsidRDefault="000E6F6A" w:rsidP="000E6F6A">
      <w:pPr>
        <w:pStyle w:val="AmJustText"/>
      </w:pPr>
      <w:r w:rsidRPr="009437F5">
        <w:t>A fellebbezés benyújtására szolgáló két hetes határidő túl rövid ahhoz, hogy a Charta 47. cikke értelmében észszerűtlen legyen.</w:t>
      </w:r>
    </w:p>
    <w:p w14:paraId="2D99CAAF" w14:textId="77777777" w:rsidR="000E6F6A" w:rsidRPr="009437F5" w:rsidRDefault="000E6F6A" w:rsidP="000E6F6A">
      <w:r w:rsidRPr="00CD689E">
        <w:rPr>
          <w:rStyle w:val="HideTWBExt"/>
        </w:rPr>
        <w:t>&lt;/Amend&gt;</w:t>
      </w:r>
    </w:p>
    <w:p w14:paraId="3F54FE43"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1762</w:t>
      </w:r>
      <w:r w:rsidRPr="00CD689E">
        <w:rPr>
          <w:rStyle w:val="HideTWBExt"/>
          <w:b w:val="0"/>
        </w:rPr>
        <w:t>&lt;/NumAm&gt;</w:t>
      </w:r>
    </w:p>
    <w:p w14:paraId="3AAB3797" w14:textId="77777777" w:rsidR="000E6F6A" w:rsidRPr="009437F5" w:rsidRDefault="000E6F6A" w:rsidP="000E6F6A">
      <w:pPr>
        <w:pStyle w:val="NormalBold"/>
      </w:pPr>
      <w:r w:rsidRPr="00CD689E">
        <w:rPr>
          <w:rStyle w:val="HideTWBExt"/>
          <w:b w:val="0"/>
        </w:rPr>
        <w:t>&lt;RepeatBlock-By&gt;&lt;Members&gt;</w:t>
      </w:r>
      <w:r w:rsidRPr="009437F5">
        <w:t>Cornelia Ernst, Konstantinos Arvanitis, Sira Rego, Pernando Barrena Arza, Malin Björk, Miguel Urbán Crespo, Anne-Sophie Pelletier</w:t>
      </w:r>
      <w:r w:rsidRPr="00CD689E">
        <w:rPr>
          <w:rStyle w:val="HideTWBExt"/>
          <w:b w:val="0"/>
        </w:rPr>
        <w:t>&lt;/Members&gt;</w:t>
      </w:r>
    </w:p>
    <w:p w14:paraId="5580813C" w14:textId="77777777" w:rsidR="000E6F6A" w:rsidRPr="009437F5" w:rsidRDefault="000E6F6A" w:rsidP="000E6F6A">
      <w:pPr>
        <w:pStyle w:val="NormalBold"/>
      </w:pPr>
      <w:r w:rsidRPr="00CD689E">
        <w:rPr>
          <w:rStyle w:val="HideTWBExt"/>
          <w:b w:val="0"/>
        </w:rPr>
        <w:t>&lt;/RepeatBlock-By&gt;</w:t>
      </w:r>
    </w:p>
    <w:p w14:paraId="3DEAAB6C"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6EBF12CB" w14:textId="77777777" w:rsidR="000E6F6A" w:rsidRPr="009437F5" w:rsidRDefault="000E6F6A" w:rsidP="000E6F6A">
      <w:pPr>
        <w:pStyle w:val="NormalBold"/>
      </w:pPr>
      <w:r w:rsidRPr="00CD689E">
        <w:rPr>
          <w:rStyle w:val="HideTWBExt"/>
          <w:b w:val="0"/>
        </w:rPr>
        <w:t>&lt;Article&gt;</w:t>
      </w:r>
      <w:r w:rsidRPr="009437F5">
        <w:t>31 cikk – 3 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599091FE" w14:textId="77777777" w:rsidTr="00805848">
        <w:trPr>
          <w:trHeight w:hRule="exact" w:val="240"/>
          <w:jc w:val="center"/>
        </w:trPr>
        <w:tc>
          <w:tcPr>
            <w:tcW w:w="9752" w:type="dxa"/>
            <w:gridSpan w:val="2"/>
          </w:tcPr>
          <w:p w14:paraId="3340D74E" w14:textId="77777777" w:rsidR="000E6F6A" w:rsidRPr="009437F5" w:rsidRDefault="000E6F6A" w:rsidP="00805848"/>
        </w:tc>
      </w:tr>
      <w:tr w:rsidR="00220602" w:rsidRPr="009437F5" w14:paraId="0AD26993" w14:textId="77777777" w:rsidTr="00805848">
        <w:trPr>
          <w:trHeight w:val="240"/>
          <w:jc w:val="center"/>
        </w:trPr>
        <w:tc>
          <w:tcPr>
            <w:tcW w:w="4876" w:type="dxa"/>
          </w:tcPr>
          <w:p w14:paraId="1A3DA221" w14:textId="77777777" w:rsidR="000E6F6A" w:rsidRPr="009437F5" w:rsidRDefault="000E6F6A" w:rsidP="00805848">
            <w:pPr>
              <w:pStyle w:val="AmColumnHeading"/>
            </w:pPr>
            <w:r w:rsidRPr="009437F5">
              <w:t>A Bizottság által javasolt szöveg</w:t>
            </w:r>
          </w:p>
        </w:tc>
        <w:tc>
          <w:tcPr>
            <w:tcW w:w="4876" w:type="dxa"/>
          </w:tcPr>
          <w:p w14:paraId="49819232" w14:textId="77777777" w:rsidR="000E6F6A" w:rsidRPr="009437F5" w:rsidRDefault="000E6F6A" w:rsidP="00805848">
            <w:pPr>
              <w:pStyle w:val="AmColumnHeading"/>
            </w:pPr>
            <w:r w:rsidRPr="009437F5">
              <w:t>Módosítás</w:t>
            </w:r>
          </w:p>
        </w:tc>
      </w:tr>
      <w:tr w:rsidR="00220602" w:rsidRPr="009437F5" w14:paraId="08C8921A" w14:textId="77777777" w:rsidTr="00805848">
        <w:trPr>
          <w:jc w:val="center"/>
        </w:trPr>
        <w:tc>
          <w:tcPr>
            <w:tcW w:w="4876" w:type="dxa"/>
          </w:tcPr>
          <w:p w14:paraId="4528E4F9" w14:textId="77777777" w:rsidR="000E6F6A" w:rsidRPr="009437F5" w:rsidRDefault="000E6F6A" w:rsidP="00805848">
            <w:pPr>
              <w:pStyle w:val="Normal6a"/>
            </w:pPr>
            <w:r w:rsidRPr="009437F5">
              <w:t>(3)</w:t>
            </w:r>
            <w:r w:rsidRPr="009437F5">
              <w:tab/>
            </w:r>
            <w:r w:rsidRPr="009437F5">
              <w:rPr>
                <w:b/>
                <w:bCs/>
                <w:i/>
                <w:iCs/>
              </w:rPr>
              <w:t>Az értesített</w:t>
            </w:r>
            <w:r w:rsidRPr="009437F5">
              <w:t xml:space="preserve"> tagállam </w:t>
            </w:r>
            <w:r w:rsidRPr="009437F5">
              <w:rPr>
                <w:b/>
                <w:bCs/>
                <w:i/>
                <w:iCs/>
              </w:rPr>
              <w:t>egy</w:t>
            </w:r>
            <w:r w:rsidRPr="009437F5">
              <w:t xml:space="preserve"> héten belül </w:t>
            </w:r>
            <w:r w:rsidRPr="009437F5">
              <w:rPr>
                <w:b/>
                <w:bCs/>
                <w:i/>
                <w:iCs/>
              </w:rPr>
              <w:t>visszaigazolja az értesítés kézhezvételét az értesítést tevő</w:t>
            </w:r>
            <w:r w:rsidRPr="009437F5">
              <w:t xml:space="preserve"> </w:t>
            </w:r>
            <w:r w:rsidRPr="009437F5">
              <w:rPr>
                <w:b/>
                <w:bCs/>
                <w:i/>
                <w:iCs/>
              </w:rPr>
              <w:t>tagállamnak</w:t>
            </w:r>
            <w:r w:rsidRPr="009437F5">
              <w:t xml:space="preserve">, kivéve, ha </w:t>
            </w:r>
            <w:r w:rsidRPr="009437F5">
              <w:rPr>
                <w:b/>
                <w:bCs/>
                <w:i/>
                <w:iCs/>
              </w:rPr>
              <w:t>az értesített</w:t>
            </w:r>
            <w:r w:rsidRPr="009437F5">
              <w:t xml:space="preserve"> tagállam az említett határidőn belül bizonyítani tudja, hogy a 27. cikk értelmében</w:t>
            </w:r>
            <w:r w:rsidRPr="009437F5">
              <w:rPr>
                <w:b/>
                <w:bCs/>
                <w:i/>
                <w:iCs/>
              </w:rPr>
              <w:t xml:space="preserve"> megszűnt felelőssége</w:t>
            </w:r>
            <w:r w:rsidRPr="009437F5">
              <w:t>.</w:t>
            </w:r>
          </w:p>
        </w:tc>
        <w:tc>
          <w:tcPr>
            <w:tcW w:w="4876" w:type="dxa"/>
          </w:tcPr>
          <w:p w14:paraId="4CE5039E" w14:textId="77777777" w:rsidR="000E6F6A" w:rsidRPr="009437F5" w:rsidRDefault="000E6F6A" w:rsidP="00805848">
            <w:pPr>
              <w:pStyle w:val="Normal6a"/>
            </w:pPr>
            <w:r w:rsidRPr="009437F5">
              <w:t>(3)</w:t>
            </w:r>
            <w:r w:rsidRPr="009437F5">
              <w:tab/>
            </w:r>
            <w:r w:rsidRPr="009437F5">
              <w:rPr>
                <w:b/>
                <w:bCs/>
                <w:i/>
                <w:iCs/>
              </w:rPr>
              <w:t>A megkeresett</w:t>
            </w:r>
            <w:r w:rsidRPr="009437F5">
              <w:t xml:space="preserve"> tagállam </w:t>
            </w:r>
            <w:r w:rsidRPr="009437F5">
              <w:rPr>
                <w:b/>
                <w:bCs/>
                <w:i/>
                <w:iCs/>
              </w:rPr>
              <w:t>négy</w:t>
            </w:r>
            <w:r w:rsidRPr="009437F5">
              <w:t xml:space="preserve"> héten belül </w:t>
            </w:r>
            <w:r w:rsidRPr="009437F5">
              <w:rPr>
                <w:b/>
                <w:bCs/>
                <w:i/>
                <w:iCs/>
              </w:rPr>
              <w:t>elfogadja a megkeresést küldő tagállam megkeresését</w:t>
            </w:r>
            <w:r w:rsidRPr="009437F5">
              <w:t xml:space="preserve">, kivéve, ha </w:t>
            </w:r>
            <w:r w:rsidRPr="009437F5">
              <w:rPr>
                <w:b/>
                <w:bCs/>
                <w:i/>
                <w:iCs/>
              </w:rPr>
              <w:t>a megkeresett</w:t>
            </w:r>
            <w:r w:rsidRPr="009437F5">
              <w:t xml:space="preserve"> tagállam az említett határidőn belül bizonyítani tudja, hogy a 27. cikk értelmében </w:t>
            </w:r>
            <w:r w:rsidRPr="009437F5">
              <w:rPr>
                <w:b/>
                <w:bCs/>
                <w:i/>
                <w:iCs/>
              </w:rPr>
              <w:t>nem felelős</w:t>
            </w:r>
            <w:r w:rsidRPr="009437F5">
              <w:t>.</w:t>
            </w:r>
          </w:p>
        </w:tc>
      </w:tr>
    </w:tbl>
    <w:p w14:paraId="1199B0C9"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501FD17B" w14:textId="77777777" w:rsidR="000E6F6A" w:rsidRPr="009437F5" w:rsidRDefault="000E6F6A" w:rsidP="000E6F6A">
      <w:r w:rsidRPr="00CD689E">
        <w:rPr>
          <w:rStyle w:val="HideTWBExt"/>
        </w:rPr>
        <w:t>&lt;/Amend&gt;</w:t>
      </w:r>
    </w:p>
    <w:p w14:paraId="752859A4"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1763</w:t>
      </w:r>
      <w:r w:rsidRPr="00CD689E">
        <w:rPr>
          <w:rStyle w:val="HideTWBExt"/>
          <w:b w:val="0"/>
        </w:rPr>
        <w:t>&lt;/NumAm&gt;</w:t>
      </w:r>
    </w:p>
    <w:p w14:paraId="2803D620" w14:textId="77777777" w:rsidR="000E6F6A" w:rsidRPr="009437F5" w:rsidRDefault="000E6F6A" w:rsidP="000E6F6A">
      <w:pPr>
        <w:pStyle w:val="NormalBold"/>
      </w:pPr>
      <w:r w:rsidRPr="00CD689E">
        <w:rPr>
          <w:rStyle w:val="HideTWBExt"/>
          <w:b w:val="0"/>
        </w:rPr>
        <w:t>&lt;RepeatBlock-By&gt;&lt;Members&gt;</w:t>
      </w:r>
      <w:r w:rsidRPr="009437F5">
        <w:t>Pietro Bartolo, Sylvie Guillaume, Juan Fernando López Aguilar, Bettina Vollath, Javier Moreno Sánchez, Domènec Ruiz Devesa, Giuliano Pisapia, Elena Yoncheva, Thijs Reuten, Franco Roberti, Cyrus Engerer, Caterina Chinnici</w:t>
      </w:r>
      <w:r w:rsidRPr="00CD689E">
        <w:rPr>
          <w:rStyle w:val="HideTWBExt"/>
          <w:b w:val="0"/>
        </w:rPr>
        <w:t>&lt;/Members&gt;</w:t>
      </w:r>
    </w:p>
    <w:p w14:paraId="363A52AE" w14:textId="77777777" w:rsidR="000E6F6A" w:rsidRPr="009437F5" w:rsidRDefault="000E6F6A" w:rsidP="000E6F6A">
      <w:pPr>
        <w:pStyle w:val="NormalBold"/>
      </w:pPr>
      <w:r w:rsidRPr="00CD689E">
        <w:rPr>
          <w:rStyle w:val="HideTWBExt"/>
          <w:b w:val="0"/>
        </w:rPr>
        <w:t>&lt;/RepeatBlock-By&gt;</w:t>
      </w:r>
    </w:p>
    <w:p w14:paraId="7682BADE"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1047D8CD" w14:textId="77777777" w:rsidR="000E6F6A" w:rsidRPr="009437F5" w:rsidRDefault="000E6F6A" w:rsidP="000E6F6A">
      <w:pPr>
        <w:pStyle w:val="NormalBold"/>
      </w:pPr>
      <w:r w:rsidRPr="00CD689E">
        <w:rPr>
          <w:rStyle w:val="HideTWBExt"/>
          <w:b w:val="0"/>
        </w:rPr>
        <w:t>&lt;Article&gt;</w:t>
      </w:r>
      <w:r w:rsidRPr="009437F5">
        <w:t>31 cikk – 3 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69AAD110" w14:textId="77777777" w:rsidTr="00805848">
        <w:trPr>
          <w:trHeight w:hRule="exact" w:val="240"/>
          <w:jc w:val="center"/>
        </w:trPr>
        <w:tc>
          <w:tcPr>
            <w:tcW w:w="9752" w:type="dxa"/>
            <w:gridSpan w:val="2"/>
          </w:tcPr>
          <w:p w14:paraId="2F54F795" w14:textId="77777777" w:rsidR="000E6F6A" w:rsidRPr="009437F5" w:rsidRDefault="000E6F6A" w:rsidP="00805848"/>
        </w:tc>
      </w:tr>
      <w:tr w:rsidR="00220602" w:rsidRPr="009437F5" w14:paraId="74D597C2" w14:textId="77777777" w:rsidTr="00805848">
        <w:trPr>
          <w:trHeight w:val="240"/>
          <w:jc w:val="center"/>
        </w:trPr>
        <w:tc>
          <w:tcPr>
            <w:tcW w:w="4876" w:type="dxa"/>
          </w:tcPr>
          <w:p w14:paraId="59234D05" w14:textId="77777777" w:rsidR="000E6F6A" w:rsidRPr="009437F5" w:rsidRDefault="000E6F6A" w:rsidP="00805848">
            <w:pPr>
              <w:pStyle w:val="AmColumnHeading"/>
            </w:pPr>
            <w:r w:rsidRPr="009437F5">
              <w:t>A Bizottság által javasolt szöveg</w:t>
            </w:r>
          </w:p>
        </w:tc>
        <w:tc>
          <w:tcPr>
            <w:tcW w:w="4876" w:type="dxa"/>
          </w:tcPr>
          <w:p w14:paraId="3A4E9C79" w14:textId="77777777" w:rsidR="000E6F6A" w:rsidRPr="009437F5" w:rsidRDefault="000E6F6A" w:rsidP="00805848">
            <w:pPr>
              <w:pStyle w:val="AmColumnHeading"/>
            </w:pPr>
            <w:r w:rsidRPr="009437F5">
              <w:t>Módosítás</w:t>
            </w:r>
          </w:p>
        </w:tc>
      </w:tr>
      <w:tr w:rsidR="00220602" w:rsidRPr="009437F5" w14:paraId="24C9D732" w14:textId="77777777" w:rsidTr="00805848">
        <w:trPr>
          <w:jc w:val="center"/>
        </w:trPr>
        <w:tc>
          <w:tcPr>
            <w:tcW w:w="4876" w:type="dxa"/>
          </w:tcPr>
          <w:p w14:paraId="412BEA75" w14:textId="77777777" w:rsidR="000E6F6A" w:rsidRPr="009437F5" w:rsidRDefault="000E6F6A" w:rsidP="00805848">
            <w:pPr>
              <w:pStyle w:val="Normal6a"/>
            </w:pPr>
            <w:r w:rsidRPr="009437F5">
              <w:t>(3)</w:t>
            </w:r>
            <w:r w:rsidRPr="009437F5">
              <w:tab/>
            </w:r>
            <w:r w:rsidRPr="009437F5">
              <w:rPr>
                <w:b/>
                <w:bCs/>
                <w:i/>
                <w:iCs/>
              </w:rPr>
              <w:t>Az értesített</w:t>
            </w:r>
            <w:r w:rsidRPr="009437F5">
              <w:t xml:space="preserve"> tagállam egy </w:t>
            </w:r>
            <w:r w:rsidRPr="009437F5">
              <w:rPr>
                <w:b/>
                <w:bCs/>
                <w:i/>
                <w:iCs/>
              </w:rPr>
              <w:t xml:space="preserve">héten </w:t>
            </w:r>
            <w:r w:rsidRPr="009437F5">
              <w:t xml:space="preserve">belül </w:t>
            </w:r>
            <w:r w:rsidRPr="009437F5">
              <w:rPr>
                <w:b/>
                <w:bCs/>
                <w:i/>
                <w:iCs/>
              </w:rPr>
              <w:t>visszaigazolja az értesítés kézhezvételét az értesítést tevő tagállamnak</w:t>
            </w:r>
            <w:r w:rsidRPr="009437F5">
              <w:t xml:space="preserve">, kivéve, ha </w:t>
            </w:r>
            <w:r w:rsidRPr="009437F5">
              <w:rPr>
                <w:b/>
                <w:bCs/>
                <w:i/>
                <w:iCs/>
              </w:rPr>
              <w:t>az értesített</w:t>
            </w:r>
            <w:r w:rsidRPr="009437F5">
              <w:t xml:space="preserve"> tagállam az említett határidőn belül bizonyítani tudja, hogy a 27. cikk értelmében megszűnt felelőssége.</w:t>
            </w:r>
          </w:p>
        </w:tc>
        <w:tc>
          <w:tcPr>
            <w:tcW w:w="4876" w:type="dxa"/>
          </w:tcPr>
          <w:p w14:paraId="4CCE6371" w14:textId="77777777" w:rsidR="000E6F6A" w:rsidRPr="009437F5" w:rsidRDefault="000E6F6A" w:rsidP="00805848">
            <w:pPr>
              <w:pStyle w:val="Normal6a"/>
            </w:pPr>
            <w:r w:rsidRPr="009437F5">
              <w:t>(3)</w:t>
            </w:r>
            <w:r w:rsidRPr="009437F5">
              <w:tab/>
            </w:r>
            <w:r w:rsidRPr="009437F5">
              <w:rPr>
                <w:b/>
                <w:bCs/>
                <w:i/>
                <w:iCs/>
              </w:rPr>
              <w:t>A megkeresett</w:t>
            </w:r>
            <w:r w:rsidRPr="009437F5">
              <w:t xml:space="preserve"> tagállam </w:t>
            </w:r>
            <w:r w:rsidRPr="009437F5">
              <w:rPr>
                <w:b/>
                <w:bCs/>
                <w:i/>
                <w:iCs/>
              </w:rPr>
              <w:t>négy</w:t>
            </w:r>
            <w:r w:rsidRPr="009437F5">
              <w:t xml:space="preserve"> héten belül </w:t>
            </w:r>
            <w:r w:rsidRPr="009437F5">
              <w:rPr>
                <w:b/>
                <w:bCs/>
                <w:i/>
                <w:iCs/>
              </w:rPr>
              <w:t>elfogadja a megkeresést küldő tagállam megkeresését</w:t>
            </w:r>
            <w:r w:rsidRPr="009437F5">
              <w:t xml:space="preserve">, kivéve, ha </w:t>
            </w:r>
            <w:r w:rsidRPr="009437F5">
              <w:rPr>
                <w:b/>
                <w:bCs/>
                <w:i/>
                <w:iCs/>
              </w:rPr>
              <w:t>a megkeresett</w:t>
            </w:r>
            <w:r w:rsidRPr="009437F5">
              <w:t xml:space="preserve"> tagállam az említett határidőn belül bizonyítani tudja, hogy a 27. cikk értelmében </w:t>
            </w:r>
            <w:r w:rsidRPr="009437F5">
              <w:rPr>
                <w:b/>
                <w:bCs/>
                <w:i/>
                <w:iCs/>
              </w:rPr>
              <w:t>nem felelős</w:t>
            </w:r>
            <w:r w:rsidRPr="009437F5">
              <w:t>.</w:t>
            </w:r>
          </w:p>
        </w:tc>
      </w:tr>
    </w:tbl>
    <w:p w14:paraId="6E515747"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418E2EE3" w14:textId="77777777" w:rsidR="000E6F6A" w:rsidRPr="009437F5" w:rsidRDefault="000E6F6A" w:rsidP="000E6F6A">
      <w:r w:rsidRPr="00CD689E">
        <w:rPr>
          <w:rStyle w:val="HideTWBExt"/>
        </w:rPr>
        <w:t>&lt;/Amend&gt;</w:t>
      </w:r>
    </w:p>
    <w:p w14:paraId="629F7F5C"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1764</w:t>
      </w:r>
      <w:r w:rsidRPr="00CD689E">
        <w:rPr>
          <w:rStyle w:val="HideTWBExt"/>
          <w:b w:val="0"/>
        </w:rPr>
        <w:t>&lt;/NumAm&gt;</w:t>
      </w:r>
    </w:p>
    <w:p w14:paraId="1BE5D493" w14:textId="77777777" w:rsidR="000E6F6A" w:rsidRPr="009437F5" w:rsidRDefault="000E6F6A" w:rsidP="000E6F6A">
      <w:pPr>
        <w:pStyle w:val="NormalBold"/>
      </w:pPr>
      <w:r w:rsidRPr="00CD689E">
        <w:rPr>
          <w:rStyle w:val="HideTWBExt"/>
          <w:b w:val="0"/>
        </w:rPr>
        <w:t>&lt;RepeatBlock-By&gt;&lt;Members&gt;</w:t>
      </w:r>
      <w:r w:rsidRPr="009437F5">
        <w:t>Damien Carême</w:t>
      </w:r>
      <w:r w:rsidRPr="00CD689E">
        <w:rPr>
          <w:rStyle w:val="HideTWBExt"/>
          <w:b w:val="0"/>
        </w:rPr>
        <w:t>&lt;/Members&gt;</w:t>
      </w:r>
    </w:p>
    <w:p w14:paraId="5B18D14F" w14:textId="77777777" w:rsidR="000E6F6A" w:rsidRPr="009437F5" w:rsidRDefault="000E6F6A" w:rsidP="000E6F6A">
      <w:pPr>
        <w:pStyle w:val="NormalBold"/>
      </w:pPr>
      <w:r w:rsidRPr="00CD689E">
        <w:rPr>
          <w:rStyle w:val="HideTWBExt"/>
          <w:b w:val="0"/>
        </w:rPr>
        <w:t>&lt;/RepeatBlock-By&gt;</w:t>
      </w:r>
    </w:p>
    <w:p w14:paraId="6222AF98"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67B749A3" w14:textId="77777777" w:rsidR="000E6F6A" w:rsidRPr="009437F5" w:rsidRDefault="000E6F6A" w:rsidP="000E6F6A">
      <w:pPr>
        <w:pStyle w:val="NormalBold"/>
      </w:pPr>
      <w:r w:rsidRPr="00CD689E">
        <w:rPr>
          <w:rStyle w:val="HideTWBExt"/>
          <w:b w:val="0"/>
        </w:rPr>
        <w:t>&lt;Article&gt;</w:t>
      </w:r>
      <w:r w:rsidRPr="009437F5">
        <w:t>31 cikk – 3 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3783A02A" w14:textId="77777777" w:rsidTr="00805848">
        <w:trPr>
          <w:trHeight w:hRule="exact" w:val="240"/>
          <w:jc w:val="center"/>
        </w:trPr>
        <w:tc>
          <w:tcPr>
            <w:tcW w:w="9752" w:type="dxa"/>
            <w:gridSpan w:val="2"/>
          </w:tcPr>
          <w:p w14:paraId="7D90CFDF" w14:textId="77777777" w:rsidR="000E6F6A" w:rsidRPr="009437F5" w:rsidRDefault="000E6F6A" w:rsidP="00805848"/>
        </w:tc>
      </w:tr>
      <w:tr w:rsidR="00220602" w:rsidRPr="009437F5" w14:paraId="7EB5D9D5" w14:textId="77777777" w:rsidTr="00805848">
        <w:trPr>
          <w:trHeight w:val="240"/>
          <w:jc w:val="center"/>
        </w:trPr>
        <w:tc>
          <w:tcPr>
            <w:tcW w:w="4876" w:type="dxa"/>
          </w:tcPr>
          <w:p w14:paraId="4FA4325D" w14:textId="77777777" w:rsidR="000E6F6A" w:rsidRPr="009437F5" w:rsidRDefault="000E6F6A" w:rsidP="00805848">
            <w:pPr>
              <w:pStyle w:val="AmColumnHeading"/>
            </w:pPr>
            <w:r w:rsidRPr="009437F5">
              <w:t>A Bizottság által javasolt szöveg</w:t>
            </w:r>
          </w:p>
        </w:tc>
        <w:tc>
          <w:tcPr>
            <w:tcW w:w="4876" w:type="dxa"/>
          </w:tcPr>
          <w:p w14:paraId="692D0215" w14:textId="77777777" w:rsidR="000E6F6A" w:rsidRPr="009437F5" w:rsidRDefault="000E6F6A" w:rsidP="00805848">
            <w:pPr>
              <w:pStyle w:val="AmColumnHeading"/>
            </w:pPr>
            <w:r w:rsidRPr="009437F5">
              <w:t>Módosítás</w:t>
            </w:r>
          </w:p>
        </w:tc>
      </w:tr>
      <w:tr w:rsidR="00220602" w:rsidRPr="009437F5" w14:paraId="5754B247" w14:textId="77777777" w:rsidTr="00805848">
        <w:trPr>
          <w:jc w:val="center"/>
        </w:trPr>
        <w:tc>
          <w:tcPr>
            <w:tcW w:w="4876" w:type="dxa"/>
          </w:tcPr>
          <w:p w14:paraId="2172CA66" w14:textId="77777777" w:rsidR="000E6F6A" w:rsidRPr="009437F5" w:rsidRDefault="000E6F6A" w:rsidP="00805848">
            <w:pPr>
              <w:pStyle w:val="Normal6a"/>
            </w:pPr>
            <w:r w:rsidRPr="009437F5">
              <w:t>(3)</w:t>
            </w:r>
            <w:r w:rsidRPr="009437F5">
              <w:tab/>
            </w:r>
            <w:r w:rsidRPr="009437F5">
              <w:rPr>
                <w:b/>
                <w:bCs/>
                <w:i/>
                <w:iCs/>
              </w:rPr>
              <w:t>Az</w:t>
            </w:r>
            <w:r w:rsidRPr="009437F5">
              <w:t xml:space="preserve"> </w:t>
            </w:r>
            <w:r w:rsidRPr="009437F5">
              <w:rPr>
                <w:b/>
                <w:bCs/>
                <w:i/>
                <w:iCs/>
              </w:rPr>
              <w:t>értesített</w:t>
            </w:r>
            <w:r w:rsidRPr="009437F5">
              <w:t xml:space="preserve"> tagállam </w:t>
            </w:r>
            <w:r w:rsidRPr="009437F5">
              <w:rPr>
                <w:b/>
                <w:bCs/>
                <w:i/>
                <w:iCs/>
              </w:rPr>
              <w:t>egy héten</w:t>
            </w:r>
            <w:r w:rsidRPr="009437F5">
              <w:t xml:space="preserve"> belül </w:t>
            </w:r>
            <w:r w:rsidRPr="009437F5">
              <w:rPr>
                <w:b/>
                <w:bCs/>
                <w:i/>
                <w:iCs/>
              </w:rPr>
              <w:t>visszaigazolja az értesítés kézhezvételét</w:t>
            </w:r>
            <w:r w:rsidRPr="009437F5">
              <w:rPr>
                <w:i/>
                <w:iCs/>
              </w:rPr>
              <w:t xml:space="preserve"> </w:t>
            </w:r>
            <w:r w:rsidRPr="009437F5">
              <w:rPr>
                <w:b/>
                <w:bCs/>
                <w:i/>
                <w:iCs/>
              </w:rPr>
              <w:t>az értesítést tevő tagállamnak</w:t>
            </w:r>
            <w:r w:rsidRPr="009437F5">
              <w:t xml:space="preserve">, kivéve, ha </w:t>
            </w:r>
            <w:r w:rsidRPr="009437F5">
              <w:rPr>
                <w:b/>
                <w:bCs/>
                <w:i/>
                <w:iCs/>
              </w:rPr>
              <w:t>az</w:t>
            </w:r>
            <w:r w:rsidRPr="009437F5">
              <w:t xml:space="preserve"> </w:t>
            </w:r>
            <w:r w:rsidRPr="009437F5">
              <w:rPr>
                <w:b/>
                <w:bCs/>
                <w:i/>
                <w:iCs/>
              </w:rPr>
              <w:t>értesített</w:t>
            </w:r>
            <w:r w:rsidRPr="009437F5">
              <w:t xml:space="preserve"> tagállam az említett határidőn belül bizonyítani tudja, hogy a 27. cikk értelmében megszűnt felelőssége.</w:t>
            </w:r>
          </w:p>
        </w:tc>
        <w:tc>
          <w:tcPr>
            <w:tcW w:w="4876" w:type="dxa"/>
          </w:tcPr>
          <w:p w14:paraId="4BCB7502" w14:textId="77777777" w:rsidR="000E6F6A" w:rsidRPr="009437F5" w:rsidRDefault="000E6F6A" w:rsidP="00805848">
            <w:pPr>
              <w:pStyle w:val="Normal6a"/>
            </w:pPr>
            <w:r w:rsidRPr="009437F5">
              <w:t>(3)</w:t>
            </w:r>
            <w:r w:rsidRPr="009437F5">
              <w:tab/>
            </w:r>
            <w:r w:rsidRPr="009437F5">
              <w:rPr>
                <w:b/>
                <w:bCs/>
                <w:i/>
                <w:iCs/>
              </w:rPr>
              <w:t>A megkeresett</w:t>
            </w:r>
            <w:r w:rsidRPr="009437F5">
              <w:t xml:space="preserve"> tagállam </w:t>
            </w:r>
            <w:r w:rsidRPr="009437F5">
              <w:rPr>
                <w:b/>
                <w:bCs/>
                <w:i/>
                <w:iCs/>
              </w:rPr>
              <w:t>négy</w:t>
            </w:r>
            <w:r w:rsidRPr="009437F5">
              <w:t xml:space="preserve"> </w:t>
            </w:r>
            <w:r w:rsidRPr="009437F5">
              <w:rPr>
                <w:b/>
                <w:bCs/>
                <w:i/>
                <w:iCs/>
              </w:rPr>
              <w:t>héten</w:t>
            </w:r>
            <w:r w:rsidRPr="009437F5">
              <w:t xml:space="preserve"> belül elfogadja </w:t>
            </w:r>
            <w:r w:rsidRPr="009437F5">
              <w:rPr>
                <w:b/>
                <w:bCs/>
                <w:i/>
                <w:iCs/>
              </w:rPr>
              <w:t>a megkeresést benyújtó tagállam kérelmét</w:t>
            </w:r>
            <w:r w:rsidRPr="009437F5">
              <w:t xml:space="preserve">, kivéve, ha </w:t>
            </w:r>
            <w:r w:rsidRPr="009437F5">
              <w:rPr>
                <w:b/>
                <w:bCs/>
                <w:i/>
                <w:iCs/>
              </w:rPr>
              <w:t>a megkeresett</w:t>
            </w:r>
            <w:r w:rsidRPr="009437F5">
              <w:t xml:space="preserve"> tagállam az említett határidőn belül bizonyítani tudja, hogy a 27. cikk értelmében megszűnt felelőssége.</w:t>
            </w:r>
          </w:p>
        </w:tc>
      </w:tr>
    </w:tbl>
    <w:p w14:paraId="674844DA"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5A865116" w14:textId="77777777" w:rsidR="000E6F6A" w:rsidRPr="009437F5" w:rsidRDefault="000E6F6A" w:rsidP="000E6F6A">
      <w:r w:rsidRPr="00CD689E">
        <w:rPr>
          <w:rStyle w:val="HideTWBExt"/>
        </w:rPr>
        <w:t>&lt;/Amend&gt;</w:t>
      </w:r>
    </w:p>
    <w:p w14:paraId="6091DAB5"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1765</w:t>
      </w:r>
      <w:r w:rsidRPr="00CD689E">
        <w:rPr>
          <w:rStyle w:val="HideTWBExt"/>
          <w:b w:val="0"/>
        </w:rPr>
        <w:t>&lt;/NumAm&gt;</w:t>
      </w:r>
    </w:p>
    <w:p w14:paraId="56804E82" w14:textId="77777777" w:rsidR="000E6F6A" w:rsidRPr="009437F5" w:rsidRDefault="000E6F6A" w:rsidP="000E6F6A">
      <w:pPr>
        <w:pStyle w:val="NormalBold"/>
      </w:pPr>
      <w:r w:rsidRPr="00CD689E">
        <w:rPr>
          <w:rStyle w:val="HideTWBExt"/>
          <w:b w:val="0"/>
        </w:rPr>
        <w:t>&lt;RepeatBlock-By&gt;&lt;Members&gt;</w:t>
      </w:r>
      <w:r w:rsidRPr="009437F5">
        <w:t>Laura Ferrara, Sabrina Pignedoli</w:t>
      </w:r>
      <w:r w:rsidRPr="00CD689E">
        <w:rPr>
          <w:rStyle w:val="HideTWBExt"/>
          <w:b w:val="0"/>
        </w:rPr>
        <w:t>&lt;/Members&gt;</w:t>
      </w:r>
    </w:p>
    <w:p w14:paraId="1350BBA1" w14:textId="77777777" w:rsidR="000E6F6A" w:rsidRPr="009437F5" w:rsidRDefault="000E6F6A" w:rsidP="000E6F6A">
      <w:pPr>
        <w:pStyle w:val="NormalBold"/>
      </w:pPr>
      <w:r w:rsidRPr="00CD689E">
        <w:rPr>
          <w:rStyle w:val="HideTWBExt"/>
          <w:b w:val="0"/>
        </w:rPr>
        <w:t>&lt;/RepeatBlock-By&gt;</w:t>
      </w:r>
    </w:p>
    <w:p w14:paraId="1B3AC045"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37EED40F" w14:textId="77777777" w:rsidR="000E6F6A" w:rsidRPr="009437F5" w:rsidRDefault="000E6F6A" w:rsidP="000E6F6A">
      <w:pPr>
        <w:pStyle w:val="NormalBold"/>
      </w:pPr>
      <w:r w:rsidRPr="00CD689E">
        <w:rPr>
          <w:rStyle w:val="HideTWBExt"/>
          <w:b w:val="0"/>
        </w:rPr>
        <w:t>&lt;Article&gt;</w:t>
      </w:r>
      <w:r w:rsidRPr="009437F5">
        <w:t>31 cikk – 4 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157DBB21" w14:textId="77777777" w:rsidTr="00805848">
        <w:trPr>
          <w:trHeight w:hRule="exact" w:val="240"/>
          <w:jc w:val="center"/>
        </w:trPr>
        <w:tc>
          <w:tcPr>
            <w:tcW w:w="9752" w:type="dxa"/>
            <w:gridSpan w:val="2"/>
          </w:tcPr>
          <w:p w14:paraId="604A17BE" w14:textId="77777777" w:rsidR="000E6F6A" w:rsidRPr="009437F5" w:rsidRDefault="000E6F6A" w:rsidP="00805848"/>
        </w:tc>
      </w:tr>
      <w:tr w:rsidR="00220602" w:rsidRPr="009437F5" w14:paraId="6260BCCE" w14:textId="77777777" w:rsidTr="00805848">
        <w:trPr>
          <w:trHeight w:val="240"/>
          <w:jc w:val="center"/>
        </w:trPr>
        <w:tc>
          <w:tcPr>
            <w:tcW w:w="4876" w:type="dxa"/>
          </w:tcPr>
          <w:p w14:paraId="13809212" w14:textId="77777777" w:rsidR="000E6F6A" w:rsidRPr="009437F5" w:rsidRDefault="000E6F6A" w:rsidP="00805848">
            <w:pPr>
              <w:pStyle w:val="AmColumnHeading"/>
            </w:pPr>
            <w:r w:rsidRPr="009437F5">
              <w:t>A Bizottság által javasolt szöveg</w:t>
            </w:r>
          </w:p>
        </w:tc>
        <w:tc>
          <w:tcPr>
            <w:tcW w:w="4876" w:type="dxa"/>
          </w:tcPr>
          <w:p w14:paraId="46706F0A" w14:textId="77777777" w:rsidR="000E6F6A" w:rsidRPr="009437F5" w:rsidRDefault="000E6F6A" w:rsidP="00805848">
            <w:pPr>
              <w:pStyle w:val="AmColumnHeading"/>
            </w:pPr>
            <w:r w:rsidRPr="009437F5">
              <w:t>Módosítás</w:t>
            </w:r>
          </w:p>
        </w:tc>
      </w:tr>
      <w:tr w:rsidR="00220602" w:rsidRPr="009437F5" w14:paraId="6B866E2A" w14:textId="77777777" w:rsidTr="00805848">
        <w:trPr>
          <w:jc w:val="center"/>
        </w:trPr>
        <w:tc>
          <w:tcPr>
            <w:tcW w:w="4876" w:type="dxa"/>
          </w:tcPr>
          <w:p w14:paraId="34381370" w14:textId="77777777" w:rsidR="000E6F6A" w:rsidRPr="009437F5" w:rsidRDefault="000E6F6A" w:rsidP="00805848">
            <w:pPr>
              <w:pStyle w:val="Normal6a"/>
            </w:pPr>
            <w:r w:rsidRPr="009437F5">
              <w:rPr>
                <w:b/>
                <w:i/>
              </w:rPr>
              <w:t>(4)</w:t>
            </w:r>
            <w:r w:rsidRPr="009437F5">
              <w:tab/>
            </w:r>
            <w:r w:rsidRPr="009437F5">
              <w:rPr>
                <w:b/>
                <w:i/>
              </w:rPr>
              <w:t>A (3) bekezdésben meghatározott egyhetes határidő be nem tartása egyenértékű az értesítés kézhezvételének visszaigazolásával.</w:t>
            </w:r>
          </w:p>
        </w:tc>
        <w:tc>
          <w:tcPr>
            <w:tcW w:w="4876" w:type="dxa"/>
          </w:tcPr>
          <w:p w14:paraId="664E790A" w14:textId="77777777" w:rsidR="000E6F6A" w:rsidRPr="009437F5" w:rsidRDefault="000E6F6A" w:rsidP="00805848">
            <w:pPr>
              <w:pStyle w:val="Normal6a"/>
            </w:pPr>
            <w:r w:rsidRPr="009437F5">
              <w:rPr>
                <w:b/>
                <w:i/>
              </w:rPr>
              <w:t>törölve</w:t>
            </w:r>
          </w:p>
        </w:tc>
      </w:tr>
    </w:tbl>
    <w:p w14:paraId="1F3D32ED"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{IT}</w:t>
      </w:r>
      <w:r w:rsidRPr="009437F5">
        <w:t>it</w:t>
      </w:r>
      <w:r w:rsidRPr="00CD689E">
        <w:rPr>
          <w:rStyle w:val="HideTWBExt"/>
        </w:rPr>
        <w:t>&lt;/Original&gt;</w:t>
      </w:r>
    </w:p>
    <w:p w14:paraId="09D776B5" w14:textId="77777777" w:rsidR="000E6F6A" w:rsidRPr="009437F5" w:rsidRDefault="000E6F6A" w:rsidP="000E6F6A">
      <w:r w:rsidRPr="00CD689E">
        <w:rPr>
          <w:rStyle w:val="HideTWBExt"/>
        </w:rPr>
        <w:t>&lt;/Amend&gt;</w:t>
      </w:r>
    </w:p>
    <w:p w14:paraId="413CE621"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1766</w:t>
      </w:r>
      <w:r w:rsidRPr="00CD689E">
        <w:rPr>
          <w:rStyle w:val="HideTWBExt"/>
          <w:b w:val="0"/>
        </w:rPr>
        <w:t>&lt;/NumAm&gt;</w:t>
      </w:r>
    </w:p>
    <w:p w14:paraId="585547FE" w14:textId="77777777" w:rsidR="000E6F6A" w:rsidRPr="009437F5" w:rsidRDefault="000E6F6A" w:rsidP="000E6F6A">
      <w:pPr>
        <w:pStyle w:val="NormalBold"/>
      </w:pPr>
      <w:r w:rsidRPr="00CD689E">
        <w:rPr>
          <w:rStyle w:val="HideTWBExt"/>
          <w:b w:val="0"/>
        </w:rPr>
        <w:t>&lt;RepeatBlock-By&gt;&lt;Members&gt;</w:t>
      </w:r>
      <w:r w:rsidRPr="009437F5">
        <w:t>Annalisa Tardino</w:t>
      </w:r>
      <w:r w:rsidRPr="00CD689E">
        <w:rPr>
          <w:rStyle w:val="HideTWBExt"/>
          <w:b w:val="0"/>
        </w:rPr>
        <w:t>&lt;/Members&gt;</w:t>
      </w:r>
    </w:p>
    <w:p w14:paraId="5AB7CA77" w14:textId="77777777" w:rsidR="000E6F6A" w:rsidRPr="009437F5" w:rsidRDefault="000E6F6A" w:rsidP="000E6F6A">
      <w:pPr>
        <w:pStyle w:val="NormalBold"/>
      </w:pPr>
      <w:r w:rsidRPr="00CD689E">
        <w:rPr>
          <w:rStyle w:val="HideTWBExt"/>
          <w:b w:val="0"/>
        </w:rPr>
        <w:t>&lt;/RepeatBlock-By&gt;</w:t>
      </w:r>
    </w:p>
    <w:p w14:paraId="57DF2659"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26CF0C7C" w14:textId="77777777" w:rsidR="000E6F6A" w:rsidRPr="009437F5" w:rsidRDefault="000E6F6A" w:rsidP="000E6F6A">
      <w:pPr>
        <w:pStyle w:val="NormalBold"/>
      </w:pPr>
      <w:r w:rsidRPr="00CD689E">
        <w:rPr>
          <w:rStyle w:val="HideTWBExt"/>
          <w:b w:val="0"/>
        </w:rPr>
        <w:t>&lt;Article&gt;</w:t>
      </w:r>
      <w:r w:rsidRPr="009437F5">
        <w:t>31 cikk – 4 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655D9A89" w14:textId="77777777" w:rsidTr="00805848">
        <w:trPr>
          <w:trHeight w:hRule="exact" w:val="240"/>
          <w:jc w:val="center"/>
        </w:trPr>
        <w:tc>
          <w:tcPr>
            <w:tcW w:w="9752" w:type="dxa"/>
            <w:gridSpan w:val="2"/>
          </w:tcPr>
          <w:p w14:paraId="701EB6F4" w14:textId="77777777" w:rsidR="000E6F6A" w:rsidRPr="009437F5" w:rsidRDefault="000E6F6A" w:rsidP="00805848"/>
        </w:tc>
      </w:tr>
      <w:tr w:rsidR="00220602" w:rsidRPr="009437F5" w14:paraId="3FD97EDF" w14:textId="77777777" w:rsidTr="00805848">
        <w:trPr>
          <w:trHeight w:val="240"/>
          <w:jc w:val="center"/>
        </w:trPr>
        <w:tc>
          <w:tcPr>
            <w:tcW w:w="4876" w:type="dxa"/>
          </w:tcPr>
          <w:p w14:paraId="52FE6930" w14:textId="77777777" w:rsidR="000E6F6A" w:rsidRPr="009437F5" w:rsidRDefault="000E6F6A" w:rsidP="00805848">
            <w:pPr>
              <w:pStyle w:val="AmColumnHeading"/>
            </w:pPr>
            <w:r w:rsidRPr="009437F5">
              <w:t>A Bizottság által javasolt szöveg</w:t>
            </w:r>
          </w:p>
        </w:tc>
        <w:tc>
          <w:tcPr>
            <w:tcW w:w="4876" w:type="dxa"/>
          </w:tcPr>
          <w:p w14:paraId="0516341A" w14:textId="77777777" w:rsidR="000E6F6A" w:rsidRPr="009437F5" w:rsidRDefault="000E6F6A" w:rsidP="00805848">
            <w:pPr>
              <w:pStyle w:val="AmColumnHeading"/>
            </w:pPr>
            <w:r w:rsidRPr="009437F5">
              <w:t>Módosítás</w:t>
            </w:r>
          </w:p>
        </w:tc>
      </w:tr>
      <w:tr w:rsidR="00220602" w:rsidRPr="009437F5" w14:paraId="5B49317B" w14:textId="77777777" w:rsidTr="00805848">
        <w:trPr>
          <w:jc w:val="center"/>
        </w:trPr>
        <w:tc>
          <w:tcPr>
            <w:tcW w:w="4876" w:type="dxa"/>
          </w:tcPr>
          <w:p w14:paraId="15E4F80C" w14:textId="77777777" w:rsidR="000E6F6A" w:rsidRPr="009437F5" w:rsidRDefault="000E6F6A" w:rsidP="00805848">
            <w:pPr>
              <w:pStyle w:val="Normal6a"/>
            </w:pPr>
            <w:r w:rsidRPr="009437F5">
              <w:t>(4)</w:t>
            </w:r>
            <w:r w:rsidRPr="009437F5">
              <w:tab/>
              <w:t xml:space="preserve">A (3) bekezdésben meghatározott </w:t>
            </w:r>
            <w:r w:rsidRPr="009437F5">
              <w:rPr>
                <w:b/>
                <w:bCs/>
                <w:i/>
                <w:iCs/>
              </w:rPr>
              <w:t>egy hetes</w:t>
            </w:r>
            <w:r w:rsidRPr="009437F5">
              <w:t xml:space="preserve"> határidő be nem tartása egyenértékű az értesítés kézhezvételének visszaigazolásával.</w:t>
            </w:r>
          </w:p>
        </w:tc>
        <w:tc>
          <w:tcPr>
            <w:tcW w:w="4876" w:type="dxa"/>
          </w:tcPr>
          <w:p w14:paraId="0C0C9F55" w14:textId="77777777" w:rsidR="000E6F6A" w:rsidRPr="009437F5" w:rsidRDefault="000E6F6A" w:rsidP="00805848">
            <w:pPr>
              <w:pStyle w:val="Normal6a"/>
            </w:pPr>
            <w:r w:rsidRPr="009437F5">
              <w:t>(4)</w:t>
            </w:r>
            <w:r w:rsidRPr="009437F5">
              <w:tab/>
              <w:t xml:space="preserve">A (3) bekezdésben meghatározott </w:t>
            </w:r>
            <w:r w:rsidRPr="009437F5">
              <w:rPr>
                <w:b/>
                <w:bCs/>
                <w:i/>
                <w:iCs/>
              </w:rPr>
              <w:t>egy hónapos vagy két hetes</w:t>
            </w:r>
            <w:r w:rsidRPr="009437F5">
              <w:t xml:space="preserve"> határidő be nem tartása egyenértékű az értesítés kézhezvételének visszaigazolásával.</w:t>
            </w:r>
          </w:p>
        </w:tc>
      </w:tr>
    </w:tbl>
    <w:p w14:paraId="21FC1EF7"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603CB70E" w14:textId="77777777" w:rsidR="000E6F6A" w:rsidRPr="009437F5" w:rsidRDefault="000E6F6A" w:rsidP="000E6F6A">
      <w:r w:rsidRPr="00CD689E">
        <w:rPr>
          <w:rStyle w:val="HideTWBExt"/>
        </w:rPr>
        <w:t>&lt;/Amend&gt;</w:t>
      </w:r>
    </w:p>
    <w:p w14:paraId="731771EF"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1767</w:t>
      </w:r>
      <w:r w:rsidRPr="00CD689E">
        <w:rPr>
          <w:rStyle w:val="HideTWBExt"/>
          <w:b w:val="0"/>
        </w:rPr>
        <w:t>&lt;/NumAm&gt;</w:t>
      </w:r>
    </w:p>
    <w:p w14:paraId="657ADBDA" w14:textId="77777777" w:rsidR="000E6F6A" w:rsidRPr="009437F5" w:rsidRDefault="000E6F6A" w:rsidP="000E6F6A">
      <w:pPr>
        <w:pStyle w:val="NormalBold"/>
      </w:pPr>
      <w:r w:rsidRPr="00CD689E">
        <w:rPr>
          <w:rStyle w:val="HideTWBExt"/>
          <w:b w:val="0"/>
        </w:rPr>
        <w:t>&lt;RepeatBlock-By&gt;&lt;Members&gt;</w:t>
      </w:r>
      <w:r w:rsidRPr="009437F5">
        <w:t>Maria Walsh, Deirdre Clune, Seán Kelly, Frances Fitzgerald, Colm Markey</w:t>
      </w:r>
      <w:r w:rsidRPr="00CD689E">
        <w:rPr>
          <w:rStyle w:val="HideTWBExt"/>
          <w:b w:val="0"/>
        </w:rPr>
        <w:t>&lt;/Members&gt;</w:t>
      </w:r>
    </w:p>
    <w:p w14:paraId="3551281E" w14:textId="77777777" w:rsidR="000E6F6A" w:rsidRPr="009437F5" w:rsidRDefault="000E6F6A" w:rsidP="000E6F6A">
      <w:pPr>
        <w:pStyle w:val="NormalBold"/>
      </w:pPr>
      <w:r w:rsidRPr="00CD689E">
        <w:rPr>
          <w:rStyle w:val="HideTWBExt"/>
          <w:b w:val="0"/>
        </w:rPr>
        <w:t>&lt;/RepeatBlock-By&gt;</w:t>
      </w:r>
    </w:p>
    <w:p w14:paraId="057CCC49"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1FB5C7A4" w14:textId="77777777" w:rsidR="000E6F6A" w:rsidRPr="009437F5" w:rsidRDefault="000E6F6A" w:rsidP="000E6F6A">
      <w:pPr>
        <w:pStyle w:val="NormalBold"/>
      </w:pPr>
      <w:r w:rsidRPr="00CD689E">
        <w:rPr>
          <w:rStyle w:val="HideTWBExt"/>
          <w:b w:val="0"/>
        </w:rPr>
        <w:t>&lt;Article&gt;</w:t>
      </w:r>
      <w:r w:rsidRPr="009437F5">
        <w:t>31 cikk – 4 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1496BFF0" w14:textId="77777777" w:rsidTr="00805848">
        <w:trPr>
          <w:trHeight w:hRule="exact" w:val="240"/>
          <w:jc w:val="center"/>
        </w:trPr>
        <w:tc>
          <w:tcPr>
            <w:tcW w:w="9752" w:type="dxa"/>
            <w:gridSpan w:val="2"/>
          </w:tcPr>
          <w:p w14:paraId="1BB89E1F" w14:textId="77777777" w:rsidR="000E6F6A" w:rsidRPr="009437F5" w:rsidRDefault="000E6F6A" w:rsidP="00805848"/>
        </w:tc>
      </w:tr>
      <w:tr w:rsidR="00220602" w:rsidRPr="009437F5" w14:paraId="48AEA09C" w14:textId="77777777" w:rsidTr="00805848">
        <w:trPr>
          <w:trHeight w:val="240"/>
          <w:jc w:val="center"/>
        </w:trPr>
        <w:tc>
          <w:tcPr>
            <w:tcW w:w="4876" w:type="dxa"/>
          </w:tcPr>
          <w:p w14:paraId="764E2843" w14:textId="77777777" w:rsidR="000E6F6A" w:rsidRPr="009437F5" w:rsidRDefault="000E6F6A" w:rsidP="00805848">
            <w:pPr>
              <w:pStyle w:val="AmColumnHeading"/>
            </w:pPr>
            <w:r w:rsidRPr="009437F5">
              <w:t>A Bizottság által javasolt szöveg</w:t>
            </w:r>
          </w:p>
        </w:tc>
        <w:tc>
          <w:tcPr>
            <w:tcW w:w="4876" w:type="dxa"/>
          </w:tcPr>
          <w:p w14:paraId="2F6B7685" w14:textId="77777777" w:rsidR="000E6F6A" w:rsidRPr="009437F5" w:rsidRDefault="000E6F6A" w:rsidP="00805848">
            <w:pPr>
              <w:pStyle w:val="AmColumnHeading"/>
            </w:pPr>
            <w:r w:rsidRPr="009437F5">
              <w:t>Módosítás</w:t>
            </w:r>
          </w:p>
        </w:tc>
      </w:tr>
      <w:tr w:rsidR="00220602" w:rsidRPr="009437F5" w14:paraId="124E8B74" w14:textId="77777777" w:rsidTr="00805848">
        <w:trPr>
          <w:jc w:val="center"/>
        </w:trPr>
        <w:tc>
          <w:tcPr>
            <w:tcW w:w="4876" w:type="dxa"/>
          </w:tcPr>
          <w:p w14:paraId="6E5467C5" w14:textId="77777777" w:rsidR="000E6F6A" w:rsidRPr="009437F5" w:rsidRDefault="000E6F6A" w:rsidP="00805848">
            <w:pPr>
              <w:pStyle w:val="Normal6a"/>
            </w:pPr>
            <w:r w:rsidRPr="009437F5">
              <w:t>(4)</w:t>
            </w:r>
            <w:r w:rsidRPr="009437F5">
              <w:tab/>
              <w:t xml:space="preserve">A (3) bekezdésben meghatározott </w:t>
            </w:r>
            <w:r w:rsidRPr="009437F5">
              <w:rPr>
                <w:b/>
                <w:bCs/>
                <w:i/>
                <w:iCs/>
              </w:rPr>
              <w:t>egyhetes</w:t>
            </w:r>
            <w:r w:rsidRPr="009437F5">
              <w:t xml:space="preserve"> határidő be nem tartása egyenértékű az értesítés kézhezvételének visszaigazolásával.</w:t>
            </w:r>
          </w:p>
        </w:tc>
        <w:tc>
          <w:tcPr>
            <w:tcW w:w="4876" w:type="dxa"/>
          </w:tcPr>
          <w:p w14:paraId="371DEE5F" w14:textId="77777777" w:rsidR="000E6F6A" w:rsidRPr="009437F5" w:rsidRDefault="000E6F6A" w:rsidP="00805848">
            <w:pPr>
              <w:pStyle w:val="Normal6a"/>
            </w:pPr>
            <w:r w:rsidRPr="009437F5">
              <w:t>(4)</w:t>
            </w:r>
            <w:r w:rsidRPr="009437F5">
              <w:tab/>
              <w:t xml:space="preserve">A (3) bekezdésben meghatározott </w:t>
            </w:r>
            <w:r w:rsidRPr="009437F5">
              <w:rPr>
                <w:b/>
                <w:bCs/>
                <w:i/>
                <w:iCs/>
              </w:rPr>
              <w:t>négyhetes</w:t>
            </w:r>
            <w:r w:rsidRPr="009437F5">
              <w:t xml:space="preserve"> határidő be nem tartása egyenértékű az értesítés kézhezvételének visszaigazolásával.</w:t>
            </w:r>
          </w:p>
        </w:tc>
      </w:tr>
    </w:tbl>
    <w:p w14:paraId="6A48ABEB"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00F83ADB" w14:textId="77777777" w:rsidR="000E6F6A" w:rsidRPr="009437F5" w:rsidRDefault="000E6F6A" w:rsidP="000E6F6A">
      <w:pPr>
        <w:pStyle w:val="AmJustTitle"/>
      </w:pPr>
      <w:r w:rsidRPr="00CD689E">
        <w:rPr>
          <w:rStyle w:val="HideTWBExt"/>
          <w:i w:val="0"/>
        </w:rPr>
        <w:t>&lt;TitreJust&gt;</w:t>
      </w:r>
      <w:r w:rsidRPr="009437F5">
        <w:t>Indokolás</w:t>
      </w:r>
      <w:r w:rsidRPr="00CD689E">
        <w:rPr>
          <w:rStyle w:val="HideTWBExt"/>
          <w:i w:val="0"/>
        </w:rPr>
        <w:t>&lt;/TitreJust&gt;</w:t>
      </w:r>
    </w:p>
    <w:p w14:paraId="4DF686ED" w14:textId="77777777" w:rsidR="000E6F6A" w:rsidRPr="009437F5" w:rsidRDefault="000E6F6A" w:rsidP="000E6F6A">
      <w:pPr>
        <w:pStyle w:val="AmJustText"/>
      </w:pPr>
      <w:r w:rsidRPr="009437F5">
        <w:t>A fellebbezés benyújtására szánt két hetes határidő túl rövid, mivel a Charta 47. cikkének értelmében észszerűtlen.</w:t>
      </w:r>
    </w:p>
    <w:p w14:paraId="05A301C0" w14:textId="77777777" w:rsidR="000E6F6A" w:rsidRPr="009437F5" w:rsidRDefault="000E6F6A" w:rsidP="000E6F6A">
      <w:r w:rsidRPr="00CD689E">
        <w:rPr>
          <w:rStyle w:val="HideTWBExt"/>
        </w:rPr>
        <w:t>&lt;/Amend&gt;</w:t>
      </w:r>
    </w:p>
    <w:p w14:paraId="5102CB80"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1768</w:t>
      </w:r>
      <w:r w:rsidRPr="00CD689E">
        <w:rPr>
          <w:rStyle w:val="HideTWBExt"/>
          <w:b w:val="0"/>
        </w:rPr>
        <w:t>&lt;/NumAm&gt;</w:t>
      </w:r>
    </w:p>
    <w:p w14:paraId="7345C5FD" w14:textId="77777777" w:rsidR="000E6F6A" w:rsidRPr="009437F5" w:rsidRDefault="000E6F6A" w:rsidP="000E6F6A">
      <w:pPr>
        <w:pStyle w:val="NormalBold"/>
      </w:pPr>
      <w:r w:rsidRPr="00CD689E">
        <w:rPr>
          <w:rStyle w:val="HideTWBExt"/>
          <w:b w:val="0"/>
        </w:rPr>
        <w:t>&lt;RepeatBlock-By&gt;&lt;Members&gt;</w:t>
      </w:r>
      <w:r w:rsidRPr="009437F5">
        <w:t>Pietro Bartolo, Sylvie Guillaume, Juan Fernando López Aguilar, Bettina Vollath, Javier Moreno Sánchez, Domènec Ruiz Devesa, Giuliano Pisapia, Elena Yoncheva, Thijs Reuten, Franco Roberti, Cyrus Engerer, Caterina Chinnici</w:t>
      </w:r>
      <w:r w:rsidRPr="00CD689E">
        <w:rPr>
          <w:rStyle w:val="HideTWBExt"/>
          <w:b w:val="0"/>
        </w:rPr>
        <w:t>&lt;/Members&gt;</w:t>
      </w:r>
    </w:p>
    <w:p w14:paraId="56C9689B" w14:textId="77777777" w:rsidR="000E6F6A" w:rsidRPr="009437F5" w:rsidRDefault="000E6F6A" w:rsidP="000E6F6A">
      <w:pPr>
        <w:pStyle w:val="NormalBold"/>
      </w:pPr>
      <w:r w:rsidRPr="00CD689E">
        <w:rPr>
          <w:rStyle w:val="HideTWBExt"/>
          <w:b w:val="0"/>
        </w:rPr>
        <w:t>&lt;/RepeatBlock-By&gt;</w:t>
      </w:r>
    </w:p>
    <w:p w14:paraId="07BED927"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3F9D74A6" w14:textId="77777777" w:rsidR="000E6F6A" w:rsidRPr="009437F5" w:rsidRDefault="000E6F6A" w:rsidP="000E6F6A">
      <w:pPr>
        <w:pStyle w:val="NormalBold"/>
      </w:pPr>
      <w:r w:rsidRPr="00CD689E">
        <w:rPr>
          <w:rStyle w:val="HideTWBExt"/>
          <w:b w:val="0"/>
        </w:rPr>
        <w:t>&lt;Article&gt;</w:t>
      </w:r>
      <w:r w:rsidRPr="009437F5">
        <w:t>31 cikk – 4 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504AB03B" w14:textId="77777777" w:rsidTr="00805848">
        <w:trPr>
          <w:trHeight w:hRule="exact" w:val="240"/>
          <w:jc w:val="center"/>
        </w:trPr>
        <w:tc>
          <w:tcPr>
            <w:tcW w:w="9752" w:type="dxa"/>
            <w:gridSpan w:val="2"/>
          </w:tcPr>
          <w:p w14:paraId="1690E916" w14:textId="77777777" w:rsidR="000E6F6A" w:rsidRPr="009437F5" w:rsidRDefault="000E6F6A" w:rsidP="00805848"/>
        </w:tc>
      </w:tr>
      <w:tr w:rsidR="00220602" w:rsidRPr="009437F5" w14:paraId="6CD561C7" w14:textId="77777777" w:rsidTr="00805848">
        <w:trPr>
          <w:trHeight w:val="240"/>
          <w:jc w:val="center"/>
        </w:trPr>
        <w:tc>
          <w:tcPr>
            <w:tcW w:w="4876" w:type="dxa"/>
          </w:tcPr>
          <w:p w14:paraId="5C57ACF6" w14:textId="77777777" w:rsidR="000E6F6A" w:rsidRPr="009437F5" w:rsidRDefault="000E6F6A" w:rsidP="00805848">
            <w:pPr>
              <w:pStyle w:val="AmColumnHeading"/>
            </w:pPr>
            <w:r w:rsidRPr="009437F5">
              <w:t>A Bizottság által javasolt szöveg</w:t>
            </w:r>
          </w:p>
        </w:tc>
        <w:tc>
          <w:tcPr>
            <w:tcW w:w="4876" w:type="dxa"/>
          </w:tcPr>
          <w:p w14:paraId="2A9337EE" w14:textId="77777777" w:rsidR="000E6F6A" w:rsidRPr="009437F5" w:rsidRDefault="000E6F6A" w:rsidP="00805848">
            <w:pPr>
              <w:pStyle w:val="AmColumnHeading"/>
            </w:pPr>
            <w:r w:rsidRPr="009437F5">
              <w:t>Módosítás</w:t>
            </w:r>
          </w:p>
        </w:tc>
      </w:tr>
      <w:tr w:rsidR="00220602" w:rsidRPr="009437F5" w14:paraId="36D07037" w14:textId="77777777" w:rsidTr="00805848">
        <w:trPr>
          <w:jc w:val="center"/>
        </w:trPr>
        <w:tc>
          <w:tcPr>
            <w:tcW w:w="4876" w:type="dxa"/>
          </w:tcPr>
          <w:p w14:paraId="5114F199" w14:textId="77777777" w:rsidR="000E6F6A" w:rsidRPr="009437F5" w:rsidRDefault="000E6F6A" w:rsidP="00805848">
            <w:pPr>
              <w:pStyle w:val="Normal6a"/>
            </w:pPr>
            <w:r w:rsidRPr="009437F5">
              <w:t>(4)</w:t>
            </w:r>
            <w:r w:rsidRPr="009437F5">
              <w:tab/>
              <w:t xml:space="preserve">A (3) bekezdésben meghatározott </w:t>
            </w:r>
            <w:r w:rsidRPr="009437F5">
              <w:rPr>
                <w:b/>
                <w:bCs/>
                <w:i/>
                <w:iCs/>
              </w:rPr>
              <w:t>egyhetes</w:t>
            </w:r>
            <w:r w:rsidRPr="009437F5">
              <w:t xml:space="preserve"> határidő be nem tartása egyenértékű </w:t>
            </w:r>
            <w:r w:rsidRPr="009437F5">
              <w:rPr>
                <w:b/>
                <w:bCs/>
                <w:i/>
                <w:iCs/>
              </w:rPr>
              <w:t>az</w:t>
            </w:r>
            <w:r w:rsidRPr="009437F5">
              <w:t xml:space="preserve"> </w:t>
            </w:r>
            <w:r w:rsidRPr="009437F5">
              <w:rPr>
                <w:b/>
                <w:bCs/>
                <w:i/>
                <w:iCs/>
              </w:rPr>
              <w:t>értesítés</w:t>
            </w:r>
            <w:r w:rsidRPr="009437F5">
              <w:t xml:space="preserve"> kézhezvételének visszaigazolásával.</w:t>
            </w:r>
          </w:p>
        </w:tc>
        <w:tc>
          <w:tcPr>
            <w:tcW w:w="4876" w:type="dxa"/>
          </w:tcPr>
          <w:p w14:paraId="2B856069" w14:textId="77777777" w:rsidR="000E6F6A" w:rsidRPr="009437F5" w:rsidRDefault="000E6F6A" w:rsidP="00805848">
            <w:pPr>
              <w:pStyle w:val="Normal6a"/>
            </w:pPr>
            <w:r w:rsidRPr="009437F5">
              <w:t>(4)</w:t>
            </w:r>
            <w:r w:rsidRPr="009437F5">
              <w:tab/>
              <w:t xml:space="preserve">A (3) bekezdésben meghatározott </w:t>
            </w:r>
            <w:r w:rsidRPr="009437F5">
              <w:rPr>
                <w:b/>
                <w:bCs/>
                <w:i/>
                <w:iCs/>
              </w:rPr>
              <w:t>négyhetes</w:t>
            </w:r>
            <w:r w:rsidRPr="009437F5">
              <w:t xml:space="preserve"> határidő be nem tartása egyenértékű </w:t>
            </w:r>
            <w:r w:rsidRPr="009437F5">
              <w:rPr>
                <w:b/>
                <w:bCs/>
                <w:i/>
                <w:iCs/>
              </w:rPr>
              <w:t>a megkeresés</w:t>
            </w:r>
            <w:r w:rsidRPr="009437F5">
              <w:t xml:space="preserve"> kézhezvételének visszaigazolásával.</w:t>
            </w:r>
          </w:p>
        </w:tc>
      </w:tr>
    </w:tbl>
    <w:p w14:paraId="756DC02D"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0E726228" w14:textId="77777777" w:rsidR="000E6F6A" w:rsidRPr="009437F5" w:rsidRDefault="000E6F6A" w:rsidP="000E6F6A">
      <w:r w:rsidRPr="00CD689E">
        <w:rPr>
          <w:rStyle w:val="HideTWBExt"/>
        </w:rPr>
        <w:t>&lt;/Amend&gt;</w:t>
      </w:r>
    </w:p>
    <w:p w14:paraId="00725194"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1769</w:t>
      </w:r>
      <w:r w:rsidRPr="00CD689E">
        <w:rPr>
          <w:rStyle w:val="HideTWBExt"/>
          <w:b w:val="0"/>
        </w:rPr>
        <w:t>&lt;/NumAm&gt;</w:t>
      </w:r>
    </w:p>
    <w:p w14:paraId="3CB05D61" w14:textId="77777777" w:rsidR="000E6F6A" w:rsidRPr="009437F5" w:rsidRDefault="000E6F6A" w:rsidP="000E6F6A">
      <w:pPr>
        <w:pStyle w:val="NormalBold"/>
      </w:pPr>
      <w:r w:rsidRPr="00CD689E">
        <w:rPr>
          <w:rStyle w:val="HideTWBExt"/>
          <w:b w:val="0"/>
        </w:rPr>
        <w:t>&lt;RepeatBlock-By&gt;&lt;Members&gt;</w:t>
      </w:r>
      <w:r w:rsidRPr="009437F5">
        <w:t>Damien Carême</w:t>
      </w:r>
      <w:r w:rsidRPr="00CD689E">
        <w:rPr>
          <w:rStyle w:val="HideTWBExt"/>
          <w:b w:val="0"/>
        </w:rPr>
        <w:t>&lt;/Members&gt;</w:t>
      </w:r>
    </w:p>
    <w:p w14:paraId="54FB1812" w14:textId="77777777" w:rsidR="000E6F6A" w:rsidRPr="009437F5" w:rsidRDefault="000E6F6A" w:rsidP="000E6F6A">
      <w:pPr>
        <w:pStyle w:val="NormalBold"/>
      </w:pPr>
      <w:r w:rsidRPr="00CD689E">
        <w:rPr>
          <w:rStyle w:val="HideTWBExt"/>
          <w:b w:val="0"/>
        </w:rPr>
        <w:t>&lt;/RepeatBlock-By&gt;</w:t>
      </w:r>
    </w:p>
    <w:p w14:paraId="3FD75AEF"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43C847FC" w14:textId="77777777" w:rsidR="000E6F6A" w:rsidRPr="009437F5" w:rsidRDefault="000E6F6A" w:rsidP="000E6F6A">
      <w:pPr>
        <w:pStyle w:val="NormalBold"/>
      </w:pPr>
      <w:r w:rsidRPr="00CD689E">
        <w:rPr>
          <w:rStyle w:val="HideTWBExt"/>
          <w:b w:val="0"/>
        </w:rPr>
        <w:t>&lt;Article&gt;</w:t>
      </w:r>
      <w:r w:rsidRPr="009437F5">
        <w:t>31 cikk – 4 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0B7AA688" w14:textId="77777777" w:rsidTr="00805848">
        <w:trPr>
          <w:trHeight w:hRule="exact" w:val="240"/>
          <w:jc w:val="center"/>
        </w:trPr>
        <w:tc>
          <w:tcPr>
            <w:tcW w:w="9752" w:type="dxa"/>
            <w:gridSpan w:val="2"/>
          </w:tcPr>
          <w:p w14:paraId="757E5B1F" w14:textId="77777777" w:rsidR="000E6F6A" w:rsidRPr="009437F5" w:rsidRDefault="000E6F6A" w:rsidP="00805848"/>
        </w:tc>
      </w:tr>
      <w:tr w:rsidR="00220602" w:rsidRPr="009437F5" w14:paraId="4778DE1A" w14:textId="77777777" w:rsidTr="00805848">
        <w:trPr>
          <w:trHeight w:val="240"/>
          <w:jc w:val="center"/>
        </w:trPr>
        <w:tc>
          <w:tcPr>
            <w:tcW w:w="4876" w:type="dxa"/>
          </w:tcPr>
          <w:p w14:paraId="7B536307" w14:textId="77777777" w:rsidR="000E6F6A" w:rsidRPr="009437F5" w:rsidRDefault="000E6F6A" w:rsidP="00805848">
            <w:pPr>
              <w:pStyle w:val="AmColumnHeading"/>
            </w:pPr>
            <w:r w:rsidRPr="009437F5">
              <w:t>A Bizottság által javasolt szöveg</w:t>
            </w:r>
          </w:p>
        </w:tc>
        <w:tc>
          <w:tcPr>
            <w:tcW w:w="4876" w:type="dxa"/>
          </w:tcPr>
          <w:p w14:paraId="490B0984" w14:textId="77777777" w:rsidR="000E6F6A" w:rsidRPr="009437F5" w:rsidRDefault="000E6F6A" w:rsidP="00805848">
            <w:pPr>
              <w:pStyle w:val="AmColumnHeading"/>
            </w:pPr>
            <w:r w:rsidRPr="009437F5">
              <w:t>Módosítás</w:t>
            </w:r>
          </w:p>
        </w:tc>
      </w:tr>
      <w:tr w:rsidR="00220602" w:rsidRPr="009437F5" w14:paraId="6E94FE0B" w14:textId="77777777" w:rsidTr="00805848">
        <w:trPr>
          <w:jc w:val="center"/>
        </w:trPr>
        <w:tc>
          <w:tcPr>
            <w:tcW w:w="4876" w:type="dxa"/>
          </w:tcPr>
          <w:p w14:paraId="02ED5A6C" w14:textId="77777777" w:rsidR="000E6F6A" w:rsidRPr="009437F5" w:rsidRDefault="000E6F6A" w:rsidP="00805848">
            <w:pPr>
              <w:pStyle w:val="Normal6a"/>
            </w:pPr>
            <w:r w:rsidRPr="009437F5">
              <w:t>(4)</w:t>
            </w:r>
            <w:r w:rsidRPr="009437F5">
              <w:tab/>
              <w:t xml:space="preserve">A (3) bekezdésben meghatározott </w:t>
            </w:r>
            <w:r w:rsidRPr="009437F5">
              <w:rPr>
                <w:b/>
                <w:bCs/>
                <w:i/>
                <w:iCs/>
              </w:rPr>
              <w:t>egyhetes</w:t>
            </w:r>
            <w:r w:rsidRPr="009437F5">
              <w:t xml:space="preserve"> határidő be nem tartása egyenértékű </w:t>
            </w:r>
            <w:r w:rsidRPr="009437F5">
              <w:rPr>
                <w:b/>
                <w:bCs/>
                <w:i/>
                <w:iCs/>
              </w:rPr>
              <w:t>az értesítés</w:t>
            </w:r>
            <w:r w:rsidRPr="009437F5">
              <w:t xml:space="preserve"> kézhezvételének visszaigazolásával.</w:t>
            </w:r>
          </w:p>
        </w:tc>
        <w:tc>
          <w:tcPr>
            <w:tcW w:w="4876" w:type="dxa"/>
          </w:tcPr>
          <w:p w14:paraId="66B2A5F1" w14:textId="77777777" w:rsidR="000E6F6A" w:rsidRPr="009437F5" w:rsidRDefault="000E6F6A" w:rsidP="00805848">
            <w:pPr>
              <w:pStyle w:val="Normal6a"/>
            </w:pPr>
            <w:r w:rsidRPr="009437F5">
              <w:t>(4)</w:t>
            </w:r>
            <w:r w:rsidRPr="009437F5">
              <w:tab/>
              <w:t xml:space="preserve">A (3) bekezdésben meghatározott </w:t>
            </w:r>
            <w:r w:rsidRPr="009437F5">
              <w:rPr>
                <w:b/>
                <w:bCs/>
                <w:i/>
                <w:iCs/>
              </w:rPr>
              <w:t>négyhetes</w:t>
            </w:r>
            <w:r w:rsidRPr="009437F5">
              <w:t xml:space="preserve"> határidő be nem tartása egyenértékű </w:t>
            </w:r>
            <w:r w:rsidRPr="009437F5">
              <w:rPr>
                <w:b/>
                <w:bCs/>
                <w:i/>
                <w:iCs/>
              </w:rPr>
              <w:t>a megkeresés</w:t>
            </w:r>
            <w:r w:rsidRPr="009437F5">
              <w:t xml:space="preserve"> kézhezvételének visszaigazolásával.</w:t>
            </w:r>
          </w:p>
        </w:tc>
      </w:tr>
    </w:tbl>
    <w:p w14:paraId="64E2E7A0"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6FDCDA3C" w14:textId="77777777" w:rsidR="000E6F6A" w:rsidRPr="009437F5" w:rsidRDefault="000E6F6A" w:rsidP="000E6F6A">
      <w:r w:rsidRPr="00CD689E">
        <w:rPr>
          <w:rStyle w:val="HideTWBExt"/>
        </w:rPr>
        <w:t>&lt;/Amend&gt;</w:t>
      </w:r>
    </w:p>
    <w:p w14:paraId="62E0F9C5"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1770</w:t>
      </w:r>
      <w:r w:rsidRPr="00CD689E">
        <w:rPr>
          <w:rStyle w:val="HideTWBExt"/>
          <w:b w:val="0"/>
        </w:rPr>
        <w:t>&lt;/NumAm&gt;</w:t>
      </w:r>
    </w:p>
    <w:p w14:paraId="6BDAF00D" w14:textId="77777777" w:rsidR="000E6F6A" w:rsidRPr="009437F5" w:rsidRDefault="000E6F6A" w:rsidP="000E6F6A">
      <w:pPr>
        <w:pStyle w:val="NormalBold"/>
      </w:pPr>
      <w:r w:rsidRPr="00CD689E">
        <w:rPr>
          <w:rStyle w:val="HideTWBExt"/>
          <w:b w:val="0"/>
        </w:rPr>
        <w:t>&lt;RepeatBlock-By&gt;&lt;Members&gt;</w:t>
      </w:r>
      <w:r w:rsidRPr="009437F5">
        <w:t>Cornelia Ernst, Konstantinos Arvanitis, Sira Rego, Pernando Barrena Arza, Malin Björk, Miguel Urbán Crespo, Anne-Sophie Pelletier</w:t>
      </w:r>
      <w:r w:rsidRPr="00CD689E">
        <w:rPr>
          <w:rStyle w:val="HideTWBExt"/>
          <w:b w:val="0"/>
        </w:rPr>
        <w:t>&lt;/Members&gt;</w:t>
      </w:r>
    </w:p>
    <w:p w14:paraId="49381BBB" w14:textId="77777777" w:rsidR="000E6F6A" w:rsidRPr="009437F5" w:rsidRDefault="000E6F6A" w:rsidP="000E6F6A">
      <w:pPr>
        <w:pStyle w:val="NormalBold"/>
      </w:pPr>
      <w:r w:rsidRPr="00CD689E">
        <w:rPr>
          <w:rStyle w:val="HideTWBExt"/>
          <w:b w:val="0"/>
        </w:rPr>
        <w:t>&lt;/RepeatBlock-By&gt;</w:t>
      </w:r>
    </w:p>
    <w:p w14:paraId="088CBC43"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1A1F1C53" w14:textId="77777777" w:rsidR="000E6F6A" w:rsidRPr="009437F5" w:rsidRDefault="000E6F6A" w:rsidP="000E6F6A">
      <w:pPr>
        <w:pStyle w:val="NormalBold"/>
      </w:pPr>
      <w:r w:rsidRPr="00CD689E">
        <w:rPr>
          <w:rStyle w:val="HideTWBExt"/>
          <w:b w:val="0"/>
        </w:rPr>
        <w:t>&lt;Article&gt;</w:t>
      </w:r>
      <w:r w:rsidRPr="009437F5">
        <w:t>31 cikk – 4 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1051B9F8" w14:textId="77777777" w:rsidTr="00805848">
        <w:trPr>
          <w:trHeight w:hRule="exact" w:val="240"/>
          <w:jc w:val="center"/>
        </w:trPr>
        <w:tc>
          <w:tcPr>
            <w:tcW w:w="9752" w:type="dxa"/>
            <w:gridSpan w:val="2"/>
          </w:tcPr>
          <w:p w14:paraId="368E68A8" w14:textId="77777777" w:rsidR="000E6F6A" w:rsidRPr="009437F5" w:rsidRDefault="000E6F6A" w:rsidP="00805848"/>
        </w:tc>
      </w:tr>
      <w:tr w:rsidR="00220602" w:rsidRPr="009437F5" w14:paraId="6F061562" w14:textId="77777777" w:rsidTr="00805848">
        <w:trPr>
          <w:trHeight w:val="240"/>
          <w:jc w:val="center"/>
        </w:trPr>
        <w:tc>
          <w:tcPr>
            <w:tcW w:w="4876" w:type="dxa"/>
          </w:tcPr>
          <w:p w14:paraId="2A5816C4" w14:textId="77777777" w:rsidR="000E6F6A" w:rsidRPr="009437F5" w:rsidRDefault="000E6F6A" w:rsidP="00805848">
            <w:pPr>
              <w:pStyle w:val="AmColumnHeading"/>
            </w:pPr>
            <w:r w:rsidRPr="009437F5">
              <w:t>A Bizottság által javasolt szöveg</w:t>
            </w:r>
          </w:p>
        </w:tc>
        <w:tc>
          <w:tcPr>
            <w:tcW w:w="4876" w:type="dxa"/>
          </w:tcPr>
          <w:p w14:paraId="106E3579" w14:textId="77777777" w:rsidR="000E6F6A" w:rsidRPr="009437F5" w:rsidRDefault="000E6F6A" w:rsidP="00805848">
            <w:pPr>
              <w:pStyle w:val="AmColumnHeading"/>
            </w:pPr>
            <w:r w:rsidRPr="009437F5">
              <w:t>Módosítás</w:t>
            </w:r>
          </w:p>
        </w:tc>
      </w:tr>
      <w:tr w:rsidR="00220602" w:rsidRPr="009437F5" w14:paraId="462300EE" w14:textId="77777777" w:rsidTr="00805848">
        <w:trPr>
          <w:jc w:val="center"/>
        </w:trPr>
        <w:tc>
          <w:tcPr>
            <w:tcW w:w="4876" w:type="dxa"/>
          </w:tcPr>
          <w:p w14:paraId="576F33CE" w14:textId="77777777" w:rsidR="000E6F6A" w:rsidRPr="009437F5" w:rsidRDefault="000E6F6A" w:rsidP="00805848">
            <w:pPr>
              <w:pStyle w:val="Normal6a"/>
            </w:pPr>
            <w:r w:rsidRPr="009437F5">
              <w:t>(4)</w:t>
            </w:r>
            <w:r w:rsidRPr="009437F5">
              <w:tab/>
              <w:t xml:space="preserve">A (3) bekezdésben meghatározott </w:t>
            </w:r>
            <w:r w:rsidRPr="009437F5">
              <w:rPr>
                <w:b/>
                <w:bCs/>
                <w:i/>
                <w:iCs/>
              </w:rPr>
              <w:t>egyhetes</w:t>
            </w:r>
            <w:r w:rsidRPr="009437F5">
              <w:t xml:space="preserve"> határidő be nem tartása egyenértékű az </w:t>
            </w:r>
            <w:r w:rsidRPr="009437F5">
              <w:rPr>
                <w:b/>
                <w:bCs/>
                <w:i/>
                <w:iCs/>
              </w:rPr>
              <w:t>értesítés</w:t>
            </w:r>
            <w:r w:rsidRPr="009437F5">
              <w:t xml:space="preserve"> kézhezvételének visszaigazolásával.</w:t>
            </w:r>
          </w:p>
        </w:tc>
        <w:tc>
          <w:tcPr>
            <w:tcW w:w="4876" w:type="dxa"/>
          </w:tcPr>
          <w:p w14:paraId="6023528E" w14:textId="77777777" w:rsidR="000E6F6A" w:rsidRPr="009437F5" w:rsidRDefault="000E6F6A" w:rsidP="00805848">
            <w:pPr>
              <w:pStyle w:val="Normal6a"/>
            </w:pPr>
            <w:r w:rsidRPr="009437F5">
              <w:t>(4)</w:t>
            </w:r>
            <w:r w:rsidRPr="009437F5">
              <w:tab/>
              <w:t xml:space="preserve">A (3) bekezdésben meghatározott </w:t>
            </w:r>
            <w:r w:rsidRPr="009437F5">
              <w:rPr>
                <w:b/>
                <w:bCs/>
                <w:i/>
                <w:iCs/>
              </w:rPr>
              <w:t>négyhetes</w:t>
            </w:r>
            <w:r w:rsidRPr="009437F5">
              <w:t xml:space="preserve"> határidő be nem tartása egyenértékű </w:t>
            </w:r>
            <w:r w:rsidRPr="009437F5">
              <w:rPr>
                <w:b/>
                <w:bCs/>
                <w:i/>
                <w:iCs/>
              </w:rPr>
              <w:t>a megkeresés</w:t>
            </w:r>
            <w:r w:rsidRPr="009437F5">
              <w:t xml:space="preserve"> kézhezvételének visszaigazolásával.</w:t>
            </w:r>
          </w:p>
        </w:tc>
      </w:tr>
    </w:tbl>
    <w:p w14:paraId="47E78127"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17529514" w14:textId="77777777" w:rsidR="000E6F6A" w:rsidRPr="009437F5" w:rsidRDefault="000E6F6A" w:rsidP="000E6F6A">
      <w:r w:rsidRPr="00CD689E">
        <w:rPr>
          <w:rStyle w:val="HideTWBExt"/>
        </w:rPr>
        <w:t>&lt;/Amend&gt;</w:t>
      </w:r>
    </w:p>
    <w:p w14:paraId="4B161682"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1771</w:t>
      </w:r>
      <w:r w:rsidRPr="00CD689E">
        <w:rPr>
          <w:rStyle w:val="HideTWBExt"/>
          <w:b w:val="0"/>
        </w:rPr>
        <w:t>&lt;/NumAm&gt;</w:t>
      </w:r>
    </w:p>
    <w:p w14:paraId="296A6619" w14:textId="77777777" w:rsidR="000E6F6A" w:rsidRPr="009437F5" w:rsidRDefault="000E6F6A" w:rsidP="000E6F6A">
      <w:pPr>
        <w:pStyle w:val="NormalBold"/>
      </w:pPr>
      <w:r w:rsidRPr="00CD689E">
        <w:rPr>
          <w:rStyle w:val="HideTWBExt"/>
          <w:b w:val="0"/>
        </w:rPr>
        <w:t>&lt;RepeatBlock-By&gt;&lt;Members&gt;</w:t>
      </w:r>
      <w:r w:rsidRPr="009437F5">
        <w:t>Fabienne Keller, Hilde Vautmans, Olivier Chastel, Jan-Christoph Oetjen, Malik Azmani, Sophia in 't Veld, Karen Melchior</w:t>
      </w:r>
      <w:r w:rsidRPr="00CD689E">
        <w:rPr>
          <w:rStyle w:val="HideTWBExt"/>
          <w:b w:val="0"/>
        </w:rPr>
        <w:t>&lt;/Members&gt;</w:t>
      </w:r>
    </w:p>
    <w:p w14:paraId="71DBA3FF" w14:textId="77777777" w:rsidR="000E6F6A" w:rsidRPr="009437F5" w:rsidRDefault="000E6F6A" w:rsidP="000E6F6A">
      <w:pPr>
        <w:pStyle w:val="NormalBold"/>
      </w:pPr>
      <w:r w:rsidRPr="00CD689E">
        <w:rPr>
          <w:rStyle w:val="HideTWBExt"/>
          <w:b w:val="0"/>
        </w:rPr>
        <w:t>&lt;/RepeatBlock-By&gt;</w:t>
      </w:r>
    </w:p>
    <w:p w14:paraId="122F6274"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3EE0B683" w14:textId="77777777" w:rsidR="000E6F6A" w:rsidRPr="009437F5" w:rsidRDefault="000E6F6A" w:rsidP="000E6F6A">
      <w:pPr>
        <w:pStyle w:val="NormalBold"/>
      </w:pPr>
      <w:r w:rsidRPr="00CD689E">
        <w:rPr>
          <w:rStyle w:val="HideTWBExt"/>
          <w:b w:val="0"/>
        </w:rPr>
        <w:t>&lt;Article&gt;</w:t>
      </w:r>
      <w:r w:rsidRPr="009437F5">
        <w:t>31 cikk – 5 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541623DE" w14:textId="77777777" w:rsidTr="00805848">
        <w:trPr>
          <w:trHeight w:hRule="exact" w:val="240"/>
          <w:jc w:val="center"/>
        </w:trPr>
        <w:tc>
          <w:tcPr>
            <w:tcW w:w="9752" w:type="dxa"/>
            <w:gridSpan w:val="2"/>
          </w:tcPr>
          <w:p w14:paraId="4DC6862C" w14:textId="77777777" w:rsidR="000E6F6A" w:rsidRPr="009437F5" w:rsidRDefault="000E6F6A" w:rsidP="00805848"/>
        </w:tc>
      </w:tr>
      <w:tr w:rsidR="00220602" w:rsidRPr="009437F5" w14:paraId="147A9DC0" w14:textId="77777777" w:rsidTr="00805848">
        <w:trPr>
          <w:trHeight w:val="240"/>
          <w:jc w:val="center"/>
        </w:trPr>
        <w:tc>
          <w:tcPr>
            <w:tcW w:w="4876" w:type="dxa"/>
          </w:tcPr>
          <w:p w14:paraId="706AEC57" w14:textId="77777777" w:rsidR="000E6F6A" w:rsidRPr="009437F5" w:rsidRDefault="000E6F6A" w:rsidP="00805848">
            <w:pPr>
              <w:pStyle w:val="AmColumnHeading"/>
            </w:pPr>
            <w:r w:rsidRPr="009437F5">
              <w:t>A Bizottság által javasolt szöveg</w:t>
            </w:r>
          </w:p>
        </w:tc>
        <w:tc>
          <w:tcPr>
            <w:tcW w:w="4876" w:type="dxa"/>
          </w:tcPr>
          <w:p w14:paraId="50F9A6A3" w14:textId="77777777" w:rsidR="000E6F6A" w:rsidRPr="009437F5" w:rsidRDefault="000E6F6A" w:rsidP="00805848">
            <w:pPr>
              <w:pStyle w:val="AmColumnHeading"/>
            </w:pPr>
            <w:r w:rsidRPr="009437F5">
              <w:t>Módosítás</w:t>
            </w:r>
          </w:p>
        </w:tc>
      </w:tr>
      <w:tr w:rsidR="00220602" w:rsidRPr="009437F5" w14:paraId="02236C66" w14:textId="77777777" w:rsidTr="00805848">
        <w:trPr>
          <w:jc w:val="center"/>
        </w:trPr>
        <w:tc>
          <w:tcPr>
            <w:tcW w:w="4876" w:type="dxa"/>
          </w:tcPr>
          <w:p w14:paraId="3F027CC2" w14:textId="77777777" w:rsidR="000E6F6A" w:rsidRPr="009437F5" w:rsidRDefault="000E6F6A" w:rsidP="00805848">
            <w:pPr>
              <w:pStyle w:val="Normal6a"/>
            </w:pPr>
            <w:r w:rsidRPr="009437F5">
              <w:t>(5)</w:t>
            </w:r>
            <w:r w:rsidRPr="009437F5">
              <w:tab/>
              <w:t xml:space="preserve">A Bizottság végrehajtási jogi aktusok útján elfogadja a visszavételi értesítések elkészítésének és benyújtásának egységes feltételeit. Ezeket a végrehajtási jogi aktusokat </w:t>
            </w:r>
            <w:r w:rsidRPr="009437F5">
              <w:rPr>
                <w:b/>
                <w:bCs/>
                <w:i/>
                <w:iCs/>
              </w:rPr>
              <w:t>a 67. cikk (2) bekezdésében említett vizsgálóbizottsági eljárás</w:t>
            </w:r>
            <w:r w:rsidRPr="009437F5">
              <w:t xml:space="preserve"> </w:t>
            </w:r>
            <w:r w:rsidRPr="009437F5">
              <w:rPr>
                <w:b/>
                <w:bCs/>
                <w:i/>
                <w:iCs/>
              </w:rPr>
              <w:t>keretében</w:t>
            </w:r>
            <w:r w:rsidRPr="009437F5">
              <w:t xml:space="preserve"> kell elfogadni.</w:t>
            </w:r>
          </w:p>
        </w:tc>
        <w:tc>
          <w:tcPr>
            <w:tcW w:w="4876" w:type="dxa"/>
          </w:tcPr>
          <w:p w14:paraId="5D78E62E" w14:textId="77777777" w:rsidR="000E6F6A" w:rsidRPr="009437F5" w:rsidRDefault="000E6F6A" w:rsidP="00805848">
            <w:pPr>
              <w:pStyle w:val="Normal6a"/>
            </w:pPr>
            <w:r w:rsidRPr="009437F5">
              <w:t>(5)</w:t>
            </w:r>
            <w:r w:rsidRPr="009437F5">
              <w:tab/>
              <w:t xml:space="preserve">A Bizottság végrehajtási jogi aktusok útján elfogadja a visszavételi értesítések elkészítésének és benyújtásának egységes feltételeit. Ezeket a végrehajtási aktusokat a </w:t>
            </w:r>
            <w:r w:rsidRPr="009437F5">
              <w:rPr>
                <w:b/>
                <w:i/>
              </w:rPr>
              <w:t>40a</w:t>
            </w:r>
            <w:r w:rsidRPr="009437F5">
              <w:t xml:space="preserve">. </w:t>
            </w:r>
            <w:r w:rsidRPr="009437F5">
              <w:rPr>
                <w:b/>
                <w:bCs/>
                <w:i/>
                <w:iCs/>
              </w:rPr>
              <w:t>cikknek megfelelően</w:t>
            </w:r>
            <w:r w:rsidRPr="009437F5">
              <w:t xml:space="preserve"> kell elfogadni.</w:t>
            </w:r>
          </w:p>
        </w:tc>
      </w:tr>
    </w:tbl>
    <w:p w14:paraId="240237EF"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04288C1E" w14:textId="77777777" w:rsidR="000E6F6A" w:rsidRPr="009437F5" w:rsidRDefault="000E6F6A" w:rsidP="000E6F6A">
      <w:r w:rsidRPr="00CD689E">
        <w:rPr>
          <w:rStyle w:val="HideTWBExt"/>
        </w:rPr>
        <w:t>&lt;/Amend&gt;</w:t>
      </w:r>
    </w:p>
    <w:p w14:paraId="319585DB"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1772</w:t>
      </w:r>
      <w:r w:rsidRPr="00CD689E">
        <w:rPr>
          <w:rStyle w:val="HideTWBExt"/>
          <w:b w:val="0"/>
        </w:rPr>
        <w:t>&lt;/NumAm&gt;</w:t>
      </w:r>
    </w:p>
    <w:p w14:paraId="503CF7FA" w14:textId="77777777" w:rsidR="000E6F6A" w:rsidRPr="009437F5" w:rsidRDefault="000E6F6A" w:rsidP="000E6F6A">
      <w:pPr>
        <w:pStyle w:val="NormalBold"/>
      </w:pPr>
      <w:r w:rsidRPr="00CD689E">
        <w:rPr>
          <w:rStyle w:val="HideTWBExt"/>
          <w:b w:val="0"/>
        </w:rPr>
        <w:t>&lt;RepeatBlock-By&gt;&lt;Members&gt;</w:t>
      </w:r>
      <w:r w:rsidRPr="009437F5">
        <w:t>Laura Ferrara, Sabrina Pignedoli</w:t>
      </w:r>
      <w:r w:rsidRPr="00CD689E">
        <w:rPr>
          <w:rStyle w:val="HideTWBExt"/>
          <w:b w:val="0"/>
        </w:rPr>
        <w:t>&lt;/Members&gt;</w:t>
      </w:r>
    </w:p>
    <w:p w14:paraId="4E020E5B" w14:textId="77777777" w:rsidR="000E6F6A" w:rsidRPr="009437F5" w:rsidRDefault="000E6F6A" w:rsidP="000E6F6A">
      <w:pPr>
        <w:pStyle w:val="NormalBold"/>
      </w:pPr>
      <w:r w:rsidRPr="00CD689E">
        <w:rPr>
          <w:rStyle w:val="HideTWBExt"/>
          <w:b w:val="0"/>
        </w:rPr>
        <w:t>&lt;/RepeatBlock-By&gt;</w:t>
      </w:r>
    </w:p>
    <w:p w14:paraId="3FED9F69"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1A095DA2" w14:textId="77777777" w:rsidR="000E6F6A" w:rsidRPr="009437F5" w:rsidRDefault="000E6F6A" w:rsidP="000E6F6A">
      <w:pPr>
        <w:pStyle w:val="NormalBold"/>
      </w:pPr>
      <w:r w:rsidRPr="00CD689E">
        <w:rPr>
          <w:rStyle w:val="HideTWBExt"/>
          <w:b w:val="0"/>
        </w:rPr>
        <w:t>&lt;Article&gt;</w:t>
      </w:r>
      <w:r w:rsidRPr="009437F5">
        <w:t>31 cikk – 5 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32EF1BF5" w14:textId="77777777" w:rsidTr="00805848">
        <w:trPr>
          <w:trHeight w:hRule="exact" w:val="240"/>
          <w:jc w:val="center"/>
        </w:trPr>
        <w:tc>
          <w:tcPr>
            <w:tcW w:w="9752" w:type="dxa"/>
            <w:gridSpan w:val="2"/>
          </w:tcPr>
          <w:p w14:paraId="7459C533" w14:textId="77777777" w:rsidR="000E6F6A" w:rsidRPr="009437F5" w:rsidRDefault="000E6F6A" w:rsidP="00805848"/>
        </w:tc>
      </w:tr>
      <w:tr w:rsidR="00220602" w:rsidRPr="009437F5" w14:paraId="43AF0464" w14:textId="77777777" w:rsidTr="00805848">
        <w:trPr>
          <w:trHeight w:val="240"/>
          <w:jc w:val="center"/>
        </w:trPr>
        <w:tc>
          <w:tcPr>
            <w:tcW w:w="4876" w:type="dxa"/>
          </w:tcPr>
          <w:p w14:paraId="1A10452C" w14:textId="77777777" w:rsidR="000E6F6A" w:rsidRPr="009437F5" w:rsidRDefault="000E6F6A" w:rsidP="00805848">
            <w:pPr>
              <w:pStyle w:val="AmColumnHeading"/>
            </w:pPr>
            <w:r w:rsidRPr="009437F5">
              <w:t>A Bizottság által javasolt szöveg</w:t>
            </w:r>
          </w:p>
        </w:tc>
        <w:tc>
          <w:tcPr>
            <w:tcW w:w="4876" w:type="dxa"/>
          </w:tcPr>
          <w:p w14:paraId="7D3A612D" w14:textId="77777777" w:rsidR="000E6F6A" w:rsidRPr="009437F5" w:rsidRDefault="000E6F6A" w:rsidP="00805848">
            <w:pPr>
              <w:pStyle w:val="AmColumnHeading"/>
            </w:pPr>
            <w:r w:rsidRPr="009437F5">
              <w:t>Módosítás</w:t>
            </w:r>
          </w:p>
        </w:tc>
      </w:tr>
      <w:tr w:rsidR="00220602" w:rsidRPr="009437F5" w14:paraId="41C8AF2C" w14:textId="77777777" w:rsidTr="00805848">
        <w:trPr>
          <w:jc w:val="center"/>
        </w:trPr>
        <w:tc>
          <w:tcPr>
            <w:tcW w:w="4876" w:type="dxa"/>
          </w:tcPr>
          <w:p w14:paraId="2C4852B6" w14:textId="77777777" w:rsidR="000E6F6A" w:rsidRPr="009437F5" w:rsidRDefault="000E6F6A" w:rsidP="00805848">
            <w:pPr>
              <w:pStyle w:val="Normal6a"/>
            </w:pPr>
            <w:r w:rsidRPr="009437F5">
              <w:t>(5)</w:t>
            </w:r>
            <w:r w:rsidRPr="009437F5">
              <w:tab/>
              <w:t xml:space="preserve">A Bizottság végrehajtási jogi aktusok útján elfogadja a visszavételi </w:t>
            </w:r>
            <w:r w:rsidRPr="009437F5">
              <w:rPr>
                <w:b/>
                <w:bCs/>
                <w:i/>
                <w:iCs/>
              </w:rPr>
              <w:t>értesítések</w:t>
            </w:r>
            <w:r w:rsidRPr="009437F5">
              <w:t xml:space="preserve"> elkészítésének és benyújtásának egységes feltételeit. Ezeket a végrehajtási jogi aktusokat a 67. cikk (2) bekezdésében említett vizsgálóbizottsági eljárással összhangban kell elfogadni.</w:t>
            </w:r>
          </w:p>
        </w:tc>
        <w:tc>
          <w:tcPr>
            <w:tcW w:w="4876" w:type="dxa"/>
          </w:tcPr>
          <w:p w14:paraId="6D99D68C" w14:textId="77777777" w:rsidR="000E6F6A" w:rsidRPr="009437F5" w:rsidRDefault="000E6F6A" w:rsidP="00805848">
            <w:pPr>
              <w:pStyle w:val="Normal6a"/>
            </w:pPr>
            <w:r w:rsidRPr="009437F5">
              <w:t>(5)</w:t>
            </w:r>
            <w:r w:rsidRPr="009437F5">
              <w:tab/>
              <w:t xml:space="preserve">A Bizottság végrehajtási jogi aktusok útján elfogadja a visszavételi </w:t>
            </w:r>
            <w:r w:rsidRPr="009437F5">
              <w:rPr>
                <w:b/>
                <w:bCs/>
                <w:i/>
                <w:iCs/>
              </w:rPr>
              <w:t>megkeresések</w:t>
            </w:r>
            <w:r w:rsidRPr="009437F5">
              <w:t xml:space="preserve"> elkészítésének és benyújtásának egységes feltételeit. Ezeket a végrehajtási jogi aktusokat a 67. cikk (2) bekezdésében említett vizsgálóbizottsági eljárással összhangban kell elfogadni.</w:t>
            </w:r>
          </w:p>
        </w:tc>
      </w:tr>
    </w:tbl>
    <w:p w14:paraId="4AF4FDA1"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{IT}</w:t>
      </w:r>
      <w:r w:rsidRPr="009437F5">
        <w:t>it</w:t>
      </w:r>
      <w:r w:rsidRPr="00CD689E">
        <w:rPr>
          <w:rStyle w:val="HideTWBExt"/>
        </w:rPr>
        <w:t>&lt;/Original&gt;</w:t>
      </w:r>
    </w:p>
    <w:p w14:paraId="65CD4953" w14:textId="2B25D719" w:rsidR="000E6F6A" w:rsidRPr="009437F5" w:rsidRDefault="000E6F6A" w:rsidP="000E6F6A">
      <w:r w:rsidRPr="00CD689E">
        <w:rPr>
          <w:rStyle w:val="HideTWBExt"/>
        </w:rPr>
        <w:t>&lt;/Amend&gt;</w:t>
      </w:r>
    </w:p>
    <w:p w14:paraId="3C70E2F5"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1773</w:t>
      </w:r>
      <w:r w:rsidRPr="00CD689E">
        <w:rPr>
          <w:rStyle w:val="HideTWBExt"/>
          <w:b w:val="0"/>
        </w:rPr>
        <w:t>&lt;/NumAm&gt;</w:t>
      </w:r>
    </w:p>
    <w:p w14:paraId="51BFAC91" w14:textId="77777777" w:rsidR="000E6F6A" w:rsidRPr="009437F5" w:rsidRDefault="000E6F6A" w:rsidP="000E6F6A">
      <w:pPr>
        <w:pStyle w:val="NormalBold"/>
      </w:pPr>
      <w:r w:rsidRPr="00CD689E">
        <w:rPr>
          <w:rStyle w:val="HideTWBExt"/>
          <w:b w:val="0"/>
        </w:rPr>
        <w:t>&lt;RepeatBlock-By&gt;&lt;Members&gt;</w:t>
      </w:r>
      <w:r w:rsidRPr="009437F5">
        <w:t>Annalisa Tardino</w:t>
      </w:r>
      <w:r w:rsidRPr="00CD689E">
        <w:rPr>
          <w:rStyle w:val="HideTWBExt"/>
          <w:b w:val="0"/>
        </w:rPr>
        <w:t>&lt;/Members&gt;</w:t>
      </w:r>
    </w:p>
    <w:p w14:paraId="414C0F2B" w14:textId="77777777" w:rsidR="000E6F6A" w:rsidRPr="009437F5" w:rsidRDefault="000E6F6A" w:rsidP="000E6F6A">
      <w:pPr>
        <w:pStyle w:val="NormalBold"/>
      </w:pPr>
      <w:r w:rsidRPr="00CD689E">
        <w:rPr>
          <w:rStyle w:val="HideTWBExt"/>
          <w:b w:val="0"/>
        </w:rPr>
        <w:t>&lt;/RepeatBlock-By&gt;</w:t>
      </w:r>
    </w:p>
    <w:p w14:paraId="1DEEABF5"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6847867B" w14:textId="77777777" w:rsidR="000E6F6A" w:rsidRPr="009437F5" w:rsidRDefault="000E6F6A" w:rsidP="000E6F6A">
      <w:pPr>
        <w:pStyle w:val="NormalBold"/>
      </w:pPr>
      <w:r w:rsidRPr="00CD689E">
        <w:rPr>
          <w:rStyle w:val="HideTWBExt"/>
          <w:b w:val="0"/>
        </w:rPr>
        <w:t>&lt;Article&gt;</w:t>
      </w:r>
      <w:r w:rsidRPr="009437F5">
        <w:t>31 cikk – 5 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4543C1D2" w14:textId="77777777" w:rsidTr="00805848">
        <w:trPr>
          <w:trHeight w:hRule="exact" w:val="240"/>
          <w:jc w:val="center"/>
        </w:trPr>
        <w:tc>
          <w:tcPr>
            <w:tcW w:w="9752" w:type="dxa"/>
            <w:gridSpan w:val="2"/>
          </w:tcPr>
          <w:p w14:paraId="1AFF0A88" w14:textId="77777777" w:rsidR="000E6F6A" w:rsidRPr="009437F5" w:rsidRDefault="000E6F6A" w:rsidP="00805848"/>
        </w:tc>
      </w:tr>
      <w:tr w:rsidR="00220602" w:rsidRPr="009437F5" w14:paraId="4D2C1B9E" w14:textId="77777777" w:rsidTr="00805848">
        <w:trPr>
          <w:trHeight w:val="240"/>
          <w:jc w:val="center"/>
        </w:trPr>
        <w:tc>
          <w:tcPr>
            <w:tcW w:w="4876" w:type="dxa"/>
          </w:tcPr>
          <w:p w14:paraId="536F7AE4" w14:textId="77777777" w:rsidR="000E6F6A" w:rsidRPr="009437F5" w:rsidRDefault="000E6F6A" w:rsidP="00805848">
            <w:pPr>
              <w:pStyle w:val="AmColumnHeading"/>
            </w:pPr>
            <w:r w:rsidRPr="009437F5">
              <w:t>A Bizottság által javasolt szöveg</w:t>
            </w:r>
          </w:p>
        </w:tc>
        <w:tc>
          <w:tcPr>
            <w:tcW w:w="4876" w:type="dxa"/>
          </w:tcPr>
          <w:p w14:paraId="76CA625A" w14:textId="77777777" w:rsidR="000E6F6A" w:rsidRPr="009437F5" w:rsidRDefault="000E6F6A" w:rsidP="00805848">
            <w:pPr>
              <w:pStyle w:val="AmColumnHeading"/>
            </w:pPr>
            <w:r w:rsidRPr="009437F5">
              <w:t>Módosítás</w:t>
            </w:r>
          </w:p>
        </w:tc>
      </w:tr>
      <w:tr w:rsidR="00220602" w:rsidRPr="009437F5" w14:paraId="1DD3EEA6" w14:textId="77777777" w:rsidTr="00805848">
        <w:trPr>
          <w:jc w:val="center"/>
        </w:trPr>
        <w:tc>
          <w:tcPr>
            <w:tcW w:w="4876" w:type="dxa"/>
          </w:tcPr>
          <w:p w14:paraId="302C5F3B" w14:textId="77777777" w:rsidR="000E6F6A" w:rsidRPr="009437F5" w:rsidRDefault="000E6F6A" w:rsidP="00805848">
            <w:pPr>
              <w:pStyle w:val="Normal6a"/>
            </w:pPr>
            <w:r w:rsidRPr="009437F5">
              <w:t>(5)</w:t>
            </w:r>
            <w:r w:rsidRPr="009437F5">
              <w:tab/>
              <w:t xml:space="preserve">A Bizottság végrehajtási jogi aktusok útján elfogadja a visszavételi </w:t>
            </w:r>
            <w:r w:rsidRPr="009437F5">
              <w:rPr>
                <w:b/>
                <w:bCs/>
                <w:i/>
                <w:iCs/>
              </w:rPr>
              <w:t>értesítések</w:t>
            </w:r>
            <w:r w:rsidRPr="009437F5">
              <w:t xml:space="preserve"> elkészítésének és benyújtásának egységes feltételeit. Ezeket a végrehajtási jogi aktusokat a 67. cikk (2) bekezdésében említett vizsgálóbizottsági eljárás keretében kell elfogadni.</w:t>
            </w:r>
          </w:p>
        </w:tc>
        <w:tc>
          <w:tcPr>
            <w:tcW w:w="4876" w:type="dxa"/>
          </w:tcPr>
          <w:p w14:paraId="314E2450" w14:textId="77777777" w:rsidR="000E6F6A" w:rsidRPr="009437F5" w:rsidRDefault="000E6F6A" w:rsidP="00805848">
            <w:pPr>
              <w:pStyle w:val="Normal6a"/>
            </w:pPr>
            <w:r w:rsidRPr="009437F5">
              <w:t>(5)</w:t>
            </w:r>
            <w:r w:rsidRPr="009437F5">
              <w:tab/>
              <w:t xml:space="preserve">A Bizottság végrehajtási jogi aktusok útján elfogadja a visszavételi </w:t>
            </w:r>
            <w:r w:rsidRPr="009437F5">
              <w:rPr>
                <w:b/>
                <w:bCs/>
                <w:i/>
                <w:iCs/>
              </w:rPr>
              <w:t>megkeresések</w:t>
            </w:r>
            <w:r w:rsidRPr="009437F5">
              <w:t xml:space="preserve"> elkészítésének és benyújtásának egységes feltételeit. Ezeket a végrehajtási jogi aktusokat a 67. cikk (2) bekezdésében említett vizsgálóbizottsági eljárás keretében kell elfogadni.</w:t>
            </w:r>
          </w:p>
        </w:tc>
      </w:tr>
    </w:tbl>
    <w:p w14:paraId="66772B1F"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04BE35C8" w14:textId="77777777" w:rsidR="000E6F6A" w:rsidRPr="009437F5" w:rsidRDefault="000E6F6A" w:rsidP="000E6F6A">
      <w:r w:rsidRPr="00CD689E">
        <w:rPr>
          <w:rStyle w:val="HideTWBExt"/>
        </w:rPr>
        <w:t>&lt;/Amend&gt;</w:t>
      </w:r>
    </w:p>
    <w:p w14:paraId="77AA18E8"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1774</w:t>
      </w:r>
      <w:r w:rsidRPr="00CD689E">
        <w:rPr>
          <w:rStyle w:val="HideTWBExt"/>
          <w:b w:val="0"/>
        </w:rPr>
        <w:t>&lt;/NumAm&gt;</w:t>
      </w:r>
    </w:p>
    <w:p w14:paraId="538A7EE1" w14:textId="77777777" w:rsidR="000E6F6A" w:rsidRPr="009437F5" w:rsidRDefault="000E6F6A" w:rsidP="000E6F6A">
      <w:pPr>
        <w:pStyle w:val="NormalBold"/>
      </w:pPr>
      <w:r w:rsidRPr="00CD689E">
        <w:rPr>
          <w:rStyle w:val="HideTWBExt"/>
          <w:b w:val="0"/>
        </w:rPr>
        <w:t>&lt;RepeatBlock-By&gt;&lt;Members&gt;</w:t>
      </w:r>
      <w:r w:rsidRPr="009437F5">
        <w:t>Pietro Bartolo, Sylvie Guillaume, Juan Fernando López Aguilar, Bettina Vollath, Javier Moreno Sánchez, Domènec Ruiz Devesa, Giuliano Pisapia, Elena Yoncheva, Thijs Reuten, Franco Roberti, Cyrus Engerer, Caterina Chinnici</w:t>
      </w:r>
      <w:r w:rsidRPr="00CD689E">
        <w:rPr>
          <w:rStyle w:val="HideTWBExt"/>
          <w:b w:val="0"/>
        </w:rPr>
        <w:t>&lt;/Members&gt;</w:t>
      </w:r>
    </w:p>
    <w:p w14:paraId="03326EA9" w14:textId="77777777" w:rsidR="000E6F6A" w:rsidRPr="009437F5" w:rsidRDefault="000E6F6A" w:rsidP="000E6F6A">
      <w:pPr>
        <w:pStyle w:val="NormalBold"/>
      </w:pPr>
      <w:r w:rsidRPr="00CD689E">
        <w:rPr>
          <w:rStyle w:val="HideTWBExt"/>
          <w:b w:val="0"/>
        </w:rPr>
        <w:t>&lt;/RepeatBlock-By&gt;</w:t>
      </w:r>
    </w:p>
    <w:p w14:paraId="40CBF29B"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6B26FA67" w14:textId="77777777" w:rsidR="000E6F6A" w:rsidRPr="009437F5" w:rsidRDefault="000E6F6A" w:rsidP="000E6F6A">
      <w:pPr>
        <w:pStyle w:val="NormalBold"/>
      </w:pPr>
      <w:r w:rsidRPr="00CD689E">
        <w:rPr>
          <w:rStyle w:val="HideTWBExt"/>
          <w:b w:val="0"/>
        </w:rPr>
        <w:t>&lt;Article&gt;</w:t>
      </w:r>
      <w:r w:rsidRPr="009437F5">
        <w:t>31 cikk – 5 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171FF08D" w14:textId="77777777" w:rsidTr="00805848">
        <w:trPr>
          <w:trHeight w:hRule="exact" w:val="240"/>
          <w:jc w:val="center"/>
        </w:trPr>
        <w:tc>
          <w:tcPr>
            <w:tcW w:w="9752" w:type="dxa"/>
            <w:gridSpan w:val="2"/>
          </w:tcPr>
          <w:p w14:paraId="516126F2" w14:textId="77777777" w:rsidR="000E6F6A" w:rsidRPr="009437F5" w:rsidRDefault="000E6F6A" w:rsidP="00805848"/>
        </w:tc>
      </w:tr>
      <w:tr w:rsidR="00220602" w:rsidRPr="009437F5" w14:paraId="6922AB58" w14:textId="77777777" w:rsidTr="00805848">
        <w:trPr>
          <w:trHeight w:val="240"/>
          <w:jc w:val="center"/>
        </w:trPr>
        <w:tc>
          <w:tcPr>
            <w:tcW w:w="4876" w:type="dxa"/>
          </w:tcPr>
          <w:p w14:paraId="3F5C1482" w14:textId="77777777" w:rsidR="000E6F6A" w:rsidRPr="009437F5" w:rsidRDefault="000E6F6A" w:rsidP="00805848">
            <w:pPr>
              <w:pStyle w:val="AmColumnHeading"/>
            </w:pPr>
            <w:r w:rsidRPr="009437F5">
              <w:t>A Bizottság által javasolt szöveg</w:t>
            </w:r>
          </w:p>
        </w:tc>
        <w:tc>
          <w:tcPr>
            <w:tcW w:w="4876" w:type="dxa"/>
          </w:tcPr>
          <w:p w14:paraId="4A8B9D69" w14:textId="77777777" w:rsidR="000E6F6A" w:rsidRPr="009437F5" w:rsidRDefault="000E6F6A" w:rsidP="00805848">
            <w:pPr>
              <w:pStyle w:val="AmColumnHeading"/>
            </w:pPr>
            <w:r w:rsidRPr="009437F5">
              <w:t>Módosítás</w:t>
            </w:r>
          </w:p>
        </w:tc>
      </w:tr>
      <w:tr w:rsidR="00220602" w:rsidRPr="009437F5" w14:paraId="69F2E820" w14:textId="77777777" w:rsidTr="00805848">
        <w:trPr>
          <w:jc w:val="center"/>
        </w:trPr>
        <w:tc>
          <w:tcPr>
            <w:tcW w:w="4876" w:type="dxa"/>
          </w:tcPr>
          <w:p w14:paraId="721445E1" w14:textId="77777777" w:rsidR="000E6F6A" w:rsidRPr="009437F5" w:rsidRDefault="000E6F6A" w:rsidP="00805848">
            <w:pPr>
              <w:pStyle w:val="Normal6a"/>
            </w:pPr>
            <w:r w:rsidRPr="009437F5">
              <w:t>(5)</w:t>
            </w:r>
            <w:r w:rsidRPr="009437F5">
              <w:tab/>
              <w:t xml:space="preserve">A Bizottság végrehajtási jogi aktusok útján elfogadja a visszavételi </w:t>
            </w:r>
            <w:r w:rsidRPr="009437F5">
              <w:rPr>
                <w:b/>
                <w:bCs/>
                <w:i/>
                <w:iCs/>
              </w:rPr>
              <w:t>értesítések</w:t>
            </w:r>
            <w:r w:rsidRPr="009437F5">
              <w:t xml:space="preserve"> elkészítésének és benyújtásának egységes feltételeit. Ezeket a végrehajtási jogi aktusokat a 67. cikk (2) bekezdésében említett vizsgálóbizottsági eljárás keretében kell elfogadni.</w:t>
            </w:r>
          </w:p>
        </w:tc>
        <w:tc>
          <w:tcPr>
            <w:tcW w:w="4876" w:type="dxa"/>
          </w:tcPr>
          <w:p w14:paraId="0EC9ACB2" w14:textId="77777777" w:rsidR="000E6F6A" w:rsidRPr="009437F5" w:rsidRDefault="000E6F6A" w:rsidP="00805848">
            <w:pPr>
              <w:pStyle w:val="Normal6a"/>
            </w:pPr>
            <w:r w:rsidRPr="009437F5">
              <w:t>(5)</w:t>
            </w:r>
            <w:r w:rsidRPr="009437F5">
              <w:tab/>
              <w:t xml:space="preserve">A Bizottság végrehajtási jogi aktusok útján elfogadja a visszavételi </w:t>
            </w:r>
            <w:r w:rsidRPr="009437F5">
              <w:rPr>
                <w:b/>
                <w:bCs/>
                <w:i/>
                <w:iCs/>
              </w:rPr>
              <w:t>megkeresések</w:t>
            </w:r>
            <w:r w:rsidRPr="009437F5">
              <w:t xml:space="preserve"> elkészítésének és benyújtásának egységes feltételeit. Ezeket a végrehajtási jogi aktusokat a 67. cikk (2) bekezdésében említett vizsgálóbizottsági eljárás keretében kell elfogadni.</w:t>
            </w:r>
          </w:p>
        </w:tc>
      </w:tr>
    </w:tbl>
    <w:p w14:paraId="26C00E0F"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30E827A6" w14:textId="77777777" w:rsidR="000E6F6A" w:rsidRPr="009437F5" w:rsidRDefault="000E6F6A" w:rsidP="000E6F6A">
      <w:r w:rsidRPr="00CD689E">
        <w:rPr>
          <w:rStyle w:val="HideTWBExt"/>
        </w:rPr>
        <w:t>&lt;/Amend&gt;</w:t>
      </w:r>
    </w:p>
    <w:p w14:paraId="6B2A7ABF"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1775</w:t>
      </w:r>
      <w:r w:rsidRPr="00CD689E">
        <w:rPr>
          <w:rStyle w:val="HideTWBExt"/>
          <w:b w:val="0"/>
        </w:rPr>
        <w:t>&lt;/NumAm&gt;</w:t>
      </w:r>
    </w:p>
    <w:p w14:paraId="57B3E0E1" w14:textId="77777777" w:rsidR="000E6F6A" w:rsidRPr="009437F5" w:rsidRDefault="000E6F6A" w:rsidP="000E6F6A">
      <w:pPr>
        <w:pStyle w:val="NormalBold"/>
      </w:pPr>
      <w:r w:rsidRPr="00CD689E">
        <w:rPr>
          <w:rStyle w:val="HideTWBExt"/>
          <w:b w:val="0"/>
        </w:rPr>
        <w:t>&lt;RepeatBlock-By&gt;&lt;Members&gt;</w:t>
      </w:r>
      <w:r w:rsidRPr="009437F5">
        <w:t>Cornelia Ernst, Konstantinos Arvanitis, Sira Rego, Pernando Barrena Arza, Malin Björk, Miguel Urbán Crespo, Anne-Sophie Pelletier</w:t>
      </w:r>
      <w:r w:rsidRPr="00CD689E">
        <w:rPr>
          <w:rStyle w:val="HideTWBExt"/>
          <w:b w:val="0"/>
        </w:rPr>
        <w:t>&lt;/Members&gt;</w:t>
      </w:r>
    </w:p>
    <w:p w14:paraId="2AC6FC5E" w14:textId="77777777" w:rsidR="000E6F6A" w:rsidRPr="009437F5" w:rsidRDefault="000E6F6A" w:rsidP="000E6F6A">
      <w:pPr>
        <w:pStyle w:val="NormalBold"/>
      </w:pPr>
      <w:r w:rsidRPr="00CD689E">
        <w:rPr>
          <w:rStyle w:val="HideTWBExt"/>
          <w:b w:val="0"/>
        </w:rPr>
        <w:t>&lt;/RepeatBlock-By&gt;</w:t>
      </w:r>
    </w:p>
    <w:p w14:paraId="2ECC79D1"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756A0E54" w14:textId="77777777" w:rsidR="000E6F6A" w:rsidRPr="009437F5" w:rsidRDefault="000E6F6A" w:rsidP="000E6F6A">
      <w:pPr>
        <w:pStyle w:val="NormalBold"/>
      </w:pPr>
      <w:r w:rsidRPr="00CD689E">
        <w:rPr>
          <w:rStyle w:val="HideTWBExt"/>
          <w:b w:val="0"/>
        </w:rPr>
        <w:t>&lt;Article&gt;</w:t>
      </w:r>
      <w:r w:rsidRPr="009437F5">
        <w:t>31 cikk – 5 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2EEB39AA" w14:textId="77777777" w:rsidTr="00805848">
        <w:trPr>
          <w:trHeight w:hRule="exact" w:val="240"/>
          <w:jc w:val="center"/>
        </w:trPr>
        <w:tc>
          <w:tcPr>
            <w:tcW w:w="9752" w:type="dxa"/>
            <w:gridSpan w:val="2"/>
          </w:tcPr>
          <w:p w14:paraId="00B4B0B1" w14:textId="77777777" w:rsidR="000E6F6A" w:rsidRPr="009437F5" w:rsidRDefault="000E6F6A" w:rsidP="00805848"/>
        </w:tc>
      </w:tr>
      <w:tr w:rsidR="00220602" w:rsidRPr="009437F5" w14:paraId="79592B9E" w14:textId="77777777" w:rsidTr="00805848">
        <w:trPr>
          <w:trHeight w:val="240"/>
          <w:jc w:val="center"/>
        </w:trPr>
        <w:tc>
          <w:tcPr>
            <w:tcW w:w="4876" w:type="dxa"/>
          </w:tcPr>
          <w:p w14:paraId="110FED8D" w14:textId="77777777" w:rsidR="000E6F6A" w:rsidRPr="009437F5" w:rsidRDefault="000E6F6A" w:rsidP="00805848">
            <w:pPr>
              <w:pStyle w:val="AmColumnHeading"/>
            </w:pPr>
            <w:r w:rsidRPr="009437F5">
              <w:t>A Bizottság által javasolt szöveg</w:t>
            </w:r>
          </w:p>
        </w:tc>
        <w:tc>
          <w:tcPr>
            <w:tcW w:w="4876" w:type="dxa"/>
          </w:tcPr>
          <w:p w14:paraId="2B190172" w14:textId="77777777" w:rsidR="000E6F6A" w:rsidRPr="009437F5" w:rsidRDefault="000E6F6A" w:rsidP="00805848">
            <w:pPr>
              <w:pStyle w:val="AmColumnHeading"/>
            </w:pPr>
            <w:r w:rsidRPr="009437F5">
              <w:t>Módosítás</w:t>
            </w:r>
          </w:p>
        </w:tc>
      </w:tr>
      <w:tr w:rsidR="00220602" w:rsidRPr="009437F5" w14:paraId="01C36073" w14:textId="77777777" w:rsidTr="00805848">
        <w:trPr>
          <w:jc w:val="center"/>
        </w:trPr>
        <w:tc>
          <w:tcPr>
            <w:tcW w:w="4876" w:type="dxa"/>
          </w:tcPr>
          <w:p w14:paraId="6CEB539B" w14:textId="77777777" w:rsidR="000E6F6A" w:rsidRPr="009437F5" w:rsidRDefault="000E6F6A" w:rsidP="00805848">
            <w:pPr>
              <w:pStyle w:val="Normal6a"/>
            </w:pPr>
            <w:r w:rsidRPr="009437F5">
              <w:t>(5)</w:t>
            </w:r>
            <w:r w:rsidRPr="009437F5">
              <w:tab/>
              <w:t xml:space="preserve">A Bizottság végrehajtási jogi aktusok útján elfogadja a visszavételi </w:t>
            </w:r>
            <w:r w:rsidRPr="009437F5">
              <w:rPr>
                <w:b/>
                <w:bCs/>
                <w:i/>
                <w:iCs/>
              </w:rPr>
              <w:t>értesítések</w:t>
            </w:r>
            <w:r w:rsidRPr="009437F5">
              <w:t xml:space="preserve"> elkészítésének és benyújtásának egységes feltételeit. Ezeket a végrehajtási jogi aktusokat a 67. cikk (2) bekezdésében említett vizsgálóbizottsági eljárás keretében kell elfogadni.</w:t>
            </w:r>
          </w:p>
        </w:tc>
        <w:tc>
          <w:tcPr>
            <w:tcW w:w="4876" w:type="dxa"/>
          </w:tcPr>
          <w:p w14:paraId="1AF345A4" w14:textId="77777777" w:rsidR="000E6F6A" w:rsidRPr="009437F5" w:rsidRDefault="000E6F6A" w:rsidP="00805848">
            <w:pPr>
              <w:pStyle w:val="Normal6a"/>
            </w:pPr>
            <w:r w:rsidRPr="009437F5">
              <w:t>(5)</w:t>
            </w:r>
            <w:r w:rsidRPr="009437F5">
              <w:tab/>
              <w:t xml:space="preserve">A Bizottság végrehajtási jogi aktusok útján elfogadja a visszavételi </w:t>
            </w:r>
            <w:r w:rsidRPr="009437F5">
              <w:rPr>
                <w:b/>
                <w:bCs/>
                <w:i/>
                <w:iCs/>
              </w:rPr>
              <w:t>megkeresések</w:t>
            </w:r>
            <w:r w:rsidRPr="009437F5">
              <w:t xml:space="preserve"> elkészítésének és benyújtásának egységes feltételeit. Ezeket a végrehajtási jogi aktusokat a 67. cikk (2) bekezdésében említett vizsgálóbizottsági eljárás keretében kell elfogadni.</w:t>
            </w:r>
          </w:p>
        </w:tc>
      </w:tr>
    </w:tbl>
    <w:p w14:paraId="3F57D446"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277759A0" w14:textId="77777777" w:rsidR="000E6F6A" w:rsidRPr="009437F5" w:rsidRDefault="000E6F6A" w:rsidP="000E6F6A">
      <w:r w:rsidRPr="00CD689E">
        <w:rPr>
          <w:rStyle w:val="HideTWBExt"/>
        </w:rPr>
        <w:t>&lt;/Amend&gt;</w:t>
      </w:r>
    </w:p>
    <w:p w14:paraId="1D2C90FB"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1776</w:t>
      </w:r>
      <w:r w:rsidRPr="00CD689E">
        <w:rPr>
          <w:rStyle w:val="HideTWBExt"/>
          <w:b w:val="0"/>
        </w:rPr>
        <w:t>&lt;/NumAm&gt;</w:t>
      </w:r>
    </w:p>
    <w:p w14:paraId="51C2A35B" w14:textId="77777777" w:rsidR="000E6F6A" w:rsidRPr="009437F5" w:rsidRDefault="000E6F6A" w:rsidP="000E6F6A">
      <w:pPr>
        <w:pStyle w:val="NormalBold"/>
      </w:pPr>
      <w:r w:rsidRPr="00CD689E">
        <w:rPr>
          <w:rStyle w:val="HideTWBExt"/>
          <w:b w:val="0"/>
        </w:rPr>
        <w:t>&lt;RepeatBlock-By&gt;&lt;Members&gt;</w:t>
      </w:r>
      <w:r w:rsidRPr="009437F5">
        <w:t>Damien Carême</w:t>
      </w:r>
      <w:r w:rsidRPr="00CD689E">
        <w:rPr>
          <w:rStyle w:val="HideTWBExt"/>
          <w:b w:val="0"/>
        </w:rPr>
        <w:t>&lt;/Members&gt;</w:t>
      </w:r>
    </w:p>
    <w:p w14:paraId="3301C069" w14:textId="77777777" w:rsidR="000E6F6A" w:rsidRPr="009437F5" w:rsidRDefault="000E6F6A" w:rsidP="000E6F6A">
      <w:pPr>
        <w:pStyle w:val="NormalBold"/>
      </w:pPr>
      <w:r w:rsidRPr="00CD689E">
        <w:rPr>
          <w:rStyle w:val="HideTWBExt"/>
          <w:b w:val="0"/>
        </w:rPr>
        <w:t>&lt;/RepeatBlock-By&gt;</w:t>
      </w:r>
    </w:p>
    <w:p w14:paraId="653F5AA1"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4A84AE33" w14:textId="77777777" w:rsidR="000E6F6A" w:rsidRPr="009437F5" w:rsidRDefault="000E6F6A" w:rsidP="000E6F6A">
      <w:pPr>
        <w:pStyle w:val="NormalBold"/>
      </w:pPr>
      <w:r w:rsidRPr="00CD689E">
        <w:rPr>
          <w:rStyle w:val="HideTWBExt"/>
          <w:b w:val="0"/>
        </w:rPr>
        <w:t>&lt;Article&gt;</w:t>
      </w:r>
      <w:r w:rsidRPr="009437F5">
        <w:t>31 cikk – 5 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46C63618" w14:textId="77777777" w:rsidTr="00805848">
        <w:trPr>
          <w:trHeight w:hRule="exact" w:val="240"/>
          <w:jc w:val="center"/>
        </w:trPr>
        <w:tc>
          <w:tcPr>
            <w:tcW w:w="9752" w:type="dxa"/>
            <w:gridSpan w:val="2"/>
          </w:tcPr>
          <w:p w14:paraId="5F1BC0F4" w14:textId="77777777" w:rsidR="000E6F6A" w:rsidRPr="009437F5" w:rsidRDefault="000E6F6A" w:rsidP="00805848"/>
        </w:tc>
      </w:tr>
      <w:tr w:rsidR="00220602" w:rsidRPr="009437F5" w14:paraId="4FD1B76E" w14:textId="77777777" w:rsidTr="00805848">
        <w:trPr>
          <w:trHeight w:val="240"/>
          <w:jc w:val="center"/>
        </w:trPr>
        <w:tc>
          <w:tcPr>
            <w:tcW w:w="4876" w:type="dxa"/>
          </w:tcPr>
          <w:p w14:paraId="3D160E4F" w14:textId="77777777" w:rsidR="000E6F6A" w:rsidRPr="009437F5" w:rsidRDefault="000E6F6A" w:rsidP="00805848">
            <w:pPr>
              <w:pStyle w:val="AmColumnHeading"/>
            </w:pPr>
            <w:r w:rsidRPr="009437F5">
              <w:t>A Bizottság által javasolt szöveg</w:t>
            </w:r>
          </w:p>
        </w:tc>
        <w:tc>
          <w:tcPr>
            <w:tcW w:w="4876" w:type="dxa"/>
          </w:tcPr>
          <w:p w14:paraId="122FD381" w14:textId="77777777" w:rsidR="000E6F6A" w:rsidRPr="009437F5" w:rsidRDefault="000E6F6A" w:rsidP="00805848">
            <w:pPr>
              <w:pStyle w:val="AmColumnHeading"/>
            </w:pPr>
            <w:r w:rsidRPr="009437F5">
              <w:t>Módosítás</w:t>
            </w:r>
          </w:p>
        </w:tc>
      </w:tr>
      <w:tr w:rsidR="00220602" w:rsidRPr="009437F5" w14:paraId="33287633" w14:textId="77777777" w:rsidTr="00805848">
        <w:trPr>
          <w:jc w:val="center"/>
        </w:trPr>
        <w:tc>
          <w:tcPr>
            <w:tcW w:w="4876" w:type="dxa"/>
          </w:tcPr>
          <w:p w14:paraId="3B76E050" w14:textId="77777777" w:rsidR="000E6F6A" w:rsidRPr="009437F5" w:rsidRDefault="000E6F6A" w:rsidP="00805848">
            <w:pPr>
              <w:pStyle w:val="Normal6a"/>
            </w:pPr>
            <w:r w:rsidRPr="009437F5">
              <w:t>(5)</w:t>
            </w:r>
            <w:r w:rsidRPr="009437F5">
              <w:tab/>
              <w:t xml:space="preserve">A Bizottság végrehajtási jogi aktusok útján elfogadja a visszavételi </w:t>
            </w:r>
            <w:r w:rsidRPr="009437F5">
              <w:rPr>
                <w:b/>
                <w:bCs/>
                <w:i/>
                <w:iCs/>
              </w:rPr>
              <w:t>értesítések</w:t>
            </w:r>
            <w:r w:rsidRPr="009437F5">
              <w:t xml:space="preserve"> elkészítésének és benyújtásának egységes </w:t>
            </w:r>
            <w:r w:rsidRPr="009437F5">
              <w:rPr>
                <w:b/>
                <w:bCs/>
                <w:i/>
                <w:iCs/>
              </w:rPr>
              <w:t>feltételeit</w:t>
            </w:r>
            <w:r w:rsidRPr="009437F5">
              <w:t>. Ezeket a végrehajtási jogi aktusokat a 67. cikk (2) bekezdésében említett vizsgálóbizottsági eljárás keretében kell elfogadni.</w:t>
            </w:r>
          </w:p>
        </w:tc>
        <w:tc>
          <w:tcPr>
            <w:tcW w:w="4876" w:type="dxa"/>
          </w:tcPr>
          <w:p w14:paraId="5A881F5F" w14:textId="77777777" w:rsidR="000E6F6A" w:rsidRPr="009437F5" w:rsidRDefault="000E6F6A" w:rsidP="00805848">
            <w:pPr>
              <w:pStyle w:val="Normal6a"/>
            </w:pPr>
            <w:r w:rsidRPr="009437F5">
              <w:t>(5)</w:t>
            </w:r>
            <w:r w:rsidRPr="009437F5">
              <w:tab/>
              <w:t xml:space="preserve">A Bizottság végrehajtási jogi aktusok útján elfogadja a visszavételi </w:t>
            </w:r>
            <w:r w:rsidRPr="009437F5">
              <w:rPr>
                <w:b/>
                <w:bCs/>
                <w:i/>
                <w:iCs/>
              </w:rPr>
              <w:t>megkeresések</w:t>
            </w:r>
            <w:r w:rsidRPr="009437F5">
              <w:t xml:space="preserve"> elkészítésének és benyújtásának egységes </w:t>
            </w:r>
            <w:r w:rsidRPr="009437F5">
              <w:rPr>
                <w:b/>
                <w:bCs/>
                <w:i/>
                <w:iCs/>
              </w:rPr>
              <w:t>módszereit</w:t>
            </w:r>
            <w:r w:rsidRPr="009437F5">
              <w:t>. Ezeket a végrehajtási jogi aktusokat a 67. cikk (2) bekezdésében említett vizsgálóbizottsági eljárás keretében kell elfogadni.</w:t>
            </w:r>
          </w:p>
        </w:tc>
      </w:tr>
    </w:tbl>
    <w:p w14:paraId="324B5194"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0E856672" w14:textId="77777777" w:rsidR="000E6F6A" w:rsidRPr="009437F5" w:rsidRDefault="000E6F6A" w:rsidP="000E6F6A">
      <w:r w:rsidRPr="00CD689E">
        <w:rPr>
          <w:rStyle w:val="HideTWBExt"/>
        </w:rPr>
        <w:t>&lt;/Amend&gt;</w:t>
      </w:r>
    </w:p>
    <w:p w14:paraId="692AAD70"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1777</w:t>
      </w:r>
      <w:r w:rsidRPr="00CD689E">
        <w:rPr>
          <w:rStyle w:val="HideTWBExt"/>
          <w:b w:val="0"/>
        </w:rPr>
        <w:t>&lt;/NumAm&gt;</w:t>
      </w:r>
    </w:p>
    <w:p w14:paraId="254C81D3" w14:textId="77777777" w:rsidR="000E6F6A" w:rsidRPr="009437F5" w:rsidRDefault="000E6F6A" w:rsidP="000E6F6A">
      <w:pPr>
        <w:pStyle w:val="NormalBold"/>
      </w:pPr>
      <w:r w:rsidRPr="00CD689E">
        <w:rPr>
          <w:rStyle w:val="HideTWBExt"/>
          <w:b w:val="0"/>
        </w:rPr>
        <w:t>&lt;RepeatBlock-By&gt;&lt;Members&gt;</w:t>
      </w:r>
      <w:r w:rsidRPr="009437F5">
        <w:t>Cornelia Ernst, Konstantinos Arvanitis, Sira Rego, Pernando Barrena Arza, Malin Björk, Miguel Urbán Crespo, Anne-Sophie Pelletier</w:t>
      </w:r>
      <w:r w:rsidRPr="00CD689E">
        <w:rPr>
          <w:rStyle w:val="HideTWBExt"/>
          <w:b w:val="0"/>
        </w:rPr>
        <w:t>&lt;/Members&gt;</w:t>
      </w:r>
    </w:p>
    <w:p w14:paraId="031D30DB" w14:textId="77777777" w:rsidR="000E6F6A" w:rsidRPr="009437F5" w:rsidRDefault="000E6F6A" w:rsidP="000E6F6A">
      <w:pPr>
        <w:pStyle w:val="NormalBold"/>
      </w:pPr>
      <w:r w:rsidRPr="00CD689E">
        <w:rPr>
          <w:rStyle w:val="HideTWBExt"/>
          <w:b w:val="0"/>
        </w:rPr>
        <w:t>&lt;/RepeatBlock-By&gt;</w:t>
      </w:r>
    </w:p>
    <w:p w14:paraId="11E7F3B0"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0A7C6E46" w14:textId="77777777" w:rsidR="000E6F6A" w:rsidRPr="009437F5" w:rsidRDefault="000E6F6A" w:rsidP="000E6F6A">
      <w:pPr>
        <w:pStyle w:val="NormalBold"/>
      </w:pPr>
      <w:r w:rsidRPr="00CD689E">
        <w:rPr>
          <w:rStyle w:val="HideTWBExt"/>
          <w:b w:val="0"/>
        </w:rPr>
        <w:t>&lt;Article&gt;</w:t>
      </w:r>
      <w:r w:rsidRPr="009437F5">
        <w:t>31 a cikk (új)</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11A3E16D" w14:textId="77777777" w:rsidTr="00805848">
        <w:trPr>
          <w:trHeight w:hRule="exact" w:val="240"/>
          <w:jc w:val="center"/>
        </w:trPr>
        <w:tc>
          <w:tcPr>
            <w:tcW w:w="9752" w:type="dxa"/>
            <w:gridSpan w:val="2"/>
          </w:tcPr>
          <w:p w14:paraId="629F3AE9" w14:textId="77777777" w:rsidR="000E6F6A" w:rsidRPr="009437F5" w:rsidRDefault="000E6F6A" w:rsidP="00805848"/>
        </w:tc>
      </w:tr>
      <w:tr w:rsidR="00220602" w:rsidRPr="009437F5" w14:paraId="27AB09A1" w14:textId="77777777" w:rsidTr="00805848">
        <w:trPr>
          <w:trHeight w:val="240"/>
          <w:jc w:val="center"/>
        </w:trPr>
        <w:tc>
          <w:tcPr>
            <w:tcW w:w="4876" w:type="dxa"/>
          </w:tcPr>
          <w:p w14:paraId="570BD1D6" w14:textId="77777777" w:rsidR="000E6F6A" w:rsidRPr="009437F5" w:rsidRDefault="000E6F6A" w:rsidP="00805848">
            <w:pPr>
              <w:pStyle w:val="AmColumnHeading"/>
            </w:pPr>
            <w:r w:rsidRPr="009437F5">
              <w:t>A Bizottság által javasolt szöveg</w:t>
            </w:r>
          </w:p>
        </w:tc>
        <w:tc>
          <w:tcPr>
            <w:tcW w:w="4876" w:type="dxa"/>
          </w:tcPr>
          <w:p w14:paraId="7B7DE444" w14:textId="77777777" w:rsidR="000E6F6A" w:rsidRPr="009437F5" w:rsidRDefault="000E6F6A" w:rsidP="00805848">
            <w:pPr>
              <w:pStyle w:val="AmColumnHeading"/>
            </w:pPr>
            <w:r w:rsidRPr="009437F5">
              <w:t>Módosítás</w:t>
            </w:r>
          </w:p>
        </w:tc>
      </w:tr>
      <w:tr w:rsidR="00220602" w:rsidRPr="009437F5" w14:paraId="4FE624B0" w14:textId="77777777" w:rsidTr="00805848">
        <w:trPr>
          <w:jc w:val="center"/>
        </w:trPr>
        <w:tc>
          <w:tcPr>
            <w:tcW w:w="4876" w:type="dxa"/>
          </w:tcPr>
          <w:p w14:paraId="679D21F4" w14:textId="77777777" w:rsidR="000E6F6A" w:rsidRPr="009437F5" w:rsidRDefault="000E6F6A" w:rsidP="00805848">
            <w:pPr>
              <w:pStyle w:val="Normal6a"/>
            </w:pPr>
          </w:p>
        </w:tc>
        <w:tc>
          <w:tcPr>
            <w:tcW w:w="4876" w:type="dxa"/>
          </w:tcPr>
          <w:p w14:paraId="122C7DE3" w14:textId="77777777" w:rsidR="000E6F6A" w:rsidRPr="009437F5" w:rsidRDefault="000E6F6A" w:rsidP="00805848">
            <w:pPr>
              <w:pStyle w:val="NormalBoldItalicCenter6a"/>
            </w:pPr>
            <w:r w:rsidRPr="009437F5">
              <w:t>31a. cikk</w:t>
            </w:r>
          </w:p>
        </w:tc>
      </w:tr>
      <w:tr w:rsidR="00220602" w:rsidRPr="009437F5" w14:paraId="46F2D272" w14:textId="77777777" w:rsidTr="00805848">
        <w:trPr>
          <w:jc w:val="center"/>
        </w:trPr>
        <w:tc>
          <w:tcPr>
            <w:tcW w:w="4876" w:type="dxa"/>
          </w:tcPr>
          <w:p w14:paraId="4B1A48C2" w14:textId="77777777" w:rsidR="000E6F6A" w:rsidRPr="009437F5" w:rsidRDefault="000E6F6A" w:rsidP="00805848">
            <w:pPr>
              <w:pStyle w:val="Normal6a"/>
            </w:pPr>
          </w:p>
        </w:tc>
        <w:tc>
          <w:tcPr>
            <w:tcW w:w="4876" w:type="dxa"/>
          </w:tcPr>
          <w:p w14:paraId="4A6605A1" w14:textId="77777777" w:rsidR="000E6F6A" w:rsidRPr="009437F5" w:rsidRDefault="000E6F6A" w:rsidP="00805848">
            <w:pPr>
              <w:pStyle w:val="NormalBoldItalicCenter6a"/>
            </w:pPr>
            <w:r w:rsidRPr="009437F5">
              <w:t>Érdemi kapcsolatokkal nem rendelkező kérelmezők elosztása</w:t>
            </w:r>
          </w:p>
        </w:tc>
      </w:tr>
      <w:tr w:rsidR="00220602" w:rsidRPr="009437F5" w14:paraId="27529781" w14:textId="77777777" w:rsidTr="00805848">
        <w:trPr>
          <w:jc w:val="center"/>
        </w:trPr>
        <w:tc>
          <w:tcPr>
            <w:tcW w:w="4876" w:type="dxa"/>
          </w:tcPr>
          <w:p w14:paraId="6C803AE6" w14:textId="77777777" w:rsidR="000E6F6A" w:rsidRPr="009437F5" w:rsidRDefault="000E6F6A" w:rsidP="00805848">
            <w:pPr>
              <w:pStyle w:val="Normal6a"/>
            </w:pPr>
          </w:p>
        </w:tc>
        <w:tc>
          <w:tcPr>
            <w:tcW w:w="4876" w:type="dxa"/>
          </w:tcPr>
          <w:p w14:paraId="0E608171" w14:textId="77777777" w:rsidR="000E6F6A" w:rsidRPr="009437F5" w:rsidRDefault="000E6F6A" w:rsidP="00805848">
            <w:pPr>
              <w:pStyle w:val="Normal6a"/>
            </w:pPr>
            <w:r w:rsidRPr="009437F5">
              <w:rPr>
                <w:b/>
                <w:i/>
              </w:rPr>
              <w:t>(1) Amennyiben a felelős tagállam nem határozható meg a II. fejezetben foglalt feltételekkel összhangban, a meghatározásért felelős tagállam tájékoztatja a kérelmezőt, hogy nemzetközi védelem iránti kérelmét egy elosztás szerinti céltagállam fogja megvizsgálni.</w:t>
            </w:r>
          </w:p>
        </w:tc>
      </w:tr>
      <w:tr w:rsidR="00220602" w:rsidRPr="009437F5" w14:paraId="1E147220" w14:textId="77777777" w:rsidTr="00805848">
        <w:trPr>
          <w:jc w:val="center"/>
        </w:trPr>
        <w:tc>
          <w:tcPr>
            <w:tcW w:w="4876" w:type="dxa"/>
          </w:tcPr>
          <w:p w14:paraId="268B0655" w14:textId="77777777" w:rsidR="000E6F6A" w:rsidRPr="009437F5" w:rsidRDefault="000E6F6A" w:rsidP="00805848">
            <w:pPr>
              <w:pStyle w:val="Normal6a"/>
            </w:pPr>
          </w:p>
        </w:tc>
        <w:tc>
          <w:tcPr>
            <w:tcW w:w="4876" w:type="dxa"/>
          </w:tcPr>
          <w:p w14:paraId="3E7EB5E2" w14:textId="77777777" w:rsidR="000E6F6A" w:rsidRPr="009437F5" w:rsidRDefault="000E6F6A" w:rsidP="00805848">
            <w:pPr>
              <w:pStyle w:val="Normal6a"/>
            </w:pPr>
            <w:r w:rsidRPr="009437F5">
              <w:rPr>
                <w:b/>
                <w:i/>
              </w:rPr>
              <w:t>(2) A 54. cikkben említett elosztási kulcs alapján az elosztási kulcs szerinti hányadukhoz képest a legalacsonyabb számú kérelmezőt fogadó öt tagállamot tartalmazó rövid jegyzéket a 45. cikkben említett automatizált rendszer révén kell meghatározni.</w:t>
            </w:r>
          </w:p>
        </w:tc>
      </w:tr>
      <w:tr w:rsidR="00220602" w:rsidRPr="009437F5" w14:paraId="39925DDB" w14:textId="77777777" w:rsidTr="00805848">
        <w:trPr>
          <w:jc w:val="center"/>
        </w:trPr>
        <w:tc>
          <w:tcPr>
            <w:tcW w:w="4876" w:type="dxa"/>
          </w:tcPr>
          <w:p w14:paraId="116AF2FF" w14:textId="77777777" w:rsidR="000E6F6A" w:rsidRPr="009437F5" w:rsidRDefault="000E6F6A" w:rsidP="00805848">
            <w:pPr>
              <w:pStyle w:val="Normal6a"/>
            </w:pPr>
          </w:p>
        </w:tc>
        <w:tc>
          <w:tcPr>
            <w:tcW w:w="4876" w:type="dxa"/>
          </w:tcPr>
          <w:p w14:paraId="4EF8CB0C" w14:textId="77777777" w:rsidR="000E6F6A" w:rsidRPr="009437F5" w:rsidRDefault="000E6F6A" w:rsidP="00805848">
            <w:pPr>
              <w:pStyle w:val="Normal6a"/>
            </w:pPr>
            <w:r w:rsidRPr="009437F5">
              <w:rPr>
                <w:b/>
                <w:i/>
              </w:rPr>
              <w:t>(3) A meghatározásért felelős tagállam tájékoztatja a kérelmezőt a (2) bekezdésben említett rövid jegyzékről, valamint a rövid jegyzékben felsorolt tagállamokra vonatkozó információkról. A tájékoztatást követő öt napon belül a kérelmező számára lehetőséget kell biztosítani, hogy kiválassza az elosztás szerinti céltagállamot a rövid jegyzéken szereplő öt tagállam közül. Ha a kérelmező nem választ tagállamot ezen bekezdés első albekezdésének megfelelően, a meghatározásért felelős tagállam a kérelmezőt a rövid jegyzékben az ezen cikk (2) bekezdésével összhangban történő összeállítás időpontjában szereplő tagállamok közül a 54. cikkben említett elosztási kulcs szerinti hányadhoz képest a legalacsonyabb számú kérelmezőt fogadó tagállamhoz rendeli.</w:t>
            </w:r>
          </w:p>
        </w:tc>
      </w:tr>
      <w:tr w:rsidR="00220602" w:rsidRPr="009437F5" w14:paraId="5EEB59B9" w14:textId="77777777" w:rsidTr="00805848">
        <w:trPr>
          <w:jc w:val="center"/>
        </w:trPr>
        <w:tc>
          <w:tcPr>
            <w:tcW w:w="4876" w:type="dxa"/>
          </w:tcPr>
          <w:p w14:paraId="3F2773E0" w14:textId="77777777" w:rsidR="000E6F6A" w:rsidRPr="009437F5" w:rsidRDefault="000E6F6A" w:rsidP="00805848">
            <w:pPr>
              <w:pStyle w:val="Normal6a"/>
            </w:pPr>
          </w:p>
        </w:tc>
        <w:tc>
          <w:tcPr>
            <w:tcW w:w="4876" w:type="dxa"/>
          </w:tcPr>
          <w:p w14:paraId="67951FA1" w14:textId="77777777" w:rsidR="000E6F6A" w:rsidRPr="009437F5" w:rsidRDefault="000E6F6A" w:rsidP="00805848">
            <w:pPr>
              <w:pStyle w:val="Normal6a"/>
            </w:pPr>
            <w:r w:rsidRPr="009437F5">
              <w:rPr>
                <w:b/>
                <w:i/>
              </w:rPr>
              <w:t>(4) Az (1), (2) és (3) bekezdés értelemszerűen alkalmazandó abban az esetben, ha a kérelmezők családként, hozzátartozókként vagy olyan kérelmezők csoportjaiként vetették magukat nyilvántartásba, akik azt kérelmezték, hogy együtt utazókként vegyék őket nyilvántartásba. Azokban az esetekben, amikor a csoport tagjai nem tudnak egyhangú döntésre jutni a kiválasztást illetően, a korábbi csoport valamennyi tagja választhat elosztás szerinti céltagállamot a korábbi csoport esetében készített jegyzékből, a (2) bekezdéssel összhangban. Ha a meghatározásért felelős hatóságot nem tájékoztatják öt napon belül, a kérelmezőt a rövid jegyzékben az (2) bekezdéssel összhangban történő összeállítás időpontjában szereplő tagállamok közül a 54. cikkben említett elosztási kulcs szerinti hányadához képest a legalacsonyabb számú kérelmezőt fogadó tagállamhoz rendelik.</w:t>
            </w:r>
          </w:p>
        </w:tc>
      </w:tr>
    </w:tbl>
    <w:p w14:paraId="05DE002D"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30B97C64" w14:textId="77777777" w:rsidR="000E6F6A" w:rsidRPr="009437F5" w:rsidRDefault="000E6F6A" w:rsidP="000E6F6A">
      <w:r w:rsidRPr="00CD689E">
        <w:rPr>
          <w:rStyle w:val="HideTWBExt"/>
        </w:rPr>
        <w:t>&lt;/Amend&gt;</w:t>
      </w:r>
    </w:p>
    <w:p w14:paraId="70FE33F8"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1778</w:t>
      </w:r>
      <w:r w:rsidRPr="00CD689E">
        <w:rPr>
          <w:rStyle w:val="HideTWBExt"/>
          <w:b w:val="0"/>
        </w:rPr>
        <w:t>&lt;/NumAm&gt;</w:t>
      </w:r>
    </w:p>
    <w:p w14:paraId="631CB1AC" w14:textId="77777777" w:rsidR="000E6F6A" w:rsidRPr="009437F5" w:rsidRDefault="000E6F6A" w:rsidP="000E6F6A">
      <w:pPr>
        <w:pStyle w:val="NormalBold"/>
      </w:pPr>
      <w:r w:rsidRPr="00CD689E">
        <w:rPr>
          <w:rStyle w:val="HideTWBExt"/>
          <w:b w:val="0"/>
        </w:rPr>
        <w:t>&lt;RepeatBlock-By&gt;&lt;Members&gt;</w:t>
      </w:r>
      <w:r w:rsidRPr="009437F5">
        <w:t>Damien Carême</w:t>
      </w:r>
      <w:r w:rsidRPr="00CD689E">
        <w:rPr>
          <w:rStyle w:val="HideTWBExt"/>
          <w:b w:val="0"/>
        </w:rPr>
        <w:t>&lt;/Members&gt;</w:t>
      </w:r>
    </w:p>
    <w:p w14:paraId="5ED8ED2C" w14:textId="77777777" w:rsidR="000E6F6A" w:rsidRPr="009437F5" w:rsidRDefault="000E6F6A" w:rsidP="000E6F6A">
      <w:pPr>
        <w:pStyle w:val="NormalBold"/>
      </w:pPr>
      <w:r w:rsidRPr="00CD689E">
        <w:rPr>
          <w:rStyle w:val="HideTWBExt"/>
          <w:b w:val="0"/>
        </w:rPr>
        <w:t>&lt;/RepeatBlock-By&gt;</w:t>
      </w:r>
    </w:p>
    <w:p w14:paraId="430F9B15"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48BD5643" w14:textId="77777777" w:rsidR="000E6F6A" w:rsidRPr="009437F5" w:rsidRDefault="000E6F6A" w:rsidP="000E6F6A">
      <w:pPr>
        <w:pStyle w:val="NormalBold"/>
      </w:pPr>
      <w:r w:rsidRPr="00CD689E">
        <w:rPr>
          <w:rStyle w:val="HideTWBExt"/>
          <w:b w:val="0"/>
        </w:rPr>
        <w:t>&lt;Article&gt;</w:t>
      </w:r>
      <w:r w:rsidRPr="009437F5">
        <w:t>32 cikk – 1 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6588C5B8" w14:textId="77777777" w:rsidTr="00805848">
        <w:trPr>
          <w:trHeight w:hRule="exact" w:val="240"/>
          <w:jc w:val="center"/>
        </w:trPr>
        <w:tc>
          <w:tcPr>
            <w:tcW w:w="9752" w:type="dxa"/>
            <w:gridSpan w:val="2"/>
          </w:tcPr>
          <w:p w14:paraId="22A315D1" w14:textId="77777777" w:rsidR="000E6F6A" w:rsidRPr="009437F5" w:rsidRDefault="000E6F6A" w:rsidP="00805848"/>
        </w:tc>
      </w:tr>
      <w:tr w:rsidR="00220602" w:rsidRPr="009437F5" w14:paraId="7158E85E" w14:textId="77777777" w:rsidTr="00805848">
        <w:trPr>
          <w:trHeight w:val="240"/>
          <w:jc w:val="center"/>
        </w:trPr>
        <w:tc>
          <w:tcPr>
            <w:tcW w:w="4876" w:type="dxa"/>
          </w:tcPr>
          <w:p w14:paraId="4B161908" w14:textId="77777777" w:rsidR="000E6F6A" w:rsidRPr="009437F5" w:rsidRDefault="000E6F6A" w:rsidP="00805848">
            <w:pPr>
              <w:pStyle w:val="AmColumnHeading"/>
            </w:pPr>
            <w:r w:rsidRPr="009437F5">
              <w:t>A Bizottság által javasolt szöveg</w:t>
            </w:r>
          </w:p>
        </w:tc>
        <w:tc>
          <w:tcPr>
            <w:tcW w:w="4876" w:type="dxa"/>
          </w:tcPr>
          <w:p w14:paraId="29CB250B" w14:textId="77777777" w:rsidR="000E6F6A" w:rsidRPr="009437F5" w:rsidRDefault="000E6F6A" w:rsidP="00805848">
            <w:pPr>
              <w:pStyle w:val="AmColumnHeading"/>
            </w:pPr>
            <w:r w:rsidRPr="009437F5">
              <w:t>Módosítás</w:t>
            </w:r>
          </w:p>
        </w:tc>
      </w:tr>
      <w:tr w:rsidR="00220602" w:rsidRPr="009437F5" w14:paraId="1CC698D1" w14:textId="77777777" w:rsidTr="00805848">
        <w:trPr>
          <w:jc w:val="center"/>
        </w:trPr>
        <w:tc>
          <w:tcPr>
            <w:tcW w:w="4876" w:type="dxa"/>
          </w:tcPr>
          <w:p w14:paraId="7AD74206" w14:textId="77777777" w:rsidR="000E6F6A" w:rsidRPr="009437F5" w:rsidRDefault="000E6F6A" w:rsidP="00805848">
            <w:pPr>
              <w:pStyle w:val="Normal6a"/>
            </w:pPr>
            <w:r w:rsidRPr="009437F5">
              <w:t>(1)</w:t>
            </w:r>
            <w:r w:rsidRPr="009437F5">
              <w:tab/>
              <w:t xml:space="preserve">A felelősséget meghatározó azon tagállam, amelynek </w:t>
            </w:r>
            <w:r w:rsidRPr="009437F5">
              <w:rPr>
                <w:b/>
                <w:bCs/>
                <w:i/>
                <w:iCs/>
              </w:rPr>
              <w:t>a 26. cikk (1) bekezdésének a) pontjában említett kérelmezőre vonatkozó</w:t>
            </w:r>
            <w:r w:rsidRPr="009437F5">
              <w:t xml:space="preserve"> átvételi megkeresését elfogadták, </w:t>
            </w:r>
            <w:r w:rsidRPr="009437F5">
              <w:rPr>
                <w:b/>
                <w:bCs/>
                <w:i/>
                <w:iCs/>
              </w:rPr>
              <w:t>vagy amely a 26. cikk (1) bekezdésének b), c) és d) pontjában említett személyekre vonatkozó visszavételi értesítést megtette</w:t>
            </w:r>
            <w:r w:rsidRPr="009437F5">
              <w:t>, az elfogadástól vagy az értesítéstől számított legfeljebb egy héten belül átszállítási határozatot hoz.</w:t>
            </w:r>
          </w:p>
        </w:tc>
        <w:tc>
          <w:tcPr>
            <w:tcW w:w="4876" w:type="dxa"/>
          </w:tcPr>
          <w:p w14:paraId="2F0CE554" w14:textId="77777777" w:rsidR="000E6F6A" w:rsidRPr="009437F5" w:rsidRDefault="000E6F6A" w:rsidP="00805848">
            <w:pPr>
              <w:pStyle w:val="Normal6a"/>
            </w:pPr>
            <w:r w:rsidRPr="009437F5">
              <w:t>(1)</w:t>
            </w:r>
            <w:r w:rsidRPr="009437F5">
              <w:tab/>
              <w:t xml:space="preserve">A felelősséget meghatározó azon tagállam, amelynek az átvételi </w:t>
            </w:r>
            <w:r w:rsidRPr="009437F5">
              <w:rPr>
                <w:b/>
                <w:bCs/>
                <w:i/>
                <w:iCs/>
              </w:rPr>
              <w:t>vagy visszavételi</w:t>
            </w:r>
            <w:r w:rsidRPr="009437F5">
              <w:t xml:space="preserve"> megkeresését elfogadták, az elfogadástól vagy az értesítéstől számított legfeljebb egy héten belül átszállítási határozatot hoz.</w:t>
            </w:r>
          </w:p>
        </w:tc>
      </w:tr>
    </w:tbl>
    <w:p w14:paraId="09E1407A"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217344CA" w14:textId="77777777" w:rsidR="000E6F6A" w:rsidRPr="009437F5" w:rsidRDefault="000E6F6A" w:rsidP="000E6F6A">
      <w:r w:rsidRPr="00CD689E">
        <w:rPr>
          <w:rStyle w:val="HideTWBExt"/>
        </w:rPr>
        <w:t>&lt;/Amend&gt;</w:t>
      </w:r>
    </w:p>
    <w:p w14:paraId="14D98112"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1779</w:t>
      </w:r>
      <w:r w:rsidRPr="00CD689E">
        <w:rPr>
          <w:rStyle w:val="HideTWBExt"/>
          <w:b w:val="0"/>
        </w:rPr>
        <w:t>&lt;/NumAm&gt;</w:t>
      </w:r>
    </w:p>
    <w:p w14:paraId="77395D03" w14:textId="77777777" w:rsidR="000E6F6A" w:rsidRPr="009437F5" w:rsidRDefault="000E6F6A" w:rsidP="000E6F6A">
      <w:pPr>
        <w:pStyle w:val="NormalBold"/>
      </w:pPr>
      <w:r w:rsidRPr="00CD689E">
        <w:rPr>
          <w:rStyle w:val="HideTWBExt"/>
          <w:b w:val="0"/>
        </w:rPr>
        <w:t>&lt;RepeatBlock-By&gt;&lt;Members&gt;</w:t>
      </w:r>
      <w:r w:rsidRPr="009437F5">
        <w:t>Jadwiga Wiśniewska, Joachim Stanisław Brudziński, Patryk Jaki, Beata Kempa</w:t>
      </w:r>
      <w:r w:rsidRPr="00CD689E">
        <w:rPr>
          <w:rStyle w:val="HideTWBExt"/>
          <w:b w:val="0"/>
        </w:rPr>
        <w:t>&lt;/Members&gt;</w:t>
      </w:r>
    </w:p>
    <w:p w14:paraId="6EB2353F" w14:textId="77777777" w:rsidR="000E6F6A" w:rsidRPr="009437F5" w:rsidRDefault="000E6F6A" w:rsidP="000E6F6A">
      <w:r w:rsidRPr="00CD689E">
        <w:rPr>
          <w:rStyle w:val="HideTWBExt"/>
        </w:rPr>
        <w:t>&lt;AuNomDe&gt;</w:t>
      </w:r>
      <w:r w:rsidRPr="00CD689E">
        <w:rPr>
          <w:rStyle w:val="HideTWBInt"/>
        </w:rPr>
        <w:t>{ECR}</w:t>
      </w:r>
      <w:r w:rsidRPr="009437F5">
        <w:t>az ECR képviselőcsoport nevében</w:t>
      </w:r>
      <w:r w:rsidRPr="00CD689E">
        <w:rPr>
          <w:rStyle w:val="HideTWBExt"/>
        </w:rPr>
        <w:t>&lt;/AuNomDe&gt;</w:t>
      </w:r>
    </w:p>
    <w:p w14:paraId="45B1A726" w14:textId="77777777" w:rsidR="000E6F6A" w:rsidRPr="009437F5" w:rsidRDefault="000E6F6A" w:rsidP="000E6F6A">
      <w:r w:rsidRPr="00CD689E">
        <w:rPr>
          <w:rStyle w:val="HideTWBExt"/>
        </w:rPr>
        <w:t>&lt;/RepeatBlock-By&gt;</w:t>
      </w:r>
    </w:p>
    <w:p w14:paraId="4B6640FC"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2CD7D7C5" w14:textId="77777777" w:rsidR="000E6F6A" w:rsidRPr="009437F5" w:rsidRDefault="000E6F6A" w:rsidP="000E6F6A">
      <w:pPr>
        <w:pStyle w:val="NormalBold"/>
      </w:pPr>
      <w:r w:rsidRPr="00CD689E">
        <w:rPr>
          <w:rStyle w:val="HideTWBExt"/>
          <w:b w:val="0"/>
        </w:rPr>
        <w:t>&lt;Article&gt;</w:t>
      </w:r>
      <w:r w:rsidRPr="009437F5">
        <w:t>32 cikk – 1 bekezdés</w:t>
      </w:r>
      <w:r w:rsidRPr="00CD689E">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36FF70CE" w14:textId="77777777" w:rsidTr="00805848">
        <w:trPr>
          <w:trHeight w:hRule="exact" w:val="240"/>
          <w:jc w:val="center"/>
        </w:trPr>
        <w:tc>
          <w:tcPr>
            <w:tcW w:w="9752" w:type="dxa"/>
            <w:gridSpan w:val="2"/>
          </w:tcPr>
          <w:p w14:paraId="6F7D5A55" w14:textId="77777777" w:rsidR="000E6F6A" w:rsidRPr="009437F5" w:rsidRDefault="000E6F6A" w:rsidP="00805848"/>
        </w:tc>
      </w:tr>
      <w:tr w:rsidR="00220602" w:rsidRPr="009437F5" w14:paraId="2AA9D775" w14:textId="77777777" w:rsidTr="00805848">
        <w:trPr>
          <w:trHeight w:val="240"/>
          <w:jc w:val="center"/>
        </w:trPr>
        <w:tc>
          <w:tcPr>
            <w:tcW w:w="4876" w:type="dxa"/>
          </w:tcPr>
          <w:p w14:paraId="0097677B" w14:textId="77777777" w:rsidR="000E6F6A" w:rsidRPr="009437F5" w:rsidRDefault="000E6F6A" w:rsidP="00805848">
            <w:pPr>
              <w:pStyle w:val="AmColumnHeading"/>
            </w:pPr>
            <w:r w:rsidRPr="009437F5">
              <w:t>A Bizottság által javasolt szöveg</w:t>
            </w:r>
          </w:p>
        </w:tc>
        <w:tc>
          <w:tcPr>
            <w:tcW w:w="4876" w:type="dxa"/>
          </w:tcPr>
          <w:p w14:paraId="4B698897" w14:textId="77777777" w:rsidR="000E6F6A" w:rsidRPr="009437F5" w:rsidRDefault="000E6F6A" w:rsidP="00805848">
            <w:pPr>
              <w:pStyle w:val="AmColumnHeading"/>
            </w:pPr>
            <w:r w:rsidRPr="009437F5">
              <w:t>Módosítás</w:t>
            </w:r>
          </w:p>
        </w:tc>
      </w:tr>
      <w:tr w:rsidR="00220602" w:rsidRPr="009437F5" w14:paraId="0EAE03F0" w14:textId="77777777" w:rsidTr="00805848">
        <w:trPr>
          <w:jc w:val="center"/>
        </w:trPr>
        <w:tc>
          <w:tcPr>
            <w:tcW w:w="4876" w:type="dxa"/>
          </w:tcPr>
          <w:p w14:paraId="50BB7733" w14:textId="77777777" w:rsidR="000E6F6A" w:rsidRPr="009437F5" w:rsidRDefault="000E6F6A" w:rsidP="00805848">
            <w:pPr>
              <w:pStyle w:val="Normal6a"/>
            </w:pPr>
            <w:r w:rsidRPr="009437F5">
              <w:t>(1)</w:t>
            </w:r>
            <w:r w:rsidRPr="009437F5">
              <w:tab/>
              <w:t xml:space="preserve">A felelősséget meghatározó azon tagállam, amelynek a 26. cikk (1) bekezdésének a) pontjában említett kérelmezőre vonatkozó átvételi megkeresését elfogadták, vagy amely a 26. cikk (1) bekezdésének b), c) és d) pontjában említett személyekre vonatkozó visszavételi értesítést megtette, az elfogadástól vagy az értesítéstől számított legfeljebb </w:t>
            </w:r>
            <w:r w:rsidRPr="009437F5">
              <w:rPr>
                <w:b/>
                <w:bCs/>
                <w:i/>
                <w:iCs/>
              </w:rPr>
              <w:t>egy</w:t>
            </w:r>
            <w:r w:rsidRPr="009437F5">
              <w:t xml:space="preserve"> héten belül átszállítási határozatot hoz.</w:t>
            </w:r>
          </w:p>
        </w:tc>
        <w:tc>
          <w:tcPr>
            <w:tcW w:w="4876" w:type="dxa"/>
          </w:tcPr>
          <w:p w14:paraId="42D8B53F" w14:textId="77777777" w:rsidR="000E6F6A" w:rsidRPr="009437F5" w:rsidRDefault="000E6F6A" w:rsidP="00805848">
            <w:pPr>
              <w:pStyle w:val="Normal6a"/>
            </w:pPr>
            <w:r w:rsidRPr="009437F5">
              <w:t>(1)</w:t>
            </w:r>
            <w:r w:rsidRPr="009437F5">
              <w:tab/>
              <w:t xml:space="preserve">A felelősséget meghatározó azon tagállam, amelynek a 26. cikk (1) bekezdésének a) pontjában említett kérelmezőre vonatkozó átvételi megkeresését elfogadták, vagy amely a 26. cikk (1) bekezdésének b), c) és d) pontjában említett személyekre vonatkozó visszavételi értesítést megtette, az elfogadástól vagy az értesítéstől számított legfeljebb </w:t>
            </w:r>
            <w:r w:rsidRPr="009437F5">
              <w:rPr>
                <w:b/>
                <w:bCs/>
                <w:i/>
                <w:iCs/>
              </w:rPr>
              <w:t>két</w:t>
            </w:r>
            <w:r w:rsidRPr="009437F5">
              <w:t xml:space="preserve"> héten belül átszállítási határozatot hoz.</w:t>
            </w:r>
          </w:p>
        </w:tc>
      </w:tr>
    </w:tbl>
    <w:p w14:paraId="44D9BDB1"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{PL}</w:t>
      </w:r>
      <w:r w:rsidRPr="009437F5">
        <w:t>pl</w:t>
      </w:r>
      <w:r w:rsidRPr="00CD689E">
        <w:rPr>
          <w:rStyle w:val="HideTWBExt"/>
        </w:rPr>
        <w:t>&lt;/Original&gt;</w:t>
      </w:r>
    </w:p>
    <w:p w14:paraId="538D3D58" w14:textId="3751B96D" w:rsidR="000E6F6A" w:rsidRPr="009437F5" w:rsidRDefault="000E6F6A" w:rsidP="000E6F6A">
      <w:r w:rsidRPr="00CD689E">
        <w:rPr>
          <w:rStyle w:val="HideTWBExt"/>
        </w:rPr>
        <w:t>&lt;/Amend&gt;</w:t>
      </w:r>
    </w:p>
    <w:p w14:paraId="6DE92AA9"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1780</w:t>
      </w:r>
      <w:r w:rsidRPr="00CD689E">
        <w:rPr>
          <w:rStyle w:val="HideTWBExt"/>
          <w:b w:val="0"/>
        </w:rPr>
        <w:t>&lt;/NumAm&gt;</w:t>
      </w:r>
    </w:p>
    <w:p w14:paraId="251679E0" w14:textId="77777777" w:rsidR="000E6F6A" w:rsidRPr="009437F5" w:rsidRDefault="000E6F6A" w:rsidP="000E6F6A">
      <w:pPr>
        <w:pStyle w:val="NormalBold"/>
      </w:pPr>
      <w:r w:rsidRPr="00CD689E">
        <w:rPr>
          <w:rStyle w:val="HideTWBExt"/>
          <w:b w:val="0"/>
        </w:rPr>
        <w:t>&lt;RepeatBlock-By&gt;&lt;Members&gt;</w:t>
      </w:r>
      <w:r w:rsidRPr="009437F5">
        <w:t>Nicola Procaccini</w:t>
      </w:r>
      <w:r w:rsidRPr="00CD689E">
        <w:rPr>
          <w:rStyle w:val="HideTWBExt"/>
          <w:b w:val="0"/>
        </w:rPr>
        <w:t>&lt;/Members&gt;</w:t>
      </w:r>
    </w:p>
    <w:p w14:paraId="6A4E502D" w14:textId="77777777" w:rsidR="000E6F6A" w:rsidRPr="009437F5" w:rsidRDefault="000E6F6A" w:rsidP="000E6F6A">
      <w:pPr>
        <w:pStyle w:val="NormalBold"/>
      </w:pPr>
      <w:r w:rsidRPr="00CD689E">
        <w:rPr>
          <w:rStyle w:val="HideTWBExt"/>
          <w:b w:val="0"/>
        </w:rPr>
        <w:t>&lt;/RepeatBlock-By&gt;</w:t>
      </w:r>
    </w:p>
    <w:p w14:paraId="5966CB54"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57932E74" w14:textId="77777777" w:rsidR="000E6F6A" w:rsidRPr="009437F5" w:rsidRDefault="000E6F6A" w:rsidP="000E6F6A">
      <w:pPr>
        <w:pStyle w:val="NormalBold"/>
      </w:pPr>
      <w:r w:rsidRPr="00CD689E">
        <w:rPr>
          <w:rStyle w:val="HideTWBExt"/>
          <w:b w:val="0"/>
        </w:rPr>
        <w:t>&lt;Article&gt;</w:t>
      </w:r>
      <w:r w:rsidRPr="009437F5">
        <w:t>32 cikk – 1 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32F2F3A3" w14:textId="77777777" w:rsidTr="00805848">
        <w:trPr>
          <w:trHeight w:hRule="exact" w:val="240"/>
          <w:jc w:val="center"/>
        </w:trPr>
        <w:tc>
          <w:tcPr>
            <w:tcW w:w="9752" w:type="dxa"/>
            <w:gridSpan w:val="2"/>
          </w:tcPr>
          <w:p w14:paraId="446A0948" w14:textId="77777777" w:rsidR="000E6F6A" w:rsidRPr="009437F5" w:rsidRDefault="000E6F6A" w:rsidP="00805848"/>
        </w:tc>
      </w:tr>
      <w:tr w:rsidR="00220602" w:rsidRPr="009437F5" w14:paraId="6D747D5F" w14:textId="77777777" w:rsidTr="00805848">
        <w:trPr>
          <w:trHeight w:val="240"/>
          <w:jc w:val="center"/>
        </w:trPr>
        <w:tc>
          <w:tcPr>
            <w:tcW w:w="4876" w:type="dxa"/>
          </w:tcPr>
          <w:p w14:paraId="2D797DF2" w14:textId="77777777" w:rsidR="000E6F6A" w:rsidRPr="009437F5" w:rsidRDefault="000E6F6A" w:rsidP="00805848">
            <w:pPr>
              <w:pStyle w:val="AmColumnHeading"/>
            </w:pPr>
            <w:r w:rsidRPr="009437F5">
              <w:t>A Bizottság által javasolt szöveg</w:t>
            </w:r>
          </w:p>
        </w:tc>
        <w:tc>
          <w:tcPr>
            <w:tcW w:w="4876" w:type="dxa"/>
          </w:tcPr>
          <w:p w14:paraId="28E17C91" w14:textId="77777777" w:rsidR="000E6F6A" w:rsidRPr="009437F5" w:rsidRDefault="000E6F6A" w:rsidP="00805848">
            <w:pPr>
              <w:pStyle w:val="AmColumnHeading"/>
            </w:pPr>
            <w:r w:rsidRPr="009437F5">
              <w:t>Módosítás</w:t>
            </w:r>
          </w:p>
        </w:tc>
      </w:tr>
      <w:tr w:rsidR="00220602" w:rsidRPr="009437F5" w14:paraId="08DB6EF5" w14:textId="77777777" w:rsidTr="00805848">
        <w:trPr>
          <w:jc w:val="center"/>
        </w:trPr>
        <w:tc>
          <w:tcPr>
            <w:tcW w:w="4876" w:type="dxa"/>
          </w:tcPr>
          <w:p w14:paraId="28FA9648" w14:textId="77777777" w:rsidR="000E6F6A" w:rsidRPr="009437F5" w:rsidRDefault="000E6F6A" w:rsidP="00805848">
            <w:pPr>
              <w:pStyle w:val="Normal6a"/>
            </w:pPr>
            <w:r w:rsidRPr="009437F5">
              <w:t>(1)</w:t>
            </w:r>
            <w:r w:rsidRPr="009437F5">
              <w:tab/>
              <w:t xml:space="preserve">A felelősséget meghatározó azon tagállam, amelynek a 26. cikk (1) bekezdésének a) pontjában említett kérelmezőre vonatkozó átvételi </w:t>
            </w:r>
            <w:r w:rsidRPr="009437F5">
              <w:rPr>
                <w:b/>
                <w:bCs/>
                <w:i/>
                <w:iCs/>
              </w:rPr>
              <w:t>megkeresését</w:t>
            </w:r>
            <w:r w:rsidRPr="009437F5">
              <w:t xml:space="preserve"> elfogadták, vagy amely a 26. cikk (1) bekezdésének b), c) és d) pontjában említett személyekre vonatkozó visszavételi </w:t>
            </w:r>
            <w:r w:rsidRPr="009437F5">
              <w:rPr>
                <w:b/>
                <w:bCs/>
                <w:i/>
                <w:iCs/>
              </w:rPr>
              <w:t>értesítést</w:t>
            </w:r>
            <w:r w:rsidRPr="009437F5">
              <w:t xml:space="preserve"> megtette, az elfogadástól vagy az értesítéstől számított legfeljebb </w:t>
            </w:r>
            <w:r w:rsidRPr="009437F5">
              <w:rPr>
                <w:b/>
                <w:bCs/>
                <w:i/>
                <w:iCs/>
              </w:rPr>
              <w:t>egy héten</w:t>
            </w:r>
            <w:r w:rsidRPr="009437F5">
              <w:t xml:space="preserve"> belül átszállítási határozatot hoz.</w:t>
            </w:r>
          </w:p>
        </w:tc>
        <w:tc>
          <w:tcPr>
            <w:tcW w:w="4876" w:type="dxa"/>
          </w:tcPr>
          <w:p w14:paraId="306409DF" w14:textId="77777777" w:rsidR="000E6F6A" w:rsidRPr="009437F5" w:rsidRDefault="000E6F6A" w:rsidP="00805848">
            <w:pPr>
              <w:pStyle w:val="Normal6a"/>
            </w:pPr>
            <w:r w:rsidRPr="009437F5">
              <w:t>(1)</w:t>
            </w:r>
            <w:r w:rsidRPr="009437F5">
              <w:tab/>
              <w:t xml:space="preserve">A felelősséget meghatározó azon tagállam, amelynek a 26. cikk (1) bekezdésének a) pontjában említett kérelmezőre vonatkozó átvételi </w:t>
            </w:r>
            <w:r w:rsidRPr="009437F5">
              <w:rPr>
                <w:b/>
                <w:bCs/>
                <w:i/>
                <w:iCs/>
              </w:rPr>
              <w:t>megkeresését</w:t>
            </w:r>
            <w:r w:rsidRPr="009437F5">
              <w:t xml:space="preserve"> elfogadták, vagy amely a 26. cikk (1) bekezdésének b), c) és d) pontjában említett személyekre vonatkozó visszavételi </w:t>
            </w:r>
            <w:r w:rsidRPr="009437F5">
              <w:rPr>
                <w:b/>
                <w:bCs/>
                <w:i/>
                <w:iCs/>
              </w:rPr>
              <w:t>megkeresést</w:t>
            </w:r>
            <w:r w:rsidRPr="009437F5">
              <w:t xml:space="preserve"> megtette, az elfogadástól vagy az értesítéstől számított legfeljebb </w:t>
            </w:r>
            <w:r w:rsidRPr="009437F5">
              <w:rPr>
                <w:b/>
                <w:bCs/>
                <w:i/>
                <w:iCs/>
              </w:rPr>
              <w:t>két</w:t>
            </w:r>
            <w:r w:rsidRPr="009437F5">
              <w:t xml:space="preserve"> </w:t>
            </w:r>
            <w:r w:rsidRPr="009437F5">
              <w:rPr>
                <w:b/>
                <w:bCs/>
                <w:i/>
                <w:iCs/>
              </w:rPr>
              <w:t>héten</w:t>
            </w:r>
            <w:r w:rsidRPr="009437F5">
              <w:t xml:space="preserve"> belül átszállítási határozatot hoz.</w:t>
            </w:r>
          </w:p>
        </w:tc>
      </w:tr>
    </w:tbl>
    <w:p w14:paraId="653C504B"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55E13C4A" w14:textId="77777777" w:rsidR="000E6F6A" w:rsidRPr="009437F5" w:rsidRDefault="000E6F6A" w:rsidP="000E6F6A">
      <w:r w:rsidRPr="00CD689E">
        <w:rPr>
          <w:rStyle w:val="HideTWBExt"/>
        </w:rPr>
        <w:t>&lt;/Amend&gt;</w:t>
      </w:r>
    </w:p>
    <w:p w14:paraId="61C17F73"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1781</w:t>
      </w:r>
      <w:r w:rsidRPr="00CD689E">
        <w:rPr>
          <w:rStyle w:val="HideTWBExt"/>
          <w:b w:val="0"/>
        </w:rPr>
        <w:t>&lt;/NumAm&gt;</w:t>
      </w:r>
    </w:p>
    <w:p w14:paraId="57433A7D" w14:textId="77777777" w:rsidR="000E6F6A" w:rsidRPr="009437F5" w:rsidRDefault="000E6F6A" w:rsidP="000E6F6A">
      <w:pPr>
        <w:pStyle w:val="NormalBold"/>
      </w:pPr>
      <w:r w:rsidRPr="00CD689E">
        <w:rPr>
          <w:rStyle w:val="HideTWBExt"/>
          <w:b w:val="0"/>
        </w:rPr>
        <w:t>&lt;RepeatBlock-By&gt;&lt;Members&gt;</w:t>
      </w:r>
      <w:r w:rsidRPr="009437F5">
        <w:t>Pietro Bartolo, Sylvie Guillaume, Juan Fernando López Aguilar, Bettina Vollath, Javier Moreno Sánchez, Domènec Ruiz Devesa, Giuliano Pisapia, Elena Yoncheva, Thijs Reuten, Franco Roberti, Cyrus Engerer, Caterina Chinnici</w:t>
      </w:r>
      <w:r w:rsidRPr="00CD689E">
        <w:rPr>
          <w:rStyle w:val="HideTWBExt"/>
          <w:b w:val="0"/>
        </w:rPr>
        <w:t>&lt;/Members&gt;</w:t>
      </w:r>
    </w:p>
    <w:p w14:paraId="4927B3D6" w14:textId="77777777" w:rsidR="000E6F6A" w:rsidRPr="009437F5" w:rsidRDefault="000E6F6A" w:rsidP="000E6F6A">
      <w:pPr>
        <w:pStyle w:val="NormalBold"/>
      </w:pPr>
      <w:r w:rsidRPr="00CD689E">
        <w:rPr>
          <w:rStyle w:val="HideTWBExt"/>
          <w:b w:val="0"/>
        </w:rPr>
        <w:t>&lt;/RepeatBlock-By&gt;</w:t>
      </w:r>
    </w:p>
    <w:p w14:paraId="132AFE33"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73669BC1" w14:textId="77777777" w:rsidR="000E6F6A" w:rsidRPr="009437F5" w:rsidRDefault="000E6F6A" w:rsidP="000E6F6A">
      <w:pPr>
        <w:pStyle w:val="NormalBold"/>
      </w:pPr>
      <w:r w:rsidRPr="00CD689E">
        <w:rPr>
          <w:rStyle w:val="HideTWBExt"/>
          <w:b w:val="0"/>
        </w:rPr>
        <w:t>&lt;Article&gt;</w:t>
      </w:r>
      <w:r w:rsidRPr="009437F5">
        <w:t>32 cikk – 1 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2F8BEFF1" w14:textId="77777777" w:rsidTr="00805848">
        <w:trPr>
          <w:trHeight w:hRule="exact" w:val="240"/>
          <w:jc w:val="center"/>
        </w:trPr>
        <w:tc>
          <w:tcPr>
            <w:tcW w:w="9752" w:type="dxa"/>
            <w:gridSpan w:val="2"/>
          </w:tcPr>
          <w:p w14:paraId="427221EA" w14:textId="77777777" w:rsidR="000E6F6A" w:rsidRPr="009437F5" w:rsidRDefault="000E6F6A" w:rsidP="00805848"/>
        </w:tc>
      </w:tr>
      <w:tr w:rsidR="00220602" w:rsidRPr="009437F5" w14:paraId="391720BD" w14:textId="77777777" w:rsidTr="00805848">
        <w:trPr>
          <w:trHeight w:val="240"/>
          <w:jc w:val="center"/>
        </w:trPr>
        <w:tc>
          <w:tcPr>
            <w:tcW w:w="4876" w:type="dxa"/>
          </w:tcPr>
          <w:p w14:paraId="2680B38A" w14:textId="77777777" w:rsidR="000E6F6A" w:rsidRPr="009437F5" w:rsidRDefault="000E6F6A" w:rsidP="00805848">
            <w:pPr>
              <w:pStyle w:val="AmColumnHeading"/>
            </w:pPr>
            <w:r w:rsidRPr="009437F5">
              <w:t>A Bizottság által javasolt szöveg</w:t>
            </w:r>
          </w:p>
        </w:tc>
        <w:tc>
          <w:tcPr>
            <w:tcW w:w="4876" w:type="dxa"/>
          </w:tcPr>
          <w:p w14:paraId="32747772" w14:textId="77777777" w:rsidR="000E6F6A" w:rsidRPr="009437F5" w:rsidRDefault="000E6F6A" w:rsidP="00805848">
            <w:pPr>
              <w:pStyle w:val="AmColumnHeading"/>
            </w:pPr>
            <w:r w:rsidRPr="009437F5">
              <w:t>Módosítás</w:t>
            </w:r>
          </w:p>
        </w:tc>
      </w:tr>
      <w:tr w:rsidR="00220602" w:rsidRPr="009437F5" w14:paraId="495B0D1E" w14:textId="77777777" w:rsidTr="00805848">
        <w:trPr>
          <w:jc w:val="center"/>
        </w:trPr>
        <w:tc>
          <w:tcPr>
            <w:tcW w:w="4876" w:type="dxa"/>
          </w:tcPr>
          <w:p w14:paraId="474FC1B6" w14:textId="77777777" w:rsidR="000E6F6A" w:rsidRPr="009437F5" w:rsidRDefault="000E6F6A" w:rsidP="00805848">
            <w:pPr>
              <w:pStyle w:val="Normal6a"/>
            </w:pPr>
            <w:r w:rsidRPr="009437F5">
              <w:t>(1)</w:t>
            </w:r>
            <w:r w:rsidRPr="009437F5">
              <w:tab/>
              <w:t>A felelősséget meghatározó azon tagállam, amelynek a 26. cikk (1) bekezdésének a) pontjában említett kérelmezőre vonatkozó átvételi megkeresését elfogadták, vagy amely a 26. cikk (1) bekezdésének b)</w:t>
            </w:r>
            <w:r w:rsidRPr="009437F5">
              <w:rPr>
                <w:b/>
                <w:bCs/>
                <w:i/>
                <w:iCs/>
              </w:rPr>
              <w:t>,</w:t>
            </w:r>
            <w:r w:rsidRPr="009437F5">
              <w:t xml:space="preserve"> </w:t>
            </w:r>
            <w:r w:rsidRPr="009437F5">
              <w:rPr>
                <w:b/>
                <w:bCs/>
                <w:i/>
                <w:iCs/>
              </w:rPr>
              <w:t>c) és d)</w:t>
            </w:r>
            <w:r w:rsidRPr="009437F5">
              <w:t xml:space="preserve"> pontjában említett személyekre vonatkozó visszavételi értesítést megtette, az elfogadástól vagy az értesítéstől számított legfeljebb egy héten belül átszállítási határozatot hoz.</w:t>
            </w:r>
          </w:p>
        </w:tc>
        <w:tc>
          <w:tcPr>
            <w:tcW w:w="4876" w:type="dxa"/>
          </w:tcPr>
          <w:p w14:paraId="59C72ECB" w14:textId="77777777" w:rsidR="000E6F6A" w:rsidRPr="009437F5" w:rsidRDefault="000E6F6A" w:rsidP="00805848">
            <w:pPr>
              <w:pStyle w:val="Normal6a"/>
            </w:pPr>
            <w:r w:rsidRPr="009437F5">
              <w:t>(1)</w:t>
            </w:r>
            <w:r w:rsidRPr="009437F5">
              <w:tab/>
              <w:t>A felelősséget meghatározó azon tagállam, amelynek a 26. cikk (1) bekezdésének a) pontjában említett kérelmezőre vonatkozó átvételi megkeresését elfogadták, vagy amely a 26. cikk (1) bekezdésének b) pontjában említett személyekre vonatkozó visszavételi értesítést megtette, az elfogadástól vagy az értesítéstől számított legfeljebb egy héten belül átszállítási határozatot hoz.</w:t>
            </w:r>
          </w:p>
        </w:tc>
      </w:tr>
    </w:tbl>
    <w:p w14:paraId="45131CE7"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09489E11" w14:textId="77777777" w:rsidR="000E6F6A" w:rsidRPr="009437F5" w:rsidRDefault="000E6F6A" w:rsidP="000E6F6A">
      <w:r w:rsidRPr="00CD689E">
        <w:rPr>
          <w:rStyle w:val="HideTWBExt"/>
        </w:rPr>
        <w:t>&lt;/Amend&gt;</w:t>
      </w:r>
    </w:p>
    <w:p w14:paraId="34D141FA"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1782</w:t>
      </w:r>
      <w:r w:rsidRPr="00CD689E">
        <w:rPr>
          <w:rStyle w:val="HideTWBExt"/>
          <w:b w:val="0"/>
        </w:rPr>
        <w:t>&lt;/NumAm&gt;</w:t>
      </w:r>
    </w:p>
    <w:p w14:paraId="5ADCE557" w14:textId="77777777" w:rsidR="000E6F6A" w:rsidRPr="009437F5" w:rsidRDefault="000E6F6A" w:rsidP="000E6F6A">
      <w:pPr>
        <w:pStyle w:val="NormalBold"/>
      </w:pPr>
      <w:r w:rsidRPr="00CD689E">
        <w:rPr>
          <w:rStyle w:val="HideTWBExt"/>
          <w:b w:val="0"/>
        </w:rPr>
        <w:t>&lt;RepeatBlock-By&gt;&lt;Members&gt;</w:t>
      </w:r>
      <w:r w:rsidRPr="009437F5">
        <w:t>Cornelia Ernst, Konstantinos Arvanitis, Sira Rego, Pernando Barrena Arza, Malin Björk, Miguel Urbán Crespo, Anne-Sophie Pelletier</w:t>
      </w:r>
      <w:r w:rsidRPr="00CD689E">
        <w:rPr>
          <w:rStyle w:val="HideTWBExt"/>
          <w:b w:val="0"/>
        </w:rPr>
        <w:t>&lt;/Members&gt;</w:t>
      </w:r>
    </w:p>
    <w:p w14:paraId="67572C6B" w14:textId="77777777" w:rsidR="000E6F6A" w:rsidRPr="009437F5" w:rsidRDefault="000E6F6A" w:rsidP="000E6F6A">
      <w:pPr>
        <w:pStyle w:val="NormalBold"/>
      </w:pPr>
      <w:r w:rsidRPr="00CD689E">
        <w:rPr>
          <w:rStyle w:val="HideTWBExt"/>
          <w:b w:val="0"/>
        </w:rPr>
        <w:t>&lt;/RepeatBlock-By&gt;</w:t>
      </w:r>
    </w:p>
    <w:p w14:paraId="165001B4"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165E2166" w14:textId="77777777" w:rsidR="000E6F6A" w:rsidRPr="009437F5" w:rsidRDefault="000E6F6A" w:rsidP="000E6F6A">
      <w:pPr>
        <w:pStyle w:val="NormalBold"/>
      </w:pPr>
      <w:r w:rsidRPr="00CD689E">
        <w:rPr>
          <w:rStyle w:val="HideTWBExt"/>
          <w:b w:val="0"/>
        </w:rPr>
        <w:t>&lt;Article&gt;</w:t>
      </w:r>
      <w:r w:rsidRPr="009437F5">
        <w:t>32 cikk – 1 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47F313D9" w14:textId="77777777" w:rsidTr="00805848">
        <w:trPr>
          <w:trHeight w:hRule="exact" w:val="240"/>
          <w:jc w:val="center"/>
        </w:trPr>
        <w:tc>
          <w:tcPr>
            <w:tcW w:w="9752" w:type="dxa"/>
            <w:gridSpan w:val="2"/>
          </w:tcPr>
          <w:p w14:paraId="3433F2B7" w14:textId="77777777" w:rsidR="000E6F6A" w:rsidRPr="009437F5" w:rsidRDefault="000E6F6A" w:rsidP="00805848"/>
        </w:tc>
      </w:tr>
      <w:tr w:rsidR="00220602" w:rsidRPr="009437F5" w14:paraId="01FC3028" w14:textId="77777777" w:rsidTr="00805848">
        <w:trPr>
          <w:trHeight w:val="240"/>
          <w:jc w:val="center"/>
        </w:trPr>
        <w:tc>
          <w:tcPr>
            <w:tcW w:w="4876" w:type="dxa"/>
          </w:tcPr>
          <w:p w14:paraId="534D3C9B" w14:textId="77777777" w:rsidR="000E6F6A" w:rsidRPr="009437F5" w:rsidRDefault="000E6F6A" w:rsidP="00805848">
            <w:pPr>
              <w:pStyle w:val="AmColumnHeading"/>
            </w:pPr>
            <w:r w:rsidRPr="009437F5">
              <w:t>A Bizottság által javasolt szöveg</w:t>
            </w:r>
          </w:p>
        </w:tc>
        <w:tc>
          <w:tcPr>
            <w:tcW w:w="4876" w:type="dxa"/>
          </w:tcPr>
          <w:p w14:paraId="551AD8CE" w14:textId="77777777" w:rsidR="000E6F6A" w:rsidRPr="009437F5" w:rsidRDefault="000E6F6A" w:rsidP="00805848">
            <w:pPr>
              <w:pStyle w:val="AmColumnHeading"/>
            </w:pPr>
            <w:r w:rsidRPr="009437F5">
              <w:t>Módosítás</w:t>
            </w:r>
          </w:p>
        </w:tc>
      </w:tr>
      <w:tr w:rsidR="00220602" w:rsidRPr="009437F5" w14:paraId="09A23C91" w14:textId="77777777" w:rsidTr="00805848">
        <w:trPr>
          <w:jc w:val="center"/>
        </w:trPr>
        <w:tc>
          <w:tcPr>
            <w:tcW w:w="4876" w:type="dxa"/>
          </w:tcPr>
          <w:p w14:paraId="42D00F6D" w14:textId="77777777" w:rsidR="000E6F6A" w:rsidRPr="009437F5" w:rsidRDefault="000E6F6A" w:rsidP="00805848">
            <w:pPr>
              <w:pStyle w:val="Normal6a"/>
            </w:pPr>
            <w:r w:rsidRPr="009437F5">
              <w:t>(1)</w:t>
            </w:r>
            <w:r w:rsidRPr="009437F5">
              <w:tab/>
              <w:t xml:space="preserve">A felelősséget meghatározó azon tagállam, amelynek a 26. cikk (1) bekezdésének a) pontjában említett kérelmezőre vonatkozó átvételi </w:t>
            </w:r>
            <w:r w:rsidRPr="009437F5">
              <w:rPr>
                <w:b/>
                <w:bCs/>
                <w:i/>
                <w:iCs/>
              </w:rPr>
              <w:t>megkeresését</w:t>
            </w:r>
            <w:r w:rsidRPr="009437F5">
              <w:t xml:space="preserve"> elfogadták, vagy amely a 26. cikk (1) bekezdésének b), c) és d) pontjában említett személyekre vonatkozó visszavételi </w:t>
            </w:r>
            <w:r w:rsidRPr="009437F5">
              <w:rPr>
                <w:b/>
                <w:bCs/>
                <w:i/>
                <w:iCs/>
              </w:rPr>
              <w:t>értesítést</w:t>
            </w:r>
            <w:r w:rsidRPr="009437F5">
              <w:t xml:space="preserve"> megtette, az elfogadástól </w:t>
            </w:r>
            <w:r w:rsidRPr="009437F5">
              <w:rPr>
                <w:b/>
                <w:bCs/>
                <w:i/>
                <w:iCs/>
              </w:rPr>
              <w:t>vagy az értesítéstől</w:t>
            </w:r>
            <w:r w:rsidRPr="009437F5">
              <w:t xml:space="preserve"> számított legfeljebb egy héten belül átszállítási határozatot hoz.</w:t>
            </w:r>
          </w:p>
        </w:tc>
        <w:tc>
          <w:tcPr>
            <w:tcW w:w="4876" w:type="dxa"/>
          </w:tcPr>
          <w:p w14:paraId="42EC9879" w14:textId="77777777" w:rsidR="000E6F6A" w:rsidRPr="009437F5" w:rsidRDefault="000E6F6A" w:rsidP="00805848">
            <w:pPr>
              <w:pStyle w:val="Normal6a"/>
            </w:pPr>
            <w:r w:rsidRPr="009437F5">
              <w:t>(1)</w:t>
            </w:r>
            <w:r w:rsidRPr="009437F5">
              <w:tab/>
              <w:t xml:space="preserve">A felelősséget meghatározó azon tagállam, amelynek a 26. cikk (1) bekezdésének a) pontjában említett kérelmezőre vonatkozó átvételi </w:t>
            </w:r>
            <w:r w:rsidRPr="009437F5">
              <w:rPr>
                <w:b/>
                <w:bCs/>
                <w:i/>
                <w:iCs/>
              </w:rPr>
              <w:t>megkeresését</w:t>
            </w:r>
            <w:r w:rsidRPr="009437F5">
              <w:t xml:space="preserve"> elfogadták, vagy amely a 26. cikk (1) bekezdésének b), c) és d) pontjában említett személyekre vonatkozó visszavételi </w:t>
            </w:r>
            <w:r w:rsidRPr="009437F5">
              <w:rPr>
                <w:b/>
                <w:bCs/>
                <w:i/>
                <w:iCs/>
              </w:rPr>
              <w:t>megkeresést</w:t>
            </w:r>
            <w:r w:rsidRPr="009437F5">
              <w:t xml:space="preserve"> megtette, az elfogadástól számított legfeljebb egy héten belül átszállítási határozatot hoz.</w:t>
            </w:r>
          </w:p>
        </w:tc>
      </w:tr>
    </w:tbl>
    <w:p w14:paraId="2FFA3BA7"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2DCF3941" w14:textId="77777777" w:rsidR="000E6F6A" w:rsidRPr="009437F5" w:rsidRDefault="000E6F6A" w:rsidP="000E6F6A">
      <w:r w:rsidRPr="00CD689E">
        <w:rPr>
          <w:rStyle w:val="HideTWBExt"/>
        </w:rPr>
        <w:t>&lt;/Amend&gt;</w:t>
      </w:r>
    </w:p>
    <w:p w14:paraId="5D6642A1"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1783</w:t>
      </w:r>
      <w:r w:rsidRPr="00CD689E">
        <w:rPr>
          <w:rStyle w:val="HideTWBExt"/>
          <w:b w:val="0"/>
        </w:rPr>
        <w:t>&lt;/NumAm&gt;</w:t>
      </w:r>
    </w:p>
    <w:p w14:paraId="371705F0" w14:textId="77777777" w:rsidR="000E6F6A" w:rsidRPr="009437F5" w:rsidRDefault="000E6F6A" w:rsidP="000E6F6A">
      <w:pPr>
        <w:pStyle w:val="NormalBold"/>
      </w:pPr>
      <w:r w:rsidRPr="00CD689E">
        <w:rPr>
          <w:rStyle w:val="HideTWBExt"/>
          <w:b w:val="0"/>
        </w:rPr>
        <w:t>&lt;RepeatBlock-By&gt;&lt;Members&gt;</w:t>
      </w:r>
      <w:r w:rsidRPr="009437F5">
        <w:t>Balázs Hidvéghi, Loránt Vincze</w:t>
      </w:r>
      <w:r w:rsidRPr="00CD689E">
        <w:rPr>
          <w:rStyle w:val="HideTWBExt"/>
          <w:b w:val="0"/>
        </w:rPr>
        <w:t>&lt;/Members&gt;</w:t>
      </w:r>
    </w:p>
    <w:p w14:paraId="094B8DCD" w14:textId="77777777" w:rsidR="000E6F6A" w:rsidRPr="009437F5" w:rsidRDefault="000E6F6A" w:rsidP="000E6F6A">
      <w:pPr>
        <w:pStyle w:val="NormalBold"/>
      </w:pPr>
      <w:r w:rsidRPr="00CD689E">
        <w:rPr>
          <w:rStyle w:val="HideTWBExt"/>
          <w:b w:val="0"/>
        </w:rPr>
        <w:t>&lt;/RepeatBlock-By&gt;</w:t>
      </w:r>
    </w:p>
    <w:p w14:paraId="328B9B22"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30CB40E4" w14:textId="77777777" w:rsidR="000E6F6A" w:rsidRPr="009437F5" w:rsidRDefault="000E6F6A" w:rsidP="000E6F6A">
      <w:pPr>
        <w:pStyle w:val="NormalBold"/>
      </w:pPr>
      <w:r w:rsidRPr="00CD689E">
        <w:rPr>
          <w:rStyle w:val="HideTWBExt"/>
          <w:b w:val="0"/>
        </w:rPr>
        <w:t>&lt;Article&gt;</w:t>
      </w:r>
      <w:r w:rsidRPr="009437F5">
        <w:t>32 cikk – 1 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140141C9" w14:textId="77777777" w:rsidTr="00805848">
        <w:trPr>
          <w:trHeight w:hRule="exact" w:val="240"/>
          <w:jc w:val="center"/>
        </w:trPr>
        <w:tc>
          <w:tcPr>
            <w:tcW w:w="9752" w:type="dxa"/>
            <w:gridSpan w:val="2"/>
          </w:tcPr>
          <w:p w14:paraId="008546FE" w14:textId="77777777" w:rsidR="000E6F6A" w:rsidRPr="009437F5" w:rsidRDefault="000E6F6A" w:rsidP="00805848"/>
        </w:tc>
      </w:tr>
      <w:tr w:rsidR="00220602" w:rsidRPr="009437F5" w14:paraId="6DD57BE3" w14:textId="77777777" w:rsidTr="00805848">
        <w:trPr>
          <w:trHeight w:val="240"/>
          <w:jc w:val="center"/>
        </w:trPr>
        <w:tc>
          <w:tcPr>
            <w:tcW w:w="4876" w:type="dxa"/>
          </w:tcPr>
          <w:p w14:paraId="0F4588C0" w14:textId="77777777" w:rsidR="000E6F6A" w:rsidRPr="009437F5" w:rsidRDefault="000E6F6A" w:rsidP="00805848">
            <w:pPr>
              <w:pStyle w:val="AmColumnHeading"/>
            </w:pPr>
            <w:r w:rsidRPr="009437F5">
              <w:t>A Bizottság által javasolt szöveg</w:t>
            </w:r>
          </w:p>
        </w:tc>
        <w:tc>
          <w:tcPr>
            <w:tcW w:w="4876" w:type="dxa"/>
          </w:tcPr>
          <w:p w14:paraId="799BECB9" w14:textId="77777777" w:rsidR="000E6F6A" w:rsidRPr="009437F5" w:rsidRDefault="000E6F6A" w:rsidP="00805848">
            <w:pPr>
              <w:pStyle w:val="AmColumnHeading"/>
            </w:pPr>
            <w:r w:rsidRPr="009437F5">
              <w:t>Módosítás</w:t>
            </w:r>
          </w:p>
        </w:tc>
      </w:tr>
      <w:tr w:rsidR="00220602" w:rsidRPr="009437F5" w14:paraId="050CBD03" w14:textId="77777777" w:rsidTr="00805848">
        <w:trPr>
          <w:jc w:val="center"/>
        </w:trPr>
        <w:tc>
          <w:tcPr>
            <w:tcW w:w="4876" w:type="dxa"/>
          </w:tcPr>
          <w:p w14:paraId="31FEB3AB" w14:textId="77777777" w:rsidR="000E6F6A" w:rsidRPr="009437F5" w:rsidRDefault="000E6F6A" w:rsidP="00805848">
            <w:pPr>
              <w:pStyle w:val="Normal6a"/>
            </w:pPr>
            <w:r w:rsidRPr="009437F5">
              <w:t>(1)</w:t>
            </w:r>
            <w:r w:rsidRPr="009437F5">
              <w:tab/>
              <w:t>A felelősséget meghatározó azon tagállam, amelynek a 26. cikk (1) bekezdésének a) pontjában említett kérelmezőre vonatkozó átvételi értesítését elfogadták, vagy amely a 26. cikk (1) bekezdésének b)</w:t>
            </w:r>
            <w:r w:rsidRPr="009437F5">
              <w:rPr>
                <w:b/>
                <w:bCs/>
                <w:i/>
                <w:iCs/>
              </w:rPr>
              <w:t>,</w:t>
            </w:r>
            <w:r w:rsidRPr="009437F5">
              <w:t xml:space="preserve"> </w:t>
            </w:r>
            <w:r w:rsidRPr="009437F5">
              <w:rPr>
                <w:b/>
                <w:bCs/>
                <w:i/>
                <w:iCs/>
              </w:rPr>
              <w:t>c) és d)</w:t>
            </w:r>
            <w:r w:rsidRPr="009437F5">
              <w:t xml:space="preserve"> pontjában említett személyekre vonatkozó visszavételi </w:t>
            </w:r>
            <w:r w:rsidRPr="009437F5">
              <w:rPr>
                <w:b/>
                <w:bCs/>
                <w:i/>
                <w:iCs/>
              </w:rPr>
              <w:t>értesítést</w:t>
            </w:r>
            <w:r w:rsidRPr="009437F5">
              <w:t xml:space="preserve"> megtette, az elfogadástól vagy az értesítéstől számított legfeljebb </w:t>
            </w:r>
            <w:r w:rsidRPr="009437F5">
              <w:rPr>
                <w:b/>
                <w:bCs/>
                <w:i/>
                <w:iCs/>
              </w:rPr>
              <w:t>egy héten</w:t>
            </w:r>
            <w:r w:rsidRPr="009437F5">
              <w:t xml:space="preserve"> belül átszállítási határozatot hoz.</w:t>
            </w:r>
          </w:p>
        </w:tc>
        <w:tc>
          <w:tcPr>
            <w:tcW w:w="4876" w:type="dxa"/>
          </w:tcPr>
          <w:p w14:paraId="133F78DF" w14:textId="77777777" w:rsidR="000E6F6A" w:rsidRPr="009437F5" w:rsidRDefault="000E6F6A" w:rsidP="00805848">
            <w:pPr>
              <w:pStyle w:val="Normal6a"/>
            </w:pPr>
            <w:r w:rsidRPr="009437F5">
              <w:t>(1)</w:t>
            </w:r>
            <w:r w:rsidRPr="009437F5">
              <w:tab/>
              <w:t xml:space="preserve">A felelősséget meghatározó azon tagállam, amelynek a 26. cikk (1) bekezdésének a) pontjában említett kérelmezőre vonatkozó átvételi megkeresését elfogadták, vagy amely a 26. cikk (1) bekezdésének b), pontjában említett személyekre vonatkozó visszavételi </w:t>
            </w:r>
            <w:r w:rsidRPr="009437F5">
              <w:rPr>
                <w:b/>
                <w:bCs/>
                <w:i/>
                <w:iCs/>
              </w:rPr>
              <w:t>megkeresést</w:t>
            </w:r>
            <w:r w:rsidRPr="009437F5">
              <w:t xml:space="preserve"> megtette, az elfogadástól vagy az értesítéstől számított legfeljebb </w:t>
            </w:r>
            <w:r w:rsidRPr="009437F5">
              <w:rPr>
                <w:b/>
                <w:bCs/>
                <w:i/>
                <w:iCs/>
              </w:rPr>
              <w:t>10 napon</w:t>
            </w:r>
            <w:r w:rsidRPr="009437F5">
              <w:t xml:space="preserve"> belül átszállítási határozatot hoz.</w:t>
            </w:r>
          </w:p>
        </w:tc>
      </w:tr>
    </w:tbl>
    <w:p w14:paraId="54BBBFD4"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41BB1A82" w14:textId="77777777" w:rsidR="000E6F6A" w:rsidRPr="009437F5" w:rsidRDefault="000E6F6A" w:rsidP="000E6F6A">
      <w:r w:rsidRPr="00CD689E">
        <w:rPr>
          <w:rStyle w:val="HideTWBExt"/>
        </w:rPr>
        <w:t>&lt;/Amend&gt;</w:t>
      </w:r>
    </w:p>
    <w:p w14:paraId="6E423C2A"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1784</w:t>
      </w:r>
      <w:r w:rsidRPr="00CD689E">
        <w:rPr>
          <w:rStyle w:val="HideTWBExt"/>
          <w:b w:val="0"/>
        </w:rPr>
        <w:t>&lt;/NumAm&gt;</w:t>
      </w:r>
    </w:p>
    <w:p w14:paraId="7E0B077F" w14:textId="77777777" w:rsidR="000E6F6A" w:rsidRPr="009437F5" w:rsidRDefault="000E6F6A" w:rsidP="000E6F6A">
      <w:pPr>
        <w:pStyle w:val="NormalBold"/>
      </w:pPr>
      <w:r w:rsidRPr="00CD689E">
        <w:rPr>
          <w:rStyle w:val="HideTWBExt"/>
          <w:b w:val="0"/>
        </w:rPr>
        <w:t>&lt;RepeatBlock-By&gt;&lt;Members&gt;</w:t>
      </w:r>
      <w:r w:rsidRPr="009437F5">
        <w:t>Elissavet Vozemberg-Vrionidi, Juan Ignacio Zoido Álvarez, Loucas Fourlas</w:t>
      </w:r>
      <w:r w:rsidRPr="00CD689E">
        <w:rPr>
          <w:rStyle w:val="HideTWBExt"/>
          <w:b w:val="0"/>
        </w:rPr>
        <w:t>&lt;/Members&gt;</w:t>
      </w:r>
    </w:p>
    <w:p w14:paraId="082B973D" w14:textId="77777777" w:rsidR="000E6F6A" w:rsidRPr="009437F5" w:rsidRDefault="000E6F6A" w:rsidP="000E6F6A">
      <w:pPr>
        <w:pStyle w:val="NormalBold"/>
      </w:pPr>
      <w:r w:rsidRPr="00CD689E">
        <w:rPr>
          <w:rStyle w:val="HideTWBExt"/>
          <w:b w:val="0"/>
        </w:rPr>
        <w:t>&lt;/RepeatBlock-By&gt;</w:t>
      </w:r>
    </w:p>
    <w:p w14:paraId="0B55BBA1"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730BD95D" w14:textId="77777777" w:rsidR="000E6F6A" w:rsidRPr="009437F5" w:rsidRDefault="000E6F6A" w:rsidP="000E6F6A">
      <w:pPr>
        <w:pStyle w:val="NormalBold"/>
      </w:pPr>
      <w:r w:rsidRPr="00CD689E">
        <w:rPr>
          <w:rStyle w:val="HideTWBExt"/>
          <w:b w:val="0"/>
        </w:rPr>
        <w:t>&lt;Article&gt;</w:t>
      </w:r>
      <w:r w:rsidRPr="009437F5">
        <w:t>32 cikk – 2 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6E87A930" w14:textId="77777777" w:rsidTr="00805848">
        <w:trPr>
          <w:trHeight w:hRule="exact" w:val="240"/>
          <w:jc w:val="center"/>
        </w:trPr>
        <w:tc>
          <w:tcPr>
            <w:tcW w:w="9752" w:type="dxa"/>
            <w:gridSpan w:val="2"/>
          </w:tcPr>
          <w:p w14:paraId="289EC8BC" w14:textId="77777777" w:rsidR="000E6F6A" w:rsidRPr="009437F5" w:rsidRDefault="000E6F6A" w:rsidP="00805848"/>
        </w:tc>
      </w:tr>
      <w:tr w:rsidR="00220602" w:rsidRPr="009437F5" w14:paraId="500B4CE7" w14:textId="77777777" w:rsidTr="00805848">
        <w:trPr>
          <w:trHeight w:val="240"/>
          <w:jc w:val="center"/>
        </w:trPr>
        <w:tc>
          <w:tcPr>
            <w:tcW w:w="4876" w:type="dxa"/>
          </w:tcPr>
          <w:p w14:paraId="65728EEC" w14:textId="77777777" w:rsidR="000E6F6A" w:rsidRPr="009437F5" w:rsidRDefault="000E6F6A" w:rsidP="00805848">
            <w:pPr>
              <w:pStyle w:val="AmColumnHeading"/>
            </w:pPr>
            <w:r w:rsidRPr="009437F5">
              <w:t>A Bizottság által javasolt szöveg</w:t>
            </w:r>
          </w:p>
        </w:tc>
        <w:tc>
          <w:tcPr>
            <w:tcW w:w="4876" w:type="dxa"/>
          </w:tcPr>
          <w:p w14:paraId="76E1D091" w14:textId="77777777" w:rsidR="000E6F6A" w:rsidRPr="009437F5" w:rsidRDefault="000E6F6A" w:rsidP="00805848">
            <w:pPr>
              <w:pStyle w:val="AmColumnHeading"/>
            </w:pPr>
            <w:r w:rsidRPr="009437F5">
              <w:t>Módosítás</w:t>
            </w:r>
          </w:p>
        </w:tc>
      </w:tr>
      <w:tr w:rsidR="00220602" w:rsidRPr="009437F5" w14:paraId="31F1C340" w14:textId="77777777" w:rsidTr="00805848">
        <w:trPr>
          <w:jc w:val="center"/>
        </w:trPr>
        <w:tc>
          <w:tcPr>
            <w:tcW w:w="4876" w:type="dxa"/>
          </w:tcPr>
          <w:p w14:paraId="5C920811" w14:textId="77777777" w:rsidR="000E6F6A" w:rsidRPr="009437F5" w:rsidRDefault="000E6F6A" w:rsidP="00805848">
            <w:pPr>
              <w:pStyle w:val="Normal6a"/>
            </w:pPr>
            <w:r w:rsidRPr="009437F5">
              <w:t>(2)</w:t>
            </w:r>
            <w:r w:rsidRPr="009437F5">
              <w:tab/>
            </w:r>
            <w:r w:rsidRPr="009437F5">
              <w:rPr>
                <w:b/>
                <w:bCs/>
                <w:i/>
                <w:iCs/>
              </w:rPr>
              <w:t>Amennyiben a megkeresett tagállam beleegyezik valamely kérelmező átvételébe vagy a 26. cikk (1) bekezdésének b), c) vagy d) pontjában említett személy visszavételébe,</w:t>
            </w:r>
            <w:r w:rsidRPr="009437F5">
              <w:t xml:space="preserve"> a megkereső </w:t>
            </w:r>
            <w:r w:rsidRPr="009437F5">
              <w:rPr>
                <w:b/>
                <w:bCs/>
                <w:i/>
                <w:iCs/>
              </w:rPr>
              <w:t xml:space="preserve">vagy értesítő </w:t>
            </w:r>
            <w:r w:rsidRPr="009437F5">
              <w:t>tagállam haladéktalanul írásban értesíti az érintett személyt arról a határozatáról, hogy átszállítja őt a felelős tagállamnak</w:t>
            </w:r>
            <w:r w:rsidRPr="009437F5">
              <w:rPr>
                <w:b/>
                <w:bCs/>
                <w:i/>
                <w:iCs/>
              </w:rPr>
              <w:t>, és adott esetben arról, hogy nem fogja megvizsgálni a nemzetközi védelem iránti kérelmét</w:t>
            </w:r>
            <w:r w:rsidRPr="009437F5">
              <w:t>.</w:t>
            </w:r>
          </w:p>
        </w:tc>
        <w:tc>
          <w:tcPr>
            <w:tcW w:w="4876" w:type="dxa"/>
          </w:tcPr>
          <w:p w14:paraId="694C5F52" w14:textId="77777777" w:rsidR="000E6F6A" w:rsidRPr="009437F5" w:rsidRDefault="000E6F6A" w:rsidP="00805848">
            <w:pPr>
              <w:pStyle w:val="Normal6a"/>
            </w:pPr>
            <w:r w:rsidRPr="009437F5">
              <w:t>(2)</w:t>
            </w:r>
            <w:r w:rsidRPr="009437F5">
              <w:tab/>
              <w:t xml:space="preserve">A megkereső tagállam haladéktalanul írásban </w:t>
            </w:r>
            <w:r w:rsidRPr="009437F5">
              <w:rPr>
                <w:b/>
                <w:bCs/>
                <w:i/>
                <w:iCs/>
              </w:rPr>
              <w:t>vagy szóban</w:t>
            </w:r>
            <w:r w:rsidRPr="009437F5">
              <w:t xml:space="preserve"> értesíti az érintett személyt </w:t>
            </w:r>
            <w:r w:rsidRPr="009437F5">
              <w:rPr>
                <w:b/>
                <w:bCs/>
                <w:i/>
                <w:iCs/>
              </w:rPr>
              <w:t>olyan nyelven, amelyet megért vagy észszerűen elvárható, hogy megértse,</w:t>
            </w:r>
            <w:r w:rsidRPr="009437F5">
              <w:t xml:space="preserve"> arról a határozatáról, hogy átszállítja őt a felelős tagállamnak</w:t>
            </w:r>
            <w:r w:rsidRPr="009437F5">
              <w:rPr>
                <w:b/>
                <w:bCs/>
                <w:i/>
                <w:iCs/>
              </w:rPr>
              <w:t>,</w:t>
            </w:r>
            <w:r w:rsidRPr="009437F5">
              <w:t xml:space="preserve"> </w:t>
            </w:r>
            <w:r w:rsidRPr="009437F5">
              <w:rPr>
                <w:b/>
                <w:bCs/>
                <w:i/>
                <w:iCs/>
              </w:rPr>
              <w:t>valamint e határozat következményeiről,</w:t>
            </w:r>
            <w:r w:rsidRPr="009437F5">
              <w:t xml:space="preserve"> </w:t>
            </w:r>
            <w:r w:rsidRPr="009437F5">
              <w:rPr>
                <w:b/>
                <w:bCs/>
                <w:i/>
                <w:iCs/>
              </w:rPr>
              <w:t>beleértve az átszállítás végrehajtásának határidejét és a kérelmezőnek a 9. cikk (5) bekezdésében meghatározott kötelezettségeit is.</w:t>
            </w:r>
            <w:r w:rsidRPr="009437F5">
              <w:rPr>
                <w:b/>
                <w:bCs/>
              </w:rPr>
              <w:t xml:space="preserve"> </w:t>
            </w:r>
            <w:r w:rsidRPr="009437F5">
              <w:rPr>
                <w:b/>
                <w:bCs/>
                <w:i/>
                <w:iCs/>
              </w:rPr>
              <w:t>Az értesítésnek emellett szükség esetén információt kell tartalmaznia arról a helyről és arról az időpontról, ahol és amikor az érintett személynek meg kell jelennie, ha a felelős tagállamba való utazásáról maga gondoskodik.</w:t>
            </w:r>
          </w:p>
        </w:tc>
      </w:tr>
    </w:tbl>
    <w:p w14:paraId="22DC4EC2"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78C64084" w14:textId="77777777" w:rsidR="000E6F6A" w:rsidRPr="009437F5" w:rsidRDefault="000E6F6A" w:rsidP="000E6F6A">
      <w:r w:rsidRPr="00CD689E">
        <w:rPr>
          <w:rStyle w:val="HideTWBExt"/>
        </w:rPr>
        <w:t>&lt;/Amend&gt;</w:t>
      </w:r>
    </w:p>
    <w:p w14:paraId="2BA78171"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1785</w:t>
      </w:r>
      <w:r w:rsidRPr="00CD689E">
        <w:rPr>
          <w:rStyle w:val="HideTWBExt"/>
          <w:b w:val="0"/>
        </w:rPr>
        <w:t>&lt;/NumAm&gt;</w:t>
      </w:r>
    </w:p>
    <w:p w14:paraId="541D8DE9" w14:textId="77777777" w:rsidR="000E6F6A" w:rsidRPr="009437F5" w:rsidRDefault="000E6F6A" w:rsidP="000E6F6A">
      <w:pPr>
        <w:pStyle w:val="NormalBold"/>
      </w:pPr>
      <w:r w:rsidRPr="00CD689E">
        <w:rPr>
          <w:rStyle w:val="HideTWBExt"/>
          <w:b w:val="0"/>
        </w:rPr>
        <w:t>&lt;RepeatBlock-By&gt;&lt;Members&gt;</w:t>
      </w:r>
      <w:r w:rsidRPr="009437F5">
        <w:t>Damien Carême</w:t>
      </w:r>
      <w:r w:rsidRPr="00CD689E">
        <w:rPr>
          <w:rStyle w:val="HideTWBExt"/>
          <w:b w:val="0"/>
        </w:rPr>
        <w:t>&lt;/Members&gt;</w:t>
      </w:r>
    </w:p>
    <w:p w14:paraId="0CDA16E3" w14:textId="77777777" w:rsidR="000E6F6A" w:rsidRPr="009437F5" w:rsidRDefault="000E6F6A" w:rsidP="000E6F6A">
      <w:pPr>
        <w:pStyle w:val="NormalBold"/>
      </w:pPr>
      <w:r w:rsidRPr="00CD689E">
        <w:rPr>
          <w:rStyle w:val="HideTWBExt"/>
          <w:b w:val="0"/>
        </w:rPr>
        <w:t>&lt;/RepeatBlock-By&gt;</w:t>
      </w:r>
    </w:p>
    <w:p w14:paraId="25ACC3E1"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6FE3582A" w14:textId="77777777" w:rsidR="000E6F6A" w:rsidRPr="009437F5" w:rsidRDefault="000E6F6A" w:rsidP="000E6F6A">
      <w:pPr>
        <w:pStyle w:val="NormalBold"/>
      </w:pPr>
      <w:r w:rsidRPr="00CD689E">
        <w:rPr>
          <w:rStyle w:val="HideTWBExt"/>
          <w:b w:val="0"/>
        </w:rPr>
        <w:t>&lt;Article&gt;</w:t>
      </w:r>
      <w:r w:rsidRPr="009437F5">
        <w:t>32 cikk – 2 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27C65719" w14:textId="77777777" w:rsidTr="00805848">
        <w:trPr>
          <w:trHeight w:hRule="exact" w:val="240"/>
          <w:jc w:val="center"/>
        </w:trPr>
        <w:tc>
          <w:tcPr>
            <w:tcW w:w="9752" w:type="dxa"/>
            <w:gridSpan w:val="2"/>
          </w:tcPr>
          <w:p w14:paraId="7FBA43C2" w14:textId="77777777" w:rsidR="000E6F6A" w:rsidRPr="009437F5" w:rsidRDefault="000E6F6A" w:rsidP="00805848"/>
        </w:tc>
      </w:tr>
      <w:tr w:rsidR="00220602" w:rsidRPr="009437F5" w14:paraId="1E5FF3C1" w14:textId="77777777" w:rsidTr="00805848">
        <w:trPr>
          <w:trHeight w:val="240"/>
          <w:jc w:val="center"/>
        </w:trPr>
        <w:tc>
          <w:tcPr>
            <w:tcW w:w="4876" w:type="dxa"/>
          </w:tcPr>
          <w:p w14:paraId="7F082A07" w14:textId="77777777" w:rsidR="000E6F6A" w:rsidRPr="009437F5" w:rsidRDefault="000E6F6A" w:rsidP="00805848">
            <w:pPr>
              <w:pStyle w:val="AmColumnHeading"/>
            </w:pPr>
            <w:r w:rsidRPr="009437F5">
              <w:t>A Bizottság által javasolt szöveg</w:t>
            </w:r>
          </w:p>
        </w:tc>
        <w:tc>
          <w:tcPr>
            <w:tcW w:w="4876" w:type="dxa"/>
          </w:tcPr>
          <w:p w14:paraId="77414779" w14:textId="77777777" w:rsidR="000E6F6A" w:rsidRPr="009437F5" w:rsidRDefault="000E6F6A" w:rsidP="00805848">
            <w:pPr>
              <w:pStyle w:val="AmColumnHeading"/>
            </w:pPr>
            <w:r w:rsidRPr="009437F5">
              <w:t>Módosítás</w:t>
            </w:r>
          </w:p>
        </w:tc>
      </w:tr>
      <w:tr w:rsidR="00220602" w:rsidRPr="009437F5" w14:paraId="54A1E122" w14:textId="77777777" w:rsidTr="00805848">
        <w:trPr>
          <w:jc w:val="center"/>
        </w:trPr>
        <w:tc>
          <w:tcPr>
            <w:tcW w:w="4876" w:type="dxa"/>
          </w:tcPr>
          <w:p w14:paraId="62170442" w14:textId="77777777" w:rsidR="000E6F6A" w:rsidRPr="009437F5" w:rsidRDefault="000E6F6A" w:rsidP="00805848">
            <w:pPr>
              <w:pStyle w:val="Normal6a"/>
            </w:pPr>
            <w:r w:rsidRPr="009437F5">
              <w:t>(2)</w:t>
            </w:r>
            <w:r w:rsidRPr="009437F5">
              <w:tab/>
              <w:t xml:space="preserve">Amennyiben a megkeresett tagállam beleegyezik valamely kérelmező átvételébe </w:t>
            </w:r>
            <w:r w:rsidRPr="009437F5">
              <w:rPr>
                <w:b/>
                <w:bCs/>
                <w:i/>
                <w:iCs/>
              </w:rPr>
              <w:t>vagy a 26. cikk (1) bekezdésének b), c) vagy d) pontjában említett személy visszavételébe</w:t>
            </w:r>
            <w:r w:rsidRPr="009437F5">
              <w:t xml:space="preserve">, a megkereső </w:t>
            </w:r>
            <w:r w:rsidRPr="009437F5">
              <w:rPr>
                <w:b/>
                <w:bCs/>
                <w:i/>
                <w:iCs/>
              </w:rPr>
              <w:t>vagy értesítő</w:t>
            </w:r>
            <w:r w:rsidRPr="009437F5">
              <w:t xml:space="preserve"> tagállam </w:t>
            </w:r>
            <w:r w:rsidRPr="009437F5">
              <w:rPr>
                <w:b/>
                <w:bCs/>
                <w:i/>
                <w:iCs/>
              </w:rPr>
              <w:t>haladéktalanul</w:t>
            </w:r>
            <w:r w:rsidRPr="009437F5">
              <w:t xml:space="preserve"> írásban értesíti az érintett személyt arról a határozatáról, hogy átszállítja őt a felelős tagállamnak és adott esetben arról, hogy nem fogja megvizsgálni a nemzetközi védelem iránti kérelmét.</w:t>
            </w:r>
          </w:p>
        </w:tc>
        <w:tc>
          <w:tcPr>
            <w:tcW w:w="4876" w:type="dxa"/>
          </w:tcPr>
          <w:p w14:paraId="280B4D51" w14:textId="77777777" w:rsidR="000E6F6A" w:rsidRPr="009437F5" w:rsidRDefault="000E6F6A" w:rsidP="00805848">
            <w:pPr>
              <w:pStyle w:val="Normal6a"/>
            </w:pPr>
            <w:r w:rsidRPr="009437F5">
              <w:t>(2)</w:t>
            </w:r>
            <w:r w:rsidRPr="009437F5">
              <w:tab/>
              <w:t xml:space="preserve">Amennyiben a megkeresett tagállam beleegyezik a kérelmező átvételébe </w:t>
            </w:r>
            <w:r w:rsidRPr="009437F5">
              <w:rPr>
                <w:b/>
                <w:bCs/>
                <w:i/>
                <w:iCs/>
              </w:rPr>
              <w:t>vagy visszavételébe</w:t>
            </w:r>
            <w:r w:rsidRPr="009437F5">
              <w:t xml:space="preserve">, a megkereső tagállam az érintett személyt </w:t>
            </w:r>
            <w:r w:rsidRPr="009437F5">
              <w:rPr>
                <w:b/>
                <w:bCs/>
                <w:i/>
                <w:iCs/>
              </w:rPr>
              <w:t>egy héten belül</w:t>
            </w:r>
            <w:r w:rsidRPr="009437F5">
              <w:t xml:space="preserve"> írásban értesíti arról a határozatáról, hogy átszállítja őt a felelős tagállamnak és adott esetben arról, hogy nem fogja megvizsgálni a nemzetközi védelem iránti kérelmét.</w:t>
            </w:r>
          </w:p>
        </w:tc>
      </w:tr>
    </w:tbl>
    <w:p w14:paraId="6146C4D8"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72FA7718" w14:textId="77777777" w:rsidR="000E6F6A" w:rsidRPr="009437F5" w:rsidRDefault="000E6F6A" w:rsidP="000E6F6A">
      <w:r w:rsidRPr="00CD689E">
        <w:rPr>
          <w:rStyle w:val="HideTWBExt"/>
        </w:rPr>
        <w:t>&lt;/Amend&gt;</w:t>
      </w:r>
    </w:p>
    <w:p w14:paraId="3C4705C6"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1786</w:t>
      </w:r>
      <w:r w:rsidRPr="00CD689E">
        <w:rPr>
          <w:rStyle w:val="HideTWBExt"/>
          <w:b w:val="0"/>
        </w:rPr>
        <w:t>&lt;/NumAm&gt;</w:t>
      </w:r>
    </w:p>
    <w:p w14:paraId="0BB55C3E" w14:textId="77777777" w:rsidR="000E6F6A" w:rsidRPr="009437F5" w:rsidRDefault="000E6F6A" w:rsidP="000E6F6A">
      <w:pPr>
        <w:pStyle w:val="NormalBold"/>
      </w:pPr>
      <w:r w:rsidRPr="00CD689E">
        <w:rPr>
          <w:rStyle w:val="HideTWBExt"/>
          <w:b w:val="0"/>
        </w:rPr>
        <w:t>&lt;RepeatBlock-By&gt;&lt;Members&gt;</w:t>
      </w:r>
      <w:r w:rsidRPr="009437F5">
        <w:t>Maria Walsh, Deirdre Clune, Seán Kelly, Frances Fitzgerald, Colm Markey</w:t>
      </w:r>
      <w:r w:rsidRPr="00CD689E">
        <w:rPr>
          <w:rStyle w:val="HideTWBExt"/>
          <w:b w:val="0"/>
        </w:rPr>
        <w:t>&lt;/Members&gt;</w:t>
      </w:r>
    </w:p>
    <w:p w14:paraId="47A06BCC" w14:textId="77777777" w:rsidR="000E6F6A" w:rsidRPr="009437F5" w:rsidRDefault="000E6F6A" w:rsidP="000E6F6A">
      <w:pPr>
        <w:pStyle w:val="NormalBold"/>
      </w:pPr>
      <w:r w:rsidRPr="00CD689E">
        <w:rPr>
          <w:rStyle w:val="HideTWBExt"/>
          <w:b w:val="0"/>
        </w:rPr>
        <w:t>&lt;/RepeatBlock-By&gt;</w:t>
      </w:r>
    </w:p>
    <w:p w14:paraId="70545091"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6DA3B43F" w14:textId="77777777" w:rsidR="000E6F6A" w:rsidRPr="009437F5" w:rsidRDefault="000E6F6A" w:rsidP="000E6F6A">
      <w:pPr>
        <w:pStyle w:val="NormalBold"/>
      </w:pPr>
      <w:r w:rsidRPr="00CD689E">
        <w:rPr>
          <w:rStyle w:val="HideTWBExt"/>
          <w:b w:val="0"/>
        </w:rPr>
        <w:t>&lt;Article&gt;</w:t>
      </w:r>
      <w:r w:rsidRPr="009437F5">
        <w:t>32 cikk – 2 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0407E981" w14:textId="77777777" w:rsidTr="00805848">
        <w:trPr>
          <w:trHeight w:hRule="exact" w:val="240"/>
          <w:jc w:val="center"/>
        </w:trPr>
        <w:tc>
          <w:tcPr>
            <w:tcW w:w="9752" w:type="dxa"/>
            <w:gridSpan w:val="2"/>
          </w:tcPr>
          <w:p w14:paraId="3C46D28B" w14:textId="77777777" w:rsidR="000E6F6A" w:rsidRPr="009437F5" w:rsidRDefault="000E6F6A" w:rsidP="00805848"/>
        </w:tc>
      </w:tr>
      <w:tr w:rsidR="00220602" w:rsidRPr="009437F5" w14:paraId="4E343D22" w14:textId="77777777" w:rsidTr="00805848">
        <w:trPr>
          <w:trHeight w:val="240"/>
          <w:jc w:val="center"/>
        </w:trPr>
        <w:tc>
          <w:tcPr>
            <w:tcW w:w="4876" w:type="dxa"/>
          </w:tcPr>
          <w:p w14:paraId="3E95A685" w14:textId="77777777" w:rsidR="000E6F6A" w:rsidRPr="009437F5" w:rsidRDefault="000E6F6A" w:rsidP="00805848">
            <w:pPr>
              <w:pStyle w:val="AmColumnHeading"/>
            </w:pPr>
            <w:r w:rsidRPr="009437F5">
              <w:t>A Bizottság által javasolt szöveg</w:t>
            </w:r>
          </w:p>
        </w:tc>
        <w:tc>
          <w:tcPr>
            <w:tcW w:w="4876" w:type="dxa"/>
          </w:tcPr>
          <w:p w14:paraId="0E22200D" w14:textId="77777777" w:rsidR="000E6F6A" w:rsidRPr="009437F5" w:rsidRDefault="000E6F6A" w:rsidP="00805848">
            <w:pPr>
              <w:pStyle w:val="AmColumnHeading"/>
            </w:pPr>
            <w:r w:rsidRPr="009437F5">
              <w:t>Módosítás</w:t>
            </w:r>
          </w:p>
        </w:tc>
      </w:tr>
      <w:tr w:rsidR="00220602" w:rsidRPr="009437F5" w14:paraId="65018A0F" w14:textId="77777777" w:rsidTr="00805848">
        <w:trPr>
          <w:jc w:val="center"/>
        </w:trPr>
        <w:tc>
          <w:tcPr>
            <w:tcW w:w="4876" w:type="dxa"/>
          </w:tcPr>
          <w:p w14:paraId="451A13D9" w14:textId="77777777" w:rsidR="000E6F6A" w:rsidRPr="009437F5" w:rsidRDefault="000E6F6A" w:rsidP="00805848">
            <w:pPr>
              <w:pStyle w:val="Normal6a"/>
            </w:pPr>
            <w:r w:rsidRPr="009437F5">
              <w:t>(2)</w:t>
            </w:r>
            <w:r w:rsidRPr="009437F5">
              <w:tab/>
              <w:t>Amennyiben a megkeresett tagállam beleegyezik valamely kérelmező átvételébe vagy a 26. cikk (1) bekezdésének b), c) vagy d) pontjában említett személy visszavételébe, a megkereső vagy értesítő tagállam haladéktalanul írásban értesíti az érintett személyt arról a határozatáról, hogy átszállítja őt a felelős tagállamnak</w:t>
            </w:r>
            <w:r w:rsidRPr="009437F5">
              <w:rPr>
                <w:b/>
                <w:bCs/>
                <w:i/>
                <w:iCs/>
              </w:rPr>
              <w:t>,</w:t>
            </w:r>
            <w:r w:rsidRPr="009437F5">
              <w:t xml:space="preserve"> </w:t>
            </w:r>
            <w:r w:rsidRPr="009437F5">
              <w:rPr>
                <w:b/>
                <w:bCs/>
                <w:i/>
                <w:iCs/>
              </w:rPr>
              <w:t>és adott esetben arról, hogy nem fogja megvizsgálni a nemzetközi védelem iránti kérelmét</w:t>
            </w:r>
            <w:r w:rsidRPr="009437F5">
              <w:t>.</w:t>
            </w:r>
          </w:p>
        </w:tc>
        <w:tc>
          <w:tcPr>
            <w:tcW w:w="4876" w:type="dxa"/>
          </w:tcPr>
          <w:p w14:paraId="14784526" w14:textId="77777777" w:rsidR="000E6F6A" w:rsidRPr="009437F5" w:rsidRDefault="000E6F6A" w:rsidP="00805848">
            <w:pPr>
              <w:pStyle w:val="Normal6a"/>
            </w:pPr>
            <w:r w:rsidRPr="009437F5">
              <w:t>(2)</w:t>
            </w:r>
            <w:r w:rsidRPr="009437F5">
              <w:tab/>
              <w:t xml:space="preserve">Amennyiben a megkeresett tagállam beleegyezik valamely kérelmező átvételébe vagy a 26. cikk (1) bekezdésének b), c) vagy d) pontjában említett személy visszavételébe, a megkereső vagy értesítő tagállam haladéktalanul írásban értesíti az érintett személyt </w:t>
            </w:r>
            <w:r w:rsidRPr="009437F5">
              <w:rPr>
                <w:b/>
                <w:bCs/>
                <w:i/>
                <w:iCs/>
              </w:rPr>
              <w:t xml:space="preserve">olyan nyelven, amelyet megért, </w:t>
            </w:r>
            <w:r w:rsidRPr="009437F5">
              <w:t>arról a határozatáról, hogy átszállítja őt a felelős tagállamnak</w:t>
            </w:r>
            <w:r w:rsidRPr="009437F5">
              <w:rPr>
                <w:b/>
                <w:bCs/>
                <w:i/>
                <w:iCs/>
              </w:rPr>
              <w:t>,</w:t>
            </w:r>
            <w:r w:rsidRPr="009437F5">
              <w:t xml:space="preserve"> </w:t>
            </w:r>
            <w:r w:rsidRPr="009437F5">
              <w:rPr>
                <w:b/>
                <w:bCs/>
                <w:i/>
                <w:iCs/>
              </w:rPr>
              <w:t>valamint ennek a határozatnak a következményeiről,</w:t>
            </w:r>
            <w:r w:rsidRPr="009437F5">
              <w:t xml:space="preserve"> </w:t>
            </w:r>
            <w:r w:rsidRPr="009437F5">
              <w:rPr>
                <w:b/>
                <w:bCs/>
                <w:i/>
                <w:iCs/>
              </w:rPr>
              <w:t>a kérelmező által megteendő lépésekről, és a rá nézve kötelező érvényű határidőkről</w:t>
            </w:r>
            <w:r w:rsidRPr="009437F5">
              <w:t>.</w:t>
            </w:r>
          </w:p>
        </w:tc>
      </w:tr>
    </w:tbl>
    <w:p w14:paraId="071A57B1"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18A2C68B" w14:textId="77777777" w:rsidR="000E6F6A" w:rsidRPr="009437F5" w:rsidRDefault="000E6F6A" w:rsidP="000E6F6A">
      <w:r w:rsidRPr="00CD689E">
        <w:rPr>
          <w:rStyle w:val="HideTWBExt"/>
        </w:rPr>
        <w:t>&lt;/Amend&gt;</w:t>
      </w:r>
    </w:p>
    <w:p w14:paraId="2F3B640D"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1787</w:t>
      </w:r>
      <w:r w:rsidRPr="00CD689E">
        <w:rPr>
          <w:rStyle w:val="HideTWBExt"/>
          <w:b w:val="0"/>
        </w:rPr>
        <w:t>&lt;/NumAm&gt;</w:t>
      </w:r>
    </w:p>
    <w:p w14:paraId="147A0D4F" w14:textId="77777777" w:rsidR="000E6F6A" w:rsidRPr="009437F5" w:rsidRDefault="000E6F6A" w:rsidP="000E6F6A">
      <w:pPr>
        <w:pStyle w:val="NormalBold"/>
      </w:pPr>
      <w:r w:rsidRPr="00CD689E">
        <w:rPr>
          <w:rStyle w:val="HideTWBExt"/>
          <w:b w:val="0"/>
        </w:rPr>
        <w:t>&lt;RepeatBlock-By&gt;&lt;Members&gt;</w:t>
      </w:r>
      <w:r w:rsidRPr="009437F5">
        <w:t>Fabienne Keller, Hilde Vautmans, Olivier Chastel, Malik Azmani, Sophia in 't Veld, Karen Melchior</w:t>
      </w:r>
      <w:r w:rsidRPr="00CD689E">
        <w:rPr>
          <w:rStyle w:val="HideTWBExt"/>
          <w:b w:val="0"/>
        </w:rPr>
        <w:t>&lt;/Members&gt;</w:t>
      </w:r>
    </w:p>
    <w:p w14:paraId="295D4739" w14:textId="77777777" w:rsidR="000E6F6A" w:rsidRPr="009437F5" w:rsidRDefault="000E6F6A" w:rsidP="000E6F6A">
      <w:pPr>
        <w:pStyle w:val="NormalBold"/>
      </w:pPr>
      <w:r w:rsidRPr="00CD689E">
        <w:rPr>
          <w:rStyle w:val="HideTWBExt"/>
          <w:b w:val="0"/>
        </w:rPr>
        <w:t>&lt;/RepeatBlock-By&gt;</w:t>
      </w:r>
    </w:p>
    <w:p w14:paraId="7A822008"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6D13DA4D" w14:textId="77777777" w:rsidR="000E6F6A" w:rsidRPr="009437F5" w:rsidRDefault="000E6F6A" w:rsidP="000E6F6A">
      <w:pPr>
        <w:pStyle w:val="NormalBold"/>
      </w:pPr>
      <w:r w:rsidRPr="00CD689E">
        <w:rPr>
          <w:rStyle w:val="HideTWBExt"/>
          <w:b w:val="0"/>
        </w:rPr>
        <w:t>&lt;Article&gt;</w:t>
      </w:r>
      <w:r w:rsidRPr="009437F5">
        <w:t>32 cikk – 2 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058F8F50" w14:textId="77777777" w:rsidTr="00805848">
        <w:trPr>
          <w:trHeight w:hRule="exact" w:val="240"/>
          <w:jc w:val="center"/>
        </w:trPr>
        <w:tc>
          <w:tcPr>
            <w:tcW w:w="9752" w:type="dxa"/>
            <w:gridSpan w:val="2"/>
          </w:tcPr>
          <w:p w14:paraId="2DAA9E81" w14:textId="77777777" w:rsidR="000E6F6A" w:rsidRPr="009437F5" w:rsidRDefault="000E6F6A" w:rsidP="00805848"/>
        </w:tc>
      </w:tr>
      <w:tr w:rsidR="00220602" w:rsidRPr="009437F5" w14:paraId="310D3498" w14:textId="77777777" w:rsidTr="00805848">
        <w:trPr>
          <w:trHeight w:val="240"/>
          <w:jc w:val="center"/>
        </w:trPr>
        <w:tc>
          <w:tcPr>
            <w:tcW w:w="4876" w:type="dxa"/>
          </w:tcPr>
          <w:p w14:paraId="6F79985F" w14:textId="77777777" w:rsidR="000E6F6A" w:rsidRPr="009437F5" w:rsidRDefault="000E6F6A" w:rsidP="00805848">
            <w:pPr>
              <w:pStyle w:val="AmColumnHeading"/>
            </w:pPr>
            <w:r w:rsidRPr="009437F5">
              <w:t>A Bizottság által javasolt szöveg</w:t>
            </w:r>
          </w:p>
        </w:tc>
        <w:tc>
          <w:tcPr>
            <w:tcW w:w="4876" w:type="dxa"/>
          </w:tcPr>
          <w:p w14:paraId="26D76A13" w14:textId="77777777" w:rsidR="000E6F6A" w:rsidRPr="009437F5" w:rsidRDefault="000E6F6A" w:rsidP="00805848">
            <w:pPr>
              <w:pStyle w:val="AmColumnHeading"/>
            </w:pPr>
            <w:r w:rsidRPr="009437F5">
              <w:t>Módosítás</w:t>
            </w:r>
          </w:p>
        </w:tc>
      </w:tr>
      <w:tr w:rsidR="00220602" w:rsidRPr="009437F5" w14:paraId="76A512E7" w14:textId="77777777" w:rsidTr="00805848">
        <w:trPr>
          <w:jc w:val="center"/>
        </w:trPr>
        <w:tc>
          <w:tcPr>
            <w:tcW w:w="4876" w:type="dxa"/>
          </w:tcPr>
          <w:p w14:paraId="62A76EF4" w14:textId="77777777" w:rsidR="000E6F6A" w:rsidRPr="009437F5" w:rsidRDefault="000E6F6A" w:rsidP="00805848">
            <w:pPr>
              <w:pStyle w:val="Normal6a"/>
            </w:pPr>
            <w:r w:rsidRPr="009437F5">
              <w:t>(2)</w:t>
            </w:r>
            <w:r w:rsidRPr="009437F5">
              <w:tab/>
              <w:t xml:space="preserve">Amennyiben a megkeresett tagállam beleegyezik valamely kérelmező átvételébe vagy a 26. cikk (1) bekezdésének b), c) vagy d) pontjában említett személy visszavételébe, a megkereső vagy értesítő tagállam </w:t>
            </w:r>
            <w:r w:rsidRPr="009437F5">
              <w:rPr>
                <w:b/>
                <w:bCs/>
                <w:i/>
                <w:iCs/>
              </w:rPr>
              <w:t>haladéktalanul</w:t>
            </w:r>
            <w:r w:rsidRPr="009437F5">
              <w:t xml:space="preserve"> írásban értesíti az érintett személyt arról a határozatáról, hogy átszállítja őt a felelős tagállamnak, és adott esetben arról, hogy nem fogja megvizsgálni a nemzetközi védelem iránti kérelmét.</w:t>
            </w:r>
          </w:p>
        </w:tc>
        <w:tc>
          <w:tcPr>
            <w:tcW w:w="4876" w:type="dxa"/>
          </w:tcPr>
          <w:p w14:paraId="4C586846" w14:textId="77777777" w:rsidR="000E6F6A" w:rsidRPr="009437F5" w:rsidRDefault="000E6F6A" w:rsidP="00805848">
            <w:pPr>
              <w:pStyle w:val="Normal6a"/>
            </w:pPr>
            <w:r w:rsidRPr="009437F5">
              <w:t>(2)</w:t>
            </w:r>
            <w:r w:rsidRPr="009437F5">
              <w:tab/>
              <w:t xml:space="preserve">Amennyiben a megkeresett tagállam beleegyezik valamely kérelmező átvételébe vagy a 26. cikk (1) bekezdésének b), c) vagy d) pontjában említett személy visszavételébe, a megkereső vagy értesítő tagállam </w:t>
            </w:r>
            <w:r w:rsidRPr="009437F5">
              <w:rPr>
                <w:b/>
                <w:bCs/>
                <w:i/>
                <w:iCs/>
              </w:rPr>
              <w:t>öt napon belül</w:t>
            </w:r>
            <w:r w:rsidRPr="009437F5">
              <w:t xml:space="preserve"> írásban értesíti az érintett személyt arról a határozatáról, hogy átszállítja őt a felelős tagállamnak, és adott esetben arról, hogy nem fogja megvizsgálni a nemzetközi védelem iránti kérelmét.</w:t>
            </w:r>
          </w:p>
        </w:tc>
      </w:tr>
    </w:tbl>
    <w:p w14:paraId="35D32114"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7FA8CB29" w14:textId="77777777" w:rsidR="000E6F6A" w:rsidRPr="009437F5" w:rsidRDefault="000E6F6A" w:rsidP="000E6F6A">
      <w:r w:rsidRPr="00CD689E">
        <w:rPr>
          <w:rStyle w:val="HideTWBExt"/>
        </w:rPr>
        <w:t>&lt;/Amend&gt;</w:t>
      </w:r>
    </w:p>
    <w:p w14:paraId="60E9D48F"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1788</w:t>
      </w:r>
      <w:r w:rsidRPr="00CD689E">
        <w:rPr>
          <w:rStyle w:val="HideTWBExt"/>
          <w:b w:val="0"/>
        </w:rPr>
        <w:t>&lt;/NumAm&gt;</w:t>
      </w:r>
    </w:p>
    <w:p w14:paraId="058C52FC" w14:textId="77777777" w:rsidR="000E6F6A" w:rsidRPr="009437F5" w:rsidRDefault="000E6F6A" w:rsidP="000E6F6A">
      <w:pPr>
        <w:pStyle w:val="NormalBold"/>
      </w:pPr>
      <w:r w:rsidRPr="00CD689E">
        <w:rPr>
          <w:rStyle w:val="HideTWBExt"/>
          <w:b w:val="0"/>
        </w:rPr>
        <w:t>&lt;RepeatBlock-By&gt;&lt;Members&gt;</w:t>
      </w:r>
      <w:r w:rsidRPr="009437F5">
        <w:t>Pietro Bartolo, Sylvie Guillaume, Juan Fernando López Aguilar, Bettina Vollath, Javier Moreno Sánchez, Domènec Ruiz Devesa, Giuliano Pisapia, Elena Yoncheva, Thijs Reuten, Franco Roberti, Cyrus Engerer, Caterina Chinnici</w:t>
      </w:r>
      <w:r w:rsidRPr="00CD689E">
        <w:rPr>
          <w:rStyle w:val="HideTWBExt"/>
          <w:b w:val="0"/>
        </w:rPr>
        <w:t>&lt;/Members&gt;</w:t>
      </w:r>
    </w:p>
    <w:p w14:paraId="735849A3" w14:textId="77777777" w:rsidR="000E6F6A" w:rsidRPr="009437F5" w:rsidRDefault="000E6F6A" w:rsidP="000E6F6A">
      <w:pPr>
        <w:pStyle w:val="NormalBold"/>
      </w:pPr>
      <w:r w:rsidRPr="00CD689E">
        <w:rPr>
          <w:rStyle w:val="HideTWBExt"/>
          <w:b w:val="0"/>
        </w:rPr>
        <w:t>&lt;/RepeatBlock-By&gt;</w:t>
      </w:r>
    </w:p>
    <w:p w14:paraId="1D0DE5FB"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393C9A16" w14:textId="77777777" w:rsidR="000E6F6A" w:rsidRPr="009437F5" w:rsidRDefault="000E6F6A" w:rsidP="000E6F6A">
      <w:pPr>
        <w:pStyle w:val="NormalBold"/>
      </w:pPr>
      <w:r w:rsidRPr="00CD689E">
        <w:rPr>
          <w:rStyle w:val="HideTWBExt"/>
          <w:b w:val="0"/>
        </w:rPr>
        <w:t>&lt;Article&gt;</w:t>
      </w:r>
      <w:r w:rsidRPr="009437F5">
        <w:t>32 cikk – 2 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69D1F7EB" w14:textId="77777777" w:rsidTr="00805848">
        <w:trPr>
          <w:trHeight w:hRule="exact" w:val="240"/>
          <w:jc w:val="center"/>
        </w:trPr>
        <w:tc>
          <w:tcPr>
            <w:tcW w:w="9752" w:type="dxa"/>
            <w:gridSpan w:val="2"/>
          </w:tcPr>
          <w:p w14:paraId="64F017E7" w14:textId="77777777" w:rsidR="000E6F6A" w:rsidRPr="009437F5" w:rsidRDefault="000E6F6A" w:rsidP="00805848"/>
        </w:tc>
      </w:tr>
      <w:tr w:rsidR="00220602" w:rsidRPr="009437F5" w14:paraId="05AF4DF7" w14:textId="77777777" w:rsidTr="00805848">
        <w:trPr>
          <w:trHeight w:val="240"/>
          <w:jc w:val="center"/>
        </w:trPr>
        <w:tc>
          <w:tcPr>
            <w:tcW w:w="4876" w:type="dxa"/>
          </w:tcPr>
          <w:p w14:paraId="3720EE01" w14:textId="77777777" w:rsidR="000E6F6A" w:rsidRPr="009437F5" w:rsidRDefault="000E6F6A" w:rsidP="00805848">
            <w:pPr>
              <w:pStyle w:val="AmColumnHeading"/>
            </w:pPr>
            <w:r w:rsidRPr="009437F5">
              <w:t>A Bizottság által javasolt szöveg</w:t>
            </w:r>
          </w:p>
        </w:tc>
        <w:tc>
          <w:tcPr>
            <w:tcW w:w="4876" w:type="dxa"/>
          </w:tcPr>
          <w:p w14:paraId="05576AF8" w14:textId="77777777" w:rsidR="000E6F6A" w:rsidRPr="009437F5" w:rsidRDefault="000E6F6A" w:rsidP="00805848">
            <w:pPr>
              <w:pStyle w:val="AmColumnHeading"/>
            </w:pPr>
            <w:r w:rsidRPr="009437F5">
              <w:t>Módosítás</w:t>
            </w:r>
          </w:p>
        </w:tc>
      </w:tr>
      <w:tr w:rsidR="00220602" w:rsidRPr="009437F5" w14:paraId="0B8C89CE" w14:textId="77777777" w:rsidTr="00805848">
        <w:trPr>
          <w:jc w:val="center"/>
        </w:trPr>
        <w:tc>
          <w:tcPr>
            <w:tcW w:w="4876" w:type="dxa"/>
          </w:tcPr>
          <w:p w14:paraId="314EB41B" w14:textId="77777777" w:rsidR="000E6F6A" w:rsidRPr="009437F5" w:rsidRDefault="000E6F6A" w:rsidP="00805848">
            <w:pPr>
              <w:pStyle w:val="Normal6a"/>
            </w:pPr>
            <w:r w:rsidRPr="009437F5">
              <w:t>(2)</w:t>
            </w:r>
            <w:r w:rsidRPr="009437F5">
              <w:tab/>
              <w:t xml:space="preserve">Amennyiben a megkeresett tagállam beleegyezik valamely kérelmező átvételébe vagy a 26. cikk (1) bekezdésének b), </w:t>
            </w:r>
            <w:r w:rsidRPr="009437F5">
              <w:rPr>
                <w:b/>
                <w:bCs/>
                <w:i/>
                <w:iCs/>
              </w:rPr>
              <w:t>c) vagy d)</w:t>
            </w:r>
            <w:r w:rsidRPr="009437F5">
              <w:t xml:space="preserve"> pontjában említett személy visszavételébe, a megkereső vagy értesítő tagállam </w:t>
            </w:r>
            <w:r w:rsidRPr="009437F5">
              <w:rPr>
                <w:b/>
                <w:bCs/>
                <w:i/>
                <w:iCs/>
              </w:rPr>
              <w:t>haladéktalanul</w:t>
            </w:r>
            <w:r w:rsidRPr="009437F5">
              <w:t xml:space="preserve"> írásban értesíti az érintett személyt arról a határozatáról, hogy átszállítja őt a felelős tagállamnak, és adott esetben arról, hogy nem fogja megvizsgálni a nemzetközi védelem iránti kérelmét.</w:t>
            </w:r>
          </w:p>
        </w:tc>
        <w:tc>
          <w:tcPr>
            <w:tcW w:w="4876" w:type="dxa"/>
          </w:tcPr>
          <w:p w14:paraId="33602C34" w14:textId="77777777" w:rsidR="000E6F6A" w:rsidRPr="009437F5" w:rsidRDefault="000E6F6A" w:rsidP="00805848">
            <w:pPr>
              <w:pStyle w:val="Normal6a"/>
            </w:pPr>
            <w:r w:rsidRPr="009437F5">
              <w:t>(2)</w:t>
            </w:r>
            <w:r w:rsidRPr="009437F5">
              <w:tab/>
              <w:t xml:space="preserve">Amennyiben a megkeresett tagállam beleegyezik valamely kérelmező átvételébe vagy a 26. cikk (1) bekezdésének b) pontjában említett személy visszavételébe, a megkereső vagy értesítő tagállam </w:t>
            </w:r>
            <w:r w:rsidRPr="009437F5">
              <w:rPr>
                <w:b/>
                <w:bCs/>
                <w:i/>
                <w:iCs/>
              </w:rPr>
              <w:t>egy héten belül</w:t>
            </w:r>
            <w:r w:rsidRPr="009437F5">
              <w:t xml:space="preserve"> írásban értesíti az érintett személyt arról a határozatáról, hogy átszállítja őt a felelős tagállamnak, és adott esetben arról, hogy nem fogja megvizsgálni a nemzetközi védelem iránti kérelmét.</w:t>
            </w:r>
          </w:p>
        </w:tc>
      </w:tr>
    </w:tbl>
    <w:p w14:paraId="298F5F2E"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7C433C27" w14:textId="77777777" w:rsidR="000E6F6A" w:rsidRPr="009437F5" w:rsidRDefault="000E6F6A" w:rsidP="000E6F6A">
      <w:r w:rsidRPr="00CD689E">
        <w:rPr>
          <w:rStyle w:val="HideTWBExt"/>
        </w:rPr>
        <w:t>&lt;/Amend&gt;</w:t>
      </w:r>
    </w:p>
    <w:p w14:paraId="5929E1F7"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1789</w:t>
      </w:r>
      <w:r w:rsidRPr="00CD689E">
        <w:rPr>
          <w:rStyle w:val="HideTWBExt"/>
          <w:b w:val="0"/>
        </w:rPr>
        <w:t>&lt;/NumAm&gt;</w:t>
      </w:r>
    </w:p>
    <w:p w14:paraId="36CE9B2B" w14:textId="77777777" w:rsidR="000E6F6A" w:rsidRPr="009437F5" w:rsidRDefault="000E6F6A" w:rsidP="000E6F6A">
      <w:pPr>
        <w:pStyle w:val="NormalBold"/>
      </w:pPr>
      <w:r w:rsidRPr="00CD689E">
        <w:rPr>
          <w:rStyle w:val="HideTWBExt"/>
          <w:b w:val="0"/>
        </w:rPr>
        <w:t>&lt;RepeatBlock-By&gt;&lt;Members&gt;</w:t>
      </w:r>
      <w:r w:rsidRPr="009437F5">
        <w:t>Nicola Procaccini</w:t>
      </w:r>
      <w:r w:rsidRPr="00CD689E">
        <w:rPr>
          <w:rStyle w:val="HideTWBExt"/>
          <w:b w:val="0"/>
        </w:rPr>
        <w:t>&lt;/Members&gt;</w:t>
      </w:r>
    </w:p>
    <w:p w14:paraId="2F23A3AD" w14:textId="77777777" w:rsidR="000E6F6A" w:rsidRPr="009437F5" w:rsidRDefault="000E6F6A" w:rsidP="000E6F6A">
      <w:pPr>
        <w:pStyle w:val="NormalBold"/>
      </w:pPr>
      <w:r w:rsidRPr="00CD689E">
        <w:rPr>
          <w:rStyle w:val="HideTWBExt"/>
          <w:b w:val="0"/>
        </w:rPr>
        <w:t>&lt;/RepeatBlock-By&gt;</w:t>
      </w:r>
    </w:p>
    <w:p w14:paraId="054B02A3"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29B0D213" w14:textId="77777777" w:rsidR="000E6F6A" w:rsidRPr="009437F5" w:rsidRDefault="000E6F6A" w:rsidP="000E6F6A">
      <w:pPr>
        <w:pStyle w:val="NormalBold"/>
      </w:pPr>
      <w:r w:rsidRPr="00CD689E">
        <w:rPr>
          <w:rStyle w:val="HideTWBExt"/>
          <w:b w:val="0"/>
        </w:rPr>
        <w:t>&lt;Article&gt;</w:t>
      </w:r>
      <w:r w:rsidRPr="009437F5">
        <w:t>32 cikk – 2 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38925D6C" w14:textId="77777777" w:rsidTr="00805848">
        <w:trPr>
          <w:trHeight w:hRule="exact" w:val="240"/>
          <w:jc w:val="center"/>
        </w:trPr>
        <w:tc>
          <w:tcPr>
            <w:tcW w:w="9752" w:type="dxa"/>
            <w:gridSpan w:val="2"/>
          </w:tcPr>
          <w:p w14:paraId="7F77F8D7" w14:textId="77777777" w:rsidR="000E6F6A" w:rsidRPr="009437F5" w:rsidRDefault="000E6F6A" w:rsidP="00805848"/>
        </w:tc>
      </w:tr>
      <w:tr w:rsidR="00220602" w:rsidRPr="009437F5" w14:paraId="429B2C69" w14:textId="77777777" w:rsidTr="00805848">
        <w:trPr>
          <w:trHeight w:val="240"/>
          <w:jc w:val="center"/>
        </w:trPr>
        <w:tc>
          <w:tcPr>
            <w:tcW w:w="4876" w:type="dxa"/>
          </w:tcPr>
          <w:p w14:paraId="6216C1E3" w14:textId="77777777" w:rsidR="000E6F6A" w:rsidRPr="009437F5" w:rsidRDefault="000E6F6A" w:rsidP="00805848">
            <w:pPr>
              <w:pStyle w:val="AmColumnHeading"/>
            </w:pPr>
            <w:r w:rsidRPr="009437F5">
              <w:t>A Bizottság által javasolt szöveg</w:t>
            </w:r>
          </w:p>
        </w:tc>
        <w:tc>
          <w:tcPr>
            <w:tcW w:w="4876" w:type="dxa"/>
          </w:tcPr>
          <w:p w14:paraId="1E191083" w14:textId="77777777" w:rsidR="000E6F6A" w:rsidRPr="009437F5" w:rsidRDefault="000E6F6A" w:rsidP="00805848">
            <w:pPr>
              <w:pStyle w:val="AmColumnHeading"/>
            </w:pPr>
            <w:r w:rsidRPr="009437F5">
              <w:t>Módosítás</w:t>
            </w:r>
          </w:p>
        </w:tc>
      </w:tr>
      <w:tr w:rsidR="00220602" w:rsidRPr="009437F5" w14:paraId="7463F0CD" w14:textId="77777777" w:rsidTr="00805848">
        <w:trPr>
          <w:jc w:val="center"/>
        </w:trPr>
        <w:tc>
          <w:tcPr>
            <w:tcW w:w="4876" w:type="dxa"/>
          </w:tcPr>
          <w:p w14:paraId="5603822C" w14:textId="77777777" w:rsidR="000E6F6A" w:rsidRPr="009437F5" w:rsidRDefault="000E6F6A" w:rsidP="00805848">
            <w:pPr>
              <w:pStyle w:val="Normal6a"/>
            </w:pPr>
            <w:r w:rsidRPr="009437F5">
              <w:t>(2)</w:t>
            </w:r>
            <w:r w:rsidRPr="009437F5">
              <w:tab/>
              <w:t xml:space="preserve">Amennyiben a megkeresett tagállam beleegyezik valamely kérelmező átvételébe vagy a 26. cikk (1) bekezdésének b), c) vagy d) pontjában említett személy visszavételébe, a megkereső </w:t>
            </w:r>
            <w:r w:rsidRPr="009437F5">
              <w:rPr>
                <w:b/>
                <w:bCs/>
                <w:i/>
                <w:iCs/>
              </w:rPr>
              <w:t>vagy értesítő</w:t>
            </w:r>
            <w:r w:rsidRPr="009437F5">
              <w:t xml:space="preserve"> tagállam haladéktalanul írásban értesíti az érintett személyt arról a határozatáról, hogy átszállítja őt a felelős tagállamnak, és adott esetben arról, hogy nem fogja megvizsgálni a nemzetközi védelem iránti kérelmét.</w:t>
            </w:r>
          </w:p>
        </w:tc>
        <w:tc>
          <w:tcPr>
            <w:tcW w:w="4876" w:type="dxa"/>
          </w:tcPr>
          <w:p w14:paraId="5FA5BD81" w14:textId="77777777" w:rsidR="000E6F6A" w:rsidRPr="009437F5" w:rsidRDefault="000E6F6A" w:rsidP="00805848">
            <w:pPr>
              <w:pStyle w:val="Normal6a"/>
            </w:pPr>
            <w:r w:rsidRPr="009437F5">
              <w:t>(2)</w:t>
            </w:r>
            <w:r w:rsidRPr="009437F5">
              <w:tab/>
              <w:t>Amennyiben a megkeresett tagállam beleegyezik valamely kérelmező átvételébe vagy a 26. cikk (1) bekezdésének b), c) vagy d) pontjában említett személy visszavételébe, a megkereső tagállam haladéktalanul írásban értesíti az érintett személyt arról a határozatáról, hogy átszállítja őt a felelős tagállamnak, és adott esetben arról, hogy nem fogja megvizsgálni a nemzetközi védelem iránti kérelmét.</w:t>
            </w:r>
          </w:p>
        </w:tc>
      </w:tr>
    </w:tbl>
    <w:p w14:paraId="3919DABD"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2FE95EA6" w14:textId="77777777" w:rsidR="000E6F6A" w:rsidRPr="009437F5" w:rsidRDefault="000E6F6A" w:rsidP="000E6F6A">
      <w:r w:rsidRPr="00CD689E">
        <w:rPr>
          <w:rStyle w:val="HideTWBExt"/>
        </w:rPr>
        <w:t>&lt;/Amend&gt;</w:t>
      </w:r>
    </w:p>
    <w:p w14:paraId="253929FC"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1790</w:t>
      </w:r>
      <w:r w:rsidRPr="00CD689E">
        <w:rPr>
          <w:rStyle w:val="HideTWBExt"/>
          <w:b w:val="0"/>
        </w:rPr>
        <w:t>&lt;/NumAm&gt;</w:t>
      </w:r>
    </w:p>
    <w:p w14:paraId="1D0C7EF1" w14:textId="77777777" w:rsidR="000E6F6A" w:rsidRPr="009437F5" w:rsidRDefault="000E6F6A" w:rsidP="000E6F6A">
      <w:pPr>
        <w:pStyle w:val="NormalBold"/>
      </w:pPr>
      <w:r w:rsidRPr="00CD689E">
        <w:rPr>
          <w:rStyle w:val="HideTWBExt"/>
          <w:b w:val="0"/>
        </w:rPr>
        <w:t>&lt;RepeatBlock-By&gt;&lt;Members&gt;</w:t>
      </w:r>
      <w:r w:rsidRPr="009437F5">
        <w:t>Cornelia Ernst, Konstantinos Arvanitis, Sira Rego, Pernando Barrena Arza, Malin Björk, Miguel Urbán Crespo, Anne-Sophie Pelletier</w:t>
      </w:r>
      <w:r w:rsidRPr="00CD689E">
        <w:rPr>
          <w:rStyle w:val="HideTWBExt"/>
          <w:b w:val="0"/>
        </w:rPr>
        <w:t>&lt;/Members&gt;</w:t>
      </w:r>
    </w:p>
    <w:p w14:paraId="036EA797" w14:textId="77777777" w:rsidR="000E6F6A" w:rsidRPr="009437F5" w:rsidRDefault="000E6F6A" w:rsidP="000E6F6A">
      <w:pPr>
        <w:pStyle w:val="NormalBold"/>
      </w:pPr>
      <w:r w:rsidRPr="00CD689E">
        <w:rPr>
          <w:rStyle w:val="HideTWBExt"/>
          <w:b w:val="0"/>
        </w:rPr>
        <w:t>&lt;/RepeatBlock-By&gt;</w:t>
      </w:r>
    </w:p>
    <w:p w14:paraId="471FFCA2"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312BB635" w14:textId="77777777" w:rsidR="000E6F6A" w:rsidRPr="009437F5" w:rsidRDefault="000E6F6A" w:rsidP="000E6F6A">
      <w:pPr>
        <w:pStyle w:val="NormalBold"/>
      </w:pPr>
      <w:r w:rsidRPr="00CD689E">
        <w:rPr>
          <w:rStyle w:val="HideTWBExt"/>
          <w:b w:val="0"/>
        </w:rPr>
        <w:t>&lt;Article&gt;</w:t>
      </w:r>
      <w:r w:rsidRPr="009437F5">
        <w:t>32 cikk – 2 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319B58F6" w14:textId="77777777" w:rsidTr="00805848">
        <w:trPr>
          <w:trHeight w:hRule="exact" w:val="240"/>
          <w:jc w:val="center"/>
        </w:trPr>
        <w:tc>
          <w:tcPr>
            <w:tcW w:w="9752" w:type="dxa"/>
            <w:gridSpan w:val="2"/>
          </w:tcPr>
          <w:p w14:paraId="74F9E38C" w14:textId="77777777" w:rsidR="000E6F6A" w:rsidRPr="009437F5" w:rsidRDefault="000E6F6A" w:rsidP="00805848"/>
        </w:tc>
      </w:tr>
      <w:tr w:rsidR="00220602" w:rsidRPr="009437F5" w14:paraId="31A601FD" w14:textId="77777777" w:rsidTr="00805848">
        <w:trPr>
          <w:trHeight w:val="240"/>
          <w:jc w:val="center"/>
        </w:trPr>
        <w:tc>
          <w:tcPr>
            <w:tcW w:w="4876" w:type="dxa"/>
          </w:tcPr>
          <w:p w14:paraId="2FB0ACCF" w14:textId="77777777" w:rsidR="000E6F6A" w:rsidRPr="009437F5" w:rsidRDefault="000E6F6A" w:rsidP="00805848">
            <w:pPr>
              <w:pStyle w:val="AmColumnHeading"/>
            </w:pPr>
            <w:r w:rsidRPr="009437F5">
              <w:t>A Bizottság által javasolt szöveg</w:t>
            </w:r>
          </w:p>
        </w:tc>
        <w:tc>
          <w:tcPr>
            <w:tcW w:w="4876" w:type="dxa"/>
          </w:tcPr>
          <w:p w14:paraId="27E25A11" w14:textId="77777777" w:rsidR="000E6F6A" w:rsidRPr="009437F5" w:rsidRDefault="000E6F6A" w:rsidP="00805848">
            <w:pPr>
              <w:pStyle w:val="AmColumnHeading"/>
            </w:pPr>
            <w:r w:rsidRPr="009437F5">
              <w:t>Módosítás</w:t>
            </w:r>
          </w:p>
        </w:tc>
      </w:tr>
      <w:tr w:rsidR="00220602" w:rsidRPr="009437F5" w14:paraId="42D6B811" w14:textId="77777777" w:rsidTr="00805848">
        <w:trPr>
          <w:jc w:val="center"/>
        </w:trPr>
        <w:tc>
          <w:tcPr>
            <w:tcW w:w="4876" w:type="dxa"/>
          </w:tcPr>
          <w:p w14:paraId="48A70926" w14:textId="77777777" w:rsidR="000E6F6A" w:rsidRPr="009437F5" w:rsidRDefault="000E6F6A" w:rsidP="00805848">
            <w:pPr>
              <w:pStyle w:val="Normal6a"/>
            </w:pPr>
            <w:r w:rsidRPr="009437F5">
              <w:t>(2)</w:t>
            </w:r>
            <w:r w:rsidRPr="009437F5">
              <w:tab/>
              <w:t xml:space="preserve">Amennyiben a megkeresett tagállam beleegyezik valamely kérelmező átvételébe vagy a 26. cikk (1) bekezdésének b), c) vagy d) pontjában említett személy visszavételébe, a megkereső </w:t>
            </w:r>
            <w:r w:rsidRPr="009437F5">
              <w:rPr>
                <w:b/>
                <w:bCs/>
                <w:i/>
                <w:iCs/>
              </w:rPr>
              <w:t>vagy értesítő</w:t>
            </w:r>
            <w:r w:rsidRPr="009437F5">
              <w:t xml:space="preserve"> tagállam </w:t>
            </w:r>
            <w:r w:rsidRPr="009437F5">
              <w:rPr>
                <w:b/>
                <w:bCs/>
                <w:i/>
                <w:iCs/>
              </w:rPr>
              <w:t>haladéktalanul</w:t>
            </w:r>
            <w:r w:rsidRPr="009437F5">
              <w:t xml:space="preserve"> írásban értesíti az érintett személyt arról a határozatáról, hogy átszállítja őt a felelős tagállamnak, és adott esetben arról, hogy nem fogja megvizsgálni a nemzetközi védelem iránti kérelmét.</w:t>
            </w:r>
          </w:p>
        </w:tc>
        <w:tc>
          <w:tcPr>
            <w:tcW w:w="4876" w:type="dxa"/>
          </w:tcPr>
          <w:p w14:paraId="4B16C029" w14:textId="77777777" w:rsidR="000E6F6A" w:rsidRPr="009437F5" w:rsidRDefault="000E6F6A" w:rsidP="00805848">
            <w:pPr>
              <w:pStyle w:val="Normal6a"/>
            </w:pPr>
            <w:r w:rsidRPr="009437F5">
              <w:t>(2)</w:t>
            </w:r>
            <w:r w:rsidRPr="009437F5">
              <w:tab/>
              <w:t xml:space="preserve">Amennyiben a megkeresett tagállam beleegyezik valamely kérelmező átvételébe vagy a 26. cikk (1) bekezdésének b), c) vagy d) pontjában említett személy visszavételébe, a megkereső tagállam </w:t>
            </w:r>
            <w:r w:rsidRPr="009437F5">
              <w:rPr>
                <w:b/>
                <w:bCs/>
                <w:i/>
                <w:iCs/>
              </w:rPr>
              <w:t>öt napon belül</w:t>
            </w:r>
            <w:r w:rsidRPr="009437F5">
              <w:t xml:space="preserve"> írásban értesíti az érintett személyt arról a határozatáról, hogy átszállítja őt a felelős tagállamnak, és adott esetben arról, hogy nem fogja megvizsgálni a nemzetközi védelem iránti kérelmét.</w:t>
            </w:r>
          </w:p>
        </w:tc>
      </w:tr>
    </w:tbl>
    <w:p w14:paraId="42602F7B"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7F0A4A36" w14:textId="77777777" w:rsidR="000E6F6A" w:rsidRPr="009437F5" w:rsidRDefault="000E6F6A" w:rsidP="000E6F6A">
      <w:r w:rsidRPr="00CD689E">
        <w:rPr>
          <w:rStyle w:val="HideTWBExt"/>
        </w:rPr>
        <w:t>&lt;/Amend&gt;</w:t>
      </w:r>
    </w:p>
    <w:p w14:paraId="664AC760"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1791</w:t>
      </w:r>
      <w:r w:rsidRPr="00CD689E">
        <w:rPr>
          <w:rStyle w:val="HideTWBExt"/>
          <w:b w:val="0"/>
        </w:rPr>
        <w:t>&lt;/NumAm&gt;</w:t>
      </w:r>
    </w:p>
    <w:p w14:paraId="5DCF9D24" w14:textId="77777777" w:rsidR="000E6F6A" w:rsidRPr="009437F5" w:rsidRDefault="000E6F6A" w:rsidP="000E6F6A">
      <w:pPr>
        <w:pStyle w:val="NormalBold"/>
      </w:pPr>
      <w:r w:rsidRPr="00CD689E">
        <w:rPr>
          <w:rStyle w:val="HideTWBExt"/>
          <w:b w:val="0"/>
        </w:rPr>
        <w:t>&lt;RepeatBlock-By&gt;&lt;Members&gt;</w:t>
      </w:r>
      <w:r w:rsidRPr="009437F5">
        <w:t>Damien Carême</w:t>
      </w:r>
      <w:r w:rsidRPr="00CD689E">
        <w:rPr>
          <w:rStyle w:val="HideTWBExt"/>
          <w:b w:val="0"/>
        </w:rPr>
        <w:t>&lt;/Members&gt;</w:t>
      </w:r>
    </w:p>
    <w:p w14:paraId="00CC642B" w14:textId="77777777" w:rsidR="000E6F6A" w:rsidRPr="009437F5" w:rsidRDefault="000E6F6A" w:rsidP="000E6F6A">
      <w:pPr>
        <w:pStyle w:val="NormalBold"/>
      </w:pPr>
      <w:r w:rsidRPr="00CD689E">
        <w:rPr>
          <w:rStyle w:val="HideTWBExt"/>
          <w:b w:val="0"/>
        </w:rPr>
        <w:t>&lt;/RepeatBlock-By&gt;</w:t>
      </w:r>
    </w:p>
    <w:p w14:paraId="3C2B834A"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6C58742A" w14:textId="77777777" w:rsidR="000E6F6A" w:rsidRPr="009437F5" w:rsidRDefault="000E6F6A" w:rsidP="000E6F6A">
      <w:pPr>
        <w:pStyle w:val="NormalBold"/>
      </w:pPr>
      <w:r w:rsidRPr="00CD689E">
        <w:rPr>
          <w:rStyle w:val="HideTWBExt"/>
          <w:b w:val="0"/>
        </w:rPr>
        <w:t>&lt;Article&gt;</w:t>
      </w:r>
      <w:r w:rsidRPr="009437F5">
        <w:t>32 cikk – 3 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377F8907" w14:textId="77777777" w:rsidTr="00805848">
        <w:trPr>
          <w:trHeight w:hRule="exact" w:val="240"/>
          <w:jc w:val="center"/>
        </w:trPr>
        <w:tc>
          <w:tcPr>
            <w:tcW w:w="9752" w:type="dxa"/>
            <w:gridSpan w:val="2"/>
          </w:tcPr>
          <w:p w14:paraId="186D631A" w14:textId="77777777" w:rsidR="000E6F6A" w:rsidRPr="009437F5" w:rsidRDefault="000E6F6A" w:rsidP="00805848"/>
        </w:tc>
      </w:tr>
      <w:tr w:rsidR="00220602" w:rsidRPr="009437F5" w14:paraId="1432988F" w14:textId="77777777" w:rsidTr="00805848">
        <w:trPr>
          <w:trHeight w:val="240"/>
          <w:jc w:val="center"/>
        </w:trPr>
        <w:tc>
          <w:tcPr>
            <w:tcW w:w="4876" w:type="dxa"/>
          </w:tcPr>
          <w:p w14:paraId="32B8AE4E" w14:textId="77777777" w:rsidR="000E6F6A" w:rsidRPr="009437F5" w:rsidRDefault="000E6F6A" w:rsidP="00805848">
            <w:pPr>
              <w:pStyle w:val="AmColumnHeading"/>
            </w:pPr>
            <w:r w:rsidRPr="009437F5">
              <w:t>A Bizottság által javasolt szöveg</w:t>
            </w:r>
          </w:p>
        </w:tc>
        <w:tc>
          <w:tcPr>
            <w:tcW w:w="4876" w:type="dxa"/>
          </w:tcPr>
          <w:p w14:paraId="7203BB3A" w14:textId="77777777" w:rsidR="000E6F6A" w:rsidRPr="009437F5" w:rsidRDefault="000E6F6A" w:rsidP="00805848">
            <w:pPr>
              <w:pStyle w:val="AmColumnHeading"/>
            </w:pPr>
            <w:r w:rsidRPr="009437F5">
              <w:t>Módosítás</w:t>
            </w:r>
          </w:p>
        </w:tc>
      </w:tr>
      <w:tr w:rsidR="00220602" w:rsidRPr="009437F5" w14:paraId="565EC83B" w14:textId="77777777" w:rsidTr="00805848">
        <w:trPr>
          <w:jc w:val="center"/>
        </w:trPr>
        <w:tc>
          <w:tcPr>
            <w:tcW w:w="4876" w:type="dxa"/>
          </w:tcPr>
          <w:p w14:paraId="74135C6B" w14:textId="77777777" w:rsidR="000E6F6A" w:rsidRPr="009437F5" w:rsidRDefault="000E6F6A" w:rsidP="00805848">
            <w:pPr>
              <w:pStyle w:val="Normal6a"/>
            </w:pPr>
            <w:r w:rsidRPr="009437F5">
              <w:t>(3)</w:t>
            </w:r>
            <w:r w:rsidRPr="009437F5">
              <w:tab/>
              <w:t xml:space="preserve">Ha az érintett személyt jogi tanácsadó vagy más tanácsadó képviseli, a tagállamok </w:t>
            </w:r>
            <w:r w:rsidRPr="009437F5">
              <w:rPr>
                <w:b/>
                <w:bCs/>
                <w:i/>
                <w:iCs/>
              </w:rPr>
              <w:t>dönthetnek úgy</w:t>
            </w:r>
            <w:r w:rsidRPr="009437F5">
              <w:t xml:space="preserve">, </w:t>
            </w:r>
            <w:r w:rsidRPr="009437F5">
              <w:rPr>
                <w:b/>
                <w:bCs/>
                <w:i/>
                <w:iCs/>
              </w:rPr>
              <w:t>hogy az érintett személy helyett</w:t>
            </w:r>
            <w:r w:rsidRPr="009437F5">
              <w:t xml:space="preserve"> e jogi tanácsadót vagy tanácsadót értesítik a határozatról</w:t>
            </w:r>
            <w:r w:rsidRPr="009437F5">
              <w:rPr>
                <w:b/>
                <w:bCs/>
                <w:i/>
                <w:iCs/>
              </w:rPr>
              <w:t>, és azt adott esetben közlik az érintett személlyel</w:t>
            </w:r>
            <w:r w:rsidRPr="009437F5">
              <w:t>.</w:t>
            </w:r>
          </w:p>
        </w:tc>
        <w:tc>
          <w:tcPr>
            <w:tcW w:w="4876" w:type="dxa"/>
          </w:tcPr>
          <w:p w14:paraId="25CD7719" w14:textId="77777777" w:rsidR="000E6F6A" w:rsidRPr="009437F5" w:rsidRDefault="000E6F6A" w:rsidP="00805848">
            <w:pPr>
              <w:pStyle w:val="Normal6a"/>
            </w:pPr>
            <w:r w:rsidRPr="009437F5">
              <w:t>(3)</w:t>
            </w:r>
            <w:r w:rsidRPr="009437F5">
              <w:tab/>
              <w:t>Ha az érintett személyt jogi tanácsadó vagy más tanácsadó képviseli,</w:t>
            </w:r>
            <w:r w:rsidRPr="009437F5">
              <w:rPr>
                <w:b/>
                <w:i/>
              </w:rPr>
              <w:t xml:space="preserve"> </w:t>
            </w:r>
            <w:r w:rsidRPr="009437F5">
              <w:t>a tagállamok</w:t>
            </w:r>
            <w:r w:rsidRPr="009437F5">
              <w:rPr>
                <w:b/>
                <w:i/>
              </w:rPr>
              <w:t xml:space="preserve"> </w:t>
            </w:r>
            <w:r w:rsidRPr="009437F5">
              <w:t>e jogi tanácsadót vagy tanácsadót</w:t>
            </w:r>
            <w:r w:rsidRPr="009437F5">
              <w:rPr>
                <w:b/>
                <w:bCs/>
                <w:i/>
                <w:iCs/>
              </w:rPr>
              <w:t>, valamint az érintett személyt</w:t>
            </w:r>
            <w:r w:rsidRPr="009437F5">
              <w:t xml:space="preserve"> értesítik a határozatról.</w:t>
            </w:r>
          </w:p>
        </w:tc>
      </w:tr>
    </w:tbl>
    <w:p w14:paraId="0D346A96"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2EE9A63B" w14:textId="77777777" w:rsidR="000E6F6A" w:rsidRPr="009437F5" w:rsidRDefault="000E6F6A" w:rsidP="000E6F6A">
      <w:r w:rsidRPr="00CD689E">
        <w:rPr>
          <w:rStyle w:val="HideTWBExt"/>
        </w:rPr>
        <w:t>&lt;/Amend&gt;</w:t>
      </w:r>
    </w:p>
    <w:p w14:paraId="4B062B88"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1792</w:t>
      </w:r>
      <w:r w:rsidRPr="00CD689E">
        <w:rPr>
          <w:rStyle w:val="HideTWBExt"/>
          <w:b w:val="0"/>
        </w:rPr>
        <w:t>&lt;/NumAm&gt;</w:t>
      </w:r>
    </w:p>
    <w:p w14:paraId="46C0EC87" w14:textId="77777777" w:rsidR="000E6F6A" w:rsidRPr="009437F5" w:rsidRDefault="000E6F6A" w:rsidP="000E6F6A">
      <w:pPr>
        <w:pStyle w:val="NormalBold"/>
      </w:pPr>
      <w:r w:rsidRPr="00CD689E">
        <w:rPr>
          <w:rStyle w:val="HideTWBExt"/>
          <w:b w:val="0"/>
        </w:rPr>
        <w:t>&lt;RepeatBlock-By&gt;&lt;Members&gt;</w:t>
      </w:r>
      <w:r w:rsidRPr="009437F5">
        <w:t>Cornelia Ernst, Konstantinos Arvanitis, Sira Rego, Pernando Barrena Arza, Malin Björk, Miguel Urbán Crespo, Anne-Sophie Pelletier</w:t>
      </w:r>
      <w:r w:rsidRPr="00CD689E">
        <w:rPr>
          <w:rStyle w:val="HideTWBExt"/>
          <w:b w:val="0"/>
        </w:rPr>
        <w:t>&lt;/Members&gt;</w:t>
      </w:r>
    </w:p>
    <w:p w14:paraId="723ED500" w14:textId="77777777" w:rsidR="000E6F6A" w:rsidRPr="009437F5" w:rsidRDefault="000E6F6A" w:rsidP="000E6F6A">
      <w:pPr>
        <w:pStyle w:val="NormalBold"/>
      </w:pPr>
      <w:r w:rsidRPr="00CD689E">
        <w:rPr>
          <w:rStyle w:val="HideTWBExt"/>
          <w:b w:val="0"/>
        </w:rPr>
        <w:t>&lt;/RepeatBlock-By&gt;</w:t>
      </w:r>
    </w:p>
    <w:p w14:paraId="6F7E58A8"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5D1C2861" w14:textId="77777777" w:rsidR="000E6F6A" w:rsidRPr="009437F5" w:rsidRDefault="000E6F6A" w:rsidP="000E6F6A">
      <w:pPr>
        <w:pStyle w:val="NormalBold"/>
      </w:pPr>
      <w:r w:rsidRPr="00CD689E">
        <w:rPr>
          <w:rStyle w:val="HideTWBExt"/>
          <w:b w:val="0"/>
        </w:rPr>
        <w:t>&lt;Article&gt;</w:t>
      </w:r>
      <w:r w:rsidRPr="009437F5">
        <w:t>32 cikk – 3 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43BF5443" w14:textId="77777777" w:rsidTr="00805848">
        <w:trPr>
          <w:trHeight w:hRule="exact" w:val="240"/>
          <w:jc w:val="center"/>
        </w:trPr>
        <w:tc>
          <w:tcPr>
            <w:tcW w:w="9752" w:type="dxa"/>
            <w:gridSpan w:val="2"/>
          </w:tcPr>
          <w:p w14:paraId="1C45FB1D" w14:textId="77777777" w:rsidR="000E6F6A" w:rsidRPr="009437F5" w:rsidRDefault="000E6F6A" w:rsidP="00805848"/>
        </w:tc>
      </w:tr>
      <w:tr w:rsidR="00220602" w:rsidRPr="009437F5" w14:paraId="2DF24EFE" w14:textId="77777777" w:rsidTr="00805848">
        <w:trPr>
          <w:trHeight w:val="240"/>
          <w:jc w:val="center"/>
        </w:trPr>
        <w:tc>
          <w:tcPr>
            <w:tcW w:w="4876" w:type="dxa"/>
          </w:tcPr>
          <w:p w14:paraId="1E10682E" w14:textId="77777777" w:rsidR="000E6F6A" w:rsidRPr="009437F5" w:rsidRDefault="000E6F6A" w:rsidP="00805848">
            <w:pPr>
              <w:pStyle w:val="AmColumnHeading"/>
            </w:pPr>
            <w:r w:rsidRPr="009437F5">
              <w:t>A Bizottság által javasolt szöveg</w:t>
            </w:r>
          </w:p>
        </w:tc>
        <w:tc>
          <w:tcPr>
            <w:tcW w:w="4876" w:type="dxa"/>
          </w:tcPr>
          <w:p w14:paraId="76797E61" w14:textId="77777777" w:rsidR="000E6F6A" w:rsidRPr="009437F5" w:rsidRDefault="000E6F6A" w:rsidP="00805848">
            <w:pPr>
              <w:pStyle w:val="AmColumnHeading"/>
            </w:pPr>
            <w:r w:rsidRPr="009437F5">
              <w:t>Módosítás</w:t>
            </w:r>
          </w:p>
        </w:tc>
      </w:tr>
      <w:tr w:rsidR="00220602" w:rsidRPr="009437F5" w14:paraId="2A98997C" w14:textId="77777777" w:rsidTr="00805848">
        <w:trPr>
          <w:jc w:val="center"/>
        </w:trPr>
        <w:tc>
          <w:tcPr>
            <w:tcW w:w="4876" w:type="dxa"/>
          </w:tcPr>
          <w:p w14:paraId="43CD3493" w14:textId="77777777" w:rsidR="000E6F6A" w:rsidRPr="009437F5" w:rsidRDefault="000E6F6A" w:rsidP="00805848">
            <w:pPr>
              <w:pStyle w:val="Normal6a"/>
            </w:pPr>
            <w:r w:rsidRPr="009437F5">
              <w:t>(3)</w:t>
            </w:r>
            <w:r w:rsidRPr="009437F5">
              <w:tab/>
              <w:t xml:space="preserve">Ha az érintett személyt jogi tanácsadó vagy más tanácsadó képviseli, a tagállamok </w:t>
            </w:r>
            <w:r w:rsidRPr="009437F5">
              <w:rPr>
                <w:b/>
                <w:bCs/>
                <w:i/>
                <w:iCs/>
              </w:rPr>
              <w:t>dönthetnek úgy,</w:t>
            </w:r>
            <w:r w:rsidRPr="009437F5">
              <w:t xml:space="preserve"> </w:t>
            </w:r>
            <w:r w:rsidRPr="009437F5">
              <w:rPr>
                <w:b/>
                <w:bCs/>
                <w:i/>
                <w:iCs/>
              </w:rPr>
              <w:t>hogy az érintett személy helyett</w:t>
            </w:r>
            <w:r w:rsidRPr="009437F5">
              <w:t xml:space="preserve"> e jogi tanácsadót vagy tanácsadót értesítik a határozatról, és azt </w:t>
            </w:r>
            <w:r w:rsidRPr="009437F5">
              <w:rPr>
                <w:b/>
                <w:bCs/>
                <w:i/>
                <w:iCs/>
              </w:rPr>
              <w:t>adott esetben</w:t>
            </w:r>
            <w:r w:rsidRPr="009437F5">
              <w:t xml:space="preserve"> közlik az érintett személlyel.</w:t>
            </w:r>
          </w:p>
        </w:tc>
        <w:tc>
          <w:tcPr>
            <w:tcW w:w="4876" w:type="dxa"/>
          </w:tcPr>
          <w:p w14:paraId="3266BE20" w14:textId="7F7FD849" w:rsidR="000E6F6A" w:rsidRPr="009437F5" w:rsidRDefault="000E6F6A" w:rsidP="00805848">
            <w:pPr>
              <w:pStyle w:val="Normal6a"/>
            </w:pPr>
            <w:r w:rsidRPr="009437F5">
              <w:t>(3)</w:t>
            </w:r>
            <w:r w:rsidRPr="009437F5">
              <w:tab/>
              <w:t>Ha az érintett személyt jogi tanácsadó vagy más tanácsadó képviseli, a tagállamok e jogi tanácsadót vagy tanácsadót értesítik a határozatról, és azt közlik az érintett személlyel.</w:t>
            </w:r>
          </w:p>
        </w:tc>
      </w:tr>
    </w:tbl>
    <w:p w14:paraId="3B44E4F1"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5D0FC28C" w14:textId="77777777" w:rsidR="000E6F6A" w:rsidRPr="009437F5" w:rsidRDefault="000E6F6A" w:rsidP="000E6F6A">
      <w:r w:rsidRPr="00CD689E">
        <w:rPr>
          <w:rStyle w:val="HideTWBExt"/>
        </w:rPr>
        <w:t>&lt;/Amend&gt;</w:t>
      </w:r>
    </w:p>
    <w:p w14:paraId="763D7A5D"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1793</w:t>
      </w:r>
      <w:r w:rsidRPr="00CD689E">
        <w:rPr>
          <w:rStyle w:val="HideTWBExt"/>
          <w:b w:val="0"/>
        </w:rPr>
        <w:t>&lt;/NumAm&gt;</w:t>
      </w:r>
    </w:p>
    <w:p w14:paraId="2F8C2956" w14:textId="77777777" w:rsidR="000E6F6A" w:rsidRPr="009437F5" w:rsidRDefault="000E6F6A" w:rsidP="000E6F6A">
      <w:pPr>
        <w:pStyle w:val="NormalBold"/>
      </w:pPr>
      <w:r w:rsidRPr="00CD689E">
        <w:rPr>
          <w:rStyle w:val="HideTWBExt"/>
          <w:b w:val="0"/>
        </w:rPr>
        <w:t>&lt;RepeatBlock-By&gt;&lt;Members&gt;</w:t>
      </w:r>
      <w:r w:rsidRPr="009437F5">
        <w:t>Pietro Bartolo, Sylvie Guillaume, Juan Fernando López Aguilar, Bettina Vollath, Javier Moreno Sánchez, Domènec Ruiz Devesa, Giuliano Pisapia, Elena Yoncheva, Thijs Reuten, Franco Roberti, Cyrus Engerer, Caterina Chinnici</w:t>
      </w:r>
      <w:r w:rsidRPr="00CD689E">
        <w:rPr>
          <w:rStyle w:val="HideTWBExt"/>
          <w:b w:val="0"/>
        </w:rPr>
        <w:t>&lt;/Members&gt;</w:t>
      </w:r>
    </w:p>
    <w:p w14:paraId="2F1AA348" w14:textId="77777777" w:rsidR="000E6F6A" w:rsidRPr="009437F5" w:rsidRDefault="000E6F6A" w:rsidP="000E6F6A">
      <w:pPr>
        <w:pStyle w:val="NormalBold"/>
      </w:pPr>
      <w:r w:rsidRPr="00CD689E">
        <w:rPr>
          <w:rStyle w:val="HideTWBExt"/>
          <w:b w:val="0"/>
        </w:rPr>
        <w:t>&lt;/RepeatBlock-By&gt;</w:t>
      </w:r>
    </w:p>
    <w:p w14:paraId="2BF6CF3C"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3678EE9D" w14:textId="77777777" w:rsidR="000E6F6A" w:rsidRPr="009437F5" w:rsidRDefault="000E6F6A" w:rsidP="000E6F6A">
      <w:pPr>
        <w:pStyle w:val="NormalBold"/>
      </w:pPr>
      <w:r w:rsidRPr="00CD689E">
        <w:rPr>
          <w:rStyle w:val="HideTWBExt"/>
          <w:b w:val="0"/>
        </w:rPr>
        <w:t>&lt;Article&gt;</w:t>
      </w:r>
      <w:r w:rsidRPr="009437F5">
        <w:t>32 cikk – 4 bekezdés – bevezető rész</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7B768ABE" w14:textId="77777777" w:rsidTr="00805848">
        <w:trPr>
          <w:trHeight w:hRule="exact" w:val="240"/>
          <w:jc w:val="center"/>
        </w:trPr>
        <w:tc>
          <w:tcPr>
            <w:tcW w:w="9752" w:type="dxa"/>
            <w:gridSpan w:val="2"/>
          </w:tcPr>
          <w:p w14:paraId="5866D141" w14:textId="77777777" w:rsidR="000E6F6A" w:rsidRPr="009437F5" w:rsidRDefault="000E6F6A" w:rsidP="00805848"/>
        </w:tc>
      </w:tr>
      <w:tr w:rsidR="00220602" w:rsidRPr="009437F5" w14:paraId="07A482A5" w14:textId="77777777" w:rsidTr="00805848">
        <w:trPr>
          <w:trHeight w:val="240"/>
          <w:jc w:val="center"/>
        </w:trPr>
        <w:tc>
          <w:tcPr>
            <w:tcW w:w="4876" w:type="dxa"/>
          </w:tcPr>
          <w:p w14:paraId="0DB59CF4" w14:textId="77777777" w:rsidR="000E6F6A" w:rsidRPr="009437F5" w:rsidRDefault="000E6F6A" w:rsidP="00805848">
            <w:pPr>
              <w:pStyle w:val="AmColumnHeading"/>
            </w:pPr>
            <w:r w:rsidRPr="009437F5">
              <w:t>A Bizottság által javasolt szöveg</w:t>
            </w:r>
          </w:p>
        </w:tc>
        <w:tc>
          <w:tcPr>
            <w:tcW w:w="4876" w:type="dxa"/>
          </w:tcPr>
          <w:p w14:paraId="0B52EEEC" w14:textId="77777777" w:rsidR="000E6F6A" w:rsidRPr="009437F5" w:rsidRDefault="000E6F6A" w:rsidP="00805848">
            <w:pPr>
              <w:pStyle w:val="AmColumnHeading"/>
            </w:pPr>
            <w:r w:rsidRPr="009437F5">
              <w:t>Módosítás</w:t>
            </w:r>
          </w:p>
        </w:tc>
      </w:tr>
      <w:tr w:rsidR="00220602" w:rsidRPr="009437F5" w14:paraId="3658F349" w14:textId="77777777" w:rsidTr="00805848">
        <w:trPr>
          <w:jc w:val="center"/>
        </w:trPr>
        <w:tc>
          <w:tcPr>
            <w:tcW w:w="4876" w:type="dxa"/>
          </w:tcPr>
          <w:p w14:paraId="4D349C2D" w14:textId="77777777" w:rsidR="000E6F6A" w:rsidRPr="009437F5" w:rsidRDefault="000E6F6A" w:rsidP="00805848">
            <w:pPr>
              <w:pStyle w:val="Normal6a"/>
            </w:pPr>
            <w:r w:rsidRPr="009437F5">
              <w:t>(4)</w:t>
            </w:r>
            <w:r w:rsidRPr="009437F5">
              <w:tab/>
              <w:t>Az (1) bekezdésben említett határozatnak tartalmaznia kell a rendelkezésre álló jogorvoslati lehetőségekre vonatkozó információkat – ideértve a halasztó hatály kérelmezésének jogát – és az e jogorvoslatok igénybevételére irányadó határidőket, az átszállítás lebonyolításának határidejét, emellett szükség esetén információt kell nyújtania arról a helyről és arról az időpontról, ahol és amikor az érintett személynek meg kell jelennie, ha a felelős tagállamba való utazásáról maga gondoskodik.</w:t>
            </w:r>
          </w:p>
        </w:tc>
        <w:tc>
          <w:tcPr>
            <w:tcW w:w="4876" w:type="dxa"/>
          </w:tcPr>
          <w:p w14:paraId="765858F0" w14:textId="77777777" w:rsidR="000E6F6A" w:rsidRPr="009437F5" w:rsidRDefault="000E6F6A" w:rsidP="00805848">
            <w:pPr>
              <w:pStyle w:val="Normal6a"/>
            </w:pPr>
            <w:r w:rsidRPr="009437F5">
              <w:t>(4)</w:t>
            </w:r>
            <w:r w:rsidRPr="009437F5">
              <w:tab/>
              <w:t xml:space="preserve">Az (1) bekezdésben említett </w:t>
            </w:r>
            <w:r w:rsidRPr="009437F5">
              <w:rPr>
                <w:b/>
                <w:bCs/>
                <w:i/>
                <w:iCs/>
              </w:rPr>
              <w:t>határozatot a kérelmező számára érthető nyelven kell megírni, és</w:t>
            </w:r>
            <w:r w:rsidRPr="009437F5">
              <w:t xml:space="preserve"> </w:t>
            </w:r>
            <w:r w:rsidRPr="009437F5">
              <w:rPr>
                <w:b/>
                <w:bCs/>
                <w:i/>
                <w:iCs/>
              </w:rPr>
              <w:t xml:space="preserve">annak </w:t>
            </w:r>
            <w:r w:rsidRPr="009437F5">
              <w:t>tartalmaznia kell a rendelkezésre álló jogorvoslati lehetőségekre vonatkozó információkat – ideértve a halasztó hatály kérelmezésének jogát – és az e jogorvoslatok igénybevételére irányadó határidőket, az átszállítás lebonyolításának határidejét, emellett szükség esetén információt kell nyújtania arról a helyről és arról az időpontról, ahol és amikor az érintett személynek meg kell jelennie, ha a felelős tagállamba való utazásáról maga gondoskodik.</w:t>
            </w:r>
          </w:p>
        </w:tc>
      </w:tr>
    </w:tbl>
    <w:p w14:paraId="0D7A1A5A"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2051B894" w14:textId="77777777" w:rsidR="000E6F6A" w:rsidRPr="009437F5" w:rsidRDefault="000E6F6A" w:rsidP="000E6F6A">
      <w:r w:rsidRPr="00CD689E">
        <w:rPr>
          <w:rStyle w:val="HideTWBExt"/>
        </w:rPr>
        <w:t>&lt;/Amend&gt;</w:t>
      </w:r>
    </w:p>
    <w:p w14:paraId="2BDBC291"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1794</w:t>
      </w:r>
      <w:r w:rsidRPr="00CD689E">
        <w:rPr>
          <w:rStyle w:val="HideTWBExt"/>
          <w:b w:val="0"/>
        </w:rPr>
        <w:t>&lt;/NumAm&gt;</w:t>
      </w:r>
    </w:p>
    <w:p w14:paraId="28C3EC46" w14:textId="77777777" w:rsidR="000E6F6A" w:rsidRPr="009437F5" w:rsidRDefault="000E6F6A" w:rsidP="000E6F6A">
      <w:pPr>
        <w:pStyle w:val="NormalBold"/>
      </w:pPr>
      <w:r w:rsidRPr="00CD689E">
        <w:rPr>
          <w:rStyle w:val="HideTWBExt"/>
          <w:b w:val="0"/>
        </w:rPr>
        <w:t>&lt;RepeatBlock-By&gt;&lt;Members&gt;</w:t>
      </w:r>
      <w:r w:rsidRPr="009437F5">
        <w:t>Damien Carême</w:t>
      </w:r>
      <w:r w:rsidRPr="00CD689E">
        <w:rPr>
          <w:rStyle w:val="HideTWBExt"/>
          <w:b w:val="0"/>
        </w:rPr>
        <w:t>&lt;/Members&gt;</w:t>
      </w:r>
    </w:p>
    <w:p w14:paraId="7F4C0AB9" w14:textId="77777777" w:rsidR="000E6F6A" w:rsidRPr="009437F5" w:rsidRDefault="000E6F6A" w:rsidP="000E6F6A">
      <w:pPr>
        <w:pStyle w:val="NormalBold"/>
      </w:pPr>
      <w:r w:rsidRPr="00CD689E">
        <w:rPr>
          <w:rStyle w:val="HideTWBExt"/>
          <w:b w:val="0"/>
        </w:rPr>
        <w:t>&lt;/RepeatBlock-By&gt;</w:t>
      </w:r>
    </w:p>
    <w:p w14:paraId="23445E7C"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10E97784" w14:textId="77777777" w:rsidR="000E6F6A" w:rsidRPr="009437F5" w:rsidRDefault="000E6F6A" w:rsidP="000E6F6A">
      <w:pPr>
        <w:pStyle w:val="NormalBold"/>
      </w:pPr>
      <w:r w:rsidRPr="00CD689E">
        <w:rPr>
          <w:rStyle w:val="HideTWBExt"/>
          <w:b w:val="0"/>
        </w:rPr>
        <w:t>&lt;Article&gt;</w:t>
      </w:r>
      <w:r w:rsidRPr="009437F5">
        <w:t>32 cikk – 4 bekezdés – bevezető rész</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38B0E4F7" w14:textId="77777777" w:rsidTr="00805848">
        <w:trPr>
          <w:trHeight w:hRule="exact" w:val="240"/>
          <w:jc w:val="center"/>
        </w:trPr>
        <w:tc>
          <w:tcPr>
            <w:tcW w:w="9752" w:type="dxa"/>
            <w:gridSpan w:val="2"/>
          </w:tcPr>
          <w:p w14:paraId="679ACCD5" w14:textId="77777777" w:rsidR="000E6F6A" w:rsidRPr="009437F5" w:rsidRDefault="000E6F6A" w:rsidP="00805848"/>
        </w:tc>
      </w:tr>
      <w:tr w:rsidR="00220602" w:rsidRPr="009437F5" w14:paraId="07A50BE9" w14:textId="77777777" w:rsidTr="00805848">
        <w:trPr>
          <w:trHeight w:val="240"/>
          <w:jc w:val="center"/>
        </w:trPr>
        <w:tc>
          <w:tcPr>
            <w:tcW w:w="4876" w:type="dxa"/>
          </w:tcPr>
          <w:p w14:paraId="754CAC8C" w14:textId="77777777" w:rsidR="000E6F6A" w:rsidRPr="009437F5" w:rsidRDefault="000E6F6A" w:rsidP="00805848">
            <w:pPr>
              <w:pStyle w:val="AmColumnHeading"/>
            </w:pPr>
            <w:r w:rsidRPr="009437F5">
              <w:t>A Bizottság által javasolt szöveg</w:t>
            </w:r>
          </w:p>
        </w:tc>
        <w:tc>
          <w:tcPr>
            <w:tcW w:w="4876" w:type="dxa"/>
          </w:tcPr>
          <w:p w14:paraId="19846861" w14:textId="77777777" w:rsidR="000E6F6A" w:rsidRPr="009437F5" w:rsidRDefault="000E6F6A" w:rsidP="00805848">
            <w:pPr>
              <w:pStyle w:val="AmColumnHeading"/>
            </w:pPr>
            <w:r w:rsidRPr="009437F5">
              <w:t>Módosítás</w:t>
            </w:r>
          </w:p>
        </w:tc>
      </w:tr>
      <w:tr w:rsidR="00220602" w:rsidRPr="009437F5" w14:paraId="1B885EA4" w14:textId="77777777" w:rsidTr="00805848">
        <w:trPr>
          <w:jc w:val="center"/>
        </w:trPr>
        <w:tc>
          <w:tcPr>
            <w:tcW w:w="4876" w:type="dxa"/>
          </w:tcPr>
          <w:p w14:paraId="61C6A5BC" w14:textId="77777777" w:rsidR="000E6F6A" w:rsidRPr="009437F5" w:rsidRDefault="000E6F6A" w:rsidP="00805848">
            <w:pPr>
              <w:pStyle w:val="Normal6a"/>
            </w:pPr>
            <w:r w:rsidRPr="009437F5">
              <w:t>(4)</w:t>
            </w:r>
            <w:r w:rsidRPr="009437F5">
              <w:tab/>
              <w:t xml:space="preserve">Az (1) bekezdésben említett határozatnak tartalmaznia kell a rendelkezésre álló jogorvoslati lehetőségekre vonatkozó információkat </w:t>
            </w:r>
            <w:r w:rsidRPr="009437F5">
              <w:rPr>
                <w:b/>
                <w:bCs/>
                <w:i/>
                <w:iCs/>
              </w:rPr>
              <w:t>– ideértve a halasztó hatály kérelmezésének jogát –</w:t>
            </w:r>
            <w:r w:rsidRPr="009437F5">
              <w:t xml:space="preserve"> és az e jogorvoslatok igénybevételére irányadó határidőket, az átszállítás lebonyolításának határidejét, emellett szükség esetén információt kell nyújtania arról a helyről és arról az időpontról, ahol és amikor az érintett személynek meg kell jelennie, ha a felelős tagállamba való utazásáról maga gondoskodik.</w:t>
            </w:r>
          </w:p>
        </w:tc>
        <w:tc>
          <w:tcPr>
            <w:tcW w:w="4876" w:type="dxa"/>
          </w:tcPr>
          <w:p w14:paraId="1CD11110" w14:textId="77777777" w:rsidR="000E6F6A" w:rsidRPr="009437F5" w:rsidRDefault="000E6F6A" w:rsidP="00805848">
            <w:pPr>
              <w:pStyle w:val="Normal6a"/>
            </w:pPr>
            <w:r w:rsidRPr="009437F5">
              <w:t>(4)</w:t>
            </w:r>
            <w:r w:rsidRPr="009437F5">
              <w:tab/>
              <w:t>Az (1) bekezdésben említett határozatnak tartalmaznia kell a rendelkezésre álló jogorvoslati lehetőségekre vonatkozó információkat és az e jogorvoslatok igénybevételére alkalmazandó határidőket, az átadás lebonyolításának határidejét, emellett szükség esetén információt kell nyújtania arról a helyről és arról az időpontról, ahol és amikor az érintett személynek meg kell jelennie, ha a felelős tagállamba való utazásáról maga gondoskodik.</w:t>
            </w:r>
          </w:p>
        </w:tc>
      </w:tr>
    </w:tbl>
    <w:p w14:paraId="59A38C86"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7252CD70" w14:textId="77777777" w:rsidR="000E6F6A" w:rsidRPr="009437F5" w:rsidRDefault="000E6F6A" w:rsidP="000E6F6A">
      <w:r w:rsidRPr="00CD689E">
        <w:rPr>
          <w:rStyle w:val="HideTWBExt"/>
        </w:rPr>
        <w:t>&lt;/Amend&gt;</w:t>
      </w:r>
    </w:p>
    <w:p w14:paraId="5A6EC616"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1795</w:t>
      </w:r>
      <w:r w:rsidRPr="00CD689E">
        <w:rPr>
          <w:rStyle w:val="HideTWBExt"/>
          <w:b w:val="0"/>
        </w:rPr>
        <w:t>&lt;/NumAm&gt;</w:t>
      </w:r>
    </w:p>
    <w:p w14:paraId="66B20FC8" w14:textId="77777777" w:rsidR="000E6F6A" w:rsidRPr="009437F5" w:rsidRDefault="000E6F6A" w:rsidP="000E6F6A">
      <w:pPr>
        <w:pStyle w:val="NormalBold"/>
      </w:pPr>
      <w:r w:rsidRPr="00CD689E">
        <w:rPr>
          <w:rStyle w:val="HideTWBExt"/>
          <w:b w:val="0"/>
        </w:rPr>
        <w:t>&lt;RepeatBlock-By&gt;&lt;Members&gt;</w:t>
      </w:r>
      <w:r w:rsidRPr="009437F5">
        <w:t>Fabienne Keller, Hilde Vautmans, Olivier Chastel, Michal Šimečka, Jan-Christoph Oetjen, Malik Azmani, Sophia in 't Veld, Karen Melchior</w:t>
      </w:r>
      <w:r w:rsidRPr="00CD689E">
        <w:rPr>
          <w:rStyle w:val="HideTWBExt"/>
          <w:b w:val="0"/>
        </w:rPr>
        <w:t>&lt;/Members&gt;</w:t>
      </w:r>
    </w:p>
    <w:p w14:paraId="58146B08" w14:textId="77777777" w:rsidR="000E6F6A" w:rsidRPr="009437F5" w:rsidRDefault="000E6F6A" w:rsidP="000E6F6A">
      <w:pPr>
        <w:pStyle w:val="NormalBold"/>
      </w:pPr>
      <w:r w:rsidRPr="00CD689E">
        <w:rPr>
          <w:rStyle w:val="HideTWBExt"/>
          <w:b w:val="0"/>
        </w:rPr>
        <w:t>&lt;/RepeatBlock-By&gt;</w:t>
      </w:r>
    </w:p>
    <w:p w14:paraId="225B0A05"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199C1BD0" w14:textId="77777777" w:rsidR="000E6F6A" w:rsidRPr="009437F5" w:rsidRDefault="000E6F6A" w:rsidP="000E6F6A">
      <w:pPr>
        <w:pStyle w:val="NormalBold"/>
      </w:pPr>
      <w:r w:rsidRPr="00CD689E">
        <w:rPr>
          <w:rStyle w:val="HideTWBExt"/>
          <w:b w:val="0"/>
        </w:rPr>
        <w:t>&lt;Article&gt;</w:t>
      </w:r>
      <w:r w:rsidRPr="009437F5">
        <w:t>32 cikk – 4 bekezdés – bevezető rész</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00FCA041" w14:textId="77777777" w:rsidTr="00805848">
        <w:trPr>
          <w:trHeight w:hRule="exact" w:val="240"/>
          <w:jc w:val="center"/>
        </w:trPr>
        <w:tc>
          <w:tcPr>
            <w:tcW w:w="9752" w:type="dxa"/>
            <w:gridSpan w:val="2"/>
          </w:tcPr>
          <w:p w14:paraId="14E3C4AB" w14:textId="77777777" w:rsidR="000E6F6A" w:rsidRPr="009437F5" w:rsidRDefault="000E6F6A" w:rsidP="00805848"/>
        </w:tc>
      </w:tr>
      <w:tr w:rsidR="00220602" w:rsidRPr="009437F5" w14:paraId="513987D6" w14:textId="77777777" w:rsidTr="00805848">
        <w:trPr>
          <w:trHeight w:val="240"/>
          <w:jc w:val="center"/>
        </w:trPr>
        <w:tc>
          <w:tcPr>
            <w:tcW w:w="4876" w:type="dxa"/>
          </w:tcPr>
          <w:p w14:paraId="769C7FB4" w14:textId="77777777" w:rsidR="000E6F6A" w:rsidRPr="009437F5" w:rsidRDefault="000E6F6A" w:rsidP="00805848">
            <w:pPr>
              <w:pStyle w:val="AmColumnHeading"/>
            </w:pPr>
            <w:r w:rsidRPr="009437F5">
              <w:t>A Bizottság által javasolt szöveg</w:t>
            </w:r>
          </w:p>
        </w:tc>
        <w:tc>
          <w:tcPr>
            <w:tcW w:w="4876" w:type="dxa"/>
          </w:tcPr>
          <w:p w14:paraId="6CDC0F08" w14:textId="77777777" w:rsidR="000E6F6A" w:rsidRPr="009437F5" w:rsidRDefault="000E6F6A" w:rsidP="00805848">
            <w:pPr>
              <w:pStyle w:val="AmColumnHeading"/>
            </w:pPr>
            <w:r w:rsidRPr="009437F5">
              <w:t>Módosítás</w:t>
            </w:r>
          </w:p>
        </w:tc>
      </w:tr>
      <w:tr w:rsidR="00220602" w:rsidRPr="009437F5" w14:paraId="68FF321E" w14:textId="77777777" w:rsidTr="00805848">
        <w:trPr>
          <w:jc w:val="center"/>
        </w:trPr>
        <w:tc>
          <w:tcPr>
            <w:tcW w:w="4876" w:type="dxa"/>
          </w:tcPr>
          <w:p w14:paraId="271D062B" w14:textId="77777777" w:rsidR="000E6F6A" w:rsidRPr="009437F5" w:rsidRDefault="000E6F6A" w:rsidP="00805848">
            <w:pPr>
              <w:pStyle w:val="Normal6a"/>
            </w:pPr>
            <w:r w:rsidRPr="009437F5">
              <w:t>(4)</w:t>
            </w:r>
            <w:r w:rsidRPr="009437F5">
              <w:tab/>
              <w:t>Az (1) bekezdésben említett határozatnak tartalmaznia kell a rendelkezésre álló jogorvoslati lehetőségekre vonatkozó információkat – ideértve a halasztó hatály kérelmezésének jogát – és az e jogorvoslatok igénybevételére irányadó határidőket, az átszállítás lebonyolításának határidejét, emellett szükség esetén információt kell nyújtania arról a helyről és arról az időpontról, ahol és amikor az érintett személynek meg kell jelennie, ha a felelős tagállamba való utazásáról maga gondoskodik.</w:t>
            </w:r>
          </w:p>
        </w:tc>
        <w:tc>
          <w:tcPr>
            <w:tcW w:w="4876" w:type="dxa"/>
          </w:tcPr>
          <w:p w14:paraId="1F8268E7" w14:textId="77777777" w:rsidR="000E6F6A" w:rsidRPr="009437F5" w:rsidRDefault="000E6F6A" w:rsidP="00805848">
            <w:pPr>
              <w:pStyle w:val="Normal6a"/>
            </w:pPr>
            <w:r w:rsidRPr="009437F5">
              <w:t>(4)</w:t>
            </w:r>
            <w:r w:rsidRPr="009437F5">
              <w:tab/>
              <w:t xml:space="preserve">Az (1) bekezdésben említett határozatnak </w:t>
            </w:r>
            <w:r w:rsidRPr="009437F5">
              <w:rPr>
                <w:b/>
                <w:bCs/>
                <w:i/>
                <w:iCs/>
              </w:rPr>
              <w:t>közérthető nyelven</w:t>
            </w:r>
            <w:r w:rsidRPr="009437F5">
              <w:t xml:space="preserve"> tartalmaznia kell a rendelkezésre álló jogorvoslati lehetőségekre vonatkozó információkat – ideértve a halasztó hatály kérelmezésének jogát – és az e jogorvoslatok igénybevételére irányadó határidőket, az átszállítás lebonyolításának határidejét, emellett szükség esetén információt kell nyújtania arról a helyről és arról az időpontról, ahol és amikor az érintett személynek meg kell jelennie, ha a felelős tagállamba való utazásáról maga gondoskodik.</w:t>
            </w:r>
          </w:p>
        </w:tc>
      </w:tr>
    </w:tbl>
    <w:p w14:paraId="21329EB0"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2DFE8E18" w14:textId="77777777" w:rsidR="000E6F6A" w:rsidRPr="009437F5" w:rsidRDefault="000E6F6A" w:rsidP="000E6F6A">
      <w:r w:rsidRPr="00CD689E">
        <w:rPr>
          <w:rStyle w:val="HideTWBExt"/>
        </w:rPr>
        <w:t>&lt;/Amend&gt;</w:t>
      </w:r>
    </w:p>
    <w:p w14:paraId="77B90ABB"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1796</w:t>
      </w:r>
      <w:r w:rsidRPr="00CD689E">
        <w:rPr>
          <w:rStyle w:val="HideTWBExt"/>
          <w:b w:val="0"/>
        </w:rPr>
        <w:t>&lt;/NumAm&gt;</w:t>
      </w:r>
    </w:p>
    <w:p w14:paraId="10DDB015" w14:textId="77777777" w:rsidR="000E6F6A" w:rsidRPr="009437F5" w:rsidRDefault="000E6F6A" w:rsidP="000E6F6A">
      <w:pPr>
        <w:pStyle w:val="NormalBold"/>
      </w:pPr>
      <w:r w:rsidRPr="00CD689E">
        <w:rPr>
          <w:rStyle w:val="HideTWBExt"/>
          <w:b w:val="0"/>
        </w:rPr>
        <w:t>&lt;RepeatBlock-By&gt;&lt;Members&gt;</w:t>
      </w:r>
      <w:r w:rsidRPr="009437F5">
        <w:t>Annalisa Tardino</w:t>
      </w:r>
      <w:r w:rsidRPr="00CD689E">
        <w:rPr>
          <w:rStyle w:val="HideTWBExt"/>
          <w:b w:val="0"/>
        </w:rPr>
        <w:t>&lt;/Members&gt;</w:t>
      </w:r>
    </w:p>
    <w:p w14:paraId="23B8CAC1" w14:textId="77777777" w:rsidR="000E6F6A" w:rsidRPr="009437F5" w:rsidRDefault="000E6F6A" w:rsidP="000E6F6A">
      <w:pPr>
        <w:pStyle w:val="NormalBold"/>
      </w:pPr>
      <w:r w:rsidRPr="00CD689E">
        <w:rPr>
          <w:rStyle w:val="HideTWBExt"/>
          <w:b w:val="0"/>
        </w:rPr>
        <w:t>&lt;/RepeatBlock-By&gt;</w:t>
      </w:r>
    </w:p>
    <w:p w14:paraId="03471FA4"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5A957BAB" w14:textId="77777777" w:rsidR="000E6F6A" w:rsidRPr="009437F5" w:rsidRDefault="000E6F6A" w:rsidP="000E6F6A">
      <w:pPr>
        <w:pStyle w:val="NormalBold"/>
      </w:pPr>
      <w:r w:rsidRPr="00CD689E">
        <w:rPr>
          <w:rStyle w:val="HideTWBExt"/>
          <w:b w:val="0"/>
        </w:rPr>
        <w:t>&lt;Article&gt;</w:t>
      </w:r>
      <w:r w:rsidRPr="009437F5">
        <w:t>32 cikk – 4 bekezdés – 1 albekezdés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6DCCF3DC" w14:textId="77777777" w:rsidTr="00805848">
        <w:trPr>
          <w:trHeight w:hRule="exact" w:val="240"/>
          <w:jc w:val="center"/>
        </w:trPr>
        <w:tc>
          <w:tcPr>
            <w:tcW w:w="9752" w:type="dxa"/>
            <w:gridSpan w:val="2"/>
          </w:tcPr>
          <w:p w14:paraId="33B62597" w14:textId="77777777" w:rsidR="000E6F6A" w:rsidRPr="009437F5" w:rsidRDefault="000E6F6A" w:rsidP="00805848"/>
        </w:tc>
      </w:tr>
      <w:tr w:rsidR="00220602" w:rsidRPr="009437F5" w14:paraId="1687EC0D" w14:textId="77777777" w:rsidTr="00805848">
        <w:trPr>
          <w:trHeight w:val="240"/>
          <w:jc w:val="center"/>
        </w:trPr>
        <w:tc>
          <w:tcPr>
            <w:tcW w:w="4876" w:type="dxa"/>
          </w:tcPr>
          <w:p w14:paraId="6AB42F3D" w14:textId="77777777" w:rsidR="000E6F6A" w:rsidRPr="009437F5" w:rsidRDefault="000E6F6A" w:rsidP="00805848">
            <w:pPr>
              <w:pStyle w:val="AmColumnHeading"/>
            </w:pPr>
            <w:r w:rsidRPr="009437F5">
              <w:t>A Bizottság által javasolt szöveg</w:t>
            </w:r>
          </w:p>
        </w:tc>
        <w:tc>
          <w:tcPr>
            <w:tcW w:w="4876" w:type="dxa"/>
          </w:tcPr>
          <w:p w14:paraId="1D851BCB" w14:textId="77777777" w:rsidR="000E6F6A" w:rsidRPr="009437F5" w:rsidRDefault="000E6F6A" w:rsidP="00805848">
            <w:pPr>
              <w:pStyle w:val="AmColumnHeading"/>
            </w:pPr>
            <w:r w:rsidRPr="009437F5">
              <w:t>Módosítás</w:t>
            </w:r>
          </w:p>
        </w:tc>
      </w:tr>
      <w:tr w:rsidR="00220602" w:rsidRPr="009437F5" w14:paraId="1E4754D6" w14:textId="77777777" w:rsidTr="00805848">
        <w:trPr>
          <w:jc w:val="center"/>
        </w:trPr>
        <w:tc>
          <w:tcPr>
            <w:tcW w:w="4876" w:type="dxa"/>
          </w:tcPr>
          <w:p w14:paraId="77777620" w14:textId="77777777" w:rsidR="000E6F6A" w:rsidRPr="009437F5" w:rsidRDefault="000E6F6A" w:rsidP="00805848">
            <w:pPr>
              <w:pStyle w:val="Normal6a"/>
            </w:pPr>
            <w:r w:rsidRPr="009437F5">
              <w:rPr>
                <w:b/>
                <w:i/>
              </w:rPr>
              <w:t>A tagállamoknak biztosítaniuk kell, hogy az érintett személy az (1) bekezdésben említett határozat közlésével együtt tájékoztatást kapjon olyan személyekről vagy szervezetekről is, akik vagy amelyek jogi segítséget nyújthatnak neki, amennyiben korábban nem kapta meg ezt a tájékoztatást.</w:t>
            </w:r>
          </w:p>
        </w:tc>
        <w:tc>
          <w:tcPr>
            <w:tcW w:w="4876" w:type="dxa"/>
          </w:tcPr>
          <w:p w14:paraId="3CFBADCD" w14:textId="77777777" w:rsidR="000E6F6A" w:rsidRPr="009437F5" w:rsidRDefault="000E6F6A" w:rsidP="00805848">
            <w:pPr>
              <w:pStyle w:val="Normal6a"/>
            </w:pPr>
            <w:r w:rsidRPr="009437F5">
              <w:rPr>
                <w:b/>
                <w:i/>
              </w:rPr>
              <w:t>törölve</w:t>
            </w:r>
          </w:p>
        </w:tc>
      </w:tr>
    </w:tbl>
    <w:p w14:paraId="318E5489"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3C4DC77D" w14:textId="77777777" w:rsidR="000E6F6A" w:rsidRPr="009437F5" w:rsidRDefault="000E6F6A" w:rsidP="000E6F6A">
      <w:r w:rsidRPr="00CD689E">
        <w:rPr>
          <w:rStyle w:val="HideTWBExt"/>
        </w:rPr>
        <w:t>&lt;/Amend&gt;</w:t>
      </w:r>
    </w:p>
    <w:p w14:paraId="280577ED"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1797</w:t>
      </w:r>
      <w:r w:rsidRPr="00CD689E">
        <w:rPr>
          <w:rStyle w:val="HideTWBExt"/>
          <w:b w:val="0"/>
        </w:rPr>
        <w:t>&lt;/NumAm&gt;</w:t>
      </w:r>
    </w:p>
    <w:p w14:paraId="74D692A4" w14:textId="77777777" w:rsidR="000E6F6A" w:rsidRPr="009437F5" w:rsidRDefault="000E6F6A" w:rsidP="000E6F6A">
      <w:pPr>
        <w:pStyle w:val="NormalBold"/>
      </w:pPr>
      <w:r w:rsidRPr="00CD689E">
        <w:rPr>
          <w:rStyle w:val="HideTWBExt"/>
          <w:b w:val="0"/>
        </w:rPr>
        <w:t>&lt;RepeatBlock-By&gt;&lt;Members&gt;</w:t>
      </w:r>
      <w:r w:rsidRPr="009437F5">
        <w:t>Cornelia Ernst, Konstantinos Arvanitis, Sira Rego, Pernando Barrena Arza, Malin Björk, Miguel Urbán Crespo, Anne-Sophie Pelletier</w:t>
      </w:r>
      <w:r w:rsidRPr="00CD689E">
        <w:rPr>
          <w:rStyle w:val="HideTWBExt"/>
          <w:b w:val="0"/>
        </w:rPr>
        <w:t>&lt;/Members&gt;</w:t>
      </w:r>
    </w:p>
    <w:p w14:paraId="66C48BB8" w14:textId="77777777" w:rsidR="000E6F6A" w:rsidRPr="009437F5" w:rsidRDefault="000E6F6A" w:rsidP="000E6F6A">
      <w:pPr>
        <w:pStyle w:val="NormalBold"/>
      </w:pPr>
      <w:r w:rsidRPr="00CD689E">
        <w:rPr>
          <w:rStyle w:val="HideTWBExt"/>
          <w:b w:val="0"/>
        </w:rPr>
        <w:t>&lt;/RepeatBlock-By&gt;</w:t>
      </w:r>
    </w:p>
    <w:p w14:paraId="1D3112A6"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7EA526FE" w14:textId="77777777" w:rsidR="000E6F6A" w:rsidRPr="009437F5" w:rsidRDefault="000E6F6A" w:rsidP="000E6F6A">
      <w:pPr>
        <w:pStyle w:val="NormalBold"/>
      </w:pPr>
      <w:r w:rsidRPr="00CD689E">
        <w:rPr>
          <w:rStyle w:val="HideTWBExt"/>
          <w:b w:val="0"/>
        </w:rPr>
        <w:t>&lt;Article&gt;</w:t>
      </w:r>
      <w:r w:rsidRPr="009437F5">
        <w:t>32 cikk – 4 bekezdés – 1 albekezdés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48827788" w14:textId="77777777" w:rsidTr="00805848">
        <w:trPr>
          <w:trHeight w:hRule="exact" w:val="240"/>
          <w:jc w:val="center"/>
        </w:trPr>
        <w:tc>
          <w:tcPr>
            <w:tcW w:w="9752" w:type="dxa"/>
            <w:gridSpan w:val="2"/>
          </w:tcPr>
          <w:p w14:paraId="20D5E36C" w14:textId="77777777" w:rsidR="000E6F6A" w:rsidRPr="009437F5" w:rsidRDefault="000E6F6A" w:rsidP="00805848"/>
        </w:tc>
      </w:tr>
      <w:tr w:rsidR="00220602" w:rsidRPr="009437F5" w14:paraId="3075DCDB" w14:textId="77777777" w:rsidTr="00805848">
        <w:trPr>
          <w:trHeight w:val="240"/>
          <w:jc w:val="center"/>
        </w:trPr>
        <w:tc>
          <w:tcPr>
            <w:tcW w:w="4876" w:type="dxa"/>
          </w:tcPr>
          <w:p w14:paraId="50307951" w14:textId="77777777" w:rsidR="000E6F6A" w:rsidRPr="009437F5" w:rsidRDefault="000E6F6A" w:rsidP="00805848">
            <w:pPr>
              <w:pStyle w:val="AmColumnHeading"/>
            </w:pPr>
            <w:r w:rsidRPr="009437F5">
              <w:t>A Bizottság által javasolt szöveg</w:t>
            </w:r>
          </w:p>
        </w:tc>
        <w:tc>
          <w:tcPr>
            <w:tcW w:w="4876" w:type="dxa"/>
          </w:tcPr>
          <w:p w14:paraId="6EAAFB41" w14:textId="77777777" w:rsidR="000E6F6A" w:rsidRPr="009437F5" w:rsidRDefault="000E6F6A" w:rsidP="00805848">
            <w:pPr>
              <w:pStyle w:val="AmColumnHeading"/>
            </w:pPr>
            <w:r w:rsidRPr="009437F5">
              <w:t>Módosítás</w:t>
            </w:r>
          </w:p>
        </w:tc>
      </w:tr>
      <w:tr w:rsidR="00220602" w:rsidRPr="009437F5" w14:paraId="03CF3C47" w14:textId="77777777" w:rsidTr="00805848">
        <w:trPr>
          <w:jc w:val="center"/>
        </w:trPr>
        <w:tc>
          <w:tcPr>
            <w:tcW w:w="4876" w:type="dxa"/>
          </w:tcPr>
          <w:p w14:paraId="34A69B4B" w14:textId="77777777" w:rsidR="000E6F6A" w:rsidRPr="009437F5" w:rsidRDefault="000E6F6A" w:rsidP="00805848">
            <w:pPr>
              <w:pStyle w:val="Normal6a"/>
            </w:pPr>
            <w:r w:rsidRPr="009437F5">
              <w:t>A tagállamoknak biztosítaniuk kell, hogy az érintett személy az (1) bekezdésben említett határozat közlésével együtt tájékoztatást kapjon olyan személyekről vagy szervezetekről is, akik vagy amelyek jogi segítséget nyújthatnak neki, amennyiben korábban nem kapta meg ezt a tájékoztatást.</w:t>
            </w:r>
          </w:p>
        </w:tc>
        <w:tc>
          <w:tcPr>
            <w:tcW w:w="4876" w:type="dxa"/>
          </w:tcPr>
          <w:p w14:paraId="76A06F00" w14:textId="77777777" w:rsidR="000E6F6A" w:rsidRPr="009437F5" w:rsidRDefault="000E6F6A" w:rsidP="00805848">
            <w:pPr>
              <w:pStyle w:val="Normal6a"/>
            </w:pPr>
            <w:r w:rsidRPr="009437F5">
              <w:t xml:space="preserve">A tagállamoknak biztosítaniuk kell, hogy az érintett személy az (1) bekezdésben említett határozat közlésével együtt tájékoztatást kapjon olyan személyekről vagy szervezetekről is, akik vagy amelyek jogi segítséget nyújthatnak neki, amennyiben korábban nem kapta meg ezt a tájékoztatást. </w:t>
            </w:r>
            <w:r w:rsidRPr="009437F5">
              <w:rPr>
                <w:b/>
                <w:i/>
              </w:rPr>
              <w:t>A kérelmező azon jogának sérelme nélkül, hogy saját költségére megválaszthatja jogi tanácsadóját vagy egyéb ügyvédjét, a tagállamok az e rendeletben előírt eljárás minden szakaszában lehetőséget biztosítanak az érintett személy számára jogi segítségnyújtás és képviselet igénybevételére, és szükség esetén nyelvi segítségre és interkulturális közvetítésre.</w:t>
            </w:r>
          </w:p>
        </w:tc>
      </w:tr>
    </w:tbl>
    <w:p w14:paraId="40482B36"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2BAE9208" w14:textId="77777777" w:rsidR="000E6F6A" w:rsidRPr="009437F5" w:rsidRDefault="000E6F6A" w:rsidP="000E6F6A">
      <w:r w:rsidRPr="00CD689E">
        <w:rPr>
          <w:rStyle w:val="HideTWBExt"/>
        </w:rPr>
        <w:t>&lt;/Amend&gt;</w:t>
      </w:r>
    </w:p>
    <w:p w14:paraId="2CE79BE2"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1798</w:t>
      </w:r>
      <w:r w:rsidRPr="00CD689E">
        <w:rPr>
          <w:rStyle w:val="HideTWBExt"/>
          <w:b w:val="0"/>
        </w:rPr>
        <w:t>&lt;/NumAm&gt;</w:t>
      </w:r>
    </w:p>
    <w:p w14:paraId="4C540465" w14:textId="77777777" w:rsidR="000E6F6A" w:rsidRPr="009437F5" w:rsidRDefault="000E6F6A" w:rsidP="000E6F6A">
      <w:pPr>
        <w:pStyle w:val="NormalBold"/>
      </w:pPr>
      <w:r w:rsidRPr="00CD689E">
        <w:rPr>
          <w:rStyle w:val="HideTWBExt"/>
          <w:b w:val="0"/>
        </w:rPr>
        <w:t>&lt;RepeatBlock-By&gt;&lt;Members&gt;</w:t>
      </w:r>
      <w:r w:rsidRPr="009437F5">
        <w:t>Damien Carême</w:t>
      </w:r>
      <w:r w:rsidRPr="00CD689E">
        <w:rPr>
          <w:rStyle w:val="HideTWBExt"/>
          <w:b w:val="0"/>
        </w:rPr>
        <w:t>&lt;/Members&gt;</w:t>
      </w:r>
    </w:p>
    <w:p w14:paraId="4E39619F" w14:textId="77777777" w:rsidR="000E6F6A" w:rsidRPr="009437F5" w:rsidRDefault="000E6F6A" w:rsidP="000E6F6A">
      <w:pPr>
        <w:pStyle w:val="NormalBold"/>
      </w:pPr>
      <w:r w:rsidRPr="00CD689E">
        <w:rPr>
          <w:rStyle w:val="HideTWBExt"/>
          <w:b w:val="0"/>
        </w:rPr>
        <w:t>&lt;/RepeatBlock-By&gt;</w:t>
      </w:r>
    </w:p>
    <w:p w14:paraId="0A62DCD1"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0DBDFF6B" w14:textId="77777777" w:rsidR="000E6F6A" w:rsidRPr="009437F5" w:rsidRDefault="000E6F6A" w:rsidP="000E6F6A">
      <w:pPr>
        <w:pStyle w:val="NormalBold"/>
      </w:pPr>
      <w:r w:rsidRPr="00CD689E">
        <w:rPr>
          <w:rStyle w:val="HideTWBExt"/>
          <w:b w:val="0"/>
        </w:rPr>
        <w:t>&lt;Article&gt;</w:t>
      </w:r>
      <w:r w:rsidRPr="009437F5">
        <w:t>32 cikk – 4 bekezdés – 1 albekezdés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07787B4D" w14:textId="77777777" w:rsidTr="00805848">
        <w:trPr>
          <w:trHeight w:hRule="exact" w:val="240"/>
          <w:jc w:val="center"/>
        </w:trPr>
        <w:tc>
          <w:tcPr>
            <w:tcW w:w="9752" w:type="dxa"/>
            <w:gridSpan w:val="2"/>
          </w:tcPr>
          <w:p w14:paraId="4CFC55E8" w14:textId="77777777" w:rsidR="000E6F6A" w:rsidRPr="009437F5" w:rsidRDefault="000E6F6A" w:rsidP="00805848"/>
        </w:tc>
      </w:tr>
      <w:tr w:rsidR="00220602" w:rsidRPr="009437F5" w14:paraId="3130F4DE" w14:textId="77777777" w:rsidTr="00805848">
        <w:trPr>
          <w:trHeight w:val="240"/>
          <w:jc w:val="center"/>
        </w:trPr>
        <w:tc>
          <w:tcPr>
            <w:tcW w:w="4876" w:type="dxa"/>
          </w:tcPr>
          <w:p w14:paraId="341F0088" w14:textId="77777777" w:rsidR="000E6F6A" w:rsidRPr="009437F5" w:rsidRDefault="000E6F6A" w:rsidP="00805848">
            <w:pPr>
              <w:pStyle w:val="AmColumnHeading"/>
            </w:pPr>
            <w:r w:rsidRPr="009437F5">
              <w:t>A Bizottság által javasolt szöveg</w:t>
            </w:r>
          </w:p>
        </w:tc>
        <w:tc>
          <w:tcPr>
            <w:tcW w:w="4876" w:type="dxa"/>
          </w:tcPr>
          <w:p w14:paraId="246426CB" w14:textId="77777777" w:rsidR="000E6F6A" w:rsidRPr="009437F5" w:rsidRDefault="000E6F6A" w:rsidP="00805848">
            <w:pPr>
              <w:pStyle w:val="AmColumnHeading"/>
            </w:pPr>
            <w:r w:rsidRPr="009437F5">
              <w:t>Módosítás</w:t>
            </w:r>
          </w:p>
        </w:tc>
      </w:tr>
      <w:tr w:rsidR="00220602" w:rsidRPr="009437F5" w14:paraId="07D95A66" w14:textId="77777777" w:rsidTr="00805848">
        <w:trPr>
          <w:jc w:val="center"/>
        </w:trPr>
        <w:tc>
          <w:tcPr>
            <w:tcW w:w="4876" w:type="dxa"/>
          </w:tcPr>
          <w:p w14:paraId="3E2EA830" w14:textId="77777777" w:rsidR="000E6F6A" w:rsidRPr="009437F5" w:rsidRDefault="000E6F6A" w:rsidP="00805848">
            <w:pPr>
              <w:pStyle w:val="Normal6a"/>
            </w:pPr>
            <w:r w:rsidRPr="009437F5">
              <w:t xml:space="preserve">A tagállamoknak biztosítaniuk kell, hogy az érintett személy az (1) bekezdésben említett határozat </w:t>
            </w:r>
            <w:r w:rsidRPr="009437F5">
              <w:rPr>
                <w:b/>
                <w:bCs/>
                <w:i/>
                <w:iCs/>
              </w:rPr>
              <w:t>közlésével együtt</w:t>
            </w:r>
            <w:r w:rsidRPr="009437F5">
              <w:t xml:space="preserve"> tájékoztatást kapjon olyan személyekről vagy szervezetekről is, akik vagy amelyek jogi segítséget nyújthatnak neki</w:t>
            </w:r>
            <w:r w:rsidRPr="009437F5">
              <w:rPr>
                <w:b/>
                <w:bCs/>
                <w:i/>
                <w:iCs/>
              </w:rPr>
              <w:t>,</w:t>
            </w:r>
            <w:r w:rsidRPr="009437F5">
              <w:t xml:space="preserve"> </w:t>
            </w:r>
            <w:r w:rsidRPr="009437F5">
              <w:rPr>
                <w:b/>
                <w:bCs/>
                <w:i/>
                <w:iCs/>
              </w:rPr>
              <w:t>amennyiben korábban nem kapta meg ezt a tájékoztatást</w:t>
            </w:r>
            <w:r w:rsidRPr="009437F5">
              <w:t>.</w:t>
            </w:r>
          </w:p>
        </w:tc>
        <w:tc>
          <w:tcPr>
            <w:tcW w:w="4876" w:type="dxa"/>
          </w:tcPr>
          <w:p w14:paraId="1EF7147A" w14:textId="77777777" w:rsidR="000E6F6A" w:rsidRPr="009437F5" w:rsidRDefault="000E6F6A" w:rsidP="00805848">
            <w:pPr>
              <w:pStyle w:val="Normal6a"/>
            </w:pPr>
            <w:r w:rsidRPr="009437F5">
              <w:t xml:space="preserve">A tagállamoknak biztosítaniuk kell, hogy az érintett személy az (1) bekezdésben említett határozat </w:t>
            </w:r>
            <w:r w:rsidRPr="009437F5">
              <w:rPr>
                <w:b/>
                <w:bCs/>
                <w:i/>
                <w:iCs/>
              </w:rPr>
              <w:t>közlését megelőzően</w:t>
            </w:r>
            <w:r w:rsidRPr="009437F5">
              <w:t xml:space="preserve"> tájékoztatást kapjon olyan személyekről vagy szervezetekről is, akik vagy amelyek jogi segítséget nyújthatnak neki.</w:t>
            </w:r>
          </w:p>
        </w:tc>
      </w:tr>
    </w:tbl>
    <w:p w14:paraId="386DB8DF"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645A173B" w14:textId="77777777" w:rsidR="000E6F6A" w:rsidRPr="009437F5" w:rsidRDefault="000E6F6A" w:rsidP="000E6F6A">
      <w:r w:rsidRPr="00CD689E">
        <w:rPr>
          <w:rStyle w:val="HideTWBExt"/>
        </w:rPr>
        <w:t>&lt;/Amend&gt;</w:t>
      </w:r>
    </w:p>
    <w:p w14:paraId="782217AF"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1799</w:t>
      </w:r>
      <w:r w:rsidRPr="00CD689E">
        <w:rPr>
          <w:rStyle w:val="HideTWBExt"/>
          <w:b w:val="0"/>
        </w:rPr>
        <w:t>&lt;/NumAm&gt;</w:t>
      </w:r>
    </w:p>
    <w:p w14:paraId="4EF3839E" w14:textId="77777777" w:rsidR="000E6F6A" w:rsidRPr="009437F5" w:rsidRDefault="000E6F6A" w:rsidP="000E6F6A">
      <w:pPr>
        <w:pStyle w:val="NormalBold"/>
      </w:pPr>
      <w:r w:rsidRPr="00CD689E">
        <w:rPr>
          <w:rStyle w:val="HideTWBExt"/>
          <w:b w:val="0"/>
        </w:rPr>
        <w:t>&lt;RepeatBlock-By&gt;&lt;Members&gt;</w:t>
      </w:r>
      <w:r w:rsidRPr="009437F5">
        <w:t>Jan-Christoph Oetjen, Sophia in 't Veld, Hilde Vautmans, Moritz Körner, Abir Al-Sahlani</w:t>
      </w:r>
      <w:r w:rsidRPr="00CD689E">
        <w:rPr>
          <w:rStyle w:val="HideTWBExt"/>
          <w:b w:val="0"/>
        </w:rPr>
        <w:t>&lt;/Members&gt;</w:t>
      </w:r>
    </w:p>
    <w:p w14:paraId="6F0D25BA" w14:textId="77777777" w:rsidR="000E6F6A" w:rsidRPr="009437F5" w:rsidRDefault="000E6F6A" w:rsidP="000E6F6A">
      <w:pPr>
        <w:pStyle w:val="NormalBold"/>
      </w:pPr>
      <w:r w:rsidRPr="00CD689E">
        <w:rPr>
          <w:rStyle w:val="HideTWBExt"/>
          <w:b w:val="0"/>
        </w:rPr>
        <w:t>&lt;/RepeatBlock-By&gt;</w:t>
      </w:r>
    </w:p>
    <w:p w14:paraId="666D4EE6"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0A78B0FD" w14:textId="77777777" w:rsidR="000E6F6A" w:rsidRPr="009437F5" w:rsidRDefault="000E6F6A" w:rsidP="000E6F6A">
      <w:pPr>
        <w:pStyle w:val="NormalBold"/>
      </w:pPr>
      <w:r w:rsidRPr="00CD689E">
        <w:rPr>
          <w:rStyle w:val="HideTWBExt"/>
          <w:b w:val="0"/>
        </w:rPr>
        <w:t>&lt;Article&gt;</w:t>
      </w:r>
      <w:r w:rsidRPr="009437F5">
        <w:t>32 cikk – 4 bekezdés – 1 albekezdés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22B57E2E" w14:textId="77777777" w:rsidTr="00805848">
        <w:trPr>
          <w:trHeight w:hRule="exact" w:val="240"/>
          <w:jc w:val="center"/>
        </w:trPr>
        <w:tc>
          <w:tcPr>
            <w:tcW w:w="9752" w:type="dxa"/>
            <w:gridSpan w:val="2"/>
          </w:tcPr>
          <w:p w14:paraId="532A8ECF" w14:textId="77777777" w:rsidR="000E6F6A" w:rsidRPr="009437F5" w:rsidRDefault="000E6F6A" w:rsidP="00805848"/>
        </w:tc>
      </w:tr>
      <w:tr w:rsidR="00220602" w:rsidRPr="009437F5" w14:paraId="48C48D88" w14:textId="77777777" w:rsidTr="00805848">
        <w:trPr>
          <w:trHeight w:val="240"/>
          <w:jc w:val="center"/>
        </w:trPr>
        <w:tc>
          <w:tcPr>
            <w:tcW w:w="4876" w:type="dxa"/>
          </w:tcPr>
          <w:p w14:paraId="27B68287" w14:textId="77777777" w:rsidR="000E6F6A" w:rsidRPr="009437F5" w:rsidRDefault="000E6F6A" w:rsidP="00805848">
            <w:pPr>
              <w:pStyle w:val="AmColumnHeading"/>
            </w:pPr>
            <w:r w:rsidRPr="009437F5">
              <w:t>A Bizottság által javasolt szöveg</w:t>
            </w:r>
          </w:p>
        </w:tc>
        <w:tc>
          <w:tcPr>
            <w:tcW w:w="4876" w:type="dxa"/>
          </w:tcPr>
          <w:p w14:paraId="1FBA4A63" w14:textId="77777777" w:rsidR="000E6F6A" w:rsidRPr="009437F5" w:rsidRDefault="000E6F6A" w:rsidP="00805848">
            <w:pPr>
              <w:pStyle w:val="AmColumnHeading"/>
            </w:pPr>
            <w:r w:rsidRPr="009437F5">
              <w:t>Módosítás</w:t>
            </w:r>
          </w:p>
        </w:tc>
      </w:tr>
      <w:tr w:rsidR="00220602" w:rsidRPr="009437F5" w14:paraId="6CB92910" w14:textId="77777777" w:rsidTr="00805848">
        <w:trPr>
          <w:jc w:val="center"/>
        </w:trPr>
        <w:tc>
          <w:tcPr>
            <w:tcW w:w="4876" w:type="dxa"/>
          </w:tcPr>
          <w:p w14:paraId="377684E1" w14:textId="77777777" w:rsidR="000E6F6A" w:rsidRPr="009437F5" w:rsidRDefault="000E6F6A" w:rsidP="00805848">
            <w:pPr>
              <w:pStyle w:val="Normal6a"/>
            </w:pPr>
            <w:r w:rsidRPr="009437F5">
              <w:t>A tagállamoknak biztosítaniuk kell, hogy az érintett személy az (1) bekezdésben említett határozat közlésével együtt tájékoztatást kapjon olyan személyekről vagy szervezetekről is, akik vagy amelyek jogi segítséget nyújthatnak neki</w:t>
            </w:r>
            <w:r w:rsidRPr="009437F5">
              <w:rPr>
                <w:b/>
                <w:bCs/>
                <w:i/>
                <w:iCs/>
              </w:rPr>
              <w:t>,</w:t>
            </w:r>
            <w:r w:rsidRPr="009437F5">
              <w:t xml:space="preserve"> </w:t>
            </w:r>
            <w:r w:rsidRPr="009437F5">
              <w:rPr>
                <w:b/>
                <w:bCs/>
                <w:i/>
                <w:iCs/>
              </w:rPr>
              <w:t>amennyiben korábban nem kapta meg ezt a tájékoztatást</w:t>
            </w:r>
            <w:r w:rsidRPr="009437F5">
              <w:t>.</w:t>
            </w:r>
          </w:p>
        </w:tc>
        <w:tc>
          <w:tcPr>
            <w:tcW w:w="4876" w:type="dxa"/>
          </w:tcPr>
          <w:p w14:paraId="58D489D9" w14:textId="77777777" w:rsidR="000E6F6A" w:rsidRPr="009437F5" w:rsidRDefault="000E6F6A" w:rsidP="00805848">
            <w:pPr>
              <w:pStyle w:val="Normal6a"/>
            </w:pPr>
            <w:r w:rsidRPr="009437F5">
              <w:t>A tagállamoknak biztosítaniuk kell, hogy az érintett személy az (1) bekezdésben említett határozat közlésével együtt tájékoztatást kapjon olyan személyekről vagy szervezetekről is, akik vagy amelyek jogi segítséget nyújthatnak neki.</w:t>
            </w:r>
          </w:p>
        </w:tc>
      </w:tr>
    </w:tbl>
    <w:p w14:paraId="166945D9"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5FA95332" w14:textId="77777777" w:rsidR="000E6F6A" w:rsidRPr="009437F5" w:rsidRDefault="000E6F6A" w:rsidP="000E6F6A">
      <w:r w:rsidRPr="00CD689E">
        <w:rPr>
          <w:rStyle w:val="HideTWBExt"/>
        </w:rPr>
        <w:t>&lt;/Amend&gt;</w:t>
      </w:r>
    </w:p>
    <w:p w14:paraId="3FAEC8BE"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1800</w:t>
      </w:r>
      <w:r w:rsidRPr="00CD689E">
        <w:rPr>
          <w:rStyle w:val="HideTWBExt"/>
          <w:b w:val="0"/>
        </w:rPr>
        <w:t>&lt;/NumAm&gt;</w:t>
      </w:r>
    </w:p>
    <w:p w14:paraId="2F57FBFD" w14:textId="77777777" w:rsidR="000E6F6A" w:rsidRPr="009437F5" w:rsidRDefault="000E6F6A" w:rsidP="000E6F6A">
      <w:pPr>
        <w:pStyle w:val="NormalBold"/>
      </w:pPr>
      <w:r w:rsidRPr="00CD689E">
        <w:rPr>
          <w:rStyle w:val="HideTWBExt"/>
          <w:b w:val="0"/>
        </w:rPr>
        <w:t>&lt;RepeatBlock-By&gt;&lt;Members&gt;</w:t>
      </w:r>
      <w:r w:rsidRPr="009437F5">
        <w:t>Annalisa Tardino</w:t>
      </w:r>
      <w:r w:rsidRPr="00CD689E">
        <w:rPr>
          <w:rStyle w:val="HideTWBExt"/>
          <w:b w:val="0"/>
        </w:rPr>
        <w:t>&lt;/Members&gt;</w:t>
      </w:r>
    </w:p>
    <w:p w14:paraId="5D6AE004" w14:textId="77777777" w:rsidR="000E6F6A" w:rsidRPr="009437F5" w:rsidRDefault="000E6F6A" w:rsidP="000E6F6A">
      <w:pPr>
        <w:pStyle w:val="NormalBold"/>
      </w:pPr>
      <w:r w:rsidRPr="00CD689E">
        <w:rPr>
          <w:rStyle w:val="HideTWBExt"/>
          <w:b w:val="0"/>
        </w:rPr>
        <w:t>&lt;/RepeatBlock-By&gt;</w:t>
      </w:r>
    </w:p>
    <w:p w14:paraId="6820E1C0"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50817CF5" w14:textId="77777777" w:rsidR="000E6F6A" w:rsidRPr="009437F5" w:rsidRDefault="000E6F6A" w:rsidP="000E6F6A">
      <w:pPr>
        <w:pStyle w:val="NormalBold"/>
      </w:pPr>
      <w:r w:rsidRPr="00CD689E">
        <w:rPr>
          <w:rStyle w:val="HideTWBExt"/>
          <w:b w:val="0"/>
        </w:rPr>
        <w:t>&lt;Article&gt;</w:t>
      </w:r>
      <w:r w:rsidRPr="009437F5">
        <w:t>32 cikk – 5 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2B3D6B33" w14:textId="77777777" w:rsidTr="00805848">
        <w:trPr>
          <w:trHeight w:hRule="exact" w:val="240"/>
          <w:jc w:val="center"/>
        </w:trPr>
        <w:tc>
          <w:tcPr>
            <w:tcW w:w="9752" w:type="dxa"/>
            <w:gridSpan w:val="2"/>
          </w:tcPr>
          <w:p w14:paraId="12A3A6A9" w14:textId="77777777" w:rsidR="000E6F6A" w:rsidRPr="009437F5" w:rsidRDefault="000E6F6A" w:rsidP="00805848"/>
        </w:tc>
      </w:tr>
      <w:tr w:rsidR="00220602" w:rsidRPr="009437F5" w14:paraId="57507874" w14:textId="77777777" w:rsidTr="00805848">
        <w:trPr>
          <w:trHeight w:val="240"/>
          <w:jc w:val="center"/>
        </w:trPr>
        <w:tc>
          <w:tcPr>
            <w:tcW w:w="4876" w:type="dxa"/>
          </w:tcPr>
          <w:p w14:paraId="6E465A24" w14:textId="77777777" w:rsidR="000E6F6A" w:rsidRPr="009437F5" w:rsidRDefault="000E6F6A" w:rsidP="00805848">
            <w:pPr>
              <w:pStyle w:val="AmColumnHeading"/>
            </w:pPr>
            <w:r w:rsidRPr="009437F5">
              <w:t>A Bizottság által javasolt szöveg</w:t>
            </w:r>
          </w:p>
        </w:tc>
        <w:tc>
          <w:tcPr>
            <w:tcW w:w="4876" w:type="dxa"/>
          </w:tcPr>
          <w:p w14:paraId="1BFD1662" w14:textId="77777777" w:rsidR="000E6F6A" w:rsidRPr="009437F5" w:rsidRDefault="000E6F6A" w:rsidP="00805848">
            <w:pPr>
              <w:pStyle w:val="AmColumnHeading"/>
            </w:pPr>
            <w:r w:rsidRPr="009437F5">
              <w:t>Módosítás</w:t>
            </w:r>
          </w:p>
        </w:tc>
      </w:tr>
      <w:tr w:rsidR="00220602" w:rsidRPr="009437F5" w14:paraId="4F148041" w14:textId="77777777" w:rsidTr="00805848">
        <w:trPr>
          <w:jc w:val="center"/>
        </w:trPr>
        <w:tc>
          <w:tcPr>
            <w:tcW w:w="4876" w:type="dxa"/>
          </w:tcPr>
          <w:p w14:paraId="4529E596" w14:textId="77777777" w:rsidR="000E6F6A" w:rsidRPr="009437F5" w:rsidRDefault="000E6F6A" w:rsidP="00805848">
            <w:pPr>
              <w:pStyle w:val="Normal6a"/>
            </w:pPr>
            <w:r w:rsidRPr="009437F5">
              <w:rPr>
                <w:b/>
                <w:i/>
              </w:rPr>
              <w:t>(5)</w:t>
            </w:r>
            <w:r w:rsidRPr="009437F5">
              <w:tab/>
            </w:r>
            <w:r w:rsidRPr="009437F5">
              <w:rPr>
                <w:b/>
                <w:i/>
              </w:rPr>
              <w:t>Amennyiben az érintett személyt nem segíti vagy képviseli jogi tanácsadó vagy más tanácsadó, a tagállamok tájékoztatják őt a határozat alapvető elemeiről, amelyek között minden esetben szerepelniük kell a rendelkezésre álló jogorvoslatokra és az azok igénybevételére alkalmazandó határidőkre vonatkozó információknak, mégpedig olyan nyelven, amelyet az érintett személy megért, vagy észszerűen feltételezhető, hogy megért.</w:t>
            </w:r>
          </w:p>
        </w:tc>
        <w:tc>
          <w:tcPr>
            <w:tcW w:w="4876" w:type="dxa"/>
          </w:tcPr>
          <w:p w14:paraId="73599776" w14:textId="77777777" w:rsidR="000E6F6A" w:rsidRPr="009437F5" w:rsidRDefault="000E6F6A" w:rsidP="00805848">
            <w:pPr>
              <w:pStyle w:val="Normal6a"/>
            </w:pPr>
            <w:r w:rsidRPr="009437F5">
              <w:rPr>
                <w:b/>
                <w:i/>
              </w:rPr>
              <w:t>törölve</w:t>
            </w:r>
          </w:p>
        </w:tc>
      </w:tr>
    </w:tbl>
    <w:p w14:paraId="60891727"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064A0F55" w14:textId="77777777" w:rsidR="000E6F6A" w:rsidRPr="009437F5" w:rsidRDefault="000E6F6A" w:rsidP="000E6F6A">
      <w:r w:rsidRPr="00CD689E">
        <w:rPr>
          <w:rStyle w:val="HideTWBExt"/>
        </w:rPr>
        <w:t>&lt;/Amend&gt;</w:t>
      </w:r>
    </w:p>
    <w:p w14:paraId="4386E896"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1801</w:t>
      </w:r>
      <w:r w:rsidRPr="00CD689E">
        <w:rPr>
          <w:rStyle w:val="HideTWBExt"/>
          <w:b w:val="0"/>
        </w:rPr>
        <w:t>&lt;/NumAm&gt;</w:t>
      </w:r>
    </w:p>
    <w:p w14:paraId="29959402" w14:textId="77777777" w:rsidR="000E6F6A" w:rsidRPr="009437F5" w:rsidRDefault="000E6F6A" w:rsidP="000E6F6A">
      <w:pPr>
        <w:pStyle w:val="NormalBold"/>
      </w:pPr>
      <w:r w:rsidRPr="00CD689E">
        <w:rPr>
          <w:rStyle w:val="HideTWBExt"/>
          <w:b w:val="0"/>
        </w:rPr>
        <w:t>&lt;RepeatBlock-By&gt;&lt;Members&gt;</w:t>
      </w:r>
      <w:r w:rsidRPr="009437F5">
        <w:t>Cornelia Ernst, Konstantinos Arvanitis, Sira Rego, Pernando Barrena Arza, Malin Björk, Miguel Urbán Crespo, Anne-Sophie Pelletier</w:t>
      </w:r>
      <w:r w:rsidRPr="00CD689E">
        <w:rPr>
          <w:rStyle w:val="HideTWBExt"/>
          <w:b w:val="0"/>
        </w:rPr>
        <w:t>&lt;/Members&gt;</w:t>
      </w:r>
    </w:p>
    <w:p w14:paraId="6A5BCCE4" w14:textId="77777777" w:rsidR="000E6F6A" w:rsidRPr="009437F5" w:rsidRDefault="000E6F6A" w:rsidP="000E6F6A">
      <w:pPr>
        <w:pStyle w:val="NormalBold"/>
      </w:pPr>
      <w:r w:rsidRPr="00CD689E">
        <w:rPr>
          <w:rStyle w:val="HideTWBExt"/>
          <w:b w:val="0"/>
        </w:rPr>
        <w:t>&lt;/RepeatBlock-By&gt;</w:t>
      </w:r>
    </w:p>
    <w:p w14:paraId="5ED0418F"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766FF904" w14:textId="77777777" w:rsidR="000E6F6A" w:rsidRPr="009437F5" w:rsidRDefault="000E6F6A" w:rsidP="000E6F6A">
      <w:pPr>
        <w:pStyle w:val="NormalBold"/>
      </w:pPr>
      <w:r w:rsidRPr="00CD689E">
        <w:rPr>
          <w:rStyle w:val="HideTWBExt"/>
          <w:b w:val="0"/>
        </w:rPr>
        <w:t>&lt;Article&gt;</w:t>
      </w:r>
      <w:r w:rsidRPr="009437F5">
        <w:t>32 cikk – 5 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6291FFF4" w14:textId="77777777" w:rsidTr="00805848">
        <w:trPr>
          <w:trHeight w:hRule="exact" w:val="240"/>
          <w:jc w:val="center"/>
        </w:trPr>
        <w:tc>
          <w:tcPr>
            <w:tcW w:w="9752" w:type="dxa"/>
            <w:gridSpan w:val="2"/>
          </w:tcPr>
          <w:p w14:paraId="40B10823" w14:textId="77777777" w:rsidR="000E6F6A" w:rsidRPr="009437F5" w:rsidRDefault="000E6F6A" w:rsidP="00805848"/>
        </w:tc>
      </w:tr>
      <w:tr w:rsidR="00220602" w:rsidRPr="009437F5" w14:paraId="561DACC0" w14:textId="77777777" w:rsidTr="00805848">
        <w:trPr>
          <w:trHeight w:val="240"/>
          <w:jc w:val="center"/>
        </w:trPr>
        <w:tc>
          <w:tcPr>
            <w:tcW w:w="4876" w:type="dxa"/>
          </w:tcPr>
          <w:p w14:paraId="16151A4C" w14:textId="77777777" w:rsidR="000E6F6A" w:rsidRPr="009437F5" w:rsidRDefault="000E6F6A" w:rsidP="00805848">
            <w:pPr>
              <w:pStyle w:val="AmColumnHeading"/>
            </w:pPr>
            <w:r w:rsidRPr="009437F5">
              <w:t>A Bizottság által javasolt szöveg</w:t>
            </w:r>
          </w:p>
        </w:tc>
        <w:tc>
          <w:tcPr>
            <w:tcW w:w="4876" w:type="dxa"/>
          </w:tcPr>
          <w:p w14:paraId="429E833E" w14:textId="77777777" w:rsidR="000E6F6A" w:rsidRPr="009437F5" w:rsidRDefault="000E6F6A" w:rsidP="00805848">
            <w:pPr>
              <w:pStyle w:val="AmColumnHeading"/>
            </w:pPr>
            <w:r w:rsidRPr="009437F5">
              <w:t>Módosítás</w:t>
            </w:r>
          </w:p>
        </w:tc>
      </w:tr>
      <w:tr w:rsidR="00220602" w:rsidRPr="009437F5" w14:paraId="05A874E2" w14:textId="77777777" w:rsidTr="00805848">
        <w:trPr>
          <w:jc w:val="center"/>
        </w:trPr>
        <w:tc>
          <w:tcPr>
            <w:tcW w:w="4876" w:type="dxa"/>
          </w:tcPr>
          <w:p w14:paraId="4B7929AD" w14:textId="77777777" w:rsidR="000E6F6A" w:rsidRPr="009437F5" w:rsidRDefault="000E6F6A" w:rsidP="00805848">
            <w:pPr>
              <w:pStyle w:val="Normal6a"/>
            </w:pPr>
            <w:r w:rsidRPr="009437F5">
              <w:t>(5)</w:t>
            </w:r>
            <w:r w:rsidRPr="009437F5">
              <w:tab/>
              <w:t>Amennyiben az érintett személyt nem segíti vagy képviseli jogi tanácsadó vagy más tanácsadó, a tagállamok tájékoztatják őt a határozat alapvető elemeiről, amelyek között minden esetben szerepelniük kell a rendelkezésre álló jogorvoslatokra és az azok igénybevételére alkalmazandó határidőkre vonatkozó információknak, mégpedig olyan nyelven, amelyet az érintett személy megért</w:t>
            </w:r>
            <w:r w:rsidRPr="009437F5">
              <w:rPr>
                <w:b/>
                <w:bCs/>
                <w:i/>
                <w:iCs/>
              </w:rPr>
              <w:t>, vagy észszerűen feltételezhető, hogy megért</w:t>
            </w:r>
            <w:r w:rsidRPr="009437F5">
              <w:t>.</w:t>
            </w:r>
          </w:p>
        </w:tc>
        <w:tc>
          <w:tcPr>
            <w:tcW w:w="4876" w:type="dxa"/>
          </w:tcPr>
          <w:p w14:paraId="0240A938" w14:textId="77777777" w:rsidR="000E6F6A" w:rsidRPr="009437F5" w:rsidRDefault="000E6F6A" w:rsidP="00805848">
            <w:pPr>
              <w:pStyle w:val="Normal6a"/>
            </w:pPr>
            <w:r w:rsidRPr="009437F5">
              <w:t>(5)</w:t>
            </w:r>
            <w:r w:rsidRPr="009437F5">
              <w:tab/>
              <w:t>Amennyiben az érintett személyt nem segíti vagy képviseli jogi tanácsadó vagy más tanácsadó, a tagállamok tájékoztatják őt a határozat alapvető elemeiről, amelyek között minden esetben szerepelniük kell a rendelkezésre álló jogorvoslatokra</w:t>
            </w:r>
            <w:r w:rsidRPr="009437F5">
              <w:rPr>
                <w:b/>
                <w:bCs/>
                <w:i/>
                <w:iCs/>
              </w:rPr>
              <w:t>, a halasztó hatály kérelmezésének jogára</w:t>
            </w:r>
            <w:r w:rsidRPr="009437F5">
              <w:t xml:space="preserve"> és az azok igénybevételére </w:t>
            </w:r>
            <w:r w:rsidRPr="009437F5">
              <w:rPr>
                <w:b/>
                <w:bCs/>
                <w:i/>
                <w:iCs/>
              </w:rPr>
              <w:t>és az átszállítás lebonyolítására</w:t>
            </w:r>
            <w:r w:rsidRPr="009437F5">
              <w:t xml:space="preserve"> alkalmazandó határidőkre vonatkozó információknak, mégpedig olyan nyelven, amelyet az érintett személy megért</w:t>
            </w:r>
            <w:r w:rsidRPr="009437F5">
              <w:rPr>
                <w:b/>
                <w:bCs/>
                <w:i/>
                <w:iCs/>
              </w:rPr>
              <w:t>, és amelyen képes kommunikálni</w:t>
            </w:r>
            <w:r w:rsidRPr="009437F5">
              <w:t>.</w:t>
            </w:r>
          </w:p>
        </w:tc>
      </w:tr>
    </w:tbl>
    <w:p w14:paraId="2A98A3AC"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3CCBD657" w14:textId="77777777" w:rsidR="000E6F6A" w:rsidRPr="009437F5" w:rsidRDefault="000E6F6A" w:rsidP="000E6F6A">
      <w:r w:rsidRPr="00CD689E">
        <w:rPr>
          <w:rStyle w:val="HideTWBExt"/>
        </w:rPr>
        <w:t>&lt;/Amend&gt;</w:t>
      </w:r>
    </w:p>
    <w:p w14:paraId="27243BB2"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1802</w:t>
      </w:r>
      <w:r w:rsidRPr="00CD689E">
        <w:rPr>
          <w:rStyle w:val="HideTWBExt"/>
          <w:b w:val="0"/>
        </w:rPr>
        <w:t>&lt;/NumAm&gt;</w:t>
      </w:r>
    </w:p>
    <w:p w14:paraId="3412D80F" w14:textId="77777777" w:rsidR="000E6F6A" w:rsidRPr="009437F5" w:rsidRDefault="000E6F6A" w:rsidP="000E6F6A">
      <w:pPr>
        <w:pStyle w:val="NormalBold"/>
      </w:pPr>
      <w:r w:rsidRPr="00CD689E">
        <w:rPr>
          <w:rStyle w:val="HideTWBExt"/>
          <w:b w:val="0"/>
        </w:rPr>
        <w:t>&lt;RepeatBlock-By&gt;&lt;Members&gt;</w:t>
      </w:r>
      <w:r w:rsidRPr="009437F5">
        <w:t>Maria Walsh, Deirdre Clune, Seán Kelly, Frances Fitzgerald, Colm Markey</w:t>
      </w:r>
      <w:r w:rsidRPr="00CD689E">
        <w:rPr>
          <w:rStyle w:val="HideTWBExt"/>
          <w:b w:val="0"/>
        </w:rPr>
        <w:t>&lt;/Members&gt;</w:t>
      </w:r>
    </w:p>
    <w:p w14:paraId="51F77A5C" w14:textId="77777777" w:rsidR="000E6F6A" w:rsidRPr="009437F5" w:rsidRDefault="000E6F6A" w:rsidP="000E6F6A">
      <w:pPr>
        <w:pStyle w:val="NormalBold"/>
      </w:pPr>
      <w:r w:rsidRPr="00CD689E">
        <w:rPr>
          <w:rStyle w:val="HideTWBExt"/>
          <w:b w:val="0"/>
        </w:rPr>
        <w:t>&lt;/RepeatBlock-By&gt;</w:t>
      </w:r>
    </w:p>
    <w:p w14:paraId="1E1DFD21"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7F84AF6E" w14:textId="77777777" w:rsidR="000E6F6A" w:rsidRPr="009437F5" w:rsidRDefault="000E6F6A" w:rsidP="000E6F6A">
      <w:pPr>
        <w:pStyle w:val="NormalBold"/>
      </w:pPr>
      <w:r w:rsidRPr="00CD689E">
        <w:rPr>
          <w:rStyle w:val="HideTWBExt"/>
          <w:b w:val="0"/>
        </w:rPr>
        <w:t>&lt;Article&gt;</w:t>
      </w:r>
      <w:r w:rsidRPr="009437F5">
        <w:t>32 cikk – 5 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78E54359" w14:textId="77777777" w:rsidTr="00805848">
        <w:trPr>
          <w:trHeight w:hRule="exact" w:val="240"/>
          <w:jc w:val="center"/>
        </w:trPr>
        <w:tc>
          <w:tcPr>
            <w:tcW w:w="9752" w:type="dxa"/>
            <w:gridSpan w:val="2"/>
          </w:tcPr>
          <w:p w14:paraId="204B0400" w14:textId="77777777" w:rsidR="000E6F6A" w:rsidRPr="009437F5" w:rsidRDefault="000E6F6A" w:rsidP="00805848"/>
        </w:tc>
      </w:tr>
      <w:tr w:rsidR="00220602" w:rsidRPr="009437F5" w14:paraId="45F69C27" w14:textId="77777777" w:rsidTr="00805848">
        <w:trPr>
          <w:trHeight w:val="240"/>
          <w:jc w:val="center"/>
        </w:trPr>
        <w:tc>
          <w:tcPr>
            <w:tcW w:w="4876" w:type="dxa"/>
          </w:tcPr>
          <w:p w14:paraId="0E5594E3" w14:textId="77777777" w:rsidR="000E6F6A" w:rsidRPr="009437F5" w:rsidRDefault="000E6F6A" w:rsidP="00805848">
            <w:pPr>
              <w:pStyle w:val="AmColumnHeading"/>
            </w:pPr>
            <w:r w:rsidRPr="009437F5">
              <w:t>A Bizottság által javasolt szöveg</w:t>
            </w:r>
          </w:p>
        </w:tc>
        <w:tc>
          <w:tcPr>
            <w:tcW w:w="4876" w:type="dxa"/>
          </w:tcPr>
          <w:p w14:paraId="043D7D25" w14:textId="77777777" w:rsidR="000E6F6A" w:rsidRPr="009437F5" w:rsidRDefault="000E6F6A" w:rsidP="00805848">
            <w:pPr>
              <w:pStyle w:val="AmColumnHeading"/>
            </w:pPr>
            <w:r w:rsidRPr="009437F5">
              <w:t>Módosítás</w:t>
            </w:r>
          </w:p>
        </w:tc>
      </w:tr>
      <w:tr w:rsidR="00220602" w:rsidRPr="009437F5" w14:paraId="4C11EB5B" w14:textId="77777777" w:rsidTr="00805848">
        <w:trPr>
          <w:jc w:val="center"/>
        </w:trPr>
        <w:tc>
          <w:tcPr>
            <w:tcW w:w="4876" w:type="dxa"/>
          </w:tcPr>
          <w:p w14:paraId="20D16859" w14:textId="77777777" w:rsidR="000E6F6A" w:rsidRPr="009437F5" w:rsidRDefault="000E6F6A" w:rsidP="00805848">
            <w:pPr>
              <w:pStyle w:val="Normal6a"/>
            </w:pPr>
            <w:r w:rsidRPr="009437F5">
              <w:t>(5)</w:t>
            </w:r>
            <w:r w:rsidRPr="009437F5">
              <w:tab/>
              <w:t>Amennyiben az érintett személyt nem segíti vagy képviseli jogi tanácsadó vagy más tanácsadó, a tagállamok tájékoztatják őt a határozat alapvető elemeiről, amelyek között minden esetben szerepelniük kell a rendelkezésre álló jogorvoslatokra és az azok igénybevételére alkalmazandó határidőkre vonatkozó információknak, mégpedig olyan nyelven, amelyet az érintett személy megért</w:t>
            </w:r>
            <w:r w:rsidRPr="009437F5">
              <w:rPr>
                <w:b/>
                <w:bCs/>
                <w:i/>
                <w:iCs/>
              </w:rPr>
              <w:t>, vagy észszerűen feltételezhető, hogy megért</w:t>
            </w:r>
            <w:r w:rsidRPr="009437F5">
              <w:t>.</w:t>
            </w:r>
          </w:p>
        </w:tc>
        <w:tc>
          <w:tcPr>
            <w:tcW w:w="4876" w:type="dxa"/>
          </w:tcPr>
          <w:p w14:paraId="1C9CF28E" w14:textId="77777777" w:rsidR="000E6F6A" w:rsidRPr="009437F5" w:rsidRDefault="000E6F6A" w:rsidP="00805848">
            <w:pPr>
              <w:pStyle w:val="Normal6a"/>
            </w:pPr>
            <w:r w:rsidRPr="009437F5">
              <w:t>(5)</w:t>
            </w:r>
            <w:r w:rsidRPr="009437F5">
              <w:tab/>
              <w:t>Amennyiben az érintett személyt nem segíti vagy képviseli jogi tanácsadó vagy más tanácsadó, a tagállamok tájékoztatják őt a határozat alapvető elemeiről, amelyek között minden esetben szerepelniük kell a rendelkezésre álló jogorvoslatokra és az azok igénybevételére alkalmazandó határidőkre vonatkozó információknak, mégpedig olyan nyelven, amelyet az érintett személy megért.</w:t>
            </w:r>
          </w:p>
        </w:tc>
      </w:tr>
    </w:tbl>
    <w:p w14:paraId="667EDD9E"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2C08F541" w14:textId="77777777" w:rsidR="000E6F6A" w:rsidRPr="009437F5" w:rsidRDefault="000E6F6A" w:rsidP="000E6F6A">
      <w:r w:rsidRPr="00CD689E">
        <w:rPr>
          <w:rStyle w:val="HideTWBExt"/>
        </w:rPr>
        <w:t>&lt;/Amend&gt;</w:t>
      </w:r>
    </w:p>
    <w:p w14:paraId="4F09F9DC"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1803</w:t>
      </w:r>
      <w:r w:rsidRPr="00CD689E">
        <w:rPr>
          <w:rStyle w:val="HideTWBExt"/>
          <w:b w:val="0"/>
        </w:rPr>
        <w:t>&lt;/NumAm&gt;</w:t>
      </w:r>
    </w:p>
    <w:p w14:paraId="4CC33A9F" w14:textId="77777777" w:rsidR="000E6F6A" w:rsidRPr="009437F5" w:rsidRDefault="000E6F6A" w:rsidP="000E6F6A">
      <w:pPr>
        <w:pStyle w:val="NormalBold"/>
      </w:pPr>
      <w:r w:rsidRPr="00CD689E">
        <w:rPr>
          <w:rStyle w:val="HideTWBExt"/>
          <w:b w:val="0"/>
        </w:rPr>
        <w:t>&lt;RepeatBlock-By&gt;&lt;Members&gt;</w:t>
      </w:r>
      <w:r w:rsidRPr="009437F5">
        <w:t>Damien Carême</w:t>
      </w:r>
      <w:r w:rsidRPr="00CD689E">
        <w:rPr>
          <w:rStyle w:val="HideTWBExt"/>
          <w:b w:val="0"/>
        </w:rPr>
        <w:t>&lt;/Members&gt;</w:t>
      </w:r>
    </w:p>
    <w:p w14:paraId="78ACCD76" w14:textId="77777777" w:rsidR="000E6F6A" w:rsidRPr="009437F5" w:rsidRDefault="000E6F6A" w:rsidP="000E6F6A">
      <w:pPr>
        <w:pStyle w:val="NormalBold"/>
      </w:pPr>
      <w:r w:rsidRPr="00CD689E">
        <w:rPr>
          <w:rStyle w:val="HideTWBExt"/>
          <w:b w:val="0"/>
        </w:rPr>
        <w:t>&lt;/RepeatBlock-By&gt;</w:t>
      </w:r>
    </w:p>
    <w:p w14:paraId="185310B2"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45B434A3" w14:textId="77777777" w:rsidR="000E6F6A" w:rsidRPr="009437F5" w:rsidRDefault="000E6F6A" w:rsidP="000E6F6A">
      <w:pPr>
        <w:pStyle w:val="NormalBold"/>
      </w:pPr>
      <w:r w:rsidRPr="00CD689E">
        <w:rPr>
          <w:rStyle w:val="HideTWBExt"/>
          <w:b w:val="0"/>
        </w:rPr>
        <w:t>&lt;Article&gt;</w:t>
      </w:r>
      <w:r w:rsidRPr="009437F5">
        <w:t>32 cikk – 5 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0F35BE95" w14:textId="77777777" w:rsidTr="00805848">
        <w:trPr>
          <w:trHeight w:hRule="exact" w:val="240"/>
          <w:jc w:val="center"/>
        </w:trPr>
        <w:tc>
          <w:tcPr>
            <w:tcW w:w="9752" w:type="dxa"/>
            <w:gridSpan w:val="2"/>
          </w:tcPr>
          <w:p w14:paraId="2D541EFE" w14:textId="77777777" w:rsidR="000E6F6A" w:rsidRPr="009437F5" w:rsidRDefault="000E6F6A" w:rsidP="00805848"/>
        </w:tc>
      </w:tr>
      <w:tr w:rsidR="00220602" w:rsidRPr="009437F5" w14:paraId="0CF6A4B9" w14:textId="77777777" w:rsidTr="00805848">
        <w:trPr>
          <w:trHeight w:val="240"/>
          <w:jc w:val="center"/>
        </w:trPr>
        <w:tc>
          <w:tcPr>
            <w:tcW w:w="4876" w:type="dxa"/>
          </w:tcPr>
          <w:p w14:paraId="1BDD1879" w14:textId="77777777" w:rsidR="000E6F6A" w:rsidRPr="009437F5" w:rsidRDefault="000E6F6A" w:rsidP="00805848">
            <w:pPr>
              <w:pStyle w:val="AmColumnHeading"/>
            </w:pPr>
            <w:r w:rsidRPr="009437F5">
              <w:t>A Bizottság által javasolt szöveg</w:t>
            </w:r>
          </w:p>
        </w:tc>
        <w:tc>
          <w:tcPr>
            <w:tcW w:w="4876" w:type="dxa"/>
          </w:tcPr>
          <w:p w14:paraId="0C00923B" w14:textId="77777777" w:rsidR="000E6F6A" w:rsidRPr="009437F5" w:rsidRDefault="000E6F6A" w:rsidP="00805848">
            <w:pPr>
              <w:pStyle w:val="AmColumnHeading"/>
            </w:pPr>
            <w:r w:rsidRPr="009437F5">
              <w:t>Módosítás</w:t>
            </w:r>
          </w:p>
        </w:tc>
      </w:tr>
      <w:tr w:rsidR="00220602" w:rsidRPr="009437F5" w14:paraId="1B4546F0" w14:textId="77777777" w:rsidTr="00805848">
        <w:trPr>
          <w:jc w:val="center"/>
        </w:trPr>
        <w:tc>
          <w:tcPr>
            <w:tcW w:w="4876" w:type="dxa"/>
          </w:tcPr>
          <w:p w14:paraId="6D1A0507" w14:textId="77777777" w:rsidR="000E6F6A" w:rsidRPr="009437F5" w:rsidRDefault="000E6F6A" w:rsidP="00805848">
            <w:pPr>
              <w:pStyle w:val="Normal6a"/>
            </w:pPr>
            <w:r w:rsidRPr="009437F5">
              <w:t>(5)</w:t>
            </w:r>
            <w:r w:rsidRPr="009437F5">
              <w:tab/>
              <w:t>Amennyiben az érintett személyt nem segíti vagy képviseli jogi tanácsadó vagy más tanácsadó, a tagállamok tájékoztatják őt a határozat alapvető elemeiről, amelyek között minden esetben szerepelniük kell a rendelkezésre álló jogorvoslatokra és az azok igénybevételére alkalmazandó határidőkre vonatkozó információknak, mégpedig olyan nyelven, amelyet az érintett személy megért</w:t>
            </w:r>
            <w:r w:rsidRPr="009437F5">
              <w:rPr>
                <w:b/>
                <w:bCs/>
                <w:i/>
                <w:iCs/>
              </w:rPr>
              <w:t>, vagy észszerűen feltételezhető, hogy megért</w:t>
            </w:r>
            <w:r w:rsidRPr="009437F5">
              <w:t>.</w:t>
            </w:r>
          </w:p>
        </w:tc>
        <w:tc>
          <w:tcPr>
            <w:tcW w:w="4876" w:type="dxa"/>
          </w:tcPr>
          <w:p w14:paraId="1A3FC3BF" w14:textId="77777777" w:rsidR="000E6F6A" w:rsidRPr="009437F5" w:rsidRDefault="000E6F6A" w:rsidP="00805848">
            <w:pPr>
              <w:pStyle w:val="Normal6a"/>
            </w:pPr>
            <w:r w:rsidRPr="009437F5">
              <w:t>(5)</w:t>
            </w:r>
            <w:r w:rsidRPr="009437F5">
              <w:tab/>
              <w:t>Amennyiben az érintett személyt nem segíti vagy képviseli jogi tanácsadó vagy más tanácsadó, a tagállamok tájékoztatják őt a határozat alapvető elemeiről, amelyek között minden esetben szerepelniük kell a rendelkezésre álló jogorvoslatokra és az azok igénybevételére alkalmazandó határidőkre vonatkozó információknak, mégpedig olyan nyelven, amelyet az érintett személy megért.</w:t>
            </w:r>
          </w:p>
        </w:tc>
      </w:tr>
    </w:tbl>
    <w:p w14:paraId="4BBF22C7"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7EA611F8" w14:textId="77777777" w:rsidR="000E6F6A" w:rsidRPr="009437F5" w:rsidRDefault="000E6F6A" w:rsidP="000E6F6A">
      <w:r w:rsidRPr="00CD689E">
        <w:rPr>
          <w:rStyle w:val="HideTWBExt"/>
        </w:rPr>
        <w:t>&lt;/Amend&gt;</w:t>
      </w:r>
    </w:p>
    <w:p w14:paraId="7F445169"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1804</w:t>
      </w:r>
      <w:r w:rsidRPr="00CD689E">
        <w:rPr>
          <w:rStyle w:val="HideTWBExt"/>
          <w:b w:val="0"/>
        </w:rPr>
        <w:t>&lt;/NumAm&gt;</w:t>
      </w:r>
    </w:p>
    <w:p w14:paraId="7AF4388E" w14:textId="77777777" w:rsidR="000E6F6A" w:rsidRPr="009437F5" w:rsidRDefault="000E6F6A" w:rsidP="000E6F6A">
      <w:pPr>
        <w:pStyle w:val="NormalBold"/>
      </w:pPr>
      <w:r w:rsidRPr="00CD689E">
        <w:rPr>
          <w:rStyle w:val="HideTWBExt"/>
          <w:b w:val="0"/>
        </w:rPr>
        <w:t>&lt;RepeatBlock-By&gt;&lt;Members&gt;</w:t>
      </w:r>
      <w:r w:rsidRPr="009437F5">
        <w:t>Fabienne Keller, Hilde Vautmans, Olivier Chastel, Michal Šimečka, Jan-Christoph Oetjen, Malik Azmani, Sophia in 't Veld, Karen Melchior</w:t>
      </w:r>
      <w:r w:rsidRPr="00CD689E">
        <w:rPr>
          <w:rStyle w:val="HideTWBExt"/>
          <w:b w:val="0"/>
        </w:rPr>
        <w:t>&lt;/Members&gt;</w:t>
      </w:r>
    </w:p>
    <w:p w14:paraId="062A92E8" w14:textId="77777777" w:rsidR="000E6F6A" w:rsidRPr="009437F5" w:rsidRDefault="000E6F6A" w:rsidP="000E6F6A">
      <w:pPr>
        <w:pStyle w:val="NormalBold"/>
      </w:pPr>
      <w:r w:rsidRPr="00CD689E">
        <w:rPr>
          <w:rStyle w:val="HideTWBExt"/>
          <w:b w:val="0"/>
        </w:rPr>
        <w:t>&lt;/RepeatBlock-By&gt;</w:t>
      </w:r>
    </w:p>
    <w:p w14:paraId="2A527060"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37ADDF27" w14:textId="77777777" w:rsidR="000E6F6A" w:rsidRPr="009437F5" w:rsidRDefault="000E6F6A" w:rsidP="000E6F6A">
      <w:pPr>
        <w:pStyle w:val="NormalBold"/>
      </w:pPr>
      <w:r w:rsidRPr="00CD689E">
        <w:rPr>
          <w:rStyle w:val="HideTWBExt"/>
          <w:b w:val="0"/>
        </w:rPr>
        <w:t>&lt;Article&gt;</w:t>
      </w:r>
      <w:r w:rsidRPr="009437F5">
        <w:t>32 cikk – 5 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2CE6A559" w14:textId="77777777" w:rsidTr="00805848">
        <w:trPr>
          <w:trHeight w:hRule="exact" w:val="240"/>
          <w:jc w:val="center"/>
        </w:trPr>
        <w:tc>
          <w:tcPr>
            <w:tcW w:w="9752" w:type="dxa"/>
            <w:gridSpan w:val="2"/>
          </w:tcPr>
          <w:p w14:paraId="2456B190" w14:textId="77777777" w:rsidR="000E6F6A" w:rsidRPr="009437F5" w:rsidRDefault="000E6F6A" w:rsidP="00805848"/>
        </w:tc>
      </w:tr>
      <w:tr w:rsidR="00220602" w:rsidRPr="009437F5" w14:paraId="4E4B305B" w14:textId="77777777" w:rsidTr="00805848">
        <w:trPr>
          <w:trHeight w:val="240"/>
          <w:jc w:val="center"/>
        </w:trPr>
        <w:tc>
          <w:tcPr>
            <w:tcW w:w="4876" w:type="dxa"/>
          </w:tcPr>
          <w:p w14:paraId="27621E7A" w14:textId="77777777" w:rsidR="000E6F6A" w:rsidRPr="009437F5" w:rsidRDefault="000E6F6A" w:rsidP="00805848">
            <w:pPr>
              <w:pStyle w:val="AmColumnHeading"/>
            </w:pPr>
            <w:r w:rsidRPr="009437F5">
              <w:t>A Bizottság által javasolt szöveg</w:t>
            </w:r>
          </w:p>
        </w:tc>
        <w:tc>
          <w:tcPr>
            <w:tcW w:w="4876" w:type="dxa"/>
          </w:tcPr>
          <w:p w14:paraId="7A37EB4F" w14:textId="77777777" w:rsidR="000E6F6A" w:rsidRPr="009437F5" w:rsidRDefault="000E6F6A" w:rsidP="00805848">
            <w:pPr>
              <w:pStyle w:val="AmColumnHeading"/>
            </w:pPr>
            <w:r w:rsidRPr="009437F5">
              <w:t>Módosítás</w:t>
            </w:r>
          </w:p>
        </w:tc>
      </w:tr>
      <w:tr w:rsidR="00220602" w:rsidRPr="009437F5" w14:paraId="5B5DFBFF" w14:textId="77777777" w:rsidTr="00805848">
        <w:trPr>
          <w:jc w:val="center"/>
        </w:trPr>
        <w:tc>
          <w:tcPr>
            <w:tcW w:w="4876" w:type="dxa"/>
          </w:tcPr>
          <w:p w14:paraId="358AFA3C" w14:textId="77777777" w:rsidR="000E6F6A" w:rsidRPr="009437F5" w:rsidRDefault="000E6F6A" w:rsidP="00805848">
            <w:pPr>
              <w:pStyle w:val="Normal6a"/>
            </w:pPr>
            <w:r w:rsidRPr="009437F5">
              <w:t>(5)</w:t>
            </w:r>
            <w:r w:rsidRPr="009437F5">
              <w:tab/>
              <w:t>Amennyiben az érintett személyt nem segíti vagy képviseli jogi tanácsadó vagy más tanácsadó, a tagállamok tájékoztatják őt a határozat alapvető elemeiről, amelyek között minden esetben szerepelniük kell a rendelkezésre álló jogorvoslatokra és az azok igénybevételére alkalmazandó határidőkre vonatkozó információknak, mégpedig olyan nyelven, amelyet az érintett személy megért</w:t>
            </w:r>
            <w:r w:rsidRPr="009437F5">
              <w:rPr>
                <w:b/>
                <w:bCs/>
                <w:i/>
                <w:iCs/>
              </w:rPr>
              <w:t>, vagy észszerűen feltételezhető, hogy megért</w:t>
            </w:r>
            <w:r w:rsidRPr="009437F5">
              <w:t>.</w:t>
            </w:r>
          </w:p>
        </w:tc>
        <w:tc>
          <w:tcPr>
            <w:tcW w:w="4876" w:type="dxa"/>
          </w:tcPr>
          <w:p w14:paraId="2FAEAE35" w14:textId="77777777" w:rsidR="000E6F6A" w:rsidRPr="009437F5" w:rsidRDefault="000E6F6A" w:rsidP="00805848">
            <w:pPr>
              <w:pStyle w:val="Normal6a"/>
            </w:pPr>
            <w:r w:rsidRPr="009437F5">
              <w:t>(5)</w:t>
            </w:r>
            <w:r w:rsidRPr="009437F5">
              <w:tab/>
              <w:t>Amennyiben az érintett személyt nem segíti vagy képviseli jogi tanácsadó vagy más tanácsadó, a tagállamok tájékoztatják őt a határozat alapvető elemeiről, amelyek között minden esetben szerepelniük kell a rendelkezésre álló jogorvoslatokra és az azok igénybevételére alkalmazandó határidőkre vonatkozó információknak, mégpedig olyan nyelven, amelyet az érintett személy megért.</w:t>
            </w:r>
          </w:p>
        </w:tc>
      </w:tr>
    </w:tbl>
    <w:p w14:paraId="3F99502F"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77A60026" w14:textId="77777777" w:rsidR="000E6F6A" w:rsidRPr="009437F5" w:rsidRDefault="000E6F6A" w:rsidP="000E6F6A">
      <w:r w:rsidRPr="00CD689E">
        <w:rPr>
          <w:rStyle w:val="HideTWBExt"/>
        </w:rPr>
        <w:t>&lt;/Amend&gt;</w:t>
      </w:r>
    </w:p>
    <w:p w14:paraId="638B28D6"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1805</w:t>
      </w:r>
      <w:r w:rsidRPr="00CD689E">
        <w:rPr>
          <w:rStyle w:val="HideTWBExt"/>
          <w:b w:val="0"/>
        </w:rPr>
        <w:t>&lt;/NumAm&gt;</w:t>
      </w:r>
    </w:p>
    <w:p w14:paraId="6CAA8F4D" w14:textId="77777777" w:rsidR="000E6F6A" w:rsidRPr="009437F5" w:rsidRDefault="000E6F6A" w:rsidP="000E6F6A">
      <w:pPr>
        <w:pStyle w:val="NormalBold"/>
      </w:pPr>
      <w:r w:rsidRPr="00CD689E">
        <w:rPr>
          <w:rStyle w:val="HideTWBExt"/>
          <w:b w:val="0"/>
        </w:rPr>
        <w:t>&lt;RepeatBlock-By&gt;&lt;Members&gt;</w:t>
      </w:r>
      <w:r w:rsidRPr="009437F5">
        <w:t>Nicolaus Fest, Jaak Madison, Bernhard Zimniok, Gunnar Beck, Tom Vandendriessche, Peter Kofod, Roman Haider, Georg Mayer, Harald Vilimsky, Laura Huhtasaari, Philippe Olivier</w:t>
      </w:r>
      <w:r w:rsidRPr="00CD689E">
        <w:rPr>
          <w:rStyle w:val="HideTWBExt"/>
          <w:b w:val="0"/>
        </w:rPr>
        <w:t>&lt;/Members&gt;</w:t>
      </w:r>
    </w:p>
    <w:p w14:paraId="66487CF3" w14:textId="77777777" w:rsidR="000E6F6A" w:rsidRPr="009437F5" w:rsidRDefault="000E6F6A" w:rsidP="000E6F6A">
      <w:pPr>
        <w:pStyle w:val="NormalBold"/>
      </w:pPr>
      <w:r w:rsidRPr="00CD689E">
        <w:rPr>
          <w:rStyle w:val="HideTWBExt"/>
          <w:b w:val="0"/>
        </w:rPr>
        <w:t>&lt;/RepeatBlock-By&gt;</w:t>
      </w:r>
    </w:p>
    <w:p w14:paraId="05EE5969"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23E8D089" w14:textId="77777777" w:rsidR="000E6F6A" w:rsidRPr="009437F5" w:rsidRDefault="000E6F6A" w:rsidP="000E6F6A">
      <w:pPr>
        <w:pStyle w:val="NormalBold"/>
      </w:pPr>
      <w:r w:rsidRPr="00CD689E">
        <w:rPr>
          <w:rStyle w:val="HideTWBExt"/>
          <w:b w:val="0"/>
        </w:rPr>
        <w:t>&lt;Article&gt;</w:t>
      </w:r>
      <w:r w:rsidRPr="009437F5">
        <w:t>33 cikk</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2C1D1555" w14:textId="77777777" w:rsidTr="00805848">
        <w:trPr>
          <w:trHeight w:hRule="exact" w:val="240"/>
          <w:jc w:val="center"/>
        </w:trPr>
        <w:tc>
          <w:tcPr>
            <w:tcW w:w="9752" w:type="dxa"/>
            <w:gridSpan w:val="2"/>
          </w:tcPr>
          <w:p w14:paraId="3594E4DF" w14:textId="77777777" w:rsidR="000E6F6A" w:rsidRPr="009437F5" w:rsidRDefault="000E6F6A" w:rsidP="00805848"/>
        </w:tc>
      </w:tr>
      <w:tr w:rsidR="00220602" w:rsidRPr="009437F5" w14:paraId="06D44E7B" w14:textId="77777777" w:rsidTr="00805848">
        <w:trPr>
          <w:trHeight w:val="240"/>
          <w:jc w:val="center"/>
        </w:trPr>
        <w:tc>
          <w:tcPr>
            <w:tcW w:w="4876" w:type="dxa"/>
          </w:tcPr>
          <w:p w14:paraId="72C81AF1" w14:textId="77777777" w:rsidR="000E6F6A" w:rsidRPr="009437F5" w:rsidRDefault="000E6F6A" w:rsidP="00805848">
            <w:pPr>
              <w:pStyle w:val="AmColumnHeading"/>
            </w:pPr>
            <w:r w:rsidRPr="009437F5">
              <w:t>A Bizottság által javasolt szöveg</w:t>
            </w:r>
          </w:p>
        </w:tc>
        <w:tc>
          <w:tcPr>
            <w:tcW w:w="4876" w:type="dxa"/>
          </w:tcPr>
          <w:p w14:paraId="01BE912E" w14:textId="77777777" w:rsidR="000E6F6A" w:rsidRPr="009437F5" w:rsidRDefault="000E6F6A" w:rsidP="00805848">
            <w:pPr>
              <w:pStyle w:val="AmColumnHeading"/>
            </w:pPr>
            <w:r w:rsidRPr="009437F5">
              <w:t>Módosítás</w:t>
            </w:r>
          </w:p>
        </w:tc>
      </w:tr>
      <w:tr w:rsidR="00220602" w:rsidRPr="009437F5" w14:paraId="31590B01" w14:textId="77777777" w:rsidTr="00805848">
        <w:trPr>
          <w:jc w:val="center"/>
        </w:trPr>
        <w:tc>
          <w:tcPr>
            <w:tcW w:w="4876" w:type="dxa"/>
          </w:tcPr>
          <w:p w14:paraId="19D38414" w14:textId="77777777" w:rsidR="000E6F6A" w:rsidRPr="009437F5" w:rsidRDefault="000E6F6A" w:rsidP="00805848">
            <w:pPr>
              <w:pStyle w:val="Normal6a"/>
            </w:pPr>
            <w:r w:rsidRPr="009437F5">
              <w:rPr>
                <w:b/>
                <w:i/>
              </w:rPr>
              <w:t>[...]</w:t>
            </w:r>
          </w:p>
        </w:tc>
        <w:tc>
          <w:tcPr>
            <w:tcW w:w="4876" w:type="dxa"/>
          </w:tcPr>
          <w:p w14:paraId="627EB0FF" w14:textId="77777777" w:rsidR="000E6F6A" w:rsidRPr="009437F5" w:rsidRDefault="000E6F6A" w:rsidP="00805848">
            <w:pPr>
              <w:pStyle w:val="Normal6a"/>
            </w:pPr>
            <w:r w:rsidRPr="009437F5">
              <w:rPr>
                <w:b/>
                <w:i/>
              </w:rPr>
              <w:t>törölve</w:t>
            </w:r>
          </w:p>
        </w:tc>
      </w:tr>
    </w:tbl>
    <w:p w14:paraId="4007F7C9"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0CB9AC5F" w14:textId="77777777" w:rsidR="000E6F6A" w:rsidRPr="009437F5" w:rsidRDefault="000E6F6A" w:rsidP="000E6F6A">
      <w:r w:rsidRPr="00CD689E">
        <w:rPr>
          <w:rStyle w:val="HideTWBExt"/>
        </w:rPr>
        <w:t>&lt;/Amend&gt;</w:t>
      </w:r>
    </w:p>
    <w:p w14:paraId="555B6A17"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1806</w:t>
      </w:r>
      <w:r w:rsidRPr="00CD689E">
        <w:rPr>
          <w:rStyle w:val="HideTWBExt"/>
          <w:b w:val="0"/>
        </w:rPr>
        <w:t>&lt;/NumAm&gt;</w:t>
      </w:r>
    </w:p>
    <w:p w14:paraId="2F01C534" w14:textId="77777777" w:rsidR="000E6F6A" w:rsidRPr="009437F5" w:rsidRDefault="000E6F6A" w:rsidP="000E6F6A">
      <w:pPr>
        <w:pStyle w:val="NormalBold"/>
      </w:pPr>
      <w:r w:rsidRPr="00CD689E">
        <w:rPr>
          <w:rStyle w:val="HideTWBExt"/>
          <w:b w:val="0"/>
        </w:rPr>
        <w:t>&lt;RepeatBlock-By&gt;&lt;Members&gt;</w:t>
      </w:r>
      <w:r w:rsidRPr="009437F5">
        <w:t>Cornelia Ernst, Konstantinos Arvanitis, Sira Rego, Pernando Barrena Arza, Malin Björk, Miguel Urbán Crespo, Anne-Sophie Pelletier</w:t>
      </w:r>
      <w:r w:rsidRPr="00CD689E">
        <w:rPr>
          <w:rStyle w:val="HideTWBExt"/>
          <w:b w:val="0"/>
        </w:rPr>
        <w:t>&lt;/Members&gt;</w:t>
      </w:r>
    </w:p>
    <w:p w14:paraId="71F7355A" w14:textId="77777777" w:rsidR="000E6F6A" w:rsidRPr="009437F5" w:rsidRDefault="000E6F6A" w:rsidP="000E6F6A">
      <w:pPr>
        <w:pStyle w:val="NormalBold"/>
      </w:pPr>
      <w:r w:rsidRPr="00CD689E">
        <w:rPr>
          <w:rStyle w:val="HideTWBExt"/>
          <w:b w:val="0"/>
        </w:rPr>
        <w:t>&lt;/RepeatBlock-By&gt;</w:t>
      </w:r>
    </w:p>
    <w:p w14:paraId="33C6B941"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69BDBA51" w14:textId="77777777" w:rsidR="000E6F6A" w:rsidRPr="009437F5" w:rsidRDefault="000E6F6A" w:rsidP="000E6F6A">
      <w:pPr>
        <w:pStyle w:val="NormalBold"/>
      </w:pPr>
      <w:r w:rsidRPr="00CD689E">
        <w:rPr>
          <w:rStyle w:val="HideTWBExt"/>
          <w:b w:val="0"/>
        </w:rPr>
        <w:t>&lt;Article&gt;</w:t>
      </w:r>
      <w:r w:rsidRPr="009437F5">
        <w:t>33 cikk – 1 bekezdés – bevezető rész</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0BC79E6A" w14:textId="77777777" w:rsidTr="00805848">
        <w:trPr>
          <w:trHeight w:hRule="exact" w:val="240"/>
          <w:jc w:val="center"/>
        </w:trPr>
        <w:tc>
          <w:tcPr>
            <w:tcW w:w="9752" w:type="dxa"/>
            <w:gridSpan w:val="2"/>
          </w:tcPr>
          <w:p w14:paraId="2EA1AF1C" w14:textId="77777777" w:rsidR="000E6F6A" w:rsidRPr="009437F5" w:rsidRDefault="000E6F6A" w:rsidP="00805848"/>
        </w:tc>
      </w:tr>
      <w:tr w:rsidR="00220602" w:rsidRPr="009437F5" w14:paraId="1E642D0A" w14:textId="77777777" w:rsidTr="00805848">
        <w:trPr>
          <w:trHeight w:val="240"/>
          <w:jc w:val="center"/>
        </w:trPr>
        <w:tc>
          <w:tcPr>
            <w:tcW w:w="4876" w:type="dxa"/>
          </w:tcPr>
          <w:p w14:paraId="041508CD" w14:textId="77777777" w:rsidR="000E6F6A" w:rsidRPr="009437F5" w:rsidRDefault="000E6F6A" w:rsidP="00805848">
            <w:pPr>
              <w:pStyle w:val="AmColumnHeading"/>
            </w:pPr>
            <w:r w:rsidRPr="009437F5">
              <w:t>A Bizottság által javasolt szöveg</w:t>
            </w:r>
          </w:p>
        </w:tc>
        <w:tc>
          <w:tcPr>
            <w:tcW w:w="4876" w:type="dxa"/>
          </w:tcPr>
          <w:p w14:paraId="35FF4E1B" w14:textId="77777777" w:rsidR="000E6F6A" w:rsidRPr="009437F5" w:rsidRDefault="000E6F6A" w:rsidP="00805848">
            <w:pPr>
              <w:pStyle w:val="AmColumnHeading"/>
            </w:pPr>
            <w:r w:rsidRPr="009437F5">
              <w:t>Módosítás</w:t>
            </w:r>
          </w:p>
        </w:tc>
      </w:tr>
      <w:tr w:rsidR="00220602" w:rsidRPr="009437F5" w14:paraId="2B6CFE4E" w14:textId="77777777" w:rsidTr="00805848">
        <w:trPr>
          <w:jc w:val="center"/>
        </w:trPr>
        <w:tc>
          <w:tcPr>
            <w:tcW w:w="4876" w:type="dxa"/>
          </w:tcPr>
          <w:p w14:paraId="04209A33" w14:textId="77777777" w:rsidR="000E6F6A" w:rsidRPr="009437F5" w:rsidRDefault="000E6F6A" w:rsidP="00805848">
            <w:pPr>
              <w:pStyle w:val="Normal6a"/>
            </w:pPr>
            <w:r w:rsidRPr="009437F5">
              <w:t>(1)</w:t>
            </w:r>
            <w:r w:rsidRPr="009437F5">
              <w:tab/>
              <w:t>A kérelmezőnek vagy a 26. cikk (1) bekezdésének b), c) és d) pontjában említett más személynek joga van az átszállítási határozatok elleni hatékony jogorvoslathoz, amelyet bírósághoz tény- vagy jogkérdésben benyújtott fellebbezés vagy felülvizsgálati kérelem formájában gyakorolhat.</w:t>
            </w:r>
          </w:p>
        </w:tc>
        <w:tc>
          <w:tcPr>
            <w:tcW w:w="4876" w:type="dxa"/>
          </w:tcPr>
          <w:p w14:paraId="71C84787" w14:textId="77777777" w:rsidR="000E6F6A" w:rsidRPr="009437F5" w:rsidRDefault="000E6F6A" w:rsidP="00805848">
            <w:pPr>
              <w:pStyle w:val="Normal6a"/>
            </w:pPr>
            <w:r w:rsidRPr="009437F5">
              <w:t>(1)</w:t>
            </w:r>
            <w:r w:rsidRPr="009437F5">
              <w:tab/>
              <w:t>A kérelmezőnek vagy a 26. cikk (1) bekezdésének</w:t>
            </w:r>
            <w:r w:rsidRPr="009437F5">
              <w:rPr>
                <w:b/>
                <w:bCs/>
                <w:i/>
                <w:iCs/>
              </w:rPr>
              <w:t xml:space="preserve"> a)</w:t>
            </w:r>
            <w:r w:rsidRPr="009437F5">
              <w:t xml:space="preserve">, b), c) és d) pontjában említett más személynek joga van az átszállítási </w:t>
            </w:r>
            <w:r w:rsidRPr="009437F5">
              <w:rPr>
                <w:b/>
                <w:bCs/>
                <w:i/>
                <w:iCs/>
              </w:rPr>
              <w:t>vagy az átvételi megkeresést elutasító</w:t>
            </w:r>
            <w:r w:rsidRPr="009437F5">
              <w:t xml:space="preserve"> határozatok elleni</w:t>
            </w:r>
            <w:r w:rsidRPr="009437F5">
              <w:rPr>
                <w:b/>
                <w:bCs/>
                <w:i/>
                <w:iCs/>
              </w:rPr>
              <w:t>, a Charta 47. cikkében foglalt</w:t>
            </w:r>
            <w:r w:rsidRPr="009437F5">
              <w:t xml:space="preserve"> hatékony jogorvoslathoz, amelyet bírósághoz tény- vagy jogkérdésben benyújtott fellebbezés vagy felülvizsgálati kérelem formájában gyakorolhat.</w:t>
            </w:r>
          </w:p>
        </w:tc>
      </w:tr>
    </w:tbl>
    <w:p w14:paraId="0F64BE58"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26E6FECD" w14:textId="77777777" w:rsidR="000E6F6A" w:rsidRPr="009437F5" w:rsidRDefault="000E6F6A" w:rsidP="000E6F6A">
      <w:r w:rsidRPr="00CD689E">
        <w:rPr>
          <w:rStyle w:val="HideTWBExt"/>
        </w:rPr>
        <w:t>&lt;/Amend&gt;</w:t>
      </w:r>
    </w:p>
    <w:p w14:paraId="1892501B"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1807</w:t>
      </w:r>
      <w:r w:rsidRPr="00CD689E">
        <w:rPr>
          <w:rStyle w:val="HideTWBExt"/>
          <w:b w:val="0"/>
        </w:rPr>
        <w:t>&lt;/NumAm&gt;</w:t>
      </w:r>
    </w:p>
    <w:p w14:paraId="4017DBDF" w14:textId="77777777" w:rsidR="000E6F6A" w:rsidRPr="009437F5" w:rsidRDefault="000E6F6A" w:rsidP="000E6F6A">
      <w:pPr>
        <w:pStyle w:val="NormalBold"/>
      </w:pPr>
      <w:r w:rsidRPr="00CD689E">
        <w:rPr>
          <w:rStyle w:val="HideTWBExt"/>
          <w:b w:val="0"/>
        </w:rPr>
        <w:t>&lt;RepeatBlock-By&gt;&lt;Members&gt;</w:t>
      </w:r>
      <w:r w:rsidRPr="009437F5">
        <w:t>Damien Carême</w:t>
      </w:r>
      <w:r w:rsidRPr="00CD689E">
        <w:rPr>
          <w:rStyle w:val="HideTWBExt"/>
          <w:b w:val="0"/>
        </w:rPr>
        <w:t>&lt;/Members&gt;</w:t>
      </w:r>
    </w:p>
    <w:p w14:paraId="6E5ADF76" w14:textId="77777777" w:rsidR="000E6F6A" w:rsidRPr="009437F5" w:rsidRDefault="000E6F6A" w:rsidP="000E6F6A">
      <w:pPr>
        <w:pStyle w:val="NormalBold"/>
      </w:pPr>
      <w:r w:rsidRPr="00CD689E">
        <w:rPr>
          <w:rStyle w:val="HideTWBExt"/>
          <w:b w:val="0"/>
        </w:rPr>
        <w:t>&lt;/RepeatBlock-By&gt;</w:t>
      </w:r>
    </w:p>
    <w:p w14:paraId="2F3BAFD3"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1FD4F22B" w14:textId="77777777" w:rsidR="000E6F6A" w:rsidRPr="009437F5" w:rsidRDefault="000E6F6A" w:rsidP="000E6F6A">
      <w:pPr>
        <w:pStyle w:val="NormalBold"/>
      </w:pPr>
      <w:r w:rsidRPr="00CD689E">
        <w:rPr>
          <w:rStyle w:val="HideTWBExt"/>
          <w:b w:val="0"/>
        </w:rPr>
        <w:t>&lt;Article&gt;</w:t>
      </w:r>
      <w:r w:rsidRPr="009437F5">
        <w:t>33 cikk – 1 bekezdés – bevezető rész</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0DA0C9C3" w14:textId="77777777" w:rsidTr="00805848">
        <w:trPr>
          <w:trHeight w:hRule="exact" w:val="240"/>
          <w:jc w:val="center"/>
        </w:trPr>
        <w:tc>
          <w:tcPr>
            <w:tcW w:w="9752" w:type="dxa"/>
            <w:gridSpan w:val="2"/>
          </w:tcPr>
          <w:p w14:paraId="475B1E28" w14:textId="77777777" w:rsidR="000E6F6A" w:rsidRPr="009437F5" w:rsidRDefault="000E6F6A" w:rsidP="00805848"/>
        </w:tc>
      </w:tr>
      <w:tr w:rsidR="00220602" w:rsidRPr="009437F5" w14:paraId="00A7CA5B" w14:textId="77777777" w:rsidTr="00805848">
        <w:trPr>
          <w:trHeight w:val="240"/>
          <w:jc w:val="center"/>
        </w:trPr>
        <w:tc>
          <w:tcPr>
            <w:tcW w:w="4876" w:type="dxa"/>
          </w:tcPr>
          <w:p w14:paraId="6C690086" w14:textId="77777777" w:rsidR="000E6F6A" w:rsidRPr="009437F5" w:rsidRDefault="000E6F6A" w:rsidP="00805848">
            <w:pPr>
              <w:pStyle w:val="AmColumnHeading"/>
            </w:pPr>
            <w:r w:rsidRPr="009437F5">
              <w:t>A Bizottság által javasolt szöveg</w:t>
            </w:r>
          </w:p>
        </w:tc>
        <w:tc>
          <w:tcPr>
            <w:tcW w:w="4876" w:type="dxa"/>
          </w:tcPr>
          <w:p w14:paraId="134607D9" w14:textId="77777777" w:rsidR="000E6F6A" w:rsidRPr="009437F5" w:rsidRDefault="000E6F6A" w:rsidP="00805848">
            <w:pPr>
              <w:pStyle w:val="AmColumnHeading"/>
            </w:pPr>
            <w:r w:rsidRPr="009437F5">
              <w:t>Módosítás</w:t>
            </w:r>
          </w:p>
        </w:tc>
      </w:tr>
      <w:tr w:rsidR="00220602" w:rsidRPr="009437F5" w14:paraId="4E2C42AB" w14:textId="77777777" w:rsidTr="00805848">
        <w:trPr>
          <w:jc w:val="center"/>
        </w:trPr>
        <w:tc>
          <w:tcPr>
            <w:tcW w:w="4876" w:type="dxa"/>
          </w:tcPr>
          <w:p w14:paraId="400AB337" w14:textId="77777777" w:rsidR="000E6F6A" w:rsidRPr="009437F5" w:rsidRDefault="000E6F6A" w:rsidP="00805848">
            <w:pPr>
              <w:pStyle w:val="Normal6a"/>
            </w:pPr>
            <w:r w:rsidRPr="009437F5">
              <w:t>(1)</w:t>
            </w:r>
            <w:r w:rsidRPr="009437F5">
              <w:tab/>
              <w:t xml:space="preserve">A kérelmezőnek </w:t>
            </w:r>
            <w:r w:rsidRPr="009437F5">
              <w:rPr>
                <w:b/>
                <w:bCs/>
                <w:i/>
                <w:iCs/>
              </w:rPr>
              <w:t>vagy a 26. cikk (1) bekezdésének b), c) és d) pontjában említett más személynek</w:t>
            </w:r>
            <w:r w:rsidRPr="009437F5">
              <w:t xml:space="preserve"> joga van az átszállítási határozatok elleni hatékony jogorvoslathoz, amelyet bírósághoz tény- vagy jogkérdésben benyújtott fellebbezés vagy felülvizsgálati kérelem formájában gyakorolhat.</w:t>
            </w:r>
          </w:p>
        </w:tc>
        <w:tc>
          <w:tcPr>
            <w:tcW w:w="4876" w:type="dxa"/>
          </w:tcPr>
          <w:p w14:paraId="758A1A9F" w14:textId="77777777" w:rsidR="000E6F6A" w:rsidRPr="009437F5" w:rsidRDefault="000E6F6A" w:rsidP="00805848">
            <w:pPr>
              <w:pStyle w:val="Normal6a"/>
            </w:pPr>
            <w:r w:rsidRPr="009437F5">
              <w:t>(1)</w:t>
            </w:r>
            <w:r w:rsidRPr="009437F5">
              <w:tab/>
              <w:t>A kérelmezőnek joga van az átszállítási határozatok</w:t>
            </w:r>
            <w:r w:rsidRPr="009437F5">
              <w:rPr>
                <w:b/>
                <w:bCs/>
                <w:i/>
                <w:iCs/>
              </w:rPr>
              <w:t>, az átszállítási határozatok meghozatalának az elmulasztása,</w:t>
            </w:r>
            <w:r w:rsidRPr="009437F5">
              <w:rPr>
                <w:b/>
                <w:bCs/>
              </w:rPr>
              <w:t xml:space="preserve"> </w:t>
            </w:r>
            <w:r w:rsidRPr="009437F5">
              <w:rPr>
                <w:b/>
                <w:bCs/>
                <w:i/>
                <w:iCs/>
              </w:rPr>
              <w:t>a családegyesítési megkeresés elutasítása vagy az átvételi megkeresést elutasító határozatok</w:t>
            </w:r>
            <w:r w:rsidRPr="009437F5">
              <w:t xml:space="preserve"> elleni hatékony jogorvoslathoz, amelyet bírósághoz tény- vagy jogkérdésben benyújtott fellebbezés vagy felülvizsgálati kérelem formájában gyakorolhat.</w:t>
            </w:r>
          </w:p>
        </w:tc>
      </w:tr>
    </w:tbl>
    <w:p w14:paraId="13066C2C"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7870837C" w14:textId="77777777" w:rsidR="000E6F6A" w:rsidRPr="009437F5" w:rsidRDefault="000E6F6A" w:rsidP="000E6F6A">
      <w:r w:rsidRPr="00CD689E">
        <w:rPr>
          <w:rStyle w:val="HideTWBExt"/>
        </w:rPr>
        <w:t>&lt;/Amend&gt;</w:t>
      </w:r>
    </w:p>
    <w:p w14:paraId="601C78EE"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1808</w:t>
      </w:r>
      <w:r w:rsidRPr="00CD689E">
        <w:rPr>
          <w:rStyle w:val="HideTWBExt"/>
          <w:b w:val="0"/>
        </w:rPr>
        <w:t>&lt;/NumAm&gt;</w:t>
      </w:r>
    </w:p>
    <w:p w14:paraId="3F58395F" w14:textId="77777777" w:rsidR="000E6F6A" w:rsidRPr="009437F5" w:rsidRDefault="000E6F6A" w:rsidP="000E6F6A">
      <w:pPr>
        <w:pStyle w:val="NormalBold"/>
      </w:pPr>
      <w:r w:rsidRPr="00CD689E">
        <w:rPr>
          <w:rStyle w:val="HideTWBExt"/>
          <w:b w:val="0"/>
        </w:rPr>
        <w:t>&lt;RepeatBlock-By&gt;&lt;Members&gt;</w:t>
      </w:r>
      <w:r w:rsidRPr="009437F5">
        <w:t>Pietro Bartolo, Sylvie Guillaume, Juan Fernando López Aguilar, Bettina Vollath, Javier Moreno Sánchez, Domènec Ruiz Devesa, Giuliano Pisapia, Elena Yoncheva, Thijs Reuten, Franco Roberti, Cyrus Engerer, Caterina Chinnici</w:t>
      </w:r>
      <w:r w:rsidRPr="00CD689E">
        <w:rPr>
          <w:rStyle w:val="HideTWBExt"/>
          <w:b w:val="0"/>
        </w:rPr>
        <w:t>&lt;/Members&gt;</w:t>
      </w:r>
    </w:p>
    <w:p w14:paraId="369DD578" w14:textId="77777777" w:rsidR="000E6F6A" w:rsidRPr="009437F5" w:rsidRDefault="000E6F6A" w:rsidP="000E6F6A">
      <w:pPr>
        <w:pStyle w:val="NormalBold"/>
      </w:pPr>
      <w:r w:rsidRPr="00CD689E">
        <w:rPr>
          <w:rStyle w:val="HideTWBExt"/>
          <w:b w:val="0"/>
        </w:rPr>
        <w:t>&lt;/RepeatBlock-By&gt;</w:t>
      </w:r>
    </w:p>
    <w:p w14:paraId="60131BE8"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58227FC7" w14:textId="77777777" w:rsidR="000E6F6A" w:rsidRPr="009437F5" w:rsidRDefault="000E6F6A" w:rsidP="000E6F6A">
      <w:pPr>
        <w:pStyle w:val="NormalBold"/>
      </w:pPr>
      <w:r w:rsidRPr="00CD689E">
        <w:rPr>
          <w:rStyle w:val="HideTWBExt"/>
          <w:b w:val="0"/>
        </w:rPr>
        <w:t>&lt;Article&gt;</w:t>
      </w:r>
      <w:r w:rsidRPr="009437F5">
        <w:t>33 cikk – 1 bekezdés – bevezető rész</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3B0A1BFD" w14:textId="77777777" w:rsidTr="00805848">
        <w:trPr>
          <w:trHeight w:hRule="exact" w:val="240"/>
          <w:jc w:val="center"/>
        </w:trPr>
        <w:tc>
          <w:tcPr>
            <w:tcW w:w="9752" w:type="dxa"/>
            <w:gridSpan w:val="2"/>
          </w:tcPr>
          <w:p w14:paraId="3E8CCFBB" w14:textId="77777777" w:rsidR="000E6F6A" w:rsidRPr="009437F5" w:rsidRDefault="000E6F6A" w:rsidP="00805848"/>
        </w:tc>
      </w:tr>
      <w:tr w:rsidR="00220602" w:rsidRPr="009437F5" w14:paraId="32E6D269" w14:textId="77777777" w:rsidTr="00805848">
        <w:trPr>
          <w:trHeight w:val="240"/>
          <w:jc w:val="center"/>
        </w:trPr>
        <w:tc>
          <w:tcPr>
            <w:tcW w:w="4876" w:type="dxa"/>
          </w:tcPr>
          <w:p w14:paraId="0DE097B3" w14:textId="77777777" w:rsidR="000E6F6A" w:rsidRPr="009437F5" w:rsidRDefault="000E6F6A" w:rsidP="00805848">
            <w:pPr>
              <w:pStyle w:val="AmColumnHeading"/>
            </w:pPr>
            <w:r w:rsidRPr="009437F5">
              <w:t>A Bizottság által javasolt szöveg</w:t>
            </w:r>
          </w:p>
        </w:tc>
        <w:tc>
          <w:tcPr>
            <w:tcW w:w="4876" w:type="dxa"/>
          </w:tcPr>
          <w:p w14:paraId="7C2858E2" w14:textId="77777777" w:rsidR="000E6F6A" w:rsidRPr="009437F5" w:rsidRDefault="000E6F6A" w:rsidP="00805848">
            <w:pPr>
              <w:pStyle w:val="AmColumnHeading"/>
            </w:pPr>
            <w:r w:rsidRPr="009437F5">
              <w:t>Módosítás</w:t>
            </w:r>
          </w:p>
        </w:tc>
      </w:tr>
      <w:tr w:rsidR="00220602" w:rsidRPr="009437F5" w14:paraId="392C7A79" w14:textId="77777777" w:rsidTr="00805848">
        <w:trPr>
          <w:jc w:val="center"/>
        </w:trPr>
        <w:tc>
          <w:tcPr>
            <w:tcW w:w="4876" w:type="dxa"/>
          </w:tcPr>
          <w:p w14:paraId="5C22C6CE" w14:textId="77777777" w:rsidR="000E6F6A" w:rsidRPr="009437F5" w:rsidRDefault="000E6F6A" w:rsidP="00805848">
            <w:pPr>
              <w:pStyle w:val="Normal6a"/>
            </w:pPr>
            <w:r w:rsidRPr="009437F5">
              <w:t>(1)</w:t>
            </w:r>
            <w:r w:rsidRPr="009437F5">
              <w:tab/>
              <w:t xml:space="preserve">A kérelmezőnek vagy a 26. cikk (1) bekezdésének b), </w:t>
            </w:r>
            <w:r w:rsidRPr="009437F5">
              <w:rPr>
                <w:b/>
                <w:bCs/>
                <w:i/>
                <w:iCs/>
              </w:rPr>
              <w:t>c) és d)</w:t>
            </w:r>
            <w:r w:rsidRPr="009437F5">
              <w:t xml:space="preserve"> pontjában említett más személynek joga van az átszállítási határozatok elleni hatékony jogorvoslathoz, amelyet bírósághoz tény- vagy jogkérdésben benyújtott fellebbezés vagy felülvizsgálati kérelem formájában gyakorolhat.</w:t>
            </w:r>
          </w:p>
        </w:tc>
        <w:tc>
          <w:tcPr>
            <w:tcW w:w="4876" w:type="dxa"/>
          </w:tcPr>
          <w:p w14:paraId="3D31C3AC" w14:textId="77777777" w:rsidR="000E6F6A" w:rsidRPr="009437F5" w:rsidRDefault="000E6F6A" w:rsidP="00805848">
            <w:pPr>
              <w:pStyle w:val="Normal6a"/>
            </w:pPr>
            <w:r w:rsidRPr="009437F5">
              <w:t>(1)</w:t>
            </w:r>
            <w:r w:rsidRPr="009437F5">
              <w:tab/>
              <w:t>A kérelmezőnek vagy a 26. cikk (1) bekezdésének (b) pontjában említett más személynek joga van az átadásra vonatkozó határozatok elleni</w:t>
            </w:r>
            <w:r w:rsidRPr="009437F5">
              <w:rPr>
                <w:b/>
                <w:bCs/>
                <w:i/>
                <w:iCs/>
              </w:rPr>
              <w:t>, automatikus felfüggesztő hatállyal bíró</w:t>
            </w:r>
            <w:r w:rsidRPr="009437F5">
              <w:t xml:space="preserve"> hatékony jogorvoslathoz, amelyet bírósághoz vagy törvényszékhez tény- vagy jogkérdésben benyújtott fellebbezés vagy felülvizsgálati kérelem formájában gyakorolhat.</w:t>
            </w:r>
          </w:p>
        </w:tc>
      </w:tr>
    </w:tbl>
    <w:p w14:paraId="7A633764"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4B50E373" w14:textId="77777777" w:rsidR="000E6F6A" w:rsidRPr="009437F5" w:rsidRDefault="000E6F6A" w:rsidP="000E6F6A">
      <w:r w:rsidRPr="00CD689E">
        <w:rPr>
          <w:rStyle w:val="HideTWBExt"/>
        </w:rPr>
        <w:t>&lt;/Amend&gt;</w:t>
      </w:r>
    </w:p>
    <w:p w14:paraId="6F5F1632"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1809</w:t>
      </w:r>
      <w:r w:rsidRPr="00CD689E">
        <w:rPr>
          <w:rStyle w:val="HideTWBExt"/>
          <w:b w:val="0"/>
        </w:rPr>
        <w:t>&lt;/NumAm&gt;</w:t>
      </w:r>
    </w:p>
    <w:p w14:paraId="2DE3795F" w14:textId="77777777" w:rsidR="000E6F6A" w:rsidRPr="009437F5" w:rsidRDefault="000E6F6A" w:rsidP="000E6F6A">
      <w:pPr>
        <w:pStyle w:val="NormalBold"/>
      </w:pPr>
      <w:r w:rsidRPr="00CD689E">
        <w:rPr>
          <w:rStyle w:val="HideTWBExt"/>
          <w:b w:val="0"/>
        </w:rPr>
        <w:t>&lt;RepeatBlock-By&gt;&lt;Members&gt;</w:t>
      </w:r>
      <w:r w:rsidRPr="009437F5">
        <w:t>Balázs Hidvéghi, Loránt Vincze</w:t>
      </w:r>
      <w:r w:rsidRPr="00CD689E">
        <w:rPr>
          <w:rStyle w:val="HideTWBExt"/>
          <w:b w:val="0"/>
        </w:rPr>
        <w:t>&lt;/Members&gt;</w:t>
      </w:r>
    </w:p>
    <w:p w14:paraId="0AB3F912" w14:textId="77777777" w:rsidR="000E6F6A" w:rsidRPr="009437F5" w:rsidRDefault="000E6F6A" w:rsidP="000E6F6A">
      <w:pPr>
        <w:pStyle w:val="NormalBold"/>
      </w:pPr>
      <w:r w:rsidRPr="00CD689E">
        <w:rPr>
          <w:rStyle w:val="HideTWBExt"/>
          <w:b w:val="0"/>
        </w:rPr>
        <w:t>&lt;/RepeatBlock-By&gt;</w:t>
      </w:r>
    </w:p>
    <w:p w14:paraId="3566ECEC"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489BFB37" w14:textId="77777777" w:rsidR="000E6F6A" w:rsidRPr="009437F5" w:rsidRDefault="000E6F6A" w:rsidP="000E6F6A">
      <w:pPr>
        <w:pStyle w:val="NormalBold"/>
      </w:pPr>
      <w:r w:rsidRPr="00CD689E">
        <w:rPr>
          <w:rStyle w:val="HideTWBExt"/>
          <w:b w:val="0"/>
        </w:rPr>
        <w:t>&lt;Article&gt;</w:t>
      </w:r>
      <w:r w:rsidRPr="009437F5">
        <w:t>33 cikk – 1 bekezdés – bevezető rész</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04D58325" w14:textId="77777777" w:rsidTr="00805848">
        <w:trPr>
          <w:trHeight w:hRule="exact" w:val="240"/>
          <w:jc w:val="center"/>
        </w:trPr>
        <w:tc>
          <w:tcPr>
            <w:tcW w:w="9752" w:type="dxa"/>
            <w:gridSpan w:val="2"/>
          </w:tcPr>
          <w:p w14:paraId="230152E3" w14:textId="77777777" w:rsidR="000E6F6A" w:rsidRPr="009437F5" w:rsidRDefault="000E6F6A" w:rsidP="00805848"/>
        </w:tc>
      </w:tr>
      <w:tr w:rsidR="00220602" w:rsidRPr="009437F5" w14:paraId="5645108D" w14:textId="77777777" w:rsidTr="00805848">
        <w:trPr>
          <w:trHeight w:val="240"/>
          <w:jc w:val="center"/>
        </w:trPr>
        <w:tc>
          <w:tcPr>
            <w:tcW w:w="4876" w:type="dxa"/>
          </w:tcPr>
          <w:p w14:paraId="0E14CA28" w14:textId="77777777" w:rsidR="000E6F6A" w:rsidRPr="009437F5" w:rsidRDefault="000E6F6A" w:rsidP="00805848">
            <w:pPr>
              <w:pStyle w:val="AmColumnHeading"/>
            </w:pPr>
            <w:r w:rsidRPr="009437F5">
              <w:t>A Bizottság által javasolt szöveg</w:t>
            </w:r>
          </w:p>
        </w:tc>
        <w:tc>
          <w:tcPr>
            <w:tcW w:w="4876" w:type="dxa"/>
          </w:tcPr>
          <w:p w14:paraId="4E9C1E59" w14:textId="77777777" w:rsidR="000E6F6A" w:rsidRPr="009437F5" w:rsidRDefault="000E6F6A" w:rsidP="00805848">
            <w:pPr>
              <w:pStyle w:val="AmColumnHeading"/>
            </w:pPr>
            <w:r w:rsidRPr="009437F5">
              <w:t>Módosítás</w:t>
            </w:r>
          </w:p>
        </w:tc>
      </w:tr>
      <w:tr w:rsidR="00220602" w:rsidRPr="009437F5" w14:paraId="5DC18B40" w14:textId="77777777" w:rsidTr="00805848">
        <w:trPr>
          <w:jc w:val="center"/>
        </w:trPr>
        <w:tc>
          <w:tcPr>
            <w:tcW w:w="4876" w:type="dxa"/>
          </w:tcPr>
          <w:p w14:paraId="3298D15B" w14:textId="77777777" w:rsidR="000E6F6A" w:rsidRPr="009437F5" w:rsidRDefault="000E6F6A" w:rsidP="00805848">
            <w:pPr>
              <w:pStyle w:val="Normal6a"/>
            </w:pPr>
            <w:r w:rsidRPr="009437F5">
              <w:t>(1)</w:t>
            </w:r>
            <w:r w:rsidRPr="009437F5">
              <w:tab/>
              <w:t>A kérelmezőnek vagy a 26. cikk (1) bekezdésének b)</w:t>
            </w:r>
            <w:r w:rsidRPr="009437F5">
              <w:rPr>
                <w:b/>
                <w:bCs/>
                <w:i/>
                <w:iCs/>
              </w:rPr>
              <w:t>, c) és d)</w:t>
            </w:r>
            <w:r w:rsidRPr="009437F5">
              <w:t xml:space="preserve"> pontjában említett más személynek joga van az átszállítási határozatok elleni hatékony jogorvoslathoz, amelyet bírósághoz tény- vagy jogkérdésben benyújtott fellebbezés vagy felülvizsgálati kérelem formájában gyakorolhat.</w:t>
            </w:r>
          </w:p>
        </w:tc>
        <w:tc>
          <w:tcPr>
            <w:tcW w:w="4876" w:type="dxa"/>
          </w:tcPr>
          <w:p w14:paraId="2BA46B9F" w14:textId="77777777" w:rsidR="000E6F6A" w:rsidRPr="009437F5" w:rsidRDefault="000E6F6A" w:rsidP="00805848">
            <w:pPr>
              <w:pStyle w:val="Normal6a"/>
            </w:pPr>
            <w:r w:rsidRPr="009437F5">
              <w:t>(1)</w:t>
            </w:r>
            <w:r w:rsidRPr="009437F5">
              <w:tab/>
              <w:t>A kérelmezőnek vagy a 26. cikk (1) bekezdésének b) pontjában említett más személynek joga van az átszállítási határozatok elleni hatékony jogorvoslathoz, amelyet bírósághoz tény- vagy jogkérdésben benyújtott fellebbezés vagy felülvizsgálati kérelem formájában gyakorolhat.</w:t>
            </w:r>
          </w:p>
        </w:tc>
      </w:tr>
    </w:tbl>
    <w:p w14:paraId="650803F1"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7F8C31C1" w14:textId="77777777" w:rsidR="000E6F6A" w:rsidRPr="009437F5" w:rsidRDefault="000E6F6A" w:rsidP="000E6F6A">
      <w:r w:rsidRPr="00CD689E">
        <w:rPr>
          <w:rStyle w:val="HideTWBExt"/>
        </w:rPr>
        <w:t>&lt;/Amend&gt;</w:t>
      </w:r>
    </w:p>
    <w:p w14:paraId="47C817AC"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1810</w:t>
      </w:r>
      <w:r w:rsidRPr="00CD689E">
        <w:rPr>
          <w:rStyle w:val="HideTWBExt"/>
          <w:b w:val="0"/>
        </w:rPr>
        <w:t>&lt;/NumAm&gt;</w:t>
      </w:r>
    </w:p>
    <w:p w14:paraId="624102D1" w14:textId="77777777" w:rsidR="000E6F6A" w:rsidRPr="009437F5" w:rsidRDefault="000E6F6A" w:rsidP="000E6F6A">
      <w:pPr>
        <w:pStyle w:val="NormalBold"/>
      </w:pPr>
      <w:r w:rsidRPr="00CD689E">
        <w:rPr>
          <w:rStyle w:val="HideTWBExt"/>
          <w:b w:val="0"/>
        </w:rPr>
        <w:t>&lt;RepeatBlock-By&gt;&lt;Members&gt;</w:t>
      </w:r>
      <w:r w:rsidRPr="009437F5">
        <w:t>Cornelia Ernst, Konstantinos Arvanitis, Sira Rego, Pernando Barrena Arza, Malin Björk, Miguel Urbán Crespo, Anne-Sophie Pelletier</w:t>
      </w:r>
      <w:r w:rsidRPr="00CD689E">
        <w:rPr>
          <w:rStyle w:val="HideTWBExt"/>
          <w:b w:val="0"/>
        </w:rPr>
        <w:t>&lt;/Members&gt;</w:t>
      </w:r>
    </w:p>
    <w:p w14:paraId="7315E3E4" w14:textId="77777777" w:rsidR="000E6F6A" w:rsidRPr="009437F5" w:rsidRDefault="000E6F6A" w:rsidP="000E6F6A">
      <w:pPr>
        <w:pStyle w:val="NormalBold"/>
      </w:pPr>
      <w:r w:rsidRPr="00CD689E">
        <w:rPr>
          <w:rStyle w:val="HideTWBExt"/>
          <w:b w:val="0"/>
        </w:rPr>
        <w:t>&lt;/RepeatBlock-By&gt;</w:t>
      </w:r>
    </w:p>
    <w:p w14:paraId="29D4851C"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59035092" w14:textId="77777777" w:rsidR="000E6F6A" w:rsidRPr="009437F5" w:rsidRDefault="000E6F6A" w:rsidP="000E6F6A">
      <w:pPr>
        <w:pStyle w:val="NormalBold"/>
      </w:pPr>
      <w:r w:rsidRPr="00CD689E">
        <w:rPr>
          <w:rStyle w:val="HideTWBExt"/>
          <w:b w:val="0"/>
        </w:rPr>
        <w:t>&lt;Article&gt;</w:t>
      </w:r>
      <w:r w:rsidRPr="009437F5">
        <w:t>33 cikk – 1 bekezdés – 1 albekezdés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27B82162" w14:textId="77777777" w:rsidTr="00805848">
        <w:trPr>
          <w:trHeight w:hRule="exact" w:val="240"/>
          <w:jc w:val="center"/>
        </w:trPr>
        <w:tc>
          <w:tcPr>
            <w:tcW w:w="9752" w:type="dxa"/>
            <w:gridSpan w:val="2"/>
          </w:tcPr>
          <w:p w14:paraId="6F36E33A" w14:textId="77777777" w:rsidR="000E6F6A" w:rsidRPr="009437F5" w:rsidRDefault="000E6F6A" w:rsidP="00805848"/>
        </w:tc>
      </w:tr>
      <w:tr w:rsidR="00220602" w:rsidRPr="009437F5" w14:paraId="34C84C34" w14:textId="77777777" w:rsidTr="00805848">
        <w:trPr>
          <w:trHeight w:val="240"/>
          <w:jc w:val="center"/>
        </w:trPr>
        <w:tc>
          <w:tcPr>
            <w:tcW w:w="4876" w:type="dxa"/>
          </w:tcPr>
          <w:p w14:paraId="5DE56313" w14:textId="77777777" w:rsidR="000E6F6A" w:rsidRPr="009437F5" w:rsidRDefault="000E6F6A" w:rsidP="00805848">
            <w:pPr>
              <w:pStyle w:val="AmColumnHeading"/>
            </w:pPr>
            <w:r w:rsidRPr="009437F5">
              <w:t>A Bizottság által javasolt szöveg</w:t>
            </w:r>
          </w:p>
        </w:tc>
        <w:tc>
          <w:tcPr>
            <w:tcW w:w="4876" w:type="dxa"/>
          </w:tcPr>
          <w:p w14:paraId="4416ABC4" w14:textId="77777777" w:rsidR="000E6F6A" w:rsidRPr="009437F5" w:rsidRDefault="000E6F6A" w:rsidP="00805848">
            <w:pPr>
              <w:pStyle w:val="AmColumnHeading"/>
            </w:pPr>
            <w:r w:rsidRPr="009437F5">
              <w:t>Módosítás</w:t>
            </w:r>
          </w:p>
        </w:tc>
      </w:tr>
      <w:tr w:rsidR="00220602" w:rsidRPr="009437F5" w14:paraId="6ED70BC7" w14:textId="77777777" w:rsidTr="00805848">
        <w:trPr>
          <w:jc w:val="center"/>
        </w:trPr>
        <w:tc>
          <w:tcPr>
            <w:tcW w:w="4876" w:type="dxa"/>
          </w:tcPr>
          <w:p w14:paraId="0320441B" w14:textId="77777777" w:rsidR="000E6F6A" w:rsidRPr="009437F5" w:rsidRDefault="000E6F6A" w:rsidP="00805848">
            <w:pPr>
              <w:pStyle w:val="Normal6a"/>
            </w:pPr>
            <w:r w:rsidRPr="009437F5">
              <w:rPr>
                <w:b/>
                <w:i/>
              </w:rPr>
              <w:t>A jogorvoslat hatálya az alábbiak megvizsgálására korlátozódik:</w:t>
            </w:r>
          </w:p>
        </w:tc>
        <w:tc>
          <w:tcPr>
            <w:tcW w:w="4876" w:type="dxa"/>
          </w:tcPr>
          <w:p w14:paraId="07E171CA" w14:textId="77777777" w:rsidR="000E6F6A" w:rsidRPr="009437F5" w:rsidRDefault="000E6F6A" w:rsidP="00805848">
            <w:pPr>
              <w:pStyle w:val="Normal6a"/>
            </w:pPr>
            <w:r w:rsidRPr="009437F5">
              <w:rPr>
                <w:b/>
                <w:i/>
              </w:rPr>
              <w:t>törölve</w:t>
            </w:r>
          </w:p>
        </w:tc>
      </w:tr>
      <w:tr w:rsidR="00220602" w:rsidRPr="009437F5" w14:paraId="5681D3E7" w14:textId="77777777" w:rsidTr="00805848">
        <w:trPr>
          <w:jc w:val="center"/>
        </w:trPr>
        <w:tc>
          <w:tcPr>
            <w:tcW w:w="4876" w:type="dxa"/>
          </w:tcPr>
          <w:p w14:paraId="4AEBC75F" w14:textId="77777777" w:rsidR="000E6F6A" w:rsidRPr="009437F5" w:rsidRDefault="000E6F6A" w:rsidP="00805848">
            <w:pPr>
              <w:pStyle w:val="Normal6a"/>
            </w:pPr>
            <w:r w:rsidRPr="009437F5">
              <w:rPr>
                <w:b/>
                <w:i/>
              </w:rPr>
              <w:t>a) az átszállítás az Európai Unió Alapjogi Chartájának 4. cikke értelmében vett embertelen vagy megalázó bánásmód valós kockázatával járna-e;</w:t>
            </w:r>
          </w:p>
        </w:tc>
        <w:tc>
          <w:tcPr>
            <w:tcW w:w="4876" w:type="dxa"/>
          </w:tcPr>
          <w:p w14:paraId="524C5C68" w14:textId="77777777" w:rsidR="000E6F6A" w:rsidRPr="009437F5" w:rsidRDefault="000E6F6A" w:rsidP="00805848">
            <w:pPr>
              <w:pStyle w:val="Normal6a"/>
            </w:pPr>
          </w:p>
        </w:tc>
      </w:tr>
      <w:tr w:rsidR="00220602" w:rsidRPr="009437F5" w14:paraId="1EA378D3" w14:textId="77777777" w:rsidTr="00805848">
        <w:trPr>
          <w:jc w:val="center"/>
        </w:trPr>
        <w:tc>
          <w:tcPr>
            <w:tcW w:w="4876" w:type="dxa"/>
          </w:tcPr>
          <w:p w14:paraId="4DAB21C1" w14:textId="77777777" w:rsidR="000E6F6A" w:rsidRPr="009437F5" w:rsidRDefault="000E6F6A" w:rsidP="00805848">
            <w:pPr>
              <w:pStyle w:val="Normal6a"/>
            </w:pPr>
            <w:r w:rsidRPr="009437F5">
              <w:rPr>
                <w:b/>
                <w:i/>
              </w:rPr>
              <w:t>b) a 26. cikk (1) bekezdésének a) pontja alapján átvett személyek esetében megsértették-e a 15–18. cikket és a 24. cikket.</w:t>
            </w:r>
          </w:p>
        </w:tc>
        <w:tc>
          <w:tcPr>
            <w:tcW w:w="4876" w:type="dxa"/>
          </w:tcPr>
          <w:p w14:paraId="393AC4FA" w14:textId="77777777" w:rsidR="000E6F6A" w:rsidRPr="009437F5" w:rsidRDefault="000E6F6A" w:rsidP="00805848">
            <w:pPr>
              <w:pStyle w:val="Normal6a"/>
            </w:pPr>
          </w:p>
        </w:tc>
      </w:tr>
    </w:tbl>
    <w:p w14:paraId="005EED81"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54CA1FD7" w14:textId="77777777" w:rsidR="000E6F6A" w:rsidRPr="009437F5" w:rsidRDefault="000E6F6A" w:rsidP="000E6F6A">
      <w:r w:rsidRPr="00CD689E">
        <w:rPr>
          <w:rStyle w:val="HideTWBExt"/>
        </w:rPr>
        <w:t>&lt;/Amend&gt;</w:t>
      </w:r>
    </w:p>
    <w:p w14:paraId="7A052E4A"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1811</w:t>
      </w:r>
      <w:r w:rsidRPr="00CD689E">
        <w:rPr>
          <w:rStyle w:val="HideTWBExt"/>
          <w:b w:val="0"/>
        </w:rPr>
        <w:t>&lt;/NumAm&gt;</w:t>
      </w:r>
    </w:p>
    <w:p w14:paraId="33CDD807" w14:textId="77777777" w:rsidR="000E6F6A" w:rsidRPr="009437F5" w:rsidRDefault="000E6F6A" w:rsidP="000E6F6A">
      <w:pPr>
        <w:pStyle w:val="NormalBold"/>
      </w:pPr>
      <w:r w:rsidRPr="00CD689E">
        <w:rPr>
          <w:rStyle w:val="HideTWBExt"/>
          <w:b w:val="0"/>
        </w:rPr>
        <w:t>&lt;RepeatBlock-By&gt;&lt;Members&gt;</w:t>
      </w:r>
      <w:r w:rsidRPr="009437F5">
        <w:t>Pietro Bartolo, Sylvie Guillaume, Juan Fernando López Aguilar, Bettina Vollath, Javier Moreno Sánchez, Domènec Ruiz Devesa, Giuliano Pisapia, Elena Yoncheva, Thijs Reuten, Franco Roberti, Cyrus Engerer, Caterina Chinnici</w:t>
      </w:r>
      <w:r w:rsidRPr="00CD689E">
        <w:rPr>
          <w:rStyle w:val="HideTWBExt"/>
          <w:b w:val="0"/>
        </w:rPr>
        <w:t>&lt;/Members&gt;</w:t>
      </w:r>
    </w:p>
    <w:p w14:paraId="7AE543DB" w14:textId="77777777" w:rsidR="000E6F6A" w:rsidRPr="009437F5" w:rsidRDefault="000E6F6A" w:rsidP="000E6F6A">
      <w:pPr>
        <w:pStyle w:val="NormalBold"/>
      </w:pPr>
      <w:r w:rsidRPr="00CD689E">
        <w:rPr>
          <w:rStyle w:val="HideTWBExt"/>
          <w:b w:val="0"/>
        </w:rPr>
        <w:t>&lt;/RepeatBlock-By&gt;</w:t>
      </w:r>
    </w:p>
    <w:p w14:paraId="4869150E"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02599487" w14:textId="77777777" w:rsidR="000E6F6A" w:rsidRPr="009437F5" w:rsidRDefault="000E6F6A" w:rsidP="000E6F6A">
      <w:pPr>
        <w:pStyle w:val="NormalBold"/>
      </w:pPr>
      <w:r w:rsidRPr="00CD689E">
        <w:rPr>
          <w:rStyle w:val="HideTWBExt"/>
          <w:b w:val="0"/>
        </w:rPr>
        <w:t>&lt;Article&gt;</w:t>
      </w:r>
      <w:r w:rsidRPr="009437F5">
        <w:t>33 cikk – 1 bekezdés – 1 albekezdés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4165FA15" w14:textId="77777777" w:rsidTr="00805848">
        <w:trPr>
          <w:trHeight w:hRule="exact" w:val="240"/>
          <w:jc w:val="center"/>
        </w:trPr>
        <w:tc>
          <w:tcPr>
            <w:tcW w:w="9752" w:type="dxa"/>
            <w:gridSpan w:val="2"/>
          </w:tcPr>
          <w:p w14:paraId="41A3BBBC" w14:textId="77777777" w:rsidR="000E6F6A" w:rsidRPr="009437F5" w:rsidRDefault="000E6F6A" w:rsidP="00805848"/>
        </w:tc>
      </w:tr>
      <w:tr w:rsidR="00220602" w:rsidRPr="009437F5" w14:paraId="0CA5071B" w14:textId="77777777" w:rsidTr="00805848">
        <w:trPr>
          <w:trHeight w:val="240"/>
          <w:jc w:val="center"/>
        </w:trPr>
        <w:tc>
          <w:tcPr>
            <w:tcW w:w="4876" w:type="dxa"/>
          </w:tcPr>
          <w:p w14:paraId="0037DFDC" w14:textId="77777777" w:rsidR="000E6F6A" w:rsidRPr="009437F5" w:rsidRDefault="000E6F6A" w:rsidP="00805848">
            <w:pPr>
              <w:pStyle w:val="AmColumnHeading"/>
            </w:pPr>
            <w:r w:rsidRPr="009437F5">
              <w:t>A Bizottság által javasolt szöveg</w:t>
            </w:r>
          </w:p>
        </w:tc>
        <w:tc>
          <w:tcPr>
            <w:tcW w:w="4876" w:type="dxa"/>
          </w:tcPr>
          <w:p w14:paraId="7A93A16F" w14:textId="77777777" w:rsidR="000E6F6A" w:rsidRPr="009437F5" w:rsidRDefault="000E6F6A" w:rsidP="00805848">
            <w:pPr>
              <w:pStyle w:val="AmColumnHeading"/>
            </w:pPr>
            <w:r w:rsidRPr="009437F5">
              <w:t>Módosítás</w:t>
            </w:r>
          </w:p>
        </w:tc>
      </w:tr>
      <w:tr w:rsidR="00220602" w:rsidRPr="009437F5" w14:paraId="56350408" w14:textId="77777777" w:rsidTr="00805848">
        <w:trPr>
          <w:jc w:val="center"/>
        </w:trPr>
        <w:tc>
          <w:tcPr>
            <w:tcW w:w="4876" w:type="dxa"/>
          </w:tcPr>
          <w:p w14:paraId="320E4856" w14:textId="77777777" w:rsidR="000E6F6A" w:rsidRPr="009437F5" w:rsidRDefault="000E6F6A" w:rsidP="00805848">
            <w:pPr>
              <w:pStyle w:val="Normal6a"/>
            </w:pPr>
            <w:r w:rsidRPr="009437F5">
              <w:rPr>
                <w:b/>
                <w:i/>
              </w:rPr>
              <w:t>A jogorvoslat hatálya az alábbiak megvizsgálására korlátozódik:</w:t>
            </w:r>
          </w:p>
        </w:tc>
        <w:tc>
          <w:tcPr>
            <w:tcW w:w="4876" w:type="dxa"/>
          </w:tcPr>
          <w:p w14:paraId="68F9E78D" w14:textId="77777777" w:rsidR="000E6F6A" w:rsidRPr="009437F5" w:rsidRDefault="000E6F6A" w:rsidP="00805848">
            <w:pPr>
              <w:pStyle w:val="Normal6a"/>
            </w:pPr>
            <w:r w:rsidRPr="009437F5">
              <w:rPr>
                <w:b/>
                <w:i/>
              </w:rPr>
              <w:t>törölve</w:t>
            </w:r>
          </w:p>
        </w:tc>
      </w:tr>
      <w:tr w:rsidR="00220602" w:rsidRPr="009437F5" w14:paraId="5F5F8B05" w14:textId="77777777" w:rsidTr="00805848">
        <w:trPr>
          <w:jc w:val="center"/>
        </w:trPr>
        <w:tc>
          <w:tcPr>
            <w:tcW w:w="4876" w:type="dxa"/>
          </w:tcPr>
          <w:p w14:paraId="4AE891C1" w14:textId="77777777" w:rsidR="000E6F6A" w:rsidRPr="009437F5" w:rsidRDefault="000E6F6A" w:rsidP="00805848">
            <w:pPr>
              <w:pStyle w:val="Normal6a"/>
            </w:pPr>
            <w:r w:rsidRPr="009437F5">
              <w:rPr>
                <w:b/>
                <w:i/>
              </w:rPr>
              <w:t>a) az átszállítás az Európai Unió Alapjogi Chartájának 4. cikke értelmében vett embertelen vagy megalázó bánásmód valós kockázatával járna-e;</w:t>
            </w:r>
          </w:p>
        </w:tc>
        <w:tc>
          <w:tcPr>
            <w:tcW w:w="4876" w:type="dxa"/>
          </w:tcPr>
          <w:p w14:paraId="572C73B3" w14:textId="77777777" w:rsidR="000E6F6A" w:rsidRPr="009437F5" w:rsidRDefault="000E6F6A" w:rsidP="00805848">
            <w:pPr>
              <w:pStyle w:val="Normal6a"/>
            </w:pPr>
          </w:p>
        </w:tc>
      </w:tr>
      <w:tr w:rsidR="00220602" w:rsidRPr="009437F5" w14:paraId="28A6BDBE" w14:textId="77777777" w:rsidTr="00805848">
        <w:trPr>
          <w:jc w:val="center"/>
        </w:trPr>
        <w:tc>
          <w:tcPr>
            <w:tcW w:w="4876" w:type="dxa"/>
          </w:tcPr>
          <w:p w14:paraId="6F65155B" w14:textId="77777777" w:rsidR="000E6F6A" w:rsidRPr="009437F5" w:rsidRDefault="000E6F6A" w:rsidP="00805848">
            <w:pPr>
              <w:pStyle w:val="Normal6a"/>
            </w:pPr>
            <w:r w:rsidRPr="009437F5">
              <w:rPr>
                <w:b/>
                <w:i/>
              </w:rPr>
              <w:t>b) a 26. cikk (1) bekezdésének a) pontja alapján átvett személyek esetében megsértették-e a 15–18. cikket és a 24. cikket.</w:t>
            </w:r>
          </w:p>
        </w:tc>
        <w:tc>
          <w:tcPr>
            <w:tcW w:w="4876" w:type="dxa"/>
          </w:tcPr>
          <w:p w14:paraId="13F13C65" w14:textId="77777777" w:rsidR="000E6F6A" w:rsidRPr="009437F5" w:rsidRDefault="000E6F6A" w:rsidP="00805848">
            <w:pPr>
              <w:pStyle w:val="Normal6a"/>
            </w:pPr>
          </w:p>
        </w:tc>
      </w:tr>
    </w:tbl>
    <w:p w14:paraId="1FC9EDB4"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20B0D767" w14:textId="77777777" w:rsidR="000E6F6A" w:rsidRPr="009437F5" w:rsidRDefault="000E6F6A" w:rsidP="000E6F6A">
      <w:r w:rsidRPr="00CD689E">
        <w:rPr>
          <w:rStyle w:val="HideTWBExt"/>
        </w:rPr>
        <w:t>&lt;/Amend&gt;</w:t>
      </w:r>
    </w:p>
    <w:p w14:paraId="7F815B2B"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1812</w:t>
      </w:r>
      <w:r w:rsidRPr="00CD689E">
        <w:rPr>
          <w:rStyle w:val="HideTWBExt"/>
          <w:b w:val="0"/>
        </w:rPr>
        <w:t>&lt;/NumAm&gt;</w:t>
      </w:r>
    </w:p>
    <w:p w14:paraId="20938D30" w14:textId="77777777" w:rsidR="000E6F6A" w:rsidRPr="009437F5" w:rsidRDefault="000E6F6A" w:rsidP="000E6F6A">
      <w:pPr>
        <w:pStyle w:val="NormalBold"/>
      </w:pPr>
      <w:r w:rsidRPr="00CD689E">
        <w:rPr>
          <w:rStyle w:val="HideTWBExt"/>
          <w:b w:val="0"/>
        </w:rPr>
        <w:t>&lt;RepeatBlock-By&gt;&lt;Members&gt;</w:t>
      </w:r>
      <w:r w:rsidRPr="009437F5">
        <w:t>Damien Carême</w:t>
      </w:r>
      <w:r w:rsidRPr="00CD689E">
        <w:rPr>
          <w:rStyle w:val="HideTWBExt"/>
          <w:b w:val="0"/>
        </w:rPr>
        <w:t>&lt;/Members&gt;</w:t>
      </w:r>
    </w:p>
    <w:p w14:paraId="579C3AFC" w14:textId="77777777" w:rsidR="000E6F6A" w:rsidRPr="009437F5" w:rsidRDefault="000E6F6A" w:rsidP="000E6F6A">
      <w:pPr>
        <w:pStyle w:val="NormalBold"/>
      </w:pPr>
      <w:r w:rsidRPr="00CD689E">
        <w:rPr>
          <w:rStyle w:val="HideTWBExt"/>
          <w:b w:val="0"/>
        </w:rPr>
        <w:t>&lt;/RepeatBlock-By&gt;</w:t>
      </w:r>
    </w:p>
    <w:p w14:paraId="1F8FB981"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67CC492D" w14:textId="77777777" w:rsidR="000E6F6A" w:rsidRPr="009437F5" w:rsidRDefault="000E6F6A" w:rsidP="000E6F6A">
      <w:pPr>
        <w:pStyle w:val="NormalBold"/>
      </w:pPr>
      <w:r w:rsidRPr="00CD689E">
        <w:rPr>
          <w:rStyle w:val="HideTWBExt"/>
          <w:b w:val="0"/>
        </w:rPr>
        <w:t>&lt;Article&gt;</w:t>
      </w:r>
      <w:r w:rsidRPr="009437F5">
        <w:t>33 cikk – 1 bekezdés – 1 albekezdés – bevezető rész</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24D84BE9" w14:textId="77777777" w:rsidTr="00805848">
        <w:trPr>
          <w:trHeight w:hRule="exact" w:val="240"/>
          <w:jc w:val="center"/>
        </w:trPr>
        <w:tc>
          <w:tcPr>
            <w:tcW w:w="9752" w:type="dxa"/>
            <w:gridSpan w:val="2"/>
          </w:tcPr>
          <w:p w14:paraId="23202FD9" w14:textId="77777777" w:rsidR="000E6F6A" w:rsidRPr="009437F5" w:rsidRDefault="000E6F6A" w:rsidP="00805848"/>
        </w:tc>
      </w:tr>
      <w:tr w:rsidR="00220602" w:rsidRPr="009437F5" w14:paraId="69BBEDC3" w14:textId="77777777" w:rsidTr="00805848">
        <w:trPr>
          <w:trHeight w:val="240"/>
          <w:jc w:val="center"/>
        </w:trPr>
        <w:tc>
          <w:tcPr>
            <w:tcW w:w="4876" w:type="dxa"/>
          </w:tcPr>
          <w:p w14:paraId="18E4E657" w14:textId="77777777" w:rsidR="000E6F6A" w:rsidRPr="009437F5" w:rsidRDefault="000E6F6A" w:rsidP="00805848">
            <w:pPr>
              <w:pStyle w:val="AmColumnHeading"/>
            </w:pPr>
            <w:r w:rsidRPr="009437F5">
              <w:t>A Bizottság által javasolt szöveg</w:t>
            </w:r>
          </w:p>
        </w:tc>
        <w:tc>
          <w:tcPr>
            <w:tcW w:w="4876" w:type="dxa"/>
          </w:tcPr>
          <w:p w14:paraId="20655007" w14:textId="77777777" w:rsidR="000E6F6A" w:rsidRPr="009437F5" w:rsidRDefault="000E6F6A" w:rsidP="00805848">
            <w:pPr>
              <w:pStyle w:val="AmColumnHeading"/>
            </w:pPr>
            <w:r w:rsidRPr="009437F5">
              <w:t>Módosítás</w:t>
            </w:r>
          </w:p>
        </w:tc>
      </w:tr>
      <w:tr w:rsidR="00220602" w:rsidRPr="009437F5" w14:paraId="6ED39432" w14:textId="77777777" w:rsidTr="00805848">
        <w:trPr>
          <w:jc w:val="center"/>
        </w:trPr>
        <w:tc>
          <w:tcPr>
            <w:tcW w:w="4876" w:type="dxa"/>
          </w:tcPr>
          <w:p w14:paraId="699D4E25" w14:textId="77777777" w:rsidR="000E6F6A" w:rsidRPr="009437F5" w:rsidRDefault="000E6F6A" w:rsidP="00805848">
            <w:pPr>
              <w:pStyle w:val="Normal6a"/>
            </w:pPr>
            <w:r w:rsidRPr="009437F5">
              <w:t xml:space="preserve">A jogorvoslat hatálya az alábbiak </w:t>
            </w:r>
            <w:r w:rsidRPr="009437F5">
              <w:rPr>
                <w:b/>
                <w:bCs/>
                <w:i/>
                <w:iCs/>
              </w:rPr>
              <w:t>megvizsgálására korlátozódik</w:t>
            </w:r>
            <w:r w:rsidRPr="009437F5">
              <w:t>:</w:t>
            </w:r>
          </w:p>
        </w:tc>
        <w:tc>
          <w:tcPr>
            <w:tcW w:w="4876" w:type="dxa"/>
          </w:tcPr>
          <w:p w14:paraId="52CBC864" w14:textId="77777777" w:rsidR="000E6F6A" w:rsidRPr="009437F5" w:rsidRDefault="000E6F6A" w:rsidP="00805848">
            <w:pPr>
              <w:pStyle w:val="Normal6a"/>
            </w:pPr>
            <w:r w:rsidRPr="009437F5">
              <w:t xml:space="preserve">A jogorvoslat hatálya </w:t>
            </w:r>
            <w:r w:rsidRPr="009437F5">
              <w:rPr>
                <w:b/>
                <w:bCs/>
                <w:i/>
                <w:iCs/>
              </w:rPr>
              <w:t>magában foglalja legalább</w:t>
            </w:r>
            <w:r w:rsidRPr="009437F5">
              <w:t xml:space="preserve"> az alábbiak </w:t>
            </w:r>
            <w:r w:rsidRPr="009437F5">
              <w:rPr>
                <w:b/>
                <w:bCs/>
                <w:i/>
                <w:iCs/>
              </w:rPr>
              <w:t>megvizsgálását</w:t>
            </w:r>
            <w:r w:rsidRPr="009437F5">
              <w:t>:</w:t>
            </w:r>
          </w:p>
        </w:tc>
      </w:tr>
    </w:tbl>
    <w:p w14:paraId="45E92345"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1BFAF77E" w14:textId="77777777" w:rsidR="000E6F6A" w:rsidRPr="009437F5" w:rsidRDefault="000E6F6A" w:rsidP="000E6F6A">
      <w:r w:rsidRPr="00CD689E">
        <w:rPr>
          <w:rStyle w:val="HideTWBExt"/>
        </w:rPr>
        <w:t>&lt;/Amend&gt;</w:t>
      </w:r>
    </w:p>
    <w:p w14:paraId="77434E94"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1813</w:t>
      </w:r>
      <w:r w:rsidRPr="00CD689E">
        <w:rPr>
          <w:rStyle w:val="HideTWBExt"/>
          <w:b w:val="0"/>
        </w:rPr>
        <w:t>&lt;/NumAm&gt;</w:t>
      </w:r>
    </w:p>
    <w:p w14:paraId="6C2A8AB6" w14:textId="77777777" w:rsidR="000E6F6A" w:rsidRPr="009437F5" w:rsidRDefault="000E6F6A" w:rsidP="000E6F6A">
      <w:pPr>
        <w:pStyle w:val="NormalBold"/>
      </w:pPr>
      <w:r w:rsidRPr="00CD689E">
        <w:rPr>
          <w:rStyle w:val="HideTWBExt"/>
          <w:b w:val="0"/>
        </w:rPr>
        <w:t>&lt;RepeatBlock-By&gt;&lt;Members&gt;</w:t>
      </w:r>
      <w:r w:rsidRPr="009437F5">
        <w:t>Damien Carême</w:t>
      </w:r>
      <w:r w:rsidRPr="00CD689E">
        <w:rPr>
          <w:rStyle w:val="HideTWBExt"/>
          <w:b w:val="0"/>
        </w:rPr>
        <w:t>&lt;/Members&gt;</w:t>
      </w:r>
    </w:p>
    <w:p w14:paraId="37184734" w14:textId="77777777" w:rsidR="000E6F6A" w:rsidRPr="009437F5" w:rsidRDefault="000E6F6A" w:rsidP="000E6F6A">
      <w:pPr>
        <w:pStyle w:val="NormalBold"/>
      </w:pPr>
      <w:r w:rsidRPr="00CD689E">
        <w:rPr>
          <w:rStyle w:val="HideTWBExt"/>
          <w:b w:val="0"/>
        </w:rPr>
        <w:t>&lt;/RepeatBlock-By&gt;</w:t>
      </w:r>
    </w:p>
    <w:p w14:paraId="39705CB3"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26A10B75" w14:textId="77777777" w:rsidR="000E6F6A" w:rsidRPr="009437F5" w:rsidRDefault="000E6F6A" w:rsidP="000E6F6A">
      <w:pPr>
        <w:pStyle w:val="NormalBold"/>
      </w:pPr>
      <w:r w:rsidRPr="00CD689E">
        <w:rPr>
          <w:rStyle w:val="HideTWBExt"/>
          <w:b w:val="0"/>
        </w:rPr>
        <w:t>&lt;Article&gt;</w:t>
      </w:r>
      <w:r w:rsidRPr="009437F5">
        <w:t>33 cikk – 1 bekezdés – 1 albekezdés – a pont</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6212EEC0" w14:textId="77777777" w:rsidTr="00805848">
        <w:trPr>
          <w:trHeight w:hRule="exact" w:val="240"/>
          <w:jc w:val="center"/>
        </w:trPr>
        <w:tc>
          <w:tcPr>
            <w:tcW w:w="9752" w:type="dxa"/>
            <w:gridSpan w:val="2"/>
          </w:tcPr>
          <w:p w14:paraId="0B414579" w14:textId="77777777" w:rsidR="000E6F6A" w:rsidRPr="009437F5" w:rsidRDefault="000E6F6A" w:rsidP="00805848"/>
        </w:tc>
      </w:tr>
      <w:tr w:rsidR="00220602" w:rsidRPr="009437F5" w14:paraId="14263A47" w14:textId="77777777" w:rsidTr="00805848">
        <w:trPr>
          <w:trHeight w:val="240"/>
          <w:jc w:val="center"/>
        </w:trPr>
        <w:tc>
          <w:tcPr>
            <w:tcW w:w="4876" w:type="dxa"/>
          </w:tcPr>
          <w:p w14:paraId="0B5E13A5" w14:textId="77777777" w:rsidR="000E6F6A" w:rsidRPr="009437F5" w:rsidRDefault="000E6F6A" w:rsidP="00805848">
            <w:pPr>
              <w:pStyle w:val="AmColumnHeading"/>
            </w:pPr>
            <w:r w:rsidRPr="009437F5">
              <w:t>A Bizottság által javasolt szöveg</w:t>
            </w:r>
          </w:p>
        </w:tc>
        <w:tc>
          <w:tcPr>
            <w:tcW w:w="4876" w:type="dxa"/>
          </w:tcPr>
          <w:p w14:paraId="332456E4" w14:textId="77777777" w:rsidR="000E6F6A" w:rsidRPr="009437F5" w:rsidRDefault="000E6F6A" w:rsidP="00805848">
            <w:pPr>
              <w:pStyle w:val="AmColumnHeading"/>
            </w:pPr>
            <w:r w:rsidRPr="009437F5">
              <w:t>Módosítás</w:t>
            </w:r>
          </w:p>
        </w:tc>
      </w:tr>
      <w:tr w:rsidR="00220602" w:rsidRPr="009437F5" w14:paraId="24900A3B" w14:textId="77777777" w:rsidTr="00805848">
        <w:trPr>
          <w:jc w:val="center"/>
        </w:trPr>
        <w:tc>
          <w:tcPr>
            <w:tcW w:w="4876" w:type="dxa"/>
          </w:tcPr>
          <w:p w14:paraId="19967A48" w14:textId="77777777" w:rsidR="000E6F6A" w:rsidRPr="009437F5" w:rsidRDefault="000E6F6A" w:rsidP="00805848">
            <w:pPr>
              <w:pStyle w:val="Normal6a"/>
            </w:pPr>
            <w:r w:rsidRPr="009437F5">
              <w:t>a)</w:t>
            </w:r>
            <w:r w:rsidRPr="009437F5">
              <w:tab/>
              <w:t>az átszállítás az Európai Unió Alapjogi Chartájának 4. cikke értelmében vett embertelen vagy megalázó bánásmód valós kockázatával járna-e;</w:t>
            </w:r>
          </w:p>
        </w:tc>
        <w:tc>
          <w:tcPr>
            <w:tcW w:w="4876" w:type="dxa"/>
          </w:tcPr>
          <w:p w14:paraId="3CDDD062" w14:textId="77777777" w:rsidR="000E6F6A" w:rsidRPr="009437F5" w:rsidRDefault="000E6F6A" w:rsidP="00805848">
            <w:pPr>
              <w:pStyle w:val="Normal6a"/>
            </w:pPr>
            <w:r w:rsidRPr="009437F5">
              <w:t>a)</w:t>
            </w:r>
            <w:r w:rsidRPr="009437F5">
              <w:tab/>
              <w:t xml:space="preserve">az átszállítás </w:t>
            </w:r>
            <w:r w:rsidRPr="009437F5">
              <w:rPr>
                <w:b/>
                <w:bCs/>
                <w:i/>
                <w:iCs/>
              </w:rPr>
              <w:t>vagy</w:t>
            </w:r>
            <w:r w:rsidRPr="009437F5">
              <w:t xml:space="preserve"> </w:t>
            </w:r>
            <w:r w:rsidRPr="009437F5">
              <w:rPr>
                <w:b/>
                <w:bCs/>
                <w:i/>
                <w:iCs/>
              </w:rPr>
              <w:t>az átszállítás elmulasztása</w:t>
            </w:r>
            <w:r w:rsidRPr="009437F5">
              <w:t xml:space="preserve"> az Európai Unió Alapjogi Chartájának 4. cikke értelmében vett embertelen vagy megalázó bánásmód valós kockázatával járna-e;</w:t>
            </w:r>
          </w:p>
        </w:tc>
      </w:tr>
    </w:tbl>
    <w:p w14:paraId="44E54FFA"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2C39FBCB" w14:textId="77777777" w:rsidR="000E6F6A" w:rsidRPr="009437F5" w:rsidRDefault="000E6F6A" w:rsidP="000E6F6A">
      <w:r w:rsidRPr="00CD689E">
        <w:rPr>
          <w:rStyle w:val="HideTWBExt"/>
        </w:rPr>
        <w:t>&lt;/Amend&gt;</w:t>
      </w:r>
    </w:p>
    <w:p w14:paraId="53CE9DDD"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1814</w:t>
      </w:r>
      <w:r w:rsidRPr="00CD689E">
        <w:rPr>
          <w:rStyle w:val="HideTWBExt"/>
          <w:b w:val="0"/>
        </w:rPr>
        <w:t>&lt;/NumAm&gt;</w:t>
      </w:r>
    </w:p>
    <w:p w14:paraId="388AF6A3" w14:textId="77777777" w:rsidR="000E6F6A" w:rsidRPr="009437F5" w:rsidRDefault="000E6F6A" w:rsidP="000E6F6A">
      <w:pPr>
        <w:pStyle w:val="NormalBold"/>
      </w:pPr>
      <w:r w:rsidRPr="00CD689E">
        <w:rPr>
          <w:rStyle w:val="HideTWBExt"/>
          <w:b w:val="0"/>
        </w:rPr>
        <w:t>&lt;RepeatBlock-By&gt;&lt;Members&gt;</w:t>
      </w:r>
      <w:r w:rsidRPr="009437F5">
        <w:t>Damien Carême</w:t>
      </w:r>
      <w:r w:rsidRPr="00CD689E">
        <w:rPr>
          <w:rStyle w:val="HideTWBExt"/>
          <w:b w:val="0"/>
        </w:rPr>
        <w:t>&lt;/Members&gt;</w:t>
      </w:r>
    </w:p>
    <w:p w14:paraId="46248C67" w14:textId="77777777" w:rsidR="000E6F6A" w:rsidRPr="009437F5" w:rsidRDefault="000E6F6A" w:rsidP="000E6F6A">
      <w:pPr>
        <w:pStyle w:val="NormalBold"/>
      </w:pPr>
      <w:r w:rsidRPr="00CD689E">
        <w:rPr>
          <w:rStyle w:val="HideTWBExt"/>
          <w:b w:val="0"/>
        </w:rPr>
        <w:t>&lt;/RepeatBlock-By&gt;</w:t>
      </w:r>
    </w:p>
    <w:p w14:paraId="032B264F"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296964D7" w14:textId="77777777" w:rsidR="000E6F6A" w:rsidRPr="009437F5" w:rsidRDefault="000E6F6A" w:rsidP="000E6F6A">
      <w:pPr>
        <w:pStyle w:val="NormalBold"/>
      </w:pPr>
      <w:r w:rsidRPr="00CD689E">
        <w:rPr>
          <w:rStyle w:val="HideTWBExt"/>
          <w:b w:val="0"/>
        </w:rPr>
        <w:t>&lt;Article&gt;</w:t>
      </w:r>
      <w:r w:rsidRPr="009437F5">
        <w:t>33 cikk – 1 bekezdés – 1 albekezdés – a a pont (új)</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16B2FFBC" w14:textId="77777777" w:rsidTr="00805848">
        <w:trPr>
          <w:trHeight w:hRule="exact" w:val="240"/>
          <w:jc w:val="center"/>
        </w:trPr>
        <w:tc>
          <w:tcPr>
            <w:tcW w:w="9752" w:type="dxa"/>
            <w:gridSpan w:val="2"/>
          </w:tcPr>
          <w:p w14:paraId="4B4E522A" w14:textId="77777777" w:rsidR="000E6F6A" w:rsidRPr="009437F5" w:rsidRDefault="000E6F6A" w:rsidP="00805848"/>
        </w:tc>
      </w:tr>
      <w:tr w:rsidR="00220602" w:rsidRPr="009437F5" w14:paraId="2C3FFC2E" w14:textId="77777777" w:rsidTr="00805848">
        <w:trPr>
          <w:trHeight w:val="240"/>
          <w:jc w:val="center"/>
        </w:trPr>
        <w:tc>
          <w:tcPr>
            <w:tcW w:w="4876" w:type="dxa"/>
          </w:tcPr>
          <w:p w14:paraId="6C09870B" w14:textId="77777777" w:rsidR="000E6F6A" w:rsidRPr="009437F5" w:rsidRDefault="000E6F6A" w:rsidP="00805848">
            <w:pPr>
              <w:pStyle w:val="AmColumnHeading"/>
            </w:pPr>
            <w:r w:rsidRPr="009437F5">
              <w:t>A Bizottság által javasolt szöveg</w:t>
            </w:r>
          </w:p>
        </w:tc>
        <w:tc>
          <w:tcPr>
            <w:tcW w:w="4876" w:type="dxa"/>
          </w:tcPr>
          <w:p w14:paraId="448E903B" w14:textId="77777777" w:rsidR="000E6F6A" w:rsidRPr="009437F5" w:rsidRDefault="000E6F6A" w:rsidP="00805848">
            <w:pPr>
              <w:pStyle w:val="AmColumnHeading"/>
            </w:pPr>
            <w:r w:rsidRPr="009437F5">
              <w:t>Módosítás</w:t>
            </w:r>
          </w:p>
        </w:tc>
      </w:tr>
      <w:tr w:rsidR="00220602" w:rsidRPr="009437F5" w14:paraId="28D8A42E" w14:textId="77777777" w:rsidTr="00805848">
        <w:trPr>
          <w:jc w:val="center"/>
        </w:trPr>
        <w:tc>
          <w:tcPr>
            <w:tcW w:w="4876" w:type="dxa"/>
          </w:tcPr>
          <w:p w14:paraId="2DBA34E6" w14:textId="77777777" w:rsidR="000E6F6A" w:rsidRPr="009437F5" w:rsidRDefault="000E6F6A" w:rsidP="00805848">
            <w:pPr>
              <w:pStyle w:val="Normal6a"/>
            </w:pPr>
          </w:p>
        </w:tc>
        <w:tc>
          <w:tcPr>
            <w:tcW w:w="4876" w:type="dxa"/>
          </w:tcPr>
          <w:p w14:paraId="5B8C1A45" w14:textId="77777777" w:rsidR="000E6F6A" w:rsidRPr="009437F5" w:rsidRDefault="000E6F6A" w:rsidP="00805848">
            <w:pPr>
              <w:pStyle w:val="Normal6a"/>
            </w:pPr>
            <w:r w:rsidRPr="009437F5">
              <w:rPr>
                <w:b/>
                <w:i/>
              </w:rPr>
              <w:t>aa)</w:t>
            </w:r>
            <w:r w:rsidRPr="009437F5">
              <w:tab/>
            </w:r>
            <w:r w:rsidRPr="009437F5">
              <w:rPr>
                <w:b/>
                <w:i/>
              </w:rPr>
              <w:t xml:space="preserve">az átszállítás vagy </w:t>
            </w:r>
            <w:r w:rsidRPr="009437F5">
              <w:rPr>
                <w:b/>
                <w:bCs/>
                <w:i/>
                <w:iCs/>
              </w:rPr>
              <w:t>az átszállítás elmulasztása</w:t>
            </w:r>
            <w:r w:rsidRPr="009437F5">
              <w:rPr>
                <w:b/>
                <w:i/>
              </w:rPr>
              <w:t xml:space="preserve"> olyan alapvető jogok, mint a családi élethez és az egészséghez való jog megsértésének a valós kockázatával járna-e;</w:t>
            </w:r>
          </w:p>
        </w:tc>
      </w:tr>
    </w:tbl>
    <w:p w14:paraId="1A1F4DC2"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3DF6C52C" w14:textId="77777777" w:rsidR="000E6F6A" w:rsidRPr="009437F5" w:rsidRDefault="000E6F6A" w:rsidP="000E6F6A">
      <w:r w:rsidRPr="00CD689E">
        <w:rPr>
          <w:rStyle w:val="HideTWBExt"/>
        </w:rPr>
        <w:t>&lt;/Amend&gt;</w:t>
      </w:r>
    </w:p>
    <w:p w14:paraId="2C111ADF"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1815</w:t>
      </w:r>
      <w:r w:rsidRPr="00CD689E">
        <w:rPr>
          <w:rStyle w:val="HideTWBExt"/>
          <w:b w:val="0"/>
        </w:rPr>
        <w:t>&lt;/NumAm&gt;</w:t>
      </w:r>
    </w:p>
    <w:p w14:paraId="2740A060" w14:textId="77777777" w:rsidR="000E6F6A" w:rsidRPr="009437F5" w:rsidRDefault="000E6F6A" w:rsidP="000E6F6A">
      <w:pPr>
        <w:pStyle w:val="NormalBold"/>
      </w:pPr>
      <w:r w:rsidRPr="00CD689E">
        <w:rPr>
          <w:rStyle w:val="HideTWBExt"/>
          <w:b w:val="0"/>
        </w:rPr>
        <w:t>&lt;RepeatBlock-By&gt;&lt;Members&gt;</w:t>
      </w:r>
      <w:r w:rsidRPr="009437F5">
        <w:t>Fabienne Keller, Hilde Vautmans, Olivier Chastel, Jan-Christoph Oetjen, Malik Azmani, Sophia in 't Veld, Karen Melchior</w:t>
      </w:r>
      <w:r w:rsidRPr="00CD689E">
        <w:rPr>
          <w:rStyle w:val="HideTWBExt"/>
          <w:b w:val="0"/>
        </w:rPr>
        <w:t>&lt;/Members&gt;</w:t>
      </w:r>
    </w:p>
    <w:p w14:paraId="755541A9" w14:textId="77777777" w:rsidR="000E6F6A" w:rsidRPr="009437F5" w:rsidRDefault="000E6F6A" w:rsidP="000E6F6A">
      <w:pPr>
        <w:pStyle w:val="NormalBold"/>
      </w:pPr>
      <w:r w:rsidRPr="00CD689E">
        <w:rPr>
          <w:rStyle w:val="HideTWBExt"/>
          <w:b w:val="0"/>
        </w:rPr>
        <w:t>&lt;/RepeatBlock-By&gt;</w:t>
      </w:r>
    </w:p>
    <w:p w14:paraId="62C4F8D6"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398B211B" w14:textId="77777777" w:rsidR="000E6F6A" w:rsidRPr="009437F5" w:rsidRDefault="000E6F6A" w:rsidP="000E6F6A">
      <w:pPr>
        <w:pStyle w:val="NormalBold"/>
      </w:pPr>
      <w:r w:rsidRPr="00CD689E">
        <w:rPr>
          <w:rStyle w:val="HideTWBExt"/>
          <w:b w:val="0"/>
        </w:rPr>
        <w:t>&lt;Article&gt;</w:t>
      </w:r>
      <w:r w:rsidRPr="009437F5">
        <w:t>33 cikk – 1 bekezdés – 1 albekezdés – b a pont (új)</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732956C8" w14:textId="77777777" w:rsidTr="00805848">
        <w:trPr>
          <w:trHeight w:hRule="exact" w:val="240"/>
          <w:jc w:val="center"/>
        </w:trPr>
        <w:tc>
          <w:tcPr>
            <w:tcW w:w="9752" w:type="dxa"/>
            <w:gridSpan w:val="2"/>
          </w:tcPr>
          <w:p w14:paraId="2981C9D9" w14:textId="77777777" w:rsidR="000E6F6A" w:rsidRPr="009437F5" w:rsidRDefault="000E6F6A" w:rsidP="00805848"/>
        </w:tc>
      </w:tr>
      <w:tr w:rsidR="00220602" w:rsidRPr="009437F5" w14:paraId="6B5E6AD3" w14:textId="77777777" w:rsidTr="00805848">
        <w:trPr>
          <w:trHeight w:val="240"/>
          <w:jc w:val="center"/>
        </w:trPr>
        <w:tc>
          <w:tcPr>
            <w:tcW w:w="4876" w:type="dxa"/>
          </w:tcPr>
          <w:p w14:paraId="13F32567" w14:textId="77777777" w:rsidR="000E6F6A" w:rsidRPr="009437F5" w:rsidRDefault="000E6F6A" w:rsidP="00805848">
            <w:pPr>
              <w:pStyle w:val="AmColumnHeading"/>
            </w:pPr>
            <w:r w:rsidRPr="009437F5">
              <w:t>A Bizottság által javasolt szöveg</w:t>
            </w:r>
          </w:p>
        </w:tc>
        <w:tc>
          <w:tcPr>
            <w:tcW w:w="4876" w:type="dxa"/>
          </w:tcPr>
          <w:p w14:paraId="71EEA5E0" w14:textId="77777777" w:rsidR="000E6F6A" w:rsidRPr="009437F5" w:rsidRDefault="000E6F6A" w:rsidP="00805848">
            <w:pPr>
              <w:pStyle w:val="AmColumnHeading"/>
            </w:pPr>
            <w:r w:rsidRPr="009437F5">
              <w:t>Módosítás</w:t>
            </w:r>
          </w:p>
        </w:tc>
      </w:tr>
      <w:tr w:rsidR="00220602" w:rsidRPr="009437F5" w14:paraId="1C15CBDE" w14:textId="77777777" w:rsidTr="00805848">
        <w:trPr>
          <w:jc w:val="center"/>
        </w:trPr>
        <w:tc>
          <w:tcPr>
            <w:tcW w:w="4876" w:type="dxa"/>
          </w:tcPr>
          <w:p w14:paraId="20350296" w14:textId="77777777" w:rsidR="000E6F6A" w:rsidRPr="009437F5" w:rsidRDefault="000E6F6A" w:rsidP="00805848">
            <w:pPr>
              <w:pStyle w:val="Normal6a"/>
            </w:pPr>
          </w:p>
        </w:tc>
        <w:tc>
          <w:tcPr>
            <w:tcW w:w="4876" w:type="dxa"/>
          </w:tcPr>
          <w:p w14:paraId="2CB0F78E" w14:textId="77777777" w:rsidR="000E6F6A" w:rsidRPr="009437F5" w:rsidRDefault="000E6F6A" w:rsidP="00805848">
            <w:pPr>
              <w:pStyle w:val="Normal6a"/>
            </w:pPr>
            <w:r w:rsidRPr="009437F5">
              <w:rPr>
                <w:b/>
                <w:i/>
              </w:rPr>
              <w:t>ba)</w:t>
            </w:r>
            <w:r w:rsidRPr="009437F5">
              <w:tab/>
            </w:r>
            <w:r w:rsidRPr="009437F5">
              <w:rPr>
                <w:b/>
                <w:i/>
              </w:rPr>
              <w:t>a kérelmező birtokában van-e olyan új és kézzel fogható elemeknek vagy bizonyítékoknak, amelyeket az illetékes hatóságok nem vizsgáltak, amelyek azt bizonyítják, hogy a III. rész II. fejezetének megfelelően egy másik tagállam felelős a kérelmező kérelméért.</w:t>
            </w:r>
          </w:p>
        </w:tc>
      </w:tr>
    </w:tbl>
    <w:p w14:paraId="0B3ACFDB"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6A44AD9E" w14:textId="77777777" w:rsidR="000E6F6A" w:rsidRPr="009437F5" w:rsidRDefault="000E6F6A" w:rsidP="000E6F6A">
      <w:r w:rsidRPr="00CD689E">
        <w:rPr>
          <w:rStyle w:val="HideTWBExt"/>
        </w:rPr>
        <w:t>&lt;/Amend&gt;</w:t>
      </w:r>
    </w:p>
    <w:p w14:paraId="70C08B60"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1816</w:t>
      </w:r>
      <w:r w:rsidRPr="00CD689E">
        <w:rPr>
          <w:rStyle w:val="HideTWBExt"/>
          <w:b w:val="0"/>
        </w:rPr>
        <w:t>&lt;/NumAm&gt;</w:t>
      </w:r>
    </w:p>
    <w:p w14:paraId="25AFE740" w14:textId="77777777" w:rsidR="000E6F6A" w:rsidRPr="009437F5" w:rsidRDefault="000E6F6A" w:rsidP="000E6F6A">
      <w:pPr>
        <w:pStyle w:val="NormalBold"/>
      </w:pPr>
      <w:r w:rsidRPr="00CD689E">
        <w:rPr>
          <w:rStyle w:val="HideTWBExt"/>
          <w:b w:val="0"/>
        </w:rPr>
        <w:t>&lt;RepeatBlock-By&gt;&lt;Members&gt;</w:t>
      </w:r>
      <w:r w:rsidRPr="009437F5">
        <w:t>Cornelia Ernst, Konstantinos Arvanitis, Sira Rego, Pernando Barrena Arza, Malin Björk, Miguel Urbán Crespo, Anne-Sophie Pelletier</w:t>
      </w:r>
      <w:r w:rsidRPr="00CD689E">
        <w:rPr>
          <w:rStyle w:val="HideTWBExt"/>
          <w:b w:val="0"/>
        </w:rPr>
        <w:t>&lt;/Members&gt;</w:t>
      </w:r>
    </w:p>
    <w:p w14:paraId="68474203" w14:textId="77777777" w:rsidR="000E6F6A" w:rsidRPr="009437F5" w:rsidRDefault="000E6F6A" w:rsidP="000E6F6A">
      <w:pPr>
        <w:pStyle w:val="NormalBold"/>
      </w:pPr>
      <w:r w:rsidRPr="00CD689E">
        <w:rPr>
          <w:rStyle w:val="HideTWBExt"/>
          <w:b w:val="0"/>
        </w:rPr>
        <w:t>&lt;/RepeatBlock-By&gt;</w:t>
      </w:r>
    </w:p>
    <w:p w14:paraId="10BC5D09"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2549E3FC" w14:textId="77777777" w:rsidR="000E6F6A" w:rsidRPr="009437F5" w:rsidRDefault="000E6F6A" w:rsidP="000E6F6A">
      <w:pPr>
        <w:pStyle w:val="NormalBold"/>
      </w:pPr>
      <w:r w:rsidRPr="00CD689E">
        <w:rPr>
          <w:rStyle w:val="HideTWBExt"/>
          <w:b w:val="0"/>
        </w:rPr>
        <w:t>&lt;Article&gt;</w:t>
      </w:r>
      <w:r w:rsidRPr="009437F5">
        <w:t>33 cikk – 2 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2C5EFA11" w14:textId="77777777" w:rsidTr="00805848">
        <w:trPr>
          <w:trHeight w:hRule="exact" w:val="240"/>
          <w:jc w:val="center"/>
        </w:trPr>
        <w:tc>
          <w:tcPr>
            <w:tcW w:w="9752" w:type="dxa"/>
            <w:gridSpan w:val="2"/>
          </w:tcPr>
          <w:p w14:paraId="1EBBF97D" w14:textId="77777777" w:rsidR="000E6F6A" w:rsidRPr="009437F5" w:rsidRDefault="000E6F6A" w:rsidP="00805848"/>
        </w:tc>
      </w:tr>
      <w:tr w:rsidR="00220602" w:rsidRPr="009437F5" w14:paraId="1E66C30E" w14:textId="77777777" w:rsidTr="00805848">
        <w:trPr>
          <w:trHeight w:val="240"/>
          <w:jc w:val="center"/>
        </w:trPr>
        <w:tc>
          <w:tcPr>
            <w:tcW w:w="4876" w:type="dxa"/>
          </w:tcPr>
          <w:p w14:paraId="52AC26DB" w14:textId="77777777" w:rsidR="000E6F6A" w:rsidRPr="009437F5" w:rsidRDefault="000E6F6A" w:rsidP="00805848">
            <w:pPr>
              <w:pStyle w:val="AmColumnHeading"/>
            </w:pPr>
            <w:r w:rsidRPr="009437F5">
              <w:t>A Bizottság által javasolt szöveg</w:t>
            </w:r>
          </w:p>
        </w:tc>
        <w:tc>
          <w:tcPr>
            <w:tcW w:w="4876" w:type="dxa"/>
          </w:tcPr>
          <w:p w14:paraId="315B80BE" w14:textId="77777777" w:rsidR="000E6F6A" w:rsidRPr="009437F5" w:rsidRDefault="000E6F6A" w:rsidP="00805848">
            <w:pPr>
              <w:pStyle w:val="AmColumnHeading"/>
            </w:pPr>
            <w:r w:rsidRPr="009437F5">
              <w:t>Módosítás</w:t>
            </w:r>
          </w:p>
        </w:tc>
      </w:tr>
      <w:tr w:rsidR="00220602" w:rsidRPr="009437F5" w14:paraId="332CE722" w14:textId="77777777" w:rsidTr="00805848">
        <w:trPr>
          <w:jc w:val="center"/>
        </w:trPr>
        <w:tc>
          <w:tcPr>
            <w:tcW w:w="4876" w:type="dxa"/>
          </w:tcPr>
          <w:p w14:paraId="6755B53E" w14:textId="77777777" w:rsidR="000E6F6A" w:rsidRPr="009437F5" w:rsidRDefault="000E6F6A" w:rsidP="00805848">
            <w:pPr>
              <w:pStyle w:val="Normal6a"/>
            </w:pPr>
            <w:r w:rsidRPr="009437F5">
              <w:t>(2)</w:t>
            </w:r>
            <w:r w:rsidRPr="009437F5">
              <w:tab/>
              <w:t xml:space="preserve">A tagállamok az átszállítási határozatról szóló értesítéstől számított </w:t>
            </w:r>
            <w:r w:rsidRPr="009437F5">
              <w:rPr>
                <w:b/>
                <w:bCs/>
                <w:i/>
                <w:iCs/>
              </w:rPr>
              <w:t>kéthetes</w:t>
            </w:r>
            <w:r w:rsidRPr="009437F5">
              <w:t xml:space="preserve"> határidőt írnak elő az érintett személy (1) bekezdés szerinti hatékony jogorvoslathoz fűződő jogának gyakorlására.</w:t>
            </w:r>
          </w:p>
        </w:tc>
        <w:tc>
          <w:tcPr>
            <w:tcW w:w="4876" w:type="dxa"/>
          </w:tcPr>
          <w:p w14:paraId="5E16FE76" w14:textId="77777777" w:rsidR="000E6F6A" w:rsidRPr="009437F5" w:rsidRDefault="000E6F6A" w:rsidP="00805848">
            <w:pPr>
              <w:pStyle w:val="Normal6a"/>
            </w:pPr>
            <w:r w:rsidRPr="009437F5">
              <w:t>(2)</w:t>
            </w:r>
            <w:r w:rsidRPr="009437F5">
              <w:tab/>
              <w:t xml:space="preserve">A tagállamok az átszállítási határozatról </w:t>
            </w:r>
            <w:r w:rsidRPr="009437F5">
              <w:rPr>
                <w:b/>
                <w:bCs/>
                <w:i/>
                <w:iCs/>
              </w:rPr>
              <w:t>vagy az átvételi megkeresés elutasításáról</w:t>
            </w:r>
            <w:r w:rsidRPr="009437F5">
              <w:t xml:space="preserve"> szóló értesítéstől számított </w:t>
            </w:r>
            <w:r w:rsidRPr="009437F5">
              <w:rPr>
                <w:b/>
                <w:bCs/>
                <w:i/>
                <w:iCs/>
              </w:rPr>
              <w:t>legalább négyhetes</w:t>
            </w:r>
            <w:r w:rsidRPr="009437F5">
              <w:t xml:space="preserve"> határidőt írnak elő az érintett személy (1) bekezdés szerinti hatékony jogorvoslathoz fűződő jogának gyakorlására. </w:t>
            </w:r>
            <w:r w:rsidRPr="009437F5">
              <w:rPr>
                <w:b/>
                <w:i/>
              </w:rPr>
              <w:t>A fellebbezésről vagy felülvizsgálatról szóló határozat meghozataláig nem kerül sor átszállításra.</w:t>
            </w:r>
          </w:p>
        </w:tc>
      </w:tr>
    </w:tbl>
    <w:p w14:paraId="5CABDD44"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48545258" w14:textId="77777777" w:rsidR="000E6F6A" w:rsidRPr="009437F5" w:rsidRDefault="000E6F6A" w:rsidP="000E6F6A">
      <w:r w:rsidRPr="00CD689E">
        <w:rPr>
          <w:rStyle w:val="HideTWBExt"/>
        </w:rPr>
        <w:t>&lt;/Amend&gt;</w:t>
      </w:r>
    </w:p>
    <w:p w14:paraId="7A987E20"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1817</w:t>
      </w:r>
      <w:r w:rsidRPr="00CD689E">
        <w:rPr>
          <w:rStyle w:val="HideTWBExt"/>
          <w:b w:val="0"/>
        </w:rPr>
        <w:t>&lt;/NumAm&gt;</w:t>
      </w:r>
    </w:p>
    <w:p w14:paraId="472B79B3" w14:textId="77777777" w:rsidR="000E6F6A" w:rsidRPr="009437F5" w:rsidRDefault="000E6F6A" w:rsidP="000E6F6A">
      <w:pPr>
        <w:pStyle w:val="NormalBold"/>
      </w:pPr>
      <w:r w:rsidRPr="00CD689E">
        <w:rPr>
          <w:rStyle w:val="HideTWBExt"/>
          <w:b w:val="0"/>
        </w:rPr>
        <w:t>&lt;RepeatBlock-By&gt;&lt;Members&gt;</w:t>
      </w:r>
      <w:r w:rsidRPr="009437F5">
        <w:t>Maria Walsh, Deirdre Clune, Seán Kelly, Frances Fitzgerald, Colm Markey</w:t>
      </w:r>
      <w:r w:rsidRPr="00CD689E">
        <w:rPr>
          <w:rStyle w:val="HideTWBExt"/>
          <w:b w:val="0"/>
        </w:rPr>
        <w:t>&lt;/Members&gt;</w:t>
      </w:r>
    </w:p>
    <w:p w14:paraId="69E8AD67" w14:textId="77777777" w:rsidR="000E6F6A" w:rsidRPr="009437F5" w:rsidRDefault="000E6F6A" w:rsidP="000E6F6A">
      <w:pPr>
        <w:pStyle w:val="NormalBold"/>
      </w:pPr>
      <w:r w:rsidRPr="00CD689E">
        <w:rPr>
          <w:rStyle w:val="HideTWBExt"/>
          <w:b w:val="0"/>
        </w:rPr>
        <w:t>&lt;/RepeatBlock-By&gt;</w:t>
      </w:r>
    </w:p>
    <w:p w14:paraId="1E513F68"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2DFA3D58" w14:textId="77777777" w:rsidR="000E6F6A" w:rsidRPr="009437F5" w:rsidRDefault="000E6F6A" w:rsidP="000E6F6A">
      <w:pPr>
        <w:pStyle w:val="NormalBold"/>
      </w:pPr>
      <w:r w:rsidRPr="00CD689E">
        <w:rPr>
          <w:rStyle w:val="HideTWBExt"/>
          <w:b w:val="0"/>
        </w:rPr>
        <w:t>&lt;Article&gt;</w:t>
      </w:r>
      <w:r w:rsidRPr="009437F5">
        <w:t>33 cikk – 2 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27E255C4" w14:textId="77777777" w:rsidTr="00805848">
        <w:trPr>
          <w:trHeight w:hRule="exact" w:val="240"/>
          <w:jc w:val="center"/>
        </w:trPr>
        <w:tc>
          <w:tcPr>
            <w:tcW w:w="9752" w:type="dxa"/>
            <w:gridSpan w:val="2"/>
          </w:tcPr>
          <w:p w14:paraId="74101429" w14:textId="77777777" w:rsidR="000E6F6A" w:rsidRPr="009437F5" w:rsidRDefault="000E6F6A" w:rsidP="00805848"/>
        </w:tc>
      </w:tr>
      <w:tr w:rsidR="00220602" w:rsidRPr="009437F5" w14:paraId="66AD66AA" w14:textId="77777777" w:rsidTr="00805848">
        <w:trPr>
          <w:trHeight w:val="240"/>
          <w:jc w:val="center"/>
        </w:trPr>
        <w:tc>
          <w:tcPr>
            <w:tcW w:w="4876" w:type="dxa"/>
          </w:tcPr>
          <w:p w14:paraId="31011732" w14:textId="77777777" w:rsidR="000E6F6A" w:rsidRPr="009437F5" w:rsidRDefault="000E6F6A" w:rsidP="00805848">
            <w:pPr>
              <w:pStyle w:val="AmColumnHeading"/>
            </w:pPr>
            <w:r w:rsidRPr="009437F5">
              <w:t>A Bizottság által javasolt szöveg</w:t>
            </w:r>
          </w:p>
        </w:tc>
        <w:tc>
          <w:tcPr>
            <w:tcW w:w="4876" w:type="dxa"/>
          </w:tcPr>
          <w:p w14:paraId="11E3AE96" w14:textId="77777777" w:rsidR="000E6F6A" w:rsidRPr="009437F5" w:rsidRDefault="000E6F6A" w:rsidP="00805848">
            <w:pPr>
              <w:pStyle w:val="AmColumnHeading"/>
            </w:pPr>
            <w:r w:rsidRPr="009437F5">
              <w:t>Módosítás</w:t>
            </w:r>
          </w:p>
        </w:tc>
      </w:tr>
      <w:tr w:rsidR="00220602" w:rsidRPr="009437F5" w14:paraId="49CD36BE" w14:textId="77777777" w:rsidTr="00805848">
        <w:trPr>
          <w:jc w:val="center"/>
        </w:trPr>
        <w:tc>
          <w:tcPr>
            <w:tcW w:w="4876" w:type="dxa"/>
          </w:tcPr>
          <w:p w14:paraId="25486E1D" w14:textId="77777777" w:rsidR="000E6F6A" w:rsidRPr="009437F5" w:rsidRDefault="000E6F6A" w:rsidP="00805848">
            <w:pPr>
              <w:pStyle w:val="Normal6a"/>
            </w:pPr>
            <w:r w:rsidRPr="009437F5">
              <w:t>(2)</w:t>
            </w:r>
            <w:r w:rsidRPr="009437F5">
              <w:tab/>
              <w:t xml:space="preserve">A tagállamok az átszállítási határozatról szóló értesítéstől számított </w:t>
            </w:r>
            <w:r w:rsidRPr="009437F5">
              <w:rPr>
                <w:b/>
                <w:bCs/>
                <w:i/>
                <w:iCs/>
              </w:rPr>
              <w:t>kéthetes</w:t>
            </w:r>
            <w:r w:rsidRPr="009437F5">
              <w:t xml:space="preserve"> határidőt írnak elő az érintett személy (1) bekezdés szerinti hatékony jogorvoslathoz fűződő jogának gyakorlására.</w:t>
            </w:r>
          </w:p>
        </w:tc>
        <w:tc>
          <w:tcPr>
            <w:tcW w:w="4876" w:type="dxa"/>
          </w:tcPr>
          <w:p w14:paraId="66B506A8" w14:textId="77777777" w:rsidR="000E6F6A" w:rsidRPr="009437F5" w:rsidRDefault="000E6F6A" w:rsidP="00805848">
            <w:pPr>
              <w:pStyle w:val="Normal6a"/>
            </w:pPr>
            <w:r w:rsidRPr="009437F5">
              <w:t>(2)</w:t>
            </w:r>
            <w:r w:rsidRPr="009437F5">
              <w:tab/>
              <w:t xml:space="preserve">A tagállamok az átszállítási határozatról szóló értesítéstől számított </w:t>
            </w:r>
            <w:r w:rsidRPr="009437F5">
              <w:rPr>
                <w:b/>
                <w:bCs/>
                <w:i/>
                <w:iCs/>
              </w:rPr>
              <w:t>legalább négyhetes</w:t>
            </w:r>
            <w:r w:rsidRPr="009437F5">
              <w:rPr>
                <w:i/>
                <w:iCs/>
              </w:rPr>
              <w:t xml:space="preserve"> </w:t>
            </w:r>
            <w:r w:rsidRPr="009437F5">
              <w:t>határidőt írnak elő az érintett személy (1) bekezdés szerinti hatékony jogorvoslathoz fűződő jogának gyakorlására.</w:t>
            </w:r>
          </w:p>
        </w:tc>
      </w:tr>
    </w:tbl>
    <w:p w14:paraId="60B9FD73"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5A3D0A3B" w14:textId="77777777" w:rsidR="000E6F6A" w:rsidRPr="009437F5" w:rsidRDefault="000E6F6A" w:rsidP="000E6F6A">
      <w:pPr>
        <w:pStyle w:val="AmJustTitle"/>
      </w:pPr>
      <w:r w:rsidRPr="00CD689E">
        <w:rPr>
          <w:rStyle w:val="HideTWBExt"/>
          <w:i w:val="0"/>
        </w:rPr>
        <w:t>&lt;TitreJust&gt;</w:t>
      </w:r>
      <w:r w:rsidRPr="009437F5">
        <w:t>Indokolás</w:t>
      </w:r>
      <w:r w:rsidRPr="00CD689E">
        <w:rPr>
          <w:rStyle w:val="HideTWBExt"/>
          <w:i w:val="0"/>
        </w:rPr>
        <w:t>&lt;/TitreJust&gt;</w:t>
      </w:r>
    </w:p>
    <w:p w14:paraId="72BE5106" w14:textId="77777777" w:rsidR="000E6F6A" w:rsidRPr="009437F5" w:rsidRDefault="000E6F6A" w:rsidP="000E6F6A">
      <w:pPr>
        <w:pStyle w:val="AmJustText"/>
      </w:pPr>
      <w:r w:rsidRPr="009437F5">
        <w:t>A fellebbezés benyújtására szánt kéthetes határidő túl rövid, mivel a Charta 47. cikkének értelmében észszerűtlen.</w:t>
      </w:r>
    </w:p>
    <w:p w14:paraId="0A3739FC" w14:textId="77777777" w:rsidR="000E6F6A" w:rsidRPr="009437F5" w:rsidRDefault="000E6F6A" w:rsidP="000E6F6A">
      <w:r w:rsidRPr="00CD689E">
        <w:rPr>
          <w:rStyle w:val="HideTWBExt"/>
        </w:rPr>
        <w:t>&lt;/Amend&gt;</w:t>
      </w:r>
    </w:p>
    <w:p w14:paraId="48EF3588"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1818</w:t>
      </w:r>
      <w:r w:rsidRPr="00CD689E">
        <w:rPr>
          <w:rStyle w:val="HideTWBExt"/>
          <w:b w:val="0"/>
        </w:rPr>
        <w:t>&lt;/NumAm&gt;</w:t>
      </w:r>
    </w:p>
    <w:p w14:paraId="1BE57CC6" w14:textId="77777777" w:rsidR="000E6F6A" w:rsidRPr="009437F5" w:rsidRDefault="000E6F6A" w:rsidP="000E6F6A">
      <w:pPr>
        <w:pStyle w:val="NormalBold"/>
      </w:pPr>
      <w:r w:rsidRPr="00CD689E">
        <w:rPr>
          <w:rStyle w:val="HideTWBExt"/>
          <w:b w:val="0"/>
        </w:rPr>
        <w:t>&lt;RepeatBlock-By&gt;&lt;Members&gt;</w:t>
      </w:r>
      <w:r w:rsidRPr="009437F5">
        <w:t>Damien Carême</w:t>
      </w:r>
      <w:r w:rsidRPr="00CD689E">
        <w:rPr>
          <w:rStyle w:val="HideTWBExt"/>
          <w:b w:val="0"/>
        </w:rPr>
        <w:t>&lt;/Members&gt;</w:t>
      </w:r>
    </w:p>
    <w:p w14:paraId="4DF06DA7" w14:textId="77777777" w:rsidR="000E6F6A" w:rsidRPr="009437F5" w:rsidRDefault="000E6F6A" w:rsidP="000E6F6A">
      <w:pPr>
        <w:pStyle w:val="NormalBold"/>
      </w:pPr>
      <w:r w:rsidRPr="00CD689E">
        <w:rPr>
          <w:rStyle w:val="HideTWBExt"/>
          <w:b w:val="0"/>
        </w:rPr>
        <w:t>&lt;/RepeatBlock-By&gt;</w:t>
      </w:r>
    </w:p>
    <w:p w14:paraId="1BAB8293"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1DBD1241" w14:textId="77777777" w:rsidR="000E6F6A" w:rsidRPr="009437F5" w:rsidRDefault="000E6F6A" w:rsidP="000E6F6A">
      <w:pPr>
        <w:pStyle w:val="NormalBold"/>
      </w:pPr>
      <w:r w:rsidRPr="00CD689E">
        <w:rPr>
          <w:rStyle w:val="HideTWBExt"/>
          <w:b w:val="0"/>
        </w:rPr>
        <w:t>&lt;Article&gt;</w:t>
      </w:r>
      <w:r w:rsidRPr="009437F5">
        <w:t>33 cikk – 2 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24AC13AD" w14:textId="77777777" w:rsidTr="00805848">
        <w:trPr>
          <w:trHeight w:hRule="exact" w:val="240"/>
          <w:jc w:val="center"/>
        </w:trPr>
        <w:tc>
          <w:tcPr>
            <w:tcW w:w="9752" w:type="dxa"/>
            <w:gridSpan w:val="2"/>
          </w:tcPr>
          <w:p w14:paraId="7971FAB6" w14:textId="77777777" w:rsidR="000E6F6A" w:rsidRPr="009437F5" w:rsidRDefault="000E6F6A" w:rsidP="00805848"/>
        </w:tc>
      </w:tr>
      <w:tr w:rsidR="00220602" w:rsidRPr="009437F5" w14:paraId="05EAC286" w14:textId="77777777" w:rsidTr="00805848">
        <w:trPr>
          <w:trHeight w:val="240"/>
          <w:jc w:val="center"/>
        </w:trPr>
        <w:tc>
          <w:tcPr>
            <w:tcW w:w="4876" w:type="dxa"/>
          </w:tcPr>
          <w:p w14:paraId="787B9B8D" w14:textId="77777777" w:rsidR="000E6F6A" w:rsidRPr="009437F5" w:rsidRDefault="000E6F6A" w:rsidP="00805848">
            <w:pPr>
              <w:pStyle w:val="AmColumnHeading"/>
            </w:pPr>
            <w:r w:rsidRPr="009437F5">
              <w:t>A Bizottság által javasolt szöveg</w:t>
            </w:r>
          </w:p>
        </w:tc>
        <w:tc>
          <w:tcPr>
            <w:tcW w:w="4876" w:type="dxa"/>
          </w:tcPr>
          <w:p w14:paraId="390B69E8" w14:textId="77777777" w:rsidR="000E6F6A" w:rsidRPr="009437F5" w:rsidRDefault="000E6F6A" w:rsidP="00805848">
            <w:pPr>
              <w:pStyle w:val="AmColumnHeading"/>
            </w:pPr>
            <w:r w:rsidRPr="009437F5">
              <w:t>Módosítás</w:t>
            </w:r>
          </w:p>
        </w:tc>
      </w:tr>
      <w:tr w:rsidR="00220602" w:rsidRPr="009437F5" w14:paraId="085DC196" w14:textId="77777777" w:rsidTr="00805848">
        <w:trPr>
          <w:jc w:val="center"/>
        </w:trPr>
        <w:tc>
          <w:tcPr>
            <w:tcW w:w="4876" w:type="dxa"/>
          </w:tcPr>
          <w:p w14:paraId="1A354EF9" w14:textId="77777777" w:rsidR="000E6F6A" w:rsidRPr="009437F5" w:rsidRDefault="000E6F6A" w:rsidP="00805848">
            <w:pPr>
              <w:pStyle w:val="Normal6a"/>
            </w:pPr>
            <w:r w:rsidRPr="009437F5">
              <w:t>(2)</w:t>
            </w:r>
            <w:r w:rsidRPr="009437F5">
              <w:tab/>
              <w:t xml:space="preserve">A tagállamok az átszállítási határozatról szóló értesítéstől számított </w:t>
            </w:r>
            <w:r w:rsidRPr="009437F5">
              <w:rPr>
                <w:b/>
                <w:bCs/>
                <w:i/>
                <w:iCs/>
              </w:rPr>
              <w:t>kéthetes</w:t>
            </w:r>
            <w:r w:rsidRPr="009437F5">
              <w:t xml:space="preserve"> határidőt írnak elő az érintett személy (1) bekezdés szerinti hatékony jogorvoslathoz fűződő jogának gyakorlására.</w:t>
            </w:r>
          </w:p>
        </w:tc>
        <w:tc>
          <w:tcPr>
            <w:tcW w:w="4876" w:type="dxa"/>
          </w:tcPr>
          <w:p w14:paraId="0A235418" w14:textId="77777777" w:rsidR="000E6F6A" w:rsidRPr="009437F5" w:rsidRDefault="000E6F6A" w:rsidP="00805848">
            <w:pPr>
              <w:pStyle w:val="Normal6a"/>
            </w:pPr>
            <w:r w:rsidRPr="009437F5">
              <w:t>(2)</w:t>
            </w:r>
            <w:r w:rsidRPr="009437F5">
              <w:tab/>
              <w:t xml:space="preserve">A tagállamok az átszállítási határozatról szóló értesítéstől számított </w:t>
            </w:r>
            <w:r w:rsidRPr="009437F5">
              <w:rPr>
                <w:b/>
                <w:bCs/>
                <w:i/>
                <w:iCs/>
              </w:rPr>
              <w:t>legalább egyhónapos</w:t>
            </w:r>
            <w:r w:rsidRPr="009437F5">
              <w:t xml:space="preserve"> határidőt írnak elő az érintett személy (1) bekezdés szerinti hatékony jogorvoslathoz fűződő jogának gyakorlására.</w:t>
            </w:r>
          </w:p>
        </w:tc>
      </w:tr>
    </w:tbl>
    <w:p w14:paraId="0FD8590F"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79DD4573" w14:textId="77777777" w:rsidR="000E6F6A" w:rsidRPr="009437F5" w:rsidRDefault="000E6F6A" w:rsidP="000E6F6A">
      <w:r w:rsidRPr="00CD689E">
        <w:rPr>
          <w:rStyle w:val="HideTWBExt"/>
        </w:rPr>
        <w:t>&lt;/Amend&gt;</w:t>
      </w:r>
    </w:p>
    <w:p w14:paraId="12D45105"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1819</w:t>
      </w:r>
      <w:r w:rsidRPr="00CD689E">
        <w:rPr>
          <w:rStyle w:val="HideTWBExt"/>
          <w:b w:val="0"/>
        </w:rPr>
        <w:t>&lt;/NumAm&gt;</w:t>
      </w:r>
    </w:p>
    <w:p w14:paraId="7634EADB" w14:textId="77777777" w:rsidR="000E6F6A" w:rsidRPr="009437F5" w:rsidRDefault="000E6F6A" w:rsidP="000E6F6A">
      <w:pPr>
        <w:pStyle w:val="NormalBold"/>
      </w:pPr>
      <w:r w:rsidRPr="00CD689E">
        <w:rPr>
          <w:rStyle w:val="HideTWBExt"/>
          <w:b w:val="0"/>
        </w:rPr>
        <w:t>&lt;RepeatBlock-By&gt;&lt;Members&gt;</w:t>
      </w:r>
      <w:r w:rsidRPr="009437F5">
        <w:t>Balázs Hidvéghi, Loránt Vincze</w:t>
      </w:r>
      <w:r w:rsidRPr="00CD689E">
        <w:rPr>
          <w:rStyle w:val="HideTWBExt"/>
          <w:b w:val="0"/>
        </w:rPr>
        <w:t>&lt;/Members&gt;</w:t>
      </w:r>
    </w:p>
    <w:p w14:paraId="6722CB0C" w14:textId="77777777" w:rsidR="000E6F6A" w:rsidRPr="009437F5" w:rsidRDefault="000E6F6A" w:rsidP="000E6F6A">
      <w:pPr>
        <w:pStyle w:val="NormalBold"/>
      </w:pPr>
      <w:r w:rsidRPr="00CD689E">
        <w:rPr>
          <w:rStyle w:val="HideTWBExt"/>
          <w:b w:val="0"/>
        </w:rPr>
        <w:t>&lt;/RepeatBlock-By&gt;</w:t>
      </w:r>
    </w:p>
    <w:p w14:paraId="3CD48891"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4087EA28" w14:textId="77777777" w:rsidR="000E6F6A" w:rsidRPr="009437F5" w:rsidRDefault="000E6F6A" w:rsidP="000E6F6A">
      <w:pPr>
        <w:pStyle w:val="NormalBold"/>
      </w:pPr>
      <w:r w:rsidRPr="00CD689E">
        <w:rPr>
          <w:rStyle w:val="HideTWBExt"/>
          <w:b w:val="0"/>
        </w:rPr>
        <w:t>&lt;Article&gt;</w:t>
      </w:r>
      <w:r w:rsidRPr="009437F5">
        <w:t>33 cikk – 2 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571FED4D" w14:textId="77777777" w:rsidTr="00805848">
        <w:trPr>
          <w:trHeight w:hRule="exact" w:val="240"/>
          <w:jc w:val="center"/>
        </w:trPr>
        <w:tc>
          <w:tcPr>
            <w:tcW w:w="9752" w:type="dxa"/>
            <w:gridSpan w:val="2"/>
          </w:tcPr>
          <w:p w14:paraId="392EE54F" w14:textId="77777777" w:rsidR="000E6F6A" w:rsidRPr="009437F5" w:rsidRDefault="000E6F6A" w:rsidP="00805848"/>
        </w:tc>
      </w:tr>
      <w:tr w:rsidR="00220602" w:rsidRPr="009437F5" w14:paraId="548BA347" w14:textId="77777777" w:rsidTr="00805848">
        <w:trPr>
          <w:trHeight w:val="240"/>
          <w:jc w:val="center"/>
        </w:trPr>
        <w:tc>
          <w:tcPr>
            <w:tcW w:w="4876" w:type="dxa"/>
          </w:tcPr>
          <w:p w14:paraId="7EDF887F" w14:textId="77777777" w:rsidR="000E6F6A" w:rsidRPr="009437F5" w:rsidRDefault="000E6F6A" w:rsidP="00805848">
            <w:pPr>
              <w:pStyle w:val="AmColumnHeading"/>
            </w:pPr>
            <w:r w:rsidRPr="009437F5">
              <w:t>A Bizottság által javasolt szöveg</w:t>
            </w:r>
          </w:p>
        </w:tc>
        <w:tc>
          <w:tcPr>
            <w:tcW w:w="4876" w:type="dxa"/>
          </w:tcPr>
          <w:p w14:paraId="6084750F" w14:textId="77777777" w:rsidR="000E6F6A" w:rsidRPr="009437F5" w:rsidRDefault="000E6F6A" w:rsidP="00805848">
            <w:pPr>
              <w:pStyle w:val="AmColumnHeading"/>
            </w:pPr>
            <w:r w:rsidRPr="009437F5">
              <w:t>Módosítás</w:t>
            </w:r>
          </w:p>
        </w:tc>
      </w:tr>
      <w:tr w:rsidR="00220602" w:rsidRPr="009437F5" w14:paraId="3C34A761" w14:textId="77777777" w:rsidTr="00805848">
        <w:trPr>
          <w:jc w:val="center"/>
        </w:trPr>
        <w:tc>
          <w:tcPr>
            <w:tcW w:w="4876" w:type="dxa"/>
          </w:tcPr>
          <w:p w14:paraId="0C03CB0A" w14:textId="77777777" w:rsidR="000E6F6A" w:rsidRPr="009437F5" w:rsidRDefault="000E6F6A" w:rsidP="00805848">
            <w:pPr>
              <w:pStyle w:val="Normal6a"/>
            </w:pPr>
            <w:r w:rsidRPr="009437F5">
              <w:t>(2)</w:t>
            </w:r>
            <w:r w:rsidRPr="009437F5">
              <w:tab/>
              <w:t xml:space="preserve">A tagállamok az átszállítási határozatról szóló értesítéstől számított </w:t>
            </w:r>
            <w:r w:rsidRPr="009437F5">
              <w:rPr>
                <w:b/>
                <w:bCs/>
                <w:i/>
                <w:iCs/>
              </w:rPr>
              <w:t>kéthetes</w:t>
            </w:r>
            <w:r w:rsidRPr="009437F5">
              <w:t xml:space="preserve"> határidőt írnak elő az érintett személy (1) bekezdés szerinti hatékony jogorvoslathoz fűződő jogának gyakorlására.</w:t>
            </w:r>
          </w:p>
        </w:tc>
        <w:tc>
          <w:tcPr>
            <w:tcW w:w="4876" w:type="dxa"/>
          </w:tcPr>
          <w:p w14:paraId="0890F5DC" w14:textId="77777777" w:rsidR="000E6F6A" w:rsidRPr="009437F5" w:rsidRDefault="000E6F6A" w:rsidP="00805848">
            <w:pPr>
              <w:pStyle w:val="Normal6a"/>
            </w:pPr>
            <w:r w:rsidRPr="009437F5">
              <w:t>(2)</w:t>
            </w:r>
            <w:r w:rsidRPr="009437F5">
              <w:tab/>
              <w:t xml:space="preserve">A tagállamok az átadási határozatról szóló értesítéstől számított </w:t>
            </w:r>
            <w:r w:rsidRPr="009437F5">
              <w:rPr>
                <w:b/>
                <w:bCs/>
                <w:i/>
                <w:iCs/>
              </w:rPr>
              <w:t>3 napos</w:t>
            </w:r>
            <w:r w:rsidRPr="009437F5">
              <w:t xml:space="preserve"> határidőt írnak elő az érintett személy által az (1) bekezdés szerinti hatékony jogorvoslathoz fűződő jog gyakorlására.</w:t>
            </w:r>
          </w:p>
        </w:tc>
      </w:tr>
    </w:tbl>
    <w:p w14:paraId="4B05FF64"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40238049" w14:textId="77777777" w:rsidR="000E6F6A" w:rsidRPr="009437F5" w:rsidRDefault="000E6F6A" w:rsidP="000E6F6A">
      <w:r w:rsidRPr="00CD689E">
        <w:rPr>
          <w:rStyle w:val="HideTWBExt"/>
        </w:rPr>
        <w:t>&lt;/Amend&gt;</w:t>
      </w:r>
    </w:p>
    <w:p w14:paraId="1B2723B5"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1820</w:t>
      </w:r>
      <w:r w:rsidRPr="00CD689E">
        <w:rPr>
          <w:rStyle w:val="HideTWBExt"/>
          <w:b w:val="0"/>
        </w:rPr>
        <w:t>&lt;/NumAm&gt;</w:t>
      </w:r>
    </w:p>
    <w:p w14:paraId="47918762" w14:textId="77777777" w:rsidR="000E6F6A" w:rsidRPr="009437F5" w:rsidRDefault="000E6F6A" w:rsidP="000E6F6A">
      <w:pPr>
        <w:pStyle w:val="NormalBold"/>
      </w:pPr>
      <w:r w:rsidRPr="00CD689E">
        <w:rPr>
          <w:rStyle w:val="HideTWBExt"/>
          <w:b w:val="0"/>
        </w:rPr>
        <w:t>&lt;RepeatBlock-By&gt;&lt;Members&gt;</w:t>
      </w:r>
      <w:r w:rsidRPr="009437F5">
        <w:t>Cornelia Ernst, Konstantinos Arvanitis, Sira Rego, Pernando Barrena Arza, Malin Björk, Miguel Urbán Crespo, Anne-Sophie Pelletier</w:t>
      </w:r>
      <w:r w:rsidRPr="00CD689E">
        <w:rPr>
          <w:rStyle w:val="HideTWBExt"/>
          <w:b w:val="0"/>
        </w:rPr>
        <w:t>&lt;/Members&gt;</w:t>
      </w:r>
    </w:p>
    <w:p w14:paraId="35039005" w14:textId="77777777" w:rsidR="000E6F6A" w:rsidRPr="009437F5" w:rsidRDefault="000E6F6A" w:rsidP="000E6F6A">
      <w:pPr>
        <w:pStyle w:val="NormalBold"/>
      </w:pPr>
      <w:r w:rsidRPr="00CD689E">
        <w:rPr>
          <w:rStyle w:val="HideTWBExt"/>
          <w:b w:val="0"/>
        </w:rPr>
        <w:t>&lt;/RepeatBlock-By&gt;</w:t>
      </w:r>
    </w:p>
    <w:p w14:paraId="64B8EC5A"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25501F0D" w14:textId="77777777" w:rsidR="000E6F6A" w:rsidRPr="009437F5" w:rsidRDefault="000E6F6A" w:rsidP="000E6F6A">
      <w:pPr>
        <w:pStyle w:val="NormalBold"/>
      </w:pPr>
      <w:r w:rsidRPr="00CD689E">
        <w:rPr>
          <w:rStyle w:val="HideTWBExt"/>
          <w:b w:val="0"/>
        </w:rPr>
        <w:t>&lt;Article&gt;</w:t>
      </w:r>
      <w:r w:rsidRPr="009437F5">
        <w:t>33 cikk – 3 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3088532F" w14:textId="77777777" w:rsidTr="00805848">
        <w:trPr>
          <w:trHeight w:hRule="exact" w:val="240"/>
          <w:jc w:val="center"/>
        </w:trPr>
        <w:tc>
          <w:tcPr>
            <w:tcW w:w="9752" w:type="dxa"/>
            <w:gridSpan w:val="2"/>
          </w:tcPr>
          <w:p w14:paraId="0DC3EDD9" w14:textId="77777777" w:rsidR="000E6F6A" w:rsidRPr="009437F5" w:rsidRDefault="000E6F6A" w:rsidP="00805848"/>
        </w:tc>
      </w:tr>
      <w:tr w:rsidR="00220602" w:rsidRPr="009437F5" w14:paraId="52ED5F5C" w14:textId="77777777" w:rsidTr="00805848">
        <w:trPr>
          <w:trHeight w:val="240"/>
          <w:jc w:val="center"/>
        </w:trPr>
        <w:tc>
          <w:tcPr>
            <w:tcW w:w="4876" w:type="dxa"/>
          </w:tcPr>
          <w:p w14:paraId="78EBF222" w14:textId="77777777" w:rsidR="000E6F6A" w:rsidRPr="009437F5" w:rsidRDefault="000E6F6A" w:rsidP="00805848">
            <w:pPr>
              <w:pStyle w:val="AmColumnHeading"/>
            </w:pPr>
            <w:r w:rsidRPr="009437F5">
              <w:t>A Bizottság által javasolt szöveg</w:t>
            </w:r>
          </w:p>
        </w:tc>
        <w:tc>
          <w:tcPr>
            <w:tcW w:w="4876" w:type="dxa"/>
          </w:tcPr>
          <w:p w14:paraId="0EB50E2C" w14:textId="77777777" w:rsidR="000E6F6A" w:rsidRPr="009437F5" w:rsidRDefault="000E6F6A" w:rsidP="00805848">
            <w:pPr>
              <w:pStyle w:val="AmColumnHeading"/>
            </w:pPr>
            <w:r w:rsidRPr="009437F5">
              <w:t>Módosítás</w:t>
            </w:r>
          </w:p>
        </w:tc>
      </w:tr>
      <w:tr w:rsidR="00220602" w:rsidRPr="009437F5" w14:paraId="68DD8D4D" w14:textId="77777777" w:rsidTr="00805848">
        <w:trPr>
          <w:jc w:val="center"/>
        </w:trPr>
        <w:tc>
          <w:tcPr>
            <w:tcW w:w="4876" w:type="dxa"/>
          </w:tcPr>
          <w:p w14:paraId="77704128" w14:textId="77777777" w:rsidR="000E6F6A" w:rsidRPr="009437F5" w:rsidRDefault="000E6F6A" w:rsidP="00805848">
            <w:pPr>
              <w:pStyle w:val="Normal6a"/>
            </w:pPr>
            <w:r w:rsidRPr="009437F5">
              <w:rPr>
                <w:b/>
                <w:i/>
              </w:rPr>
              <w:t>(3)</w:t>
            </w:r>
            <w:r w:rsidRPr="009437F5">
              <w:tab/>
            </w:r>
            <w:r w:rsidRPr="009437F5">
              <w:rPr>
                <w:b/>
                <w:i/>
              </w:rPr>
              <w:t>Az érintett személy jogosult arra, hogy az átszállítási határozatra vonatkozó értesítéstől számított észszerű időtartamon belül kérelmezze a bíróságtól az átszállítási határozat végrehajtásának felfüggesztését a fellebbezése vagy a felülvizsgálati kérelme elbírálásáig. A tagállamok azáltal biztosítják a hatékony jogorvoslatot, hogy felfüggesztik az átszállítást mindaddig, amíg a felfüggesztés iránti első kérelemről határozatot nem hoznak. A felfüggesztés iránti kérelem illetékes bírósághoz való beérkezésétől számított egy hónapon belül határozatot kell hozni arról, hogy felfüggesztik-e az átszállítási határozat végrehajtását.</w:t>
            </w:r>
          </w:p>
        </w:tc>
        <w:tc>
          <w:tcPr>
            <w:tcW w:w="4876" w:type="dxa"/>
          </w:tcPr>
          <w:p w14:paraId="28809B96" w14:textId="77777777" w:rsidR="000E6F6A" w:rsidRPr="009437F5" w:rsidRDefault="000E6F6A" w:rsidP="00805848">
            <w:pPr>
              <w:pStyle w:val="Normal6a"/>
            </w:pPr>
            <w:r w:rsidRPr="009437F5">
              <w:rPr>
                <w:b/>
                <w:i/>
              </w:rPr>
              <w:t>törölve</w:t>
            </w:r>
          </w:p>
        </w:tc>
      </w:tr>
      <w:tr w:rsidR="00220602" w:rsidRPr="009437F5" w14:paraId="5B86B8A5" w14:textId="77777777" w:rsidTr="00805848">
        <w:trPr>
          <w:jc w:val="center"/>
        </w:trPr>
        <w:tc>
          <w:tcPr>
            <w:tcW w:w="4876" w:type="dxa"/>
          </w:tcPr>
          <w:p w14:paraId="1682AB93" w14:textId="77777777" w:rsidR="000E6F6A" w:rsidRPr="009437F5" w:rsidRDefault="000E6F6A" w:rsidP="00805848">
            <w:pPr>
              <w:pStyle w:val="Normal6a"/>
            </w:pPr>
            <w:r w:rsidRPr="009437F5">
              <w:rPr>
                <w:b/>
                <w:i/>
              </w:rPr>
              <w:t>Ha az érintett személy nem élt a halasztó hatály kérelmezéséhez fűződő jogával, az átszállítási határozat elleni fellebbezés vagy felülvizsgálati kérelem nem függeszti fel az átszállítási határozat végrehajtását.</w:t>
            </w:r>
          </w:p>
        </w:tc>
        <w:tc>
          <w:tcPr>
            <w:tcW w:w="4876" w:type="dxa"/>
          </w:tcPr>
          <w:p w14:paraId="2DFCEFC2" w14:textId="77777777" w:rsidR="000E6F6A" w:rsidRPr="009437F5" w:rsidRDefault="000E6F6A" w:rsidP="00805848">
            <w:pPr>
              <w:pStyle w:val="Normal6a"/>
            </w:pPr>
          </w:p>
        </w:tc>
      </w:tr>
      <w:tr w:rsidR="00220602" w:rsidRPr="009437F5" w14:paraId="3B815E23" w14:textId="77777777" w:rsidTr="00805848">
        <w:trPr>
          <w:jc w:val="center"/>
        </w:trPr>
        <w:tc>
          <w:tcPr>
            <w:tcW w:w="4876" w:type="dxa"/>
          </w:tcPr>
          <w:p w14:paraId="5A66839B" w14:textId="77777777" w:rsidR="000E6F6A" w:rsidRPr="009437F5" w:rsidRDefault="000E6F6A" w:rsidP="00805848">
            <w:pPr>
              <w:pStyle w:val="Normal6a"/>
            </w:pPr>
            <w:r w:rsidRPr="009437F5">
              <w:rPr>
                <w:b/>
                <w:i/>
              </w:rPr>
              <w:t>Az átszállítási határozat végrehajtásának felfüggesztését elutasító határozatnak tartalmaznia kell az alapjául szolgáló indokokat.</w:t>
            </w:r>
          </w:p>
        </w:tc>
        <w:tc>
          <w:tcPr>
            <w:tcW w:w="4876" w:type="dxa"/>
          </w:tcPr>
          <w:p w14:paraId="29D3C034" w14:textId="77777777" w:rsidR="000E6F6A" w:rsidRPr="009437F5" w:rsidRDefault="000E6F6A" w:rsidP="00805848">
            <w:pPr>
              <w:pStyle w:val="Normal6a"/>
            </w:pPr>
          </w:p>
        </w:tc>
      </w:tr>
      <w:tr w:rsidR="00220602" w:rsidRPr="009437F5" w14:paraId="3E4BB97C" w14:textId="77777777" w:rsidTr="00805848">
        <w:trPr>
          <w:jc w:val="center"/>
        </w:trPr>
        <w:tc>
          <w:tcPr>
            <w:tcW w:w="4876" w:type="dxa"/>
          </w:tcPr>
          <w:p w14:paraId="6D0536FC" w14:textId="77777777" w:rsidR="000E6F6A" w:rsidRPr="009437F5" w:rsidRDefault="000E6F6A" w:rsidP="00805848">
            <w:pPr>
              <w:pStyle w:val="Normal6a"/>
            </w:pPr>
            <w:r w:rsidRPr="009437F5">
              <w:rPr>
                <w:b/>
                <w:i/>
              </w:rPr>
              <w:t>A halasztó hatály megállapítása esetén a bíróság törekszik arra, hogy a halasztó hatályt megállapító határozat meghozatalától számított egy hónapon belül érdemben határozzon a fellebbezésről vagy a felülvizsgálatról.</w:t>
            </w:r>
          </w:p>
        </w:tc>
        <w:tc>
          <w:tcPr>
            <w:tcW w:w="4876" w:type="dxa"/>
          </w:tcPr>
          <w:p w14:paraId="7C1B4C51" w14:textId="77777777" w:rsidR="000E6F6A" w:rsidRPr="009437F5" w:rsidRDefault="000E6F6A" w:rsidP="00805848">
            <w:pPr>
              <w:pStyle w:val="Normal6a"/>
            </w:pPr>
          </w:p>
        </w:tc>
      </w:tr>
    </w:tbl>
    <w:p w14:paraId="7A179FD6"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775BD41E" w14:textId="77777777" w:rsidR="000E6F6A" w:rsidRPr="009437F5" w:rsidRDefault="000E6F6A" w:rsidP="000E6F6A">
      <w:r w:rsidRPr="00CD689E">
        <w:rPr>
          <w:rStyle w:val="HideTWBExt"/>
        </w:rPr>
        <w:t>&lt;/Amend&gt;</w:t>
      </w:r>
    </w:p>
    <w:p w14:paraId="3B2B5AB4"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1821</w:t>
      </w:r>
      <w:r w:rsidRPr="00CD689E">
        <w:rPr>
          <w:rStyle w:val="HideTWBExt"/>
          <w:b w:val="0"/>
        </w:rPr>
        <w:t>&lt;/NumAm&gt;</w:t>
      </w:r>
    </w:p>
    <w:p w14:paraId="09437B0B" w14:textId="77777777" w:rsidR="000E6F6A" w:rsidRPr="009437F5" w:rsidRDefault="000E6F6A" w:rsidP="000E6F6A">
      <w:pPr>
        <w:pStyle w:val="NormalBold"/>
      </w:pPr>
      <w:r w:rsidRPr="00CD689E">
        <w:rPr>
          <w:rStyle w:val="HideTWBExt"/>
          <w:b w:val="0"/>
        </w:rPr>
        <w:t>&lt;RepeatBlock-By&gt;&lt;Members&gt;</w:t>
      </w:r>
      <w:r w:rsidRPr="009437F5">
        <w:t>Charlie Weimers</w:t>
      </w:r>
      <w:r w:rsidRPr="00CD689E">
        <w:rPr>
          <w:rStyle w:val="HideTWBExt"/>
          <w:b w:val="0"/>
        </w:rPr>
        <w:t>&lt;/Members&gt;</w:t>
      </w:r>
    </w:p>
    <w:p w14:paraId="7CD40BB1" w14:textId="77777777" w:rsidR="000E6F6A" w:rsidRPr="009437F5" w:rsidRDefault="000E6F6A" w:rsidP="000E6F6A">
      <w:pPr>
        <w:pStyle w:val="NormalBold"/>
      </w:pPr>
      <w:r w:rsidRPr="00CD689E">
        <w:rPr>
          <w:rStyle w:val="HideTWBExt"/>
          <w:b w:val="0"/>
        </w:rPr>
        <w:t>&lt;/RepeatBlock-By&gt;</w:t>
      </w:r>
    </w:p>
    <w:p w14:paraId="6DD17611"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17AB5241" w14:textId="77777777" w:rsidR="000E6F6A" w:rsidRPr="009437F5" w:rsidRDefault="000E6F6A" w:rsidP="000E6F6A">
      <w:pPr>
        <w:pStyle w:val="NormalBold"/>
      </w:pPr>
      <w:r w:rsidRPr="00CD689E">
        <w:rPr>
          <w:rStyle w:val="HideTWBExt"/>
          <w:b w:val="0"/>
        </w:rPr>
        <w:t>&lt;Article&gt;</w:t>
      </w:r>
      <w:r w:rsidRPr="009437F5">
        <w:t>33 cikk – 3 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07C55F1D" w14:textId="77777777" w:rsidTr="00805848">
        <w:trPr>
          <w:trHeight w:hRule="exact" w:val="240"/>
          <w:jc w:val="center"/>
        </w:trPr>
        <w:tc>
          <w:tcPr>
            <w:tcW w:w="9752" w:type="dxa"/>
            <w:gridSpan w:val="2"/>
          </w:tcPr>
          <w:p w14:paraId="227F46A1" w14:textId="77777777" w:rsidR="000E6F6A" w:rsidRPr="009437F5" w:rsidRDefault="000E6F6A" w:rsidP="00805848"/>
        </w:tc>
      </w:tr>
      <w:tr w:rsidR="00220602" w:rsidRPr="009437F5" w14:paraId="0E1B5C4E" w14:textId="77777777" w:rsidTr="00805848">
        <w:trPr>
          <w:trHeight w:val="240"/>
          <w:jc w:val="center"/>
        </w:trPr>
        <w:tc>
          <w:tcPr>
            <w:tcW w:w="4876" w:type="dxa"/>
          </w:tcPr>
          <w:p w14:paraId="39DEA018" w14:textId="77777777" w:rsidR="000E6F6A" w:rsidRPr="009437F5" w:rsidRDefault="000E6F6A" w:rsidP="00805848">
            <w:pPr>
              <w:pStyle w:val="AmColumnHeading"/>
            </w:pPr>
            <w:r w:rsidRPr="009437F5">
              <w:t>A Bizottság által javasolt szöveg</w:t>
            </w:r>
          </w:p>
        </w:tc>
        <w:tc>
          <w:tcPr>
            <w:tcW w:w="4876" w:type="dxa"/>
          </w:tcPr>
          <w:p w14:paraId="2CB09A47" w14:textId="77777777" w:rsidR="000E6F6A" w:rsidRPr="009437F5" w:rsidRDefault="000E6F6A" w:rsidP="00805848">
            <w:pPr>
              <w:pStyle w:val="AmColumnHeading"/>
            </w:pPr>
            <w:r w:rsidRPr="009437F5">
              <w:t>Módosítás</w:t>
            </w:r>
          </w:p>
        </w:tc>
      </w:tr>
      <w:tr w:rsidR="00220602" w:rsidRPr="009437F5" w14:paraId="538A2573" w14:textId="77777777" w:rsidTr="00805848">
        <w:trPr>
          <w:jc w:val="center"/>
        </w:trPr>
        <w:tc>
          <w:tcPr>
            <w:tcW w:w="4876" w:type="dxa"/>
          </w:tcPr>
          <w:p w14:paraId="4AB0CCE4" w14:textId="77777777" w:rsidR="000E6F6A" w:rsidRPr="009437F5" w:rsidRDefault="000E6F6A" w:rsidP="00805848">
            <w:pPr>
              <w:pStyle w:val="Normal6a"/>
            </w:pPr>
            <w:r w:rsidRPr="009437F5">
              <w:rPr>
                <w:b/>
                <w:i/>
              </w:rPr>
              <w:t>(3)</w:t>
            </w:r>
            <w:r w:rsidRPr="009437F5">
              <w:tab/>
            </w:r>
            <w:r w:rsidRPr="009437F5">
              <w:rPr>
                <w:b/>
                <w:i/>
              </w:rPr>
              <w:t>Az érintett személy jogosult arra, hogy az átszállítási határozatra vonatkozó értesítéstől számított észszerű időtartamon belül kérelmezze a bíróságtól az átszállítási határozat végrehajtásának felfüggesztését a fellebbezése vagy a felülvizsgálati kérelme elbírálásáig. A tagállamok azáltal biztosítják a hatékony jogorvoslatot, hogy felfüggesztik az átszállítást mindaddig, amíg a felfüggesztés iránti első kérelemről határozatot nem hoznak. A felfüggesztés iránti kérelem illetékes bírósághoz való beérkezésétől számított egy hónapon belül határozatot kell hozni arról, hogy felfüggesztik-e az átszállítási határozat végrehajtását.</w:t>
            </w:r>
          </w:p>
        </w:tc>
        <w:tc>
          <w:tcPr>
            <w:tcW w:w="4876" w:type="dxa"/>
          </w:tcPr>
          <w:p w14:paraId="7BB11546" w14:textId="77777777" w:rsidR="000E6F6A" w:rsidRPr="009437F5" w:rsidRDefault="000E6F6A" w:rsidP="00805848">
            <w:pPr>
              <w:pStyle w:val="Normal6a"/>
            </w:pPr>
            <w:r w:rsidRPr="009437F5">
              <w:rPr>
                <w:b/>
                <w:i/>
              </w:rPr>
              <w:t>törölve</w:t>
            </w:r>
          </w:p>
        </w:tc>
      </w:tr>
      <w:tr w:rsidR="00220602" w:rsidRPr="009437F5" w14:paraId="4001BB26" w14:textId="77777777" w:rsidTr="00805848">
        <w:trPr>
          <w:jc w:val="center"/>
        </w:trPr>
        <w:tc>
          <w:tcPr>
            <w:tcW w:w="4876" w:type="dxa"/>
          </w:tcPr>
          <w:p w14:paraId="75CB92E7" w14:textId="77777777" w:rsidR="000E6F6A" w:rsidRPr="009437F5" w:rsidRDefault="000E6F6A" w:rsidP="00805848">
            <w:pPr>
              <w:pStyle w:val="Normal6a"/>
            </w:pPr>
            <w:r w:rsidRPr="009437F5">
              <w:rPr>
                <w:b/>
                <w:i/>
              </w:rPr>
              <w:t>Ha az érintett személy nem élt a halasztó hatály kérelmezéséhez fűződő jogával, az átszállítási határozat elleni fellebbezés vagy felülvizsgálati kérelem nem függeszti fel az átszállítási határozat végrehajtását.</w:t>
            </w:r>
          </w:p>
        </w:tc>
        <w:tc>
          <w:tcPr>
            <w:tcW w:w="4876" w:type="dxa"/>
          </w:tcPr>
          <w:p w14:paraId="1DCF97DD" w14:textId="77777777" w:rsidR="000E6F6A" w:rsidRPr="009437F5" w:rsidRDefault="000E6F6A" w:rsidP="00805848">
            <w:pPr>
              <w:pStyle w:val="Normal6a"/>
            </w:pPr>
          </w:p>
        </w:tc>
      </w:tr>
      <w:tr w:rsidR="00220602" w:rsidRPr="009437F5" w14:paraId="67231A56" w14:textId="77777777" w:rsidTr="00805848">
        <w:trPr>
          <w:jc w:val="center"/>
        </w:trPr>
        <w:tc>
          <w:tcPr>
            <w:tcW w:w="4876" w:type="dxa"/>
          </w:tcPr>
          <w:p w14:paraId="1D756DAF" w14:textId="77777777" w:rsidR="000E6F6A" w:rsidRPr="009437F5" w:rsidRDefault="000E6F6A" w:rsidP="00805848">
            <w:pPr>
              <w:pStyle w:val="Normal6a"/>
            </w:pPr>
            <w:r w:rsidRPr="009437F5">
              <w:rPr>
                <w:b/>
                <w:i/>
              </w:rPr>
              <w:t>Az átszállítási határozat végrehajtásának felfüggesztését elutasító határozatnak tartalmaznia kell az alapjául szolgáló indokokat.</w:t>
            </w:r>
          </w:p>
        </w:tc>
        <w:tc>
          <w:tcPr>
            <w:tcW w:w="4876" w:type="dxa"/>
          </w:tcPr>
          <w:p w14:paraId="3CFD93FD" w14:textId="77777777" w:rsidR="000E6F6A" w:rsidRPr="009437F5" w:rsidRDefault="000E6F6A" w:rsidP="00805848">
            <w:pPr>
              <w:pStyle w:val="Normal6a"/>
            </w:pPr>
          </w:p>
        </w:tc>
      </w:tr>
      <w:tr w:rsidR="00220602" w:rsidRPr="009437F5" w14:paraId="3D3A74F2" w14:textId="77777777" w:rsidTr="00805848">
        <w:trPr>
          <w:jc w:val="center"/>
        </w:trPr>
        <w:tc>
          <w:tcPr>
            <w:tcW w:w="4876" w:type="dxa"/>
          </w:tcPr>
          <w:p w14:paraId="48B655BE" w14:textId="77777777" w:rsidR="000E6F6A" w:rsidRPr="009437F5" w:rsidRDefault="000E6F6A" w:rsidP="00805848">
            <w:pPr>
              <w:pStyle w:val="Normal6a"/>
            </w:pPr>
            <w:r w:rsidRPr="009437F5">
              <w:rPr>
                <w:b/>
                <w:i/>
              </w:rPr>
              <w:t>A halasztó hatály megállapítása esetén a bíróság törekszik arra, hogy a halasztó hatályt megállapító határozat meghozatalától számított egy hónapon belül érdemben határozzon a fellebbezésről vagy a felülvizsgálatról.</w:t>
            </w:r>
          </w:p>
        </w:tc>
        <w:tc>
          <w:tcPr>
            <w:tcW w:w="4876" w:type="dxa"/>
          </w:tcPr>
          <w:p w14:paraId="16044792" w14:textId="77777777" w:rsidR="000E6F6A" w:rsidRPr="009437F5" w:rsidRDefault="000E6F6A" w:rsidP="00805848">
            <w:pPr>
              <w:pStyle w:val="Normal6a"/>
            </w:pPr>
          </w:p>
        </w:tc>
      </w:tr>
    </w:tbl>
    <w:p w14:paraId="06A537A4"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0B544C3F" w14:textId="77777777" w:rsidR="000E6F6A" w:rsidRPr="009437F5" w:rsidRDefault="000E6F6A" w:rsidP="000E6F6A">
      <w:r w:rsidRPr="00CD689E">
        <w:rPr>
          <w:rStyle w:val="HideTWBExt"/>
        </w:rPr>
        <w:t>&lt;/Amend&gt;</w:t>
      </w:r>
    </w:p>
    <w:p w14:paraId="7D688B06"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1822</w:t>
      </w:r>
      <w:r w:rsidRPr="00CD689E">
        <w:rPr>
          <w:rStyle w:val="HideTWBExt"/>
          <w:b w:val="0"/>
        </w:rPr>
        <w:t>&lt;/NumAm&gt;</w:t>
      </w:r>
    </w:p>
    <w:p w14:paraId="2EAA6AA1" w14:textId="77777777" w:rsidR="000E6F6A" w:rsidRPr="009437F5" w:rsidRDefault="000E6F6A" w:rsidP="000E6F6A">
      <w:pPr>
        <w:pStyle w:val="NormalBold"/>
      </w:pPr>
      <w:r w:rsidRPr="00CD689E">
        <w:rPr>
          <w:rStyle w:val="HideTWBExt"/>
          <w:b w:val="0"/>
        </w:rPr>
        <w:t>&lt;RepeatBlock-By&gt;&lt;Members&gt;</w:t>
      </w:r>
      <w:r w:rsidRPr="009437F5">
        <w:t>Damien Carême</w:t>
      </w:r>
      <w:r w:rsidRPr="00CD689E">
        <w:rPr>
          <w:rStyle w:val="HideTWBExt"/>
          <w:b w:val="0"/>
        </w:rPr>
        <w:t>&lt;/Members&gt;</w:t>
      </w:r>
    </w:p>
    <w:p w14:paraId="5AC9694B" w14:textId="77777777" w:rsidR="000E6F6A" w:rsidRPr="009437F5" w:rsidRDefault="000E6F6A" w:rsidP="000E6F6A">
      <w:pPr>
        <w:pStyle w:val="NormalBold"/>
      </w:pPr>
      <w:r w:rsidRPr="00CD689E">
        <w:rPr>
          <w:rStyle w:val="HideTWBExt"/>
          <w:b w:val="0"/>
        </w:rPr>
        <w:t>&lt;/RepeatBlock-By&gt;</w:t>
      </w:r>
    </w:p>
    <w:p w14:paraId="7BD95508"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5BA01E99" w14:textId="77777777" w:rsidR="000E6F6A" w:rsidRPr="009437F5" w:rsidRDefault="000E6F6A" w:rsidP="000E6F6A">
      <w:pPr>
        <w:pStyle w:val="NormalBold"/>
      </w:pPr>
      <w:r w:rsidRPr="00CD689E">
        <w:rPr>
          <w:rStyle w:val="HideTWBExt"/>
          <w:b w:val="0"/>
        </w:rPr>
        <w:t>&lt;Article&gt;</w:t>
      </w:r>
      <w:r w:rsidRPr="009437F5">
        <w:t>33 cikk – 3 bekezdés – bevezető rész</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50C5CB6C" w14:textId="77777777" w:rsidTr="00805848">
        <w:trPr>
          <w:trHeight w:hRule="exact" w:val="240"/>
          <w:jc w:val="center"/>
        </w:trPr>
        <w:tc>
          <w:tcPr>
            <w:tcW w:w="9752" w:type="dxa"/>
            <w:gridSpan w:val="2"/>
          </w:tcPr>
          <w:p w14:paraId="28C2B5D1" w14:textId="77777777" w:rsidR="000E6F6A" w:rsidRPr="009437F5" w:rsidRDefault="000E6F6A" w:rsidP="00805848"/>
        </w:tc>
      </w:tr>
      <w:tr w:rsidR="00220602" w:rsidRPr="009437F5" w14:paraId="24E89133" w14:textId="77777777" w:rsidTr="00805848">
        <w:trPr>
          <w:trHeight w:val="240"/>
          <w:jc w:val="center"/>
        </w:trPr>
        <w:tc>
          <w:tcPr>
            <w:tcW w:w="4876" w:type="dxa"/>
          </w:tcPr>
          <w:p w14:paraId="4F19C66D" w14:textId="77777777" w:rsidR="000E6F6A" w:rsidRPr="009437F5" w:rsidRDefault="000E6F6A" w:rsidP="00805848">
            <w:pPr>
              <w:pStyle w:val="AmColumnHeading"/>
            </w:pPr>
            <w:r w:rsidRPr="009437F5">
              <w:t>A Bizottság által javasolt szöveg</w:t>
            </w:r>
          </w:p>
        </w:tc>
        <w:tc>
          <w:tcPr>
            <w:tcW w:w="4876" w:type="dxa"/>
          </w:tcPr>
          <w:p w14:paraId="2ADE156C" w14:textId="77777777" w:rsidR="000E6F6A" w:rsidRPr="009437F5" w:rsidRDefault="000E6F6A" w:rsidP="00805848">
            <w:pPr>
              <w:pStyle w:val="AmColumnHeading"/>
            </w:pPr>
            <w:r w:rsidRPr="009437F5">
              <w:t>Módosítás</w:t>
            </w:r>
          </w:p>
        </w:tc>
      </w:tr>
      <w:tr w:rsidR="00220602" w:rsidRPr="009437F5" w14:paraId="1E4862A8" w14:textId="77777777" w:rsidTr="00805848">
        <w:trPr>
          <w:jc w:val="center"/>
        </w:trPr>
        <w:tc>
          <w:tcPr>
            <w:tcW w:w="4876" w:type="dxa"/>
          </w:tcPr>
          <w:p w14:paraId="09171784" w14:textId="77777777" w:rsidR="000E6F6A" w:rsidRPr="009437F5" w:rsidRDefault="000E6F6A" w:rsidP="00805848">
            <w:pPr>
              <w:pStyle w:val="Normal6a"/>
            </w:pPr>
            <w:r w:rsidRPr="009437F5">
              <w:t>(3)</w:t>
            </w:r>
            <w:r w:rsidRPr="009437F5">
              <w:tab/>
            </w:r>
            <w:r w:rsidRPr="009437F5">
              <w:rPr>
                <w:b/>
                <w:i/>
              </w:rPr>
              <w:t xml:space="preserve">Az érintett személy jogosult arra, hogy az átszállítási határozatra vonatkozó értesítéstől számított észszerű időtartamon belül kérelmezze a bíróságtól az átszállítási határozat végrehajtásának felfüggesztését a fellebbezése vagy a felülvizsgálati kérelme elbírálásáig. A tagállamok azáltal biztosítják a hatékony jogorvoslatot, hogy felfüggesztik az átszállítást mindaddig, amíg a felfüggesztés iránti első kérelemről határozatot nem hoznak. </w:t>
            </w:r>
            <w:r w:rsidRPr="009437F5">
              <w:rPr>
                <w:b/>
                <w:bCs/>
                <w:i/>
                <w:iCs/>
              </w:rPr>
              <w:t>A felfüggesztés iránti kérelem illetékes bírósághoz való beérkezésétől számított</w:t>
            </w:r>
            <w:r w:rsidRPr="009437F5">
              <w:t xml:space="preserve"> </w:t>
            </w:r>
            <w:r w:rsidRPr="009437F5">
              <w:rPr>
                <w:b/>
                <w:bCs/>
                <w:i/>
                <w:iCs/>
              </w:rPr>
              <w:t xml:space="preserve">egy hónapon belül határozatot kell hozni arról, hogy felfüggesztik-e </w:t>
            </w:r>
            <w:r w:rsidRPr="009437F5">
              <w:t>az átszállítási határozat végrehajtását.</w:t>
            </w:r>
          </w:p>
        </w:tc>
        <w:tc>
          <w:tcPr>
            <w:tcW w:w="4876" w:type="dxa"/>
          </w:tcPr>
          <w:p w14:paraId="55EDC917" w14:textId="77777777" w:rsidR="000E6F6A" w:rsidRPr="009437F5" w:rsidRDefault="000E6F6A" w:rsidP="00805848">
            <w:pPr>
              <w:pStyle w:val="Normal6a"/>
            </w:pPr>
            <w:r w:rsidRPr="009437F5">
              <w:t>(3)</w:t>
            </w:r>
            <w:r w:rsidRPr="009437F5">
              <w:tab/>
              <w:t xml:space="preserve">Az átszállítási határozat végrehajtását </w:t>
            </w:r>
            <w:r w:rsidRPr="009437F5">
              <w:rPr>
                <w:b/>
                <w:bCs/>
                <w:i/>
                <w:iCs/>
              </w:rPr>
              <w:t>a kérelmező fellebbezésének vagy felülvizsgálati kérelmének az elbírálásáig felfüggesztik</w:t>
            </w:r>
            <w:r w:rsidRPr="009437F5">
              <w:t>.</w:t>
            </w:r>
          </w:p>
        </w:tc>
      </w:tr>
    </w:tbl>
    <w:p w14:paraId="59FD7EB4"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6CF297A7" w14:textId="77777777" w:rsidR="000E6F6A" w:rsidRPr="009437F5" w:rsidRDefault="000E6F6A" w:rsidP="000E6F6A">
      <w:r w:rsidRPr="00CD689E">
        <w:rPr>
          <w:rStyle w:val="HideTWBExt"/>
        </w:rPr>
        <w:t>&lt;/Amend&gt;</w:t>
      </w:r>
    </w:p>
    <w:p w14:paraId="6A8BD146"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1823</w:t>
      </w:r>
      <w:r w:rsidRPr="00CD689E">
        <w:rPr>
          <w:rStyle w:val="HideTWBExt"/>
          <w:b w:val="0"/>
        </w:rPr>
        <w:t>&lt;/NumAm&gt;</w:t>
      </w:r>
    </w:p>
    <w:p w14:paraId="10E85668" w14:textId="77777777" w:rsidR="000E6F6A" w:rsidRPr="009437F5" w:rsidRDefault="000E6F6A" w:rsidP="000E6F6A">
      <w:pPr>
        <w:pStyle w:val="NormalBold"/>
      </w:pPr>
      <w:r w:rsidRPr="00CD689E">
        <w:rPr>
          <w:rStyle w:val="HideTWBExt"/>
          <w:b w:val="0"/>
        </w:rPr>
        <w:t>&lt;RepeatBlock-By&gt;&lt;Members&gt;</w:t>
      </w:r>
      <w:r w:rsidRPr="009437F5">
        <w:t>Pietro Bartolo, Sylvie Guillaume, Juan Fernando López Aguilar, Bettina Vollath, Javier Moreno Sánchez, Domènec Ruiz Devesa, Giuliano Pisapia, Elena Yoncheva, Thijs Reuten, Franco Roberti, Cyrus Engerer, Caterina Chinnici</w:t>
      </w:r>
      <w:r w:rsidRPr="00CD689E">
        <w:rPr>
          <w:rStyle w:val="HideTWBExt"/>
          <w:b w:val="0"/>
        </w:rPr>
        <w:t>&lt;/Members&gt;</w:t>
      </w:r>
    </w:p>
    <w:p w14:paraId="3C477D71" w14:textId="77777777" w:rsidR="000E6F6A" w:rsidRPr="009437F5" w:rsidRDefault="000E6F6A" w:rsidP="000E6F6A">
      <w:pPr>
        <w:pStyle w:val="NormalBold"/>
      </w:pPr>
      <w:r w:rsidRPr="00CD689E">
        <w:rPr>
          <w:rStyle w:val="HideTWBExt"/>
          <w:b w:val="0"/>
        </w:rPr>
        <w:t>&lt;/RepeatBlock-By&gt;</w:t>
      </w:r>
    </w:p>
    <w:p w14:paraId="1DA43198"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3F0F4A05" w14:textId="77777777" w:rsidR="000E6F6A" w:rsidRPr="009437F5" w:rsidRDefault="000E6F6A" w:rsidP="000E6F6A">
      <w:pPr>
        <w:pStyle w:val="NormalBold"/>
      </w:pPr>
      <w:r w:rsidRPr="00CD689E">
        <w:rPr>
          <w:rStyle w:val="HideTWBExt"/>
          <w:b w:val="0"/>
        </w:rPr>
        <w:t>&lt;Article&gt;</w:t>
      </w:r>
      <w:r w:rsidRPr="009437F5">
        <w:t>33 cikk – 3 bekezdés – bevezető rész</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7317143D" w14:textId="77777777" w:rsidTr="00805848">
        <w:trPr>
          <w:trHeight w:hRule="exact" w:val="240"/>
          <w:jc w:val="center"/>
        </w:trPr>
        <w:tc>
          <w:tcPr>
            <w:tcW w:w="9752" w:type="dxa"/>
            <w:gridSpan w:val="2"/>
          </w:tcPr>
          <w:p w14:paraId="48976554" w14:textId="77777777" w:rsidR="000E6F6A" w:rsidRPr="009437F5" w:rsidRDefault="000E6F6A" w:rsidP="00805848"/>
        </w:tc>
      </w:tr>
      <w:tr w:rsidR="00220602" w:rsidRPr="009437F5" w14:paraId="288906C4" w14:textId="77777777" w:rsidTr="00805848">
        <w:trPr>
          <w:trHeight w:val="240"/>
          <w:jc w:val="center"/>
        </w:trPr>
        <w:tc>
          <w:tcPr>
            <w:tcW w:w="4876" w:type="dxa"/>
          </w:tcPr>
          <w:p w14:paraId="5770685D" w14:textId="77777777" w:rsidR="000E6F6A" w:rsidRPr="009437F5" w:rsidRDefault="000E6F6A" w:rsidP="00805848">
            <w:pPr>
              <w:pStyle w:val="AmColumnHeading"/>
            </w:pPr>
            <w:r w:rsidRPr="009437F5">
              <w:t>A Bizottság által javasolt szöveg</w:t>
            </w:r>
          </w:p>
        </w:tc>
        <w:tc>
          <w:tcPr>
            <w:tcW w:w="4876" w:type="dxa"/>
          </w:tcPr>
          <w:p w14:paraId="0E608989" w14:textId="77777777" w:rsidR="000E6F6A" w:rsidRPr="009437F5" w:rsidRDefault="000E6F6A" w:rsidP="00805848">
            <w:pPr>
              <w:pStyle w:val="AmColumnHeading"/>
            </w:pPr>
            <w:r w:rsidRPr="009437F5">
              <w:t>Módosítás</w:t>
            </w:r>
          </w:p>
        </w:tc>
      </w:tr>
      <w:tr w:rsidR="00220602" w:rsidRPr="009437F5" w14:paraId="6FE7B678" w14:textId="77777777" w:rsidTr="00805848">
        <w:trPr>
          <w:jc w:val="center"/>
        </w:trPr>
        <w:tc>
          <w:tcPr>
            <w:tcW w:w="4876" w:type="dxa"/>
          </w:tcPr>
          <w:p w14:paraId="2BD5574F" w14:textId="77777777" w:rsidR="000E6F6A" w:rsidRPr="009437F5" w:rsidRDefault="000E6F6A" w:rsidP="00805848">
            <w:pPr>
              <w:pStyle w:val="Normal6a"/>
            </w:pPr>
            <w:r w:rsidRPr="009437F5">
              <w:t>(3)</w:t>
            </w:r>
            <w:r w:rsidRPr="009437F5">
              <w:tab/>
            </w:r>
            <w:r w:rsidRPr="009437F5">
              <w:rPr>
                <w:b/>
                <w:i/>
              </w:rPr>
              <w:t>Az érintett személy jogosult arra, hogy az átszállítási határozatra vonatkozó értesítéstől számított észszerű időtartamon belül kérelmezze a bíróságtól az átszállítási határozat végrehajtásának felfüggesztését a fellebbezése vagy a felülvizsgálati kérelme elbírálásáig.</w:t>
            </w:r>
            <w:r w:rsidRPr="009437F5">
              <w:t xml:space="preserve"> A tagállamok azáltal biztosítják a hatékony </w:t>
            </w:r>
            <w:r w:rsidRPr="009437F5">
              <w:rPr>
                <w:b/>
                <w:bCs/>
                <w:i/>
                <w:iCs/>
              </w:rPr>
              <w:t>jogorvoslatot,</w:t>
            </w:r>
            <w:r w:rsidRPr="009437F5">
              <w:t xml:space="preserve"> </w:t>
            </w:r>
            <w:r w:rsidRPr="009437F5">
              <w:rPr>
                <w:b/>
                <w:bCs/>
                <w:i/>
                <w:iCs/>
              </w:rPr>
              <w:t xml:space="preserve">hogy felfüggesztik </w:t>
            </w:r>
            <w:r w:rsidRPr="009437F5">
              <w:t xml:space="preserve">az átszállítást mindaddig, amíg a felfüggesztés iránti első kérelemről határozatot nem hoznak. A felfüggesztés iránti kérelem illetékes bírósághoz való beérkezésétől számított egy hónapon belül határozatot kell hozni </w:t>
            </w:r>
            <w:r w:rsidRPr="009437F5">
              <w:rPr>
                <w:b/>
                <w:bCs/>
                <w:i/>
                <w:iCs/>
              </w:rPr>
              <w:t>arról, hogy felfüggesztik-e</w:t>
            </w:r>
            <w:r w:rsidRPr="009437F5">
              <w:t xml:space="preserve"> az átszállítási határozat </w:t>
            </w:r>
            <w:r w:rsidRPr="009437F5">
              <w:rPr>
                <w:b/>
                <w:bCs/>
                <w:i/>
                <w:iCs/>
              </w:rPr>
              <w:t>végrehajtását</w:t>
            </w:r>
            <w:r w:rsidRPr="009437F5">
              <w:t>.</w:t>
            </w:r>
          </w:p>
        </w:tc>
        <w:tc>
          <w:tcPr>
            <w:tcW w:w="4876" w:type="dxa"/>
          </w:tcPr>
          <w:p w14:paraId="32833DD4" w14:textId="77777777" w:rsidR="000E6F6A" w:rsidRPr="009437F5" w:rsidRDefault="000E6F6A" w:rsidP="00805848">
            <w:pPr>
              <w:pStyle w:val="Normal6a"/>
            </w:pPr>
            <w:r w:rsidRPr="009437F5">
              <w:t>(3)</w:t>
            </w:r>
            <w:r w:rsidRPr="009437F5">
              <w:tab/>
              <w:t>A tagállamok biztosítják</w:t>
            </w:r>
            <w:r w:rsidRPr="009437F5">
              <w:rPr>
                <w:b/>
                <w:bCs/>
                <w:i/>
                <w:iCs/>
              </w:rPr>
              <w:t>,</w:t>
            </w:r>
            <w:r w:rsidRPr="009437F5">
              <w:t xml:space="preserve"> </w:t>
            </w:r>
            <w:r w:rsidRPr="009437F5">
              <w:rPr>
                <w:b/>
                <w:bCs/>
                <w:i/>
                <w:iCs/>
              </w:rPr>
              <w:t xml:space="preserve">hogy </w:t>
            </w:r>
            <w:r w:rsidRPr="009437F5">
              <w:t xml:space="preserve">a hatékony </w:t>
            </w:r>
            <w:r w:rsidRPr="009437F5">
              <w:rPr>
                <w:b/>
                <w:bCs/>
                <w:i/>
                <w:iCs/>
              </w:rPr>
              <w:t xml:space="preserve">jogorvoslat feljogosítsa az érintett személyt arra, hogy az érintett tagállamban maradjon fellebbezése vagy felülvizsgálata elbírálásáig, és hogy </w:t>
            </w:r>
            <w:r w:rsidRPr="009437F5">
              <w:t xml:space="preserve">az átszállítást </w:t>
            </w:r>
            <w:r w:rsidRPr="009437F5">
              <w:rPr>
                <w:b/>
                <w:bCs/>
                <w:i/>
                <w:iCs/>
              </w:rPr>
              <w:t xml:space="preserve">automatikusan felfüggesszék </w:t>
            </w:r>
            <w:r w:rsidRPr="009437F5">
              <w:t xml:space="preserve">mindaddig, amíg a felfüggesztés iránti első kérelemről határozatot nem hoznak. A felfüggesztés iránti kérelem illetékes bírósághoz való beérkezésétől számított egy hónapon belül határozatot kell hozni az átszállítási határozat </w:t>
            </w:r>
            <w:r w:rsidRPr="009437F5">
              <w:rPr>
                <w:b/>
                <w:bCs/>
                <w:i/>
                <w:iCs/>
              </w:rPr>
              <w:t>végrehajtásának felfüggesztéséről</w:t>
            </w:r>
            <w:r w:rsidRPr="009437F5">
              <w:t>.</w:t>
            </w:r>
          </w:p>
        </w:tc>
      </w:tr>
    </w:tbl>
    <w:p w14:paraId="27500C3C"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44F23057" w14:textId="77777777" w:rsidR="000E6F6A" w:rsidRPr="009437F5" w:rsidRDefault="000E6F6A" w:rsidP="000E6F6A">
      <w:r w:rsidRPr="00CD689E">
        <w:rPr>
          <w:rStyle w:val="HideTWBExt"/>
        </w:rPr>
        <w:t>&lt;/Amend&gt;</w:t>
      </w:r>
    </w:p>
    <w:p w14:paraId="39ADAC45"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1824</w:t>
      </w:r>
      <w:r w:rsidRPr="00CD689E">
        <w:rPr>
          <w:rStyle w:val="HideTWBExt"/>
          <w:b w:val="0"/>
        </w:rPr>
        <w:t>&lt;/NumAm&gt;</w:t>
      </w:r>
    </w:p>
    <w:p w14:paraId="56B69B25" w14:textId="77777777" w:rsidR="000E6F6A" w:rsidRPr="009437F5" w:rsidRDefault="000E6F6A" w:rsidP="000E6F6A">
      <w:pPr>
        <w:pStyle w:val="NormalBold"/>
      </w:pPr>
      <w:r w:rsidRPr="00CD689E">
        <w:rPr>
          <w:rStyle w:val="HideTWBExt"/>
          <w:b w:val="0"/>
        </w:rPr>
        <w:t>&lt;RepeatBlock-By&gt;&lt;Members&gt;</w:t>
      </w:r>
      <w:r w:rsidRPr="009437F5">
        <w:t>Balázs Hidvéghi, Loránt Vincze</w:t>
      </w:r>
      <w:r w:rsidRPr="00CD689E">
        <w:rPr>
          <w:rStyle w:val="HideTWBExt"/>
          <w:b w:val="0"/>
        </w:rPr>
        <w:t>&lt;/Members&gt;</w:t>
      </w:r>
    </w:p>
    <w:p w14:paraId="366AD09B" w14:textId="77777777" w:rsidR="000E6F6A" w:rsidRPr="009437F5" w:rsidRDefault="000E6F6A" w:rsidP="000E6F6A">
      <w:pPr>
        <w:pStyle w:val="NormalBold"/>
      </w:pPr>
      <w:r w:rsidRPr="00CD689E">
        <w:rPr>
          <w:rStyle w:val="HideTWBExt"/>
          <w:b w:val="0"/>
        </w:rPr>
        <w:t>&lt;/RepeatBlock-By&gt;</w:t>
      </w:r>
    </w:p>
    <w:p w14:paraId="3AD18EF2"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14659C14" w14:textId="77777777" w:rsidR="000E6F6A" w:rsidRPr="009437F5" w:rsidRDefault="000E6F6A" w:rsidP="000E6F6A">
      <w:pPr>
        <w:pStyle w:val="NormalBold"/>
      </w:pPr>
      <w:r w:rsidRPr="00CD689E">
        <w:rPr>
          <w:rStyle w:val="HideTWBExt"/>
          <w:b w:val="0"/>
        </w:rPr>
        <w:t>&lt;Article&gt;</w:t>
      </w:r>
      <w:r w:rsidRPr="009437F5">
        <w:t>33 cikk – 3 bekezdés – bevezető rész</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327876F6" w14:textId="77777777" w:rsidTr="00805848">
        <w:trPr>
          <w:trHeight w:hRule="exact" w:val="240"/>
          <w:jc w:val="center"/>
        </w:trPr>
        <w:tc>
          <w:tcPr>
            <w:tcW w:w="9752" w:type="dxa"/>
            <w:gridSpan w:val="2"/>
          </w:tcPr>
          <w:p w14:paraId="19216DA8" w14:textId="77777777" w:rsidR="000E6F6A" w:rsidRPr="009437F5" w:rsidRDefault="000E6F6A" w:rsidP="00805848"/>
        </w:tc>
      </w:tr>
      <w:tr w:rsidR="00220602" w:rsidRPr="009437F5" w14:paraId="3F78843F" w14:textId="77777777" w:rsidTr="00805848">
        <w:trPr>
          <w:trHeight w:val="240"/>
          <w:jc w:val="center"/>
        </w:trPr>
        <w:tc>
          <w:tcPr>
            <w:tcW w:w="4876" w:type="dxa"/>
          </w:tcPr>
          <w:p w14:paraId="5278864B" w14:textId="77777777" w:rsidR="000E6F6A" w:rsidRPr="009437F5" w:rsidRDefault="000E6F6A" w:rsidP="00805848">
            <w:pPr>
              <w:pStyle w:val="AmColumnHeading"/>
            </w:pPr>
            <w:r w:rsidRPr="009437F5">
              <w:t>A Bizottság által javasolt szöveg</w:t>
            </w:r>
          </w:p>
        </w:tc>
        <w:tc>
          <w:tcPr>
            <w:tcW w:w="4876" w:type="dxa"/>
          </w:tcPr>
          <w:p w14:paraId="74C4DDA9" w14:textId="77777777" w:rsidR="000E6F6A" w:rsidRPr="009437F5" w:rsidRDefault="000E6F6A" w:rsidP="00805848">
            <w:pPr>
              <w:pStyle w:val="AmColumnHeading"/>
            </w:pPr>
            <w:r w:rsidRPr="009437F5">
              <w:t>Módosítás</w:t>
            </w:r>
          </w:p>
        </w:tc>
      </w:tr>
      <w:tr w:rsidR="00220602" w:rsidRPr="009437F5" w14:paraId="38A5D479" w14:textId="77777777" w:rsidTr="00805848">
        <w:trPr>
          <w:jc w:val="center"/>
        </w:trPr>
        <w:tc>
          <w:tcPr>
            <w:tcW w:w="4876" w:type="dxa"/>
          </w:tcPr>
          <w:p w14:paraId="0D763570" w14:textId="77777777" w:rsidR="000E6F6A" w:rsidRPr="009437F5" w:rsidRDefault="000E6F6A" w:rsidP="00805848">
            <w:pPr>
              <w:pStyle w:val="Normal6a"/>
            </w:pPr>
            <w:r w:rsidRPr="009437F5">
              <w:t>(3)</w:t>
            </w:r>
            <w:r w:rsidRPr="009437F5">
              <w:tab/>
              <w:t xml:space="preserve">Az érintett személy jogosult arra, hogy az átszállítási határozatra vonatkozó értesítéstől számított </w:t>
            </w:r>
            <w:r w:rsidRPr="009437F5">
              <w:rPr>
                <w:b/>
                <w:bCs/>
                <w:i/>
                <w:iCs/>
              </w:rPr>
              <w:t xml:space="preserve">észszerű időtartamon </w:t>
            </w:r>
            <w:r w:rsidRPr="009437F5">
              <w:t>belül kérelmezze a bíróságtól az átszállítási határozat végrehajtásának felfüggesztését a fellebbezése vagy a felülvizsgálati kérelme elbírálásáig. A tagállamok azáltal biztosítják a hatékony jogorvoslatot, hogy felfüggesztik az átszállítást mindaddig, amíg a felfüggesztés iránti első kérelemről határozatot nem hoznak. A felfüggesztés iránti kérelem illetékes bírósághoz való beérkezésétől számított egy hónapon belül határozatot kell hozni arról, hogy felfüggesztik-e az átszállítási határozat végrehajtását.</w:t>
            </w:r>
          </w:p>
        </w:tc>
        <w:tc>
          <w:tcPr>
            <w:tcW w:w="4876" w:type="dxa"/>
          </w:tcPr>
          <w:p w14:paraId="0AECC748" w14:textId="77777777" w:rsidR="000E6F6A" w:rsidRPr="009437F5" w:rsidRDefault="000E6F6A" w:rsidP="00805848">
            <w:pPr>
              <w:pStyle w:val="Normal6a"/>
            </w:pPr>
            <w:r w:rsidRPr="009437F5">
              <w:t>(3)</w:t>
            </w:r>
            <w:r w:rsidRPr="009437F5">
              <w:tab/>
              <w:t xml:space="preserve">Az érintett személy jogosult arra, hogy az átszállítási határozatra vonatkozó értesítéstől számított </w:t>
            </w:r>
            <w:r w:rsidRPr="009437F5">
              <w:rPr>
                <w:b/>
                <w:bCs/>
                <w:i/>
                <w:iCs/>
              </w:rPr>
              <w:t>3 napon</w:t>
            </w:r>
            <w:r w:rsidRPr="009437F5">
              <w:t xml:space="preserve"> belül kérelmezze a bíróságtól az átszállítási határozat végrehajtásának felfüggesztését a fellebbezése vagy a felülvizsgálati kérelme elbírálásáig. A tagállamok azáltal biztosítják a hatékony jogorvoslatot, hogy felfüggesztik az átszállítást mindaddig, amíg a felfüggesztés iránti első kérelemről határozatot nem hoznak. A felfüggesztés iránti kérelem illetékes bírósághoz való beérkezésétől számított egy hónapon belül határozatot kell hozni arról, hogy felfüggesztik-e az átszállítási határozat végrehajtását.</w:t>
            </w:r>
          </w:p>
        </w:tc>
      </w:tr>
    </w:tbl>
    <w:p w14:paraId="4CD4EC17"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1F7208CC" w14:textId="77777777" w:rsidR="000E6F6A" w:rsidRPr="009437F5" w:rsidRDefault="000E6F6A" w:rsidP="000E6F6A">
      <w:r w:rsidRPr="00CD689E">
        <w:rPr>
          <w:rStyle w:val="HideTWBExt"/>
        </w:rPr>
        <w:t>&lt;/Amend&gt;</w:t>
      </w:r>
    </w:p>
    <w:p w14:paraId="14605553"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1825</w:t>
      </w:r>
      <w:r w:rsidRPr="00CD689E">
        <w:rPr>
          <w:rStyle w:val="HideTWBExt"/>
          <w:b w:val="0"/>
        </w:rPr>
        <w:t>&lt;/NumAm&gt;</w:t>
      </w:r>
    </w:p>
    <w:p w14:paraId="4EB604A1" w14:textId="77777777" w:rsidR="000E6F6A" w:rsidRPr="009437F5" w:rsidRDefault="000E6F6A" w:rsidP="000E6F6A">
      <w:pPr>
        <w:pStyle w:val="NormalBold"/>
      </w:pPr>
      <w:r w:rsidRPr="00CD689E">
        <w:rPr>
          <w:rStyle w:val="HideTWBExt"/>
          <w:b w:val="0"/>
        </w:rPr>
        <w:t>&lt;RepeatBlock-By&gt;&lt;Members&gt;</w:t>
      </w:r>
      <w:r w:rsidRPr="009437F5">
        <w:t>Damien Carême</w:t>
      </w:r>
      <w:r w:rsidRPr="00CD689E">
        <w:rPr>
          <w:rStyle w:val="HideTWBExt"/>
          <w:b w:val="0"/>
        </w:rPr>
        <w:t>&lt;/Members&gt;</w:t>
      </w:r>
    </w:p>
    <w:p w14:paraId="37DC6629" w14:textId="77777777" w:rsidR="000E6F6A" w:rsidRPr="009437F5" w:rsidRDefault="000E6F6A" w:rsidP="000E6F6A">
      <w:pPr>
        <w:pStyle w:val="NormalBold"/>
      </w:pPr>
      <w:r w:rsidRPr="00CD689E">
        <w:rPr>
          <w:rStyle w:val="HideTWBExt"/>
          <w:b w:val="0"/>
        </w:rPr>
        <w:t>&lt;/RepeatBlock-By&gt;</w:t>
      </w:r>
    </w:p>
    <w:p w14:paraId="1D480C49"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700C1ABE" w14:textId="77777777" w:rsidR="000E6F6A" w:rsidRPr="009437F5" w:rsidRDefault="000E6F6A" w:rsidP="000E6F6A">
      <w:pPr>
        <w:pStyle w:val="NormalBold"/>
      </w:pPr>
      <w:r w:rsidRPr="00CD689E">
        <w:rPr>
          <w:rStyle w:val="HideTWBExt"/>
          <w:b w:val="0"/>
        </w:rPr>
        <w:t>&lt;Article&gt;</w:t>
      </w:r>
      <w:r w:rsidRPr="009437F5">
        <w:t>33 cikk – 3 bekezdés – 1 albekezdés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6DB27A21" w14:textId="77777777" w:rsidTr="00805848">
        <w:trPr>
          <w:trHeight w:hRule="exact" w:val="240"/>
          <w:jc w:val="center"/>
        </w:trPr>
        <w:tc>
          <w:tcPr>
            <w:tcW w:w="9752" w:type="dxa"/>
            <w:gridSpan w:val="2"/>
          </w:tcPr>
          <w:p w14:paraId="1B6ADD24" w14:textId="77777777" w:rsidR="000E6F6A" w:rsidRPr="009437F5" w:rsidRDefault="000E6F6A" w:rsidP="00805848"/>
        </w:tc>
      </w:tr>
      <w:tr w:rsidR="00220602" w:rsidRPr="009437F5" w14:paraId="20B695B3" w14:textId="77777777" w:rsidTr="00805848">
        <w:trPr>
          <w:trHeight w:val="240"/>
          <w:jc w:val="center"/>
        </w:trPr>
        <w:tc>
          <w:tcPr>
            <w:tcW w:w="4876" w:type="dxa"/>
          </w:tcPr>
          <w:p w14:paraId="73042BD6" w14:textId="77777777" w:rsidR="000E6F6A" w:rsidRPr="009437F5" w:rsidRDefault="000E6F6A" w:rsidP="00805848">
            <w:pPr>
              <w:pStyle w:val="AmColumnHeading"/>
            </w:pPr>
            <w:r w:rsidRPr="009437F5">
              <w:t>A Bizottság által javasolt szöveg</w:t>
            </w:r>
          </w:p>
        </w:tc>
        <w:tc>
          <w:tcPr>
            <w:tcW w:w="4876" w:type="dxa"/>
          </w:tcPr>
          <w:p w14:paraId="0212A7A8" w14:textId="77777777" w:rsidR="000E6F6A" w:rsidRPr="009437F5" w:rsidRDefault="000E6F6A" w:rsidP="00805848">
            <w:pPr>
              <w:pStyle w:val="AmColumnHeading"/>
            </w:pPr>
            <w:r w:rsidRPr="009437F5">
              <w:t>Módosítás</w:t>
            </w:r>
          </w:p>
        </w:tc>
      </w:tr>
      <w:tr w:rsidR="00220602" w:rsidRPr="009437F5" w14:paraId="6EDE9903" w14:textId="77777777" w:rsidTr="00805848">
        <w:trPr>
          <w:jc w:val="center"/>
        </w:trPr>
        <w:tc>
          <w:tcPr>
            <w:tcW w:w="4876" w:type="dxa"/>
          </w:tcPr>
          <w:p w14:paraId="1799BA51" w14:textId="77777777" w:rsidR="000E6F6A" w:rsidRPr="009437F5" w:rsidRDefault="000E6F6A" w:rsidP="00805848">
            <w:pPr>
              <w:pStyle w:val="Normal6a"/>
            </w:pPr>
            <w:r w:rsidRPr="009437F5">
              <w:rPr>
                <w:b/>
                <w:i/>
              </w:rPr>
              <w:t>Ha az érintett személy nem élt a halasztó hatály kérelmezéséhez fűződő jogával, az átszállítási határozat elleni fellebbezés vagy felülvizsgálati kérelem nem függeszti fel az átszállítási határozat végrehajtását.</w:t>
            </w:r>
          </w:p>
        </w:tc>
        <w:tc>
          <w:tcPr>
            <w:tcW w:w="4876" w:type="dxa"/>
          </w:tcPr>
          <w:p w14:paraId="7F8D6813" w14:textId="77777777" w:rsidR="000E6F6A" w:rsidRPr="009437F5" w:rsidRDefault="000E6F6A" w:rsidP="00805848">
            <w:pPr>
              <w:pStyle w:val="Normal6a"/>
            </w:pPr>
            <w:r w:rsidRPr="009437F5">
              <w:rPr>
                <w:b/>
                <w:i/>
              </w:rPr>
              <w:t>törölve</w:t>
            </w:r>
          </w:p>
        </w:tc>
      </w:tr>
    </w:tbl>
    <w:p w14:paraId="6CA0E885"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74052DD3" w14:textId="77777777" w:rsidR="000E6F6A" w:rsidRPr="009437F5" w:rsidRDefault="000E6F6A" w:rsidP="000E6F6A">
      <w:r w:rsidRPr="00CD689E">
        <w:rPr>
          <w:rStyle w:val="HideTWBExt"/>
        </w:rPr>
        <w:t>&lt;/Amend&gt;</w:t>
      </w:r>
    </w:p>
    <w:p w14:paraId="7CD0E3F6"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1826</w:t>
      </w:r>
      <w:r w:rsidRPr="00CD689E">
        <w:rPr>
          <w:rStyle w:val="HideTWBExt"/>
          <w:b w:val="0"/>
        </w:rPr>
        <w:t>&lt;/NumAm&gt;</w:t>
      </w:r>
    </w:p>
    <w:p w14:paraId="74C649B4" w14:textId="77777777" w:rsidR="000E6F6A" w:rsidRPr="009437F5" w:rsidRDefault="000E6F6A" w:rsidP="000E6F6A">
      <w:pPr>
        <w:pStyle w:val="NormalBold"/>
      </w:pPr>
      <w:r w:rsidRPr="00CD689E">
        <w:rPr>
          <w:rStyle w:val="HideTWBExt"/>
          <w:b w:val="0"/>
        </w:rPr>
        <w:t>&lt;RepeatBlock-By&gt;&lt;Members&gt;</w:t>
      </w:r>
      <w:r w:rsidRPr="009437F5">
        <w:t>Pietro Bartolo, Sylvie Guillaume, Juan Fernando López Aguilar, Bettina Vollath, Javier Moreno Sánchez, Domènec Ruiz Devesa, Giuliano Pisapia, Elena Yoncheva, Thijs Reuten, Franco Roberti, Cyrus Engerer, Caterina Chinnici</w:t>
      </w:r>
      <w:r w:rsidRPr="00CD689E">
        <w:rPr>
          <w:rStyle w:val="HideTWBExt"/>
          <w:b w:val="0"/>
        </w:rPr>
        <w:t>&lt;/Members&gt;</w:t>
      </w:r>
    </w:p>
    <w:p w14:paraId="7606699C" w14:textId="77777777" w:rsidR="000E6F6A" w:rsidRPr="009437F5" w:rsidRDefault="000E6F6A" w:rsidP="000E6F6A">
      <w:pPr>
        <w:pStyle w:val="NormalBold"/>
      </w:pPr>
      <w:r w:rsidRPr="00CD689E">
        <w:rPr>
          <w:rStyle w:val="HideTWBExt"/>
          <w:b w:val="0"/>
        </w:rPr>
        <w:t>&lt;/RepeatBlock-By&gt;</w:t>
      </w:r>
    </w:p>
    <w:p w14:paraId="6F0E832D"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1ACB38C8" w14:textId="77777777" w:rsidR="000E6F6A" w:rsidRPr="009437F5" w:rsidRDefault="000E6F6A" w:rsidP="000E6F6A">
      <w:pPr>
        <w:pStyle w:val="NormalBold"/>
      </w:pPr>
      <w:r w:rsidRPr="00CD689E">
        <w:rPr>
          <w:rStyle w:val="HideTWBExt"/>
          <w:b w:val="0"/>
        </w:rPr>
        <w:t>&lt;Article&gt;</w:t>
      </w:r>
      <w:r w:rsidRPr="009437F5">
        <w:t>33 cikk – 3 bekezdés – 1 albekezdés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293ADB70" w14:textId="77777777" w:rsidTr="00805848">
        <w:trPr>
          <w:trHeight w:hRule="exact" w:val="240"/>
          <w:jc w:val="center"/>
        </w:trPr>
        <w:tc>
          <w:tcPr>
            <w:tcW w:w="9752" w:type="dxa"/>
            <w:gridSpan w:val="2"/>
          </w:tcPr>
          <w:p w14:paraId="014E05A2" w14:textId="77777777" w:rsidR="000E6F6A" w:rsidRPr="009437F5" w:rsidRDefault="000E6F6A" w:rsidP="00805848"/>
        </w:tc>
      </w:tr>
      <w:tr w:rsidR="00220602" w:rsidRPr="009437F5" w14:paraId="60396BF2" w14:textId="77777777" w:rsidTr="00805848">
        <w:trPr>
          <w:trHeight w:val="240"/>
          <w:jc w:val="center"/>
        </w:trPr>
        <w:tc>
          <w:tcPr>
            <w:tcW w:w="4876" w:type="dxa"/>
          </w:tcPr>
          <w:p w14:paraId="52012B62" w14:textId="77777777" w:rsidR="000E6F6A" w:rsidRPr="009437F5" w:rsidRDefault="000E6F6A" w:rsidP="00805848">
            <w:pPr>
              <w:pStyle w:val="AmColumnHeading"/>
            </w:pPr>
            <w:r w:rsidRPr="009437F5">
              <w:t>A Bizottság által javasolt szöveg</w:t>
            </w:r>
          </w:p>
        </w:tc>
        <w:tc>
          <w:tcPr>
            <w:tcW w:w="4876" w:type="dxa"/>
          </w:tcPr>
          <w:p w14:paraId="11EA2FD3" w14:textId="77777777" w:rsidR="000E6F6A" w:rsidRPr="009437F5" w:rsidRDefault="000E6F6A" w:rsidP="00805848">
            <w:pPr>
              <w:pStyle w:val="AmColumnHeading"/>
            </w:pPr>
            <w:r w:rsidRPr="009437F5">
              <w:t>Módosítás</w:t>
            </w:r>
          </w:p>
        </w:tc>
      </w:tr>
      <w:tr w:rsidR="00220602" w:rsidRPr="009437F5" w14:paraId="20A17FB3" w14:textId="77777777" w:rsidTr="00805848">
        <w:trPr>
          <w:jc w:val="center"/>
        </w:trPr>
        <w:tc>
          <w:tcPr>
            <w:tcW w:w="4876" w:type="dxa"/>
          </w:tcPr>
          <w:p w14:paraId="15EF08E5" w14:textId="77777777" w:rsidR="000E6F6A" w:rsidRPr="009437F5" w:rsidRDefault="000E6F6A" w:rsidP="00805848">
            <w:pPr>
              <w:pStyle w:val="Normal6a"/>
            </w:pPr>
            <w:r w:rsidRPr="009437F5">
              <w:rPr>
                <w:b/>
                <w:i/>
              </w:rPr>
              <w:t>Ha az érintett személy nem élt a halasztó hatály kérelmezéséhez fűződő jogával, az átszállítási határozat elleni fellebbezés vagy felülvizsgálati kérelem nem függeszti fel az átszállítási határozat végrehajtását.</w:t>
            </w:r>
          </w:p>
        </w:tc>
        <w:tc>
          <w:tcPr>
            <w:tcW w:w="4876" w:type="dxa"/>
          </w:tcPr>
          <w:p w14:paraId="0E34F4D6" w14:textId="77777777" w:rsidR="000E6F6A" w:rsidRPr="009437F5" w:rsidRDefault="000E6F6A" w:rsidP="00805848">
            <w:pPr>
              <w:pStyle w:val="Normal6a"/>
            </w:pPr>
            <w:r w:rsidRPr="009437F5">
              <w:rPr>
                <w:b/>
                <w:i/>
              </w:rPr>
              <w:t>törölve</w:t>
            </w:r>
          </w:p>
        </w:tc>
      </w:tr>
    </w:tbl>
    <w:p w14:paraId="6EACB437"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728A990A" w14:textId="77777777" w:rsidR="000E6F6A" w:rsidRPr="009437F5" w:rsidRDefault="000E6F6A" w:rsidP="000E6F6A">
      <w:r w:rsidRPr="00CD689E">
        <w:rPr>
          <w:rStyle w:val="HideTWBExt"/>
        </w:rPr>
        <w:t>&lt;/Amend&gt;</w:t>
      </w:r>
    </w:p>
    <w:p w14:paraId="448D5C9B"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1827</w:t>
      </w:r>
      <w:r w:rsidRPr="00CD689E">
        <w:rPr>
          <w:rStyle w:val="HideTWBExt"/>
          <w:b w:val="0"/>
        </w:rPr>
        <w:t>&lt;/NumAm&gt;</w:t>
      </w:r>
    </w:p>
    <w:p w14:paraId="7E268E75" w14:textId="77777777" w:rsidR="000E6F6A" w:rsidRPr="009437F5" w:rsidRDefault="000E6F6A" w:rsidP="000E6F6A">
      <w:pPr>
        <w:pStyle w:val="NormalBold"/>
      </w:pPr>
      <w:r w:rsidRPr="00CD689E">
        <w:rPr>
          <w:rStyle w:val="HideTWBExt"/>
          <w:b w:val="0"/>
        </w:rPr>
        <w:t>&lt;RepeatBlock-By&gt;&lt;Members&gt;</w:t>
      </w:r>
      <w:r w:rsidRPr="009437F5">
        <w:t>Damien Carême</w:t>
      </w:r>
      <w:r w:rsidRPr="00CD689E">
        <w:rPr>
          <w:rStyle w:val="HideTWBExt"/>
          <w:b w:val="0"/>
        </w:rPr>
        <w:t>&lt;/Members&gt;</w:t>
      </w:r>
    </w:p>
    <w:p w14:paraId="28340AC7" w14:textId="77777777" w:rsidR="000E6F6A" w:rsidRPr="009437F5" w:rsidRDefault="000E6F6A" w:rsidP="000E6F6A">
      <w:pPr>
        <w:pStyle w:val="NormalBold"/>
      </w:pPr>
      <w:r w:rsidRPr="00CD689E">
        <w:rPr>
          <w:rStyle w:val="HideTWBExt"/>
          <w:b w:val="0"/>
        </w:rPr>
        <w:t>&lt;/RepeatBlock-By&gt;</w:t>
      </w:r>
    </w:p>
    <w:p w14:paraId="6F8E39E6"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3E5022F1" w14:textId="77777777" w:rsidR="000E6F6A" w:rsidRPr="009437F5" w:rsidRDefault="000E6F6A" w:rsidP="000E6F6A">
      <w:pPr>
        <w:pStyle w:val="NormalBold"/>
      </w:pPr>
      <w:r w:rsidRPr="00CD689E">
        <w:rPr>
          <w:rStyle w:val="HideTWBExt"/>
          <w:b w:val="0"/>
        </w:rPr>
        <w:t>&lt;Article&gt;</w:t>
      </w:r>
      <w:r w:rsidRPr="009437F5">
        <w:t>33 cikk – 3 bekezdés – 2 albekezdés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3488BB85" w14:textId="77777777" w:rsidTr="00805848">
        <w:trPr>
          <w:trHeight w:hRule="exact" w:val="240"/>
          <w:jc w:val="center"/>
        </w:trPr>
        <w:tc>
          <w:tcPr>
            <w:tcW w:w="9752" w:type="dxa"/>
            <w:gridSpan w:val="2"/>
          </w:tcPr>
          <w:p w14:paraId="23595118" w14:textId="77777777" w:rsidR="000E6F6A" w:rsidRPr="009437F5" w:rsidRDefault="000E6F6A" w:rsidP="00805848"/>
        </w:tc>
      </w:tr>
      <w:tr w:rsidR="00220602" w:rsidRPr="009437F5" w14:paraId="0FFB9FDE" w14:textId="77777777" w:rsidTr="00805848">
        <w:trPr>
          <w:trHeight w:val="240"/>
          <w:jc w:val="center"/>
        </w:trPr>
        <w:tc>
          <w:tcPr>
            <w:tcW w:w="4876" w:type="dxa"/>
          </w:tcPr>
          <w:p w14:paraId="7C8EA0D3" w14:textId="77777777" w:rsidR="000E6F6A" w:rsidRPr="009437F5" w:rsidRDefault="000E6F6A" w:rsidP="00805848">
            <w:pPr>
              <w:pStyle w:val="AmColumnHeading"/>
            </w:pPr>
            <w:r w:rsidRPr="009437F5">
              <w:t>A Bizottság által javasolt szöveg</w:t>
            </w:r>
          </w:p>
        </w:tc>
        <w:tc>
          <w:tcPr>
            <w:tcW w:w="4876" w:type="dxa"/>
          </w:tcPr>
          <w:p w14:paraId="06BCB1BF" w14:textId="77777777" w:rsidR="000E6F6A" w:rsidRPr="009437F5" w:rsidRDefault="000E6F6A" w:rsidP="00805848">
            <w:pPr>
              <w:pStyle w:val="AmColumnHeading"/>
            </w:pPr>
            <w:r w:rsidRPr="009437F5">
              <w:t>Módosítás</w:t>
            </w:r>
          </w:p>
        </w:tc>
      </w:tr>
      <w:tr w:rsidR="00220602" w:rsidRPr="009437F5" w14:paraId="5A2302EA" w14:textId="77777777" w:rsidTr="00805848">
        <w:trPr>
          <w:jc w:val="center"/>
        </w:trPr>
        <w:tc>
          <w:tcPr>
            <w:tcW w:w="4876" w:type="dxa"/>
          </w:tcPr>
          <w:p w14:paraId="4330B2F5" w14:textId="77777777" w:rsidR="000E6F6A" w:rsidRPr="009437F5" w:rsidRDefault="000E6F6A" w:rsidP="00805848">
            <w:pPr>
              <w:pStyle w:val="Normal6a"/>
            </w:pPr>
            <w:r w:rsidRPr="009437F5">
              <w:rPr>
                <w:b/>
                <w:i/>
              </w:rPr>
              <w:t>Az átszállítási határozat végrehajtásának felfüggesztését elutasító határozatnak tartalmaznia kell az alapjául szolgáló indokokat.</w:t>
            </w:r>
          </w:p>
        </w:tc>
        <w:tc>
          <w:tcPr>
            <w:tcW w:w="4876" w:type="dxa"/>
          </w:tcPr>
          <w:p w14:paraId="3E4E3A65" w14:textId="77777777" w:rsidR="000E6F6A" w:rsidRPr="009437F5" w:rsidRDefault="000E6F6A" w:rsidP="00805848">
            <w:pPr>
              <w:pStyle w:val="Normal6a"/>
            </w:pPr>
            <w:r w:rsidRPr="009437F5">
              <w:rPr>
                <w:b/>
                <w:i/>
              </w:rPr>
              <w:t>törölve</w:t>
            </w:r>
          </w:p>
        </w:tc>
      </w:tr>
    </w:tbl>
    <w:p w14:paraId="0C33BD21"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37EB409A" w14:textId="77777777" w:rsidR="000E6F6A" w:rsidRPr="009437F5" w:rsidRDefault="000E6F6A" w:rsidP="000E6F6A">
      <w:r w:rsidRPr="00CD689E">
        <w:rPr>
          <w:rStyle w:val="HideTWBExt"/>
        </w:rPr>
        <w:t>&lt;/Amend&gt;</w:t>
      </w:r>
    </w:p>
    <w:p w14:paraId="7DA1C0B6"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1828</w:t>
      </w:r>
      <w:r w:rsidRPr="00CD689E">
        <w:rPr>
          <w:rStyle w:val="HideTWBExt"/>
          <w:b w:val="0"/>
        </w:rPr>
        <w:t>&lt;/NumAm&gt;</w:t>
      </w:r>
    </w:p>
    <w:p w14:paraId="416AFC0E" w14:textId="77777777" w:rsidR="000E6F6A" w:rsidRPr="009437F5" w:rsidRDefault="000E6F6A" w:rsidP="000E6F6A">
      <w:pPr>
        <w:pStyle w:val="NormalBold"/>
      </w:pPr>
      <w:r w:rsidRPr="00CD689E">
        <w:rPr>
          <w:rStyle w:val="HideTWBExt"/>
          <w:b w:val="0"/>
        </w:rPr>
        <w:t>&lt;RepeatBlock-By&gt;&lt;Members&gt;</w:t>
      </w:r>
      <w:r w:rsidRPr="009437F5">
        <w:t>Nadine Morano</w:t>
      </w:r>
      <w:r w:rsidRPr="00CD689E">
        <w:rPr>
          <w:rStyle w:val="HideTWBExt"/>
          <w:b w:val="0"/>
        </w:rPr>
        <w:t>&lt;/Members&gt;</w:t>
      </w:r>
    </w:p>
    <w:p w14:paraId="40547B54" w14:textId="77777777" w:rsidR="000E6F6A" w:rsidRPr="009437F5" w:rsidRDefault="000E6F6A" w:rsidP="000E6F6A">
      <w:pPr>
        <w:pStyle w:val="NormalBold"/>
      </w:pPr>
      <w:r w:rsidRPr="00CD689E">
        <w:rPr>
          <w:rStyle w:val="HideTWBExt"/>
          <w:b w:val="0"/>
        </w:rPr>
        <w:t>&lt;/RepeatBlock-By&gt;</w:t>
      </w:r>
    </w:p>
    <w:p w14:paraId="040C21FB"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60805334" w14:textId="77777777" w:rsidR="000E6F6A" w:rsidRPr="009437F5" w:rsidRDefault="000E6F6A" w:rsidP="000E6F6A">
      <w:pPr>
        <w:pStyle w:val="NormalBold"/>
      </w:pPr>
      <w:r w:rsidRPr="00CD689E">
        <w:rPr>
          <w:rStyle w:val="HideTWBExt"/>
          <w:b w:val="0"/>
        </w:rPr>
        <w:t>&lt;Article&gt;</w:t>
      </w:r>
      <w:r w:rsidRPr="009437F5">
        <w:t>33 cikk – 3 bekezdés – 2 albekezdés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7258E779" w14:textId="77777777" w:rsidTr="00805848">
        <w:trPr>
          <w:trHeight w:hRule="exact" w:val="240"/>
          <w:jc w:val="center"/>
        </w:trPr>
        <w:tc>
          <w:tcPr>
            <w:tcW w:w="9752" w:type="dxa"/>
            <w:gridSpan w:val="2"/>
          </w:tcPr>
          <w:p w14:paraId="3604D47F" w14:textId="77777777" w:rsidR="000E6F6A" w:rsidRPr="009437F5" w:rsidRDefault="000E6F6A" w:rsidP="00805848"/>
        </w:tc>
      </w:tr>
      <w:tr w:rsidR="00220602" w:rsidRPr="009437F5" w14:paraId="0C9F0D48" w14:textId="77777777" w:rsidTr="00805848">
        <w:trPr>
          <w:trHeight w:val="240"/>
          <w:jc w:val="center"/>
        </w:trPr>
        <w:tc>
          <w:tcPr>
            <w:tcW w:w="4876" w:type="dxa"/>
          </w:tcPr>
          <w:p w14:paraId="57B4F6E8" w14:textId="77777777" w:rsidR="000E6F6A" w:rsidRPr="009437F5" w:rsidRDefault="000E6F6A" w:rsidP="00805848">
            <w:pPr>
              <w:pStyle w:val="AmColumnHeading"/>
            </w:pPr>
            <w:r w:rsidRPr="009437F5">
              <w:t>A Bizottság által javasolt szöveg</w:t>
            </w:r>
          </w:p>
        </w:tc>
        <w:tc>
          <w:tcPr>
            <w:tcW w:w="4876" w:type="dxa"/>
          </w:tcPr>
          <w:p w14:paraId="5470F620" w14:textId="77777777" w:rsidR="000E6F6A" w:rsidRPr="009437F5" w:rsidRDefault="000E6F6A" w:rsidP="00805848">
            <w:pPr>
              <w:pStyle w:val="AmColumnHeading"/>
            </w:pPr>
            <w:r w:rsidRPr="009437F5">
              <w:t>Módosítás</w:t>
            </w:r>
          </w:p>
        </w:tc>
      </w:tr>
      <w:tr w:rsidR="00220602" w:rsidRPr="009437F5" w14:paraId="6F1F4F7C" w14:textId="77777777" w:rsidTr="00805848">
        <w:trPr>
          <w:jc w:val="center"/>
        </w:trPr>
        <w:tc>
          <w:tcPr>
            <w:tcW w:w="4876" w:type="dxa"/>
          </w:tcPr>
          <w:p w14:paraId="4CCD4CF6" w14:textId="77777777" w:rsidR="000E6F6A" w:rsidRPr="009437F5" w:rsidRDefault="000E6F6A" w:rsidP="00805848">
            <w:pPr>
              <w:pStyle w:val="Normal6a"/>
            </w:pPr>
            <w:r w:rsidRPr="009437F5">
              <w:t xml:space="preserve">Az átszállítási határozat végrehajtásának </w:t>
            </w:r>
            <w:r w:rsidRPr="009437F5">
              <w:rPr>
                <w:b/>
                <w:bCs/>
                <w:i/>
                <w:iCs/>
              </w:rPr>
              <w:t>felfüggesztését elutasító</w:t>
            </w:r>
            <w:r w:rsidRPr="009437F5">
              <w:t xml:space="preserve"> határozatnak tartalmaznia kell az alapjául szolgáló indokokat.</w:t>
            </w:r>
          </w:p>
        </w:tc>
        <w:tc>
          <w:tcPr>
            <w:tcW w:w="4876" w:type="dxa"/>
          </w:tcPr>
          <w:p w14:paraId="7B0E4FFB" w14:textId="77777777" w:rsidR="000E6F6A" w:rsidRPr="009437F5" w:rsidRDefault="000E6F6A" w:rsidP="00805848">
            <w:pPr>
              <w:pStyle w:val="Normal6a"/>
            </w:pPr>
            <w:r w:rsidRPr="009437F5">
              <w:t xml:space="preserve">Az átszállítási határozat végrehajtásának </w:t>
            </w:r>
            <w:r w:rsidRPr="009437F5">
              <w:rPr>
                <w:b/>
                <w:bCs/>
                <w:i/>
                <w:iCs/>
              </w:rPr>
              <w:t>felfüggesztésére</w:t>
            </w:r>
            <w:r w:rsidRPr="009437F5">
              <w:t xml:space="preserve"> </w:t>
            </w:r>
            <w:r w:rsidRPr="009437F5">
              <w:rPr>
                <w:b/>
                <w:bCs/>
                <w:i/>
                <w:iCs/>
              </w:rPr>
              <w:t>irányuló</w:t>
            </w:r>
            <w:r w:rsidRPr="009437F5">
              <w:t xml:space="preserve"> határozatnak tartalmaznia kell az alapjául szolgáló indokokat.</w:t>
            </w:r>
          </w:p>
        </w:tc>
      </w:tr>
    </w:tbl>
    <w:p w14:paraId="1F393944"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{FR}</w:t>
      </w:r>
      <w:r w:rsidRPr="009437F5">
        <w:t>fr</w:t>
      </w:r>
      <w:r w:rsidRPr="00CD689E">
        <w:rPr>
          <w:rStyle w:val="HideTWBExt"/>
        </w:rPr>
        <w:t>&lt;/Original&gt;</w:t>
      </w:r>
    </w:p>
    <w:p w14:paraId="7156AADC" w14:textId="77777777" w:rsidR="000E6F6A" w:rsidRPr="009437F5" w:rsidRDefault="000E6F6A" w:rsidP="000E6F6A">
      <w:r w:rsidRPr="00CD689E">
        <w:rPr>
          <w:rStyle w:val="HideTWBExt"/>
        </w:rPr>
        <w:t>&lt;/Amend&gt;</w:t>
      </w:r>
    </w:p>
    <w:p w14:paraId="27D04D00"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1829</w:t>
      </w:r>
      <w:r w:rsidRPr="00CD689E">
        <w:rPr>
          <w:rStyle w:val="HideTWBExt"/>
          <w:b w:val="0"/>
        </w:rPr>
        <w:t>&lt;/NumAm&gt;</w:t>
      </w:r>
    </w:p>
    <w:p w14:paraId="7D26BD42" w14:textId="77777777" w:rsidR="000E6F6A" w:rsidRPr="009437F5" w:rsidRDefault="000E6F6A" w:rsidP="000E6F6A">
      <w:pPr>
        <w:pStyle w:val="NormalBold"/>
      </w:pPr>
      <w:r w:rsidRPr="00CD689E">
        <w:rPr>
          <w:rStyle w:val="HideTWBExt"/>
          <w:b w:val="0"/>
        </w:rPr>
        <w:t>&lt;RepeatBlock-By&gt;&lt;Members&gt;</w:t>
      </w:r>
      <w:r w:rsidRPr="009437F5">
        <w:t>Damien Carême</w:t>
      </w:r>
      <w:r w:rsidRPr="00CD689E">
        <w:rPr>
          <w:rStyle w:val="HideTWBExt"/>
          <w:b w:val="0"/>
        </w:rPr>
        <w:t>&lt;/Members&gt;</w:t>
      </w:r>
    </w:p>
    <w:p w14:paraId="52377906" w14:textId="77777777" w:rsidR="000E6F6A" w:rsidRPr="009437F5" w:rsidRDefault="000E6F6A" w:rsidP="000E6F6A">
      <w:pPr>
        <w:pStyle w:val="NormalBold"/>
      </w:pPr>
      <w:r w:rsidRPr="00CD689E">
        <w:rPr>
          <w:rStyle w:val="HideTWBExt"/>
          <w:b w:val="0"/>
        </w:rPr>
        <w:t>&lt;/RepeatBlock-By&gt;</w:t>
      </w:r>
    </w:p>
    <w:p w14:paraId="352AB253"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4207D725" w14:textId="77777777" w:rsidR="000E6F6A" w:rsidRPr="009437F5" w:rsidRDefault="000E6F6A" w:rsidP="000E6F6A">
      <w:pPr>
        <w:pStyle w:val="NormalBold"/>
      </w:pPr>
      <w:r w:rsidRPr="00CD689E">
        <w:rPr>
          <w:rStyle w:val="HideTWBExt"/>
          <w:b w:val="0"/>
        </w:rPr>
        <w:t>&lt;Article&gt;</w:t>
      </w:r>
      <w:r w:rsidRPr="009437F5">
        <w:t>33 cikk – 3 bekezdés – 3 albekezdés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35D26566" w14:textId="77777777" w:rsidTr="00805848">
        <w:trPr>
          <w:trHeight w:hRule="exact" w:val="240"/>
          <w:jc w:val="center"/>
        </w:trPr>
        <w:tc>
          <w:tcPr>
            <w:tcW w:w="9752" w:type="dxa"/>
            <w:gridSpan w:val="2"/>
          </w:tcPr>
          <w:p w14:paraId="41D57ABC" w14:textId="77777777" w:rsidR="000E6F6A" w:rsidRPr="009437F5" w:rsidRDefault="000E6F6A" w:rsidP="00805848"/>
        </w:tc>
      </w:tr>
      <w:tr w:rsidR="00220602" w:rsidRPr="009437F5" w14:paraId="48C0C02C" w14:textId="77777777" w:rsidTr="00805848">
        <w:trPr>
          <w:trHeight w:val="240"/>
          <w:jc w:val="center"/>
        </w:trPr>
        <w:tc>
          <w:tcPr>
            <w:tcW w:w="4876" w:type="dxa"/>
          </w:tcPr>
          <w:p w14:paraId="6388D17F" w14:textId="77777777" w:rsidR="000E6F6A" w:rsidRPr="009437F5" w:rsidRDefault="000E6F6A" w:rsidP="00805848">
            <w:pPr>
              <w:pStyle w:val="AmColumnHeading"/>
            </w:pPr>
            <w:r w:rsidRPr="009437F5">
              <w:t>A Bizottság által javasolt szöveg</w:t>
            </w:r>
          </w:p>
        </w:tc>
        <w:tc>
          <w:tcPr>
            <w:tcW w:w="4876" w:type="dxa"/>
          </w:tcPr>
          <w:p w14:paraId="12D9CE01" w14:textId="77777777" w:rsidR="000E6F6A" w:rsidRPr="009437F5" w:rsidRDefault="000E6F6A" w:rsidP="00805848">
            <w:pPr>
              <w:pStyle w:val="AmColumnHeading"/>
            </w:pPr>
            <w:r w:rsidRPr="009437F5">
              <w:t>Módosítás</w:t>
            </w:r>
          </w:p>
        </w:tc>
      </w:tr>
      <w:tr w:rsidR="00220602" w:rsidRPr="009437F5" w14:paraId="1C81EF01" w14:textId="77777777" w:rsidTr="00805848">
        <w:trPr>
          <w:jc w:val="center"/>
        </w:trPr>
        <w:tc>
          <w:tcPr>
            <w:tcW w:w="4876" w:type="dxa"/>
          </w:tcPr>
          <w:p w14:paraId="25994096" w14:textId="77777777" w:rsidR="000E6F6A" w:rsidRPr="009437F5" w:rsidRDefault="000E6F6A" w:rsidP="00805848">
            <w:pPr>
              <w:pStyle w:val="Normal6a"/>
            </w:pPr>
            <w:r w:rsidRPr="009437F5">
              <w:rPr>
                <w:b/>
                <w:bCs/>
                <w:i/>
                <w:iCs/>
              </w:rPr>
              <w:t>A halasztó hatály megállapítása esetén</w:t>
            </w:r>
            <w:r w:rsidRPr="009437F5">
              <w:t xml:space="preserve"> a bíróság törekszik arra, hogy </w:t>
            </w:r>
            <w:r w:rsidRPr="009437F5">
              <w:rPr>
                <w:b/>
                <w:bCs/>
                <w:i/>
                <w:iCs/>
              </w:rPr>
              <w:t>a halasztó hatályt megállapító határozat meghozatalától számított</w:t>
            </w:r>
            <w:r w:rsidRPr="009437F5">
              <w:t xml:space="preserve"> egy hónapon belül érdemben határozzon a fellebbezésről vagy a felülvizsgálatról.</w:t>
            </w:r>
          </w:p>
        </w:tc>
        <w:tc>
          <w:tcPr>
            <w:tcW w:w="4876" w:type="dxa"/>
          </w:tcPr>
          <w:p w14:paraId="034F83DA" w14:textId="77777777" w:rsidR="000E6F6A" w:rsidRPr="009437F5" w:rsidRDefault="000E6F6A" w:rsidP="00805848">
            <w:pPr>
              <w:pStyle w:val="Normal6a"/>
            </w:pPr>
            <w:r w:rsidRPr="009437F5">
              <w:t>A bíróság törekszik arra, hogy egy hónapon belül érdemben határozzon a fellebbezésről vagy a felülvizsgálatról.</w:t>
            </w:r>
          </w:p>
        </w:tc>
      </w:tr>
    </w:tbl>
    <w:p w14:paraId="3FBAC4AB"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7B17B3A7" w14:textId="77777777" w:rsidR="000E6F6A" w:rsidRPr="009437F5" w:rsidRDefault="000E6F6A" w:rsidP="000E6F6A">
      <w:r w:rsidRPr="00CD689E">
        <w:rPr>
          <w:rStyle w:val="HideTWBExt"/>
        </w:rPr>
        <w:t>&lt;/Amend&gt;</w:t>
      </w:r>
    </w:p>
    <w:p w14:paraId="4B832648"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1830</w:t>
      </w:r>
      <w:r w:rsidRPr="00CD689E">
        <w:rPr>
          <w:rStyle w:val="HideTWBExt"/>
          <w:b w:val="0"/>
        </w:rPr>
        <w:t>&lt;/NumAm&gt;</w:t>
      </w:r>
    </w:p>
    <w:p w14:paraId="01607CDD" w14:textId="77777777" w:rsidR="000E6F6A" w:rsidRPr="009437F5" w:rsidRDefault="000E6F6A" w:rsidP="000E6F6A">
      <w:pPr>
        <w:pStyle w:val="NormalBold"/>
      </w:pPr>
      <w:r w:rsidRPr="00CD689E">
        <w:rPr>
          <w:rStyle w:val="HideTWBExt"/>
          <w:b w:val="0"/>
        </w:rPr>
        <w:t>&lt;RepeatBlock-By&gt;&lt;Members&gt;</w:t>
      </w:r>
      <w:r w:rsidRPr="009437F5">
        <w:t>Charlie Weimers</w:t>
      </w:r>
      <w:r w:rsidRPr="00CD689E">
        <w:rPr>
          <w:rStyle w:val="HideTWBExt"/>
          <w:b w:val="0"/>
        </w:rPr>
        <w:t>&lt;/Members&gt;</w:t>
      </w:r>
    </w:p>
    <w:p w14:paraId="6DA2E28E" w14:textId="77777777" w:rsidR="000E6F6A" w:rsidRPr="009437F5" w:rsidRDefault="000E6F6A" w:rsidP="000E6F6A">
      <w:pPr>
        <w:pStyle w:val="NormalBold"/>
      </w:pPr>
      <w:r w:rsidRPr="00CD689E">
        <w:rPr>
          <w:rStyle w:val="HideTWBExt"/>
          <w:b w:val="0"/>
        </w:rPr>
        <w:t>&lt;/RepeatBlock-By&gt;</w:t>
      </w:r>
    </w:p>
    <w:p w14:paraId="1CDA4B3D"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7D852684" w14:textId="77777777" w:rsidR="000E6F6A" w:rsidRPr="009437F5" w:rsidRDefault="000E6F6A" w:rsidP="000E6F6A">
      <w:pPr>
        <w:pStyle w:val="NormalBold"/>
      </w:pPr>
      <w:r w:rsidRPr="00CD689E">
        <w:rPr>
          <w:rStyle w:val="HideTWBExt"/>
          <w:b w:val="0"/>
        </w:rPr>
        <w:t>&lt;Article&gt;</w:t>
      </w:r>
      <w:r w:rsidRPr="009437F5">
        <w:t>33 cikk – 4 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09F65AD4" w14:textId="77777777" w:rsidTr="00805848">
        <w:trPr>
          <w:trHeight w:hRule="exact" w:val="240"/>
          <w:jc w:val="center"/>
        </w:trPr>
        <w:tc>
          <w:tcPr>
            <w:tcW w:w="9752" w:type="dxa"/>
            <w:gridSpan w:val="2"/>
          </w:tcPr>
          <w:p w14:paraId="7823A177" w14:textId="77777777" w:rsidR="000E6F6A" w:rsidRPr="009437F5" w:rsidRDefault="000E6F6A" w:rsidP="00805848"/>
        </w:tc>
      </w:tr>
      <w:tr w:rsidR="00220602" w:rsidRPr="009437F5" w14:paraId="7D8A105D" w14:textId="77777777" w:rsidTr="00805848">
        <w:trPr>
          <w:trHeight w:val="240"/>
          <w:jc w:val="center"/>
        </w:trPr>
        <w:tc>
          <w:tcPr>
            <w:tcW w:w="4876" w:type="dxa"/>
          </w:tcPr>
          <w:p w14:paraId="4B072F96" w14:textId="77777777" w:rsidR="000E6F6A" w:rsidRPr="009437F5" w:rsidRDefault="000E6F6A" w:rsidP="00805848">
            <w:pPr>
              <w:pStyle w:val="AmColumnHeading"/>
            </w:pPr>
            <w:r w:rsidRPr="009437F5">
              <w:t>A Bizottság által javasolt szöveg</w:t>
            </w:r>
          </w:p>
        </w:tc>
        <w:tc>
          <w:tcPr>
            <w:tcW w:w="4876" w:type="dxa"/>
          </w:tcPr>
          <w:p w14:paraId="6DB96CA6" w14:textId="77777777" w:rsidR="000E6F6A" w:rsidRPr="009437F5" w:rsidRDefault="000E6F6A" w:rsidP="00805848">
            <w:pPr>
              <w:pStyle w:val="AmColumnHeading"/>
            </w:pPr>
            <w:r w:rsidRPr="009437F5">
              <w:t>Módosítás</w:t>
            </w:r>
          </w:p>
        </w:tc>
      </w:tr>
      <w:tr w:rsidR="00220602" w:rsidRPr="009437F5" w14:paraId="1F49E30E" w14:textId="77777777" w:rsidTr="00805848">
        <w:trPr>
          <w:jc w:val="center"/>
        </w:trPr>
        <w:tc>
          <w:tcPr>
            <w:tcW w:w="4876" w:type="dxa"/>
          </w:tcPr>
          <w:p w14:paraId="34A2CDED" w14:textId="77777777" w:rsidR="000E6F6A" w:rsidRPr="009437F5" w:rsidRDefault="000E6F6A" w:rsidP="00805848">
            <w:pPr>
              <w:pStyle w:val="Normal6a"/>
            </w:pPr>
            <w:r w:rsidRPr="009437F5">
              <w:rPr>
                <w:b/>
                <w:i/>
              </w:rPr>
              <w:t>(4)</w:t>
            </w:r>
            <w:r w:rsidRPr="009437F5">
              <w:tab/>
            </w:r>
            <w:r w:rsidRPr="009437F5">
              <w:rPr>
                <w:b/>
                <w:i/>
              </w:rPr>
              <w:t>A tagállamok lehetőséget biztosítanak az érintett személy számára jogi segítségnyújtás igénybevételére, és szükség esetén nyelvi segítségre.</w:t>
            </w:r>
          </w:p>
        </w:tc>
        <w:tc>
          <w:tcPr>
            <w:tcW w:w="4876" w:type="dxa"/>
          </w:tcPr>
          <w:p w14:paraId="64C2C69A" w14:textId="77777777" w:rsidR="000E6F6A" w:rsidRPr="009437F5" w:rsidRDefault="000E6F6A" w:rsidP="00805848">
            <w:pPr>
              <w:pStyle w:val="Normal6a"/>
            </w:pPr>
            <w:r w:rsidRPr="009437F5">
              <w:rPr>
                <w:b/>
                <w:i/>
              </w:rPr>
              <w:t>törölve</w:t>
            </w:r>
          </w:p>
        </w:tc>
      </w:tr>
    </w:tbl>
    <w:p w14:paraId="70985325"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1EBAA216" w14:textId="77777777" w:rsidR="000E6F6A" w:rsidRPr="009437F5" w:rsidRDefault="000E6F6A" w:rsidP="000E6F6A">
      <w:r w:rsidRPr="00CD689E">
        <w:rPr>
          <w:rStyle w:val="HideTWBExt"/>
        </w:rPr>
        <w:t>&lt;/Amend&gt;</w:t>
      </w:r>
    </w:p>
    <w:p w14:paraId="472FCFD9"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1831</w:t>
      </w:r>
      <w:r w:rsidRPr="00CD689E">
        <w:rPr>
          <w:rStyle w:val="HideTWBExt"/>
          <w:b w:val="0"/>
        </w:rPr>
        <w:t>&lt;/NumAm&gt;</w:t>
      </w:r>
    </w:p>
    <w:p w14:paraId="104596C5" w14:textId="77777777" w:rsidR="000E6F6A" w:rsidRPr="009437F5" w:rsidRDefault="000E6F6A" w:rsidP="000E6F6A">
      <w:pPr>
        <w:pStyle w:val="NormalBold"/>
      </w:pPr>
      <w:r w:rsidRPr="00CD689E">
        <w:rPr>
          <w:rStyle w:val="HideTWBExt"/>
          <w:b w:val="0"/>
        </w:rPr>
        <w:t>&lt;RepeatBlock-By&gt;&lt;Members&gt;</w:t>
      </w:r>
      <w:r w:rsidRPr="009437F5">
        <w:t>Cornelia Ernst, Konstantinos Arvanitis, Sira Rego, Pernando Barrena Arza, Malin Björk, Miguel Urbán Crespo, Anne-Sophie Pelletier</w:t>
      </w:r>
      <w:r w:rsidRPr="00CD689E">
        <w:rPr>
          <w:rStyle w:val="HideTWBExt"/>
          <w:b w:val="0"/>
        </w:rPr>
        <w:t>&lt;/Members&gt;</w:t>
      </w:r>
    </w:p>
    <w:p w14:paraId="58B5BC5C" w14:textId="77777777" w:rsidR="000E6F6A" w:rsidRPr="009437F5" w:rsidRDefault="000E6F6A" w:rsidP="000E6F6A">
      <w:pPr>
        <w:pStyle w:val="NormalBold"/>
      </w:pPr>
      <w:r w:rsidRPr="00CD689E">
        <w:rPr>
          <w:rStyle w:val="HideTWBExt"/>
          <w:b w:val="0"/>
        </w:rPr>
        <w:t>&lt;/RepeatBlock-By&gt;</w:t>
      </w:r>
    </w:p>
    <w:p w14:paraId="4F08097C"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0260C1C0" w14:textId="77777777" w:rsidR="000E6F6A" w:rsidRPr="009437F5" w:rsidRDefault="000E6F6A" w:rsidP="000E6F6A">
      <w:pPr>
        <w:pStyle w:val="NormalBold"/>
      </w:pPr>
      <w:r w:rsidRPr="00CD689E">
        <w:rPr>
          <w:rStyle w:val="HideTWBExt"/>
          <w:b w:val="0"/>
        </w:rPr>
        <w:t>&lt;Article&gt;</w:t>
      </w:r>
      <w:r w:rsidRPr="009437F5">
        <w:t>33 cikk – 4 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6ECFE6E0" w14:textId="77777777" w:rsidTr="00805848">
        <w:trPr>
          <w:trHeight w:hRule="exact" w:val="240"/>
          <w:jc w:val="center"/>
        </w:trPr>
        <w:tc>
          <w:tcPr>
            <w:tcW w:w="9752" w:type="dxa"/>
            <w:gridSpan w:val="2"/>
          </w:tcPr>
          <w:p w14:paraId="54F5A536" w14:textId="77777777" w:rsidR="000E6F6A" w:rsidRPr="009437F5" w:rsidRDefault="000E6F6A" w:rsidP="00805848"/>
        </w:tc>
      </w:tr>
      <w:tr w:rsidR="00220602" w:rsidRPr="009437F5" w14:paraId="0C9E8849" w14:textId="77777777" w:rsidTr="00805848">
        <w:trPr>
          <w:trHeight w:val="240"/>
          <w:jc w:val="center"/>
        </w:trPr>
        <w:tc>
          <w:tcPr>
            <w:tcW w:w="4876" w:type="dxa"/>
          </w:tcPr>
          <w:p w14:paraId="38D9238D" w14:textId="77777777" w:rsidR="000E6F6A" w:rsidRPr="009437F5" w:rsidRDefault="000E6F6A" w:rsidP="00805848">
            <w:pPr>
              <w:pStyle w:val="AmColumnHeading"/>
            </w:pPr>
            <w:r w:rsidRPr="009437F5">
              <w:t>A Bizottság által javasolt szöveg</w:t>
            </w:r>
          </w:p>
        </w:tc>
        <w:tc>
          <w:tcPr>
            <w:tcW w:w="4876" w:type="dxa"/>
          </w:tcPr>
          <w:p w14:paraId="7D359B94" w14:textId="77777777" w:rsidR="000E6F6A" w:rsidRPr="009437F5" w:rsidRDefault="000E6F6A" w:rsidP="00805848">
            <w:pPr>
              <w:pStyle w:val="AmColumnHeading"/>
            </w:pPr>
            <w:r w:rsidRPr="009437F5">
              <w:t>Módosítás</w:t>
            </w:r>
          </w:p>
        </w:tc>
      </w:tr>
      <w:tr w:rsidR="00220602" w:rsidRPr="009437F5" w14:paraId="55DF8ED8" w14:textId="77777777" w:rsidTr="00805848">
        <w:trPr>
          <w:jc w:val="center"/>
        </w:trPr>
        <w:tc>
          <w:tcPr>
            <w:tcW w:w="4876" w:type="dxa"/>
          </w:tcPr>
          <w:p w14:paraId="38DF1463" w14:textId="77777777" w:rsidR="000E6F6A" w:rsidRPr="009437F5" w:rsidRDefault="000E6F6A" w:rsidP="00805848">
            <w:pPr>
              <w:pStyle w:val="Normal6a"/>
            </w:pPr>
            <w:r w:rsidRPr="009437F5">
              <w:t>(4)</w:t>
            </w:r>
            <w:r w:rsidRPr="009437F5">
              <w:tab/>
              <w:t>A tagállamok lehetőséget biztosítanak az érintett személy számára jogi segítségnyújtás igénybevételére, és szükség esetén nyelvi segítségre.</w:t>
            </w:r>
          </w:p>
        </w:tc>
        <w:tc>
          <w:tcPr>
            <w:tcW w:w="4876" w:type="dxa"/>
          </w:tcPr>
          <w:p w14:paraId="611DF8D3" w14:textId="77777777" w:rsidR="000E6F6A" w:rsidRPr="009437F5" w:rsidRDefault="000E6F6A" w:rsidP="00805848">
            <w:pPr>
              <w:pStyle w:val="Normal6a"/>
            </w:pPr>
            <w:r w:rsidRPr="009437F5">
              <w:t>(4)</w:t>
            </w:r>
            <w:r w:rsidRPr="009437F5">
              <w:tab/>
              <w:t xml:space="preserve">A </w:t>
            </w:r>
            <w:r w:rsidRPr="009437F5">
              <w:rPr>
                <w:b/>
                <w:bCs/>
                <w:i/>
                <w:iCs/>
              </w:rPr>
              <w:t>kérelmező azon jogának sérelme nélkül, hogy saját költségére megválaszthatja jogi tanácsadóját vagy egyéb ügyvédjét,</w:t>
            </w:r>
            <w:r w:rsidRPr="009437F5">
              <w:t xml:space="preserve"> </w:t>
            </w:r>
            <w:r w:rsidRPr="009437F5">
              <w:rPr>
                <w:b/>
                <w:bCs/>
                <w:i/>
                <w:iCs/>
              </w:rPr>
              <w:t xml:space="preserve">a </w:t>
            </w:r>
            <w:r w:rsidRPr="009437F5">
              <w:t xml:space="preserve">tagállamok </w:t>
            </w:r>
            <w:r w:rsidRPr="009437F5">
              <w:rPr>
                <w:b/>
                <w:bCs/>
                <w:i/>
                <w:iCs/>
              </w:rPr>
              <w:t>az e rendeletben előírt eljárás minden szakaszában</w:t>
            </w:r>
            <w:r w:rsidRPr="009437F5">
              <w:t xml:space="preserve"> lehetőséget biztosítanak az érintett személy számára jogi segítségnyújtás </w:t>
            </w:r>
            <w:r w:rsidRPr="009437F5">
              <w:rPr>
                <w:b/>
                <w:bCs/>
                <w:i/>
                <w:iCs/>
              </w:rPr>
              <w:t>és</w:t>
            </w:r>
            <w:r w:rsidRPr="009437F5">
              <w:t xml:space="preserve"> </w:t>
            </w:r>
            <w:r w:rsidRPr="009437F5">
              <w:rPr>
                <w:b/>
                <w:bCs/>
                <w:i/>
                <w:iCs/>
              </w:rPr>
              <w:t>képviselet</w:t>
            </w:r>
            <w:r w:rsidRPr="009437F5">
              <w:t xml:space="preserve"> igénybevételére, és szükség esetén nyelvi segítségre </w:t>
            </w:r>
            <w:r w:rsidRPr="009437F5">
              <w:rPr>
                <w:b/>
                <w:bCs/>
                <w:i/>
                <w:iCs/>
              </w:rPr>
              <w:t>és interkulturális közvetítésre</w:t>
            </w:r>
            <w:r w:rsidRPr="009437F5">
              <w:t>.</w:t>
            </w:r>
          </w:p>
        </w:tc>
      </w:tr>
    </w:tbl>
    <w:p w14:paraId="7C77C649"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19FEEC36" w14:textId="77777777" w:rsidR="000E6F6A" w:rsidRPr="009437F5" w:rsidRDefault="000E6F6A" w:rsidP="000E6F6A">
      <w:r w:rsidRPr="00CD689E">
        <w:rPr>
          <w:rStyle w:val="HideTWBExt"/>
        </w:rPr>
        <w:t>&lt;/Amend&gt;</w:t>
      </w:r>
    </w:p>
    <w:p w14:paraId="76D44DA0"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1832</w:t>
      </w:r>
      <w:r w:rsidRPr="00CD689E">
        <w:rPr>
          <w:rStyle w:val="HideTWBExt"/>
          <w:b w:val="0"/>
        </w:rPr>
        <w:t>&lt;/NumAm&gt;</w:t>
      </w:r>
    </w:p>
    <w:p w14:paraId="49B2E7A3" w14:textId="77777777" w:rsidR="000E6F6A" w:rsidRPr="009437F5" w:rsidRDefault="000E6F6A" w:rsidP="000E6F6A">
      <w:pPr>
        <w:pStyle w:val="NormalBold"/>
      </w:pPr>
      <w:r w:rsidRPr="00CD689E">
        <w:rPr>
          <w:rStyle w:val="HideTWBExt"/>
          <w:b w:val="0"/>
        </w:rPr>
        <w:t>&lt;RepeatBlock-By&gt;&lt;Members&gt;</w:t>
      </w:r>
      <w:r w:rsidRPr="009437F5">
        <w:t>Damien Carême</w:t>
      </w:r>
      <w:r w:rsidRPr="00CD689E">
        <w:rPr>
          <w:rStyle w:val="HideTWBExt"/>
          <w:b w:val="0"/>
        </w:rPr>
        <w:t>&lt;/Members&gt;</w:t>
      </w:r>
    </w:p>
    <w:p w14:paraId="6F6D436F" w14:textId="77777777" w:rsidR="000E6F6A" w:rsidRPr="009437F5" w:rsidRDefault="000E6F6A" w:rsidP="000E6F6A">
      <w:pPr>
        <w:pStyle w:val="NormalBold"/>
      </w:pPr>
      <w:r w:rsidRPr="00CD689E">
        <w:rPr>
          <w:rStyle w:val="HideTWBExt"/>
          <w:b w:val="0"/>
        </w:rPr>
        <w:t>&lt;/RepeatBlock-By&gt;</w:t>
      </w:r>
    </w:p>
    <w:p w14:paraId="4DC0F6C1"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7EC726A5" w14:textId="77777777" w:rsidR="000E6F6A" w:rsidRPr="009437F5" w:rsidRDefault="000E6F6A" w:rsidP="000E6F6A">
      <w:pPr>
        <w:pStyle w:val="NormalBold"/>
      </w:pPr>
      <w:r w:rsidRPr="00CD689E">
        <w:rPr>
          <w:rStyle w:val="HideTWBExt"/>
          <w:b w:val="0"/>
        </w:rPr>
        <w:t>&lt;Article&gt;</w:t>
      </w:r>
      <w:r w:rsidRPr="009437F5">
        <w:t>33 cikk – 4 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7EADCFAA" w14:textId="77777777" w:rsidTr="00805848">
        <w:trPr>
          <w:trHeight w:hRule="exact" w:val="240"/>
          <w:jc w:val="center"/>
        </w:trPr>
        <w:tc>
          <w:tcPr>
            <w:tcW w:w="9752" w:type="dxa"/>
            <w:gridSpan w:val="2"/>
          </w:tcPr>
          <w:p w14:paraId="392294A8" w14:textId="77777777" w:rsidR="000E6F6A" w:rsidRPr="009437F5" w:rsidRDefault="000E6F6A" w:rsidP="00805848"/>
        </w:tc>
      </w:tr>
      <w:tr w:rsidR="00220602" w:rsidRPr="009437F5" w14:paraId="12F736C1" w14:textId="77777777" w:rsidTr="00805848">
        <w:trPr>
          <w:trHeight w:val="240"/>
          <w:jc w:val="center"/>
        </w:trPr>
        <w:tc>
          <w:tcPr>
            <w:tcW w:w="4876" w:type="dxa"/>
          </w:tcPr>
          <w:p w14:paraId="6D049667" w14:textId="77777777" w:rsidR="000E6F6A" w:rsidRPr="009437F5" w:rsidRDefault="000E6F6A" w:rsidP="00805848">
            <w:pPr>
              <w:pStyle w:val="AmColumnHeading"/>
            </w:pPr>
            <w:r w:rsidRPr="009437F5">
              <w:t>A Bizottság által javasolt szöveg</w:t>
            </w:r>
          </w:p>
        </w:tc>
        <w:tc>
          <w:tcPr>
            <w:tcW w:w="4876" w:type="dxa"/>
          </w:tcPr>
          <w:p w14:paraId="640AF21D" w14:textId="77777777" w:rsidR="000E6F6A" w:rsidRPr="009437F5" w:rsidRDefault="000E6F6A" w:rsidP="00805848">
            <w:pPr>
              <w:pStyle w:val="AmColumnHeading"/>
            </w:pPr>
            <w:r w:rsidRPr="009437F5">
              <w:t>Módosítás</w:t>
            </w:r>
          </w:p>
        </w:tc>
      </w:tr>
      <w:tr w:rsidR="00220602" w:rsidRPr="009437F5" w14:paraId="2F3A10DA" w14:textId="77777777" w:rsidTr="00805848">
        <w:trPr>
          <w:jc w:val="center"/>
        </w:trPr>
        <w:tc>
          <w:tcPr>
            <w:tcW w:w="4876" w:type="dxa"/>
          </w:tcPr>
          <w:p w14:paraId="30FC3306" w14:textId="77777777" w:rsidR="000E6F6A" w:rsidRPr="009437F5" w:rsidRDefault="000E6F6A" w:rsidP="00805848">
            <w:pPr>
              <w:pStyle w:val="Normal6a"/>
            </w:pPr>
            <w:r w:rsidRPr="009437F5">
              <w:t>(4)</w:t>
            </w:r>
            <w:r w:rsidRPr="009437F5">
              <w:tab/>
              <w:t xml:space="preserve">A tagállamok lehetőséget biztosítanak az érintett személy számára </w:t>
            </w:r>
            <w:r w:rsidRPr="009437F5">
              <w:rPr>
                <w:b/>
                <w:bCs/>
                <w:i/>
                <w:iCs/>
              </w:rPr>
              <w:t>jogi segítségnyújtás</w:t>
            </w:r>
            <w:r w:rsidRPr="009437F5">
              <w:t xml:space="preserve"> </w:t>
            </w:r>
            <w:r w:rsidRPr="009437F5">
              <w:rPr>
                <w:b/>
                <w:bCs/>
                <w:i/>
                <w:iCs/>
              </w:rPr>
              <w:t>igénybevételére,</w:t>
            </w:r>
            <w:r w:rsidRPr="009437F5">
              <w:t xml:space="preserve"> </w:t>
            </w:r>
            <w:r w:rsidRPr="009437F5">
              <w:rPr>
                <w:b/>
                <w:bCs/>
                <w:i/>
                <w:iCs/>
              </w:rPr>
              <w:t>és</w:t>
            </w:r>
            <w:r w:rsidRPr="009437F5">
              <w:t xml:space="preserve"> szükség esetén nyelvi segítségre.</w:t>
            </w:r>
          </w:p>
        </w:tc>
        <w:tc>
          <w:tcPr>
            <w:tcW w:w="4876" w:type="dxa"/>
          </w:tcPr>
          <w:p w14:paraId="563E4DC3" w14:textId="77777777" w:rsidR="000E6F6A" w:rsidRPr="009437F5" w:rsidRDefault="000E6F6A" w:rsidP="00805848">
            <w:pPr>
              <w:pStyle w:val="Normal6a"/>
            </w:pPr>
            <w:r w:rsidRPr="009437F5">
              <w:t>(4)</w:t>
            </w:r>
            <w:r w:rsidRPr="009437F5">
              <w:tab/>
              <w:t>A tagállamok lehetőséget biztosítanak az érintett személy számára szükség esetén nyelvi segítségre.</w:t>
            </w:r>
          </w:p>
        </w:tc>
      </w:tr>
    </w:tbl>
    <w:p w14:paraId="61A53AF5"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1AD3B8F3" w14:textId="77777777" w:rsidR="000E6F6A" w:rsidRPr="009437F5" w:rsidRDefault="000E6F6A" w:rsidP="000E6F6A">
      <w:r w:rsidRPr="00CD689E">
        <w:rPr>
          <w:rStyle w:val="HideTWBExt"/>
        </w:rPr>
        <w:t>&lt;/Amend&gt;</w:t>
      </w:r>
    </w:p>
    <w:p w14:paraId="43A7F5F6"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1833</w:t>
      </w:r>
      <w:r w:rsidRPr="00CD689E">
        <w:rPr>
          <w:rStyle w:val="HideTWBExt"/>
          <w:b w:val="0"/>
        </w:rPr>
        <w:t>&lt;/NumAm&gt;</w:t>
      </w:r>
    </w:p>
    <w:p w14:paraId="1D93B9EF" w14:textId="77777777" w:rsidR="000E6F6A" w:rsidRPr="009437F5" w:rsidRDefault="000E6F6A" w:rsidP="000E6F6A">
      <w:pPr>
        <w:pStyle w:val="NormalBold"/>
      </w:pPr>
      <w:r w:rsidRPr="00CD689E">
        <w:rPr>
          <w:rStyle w:val="HideTWBExt"/>
          <w:b w:val="0"/>
        </w:rPr>
        <w:t>&lt;RepeatBlock-By&gt;&lt;Members&gt;</w:t>
      </w:r>
      <w:r w:rsidRPr="009437F5">
        <w:t>Damien Carême</w:t>
      </w:r>
      <w:r w:rsidRPr="00CD689E">
        <w:rPr>
          <w:rStyle w:val="HideTWBExt"/>
          <w:b w:val="0"/>
        </w:rPr>
        <w:t>&lt;/Members&gt;</w:t>
      </w:r>
    </w:p>
    <w:p w14:paraId="4750B7F3" w14:textId="77777777" w:rsidR="000E6F6A" w:rsidRPr="009437F5" w:rsidRDefault="000E6F6A" w:rsidP="000E6F6A">
      <w:pPr>
        <w:pStyle w:val="NormalBold"/>
      </w:pPr>
      <w:r w:rsidRPr="00CD689E">
        <w:rPr>
          <w:rStyle w:val="HideTWBExt"/>
          <w:b w:val="0"/>
        </w:rPr>
        <w:t>&lt;/RepeatBlock-By&gt;</w:t>
      </w:r>
    </w:p>
    <w:p w14:paraId="7EADD2F8"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6D83714C" w14:textId="77777777" w:rsidR="000E6F6A" w:rsidRPr="009437F5" w:rsidRDefault="000E6F6A" w:rsidP="000E6F6A">
      <w:pPr>
        <w:pStyle w:val="NormalBold"/>
      </w:pPr>
      <w:r w:rsidRPr="00CD689E">
        <w:rPr>
          <w:rStyle w:val="HideTWBExt"/>
          <w:b w:val="0"/>
        </w:rPr>
        <w:t>&lt;Article&gt;</w:t>
      </w:r>
      <w:r w:rsidRPr="009437F5">
        <w:t>33 cikk – 5 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649D4CDD" w14:textId="77777777" w:rsidTr="00805848">
        <w:trPr>
          <w:trHeight w:hRule="exact" w:val="240"/>
          <w:jc w:val="center"/>
        </w:trPr>
        <w:tc>
          <w:tcPr>
            <w:tcW w:w="9752" w:type="dxa"/>
            <w:gridSpan w:val="2"/>
          </w:tcPr>
          <w:p w14:paraId="669E5E87" w14:textId="77777777" w:rsidR="000E6F6A" w:rsidRPr="009437F5" w:rsidRDefault="000E6F6A" w:rsidP="00805848"/>
        </w:tc>
      </w:tr>
      <w:tr w:rsidR="00220602" w:rsidRPr="009437F5" w14:paraId="5B1122AE" w14:textId="77777777" w:rsidTr="00805848">
        <w:trPr>
          <w:trHeight w:val="240"/>
          <w:jc w:val="center"/>
        </w:trPr>
        <w:tc>
          <w:tcPr>
            <w:tcW w:w="4876" w:type="dxa"/>
          </w:tcPr>
          <w:p w14:paraId="019AA2BD" w14:textId="77777777" w:rsidR="000E6F6A" w:rsidRPr="009437F5" w:rsidRDefault="000E6F6A" w:rsidP="00805848">
            <w:pPr>
              <w:pStyle w:val="AmColumnHeading"/>
            </w:pPr>
            <w:r w:rsidRPr="009437F5">
              <w:t>A Bizottság által javasolt szöveg</w:t>
            </w:r>
          </w:p>
        </w:tc>
        <w:tc>
          <w:tcPr>
            <w:tcW w:w="4876" w:type="dxa"/>
          </w:tcPr>
          <w:p w14:paraId="2461E815" w14:textId="77777777" w:rsidR="000E6F6A" w:rsidRPr="009437F5" w:rsidRDefault="000E6F6A" w:rsidP="00805848">
            <w:pPr>
              <w:pStyle w:val="AmColumnHeading"/>
            </w:pPr>
            <w:r w:rsidRPr="009437F5">
              <w:t>Módosítás</w:t>
            </w:r>
          </w:p>
        </w:tc>
      </w:tr>
      <w:tr w:rsidR="00220602" w:rsidRPr="009437F5" w14:paraId="711D7B89" w14:textId="77777777" w:rsidTr="00805848">
        <w:trPr>
          <w:jc w:val="center"/>
        </w:trPr>
        <w:tc>
          <w:tcPr>
            <w:tcW w:w="4876" w:type="dxa"/>
          </w:tcPr>
          <w:p w14:paraId="3B6C4344" w14:textId="77777777" w:rsidR="000E6F6A" w:rsidRPr="009437F5" w:rsidRDefault="000E6F6A" w:rsidP="00805848">
            <w:pPr>
              <w:pStyle w:val="Normal6a"/>
            </w:pPr>
            <w:r w:rsidRPr="009437F5">
              <w:rPr>
                <w:b/>
                <w:i/>
              </w:rPr>
              <w:t>(5)</w:t>
            </w:r>
            <w:r w:rsidRPr="009437F5">
              <w:tab/>
            </w:r>
            <w:r w:rsidRPr="009437F5">
              <w:rPr>
                <w:b/>
                <w:i/>
              </w:rPr>
              <w:t>A tagállamok kérésre térítésmentesen biztosítják a jogi segítségnyújtást, amennyiben az érintett személy nem képes fedezni annak költségeit. A tagállamok előírhatják, hogy az illetékek és egyéb költségek tekintetében az e rendelet hatálya alá tartozó személyekkel szembeni bánásmód ne legyen kedvezőbb annál a bánásmódnál, amelyben a jogi segítségnyújtás terén saját állampolgáraikat általában részesítik.</w:t>
            </w:r>
          </w:p>
        </w:tc>
        <w:tc>
          <w:tcPr>
            <w:tcW w:w="4876" w:type="dxa"/>
          </w:tcPr>
          <w:p w14:paraId="435D65F7" w14:textId="77777777" w:rsidR="000E6F6A" w:rsidRPr="009437F5" w:rsidRDefault="000E6F6A" w:rsidP="00805848">
            <w:pPr>
              <w:pStyle w:val="Normal6a"/>
            </w:pPr>
            <w:r w:rsidRPr="009437F5">
              <w:rPr>
                <w:b/>
                <w:i/>
              </w:rPr>
              <w:t>törölve</w:t>
            </w:r>
          </w:p>
        </w:tc>
      </w:tr>
      <w:tr w:rsidR="00220602" w:rsidRPr="009437F5" w14:paraId="37C180F3" w14:textId="77777777" w:rsidTr="00805848">
        <w:trPr>
          <w:jc w:val="center"/>
        </w:trPr>
        <w:tc>
          <w:tcPr>
            <w:tcW w:w="4876" w:type="dxa"/>
          </w:tcPr>
          <w:p w14:paraId="13192990" w14:textId="77777777" w:rsidR="000E6F6A" w:rsidRPr="009437F5" w:rsidRDefault="000E6F6A" w:rsidP="00805848">
            <w:pPr>
              <w:pStyle w:val="Normal6a"/>
            </w:pPr>
            <w:r w:rsidRPr="009437F5">
              <w:rPr>
                <w:b/>
                <w:i/>
              </w:rPr>
              <w:t>A tagállamok a jogi segítségnyújtáshoz való hozzáférés önkényes korlátozása nélkül rendelkezhetnek úgy, hogy nem biztosítanak ingyenes jogi segítségnyújtást és képviseletet olyan esetekben, ha az illetékes hatóság vagy bíróság úgy ítéli meg, hogy a fellebbezés vagy felülvizsgálat előreláthatólag nem vezet pozitív eredményre.</w:t>
            </w:r>
          </w:p>
        </w:tc>
        <w:tc>
          <w:tcPr>
            <w:tcW w:w="4876" w:type="dxa"/>
          </w:tcPr>
          <w:p w14:paraId="475C3747" w14:textId="77777777" w:rsidR="000E6F6A" w:rsidRPr="009437F5" w:rsidRDefault="000E6F6A" w:rsidP="00805848">
            <w:pPr>
              <w:pStyle w:val="Normal6a"/>
            </w:pPr>
          </w:p>
        </w:tc>
      </w:tr>
      <w:tr w:rsidR="00220602" w:rsidRPr="009437F5" w14:paraId="06CFED46" w14:textId="77777777" w:rsidTr="00805848">
        <w:trPr>
          <w:jc w:val="center"/>
        </w:trPr>
        <w:tc>
          <w:tcPr>
            <w:tcW w:w="4876" w:type="dxa"/>
          </w:tcPr>
          <w:p w14:paraId="157CC22C" w14:textId="77777777" w:rsidR="000E6F6A" w:rsidRPr="009437F5" w:rsidRDefault="000E6F6A" w:rsidP="00805848">
            <w:pPr>
              <w:pStyle w:val="Normal6a"/>
            </w:pPr>
            <w:r w:rsidRPr="009437F5">
              <w:rPr>
                <w:b/>
                <w:i/>
              </w:rPr>
              <w:t>Ha egy bíróságtól eltérő hatóság úgy határoz, hogy a második albekezdés alapján nem biztosít ingyenes jogi segítségnyújtást és képviseletet, a tagállamok biztosítják a hatékony jogorvoslathoz való jogot az érintett személynek ahhoz, hogy bíróság előtt megtámadhassa e határozatot. A határozat megtámadása esetén e jogorvoslat az (1) bekezdésben említett jogorvoslat szerves részét képezi.</w:t>
            </w:r>
          </w:p>
        </w:tc>
        <w:tc>
          <w:tcPr>
            <w:tcW w:w="4876" w:type="dxa"/>
          </w:tcPr>
          <w:p w14:paraId="6E31C7EE" w14:textId="77777777" w:rsidR="000E6F6A" w:rsidRPr="009437F5" w:rsidRDefault="000E6F6A" w:rsidP="00805848">
            <w:pPr>
              <w:pStyle w:val="Normal6a"/>
            </w:pPr>
          </w:p>
        </w:tc>
      </w:tr>
      <w:tr w:rsidR="00220602" w:rsidRPr="009437F5" w14:paraId="602B2B40" w14:textId="77777777" w:rsidTr="00805848">
        <w:trPr>
          <w:jc w:val="center"/>
        </w:trPr>
        <w:tc>
          <w:tcPr>
            <w:tcW w:w="4876" w:type="dxa"/>
          </w:tcPr>
          <w:p w14:paraId="71CE5AFD" w14:textId="77777777" w:rsidR="000E6F6A" w:rsidRPr="009437F5" w:rsidRDefault="000E6F6A" w:rsidP="00805848">
            <w:pPr>
              <w:pStyle w:val="Normal6a"/>
            </w:pPr>
            <w:r w:rsidRPr="009437F5">
              <w:rPr>
                <w:b/>
                <w:i/>
              </w:rPr>
              <w:t>Az e bekezdésben meghatározott követelményeknek való megfelelés tekintetében a tagállamok biztosítják, hogy a jogi segítségnyújtás és képviselet ne legyen önkényesen korlátozott, és hogy az érintett személynek az igazságszolgáltatáshoz való tényleges hozzáférése ne legyen akadályozott.</w:t>
            </w:r>
          </w:p>
        </w:tc>
        <w:tc>
          <w:tcPr>
            <w:tcW w:w="4876" w:type="dxa"/>
          </w:tcPr>
          <w:p w14:paraId="14857D78" w14:textId="77777777" w:rsidR="000E6F6A" w:rsidRPr="009437F5" w:rsidRDefault="000E6F6A" w:rsidP="00805848">
            <w:pPr>
              <w:pStyle w:val="Normal6a"/>
            </w:pPr>
          </w:p>
        </w:tc>
      </w:tr>
      <w:tr w:rsidR="00220602" w:rsidRPr="009437F5" w14:paraId="5CF8F7EF" w14:textId="77777777" w:rsidTr="00805848">
        <w:trPr>
          <w:jc w:val="center"/>
        </w:trPr>
        <w:tc>
          <w:tcPr>
            <w:tcW w:w="4876" w:type="dxa"/>
          </w:tcPr>
          <w:p w14:paraId="73271B1A" w14:textId="77777777" w:rsidR="000E6F6A" w:rsidRPr="009437F5" w:rsidRDefault="000E6F6A" w:rsidP="00805848">
            <w:pPr>
              <w:pStyle w:val="Normal6a"/>
            </w:pPr>
            <w:r w:rsidRPr="009437F5">
              <w:rPr>
                <w:b/>
                <w:i/>
              </w:rPr>
              <w:t>A jogi segítségnyújtás legalább a szükséges eljárási iratok elkészítését és a bíróság előtti képviselet foglalja magában, és e tevékenység végzését olyan jogi tanácsadókra vagy tanácsadókra lehet korlátozni, akiket a nemzeti jog alapján kimondottan segítésnyújtásra és képviseletre jelöltek ki.</w:t>
            </w:r>
          </w:p>
        </w:tc>
        <w:tc>
          <w:tcPr>
            <w:tcW w:w="4876" w:type="dxa"/>
          </w:tcPr>
          <w:p w14:paraId="3E47A104" w14:textId="77777777" w:rsidR="000E6F6A" w:rsidRPr="009437F5" w:rsidRDefault="000E6F6A" w:rsidP="00805848">
            <w:pPr>
              <w:pStyle w:val="Normal6a"/>
            </w:pPr>
          </w:p>
        </w:tc>
      </w:tr>
      <w:tr w:rsidR="00220602" w:rsidRPr="009437F5" w14:paraId="04FD79C0" w14:textId="77777777" w:rsidTr="00805848">
        <w:trPr>
          <w:jc w:val="center"/>
        </w:trPr>
        <w:tc>
          <w:tcPr>
            <w:tcW w:w="4876" w:type="dxa"/>
          </w:tcPr>
          <w:p w14:paraId="564C71BA" w14:textId="77777777" w:rsidR="000E6F6A" w:rsidRPr="009437F5" w:rsidRDefault="000E6F6A" w:rsidP="00805848">
            <w:pPr>
              <w:pStyle w:val="Normal6a"/>
            </w:pPr>
            <w:r w:rsidRPr="009437F5">
              <w:rPr>
                <w:b/>
                <w:i/>
              </w:rPr>
              <w:t>A jogi segítségnyújtás igénybevételére irányadó eljárásokat a nemzeti jog állapítja meg.</w:t>
            </w:r>
          </w:p>
        </w:tc>
        <w:tc>
          <w:tcPr>
            <w:tcW w:w="4876" w:type="dxa"/>
          </w:tcPr>
          <w:p w14:paraId="4DB3C79C" w14:textId="77777777" w:rsidR="000E6F6A" w:rsidRPr="009437F5" w:rsidRDefault="000E6F6A" w:rsidP="00805848">
            <w:pPr>
              <w:pStyle w:val="Normal6a"/>
            </w:pPr>
          </w:p>
        </w:tc>
      </w:tr>
    </w:tbl>
    <w:p w14:paraId="0B347892"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770226E4" w14:textId="77777777" w:rsidR="000E6F6A" w:rsidRPr="009437F5" w:rsidRDefault="000E6F6A" w:rsidP="000E6F6A">
      <w:r w:rsidRPr="00CD689E">
        <w:rPr>
          <w:rStyle w:val="HideTWBExt"/>
        </w:rPr>
        <w:t>&lt;/Amend&gt;</w:t>
      </w:r>
    </w:p>
    <w:p w14:paraId="56F59325"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1834</w:t>
      </w:r>
      <w:r w:rsidRPr="00CD689E">
        <w:rPr>
          <w:rStyle w:val="HideTWBExt"/>
          <w:b w:val="0"/>
        </w:rPr>
        <w:t>&lt;/NumAm&gt;</w:t>
      </w:r>
    </w:p>
    <w:p w14:paraId="261ACC95" w14:textId="77777777" w:rsidR="000E6F6A" w:rsidRPr="009437F5" w:rsidRDefault="000E6F6A" w:rsidP="000E6F6A">
      <w:pPr>
        <w:pStyle w:val="NormalBold"/>
      </w:pPr>
      <w:r w:rsidRPr="00CD689E">
        <w:rPr>
          <w:rStyle w:val="HideTWBExt"/>
          <w:b w:val="0"/>
        </w:rPr>
        <w:t>&lt;RepeatBlock-By&gt;&lt;Members&gt;</w:t>
      </w:r>
      <w:r w:rsidRPr="009437F5">
        <w:t>Pietro Bartolo, Sylvie Guillaume, Juan Fernando López Aguilar, Bettina Vollath, Javier Moreno Sánchez, Domènec Ruiz Devesa, Giuliano Pisapia, Elena Yoncheva, Thijs Reuten, Franco Roberti, Cyrus Engerer, Caterina Chinnici</w:t>
      </w:r>
      <w:r w:rsidRPr="00CD689E">
        <w:rPr>
          <w:rStyle w:val="HideTWBExt"/>
          <w:b w:val="0"/>
        </w:rPr>
        <w:t>&lt;/Members&gt;</w:t>
      </w:r>
    </w:p>
    <w:p w14:paraId="6D27374F" w14:textId="77777777" w:rsidR="000E6F6A" w:rsidRPr="009437F5" w:rsidRDefault="000E6F6A" w:rsidP="000E6F6A">
      <w:pPr>
        <w:pStyle w:val="NormalBold"/>
      </w:pPr>
      <w:r w:rsidRPr="00CD689E">
        <w:rPr>
          <w:rStyle w:val="HideTWBExt"/>
          <w:b w:val="0"/>
        </w:rPr>
        <w:t>&lt;/RepeatBlock-By&gt;</w:t>
      </w:r>
    </w:p>
    <w:p w14:paraId="1481C0F9"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50D4B9E4" w14:textId="77777777" w:rsidR="000E6F6A" w:rsidRPr="009437F5" w:rsidRDefault="000E6F6A" w:rsidP="000E6F6A">
      <w:pPr>
        <w:pStyle w:val="NormalBold"/>
      </w:pPr>
      <w:r w:rsidRPr="00CD689E">
        <w:rPr>
          <w:rStyle w:val="HideTWBExt"/>
          <w:b w:val="0"/>
        </w:rPr>
        <w:t>&lt;Article&gt;</w:t>
      </w:r>
      <w:r w:rsidRPr="009437F5">
        <w:t>33 cikk – 5 bekezdés – bevezető rész</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02FF692E" w14:textId="77777777" w:rsidTr="00805848">
        <w:trPr>
          <w:trHeight w:hRule="exact" w:val="240"/>
          <w:jc w:val="center"/>
        </w:trPr>
        <w:tc>
          <w:tcPr>
            <w:tcW w:w="9752" w:type="dxa"/>
            <w:gridSpan w:val="2"/>
          </w:tcPr>
          <w:p w14:paraId="0BEC4AD4" w14:textId="77777777" w:rsidR="000E6F6A" w:rsidRPr="009437F5" w:rsidRDefault="000E6F6A" w:rsidP="00805848"/>
        </w:tc>
      </w:tr>
      <w:tr w:rsidR="00220602" w:rsidRPr="009437F5" w14:paraId="6823EECE" w14:textId="77777777" w:rsidTr="00805848">
        <w:trPr>
          <w:trHeight w:val="240"/>
          <w:jc w:val="center"/>
        </w:trPr>
        <w:tc>
          <w:tcPr>
            <w:tcW w:w="4876" w:type="dxa"/>
          </w:tcPr>
          <w:p w14:paraId="1B72CC1A" w14:textId="77777777" w:rsidR="000E6F6A" w:rsidRPr="009437F5" w:rsidRDefault="000E6F6A" w:rsidP="00805848">
            <w:pPr>
              <w:pStyle w:val="AmColumnHeading"/>
            </w:pPr>
            <w:r w:rsidRPr="009437F5">
              <w:t>A Bizottság által javasolt szöveg</w:t>
            </w:r>
          </w:p>
        </w:tc>
        <w:tc>
          <w:tcPr>
            <w:tcW w:w="4876" w:type="dxa"/>
          </w:tcPr>
          <w:p w14:paraId="1E0CB261" w14:textId="77777777" w:rsidR="000E6F6A" w:rsidRPr="009437F5" w:rsidRDefault="000E6F6A" w:rsidP="00805848">
            <w:pPr>
              <w:pStyle w:val="AmColumnHeading"/>
            </w:pPr>
            <w:r w:rsidRPr="009437F5">
              <w:t>Módosítás</w:t>
            </w:r>
          </w:p>
        </w:tc>
      </w:tr>
      <w:tr w:rsidR="00220602" w:rsidRPr="009437F5" w14:paraId="0C268B14" w14:textId="77777777" w:rsidTr="00805848">
        <w:trPr>
          <w:jc w:val="center"/>
        </w:trPr>
        <w:tc>
          <w:tcPr>
            <w:tcW w:w="4876" w:type="dxa"/>
          </w:tcPr>
          <w:p w14:paraId="458D3E2F" w14:textId="77777777" w:rsidR="000E6F6A" w:rsidRPr="009437F5" w:rsidRDefault="000E6F6A" w:rsidP="00805848">
            <w:pPr>
              <w:pStyle w:val="Normal6a"/>
            </w:pPr>
            <w:r w:rsidRPr="009437F5">
              <w:t>(5)</w:t>
            </w:r>
            <w:r w:rsidRPr="009437F5">
              <w:tab/>
              <w:t xml:space="preserve">A tagállamok </w:t>
            </w:r>
            <w:r w:rsidRPr="009437F5">
              <w:rPr>
                <w:b/>
                <w:bCs/>
                <w:i/>
                <w:iCs/>
              </w:rPr>
              <w:t>kérésre</w:t>
            </w:r>
            <w:r w:rsidRPr="009437F5">
              <w:t xml:space="preserve"> térítésmentesen biztosítják a jogi segítségnyújtást, amennyiben az érintett személy nem képes fedezni annak költségeit. A tagállamok előírhatják, hogy az illetékek és egyéb költségek tekintetében az e rendelet hatálya alá tartozó személyekkel szembeni bánásmód ne legyen kedvezőbb annál a bánásmódnál, amelyben a jogi segítségnyújtás terén saját állampolgáraikat általában részesítik.</w:t>
            </w:r>
          </w:p>
        </w:tc>
        <w:tc>
          <w:tcPr>
            <w:tcW w:w="4876" w:type="dxa"/>
          </w:tcPr>
          <w:p w14:paraId="569779BF" w14:textId="77777777" w:rsidR="000E6F6A" w:rsidRPr="009437F5" w:rsidRDefault="000E6F6A" w:rsidP="00805848">
            <w:pPr>
              <w:pStyle w:val="Normal6a"/>
            </w:pPr>
            <w:r w:rsidRPr="009437F5">
              <w:t>(5)</w:t>
            </w:r>
            <w:r w:rsidRPr="009437F5">
              <w:tab/>
              <w:t xml:space="preserve">A tagállamok </w:t>
            </w:r>
            <w:r w:rsidRPr="009437F5">
              <w:rPr>
                <w:b/>
                <w:bCs/>
                <w:i/>
                <w:iCs/>
              </w:rPr>
              <w:t>az eljárás minden szakaszában</w:t>
            </w:r>
            <w:r w:rsidRPr="009437F5">
              <w:t xml:space="preserve"> térítésmentesen biztosítják a jogi segítségnyújtást, amennyiben az érintett személy nem képes fedezni annak költségeit</w:t>
            </w:r>
            <w:r w:rsidRPr="009437F5">
              <w:rPr>
                <w:b/>
                <w:bCs/>
                <w:i/>
                <w:iCs/>
              </w:rPr>
              <w:t>,</w:t>
            </w:r>
            <w:r w:rsidRPr="009437F5">
              <w:t xml:space="preserve"> </w:t>
            </w:r>
            <w:r w:rsidRPr="009437F5">
              <w:rPr>
                <w:b/>
                <w:bCs/>
                <w:i/>
                <w:iCs/>
              </w:rPr>
              <w:t>e rendelet 11a. cikkének megfelelően</w:t>
            </w:r>
            <w:r w:rsidRPr="009437F5">
              <w:t>. A tagállamok előírhatják, hogy az illetékek és egyéb költségek tekintetében az e rendelet hatálya alá tartozó személyekkel szembeni bánásmód ne legyen kedvezőbb annál a bánásmódnál, amelyben a jogi segítségnyújtás terén saját állampolgáraikat általában részesítik.</w:t>
            </w:r>
          </w:p>
        </w:tc>
      </w:tr>
    </w:tbl>
    <w:p w14:paraId="3DB226F4"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768D2A51" w14:textId="77777777" w:rsidR="000E6F6A" w:rsidRPr="009437F5" w:rsidRDefault="000E6F6A" w:rsidP="000E6F6A">
      <w:r w:rsidRPr="00CD689E">
        <w:rPr>
          <w:rStyle w:val="HideTWBExt"/>
        </w:rPr>
        <w:t>&lt;/Amend&gt;</w:t>
      </w:r>
    </w:p>
    <w:p w14:paraId="20FEC9E9"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1835</w:t>
      </w:r>
      <w:r w:rsidRPr="00CD689E">
        <w:rPr>
          <w:rStyle w:val="HideTWBExt"/>
          <w:b w:val="0"/>
        </w:rPr>
        <w:t>&lt;/NumAm&gt;</w:t>
      </w:r>
    </w:p>
    <w:p w14:paraId="6994AB5C" w14:textId="77777777" w:rsidR="000E6F6A" w:rsidRPr="009437F5" w:rsidRDefault="000E6F6A" w:rsidP="000E6F6A">
      <w:pPr>
        <w:pStyle w:val="NormalBold"/>
      </w:pPr>
      <w:r w:rsidRPr="00CD689E">
        <w:rPr>
          <w:rStyle w:val="HideTWBExt"/>
          <w:b w:val="0"/>
        </w:rPr>
        <w:t>&lt;RepeatBlock-By&gt;&lt;Members&gt;</w:t>
      </w:r>
      <w:r w:rsidRPr="009437F5">
        <w:t>Maria Walsh, Deirdre Clune, Seán Kelly, Frances Fitzgerald, Colm Markey</w:t>
      </w:r>
      <w:r w:rsidRPr="00CD689E">
        <w:rPr>
          <w:rStyle w:val="HideTWBExt"/>
          <w:b w:val="0"/>
        </w:rPr>
        <w:t>&lt;/Members&gt;</w:t>
      </w:r>
    </w:p>
    <w:p w14:paraId="077EDFB6" w14:textId="77777777" w:rsidR="000E6F6A" w:rsidRPr="009437F5" w:rsidRDefault="000E6F6A" w:rsidP="000E6F6A">
      <w:pPr>
        <w:pStyle w:val="NormalBold"/>
      </w:pPr>
      <w:r w:rsidRPr="00CD689E">
        <w:rPr>
          <w:rStyle w:val="HideTWBExt"/>
          <w:b w:val="0"/>
        </w:rPr>
        <w:t>&lt;/RepeatBlock-By&gt;</w:t>
      </w:r>
    </w:p>
    <w:p w14:paraId="29590330"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56DC1982" w14:textId="77777777" w:rsidR="000E6F6A" w:rsidRPr="009437F5" w:rsidRDefault="000E6F6A" w:rsidP="000E6F6A">
      <w:pPr>
        <w:pStyle w:val="NormalBold"/>
      </w:pPr>
      <w:r w:rsidRPr="00CD689E">
        <w:rPr>
          <w:rStyle w:val="HideTWBExt"/>
          <w:b w:val="0"/>
        </w:rPr>
        <w:t>&lt;Article&gt;</w:t>
      </w:r>
      <w:r w:rsidRPr="009437F5">
        <w:t>33 cikk – 5 bekezdés – bevezető rész</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1DC47C6A" w14:textId="77777777" w:rsidTr="00805848">
        <w:trPr>
          <w:trHeight w:hRule="exact" w:val="240"/>
          <w:jc w:val="center"/>
        </w:trPr>
        <w:tc>
          <w:tcPr>
            <w:tcW w:w="9752" w:type="dxa"/>
            <w:gridSpan w:val="2"/>
          </w:tcPr>
          <w:p w14:paraId="54CB7E98" w14:textId="77777777" w:rsidR="000E6F6A" w:rsidRPr="009437F5" w:rsidRDefault="000E6F6A" w:rsidP="00805848"/>
        </w:tc>
      </w:tr>
      <w:tr w:rsidR="00220602" w:rsidRPr="009437F5" w14:paraId="2CD940AF" w14:textId="77777777" w:rsidTr="00805848">
        <w:trPr>
          <w:trHeight w:val="240"/>
          <w:jc w:val="center"/>
        </w:trPr>
        <w:tc>
          <w:tcPr>
            <w:tcW w:w="4876" w:type="dxa"/>
          </w:tcPr>
          <w:p w14:paraId="15E5B744" w14:textId="77777777" w:rsidR="000E6F6A" w:rsidRPr="009437F5" w:rsidRDefault="000E6F6A" w:rsidP="00805848">
            <w:pPr>
              <w:pStyle w:val="AmColumnHeading"/>
            </w:pPr>
            <w:r w:rsidRPr="009437F5">
              <w:t>A Bizottság által javasolt szöveg</w:t>
            </w:r>
          </w:p>
        </w:tc>
        <w:tc>
          <w:tcPr>
            <w:tcW w:w="4876" w:type="dxa"/>
          </w:tcPr>
          <w:p w14:paraId="28B46D7E" w14:textId="77777777" w:rsidR="000E6F6A" w:rsidRPr="009437F5" w:rsidRDefault="000E6F6A" w:rsidP="00805848">
            <w:pPr>
              <w:pStyle w:val="AmColumnHeading"/>
            </w:pPr>
            <w:r w:rsidRPr="009437F5">
              <w:t>Módosítás</w:t>
            </w:r>
          </w:p>
        </w:tc>
      </w:tr>
      <w:tr w:rsidR="00220602" w:rsidRPr="009437F5" w14:paraId="2CA234BB" w14:textId="77777777" w:rsidTr="00805848">
        <w:trPr>
          <w:jc w:val="center"/>
        </w:trPr>
        <w:tc>
          <w:tcPr>
            <w:tcW w:w="4876" w:type="dxa"/>
          </w:tcPr>
          <w:p w14:paraId="25933F1C" w14:textId="77777777" w:rsidR="000E6F6A" w:rsidRPr="009437F5" w:rsidRDefault="000E6F6A" w:rsidP="00805848">
            <w:pPr>
              <w:pStyle w:val="Normal6a"/>
            </w:pPr>
            <w:r w:rsidRPr="009437F5">
              <w:t>(5)</w:t>
            </w:r>
            <w:r w:rsidRPr="009437F5">
              <w:tab/>
              <w:t>A tagállamok kérésre térítésmentesen biztosítják a jogi segítségnyújtást, amennyiben az érintett személy nem képes fedezni annak költségeit. A tagállamok előírhatják, hogy az illetékek és egyéb költségek tekintetében az e rendelet hatálya alá tartozó személyekkel szembeni bánásmód ne legyen kedvezőbb annál a bánásmódnál, amelyben a jogi segítségnyújtás terén saját állampolgáraikat általában részesítik.</w:t>
            </w:r>
          </w:p>
        </w:tc>
        <w:tc>
          <w:tcPr>
            <w:tcW w:w="4876" w:type="dxa"/>
          </w:tcPr>
          <w:p w14:paraId="1CE8DE3B" w14:textId="77777777" w:rsidR="000E6F6A" w:rsidRPr="009437F5" w:rsidRDefault="000E6F6A" w:rsidP="00805848">
            <w:pPr>
              <w:pStyle w:val="Normal6a"/>
            </w:pPr>
            <w:r w:rsidRPr="009437F5">
              <w:t>(5)</w:t>
            </w:r>
            <w:r w:rsidRPr="009437F5">
              <w:tab/>
              <w:t xml:space="preserve">A tagállamok kérésre térítésmentesen </w:t>
            </w:r>
            <w:r w:rsidRPr="009437F5">
              <w:rPr>
                <w:b/>
                <w:bCs/>
                <w:i/>
                <w:iCs/>
              </w:rPr>
              <w:t>és a lehető legkorábbi szakaszban</w:t>
            </w:r>
            <w:r w:rsidRPr="009437F5">
              <w:t xml:space="preserve"> biztosítják a jogi segítségnyújtást, amennyiben az érintett személy nem képes fedezni annak költségeit. A tagállamok előírhatják, hogy az illetékek és egyéb költségek tekintetében az e rendelet hatálya alá tartozó személyekkel szembeni bánásmód ne legyen kedvezőbb annál a bánásmódnál, amelyben a jogi segítségnyújtás terén saját állampolgáraikat általában részesítik.</w:t>
            </w:r>
          </w:p>
        </w:tc>
      </w:tr>
    </w:tbl>
    <w:p w14:paraId="65CDC5B8"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2227113E" w14:textId="77777777" w:rsidR="000E6F6A" w:rsidRPr="009437F5" w:rsidRDefault="000E6F6A" w:rsidP="000E6F6A">
      <w:r w:rsidRPr="00CD689E">
        <w:rPr>
          <w:rStyle w:val="HideTWBExt"/>
        </w:rPr>
        <w:t>&lt;/Amend&gt;</w:t>
      </w:r>
    </w:p>
    <w:p w14:paraId="1544D5CE"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1836</w:t>
      </w:r>
      <w:r w:rsidRPr="00CD689E">
        <w:rPr>
          <w:rStyle w:val="HideTWBExt"/>
          <w:b w:val="0"/>
        </w:rPr>
        <w:t>&lt;/NumAm&gt;</w:t>
      </w:r>
    </w:p>
    <w:p w14:paraId="0CCAF0B1" w14:textId="77777777" w:rsidR="000E6F6A" w:rsidRPr="009437F5" w:rsidRDefault="000E6F6A" w:rsidP="000E6F6A">
      <w:pPr>
        <w:pStyle w:val="NormalBold"/>
      </w:pPr>
      <w:r w:rsidRPr="00CD689E">
        <w:rPr>
          <w:rStyle w:val="HideTWBExt"/>
          <w:b w:val="0"/>
        </w:rPr>
        <w:t>&lt;RepeatBlock-By&gt;&lt;Members&gt;</w:t>
      </w:r>
      <w:r w:rsidRPr="009437F5">
        <w:t>Cornelia Ernst, Konstantinos Arvanitis, Sira Rego, Pernando Barrena Arza, Malin Björk, Miguel Urbán Crespo, Anne-Sophie Pelletier</w:t>
      </w:r>
      <w:r w:rsidRPr="00CD689E">
        <w:rPr>
          <w:rStyle w:val="HideTWBExt"/>
          <w:b w:val="0"/>
        </w:rPr>
        <w:t>&lt;/Members&gt;</w:t>
      </w:r>
    </w:p>
    <w:p w14:paraId="60807A42" w14:textId="77777777" w:rsidR="000E6F6A" w:rsidRPr="009437F5" w:rsidRDefault="000E6F6A" w:rsidP="000E6F6A">
      <w:pPr>
        <w:pStyle w:val="NormalBold"/>
      </w:pPr>
      <w:r w:rsidRPr="00CD689E">
        <w:rPr>
          <w:rStyle w:val="HideTWBExt"/>
          <w:b w:val="0"/>
        </w:rPr>
        <w:t>&lt;/RepeatBlock-By&gt;</w:t>
      </w:r>
    </w:p>
    <w:p w14:paraId="3BDF2C84"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7BBB8510" w14:textId="77777777" w:rsidR="000E6F6A" w:rsidRPr="009437F5" w:rsidRDefault="000E6F6A" w:rsidP="000E6F6A">
      <w:pPr>
        <w:pStyle w:val="NormalBold"/>
      </w:pPr>
      <w:r w:rsidRPr="00CD689E">
        <w:rPr>
          <w:rStyle w:val="HideTWBExt"/>
          <w:b w:val="0"/>
        </w:rPr>
        <w:t>&lt;Article&gt;</w:t>
      </w:r>
      <w:r w:rsidRPr="009437F5">
        <w:t>33 cikk – 5 bekezdés – bevezető rész</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0A52D058" w14:textId="77777777" w:rsidTr="00805848">
        <w:trPr>
          <w:trHeight w:hRule="exact" w:val="240"/>
          <w:jc w:val="center"/>
        </w:trPr>
        <w:tc>
          <w:tcPr>
            <w:tcW w:w="9752" w:type="dxa"/>
            <w:gridSpan w:val="2"/>
          </w:tcPr>
          <w:p w14:paraId="63ECB118" w14:textId="77777777" w:rsidR="000E6F6A" w:rsidRPr="009437F5" w:rsidRDefault="000E6F6A" w:rsidP="00805848"/>
        </w:tc>
      </w:tr>
      <w:tr w:rsidR="00220602" w:rsidRPr="009437F5" w14:paraId="2915DED1" w14:textId="77777777" w:rsidTr="00805848">
        <w:trPr>
          <w:trHeight w:val="240"/>
          <w:jc w:val="center"/>
        </w:trPr>
        <w:tc>
          <w:tcPr>
            <w:tcW w:w="4876" w:type="dxa"/>
          </w:tcPr>
          <w:p w14:paraId="260F85A7" w14:textId="77777777" w:rsidR="000E6F6A" w:rsidRPr="009437F5" w:rsidRDefault="000E6F6A" w:rsidP="00805848">
            <w:pPr>
              <w:pStyle w:val="AmColumnHeading"/>
            </w:pPr>
            <w:r w:rsidRPr="009437F5">
              <w:t>A Bizottság által javasolt szöveg</w:t>
            </w:r>
          </w:p>
        </w:tc>
        <w:tc>
          <w:tcPr>
            <w:tcW w:w="4876" w:type="dxa"/>
          </w:tcPr>
          <w:p w14:paraId="3C872EA9" w14:textId="77777777" w:rsidR="000E6F6A" w:rsidRPr="009437F5" w:rsidRDefault="000E6F6A" w:rsidP="00805848">
            <w:pPr>
              <w:pStyle w:val="AmColumnHeading"/>
            </w:pPr>
            <w:r w:rsidRPr="009437F5">
              <w:t>Módosítás</w:t>
            </w:r>
          </w:p>
        </w:tc>
      </w:tr>
      <w:tr w:rsidR="00220602" w:rsidRPr="009437F5" w14:paraId="14FF0FD0" w14:textId="77777777" w:rsidTr="00805848">
        <w:trPr>
          <w:jc w:val="center"/>
        </w:trPr>
        <w:tc>
          <w:tcPr>
            <w:tcW w:w="4876" w:type="dxa"/>
          </w:tcPr>
          <w:p w14:paraId="4711AE19" w14:textId="77777777" w:rsidR="000E6F6A" w:rsidRPr="009437F5" w:rsidRDefault="000E6F6A" w:rsidP="00805848">
            <w:pPr>
              <w:pStyle w:val="Normal6a"/>
            </w:pPr>
            <w:r w:rsidRPr="009437F5">
              <w:t>(5)</w:t>
            </w:r>
            <w:r w:rsidRPr="009437F5">
              <w:tab/>
              <w:t>A tagállamok kérésre térítésmentesen biztosítják a jogi segítségnyújtást, amennyiben az érintett személy nem képes fedezni annak költségeit. A tagállamok előírhatják, hogy az illetékek és egyéb költségek tekintetében az e rendelet hatálya alá tartozó személyekkel szembeni bánásmód ne legyen kedvezőbb annál a bánásmódnál, amelyben a jogi segítségnyújtás terén saját állampolgáraikat általában részesítik.</w:t>
            </w:r>
          </w:p>
        </w:tc>
        <w:tc>
          <w:tcPr>
            <w:tcW w:w="4876" w:type="dxa"/>
          </w:tcPr>
          <w:p w14:paraId="0C50DB70" w14:textId="77777777" w:rsidR="000E6F6A" w:rsidRPr="009437F5" w:rsidRDefault="000E6F6A" w:rsidP="00805848">
            <w:pPr>
              <w:pStyle w:val="Normal6a"/>
            </w:pPr>
            <w:r w:rsidRPr="009437F5">
              <w:t>(5)</w:t>
            </w:r>
            <w:r w:rsidRPr="009437F5">
              <w:tab/>
              <w:t xml:space="preserve">A tagállamok kérésre térítésmentesen, </w:t>
            </w:r>
            <w:r w:rsidRPr="009437F5">
              <w:rPr>
                <w:b/>
                <w:bCs/>
                <w:i/>
                <w:iCs/>
              </w:rPr>
              <w:t>a lehető legkorábbi szakaszban</w:t>
            </w:r>
            <w:r w:rsidRPr="009437F5">
              <w:t xml:space="preserve"> biztosítják a jogi segítségnyújtást, amennyiben az érintett személy nem képes fedezni annak költségeit. A tagállamok előírhatják, hogy az illetékek és egyéb költségek tekintetében az e rendelet hatálya alá tartozó személyekkel szembeni bánásmód ne legyen kedvezőbb annál a bánásmódnál, amelyben a jogi segítségnyújtás terén saját állampolgáraikat általában részesítik.</w:t>
            </w:r>
          </w:p>
        </w:tc>
      </w:tr>
    </w:tbl>
    <w:p w14:paraId="180E53EA"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78B5F812" w14:textId="77777777" w:rsidR="000E6F6A" w:rsidRPr="009437F5" w:rsidRDefault="000E6F6A" w:rsidP="000E6F6A">
      <w:r w:rsidRPr="00CD689E">
        <w:rPr>
          <w:rStyle w:val="HideTWBExt"/>
        </w:rPr>
        <w:t>&lt;/Amend&gt;</w:t>
      </w:r>
    </w:p>
    <w:p w14:paraId="7EBE3CC4"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1837</w:t>
      </w:r>
      <w:r w:rsidRPr="00CD689E">
        <w:rPr>
          <w:rStyle w:val="HideTWBExt"/>
          <w:b w:val="0"/>
        </w:rPr>
        <w:t>&lt;/NumAm&gt;</w:t>
      </w:r>
    </w:p>
    <w:p w14:paraId="632E342C" w14:textId="77777777" w:rsidR="000E6F6A" w:rsidRPr="009437F5" w:rsidRDefault="000E6F6A" w:rsidP="000E6F6A">
      <w:pPr>
        <w:pStyle w:val="NormalBold"/>
      </w:pPr>
      <w:r w:rsidRPr="00CD689E">
        <w:rPr>
          <w:rStyle w:val="HideTWBExt"/>
          <w:b w:val="0"/>
        </w:rPr>
        <w:t>&lt;RepeatBlock-By&gt;&lt;Members&gt;</w:t>
      </w:r>
      <w:r w:rsidRPr="009437F5">
        <w:t>Charlie Weimers</w:t>
      </w:r>
      <w:r w:rsidRPr="00CD689E">
        <w:rPr>
          <w:rStyle w:val="HideTWBExt"/>
          <w:b w:val="0"/>
        </w:rPr>
        <w:t>&lt;/Members&gt;</w:t>
      </w:r>
    </w:p>
    <w:p w14:paraId="7E945752" w14:textId="77777777" w:rsidR="000E6F6A" w:rsidRPr="009437F5" w:rsidRDefault="000E6F6A" w:rsidP="000E6F6A">
      <w:pPr>
        <w:pStyle w:val="NormalBold"/>
      </w:pPr>
      <w:r w:rsidRPr="00CD689E">
        <w:rPr>
          <w:rStyle w:val="HideTWBExt"/>
          <w:b w:val="0"/>
        </w:rPr>
        <w:t>&lt;/RepeatBlock-By&gt;</w:t>
      </w:r>
    </w:p>
    <w:p w14:paraId="1BE6CEBD"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0095FC82" w14:textId="77777777" w:rsidR="000E6F6A" w:rsidRPr="009437F5" w:rsidRDefault="000E6F6A" w:rsidP="000E6F6A">
      <w:pPr>
        <w:pStyle w:val="NormalBold"/>
      </w:pPr>
      <w:r w:rsidRPr="00CD689E">
        <w:rPr>
          <w:rStyle w:val="HideTWBExt"/>
          <w:b w:val="0"/>
        </w:rPr>
        <w:t>&lt;Article&gt;</w:t>
      </w:r>
      <w:r w:rsidRPr="009437F5">
        <w:t>33 cikk – 5 bekezdés – bevezető rész</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72F3EC1F" w14:textId="77777777" w:rsidTr="00805848">
        <w:trPr>
          <w:trHeight w:hRule="exact" w:val="240"/>
          <w:jc w:val="center"/>
        </w:trPr>
        <w:tc>
          <w:tcPr>
            <w:tcW w:w="9752" w:type="dxa"/>
            <w:gridSpan w:val="2"/>
          </w:tcPr>
          <w:p w14:paraId="1504C485" w14:textId="77777777" w:rsidR="000E6F6A" w:rsidRPr="009437F5" w:rsidRDefault="000E6F6A" w:rsidP="00805848"/>
        </w:tc>
      </w:tr>
      <w:tr w:rsidR="00220602" w:rsidRPr="009437F5" w14:paraId="44574B24" w14:textId="77777777" w:rsidTr="00805848">
        <w:trPr>
          <w:trHeight w:val="240"/>
          <w:jc w:val="center"/>
        </w:trPr>
        <w:tc>
          <w:tcPr>
            <w:tcW w:w="4876" w:type="dxa"/>
          </w:tcPr>
          <w:p w14:paraId="12B64362" w14:textId="77777777" w:rsidR="000E6F6A" w:rsidRPr="009437F5" w:rsidRDefault="000E6F6A" w:rsidP="00805848">
            <w:pPr>
              <w:pStyle w:val="AmColumnHeading"/>
            </w:pPr>
            <w:r w:rsidRPr="009437F5">
              <w:t>A Bizottság által javasolt szöveg</w:t>
            </w:r>
          </w:p>
        </w:tc>
        <w:tc>
          <w:tcPr>
            <w:tcW w:w="4876" w:type="dxa"/>
          </w:tcPr>
          <w:p w14:paraId="7543C7DC" w14:textId="77777777" w:rsidR="000E6F6A" w:rsidRPr="009437F5" w:rsidRDefault="000E6F6A" w:rsidP="00805848">
            <w:pPr>
              <w:pStyle w:val="AmColumnHeading"/>
            </w:pPr>
            <w:r w:rsidRPr="009437F5">
              <w:t>Módosítás</w:t>
            </w:r>
          </w:p>
        </w:tc>
      </w:tr>
      <w:tr w:rsidR="00220602" w:rsidRPr="009437F5" w14:paraId="6924E4B3" w14:textId="77777777" w:rsidTr="00805848">
        <w:trPr>
          <w:jc w:val="center"/>
        </w:trPr>
        <w:tc>
          <w:tcPr>
            <w:tcW w:w="4876" w:type="dxa"/>
          </w:tcPr>
          <w:p w14:paraId="63EA869B" w14:textId="77777777" w:rsidR="000E6F6A" w:rsidRPr="009437F5" w:rsidRDefault="000E6F6A" w:rsidP="00805848">
            <w:pPr>
              <w:pStyle w:val="Normal6a"/>
            </w:pPr>
            <w:r w:rsidRPr="009437F5">
              <w:t>(5)</w:t>
            </w:r>
            <w:r w:rsidRPr="009437F5">
              <w:tab/>
              <w:t xml:space="preserve">A tagállamok </w:t>
            </w:r>
            <w:r w:rsidRPr="009437F5">
              <w:rPr>
                <w:b/>
                <w:bCs/>
                <w:i/>
                <w:iCs/>
              </w:rPr>
              <w:t>kérésre térítésmentesen</w:t>
            </w:r>
            <w:r w:rsidRPr="009437F5">
              <w:t xml:space="preserve"> biztosítják a jogi segítségnyújtást, </w:t>
            </w:r>
            <w:r w:rsidRPr="009437F5">
              <w:rPr>
                <w:b/>
                <w:bCs/>
                <w:i/>
                <w:iCs/>
              </w:rPr>
              <w:t>amennyiben</w:t>
            </w:r>
            <w:r w:rsidRPr="009437F5">
              <w:t xml:space="preserve"> az érintett </w:t>
            </w:r>
            <w:r w:rsidRPr="009437F5">
              <w:rPr>
                <w:b/>
                <w:bCs/>
                <w:i/>
                <w:iCs/>
              </w:rPr>
              <w:t>személy</w:t>
            </w:r>
            <w:r w:rsidRPr="009437F5">
              <w:t xml:space="preserve"> </w:t>
            </w:r>
            <w:r w:rsidRPr="009437F5">
              <w:rPr>
                <w:b/>
                <w:bCs/>
                <w:i/>
                <w:iCs/>
              </w:rPr>
              <w:t>nem képes fedezni</w:t>
            </w:r>
            <w:r w:rsidRPr="009437F5">
              <w:t xml:space="preserve"> annak költségeit. A tagállamok </w:t>
            </w:r>
            <w:r w:rsidRPr="009437F5">
              <w:rPr>
                <w:b/>
                <w:bCs/>
                <w:i/>
                <w:iCs/>
              </w:rPr>
              <w:t>előírhatják</w:t>
            </w:r>
            <w:r w:rsidRPr="009437F5">
              <w:t>, hogy az illetékek és egyéb költségek tekintetében az e rendelet hatálya alá tartozó személyekkel szembeni bánásmód ne legyen kedvezőbb annál a bánásmódnál, amelyben a jogi segítségnyújtás terén saját állampolgáraikat általában részesítik.</w:t>
            </w:r>
          </w:p>
        </w:tc>
        <w:tc>
          <w:tcPr>
            <w:tcW w:w="4876" w:type="dxa"/>
          </w:tcPr>
          <w:p w14:paraId="373AE30B" w14:textId="77777777" w:rsidR="000E6F6A" w:rsidRPr="009437F5" w:rsidRDefault="000E6F6A" w:rsidP="00805848">
            <w:pPr>
              <w:pStyle w:val="Normal6a"/>
            </w:pPr>
            <w:r w:rsidRPr="009437F5">
              <w:t>(5)</w:t>
            </w:r>
            <w:r w:rsidRPr="009437F5">
              <w:tab/>
              <w:t xml:space="preserve">A tagállamok biztosítják a jogi segítségnyújtást, </w:t>
            </w:r>
            <w:r w:rsidRPr="009437F5">
              <w:rPr>
                <w:b/>
                <w:bCs/>
                <w:i/>
                <w:iCs/>
              </w:rPr>
              <w:t xml:space="preserve">de </w:t>
            </w:r>
            <w:r w:rsidRPr="009437F5">
              <w:t>az</w:t>
            </w:r>
            <w:r w:rsidRPr="009437F5">
              <w:rPr>
                <w:b/>
                <w:bCs/>
                <w:i/>
                <w:iCs/>
              </w:rPr>
              <w:t xml:space="preserve"> </w:t>
            </w:r>
            <w:r w:rsidRPr="009437F5">
              <w:t xml:space="preserve">érintett </w:t>
            </w:r>
            <w:r w:rsidRPr="009437F5">
              <w:rPr>
                <w:b/>
                <w:bCs/>
                <w:i/>
                <w:iCs/>
              </w:rPr>
              <w:t>személynek kell viselnie</w:t>
            </w:r>
            <w:r w:rsidRPr="009437F5">
              <w:t xml:space="preserve"> annak költségeit. A tagállamok </w:t>
            </w:r>
            <w:r w:rsidRPr="009437F5">
              <w:rPr>
                <w:b/>
                <w:bCs/>
                <w:i/>
                <w:iCs/>
              </w:rPr>
              <w:t>előírják</w:t>
            </w:r>
            <w:r w:rsidRPr="009437F5">
              <w:t>, hogy az illetékek és egyéb költségek tekintetében az e rendelet hatálya alá tartozó személyekkel szembeni bánásmód ne legyen kedvezőbb annál a bánásmódnál, amelyben a jogi segítségnyújtás terén saját állampolgáraikat általában részesítik.</w:t>
            </w:r>
          </w:p>
        </w:tc>
      </w:tr>
    </w:tbl>
    <w:p w14:paraId="4766A0B6"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47303F5B" w14:textId="77777777" w:rsidR="000E6F6A" w:rsidRPr="009437F5" w:rsidRDefault="000E6F6A" w:rsidP="000E6F6A">
      <w:r w:rsidRPr="00CD689E">
        <w:rPr>
          <w:rStyle w:val="HideTWBExt"/>
        </w:rPr>
        <w:t>&lt;/Amend&gt;</w:t>
      </w:r>
    </w:p>
    <w:p w14:paraId="308FA1AE"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1838</w:t>
      </w:r>
      <w:r w:rsidRPr="00CD689E">
        <w:rPr>
          <w:rStyle w:val="HideTWBExt"/>
          <w:b w:val="0"/>
        </w:rPr>
        <w:t>&lt;/NumAm&gt;</w:t>
      </w:r>
    </w:p>
    <w:p w14:paraId="113A505A" w14:textId="77777777" w:rsidR="000E6F6A" w:rsidRPr="009437F5" w:rsidRDefault="000E6F6A" w:rsidP="000E6F6A">
      <w:pPr>
        <w:pStyle w:val="NormalBold"/>
      </w:pPr>
      <w:r w:rsidRPr="00CD689E">
        <w:rPr>
          <w:rStyle w:val="HideTWBExt"/>
          <w:b w:val="0"/>
        </w:rPr>
        <w:t>&lt;RepeatBlock-By&gt;&lt;Members&gt;</w:t>
      </w:r>
      <w:r w:rsidRPr="009437F5">
        <w:t>Pietro Bartolo, Sylvie Guillaume, Juan Fernando López Aguilar, Bettina Vollath, Javier Moreno Sánchez, Domènec Ruiz Devesa, Giuliano Pisapia, Elena Yoncheva, Thijs Reuten, Franco Roberti, Cyrus Engerer, Caterina Chinnici</w:t>
      </w:r>
      <w:r w:rsidRPr="00CD689E">
        <w:rPr>
          <w:rStyle w:val="HideTWBExt"/>
          <w:b w:val="0"/>
        </w:rPr>
        <w:t>&lt;/Members&gt;</w:t>
      </w:r>
    </w:p>
    <w:p w14:paraId="052952C2" w14:textId="77777777" w:rsidR="000E6F6A" w:rsidRPr="009437F5" w:rsidRDefault="000E6F6A" w:rsidP="000E6F6A">
      <w:pPr>
        <w:pStyle w:val="NormalBold"/>
      </w:pPr>
      <w:r w:rsidRPr="00CD689E">
        <w:rPr>
          <w:rStyle w:val="HideTWBExt"/>
          <w:b w:val="0"/>
        </w:rPr>
        <w:t>&lt;/RepeatBlock-By&gt;</w:t>
      </w:r>
    </w:p>
    <w:p w14:paraId="1D588996"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68A3004E" w14:textId="77777777" w:rsidR="000E6F6A" w:rsidRPr="009437F5" w:rsidRDefault="000E6F6A" w:rsidP="000E6F6A">
      <w:pPr>
        <w:pStyle w:val="NormalBold"/>
      </w:pPr>
      <w:r w:rsidRPr="00CD689E">
        <w:rPr>
          <w:rStyle w:val="HideTWBExt"/>
          <w:b w:val="0"/>
        </w:rPr>
        <w:t>&lt;Article&gt;</w:t>
      </w:r>
      <w:r w:rsidRPr="009437F5">
        <w:t>33 cikk – 5 bekezdés – 1 albekezdés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17240A22" w14:textId="77777777" w:rsidTr="00805848">
        <w:trPr>
          <w:trHeight w:hRule="exact" w:val="240"/>
          <w:jc w:val="center"/>
        </w:trPr>
        <w:tc>
          <w:tcPr>
            <w:tcW w:w="9752" w:type="dxa"/>
            <w:gridSpan w:val="2"/>
          </w:tcPr>
          <w:p w14:paraId="504F8EBF" w14:textId="77777777" w:rsidR="000E6F6A" w:rsidRPr="009437F5" w:rsidRDefault="000E6F6A" w:rsidP="00805848"/>
        </w:tc>
      </w:tr>
      <w:tr w:rsidR="00220602" w:rsidRPr="009437F5" w14:paraId="5A4F89F2" w14:textId="77777777" w:rsidTr="00805848">
        <w:trPr>
          <w:trHeight w:val="240"/>
          <w:jc w:val="center"/>
        </w:trPr>
        <w:tc>
          <w:tcPr>
            <w:tcW w:w="4876" w:type="dxa"/>
          </w:tcPr>
          <w:p w14:paraId="5CA57E89" w14:textId="77777777" w:rsidR="000E6F6A" w:rsidRPr="009437F5" w:rsidRDefault="000E6F6A" w:rsidP="00805848">
            <w:pPr>
              <w:pStyle w:val="AmColumnHeading"/>
            </w:pPr>
            <w:r w:rsidRPr="009437F5">
              <w:t>A Bizottság által javasolt szöveg</w:t>
            </w:r>
          </w:p>
        </w:tc>
        <w:tc>
          <w:tcPr>
            <w:tcW w:w="4876" w:type="dxa"/>
          </w:tcPr>
          <w:p w14:paraId="53F432D9" w14:textId="77777777" w:rsidR="000E6F6A" w:rsidRPr="009437F5" w:rsidRDefault="000E6F6A" w:rsidP="00805848">
            <w:pPr>
              <w:pStyle w:val="AmColumnHeading"/>
            </w:pPr>
            <w:r w:rsidRPr="009437F5">
              <w:t>Módosítás</w:t>
            </w:r>
          </w:p>
        </w:tc>
      </w:tr>
      <w:tr w:rsidR="00220602" w:rsidRPr="009437F5" w14:paraId="2A569A68" w14:textId="77777777" w:rsidTr="00805848">
        <w:trPr>
          <w:jc w:val="center"/>
        </w:trPr>
        <w:tc>
          <w:tcPr>
            <w:tcW w:w="4876" w:type="dxa"/>
          </w:tcPr>
          <w:p w14:paraId="386BDDF5" w14:textId="77777777" w:rsidR="000E6F6A" w:rsidRPr="009437F5" w:rsidRDefault="000E6F6A" w:rsidP="00805848">
            <w:pPr>
              <w:pStyle w:val="Normal6a"/>
            </w:pPr>
            <w:r w:rsidRPr="009437F5">
              <w:rPr>
                <w:b/>
                <w:i/>
              </w:rPr>
              <w:t>A tagállamok a jogi segítségnyújtáshoz való hozzáférés önkényes korlátozása nélkül rendelkezhetnek úgy, hogy nem biztosítanak ingyenes jogi segítségnyújtást és képviseletet olyan esetekben, ha az illetékes hatóság vagy bíróság úgy ítéli meg, hogy a fellebbezés vagy felülvizsgálat előreláthatólag nem vezet pozitív eredményre.</w:t>
            </w:r>
          </w:p>
        </w:tc>
        <w:tc>
          <w:tcPr>
            <w:tcW w:w="4876" w:type="dxa"/>
          </w:tcPr>
          <w:p w14:paraId="1D2EE010" w14:textId="77777777" w:rsidR="000E6F6A" w:rsidRPr="009437F5" w:rsidRDefault="000E6F6A" w:rsidP="00805848">
            <w:pPr>
              <w:pStyle w:val="Normal6a"/>
            </w:pPr>
            <w:r w:rsidRPr="009437F5">
              <w:rPr>
                <w:b/>
                <w:i/>
              </w:rPr>
              <w:t>törölve</w:t>
            </w:r>
          </w:p>
        </w:tc>
      </w:tr>
    </w:tbl>
    <w:p w14:paraId="576E6464"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410E3DA6" w14:textId="77777777" w:rsidR="000E6F6A" w:rsidRPr="009437F5" w:rsidRDefault="000E6F6A" w:rsidP="000E6F6A">
      <w:r w:rsidRPr="00CD689E">
        <w:rPr>
          <w:rStyle w:val="HideTWBExt"/>
        </w:rPr>
        <w:t>&lt;/Amend&gt;</w:t>
      </w:r>
    </w:p>
    <w:p w14:paraId="52D39E15"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1839</w:t>
      </w:r>
      <w:r w:rsidRPr="00CD689E">
        <w:rPr>
          <w:rStyle w:val="HideTWBExt"/>
          <w:b w:val="0"/>
        </w:rPr>
        <w:t>&lt;/NumAm&gt;</w:t>
      </w:r>
    </w:p>
    <w:p w14:paraId="1B646BD7" w14:textId="77777777" w:rsidR="000E6F6A" w:rsidRPr="009437F5" w:rsidRDefault="000E6F6A" w:rsidP="000E6F6A">
      <w:pPr>
        <w:pStyle w:val="NormalBold"/>
      </w:pPr>
      <w:r w:rsidRPr="00CD689E">
        <w:rPr>
          <w:rStyle w:val="HideTWBExt"/>
          <w:b w:val="0"/>
        </w:rPr>
        <w:t>&lt;RepeatBlock-By&gt;&lt;Members&gt;</w:t>
      </w:r>
      <w:r w:rsidRPr="009437F5">
        <w:t>Maria Walsh, Deirdre Clune, Seán Kelly, Frances Fitzgerald, Colm Markey</w:t>
      </w:r>
      <w:r w:rsidRPr="00CD689E">
        <w:rPr>
          <w:rStyle w:val="HideTWBExt"/>
          <w:b w:val="0"/>
        </w:rPr>
        <w:t>&lt;/Members&gt;</w:t>
      </w:r>
    </w:p>
    <w:p w14:paraId="7689D345" w14:textId="77777777" w:rsidR="000E6F6A" w:rsidRPr="009437F5" w:rsidRDefault="000E6F6A" w:rsidP="000E6F6A">
      <w:pPr>
        <w:pStyle w:val="NormalBold"/>
      </w:pPr>
      <w:r w:rsidRPr="00CD689E">
        <w:rPr>
          <w:rStyle w:val="HideTWBExt"/>
          <w:b w:val="0"/>
        </w:rPr>
        <w:t>&lt;/RepeatBlock-By&gt;</w:t>
      </w:r>
    </w:p>
    <w:p w14:paraId="207AF8CD"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28A79855" w14:textId="77777777" w:rsidR="000E6F6A" w:rsidRPr="009437F5" w:rsidRDefault="000E6F6A" w:rsidP="000E6F6A">
      <w:pPr>
        <w:pStyle w:val="NormalBold"/>
      </w:pPr>
      <w:r w:rsidRPr="00CD689E">
        <w:rPr>
          <w:rStyle w:val="HideTWBExt"/>
          <w:b w:val="0"/>
        </w:rPr>
        <w:t>&lt;Article&gt;</w:t>
      </w:r>
      <w:r w:rsidRPr="009437F5">
        <w:t>33 cikk – 5 bekezdés – 1 albekezdés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49E30FED" w14:textId="77777777" w:rsidTr="00805848">
        <w:trPr>
          <w:trHeight w:hRule="exact" w:val="240"/>
          <w:jc w:val="center"/>
        </w:trPr>
        <w:tc>
          <w:tcPr>
            <w:tcW w:w="9752" w:type="dxa"/>
            <w:gridSpan w:val="2"/>
          </w:tcPr>
          <w:p w14:paraId="408BAFC6" w14:textId="77777777" w:rsidR="000E6F6A" w:rsidRPr="009437F5" w:rsidRDefault="000E6F6A" w:rsidP="00805848"/>
        </w:tc>
      </w:tr>
      <w:tr w:rsidR="00220602" w:rsidRPr="009437F5" w14:paraId="5428A785" w14:textId="77777777" w:rsidTr="00805848">
        <w:trPr>
          <w:trHeight w:val="240"/>
          <w:jc w:val="center"/>
        </w:trPr>
        <w:tc>
          <w:tcPr>
            <w:tcW w:w="4876" w:type="dxa"/>
          </w:tcPr>
          <w:p w14:paraId="26E6DE80" w14:textId="77777777" w:rsidR="000E6F6A" w:rsidRPr="009437F5" w:rsidRDefault="000E6F6A" w:rsidP="00805848">
            <w:pPr>
              <w:pStyle w:val="AmColumnHeading"/>
            </w:pPr>
            <w:r w:rsidRPr="009437F5">
              <w:t>A Bizottság által javasolt szöveg</w:t>
            </w:r>
          </w:p>
        </w:tc>
        <w:tc>
          <w:tcPr>
            <w:tcW w:w="4876" w:type="dxa"/>
          </w:tcPr>
          <w:p w14:paraId="01F2A175" w14:textId="77777777" w:rsidR="000E6F6A" w:rsidRPr="009437F5" w:rsidRDefault="000E6F6A" w:rsidP="00805848">
            <w:pPr>
              <w:pStyle w:val="AmColumnHeading"/>
            </w:pPr>
            <w:r w:rsidRPr="009437F5">
              <w:t>Módosítás</w:t>
            </w:r>
          </w:p>
        </w:tc>
      </w:tr>
      <w:tr w:rsidR="00220602" w:rsidRPr="009437F5" w14:paraId="095B698F" w14:textId="77777777" w:rsidTr="00805848">
        <w:trPr>
          <w:jc w:val="center"/>
        </w:trPr>
        <w:tc>
          <w:tcPr>
            <w:tcW w:w="4876" w:type="dxa"/>
          </w:tcPr>
          <w:p w14:paraId="36AF84FE" w14:textId="77777777" w:rsidR="000E6F6A" w:rsidRPr="009437F5" w:rsidRDefault="000E6F6A" w:rsidP="00805848">
            <w:pPr>
              <w:pStyle w:val="Normal6a"/>
            </w:pPr>
            <w:r w:rsidRPr="009437F5">
              <w:rPr>
                <w:b/>
                <w:i/>
              </w:rPr>
              <w:t>A tagállamok a jogi segítségnyújtáshoz való hozzáférés önkényes korlátozása nélkül rendelkezhetnek úgy, hogy nem biztosítanak ingyenes jogi segítségnyújtást és képviseletet olyan esetekben, ha az illetékes hatóság vagy bíróság úgy ítéli meg, hogy a fellebbezés vagy felülvizsgálat előreláthatólag nem vezet pozitív eredményre.</w:t>
            </w:r>
          </w:p>
        </w:tc>
        <w:tc>
          <w:tcPr>
            <w:tcW w:w="4876" w:type="dxa"/>
          </w:tcPr>
          <w:p w14:paraId="068DCF6E" w14:textId="77777777" w:rsidR="000E6F6A" w:rsidRPr="009437F5" w:rsidRDefault="000E6F6A" w:rsidP="00805848">
            <w:pPr>
              <w:pStyle w:val="Normal6a"/>
            </w:pPr>
            <w:r w:rsidRPr="009437F5">
              <w:rPr>
                <w:b/>
                <w:i/>
              </w:rPr>
              <w:t>törölve</w:t>
            </w:r>
          </w:p>
        </w:tc>
      </w:tr>
    </w:tbl>
    <w:p w14:paraId="12ED4814"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33F2D26D" w14:textId="77777777" w:rsidR="000E6F6A" w:rsidRPr="009437F5" w:rsidRDefault="000E6F6A" w:rsidP="000E6F6A">
      <w:pPr>
        <w:pStyle w:val="AmJustTitle"/>
      </w:pPr>
      <w:r w:rsidRPr="00CD689E">
        <w:rPr>
          <w:rStyle w:val="HideTWBExt"/>
          <w:i w:val="0"/>
        </w:rPr>
        <w:t>&lt;TitreJust&gt;</w:t>
      </w:r>
      <w:r w:rsidRPr="009437F5">
        <w:t>Indokolás</w:t>
      </w:r>
      <w:r w:rsidRPr="00CD689E">
        <w:rPr>
          <w:rStyle w:val="HideTWBExt"/>
          <w:i w:val="0"/>
        </w:rPr>
        <w:t>&lt;/TitreJust&gt;</w:t>
      </w:r>
    </w:p>
    <w:p w14:paraId="057F6B0E" w14:textId="77777777" w:rsidR="000E6F6A" w:rsidRPr="009437F5" w:rsidRDefault="000E6F6A" w:rsidP="000E6F6A">
      <w:pPr>
        <w:pStyle w:val="AmJustText"/>
      </w:pPr>
      <w:r w:rsidRPr="009437F5">
        <w:t>The CJEU has ruled that access to legal aid is an important component of the general principle of effective judicial protection in EU law. When assessing whether the grant of legal aid is necessary or not, national courts must ensure compliance with the principle of effective judicial protection and take several criteria into account. Thus, effective access to legal aid is deemed necessary to comply with the rights under the Charter, including Articles 18, 19 and 47. A“competent authority” is not an impartial body – the appeal will be against the decision of this authority so it has a strong interest in the outcome which is in turn highly likely to be influenced by the availability or otherwise of legal assistance or representation. To give the competent authority a role in judging the prospects of the appeal and then denying legal assistance on that basis, opens up the prospect of arbitrary denial of legal assistance, not to mention blanket or biased denial.</w:t>
      </w:r>
    </w:p>
    <w:p w14:paraId="043AA832" w14:textId="77777777" w:rsidR="000E6F6A" w:rsidRPr="009437F5" w:rsidRDefault="000E6F6A" w:rsidP="000E6F6A">
      <w:r w:rsidRPr="00CD689E">
        <w:rPr>
          <w:rStyle w:val="HideTWBExt"/>
        </w:rPr>
        <w:t>&lt;/Amend&gt;</w:t>
      </w:r>
    </w:p>
    <w:p w14:paraId="11BB8301"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1840</w:t>
      </w:r>
      <w:r w:rsidRPr="00CD689E">
        <w:rPr>
          <w:rStyle w:val="HideTWBExt"/>
          <w:b w:val="0"/>
        </w:rPr>
        <w:t>&lt;/NumAm&gt;</w:t>
      </w:r>
    </w:p>
    <w:p w14:paraId="619D6C1E" w14:textId="77777777" w:rsidR="000E6F6A" w:rsidRPr="009437F5" w:rsidRDefault="000E6F6A" w:rsidP="000E6F6A">
      <w:pPr>
        <w:pStyle w:val="NormalBold"/>
      </w:pPr>
      <w:r w:rsidRPr="00CD689E">
        <w:rPr>
          <w:rStyle w:val="HideTWBExt"/>
          <w:b w:val="0"/>
        </w:rPr>
        <w:t>&lt;RepeatBlock-By&gt;&lt;Members&gt;</w:t>
      </w:r>
      <w:r w:rsidRPr="009437F5">
        <w:t>Cornelia Ernst, Konstantinos Arvanitis, Sira Rego, Pernando Barrena Arza, Malin Björk, Miguel Urbán Crespo, Anne-Sophie Pelletier</w:t>
      </w:r>
      <w:r w:rsidRPr="00CD689E">
        <w:rPr>
          <w:rStyle w:val="HideTWBExt"/>
          <w:b w:val="0"/>
        </w:rPr>
        <w:t>&lt;/Members&gt;</w:t>
      </w:r>
    </w:p>
    <w:p w14:paraId="6F49A1EC" w14:textId="77777777" w:rsidR="000E6F6A" w:rsidRPr="009437F5" w:rsidRDefault="000E6F6A" w:rsidP="000E6F6A">
      <w:pPr>
        <w:pStyle w:val="NormalBold"/>
      </w:pPr>
      <w:r w:rsidRPr="00CD689E">
        <w:rPr>
          <w:rStyle w:val="HideTWBExt"/>
          <w:b w:val="0"/>
        </w:rPr>
        <w:t>&lt;/RepeatBlock-By&gt;</w:t>
      </w:r>
    </w:p>
    <w:p w14:paraId="76D5D191"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03D5AB2E" w14:textId="77777777" w:rsidR="000E6F6A" w:rsidRPr="009437F5" w:rsidRDefault="000E6F6A" w:rsidP="000E6F6A">
      <w:pPr>
        <w:pStyle w:val="NormalBold"/>
      </w:pPr>
      <w:r w:rsidRPr="00CD689E">
        <w:rPr>
          <w:rStyle w:val="HideTWBExt"/>
          <w:b w:val="0"/>
        </w:rPr>
        <w:t>&lt;Article&gt;</w:t>
      </w:r>
      <w:r w:rsidRPr="009437F5">
        <w:t>33 cikk – 5 bekezdés – 1 albekezdés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2F828C98" w14:textId="77777777" w:rsidTr="00805848">
        <w:trPr>
          <w:trHeight w:hRule="exact" w:val="240"/>
          <w:jc w:val="center"/>
        </w:trPr>
        <w:tc>
          <w:tcPr>
            <w:tcW w:w="9752" w:type="dxa"/>
            <w:gridSpan w:val="2"/>
          </w:tcPr>
          <w:p w14:paraId="3714AECC" w14:textId="77777777" w:rsidR="000E6F6A" w:rsidRPr="009437F5" w:rsidRDefault="000E6F6A" w:rsidP="00805848"/>
        </w:tc>
      </w:tr>
      <w:tr w:rsidR="00220602" w:rsidRPr="009437F5" w14:paraId="0593F390" w14:textId="77777777" w:rsidTr="00805848">
        <w:trPr>
          <w:trHeight w:val="240"/>
          <w:jc w:val="center"/>
        </w:trPr>
        <w:tc>
          <w:tcPr>
            <w:tcW w:w="4876" w:type="dxa"/>
          </w:tcPr>
          <w:p w14:paraId="3E587DCF" w14:textId="77777777" w:rsidR="000E6F6A" w:rsidRPr="009437F5" w:rsidRDefault="000E6F6A" w:rsidP="00805848">
            <w:pPr>
              <w:pStyle w:val="AmColumnHeading"/>
            </w:pPr>
            <w:r w:rsidRPr="009437F5">
              <w:t>A Bizottság által javasolt szöveg</w:t>
            </w:r>
          </w:p>
        </w:tc>
        <w:tc>
          <w:tcPr>
            <w:tcW w:w="4876" w:type="dxa"/>
          </w:tcPr>
          <w:p w14:paraId="63DF38D3" w14:textId="77777777" w:rsidR="000E6F6A" w:rsidRPr="009437F5" w:rsidRDefault="000E6F6A" w:rsidP="00805848">
            <w:pPr>
              <w:pStyle w:val="AmColumnHeading"/>
            </w:pPr>
            <w:r w:rsidRPr="009437F5">
              <w:t>Módosítás</w:t>
            </w:r>
          </w:p>
        </w:tc>
      </w:tr>
      <w:tr w:rsidR="00220602" w:rsidRPr="009437F5" w14:paraId="344F5CF5" w14:textId="77777777" w:rsidTr="00805848">
        <w:trPr>
          <w:jc w:val="center"/>
        </w:trPr>
        <w:tc>
          <w:tcPr>
            <w:tcW w:w="4876" w:type="dxa"/>
          </w:tcPr>
          <w:p w14:paraId="17F386EC" w14:textId="77777777" w:rsidR="000E6F6A" w:rsidRPr="009437F5" w:rsidRDefault="000E6F6A" w:rsidP="00805848">
            <w:pPr>
              <w:pStyle w:val="Normal6a"/>
            </w:pPr>
            <w:r w:rsidRPr="009437F5">
              <w:rPr>
                <w:b/>
                <w:i/>
              </w:rPr>
              <w:t>A tagállamok a jogi segítségnyújtáshoz való hozzáférés önkényes korlátozása nélkül rendelkezhetnek úgy, hogy nem biztosítanak ingyenes jogi segítségnyújtást és képviseletet olyan esetekben, ha az illetékes hatóság vagy bíróság úgy ítéli meg, hogy a fellebbezés vagy felülvizsgálat előreláthatólag nem vezet pozitív eredményre.</w:t>
            </w:r>
          </w:p>
        </w:tc>
        <w:tc>
          <w:tcPr>
            <w:tcW w:w="4876" w:type="dxa"/>
          </w:tcPr>
          <w:p w14:paraId="748BDAA2" w14:textId="77777777" w:rsidR="000E6F6A" w:rsidRPr="009437F5" w:rsidRDefault="000E6F6A" w:rsidP="00805848">
            <w:pPr>
              <w:pStyle w:val="Normal6a"/>
            </w:pPr>
            <w:r w:rsidRPr="009437F5">
              <w:rPr>
                <w:b/>
                <w:i/>
              </w:rPr>
              <w:t>törölve</w:t>
            </w:r>
          </w:p>
        </w:tc>
      </w:tr>
    </w:tbl>
    <w:p w14:paraId="63ADF041"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22E6D1DF" w14:textId="77777777" w:rsidR="000E6F6A" w:rsidRPr="009437F5" w:rsidRDefault="000E6F6A" w:rsidP="000E6F6A">
      <w:r w:rsidRPr="00CD689E">
        <w:rPr>
          <w:rStyle w:val="HideTWBExt"/>
        </w:rPr>
        <w:t>&lt;/Amend&gt;</w:t>
      </w:r>
    </w:p>
    <w:p w14:paraId="10E47B0B"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1841</w:t>
      </w:r>
      <w:r w:rsidRPr="00CD689E">
        <w:rPr>
          <w:rStyle w:val="HideTWBExt"/>
          <w:b w:val="0"/>
        </w:rPr>
        <w:t>&lt;/NumAm&gt;</w:t>
      </w:r>
    </w:p>
    <w:p w14:paraId="28511E6D" w14:textId="77777777" w:rsidR="000E6F6A" w:rsidRPr="009437F5" w:rsidRDefault="000E6F6A" w:rsidP="000E6F6A">
      <w:pPr>
        <w:pStyle w:val="NormalBold"/>
      </w:pPr>
      <w:r w:rsidRPr="00CD689E">
        <w:rPr>
          <w:rStyle w:val="HideTWBExt"/>
          <w:b w:val="0"/>
        </w:rPr>
        <w:t>&lt;RepeatBlock-By&gt;&lt;Members&gt;</w:t>
      </w:r>
      <w:r w:rsidRPr="009437F5">
        <w:t>Charlie Weimers</w:t>
      </w:r>
      <w:r w:rsidRPr="00CD689E">
        <w:rPr>
          <w:rStyle w:val="HideTWBExt"/>
          <w:b w:val="0"/>
        </w:rPr>
        <w:t>&lt;/Members&gt;</w:t>
      </w:r>
    </w:p>
    <w:p w14:paraId="4B0915BC" w14:textId="77777777" w:rsidR="000E6F6A" w:rsidRPr="009437F5" w:rsidRDefault="000E6F6A" w:rsidP="000E6F6A">
      <w:pPr>
        <w:pStyle w:val="NormalBold"/>
      </w:pPr>
      <w:r w:rsidRPr="00CD689E">
        <w:rPr>
          <w:rStyle w:val="HideTWBExt"/>
          <w:b w:val="0"/>
        </w:rPr>
        <w:t>&lt;/RepeatBlock-By&gt;</w:t>
      </w:r>
    </w:p>
    <w:p w14:paraId="3693BAD8"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5C73B95F" w14:textId="77777777" w:rsidR="000E6F6A" w:rsidRPr="009437F5" w:rsidRDefault="000E6F6A" w:rsidP="000E6F6A">
      <w:pPr>
        <w:pStyle w:val="NormalBold"/>
      </w:pPr>
      <w:r w:rsidRPr="00CD689E">
        <w:rPr>
          <w:rStyle w:val="HideTWBExt"/>
          <w:b w:val="0"/>
        </w:rPr>
        <w:t>&lt;Article&gt;</w:t>
      </w:r>
      <w:r w:rsidRPr="009437F5">
        <w:t>33 cikk – 5 bekezdés – 2 albekezdés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0AE23C9D" w14:textId="77777777" w:rsidTr="00805848">
        <w:trPr>
          <w:trHeight w:hRule="exact" w:val="240"/>
          <w:jc w:val="center"/>
        </w:trPr>
        <w:tc>
          <w:tcPr>
            <w:tcW w:w="9752" w:type="dxa"/>
            <w:gridSpan w:val="2"/>
          </w:tcPr>
          <w:p w14:paraId="5E9B6799" w14:textId="77777777" w:rsidR="000E6F6A" w:rsidRPr="009437F5" w:rsidRDefault="000E6F6A" w:rsidP="00805848"/>
        </w:tc>
      </w:tr>
      <w:tr w:rsidR="00220602" w:rsidRPr="009437F5" w14:paraId="238B334A" w14:textId="77777777" w:rsidTr="00805848">
        <w:trPr>
          <w:trHeight w:val="240"/>
          <w:jc w:val="center"/>
        </w:trPr>
        <w:tc>
          <w:tcPr>
            <w:tcW w:w="4876" w:type="dxa"/>
          </w:tcPr>
          <w:p w14:paraId="243C1952" w14:textId="77777777" w:rsidR="000E6F6A" w:rsidRPr="009437F5" w:rsidRDefault="000E6F6A" w:rsidP="00805848">
            <w:pPr>
              <w:pStyle w:val="AmColumnHeading"/>
            </w:pPr>
            <w:r w:rsidRPr="009437F5">
              <w:t>A Bizottság által javasolt szöveg</w:t>
            </w:r>
          </w:p>
        </w:tc>
        <w:tc>
          <w:tcPr>
            <w:tcW w:w="4876" w:type="dxa"/>
          </w:tcPr>
          <w:p w14:paraId="30A420CD" w14:textId="77777777" w:rsidR="000E6F6A" w:rsidRPr="009437F5" w:rsidRDefault="000E6F6A" w:rsidP="00805848">
            <w:pPr>
              <w:pStyle w:val="AmColumnHeading"/>
            </w:pPr>
            <w:r w:rsidRPr="009437F5">
              <w:t>Módosítás</w:t>
            </w:r>
          </w:p>
        </w:tc>
      </w:tr>
      <w:tr w:rsidR="00220602" w:rsidRPr="009437F5" w14:paraId="2A03C9CD" w14:textId="77777777" w:rsidTr="00805848">
        <w:trPr>
          <w:jc w:val="center"/>
        </w:trPr>
        <w:tc>
          <w:tcPr>
            <w:tcW w:w="4876" w:type="dxa"/>
          </w:tcPr>
          <w:p w14:paraId="2E3B570E" w14:textId="77777777" w:rsidR="000E6F6A" w:rsidRPr="009437F5" w:rsidRDefault="000E6F6A" w:rsidP="00805848">
            <w:pPr>
              <w:pStyle w:val="Normal6a"/>
            </w:pPr>
            <w:r w:rsidRPr="009437F5">
              <w:rPr>
                <w:b/>
                <w:i/>
              </w:rPr>
              <w:t>Ha egy bíróságtól eltérő hatóság úgy határoz, hogy a második albekezdés alapján nem biztosít ingyenes jogi segítségnyújtást és képviseletet, a tagállamok biztosítják a hatékony jogorvoslathoz való jogot az érintett személynek ahhoz, hogy bíróság előtt megtámadhassa e határozatot. A határozat megtámadása esetén e jogorvoslat az (1) bekezdésben említett jogorvoslat szerves részét képezi.</w:t>
            </w:r>
          </w:p>
        </w:tc>
        <w:tc>
          <w:tcPr>
            <w:tcW w:w="4876" w:type="dxa"/>
          </w:tcPr>
          <w:p w14:paraId="35877E44" w14:textId="77777777" w:rsidR="000E6F6A" w:rsidRPr="009437F5" w:rsidRDefault="000E6F6A" w:rsidP="00805848">
            <w:pPr>
              <w:pStyle w:val="Normal6a"/>
            </w:pPr>
            <w:r w:rsidRPr="009437F5">
              <w:rPr>
                <w:b/>
                <w:i/>
              </w:rPr>
              <w:t>törölve</w:t>
            </w:r>
          </w:p>
        </w:tc>
      </w:tr>
    </w:tbl>
    <w:p w14:paraId="6E6181CE"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2DBDAEDA" w14:textId="77777777" w:rsidR="000E6F6A" w:rsidRPr="009437F5" w:rsidRDefault="000E6F6A" w:rsidP="000E6F6A">
      <w:r w:rsidRPr="00CD689E">
        <w:rPr>
          <w:rStyle w:val="HideTWBExt"/>
        </w:rPr>
        <w:t>&lt;/Amend&gt;</w:t>
      </w:r>
    </w:p>
    <w:p w14:paraId="283E3479"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1842</w:t>
      </w:r>
      <w:r w:rsidRPr="00CD689E">
        <w:rPr>
          <w:rStyle w:val="HideTWBExt"/>
          <w:b w:val="0"/>
        </w:rPr>
        <w:t>&lt;/NumAm&gt;</w:t>
      </w:r>
    </w:p>
    <w:p w14:paraId="756FBE13" w14:textId="77777777" w:rsidR="000E6F6A" w:rsidRPr="009437F5" w:rsidRDefault="000E6F6A" w:rsidP="000E6F6A">
      <w:pPr>
        <w:pStyle w:val="NormalBold"/>
      </w:pPr>
      <w:r w:rsidRPr="00CD689E">
        <w:rPr>
          <w:rStyle w:val="HideTWBExt"/>
          <w:b w:val="0"/>
        </w:rPr>
        <w:t>&lt;RepeatBlock-By&gt;&lt;Members&gt;</w:t>
      </w:r>
      <w:r w:rsidRPr="009437F5">
        <w:t>Maria Walsh, Deirdre Clune, Seán Kelly, Frances Fitzgerald, Colm Markey</w:t>
      </w:r>
      <w:r w:rsidRPr="00CD689E">
        <w:rPr>
          <w:rStyle w:val="HideTWBExt"/>
          <w:b w:val="0"/>
        </w:rPr>
        <w:t>&lt;/Members&gt;</w:t>
      </w:r>
    </w:p>
    <w:p w14:paraId="5ADBE0FA" w14:textId="77777777" w:rsidR="000E6F6A" w:rsidRPr="009437F5" w:rsidRDefault="000E6F6A" w:rsidP="000E6F6A">
      <w:pPr>
        <w:pStyle w:val="NormalBold"/>
      </w:pPr>
      <w:r w:rsidRPr="00CD689E">
        <w:rPr>
          <w:rStyle w:val="HideTWBExt"/>
          <w:b w:val="0"/>
        </w:rPr>
        <w:t>&lt;/RepeatBlock-By&gt;</w:t>
      </w:r>
    </w:p>
    <w:p w14:paraId="4052BD3F"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4132FF57" w14:textId="77777777" w:rsidR="000E6F6A" w:rsidRPr="009437F5" w:rsidRDefault="000E6F6A" w:rsidP="000E6F6A">
      <w:pPr>
        <w:pStyle w:val="NormalBold"/>
      </w:pPr>
      <w:r w:rsidRPr="00CD689E">
        <w:rPr>
          <w:rStyle w:val="HideTWBExt"/>
          <w:b w:val="0"/>
        </w:rPr>
        <w:t>&lt;Article&gt;</w:t>
      </w:r>
      <w:r w:rsidRPr="009437F5">
        <w:t>33 cikk – 5 bekezdés – 2 albekezdés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632E58F7" w14:textId="77777777" w:rsidTr="00805848">
        <w:trPr>
          <w:trHeight w:hRule="exact" w:val="240"/>
          <w:jc w:val="center"/>
        </w:trPr>
        <w:tc>
          <w:tcPr>
            <w:tcW w:w="9752" w:type="dxa"/>
            <w:gridSpan w:val="2"/>
          </w:tcPr>
          <w:p w14:paraId="5C7A8432" w14:textId="77777777" w:rsidR="000E6F6A" w:rsidRPr="009437F5" w:rsidRDefault="000E6F6A" w:rsidP="00805848"/>
        </w:tc>
      </w:tr>
      <w:tr w:rsidR="00220602" w:rsidRPr="009437F5" w14:paraId="5CDAB2B2" w14:textId="77777777" w:rsidTr="00805848">
        <w:trPr>
          <w:trHeight w:val="240"/>
          <w:jc w:val="center"/>
        </w:trPr>
        <w:tc>
          <w:tcPr>
            <w:tcW w:w="4876" w:type="dxa"/>
          </w:tcPr>
          <w:p w14:paraId="0417DDAA" w14:textId="77777777" w:rsidR="000E6F6A" w:rsidRPr="009437F5" w:rsidRDefault="000E6F6A" w:rsidP="00805848">
            <w:pPr>
              <w:pStyle w:val="AmColumnHeading"/>
            </w:pPr>
            <w:r w:rsidRPr="009437F5">
              <w:t>A Bizottság által javasolt szöveg</w:t>
            </w:r>
          </w:p>
        </w:tc>
        <w:tc>
          <w:tcPr>
            <w:tcW w:w="4876" w:type="dxa"/>
          </w:tcPr>
          <w:p w14:paraId="229F85BF" w14:textId="77777777" w:rsidR="000E6F6A" w:rsidRPr="009437F5" w:rsidRDefault="000E6F6A" w:rsidP="00805848">
            <w:pPr>
              <w:pStyle w:val="AmColumnHeading"/>
            </w:pPr>
            <w:r w:rsidRPr="009437F5">
              <w:t>Módosítás</w:t>
            </w:r>
          </w:p>
        </w:tc>
      </w:tr>
      <w:tr w:rsidR="00220602" w:rsidRPr="009437F5" w14:paraId="6EA41F10" w14:textId="77777777" w:rsidTr="00805848">
        <w:trPr>
          <w:jc w:val="center"/>
        </w:trPr>
        <w:tc>
          <w:tcPr>
            <w:tcW w:w="4876" w:type="dxa"/>
          </w:tcPr>
          <w:p w14:paraId="4D064D5A" w14:textId="77777777" w:rsidR="000E6F6A" w:rsidRPr="009437F5" w:rsidRDefault="000E6F6A" w:rsidP="00805848">
            <w:pPr>
              <w:pStyle w:val="Normal6a"/>
            </w:pPr>
            <w:r w:rsidRPr="009437F5">
              <w:rPr>
                <w:b/>
                <w:i/>
              </w:rPr>
              <w:t>Ha egy bíróságtól eltérő hatóság úgy határoz, hogy a második albekezdés alapján nem biztosít ingyenes jogi segítségnyújtást és képviseletet, a tagállamok biztosítják a hatékony jogorvoslathoz való jogot az érintett személynek ahhoz, hogy bíróság előtt megtámadhassa e határozatot. A határozat megtámadása esetén e jogorvoslat az (1) bekezdésben említett jogorvoslat szerves részét képezi.</w:t>
            </w:r>
          </w:p>
        </w:tc>
        <w:tc>
          <w:tcPr>
            <w:tcW w:w="4876" w:type="dxa"/>
          </w:tcPr>
          <w:p w14:paraId="05D244C0" w14:textId="77777777" w:rsidR="000E6F6A" w:rsidRPr="009437F5" w:rsidRDefault="000E6F6A" w:rsidP="00805848">
            <w:pPr>
              <w:pStyle w:val="Normal6a"/>
            </w:pPr>
            <w:r w:rsidRPr="009437F5">
              <w:rPr>
                <w:b/>
                <w:i/>
              </w:rPr>
              <w:t>törölve</w:t>
            </w:r>
          </w:p>
        </w:tc>
      </w:tr>
    </w:tbl>
    <w:p w14:paraId="29489430"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6069B427" w14:textId="77777777" w:rsidR="000E6F6A" w:rsidRPr="009437F5" w:rsidRDefault="000E6F6A" w:rsidP="000E6F6A">
      <w:pPr>
        <w:pStyle w:val="AmJustTitle"/>
      </w:pPr>
      <w:r w:rsidRPr="00CD689E">
        <w:rPr>
          <w:rStyle w:val="HideTWBExt"/>
          <w:i w:val="0"/>
        </w:rPr>
        <w:t>&lt;TitreJust&gt;</w:t>
      </w:r>
      <w:r w:rsidRPr="009437F5">
        <w:t>Indokolás</w:t>
      </w:r>
      <w:r w:rsidRPr="00CD689E">
        <w:rPr>
          <w:rStyle w:val="HideTWBExt"/>
          <w:i w:val="0"/>
        </w:rPr>
        <w:t>&lt;/TitreJust&gt;</w:t>
      </w:r>
    </w:p>
    <w:p w14:paraId="52311748" w14:textId="77777777" w:rsidR="000E6F6A" w:rsidRPr="009437F5" w:rsidRDefault="000E6F6A" w:rsidP="000E6F6A">
      <w:pPr>
        <w:pStyle w:val="AmJustText"/>
      </w:pPr>
      <w:r w:rsidRPr="009437F5">
        <w:t>A fentivel megegyező.</w:t>
      </w:r>
    </w:p>
    <w:p w14:paraId="4056FA33" w14:textId="77777777" w:rsidR="000E6F6A" w:rsidRPr="009437F5" w:rsidRDefault="000E6F6A" w:rsidP="000E6F6A">
      <w:r w:rsidRPr="00CD689E">
        <w:rPr>
          <w:rStyle w:val="HideTWBExt"/>
        </w:rPr>
        <w:t>&lt;/Amend&gt;</w:t>
      </w:r>
    </w:p>
    <w:p w14:paraId="1AAC03EC"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1843</w:t>
      </w:r>
      <w:r w:rsidRPr="00CD689E">
        <w:rPr>
          <w:rStyle w:val="HideTWBExt"/>
          <w:b w:val="0"/>
        </w:rPr>
        <w:t>&lt;/NumAm&gt;</w:t>
      </w:r>
    </w:p>
    <w:p w14:paraId="541F3AB7" w14:textId="77777777" w:rsidR="000E6F6A" w:rsidRPr="009437F5" w:rsidRDefault="000E6F6A" w:rsidP="000E6F6A">
      <w:pPr>
        <w:pStyle w:val="NormalBold"/>
      </w:pPr>
      <w:r w:rsidRPr="00CD689E">
        <w:rPr>
          <w:rStyle w:val="HideTWBExt"/>
          <w:b w:val="0"/>
        </w:rPr>
        <w:t>&lt;RepeatBlock-By&gt;&lt;Members&gt;</w:t>
      </w:r>
      <w:r w:rsidRPr="009437F5">
        <w:t>Cornelia Ernst, Konstantinos Arvanitis, Sira Rego, Pernando Barrena Arza, Malin Björk, Miguel Urbán Crespo, Anne-Sophie Pelletier</w:t>
      </w:r>
      <w:r w:rsidRPr="00CD689E">
        <w:rPr>
          <w:rStyle w:val="HideTWBExt"/>
          <w:b w:val="0"/>
        </w:rPr>
        <w:t>&lt;/Members&gt;</w:t>
      </w:r>
    </w:p>
    <w:p w14:paraId="4D1C7158" w14:textId="77777777" w:rsidR="000E6F6A" w:rsidRPr="009437F5" w:rsidRDefault="000E6F6A" w:rsidP="000E6F6A">
      <w:pPr>
        <w:pStyle w:val="NormalBold"/>
      </w:pPr>
      <w:r w:rsidRPr="00CD689E">
        <w:rPr>
          <w:rStyle w:val="HideTWBExt"/>
          <w:b w:val="0"/>
        </w:rPr>
        <w:t>&lt;/RepeatBlock-By&gt;</w:t>
      </w:r>
    </w:p>
    <w:p w14:paraId="57352844"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2D5696BD" w14:textId="77777777" w:rsidR="000E6F6A" w:rsidRPr="009437F5" w:rsidRDefault="000E6F6A" w:rsidP="000E6F6A">
      <w:pPr>
        <w:pStyle w:val="NormalBold"/>
      </w:pPr>
      <w:r w:rsidRPr="00CD689E">
        <w:rPr>
          <w:rStyle w:val="HideTWBExt"/>
          <w:b w:val="0"/>
        </w:rPr>
        <w:t>&lt;Article&gt;</w:t>
      </w:r>
      <w:r w:rsidRPr="009437F5">
        <w:t>33 cikk – 5 bekezdés – 2 albekezdés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051A64E4" w14:textId="77777777" w:rsidTr="00805848">
        <w:trPr>
          <w:trHeight w:hRule="exact" w:val="240"/>
          <w:jc w:val="center"/>
        </w:trPr>
        <w:tc>
          <w:tcPr>
            <w:tcW w:w="9752" w:type="dxa"/>
            <w:gridSpan w:val="2"/>
          </w:tcPr>
          <w:p w14:paraId="6DE1A8EC" w14:textId="77777777" w:rsidR="000E6F6A" w:rsidRPr="009437F5" w:rsidRDefault="000E6F6A" w:rsidP="00805848"/>
        </w:tc>
      </w:tr>
      <w:tr w:rsidR="00220602" w:rsidRPr="009437F5" w14:paraId="143EC058" w14:textId="77777777" w:rsidTr="00805848">
        <w:trPr>
          <w:trHeight w:val="240"/>
          <w:jc w:val="center"/>
        </w:trPr>
        <w:tc>
          <w:tcPr>
            <w:tcW w:w="4876" w:type="dxa"/>
          </w:tcPr>
          <w:p w14:paraId="609D3BBE" w14:textId="77777777" w:rsidR="000E6F6A" w:rsidRPr="009437F5" w:rsidRDefault="000E6F6A" w:rsidP="00805848">
            <w:pPr>
              <w:pStyle w:val="AmColumnHeading"/>
            </w:pPr>
            <w:r w:rsidRPr="009437F5">
              <w:t>A Bizottság által javasolt szöveg</w:t>
            </w:r>
          </w:p>
        </w:tc>
        <w:tc>
          <w:tcPr>
            <w:tcW w:w="4876" w:type="dxa"/>
          </w:tcPr>
          <w:p w14:paraId="0B09DBB7" w14:textId="77777777" w:rsidR="000E6F6A" w:rsidRPr="009437F5" w:rsidRDefault="000E6F6A" w:rsidP="00805848">
            <w:pPr>
              <w:pStyle w:val="AmColumnHeading"/>
            </w:pPr>
            <w:r w:rsidRPr="009437F5">
              <w:t>Módosítás</w:t>
            </w:r>
          </w:p>
        </w:tc>
      </w:tr>
      <w:tr w:rsidR="00220602" w:rsidRPr="009437F5" w14:paraId="612DBD6D" w14:textId="77777777" w:rsidTr="00805848">
        <w:trPr>
          <w:jc w:val="center"/>
        </w:trPr>
        <w:tc>
          <w:tcPr>
            <w:tcW w:w="4876" w:type="dxa"/>
          </w:tcPr>
          <w:p w14:paraId="4665A0AC" w14:textId="77777777" w:rsidR="000E6F6A" w:rsidRPr="009437F5" w:rsidRDefault="000E6F6A" w:rsidP="00805848">
            <w:pPr>
              <w:pStyle w:val="Normal6a"/>
            </w:pPr>
            <w:r w:rsidRPr="009437F5">
              <w:rPr>
                <w:b/>
                <w:i/>
              </w:rPr>
              <w:t>Ha egy bíróságtól eltérő hatóság úgy határoz, hogy a második albekezdés alapján nem biztosít ingyenes jogi segítségnyújtást és képviseletet, a tagállamok biztosítják a hatékony jogorvoslathoz való jogot az érintett személynek ahhoz, hogy bíróság előtt megtámadhassa e határozatot. A határozat megtámadása esetén e jogorvoslat az (1) bekezdésben említett jogorvoslat szerves részét képezi.</w:t>
            </w:r>
          </w:p>
        </w:tc>
        <w:tc>
          <w:tcPr>
            <w:tcW w:w="4876" w:type="dxa"/>
          </w:tcPr>
          <w:p w14:paraId="43D1C2DF" w14:textId="77777777" w:rsidR="000E6F6A" w:rsidRPr="009437F5" w:rsidRDefault="000E6F6A" w:rsidP="00805848">
            <w:pPr>
              <w:pStyle w:val="Normal6a"/>
            </w:pPr>
            <w:r w:rsidRPr="009437F5">
              <w:rPr>
                <w:b/>
                <w:i/>
              </w:rPr>
              <w:t>törölve</w:t>
            </w:r>
          </w:p>
        </w:tc>
      </w:tr>
    </w:tbl>
    <w:p w14:paraId="32C8E553"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60127C1D" w14:textId="77777777" w:rsidR="000E6F6A" w:rsidRPr="009437F5" w:rsidRDefault="000E6F6A" w:rsidP="000E6F6A">
      <w:r w:rsidRPr="00CD689E">
        <w:rPr>
          <w:rStyle w:val="HideTWBExt"/>
        </w:rPr>
        <w:t>&lt;/Amend&gt;</w:t>
      </w:r>
    </w:p>
    <w:p w14:paraId="3BE09B0B"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1844</w:t>
      </w:r>
      <w:r w:rsidRPr="00CD689E">
        <w:rPr>
          <w:rStyle w:val="HideTWBExt"/>
          <w:b w:val="0"/>
        </w:rPr>
        <w:t>&lt;/NumAm&gt;</w:t>
      </w:r>
    </w:p>
    <w:p w14:paraId="32A8D1C2" w14:textId="77777777" w:rsidR="000E6F6A" w:rsidRPr="009437F5" w:rsidRDefault="000E6F6A" w:rsidP="000E6F6A">
      <w:pPr>
        <w:pStyle w:val="NormalBold"/>
      </w:pPr>
      <w:r w:rsidRPr="00CD689E">
        <w:rPr>
          <w:rStyle w:val="HideTWBExt"/>
          <w:b w:val="0"/>
        </w:rPr>
        <w:t>&lt;RepeatBlock-By&gt;&lt;Members&gt;</w:t>
      </w:r>
      <w:r w:rsidRPr="009437F5">
        <w:t>Pietro Bartolo, Sylvie Guillaume, Juan Fernando López Aguilar, Bettina Vollath, Javier Moreno Sánchez, Domènec Ruiz Devesa, Giuliano Pisapia, Elena Yoncheva, Thijs Reuten, Franco Roberti, Cyrus Engerer, Caterina Chinnici</w:t>
      </w:r>
      <w:r w:rsidRPr="00CD689E">
        <w:rPr>
          <w:rStyle w:val="HideTWBExt"/>
          <w:b w:val="0"/>
        </w:rPr>
        <w:t>&lt;/Members&gt;</w:t>
      </w:r>
    </w:p>
    <w:p w14:paraId="1183D460" w14:textId="77777777" w:rsidR="000E6F6A" w:rsidRPr="009437F5" w:rsidRDefault="000E6F6A" w:rsidP="000E6F6A">
      <w:pPr>
        <w:pStyle w:val="NormalBold"/>
      </w:pPr>
      <w:r w:rsidRPr="00CD689E">
        <w:rPr>
          <w:rStyle w:val="HideTWBExt"/>
          <w:b w:val="0"/>
        </w:rPr>
        <w:t>&lt;/RepeatBlock-By&gt;</w:t>
      </w:r>
    </w:p>
    <w:p w14:paraId="097712A3"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3812ADB0" w14:textId="77777777" w:rsidR="000E6F6A" w:rsidRPr="009437F5" w:rsidRDefault="000E6F6A" w:rsidP="000E6F6A">
      <w:pPr>
        <w:pStyle w:val="NormalBold"/>
      </w:pPr>
      <w:r w:rsidRPr="00CD689E">
        <w:rPr>
          <w:rStyle w:val="HideTWBExt"/>
          <w:b w:val="0"/>
        </w:rPr>
        <w:t>&lt;Article&gt;</w:t>
      </w:r>
      <w:r w:rsidRPr="009437F5">
        <w:t>33 cikk – 5 bekezdés – 2 albekezdés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2E90CA79" w14:textId="77777777" w:rsidTr="00805848">
        <w:trPr>
          <w:trHeight w:hRule="exact" w:val="240"/>
          <w:jc w:val="center"/>
        </w:trPr>
        <w:tc>
          <w:tcPr>
            <w:tcW w:w="9752" w:type="dxa"/>
            <w:gridSpan w:val="2"/>
          </w:tcPr>
          <w:p w14:paraId="3F9E14CD" w14:textId="77777777" w:rsidR="000E6F6A" w:rsidRPr="009437F5" w:rsidRDefault="000E6F6A" w:rsidP="00805848"/>
        </w:tc>
      </w:tr>
      <w:tr w:rsidR="00220602" w:rsidRPr="009437F5" w14:paraId="41466B20" w14:textId="77777777" w:rsidTr="00805848">
        <w:trPr>
          <w:trHeight w:val="240"/>
          <w:jc w:val="center"/>
        </w:trPr>
        <w:tc>
          <w:tcPr>
            <w:tcW w:w="4876" w:type="dxa"/>
          </w:tcPr>
          <w:p w14:paraId="03B4612C" w14:textId="77777777" w:rsidR="000E6F6A" w:rsidRPr="009437F5" w:rsidRDefault="000E6F6A" w:rsidP="00805848">
            <w:pPr>
              <w:pStyle w:val="AmColumnHeading"/>
            </w:pPr>
            <w:r w:rsidRPr="009437F5">
              <w:t>A Bizottság által javasolt szöveg</w:t>
            </w:r>
          </w:p>
        </w:tc>
        <w:tc>
          <w:tcPr>
            <w:tcW w:w="4876" w:type="dxa"/>
          </w:tcPr>
          <w:p w14:paraId="3A0086F6" w14:textId="77777777" w:rsidR="000E6F6A" w:rsidRPr="009437F5" w:rsidRDefault="000E6F6A" w:rsidP="00805848">
            <w:pPr>
              <w:pStyle w:val="AmColumnHeading"/>
            </w:pPr>
            <w:r w:rsidRPr="009437F5">
              <w:t>Módosítás</w:t>
            </w:r>
          </w:p>
        </w:tc>
      </w:tr>
      <w:tr w:rsidR="00220602" w:rsidRPr="009437F5" w14:paraId="06DA5DA8" w14:textId="77777777" w:rsidTr="00805848">
        <w:trPr>
          <w:jc w:val="center"/>
        </w:trPr>
        <w:tc>
          <w:tcPr>
            <w:tcW w:w="4876" w:type="dxa"/>
          </w:tcPr>
          <w:p w14:paraId="458889B6" w14:textId="77777777" w:rsidR="000E6F6A" w:rsidRPr="009437F5" w:rsidRDefault="000E6F6A" w:rsidP="00805848">
            <w:pPr>
              <w:pStyle w:val="Normal6a"/>
            </w:pPr>
            <w:r w:rsidRPr="009437F5">
              <w:rPr>
                <w:b/>
                <w:i/>
              </w:rPr>
              <w:t>Ha egy bíróságtól eltérő hatóság úgy határoz, hogy a második albekezdés alapján nem biztosít ingyenes jogi segítségnyújtást és képviseletet, a tagállamok biztosítják a hatékony jogorvoslathoz való jogot az érintett személynek ahhoz, hogy bíróság előtt megtámadhassa e határozatot. A határozat megtámadása esetén e jogorvoslat az (1) bekezdésben említett jogorvoslat szerves részét képezi.</w:t>
            </w:r>
          </w:p>
        </w:tc>
        <w:tc>
          <w:tcPr>
            <w:tcW w:w="4876" w:type="dxa"/>
          </w:tcPr>
          <w:p w14:paraId="2217D1DA" w14:textId="77777777" w:rsidR="000E6F6A" w:rsidRPr="009437F5" w:rsidRDefault="000E6F6A" w:rsidP="00805848">
            <w:pPr>
              <w:pStyle w:val="Normal6a"/>
            </w:pPr>
            <w:r w:rsidRPr="009437F5">
              <w:rPr>
                <w:b/>
                <w:i/>
              </w:rPr>
              <w:t>törölve</w:t>
            </w:r>
          </w:p>
        </w:tc>
      </w:tr>
    </w:tbl>
    <w:p w14:paraId="0247B81F"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146F38AF" w14:textId="77777777" w:rsidR="000E6F6A" w:rsidRPr="009437F5" w:rsidRDefault="000E6F6A" w:rsidP="000E6F6A">
      <w:r w:rsidRPr="00CD689E">
        <w:rPr>
          <w:rStyle w:val="HideTWBExt"/>
        </w:rPr>
        <w:t>&lt;/Amend&gt;</w:t>
      </w:r>
    </w:p>
    <w:p w14:paraId="6520D45C"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1845</w:t>
      </w:r>
      <w:r w:rsidRPr="00CD689E">
        <w:rPr>
          <w:rStyle w:val="HideTWBExt"/>
          <w:b w:val="0"/>
        </w:rPr>
        <w:t>&lt;/NumAm&gt;</w:t>
      </w:r>
    </w:p>
    <w:p w14:paraId="377FA90F" w14:textId="77777777" w:rsidR="000E6F6A" w:rsidRPr="009437F5" w:rsidRDefault="000E6F6A" w:rsidP="000E6F6A">
      <w:pPr>
        <w:pStyle w:val="NormalBold"/>
      </w:pPr>
      <w:r w:rsidRPr="00CD689E">
        <w:rPr>
          <w:rStyle w:val="HideTWBExt"/>
          <w:b w:val="0"/>
        </w:rPr>
        <w:t>&lt;RepeatBlock-By&gt;&lt;Members&gt;</w:t>
      </w:r>
      <w:r w:rsidRPr="009437F5">
        <w:t>Pietro Bartolo, Sylvie Guillaume, Juan Fernando López Aguilar, Bettina Vollath, Javier Moreno Sánchez, Domènec Ruiz Devesa, Giuliano Pisapia, Elena Yoncheva, Thijs Reuten, Franco Roberti, Cyrus Engerer, Caterina Chinnici</w:t>
      </w:r>
      <w:r w:rsidRPr="00CD689E">
        <w:rPr>
          <w:rStyle w:val="HideTWBExt"/>
          <w:b w:val="0"/>
        </w:rPr>
        <w:t>&lt;/Members&gt;</w:t>
      </w:r>
    </w:p>
    <w:p w14:paraId="378583E9" w14:textId="77777777" w:rsidR="000E6F6A" w:rsidRPr="009437F5" w:rsidRDefault="000E6F6A" w:rsidP="000E6F6A">
      <w:pPr>
        <w:pStyle w:val="NormalBold"/>
      </w:pPr>
      <w:r w:rsidRPr="00CD689E">
        <w:rPr>
          <w:rStyle w:val="HideTWBExt"/>
          <w:b w:val="0"/>
        </w:rPr>
        <w:t>&lt;/RepeatBlock-By&gt;</w:t>
      </w:r>
    </w:p>
    <w:p w14:paraId="182244DC"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75B85CC6" w14:textId="77777777" w:rsidR="000E6F6A" w:rsidRPr="009437F5" w:rsidRDefault="000E6F6A" w:rsidP="000E6F6A">
      <w:pPr>
        <w:pStyle w:val="NormalBold"/>
      </w:pPr>
      <w:r w:rsidRPr="00CD689E">
        <w:rPr>
          <w:rStyle w:val="HideTWBExt"/>
          <w:b w:val="0"/>
        </w:rPr>
        <w:t>&lt;Article&gt;</w:t>
      </w:r>
      <w:r w:rsidRPr="009437F5">
        <w:t>33 cikk – 5 bekezdés – 3 albekezdés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797F47DC" w14:textId="77777777" w:rsidTr="00805848">
        <w:trPr>
          <w:trHeight w:hRule="exact" w:val="240"/>
          <w:jc w:val="center"/>
        </w:trPr>
        <w:tc>
          <w:tcPr>
            <w:tcW w:w="9752" w:type="dxa"/>
            <w:gridSpan w:val="2"/>
          </w:tcPr>
          <w:p w14:paraId="3CCC0241" w14:textId="77777777" w:rsidR="000E6F6A" w:rsidRPr="009437F5" w:rsidRDefault="000E6F6A" w:rsidP="00805848"/>
        </w:tc>
      </w:tr>
      <w:tr w:rsidR="00220602" w:rsidRPr="009437F5" w14:paraId="19C618A8" w14:textId="77777777" w:rsidTr="00805848">
        <w:trPr>
          <w:trHeight w:val="240"/>
          <w:jc w:val="center"/>
        </w:trPr>
        <w:tc>
          <w:tcPr>
            <w:tcW w:w="4876" w:type="dxa"/>
          </w:tcPr>
          <w:p w14:paraId="22F4B15E" w14:textId="77777777" w:rsidR="000E6F6A" w:rsidRPr="009437F5" w:rsidRDefault="000E6F6A" w:rsidP="00805848">
            <w:pPr>
              <w:pStyle w:val="AmColumnHeading"/>
            </w:pPr>
            <w:r w:rsidRPr="009437F5">
              <w:t>A Bizottság által javasolt szöveg</w:t>
            </w:r>
          </w:p>
        </w:tc>
        <w:tc>
          <w:tcPr>
            <w:tcW w:w="4876" w:type="dxa"/>
          </w:tcPr>
          <w:p w14:paraId="20453319" w14:textId="77777777" w:rsidR="000E6F6A" w:rsidRPr="009437F5" w:rsidRDefault="000E6F6A" w:rsidP="00805848">
            <w:pPr>
              <w:pStyle w:val="AmColumnHeading"/>
            </w:pPr>
            <w:r w:rsidRPr="009437F5">
              <w:t>Módosítás</w:t>
            </w:r>
          </w:p>
        </w:tc>
      </w:tr>
      <w:tr w:rsidR="00220602" w:rsidRPr="009437F5" w14:paraId="3F95D78B" w14:textId="77777777" w:rsidTr="00805848">
        <w:trPr>
          <w:jc w:val="center"/>
        </w:trPr>
        <w:tc>
          <w:tcPr>
            <w:tcW w:w="4876" w:type="dxa"/>
          </w:tcPr>
          <w:p w14:paraId="5FAC9EF3" w14:textId="77777777" w:rsidR="000E6F6A" w:rsidRPr="009437F5" w:rsidRDefault="000E6F6A" w:rsidP="00805848">
            <w:pPr>
              <w:pStyle w:val="Normal6a"/>
            </w:pPr>
            <w:r w:rsidRPr="009437F5">
              <w:rPr>
                <w:b/>
                <w:i/>
              </w:rPr>
              <w:t>Az e bekezdésben meghatározott követelményeknek való megfelelés tekintetében a tagállamok biztosítják, hogy a jogi segítségnyújtás és képviselet ne legyen önkényesen korlátozott, és hogy az érintett személynek az igazságszolgáltatáshoz való tényleges hozzáférése ne legyen akadályozott.</w:t>
            </w:r>
          </w:p>
        </w:tc>
        <w:tc>
          <w:tcPr>
            <w:tcW w:w="4876" w:type="dxa"/>
          </w:tcPr>
          <w:p w14:paraId="7C5AB9C6" w14:textId="77777777" w:rsidR="000E6F6A" w:rsidRPr="009437F5" w:rsidRDefault="000E6F6A" w:rsidP="00805848">
            <w:pPr>
              <w:pStyle w:val="Normal6a"/>
            </w:pPr>
            <w:r w:rsidRPr="009437F5">
              <w:rPr>
                <w:b/>
                <w:i/>
              </w:rPr>
              <w:t>törölve</w:t>
            </w:r>
          </w:p>
        </w:tc>
      </w:tr>
    </w:tbl>
    <w:p w14:paraId="727AB7A6"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68E4586F" w14:textId="77777777" w:rsidR="000E6F6A" w:rsidRPr="009437F5" w:rsidRDefault="000E6F6A" w:rsidP="000E6F6A">
      <w:r w:rsidRPr="00CD689E">
        <w:rPr>
          <w:rStyle w:val="HideTWBExt"/>
        </w:rPr>
        <w:t>&lt;/Amend&gt;</w:t>
      </w:r>
    </w:p>
    <w:p w14:paraId="0DFB81D9"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1846</w:t>
      </w:r>
      <w:r w:rsidRPr="00CD689E">
        <w:rPr>
          <w:rStyle w:val="HideTWBExt"/>
          <w:b w:val="0"/>
        </w:rPr>
        <w:t>&lt;/NumAm&gt;</w:t>
      </w:r>
    </w:p>
    <w:p w14:paraId="04B114CA" w14:textId="77777777" w:rsidR="000E6F6A" w:rsidRPr="009437F5" w:rsidRDefault="000E6F6A" w:rsidP="000E6F6A">
      <w:pPr>
        <w:pStyle w:val="NormalBold"/>
      </w:pPr>
      <w:r w:rsidRPr="00CD689E">
        <w:rPr>
          <w:rStyle w:val="HideTWBExt"/>
          <w:b w:val="0"/>
        </w:rPr>
        <w:t>&lt;RepeatBlock-By&gt;&lt;Members&gt;</w:t>
      </w:r>
      <w:r w:rsidRPr="009437F5">
        <w:t>Annalisa Tardino</w:t>
      </w:r>
      <w:r w:rsidRPr="00CD689E">
        <w:rPr>
          <w:rStyle w:val="HideTWBExt"/>
          <w:b w:val="0"/>
        </w:rPr>
        <w:t>&lt;/Members&gt;</w:t>
      </w:r>
    </w:p>
    <w:p w14:paraId="18772A47" w14:textId="77777777" w:rsidR="000E6F6A" w:rsidRPr="009437F5" w:rsidRDefault="000E6F6A" w:rsidP="000E6F6A">
      <w:pPr>
        <w:pStyle w:val="NormalBold"/>
      </w:pPr>
      <w:r w:rsidRPr="00CD689E">
        <w:rPr>
          <w:rStyle w:val="HideTWBExt"/>
          <w:b w:val="0"/>
        </w:rPr>
        <w:t>&lt;/RepeatBlock-By&gt;</w:t>
      </w:r>
    </w:p>
    <w:p w14:paraId="2E9DB5AB"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734F2CB9" w14:textId="77777777" w:rsidR="000E6F6A" w:rsidRPr="009437F5" w:rsidRDefault="000E6F6A" w:rsidP="000E6F6A">
      <w:pPr>
        <w:pStyle w:val="NormalBold"/>
      </w:pPr>
      <w:r w:rsidRPr="00CD689E">
        <w:rPr>
          <w:rStyle w:val="HideTWBExt"/>
          <w:b w:val="0"/>
        </w:rPr>
        <w:t>&lt;Article&gt;</w:t>
      </w:r>
      <w:r w:rsidRPr="009437F5">
        <w:t>33 cikk – 5 bekezdés – 3 albekezdés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50D8DECC" w14:textId="77777777" w:rsidTr="00805848">
        <w:trPr>
          <w:trHeight w:hRule="exact" w:val="240"/>
          <w:jc w:val="center"/>
        </w:trPr>
        <w:tc>
          <w:tcPr>
            <w:tcW w:w="9752" w:type="dxa"/>
            <w:gridSpan w:val="2"/>
          </w:tcPr>
          <w:p w14:paraId="3F73999C" w14:textId="77777777" w:rsidR="000E6F6A" w:rsidRPr="009437F5" w:rsidRDefault="000E6F6A" w:rsidP="00805848"/>
        </w:tc>
      </w:tr>
      <w:tr w:rsidR="00220602" w:rsidRPr="009437F5" w14:paraId="1A508A87" w14:textId="77777777" w:rsidTr="00805848">
        <w:trPr>
          <w:trHeight w:val="240"/>
          <w:jc w:val="center"/>
        </w:trPr>
        <w:tc>
          <w:tcPr>
            <w:tcW w:w="4876" w:type="dxa"/>
          </w:tcPr>
          <w:p w14:paraId="2AE80BE1" w14:textId="77777777" w:rsidR="000E6F6A" w:rsidRPr="009437F5" w:rsidRDefault="000E6F6A" w:rsidP="00805848">
            <w:pPr>
              <w:pStyle w:val="AmColumnHeading"/>
            </w:pPr>
            <w:r w:rsidRPr="009437F5">
              <w:t>A Bizottság által javasolt szöveg</w:t>
            </w:r>
          </w:p>
        </w:tc>
        <w:tc>
          <w:tcPr>
            <w:tcW w:w="4876" w:type="dxa"/>
          </w:tcPr>
          <w:p w14:paraId="231C936D" w14:textId="77777777" w:rsidR="000E6F6A" w:rsidRPr="009437F5" w:rsidRDefault="000E6F6A" w:rsidP="00805848">
            <w:pPr>
              <w:pStyle w:val="AmColumnHeading"/>
            </w:pPr>
            <w:r w:rsidRPr="009437F5">
              <w:t>Módosítás</w:t>
            </w:r>
          </w:p>
        </w:tc>
      </w:tr>
      <w:tr w:rsidR="00220602" w:rsidRPr="009437F5" w14:paraId="0131DB8D" w14:textId="77777777" w:rsidTr="00805848">
        <w:trPr>
          <w:jc w:val="center"/>
        </w:trPr>
        <w:tc>
          <w:tcPr>
            <w:tcW w:w="4876" w:type="dxa"/>
          </w:tcPr>
          <w:p w14:paraId="1EDF0CED" w14:textId="77777777" w:rsidR="000E6F6A" w:rsidRPr="009437F5" w:rsidRDefault="000E6F6A" w:rsidP="00805848">
            <w:pPr>
              <w:pStyle w:val="Normal6a"/>
            </w:pPr>
            <w:r w:rsidRPr="009437F5">
              <w:rPr>
                <w:b/>
                <w:i/>
              </w:rPr>
              <w:t>Az e bekezdésben meghatározott követelményeknek való megfelelés tekintetében a tagállamok biztosítják, hogy a jogi segítségnyújtás és képviselet ne legyen önkényesen korlátozott, és hogy az érintett személynek az igazságszolgáltatáshoz való tényleges hozzáférése ne legyen akadályozott.</w:t>
            </w:r>
          </w:p>
        </w:tc>
        <w:tc>
          <w:tcPr>
            <w:tcW w:w="4876" w:type="dxa"/>
          </w:tcPr>
          <w:p w14:paraId="6DFF9632" w14:textId="77777777" w:rsidR="000E6F6A" w:rsidRPr="009437F5" w:rsidRDefault="000E6F6A" w:rsidP="00805848">
            <w:pPr>
              <w:pStyle w:val="Normal6a"/>
            </w:pPr>
            <w:r w:rsidRPr="009437F5">
              <w:rPr>
                <w:b/>
                <w:i/>
              </w:rPr>
              <w:t>törölve</w:t>
            </w:r>
          </w:p>
        </w:tc>
      </w:tr>
    </w:tbl>
    <w:p w14:paraId="70C06C8A"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2110CC71" w14:textId="77777777" w:rsidR="000E6F6A" w:rsidRPr="009437F5" w:rsidRDefault="000E6F6A" w:rsidP="000E6F6A">
      <w:r w:rsidRPr="00CD689E">
        <w:rPr>
          <w:rStyle w:val="HideTWBExt"/>
        </w:rPr>
        <w:t>&lt;/Amend&gt;</w:t>
      </w:r>
    </w:p>
    <w:p w14:paraId="6A729BEF"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1847</w:t>
      </w:r>
      <w:r w:rsidRPr="00CD689E">
        <w:rPr>
          <w:rStyle w:val="HideTWBExt"/>
          <w:b w:val="0"/>
        </w:rPr>
        <w:t>&lt;/NumAm&gt;</w:t>
      </w:r>
    </w:p>
    <w:p w14:paraId="49D50ECB" w14:textId="77777777" w:rsidR="000E6F6A" w:rsidRPr="009437F5" w:rsidRDefault="000E6F6A" w:rsidP="000E6F6A">
      <w:pPr>
        <w:pStyle w:val="NormalBold"/>
      </w:pPr>
      <w:r w:rsidRPr="00CD689E">
        <w:rPr>
          <w:rStyle w:val="HideTWBExt"/>
          <w:b w:val="0"/>
        </w:rPr>
        <w:t>&lt;RepeatBlock-By&gt;&lt;Members&gt;</w:t>
      </w:r>
      <w:r w:rsidRPr="009437F5">
        <w:t>Maria Walsh, Deirdre Clune, Seán Kelly, Frances Fitzgerald, Colm Markey</w:t>
      </w:r>
      <w:r w:rsidRPr="00CD689E">
        <w:rPr>
          <w:rStyle w:val="HideTWBExt"/>
          <w:b w:val="0"/>
        </w:rPr>
        <w:t>&lt;/Members&gt;</w:t>
      </w:r>
    </w:p>
    <w:p w14:paraId="0DA55BF7" w14:textId="77777777" w:rsidR="000E6F6A" w:rsidRPr="009437F5" w:rsidRDefault="000E6F6A" w:rsidP="000E6F6A">
      <w:pPr>
        <w:pStyle w:val="NormalBold"/>
      </w:pPr>
      <w:r w:rsidRPr="00CD689E">
        <w:rPr>
          <w:rStyle w:val="HideTWBExt"/>
          <w:b w:val="0"/>
        </w:rPr>
        <w:t>&lt;/RepeatBlock-By&gt;</w:t>
      </w:r>
    </w:p>
    <w:p w14:paraId="1BC5BA85"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0B91451B" w14:textId="77777777" w:rsidR="000E6F6A" w:rsidRPr="009437F5" w:rsidRDefault="000E6F6A" w:rsidP="000E6F6A">
      <w:pPr>
        <w:pStyle w:val="NormalBold"/>
      </w:pPr>
      <w:r w:rsidRPr="00CD689E">
        <w:rPr>
          <w:rStyle w:val="HideTWBExt"/>
          <w:b w:val="0"/>
        </w:rPr>
        <w:t>&lt;Article&gt;</w:t>
      </w:r>
      <w:r w:rsidRPr="009437F5">
        <w:t>33 cikk – 5 bekezdés – 3 albekezdés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3B11A301" w14:textId="77777777" w:rsidTr="00805848">
        <w:trPr>
          <w:trHeight w:hRule="exact" w:val="240"/>
          <w:jc w:val="center"/>
        </w:trPr>
        <w:tc>
          <w:tcPr>
            <w:tcW w:w="9752" w:type="dxa"/>
            <w:gridSpan w:val="2"/>
          </w:tcPr>
          <w:p w14:paraId="5F14C68B" w14:textId="77777777" w:rsidR="000E6F6A" w:rsidRPr="009437F5" w:rsidRDefault="000E6F6A" w:rsidP="00805848"/>
        </w:tc>
      </w:tr>
      <w:tr w:rsidR="00220602" w:rsidRPr="009437F5" w14:paraId="48125B53" w14:textId="77777777" w:rsidTr="00805848">
        <w:trPr>
          <w:trHeight w:val="240"/>
          <w:jc w:val="center"/>
        </w:trPr>
        <w:tc>
          <w:tcPr>
            <w:tcW w:w="4876" w:type="dxa"/>
          </w:tcPr>
          <w:p w14:paraId="2EA73568" w14:textId="77777777" w:rsidR="000E6F6A" w:rsidRPr="009437F5" w:rsidRDefault="000E6F6A" w:rsidP="00805848">
            <w:pPr>
              <w:pStyle w:val="AmColumnHeading"/>
            </w:pPr>
            <w:r w:rsidRPr="009437F5">
              <w:t>A Bizottság által javasolt szöveg</w:t>
            </w:r>
          </w:p>
        </w:tc>
        <w:tc>
          <w:tcPr>
            <w:tcW w:w="4876" w:type="dxa"/>
          </w:tcPr>
          <w:p w14:paraId="5FB89AAA" w14:textId="77777777" w:rsidR="000E6F6A" w:rsidRPr="009437F5" w:rsidRDefault="000E6F6A" w:rsidP="00805848">
            <w:pPr>
              <w:pStyle w:val="AmColumnHeading"/>
            </w:pPr>
            <w:r w:rsidRPr="009437F5">
              <w:t>Módosítás</w:t>
            </w:r>
          </w:p>
        </w:tc>
      </w:tr>
      <w:tr w:rsidR="00220602" w:rsidRPr="009437F5" w14:paraId="4A75FA65" w14:textId="77777777" w:rsidTr="00805848">
        <w:trPr>
          <w:jc w:val="center"/>
        </w:trPr>
        <w:tc>
          <w:tcPr>
            <w:tcW w:w="4876" w:type="dxa"/>
          </w:tcPr>
          <w:p w14:paraId="03466AC1" w14:textId="77777777" w:rsidR="000E6F6A" w:rsidRPr="009437F5" w:rsidRDefault="000E6F6A" w:rsidP="00805848">
            <w:pPr>
              <w:pStyle w:val="Normal6a"/>
            </w:pPr>
            <w:r w:rsidRPr="009437F5">
              <w:rPr>
                <w:b/>
                <w:i/>
              </w:rPr>
              <w:t>Az e bekezdésben meghatározott követelményeknek való megfelelés tekintetében a tagállamok biztosítják, hogy a jogi segítségnyújtás és képviselet ne legyen önkényesen korlátozott, és hogy az érintett személynek az igazságszolgáltatáshoz való tényleges hozzáférése ne legyen akadályozott.</w:t>
            </w:r>
          </w:p>
        </w:tc>
        <w:tc>
          <w:tcPr>
            <w:tcW w:w="4876" w:type="dxa"/>
          </w:tcPr>
          <w:p w14:paraId="3F7A1B4C" w14:textId="77777777" w:rsidR="000E6F6A" w:rsidRPr="009437F5" w:rsidRDefault="000E6F6A" w:rsidP="00805848">
            <w:pPr>
              <w:pStyle w:val="Normal6a"/>
            </w:pPr>
            <w:r w:rsidRPr="009437F5">
              <w:rPr>
                <w:b/>
                <w:i/>
              </w:rPr>
              <w:t>törölve</w:t>
            </w:r>
          </w:p>
        </w:tc>
      </w:tr>
    </w:tbl>
    <w:p w14:paraId="2B13BF9F"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2FAB02D1" w14:textId="77777777" w:rsidR="000E6F6A" w:rsidRPr="009437F5" w:rsidRDefault="000E6F6A" w:rsidP="000E6F6A">
      <w:pPr>
        <w:pStyle w:val="AmJustTitle"/>
      </w:pPr>
      <w:r w:rsidRPr="00CD689E">
        <w:rPr>
          <w:rStyle w:val="HideTWBExt"/>
          <w:i w:val="0"/>
        </w:rPr>
        <w:t>&lt;TitreJust&gt;</w:t>
      </w:r>
      <w:r w:rsidRPr="009437F5">
        <w:t>Indokolás</w:t>
      </w:r>
      <w:r w:rsidRPr="00CD689E">
        <w:rPr>
          <w:rStyle w:val="HideTWBExt"/>
          <w:i w:val="0"/>
        </w:rPr>
        <w:t>&lt;/TitreJust&gt;</w:t>
      </w:r>
    </w:p>
    <w:p w14:paraId="4E97CD6A" w14:textId="77777777" w:rsidR="000E6F6A" w:rsidRPr="009437F5" w:rsidRDefault="000E6F6A" w:rsidP="000E6F6A">
      <w:pPr>
        <w:pStyle w:val="AmJustText"/>
      </w:pPr>
      <w:r w:rsidRPr="009437F5">
        <w:t>A fentivel megegyező.</w:t>
      </w:r>
    </w:p>
    <w:p w14:paraId="30B02BE8" w14:textId="77777777" w:rsidR="000E6F6A" w:rsidRPr="009437F5" w:rsidRDefault="000E6F6A" w:rsidP="000E6F6A">
      <w:r w:rsidRPr="00CD689E">
        <w:rPr>
          <w:rStyle w:val="HideTWBExt"/>
        </w:rPr>
        <w:t>&lt;/Amend&gt;</w:t>
      </w:r>
    </w:p>
    <w:p w14:paraId="65B5D05A"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1848</w:t>
      </w:r>
      <w:r w:rsidRPr="00CD689E">
        <w:rPr>
          <w:rStyle w:val="HideTWBExt"/>
          <w:b w:val="0"/>
        </w:rPr>
        <w:t>&lt;/NumAm&gt;</w:t>
      </w:r>
    </w:p>
    <w:p w14:paraId="0B06EC88" w14:textId="77777777" w:rsidR="000E6F6A" w:rsidRPr="009437F5" w:rsidRDefault="000E6F6A" w:rsidP="000E6F6A">
      <w:pPr>
        <w:pStyle w:val="NormalBold"/>
      </w:pPr>
      <w:r w:rsidRPr="00CD689E">
        <w:rPr>
          <w:rStyle w:val="HideTWBExt"/>
          <w:b w:val="0"/>
        </w:rPr>
        <w:t>&lt;RepeatBlock-By&gt;&lt;Members&gt;</w:t>
      </w:r>
      <w:r w:rsidRPr="009437F5">
        <w:t>Pietro Bartolo, Sylvie Guillaume, Juan Fernando López Aguilar, Bettina Vollath, Javier Moreno Sánchez, Domènec Ruiz Devesa, Giuliano Pisapia, Elena Yoncheva, Thijs Reuten, Franco Roberti, Cyrus Engerer, Caterina Chinnici</w:t>
      </w:r>
      <w:r w:rsidRPr="00CD689E">
        <w:rPr>
          <w:rStyle w:val="HideTWBExt"/>
          <w:b w:val="0"/>
        </w:rPr>
        <w:t>&lt;/Members&gt;</w:t>
      </w:r>
    </w:p>
    <w:p w14:paraId="23ACDD19" w14:textId="77777777" w:rsidR="000E6F6A" w:rsidRPr="009437F5" w:rsidRDefault="000E6F6A" w:rsidP="000E6F6A">
      <w:pPr>
        <w:pStyle w:val="NormalBold"/>
      </w:pPr>
      <w:r w:rsidRPr="00CD689E">
        <w:rPr>
          <w:rStyle w:val="HideTWBExt"/>
          <w:b w:val="0"/>
        </w:rPr>
        <w:t>&lt;/RepeatBlock-By&gt;</w:t>
      </w:r>
    </w:p>
    <w:p w14:paraId="39AACAB2"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682ED47F" w14:textId="77777777" w:rsidR="000E6F6A" w:rsidRPr="009437F5" w:rsidRDefault="000E6F6A" w:rsidP="000E6F6A">
      <w:pPr>
        <w:pStyle w:val="NormalBold"/>
      </w:pPr>
      <w:r w:rsidRPr="00CD689E">
        <w:rPr>
          <w:rStyle w:val="HideTWBExt"/>
          <w:b w:val="0"/>
        </w:rPr>
        <w:t>&lt;Article&gt;</w:t>
      </w:r>
      <w:r w:rsidRPr="009437F5">
        <w:t>33 cikk – 5 bekezdés – 4 albekezdés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3E1EE65A" w14:textId="77777777" w:rsidTr="00805848">
        <w:trPr>
          <w:trHeight w:hRule="exact" w:val="240"/>
          <w:jc w:val="center"/>
        </w:trPr>
        <w:tc>
          <w:tcPr>
            <w:tcW w:w="9752" w:type="dxa"/>
            <w:gridSpan w:val="2"/>
          </w:tcPr>
          <w:p w14:paraId="679AF110" w14:textId="77777777" w:rsidR="000E6F6A" w:rsidRPr="009437F5" w:rsidRDefault="000E6F6A" w:rsidP="00805848"/>
        </w:tc>
      </w:tr>
      <w:tr w:rsidR="00220602" w:rsidRPr="009437F5" w14:paraId="098E286A" w14:textId="77777777" w:rsidTr="00805848">
        <w:trPr>
          <w:trHeight w:val="240"/>
          <w:jc w:val="center"/>
        </w:trPr>
        <w:tc>
          <w:tcPr>
            <w:tcW w:w="4876" w:type="dxa"/>
          </w:tcPr>
          <w:p w14:paraId="4277E7FB" w14:textId="77777777" w:rsidR="000E6F6A" w:rsidRPr="009437F5" w:rsidRDefault="000E6F6A" w:rsidP="00805848">
            <w:pPr>
              <w:pStyle w:val="AmColumnHeading"/>
            </w:pPr>
            <w:r w:rsidRPr="009437F5">
              <w:t>A Bizottság által javasolt szöveg</w:t>
            </w:r>
          </w:p>
        </w:tc>
        <w:tc>
          <w:tcPr>
            <w:tcW w:w="4876" w:type="dxa"/>
          </w:tcPr>
          <w:p w14:paraId="0D0B677F" w14:textId="77777777" w:rsidR="000E6F6A" w:rsidRPr="009437F5" w:rsidRDefault="000E6F6A" w:rsidP="00805848">
            <w:pPr>
              <w:pStyle w:val="AmColumnHeading"/>
            </w:pPr>
            <w:r w:rsidRPr="009437F5">
              <w:t>Módosítás</w:t>
            </w:r>
          </w:p>
        </w:tc>
      </w:tr>
      <w:tr w:rsidR="00220602" w:rsidRPr="009437F5" w14:paraId="12AD2989" w14:textId="77777777" w:rsidTr="00805848">
        <w:trPr>
          <w:jc w:val="center"/>
        </w:trPr>
        <w:tc>
          <w:tcPr>
            <w:tcW w:w="4876" w:type="dxa"/>
          </w:tcPr>
          <w:p w14:paraId="2DB1239B" w14:textId="77777777" w:rsidR="000E6F6A" w:rsidRPr="009437F5" w:rsidRDefault="000E6F6A" w:rsidP="00805848">
            <w:pPr>
              <w:pStyle w:val="Normal6a"/>
            </w:pPr>
            <w:r w:rsidRPr="009437F5">
              <w:t xml:space="preserve">A jogi segítségnyújtás </w:t>
            </w:r>
            <w:r w:rsidRPr="009437F5">
              <w:rPr>
                <w:b/>
                <w:bCs/>
                <w:i/>
                <w:iCs/>
              </w:rPr>
              <w:t>legalább a szükséges eljárási iratok elkészítését és a bíróság előtti képviselet foglalja magában, és e tevékenység végzését olyan jogi tanácsadókra vagy tanácsadókra lehet korlátozni, akiket a nemzeti jog alapján kimondottan segítésnyújtásra és képviseletre jelöltek ki</w:t>
            </w:r>
            <w:r w:rsidRPr="009437F5">
              <w:t>.</w:t>
            </w:r>
          </w:p>
        </w:tc>
        <w:tc>
          <w:tcPr>
            <w:tcW w:w="4876" w:type="dxa"/>
          </w:tcPr>
          <w:p w14:paraId="7FAFB484" w14:textId="77777777" w:rsidR="000E6F6A" w:rsidRPr="009437F5" w:rsidRDefault="000E6F6A" w:rsidP="00805848">
            <w:pPr>
              <w:pStyle w:val="Normal6a"/>
            </w:pPr>
            <w:r w:rsidRPr="009437F5">
              <w:t xml:space="preserve">A jogi </w:t>
            </w:r>
            <w:r w:rsidRPr="009437F5">
              <w:rPr>
                <w:b/>
                <w:bCs/>
                <w:i/>
                <w:iCs/>
              </w:rPr>
              <w:t>segítségnyújtásnak összhangban kell lennie a 11a. cikkel</w:t>
            </w:r>
            <w:r w:rsidRPr="009437F5">
              <w:t>.</w:t>
            </w:r>
          </w:p>
        </w:tc>
      </w:tr>
    </w:tbl>
    <w:p w14:paraId="181F30BB"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7F9D461A" w14:textId="77777777" w:rsidR="000E6F6A" w:rsidRPr="009437F5" w:rsidRDefault="000E6F6A" w:rsidP="000E6F6A">
      <w:r w:rsidRPr="00CD689E">
        <w:rPr>
          <w:rStyle w:val="HideTWBExt"/>
        </w:rPr>
        <w:t>&lt;/Amend&gt;</w:t>
      </w:r>
    </w:p>
    <w:p w14:paraId="32C5FCF8"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1849</w:t>
      </w:r>
      <w:r w:rsidRPr="00CD689E">
        <w:rPr>
          <w:rStyle w:val="HideTWBExt"/>
          <w:b w:val="0"/>
        </w:rPr>
        <w:t>&lt;/NumAm&gt;</w:t>
      </w:r>
    </w:p>
    <w:p w14:paraId="7086922E" w14:textId="77777777" w:rsidR="000E6F6A" w:rsidRPr="009437F5" w:rsidRDefault="000E6F6A" w:rsidP="000E6F6A">
      <w:pPr>
        <w:pStyle w:val="NormalBold"/>
      </w:pPr>
      <w:r w:rsidRPr="00CD689E">
        <w:rPr>
          <w:rStyle w:val="HideTWBExt"/>
          <w:b w:val="0"/>
        </w:rPr>
        <w:t>&lt;RepeatBlock-By&gt;&lt;Members&gt;</w:t>
      </w:r>
      <w:r w:rsidRPr="009437F5">
        <w:t>Cornelia Ernst, Konstantinos Arvanitis, Sira Rego, Pernando Barrena Arza, Malin Björk, Miguel Urbán Crespo, Anne-Sophie Pelletier</w:t>
      </w:r>
      <w:r w:rsidRPr="00CD689E">
        <w:rPr>
          <w:rStyle w:val="HideTWBExt"/>
          <w:b w:val="0"/>
        </w:rPr>
        <w:t>&lt;/Members&gt;</w:t>
      </w:r>
    </w:p>
    <w:p w14:paraId="75A2D19D" w14:textId="77777777" w:rsidR="000E6F6A" w:rsidRPr="009437F5" w:rsidRDefault="000E6F6A" w:rsidP="000E6F6A">
      <w:pPr>
        <w:pStyle w:val="NormalBold"/>
      </w:pPr>
      <w:r w:rsidRPr="00CD689E">
        <w:rPr>
          <w:rStyle w:val="HideTWBExt"/>
          <w:b w:val="0"/>
        </w:rPr>
        <w:t>&lt;/RepeatBlock-By&gt;</w:t>
      </w:r>
    </w:p>
    <w:p w14:paraId="02506B40"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622F296D" w14:textId="77777777" w:rsidR="000E6F6A" w:rsidRPr="009437F5" w:rsidRDefault="000E6F6A" w:rsidP="000E6F6A">
      <w:pPr>
        <w:pStyle w:val="NormalBold"/>
      </w:pPr>
      <w:r w:rsidRPr="00CD689E">
        <w:rPr>
          <w:rStyle w:val="HideTWBExt"/>
          <w:b w:val="0"/>
        </w:rPr>
        <w:t>&lt;Article&gt;</w:t>
      </w:r>
      <w:r w:rsidRPr="009437F5">
        <w:t>33 cikk – 5 bekezdés – 4 albekezdés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4957115A" w14:textId="77777777" w:rsidTr="00805848">
        <w:trPr>
          <w:trHeight w:hRule="exact" w:val="240"/>
          <w:jc w:val="center"/>
        </w:trPr>
        <w:tc>
          <w:tcPr>
            <w:tcW w:w="9752" w:type="dxa"/>
            <w:gridSpan w:val="2"/>
          </w:tcPr>
          <w:p w14:paraId="465516C3" w14:textId="77777777" w:rsidR="000E6F6A" w:rsidRPr="009437F5" w:rsidRDefault="000E6F6A" w:rsidP="00805848"/>
        </w:tc>
      </w:tr>
      <w:tr w:rsidR="00220602" w:rsidRPr="009437F5" w14:paraId="4F0150D3" w14:textId="77777777" w:rsidTr="00805848">
        <w:trPr>
          <w:trHeight w:val="240"/>
          <w:jc w:val="center"/>
        </w:trPr>
        <w:tc>
          <w:tcPr>
            <w:tcW w:w="4876" w:type="dxa"/>
          </w:tcPr>
          <w:p w14:paraId="2C4193B8" w14:textId="77777777" w:rsidR="000E6F6A" w:rsidRPr="009437F5" w:rsidRDefault="000E6F6A" w:rsidP="00805848">
            <w:pPr>
              <w:pStyle w:val="AmColumnHeading"/>
            </w:pPr>
            <w:r w:rsidRPr="009437F5">
              <w:t>A Bizottság által javasolt szöveg</w:t>
            </w:r>
          </w:p>
        </w:tc>
        <w:tc>
          <w:tcPr>
            <w:tcW w:w="4876" w:type="dxa"/>
          </w:tcPr>
          <w:p w14:paraId="6ACCD481" w14:textId="77777777" w:rsidR="000E6F6A" w:rsidRPr="009437F5" w:rsidRDefault="000E6F6A" w:rsidP="00805848">
            <w:pPr>
              <w:pStyle w:val="AmColumnHeading"/>
            </w:pPr>
            <w:r w:rsidRPr="009437F5">
              <w:t>Módosítás</w:t>
            </w:r>
          </w:p>
        </w:tc>
      </w:tr>
      <w:tr w:rsidR="00220602" w:rsidRPr="009437F5" w14:paraId="27483486" w14:textId="77777777" w:rsidTr="00805848">
        <w:trPr>
          <w:jc w:val="center"/>
        </w:trPr>
        <w:tc>
          <w:tcPr>
            <w:tcW w:w="4876" w:type="dxa"/>
          </w:tcPr>
          <w:p w14:paraId="00868127" w14:textId="77777777" w:rsidR="000E6F6A" w:rsidRPr="009437F5" w:rsidRDefault="000E6F6A" w:rsidP="00805848">
            <w:pPr>
              <w:pStyle w:val="Normal6a"/>
            </w:pPr>
            <w:r w:rsidRPr="009437F5">
              <w:t>A jogi segítségnyújtás legalább a szükséges eljárási iratok elkészítését és a bíróság előtti képviselet foglalja magában</w:t>
            </w:r>
            <w:r w:rsidRPr="009437F5">
              <w:rPr>
                <w:b/>
                <w:bCs/>
                <w:i/>
                <w:iCs/>
              </w:rPr>
              <w:t>,</w:t>
            </w:r>
            <w:r w:rsidRPr="009437F5">
              <w:t xml:space="preserve"> </w:t>
            </w:r>
            <w:r w:rsidRPr="009437F5">
              <w:rPr>
                <w:b/>
                <w:bCs/>
                <w:i/>
                <w:iCs/>
              </w:rPr>
              <w:t>és e tevékenység végzését olyan jogi tanácsadókra vagy tanácsadókra lehet korlátozni, akiket a nemzeti jog alapján kimondottan segítésnyújtásra és képviseletre jelöltek ki</w:t>
            </w:r>
            <w:r w:rsidRPr="009437F5">
              <w:t>.</w:t>
            </w:r>
          </w:p>
        </w:tc>
        <w:tc>
          <w:tcPr>
            <w:tcW w:w="4876" w:type="dxa"/>
          </w:tcPr>
          <w:p w14:paraId="4315681F" w14:textId="77777777" w:rsidR="000E6F6A" w:rsidRPr="009437F5" w:rsidRDefault="000E6F6A" w:rsidP="00805848">
            <w:pPr>
              <w:pStyle w:val="Normal6a"/>
            </w:pPr>
            <w:r w:rsidRPr="009437F5">
              <w:t>A jogi segítségnyújtás legalább a szükséges eljárási iratok elkészítését és a bíróság előtti képviselet foglalja magában.</w:t>
            </w:r>
          </w:p>
        </w:tc>
      </w:tr>
    </w:tbl>
    <w:p w14:paraId="1813ADA8"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45F9C99E" w14:textId="77777777" w:rsidR="000E6F6A" w:rsidRPr="009437F5" w:rsidRDefault="000E6F6A" w:rsidP="000E6F6A">
      <w:r w:rsidRPr="00CD689E">
        <w:rPr>
          <w:rStyle w:val="HideTWBExt"/>
        </w:rPr>
        <w:t>&lt;/Amend&gt;</w:t>
      </w:r>
    </w:p>
    <w:p w14:paraId="0CC9E29A"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1850</w:t>
      </w:r>
      <w:r w:rsidRPr="00CD689E">
        <w:rPr>
          <w:rStyle w:val="HideTWBExt"/>
          <w:b w:val="0"/>
        </w:rPr>
        <w:t>&lt;/NumAm&gt;</w:t>
      </w:r>
    </w:p>
    <w:p w14:paraId="3806F80D" w14:textId="77777777" w:rsidR="000E6F6A" w:rsidRPr="009437F5" w:rsidRDefault="000E6F6A" w:rsidP="000E6F6A">
      <w:pPr>
        <w:pStyle w:val="NormalBold"/>
      </w:pPr>
      <w:r w:rsidRPr="00CD689E">
        <w:rPr>
          <w:rStyle w:val="HideTWBExt"/>
          <w:b w:val="0"/>
        </w:rPr>
        <w:t>&lt;RepeatBlock-By&gt;&lt;Members&gt;</w:t>
      </w:r>
      <w:r w:rsidRPr="009437F5">
        <w:t>Pietro Bartolo, Sylvie Guillaume, Juan Fernando López Aguilar, Bettina Vollath, Javier Moreno Sánchez, Domènec Ruiz Devesa, Giuliano Pisapia, Elena Yoncheva, Thijs Reuten, Franco Roberti, Cyrus Engerer, Caterina Chinnici</w:t>
      </w:r>
      <w:r w:rsidRPr="00CD689E">
        <w:rPr>
          <w:rStyle w:val="HideTWBExt"/>
          <w:b w:val="0"/>
        </w:rPr>
        <w:t>&lt;/Members&gt;</w:t>
      </w:r>
    </w:p>
    <w:p w14:paraId="7E66D6D9" w14:textId="77777777" w:rsidR="000E6F6A" w:rsidRPr="009437F5" w:rsidRDefault="000E6F6A" w:rsidP="000E6F6A">
      <w:pPr>
        <w:pStyle w:val="NormalBold"/>
      </w:pPr>
      <w:r w:rsidRPr="00CD689E">
        <w:rPr>
          <w:rStyle w:val="HideTWBExt"/>
          <w:b w:val="0"/>
        </w:rPr>
        <w:t>&lt;/RepeatBlock-By&gt;</w:t>
      </w:r>
    </w:p>
    <w:p w14:paraId="4A4D31A7"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0E76A006" w14:textId="77777777" w:rsidR="000E6F6A" w:rsidRPr="009437F5" w:rsidRDefault="000E6F6A" w:rsidP="000E6F6A">
      <w:pPr>
        <w:pStyle w:val="NormalBold"/>
      </w:pPr>
      <w:r w:rsidRPr="00CD689E">
        <w:rPr>
          <w:rStyle w:val="HideTWBExt"/>
          <w:b w:val="0"/>
        </w:rPr>
        <w:t>&lt;Article&gt;</w:t>
      </w:r>
      <w:r w:rsidRPr="009437F5">
        <w:t>33 cikk – 5 bekezdés – 5 albekezdés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43974DA0" w14:textId="77777777" w:rsidTr="00805848">
        <w:trPr>
          <w:trHeight w:hRule="exact" w:val="240"/>
          <w:jc w:val="center"/>
        </w:trPr>
        <w:tc>
          <w:tcPr>
            <w:tcW w:w="9752" w:type="dxa"/>
            <w:gridSpan w:val="2"/>
          </w:tcPr>
          <w:p w14:paraId="77E5BD2D" w14:textId="77777777" w:rsidR="000E6F6A" w:rsidRPr="009437F5" w:rsidRDefault="000E6F6A" w:rsidP="00805848"/>
        </w:tc>
      </w:tr>
      <w:tr w:rsidR="00220602" w:rsidRPr="009437F5" w14:paraId="5F616D16" w14:textId="77777777" w:rsidTr="00805848">
        <w:trPr>
          <w:trHeight w:val="240"/>
          <w:jc w:val="center"/>
        </w:trPr>
        <w:tc>
          <w:tcPr>
            <w:tcW w:w="4876" w:type="dxa"/>
          </w:tcPr>
          <w:p w14:paraId="1E89CAB8" w14:textId="77777777" w:rsidR="000E6F6A" w:rsidRPr="009437F5" w:rsidRDefault="000E6F6A" w:rsidP="00805848">
            <w:pPr>
              <w:pStyle w:val="AmColumnHeading"/>
            </w:pPr>
            <w:r w:rsidRPr="009437F5">
              <w:t>A Bizottság által javasolt szöveg</w:t>
            </w:r>
          </w:p>
        </w:tc>
        <w:tc>
          <w:tcPr>
            <w:tcW w:w="4876" w:type="dxa"/>
          </w:tcPr>
          <w:p w14:paraId="2732B549" w14:textId="77777777" w:rsidR="000E6F6A" w:rsidRPr="009437F5" w:rsidRDefault="000E6F6A" w:rsidP="00805848">
            <w:pPr>
              <w:pStyle w:val="AmColumnHeading"/>
            </w:pPr>
            <w:r w:rsidRPr="009437F5">
              <w:t>Módosítás</w:t>
            </w:r>
          </w:p>
        </w:tc>
      </w:tr>
      <w:tr w:rsidR="00220602" w:rsidRPr="009437F5" w14:paraId="605A427A" w14:textId="77777777" w:rsidTr="00805848">
        <w:trPr>
          <w:jc w:val="center"/>
        </w:trPr>
        <w:tc>
          <w:tcPr>
            <w:tcW w:w="4876" w:type="dxa"/>
          </w:tcPr>
          <w:p w14:paraId="37A2CE58" w14:textId="77777777" w:rsidR="000E6F6A" w:rsidRPr="009437F5" w:rsidRDefault="000E6F6A" w:rsidP="00805848">
            <w:pPr>
              <w:pStyle w:val="Normal6a"/>
            </w:pPr>
            <w:r w:rsidRPr="009437F5">
              <w:rPr>
                <w:b/>
                <w:i/>
              </w:rPr>
              <w:t>A jogi segítségnyújtás igénybevételére irányadó eljárásokat a nemzeti jog állapítja meg.</w:t>
            </w:r>
          </w:p>
        </w:tc>
        <w:tc>
          <w:tcPr>
            <w:tcW w:w="4876" w:type="dxa"/>
          </w:tcPr>
          <w:p w14:paraId="7BD2C847" w14:textId="77777777" w:rsidR="000E6F6A" w:rsidRPr="009437F5" w:rsidRDefault="000E6F6A" w:rsidP="00805848">
            <w:pPr>
              <w:pStyle w:val="Normal6a"/>
            </w:pPr>
            <w:r w:rsidRPr="009437F5">
              <w:rPr>
                <w:b/>
                <w:i/>
              </w:rPr>
              <w:t>törölve</w:t>
            </w:r>
          </w:p>
        </w:tc>
      </w:tr>
    </w:tbl>
    <w:p w14:paraId="01B537BD"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2027F2FA" w14:textId="77777777" w:rsidR="000E6F6A" w:rsidRPr="009437F5" w:rsidRDefault="000E6F6A" w:rsidP="000E6F6A">
      <w:r w:rsidRPr="00CD689E">
        <w:rPr>
          <w:rStyle w:val="HideTWBExt"/>
        </w:rPr>
        <w:t>&lt;/Amend&gt;</w:t>
      </w:r>
    </w:p>
    <w:p w14:paraId="637D8F72"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1851</w:t>
      </w:r>
      <w:r w:rsidRPr="00CD689E">
        <w:rPr>
          <w:rStyle w:val="HideTWBExt"/>
          <w:b w:val="0"/>
        </w:rPr>
        <w:t>&lt;/NumAm&gt;</w:t>
      </w:r>
    </w:p>
    <w:p w14:paraId="62F4FC54" w14:textId="77777777" w:rsidR="000E6F6A" w:rsidRPr="009437F5" w:rsidRDefault="000E6F6A" w:rsidP="000E6F6A">
      <w:pPr>
        <w:pStyle w:val="NormalBold"/>
      </w:pPr>
      <w:r w:rsidRPr="00CD689E">
        <w:rPr>
          <w:rStyle w:val="HideTWBExt"/>
          <w:b w:val="0"/>
        </w:rPr>
        <w:t>&lt;RepeatBlock-By&gt;&lt;Members&gt;</w:t>
      </w:r>
      <w:r w:rsidRPr="009437F5">
        <w:t>Damien Carême</w:t>
      </w:r>
      <w:r w:rsidRPr="00CD689E">
        <w:rPr>
          <w:rStyle w:val="HideTWBExt"/>
          <w:b w:val="0"/>
        </w:rPr>
        <w:t>&lt;/Members&gt;</w:t>
      </w:r>
    </w:p>
    <w:p w14:paraId="6B80FC47" w14:textId="77777777" w:rsidR="000E6F6A" w:rsidRPr="009437F5" w:rsidRDefault="000E6F6A" w:rsidP="000E6F6A">
      <w:pPr>
        <w:pStyle w:val="NormalBold"/>
      </w:pPr>
      <w:r w:rsidRPr="00CD689E">
        <w:rPr>
          <w:rStyle w:val="HideTWBExt"/>
          <w:b w:val="0"/>
        </w:rPr>
        <w:t>&lt;/RepeatBlock-By&gt;</w:t>
      </w:r>
    </w:p>
    <w:p w14:paraId="4E5B20DC"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19087583" w14:textId="77777777" w:rsidR="000E6F6A" w:rsidRPr="009437F5" w:rsidRDefault="000E6F6A" w:rsidP="000E6F6A">
      <w:pPr>
        <w:pStyle w:val="NormalBold"/>
      </w:pPr>
      <w:r w:rsidRPr="00CD689E">
        <w:rPr>
          <w:rStyle w:val="HideTWBExt"/>
          <w:b w:val="0"/>
        </w:rPr>
        <w:t>&lt;Article&gt;</w:t>
      </w:r>
      <w:r w:rsidRPr="009437F5">
        <w:t>33 a cikk (új)</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72B08482" w14:textId="77777777" w:rsidTr="00805848">
        <w:trPr>
          <w:trHeight w:hRule="exact" w:val="240"/>
          <w:jc w:val="center"/>
        </w:trPr>
        <w:tc>
          <w:tcPr>
            <w:tcW w:w="9752" w:type="dxa"/>
            <w:gridSpan w:val="2"/>
          </w:tcPr>
          <w:p w14:paraId="7490D10B" w14:textId="77777777" w:rsidR="000E6F6A" w:rsidRPr="009437F5" w:rsidRDefault="000E6F6A" w:rsidP="00805848"/>
        </w:tc>
      </w:tr>
      <w:tr w:rsidR="00220602" w:rsidRPr="009437F5" w14:paraId="2584D5B1" w14:textId="77777777" w:rsidTr="00805848">
        <w:trPr>
          <w:trHeight w:val="240"/>
          <w:jc w:val="center"/>
        </w:trPr>
        <w:tc>
          <w:tcPr>
            <w:tcW w:w="4876" w:type="dxa"/>
          </w:tcPr>
          <w:p w14:paraId="78D8769E" w14:textId="77777777" w:rsidR="000E6F6A" w:rsidRPr="009437F5" w:rsidRDefault="000E6F6A" w:rsidP="00805848">
            <w:pPr>
              <w:pStyle w:val="AmColumnHeading"/>
            </w:pPr>
            <w:r w:rsidRPr="009437F5">
              <w:t>A Bizottság által javasolt szöveg</w:t>
            </w:r>
          </w:p>
        </w:tc>
        <w:tc>
          <w:tcPr>
            <w:tcW w:w="4876" w:type="dxa"/>
          </w:tcPr>
          <w:p w14:paraId="234B944B" w14:textId="77777777" w:rsidR="000E6F6A" w:rsidRPr="009437F5" w:rsidRDefault="000E6F6A" w:rsidP="00805848">
            <w:pPr>
              <w:pStyle w:val="AmColumnHeading"/>
            </w:pPr>
            <w:r w:rsidRPr="009437F5">
              <w:t>Módosítás</w:t>
            </w:r>
          </w:p>
        </w:tc>
      </w:tr>
      <w:tr w:rsidR="00220602" w:rsidRPr="009437F5" w14:paraId="0A9A2482" w14:textId="77777777" w:rsidTr="00805848">
        <w:trPr>
          <w:jc w:val="center"/>
        </w:trPr>
        <w:tc>
          <w:tcPr>
            <w:tcW w:w="4876" w:type="dxa"/>
          </w:tcPr>
          <w:p w14:paraId="7406B5F9" w14:textId="77777777" w:rsidR="000E6F6A" w:rsidRPr="009437F5" w:rsidRDefault="000E6F6A" w:rsidP="00805848">
            <w:pPr>
              <w:pStyle w:val="Normal6a"/>
            </w:pPr>
          </w:p>
        </w:tc>
        <w:tc>
          <w:tcPr>
            <w:tcW w:w="4876" w:type="dxa"/>
          </w:tcPr>
          <w:p w14:paraId="40800705" w14:textId="77777777" w:rsidR="000E6F6A" w:rsidRPr="009437F5" w:rsidRDefault="000E6F6A" w:rsidP="00805848">
            <w:pPr>
              <w:pStyle w:val="NormalBoldItalicCenter6a"/>
            </w:pPr>
            <w:r w:rsidRPr="009437F5">
              <w:t>33a. cikk</w:t>
            </w:r>
          </w:p>
        </w:tc>
      </w:tr>
      <w:tr w:rsidR="00220602" w:rsidRPr="009437F5" w14:paraId="07B2927B" w14:textId="77777777" w:rsidTr="00805848">
        <w:trPr>
          <w:jc w:val="center"/>
        </w:trPr>
        <w:tc>
          <w:tcPr>
            <w:tcW w:w="4876" w:type="dxa"/>
          </w:tcPr>
          <w:p w14:paraId="567752F6" w14:textId="77777777" w:rsidR="000E6F6A" w:rsidRPr="009437F5" w:rsidRDefault="000E6F6A" w:rsidP="00805848">
            <w:pPr>
              <w:pStyle w:val="Normal6a"/>
            </w:pPr>
          </w:p>
        </w:tc>
        <w:tc>
          <w:tcPr>
            <w:tcW w:w="4876" w:type="dxa"/>
          </w:tcPr>
          <w:p w14:paraId="3AB68900" w14:textId="77777777" w:rsidR="000E6F6A" w:rsidRPr="009437F5" w:rsidRDefault="000E6F6A" w:rsidP="00805848">
            <w:pPr>
              <w:pStyle w:val="NormalBoldItalicCenter6a"/>
            </w:pPr>
            <w:r w:rsidRPr="009437F5">
              <w:t>Ingyenes jogi segítségnyújtáshoz és képviselethez való jog</w:t>
            </w:r>
          </w:p>
        </w:tc>
      </w:tr>
      <w:tr w:rsidR="00220602" w:rsidRPr="009437F5" w14:paraId="67C79C57" w14:textId="77777777" w:rsidTr="00805848">
        <w:trPr>
          <w:jc w:val="center"/>
        </w:trPr>
        <w:tc>
          <w:tcPr>
            <w:tcW w:w="4876" w:type="dxa"/>
          </w:tcPr>
          <w:p w14:paraId="68AA251D" w14:textId="77777777" w:rsidR="000E6F6A" w:rsidRPr="009437F5" w:rsidRDefault="000E6F6A" w:rsidP="00805848">
            <w:pPr>
              <w:pStyle w:val="Normal6a"/>
            </w:pPr>
          </w:p>
        </w:tc>
        <w:tc>
          <w:tcPr>
            <w:tcW w:w="4876" w:type="dxa"/>
          </w:tcPr>
          <w:p w14:paraId="625EBEB9" w14:textId="77777777" w:rsidR="000E6F6A" w:rsidRPr="009437F5" w:rsidRDefault="000E6F6A" w:rsidP="00805848">
            <w:pPr>
              <w:pStyle w:val="Normal6a"/>
            </w:pPr>
            <w:r w:rsidRPr="009437F5">
              <w:rPr>
                <w:b/>
                <w:i/>
              </w:rPr>
              <w:t> (1) A kérelmező azon jogának sérelme nélkül, hogy saját költségére megválaszthatja jogi képviselőjét, a tagállamok az eljárás minden szakaszában ingyenes jogi segítségnyújtást és képviseletet nyújtanak az e rendelet alkalmazásával kapcsolatos kérdésekben.</w:t>
            </w:r>
          </w:p>
        </w:tc>
      </w:tr>
      <w:tr w:rsidR="00220602" w:rsidRPr="009437F5" w14:paraId="12A661D6" w14:textId="77777777" w:rsidTr="00805848">
        <w:trPr>
          <w:jc w:val="center"/>
        </w:trPr>
        <w:tc>
          <w:tcPr>
            <w:tcW w:w="4876" w:type="dxa"/>
          </w:tcPr>
          <w:p w14:paraId="6FC5AD57" w14:textId="77777777" w:rsidR="000E6F6A" w:rsidRPr="009437F5" w:rsidRDefault="000E6F6A" w:rsidP="00805848">
            <w:pPr>
              <w:pStyle w:val="Normal6a"/>
            </w:pPr>
          </w:p>
        </w:tc>
        <w:tc>
          <w:tcPr>
            <w:tcW w:w="4876" w:type="dxa"/>
          </w:tcPr>
          <w:p w14:paraId="0D97C67D" w14:textId="77777777" w:rsidR="000E6F6A" w:rsidRPr="009437F5" w:rsidRDefault="000E6F6A" w:rsidP="00805848">
            <w:pPr>
              <w:pStyle w:val="Normal6a"/>
            </w:pPr>
            <w:r w:rsidRPr="009437F5">
              <w:rPr>
                <w:b/>
                <w:i/>
              </w:rPr>
              <w:t>(2) Az ingyenes jogi segítségnyújtás és képviselet legalább a következőket foglalja magában:</w:t>
            </w:r>
          </w:p>
        </w:tc>
      </w:tr>
      <w:tr w:rsidR="00220602" w:rsidRPr="009437F5" w14:paraId="38C4116B" w14:textId="77777777" w:rsidTr="00805848">
        <w:trPr>
          <w:jc w:val="center"/>
        </w:trPr>
        <w:tc>
          <w:tcPr>
            <w:tcW w:w="4876" w:type="dxa"/>
          </w:tcPr>
          <w:p w14:paraId="1403F99B" w14:textId="77777777" w:rsidR="000E6F6A" w:rsidRPr="009437F5" w:rsidRDefault="000E6F6A" w:rsidP="00805848">
            <w:pPr>
              <w:pStyle w:val="Normal6a"/>
            </w:pPr>
          </w:p>
        </w:tc>
        <w:tc>
          <w:tcPr>
            <w:tcW w:w="4876" w:type="dxa"/>
          </w:tcPr>
          <w:p w14:paraId="778B5EE3" w14:textId="77777777" w:rsidR="000E6F6A" w:rsidRPr="009437F5" w:rsidRDefault="000E6F6A" w:rsidP="00805848">
            <w:pPr>
              <w:pStyle w:val="Normal6a"/>
            </w:pPr>
            <w:r w:rsidRPr="009437F5">
              <w:rPr>
                <w:b/>
                <w:i/>
              </w:rPr>
              <w:t>a) tájékoztatás nyújtása az eljárásról a kérelmező egyedi körülményei alapján;</w:t>
            </w:r>
          </w:p>
        </w:tc>
      </w:tr>
      <w:tr w:rsidR="00220602" w:rsidRPr="009437F5" w14:paraId="675FE863" w14:textId="77777777" w:rsidTr="00805848">
        <w:trPr>
          <w:jc w:val="center"/>
        </w:trPr>
        <w:tc>
          <w:tcPr>
            <w:tcW w:w="4876" w:type="dxa"/>
          </w:tcPr>
          <w:p w14:paraId="54DCFF86" w14:textId="77777777" w:rsidR="000E6F6A" w:rsidRPr="009437F5" w:rsidRDefault="000E6F6A" w:rsidP="00805848">
            <w:pPr>
              <w:pStyle w:val="Normal6a"/>
            </w:pPr>
          </w:p>
        </w:tc>
        <w:tc>
          <w:tcPr>
            <w:tcW w:w="4876" w:type="dxa"/>
          </w:tcPr>
          <w:p w14:paraId="3D43A6B9" w14:textId="77777777" w:rsidR="000E6F6A" w:rsidRPr="009437F5" w:rsidRDefault="000E6F6A" w:rsidP="00805848">
            <w:pPr>
              <w:pStyle w:val="Normal6a"/>
            </w:pPr>
            <w:r w:rsidRPr="009437F5">
              <w:rPr>
                <w:b/>
                <w:i/>
              </w:rPr>
              <w:t>b) segítségnyújtás a személyes meghallgatás és a meghallgatás részeként benyújtandó igazoló dokumentumok és bizonyítékok előkészítésében, beleértve a személyes meghallgatáson való részvételt is;</w:t>
            </w:r>
          </w:p>
        </w:tc>
      </w:tr>
      <w:tr w:rsidR="00220602" w:rsidRPr="009437F5" w14:paraId="12F8B4B5" w14:textId="77777777" w:rsidTr="00805848">
        <w:trPr>
          <w:jc w:val="center"/>
        </w:trPr>
        <w:tc>
          <w:tcPr>
            <w:tcW w:w="4876" w:type="dxa"/>
          </w:tcPr>
          <w:p w14:paraId="65630E5B" w14:textId="77777777" w:rsidR="000E6F6A" w:rsidRPr="009437F5" w:rsidRDefault="000E6F6A" w:rsidP="00805848">
            <w:pPr>
              <w:pStyle w:val="Normal6a"/>
            </w:pPr>
          </w:p>
        </w:tc>
        <w:tc>
          <w:tcPr>
            <w:tcW w:w="4876" w:type="dxa"/>
          </w:tcPr>
          <w:p w14:paraId="242AA495" w14:textId="77777777" w:rsidR="000E6F6A" w:rsidRPr="009437F5" w:rsidRDefault="000E6F6A" w:rsidP="00805848">
            <w:pPr>
              <w:pStyle w:val="Normal6a"/>
            </w:pPr>
            <w:r w:rsidRPr="009437F5">
              <w:rPr>
                <w:b/>
                <w:i/>
              </w:rPr>
              <w:t>c) az átszállítási határozat okainak és következményeinek magyarázata, valamint tájékoztatás arról, hogyan lehet megtámadni a határozatot, illetve hogyan lehet jogorvoslathoz jutni olyan helyzetekben, amikor a 33. cikk alapján nem hoznak átszállítási határozatot;</w:t>
            </w:r>
          </w:p>
        </w:tc>
      </w:tr>
      <w:tr w:rsidR="00220602" w:rsidRPr="009437F5" w14:paraId="4437518E" w14:textId="77777777" w:rsidTr="00805848">
        <w:trPr>
          <w:jc w:val="center"/>
        </w:trPr>
        <w:tc>
          <w:tcPr>
            <w:tcW w:w="4876" w:type="dxa"/>
          </w:tcPr>
          <w:p w14:paraId="6A394FA7" w14:textId="77777777" w:rsidR="000E6F6A" w:rsidRPr="009437F5" w:rsidRDefault="000E6F6A" w:rsidP="00805848">
            <w:pPr>
              <w:pStyle w:val="Normal6a"/>
            </w:pPr>
          </w:p>
        </w:tc>
        <w:tc>
          <w:tcPr>
            <w:tcW w:w="4876" w:type="dxa"/>
          </w:tcPr>
          <w:p w14:paraId="33B1B9F2" w14:textId="77777777" w:rsidR="000E6F6A" w:rsidRPr="009437F5" w:rsidRDefault="000E6F6A" w:rsidP="00805848">
            <w:pPr>
              <w:pStyle w:val="Normal6a"/>
            </w:pPr>
            <w:r w:rsidRPr="009437F5">
              <w:rPr>
                <w:b/>
                <w:i/>
              </w:rPr>
              <w:t>(3) E bekezdésnek való megfelelés során a tagállamok biztosítják, hogy a jogi segítségnyújtást és képviseletet önkényesen nem korlátozzák, továbbá a kérelmező nem akadályozott abban, hogy ténylegesen igénybe vegye az igazságszolgáltatáshoz való hatékony hozzáférésében.</w:t>
            </w:r>
          </w:p>
        </w:tc>
      </w:tr>
      <w:tr w:rsidR="00220602" w:rsidRPr="009437F5" w14:paraId="70369E1F" w14:textId="77777777" w:rsidTr="00805848">
        <w:trPr>
          <w:jc w:val="center"/>
        </w:trPr>
        <w:tc>
          <w:tcPr>
            <w:tcW w:w="4876" w:type="dxa"/>
          </w:tcPr>
          <w:p w14:paraId="194089DB" w14:textId="77777777" w:rsidR="000E6F6A" w:rsidRPr="009437F5" w:rsidRDefault="000E6F6A" w:rsidP="00805848">
            <w:pPr>
              <w:pStyle w:val="Normal6a"/>
            </w:pPr>
          </w:p>
        </w:tc>
        <w:tc>
          <w:tcPr>
            <w:tcW w:w="4876" w:type="dxa"/>
          </w:tcPr>
          <w:p w14:paraId="5BF56528" w14:textId="77777777" w:rsidR="000E6F6A" w:rsidRPr="009437F5" w:rsidRDefault="000E6F6A" w:rsidP="00805848">
            <w:pPr>
              <w:pStyle w:val="Normal6a"/>
            </w:pPr>
            <w:r w:rsidRPr="009437F5">
              <w:rPr>
                <w:b/>
                <w:i/>
              </w:rPr>
              <w:t>(4) A jogi segítségnyújtás igénybevételére irányadó eljárásokat a nemzeti jog állapítja meg.</w:t>
            </w:r>
          </w:p>
        </w:tc>
      </w:tr>
    </w:tbl>
    <w:p w14:paraId="7A5D0F5B"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5F231F40" w14:textId="77777777" w:rsidR="000E6F6A" w:rsidRPr="009437F5" w:rsidRDefault="000E6F6A" w:rsidP="000E6F6A">
      <w:r w:rsidRPr="00CD689E">
        <w:rPr>
          <w:rStyle w:val="HideTWBExt"/>
        </w:rPr>
        <w:t>&lt;/Amend&gt;</w:t>
      </w:r>
    </w:p>
    <w:p w14:paraId="3A15AE85"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1852</w:t>
      </w:r>
      <w:r w:rsidRPr="00CD689E">
        <w:rPr>
          <w:rStyle w:val="HideTWBExt"/>
          <w:b w:val="0"/>
        </w:rPr>
        <w:t>&lt;/NumAm&gt;</w:t>
      </w:r>
    </w:p>
    <w:p w14:paraId="6CD50053" w14:textId="77777777" w:rsidR="000E6F6A" w:rsidRPr="009437F5" w:rsidRDefault="000E6F6A" w:rsidP="000E6F6A">
      <w:pPr>
        <w:pStyle w:val="NormalBold"/>
      </w:pPr>
      <w:r w:rsidRPr="00CD689E">
        <w:rPr>
          <w:rStyle w:val="HideTWBExt"/>
          <w:b w:val="0"/>
        </w:rPr>
        <w:t>&lt;RepeatBlock-By&gt;&lt;Members&gt;</w:t>
      </w:r>
      <w:r w:rsidRPr="009437F5">
        <w:t>Nicola Procaccini</w:t>
      </w:r>
      <w:r w:rsidRPr="00CD689E">
        <w:rPr>
          <w:rStyle w:val="HideTWBExt"/>
          <w:b w:val="0"/>
        </w:rPr>
        <w:t>&lt;/Members&gt;</w:t>
      </w:r>
    </w:p>
    <w:p w14:paraId="427A7274" w14:textId="77777777" w:rsidR="000E6F6A" w:rsidRPr="009437F5" w:rsidRDefault="000E6F6A" w:rsidP="000E6F6A">
      <w:pPr>
        <w:pStyle w:val="NormalBold"/>
      </w:pPr>
      <w:r w:rsidRPr="00CD689E">
        <w:rPr>
          <w:rStyle w:val="HideTWBExt"/>
          <w:b w:val="0"/>
        </w:rPr>
        <w:t>&lt;/RepeatBlock-By&gt;</w:t>
      </w:r>
    </w:p>
    <w:p w14:paraId="6E85A12F"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17856823" w14:textId="77777777" w:rsidR="000E6F6A" w:rsidRPr="009437F5" w:rsidRDefault="000E6F6A" w:rsidP="000E6F6A">
      <w:pPr>
        <w:pStyle w:val="NormalBold"/>
      </w:pPr>
      <w:r w:rsidRPr="00CD689E">
        <w:rPr>
          <w:rStyle w:val="HideTWBExt"/>
          <w:b w:val="0"/>
        </w:rPr>
        <w:t>&lt;Article&gt;</w:t>
      </w:r>
      <w:r w:rsidRPr="009437F5">
        <w:t>34 cikk – 1 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27484445" w14:textId="77777777" w:rsidTr="00805848">
        <w:trPr>
          <w:trHeight w:hRule="exact" w:val="240"/>
          <w:jc w:val="center"/>
        </w:trPr>
        <w:tc>
          <w:tcPr>
            <w:tcW w:w="9752" w:type="dxa"/>
            <w:gridSpan w:val="2"/>
          </w:tcPr>
          <w:p w14:paraId="73F8B518" w14:textId="77777777" w:rsidR="000E6F6A" w:rsidRPr="009437F5" w:rsidRDefault="000E6F6A" w:rsidP="00805848"/>
        </w:tc>
      </w:tr>
      <w:tr w:rsidR="00220602" w:rsidRPr="009437F5" w14:paraId="71C1A663" w14:textId="77777777" w:rsidTr="00805848">
        <w:trPr>
          <w:trHeight w:val="240"/>
          <w:jc w:val="center"/>
        </w:trPr>
        <w:tc>
          <w:tcPr>
            <w:tcW w:w="4876" w:type="dxa"/>
          </w:tcPr>
          <w:p w14:paraId="1A6FC9EF" w14:textId="77777777" w:rsidR="000E6F6A" w:rsidRPr="009437F5" w:rsidRDefault="000E6F6A" w:rsidP="00805848">
            <w:pPr>
              <w:pStyle w:val="AmColumnHeading"/>
            </w:pPr>
            <w:r w:rsidRPr="009437F5">
              <w:t>A Bizottság által javasolt szöveg</w:t>
            </w:r>
          </w:p>
        </w:tc>
        <w:tc>
          <w:tcPr>
            <w:tcW w:w="4876" w:type="dxa"/>
          </w:tcPr>
          <w:p w14:paraId="4DA29883" w14:textId="77777777" w:rsidR="000E6F6A" w:rsidRPr="009437F5" w:rsidRDefault="000E6F6A" w:rsidP="00805848">
            <w:pPr>
              <w:pStyle w:val="AmColumnHeading"/>
            </w:pPr>
            <w:r w:rsidRPr="009437F5">
              <w:t>Módosítás</w:t>
            </w:r>
          </w:p>
        </w:tc>
      </w:tr>
      <w:tr w:rsidR="00220602" w:rsidRPr="009437F5" w14:paraId="30EF2978" w14:textId="77777777" w:rsidTr="00805848">
        <w:trPr>
          <w:jc w:val="center"/>
        </w:trPr>
        <w:tc>
          <w:tcPr>
            <w:tcW w:w="4876" w:type="dxa"/>
          </w:tcPr>
          <w:p w14:paraId="2D192B23" w14:textId="77777777" w:rsidR="000E6F6A" w:rsidRPr="009437F5" w:rsidRDefault="000E6F6A" w:rsidP="00805848">
            <w:pPr>
              <w:pStyle w:val="Normal6a"/>
            </w:pPr>
            <w:r w:rsidRPr="009437F5">
              <w:rPr>
                <w:b/>
                <w:i/>
              </w:rPr>
              <w:t>(1)</w:t>
            </w:r>
            <w:r w:rsidRPr="009437F5">
              <w:tab/>
            </w:r>
            <w:r w:rsidRPr="009437F5">
              <w:rPr>
                <w:b/>
                <w:i/>
              </w:rPr>
              <w:t>A tagállamok senkit nem tarthatnak őrizetben kizárólag azon az alapon, hogy az e rendelettel létrehozott eljárás hatálya alá tartozik.</w:t>
            </w:r>
          </w:p>
        </w:tc>
        <w:tc>
          <w:tcPr>
            <w:tcW w:w="4876" w:type="dxa"/>
          </w:tcPr>
          <w:p w14:paraId="3998AB44" w14:textId="77777777" w:rsidR="000E6F6A" w:rsidRPr="009437F5" w:rsidRDefault="000E6F6A" w:rsidP="00805848">
            <w:pPr>
              <w:pStyle w:val="Normal6a"/>
            </w:pPr>
            <w:r w:rsidRPr="009437F5">
              <w:rPr>
                <w:b/>
                <w:i/>
              </w:rPr>
              <w:t>törölve</w:t>
            </w:r>
          </w:p>
        </w:tc>
      </w:tr>
    </w:tbl>
    <w:p w14:paraId="6216AB4C"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1AB6601F" w14:textId="77777777" w:rsidR="000E6F6A" w:rsidRPr="009437F5" w:rsidRDefault="000E6F6A" w:rsidP="000E6F6A">
      <w:r w:rsidRPr="00CD689E">
        <w:rPr>
          <w:rStyle w:val="HideTWBExt"/>
        </w:rPr>
        <w:t>&lt;/Amend&gt;</w:t>
      </w:r>
    </w:p>
    <w:p w14:paraId="288360B6"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1853</w:t>
      </w:r>
      <w:r w:rsidRPr="00CD689E">
        <w:rPr>
          <w:rStyle w:val="HideTWBExt"/>
          <w:b w:val="0"/>
        </w:rPr>
        <w:t>&lt;/NumAm&gt;</w:t>
      </w:r>
    </w:p>
    <w:p w14:paraId="5321E56E" w14:textId="77777777" w:rsidR="000E6F6A" w:rsidRPr="009437F5" w:rsidRDefault="000E6F6A" w:rsidP="000E6F6A">
      <w:pPr>
        <w:pStyle w:val="NormalBold"/>
      </w:pPr>
      <w:r w:rsidRPr="00CD689E">
        <w:rPr>
          <w:rStyle w:val="HideTWBExt"/>
          <w:b w:val="0"/>
        </w:rPr>
        <w:t>&lt;RepeatBlock-By&gt;&lt;Members&gt;</w:t>
      </w:r>
      <w:r w:rsidRPr="009437F5">
        <w:t>Pietro Bartolo, Sylvie Guillaume, Juan Fernando López Aguilar, Bettina Vollath, Javier Moreno Sánchez, Domènec Ruiz Devesa, Giuliano Pisapia, Elena Yoncheva, Thijs Reuten, Birgit Sippel, Franco Roberti, Cyrus Engerer, Caterina Chinnici</w:t>
      </w:r>
      <w:r w:rsidRPr="00CD689E">
        <w:rPr>
          <w:rStyle w:val="HideTWBExt"/>
          <w:b w:val="0"/>
        </w:rPr>
        <w:t>&lt;/Members&gt;</w:t>
      </w:r>
    </w:p>
    <w:p w14:paraId="566B9975" w14:textId="77777777" w:rsidR="000E6F6A" w:rsidRPr="009437F5" w:rsidRDefault="000E6F6A" w:rsidP="000E6F6A">
      <w:pPr>
        <w:pStyle w:val="NormalBold"/>
      </w:pPr>
      <w:r w:rsidRPr="00CD689E">
        <w:rPr>
          <w:rStyle w:val="HideTWBExt"/>
          <w:b w:val="0"/>
        </w:rPr>
        <w:t>&lt;/RepeatBlock-By&gt;</w:t>
      </w:r>
    </w:p>
    <w:p w14:paraId="78EAF7F0"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6936BB9B" w14:textId="77777777" w:rsidR="000E6F6A" w:rsidRPr="009437F5" w:rsidRDefault="000E6F6A" w:rsidP="000E6F6A">
      <w:pPr>
        <w:pStyle w:val="NormalBold"/>
      </w:pPr>
      <w:r w:rsidRPr="00CD689E">
        <w:rPr>
          <w:rStyle w:val="HideTWBExt"/>
          <w:b w:val="0"/>
        </w:rPr>
        <w:t>&lt;Article&gt;</w:t>
      </w:r>
      <w:r w:rsidRPr="009437F5">
        <w:t>34 cikk – 1 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5BF111AE" w14:textId="77777777" w:rsidTr="00805848">
        <w:trPr>
          <w:trHeight w:hRule="exact" w:val="240"/>
          <w:jc w:val="center"/>
        </w:trPr>
        <w:tc>
          <w:tcPr>
            <w:tcW w:w="9752" w:type="dxa"/>
            <w:gridSpan w:val="2"/>
          </w:tcPr>
          <w:p w14:paraId="73C8083D" w14:textId="77777777" w:rsidR="000E6F6A" w:rsidRPr="009437F5" w:rsidRDefault="000E6F6A" w:rsidP="00805848"/>
        </w:tc>
      </w:tr>
      <w:tr w:rsidR="00220602" w:rsidRPr="009437F5" w14:paraId="46E93398" w14:textId="77777777" w:rsidTr="00805848">
        <w:trPr>
          <w:trHeight w:val="240"/>
          <w:jc w:val="center"/>
        </w:trPr>
        <w:tc>
          <w:tcPr>
            <w:tcW w:w="4876" w:type="dxa"/>
          </w:tcPr>
          <w:p w14:paraId="4A40346D" w14:textId="77777777" w:rsidR="000E6F6A" w:rsidRPr="009437F5" w:rsidRDefault="000E6F6A" w:rsidP="00805848">
            <w:pPr>
              <w:pStyle w:val="AmColumnHeading"/>
            </w:pPr>
            <w:r w:rsidRPr="009437F5">
              <w:t>A Bizottság által javasolt szöveg</w:t>
            </w:r>
          </w:p>
        </w:tc>
        <w:tc>
          <w:tcPr>
            <w:tcW w:w="4876" w:type="dxa"/>
          </w:tcPr>
          <w:p w14:paraId="1C2808E0" w14:textId="77777777" w:rsidR="000E6F6A" w:rsidRPr="009437F5" w:rsidRDefault="000E6F6A" w:rsidP="00805848">
            <w:pPr>
              <w:pStyle w:val="AmColumnHeading"/>
            </w:pPr>
            <w:r w:rsidRPr="009437F5">
              <w:t>Módosítás</w:t>
            </w:r>
          </w:p>
        </w:tc>
      </w:tr>
      <w:tr w:rsidR="00220602" w:rsidRPr="009437F5" w14:paraId="3C479E2F" w14:textId="77777777" w:rsidTr="00805848">
        <w:trPr>
          <w:jc w:val="center"/>
        </w:trPr>
        <w:tc>
          <w:tcPr>
            <w:tcW w:w="4876" w:type="dxa"/>
          </w:tcPr>
          <w:p w14:paraId="7B6D2D39" w14:textId="77777777" w:rsidR="000E6F6A" w:rsidRPr="009437F5" w:rsidRDefault="000E6F6A" w:rsidP="00805848">
            <w:pPr>
              <w:pStyle w:val="Normal6a"/>
            </w:pPr>
            <w:r w:rsidRPr="009437F5">
              <w:t>(1)</w:t>
            </w:r>
            <w:r w:rsidRPr="009437F5">
              <w:tab/>
              <w:t>A tagállamok senkit nem tarthatnak őrizetben kizárólag azon az alapon, hogy az e rendelettel létrehozott eljárás hatálya alá tartozik.</w:t>
            </w:r>
          </w:p>
        </w:tc>
        <w:tc>
          <w:tcPr>
            <w:tcW w:w="4876" w:type="dxa"/>
          </w:tcPr>
          <w:p w14:paraId="266CF033" w14:textId="77777777" w:rsidR="000E6F6A" w:rsidRPr="009437F5" w:rsidRDefault="000E6F6A" w:rsidP="00805848">
            <w:pPr>
              <w:pStyle w:val="Normal6a"/>
            </w:pPr>
            <w:r w:rsidRPr="009437F5">
              <w:t>(1)</w:t>
            </w:r>
            <w:r w:rsidRPr="009437F5">
              <w:tab/>
              <w:t xml:space="preserve">A tagállamok senkit nem tarthatnak őrizetben kizárólag azon az alapon, hogy az e rendelettel létrehozott eljárás hatálya alá tartozik. </w:t>
            </w:r>
            <w:r w:rsidRPr="009437F5">
              <w:rPr>
                <w:b/>
                <w:i/>
              </w:rPr>
              <w:t>Az őrizetben tartás minden esetben egy végső intézkedés, amikor nem állnak rendelkezésre alternatívák.</w:t>
            </w:r>
          </w:p>
        </w:tc>
      </w:tr>
    </w:tbl>
    <w:p w14:paraId="228C39C2"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7890824B" w14:textId="77777777" w:rsidR="000E6F6A" w:rsidRPr="009437F5" w:rsidRDefault="000E6F6A" w:rsidP="000E6F6A">
      <w:r w:rsidRPr="00CD689E">
        <w:rPr>
          <w:rStyle w:val="HideTWBExt"/>
        </w:rPr>
        <w:t>&lt;/Amend&gt;</w:t>
      </w:r>
    </w:p>
    <w:p w14:paraId="798320C6"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1854</w:t>
      </w:r>
      <w:r w:rsidRPr="00CD689E">
        <w:rPr>
          <w:rStyle w:val="HideTWBExt"/>
          <w:b w:val="0"/>
        </w:rPr>
        <w:t>&lt;/NumAm&gt;</w:t>
      </w:r>
    </w:p>
    <w:p w14:paraId="368D53ED" w14:textId="77777777" w:rsidR="000E6F6A" w:rsidRPr="009437F5" w:rsidRDefault="000E6F6A" w:rsidP="000E6F6A">
      <w:pPr>
        <w:pStyle w:val="NormalBold"/>
      </w:pPr>
      <w:r w:rsidRPr="00CD689E">
        <w:rPr>
          <w:rStyle w:val="HideTWBExt"/>
          <w:b w:val="0"/>
        </w:rPr>
        <w:t>&lt;RepeatBlock-By&gt;&lt;Members&gt;</w:t>
      </w:r>
      <w:r w:rsidRPr="009437F5">
        <w:t>Charlie Weimers</w:t>
      </w:r>
      <w:r w:rsidRPr="00CD689E">
        <w:rPr>
          <w:rStyle w:val="HideTWBExt"/>
          <w:b w:val="0"/>
        </w:rPr>
        <w:t>&lt;/Members&gt;</w:t>
      </w:r>
    </w:p>
    <w:p w14:paraId="66D978A5" w14:textId="77777777" w:rsidR="000E6F6A" w:rsidRPr="009437F5" w:rsidRDefault="000E6F6A" w:rsidP="000E6F6A">
      <w:pPr>
        <w:pStyle w:val="NormalBold"/>
      </w:pPr>
      <w:r w:rsidRPr="00CD689E">
        <w:rPr>
          <w:rStyle w:val="HideTWBExt"/>
          <w:b w:val="0"/>
        </w:rPr>
        <w:t>&lt;/RepeatBlock-By&gt;</w:t>
      </w:r>
    </w:p>
    <w:p w14:paraId="3FF65212"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67B7473E" w14:textId="77777777" w:rsidR="000E6F6A" w:rsidRPr="009437F5" w:rsidRDefault="000E6F6A" w:rsidP="000E6F6A">
      <w:pPr>
        <w:pStyle w:val="NormalBold"/>
      </w:pPr>
      <w:r w:rsidRPr="00CD689E">
        <w:rPr>
          <w:rStyle w:val="HideTWBExt"/>
          <w:b w:val="0"/>
        </w:rPr>
        <w:t>&lt;Article&gt;</w:t>
      </w:r>
      <w:r w:rsidRPr="009437F5">
        <w:t>34 cikk – 1 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735C6E1E" w14:textId="77777777" w:rsidTr="00805848">
        <w:trPr>
          <w:trHeight w:hRule="exact" w:val="240"/>
          <w:jc w:val="center"/>
        </w:trPr>
        <w:tc>
          <w:tcPr>
            <w:tcW w:w="9752" w:type="dxa"/>
            <w:gridSpan w:val="2"/>
          </w:tcPr>
          <w:p w14:paraId="7D34F308" w14:textId="77777777" w:rsidR="000E6F6A" w:rsidRPr="009437F5" w:rsidRDefault="000E6F6A" w:rsidP="00805848"/>
        </w:tc>
      </w:tr>
      <w:tr w:rsidR="00220602" w:rsidRPr="009437F5" w14:paraId="2A0CA778" w14:textId="77777777" w:rsidTr="00805848">
        <w:trPr>
          <w:trHeight w:val="240"/>
          <w:jc w:val="center"/>
        </w:trPr>
        <w:tc>
          <w:tcPr>
            <w:tcW w:w="4876" w:type="dxa"/>
          </w:tcPr>
          <w:p w14:paraId="3BF96A9D" w14:textId="77777777" w:rsidR="000E6F6A" w:rsidRPr="009437F5" w:rsidRDefault="000E6F6A" w:rsidP="00805848">
            <w:pPr>
              <w:pStyle w:val="AmColumnHeading"/>
            </w:pPr>
            <w:r w:rsidRPr="009437F5">
              <w:t>A Bizottság által javasolt szöveg</w:t>
            </w:r>
          </w:p>
        </w:tc>
        <w:tc>
          <w:tcPr>
            <w:tcW w:w="4876" w:type="dxa"/>
          </w:tcPr>
          <w:p w14:paraId="6A7BCA4C" w14:textId="77777777" w:rsidR="000E6F6A" w:rsidRPr="009437F5" w:rsidRDefault="000E6F6A" w:rsidP="00805848">
            <w:pPr>
              <w:pStyle w:val="AmColumnHeading"/>
            </w:pPr>
            <w:r w:rsidRPr="009437F5">
              <w:t>Módosítás</w:t>
            </w:r>
          </w:p>
        </w:tc>
      </w:tr>
      <w:tr w:rsidR="00220602" w:rsidRPr="009437F5" w14:paraId="35ACB68B" w14:textId="77777777" w:rsidTr="00805848">
        <w:trPr>
          <w:jc w:val="center"/>
        </w:trPr>
        <w:tc>
          <w:tcPr>
            <w:tcW w:w="4876" w:type="dxa"/>
          </w:tcPr>
          <w:p w14:paraId="4281629D" w14:textId="77777777" w:rsidR="000E6F6A" w:rsidRPr="009437F5" w:rsidRDefault="000E6F6A" w:rsidP="00805848">
            <w:pPr>
              <w:pStyle w:val="Normal6a"/>
            </w:pPr>
            <w:r w:rsidRPr="009437F5">
              <w:t>(1)</w:t>
            </w:r>
            <w:r w:rsidRPr="009437F5">
              <w:tab/>
              <w:t xml:space="preserve">A tagállamok </w:t>
            </w:r>
            <w:r w:rsidRPr="009437F5">
              <w:rPr>
                <w:b/>
                <w:bCs/>
                <w:i/>
                <w:iCs/>
              </w:rPr>
              <w:t>senkit nem tarthatnak</w:t>
            </w:r>
            <w:r w:rsidRPr="009437F5">
              <w:rPr>
                <w:i/>
                <w:iCs/>
              </w:rPr>
              <w:t xml:space="preserve"> </w:t>
            </w:r>
            <w:r w:rsidRPr="009437F5">
              <w:t>őrizetben kizárólag azon az alapon, hogy az e rendelettel létrehozott eljárás hatálya alá tartozik.</w:t>
            </w:r>
          </w:p>
        </w:tc>
        <w:tc>
          <w:tcPr>
            <w:tcW w:w="4876" w:type="dxa"/>
          </w:tcPr>
          <w:p w14:paraId="78B0E777" w14:textId="77777777" w:rsidR="000E6F6A" w:rsidRPr="009437F5" w:rsidRDefault="000E6F6A" w:rsidP="00805848">
            <w:pPr>
              <w:pStyle w:val="Normal6a"/>
            </w:pPr>
            <w:r w:rsidRPr="009437F5">
              <w:t>(1)</w:t>
            </w:r>
            <w:r w:rsidRPr="009437F5">
              <w:tab/>
              <w:t>A tagállamok</w:t>
            </w:r>
            <w:r w:rsidRPr="009437F5">
              <w:rPr>
                <w:b/>
                <w:bCs/>
                <w:i/>
                <w:iCs/>
              </w:rPr>
              <w:t xml:space="preserve">, ha szükségesnek tartják, biztonsági vagy egyéb okokból </w:t>
            </w:r>
            <w:r w:rsidRPr="009437F5">
              <w:t xml:space="preserve">őrizetben </w:t>
            </w:r>
            <w:r w:rsidRPr="009437F5">
              <w:rPr>
                <w:b/>
                <w:bCs/>
                <w:i/>
                <w:iCs/>
              </w:rPr>
              <w:t>tarthatnak</w:t>
            </w:r>
            <w:r w:rsidRPr="009437F5">
              <w:t xml:space="preserve"> </w:t>
            </w:r>
            <w:r w:rsidRPr="009437F5">
              <w:rPr>
                <w:b/>
                <w:bCs/>
                <w:i/>
                <w:iCs/>
              </w:rPr>
              <w:t xml:space="preserve">egy személyt </w:t>
            </w:r>
            <w:r w:rsidRPr="009437F5">
              <w:t>kizárólag azon az alapon, hogy az e rendelettel létrehozott eljárás hatálya alá tartozik.</w:t>
            </w:r>
          </w:p>
        </w:tc>
      </w:tr>
    </w:tbl>
    <w:p w14:paraId="3DE3C524"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660EDD54" w14:textId="77777777" w:rsidR="000E6F6A" w:rsidRPr="009437F5" w:rsidRDefault="000E6F6A" w:rsidP="000E6F6A">
      <w:r w:rsidRPr="00CD689E">
        <w:rPr>
          <w:rStyle w:val="HideTWBExt"/>
        </w:rPr>
        <w:t>&lt;/Amend&gt;</w:t>
      </w:r>
    </w:p>
    <w:p w14:paraId="12B86C5D"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1855</w:t>
      </w:r>
      <w:r w:rsidRPr="00CD689E">
        <w:rPr>
          <w:rStyle w:val="HideTWBExt"/>
          <w:b w:val="0"/>
        </w:rPr>
        <w:t>&lt;/NumAm&gt;</w:t>
      </w:r>
    </w:p>
    <w:p w14:paraId="4821E6AE" w14:textId="77777777" w:rsidR="000E6F6A" w:rsidRPr="009437F5" w:rsidRDefault="000E6F6A" w:rsidP="000E6F6A">
      <w:pPr>
        <w:pStyle w:val="NormalBold"/>
      </w:pPr>
      <w:r w:rsidRPr="00CD689E">
        <w:rPr>
          <w:rStyle w:val="HideTWBExt"/>
          <w:b w:val="0"/>
        </w:rPr>
        <w:t>&lt;RepeatBlock-By&gt;&lt;Members&gt;</w:t>
      </w:r>
      <w:r w:rsidRPr="009437F5">
        <w:t>Nicolaus Fest, Jaak Madison, Bernhard Zimniok, Gunnar Beck, Tom Vandendriessche, Peter Kofod, Roman Haider, Georg Mayer, Harald Vilimsky, Laura Huhtasaari, Philippe Olivier</w:t>
      </w:r>
      <w:r w:rsidRPr="00CD689E">
        <w:rPr>
          <w:rStyle w:val="HideTWBExt"/>
          <w:b w:val="0"/>
        </w:rPr>
        <w:t>&lt;/Members&gt;</w:t>
      </w:r>
    </w:p>
    <w:p w14:paraId="579B7235" w14:textId="77777777" w:rsidR="000E6F6A" w:rsidRPr="009437F5" w:rsidRDefault="000E6F6A" w:rsidP="000E6F6A">
      <w:pPr>
        <w:pStyle w:val="NormalBold"/>
      </w:pPr>
      <w:r w:rsidRPr="00CD689E">
        <w:rPr>
          <w:rStyle w:val="HideTWBExt"/>
          <w:b w:val="0"/>
        </w:rPr>
        <w:t>&lt;/RepeatBlock-By&gt;</w:t>
      </w:r>
    </w:p>
    <w:p w14:paraId="017942A9"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23FEF3FC" w14:textId="77777777" w:rsidR="000E6F6A" w:rsidRPr="009437F5" w:rsidRDefault="000E6F6A" w:rsidP="000E6F6A">
      <w:pPr>
        <w:pStyle w:val="NormalBold"/>
      </w:pPr>
      <w:r w:rsidRPr="00CD689E">
        <w:rPr>
          <w:rStyle w:val="HideTWBExt"/>
          <w:b w:val="0"/>
        </w:rPr>
        <w:t>&lt;Article&gt;</w:t>
      </w:r>
      <w:r w:rsidRPr="009437F5">
        <w:t>34 cikk – 1 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46C2C545" w14:textId="77777777" w:rsidTr="00805848">
        <w:trPr>
          <w:trHeight w:hRule="exact" w:val="240"/>
          <w:jc w:val="center"/>
        </w:trPr>
        <w:tc>
          <w:tcPr>
            <w:tcW w:w="9752" w:type="dxa"/>
            <w:gridSpan w:val="2"/>
          </w:tcPr>
          <w:p w14:paraId="06E2D2EF" w14:textId="77777777" w:rsidR="000E6F6A" w:rsidRPr="009437F5" w:rsidRDefault="000E6F6A" w:rsidP="00805848"/>
        </w:tc>
      </w:tr>
      <w:tr w:rsidR="00220602" w:rsidRPr="009437F5" w14:paraId="41313ABC" w14:textId="77777777" w:rsidTr="00805848">
        <w:trPr>
          <w:trHeight w:val="240"/>
          <w:jc w:val="center"/>
        </w:trPr>
        <w:tc>
          <w:tcPr>
            <w:tcW w:w="4876" w:type="dxa"/>
          </w:tcPr>
          <w:p w14:paraId="3916D13B" w14:textId="77777777" w:rsidR="000E6F6A" w:rsidRPr="009437F5" w:rsidRDefault="000E6F6A" w:rsidP="00805848">
            <w:pPr>
              <w:pStyle w:val="AmColumnHeading"/>
            </w:pPr>
            <w:r w:rsidRPr="009437F5">
              <w:t>A Bizottság által javasolt szöveg</w:t>
            </w:r>
          </w:p>
        </w:tc>
        <w:tc>
          <w:tcPr>
            <w:tcW w:w="4876" w:type="dxa"/>
          </w:tcPr>
          <w:p w14:paraId="3B658878" w14:textId="77777777" w:rsidR="000E6F6A" w:rsidRPr="009437F5" w:rsidRDefault="000E6F6A" w:rsidP="00805848">
            <w:pPr>
              <w:pStyle w:val="AmColumnHeading"/>
            </w:pPr>
            <w:r w:rsidRPr="009437F5">
              <w:t>Módosítás</w:t>
            </w:r>
          </w:p>
        </w:tc>
      </w:tr>
      <w:tr w:rsidR="00220602" w:rsidRPr="009437F5" w14:paraId="73E3DF77" w14:textId="77777777" w:rsidTr="00805848">
        <w:trPr>
          <w:jc w:val="center"/>
        </w:trPr>
        <w:tc>
          <w:tcPr>
            <w:tcW w:w="4876" w:type="dxa"/>
          </w:tcPr>
          <w:p w14:paraId="18A721A8" w14:textId="77777777" w:rsidR="000E6F6A" w:rsidRPr="009437F5" w:rsidRDefault="000E6F6A" w:rsidP="00805848">
            <w:pPr>
              <w:pStyle w:val="Normal6a"/>
            </w:pPr>
            <w:r w:rsidRPr="009437F5">
              <w:t>(1)</w:t>
            </w:r>
            <w:r w:rsidRPr="009437F5">
              <w:tab/>
            </w:r>
            <w:r w:rsidRPr="009437F5">
              <w:rPr>
                <w:b/>
                <w:bCs/>
                <w:i/>
                <w:iCs/>
              </w:rPr>
              <w:t>A</w:t>
            </w:r>
            <w:r w:rsidRPr="009437F5">
              <w:t xml:space="preserve"> tagállamok senkit nem tarthatnak őrizetben kizárólag azon az alapon, hogy az e rendelettel létrehozott eljárás hatálya alá tartozik.</w:t>
            </w:r>
          </w:p>
        </w:tc>
        <w:tc>
          <w:tcPr>
            <w:tcW w:w="4876" w:type="dxa"/>
          </w:tcPr>
          <w:p w14:paraId="5EC2D7F6" w14:textId="77777777" w:rsidR="000E6F6A" w:rsidRPr="009437F5" w:rsidRDefault="000E6F6A" w:rsidP="00805848">
            <w:pPr>
              <w:pStyle w:val="Normal6a"/>
            </w:pPr>
            <w:r w:rsidRPr="009437F5">
              <w:t>(1)</w:t>
            </w:r>
            <w:r w:rsidRPr="009437F5">
              <w:tab/>
            </w:r>
            <w:r w:rsidRPr="009437F5">
              <w:rPr>
                <w:b/>
                <w:bCs/>
                <w:i/>
                <w:iCs/>
              </w:rPr>
              <w:t>Az első belépés helye szerinti tagállamtól eltérő</w:t>
            </w:r>
            <w:r w:rsidRPr="009437F5">
              <w:t xml:space="preserve"> tagállamok senkit nem tarthatnak őrizetben kizárólag azon az alapon, hogy az e rendelettel létrehozott eljárás hatálya alá tartozik.</w:t>
            </w:r>
          </w:p>
        </w:tc>
      </w:tr>
    </w:tbl>
    <w:p w14:paraId="0800D60A"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231FF036" w14:textId="77777777" w:rsidR="000E6F6A" w:rsidRPr="009437F5" w:rsidRDefault="000E6F6A" w:rsidP="000E6F6A">
      <w:r w:rsidRPr="00CD689E">
        <w:rPr>
          <w:rStyle w:val="HideTWBExt"/>
        </w:rPr>
        <w:t>&lt;/Amend&gt;</w:t>
      </w:r>
    </w:p>
    <w:p w14:paraId="74058BBC"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1856</w:t>
      </w:r>
      <w:r w:rsidRPr="00CD689E">
        <w:rPr>
          <w:rStyle w:val="HideTWBExt"/>
          <w:b w:val="0"/>
        </w:rPr>
        <w:t>&lt;/NumAm&gt;</w:t>
      </w:r>
    </w:p>
    <w:p w14:paraId="13CEA8A8" w14:textId="77777777" w:rsidR="000E6F6A" w:rsidRPr="009437F5" w:rsidRDefault="000E6F6A" w:rsidP="000E6F6A">
      <w:pPr>
        <w:pStyle w:val="NormalBold"/>
      </w:pPr>
      <w:r w:rsidRPr="00CD689E">
        <w:rPr>
          <w:rStyle w:val="HideTWBExt"/>
          <w:b w:val="0"/>
        </w:rPr>
        <w:t>&lt;RepeatBlock-By&gt;&lt;Members&gt;</w:t>
      </w:r>
      <w:r w:rsidRPr="009437F5">
        <w:t>Cornelia Ernst, Konstantinos Arvanitis, Sira Rego, Pernando Barrena Arza, Malin Björk, Miguel Urbán Crespo, Anne-Sophie Pelletier</w:t>
      </w:r>
      <w:r w:rsidRPr="00CD689E">
        <w:rPr>
          <w:rStyle w:val="HideTWBExt"/>
          <w:b w:val="0"/>
        </w:rPr>
        <w:t>&lt;/Members&gt;</w:t>
      </w:r>
    </w:p>
    <w:p w14:paraId="7A28E428" w14:textId="77777777" w:rsidR="000E6F6A" w:rsidRPr="009437F5" w:rsidRDefault="000E6F6A" w:rsidP="000E6F6A">
      <w:pPr>
        <w:pStyle w:val="NormalBold"/>
      </w:pPr>
      <w:r w:rsidRPr="00CD689E">
        <w:rPr>
          <w:rStyle w:val="HideTWBExt"/>
          <w:b w:val="0"/>
        </w:rPr>
        <w:t>&lt;/RepeatBlock-By&gt;</w:t>
      </w:r>
    </w:p>
    <w:p w14:paraId="0DC5DC67"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7AA51748" w14:textId="77777777" w:rsidR="000E6F6A" w:rsidRPr="009437F5" w:rsidRDefault="000E6F6A" w:rsidP="000E6F6A">
      <w:pPr>
        <w:pStyle w:val="NormalBold"/>
      </w:pPr>
      <w:r w:rsidRPr="00CD689E">
        <w:rPr>
          <w:rStyle w:val="HideTWBExt"/>
          <w:b w:val="0"/>
        </w:rPr>
        <w:t>&lt;Article&gt;</w:t>
      </w:r>
      <w:r w:rsidRPr="009437F5">
        <w:t>34 cikk – 1 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5215A394" w14:textId="77777777" w:rsidTr="00805848">
        <w:trPr>
          <w:trHeight w:hRule="exact" w:val="240"/>
          <w:jc w:val="center"/>
        </w:trPr>
        <w:tc>
          <w:tcPr>
            <w:tcW w:w="9752" w:type="dxa"/>
            <w:gridSpan w:val="2"/>
          </w:tcPr>
          <w:p w14:paraId="2A7B2A61" w14:textId="77777777" w:rsidR="000E6F6A" w:rsidRPr="009437F5" w:rsidRDefault="000E6F6A" w:rsidP="00805848"/>
        </w:tc>
      </w:tr>
      <w:tr w:rsidR="00220602" w:rsidRPr="009437F5" w14:paraId="1716D0F0" w14:textId="77777777" w:rsidTr="00805848">
        <w:trPr>
          <w:trHeight w:val="240"/>
          <w:jc w:val="center"/>
        </w:trPr>
        <w:tc>
          <w:tcPr>
            <w:tcW w:w="4876" w:type="dxa"/>
          </w:tcPr>
          <w:p w14:paraId="23314487" w14:textId="77777777" w:rsidR="000E6F6A" w:rsidRPr="009437F5" w:rsidRDefault="000E6F6A" w:rsidP="00805848">
            <w:pPr>
              <w:pStyle w:val="AmColumnHeading"/>
            </w:pPr>
            <w:r w:rsidRPr="009437F5">
              <w:t>A Bizottság által javasolt szöveg</w:t>
            </w:r>
          </w:p>
        </w:tc>
        <w:tc>
          <w:tcPr>
            <w:tcW w:w="4876" w:type="dxa"/>
          </w:tcPr>
          <w:p w14:paraId="341EA7C4" w14:textId="77777777" w:rsidR="000E6F6A" w:rsidRPr="009437F5" w:rsidRDefault="000E6F6A" w:rsidP="00805848">
            <w:pPr>
              <w:pStyle w:val="AmColumnHeading"/>
            </w:pPr>
            <w:r w:rsidRPr="009437F5">
              <w:t>Módosítás</w:t>
            </w:r>
          </w:p>
        </w:tc>
      </w:tr>
      <w:tr w:rsidR="00220602" w:rsidRPr="009437F5" w14:paraId="5BD5641C" w14:textId="77777777" w:rsidTr="00805848">
        <w:trPr>
          <w:jc w:val="center"/>
        </w:trPr>
        <w:tc>
          <w:tcPr>
            <w:tcW w:w="4876" w:type="dxa"/>
          </w:tcPr>
          <w:p w14:paraId="615A4CA5" w14:textId="77777777" w:rsidR="000E6F6A" w:rsidRPr="009437F5" w:rsidRDefault="000E6F6A" w:rsidP="00805848">
            <w:pPr>
              <w:pStyle w:val="Normal6a"/>
            </w:pPr>
            <w:r w:rsidRPr="009437F5">
              <w:t>(1)</w:t>
            </w:r>
            <w:r w:rsidRPr="009437F5">
              <w:tab/>
              <w:t xml:space="preserve">A tagállamok senkit nem tarthatnak őrizetben </w:t>
            </w:r>
            <w:r w:rsidRPr="009437F5">
              <w:rPr>
                <w:b/>
                <w:bCs/>
                <w:i/>
                <w:iCs/>
              </w:rPr>
              <w:t>kizárólag azon az alapon, hogy az e rendelettel létrehozott eljárás hatálya alá tartozik</w:t>
            </w:r>
            <w:r w:rsidRPr="009437F5">
              <w:t>.</w:t>
            </w:r>
          </w:p>
        </w:tc>
        <w:tc>
          <w:tcPr>
            <w:tcW w:w="4876" w:type="dxa"/>
          </w:tcPr>
          <w:p w14:paraId="603B3E64" w14:textId="77777777" w:rsidR="000E6F6A" w:rsidRPr="009437F5" w:rsidRDefault="000E6F6A" w:rsidP="00805848">
            <w:pPr>
              <w:pStyle w:val="Normal6a"/>
            </w:pPr>
            <w:r w:rsidRPr="009437F5">
              <w:t>(1)</w:t>
            </w:r>
            <w:r w:rsidRPr="009437F5">
              <w:tab/>
              <w:t xml:space="preserve">A tagállamok senkit nem tarthatnak őrizetben </w:t>
            </w:r>
            <w:r w:rsidRPr="009437F5">
              <w:rPr>
                <w:b/>
                <w:bCs/>
                <w:i/>
                <w:iCs/>
              </w:rPr>
              <w:t>ennek a rendeletnek az alapján</w:t>
            </w:r>
            <w:r w:rsidRPr="009437F5">
              <w:t xml:space="preserve">. </w:t>
            </w:r>
            <w:r w:rsidRPr="009437F5">
              <w:rPr>
                <w:b/>
                <w:i/>
              </w:rPr>
              <w:t>Ha a tagállamok végső eszközként valakinek az őrizetben tartása mellett döntenek, akkor a következő garanciákat kell alkalmazni.</w:t>
            </w:r>
          </w:p>
        </w:tc>
      </w:tr>
    </w:tbl>
    <w:p w14:paraId="246E6196"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39A2820C" w14:textId="77777777" w:rsidR="000E6F6A" w:rsidRPr="009437F5" w:rsidRDefault="000E6F6A" w:rsidP="000E6F6A">
      <w:r w:rsidRPr="00CD689E">
        <w:rPr>
          <w:rStyle w:val="HideTWBExt"/>
        </w:rPr>
        <w:t>&lt;/Amend&gt;</w:t>
      </w:r>
    </w:p>
    <w:p w14:paraId="658C0D39"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1857</w:t>
      </w:r>
      <w:r w:rsidRPr="00CD689E">
        <w:rPr>
          <w:rStyle w:val="HideTWBExt"/>
          <w:b w:val="0"/>
        </w:rPr>
        <w:t>&lt;/NumAm&gt;</w:t>
      </w:r>
    </w:p>
    <w:p w14:paraId="48E421F7" w14:textId="77777777" w:rsidR="000E6F6A" w:rsidRPr="009437F5" w:rsidRDefault="000E6F6A" w:rsidP="000E6F6A">
      <w:pPr>
        <w:pStyle w:val="NormalBold"/>
      </w:pPr>
      <w:r w:rsidRPr="00CD689E">
        <w:rPr>
          <w:rStyle w:val="HideTWBExt"/>
          <w:b w:val="0"/>
        </w:rPr>
        <w:t>&lt;RepeatBlock-By&gt;&lt;Members&gt;</w:t>
      </w:r>
      <w:r w:rsidRPr="009437F5">
        <w:t>Nadine Morano</w:t>
      </w:r>
      <w:r w:rsidRPr="00CD689E">
        <w:rPr>
          <w:rStyle w:val="HideTWBExt"/>
          <w:b w:val="0"/>
        </w:rPr>
        <w:t>&lt;/Members&gt;</w:t>
      </w:r>
    </w:p>
    <w:p w14:paraId="72F7EDE6" w14:textId="77777777" w:rsidR="000E6F6A" w:rsidRPr="009437F5" w:rsidRDefault="000E6F6A" w:rsidP="000E6F6A">
      <w:pPr>
        <w:pStyle w:val="NormalBold"/>
      </w:pPr>
      <w:r w:rsidRPr="00CD689E">
        <w:rPr>
          <w:rStyle w:val="HideTWBExt"/>
          <w:b w:val="0"/>
        </w:rPr>
        <w:t>&lt;/RepeatBlock-By&gt;</w:t>
      </w:r>
    </w:p>
    <w:p w14:paraId="2C6E8359"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26B1AB4D" w14:textId="77777777" w:rsidR="000E6F6A" w:rsidRPr="009437F5" w:rsidRDefault="000E6F6A" w:rsidP="000E6F6A">
      <w:pPr>
        <w:pStyle w:val="NormalBold"/>
      </w:pPr>
      <w:r w:rsidRPr="00CD689E">
        <w:rPr>
          <w:rStyle w:val="HideTWBExt"/>
          <w:b w:val="0"/>
        </w:rPr>
        <w:t>&lt;Article&gt;</w:t>
      </w:r>
      <w:r w:rsidRPr="009437F5">
        <w:t>34 cikk – 1 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2EF78B18" w14:textId="77777777" w:rsidTr="00805848">
        <w:trPr>
          <w:trHeight w:hRule="exact" w:val="240"/>
          <w:jc w:val="center"/>
        </w:trPr>
        <w:tc>
          <w:tcPr>
            <w:tcW w:w="9752" w:type="dxa"/>
            <w:gridSpan w:val="2"/>
          </w:tcPr>
          <w:p w14:paraId="090564C5" w14:textId="77777777" w:rsidR="000E6F6A" w:rsidRPr="009437F5" w:rsidRDefault="000E6F6A" w:rsidP="00805848"/>
        </w:tc>
      </w:tr>
      <w:tr w:rsidR="00220602" w:rsidRPr="009437F5" w14:paraId="15846F8C" w14:textId="77777777" w:rsidTr="00805848">
        <w:trPr>
          <w:trHeight w:val="240"/>
          <w:jc w:val="center"/>
        </w:trPr>
        <w:tc>
          <w:tcPr>
            <w:tcW w:w="4876" w:type="dxa"/>
          </w:tcPr>
          <w:p w14:paraId="699FF407" w14:textId="77777777" w:rsidR="000E6F6A" w:rsidRPr="009437F5" w:rsidRDefault="000E6F6A" w:rsidP="00805848">
            <w:pPr>
              <w:pStyle w:val="AmColumnHeading"/>
            </w:pPr>
            <w:r w:rsidRPr="009437F5">
              <w:t>A Bizottság által javasolt szöveg</w:t>
            </w:r>
          </w:p>
        </w:tc>
        <w:tc>
          <w:tcPr>
            <w:tcW w:w="4876" w:type="dxa"/>
          </w:tcPr>
          <w:p w14:paraId="3861A85B" w14:textId="77777777" w:rsidR="000E6F6A" w:rsidRPr="009437F5" w:rsidRDefault="000E6F6A" w:rsidP="00805848">
            <w:pPr>
              <w:pStyle w:val="AmColumnHeading"/>
            </w:pPr>
            <w:r w:rsidRPr="009437F5">
              <w:t>Módosítás</w:t>
            </w:r>
          </w:p>
        </w:tc>
      </w:tr>
      <w:tr w:rsidR="00220602" w:rsidRPr="009437F5" w14:paraId="6F343A4D" w14:textId="77777777" w:rsidTr="00805848">
        <w:trPr>
          <w:jc w:val="center"/>
        </w:trPr>
        <w:tc>
          <w:tcPr>
            <w:tcW w:w="4876" w:type="dxa"/>
          </w:tcPr>
          <w:p w14:paraId="14B80216" w14:textId="77777777" w:rsidR="000E6F6A" w:rsidRPr="009437F5" w:rsidRDefault="000E6F6A" w:rsidP="00805848">
            <w:pPr>
              <w:pStyle w:val="Normal6a"/>
            </w:pPr>
            <w:r w:rsidRPr="009437F5">
              <w:t>(1)</w:t>
            </w:r>
            <w:r w:rsidRPr="009437F5">
              <w:tab/>
              <w:t xml:space="preserve">A tagállamok </w:t>
            </w:r>
            <w:r w:rsidRPr="009437F5">
              <w:rPr>
                <w:b/>
                <w:bCs/>
                <w:i/>
                <w:iCs/>
              </w:rPr>
              <w:t>senkit</w:t>
            </w:r>
            <w:r w:rsidRPr="009437F5">
              <w:t xml:space="preserve"> </w:t>
            </w:r>
            <w:r w:rsidRPr="009437F5">
              <w:rPr>
                <w:b/>
                <w:bCs/>
                <w:i/>
                <w:iCs/>
              </w:rPr>
              <w:t>nem</w:t>
            </w:r>
            <w:r w:rsidRPr="009437F5">
              <w:t xml:space="preserve"> tarthatnak őrizetben kizárólag azon az alapon, hogy az e rendelettel létrehozott eljárás hatálya alá tartozik.</w:t>
            </w:r>
          </w:p>
        </w:tc>
        <w:tc>
          <w:tcPr>
            <w:tcW w:w="4876" w:type="dxa"/>
          </w:tcPr>
          <w:p w14:paraId="7234D09E" w14:textId="77777777" w:rsidR="000E6F6A" w:rsidRPr="009437F5" w:rsidRDefault="000E6F6A" w:rsidP="00805848">
            <w:pPr>
              <w:pStyle w:val="Normal6a"/>
            </w:pPr>
            <w:r w:rsidRPr="009437F5">
              <w:t>(1)</w:t>
            </w:r>
            <w:r w:rsidRPr="009437F5">
              <w:tab/>
              <w:t xml:space="preserve">A tagállamok </w:t>
            </w:r>
            <w:r w:rsidRPr="009437F5">
              <w:rPr>
                <w:b/>
                <w:bCs/>
                <w:i/>
                <w:iCs/>
              </w:rPr>
              <w:t>fogva</w:t>
            </w:r>
            <w:r w:rsidRPr="009437F5">
              <w:t xml:space="preserve"> tarthatnak </w:t>
            </w:r>
            <w:r w:rsidRPr="009437F5">
              <w:rPr>
                <w:b/>
                <w:bCs/>
                <w:i/>
                <w:iCs/>
              </w:rPr>
              <w:t xml:space="preserve">vagy házi </w:t>
            </w:r>
            <w:r w:rsidRPr="009437F5">
              <w:t xml:space="preserve">őrizetben </w:t>
            </w:r>
            <w:r w:rsidRPr="009437F5">
              <w:rPr>
                <w:b/>
                <w:bCs/>
                <w:i/>
                <w:iCs/>
              </w:rPr>
              <w:t>tarthatnak valakit</w:t>
            </w:r>
            <w:r w:rsidRPr="009437F5">
              <w:t xml:space="preserve"> kizárólag azon az alapon, hogy az e rendelettel létrehozott eljárás hatálya alá tartozik.</w:t>
            </w:r>
          </w:p>
        </w:tc>
      </w:tr>
    </w:tbl>
    <w:p w14:paraId="41AD9462"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{FR}</w:t>
      </w:r>
      <w:r w:rsidRPr="009437F5">
        <w:t>fr</w:t>
      </w:r>
      <w:r w:rsidRPr="00CD689E">
        <w:rPr>
          <w:rStyle w:val="HideTWBExt"/>
        </w:rPr>
        <w:t>&lt;/Original&gt;</w:t>
      </w:r>
    </w:p>
    <w:p w14:paraId="3B22498C" w14:textId="77777777" w:rsidR="000E6F6A" w:rsidRPr="009437F5" w:rsidRDefault="000E6F6A" w:rsidP="000E6F6A">
      <w:r w:rsidRPr="00CD689E">
        <w:rPr>
          <w:rStyle w:val="HideTWBExt"/>
        </w:rPr>
        <w:t>&lt;/Amend&gt;</w:t>
      </w:r>
    </w:p>
    <w:p w14:paraId="5E305E97"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1858</w:t>
      </w:r>
      <w:r w:rsidRPr="00CD689E">
        <w:rPr>
          <w:rStyle w:val="HideTWBExt"/>
          <w:b w:val="0"/>
        </w:rPr>
        <w:t>&lt;/NumAm&gt;</w:t>
      </w:r>
    </w:p>
    <w:p w14:paraId="00A99DDA" w14:textId="77777777" w:rsidR="000E6F6A" w:rsidRPr="009437F5" w:rsidRDefault="000E6F6A" w:rsidP="000E6F6A">
      <w:pPr>
        <w:pStyle w:val="NormalBold"/>
      </w:pPr>
      <w:r w:rsidRPr="00CD689E">
        <w:rPr>
          <w:rStyle w:val="HideTWBExt"/>
          <w:b w:val="0"/>
        </w:rPr>
        <w:t>&lt;RepeatBlock-By&gt;&lt;Members&gt;</w:t>
      </w:r>
      <w:r w:rsidRPr="009437F5">
        <w:t>Pietro Bartolo, Sylvie Guillaume, Juan Fernando López Aguilar, Bettina Vollath, Javier Moreno Sánchez, Domènec Ruiz Devesa, Giuliano Pisapia, Elena Yoncheva, Thijs Reuten, Birgit Sippel, Franco Roberti, Cyrus Engerer, Caterina Chinnici</w:t>
      </w:r>
      <w:r w:rsidRPr="00CD689E">
        <w:rPr>
          <w:rStyle w:val="HideTWBExt"/>
          <w:b w:val="0"/>
        </w:rPr>
        <w:t>&lt;/Members&gt;</w:t>
      </w:r>
    </w:p>
    <w:p w14:paraId="06196341" w14:textId="77777777" w:rsidR="000E6F6A" w:rsidRPr="009437F5" w:rsidRDefault="000E6F6A" w:rsidP="000E6F6A">
      <w:pPr>
        <w:pStyle w:val="NormalBold"/>
      </w:pPr>
      <w:r w:rsidRPr="00CD689E">
        <w:rPr>
          <w:rStyle w:val="HideTWBExt"/>
          <w:b w:val="0"/>
        </w:rPr>
        <w:t>&lt;/RepeatBlock-By&gt;</w:t>
      </w:r>
    </w:p>
    <w:p w14:paraId="17016ACA"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2C6A92DF" w14:textId="77777777" w:rsidR="000E6F6A" w:rsidRPr="009437F5" w:rsidRDefault="000E6F6A" w:rsidP="000E6F6A">
      <w:pPr>
        <w:pStyle w:val="NormalBold"/>
      </w:pPr>
      <w:r w:rsidRPr="00CD689E">
        <w:rPr>
          <w:rStyle w:val="HideTWBExt"/>
          <w:b w:val="0"/>
        </w:rPr>
        <w:t>&lt;Article&gt;</w:t>
      </w:r>
      <w:r w:rsidRPr="009437F5">
        <w:t>34 cikk – 1 a bekezdés (új)</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508AC8F5" w14:textId="77777777" w:rsidTr="00805848">
        <w:trPr>
          <w:trHeight w:hRule="exact" w:val="240"/>
          <w:jc w:val="center"/>
        </w:trPr>
        <w:tc>
          <w:tcPr>
            <w:tcW w:w="9752" w:type="dxa"/>
            <w:gridSpan w:val="2"/>
          </w:tcPr>
          <w:p w14:paraId="0F913429" w14:textId="77777777" w:rsidR="000E6F6A" w:rsidRPr="009437F5" w:rsidRDefault="000E6F6A" w:rsidP="00805848"/>
        </w:tc>
      </w:tr>
      <w:tr w:rsidR="00220602" w:rsidRPr="009437F5" w14:paraId="2C6EC399" w14:textId="77777777" w:rsidTr="00805848">
        <w:trPr>
          <w:trHeight w:val="240"/>
          <w:jc w:val="center"/>
        </w:trPr>
        <w:tc>
          <w:tcPr>
            <w:tcW w:w="4876" w:type="dxa"/>
          </w:tcPr>
          <w:p w14:paraId="774C4474" w14:textId="77777777" w:rsidR="000E6F6A" w:rsidRPr="009437F5" w:rsidRDefault="000E6F6A" w:rsidP="00805848">
            <w:pPr>
              <w:pStyle w:val="AmColumnHeading"/>
            </w:pPr>
            <w:r w:rsidRPr="009437F5">
              <w:t>A Bizottság által javasolt szöveg</w:t>
            </w:r>
          </w:p>
        </w:tc>
        <w:tc>
          <w:tcPr>
            <w:tcW w:w="4876" w:type="dxa"/>
          </w:tcPr>
          <w:p w14:paraId="43EB1418" w14:textId="77777777" w:rsidR="000E6F6A" w:rsidRPr="009437F5" w:rsidRDefault="000E6F6A" w:rsidP="00805848">
            <w:pPr>
              <w:pStyle w:val="AmColumnHeading"/>
            </w:pPr>
            <w:r w:rsidRPr="009437F5">
              <w:t>Módosítás</w:t>
            </w:r>
          </w:p>
        </w:tc>
      </w:tr>
      <w:tr w:rsidR="00220602" w:rsidRPr="009437F5" w14:paraId="1CB207AD" w14:textId="77777777" w:rsidTr="00805848">
        <w:trPr>
          <w:jc w:val="center"/>
        </w:trPr>
        <w:tc>
          <w:tcPr>
            <w:tcW w:w="4876" w:type="dxa"/>
          </w:tcPr>
          <w:p w14:paraId="3052871F" w14:textId="77777777" w:rsidR="000E6F6A" w:rsidRPr="009437F5" w:rsidRDefault="000E6F6A" w:rsidP="00805848">
            <w:pPr>
              <w:pStyle w:val="Normal6a"/>
            </w:pPr>
          </w:p>
        </w:tc>
        <w:tc>
          <w:tcPr>
            <w:tcW w:w="4876" w:type="dxa"/>
          </w:tcPr>
          <w:p w14:paraId="69166F20" w14:textId="77777777" w:rsidR="000E6F6A" w:rsidRPr="009437F5" w:rsidRDefault="000E6F6A" w:rsidP="00805848">
            <w:pPr>
              <w:pStyle w:val="Normal6a"/>
            </w:pPr>
            <w:r w:rsidRPr="009437F5">
              <w:rPr>
                <w:b/>
                <w:i/>
              </w:rPr>
              <w:t>(1a)</w:t>
            </w:r>
            <w:r w:rsidRPr="009437F5">
              <w:tab/>
            </w:r>
            <w:r w:rsidRPr="009437F5">
              <w:rPr>
                <w:b/>
                <w:i/>
              </w:rPr>
              <w:t>Kiskorúakat, akár kísérő nélküliek, akár nem, valamint a 2013/33/EU irányelv szerinti veszélyeztetett embereket nem szabad őrizetbe venni. A család egységének alapelve szerint szülő, illetve jogi vagy szokásjog szerinti elsődleges gondviselő nem vehető őrizetbe. A kísérő nélküli kiskorúakat a nemzeti gyermekvédelmi rendszer megfelelő alternatív gondozó intézményeiben kell elhelyezni, mindenek felett álló érdekeikkel összhangban és véleményüket és szükségleteiket figyelembe véve. A kiskorú gyermekekkel rendelkező családokat nem őrizeti jellegű, közösségi alapú helyen kell közösen elszállásolni, amíg nem rendezik bevándorlási jogállásukat.</w:t>
            </w:r>
          </w:p>
        </w:tc>
      </w:tr>
    </w:tbl>
    <w:p w14:paraId="74DD44A5"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679F751C" w14:textId="77777777" w:rsidR="000E6F6A" w:rsidRPr="009437F5" w:rsidRDefault="000E6F6A" w:rsidP="000E6F6A">
      <w:r w:rsidRPr="00CD689E">
        <w:rPr>
          <w:rStyle w:val="HideTWBExt"/>
        </w:rPr>
        <w:t>&lt;/Amend&gt;</w:t>
      </w:r>
    </w:p>
    <w:p w14:paraId="7436A9BB"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1859</w:t>
      </w:r>
      <w:r w:rsidRPr="00CD689E">
        <w:rPr>
          <w:rStyle w:val="HideTWBExt"/>
          <w:b w:val="0"/>
        </w:rPr>
        <w:t>&lt;/NumAm&gt;</w:t>
      </w:r>
    </w:p>
    <w:p w14:paraId="701A6750" w14:textId="77777777" w:rsidR="000E6F6A" w:rsidRPr="009437F5" w:rsidRDefault="000E6F6A" w:rsidP="000E6F6A">
      <w:pPr>
        <w:pStyle w:val="NormalBold"/>
      </w:pPr>
      <w:r w:rsidRPr="00CD689E">
        <w:rPr>
          <w:rStyle w:val="HideTWBExt"/>
          <w:b w:val="0"/>
        </w:rPr>
        <w:t>&lt;RepeatBlock-By&gt;&lt;Members&gt;</w:t>
      </w:r>
      <w:r w:rsidRPr="009437F5">
        <w:t>Caterina Chinnici, Javier Moreno Sánchez</w:t>
      </w:r>
      <w:r w:rsidRPr="00CD689E">
        <w:rPr>
          <w:rStyle w:val="HideTWBExt"/>
          <w:b w:val="0"/>
        </w:rPr>
        <w:t>&lt;/Members&gt;</w:t>
      </w:r>
    </w:p>
    <w:p w14:paraId="3FFA55FC" w14:textId="77777777" w:rsidR="000E6F6A" w:rsidRPr="009437F5" w:rsidRDefault="000E6F6A" w:rsidP="000E6F6A">
      <w:pPr>
        <w:pStyle w:val="NormalBold"/>
      </w:pPr>
      <w:r w:rsidRPr="00CD689E">
        <w:rPr>
          <w:rStyle w:val="HideTWBExt"/>
          <w:b w:val="0"/>
        </w:rPr>
        <w:t>&lt;/RepeatBlock-By&gt;</w:t>
      </w:r>
    </w:p>
    <w:p w14:paraId="01C16A02"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740C90CF" w14:textId="77777777" w:rsidR="000E6F6A" w:rsidRPr="009437F5" w:rsidRDefault="000E6F6A" w:rsidP="000E6F6A">
      <w:pPr>
        <w:pStyle w:val="NormalBold"/>
      </w:pPr>
      <w:r w:rsidRPr="00CD689E">
        <w:rPr>
          <w:rStyle w:val="HideTWBExt"/>
          <w:b w:val="0"/>
        </w:rPr>
        <w:t>&lt;Article&gt;</w:t>
      </w:r>
      <w:r w:rsidRPr="009437F5">
        <w:t>34 cikk – 1 a bekezdés (új)</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5835EB62" w14:textId="77777777" w:rsidTr="00805848">
        <w:trPr>
          <w:trHeight w:hRule="exact" w:val="240"/>
          <w:jc w:val="center"/>
        </w:trPr>
        <w:tc>
          <w:tcPr>
            <w:tcW w:w="9752" w:type="dxa"/>
            <w:gridSpan w:val="2"/>
          </w:tcPr>
          <w:p w14:paraId="211C5D59" w14:textId="77777777" w:rsidR="000E6F6A" w:rsidRPr="009437F5" w:rsidRDefault="000E6F6A" w:rsidP="00805848"/>
        </w:tc>
      </w:tr>
      <w:tr w:rsidR="00220602" w:rsidRPr="009437F5" w14:paraId="4A4FD426" w14:textId="77777777" w:rsidTr="00805848">
        <w:trPr>
          <w:trHeight w:val="240"/>
          <w:jc w:val="center"/>
        </w:trPr>
        <w:tc>
          <w:tcPr>
            <w:tcW w:w="4876" w:type="dxa"/>
          </w:tcPr>
          <w:p w14:paraId="2793F674" w14:textId="77777777" w:rsidR="000E6F6A" w:rsidRPr="009437F5" w:rsidRDefault="000E6F6A" w:rsidP="00805848">
            <w:pPr>
              <w:pStyle w:val="AmColumnHeading"/>
            </w:pPr>
            <w:r w:rsidRPr="009437F5">
              <w:t>A Bizottság által javasolt szöveg</w:t>
            </w:r>
          </w:p>
        </w:tc>
        <w:tc>
          <w:tcPr>
            <w:tcW w:w="4876" w:type="dxa"/>
          </w:tcPr>
          <w:p w14:paraId="72629089" w14:textId="77777777" w:rsidR="000E6F6A" w:rsidRPr="009437F5" w:rsidRDefault="000E6F6A" w:rsidP="00805848">
            <w:pPr>
              <w:pStyle w:val="AmColumnHeading"/>
            </w:pPr>
            <w:r w:rsidRPr="009437F5">
              <w:t>Módosítás</w:t>
            </w:r>
          </w:p>
        </w:tc>
      </w:tr>
      <w:tr w:rsidR="00220602" w:rsidRPr="009437F5" w14:paraId="307E0146" w14:textId="77777777" w:rsidTr="00805848">
        <w:trPr>
          <w:jc w:val="center"/>
        </w:trPr>
        <w:tc>
          <w:tcPr>
            <w:tcW w:w="4876" w:type="dxa"/>
          </w:tcPr>
          <w:p w14:paraId="738AA3B9" w14:textId="77777777" w:rsidR="000E6F6A" w:rsidRPr="009437F5" w:rsidRDefault="000E6F6A" w:rsidP="00805848">
            <w:pPr>
              <w:pStyle w:val="Normal6a"/>
            </w:pPr>
          </w:p>
        </w:tc>
        <w:tc>
          <w:tcPr>
            <w:tcW w:w="4876" w:type="dxa"/>
          </w:tcPr>
          <w:p w14:paraId="28B7DBF5" w14:textId="77777777" w:rsidR="000E6F6A" w:rsidRPr="009437F5" w:rsidRDefault="000E6F6A" w:rsidP="00805848">
            <w:pPr>
              <w:pStyle w:val="Normal6a"/>
            </w:pPr>
            <w:r w:rsidRPr="009437F5">
              <w:rPr>
                <w:b/>
                <w:i/>
              </w:rPr>
              <w:t>(1a)</w:t>
            </w:r>
            <w:r w:rsidRPr="009437F5">
              <w:tab/>
            </w:r>
            <w:r w:rsidRPr="009437F5">
              <w:rPr>
                <w:b/>
                <w:i/>
              </w:rPr>
              <w:t>Kiskorúakat, akár kísérő nélküliek, akár nem, soha nem lehet őrizetbe venni. A családi egység elvével összhangban szülőket és a jog vagy szokás szerinti elsődleges gondozókat nem szabad őrizetben tartani. A kísérő nélküli gyermekeket a nemzeti gyermekvédelmi rendszer megfelelő alternatív gondozó intézményeiben kell elhelyezni, mindenek felett álló érdekeikkel összhangban és véleményüket figyelembe véve. A kiskorú gyermekekkel rendelkező családokat nem őrizeti jellegű, közösségi alapú helyen kell közösen elszállásolni, amíg nem rendezik bevándorlási jogállásukat.</w:t>
            </w:r>
          </w:p>
        </w:tc>
      </w:tr>
    </w:tbl>
    <w:p w14:paraId="6D03A7E7"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404D4214" w14:textId="77777777" w:rsidR="000E6F6A" w:rsidRPr="009437F5" w:rsidRDefault="000E6F6A" w:rsidP="000E6F6A">
      <w:r w:rsidRPr="00CD689E">
        <w:rPr>
          <w:rStyle w:val="HideTWBExt"/>
        </w:rPr>
        <w:t>&lt;/Amend&gt;</w:t>
      </w:r>
    </w:p>
    <w:p w14:paraId="5EFEA85B"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1860</w:t>
      </w:r>
      <w:r w:rsidRPr="00CD689E">
        <w:rPr>
          <w:rStyle w:val="HideTWBExt"/>
          <w:b w:val="0"/>
        </w:rPr>
        <w:t>&lt;/NumAm&gt;</w:t>
      </w:r>
    </w:p>
    <w:p w14:paraId="6A8D9B26" w14:textId="77777777" w:rsidR="000E6F6A" w:rsidRPr="009437F5" w:rsidRDefault="000E6F6A" w:rsidP="000E6F6A">
      <w:pPr>
        <w:pStyle w:val="NormalBold"/>
      </w:pPr>
      <w:r w:rsidRPr="00CD689E">
        <w:rPr>
          <w:rStyle w:val="HideTWBExt"/>
          <w:b w:val="0"/>
        </w:rPr>
        <w:t>&lt;RepeatBlock-By&gt;&lt;Members&gt;</w:t>
      </w:r>
      <w:r w:rsidRPr="009437F5">
        <w:t>Hilde Vautmans, Fabienne Keller, Jan-Christoph Oetjen, Sophia in 't Veld, Moritz Körner</w:t>
      </w:r>
      <w:r w:rsidRPr="00CD689E">
        <w:rPr>
          <w:rStyle w:val="HideTWBExt"/>
          <w:b w:val="0"/>
        </w:rPr>
        <w:t>&lt;/Members&gt;</w:t>
      </w:r>
    </w:p>
    <w:p w14:paraId="5585F6D1" w14:textId="77777777" w:rsidR="000E6F6A" w:rsidRPr="009437F5" w:rsidRDefault="000E6F6A" w:rsidP="000E6F6A">
      <w:pPr>
        <w:pStyle w:val="NormalBold"/>
      </w:pPr>
      <w:r w:rsidRPr="00CD689E">
        <w:rPr>
          <w:rStyle w:val="HideTWBExt"/>
          <w:b w:val="0"/>
        </w:rPr>
        <w:t>&lt;/RepeatBlock-By&gt;</w:t>
      </w:r>
    </w:p>
    <w:p w14:paraId="0F5A8CFD"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1FDF9051" w14:textId="77777777" w:rsidR="000E6F6A" w:rsidRPr="009437F5" w:rsidRDefault="000E6F6A" w:rsidP="000E6F6A">
      <w:pPr>
        <w:pStyle w:val="NormalBold"/>
      </w:pPr>
      <w:r w:rsidRPr="00CD689E">
        <w:rPr>
          <w:rStyle w:val="HideTWBExt"/>
          <w:b w:val="0"/>
        </w:rPr>
        <w:t>&lt;Article&gt;</w:t>
      </w:r>
      <w:r w:rsidRPr="009437F5">
        <w:t>34 cikk – 1 a bekezdés (új)</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28F08526" w14:textId="77777777" w:rsidTr="00805848">
        <w:trPr>
          <w:trHeight w:hRule="exact" w:val="240"/>
          <w:jc w:val="center"/>
        </w:trPr>
        <w:tc>
          <w:tcPr>
            <w:tcW w:w="9752" w:type="dxa"/>
            <w:gridSpan w:val="2"/>
          </w:tcPr>
          <w:p w14:paraId="5EB03510" w14:textId="77777777" w:rsidR="000E6F6A" w:rsidRPr="009437F5" w:rsidRDefault="000E6F6A" w:rsidP="00805848"/>
        </w:tc>
      </w:tr>
      <w:tr w:rsidR="00220602" w:rsidRPr="009437F5" w14:paraId="2AEA0308" w14:textId="77777777" w:rsidTr="00805848">
        <w:trPr>
          <w:trHeight w:val="240"/>
          <w:jc w:val="center"/>
        </w:trPr>
        <w:tc>
          <w:tcPr>
            <w:tcW w:w="4876" w:type="dxa"/>
          </w:tcPr>
          <w:p w14:paraId="2E30D095" w14:textId="77777777" w:rsidR="000E6F6A" w:rsidRPr="009437F5" w:rsidRDefault="000E6F6A" w:rsidP="00805848">
            <w:pPr>
              <w:pStyle w:val="AmColumnHeading"/>
            </w:pPr>
            <w:r w:rsidRPr="009437F5">
              <w:t>A Bizottság által javasolt szöveg</w:t>
            </w:r>
          </w:p>
        </w:tc>
        <w:tc>
          <w:tcPr>
            <w:tcW w:w="4876" w:type="dxa"/>
          </w:tcPr>
          <w:p w14:paraId="21BEAC70" w14:textId="77777777" w:rsidR="000E6F6A" w:rsidRPr="009437F5" w:rsidRDefault="000E6F6A" w:rsidP="00805848">
            <w:pPr>
              <w:pStyle w:val="AmColumnHeading"/>
            </w:pPr>
            <w:r w:rsidRPr="009437F5">
              <w:t>Módosítás</w:t>
            </w:r>
          </w:p>
        </w:tc>
      </w:tr>
      <w:tr w:rsidR="00220602" w:rsidRPr="009437F5" w14:paraId="577751F8" w14:textId="77777777" w:rsidTr="00805848">
        <w:trPr>
          <w:jc w:val="center"/>
        </w:trPr>
        <w:tc>
          <w:tcPr>
            <w:tcW w:w="4876" w:type="dxa"/>
          </w:tcPr>
          <w:p w14:paraId="6E83022D" w14:textId="77777777" w:rsidR="000E6F6A" w:rsidRPr="009437F5" w:rsidRDefault="000E6F6A" w:rsidP="00805848">
            <w:pPr>
              <w:pStyle w:val="Normal6a"/>
            </w:pPr>
          </w:p>
        </w:tc>
        <w:tc>
          <w:tcPr>
            <w:tcW w:w="4876" w:type="dxa"/>
          </w:tcPr>
          <w:p w14:paraId="32F761FF" w14:textId="77777777" w:rsidR="000E6F6A" w:rsidRPr="009437F5" w:rsidRDefault="000E6F6A" w:rsidP="00805848">
            <w:pPr>
              <w:pStyle w:val="Normal6a"/>
            </w:pPr>
            <w:r w:rsidRPr="009437F5">
              <w:rPr>
                <w:b/>
                <w:i/>
              </w:rPr>
              <w:t>(1a)</w:t>
            </w:r>
            <w:r w:rsidRPr="009437F5">
              <w:tab/>
            </w:r>
            <w:r w:rsidRPr="009437F5">
              <w:rPr>
                <w:b/>
                <w:i/>
              </w:rPr>
              <w:t>A felelős hatóságok alternatívákat keresnek az őrizet helyett, különösen a kiskorúak vagy a különösen veszélyeztetett kérelmezők esetében. A bevándorlói jogállásuk rendezéséig a kiskorúakat nem őrizeti jellegű, közösségi alapú helyen kell elszállásolni. A kísérő nélküli kiskorúakat soha nem szabad őrizetben tartani, és a nemzeti gyermekvédelmi rendszer megfelelő alternatív gondozó intézményeiben kell őket elhelyezni, mindenek felett álló érdekeikkel összhangban és véleményüket figyelembe véve.</w:t>
            </w:r>
          </w:p>
        </w:tc>
      </w:tr>
    </w:tbl>
    <w:p w14:paraId="17908B3C"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1F3A451B" w14:textId="77777777" w:rsidR="000E6F6A" w:rsidRPr="009437F5" w:rsidRDefault="000E6F6A" w:rsidP="000E6F6A">
      <w:r w:rsidRPr="00CD689E">
        <w:rPr>
          <w:rStyle w:val="HideTWBExt"/>
        </w:rPr>
        <w:t>&lt;/Amend&gt;</w:t>
      </w:r>
    </w:p>
    <w:p w14:paraId="55BE06E7"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1861</w:t>
      </w:r>
      <w:r w:rsidRPr="00CD689E">
        <w:rPr>
          <w:rStyle w:val="HideTWBExt"/>
          <w:b w:val="0"/>
        </w:rPr>
        <w:t>&lt;/NumAm&gt;</w:t>
      </w:r>
    </w:p>
    <w:p w14:paraId="761BC1ED" w14:textId="77777777" w:rsidR="000E6F6A" w:rsidRPr="009437F5" w:rsidRDefault="000E6F6A" w:rsidP="000E6F6A">
      <w:pPr>
        <w:pStyle w:val="NormalBold"/>
      </w:pPr>
      <w:r w:rsidRPr="00CD689E">
        <w:rPr>
          <w:rStyle w:val="HideTWBExt"/>
          <w:b w:val="0"/>
        </w:rPr>
        <w:t>&lt;RepeatBlock-By&gt;&lt;Members&gt;</w:t>
      </w:r>
      <w:r w:rsidRPr="009437F5">
        <w:t>Cornelia Ernst, Konstantinos Arvanitis, Sira Rego, Pernando Barrena Arza, Malin Björk, Miguel Urbán Crespo, Anne-Sophie Pelletier</w:t>
      </w:r>
      <w:r w:rsidRPr="00CD689E">
        <w:rPr>
          <w:rStyle w:val="HideTWBExt"/>
          <w:b w:val="0"/>
        </w:rPr>
        <w:t>&lt;/Members&gt;</w:t>
      </w:r>
    </w:p>
    <w:p w14:paraId="21EBA486" w14:textId="77777777" w:rsidR="000E6F6A" w:rsidRPr="009437F5" w:rsidRDefault="000E6F6A" w:rsidP="000E6F6A">
      <w:pPr>
        <w:pStyle w:val="NormalBold"/>
      </w:pPr>
      <w:r w:rsidRPr="00CD689E">
        <w:rPr>
          <w:rStyle w:val="HideTWBExt"/>
          <w:b w:val="0"/>
        </w:rPr>
        <w:t>&lt;/RepeatBlock-By&gt;</w:t>
      </w:r>
    </w:p>
    <w:p w14:paraId="6813733B"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4D38945F" w14:textId="77777777" w:rsidR="000E6F6A" w:rsidRPr="009437F5" w:rsidRDefault="000E6F6A" w:rsidP="000E6F6A">
      <w:pPr>
        <w:pStyle w:val="NormalBold"/>
      </w:pPr>
      <w:r w:rsidRPr="00CD689E">
        <w:rPr>
          <w:rStyle w:val="HideTWBExt"/>
          <w:b w:val="0"/>
        </w:rPr>
        <w:t>&lt;Article&gt;</w:t>
      </w:r>
      <w:r w:rsidRPr="009437F5">
        <w:t>34 cikk – 2 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4B55C6D5" w14:textId="77777777" w:rsidTr="00805848">
        <w:trPr>
          <w:trHeight w:hRule="exact" w:val="240"/>
          <w:jc w:val="center"/>
        </w:trPr>
        <w:tc>
          <w:tcPr>
            <w:tcW w:w="9752" w:type="dxa"/>
            <w:gridSpan w:val="2"/>
          </w:tcPr>
          <w:p w14:paraId="0EA0D69C" w14:textId="77777777" w:rsidR="000E6F6A" w:rsidRPr="009437F5" w:rsidRDefault="000E6F6A" w:rsidP="00805848"/>
        </w:tc>
      </w:tr>
      <w:tr w:rsidR="00220602" w:rsidRPr="009437F5" w14:paraId="6656B7B9" w14:textId="77777777" w:rsidTr="00805848">
        <w:trPr>
          <w:trHeight w:val="240"/>
          <w:jc w:val="center"/>
        </w:trPr>
        <w:tc>
          <w:tcPr>
            <w:tcW w:w="4876" w:type="dxa"/>
          </w:tcPr>
          <w:p w14:paraId="34B9C101" w14:textId="77777777" w:rsidR="000E6F6A" w:rsidRPr="009437F5" w:rsidRDefault="000E6F6A" w:rsidP="00805848">
            <w:pPr>
              <w:pStyle w:val="AmColumnHeading"/>
            </w:pPr>
            <w:r w:rsidRPr="009437F5">
              <w:t>A Bizottság által javasolt szöveg</w:t>
            </w:r>
          </w:p>
        </w:tc>
        <w:tc>
          <w:tcPr>
            <w:tcW w:w="4876" w:type="dxa"/>
          </w:tcPr>
          <w:p w14:paraId="552E2538" w14:textId="77777777" w:rsidR="000E6F6A" w:rsidRPr="009437F5" w:rsidRDefault="000E6F6A" w:rsidP="00805848">
            <w:pPr>
              <w:pStyle w:val="AmColumnHeading"/>
            </w:pPr>
            <w:r w:rsidRPr="009437F5">
              <w:t>Módosítás</w:t>
            </w:r>
          </w:p>
        </w:tc>
      </w:tr>
      <w:tr w:rsidR="00220602" w:rsidRPr="009437F5" w14:paraId="1E7416A3" w14:textId="77777777" w:rsidTr="00805848">
        <w:trPr>
          <w:jc w:val="center"/>
        </w:trPr>
        <w:tc>
          <w:tcPr>
            <w:tcW w:w="4876" w:type="dxa"/>
          </w:tcPr>
          <w:p w14:paraId="27D32101" w14:textId="77777777" w:rsidR="000E6F6A" w:rsidRPr="009437F5" w:rsidRDefault="000E6F6A" w:rsidP="00805848">
            <w:pPr>
              <w:pStyle w:val="Normal6a"/>
            </w:pPr>
            <w:r w:rsidRPr="009437F5">
              <w:t>(2)</w:t>
            </w:r>
            <w:r w:rsidRPr="009437F5">
              <w:tab/>
              <w:t xml:space="preserve">Amennyiben fennáll a szökés veszélye, a tagállamok e rendelettel összhangban egyedi elbírálás alapján őrizetben tarthatják az érintett személyt </w:t>
            </w:r>
            <w:r w:rsidRPr="009437F5">
              <w:rPr>
                <w:b/>
                <w:bCs/>
                <w:i/>
                <w:iCs/>
              </w:rPr>
              <w:t>az</w:t>
            </w:r>
            <w:r w:rsidRPr="009437F5">
              <w:t xml:space="preserve"> átszállítási </w:t>
            </w:r>
            <w:r w:rsidRPr="009437F5">
              <w:rPr>
                <w:b/>
                <w:bCs/>
                <w:i/>
                <w:iCs/>
              </w:rPr>
              <w:t>eljárások</w:t>
            </w:r>
            <w:r w:rsidRPr="009437F5">
              <w:t xml:space="preserve"> </w:t>
            </w:r>
            <w:r w:rsidRPr="009437F5">
              <w:rPr>
                <w:b/>
                <w:bCs/>
                <w:i/>
                <w:iCs/>
              </w:rPr>
              <w:t>biztosítása érdekében</w:t>
            </w:r>
            <w:r w:rsidRPr="009437F5">
              <w:t xml:space="preserve"> és kizárólag akkor, ha az őrizet arányos, továbbá ha a személy helyzetének egyéni elbírálása alapján kevésbé kényszerítő jellegű alternatív intézkedések alkalmazása nem lenne hatékony.</w:t>
            </w:r>
          </w:p>
        </w:tc>
        <w:tc>
          <w:tcPr>
            <w:tcW w:w="4876" w:type="dxa"/>
          </w:tcPr>
          <w:p w14:paraId="69A5F34F" w14:textId="77777777" w:rsidR="000E6F6A" w:rsidRPr="009437F5" w:rsidRDefault="000E6F6A" w:rsidP="00805848">
            <w:pPr>
              <w:pStyle w:val="Normal6a"/>
            </w:pPr>
            <w:r w:rsidRPr="009437F5">
              <w:t>(2)</w:t>
            </w:r>
            <w:r w:rsidRPr="009437F5">
              <w:tab/>
              <w:t xml:space="preserve">Ha </w:t>
            </w:r>
            <w:r w:rsidRPr="009437F5">
              <w:rPr>
                <w:b/>
                <w:bCs/>
                <w:i/>
                <w:iCs/>
              </w:rPr>
              <w:t>bizonyítottan</w:t>
            </w:r>
            <w:r w:rsidRPr="009437F5">
              <w:t xml:space="preserve"> fennáll a szökés </w:t>
            </w:r>
            <w:r w:rsidRPr="009437F5">
              <w:rPr>
                <w:b/>
                <w:bCs/>
                <w:i/>
                <w:iCs/>
              </w:rPr>
              <w:t>komoly</w:t>
            </w:r>
            <w:r w:rsidRPr="009437F5">
              <w:rPr>
                <w:i/>
                <w:iCs/>
              </w:rPr>
              <w:t xml:space="preserve"> </w:t>
            </w:r>
            <w:r w:rsidRPr="009437F5">
              <w:t xml:space="preserve">veszélye, a tagállamok </w:t>
            </w:r>
            <w:r w:rsidRPr="009437F5">
              <w:rPr>
                <w:b/>
                <w:bCs/>
                <w:i/>
                <w:iCs/>
              </w:rPr>
              <w:t>végső eszközként</w:t>
            </w:r>
            <w:r w:rsidRPr="009437F5">
              <w:t xml:space="preserve"> e rendelettel összhangban egyedi elbírálás alapján őrizetben tarthatják az érintett személyt</w:t>
            </w:r>
            <w:r w:rsidRPr="009437F5">
              <w:rPr>
                <w:b/>
                <w:bCs/>
                <w:i/>
                <w:iCs/>
              </w:rPr>
              <w:t xml:space="preserve">, hogy a jogerős </w:t>
            </w:r>
            <w:r w:rsidRPr="009437F5">
              <w:t xml:space="preserve">átszállítási </w:t>
            </w:r>
            <w:r w:rsidRPr="009437F5">
              <w:rPr>
                <w:b/>
                <w:bCs/>
                <w:i/>
                <w:iCs/>
              </w:rPr>
              <w:t>határozat meghozataláig és bejelentéséig biztosítsák az átszállítási határozat betartását,</w:t>
            </w:r>
            <w:r w:rsidRPr="009437F5">
              <w:t xml:space="preserve"> és kizárólag akkor, ha az őrizet arányos, továbbá ha a kérelmező körülményeinek egyéni elbírálása alapján kevésbé kényszerítő jellegű alternatív intézkedések alkalmazása nem lenne hatékony. </w:t>
            </w:r>
            <w:r w:rsidRPr="009437F5">
              <w:rPr>
                <w:b/>
                <w:i/>
              </w:rPr>
              <w:t>Kiskorúakat és sérülékeny személyeket nem lehet őrizetbe venni. A tagállamok őrizettel nem járó, közösségi jellegű szálláshelyeken helyezik el a kiskorúakat, a kiskorúakkal rendelkező családokat és a veszélyeztetett kérelmezőket, amíg a kérelmüket feldolgozzák.</w:t>
            </w:r>
          </w:p>
        </w:tc>
      </w:tr>
    </w:tbl>
    <w:p w14:paraId="66952522"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02BE72DB" w14:textId="77777777" w:rsidR="000E6F6A" w:rsidRPr="009437F5" w:rsidRDefault="000E6F6A" w:rsidP="000E6F6A">
      <w:r w:rsidRPr="00CD689E">
        <w:rPr>
          <w:rStyle w:val="HideTWBExt"/>
        </w:rPr>
        <w:t>&lt;/Amend&gt;</w:t>
      </w:r>
    </w:p>
    <w:p w14:paraId="70357DF3"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1862</w:t>
      </w:r>
      <w:r w:rsidRPr="00CD689E">
        <w:rPr>
          <w:rStyle w:val="HideTWBExt"/>
          <w:b w:val="0"/>
        </w:rPr>
        <w:t>&lt;/NumAm&gt;</w:t>
      </w:r>
    </w:p>
    <w:p w14:paraId="4F2DCFE2" w14:textId="77777777" w:rsidR="000E6F6A" w:rsidRPr="009437F5" w:rsidRDefault="000E6F6A" w:rsidP="000E6F6A">
      <w:pPr>
        <w:pStyle w:val="NormalBold"/>
      </w:pPr>
      <w:r w:rsidRPr="00CD689E">
        <w:rPr>
          <w:rStyle w:val="HideTWBExt"/>
          <w:b w:val="0"/>
        </w:rPr>
        <w:t>&lt;RepeatBlock-By&gt;&lt;Members&gt;</w:t>
      </w:r>
      <w:r w:rsidRPr="009437F5">
        <w:t>Nadine Morano</w:t>
      </w:r>
      <w:r w:rsidRPr="00CD689E">
        <w:rPr>
          <w:rStyle w:val="HideTWBExt"/>
          <w:b w:val="0"/>
        </w:rPr>
        <w:t>&lt;/Members&gt;</w:t>
      </w:r>
    </w:p>
    <w:p w14:paraId="2B8CEDA4" w14:textId="77777777" w:rsidR="000E6F6A" w:rsidRPr="009437F5" w:rsidRDefault="000E6F6A" w:rsidP="000E6F6A">
      <w:pPr>
        <w:pStyle w:val="NormalBold"/>
      </w:pPr>
      <w:r w:rsidRPr="00CD689E">
        <w:rPr>
          <w:rStyle w:val="HideTWBExt"/>
          <w:b w:val="0"/>
        </w:rPr>
        <w:t>&lt;/RepeatBlock-By&gt;</w:t>
      </w:r>
    </w:p>
    <w:p w14:paraId="58856C91"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11A2D52A" w14:textId="77777777" w:rsidR="000E6F6A" w:rsidRPr="009437F5" w:rsidRDefault="000E6F6A" w:rsidP="000E6F6A">
      <w:pPr>
        <w:pStyle w:val="NormalBold"/>
      </w:pPr>
      <w:r w:rsidRPr="00CD689E">
        <w:rPr>
          <w:rStyle w:val="HideTWBExt"/>
          <w:b w:val="0"/>
        </w:rPr>
        <w:t>&lt;Article&gt;</w:t>
      </w:r>
      <w:r w:rsidRPr="009437F5">
        <w:t>34 cikk – 2 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3E255DBC" w14:textId="77777777" w:rsidTr="00805848">
        <w:trPr>
          <w:trHeight w:hRule="exact" w:val="240"/>
          <w:jc w:val="center"/>
        </w:trPr>
        <w:tc>
          <w:tcPr>
            <w:tcW w:w="9752" w:type="dxa"/>
            <w:gridSpan w:val="2"/>
          </w:tcPr>
          <w:p w14:paraId="2ED8619C" w14:textId="77777777" w:rsidR="000E6F6A" w:rsidRPr="009437F5" w:rsidRDefault="000E6F6A" w:rsidP="00805848"/>
        </w:tc>
      </w:tr>
      <w:tr w:rsidR="00220602" w:rsidRPr="009437F5" w14:paraId="08B42369" w14:textId="77777777" w:rsidTr="00805848">
        <w:trPr>
          <w:trHeight w:val="240"/>
          <w:jc w:val="center"/>
        </w:trPr>
        <w:tc>
          <w:tcPr>
            <w:tcW w:w="4876" w:type="dxa"/>
          </w:tcPr>
          <w:p w14:paraId="3A89DAC0" w14:textId="77777777" w:rsidR="000E6F6A" w:rsidRPr="009437F5" w:rsidRDefault="000E6F6A" w:rsidP="00805848">
            <w:pPr>
              <w:pStyle w:val="AmColumnHeading"/>
            </w:pPr>
            <w:r w:rsidRPr="009437F5">
              <w:t>A Bizottság által javasolt szöveg</w:t>
            </w:r>
          </w:p>
        </w:tc>
        <w:tc>
          <w:tcPr>
            <w:tcW w:w="4876" w:type="dxa"/>
          </w:tcPr>
          <w:p w14:paraId="5599CF57" w14:textId="77777777" w:rsidR="000E6F6A" w:rsidRPr="009437F5" w:rsidRDefault="000E6F6A" w:rsidP="00805848">
            <w:pPr>
              <w:pStyle w:val="AmColumnHeading"/>
            </w:pPr>
            <w:r w:rsidRPr="009437F5">
              <w:t>Módosítás</w:t>
            </w:r>
          </w:p>
        </w:tc>
      </w:tr>
      <w:tr w:rsidR="00220602" w:rsidRPr="009437F5" w14:paraId="45C2EEE8" w14:textId="77777777" w:rsidTr="00805848">
        <w:trPr>
          <w:jc w:val="center"/>
        </w:trPr>
        <w:tc>
          <w:tcPr>
            <w:tcW w:w="4876" w:type="dxa"/>
          </w:tcPr>
          <w:p w14:paraId="01BF2EB7" w14:textId="77777777" w:rsidR="000E6F6A" w:rsidRPr="009437F5" w:rsidRDefault="000E6F6A" w:rsidP="00805848">
            <w:pPr>
              <w:pStyle w:val="Normal6a"/>
            </w:pPr>
            <w:r w:rsidRPr="009437F5">
              <w:t>(2)</w:t>
            </w:r>
            <w:r w:rsidRPr="009437F5">
              <w:tab/>
              <w:t xml:space="preserve">Amennyiben fennáll a szökés veszélye, a tagállamok e rendelettel összhangban </w:t>
            </w:r>
            <w:r w:rsidRPr="009437F5">
              <w:rPr>
                <w:b/>
                <w:bCs/>
                <w:i/>
                <w:iCs/>
              </w:rPr>
              <w:t>egyedi elbírálás alapján</w:t>
            </w:r>
            <w:r w:rsidRPr="009437F5">
              <w:t xml:space="preserve"> őrizetben tarthatják az érintett személyt az átszállítási eljárások biztosítása érdekében </w:t>
            </w:r>
            <w:r w:rsidRPr="009437F5">
              <w:rPr>
                <w:b/>
                <w:bCs/>
                <w:i/>
                <w:iCs/>
              </w:rPr>
              <w:t>és kizárólag akkor, ha az őrizet arányos, továbbá ha a személy helyzetének egyéni elbírálása alapján kevésbé kényszerítő jellegű alternatív intézkedések alkalmazása nem lenne hatékony</w:t>
            </w:r>
            <w:r w:rsidRPr="009437F5">
              <w:t>.</w:t>
            </w:r>
          </w:p>
        </w:tc>
        <w:tc>
          <w:tcPr>
            <w:tcW w:w="4876" w:type="dxa"/>
          </w:tcPr>
          <w:p w14:paraId="1E6FE578" w14:textId="77777777" w:rsidR="000E6F6A" w:rsidRPr="009437F5" w:rsidRDefault="000E6F6A" w:rsidP="00805848">
            <w:pPr>
              <w:pStyle w:val="Normal6a"/>
            </w:pPr>
            <w:r w:rsidRPr="009437F5">
              <w:t>(2)</w:t>
            </w:r>
            <w:r w:rsidRPr="009437F5">
              <w:tab/>
              <w:t>Amennyiben fennáll a szökés veszélye, a tagállamok e rendelettel összhangban őrizetben tarthatják az érintett személyt az átszállítási eljárások biztosítása érdekében.</w:t>
            </w:r>
          </w:p>
        </w:tc>
      </w:tr>
    </w:tbl>
    <w:p w14:paraId="6254219B"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{FR}</w:t>
      </w:r>
      <w:r w:rsidRPr="009437F5">
        <w:t>fr</w:t>
      </w:r>
      <w:r w:rsidRPr="00CD689E">
        <w:rPr>
          <w:rStyle w:val="HideTWBExt"/>
        </w:rPr>
        <w:t>&lt;/Original&gt;</w:t>
      </w:r>
    </w:p>
    <w:p w14:paraId="17F264DE" w14:textId="2A90FB1C" w:rsidR="000E6F6A" w:rsidRPr="009437F5" w:rsidRDefault="000E6F6A" w:rsidP="000E6F6A">
      <w:r w:rsidRPr="00CD689E">
        <w:rPr>
          <w:rStyle w:val="HideTWBExt"/>
        </w:rPr>
        <w:t>&lt;/Amend&gt;</w:t>
      </w:r>
    </w:p>
    <w:p w14:paraId="2B96C680"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1863</w:t>
      </w:r>
      <w:r w:rsidRPr="00CD689E">
        <w:rPr>
          <w:rStyle w:val="HideTWBExt"/>
          <w:b w:val="0"/>
        </w:rPr>
        <w:t>&lt;/NumAm&gt;</w:t>
      </w:r>
    </w:p>
    <w:p w14:paraId="5249EB79" w14:textId="77777777" w:rsidR="000E6F6A" w:rsidRPr="009437F5" w:rsidRDefault="000E6F6A" w:rsidP="000E6F6A">
      <w:pPr>
        <w:pStyle w:val="NormalBold"/>
      </w:pPr>
      <w:r w:rsidRPr="00CD689E">
        <w:rPr>
          <w:rStyle w:val="HideTWBExt"/>
          <w:b w:val="0"/>
        </w:rPr>
        <w:t>&lt;RepeatBlock-By&gt;&lt;Members&gt;</w:t>
      </w:r>
      <w:r w:rsidRPr="009437F5">
        <w:t>Annalisa Tardino</w:t>
      </w:r>
      <w:r w:rsidRPr="00CD689E">
        <w:rPr>
          <w:rStyle w:val="HideTWBExt"/>
          <w:b w:val="0"/>
        </w:rPr>
        <w:t>&lt;/Members&gt;</w:t>
      </w:r>
    </w:p>
    <w:p w14:paraId="78DB6C07" w14:textId="77777777" w:rsidR="000E6F6A" w:rsidRPr="009437F5" w:rsidRDefault="000E6F6A" w:rsidP="000E6F6A">
      <w:pPr>
        <w:pStyle w:val="NormalBold"/>
      </w:pPr>
      <w:r w:rsidRPr="00CD689E">
        <w:rPr>
          <w:rStyle w:val="HideTWBExt"/>
          <w:b w:val="0"/>
        </w:rPr>
        <w:t>&lt;/RepeatBlock-By&gt;</w:t>
      </w:r>
    </w:p>
    <w:p w14:paraId="14CC380A"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798E95E5" w14:textId="77777777" w:rsidR="000E6F6A" w:rsidRPr="009437F5" w:rsidRDefault="000E6F6A" w:rsidP="000E6F6A">
      <w:pPr>
        <w:pStyle w:val="NormalBold"/>
      </w:pPr>
      <w:r w:rsidRPr="00CD689E">
        <w:rPr>
          <w:rStyle w:val="HideTWBExt"/>
          <w:b w:val="0"/>
        </w:rPr>
        <w:t>&lt;Article&gt;</w:t>
      </w:r>
      <w:r w:rsidRPr="009437F5">
        <w:t>34 cikk – 2 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60F30243" w14:textId="77777777" w:rsidTr="00805848">
        <w:trPr>
          <w:trHeight w:hRule="exact" w:val="240"/>
          <w:jc w:val="center"/>
        </w:trPr>
        <w:tc>
          <w:tcPr>
            <w:tcW w:w="9752" w:type="dxa"/>
            <w:gridSpan w:val="2"/>
          </w:tcPr>
          <w:p w14:paraId="6E197038" w14:textId="77777777" w:rsidR="000E6F6A" w:rsidRPr="009437F5" w:rsidRDefault="000E6F6A" w:rsidP="00805848"/>
        </w:tc>
      </w:tr>
      <w:tr w:rsidR="00220602" w:rsidRPr="009437F5" w14:paraId="6BE7FABF" w14:textId="77777777" w:rsidTr="00805848">
        <w:trPr>
          <w:trHeight w:val="240"/>
          <w:jc w:val="center"/>
        </w:trPr>
        <w:tc>
          <w:tcPr>
            <w:tcW w:w="4876" w:type="dxa"/>
          </w:tcPr>
          <w:p w14:paraId="65AAB029" w14:textId="77777777" w:rsidR="000E6F6A" w:rsidRPr="009437F5" w:rsidRDefault="000E6F6A" w:rsidP="00805848">
            <w:pPr>
              <w:pStyle w:val="AmColumnHeading"/>
            </w:pPr>
            <w:r w:rsidRPr="009437F5">
              <w:t>A Bizottság által javasolt szöveg</w:t>
            </w:r>
          </w:p>
        </w:tc>
        <w:tc>
          <w:tcPr>
            <w:tcW w:w="4876" w:type="dxa"/>
          </w:tcPr>
          <w:p w14:paraId="6034FD58" w14:textId="77777777" w:rsidR="000E6F6A" w:rsidRPr="009437F5" w:rsidRDefault="000E6F6A" w:rsidP="00805848">
            <w:pPr>
              <w:pStyle w:val="AmColumnHeading"/>
            </w:pPr>
            <w:r w:rsidRPr="009437F5">
              <w:t>Módosítás</w:t>
            </w:r>
          </w:p>
        </w:tc>
      </w:tr>
      <w:tr w:rsidR="00220602" w:rsidRPr="009437F5" w14:paraId="599CE723" w14:textId="77777777" w:rsidTr="00805848">
        <w:trPr>
          <w:jc w:val="center"/>
        </w:trPr>
        <w:tc>
          <w:tcPr>
            <w:tcW w:w="4876" w:type="dxa"/>
          </w:tcPr>
          <w:p w14:paraId="3D8B732A" w14:textId="77777777" w:rsidR="000E6F6A" w:rsidRPr="009437F5" w:rsidRDefault="000E6F6A" w:rsidP="00805848">
            <w:pPr>
              <w:pStyle w:val="Normal6a"/>
            </w:pPr>
            <w:r w:rsidRPr="009437F5">
              <w:t>(2)</w:t>
            </w:r>
            <w:r w:rsidRPr="009437F5">
              <w:tab/>
              <w:t xml:space="preserve">Amennyiben fennáll a szökés veszélye, a tagállamok e rendelettel összhangban </w:t>
            </w:r>
            <w:r w:rsidRPr="009437F5">
              <w:rPr>
                <w:b/>
                <w:bCs/>
                <w:i/>
                <w:iCs/>
              </w:rPr>
              <w:t>egyedi elbírálás alapján</w:t>
            </w:r>
            <w:r w:rsidRPr="009437F5">
              <w:t xml:space="preserve"> őrizetben tarthatják az érintett személyt az átszállítási eljárások biztosítása érdekében </w:t>
            </w:r>
            <w:r w:rsidRPr="009437F5">
              <w:rPr>
                <w:b/>
                <w:bCs/>
                <w:i/>
                <w:iCs/>
              </w:rPr>
              <w:t>és kizárólag akkor, ha az őrizet arányos, továbbá ha a személy helyzetének egyéni elbírálása alapján kevésbé kényszerítő jellegű alternatív intézkedések alkalmazása nem lenne hatékony</w:t>
            </w:r>
            <w:r w:rsidRPr="009437F5">
              <w:t>.</w:t>
            </w:r>
          </w:p>
        </w:tc>
        <w:tc>
          <w:tcPr>
            <w:tcW w:w="4876" w:type="dxa"/>
          </w:tcPr>
          <w:p w14:paraId="29CDDCD0" w14:textId="77777777" w:rsidR="000E6F6A" w:rsidRPr="009437F5" w:rsidRDefault="000E6F6A" w:rsidP="00805848">
            <w:pPr>
              <w:pStyle w:val="Normal6a"/>
            </w:pPr>
            <w:r w:rsidRPr="009437F5">
              <w:t>(2)</w:t>
            </w:r>
            <w:r w:rsidRPr="009437F5">
              <w:tab/>
              <w:t>Amennyiben fennáll a szökés veszélye, a tagállamok e rendelettel összhangban őrizetben tarthatják az érintett személyt az átszállítási eljárások biztosítása érdekében.</w:t>
            </w:r>
          </w:p>
        </w:tc>
      </w:tr>
    </w:tbl>
    <w:p w14:paraId="735BFFCE"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2B7176BA" w14:textId="77777777" w:rsidR="000E6F6A" w:rsidRPr="009437F5" w:rsidRDefault="000E6F6A" w:rsidP="000E6F6A">
      <w:r w:rsidRPr="00CD689E">
        <w:rPr>
          <w:rStyle w:val="HideTWBExt"/>
        </w:rPr>
        <w:t>&lt;/Amend&gt;</w:t>
      </w:r>
    </w:p>
    <w:p w14:paraId="0681622C"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1864</w:t>
      </w:r>
      <w:r w:rsidRPr="00CD689E">
        <w:rPr>
          <w:rStyle w:val="HideTWBExt"/>
          <w:b w:val="0"/>
        </w:rPr>
        <w:t>&lt;/NumAm&gt;</w:t>
      </w:r>
    </w:p>
    <w:p w14:paraId="2C9FD6ED" w14:textId="77777777" w:rsidR="000E6F6A" w:rsidRPr="009437F5" w:rsidRDefault="000E6F6A" w:rsidP="000E6F6A">
      <w:pPr>
        <w:pStyle w:val="NormalBold"/>
      </w:pPr>
      <w:r w:rsidRPr="00CD689E">
        <w:rPr>
          <w:rStyle w:val="HideTWBExt"/>
          <w:b w:val="0"/>
        </w:rPr>
        <w:t>&lt;RepeatBlock-By&gt;&lt;Members&gt;</w:t>
      </w:r>
      <w:r w:rsidRPr="009437F5">
        <w:t>Fabienne Keller, Hilde Vautmans, Olivier Chastel, Jan-Christoph Oetjen, Malik Azmani, Sophia in 't Veld, Karen Melchior</w:t>
      </w:r>
      <w:r w:rsidRPr="00CD689E">
        <w:rPr>
          <w:rStyle w:val="HideTWBExt"/>
          <w:b w:val="0"/>
        </w:rPr>
        <w:t>&lt;/Members&gt;</w:t>
      </w:r>
    </w:p>
    <w:p w14:paraId="0B050AA2" w14:textId="77777777" w:rsidR="000E6F6A" w:rsidRPr="009437F5" w:rsidRDefault="000E6F6A" w:rsidP="000E6F6A">
      <w:pPr>
        <w:pStyle w:val="NormalBold"/>
      </w:pPr>
      <w:r w:rsidRPr="00CD689E">
        <w:rPr>
          <w:rStyle w:val="HideTWBExt"/>
          <w:b w:val="0"/>
        </w:rPr>
        <w:t>&lt;/RepeatBlock-By&gt;</w:t>
      </w:r>
    </w:p>
    <w:p w14:paraId="5B7595BB"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48FE1F91" w14:textId="77777777" w:rsidR="000E6F6A" w:rsidRPr="009437F5" w:rsidRDefault="000E6F6A" w:rsidP="000E6F6A">
      <w:pPr>
        <w:pStyle w:val="NormalBold"/>
      </w:pPr>
      <w:r w:rsidRPr="00CD689E">
        <w:rPr>
          <w:rStyle w:val="HideTWBExt"/>
          <w:b w:val="0"/>
        </w:rPr>
        <w:t>&lt;Article&gt;</w:t>
      </w:r>
      <w:r w:rsidRPr="009437F5">
        <w:t>34 cikk – 2 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289B5766" w14:textId="77777777" w:rsidTr="00805848">
        <w:trPr>
          <w:trHeight w:hRule="exact" w:val="240"/>
          <w:jc w:val="center"/>
        </w:trPr>
        <w:tc>
          <w:tcPr>
            <w:tcW w:w="9752" w:type="dxa"/>
            <w:gridSpan w:val="2"/>
          </w:tcPr>
          <w:p w14:paraId="580DE873" w14:textId="77777777" w:rsidR="000E6F6A" w:rsidRPr="009437F5" w:rsidRDefault="000E6F6A" w:rsidP="00805848"/>
        </w:tc>
      </w:tr>
      <w:tr w:rsidR="00220602" w:rsidRPr="009437F5" w14:paraId="01D57EDC" w14:textId="77777777" w:rsidTr="00805848">
        <w:trPr>
          <w:trHeight w:val="240"/>
          <w:jc w:val="center"/>
        </w:trPr>
        <w:tc>
          <w:tcPr>
            <w:tcW w:w="4876" w:type="dxa"/>
          </w:tcPr>
          <w:p w14:paraId="6A74B2CD" w14:textId="77777777" w:rsidR="000E6F6A" w:rsidRPr="009437F5" w:rsidRDefault="000E6F6A" w:rsidP="00805848">
            <w:pPr>
              <w:pStyle w:val="AmColumnHeading"/>
            </w:pPr>
            <w:r w:rsidRPr="009437F5">
              <w:t>A Bizottság által javasolt szöveg</w:t>
            </w:r>
          </w:p>
        </w:tc>
        <w:tc>
          <w:tcPr>
            <w:tcW w:w="4876" w:type="dxa"/>
          </w:tcPr>
          <w:p w14:paraId="19FC5F02" w14:textId="77777777" w:rsidR="000E6F6A" w:rsidRPr="009437F5" w:rsidRDefault="000E6F6A" w:rsidP="00805848">
            <w:pPr>
              <w:pStyle w:val="AmColumnHeading"/>
            </w:pPr>
            <w:r w:rsidRPr="009437F5">
              <w:t>Módosítás</w:t>
            </w:r>
          </w:p>
        </w:tc>
      </w:tr>
      <w:tr w:rsidR="00220602" w:rsidRPr="009437F5" w14:paraId="026B56DD" w14:textId="77777777" w:rsidTr="00805848">
        <w:trPr>
          <w:jc w:val="center"/>
        </w:trPr>
        <w:tc>
          <w:tcPr>
            <w:tcW w:w="4876" w:type="dxa"/>
          </w:tcPr>
          <w:p w14:paraId="76707B0F" w14:textId="77777777" w:rsidR="000E6F6A" w:rsidRPr="009437F5" w:rsidRDefault="000E6F6A" w:rsidP="00805848">
            <w:pPr>
              <w:pStyle w:val="Normal6a"/>
            </w:pPr>
            <w:r w:rsidRPr="009437F5">
              <w:t>(2)</w:t>
            </w:r>
            <w:r w:rsidRPr="009437F5">
              <w:tab/>
              <w:t>Amennyiben fennáll a szökés veszélye, a tagállamok e rendelettel összhangban egyedi elbírálás alapján őrizetben tarthatják az érintett személyt az átszállítási eljárások biztosítása érdekében és kizárólag akkor, ha az őrizet arányos, továbbá ha a személy helyzetének egyéni elbírálása alapján kevésbé kényszerítő jellegű alternatív intézkedések alkalmazása nem lenne hatékony.</w:t>
            </w:r>
          </w:p>
        </w:tc>
        <w:tc>
          <w:tcPr>
            <w:tcW w:w="4876" w:type="dxa"/>
          </w:tcPr>
          <w:p w14:paraId="542DF70C" w14:textId="77777777" w:rsidR="000E6F6A" w:rsidRPr="009437F5" w:rsidRDefault="000E6F6A" w:rsidP="00805848">
            <w:pPr>
              <w:pStyle w:val="Normal6a"/>
            </w:pPr>
            <w:r w:rsidRPr="009437F5">
              <w:t>(2)</w:t>
            </w:r>
            <w:r w:rsidRPr="009437F5">
              <w:tab/>
              <w:t xml:space="preserve">Amennyiben fennáll a szökés veszélye, a tagállamok e rendelettel összhangban egyedi elbírálás alapján őrizetben tarthatják az érintett személyt az átszállítási eljárások biztosítása érdekében és kizárólag akkor, ha az őrizet arányos, továbbá ha a személy helyzetének egyéni elbírálása alapján kevésbé kényszerítő jellegű alternatív intézkedések alkalmazása nem lenne hatékony. </w:t>
            </w:r>
            <w:r w:rsidRPr="009437F5">
              <w:rPr>
                <w:b/>
                <w:i/>
              </w:rPr>
              <w:t>Az őrizet ilyen jellegű alternatíváinak ténylegesen és jogilag is rendelkezésre kell állniuk a tagállamokban, különösen a kiskorúak és a sérülékeny és speciális igényekkel bíró kérelmezők számára.</w:t>
            </w:r>
          </w:p>
        </w:tc>
      </w:tr>
    </w:tbl>
    <w:p w14:paraId="6AF0050B"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14FE7003" w14:textId="77777777" w:rsidR="000E6F6A" w:rsidRPr="009437F5" w:rsidRDefault="000E6F6A" w:rsidP="000E6F6A">
      <w:r w:rsidRPr="00CD689E">
        <w:rPr>
          <w:rStyle w:val="HideTWBExt"/>
        </w:rPr>
        <w:t>&lt;/Amend&gt;</w:t>
      </w:r>
    </w:p>
    <w:p w14:paraId="7C9B057A"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1865</w:t>
      </w:r>
      <w:r w:rsidRPr="00CD689E">
        <w:rPr>
          <w:rStyle w:val="HideTWBExt"/>
          <w:b w:val="0"/>
        </w:rPr>
        <w:t>&lt;/NumAm&gt;</w:t>
      </w:r>
    </w:p>
    <w:p w14:paraId="622E1E2B" w14:textId="77777777" w:rsidR="000E6F6A" w:rsidRPr="009437F5" w:rsidRDefault="000E6F6A" w:rsidP="000E6F6A">
      <w:pPr>
        <w:pStyle w:val="NormalBold"/>
      </w:pPr>
      <w:r w:rsidRPr="00CD689E">
        <w:rPr>
          <w:rStyle w:val="HideTWBExt"/>
          <w:b w:val="0"/>
        </w:rPr>
        <w:t>&lt;RepeatBlock-By&gt;&lt;Members&gt;</w:t>
      </w:r>
      <w:r w:rsidRPr="009437F5">
        <w:t>Nicola Procaccini</w:t>
      </w:r>
      <w:r w:rsidRPr="00CD689E">
        <w:rPr>
          <w:rStyle w:val="HideTWBExt"/>
          <w:b w:val="0"/>
        </w:rPr>
        <w:t>&lt;/Members&gt;</w:t>
      </w:r>
    </w:p>
    <w:p w14:paraId="1E483369" w14:textId="77777777" w:rsidR="000E6F6A" w:rsidRPr="009437F5" w:rsidRDefault="000E6F6A" w:rsidP="000E6F6A">
      <w:pPr>
        <w:pStyle w:val="NormalBold"/>
      </w:pPr>
      <w:r w:rsidRPr="00CD689E">
        <w:rPr>
          <w:rStyle w:val="HideTWBExt"/>
          <w:b w:val="0"/>
        </w:rPr>
        <w:t>&lt;/RepeatBlock-By&gt;</w:t>
      </w:r>
    </w:p>
    <w:p w14:paraId="52E90A2D"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513841AE" w14:textId="77777777" w:rsidR="000E6F6A" w:rsidRPr="009437F5" w:rsidRDefault="000E6F6A" w:rsidP="000E6F6A">
      <w:pPr>
        <w:pStyle w:val="NormalBold"/>
      </w:pPr>
      <w:r w:rsidRPr="00CD689E">
        <w:rPr>
          <w:rStyle w:val="HideTWBExt"/>
          <w:b w:val="0"/>
        </w:rPr>
        <w:t>&lt;Article&gt;</w:t>
      </w:r>
      <w:r w:rsidRPr="009437F5">
        <w:t>34 cikk – 2 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0B4109A2" w14:textId="77777777" w:rsidTr="00805848">
        <w:trPr>
          <w:trHeight w:hRule="exact" w:val="240"/>
          <w:jc w:val="center"/>
        </w:trPr>
        <w:tc>
          <w:tcPr>
            <w:tcW w:w="9752" w:type="dxa"/>
            <w:gridSpan w:val="2"/>
          </w:tcPr>
          <w:p w14:paraId="763C882C" w14:textId="77777777" w:rsidR="000E6F6A" w:rsidRPr="009437F5" w:rsidRDefault="000E6F6A" w:rsidP="00805848"/>
        </w:tc>
      </w:tr>
      <w:tr w:rsidR="00220602" w:rsidRPr="009437F5" w14:paraId="4BFD9FFA" w14:textId="77777777" w:rsidTr="00805848">
        <w:trPr>
          <w:trHeight w:val="240"/>
          <w:jc w:val="center"/>
        </w:trPr>
        <w:tc>
          <w:tcPr>
            <w:tcW w:w="4876" w:type="dxa"/>
          </w:tcPr>
          <w:p w14:paraId="591B32E3" w14:textId="77777777" w:rsidR="000E6F6A" w:rsidRPr="009437F5" w:rsidRDefault="000E6F6A" w:rsidP="00805848">
            <w:pPr>
              <w:pStyle w:val="AmColumnHeading"/>
            </w:pPr>
            <w:r w:rsidRPr="009437F5">
              <w:t>A Bizottság által javasolt szöveg</w:t>
            </w:r>
          </w:p>
        </w:tc>
        <w:tc>
          <w:tcPr>
            <w:tcW w:w="4876" w:type="dxa"/>
          </w:tcPr>
          <w:p w14:paraId="037C20A9" w14:textId="77777777" w:rsidR="000E6F6A" w:rsidRPr="009437F5" w:rsidRDefault="000E6F6A" w:rsidP="00805848">
            <w:pPr>
              <w:pStyle w:val="AmColumnHeading"/>
            </w:pPr>
            <w:r w:rsidRPr="009437F5">
              <w:t>Módosítás</w:t>
            </w:r>
          </w:p>
        </w:tc>
      </w:tr>
      <w:tr w:rsidR="00220602" w:rsidRPr="009437F5" w14:paraId="4ADFE34D" w14:textId="77777777" w:rsidTr="00805848">
        <w:trPr>
          <w:jc w:val="center"/>
        </w:trPr>
        <w:tc>
          <w:tcPr>
            <w:tcW w:w="4876" w:type="dxa"/>
          </w:tcPr>
          <w:p w14:paraId="5BEF1695" w14:textId="77777777" w:rsidR="000E6F6A" w:rsidRPr="009437F5" w:rsidRDefault="000E6F6A" w:rsidP="00805848">
            <w:pPr>
              <w:pStyle w:val="Normal6a"/>
            </w:pPr>
            <w:r w:rsidRPr="009437F5">
              <w:t>(2)</w:t>
            </w:r>
            <w:r w:rsidRPr="009437F5">
              <w:tab/>
              <w:t>Amennyiben fennáll a szökés veszélye, a tagállamok e rendelettel összhangban egyedi elbírálás alapján őrizetben tarthatják az érintett személyt az átszállítási eljárások biztosítása érdekében és kizárólag akkor, ha az őrizet arányos, továbbá ha a személy helyzetének egyéni elbírálása alapján kevésbé kényszerítő jellegű alternatív intézkedések alkalmazása nem lenne hatékony.</w:t>
            </w:r>
          </w:p>
        </w:tc>
        <w:tc>
          <w:tcPr>
            <w:tcW w:w="4876" w:type="dxa"/>
          </w:tcPr>
          <w:p w14:paraId="7E422705" w14:textId="77777777" w:rsidR="000E6F6A" w:rsidRPr="009437F5" w:rsidRDefault="000E6F6A" w:rsidP="00805848">
            <w:pPr>
              <w:pStyle w:val="Normal6a"/>
            </w:pPr>
            <w:r w:rsidRPr="009437F5">
              <w:t>(2)</w:t>
            </w:r>
            <w:r w:rsidRPr="009437F5">
              <w:tab/>
              <w:t xml:space="preserve">Amennyiben fennáll a szökés veszélye, a tagállamok e rendelettel összhangban egyedi elbírálás alapján őrizetben tarthatják az érintett személyt az átszállítási eljárások biztosítása érdekében és kizárólag akkor, ha az őrizet arányos, továbbá ha a személy helyzetének egyéni elbírálása alapján kevésbé kényszerítő jellegű alternatív intézkedések alkalmazása nem lenne hatékony. </w:t>
            </w:r>
            <w:r w:rsidRPr="009437F5">
              <w:rPr>
                <w:b/>
                <w:i/>
              </w:rPr>
              <w:t>A tagállamok olyan kérelmezőket is őrizetben tarthatnak, akik veszélyt jelentenek a nemzetbiztonságra vagy a közrendre.</w:t>
            </w:r>
          </w:p>
        </w:tc>
      </w:tr>
    </w:tbl>
    <w:p w14:paraId="0A1FDDD0"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038D2A11" w14:textId="77777777" w:rsidR="000E6F6A" w:rsidRPr="009437F5" w:rsidRDefault="000E6F6A" w:rsidP="000E6F6A">
      <w:r w:rsidRPr="00CD689E">
        <w:rPr>
          <w:rStyle w:val="HideTWBExt"/>
        </w:rPr>
        <w:t>&lt;/Amend&gt;</w:t>
      </w:r>
    </w:p>
    <w:p w14:paraId="08C5BB04"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1866</w:t>
      </w:r>
      <w:r w:rsidRPr="00CD689E">
        <w:rPr>
          <w:rStyle w:val="HideTWBExt"/>
          <w:b w:val="0"/>
        </w:rPr>
        <w:t>&lt;/NumAm&gt;</w:t>
      </w:r>
    </w:p>
    <w:p w14:paraId="24A42DFF" w14:textId="77777777" w:rsidR="000E6F6A" w:rsidRPr="009437F5" w:rsidRDefault="000E6F6A" w:rsidP="000E6F6A">
      <w:pPr>
        <w:pStyle w:val="NormalBold"/>
      </w:pPr>
      <w:r w:rsidRPr="00CD689E">
        <w:rPr>
          <w:rStyle w:val="HideTWBExt"/>
          <w:b w:val="0"/>
        </w:rPr>
        <w:t>&lt;RepeatBlock-By&gt;&lt;Members&gt;</w:t>
      </w:r>
      <w:r w:rsidRPr="009437F5">
        <w:t>Pietro Bartolo, Sylvie Guillaume, Juan Fernando López Aguilar, Bettina Vollath, Javier Moreno Sánchez, Domènec Ruiz Devesa, Giuliano Pisapia, Elena Yoncheva, Thijs Reuten, Birgit Sippel, Franco Roberti, Cyrus Engerer, Caterina Chinnici</w:t>
      </w:r>
      <w:r w:rsidRPr="00CD689E">
        <w:rPr>
          <w:rStyle w:val="HideTWBExt"/>
          <w:b w:val="0"/>
        </w:rPr>
        <w:t>&lt;/Members&gt;</w:t>
      </w:r>
    </w:p>
    <w:p w14:paraId="49854330" w14:textId="77777777" w:rsidR="000E6F6A" w:rsidRPr="009437F5" w:rsidRDefault="000E6F6A" w:rsidP="000E6F6A">
      <w:pPr>
        <w:pStyle w:val="NormalBold"/>
      </w:pPr>
      <w:r w:rsidRPr="00CD689E">
        <w:rPr>
          <w:rStyle w:val="HideTWBExt"/>
          <w:b w:val="0"/>
        </w:rPr>
        <w:t>&lt;/RepeatBlock-By&gt;</w:t>
      </w:r>
    </w:p>
    <w:p w14:paraId="186F6115"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03EC118A" w14:textId="77777777" w:rsidR="000E6F6A" w:rsidRPr="009437F5" w:rsidRDefault="000E6F6A" w:rsidP="000E6F6A">
      <w:pPr>
        <w:pStyle w:val="NormalBold"/>
      </w:pPr>
      <w:r w:rsidRPr="00CD689E">
        <w:rPr>
          <w:rStyle w:val="HideTWBExt"/>
          <w:b w:val="0"/>
        </w:rPr>
        <w:t>&lt;Article&gt;</w:t>
      </w:r>
      <w:r w:rsidRPr="009437F5">
        <w:t>34 cikk – 2 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74E19BBD" w14:textId="77777777" w:rsidTr="00805848">
        <w:trPr>
          <w:trHeight w:hRule="exact" w:val="240"/>
          <w:jc w:val="center"/>
        </w:trPr>
        <w:tc>
          <w:tcPr>
            <w:tcW w:w="9752" w:type="dxa"/>
            <w:gridSpan w:val="2"/>
          </w:tcPr>
          <w:p w14:paraId="1269835F" w14:textId="77777777" w:rsidR="000E6F6A" w:rsidRPr="009437F5" w:rsidRDefault="000E6F6A" w:rsidP="00805848"/>
        </w:tc>
      </w:tr>
      <w:tr w:rsidR="00220602" w:rsidRPr="009437F5" w14:paraId="00272E95" w14:textId="77777777" w:rsidTr="00805848">
        <w:trPr>
          <w:trHeight w:val="240"/>
          <w:jc w:val="center"/>
        </w:trPr>
        <w:tc>
          <w:tcPr>
            <w:tcW w:w="4876" w:type="dxa"/>
          </w:tcPr>
          <w:p w14:paraId="0E20A5C3" w14:textId="77777777" w:rsidR="000E6F6A" w:rsidRPr="009437F5" w:rsidRDefault="000E6F6A" w:rsidP="00805848">
            <w:pPr>
              <w:pStyle w:val="AmColumnHeading"/>
            </w:pPr>
            <w:r w:rsidRPr="009437F5">
              <w:t>A Bizottság által javasolt szöveg</w:t>
            </w:r>
          </w:p>
        </w:tc>
        <w:tc>
          <w:tcPr>
            <w:tcW w:w="4876" w:type="dxa"/>
          </w:tcPr>
          <w:p w14:paraId="1583E64F" w14:textId="77777777" w:rsidR="000E6F6A" w:rsidRPr="009437F5" w:rsidRDefault="000E6F6A" w:rsidP="00805848">
            <w:pPr>
              <w:pStyle w:val="AmColumnHeading"/>
            </w:pPr>
            <w:r w:rsidRPr="009437F5">
              <w:t>Módosítás</w:t>
            </w:r>
          </w:p>
        </w:tc>
      </w:tr>
      <w:tr w:rsidR="00220602" w:rsidRPr="009437F5" w14:paraId="450C977E" w14:textId="77777777" w:rsidTr="00805848">
        <w:trPr>
          <w:jc w:val="center"/>
        </w:trPr>
        <w:tc>
          <w:tcPr>
            <w:tcW w:w="4876" w:type="dxa"/>
          </w:tcPr>
          <w:p w14:paraId="7A32C159" w14:textId="77777777" w:rsidR="000E6F6A" w:rsidRPr="009437F5" w:rsidRDefault="000E6F6A" w:rsidP="00805848">
            <w:pPr>
              <w:pStyle w:val="Normal6a"/>
            </w:pPr>
            <w:r w:rsidRPr="009437F5">
              <w:t>(2)</w:t>
            </w:r>
            <w:r w:rsidRPr="009437F5">
              <w:tab/>
              <w:t xml:space="preserve">Amennyiben fennáll a szökés veszélye, a tagállamok e rendelettel összhangban egyedi elbírálás alapján őrizetben tarthatják az érintett személyt az </w:t>
            </w:r>
            <w:r w:rsidRPr="009437F5">
              <w:rPr>
                <w:b/>
                <w:bCs/>
                <w:i/>
                <w:iCs/>
              </w:rPr>
              <w:t>átszállítási</w:t>
            </w:r>
            <w:r w:rsidRPr="009437F5">
              <w:t xml:space="preserve"> </w:t>
            </w:r>
            <w:r w:rsidRPr="009437F5">
              <w:rPr>
                <w:b/>
                <w:bCs/>
                <w:i/>
                <w:iCs/>
              </w:rPr>
              <w:t>eljárások</w:t>
            </w:r>
            <w:r w:rsidRPr="009437F5">
              <w:t xml:space="preserve"> biztosítása érdekében és kizárólag akkor, ha az őrizet arányos, továbbá ha a személy helyzetének egyéni elbírálása alapján kevésbé kényszerítő jellegű alternatív intézkedések alkalmazása nem lenne hatékony.</w:t>
            </w:r>
          </w:p>
        </w:tc>
        <w:tc>
          <w:tcPr>
            <w:tcW w:w="4876" w:type="dxa"/>
          </w:tcPr>
          <w:p w14:paraId="08306E85" w14:textId="77777777" w:rsidR="000E6F6A" w:rsidRPr="009437F5" w:rsidRDefault="000E6F6A" w:rsidP="00805848">
            <w:pPr>
              <w:pStyle w:val="Normal6a"/>
            </w:pPr>
            <w:r w:rsidRPr="009437F5">
              <w:t>(2)</w:t>
            </w:r>
            <w:r w:rsidRPr="009437F5">
              <w:tab/>
              <w:t xml:space="preserve">Amennyiben fennáll a szökés </w:t>
            </w:r>
            <w:r w:rsidRPr="009437F5">
              <w:rPr>
                <w:b/>
                <w:bCs/>
                <w:i/>
                <w:iCs/>
              </w:rPr>
              <w:t>bizonyított</w:t>
            </w:r>
            <w:r w:rsidRPr="009437F5">
              <w:t xml:space="preserve"> veszélye, a tagállamok </w:t>
            </w:r>
            <w:r w:rsidRPr="009437F5">
              <w:rPr>
                <w:b/>
                <w:bCs/>
                <w:i/>
                <w:iCs/>
              </w:rPr>
              <w:t>végső intézkedésként,</w:t>
            </w:r>
            <w:r w:rsidRPr="009437F5">
              <w:t xml:space="preserve"> e rendelettel összhangban egyedi elbírálás alapján </w:t>
            </w:r>
            <w:r w:rsidRPr="009437F5">
              <w:rPr>
                <w:b/>
                <w:bCs/>
                <w:i/>
                <w:iCs/>
              </w:rPr>
              <w:t xml:space="preserve">az átszállítás </w:t>
            </w:r>
            <w:r w:rsidRPr="009437F5">
              <w:t xml:space="preserve">biztosítása érdekében </w:t>
            </w:r>
            <w:r w:rsidRPr="009437F5">
              <w:rPr>
                <w:b/>
                <w:bCs/>
                <w:i/>
                <w:iCs/>
              </w:rPr>
              <w:t>a végső átszállítási határozat meghozatalát és kiértesítését követően</w:t>
            </w:r>
            <w:r w:rsidRPr="009437F5">
              <w:t xml:space="preserve"> őrizetben tarthatják az érintett személyt az átszállítási eljárások biztosítása érdekében és kizárólag akkor, ha az őrizet arányos, továbbá ha a személy helyzetének egyéni elbírálása alapján kevésbé kényszerítő jellegű alternatív intézkedések alkalmazása nem lenne hatékony.</w:t>
            </w:r>
          </w:p>
        </w:tc>
      </w:tr>
    </w:tbl>
    <w:p w14:paraId="0F1C98F0"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5723F2B2" w14:textId="77777777" w:rsidR="000E6F6A" w:rsidRPr="009437F5" w:rsidRDefault="000E6F6A" w:rsidP="000E6F6A">
      <w:r w:rsidRPr="00CD689E">
        <w:rPr>
          <w:rStyle w:val="HideTWBExt"/>
        </w:rPr>
        <w:t>&lt;/Amend&gt;</w:t>
      </w:r>
    </w:p>
    <w:p w14:paraId="1FBEB0D0"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1867</w:t>
      </w:r>
      <w:r w:rsidRPr="00CD689E">
        <w:rPr>
          <w:rStyle w:val="HideTWBExt"/>
          <w:b w:val="0"/>
        </w:rPr>
        <w:t>&lt;/NumAm&gt;</w:t>
      </w:r>
    </w:p>
    <w:p w14:paraId="7191E0CB" w14:textId="77777777" w:rsidR="000E6F6A" w:rsidRPr="009437F5" w:rsidRDefault="000E6F6A" w:rsidP="000E6F6A">
      <w:pPr>
        <w:pStyle w:val="NormalBold"/>
      </w:pPr>
      <w:r w:rsidRPr="00CD689E">
        <w:rPr>
          <w:rStyle w:val="HideTWBExt"/>
          <w:b w:val="0"/>
        </w:rPr>
        <w:t>&lt;RepeatBlock-By&gt;&lt;Members&gt;</w:t>
      </w:r>
      <w:r w:rsidRPr="009437F5">
        <w:t>Nicolaus Fest, Jaak Madison, Bernhard Zimniok, Gunnar Beck, Tom Vandendriessche, Peter Kofod, Roman Haider, Georg Mayer, Harald Vilimsky, Laura Huhtasaari, Philippe Olivier</w:t>
      </w:r>
      <w:r w:rsidRPr="00CD689E">
        <w:rPr>
          <w:rStyle w:val="HideTWBExt"/>
          <w:b w:val="0"/>
        </w:rPr>
        <w:t>&lt;/Members&gt;</w:t>
      </w:r>
    </w:p>
    <w:p w14:paraId="0469C5A9" w14:textId="77777777" w:rsidR="000E6F6A" w:rsidRPr="009437F5" w:rsidRDefault="000E6F6A" w:rsidP="000E6F6A">
      <w:pPr>
        <w:pStyle w:val="NormalBold"/>
      </w:pPr>
      <w:r w:rsidRPr="00CD689E">
        <w:rPr>
          <w:rStyle w:val="HideTWBExt"/>
          <w:b w:val="0"/>
        </w:rPr>
        <w:t>&lt;/RepeatBlock-By&gt;</w:t>
      </w:r>
    </w:p>
    <w:p w14:paraId="68D085E3"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22AD36B9" w14:textId="77777777" w:rsidR="000E6F6A" w:rsidRPr="009437F5" w:rsidRDefault="000E6F6A" w:rsidP="000E6F6A">
      <w:pPr>
        <w:pStyle w:val="NormalBold"/>
      </w:pPr>
      <w:r w:rsidRPr="00CD689E">
        <w:rPr>
          <w:rStyle w:val="HideTWBExt"/>
          <w:b w:val="0"/>
        </w:rPr>
        <w:t>&lt;Article&gt;</w:t>
      </w:r>
      <w:r w:rsidRPr="009437F5">
        <w:t>34 cikk – 2 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62283A4A" w14:textId="77777777" w:rsidTr="00805848">
        <w:trPr>
          <w:trHeight w:hRule="exact" w:val="240"/>
          <w:jc w:val="center"/>
        </w:trPr>
        <w:tc>
          <w:tcPr>
            <w:tcW w:w="9752" w:type="dxa"/>
            <w:gridSpan w:val="2"/>
          </w:tcPr>
          <w:p w14:paraId="6A192834" w14:textId="77777777" w:rsidR="000E6F6A" w:rsidRPr="009437F5" w:rsidRDefault="000E6F6A" w:rsidP="00805848"/>
        </w:tc>
      </w:tr>
      <w:tr w:rsidR="00220602" w:rsidRPr="009437F5" w14:paraId="1AFDE7F5" w14:textId="77777777" w:rsidTr="00805848">
        <w:trPr>
          <w:trHeight w:val="240"/>
          <w:jc w:val="center"/>
        </w:trPr>
        <w:tc>
          <w:tcPr>
            <w:tcW w:w="4876" w:type="dxa"/>
          </w:tcPr>
          <w:p w14:paraId="3C511C33" w14:textId="77777777" w:rsidR="000E6F6A" w:rsidRPr="009437F5" w:rsidRDefault="000E6F6A" w:rsidP="00805848">
            <w:pPr>
              <w:pStyle w:val="AmColumnHeading"/>
            </w:pPr>
            <w:r w:rsidRPr="009437F5">
              <w:t>A Bizottság által javasolt szöveg</w:t>
            </w:r>
          </w:p>
        </w:tc>
        <w:tc>
          <w:tcPr>
            <w:tcW w:w="4876" w:type="dxa"/>
          </w:tcPr>
          <w:p w14:paraId="0EB398E9" w14:textId="77777777" w:rsidR="000E6F6A" w:rsidRPr="009437F5" w:rsidRDefault="000E6F6A" w:rsidP="00805848">
            <w:pPr>
              <w:pStyle w:val="AmColumnHeading"/>
            </w:pPr>
            <w:r w:rsidRPr="009437F5">
              <w:t>Módosítás</w:t>
            </w:r>
          </w:p>
        </w:tc>
      </w:tr>
      <w:tr w:rsidR="00220602" w:rsidRPr="009437F5" w14:paraId="2CEA3277" w14:textId="77777777" w:rsidTr="00805848">
        <w:trPr>
          <w:jc w:val="center"/>
        </w:trPr>
        <w:tc>
          <w:tcPr>
            <w:tcW w:w="4876" w:type="dxa"/>
          </w:tcPr>
          <w:p w14:paraId="19B85628" w14:textId="77777777" w:rsidR="000E6F6A" w:rsidRPr="009437F5" w:rsidRDefault="000E6F6A" w:rsidP="00805848">
            <w:pPr>
              <w:pStyle w:val="Normal6a"/>
            </w:pPr>
            <w:r w:rsidRPr="009437F5">
              <w:t>(2)</w:t>
            </w:r>
            <w:r w:rsidRPr="009437F5">
              <w:tab/>
              <w:t>Amennyiben fennáll a szökés veszélye, a tagállamok e rendelettel összhangban egyedi elbírálás alapján őrizetben tarthatják az érintett személyt az átszállítási eljárások biztosítása érdekében és kizárólag akkor, ha az őrizet arányos, továbbá ha a személy helyzetének egyéni elbírálása alapján kevésbé kényszerítő jellegű alternatív intézkedések alkalmazása nem lenne hatékony.</w:t>
            </w:r>
          </w:p>
        </w:tc>
        <w:tc>
          <w:tcPr>
            <w:tcW w:w="4876" w:type="dxa"/>
          </w:tcPr>
          <w:p w14:paraId="4FCE0031" w14:textId="77777777" w:rsidR="000E6F6A" w:rsidRPr="009437F5" w:rsidRDefault="000E6F6A" w:rsidP="00805848">
            <w:pPr>
              <w:pStyle w:val="Normal6a"/>
            </w:pPr>
            <w:r w:rsidRPr="009437F5">
              <w:t>(2)</w:t>
            </w:r>
            <w:r w:rsidRPr="009437F5">
              <w:tab/>
              <w:t>Amennyiben fennáll a szökés veszélye</w:t>
            </w:r>
            <w:r w:rsidRPr="009437F5">
              <w:rPr>
                <w:b/>
                <w:bCs/>
                <w:i/>
                <w:iCs/>
              </w:rPr>
              <w:t>, vagy ha egy kérelmező nem mutatja be a személyazonosságát igazoló dokumentumokat</w:t>
            </w:r>
            <w:r w:rsidRPr="009437F5">
              <w:t>, a tagállamok e rendelettel összhangban egyedi elbírálás alapján őrizetben tarthatják az érintett személyt az átszállítási eljárások biztosítása érdekében és kizárólag akkor, ha az őrizet arányos, továbbá ha a személy helyzetének egyéni elbírálása alapján kevésbé kényszerítő jellegű alternatív intézkedések alkalmazása nem lenne hatékony.</w:t>
            </w:r>
          </w:p>
        </w:tc>
      </w:tr>
    </w:tbl>
    <w:p w14:paraId="2F9ED0D4"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7ABE276F" w14:textId="77777777" w:rsidR="000E6F6A" w:rsidRPr="009437F5" w:rsidRDefault="000E6F6A" w:rsidP="000E6F6A">
      <w:r w:rsidRPr="00CD689E">
        <w:rPr>
          <w:rStyle w:val="HideTWBExt"/>
        </w:rPr>
        <w:t>&lt;/Amend&gt;</w:t>
      </w:r>
    </w:p>
    <w:p w14:paraId="7A71402A"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1868</w:t>
      </w:r>
      <w:r w:rsidRPr="00CD689E">
        <w:rPr>
          <w:rStyle w:val="HideTWBExt"/>
          <w:b w:val="0"/>
        </w:rPr>
        <w:t>&lt;/NumAm&gt;</w:t>
      </w:r>
    </w:p>
    <w:p w14:paraId="65B78BD5" w14:textId="77777777" w:rsidR="000E6F6A" w:rsidRPr="009437F5" w:rsidRDefault="000E6F6A" w:rsidP="000E6F6A">
      <w:pPr>
        <w:pStyle w:val="NormalBold"/>
      </w:pPr>
      <w:r w:rsidRPr="00CD689E">
        <w:rPr>
          <w:rStyle w:val="HideTWBExt"/>
          <w:b w:val="0"/>
        </w:rPr>
        <w:t>&lt;RepeatBlock-By&gt;&lt;Members&gt;</w:t>
      </w:r>
      <w:r w:rsidRPr="009437F5">
        <w:t>Charlie Weimers</w:t>
      </w:r>
      <w:r w:rsidRPr="00CD689E">
        <w:rPr>
          <w:rStyle w:val="HideTWBExt"/>
          <w:b w:val="0"/>
        </w:rPr>
        <w:t>&lt;/Members&gt;</w:t>
      </w:r>
    </w:p>
    <w:p w14:paraId="4D7C5EE4" w14:textId="77777777" w:rsidR="000E6F6A" w:rsidRPr="009437F5" w:rsidRDefault="000E6F6A" w:rsidP="000E6F6A">
      <w:pPr>
        <w:pStyle w:val="NormalBold"/>
      </w:pPr>
      <w:r w:rsidRPr="00CD689E">
        <w:rPr>
          <w:rStyle w:val="HideTWBExt"/>
          <w:b w:val="0"/>
        </w:rPr>
        <w:t>&lt;/RepeatBlock-By&gt;</w:t>
      </w:r>
    </w:p>
    <w:p w14:paraId="37513BFA"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4276B5EB" w14:textId="77777777" w:rsidR="000E6F6A" w:rsidRPr="009437F5" w:rsidRDefault="000E6F6A" w:rsidP="000E6F6A">
      <w:pPr>
        <w:pStyle w:val="NormalBold"/>
      </w:pPr>
      <w:r w:rsidRPr="00CD689E">
        <w:rPr>
          <w:rStyle w:val="HideTWBExt"/>
          <w:b w:val="0"/>
        </w:rPr>
        <w:t>&lt;Article&gt;</w:t>
      </w:r>
      <w:r w:rsidRPr="009437F5">
        <w:t>34 cikk – 2 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7CE607C7" w14:textId="77777777" w:rsidTr="00805848">
        <w:trPr>
          <w:trHeight w:hRule="exact" w:val="240"/>
          <w:jc w:val="center"/>
        </w:trPr>
        <w:tc>
          <w:tcPr>
            <w:tcW w:w="9752" w:type="dxa"/>
            <w:gridSpan w:val="2"/>
          </w:tcPr>
          <w:p w14:paraId="5F2DD8E1" w14:textId="77777777" w:rsidR="000E6F6A" w:rsidRPr="009437F5" w:rsidRDefault="000E6F6A" w:rsidP="00805848"/>
        </w:tc>
      </w:tr>
      <w:tr w:rsidR="00220602" w:rsidRPr="009437F5" w14:paraId="0401465F" w14:textId="77777777" w:rsidTr="00805848">
        <w:trPr>
          <w:trHeight w:val="240"/>
          <w:jc w:val="center"/>
        </w:trPr>
        <w:tc>
          <w:tcPr>
            <w:tcW w:w="4876" w:type="dxa"/>
          </w:tcPr>
          <w:p w14:paraId="1FC5478B" w14:textId="77777777" w:rsidR="000E6F6A" w:rsidRPr="009437F5" w:rsidRDefault="000E6F6A" w:rsidP="00805848">
            <w:pPr>
              <w:pStyle w:val="AmColumnHeading"/>
            </w:pPr>
            <w:r w:rsidRPr="009437F5">
              <w:t>A Bizottság által javasolt szöveg</w:t>
            </w:r>
          </w:p>
        </w:tc>
        <w:tc>
          <w:tcPr>
            <w:tcW w:w="4876" w:type="dxa"/>
          </w:tcPr>
          <w:p w14:paraId="6E5668D9" w14:textId="77777777" w:rsidR="000E6F6A" w:rsidRPr="009437F5" w:rsidRDefault="000E6F6A" w:rsidP="00805848">
            <w:pPr>
              <w:pStyle w:val="AmColumnHeading"/>
            </w:pPr>
            <w:r w:rsidRPr="009437F5">
              <w:t>Módosítás</w:t>
            </w:r>
          </w:p>
        </w:tc>
      </w:tr>
      <w:tr w:rsidR="00220602" w:rsidRPr="009437F5" w14:paraId="0FD2B684" w14:textId="77777777" w:rsidTr="00805848">
        <w:trPr>
          <w:jc w:val="center"/>
        </w:trPr>
        <w:tc>
          <w:tcPr>
            <w:tcW w:w="4876" w:type="dxa"/>
          </w:tcPr>
          <w:p w14:paraId="3FF54F9A" w14:textId="77777777" w:rsidR="000E6F6A" w:rsidRPr="009437F5" w:rsidRDefault="000E6F6A" w:rsidP="00805848">
            <w:pPr>
              <w:pStyle w:val="Normal6a"/>
            </w:pPr>
            <w:r w:rsidRPr="009437F5">
              <w:t>(2)</w:t>
            </w:r>
            <w:r w:rsidRPr="009437F5">
              <w:tab/>
              <w:t>Amennyiben fennáll a szökés veszélye, a tagállamok e rendelettel összhangban egyedi elbírálás alapján őrizetben tarthatják az érintett személyt az átszállítási eljárások biztosítása érdekében és kizárólag akkor, ha az őrizet arányos</w:t>
            </w:r>
            <w:r w:rsidRPr="009437F5">
              <w:rPr>
                <w:b/>
                <w:bCs/>
                <w:i/>
                <w:iCs/>
              </w:rPr>
              <w:t>, továbbá ha a személy helyzetének egyéni elbírálása alapján kevésbé kényszerítő jellegű alternatív intézkedések alkalmazása nem lenne hatékony</w:t>
            </w:r>
            <w:r w:rsidRPr="009437F5">
              <w:t>.</w:t>
            </w:r>
          </w:p>
        </w:tc>
        <w:tc>
          <w:tcPr>
            <w:tcW w:w="4876" w:type="dxa"/>
          </w:tcPr>
          <w:p w14:paraId="40FB9D6A" w14:textId="77777777" w:rsidR="000E6F6A" w:rsidRPr="009437F5" w:rsidRDefault="000E6F6A" w:rsidP="00805848">
            <w:pPr>
              <w:pStyle w:val="Normal6a"/>
            </w:pPr>
            <w:r w:rsidRPr="009437F5">
              <w:t>(2)</w:t>
            </w:r>
            <w:r w:rsidRPr="009437F5">
              <w:tab/>
              <w:t xml:space="preserve">Amennyiben fennáll a szökés veszélye, a tagállamok e rendelettel összhangban egyedi elbírálás alapján őrizetben tarthatják az érintett személyt az átszállítási eljárások biztosítása érdekében és kizárólag akkor, ha </w:t>
            </w:r>
            <w:r w:rsidRPr="009437F5">
              <w:rPr>
                <w:b/>
                <w:bCs/>
                <w:i/>
                <w:iCs/>
              </w:rPr>
              <w:t>a körülmények elbírálása alapján</w:t>
            </w:r>
            <w:r w:rsidRPr="009437F5">
              <w:t xml:space="preserve"> az őrizet arányos.</w:t>
            </w:r>
          </w:p>
        </w:tc>
      </w:tr>
    </w:tbl>
    <w:p w14:paraId="21B0929D"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0DF54E68" w14:textId="77777777" w:rsidR="000E6F6A" w:rsidRPr="009437F5" w:rsidRDefault="000E6F6A" w:rsidP="000E6F6A">
      <w:r w:rsidRPr="00CD689E">
        <w:rPr>
          <w:rStyle w:val="HideTWBExt"/>
        </w:rPr>
        <w:t>&lt;/Amend&gt;</w:t>
      </w:r>
    </w:p>
    <w:p w14:paraId="3461F56D"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1869</w:t>
      </w:r>
      <w:r w:rsidRPr="00CD689E">
        <w:rPr>
          <w:rStyle w:val="HideTWBExt"/>
          <w:b w:val="0"/>
        </w:rPr>
        <w:t>&lt;/NumAm&gt;</w:t>
      </w:r>
    </w:p>
    <w:p w14:paraId="2D1113E4" w14:textId="77777777" w:rsidR="000E6F6A" w:rsidRPr="009437F5" w:rsidRDefault="000E6F6A" w:rsidP="000E6F6A">
      <w:pPr>
        <w:pStyle w:val="NormalBold"/>
      </w:pPr>
      <w:r w:rsidRPr="00CD689E">
        <w:rPr>
          <w:rStyle w:val="HideTWBExt"/>
          <w:b w:val="0"/>
        </w:rPr>
        <w:t>&lt;RepeatBlock-By&gt;&lt;Members&gt;</w:t>
      </w:r>
      <w:r w:rsidRPr="009437F5">
        <w:t>Damien Carême</w:t>
      </w:r>
      <w:r w:rsidRPr="00CD689E">
        <w:rPr>
          <w:rStyle w:val="HideTWBExt"/>
          <w:b w:val="0"/>
        </w:rPr>
        <w:t>&lt;/Members&gt;</w:t>
      </w:r>
    </w:p>
    <w:p w14:paraId="0334DBA3" w14:textId="77777777" w:rsidR="000E6F6A" w:rsidRPr="009437F5" w:rsidRDefault="000E6F6A" w:rsidP="000E6F6A">
      <w:pPr>
        <w:pStyle w:val="NormalBold"/>
      </w:pPr>
      <w:r w:rsidRPr="00CD689E">
        <w:rPr>
          <w:rStyle w:val="HideTWBExt"/>
          <w:b w:val="0"/>
        </w:rPr>
        <w:t>&lt;/RepeatBlock-By&gt;</w:t>
      </w:r>
    </w:p>
    <w:p w14:paraId="1DDAAC79"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69175089" w14:textId="77777777" w:rsidR="000E6F6A" w:rsidRPr="009437F5" w:rsidRDefault="000E6F6A" w:rsidP="000E6F6A">
      <w:pPr>
        <w:pStyle w:val="NormalBold"/>
      </w:pPr>
      <w:r w:rsidRPr="00CD689E">
        <w:rPr>
          <w:rStyle w:val="HideTWBExt"/>
          <w:b w:val="0"/>
        </w:rPr>
        <w:t>&lt;Article&gt;</w:t>
      </w:r>
      <w:r w:rsidRPr="009437F5">
        <w:t>34 cikk – 2 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5538F1A2" w14:textId="77777777" w:rsidTr="00805848">
        <w:trPr>
          <w:trHeight w:hRule="exact" w:val="240"/>
          <w:jc w:val="center"/>
        </w:trPr>
        <w:tc>
          <w:tcPr>
            <w:tcW w:w="9752" w:type="dxa"/>
            <w:gridSpan w:val="2"/>
          </w:tcPr>
          <w:p w14:paraId="3E79798D" w14:textId="77777777" w:rsidR="000E6F6A" w:rsidRPr="009437F5" w:rsidRDefault="000E6F6A" w:rsidP="00805848"/>
        </w:tc>
      </w:tr>
      <w:tr w:rsidR="00220602" w:rsidRPr="009437F5" w14:paraId="5E49002B" w14:textId="77777777" w:rsidTr="00805848">
        <w:trPr>
          <w:trHeight w:val="240"/>
          <w:jc w:val="center"/>
        </w:trPr>
        <w:tc>
          <w:tcPr>
            <w:tcW w:w="4876" w:type="dxa"/>
          </w:tcPr>
          <w:p w14:paraId="049AC4C6" w14:textId="77777777" w:rsidR="000E6F6A" w:rsidRPr="009437F5" w:rsidRDefault="000E6F6A" w:rsidP="00805848">
            <w:pPr>
              <w:pStyle w:val="AmColumnHeading"/>
            </w:pPr>
            <w:r w:rsidRPr="009437F5">
              <w:t>A Bizottság által javasolt szöveg</w:t>
            </w:r>
          </w:p>
        </w:tc>
        <w:tc>
          <w:tcPr>
            <w:tcW w:w="4876" w:type="dxa"/>
          </w:tcPr>
          <w:p w14:paraId="407B8924" w14:textId="77777777" w:rsidR="000E6F6A" w:rsidRPr="009437F5" w:rsidRDefault="000E6F6A" w:rsidP="00805848">
            <w:pPr>
              <w:pStyle w:val="AmColumnHeading"/>
            </w:pPr>
            <w:r w:rsidRPr="009437F5">
              <w:t>Módosítás</w:t>
            </w:r>
          </w:p>
        </w:tc>
      </w:tr>
      <w:tr w:rsidR="00220602" w:rsidRPr="009437F5" w14:paraId="52733D0D" w14:textId="77777777" w:rsidTr="00805848">
        <w:trPr>
          <w:jc w:val="center"/>
        </w:trPr>
        <w:tc>
          <w:tcPr>
            <w:tcW w:w="4876" w:type="dxa"/>
          </w:tcPr>
          <w:p w14:paraId="31986683" w14:textId="77777777" w:rsidR="000E6F6A" w:rsidRPr="009437F5" w:rsidRDefault="000E6F6A" w:rsidP="00805848">
            <w:pPr>
              <w:pStyle w:val="Normal6a"/>
            </w:pPr>
            <w:r w:rsidRPr="009437F5">
              <w:t>(2)</w:t>
            </w:r>
            <w:r w:rsidRPr="009437F5">
              <w:tab/>
              <w:t xml:space="preserve">Amennyiben fennáll a szökés veszélye, a tagállamok e rendelettel összhangban egyedi elbírálás alapján őrizetben tarthatják </w:t>
            </w:r>
            <w:r w:rsidRPr="009437F5">
              <w:rPr>
                <w:b/>
                <w:bCs/>
                <w:i/>
                <w:iCs/>
              </w:rPr>
              <w:t>az érintett személyt</w:t>
            </w:r>
            <w:r w:rsidRPr="009437F5">
              <w:t xml:space="preserve"> az átszállítási eljárások biztosítása érdekében és kizárólag akkor, ha az őrizet arányos, továbbá ha a személy helyzetének egyéni elbírálása alapján kevésbé kényszerítő jellegű alternatív intézkedések alkalmazása nem lenne hatékony.</w:t>
            </w:r>
          </w:p>
        </w:tc>
        <w:tc>
          <w:tcPr>
            <w:tcW w:w="4876" w:type="dxa"/>
          </w:tcPr>
          <w:p w14:paraId="3EA170DA" w14:textId="77777777" w:rsidR="000E6F6A" w:rsidRPr="009437F5" w:rsidRDefault="000E6F6A" w:rsidP="00805848">
            <w:pPr>
              <w:pStyle w:val="Normal6a"/>
            </w:pPr>
            <w:r w:rsidRPr="009437F5">
              <w:t>(2)</w:t>
            </w:r>
            <w:r w:rsidRPr="009437F5">
              <w:tab/>
            </w:r>
            <w:r w:rsidRPr="009437F5">
              <w:rPr>
                <w:b/>
                <w:bCs/>
                <w:i/>
                <w:iCs/>
              </w:rPr>
              <w:t>Csak</w:t>
            </w:r>
            <w:r w:rsidRPr="009437F5">
              <w:rPr>
                <w:i/>
                <w:iCs/>
              </w:rPr>
              <w:t xml:space="preserve"> </w:t>
            </w:r>
            <w:r w:rsidRPr="009437F5">
              <w:t xml:space="preserve">amennyiben </w:t>
            </w:r>
            <w:r w:rsidRPr="009437F5">
              <w:rPr>
                <w:b/>
                <w:bCs/>
                <w:i/>
                <w:iCs/>
              </w:rPr>
              <w:t>komolyan és igazoltan</w:t>
            </w:r>
            <w:r w:rsidRPr="009437F5">
              <w:rPr>
                <w:i/>
                <w:iCs/>
              </w:rPr>
              <w:t xml:space="preserve"> </w:t>
            </w:r>
            <w:r w:rsidRPr="009437F5">
              <w:t>fennáll a szökés veszélye</w:t>
            </w:r>
            <w:r w:rsidRPr="009437F5">
              <w:rPr>
                <w:b/>
                <w:bCs/>
                <w:i/>
                <w:iCs/>
              </w:rPr>
              <w:t xml:space="preserve"> és végső eszközként</w:t>
            </w:r>
            <w:r w:rsidRPr="009437F5">
              <w:t xml:space="preserve">, a tagállamok e rendelettel összhangban egyedi elbírálás alapján őrizetben tarthatják </w:t>
            </w:r>
            <w:r w:rsidRPr="009437F5">
              <w:rPr>
                <w:b/>
                <w:bCs/>
                <w:i/>
                <w:iCs/>
              </w:rPr>
              <w:t>a kérelmezőt</w:t>
            </w:r>
            <w:r w:rsidRPr="009437F5">
              <w:t xml:space="preserve"> az átszállítási eljárások biztosítása érdekében és kizárólag akkor, ha az őrizet arányos, továbbá ha a személy helyzetének egyéni elbírálása alapján kevésbé kényszerítő jellegű alternatív intézkedések alkalmazása nem lenne hatékony.</w:t>
            </w:r>
          </w:p>
        </w:tc>
      </w:tr>
    </w:tbl>
    <w:p w14:paraId="29F9FE1B"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7696183D" w14:textId="77777777" w:rsidR="000E6F6A" w:rsidRPr="009437F5" w:rsidRDefault="000E6F6A" w:rsidP="000E6F6A">
      <w:r w:rsidRPr="00CD689E">
        <w:rPr>
          <w:rStyle w:val="HideTWBExt"/>
        </w:rPr>
        <w:t>&lt;/Amend&gt;</w:t>
      </w:r>
    </w:p>
    <w:p w14:paraId="66D49220"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1870</w:t>
      </w:r>
      <w:r w:rsidRPr="00CD689E">
        <w:rPr>
          <w:rStyle w:val="HideTWBExt"/>
          <w:b w:val="0"/>
        </w:rPr>
        <w:t>&lt;/NumAm&gt;</w:t>
      </w:r>
    </w:p>
    <w:p w14:paraId="03F6B1CA" w14:textId="77777777" w:rsidR="000E6F6A" w:rsidRPr="009437F5" w:rsidRDefault="000E6F6A" w:rsidP="000E6F6A">
      <w:pPr>
        <w:pStyle w:val="NormalBold"/>
      </w:pPr>
      <w:r w:rsidRPr="00CD689E">
        <w:rPr>
          <w:rStyle w:val="HideTWBExt"/>
          <w:b w:val="0"/>
        </w:rPr>
        <w:t>&lt;RepeatBlock-By&gt;&lt;Members&gt;</w:t>
      </w:r>
      <w:r w:rsidRPr="009437F5">
        <w:t>Maria Walsh, Deirdre Clune, Seán Kelly, Frances Fitzgerald, Colm Markey</w:t>
      </w:r>
      <w:r w:rsidRPr="00CD689E">
        <w:rPr>
          <w:rStyle w:val="HideTWBExt"/>
          <w:b w:val="0"/>
        </w:rPr>
        <w:t>&lt;/Members&gt;</w:t>
      </w:r>
    </w:p>
    <w:p w14:paraId="2A0F55E5" w14:textId="77777777" w:rsidR="000E6F6A" w:rsidRPr="009437F5" w:rsidRDefault="000E6F6A" w:rsidP="000E6F6A">
      <w:pPr>
        <w:pStyle w:val="NormalBold"/>
      </w:pPr>
      <w:r w:rsidRPr="00CD689E">
        <w:rPr>
          <w:rStyle w:val="HideTWBExt"/>
          <w:b w:val="0"/>
        </w:rPr>
        <w:t>&lt;/RepeatBlock-By&gt;</w:t>
      </w:r>
    </w:p>
    <w:p w14:paraId="295EFEEB"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3C665736" w14:textId="77777777" w:rsidR="000E6F6A" w:rsidRPr="009437F5" w:rsidRDefault="000E6F6A" w:rsidP="000E6F6A">
      <w:pPr>
        <w:pStyle w:val="NormalBold"/>
      </w:pPr>
      <w:r w:rsidRPr="00CD689E">
        <w:rPr>
          <w:rStyle w:val="HideTWBExt"/>
          <w:b w:val="0"/>
        </w:rPr>
        <w:t>&lt;Article&gt;</w:t>
      </w:r>
      <w:r w:rsidRPr="009437F5">
        <w:t>34 cikk – 2 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6FDBE445" w14:textId="77777777" w:rsidTr="00805848">
        <w:trPr>
          <w:trHeight w:hRule="exact" w:val="240"/>
          <w:jc w:val="center"/>
        </w:trPr>
        <w:tc>
          <w:tcPr>
            <w:tcW w:w="9752" w:type="dxa"/>
            <w:gridSpan w:val="2"/>
          </w:tcPr>
          <w:p w14:paraId="3D2C844A" w14:textId="77777777" w:rsidR="000E6F6A" w:rsidRPr="009437F5" w:rsidRDefault="000E6F6A" w:rsidP="00805848"/>
        </w:tc>
      </w:tr>
      <w:tr w:rsidR="00220602" w:rsidRPr="009437F5" w14:paraId="6CDA59FF" w14:textId="77777777" w:rsidTr="00805848">
        <w:trPr>
          <w:trHeight w:val="240"/>
          <w:jc w:val="center"/>
        </w:trPr>
        <w:tc>
          <w:tcPr>
            <w:tcW w:w="4876" w:type="dxa"/>
          </w:tcPr>
          <w:p w14:paraId="61D11FA7" w14:textId="77777777" w:rsidR="000E6F6A" w:rsidRPr="009437F5" w:rsidRDefault="000E6F6A" w:rsidP="00805848">
            <w:pPr>
              <w:pStyle w:val="AmColumnHeading"/>
            </w:pPr>
            <w:r w:rsidRPr="009437F5">
              <w:t>A Bizottság által javasolt szöveg</w:t>
            </w:r>
          </w:p>
        </w:tc>
        <w:tc>
          <w:tcPr>
            <w:tcW w:w="4876" w:type="dxa"/>
          </w:tcPr>
          <w:p w14:paraId="2EB83BC9" w14:textId="77777777" w:rsidR="000E6F6A" w:rsidRPr="009437F5" w:rsidRDefault="000E6F6A" w:rsidP="00805848">
            <w:pPr>
              <w:pStyle w:val="AmColumnHeading"/>
            </w:pPr>
            <w:r w:rsidRPr="009437F5">
              <w:t>Módosítás</w:t>
            </w:r>
          </w:p>
        </w:tc>
      </w:tr>
      <w:tr w:rsidR="00220602" w:rsidRPr="009437F5" w14:paraId="1FC60D42" w14:textId="77777777" w:rsidTr="00805848">
        <w:trPr>
          <w:jc w:val="center"/>
        </w:trPr>
        <w:tc>
          <w:tcPr>
            <w:tcW w:w="4876" w:type="dxa"/>
          </w:tcPr>
          <w:p w14:paraId="0FBB6C86" w14:textId="77777777" w:rsidR="000E6F6A" w:rsidRPr="009437F5" w:rsidRDefault="000E6F6A" w:rsidP="00805848">
            <w:pPr>
              <w:pStyle w:val="Normal6a"/>
            </w:pPr>
            <w:r w:rsidRPr="009437F5">
              <w:t>(2)</w:t>
            </w:r>
            <w:r w:rsidRPr="009437F5">
              <w:tab/>
              <w:t xml:space="preserve">Amennyiben </w:t>
            </w:r>
            <w:r w:rsidRPr="009437F5">
              <w:rPr>
                <w:b/>
                <w:bCs/>
                <w:i/>
                <w:iCs/>
              </w:rPr>
              <w:t>fennáll</w:t>
            </w:r>
            <w:r w:rsidRPr="009437F5">
              <w:t xml:space="preserve"> a szökés veszélye, a tagállamok e rendelettel összhangban egyedi elbírálás alapján őrizetben tarthatják az érintett személyt az átszállítási eljárások biztosítása érdekében és kizárólag akkor, ha az őrizet arányos, továbbá ha a személy helyzetének egyéni elbírálása alapján kevésbé kényszerítő jellegű alternatív intézkedések alkalmazása nem lenne hatékony.</w:t>
            </w:r>
          </w:p>
        </w:tc>
        <w:tc>
          <w:tcPr>
            <w:tcW w:w="4876" w:type="dxa"/>
          </w:tcPr>
          <w:p w14:paraId="243EFEEA" w14:textId="77777777" w:rsidR="000E6F6A" w:rsidRPr="009437F5" w:rsidRDefault="000E6F6A" w:rsidP="00805848">
            <w:pPr>
              <w:pStyle w:val="Normal6a"/>
            </w:pPr>
            <w:r w:rsidRPr="009437F5">
              <w:t>(2)</w:t>
            </w:r>
            <w:r w:rsidRPr="009437F5">
              <w:tab/>
              <w:t xml:space="preserve">Amennyiben </w:t>
            </w:r>
            <w:r w:rsidRPr="009437F5">
              <w:rPr>
                <w:b/>
                <w:bCs/>
                <w:i/>
                <w:iCs/>
              </w:rPr>
              <w:t>jelentős</w:t>
            </w:r>
            <w:r w:rsidRPr="009437F5">
              <w:t xml:space="preserve"> a szökés veszélye, a tagállamok e rendelettel összhangban egyedi elbírálás alapján őrizetben tarthatják az érintett személyt az átszállítási eljárások biztosítása érdekében és kizárólag akkor, ha az őrizet arányos, továbbá ha a személy helyzetének egyéni elbírálása alapján kevésbé kényszerítő jellegű alternatív intézkedések alkalmazása nem lenne hatékony.</w:t>
            </w:r>
          </w:p>
        </w:tc>
      </w:tr>
    </w:tbl>
    <w:p w14:paraId="0BF763F0"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2CC1A230" w14:textId="77777777" w:rsidR="000E6F6A" w:rsidRPr="009437F5" w:rsidRDefault="000E6F6A" w:rsidP="000E6F6A">
      <w:r w:rsidRPr="00CD689E">
        <w:rPr>
          <w:rStyle w:val="HideTWBExt"/>
        </w:rPr>
        <w:t>&lt;/Amend&gt;</w:t>
      </w:r>
    </w:p>
    <w:p w14:paraId="590E95BD"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1871</w:t>
      </w:r>
      <w:r w:rsidRPr="00CD689E">
        <w:rPr>
          <w:rStyle w:val="HideTWBExt"/>
          <w:b w:val="0"/>
        </w:rPr>
        <w:t>&lt;/NumAm&gt;</w:t>
      </w:r>
    </w:p>
    <w:p w14:paraId="1F93610F" w14:textId="77777777" w:rsidR="000E6F6A" w:rsidRPr="009437F5" w:rsidRDefault="000E6F6A" w:rsidP="000E6F6A">
      <w:pPr>
        <w:pStyle w:val="NormalBold"/>
      </w:pPr>
      <w:r w:rsidRPr="00CD689E">
        <w:rPr>
          <w:rStyle w:val="HideTWBExt"/>
          <w:b w:val="0"/>
        </w:rPr>
        <w:t>&lt;RepeatBlock-By&gt;&lt;Members&gt;</w:t>
      </w:r>
      <w:r w:rsidRPr="009437F5">
        <w:t>Annalisa Tardino</w:t>
      </w:r>
      <w:r w:rsidRPr="00CD689E">
        <w:rPr>
          <w:rStyle w:val="HideTWBExt"/>
          <w:b w:val="0"/>
        </w:rPr>
        <w:t>&lt;/Members&gt;</w:t>
      </w:r>
    </w:p>
    <w:p w14:paraId="73FF376A" w14:textId="77777777" w:rsidR="000E6F6A" w:rsidRPr="009437F5" w:rsidRDefault="000E6F6A" w:rsidP="000E6F6A">
      <w:pPr>
        <w:pStyle w:val="NormalBold"/>
      </w:pPr>
      <w:r w:rsidRPr="00CD689E">
        <w:rPr>
          <w:rStyle w:val="HideTWBExt"/>
          <w:b w:val="0"/>
        </w:rPr>
        <w:t>&lt;/RepeatBlock-By&gt;</w:t>
      </w:r>
    </w:p>
    <w:p w14:paraId="20FDDBD7"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45E7842C" w14:textId="77777777" w:rsidR="000E6F6A" w:rsidRPr="009437F5" w:rsidRDefault="000E6F6A" w:rsidP="000E6F6A">
      <w:pPr>
        <w:pStyle w:val="NormalBold"/>
      </w:pPr>
      <w:r w:rsidRPr="00CD689E">
        <w:rPr>
          <w:rStyle w:val="HideTWBExt"/>
          <w:b w:val="0"/>
        </w:rPr>
        <w:t>&lt;Article&gt;</w:t>
      </w:r>
      <w:r w:rsidRPr="009437F5">
        <w:t>34 cikk – 2 a bekezdés (új)</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1F73BEDF" w14:textId="77777777" w:rsidTr="00805848">
        <w:trPr>
          <w:trHeight w:hRule="exact" w:val="240"/>
          <w:jc w:val="center"/>
        </w:trPr>
        <w:tc>
          <w:tcPr>
            <w:tcW w:w="9752" w:type="dxa"/>
            <w:gridSpan w:val="2"/>
          </w:tcPr>
          <w:p w14:paraId="5DC6673F" w14:textId="77777777" w:rsidR="000E6F6A" w:rsidRPr="009437F5" w:rsidRDefault="000E6F6A" w:rsidP="00805848"/>
        </w:tc>
      </w:tr>
      <w:tr w:rsidR="00220602" w:rsidRPr="009437F5" w14:paraId="6C1550F8" w14:textId="77777777" w:rsidTr="00805848">
        <w:trPr>
          <w:trHeight w:val="240"/>
          <w:jc w:val="center"/>
        </w:trPr>
        <w:tc>
          <w:tcPr>
            <w:tcW w:w="4876" w:type="dxa"/>
          </w:tcPr>
          <w:p w14:paraId="366E2277" w14:textId="77777777" w:rsidR="000E6F6A" w:rsidRPr="009437F5" w:rsidRDefault="000E6F6A" w:rsidP="00805848">
            <w:pPr>
              <w:pStyle w:val="AmColumnHeading"/>
            </w:pPr>
            <w:r w:rsidRPr="009437F5">
              <w:t>A Bizottság által javasolt szöveg</w:t>
            </w:r>
          </w:p>
        </w:tc>
        <w:tc>
          <w:tcPr>
            <w:tcW w:w="4876" w:type="dxa"/>
          </w:tcPr>
          <w:p w14:paraId="3A2D0493" w14:textId="77777777" w:rsidR="000E6F6A" w:rsidRPr="009437F5" w:rsidRDefault="000E6F6A" w:rsidP="00805848">
            <w:pPr>
              <w:pStyle w:val="AmColumnHeading"/>
            </w:pPr>
            <w:r w:rsidRPr="009437F5">
              <w:t>Módosítás</w:t>
            </w:r>
          </w:p>
        </w:tc>
      </w:tr>
      <w:tr w:rsidR="00220602" w:rsidRPr="009437F5" w14:paraId="0B4F5A21" w14:textId="77777777" w:rsidTr="00805848">
        <w:trPr>
          <w:jc w:val="center"/>
        </w:trPr>
        <w:tc>
          <w:tcPr>
            <w:tcW w:w="4876" w:type="dxa"/>
          </w:tcPr>
          <w:p w14:paraId="08D02492" w14:textId="77777777" w:rsidR="000E6F6A" w:rsidRPr="009437F5" w:rsidRDefault="000E6F6A" w:rsidP="00805848">
            <w:pPr>
              <w:pStyle w:val="Normal6a"/>
            </w:pPr>
          </w:p>
        </w:tc>
        <w:tc>
          <w:tcPr>
            <w:tcW w:w="4876" w:type="dxa"/>
          </w:tcPr>
          <w:p w14:paraId="3417ACDD" w14:textId="77777777" w:rsidR="000E6F6A" w:rsidRPr="009437F5" w:rsidRDefault="000E6F6A" w:rsidP="00805848">
            <w:pPr>
              <w:pStyle w:val="Normal6a"/>
            </w:pPr>
            <w:r w:rsidRPr="009437F5">
              <w:rPr>
                <w:b/>
                <w:i/>
              </w:rPr>
              <w:t>(2a)</w:t>
            </w:r>
            <w:r w:rsidRPr="009437F5">
              <w:tab/>
            </w:r>
            <w:r w:rsidRPr="009437F5">
              <w:rPr>
                <w:b/>
                <w:i/>
              </w:rPr>
              <w:t>A tagállamok őrizetben tartják a kérelmezőt, ha veszélyt jelent a nemzetbiztonságra és a közrendre, és ha azt bármilyen más, a nemzeti jog szerint relevánsnak tekinthető ok indokolja.</w:t>
            </w:r>
          </w:p>
        </w:tc>
      </w:tr>
    </w:tbl>
    <w:p w14:paraId="7E414E2B"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2A60D1F1" w14:textId="77777777" w:rsidR="000E6F6A" w:rsidRPr="009437F5" w:rsidRDefault="000E6F6A" w:rsidP="000E6F6A">
      <w:r w:rsidRPr="00CD689E">
        <w:rPr>
          <w:rStyle w:val="HideTWBExt"/>
        </w:rPr>
        <w:t>&lt;/Amend&gt;</w:t>
      </w:r>
    </w:p>
    <w:p w14:paraId="2957E74F"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1872</w:t>
      </w:r>
      <w:r w:rsidRPr="00CD689E">
        <w:rPr>
          <w:rStyle w:val="HideTWBExt"/>
          <w:b w:val="0"/>
        </w:rPr>
        <w:t>&lt;/NumAm&gt;</w:t>
      </w:r>
    </w:p>
    <w:p w14:paraId="2C518EF4" w14:textId="77777777" w:rsidR="000E6F6A" w:rsidRPr="009437F5" w:rsidRDefault="000E6F6A" w:rsidP="000E6F6A">
      <w:pPr>
        <w:pStyle w:val="NormalBold"/>
      </w:pPr>
      <w:r w:rsidRPr="00CD689E">
        <w:rPr>
          <w:rStyle w:val="HideTWBExt"/>
          <w:b w:val="0"/>
        </w:rPr>
        <w:t>&lt;RepeatBlock-By&gt;&lt;Members&gt;</w:t>
      </w:r>
      <w:r w:rsidRPr="009437F5">
        <w:t>Damien Carême</w:t>
      </w:r>
      <w:r w:rsidRPr="00CD689E">
        <w:rPr>
          <w:rStyle w:val="HideTWBExt"/>
          <w:b w:val="0"/>
        </w:rPr>
        <w:t>&lt;/Members&gt;</w:t>
      </w:r>
    </w:p>
    <w:p w14:paraId="4FE5E488" w14:textId="77777777" w:rsidR="000E6F6A" w:rsidRPr="009437F5" w:rsidRDefault="000E6F6A" w:rsidP="000E6F6A">
      <w:pPr>
        <w:pStyle w:val="NormalBold"/>
      </w:pPr>
      <w:r w:rsidRPr="00CD689E">
        <w:rPr>
          <w:rStyle w:val="HideTWBExt"/>
          <w:b w:val="0"/>
        </w:rPr>
        <w:t>&lt;/RepeatBlock-By&gt;</w:t>
      </w:r>
    </w:p>
    <w:p w14:paraId="417D1098"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75F2733A" w14:textId="77777777" w:rsidR="000E6F6A" w:rsidRPr="009437F5" w:rsidRDefault="000E6F6A" w:rsidP="000E6F6A">
      <w:pPr>
        <w:pStyle w:val="NormalBold"/>
      </w:pPr>
      <w:r w:rsidRPr="00CD689E">
        <w:rPr>
          <w:rStyle w:val="HideTWBExt"/>
          <w:b w:val="0"/>
        </w:rPr>
        <w:t>&lt;Article&gt;</w:t>
      </w:r>
      <w:r w:rsidRPr="009437F5">
        <w:t>34 cikk – 3 bekezdés – bevezető rész</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11D2638F" w14:textId="77777777" w:rsidTr="00805848">
        <w:trPr>
          <w:trHeight w:hRule="exact" w:val="240"/>
          <w:jc w:val="center"/>
        </w:trPr>
        <w:tc>
          <w:tcPr>
            <w:tcW w:w="9752" w:type="dxa"/>
            <w:gridSpan w:val="2"/>
          </w:tcPr>
          <w:p w14:paraId="713B7A5E" w14:textId="77777777" w:rsidR="000E6F6A" w:rsidRPr="009437F5" w:rsidRDefault="000E6F6A" w:rsidP="00805848"/>
        </w:tc>
      </w:tr>
      <w:tr w:rsidR="00220602" w:rsidRPr="009437F5" w14:paraId="662FF245" w14:textId="77777777" w:rsidTr="00805848">
        <w:trPr>
          <w:trHeight w:val="240"/>
          <w:jc w:val="center"/>
        </w:trPr>
        <w:tc>
          <w:tcPr>
            <w:tcW w:w="4876" w:type="dxa"/>
          </w:tcPr>
          <w:p w14:paraId="4F421EB8" w14:textId="77777777" w:rsidR="000E6F6A" w:rsidRPr="009437F5" w:rsidRDefault="000E6F6A" w:rsidP="00805848">
            <w:pPr>
              <w:pStyle w:val="AmColumnHeading"/>
            </w:pPr>
            <w:r w:rsidRPr="009437F5">
              <w:t>A Bizottság által javasolt szöveg</w:t>
            </w:r>
          </w:p>
        </w:tc>
        <w:tc>
          <w:tcPr>
            <w:tcW w:w="4876" w:type="dxa"/>
          </w:tcPr>
          <w:p w14:paraId="36A15468" w14:textId="77777777" w:rsidR="000E6F6A" w:rsidRPr="009437F5" w:rsidRDefault="000E6F6A" w:rsidP="00805848">
            <w:pPr>
              <w:pStyle w:val="AmColumnHeading"/>
            </w:pPr>
            <w:r w:rsidRPr="009437F5">
              <w:t>Módosítás</w:t>
            </w:r>
          </w:p>
        </w:tc>
      </w:tr>
      <w:tr w:rsidR="00220602" w:rsidRPr="009437F5" w14:paraId="5020920E" w14:textId="77777777" w:rsidTr="00805848">
        <w:trPr>
          <w:jc w:val="center"/>
        </w:trPr>
        <w:tc>
          <w:tcPr>
            <w:tcW w:w="4876" w:type="dxa"/>
          </w:tcPr>
          <w:p w14:paraId="586E2EC3" w14:textId="77777777" w:rsidR="000E6F6A" w:rsidRPr="009437F5" w:rsidRDefault="000E6F6A" w:rsidP="00805848">
            <w:pPr>
              <w:pStyle w:val="Normal6a"/>
            </w:pPr>
            <w:r w:rsidRPr="009437F5">
              <w:t>(3)</w:t>
            </w:r>
            <w:r w:rsidRPr="009437F5">
              <w:tab/>
              <w:t>Az őrizetnek a lehető legrövidebb ideig kell tartania, és nem lehet hosszabb, mint az e rendelet alapján történő átszállítás megtörténtéig előírt közigazgatási eljárások kellő gondossággal történő elvégzéséhez észszerűen szükséges idő.</w:t>
            </w:r>
          </w:p>
        </w:tc>
        <w:tc>
          <w:tcPr>
            <w:tcW w:w="4876" w:type="dxa"/>
          </w:tcPr>
          <w:p w14:paraId="1604C5AF" w14:textId="77777777" w:rsidR="000E6F6A" w:rsidRPr="009437F5" w:rsidRDefault="000E6F6A" w:rsidP="00805848">
            <w:pPr>
              <w:pStyle w:val="Normal6a"/>
            </w:pPr>
            <w:r w:rsidRPr="009437F5">
              <w:t>(3)</w:t>
            </w:r>
            <w:r w:rsidRPr="009437F5">
              <w:tab/>
              <w:t xml:space="preserve">Az őrizetnek a lehető legrövidebb ideig kell tartania, és nem lehet hosszabb, mint az e rendelet alapján történő átszállítás megtörténtéig előírt közigazgatási eljárások kellő gondossággal történő elvégzéséhez észszerűen szükséges idő. </w:t>
            </w:r>
            <w:r w:rsidRPr="009437F5">
              <w:rPr>
                <w:b/>
                <w:i/>
              </w:rPr>
              <w:t>Az őrizet soha nem szolgálja a gyermekek mindenek felett álló érdekét, ezért a kiskorúak őrizete e rendelet szerint tilos. A tagállamok őrizettel nem járó, közösségi jellegű szálláshelyeken helyezik el a kiskorúakat és a kiskorúakkal rendelkező családokat, amíg a kérelmüket feldolgozzák. A kísérő nélküli gyermekeket a nemzeti gyermekvédelmi rendszeren belül megfelelő alternatív ellátási körülmények között kell elhelyezni, a gyermekek mindenek felett álló érdekével összhangban és véleményük figyelembevételével.</w:t>
            </w:r>
          </w:p>
        </w:tc>
      </w:tr>
    </w:tbl>
    <w:p w14:paraId="0C9007DE"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0C8A8EE4" w14:textId="77777777" w:rsidR="000E6F6A" w:rsidRPr="009437F5" w:rsidRDefault="000E6F6A" w:rsidP="000E6F6A">
      <w:r w:rsidRPr="00CD689E">
        <w:rPr>
          <w:rStyle w:val="HideTWBExt"/>
        </w:rPr>
        <w:t>&lt;/Amend&gt;</w:t>
      </w:r>
    </w:p>
    <w:p w14:paraId="0B8B40A8"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1873</w:t>
      </w:r>
      <w:r w:rsidRPr="00CD689E">
        <w:rPr>
          <w:rStyle w:val="HideTWBExt"/>
          <w:b w:val="0"/>
        </w:rPr>
        <w:t>&lt;/NumAm&gt;</w:t>
      </w:r>
    </w:p>
    <w:p w14:paraId="783C2380" w14:textId="77777777" w:rsidR="000E6F6A" w:rsidRPr="009437F5" w:rsidRDefault="000E6F6A" w:rsidP="000E6F6A">
      <w:pPr>
        <w:pStyle w:val="NormalBold"/>
      </w:pPr>
      <w:r w:rsidRPr="00CD689E">
        <w:rPr>
          <w:rStyle w:val="HideTWBExt"/>
          <w:b w:val="0"/>
        </w:rPr>
        <w:t>&lt;RepeatBlock-By&gt;&lt;Members&gt;</w:t>
      </w:r>
      <w:r w:rsidRPr="009437F5">
        <w:t>Charlie Weimers</w:t>
      </w:r>
      <w:r w:rsidRPr="00CD689E">
        <w:rPr>
          <w:rStyle w:val="HideTWBExt"/>
          <w:b w:val="0"/>
        </w:rPr>
        <w:t>&lt;/Members&gt;</w:t>
      </w:r>
    </w:p>
    <w:p w14:paraId="362AE7BA" w14:textId="77777777" w:rsidR="000E6F6A" w:rsidRPr="009437F5" w:rsidRDefault="000E6F6A" w:rsidP="000E6F6A">
      <w:pPr>
        <w:pStyle w:val="NormalBold"/>
      </w:pPr>
      <w:r w:rsidRPr="00CD689E">
        <w:rPr>
          <w:rStyle w:val="HideTWBExt"/>
          <w:b w:val="0"/>
        </w:rPr>
        <w:t>&lt;/RepeatBlock-By&gt;</w:t>
      </w:r>
    </w:p>
    <w:p w14:paraId="270898B9"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0FD7B5FF" w14:textId="77777777" w:rsidR="000E6F6A" w:rsidRPr="009437F5" w:rsidRDefault="000E6F6A" w:rsidP="000E6F6A">
      <w:pPr>
        <w:pStyle w:val="NormalBold"/>
      </w:pPr>
      <w:r w:rsidRPr="00CD689E">
        <w:rPr>
          <w:rStyle w:val="HideTWBExt"/>
          <w:b w:val="0"/>
        </w:rPr>
        <w:t>&lt;Article&gt;</w:t>
      </w:r>
      <w:r w:rsidRPr="009437F5">
        <w:t>34 cikk – 3 bekezdés – bevezető rész</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45D49A05" w14:textId="77777777" w:rsidTr="00805848">
        <w:trPr>
          <w:trHeight w:hRule="exact" w:val="240"/>
          <w:jc w:val="center"/>
        </w:trPr>
        <w:tc>
          <w:tcPr>
            <w:tcW w:w="9752" w:type="dxa"/>
            <w:gridSpan w:val="2"/>
          </w:tcPr>
          <w:p w14:paraId="616DA15F" w14:textId="77777777" w:rsidR="000E6F6A" w:rsidRPr="009437F5" w:rsidRDefault="000E6F6A" w:rsidP="00805848"/>
        </w:tc>
      </w:tr>
      <w:tr w:rsidR="00220602" w:rsidRPr="009437F5" w14:paraId="17284E68" w14:textId="77777777" w:rsidTr="00805848">
        <w:trPr>
          <w:trHeight w:val="240"/>
          <w:jc w:val="center"/>
        </w:trPr>
        <w:tc>
          <w:tcPr>
            <w:tcW w:w="4876" w:type="dxa"/>
          </w:tcPr>
          <w:p w14:paraId="082589DC" w14:textId="77777777" w:rsidR="000E6F6A" w:rsidRPr="009437F5" w:rsidRDefault="000E6F6A" w:rsidP="00805848">
            <w:pPr>
              <w:pStyle w:val="AmColumnHeading"/>
            </w:pPr>
            <w:r w:rsidRPr="009437F5">
              <w:t>A Bizottság által javasolt szöveg</w:t>
            </w:r>
          </w:p>
        </w:tc>
        <w:tc>
          <w:tcPr>
            <w:tcW w:w="4876" w:type="dxa"/>
          </w:tcPr>
          <w:p w14:paraId="232680CF" w14:textId="77777777" w:rsidR="000E6F6A" w:rsidRPr="009437F5" w:rsidRDefault="000E6F6A" w:rsidP="00805848">
            <w:pPr>
              <w:pStyle w:val="AmColumnHeading"/>
            </w:pPr>
            <w:r w:rsidRPr="009437F5">
              <w:t>Módosítás</w:t>
            </w:r>
          </w:p>
        </w:tc>
      </w:tr>
      <w:tr w:rsidR="00220602" w:rsidRPr="009437F5" w14:paraId="454759C8" w14:textId="77777777" w:rsidTr="00805848">
        <w:trPr>
          <w:jc w:val="center"/>
        </w:trPr>
        <w:tc>
          <w:tcPr>
            <w:tcW w:w="4876" w:type="dxa"/>
          </w:tcPr>
          <w:p w14:paraId="0054B105" w14:textId="77777777" w:rsidR="000E6F6A" w:rsidRPr="009437F5" w:rsidRDefault="000E6F6A" w:rsidP="00805848">
            <w:pPr>
              <w:pStyle w:val="Normal6a"/>
            </w:pPr>
            <w:r w:rsidRPr="009437F5">
              <w:t>(3)</w:t>
            </w:r>
            <w:r w:rsidRPr="009437F5">
              <w:tab/>
              <w:t xml:space="preserve">Az </w:t>
            </w:r>
            <w:r w:rsidRPr="009437F5">
              <w:rPr>
                <w:b/>
                <w:bCs/>
                <w:i/>
                <w:iCs/>
              </w:rPr>
              <w:t>őrizetnek a lehető legrövidebb ideig kell tartania,</w:t>
            </w:r>
            <w:r w:rsidRPr="009437F5">
              <w:t xml:space="preserve"> és </w:t>
            </w:r>
            <w:r w:rsidRPr="009437F5">
              <w:rPr>
                <w:b/>
                <w:bCs/>
                <w:i/>
                <w:iCs/>
              </w:rPr>
              <w:t>nem lehet hosszabb, mint az e rendelet alapján történő átszállítás megtörténtéig előírt közigazgatási eljárások kellő gondossággal történő elvégzéséhez észszerűen szükséges idő</w:t>
            </w:r>
            <w:r w:rsidRPr="009437F5">
              <w:t>.</w:t>
            </w:r>
          </w:p>
        </w:tc>
        <w:tc>
          <w:tcPr>
            <w:tcW w:w="4876" w:type="dxa"/>
          </w:tcPr>
          <w:p w14:paraId="4C17B9FF" w14:textId="77777777" w:rsidR="000E6F6A" w:rsidRPr="009437F5" w:rsidRDefault="000E6F6A" w:rsidP="00805848">
            <w:pPr>
              <w:pStyle w:val="Normal6a"/>
            </w:pPr>
            <w:r w:rsidRPr="009437F5">
              <w:t>(3)</w:t>
            </w:r>
            <w:r w:rsidRPr="009437F5">
              <w:tab/>
              <w:t xml:space="preserve">Az </w:t>
            </w:r>
            <w:r w:rsidRPr="009437F5">
              <w:rPr>
                <w:b/>
                <w:bCs/>
                <w:i/>
                <w:iCs/>
              </w:rPr>
              <w:t>őrizet időtartamát</w:t>
            </w:r>
            <w:r w:rsidRPr="009437F5">
              <w:t xml:space="preserve"> és </w:t>
            </w:r>
            <w:r w:rsidRPr="009437F5">
              <w:rPr>
                <w:b/>
                <w:bCs/>
                <w:i/>
                <w:iCs/>
              </w:rPr>
              <w:t>körülményeit a nemzeti jogszabályok határozzák meg</w:t>
            </w:r>
            <w:r w:rsidRPr="009437F5">
              <w:t>.</w:t>
            </w:r>
          </w:p>
        </w:tc>
      </w:tr>
    </w:tbl>
    <w:p w14:paraId="5D4C3654"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4FCD2B34" w14:textId="77777777" w:rsidR="000E6F6A" w:rsidRPr="009437F5" w:rsidRDefault="000E6F6A" w:rsidP="000E6F6A">
      <w:r w:rsidRPr="00CD689E">
        <w:rPr>
          <w:rStyle w:val="HideTWBExt"/>
        </w:rPr>
        <w:t>&lt;/Amend&gt;</w:t>
      </w:r>
    </w:p>
    <w:p w14:paraId="3A61448E"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1874</w:t>
      </w:r>
      <w:r w:rsidRPr="00CD689E">
        <w:rPr>
          <w:rStyle w:val="HideTWBExt"/>
          <w:b w:val="0"/>
        </w:rPr>
        <w:t>&lt;/NumAm&gt;</w:t>
      </w:r>
    </w:p>
    <w:p w14:paraId="408FC6BD" w14:textId="77777777" w:rsidR="000E6F6A" w:rsidRPr="009437F5" w:rsidRDefault="000E6F6A" w:rsidP="000E6F6A">
      <w:pPr>
        <w:pStyle w:val="NormalBold"/>
      </w:pPr>
      <w:r w:rsidRPr="00CD689E">
        <w:rPr>
          <w:rStyle w:val="HideTWBExt"/>
          <w:b w:val="0"/>
        </w:rPr>
        <w:t>&lt;RepeatBlock-By&gt;&lt;Members&gt;</w:t>
      </w:r>
      <w:r w:rsidRPr="009437F5">
        <w:t>Pietro Bartolo, Sylvie Guillaume, Juan Fernando López Aguilar, Bettina Vollath, Javier Moreno Sánchez, Domènec Ruiz Devesa, Giuliano Pisapia, Elena Yoncheva, Thijs Reuten, Birgit Sippel, Franco Roberti, Cyrus Engerer, Caterina Chinnici</w:t>
      </w:r>
      <w:r w:rsidRPr="00CD689E">
        <w:rPr>
          <w:rStyle w:val="HideTWBExt"/>
          <w:b w:val="0"/>
        </w:rPr>
        <w:t>&lt;/Members&gt;</w:t>
      </w:r>
    </w:p>
    <w:p w14:paraId="66C8219E" w14:textId="77777777" w:rsidR="000E6F6A" w:rsidRPr="009437F5" w:rsidRDefault="000E6F6A" w:rsidP="000E6F6A">
      <w:pPr>
        <w:pStyle w:val="NormalBold"/>
      </w:pPr>
      <w:r w:rsidRPr="00CD689E">
        <w:rPr>
          <w:rStyle w:val="HideTWBExt"/>
          <w:b w:val="0"/>
        </w:rPr>
        <w:t>&lt;/RepeatBlock-By&gt;</w:t>
      </w:r>
    </w:p>
    <w:p w14:paraId="26BE85E3"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762326FC" w14:textId="77777777" w:rsidR="000E6F6A" w:rsidRPr="009437F5" w:rsidRDefault="000E6F6A" w:rsidP="000E6F6A">
      <w:pPr>
        <w:pStyle w:val="NormalBold"/>
      </w:pPr>
      <w:r w:rsidRPr="00CD689E">
        <w:rPr>
          <w:rStyle w:val="HideTWBExt"/>
          <w:b w:val="0"/>
        </w:rPr>
        <w:t>&lt;Article&gt;</w:t>
      </w:r>
      <w:r w:rsidRPr="009437F5">
        <w:t>34 cikk – 3 bekezdés – bevezető rész</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120B5D55" w14:textId="77777777" w:rsidTr="00805848">
        <w:trPr>
          <w:trHeight w:hRule="exact" w:val="240"/>
          <w:jc w:val="center"/>
        </w:trPr>
        <w:tc>
          <w:tcPr>
            <w:tcW w:w="9752" w:type="dxa"/>
            <w:gridSpan w:val="2"/>
          </w:tcPr>
          <w:p w14:paraId="3D9B835D" w14:textId="77777777" w:rsidR="000E6F6A" w:rsidRPr="009437F5" w:rsidRDefault="000E6F6A" w:rsidP="00805848"/>
        </w:tc>
      </w:tr>
      <w:tr w:rsidR="00220602" w:rsidRPr="009437F5" w14:paraId="26A555CE" w14:textId="77777777" w:rsidTr="00805848">
        <w:trPr>
          <w:trHeight w:val="240"/>
          <w:jc w:val="center"/>
        </w:trPr>
        <w:tc>
          <w:tcPr>
            <w:tcW w:w="4876" w:type="dxa"/>
          </w:tcPr>
          <w:p w14:paraId="5908317C" w14:textId="77777777" w:rsidR="000E6F6A" w:rsidRPr="009437F5" w:rsidRDefault="000E6F6A" w:rsidP="00805848">
            <w:pPr>
              <w:pStyle w:val="AmColumnHeading"/>
            </w:pPr>
            <w:r w:rsidRPr="009437F5">
              <w:t>A Bizottság által javasolt szöveg</w:t>
            </w:r>
          </w:p>
        </w:tc>
        <w:tc>
          <w:tcPr>
            <w:tcW w:w="4876" w:type="dxa"/>
          </w:tcPr>
          <w:p w14:paraId="2A5F5750" w14:textId="77777777" w:rsidR="000E6F6A" w:rsidRPr="009437F5" w:rsidRDefault="000E6F6A" w:rsidP="00805848">
            <w:pPr>
              <w:pStyle w:val="AmColumnHeading"/>
            </w:pPr>
            <w:r w:rsidRPr="009437F5">
              <w:t>Módosítás</w:t>
            </w:r>
          </w:p>
        </w:tc>
      </w:tr>
      <w:tr w:rsidR="00220602" w:rsidRPr="009437F5" w14:paraId="39007113" w14:textId="77777777" w:rsidTr="00805848">
        <w:trPr>
          <w:jc w:val="center"/>
        </w:trPr>
        <w:tc>
          <w:tcPr>
            <w:tcW w:w="4876" w:type="dxa"/>
          </w:tcPr>
          <w:p w14:paraId="2FD98D17" w14:textId="77777777" w:rsidR="000E6F6A" w:rsidRPr="009437F5" w:rsidRDefault="000E6F6A" w:rsidP="00805848">
            <w:pPr>
              <w:pStyle w:val="Normal6a"/>
            </w:pPr>
            <w:r w:rsidRPr="009437F5">
              <w:t>(3)</w:t>
            </w:r>
            <w:r w:rsidRPr="009437F5">
              <w:tab/>
              <w:t>Az őrizetnek a lehető legrövidebb ideig kell tartania, és nem lehet hosszabb, mint az e rendelet alapján történő átszállítás megtörténtéig előírt közigazgatási eljárások kellő gondossággal történő elvégzéséhez észszerűen szükséges idő.</w:t>
            </w:r>
          </w:p>
        </w:tc>
        <w:tc>
          <w:tcPr>
            <w:tcW w:w="4876" w:type="dxa"/>
          </w:tcPr>
          <w:p w14:paraId="4806693F" w14:textId="77777777" w:rsidR="000E6F6A" w:rsidRPr="009437F5" w:rsidRDefault="000E6F6A" w:rsidP="00805848">
            <w:pPr>
              <w:pStyle w:val="Normal6a"/>
            </w:pPr>
            <w:r w:rsidRPr="009437F5">
              <w:t>(3)</w:t>
            </w:r>
            <w:r w:rsidRPr="009437F5">
              <w:tab/>
              <w:t>Az őrizetnek a lehető legrövidebb ideig kell tartania, és nem lehet hosszabb, mint az e rendelet alapján történő átadás megtörténtéig előírt közigazgatási eljárások kellő gondossággal történő elvégzéséhez ésszerűen szükséges idő</w:t>
            </w:r>
            <w:r w:rsidRPr="009437F5">
              <w:rPr>
                <w:b/>
                <w:i/>
              </w:rPr>
              <w:t>, és semmiképpen sem haladhatja meg a három</w:t>
            </w:r>
            <w:r w:rsidRPr="009437F5">
              <w:rPr>
                <w:b/>
                <w:bCs/>
                <w:i/>
                <w:iCs/>
              </w:rPr>
              <w:t xml:space="preserve"> hónapot</w:t>
            </w:r>
            <w:r w:rsidRPr="009437F5">
              <w:t>.</w:t>
            </w:r>
          </w:p>
        </w:tc>
      </w:tr>
    </w:tbl>
    <w:p w14:paraId="60FEC1EA"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286209F2" w14:textId="77777777" w:rsidR="000E6F6A" w:rsidRPr="009437F5" w:rsidRDefault="000E6F6A" w:rsidP="000E6F6A">
      <w:r w:rsidRPr="00CD689E">
        <w:rPr>
          <w:rStyle w:val="HideTWBExt"/>
        </w:rPr>
        <w:t>&lt;/Amend&gt;</w:t>
      </w:r>
    </w:p>
    <w:p w14:paraId="5DA99A1D"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1875</w:t>
      </w:r>
      <w:r w:rsidRPr="00CD689E">
        <w:rPr>
          <w:rStyle w:val="HideTWBExt"/>
          <w:b w:val="0"/>
        </w:rPr>
        <w:t>&lt;/NumAm&gt;</w:t>
      </w:r>
    </w:p>
    <w:p w14:paraId="4E8A366E" w14:textId="77777777" w:rsidR="000E6F6A" w:rsidRPr="009437F5" w:rsidRDefault="000E6F6A" w:rsidP="000E6F6A">
      <w:pPr>
        <w:pStyle w:val="NormalBold"/>
      </w:pPr>
      <w:r w:rsidRPr="00CD689E">
        <w:rPr>
          <w:rStyle w:val="HideTWBExt"/>
          <w:b w:val="0"/>
        </w:rPr>
        <w:t>&lt;RepeatBlock-By&gt;&lt;Members&gt;</w:t>
      </w:r>
      <w:r w:rsidRPr="009437F5">
        <w:t>Annalisa Tardino</w:t>
      </w:r>
      <w:r w:rsidRPr="00CD689E">
        <w:rPr>
          <w:rStyle w:val="HideTWBExt"/>
          <w:b w:val="0"/>
        </w:rPr>
        <w:t>&lt;/Members&gt;</w:t>
      </w:r>
    </w:p>
    <w:p w14:paraId="27570962" w14:textId="77777777" w:rsidR="000E6F6A" w:rsidRPr="009437F5" w:rsidRDefault="000E6F6A" w:rsidP="000E6F6A">
      <w:pPr>
        <w:pStyle w:val="NormalBold"/>
      </w:pPr>
      <w:r w:rsidRPr="00CD689E">
        <w:rPr>
          <w:rStyle w:val="HideTWBExt"/>
          <w:b w:val="0"/>
        </w:rPr>
        <w:t>&lt;/RepeatBlock-By&gt;</w:t>
      </w:r>
    </w:p>
    <w:p w14:paraId="510FABE6"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61427257" w14:textId="77777777" w:rsidR="000E6F6A" w:rsidRPr="009437F5" w:rsidRDefault="000E6F6A" w:rsidP="000E6F6A">
      <w:pPr>
        <w:pStyle w:val="NormalBold"/>
      </w:pPr>
      <w:r w:rsidRPr="00CD689E">
        <w:rPr>
          <w:rStyle w:val="HideTWBExt"/>
          <w:b w:val="0"/>
        </w:rPr>
        <w:t>&lt;Article&gt;</w:t>
      </w:r>
      <w:r w:rsidRPr="009437F5">
        <w:t>34 cikk – 3 bekezdés – bevezető rész</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477B1E55" w14:textId="77777777" w:rsidTr="00805848">
        <w:trPr>
          <w:trHeight w:hRule="exact" w:val="240"/>
          <w:jc w:val="center"/>
        </w:trPr>
        <w:tc>
          <w:tcPr>
            <w:tcW w:w="9752" w:type="dxa"/>
            <w:gridSpan w:val="2"/>
          </w:tcPr>
          <w:p w14:paraId="4D296100" w14:textId="77777777" w:rsidR="000E6F6A" w:rsidRPr="009437F5" w:rsidRDefault="000E6F6A" w:rsidP="00805848"/>
        </w:tc>
      </w:tr>
      <w:tr w:rsidR="00220602" w:rsidRPr="009437F5" w14:paraId="1670FA14" w14:textId="77777777" w:rsidTr="00805848">
        <w:trPr>
          <w:trHeight w:val="240"/>
          <w:jc w:val="center"/>
        </w:trPr>
        <w:tc>
          <w:tcPr>
            <w:tcW w:w="4876" w:type="dxa"/>
          </w:tcPr>
          <w:p w14:paraId="59477AD8" w14:textId="77777777" w:rsidR="000E6F6A" w:rsidRPr="009437F5" w:rsidRDefault="000E6F6A" w:rsidP="00805848">
            <w:pPr>
              <w:pStyle w:val="AmColumnHeading"/>
            </w:pPr>
            <w:r w:rsidRPr="009437F5">
              <w:t>A Bizottság által javasolt szöveg</w:t>
            </w:r>
          </w:p>
        </w:tc>
        <w:tc>
          <w:tcPr>
            <w:tcW w:w="4876" w:type="dxa"/>
          </w:tcPr>
          <w:p w14:paraId="264093C0" w14:textId="77777777" w:rsidR="000E6F6A" w:rsidRPr="009437F5" w:rsidRDefault="000E6F6A" w:rsidP="00805848">
            <w:pPr>
              <w:pStyle w:val="AmColumnHeading"/>
            </w:pPr>
            <w:r w:rsidRPr="009437F5">
              <w:t>Módosítás</w:t>
            </w:r>
          </w:p>
        </w:tc>
      </w:tr>
      <w:tr w:rsidR="00220602" w:rsidRPr="009437F5" w14:paraId="6F3502AF" w14:textId="77777777" w:rsidTr="00805848">
        <w:trPr>
          <w:jc w:val="center"/>
        </w:trPr>
        <w:tc>
          <w:tcPr>
            <w:tcW w:w="4876" w:type="dxa"/>
          </w:tcPr>
          <w:p w14:paraId="07369621" w14:textId="77777777" w:rsidR="000E6F6A" w:rsidRPr="009437F5" w:rsidRDefault="000E6F6A" w:rsidP="00805848">
            <w:pPr>
              <w:pStyle w:val="Normal6a"/>
            </w:pPr>
            <w:r w:rsidRPr="009437F5">
              <w:t>(3)</w:t>
            </w:r>
            <w:r w:rsidRPr="009437F5">
              <w:tab/>
              <w:t xml:space="preserve">Az őrizetnek </w:t>
            </w:r>
            <w:r w:rsidRPr="009437F5">
              <w:rPr>
                <w:b/>
                <w:bCs/>
                <w:i/>
                <w:iCs/>
              </w:rPr>
              <w:t>a lehető legrövidebb</w:t>
            </w:r>
            <w:r w:rsidRPr="009437F5">
              <w:t xml:space="preserve"> ideig kell tartania, </w:t>
            </w:r>
            <w:r w:rsidRPr="009437F5">
              <w:rPr>
                <w:b/>
                <w:bCs/>
                <w:i/>
                <w:iCs/>
              </w:rPr>
              <w:t>és nem lehet hosszabb, mint</w:t>
            </w:r>
            <w:r w:rsidRPr="009437F5">
              <w:t xml:space="preserve"> az e rendelet alapján történő átszállítás megtörténtéig előírt közigazgatási eljárások kellő gondossággal történő elvégzéséhez </w:t>
            </w:r>
            <w:r w:rsidRPr="009437F5">
              <w:rPr>
                <w:b/>
                <w:bCs/>
                <w:i/>
                <w:iCs/>
              </w:rPr>
              <w:t>észszerűen</w:t>
            </w:r>
            <w:r w:rsidRPr="009437F5">
              <w:rPr>
                <w:i/>
                <w:iCs/>
              </w:rPr>
              <w:t xml:space="preserve"> </w:t>
            </w:r>
            <w:r w:rsidRPr="009437F5">
              <w:t xml:space="preserve">szükséges </w:t>
            </w:r>
            <w:r w:rsidRPr="009437F5">
              <w:rPr>
                <w:b/>
                <w:bCs/>
                <w:i/>
                <w:iCs/>
              </w:rPr>
              <w:t>idő</w:t>
            </w:r>
            <w:r w:rsidRPr="009437F5">
              <w:t>.</w:t>
            </w:r>
          </w:p>
        </w:tc>
        <w:tc>
          <w:tcPr>
            <w:tcW w:w="4876" w:type="dxa"/>
          </w:tcPr>
          <w:p w14:paraId="542A20B1" w14:textId="77777777" w:rsidR="000E6F6A" w:rsidRPr="009437F5" w:rsidRDefault="000E6F6A" w:rsidP="00805848">
            <w:pPr>
              <w:pStyle w:val="Normal6a"/>
            </w:pPr>
            <w:r w:rsidRPr="009437F5">
              <w:t>(3)</w:t>
            </w:r>
            <w:r w:rsidRPr="009437F5">
              <w:tab/>
              <w:t xml:space="preserve">Az őrizetnek </w:t>
            </w:r>
            <w:r w:rsidRPr="009437F5">
              <w:rPr>
                <w:b/>
                <w:bCs/>
                <w:i/>
                <w:iCs/>
              </w:rPr>
              <w:t>annyi</w:t>
            </w:r>
            <w:r w:rsidRPr="009437F5">
              <w:t xml:space="preserve"> ideig kell tartania, </w:t>
            </w:r>
            <w:r w:rsidRPr="009437F5">
              <w:rPr>
                <w:b/>
                <w:bCs/>
                <w:i/>
                <w:iCs/>
              </w:rPr>
              <w:t>amely idő</w:t>
            </w:r>
            <w:r w:rsidRPr="009437F5">
              <w:t xml:space="preserve"> az e rendelet alapján történő átszállítás megtörténtéig előírt közigazgatási eljárások kellő gondossággal történő elvégzéséhez szükséges.</w:t>
            </w:r>
          </w:p>
        </w:tc>
      </w:tr>
    </w:tbl>
    <w:p w14:paraId="5FB4F25A"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3BC24D6C" w14:textId="77777777" w:rsidR="000E6F6A" w:rsidRPr="009437F5" w:rsidRDefault="000E6F6A" w:rsidP="000E6F6A">
      <w:r w:rsidRPr="00CD689E">
        <w:rPr>
          <w:rStyle w:val="HideTWBExt"/>
        </w:rPr>
        <w:t>&lt;/Amend&gt;</w:t>
      </w:r>
    </w:p>
    <w:p w14:paraId="0F87F056"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1876</w:t>
      </w:r>
      <w:r w:rsidRPr="00CD689E">
        <w:rPr>
          <w:rStyle w:val="HideTWBExt"/>
          <w:b w:val="0"/>
        </w:rPr>
        <w:t>&lt;/NumAm&gt;</w:t>
      </w:r>
    </w:p>
    <w:p w14:paraId="6D1BDDA5" w14:textId="77777777" w:rsidR="000E6F6A" w:rsidRPr="009437F5" w:rsidRDefault="000E6F6A" w:rsidP="000E6F6A">
      <w:pPr>
        <w:pStyle w:val="NormalBold"/>
      </w:pPr>
      <w:r w:rsidRPr="00CD689E">
        <w:rPr>
          <w:rStyle w:val="HideTWBExt"/>
          <w:b w:val="0"/>
        </w:rPr>
        <w:t>&lt;RepeatBlock-By&gt;&lt;Members&gt;</w:t>
      </w:r>
      <w:r w:rsidRPr="009437F5">
        <w:t>Nicola Procaccini</w:t>
      </w:r>
      <w:r w:rsidRPr="00CD689E">
        <w:rPr>
          <w:rStyle w:val="HideTWBExt"/>
          <w:b w:val="0"/>
        </w:rPr>
        <w:t>&lt;/Members&gt;</w:t>
      </w:r>
    </w:p>
    <w:p w14:paraId="6112EAF1" w14:textId="77777777" w:rsidR="000E6F6A" w:rsidRPr="009437F5" w:rsidRDefault="000E6F6A" w:rsidP="000E6F6A">
      <w:pPr>
        <w:pStyle w:val="NormalBold"/>
      </w:pPr>
      <w:r w:rsidRPr="00CD689E">
        <w:rPr>
          <w:rStyle w:val="HideTWBExt"/>
          <w:b w:val="0"/>
        </w:rPr>
        <w:t>&lt;/RepeatBlock-By&gt;</w:t>
      </w:r>
    </w:p>
    <w:p w14:paraId="2DCBFDE3"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05D7BB3F" w14:textId="77777777" w:rsidR="000E6F6A" w:rsidRPr="009437F5" w:rsidRDefault="000E6F6A" w:rsidP="000E6F6A">
      <w:pPr>
        <w:pStyle w:val="NormalBold"/>
      </w:pPr>
      <w:r w:rsidRPr="00CD689E">
        <w:rPr>
          <w:rStyle w:val="HideTWBExt"/>
          <w:b w:val="0"/>
        </w:rPr>
        <w:t>&lt;Article&gt;</w:t>
      </w:r>
      <w:r w:rsidRPr="009437F5">
        <w:t>34 cikk – 3 bekezdés – bevezető rész</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194E06B9" w14:textId="77777777" w:rsidTr="00805848">
        <w:trPr>
          <w:trHeight w:hRule="exact" w:val="240"/>
          <w:jc w:val="center"/>
        </w:trPr>
        <w:tc>
          <w:tcPr>
            <w:tcW w:w="9752" w:type="dxa"/>
            <w:gridSpan w:val="2"/>
          </w:tcPr>
          <w:p w14:paraId="403701D4" w14:textId="77777777" w:rsidR="000E6F6A" w:rsidRPr="009437F5" w:rsidRDefault="000E6F6A" w:rsidP="00805848"/>
        </w:tc>
      </w:tr>
      <w:tr w:rsidR="00220602" w:rsidRPr="009437F5" w14:paraId="7930AC47" w14:textId="77777777" w:rsidTr="00805848">
        <w:trPr>
          <w:trHeight w:val="240"/>
          <w:jc w:val="center"/>
        </w:trPr>
        <w:tc>
          <w:tcPr>
            <w:tcW w:w="4876" w:type="dxa"/>
          </w:tcPr>
          <w:p w14:paraId="61649F7A" w14:textId="77777777" w:rsidR="000E6F6A" w:rsidRPr="009437F5" w:rsidRDefault="000E6F6A" w:rsidP="00805848">
            <w:pPr>
              <w:pStyle w:val="AmColumnHeading"/>
            </w:pPr>
            <w:r w:rsidRPr="009437F5">
              <w:t>A Bizottság által javasolt szöveg</w:t>
            </w:r>
          </w:p>
        </w:tc>
        <w:tc>
          <w:tcPr>
            <w:tcW w:w="4876" w:type="dxa"/>
          </w:tcPr>
          <w:p w14:paraId="6C46F4F8" w14:textId="77777777" w:rsidR="000E6F6A" w:rsidRPr="009437F5" w:rsidRDefault="000E6F6A" w:rsidP="00805848">
            <w:pPr>
              <w:pStyle w:val="AmColumnHeading"/>
            </w:pPr>
            <w:r w:rsidRPr="009437F5">
              <w:t>Módosítás</w:t>
            </w:r>
          </w:p>
        </w:tc>
      </w:tr>
      <w:tr w:rsidR="00220602" w:rsidRPr="009437F5" w14:paraId="02E3B0CB" w14:textId="77777777" w:rsidTr="00805848">
        <w:trPr>
          <w:jc w:val="center"/>
        </w:trPr>
        <w:tc>
          <w:tcPr>
            <w:tcW w:w="4876" w:type="dxa"/>
          </w:tcPr>
          <w:p w14:paraId="5B4E0612" w14:textId="77777777" w:rsidR="000E6F6A" w:rsidRPr="009437F5" w:rsidRDefault="000E6F6A" w:rsidP="00805848">
            <w:pPr>
              <w:pStyle w:val="Normal6a"/>
            </w:pPr>
            <w:r w:rsidRPr="009437F5">
              <w:t>(3)</w:t>
            </w:r>
            <w:r w:rsidRPr="009437F5">
              <w:tab/>
              <w:t xml:space="preserve">Az </w:t>
            </w:r>
            <w:r w:rsidRPr="009437F5">
              <w:rPr>
                <w:b/>
                <w:bCs/>
                <w:i/>
                <w:iCs/>
              </w:rPr>
              <w:t>őrizetnek a lehető legrövidebb ideig kell tartania, és</w:t>
            </w:r>
            <w:r w:rsidRPr="009437F5">
              <w:t xml:space="preserve"> nem lehet hosszabb, mint az e rendelet alapján történő átszállítás megtörténtéig előírt közigazgatási eljárások kellő gondossággal történő elvégzéséhez észszerűen szükséges idő.</w:t>
            </w:r>
          </w:p>
        </w:tc>
        <w:tc>
          <w:tcPr>
            <w:tcW w:w="4876" w:type="dxa"/>
          </w:tcPr>
          <w:p w14:paraId="5B4BB821" w14:textId="77777777" w:rsidR="000E6F6A" w:rsidRPr="009437F5" w:rsidRDefault="000E6F6A" w:rsidP="00805848">
            <w:pPr>
              <w:pStyle w:val="Normal6a"/>
            </w:pPr>
            <w:r w:rsidRPr="009437F5">
              <w:t>(3)</w:t>
            </w:r>
            <w:r w:rsidRPr="009437F5">
              <w:tab/>
              <w:t xml:space="preserve">Az </w:t>
            </w:r>
            <w:r w:rsidRPr="009437F5">
              <w:rPr>
                <w:b/>
                <w:bCs/>
                <w:i/>
                <w:iCs/>
              </w:rPr>
              <w:t>őrizet ideje</w:t>
            </w:r>
            <w:r w:rsidRPr="009437F5">
              <w:t xml:space="preserve"> nem lehet hosszabb, mint az e rendelet alapján történő átszállítás megtörténtéig előírt közigazgatási eljárások kellő gondossággal történő elvégzéséhez észszerűen szükséges idő.</w:t>
            </w:r>
          </w:p>
        </w:tc>
      </w:tr>
    </w:tbl>
    <w:p w14:paraId="74021750"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0F45416B" w14:textId="77777777" w:rsidR="000E6F6A" w:rsidRPr="009437F5" w:rsidRDefault="000E6F6A" w:rsidP="000E6F6A">
      <w:r w:rsidRPr="00CD689E">
        <w:rPr>
          <w:rStyle w:val="HideTWBExt"/>
        </w:rPr>
        <w:t>&lt;/Amend&gt;</w:t>
      </w:r>
    </w:p>
    <w:p w14:paraId="71B7AA45"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1877</w:t>
      </w:r>
      <w:r w:rsidRPr="00CD689E">
        <w:rPr>
          <w:rStyle w:val="HideTWBExt"/>
          <w:b w:val="0"/>
        </w:rPr>
        <w:t>&lt;/NumAm&gt;</w:t>
      </w:r>
    </w:p>
    <w:p w14:paraId="2E0C0EC8" w14:textId="77777777" w:rsidR="000E6F6A" w:rsidRPr="009437F5" w:rsidRDefault="000E6F6A" w:rsidP="000E6F6A">
      <w:pPr>
        <w:pStyle w:val="NormalBold"/>
      </w:pPr>
      <w:r w:rsidRPr="00CD689E">
        <w:rPr>
          <w:rStyle w:val="HideTWBExt"/>
          <w:b w:val="0"/>
        </w:rPr>
        <w:t>&lt;RepeatBlock-By&gt;&lt;Members&gt;</w:t>
      </w:r>
      <w:r w:rsidRPr="009437F5">
        <w:t>Charlie Weimers</w:t>
      </w:r>
      <w:r w:rsidRPr="00CD689E">
        <w:rPr>
          <w:rStyle w:val="HideTWBExt"/>
          <w:b w:val="0"/>
        </w:rPr>
        <w:t>&lt;/Members&gt;</w:t>
      </w:r>
    </w:p>
    <w:p w14:paraId="1F9FCFEC" w14:textId="77777777" w:rsidR="000E6F6A" w:rsidRPr="009437F5" w:rsidRDefault="000E6F6A" w:rsidP="000E6F6A">
      <w:pPr>
        <w:pStyle w:val="NormalBold"/>
      </w:pPr>
      <w:r w:rsidRPr="00CD689E">
        <w:rPr>
          <w:rStyle w:val="HideTWBExt"/>
          <w:b w:val="0"/>
        </w:rPr>
        <w:t>&lt;/RepeatBlock-By&gt;</w:t>
      </w:r>
    </w:p>
    <w:p w14:paraId="50F84C3A"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60912F73" w14:textId="77777777" w:rsidR="000E6F6A" w:rsidRPr="009437F5" w:rsidRDefault="000E6F6A" w:rsidP="000E6F6A">
      <w:pPr>
        <w:pStyle w:val="NormalBold"/>
      </w:pPr>
      <w:r w:rsidRPr="00CD689E">
        <w:rPr>
          <w:rStyle w:val="HideTWBExt"/>
          <w:b w:val="0"/>
        </w:rPr>
        <w:t>&lt;Article&gt;</w:t>
      </w:r>
      <w:r w:rsidRPr="009437F5">
        <w:t>34 cikk – 3 bekezdés – 1 albekezdés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01B8465B" w14:textId="77777777" w:rsidTr="00805848">
        <w:trPr>
          <w:trHeight w:hRule="exact" w:val="240"/>
          <w:jc w:val="center"/>
        </w:trPr>
        <w:tc>
          <w:tcPr>
            <w:tcW w:w="9752" w:type="dxa"/>
            <w:gridSpan w:val="2"/>
          </w:tcPr>
          <w:p w14:paraId="3CD63B93" w14:textId="77777777" w:rsidR="000E6F6A" w:rsidRPr="009437F5" w:rsidRDefault="000E6F6A" w:rsidP="00805848"/>
        </w:tc>
      </w:tr>
      <w:tr w:rsidR="00220602" w:rsidRPr="009437F5" w14:paraId="3537F90D" w14:textId="77777777" w:rsidTr="00805848">
        <w:trPr>
          <w:trHeight w:val="240"/>
          <w:jc w:val="center"/>
        </w:trPr>
        <w:tc>
          <w:tcPr>
            <w:tcW w:w="4876" w:type="dxa"/>
          </w:tcPr>
          <w:p w14:paraId="156FBD45" w14:textId="77777777" w:rsidR="000E6F6A" w:rsidRPr="009437F5" w:rsidRDefault="000E6F6A" w:rsidP="00805848">
            <w:pPr>
              <w:pStyle w:val="AmColumnHeading"/>
            </w:pPr>
            <w:r w:rsidRPr="009437F5">
              <w:t>A Bizottság által javasolt szöveg</w:t>
            </w:r>
          </w:p>
        </w:tc>
        <w:tc>
          <w:tcPr>
            <w:tcW w:w="4876" w:type="dxa"/>
          </w:tcPr>
          <w:p w14:paraId="7ABCB9FC" w14:textId="77777777" w:rsidR="000E6F6A" w:rsidRPr="009437F5" w:rsidRDefault="000E6F6A" w:rsidP="00805848">
            <w:pPr>
              <w:pStyle w:val="AmColumnHeading"/>
            </w:pPr>
            <w:r w:rsidRPr="009437F5">
              <w:t>Módosítás</w:t>
            </w:r>
          </w:p>
        </w:tc>
      </w:tr>
      <w:tr w:rsidR="00220602" w:rsidRPr="009437F5" w14:paraId="1C52C20E" w14:textId="77777777" w:rsidTr="00805848">
        <w:trPr>
          <w:jc w:val="center"/>
        </w:trPr>
        <w:tc>
          <w:tcPr>
            <w:tcW w:w="4876" w:type="dxa"/>
          </w:tcPr>
          <w:p w14:paraId="3F5A2EFB" w14:textId="77777777" w:rsidR="000E6F6A" w:rsidRPr="009437F5" w:rsidRDefault="000E6F6A" w:rsidP="00805848">
            <w:pPr>
              <w:pStyle w:val="Normal6a"/>
            </w:pPr>
            <w:r w:rsidRPr="009437F5">
              <w:t xml:space="preserve">Ha egy kérelmezőt vagy a 26. cikke (1) bekezdésének b), c) vagy d) pontjában említett más személyt ezen cikk alapján őrizetben tartanak, az átvételi megkeresés vagy a visszavételi értesítés benyújtásának határideje nem haladhatja meg a kérelem nyilvántartásba vételétől számított két </w:t>
            </w:r>
            <w:r w:rsidRPr="009437F5">
              <w:rPr>
                <w:b/>
                <w:bCs/>
                <w:i/>
                <w:iCs/>
              </w:rPr>
              <w:t>hetet</w:t>
            </w:r>
            <w:r w:rsidRPr="009437F5">
              <w:t xml:space="preserve">. Ha az őrizetet a kérelem nyilvántartásba vételénél későbbi szakaszban alkalmazzák, az átvételi megkeresés vagy a visszavételi értesítés benyújtásának határideje nem haladhatja meg az adott személy őrizetbe vételének időpontját követő egy </w:t>
            </w:r>
            <w:r w:rsidRPr="009437F5">
              <w:rPr>
                <w:b/>
                <w:bCs/>
                <w:i/>
                <w:iCs/>
              </w:rPr>
              <w:t>hetet</w:t>
            </w:r>
            <w:r w:rsidRPr="009437F5">
              <w:t xml:space="preserve">. </w:t>
            </w:r>
            <w:r w:rsidRPr="009437F5">
              <w:rPr>
                <w:b/>
                <w:i/>
              </w:rPr>
              <w:t>Az a tagállam, amely e rendelettel összhangban lefolytatja az eljárást, sürgős választ kér az átvételi megkeresésre. Az átvételi megkeresés beérkezésétől számított egy héten belül választ kell adni. Amennyiben egy héten belül nem érkezik válasz, az az átvételi megkeresés elfogadását jelenti, és a személy átvételének kötelezettségét vonja maga után, ideértve a megérkezésével kapcsolatos megfelelő intézkedésekre vonatkozó rendelkezéseket is.</w:t>
            </w:r>
          </w:p>
        </w:tc>
        <w:tc>
          <w:tcPr>
            <w:tcW w:w="4876" w:type="dxa"/>
          </w:tcPr>
          <w:p w14:paraId="01C92310" w14:textId="77777777" w:rsidR="000E6F6A" w:rsidRPr="009437F5" w:rsidRDefault="000E6F6A" w:rsidP="00805848">
            <w:pPr>
              <w:pStyle w:val="Normal6a"/>
            </w:pPr>
            <w:r w:rsidRPr="009437F5">
              <w:t xml:space="preserve">Ha egy kérelmezőt vagy a 26. cikke (1) bekezdésének b), c) vagy d) pontjában említett más személyt ezen cikk alapján őrizetben tartanak, az átvételi megkeresés vagy a visszavételi értesítés benyújtásának határideje nem haladhatja meg a kérelem nyilvántartásba vételétől számított két </w:t>
            </w:r>
            <w:r w:rsidRPr="009437F5">
              <w:rPr>
                <w:b/>
                <w:bCs/>
                <w:i/>
                <w:iCs/>
              </w:rPr>
              <w:t>hónapot</w:t>
            </w:r>
            <w:r w:rsidRPr="009437F5">
              <w:t xml:space="preserve">. Ha az őrizetet a kérelem nyilvántartásba vételénél későbbi szakaszban alkalmazzák, az átvételi megkeresés vagy a visszavételi értesítés benyújtásának határideje nem haladhatja meg az adott személy őrizetbe vételének időpontját követő egy </w:t>
            </w:r>
            <w:r w:rsidRPr="009437F5">
              <w:rPr>
                <w:b/>
                <w:bCs/>
                <w:i/>
                <w:iCs/>
              </w:rPr>
              <w:t>hónapot</w:t>
            </w:r>
            <w:r w:rsidRPr="009437F5">
              <w:t>.</w:t>
            </w:r>
          </w:p>
        </w:tc>
      </w:tr>
    </w:tbl>
    <w:p w14:paraId="2DEB5121"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379438C1" w14:textId="77777777" w:rsidR="000E6F6A" w:rsidRPr="009437F5" w:rsidRDefault="000E6F6A" w:rsidP="000E6F6A">
      <w:r w:rsidRPr="00CD689E">
        <w:rPr>
          <w:rStyle w:val="HideTWBExt"/>
        </w:rPr>
        <w:t>&lt;/Amend&gt;</w:t>
      </w:r>
    </w:p>
    <w:p w14:paraId="2F8CD39C"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1878</w:t>
      </w:r>
      <w:r w:rsidRPr="00CD689E">
        <w:rPr>
          <w:rStyle w:val="HideTWBExt"/>
          <w:b w:val="0"/>
        </w:rPr>
        <w:t>&lt;/NumAm&gt;</w:t>
      </w:r>
    </w:p>
    <w:p w14:paraId="489EC4F7" w14:textId="77777777" w:rsidR="000E6F6A" w:rsidRPr="009437F5" w:rsidRDefault="000E6F6A" w:rsidP="000E6F6A">
      <w:pPr>
        <w:pStyle w:val="NormalBold"/>
      </w:pPr>
      <w:r w:rsidRPr="00CD689E">
        <w:rPr>
          <w:rStyle w:val="HideTWBExt"/>
          <w:b w:val="0"/>
        </w:rPr>
        <w:t>&lt;RepeatBlock-By&gt;&lt;Members&gt;</w:t>
      </w:r>
      <w:r w:rsidRPr="009437F5">
        <w:t>Annalisa Tardino</w:t>
      </w:r>
      <w:r w:rsidRPr="00CD689E">
        <w:rPr>
          <w:rStyle w:val="HideTWBExt"/>
          <w:b w:val="0"/>
        </w:rPr>
        <w:t>&lt;/Members&gt;</w:t>
      </w:r>
    </w:p>
    <w:p w14:paraId="0DF7018A" w14:textId="77777777" w:rsidR="000E6F6A" w:rsidRPr="009437F5" w:rsidRDefault="000E6F6A" w:rsidP="000E6F6A">
      <w:pPr>
        <w:pStyle w:val="NormalBold"/>
      </w:pPr>
      <w:r w:rsidRPr="00CD689E">
        <w:rPr>
          <w:rStyle w:val="HideTWBExt"/>
          <w:b w:val="0"/>
        </w:rPr>
        <w:t>&lt;/RepeatBlock-By&gt;</w:t>
      </w:r>
    </w:p>
    <w:p w14:paraId="5802BB63"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7BDB9DE7" w14:textId="77777777" w:rsidR="000E6F6A" w:rsidRPr="009437F5" w:rsidRDefault="000E6F6A" w:rsidP="000E6F6A">
      <w:pPr>
        <w:pStyle w:val="NormalBold"/>
      </w:pPr>
      <w:r w:rsidRPr="00CD689E">
        <w:rPr>
          <w:rStyle w:val="HideTWBExt"/>
          <w:b w:val="0"/>
        </w:rPr>
        <w:t>&lt;Article&gt;</w:t>
      </w:r>
      <w:r w:rsidRPr="009437F5">
        <w:t>34 cikk – 3 bekezdés – 1 albekezdés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0FE75C15" w14:textId="77777777" w:rsidTr="00805848">
        <w:trPr>
          <w:trHeight w:hRule="exact" w:val="240"/>
          <w:jc w:val="center"/>
        </w:trPr>
        <w:tc>
          <w:tcPr>
            <w:tcW w:w="9752" w:type="dxa"/>
            <w:gridSpan w:val="2"/>
          </w:tcPr>
          <w:p w14:paraId="33459810" w14:textId="77777777" w:rsidR="000E6F6A" w:rsidRPr="009437F5" w:rsidRDefault="000E6F6A" w:rsidP="00805848"/>
        </w:tc>
      </w:tr>
      <w:tr w:rsidR="00220602" w:rsidRPr="009437F5" w14:paraId="301EBF3F" w14:textId="77777777" w:rsidTr="00805848">
        <w:trPr>
          <w:trHeight w:val="240"/>
          <w:jc w:val="center"/>
        </w:trPr>
        <w:tc>
          <w:tcPr>
            <w:tcW w:w="4876" w:type="dxa"/>
          </w:tcPr>
          <w:p w14:paraId="39C442EF" w14:textId="77777777" w:rsidR="000E6F6A" w:rsidRPr="009437F5" w:rsidRDefault="000E6F6A" w:rsidP="00805848">
            <w:pPr>
              <w:pStyle w:val="AmColumnHeading"/>
            </w:pPr>
            <w:r w:rsidRPr="009437F5">
              <w:t>A Bizottság által javasolt szöveg</w:t>
            </w:r>
          </w:p>
        </w:tc>
        <w:tc>
          <w:tcPr>
            <w:tcW w:w="4876" w:type="dxa"/>
          </w:tcPr>
          <w:p w14:paraId="3948923B" w14:textId="77777777" w:rsidR="000E6F6A" w:rsidRPr="009437F5" w:rsidRDefault="000E6F6A" w:rsidP="00805848">
            <w:pPr>
              <w:pStyle w:val="AmColumnHeading"/>
            </w:pPr>
            <w:r w:rsidRPr="009437F5">
              <w:t>Módosítás</w:t>
            </w:r>
          </w:p>
        </w:tc>
      </w:tr>
      <w:tr w:rsidR="00220602" w:rsidRPr="009437F5" w14:paraId="1A942EB7" w14:textId="77777777" w:rsidTr="00805848">
        <w:trPr>
          <w:jc w:val="center"/>
        </w:trPr>
        <w:tc>
          <w:tcPr>
            <w:tcW w:w="4876" w:type="dxa"/>
          </w:tcPr>
          <w:p w14:paraId="269B9740" w14:textId="77777777" w:rsidR="000E6F6A" w:rsidRPr="009437F5" w:rsidRDefault="000E6F6A" w:rsidP="00805848">
            <w:pPr>
              <w:pStyle w:val="Normal6a"/>
            </w:pPr>
            <w:r w:rsidRPr="009437F5">
              <w:t xml:space="preserve">Ha egy kérelmezőt vagy a 26. cikke (1) bekezdésének b), c) vagy d) pontjában említett más személyt ezen cikk alapján őrizetben tartanak, az átvételi megkeresés vagy a visszavételi </w:t>
            </w:r>
            <w:r w:rsidRPr="009437F5">
              <w:rPr>
                <w:b/>
                <w:bCs/>
                <w:i/>
                <w:iCs/>
              </w:rPr>
              <w:t>értesítés</w:t>
            </w:r>
            <w:r w:rsidRPr="009437F5">
              <w:t xml:space="preserve"> benyújtásának határideje nem haladhatja meg a kérelem nyilvántartásba vételétől számított két </w:t>
            </w:r>
            <w:r w:rsidRPr="009437F5">
              <w:rPr>
                <w:b/>
                <w:bCs/>
                <w:i/>
                <w:iCs/>
              </w:rPr>
              <w:t>hetet</w:t>
            </w:r>
            <w:r w:rsidRPr="009437F5">
              <w:t xml:space="preserve">. Ha az őrizetet a kérelem nyilvántartásba vételénél későbbi szakaszban alkalmazzák, az átvételi megkeresés vagy a visszavételi értesítés benyújtásának határideje nem haladhatja meg az adott személy őrizetbe vételének időpontját követő </w:t>
            </w:r>
            <w:r w:rsidRPr="009437F5">
              <w:rPr>
                <w:b/>
                <w:bCs/>
                <w:i/>
                <w:iCs/>
              </w:rPr>
              <w:t>egy</w:t>
            </w:r>
            <w:r w:rsidRPr="009437F5">
              <w:rPr>
                <w:i/>
                <w:iCs/>
              </w:rPr>
              <w:t xml:space="preserve"> </w:t>
            </w:r>
            <w:r w:rsidRPr="009437F5">
              <w:t xml:space="preserve">hetet. Az a tagállam, amely e rendelettel összhangban lefolytatja az eljárást, sürgős választ kér az átvételi megkeresésre. Az átvételi megkeresés beérkezésétől számított </w:t>
            </w:r>
            <w:r w:rsidRPr="009437F5">
              <w:rPr>
                <w:b/>
                <w:bCs/>
                <w:i/>
                <w:iCs/>
              </w:rPr>
              <w:t>egy</w:t>
            </w:r>
            <w:r w:rsidRPr="009437F5">
              <w:t xml:space="preserve"> héten belül választ kell adni. Amennyiben </w:t>
            </w:r>
            <w:r w:rsidRPr="009437F5">
              <w:rPr>
                <w:b/>
                <w:bCs/>
                <w:i/>
                <w:iCs/>
              </w:rPr>
              <w:t>egy</w:t>
            </w:r>
            <w:r w:rsidRPr="009437F5">
              <w:rPr>
                <w:i/>
                <w:iCs/>
              </w:rPr>
              <w:t xml:space="preserve"> </w:t>
            </w:r>
            <w:r w:rsidRPr="009437F5">
              <w:t>héten belül nem érkezik válasz, az az átvételi megkeresés elfogadását jelenti, és a személy átvételének kötelezettségét vonja maga után, ideértve a megérkezésével kapcsolatos megfelelő intézkedésekre vonatkozó rendelkezéseket is.</w:t>
            </w:r>
          </w:p>
        </w:tc>
        <w:tc>
          <w:tcPr>
            <w:tcW w:w="4876" w:type="dxa"/>
          </w:tcPr>
          <w:p w14:paraId="3A06310A" w14:textId="77777777" w:rsidR="000E6F6A" w:rsidRPr="009437F5" w:rsidRDefault="000E6F6A" w:rsidP="00805848">
            <w:pPr>
              <w:pStyle w:val="Normal6a"/>
            </w:pPr>
            <w:r w:rsidRPr="009437F5">
              <w:t xml:space="preserve">Ha egy kérelmezőt vagy a 26. cikke (1) bekezdésének b), c) vagy d) pontjában említett más személyt ezen cikk alapján őrizetben tartanak, az átvételi megkeresés vagy a visszavételi </w:t>
            </w:r>
            <w:r w:rsidRPr="009437F5">
              <w:rPr>
                <w:b/>
                <w:bCs/>
                <w:i/>
                <w:iCs/>
              </w:rPr>
              <w:t>megkeresés</w:t>
            </w:r>
            <w:r w:rsidRPr="009437F5">
              <w:t xml:space="preserve"> benyújtásának határideje nem haladhatja meg a kérelem nyilvántartásba vételétől számított két </w:t>
            </w:r>
            <w:r w:rsidRPr="009437F5">
              <w:rPr>
                <w:b/>
                <w:bCs/>
                <w:i/>
                <w:iCs/>
              </w:rPr>
              <w:t>hónapot</w:t>
            </w:r>
            <w:r w:rsidRPr="009437F5">
              <w:t xml:space="preserve">. Ha az őrizetet a kérelem nyilvántartásba vételénél későbbi szakaszban alkalmazzák, az átvételi megkeresés vagy a visszavételi értesítés benyújtásának határideje nem haladhatja meg az adott személy őrizetbe vételének időpontját követő </w:t>
            </w:r>
            <w:r w:rsidRPr="009437F5">
              <w:rPr>
                <w:b/>
                <w:bCs/>
                <w:i/>
                <w:iCs/>
              </w:rPr>
              <w:t>két</w:t>
            </w:r>
            <w:r w:rsidRPr="009437F5">
              <w:rPr>
                <w:i/>
                <w:iCs/>
              </w:rPr>
              <w:t xml:space="preserve"> </w:t>
            </w:r>
            <w:r w:rsidRPr="009437F5">
              <w:t xml:space="preserve">hetet. Az a tagállam, amely e rendelettel összhangban lefolytatja az eljárást, sürgős választ kér az átvételi megkeresésre. Az átvételi megkeresés beérkezésétől számított </w:t>
            </w:r>
            <w:r w:rsidRPr="009437F5">
              <w:rPr>
                <w:b/>
                <w:bCs/>
                <w:i/>
                <w:iCs/>
              </w:rPr>
              <w:t>két</w:t>
            </w:r>
            <w:r w:rsidRPr="009437F5">
              <w:t xml:space="preserve"> héten belül választ kell adni. Amennyiben </w:t>
            </w:r>
            <w:r w:rsidRPr="009437F5">
              <w:rPr>
                <w:b/>
                <w:bCs/>
                <w:i/>
                <w:iCs/>
              </w:rPr>
              <w:t>két</w:t>
            </w:r>
            <w:r w:rsidRPr="009437F5">
              <w:t xml:space="preserve"> héten belül nem érkezik válasz, az az átvételi megkeresés elfogadását jelenti, és a személy átvételének kötelezettségét vonja maga után, ideértve a megérkezésével kapcsolatos megfelelő intézkedésekre vonatkozó rendelkezéseket is.</w:t>
            </w:r>
          </w:p>
        </w:tc>
      </w:tr>
    </w:tbl>
    <w:p w14:paraId="41D0F367"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081696DB" w14:textId="77777777" w:rsidR="000E6F6A" w:rsidRPr="009437F5" w:rsidRDefault="000E6F6A" w:rsidP="000E6F6A">
      <w:r w:rsidRPr="00CD689E">
        <w:rPr>
          <w:rStyle w:val="HideTWBExt"/>
        </w:rPr>
        <w:t>&lt;/Amend&gt;</w:t>
      </w:r>
    </w:p>
    <w:p w14:paraId="613271B5"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1879</w:t>
      </w:r>
      <w:r w:rsidRPr="00CD689E">
        <w:rPr>
          <w:rStyle w:val="HideTWBExt"/>
          <w:b w:val="0"/>
        </w:rPr>
        <w:t>&lt;/NumAm&gt;</w:t>
      </w:r>
    </w:p>
    <w:p w14:paraId="674127DC" w14:textId="77777777" w:rsidR="000E6F6A" w:rsidRPr="009437F5" w:rsidRDefault="000E6F6A" w:rsidP="000E6F6A">
      <w:pPr>
        <w:pStyle w:val="NormalBold"/>
      </w:pPr>
      <w:r w:rsidRPr="00CD689E">
        <w:rPr>
          <w:rStyle w:val="HideTWBExt"/>
          <w:b w:val="0"/>
        </w:rPr>
        <w:t>&lt;RepeatBlock-By&gt;&lt;Members&gt;</w:t>
      </w:r>
      <w:r w:rsidRPr="009437F5">
        <w:t>Damien Carême</w:t>
      </w:r>
      <w:r w:rsidRPr="00CD689E">
        <w:rPr>
          <w:rStyle w:val="HideTWBExt"/>
          <w:b w:val="0"/>
        </w:rPr>
        <w:t>&lt;/Members&gt;</w:t>
      </w:r>
    </w:p>
    <w:p w14:paraId="49A30D78" w14:textId="77777777" w:rsidR="000E6F6A" w:rsidRPr="009437F5" w:rsidRDefault="000E6F6A" w:rsidP="000E6F6A">
      <w:pPr>
        <w:pStyle w:val="NormalBold"/>
      </w:pPr>
      <w:r w:rsidRPr="00CD689E">
        <w:rPr>
          <w:rStyle w:val="HideTWBExt"/>
          <w:b w:val="0"/>
        </w:rPr>
        <w:t>&lt;/RepeatBlock-By&gt;</w:t>
      </w:r>
    </w:p>
    <w:p w14:paraId="0F4899AD"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6F3C3698" w14:textId="77777777" w:rsidR="000E6F6A" w:rsidRPr="009437F5" w:rsidRDefault="000E6F6A" w:rsidP="000E6F6A">
      <w:pPr>
        <w:pStyle w:val="NormalBold"/>
      </w:pPr>
      <w:r w:rsidRPr="00CD689E">
        <w:rPr>
          <w:rStyle w:val="HideTWBExt"/>
          <w:b w:val="0"/>
        </w:rPr>
        <w:t>&lt;Article&gt;</w:t>
      </w:r>
      <w:r w:rsidRPr="009437F5">
        <w:t>34 cikk – 3 bekezdés – 1 albekezdés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5A12BA42" w14:textId="77777777" w:rsidTr="00805848">
        <w:trPr>
          <w:trHeight w:hRule="exact" w:val="240"/>
          <w:jc w:val="center"/>
        </w:trPr>
        <w:tc>
          <w:tcPr>
            <w:tcW w:w="9752" w:type="dxa"/>
            <w:gridSpan w:val="2"/>
          </w:tcPr>
          <w:p w14:paraId="7407609F" w14:textId="77777777" w:rsidR="000E6F6A" w:rsidRPr="009437F5" w:rsidRDefault="000E6F6A" w:rsidP="00805848"/>
        </w:tc>
      </w:tr>
      <w:tr w:rsidR="00220602" w:rsidRPr="009437F5" w14:paraId="2109725A" w14:textId="77777777" w:rsidTr="00805848">
        <w:trPr>
          <w:trHeight w:val="240"/>
          <w:jc w:val="center"/>
        </w:trPr>
        <w:tc>
          <w:tcPr>
            <w:tcW w:w="4876" w:type="dxa"/>
          </w:tcPr>
          <w:p w14:paraId="1B80519E" w14:textId="77777777" w:rsidR="000E6F6A" w:rsidRPr="009437F5" w:rsidRDefault="000E6F6A" w:rsidP="00805848">
            <w:pPr>
              <w:pStyle w:val="AmColumnHeading"/>
            </w:pPr>
            <w:r w:rsidRPr="009437F5">
              <w:t>A Bizottság által javasolt szöveg</w:t>
            </w:r>
          </w:p>
        </w:tc>
        <w:tc>
          <w:tcPr>
            <w:tcW w:w="4876" w:type="dxa"/>
          </w:tcPr>
          <w:p w14:paraId="24C7D37F" w14:textId="77777777" w:rsidR="000E6F6A" w:rsidRPr="009437F5" w:rsidRDefault="000E6F6A" w:rsidP="00805848">
            <w:pPr>
              <w:pStyle w:val="AmColumnHeading"/>
            </w:pPr>
            <w:r w:rsidRPr="009437F5">
              <w:t>Módosítás</w:t>
            </w:r>
          </w:p>
        </w:tc>
      </w:tr>
      <w:tr w:rsidR="00220602" w:rsidRPr="009437F5" w14:paraId="28679B40" w14:textId="77777777" w:rsidTr="00805848">
        <w:trPr>
          <w:jc w:val="center"/>
        </w:trPr>
        <w:tc>
          <w:tcPr>
            <w:tcW w:w="4876" w:type="dxa"/>
          </w:tcPr>
          <w:p w14:paraId="0274978D" w14:textId="77777777" w:rsidR="000E6F6A" w:rsidRPr="009437F5" w:rsidRDefault="000E6F6A" w:rsidP="00805848">
            <w:pPr>
              <w:pStyle w:val="Normal6a"/>
            </w:pPr>
            <w:r w:rsidRPr="009437F5">
              <w:t xml:space="preserve">Ha egy kérelmezőt </w:t>
            </w:r>
            <w:r w:rsidRPr="009437F5">
              <w:rPr>
                <w:b/>
                <w:bCs/>
                <w:i/>
                <w:iCs/>
              </w:rPr>
              <w:t>vagy a 26. cikke (1) bekezdésének b), c) vagy d) pontjában említett más személyt</w:t>
            </w:r>
            <w:r w:rsidRPr="009437F5">
              <w:t xml:space="preserve"> ezen cikk alapján őrizetben tartanak, az átvételi megkeresés vagy a visszavételi </w:t>
            </w:r>
            <w:r w:rsidRPr="009437F5">
              <w:rPr>
                <w:b/>
                <w:bCs/>
                <w:i/>
                <w:iCs/>
              </w:rPr>
              <w:t>értesítés</w:t>
            </w:r>
            <w:r w:rsidRPr="009437F5">
              <w:rPr>
                <w:i/>
                <w:iCs/>
              </w:rPr>
              <w:t xml:space="preserve"> </w:t>
            </w:r>
            <w:r w:rsidRPr="009437F5">
              <w:t xml:space="preserve">benyújtásának határideje nem haladhatja meg a kérelem nyilvántartásba vételétől számított két hetet. Ha az őrizetet a kérelem nyilvántartásba vételénél későbbi szakaszban alkalmazzák, az átvételi megkeresés vagy a visszavételi </w:t>
            </w:r>
            <w:r w:rsidRPr="009437F5">
              <w:rPr>
                <w:b/>
                <w:bCs/>
                <w:i/>
                <w:iCs/>
              </w:rPr>
              <w:t>értesítés</w:t>
            </w:r>
            <w:r w:rsidRPr="009437F5">
              <w:t xml:space="preserve"> benyújtásának határideje nem haladhatja meg az adott személy őrizetbe vételének időpontját követő egy hetet. Az a tagállam, amely e rendelettel összhangban lefolytatja az eljárást, sürgős választ kér az átvételi megkeresésre. Az átvételi megkeresés beérkezésétől számított egy héten belül választ kell adni. Amennyiben egy héten belül nem érkezik válasz, az az átvételi megkeresés elfogadását jelenti, és a személy átvételének kötelezettségét vonja maga után, ideértve a megérkezésével kapcsolatos megfelelő intézkedésekre vonatkozó rendelkezéseket is.</w:t>
            </w:r>
          </w:p>
        </w:tc>
        <w:tc>
          <w:tcPr>
            <w:tcW w:w="4876" w:type="dxa"/>
          </w:tcPr>
          <w:p w14:paraId="4DE6C02F" w14:textId="77777777" w:rsidR="000E6F6A" w:rsidRPr="009437F5" w:rsidRDefault="000E6F6A" w:rsidP="00805848">
            <w:pPr>
              <w:pStyle w:val="Normal6a"/>
            </w:pPr>
            <w:r w:rsidRPr="009437F5">
              <w:t xml:space="preserve">Ha egy kérelmezőt ezen cikk alapján őrizetben tartanak, az átvételi megkeresés vagy a visszavételi </w:t>
            </w:r>
            <w:r w:rsidRPr="009437F5">
              <w:rPr>
                <w:b/>
                <w:bCs/>
                <w:i/>
                <w:iCs/>
              </w:rPr>
              <w:t>megkeresés</w:t>
            </w:r>
            <w:r w:rsidRPr="009437F5">
              <w:t xml:space="preserve"> benyújtásának határideje nem haladhatja meg a kérelem nyilvántartásba vételétől számított két hetet. Ha az őrizetet a kérelem nyilvántartásba vételénél későbbi szakaszban alkalmazzák, az átvételi megkeresés vagy a visszavételi </w:t>
            </w:r>
            <w:r w:rsidRPr="009437F5">
              <w:rPr>
                <w:b/>
                <w:bCs/>
                <w:i/>
                <w:iCs/>
              </w:rPr>
              <w:t>megkeresés</w:t>
            </w:r>
            <w:r w:rsidRPr="009437F5">
              <w:t xml:space="preserve"> benyújtásának határideje nem haladhatja meg az adott személy őrizetbe vételének időpontját követő egy hetet. Az a tagállam, amely e rendelettel összhangban lefolytatja az eljárást, sürgős választ kér az átvételi megkeresésre. Az átvételi megkeresés beérkezésétől számított egy héten belül választ kell adni. Amennyiben egy héten belül nem érkezik válasz, az az átvételi megkeresés elfogadását jelenti, és a személy átvételének kötelezettségét vonja maga után, ideértve a megérkezésével kapcsolatos megfelelő intézkedésekre vonatkozó rendelkezéseket is.</w:t>
            </w:r>
          </w:p>
        </w:tc>
      </w:tr>
    </w:tbl>
    <w:p w14:paraId="29BBBE5E"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2282E701" w14:textId="77777777" w:rsidR="000E6F6A" w:rsidRPr="009437F5" w:rsidRDefault="000E6F6A" w:rsidP="000E6F6A">
      <w:r w:rsidRPr="00CD689E">
        <w:rPr>
          <w:rStyle w:val="HideTWBExt"/>
        </w:rPr>
        <w:t>&lt;/Amend&gt;</w:t>
      </w:r>
    </w:p>
    <w:p w14:paraId="2794679D"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1880</w:t>
      </w:r>
      <w:r w:rsidRPr="00CD689E">
        <w:rPr>
          <w:rStyle w:val="HideTWBExt"/>
          <w:b w:val="0"/>
        </w:rPr>
        <w:t>&lt;/NumAm&gt;</w:t>
      </w:r>
    </w:p>
    <w:p w14:paraId="0357AE5B" w14:textId="77777777" w:rsidR="000E6F6A" w:rsidRPr="009437F5" w:rsidRDefault="000E6F6A" w:rsidP="000E6F6A">
      <w:pPr>
        <w:pStyle w:val="NormalBold"/>
      </w:pPr>
      <w:r w:rsidRPr="00CD689E">
        <w:rPr>
          <w:rStyle w:val="HideTWBExt"/>
          <w:b w:val="0"/>
        </w:rPr>
        <w:t>&lt;RepeatBlock-By&gt;&lt;Members&gt;</w:t>
      </w:r>
      <w:r w:rsidRPr="009437F5">
        <w:t>Cornelia Ernst, Konstantinos Arvanitis, Sira Rego, Pernando Barrena Arza, Malin Björk, Miguel Urbán Crespo, Anne-Sophie Pelletier</w:t>
      </w:r>
      <w:r w:rsidRPr="00CD689E">
        <w:rPr>
          <w:rStyle w:val="HideTWBExt"/>
          <w:b w:val="0"/>
        </w:rPr>
        <w:t>&lt;/Members&gt;</w:t>
      </w:r>
    </w:p>
    <w:p w14:paraId="55C89500" w14:textId="77777777" w:rsidR="000E6F6A" w:rsidRPr="009437F5" w:rsidRDefault="000E6F6A" w:rsidP="000E6F6A">
      <w:pPr>
        <w:pStyle w:val="NormalBold"/>
      </w:pPr>
      <w:r w:rsidRPr="00CD689E">
        <w:rPr>
          <w:rStyle w:val="HideTWBExt"/>
          <w:b w:val="0"/>
        </w:rPr>
        <w:t>&lt;/RepeatBlock-By&gt;</w:t>
      </w:r>
    </w:p>
    <w:p w14:paraId="0B0906D5"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7457C715" w14:textId="77777777" w:rsidR="000E6F6A" w:rsidRPr="009437F5" w:rsidRDefault="000E6F6A" w:rsidP="000E6F6A">
      <w:pPr>
        <w:pStyle w:val="NormalBold"/>
      </w:pPr>
      <w:r w:rsidRPr="00CD689E">
        <w:rPr>
          <w:rStyle w:val="HideTWBExt"/>
          <w:b w:val="0"/>
        </w:rPr>
        <w:t>&lt;Article&gt;</w:t>
      </w:r>
      <w:r w:rsidRPr="009437F5">
        <w:t>34 cikk – 3 bekezdés – 1 albekezdés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74393A50" w14:textId="77777777" w:rsidTr="00805848">
        <w:trPr>
          <w:trHeight w:hRule="exact" w:val="240"/>
          <w:jc w:val="center"/>
        </w:trPr>
        <w:tc>
          <w:tcPr>
            <w:tcW w:w="9752" w:type="dxa"/>
            <w:gridSpan w:val="2"/>
          </w:tcPr>
          <w:p w14:paraId="667D6930" w14:textId="77777777" w:rsidR="000E6F6A" w:rsidRPr="009437F5" w:rsidRDefault="000E6F6A" w:rsidP="00805848"/>
        </w:tc>
      </w:tr>
      <w:tr w:rsidR="00220602" w:rsidRPr="009437F5" w14:paraId="2179A029" w14:textId="77777777" w:rsidTr="00805848">
        <w:trPr>
          <w:trHeight w:val="240"/>
          <w:jc w:val="center"/>
        </w:trPr>
        <w:tc>
          <w:tcPr>
            <w:tcW w:w="4876" w:type="dxa"/>
          </w:tcPr>
          <w:p w14:paraId="527F1422" w14:textId="77777777" w:rsidR="000E6F6A" w:rsidRPr="009437F5" w:rsidRDefault="000E6F6A" w:rsidP="00805848">
            <w:pPr>
              <w:pStyle w:val="AmColumnHeading"/>
            </w:pPr>
            <w:r w:rsidRPr="009437F5">
              <w:t>A Bizottság által javasolt szöveg</w:t>
            </w:r>
          </w:p>
        </w:tc>
        <w:tc>
          <w:tcPr>
            <w:tcW w:w="4876" w:type="dxa"/>
          </w:tcPr>
          <w:p w14:paraId="70344CF7" w14:textId="77777777" w:rsidR="000E6F6A" w:rsidRPr="009437F5" w:rsidRDefault="000E6F6A" w:rsidP="00805848">
            <w:pPr>
              <w:pStyle w:val="AmColumnHeading"/>
            </w:pPr>
            <w:r w:rsidRPr="009437F5">
              <w:t>Módosítás</w:t>
            </w:r>
          </w:p>
        </w:tc>
      </w:tr>
      <w:tr w:rsidR="00220602" w:rsidRPr="009437F5" w14:paraId="6EEED7A8" w14:textId="77777777" w:rsidTr="00805848">
        <w:trPr>
          <w:jc w:val="center"/>
        </w:trPr>
        <w:tc>
          <w:tcPr>
            <w:tcW w:w="4876" w:type="dxa"/>
          </w:tcPr>
          <w:p w14:paraId="52020542" w14:textId="77777777" w:rsidR="000E6F6A" w:rsidRPr="009437F5" w:rsidRDefault="000E6F6A" w:rsidP="00805848">
            <w:pPr>
              <w:pStyle w:val="Normal6a"/>
            </w:pPr>
            <w:r w:rsidRPr="009437F5">
              <w:t xml:space="preserve">Ha egy kérelmezőt vagy a 26. cikke (1) bekezdésének b), c) vagy d) pontjában említett más személyt </w:t>
            </w:r>
            <w:r w:rsidRPr="009437F5">
              <w:rPr>
                <w:b/>
                <w:bCs/>
                <w:i/>
                <w:iCs/>
              </w:rPr>
              <w:t>ezen cikk alapján</w:t>
            </w:r>
            <w:r w:rsidRPr="009437F5">
              <w:rPr>
                <w:i/>
                <w:iCs/>
              </w:rPr>
              <w:t xml:space="preserve"> </w:t>
            </w:r>
            <w:r w:rsidRPr="009437F5">
              <w:t xml:space="preserve">őrizetben tartanak, az átvételi megkeresés vagy a visszavételi </w:t>
            </w:r>
            <w:r w:rsidRPr="009437F5">
              <w:rPr>
                <w:b/>
                <w:bCs/>
                <w:i/>
                <w:iCs/>
              </w:rPr>
              <w:t>értesítés</w:t>
            </w:r>
            <w:r w:rsidRPr="009437F5">
              <w:rPr>
                <w:i/>
                <w:iCs/>
              </w:rPr>
              <w:t xml:space="preserve"> </w:t>
            </w:r>
            <w:r w:rsidRPr="009437F5">
              <w:t xml:space="preserve">benyújtásának határideje nem haladhatja meg a kérelem nyilvántartásba vételétől számított két hetet. Ha az őrizetet a kérelem nyilvántartásba vételénél későbbi szakaszban alkalmazzák, az átvételi megkeresés vagy a visszavételi </w:t>
            </w:r>
            <w:r w:rsidRPr="009437F5">
              <w:rPr>
                <w:b/>
                <w:bCs/>
                <w:i/>
                <w:iCs/>
              </w:rPr>
              <w:t>értesítés</w:t>
            </w:r>
            <w:r w:rsidRPr="009437F5">
              <w:t xml:space="preserve"> benyújtásának határideje nem haladhatja meg az adott személy őrizetbe vételének időpontját követő egy hetet. Az a tagállam, amely e rendelettel összhangban lefolytatja az eljárást, sürgős választ kér az átvételi megkeresésre. Az átvételi megkeresés beérkezésétől számított egy héten belül választ kell adni. Amennyiben egy héten belül nem érkezik válasz, az az átvételi megkeresés elfogadását jelenti, és a személy átvételének kötelezettségét vonja maga után, ideértve a megérkezésével kapcsolatos megfelelő intézkedésekre vonatkozó rendelkezéseket is.</w:t>
            </w:r>
          </w:p>
        </w:tc>
        <w:tc>
          <w:tcPr>
            <w:tcW w:w="4876" w:type="dxa"/>
          </w:tcPr>
          <w:p w14:paraId="32908FF1" w14:textId="77777777" w:rsidR="000E6F6A" w:rsidRPr="009437F5" w:rsidRDefault="000E6F6A" w:rsidP="00805848">
            <w:pPr>
              <w:pStyle w:val="Normal6a"/>
            </w:pPr>
            <w:r w:rsidRPr="009437F5">
              <w:t xml:space="preserve">Ha egy kérelmezőt vagy a 26. cikke (1) bekezdésének b), c) vagy d) pontjában említett más személyt őrizetben tartanak, az átvételi megkeresés vagy a visszavételi </w:t>
            </w:r>
            <w:r w:rsidRPr="009437F5">
              <w:rPr>
                <w:b/>
                <w:bCs/>
                <w:i/>
                <w:iCs/>
              </w:rPr>
              <w:t>megkeresés</w:t>
            </w:r>
            <w:r w:rsidRPr="009437F5">
              <w:t xml:space="preserve"> benyújtásának határideje nem haladhatja meg a kérelem nyilvántartásba vételétől számított két hetet. Ha az őrizetet a kérelem nyilvántartásba vételénél későbbi szakaszban alkalmazzák, az átvételi megkeresés vagy a visszavételi </w:t>
            </w:r>
            <w:r w:rsidRPr="009437F5">
              <w:rPr>
                <w:b/>
                <w:bCs/>
                <w:i/>
                <w:iCs/>
              </w:rPr>
              <w:t>megkeresés</w:t>
            </w:r>
            <w:r w:rsidRPr="009437F5">
              <w:t xml:space="preserve"> benyújtásának határideje nem haladhatja meg az adott személy őrizetbe vételének időpontját követő egy hetet. Az a tagállam, amely e rendelettel összhangban lefolytatja az eljárást, sürgős választ kér az átvételi megkeresésre. Az átvételi megkeresés beérkezésétől számított egy héten belül választ kell adni. Amennyiben egy héten belül nem érkezik válasz, az az átvételi megkeresés elfogadását jelenti, és a személy átvételének kötelezettségét vonja maga után, ideértve a megérkezésével kapcsolatos megfelelő intézkedésekre vonatkozó rendelkezéseket is.</w:t>
            </w:r>
          </w:p>
        </w:tc>
      </w:tr>
    </w:tbl>
    <w:p w14:paraId="5BD43054"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764F00B8" w14:textId="77777777" w:rsidR="000E6F6A" w:rsidRPr="009437F5" w:rsidRDefault="000E6F6A" w:rsidP="000E6F6A">
      <w:r w:rsidRPr="00CD689E">
        <w:rPr>
          <w:rStyle w:val="HideTWBExt"/>
        </w:rPr>
        <w:t>&lt;/Amend&gt;</w:t>
      </w:r>
    </w:p>
    <w:p w14:paraId="2069FEB2"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1881</w:t>
      </w:r>
      <w:r w:rsidRPr="00CD689E">
        <w:rPr>
          <w:rStyle w:val="HideTWBExt"/>
          <w:b w:val="0"/>
        </w:rPr>
        <w:t>&lt;/NumAm&gt;</w:t>
      </w:r>
    </w:p>
    <w:p w14:paraId="1D5CA3AB" w14:textId="77777777" w:rsidR="000E6F6A" w:rsidRPr="009437F5" w:rsidRDefault="000E6F6A" w:rsidP="000E6F6A">
      <w:pPr>
        <w:pStyle w:val="NormalBold"/>
      </w:pPr>
      <w:r w:rsidRPr="00CD689E">
        <w:rPr>
          <w:rStyle w:val="HideTWBExt"/>
          <w:b w:val="0"/>
        </w:rPr>
        <w:t>&lt;RepeatBlock-By&gt;&lt;Members&gt;</w:t>
      </w:r>
      <w:r w:rsidRPr="009437F5">
        <w:t>Nicola Procaccini</w:t>
      </w:r>
      <w:r w:rsidRPr="00CD689E">
        <w:rPr>
          <w:rStyle w:val="HideTWBExt"/>
          <w:b w:val="0"/>
        </w:rPr>
        <w:t>&lt;/Members&gt;</w:t>
      </w:r>
    </w:p>
    <w:p w14:paraId="05FFA906" w14:textId="77777777" w:rsidR="000E6F6A" w:rsidRPr="009437F5" w:rsidRDefault="000E6F6A" w:rsidP="000E6F6A">
      <w:pPr>
        <w:pStyle w:val="NormalBold"/>
      </w:pPr>
      <w:r w:rsidRPr="00CD689E">
        <w:rPr>
          <w:rStyle w:val="HideTWBExt"/>
          <w:b w:val="0"/>
        </w:rPr>
        <w:t>&lt;/RepeatBlock-By&gt;</w:t>
      </w:r>
    </w:p>
    <w:p w14:paraId="3C03ECC0"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7D9E439C" w14:textId="77777777" w:rsidR="000E6F6A" w:rsidRPr="009437F5" w:rsidRDefault="000E6F6A" w:rsidP="000E6F6A">
      <w:pPr>
        <w:pStyle w:val="NormalBold"/>
      </w:pPr>
      <w:r w:rsidRPr="00CD689E">
        <w:rPr>
          <w:rStyle w:val="HideTWBExt"/>
          <w:b w:val="0"/>
        </w:rPr>
        <w:t>&lt;Article&gt;</w:t>
      </w:r>
      <w:r w:rsidRPr="009437F5">
        <w:t>34 cikk – 3 bekezdés – 1 albekezdés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516D9492" w14:textId="77777777" w:rsidTr="00805848">
        <w:trPr>
          <w:trHeight w:hRule="exact" w:val="240"/>
          <w:jc w:val="center"/>
        </w:trPr>
        <w:tc>
          <w:tcPr>
            <w:tcW w:w="9752" w:type="dxa"/>
            <w:gridSpan w:val="2"/>
          </w:tcPr>
          <w:p w14:paraId="3B94AAEA" w14:textId="77777777" w:rsidR="000E6F6A" w:rsidRPr="009437F5" w:rsidRDefault="000E6F6A" w:rsidP="00805848"/>
        </w:tc>
      </w:tr>
      <w:tr w:rsidR="00220602" w:rsidRPr="009437F5" w14:paraId="12A0A238" w14:textId="77777777" w:rsidTr="00805848">
        <w:trPr>
          <w:trHeight w:val="240"/>
          <w:jc w:val="center"/>
        </w:trPr>
        <w:tc>
          <w:tcPr>
            <w:tcW w:w="4876" w:type="dxa"/>
          </w:tcPr>
          <w:p w14:paraId="73E97C67" w14:textId="77777777" w:rsidR="000E6F6A" w:rsidRPr="009437F5" w:rsidRDefault="000E6F6A" w:rsidP="00805848">
            <w:pPr>
              <w:pStyle w:val="AmColumnHeading"/>
            </w:pPr>
            <w:r w:rsidRPr="009437F5">
              <w:t>A Bizottság által javasolt szöveg</w:t>
            </w:r>
          </w:p>
        </w:tc>
        <w:tc>
          <w:tcPr>
            <w:tcW w:w="4876" w:type="dxa"/>
          </w:tcPr>
          <w:p w14:paraId="5F5673AD" w14:textId="77777777" w:rsidR="000E6F6A" w:rsidRPr="009437F5" w:rsidRDefault="000E6F6A" w:rsidP="00805848">
            <w:pPr>
              <w:pStyle w:val="AmColumnHeading"/>
            </w:pPr>
            <w:r w:rsidRPr="009437F5">
              <w:t>Módosítás</w:t>
            </w:r>
          </w:p>
        </w:tc>
      </w:tr>
      <w:tr w:rsidR="00220602" w:rsidRPr="009437F5" w14:paraId="31BF5799" w14:textId="77777777" w:rsidTr="00805848">
        <w:trPr>
          <w:jc w:val="center"/>
        </w:trPr>
        <w:tc>
          <w:tcPr>
            <w:tcW w:w="4876" w:type="dxa"/>
          </w:tcPr>
          <w:p w14:paraId="377C072D" w14:textId="77777777" w:rsidR="000E6F6A" w:rsidRPr="009437F5" w:rsidRDefault="000E6F6A" w:rsidP="00805848">
            <w:pPr>
              <w:pStyle w:val="Normal6a"/>
            </w:pPr>
            <w:r w:rsidRPr="009437F5">
              <w:t xml:space="preserve">Ha egy kérelmezőt vagy a 26. cikke (1) bekezdésének b), c) vagy d) pontjában említett más személyt ezen cikk alapján őrizetben tartanak, az átvételi megkeresés vagy a visszavételi </w:t>
            </w:r>
            <w:r w:rsidRPr="009437F5">
              <w:rPr>
                <w:b/>
                <w:bCs/>
                <w:i/>
                <w:iCs/>
              </w:rPr>
              <w:t>értesítés</w:t>
            </w:r>
            <w:r w:rsidRPr="009437F5">
              <w:t xml:space="preserve"> benyújtásának határideje nem haladhatja meg a kérelem nyilvántartásba vételétől számított </w:t>
            </w:r>
            <w:r w:rsidRPr="009437F5">
              <w:rPr>
                <w:b/>
                <w:bCs/>
                <w:i/>
                <w:iCs/>
              </w:rPr>
              <w:t>két hetet</w:t>
            </w:r>
            <w:r w:rsidRPr="009437F5">
              <w:t xml:space="preserve">. Ha az őrizetet a kérelem nyilvántartásba vételénél későbbi szakaszban alkalmazzák, az átvételi megkeresés vagy a visszavételi </w:t>
            </w:r>
            <w:r w:rsidRPr="009437F5">
              <w:rPr>
                <w:b/>
                <w:bCs/>
                <w:i/>
                <w:iCs/>
              </w:rPr>
              <w:t>értesítés</w:t>
            </w:r>
            <w:r w:rsidRPr="009437F5">
              <w:t xml:space="preserve"> benyújtásának határideje nem haladhatja meg az adott személy őrizetbe vételének időpontját követő </w:t>
            </w:r>
            <w:r w:rsidRPr="009437F5">
              <w:rPr>
                <w:b/>
                <w:bCs/>
                <w:i/>
                <w:iCs/>
              </w:rPr>
              <w:t>egy</w:t>
            </w:r>
            <w:r w:rsidRPr="009437F5">
              <w:t xml:space="preserve"> hetet. Az a tagállam, amely e rendelettel összhangban lefolytatja az eljárást, sürgős választ kér az átvételi megkeresésre. Az átvételi megkeresés beérkezésétől számított </w:t>
            </w:r>
            <w:r w:rsidRPr="009437F5">
              <w:rPr>
                <w:b/>
                <w:bCs/>
                <w:i/>
                <w:iCs/>
              </w:rPr>
              <w:t>egy</w:t>
            </w:r>
            <w:r w:rsidRPr="009437F5">
              <w:t xml:space="preserve"> héten belül választ kell adni. Amennyiben </w:t>
            </w:r>
            <w:r w:rsidRPr="009437F5">
              <w:rPr>
                <w:b/>
                <w:bCs/>
                <w:i/>
                <w:iCs/>
              </w:rPr>
              <w:t>egy</w:t>
            </w:r>
            <w:r w:rsidRPr="009437F5">
              <w:t xml:space="preserve"> héten belül nem érkezik válasz, az az átvételi megkeresés elfogadását jelenti, és a személy átvételének kötelezettségét vonja maga után, ideértve a megérkezésével kapcsolatos megfelelő intézkedésekre vonatkozó rendelkezéseket is.</w:t>
            </w:r>
          </w:p>
        </w:tc>
        <w:tc>
          <w:tcPr>
            <w:tcW w:w="4876" w:type="dxa"/>
          </w:tcPr>
          <w:p w14:paraId="2C2C121B" w14:textId="77777777" w:rsidR="000E6F6A" w:rsidRPr="009437F5" w:rsidRDefault="000E6F6A" w:rsidP="00805848">
            <w:pPr>
              <w:pStyle w:val="Normal6a"/>
            </w:pPr>
            <w:r w:rsidRPr="009437F5">
              <w:t xml:space="preserve">Ha egy kérelmezőt vagy a 26. cikke (1) bekezdésének b), c) vagy d) pontjában említett más személyt ezen cikk alapján őrizetben tartanak, az átvételi megkeresés vagy a visszavételi </w:t>
            </w:r>
            <w:r w:rsidRPr="009437F5">
              <w:rPr>
                <w:b/>
                <w:bCs/>
                <w:i/>
                <w:iCs/>
              </w:rPr>
              <w:t>megkeresés</w:t>
            </w:r>
            <w:r w:rsidRPr="009437F5">
              <w:t xml:space="preserve"> benyújtásának határideje nem haladhatja meg a kérelem nyilvántartásba vételétől számított </w:t>
            </w:r>
            <w:r w:rsidRPr="009437F5">
              <w:rPr>
                <w:b/>
                <w:bCs/>
                <w:i/>
                <w:iCs/>
              </w:rPr>
              <w:t>egy hónapot</w:t>
            </w:r>
            <w:r w:rsidRPr="009437F5">
              <w:t xml:space="preserve">. Ha az őrizetet a kérelem nyilvántartásba vételénél későbbi szakaszban alkalmazzák, az átvételi megkeresés vagy a visszavételi </w:t>
            </w:r>
            <w:r w:rsidRPr="009437F5">
              <w:rPr>
                <w:b/>
                <w:bCs/>
                <w:i/>
                <w:iCs/>
              </w:rPr>
              <w:t>megkeresés</w:t>
            </w:r>
            <w:r w:rsidRPr="009437F5">
              <w:t xml:space="preserve"> benyújtásának határideje nem haladhatja meg az adott személy őrizetbe vételének időpontját követő </w:t>
            </w:r>
            <w:r w:rsidRPr="009437F5">
              <w:rPr>
                <w:b/>
                <w:bCs/>
                <w:i/>
                <w:iCs/>
              </w:rPr>
              <w:t>két</w:t>
            </w:r>
            <w:r w:rsidRPr="009437F5">
              <w:t xml:space="preserve"> hetet. Az a tagállam, amely e rendelettel összhangban lefolytatja az eljárást, sürgős választ kér az átvételi megkeresésre. Az átvételi megkeresés beérkezésétől számított </w:t>
            </w:r>
            <w:r w:rsidRPr="009437F5">
              <w:rPr>
                <w:b/>
                <w:bCs/>
                <w:i/>
                <w:iCs/>
              </w:rPr>
              <w:t>két</w:t>
            </w:r>
            <w:r w:rsidRPr="009437F5">
              <w:t xml:space="preserve"> héten belül választ kell adni. Amennyiben </w:t>
            </w:r>
            <w:r w:rsidRPr="009437F5">
              <w:rPr>
                <w:b/>
                <w:bCs/>
                <w:i/>
                <w:iCs/>
              </w:rPr>
              <w:t>két</w:t>
            </w:r>
            <w:r w:rsidRPr="009437F5">
              <w:t xml:space="preserve"> héten belül nem érkezik válasz, az az átvételi megkeresés elfogadását jelenti, és a személy átvételének kötelezettségét vonja maga után, ideértve a megérkezésével kapcsolatos megfelelő intézkedésekre vonatkozó rendelkezéseket is</w:t>
            </w:r>
          </w:p>
        </w:tc>
      </w:tr>
    </w:tbl>
    <w:p w14:paraId="14904E7E"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7F1FFD4E" w14:textId="77777777" w:rsidR="000E6F6A" w:rsidRPr="009437F5" w:rsidRDefault="000E6F6A" w:rsidP="000E6F6A">
      <w:r w:rsidRPr="00CD689E">
        <w:rPr>
          <w:rStyle w:val="HideTWBExt"/>
        </w:rPr>
        <w:t>&lt;/Amend&gt;</w:t>
      </w:r>
    </w:p>
    <w:p w14:paraId="2FD8ECAC"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1882</w:t>
      </w:r>
      <w:r w:rsidRPr="00CD689E">
        <w:rPr>
          <w:rStyle w:val="HideTWBExt"/>
          <w:b w:val="0"/>
        </w:rPr>
        <w:t>&lt;/NumAm&gt;</w:t>
      </w:r>
    </w:p>
    <w:p w14:paraId="2FFC4D1D" w14:textId="77777777" w:rsidR="000E6F6A" w:rsidRPr="009437F5" w:rsidRDefault="000E6F6A" w:rsidP="000E6F6A">
      <w:pPr>
        <w:pStyle w:val="NormalBold"/>
      </w:pPr>
      <w:r w:rsidRPr="00CD689E">
        <w:rPr>
          <w:rStyle w:val="HideTWBExt"/>
          <w:b w:val="0"/>
        </w:rPr>
        <w:t>&lt;RepeatBlock-By&gt;&lt;Members&gt;</w:t>
      </w:r>
      <w:r w:rsidRPr="009437F5">
        <w:t>Balázs Hidvéghi, Loránt Vincze</w:t>
      </w:r>
      <w:r w:rsidRPr="00CD689E">
        <w:rPr>
          <w:rStyle w:val="HideTWBExt"/>
          <w:b w:val="0"/>
        </w:rPr>
        <w:t>&lt;/Members&gt;</w:t>
      </w:r>
    </w:p>
    <w:p w14:paraId="7D272813" w14:textId="77777777" w:rsidR="000E6F6A" w:rsidRPr="009437F5" w:rsidRDefault="000E6F6A" w:rsidP="000E6F6A">
      <w:pPr>
        <w:pStyle w:val="NormalBold"/>
      </w:pPr>
      <w:r w:rsidRPr="00CD689E">
        <w:rPr>
          <w:rStyle w:val="HideTWBExt"/>
          <w:b w:val="0"/>
        </w:rPr>
        <w:t>&lt;/RepeatBlock-By&gt;</w:t>
      </w:r>
    </w:p>
    <w:p w14:paraId="6239593C"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4D214836" w14:textId="77777777" w:rsidR="000E6F6A" w:rsidRPr="009437F5" w:rsidRDefault="000E6F6A" w:rsidP="000E6F6A">
      <w:pPr>
        <w:pStyle w:val="NormalBold"/>
      </w:pPr>
      <w:r w:rsidRPr="00CD689E">
        <w:rPr>
          <w:rStyle w:val="HideTWBExt"/>
          <w:b w:val="0"/>
        </w:rPr>
        <w:t>&lt;Article&gt;</w:t>
      </w:r>
      <w:r w:rsidRPr="009437F5">
        <w:t>34 cikk – 3 bekezdés – 1 albekezdés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64AA279E" w14:textId="77777777" w:rsidTr="00805848">
        <w:trPr>
          <w:trHeight w:hRule="exact" w:val="240"/>
          <w:jc w:val="center"/>
        </w:trPr>
        <w:tc>
          <w:tcPr>
            <w:tcW w:w="9752" w:type="dxa"/>
            <w:gridSpan w:val="2"/>
          </w:tcPr>
          <w:p w14:paraId="10DC0B4C" w14:textId="77777777" w:rsidR="000E6F6A" w:rsidRPr="009437F5" w:rsidRDefault="000E6F6A" w:rsidP="00805848"/>
        </w:tc>
      </w:tr>
      <w:tr w:rsidR="00220602" w:rsidRPr="009437F5" w14:paraId="6EA4298D" w14:textId="77777777" w:rsidTr="00805848">
        <w:trPr>
          <w:trHeight w:val="240"/>
          <w:jc w:val="center"/>
        </w:trPr>
        <w:tc>
          <w:tcPr>
            <w:tcW w:w="4876" w:type="dxa"/>
          </w:tcPr>
          <w:p w14:paraId="6EBEBD66" w14:textId="77777777" w:rsidR="000E6F6A" w:rsidRPr="009437F5" w:rsidRDefault="000E6F6A" w:rsidP="00805848">
            <w:pPr>
              <w:pStyle w:val="AmColumnHeading"/>
            </w:pPr>
            <w:r w:rsidRPr="009437F5">
              <w:t>A Bizottság által javasolt szöveg</w:t>
            </w:r>
          </w:p>
        </w:tc>
        <w:tc>
          <w:tcPr>
            <w:tcW w:w="4876" w:type="dxa"/>
          </w:tcPr>
          <w:p w14:paraId="2674EC90" w14:textId="77777777" w:rsidR="000E6F6A" w:rsidRPr="009437F5" w:rsidRDefault="000E6F6A" w:rsidP="00805848">
            <w:pPr>
              <w:pStyle w:val="AmColumnHeading"/>
            </w:pPr>
            <w:r w:rsidRPr="009437F5">
              <w:t>Módosítás</w:t>
            </w:r>
          </w:p>
        </w:tc>
      </w:tr>
      <w:tr w:rsidR="00220602" w:rsidRPr="009437F5" w14:paraId="3818C47B" w14:textId="77777777" w:rsidTr="00805848">
        <w:trPr>
          <w:jc w:val="center"/>
        </w:trPr>
        <w:tc>
          <w:tcPr>
            <w:tcW w:w="4876" w:type="dxa"/>
          </w:tcPr>
          <w:p w14:paraId="2ADAECE0" w14:textId="77777777" w:rsidR="000E6F6A" w:rsidRPr="009437F5" w:rsidRDefault="000E6F6A" w:rsidP="00805848">
            <w:pPr>
              <w:pStyle w:val="Normal6a"/>
            </w:pPr>
            <w:r w:rsidRPr="009437F5">
              <w:t xml:space="preserve">Ha egy kérelmezőt vagy a 26. cikke (1) bekezdésének b), c) vagy d) pontjában említett más személyt ezen cikk alapján őrizetben tartanak, az átvételi megkeresés vagy a visszavételi </w:t>
            </w:r>
            <w:r w:rsidRPr="009437F5">
              <w:rPr>
                <w:b/>
                <w:bCs/>
                <w:i/>
                <w:iCs/>
              </w:rPr>
              <w:t>értesítés</w:t>
            </w:r>
            <w:r w:rsidRPr="009437F5">
              <w:t xml:space="preserve"> benyújtásának határideje nem haladhatja meg a kérelem nyilvántartásba vételétől számított </w:t>
            </w:r>
            <w:r w:rsidRPr="009437F5">
              <w:rPr>
                <w:b/>
                <w:bCs/>
                <w:i/>
                <w:iCs/>
              </w:rPr>
              <w:t>két hetet</w:t>
            </w:r>
            <w:r w:rsidRPr="009437F5">
              <w:t xml:space="preserve">. Ha az őrizetet a kérelem nyilvántartásba vételénél későbbi szakaszban alkalmazzák, az átvételi megkeresés vagy a visszavételi </w:t>
            </w:r>
            <w:r w:rsidRPr="009437F5">
              <w:rPr>
                <w:b/>
                <w:bCs/>
                <w:i/>
                <w:iCs/>
              </w:rPr>
              <w:t>értesítés</w:t>
            </w:r>
            <w:r w:rsidRPr="009437F5">
              <w:t xml:space="preserve"> benyújtásának határideje nem haladhatja meg az adott személy őrizetbe vételének időpontját követő </w:t>
            </w:r>
            <w:r w:rsidRPr="009437F5">
              <w:rPr>
                <w:b/>
                <w:bCs/>
                <w:i/>
                <w:iCs/>
              </w:rPr>
              <w:t>egy</w:t>
            </w:r>
            <w:r w:rsidRPr="009437F5">
              <w:t xml:space="preserve"> hetet. Az a tagállam, amely e rendelettel összhangban lefolytatja az eljárást, sürgős választ kér az átvételi megkeresésre. Az átvételi megkeresés beérkezésétől számított </w:t>
            </w:r>
            <w:r w:rsidRPr="009437F5">
              <w:rPr>
                <w:b/>
                <w:bCs/>
                <w:i/>
                <w:iCs/>
              </w:rPr>
              <w:t>egy</w:t>
            </w:r>
            <w:r w:rsidRPr="009437F5">
              <w:t xml:space="preserve"> héten belül választ kell adni. Amennyiben </w:t>
            </w:r>
            <w:r w:rsidRPr="009437F5">
              <w:rPr>
                <w:b/>
                <w:bCs/>
                <w:i/>
                <w:iCs/>
              </w:rPr>
              <w:t>egy</w:t>
            </w:r>
            <w:r w:rsidRPr="009437F5">
              <w:rPr>
                <w:i/>
                <w:iCs/>
              </w:rPr>
              <w:t xml:space="preserve"> </w:t>
            </w:r>
            <w:r w:rsidRPr="009437F5">
              <w:t>héten belül nem érkezik válasz, az az átvételi megkeresés elfogadását jelenti, és a személy átvételének kötelezettségét vonja maga után, ideértve a megérkezésével kapcsolatos megfelelő intézkedésekre vonatkozó rendelkezéseket is.</w:t>
            </w:r>
          </w:p>
        </w:tc>
        <w:tc>
          <w:tcPr>
            <w:tcW w:w="4876" w:type="dxa"/>
          </w:tcPr>
          <w:p w14:paraId="2BBE2185" w14:textId="77777777" w:rsidR="000E6F6A" w:rsidRPr="009437F5" w:rsidRDefault="000E6F6A" w:rsidP="00805848">
            <w:pPr>
              <w:pStyle w:val="Normal6a"/>
            </w:pPr>
            <w:r w:rsidRPr="009437F5">
              <w:t xml:space="preserve">Ha egy kérelmezőt vagy a 26. cikke (1) bekezdésének b), pontjában említett más személyt ezen cikk alapján őrizetben tartanak, az átvételi megkeresés vagy a visszavételi </w:t>
            </w:r>
            <w:r w:rsidRPr="009437F5">
              <w:rPr>
                <w:b/>
                <w:bCs/>
                <w:i/>
                <w:iCs/>
              </w:rPr>
              <w:t>megkeresés</w:t>
            </w:r>
            <w:r w:rsidRPr="009437F5">
              <w:t xml:space="preserve"> benyújtásának határideje nem haladhatja meg a kérelem nyilvántartásba vételétől számított </w:t>
            </w:r>
            <w:r w:rsidRPr="009437F5">
              <w:rPr>
                <w:b/>
                <w:bCs/>
                <w:i/>
                <w:iCs/>
              </w:rPr>
              <w:t>egy hónapot</w:t>
            </w:r>
            <w:r w:rsidRPr="009437F5">
              <w:t xml:space="preserve">. Ha az őrizetet a kérelem nyilvántartásba vételénél későbbi szakaszban alkalmazzák, az átvételi megkeresés vagy a visszavételi </w:t>
            </w:r>
            <w:r w:rsidRPr="009437F5">
              <w:rPr>
                <w:b/>
                <w:bCs/>
                <w:i/>
                <w:iCs/>
              </w:rPr>
              <w:t>megkeresés</w:t>
            </w:r>
            <w:r w:rsidRPr="009437F5">
              <w:t xml:space="preserve"> benyújtásának határideje nem haladhatja meg az adott személy őrizetbe vételének időpontját követő </w:t>
            </w:r>
            <w:r w:rsidRPr="009437F5">
              <w:rPr>
                <w:b/>
                <w:bCs/>
                <w:i/>
                <w:iCs/>
              </w:rPr>
              <w:t>2</w:t>
            </w:r>
            <w:r w:rsidRPr="009437F5">
              <w:t xml:space="preserve"> hetet. Az a tagállam, amely e rendelettel összhangban lefolytatja az eljárást, sürgős választ kér az átvételi megkeresésre. Az átvételi megkeresés beérkezésétől számított </w:t>
            </w:r>
            <w:r w:rsidRPr="009437F5">
              <w:rPr>
                <w:b/>
                <w:bCs/>
                <w:i/>
                <w:iCs/>
              </w:rPr>
              <w:t>2</w:t>
            </w:r>
            <w:r w:rsidRPr="009437F5">
              <w:t xml:space="preserve"> héten belül választ kell adni. Amennyiben </w:t>
            </w:r>
            <w:r w:rsidRPr="009437F5">
              <w:rPr>
                <w:b/>
                <w:bCs/>
                <w:i/>
                <w:iCs/>
              </w:rPr>
              <w:t>2</w:t>
            </w:r>
            <w:r w:rsidRPr="009437F5">
              <w:t xml:space="preserve"> héten belül nem érkezik válasz, az az átvételi megkeresés elfogadását jelenti, és a személy átvételének kötelezettségét vonja maga után, ideértve a megérkezésével kapcsolatos megfelelő intézkedésekre vonatkozó rendelkezéseket is.</w:t>
            </w:r>
          </w:p>
        </w:tc>
      </w:tr>
    </w:tbl>
    <w:p w14:paraId="2936825E"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2B342844" w14:textId="77777777" w:rsidR="000E6F6A" w:rsidRPr="009437F5" w:rsidRDefault="000E6F6A" w:rsidP="000E6F6A">
      <w:r w:rsidRPr="00CD689E">
        <w:rPr>
          <w:rStyle w:val="HideTWBExt"/>
        </w:rPr>
        <w:t>&lt;/Amend&gt;</w:t>
      </w:r>
    </w:p>
    <w:p w14:paraId="6CC9B80D"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1883</w:t>
      </w:r>
      <w:r w:rsidRPr="00CD689E">
        <w:rPr>
          <w:rStyle w:val="HideTWBExt"/>
          <w:b w:val="0"/>
        </w:rPr>
        <w:t>&lt;/NumAm&gt;</w:t>
      </w:r>
    </w:p>
    <w:p w14:paraId="11A6BC9E" w14:textId="77777777" w:rsidR="000E6F6A" w:rsidRPr="009437F5" w:rsidRDefault="000E6F6A" w:rsidP="000E6F6A">
      <w:pPr>
        <w:pStyle w:val="NormalBold"/>
      </w:pPr>
      <w:r w:rsidRPr="00CD689E">
        <w:rPr>
          <w:rStyle w:val="HideTWBExt"/>
          <w:b w:val="0"/>
        </w:rPr>
        <w:t>&lt;RepeatBlock-By&gt;&lt;Members&gt;</w:t>
      </w:r>
      <w:r w:rsidRPr="009437F5">
        <w:t>Pietro Bartolo, Sylvie Guillaume, Juan Fernando López Aguilar, Bettina Vollath, Javier Moreno Sánchez, Domènec Ruiz Devesa, Giuliano Pisapia, Elena Yoncheva, Thijs Reuten, Birgit Sippel, Franco Roberti, Cyrus Engerer, Caterina Chinnici</w:t>
      </w:r>
      <w:r w:rsidRPr="00CD689E">
        <w:rPr>
          <w:rStyle w:val="HideTWBExt"/>
          <w:b w:val="0"/>
        </w:rPr>
        <w:t>&lt;/Members&gt;</w:t>
      </w:r>
    </w:p>
    <w:p w14:paraId="449EB079" w14:textId="77777777" w:rsidR="000E6F6A" w:rsidRPr="009437F5" w:rsidRDefault="000E6F6A" w:rsidP="000E6F6A">
      <w:pPr>
        <w:pStyle w:val="NormalBold"/>
      </w:pPr>
      <w:r w:rsidRPr="00CD689E">
        <w:rPr>
          <w:rStyle w:val="HideTWBExt"/>
          <w:b w:val="0"/>
        </w:rPr>
        <w:t>&lt;/RepeatBlock-By&gt;</w:t>
      </w:r>
    </w:p>
    <w:p w14:paraId="16E4D8D8"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645F8380" w14:textId="77777777" w:rsidR="000E6F6A" w:rsidRPr="009437F5" w:rsidRDefault="000E6F6A" w:rsidP="000E6F6A">
      <w:pPr>
        <w:pStyle w:val="NormalBold"/>
      </w:pPr>
      <w:r w:rsidRPr="00CD689E">
        <w:rPr>
          <w:rStyle w:val="HideTWBExt"/>
          <w:b w:val="0"/>
        </w:rPr>
        <w:t>&lt;Article&gt;</w:t>
      </w:r>
      <w:r w:rsidRPr="009437F5">
        <w:t>34 cikk – 3 bekezdés – 1 albekezdés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4795F349" w14:textId="77777777" w:rsidTr="00805848">
        <w:trPr>
          <w:trHeight w:hRule="exact" w:val="240"/>
          <w:jc w:val="center"/>
        </w:trPr>
        <w:tc>
          <w:tcPr>
            <w:tcW w:w="9752" w:type="dxa"/>
            <w:gridSpan w:val="2"/>
          </w:tcPr>
          <w:p w14:paraId="3F44A5B5" w14:textId="77777777" w:rsidR="000E6F6A" w:rsidRPr="009437F5" w:rsidRDefault="000E6F6A" w:rsidP="00805848"/>
        </w:tc>
      </w:tr>
      <w:tr w:rsidR="00220602" w:rsidRPr="009437F5" w14:paraId="553DE817" w14:textId="77777777" w:rsidTr="00805848">
        <w:trPr>
          <w:trHeight w:val="240"/>
          <w:jc w:val="center"/>
        </w:trPr>
        <w:tc>
          <w:tcPr>
            <w:tcW w:w="4876" w:type="dxa"/>
          </w:tcPr>
          <w:p w14:paraId="5EA30BE3" w14:textId="77777777" w:rsidR="000E6F6A" w:rsidRPr="009437F5" w:rsidRDefault="000E6F6A" w:rsidP="00805848">
            <w:pPr>
              <w:pStyle w:val="AmColumnHeading"/>
            </w:pPr>
            <w:r w:rsidRPr="009437F5">
              <w:t>A Bizottság által javasolt szöveg</w:t>
            </w:r>
          </w:p>
        </w:tc>
        <w:tc>
          <w:tcPr>
            <w:tcW w:w="4876" w:type="dxa"/>
          </w:tcPr>
          <w:p w14:paraId="300BF189" w14:textId="77777777" w:rsidR="000E6F6A" w:rsidRPr="009437F5" w:rsidRDefault="000E6F6A" w:rsidP="00805848">
            <w:pPr>
              <w:pStyle w:val="AmColumnHeading"/>
            </w:pPr>
            <w:r w:rsidRPr="009437F5">
              <w:t>Módosítás</w:t>
            </w:r>
          </w:p>
        </w:tc>
      </w:tr>
      <w:tr w:rsidR="00220602" w:rsidRPr="009437F5" w14:paraId="3E718302" w14:textId="77777777" w:rsidTr="00805848">
        <w:trPr>
          <w:jc w:val="center"/>
        </w:trPr>
        <w:tc>
          <w:tcPr>
            <w:tcW w:w="4876" w:type="dxa"/>
          </w:tcPr>
          <w:p w14:paraId="42FD9398" w14:textId="77777777" w:rsidR="000E6F6A" w:rsidRPr="009437F5" w:rsidRDefault="000E6F6A" w:rsidP="00805848">
            <w:pPr>
              <w:pStyle w:val="Normal6a"/>
            </w:pPr>
            <w:r w:rsidRPr="009437F5">
              <w:t xml:space="preserve">Ha egy kérelmezőt vagy a 26. cikke (1) bekezdésének b), c) vagy d) pontjában említett más személyt ezen cikk alapján őrizetben tartanak, az átvételi megkeresés vagy a visszavételi </w:t>
            </w:r>
            <w:r w:rsidRPr="009437F5">
              <w:rPr>
                <w:b/>
                <w:bCs/>
                <w:i/>
                <w:iCs/>
              </w:rPr>
              <w:t>értesítés</w:t>
            </w:r>
            <w:r w:rsidRPr="009437F5">
              <w:t xml:space="preserve"> benyújtásának határideje nem haladhatja meg a kérelem nyilvántartásba vételétől számított két hetet. Ha az őrizetet a kérelem nyilvántartásba vételénél későbbi szakaszban alkalmazzák, az átvételi megkeresés vagy a visszavételi értesítés benyújtásának határideje nem haladhatja meg az adott személy őrizetbe vételének időpontját követő egy hetet. Az a tagállam, amely e rendelettel összhangban lefolytatja az eljárást, sürgős választ kér az átvételi megkeresésre. Az átvételi megkeresés beérkezésétől számított egy héten belül választ kell adni. Amennyiben egy héten belül nem érkezik válasz, az az átvételi megkeresés elfogadását jelenti, és a személy átvételének kötelezettségét vonja maga után, ideértve a megérkezésével kapcsolatos megfelelő intézkedésekre vonatkozó rendelkezéseket is.</w:t>
            </w:r>
          </w:p>
        </w:tc>
        <w:tc>
          <w:tcPr>
            <w:tcW w:w="4876" w:type="dxa"/>
          </w:tcPr>
          <w:p w14:paraId="151414E0" w14:textId="77777777" w:rsidR="000E6F6A" w:rsidRPr="009437F5" w:rsidRDefault="000E6F6A" w:rsidP="00805848">
            <w:pPr>
              <w:pStyle w:val="Normal6a"/>
            </w:pPr>
            <w:r w:rsidRPr="009437F5">
              <w:t xml:space="preserve">Ha egy kérelmezőt vagy a 26. cikke (1) bekezdésének b), pontjában említett más személyt ezen cikk alapján őrizetben tartanak, az átvételi megkeresés vagy a visszavételi </w:t>
            </w:r>
            <w:r w:rsidRPr="009437F5">
              <w:rPr>
                <w:b/>
                <w:bCs/>
                <w:i/>
                <w:iCs/>
              </w:rPr>
              <w:t>megkeresés</w:t>
            </w:r>
            <w:r w:rsidRPr="009437F5">
              <w:t xml:space="preserve"> benyújtásának határideje nem haladhatja meg a kérelem nyilvántartásba vételétől számított két hetet. Ha az őrizetet a kérelem nyilvántartásba vételénél későbbi szakaszban alkalmazzák, az átvételi megkeresés vagy a visszavételi értesítés benyújtásának határideje nem haladhatja meg az adott személy őrizetbe vételének időpontját követő egy hetet. Az a tagállam, amely e rendelettel összhangban lefolytatja az eljárást, sürgős választ kér az átvételi megkeresésre. Az átvételi megkeresés beérkezésétől számított egy héten belül választ kell adni. Amennyiben egy héten belül nem érkezik válasz, az az átvételi megkeresés elfogadását jelenti, és a személy átvételének kötelezettségét vonja maga után, ideértve a megérkezésével kapcsolatos megfelelő intézkedésekre vonatkozó rendelkezéseket is.</w:t>
            </w:r>
          </w:p>
        </w:tc>
      </w:tr>
    </w:tbl>
    <w:p w14:paraId="23BBAEF5"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7233AE90" w14:textId="77777777" w:rsidR="000E6F6A" w:rsidRPr="009437F5" w:rsidRDefault="000E6F6A" w:rsidP="000E6F6A">
      <w:r w:rsidRPr="00CD689E">
        <w:rPr>
          <w:rStyle w:val="HideTWBExt"/>
        </w:rPr>
        <w:t>&lt;/Amend&gt;</w:t>
      </w:r>
    </w:p>
    <w:p w14:paraId="61B7B052"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1884</w:t>
      </w:r>
      <w:r w:rsidRPr="00CD689E">
        <w:rPr>
          <w:rStyle w:val="HideTWBExt"/>
          <w:b w:val="0"/>
        </w:rPr>
        <w:t>&lt;/NumAm&gt;</w:t>
      </w:r>
    </w:p>
    <w:p w14:paraId="5EF41DE4" w14:textId="77777777" w:rsidR="000E6F6A" w:rsidRPr="009437F5" w:rsidRDefault="000E6F6A" w:rsidP="000E6F6A">
      <w:pPr>
        <w:pStyle w:val="NormalBold"/>
      </w:pPr>
      <w:r w:rsidRPr="00CD689E">
        <w:rPr>
          <w:rStyle w:val="HideTWBExt"/>
          <w:b w:val="0"/>
        </w:rPr>
        <w:t>&lt;RepeatBlock-By&gt;&lt;Members&gt;</w:t>
      </w:r>
      <w:r w:rsidRPr="009437F5">
        <w:t>Annalisa Tardino</w:t>
      </w:r>
      <w:r w:rsidRPr="00CD689E">
        <w:rPr>
          <w:rStyle w:val="HideTWBExt"/>
          <w:b w:val="0"/>
        </w:rPr>
        <w:t>&lt;/Members&gt;</w:t>
      </w:r>
    </w:p>
    <w:p w14:paraId="562BA771" w14:textId="77777777" w:rsidR="000E6F6A" w:rsidRPr="009437F5" w:rsidRDefault="000E6F6A" w:rsidP="000E6F6A">
      <w:pPr>
        <w:pStyle w:val="NormalBold"/>
      </w:pPr>
      <w:r w:rsidRPr="00CD689E">
        <w:rPr>
          <w:rStyle w:val="HideTWBExt"/>
          <w:b w:val="0"/>
        </w:rPr>
        <w:t>&lt;/RepeatBlock-By&gt;</w:t>
      </w:r>
    </w:p>
    <w:p w14:paraId="63C37E4E"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5DD15186" w14:textId="77777777" w:rsidR="000E6F6A" w:rsidRPr="009437F5" w:rsidRDefault="000E6F6A" w:rsidP="000E6F6A">
      <w:pPr>
        <w:pStyle w:val="NormalBold"/>
      </w:pPr>
      <w:r w:rsidRPr="00CD689E">
        <w:rPr>
          <w:rStyle w:val="HideTWBExt"/>
          <w:b w:val="0"/>
        </w:rPr>
        <w:t>&lt;Article&gt;</w:t>
      </w:r>
      <w:r w:rsidRPr="009437F5">
        <w:t>34 cikk – 3 bekezdés – 2 albekezdés – bevezető rész</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7AE42B3C" w14:textId="77777777" w:rsidTr="00805848">
        <w:trPr>
          <w:trHeight w:hRule="exact" w:val="240"/>
          <w:jc w:val="center"/>
        </w:trPr>
        <w:tc>
          <w:tcPr>
            <w:tcW w:w="9752" w:type="dxa"/>
            <w:gridSpan w:val="2"/>
          </w:tcPr>
          <w:p w14:paraId="42315DB1" w14:textId="77777777" w:rsidR="000E6F6A" w:rsidRPr="009437F5" w:rsidRDefault="000E6F6A" w:rsidP="00805848"/>
        </w:tc>
      </w:tr>
      <w:tr w:rsidR="00220602" w:rsidRPr="009437F5" w14:paraId="71D0AEB8" w14:textId="77777777" w:rsidTr="00805848">
        <w:trPr>
          <w:trHeight w:val="240"/>
          <w:jc w:val="center"/>
        </w:trPr>
        <w:tc>
          <w:tcPr>
            <w:tcW w:w="4876" w:type="dxa"/>
          </w:tcPr>
          <w:p w14:paraId="1E5B9822" w14:textId="77777777" w:rsidR="000E6F6A" w:rsidRPr="009437F5" w:rsidRDefault="000E6F6A" w:rsidP="00805848">
            <w:pPr>
              <w:pStyle w:val="AmColumnHeading"/>
            </w:pPr>
            <w:r w:rsidRPr="009437F5">
              <w:t>A Bizottság által javasolt szöveg</w:t>
            </w:r>
          </w:p>
        </w:tc>
        <w:tc>
          <w:tcPr>
            <w:tcW w:w="4876" w:type="dxa"/>
          </w:tcPr>
          <w:p w14:paraId="3AE8033A" w14:textId="77777777" w:rsidR="000E6F6A" w:rsidRPr="009437F5" w:rsidRDefault="000E6F6A" w:rsidP="00805848">
            <w:pPr>
              <w:pStyle w:val="AmColumnHeading"/>
            </w:pPr>
            <w:r w:rsidRPr="009437F5">
              <w:t>Módosítás</w:t>
            </w:r>
          </w:p>
        </w:tc>
      </w:tr>
      <w:tr w:rsidR="00220602" w:rsidRPr="009437F5" w14:paraId="20C5DFC6" w14:textId="77777777" w:rsidTr="00805848">
        <w:trPr>
          <w:jc w:val="center"/>
        </w:trPr>
        <w:tc>
          <w:tcPr>
            <w:tcW w:w="4876" w:type="dxa"/>
          </w:tcPr>
          <w:p w14:paraId="6DCBC333" w14:textId="77777777" w:rsidR="000E6F6A" w:rsidRPr="009437F5" w:rsidRDefault="000E6F6A" w:rsidP="00805848">
            <w:pPr>
              <w:pStyle w:val="Normal6a"/>
            </w:pPr>
            <w:r w:rsidRPr="009437F5">
              <w:t xml:space="preserve">Ha egy személyt e cikk alapján őrizetben tartanak, a megkereső vagy </w:t>
            </w:r>
            <w:r w:rsidRPr="009437F5">
              <w:rPr>
                <w:b/>
                <w:bCs/>
                <w:i/>
                <w:iCs/>
              </w:rPr>
              <w:t>értesítő</w:t>
            </w:r>
            <w:r w:rsidRPr="009437F5">
              <w:t xml:space="preserve"> tagállam e személyt a gyakorlatban lehetséges legrövidebb időn belül, de legkésőbb az alábbi időponttól számított négy héten belül átszállítja a felelős tagállamba:</w:t>
            </w:r>
          </w:p>
        </w:tc>
        <w:tc>
          <w:tcPr>
            <w:tcW w:w="4876" w:type="dxa"/>
          </w:tcPr>
          <w:p w14:paraId="3D0C6D32" w14:textId="77777777" w:rsidR="000E6F6A" w:rsidRPr="009437F5" w:rsidRDefault="000E6F6A" w:rsidP="00805848">
            <w:pPr>
              <w:pStyle w:val="Normal6a"/>
            </w:pPr>
            <w:r w:rsidRPr="009437F5">
              <w:t xml:space="preserve">Ha egy személyt e cikk alapján őrizetben tartanak, a megkereső vagy </w:t>
            </w:r>
            <w:r w:rsidRPr="009437F5">
              <w:rPr>
                <w:b/>
                <w:bCs/>
                <w:i/>
                <w:iCs/>
              </w:rPr>
              <w:t>megkeresett</w:t>
            </w:r>
            <w:r w:rsidRPr="009437F5">
              <w:t xml:space="preserve"> tagállam e személyt a gyakorlatban lehetséges legrövidebb időn belül, de legkésőbb az alábbi időponttól számított négy héten belül átszállítja a felelős tagállamba:</w:t>
            </w:r>
          </w:p>
        </w:tc>
      </w:tr>
    </w:tbl>
    <w:p w14:paraId="622662C7"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75A860CE" w14:textId="77777777" w:rsidR="000E6F6A" w:rsidRPr="009437F5" w:rsidRDefault="000E6F6A" w:rsidP="000E6F6A">
      <w:r w:rsidRPr="00CD689E">
        <w:rPr>
          <w:rStyle w:val="HideTWBExt"/>
        </w:rPr>
        <w:t>&lt;/Amend&gt;</w:t>
      </w:r>
    </w:p>
    <w:p w14:paraId="07E9B68A"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1885</w:t>
      </w:r>
      <w:r w:rsidRPr="00CD689E">
        <w:rPr>
          <w:rStyle w:val="HideTWBExt"/>
          <w:b w:val="0"/>
        </w:rPr>
        <w:t>&lt;/NumAm&gt;</w:t>
      </w:r>
    </w:p>
    <w:p w14:paraId="2C0C76FE" w14:textId="77777777" w:rsidR="000E6F6A" w:rsidRPr="009437F5" w:rsidRDefault="000E6F6A" w:rsidP="000E6F6A">
      <w:pPr>
        <w:pStyle w:val="NormalBold"/>
      </w:pPr>
      <w:r w:rsidRPr="00CD689E">
        <w:rPr>
          <w:rStyle w:val="HideTWBExt"/>
          <w:b w:val="0"/>
        </w:rPr>
        <w:t>&lt;RepeatBlock-By&gt;&lt;Members&gt;</w:t>
      </w:r>
      <w:r w:rsidRPr="009437F5">
        <w:t>Balázs Hidvéghi, Loránt Vincze</w:t>
      </w:r>
      <w:r w:rsidRPr="00CD689E">
        <w:rPr>
          <w:rStyle w:val="HideTWBExt"/>
          <w:b w:val="0"/>
        </w:rPr>
        <w:t>&lt;/Members&gt;</w:t>
      </w:r>
    </w:p>
    <w:p w14:paraId="753DC437" w14:textId="77777777" w:rsidR="000E6F6A" w:rsidRPr="009437F5" w:rsidRDefault="000E6F6A" w:rsidP="000E6F6A">
      <w:pPr>
        <w:pStyle w:val="NormalBold"/>
      </w:pPr>
      <w:r w:rsidRPr="00CD689E">
        <w:rPr>
          <w:rStyle w:val="HideTWBExt"/>
          <w:b w:val="0"/>
        </w:rPr>
        <w:t>&lt;/RepeatBlock-By&gt;</w:t>
      </w:r>
    </w:p>
    <w:p w14:paraId="5D9D58EE"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7869927A" w14:textId="77777777" w:rsidR="000E6F6A" w:rsidRPr="009437F5" w:rsidRDefault="000E6F6A" w:rsidP="000E6F6A">
      <w:pPr>
        <w:pStyle w:val="NormalBold"/>
      </w:pPr>
      <w:r w:rsidRPr="00CD689E">
        <w:rPr>
          <w:rStyle w:val="HideTWBExt"/>
          <w:b w:val="0"/>
        </w:rPr>
        <w:t>&lt;Article&gt;</w:t>
      </w:r>
      <w:r w:rsidRPr="009437F5">
        <w:t>34 cikk – 3 bekezdés – 2 albekezdés – bevezető rész</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01496E1F" w14:textId="77777777" w:rsidTr="00805848">
        <w:trPr>
          <w:trHeight w:hRule="exact" w:val="240"/>
          <w:jc w:val="center"/>
        </w:trPr>
        <w:tc>
          <w:tcPr>
            <w:tcW w:w="9752" w:type="dxa"/>
            <w:gridSpan w:val="2"/>
          </w:tcPr>
          <w:p w14:paraId="0525415E" w14:textId="77777777" w:rsidR="000E6F6A" w:rsidRPr="009437F5" w:rsidRDefault="000E6F6A" w:rsidP="00805848"/>
        </w:tc>
      </w:tr>
      <w:tr w:rsidR="00220602" w:rsidRPr="009437F5" w14:paraId="14789C9E" w14:textId="77777777" w:rsidTr="00805848">
        <w:trPr>
          <w:trHeight w:val="240"/>
          <w:jc w:val="center"/>
        </w:trPr>
        <w:tc>
          <w:tcPr>
            <w:tcW w:w="4876" w:type="dxa"/>
          </w:tcPr>
          <w:p w14:paraId="79124CDC" w14:textId="77777777" w:rsidR="000E6F6A" w:rsidRPr="009437F5" w:rsidRDefault="000E6F6A" w:rsidP="00805848">
            <w:pPr>
              <w:pStyle w:val="AmColumnHeading"/>
            </w:pPr>
            <w:r w:rsidRPr="009437F5">
              <w:t>A Bizottság által javasolt szöveg</w:t>
            </w:r>
          </w:p>
        </w:tc>
        <w:tc>
          <w:tcPr>
            <w:tcW w:w="4876" w:type="dxa"/>
          </w:tcPr>
          <w:p w14:paraId="4E1B9D91" w14:textId="77777777" w:rsidR="000E6F6A" w:rsidRPr="009437F5" w:rsidRDefault="000E6F6A" w:rsidP="00805848">
            <w:pPr>
              <w:pStyle w:val="AmColumnHeading"/>
            </w:pPr>
            <w:r w:rsidRPr="009437F5">
              <w:t>Módosítás</w:t>
            </w:r>
          </w:p>
        </w:tc>
      </w:tr>
      <w:tr w:rsidR="00220602" w:rsidRPr="009437F5" w14:paraId="53CFACD2" w14:textId="77777777" w:rsidTr="00805848">
        <w:trPr>
          <w:jc w:val="center"/>
        </w:trPr>
        <w:tc>
          <w:tcPr>
            <w:tcW w:w="4876" w:type="dxa"/>
          </w:tcPr>
          <w:p w14:paraId="721D242D" w14:textId="77777777" w:rsidR="000E6F6A" w:rsidRPr="009437F5" w:rsidRDefault="000E6F6A" w:rsidP="00805848">
            <w:pPr>
              <w:pStyle w:val="Normal6a"/>
            </w:pPr>
            <w:r w:rsidRPr="009437F5">
              <w:t xml:space="preserve">Ha egy személyt e cikk alapján őrizetben tartanak, a megkereső vagy értesítő tagállam e személyt a gyakorlatban lehetséges legrövidebb időn belül, de legkésőbb az alábbi időponttól számított </w:t>
            </w:r>
            <w:r w:rsidRPr="009437F5">
              <w:rPr>
                <w:b/>
                <w:bCs/>
                <w:i/>
                <w:iCs/>
              </w:rPr>
              <w:t>négy</w:t>
            </w:r>
            <w:r w:rsidRPr="009437F5">
              <w:t xml:space="preserve"> héten belül átszállítja a felelős tagállamba:</w:t>
            </w:r>
          </w:p>
        </w:tc>
        <w:tc>
          <w:tcPr>
            <w:tcW w:w="4876" w:type="dxa"/>
          </w:tcPr>
          <w:p w14:paraId="6301B6D3" w14:textId="77777777" w:rsidR="000E6F6A" w:rsidRPr="009437F5" w:rsidRDefault="000E6F6A" w:rsidP="00805848">
            <w:pPr>
              <w:pStyle w:val="Normal6a"/>
            </w:pPr>
            <w:r w:rsidRPr="009437F5">
              <w:t xml:space="preserve">Ha egy személyt e cikk alapján őrizetben tartanak, a megkereső vagy értesítő tagállam e személyt a gyakorlatban lehetséges legrövidebb időn belül, de legkésőbb az alábbi időponttól számított </w:t>
            </w:r>
            <w:r w:rsidRPr="009437F5">
              <w:rPr>
                <w:b/>
                <w:bCs/>
                <w:i/>
                <w:iCs/>
              </w:rPr>
              <w:t>hat</w:t>
            </w:r>
            <w:r w:rsidRPr="009437F5">
              <w:t xml:space="preserve"> héten belül átszállítja a felelős tagállamba:</w:t>
            </w:r>
          </w:p>
        </w:tc>
      </w:tr>
    </w:tbl>
    <w:p w14:paraId="6125CAE8"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01E5FF3A" w14:textId="77777777" w:rsidR="000E6F6A" w:rsidRPr="009437F5" w:rsidRDefault="000E6F6A" w:rsidP="000E6F6A">
      <w:r w:rsidRPr="00CD689E">
        <w:rPr>
          <w:rStyle w:val="HideTWBExt"/>
        </w:rPr>
        <w:t>&lt;/Amend&gt;</w:t>
      </w:r>
    </w:p>
    <w:p w14:paraId="407A797C"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1886</w:t>
      </w:r>
      <w:r w:rsidRPr="00CD689E">
        <w:rPr>
          <w:rStyle w:val="HideTWBExt"/>
          <w:b w:val="0"/>
        </w:rPr>
        <w:t>&lt;/NumAm&gt;</w:t>
      </w:r>
    </w:p>
    <w:p w14:paraId="35936C81" w14:textId="77777777" w:rsidR="000E6F6A" w:rsidRPr="009437F5" w:rsidRDefault="000E6F6A" w:rsidP="000E6F6A">
      <w:pPr>
        <w:pStyle w:val="NormalBold"/>
      </w:pPr>
      <w:r w:rsidRPr="00CD689E">
        <w:rPr>
          <w:rStyle w:val="HideTWBExt"/>
          <w:b w:val="0"/>
        </w:rPr>
        <w:t>&lt;RepeatBlock-By&gt;&lt;Members&gt;</w:t>
      </w:r>
      <w:r w:rsidRPr="009437F5">
        <w:t>Damien Carême</w:t>
      </w:r>
      <w:r w:rsidRPr="00CD689E">
        <w:rPr>
          <w:rStyle w:val="HideTWBExt"/>
          <w:b w:val="0"/>
        </w:rPr>
        <w:t>&lt;/Members&gt;</w:t>
      </w:r>
    </w:p>
    <w:p w14:paraId="73B65E43" w14:textId="77777777" w:rsidR="000E6F6A" w:rsidRPr="009437F5" w:rsidRDefault="000E6F6A" w:rsidP="000E6F6A">
      <w:pPr>
        <w:pStyle w:val="NormalBold"/>
      </w:pPr>
      <w:r w:rsidRPr="00CD689E">
        <w:rPr>
          <w:rStyle w:val="HideTWBExt"/>
          <w:b w:val="0"/>
        </w:rPr>
        <w:t>&lt;/RepeatBlock-By&gt;</w:t>
      </w:r>
    </w:p>
    <w:p w14:paraId="364B2288"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7B788E59" w14:textId="77777777" w:rsidR="000E6F6A" w:rsidRPr="009437F5" w:rsidRDefault="000E6F6A" w:rsidP="000E6F6A">
      <w:pPr>
        <w:pStyle w:val="NormalBold"/>
      </w:pPr>
      <w:r w:rsidRPr="00CD689E">
        <w:rPr>
          <w:rStyle w:val="HideTWBExt"/>
          <w:b w:val="0"/>
        </w:rPr>
        <w:t>&lt;Article&gt;</w:t>
      </w:r>
      <w:r w:rsidRPr="009437F5">
        <w:t>34 cikk – 3 bekezdés – 2 albekezdés – bevezető rész</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4164308C" w14:textId="77777777" w:rsidTr="00805848">
        <w:trPr>
          <w:trHeight w:hRule="exact" w:val="240"/>
          <w:jc w:val="center"/>
        </w:trPr>
        <w:tc>
          <w:tcPr>
            <w:tcW w:w="9752" w:type="dxa"/>
            <w:gridSpan w:val="2"/>
          </w:tcPr>
          <w:p w14:paraId="5AF9EF75" w14:textId="77777777" w:rsidR="000E6F6A" w:rsidRPr="009437F5" w:rsidRDefault="000E6F6A" w:rsidP="00805848"/>
        </w:tc>
      </w:tr>
      <w:tr w:rsidR="00220602" w:rsidRPr="009437F5" w14:paraId="2B42F958" w14:textId="77777777" w:rsidTr="00805848">
        <w:trPr>
          <w:trHeight w:val="240"/>
          <w:jc w:val="center"/>
        </w:trPr>
        <w:tc>
          <w:tcPr>
            <w:tcW w:w="4876" w:type="dxa"/>
          </w:tcPr>
          <w:p w14:paraId="3BA74AEB" w14:textId="77777777" w:rsidR="000E6F6A" w:rsidRPr="009437F5" w:rsidRDefault="000E6F6A" w:rsidP="00805848">
            <w:pPr>
              <w:pStyle w:val="AmColumnHeading"/>
            </w:pPr>
            <w:r w:rsidRPr="009437F5">
              <w:t>A Bizottság által javasolt szöveg</w:t>
            </w:r>
          </w:p>
        </w:tc>
        <w:tc>
          <w:tcPr>
            <w:tcW w:w="4876" w:type="dxa"/>
          </w:tcPr>
          <w:p w14:paraId="1BF1EDF8" w14:textId="77777777" w:rsidR="000E6F6A" w:rsidRPr="009437F5" w:rsidRDefault="000E6F6A" w:rsidP="00805848">
            <w:pPr>
              <w:pStyle w:val="AmColumnHeading"/>
            </w:pPr>
            <w:r w:rsidRPr="009437F5">
              <w:t>Módosítás</w:t>
            </w:r>
          </w:p>
        </w:tc>
      </w:tr>
      <w:tr w:rsidR="00220602" w:rsidRPr="009437F5" w14:paraId="0B7BB3F5" w14:textId="77777777" w:rsidTr="00805848">
        <w:trPr>
          <w:jc w:val="center"/>
        </w:trPr>
        <w:tc>
          <w:tcPr>
            <w:tcW w:w="4876" w:type="dxa"/>
          </w:tcPr>
          <w:p w14:paraId="43646BED" w14:textId="77777777" w:rsidR="000E6F6A" w:rsidRPr="009437F5" w:rsidRDefault="000E6F6A" w:rsidP="00805848">
            <w:pPr>
              <w:pStyle w:val="Normal6a"/>
            </w:pPr>
            <w:r w:rsidRPr="009437F5">
              <w:t xml:space="preserve">Ha egy </w:t>
            </w:r>
            <w:r w:rsidRPr="009437F5">
              <w:rPr>
                <w:b/>
                <w:bCs/>
                <w:i/>
                <w:iCs/>
              </w:rPr>
              <w:t>személyt</w:t>
            </w:r>
            <w:r w:rsidRPr="009437F5">
              <w:t xml:space="preserve"> e cikk alapján őrizetben tartanak, a megkereső </w:t>
            </w:r>
            <w:r w:rsidRPr="009437F5">
              <w:rPr>
                <w:b/>
                <w:bCs/>
                <w:i/>
                <w:iCs/>
              </w:rPr>
              <w:t>vagy értesítő</w:t>
            </w:r>
            <w:r w:rsidRPr="009437F5">
              <w:rPr>
                <w:i/>
                <w:iCs/>
              </w:rPr>
              <w:t xml:space="preserve"> </w:t>
            </w:r>
            <w:r w:rsidRPr="009437F5">
              <w:t>tagállam e személyt a gyakorlatban lehetséges legrövidebb időn belül, de legkésőbb az alábbi időponttól számított négy héten belül átszállítja a felelős tagállamba:</w:t>
            </w:r>
          </w:p>
        </w:tc>
        <w:tc>
          <w:tcPr>
            <w:tcW w:w="4876" w:type="dxa"/>
          </w:tcPr>
          <w:p w14:paraId="7E8D3D75" w14:textId="77777777" w:rsidR="000E6F6A" w:rsidRPr="009437F5" w:rsidRDefault="000E6F6A" w:rsidP="00805848">
            <w:pPr>
              <w:pStyle w:val="Normal6a"/>
            </w:pPr>
            <w:r w:rsidRPr="009437F5">
              <w:t xml:space="preserve">Ha egy </w:t>
            </w:r>
            <w:r w:rsidRPr="009437F5">
              <w:rPr>
                <w:b/>
                <w:bCs/>
                <w:i/>
                <w:iCs/>
              </w:rPr>
              <w:t>kérelmezőt</w:t>
            </w:r>
            <w:r w:rsidRPr="009437F5">
              <w:t xml:space="preserve"> e cikk alapján őrizetben tartanak, a megkereső tagállam e személyt a gyakorlatban lehetséges legrövidebb időn belül, de legkésőbb az alábbi időponttól számított négy héten belül átszállítja a felelős tagállamba:</w:t>
            </w:r>
          </w:p>
        </w:tc>
      </w:tr>
    </w:tbl>
    <w:p w14:paraId="23B37A9F"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3773FD94" w14:textId="77777777" w:rsidR="000E6F6A" w:rsidRPr="009437F5" w:rsidRDefault="000E6F6A" w:rsidP="000E6F6A">
      <w:r w:rsidRPr="00CD689E">
        <w:rPr>
          <w:rStyle w:val="HideTWBExt"/>
        </w:rPr>
        <w:t>&lt;/Amend&gt;</w:t>
      </w:r>
    </w:p>
    <w:p w14:paraId="7550828D"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1887</w:t>
      </w:r>
      <w:r w:rsidRPr="00CD689E">
        <w:rPr>
          <w:rStyle w:val="HideTWBExt"/>
          <w:b w:val="0"/>
        </w:rPr>
        <w:t>&lt;/NumAm&gt;</w:t>
      </w:r>
    </w:p>
    <w:p w14:paraId="2CAD50A3" w14:textId="77777777" w:rsidR="000E6F6A" w:rsidRPr="009437F5" w:rsidRDefault="000E6F6A" w:rsidP="000E6F6A">
      <w:pPr>
        <w:pStyle w:val="NormalBold"/>
      </w:pPr>
      <w:r w:rsidRPr="00CD689E">
        <w:rPr>
          <w:rStyle w:val="HideTWBExt"/>
          <w:b w:val="0"/>
        </w:rPr>
        <w:t>&lt;RepeatBlock-By&gt;&lt;Members&gt;</w:t>
      </w:r>
      <w:r w:rsidRPr="009437F5">
        <w:t>Cornelia Ernst, Konstantinos Arvanitis, Sira Rego, Pernando Barrena Arza, Malin Björk, Miguel Urbán Crespo, Anne-Sophie Pelletier</w:t>
      </w:r>
      <w:r w:rsidRPr="00CD689E">
        <w:rPr>
          <w:rStyle w:val="HideTWBExt"/>
          <w:b w:val="0"/>
        </w:rPr>
        <w:t>&lt;/Members&gt;</w:t>
      </w:r>
    </w:p>
    <w:p w14:paraId="0FFB48F8" w14:textId="77777777" w:rsidR="000E6F6A" w:rsidRPr="009437F5" w:rsidRDefault="000E6F6A" w:rsidP="000E6F6A">
      <w:pPr>
        <w:pStyle w:val="NormalBold"/>
      </w:pPr>
      <w:r w:rsidRPr="00CD689E">
        <w:rPr>
          <w:rStyle w:val="HideTWBExt"/>
          <w:b w:val="0"/>
        </w:rPr>
        <w:t>&lt;/RepeatBlock-By&gt;</w:t>
      </w:r>
    </w:p>
    <w:p w14:paraId="362B1E12"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2F2D796C" w14:textId="77777777" w:rsidR="000E6F6A" w:rsidRPr="009437F5" w:rsidRDefault="000E6F6A" w:rsidP="000E6F6A">
      <w:pPr>
        <w:pStyle w:val="NormalBold"/>
      </w:pPr>
      <w:r w:rsidRPr="00CD689E">
        <w:rPr>
          <w:rStyle w:val="HideTWBExt"/>
          <w:b w:val="0"/>
        </w:rPr>
        <w:t>&lt;Article&gt;</w:t>
      </w:r>
      <w:r w:rsidRPr="009437F5">
        <w:t>34 cikk – 3 bekezdés – 2 albekezdés – bevezető rész</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272ED9C2" w14:textId="77777777" w:rsidTr="00805848">
        <w:trPr>
          <w:trHeight w:hRule="exact" w:val="240"/>
          <w:jc w:val="center"/>
        </w:trPr>
        <w:tc>
          <w:tcPr>
            <w:tcW w:w="9752" w:type="dxa"/>
            <w:gridSpan w:val="2"/>
          </w:tcPr>
          <w:p w14:paraId="7E97F8C0" w14:textId="77777777" w:rsidR="000E6F6A" w:rsidRPr="009437F5" w:rsidRDefault="000E6F6A" w:rsidP="00805848"/>
        </w:tc>
      </w:tr>
      <w:tr w:rsidR="00220602" w:rsidRPr="009437F5" w14:paraId="4D2F0FE7" w14:textId="77777777" w:rsidTr="00805848">
        <w:trPr>
          <w:trHeight w:val="240"/>
          <w:jc w:val="center"/>
        </w:trPr>
        <w:tc>
          <w:tcPr>
            <w:tcW w:w="4876" w:type="dxa"/>
          </w:tcPr>
          <w:p w14:paraId="4B64B2A1" w14:textId="77777777" w:rsidR="000E6F6A" w:rsidRPr="009437F5" w:rsidRDefault="000E6F6A" w:rsidP="00805848">
            <w:pPr>
              <w:pStyle w:val="AmColumnHeading"/>
            </w:pPr>
            <w:r w:rsidRPr="009437F5">
              <w:t>A Bizottság által javasolt szöveg</w:t>
            </w:r>
          </w:p>
        </w:tc>
        <w:tc>
          <w:tcPr>
            <w:tcW w:w="4876" w:type="dxa"/>
          </w:tcPr>
          <w:p w14:paraId="7125AB71" w14:textId="77777777" w:rsidR="000E6F6A" w:rsidRPr="009437F5" w:rsidRDefault="000E6F6A" w:rsidP="00805848">
            <w:pPr>
              <w:pStyle w:val="AmColumnHeading"/>
            </w:pPr>
            <w:r w:rsidRPr="009437F5">
              <w:t>Módosítás</w:t>
            </w:r>
          </w:p>
        </w:tc>
      </w:tr>
      <w:tr w:rsidR="00220602" w:rsidRPr="009437F5" w14:paraId="1DA39939" w14:textId="77777777" w:rsidTr="00805848">
        <w:trPr>
          <w:jc w:val="center"/>
        </w:trPr>
        <w:tc>
          <w:tcPr>
            <w:tcW w:w="4876" w:type="dxa"/>
          </w:tcPr>
          <w:p w14:paraId="2181E284" w14:textId="77777777" w:rsidR="000E6F6A" w:rsidRPr="009437F5" w:rsidRDefault="000E6F6A" w:rsidP="00805848">
            <w:pPr>
              <w:pStyle w:val="Normal6a"/>
            </w:pPr>
            <w:r w:rsidRPr="009437F5">
              <w:t xml:space="preserve">Ha egy személyt e cikk alapján őrizetben tartanak, a megkereső </w:t>
            </w:r>
            <w:r w:rsidRPr="009437F5">
              <w:rPr>
                <w:b/>
                <w:bCs/>
                <w:i/>
                <w:iCs/>
              </w:rPr>
              <w:t>vagy értesítő</w:t>
            </w:r>
            <w:r w:rsidRPr="009437F5">
              <w:rPr>
                <w:i/>
                <w:iCs/>
              </w:rPr>
              <w:t xml:space="preserve"> </w:t>
            </w:r>
            <w:r w:rsidRPr="009437F5">
              <w:t>tagállam e személyt a gyakorlatban lehetséges legrövidebb időn belül, de legkésőbb az alábbi időponttól számított négy héten belül átszállítja a felelős tagállamba:</w:t>
            </w:r>
          </w:p>
        </w:tc>
        <w:tc>
          <w:tcPr>
            <w:tcW w:w="4876" w:type="dxa"/>
          </w:tcPr>
          <w:p w14:paraId="0EDBB461" w14:textId="77777777" w:rsidR="000E6F6A" w:rsidRPr="009437F5" w:rsidRDefault="000E6F6A" w:rsidP="00805848">
            <w:pPr>
              <w:pStyle w:val="Normal6a"/>
            </w:pPr>
            <w:r w:rsidRPr="009437F5">
              <w:t>Ha egy személyt e cikk alapján őrizetben tartanak, a megkereső tagállam e személyt a gyakorlatban lehetséges legrövidebb időn belül, de legkésőbb az alábbi időponttól számított négy héten belül átszállítja a felelős tagállamba:</w:t>
            </w:r>
          </w:p>
        </w:tc>
      </w:tr>
    </w:tbl>
    <w:p w14:paraId="2839EB16"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50FC7A7E" w14:textId="77777777" w:rsidR="000E6F6A" w:rsidRPr="009437F5" w:rsidRDefault="000E6F6A" w:rsidP="000E6F6A">
      <w:r w:rsidRPr="00CD689E">
        <w:rPr>
          <w:rStyle w:val="HideTWBExt"/>
        </w:rPr>
        <w:t>&lt;/Amend&gt;</w:t>
      </w:r>
    </w:p>
    <w:p w14:paraId="5DF649AB"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1888</w:t>
      </w:r>
      <w:r w:rsidRPr="00CD689E">
        <w:rPr>
          <w:rStyle w:val="HideTWBExt"/>
          <w:b w:val="0"/>
        </w:rPr>
        <w:t>&lt;/NumAm&gt;</w:t>
      </w:r>
    </w:p>
    <w:p w14:paraId="4C750D0C" w14:textId="77777777" w:rsidR="000E6F6A" w:rsidRPr="009437F5" w:rsidRDefault="000E6F6A" w:rsidP="000E6F6A">
      <w:pPr>
        <w:pStyle w:val="NormalBold"/>
      </w:pPr>
      <w:r w:rsidRPr="00CD689E">
        <w:rPr>
          <w:rStyle w:val="HideTWBExt"/>
          <w:b w:val="0"/>
        </w:rPr>
        <w:t>&lt;RepeatBlock-By&gt;&lt;Members&gt;</w:t>
      </w:r>
      <w:r w:rsidRPr="009437F5">
        <w:t>Damien Carême</w:t>
      </w:r>
      <w:r w:rsidRPr="00CD689E">
        <w:rPr>
          <w:rStyle w:val="HideTWBExt"/>
          <w:b w:val="0"/>
        </w:rPr>
        <w:t>&lt;/Members&gt;</w:t>
      </w:r>
    </w:p>
    <w:p w14:paraId="41825CBA" w14:textId="77777777" w:rsidR="000E6F6A" w:rsidRPr="009437F5" w:rsidRDefault="000E6F6A" w:rsidP="000E6F6A">
      <w:pPr>
        <w:pStyle w:val="NormalBold"/>
      </w:pPr>
      <w:r w:rsidRPr="00CD689E">
        <w:rPr>
          <w:rStyle w:val="HideTWBExt"/>
          <w:b w:val="0"/>
        </w:rPr>
        <w:t>&lt;/RepeatBlock-By&gt;</w:t>
      </w:r>
    </w:p>
    <w:p w14:paraId="412C1D78"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54734C86" w14:textId="77777777" w:rsidR="000E6F6A" w:rsidRPr="009437F5" w:rsidRDefault="000E6F6A" w:rsidP="000E6F6A">
      <w:pPr>
        <w:pStyle w:val="NormalBold"/>
      </w:pPr>
      <w:r w:rsidRPr="00CD689E">
        <w:rPr>
          <w:rStyle w:val="HideTWBExt"/>
          <w:b w:val="0"/>
        </w:rPr>
        <w:t>&lt;Article&gt;</w:t>
      </w:r>
      <w:r w:rsidRPr="009437F5">
        <w:t>34 cikk – 3 bekezdés – 2 albekezdés – a pont</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7D35C927" w14:textId="77777777" w:rsidTr="00805848">
        <w:trPr>
          <w:trHeight w:hRule="exact" w:val="240"/>
          <w:jc w:val="center"/>
        </w:trPr>
        <w:tc>
          <w:tcPr>
            <w:tcW w:w="9752" w:type="dxa"/>
            <w:gridSpan w:val="2"/>
          </w:tcPr>
          <w:p w14:paraId="664B98E7" w14:textId="77777777" w:rsidR="000E6F6A" w:rsidRPr="009437F5" w:rsidRDefault="000E6F6A" w:rsidP="00805848"/>
        </w:tc>
      </w:tr>
      <w:tr w:rsidR="00220602" w:rsidRPr="009437F5" w14:paraId="0C804F00" w14:textId="77777777" w:rsidTr="00805848">
        <w:trPr>
          <w:trHeight w:val="240"/>
          <w:jc w:val="center"/>
        </w:trPr>
        <w:tc>
          <w:tcPr>
            <w:tcW w:w="4876" w:type="dxa"/>
          </w:tcPr>
          <w:p w14:paraId="1372EB4F" w14:textId="77777777" w:rsidR="000E6F6A" w:rsidRPr="009437F5" w:rsidRDefault="000E6F6A" w:rsidP="00805848">
            <w:pPr>
              <w:pStyle w:val="AmColumnHeading"/>
            </w:pPr>
            <w:r w:rsidRPr="009437F5">
              <w:t>A Bizottság által javasolt szöveg</w:t>
            </w:r>
          </w:p>
        </w:tc>
        <w:tc>
          <w:tcPr>
            <w:tcW w:w="4876" w:type="dxa"/>
          </w:tcPr>
          <w:p w14:paraId="3AB9FF34" w14:textId="77777777" w:rsidR="000E6F6A" w:rsidRPr="009437F5" w:rsidRDefault="000E6F6A" w:rsidP="00805848">
            <w:pPr>
              <w:pStyle w:val="AmColumnHeading"/>
            </w:pPr>
            <w:r w:rsidRPr="009437F5">
              <w:t>Módosítás</w:t>
            </w:r>
          </w:p>
        </w:tc>
      </w:tr>
      <w:tr w:rsidR="00220602" w:rsidRPr="009437F5" w14:paraId="6FC41DEB" w14:textId="77777777" w:rsidTr="00805848">
        <w:trPr>
          <w:jc w:val="center"/>
        </w:trPr>
        <w:tc>
          <w:tcPr>
            <w:tcW w:w="4876" w:type="dxa"/>
          </w:tcPr>
          <w:p w14:paraId="31637610" w14:textId="77777777" w:rsidR="000E6F6A" w:rsidRPr="009437F5" w:rsidRDefault="000E6F6A" w:rsidP="00805848">
            <w:pPr>
              <w:pStyle w:val="Normal6a"/>
            </w:pPr>
            <w:r w:rsidRPr="009437F5">
              <w:t>a)</w:t>
            </w:r>
            <w:r w:rsidRPr="009437F5">
              <w:tab/>
              <w:t xml:space="preserve">a megkeresés elfogadásának </w:t>
            </w:r>
            <w:r w:rsidRPr="009437F5">
              <w:rPr>
                <w:b/>
                <w:bCs/>
                <w:i/>
                <w:iCs/>
              </w:rPr>
              <w:t>vagy a visszavételi értesítés visszaigazolásának</w:t>
            </w:r>
            <w:r w:rsidRPr="009437F5">
              <w:t xml:space="preserve"> napja</w:t>
            </w:r>
            <w:r w:rsidRPr="009437F5">
              <w:rPr>
                <w:b/>
                <w:bCs/>
                <w:i/>
                <w:iCs/>
              </w:rPr>
              <w:t>, vagy</w:t>
            </w:r>
          </w:p>
        </w:tc>
        <w:tc>
          <w:tcPr>
            <w:tcW w:w="4876" w:type="dxa"/>
          </w:tcPr>
          <w:p w14:paraId="4FB50D17" w14:textId="77777777" w:rsidR="000E6F6A" w:rsidRPr="009437F5" w:rsidRDefault="000E6F6A" w:rsidP="00805848">
            <w:pPr>
              <w:pStyle w:val="Normal6a"/>
            </w:pPr>
            <w:r w:rsidRPr="009437F5">
              <w:t>a)</w:t>
            </w:r>
            <w:r w:rsidRPr="009437F5">
              <w:tab/>
              <w:t>a megkeresés elfogadásának napja</w:t>
            </w:r>
          </w:p>
        </w:tc>
      </w:tr>
    </w:tbl>
    <w:p w14:paraId="51BCB628"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4FA50B0D" w14:textId="77777777" w:rsidR="000E6F6A" w:rsidRPr="009437F5" w:rsidRDefault="000E6F6A" w:rsidP="000E6F6A">
      <w:r w:rsidRPr="00CD689E">
        <w:rPr>
          <w:rStyle w:val="HideTWBExt"/>
        </w:rPr>
        <w:t>&lt;/Amend&gt;</w:t>
      </w:r>
    </w:p>
    <w:p w14:paraId="05F2B026"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1889</w:t>
      </w:r>
      <w:r w:rsidRPr="00CD689E">
        <w:rPr>
          <w:rStyle w:val="HideTWBExt"/>
          <w:b w:val="0"/>
        </w:rPr>
        <w:t>&lt;/NumAm&gt;</w:t>
      </w:r>
    </w:p>
    <w:p w14:paraId="4A5C60BF" w14:textId="77777777" w:rsidR="000E6F6A" w:rsidRPr="009437F5" w:rsidRDefault="000E6F6A" w:rsidP="000E6F6A">
      <w:pPr>
        <w:pStyle w:val="NormalBold"/>
      </w:pPr>
      <w:r w:rsidRPr="00CD689E">
        <w:rPr>
          <w:rStyle w:val="HideTWBExt"/>
          <w:b w:val="0"/>
        </w:rPr>
        <w:t>&lt;RepeatBlock-By&gt;&lt;Members&gt;</w:t>
      </w:r>
      <w:r w:rsidRPr="009437F5">
        <w:t>Cornelia Ernst, Konstantinos Arvanitis, Sira Rego, Pernando Barrena Arza, Malin Björk, Miguel Urbán Crespo, Anne-Sophie Pelletier</w:t>
      </w:r>
      <w:r w:rsidRPr="00CD689E">
        <w:rPr>
          <w:rStyle w:val="HideTWBExt"/>
          <w:b w:val="0"/>
        </w:rPr>
        <w:t>&lt;/Members&gt;</w:t>
      </w:r>
    </w:p>
    <w:p w14:paraId="54F8490A" w14:textId="77777777" w:rsidR="000E6F6A" w:rsidRPr="009437F5" w:rsidRDefault="000E6F6A" w:rsidP="000E6F6A">
      <w:pPr>
        <w:pStyle w:val="NormalBold"/>
      </w:pPr>
      <w:r w:rsidRPr="00CD689E">
        <w:rPr>
          <w:rStyle w:val="HideTWBExt"/>
          <w:b w:val="0"/>
        </w:rPr>
        <w:t>&lt;/RepeatBlock-By&gt;</w:t>
      </w:r>
    </w:p>
    <w:p w14:paraId="5416F3AD"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0F8F1508" w14:textId="77777777" w:rsidR="000E6F6A" w:rsidRPr="009437F5" w:rsidRDefault="000E6F6A" w:rsidP="000E6F6A">
      <w:pPr>
        <w:pStyle w:val="NormalBold"/>
      </w:pPr>
      <w:r w:rsidRPr="00CD689E">
        <w:rPr>
          <w:rStyle w:val="HideTWBExt"/>
          <w:b w:val="0"/>
        </w:rPr>
        <w:t>&lt;Article&gt;</w:t>
      </w:r>
      <w:r w:rsidRPr="009437F5">
        <w:t>34 cikk – 3 bekezdés – 2 albekezdés – a pont</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0785C55A" w14:textId="77777777" w:rsidTr="00805848">
        <w:trPr>
          <w:trHeight w:hRule="exact" w:val="240"/>
          <w:jc w:val="center"/>
        </w:trPr>
        <w:tc>
          <w:tcPr>
            <w:tcW w:w="9752" w:type="dxa"/>
            <w:gridSpan w:val="2"/>
          </w:tcPr>
          <w:p w14:paraId="7F269DEF" w14:textId="77777777" w:rsidR="000E6F6A" w:rsidRPr="009437F5" w:rsidRDefault="000E6F6A" w:rsidP="00805848"/>
        </w:tc>
      </w:tr>
      <w:tr w:rsidR="00220602" w:rsidRPr="009437F5" w14:paraId="75E4E7A9" w14:textId="77777777" w:rsidTr="00805848">
        <w:trPr>
          <w:trHeight w:val="240"/>
          <w:jc w:val="center"/>
        </w:trPr>
        <w:tc>
          <w:tcPr>
            <w:tcW w:w="4876" w:type="dxa"/>
          </w:tcPr>
          <w:p w14:paraId="31F0B3FC" w14:textId="77777777" w:rsidR="000E6F6A" w:rsidRPr="009437F5" w:rsidRDefault="000E6F6A" w:rsidP="00805848">
            <w:pPr>
              <w:pStyle w:val="AmColumnHeading"/>
            </w:pPr>
            <w:r w:rsidRPr="009437F5">
              <w:t>A Bizottság által javasolt szöveg</w:t>
            </w:r>
          </w:p>
        </w:tc>
        <w:tc>
          <w:tcPr>
            <w:tcW w:w="4876" w:type="dxa"/>
          </w:tcPr>
          <w:p w14:paraId="7A359D6A" w14:textId="77777777" w:rsidR="000E6F6A" w:rsidRPr="009437F5" w:rsidRDefault="000E6F6A" w:rsidP="00805848">
            <w:pPr>
              <w:pStyle w:val="AmColumnHeading"/>
            </w:pPr>
            <w:r w:rsidRPr="009437F5">
              <w:t>Módosítás</w:t>
            </w:r>
          </w:p>
        </w:tc>
      </w:tr>
      <w:tr w:rsidR="00220602" w:rsidRPr="009437F5" w14:paraId="06FE64F8" w14:textId="77777777" w:rsidTr="00805848">
        <w:trPr>
          <w:jc w:val="center"/>
        </w:trPr>
        <w:tc>
          <w:tcPr>
            <w:tcW w:w="4876" w:type="dxa"/>
          </w:tcPr>
          <w:p w14:paraId="69983DD8" w14:textId="77777777" w:rsidR="000E6F6A" w:rsidRPr="009437F5" w:rsidRDefault="000E6F6A" w:rsidP="00805848">
            <w:pPr>
              <w:pStyle w:val="Normal6a"/>
            </w:pPr>
            <w:r w:rsidRPr="009437F5">
              <w:t>a)</w:t>
            </w:r>
            <w:r w:rsidRPr="009437F5">
              <w:tab/>
              <w:t xml:space="preserve">a megkeresés elfogadásának </w:t>
            </w:r>
            <w:r w:rsidRPr="009437F5">
              <w:rPr>
                <w:b/>
                <w:bCs/>
                <w:i/>
                <w:iCs/>
              </w:rPr>
              <w:t>vagy a visszavételi értesítés visszaigazolásának</w:t>
            </w:r>
            <w:r w:rsidRPr="009437F5">
              <w:t xml:space="preserve"> napja, vagy</w:t>
            </w:r>
          </w:p>
        </w:tc>
        <w:tc>
          <w:tcPr>
            <w:tcW w:w="4876" w:type="dxa"/>
          </w:tcPr>
          <w:p w14:paraId="108986A0" w14:textId="77777777" w:rsidR="000E6F6A" w:rsidRPr="009437F5" w:rsidRDefault="000E6F6A" w:rsidP="00805848">
            <w:pPr>
              <w:pStyle w:val="Normal6a"/>
            </w:pPr>
            <w:r w:rsidRPr="009437F5">
              <w:t>a)</w:t>
            </w:r>
            <w:r w:rsidRPr="009437F5">
              <w:tab/>
              <w:t>a megkeresés elfogadásának napja, vagy</w:t>
            </w:r>
          </w:p>
        </w:tc>
      </w:tr>
    </w:tbl>
    <w:p w14:paraId="68744473"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4F72DF1F" w14:textId="77777777" w:rsidR="000E6F6A" w:rsidRPr="009437F5" w:rsidRDefault="000E6F6A" w:rsidP="000E6F6A">
      <w:r w:rsidRPr="00CD689E">
        <w:rPr>
          <w:rStyle w:val="HideTWBExt"/>
        </w:rPr>
        <w:t>&lt;/Amend&gt;</w:t>
      </w:r>
    </w:p>
    <w:p w14:paraId="72BCE708"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1890</w:t>
      </w:r>
      <w:r w:rsidRPr="00CD689E">
        <w:rPr>
          <w:rStyle w:val="HideTWBExt"/>
          <w:b w:val="0"/>
        </w:rPr>
        <w:t>&lt;/NumAm&gt;</w:t>
      </w:r>
    </w:p>
    <w:p w14:paraId="53F81FC2" w14:textId="77777777" w:rsidR="000E6F6A" w:rsidRPr="009437F5" w:rsidRDefault="000E6F6A" w:rsidP="000E6F6A">
      <w:pPr>
        <w:pStyle w:val="NormalBold"/>
      </w:pPr>
      <w:r w:rsidRPr="00CD689E">
        <w:rPr>
          <w:rStyle w:val="HideTWBExt"/>
          <w:b w:val="0"/>
        </w:rPr>
        <w:t>&lt;RepeatBlock-By&gt;&lt;Members&gt;</w:t>
      </w:r>
      <w:r w:rsidRPr="009437F5">
        <w:t>Balázs Hidvéghi, Loránt Vincze</w:t>
      </w:r>
      <w:r w:rsidRPr="00CD689E">
        <w:rPr>
          <w:rStyle w:val="HideTWBExt"/>
          <w:b w:val="0"/>
        </w:rPr>
        <w:t>&lt;/Members&gt;</w:t>
      </w:r>
    </w:p>
    <w:p w14:paraId="70E72712" w14:textId="77777777" w:rsidR="000E6F6A" w:rsidRPr="009437F5" w:rsidRDefault="000E6F6A" w:rsidP="000E6F6A">
      <w:pPr>
        <w:pStyle w:val="NormalBold"/>
      </w:pPr>
      <w:r w:rsidRPr="00CD689E">
        <w:rPr>
          <w:rStyle w:val="HideTWBExt"/>
          <w:b w:val="0"/>
        </w:rPr>
        <w:t>&lt;/RepeatBlock-By&gt;</w:t>
      </w:r>
    </w:p>
    <w:p w14:paraId="6ED2D652"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29750080" w14:textId="77777777" w:rsidR="000E6F6A" w:rsidRPr="009437F5" w:rsidRDefault="000E6F6A" w:rsidP="000E6F6A">
      <w:pPr>
        <w:pStyle w:val="NormalBold"/>
      </w:pPr>
      <w:r w:rsidRPr="00CD689E">
        <w:rPr>
          <w:rStyle w:val="HideTWBExt"/>
          <w:b w:val="0"/>
        </w:rPr>
        <w:t>&lt;Article&gt;</w:t>
      </w:r>
      <w:r w:rsidRPr="009437F5">
        <w:t>34 cikk – 3 bekezdés – 3 albekezdés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22A1DC1C" w14:textId="77777777" w:rsidTr="00805848">
        <w:trPr>
          <w:trHeight w:hRule="exact" w:val="240"/>
          <w:jc w:val="center"/>
        </w:trPr>
        <w:tc>
          <w:tcPr>
            <w:tcW w:w="9752" w:type="dxa"/>
            <w:gridSpan w:val="2"/>
          </w:tcPr>
          <w:p w14:paraId="08A0F9F5" w14:textId="77777777" w:rsidR="000E6F6A" w:rsidRPr="009437F5" w:rsidRDefault="000E6F6A" w:rsidP="00805848"/>
        </w:tc>
      </w:tr>
      <w:tr w:rsidR="00220602" w:rsidRPr="009437F5" w14:paraId="5BE597E0" w14:textId="77777777" w:rsidTr="00805848">
        <w:trPr>
          <w:trHeight w:val="240"/>
          <w:jc w:val="center"/>
        </w:trPr>
        <w:tc>
          <w:tcPr>
            <w:tcW w:w="4876" w:type="dxa"/>
          </w:tcPr>
          <w:p w14:paraId="3685E92D" w14:textId="77777777" w:rsidR="000E6F6A" w:rsidRPr="009437F5" w:rsidRDefault="000E6F6A" w:rsidP="00805848">
            <w:pPr>
              <w:pStyle w:val="AmColumnHeading"/>
            </w:pPr>
            <w:r w:rsidRPr="009437F5">
              <w:t>A Bizottság által javasolt szöveg</w:t>
            </w:r>
          </w:p>
        </w:tc>
        <w:tc>
          <w:tcPr>
            <w:tcW w:w="4876" w:type="dxa"/>
          </w:tcPr>
          <w:p w14:paraId="4A4F365E" w14:textId="77777777" w:rsidR="000E6F6A" w:rsidRPr="009437F5" w:rsidRDefault="000E6F6A" w:rsidP="00805848">
            <w:pPr>
              <w:pStyle w:val="AmColumnHeading"/>
            </w:pPr>
            <w:r w:rsidRPr="009437F5">
              <w:t>Módosítás</w:t>
            </w:r>
          </w:p>
        </w:tc>
      </w:tr>
      <w:tr w:rsidR="00220602" w:rsidRPr="009437F5" w14:paraId="0F77044F" w14:textId="77777777" w:rsidTr="00805848">
        <w:trPr>
          <w:jc w:val="center"/>
        </w:trPr>
        <w:tc>
          <w:tcPr>
            <w:tcW w:w="4876" w:type="dxa"/>
          </w:tcPr>
          <w:p w14:paraId="12006384" w14:textId="77777777" w:rsidR="000E6F6A" w:rsidRPr="009437F5" w:rsidRDefault="000E6F6A" w:rsidP="00805848">
            <w:pPr>
              <w:pStyle w:val="Normal6a"/>
            </w:pPr>
            <w:r w:rsidRPr="009437F5">
              <w:rPr>
                <w:b/>
                <w:i/>
              </w:rPr>
              <w:t>a személy nem tartható tovább őrizetben, ha a megkereső vagy értesítő tagállam nem tartja be az átvételi megkeresésre vagy a visszavételi értesítésre vonatkozó határidőket, vagy ha nem hoz átszállítási határozatot a 32. cikk (1) bekezdésében megállapított határidőn belül, vagy ha az átszállítás az e bekezdés harmadik albekezdésben említett négyhetes időtartamon belül nem történik meg. A 29., 31. és 35. cikk továbbra is értelemszerűen alkalmazandó.</w:t>
            </w:r>
          </w:p>
        </w:tc>
        <w:tc>
          <w:tcPr>
            <w:tcW w:w="4876" w:type="dxa"/>
          </w:tcPr>
          <w:p w14:paraId="33F66B16" w14:textId="77777777" w:rsidR="000E6F6A" w:rsidRPr="009437F5" w:rsidRDefault="000E6F6A" w:rsidP="00805848">
            <w:pPr>
              <w:pStyle w:val="Normal6a"/>
            </w:pPr>
            <w:r w:rsidRPr="009437F5">
              <w:rPr>
                <w:b/>
                <w:i/>
              </w:rPr>
              <w:t>törölve</w:t>
            </w:r>
          </w:p>
        </w:tc>
      </w:tr>
    </w:tbl>
    <w:p w14:paraId="63ED11F4"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18D6B3E1" w14:textId="77777777" w:rsidR="000E6F6A" w:rsidRPr="009437F5" w:rsidRDefault="000E6F6A" w:rsidP="000E6F6A">
      <w:r w:rsidRPr="00CD689E">
        <w:rPr>
          <w:rStyle w:val="HideTWBExt"/>
        </w:rPr>
        <w:t>&lt;/Amend&gt;</w:t>
      </w:r>
    </w:p>
    <w:p w14:paraId="1E168775"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1891</w:t>
      </w:r>
      <w:r w:rsidRPr="00CD689E">
        <w:rPr>
          <w:rStyle w:val="HideTWBExt"/>
          <w:b w:val="0"/>
        </w:rPr>
        <w:t>&lt;/NumAm&gt;</w:t>
      </w:r>
    </w:p>
    <w:p w14:paraId="61574C86" w14:textId="77777777" w:rsidR="000E6F6A" w:rsidRPr="009437F5" w:rsidRDefault="000E6F6A" w:rsidP="000E6F6A">
      <w:pPr>
        <w:pStyle w:val="NormalBold"/>
      </w:pPr>
      <w:r w:rsidRPr="00CD689E">
        <w:rPr>
          <w:rStyle w:val="HideTWBExt"/>
          <w:b w:val="0"/>
        </w:rPr>
        <w:t>&lt;RepeatBlock-By&gt;&lt;Members&gt;</w:t>
      </w:r>
      <w:r w:rsidRPr="009437F5">
        <w:t>Cornelia Ernst, Konstantinos Arvanitis, Sira Rego, Pernando Barrena Arza, Malin Björk, Miguel Urbán Crespo, Anne-Sophie Pelletier</w:t>
      </w:r>
      <w:r w:rsidRPr="00CD689E">
        <w:rPr>
          <w:rStyle w:val="HideTWBExt"/>
          <w:b w:val="0"/>
        </w:rPr>
        <w:t>&lt;/Members&gt;</w:t>
      </w:r>
    </w:p>
    <w:p w14:paraId="6D1F9348" w14:textId="77777777" w:rsidR="000E6F6A" w:rsidRPr="009437F5" w:rsidRDefault="000E6F6A" w:rsidP="000E6F6A">
      <w:pPr>
        <w:pStyle w:val="NormalBold"/>
      </w:pPr>
      <w:r w:rsidRPr="00CD689E">
        <w:rPr>
          <w:rStyle w:val="HideTWBExt"/>
          <w:b w:val="0"/>
        </w:rPr>
        <w:t>&lt;/RepeatBlock-By&gt;</w:t>
      </w:r>
    </w:p>
    <w:p w14:paraId="6F6232DB"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2545E596" w14:textId="77777777" w:rsidR="000E6F6A" w:rsidRPr="009437F5" w:rsidRDefault="000E6F6A" w:rsidP="000E6F6A">
      <w:pPr>
        <w:pStyle w:val="NormalBold"/>
      </w:pPr>
      <w:r w:rsidRPr="00CD689E">
        <w:rPr>
          <w:rStyle w:val="HideTWBExt"/>
          <w:b w:val="0"/>
        </w:rPr>
        <w:t>&lt;Article&gt;</w:t>
      </w:r>
      <w:r w:rsidRPr="009437F5">
        <w:t>34 cikk – 3 bekezdés – 3 albekezdés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68BBA036" w14:textId="77777777" w:rsidTr="00805848">
        <w:trPr>
          <w:trHeight w:hRule="exact" w:val="240"/>
          <w:jc w:val="center"/>
        </w:trPr>
        <w:tc>
          <w:tcPr>
            <w:tcW w:w="9752" w:type="dxa"/>
            <w:gridSpan w:val="2"/>
          </w:tcPr>
          <w:p w14:paraId="05855FDF" w14:textId="77777777" w:rsidR="000E6F6A" w:rsidRPr="009437F5" w:rsidRDefault="000E6F6A" w:rsidP="00805848"/>
        </w:tc>
      </w:tr>
      <w:tr w:rsidR="00220602" w:rsidRPr="009437F5" w14:paraId="35F6B799" w14:textId="77777777" w:rsidTr="00805848">
        <w:trPr>
          <w:trHeight w:val="240"/>
          <w:jc w:val="center"/>
        </w:trPr>
        <w:tc>
          <w:tcPr>
            <w:tcW w:w="4876" w:type="dxa"/>
          </w:tcPr>
          <w:p w14:paraId="00FE2C49" w14:textId="77777777" w:rsidR="000E6F6A" w:rsidRPr="009437F5" w:rsidRDefault="000E6F6A" w:rsidP="00805848">
            <w:pPr>
              <w:pStyle w:val="AmColumnHeading"/>
            </w:pPr>
            <w:r w:rsidRPr="009437F5">
              <w:t>A Bizottság által javasolt szöveg</w:t>
            </w:r>
          </w:p>
        </w:tc>
        <w:tc>
          <w:tcPr>
            <w:tcW w:w="4876" w:type="dxa"/>
          </w:tcPr>
          <w:p w14:paraId="31F598E1" w14:textId="77777777" w:rsidR="000E6F6A" w:rsidRPr="009437F5" w:rsidRDefault="000E6F6A" w:rsidP="00805848">
            <w:pPr>
              <w:pStyle w:val="AmColumnHeading"/>
            </w:pPr>
            <w:r w:rsidRPr="009437F5">
              <w:t>Módosítás</w:t>
            </w:r>
          </w:p>
        </w:tc>
      </w:tr>
      <w:tr w:rsidR="00220602" w:rsidRPr="009437F5" w14:paraId="4E22A91C" w14:textId="77777777" w:rsidTr="00805848">
        <w:trPr>
          <w:jc w:val="center"/>
        </w:trPr>
        <w:tc>
          <w:tcPr>
            <w:tcW w:w="4876" w:type="dxa"/>
          </w:tcPr>
          <w:p w14:paraId="54EE2EFA" w14:textId="77777777" w:rsidR="000E6F6A" w:rsidRPr="009437F5" w:rsidRDefault="000E6F6A" w:rsidP="00805848">
            <w:pPr>
              <w:pStyle w:val="Normal6a"/>
            </w:pPr>
            <w:r w:rsidRPr="009437F5">
              <w:t xml:space="preserve">a személy nem tartható tovább őrizetben, ha a megkereső </w:t>
            </w:r>
            <w:r w:rsidRPr="009437F5">
              <w:rPr>
                <w:b/>
                <w:bCs/>
                <w:i/>
                <w:iCs/>
              </w:rPr>
              <w:t>vagy értesítő</w:t>
            </w:r>
            <w:r w:rsidRPr="009437F5">
              <w:t xml:space="preserve"> tagállam nem tartja be az átvételi megkeresésre vagy a visszavételi </w:t>
            </w:r>
            <w:r w:rsidRPr="009437F5">
              <w:rPr>
                <w:b/>
                <w:bCs/>
                <w:i/>
                <w:iCs/>
              </w:rPr>
              <w:t>értesítésre</w:t>
            </w:r>
            <w:r w:rsidRPr="009437F5">
              <w:rPr>
                <w:i/>
                <w:iCs/>
              </w:rPr>
              <w:t xml:space="preserve"> </w:t>
            </w:r>
            <w:r w:rsidRPr="009437F5">
              <w:t>vonatkozó határidőket, vagy ha nem hoz átszállítási határozatot a 32. cikk (1) bekezdésében megállapított határidőn belül, vagy ha az átszállítás az e bekezdés harmadik albekezdésben említett négyhetes időtartamon belül nem történik meg. A 29., 31. és 35. cikk továbbra is értelemszerűen alkalmazandó.</w:t>
            </w:r>
          </w:p>
        </w:tc>
        <w:tc>
          <w:tcPr>
            <w:tcW w:w="4876" w:type="dxa"/>
          </w:tcPr>
          <w:p w14:paraId="508D0C6E" w14:textId="77777777" w:rsidR="000E6F6A" w:rsidRPr="009437F5" w:rsidRDefault="000E6F6A" w:rsidP="00805848">
            <w:pPr>
              <w:pStyle w:val="Normal6a"/>
            </w:pPr>
            <w:r w:rsidRPr="009437F5">
              <w:t xml:space="preserve">a személy nem tartható tovább őrizetben, ha a megkereső tagállam nem tartja be az átvételi megkeresésre vagy a visszavételi </w:t>
            </w:r>
            <w:r w:rsidRPr="009437F5">
              <w:rPr>
                <w:b/>
                <w:bCs/>
                <w:i/>
                <w:iCs/>
              </w:rPr>
              <w:t>megkeresésre</w:t>
            </w:r>
            <w:r w:rsidRPr="009437F5">
              <w:t xml:space="preserve"> vonatkozó határidőket, vagy ha nem hoz átszállítási határozatot a 32. cikk (1) bekezdésében megállapított határidőn belül, vagy ha az átszállítás az e bekezdés harmadik albekezdésben említett négyhetes időtartamon belül nem történik meg. A 29., 31. és 35. cikk továbbra is értelemszerűen alkalmazandó.</w:t>
            </w:r>
          </w:p>
        </w:tc>
      </w:tr>
    </w:tbl>
    <w:p w14:paraId="22BE6626"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7D618483" w14:textId="77777777" w:rsidR="000E6F6A" w:rsidRPr="009437F5" w:rsidRDefault="000E6F6A" w:rsidP="000E6F6A">
      <w:r w:rsidRPr="00CD689E">
        <w:rPr>
          <w:rStyle w:val="HideTWBExt"/>
        </w:rPr>
        <w:t>&lt;/Amend&gt;</w:t>
      </w:r>
    </w:p>
    <w:p w14:paraId="743DF31F"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1892</w:t>
      </w:r>
      <w:r w:rsidRPr="00CD689E">
        <w:rPr>
          <w:rStyle w:val="HideTWBExt"/>
          <w:b w:val="0"/>
        </w:rPr>
        <w:t>&lt;/NumAm&gt;</w:t>
      </w:r>
    </w:p>
    <w:p w14:paraId="07A4ED4B" w14:textId="77777777" w:rsidR="000E6F6A" w:rsidRPr="009437F5" w:rsidRDefault="000E6F6A" w:rsidP="000E6F6A">
      <w:pPr>
        <w:pStyle w:val="NormalBold"/>
      </w:pPr>
      <w:r w:rsidRPr="00CD689E">
        <w:rPr>
          <w:rStyle w:val="HideTWBExt"/>
          <w:b w:val="0"/>
        </w:rPr>
        <w:t>&lt;RepeatBlock-By&gt;&lt;Members&gt;</w:t>
      </w:r>
      <w:r w:rsidRPr="009437F5">
        <w:t>Damien Carême</w:t>
      </w:r>
      <w:r w:rsidRPr="00CD689E">
        <w:rPr>
          <w:rStyle w:val="HideTWBExt"/>
          <w:b w:val="0"/>
        </w:rPr>
        <w:t>&lt;/Members&gt;</w:t>
      </w:r>
    </w:p>
    <w:p w14:paraId="5D3001A1" w14:textId="77777777" w:rsidR="000E6F6A" w:rsidRPr="009437F5" w:rsidRDefault="000E6F6A" w:rsidP="000E6F6A">
      <w:pPr>
        <w:pStyle w:val="NormalBold"/>
      </w:pPr>
      <w:r w:rsidRPr="00CD689E">
        <w:rPr>
          <w:rStyle w:val="HideTWBExt"/>
          <w:b w:val="0"/>
        </w:rPr>
        <w:t>&lt;/RepeatBlock-By&gt;</w:t>
      </w:r>
    </w:p>
    <w:p w14:paraId="15BB5DD9"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500C17EF" w14:textId="77777777" w:rsidR="000E6F6A" w:rsidRPr="009437F5" w:rsidRDefault="000E6F6A" w:rsidP="000E6F6A">
      <w:pPr>
        <w:pStyle w:val="NormalBold"/>
      </w:pPr>
      <w:r w:rsidRPr="00CD689E">
        <w:rPr>
          <w:rStyle w:val="HideTWBExt"/>
          <w:b w:val="0"/>
        </w:rPr>
        <w:t>&lt;Article&gt;</w:t>
      </w:r>
      <w:r w:rsidRPr="009437F5">
        <w:t>34 cikk – 3 bekezdés – 3 albekezdés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283AD1E2" w14:textId="77777777" w:rsidTr="00805848">
        <w:trPr>
          <w:trHeight w:hRule="exact" w:val="240"/>
          <w:jc w:val="center"/>
        </w:trPr>
        <w:tc>
          <w:tcPr>
            <w:tcW w:w="9752" w:type="dxa"/>
            <w:gridSpan w:val="2"/>
          </w:tcPr>
          <w:p w14:paraId="7AFF1E50" w14:textId="77777777" w:rsidR="000E6F6A" w:rsidRPr="009437F5" w:rsidRDefault="000E6F6A" w:rsidP="00805848"/>
        </w:tc>
      </w:tr>
      <w:tr w:rsidR="00220602" w:rsidRPr="009437F5" w14:paraId="130A86EE" w14:textId="77777777" w:rsidTr="00805848">
        <w:trPr>
          <w:trHeight w:val="240"/>
          <w:jc w:val="center"/>
        </w:trPr>
        <w:tc>
          <w:tcPr>
            <w:tcW w:w="4876" w:type="dxa"/>
          </w:tcPr>
          <w:p w14:paraId="73929773" w14:textId="77777777" w:rsidR="000E6F6A" w:rsidRPr="009437F5" w:rsidRDefault="000E6F6A" w:rsidP="00805848">
            <w:pPr>
              <w:pStyle w:val="AmColumnHeading"/>
            </w:pPr>
            <w:r w:rsidRPr="009437F5">
              <w:t>A Bizottság által javasolt szöveg</w:t>
            </w:r>
          </w:p>
        </w:tc>
        <w:tc>
          <w:tcPr>
            <w:tcW w:w="4876" w:type="dxa"/>
          </w:tcPr>
          <w:p w14:paraId="59C91A80" w14:textId="77777777" w:rsidR="000E6F6A" w:rsidRPr="009437F5" w:rsidRDefault="000E6F6A" w:rsidP="00805848">
            <w:pPr>
              <w:pStyle w:val="AmColumnHeading"/>
            </w:pPr>
            <w:r w:rsidRPr="009437F5">
              <w:t>Módosítás</w:t>
            </w:r>
          </w:p>
        </w:tc>
      </w:tr>
      <w:tr w:rsidR="00220602" w:rsidRPr="009437F5" w14:paraId="78BF395C" w14:textId="77777777" w:rsidTr="00805848">
        <w:trPr>
          <w:jc w:val="center"/>
        </w:trPr>
        <w:tc>
          <w:tcPr>
            <w:tcW w:w="4876" w:type="dxa"/>
          </w:tcPr>
          <w:p w14:paraId="15E7178E" w14:textId="77777777" w:rsidR="000E6F6A" w:rsidRPr="009437F5" w:rsidRDefault="000E6F6A" w:rsidP="00805848">
            <w:pPr>
              <w:pStyle w:val="Normal6a"/>
            </w:pPr>
            <w:r w:rsidRPr="009437F5">
              <w:t xml:space="preserve">a személy nem tartható tovább őrizetben, ha a megkereső </w:t>
            </w:r>
            <w:r w:rsidRPr="009437F5">
              <w:rPr>
                <w:b/>
                <w:bCs/>
                <w:i/>
                <w:iCs/>
              </w:rPr>
              <w:t>vagy értesítő</w:t>
            </w:r>
            <w:r w:rsidRPr="009437F5">
              <w:t xml:space="preserve"> tagállam nem tartja be az átvételi megkeresésre vagy a visszavételi </w:t>
            </w:r>
            <w:r w:rsidRPr="009437F5">
              <w:rPr>
                <w:b/>
                <w:bCs/>
                <w:i/>
                <w:iCs/>
              </w:rPr>
              <w:t>értesítésre</w:t>
            </w:r>
            <w:r w:rsidRPr="009437F5">
              <w:rPr>
                <w:i/>
                <w:iCs/>
              </w:rPr>
              <w:t xml:space="preserve"> </w:t>
            </w:r>
            <w:r w:rsidRPr="009437F5">
              <w:t>vonatkozó határidőket, vagy ha nem hoz átszállítási határozatot a 32. cikk (1) bekezdésében megállapított határidőn belül, vagy ha az átszállítás az e bekezdés harmadik albekezdésben említett négyhetes időtartamon belül nem történik meg. A 29., 31. és 35. cikk továbbra is értelemszerűen alkalmazandó.</w:t>
            </w:r>
          </w:p>
        </w:tc>
        <w:tc>
          <w:tcPr>
            <w:tcW w:w="4876" w:type="dxa"/>
          </w:tcPr>
          <w:p w14:paraId="5D7F53D0" w14:textId="77777777" w:rsidR="000E6F6A" w:rsidRPr="009437F5" w:rsidRDefault="000E6F6A" w:rsidP="00805848">
            <w:pPr>
              <w:pStyle w:val="Normal6a"/>
            </w:pPr>
            <w:r w:rsidRPr="009437F5">
              <w:t xml:space="preserve">a személy nem tartható tovább őrizetben, ha a megkereső tagállam nem tartja be az átvételi megkeresésre vagy a visszavételi </w:t>
            </w:r>
            <w:r w:rsidRPr="009437F5">
              <w:rPr>
                <w:b/>
                <w:bCs/>
                <w:i/>
                <w:iCs/>
              </w:rPr>
              <w:t>megkeresésre</w:t>
            </w:r>
            <w:r w:rsidRPr="009437F5">
              <w:t xml:space="preserve"> vonatkozó határidőket, vagy ha nem hoz átszállítási határozatot a 32. cikk (1) bekezdésében megállapított határidőn belül, vagy ha az átszállítás az e bekezdés harmadik albekezdésben említett négyhetes időtartamon belül nem történik meg. A 29., 31. és 35. cikk továbbra is értelemszerűen alkalmazandó.</w:t>
            </w:r>
          </w:p>
        </w:tc>
      </w:tr>
    </w:tbl>
    <w:p w14:paraId="5B0886B7"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712503E7" w14:textId="77777777" w:rsidR="000E6F6A" w:rsidRPr="009437F5" w:rsidRDefault="000E6F6A" w:rsidP="000E6F6A">
      <w:r w:rsidRPr="00CD689E">
        <w:rPr>
          <w:rStyle w:val="HideTWBExt"/>
        </w:rPr>
        <w:t>&lt;/Amend&gt;</w:t>
      </w:r>
    </w:p>
    <w:p w14:paraId="18D6D620"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1893</w:t>
      </w:r>
      <w:r w:rsidRPr="00CD689E">
        <w:rPr>
          <w:rStyle w:val="HideTWBExt"/>
          <w:b w:val="0"/>
        </w:rPr>
        <w:t>&lt;/NumAm&gt;</w:t>
      </w:r>
    </w:p>
    <w:p w14:paraId="04E14220" w14:textId="77777777" w:rsidR="000E6F6A" w:rsidRPr="009437F5" w:rsidRDefault="000E6F6A" w:rsidP="000E6F6A">
      <w:pPr>
        <w:pStyle w:val="NormalBold"/>
      </w:pPr>
      <w:r w:rsidRPr="00CD689E">
        <w:rPr>
          <w:rStyle w:val="HideTWBExt"/>
          <w:b w:val="0"/>
        </w:rPr>
        <w:t>&lt;RepeatBlock-By&gt;&lt;Members&gt;</w:t>
      </w:r>
      <w:r w:rsidRPr="009437F5">
        <w:t>Nicola Procaccini</w:t>
      </w:r>
      <w:r w:rsidRPr="00CD689E">
        <w:rPr>
          <w:rStyle w:val="HideTWBExt"/>
          <w:b w:val="0"/>
        </w:rPr>
        <w:t>&lt;/Members&gt;</w:t>
      </w:r>
    </w:p>
    <w:p w14:paraId="50B282F4" w14:textId="77777777" w:rsidR="000E6F6A" w:rsidRPr="009437F5" w:rsidRDefault="000E6F6A" w:rsidP="000E6F6A">
      <w:pPr>
        <w:pStyle w:val="NormalBold"/>
      </w:pPr>
      <w:r w:rsidRPr="00CD689E">
        <w:rPr>
          <w:rStyle w:val="HideTWBExt"/>
          <w:b w:val="0"/>
        </w:rPr>
        <w:t>&lt;/RepeatBlock-By&gt;</w:t>
      </w:r>
    </w:p>
    <w:p w14:paraId="6B56AB1C"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76EF38DF" w14:textId="77777777" w:rsidR="000E6F6A" w:rsidRPr="009437F5" w:rsidRDefault="000E6F6A" w:rsidP="000E6F6A">
      <w:pPr>
        <w:pStyle w:val="NormalBold"/>
      </w:pPr>
      <w:r w:rsidRPr="00CD689E">
        <w:rPr>
          <w:rStyle w:val="HideTWBExt"/>
          <w:b w:val="0"/>
        </w:rPr>
        <w:t>&lt;Article&gt;</w:t>
      </w:r>
      <w:r w:rsidRPr="009437F5">
        <w:t>34 cikk – 3 bekezdés – 3 albekezdés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217E0F14" w14:textId="77777777" w:rsidTr="00805848">
        <w:trPr>
          <w:trHeight w:hRule="exact" w:val="240"/>
          <w:jc w:val="center"/>
        </w:trPr>
        <w:tc>
          <w:tcPr>
            <w:tcW w:w="9752" w:type="dxa"/>
            <w:gridSpan w:val="2"/>
          </w:tcPr>
          <w:p w14:paraId="5265ABD6" w14:textId="77777777" w:rsidR="000E6F6A" w:rsidRPr="009437F5" w:rsidRDefault="000E6F6A" w:rsidP="00805848"/>
        </w:tc>
      </w:tr>
      <w:tr w:rsidR="00220602" w:rsidRPr="009437F5" w14:paraId="7099A4C0" w14:textId="77777777" w:rsidTr="00805848">
        <w:trPr>
          <w:trHeight w:val="240"/>
          <w:jc w:val="center"/>
        </w:trPr>
        <w:tc>
          <w:tcPr>
            <w:tcW w:w="4876" w:type="dxa"/>
          </w:tcPr>
          <w:p w14:paraId="7C15400A" w14:textId="77777777" w:rsidR="000E6F6A" w:rsidRPr="009437F5" w:rsidRDefault="000E6F6A" w:rsidP="00805848">
            <w:pPr>
              <w:pStyle w:val="AmColumnHeading"/>
            </w:pPr>
            <w:r w:rsidRPr="009437F5">
              <w:t>A Bizottság által javasolt szöveg</w:t>
            </w:r>
          </w:p>
        </w:tc>
        <w:tc>
          <w:tcPr>
            <w:tcW w:w="4876" w:type="dxa"/>
          </w:tcPr>
          <w:p w14:paraId="5646AE4D" w14:textId="77777777" w:rsidR="000E6F6A" w:rsidRPr="009437F5" w:rsidRDefault="000E6F6A" w:rsidP="00805848">
            <w:pPr>
              <w:pStyle w:val="AmColumnHeading"/>
            </w:pPr>
            <w:r w:rsidRPr="009437F5">
              <w:t>Módosítás</w:t>
            </w:r>
          </w:p>
        </w:tc>
      </w:tr>
      <w:tr w:rsidR="00220602" w:rsidRPr="009437F5" w14:paraId="714D7A44" w14:textId="77777777" w:rsidTr="00805848">
        <w:trPr>
          <w:jc w:val="center"/>
        </w:trPr>
        <w:tc>
          <w:tcPr>
            <w:tcW w:w="4876" w:type="dxa"/>
          </w:tcPr>
          <w:p w14:paraId="51523F5A" w14:textId="77777777" w:rsidR="000E6F6A" w:rsidRPr="009437F5" w:rsidRDefault="000E6F6A" w:rsidP="00805848">
            <w:pPr>
              <w:pStyle w:val="Normal6a"/>
            </w:pPr>
            <w:r w:rsidRPr="009437F5">
              <w:t xml:space="preserve">a személy nem tartható tovább őrizetben, ha a megkereső </w:t>
            </w:r>
            <w:r w:rsidRPr="009437F5">
              <w:rPr>
                <w:b/>
                <w:bCs/>
                <w:i/>
                <w:iCs/>
              </w:rPr>
              <w:t>vagy értesítő</w:t>
            </w:r>
            <w:r w:rsidRPr="009437F5">
              <w:rPr>
                <w:i/>
                <w:iCs/>
              </w:rPr>
              <w:t xml:space="preserve"> </w:t>
            </w:r>
            <w:r w:rsidRPr="009437F5">
              <w:t xml:space="preserve">tagállam nem tartja be az átvételi megkeresésre vagy a visszavételi </w:t>
            </w:r>
            <w:r w:rsidRPr="009437F5">
              <w:rPr>
                <w:b/>
                <w:bCs/>
                <w:i/>
                <w:iCs/>
              </w:rPr>
              <w:t>értesítésre</w:t>
            </w:r>
            <w:r w:rsidRPr="009437F5">
              <w:rPr>
                <w:i/>
                <w:iCs/>
              </w:rPr>
              <w:t xml:space="preserve"> </w:t>
            </w:r>
            <w:r w:rsidRPr="009437F5">
              <w:t xml:space="preserve">vonatkozó határidőket, vagy ha nem hoz átszállítási határozatot a 32. cikk (1) bekezdésében megállapított határidőn belül, vagy ha az átszállítás az e bekezdés harmadik albekezdésben említett </w:t>
            </w:r>
            <w:r w:rsidRPr="009437F5">
              <w:rPr>
                <w:b/>
                <w:bCs/>
                <w:i/>
                <w:iCs/>
              </w:rPr>
              <w:t>négyhetes</w:t>
            </w:r>
            <w:r w:rsidRPr="009437F5">
              <w:t xml:space="preserve"> időtartamon belül nem történik meg. A 29., 31. és 35. cikk továbbra is értelemszerűen alkalmazandó.</w:t>
            </w:r>
          </w:p>
        </w:tc>
        <w:tc>
          <w:tcPr>
            <w:tcW w:w="4876" w:type="dxa"/>
          </w:tcPr>
          <w:p w14:paraId="5B554539" w14:textId="77777777" w:rsidR="000E6F6A" w:rsidRPr="009437F5" w:rsidRDefault="000E6F6A" w:rsidP="00805848">
            <w:pPr>
              <w:pStyle w:val="Normal6a"/>
            </w:pPr>
            <w:r w:rsidRPr="009437F5">
              <w:t xml:space="preserve">a személy nem tartható tovább őrizetben, ha a megkereső tagállam nem tartja be az átvételi megkeresésre vagy a visszavételi </w:t>
            </w:r>
            <w:r w:rsidRPr="009437F5">
              <w:rPr>
                <w:b/>
                <w:bCs/>
                <w:i/>
                <w:iCs/>
              </w:rPr>
              <w:t>megkeresésre</w:t>
            </w:r>
            <w:r w:rsidRPr="009437F5">
              <w:t xml:space="preserve"> vonatkozó határidőket, vagy ha nem hoz átszállítási határozatot a 32. cikk (1) bekezdésében megállapított határidőn belül, vagy ha az átszállítás az e bekezdés harmadik albekezdésben említett </w:t>
            </w:r>
            <w:r w:rsidRPr="009437F5">
              <w:rPr>
                <w:b/>
                <w:bCs/>
                <w:i/>
                <w:iCs/>
              </w:rPr>
              <w:t>nyolchetes</w:t>
            </w:r>
            <w:r w:rsidRPr="009437F5">
              <w:t xml:space="preserve"> időtartamon belül nem történik meg. A 29., 31. és 35. cikk továbbra is értelemszerűen alkalmazandó.</w:t>
            </w:r>
          </w:p>
        </w:tc>
      </w:tr>
    </w:tbl>
    <w:p w14:paraId="44586562"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0E3642FC" w14:textId="77777777" w:rsidR="000E6F6A" w:rsidRPr="009437F5" w:rsidRDefault="000E6F6A" w:rsidP="000E6F6A">
      <w:r w:rsidRPr="00CD689E">
        <w:rPr>
          <w:rStyle w:val="HideTWBExt"/>
        </w:rPr>
        <w:t>&lt;/Amend&gt;</w:t>
      </w:r>
    </w:p>
    <w:p w14:paraId="0DA480A6"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1894</w:t>
      </w:r>
      <w:r w:rsidRPr="00CD689E">
        <w:rPr>
          <w:rStyle w:val="HideTWBExt"/>
          <w:b w:val="0"/>
        </w:rPr>
        <w:t>&lt;/NumAm&gt;</w:t>
      </w:r>
    </w:p>
    <w:p w14:paraId="7AE80FBB" w14:textId="77777777" w:rsidR="000E6F6A" w:rsidRPr="009437F5" w:rsidRDefault="000E6F6A" w:rsidP="000E6F6A">
      <w:pPr>
        <w:pStyle w:val="NormalBold"/>
      </w:pPr>
      <w:r w:rsidRPr="00CD689E">
        <w:rPr>
          <w:rStyle w:val="HideTWBExt"/>
          <w:b w:val="0"/>
        </w:rPr>
        <w:t>&lt;RepeatBlock-By&gt;&lt;Members&gt;</w:t>
      </w:r>
      <w:r w:rsidRPr="009437F5">
        <w:t>Damien Carême</w:t>
      </w:r>
      <w:r w:rsidRPr="00CD689E">
        <w:rPr>
          <w:rStyle w:val="HideTWBExt"/>
          <w:b w:val="0"/>
        </w:rPr>
        <w:t>&lt;/Members&gt;</w:t>
      </w:r>
    </w:p>
    <w:p w14:paraId="33B07850" w14:textId="77777777" w:rsidR="000E6F6A" w:rsidRPr="009437F5" w:rsidRDefault="000E6F6A" w:rsidP="000E6F6A">
      <w:pPr>
        <w:pStyle w:val="NormalBold"/>
      </w:pPr>
      <w:r w:rsidRPr="00CD689E">
        <w:rPr>
          <w:rStyle w:val="HideTWBExt"/>
          <w:b w:val="0"/>
        </w:rPr>
        <w:t>&lt;/RepeatBlock-By&gt;</w:t>
      </w:r>
    </w:p>
    <w:p w14:paraId="140466D0"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07E8F390" w14:textId="77777777" w:rsidR="000E6F6A" w:rsidRPr="009437F5" w:rsidRDefault="000E6F6A" w:rsidP="000E6F6A">
      <w:pPr>
        <w:pStyle w:val="NormalBold"/>
      </w:pPr>
      <w:r w:rsidRPr="00CD689E">
        <w:rPr>
          <w:rStyle w:val="HideTWBExt"/>
          <w:b w:val="0"/>
        </w:rPr>
        <w:t>&lt;Article&gt;</w:t>
      </w:r>
      <w:r w:rsidRPr="009437F5">
        <w:t>34 cikk – 4 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091B0837" w14:textId="77777777" w:rsidTr="00805848">
        <w:trPr>
          <w:trHeight w:hRule="exact" w:val="240"/>
          <w:jc w:val="center"/>
        </w:trPr>
        <w:tc>
          <w:tcPr>
            <w:tcW w:w="9752" w:type="dxa"/>
            <w:gridSpan w:val="2"/>
          </w:tcPr>
          <w:p w14:paraId="0ED47F0E" w14:textId="77777777" w:rsidR="000E6F6A" w:rsidRPr="009437F5" w:rsidRDefault="000E6F6A" w:rsidP="00805848"/>
        </w:tc>
      </w:tr>
      <w:tr w:rsidR="00220602" w:rsidRPr="009437F5" w14:paraId="7F9F7C45" w14:textId="77777777" w:rsidTr="00805848">
        <w:trPr>
          <w:trHeight w:val="240"/>
          <w:jc w:val="center"/>
        </w:trPr>
        <w:tc>
          <w:tcPr>
            <w:tcW w:w="4876" w:type="dxa"/>
          </w:tcPr>
          <w:p w14:paraId="6D16EE6F" w14:textId="77777777" w:rsidR="000E6F6A" w:rsidRPr="009437F5" w:rsidRDefault="000E6F6A" w:rsidP="00805848">
            <w:pPr>
              <w:pStyle w:val="AmColumnHeading"/>
            </w:pPr>
            <w:r w:rsidRPr="009437F5">
              <w:t>A Bizottság által javasolt szöveg</w:t>
            </w:r>
          </w:p>
        </w:tc>
        <w:tc>
          <w:tcPr>
            <w:tcW w:w="4876" w:type="dxa"/>
          </w:tcPr>
          <w:p w14:paraId="23C60AF7" w14:textId="77777777" w:rsidR="000E6F6A" w:rsidRPr="009437F5" w:rsidRDefault="000E6F6A" w:rsidP="00805848">
            <w:pPr>
              <w:pStyle w:val="AmColumnHeading"/>
            </w:pPr>
            <w:r w:rsidRPr="009437F5">
              <w:t>Módosítás</w:t>
            </w:r>
          </w:p>
        </w:tc>
      </w:tr>
      <w:tr w:rsidR="00220602" w:rsidRPr="009437F5" w14:paraId="5C32C045" w14:textId="77777777" w:rsidTr="00805848">
        <w:trPr>
          <w:jc w:val="center"/>
        </w:trPr>
        <w:tc>
          <w:tcPr>
            <w:tcW w:w="4876" w:type="dxa"/>
          </w:tcPr>
          <w:p w14:paraId="246F5B67" w14:textId="77777777" w:rsidR="000E6F6A" w:rsidRPr="009437F5" w:rsidRDefault="000E6F6A" w:rsidP="00805848">
            <w:pPr>
              <w:pStyle w:val="Normal6a"/>
            </w:pPr>
            <w:r w:rsidRPr="009437F5">
              <w:t>(4)</w:t>
            </w:r>
            <w:r w:rsidRPr="009437F5">
              <w:tab/>
              <w:t>Ha az őrizetet e cikk alapján alkalmazzák, azt igazságügyi hatóságnak kell elrendelnie írásbeli határozattal. Az őrizetet elrendelő határozatban fel kell tüntetni az őrizet alapjául szolgáló ténybeli és jogi indokokat.</w:t>
            </w:r>
          </w:p>
        </w:tc>
        <w:tc>
          <w:tcPr>
            <w:tcW w:w="4876" w:type="dxa"/>
          </w:tcPr>
          <w:p w14:paraId="5F124D77" w14:textId="77777777" w:rsidR="000E6F6A" w:rsidRPr="009437F5" w:rsidRDefault="000E6F6A" w:rsidP="00805848">
            <w:pPr>
              <w:pStyle w:val="Normal6a"/>
            </w:pPr>
            <w:r w:rsidRPr="009437F5">
              <w:t>(4)</w:t>
            </w:r>
            <w:r w:rsidRPr="009437F5">
              <w:tab/>
              <w:t>Ha az őrizetet e cikk alapján alkalmazzák, azt igazságügyi hatóságnak kell elrendelnie írásbeli határozattal. Az őrizetet elrendelő határozatban fel kell tüntetni az őrizet alapjául szolgáló ténybeli és jogi indokokat</w:t>
            </w:r>
            <w:r w:rsidRPr="009437F5">
              <w:rPr>
                <w:b/>
                <w:bCs/>
                <w:i/>
                <w:iCs/>
              </w:rPr>
              <w:t>, és hivatkozást kell tartalmaznia a rendelkezésre álló alternatívák és azon okok mérlegelésére, hogy miért nem lehetett azokat hatékonyan alkalmazni</w:t>
            </w:r>
            <w:r w:rsidRPr="009437F5">
              <w:t>.</w:t>
            </w:r>
          </w:p>
        </w:tc>
      </w:tr>
    </w:tbl>
    <w:p w14:paraId="22070271"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01F567B2" w14:textId="77777777" w:rsidR="000E6F6A" w:rsidRPr="009437F5" w:rsidRDefault="000E6F6A" w:rsidP="000E6F6A">
      <w:r w:rsidRPr="00CD689E">
        <w:rPr>
          <w:rStyle w:val="HideTWBExt"/>
        </w:rPr>
        <w:t>&lt;/Amend&gt;</w:t>
      </w:r>
    </w:p>
    <w:p w14:paraId="5F0E1ED3"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1895</w:t>
      </w:r>
      <w:r w:rsidRPr="00CD689E">
        <w:rPr>
          <w:rStyle w:val="HideTWBExt"/>
          <w:b w:val="0"/>
        </w:rPr>
        <w:t>&lt;/NumAm&gt;</w:t>
      </w:r>
    </w:p>
    <w:p w14:paraId="3BC177BE" w14:textId="77777777" w:rsidR="000E6F6A" w:rsidRPr="009437F5" w:rsidRDefault="000E6F6A" w:rsidP="000E6F6A">
      <w:pPr>
        <w:pStyle w:val="NormalBold"/>
      </w:pPr>
      <w:r w:rsidRPr="00CD689E">
        <w:rPr>
          <w:rStyle w:val="HideTWBExt"/>
          <w:b w:val="0"/>
        </w:rPr>
        <w:t>&lt;RepeatBlock-By&gt;&lt;Members&gt;</w:t>
      </w:r>
      <w:r w:rsidRPr="009437F5">
        <w:t>Pietro Bartolo, Sylvie Guillaume, Juan Fernando López Aguilar, Bettina Vollath, Javier Moreno Sánchez, Domènec Ruiz Devesa, Giuliano Pisapia, Elena Yoncheva, Thijs Reuten, Birgit Sippel, Franco Roberti, Cyrus Engerer, Caterina Chinnici</w:t>
      </w:r>
      <w:r w:rsidRPr="00CD689E">
        <w:rPr>
          <w:rStyle w:val="HideTWBExt"/>
          <w:b w:val="0"/>
        </w:rPr>
        <w:t>&lt;/Members&gt;</w:t>
      </w:r>
    </w:p>
    <w:p w14:paraId="081B8DDE" w14:textId="77777777" w:rsidR="000E6F6A" w:rsidRPr="009437F5" w:rsidRDefault="000E6F6A" w:rsidP="000E6F6A">
      <w:pPr>
        <w:pStyle w:val="NormalBold"/>
      </w:pPr>
      <w:r w:rsidRPr="00CD689E">
        <w:rPr>
          <w:rStyle w:val="HideTWBExt"/>
          <w:b w:val="0"/>
        </w:rPr>
        <w:t>&lt;/RepeatBlock-By&gt;</w:t>
      </w:r>
    </w:p>
    <w:p w14:paraId="241E28F6"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34161865" w14:textId="77777777" w:rsidR="000E6F6A" w:rsidRPr="009437F5" w:rsidRDefault="000E6F6A" w:rsidP="000E6F6A">
      <w:pPr>
        <w:pStyle w:val="NormalBold"/>
      </w:pPr>
      <w:r w:rsidRPr="00CD689E">
        <w:rPr>
          <w:rStyle w:val="HideTWBExt"/>
          <w:b w:val="0"/>
        </w:rPr>
        <w:t>&lt;Article&gt;</w:t>
      </w:r>
      <w:r w:rsidRPr="009437F5">
        <w:t>34 cikk – 4 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37070B20" w14:textId="77777777" w:rsidTr="00805848">
        <w:trPr>
          <w:trHeight w:hRule="exact" w:val="240"/>
          <w:jc w:val="center"/>
        </w:trPr>
        <w:tc>
          <w:tcPr>
            <w:tcW w:w="9752" w:type="dxa"/>
            <w:gridSpan w:val="2"/>
          </w:tcPr>
          <w:p w14:paraId="4EB2A8EA" w14:textId="77777777" w:rsidR="000E6F6A" w:rsidRPr="009437F5" w:rsidRDefault="000E6F6A" w:rsidP="00805848"/>
        </w:tc>
      </w:tr>
      <w:tr w:rsidR="00220602" w:rsidRPr="009437F5" w14:paraId="587A0389" w14:textId="77777777" w:rsidTr="00805848">
        <w:trPr>
          <w:trHeight w:val="240"/>
          <w:jc w:val="center"/>
        </w:trPr>
        <w:tc>
          <w:tcPr>
            <w:tcW w:w="4876" w:type="dxa"/>
          </w:tcPr>
          <w:p w14:paraId="2442969B" w14:textId="77777777" w:rsidR="000E6F6A" w:rsidRPr="009437F5" w:rsidRDefault="000E6F6A" w:rsidP="00805848">
            <w:pPr>
              <w:pStyle w:val="AmColumnHeading"/>
            </w:pPr>
            <w:r w:rsidRPr="009437F5">
              <w:t>A Bizottság által javasolt szöveg</w:t>
            </w:r>
          </w:p>
        </w:tc>
        <w:tc>
          <w:tcPr>
            <w:tcW w:w="4876" w:type="dxa"/>
          </w:tcPr>
          <w:p w14:paraId="299872D4" w14:textId="77777777" w:rsidR="000E6F6A" w:rsidRPr="009437F5" w:rsidRDefault="000E6F6A" w:rsidP="00805848">
            <w:pPr>
              <w:pStyle w:val="AmColumnHeading"/>
            </w:pPr>
            <w:r w:rsidRPr="009437F5">
              <w:t>Módosítás</w:t>
            </w:r>
          </w:p>
        </w:tc>
      </w:tr>
      <w:tr w:rsidR="00220602" w:rsidRPr="009437F5" w14:paraId="0DD1417C" w14:textId="77777777" w:rsidTr="00805848">
        <w:trPr>
          <w:jc w:val="center"/>
        </w:trPr>
        <w:tc>
          <w:tcPr>
            <w:tcW w:w="4876" w:type="dxa"/>
          </w:tcPr>
          <w:p w14:paraId="5BE67469" w14:textId="77777777" w:rsidR="000E6F6A" w:rsidRPr="009437F5" w:rsidRDefault="000E6F6A" w:rsidP="00805848">
            <w:pPr>
              <w:pStyle w:val="Normal6a"/>
            </w:pPr>
            <w:r w:rsidRPr="009437F5">
              <w:t>(4)</w:t>
            </w:r>
            <w:r w:rsidRPr="009437F5">
              <w:tab/>
              <w:t>Ha az őrizetet e cikk alapján alkalmazzák, azt igazságügyi hatóságnak kell elrendelnie írásbeli határozattal. Az őrizetet elrendelő határozatban fel kell tüntetni az őrizet alapjául szolgáló ténybeli és jogi indokokat.</w:t>
            </w:r>
          </w:p>
        </w:tc>
        <w:tc>
          <w:tcPr>
            <w:tcW w:w="4876" w:type="dxa"/>
          </w:tcPr>
          <w:p w14:paraId="330CD196" w14:textId="77777777" w:rsidR="000E6F6A" w:rsidRPr="009437F5" w:rsidRDefault="000E6F6A" w:rsidP="00805848">
            <w:pPr>
              <w:pStyle w:val="Normal6a"/>
            </w:pPr>
            <w:r w:rsidRPr="009437F5">
              <w:t>(4)</w:t>
            </w:r>
            <w:r w:rsidRPr="009437F5">
              <w:tab/>
              <w:t>Ha az őrizetet e cikk alapján alkalmazzák, azt igazságügyi hatóságnak kell elrendelnie írásbeli határozattal. Az őrizetet elrendelő határozatban fel kell tüntetni az őrizet alapjául szolgáló ténybeli és jogi indokokat</w:t>
            </w:r>
            <w:r w:rsidRPr="009437F5">
              <w:rPr>
                <w:b/>
                <w:bCs/>
                <w:i/>
                <w:iCs/>
              </w:rPr>
              <w:t>, és hivatkozást kell tartalmaznia a rendelkezésre álló alternatívák és azon okok mérlegelésére, hogy miért nem lehetett azokat hatékonyan alkalmazni</w:t>
            </w:r>
            <w:r w:rsidRPr="009437F5">
              <w:t>.</w:t>
            </w:r>
          </w:p>
        </w:tc>
      </w:tr>
    </w:tbl>
    <w:p w14:paraId="2FC9EB4B"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70546D64" w14:textId="77777777" w:rsidR="000E6F6A" w:rsidRPr="009437F5" w:rsidRDefault="000E6F6A" w:rsidP="000E6F6A">
      <w:r w:rsidRPr="00CD689E">
        <w:rPr>
          <w:rStyle w:val="HideTWBExt"/>
        </w:rPr>
        <w:t>&lt;/Amend&gt;</w:t>
      </w:r>
    </w:p>
    <w:p w14:paraId="1FF677AC"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1896</w:t>
      </w:r>
      <w:r w:rsidRPr="00CD689E">
        <w:rPr>
          <w:rStyle w:val="HideTWBExt"/>
          <w:b w:val="0"/>
        </w:rPr>
        <w:t>&lt;/NumAm&gt;</w:t>
      </w:r>
    </w:p>
    <w:p w14:paraId="4D59CDD6" w14:textId="77777777" w:rsidR="000E6F6A" w:rsidRPr="009437F5" w:rsidRDefault="000E6F6A" w:rsidP="000E6F6A">
      <w:pPr>
        <w:pStyle w:val="NormalBold"/>
      </w:pPr>
      <w:r w:rsidRPr="00CD689E">
        <w:rPr>
          <w:rStyle w:val="HideTWBExt"/>
          <w:b w:val="0"/>
        </w:rPr>
        <w:t>&lt;RepeatBlock-By&gt;&lt;Members&gt;</w:t>
      </w:r>
      <w:r w:rsidRPr="009437F5">
        <w:t>Cornelia Ernst, Konstantinos Arvanitis, Sira Rego, Pernando Barrena Arza, Malin Björk, Miguel Urbán Crespo, Anne-Sophie Pelletier</w:t>
      </w:r>
      <w:r w:rsidRPr="00CD689E">
        <w:rPr>
          <w:rStyle w:val="HideTWBExt"/>
          <w:b w:val="0"/>
        </w:rPr>
        <w:t>&lt;/Members&gt;</w:t>
      </w:r>
    </w:p>
    <w:p w14:paraId="093A681B" w14:textId="77777777" w:rsidR="000E6F6A" w:rsidRPr="009437F5" w:rsidRDefault="000E6F6A" w:rsidP="000E6F6A">
      <w:pPr>
        <w:pStyle w:val="NormalBold"/>
      </w:pPr>
      <w:r w:rsidRPr="00CD689E">
        <w:rPr>
          <w:rStyle w:val="HideTWBExt"/>
          <w:b w:val="0"/>
        </w:rPr>
        <w:t>&lt;/RepeatBlock-By&gt;</w:t>
      </w:r>
    </w:p>
    <w:p w14:paraId="20B893BA"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6407F7B9" w14:textId="77777777" w:rsidR="000E6F6A" w:rsidRPr="009437F5" w:rsidRDefault="000E6F6A" w:rsidP="000E6F6A">
      <w:pPr>
        <w:pStyle w:val="NormalBold"/>
      </w:pPr>
      <w:r w:rsidRPr="00CD689E">
        <w:rPr>
          <w:rStyle w:val="HideTWBExt"/>
          <w:b w:val="0"/>
        </w:rPr>
        <w:t>&lt;Article&gt;</w:t>
      </w:r>
      <w:r w:rsidRPr="009437F5">
        <w:t>34 cikk – 4 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341FE9B0" w14:textId="77777777" w:rsidTr="00805848">
        <w:trPr>
          <w:trHeight w:hRule="exact" w:val="240"/>
          <w:jc w:val="center"/>
        </w:trPr>
        <w:tc>
          <w:tcPr>
            <w:tcW w:w="9752" w:type="dxa"/>
            <w:gridSpan w:val="2"/>
          </w:tcPr>
          <w:p w14:paraId="20B7540B" w14:textId="77777777" w:rsidR="000E6F6A" w:rsidRPr="009437F5" w:rsidRDefault="000E6F6A" w:rsidP="00805848"/>
        </w:tc>
      </w:tr>
      <w:tr w:rsidR="00220602" w:rsidRPr="009437F5" w14:paraId="10252805" w14:textId="77777777" w:rsidTr="00805848">
        <w:trPr>
          <w:trHeight w:val="240"/>
          <w:jc w:val="center"/>
        </w:trPr>
        <w:tc>
          <w:tcPr>
            <w:tcW w:w="4876" w:type="dxa"/>
          </w:tcPr>
          <w:p w14:paraId="4754C78C" w14:textId="77777777" w:rsidR="000E6F6A" w:rsidRPr="009437F5" w:rsidRDefault="000E6F6A" w:rsidP="00805848">
            <w:pPr>
              <w:pStyle w:val="AmColumnHeading"/>
            </w:pPr>
            <w:r w:rsidRPr="009437F5">
              <w:t>A Bizottság által javasolt szöveg</w:t>
            </w:r>
          </w:p>
        </w:tc>
        <w:tc>
          <w:tcPr>
            <w:tcW w:w="4876" w:type="dxa"/>
          </w:tcPr>
          <w:p w14:paraId="1A78320F" w14:textId="77777777" w:rsidR="000E6F6A" w:rsidRPr="009437F5" w:rsidRDefault="000E6F6A" w:rsidP="00805848">
            <w:pPr>
              <w:pStyle w:val="AmColumnHeading"/>
            </w:pPr>
            <w:r w:rsidRPr="009437F5">
              <w:t>Módosítás</w:t>
            </w:r>
          </w:p>
        </w:tc>
      </w:tr>
      <w:tr w:rsidR="00220602" w:rsidRPr="009437F5" w14:paraId="00F55251" w14:textId="77777777" w:rsidTr="00805848">
        <w:trPr>
          <w:jc w:val="center"/>
        </w:trPr>
        <w:tc>
          <w:tcPr>
            <w:tcW w:w="4876" w:type="dxa"/>
          </w:tcPr>
          <w:p w14:paraId="7C7CEEA0" w14:textId="77777777" w:rsidR="000E6F6A" w:rsidRPr="009437F5" w:rsidRDefault="000E6F6A" w:rsidP="00805848">
            <w:pPr>
              <w:pStyle w:val="Normal6a"/>
            </w:pPr>
            <w:r w:rsidRPr="009437F5">
              <w:t>(4)</w:t>
            </w:r>
            <w:r w:rsidRPr="009437F5">
              <w:tab/>
              <w:t xml:space="preserve">Ha </w:t>
            </w:r>
            <w:r w:rsidRPr="009437F5">
              <w:rPr>
                <w:b/>
                <w:bCs/>
                <w:i/>
                <w:iCs/>
              </w:rPr>
              <w:t>az őrizetet e cikk alapján alkalmazzák</w:t>
            </w:r>
            <w:r w:rsidRPr="009437F5">
              <w:t>, azt igazságügyi hatóságnak kell elrendelnie írásbeli határozattal. Az őrizetet elrendelő határozatban fel kell tüntetni az őrizet alapjául szolgáló ténybeli és jogi indokokat.</w:t>
            </w:r>
          </w:p>
        </w:tc>
        <w:tc>
          <w:tcPr>
            <w:tcW w:w="4876" w:type="dxa"/>
          </w:tcPr>
          <w:p w14:paraId="5FDB73C6" w14:textId="77777777" w:rsidR="000E6F6A" w:rsidRPr="009437F5" w:rsidRDefault="000E6F6A" w:rsidP="00805848">
            <w:pPr>
              <w:pStyle w:val="Normal6a"/>
            </w:pPr>
            <w:r w:rsidRPr="009437F5">
              <w:t>(4)</w:t>
            </w:r>
            <w:r w:rsidRPr="009437F5">
              <w:tab/>
              <w:t xml:space="preserve">Ha </w:t>
            </w:r>
            <w:r w:rsidRPr="009437F5">
              <w:rPr>
                <w:b/>
                <w:bCs/>
                <w:i/>
                <w:iCs/>
              </w:rPr>
              <w:t>egy személyt őrizetbe vesznek</w:t>
            </w:r>
            <w:r w:rsidRPr="009437F5">
              <w:t>, azt igazságügyi hatóságnak kell elrendelnie írásbeli határozattal. Az őrizetet elrendelő határozatban fel kell tüntetni az őrizet alapjául szolgáló ténybeli és jogi indokokat</w:t>
            </w:r>
            <w:r w:rsidRPr="009437F5">
              <w:rPr>
                <w:b/>
                <w:bCs/>
                <w:i/>
                <w:iCs/>
              </w:rPr>
              <w:t>, és hivatkozást kell tartalmaznia a rendelkezésre álló alternatívák és azon okok mérlegelésére, hogy miért nem lehetett azokat hatékonyan alkalmazni</w:t>
            </w:r>
            <w:r w:rsidRPr="009437F5">
              <w:t>.</w:t>
            </w:r>
          </w:p>
        </w:tc>
      </w:tr>
    </w:tbl>
    <w:p w14:paraId="5E63A9AB"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3070E076" w14:textId="77777777" w:rsidR="000E6F6A" w:rsidRPr="009437F5" w:rsidRDefault="000E6F6A" w:rsidP="000E6F6A">
      <w:r w:rsidRPr="00CD689E">
        <w:rPr>
          <w:rStyle w:val="HideTWBExt"/>
        </w:rPr>
        <w:t>&lt;/Amend&gt;</w:t>
      </w:r>
    </w:p>
    <w:p w14:paraId="5CF2813B"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1897</w:t>
      </w:r>
      <w:r w:rsidRPr="00CD689E">
        <w:rPr>
          <w:rStyle w:val="HideTWBExt"/>
          <w:b w:val="0"/>
        </w:rPr>
        <w:t>&lt;/NumAm&gt;</w:t>
      </w:r>
    </w:p>
    <w:p w14:paraId="5E54AD97" w14:textId="77777777" w:rsidR="000E6F6A" w:rsidRPr="009437F5" w:rsidRDefault="000E6F6A" w:rsidP="000E6F6A">
      <w:pPr>
        <w:pStyle w:val="NormalBold"/>
      </w:pPr>
      <w:r w:rsidRPr="00CD689E">
        <w:rPr>
          <w:rStyle w:val="HideTWBExt"/>
          <w:b w:val="0"/>
        </w:rPr>
        <w:t>&lt;RepeatBlock-By&gt;&lt;Members&gt;</w:t>
      </w:r>
      <w:r w:rsidRPr="009437F5">
        <w:t>Annalisa Tardino</w:t>
      </w:r>
      <w:r w:rsidRPr="00CD689E">
        <w:rPr>
          <w:rStyle w:val="HideTWBExt"/>
          <w:b w:val="0"/>
        </w:rPr>
        <w:t>&lt;/Members&gt;</w:t>
      </w:r>
    </w:p>
    <w:p w14:paraId="71946F0A" w14:textId="77777777" w:rsidR="000E6F6A" w:rsidRPr="009437F5" w:rsidRDefault="000E6F6A" w:rsidP="000E6F6A">
      <w:pPr>
        <w:pStyle w:val="NormalBold"/>
      </w:pPr>
      <w:r w:rsidRPr="00CD689E">
        <w:rPr>
          <w:rStyle w:val="HideTWBExt"/>
          <w:b w:val="0"/>
        </w:rPr>
        <w:t>&lt;/RepeatBlock-By&gt;</w:t>
      </w:r>
    </w:p>
    <w:p w14:paraId="6674D621"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2B47A7CD" w14:textId="77777777" w:rsidR="000E6F6A" w:rsidRPr="009437F5" w:rsidRDefault="000E6F6A" w:rsidP="000E6F6A">
      <w:pPr>
        <w:pStyle w:val="NormalBold"/>
      </w:pPr>
      <w:r w:rsidRPr="00CD689E">
        <w:rPr>
          <w:rStyle w:val="HideTWBExt"/>
          <w:b w:val="0"/>
        </w:rPr>
        <w:t>&lt;Article&gt;</w:t>
      </w:r>
      <w:r w:rsidRPr="009437F5">
        <w:t>34 cikk – 4 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68F2BC97" w14:textId="77777777" w:rsidTr="00805848">
        <w:trPr>
          <w:trHeight w:hRule="exact" w:val="240"/>
          <w:jc w:val="center"/>
        </w:trPr>
        <w:tc>
          <w:tcPr>
            <w:tcW w:w="9752" w:type="dxa"/>
            <w:gridSpan w:val="2"/>
          </w:tcPr>
          <w:p w14:paraId="76FD27F4" w14:textId="77777777" w:rsidR="000E6F6A" w:rsidRPr="009437F5" w:rsidRDefault="000E6F6A" w:rsidP="00805848"/>
        </w:tc>
      </w:tr>
      <w:tr w:rsidR="00220602" w:rsidRPr="009437F5" w14:paraId="07F532BE" w14:textId="77777777" w:rsidTr="00805848">
        <w:trPr>
          <w:trHeight w:val="240"/>
          <w:jc w:val="center"/>
        </w:trPr>
        <w:tc>
          <w:tcPr>
            <w:tcW w:w="4876" w:type="dxa"/>
          </w:tcPr>
          <w:p w14:paraId="4339DDEC" w14:textId="77777777" w:rsidR="000E6F6A" w:rsidRPr="009437F5" w:rsidRDefault="000E6F6A" w:rsidP="00805848">
            <w:pPr>
              <w:pStyle w:val="AmColumnHeading"/>
            </w:pPr>
            <w:r w:rsidRPr="009437F5">
              <w:t>A Bizottság által javasolt szöveg</w:t>
            </w:r>
          </w:p>
        </w:tc>
        <w:tc>
          <w:tcPr>
            <w:tcW w:w="4876" w:type="dxa"/>
          </w:tcPr>
          <w:p w14:paraId="1E03843F" w14:textId="77777777" w:rsidR="000E6F6A" w:rsidRPr="009437F5" w:rsidRDefault="000E6F6A" w:rsidP="00805848">
            <w:pPr>
              <w:pStyle w:val="AmColumnHeading"/>
            </w:pPr>
            <w:r w:rsidRPr="009437F5">
              <w:t>Módosítás</w:t>
            </w:r>
          </w:p>
        </w:tc>
      </w:tr>
      <w:tr w:rsidR="00220602" w:rsidRPr="009437F5" w14:paraId="7294A4CA" w14:textId="77777777" w:rsidTr="00805848">
        <w:trPr>
          <w:jc w:val="center"/>
        </w:trPr>
        <w:tc>
          <w:tcPr>
            <w:tcW w:w="4876" w:type="dxa"/>
          </w:tcPr>
          <w:p w14:paraId="64A84BEF" w14:textId="77777777" w:rsidR="000E6F6A" w:rsidRPr="009437F5" w:rsidRDefault="000E6F6A" w:rsidP="00805848">
            <w:pPr>
              <w:pStyle w:val="Normal6a"/>
            </w:pPr>
            <w:r w:rsidRPr="009437F5">
              <w:t>(4)</w:t>
            </w:r>
            <w:r w:rsidRPr="009437F5">
              <w:tab/>
              <w:t xml:space="preserve">Ha az őrizetet e cikk alapján alkalmazzák, azt </w:t>
            </w:r>
            <w:r w:rsidRPr="009437F5">
              <w:rPr>
                <w:b/>
                <w:bCs/>
                <w:i/>
                <w:iCs/>
              </w:rPr>
              <w:t>igazságügyi</w:t>
            </w:r>
            <w:r w:rsidRPr="009437F5">
              <w:t xml:space="preserve"> hatóságnak kell elrendelnie írásbeli határozattal</w:t>
            </w:r>
            <w:r w:rsidRPr="009437F5">
              <w:rPr>
                <w:b/>
                <w:bCs/>
                <w:i/>
                <w:iCs/>
              </w:rPr>
              <w:t>.</w:t>
            </w:r>
            <w:r w:rsidRPr="009437F5">
              <w:rPr>
                <w:b/>
                <w:i/>
              </w:rPr>
              <w:t xml:space="preserve"> </w:t>
            </w:r>
            <w:r w:rsidRPr="009437F5">
              <w:rPr>
                <w:b/>
                <w:bCs/>
                <w:i/>
                <w:iCs/>
              </w:rPr>
              <w:t>Az őrizetet elrendelő határozatban fel kell tüntetni az őrizet alapjául szolgáló ténybeli és jogi indokokat</w:t>
            </w:r>
            <w:r w:rsidRPr="009437F5">
              <w:t>.</w:t>
            </w:r>
          </w:p>
        </w:tc>
        <w:tc>
          <w:tcPr>
            <w:tcW w:w="4876" w:type="dxa"/>
          </w:tcPr>
          <w:p w14:paraId="2775F069" w14:textId="77777777" w:rsidR="000E6F6A" w:rsidRPr="009437F5" w:rsidRDefault="000E6F6A" w:rsidP="00805848">
            <w:pPr>
              <w:pStyle w:val="Normal6a"/>
            </w:pPr>
            <w:r w:rsidRPr="009437F5">
              <w:t>(4)</w:t>
            </w:r>
            <w:r w:rsidRPr="009437F5">
              <w:tab/>
              <w:t xml:space="preserve">Ha az őrizetet e cikk alapján alkalmazzák, azt </w:t>
            </w:r>
            <w:r w:rsidRPr="009437F5">
              <w:rPr>
                <w:b/>
                <w:bCs/>
                <w:i/>
                <w:iCs/>
              </w:rPr>
              <w:t>az illetékes nemzeti</w:t>
            </w:r>
            <w:r w:rsidRPr="009437F5">
              <w:rPr>
                <w:i/>
                <w:iCs/>
              </w:rPr>
              <w:t xml:space="preserve"> </w:t>
            </w:r>
            <w:r w:rsidRPr="009437F5">
              <w:t>hatóságnak kell elrendelnie írásbeli határozattal.</w:t>
            </w:r>
          </w:p>
        </w:tc>
      </w:tr>
    </w:tbl>
    <w:p w14:paraId="4B82BF82"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71F9CE3E" w14:textId="77777777" w:rsidR="000E6F6A" w:rsidRPr="009437F5" w:rsidRDefault="000E6F6A" w:rsidP="000E6F6A">
      <w:r w:rsidRPr="00CD689E">
        <w:rPr>
          <w:rStyle w:val="HideTWBExt"/>
        </w:rPr>
        <w:t>&lt;/Amend&gt;</w:t>
      </w:r>
    </w:p>
    <w:p w14:paraId="7D1378DF"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1898</w:t>
      </w:r>
      <w:r w:rsidRPr="00CD689E">
        <w:rPr>
          <w:rStyle w:val="HideTWBExt"/>
          <w:b w:val="0"/>
        </w:rPr>
        <w:t>&lt;/NumAm&gt;</w:t>
      </w:r>
    </w:p>
    <w:p w14:paraId="6F11095B" w14:textId="77777777" w:rsidR="000E6F6A" w:rsidRPr="009437F5" w:rsidRDefault="000E6F6A" w:rsidP="000E6F6A">
      <w:pPr>
        <w:pStyle w:val="NormalBold"/>
      </w:pPr>
      <w:r w:rsidRPr="00CD689E">
        <w:rPr>
          <w:rStyle w:val="HideTWBExt"/>
          <w:b w:val="0"/>
        </w:rPr>
        <w:t>&lt;RepeatBlock-By&gt;&lt;Members&gt;</w:t>
      </w:r>
      <w:r w:rsidRPr="009437F5">
        <w:t>Balázs Hidvéghi, Loránt Vincze</w:t>
      </w:r>
      <w:r w:rsidRPr="00CD689E">
        <w:rPr>
          <w:rStyle w:val="HideTWBExt"/>
          <w:b w:val="0"/>
        </w:rPr>
        <w:t>&lt;/Members&gt;</w:t>
      </w:r>
    </w:p>
    <w:p w14:paraId="7BA0DC1F" w14:textId="77777777" w:rsidR="000E6F6A" w:rsidRPr="009437F5" w:rsidRDefault="000E6F6A" w:rsidP="000E6F6A">
      <w:pPr>
        <w:pStyle w:val="NormalBold"/>
      </w:pPr>
      <w:r w:rsidRPr="00CD689E">
        <w:rPr>
          <w:rStyle w:val="HideTWBExt"/>
          <w:b w:val="0"/>
        </w:rPr>
        <w:t>&lt;/RepeatBlock-By&gt;</w:t>
      </w:r>
    </w:p>
    <w:p w14:paraId="65297909"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03153E24" w14:textId="77777777" w:rsidR="000E6F6A" w:rsidRPr="009437F5" w:rsidRDefault="000E6F6A" w:rsidP="000E6F6A">
      <w:pPr>
        <w:pStyle w:val="NormalBold"/>
      </w:pPr>
      <w:r w:rsidRPr="00CD689E">
        <w:rPr>
          <w:rStyle w:val="HideTWBExt"/>
          <w:b w:val="0"/>
        </w:rPr>
        <w:t>&lt;Article&gt;</w:t>
      </w:r>
      <w:r w:rsidRPr="009437F5">
        <w:t>34 cikk – 4 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7DCF52B6" w14:textId="77777777" w:rsidTr="00805848">
        <w:trPr>
          <w:trHeight w:hRule="exact" w:val="240"/>
          <w:jc w:val="center"/>
        </w:trPr>
        <w:tc>
          <w:tcPr>
            <w:tcW w:w="9752" w:type="dxa"/>
            <w:gridSpan w:val="2"/>
          </w:tcPr>
          <w:p w14:paraId="60FDA5D2" w14:textId="77777777" w:rsidR="000E6F6A" w:rsidRPr="009437F5" w:rsidRDefault="000E6F6A" w:rsidP="00805848"/>
        </w:tc>
      </w:tr>
      <w:tr w:rsidR="00220602" w:rsidRPr="009437F5" w14:paraId="045359BA" w14:textId="77777777" w:rsidTr="00805848">
        <w:trPr>
          <w:trHeight w:val="240"/>
          <w:jc w:val="center"/>
        </w:trPr>
        <w:tc>
          <w:tcPr>
            <w:tcW w:w="4876" w:type="dxa"/>
          </w:tcPr>
          <w:p w14:paraId="15A516C4" w14:textId="77777777" w:rsidR="000E6F6A" w:rsidRPr="009437F5" w:rsidRDefault="000E6F6A" w:rsidP="00805848">
            <w:pPr>
              <w:pStyle w:val="AmColumnHeading"/>
            </w:pPr>
            <w:r w:rsidRPr="009437F5">
              <w:t>A Bizottság által javasolt szöveg</w:t>
            </w:r>
          </w:p>
        </w:tc>
        <w:tc>
          <w:tcPr>
            <w:tcW w:w="4876" w:type="dxa"/>
          </w:tcPr>
          <w:p w14:paraId="79672069" w14:textId="77777777" w:rsidR="000E6F6A" w:rsidRPr="009437F5" w:rsidRDefault="000E6F6A" w:rsidP="00805848">
            <w:pPr>
              <w:pStyle w:val="AmColumnHeading"/>
            </w:pPr>
            <w:r w:rsidRPr="009437F5">
              <w:t>Módosítás</w:t>
            </w:r>
          </w:p>
        </w:tc>
      </w:tr>
      <w:tr w:rsidR="00220602" w:rsidRPr="009437F5" w14:paraId="61DF9A3D" w14:textId="77777777" w:rsidTr="00805848">
        <w:trPr>
          <w:jc w:val="center"/>
        </w:trPr>
        <w:tc>
          <w:tcPr>
            <w:tcW w:w="4876" w:type="dxa"/>
          </w:tcPr>
          <w:p w14:paraId="0CA5F889" w14:textId="77777777" w:rsidR="000E6F6A" w:rsidRPr="009437F5" w:rsidRDefault="000E6F6A" w:rsidP="00805848">
            <w:pPr>
              <w:pStyle w:val="Normal6a"/>
            </w:pPr>
            <w:r w:rsidRPr="009437F5">
              <w:t>(4)</w:t>
            </w:r>
            <w:r w:rsidRPr="009437F5">
              <w:tab/>
              <w:t xml:space="preserve">Ha az őrizetet e cikk alapján alkalmazzák, azt igazságügyi </w:t>
            </w:r>
            <w:r w:rsidRPr="009437F5">
              <w:rPr>
                <w:b/>
                <w:bCs/>
                <w:i/>
                <w:iCs/>
              </w:rPr>
              <w:t>hatóságnak</w:t>
            </w:r>
            <w:r w:rsidRPr="009437F5">
              <w:rPr>
                <w:i/>
                <w:iCs/>
              </w:rPr>
              <w:t xml:space="preserve"> </w:t>
            </w:r>
            <w:r w:rsidRPr="009437F5">
              <w:t xml:space="preserve">kell </w:t>
            </w:r>
            <w:r w:rsidRPr="009437F5">
              <w:rPr>
                <w:b/>
                <w:bCs/>
                <w:i/>
                <w:iCs/>
              </w:rPr>
              <w:t>elrendelnie</w:t>
            </w:r>
            <w:r w:rsidRPr="009437F5">
              <w:t xml:space="preserve"> írásbeli határozattal. Az őrizetet elrendelő határozatban fel kell tüntetni az őrizet alapjául szolgáló ténybeli és jogi indokokat.</w:t>
            </w:r>
          </w:p>
        </w:tc>
        <w:tc>
          <w:tcPr>
            <w:tcW w:w="4876" w:type="dxa"/>
          </w:tcPr>
          <w:p w14:paraId="563C4994" w14:textId="77777777" w:rsidR="000E6F6A" w:rsidRPr="009437F5" w:rsidRDefault="000E6F6A" w:rsidP="00805848">
            <w:pPr>
              <w:pStyle w:val="Normal6a"/>
            </w:pPr>
            <w:r w:rsidRPr="009437F5">
              <w:t>(4)</w:t>
            </w:r>
            <w:r w:rsidRPr="009437F5">
              <w:tab/>
              <w:t xml:space="preserve">Ha az őrizetet e cikk alapján alkalmazzák, azt </w:t>
            </w:r>
            <w:r w:rsidRPr="009437F5">
              <w:rPr>
                <w:b/>
                <w:bCs/>
                <w:i/>
                <w:iCs/>
              </w:rPr>
              <w:t>a közigazgatási és</w:t>
            </w:r>
            <w:r w:rsidRPr="009437F5">
              <w:t xml:space="preserve"> igazságügyi </w:t>
            </w:r>
            <w:r w:rsidRPr="009437F5">
              <w:rPr>
                <w:b/>
                <w:bCs/>
                <w:i/>
                <w:iCs/>
              </w:rPr>
              <w:t>hatóságoknak</w:t>
            </w:r>
            <w:r w:rsidRPr="009437F5">
              <w:t xml:space="preserve"> kell </w:t>
            </w:r>
            <w:r w:rsidRPr="009437F5">
              <w:rPr>
                <w:b/>
                <w:bCs/>
                <w:i/>
                <w:iCs/>
              </w:rPr>
              <w:t>elrendelniük</w:t>
            </w:r>
            <w:r w:rsidRPr="009437F5">
              <w:t xml:space="preserve"> írásbeli határozattal. Az őrizetet elrendelő határozatban fel kell tüntetni az őrizet alapjául szolgáló ténybeli és jogi indokokat.</w:t>
            </w:r>
          </w:p>
        </w:tc>
      </w:tr>
    </w:tbl>
    <w:p w14:paraId="5A2D1071"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0DDCA9AD" w14:textId="77777777" w:rsidR="000E6F6A" w:rsidRPr="009437F5" w:rsidRDefault="000E6F6A" w:rsidP="000E6F6A">
      <w:r w:rsidRPr="00CD689E">
        <w:rPr>
          <w:rStyle w:val="HideTWBExt"/>
        </w:rPr>
        <w:t>&lt;/Amend&gt;</w:t>
      </w:r>
    </w:p>
    <w:p w14:paraId="43EDA472"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1899</w:t>
      </w:r>
      <w:r w:rsidRPr="00CD689E">
        <w:rPr>
          <w:rStyle w:val="HideTWBExt"/>
          <w:b w:val="0"/>
        </w:rPr>
        <w:t>&lt;/NumAm&gt;</w:t>
      </w:r>
    </w:p>
    <w:p w14:paraId="0ECA9337" w14:textId="77777777" w:rsidR="000E6F6A" w:rsidRPr="009437F5" w:rsidRDefault="000E6F6A" w:rsidP="000E6F6A">
      <w:pPr>
        <w:pStyle w:val="NormalBold"/>
      </w:pPr>
      <w:r w:rsidRPr="00CD689E">
        <w:rPr>
          <w:rStyle w:val="HideTWBExt"/>
          <w:b w:val="0"/>
        </w:rPr>
        <w:t>&lt;RepeatBlock-By&gt;&lt;Members&gt;</w:t>
      </w:r>
      <w:r w:rsidRPr="009437F5">
        <w:t>Pietro Bartolo, Sylvie Guillaume, Juan Fernando López Aguilar, Bettina Vollath, Javier Moreno Sánchez, Domènec Ruiz Devesa, Giuliano Pisapia, Elena Yoncheva, Thijs Reuten, Birgit Sippel, Franco Roberti, Cyrus Engerer, Caterina Chinnici</w:t>
      </w:r>
      <w:r w:rsidRPr="00CD689E">
        <w:rPr>
          <w:rStyle w:val="HideTWBExt"/>
          <w:b w:val="0"/>
        </w:rPr>
        <w:t>&lt;/Members&gt;</w:t>
      </w:r>
    </w:p>
    <w:p w14:paraId="0C7E6ABE" w14:textId="77777777" w:rsidR="000E6F6A" w:rsidRPr="009437F5" w:rsidRDefault="000E6F6A" w:rsidP="000E6F6A">
      <w:pPr>
        <w:pStyle w:val="NormalBold"/>
      </w:pPr>
      <w:r w:rsidRPr="00CD689E">
        <w:rPr>
          <w:rStyle w:val="HideTWBExt"/>
          <w:b w:val="0"/>
        </w:rPr>
        <w:t>&lt;/RepeatBlock-By&gt;</w:t>
      </w:r>
    </w:p>
    <w:p w14:paraId="68D1B29E"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4FBE4F0F" w14:textId="77777777" w:rsidR="000E6F6A" w:rsidRPr="009437F5" w:rsidRDefault="000E6F6A" w:rsidP="000E6F6A">
      <w:pPr>
        <w:pStyle w:val="NormalBold"/>
      </w:pPr>
      <w:r w:rsidRPr="00CD689E">
        <w:rPr>
          <w:rStyle w:val="HideTWBExt"/>
          <w:b w:val="0"/>
        </w:rPr>
        <w:t>&lt;Article&gt;</w:t>
      </w:r>
      <w:r w:rsidRPr="009437F5">
        <w:t>34 cikk – 5 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3B7EDF41" w14:textId="77777777" w:rsidTr="00805848">
        <w:trPr>
          <w:trHeight w:hRule="exact" w:val="240"/>
          <w:jc w:val="center"/>
        </w:trPr>
        <w:tc>
          <w:tcPr>
            <w:tcW w:w="9752" w:type="dxa"/>
            <w:gridSpan w:val="2"/>
          </w:tcPr>
          <w:p w14:paraId="52EBCF5C" w14:textId="77777777" w:rsidR="000E6F6A" w:rsidRPr="009437F5" w:rsidRDefault="000E6F6A" w:rsidP="00805848"/>
        </w:tc>
      </w:tr>
      <w:tr w:rsidR="00220602" w:rsidRPr="009437F5" w14:paraId="600A5B3D" w14:textId="77777777" w:rsidTr="00805848">
        <w:trPr>
          <w:trHeight w:val="240"/>
          <w:jc w:val="center"/>
        </w:trPr>
        <w:tc>
          <w:tcPr>
            <w:tcW w:w="4876" w:type="dxa"/>
          </w:tcPr>
          <w:p w14:paraId="0D478A7F" w14:textId="77777777" w:rsidR="000E6F6A" w:rsidRPr="009437F5" w:rsidRDefault="000E6F6A" w:rsidP="00805848">
            <w:pPr>
              <w:pStyle w:val="AmColumnHeading"/>
            </w:pPr>
            <w:r w:rsidRPr="009437F5">
              <w:t>A Bizottság által javasolt szöveg</w:t>
            </w:r>
          </w:p>
        </w:tc>
        <w:tc>
          <w:tcPr>
            <w:tcW w:w="4876" w:type="dxa"/>
          </w:tcPr>
          <w:p w14:paraId="0C98E15D" w14:textId="77777777" w:rsidR="000E6F6A" w:rsidRPr="009437F5" w:rsidRDefault="000E6F6A" w:rsidP="00805848">
            <w:pPr>
              <w:pStyle w:val="AmColumnHeading"/>
            </w:pPr>
            <w:r w:rsidRPr="009437F5">
              <w:t>Módosítás</w:t>
            </w:r>
          </w:p>
        </w:tc>
      </w:tr>
      <w:tr w:rsidR="00220602" w:rsidRPr="009437F5" w14:paraId="6FD57752" w14:textId="77777777" w:rsidTr="00805848">
        <w:trPr>
          <w:jc w:val="center"/>
        </w:trPr>
        <w:tc>
          <w:tcPr>
            <w:tcW w:w="4876" w:type="dxa"/>
          </w:tcPr>
          <w:p w14:paraId="085B24AE" w14:textId="77777777" w:rsidR="000E6F6A" w:rsidRPr="009437F5" w:rsidRDefault="000E6F6A" w:rsidP="00805848">
            <w:pPr>
              <w:pStyle w:val="Normal6a"/>
            </w:pPr>
            <w:r w:rsidRPr="009437F5">
              <w:t>(5)</w:t>
            </w:r>
            <w:r w:rsidRPr="009437F5">
              <w:tab/>
              <w:t>A felelős tagállamba történő átszállítási eljárások biztosítása érdekében az őrizet körülményei és az őrizetben tartott kérelmezőkkel kapcsolatban alkalmazandó biztosítékok tekintetében az XXX/XXX/EU irányelv [a befogadási feltételekről szóló irányelv] 9., 10. és 11. cikke alkalmazandó.</w:t>
            </w:r>
          </w:p>
        </w:tc>
        <w:tc>
          <w:tcPr>
            <w:tcW w:w="4876" w:type="dxa"/>
          </w:tcPr>
          <w:p w14:paraId="2B9AE1CE" w14:textId="77777777" w:rsidR="000E6F6A" w:rsidRPr="009437F5" w:rsidRDefault="000E6F6A" w:rsidP="00805848">
            <w:pPr>
              <w:pStyle w:val="Normal6a"/>
            </w:pPr>
            <w:r w:rsidRPr="009437F5">
              <w:t>(5)</w:t>
            </w:r>
            <w:r w:rsidRPr="009437F5">
              <w:tab/>
              <w:t>A felelős tagállamba történő átszállítási eljárások biztosítása érdekében az őrizet körülményei</w:t>
            </w:r>
            <w:r w:rsidRPr="009437F5">
              <w:rPr>
                <w:b/>
                <w:bCs/>
                <w:i/>
                <w:iCs/>
              </w:rPr>
              <w:t xml:space="preserve"> – amelyeknek teljes mértékben tiszteletben kell tartaniuk a személy alapvető jogait –</w:t>
            </w:r>
            <w:r w:rsidRPr="009437F5">
              <w:t xml:space="preserve"> és az őrizetben tartott kérelmezőkkel kapcsolatban alkalmazandó biztosítékok tekintetében az XXX/XXX/EU irányelv [a befogadási feltételekről szóló irányelv] 9., 10. és 11. cikke alkalmazandó.</w:t>
            </w:r>
          </w:p>
        </w:tc>
      </w:tr>
    </w:tbl>
    <w:p w14:paraId="6B4F7CAC"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636EC44C" w14:textId="77777777" w:rsidR="000E6F6A" w:rsidRPr="009437F5" w:rsidRDefault="000E6F6A" w:rsidP="000E6F6A">
      <w:r w:rsidRPr="00CD689E">
        <w:rPr>
          <w:rStyle w:val="HideTWBExt"/>
        </w:rPr>
        <w:t>&lt;/Amend&gt;</w:t>
      </w:r>
    </w:p>
    <w:p w14:paraId="0A6492F9"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1900</w:t>
      </w:r>
      <w:r w:rsidRPr="00CD689E">
        <w:rPr>
          <w:rStyle w:val="HideTWBExt"/>
          <w:b w:val="0"/>
        </w:rPr>
        <w:t>&lt;/NumAm&gt;</w:t>
      </w:r>
    </w:p>
    <w:p w14:paraId="4F66FE7F" w14:textId="77777777" w:rsidR="000E6F6A" w:rsidRPr="009437F5" w:rsidRDefault="000E6F6A" w:rsidP="000E6F6A">
      <w:pPr>
        <w:pStyle w:val="NormalBold"/>
      </w:pPr>
      <w:r w:rsidRPr="00CD689E">
        <w:rPr>
          <w:rStyle w:val="HideTWBExt"/>
          <w:b w:val="0"/>
        </w:rPr>
        <w:t>&lt;RepeatBlock-By&gt;&lt;Members&gt;</w:t>
      </w:r>
      <w:r w:rsidRPr="009437F5">
        <w:t>Cornelia Ernst, Konstantinos Arvanitis, Sira Rego, Pernando Barrena Arza, Malin Björk, Miguel Urbán Crespo, Anne-Sophie Pelletier</w:t>
      </w:r>
      <w:r w:rsidRPr="00CD689E">
        <w:rPr>
          <w:rStyle w:val="HideTWBExt"/>
          <w:b w:val="0"/>
        </w:rPr>
        <w:t>&lt;/Members&gt;</w:t>
      </w:r>
    </w:p>
    <w:p w14:paraId="3D3E3623" w14:textId="77777777" w:rsidR="000E6F6A" w:rsidRPr="009437F5" w:rsidRDefault="000E6F6A" w:rsidP="000E6F6A">
      <w:pPr>
        <w:pStyle w:val="NormalBold"/>
      </w:pPr>
      <w:r w:rsidRPr="00CD689E">
        <w:rPr>
          <w:rStyle w:val="HideTWBExt"/>
          <w:b w:val="0"/>
        </w:rPr>
        <w:t>&lt;/RepeatBlock-By&gt;</w:t>
      </w:r>
    </w:p>
    <w:p w14:paraId="16AFBB0D"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6EA7AF7F" w14:textId="77777777" w:rsidR="000E6F6A" w:rsidRPr="009437F5" w:rsidRDefault="000E6F6A" w:rsidP="000E6F6A">
      <w:pPr>
        <w:pStyle w:val="NormalBold"/>
      </w:pPr>
      <w:r w:rsidRPr="00CD689E">
        <w:rPr>
          <w:rStyle w:val="HideTWBExt"/>
          <w:b w:val="0"/>
        </w:rPr>
        <w:t>&lt;Article&gt;</w:t>
      </w:r>
      <w:r w:rsidRPr="009437F5">
        <w:t>34 cikk – 5 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7327889D" w14:textId="77777777" w:rsidTr="00805848">
        <w:trPr>
          <w:trHeight w:hRule="exact" w:val="240"/>
          <w:jc w:val="center"/>
        </w:trPr>
        <w:tc>
          <w:tcPr>
            <w:tcW w:w="9752" w:type="dxa"/>
            <w:gridSpan w:val="2"/>
          </w:tcPr>
          <w:p w14:paraId="320489CF" w14:textId="77777777" w:rsidR="000E6F6A" w:rsidRPr="009437F5" w:rsidRDefault="000E6F6A" w:rsidP="00805848"/>
        </w:tc>
      </w:tr>
      <w:tr w:rsidR="00220602" w:rsidRPr="009437F5" w14:paraId="033E9596" w14:textId="77777777" w:rsidTr="00805848">
        <w:trPr>
          <w:trHeight w:val="240"/>
          <w:jc w:val="center"/>
        </w:trPr>
        <w:tc>
          <w:tcPr>
            <w:tcW w:w="4876" w:type="dxa"/>
          </w:tcPr>
          <w:p w14:paraId="4EB0D4A3" w14:textId="77777777" w:rsidR="000E6F6A" w:rsidRPr="009437F5" w:rsidRDefault="000E6F6A" w:rsidP="00805848">
            <w:pPr>
              <w:pStyle w:val="AmColumnHeading"/>
            </w:pPr>
            <w:r w:rsidRPr="009437F5">
              <w:t>A Bizottság által javasolt szöveg</w:t>
            </w:r>
          </w:p>
        </w:tc>
        <w:tc>
          <w:tcPr>
            <w:tcW w:w="4876" w:type="dxa"/>
          </w:tcPr>
          <w:p w14:paraId="70DA56BD" w14:textId="77777777" w:rsidR="000E6F6A" w:rsidRPr="009437F5" w:rsidRDefault="000E6F6A" w:rsidP="00805848">
            <w:pPr>
              <w:pStyle w:val="AmColumnHeading"/>
            </w:pPr>
            <w:r w:rsidRPr="009437F5">
              <w:t>Módosítás</w:t>
            </w:r>
          </w:p>
        </w:tc>
      </w:tr>
      <w:tr w:rsidR="00220602" w:rsidRPr="009437F5" w14:paraId="360E5F7A" w14:textId="77777777" w:rsidTr="00805848">
        <w:trPr>
          <w:jc w:val="center"/>
        </w:trPr>
        <w:tc>
          <w:tcPr>
            <w:tcW w:w="4876" w:type="dxa"/>
          </w:tcPr>
          <w:p w14:paraId="12FD57F6" w14:textId="77777777" w:rsidR="000E6F6A" w:rsidRPr="009437F5" w:rsidRDefault="000E6F6A" w:rsidP="00805848">
            <w:pPr>
              <w:pStyle w:val="Normal6a"/>
            </w:pPr>
            <w:r w:rsidRPr="009437F5">
              <w:t>(5)</w:t>
            </w:r>
            <w:r w:rsidRPr="009437F5">
              <w:tab/>
              <w:t>A felelős tagállamba történő átszállítási eljárások biztosítása érdekében az őrizet körülményei és az őrizetben tartott kérelmezőkkel kapcsolatban alkalmazandó biztosítékok tekintetében az XXX/XXX/EU irányelv [a befogadási feltételekről szóló irányelv] 9., 10. és 11. cikke alkalmazandó.</w:t>
            </w:r>
          </w:p>
        </w:tc>
        <w:tc>
          <w:tcPr>
            <w:tcW w:w="4876" w:type="dxa"/>
          </w:tcPr>
          <w:p w14:paraId="1C244240" w14:textId="77777777" w:rsidR="000E6F6A" w:rsidRPr="009437F5" w:rsidRDefault="000E6F6A" w:rsidP="00805848">
            <w:pPr>
              <w:pStyle w:val="Normal6a"/>
            </w:pPr>
            <w:r w:rsidRPr="009437F5">
              <w:t>(5)</w:t>
            </w:r>
            <w:r w:rsidRPr="009437F5">
              <w:tab/>
              <w:t xml:space="preserve">A felelős tagállamba történő átszállítási eljárások biztosítása érdekében az őrizet körülményei </w:t>
            </w:r>
            <w:r w:rsidRPr="009437F5">
              <w:rPr>
                <w:b/>
                <w:bCs/>
                <w:i/>
                <w:iCs/>
              </w:rPr>
              <w:t>– amelyeknek teljes mértékben tiszteletben kell tartaniuk a személy alapvető jogait –</w:t>
            </w:r>
            <w:r w:rsidRPr="009437F5">
              <w:t xml:space="preserve"> és az őrizetben tartott kérelmezőkkel kapcsolatban alkalmazandó biztosítékok tekintetében az XXX/XXX/EU irányelv [a befogadási feltételekről szóló irányelv] 9., 10. és 11. cikke alkalmazandó.</w:t>
            </w:r>
          </w:p>
        </w:tc>
      </w:tr>
    </w:tbl>
    <w:p w14:paraId="60719712"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00BD7FE2" w14:textId="77777777" w:rsidR="000E6F6A" w:rsidRPr="009437F5" w:rsidRDefault="000E6F6A" w:rsidP="000E6F6A">
      <w:r w:rsidRPr="00CD689E">
        <w:rPr>
          <w:rStyle w:val="HideTWBExt"/>
        </w:rPr>
        <w:t>&lt;/Amend&gt;</w:t>
      </w:r>
    </w:p>
    <w:p w14:paraId="073BADC8"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1901</w:t>
      </w:r>
      <w:r w:rsidRPr="00CD689E">
        <w:rPr>
          <w:rStyle w:val="HideTWBExt"/>
          <w:b w:val="0"/>
        </w:rPr>
        <w:t>&lt;/NumAm&gt;</w:t>
      </w:r>
    </w:p>
    <w:p w14:paraId="17869685" w14:textId="77777777" w:rsidR="000E6F6A" w:rsidRPr="009437F5" w:rsidRDefault="000E6F6A" w:rsidP="000E6F6A">
      <w:pPr>
        <w:pStyle w:val="NormalBold"/>
      </w:pPr>
      <w:r w:rsidRPr="00CD689E">
        <w:rPr>
          <w:rStyle w:val="HideTWBExt"/>
          <w:b w:val="0"/>
        </w:rPr>
        <w:t>&lt;RepeatBlock-By&gt;&lt;Members&gt;</w:t>
      </w:r>
      <w:r w:rsidRPr="009437F5">
        <w:t>Charlie Weimers</w:t>
      </w:r>
      <w:r w:rsidRPr="00CD689E">
        <w:rPr>
          <w:rStyle w:val="HideTWBExt"/>
          <w:b w:val="0"/>
        </w:rPr>
        <w:t>&lt;/Members&gt;</w:t>
      </w:r>
    </w:p>
    <w:p w14:paraId="21491D06" w14:textId="77777777" w:rsidR="000E6F6A" w:rsidRPr="009437F5" w:rsidRDefault="000E6F6A" w:rsidP="000E6F6A">
      <w:pPr>
        <w:pStyle w:val="NormalBold"/>
      </w:pPr>
      <w:r w:rsidRPr="00CD689E">
        <w:rPr>
          <w:rStyle w:val="HideTWBExt"/>
          <w:b w:val="0"/>
        </w:rPr>
        <w:t>&lt;/RepeatBlock-By&gt;</w:t>
      </w:r>
    </w:p>
    <w:p w14:paraId="0CEB2535"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33FF144F" w14:textId="77777777" w:rsidR="000E6F6A" w:rsidRPr="009437F5" w:rsidRDefault="000E6F6A" w:rsidP="000E6F6A">
      <w:pPr>
        <w:pStyle w:val="NormalBold"/>
      </w:pPr>
      <w:r w:rsidRPr="00CD689E">
        <w:rPr>
          <w:rStyle w:val="HideTWBExt"/>
          <w:b w:val="0"/>
        </w:rPr>
        <w:t>&lt;Article&gt;</w:t>
      </w:r>
      <w:r w:rsidRPr="009437F5">
        <w:t>35 cikk</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2A72CFC7" w14:textId="77777777" w:rsidTr="00805848">
        <w:trPr>
          <w:trHeight w:hRule="exact" w:val="240"/>
          <w:jc w:val="center"/>
        </w:trPr>
        <w:tc>
          <w:tcPr>
            <w:tcW w:w="9752" w:type="dxa"/>
            <w:gridSpan w:val="2"/>
          </w:tcPr>
          <w:p w14:paraId="5BBADB10" w14:textId="77777777" w:rsidR="000E6F6A" w:rsidRPr="009437F5" w:rsidRDefault="000E6F6A" w:rsidP="00805848"/>
        </w:tc>
      </w:tr>
      <w:tr w:rsidR="00220602" w:rsidRPr="009437F5" w14:paraId="34FB6FE8" w14:textId="77777777" w:rsidTr="00805848">
        <w:trPr>
          <w:trHeight w:val="240"/>
          <w:jc w:val="center"/>
        </w:trPr>
        <w:tc>
          <w:tcPr>
            <w:tcW w:w="4876" w:type="dxa"/>
          </w:tcPr>
          <w:p w14:paraId="1199CC67" w14:textId="77777777" w:rsidR="000E6F6A" w:rsidRPr="009437F5" w:rsidRDefault="000E6F6A" w:rsidP="00805848">
            <w:pPr>
              <w:pStyle w:val="AmColumnHeading"/>
            </w:pPr>
            <w:r w:rsidRPr="009437F5">
              <w:t>A Bizottság által javasolt szöveg</w:t>
            </w:r>
          </w:p>
        </w:tc>
        <w:tc>
          <w:tcPr>
            <w:tcW w:w="4876" w:type="dxa"/>
          </w:tcPr>
          <w:p w14:paraId="54434D5B" w14:textId="77777777" w:rsidR="000E6F6A" w:rsidRPr="009437F5" w:rsidRDefault="000E6F6A" w:rsidP="00805848">
            <w:pPr>
              <w:pStyle w:val="AmColumnHeading"/>
            </w:pPr>
            <w:r w:rsidRPr="009437F5">
              <w:t>Módosítás</w:t>
            </w:r>
          </w:p>
        </w:tc>
      </w:tr>
      <w:tr w:rsidR="00220602" w:rsidRPr="009437F5" w14:paraId="3FEB28DF" w14:textId="77777777" w:rsidTr="00805848">
        <w:trPr>
          <w:jc w:val="center"/>
        </w:trPr>
        <w:tc>
          <w:tcPr>
            <w:tcW w:w="4876" w:type="dxa"/>
          </w:tcPr>
          <w:p w14:paraId="2D00D493" w14:textId="77777777" w:rsidR="000E6F6A" w:rsidRPr="009437F5" w:rsidRDefault="000E6F6A" w:rsidP="00805848">
            <w:pPr>
              <w:pStyle w:val="Normal6a"/>
            </w:pPr>
            <w:r w:rsidRPr="009437F5">
              <w:rPr>
                <w:b/>
                <w:i/>
              </w:rPr>
              <w:t>[...]</w:t>
            </w:r>
          </w:p>
        </w:tc>
        <w:tc>
          <w:tcPr>
            <w:tcW w:w="4876" w:type="dxa"/>
          </w:tcPr>
          <w:p w14:paraId="13E7D536" w14:textId="77777777" w:rsidR="000E6F6A" w:rsidRPr="009437F5" w:rsidRDefault="000E6F6A" w:rsidP="00805848">
            <w:pPr>
              <w:pStyle w:val="Normal6a"/>
            </w:pPr>
            <w:r w:rsidRPr="009437F5">
              <w:rPr>
                <w:b/>
                <w:i/>
              </w:rPr>
              <w:t>törölve</w:t>
            </w:r>
          </w:p>
        </w:tc>
      </w:tr>
    </w:tbl>
    <w:p w14:paraId="3B8BCBF4"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7D1C1A6A" w14:textId="77777777" w:rsidR="000E6F6A" w:rsidRPr="009437F5" w:rsidRDefault="000E6F6A" w:rsidP="000E6F6A">
      <w:r w:rsidRPr="00CD689E">
        <w:rPr>
          <w:rStyle w:val="HideTWBExt"/>
        </w:rPr>
        <w:t>&lt;/Amend&gt;</w:t>
      </w:r>
    </w:p>
    <w:p w14:paraId="6CC36FE5"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1902</w:t>
      </w:r>
      <w:r w:rsidRPr="00CD689E">
        <w:rPr>
          <w:rStyle w:val="HideTWBExt"/>
          <w:b w:val="0"/>
        </w:rPr>
        <w:t>&lt;/NumAm&gt;</w:t>
      </w:r>
    </w:p>
    <w:p w14:paraId="20A88F31" w14:textId="77777777" w:rsidR="000E6F6A" w:rsidRPr="009437F5" w:rsidRDefault="000E6F6A" w:rsidP="000E6F6A">
      <w:pPr>
        <w:pStyle w:val="NormalBold"/>
      </w:pPr>
      <w:r w:rsidRPr="00CD689E">
        <w:rPr>
          <w:rStyle w:val="HideTWBExt"/>
          <w:b w:val="0"/>
        </w:rPr>
        <w:t>&lt;RepeatBlock-By&gt;&lt;Members&gt;</w:t>
      </w:r>
      <w:r w:rsidRPr="009437F5">
        <w:t>Lukas Mandl</w:t>
      </w:r>
      <w:r w:rsidRPr="00CD689E">
        <w:rPr>
          <w:rStyle w:val="HideTWBExt"/>
          <w:b w:val="0"/>
        </w:rPr>
        <w:t>&lt;/Members&gt;</w:t>
      </w:r>
    </w:p>
    <w:p w14:paraId="7D8A0CF6" w14:textId="77777777" w:rsidR="000E6F6A" w:rsidRPr="009437F5" w:rsidRDefault="000E6F6A" w:rsidP="000E6F6A">
      <w:pPr>
        <w:pStyle w:val="NormalBold"/>
      </w:pPr>
      <w:r w:rsidRPr="00CD689E">
        <w:rPr>
          <w:rStyle w:val="HideTWBExt"/>
          <w:b w:val="0"/>
        </w:rPr>
        <w:t>&lt;/RepeatBlock-By&gt;</w:t>
      </w:r>
    </w:p>
    <w:p w14:paraId="3420221E"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4FC9B057" w14:textId="77777777" w:rsidR="000E6F6A" w:rsidRPr="009437F5" w:rsidRDefault="000E6F6A" w:rsidP="000E6F6A">
      <w:pPr>
        <w:pStyle w:val="NormalBold"/>
      </w:pPr>
      <w:r w:rsidRPr="00CD689E">
        <w:rPr>
          <w:rStyle w:val="HideTWBExt"/>
          <w:b w:val="0"/>
        </w:rPr>
        <w:t>&lt;Article&gt;</w:t>
      </w:r>
      <w:r w:rsidRPr="009437F5">
        <w:t>35 cikk – 1 bekezdés – bevezető rész</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275D2FC5" w14:textId="77777777" w:rsidTr="00805848">
        <w:trPr>
          <w:trHeight w:hRule="exact" w:val="240"/>
          <w:jc w:val="center"/>
        </w:trPr>
        <w:tc>
          <w:tcPr>
            <w:tcW w:w="9752" w:type="dxa"/>
            <w:gridSpan w:val="2"/>
          </w:tcPr>
          <w:p w14:paraId="077ED279" w14:textId="77777777" w:rsidR="000E6F6A" w:rsidRPr="009437F5" w:rsidRDefault="000E6F6A" w:rsidP="00805848"/>
        </w:tc>
      </w:tr>
      <w:tr w:rsidR="00220602" w:rsidRPr="009437F5" w14:paraId="4706DCF9" w14:textId="77777777" w:rsidTr="00805848">
        <w:trPr>
          <w:trHeight w:val="240"/>
          <w:jc w:val="center"/>
        </w:trPr>
        <w:tc>
          <w:tcPr>
            <w:tcW w:w="4876" w:type="dxa"/>
          </w:tcPr>
          <w:p w14:paraId="3CFE5ACE" w14:textId="77777777" w:rsidR="000E6F6A" w:rsidRPr="009437F5" w:rsidRDefault="000E6F6A" w:rsidP="00805848">
            <w:pPr>
              <w:pStyle w:val="AmColumnHeading"/>
            </w:pPr>
            <w:r w:rsidRPr="009437F5">
              <w:t>A Bizottság által javasolt szöveg</w:t>
            </w:r>
          </w:p>
        </w:tc>
        <w:tc>
          <w:tcPr>
            <w:tcW w:w="4876" w:type="dxa"/>
          </w:tcPr>
          <w:p w14:paraId="04EE5A32" w14:textId="77777777" w:rsidR="000E6F6A" w:rsidRPr="009437F5" w:rsidRDefault="000E6F6A" w:rsidP="00805848">
            <w:pPr>
              <w:pStyle w:val="AmColumnHeading"/>
            </w:pPr>
            <w:r w:rsidRPr="009437F5">
              <w:t>Módosítás</w:t>
            </w:r>
          </w:p>
        </w:tc>
      </w:tr>
      <w:tr w:rsidR="00220602" w:rsidRPr="009437F5" w14:paraId="45CBEBC2" w14:textId="77777777" w:rsidTr="00805848">
        <w:trPr>
          <w:jc w:val="center"/>
        </w:trPr>
        <w:tc>
          <w:tcPr>
            <w:tcW w:w="4876" w:type="dxa"/>
          </w:tcPr>
          <w:p w14:paraId="6D5807C2" w14:textId="77777777" w:rsidR="000E6F6A" w:rsidRPr="009437F5" w:rsidRDefault="000E6F6A" w:rsidP="00805848">
            <w:pPr>
              <w:pStyle w:val="Normal6a"/>
            </w:pPr>
            <w:r w:rsidRPr="009437F5">
              <w:t>(1)</w:t>
            </w:r>
            <w:r w:rsidRPr="009437F5">
              <w:tab/>
              <w:t>A kérelmezőnek vagy a 26. cikk (1) bekezdésének b), c) és d) pontjában említett más személynek a megkereső vagy értesítő tagállam részéről a felelős tagállamba történő átszállítása a megkereső vagy értesítő tagállam nemzeti joga szerint történik az érintett tagállamok egymás közötti konzultációját követően, a gyakorlatban lehetséges legkorábbi időpontban</w:t>
            </w:r>
            <w:r w:rsidRPr="009437F5">
              <w:rPr>
                <w:b/>
                <w:bCs/>
                <w:i/>
                <w:iCs/>
              </w:rPr>
              <w:t>, de legkésőbb hat hónappal azt követően, hogy egy másik tagállam elfogadja az átvételi megkeresést vagy visszaigazolja a visszavételi értesítést, vagy a 33. cikk (3) bekezdése szerinti halasztó hatály esetén hat hónappal az átszállítási határozattal szembeni fellebbezésre vagy felülvizsgálati kérelemre vonatkozó jogerős határozat meghozatalát követően</w:t>
            </w:r>
            <w:r w:rsidRPr="009437F5">
              <w:t xml:space="preserve">. </w:t>
            </w:r>
            <w:r w:rsidRPr="009437F5">
              <w:rPr>
                <w:b/>
                <w:i/>
              </w:rPr>
              <w:t>E határidő legfeljebb egyéves időtartamra meghosszabbítható, ha az átszállításra az érintett személy szabadságvesztés büntetése miatt nem kerülhet sor.</w:t>
            </w:r>
          </w:p>
        </w:tc>
        <w:tc>
          <w:tcPr>
            <w:tcW w:w="4876" w:type="dxa"/>
          </w:tcPr>
          <w:p w14:paraId="652E8C5E" w14:textId="77777777" w:rsidR="000E6F6A" w:rsidRPr="009437F5" w:rsidRDefault="000E6F6A" w:rsidP="00805848">
            <w:pPr>
              <w:pStyle w:val="Normal6a"/>
            </w:pPr>
            <w:r w:rsidRPr="009437F5">
              <w:t>(1)</w:t>
            </w:r>
            <w:r w:rsidRPr="009437F5">
              <w:tab/>
              <w:t>A kérelmezőnek vagy a 26. cikk (1) bekezdésének b), c) és d) pontjában említett más személynek a megkereső vagy értesítő tagállam részéről a felelős tagállamba történő átszállítása a megkereső vagy értesítő tagállam nemzeti joga szerint történik az érintett tagállamok egymás közötti konzultációját követően, a gyakorlatban lehetséges legkorábbi időpontban.</w:t>
            </w:r>
          </w:p>
        </w:tc>
      </w:tr>
    </w:tbl>
    <w:p w14:paraId="3B2043C0"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5FD3E128" w14:textId="77777777" w:rsidR="000E6F6A" w:rsidRPr="009437F5" w:rsidRDefault="000E6F6A" w:rsidP="000E6F6A">
      <w:pPr>
        <w:pStyle w:val="AmJustTitle"/>
      </w:pPr>
      <w:r w:rsidRPr="00CD689E">
        <w:rPr>
          <w:rStyle w:val="HideTWBExt"/>
          <w:i w:val="0"/>
        </w:rPr>
        <w:t>&lt;TitreJust&gt;</w:t>
      </w:r>
      <w:r w:rsidRPr="009437F5">
        <w:t>Indokolás</w:t>
      </w:r>
      <w:r w:rsidRPr="00CD689E">
        <w:rPr>
          <w:rStyle w:val="HideTWBExt"/>
          <w:i w:val="0"/>
        </w:rPr>
        <w:t>&lt;/TitreJust&gt;</w:t>
      </w:r>
    </w:p>
    <w:p w14:paraId="5E71B583" w14:textId="77777777" w:rsidR="000E6F6A" w:rsidRPr="009437F5" w:rsidRDefault="000E6F6A" w:rsidP="000E6F6A">
      <w:pPr>
        <w:pStyle w:val="AmJustText"/>
      </w:pPr>
      <w:r w:rsidRPr="009437F5">
        <w:t>A múltban a legtöbb átszállítást nem lehetett végrehajtani a kérelmezők szökése és a 6 hónapos határidő miatt, ami a felelősség átszállásához vezet. A másodlagos migráció alapvető probléma, amely aláássa a Közös Európai Menekültügyi Rendszer hatékonyságát. Ezért a 6 hónapos határidőt el kell törölni.</w:t>
      </w:r>
    </w:p>
    <w:p w14:paraId="4B4D57B4" w14:textId="77777777" w:rsidR="000E6F6A" w:rsidRPr="009437F5" w:rsidRDefault="000E6F6A" w:rsidP="000E6F6A">
      <w:r w:rsidRPr="00CD689E">
        <w:rPr>
          <w:rStyle w:val="HideTWBExt"/>
        </w:rPr>
        <w:t>&lt;/Amend&gt;</w:t>
      </w:r>
    </w:p>
    <w:p w14:paraId="66375398"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1903</w:t>
      </w:r>
      <w:r w:rsidRPr="00CD689E">
        <w:rPr>
          <w:rStyle w:val="HideTWBExt"/>
          <w:b w:val="0"/>
        </w:rPr>
        <w:t>&lt;/NumAm&gt;</w:t>
      </w:r>
    </w:p>
    <w:p w14:paraId="738ECCB3" w14:textId="77777777" w:rsidR="000E6F6A" w:rsidRPr="009437F5" w:rsidRDefault="000E6F6A" w:rsidP="000E6F6A">
      <w:pPr>
        <w:pStyle w:val="NormalBold"/>
      </w:pPr>
      <w:r w:rsidRPr="00CD689E">
        <w:rPr>
          <w:rStyle w:val="HideTWBExt"/>
          <w:b w:val="0"/>
        </w:rPr>
        <w:t>&lt;RepeatBlock-By&gt;&lt;Members&gt;</w:t>
      </w:r>
      <w:r w:rsidRPr="009437F5">
        <w:t>Damien Carême</w:t>
      </w:r>
      <w:r w:rsidRPr="00CD689E">
        <w:rPr>
          <w:rStyle w:val="HideTWBExt"/>
          <w:b w:val="0"/>
        </w:rPr>
        <w:t>&lt;/Members&gt;</w:t>
      </w:r>
    </w:p>
    <w:p w14:paraId="484FF11A" w14:textId="77777777" w:rsidR="000E6F6A" w:rsidRPr="009437F5" w:rsidRDefault="000E6F6A" w:rsidP="000E6F6A">
      <w:pPr>
        <w:pStyle w:val="NormalBold"/>
      </w:pPr>
      <w:r w:rsidRPr="00CD689E">
        <w:rPr>
          <w:rStyle w:val="HideTWBExt"/>
          <w:b w:val="0"/>
        </w:rPr>
        <w:t>&lt;/RepeatBlock-By&gt;</w:t>
      </w:r>
    </w:p>
    <w:p w14:paraId="3DE158DF"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091B4878" w14:textId="77777777" w:rsidR="000E6F6A" w:rsidRPr="009437F5" w:rsidRDefault="000E6F6A" w:rsidP="000E6F6A">
      <w:pPr>
        <w:pStyle w:val="NormalBold"/>
      </w:pPr>
      <w:r w:rsidRPr="00CD689E">
        <w:rPr>
          <w:rStyle w:val="HideTWBExt"/>
          <w:b w:val="0"/>
        </w:rPr>
        <w:t>&lt;Article&gt;</w:t>
      </w:r>
      <w:r w:rsidRPr="009437F5">
        <w:t>35 cikk – 1 bekezdés – bevezető rész</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056C6318" w14:textId="77777777" w:rsidTr="00805848">
        <w:trPr>
          <w:trHeight w:hRule="exact" w:val="240"/>
          <w:jc w:val="center"/>
        </w:trPr>
        <w:tc>
          <w:tcPr>
            <w:tcW w:w="9752" w:type="dxa"/>
            <w:gridSpan w:val="2"/>
          </w:tcPr>
          <w:p w14:paraId="76B7D4D2" w14:textId="77777777" w:rsidR="000E6F6A" w:rsidRPr="009437F5" w:rsidRDefault="000E6F6A" w:rsidP="00805848"/>
        </w:tc>
      </w:tr>
      <w:tr w:rsidR="00220602" w:rsidRPr="009437F5" w14:paraId="5859E552" w14:textId="77777777" w:rsidTr="00805848">
        <w:trPr>
          <w:trHeight w:val="240"/>
          <w:jc w:val="center"/>
        </w:trPr>
        <w:tc>
          <w:tcPr>
            <w:tcW w:w="4876" w:type="dxa"/>
          </w:tcPr>
          <w:p w14:paraId="2A224B4A" w14:textId="77777777" w:rsidR="000E6F6A" w:rsidRPr="009437F5" w:rsidRDefault="000E6F6A" w:rsidP="00805848">
            <w:pPr>
              <w:pStyle w:val="AmColumnHeading"/>
            </w:pPr>
            <w:r w:rsidRPr="009437F5">
              <w:t>A Bizottság által javasolt szöveg</w:t>
            </w:r>
          </w:p>
        </w:tc>
        <w:tc>
          <w:tcPr>
            <w:tcW w:w="4876" w:type="dxa"/>
          </w:tcPr>
          <w:p w14:paraId="00AF18DF" w14:textId="77777777" w:rsidR="000E6F6A" w:rsidRPr="009437F5" w:rsidRDefault="000E6F6A" w:rsidP="00805848">
            <w:pPr>
              <w:pStyle w:val="AmColumnHeading"/>
            </w:pPr>
            <w:r w:rsidRPr="009437F5">
              <w:t>Módosítás</w:t>
            </w:r>
          </w:p>
        </w:tc>
      </w:tr>
      <w:tr w:rsidR="00220602" w:rsidRPr="009437F5" w14:paraId="7344E866" w14:textId="77777777" w:rsidTr="00805848">
        <w:trPr>
          <w:jc w:val="center"/>
        </w:trPr>
        <w:tc>
          <w:tcPr>
            <w:tcW w:w="4876" w:type="dxa"/>
          </w:tcPr>
          <w:p w14:paraId="0BBF717B" w14:textId="77777777" w:rsidR="000E6F6A" w:rsidRPr="009437F5" w:rsidRDefault="000E6F6A" w:rsidP="00805848">
            <w:pPr>
              <w:pStyle w:val="Normal6a"/>
            </w:pPr>
            <w:r w:rsidRPr="009437F5">
              <w:t>(1)</w:t>
            </w:r>
            <w:r w:rsidRPr="009437F5">
              <w:tab/>
              <w:t xml:space="preserve">A kérelmezőnek </w:t>
            </w:r>
            <w:r w:rsidRPr="009437F5">
              <w:rPr>
                <w:b/>
                <w:bCs/>
                <w:i/>
                <w:iCs/>
              </w:rPr>
              <w:t>vagy a 26. cikk (1) bekezdésének b), c) és d) pontjában említett más személynek</w:t>
            </w:r>
            <w:r w:rsidRPr="009437F5">
              <w:t xml:space="preserve"> a megkereső </w:t>
            </w:r>
            <w:r w:rsidRPr="009437F5">
              <w:rPr>
                <w:b/>
                <w:bCs/>
                <w:i/>
                <w:iCs/>
              </w:rPr>
              <w:t>vagy értesítő</w:t>
            </w:r>
            <w:r w:rsidRPr="009437F5">
              <w:t xml:space="preserve"> tagállam részéről a felelős tagállamba történő átszállítása a megkereső </w:t>
            </w:r>
            <w:r w:rsidRPr="009437F5">
              <w:rPr>
                <w:b/>
                <w:bCs/>
                <w:i/>
                <w:iCs/>
              </w:rPr>
              <w:t>vagy értesítő</w:t>
            </w:r>
            <w:r w:rsidRPr="009437F5">
              <w:rPr>
                <w:i/>
                <w:iCs/>
              </w:rPr>
              <w:t xml:space="preserve"> </w:t>
            </w:r>
            <w:r w:rsidRPr="009437F5">
              <w:t xml:space="preserve">tagállam nemzeti joga szerint történik az érintett tagállamok egymás közötti konzultációját követően, a gyakorlatban lehetséges legkorábbi időpontban, de legkésőbb hat hónappal azt követően, hogy egy másik tagállam elfogadja az átvételi </w:t>
            </w:r>
            <w:r w:rsidRPr="009437F5">
              <w:rPr>
                <w:b/>
                <w:bCs/>
                <w:i/>
                <w:iCs/>
              </w:rPr>
              <w:t>megkeresést</w:t>
            </w:r>
            <w:r w:rsidRPr="009437F5">
              <w:rPr>
                <w:i/>
                <w:iCs/>
              </w:rPr>
              <w:t xml:space="preserve"> </w:t>
            </w:r>
            <w:r w:rsidRPr="009437F5">
              <w:t xml:space="preserve">vagy </w:t>
            </w:r>
            <w:r w:rsidRPr="009437F5">
              <w:rPr>
                <w:b/>
                <w:bCs/>
                <w:i/>
                <w:iCs/>
              </w:rPr>
              <w:t>visszaigazolja a</w:t>
            </w:r>
            <w:r w:rsidRPr="009437F5">
              <w:t xml:space="preserve"> visszavételi </w:t>
            </w:r>
            <w:r w:rsidRPr="009437F5">
              <w:rPr>
                <w:b/>
                <w:bCs/>
                <w:i/>
                <w:iCs/>
              </w:rPr>
              <w:t>értesítést</w:t>
            </w:r>
            <w:r w:rsidRPr="009437F5">
              <w:t>, vagy a 33. cikk (3) bekezdése szerinti halasztó hatály esetén hat hónappal az átszállítási határozattal szembeni fellebbezésre vagy felülvizsgálati kérelemre vonatkozó jogerős határozat meghozatalát követően. E határidő legfeljebb egyéves időtartamra meghosszabbítható, ha az átszállításra az érintett személy szabadságvesztés büntetése miatt nem kerülhet sor.</w:t>
            </w:r>
          </w:p>
        </w:tc>
        <w:tc>
          <w:tcPr>
            <w:tcW w:w="4876" w:type="dxa"/>
          </w:tcPr>
          <w:p w14:paraId="4A712FD5" w14:textId="77777777" w:rsidR="000E6F6A" w:rsidRPr="009437F5" w:rsidRDefault="000E6F6A" w:rsidP="00805848">
            <w:pPr>
              <w:pStyle w:val="Normal6a"/>
            </w:pPr>
            <w:r w:rsidRPr="009437F5">
              <w:t>(1)</w:t>
            </w:r>
            <w:r w:rsidRPr="009437F5">
              <w:tab/>
              <w:t xml:space="preserve">A kérelmezőnek a megkereső tagállam részéről a felelős tagállamba történő átszállítása a megkereső tagállam nemzeti joga szerint történik az érintett tagállamok egymás közötti konzultációját követően, a gyakorlatban lehetséges legkorábbi időpontban, de legkésőbb hat hónappal azt követően, hogy egy másik tagállam elfogadja az átvételi vagy visszavételi </w:t>
            </w:r>
            <w:r w:rsidRPr="009437F5">
              <w:rPr>
                <w:b/>
                <w:bCs/>
                <w:i/>
                <w:iCs/>
              </w:rPr>
              <w:t>megkeresést</w:t>
            </w:r>
            <w:r w:rsidRPr="009437F5">
              <w:t>, vagy a 33. cikk (3) bekezdése szerinti halasztó hatály esetén hat hónappal az átszállítási határozattal szembeni fellebbezésre vagy felülvizsgálati kérelemre vonatkozó jogerős határozat meghozatalát követően.</w:t>
            </w:r>
            <w:r w:rsidRPr="009437F5">
              <w:rPr>
                <w:b/>
                <w:i/>
              </w:rPr>
              <w:t> </w:t>
            </w:r>
            <w:r w:rsidRPr="009437F5">
              <w:rPr>
                <w:b/>
                <w:bCs/>
                <w:i/>
                <w:iCs/>
              </w:rPr>
              <w:t>Abban az esetben, ha csak átvételi megkeresés van,</w:t>
            </w:r>
            <w:r w:rsidRPr="009437F5">
              <w:rPr>
                <w:i/>
                <w:iCs/>
              </w:rPr>
              <w:t xml:space="preserve"> </w:t>
            </w:r>
            <w:r w:rsidRPr="009437F5">
              <w:t>e határidő legfeljebb egyéves időtartamra meghosszabbítható, ha az átszállításra az érintett személy szabadságvesztés büntetése miatt nem kerülhet sor.</w:t>
            </w:r>
          </w:p>
        </w:tc>
      </w:tr>
    </w:tbl>
    <w:p w14:paraId="35949215"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1FB50161" w14:textId="77777777" w:rsidR="000E6F6A" w:rsidRPr="009437F5" w:rsidRDefault="000E6F6A" w:rsidP="000E6F6A">
      <w:r w:rsidRPr="00CD689E">
        <w:rPr>
          <w:rStyle w:val="HideTWBExt"/>
        </w:rPr>
        <w:t>&lt;/Amend&gt;</w:t>
      </w:r>
    </w:p>
    <w:p w14:paraId="50E60399"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1904</w:t>
      </w:r>
      <w:r w:rsidRPr="00CD689E">
        <w:rPr>
          <w:rStyle w:val="HideTWBExt"/>
          <w:b w:val="0"/>
        </w:rPr>
        <w:t>&lt;/NumAm&gt;</w:t>
      </w:r>
    </w:p>
    <w:p w14:paraId="2324F86C" w14:textId="77777777" w:rsidR="000E6F6A" w:rsidRPr="009437F5" w:rsidRDefault="000E6F6A" w:rsidP="000E6F6A">
      <w:pPr>
        <w:pStyle w:val="NormalBold"/>
      </w:pPr>
      <w:r w:rsidRPr="00CD689E">
        <w:rPr>
          <w:rStyle w:val="HideTWBExt"/>
          <w:b w:val="0"/>
        </w:rPr>
        <w:t>&lt;RepeatBlock-By&gt;&lt;Members&gt;</w:t>
      </w:r>
      <w:r w:rsidRPr="009437F5">
        <w:t>Fabienne Keller, Hilde Vautmans, Olivier Chastel, Jan-Christoph Oetjen, Malik Azmani, Sophia in 't Veld, Karen Melchior</w:t>
      </w:r>
      <w:r w:rsidRPr="00CD689E">
        <w:rPr>
          <w:rStyle w:val="HideTWBExt"/>
          <w:b w:val="0"/>
        </w:rPr>
        <w:t>&lt;/Members&gt;</w:t>
      </w:r>
    </w:p>
    <w:p w14:paraId="5C5B1A07" w14:textId="77777777" w:rsidR="000E6F6A" w:rsidRPr="009437F5" w:rsidRDefault="000E6F6A" w:rsidP="000E6F6A">
      <w:pPr>
        <w:pStyle w:val="NormalBold"/>
      </w:pPr>
      <w:r w:rsidRPr="00CD689E">
        <w:rPr>
          <w:rStyle w:val="HideTWBExt"/>
          <w:b w:val="0"/>
        </w:rPr>
        <w:t>&lt;/RepeatBlock-By&gt;</w:t>
      </w:r>
    </w:p>
    <w:p w14:paraId="2E0273BB"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2F1EAA12" w14:textId="77777777" w:rsidR="000E6F6A" w:rsidRPr="009437F5" w:rsidRDefault="000E6F6A" w:rsidP="000E6F6A">
      <w:pPr>
        <w:pStyle w:val="NormalBold"/>
      </w:pPr>
      <w:r w:rsidRPr="00CD689E">
        <w:rPr>
          <w:rStyle w:val="HideTWBExt"/>
          <w:b w:val="0"/>
        </w:rPr>
        <w:t>&lt;Article&gt;</w:t>
      </w:r>
      <w:r w:rsidRPr="009437F5">
        <w:t>35 cikk – 1 bekezdés – bevezető rész</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35D9DF86" w14:textId="77777777" w:rsidTr="00805848">
        <w:trPr>
          <w:trHeight w:hRule="exact" w:val="240"/>
          <w:jc w:val="center"/>
        </w:trPr>
        <w:tc>
          <w:tcPr>
            <w:tcW w:w="9752" w:type="dxa"/>
            <w:gridSpan w:val="2"/>
          </w:tcPr>
          <w:p w14:paraId="466F45E9" w14:textId="77777777" w:rsidR="000E6F6A" w:rsidRPr="009437F5" w:rsidRDefault="000E6F6A" w:rsidP="00805848"/>
        </w:tc>
      </w:tr>
      <w:tr w:rsidR="00220602" w:rsidRPr="009437F5" w14:paraId="115D4233" w14:textId="77777777" w:rsidTr="00805848">
        <w:trPr>
          <w:trHeight w:val="240"/>
          <w:jc w:val="center"/>
        </w:trPr>
        <w:tc>
          <w:tcPr>
            <w:tcW w:w="4876" w:type="dxa"/>
          </w:tcPr>
          <w:p w14:paraId="0260F665" w14:textId="77777777" w:rsidR="000E6F6A" w:rsidRPr="009437F5" w:rsidRDefault="000E6F6A" w:rsidP="00805848">
            <w:pPr>
              <w:pStyle w:val="AmColumnHeading"/>
            </w:pPr>
            <w:r w:rsidRPr="009437F5">
              <w:t>A Bizottság által javasolt szöveg</w:t>
            </w:r>
          </w:p>
        </w:tc>
        <w:tc>
          <w:tcPr>
            <w:tcW w:w="4876" w:type="dxa"/>
          </w:tcPr>
          <w:p w14:paraId="5CD92495" w14:textId="77777777" w:rsidR="000E6F6A" w:rsidRPr="009437F5" w:rsidRDefault="000E6F6A" w:rsidP="00805848">
            <w:pPr>
              <w:pStyle w:val="AmColumnHeading"/>
            </w:pPr>
            <w:r w:rsidRPr="009437F5">
              <w:t>Módosítás</w:t>
            </w:r>
          </w:p>
        </w:tc>
      </w:tr>
      <w:tr w:rsidR="00220602" w:rsidRPr="009437F5" w14:paraId="5047327C" w14:textId="77777777" w:rsidTr="00805848">
        <w:trPr>
          <w:jc w:val="center"/>
        </w:trPr>
        <w:tc>
          <w:tcPr>
            <w:tcW w:w="4876" w:type="dxa"/>
          </w:tcPr>
          <w:p w14:paraId="41C14F61" w14:textId="77777777" w:rsidR="000E6F6A" w:rsidRPr="009437F5" w:rsidRDefault="000E6F6A" w:rsidP="00805848">
            <w:pPr>
              <w:pStyle w:val="Normal6a"/>
            </w:pPr>
            <w:r w:rsidRPr="009437F5">
              <w:t>(1)</w:t>
            </w:r>
            <w:r w:rsidRPr="009437F5">
              <w:tab/>
              <w:t xml:space="preserve">A kérelmezőnek vagy a 26. cikk (1) bekezdésének b), c) és d) pontjában említett más személynek a megkereső vagy értesítő tagállam részéről a felelős tagállamba történő átszállítása a megkereső vagy értesítő tagállam nemzeti joga szerint történik az érintett tagállamok egymás közötti konzultációját követően, a gyakorlatban lehetséges legkorábbi időpontban, de legkésőbb </w:t>
            </w:r>
            <w:r w:rsidRPr="009437F5">
              <w:rPr>
                <w:b/>
                <w:bCs/>
                <w:i/>
                <w:iCs/>
              </w:rPr>
              <w:t>hat</w:t>
            </w:r>
            <w:r w:rsidRPr="009437F5">
              <w:t xml:space="preserve"> hónappal azt követően, hogy egy másik tagállam elfogadja az átvételi megkeresést vagy visszaigazolja a visszavételi értesítést, vagy a 33. cikk (3) bekezdése szerinti halasztó hatály esetén </w:t>
            </w:r>
            <w:r w:rsidRPr="009437F5">
              <w:rPr>
                <w:b/>
                <w:bCs/>
                <w:i/>
                <w:iCs/>
              </w:rPr>
              <w:t>hat</w:t>
            </w:r>
            <w:r w:rsidRPr="009437F5">
              <w:t xml:space="preserve"> hónappal az átszállítási határozattal szembeni fellebbezésre vagy felülvizsgálati kérelemre vonatkozó jogerős határozat meghozatalát követően. E határidő legfeljebb egyéves időtartamra meghosszabbítható, ha az átszállításra az érintett személy szabadságvesztés büntetése miatt nem kerülhet sor.</w:t>
            </w:r>
          </w:p>
        </w:tc>
        <w:tc>
          <w:tcPr>
            <w:tcW w:w="4876" w:type="dxa"/>
          </w:tcPr>
          <w:p w14:paraId="300F2690" w14:textId="77777777" w:rsidR="000E6F6A" w:rsidRPr="009437F5" w:rsidRDefault="000E6F6A" w:rsidP="00805848">
            <w:pPr>
              <w:pStyle w:val="Normal6a"/>
            </w:pPr>
            <w:r w:rsidRPr="009437F5">
              <w:t>(1)</w:t>
            </w:r>
            <w:r w:rsidRPr="009437F5">
              <w:tab/>
              <w:t xml:space="preserve">A kérelmezőnek vagy a 26. cikk (1) bekezdésének b), c) és d) pontjában említett más személynek a megkereső vagy értesítő tagállam részéről a felelős tagállamba történő átszállítása a megkereső vagy értesítő tagállam nemzeti joga szerint történik az érintett tagállamok egymás közötti konzultációját követően, a gyakorlatban lehetséges legkorábbi időpontban, de legkésőbb </w:t>
            </w:r>
            <w:r w:rsidRPr="009437F5">
              <w:rPr>
                <w:b/>
                <w:bCs/>
                <w:i/>
                <w:iCs/>
              </w:rPr>
              <w:t>négy</w:t>
            </w:r>
            <w:r w:rsidRPr="009437F5">
              <w:t xml:space="preserve"> hónappal azt követően, hogy egy másik tagállam elfogadja az átvételi megkeresést vagy visszaigazolja a visszavételi értesítést, vagy a 33. cikk (3) bekezdése szerinti halasztó hatály esetén </w:t>
            </w:r>
            <w:r w:rsidRPr="009437F5">
              <w:rPr>
                <w:b/>
                <w:bCs/>
                <w:i/>
                <w:iCs/>
              </w:rPr>
              <w:t>négy</w:t>
            </w:r>
            <w:r w:rsidRPr="009437F5">
              <w:t xml:space="preserve"> hónappal az átszállítási határozattal szembeni fellebbezésre vagy felülvizsgálati kérelemre vonatkozó jogerős határozat meghozatalát követően</w:t>
            </w:r>
            <w:r w:rsidRPr="009437F5">
              <w:rPr>
                <w:b/>
                <w:bCs/>
                <w:i/>
                <w:iCs/>
              </w:rPr>
              <w:t>, kivéve, ha a kérelmező megszökött</w:t>
            </w:r>
            <w:r w:rsidRPr="009437F5">
              <w:t>. E határidő legfeljebb egyéves időtartamra meghosszabbítható, ha az átszállításra az érintett személy szabadságvesztés büntetése miatt nem kerülhet sor.</w:t>
            </w:r>
          </w:p>
        </w:tc>
      </w:tr>
    </w:tbl>
    <w:p w14:paraId="5668A686"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07C9369A" w14:textId="77777777" w:rsidR="000E6F6A" w:rsidRPr="009437F5" w:rsidRDefault="000E6F6A" w:rsidP="000E6F6A">
      <w:r w:rsidRPr="00CD689E">
        <w:rPr>
          <w:rStyle w:val="HideTWBExt"/>
        </w:rPr>
        <w:t>&lt;/Amend&gt;</w:t>
      </w:r>
    </w:p>
    <w:p w14:paraId="60C246B1"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1905</w:t>
      </w:r>
      <w:r w:rsidRPr="00CD689E">
        <w:rPr>
          <w:rStyle w:val="HideTWBExt"/>
          <w:b w:val="0"/>
        </w:rPr>
        <w:t>&lt;/NumAm&gt;</w:t>
      </w:r>
    </w:p>
    <w:p w14:paraId="181ED616" w14:textId="77777777" w:rsidR="000E6F6A" w:rsidRPr="009437F5" w:rsidRDefault="000E6F6A" w:rsidP="000E6F6A">
      <w:pPr>
        <w:pStyle w:val="NormalBold"/>
      </w:pPr>
      <w:r w:rsidRPr="00CD689E">
        <w:rPr>
          <w:rStyle w:val="HideTWBExt"/>
          <w:b w:val="0"/>
        </w:rPr>
        <w:t>&lt;RepeatBlock-By&gt;&lt;Members&gt;</w:t>
      </w:r>
      <w:r w:rsidRPr="009437F5">
        <w:t>Nicola Procaccini</w:t>
      </w:r>
      <w:r w:rsidRPr="00CD689E">
        <w:rPr>
          <w:rStyle w:val="HideTWBExt"/>
          <w:b w:val="0"/>
        </w:rPr>
        <w:t>&lt;/Members&gt;</w:t>
      </w:r>
    </w:p>
    <w:p w14:paraId="7207BF0A" w14:textId="77777777" w:rsidR="000E6F6A" w:rsidRPr="009437F5" w:rsidRDefault="000E6F6A" w:rsidP="000E6F6A">
      <w:pPr>
        <w:pStyle w:val="NormalBold"/>
      </w:pPr>
      <w:r w:rsidRPr="00CD689E">
        <w:rPr>
          <w:rStyle w:val="HideTWBExt"/>
          <w:b w:val="0"/>
        </w:rPr>
        <w:t>&lt;/RepeatBlock-By&gt;</w:t>
      </w:r>
    </w:p>
    <w:p w14:paraId="2E38D38D"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551897DF" w14:textId="77777777" w:rsidR="000E6F6A" w:rsidRPr="009437F5" w:rsidRDefault="000E6F6A" w:rsidP="000E6F6A">
      <w:pPr>
        <w:pStyle w:val="NormalBold"/>
      </w:pPr>
      <w:r w:rsidRPr="00CD689E">
        <w:rPr>
          <w:rStyle w:val="HideTWBExt"/>
          <w:b w:val="0"/>
        </w:rPr>
        <w:t>&lt;Article&gt;</w:t>
      </w:r>
      <w:r w:rsidRPr="009437F5">
        <w:t>35 cikk – 1 bekezdés – bevezető rész</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7A595A4E" w14:textId="77777777" w:rsidTr="00805848">
        <w:trPr>
          <w:trHeight w:hRule="exact" w:val="240"/>
          <w:jc w:val="center"/>
        </w:trPr>
        <w:tc>
          <w:tcPr>
            <w:tcW w:w="9752" w:type="dxa"/>
            <w:gridSpan w:val="2"/>
          </w:tcPr>
          <w:p w14:paraId="2B872313" w14:textId="77777777" w:rsidR="000E6F6A" w:rsidRPr="009437F5" w:rsidRDefault="000E6F6A" w:rsidP="00805848"/>
        </w:tc>
      </w:tr>
      <w:tr w:rsidR="00220602" w:rsidRPr="009437F5" w14:paraId="7CBA328A" w14:textId="77777777" w:rsidTr="00805848">
        <w:trPr>
          <w:trHeight w:val="240"/>
          <w:jc w:val="center"/>
        </w:trPr>
        <w:tc>
          <w:tcPr>
            <w:tcW w:w="4876" w:type="dxa"/>
          </w:tcPr>
          <w:p w14:paraId="50EA4A56" w14:textId="77777777" w:rsidR="000E6F6A" w:rsidRPr="009437F5" w:rsidRDefault="000E6F6A" w:rsidP="00805848">
            <w:pPr>
              <w:pStyle w:val="AmColumnHeading"/>
            </w:pPr>
            <w:r w:rsidRPr="009437F5">
              <w:t>A Bizottság által javasolt szöveg</w:t>
            </w:r>
          </w:p>
        </w:tc>
        <w:tc>
          <w:tcPr>
            <w:tcW w:w="4876" w:type="dxa"/>
          </w:tcPr>
          <w:p w14:paraId="4732A394" w14:textId="77777777" w:rsidR="000E6F6A" w:rsidRPr="009437F5" w:rsidRDefault="000E6F6A" w:rsidP="00805848">
            <w:pPr>
              <w:pStyle w:val="AmColumnHeading"/>
            </w:pPr>
            <w:r w:rsidRPr="009437F5">
              <w:t>Módosítás</w:t>
            </w:r>
          </w:p>
        </w:tc>
      </w:tr>
      <w:tr w:rsidR="00220602" w:rsidRPr="009437F5" w14:paraId="117EFBDB" w14:textId="77777777" w:rsidTr="00805848">
        <w:trPr>
          <w:jc w:val="center"/>
        </w:trPr>
        <w:tc>
          <w:tcPr>
            <w:tcW w:w="4876" w:type="dxa"/>
          </w:tcPr>
          <w:p w14:paraId="0E31C6CE" w14:textId="77777777" w:rsidR="000E6F6A" w:rsidRPr="009437F5" w:rsidRDefault="000E6F6A" w:rsidP="00805848">
            <w:pPr>
              <w:pStyle w:val="Normal6a"/>
            </w:pPr>
            <w:r w:rsidRPr="009437F5">
              <w:t>(1)</w:t>
            </w:r>
            <w:r w:rsidRPr="009437F5">
              <w:tab/>
              <w:t xml:space="preserve">A kérelmezőnek vagy a 26. cikk (1) bekezdésének b), c) és d) pontjában említett más személynek a megkereső </w:t>
            </w:r>
            <w:r w:rsidRPr="009437F5">
              <w:rPr>
                <w:b/>
                <w:bCs/>
                <w:i/>
                <w:iCs/>
              </w:rPr>
              <w:t>vagy értesítő</w:t>
            </w:r>
            <w:r w:rsidRPr="009437F5">
              <w:t xml:space="preserve"> tagállam részéről a felelős tagállamba történő átszállítása a megkereső </w:t>
            </w:r>
            <w:r w:rsidRPr="009437F5">
              <w:rPr>
                <w:b/>
                <w:bCs/>
                <w:i/>
                <w:iCs/>
              </w:rPr>
              <w:t>vagy értesítő</w:t>
            </w:r>
            <w:r w:rsidRPr="009437F5">
              <w:rPr>
                <w:i/>
                <w:iCs/>
              </w:rPr>
              <w:t xml:space="preserve"> </w:t>
            </w:r>
            <w:r w:rsidRPr="009437F5">
              <w:t xml:space="preserve">tagállam nemzeti joga szerint történik az érintett tagállamok egymás közötti konzultációját követően, a gyakorlatban lehetséges legkorábbi időpontban, de legkésőbb hat hónappal azt követően, hogy egy másik tagállam elfogadja az átvételi megkeresést vagy </w:t>
            </w:r>
            <w:r w:rsidRPr="009437F5">
              <w:rPr>
                <w:b/>
                <w:bCs/>
                <w:i/>
                <w:iCs/>
              </w:rPr>
              <w:t>visszaigazolja</w:t>
            </w:r>
            <w:r w:rsidRPr="009437F5">
              <w:t xml:space="preserve"> a visszavételi </w:t>
            </w:r>
            <w:r w:rsidRPr="009437F5">
              <w:rPr>
                <w:b/>
                <w:bCs/>
                <w:i/>
                <w:iCs/>
              </w:rPr>
              <w:t>értesítést</w:t>
            </w:r>
            <w:r w:rsidRPr="009437F5">
              <w:t>, vagy a 33. cikk (3) bekezdése szerinti halasztó hatály esetén hat hónappal az átszállítási határozattal szembeni fellebbezésre vagy felülvizsgálati kérelemre vonatkozó jogerős határozat meghozatalát követően. E határidő legfeljebb egyéves időtartamra meghosszabbítható, ha az átszállításra az érintett személy szabadságvesztés büntetése miatt nem kerülhet sor.</w:t>
            </w:r>
          </w:p>
        </w:tc>
        <w:tc>
          <w:tcPr>
            <w:tcW w:w="4876" w:type="dxa"/>
          </w:tcPr>
          <w:p w14:paraId="26A48B41" w14:textId="77777777" w:rsidR="000E6F6A" w:rsidRPr="009437F5" w:rsidRDefault="000E6F6A" w:rsidP="00805848">
            <w:pPr>
              <w:pStyle w:val="Normal6a"/>
            </w:pPr>
            <w:r w:rsidRPr="009437F5">
              <w:t>(1)</w:t>
            </w:r>
            <w:r w:rsidRPr="009437F5">
              <w:tab/>
              <w:t xml:space="preserve">A kérelmezőnek vagy a 26. cikk (1) bekezdésének b), c) és d) pontjában említett más személynek a megkereső tagállam részéről a felelős tagállamba történő átszállítása a megkereső tagállam nemzeti joga szerint történik az érintett tagállamok egymás közötti konzultációját követően, a gyakorlatban lehetséges legkorábbi időpontban, de legkésőbb hat hónappal azt követően, hogy egy másik tagállam elfogadja az átvételi megkeresést vagy a visszavételi </w:t>
            </w:r>
            <w:r w:rsidRPr="009437F5">
              <w:rPr>
                <w:b/>
                <w:bCs/>
                <w:i/>
                <w:iCs/>
              </w:rPr>
              <w:t>megkeresést</w:t>
            </w:r>
            <w:r w:rsidRPr="009437F5">
              <w:t>, vagy a 33. cikk (3) bekezdése szerinti halasztó hatály esetén hat hónappal az átszállítási határozattal szembeni fellebbezésre vagy felülvizsgálati kérelemre vonatkozó jogerős határozat meghozatalát követően. E határidő legfeljebb egyéves időtartamra meghosszabbítható, ha az átszállításra az érintett személy szabadságvesztés büntetése miatt nem kerülhet sor.</w:t>
            </w:r>
          </w:p>
        </w:tc>
      </w:tr>
    </w:tbl>
    <w:p w14:paraId="4F90BFB9"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7F17FAC3" w14:textId="77777777" w:rsidR="000E6F6A" w:rsidRPr="009437F5" w:rsidRDefault="000E6F6A" w:rsidP="000E6F6A">
      <w:r w:rsidRPr="00CD689E">
        <w:rPr>
          <w:rStyle w:val="HideTWBExt"/>
        </w:rPr>
        <w:t>&lt;/Amend&gt;</w:t>
      </w:r>
    </w:p>
    <w:p w14:paraId="5465DBC9"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1906</w:t>
      </w:r>
      <w:r w:rsidRPr="00CD689E">
        <w:rPr>
          <w:rStyle w:val="HideTWBExt"/>
          <w:b w:val="0"/>
        </w:rPr>
        <w:t>&lt;/NumAm&gt;</w:t>
      </w:r>
    </w:p>
    <w:p w14:paraId="62AD860F" w14:textId="77777777" w:rsidR="000E6F6A" w:rsidRPr="009437F5" w:rsidRDefault="000E6F6A" w:rsidP="000E6F6A">
      <w:pPr>
        <w:pStyle w:val="NormalBold"/>
      </w:pPr>
      <w:r w:rsidRPr="00CD689E">
        <w:rPr>
          <w:rStyle w:val="HideTWBExt"/>
          <w:b w:val="0"/>
        </w:rPr>
        <w:t>&lt;RepeatBlock-By&gt;&lt;Members&gt;</w:t>
      </w:r>
      <w:r w:rsidRPr="009437F5">
        <w:t>Pietro Bartolo, Sylvie Guillaume, Juan Fernando López Aguilar, Bettina Vollath, Javier Moreno Sánchez, Domènec Ruiz Devesa, Giuliano Pisapia, Elena Yoncheva, Thijs Reuten, Franco Roberti, Cyrus Engerer, Caterina Chinnici</w:t>
      </w:r>
      <w:r w:rsidRPr="00CD689E">
        <w:rPr>
          <w:rStyle w:val="HideTWBExt"/>
          <w:b w:val="0"/>
        </w:rPr>
        <w:t>&lt;/Members&gt;</w:t>
      </w:r>
    </w:p>
    <w:p w14:paraId="35FCD7B3" w14:textId="77777777" w:rsidR="000E6F6A" w:rsidRPr="009437F5" w:rsidRDefault="000E6F6A" w:rsidP="000E6F6A">
      <w:pPr>
        <w:pStyle w:val="NormalBold"/>
      </w:pPr>
      <w:r w:rsidRPr="00CD689E">
        <w:rPr>
          <w:rStyle w:val="HideTWBExt"/>
          <w:b w:val="0"/>
        </w:rPr>
        <w:t>&lt;/RepeatBlock-By&gt;</w:t>
      </w:r>
    </w:p>
    <w:p w14:paraId="3FEBB73C"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50E13E08" w14:textId="77777777" w:rsidR="000E6F6A" w:rsidRPr="009437F5" w:rsidRDefault="000E6F6A" w:rsidP="000E6F6A">
      <w:pPr>
        <w:pStyle w:val="NormalBold"/>
      </w:pPr>
      <w:r w:rsidRPr="00CD689E">
        <w:rPr>
          <w:rStyle w:val="HideTWBExt"/>
          <w:b w:val="0"/>
        </w:rPr>
        <w:t>&lt;Article&gt;</w:t>
      </w:r>
      <w:r w:rsidRPr="009437F5">
        <w:t>35 cikk – 1 bekezdés – bevezető rész</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11BA05ED" w14:textId="77777777" w:rsidTr="00805848">
        <w:trPr>
          <w:trHeight w:hRule="exact" w:val="240"/>
          <w:jc w:val="center"/>
        </w:trPr>
        <w:tc>
          <w:tcPr>
            <w:tcW w:w="9752" w:type="dxa"/>
            <w:gridSpan w:val="2"/>
          </w:tcPr>
          <w:p w14:paraId="6C158C73" w14:textId="77777777" w:rsidR="000E6F6A" w:rsidRPr="009437F5" w:rsidRDefault="000E6F6A" w:rsidP="00805848"/>
        </w:tc>
      </w:tr>
      <w:tr w:rsidR="00220602" w:rsidRPr="009437F5" w14:paraId="5B221E6A" w14:textId="77777777" w:rsidTr="00805848">
        <w:trPr>
          <w:trHeight w:val="240"/>
          <w:jc w:val="center"/>
        </w:trPr>
        <w:tc>
          <w:tcPr>
            <w:tcW w:w="4876" w:type="dxa"/>
          </w:tcPr>
          <w:p w14:paraId="2882092D" w14:textId="77777777" w:rsidR="000E6F6A" w:rsidRPr="009437F5" w:rsidRDefault="000E6F6A" w:rsidP="00805848">
            <w:pPr>
              <w:pStyle w:val="AmColumnHeading"/>
            </w:pPr>
            <w:r w:rsidRPr="009437F5">
              <w:t>A Bizottság által javasolt szöveg</w:t>
            </w:r>
          </w:p>
        </w:tc>
        <w:tc>
          <w:tcPr>
            <w:tcW w:w="4876" w:type="dxa"/>
          </w:tcPr>
          <w:p w14:paraId="1FA6C00B" w14:textId="77777777" w:rsidR="000E6F6A" w:rsidRPr="009437F5" w:rsidRDefault="000E6F6A" w:rsidP="00805848">
            <w:pPr>
              <w:pStyle w:val="AmColumnHeading"/>
            </w:pPr>
            <w:r w:rsidRPr="009437F5">
              <w:t>Módosítás</w:t>
            </w:r>
          </w:p>
        </w:tc>
      </w:tr>
      <w:tr w:rsidR="00220602" w:rsidRPr="009437F5" w14:paraId="4625F059" w14:textId="77777777" w:rsidTr="00805848">
        <w:trPr>
          <w:jc w:val="center"/>
        </w:trPr>
        <w:tc>
          <w:tcPr>
            <w:tcW w:w="4876" w:type="dxa"/>
          </w:tcPr>
          <w:p w14:paraId="46F5C018" w14:textId="77777777" w:rsidR="000E6F6A" w:rsidRPr="009437F5" w:rsidRDefault="000E6F6A" w:rsidP="00805848">
            <w:pPr>
              <w:pStyle w:val="Normal6a"/>
            </w:pPr>
            <w:r w:rsidRPr="009437F5">
              <w:t>(1)</w:t>
            </w:r>
            <w:r w:rsidRPr="009437F5">
              <w:tab/>
              <w:t>A kérelmezőnek vagy a 26. cikk (1) bekezdésének b)</w:t>
            </w:r>
            <w:r w:rsidRPr="009437F5">
              <w:rPr>
                <w:b/>
                <w:bCs/>
                <w:i/>
                <w:iCs/>
              </w:rPr>
              <w:t>, c) és d)</w:t>
            </w:r>
            <w:r w:rsidRPr="009437F5">
              <w:t xml:space="preserve"> pontjában említett más személynek a megkereső vagy értesítő tagállam részéről a felelős tagállamba történő átszállítása a megkereső vagy értesítő tagállam nemzeti joga szerint történik az érintett tagállamok egymás közötti konzultációját követően, a gyakorlatban lehetséges legkorábbi időpontban, de legkésőbb hat hónappal azt követően, hogy egy másik tagállam elfogadja az átvételi megkeresést vagy visszaigazolja a visszavételi </w:t>
            </w:r>
            <w:r w:rsidRPr="009437F5">
              <w:rPr>
                <w:b/>
                <w:bCs/>
                <w:i/>
                <w:iCs/>
              </w:rPr>
              <w:t>értesítést</w:t>
            </w:r>
            <w:r w:rsidRPr="009437F5">
              <w:t>, vagy a 33. cikk (3) bekezdése szerinti halasztó hatály esetén hat hónappal az átszállítási határozattal szembeni fellebbezésre vagy felülvizsgálati kérelemre vonatkozó jogerős határozat meghozatalát követően. E határidő legfeljebb egyéves időtartamra meghosszabbítható, ha az átszállításra az érintett személy szabadságvesztés büntetése miatt nem kerülhet sor.</w:t>
            </w:r>
          </w:p>
        </w:tc>
        <w:tc>
          <w:tcPr>
            <w:tcW w:w="4876" w:type="dxa"/>
          </w:tcPr>
          <w:p w14:paraId="5CD72EA9" w14:textId="77777777" w:rsidR="000E6F6A" w:rsidRPr="009437F5" w:rsidRDefault="000E6F6A" w:rsidP="00805848">
            <w:pPr>
              <w:pStyle w:val="Normal6a"/>
            </w:pPr>
            <w:r w:rsidRPr="009437F5">
              <w:t>(1)</w:t>
            </w:r>
            <w:r w:rsidRPr="009437F5">
              <w:tab/>
              <w:t xml:space="preserve">A kérelmezőnek vagy a 26. cikk (1) bekezdésének b) pontjában említett más személynek a megkereső vagy értesítő tagállam részéről a felelős tagállamba történő átszállítása a megkereső vagy értesítő tagállam nemzeti joga szerint történik az érintett tagállamok egymás közötti konzultációját követően, a gyakorlatban lehetséges legkorábbi időpontban, de legkésőbb hat hónappal azt követően, hogy egy másik tagállam elfogadja az átvételi megkeresést vagy visszaigazolja a visszavételi </w:t>
            </w:r>
            <w:r w:rsidRPr="009437F5">
              <w:rPr>
                <w:b/>
                <w:bCs/>
                <w:i/>
                <w:iCs/>
              </w:rPr>
              <w:t>megkeresést</w:t>
            </w:r>
            <w:r w:rsidRPr="009437F5">
              <w:t xml:space="preserve">, vagy a 33. cikk (3) bekezdése szerinti halasztó hatály esetén hat hónappal az átszállítási határozattal szembeni fellebbezésre vagy felülvizsgálati kérelemre vonatkozó jogerős határozat meghozatalát követően. E határidő legfeljebb egyéves időtartamra meghosszabbítható, ha az átszállításra az érintett személy </w:t>
            </w:r>
            <w:r w:rsidRPr="009437F5">
              <w:rPr>
                <w:b/>
                <w:bCs/>
                <w:i/>
                <w:iCs/>
              </w:rPr>
              <w:t xml:space="preserve">bűnügyi okok miatti </w:t>
            </w:r>
            <w:r w:rsidRPr="009437F5">
              <w:t>szabadságvesztés büntetése miatt nem kerülhet sor.</w:t>
            </w:r>
          </w:p>
        </w:tc>
      </w:tr>
    </w:tbl>
    <w:p w14:paraId="38824FD6"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7A3DA5D9" w14:textId="77777777" w:rsidR="000E6F6A" w:rsidRPr="009437F5" w:rsidRDefault="000E6F6A" w:rsidP="000E6F6A">
      <w:r w:rsidRPr="00CD689E">
        <w:rPr>
          <w:rStyle w:val="HideTWBExt"/>
        </w:rPr>
        <w:t>&lt;/Amend&gt;</w:t>
      </w:r>
    </w:p>
    <w:p w14:paraId="1399592B"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1907</w:t>
      </w:r>
      <w:r w:rsidRPr="00CD689E">
        <w:rPr>
          <w:rStyle w:val="HideTWBExt"/>
          <w:b w:val="0"/>
        </w:rPr>
        <w:t>&lt;/NumAm&gt;</w:t>
      </w:r>
    </w:p>
    <w:p w14:paraId="7CFE9225" w14:textId="77777777" w:rsidR="000E6F6A" w:rsidRPr="009437F5" w:rsidRDefault="000E6F6A" w:rsidP="000E6F6A">
      <w:pPr>
        <w:pStyle w:val="NormalBold"/>
      </w:pPr>
      <w:r w:rsidRPr="00CD689E">
        <w:rPr>
          <w:rStyle w:val="HideTWBExt"/>
          <w:b w:val="0"/>
        </w:rPr>
        <w:t>&lt;RepeatBlock-By&gt;&lt;Members&gt;</w:t>
      </w:r>
      <w:r w:rsidRPr="009437F5">
        <w:t>Cornelia Ernst, Konstantinos Arvanitis, Sira Rego, Pernando Barrena Arza, Malin Björk, Miguel Urbán Crespo, Anne-Sophie Pelletier</w:t>
      </w:r>
      <w:r w:rsidRPr="00CD689E">
        <w:rPr>
          <w:rStyle w:val="HideTWBExt"/>
          <w:b w:val="0"/>
        </w:rPr>
        <w:t>&lt;/Members&gt;</w:t>
      </w:r>
    </w:p>
    <w:p w14:paraId="4D39993D" w14:textId="77777777" w:rsidR="000E6F6A" w:rsidRPr="009437F5" w:rsidRDefault="000E6F6A" w:rsidP="000E6F6A">
      <w:pPr>
        <w:pStyle w:val="NormalBold"/>
      </w:pPr>
      <w:r w:rsidRPr="00CD689E">
        <w:rPr>
          <w:rStyle w:val="HideTWBExt"/>
          <w:b w:val="0"/>
        </w:rPr>
        <w:t>&lt;/RepeatBlock-By&gt;</w:t>
      </w:r>
    </w:p>
    <w:p w14:paraId="35B8A67B"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07D7970D" w14:textId="77777777" w:rsidR="000E6F6A" w:rsidRPr="009437F5" w:rsidRDefault="000E6F6A" w:rsidP="000E6F6A">
      <w:pPr>
        <w:pStyle w:val="NormalBold"/>
      </w:pPr>
      <w:r w:rsidRPr="00CD689E">
        <w:rPr>
          <w:rStyle w:val="HideTWBExt"/>
          <w:b w:val="0"/>
        </w:rPr>
        <w:t>&lt;Article&gt;</w:t>
      </w:r>
      <w:r w:rsidRPr="009437F5">
        <w:t>35 cikk – 1 bekezdés – bevezető rész</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18218F52" w14:textId="77777777" w:rsidTr="00805848">
        <w:trPr>
          <w:trHeight w:hRule="exact" w:val="240"/>
          <w:jc w:val="center"/>
        </w:trPr>
        <w:tc>
          <w:tcPr>
            <w:tcW w:w="9752" w:type="dxa"/>
            <w:gridSpan w:val="2"/>
          </w:tcPr>
          <w:p w14:paraId="74CA8371" w14:textId="77777777" w:rsidR="000E6F6A" w:rsidRPr="009437F5" w:rsidRDefault="000E6F6A" w:rsidP="00805848"/>
        </w:tc>
      </w:tr>
      <w:tr w:rsidR="00220602" w:rsidRPr="009437F5" w14:paraId="425C8B68" w14:textId="77777777" w:rsidTr="00805848">
        <w:trPr>
          <w:trHeight w:val="240"/>
          <w:jc w:val="center"/>
        </w:trPr>
        <w:tc>
          <w:tcPr>
            <w:tcW w:w="4876" w:type="dxa"/>
          </w:tcPr>
          <w:p w14:paraId="5A840DA3" w14:textId="77777777" w:rsidR="000E6F6A" w:rsidRPr="009437F5" w:rsidRDefault="000E6F6A" w:rsidP="00805848">
            <w:pPr>
              <w:pStyle w:val="AmColumnHeading"/>
            </w:pPr>
            <w:r w:rsidRPr="009437F5">
              <w:t>A Bizottság által javasolt szöveg</w:t>
            </w:r>
          </w:p>
        </w:tc>
        <w:tc>
          <w:tcPr>
            <w:tcW w:w="4876" w:type="dxa"/>
          </w:tcPr>
          <w:p w14:paraId="170BFFAF" w14:textId="77777777" w:rsidR="000E6F6A" w:rsidRPr="009437F5" w:rsidRDefault="000E6F6A" w:rsidP="00805848">
            <w:pPr>
              <w:pStyle w:val="AmColumnHeading"/>
            </w:pPr>
            <w:r w:rsidRPr="009437F5">
              <w:t>Módosítás</w:t>
            </w:r>
          </w:p>
        </w:tc>
      </w:tr>
      <w:tr w:rsidR="00220602" w:rsidRPr="009437F5" w14:paraId="7CC1C75B" w14:textId="77777777" w:rsidTr="00805848">
        <w:trPr>
          <w:jc w:val="center"/>
        </w:trPr>
        <w:tc>
          <w:tcPr>
            <w:tcW w:w="4876" w:type="dxa"/>
          </w:tcPr>
          <w:p w14:paraId="735CDC69" w14:textId="77777777" w:rsidR="000E6F6A" w:rsidRPr="009437F5" w:rsidRDefault="000E6F6A" w:rsidP="00805848">
            <w:pPr>
              <w:pStyle w:val="Normal6a"/>
            </w:pPr>
            <w:r w:rsidRPr="009437F5">
              <w:t>(1)</w:t>
            </w:r>
            <w:r w:rsidRPr="009437F5">
              <w:tab/>
              <w:t xml:space="preserve">A kérelmezőnek vagy a 26. cikk (1) bekezdésének b), c) és d) pontjában említett más személynek a megkereső </w:t>
            </w:r>
            <w:r w:rsidRPr="009437F5">
              <w:rPr>
                <w:b/>
                <w:bCs/>
                <w:i/>
                <w:iCs/>
              </w:rPr>
              <w:t>vagy értesítő</w:t>
            </w:r>
            <w:r w:rsidRPr="009437F5">
              <w:t xml:space="preserve"> tagállam részéről a felelős tagállamba történő átszállítása a megkereső </w:t>
            </w:r>
            <w:r w:rsidRPr="009437F5">
              <w:rPr>
                <w:b/>
                <w:bCs/>
                <w:i/>
                <w:iCs/>
              </w:rPr>
              <w:t>vagy értesítő</w:t>
            </w:r>
            <w:r w:rsidRPr="009437F5">
              <w:rPr>
                <w:i/>
                <w:iCs/>
              </w:rPr>
              <w:t xml:space="preserve"> </w:t>
            </w:r>
            <w:r w:rsidRPr="009437F5">
              <w:t>tagállam nemzeti joga szerint történik az érintett tagállamok egymás közötti konzultációját követően, a gyakorlatban lehetséges legkorábbi időpontban, de legkésőbb hat hónappal azt követően, hogy egy másik tagállam elfogadja az átvételi megkeresést</w:t>
            </w:r>
            <w:r w:rsidRPr="009437F5">
              <w:rPr>
                <w:b/>
                <w:bCs/>
                <w:i/>
                <w:iCs/>
              </w:rPr>
              <w:t xml:space="preserve"> vagy visszaigazolja a visszavételi értesítést</w:t>
            </w:r>
            <w:r w:rsidRPr="009437F5">
              <w:t>, vagy a 33. cikk (3) bekezdése szerinti halasztó hatály esetén hat hónappal az átszállítási határozattal szembeni fellebbezésre vagy felülvizsgálati kérelemre vonatkozó jogerős határozat meghozatalát követően. E határidő legfeljebb egyéves időtartamra meghosszabbítható, ha az átszállításra az érintett személy szabadságvesztés büntetése miatt nem kerülhet sor.</w:t>
            </w:r>
          </w:p>
        </w:tc>
        <w:tc>
          <w:tcPr>
            <w:tcW w:w="4876" w:type="dxa"/>
          </w:tcPr>
          <w:p w14:paraId="4C809ADC" w14:textId="77777777" w:rsidR="000E6F6A" w:rsidRPr="009437F5" w:rsidRDefault="000E6F6A" w:rsidP="00805848">
            <w:pPr>
              <w:pStyle w:val="Normal6a"/>
            </w:pPr>
            <w:r w:rsidRPr="009437F5">
              <w:t>(1)</w:t>
            </w:r>
            <w:r w:rsidRPr="009437F5">
              <w:tab/>
              <w:t xml:space="preserve">A kérelmezőnek vagy a 26. cikk (1) bekezdésének b), c) és d) pontjában említett más személynek a megkereső tagállam részéről a felelős tagállamba történő átszállítása a megkereső tagállam nemzeti joga szerint történik az érintett tagállamok egymás közötti konzultációját követően, a gyakorlatban lehetséges legkorábbi időpontban, de legkésőbb hat hónappal azt követően, hogy egy másik tagállam elfogadja az átvételi megkeresést, vagy a 33. cikk (3) bekezdése szerinti halasztó hatály esetén hat hónappal az átszállítási határozattal szembeni fellebbezésre vagy felülvizsgálati kérelemre vonatkozó jogerős határozat meghozatalát követően. </w:t>
            </w:r>
            <w:r w:rsidRPr="009437F5">
              <w:rPr>
                <w:b/>
                <w:bCs/>
                <w:i/>
                <w:iCs/>
              </w:rPr>
              <w:t>Abban az esetben, ha csak átvételi megkeresés van,</w:t>
            </w:r>
            <w:r w:rsidRPr="009437F5">
              <w:rPr>
                <w:i/>
                <w:iCs/>
              </w:rPr>
              <w:t xml:space="preserve"> </w:t>
            </w:r>
            <w:r w:rsidRPr="009437F5">
              <w:t>e határidő legfeljebb egyéves időtartamra meghosszabbítható, ha az átszállításra az érintett személy szabadságvesztés büntetése miatt nem kerülhet sor.</w:t>
            </w:r>
          </w:p>
        </w:tc>
      </w:tr>
    </w:tbl>
    <w:p w14:paraId="3109DB4E"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622F12E1" w14:textId="77777777" w:rsidR="000E6F6A" w:rsidRPr="009437F5" w:rsidRDefault="000E6F6A" w:rsidP="000E6F6A">
      <w:r w:rsidRPr="00CD689E">
        <w:rPr>
          <w:rStyle w:val="HideTWBExt"/>
        </w:rPr>
        <w:t>&lt;/Amend&gt;</w:t>
      </w:r>
    </w:p>
    <w:p w14:paraId="6433E084"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1908</w:t>
      </w:r>
      <w:r w:rsidRPr="00CD689E">
        <w:rPr>
          <w:rStyle w:val="HideTWBExt"/>
          <w:b w:val="0"/>
        </w:rPr>
        <w:t>&lt;/NumAm&gt;</w:t>
      </w:r>
    </w:p>
    <w:p w14:paraId="35391D71" w14:textId="77777777" w:rsidR="000E6F6A" w:rsidRPr="009437F5" w:rsidRDefault="000E6F6A" w:rsidP="000E6F6A">
      <w:pPr>
        <w:pStyle w:val="NormalBold"/>
      </w:pPr>
      <w:r w:rsidRPr="00CD689E">
        <w:rPr>
          <w:rStyle w:val="HideTWBExt"/>
          <w:b w:val="0"/>
        </w:rPr>
        <w:t>&lt;RepeatBlock-By&gt;&lt;Members&gt;</w:t>
      </w:r>
      <w:r w:rsidRPr="009437F5">
        <w:t>Annalisa Tardino</w:t>
      </w:r>
      <w:r w:rsidRPr="00CD689E">
        <w:rPr>
          <w:rStyle w:val="HideTWBExt"/>
          <w:b w:val="0"/>
        </w:rPr>
        <w:t>&lt;/Members&gt;</w:t>
      </w:r>
    </w:p>
    <w:p w14:paraId="6B2B4AB2" w14:textId="77777777" w:rsidR="000E6F6A" w:rsidRPr="009437F5" w:rsidRDefault="000E6F6A" w:rsidP="000E6F6A">
      <w:pPr>
        <w:pStyle w:val="NormalBold"/>
      </w:pPr>
      <w:r w:rsidRPr="00CD689E">
        <w:rPr>
          <w:rStyle w:val="HideTWBExt"/>
          <w:b w:val="0"/>
        </w:rPr>
        <w:t>&lt;/RepeatBlock-By&gt;</w:t>
      </w:r>
    </w:p>
    <w:p w14:paraId="76DD75EA"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2901778A" w14:textId="77777777" w:rsidR="000E6F6A" w:rsidRPr="009437F5" w:rsidRDefault="000E6F6A" w:rsidP="000E6F6A">
      <w:pPr>
        <w:pStyle w:val="NormalBold"/>
      </w:pPr>
      <w:r w:rsidRPr="00CD689E">
        <w:rPr>
          <w:rStyle w:val="HideTWBExt"/>
          <w:b w:val="0"/>
        </w:rPr>
        <w:t>&lt;Article&gt;</w:t>
      </w:r>
      <w:r w:rsidRPr="009437F5">
        <w:t>35 cikk – 1 bekezdés – bevezető rész</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7B63D610" w14:textId="77777777" w:rsidTr="00805848">
        <w:trPr>
          <w:trHeight w:hRule="exact" w:val="240"/>
          <w:jc w:val="center"/>
        </w:trPr>
        <w:tc>
          <w:tcPr>
            <w:tcW w:w="9752" w:type="dxa"/>
            <w:gridSpan w:val="2"/>
          </w:tcPr>
          <w:p w14:paraId="3853A168" w14:textId="77777777" w:rsidR="000E6F6A" w:rsidRPr="009437F5" w:rsidRDefault="000E6F6A" w:rsidP="00805848"/>
        </w:tc>
      </w:tr>
      <w:tr w:rsidR="00220602" w:rsidRPr="009437F5" w14:paraId="6A52A58B" w14:textId="77777777" w:rsidTr="00805848">
        <w:trPr>
          <w:trHeight w:val="240"/>
          <w:jc w:val="center"/>
        </w:trPr>
        <w:tc>
          <w:tcPr>
            <w:tcW w:w="4876" w:type="dxa"/>
          </w:tcPr>
          <w:p w14:paraId="4018285C" w14:textId="77777777" w:rsidR="000E6F6A" w:rsidRPr="009437F5" w:rsidRDefault="000E6F6A" w:rsidP="00805848">
            <w:pPr>
              <w:pStyle w:val="AmColumnHeading"/>
            </w:pPr>
            <w:r w:rsidRPr="009437F5">
              <w:t>A Bizottság által javasolt szöveg</w:t>
            </w:r>
          </w:p>
        </w:tc>
        <w:tc>
          <w:tcPr>
            <w:tcW w:w="4876" w:type="dxa"/>
          </w:tcPr>
          <w:p w14:paraId="79D137B2" w14:textId="77777777" w:rsidR="000E6F6A" w:rsidRPr="009437F5" w:rsidRDefault="000E6F6A" w:rsidP="00805848">
            <w:pPr>
              <w:pStyle w:val="AmColumnHeading"/>
            </w:pPr>
            <w:r w:rsidRPr="009437F5">
              <w:t>Módosítás</w:t>
            </w:r>
          </w:p>
        </w:tc>
      </w:tr>
      <w:tr w:rsidR="00220602" w:rsidRPr="009437F5" w14:paraId="5AAC3CCD" w14:textId="77777777" w:rsidTr="00805848">
        <w:trPr>
          <w:jc w:val="center"/>
        </w:trPr>
        <w:tc>
          <w:tcPr>
            <w:tcW w:w="4876" w:type="dxa"/>
          </w:tcPr>
          <w:p w14:paraId="7FA5A553" w14:textId="77777777" w:rsidR="000E6F6A" w:rsidRPr="009437F5" w:rsidRDefault="000E6F6A" w:rsidP="00805848">
            <w:pPr>
              <w:pStyle w:val="Normal6a"/>
            </w:pPr>
            <w:r w:rsidRPr="009437F5">
              <w:t>(1)</w:t>
            </w:r>
            <w:r w:rsidRPr="009437F5">
              <w:tab/>
              <w:t xml:space="preserve">A kérelmezőnek vagy a 26. cikk (1) bekezdésének b), c) és d) pontjában említett más személynek a megkereső </w:t>
            </w:r>
            <w:r w:rsidRPr="009437F5">
              <w:rPr>
                <w:b/>
                <w:bCs/>
                <w:i/>
                <w:iCs/>
              </w:rPr>
              <w:t>vagy értesítő</w:t>
            </w:r>
            <w:r w:rsidRPr="009437F5">
              <w:t xml:space="preserve"> tagállam részéről a felelős tagállamba történő átszállítása a megkereső </w:t>
            </w:r>
            <w:r w:rsidRPr="009437F5">
              <w:rPr>
                <w:b/>
                <w:bCs/>
                <w:i/>
                <w:iCs/>
              </w:rPr>
              <w:t>vagy értesítő</w:t>
            </w:r>
            <w:r w:rsidRPr="009437F5">
              <w:rPr>
                <w:i/>
                <w:iCs/>
              </w:rPr>
              <w:t xml:space="preserve"> </w:t>
            </w:r>
            <w:r w:rsidRPr="009437F5">
              <w:t xml:space="preserve">tagállam nemzeti joga szerint történik az érintett tagállamok egymás közötti konzultációját követően, a gyakorlatban lehetséges legkorábbi időpontban, de legkésőbb hat hónappal azt követően, hogy egy másik tagállam elfogadja az átvételi </w:t>
            </w:r>
            <w:r w:rsidRPr="009437F5">
              <w:rPr>
                <w:b/>
                <w:bCs/>
                <w:i/>
                <w:iCs/>
              </w:rPr>
              <w:t>megkeresést</w:t>
            </w:r>
            <w:r w:rsidRPr="009437F5">
              <w:rPr>
                <w:i/>
                <w:iCs/>
              </w:rPr>
              <w:t xml:space="preserve"> </w:t>
            </w:r>
            <w:r w:rsidRPr="009437F5">
              <w:t xml:space="preserve">vagy </w:t>
            </w:r>
            <w:r w:rsidRPr="009437F5">
              <w:rPr>
                <w:b/>
                <w:bCs/>
                <w:i/>
                <w:iCs/>
              </w:rPr>
              <w:t>visszaigazolja a</w:t>
            </w:r>
            <w:r w:rsidRPr="009437F5">
              <w:t xml:space="preserve"> visszavételi</w:t>
            </w:r>
            <w:r w:rsidRPr="009437F5">
              <w:rPr>
                <w:b/>
                <w:bCs/>
                <w:i/>
                <w:iCs/>
              </w:rPr>
              <w:t xml:space="preserve"> értesítést</w:t>
            </w:r>
            <w:r w:rsidRPr="009437F5">
              <w:t>, vagy a 33. cikk (3) bekezdése szerinti halasztó hatály esetén hat hónappal az átszállítási határozattal szembeni fellebbezésre vagy felülvizsgálati kérelemre vonatkozó jogerős határozat meghozatalát követően. E határidő legfeljebb egyéves időtartamra meghosszabbítható, ha az átszállításra az érintett személy szabadságvesztés büntetése miatt nem kerülhet sor.</w:t>
            </w:r>
          </w:p>
        </w:tc>
        <w:tc>
          <w:tcPr>
            <w:tcW w:w="4876" w:type="dxa"/>
          </w:tcPr>
          <w:p w14:paraId="10C46D92" w14:textId="77777777" w:rsidR="000E6F6A" w:rsidRPr="009437F5" w:rsidRDefault="000E6F6A" w:rsidP="00805848">
            <w:pPr>
              <w:pStyle w:val="Normal6a"/>
            </w:pPr>
            <w:r w:rsidRPr="009437F5">
              <w:t>(1)</w:t>
            </w:r>
            <w:r w:rsidRPr="009437F5">
              <w:tab/>
              <w:t xml:space="preserve">A kérelmezőnek vagy a 26. cikk (1) bekezdésének b), c) és d) pontjában említett más személynek a megkereső tagállam részéről a felelős tagállamba történő átszállítása a megkereső tagállam nemzeti joga szerint történik az érintett tagállamok egymás közötti konzultációját követően, a gyakorlatban lehetséges legkorábbi időpontban, de legkésőbb hat hónappal azt követően, hogy egy másik tagállam elfogadja az átvételi vagy visszavételi </w:t>
            </w:r>
            <w:r w:rsidRPr="009437F5">
              <w:rPr>
                <w:b/>
                <w:bCs/>
                <w:i/>
                <w:iCs/>
              </w:rPr>
              <w:t>megkeresést</w:t>
            </w:r>
            <w:r w:rsidRPr="009437F5">
              <w:t xml:space="preserve">, vagy a 33. cikk (3) bekezdése szerinti halasztó hatály esetén hat hónappal az átszállítási határozattal szembeni fellebbezésre vagy felülvizsgálati kérelemre vonatkozó jogerős határozat meghozatalát követően. E határidő </w:t>
            </w:r>
            <w:r w:rsidRPr="009437F5">
              <w:rPr>
                <w:b/>
                <w:bCs/>
                <w:i/>
                <w:iCs/>
              </w:rPr>
              <w:t>a szabadságvesztés utolsó napjától számított</w:t>
            </w:r>
            <w:r w:rsidRPr="009437F5">
              <w:rPr>
                <w:i/>
                <w:iCs/>
              </w:rPr>
              <w:t xml:space="preserve"> </w:t>
            </w:r>
            <w:r w:rsidRPr="009437F5">
              <w:t>legfeljebb egyéves időtartamra meghosszabbítható, ha az átszállításra az érintett személy szabadságvesztés büntetése miatt nem kerülhet sor.</w:t>
            </w:r>
          </w:p>
        </w:tc>
      </w:tr>
    </w:tbl>
    <w:p w14:paraId="1CA5583F"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0E371F37" w14:textId="77777777" w:rsidR="000E6F6A" w:rsidRPr="009437F5" w:rsidRDefault="000E6F6A" w:rsidP="000E6F6A">
      <w:r w:rsidRPr="00CD689E">
        <w:rPr>
          <w:rStyle w:val="HideTWBExt"/>
        </w:rPr>
        <w:t>&lt;/Amend&gt;</w:t>
      </w:r>
    </w:p>
    <w:p w14:paraId="74ABEDCA"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1909</w:t>
      </w:r>
      <w:r w:rsidRPr="00CD689E">
        <w:rPr>
          <w:rStyle w:val="HideTWBExt"/>
          <w:b w:val="0"/>
        </w:rPr>
        <w:t>&lt;/NumAm&gt;</w:t>
      </w:r>
    </w:p>
    <w:p w14:paraId="02CE469D" w14:textId="77777777" w:rsidR="000E6F6A" w:rsidRPr="009437F5" w:rsidRDefault="000E6F6A" w:rsidP="000E6F6A">
      <w:pPr>
        <w:pStyle w:val="NormalBold"/>
      </w:pPr>
      <w:r w:rsidRPr="00CD689E">
        <w:rPr>
          <w:rStyle w:val="HideTWBExt"/>
          <w:b w:val="0"/>
        </w:rPr>
        <w:t>&lt;RepeatBlock-By&gt;&lt;Members&gt;</w:t>
      </w:r>
      <w:r w:rsidRPr="009437F5">
        <w:t>Lena Düpont</w:t>
      </w:r>
      <w:r w:rsidRPr="00CD689E">
        <w:rPr>
          <w:rStyle w:val="HideTWBExt"/>
          <w:b w:val="0"/>
        </w:rPr>
        <w:t>&lt;/Members&gt;</w:t>
      </w:r>
    </w:p>
    <w:p w14:paraId="3E779BA0" w14:textId="77777777" w:rsidR="000E6F6A" w:rsidRPr="009437F5" w:rsidRDefault="000E6F6A" w:rsidP="000E6F6A">
      <w:pPr>
        <w:pStyle w:val="NormalBold"/>
      </w:pPr>
      <w:r w:rsidRPr="00CD689E">
        <w:rPr>
          <w:rStyle w:val="HideTWBExt"/>
          <w:b w:val="0"/>
        </w:rPr>
        <w:t>&lt;/RepeatBlock-By&gt;</w:t>
      </w:r>
    </w:p>
    <w:p w14:paraId="0D9A1183"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6A9E8489" w14:textId="77777777" w:rsidR="000E6F6A" w:rsidRPr="009437F5" w:rsidRDefault="000E6F6A" w:rsidP="000E6F6A">
      <w:pPr>
        <w:pStyle w:val="NormalBold"/>
      </w:pPr>
      <w:r w:rsidRPr="00CD689E">
        <w:rPr>
          <w:rStyle w:val="HideTWBExt"/>
          <w:b w:val="0"/>
        </w:rPr>
        <w:t>&lt;Article&gt;</w:t>
      </w:r>
      <w:r w:rsidRPr="009437F5">
        <w:t>35 cikk – 1 bekezdés – bevezető rész</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2911DF9D" w14:textId="77777777" w:rsidTr="00805848">
        <w:trPr>
          <w:trHeight w:hRule="exact" w:val="240"/>
          <w:jc w:val="center"/>
        </w:trPr>
        <w:tc>
          <w:tcPr>
            <w:tcW w:w="9752" w:type="dxa"/>
            <w:gridSpan w:val="2"/>
          </w:tcPr>
          <w:p w14:paraId="5E4F7394" w14:textId="77777777" w:rsidR="000E6F6A" w:rsidRPr="009437F5" w:rsidRDefault="000E6F6A" w:rsidP="00805848"/>
        </w:tc>
      </w:tr>
      <w:tr w:rsidR="00220602" w:rsidRPr="009437F5" w14:paraId="075B7AA9" w14:textId="77777777" w:rsidTr="00805848">
        <w:trPr>
          <w:trHeight w:val="240"/>
          <w:jc w:val="center"/>
        </w:trPr>
        <w:tc>
          <w:tcPr>
            <w:tcW w:w="4876" w:type="dxa"/>
          </w:tcPr>
          <w:p w14:paraId="2DBC64A0" w14:textId="77777777" w:rsidR="000E6F6A" w:rsidRPr="009437F5" w:rsidRDefault="000E6F6A" w:rsidP="00805848">
            <w:pPr>
              <w:pStyle w:val="AmColumnHeading"/>
            </w:pPr>
            <w:r w:rsidRPr="009437F5">
              <w:t>A Bizottság által javasolt szöveg</w:t>
            </w:r>
          </w:p>
        </w:tc>
        <w:tc>
          <w:tcPr>
            <w:tcW w:w="4876" w:type="dxa"/>
          </w:tcPr>
          <w:p w14:paraId="2F6D18C1" w14:textId="77777777" w:rsidR="000E6F6A" w:rsidRPr="009437F5" w:rsidRDefault="000E6F6A" w:rsidP="00805848">
            <w:pPr>
              <w:pStyle w:val="AmColumnHeading"/>
            </w:pPr>
            <w:r w:rsidRPr="009437F5">
              <w:t>Módosítás</w:t>
            </w:r>
          </w:p>
        </w:tc>
      </w:tr>
      <w:tr w:rsidR="00220602" w:rsidRPr="009437F5" w14:paraId="245B8872" w14:textId="77777777" w:rsidTr="00805848">
        <w:trPr>
          <w:jc w:val="center"/>
        </w:trPr>
        <w:tc>
          <w:tcPr>
            <w:tcW w:w="4876" w:type="dxa"/>
          </w:tcPr>
          <w:p w14:paraId="5B7D5100" w14:textId="77777777" w:rsidR="000E6F6A" w:rsidRPr="009437F5" w:rsidRDefault="000E6F6A" w:rsidP="00805848">
            <w:pPr>
              <w:pStyle w:val="Normal6a"/>
            </w:pPr>
            <w:r w:rsidRPr="009437F5">
              <w:t>(1)</w:t>
            </w:r>
            <w:r w:rsidRPr="009437F5">
              <w:tab/>
              <w:t xml:space="preserve">A kérelmezőnek vagy a 26. cikk (1) bekezdésének b), c) és d) pontjában említett más személynek a megkereső vagy értesítő tagállam részéről a felelős tagállamba történő átszállítása a megkereső vagy értesítő tagállam nemzeti joga szerint történik az érintett tagállamok egymás közötti konzultációját követően, a gyakorlatban lehetséges legkorábbi időpontban, de legkésőbb </w:t>
            </w:r>
            <w:r w:rsidRPr="009437F5">
              <w:rPr>
                <w:b/>
                <w:bCs/>
                <w:i/>
                <w:iCs/>
              </w:rPr>
              <w:t>hat</w:t>
            </w:r>
            <w:r w:rsidRPr="009437F5">
              <w:t xml:space="preserve"> hónappal azt követően, hogy egy másik tagállam elfogadja az átvételi megkeresést vagy visszaigazolja a visszavételi értesítést, vagy a 33. cikk (3) bekezdése szerinti halasztó hatály esetén </w:t>
            </w:r>
            <w:r w:rsidRPr="009437F5">
              <w:rPr>
                <w:b/>
                <w:bCs/>
                <w:i/>
                <w:iCs/>
              </w:rPr>
              <w:t>hat</w:t>
            </w:r>
            <w:r w:rsidRPr="009437F5">
              <w:t xml:space="preserve"> hónappal az átszállítási határozattal szembeni fellebbezésre vagy felülvizsgálati kérelemre vonatkozó jogerős határozat meghozatalát követően. E határidő legfeljebb </w:t>
            </w:r>
            <w:r w:rsidRPr="009437F5">
              <w:rPr>
                <w:b/>
                <w:bCs/>
                <w:i/>
                <w:iCs/>
              </w:rPr>
              <w:t>egyéves</w:t>
            </w:r>
            <w:r w:rsidRPr="009437F5">
              <w:t xml:space="preserve"> időtartamra meghosszabbítható, ha az átszállításra az érintett személy szabadságvesztés büntetése miatt nem kerülhet sor.</w:t>
            </w:r>
          </w:p>
        </w:tc>
        <w:tc>
          <w:tcPr>
            <w:tcW w:w="4876" w:type="dxa"/>
          </w:tcPr>
          <w:p w14:paraId="71996243" w14:textId="77777777" w:rsidR="000E6F6A" w:rsidRPr="009437F5" w:rsidRDefault="000E6F6A" w:rsidP="00805848">
            <w:pPr>
              <w:pStyle w:val="Normal6a"/>
            </w:pPr>
            <w:r w:rsidRPr="009437F5">
              <w:t>(1)</w:t>
            </w:r>
            <w:r w:rsidRPr="009437F5">
              <w:tab/>
              <w:t xml:space="preserve">A kérelmezőnek vagy a 26. cikk (1) bekezdésének b), c) és d) pontjában említett más személynek a megkereső vagy értesítő tagállam részéről a felelős tagállamba történő átszállítása a megkereső vagy értesítő tagállam nemzeti joga szerint történik az érintett tagállamok egymás közötti konzultációját követően, a gyakorlatban lehetséges legkorábbi időpontban, de legkésőbb </w:t>
            </w:r>
            <w:r w:rsidRPr="009437F5">
              <w:rPr>
                <w:b/>
                <w:bCs/>
                <w:i/>
                <w:iCs/>
              </w:rPr>
              <w:t>12</w:t>
            </w:r>
            <w:r w:rsidRPr="009437F5">
              <w:t xml:space="preserve"> hónappal azt követően, hogy egy másik tagállam elfogadja az átvételi megkeresést vagy visszaigazolja a visszavételi értesítést, vagy a 33. cikk (3) bekezdése szerinti halasztó hatály esetén </w:t>
            </w:r>
            <w:r w:rsidRPr="009437F5">
              <w:rPr>
                <w:b/>
                <w:bCs/>
                <w:i/>
                <w:iCs/>
              </w:rPr>
              <w:t>12</w:t>
            </w:r>
            <w:r w:rsidRPr="009437F5">
              <w:t xml:space="preserve"> hónappal az átszállítási határozattal szembeni fellebbezésre vagy felülvizsgálati kérelemre vonatkozó jogerős határozat meghozatalát követően. E határidő legfeljebb </w:t>
            </w:r>
            <w:r w:rsidRPr="009437F5">
              <w:rPr>
                <w:b/>
                <w:bCs/>
                <w:i/>
                <w:iCs/>
              </w:rPr>
              <w:t>18 hónapos</w:t>
            </w:r>
            <w:r w:rsidRPr="009437F5">
              <w:t xml:space="preserve"> időtartamra meghosszabbítható, ha az átszállításra az érintett személy szabadságvesztés büntetése miatt nem kerülhet sor.</w:t>
            </w:r>
          </w:p>
        </w:tc>
      </w:tr>
    </w:tbl>
    <w:p w14:paraId="668E4AAA"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7BD34002" w14:textId="77777777" w:rsidR="000E6F6A" w:rsidRPr="009437F5" w:rsidRDefault="000E6F6A" w:rsidP="000E6F6A">
      <w:r w:rsidRPr="00CD689E">
        <w:rPr>
          <w:rStyle w:val="HideTWBExt"/>
        </w:rPr>
        <w:t>&lt;/Amend&gt;</w:t>
      </w:r>
    </w:p>
    <w:p w14:paraId="1496578F"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1910</w:t>
      </w:r>
      <w:r w:rsidRPr="00CD689E">
        <w:rPr>
          <w:rStyle w:val="HideTWBExt"/>
          <w:b w:val="0"/>
        </w:rPr>
        <w:t>&lt;/NumAm&gt;</w:t>
      </w:r>
    </w:p>
    <w:p w14:paraId="66A9D4B3" w14:textId="77777777" w:rsidR="000E6F6A" w:rsidRPr="009437F5" w:rsidRDefault="000E6F6A" w:rsidP="000E6F6A">
      <w:pPr>
        <w:pStyle w:val="NormalBold"/>
      </w:pPr>
      <w:r w:rsidRPr="00CD689E">
        <w:rPr>
          <w:rStyle w:val="HideTWBExt"/>
          <w:b w:val="0"/>
        </w:rPr>
        <w:t>&lt;RepeatBlock-By&gt;&lt;Members&gt;</w:t>
      </w:r>
      <w:r w:rsidRPr="009437F5">
        <w:t>Balázs Hidvéghi, Loránt Vincze</w:t>
      </w:r>
      <w:r w:rsidRPr="00CD689E">
        <w:rPr>
          <w:rStyle w:val="HideTWBExt"/>
          <w:b w:val="0"/>
        </w:rPr>
        <w:t>&lt;/Members&gt;</w:t>
      </w:r>
    </w:p>
    <w:p w14:paraId="1C51C95F" w14:textId="77777777" w:rsidR="000E6F6A" w:rsidRPr="009437F5" w:rsidRDefault="000E6F6A" w:rsidP="000E6F6A">
      <w:pPr>
        <w:pStyle w:val="NormalBold"/>
      </w:pPr>
      <w:r w:rsidRPr="00CD689E">
        <w:rPr>
          <w:rStyle w:val="HideTWBExt"/>
          <w:b w:val="0"/>
        </w:rPr>
        <w:t>&lt;/RepeatBlock-By&gt;</w:t>
      </w:r>
    </w:p>
    <w:p w14:paraId="08A6FC09"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091F936E" w14:textId="77777777" w:rsidR="000E6F6A" w:rsidRPr="009437F5" w:rsidRDefault="000E6F6A" w:rsidP="000E6F6A">
      <w:pPr>
        <w:pStyle w:val="NormalBold"/>
      </w:pPr>
      <w:r w:rsidRPr="00CD689E">
        <w:rPr>
          <w:rStyle w:val="HideTWBExt"/>
          <w:b w:val="0"/>
        </w:rPr>
        <w:t>&lt;Article&gt;</w:t>
      </w:r>
      <w:r w:rsidRPr="009437F5">
        <w:t>35 cikk – 1 bekezdés – bevezető rész</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6F621F99" w14:textId="77777777" w:rsidTr="00805848">
        <w:trPr>
          <w:trHeight w:hRule="exact" w:val="240"/>
          <w:jc w:val="center"/>
        </w:trPr>
        <w:tc>
          <w:tcPr>
            <w:tcW w:w="9752" w:type="dxa"/>
            <w:gridSpan w:val="2"/>
          </w:tcPr>
          <w:p w14:paraId="1B67923E" w14:textId="77777777" w:rsidR="000E6F6A" w:rsidRPr="009437F5" w:rsidRDefault="000E6F6A" w:rsidP="00805848"/>
        </w:tc>
      </w:tr>
      <w:tr w:rsidR="00220602" w:rsidRPr="009437F5" w14:paraId="4040F358" w14:textId="77777777" w:rsidTr="00805848">
        <w:trPr>
          <w:trHeight w:val="240"/>
          <w:jc w:val="center"/>
        </w:trPr>
        <w:tc>
          <w:tcPr>
            <w:tcW w:w="4876" w:type="dxa"/>
          </w:tcPr>
          <w:p w14:paraId="226330F0" w14:textId="77777777" w:rsidR="000E6F6A" w:rsidRPr="009437F5" w:rsidRDefault="000E6F6A" w:rsidP="00805848">
            <w:pPr>
              <w:pStyle w:val="AmColumnHeading"/>
            </w:pPr>
            <w:r w:rsidRPr="009437F5">
              <w:t>A Bizottság által javasolt szöveg</w:t>
            </w:r>
          </w:p>
        </w:tc>
        <w:tc>
          <w:tcPr>
            <w:tcW w:w="4876" w:type="dxa"/>
          </w:tcPr>
          <w:p w14:paraId="52592082" w14:textId="77777777" w:rsidR="000E6F6A" w:rsidRPr="009437F5" w:rsidRDefault="000E6F6A" w:rsidP="00805848">
            <w:pPr>
              <w:pStyle w:val="AmColumnHeading"/>
            </w:pPr>
            <w:r w:rsidRPr="009437F5">
              <w:t>Módosítás</w:t>
            </w:r>
          </w:p>
        </w:tc>
      </w:tr>
      <w:tr w:rsidR="00220602" w:rsidRPr="009437F5" w14:paraId="540F1845" w14:textId="77777777" w:rsidTr="00805848">
        <w:trPr>
          <w:jc w:val="center"/>
        </w:trPr>
        <w:tc>
          <w:tcPr>
            <w:tcW w:w="4876" w:type="dxa"/>
          </w:tcPr>
          <w:p w14:paraId="16C441D3" w14:textId="77777777" w:rsidR="000E6F6A" w:rsidRPr="009437F5" w:rsidRDefault="000E6F6A" w:rsidP="00805848">
            <w:pPr>
              <w:pStyle w:val="Normal6a"/>
            </w:pPr>
            <w:r w:rsidRPr="009437F5">
              <w:t>(1)</w:t>
            </w:r>
            <w:r w:rsidRPr="009437F5">
              <w:tab/>
              <w:t>A kérelmezőnek vagy a 26. cikk (1) bekezdésének b)</w:t>
            </w:r>
            <w:r w:rsidRPr="009437F5">
              <w:rPr>
                <w:b/>
                <w:bCs/>
                <w:i/>
                <w:iCs/>
              </w:rPr>
              <w:t>, c) és d)</w:t>
            </w:r>
            <w:r w:rsidRPr="009437F5">
              <w:t xml:space="preserve"> pontjában említett más személynek a megkereső vagy értesítő tagállam részéről a felelős tagállamba történő átszállítása a megkereső vagy értesítő tagállam nemzeti joga szerint történik az érintett tagállamok egymás közötti konzultációját követően, a gyakorlatban lehetséges legkorábbi időpontban, de legkésőbb hat hónappal azt követően, hogy egy másik tagállam elfogadja az átvételi megkeresést vagy visszaigazolja a visszavételi értesítést, vagy a 33. cikk (3) bekezdése szerinti halasztó hatály esetén hat hónappal az átszállítási határozattal szembeni fellebbezésre vagy felülvizsgálati kérelemre vonatkozó jogerős határozat meghozatalát követően. E határidő legfeljebb egyéves időtartamra meghosszabbítható, ha az átszállításra az érintett személy szabadságvesztés büntetése miatt nem kerülhet sor.</w:t>
            </w:r>
          </w:p>
        </w:tc>
        <w:tc>
          <w:tcPr>
            <w:tcW w:w="4876" w:type="dxa"/>
          </w:tcPr>
          <w:p w14:paraId="021E00BE" w14:textId="77777777" w:rsidR="000E6F6A" w:rsidRPr="009437F5" w:rsidRDefault="000E6F6A" w:rsidP="00805848">
            <w:pPr>
              <w:pStyle w:val="Normal6a"/>
            </w:pPr>
            <w:r w:rsidRPr="009437F5">
              <w:t>(1)</w:t>
            </w:r>
            <w:r w:rsidRPr="009437F5">
              <w:tab/>
              <w:t>A kérelmezőnek vagy a 26. cikk (1) bekezdésének b) pontjában említett más személynek a megkereső vagy értesítő tagállam részéről a felelős tagállamba történő átszállítása a megkereső vagy értesítő tagállam nemzeti joga szerint történik az érintett tagállamok egymás közötti konzultációját követően, a gyakorlatban lehetséges legkorábbi időpontban, de legkésőbb hat hónappal azt követően, hogy egy másik tagállam elfogadja az átvételi megkeresést vagy visszaigazolja a visszavételi értesítést, vagy a 33. cikk (3) bekezdése szerinti halasztó hatály esetén hat hónappal az átszállítási határozattal szembeni fellebbezésre vagy felülvizsgálati kérelemre vonatkozó jogerős határozat meghozatalát követően. E határidő legfeljebb egyéves időtartamra meghosszabbítható, ha az átszállításra az érintett személy szabadságvesztés büntetése miatt nem kerülhet sor.</w:t>
            </w:r>
          </w:p>
        </w:tc>
      </w:tr>
    </w:tbl>
    <w:p w14:paraId="6222DF17"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6ED565E5" w14:textId="77777777" w:rsidR="000E6F6A" w:rsidRPr="009437F5" w:rsidRDefault="000E6F6A" w:rsidP="000E6F6A">
      <w:r w:rsidRPr="00CD689E">
        <w:rPr>
          <w:rStyle w:val="HideTWBExt"/>
        </w:rPr>
        <w:t>&lt;/Amend&gt;</w:t>
      </w:r>
    </w:p>
    <w:p w14:paraId="396E79A8"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1911</w:t>
      </w:r>
      <w:r w:rsidRPr="00CD689E">
        <w:rPr>
          <w:rStyle w:val="HideTWBExt"/>
          <w:b w:val="0"/>
        </w:rPr>
        <w:t>&lt;/NumAm&gt;</w:t>
      </w:r>
    </w:p>
    <w:p w14:paraId="5E3DE1F2" w14:textId="77777777" w:rsidR="000E6F6A" w:rsidRPr="009437F5" w:rsidRDefault="000E6F6A" w:rsidP="000E6F6A">
      <w:pPr>
        <w:pStyle w:val="NormalBold"/>
      </w:pPr>
      <w:r w:rsidRPr="00CD689E">
        <w:rPr>
          <w:rStyle w:val="HideTWBExt"/>
          <w:b w:val="0"/>
        </w:rPr>
        <w:t>&lt;RepeatBlock-By&gt;&lt;Members&gt;</w:t>
      </w:r>
      <w:r w:rsidRPr="009437F5">
        <w:t>Balázs Hidvéghi, Loránt Vincze</w:t>
      </w:r>
      <w:r w:rsidRPr="00CD689E">
        <w:rPr>
          <w:rStyle w:val="HideTWBExt"/>
          <w:b w:val="0"/>
        </w:rPr>
        <w:t>&lt;/Members&gt;</w:t>
      </w:r>
    </w:p>
    <w:p w14:paraId="0711D86F" w14:textId="77777777" w:rsidR="000E6F6A" w:rsidRPr="009437F5" w:rsidRDefault="000E6F6A" w:rsidP="000E6F6A">
      <w:pPr>
        <w:pStyle w:val="NormalBold"/>
      </w:pPr>
      <w:r w:rsidRPr="00CD689E">
        <w:rPr>
          <w:rStyle w:val="HideTWBExt"/>
          <w:b w:val="0"/>
        </w:rPr>
        <w:t>&lt;/RepeatBlock-By&gt;</w:t>
      </w:r>
    </w:p>
    <w:p w14:paraId="52A8D3CB"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31D1F8CD" w14:textId="77777777" w:rsidR="000E6F6A" w:rsidRPr="009437F5" w:rsidRDefault="000E6F6A" w:rsidP="000E6F6A">
      <w:pPr>
        <w:pStyle w:val="NormalBold"/>
      </w:pPr>
      <w:r w:rsidRPr="00CD689E">
        <w:rPr>
          <w:rStyle w:val="HideTWBExt"/>
          <w:b w:val="0"/>
        </w:rPr>
        <w:t>&lt;Article&gt;</w:t>
      </w:r>
      <w:r w:rsidRPr="009437F5">
        <w:t>35 cikk – 1 bekezdés – 1 albekezdés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181178D4" w14:textId="77777777" w:rsidTr="00805848">
        <w:trPr>
          <w:trHeight w:hRule="exact" w:val="240"/>
          <w:jc w:val="center"/>
        </w:trPr>
        <w:tc>
          <w:tcPr>
            <w:tcW w:w="9752" w:type="dxa"/>
            <w:gridSpan w:val="2"/>
          </w:tcPr>
          <w:p w14:paraId="5F429315" w14:textId="77777777" w:rsidR="000E6F6A" w:rsidRPr="009437F5" w:rsidRDefault="000E6F6A" w:rsidP="00805848"/>
        </w:tc>
      </w:tr>
      <w:tr w:rsidR="00220602" w:rsidRPr="009437F5" w14:paraId="2382BDC6" w14:textId="77777777" w:rsidTr="00805848">
        <w:trPr>
          <w:trHeight w:val="240"/>
          <w:jc w:val="center"/>
        </w:trPr>
        <w:tc>
          <w:tcPr>
            <w:tcW w:w="4876" w:type="dxa"/>
          </w:tcPr>
          <w:p w14:paraId="71551B94" w14:textId="77777777" w:rsidR="000E6F6A" w:rsidRPr="009437F5" w:rsidRDefault="000E6F6A" w:rsidP="00805848">
            <w:pPr>
              <w:pStyle w:val="AmColumnHeading"/>
            </w:pPr>
            <w:r w:rsidRPr="009437F5">
              <w:t>A Bizottság által javasolt szöveg</w:t>
            </w:r>
          </w:p>
        </w:tc>
        <w:tc>
          <w:tcPr>
            <w:tcW w:w="4876" w:type="dxa"/>
          </w:tcPr>
          <w:p w14:paraId="690FF04E" w14:textId="77777777" w:rsidR="000E6F6A" w:rsidRPr="009437F5" w:rsidRDefault="000E6F6A" w:rsidP="00805848">
            <w:pPr>
              <w:pStyle w:val="AmColumnHeading"/>
            </w:pPr>
            <w:r w:rsidRPr="009437F5">
              <w:t>Módosítás</w:t>
            </w:r>
          </w:p>
        </w:tc>
      </w:tr>
      <w:tr w:rsidR="00220602" w:rsidRPr="009437F5" w14:paraId="56941036" w14:textId="77777777" w:rsidTr="00805848">
        <w:trPr>
          <w:jc w:val="center"/>
        </w:trPr>
        <w:tc>
          <w:tcPr>
            <w:tcW w:w="4876" w:type="dxa"/>
          </w:tcPr>
          <w:p w14:paraId="69B71BCF" w14:textId="77777777" w:rsidR="000E6F6A" w:rsidRPr="009437F5" w:rsidRDefault="000E6F6A" w:rsidP="00805848">
            <w:pPr>
              <w:pStyle w:val="Normal6a"/>
            </w:pPr>
            <w:r w:rsidRPr="009437F5">
              <w:rPr>
                <w:b/>
                <w:i/>
              </w:rPr>
              <w:t>Amennyiben az átszállítást áthelyezés céljából hajtják végre, az átszállításnak az 57. cikk (9) bekezdésében meghatározott határidőn belül meg kell történnie.</w:t>
            </w:r>
          </w:p>
        </w:tc>
        <w:tc>
          <w:tcPr>
            <w:tcW w:w="4876" w:type="dxa"/>
          </w:tcPr>
          <w:p w14:paraId="30B2CDF5" w14:textId="77777777" w:rsidR="000E6F6A" w:rsidRPr="009437F5" w:rsidRDefault="000E6F6A" w:rsidP="00805848">
            <w:pPr>
              <w:pStyle w:val="Normal6a"/>
            </w:pPr>
            <w:r w:rsidRPr="009437F5">
              <w:rPr>
                <w:b/>
                <w:i/>
              </w:rPr>
              <w:t>törölve</w:t>
            </w:r>
          </w:p>
        </w:tc>
      </w:tr>
    </w:tbl>
    <w:p w14:paraId="093ECA27"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48DDE82C" w14:textId="77777777" w:rsidR="000E6F6A" w:rsidRPr="009437F5" w:rsidRDefault="000E6F6A" w:rsidP="000E6F6A">
      <w:r w:rsidRPr="00CD689E">
        <w:rPr>
          <w:rStyle w:val="HideTWBExt"/>
        </w:rPr>
        <w:t>&lt;/Amend&gt;</w:t>
      </w:r>
    </w:p>
    <w:p w14:paraId="50D7C09F"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1912</w:t>
      </w:r>
      <w:r w:rsidRPr="00CD689E">
        <w:rPr>
          <w:rStyle w:val="HideTWBExt"/>
          <w:b w:val="0"/>
        </w:rPr>
        <w:t>&lt;/NumAm&gt;</w:t>
      </w:r>
    </w:p>
    <w:p w14:paraId="00056E5B" w14:textId="77777777" w:rsidR="000E6F6A" w:rsidRPr="009437F5" w:rsidRDefault="000E6F6A" w:rsidP="000E6F6A">
      <w:pPr>
        <w:pStyle w:val="NormalBold"/>
      </w:pPr>
      <w:r w:rsidRPr="00CD689E">
        <w:rPr>
          <w:rStyle w:val="HideTWBExt"/>
          <w:b w:val="0"/>
        </w:rPr>
        <w:t>&lt;RepeatBlock-By&gt;&lt;Members&gt;</w:t>
      </w:r>
      <w:r w:rsidRPr="009437F5">
        <w:t>Nicola Procaccini</w:t>
      </w:r>
      <w:r w:rsidRPr="00CD689E">
        <w:rPr>
          <w:rStyle w:val="HideTWBExt"/>
          <w:b w:val="0"/>
        </w:rPr>
        <w:t>&lt;/Members&gt;</w:t>
      </w:r>
    </w:p>
    <w:p w14:paraId="6B673D52" w14:textId="77777777" w:rsidR="000E6F6A" w:rsidRPr="009437F5" w:rsidRDefault="000E6F6A" w:rsidP="000E6F6A">
      <w:pPr>
        <w:pStyle w:val="NormalBold"/>
      </w:pPr>
      <w:r w:rsidRPr="00CD689E">
        <w:rPr>
          <w:rStyle w:val="HideTWBExt"/>
          <w:b w:val="0"/>
        </w:rPr>
        <w:t>&lt;/RepeatBlock-By&gt;</w:t>
      </w:r>
    </w:p>
    <w:p w14:paraId="72A86FB1"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42D1DF7F" w14:textId="77777777" w:rsidR="000E6F6A" w:rsidRPr="009437F5" w:rsidRDefault="000E6F6A" w:rsidP="000E6F6A">
      <w:pPr>
        <w:pStyle w:val="NormalBold"/>
      </w:pPr>
      <w:r w:rsidRPr="00CD689E">
        <w:rPr>
          <w:rStyle w:val="HideTWBExt"/>
          <w:b w:val="0"/>
        </w:rPr>
        <w:t>&lt;Article&gt;</w:t>
      </w:r>
      <w:r w:rsidRPr="009437F5">
        <w:t>35 cikk – 1 bekezdés – 1 albekezdés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7C6F8748" w14:textId="77777777" w:rsidTr="00805848">
        <w:trPr>
          <w:trHeight w:hRule="exact" w:val="240"/>
          <w:jc w:val="center"/>
        </w:trPr>
        <w:tc>
          <w:tcPr>
            <w:tcW w:w="9752" w:type="dxa"/>
            <w:gridSpan w:val="2"/>
          </w:tcPr>
          <w:p w14:paraId="0877F145" w14:textId="77777777" w:rsidR="000E6F6A" w:rsidRPr="009437F5" w:rsidRDefault="000E6F6A" w:rsidP="00805848"/>
        </w:tc>
      </w:tr>
      <w:tr w:rsidR="00220602" w:rsidRPr="009437F5" w14:paraId="12A3AD30" w14:textId="77777777" w:rsidTr="00805848">
        <w:trPr>
          <w:trHeight w:val="240"/>
          <w:jc w:val="center"/>
        </w:trPr>
        <w:tc>
          <w:tcPr>
            <w:tcW w:w="4876" w:type="dxa"/>
          </w:tcPr>
          <w:p w14:paraId="5DA5BD3B" w14:textId="77777777" w:rsidR="000E6F6A" w:rsidRPr="009437F5" w:rsidRDefault="000E6F6A" w:rsidP="00805848">
            <w:pPr>
              <w:pStyle w:val="AmColumnHeading"/>
            </w:pPr>
            <w:r w:rsidRPr="009437F5">
              <w:t>A Bizottság által javasolt szöveg</w:t>
            </w:r>
          </w:p>
        </w:tc>
        <w:tc>
          <w:tcPr>
            <w:tcW w:w="4876" w:type="dxa"/>
          </w:tcPr>
          <w:p w14:paraId="3A5965D0" w14:textId="77777777" w:rsidR="000E6F6A" w:rsidRPr="009437F5" w:rsidRDefault="000E6F6A" w:rsidP="00805848">
            <w:pPr>
              <w:pStyle w:val="AmColumnHeading"/>
            </w:pPr>
            <w:r w:rsidRPr="009437F5">
              <w:t>Módosítás</w:t>
            </w:r>
          </w:p>
        </w:tc>
      </w:tr>
      <w:tr w:rsidR="00220602" w:rsidRPr="009437F5" w14:paraId="2F1ABAAC" w14:textId="77777777" w:rsidTr="00805848">
        <w:trPr>
          <w:jc w:val="center"/>
        </w:trPr>
        <w:tc>
          <w:tcPr>
            <w:tcW w:w="4876" w:type="dxa"/>
          </w:tcPr>
          <w:p w14:paraId="2C37CF00" w14:textId="77777777" w:rsidR="000E6F6A" w:rsidRPr="009437F5" w:rsidRDefault="000E6F6A" w:rsidP="00805848">
            <w:pPr>
              <w:pStyle w:val="Normal6a"/>
            </w:pPr>
            <w:r w:rsidRPr="009437F5">
              <w:rPr>
                <w:b/>
                <w:i/>
              </w:rPr>
              <w:t>Amennyiben az átszállítást áthelyezés céljából hajtják végre, az átszállításnak az 57. cikk (9) bekezdésében meghatározott határidőn belül meg kell történnie.</w:t>
            </w:r>
          </w:p>
        </w:tc>
        <w:tc>
          <w:tcPr>
            <w:tcW w:w="4876" w:type="dxa"/>
          </w:tcPr>
          <w:p w14:paraId="740CEE31" w14:textId="77777777" w:rsidR="000E6F6A" w:rsidRPr="009437F5" w:rsidRDefault="000E6F6A" w:rsidP="00805848">
            <w:pPr>
              <w:pStyle w:val="Normal6a"/>
            </w:pPr>
            <w:r w:rsidRPr="009437F5">
              <w:rPr>
                <w:b/>
                <w:i/>
              </w:rPr>
              <w:t>törölve</w:t>
            </w:r>
          </w:p>
        </w:tc>
      </w:tr>
    </w:tbl>
    <w:p w14:paraId="2F782F7A"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30C230BD" w14:textId="77777777" w:rsidR="000E6F6A" w:rsidRPr="009437F5" w:rsidRDefault="000E6F6A" w:rsidP="000E6F6A">
      <w:r w:rsidRPr="00CD689E">
        <w:rPr>
          <w:rStyle w:val="HideTWBExt"/>
        </w:rPr>
        <w:t>&lt;/Amend&gt;</w:t>
      </w:r>
    </w:p>
    <w:p w14:paraId="450424BB"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1913</w:t>
      </w:r>
      <w:r w:rsidRPr="00CD689E">
        <w:rPr>
          <w:rStyle w:val="HideTWBExt"/>
          <w:b w:val="0"/>
        </w:rPr>
        <w:t>&lt;/NumAm&gt;</w:t>
      </w:r>
    </w:p>
    <w:p w14:paraId="4B020250" w14:textId="77777777" w:rsidR="000E6F6A" w:rsidRPr="009437F5" w:rsidRDefault="000E6F6A" w:rsidP="000E6F6A">
      <w:pPr>
        <w:pStyle w:val="NormalBold"/>
      </w:pPr>
      <w:r w:rsidRPr="00CD689E">
        <w:rPr>
          <w:rStyle w:val="HideTWBExt"/>
          <w:b w:val="0"/>
        </w:rPr>
        <w:t>&lt;RepeatBlock-By&gt;&lt;Members&gt;</w:t>
      </w:r>
      <w:r w:rsidRPr="009437F5">
        <w:t>Annalisa Tardino</w:t>
      </w:r>
      <w:r w:rsidRPr="00CD689E">
        <w:rPr>
          <w:rStyle w:val="HideTWBExt"/>
          <w:b w:val="0"/>
        </w:rPr>
        <w:t>&lt;/Members&gt;</w:t>
      </w:r>
    </w:p>
    <w:p w14:paraId="271F8284" w14:textId="77777777" w:rsidR="000E6F6A" w:rsidRPr="009437F5" w:rsidRDefault="000E6F6A" w:rsidP="000E6F6A">
      <w:pPr>
        <w:pStyle w:val="NormalBold"/>
      </w:pPr>
      <w:r w:rsidRPr="00CD689E">
        <w:rPr>
          <w:rStyle w:val="HideTWBExt"/>
          <w:b w:val="0"/>
        </w:rPr>
        <w:t>&lt;/RepeatBlock-By&gt;</w:t>
      </w:r>
    </w:p>
    <w:p w14:paraId="7EDED86B"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4621723D" w14:textId="77777777" w:rsidR="000E6F6A" w:rsidRPr="009437F5" w:rsidRDefault="000E6F6A" w:rsidP="000E6F6A">
      <w:pPr>
        <w:pStyle w:val="NormalBold"/>
      </w:pPr>
      <w:r w:rsidRPr="00CD689E">
        <w:rPr>
          <w:rStyle w:val="HideTWBExt"/>
          <w:b w:val="0"/>
        </w:rPr>
        <w:t>&lt;Article&gt;</w:t>
      </w:r>
      <w:r w:rsidRPr="009437F5">
        <w:t>35 cikk – 1 bekezdés – 2 albekezdés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0427E551" w14:textId="77777777" w:rsidTr="00805848">
        <w:trPr>
          <w:trHeight w:hRule="exact" w:val="240"/>
          <w:jc w:val="center"/>
        </w:trPr>
        <w:tc>
          <w:tcPr>
            <w:tcW w:w="9752" w:type="dxa"/>
            <w:gridSpan w:val="2"/>
          </w:tcPr>
          <w:p w14:paraId="0C286142" w14:textId="77777777" w:rsidR="000E6F6A" w:rsidRPr="009437F5" w:rsidRDefault="000E6F6A" w:rsidP="00805848"/>
        </w:tc>
      </w:tr>
      <w:tr w:rsidR="00220602" w:rsidRPr="009437F5" w14:paraId="7A9D7F7C" w14:textId="77777777" w:rsidTr="00805848">
        <w:trPr>
          <w:trHeight w:val="240"/>
          <w:jc w:val="center"/>
        </w:trPr>
        <w:tc>
          <w:tcPr>
            <w:tcW w:w="4876" w:type="dxa"/>
          </w:tcPr>
          <w:p w14:paraId="0994FAB8" w14:textId="77777777" w:rsidR="000E6F6A" w:rsidRPr="009437F5" w:rsidRDefault="000E6F6A" w:rsidP="00805848">
            <w:pPr>
              <w:pStyle w:val="AmColumnHeading"/>
            </w:pPr>
            <w:r w:rsidRPr="009437F5">
              <w:t>A Bizottság által javasolt szöveg</w:t>
            </w:r>
          </w:p>
        </w:tc>
        <w:tc>
          <w:tcPr>
            <w:tcW w:w="4876" w:type="dxa"/>
          </w:tcPr>
          <w:p w14:paraId="3363115A" w14:textId="77777777" w:rsidR="000E6F6A" w:rsidRPr="009437F5" w:rsidRDefault="000E6F6A" w:rsidP="00805848">
            <w:pPr>
              <w:pStyle w:val="AmColumnHeading"/>
            </w:pPr>
            <w:r w:rsidRPr="009437F5">
              <w:t>Módosítás</w:t>
            </w:r>
          </w:p>
        </w:tc>
      </w:tr>
      <w:tr w:rsidR="00220602" w:rsidRPr="009437F5" w14:paraId="6DD5EA53" w14:textId="77777777" w:rsidTr="00805848">
        <w:trPr>
          <w:jc w:val="center"/>
        </w:trPr>
        <w:tc>
          <w:tcPr>
            <w:tcW w:w="4876" w:type="dxa"/>
          </w:tcPr>
          <w:p w14:paraId="0730B76E" w14:textId="77777777" w:rsidR="000E6F6A" w:rsidRPr="009437F5" w:rsidRDefault="000E6F6A" w:rsidP="00805848">
            <w:pPr>
              <w:pStyle w:val="Normal6a"/>
            </w:pPr>
            <w:r w:rsidRPr="009437F5">
              <w:rPr>
                <w:b/>
                <w:i/>
              </w:rPr>
              <w:t>Ha a felelős tagállamba történő átszállítás ellenőrzött útnak indítás formájában vagy kísérettel történik, a tagállamok biztosítják, hogy ez humánus módon, az alapvető jogok és az emberi méltóság teljes körű tiszteletben tartása mellett menjen végbe.</w:t>
            </w:r>
          </w:p>
        </w:tc>
        <w:tc>
          <w:tcPr>
            <w:tcW w:w="4876" w:type="dxa"/>
          </w:tcPr>
          <w:p w14:paraId="72F9A257" w14:textId="77777777" w:rsidR="000E6F6A" w:rsidRPr="009437F5" w:rsidRDefault="000E6F6A" w:rsidP="00805848">
            <w:pPr>
              <w:pStyle w:val="Normal6a"/>
            </w:pPr>
            <w:r w:rsidRPr="009437F5">
              <w:rPr>
                <w:b/>
                <w:i/>
              </w:rPr>
              <w:t>törölve</w:t>
            </w:r>
          </w:p>
        </w:tc>
      </w:tr>
    </w:tbl>
    <w:p w14:paraId="428B62C5"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7858F9B4" w14:textId="77777777" w:rsidR="000E6F6A" w:rsidRPr="009437F5" w:rsidRDefault="000E6F6A" w:rsidP="000E6F6A">
      <w:r w:rsidRPr="00CD689E">
        <w:rPr>
          <w:rStyle w:val="HideTWBExt"/>
        </w:rPr>
        <w:t>&lt;/Amend&gt;</w:t>
      </w:r>
    </w:p>
    <w:p w14:paraId="5DB5E2C7"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1914</w:t>
      </w:r>
      <w:r w:rsidRPr="00CD689E">
        <w:rPr>
          <w:rStyle w:val="HideTWBExt"/>
          <w:b w:val="0"/>
        </w:rPr>
        <w:t>&lt;/NumAm&gt;</w:t>
      </w:r>
    </w:p>
    <w:p w14:paraId="25C9CC94" w14:textId="77777777" w:rsidR="000E6F6A" w:rsidRPr="009437F5" w:rsidRDefault="000E6F6A" w:rsidP="000E6F6A">
      <w:pPr>
        <w:pStyle w:val="NormalBold"/>
      </w:pPr>
      <w:r w:rsidRPr="00CD689E">
        <w:rPr>
          <w:rStyle w:val="HideTWBExt"/>
          <w:b w:val="0"/>
        </w:rPr>
        <w:t>&lt;RepeatBlock-By&gt;&lt;Members&gt;</w:t>
      </w:r>
      <w:r w:rsidRPr="009437F5">
        <w:t>Cornelia Ernst, Konstantinos Arvanitis, Sira Rego, Pernando Barrena Arza, Malin Björk, Miguel Urbán Crespo, Anne-Sophie Pelletier</w:t>
      </w:r>
      <w:r w:rsidRPr="00CD689E">
        <w:rPr>
          <w:rStyle w:val="HideTWBExt"/>
          <w:b w:val="0"/>
        </w:rPr>
        <w:t>&lt;/Members&gt;</w:t>
      </w:r>
    </w:p>
    <w:p w14:paraId="49BA0CE7" w14:textId="77777777" w:rsidR="000E6F6A" w:rsidRPr="009437F5" w:rsidRDefault="000E6F6A" w:rsidP="000E6F6A">
      <w:pPr>
        <w:pStyle w:val="NormalBold"/>
      </w:pPr>
      <w:r w:rsidRPr="00CD689E">
        <w:rPr>
          <w:rStyle w:val="HideTWBExt"/>
          <w:b w:val="0"/>
        </w:rPr>
        <w:t>&lt;/RepeatBlock-By&gt;</w:t>
      </w:r>
    </w:p>
    <w:p w14:paraId="018DCA2C"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37919BB4" w14:textId="77777777" w:rsidR="000E6F6A" w:rsidRPr="009437F5" w:rsidRDefault="000E6F6A" w:rsidP="000E6F6A">
      <w:pPr>
        <w:pStyle w:val="NormalBold"/>
      </w:pPr>
      <w:r w:rsidRPr="00CD689E">
        <w:rPr>
          <w:rStyle w:val="HideTWBExt"/>
          <w:b w:val="0"/>
        </w:rPr>
        <w:t>&lt;Article&gt;</w:t>
      </w:r>
      <w:r w:rsidRPr="009437F5">
        <w:t>35 cikk – 1 bekezdés – 2 albekezdés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261FDFE7" w14:textId="77777777" w:rsidTr="00805848">
        <w:trPr>
          <w:trHeight w:hRule="exact" w:val="240"/>
          <w:jc w:val="center"/>
        </w:trPr>
        <w:tc>
          <w:tcPr>
            <w:tcW w:w="9752" w:type="dxa"/>
            <w:gridSpan w:val="2"/>
          </w:tcPr>
          <w:p w14:paraId="680F1830" w14:textId="77777777" w:rsidR="000E6F6A" w:rsidRPr="009437F5" w:rsidRDefault="000E6F6A" w:rsidP="00805848"/>
        </w:tc>
      </w:tr>
      <w:tr w:rsidR="00220602" w:rsidRPr="009437F5" w14:paraId="18C03172" w14:textId="77777777" w:rsidTr="00805848">
        <w:trPr>
          <w:trHeight w:val="240"/>
          <w:jc w:val="center"/>
        </w:trPr>
        <w:tc>
          <w:tcPr>
            <w:tcW w:w="4876" w:type="dxa"/>
          </w:tcPr>
          <w:p w14:paraId="2FDD5B10" w14:textId="77777777" w:rsidR="000E6F6A" w:rsidRPr="009437F5" w:rsidRDefault="000E6F6A" w:rsidP="00805848">
            <w:pPr>
              <w:pStyle w:val="AmColumnHeading"/>
            </w:pPr>
            <w:r w:rsidRPr="009437F5">
              <w:t>A Bizottság által javasolt szöveg</w:t>
            </w:r>
          </w:p>
        </w:tc>
        <w:tc>
          <w:tcPr>
            <w:tcW w:w="4876" w:type="dxa"/>
          </w:tcPr>
          <w:p w14:paraId="59FB4CDA" w14:textId="77777777" w:rsidR="000E6F6A" w:rsidRPr="009437F5" w:rsidRDefault="000E6F6A" w:rsidP="00805848">
            <w:pPr>
              <w:pStyle w:val="AmColumnHeading"/>
            </w:pPr>
            <w:r w:rsidRPr="009437F5">
              <w:t>Módosítás</w:t>
            </w:r>
          </w:p>
        </w:tc>
      </w:tr>
      <w:tr w:rsidR="00220602" w:rsidRPr="009437F5" w14:paraId="6470852E" w14:textId="77777777" w:rsidTr="00805848">
        <w:trPr>
          <w:jc w:val="center"/>
        </w:trPr>
        <w:tc>
          <w:tcPr>
            <w:tcW w:w="4876" w:type="dxa"/>
          </w:tcPr>
          <w:p w14:paraId="2035AB9F" w14:textId="77777777" w:rsidR="000E6F6A" w:rsidRPr="009437F5" w:rsidRDefault="000E6F6A" w:rsidP="00805848">
            <w:pPr>
              <w:pStyle w:val="Normal6a"/>
            </w:pPr>
            <w:r w:rsidRPr="009437F5">
              <w:t>Ha a felelős tagállamba történő átszállítás ellenőrzött útnak indítás formájában vagy kísérettel történik, a tagállamok biztosítják, hogy ez humánus módon, az alapvető jogok és az emberi méltóság teljes körű tiszteletben tartása mellett menjen végbe.</w:t>
            </w:r>
          </w:p>
        </w:tc>
        <w:tc>
          <w:tcPr>
            <w:tcW w:w="4876" w:type="dxa"/>
          </w:tcPr>
          <w:p w14:paraId="4605B7FF" w14:textId="77777777" w:rsidR="000E6F6A" w:rsidRPr="009437F5" w:rsidRDefault="000E6F6A" w:rsidP="00805848">
            <w:pPr>
              <w:pStyle w:val="Normal6a"/>
            </w:pPr>
            <w:r w:rsidRPr="009437F5">
              <w:t>Ha a felelős tagállamba történő átszállítás ellenőrzött útnak indítás formájában vagy kísérettel történik, a tagállamok biztosítják, hogy ez humánus módon, az alapvető jogok és az emberi méltóság teljes körű tiszteletben tartása mellett menjen végbe.</w:t>
            </w:r>
          </w:p>
        </w:tc>
      </w:tr>
    </w:tbl>
    <w:p w14:paraId="4BB223DB"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0C1662DA" w14:textId="77777777" w:rsidR="000E6F6A" w:rsidRPr="009437F5" w:rsidRDefault="000E6F6A" w:rsidP="000E6F6A">
      <w:r w:rsidRPr="00CD689E">
        <w:rPr>
          <w:rStyle w:val="HideTWBExt"/>
        </w:rPr>
        <w:t>&lt;/Amend&gt;</w:t>
      </w:r>
    </w:p>
    <w:p w14:paraId="3D0F6633"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1915</w:t>
      </w:r>
      <w:r w:rsidRPr="00CD689E">
        <w:rPr>
          <w:rStyle w:val="HideTWBExt"/>
          <w:b w:val="0"/>
        </w:rPr>
        <w:t>&lt;/NumAm&gt;</w:t>
      </w:r>
    </w:p>
    <w:p w14:paraId="12D09177" w14:textId="77777777" w:rsidR="000E6F6A" w:rsidRPr="009437F5" w:rsidRDefault="000E6F6A" w:rsidP="000E6F6A">
      <w:pPr>
        <w:pStyle w:val="NormalBold"/>
      </w:pPr>
      <w:r w:rsidRPr="00CD689E">
        <w:rPr>
          <w:rStyle w:val="HideTWBExt"/>
          <w:b w:val="0"/>
        </w:rPr>
        <w:t>&lt;RepeatBlock-By&gt;&lt;Members&gt;</w:t>
      </w:r>
      <w:r w:rsidRPr="009437F5">
        <w:t>Cornelia Ernst, Konstantinos Arvanitis, Sira Rego, Pernando Barrena Arza, Malin Björk, Miguel Urbán Crespo, Anne-Sophie Pelletier</w:t>
      </w:r>
      <w:r w:rsidRPr="00CD689E">
        <w:rPr>
          <w:rStyle w:val="HideTWBExt"/>
          <w:b w:val="0"/>
        </w:rPr>
        <w:t>&lt;/Members&gt;</w:t>
      </w:r>
    </w:p>
    <w:p w14:paraId="66693B06" w14:textId="77777777" w:rsidR="000E6F6A" w:rsidRPr="009437F5" w:rsidRDefault="000E6F6A" w:rsidP="000E6F6A">
      <w:pPr>
        <w:pStyle w:val="NormalBold"/>
      </w:pPr>
      <w:r w:rsidRPr="00CD689E">
        <w:rPr>
          <w:rStyle w:val="HideTWBExt"/>
          <w:b w:val="0"/>
        </w:rPr>
        <w:t>&lt;/RepeatBlock-By&gt;</w:t>
      </w:r>
    </w:p>
    <w:p w14:paraId="6E0A493E"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1BA8B73A" w14:textId="77777777" w:rsidR="000E6F6A" w:rsidRPr="009437F5" w:rsidRDefault="000E6F6A" w:rsidP="000E6F6A">
      <w:pPr>
        <w:pStyle w:val="NormalBold"/>
      </w:pPr>
      <w:r w:rsidRPr="00CD689E">
        <w:rPr>
          <w:rStyle w:val="HideTWBExt"/>
          <w:b w:val="0"/>
        </w:rPr>
        <w:t>&lt;Article&gt;</w:t>
      </w:r>
      <w:r w:rsidRPr="009437F5">
        <w:t>35 cikk – 1 bekezdés – 3 albekezdés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7090B5AA" w14:textId="77777777" w:rsidTr="00805848">
        <w:trPr>
          <w:trHeight w:hRule="exact" w:val="240"/>
          <w:jc w:val="center"/>
        </w:trPr>
        <w:tc>
          <w:tcPr>
            <w:tcW w:w="9752" w:type="dxa"/>
            <w:gridSpan w:val="2"/>
          </w:tcPr>
          <w:p w14:paraId="3289EE88" w14:textId="77777777" w:rsidR="000E6F6A" w:rsidRPr="009437F5" w:rsidRDefault="000E6F6A" w:rsidP="00805848"/>
        </w:tc>
      </w:tr>
      <w:tr w:rsidR="00220602" w:rsidRPr="009437F5" w14:paraId="610045BD" w14:textId="77777777" w:rsidTr="00805848">
        <w:trPr>
          <w:trHeight w:val="240"/>
          <w:jc w:val="center"/>
        </w:trPr>
        <w:tc>
          <w:tcPr>
            <w:tcW w:w="4876" w:type="dxa"/>
          </w:tcPr>
          <w:p w14:paraId="7A9627ED" w14:textId="77777777" w:rsidR="000E6F6A" w:rsidRPr="009437F5" w:rsidRDefault="000E6F6A" w:rsidP="00805848">
            <w:pPr>
              <w:pStyle w:val="AmColumnHeading"/>
            </w:pPr>
            <w:r w:rsidRPr="009437F5">
              <w:t>A Bizottság által javasolt szöveg</w:t>
            </w:r>
          </w:p>
        </w:tc>
        <w:tc>
          <w:tcPr>
            <w:tcW w:w="4876" w:type="dxa"/>
          </w:tcPr>
          <w:p w14:paraId="6D86A1F6" w14:textId="77777777" w:rsidR="000E6F6A" w:rsidRPr="009437F5" w:rsidRDefault="000E6F6A" w:rsidP="00805848">
            <w:pPr>
              <w:pStyle w:val="AmColumnHeading"/>
            </w:pPr>
            <w:r w:rsidRPr="009437F5">
              <w:t>Módosítás</w:t>
            </w:r>
          </w:p>
        </w:tc>
      </w:tr>
      <w:tr w:rsidR="00220602" w:rsidRPr="009437F5" w14:paraId="59AE61F9" w14:textId="77777777" w:rsidTr="00805848">
        <w:trPr>
          <w:jc w:val="center"/>
        </w:trPr>
        <w:tc>
          <w:tcPr>
            <w:tcW w:w="4876" w:type="dxa"/>
          </w:tcPr>
          <w:p w14:paraId="628048BD" w14:textId="77777777" w:rsidR="000E6F6A" w:rsidRPr="009437F5" w:rsidRDefault="000E6F6A" w:rsidP="00805848">
            <w:pPr>
              <w:pStyle w:val="Normal6a"/>
            </w:pPr>
            <w:r w:rsidRPr="009437F5">
              <w:rPr>
                <w:b/>
                <w:i/>
              </w:rPr>
              <w:t>Szükség esetén a megkereső vagy értesítő tagállam laissez-passer-val látja el a kérelmezőt. A Bizottság végrehajtási jogi aktusokat fogad el a laissez-passer formai kialakítására vonatkozóan. Ezeket a végrehajtási jogi aktusokat a 67. cikk (2) bekezdésében említett vizsgálóbizottsági eljárás keretében kell elfogadni.</w:t>
            </w:r>
          </w:p>
        </w:tc>
        <w:tc>
          <w:tcPr>
            <w:tcW w:w="4876" w:type="dxa"/>
          </w:tcPr>
          <w:p w14:paraId="6E7355C5" w14:textId="77777777" w:rsidR="000E6F6A" w:rsidRPr="009437F5" w:rsidRDefault="000E6F6A" w:rsidP="00805848">
            <w:pPr>
              <w:pStyle w:val="Normal6a"/>
            </w:pPr>
            <w:r w:rsidRPr="009437F5">
              <w:rPr>
                <w:b/>
                <w:i/>
              </w:rPr>
              <w:t>törölve</w:t>
            </w:r>
          </w:p>
        </w:tc>
      </w:tr>
    </w:tbl>
    <w:p w14:paraId="11F16D98"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7606156A" w14:textId="77777777" w:rsidR="000E6F6A" w:rsidRPr="009437F5" w:rsidRDefault="000E6F6A" w:rsidP="000E6F6A">
      <w:r w:rsidRPr="00CD689E">
        <w:rPr>
          <w:rStyle w:val="HideTWBExt"/>
        </w:rPr>
        <w:t>&lt;/Amend&gt;</w:t>
      </w:r>
    </w:p>
    <w:p w14:paraId="74A100E5"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1916</w:t>
      </w:r>
      <w:r w:rsidRPr="00CD689E">
        <w:rPr>
          <w:rStyle w:val="HideTWBExt"/>
          <w:b w:val="0"/>
        </w:rPr>
        <w:t>&lt;/NumAm&gt;</w:t>
      </w:r>
    </w:p>
    <w:p w14:paraId="5FAC3D03" w14:textId="77777777" w:rsidR="000E6F6A" w:rsidRPr="009437F5" w:rsidRDefault="000E6F6A" w:rsidP="000E6F6A">
      <w:pPr>
        <w:pStyle w:val="NormalBold"/>
      </w:pPr>
      <w:r w:rsidRPr="00CD689E">
        <w:rPr>
          <w:rStyle w:val="HideTWBExt"/>
          <w:b w:val="0"/>
        </w:rPr>
        <w:t>&lt;RepeatBlock-By&gt;&lt;Members&gt;</w:t>
      </w:r>
      <w:r w:rsidRPr="009437F5">
        <w:t>Damien Carême</w:t>
      </w:r>
      <w:r w:rsidRPr="00CD689E">
        <w:rPr>
          <w:rStyle w:val="HideTWBExt"/>
          <w:b w:val="0"/>
        </w:rPr>
        <w:t>&lt;/Members&gt;</w:t>
      </w:r>
    </w:p>
    <w:p w14:paraId="6DAD849D" w14:textId="77777777" w:rsidR="000E6F6A" w:rsidRPr="009437F5" w:rsidRDefault="000E6F6A" w:rsidP="000E6F6A">
      <w:pPr>
        <w:pStyle w:val="NormalBold"/>
      </w:pPr>
      <w:r w:rsidRPr="00CD689E">
        <w:rPr>
          <w:rStyle w:val="HideTWBExt"/>
          <w:b w:val="0"/>
        </w:rPr>
        <w:t>&lt;/RepeatBlock-By&gt;</w:t>
      </w:r>
    </w:p>
    <w:p w14:paraId="34C563C9"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1391ED77" w14:textId="77777777" w:rsidR="000E6F6A" w:rsidRPr="009437F5" w:rsidRDefault="000E6F6A" w:rsidP="000E6F6A">
      <w:pPr>
        <w:pStyle w:val="NormalBold"/>
      </w:pPr>
      <w:r w:rsidRPr="00CD689E">
        <w:rPr>
          <w:rStyle w:val="HideTWBExt"/>
          <w:b w:val="0"/>
        </w:rPr>
        <w:t>&lt;Article&gt;</w:t>
      </w:r>
      <w:r w:rsidRPr="009437F5">
        <w:t>35 cikk – 1 bekezdés – 3 albekezdés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69D6101B" w14:textId="77777777" w:rsidTr="00805848">
        <w:trPr>
          <w:trHeight w:hRule="exact" w:val="240"/>
          <w:jc w:val="center"/>
        </w:trPr>
        <w:tc>
          <w:tcPr>
            <w:tcW w:w="9752" w:type="dxa"/>
            <w:gridSpan w:val="2"/>
          </w:tcPr>
          <w:p w14:paraId="604FA0BB" w14:textId="77777777" w:rsidR="000E6F6A" w:rsidRPr="009437F5" w:rsidRDefault="000E6F6A" w:rsidP="00805848"/>
        </w:tc>
      </w:tr>
      <w:tr w:rsidR="00220602" w:rsidRPr="009437F5" w14:paraId="7E5C36AB" w14:textId="77777777" w:rsidTr="00805848">
        <w:trPr>
          <w:trHeight w:val="240"/>
          <w:jc w:val="center"/>
        </w:trPr>
        <w:tc>
          <w:tcPr>
            <w:tcW w:w="4876" w:type="dxa"/>
          </w:tcPr>
          <w:p w14:paraId="5434C468" w14:textId="77777777" w:rsidR="000E6F6A" w:rsidRPr="009437F5" w:rsidRDefault="000E6F6A" w:rsidP="00805848">
            <w:pPr>
              <w:pStyle w:val="AmColumnHeading"/>
            </w:pPr>
            <w:r w:rsidRPr="009437F5">
              <w:t>A Bizottság által javasolt szöveg</w:t>
            </w:r>
          </w:p>
        </w:tc>
        <w:tc>
          <w:tcPr>
            <w:tcW w:w="4876" w:type="dxa"/>
          </w:tcPr>
          <w:p w14:paraId="075FB981" w14:textId="77777777" w:rsidR="000E6F6A" w:rsidRPr="009437F5" w:rsidRDefault="000E6F6A" w:rsidP="00805848">
            <w:pPr>
              <w:pStyle w:val="AmColumnHeading"/>
            </w:pPr>
            <w:r w:rsidRPr="009437F5">
              <w:t>Módosítás</w:t>
            </w:r>
          </w:p>
        </w:tc>
      </w:tr>
      <w:tr w:rsidR="00220602" w:rsidRPr="009437F5" w14:paraId="5B16641F" w14:textId="77777777" w:rsidTr="00805848">
        <w:trPr>
          <w:jc w:val="center"/>
        </w:trPr>
        <w:tc>
          <w:tcPr>
            <w:tcW w:w="4876" w:type="dxa"/>
          </w:tcPr>
          <w:p w14:paraId="32AA2FCA" w14:textId="77777777" w:rsidR="000E6F6A" w:rsidRPr="009437F5" w:rsidRDefault="000E6F6A" w:rsidP="00805848">
            <w:pPr>
              <w:pStyle w:val="Normal6a"/>
            </w:pPr>
            <w:r w:rsidRPr="009437F5">
              <w:rPr>
                <w:b/>
                <w:i/>
              </w:rPr>
              <w:t>Szükség esetén a megkereső vagy értesítő tagállam laissez-passer-val látja el a kérelmezőt. A Bizottság végrehajtási jogi aktusokat fogad el a laissez-passer formai kialakítására vonatkozóan. Ezeket a végrehajtási jogi aktusokat a 67. cikk (2) bekezdésében említett vizsgálóbizottsági eljárás keretében kell elfogadni.</w:t>
            </w:r>
          </w:p>
        </w:tc>
        <w:tc>
          <w:tcPr>
            <w:tcW w:w="4876" w:type="dxa"/>
          </w:tcPr>
          <w:p w14:paraId="45F820FD" w14:textId="77777777" w:rsidR="000E6F6A" w:rsidRPr="009437F5" w:rsidRDefault="000E6F6A" w:rsidP="00805848">
            <w:pPr>
              <w:pStyle w:val="Normal6a"/>
            </w:pPr>
            <w:r w:rsidRPr="009437F5">
              <w:rPr>
                <w:b/>
                <w:i/>
              </w:rPr>
              <w:t>törölve</w:t>
            </w:r>
          </w:p>
        </w:tc>
      </w:tr>
    </w:tbl>
    <w:p w14:paraId="050BEDC7"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35ADB014" w14:textId="77777777" w:rsidR="000E6F6A" w:rsidRPr="009437F5" w:rsidRDefault="000E6F6A" w:rsidP="000E6F6A">
      <w:r w:rsidRPr="00CD689E">
        <w:rPr>
          <w:rStyle w:val="HideTWBExt"/>
        </w:rPr>
        <w:t>&lt;/Amend&gt;</w:t>
      </w:r>
    </w:p>
    <w:p w14:paraId="323D74EB"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1917</w:t>
      </w:r>
      <w:r w:rsidRPr="00CD689E">
        <w:rPr>
          <w:rStyle w:val="HideTWBExt"/>
          <w:b w:val="0"/>
        </w:rPr>
        <w:t>&lt;/NumAm&gt;</w:t>
      </w:r>
    </w:p>
    <w:p w14:paraId="7ABB36A1" w14:textId="77777777" w:rsidR="000E6F6A" w:rsidRPr="009437F5" w:rsidRDefault="000E6F6A" w:rsidP="000E6F6A">
      <w:pPr>
        <w:pStyle w:val="NormalBold"/>
      </w:pPr>
      <w:r w:rsidRPr="00CD689E">
        <w:rPr>
          <w:rStyle w:val="HideTWBExt"/>
          <w:b w:val="0"/>
        </w:rPr>
        <w:t>&lt;RepeatBlock-By&gt;&lt;Members&gt;</w:t>
      </w:r>
      <w:r w:rsidRPr="009437F5">
        <w:t>Nicola Procaccini</w:t>
      </w:r>
      <w:r w:rsidRPr="00CD689E">
        <w:rPr>
          <w:rStyle w:val="HideTWBExt"/>
          <w:b w:val="0"/>
        </w:rPr>
        <w:t>&lt;/Members&gt;</w:t>
      </w:r>
    </w:p>
    <w:p w14:paraId="7B2BC7D4" w14:textId="77777777" w:rsidR="000E6F6A" w:rsidRPr="009437F5" w:rsidRDefault="000E6F6A" w:rsidP="000E6F6A">
      <w:pPr>
        <w:pStyle w:val="NormalBold"/>
      </w:pPr>
      <w:r w:rsidRPr="00CD689E">
        <w:rPr>
          <w:rStyle w:val="HideTWBExt"/>
          <w:b w:val="0"/>
        </w:rPr>
        <w:t>&lt;/RepeatBlock-By&gt;</w:t>
      </w:r>
    </w:p>
    <w:p w14:paraId="599E0E45"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1F964975" w14:textId="77777777" w:rsidR="000E6F6A" w:rsidRPr="009437F5" w:rsidRDefault="000E6F6A" w:rsidP="000E6F6A">
      <w:pPr>
        <w:pStyle w:val="NormalBold"/>
      </w:pPr>
      <w:r w:rsidRPr="00CD689E">
        <w:rPr>
          <w:rStyle w:val="HideTWBExt"/>
          <w:b w:val="0"/>
        </w:rPr>
        <w:t>&lt;Article&gt;</w:t>
      </w:r>
      <w:r w:rsidRPr="009437F5">
        <w:t>35 cikk – 1 bekezdés – 3 albekezdés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299D9150" w14:textId="77777777" w:rsidTr="00805848">
        <w:trPr>
          <w:trHeight w:hRule="exact" w:val="240"/>
          <w:jc w:val="center"/>
        </w:trPr>
        <w:tc>
          <w:tcPr>
            <w:tcW w:w="9752" w:type="dxa"/>
            <w:gridSpan w:val="2"/>
          </w:tcPr>
          <w:p w14:paraId="638CBF8E" w14:textId="77777777" w:rsidR="000E6F6A" w:rsidRPr="009437F5" w:rsidRDefault="000E6F6A" w:rsidP="00805848"/>
        </w:tc>
      </w:tr>
      <w:tr w:rsidR="00220602" w:rsidRPr="009437F5" w14:paraId="2ED2DC9B" w14:textId="77777777" w:rsidTr="00805848">
        <w:trPr>
          <w:trHeight w:val="240"/>
          <w:jc w:val="center"/>
        </w:trPr>
        <w:tc>
          <w:tcPr>
            <w:tcW w:w="4876" w:type="dxa"/>
          </w:tcPr>
          <w:p w14:paraId="1CDC8507" w14:textId="77777777" w:rsidR="000E6F6A" w:rsidRPr="009437F5" w:rsidRDefault="000E6F6A" w:rsidP="00805848">
            <w:pPr>
              <w:pStyle w:val="AmColumnHeading"/>
            </w:pPr>
            <w:r w:rsidRPr="009437F5">
              <w:t>A Bizottság által javasolt szöveg</w:t>
            </w:r>
          </w:p>
        </w:tc>
        <w:tc>
          <w:tcPr>
            <w:tcW w:w="4876" w:type="dxa"/>
          </w:tcPr>
          <w:p w14:paraId="52E824A6" w14:textId="77777777" w:rsidR="000E6F6A" w:rsidRPr="009437F5" w:rsidRDefault="000E6F6A" w:rsidP="00805848">
            <w:pPr>
              <w:pStyle w:val="AmColumnHeading"/>
            </w:pPr>
            <w:r w:rsidRPr="009437F5">
              <w:t>Módosítás</w:t>
            </w:r>
          </w:p>
        </w:tc>
      </w:tr>
      <w:tr w:rsidR="00220602" w:rsidRPr="009437F5" w14:paraId="125FA176" w14:textId="77777777" w:rsidTr="00805848">
        <w:trPr>
          <w:jc w:val="center"/>
        </w:trPr>
        <w:tc>
          <w:tcPr>
            <w:tcW w:w="4876" w:type="dxa"/>
          </w:tcPr>
          <w:p w14:paraId="6A65FA27" w14:textId="77777777" w:rsidR="000E6F6A" w:rsidRPr="009437F5" w:rsidRDefault="000E6F6A" w:rsidP="00805848">
            <w:pPr>
              <w:pStyle w:val="Normal6a"/>
            </w:pPr>
            <w:r w:rsidRPr="009437F5">
              <w:t xml:space="preserve">Szükség esetén a megkereső </w:t>
            </w:r>
            <w:r w:rsidRPr="009437F5">
              <w:rPr>
                <w:b/>
                <w:bCs/>
                <w:i/>
                <w:iCs/>
              </w:rPr>
              <w:t>vagy értesítő</w:t>
            </w:r>
            <w:r w:rsidRPr="009437F5">
              <w:t xml:space="preserve"> tagállam laissez-passer-val látja el a kérelmezőt. A Bizottság végrehajtási jogi aktusokat fogad el a laissez-passer formai kialakítására vonatkozóan. Ezeket a végrehajtási jogi aktusokat a 67. cikk (2) bekezdésében említett vizsgálóbizottsági eljárás keretében kell elfogadni.</w:t>
            </w:r>
          </w:p>
        </w:tc>
        <w:tc>
          <w:tcPr>
            <w:tcW w:w="4876" w:type="dxa"/>
          </w:tcPr>
          <w:p w14:paraId="653A8DD2" w14:textId="77777777" w:rsidR="000E6F6A" w:rsidRPr="009437F5" w:rsidRDefault="000E6F6A" w:rsidP="00805848">
            <w:pPr>
              <w:pStyle w:val="Normal6a"/>
            </w:pPr>
            <w:r w:rsidRPr="009437F5">
              <w:t>Szükség esetén a megkereső tagállam laissez-passer-val látja el a kérelmezőt. A Bizottság végrehajtási jogi aktusokat fogad el a laissez-passer formai kialakítására vonatkozóan. Ezeket a végrehajtási jogi aktusokat a 67. cikk (2) bekezdésében említett vizsgálóbizottsági eljárás keretében kell elfogadni.</w:t>
            </w:r>
          </w:p>
        </w:tc>
      </w:tr>
    </w:tbl>
    <w:p w14:paraId="79C1DC1E"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1D266A34" w14:textId="77777777" w:rsidR="000E6F6A" w:rsidRPr="009437F5" w:rsidRDefault="000E6F6A" w:rsidP="000E6F6A">
      <w:r w:rsidRPr="00CD689E">
        <w:rPr>
          <w:rStyle w:val="HideTWBExt"/>
        </w:rPr>
        <w:t>&lt;/Amend&gt;</w:t>
      </w:r>
    </w:p>
    <w:p w14:paraId="7E11EFAC"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1918</w:t>
      </w:r>
      <w:r w:rsidRPr="00CD689E">
        <w:rPr>
          <w:rStyle w:val="HideTWBExt"/>
          <w:b w:val="0"/>
        </w:rPr>
        <w:t>&lt;/NumAm&gt;</w:t>
      </w:r>
    </w:p>
    <w:p w14:paraId="112487A2" w14:textId="77777777" w:rsidR="000E6F6A" w:rsidRPr="009437F5" w:rsidRDefault="000E6F6A" w:rsidP="000E6F6A">
      <w:pPr>
        <w:pStyle w:val="NormalBold"/>
      </w:pPr>
      <w:r w:rsidRPr="00CD689E">
        <w:rPr>
          <w:rStyle w:val="HideTWBExt"/>
          <w:b w:val="0"/>
        </w:rPr>
        <w:t>&lt;RepeatBlock-By&gt;&lt;Members&gt;</w:t>
      </w:r>
      <w:r w:rsidRPr="009437F5">
        <w:t>Damien Carême</w:t>
      </w:r>
      <w:r w:rsidRPr="00CD689E">
        <w:rPr>
          <w:rStyle w:val="HideTWBExt"/>
          <w:b w:val="0"/>
        </w:rPr>
        <w:t>&lt;/Members&gt;</w:t>
      </w:r>
    </w:p>
    <w:p w14:paraId="417405ED" w14:textId="77777777" w:rsidR="000E6F6A" w:rsidRPr="009437F5" w:rsidRDefault="000E6F6A" w:rsidP="000E6F6A">
      <w:pPr>
        <w:pStyle w:val="NormalBold"/>
      </w:pPr>
      <w:r w:rsidRPr="00CD689E">
        <w:rPr>
          <w:rStyle w:val="HideTWBExt"/>
          <w:b w:val="0"/>
        </w:rPr>
        <w:t>&lt;/RepeatBlock-By&gt;</w:t>
      </w:r>
    </w:p>
    <w:p w14:paraId="1B143828"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71BB0EF3" w14:textId="77777777" w:rsidR="000E6F6A" w:rsidRPr="009437F5" w:rsidRDefault="000E6F6A" w:rsidP="000E6F6A">
      <w:pPr>
        <w:pStyle w:val="NormalBold"/>
      </w:pPr>
      <w:r w:rsidRPr="00CD689E">
        <w:rPr>
          <w:rStyle w:val="HideTWBExt"/>
          <w:b w:val="0"/>
        </w:rPr>
        <w:t>&lt;Article&gt;</w:t>
      </w:r>
      <w:r w:rsidRPr="009437F5">
        <w:t>35 cikk – 1 bekezdés – 4 albekezdés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27B82F3B" w14:textId="77777777" w:rsidTr="00805848">
        <w:trPr>
          <w:trHeight w:hRule="exact" w:val="240"/>
          <w:jc w:val="center"/>
        </w:trPr>
        <w:tc>
          <w:tcPr>
            <w:tcW w:w="9752" w:type="dxa"/>
            <w:gridSpan w:val="2"/>
          </w:tcPr>
          <w:p w14:paraId="303977DD" w14:textId="77777777" w:rsidR="000E6F6A" w:rsidRPr="009437F5" w:rsidRDefault="000E6F6A" w:rsidP="00805848"/>
        </w:tc>
      </w:tr>
      <w:tr w:rsidR="00220602" w:rsidRPr="009437F5" w14:paraId="7C96F0AE" w14:textId="77777777" w:rsidTr="00805848">
        <w:trPr>
          <w:trHeight w:val="240"/>
          <w:jc w:val="center"/>
        </w:trPr>
        <w:tc>
          <w:tcPr>
            <w:tcW w:w="4876" w:type="dxa"/>
          </w:tcPr>
          <w:p w14:paraId="5FF8AB05" w14:textId="77777777" w:rsidR="000E6F6A" w:rsidRPr="009437F5" w:rsidRDefault="000E6F6A" w:rsidP="00805848">
            <w:pPr>
              <w:pStyle w:val="AmColumnHeading"/>
            </w:pPr>
            <w:r w:rsidRPr="009437F5">
              <w:t>A Bizottság által javasolt szöveg</w:t>
            </w:r>
          </w:p>
        </w:tc>
        <w:tc>
          <w:tcPr>
            <w:tcW w:w="4876" w:type="dxa"/>
          </w:tcPr>
          <w:p w14:paraId="61C5CEAF" w14:textId="77777777" w:rsidR="000E6F6A" w:rsidRPr="009437F5" w:rsidRDefault="000E6F6A" w:rsidP="00805848">
            <w:pPr>
              <w:pStyle w:val="AmColumnHeading"/>
            </w:pPr>
            <w:r w:rsidRPr="009437F5">
              <w:t>Módosítás</w:t>
            </w:r>
          </w:p>
        </w:tc>
      </w:tr>
      <w:tr w:rsidR="00220602" w:rsidRPr="009437F5" w14:paraId="45C5DE36" w14:textId="77777777" w:rsidTr="00805848">
        <w:trPr>
          <w:jc w:val="center"/>
        </w:trPr>
        <w:tc>
          <w:tcPr>
            <w:tcW w:w="4876" w:type="dxa"/>
          </w:tcPr>
          <w:p w14:paraId="459C2CA3" w14:textId="77777777" w:rsidR="000E6F6A" w:rsidRPr="009437F5" w:rsidRDefault="000E6F6A" w:rsidP="00805848">
            <w:pPr>
              <w:pStyle w:val="Normal6a"/>
            </w:pPr>
            <w:r w:rsidRPr="009437F5">
              <w:t xml:space="preserve">A felelős tagállam </w:t>
            </w:r>
            <w:r w:rsidRPr="009437F5">
              <w:rPr>
                <w:b/>
                <w:bCs/>
                <w:i/>
                <w:iCs/>
              </w:rPr>
              <w:t>adott esetben</w:t>
            </w:r>
            <w:r w:rsidRPr="009437F5">
              <w:t xml:space="preserve"> tájékoztatja a megkereső </w:t>
            </w:r>
            <w:r w:rsidRPr="009437F5">
              <w:rPr>
                <w:b/>
                <w:bCs/>
                <w:i/>
                <w:iCs/>
              </w:rPr>
              <w:t>vagy értesítő</w:t>
            </w:r>
            <w:r w:rsidRPr="009437F5">
              <w:t xml:space="preserve"> tagállamot az érintett személy biztonságos megérkezéséről, vagy arról, hogy a megadott határidőn belül nem jelent meg.</w:t>
            </w:r>
          </w:p>
        </w:tc>
        <w:tc>
          <w:tcPr>
            <w:tcW w:w="4876" w:type="dxa"/>
          </w:tcPr>
          <w:p w14:paraId="13693293" w14:textId="77777777" w:rsidR="000E6F6A" w:rsidRPr="009437F5" w:rsidRDefault="000E6F6A" w:rsidP="00805848">
            <w:pPr>
              <w:pStyle w:val="Normal6a"/>
            </w:pPr>
            <w:r w:rsidRPr="009437F5">
              <w:t>A felelős tagállam tájékoztatja a megkereső tagállamot az érintett személy biztonságos megérkezéséről, vagy arról, hogy a megadott határidőn belül nem jelent meg.</w:t>
            </w:r>
          </w:p>
        </w:tc>
      </w:tr>
    </w:tbl>
    <w:p w14:paraId="52EA88EB"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0A938E45" w14:textId="77777777" w:rsidR="000E6F6A" w:rsidRPr="009437F5" w:rsidRDefault="000E6F6A" w:rsidP="000E6F6A">
      <w:r w:rsidRPr="00CD689E">
        <w:rPr>
          <w:rStyle w:val="HideTWBExt"/>
        </w:rPr>
        <w:t>&lt;/Amend&gt;</w:t>
      </w:r>
    </w:p>
    <w:p w14:paraId="0A0669FA"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1919</w:t>
      </w:r>
      <w:r w:rsidRPr="00CD689E">
        <w:rPr>
          <w:rStyle w:val="HideTWBExt"/>
          <w:b w:val="0"/>
        </w:rPr>
        <w:t>&lt;/NumAm&gt;</w:t>
      </w:r>
    </w:p>
    <w:p w14:paraId="331C6075" w14:textId="77777777" w:rsidR="000E6F6A" w:rsidRPr="009437F5" w:rsidRDefault="000E6F6A" w:rsidP="000E6F6A">
      <w:pPr>
        <w:pStyle w:val="NormalBold"/>
      </w:pPr>
      <w:r w:rsidRPr="00CD689E">
        <w:rPr>
          <w:rStyle w:val="HideTWBExt"/>
          <w:b w:val="0"/>
        </w:rPr>
        <w:t>&lt;RepeatBlock-By&gt;&lt;Members&gt;</w:t>
      </w:r>
      <w:r w:rsidRPr="009437F5">
        <w:t>Nicola Procaccini</w:t>
      </w:r>
      <w:r w:rsidRPr="00CD689E">
        <w:rPr>
          <w:rStyle w:val="HideTWBExt"/>
          <w:b w:val="0"/>
        </w:rPr>
        <w:t>&lt;/Members&gt;</w:t>
      </w:r>
    </w:p>
    <w:p w14:paraId="62AD2AAA" w14:textId="77777777" w:rsidR="000E6F6A" w:rsidRPr="009437F5" w:rsidRDefault="000E6F6A" w:rsidP="000E6F6A">
      <w:pPr>
        <w:pStyle w:val="NormalBold"/>
      </w:pPr>
      <w:r w:rsidRPr="00CD689E">
        <w:rPr>
          <w:rStyle w:val="HideTWBExt"/>
          <w:b w:val="0"/>
        </w:rPr>
        <w:t>&lt;/RepeatBlock-By&gt;</w:t>
      </w:r>
    </w:p>
    <w:p w14:paraId="284AA482"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5295E684" w14:textId="77777777" w:rsidR="000E6F6A" w:rsidRPr="009437F5" w:rsidRDefault="000E6F6A" w:rsidP="000E6F6A">
      <w:pPr>
        <w:pStyle w:val="NormalBold"/>
      </w:pPr>
      <w:r w:rsidRPr="00CD689E">
        <w:rPr>
          <w:rStyle w:val="HideTWBExt"/>
          <w:b w:val="0"/>
        </w:rPr>
        <w:t>&lt;Article&gt;</w:t>
      </w:r>
      <w:r w:rsidRPr="009437F5">
        <w:t>35 cikk – 1 bekezdés – 4 albekezdés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6DEF07F0" w14:textId="77777777" w:rsidTr="00805848">
        <w:trPr>
          <w:trHeight w:hRule="exact" w:val="240"/>
          <w:jc w:val="center"/>
        </w:trPr>
        <w:tc>
          <w:tcPr>
            <w:tcW w:w="9752" w:type="dxa"/>
            <w:gridSpan w:val="2"/>
          </w:tcPr>
          <w:p w14:paraId="5BB9473E" w14:textId="77777777" w:rsidR="000E6F6A" w:rsidRPr="009437F5" w:rsidRDefault="000E6F6A" w:rsidP="00805848"/>
        </w:tc>
      </w:tr>
      <w:tr w:rsidR="00220602" w:rsidRPr="009437F5" w14:paraId="064C12AB" w14:textId="77777777" w:rsidTr="00805848">
        <w:trPr>
          <w:trHeight w:val="240"/>
          <w:jc w:val="center"/>
        </w:trPr>
        <w:tc>
          <w:tcPr>
            <w:tcW w:w="4876" w:type="dxa"/>
          </w:tcPr>
          <w:p w14:paraId="06106A0B" w14:textId="77777777" w:rsidR="000E6F6A" w:rsidRPr="009437F5" w:rsidRDefault="000E6F6A" w:rsidP="00805848">
            <w:pPr>
              <w:pStyle w:val="AmColumnHeading"/>
            </w:pPr>
            <w:r w:rsidRPr="009437F5">
              <w:t>A Bizottság által javasolt szöveg</w:t>
            </w:r>
          </w:p>
        </w:tc>
        <w:tc>
          <w:tcPr>
            <w:tcW w:w="4876" w:type="dxa"/>
          </w:tcPr>
          <w:p w14:paraId="3EC0D22E" w14:textId="77777777" w:rsidR="000E6F6A" w:rsidRPr="009437F5" w:rsidRDefault="000E6F6A" w:rsidP="00805848">
            <w:pPr>
              <w:pStyle w:val="AmColumnHeading"/>
            </w:pPr>
            <w:r w:rsidRPr="009437F5">
              <w:t>Módosítás</w:t>
            </w:r>
          </w:p>
        </w:tc>
      </w:tr>
      <w:tr w:rsidR="00220602" w:rsidRPr="009437F5" w14:paraId="41CCD9BA" w14:textId="77777777" w:rsidTr="00805848">
        <w:trPr>
          <w:jc w:val="center"/>
        </w:trPr>
        <w:tc>
          <w:tcPr>
            <w:tcW w:w="4876" w:type="dxa"/>
          </w:tcPr>
          <w:p w14:paraId="2F74E970" w14:textId="77777777" w:rsidR="000E6F6A" w:rsidRPr="009437F5" w:rsidRDefault="000E6F6A" w:rsidP="00805848">
            <w:pPr>
              <w:pStyle w:val="Normal6a"/>
            </w:pPr>
            <w:r w:rsidRPr="009437F5">
              <w:t xml:space="preserve">A felelős tagállam adott esetben tájékoztatja a megkereső </w:t>
            </w:r>
            <w:r w:rsidRPr="009437F5">
              <w:rPr>
                <w:b/>
                <w:bCs/>
                <w:i/>
                <w:iCs/>
              </w:rPr>
              <w:t>vagy értesítő</w:t>
            </w:r>
            <w:r w:rsidRPr="009437F5">
              <w:t xml:space="preserve"> tagállamot az érintett személy biztonságos megérkezéséről, vagy arról, hogy a megadott határidőn belül nem jelent meg.</w:t>
            </w:r>
          </w:p>
        </w:tc>
        <w:tc>
          <w:tcPr>
            <w:tcW w:w="4876" w:type="dxa"/>
          </w:tcPr>
          <w:p w14:paraId="332C33D2" w14:textId="77777777" w:rsidR="000E6F6A" w:rsidRPr="009437F5" w:rsidRDefault="000E6F6A" w:rsidP="00805848">
            <w:pPr>
              <w:pStyle w:val="Normal6a"/>
            </w:pPr>
            <w:r w:rsidRPr="009437F5">
              <w:t>A felelős tagállam adott esetben tájékoztatja a megkereső tagállamot az érintett személy biztonságos megérkezéséről, vagy arról, hogy a megadott határidőn belül nem jelent meg.</w:t>
            </w:r>
          </w:p>
        </w:tc>
      </w:tr>
    </w:tbl>
    <w:p w14:paraId="6AC997A0"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52CAB3E9" w14:textId="77777777" w:rsidR="000E6F6A" w:rsidRPr="009437F5" w:rsidRDefault="000E6F6A" w:rsidP="000E6F6A">
      <w:r w:rsidRPr="00CD689E">
        <w:rPr>
          <w:rStyle w:val="HideTWBExt"/>
        </w:rPr>
        <w:t>&lt;/Amend&gt;</w:t>
      </w:r>
    </w:p>
    <w:p w14:paraId="762DFB19"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1920</w:t>
      </w:r>
      <w:r w:rsidRPr="00CD689E">
        <w:rPr>
          <w:rStyle w:val="HideTWBExt"/>
          <w:b w:val="0"/>
        </w:rPr>
        <w:t>&lt;/NumAm&gt;</w:t>
      </w:r>
    </w:p>
    <w:p w14:paraId="5D06EFDB" w14:textId="77777777" w:rsidR="000E6F6A" w:rsidRPr="009437F5" w:rsidRDefault="000E6F6A" w:rsidP="000E6F6A">
      <w:pPr>
        <w:pStyle w:val="NormalBold"/>
      </w:pPr>
      <w:r w:rsidRPr="00CD689E">
        <w:rPr>
          <w:rStyle w:val="HideTWBExt"/>
          <w:b w:val="0"/>
        </w:rPr>
        <w:t>&lt;RepeatBlock-By&gt;&lt;Members&gt;</w:t>
      </w:r>
      <w:r w:rsidRPr="009437F5">
        <w:t>Cornelia Ernst, Konstantinos Arvanitis, Sira Rego, Pernando Barrena Arza, Malin Björk, Miguel Urbán Crespo, Anne-Sophie Pelletier</w:t>
      </w:r>
      <w:r w:rsidRPr="00CD689E">
        <w:rPr>
          <w:rStyle w:val="HideTWBExt"/>
          <w:b w:val="0"/>
        </w:rPr>
        <w:t>&lt;/Members&gt;</w:t>
      </w:r>
    </w:p>
    <w:p w14:paraId="6E2C9579" w14:textId="77777777" w:rsidR="000E6F6A" w:rsidRPr="009437F5" w:rsidRDefault="000E6F6A" w:rsidP="000E6F6A">
      <w:pPr>
        <w:pStyle w:val="NormalBold"/>
      </w:pPr>
      <w:r w:rsidRPr="00CD689E">
        <w:rPr>
          <w:rStyle w:val="HideTWBExt"/>
          <w:b w:val="0"/>
        </w:rPr>
        <w:t>&lt;/RepeatBlock-By&gt;</w:t>
      </w:r>
    </w:p>
    <w:p w14:paraId="3F6F38E5"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28E67F70" w14:textId="77777777" w:rsidR="000E6F6A" w:rsidRPr="009437F5" w:rsidRDefault="000E6F6A" w:rsidP="000E6F6A">
      <w:pPr>
        <w:pStyle w:val="NormalBold"/>
      </w:pPr>
      <w:r w:rsidRPr="00CD689E">
        <w:rPr>
          <w:rStyle w:val="HideTWBExt"/>
          <w:b w:val="0"/>
        </w:rPr>
        <w:t>&lt;Article&gt;</w:t>
      </w:r>
      <w:r w:rsidRPr="009437F5">
        <w:t>35 cikk – 1 bekezdés – 4 albekezdés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5F527B67" w14:textId="77777777" w:rsidTr="00805848">
        <w:trPr>
          <w:trHeight w:hRule="exact" w:val="240"/>
          <w:jc w:val="center"/>
        </w:trPr>
        <w:tc>
          <w:tcPr>
            <w:tcW w:w="9752" w:type="dxa"/>
            <w:gridSpan w:val="2"/>
          </w:tcPr>
          <w:p w14:paraId="2DB3A1CA" w14:textId="77777777" w:rsidR="000E6F6A" w:rsidRPr="009437F5" w:rsidRDefault="000E6F6A" w:rsidP="00805848"/>
        </w:tc>
      </w:tr>
      <w:tr w:rsidR="00220602" w:rsidRPr="009437F5" w14:paraId="074097FB" w14:textId="77777777" w:rsidTr="00805848">
        <w:trPr>
          <w:trHeight w:val="240"/>
          <w:jc w:val="center"/>
        </w:trPr>
        <w:tc>
          <w:tcPr>
            <w:tcW w:w="4876" w:type="dxa"/>
          </w:tcPr>
          <w:p w14:paraId="7A550105" w14:textId="77777777" w:rsidR="000E6F6A" w:rsidRPr="009437F5" w:rsidRDefault="000E6F6A" w:rsidP="00805848">
            <w:pPr>
              <w:pStyle w:val="AmColumnHeading"/>
            </w:pPr>
            <w:r w:rsidRPr="009437F5">
              <w:t>A Bizottság által javasolt szöveg</w:t>
            </w:r>
          </w:p>
        </w:tc>
        <w:tc>
          <w:tcPr>
            <w:tcW w:w="4876" w:type="dxa"/>
          </w:tcPr>
          <w:p w14:paraId="2A151E85" w14:textId="77777777" w:rsidR="000E6F6A" w:rsidRPr="009437F5" w:rsidRDefault="000E6F6A" w:rsidP="00805848">
            <w:pPr>
              <w:pStyle w:val="AmColumnHeading"/>
            </w:pPr>
            <w:r w:rsidRPr="009437F5">
              <w:t>Módosítás</w:t>
            </w:r>
          </w:p>
        </w:tc>
      </w:tr>
      <w:tr w:rsidR="00220602" w:rsidRPr="009437F5" w14:paraId="1D3B265D" w14:textId="77777777" w:rsidTr="00805848">
        <w:trPr>
          <w:jc w:val="center"/>
        </w:trPr>
        <w:tc>
          <w:tcPr>
            <w:tcW w:w="4876" w:type="dxa"/>
          </w:tcPr>
          <w:p w14:paraId="54132C7C" w14:textId="77777777" w:rsidR="000E6F6A" w:rsidRPr="009437F5" w:rsidRDefault="000E6F6A" w:rsidP="00805848">
            <w:pPr>
              <w:pStyle w:val="Normal6a"/>
            </w:pPr>
            <w:r w:rsidRPr="009437F5">
              <w:t xml:space="preserve">A felelős tagállam adott esetben tájékoztatja a megkereső </w:t>
            </w:r>
            <w:r w:rsidRPr="009437F5">
              <w:rPr>
                <w:b/>
                <w:bCs/>
                <w:i/>
                <w:iCs/>
              </w:rPr>
              <w:t>vagy értesítő</w:t>
            </w:r>
            <w:r w:rsidRPr="009437F5">
              <w:t xml:space="preserve"> tagállamot az érintett személy biztonságos megérkezéséről, vagy arról, hogy a megadott határidőn belül nem jelent meg.</w:t>
            </w:r>
          </w:p>
        </w:tc>
        <w:tc>
          <w:tcPr>
            <w:tcW w:w="4876" w:type="dxa"/>
          </w:tcPr>
          <w:p w14:paraId="7E9E62A4" w14:textId="77777777" w:rsidR="000E6F6A" w:rsidRPr="009437F5" w:rsidRDefault="000E6F6A" w:rsidP="00805848">
            <w:pPr>
              <w:pStyle w:val="Normal6a"/>
            </w:pPr>
            <w:r w:rsidRPr="009437F5">
              <w:t>A felelős tagállam adott esetben tájékoztatja a megkereső tagállamot az érintett személy biztonságos megérkezéséről, vagy arról, hogy a megadott határidőn belül nem jelent meg.</w:t>
            </w:r>
          </w:p>
        </w:tc>
      </w:tr>
    </w:tbl>
    <w:p w14:paraId="013B9023"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651533BA" w14:textId="77777777" w:rsidR="000E6F6A" w:rsidRPr="009437F5" w:rsidRDefault="000E6F6A" w:rsidP="000E6F6A">
      <w:r w:rsidRPr="00CD689E">
        <w:rPr>
          <w:rStyle w:val="HideTWBExt"/>
        </w:rPr>
        <w:t>&lt;/Amend&gt;</w:t>
      </w:r>
    </w:p>
    <w:p w14:paraId="1577AE40"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1921</w:t>
      </w:r>
      <w:r w:rsidRPr="00CD689E">
        <w:rPr>
          <w:rStyle w:val="HideTWBExt"/>
          <w:b w:val="0"/>
        </w:rPr>
        <w:t>&lt;/NumAm&gt;</w:t>
      </w:r>
    </w:p>
    <w:p w14:paraId="2B6498EE" w14:textId="77777777" w:rsidR="000E6F6A" w:rsidRPr="009437F5" w:rsidRDefault="000E6F6A" w:rsidP="000E6F6A">
      <w:pPr>
        <w:pStyle w:val="NormalBold"/>
      </w:pPr>
      <w:r w:rsidRPr="00CD689E">
        <w:rPr>
          <w:rStyle w:val="HideTWBExt"/>
          <w:b w:val="0"/>
        </w:rPr>
        <w:t>&lt;RepeatBlock-By&gt;&lt;Members&gt;</w:t>
      </w:r>
      <w:r w:rsidRPr="009437F5">
        <w:t>Fabienne Keller, Hilde Vautmans, Olivier Chastel, Jan-Christoph Oetjen, Malik Azmani, Sophia in 't Veld, Karen Melchior</w:t>
      </w:r>
      <w:r w:rsidRPr="00CD689E">
        <w:rPr>
          <w:rStyle w:val="HideTWBExt"/>
          <w:b w:val="0"/>
        </w:rPr>
        <w:t>&lt;/Members&gt;</w:t>
      </w:r>
    </w:p>
    <w:p w14:paraId="4D4BA778" w14:textId="77777777" w:rsidR="000E6F6A" w:rsidRPr="009437F5" w:rsidRDefault="000E6F6A" w:rsidP="000E6F6A">
      <w:pPr>
        <w:pStyle w:val="NormalBold"/>
      </w:pPr>
      <w:r w:rsidRPr="00CD689E">
        <w:rPr>
          <w:rStyle w:val="HideTWBExt"/>
          <w:b w:val="0"/>
        </w:rPr>
        <w:t>&lt;/RepeatBlock-By&gt;</w:t>
      </w:r>
    </w:p>
    <w:p w14:paraId="6A648B98"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2E4C40BA" w14:textId="77777777" w:rsidR="000E6F6A" w:rsidRPr="009437F5" w:rsidRDefault="000E6F6A" w:rsidP="000E6F6A">
      <w:pPr>
        <w:pStyle w:val="NormalBold"/>
      </w:pPr>
      <w:r w:rsidRPr="00CD689E">
        <w:rPr>
          <w:rStyle w:val="HideTWBExt"/>
          <w:b w:val="0"/>
        </w:rPr>
        <w:t>&lt;Article&gt;</w:t>
      </w:r>
      <w:r w:rsidRPr="009437F5">
        <w:t>35 cikk – 2 bekezdés – bevezető rész</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696223FA" w14:textId="77777777" w:rsidTr="00805848">
        <w:trPr>
          <w:trHeight w:hRule="exact" w:val="240"/>
          <w:jc w:val="center"/>
        </w:trPr>
        <w:tc>
          <w:tcPr>
            <w:tcW w:w="9752" w:type="dxa"/>
            <w:gridSpan w:val="2"/>
          </w:tcPr>
          <w:p w14:paraId="3E5BF8BC" w14:textId="77777777" w:rsidR="000E6F6A" w:rsidRPr="009437F5" w:rsidRDefault="000E6F6A" w:rsidP="00805848"/>
        </w:tc>
      </w:tr>
      <w:tr w:rsidR="00220602" w:rsidRPr="009437F5" w14:paraId="08BC9A2E" w14:textId="77777777" w:rsidTr="00805848">
        <w:trPr>
          <w:trHeight w:val="240"/>
          <w:jc w:val="center"/>
        </w:trPr>
        <w:tc>
          <w:tcPr>
            <w:tcW w:w="4876" w:type="dxa"/>
          </w:tcPr>
          <w:p w14:paraId="750B2C4C" w14:textId="77777777" w:rsidR="000E6F6A" w:rsidRPr="009437F5" w:rsidRDefault="000E6F6A" w:rsidP="00805848">
            <w:pPr>
              <w:pStyle w:val="AmColumnHeading"/>
            </w:pPr>
            <w:r w:rsidRPr="009437F5">
              <w:t>A Bizottság által javasolt szöveg</w:t>
            </w:r>
          </w:p>
        </w:tc>
        <w:tc>
          <w:tcPr>
            <w:tcW w:w="4876" w:type="dxa"/>
          </w:tcPr>
          <w:p w14:paraId="48AF50D3" w14:textId="77777777" w:rsidR="000E6F6A" w:rsidRPr="009437F5" w:rsidRDefault="000E6F6A" w:rsidP="00805848">
            <w:pPr>
              <w:pStyle w:val="AmColumnHeading"/>
            </w:pPr>
            <w:r w:rsidRPr="009437F5">
              <w:t>Módosítás</w:t>
            </w:r>
          </w:p>
        </w:tc>
      </w:tr>
      <w:tr w:rsidR="00220602" w:rsidRPr="009437F5" w14:paraId="3EB245EA" w14:textId="77777777" w:rsidTr="00805848">
        <w:trPr>
          <w:jc w:val="center"/>
        </w:trPr>
        <w:tc>
          <w:tcPr>
            <w:tcW w:w="4876" w:type="dxa"/>
          </w:tcPr>
          <w:p w14:paraId="46737CED" w14:textId="77777777" w:rsidR="000E6F6A" w:rsidRPr="009437F5" w:rsidRDefault="000E6F6A" w:rsidP="00805848">
            <w:pPr>
              <w:pStyle w:val="Normal6a"/>
            </w:pPr>
            <w:r w:rsidRPr="009437F5">
              <w:t>(2)</w:t>
            </w:r>
            <w:r w:rsidRPr="009437F5">
              <w:tab/>
              <w:t>Amennyiben az átszállításra nem kerül sor az (1) bekezdés első albekezdésében meghatározott határidőkön belül, a felelős tagállam mentesül az érintett személy átvételére vagy visszavételére vonatkozó kötelezettség alól, és a felelősség a megkereső vagy értesítő tagállamra hárul.</w:t>
            </w:r>
          </w:p>
        </w:tc>
        <w:tc>
          <w:tcPr>
            <w:tcW w:w="4876" w:type="dxa"/>
          </w:tcPr>
          <w:p w14:paraId="578C5C00" w14:textId="77777777" w:rsidR="000E6F6A" w:rsidRPr="009437F5" w:rsidRDefault="000E6F6A" w:rsidP="00805848">
            <w:pPr>
              <w:pStyle w:val="Normal6a"/>
            </w:pPr>
            <w:r w:rsidRPr="009437F5">
              <w:t>(2)</w:t>
            </w:r>
            <w:r w:rsidRPr="009437F5">
              <w:tab/>
              <w:t>Amennyiben az átszállításra nem kerül sor az (1) bekezdés első albekezdésében meghatározott határidőkön belül, a felelős tagállam mentesül az érintett személy átvételére vagy visszavételére vonatkozó kötelezettség alól, és a felelősség a megkereső vagy értesítő tagállamra hárul</w:t>
            </w:r>
            <w:r w:rsidRPr="009437F5">
              <w:rPr>
                <w:b/>
                <w:bCs/>
                <w:i/>
                <w:iCs/>
              </w:rPr>
              <w:t>, kivéve, ha az átszállítás a felelős tagállam miatt hiúsul meg</w:t>
            </w:r>
            <w:r w:rsidRPr="009437F5">
              <w:t>.</w:t>
            </w:r>
          </w:p>
        </w:tc>
      </w:tr>
    </w:tbl>
    <w:p w14:paraId="5830FAA6"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6A0C8792" w14:textId="77777777" w:rsidR="000E6F6A" w:rsidRPr="009437F5" w:rsidRDefault="000E6F6A" w:rsidP="000E6F6A">
      <w:r w:rsidRPr="00CD689E">
        <w:rPr>
          <w:rStyle w:val="HideTWBExt"/>
        </w:rPr>
        <w:t>&lt;/Amend&gt;</w:t>
      </w:r>
    </w:p>
    <w:p w14:paraId="16052506"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1922</w:t>
      </w:r>
      <w:r w:rsidRPr="00CD689E">
        <w:rPr>
          <w:rStyle w:val="HideTWBExt"/>
          <w:b w:val="0"/>
        </w:rPr>
        <w:t>&lt;/NumAm&gt;</w:t>
      </w:r>
    </w:p>
    <w:p w14:paraId="5E6A0628" w14:textId="77777777" w:rsidR="000E6F6A" w:rsidRPr="009437F5" w:rsidRDefault="000E6F6A" w:rsidP="000E6F6A">
      <w:pPr>
        <w:pStyle w:val="NormalBold"/>
      </w:pPr>
      <w:r w:rsidRPr="00CD689E">
        <w:rPr>
          <w:rStyle w:val="HideTWBExt"/>
          <w:b w:val="0"/>
        </w:rPr>
        <w:t>&lt;RepeatBlock-By&gt;&lt;Members&gt;</w:t>
      </w:r>
      <w:r w:rsidRPr="009437F5">
        <w:t>Annalisa Tardino</w:t>
      </w:r>
      <w:r w:rsidRPr="00CD689E">
        <w:rPr>
          <w:rStyle w:val="HideTWBExt"/>
          <w:b w:val="0"/>
        </w:rPr>
        <w:t>&lt;/Members&gt;</w:t>
      </w:r>
    </w:p>
    <w:p w14:paraId="247B2877" w14:textId="77777777" w:rsidR="000E6F6A" w:rsidRPr="009437F5" w:rsidRDefault="000E6F6A" w:rsidP="000E6F6A">
      <w:pPr>
        <w:pStyle w:val="NormalBold"/>
      </w:pPr>
      <w:r w:rsidRPr="00CD689E">
        <w:rPr>
          <w:rStyle w:val="HideTWBExt"/>
          <w:b w:val="0"/>
        </w:rPr>
        <w:t>&lt;/RepeatBlock-By&gt;</w:t>
      </w:r>
    </w:p>
    <w:p w14:paraId="23CC2158"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6927E4B7" w14:textId="77777777" w:rsidR="000E6F6A" w:rsidRPr="009437F5" w:rsidRDefault="000E6F6A" w:rsidP="000E6F6A">
      <w:pPr>
        <w:pStyle w:val="NormalBold"/>
      </w:pPr>
      <w:r w:rsidRPr="00CD689E">
        <w:rPr>
          <w:rStyle w:val="HideTWBExt"/>
          <w:b w:val="0"/>
        </w:rPr>
        <w:t>&lt;Article&gt;</w:t>
      </w:r>
      <w:r w:rsidRPr="009437F5">
        <w:t>35 cikk – 2 bekezdés – bevezető rész</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13938427" w14:textId="77777777" w:rsidTr="00805848">
        <w:trPr>
          <w:trHeight w:hRule="exact" w:val="240"/>
          <w:jc w:val="center"/>
        </w:trPr>
        <w:tc>
          <w:tcPr>
            <w:tcW w:w="9752" w:type="dxa"/>
            <w:gridSpan w:val="2"/>
          </w:tcPr>
          <w:p w14:paraId="3A7E1FB7" w14:textId="77777777" w:rsidR="000E6F6A" w:rsidRPr="009437F5" w:rsidRDefault="000E6F6A" w:rsidP="00805848"/>
        </w:tc>
      </w:tr>
      <w:tr w:rsidR="00220602" w:rsidRPr="009437F5" w14:paraId="1E5B5C37" w14:textId="77777777" w:rsidTr="00805848">
        <w:trPr>
          <w:trHeight w:val="240"/>
          <w:jc w:val="center"/>
        </w:trPr>
        <w:tc>
          <w:tcPr>
            <w:tcW w:w="4876" w:type="dxa"/>
          </w:tcPr>
          <w:p w14:paraId="1D418963" w14:textId="77777777" w:rsidR="000E6F6A" w:rsidRPr="009437F5" w:rsidRDefault="000E6F6A" w:rsidP="00805848">
            <w:pPr>
              <w:pStyle w:val="AmColumnHeading"/>
            </w:pPr>
            <w:r w:rsidRPr="009437F5">
              <w:t>A Bizottság által javasolt szöveg</w:t>
            </w:r>
          </w:p>
        </w:tc>
        <w:tc>
          <w:tcPr>
            <w:tcW w:w="4876" w:type="dxa"/>
          </w:tcPr>
          <w:p w14:paraId="76405DCC" w14:textId="77777777" w:rsidR="000E6F6A" w:rsidRPr="009437F5" w:rsidRDefault="000E6F6A" w:rsidP="00805848">
            <w:pPr>
              <w:pStyle w:val="AmColumnHeading"/>
            </w:pPr>
            <w:r w:rsidRPr="009437F5">
              <w:t>Módosítás</w:t>
            </w:r>
          </w:p>
        </w:tc>
      </w:tr>
      <w:tr w:rsidR="00220602" w:rsidRPr="009437F5" w14:paraId="6616B07C" w14:textId="77777777" w:rsidTr="00805848">
        <w:trPr>
          <w:jc w:val="center"/>
        </w:trPr>
        <w:tc>
          <w:tcPr>
            <w:tcW w:w="4876" w:type="dxa"/>
          </w:tcPr>
          <w:p w14:paraId="31ED5C42" w14:textId="77777777" w:rsidR="000E6F6A" w:rsidRPr="009437F5" w:rsidRDefault="000E6F6A" w:rsidP="00805848">
            <w:pPr>
              <w:pStyle w:val="Normal6a"/>
            </w:pPr>
            <w:r w:rsidRPr="009437F5">
              <w:t>(2)</w:t>
            </w:r>
            <w:r w:rsidRPr="009437F5">
              <w:tab/>
              <w:t xml:space="preserve">Amennyiben az átszállításra nem kerül sor az (1) bekezdés első albekezdésében meghatározott határidőkön belül, a felelős tagállam mentesül az érintett személy átvételére vagy visszavételére vonatkozó kötelezettség alól, és a felelősség a megkereső </w:t>
            </w:r>
            <w:r w:rsidRPr="009437F5">
              <w:rPr>
                <w:b/>
                <w:bCs/>
                <w:i/>
                <w:iCs/>
              </w:rPr>
              <w:t>vagy értesítő</w:t>
            </w:r>
            <w:r w:rsidRPr="009437F5">
              <w:t xml:space="preserve"> tagállamra hárul.</w:t>
            </w:r>
          </w:p>
        </w:tc>
        <w:tc>
          <w:tcPr>
            <w:tcW w:w="4876" w:type="dxa"/>
          </w:tcPr>
          <w:p w14:paraId="79F9253E" w14:textId="77777777" w:rsidR="000E6F6A" w:rsidRPr="009437F5" w:rsidRDefault="000E6F6A" w:rsidP="00805848">
            <w:pPr>
              <w:pStyle w:val="Normal6a"/>
            </w:pPr>
            <w:r w:rsidRPr="009437F5">
              <w:t>(2)</w:t>
            </w:r>
            <w:r w:rsidRPr="009437F5">
              <w:tab/>
              <w:t>Amennyiben az átszállításra nem kerül sor az (1) bekezdés első albekezdésében meghatározott határidőkön belül, a felelős tagállam mentesül az érintett személy átvételére vagy visszavételére vonatkozó kötelezettség alól, és a felelősség a megkereső tagállamra hárul.</w:t>
            </w:r>
          </w:p>
        </w:tc>
      </w:tr>
    </w:tbl>
    <w:p w14:paraId="0F7D73B8"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5ACD182F" w14:textId="77777777" w:rsidR="000E6F6A" w:rsidRPr="009437F5" w:rsidRDefault="000E6F6A" w:rsidP="000E6F6A">
      <w:r w:rsidRPr="00CD689E">
        <w:rPr>
          <w:rStyle w:val="HideTWBExt"/>
        </w:rPr>
        <w:t>&lt;/Amend&gt;</w:t>
      </w:r>
    </w:p>
    <w:p w14:paraId="492134FB"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1923</w:t>
      </w:r>
      <w:r w:rsidRPr="00CD689E">
        <w:rPr>
          <w:rStyle w:val="HideTWBExt"/>
          <w:b w:val="0"/>
        </w:rPr>
        <w:t>&lt;/NumAm&gt;</w:t>
      </w:r>
    </w:p>
    <w:p w14:paraId="19FA6238" w14:textId="77777777" w:rsidR="000E6F6A" w:rsidRPr="009437F5" w:rsidRDefault="000E6F6A" w:rsidP="000E6F6A">
      <w:pPr>
        <w:pStyle w:val="NormalBold"/>
      </w:pPr>
      <w:r w:rsidRPr="00CD689E">
        <w:rPr>
          <w:rStyle w:val="HideTWBExt"/>
          <w:b w:val="0"/>
        </w:rPr>
        <w:t>&lt;RepeatBlock-By&gt;&lt;Members&gt;</w:t>
      </w:r>
      <w:r w:rsidRPr="009437F5">
        <w:t>Damien Carême</w:t>
      </w:r>
      <w:r w:rsidRPr="00CD689E">
        <w:rPr>
          <w:rStyle w:val="HideTWBExt"/>
          <w:b w:val="0"/>
        </w:rPr>
        <w:t>&lt;/Members&gt;</w:t>
      </w:r>
    </w:p>
    <w:p w14:paraId="3596BA70" w14:textId="77777777" w:rsidR="000E6F6A" w:rsidRPr="009437F5" w:rsidRDefault="000E6F6A" w:rsidP="000E6F6A">
      <w:pPr>
        <w:pStyle w:val="NormalBold"/>
      </w:pPr>
      <w:r w:rsidRPr="00CD689E">
        <w:rPr>
          <w:rStyle w:val="HideTWBExt"/>
          <w:b w:val="0"/>
        </w:rPr>
        <w:t>&lt;/RepeatBlock-By&gt;</w:t>
      </w:r>
    </w:p>
    <w:p w14:paraId="727B2816"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79BDC62E" w14:textId="77777777" w:rsidR="000E6F6A" w:rsidRPr="009437F5" w:rsidRDefault="000E6F6A" w:rsidP="000E6F6A">
      <w:pPr>
        <w:pStyle w:val="NormalBold"/>
      </w:pPr>
      <w:r w:rsidRPr="00CD689E">
        <w:rPr>
          <w:rStyle w:val="HideTWBExt"/>
          <w:b w:val="0"/>
        </w:rPr>
        <w:t>&lt;Article&gt;</w:t>
      </w:r>
      <w:r w:rsidRPr="009437F5">
        <w:t>35 cikk – 2 bekezdés – bevezető rész</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4F67B8A7" w14:textId="77777777" w:rsidTr="00805848">
        <w:trPr>
          <w:trHeight w:hRule="exact" w:val="240"/>
          <w:jc w:val="center"/>
        </w:trPr>
        <w:tc>
          <w:tcPr>
            <w:tcW w:w="9752" w:type="dxa"/>
            <w:gridSpan w:val="2"/>
          </w:tcPr>
          <w:p w14:paraId="0068CC06" w14:textId="77777777" w:rsidR="000E6F6A" w:rsidRPr="009437F5" w:rsidRDefault="000E6F6A" w:rsidP="00805848"/>
        </w:tc>
      </w:tr>
      <w:tr w:rsidR="00220602" w:rsidRPr="009437F5" w14:paraId="08AB772A" w14:textId="77777777" w:rsidTr="00805848">
        <w:trPr>
          <w:trHeight w:val="240"/>
          <w:jc w:val="center"/>
        </w:trPr>
        <w:tc>
          <w:tcPr>
            <w:tcW w:w="4876" w:type="dxa"/>
          </w:tcPr>
          <w:p w14:paraId="5923BA88" w14:textId="77777777" w:rsidR="000E6F6A" w:rsidRPr="009437F5" w:rsidRDefault="000E6F6A" w:rsidP="00805848">
            <w:pPr>
              <w:pStyle w:val="AmColumnHeading"/>
            </w:pPr>
            <w:r w:rsidRPr="009437F5">
              <w:t>A Bizottság által javasolt szöveg</w:t>
            </w:r>
          </w:p>
        </w:tc>
        <w:tc>
          <w:tcPr>
            <w:tcW w:w="4876" w:type="dxa"/>
          </w:tcPr>
          <w:p w14:paraId="4AB7CFCB" w14:textId="77777777" w:rsidR="000E6F6A" w:rsidRPr="009437F5" w:rsidRDefault="000E6F6A" w:rsidP="00805848">
            <w:pPr>
              <w:pStyle w:val="AmColumnHeading"/>
            </w:pPr>
            <w:r w:rsidRPr="009437F5">
              <w:t>Módosítás</w:t>
            </w:r>
          </w:p>
        </w:tc>
      </w:tr>
      <w:tr w:rsidR="00220602" w:rsidRPr="009437F5" w14:paraId="24B3D2AE" w14:textId="77777777" w:rsidTr="00805848">
        <w:trPr>
          <w:jc w:val="center"/>
        </w:trPr>
        <w:tc>
          <w:tcPr>
            <w:tcW w:w="4876" w:type="dxa"/>
          </w:tcPr>
          <w:p w14:paraId="3507469F" w14:textId="77777777" w:rsidR="000E6F6A" w:rsidRPr="009437F5" w:rsidRDefault="000E6F6A" w:rsidP="00805848">
            <w:pPr>
              <w:pStyle w:val="Normal6a"/>
            </w:pPr>
            <w:r w:rsidRPr="009437F5">
              <w:t>(2)</w:t>
            </w:r>
            <w:r w:rsidRPr="009437F5">
              <w:tab/>
              <w:t xml:space="preserve">Amennyiben az átszállításra nem kerül sor az (1) bekezdés első albekezdésében meghatározott határidőkön belül, a felelős tagállam mentesül az érintett személy átvételére vagy visszavételére vonatkozó kötelezettség alól, és a felelősség a megkereső </w:t>
            </w:r>
            <w:r w:rsidRPr="009437F5">
              <w:rPr>
                <w:b/>
                <w:bCs/>
                <w:i/>
                <w:iCs/>
              </w:rPr>
              <w:t>vagy értesítő</w:t>
            </w:r>
            <w:r w:rsidRPr="009437F5">
              <w:t xml:space="preserve"> tagállamra hárul.</w:t>
            </w:r>
          </w:p>
        </w:tc>
        <w:tc>
          <w:tcPr>
            <w:tcW w:w="4876" w:type="dxa"/>
          </w:tcPr>
          <w:p w14:paraId="732D1CB9" w14:textId="77777777" w:rsidR="000E6F6A" w:rsidRPr="009437F5" w:rsidRDefault="000E6F6A" w:rsidP="00805848">
            <w:pPr>
              <w:pStyle w:val="Normal6a"/>
            </w:pPr>
            <w:r w:rsidRPr="009437F5">
              <w:t>(2)</w:t>
            </w:r>
            <w:r w:rsidRPr="009437F5">
              <w:tab/>
              <w:t>Amennyiben az átszállításra nem kerül sor az (1) bekezdés első albekezdésében meghatározott határidőkön belül, a felelős tagállam mentesül az érintett személy átvételére vagy visszavételére vonatkozó kötelezettség alól, és a felelősség a megkereső tagállamra hárul.</w:t>
            </w:r>
          </w:p>
        </w:tc>
      </w:tr>
    </w:tbl>
    <w:p w14:paraId="21A61F3A"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7D08A884" w14:textId="77777777" w:rsidR="000E6F6A" w:rsidRPr="009437F5" w:rsidRDefault="000E6F6A" w:rsidP="000E6F6A">
      <w:r w:rsidRPr="00CD689E">
        <w:rPr>
          <w:rStyle w:val="HideTWBExt"/>
        </w:rPr>
        <w:t>&lt;/Amend&gt;</w:t>
      </w:r>
    </w:p>
    <w:p w14:paraId="51DF2747"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1924</w:t>
      </w:r>
      <w:r w:rsidRPr="00CD689E">
        <w:rPr>
          <w:rStyle w:val="HideTWBExt"/>
          <w:b w:val="0"/>
        </w:rPr>
        <w:t>&lt;/NumAm&gt;</w:t>
      </w:r>
    </w:p>
    <w:p w14:paraId="78F2B189" w14:textId="77777777" w:rsidR="000E6F6A" w:rsidRPr="009437F5" w:rsidRDefault="000E6F6A" w:rsidP="000E6F6A">
      <w:pPr>
        <w:pStyle w:val="NormalBold"/>
      </w:pPr>
      <w:r w:rsidRPr="00CD689E">
        <w:rPr>
          <w:rStyle w:val="HideTWBExt"/>
          <w:b w:val="0"/>
        </w:rPr>
        <w:t>&lt;RepeatBlock-By&gt;&lt;Members&gt;</w:t>
      </w:r>
      <w:r w:rsidRPr="009437F5">
        <w:t>Cornelia Ernst, Konstantinos Arvanitis, Sira Rego, Pernando Barrena Arza, Malin Björk, Miguel Urbán Crespo, Anne-Sophie Pelletier</w:t>
      </w:r>
      <w:r w:rsidRPr="00CD689E">
        <w:rPr>
          <w:rStyle w:val="HideTWBExt"/>
          <w:b w:val="0"/>
        </w:rPr>
        <w:t>&lt;/Members&gt;</w:t>
      </w:r>
    </w:p>
    <w:p w14:paraId="1191D520" w14:textId="77777777" w:rsidR="000E6F6A" w:rsidRPr="009437F5" w:rsidRDefault="000E6F6A" w:rsidP="000E6F6A">
      <w:pPr>
        <w:pStyle w:val="NormalBold"/>
      </w:pPr>
      <w:r w:rsidRPr="00CD689E">
        <w:rPr>
          <w:rStyle w:val="HideTWBExt"/>
          <w:b w:val="0"/>
        </w:rPr>
        <w:t>&lt;/RepeatBlock-By&gt;</w:t>
      </w:r>
    </w:p>
    <w:p w14:paraId="22A9E5F2"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6AE74D07" w14:textId="77777777" w:rsidR="000E6F6A" w:rsidRPr="009437F5" w:rsidRDefault="000E6F6A" w:rsidP="000E6F6A">
      <w:pPr>
        <w:pStyle w:val="NormalBold"/>
      </w:pPr>
      <w:r w:rsidRPr="00CD689E">
        <w:rPr>
          <w:rStyle w:val="HideTWBExt"/>
          <w:b w:val="0"/>
        </w:rPr>
        <w:t>&lt;Article&gt;</w:t>
      </w:r>
      <w:r w:rsidRPr="009437F5">
        <w:t>35 cikk – 2 bekezdés – bevezető rész</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29415C00" w14:textId="77777777" w:rsidTr="00805848">
        <w:trPr>
          <w:trHeight w:hRule="exact" w:val="240"/>
          <w:jc w:val="center"/>
        </w:trPr>
        <w:tc>
          <w:tcPr>
            <w:tcW w:w="9752" w:type="dxa"/>
            <w:gridSpan w:val="2"/>
          </w:tcPr>
          <w:p w14:paraId="4682F6C2" w14:textId="77777777" w:rsidR="000E6F6A" w:rsidRPr="009437F5" w:rsidRDefault="000E6F6A" w:rsidP="00805848"/>
        </w:tc>
      </w:tr>
      <w:tr w:rsidR="00220602" w:rsidRPr="009437F5" w14:paraId="3D9FE709" w14:textId="77777777" w:rsidTr="00805848">
        <w:trPr>
          <w:trHeight w:val="240"/>
          <w:jc w:val="center"/>
        </w:trPr>
        <w:tc>
          <w:tcPr>
            <w:tcW w:w="4876" w:type="dxa"/>
          </w:tcPr>
          <w:p w14:paraId="4B733894" w14:textId="77777777" w:rsidR="000E6F6A" w:rsidRPr="009437F5" w:rsidRDefault="000E6F6A" w:rsidP="00805848">
            <w:pPr>
              <w:pStyle w:val="AmColumnHeading"/>
            </w:pPr>
            <w:r w:rsidRPr="009437F5">
              <w:t>A Bizottság által javasolt szöveg</w:t>
            </w:r>
          </w:p>
        </w:tc>
        <w:tc>
          <w:tcPr>
            <w:tcW w:w="4876" w:type="dxa"/>
          </w:tcPr>
          <w:p w14:paraId="1E4E51AC" w14:textId="77777777" w:rsidR="000E6F6A" w:rsidRPr="009437F5" w:rsidRDefault="000E6F6A" w:rsidP="00805848">
            <w:pPr>
              <w:pStyle w:val="AmColumnHeading"/>
            </w:pPr>
            <w:r w:rsidRPr="009437F5">
              <w:t>Módosítás</w:t>
            </w:r>
          </w:p>
        </w:tc>
      </w:tr>
      <w:tr w:rsidR="00220602" w:rsidRPr="009437F5" w14:paraId="5ECB3E9B" w14:textId="77777777" w:rsidTr="00805848">
        <w:trPr>
          <w:jc w:val="center"/>
        </w:trPr>
        <w:tc>
          <w:tcPr>
            <w:tcW w:w="4876" w:type="dxa"/>
          </w:tcPr>
          <w:p w14:paraId="3A6F1CE9" w14:textId="77777777" w:rsidR="000E6F6A" w:rsidRPr="009437F5" w:rsidRDefault="000E6F6A" w:rsidP="00805848">
            <w:pPr>
              <w:pStyle w:val="Normal6a"/>
            </w:pPr>
            <w:r w:rsidRPr="009437F5">
              <w:t>(2)</w:t>
            </w:r>
            <w:r w:rsidRPr="009437F5">
              <w:tab/>
              <w:t xml:space="preserve">Amennyiben az átszállításra nem kerül sor az (1) bekezdés első albekezdésében meghatározott határidőkön belül, a felelős tagállam mentesül az érintett személy átvételére vagy visszavételére vonatkozó kötelezettség alól, és a felelősség a megkereső </w:t>
            </w:r>
            <w:r w:rsidRPr="009437F5">
              <w:rPr>
                <w:b/>
                <w:bCs/>
                <w:i/>
                <w:iCs/>
              </w:rPr>
              <w:t>vagy értesítő</w:t>
            </w:r>
            <w:r w:rsidRPr="009437F5">
              <w:t xml:space="preserve"> tagállamra hárul.</w:t>
            </w:r>
          </w:p>
        </w:tc>
        <w:tc>
          <w:tcPr>
            <w:tcW w:w="4876" w:type="dxa"/>
          </w:tcPr>
          <w:p w14:paraId="53B4EBE9" w14:textId="77777777" w:rsidR="000E6F6A" w:rsidRPr="009437F5" w:rsidRDefault="000E6F6A" w:rsidP="00805848">
            <w:pPr>
              <w:pStyle w:val="Normal6a"/>
            </w:pPr>
            <w:r w:rsidRPr="009437F5">
              <w:t>(2)</w:t>
            </w:r>
            <w:r w:rsidRPr="009437F5">
              <w:tab/>
              <w:t>Amennyiben az átszállításra nem kerül sor az (1) bekezdés első albekezdésében meghatározott határidőkön belül, a felelős tagállam mentesül az érintett személy átvételére vagy visszavételére vonatkozó kötelezettség alól, és a felelősség a megkereső tagállamra hárul.</w:t>
            </w:r>
          </w:p>
        </w:tc>
      </w:tr>
    </w:tbl>
    <w:p w14:paraId="362DAEE7"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119BB1A8" w14:textId="77777777" w:rsidR="000E6F6A" w:rsidRPr="009437F5" w:rsidRDefault="000E6F6A" w:rsidP="000E6F6A">
      <w:r w:rsidRPr="00CD689E">
        <w:rPr>
          <w:rStyle w:val="HideTWBExt"/>
        </w:rPr>
        <w:t>&lt;/Amend&gt;</w:t>
      </w:r>
    </w:p>
    <w:p w14:paraId="28D48A73"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1925</w:t>
      </w:r>
      <w:r w:rsidRPr="00CD689E">
        <w:rPr>
          <w:rStyle w:val="HideTWBExt"/>
          <w:b w:val="0"/>
        </w:rPr>
        <w:t>&lt;/NumAm&gt;</w:t>
      </w:r>
    </w:p>
    <w:p w14:paraId="7CD021F5" w14:textId="77777777" w:rsidR="000E6F6A" w:rsidRPr="009437F5" w:rsidRDefault="000E6F6A" w:rsidP="000E6F6A">
      <w:pPr>
        <w:pStyle w:val="NormalBold"/>
      </w:pPr>
      <w:r w:rsidRPr="00CD689E">
        <w:rPr>
          <w:rStyle w:val="HideTWBExt"/>
          <w:b w:val="0"/>
        </w:rPr>
        <w:t>&lt;RepeatBlock-By&gt;&lt;Members&gt;</w:t>
      </w:r>
      <w:r w:rsidRPr="009437F5">
        <w:t>Nicola Procaccini</w:t>
      </w:r>
      <w:r w:rsidRPr="00CD689E">
        <w:rPr>
          <w:rStyle w:val="HideTWBExt"/>
          <w:b w:val="0"/>
        </w:rPr>
        <w:t>&lt;/Members&gt;</w:t>
      </w:r>
    </w:p>
    <w:p w14:paraId="57B3BF72" w14:textId="77777777" w:rsidR="000E6F6A" w:rsidRPr="009437F5" w:rsidRDefault="000E6F6A" w:rsidP="000E6F6A">
      <w:pPr>
        <w:pStyle w:val="NormalBold"/>
      </w:pPr>
      <w:r w:rsidRPr="00CD689E">
        <w:rPr>
          <w:rStyle w:val="HideTWBExt"/>
          <w:b w:val="0"/>
        </w:rPr>
        <w:t>&lt;/RepeatBlock-By&gt;</w:t>
      </w:r>
    </w:p>
    <w:p w14:paraId="25C4539B"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77C816F4" w14:textId="77777777" w:rsidR="000E6F6A" w:rsidRPr="009437F5" w:rsidRDefault="000E6F6A" w:rsidP="000E6F6A">
      <w:pPr>
        <w:pStyle w:val="NormalBold"/>
      </w:pPr>
      <w:r w:rsidRPr="00CD689E">
        <w:rPr>
          <w:rStyle w:val="HideTWBExt"/>
          <w:b w:val="0"/>
        </w:rPr>
        <w:t>&lt;Article&gt;</w:t>
      </w:r>
      <w:r w:rsidRPr="009437F5">
        <w:t>35 cikk – 2 bekezdés – bevezető rész</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06364299" w14:textId="77777777" w:rsidTr="00805848">
        <w:trPr>
          <w:trHeight w:hRule="exact" w:val="240"/>
          <w:jc w:val="center"/>
        </w:trPr>
        <w:tc>
          <w:tcPr>
            <w:tcW w:w="9752" w:type="dxa"/>
            <w:gridSpan w:val="2"/>
          </w:tcPr>
          <w:p w14:paraId="522590F1" w14:textId="77777777" w:rsidR="000E6F6A" w:rsidRPr="009437F5" w:rsidRDefault="000E6F6A" w:rsidP="00805848"/>
        </w:tc>
      </w:tr>
      <w:tr w:rsidR="00220602" w:rsidRPr="009437F5" w14:paraId="115AB394" w14:textId="77777777" w:rsidTr="00805848">
        <w:trPr>
          <w:trHeight w:val="240"/>
          <w:jc w:val="center"/>
        </w:trPr>
        <w:tc>
          <w:tcPr>
            <w:tcW w:w="4876" w:type="dxa"/>
          </w:tcPr>
          <w:p w14:paraId="6AA5A146" w14:textId="77777777" w:rsidR="000E6F6A" w:rsidRPr="009437F5" w:rsidRDefault="000E6F6A" w:rsidP="00805848">
            <w:pPr>
              <w:pStyle w:val="AmColumnHeading"/>
            </w:pPr>
            <w:r w:rsidRPr="009437F5">
              <w:t>A Bizottság által javasolt szöveg</w:t>
            </w:r>
          </w:p>
        </w:tc>
        <w:tc>
          <w:tcPr>
            <w:tcW w:w="4876" w:type="dxa"/>
          </w:tcPr>
          <w:p w14:paraId="6F28F562" w14:textId="77777777" w:rsidR="000E6F6A" w:rsidRPr="009437F5" w:rsidRDefault="000E6F6A" w:rsidP="00805848">
            <w:pPr>
              <w:pStyle w:val="AmColumnHeading"/>
            </w:pPr>
            <w:r w:rsidRPr="009437F5">
              <w:t>Módosítás</w:t>
            </w:r>
          </w:p>
        </w:tc>
      </w:tr>
      <w:tr w:rsidR="00220602" w:rsidRPr="009437F5" w14:paraId="62E53720" w14:textId="77777777" w:rsidTr="00805848">
        <w:trPr>
          <w:jc w:val="center"/>
        </w:trPr>
        <w:tc>
          <w:tcPr>
            <w:tcW w:w="4876" w:type="dxa"/>
          </w:tcPr>
          <w:p w14:paraId="5FA7FBB9" w14:textId="77777777" w:rsidR="000E6F6A" w:rsidRPr="009437F5" w:rsidRDefault="000E6F6A" w:rsidP="00805848">
            <w:pPr>
              <w:pStyle w:val="Normal6a"/>
            </w:pPr>
            <w:r w:rsidRPr="009437F5">
              <w:t>(2)</w:t>
            </w:r>
            <w:r w:rsidRPr="009437F5">
              <w:tab/>
              <w:t xml:space="preserve">Amennyiben az átszállításra nem kerül sor az (1) bekezdés első albekezdésében meghatározott határidőkön belül, a felelős tagállam mentesül az érintett személy átvételére vagy visszavételére vonatkozó kötelezettség alól, és a felelősség a megkereső </w:t>
            </w:r>
            <w:r w:rsidRPr="009437F5">
              <w:rPr>
                <w:b/>
                <w:bCs/>
                <w:i/>
                <w:iCs/>
              </w:rPr>
              <w:t>vagy értesítő</w:t>
            </w:r>
            <w:r w:rsidRPr="009437F5">
              <w:t xml:space="preserve"> tagállamra hárul.</w:t>
            </w:r>
          </w:p>
        </w:tc>
        <w:tc>
          <w:tcPr>
            <w:tcW w:w="4876" w:type="dxa"/>
          </w:tcPr>
          <w:p w14:paraId="4A70C292" w14:textId="77777777" w:rsidR="000E6F6A" w:rsidRPr="009437F5" w:rsidRDefault="000E6F6A" w:rsidP="00805848">
            <w:pPr>
              <w:pStyle w:val="Normal6a"/>
            </w:pPr>
            <w:r w:rsidRPr="009437F5">
              <w:t>(2)</w:t>
            </w:r>
            <w:r w:rsidRPr="009437F5">
              <w:tab/>
              <w:t>Amennyiben az átszállításra nem kerül sor az (1) bekezdés első albekezdésében meghatározott határidőkön belül, a felelős tagállam mentesül az érintett személy átvételére vagy visszavételére vonatkozó kötelezettség alól, és a felelősség a megkereső tagállamra hárul.</w:t>
            </w:r>
          </w:p>
        </w:tc>
      </w:tr>
    </w:tbl>
    <w:p w14:paraId="0E80A989"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78F49740" w14:textId="77777777" w:rsidR="000E6F6A" w:rsidRPr="009437F5" w:rsidRDefault="000E6F6A" w:rsidP="000E6F6A">
      <w:r w:rsidRPr="00CD689E">
        <w:rPr>
          <w:rStyle w:val="HideTWBExt"/>
        </w:rPr>
        <w:t>&lt;/Amend&gt;</w:t>
      </w:r>
    </w:p>
    <w:p w14:paraId="4D5EA865"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1926</w:t>
      </w:r>
      <w:r w:rsidRPr="00CD689E">
        <w:rPr>
          <w:rStyle w:val="HideTWBExt"/>
          <w:b w:val="0"/>
        </w:rPr>
        <w:t>&lt;/NumAm&gt;</w:t>
      </w:r>
    </w:p>
    <w:p w14:paraId="436EFBFD" w14:textId="77777777" w:rsidR="000E6F6A" w:rsidRPr="009437F5" w:rsidRDefault="000E6F6A" w:rsidP="000E6F6A">
      <w:pPr>
        <w:pStyle w:val="NormalBold"/>
      </w:pPr>
      <w:r w:rsidRPr="00CD689E">
        <w:rPr>
          <w:rStyle w:val="HideTWBExt"/>
          <w:b w:val="0"/>
        </w:rPr>
        <w:t>&lt;RepeatBlock-By&gt;&lt;Members&gt;</w:t>
      </w:r>
      <w:r w:rsidRPr="009437F5">
        <w:t>Damien Carême</w:t>
      </w:r>
      <w:r w:rsidRPr="00CD689E">
        <w:rPr>
          <w:rStyle w:val="HideTWBExt"/>
          <w:b w:val="0"/>
        </w:rPr>
        <w:t>&lt;/Members&gt;</w:t>
      </w:r>
    </w:p>
    <w:p w14:paraId="13C5F5D3" w14:textId="77777777" w:rsidR="000E6F6A" w:rsidRPr="009437F5" w:rsidRDefault="000E6F6A" w:rsidP="000E6F6A">
      <w:pPr>
        <w:pStyle w:val="NormalBold"/>
      </w:pPr>
      <w:r w:rsidRPr="00CD689E">
        <w:rPr>
          <w:rStyle w:val="HideTWBExt"/>
          <w:b w:val="0"/>
        </w:rPr>
        <w:t>&lt;/RepeatBlock-By&gt;</w:t>
      </w:r>
    </w:p>
    <w:p w14:paraId="2C745C1F"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06FEDB25" w14:textId="77777777" w:rsidR="000E6F6A" w:rsidRPr="009437F5" w:rsidRDefault="000E6F6A" w:rsidP="000E6F6A">
      <w:pPr>
        <w:pStyle w:val="NormalBold"/>
      </w:pPr>
      <w:r w:rsidRPr="00CD689E">
        <w:rPr>
          <w:rStyle w:val="HideTWBExt"/>
          <w:b w:val="0"/>
        </w:rPr>
        <w:t>&lt;Article&gt;</w:t>
      </w:r>
      <w:r w:rsidRPr="009437F5">
        <w:t>35 cikk – 2 bekezdés – 1 albekezdés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315D3B94" w14:textId="77777777" w:rsidTr="00805848">
        <w:trPr>
          <w:trHeight w:hRule="exact" w:val="240"/>
          <w:jc w:val="center"/>
        </w:trPr>
        <w:tc>
          <w:tcPr>
            <w:tcW w:w="9752" w:type="dxa"/>
            <w:gridSpan w:val="2"/>
          </w:tcPr>
          <w:p w14:paraId="7A29D1A9" w14:textId="77777777" w:rsidR="000E6F6A" w:rsidRPr="009437F5" w:rsidRDefault="000E6F6A" w:rsidP="00805848"/>
        </w:tc>
      </w:tr>
      <w:tr w:rsidR="00220602" w:rsidRPr="009437F5" w14:paraId="34990901" w14:textId="77777777" w:rsidTr="00805848">
        <w:trPr>
          <w:trHeight w:val="240"/>
          <w:jc w:val="center"/>
        </w:trPr>
        <w:tc>
          <w:tcPr>
            <w:tcW w:w="4876" w:type="dxa"/>
          </w:tcPr>
          <w:p w14:paraId="60C367EB" w14:textId="77777777" w:rsidR="000E6F6A" w:rsidRPr="009437F5" w:rsidRDefault="000E6F6A" w:rsidP="00805848">
            <w:pPr>
              <w:pStyle w:val="AmColumnHeading"/>
            </w:pPr>
            <w:r w:rsidRPr="009437F5">
              <w:t>A Bizottság által javasolt szöveg</w:t>
            </w:r>
          </w:p>
        </w:tc>
        <w:tc>
          <w:tcPr>
            <w:tcW w:w="4876" w:type="dxa"/>
          </w:tcPr>
          <w:p w14:paraId="43768354" w14:textId="77777777" w:rsidR="000E6F6A" w:rsidRPr="009437F5" w:rsidRDefault="000E6F6A" w:rsidP="00805848">
            <w:pPr>
              <w:pStyle w:val="AmColumnHeading"/>
            </w:pPr>
            <w:r w:rsidRPr="009437F5">
              <w:t>Módosítás</w:t>
            </w:r>
          </w:p>
        </w:tc>
      </w:tr>
      <w:tr w:rsidR="00220602" w:rsidRPr="009437F5" w14:paraId="07795CEB" w14:textId="77777777" w:rsidTr="00805848">
        <w:trPr>
          <w:jc w:val="center"/>
        </w:trPr>
        <w:tc>
          <w:tcPr>
            <w:tcW w:w="4876" w:type="dxa"/>
          </w:tcPr>
          <w:p w14:paraId="6DFB3CE2" w14:textId="77777777" w:rsidR="000E6F6A" w:rsidRPr="009437F5" w:rsidRDefault="000E6F6A" w:rsidP="00805848">
            <w:pPr>
              <w:pStyle w:val="Normal6a"/>
            </w:pPr>
            <w:r w:rsidRPr="009437F5">
              <w:rPr>
                <w:b/>
                <w:i/>
              </w:rPr>
              <w:t>Az első albekezdéstől eltérve, amennyiben az érintett személy megszökik, és a megkereső vagy értesítő tagállam az (1) bekezdés első albekezdésében meghatározott határidők lejárta előtt tájékoztatja a felelős tagállamot arról, hogy az érintett személy megszökött, az átszállító tagállam fenntartja magának a jogot, hogy a határidő fennmaradó időtartama alatt egy későbbi szakaszban végrehajtsa az átszállítást, amennyiben az érintett személy ismét a hatóságok rendelkezésére áll, kivéve, ha egy másik tagállam e rendeletnek megfelelően lefolytatta az eljárásokat, és a szóban forgó személy szökését követően átszállítja őt a felelős tagállamba.</w:t>
            </w:r>
          </w:p>
        </w:tc>
        <w:tc>
          <w:tcPr>
            <w:tcW w:w="4876" w:type="dxa"/>
          </w:tcPr>
          <w:p w14:paraId="5A5B9BEB" w14:textId="77777777" w:rsidR="000E6F6A" w:rsidRPr="009437F5" w:rsidRDefault="000E6F6A" w:rsidP="00805848">
            <w:pPr>
              <w:pStyle w:val="Normal6a"/>
            </w:pPr>
            <w:r w:rsidRPr="009437F5">
              <w:rPr>
                <w:b/>
                <w:i/>
              </w:rPr>
              <w:t>törölve</w:t>
            </w:r>
          </w:p>
        </w:tc>
      </w:tr>
    </w:tbl>
    <w:p w14:paraId="55EE4EFA"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3258C216" w14:textId="77777777" w:rsidR="000E6F6A" w:rsidRPr="009437F5" w:rsidRDefault="000E6F6A" w:rsidP="000E6F6A">
      <w:r w:rsidRPr="00CD689E">
        <w:rPr>
          <w:rStyle w:val="HideTWBExt"/>
        </w:rPr>
        <w:t>&lt;/Amend&gt;</w:t>
      </w:r>
    </w:p>
    <w:p w14:paraId="10D272AA"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1927</w:t>
      </w:r>
      <w:r w:rsidRPr="00CD689E">
        <w:rPr>
          <w:rStyle w:val="HideTWBExt"/>
          <w:b w:val="0"/>
        </w:rPr>
        <w:t>&lt;/NumAm&gt;</w:t>
      </w:r>
    </w:p>
    <w:p w14:paraId="7485A218" w14:textId="77777777" w:rsidR="000E6F6A" w:rsidRPr="009437F5" w:rsidRDefault="000E6F6A" w:rsidP="000E6F6A">
      <w:pPr>
        <w:pStyle w:val="NormalBold"/>
      </w:pPr>
      <w:r w:rsidRPr="00CD689E">
        <w:rPr>
          <w:rStyle w:val="HideTWBExt"/>
          <w:b w:val="0"/>
        </w:rPr>
        <w:t>&lt;RepeatBlock-By&gt;&lt;Members&gt;</w:t>
      </w:r>
      <w:r w:rsidRPr="009437F5">
        <w:t>Cornelia Ernst, Konstantinos Arvanitis, Sira Rego, Pernando Barrena Arza, Malin Björk, Miguel Urbán Crespo, Anne-Sophie Pelletier</w:t>
      </w:r>
      <w:r w:rsidRPr="00CD689E">
        <w:rPr>
          <w:rStyle w:val="HideTWBExt"/>
          <w:b w:val="0"/>
        </w:rPr>
        <w:t>&lt;/Members&gt;</w:t>
      </w:r>
    </w:p>
    <w:p w14:paraId="45A877B7" w14:textId="77777777" w:rsidR="000E6F6A" w:rsidRPr="009437F5" w:rsidRDefault="000E6F6A" w:rsidP="000E6F6A">
      <w:pPr>
        <w:pStyle w:val="NormalBold"/>
      </w:pPr>
      <w:r w:rsidRPr="00CD689E">
        <w:rPr>
          <w:rStyle w:val="HideTWBExt"/>
          <w:b w:val="0"/>
        </w:rPr>
        <w:t>&lt;/RepeatBlock-By&gt;</w:t>
      </w:r>
    </w:p>
    <w:p w14:paraId="6B059134"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4FA05D0B" w14:textId="77777777" w:rsidR="000E6F6A" w:rsidRPr="009437F5" w:rsidRDefault="000E6F6A" w:rsidP="000E6F6A">
      <w:pPr>
        <w:pStyle w:val="NormalBold"/>
      </w:pPr>
      <w:r w:rsidRPr="00CD689E">
        <w:rPr>
          <w:rStyle w:val="HideTWBExt"/>
          <w:b w:val="0"/>
        </w:rPr>
        <w:t>&lt;Article&gt;</w:t>
      </w:r>
      <w:r w:rsidRPr="009437F5">
        <w:t>35 cikk – 2 bekezdés – 1 albekezdés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641EFCED" w14:textId="77777777" w:rsidTr="00805848">
        <w:trPr>
          <w:trHeight w:hRule="exact" w:val="240"/>
          <w:jc w:val="center"/>
        </w:trPr>
        <w:tc>
          <w:tcPr>
            <w:tcW w:w="9752" w:type="dxa"/>
            <w:gridSpan w:val="2"/>
          </w:tcPr>
          <w:p w14:paraId="561E513A" w14:textId="77777777" w:rsidR="000E6F6A" w:rsidRPr="009437F5" w:rsidRDefault="000E6F6A" w:rsidP="00805848"/>
        </w:tc>
      </w:tr>
      <w:tr w:rsidR="00220602" w:rsidRPr="009437F5" w14:paraId="1A7A18BD" w14:textId="77777777" w:rsidTr="00805848">
        <w:trPr>
          <w:trHeight w:val="240"/>
          <w:jc w:val="center"/>
        </w:trPr>
        <w:tc>
          <w:tcPr>
            <w:tcW w:w="4876" w:type="dxa"/>
          </w:tcPr>
          <w:p w14:paraId="13DA0EA8" w14:textId="77777777" w:rsidR="000E6F6A" w:rsidRPr="009437F5" w:rsidRDefault="000E6F6A" w:rsidP="00805848">
            <w:pPr>
              <w:pStyle w:val="AmColumnHeading"/>
            </w:pPr>
            <w:r w:rsidRPr="009437F5">
              <w:t>A Bizottság által javasolt szöveg</w:t>
            </w:r>
          </w:p>
        </w:tc>
        <w:tc>
          <w:tcPr>
            <w:tcW w:w="4876" w:type="dxa"/>
          </w:tcPr>
          <w:p w14:paraId="2F70EE7E" w14:textId="77777777" w:rsidR="000E6F6A" w:rsidRPr="009437F5" w:rsidRDefault="000E6F6A" w:rsidP="00805848">
            <w:pPr>
              <w:pStyle w:val="AmColumnHeading"/>
            </w:pPr>
            <w:r w:rsidRPr="009437F5">
              <w:t>Módosítás</w:t>
            </w:r>
          </w:p>
        </w:tc>
      </w:tr>
      <w:tr w:rsidR="00220602" w:rsidRPr="009437F5" w14:paraId="4AC1D859" w14:textId="77777777" w:rsidTr="00805848">
        <w:trPr>
          <w:jc w:val="center"/>
        </w:trPr>
        <w:tc>
          <w:tcPr>
            <w:tcW w:w="4876" w:type="dxa"/>
          </w:tcPr>
          <w:p w14:paraId="5913D0A4" w14:textId="77777777" w:rsidR="000E6F6A" w:rsidRPr="009437F5" w:rsidRDefault="000E6F6A" w:rsidP="00805848">
            <w:pPr>
              <w:pStyle w:val="Normal6a"/>
            </w:pPr>
            <w:r w:rsidRPr="009437F5">
              <w:rPr>
                <w:b/>
                <w:i/>
              </w:rPr>
              <w:t>Az első albekezdéstől eltérve, amennyiben az érintett személy megszökik, és a megkereső vagy értesítő tagállam az (1) bekezdés első albekezdésében meghatározott határidők lejárta előtt tájékoztatja a felelős tagállamot arról, hogy az érintett személy megszökött, az átszállító tagállam fenntartja magának a jogot, hogy a határidő fennmaradó időtartama alatt egy későbbi szakaszban végrehajtsa az átszállítást, amennyiben az érintett személy ismét a hatóságok rendelkezésére áll, kivéve, ha egy másik tagállam e rendeletnek megfelelően lefolytatta az eljárásokat, és a szóban forgó személy szökését követően átszállítja őt a felelős tagállamba.</w:t>
            </w:r>
          </w:p>
        </w:tc>
        <w:tc>
          <w:tcPr>
            <w:tcW w:w="4876" w:type="dxa"/>
          </w:tcPr>
          <w:p w14:paraId="68381671" w14:textId="77777777" w:rsidR="000E6F6A" w:rsidRPr="009437F5" w:rsidRDefault="000E6F6A" w:rsidP="00805848">
            <w:pPr>
              <w:pStyle w:val="Normal6a"/>
            </w:pPr>
            <w:r w:rsidRPr="009437F5">
              <w:rPr>
                <w:b/>
                <w:i/>
              </w:rPr>
              <w:t>törölve</w:t>
            </w:r>
          </w:p>
        </w:tc>
      </w:tr>
    </w:tbl>
    <w:p w14:paraId="0995AC5F"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4E026A6A" w14:textId="77777777" w:rsidR="000E6F6A" w:rsidRPr="009437F5" w:rsidRDefault="000E6F6A" w:rsidP="000E6F6A">
      <w:r w:rsidRPr="00CD689E">
        <w:rPr>
          <w:rStyle w:val="HideTWBExt"/>
        </w:rPr>
        <w:t>&lt;/Amend&gt;</w:t>
      </w:r>
    </w:p>
    <w:p w14:paraId="270B9EE9"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1928</w:t>
      </w:r>
      <w:r w:rsidRPr="00CD689E">
        <w:rPr>
          <w:rStyle w:val="HideTWBExt"/>
          <w:b w:val="0"/>
        </w:rPr>
        <w:t>&lt;/NumAm&gt;</w:t>
      </w:r>
    </w:p>
    <w:p w14:paraId="03DC0AA5" w14:textId="77777777" w:rsidR="000E6F6A" w:rsidRPr="009437F5" w:rsidRDefault="000E6F6A" w:rsidP="000E6F6A">
      <w:pPr>
        <w:pStyle w:val="NormalBold"/>
      </w:pPr>
      <w:r w:rsidRPr="00CD689E">
        <w:rPr>
          <w:rStyle w:val="HideTWBExt"/>
          <w:b w:val="0"/>
        </w:rPr>
        <w:t>&lt;RepeatBlock-By&gt;&lt;Members&gt;</w:t>
      </w:r>
      <w:r w:rsidRPr="009437F5">
        <w:t>Maria Walsh, Deirdre Clune, Seán Kelly, Frances Fitzgerald, Colm Markey</w:t>
      </w:r>
      <w:r w:rsidRPr="00CD689E">
        <w:rPr>
          <w:rStyle w:val="HideTWBExt"/>
          <w:b w:val="0"/>
        </w:rPr>
        <w:t>&lt;/Members&gt;</w:t>
      </w:r>
    </w:p>
    <w:p w14:paraId="2B90FFAF" w14:textId="77777777" w:rsidR="000E6F6A" w:rsidRPr="009437F5" w:rsidRDefault="000E6F6A" w:rsidP="000E6F6A">
      <w:pPr>
        <w:pStyle w:val="NormalBold"/>
      </w:pPr>
      <w:r w:rsidRPr="00CD689E">
        <w:rPr>
          <w:rStyle w:val="HideTWBExt"/>
          <w:b w:val="0"/>
        </w:rPr>
        <w:t>&lt;/RepeatBlock-By&gt;</w:t>
      </w:r>
    </w:p>
    <w:p w14:paraId="74ADA8B3"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452DC9D9" w14:textId="77777777" w:rsidR="000E6F6A" w:rsidRPr="009437F5" w:rsidRDefault="000E6F6A" w:rsidP="000E6F6A">
      <w:pPr>
        <w:pStyle w:val="NormalBold"/>
      </w:pPr>
      <w:r w:rsidRPr="00CD689E">
        <w:rPr>
          <w:rStyle w:val="HideTWBExt"/>
          <w:b w:val="0"/>
        </w:rPr>
        <w:t>&lt;Article&gt;</w:t>
      </w:r>
      <w:r w:rsidRPr="009437F5">
        <w:t>35 cikk – 2 bekezdés – 1 albekezdés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49E8266F" w14:textId="77777777" w:rsidTr="00805848">
        <w:trPr>
          <w:trHeight w:hRule="exact" w:val="240"/>
          <w:jc w:val="center"/>
        </w:trPr>
        <w:tc>
          <w:tcPr>
            <w:tcW w:w="9752" w:type="dxa"/>
            <w:gridSpan w:val="2"/>
          </w:tcPr>
          <w:p w14:paraId="08A55630" w14:textId="77777777" w:rsidR="000E6F6A" w:rsidRPr="009437F5" w:rsidRDefault="000E6F6A" w:rsidP="00805848"/>
        </w:tc>
      </w:tr>
      <w:tr w:rsidR="00220602" w:rsidRPr="009437F5" w14:paraId="7CDD73B2" w14:textId="77777777" w:rsidTr="00805848">
        <w:trPr>
          <w:trHeight w:val="240"/>
          <w:jc w:val="center"/>
        </w:trPr>
        <w:tc>
          <w:tcPr>
            <w:tcW w:w="4876" w:type="dxa"/>
          </w:tcPr>
          <w:p w14:paraId="6A175699" w14:textId="77777777" w:rsidR="000E6F6A" w:rsidRPr="009437F5" w:rsidRDefault="000E6F6A" w:rsidP="00805848">
            <w:pPr>
              <w:pStyle w:val="AmColumnHeading"/>
            </w:pPr>
            <w:r w:rsidRPr="009437F5">
              <w:t>A Bizottság által javasolt szöveg</w:t>
            </w:r>
          </w:p>
        </w:tc>
        <w:tc>
          <w:tcPr>
            <w:tcW w:w="4876" w:type="dxa"/>
          </w:tcPr>
          <w:p w14:paraId="1C622977" w14:textId="77777777" w:rsidR="000E6F6A" w:rsidRPr="009437F5" w:rsidRDefault="000E6F6A" w:rsidP="00805848">
            <w:pPr>
              <w:pStyle w:val="AmColumnHeading"/>
            </w:pPr>
            <w:r w:rsidRPr="009437F5">
              <w:t>Módosítás</w:t>
            </w:r>
          </w:p>
        </w:tc>
      </w:tr>
      <w:tr w:rsidR="00220602" w:rsidRPr="009437F5" w14:paraId="34439819" w14:textId="77777777" w:rsidTr="00805848">
        <w:trPr>
          <w:jc w:val="center"/>
        </w:trPr>
        <w:tc>
          <w:tcPr>
            <w:tcW w:w="4876" w:type="dxa"/>
          </w:tcPr>
          <w:p w14:paraId="56AC8014" w14:textId="77777777" w:rsidR="000E6F6A" w:rsidRPr="009437F5" w:rsidRDefault="000E6F6A" w:rsidP="00805848">
            <w:pPr>
              <w:pStyle w:val="Normal6a"/>
            </w:pPr>
            <w:r w:rsidRPr="009437F5">
              <w:rPr>
                <w:b/>
                <w:i/>
              </w:rPr>
              <w:t>Az első albekezdéstől eltérve, amennyiben az érintett személy megszökik, és a megkereső vagy értesítő tagállam az (1) bekezdés első albekezdésében meghatározott határidők lejárta előtt tájékoztatja a felelős tagállamot arról, hogy az érintett személy megszökött, az átszállító tagállam fenntartja magának a jogot, hogy a határidő fennmaradó időtartama alatt egy későbbi szakaszban végrehajtsa az átszállítást, amennyiben az érintett személy ismét a hatóságok rendelkezésére áll, kivéve, ha egy másik tagállam e rendeletnek megfelelően lefolytatta az eljárásokat, és a szóban forgó személy szökését követően átszállítja őt a felelős tagállamba.</w:t>
            </w:r>
          </w:p>
        </w:tc>
        <w:tc>
          <w:tcPr>
            <w:tcW w:w="4876" w:type="dxa"/>
          </w:tcPr>
          <w:p w14:paraId="32BA6864" w14:textId="77777777" w:rsidR="000E6F6A" w:rsidRPr="009437F5" w:rsidRDefault="000E6F6A" w:rsidP="00805848">
            <w:pPr>
              <w:pStyle w:val="Normal6a"/>
            </w:pPr>
            <w:r w:rsidRPr="009437F5">
              <w:rPr>
                <w:b/>
                <w:i/>
              </w:rPr>
              <w:t>törölve</w:t>
            </w:r>
          </w:p>
        </w:tc>
      </w:tr>
    </w:tbl>
    <w:p w14:paraId="202ED3C5"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3F7EFA7E" w14:textId="77777777" w:rsidR="000E6F6A" w:rsidRPr="009437F5" w:rsidRDefault="000E6F6A" w:rsidP="000E6F6A">
      <w:r w:rsidRPr="00CD689E">
        <w:rPr>
          <w:rStyle w:val="HideTWBExt"/>
        </w:rPr>
        <w:t>&lt;/Amend&gt;</w:t>
      </w:r>
    </w:p>
    <w:p w14:paraId="780C61E6"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1929</w:t>
      </w:r>
      <w:r w:rsidRPr="00CD689E">
        <w:rPr>
          <w:rStyle w:val="HideTWBExt"/>
          <w:b w:val="0"/>
        </w:rPr>
        <w:t>&lt;/NumAm&gt;</w:t>
      </w:r>
    </w:p>
    <w:p w14:paraId="0E14BAE8" w14:textId="77777777" w:rsidR="000E6F6A" w:rsidRPr="009437F5" w:rsidRDefault="000E6F6A" w:rsidP="000E6F6A">
      <w:pPr>
        <w:pStyle w:val="NormalBold"/>
      </w:pPr>
      <w:r w:rsidRPr="00CD689E">
        <w:rPr>
          <w:rStyle w:val="HideTWBExt"/>
          <w:b w:val="0"/>
        </w:rPr>
        <w:t>&lt;RepeatBlock-By&gt;&lt;Members&gt;</w:t>
      </w:r>
      <w:r w:rsidRPr="009437F5">
        <w:t>Pietro Bartolo, Sylvie Guillaume, Juan Fernando López Aguilar, Bettina Vollath, Javier Moreno Sánchez, Domènec Ruiz Devesa, Giuliano Pisapia, Elena Yoncheva, Thijs Reuten, Franco Roberti, Cyrus Engerer, Caterina Chinnici</w:t>
      </w:r>
      <w:r w:rsidRPr="00CD689E">
        <w:rPr>
          <w:rStyle w:val="HideTWBExt"/>
          <w:b w:val="0"/>
        </w:rPr>
        <w:t>&lt;/Members&gt;</w:t>
      </w:r>
    </w:p>
    <w:p w14:paraId="4C52FD9E" w14:textId="77777777" w:rsidR="000E6F6A" w:rsidRPr="009437F5" w:rsidRDefault="000E6F6A" w:rsidP="000E6F6A">
      <w:pPr>
        <w:pStyle w:val="NormalBold"/>
      </w:pPr>
      <w:r w:rsidRPr="00CD689E">
        <w:rPr>
          <w:rStyle w:val="HideTWBExt"/>
          <w:b w:val="0"/>
        </w:rPr>
        <w:t>&lt;/RepeatBlock-By&gt;</w:t>
      </w:r>
    </w:p>
    <w:p w14:paraId="26D87E1A"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5A6A6DE8" w14:textId="77777777" w:rsidR="000E6F6A" w:rsidRPr="009437F5" w:rsidRDefault="000E6F6A" w:rsidP="000E6F6A">
      <w:pPr>
        <w:pStyle w:val="NormalBold"/>
      </w:pPr>
      <w:r w:rsidRPr="00CD689E">
        <w:rPr>
          <w:rStyle w:val="HideTWBExt"/>
          <w:b w:val="0"/>
        </w:rPr>
        <w:t>&lt;Article&gt;</w:t>
      </w:r>
      <w:r w:rsidRPr="009437F5">
        <w:t>35 cikk – 2 bekezdés – 1 albekezdés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70840A4D" w14:textId="77777777" w:rsidTr="00805848">
        <w:trPr>
          <w:trHeight w:hRule="exact" w:val="240"/>
          <w:jc w:val="center"/>
        </w:trPr>
        <w:tc>
          <w:tcPr>
            <w:tcW w:w="9752" w:type="dxa"/>
            <w:gridSpan w:val="2"/>
          </w:tcPr>
          <w:p w14:paraId="40073B8B" w14:textId="77777777" w:rsidR="000E6F6A" w:rsidRPr="009437F5" w:rsidRDefault="000E6F6A" w:rsidP="00805848"/>
        </w:tc>
      </w:tr>
      <w:tr w:rsidR="00220602" w:rsidRPr="009437F5" w14:paraId="2FD76AC7" w14:textId="77777777" w:rsidTr="00805848">
        <w:trPr>
          <w:trHeight w:val="240"/>
          <w:jc w:val="center"/>
        </w:trPr>
        <w:tc>
          <w:tcPr>
            <w:tcW w:w="4876" w:type="dxa"/>
          </w:tcPr>
          <w:p w14:paraId="148C1EC4" w14:textId="77777777" w:rsidR="000E6F6A" w:rsidRPr="009437F5" w:rsidRDefault="000E6F6A" w:rsidP="00805848">
            <w:pPr>
              <w:pStyle w:val="AmColumnHeading"/>
            </w:pPr>
            <w:r w:rsidRPr="009437F5">
              <w:t>A Bizottság által javasolt szöveg</w:t>
            </w:r>
          </w:p>
        </w:tc>
        <w:tc>
          <w:tcPr>
            <w:tcW w:w="4876" w:type="dxa"/>
          </w:tcPr>
          <w:p w14:paraId="5E85032B" w14:textId="77777777" w:rsidR="000E6F6A" w:rsidRPr="009437F5" w:rsidRDefault="000E6F6A" w:rsidP="00805848">
            <w:pPr>
              <w:pStyle w:val="AmColumnHeading"/>
            </w:pPr>
            <w:r w:rsidRPr="009437F5">
              <w:t>Módosítás</w:t>
            </w:r>
          </w:p>
        </w:tc>
      </w:tr>
      <w:tr w:rsidR="00220602" w:rsidRPr="009437F5" w14:paraId="27A71E6A" w14:textId="77777777" w:rsidTr="00805848">
        <w:trPr>
          <w:jc w:val="center"/>
        </w:trPr>
        <w:tc>
          <w:tcPr>
            <w:tcW w:w="4876" w:type="dxa"/>
          </w:tcPr>
          <w:p w14:paraId="76282C2E" w14:textId="77777777" w:rsidR="000E6F6A" w:rsidRPr="009437F5" w:rsidRDefault="000E6F6A" w:rsidP="00805848">
            <w:pPr>
              <w:pStyle w:val="Normal6a"/>
            </w:pPr>
            <w:r w:rsidRPr="009437F5">
              <w:rPr>
                <w:b/>
                <w:i/>
              </w:rPr>
              <w:t>Az első albekezdéstől eltérve, amennyiben az érintett személy megszökik, és a megkereső vagy értesítő tagállam az (1) bekezdés első albekezdésében meghatározott határidők lejárta előtt tájékoztatja a felelős tagállamot arról, hogy az érintett személy megszökött, az átszállító tagállam fenntartja magának a jogot, hogy a határidő fennmaradó időtartama alatt egy későbbi szakaszban végrehajtsa az átszállítást, amennyiben az érintett személy ismét a hatóságok rendelkezésére áll, kivéve, ha egy másik tagállam e rendeletnek megfelelően lefolytatta az eljárásokat, és a szóban forgó személy szökését követően átszállítja őt a felelős tagállamba.</w:t>
            </w:r>
          </w:p>
        </w:tc>
        <w:tc>
          <w:tcPr>
            <w:tcW w:w="4876" w:type="dxa"/>
          </w:tcPr>
          <w:p w14:paraId="7E33E362" w14:textId="77777777" w:rsidR="000E6F6A" w:rsidRPr="009437F5" w:rsidRDefault="000E6F6A" w:rsidP="00805848">
            <w:pPr>
              <w:pStyle w:val="Normal6a"/>
            </w:pPr>
            <w:r w:rsidRPr="009437F5">
              <w:rPr>
                <w:b/>
                <w:i/>
              </w:rPr>
              <w:t>törölve</w:t>
            </w:r>
          </w:p>
        </w:tc>
      </w:tr>
    </w:tbl>
    <w:p w14:paraId="51468D11"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1A9EA6BC" w14:textId="77777777" w:rsidR="000E6F6A" w:rsidRPr="009437F5" w:rsidRDefault="000E6F6A" w:rsidP="000E6F6A">
      <w:r w:rsidRPr="00CD689E">
        <w:rPr>
          <w:rStyle w:val="HideTWBExt"/>
        </w:rPr>
        <w:t>&lt;/Amend&gt;</w:t>
      </w:r>
    </w:p>
    <w:p w14:paraId="61E22E64"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1930</w:t>
      </w:r>
      <w:r w:rsidRPr="00CD689E">
        <w:rPr>
          <w:rStyle w:val="HideTWBExt"/>
          <w:b w:val="0"/>
        </w:rPr>
        <w:t>&lt;/NumAm&gt;</w:t>
      </w:r>
    </w:p>
    <w:p w14:paraId="3D1A8C05" w14:textId="77777777" w:rsidR="000E6F6A" w:rsidRPr="009437F5" w:rsidRDefault="000E6F6A" w:rsidP="000E6F6A">
      <w:pPr>
        <w:pStyle w:val="NormalBold"/>
      </w:pPr>
      <w:r w:rsidRPr="00CD689E">
        <w:rPr>
          <w:rStyle w:val="HideTWBExt"/>
          <w:b w:val="0"/>
        </w:rPr>
        <w:t>&lt;RepeatBlock-By&gt;&lt;Members&gt;</w:t>
      </w:r>
      <w:r w:rsidRPr="009437F5">
        <w:t>Nicola Procaccini</w:t>
      </w:r>
      <w:r w:rsidRPr="00CD689E">
        <w:rPr>
          <w:rStyle w:val="HideTWBExt"/>
          <w:b w:val="0"/>
        </w:rPr>
        <w:t>&lt;/Members&gt;</w:t>
      </w:r>
    </w:p>
    <w:p w14:paraId="3E7A5F8D" w14:textId="77777777" w:rsidR="000E6F6A" w:rsidRPr="009437F5" w:rsidRDefault="000E6F6A" w:rsidP="000E6F6A">
      <w:pPr>
        <w:pStyle w:val="NormalBold"/>
      </w:pPr>
      <w:r w:rsidRPr="00CD689E">
        <w:rPr>
          <w:rStyle w:val="HideTWBExt"/>
          <w:b w:val="0"/>
        </w:rPr>
        <w:t>&lt;/RepeatBlock-By&gt;</w:t>
      </w:r>
    </w:p>
    <w:p w14:paraId="77B085DA"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4A0BF009" w14:textId="77777777" w:rsidR="000E6F6A" w:rsidRPr="009437F5" w:rsidRDefault="000E6F6A" w:rsidP="000E6F6A">
      <w:pPr>
        <w:pStyle w:val="NormalBold"/>
      </w:pPr>
      <w:r w:rsidRPr="00CD689E">
        <w:rPr>
          <w:rStyle w:val="HideTWBExt"/>
          <w:b w:val="0"/>
        </w:rPr>
        <w:t>&lt;Article&gt;</w:t>
      </w:r>
      <w:r w:rsidRPr="009437F5">
        <w:t>35 cikk – 2 bekezdés – 1 albekezdés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0D5286BF" w14:textId="77777777" w:rsidTr="00805848">
        <w:trPr>
          <w:trHeight w:hRule="exact" w:val="240"/>
          <w:jc w:val="center"/>
        </w:trPr>
        <w:tc>
          <w:tcPr>
            <w:tcW w:w="9752" w:type="dxa"/>
            <w:gridSpan w:val="2"/>
          </w:tcPr>
          <w:p w14:paraId="47045C37" w14:textId="77777777" w:rsidR="000E6F6A" w:rsidRPr="009437F5" w:rsidRDefault="000E6F6A" w:rsidP="00805848"/>
        </w:tc>
      </w:tr>
      <w:tr w:rsidR="00220602" w:rsidRPr="009437F5" w14:paraId="0E7C169D" w14:textId="77777777" w:rsidTr="00805848">
        <w:trPr>
          <w:trHeight w:val="240"/>
          <w:jc w:val="center"/>
        </w:trPr>
        <w:tc>
          <w:tcPr>
            <w:tcW w:w="4876" w:type="dxa"/>
          </w:tcPr>
          <w:p w14:paraId="3207FBEB" w14:textId="77777777" w:rsidR="000E6F6A" w:rsidRPr="009437F5" w:rsidRDefault="000E6F6A" w:rsidP="00805848">
            <w:pPr>
              <w:pStyle w:val="AmColumnHeading"/>
            </w:pPr>
            <w:r w:rsidRPr="009437F5">
              <w:t>A Bizottság által javasolt szöveg</w:t>
            </w:r>
          </w:p>
        </w:tc>
        <w:tc>
          <w:tcPr>
            <w:tcW w:w="4876" w:type="dxa"/>
          </w:tcPr>
          <w:p w14:paraId="7758387D" w14:textId="77777777" w:rsidR="000E6F6A" w:rsidRPr="009437F5" w:rsidRDefault="000E6F6A" w:rsidP="00805848">
            <w:pPr>
              <w:pStyle w:val="AmColumnHeading"/>
            </w:pPr>
            <w:r w:rsidRPr="009437F5">
              <w:t>Módosítás</w:t>
            </w:r>
          </w:p>
        </w:tc>
      </w:tr>
      <w:tr w:rsidR="00220602" w:rsidRPr="009437F5" w14:paraId="068637AC" w14:textId="77777777" w:rsidTr="00805848">
        <w:trPr>
          <w:jc w:val="center"/>
        </w:trPr>
        <w:tc>
          <w:tcPr>
            <w:tcW w:w="4876" w:type="dxa"/>
          </w:tcPr>
          <w:p w14:paraId="497C3A9C" w14:textId="77777777" w:rsidR="000E6F6A" w:rsidRPr="009437F5" w:rsidRDefault="000E6F6A" w:rsidP="00805848">
            <w:pPr>
              <w:pStyle w:val="Normal6a"/>
            </w:pPr>
            <w:r w:rsidRPr="009437F5">
              <w:t xml:space="preserve">Az első albekezdéstől eltérve, amennyiben az érintett személy megszökik, és a megkereső </w:t>
            </w:r>
            <w:r w:rsidRPr="009437F5">
              <w:rPr>
                <w:b/>
                <w:bCs/>
                <w:i/>
                <w:iCs/>
              </w:rPr>
              <w:t>vagy értesítő</w:t>
            </w:r>
            <w:r w:rsidRPr="009437F5">
              <w:rPr>
                <w:i/>
                <w:iCs/>
              </w:rPr>
              <w:t xml:space="preserve"> </w:t>
            </w:r>
            <w:r w:rsidRPr="009437F5">
              <w:t>tagállam az (1) bekezdés első albekezdésében meghatározott határidők lejárta előtt tájékoztatja a felelős tagállamot arról, hogy az érintett személy megszökött, az átszállító tagállam fenntartja magának a jogot, hogy a határidő fennmaradó időtartama alatt egy későbbi szakaszban végrehajtsa az átszállítást, amennyiben az érintett személy ismét a hatóságok rendelkezésére áll, kivéve, ha egy másik tagállam e rendeletnek megfelelően lefolytatta az eljárásokat, és a szóban forgó személy szökését követően átszállítja őt a felelős tagállamba.</w:t>
            </w:r>
          </w:p>
        </w:tc>
        <w:tc>
          <w:tcPr>
            <w:tcW w:w="4876" w:type="dxa"/>
          </w:tcPr>
          <w:p w14:paraId="3DE147A4" w14:textId="77777777" w:rsidR="000E6F6A" w:rsidRPr="009437F5" w:rsidRDefault="000E6F6A" w:rsidP="00805848">
            <w:pPr>
              <w:pStyle w:val="Normal6a"/>
            </w:pPr>
            <w:r w:rsidRPr="009437F5">
              <w:t>Az első albekezdéstől eltérve, amennyiben az érintett személy megszökik, és a megkereső tagállam az (1) bekezdés első albekezdésében meghatározott határidők lejárta előtt tájékoztatja a felelős tagállamot arról, hogy az érintett személy megszökött, az átszállító tagállam fenntartja magának a jogot, hogy a határidő fennmaradó időtartama alatt egy későbbi szakaszban végrehajtsa az átszállítást, amennyiben az érintett személy ismét a hatóságok rendelkezésére áll, kivéve, ha egy másik tagállam e rendeletnek megfelelően lefolytatta az eljárásokat, és a szóban forgó személy szökését követően átszállítja őt a felelős tagállamba.</w:t>
            </w:r>
          </w:p>
        </w:tc>
      </w:tr>
    </w:tbl>
    <w:p w14:paraId="661273D6"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6CF2B4FA" w14:textId="77777777" w:rsidR="000E6F6A" w:rsidRPr="009437F5" w:rsidRDefault="000E6F6A" w:rsidP="000E6F6A">
      <w:r w:rsidRPr="00CD689E">
        <w:rPr>
          <w:rStyle w:val="HideTWBExt"/>
        </w:rPr>
        <w:t>&lt;/Amend&gt;</w:t>
      </w:r>
    </w:p>
    <w:p w14:paraId="72BA0E61"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1931</w:t>
      </w:r>
      <w:r w:rsidRPr="00CD689E">
        <w:rPr>
          <w:rStyle w:val="HideTWBExt"/>
          <w:b w:val="0"/>
        </w:rPr>
        <w:t>&lt;/NumAm&gt;</w:t>
      </w:r>
    </w:p>
    <w:p w14:paraId="66C6A369" w14:textId="77777777" w:rsidR="000E6F6A" w:rsidRPr="009437F5" w:rsidRDefault="000E6F6A" w:rsidP="000E6F6A">
      <w:pPr>
        <w:pStyle w:val="NormalBold"/>
      </w:pPr>
      <w:r w:rsidRPr="00CD689E">
        <w:rPr>
          <w:rStyle w:val="HideTWBExt"/>
          <w:b w:val="0"/>
        </w:rPr>
        <w:t>&lt;RepeatBlock-By&gt;&lt;Members&gt;</w:t>
      </w:r>
      <w:r w:rsidRPr="009437F5">
        <w:t>Damien Carême</w:t>
      </w:r>
      <w:r w:rsidRPr="00CD689E">
        <w:rPr>
          <w:rStyle w:val="HideTWBExt"/>
          <w:b w:val="0"/>
        </w:rPr>
        <w:t>&lt;/Members&gt;</w:t>
      </w:r>
    </w:p>
    <w:p w14:paraId="6D77DCDE" w14:textId="77777777" w:rsidR="000E6F6A" w:rsidRPr="009437F5" w:rsidRDefault="000E6F6A" w:rsidP="000E6F6A">
      <w:pPr>
        <w:pStyle w:val="NormalBold"/>
      </w:pPr>
      <w:r w:rsidRPr="00CD689E">
        <w:rPr>
          <w:rStyle w:val="HideTWBExt"/>
          <w:b w:val="0"/>
        </w:rPr>
        <w:t>&lt;/RepeatBlock-By&gt;</w:t>
      </w:r>
    </w:p>
    <w:p w14:paraId="2A6115CE"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698E3BB4" w14:textId="77777777" w:rsidR="000E6F6A" w:rsidRPr="009437F5" w:rsidRDefault="000E6F6A" w:rsidP="000E6F6A">
      <w:pPr>
        <w:pStyle w:val="NormalBold"/>
      </w:pPr>
      <w:r w:rsidRPr="00CD689E">
        <w:rPr>
          <w:rStyle w:val="HideTWBExt"/>
          <w:b w:val="0"/>
        </w:rPr>
        <w:t>&lt;Article&gt;</w:t>
      </w:r>
      <w:r w:rsidRPr="009437F5">
        <w:t>35 cikk – 4 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49DB3A71" w14:textId="77777777" w:rsidTr="00805848">
        <w:trPr>
          <w:trHeight w:hRule="exact" w:val="240"/>
          <w:jc w:val="center"/>
        </w:trPr>
        <w:tc>
          <w:tcPr>
            <w:tcW w:w="9752" w:type="dxa"/>
            <w:gridSpan w:val="2"/>
          </w:tcPr>
          <w:p w14:paraId="10954741" w14:textId="77777777" w:rsidR="000E6F6A" w:rsidRPr="009437F5" w:rsidRDefault="000E6F6A" w:rsidP="00805848"/>
        </w:tc>
      </w:tr>
      <w:tr w:rsidR="00220602" w:rsidRPr="009437F5" w14:paraId="60CD7BA9" w14:textId="77777777" w:rsidTr="00805848">
        <w:trPr>
          <w:trHeight w:val="240"/>
          <w:jc w:val="center"/>
        </w:trPr>
        <w:tc>
          <w:tcPr>
            <w:tcW w:w="4876" w:type="dxa"/>
          </w:tcPr>
          <w:p w14:paraId="7A5DD2DF" w14:textId="77777777" w:rsidR="000E6F6A" w:rsidRPr="009437F5" w:rsidRDefault="000E6F6A" w:rsidP="00805848">
            <w:pPr>
              <w:pStyle w:val="AmColumnHeading"/>
            </w:pPr>
            <w:r w:rsidRPr="009437F5">
              <w:t>A Bizottság által javasolt szöveg</w:t>
            </w:r>
          </w:p>
        </w:tc>
        <w:tc>
          <w:tcPr>
            <w:tcW w:w="4876" w:type="dxa"/>
          </w:tcPr>
          <w:p w14:paraId="7C6F9C56" w14:textId="77777777" w:rsidR="000E6F6A" w:rsidRPr="009437F5" w:rsidRDefault="000E6F6A" w:rsidP="00805848">
            <w:pPr>
              <w:pStyle w:val="AmColumnHeading"/>
            </w:pPr>
            <w:r w:rsidRPr="009437F5">
              <w:t>Módosítás</w:t>
            </w:r>
          </w:p>
        </w:tc>
      </w:tr>
      <w:tr w:rsidR="00220602" w:rsidRPr="009437F5" w14:paraId="6CCBCD2F" w14:textId="77777777" w:rsidTr="00805848">
        <w:trPr>
          <w:jc w:val="center"/>
        </w:trPr>
        <w:tc>
          <w:tcPr>
            <w:tcW w:w="4876" w:type="dxa"/>
          </w:tcPr>
          <w:p w14:paraId="460DFC4E" w14:textId="77777777" w:rsidR="000E6F6A" w:rsidRPr="009437F5" w:rsidRDefault="000E6F6A" w:rsidP="00805848">
            <w:pPr>
              <w:pStyle w:val="Normal6a"/>
            </w:pPr>
            <w:r w:rsidRPr="009437F5">
              <w:t>(4)</w:t>
            </w:r>
            <w:r w:rsidRPr="009437F5">
              <w:tab/>
              <w:t xml:space="preserve">A Bizottság végrehajtási jogi aktusok útján megállapítja a tagállamok közötti konzultáció és információcsere egységes </w:t>
            </w:r>
            <w:r w:rsidRPr="009437F5">
              <w:rPr>
                <w:b/>
                <w:bCs/>
                <w:i/>
                <w:iCs/>
              </w:rPr>
              <w:t>feltételeit</w:t>
            </w:r>
            <w:r w:rsidRPr="009437F5">
              <w:t>, különösen az elhalasztott vagy késedelemmel elvégzett átszállítások, hallgatólagos elfogadást követő átszállítások, kiskorúak vagy eltartottak átszállítása, valamint a felügyelt átszállítások eseteire vonatkozóan. Ezeket a végrehajtási jogi aktusokat a 67. cikk (2) bekezdésében említett vizsgálóbizottsági eljárás keretében kell elfogadni.</w:t>
            </w:r>
          </w:p>
        </w:tc>
        <w:tc>
          <w:tcPr>
            <w:tcW w:w="4876" w:type="dxa"/>
          </w:tcPr>
          <w:p w14:paraId="2195041F" w14:textId="77777777" w:rsidR="000E6F6A" w:rsidRPr="009437F5" w:rsidRDefault="000E6F6A" w:rsidP="00805848">
            <w:pPr>
              <w:pStyle w:val="Normal6a"/>
            </w:pPr>
            <w:r w:rsidRPr="009437F5">
              <w:t>(4)</w:t>
            </w:r>
            <w:r w:rsidRPr="009437F5">
              <w:tab/>
              <w:t xml:space="preserve">A Bizottság végrehajtási jogi aktusok útján megállapítja a tagállamok közötti konzultáció és információcsere egységes </w:t>
            </w:r>
            <w:r w:rsidRPr="009437F5">
              <w:rPr>
                <w:b/>
                <w:bCs/>
                <w:i/>
                <w:iCs/>
              </w:rPr>
              <w:t>módszereit</w:t>
            </w:r>
            <w:r w:rsidRPr="009437F5">
              <w:t>, különösen az elhalasztott vagy késedelemmel elvégzett átszállítások, hallgatólagos elfogadást követő átszállítások, kiskorúak vagy eltartottak átszállítása, valamint a felügyelt átszállítások eseteire vonatkozóan. Ezeket a végrehajtási jogi aktusokat a 67. cikk (2) bekezdésében említett vizsgálóbizottsági eljárás keretében kell elfogadni.</w:t>
            </w:r>
          </w:p>
        </w:tc>
      </w:tr>
    </w:tbl>
    <w:p w14:paraId="618B7F8E"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3FA9519D" w14:textId="77777777" w:rsidR="000E6F6A" w:rsidRPr="009437F5" w:rsidRDefault="000E6F6A" w:rsidP="000E6F6A">
      <w:r w:rsidRPr="00CD689E">
        <w:rPr>
          <w:rStyle w:val="HideTWBExt"/>
        </w:rPr>
        <w:t>&lt;/Amend&gt;</w:t>
      </w:r>
    </w:p>
    <w:p w14:paraId="5F4D81A2"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1932</w:t>
      </w:r>
      <w:r w:rsidRPr="00CD689E">
        <w:rPr>
          <w:rStyle w:val="HideTWBExt"/>
          <w:b w:val="0"/>
        </w:rPr>
        <w:t>&lt;/NumAm&gt;</w:t>
      </w:r>
    </w:p>
    <w:p w14:paraId="3B730350" w14:textId="77777777" w:rsidR="000E6F6A" w:rsidRPr="009437F5" w:rsidRDefault="000E6F6A" w:rsidP="000E6F6A">
      <w:pPr>
        <w:pStyle w:val="NormalBold"/>
      </w:pPr>
      <w:r w:rsidRPr="00CD689E">
        <w:rPr>
          <w:rStyle w:val="HideTWBExt"/>
          <w:b w:val="0"/>
        </w:rPr>
        <w:t>&lt;RepeatBlock-By&gt;&lt;Members&gt;</w:t>
      </w:r>
      <w:r w:rsidRPr="009437F5">
        <w:t>Fabienne Keller, Hilde Vautmans, Olivier Chastel, Jan-Christoph Oetjen, Malik Azmani, Sophia in 't Veld, Karen Melchior</w:t>
      </w:r>
      <w:r w:rsidRPr="00CD689E">
        <w:rPr>
          <w:rStyle w:val="HideTWBExt"/>
          <w:b w:val="0"/>
        </w:rPr>
        <w:t>&lt;/Members&gt;</w:t>
      </w:r>
    </w:p>
    <w:p w14:paraId="4652D746" w14:textId="77777777" w:rsidR="000E6F6A" w:rsidRPr="009437F5" w:rsidRDefault="000E6F6A" w:rsidP="000E6F6A">
      <w:pPr>
        <w:pStyle w:val="NormalBold"/>
      </w:pPr>
      <w:r w:rsidRPr="00CD689E">
        <w:rPr>
          <w:rStyle w:val="HideTWBExt"/>
          <w:b w:val="0"/>
        </w:rPr>
        <w:t>&lt;/RepeatBlock-By&gt;</w:t>
      </w:r>
    </w:p>
    <w:p w14:paraId="73196FA5"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31DCF744" w14:textId="77777777" w:rsidR="000E6F6A" w:rsidRPr="009437F5" w:rsidRDefault="000E6F6A" w:rsidP="000E6F6A">
      <w:pPr>
        <w:pStyle w:val="NormalBold"/>
      </w:pPr>
      <w:r w:rsidRPr="00CD689E">
        <w:rPr>
          <w:rStyle w:val="HideTWBExt"/>
          <w:b w:val="0"/>
        </w:rPr>
        <w:t>&lt;Article&gt;</w:t>
      </w:r>
      <w:r w:rsidRPr="009437F5">
        <w:t>35 cikk – 4 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6E6547B8" w14:textId="77777777" w:rsidTr="00805848">
        <w:trPr>
          <w:trHeight w:hRule="exact" w:val="240"/>
          <w:jc w:val="center"/>
        </w:trPr>
        <w:tc>
          <w:tcPr>
            <w:tcW w:w="9752" w:type="dxa"/>
            <w:gridSpan w:val="2"/>
          </w:tcPr>
          <w:p w14:paraId="0506BBF5" w14:textId="77777777" w:rsidR="000E6F6A" w:rsidRPr="009437F5" w:rsidRDefault="000E6F6A" w:rsidP="00805848"/>
        </w:tc>
      </w:tr>
      <w:tr w:rsidR="00220602" w:rsidRPr="009437F5" w14:paraId="22CDB2D2" w14:textId="77777777" w:rsidTr="00805848">
        <w:trPr>
          <w:trHeight w:val="240"/>
          <w:jc w:val="center"/>
        </w:trPr>
        <w:tc>
          <w:tcPr>
            <w:tcW w:w="4876" w:type="dxa"/>
          </w:tcPr>
          <w:p w14:paraId="3E7D5402" w14:textId="77777777" w:rsidR="000E6F6A" w:rsidRPr="009437F5" w:rsidRDefault="000E6F6A" w:rsidP="00805848">
            <w:pPr>
              <w:pStyle w:val="AmColumnHeading"/>
            </w:pPr>
            <w:r w:rsidRPr="009437F5">
              <w:t>A Bizottság által javasolt szöveg</w:t>
            </w:r>
          </w:p>
        </w:tc>
        <w:tc>
          <w:tcPr>
            <w:tcW w:w="4876" w:type="dxa"/>
          </w:tcPr>
          <w:p w14:paraId="690C956F" w14:textId="77777777" w:rsidR="000E6F6A" w:rsidRPr="009437F5" w:rsidRDefault="000E6F6A" w:rsidP="00805848">
            <w:pPr>
              <w:pStyle w:val="AmColumnHeading"/>
            </w:pPr>
            <w:r w:rsidRPr="009437F5">
              <w:t>Módosítás</w:t>
            </w:r>
          </w:p>
        </w:tc>
      </w:tr>
      <w:tr w:rsidR="00220602" w:rsidRPr="009437F5" w14:paraId="61BEA805" w14:textId="77777777" w:rsidTr="00805848">
        <w:trPr>
          <w:jc w:val="center"/>
        </w:trPr>
        <w:tc>
          <w:tcPr>
            <w:tcW w:w="4876" w:type="dxa"/>
          </w:tcPr>
          <w:p w14:paraId="4851E08E" w14:textId="77777777" w:rsidR="000E6F6A" w:rsidRPr="009437F5" w:rsidRDefault="000E6F6A" w:rsidP="00805848">
            <w:pPr>
              <w:pStyle w:val="Normal6a"/>
            </w:pPr>
            <w:r w:rsidRPr="009437F5">
              <w:t>(4)</w:t>
            </w:r>
            <w:r w:rsidRPr="009437F5">
              <w:tab/>
              <w:t xml:space="preserve">A Bizottság végrehajtási jogi aktusok útján megállapítja a tagállamok közötti konzultáció és információcsere egységes feltételeit, különösen az elhalasztott vagy késedelemmel elvégzett átszállítások, hallgatólagos elfogadást követő átszállítások, kiskorúak vagy eltartottak átszállítása, valamint a felügyelt átszállítások eseteire vonatkozóan. </w:t>
            </w:r>
            <w:r w:rsidRPr="009437F5">
              <w:rPr>
                <w:b/>
                <w:i/>
              </w:rPr>
              <w:t>Ezeket a végrehajtási jogi aktusokat a 67. cikk (2) bekezdésében említett vizsgálóbizottsági eljárás keretében kell elfogadni.</w:t>
            </w:r>
          </w:p>
        </w:tc>
        <w:tc>
          <w:tcPr>
            <w:tcW w:w="4876" w:type="dxa"/>
          </w:tcPr>
          <w:p w14:paraId="08207F41" w14:textId="77777777" w:rsidR="000E6F6A" w:rsidRPr="009437F5" w:rsidRDefault="000E6F6A" w:rsidP="00805848">
            <w:pPr>
              <w:pStyle w:val="Normal6a"/>
            </w:pPr>
            <w:r w:rsidRPr="009437F5">
              <w:t>(4)</w:t>
            </w:r>
            <w:r w:rsidRPr="009437F5">
              <w:tab/>
            </w:r>
            <w:r w:rsidRPr="009437F5">
              <w:rPr>
                <w:b/>
                <w:bCs/>
                <w:i/>
                <w:iCs/>
              </w:rPr>
              <w:t>A 40a. cikk értelmében</w:t>
            </w:r>
            <w:r w:rsidRPr="009437F5">
              <w:rPr>
                <w:i/>
                <w:iCs/>
              </w:rPr>
              <w:t xml:space="preserve"> </w:t>
            </w:r>
            <w:r w:rsidRPr="009437F5">
              <w:t>a Bizottság végrehajtási jogi aktusok útján megállapítja a tagállamok közötti</w:t>
            </w:r>
            <w:r w:rsidRPr="009437F5">
              <w:rPr>
                <w:b/>
                <w:bCs/>
                <w:i/>
                <w:iCs/>
              </w:rPr>
              <w:t>, az egységes és biztonságos elektronikus adattovábbítási és kommunikációs rendszereken folytatott</w:t>
            </w:r>
            <w:r w:rsidRPr="009437F5">
              <w:t xml:space="preserve"> konzultáció és információcsere egységes feltételeit, különösen az elhalasztott vagy késedelemmel elvégzett átszállítások, hallgatólagos elfogadást követő átszállítások, kiskorúak vagy eltartottak átszállítása, valamint a felügyelt átszállítások eseteire vonatkozóan.</w:t>
            </w:r>
          </w:p>
        </w:tc>
      </w:tr>
    </w:tbl>
    <w:p w14:paraId="6A40A5A0"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4D1ED4D9" w14:textId="77777777" w:rsidR="000E6F6A" w:rsidRPr="009437F5" w:rsidRDefault="000E6F6A" w:rsidP="000E6F6A">
      <w:r w:rsidRPr="00CD689E">
        <w:rPr>
          <w:rStyle w:val="HideTWBExt"/>
        </w:rPr>
        <w:t>&lt;/Amend&gt;</w:t>
      </w:r>
    </w:p>
    <w:p w14:paraId="5EE21DB9"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1933</w:t>
      </w:r>
      <w:r w:rsidRPr="00CD689E">
        <w:rPr>
          <w:rStyle w:val="HideTWBExt"/>
          <w:b w:val="0"/>
        </w:rPr>
        <w:t>&lt;/NumAm&gt;</w:t>
      </w:r>
    </w:p>
    <w:p w14:paraId="239B2E55" w14:textId="77777777" w:rsidR="000E6F6A" w:rsidRPr="009437F5" w:rsidRDefault="000E6F6A" w:rsidP="000E6F6A">
      <w:pPr>
        <w:pStyle w:val="NormalBold"/>
      </w:pPr>
      <w:r w:rsidRPr="00CD689E">
        <w:rPr>
          <w:rStyle w:val="HideTWBExt"/>
          <w:b w:val="0"/>
        </w:rPr>
        <w:t>&lt;RepeatBlock-By&gt;&lt;Members&gt;</w:t>
      </w:r>
      <w:r w:rsidRPr="009437F5">
        <w:t>Charlie Weimers</w:t>
      </w:r>
      <w:r w:rsidRPr="00CD689E">
        <w:rPr>
          <w:rStyle w:val="HideTWBExt"/>
          <w:b w:val="0"/>
        </w:rPr>
        <w:t>&lt;/Members&gt;</w:t>
      </w:r>
    </w:p>
    <w:p w14:paraId="134D2A7B" w14:textId="77777777" w:rsidR="000E6F6A" w:rsidRPr="009437F5" w:rsidRDefault="000E6F6A" w:rsidP="000E6F6A">
      <w:pPr>
        <w:pStyle w:val="NormalBold"/>
      </w:pPr>
      <w:r w:rsidRPr="00CD689E">
        <w:rPr>
          <w:rStyle w:val="HideTWBExt"/>
          <w:b w:val="0"/>
        </w:rPr>
        <w:t>&lt;/RepeatBlock-By&gt;</w:t>
      </w:r>
    </w:p>
    <w:p w14:paraId="12635B9F"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08BE9950" w14:textId="77777777" w:rsidR="000E6F6A" w:rsidRPr="009437F5" w:rsidRDefault="000E6F6A" w:rsidP="000E6F6A">
      <w:pPr>
        <w:pStyle w:val="NormalBold"/>
      </w:pPr>
      <w:r w:rsidRPr="00CD689E">
        <w:rPr>
          <w:rStyle w:val="HideTWBExt"/>
          <w:b w:val="0"/>
        </w:rPr>
        <w:t>&lt;Article&gt;</w:t>
      </w:r>
      <w:r w:rsidRPr="009437F5">
        <w:t>36 cikk – 1 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5A2D8149" w14:textId="77777777" w:rsidTr="00805848">
        <w:trPr>
          <w:trHeight w:hRule="exact" w:val="240"/>
          <w:jc w:val="center"/>
        </w:trPr>
        <w:tc>
          <w:tcPr>
            <w:tcW w:w="9752" w:type="dxa"/>
            <w:gridSpan w:val="2"/>
          </w:tcPr>
          <w:p w14:paraId="130C4E88" w14:textId="77777777" w:rsidR="000E6F6A" w:rsidRPr="009437F5" w:rsidRDefault="000E6F6A" w:rsidP="00805848"/>
        </w:tc>
      </w:tr>
      <w:tr w:rsidR="00220602" w:rsidRPr="009437F5" w14:paraId="1EF88EA5" w14:textId="77777777" w:rsidTr="00805848">
        <w:trPr>
          <w:trHeight w:val="240"/>
          <w:jc w:val="center"/>
        </w:trPr>
        <w:tc>
          <w:tcPr>
            <w:tcW w:w="4876" w:type="dxa"/>
          </w:tcPr>
          <w:p w14:paraId="1EC5AB1B" w14:textId="77777777" w:rsidR="000E6F6A" w:rsidRPr="009437F5" w:rsidRDefault="000E6F6A" w:rsidP="00805848">
            <w:pPr>
              <w:pStyle w:val="AmColumnHeading"/>
            </w:pPr>
            <w:r w:rsidRPr="009437F5">
              <w:t>A Bizottság által javasolt szöveg</w:t>
            </w:r>
          </w:p>
        </w:tc>
        <w:tc>
          <w:tcPr>
            <w:tcW w:w="4876" w:type="dxa"/>
          </w:tcPr>
          <w:p w14:paraId="2041FFA1" w14:textId="77777777" w:rsidR="000E6F6A" w:rsidRPr="009437F5" w:rsidRDefault="000E6F6A" w:rsidP="00805848">
            <w:pPr>
              <w:pStyle w:val="AmColumnHeading"/>
            </w:pPr>
            <w:r w:rsidRPr="009437F5">
              <w:t>Módosítás</w:t>
            </w:r>
          </w:p>
        </w:tc>
      </w:tr>
      <w:tr w:rsidR="00220602" w:rsidRPr="009437F5" w14:paraId="41C08680" w14:textId="77777777" w:rsidTr="00805848">
        <w:trPr>
          <w:jc w:val="center"/>
        </w:trPr>
        <w:tc>
          <w:tcPr>
            <w:tcW w:w="4876" w:type="dxa"/>
          </w:tcPr>
          <w:p w14:paraId="40850A89" w14:textId="77777777" w:rsidR="000E6F6A" w:rsidRPr="009437F5" w:rsidRDefault="000E6F6A" w:rsidP="00805848">
            <w:pPr>
              <w:pStyle w:val="Normal6a"/>
            </w:pPr>
            <w:r w:rsidRPr="009437F5">
              <w:t>(1)</w:t>
            </w:r>
            <w:r w:rsidRPr="009437F5">
              <w:tab/>
              <w:t>Az (EU) XXX/XXX rendelet [Menekültügyi és Migrációs Alap] 17. cikkével összhangban, a kérelmező vagy a 26. cikk (1) bekezdésének b), c) vagy d) pontjában említett más személy 35. cikk szerinti átszállításáért hozzájárulást kell fizetni az átszállítást végrehajtó tagállamnak.</w:t>
            </w:r>
          </w:p>
        </w:tc>
        <w:tc>
          <w:tcPr>
            <w:tcW w:w="4876" w:type="dxa"/>
          </w:tcPr>
          <w:p w14:paraId="4AF20542" w14:textId="77777777" w:rsidR="000E6F6A" w:rsidRPr="009437F5" w:rsidRDefault="000E6F6A" w:rsidP="00805848">
            <w:pPr>
              <w:pStyle w:val="Normal6a"/>
            </w:pPr>
            <w:r w:rsidRPr="009437F5">
              <w:t>(1)</w:t>
            </w:r>
            <w:r w:rsidRPr="009437F5">
              <w:tab/>
              <w:t xml:space="preserve">Az (EU) XXX/XXX rendelet [Menekültügyi és Migrációs Alap] 17. cikkével összhangban, a kérelmező vagy a 26. cikk (1) bekezdésének b), c) vagy d) pontjában említett más személy 35. cikk szerinti átszállításáért </w:t>
            </w:r>
            <w:r w:rsidRPr="009437F5">
              <w:rPr>
                <w:b/>
                <w:bCs/>
                <w:i/>
                <w:iCs/>
              </w:rPr>
              <w:t>10 000 EUR</w:t>
            </w:r>
            <w:r w:rsidRPr="009437F5">
              <w:t xml:space="preserve"> hozzájárulást kell fizetni az átszállítást végrehajtó tagállamnak</w:t>
            </w:r>
            <w:r w:rsidRPr="009437F5">
              <w:rPr>
                <w:b/>
                <w:bCs/>
                <w:i/>
                <w:iCs/>
              </w:rPr>
              <w:t>, egy harmadik partnerállamnak a nemzetközi védelem elbírálásáért és lehetséges elősegítéséért</w:t>
            </w:r>
            <w:r w:rsidRPr="009437F5">
              <w:t>.</w:t>
            </w:r>
          </w:p>
        </w:tc>
      </w:tr>
    </w:tbl>
    <w:p w14:paraId="11F4A7F5"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71DC121B" w14:textId="77777777" w:rsidR="000E6F6A" w:rsidRPr="009437F5" w:rsidRDefault="000E6F6A" w:rsidP="000E6F6A">
      <w:r w:rsidRPr="00CD689E">
        <w:rPr>
          <w:rStyle w:val="HideTWBExt"/>
        </w:rPr>
        <w:t>&lt;/Amend&gt;</w:t>
      </w:r>
    </w:p>
    <w:p w14:paraId="03EBED4D"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1934</w:t>
      </w:r>
      <w:r w:rsidRPr="00CD689E">
        <w:rPr>
          <w:rStyle w:val="HideTWBExt"/>
          <w:b w:val="0"/>
        </w:rPr>
        <w:t>&lt;/NumAm&gt;</w:t>
      </w:r>
    </w:p>
    <w:p w14:paraId="0CFB63B7" w14:textId="77777777" w:rsidR="000E6F6A" w:rsidRPr="009437F5" w:rsidRDefault="000E6F6A" w:rsidP="000E6F6A">
      <w:pPr>
        <w:pStyle w:val="NormalBold"/>
      </w:pPr>
      <w:r w:rsidRPr="00CD689E">
        <w:rPr>
          <w:rStyle w:val="HideTWBExt"/>
          <w:b w:val="0"/>
        </w:rPr>
        <w:t>&lt;RepeatBlock-By&gt;&lt;Members&gt;</w:t>
      </w:r>
      <w:r w:rsidRPr="009437F5">
        <w:t>Pietro Bartolo, Sylvie Guillaume, Juan Fernando López Aguilar, Bettina Vollath, Javier Moreno Sánchez, Domènec Ruiz Devesa, Giuliano Pisapia, Elena Yoncheva, Thijs Reuten, Franco Roberti, Cyrus Engerer, Caterina Chinnici</w:t>
      </w:r>
      <w:r w:rsidRPr="00CD689E">
        <w:rPr>
          <w:rStyle w:val="HideTWBExt"/>
          <w:b w:val="0"/>
        </w:rPr>
        <w:t>&lt;/Members&gt;</w:t>
      </w:r>
    </w:p>
    <w:p w14:paraId="232D1490" w14:textId="77777777" w:rsidR="000E6F6A" w:rsidRPr="009437F5" w:rsidRDefault="000E6F6A" w:rsidP="000E6F6A">
      <w:pPr>
        <w:pStyle w:val="NormalBold"/>
      </w:pPr>
      <w:r w:rsidRPr="00CD689E">
        <w:rPr>
          <w:rStyle w:val="HideTWBExt"/>
          <w:b w:val="0"/>
        </w:rPr>
        <w:t>&lt;/RepeatBlock-By&gt;</w:t>
      </w:r>
    </w:p>
    <w:p w14:paraId="137A8AD1"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5F2C37BC" w14:textId="77777777" w:rsidR="000E6F6A" w:rsidRPr="009437F5" w:rsidRDefault="000E6F6A" w:rsidP="000E6F6A">
      <w:pPr>
        <w:pStyle w:val="NormalBold"/>
      </w:pPr>
      <w:r w:rsidRPr="00CD689E">
        <w:rPr>
          <w:rStyle w:val="HideTWBExt"/>
          <w:b w:val="0"/>
        </w:rPr>
        <w:t>&lt;Article&gt;</w:t>
      </w:r>
      <w:r w:rsidRPr="009437F5">
        <w:t>36 cikk – 1 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7965B3E8" w14:textId="77777777" w:rsidTr="00805848">
        <w:trPr>
          <w:trHeight w:hRule="exact" w:val="240"/>
          <w:jc w:val="center"/>
        </w:trPr>
        <w:tc>
          <w:tcPr>
            <w:tcW w:w="9752" w:type="dxa"/>
            <w:gridSpan w:val="2"/>
          </w:tcPr>
          <w:p w14:paraId="3E630FE6" w14:textId="77777777" w:rsidR="000E6F6A" w:rsidRPr="009437F5" w:rsidRDefault="000E6F6A" w:rsidP="00805848"/>
        </w:tc>
      </w:tr>
      <w:tr w:rsidR="00220602" w:rsidRPr="009437F5" w14:paraId="7C48CCB4" w14:textId="77777777" w:rsidTr="00805848">
        <w:trPr>
          <w:trHeight w:val="240"/>
          <w:jc w:val="center"/>
        </w:trPr>
        <w:tc>
          <w:tcPr>
            <w:tcW w:w="4876" w:type="dxa"/>
          </w:tcPr>
          <w:p w14:paraId="4DB3C4D0" w14:textId="77777777" w:rsidR="000E6F6A" w:rsidRPr="009437F5" w:rsidRDefault="000E6F6A" w:rsidP="00805848">
            <w:pPr>
              <w:pStyle w:val="AmColumnHeading"/>
            </w:pPr>
            <w:r w:rsidRPr="009437F5">
              <w:t>A Bizottság által javasolt szöveg</w:t>
            </w:r>
          </w:p>
        </w:tc>
        <w:tc>
          <w:tcPr>
            <w:tcW w:w="4876" w:type="dxa"/>
          </w:tcPr>
          <w:p w14:paraId="04925162" w14:textId="77777777" w:rsidR="000E6F6A" w:rsidRPr="009437F5" w:rsidRDefault="000E6F6A" w:rsidP="00805848">
            <w:pPr>
              <w:pStyle w:val="AmColumnHeading"/>
            </w:pPr>
            <w:r w:rsidRPr="009437F5">
              <w:t>Módosítás</w:t>
            </w:r>
          </w:p>
        </w:tc>
      </w:tr>
      <w:tr w:rsidR="00220602" w:rsidRPr="009437F5" w14:paraId="023DB2BE" w14:textId="77777777" w:rsidTr="00805848">
        <w:trPr>
          <w:jc w:val="center"/>
        </w:trPr>
        <w:tc>
          <w:tcPr>
            <w:tcW w:w="4876" w:type="dxa"/>
          </w:tcPr>
          <w:p w14:paraId="0FE206C3" w14:textId="77777777" w:rsidR="000E6F6A" w:rsidRPr="009437F5" w:rsidRDefault="000E6F6A" w:rsidP="00805848">
            <w:pPr>
              <w:pStyle w:val="Normal6a"/>
            </w:pPr>
            <w:r w:rsidRPr="009437F5">
              <w:t>(1)</w:t>
            </w:r>
            <w:r w:rsidRPr="009437F5">
              <w:tab/>
            </w:r>
            <w:r w:rsidRPr="009437F5">
              <w:rPr>
                <w:b/>
                <w:bCs/>
                <w:i/>
                <w:iCs/>
              </w:rPr>
              <w:t>Az (EU) XXX/XXX rendelet [Menekültügyi és Migrációs Alap] 17. cikkével összhangban, a kérelmező</w:t>
            </w:r>
            <w:r w:rsidRPr="009437F5">
              <w:t xml:space="preserve"> vagy </w:t>
            </w:r>
            <w:r w:rsidRPr="009437F5">
              <w:rPr>
                <w:b/>
                <w:bCs/>
                <w:i/>
                <w:iCs/>
              </w:rPr>
              <w:t>a 26. cikk (1) bekezdésének b), c) vagy d) pontjában említett más személy 35. cikk szerinti átszállításáért hozzájárulást kell fizetni az átszállítást végrehajtó tagállamnak</w:t>
            </w:r>
            <w:r w:rsidRPr="009437F5">
              <w:t>.</w:t>
            </w:r>
          </w:p>
        </w:tc>
        <w:tc>
          <w:tcPr>
            <w:tcW w:w="4876" w:type="dxa"/>
          </w:tcPr>
          <w:p w14:paraId="6D2A1392" w14:textId="77777777" w:rsidR="000E6F6A" w:rsidRPr="009437F5" w:rsidRDefault="000E6F6A" w:rsidP="00805848">
            <w:pPr>
              <w:pStyle w:val="Normal6a"/>
            </w:pPr>
            <w:r w:rsidRPr="009437F5">
              <w:t>(1)</w:t>
            </w:r>
            <w:r w:rsidRPr="009437F5">
              <w:tab/>
            </w:r>
            <w:r w:rsidRPr="009437F5">
              <w:rPr>
                <w:b/>
                <w:bCs/>
                <w:i/>
                <w:iCs/>
              </w:rPr>
              <w:t>A kérelmezőnek</w:t>
            </w:r>
            <w:r w:rsidRPr="009437F5">
              <w:t xml:space="preserve"> vagy </w:t>
            </w:r>
            <w:r w:rsidRPr="009437F5">
              <w:rPr>
                <w:b/>
                <w:bCs/>
                <w:i/>
                <w:iCs/>
              </w:rPr>
              <w:t>egy másik személynek a felelős tagállamba történő átszállításához szükséges költségeket az Unió általános költségvetéséből fedezik</w:t>
            </w:r>
            <w:r w:rsidRPr="009437F5">
              <w:t>.</w:t>
            </w:r>
          </w:p>
        </w:tc>
      </w:tr>
    </w:tbl>
    <w:p w14:paraId="13FEC951"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307DD4F0" w14:textId="77777777" w:rsidR="000E6F6A" w:rsidRPr="009437F5" w:rsidRDefault="000E6F6A" w:rsidP="000E6F6A">
      <w:r w:rsidRPr="00CD689E">
        <w:rPr>
          <w:rStyle w:val="HideTWBExt"/>
        </w:rPr>
        <w:t>&lt;/Amend&gt;</w:t>
      </w:r>
    </w:p>
    <w:p w14:paraId="154466B9"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1935</w:t>
      </w:r>
      <w:r w:rsidRPr="00CD689E">
        <w:rPr>
          <w:rStyle w:val="HideTWBExt"/>
          <w:b w:val="0"/>
        </w:rPr>
        <w:t>&lt;/NumAm&gt;</w:t>
      </w:r>
    </w:p>
    <w:p w14:paraId="7C257E6D" w14:textId="77777777" w:rsidR="000E6F6A" w:rsidRPr="009437F5" w:rsidRDefault="000E6F6A" w:rsidP="000E6F6A">
      <w:pPr>
        <w:pStyle w:val="NormalBold"/>
      </w:pPr>
      <w:r w:rsidRPr="00CD689E">
        <w:rPr>
          <w:rStyle w:val="HideTWBExt"/>
          <w:b w:val="0"/>
        </w:rPr>
        <w:t>&lt;RepeatBlock-By&gt;&lt;Members&gt;</w:t>
      </w:r>
      <w:r w:rsidRPr="009437F5">
        <w:t>Fabienne Keller, Hilde Vautmans, Olivier Chastel, Jan-Christoph Oetjen, Malik Azmani, Sophia in 't Veld, Karen Melchior</w:t>
      </w:r>
      <w:r w:rsidRPr="00CD689E">
        <w:rPr>
          <w:rStyle w:val="HideTWBExt"/>
          <w:b w:val="0"/>
        </w:rPr>
        <w:t>&lt;/Members&gt;</w:t>
      </w:r>
    </w:p>
    <w:p w14:paraId="457016C8" w14:textId="77777777" w:rsidR="000E6F6A" w:rsidRPr="009437F5" w:rsidRDefault="000E6F6A" w:rsidP="000E6F6A">
      <w:pPr>
        <w:pStyle w:val="NormalBold"/>
      </w:pPr>
      <w:r w:rsidRPr="00CD689E">
        <w:rPr>
          <w:rStyle w:val="HideTWBExt"/>
          <w:b w:val="0"/>
        </w:rPr>
        <w:t>&lt;/RepeatBlock-By&gt;</w:t>
      </w:r>
    </w:p>
    <w:p w14:paraId="7826C1CE"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01E60329" w14:textId="77777777" w:rsidR="000E6F6A" w:rsidRPr="009437F5" w:rsidRDefault="000E6F6A" w:rsidP="000E6F6A">
      <w:pPr>
        <w:pStyle w:val="NormalBold"/>
      </w:pPr>
      <w:r w:rsidRPr="00CD689E">
        <w:rPr>
          <w:rStyle w:val="HideTWBExt"/>
          <w:b w:val="0"/>
        </w:rPr>
        <w:t>&lt;Article&gt;</w:t>
      </w:r>
      <w:r w:rsidRPr="009437F5">
        <w:t>36 cikk – 1 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4817DE15" w14:textId="77777777" w:rsidTr="00805848">
        <w:trPr>
          <w:trHeight w:hRule="exact" w:val="240"/>
          <w:jc w:val="center"/>
        </w:trPr>
        <w:tc>
          <w:tcPr>
            <w:tcW w:w="9752" w:type="dxa"/>
            <w:gridSpan w:val="2"/>
          </w:tcPr>
          <w:p w14:paraId="7013F12A" w14:textId="77777777" w:rsidR="000E6F6A" w:rsidRPr="009437F5" w:rsidRDefault="000E6F6A" w:rsidP="00805848"/>
        </w:tc>
      </w:tr>
      <w:tr w:rsidR="00220602" w:rsidRPr="009437F5" w14:paraId="75158B6F" w14:textId="77777777" w:rsidTr="00805848">
        <w:trPr>
          <w:trHeight w:val="240"/>
          <w:jc w:val="center"/>
        </w:trPr>
        <w:tc>
          <w:tcPr>
            <w:tcW w:w="4876" w:type="dxa"/>
          </w:tcPr>
          <w:p w14:paraId="56AFA5EB" w14:textId="77777777" w:rsidR="000E6F6A" w:rsidRPr="009437F5" w:rsidRDefault="000E6F6A" w:rsidP="00805848">
            <w:pPr>
              <w:pStyle w:val="AmColumnHeading"/>
            </w:pPr>
            <w:r w:rsidRPr="009437F5">
              <w:t>A Bizottság által javasolt szöveg</w:t>
            </w:r>
          </w:p>
        </w:tc>
        <w:tc>
          <w:tcPr>
            <w:tcW w:w="4876" w:type="dxa"/>
          </w:tcPr>
          <w:p w14:paraId="2B7CFD7E" w14:textId="77777777" w:rsidR="000E6F6A" w:rsidRPr="009437F5" w:rsidRDefault="000E6F6A" w:rsidP="00805848">
            <w:pPr>
              <w:pStyle w:val="AmColumnHeading"/>
            </w:pPr>
            <w:r w:rsidRPr="009437F5">
              <w:t>Módosítás</w:t>
            </w:r>
          </w:p>
        </w:tc>
      </w:tr>
      <w:tr w:rsidR="00220602" w:rsidRPr="009437F5" w14:paraId="3D779647" w14:textId="77777777" w:rsidTr="00805848">
        <w:trPr>
          <w:jc w:val="center"/>
        </w:trPr>
        <w:tc>
          <w:tcPr>
            <w:tcW w:w="4876" w:type="dxa"/>
          </w:tcPr>
          <w:p w14:paraId="56931829" w14:textId="77777777" w:rsidR="000E6F6A" w:rsidRPr="009437F5" w:rsidRDefault="000E6F6A" w:rsidP="00805848">
            <w:pPr>
              <w:pStyle w:val="Normal6a"/>
            </w:pPr>
            <w:r w:rsidRPr="009437F5">
              <w:t>(1)</w:t>
            </w:r>
            <w:r w:rsidRPr="009437F5">
              <w:tab/>
              <w:t xml:space="preserve">Az (EU) </w:t>
            </w:r>
            <w:r w:rsidRPr="009437F5">
              <w:rPr>
                <w:b/>
                <w:bCs/>
                <w:i/>
                <w:iCs/>
              </w:rPr>
              <w:t>XXX/XXX</w:t>
            </w:r>
            <w:r w:rsidRPr="009437F5">
              <w:t xml:space="preserve"> rendelet [Menekültügyi</w:t>
            </w:r>
            <w:r w:rsidRPr="009437F5">
              <w:rPr>
                <w:b/>
                <w:bCs/>
                <w:i/>
                <w:iCs/>
              </w:rPr>
              <w:t xml:space="preserve"> és</w:t>
            </w:r>
            <w:r w:rsidRPr="009437F5">
              <w:t xml:space="preserve"> Migrációs Alap] </w:t>
            </w:r>
            <w:r w:rsidRPr="009437F5">
              <w:rPr>
                <w:b/>
                <w:bCs/>
                <w:i/>
                <w:iCs/>
              </w:rPr>
              <w:t>17.</w:t>
            </w:r>
            <w:r w:rsidRPr="009437F5">
              <w:t xml:space="preserve"> cikkével összhangban, a kérelmező vagy a 26. cikk (1) bekezdésének b), c) vagy d) pontjában említett más személy 35. cikk szerinti átszállításáért hozzájárulást kell fizetni az átszállítást végrehajtó tagállamnak.</w:t>
            </w:r>
          </w:p>
        </w:tc>
        <w:tc>
          <w:tcPr>
            <w:tcW w:w="4876" w:type="dxa"/>
          </w:tcPr>
          <w:p w14:paraId="6412BA07" w14:textId="77777777" w:rsidR="000E6F6A" w:rsidRPr="009437F5" w:rsidRDefault="000E6F6A" w:rsidP="00805848">
            <w:pPr>
              <w:pStyle w:val="Normal6a"/>
            </w:pPr>
            <w:r w:rsidRPr="009437F5">
              <w:t>(1)</w:t>
            </w:r>
            <w:r w:rsidRPr="009437F5">
              <w:tab/>
              <w:t xml:space="preserve">Az (EU) </w:t>
            </w:r>
            <w:r w:rsidRPr="009437F5">
              <w:rPr>
                <w:b/>
                <w:i/>
              </w:rPr>
              <w:t>2021/ 1147</w:t>
            </w:r>
            <w:r w:rsidRPr="009437F5">
              <w:t xml:space="preserve"> rendelet [Menekültügyi</w:t>
            </w:r>
            <w:r w:rsidRPr="009437F5">
              <w:rPr>
                <w:b/>
                <w:bCs/>
                <w:i/>
                <w:iCs/>
              </w:rPr>
              <w:t>,</w:t>
            </w:r>
            <w:r w:rsidRPr="009437F5">
              <w:t xml:space="preserve"> Migrációs</w:t>
            </w:r>
            <w:r w:rsidRPr="009437F5">
              <w:rPr>
                <w:b/>
                <w:bCs/>
                <w:i/>
                <w:iCs/>
              </w:rPr>
              <w:t xml:space="preserve"> és Integrációs</w:t>
            </w:r>
            <w:r w:rsidRPr="009437F5">
              <w:t xml:space="preserve"> Alap] </w:t>
            </w:r>
            <w:r w:rsidRPr="009437F5">
              <w:rPr>
                <w:b/>
                <w:bCs/>
                <w:i/>
                <w:iCs/>
              </w:rPr>
              <w:t>20.</w:t>
            </w:r>
            <w:r w:rsidRPr="009437F5">
              <w:t xml:space="preserve"> cikkével összhangban, a kérelmező vagy a 26. cikk (1) bekezdésének b), c) vagy d) pontjában említett más személy 35. cikk szerinti átszállításáért hozzájárulást kell fizetni az átszállítást végrehajtó tagállamnak.</w:t>
            </w:r>
          </w:p>
        </w:tc>
      </w:tr>
    </w:tbl>
    <w:p w14:paraId="2FCD05AC"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675F7631" w14:textId="77777777" w:rsidR="000E6F6A" w:rsidRPr="009437F5" w:rsidRDefault="000E6F6A" w:rsidP="000E6F6A">
      <w:r w:rsidRPr="00CD689E">
        <w:rPr>
          <w:rStyle w:val="HideTWBExt"/>
        </w:rPr>
        <w:t>&lt;/Amend&gt;</w:t>
      </w:r>
    </w:p>
    <w:p w14:paraId="61642CFC"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1936</w:t>
      </w:r>
      <w:r w:rsidRPr="00CD689E">
        <w:rPr>
          <w:rStyle w:val="HideTWBExt"/>
          <w:b w:val="0"/>
        </w:rPr>
        <w:t>&lt;/NumAm&gt;</w:t>
      </w:r>
    </w:p>
    <w:p w14:paraId="5B1EB3D6" w14:textId="77777777" w:rsidR="000E6F6A" w:rsidRPr="009437F5" w:rsidRDefault="000E6F6A" w:rsidP="000E6F6A">
      <w:pPr>
        <w:pStyle w:val="NormalBold"/>
      </w:pPr>
      <w:r w:rsidRPr="00CD689E">
        <w:rPr>
          <w:rStyle w:val="HideTWBExt"/>
          <w:b w:val="0"/>
        </w:rPr>
        <w:t>&lt;RepeatBlock-By&gt;&lt;Members&gt;</w:t>
      </w:r>
      <w:r w:rsidRPr="009437F5">
        <w:t>Charlie Weimers</w:t>
      </w:r>
      <w:r w:rsidRPr="00CD689E">
        <w:rPr>
          <w:rStyle w:val="HideTWBExt"/>
          <w:b w:val="0"/>
        </w:rPr>
        <w:t>&lt;/Members&gt;</w:t>
      </w:r>
    </w:p>
    <w:p w14:paraId="43E5EEFC" w14:textId="77777777" w:rsidR="000E6F6A" w:rsidRPr="009437F5" w:rsidRDefault="000E6F6A" w:rsidP="000E6F6A">
      <w:pPr>
        <w:pStyle w:val="NormalBold"/>
      </w:pPr>
      <w:r w:rsidRPr="00CD689E">
        <w:rPr>
          <w:rStyle w:val="HideTWBExt"/>
          <w:b w:val="0"/>
        </w:rPr>
        <w:t>&lt;/RepeatBlock-By&gt;</w:t>
      </w:r>
    </w:p>
    <w:p w14:paraId="670E1602"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226F2A1D" w14:textId="77777777" w:rsidR="000E6F6A" w:rsidRPr="009437F5" w:rsidRDefault="000E6F6A" w:rsidP="000E6F6A">
      <w:pPr>
        <w:pStyle w:val="NormalBold"/>
      </w:pPr>
      <w:r w:rsidRPr="00CD689E">
        <w:rPr>
          <w:rStyle w:val="HideTWBExt"/>
          <w:b w:val="0"/>
        </w:rPr>
        <w:t>&lt;Article&gt;</w:t>
      </w:r>
      <w:r w:rsidRPr="009437F5">
        <w:t>37 cikk – cím</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6AA0EBA1" w14:textId="77777777" w:rsidTr="00805848">
        <w:trPr>
          <w:trHeight w:hRule="exact" w:val="240"/>
          <w:jc w:val="center"/>
        </w:trPr>
        <w:tc>
          <w:tcPr>
            <w:tcW w:w="9752" w:type="dxa"/>
            <w:gridSpan w:val="2"/>
          </w:tcPr>
          <w:p w14:paraId="1DAF56C8" w14:textId="77777777" w:rsidR="000E6F6A" w:rsidRPr="009437F5" w:rsidRDefault="000E6F6A" w:rsidP="00805848"/>
        </w:tc>
      </w:tr>
      <w:tr w:rsidR="00220602" w:rsidRPr="009437F5" w14:paraId="7638A251" w14:textId="77777777" w:rsidTr="00805848">
        <w:trPr>
          <w:trHeight w:val="240"/>
          <w:jc w:val="center"/>
        </w:trPr>
        <w:tc>
          <w:tcPr>
            <w:tcW w:w="4876" w:type="dxa"/>
          </w:tcPr>
          <w:p w14:paraId="3A7C6970" w14:textId="77777777" w:rsidR="000E6F6A" w:rsidRPr="009437F5" w:rsidRDefault="000E6F6A" w:rsidP="00805848">
            <w:pPr>
              <w:pStyle w:val="AmColumnHeading"/>
            </w:pPr>
            <w:r w:rsidRPr="009437F5">
              <w:t>A Bizottság által javasolt szöveg</w:t>
            </w:r>
          </w:p>
        </w:tc>
        <w:tc>
          <w:tcPr>
            <w:tcW w:w="4876" w:type="dxa"/>
          </w:tcPr>
          <w:p w14:paraId="51E5C162" w14:textId="77777777" w:rsidR="000E6F6A" w:rsidRPr="009437F5" w:rsidRDefault="000E6F6A" w:rsidP="00805848">
            <w:pPr>
              <w:pStyle w:val="AmColumnHeading"/>
            </w:pPr>
            <w:r w:rsidRPr="009437F5">
              <w:t>Módosítás</w:t>
            </w:r>
          </w:p>
        </w:tc>
      </w:tr>
      <w:tr w:rsidR="00220602" w:rsidRPr="009437F5" w14:paraId="2D11689A" w14:textId="77777777" w:rsidTr="00805848">
        <w:trPr>
          <w:jc w:val="center"/>
        </w:trPr>
        <w:tc>
          <w:tcPr>
            <w:tcW w:w="4876" w:type="dxa"/>
          </w:tcPr>
          <w:p w14:paraId="75B7F5D5" w14:textId="77777777" w:rsidR="000E6F6A" w:rsidRPr="009437F5" w:rsidRDefault="000E6F6A" w:rsidP="00805848">
            <w:pPr>
              <w:pStyle w:val="Normal6a"/>
            </w:pPr>
            <w:r w:rsidRPr="009437F5">
              <w:t xml:space="preserve">Releváns információk cseréje </w:t>
            </w:r>
            <w:r w:rsidRPr="009437F5">
              <w:rPr>
                <w:b/>
                <w:bCs/>
                <w:i/>
                <w:iCs/>
              </w:rPr>
              <w:t>az</w:t>
            </w:r>
            <w:r w:rsidRPr="009437F5">
              <w:rPr>
                <w:i/>
                <w:iCs/>
              </w:rPr>
              <w:t xml:space="preserve"> </w:t>
            </w:r>
            <w:r w:rsidRPr="009437F5">
              <w:t>átszállítás végrehajtását megelőzően</w:t>
            </w:r>
          </w:p>
        </w:tc>
        <w:tc>
          <w:tcPr>
            <w:tcW w:w="4876" w:type="dxa"/>
          </w:tcPr>
          <w:p w14:paraId="2D5EE8B0" w14:textId="77777777" w:rsidR="000E6F6A" w:rsidRPr="009437F5" w:rsidRDefault="000E6F6A" w:rsidP="00805848">
            <w:pPr>
              <w:pStyle w:val="Normal6a"/>
            </w:pPr>
            <w:r w:rsidRPr="009437F5">
              <w:t xml:space="preserve">Releváns információk cseréje </w:t>
            </w:r>
            <w:r w:rsidRPr="009437F5">
              <w:rPr>
                <w:b/>
                <w:bCs/>
                <w:i/>
                <w:iCs/>
              </w:rPr>
              <w:t>a valamely harmadik partnerállamba történő</w:t>
            </w:r>
            <w:r w:rsidRPr="009437F5">
              <w:t xml:space="preserve"> átszállítás végrehajtását megelőzően</w:t>
            </w:r>
          </w:p>
        </w:tc>
      </w:tr>
    </w:tbl>
    <w:p w14:paraId="0FE6AC6C"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1F7161DC" w14:textId="77777777" w:rsidR="000E6F6A" w:rsidRPr="009437F5" w:rsidRDefault="000E6F6A" w:rsidP="000E6F6A">
      <w:r w:rsidRPr="00CD689E">
        <w:rPr>
          <w:rStyle w:val="HideTWBExt"/>
        </w:rPr>
        <w:t>&lt;/Amend&gt;</w:t>
      </w:r>
    </w:p>
    <w:p w14:paraId="455B7A23"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1937</w:t>
      </w:r>
      <w:r w:rsidRPr="00CD689E">
        <w:rPr>
          <w:rStyle w:val="HideTWBExt"/>
          <w:b w:val="0"/>
        </w:rPr>
        <w:t>&lt;/NumAm&gt;</w:t>
      </w:r>
    </w:p>
    <w:p w14:paraId="6169635C" w14:textId="77777777" w:rsidR="000E6F6A" w:rsidRPr="009437F5" w:rsidRDefault="000E6F6A" w:rsidP="000E6F6A">
      <w:pPr>
        <w:pStyle w:val="NormalBold"/>
      </w:pPr>
      <w:r w:rsidRPr="00CD689E">
        <w:rPr>
          <w:rStyle w:val="HideTWBExt"/>
          <w:b w:val="0"/>
        </w:rPr>
        <w:t>&lt;RepeatBlock-By&gt;&lt;Members&gt;</w:t>
      </w:r>
      <w:r w:rsidRPr="009437F5">
        <w:t>Damien Carême</w:t>
      </w:r>
      <w:r w:rsidRPr="00CD689E">
        <w:rPr>
          <w:rStyle w:val="HideTWBExt"/>
          <w:b w:val="0"/>
        </w:rPr>
        <w:t>&lt;/Members&gt;</w:t>
      </w:r>
    </w:p>
    <w:p w14:paraId="2315A7AD" w14:textId="77777777" w:rsidR="000E6F6A" w:rsidRPr="009437F5" w:rsidRDefault="000E6F6A" w:rsidP="000E6F6A">
      <w:pPr>
        <w:pStyle w:val="NormalBold"/>
      </w:pPr>
      <w:r w:rsidRPr="00CD689E">
        <w:rPr>
          <w:rStyle w:val="HideTWBExt"/>
          <w:b w:val="0"/>
        </w:rPr>
        <w:t>&lt;/RepeatBlock-By&gt;</w:t>
      </w:r>
    </w:p>
    <w:p w14:paraId="10CE56DE"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56E72CE8" w14:textId="77777777" w:rsidR="000E6F6A" w:rsidRPr="009437F5" w:rsidRDefault="000E6F6A" w:rsidP="000E6F6A">
      <w:pPr>
        <w:pStyle w:val="NormalBold"/>
      </w:pPr>
      <w:r w:rsidRPr="00CD689E">
        <w:rPr>
          <w:rStyle w:val="HideTWBExt"/>
          <w:b w:val="0"/>
        </w:rPr>
        <w:t>&lt;Article&gt;</w:t>
      </w:r>
      <w:r w:rsidRPr="009437F5">
        <w:t>37 cikk – 1 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4A5ECB72" w14:textId="77777777" w:rsidTr="00805848">
        <w:trPr>
          <w:trHeight w:hRule="exact" w:val="240"/>
          <w:jc w:val="center"/>
        </w:trPr>
        <w:tc>
          <w:tcPr>
            <w:tcW w:w="9752" w:type="dxa"/>
            <w:gridSpan w:val="2"/>
          </w:tcPr>
          <w:p w14:paraId="7DB2AB33" w14:textId="77777777" w:rsidR="000E6F6A" w:rsidRPr="009437F5" w:rsidRDefault="000E6F6A" w:rsidP="00805848"/>
        </w:tc>
      </w:tr>
      <w:tr w:rsidR="00220602" w:rsidRPr="009437F5" w14:paraId="1A533EEC" w14:textId="77777777" w:rsidTr="00805848">
        <w:trPr>
          <w:trHeight w:val="240"/>
          <w:jc w:val="center"/>
        </w:trPr>
        <w:tc>
          <w:tcPr>
            <w:tcW w:w="4876" w:type="dxa"/>
          </w:tcPr>
          <w:p w14:paraId="31AFC170" w14:textId="77777777" w:rsidR="000E6F6A" w:rsidRPr="009437F5" w:rsidRDefault="000E6F6A" w:rsidP="00805848">
            <w:pPr>
              <w:pStyle w:val="AmColumnHeading"/>
            </w:pPr>
            <w:r w:rsidRPr="009437F5">
              <w:t>A Bizottság által javasolt szöveg</w:t>
            </w:r>
          </w:p>
        </w:tc>
        <w:tc>
          <w:tcPr>
            <w:tcW w:w="4876" w:type="dxa"/>
          </w:tcPr>
          <w:p w14:paraId="3E9CA42E" w14:textId="77777777" w:rsidR="000E6F6A" w:rsidRPr="009437F5" w:rsidRDefault="000E6F6A" w:rsidP="00805848">
            <w:pPr>
              <w:pStyle w:val="AmColumnHeading"/>
            </w:pPr>
            <w:r w:rsidRPr="009437F5">
              <w:t>Módosítás</w:t>
            </w:r>
          </w:p>
        </w:tc>
      </w:tr>
      <w:tr w:rsidR="00220602" w:rsidRPr="009437F5" w14:paraId="3868EB3B" w14:textId="77777777" w:rsidTr="00805848">
        <w:trPr>
          <w:jc w:val="center"/>
        </w:trPr>
        <w:tc>
          <w:tcPr>
            <w:tcW w:w="4876" w:type="dxa"/>
          </w:tcPr>
          <w:p w14:paraId="06A19EC8" w14:textId="77777777" w:rsidR="000E6F6A" w:rsidRPr="009437F5" w:rsidRDefault="000E6F6A" w:rsidP="00805848">
            <w:pPr>
              <w:pStyle w:val="Normal6a"/>
            </w:pPr>
            <w:r w:rsidRPr="009437F5">
              <w:t>(1)</w:t>
            </w:r>
            <w:r w:rsidRPr="009437F5">
              <w:tab/>
              <w:t>A kérelmező</w:t>
            </w:r>
            <w:r w:rsidRPr="009437F5">
              <w:rPr>
                <w:b/>
                <w:bCs/>
                <w:i/>
                <w:iCs/>
              </w:rPr>
              <w:t>, vagy a 26. cikk (1) bekezdésének b), c), vagy d) pontjában említett más személy</w:t>
            </w:r>
            <w:r w:rsidRPr="009437F5">
              <w:t xml:space="preserve"> átszállítását végző tagállam közli a felelős tagállammal az átszállítandó személyre vonatkozó, azon személyes adatokat, amennyiben ezek megfelelőek, relevánsak és az azon kizárólagos célból szükséges mértékre korlátozódnak, hogy a felelős tagállam illetékes hatóságai a nemzeti joggal összhangban képesek legyenek megfelelő segítséget – így az érintett személy létfontosságú érdekei védelmében azonnali egészségügyi ellátást – nyújtani az érintett személynek, hogy garantálni tudják számára az e rendeletben, valamint más alkalmazandó menekültügyi jogi eszközökben biztosított védelem és jogok folytonosságát. Ezen adatokat észszerű idővel az átszállítás végrehajtását megelőzően közölni kell a felelős tagállammal annak érdekében, hogy annak illetékes hatóságai számára a nemzeti jog szerint elegendő idő álljon rendelkezésre a szükséges intézkedések meghozatalára.</w:t>
            </w:r>
          </w:p>
        </w:tc>
        <w:tc>
          <w:tcPr>
            <w:tcW w:w="4876" w:type="dxa"/>
          </w:tcPr>
          <w:p w14:paraId="0155173B" w14:textId="77777777" w:rsidR="000E6F6A" w:rsidRPr="009437F5" w:rsidRDefault="000E6F6A" w:rsidP="00805848">
            <w:pPr>
              <w:pStyle w:val="Normal6a"/>
            </w:pPr>
            <w:r w:rsidRPr="009437F5">
              <w:t>(1)</w:t>
            </w:r>
            <w:r w:rsidRPr="009437F5">
              <w:tab/>
              <w:t>A kérelmező átszállítását végző tagállam közli a felelős tagállammal az átszállítandó személyre vonatkozó, azon személyes adatokat, amennyiben ezek megfelelőek, relevánsak és az azon kizárólagos célból szükséges mértékre korlátozódnak, hogy a felelős tagállam illetékes hatóságai a nemzeti joggal összhangban képesek legyenek megfelelő segítséget – így az érintett személy létfontosságú érdekei védelmében azonnali egészségügyi ellátást – nyújtani az érintett személynek, hogy garantálni tudják számára az e rendeletben, valamint más alkalmazandó menekültügyi jogi eszközökben biztosított védelem és jogok folytonosságát. Ezen adatokat észszerű idővel az átszállítás végrehajtását megelőzően közölni kell a felelős tagállammal annak érdekében, hogy annak illetékes hatóságai számára a nemzeti jog szerint elegendő idő álljon rendelkezésre a szükséges intézkedések meghozatalára.</w:t>
            </w:r>
          </w:p>
        </w:tc>
      </w:tr>
    </w:tbl>
    <w:p w14:paraId="2C150423"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3D4C7F84" w14:textId="77777777" w:rsidR="000E6F6A" w:rsidRPr="009437F5" w:rsidRDefault="000E6F6A" w:rsidP="000E6F6A">
      <w:r w:rsidRPr="00CD689E">
        <w:rPr>
          <w:rStyle w:val="HideTWBExt"/>
        </w:rPr>
        <w:t>&lt;/Amend&gt;</w:t>
      </w:r>
    </w:p>
    <w:p w14:paraId="4E097A42"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1938</w:t>
      </w:r>
      <w:r w:rsidRPr="00CD689E">
        <w:rPr>
          <w:rStyle w:val="HideTWBExt"/>
          <w:b w:val="0"/>
        </w:rPr>
        <w:t>&lt;/NumAm&gt;</w:t>
      </w:r>
    </w:p>
    <w:p w14:paraId="5CA42000" w14:textId="77777777" w:rsidR="000E6F6A" w:rsidRPr="009437F5" w:rsidRDefault="000E6F6A" w:rsidP="000E6F6A">
      <w:pPr>
        <w:pStyle w:val="NormalBold"/>
      </w:pPr>
      <w:r w:rsidRPr="00CD689E">
        <w:rPr>
          <w:rStyle w:val="HideTWBExt"/>
          <w:b w:val="0"/>
        </w:rPr>
        <w:t>&lt;RepeatBlock-By&gt;&lt;Members&gt;</w:t>
      </w:r>
      <w:r w:rsidRPr="009437F5">
        <w:t>Cornelia Ernst, Konstantinos Arvanitis, Sira Rego, Pernando Barrena Arza, Malin Björk, Miguel Urbán Crespo, Anne-Sophie Pelletier</w:t>
      </w:r>
      <w:r w:rsidRPr="00CD689E">
        <w:rPr>
          <w:rStyle w:val="HideTWBExt"/>
          <w:b w:val="0"/>
        </w:rPr>
        <w:t>&lt;/Members&gt;</w:t>
      </w:r>
    </w:p>
    <w:p w14:paraId="1F6C7AAA" w14:textId="77777777" w:rsidR="000E6F6A" w:rsidRPr="009437F5" w:rsidRDefault="000E6F6A" w:rsidP="000E6F6A">
      <w:pPr>
        <w:pStyle w:val="NormalBold"/>
      </w:pPr>
      <w:r w:rsidRPr="00CD689E">
        <w:rPr>
          <w:rStyle w:val="HideTWBExt"/>
          <w:b w:val="0"/>
        </w:rPr>
        <w:t>&lt;/RepeatBlock-By&gt;</w:t>
      </w:r>
    </w:p>
    <w:p w14:paraId="1FAA9D5B"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6F637E7A" w14:textId="77777777" w:rsidR="000E6F6A" w:rsidRPr="009437F5" w:rsidRDefault="000E6F6A" w:rsidP="000E6F6A">
      <w:pPr>
        <w:pStyle w:val="NormalBold"/>
      </w:pPr>
      <w:r w:rsidRPr="00CD689E">
        <w:rPr>
          <w:rStyle w:val="HideTWBExt"/>
          <w:b w:val="0"/>
        </w:rPr>
        <w:t>&lt;Article&gt;</w:t>
      </w:r>
      <w:r w:rsidRPr="009437F5">
        <w:t>37 cikk – 1 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0432895D" w14:textId="77777777" w:rsidTr="00805848">
        <w:trPr>
          <w:trHeight w:hRule="exact" w:val="240"/>
          <w:jc w:val="center"/>
        </w:trPr>
        <w:tc>
          <w:tcPr>
            <w:tcW w:w="9752" w:type="dxa"/>
            <w:gridSpan w:val="2"/>
          </w:tcPr>
          <w:p w14:paraId="56F80707" w14:textId="77777777" w:rsidR="000E6F6A" w:rsidRPr="009437F5" w:rsidRDefault="000E6F6A" w:rsidP="00805848"/>
        </w:tc>
      </w:tr>
      <w:tr w:rsidR="00220602" w:rsidRPr="009437F5" w14:paraId="7EE84365" w14:textId="77777777" w:rsidTr="00805848">
        <w:trPr>
          <w:trHeight w:val="240"/>
          <w:jc w:val="center"/>
        </w:trPr>
        <w:tc>
          <w:tcPr>
            <w:tcW w:w="4876" w:type="dxa"/>
          </w:tcPr>
          <w:p w14:paraId="21CC64E4" w14:textId="77777777" w:rsidR="000E6F6A" w:rsidRPr="009437F5" w:rsidRDefault="000E6F6A" w:rsidP="00805848">
            <w:pPr>
              <w:pStyle w:val="AmColumnHeading"/>
            </w:pPr>
            <w:r w:rsidRPr="009437F5">
              <w:t>A Bizottság által javasolt szöveg</w:t>
            </w:r>
          </w:p>
        </w:tc>
        <w:tc>
          <w:tcPr>
            <w:tcW w:w="4876" w:type="dxa"/>
          </w:tcPr>
          <w:p w14:paraId="394749D5" w14:textId="77777777" w:rsidR="000E6F6A" w:rsidRPr="009437F5" w:rsidRDefault="000E6F6A" w:rsidP="00805848">
            <w:pPr>
              <w:pStyle w:val="AmColumnHeading"/>
            </w:pPr>
            <w:r w:rsidRPr="009437F5">
              <w:t>Módosítás</w:t>
            </w:r>
          </w:p>
        </w:tc>
      </w:tr>
      <w:tr w:rsidR="00220602" w:rsidRPr="009437F5" w14:paraId="6ABCCC1C" w14:textId="77777777" w:rsidTr="00805848">
        <w:trPr>
          <w:jc w:val="center"/>
        </w:trPr>
        <w:tc>
          <w:tcPr>
            <w:tcW w:w="4876" w:type="dxa"/>
          </w:tcPr>
          <w:p w14:paraId="2F6E83C9" w14:textId="77777777" w:rsidR="000E6F6A" w:rsidRPr="009437F5" w:rsidRDefault="000E6F6A" w:rsidP="00805848">
            <w:pPr>
              <w:pStyle w:val="Normal6a"/>
            </w:pPr>
            <w:r w:rsidRPr="009437F5">
              <w:t>(1)</w:t>
            </w:r>
            <w:r w:rsidRPr="009437F5">
              <w:tab/>
              <w:t xml:space="preserve">A kérelmező, vagy a 26. cikk (1) bekezdésének b), c), vagy d) pontjában említett más személy átszállítását végző tagállam közli a felelős tagállammal az átszállítandó személyre vonatkozó, azon személyes adatokat, amennyiben ezek </w:t>
            </w:r>
            <w:r w:rsidRPr="009437F5">
              <w:rPr>
                <w:b/>
                <w:bCs/>
                <w:i/>
                <w:iCs/>
              </w:rPr>
              <w:t>megfelelőek</w:t>
            </w:r>
            <w:r w:rsidRPr="009437F5">
              <w:t xml:space="preserve">, </w:t>
            </w:r>
            <w:r w:rsidRPr="009437F5">
              <w:rPr>
                <w:b/>
                <w:bCs/>
                <w:i/>
                <w:iCs/>
              </w:rPr>
              <w:t>relevánsak</w:t>
            </w:r>
            <w:r w:rsidRPr="009437F5">
              <w:t xml:space="preserve"> és az azon kizárólagos célból szükséges mértékre korlátozódnak, hogy a felelős tagállam illetékes hatóságai </w:t>
            </w:r>
            <w:r w:rsidRPr="009437F5">
              <w:rPr>
                <w:b/>
                <w:bCs/>
                <w:i/>
                <w:iCs/>
              </w:rPr>
              <w:t>a nemzeti joggal összhangban</w:t>
            </w:r>
            <w:r w:rsidRPr="009437F5">
              <w:t xml:space="preserve"> képesek legyenek megfelelő segítséget – így az érintett személy létfontosságú érdekei védelmében azonnali egészségügyi ellátást – nyújtani az érintett személynek, hogy garantálni tudják számára az e rendeletben, valamint más alkalmazandó menekültügyi jogi eszközökben biztosított védelem és jogok folytonosságát. Ezen adatokat észszerű idővel az átszállítás végrehajtását megelőzően közölni kell a felelős tagállammal annak érdekében, hogy annak illetékes hatóságai számára a nemzeti jog szerint elegendő idő álljon rendelkezésre a szükséges intézkedések meghozatalára.</w:t>
            </w:r>
          </w:p>
        </w:tc>
        <w:tc>
          <w:tcPr>
            <w:tcW w:w="4876" w:type="dxa"/>
          </w:tcPr>
          <w:p w14:paraId="3DC286DE" w14:textId="77777777" w:rsidR="000E6F6A" w:rsidRPr="009437F5" w:rsidRDefault="000E6F6A" w:rsidP="00805848">
            <w:pPr>
              <w:pStyle w:val="Normal6a"/>
            </w:pPr>
            <w:r w:rsidRPr="009437F5">
              <w:t>(1)</w:t>
            </w:r>
            <w:r w:rsidRPr="009437F5">
              <w:tab/>
              <w:t xml:space="preserve">A kérelmező, vagy a 26. cikk (1) bekezdésének b), c), vagy d) pontjában említett más személy átszállítását végző tagállam közli a felelős tagállammal az átszállítandó személyre vonatkozó, azon személyes adatokat, amennyiben ezek </w:t>
            </w:r>
            <w:r w:rsidRPr="009437F5">
              <w:rPr>
                <w:b/>
                <w:bCs/>
                <w:i/>
                <w:iCs/>
              </w:rPr>
              <w:t>szükségesek</w:t>
            </w:r>
            <w:r w:rsidRPr="009437F5">
              <w:t xml:space="preserve">, </w:t>
            </w:r>
            <w:r w:rsidRPr="009437F5">
              <w:rPr>
                <w:b/>
                <w:bCs/>
                <w:i/>
                <w:iCs/>
              </w:rPr>
              <w:t>arányosak</w:t>
            </w:r>
            <w:r w:rsidRPr="009437F5">
              <w:t xml:space="preserve"> és az azon kizárólagos célból szükséges mértékre korlátozódnak, hogy a felelős tagállam illetékes hatóságai képesek legyenek megfelelő segítséget – így az érintett személy létfontosságú érdekei védelmében azonnali egészségügyi ellátást – nyújtani az érintett személynek, hogy garantálni tudják számára az e rendeletben, valamint más alkalmazandó menekültügyi jogi eszközökben biztosított védelem és jogok folytonosságát. Ezen adatokat észszerű idővel az átszállítás végrehajtását megelőzően közölni kell a felelős tagállammal annak érdekében, hogy annak illetékes hatóságai számára a nemzeti jog szerint elegendő idő álljon rendelkezésre a szükséges intézkedések meghozatalára.</w:t>
            </w:r>
          </w:p>
        </w:tc>
      </w:tr>
    </w:tbl>
    <w:p w14:paraId="67EF49BA"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61EC5290" w14:textId="77777777" w:rsidR="000E6F6A" w:rsidRPr="009437F5" w:rsidRDefault="000E6F6A" w:rsidP="000E6F6A">
      <w:r w:rsidRPr="00CD689E">
        <w:rPr>
          <w:rStyle w:val="HideTWBExt"/>
        </w:rPr>
        <w:t>&lt;/Amend&gt;</w:t>
      </w:r>
    </w:p>
    <w:p w14:paraId="6B26AEB3"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1939</w:t>
      </w:r>
      <w:r w:rsidRPr="00CD689E">
        <w:rPr>
          <w:rStyle w:val="HideTWBExt"/>
          <w:b w:val="0"/>
        </w:rPr>
        <w:t>&lt;/NumAm&gt;</w:t>
      </w:r>
    </w:p>
    <w:p w14:paraId="460904A9" w14:textId="77777777" w:rsidR="000E6F6A" w:rsidRPr="009437F5" w:rsidRDefault="000E6F6A" w:rsidP="000E6F6A">
      <w:pPr>
        <w:pStyle w:val="NormalBold"/>
      </w:pPr>
      <w:r w:rsidRPr="00CD689E">
        <w:rPr>
          <w:rStyle w:val="HideTWBExt"/>
          <w:b w:val="0"/>
        </w:rPr>
        <w:t>&lt;RepeatBlock-By&gt;&lt;Members&gt;</w:t>
      </w:r>
      <w:r w:rsidRPr="009437F5">
        <w:t>Pietro Bartolo, Sylvie Guillaume, Juan Fernando López Aguilar, Bettina Vollath, Javier Moreno Sánchez, Domènec Ruiz Devesa, Giuliano Pisapia, Elena Yoncheva, Thijs Reuten, Franco Roberti, Cyrus Engerer, Caterina Chinnici</w:t>
      </w:r>
      <w:r w:rsidRPr="00CD689E">
        <w:rPr>
          <w:rStyle w:val="HideTWBExt"/>
          <w:b w:val="0"/>
        </w:rPr>
        <w:t>&lt;/Members&gt;</w:t>
      </w:r>
    </w:p>
    <w:p w14:paraId="63049624" w14:textId="77777777" w:rsidR="000E6F6A" w:rsidRPr="009437F5" w:rsidRDefault="000E6F6A" w:rsidP="000E6F6A">
      <w:pPr>
        <w:pStyle w:val="NormalBold"/>
      </w:pPr>
      <w:r w:rsidRPr="00CD689E">
        <w:rPr>
          <w:rStyle w:val="HideTWBExt"/>
          <w:b w:val="0"/>
        </w:rPr>
        <w:t>&lt;/RepeatBlock-By&gt;</w:t>
      </w:r>
    </w:p>
    <w:p w14:paraId="4200DF9C"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368F392A" w14:textId="77777777" w:rsidR="000E6F6A" w:rsidRPr="009437F5" w:rsidRDefault="000E6F6A" w:rsidP="000E6F6A">
      <w:pPr>
        <w:pStyle w:val="NormalBold"/>
      </w:pPr>
      <w:r w:rsidRPr="00CD689E">
        <w:rPr>
          <w:rStyle w:val="HideTWBExt"/>
          <w:b w:val="0"/>
        </w:rPr>
        <w:t>&lt;Article&gt;</w:t>
      </w:r>
      <w:r w:rsidRPr="009437F5">
        <w:t>37 cikk – 1 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647E9212" w14:textId="77777777" w:rsidTr="00805848">
        <w:trPr>
          <w:trHeight w:hRule="exact" w:val="240"/>
          <w:jc w:val="center"/>
        </w:trPr>
        <w:tc>
          <w:tcPr>
            <w:tcW w:w="9752" w:type="dxa"/>
            <w:gridSpan w:val="2"/>
          </w:tcPr>
          <w:p w14:paraId="2F90E3C4" w14:textId="77777777" w:rsidR="000E6F6A" w:rsidRPr="009437F5" w:rsidRDefault="000E6F6A" w:rsidP="00805848"/>
        </w:tc>
      </w:tr>
      <w:tr w:rsidR="00220602" w:rsidRPr="009437F5" w14:paraId="3C02F2B5" w14:textId="77777777" w:rsidTr="00805848">
        <w:trPr>
          <w:trHeight w:val="240"/>
          <w:jc w:val="center"/>
        </w:trPr>
        <w:tc>
          <w:tcPr>
            <w:tcW w:w="4876" w:type="dxa"/>
          </w:tcPr>
          <w:p w14:paraId="66B69B65" w14:textId="77777777" w:rsidR="000E6F6A" w:rsidRPr="009437F5" w:rsidRDefault="000E6F6A" w:rsidP="00805848">
            <w:pPr>
              <w:pStyle w:val="AmColumnHeading"/>
            </w:pPr>
            <w:r w:rsidRPr="009437F5">
              <w:t>A Bizottság által javasolt szöveg</w:t>
            </w:r>
          </w:p>
        </w:tc>
        <w:tc>
          <w:tcPr>
            <w:tcW w:w="4876" w:type="dxa"/>
          </w:tcPr>
          <w:p w14:paraId="06747040" w14:textId="77777777" w:rsidR="000E6F6A" w:rsidRPr="009437F5" w:rsidRDefault="000E6F6A" w:rsidP="00805848">
            <w:pPr>
              <w:pStyle w:val="AmColumnHeading"/>
            </w:pPr>
            <w:r w:rsidRPr="009437F5">
              <w:t>Módosítás</w:t>
            </w:r>
          </w:p>
        </w:tc>
      </w:tr>
      <w:tr w:rsidR="00220602" w:rsidRPr="009437F5" w14:paraId="5485EB89" w14:textId="77777777" w:rsidTr="00805848">
        <w:trPr>
          <w:jc w:val="center"/>
        </w:trPr>
        <w:tc>
          <w:tcPr>
            <w:tcW w:w="4876" w:type="dxa"/>
          </w:tcPr>
          <w:p w14:paraId="5825F114" w14:textId="77777777" w:rsidR="000E6F6A" w:rsidRPr="009437F5" w:rsidRDefault="000E6F6A" w:rsidP="00805848">
            <w:pPr>
              <w:pStyle w:val="Normal6a"/>
            </w:pPr>
            <w:r w:rsidRPr="009437F5">
              <w:t>(1)</w:t>
            </w:r>
            <w:r w:rsidRPr="009437F5">
              <w:tab/>
              <w:t>A kérelmező, vagy a 26. cikk (1) bekezdésének b</w:t>
            </w:r>
            <w:r w:rsidRPr="009437F5">
              <w:rPr>
                <w:b/>
                <w:bCs/>
                <w:i/>
                <w:iCs/>
              </w:rPr>
              <w:t>), c), vagy d)</w:t>
            </w:r>
            <w:r w:rsidRPr="009437F5">
              <w:t xml:space="preserve"> pontjában említett más személy átszállítását végző tagállam közli a felelős tagállammal az átszállítandó személyre vonatkozó, azon személyes adatokat, amennyiben ezek megfelelőek, relevánsak és az azon kizárólagos célból szükséges mértékre korlátozódnak, hogy a felelős tagállam illetékes hatóságai a nemzeti joggal összhangban képesek legyenek megfelelő segítséget – így az érintett személy létfontosságú érdekei védelmében azonnali egészségügyi ellátást – nyújtani az érintett személynek, hogy garantálni tudják számára az e rendeletben, valamint más alkalmazandó menekültügyi jogi eszközökben biztosított védelem és jogok folytonosságát. Ezen adatokat észszerű idővel az átszállítás végrehajtását megelőzően közölni kell a felelős tagállammal annak érdekében, hogy annak illetékes hatóságai számára a nemzeti jog szerint elegendő idő álljon rendelkezésre a szükséges intézkedések meghozatalára.</w:t>
            </w:r>
          </w:p>
        </w:tc>
        <w:tc>
          <w:tcPr>
            <w:tcW w:w="4876" w:type="dxa"/>
          </w:tcPr>
          <w:p w14:paraId="429E789D" w14:textId="77777777" w:rsidR="000E6F6A" w:rsidRPr="009437F5" w:rsidRDefault="000E6F6A" w:rsidP="00805848">
            <w:pPr>
              <w:pStyle w:val="Normal6a"/>
            </w:pPr>
            <w:r w:rsidRPr="009437F5">
              <w:t>(1)</w:t>
            </w:r>
            <w:r w:rsidRPr="009437F5">
              <w:tab/>
              <w:t>A kérelmező, vagy a 26. cikk (1) bekezdésének b) pontjában említett más személy átszállítását végző tagállam közli a felelős tagállammal az átszállítandó személyre vonatkozó, azon személyes adatokat, amennyiben ezek megfelelőek, relevánsak és az azon kizárólagos célból szükséges mértékre korlátozódnak, hogy a felelős tagállam illetékes hatóságai a nemzeti joggal összhangban képesek legyenek megfelelő segítséget – így az érintett személy létfontosságú érdekei védelmében azonnali egészségügyi ellátást – nyújtani az érintett személynek, hogy garantálni tudják számára az e rendeletben, valamint más alkalmazandó menekültügyi jogi eszközökben biztosított védelem és jogok folytonosságát. Ezen adatokat észszerű idővel az átszállítás végrehajtását megelőzően közölni kell a felelős tagállammal annak érdekében, hogy annak illetékes hatóságai számára a nemzeti jog szerint elegendő idő álljon rendelkezésre a szükséges intézkedések meghozatalára.</w:t>
            </w:r>
          </w:p>
        </w:tc>
      </w:tr>
    </w:tbl>
    <w:p w14:paraId="30A9D211"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7DECB435" w14:textId="77777777" w:rsidR="000E6F6A" w:rsidRPr="009437F5" w:rsidRDefault="000E6F6A" w:rsidP="000E6F6A">
      <w:r w:rsidRPr="00CD689E">
        <w:rPr>
          <w:rStyle w:val="HideTWBExt"/>
        </w:rPr>
        <w:t>&lt;/Amend&gt;</w:t>
      </w:r>
    </w:p>
    <w:p w14:paraId="1D5D9C4C"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1940</w:t>
      </w:r>
      <w:r w:rsidRPr="00CD689E">
        <w:rPr>
          <w:rStyle w:val="HideTWBExt"/>
          <w:b w:val="0"/>
        </w:rPr>
        <w:t>&lt;/NumAm&gt;</w:t>
      </w:r>
    </w:p>
    <w:p w14:paraId="2B41E40E" w14:textId="77777777" w:rsidR="000E6F6A" w:rsidRPr="009437F5" w:rsidRDefault="000E6F6A" w:rsidP="000E6F6A">
      <w:pPr>
        <w:pStyle w:val="NormalBold"/>
      </w:pPr>
      <w:r w:rsidRPr="00CD689E">
        <w:rPr>
          <w:rStyle w:val="HideTWBExt"/>
          <w:b w:val="0"/>
        </w:rPr>
        <w:t>&lt;RepeatBlock-By&gt;&lt;Members&gt;</w:t>
      </w:r>
      <w:r w:rsidRPr="009437F5">
        <w:t>Fabienne Keller, Hilde Vautmans, Olivier Chastel, Michal Šimečka, Jan-Christoph Oetjen, Malik Azmani, Sophia in 't Veld, Karen Melchior</w:t>
      </w:r>
      <w:r w:rsidRPr="00CD689E">
        <w:rPr>
          <w:rStyle w:val="HideTWBExt"/>
          <w:b w:val="0"/>
        </w:rPr>
        <w:t>&lt;/Members&gt;</w:t>
      </w:r>
    </w:p>
    <w:p w14:paraId="19D6BBC3" w14:textId="77777777" w:rsidR="000E6F6A" w:rsidRPr="009437F5" w:rsidRDefault="000E6F6A" w:rsidP="000E6F6A">
      <w:pPr>
        <w:pStyle w:val="NormalBold"/>
      </w:pPr>
      <w:r w:rsidRPr="00CD689E">
        <w:rPr>
          <w:rStyle w:val="HideTWBExt"/>
          <w:b w:val="0"/>
        </w:rPr>
        <w:t>&lt;/RepeatBlock-By&gt;</w:t>
      </w:r>
    </w:p>
    <w:p w14:paraId="5DEDF70A"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0D2B1440" w14:textId="77777777" w:rsidR="000E6F6A" w:rsidRPr="009437F5" w:rsidRDefault="000E6F6A" w:rsidP="000E6F6A">
      <w:pPr>
        <w:pStyle w:val="NormalBold"/>
      </w:pPr>
      <w:r w:rsidRPr="00CD689E">
        <w:rPr>
          <w:rStyle w:val="HideTWBExt"/>
          <w:b w:val="0"/>
        </w:rPr>
        <w:t>&lt;Article&gt;</w:t>
      </w:r>
      <w:r w:rsidRPr="009437F5">
        <w:t>37 cikk – 2 bekezdés – bevezető rész</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5338B734" w14:textId="77777777" w:rsidTr="00805848">
        <w:trPr>
          <w:trHeight w:hRule="exact" w:val="240"/>
          <w:jc w:val="center"/>
        </w:trPr>
        <w:tc>
          <w:tcPr>
            <w:tcW w:w="9752" w:type="dxa"/>
            <w:gridSpan w:val="2"/>
          </w:tcPr>
          <w:p w14:paraId="48B49804" w14:textId="77777777" w:rsidR="000E6F6A" w:rsidRPr="009437F5" w:rsidRDefault="000E6F6A" w:rsidP="00805848"/>
        </w:tc>
      </w:tr>
      <w:tr w:rsidR="00220602" w:rsidRPr="009437F5" w14:paraId="7B51FC4D" w14:textId="77777777" w:rsidTr="00805848">
        <w:trPr>
          <w:trHeight w:val="240"/>
          <w:jc w:val="center"/>
        </w:trPr>
        <w:tc>
          <w:tcPr>
            <w:tcW w:w="4876" w:type="dxa"/>
          </w:tcPr>
          <w:p w14:paraId="41D9395B" w14:textId="77777777" w:rsidR="000E6F6A" w:rsidRPr="009437F5" w:rsidRDefault="000E6F6A" w:rsidP="00805848">
            <w:pPr>
              <w:pStyle w:val="AmColumnHeading"/>
            </w:pPr>
            <w:r w:rsidRPr="009437F5">
              <w:t>A Bizottság által javasolt szöveg</w:t>
            </w:r>
          </w:p>
        </w:tc>
        <w:tc>
          <w:tcPr>
            <w:tcW w:w="4876" w:type="dxa"/>
          </w:tcPr>
          <w:p w14:paraId="457A2E60" w14:textId="77777777" w:rsidR="000E6F6A" w:rsidRPr="009437F5" w:rsidRDefault="000E6F6A" w:rsidP="00805848">
            <w:pPr>
              <w:pStyle w:val="AmColumnHeading"/>
            </w:pPr>
            <w:r w:rsidRPr="009437F5">
              <w:t>Módosítás</w:t>
            </w:r>
          </w:p>
        </w:tc>
      </w:tr>
      <w:tr w:rsidR="00220602" w:rsidRPr="009437F5" w14:paraId="0B68CAE0" w14:textId="77777777" w:rsidTr="00805848">
        <w:trPr>
          <w:jc w:val="center"/>
        </w:trPr>
        <w:tc>
          <w:tcPr>
            <w:tcW w:w="4876" w:type="dxa"/>
          </w:tcPr>
          <w:p w14:paraId="1349179A" w14:textId="77777777" w:rsidR="000E6F6A" w:rsidRPr="009437F5" w:rsidRDefault="000E6F6A" w:rsidP="00805848">
            <w:pPr>
              <w:pStyle w:val="Normal6a"/>
            </w:pPr>
            <w:r w:rsidRPr="009437F5">
              <w:t>(2)</w:t>
            </w:r>
            <w:r w:rsidRPr="009437F5">
              <w:tab/>
              <w:t xml:space="preserve">Az átszállító tagállam átad a felelős tagállamnak minden olyan információt, amely elengedhetetlen az átszállítandó személy jogainak biztosításához és azonnal felmerülő </w:t>
            </w:r>
            <w:r w:rsidRPr="009437F5">
              <w:rPr>
                <w:b/>
                <w:bCs/>
                <w:i/>
                <w:iCs/>
              </w:rPr>
              <w:t>sajátos</w:t>
            </w:r>
            <w:r w:rsidRPr="009437F5">
              <w:t xml:space="preserve"> szükségleteinek kielégítéséhez, különösen az alábbiakat:</w:t>
            </w:r>
          </w:p>
        </w:tc>
        <w:tc>
          <w:tcPr>
            <w:tcW w:w="4876" w:type="dxa"/>
          </w:tcPr>
          <w:p w14:paraId="761B2BB6" w14:textId="77777777" w:rsidR="000E6F6A" w:rsidRPr="009437F5" w:rsidRDefault="000E6F6A" w:rsidP="00805848">
            <w:pPr>
              <w:pStyle w:val="Normal6a"/>
            </w:pPr>
            <w:r w:rsidRPr="009437F5">
              <w:t>(2)</w:t>
            </w:r>
            <w:r w:rsidRPr="009437F5">
              <w:tab/>
              <w:t xml:space="preserve">Az átszállító tagállam átad a felelős tagállamnak minden olyan információt, amely elengedhetetlen az átszállítandó személy jogainak biztosításához és azonnal felmerülő </w:t>
            </w:r>
            <w:r w:rsidRPr="009437F5">
              <w:rPr>
                <w:b/>
                <w:bCs/>
                <w:i/>
                <w:iCs/>
              </w:rPr>
              <w:t>konkrét</w:t>
            </w:r>
            <w:r w:rsidRPr="009437F5">
              <w:t xml:space="preserve"> szükségleteinek kielégítéséhez, különösen az alábbiakat:</w:t>
            </w:r>
          </w:p>
        </w:tc>
      </w:tr>
    </w:tbl>
    <w:p w14:paraId="4E3B9A43"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5F99E098" w14:textId="77777777" w:rsidR="000E6F6A" w:rsidRPr="009437F5" w:rsidRDefault="000E6F6A" w:rsidP="000E6F6A">
      <w:r w:rsidRPr="00CD689E">
        <w:rPr>
          <w:rStyle w:val="HideTWBExt"/>
        </w:rPr>
        <w:t>&lt;/Amend&gt;</w:t>
      </w:r>
    </w:p>
    <w:p w14:paraId="75768820"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1941</w:t>
      </w:r>
      <w:r w:rsidRPr="00CD689E">
        <w:rPr>
          <w:rStyle w:val="HideTWBExt"/>
          <w:b w:val="0"/>
        </w:rPr>
        <w:t>&lt;/NumAm&gt;</w:t>
      </w:r>
    </w:p>
    <w:p w14:paraId="5F511BEC" w14:textId="77777777" w:rsidR="000E6F6A" w:rsidRPr="009437F5" w:rsidRDefault="000E6F6A" w:rsidP="000E6F6A">
      <w:pPr>
        <w:pStyle w:val="NormalBold"/>
      </w:pPr>
      <w:r w:rsidRPr="00CD689E">
        <w:rPr>
          <w:rStyle w:val="HideTWBExt"/>
          <w:b w:val="0"/>
        </w:rPr>
        <w:t>&lt;RepeatBlock-By&gt;&lt;Members&gt;</w:t>
      </w:r>
      <w:r w:rsidRPr="009437F5">
        <w:t>Damien Carême</w:t>
      </w:r>
      <w:r w:rsidRPr="00CD689E">
        <w:rPr>
          <w:rStyle w:val="HideTWBExt"/>
          <w:b w:val="0"/>
        </w:rPr>
        <w:t>&lt;/Members&gt;</w:t>
      </w:r>
    </w:p>
    <w:p w14:paraId="45A926F1" w14:textId="77777777" w:rsidR="000E6F6A" w:rsidRPr="009437F5" w:rsidRDefault="000E6F6A" w:rsidP="000E6F6A">
      <w:pPr>
        <w:pStyle w:val="NormalBold"/>
      </w:pPr>
      <w:r w:rsidRPr="00CD689E">
        <w:rPr>
          <w:rStyle w:val="HideTWBExt"/>
          <w:b w:val="0"/>
        </w:rPr>
        <w:t>&lt;/RepeatBlock-By&gt;</w:t>
      </w:r>
    </w:p>
    <w:p w14:paraId="0547CF36"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2EE4EE0F" w14:textId="77777777" w:rsidR="000E6F6A" w:rsidRPr="009437F5" w:rsidRDefault="000E6F6A" w:rsidP="000E6F6A">
      <w:pPr>
        <w:pStyle w:val="NormalBold"/>
      </w:pPr>
      <w:r w:rsidRPr="00CD689E">
        <w:rPr>
          <w:rStyle w:val="HideTWBExt"/>
          <w:b w:val="0"/>
        </w:rPr>
        <w:t>&lt;Article&gt;</w:t>
      </w:r>
      <w:r w:rsidRPr="009437F5">
        <w:t>37 cikk – 2 bekezdés – a pont</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1443411E" w14:textId="77777777" w:rsidTr="00805848">
        <w:trPr>
          <w:trHeight w:hRule="exact" w:val="240"/>
          <w:jc w:val="center"/>
        </w:trPr>
        <w:tc>
          <w:tcPr>
            <w:tcW w:w="9752" w:type="dxa"/>
            <w:gridSpan w:val="2"/>
          </w:tcPr>
          <w:p w14:paraId="1F8D8C12" w14:textId="77777777" w:rsidR="000E6F6A" w:rsidRPr="009437F5" w:rsidRDefault="000E6F6A" w:rsidP="00805848"/>
        </w:tc>
      </w:tr>
      <w:tr w:rsidR="00220602" w:rsidRPr="009437F5" w14:paraId="38C8E352" w14:textId="77777777" w:rsidTr="00805848">
        <w:trPr>
          <w:trHeight w:val="240"/>
          <w:jc w:val="center"/>
        </w:trPr>
        <w:tc>
          <w:tcPr>
            <w:tcW w:w="4876" w:type="dxa"/>
          </w:tcPr>
          <w:p w14:paraId="7325E6AD" w14:textId="77777777" w:rsidR="000E6F6A" w:rsidRPr="009437F5" w:rsidRDefault="000E6F6A" w:rsidP="00805848">
            <w:pPr>
              <w:pStyle w:val="AmColumnHeading"/>
            </w:pPr>
            <w:r w:rsidRPr="009437F5">
              <w:t>A Bizottság által javasolt szöveg</w:t>
            </w:r>
          </w:p>
        </w:tc>
        <w:tc>
          <w:tcPr>
            <w:tcW w:w="4876" w:type="dxa"/>
          </w:tcPr>
          <w:p w14:paraId="100F5F54" w14:textId="77777777" w:rsidR="000E6F6A" w:rsidRPr="009437F5" w:rsidRDefault="000E6F6A" w:rsidP="00805848">
            <w:pPr>
              <w:pStyle w:val="AmColumnHeading"/>
            </w:pPr>
            <w:r w:rsidRPr="009437F5">
              <w:t>Módosítás</w:t>
            </w:r>
          </w:p>
        </w:tc>
      </w:tr>
      <w:tr w:rsidR="00220602" w:rsidRPr="009437F5" w14:paraId="066F08FD" w14:textId="77777777" w:rsidTr="00805848">
        <w:trPr>
          <w:jc w:val="center"/>
        </w:trPr>
        <w:tc>
          <w:tcPr>
            <w:tcW w:w="4876" w:type="dxa"/>
          </w:tcPr>
          <w:p w14:paraId="0DC59769" w14:textId="77777777" w:rsidR="000E6F6A" w:rsidRPr="009437F5" w:rsidRDefault="000E6F6A" w:rsidP="00805848">
            <w:pPr>
              <w:pStyle w:val="Normal6a"/>
            </w:pPr>
            <w:r w:rsidRPr="009437F5">
              <w:t>a)</w:t>
            </w:r>
            <w:r w:rsidRPr="009437F5">
              <w:tab/>
              <w:t>valamennyi olyan azonnali intézkedés, amelyeket a felelős tagállamnak meg kell hoznia annak érdekében, hogy az átszállítandó személy sajátos szükségleteit megfelelően ki lehessen elégíteni, beleértve az esetlegesen szükséges azonnali egészségügyi ellátást is;</w:t>
            </w:r>
          </w:p>
        </w:tc>
        <w:tc>
          <w:tcPr>
            <w:tcW w:w="4876" w:type="dxa"/>
          </w:tcPr>
          <w:p w14:paraId="704E49B8" w14:textId="77777777" w:rsidR="000E6F6A" w:rsidRPr="009437F5" w:rsidRDefault="000E6F6A" w:rsidP="00805848">
            <w:pPr>
              <w:pStyle w:val="Normal6a"/>
            </w:pPr>
            <w:r w:rsidRPr="009437F5">
              <w:t>a)</w:t>
            </w:r>
            <w:r w:rsidRPr="009437F5">
              <w:tab/>
              <w:t>valamennyi olyan azonnali intézkedés, amelyeket a felelős tagállamnak meg kell hoznia annak érdekében, hogy az átszállítandó személy sajátos szükségleteit megfelelően ki lehessen elégíteni, beleértve az esetlegesen szükséges azonnali egészségügyi ellátást is</w:t>
            </w:r>
            <w:r w:rsidRPr="009437F5">
              <w:rPr>
                <w:b/>
                <w:bCs/>
                <w:i/>
                <w:iCs/>
              </w:rPr>
              <w:t>, valamint adott esetben a gyermek mindenek felett álló érdekének fenntartásához szükséges intézkedéseket</w:t>
            </w:r>
            <w:r w:rsidRPr="009437F5">
              <w:t>;</w:t>
            </w:r>
          </w:p>
        </w:tc>
      </w:tr>
    </w:tbl>
    <w:p w14:paraId="6CB8902C"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7F7FE603" w14:textId="77777777" w:rsidR="000E6F6A" w:rsidRPr="009437F5" w:rsidRDefault="000E6F6A" w:rsidP="000E6F6A">
      <w:r w:rsidRPr="00CD689E">
        <w:rPr>
          <w:rStyle w:val="HideTWBExt"/>
        </w:rPr>
        <w:t>&lt;/Amend&gt;</w:t>
      </w:r>
    </w:p>
    <w:p w14:paraId="074C035A"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1942</w:t>
      </w:r>
      <w:r w:rsidRPr="00CD689E">
        <w:rPr>
          <w:rStyle w:val="HideTWBExt"/>
          <w:b w:val="0"/>
        </w:rPr>
        <w:t>&lt;/NumAm&gt;</w:t>
      </w:r>
    </w:p>
    <w:p w14:paraId="0A293E42" w14:textId="77777777" w:rsidR="000E6F6A" w:rsidRPr="009437F5" w:rsidRDefault="000E6F6A" w:rsidP="000E6F6A">
      <w:pPr>
        <w:pStyle w:val="NormalBold"/>
      </w:pPr>
      <w:r w:rsidRPr="00CD689E">
        <w:rPr>
          <w:rStyle w:val="HideTWBExt"/>
          <w:b w:val="0"/>
        </w:rPr>
        <w:t>&lt;RepeatBlock-By&gt;&lt;Members&gt;</w:t>
      </w:r>
      <w:r w:rsidRPr="009437F5">
        <w:t>Fabienne Keller, Hilde Vautmans, Olivier Chastel, Jan-Christoph Oetjen, Malik Azmani, Sophia in 't Veld, Karen Melchior</w:t>
      </w:r>
      <w:r w:rsidRPr="00CD689E">
        <w:rPr>
          <w:rStyle w:val="HideTWBExt"/>
          <w:b w:val="0"/>
        </w:rPr>
        <w:t>&lt;/Members&gt;</w:t>
      </w:r>
    </w:p>
    <w:p w14:paraId="6B46240B" w14:textId="77777777" w:rsidR="000E6F6A" w:rsidRPr="009437F5" w:rsidRDefault="000E6F6A" w:rsidP="000E6F6A">
      <w:pPr>
        <w:pStyle w:val="NormalBold"/>
      </w:pPr>
      <w:r w:rsidRPr="00CD689E">
        <w:rPr>
          <w:rStyle w:val="HideTWBExt"/>
          <w:b w:val="0"/>
        </w:rPr>
        <w:t>&lt;/RepeatBlock-By&gt;</w:t>
      </w:r>
    </w:p>
    <w:p w14:paraId="7CE1B16E"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7960B77A" w14:textId="77777777" w:rsidR="000E6F6A" w:rsidRPr="009437F5" w:rsidRDefault="000E6F6A" w:rsidP="000E6F6A">
      <w:pPr>
        <w:pStyle w:val="NormalBold"/>
      </w:pPr>
      <w:r w:rsidRPr="00CD689E">
        <w:rPr>
          <w:rStyle w:val="HideTWBExt"/>
          <w:b w:val="0"/>
        </w:rPr>
        <w:t>&lt;Article&gt;</w:t>
      </w:r>
      <w:r w:rsidRPr="009437F5">
        <w:t>37 cikk – 2 bekezdés – a pont</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56C5C299" w14:textId="77777777" w:rsidTr="00805848">
        <w:trPr>
          <w:trHeight w:hRule="exact" w:val="240"/>
          <w:jc w:val="center"/>
        </w:trPr>
        <w:tc>
          <w:tcPr>
            <w:tcW w:w="9752" w:type="dxa"/>
            <w:gridSpan w:val="2"/>
          </w:tcPr>
          <w:p w14:paraId="0E6BC087" w14:textId="77777777" w:rsidR="000E6F6A" w:rsidRPr="009437F5" w:rsidRDefault="000E6F6A" w:rsidP="00805848"/>
        </w:tc>
      </w:tr>
      <w:tr w:rsidR="00220602" w:rsidRPr="009437F5" w14:paraId="7FE4829C" w14:textId="77777777" w:rsidTr="00805848">
        <w:trPr>
          <w:trHeight w:val="240"/>
          <w:jc w:val="center"/>
        </w:trPr>
        <w:tc>
          <w:tcPr>
            <w:tcW w:w="4876" w:type="dxa"/>
          </w:tcPr>
          <w:p w14:paraId="7BC75353" w14:textId="77777777" w:rsidR="000E6F6A" w:rsidRPr="009437F5" w:rsidRDefault="000E6F6A" w:rsidP="00805848">
            <w:pPr>
              <w:pStyle w:val="AmColumnHeading"/>
            </w:pPr>
            <w:r w:rsidRPr="009437F5">
              <w:t>A Bizottság által javasolt szöveg</w:t>
            </w:r>
          </w:p>
        </w:tc>
        <w:tc>
          <w:tcPr>
            <w:tcW w:w="4876" w:type="dxa"/>
          </w:tcPr>
          <w:p w14:paraId="28D49F00" w14:textId="77777777" w:rsidR="000E6F6A" w:rsidRPr="009437F5" w:rsidRDefault="000E6F6A" w:rsidP="00805848">
            <w:pPr>
              <w:pStyle w:val="AmColumnHeading"/>
            </w:pPr>
            <w:r w:rsidRPr="009437F5">
              <w:t>Módosítás</w:t>
            </w:r>
          </w:p>
        </w:tc>
      </w:tr>
      <w:tr w:rsidR="00220602" w:rsidRPr="009437F5" w14:paraId="470B9CE8" w14:textId="77777777" w:rsidTr="00805848">
        <w:trPr>
          <w:jc w:val="center"/>
        </w:trPr>
        <w:tc>
          <w:tcPr>
            <w:tcW w:w="4876" w:type="dxa"/>
          </w:tcPr>
          <w:p w14:paraId="7C73A30A" w14:textId="77777777" w:rsidR="000E6F6A" w:rsidRPr="009437F5" w:rsidRDefault="000E6F6A" w:rsidP="00805848">
            <w:pPr>
              <w:pStyle w:val="Normal6a"/>
            </w:pPr>
            <w:r w:rsidRPr="009437F5">
              <w:t>a)</w:t>
            </w:r>
            <w:r w:rsidRPr="009437F5">
              <w:tab/>
              <w:t xml:space="preserve">valamennyi olyan azonnali intézkedés, amelyeket a felelős tagállamnak meg kell hoznia annak érdekében, hogy az átszállítandó személy </w:t>
            </w:r>
            <w:r w:rsidRPr="009437F5">
              <w:rPr>
                <w:b/>
                <w:bCs/>
                <w:i/>
                <w:iCs/>
              </w:rPr>
              <w:t>sajátos</w:t>
            </w:r>
            <w:r w:rsidRPr="009437F5">
              <w:t xml:space="preserve"> szükségleteit megfelelően ki lehessen elégíteni, beleértve az esetlegesen szükséges azonnali egészségügyi ellátást is;</w:t>
            </w:r>
          </w:p>
        </w:tc>
        <w:tc>
          <w:tcPr>
            <w:tcW w:w="4876" w:type="dxa"/>
          </w:tcPr>
          <w:p w14:paraId="7B42A6F2" w14:textId="77777777" w:rsidR="000E6F6A" w:rsidRPr="009437F5" w:rsidRDefault="000E6F6A" w:rsidP="00805848">
            <w:pPr>
              <w:pStyle w:val="Normal6a"/>
            </w:pPr>
            <w:r w:rsidRPr="009437F5">
              <w:t>a)</w:t>
            </w:r>
            <w:r w:rsidRPr="009437F5">
              <w:tab/>
              <w:t xml:space="preserve">valamennyi olyan azonnali intézkedés, amelyeket a felelős tagállamnak meg kell hoznia annak érdekében, hogy az átszállítandó személy </w:t>
            </w:r>
            <w:r w:rsidRPr="009437F5">
              <w:rPr>
                <w:b/>
                <w:bCs/>
                <w:i/>
                <w:iCs/>
              </w:rPr>
              <w:t>konkrét</w:t>
            </w:r>
            <w:r w:rsidRPr="009437F5">
              <w:t xml:space="preserve"> szükségleteit megfelelően ki lehessen elégíteni, beleértve az esetlegesen szükséges azonnali egészségügyi ellátást is;</w:t>
            </w:r>
          </w:p>
        </w:tc>
      </w:tr>
    </w:tbl>
    <w:p w14:paraId="238F4806"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4ACADC8E" w14:textId="77777777" w:rsidR="000E6F6A" w:rsidRPr="009437F5" w:rsidRDefault="000E6F6A" w:rsidP="000E6F6A">
      <w:r w:rsidRPr="00CD689E">
        <w:rPr>
          <w:rStyle w:val="HideTWBExt"/>
        </w:rPr>
        <w:t>&lt;/Amend&gt;</w:t>
      </w:r>
    </w:p>
    <w:p w14:paraId="1A3DDE52"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1943</w:t>
      </w:r>
      <w:r w:rsidRPr="00CD689E">
        <w:rPr>
          <w:rStyle w:val="HideTWBExt"/>
          <w:b w:val="0"/>
        </w:rPr>
        <w:t>&lt;/NumAm&gt;</w:t>
      </w:r>
    </w:p>
    <w:p w14:paraId="5286AF07" w14:textId="77777777" w:rsidR="000E6F6A" w:rsidRPr="009437F5" w:rsidRDefault="000E6F6A" w:rsidP="000E6F6A">
      <w:pPr>
        <w:pStyle w:val="NormalBold"/>
      </w:pPr>
      <w:r w:rsidRPr="00CD689E">
        <w:rPr>
          <w:rStyle w:val="HideTWBExt"/>
          <w:b w:val="0"/>
        </w:rPr>
        <w:t>&lt;RepeatBlock-By&gt;&lt;Members&gt;</w:t>
      </w:r>
      <w:r w:rsidRPr="009437F5">
        <w:t>Maria Walsh, Deirdre Clune, Seán Kelly, Frances Fitzgerald, Colm Markey</w:t>
      </w:r>
      <w:r w:rsidRPr="00CD689E">
        <w:rPr>
          <w:rStyle w:val="HideTWBExt"/>
          <w:b w:val="0"/>
        </w:rPr>
        <w:t>&lt;/Members&gt;</w:t>
      </w:r>
    </w:p>
    <w:p w14:paraId="13F58513" w14:textId="77777777" w:rsidR="000E6F6A" w:rsidRPr="009437F5" w:rsidRDefault="000E6F6A" w:rsidP="000E6F6A">
      <w:pPr>
        <w:pStyle w:val="NormalBold"/>
      </w:pPr>
      <w:r w:rsidRPr="00CD689E">
        <w:rPr>
          <w:rStyle w:val="HideTWBExt"/>
          <w:b w:val="0"/>
        </w:rPr>
        <w:t>&lt;/RepeatBlock-By&gt;</w:t>
      </w:r>
    </w:p>
    <w:p w14:paraId="4CFEE219"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6934BBC3" w14:textId="77777777" w:rsidR="000E6F6A" w:rsidRPr="009437F5" w:rsidRDefault="000E6F6A" w:rsidP="000E6F6A">
      <w:pPr>
        <w:pStyle w:val="NormalBold"/>
      </w:pPr>
      <w:r w:rsidRPr="00CD689E">
        <w:rPr>
          <w:rStyle w:val="HideTWBExt"/>
          <w:b w:val="0"/>
        </w:rPr>
        <w:t>&lt;Article&gt;</w:t>
      </w:r>
      <w:r w:rsidRPr="009437F5">
        <w:t>37 cikk – 2 bekezdés – c pont</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46D61345" w14:textId="77777777" w:rsidTr="00805848">
        <w:trPr>
          <w:trHeight w:hRule="exact" w:val="240"/>
          <w:jc w:val="center"/>
        </w:trPr>
        <w:tc>
          <w:tcPr>
            <w:tcW w:w="9752" w:type="dxa"/>
            <w:gridSpan w:val="2"/>
          </w:tcPr>
          <w:p w14:paraId="27140A26" w14:textId="77777777" w:rsidR="000E6F6A" w:rsidRPr="009437F5" w:rsidRDefault="000E6F6A" w:rsidP="00805848"/>
        </w:tc>
      </w:tr>
      <w:tr w:rsidR="00220602" w:rsidRPr="009437F5" w14:paraId="5E15C073" w14:textId="77777777" w:rsidTr="00805848">
        <w:trPr>
          <w:trHeight w:val="240"/>
          <w:jc w:val="center"/>
        </w:trPr>
        <w:tc>
          <w:tcPr>
            <w:tcW w:w="4876" w:type="dxa"/>
          </w:tcPr>
          <w:p w14:paraId="1DAE1223" w14:textId="77777777" w:rsidR="000E6F6A" w:rsidRPr="009437F5" w:rsidRDefault="000E6F6A" w:rsidP="00805848">
            <w:pPr>
              <w:pStyle w:val="AmColumnHeading"/>
            </w:pPr>
            <w:r w:rsidRPr="009437F5">
              <w:t>A Bizottság által javasolt szöveg</w:t>
            </w:r>
          </w:p>
        </w:tc>
        <w:tc>
          <w:tcPr>
            <w:tcW w:w="4876" w:type="dxa"/>
          </w:tcPr>
          <w:p w14:paraId="39FA9AE9" w14:textId="77777777" w:rsidR="000E6F6A" w:rsidRPr="009437F5" w:rsidRDefault="000E6F6A" w:rsidP="00805848">
            <w:pPr>
              <w:pStyle w:val="AmColumnHeading"/>
            </w:pPr>
            <w:r w:rsidRPr="009437F5">
              <w:t>Módosítás</w:t>
            </w:r>
          </w:p>
        </w:tc>
      </w:tr>
      <w:tr w:rsidR="00220602" w:rsidRPr="009437F5" w14:paraId="120456FE" w14:textId="77777777" w:rsidTr="00805848">
        <w:trPr>
          <w:jc w:val="center"/>
        </w:trPr>
        <w:tc>
          <w:tcPr>
            <w:tcW w:w="4876" w:type="dxa"/>
          </w:tcPr>
          <w:p w14:paraId="0384D386" w14:textId="77777777" w:rsidR="000E6F6A" w:rsidRPr="009437F5" w:rsidRDefault="000E6F6A" w:rsidP="00805848">
            <w:pPr>
              <w:pStyle w:val="Normal6a"/>
            </w:pPr>
            <w:r w:rsidRPr="009437F5">
              <w:t>c)</w:t>
            </w:r>
            <w:r w:rsidRPr="009437F5">
              <w:tab/>
              <w:t xml:space="preserve">kiskorúak esetében az oktatásukkal kapcsolatos </w:t>
            </w:r>
            <w:r w:rsidRPr="009437F5">
              <w:rPr>
                <w:b/>
                <w:bCs/>
                <w:i/>
                <w:iCs/>
              </w:rPr>
              <w:t>információk</w:t>
            </w:r>
            <w:r w:rsidRPr="009437F5">
              <w:t>;</w:t>
            </w:r>
          </w:p>
        </w:tc>
        <w:tc>
          <w:tcPr>
            <w:tcW w:w="4876" w:type="dxa"/>
          </w:tcPr>
          <w:p w14:paraId="19B363B2" w14:textId="77777777" w:rsidR="000E6F6A" w:rsidRPr="009437F5" w:rsidRDefault="000E6F6A" w:rsidP="00805848">
            <w:pPr>
              <w:pStyle w:val="Normal6a"/>
            </w:pPr>
            <w:r w:rsidRPr="009437F5">
              <w:t>c)</w:t>
            </w:r>
            <w:r w:rsidRPr="009437F5">
              <w:tab/>
              <w:t xml:space="preserve">kiskorúak esetében </w:t>
            </w:r>
            <w:r w:rsidRPr="009437F5">
              <w:rPr>
                <w:b/>
                <w:bCs/>
                <w:i/>
                <w:iCs/>
              </w:rPr>
              <w:t>a gyermek mindenek felett álló érdekének értékelése és a 13. cikkben meghatározott információk, beleértve</w:t>
            </w:r>
            <w:r w:rsidRPr="009437F5">
              <w:t xml:space="preserve"> az oktatásukkal kapcsolatos </w:t>
            </w:r>
            <w:r w:rsidRPr="009437F5">
              <w:rPr>
                <w:b/>
                <w:bCs/>
                <w:i/>
                <w:iCs/>
              </w:rPr>
              <w:t>információkat is</w:t>
            </w:r>
            <w:r w:rsidRPr="009437F5">
              <w:t>;</w:t>
            </w:r>
          </w:p>
        </w:tc>
      </w:tr>
    </w:tbl>
    <w:p w14:paraId="4B8A1202"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0AE1B85D" w14:textId="77777777" w:rsidR="000E6F6A" w:rsidRPr="009437F5" w:rsidRDefault="000E6F6A" w:rsidP="000E6F6A">
      <w:r w:rsidRPr="00CD689E">
        <w:rPr>
          <w:rStyle w:val="HideTWBExt"/>
        </w:rPr>
        <w:t>&lt;/Amend&gt;</w:t>
      </w:r>
    </w:p>
    <w:p w14:paraId="66AFE831"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1944</w:t>
      </w:r>
      <w:r w:rsidRPr="00CD689E">
        <w:rPr>
          <w:rStyle w:val="HideTWBExt"/>
          <w:b w:val="0"/>
        </w:rPr>
        <w:t>&lt;/NumAm&gt;</w:t>
      </w:r>
    </w:p>
    <w:p w14:paraId="056B8F99" w14:textId="77777777" w:rsidR="000E6F6A" w:rsidRPr="009437F5" w:rsidRDefault="000E6F6A" w:rsidP="000E6F6A">
      <w:pPr>
        <w:pStyle w:val="NormalBold"/>
      </w:pPr>
      <w:r w:rsidRPr="00CD689E">
        <w:rPr>
          <w:rStyle w:val="HideTWBExt"/>
          <w:b w:val="0"/>
        </w:rPr>
        <w:t>&lt;RepeatBlock-By&gt;&lt;Members&gt;</w:t>
      </w:r>
      <w:r w:rsidRPr="009437F5">
        <w:t>Fabienne Keller, Hilde Vautmans, Olivier Chastel, Michal Šimečka, Jan-Christoph Oetjen, Malik Azmani, Sophia in 't Veld, Karen Melchior</w:t>
      </w:r>
      <w:r w:rsidRPr="00CD689E">
        <w:rPr>
          <w:rStyle w:val="HideTWBExt"/>
          <w:b w:val="0"/>
        </w:rPr>
        <w:t>&lt;/Members&gt;</w:t>
      </w:r>
    </w:p>
    <w:p w14:paraId="0A70945C" w14:textId="77777777" w:rsidR="000E6F6A" w:rsidRPr="009437F5" w:rsidRDefault="000E6F6A" w:rsidP="000E6F6A">
      <w:pPr>
        <w:pStyle w:val="NormalBold"/>
      </w:pPr>
      <w:r w:rsidRPr="00CD689E">
        <w:rPr>
          <w:rStyle w:val="HideTWBExt"/>
          <w:b w:val="0"/>
        </w:rPr>
        <w:t>&lt;/RepeatBlock-By&gt;</w:t>
      </w:r>
    </w:p>
    <w:p w14:paraId="1BF8549B"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20D28737" w14:textId="77777777" w:rsidR="000E6F6A" w:rsidRPr="009437F5" w:rsidRDefault="000E6F6A" w:rsidP="000E6F6A">
      <w:pPr>
        <w:pStyle w:val="NormalBold"/>
      </w:pPr>
      <w:r w:rsidRPr="00CD689E">
        <w:rPr>
          <w:rStyle w:val="HideTWBExt"/>
          <w:b w:val="0"/>
        </w:rPr>
        <w:t>&lt;Article&gt;</w:t>
      </w:r>
      <w:r w:rsidRPr="009437F5">
        <w:t>37 cikk – 2 bekezdés – c pont</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7DB2956B" w14:textId="77777777" w:rsidTr="00805848">
        <w:trPr>
          <w:trHeight w:hRule="exact" w:val="240"/>
          <w:jc w:val="center"/>
        </w:trPr>
        <w:tc>
          <w:tcPr>
            <w:tcW w:w="9752" w:type="dxa"/>
            <w:gridSpan w:val="2"/>
          </w:tcPr>
          <w:p w14:paraId="479A18B4" w14:textId="77777777" w:rsidR="000E6F6A" w:rsidRPr="009437F5" w:rsidRDefault="000E6F6A" w:rsidP="00805848"/>
        </w:tc>
      </w:tr>
      <w:tr w:rsidR="00220602" w:rsidRPr="009437F5" w14:paraId="0DA16713" w14:textId="77777777" w:rsidTr="00805848">
        <w:trPr>
          <w:trHeight w:val="240"/>
          <w:jc w:val="center"/>
        </w:trPr>
        <w:tc>
          <w:tcPr>
            <w:tcW w:w="4876" w:type="dxa"/>
          </w:tcPr>
          <w:p w14:paraId="471B1684" w14:textId="77777777" w:rsidR="000E6F6A" w:rsidRPr="009437F5" w:rsidRDefault="000E6F6A" w:rsidP="00805848">
            <w:pPr>
              <w:pStyle w:val="AmColumnHeading"/>
            </w:pPr>
            <w:r w:rsidRPr="009437F5">
              <w:t>A Bizottság által javasolt szöveg</w:t>
            </w:r>
          </w:p>
        </w:tc>
        <w:tc>
          <w:tcPr>
            <w:tcW w:w="4876" w:type="dxa"/>
          </w:tcPr>
          <w:p w14:paraId="753BAE7A" w14:textId="77777777" w:rsidR="000E6F6A" w:rsidRPr="009437F5" w:rsidRDefault="000E6F6A" w:rsidP="00805848">
            <w:pPr>
              <w:pStyle w:val="AmColumnHeading"/>
            </w:pPr>
            <w:r w:rsidRPr="009437F5">
              <w:t>Módosítás</w:t>
            </w:r>
          </w:p>
        </w:tc>
      </w:tr>
      <w:tr w:rsidR="00220602" w:rsidRPr="009437F5" w14:paraId="29DE2889" w14:textId="77777777" w:rsidTr="00805848">
        <w:trPr>
          <w:jc w:val="center"/>
        </w:trPr>
        <w:tc>
          <w:tcPr>
            <w:tcW w:w="4876" w:type="dxa"/>
          </w:tcPr>
          <w:p w14:paraId="03FBF4FC" w14:textId="77777777" w:rsidR="000E6F6A" w:rsidRPr="009437F5" w:rsidRDefault="000E6F6A" w:rsidP="00805848">
            <w:pPr>
              <w:pStyle w:val="Normal6a"/>
            </w:pPr>
            <w:r w:rsidRPr="009437F5">
              <w:t>c)</w:t>
            </w:r>
            <w:r w:rsidRPr="009437F5">
              <w:tab/>
              <w:t>kiskorúak esetében az oktatásukkal kapcsolatos információk;</w:t>
            </w:r>
          </w:p>
        </w:tc>
        <w:tc>
          <w:tcPr>
            <w:tcW w:w="4876" w:type="dxa"/>
          </w:tcPr>
          <w:p w14:paraId="73F21A0C" w14:textId="77777777" w:rsidR="000E6F6A" w:rsidRPr="009437F5" w:rsidRDefault="000E6F6A" w:rsidP="00805848">
            <w:pPr>
              <w:pStyle w:val="Normal6a"/>
            </w:pPr>
            <w:r w:rsidRPr="009437F5">
              <w:t>c)</w:t>
            </w:r>
            <w:r w:rsidRPr="009437F5">
              <w:tab/>
              <w:t xml:space="preserve">kiskorúak esetében </w:t>
            </w:r>
            <w:r w:rsidRPr="009437F5">
              <w:rPr>
                <w:b/>
                <w:bCs/>
                <w:i/>
                <w:iCs/>
              </w:rPr>
              <w:t>a gyermek mindenek felett álló érdekének értékelése és</w:t>
            </w:r>
            <w:r w:rsidRPr="009437F5">
              <w:t xml:space="preserve"> az oktatásukkal kapcsolatos információk;</w:t>
            </w:r>
          </w:p>
        </w:tc>
      </w:tr>
    </w:tbl>
    <w:p w14:paraId="4AC5D215"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22193FF4" w14:textId="77777777" w:rsidR="000E6F6A" w:rsidRPr="009437F5" w:rsidRDefault="000E6F6A" w:rsidP="000E6F6A">
      <w:r w:rsidRPr="00CD689E">
        <w:rPr>
          <w:rStyle w:val="HideTWBExt"/>
        </w:rPr>
        <w:t>&lt;/Amend&gt;</w:t>
      </w:r>
    </w:p>
    <w:p w14:paraId="623547D5"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1945</w:t>
      </w:r>
      <w:r w:rsidRPr="00CD689E">
        <w:rPr>
          <w:rStyle w:val="HideTWBExt"/>
          <w:b w:val="0"/>
        </w:rPr>
        <w:t>&lt;/NumAm&gt;</w:t>
      </w:r>
    </w:p>
    <w:p w14:paraId="31119876" w14:textId="77777777" w:rsidR="000E6F6A" w:rsidRPr="009437F5" w:rsidRDefault="000E6F6A" w:rsidP="000E6F6A">
      <w:pPr>
        <w:pStyle w:val="NormalBold"/>
      </w:pPr>
      <w:r w:rsidRPr="00CD689E">
        <w:rPr>
          <w:rStyle w:val="HideTWBExt"/>
          <w:b w:val="0"/>
        </w:rPr>
        <w:t>&lt;RepeatBlock-By&gt;&lt;Members&gt;</w:t>
      </w:r>
      <w:r w:rsidRPr="009437F5">
        <w:t>Cornelia Ernst, Konstantinos Arvanitis, Sira Rego, Pernando Barrena Arza, Malin Björk, Miguel Urbán Crespo, Anne-Sophie Pelletier</w:t>
      </w:r>
      <w:r w:rsidRPr="00CD689E">
        <w:rPr>
          <w:rStyle w:val="HideTWBExt"/>
          <w:b w:val="0"/>
        </w:rPr>
        <w:t>&lt;/Members&gt;</w:t>
      </w:r>
    </w:p>
    <w:p w14:paraId="0B12B7CB" w14:textId="77777777" w:rsidR="000E6F6A" w:rsidRPr="009437F5" w:rsidRDefault="000E6F6A" w:rsidP="000E6F6A">
      <w:pPr>
        <w:pStyle w:val="NormalBold"/>
      </w:pPr>
      <w:r w:rsidRPr="00CD689E">
        <w:rPr>
          <w:rStyle w:val="HideTWBExt"/>
          <w:b w:val="0"/>
        </w:rPr>
        <w:t>&lt;/RepeatBlock-By&gt;</w:t>
      </w:r>
    </w:p>
    <w:p w14:paraId="6821A0D0"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6D2342FF" w14:textId="77777777" w:rsidR="000E6F6A" w:rsidRPr="009437F5" w:rsidRDefault="000E6F6A" w:rsidP="000E6F6A">
      <w:pPr>
        <w:pStyle w:val="NormalBold"/>
      </w:pPr>
      <w:r w:rsidRPr="00CD689E">
        <w:rPr>
          <w:rStyle w:val="HideTWBExt"/>
          <w:b w:val="0"/>
        </w:rPr>
        <w:t>&lt;Article&gt;</w:t>
      </w:r>
      <w:r w:rsidRPr="009437F5">
        <w:t>37 cikk – 2 bekezdés – d pont</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0A8858A3" w14:textId="77777777" w:rsidTr="00805848">
        <w:trPr>
          <w:trHeight w:hRule="exact" w:val="240"/>
          <w:jc w:val="center"/>
        </w:trPr>
        <w:tc>
          <w:tcPr>
            <w:tcW w:w="9752" w:type="dxa"/>
            <w:gridSpan w:val="2"/>
          </w:tcPr>
          <w:p w14:paraId="7CCE1F01" w14:textId="77777777" w:rsidR="000E6F6A" w:rsidRPr="009437F5" w:rsidRDefault="000E6F6A" w:rsidP="00805848"/>
        </w:tc>
      </w:tr>
      <w:tr w:rsidR="00220602" w:rsidRPr="009437F5" w14:paraId="70BB2F7F" w14:textId="77777777" w:rsidTr="00805848">
        <w:trPr>
          <w:trHeight w:val="240"/>
          <w:jc w:val="center"/>
        </w:trPr>
        <w:tc>
          <w:tcPr>
            <w:tcW w:w="4876" w:type="dxa"/>
          </w:tcPr>
          <w:p w14:paraId="2BBD0EA7" w14:textId="77777777" w:rsidR="000E6F6A" w:rsidRPr="009437F5" w:rsidRDefault="000E6F6A" w:rsidP="00805848">
            <w:pPr>
              <w:pStyle w:val="AmColumnHeading"/>
            </w:pPr>
            <w:r w:rsidRPr="009437F5">
              <w:t>A Bizottság által javasolt szöveg</w:t>
            </w:r>
          </w:p>
        </w:tc>
        <w:tc>
          <w:tcPr>
            <w:tcW w:w="4876" w:type="dxa"/>
          </w:tcPr>
          <w:p w14:paraId="0EE7E14E" w14:textId="77777777" w:rsidR="000E6F6A" w:rsidRPr="009437F5" w:rsidRDefault="000E6F6A" w:rsidP="00805848">
            <w:pPr>
              <w:pStyle w:val="AmColumnHeading"/>
            </w:pPr>
            <w:r w:rsidRPr="009437F5">
              <w:t>Módosítás</w:t>
            </w:r>
          </w:p>
        </w:tc>
      </w:tr>
      <w:tr w:rsidR="00220602" w:rsidRPr="009437F5" w14:paraId="0D5A8726" w14:textId="77777777" w:rsidTr="00805848">
        <w:trPr>
          <w:jc w:val="center"/>
        </w:trPr>
        <w:tc>
          <w:tcPr>
            <w:tcW w:w="4876" w:type="dxa"/>
          </w:tcPr>
          <w:p w14:paraId="581A03E3" w14:textId="77777777" w:rsidR="000E6F6A" w:rsidRPr="009437F5" w:rsidRDefault="000E6F6A" w:rsidP="00805848">
            <w:pPr>
              <w:pStyle w:val="Normal6a"/>
            </w:pPr>
            <w:r w:rsidRPr="009437F5">
              <w:t>d)</w:t>
            </w:r>
            <w:r w:rsidRPr="009437F5">
              <w:tab/>
              <w:t>a kérelmező életkorának meghatározása;</w:t>
            </w:r>
          </w:p>
        </w:tc>
        <w:tc>
          <w:tcPr>
            <w:tcW w:w="4876" w:type="dxa"/>
          </w:tcPr>
          <w:p w14:paraId="7913F2E7" w14:textId="77777777" w:rsidR="000E6F6A" w:rsidRPr="009437F5" w:rsidRDefault="000E6F6A" w:rsidP="00805848">
            <w:pPr>
              <w:pStyle w:val="Normal6a"/>
            </w:pPr>
            <w:r w:rsidRPr="009437F5">
              <w:t>d)</w:t>
            </w:r>
            <w:r w:rsidRPr="009437F5">
              <w:tab/>
              <w:t xml:space="preserve">a kérelmező életkorának meghatározása; </w:t>
            </w:r>
            <w:r w:rsidRPr="009437F5">
              <w:rPr>
                <w:b/>
                <w:i/>
              </w:rPr>
              <w:t>adott esetben</w:t>
            </w:r>
          </w:p>
        </w:tc>
      </w:tr>
    </w:tbl>
    <w:p w14:paraId="64FF80C3"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38FBAF61" w14:textId="77777777" w:rsidR="000E6F6A" w:rsidRPr="009437F5" w:rsidRDefault="000E6F6A" w:rsidP="000E6F6A">
      <w:r w:rsidRPr="00CD689E">
        <w:rPr>
          <w:rStyle w:val="HideTWBExt"/>
        </w:rPr>
        <w:t>&lt;/Amend&gt;</w:t>
      </w:r>
    </w:p>
    <w:p w14:paraId="2DB29E66"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1946</w:t>
      </w:r>
      <w:r w:rsidRPr="00CD689E">
        <w:rPr>
          <w:rStyle w:val="HideTWBExt"/>
          <w:b w:val="0"/>
        </w:rPr>
        <w:t>&lt;/NumAm&gt;</w:t>
      </w:r>
    </w:p>
    <w:p w14:paraId="38737377" w14:textId="77777777" w:rsidR="000E6F6A" w:rsidRPr="009437F5" w:rsidRDefault="000E6F6A" w:rsidP="000E6F6A">
      <w:pPr>
        <w:pStyle w:val="NormalBold"/>
      </w:pPr>
      <w:r w:rsidRPr="00CD689E">
        <w:rPr>
          <w:rStyle w:val="HideTWBExt"/>
          <w:b w:val="0"/>
        </w:rPr>
        <w:t>&lt;RepeatBlock-By&gt;&lt;Members&gt;</w:t>
      </w:r>
      <w:r w:rsidRPr="009437F5">
        <w:t>Fabienne Keller, Hilde Vautmans, Olivier Chastel, Jan-Christoph Oetjen, Malik Azmani, Sophia in 't Veld, Karen Melchior</w:t>
      </w:r>
      <w:r w:rsidRPr="00CD689E">
        <w:rPr>
          <w:rStyle w:val="HideTWBExt"/>
          <w:b w:val="0"/>
        </w:rPr>
        <w:t>&lt;/Members&gt;</w:t>
      </w:r>
    </w:p>
    <w:p w14:paraId="40216FDA" w14:textId="77777777" w:rsidR="000E6F6A" w:rsidRPr="009437F5" w:rsidRDefault="000E6F6A" w:rsidP="000E6F6A">
      <w:pPr>
        <w:pStyle w:val="NormalBold"/>
      </w:pPr>
      <w:r w:rsidRPr="00CD689E">
        <w:rPr>
          <w:rStyle w:val="HideTWBExt"/>
          <w:b w:val="0"/>
        </w:rPr>
        <w:t>&lt;/RepeatBlock-By&gt;</w:t>
      </w:r>
    </w:p>
    <w:p w14:paraId="5DCCCCF2"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14DF3616" w14:textId="77777777" w:rsidR="000E6F6A" w:rsidRPr="009437F5" w:rsidRDefault="000E6F6A" w:rsidP="000E6F6A">
      <w:pPr>
        <w:pStyle w:val="NormalBold"/>
      </w:pPr>
      <w:r w:rsidRPr="00CD689E">
        <w:rPr>
          <w:rStyle w:val="HideTWBExt"/>
          <w:b w:val="0"/>
        </w:rPr>
        <w:t>&lt;Article&gt;</w:t>
      </w:r>
      <w:r w:rsidRPr="009437F5">
        <w:t>37 cikk – 3 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47411DC4" w14:textId="77777777" w:rsidTr="00805848">
        <w:trPr>
          <w:trHeight w:hRule="exact" w:val="240"/>
          <w:jc w:val="center"/>
        </w:trPr>
        <w:tc>
          <w:tcPr>
            <w:tcW w:w="9752" w:type="dxa"/>
            <w:gridSpan w:val="2"/>
          </w:tcPr>
          <w:p w14:paraId="522A991F" w14:textId="77777777" w:rsidR="000E6F6A" w:rsidRPr="009437F5" w:rsidRDefault="000E6F6A" w:rsidP="00805848"/>
        </w:tc>
      </w:tr>
      <w:tr w:rsidR="00220602" w:rsidRPr="009437F5" w14:paraId="05095A45" w14:textId="77777777" w:rsidTr="00805848">
        <w:trPr>
          <w:trHeight w:val="240"/>
          <w:jc w:val="center"/>
        </w:trPr>
        <w:tc>
          <w:tcPr>
            <w:tcW w:w="4876" w:type="dxa"/>
          </w:tcPr>
          <w:p w14:paraId="281FCA70" w14:textId="77777777" w:rsidR="000E6F6A" w:rsidRPr="009437F5" w:rsidRDefault="000E6F6A" w:rsidP="00805848">
            <w:pPr>
              <w:pStyle w:val="AmColumnHeading"/>
            </w:pPr>
            <w:r w:rsidRPr="009437F5">
              <w:t>A Bizottság által javasolt szöveg</w:t>
            </w:r>
          </w:p>
        </w:tc>
        <w:tc>
          <w:tcPr>
            <w:tcW w:w="4876" w:type="dxa"/>
          </w:tcPr>
          <w:p w14:paraId="66A5E32E" w14:textId="77777777" w:rsidR="000E6F6A" w:rsidRPr="009437F5" w:rsidRDefault="000E6F6A" w:rsidP="00805848">
            <w:pPr>
              <w:pStyle w:val="AmColumnHeading"/>
            </w:pPr>
            <w:r w:rsidRPr="009437F5">
              <w:t>Módosítás</w:t>
            </w:r>
          </w:p>
        </w:tc>
      </w:tr>
      <w:tr w:rsidR="00220602" w:rsidRPr="009437F5" w14:paraId="3079F2B6" w14:textId="77777777" w:rsidTr="00805848">
        <w:trPr>
          <w:jc w:val="center"/>
        </w:trPr>
        <w:tc>
          <w:tcPr>
            <w:tcW w:w="4876" w:type="dxa"/>
          </w:tcPr>
          <w:p w14:paraId="52D8B486" w14:textId="77777777" w:rsidR="000E6F6A" w:rsidRPr="009437F5" w:rsidRDefault="000E6F6A" w:rsidP="00805848">
            <w:pPr>
              <w:pStyle w:val="Normal6a"/>
            </w:pPr>
            <w:r w:rsidRPr="009437F5">
              <w:t>(3)</w:t>
            </w:r>
            <w:r w:rsidRPr="009437F5">
              <w:tab/>
              <w:t xml:space="preserve">Az e cikk alapján végzett információcserére csak a Bizottságnak az e rendelet 41. cikkével összhangban bejelentett hatóságok között, </w:t>
            </w:r>
            <w:r w:rsidRPr="009437F5">
              <w:rPr>
                <w:b/>
                <w:bCs/>
                <w:i/>
                <w:iCs/>
              </w:rPr>
              <w:t>az 1560/2003/EK rendelet 18. cikke szerint létrehozott</w:t>
            </w:r>
            <w:r w:rsidRPr="009437F5">
              <w:t xml:space="preserve"> elektronikus kommunikációs </w:t>
            </w:r>
            <w:r w:rsidRPr="009437F5">
              <w:rPr>
                <w:b/>
                <w:bCs/>
                <w:i/>
                <w:iCs/>
              </w:rPr>
              <w:t>hálózaton</w:t>
            </w:r>
            <w:r w:rsidRPr="009437F5">
              <w:rPr>
                <w:i/>
                <w:iCs/>
              </w:rPr>
              <w:t xml:space="preserve"> </w:t>
            </w:r>
            <w:r w:rsidRPr="009437F5">
              <w:t>keresztül kerülhet sor. A megosztott információk csak az e cikk (1) bekezdésében megállapított célokra használhatók fel, és tovább nem kezelhetők.</w:t>
            </w:r>
          </w:p>
        </w:tc>
        <w:tc>
          <w:tcPr>
            <w:tcW w:w="4876" w:type="dxa"/>
          </w:tcPr>
          <w:p w14:paraId="5E926001" w14:textId="77777777" w:rsidR="000E6F6A" w:rsidRPr="009437F5" w:rsidRDefault="000E6F6A" w:rsidP="00805848">
            <w:pPr>
              <w:pStyle w:val="Normal6a"/>
            </w:pPr>
            <w:r w:rsidRPr="009437F5">
              <w:t>(3)</w:t>
            </w:r>
            <w:r w:rsidRPr="009437F5">
              <w:tab/>
              <w:t xml:space="preserve">Az e cikk alapján végzett információcserére csak a Bizottságnak az e rendelet 41. cikkével összhangban bejelentett hatóságok között, </w:t>
            </w:r>
            <w:r w:rsidRPr="009437F5">
              <w:rPr>
                <w:b/>
                <w:bCs/>
                <w:i/>
                <w:iCs/>
              </w:rPr>
              <w:t>a 40a. cikkben említett egységes és biztonságos</w:t>
            </w:r>
            <w:r w:rsidRPr="009437F5">
              <w:t xml:space="preserve"> elektronikus </w:t>
            </w:r>
            <w:r w:rsidRPr="009437F5">
              <w:rPr>
                <w:b/>
                <w:bCs/>
                <w:i/>
                <w:iCs/>
              </w:rPr>
              <w:t>adattovábbítási és</w:t>
            </w:r>
            <w:r w:rsidRPr="009437F5">
              <w:rPr>
                <w:i/>
                <w:iCs/>
              </w:rPr>
              <w:t xml:space="preserve"> </w:t>
            </w:r>
            <w:r w:rsidRPr="009437F5">
              <w:t xml:space="preserve">kommunikációs </w:t>
            </w:r>
            <w:r w:rsidRPr="009437F5">
              <w:rPr>
                <w:b/>
                <w:bCs/>
                <w:i/>
                <w:iCs/>
              </w:rPr>
              <w:t>rendszereken</w:t>
            </w:r>
            <w:r w:rsidRPr="009437F5">
              <w:rPr>
                <w:i/>
                <w:iCs/>
              </w:rPr>
              <w:t xml:space="preserve"> </w:t>
            </w:r>
            <w:r w:rsidRPr="009437F5">
              <w:t>keresztül kerülhet sor. A megosztott információk csak az e cikk (1) bekezdésében megállapított célokra használhatók fel, és tovább nem kezelhetők.</w:t>
            </w:r>
          </w:p>
        </w:tc>
      </w:tr>
    </w:tbl>
    <w:p w14:paraId="5160FC9E"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10C824B3" w14:textId="77777777" w:rsidR="000E6F6A" w:rsidRPr="009437F5" w:rsidRDefault="000E6F6A" w:rsidP="000E6F6A">
      <w:r w:rsidRPr="00CD689E">
        <w:rPr>
          <w:rStyle w:val="HideTWBExt"/>
        </w:rPr>
        <w:t>&lt;/Amend&gt;</w:t>
      </w:r>
    </w:p>
    <w:p w14:paraId="07A4E537"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1947</w:t>
      </w:r>
      <w:r w:rsidRPr="00CD689E">
        <w:rPr>
          <w:rStyle w:val="HideTWBExt"/>
          <w:b w:val="0"/>
        </w:rPr>
        <w:t>&lt;/NumAm&gt;</w:t>
      </w:r>
    </w:p>
    <w:p w14:paraId="5BFA357D" w14:textId="77777777" w:rsidR="000E6F6A" w:rsidRPr="009437F5" w:rsidRDefault="000E6F6A" w:rsidP="000E6F6A">
      <w:pPr>
        <w:pStyle w:val="NormalBold"/>
      </w:pPr>
      <w:r w:rsidRPr="00CD689E">
        <w:rPr>
          <w:rStyle w:val="HideTWBExt"/>
          <w:b w:val="0"/>
        </w:rPr>
        <w:t>&lt;RepeatBlock-By&gt;&lt;Members&gt;</w:t>
      </w:r>
      <w:r w:rsidRPr="009437F5">
        <w:t>Cornelia Ernst, Konstantinos Arvanitis, Sira Rego, Pernando Barrena Arza, Malin Björk, Miguel Urbán Crespo, Anne-Sophie Pelletier</w:t>
      </w:r>
      <w:r w:rsidRPr="00CD689E">
        <w:rPr>
          <w:rStyle w:val="HideTWBExt"/>
          <w:b w:val="0"/>
        </w:rPr>
        <w:t>&lt;/Members&gt;</w:t>
      </w:r>
    </w:p>
    <w:p w14:paraId="28E2D354" w14:textId="77777777" w:rsidR="000E6F6A" w:rsidRPr="009437F5" w:rsidRDefault="000E6F6A" w:rsidP="000E6F6A">
      <w:pPr>
        <w:pStyle w:val="NormalBold"/>
      </w:pPr>
      <w:r w:rsidRPr="00CD689E">
        <w:rPr>
          <w:rStyle w:val="HideTWBExt"/>
          <w:b w:val="0"/>
        </w:rPr>
        <w:t>&lt;/RepeatBlock-By&gt;</w:t>
      </w:r>
    </w:p>
    <w:p w14:paraId="20D20BF8"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3521E364" w14:textId="77777777" w:rsidR="000E6F6A" w:rsidRPr="009437F5" w:rsidRDefault="000E6F6A" w:rsidP="000E6F6A">
      <w:pPr>
        <w:pStyle w:val="NormalBold"/>
      </w:pPr>
      <w:r w:rsidRPr="00CD689E">
        <w:rPr>
          <w:rStyle w:val="HideTWBExt"/>
          <w:b w:val="0"/>
        </w:rPr>
        <w:t>&lt;Article&gt;</w:t>
      </w:r>
      <w:r w:rsidRPr="009437F5">
        <w:t>37 cikk – 4 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2B38298F" w14:textId="77777777" w:rsidTr="00805848">
        <w:trPr>
          <w:trHeight w:hRule="exact" w:val="240"/>
          <w:jc w:val="center"/>
        </w:trPr>
        <w:tc>
          <w:tcPr>
            <w:tcW w:w="9752" w:type="dxa"/>
            <w:gridSpan w:val="2"/>
          </w:tcPr>
          <w:p w14:paraId="701D32F1" w14:textId="77777777" w:rsidR="000E6F6A" w:rsidRPr="009437F5" w:rsidRDefault="000E6F6A" w:rsidP="00805848"/>
        </w:tc>
      </w:tr>
      <w:tr w:rsidR="00220602" w:rsidRPr="009437F5" w14:paraId="254628A8" w14:textId="77777777" w:rsidTr="00805848">
        <w:trPr>
          <w:trHeight w:val="240"/>
          <w:jc w:val="center"/>
        </w:trPr>
        <w:tc>
          <w:tcPr>
            <w:tcW w:w="4876" w:type="dxa"/>
          </w:tcPr>
          <w:p w14:paraId="249F1CE8" w14:textId="77777777" w:rsidR="000E6F6A" w:rsidRPr="009437F5" w:rsidRDefault="000E6F6A" w:rsidP="00805848">
            <w:pPr>
              <w:pStyle w:val="AmColumnHeading"/>
            </w:pPr>
            <w:r w:rsidRPr="009437F5">
              <w:t>A Bizottság által javasolt szöveg</w:t>
            </w:r>
          </w:p>
        </w:tc>
        <w:tc>
          <w:tcPr>
            <w:tcW w:w="4876" w:type="dxa"/>
          </w:tcPr>
          <w:p w14:paraId="0724AE7A" w14:textId="77777777" w:rsidR="000E6F6A" w:rsidRPr="009437F5" w:rsidRDefault="000E6F6A" w:rsidP="00805848">
            <w:pPr>
              <w:pStyle w:val="AmColumnHeading"/>
            </w:pPr>
            <w:r w:rsidRPr="009437F5">
              <w:t>Módosítás</w:t>
            </w:r>
          </w:p>
        </w:tc>
      </w:tr>
      <w:tr w:rsidR="00220602" w:rsidRPr="009437F5" w14:paraId="70395BD8" w14:textId="77777777" w:rsidTr="00805848">
        <w:trPr>
          <w:jc w:val="center"/>
        </w:trPr>
        <w:tc>
          <w:tcPr>
            <w:tcW w:w="4876" w:type="dxa"/>
          </w:tcPr>
          <w:p w14:paraId="0F928090" w14:textId="77777777" w:rsidR="000E6F6A" w:rsidRPr="009437F5" w:rsidRDefault="000E6F6A" w:rsidP="00805848">
            <w:pPr>
              <w:pStyle w:val="Normal6a"/>
            </w:pPr>
            <w:r w:rsidRPr="009437F5">
              <w:t>(4)</w:t>
            </w:r>
            <w:r w:rsidRPr="009437F5">
              <w:tab/>
              <w:t xml:space="preserve">A tagállamok közötti információcsere elősegítése érdekében a Bizottság </w:t>
            </w:r>
            <w:r w:rsidRPr="009437F5">
              <w:rPr>
                <w:b/>
                <w:bCs/>
                <w:i/>
                <w:iCs/>
              </w:rPr>
              <w:t>végrehajtási</w:t>
            </w:r>
            <w:r w:rsidRPr="009437F5">
              <w:t xml:space="preserve"> jogi aktusok útján összeállítja az e cikkalapján szükséges adatok továbbítására szolgáló formanyomtatványt. </w:t>
            </w:r>
            <w:r w:rsidRPr="009437F5">
              <w:rPr>
                <w:b/>
                <w:i/>
              </w:rPr>
              <w:t>E végrehajtási jogi aktusokat a 67. cikk (2) bekezdésében említett vizsgálóbizottsági eljárás keretében kell elfogadni.</w:t>
            </w:r>
          </w:p>
        </w:tc>
        <w:tc>
          <w:tcPr>
            <w:tcW w:w="4876" w:type="dxa"/>
          </w:tcPr>
          <w:p w14:paraId="025ACB64" w14:textId="77777777" w:rsidR="000E6F6A" w:rsidRPr="009437F5" w:rsidRDefault="000E6F6A" w:rsidP="00805848">
            <w:pPr>
              <w:pStyle w:val="Normal6a"/>
            </w:pPr>
            <w:r w:rsidRPr="009437F5">
              <w:t>(4)</w:t>
            </w:r>
            <w:r w:rsidRPr="009437F5">
              <w:tab/>
              <w:t xml:space="preserve">A tagállamok közötti információcsere elősegítése érdekében a Bizottság </w:t>
            </w:r>
            <w:r w:rsidRPr="009437F5">
              <w:rPr>
                <w:b/>
                <w:bCs/>
                <w:i/>
                <w:iCs/>
              </w:rPr>
              <w:t>felhatalmazáson alapuló</w:t>
            </w:r>
            <w:r w:rsidRPr="009437F5">
              <w:t xml:space="preserve"> jogi aktusok útján összeállítja az e cikkalapján szükséges adatok továbbítására szolgáló formanyomtatványt.</w:t>
            </w:r>
          </w:p>
        </w:tc>
      </w:tr>
    </w:tbl>
    <w:p w14:paraId="6385673A"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0FD61349" w14:textId="77777777" w:rsidR="000E6F6A" w:rsidRPr="009437F5" w:rsidRDefault="000E6F6A" w:rsidP="000E6F6A">
      <w:r w:rsidRPr="00CD689E">
        <w:rPr>
          <w:rStyle w:val="HideTWBExt"/>
        </w:rPr>
        <w:t>&lt;/Amend&gt;</w:t>
      </w:r>
    </w:p>
    <w:p w14:paraId="587D0D28"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1948</w:t>
      </w:r>
      <w:r w:rsidRPr="00CD689E">
        <w:rPr>
          <w:rStyle w:val="HideTWBExt"/>
          <w:b w:val="0"/>
        </w:rPr>
        <w:t>&lt;/NumAm&gt;</w:t>
      </w:r>
    </w:p>
    <w:p w14:paraId="506EA021" w14:textId="77777777" w:rsidR="000E6F6A" w:rsidRPr="009437F5" w:rsidRDefault="000E6F6A" w:rsidP="000E6F6A">
      <w:pPr>
        <w:pStyle w:val="NormalBold"/>
      </w:pPr>
      <w:r w:rsidRPr="00CD689E">
        <w:rPr>
          <w:rStyle w:val="HideTWBExt"/>
          <w:b w:val="0"/>
        </w:rPr>
        <w:t>&lt;RepeatBlock-By&gt;&lt;Members&gt;</w:t>
      </w:r>
      <w:r w:rsidRPr="009437F5">
        <w:t>Damien Carême</w:t>
      </w:r>
      <w:r w:rsidRPr="00CD689E">
        <w:rPr>
          <w:rStyle w:val="HideTWBExt"/>
          <w:b w:val="0"/>
        </w:rPr>
        <w:t>&lt;/Members&gt;</w:t>
      </w:r>
    </w:p>
    <w:p w14:paraId="3F0201B5" w14:textId="77777777" w:rsidR="000E6F6A" w:rsidRPr="009437F5" w:rsidRDefault="000E6F6A" w:rsidP="000E6F6A">
      <w:pPr>
        <w:pStyle w:val="NormalBold"/>
      </w:pPr>
      <w:r w:rsidRPr="00CD689E">
        <w:rPr>
          <w:rStyle w:val="HideTWBExt"/>
          <w:b w:val="0"/>
        </w:rPr>
        <w:t>&lt;/RepeatBlock-By&gt;</w:t>
      </w:r>
    </w:p>
    <w:p w14:paraId="4B084FED"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18EF0267" w14:textId="77777777" w:rsidR="000E6F6A" w:rsidRPr="009437F5" w:rsidRDefault="000E6F6A" w:rsidP="000E6F6A">
      <w:pPr>
        <w:pStyle w:val="NormalBold"/>
      </w:pPr>
      <w:r w:rsidRPr="00CD689E">
        <w:rPr>
          <w:rStyle w:val="HideTWBExt"/>
          <w:b w:val="0"/>
        </w:rPr>
        <w:t>&lt;Article&gt;</w:t>
      </w:r>
      <w:r w:rsidRPr="009437F5">
        <w:t>37 cikk – 4 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2ABDCA86" w14:textId="77777777" w:rsidTr="00805848">
        <w:trPr>
          <w:trHeight w:hRule="exact" w:val="240"/>
          <w:jc w:val="center"/>
        </w:trPr>
        <w:tc>
          <w:tcPr>
            <w:tcW w:w="9752" w:type="dxa"/>
            <w:gridSpan w:val="2"/>
          </w:tcPr>
          <w:p w14:paraId="243BF1F3" w14:textId="77777777" w:rsidR="000E6F6A" w:rsidRPr="009437F5" w:rsidRDefault="000E6F6A" w:rsidP="00805848"/>
        </w:tc>
      </w:tr>
      <w:tr w:rsidR="00220602" w:rsidRPr="009437F5" w14:paraId="18C02F58" w14:textId="77777777" w:rsidTr="00805848">
        <w:trPr>
          <w:trHeight w:val="240"/>
          <w:jc w:val="center"/>
        </w:trPr>
        <w:tc>
          <w:tcPr>
            <w:tcW w:w="4876" w:type="dxa"/>
          </w:tcPr>
          <w:p w14:paraId="4E0F48F3" w14:textId="77777777" w:rsidR="000E6F6A" w:rsidRPr="009437F5" w:rsidRDefault="000E6F6A" w:rsidP="00805848">
            <w:pPr>
              <w:pStyle w:val="AmColumnHeading"/>
            </w:pPr>
            <w:r w:rsidRPr="009437F5">
              <w:t>A Bizottság által javasolt szöveg</w:t>
            </w:r>
          </w:p>
        </w:tc>
        <w:tc>
          <w:tcPr>
            <w:tcW w:w="4876" w:type="dxa"/>
          </w:tcPr>
          <w:p w14:paraId="3B6E7D0D" w14:textId="77777777" w:rsidR="000E6F6A" w:rsidRPr="009437F5" w:rsidRDefault="000E6F6A" w:rsidP="00805848">
            <w:pPr>
              <w:pStyle w:val="AmColumnHeading"/>
            </w:pPr>
            <w:r w:rsidRPr="009437F5">
              <w:t>Módosítás</w:t>
            </w:r>
          </w:p>
        </w:tc>
      </w:tr>
      <w:tr w:rsidR="00220602" w:rsidRPr="009437F5" w14:paraId="4FB8C695" w14:textId="77777777" w:rsidTr="00805848">
        <w:trPr>
          <w:jc w:val="center"/>
        </w:trPr>
        <w:tc>
          <w:tcPr>
            <w:tcW w:w="4876" w:type="dxa"/>
          </w:tcPr>
          <w:p w14:paraId="1FE511B8" w14:textId="77777777" w:rsidR="000E6F6A" w:rsidRPr="009437F5" w:rsidRDefault="000E6F6A" w:rsidP="00805848">
            <w:pPr>
              <w:pStyle w:val="Normal6a"/>
            </w:pPr>
            <w:r w:rsidRPr="009437F5">
              <w:t>(4)</w:t>
            </w:r>
            <w:r w:rsidRPr="009437F5">
              <w:tab/>
              <w:t xml:space="preserve">A tagállamok közötti információcsere elősegítése érdekében a Bizottság </w:t>
            </w:r>
            <w:r w:rsidRPr="009437F5">
              <w:rPr>
                <w:b/>
                <w:bCs/>
                <w:i/>
                <w:iCs/>
              </w:rPr>
              <w:t>végrehajtási jogi aktusok útján összeállítja</w:t>
            </w:r>
            <w:r w:rsidRPr="009437F5">
              <w:t xml:space="preserve"> az e </w:t>
            </w:r>
            <w:r w:rsidRPr="009437F5">
              <w:rPr>
                <w:b/>
                <w:bCs/>
                <w:i/>
                <w:iCs/>
              </w:rPr>
              <w:t>cikkalapján</w:t>
            </w:r>
            <w:r w:rsidRPr="009437F5">
              <w:t xml:space="preserve"> szükséges adatok továbbítására szolgáló </w:t>
            </w:r>
            <w:r w:rsidRPr="009437F5">
              <w:rPr>
                <w:b/>
                <w:bCs/>
                <w:i/>
                <w:iCs/>
              </w:rPr>
              <w:t>formanyomtatványt</w:t>
            </w:r>
            <w:r w:rsidRPr="009437F5">
              <w:t xml:space="preserve">. </w:t>
            </w:r>
            <w:r w:rsidRPr="009437F5">
              <w:rPr>
                <w:b/>
                <w:i/>
              </w:rPr>
              <w:t>E végrehajtási jogi aktusokat a 67. cikk (2) bekezdésében említett vizsgálóbizottsági eljárás keretében kell elfogadni.</w:t>
            </w:r>
          </w:p>
        </w:tc>
        <w:tc>
          <w:tcPr>
            <w:tcW w:w="4876" w:type="dxa"/>
          </w:tcPr>
          <w:p w14:paraId="31E59603" w14:textId="77777777" w:rsidR="000E6F6A" w:rsidRPr="009437F5" w:rsidRDefault="000E6F6A" w:rsidP="00805848">
            <w:pPr>
              <w:pStyle w:val="Normal6a"/>
            </w:pPr>
            <w:r w:rsidRPr="009437F5">
              <w:t>(4)</w:t>
            </w:r>
            <w:r w:rsidRPr="009437F5">
              <w:tab/>
              <w:t xml:space="preserve">A tagállamok közötti információcsere elősegítése érdekében a Bizottság </w:t>
            </w:r>
            <w:r w:rsidRPr="009437F5">
              <w:rPr>
                <w:b/>
                <w:bCs/>
                <w:i/>
                <w:iCs/>
              </w:rPr>
              <w:t>felhatalmazást kap arra, hogy a 68. cikkel összhangban</w:t>
            </w:r>
            <w:r w:rsidRPr="009437F5">
              <w:t xml:space="preserve"> az e </w:t>
            </w:r>
            <w:r w:rsidRPr="009437F5">
              <w:rPr>
                <w:b/>
                <w:bCs/>
                <w:i/>
                <w:iCs/>
              </w:rPr>
              <w:t>cikk</w:t>
            </w:r>
            <w:r w:rsidRPr="009437F5">
              <w:t xml:space="preserve"> alapján szükséges adatok továbbítására szolgáló </w:t>
            </w:r>
            <w:r w:rsidRPr="009437F5">
              <w:rPr>
                <w:b/>
                <w:bCs/>
                <w:i/>
                <w:iCs/>
              </w:rPr>
              <w:t>formanyomtatványra vonatkozó, felhatalmazáson alapuló jogi aktusokat fogadjon el</w:t>
            </w:r>
            <w:r w:rsidRPr="009437F5">
              <w:t>.</w:t>
            </w:r>
          </w:p>
        </w:tc>
      </w:tr>
    </w:tbl>
    <w:p w14:paraId="7EA725A1"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6D5B9A15" w14:textId="77777777" w:rsidR="000E6F6A" w:rsidRPr="009437F5" w:rsidRDefault="000E6F6A" w:rsidP="000E6F6A">
      <w:r w:rsidRPr="00CD689E">
        <w:rPr>
          <w:rStyle w:val="HideTWBExt"/>
        </w:rPr>
        <w:t>&lt;/Amend&gt;</w:t>
      </w:r>
    </w:p>
    <w:p w14:paraId="4F485A74"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1949</w:t>
      </w:r>
      <w:r w:rsidRPr="00CD689E">
        <w:rPr>
          <w:rStyle w:val="HideTWBExt"/>
          <w:b w:val="0"/>
        </w:rPr>
        <w:t>&lt;/NumAm&gt;</w:t>
      </w:r>
    </w:p>
    <w:p w14:paraId="25C2FED7" w14:textId="77777777" w:rsidR="000E6F6A" w:rsidRPr="009437F5" w:rsidRDefault="000E6F6A" w:rsidP="000E6F6A">
      <w:pPr>
        <w:pStyle w:val="NormalBold"/>
      </w:pPr>
      <w:r w:rsidRPr="00CD689E">
        <w:rPr>
          <w:rStyle w:val="HideTWBExt"/>
          <w:b w:val="0"/>
        </w:rPr>
        <w:t>&lt;RepeatBlock-By&gt;&lt;Members&gt;</w:t>
      </w:r>
      <w:r w:rsidRPr="009437F5">
        <w:t>Fabienne Keller, Hilde Vautmans, Olivier Chastel, Jan-Christoph Oetjen, Malik Azmani, Sophia in 't Veld, Karen Melchior</w:t>
      </w:r>
      <w:r w:rsidRPr="00CD689E">
        <w:rPr>
          <w:rStyle w:val="HideTWBExt"/>
          <w:b w:val="0"/>
        </w:rPr>
        <w:t>&lt;/Members&gt;</w:t>
      </w:r>
    </w:p>
    <w:p w14:paraId="44B74AC2" w14:textId="77777777" w:rsidR="000E6F6A" w:rsidRPr="009437F5" w:rsidRDefault="000E6F6A" w:rsidP="000E6F6A">
      <w:pPr>
        <w:pStyle w:val="NormalBold"/>
      </w:pPr>
      <w:r w:rsidRPr="00CD689E">
        <w:rPr>
          <w:rStyle w:val="HideTWBExt"/>
          <w:b w:val="0"/>
        </w:rPr>
        <w:t>&lt;/RepeatBlock-By&gt;</w:t>
      </w:r>
    </w:p>
    <w:p w14:paraId="46BBC759"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2CDB7720" w14:textId="77777777" w:rsidR="000E6F6A" w:rsidRPr="009437F5" w:rsidRDefault="000E6F6A" w:rsidP="000E6F6A">
      <w:pPr>
        <w:pStyle w:val="NormalBold"/>
      </w:pPr>
      <w:r w:rsidRPr="00CD689E">
        <w:rPr>
          <w:rStyle w:val="HideTWBExt"/>
          <w:b w:val="0"/>
        </w:rPr>
        <w:t>&lt;Article&gt;</w:t>
      </w:r>
      <w:r w:rsidRPr="009437F5">
        <w:t>37 cikk – 4 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17116854" w14:textId="77777777" w:rsidTr="00805848">
        <w:trPr>
          <w:trHeight w:hRule="exact" w:val="240"/>
          <w:jc w:val="center"/>
        </w:trPr>
        <w:tc>
          <w:tcPr>
            <w:tcW w:w="9752" w:type="dxa"/>
            <w:gridSpan w:val="2"/>
          </w:tcPr>
          <w:p w14:paraId="7A75DFA3" w14:textId="77777777" w:rsidR="000E6F6A" w:rsidRPr="009437F5" w:rsidRDefault="000E6F6A" w:rsidP="00805848"/>
        </w:tc>
      </w:tr>
      <w:tr w:rsidR="00220602" w:rsidRPr="009437F5" w14:paraId="1F9D99AF" w14:textId="77777777" w:rsidTr="00805848">
        <w:trPr>
          <w:trHeight w:val="240"/>
          <w:jc w:val="center"/>
        </w:trPr>
        <w:tc>
          <w:tcPr>
            <w:tcW w:w="4876" w:type="dxa"/>
          </w:tcPr>
          <w:p w14:paraId="11DC1897" w14:textId="77777777" w:rsidR="000E6F6A" w:rsidRPr="009437F5" w:rsidRDefault="000E6F6A" w:rsidP="00805848">
            <w:pPr>
              <w:pStyle w:val="AmColumnHeading"/>
            </w:pPr>
            <w:r w:rsidRPr="009437F5">
              <w:t>A Bizottság által javasolt szöveg</w:t>
            </w:r>
          </w:p>
        </w:tc>
        <w:tc>
          <w:tcPr>
            <w:tcW w:w="4876" w:type="dxa"/>
          </w:tcPr>
          <w:p w14:paraId="43A80391" w14:textId="77777777" w:rsidR="000E6F6A" w:rsidRPr="009437F5" w:rsidRDefault="000E6F6A" w:rsidP="00805848">
            <w:pPr>
              <w:pStyle w:val="AmColumnHeading"/>
            </w:pPr>
            <w:r w:rsidRPr="009437F5">
              <w:t>Módosítás</w:t>
            </w:r>
          </w:p>
        </w:tc>
      </w:tr>
      <w:tr w:rsidR="00220602" w:rsidRPr="009437F5" w14:paraId="1F1A24FF" w14:textId="77777777" w:rsidTr="00805848">
        <w:trPr>
          <w:jc w:val="center"/>
        </w:trPr>
        <w:tc>
          <w:tcPr>
            <w:tcW w:w="4876" w:type="dxa"/>
          </w:tcPr>
          <w:p w14:paraId="7C1D9767" w14:textId="77777777" w:rsidR="000E6F6A" w:rsidRPr="009437F5" w:rsidRDefault="000E6F6A" w:rsidP="00805848">
            <w:pPr>
              <w:pStyle w:val="Normal6a"/>
            </w:pPr>
            <w:r w:rsidRPr="009437F5">
              <w:t>(4)</w:t>
            </w:r>
            <w:r w:rsidRPr="009437F5">
              <w:tab/>
              <w:t xml:space="preserve">A tagállamok közötti információcsere elősegítése érdekében a Bizottság végrehajtási jogi aktusok útján összeállítja az e cikkalapján szükséges adatok továbbítására szolgáló formanyomtatványt. E végrehajtási jogi aktusokat </w:t>
            </w:r>
            <w:r w:rsidRPr="009437F5">
              <w:rPr>
                <w:b/>
                <w:bCs/>
                <w:i/>
                <w:iCs/>
              </w:rPr>
              <w:t>a 67. cikk (2) bekezdésében említett vizsgálóbizottsági eljárás keretében</w:t>
            </w:r>
            <w:r w:rsidRPr="009437F5">
              <w:t xml:space="preserve"> kell elfogadni.</w:t>
            </w:r>
          </w:p>
        </w:tc>
        <w:tc>
          <w:tcPr>
            <w:tcW w:w="4876" w:type="dxa"/>
          </w:tcPr>
          <w:p w14:paraId="1646398A" w14:textId="77777777" w:rsidR="000E6F6A" w:rsidRPr="009437F5" w:rsidRDefault="000E6F6A" w:rsidP="00805848">
            <w:pPr>
              <w:pStyle w:val="Normal6a"/>
            </w:pPr>
            <w:r w:rsidRPr="009437F5">
              <w:t>(4)</w:t>
            </w:r>
            <w:r w:rsidRPr="009437F5">
              <w:tab/>
              <w:t xml:space="preserve">A tagállamok közötti információcsere elősegítése érdekében a Bizottság végrehajtási jogi aktusok útján összeállítja az e cikkalapján szükséges adatok továbbítására szolgáló formanyomtatványt. E végrehajtási jogi aktusokat </w:t>
            </w:r>
            <w:r w:rsidRPr="009437F5">
              <w:rPr>
                <w:b/>
                <w:bCs/>
                <w:i/>
                <w:iCs/>
              </w:rPr>
              <w:t>e rendelet 40a. cikkének megfelelően</w:t>
            </w:r>
            <w:r w:rsidRPr="009437F5">
              <w:t xml:space="preserve"> kell elfogadni.</w:t>
            </w:r>
          </w:p>
        </w:tc>
      </w:tr>
    </w:tbl>
    <w:p w14:paraId="490A1783"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2334E45E" w14:textId="77777777" w:rsidR="000E6F6A" w:rsidRPr="009437F5" w:rsidRDefault="000E6F6A" w:rsidP="000E6F6A">
      <w:r w:rsidRPr="00CD689E">
        <w:rPr>
          <w:rStyle w:val="HideTWBExt"/>
        </w:rPr>
        <w:t>&lt;/Amend&gt;</w:t>
      </w:r>
    </w:p>
    <w:p w14:paraId="1F8578CF"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1950</w:t>
      </w:r>
      <w:r w:rsidRPr="00CD689E">
        <w:rPr>
          <w:rStyle w:val="HideTWBExt"/>
          <w:b w:val="0"/>
        </w:rPr>
        <w:t>&lt;/NumAm&gt;</w:t>
      </w:r>
    </w:p>
    <w:p w14:paraId="5E78613C" w14:textId="77777777" w:rsidR="000E6F6A" w:rsidRPr="009437F5" w:rsidRDefault="000E6F6A" w:rsidP="000E6F6A">
      <w:pPr>
        <w:pStyle w:val="NormalBold"/>
      </w:pPr>
      <w:r w:rsidRPr="00CD689E">
        <w:rPr>
          <w:rStyle w:val="HideTWBExt"/>
          <w:b w:val="0"/>
        </w:rPr>
        <w:t>&lt;RepeatBlock-By&gt;&lt;Members&gt;</w:t>
      </w:r>
      <w:r w:rsidRPr="009437F5">
        <w:t>Damien Carême</w:t>
      </w:r>
      <w:r w:rsidRPr="00CD689E">
        <w:rPr>
          <w:rStyle w:val="HideTWBExt"/>
          <w:b w:val="0"/>
        </w:rPr>
        <w:t>&lt;/Members&gt;</w:t>
      </w:r>
    </w:p>
    <w:p w14:paraId="4B3711F0" w14:textId="77777777" w:rsidR="000E6F6A" w:rsidRPr="009437F5" w:rsidRDefault="000E6F6A" w:rsidP="000E6F6A">
      <w:pPr>
        <w:pStyle w:val="NormalBold"/>
      </w:pPr>
      <w:r w:rsidRPr="00CD689E">
        <w:rPr>
          <w:rStyle w:val="HideTWBExt"/>
          <w:b w:val="0"/>
        </w:rPr>
        <w:t>&lt;/RepeatBlock-By&gt;</w:t>
      </w:r>
    </w:p>
    <w:p w14:paraId="1AB8078C"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210633CB" w14:textId="77777777" w:rsidR="000E6F6A" w:rsidRPr="009437F5" w:rsidRDefault="000E6F6A" w:rsidP="000E6F6A">
      <w:pPr>
        <w:pStyle w:val="NormalBold"/>
      </w:pPr>
      <w:r w:rsidRPr="00CD689E">
        <w:rPr>
          <w:rStyle w:val="HideTWBExt"/>
          <w:b w:val="0"/>
        </w:rPr>
        <w:t>&lt;Article&gt;</w:t>
      </w:r>
      <w:r w:rsidRPr="009437F5">
        <w:t>38 cikk</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70DB737C" w14:textId="77777777" w:rsidTr="00805848">
        <w:trPr>
          <w:trHeight w:hRule="exact" w:val="240"/>
          <w:jc w:val="center"/>
        </w:trPr>
        <w:tc>
          <w:tcPr>
            <w:tcW w:w="9752" w:type="dxa"/>
            <w:gridSpan w:val="2"/>
          </w:tcPr>
          <w:p w14:paraId="05FDB37D" w14:textId="77777777" w:rsidR="000E6F6A" w:rsidRPr="009437F5" w:rsidRDefault="000E6F6A" w:rsidP="00805848"/>
        </w:tc>
      </w:tr>
      <w:tr w:rsidR="00220602" w:rsidRPr="009437F5" w14:paraId="63249A49" w14:textId="77777777" w:rsidTr="00805848">
        <w:trPr>
          <w:trHeight w:val="240"/>
          <w:jc w:val="center"/>
        </w:trPr>
        <w:tc>
          <w:tcPr>
            <w:tcW w:w="4876" w:type="dxa"/>
          </w:tcPr>
          <w:p w14:paraId="2DEA5B47" w14:textId="77777777" w:rsidR="000E6F6A" w:rsidRPr="009437F5" w:rsidRDefault="000E6F6A" w:rsidP="00805848">
            <w:pPr>
              <w:pStyle w:val="AmColumnHeading"/>
            </w:pPr>
            <w:r w:rsidRPr="009437F5">
              <w:t>A Bizottság által javasolt szöveg</w:t>
            </w:r>
          </w:p>
        </w:tc>
        <w:tc>
          <w:tcPr>
            <w:tcW w:w="4876" w:type="dxa"/>
          </w:tcPr>
          <w:p w14:paraId="12BC76C2" w14:textId="77777777" w:rsidR="000E6F6A" w:rsidRPr="009437F5" w:rsidRDefault="000E6F6A" w:rsidP="00805848">
            <w:pPr>
              <w:pStyle w:val="AmColumnHeading"/>
            </w:pPr>
            <w:r w:rsidRPr="009437F5">
              <w:t>Módosítás</w:t>
            </w:r>
          </w:p>
        </w:tc>
      </w:tr>
      <w:tr w:rsidR="00220602" w:rsidRPr="009437F5" w14:paraId="4EA2A535" w14:textId="77777777" w:rsidTr="00805848">
        <w:trPr>
          <w:jc w:val="center"/>
        </w:trPr>
        <w:tc>
          <w:tcPr>
            <w:tcW w:w="4876" w:type="dxa"/>
          </w:tcPr>
          <w:p w14:paraId="0E3FCA00" w14:textId="77777777" w:rsidR="000E6F6A" w:rsidRPr="009437F5" w:rsidRDefault="000E6F6A" w:rsidP="00805848">
            <w:pPr>
              <w:pStyle w:val="NormalBoldItalicCenter6a"/>
            </w:pPr>
            <w:r w:rsidRPr="009437F5">
              <w:t>38. cikk</w:t>
            </w:r>
          </w:p>
        </w:tc>
        <w:tc>
          <w:tcPr>
            <w:tcW w:w="4876" w:type="dxa"/>
          </w:tcPr>
          <w:p w14:paraId="40350F8F" w14:textId="77777777" w:rsidR="000E6F6A" w:rsidRPr="009437F5" w:rsidRDefault="000E6F6A" w:rsidP="00805848">
            <w:pPr>
              <w:pStyle w:val="Normal6a"/>
            </w:pPr>
            <w:r w:rsidRPr="009437F5">
              <w:rPr>
                <w:b/>
                <w:i/>
              </w:rPr>
              <w:t>törölve</w:t>
            </w:r>
          </w:p>
        </w:tc>
      </w:tr>
      <w:tr w:rsidR="00220602" w:rsidRPr="009437F5" w14:paraId="37EC7726" w14:textId="77777777" w:rsidTr="00805848">
        <w:trPr>
          <w:jc w:val="center"/>
        </w:trPr>
        <w:tc>
          <w:tcPr>
            <w:tcW w:w="4876" w:type="dxa"/>
          </w:tcPr>
          <w:p w14:paraId="50A8CE4D" w14:textId="77777777" w:rsidR="000E6F6A" w:rsidRPr="009437F5" w:rsidRDefault="000E6F6A" w:rsidP="00805848">
            <w:pPr>
              <w:pStyle w:val="NormalBoldItalicCenter6a"/>
            </w:pPr>
            <w:r w:rsidRPr="009437F5">
              <w:t>A biztonsági szempontból releváns információk cseréje az átszállítás végrehajtását megelőzően</w:t>
            </w:r>
          </w:p>
        </w:tc>
        <w:tc>
          <w:tcPr>
            <w:tcW w:w="4876" w:type="dxa"/>
          </w:tcPr>
          <w:p w14:paraId="76FF36F6" w14:textId="77777777" w:rsidR="000E6F6A" w:rsidRPr="009437F5" w:rsidRDefault="000E6F6A" w:rsidP="00805848">
            <w:pPr>
              <w:pStyle w:val="Normal6a"/>
            </w:pPr>
          </w:p>
        </w:tc>
      </w:tr>
      <w:tr w:rsidR="00220602" w:rsidRPr="009437F5" w14:paraId="1D15397E" w14:textId="77777777" w:rsidTr="00805848">
        <w:trPr>
          <w:jc w:val="center"/>
        </w:trPr>
        <w:tc>
          <w:tcPr>
            <w:tcW w:w="4876" w:type="dxa"/>
          </w:tcPr>
          <w:p w14:paraId="05A3C958" w14:textId="77777777" w:rsidR="000E6F6A" w:rsidRPr="009437F5" w:rsidRDefault="000E6F6A" w:rsidP="00805848">
            <w:pPr>
              <w:pStyle w:val="Normal6a"/>
            </w:pPr>
            <w:r w:rsidRPr="009437F5">
              <w:rPr>
                <w:b/>
                <w:i/>
              </w:rPr>
              <w:t>Amennyiben az átszállítást végző tagállam olyan információ birtokában van, amely szerint alapos okkal feltételezhető, hogy a kérelmező vagy a 26. cikk (1) bekezdésének b), c) vagy d) pontjában említett más személy veszélyt jelent valamely tagállam nemzetbiztonságára vagy közrendjére, az említett tagállam a felelős tagállammal is közli ezt az információt.</w:t>
            </w:r>
          </w:p>
        </w:tc>
        <w:tc>
          <w:tcPr>
            <w:tcW w:w="4876" w:type="dxa"/>
          </w:tcPr>
          <w:p w14:paraId="776FF4F4" w14:textId="77777777" w:rsidR="000E6F6A" w:rsidRPr="009437F5" w:rsidRDefault="000E6F6A" w:rsidP="00805848">
            <w:pPr>
              <w:pStyle w:val="Normal6a"/>
            </w:pPr>
          </w:p>
        </w:tc>
      </w:tr>
    </w:tbl>
    <w:p w14:paraId="524B4C32"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2DB70790" w14:textId="77777777" w:rsidR="000E6F6A" w:rsidRPr="009437F5" w:rsidRDefault="000E6F6A" w:rsidP="000E6F6A">
      <w:r w:rsidRPr="00CD689E">
        <w:rPr>
          <w:rStyle w:val="HideTWBExt"/>
        </w:rPr>
        <w:t>&lt;/Amend&gt;</w:t>
      </w:r>
    </w:p>
    <w:p w14:paraId="618D095F"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1951</w:t>
      </w:r>
      <w:r w:rsidRPr="00CD689E">
        <w:rPr>
          <w:rStyle w:val="HideTWBExt"/>
          <w:b w:val="0"/>
        </w:rPr>
        <w:t>&lt;/NumAm&gt;</w:t>
      </w:r>
    </w:p>
    <w:p w14:paraId="7AAD6251" w14:textId="77777777" w:rsidR="000E6F6A" w:rsidRPr="009437F5" w:rsidRDefault="000E6F6A" w:rsidP="000E6F6A">
      <w:pPr>
        <w:pStyle w:val="NormalBold"/>
      </w:pPr>
      <w:r w:rsidRPr="00CD689E">
        <w:rPr>
          <w:rStyle w:val="HideTWBExt"/>
          <w:b w:val="0"/>
        </w:rPr>
        <w:t>&lt;RepeatBlock-By&gt;&lt;Members&gt;</w:t>
      </w:r>
      <w:r w:rsidRPr="009437F5">
        <w:t>Charlie Weimers</w:t>
      </w:r>
      <w:r w:rsidRPr="00CD689E">
        <w:rPr>
          <w:rStyle w:val="HideTWBExt"/>
          <w:b w:val="0"/>
        </w:rPr>
        <w:t>&lt;/Members&gt;</w:t>
      </w:r>
    </w:p>
    <w:p w14:paraId="68A1B156" w14:textId="77777777" w:rsidR="000E6F6A" w:rsidRPr="009437F5" w:rsidRDefault="000E6F6A" w:rsidP="000E6F6A">
      <w:pPr>
        <w:pStyle w:val="NormalBold"/>
      </w:pPr>
      <w:r w:rsidRPr="00CD689E">
        <w:rPr>
          <w:rStyle w:val="HideTWBExt"/>
          <w:b w:val="0"/>
        </w:rPr>
        <w:t>&lt;/RepeatBlock-By&gt;</w:t>
      </w:r>
    </w:p>
    <w:p w14:paraId="1E1D3072"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60D85716" w14:textId="77777777" w:rsidR="000E6F6A" w:rsidRPr="009437F5" w:rsidRDefault="000E6F6A" w:rsidP="000E6F6A">
      <w:pPr>
        <w:pStyle w:val="NormalBold"/>
      </w:pPr>
      <w:r w:rsidRPr="00CD689E">
        <w:rPr>
          <w:rStyle w:val="HideTWBExt"/>
          <w:b w:val="0"/>
        </w:rPr>
        <w:t>&lt;Article&gt;</w:t>
      </w:r>
      <w:r w:rsidRPr="009437F5">
        <w:t>38 cikk – cím</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008E3DD5" w14:textId="77777777" w:rsidTr="00805848">
        <w:trPr>
          <w:trHeight w:hRule="exact" w:val="240"/>
          <w:jc w:val="center"/>
        </w:trPr>
        <w:tc>
          <w:tcPr>
            <w:tcW w:w="9752" w:type="dxa"/>
            <w:gridSpan w:val="2"/>
          </w:tcPr>
          <w:p w14:paraId="6691C061" w14:textId="77777777" w:rsidR="000E6F6A" w:rsidRPr="009437F5" w:rsidRDefault="000E6F6A" w:rsidP="00805848"/>
        </w:tc>
      </w:tr>
      <w:tr w:rsidR="00220602" w:rsidRPr="009437F5" w14:paraId="57436EEB" w14:textId="77777777" w:rsidTr="00805848">
        <w:trPr>
          <w:trHeight w:val="240"/>
          <w:jc w:val="center"/>
        </w:trPr>
        <w:tc>
          <w:tcPr>
            <w:tcW w:w="4876" w:type="dxa"/>
          </w:tcPr>
          <w:p w14:paraId="6BE6B9C4" w14:textId="77777777" w:rsidR="000E6F6A" w:rsidRPr="009437F5" w:rsidRDefault="000E6F6A" w:rsidP="00805848">
            <w:pPr>
              <w:pStyle w:val="AmColumnHeading"/>
            </w:pPr>
            <w:r w:rsidRPr="009437F5">
              <w:t>A Bizottság által javasolt szöveg</w:t>
            </w:r>
          </w:p>
        </w:tc>
        <w:tc>
          <w:tcPr>
            <w:tcW w:w="4876" w:type="dxa"/>
          </w:tcPr>
          <w:p w14:paraId="0D71868C" w14:textId="77777777" w:rsidR="000E6F6A" w:rsidRPr="009437F5" w:rsidRDefault="000E6F6A" w:rsidP="00805848">
            <w:pPr>
              <w:pStyle w:val="AmColumnHeading"/>
            </w:pPr>
            <w:r w:rsidRPr="009437F5">
              <w:t>Módosítás</w:t>
            </w:r>
          </w:p>
        </w:tc>
      </w:tr>
      <w:tr w:rsidR="00220602" w:rsidRPr="009437F5" w14:paraId="7F70EB90" w14:textId="77777777" w:rsidTr="00805848">
        <w:trPr>
          <w:jc w:val="center"/>
        </w:trPr>
        <w:tc>
          <w:tcPr>
            <w:tcW w:w="4876" w:type="dxa"/>
          </w:tcPr>
          <w:p w14:paraId="510300D7" w14:textId="77777777" w:rsidR="000E6F6A" w:rsidRPr="009437F5" w:rsidRDefault="000E6F6A" w:rsidP="00805848">
            <w:pPr>
              <w:pStyle w:val="Normal6a"/>
            </w:pPr>
            <w:r w:rsidRPr="009437F5">
              <w:t xml:space="preserve">A biztonsági szempontból releváns információk cseréje </w:t>
            </w:r>
            <w:r w:rsidRPr="009437F5">
              <w:rPr>
                <w:b/>
                <w:bCs/>
                <w:i/>
                <w:iCs/>
              </w:rPr>
              <w:t>az</w:t>
            </w:r>
            <w:r w:rsidRPr="009437F5">
              <w:t xml:space="preserve"> átszállítás végrehajtását megelőzően</w:t>
            </w:r>
          </w:p>
        </w:tc>
        <w:tc>
          <w:tcPr>
            <w:tcW w:w="4876" w:type="dxa"/>
          </w:tcPr>
          <w:p w14:paraId="7B441F47" w14:textId="77777777" w:rsidR="000E6F6A" w:rsidRPr="009437F5" w:rsidRDefault="000E6F6A" w:rsidP="00805848">
            <w:pPr>
              <w:pStyle w:val="Normal6a"/>
            </w:pPr>
            <w:r w:rsidRPr="009437F5">
              <w:t xml:space="preserve">A biztonsági szempontból releváns információk cseréje </w:t>
            </w:r>
            <w:r w:rsidRPr="009437F5">
              <w:rPr>
                <w:b/>
                <w:bCs/>
                <w:i/>
                <w:iCs/>
              </w:rPr>
              <w:t>a harmadik partnerállamba történő</w:t>
            </w:r>
            <w:r w:rsidRPr="009437F5">
              <w:t xml:space="preserve"> átszállítás végrehajtását megelőzően</w:t>
            </w:r>
          </w:p>
        </w:tc>
      </w:tr>
    </w:tbl>
    <w:p w14:paraId="2A09EE6C"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5A0C697E" w14:textId="77777777" w:rsidR="000E6F6A" w:rsidRPr="009437F5" w:rsidRDefault="000E6F6A" w:rsidP="000E6F6A">
      <w:r w:rsidRPr="00CD689E">
        <w:rPr>
          <w:rStyle w:val="HideTWBExt"/>
        </w:rPr>
        <w:t>&lt;/Amend&gt;</w:t>
      </w:r>
    </w:p>
    <w:p w14:paraId="261F69D7"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1952</w:t>
      </w:r>
      <w:r w:rsidRPr="00CD689E">
        <w:rPr>
          <w:rStyle w:val="HideTWBExt"/>
          <w:b w:val="0"/>
        </w:rPr>
        <w:t>&lt;/NumAm&gt;</w:t>
      </w:r>
    </w:p>
    <w:p w14:paraId="1E2C18E7" w14:textId="77777777" w:rsidR="000E6F6A" w:rsidRPr="009437F5" w:rsidRDefault="000E6F6A" w:rsidP="000E6F6A">
      <w:pPr>
        <w:pStyle w:val="NormalBold"/>
      </w:pPr>
      <w:r w:rsidRPr="00CD689E">
        <w:rPr>
          <w:rStyle w:val="HideTWBExt"/>
          <w:b w:val="0"/>
        </w:rPr>
        <w:t>&lt;RepeatBlock-By&gt;&lt;Members&gt;</w:t>
      </w:r>
      <w:r w:rsidRPr="009437F5">
        <w:t>Cornelia Ernst, Konstantinos Arvanitis, Sira Rego, Pernando Barrena Arza, Malin Björk, Miguel Urbán Crespo, Anne-Sophie Pelletier</w:t>
      </w:r>
      <w:r w:rsidRPr="00CD689E">
        <w:rPr>
          <w:rStyle w:val="HideTWBExt"/>
          <w:b w:val="0"/>
        </w:rPr>
        <w:t>&lt;/Members&gt;</w:t>
      </w:r>
    </w:p>
    <w:p w14:paraId="1CC40773" w14:textId="77777777" w:rsidR="000E6F6A" w:rsidRPr="009437F5" w:rsidRDefault="000E6F6A" w:rsidP="000E6F6A">
      <w:pPr>
        <w:pStyle w:val="NormalBold"/>
      </w:pPr>
      <w:r w:rsidRPr="00CD689E">
        <w:rPr>
          <w:rStyle w:val="HideTWBExt"/>
          <w:b w:val="0"/>
        </w:rPr>
        <w:t>&lt;/RepeatBlock-By&gt;</w:t>
      </w:r>
    </w:p>
    <w:p w14:paraId="275E7CBA"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6EE3BD04" w14:textId="77777777" w:rsidR="000E6F6A" w:rsidRPr="009437F5" w:rsidRDefault="000E6F6A" w:rsidP="000E6F6A">
      <w:pPr>
        <w:pStyle w:val="NormalBold"/>
      </w:pPr>
      <w:r w:rsidRPr="00CD689E">
        <w:rPr>
          <w:rStyle w:val="HideTWBExt"/>
          <w:b w:val="0"/>
        </w:rPr>
        <w:t>&lt;Article&gt;</w:t>
      </w:r>
      <w:r w:rsidRPr="009437F5">
        <w:t>38 cikk – 1 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26F1BDB6" w14:textId="77777777" w:rsidTr="00805848">
        <w:trPr>
          <w:trHeight w:hRule="exact" w:val="240"/>
          <w:jc w:val="center"/>
        </w:trPr>
        <w:tc>
          <w:tcPr>
            <w:tcW w:w="9752" w:type="dxa"/>
            <w:gridSpan w:val="2"/>
          </w:tcPr>
          <w:p w14:paraId="31D72D4D" w14:textId="77777777" w:rsidR="000E6F6A" w:rsidRPr="009437F5" w:rsidRDefault="000E6F6A" w:rsidP="00805848"/>
        </w:tc>
      </w:tr>
      <w:tr w:rsidR="00220602" w:rsidRPr="009437F5" w14:paraId="7B6C2E18" w14:textId="77777777" w:rsidTr="00805848">
        <w:trPr>
          <w:trHeight w:val="240"/>
          <w:jc w:val="center"/>
        </w:trPr>
        <w:tc>
          <w:tcPr>
            <w:tcW w:w="4876" w:type="dxa"/>
          </w:tcPr>
          <w:p w14:paraId="2307C7AF" w14:textId="77777777" w:rsidR="000E6F6A" w:rsidRPr="009437F5" w:rsidRDefault="000E6F6A" w:rsidP="00805848">
            <w:pPr>
              <w:pStyle w:val="AmColumnHeading"/>
            </w:pPr>
            <w:r w:rsidRPr="009437F5">
              <w:t>A Bizottság által javasolt szöveg</w:t>
            </w:r>
          </w:p>
        </w:tc>
        <w:tc>
          <w:tcPr>
            <w:tcW w:w="4876" w:type="dxa"/>
          </w:tcPr>
          <w:p w14:paraId="7C8452DF" w14:textId="77777777" w:rsidR="000E6F6A" w:rsidRPr="009437F5" w:rsidRDefault="000E6F6A" w:rsidP="00805848">
            <w:pPr>
              <w:pStyle w:val="AmColumnHeading"/>
            </w:pPr>
            <w:r w:rsidRPr="009437F5">
              <w:t>Módosítás</w:t>
            </w:r>
          </w:p>
        </w:tc>
      </w:tr>
      <w:tr w:rsidR="00220602" w:rsidRPr="009437F5" w14:paraId="7FE35A48" w14:textId="77777777" w:rsidTr="00805848">
        <w:trPr>
          <w:jc w:val="center"/>
        </w:trPr>
        <w:tc>
          <w:tcPr>
            <w:tcW w:w="4876" w:type="dxa"/>
          </w:tcPr>
          <w:p w14:paraId="00313CF1" w14:textId="77777777" w:rsidR="000E6F6A" w:rsidRPr="009437F5" w:rsidRDefault="000E6F6A" w:rsidP="00805848">
            <w:pPr>
              <w:pStyle w:val="Normal6a"/>
            </w:pPr>
            <w:r w:rsidRPr="009437F5">
              <w:rPr>
                <w:b/>
                <w:i/>
              </w:rPr>
              <w:t>Amennyiben az átszállítást végző tagállam olyan információ birtokában van, amely szerint alapos okkal feltételezhető, hogy a kérelmező vagy a 26. cikk (1) bekezdésének b), c) vagy d) pontjában említett más személy veszélyt jelent valamely tagállam nemzetbiztonságára vagy közrendjére, az említett tagállam a felelős tagállammal is közli ezt az információt.</w:t>
            </w:r>
          </w:p>
        </w:tc>
        <w:tc>
          <w:tcPr>
            <w:tcW w:w="4876" w:type="dxa"/>
          </w:tcPr>
          <w:p w14:paraId="7BFBA484" w14:textId="77777777" w:rsidR="000E6F6A" w:rsidRPr="009437F5" w:rsidRDefault="000E6F6A" w:rsidP="00805848">
            <w:pPr>
              <w:pStyle w:val="Normal6a"/>
            </w:pPr>
            <w:r w:rsidRPr="009437F5">
              <w:rPr>
                <w:b/>
                <w:i/>
              </w:rPr>
              <w:t>törölve</w:t>
            </w:r>
          </w:p>
        </w:tc>
      </w:tr>
    </w:tbl>
    <w:p w14:paraId="500B6DD2"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61810042" w14:textId="77777777" w:rsidR="000E6F6A" w:rsidRPr="009437F5" w:rsidRDefault="000E6F6A" w:rsidP="000E6F6A">
      <w:r w:rsidRPr="00CD689E">
        <w:rPr>
          <w:rStyle w:val="HideTWBExt"/>
        </w:rPr>
        <w:t>&lt;/Amend&gt;</w:t>
      </w:r>
    </w:p>
    <w:p w14:paraId="4CCF5D6E"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1953</w:t>
      </w:r>
      <w:r w:rsidRPr="00CD689E">
        <w:rPr>
          <w:rStyle w:val="HideTWBExt"/>
          <w:b w:val="0"/>
        </w:rPr>
        <w:t>&lt;/NumAm&gt;</w:t>
      </w:r>
    </w:p>
    <w:p w14:paraId="4A4031C2" w14:textId="77777777" w:rsidR="000E6F6A" w:rsidRPr="009437F5" w:rsidRDefault="000E6F6A" w:rsidP="000E6F6A">
      <w:pPr>
        <w:pStyle w:val="NormalBold"/>
      </w:pPr>
      <w:r w:rsidRPr="00CD689E">
        <w:rPr>
          <w:rStyle w:val="HideTWBExt"/>
          <w:b w:val="0"/>
        </w:rPr>
        <w:t>&lt;RepeatBlock-By&gt;&lt;Members&gt;</w:t>
      </w:r>
      <w:r w:rsidRPr="009437F5">
        <w:t>Fabienne Keller, Hilde Vautmans, Olivier Chastel, Jan-Christoph Oetjen, Malik Azmani, Sophia in 't Veld, Karen Melchior</w:t>
      </w:r>
      <w:r w:rsidRPr="00CD689E">
        <w:rPr>
          <w:rStyle w:val="HideTWBExt"/>
          <w:b w:val="0"/>
        </w:rPr>
        <w:t>&lt;/Members&gt;</w:t>
      </w:r>
    </w:p>
    <w:p w14:paraId="1BC1AF6D" w14:textId="77777777" w:rsidR="000E6F6A" w:rsidRPr="009437F5" w:rsidRDefault="000E6F6A" w:rsidP="000E6F6A">
      <w:pPr>
        <w:pStyle w:val="NormalBold"/>
      </w:pPr>
      <w:r w:rsidRPr="00CD689E">
        <w:rPr>
          <w:rStyle w:val="HideTWBExt"/>
          <w:b w:val="0"/>
        </w:rPr>
        <w:t>&lt;/RepeatBlock-By&gt;</w:t>
      </w:r>
    </w:p>
    <w:p w14:paraId="7073BB2A"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22E040E8" w14:textId="77777777" w:rsidR="000E6F6A" w:rsidRPr="009437F5" w:rsidRDefault="000E6F6A" w:rsidP="000E6F6A">
      <w:pPr>
        <w:pStyle w:val="NormalBold"/>
      </w:pPr>
      <w:r w:rsidRPr="00CD689E">
        <w:rPr>
          <w:rStyle w:val="HideTWBExt"/>
          <w:b w:val="0"/>
        </w:rPr>
        <w:t>&lt;Article&gt;</w:t>
      </w:r>
      <w:r w:rsidRPr="009437F5">
        <w:t>38 cikk – 1 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3AC003FE" w14:textId="77777777" w:rsidTr="00805848">
        <w:trPr>
          <w:trHeight w:hRule="exact" w:val="240"/>
          <w:jc w:val="center"/>
        </w:trPr>
        <w:tc>
          <w:tcPr>
            <w:tcW w:w="9752" w:type="dxa"/>
            <w:gridSpan w:val="2"/>
          </w:tcPr>
          <w:p w14:paraId="1026C77F" w14:textId="77777777" w:rsidR="000E6F6A" w:rsidRPr="009437F5" w:rsidRDefault="000E6F6A" w:rsidP="00805848"/>
        </w:tc>
      </w:tr>
      <w:tr w:rsidR="00220602" w:rsidRPr="009437F5" w14:paraId="5D100DB8" w14:textId="77777777" w:rsidTr="00805848">
        <w:trPr>
          <w:trHeight w:val="240"/>
          <w:jc w:val="center"/>
        </w:trPr>
        <w:tc>
          <w:tcPr>
            <w:tcW w:w="4876" w:type="dxa"/>
          </w:tcPr>
          <w:p w14:paraId="7365EB3B" w14:textId="77777777" w:rsidR="000E6F6A" w:rsidRPr="009437F5" w:rsidRDefault="000E6F6A" w:rsidP="00805848">
            <w:pPr>
              <w:pStyle w:val="AmColumnHeading"/>
            </w:pPr>
            <w:r w:rsidRPr="009437F5">
              <w:t>A Bizottság által javasolt szöveg</w:t>
            </w:r>
          </w:p>
        </w:tc>
        <w:tc>
          <w:tcPr>
            <w:tcW w:w="4876" w:type="dxa"/>
          </w:tcPr>
          <w:p w14:paraId="27FE2CF9" w14:textId="77777777" w:rsidR="000E6F6A" w:rsidRPr="009437F5" w:rsidRDefault="000E6F6A" w:rsidP="00805848">
            <w:pPr>
              <w:pStyle w:val="AmColumnHeading"/>
            </w:pPr>
            <w:r w:rsidRPr="009437F5">
              <w:t>Módosítás</w:t>
            </w:r>
          </w:p>
        </w:tc>
      </w:tr>
      <w:tr w:rsidR="00220602" w:rsidRPr="009437F5" w14:paraId="2C469894" w14:textId="77777777" w:rsidTr="00805848">
        <w:trPr>
          <w:jc w:val="center"/>
        </w:trPr>
        <w:tc>
          <w:tcPr>
            <w:tcW w:w="4876" w:type="dxa"/>
          </w:tcPr>
          <w:p w14:paraId="4BEB2DB3" w14:textId="77777777" w:rsidR="000E6F6A" w:rsidRPr="009437F5" w:rsidRDefault="000E6F6A" w:rsidP="00805848">
            <w:pPr>
              <w:pStyle w:val="Normal6a"/>
            </w:pPr>
            <w:r w:rsidRPr="009437F5">
              <w:t>Amennyiben az átszállítást végző tagállam olyan információ birtokában van, amely szerint alapos okkal feltételezhető, hogy a kérelmező vagy a 26. cikk (1) bekezdésének b), c) vagy d) pontjában említett más személy veszélyt jelent valamely tagállam nemzetbiztonságára vagy közrendjére, az említett tagállam a felelős tagállammal is közli ezt az információt.</w:t>
            </w:r>
          </w:p>
        </w:tc>
        <w:tc>
          <w:tcPr>
            <w:tcW w:w="4876" w:type="dxa"/>
          </w:tcPr>
          <w:p w14:paraId="18450E69" w14:textId="77777777" w:rsidR="000E6F6A" w:rsidRPr="009437F5" w:rsidRDefault="000E6F6A" w:rsidP="00805848">
            <w:pPr>
              <w:pStyle w:val="Normal6a"/>
            </w:pPr>
            <w:r w:rsidRPr="009437F5">
              <w:t xml:space="preserve">Amennyiben az átszállítást végző tagállam olyan információ birtokában van, amely szerint alapos okkal feltételezhető, hogy a kérelmező vagy a 26. cikk (1) bekezdésének b), c) vagy d) pontjában említett más személy veszélyt jelent valamely tagállam nemzetbiztonságára vagy közrendjére, az említett tagállam a felelős tagállammal is közli ezt az információt. </w:t>
            </w:r>
            <w:r w:rsidRPr="009437F5">
              <w:rPr>
                <w:b/>
                <w:i/>
              </w:rPr>
              <w:t>E célból a tagállam a 40a. cikkben említett egységes és biztonságos elektronikus adattovábbítási és kommunikációs rendszert használja.</w:t>
            </w:r>
          </w:p>
        </w:tc>
      </w:tr>
    </w:tbl>
    <w:p w14:paraId="2B5835B7"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7211800C" w14:textId="77777777" w:rsidR="000E6F6A" w:rsidRPr="009437F5" w:rsidRDefault="000E6F6A" w:rsidP="000E6F6A">
      <w:r w:rsidRPr="00CD689E">
        <w:rPr>
          <w:rStyle w:val="HideTWBExt"/>
        </w:rPr>
        <w:t>&lt;/Amend&gt;</w:t>
      </w:r>
    </w:p>
    <w:p w14:paraId="21B8AFAF"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1954</w:t>
      </w:r>
      <w:r w:rsidRPr="00CD689E">
        <w:rPr>
          <w:rStyle w:val="HideTWBExt"/>
          <w:b w:val="0"/>
        </w:rPr>
        <w:t>&lt;/NumAm&gt;</w:t>
      </w:r>
    </w:p>
    <w:p w14:paraId="45389E79" w14:textId="77777777" w:rsidR="000E6F6A" w:rsidRPr="009437F5" w:rsidRDefault="000E6F6A" w:rsidP="000E6F6A">
      <w:pPr>
        <w:pStyle w:val="NormalBold"/>
      </w:pPr>
      <w:r w:rsidRPr="00CD689E">
        <w:rPr>
          <w:rStyle w:val="HideTWBExt"/>
          <w:b w:val="0"/>
        </w:rPr>
        <w:t>&lt;RepeatBlock-By&gt;&lt;Members&gt;</w:t>
      </w:r>
      <w:r w:rsidRPr="009437F5">
        <w:t>Annalisa Tardino</w:t>
      </w:r>
      <w:r w:rsidRPr="00CD689E">
        <w:rPr>
          <w:rStyle w:val="HideTWBExt"/>
          <w:b w:val="0"/>
        </w:rPr>
        <w:t>&lt;/Members&gt;</w:t>
      </w:r>
    </w:p>
    <w:p w14:paraId="28244FE4" w14:textId="77777777" w:rsidR="000E6F6A" w:rsidRPr="009437F5" w:rsidRDefault="000E6F6A" w:rsidP="000E6F6A">
      <w:pPr>
        <w:pStyle w:val="NormalBold"/>
      </w:pPr>
      <w:r w:rsidRPr="00CD689E">
        <w:rPr>
          <w:rStyle w:val="HideTWBExt"/>
          <w:b w:val="0"/>
        </w:rPr>
        <w:t>&lt;/RepeatBlock-By&gt;</w:t>
      </w:r>
    </w:p>
    <w:p w14:paraId="14199FB1"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3610162E" w14:textId="77777777" w:rsidR="000E6F6A" w:rsidRPr="009437F5" w:rsidRDefault="000E6F6A" w:rsidP="000E6F6A">
      <w:pPr>
        <w:pStyle w:val="NormalBold"/>
      </w:pPr>
      <w:r w:rsidRPr="00CD689E">
        <w:rPr>
          <w:rStyle w:val="HideTWBExt"/>
          <w:b w:val="0"/>
        </w:rPr>
        <w:t>&lt;Article&gt;</w:t>
      </w:r>
      <w:r w:rsidRPr="009437F5">
        <w:t>38 cikk – 1 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18B8290F" w14:textId="77777777" w:rsidTr="00805848">
        <w:trPr>
          <w:trHeight w:hRule="exact" w:val="240"/>
          <w:jc w:val="center"/>
        </w:trPr>
        <w:tc>
          <w:tcPr>
            <w:tcW w:w="9752" w:type="dxa"/>
            <w:gridSpan w:val="2"/>
          </w:tcPr>
          <w:p w14:paraId="222FA420" w14:textId="77777777" w:rsidR="000E6F6A" w:rsidRPr="009437F5" w:rsidRDefault="000E6F6A" w:rsidP="00805848"/>
        </w:tc>
      </w:tr>
      <w:tr w:rsidR="00220602" w:rsidRPr="009437F5" w14:paraId="5D77B6AB" w14:textId="77777777" w:rsidTr="00805848">
        <w:trPr>
          <w:trHeight w:val="240"/>
          <w:jc w:val="center"/>
        </w:trPr>
        <w:tc>
          <w:tcPr>
            <w:tcW w:w="4876" w:type="dxa"/>
          </w:tcPr>
          <w:p w14:paraId="6C0BD839" w14:textId="77777777" w:rsidR="000E6F6A" w:rsidRPr="009437F5" w:rsidRDefault="000E6F6A" w:rsidP="00805848">
            <w:pPr>
              <w:pStyle w:val="AmColumnHeading"/>
            </w:pPr>
            <w:r w:rsidRPr="009437F5">
              <w:t>A Bizottság által javasolt szöveg</w:t>
            </w:r>
          </w:p>
        </w:tc>
        <w:tc>
          <w:tcPr>
            <w:tcW w:w="4876" w:type="dxa"/>
          </w:tcPr>
          <w:p w14:paraId="1D72F041" w14:textId="77777777" w:rsidR="000E6F6A" w:rsidRPr="009437F5" w:rsidRDefault="000E6F6A" w:rsidP="00805848">
            <w:pPr>
              <w:pStyle w:val="AmColumnHeading"/>
            </w:pPr>
            <w:r w:rsidRPr="009437F5">
              <w:t>Módosítás</w:t>
            </w:r>
          </w:p>
        </w:tc>
      </w:tr>
      <w:tr w:rsidR="00220602" w:rsidRPr="009437F5" w14:paraId="2F2C9373" w14:textId="77777777" w:rsidTr="00805848">
        <w:trPr>
          <w:jc w:val="center"/>
        </w:trPr>
        <w:tc>
          <w:tcPr>
            <w:tcW w:w="4876" w:type="dxa"/>
          </w:tcPr>
          <w:p w14:paraId="54A79BC8" w14:textId="77777777" w:rsidR="000E6F6A" w:rsidRPr="009437F5" w:rsidRDefault="000E6F6A" w:rsidP="00805848">
            <w:pPr>
              <w:pStyle w:val="Normal6a"/>
            </w:pPr>
            <w:r w:rsidRPr="009437F5">
              <w:t xml:space="preserve">Amennyiben az átszállítást végző tagállam olyan információ birtokában van, amely szerint alapos okkal feltételezhető, hogy a kérelmező vagy a 26. cikk (1) bekezdésének b), c) vagy d) pontjában említett más személy veszélyt jelent valamely tagállam nemzetbiztonságára vagy közrendjére, az említett tagállam a felelős </w:t>
            </w:r>
            <w:r w:rsidRPr="009437F5">
              <w:rPr>
                <w:b/>
                <w:bCs/>
                <w:i/>
                <w:iCs/>
              </w:rPr>
              <w:t>tagállammal is közli ezt az információt</w:t>
            </w:r>
            <w:r w:rsidRPr="009437F5">
              <w:t>.</w:t>
            </w:r>
          </w:p>
        </w:tc>
        <w:tc>
          <w:tcPr>
            <w:tcW w:w="4876" w:type="dxa"/>
          </w:tcPr>
          <w:p w14:paraId="3D102372" w14:textId="77777777" w:rsidR="000E6F6A" w:rsidRPr="009437F5" w:rsidRDefault="000E6F6A" w:rsidP="00805848">
            <w:pPr>
              <w:pStyle w:val="Normal6a"/>
            </w:pPr>
            <w:r w:rsidRPr="009437F5">
              <w:t xml:space="preserve">Amennyiben az átszállítást végző tagállam olyan információ birtokában van, amely szerint alapos okkal feltételezhető, hogy a kérelmező vagy a 26. cikk (1) bekezdésének b), c) vagy d) pontjában említett más személy veszélyt jelent valamely tagállam nemzetbiztonságára vagy közrendjére, az említett tagállam </w:t>
            </w:r>
            <w:r w:rsidRPr="009437F5">
              <w:rPr>
                <w:b/>
                <w:bCs/>
                <w:i/>
                <w:iCs/>
              </w:rPr>
              <w:t xml:space="preserve">lesz </w:t>
            </w:r>
            <w:r w:rsidRPr="009437F5">
              <w:t xml:space="preserve">a felelős </w:t>
            </w:r>
            <w:r w:rsidRPr="009437F5">
              <w:rPr>
                <w:b/>
                <w:bCs/>
                <w:i/>
                <w:iCs/>
              </w:rPr>
              <w:t>tagállam</w:t>
            </w:r>
            <w:r w:rsidRPr="009437F5">
              <w:t>.</w:t>
            </w:r>
          </w:p>
        </w:tc>
      </w:tr>
    </w:tbl>
    <w:p w14:paraId="5C215DBF"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0716405B" w14:textId="77777777" w:rsidR="000E6F6A" w:rsidRPr="009437F5" w:rsidRDefault="000E6F6A" w:rsidP="000E6F6A">
      <w:r w:rsidRPr="00CD689E">
        <w:rPr>
          <w:rStyle w:val="HideTWBExt"/>
        </w:rPr>
        <w:t>&lt;/Amend&gt;</w:t>
      </w:r>
    </w:p>
    <w:p w14:paraId="3451304B"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1955</w:t>
      </w:r>
      <w:r w:rsidRPr="00CD689E">
        <w:rPr>
          <w:rStyle w:val="HideTWBExt"/>
          <w:b w:val="0"/>
        </w:rPr>
        <w:t>&lt;/NumAm&gt;</w:t>
      </w:r>
    </w:p>
    <w:p w14:paraId="29B67CE6" w14:textId="77777777" w:rsidR="000E6F6A" w:rsidRPr="009437F5" w:rsidRDefault="000E6F6A" w:rsidP="000E6F6A">
      <w:pPr>
        <w:pStyle w:val="NormalBold"/>
      </w:pPr>
      <w:r w:rsidRPr="00CD689E">
        <w:rPr>
          <w:rStyle w:val="HideTWBExt"/>
          <w:b w:val="0"/>
        </w:rPr>
        <w:t>&lt;RepeatBlock-By&gt;&lt;Members&gt;</w:t>
      </w:r>
      <w:r w:rsidRPr="009437F5">
        <w:t>Charlie Weimers</w:t>
      </w:r>
      <w:r w:rsidRPr="00CD689E">
        <w:rPr>
          <w:rStyle w:val="HideTWBExt"/>
          <w:b w:val="0"/>
        </w:rPr>
        <w:t>&lt;/Members&gt;</w:t>
      </w:r>
    </w:p>
    <w:p w14:paraId="58E23A40" w14:textId="77777777" w:rsidR="000E6F6A" w:rsidRPr="009437F5" w:rsidRDefault="000E6F6A" w:rsidP="000E6F6A">
      <w:pPr>
        <w:pStyle w:val="NormalBold"/>
      </w:pPr>
      <w:r w:rsidRPr="00CD689E">
        <w:rPr>
          <w:rStyle w:val="HideTWBExt"/>
          <w:b w:val="0"/>
        </w:rPr>
        <w:t>&lt;/RepeatBlock-By&gt;</w:t>
      </w:r>
    </w:p>
    <w:p w14:paraId="79E19A04"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5EDE7374" w14:textId="77777777" w:rsidR="000E6F6A" w:rsidRPr="009437F5" w:rsidRDefault="000E6F6A" w:rsidP="000E6F6A">
      <w:pPr>
        <w:pStyle w:val="NormalBold"/>
      </w:pPr>
      <w:r w:rsidRPr="00CD689E">
        <w:rPr>
          <w:rStyle w:val="HideTWBExt"/>
          <w:b w:val="0"/>
        </w:rPr>
        <w:t>&lt;Article&gt;</w:t>
      </w:r>
      <w:r w:rsidRPr="009437F5">
        <w:t>39 cikk – cím</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772BA118" w14:textId="77777777" w:rsidTr="00805848">
        <w:trPr>
          <w:trHeight w:hRule="exact" w:val="240"/>
          <w:jc w:val="center"/>
        </w:trPr>
        <w:tc>
          <w:tcPr>
            <w:tcW w:w="9752" w:type="dxa"/>
            <w:gridSpan w:val="2"/>
          </w:tcPr>
          <w:p w14:paraId="1700077A" w14:textId="77777777" w:rsidR="000E6F6A" w:rsidRPr="009437F5" w:rsidRDefault="000E6F6A" w:rsidP="00805848"/>
        </w:tc>
      </w:tr>
      <w:tr w:rsidR="00220602" w:rsidRPr="009437F5" w14:paraId="5B1F14A0" w14:textId="77777777" w:rsidTr="00805848">
        <w:trPr>
          <w:trHeight w:val="240"/>
          <w:jc w:val="center"/>
        </w:trPr>
        <w:tc>
          <w:tcPr>
            <w:tcW w:w="4876" w:type="dxa"/>
          </w:tcPr>
          <w:p w14:paraId="5FD00463" w14:textId="77777777" w:rsidR="000E6F6A" w:rsidRPr="009437F5" w:rsidRDefault="000E6F6A" w:rsidP="00805848">
            <w:pPr>
              <w:pStyle w:val="AmColumnHeading"/>
            </w:pPr>
            <w:r w:rsidRPr="009437F5">
              <w:t>A Bizottság által javasolt szöveg</w:t>
            </w:r>
          </w:p>
        </w:tc>
        <w:tc>
          <w:tcPr>
            <w:tcW w:w="4876" w:type="dxa"/>
          </w:tcPr>
          <w:p w14:paraId="4A452EBE" w14:textId="77777777" w:rsidR="000E6F6A" w:rsidRPr="009437F5" w:rsidRDefault="000E6F6A" w:rsidP="00805848">
            <w:pPr>
              <w:pStyle w:val="AmColumnHeading"/>
            </w:pPr>
            <w:r w:rsidRPr="009437F5">
              <w:t>Módosítás</w:t>
            </w:r>
          </w:p>
        </w:tc>
      </w:tr>
      <w:tr w:rsidR="00220602" w:rsidRPr="009437F5" w14:paraId="0CA93FC1" w14:textId="77777777" w:rsidTr="00805848">
        <w:trPr>
          <w:jc w:val="center"/>
        </w:trPr>
        <w:tc>
          <w:tcPr>
            <w:tcW w:w="4876" w:type="dxa"/>
          </w:tcPr>
          <w:p w14:paraId="526723A7" w14:textId="77777777" w:rsidR="000E6F6A" w:rsidRPr="009437F5" w:rsidRDefault="000E6F6A" w:rsidP="00805848">
            <w:pPr>
              <w:pStyle w:val="Normal6a"/>
            </w:pPr>
            <w:r w:rsidRPr="009437F5">
              <w:t xml:space="preserve">Egészségügyi adatok cseréje </w:t>
            </w:r>
            <w:r w:rsidRPr="009437F5">
              <w:rPr>
                <w:b/>
                <w:bCs/>
                <w:i/>
                <w:iCs/>
              </w:rPr>
              <w:t>az</w:t>
            </w:r>
            <w:r w:rsidRPr="009437F5">
              <w:t xml:space="preserve"> átszállítás végrehajtását megelőzően</w:t>
            </w:r>
          </w:p>
        </w:tc>
        <w:tc>
          <w:tcPr>
            <w:tcW w:w="4876" w:type="dxa"/>
          </w:tcPr>
          <w:p w14:paraId="59CF9C3A" w14:textId="77777777" w:rsidR="000E6F6A" w:rsidRPr="009437F5" w:rsidRDefault="000E6F6A" w:rsidP="00805848">
            <w:pPr>
              <w:pStyle w:val="Normal6a"/>
            </w:pPr>
            <w:r w:rsidRPr="009437F5">
              <w:t xml:space="preserve">Egészségügyi adatok cseréje </w:t>
            </w:r>
            <w:r w:rsidRPr="009437F5">
              <w:rPr>
                <w:b/>
                <w:bCs/>
                <w:i/>
                <w:iCs/>
              </w:rPr>
              <w:t>a valamely harmadik partnerállamba történő</w:t>
            </w:r>
            <w:r w:rsidRPr="009437F5">
              <w:t xml:space="preserve"> átszállítás végrehajtását megelőzően</w:t>
            </w:r>
          </w:p>
        </w:tc>
      </w:tr>
    </w:tbl>
    <w:p w14:paraId="53FF8B0E"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0D867DEB" w14:textId="77777777" w:rsidR="000E6F6A" w:rsidRPr="009437F5" w:rsidRDefault="000E6F6A" w:rsidP="000E6F6A">
      <w:r w:rsidRPr="00CD689E">
        <w:rPr>
          <w:rStyle w:val="HideTWBExt"/>
        </w:rPr>
        <w:t>&lt;/Amend&gt;</w:t>
      </w:r>
    </w:p>
    <w:p w14:paraId="284C63CB"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1956</w:t>
      </w:r>
      <w:r w:rsidRPr="00CD689E">
        <w:rPr>
          <w:rStyle w:val="HideTWBExt"/>
          <w:b w:val="0"/>
        </w:rPr>
        <w:t>&lt;/NumAm&gt;</w:t>
      </w:r>
    </w:p>
    <w:p w14:paraId="159D2177" w14:textId="77777777" w:rsidR="000E6F6A" w:rsidRPr="009437F5" w:rsidRDefault="000E6F6A" w:rsidP="000E6F6A">
      <w:pPr>
        <w:pStyle w:val="NormalBold"/>
      </w:pPr>
      <w:r w:rsidRPr="00CD689E">
        <w:rPr>
          <w:rStyle w:val="HideTWBExt"/>
          <w:b w:val="0"/>
        </w:rPr>
        <w:t>&lt;RepeatBlock-By&gt;&lt;Members&gt;</w:t>
      </w:r>
      <w:r w:rsidRPr="009437F5">
        <w:t>Jan-Christoph Oetjen, Sophia in 't Veld, Hilde Vautmans, Moritz Körner, Fabienne Keller, Abir Al-Sahlani</w:t>
      </w:r>
      <w:r w:rsidRPr="00CD689E">
        <w:rPr>
          <w:rStyle w:val="HideTWBExt"/>
          <w:b w:val="0"/>
        </w:rPr>
        <w:t>&lt;/Members&gt;</w:t>
      </w:r>
    </w:p>
    <w:p w14:paraId="481986FB" w14:textId="77777777" w:rsidR="000E6F6A" w:rsidRPr="009437F5" w:rsidRDefault="000E6F6A" w:rsidP="000E6F6A">
      <w:pPr>
        <w:pStyle w:val="NormalBold"/>
      </w:pPr>
      <w:r w:rsidRPr="00CD689E">
        <w:rPr>
          <w:rStyle w:val="HideTWBExt"/>
          <w:b w:val="0"/>
        </w:rPr>
        <w:t>&lt;/RepeatBlock-By&gt;</w:t>
      </w:r>
    </w:p>
    <w:p w14:paraId="165C203B"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674D3120" w14:textId="77777777" w:rsidR="000E6F6A" w:rsidRPr="009437F5" w:rsidRDefault="000E6F6A" w:rsidP="000E6F6A">
      <w:pPr>
        <w:pStyle w:val="NormalBold"/>
      </w:pPr>
      <w:r w:rsidRPr="00CD689E">
        <w:rPr>
          <w:rStyle w:val="HideTWBExt"/>
          <w:b w:val="0"/>
        </w:rPr>
        <w:t>&lt;Article&gt;</w:t>
      </w:r>
      <w:r w:rsidRPr="009437F5">
        <w:t>39 cikk – 1 bekezdés – bevezető rész</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3BC497BE" w14:textId="77777777" w:rsidTr="00805848">
        <w:trPr>
          <w:trHeight w:hRule="exact" w:val="240"/>
          <w:jc w:val="center"/>
        </w:trPr>
        <w:tc>
          <w:tcPr>
            <w:tcW w:w="9752" w:type="dxa"/>
            <w:gridSpan w:val="2"/>
          </w:tcPr>
          <w:p w14:paraId="17629396" w14:textId="77777777" w:rsidR="000E6F6A" w:rsidRPr="009437F5" w:rsidRDefault="000E6F6A" w:rsidP="00805848"/>
        </w:tc>
      </w:tr>
      <w:tr w:rsidR="00220602" w:rsidRPr="009437F5" w14:paraId="77D57C18" w14:textId="77777777" w:rsidTr="00805848">
        <w:trPr>
          <w:trHeight w:val="240"/>
          <w:jc w:val="center"/>
        </w:trPr>
        <w:tc>
          <w:tcPr>
            <w:tcW w:w="4876" w:type="dxa"/>
          </w:tcPr>
          <w:p w14:paraId="7FFE1AFA" w14:textId="77777777" w:rsidR="000E6F6A" w:rsidRPr="009437F5" w:rsidRDefault="000E6F6A" w:rsidP="00805848">
            <w:pPr>
              <w:pStyle w:val="AmColumnHeading"/>
            </w:pPr>
            <w:r w:rsidRPr="009437F5">
              <w:t>A Bizottság által javasolt szöveg</w:t>
            </w:r>
          </w:p>
        </w:tc>
        <w:tc>
          <w:tcPr>
            <w:tcW w:w="4876" w:type="dxa"/>
          </w:tcPr>
          <w:p w14:paraId="525DE98C" w14:textId="77777777" w:rsidR="000E6F6A" w:rsidRPr="009437F5" w:rsidRDefault="000E6F6A" w:rsidP="00805848">
            <w:pPr>
              <w:pStyle w:val="AmColumnHeading"/>
            </w:pPr>
            <w:r w:rsidRPr="009437F5">
              <w:t>Módosítás</w:t>
            </w:r>
          </w:p>
        </w:tc>
      </w:tr>
      <w:tr w:rsidR="00220602" w:rsidRPr="009437F5" w14:paraId="10853A54" w14:textId="77777777" w:rsidTr="00805848">
        <w:trPr>
          <w:jc w:val="center"/>
        </w:trPr>
        <w:tc>
          <w:tcPr>
            <w:tcW w:w="4876" w:type="dxa"/>
          </w:tcPr>
          <w:p w14:paraId="5406958F" w14:textId="77777777" w:rsidR="000E6F6A" w:rsidRPr="009437F5" w:rsidRDefault="000E6F6A" w:rsidP="00805848">
            <w:pPr>
              <w:pStyle w:val="Normal6a"/>
            </w:pPr>
            <w:r w:rsidRPr="009437F5">
              <w:t>(1)</w:t>
            </w:r>
            <w:r w:rsidRPr="009437F5">
              <w:tab/>
              <w:t>Kizárólag egészségügyi ellátás vagy kezelés céljából – különös tekintettel a fogyatékkal élő személyekre, az időskorúakra, a várandós nőkre, a kiskorúakra, a kínzás, nemi erőszak vagy a pszichikai, fizikai, illetve szexuális erőszak más súlyos formáinak áldozataira vonatkozóan – az átszállító tagállam továbbítja az átszállítandó személy különleges igényeivel kapcsolatos – adott esetben e személy fizikai és szellemi állapotára vonatkozó – információkat is, amennyiben ezek a nemzeti jog alapján illetékes hatóság rendelkezésére állnak. Ezen információkat egységes egészségügyi bizonyítványban kell átadni, amelyhez mellékelni kell a szükséges dokumentumokat. A felelős tagállam biztosítja, hogy e különleges igényeket megfelelően kezeljék, ideértve különösen az esetlegesen szükséges alapvető orvosi ellátást.</w:t>
            </w:r>
          </w:p>
        </w:tc>
        <w:tc>
          <w:tcPr>
            <w:tcW w:w="4876" w:type="dxa"/>
          </w:tcPr>
          <w:p w14:paraId="1BA47E12" w14:textId="77777777" w:rsidR="000E6F6A" w:rsidRPr="009437F5" w:rsidRDefault="000E6F6A" w:rsidP="00805848">
            <w:pPr>
              <w:pStyle w:val="Normal6a"/>
            </w:pPr>
            <w:r w:rsidRPr="009437F5">
              <w:t>(1)</w:t>
            </w:r>
            <w:r w:rsidRPr="009437F5">
              <w:tab/>
              <w:t xml:space="preserve">Kizárólag egészségügyi ellátás vagy kezelés céljából – különös tekintettel </w:t>
            </w:r>
            <w:r w:rsidRPr="009437F5">
              <w:rPr>
                <w:b/>
                <w:bCs/>
                <w:i/>
                <w:iCs/>
              </w:rPr>
              <w:t xml:space="preserve">a kiszolgáltatott személyekre, többek között </w:t>
            </w:r>
            <w:r w:rsidRPr="009437F5">
              <w:t>a fogyatékkal élő személyekre, az időskorúakra, a várandós nőkre, a kiskorúakra, a kínzás, nemi erőszak vagy a pszichikai, fizikai, illetve szexuális erőszak más súlyos formáinak áldozataira vonatkozóan – az átszállító tagállam továbbítja az átszállítandó személy különleges igényeivel kapcsolatos – adott esetben e személy fizikai és szellemi állapotára vonatkozó – információkat is, amennyiben ezek a nemzeti jog alapján illetékes hatóság rendelkezésére állnak. Ezen információkat egységes egészségügyi bizonyítványban kell átadni, amelyhez mellékelni kell a szükséges dokumentumokat. A felelős tagállam biztosítja, hogy e különleges igényeket megfelelően kezeljék, ideértve különösen az esetlegesen szükséges alapvető orvosi ellátást.</w:t>
            </w:r>
          </w:p>
        </w:tc>
      </w:tr>
    </w:tbl>
    <w:p w14:paraId="621B6E6C"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51681121" w14:textId="77777777" w:rsidR="000E6F6A" w:rsidRPr="009437F5" w:rsidRDefault="000E6F6A" w:rsidP="000E6F6A">
      <w:r w:rsidRPr="00CD689E">
        <w:rPr>
          <w:rStyle w:val="HideTWBExt"/>
        </w:rPr>
        <w:t>&lt;/Amend&gt;</w:t>
      </w:r>
    </w:p>
    <w:p w14:paraId="5F66CDD3"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1957</w:t>
      </w:r>
      <w:r w:rsidRPr="00CD689E">
        <w:rPr>
          <w:rStyle w:val="HideTWBExt"/>
          <w:b w:val="0"/>
        </w:rPr>
        <w:t>&lt;/NumAm&gt;</w:t>
      </w:r>
    </w:p>
    <w:p w14:paraId="05F30726" w14:textId="77777777" w:rsidR="000E6F6A" w:rsidRPr="009437F5" w:rsidRDefault="000E6F6A" w:rsidP="000E6F6A">
      <w:pPr>
        <w:pStyle w:val="NormalBold"/>
      </w:pPr>
      <w:r w:rsidRPr="00CD689E">
        <w:rPr>
          <w:rStyle w:val="HideTWBExt"/>
          <w:b w:val="0"/>
        </w:rPr>
        <w:t>&lt;RepeatBlock-By&gt;&lt;Members&gt;</w:t>
      </w:r>
      <w:r w:rsidRPr="009437F5">
        <w:t>Nicolaus Fest, Jaak Madison, Bernhard Zimniok, Gunnar Beck, Tom Vandendriessche, Peter Kofod, Roman Haider, Georg Mayer, Harald Vilimsky, Laura Huhtasaari, Philippe Olivier</w:t>
      </w:r>
      <w:r w:rsidRPr="00CD689E">
        <w:rPr>
          <w:rStyle w:val="HideTWBExt"/>
          <w:b w:val="0"/>
        </w:rPr>
        <w:t>&lt;/Members&gt;</w:t>
      </w:r>
    </w:p>
    <w:p w14:paraId="5765FB12" w14:textId="77777777" w:rsidR="000E6F6A" w:rsidRPr="009437F5" w:rsidRDefault="000E6F6A" w:rsidP="000E6F6A">
      <w:pPr>
        <w:pStyle w:val="NormalBold"/>
      </w:pPr>
      <w:r w:rsidRPr="00CD689E">
        <w:rPr>
          <w:rStyle w:val="HideTWBExt"/>
          <w:b w:val="0"/>
        </w:rPr>
        <w:t>&lt;/RepeatBlock-By&gt;</w:t>
      </w:r>
    </w:p>
    <w:p w14:paraId="7E5DB934"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6C96EDA8" w14:textId="77777777" w:rsidR="000E6F6A" w:rsidRPr="009437F5" w:rsidRDefault="000E6F6A" w:rsidP="000E6F6A">
      <w:pPr>
        <w:pStyle w:val="NormalBold"/>
      </w:pPr>
      <w:r w:rsidRPr="00CD689E">
        <w:rPr>
          <w:rStyle w:val="HideTWBExt"/>
          <w:b w:val="0"/>
        </w:rPr>
        <w:t>&lt;Article&gt;</w:t>
      </w:r>
      <w:r w:rsidRPr="009437F5">
        <w:t>39 cikk – 1 bekezdés – bevezető rész</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25B67690" w14:textId="77777777" w:rsidTr="00805848">
        <w:trPr>
          <w:trHeight w:hRule="exact" w:val="240"/>
          <w:jc w:val="center"/>
        </w:trPr>
        <w:tc>
          <w:tcPr>
            <w:tcW w:w="9752" w:type="dxa"/>
            <w:gridSpan w:val="2"/>
          </w:tcPr>
          <w:p w14:paraId="75284A47" w14:textId="77777777" w:rsidR="000E6F6A" w:rsidRPr="009437F5" w:rsidRDefault="000E6F6A" w:rsidP="00805848"/>
        </w:tc>
      </w:tr>
      <w:tr w:rsidR="00220602" w:rsidRPr="009437F5" w14:paraId="5777F1B3" w14:textId="77777777" w:rsidTr="00805848">
        <w:trPr>
          <w:trHeight w:val="240"/>
          <w:jc w:val="center"/>
        </w:trPr>
        <w:tc>
          <w:tcPr>
            <w:tcW w:w="4876" w:type="dxa"/>
          </w:tcPr>
          <w:p w14:paraId="63EF3406" w14:textId="77777777" w:rsidR="000E6F6A" w:rsidRPr="009437F5" w:rsidRDefault="000E6F6A" w:rsidP="00805848">
            <w:pPr>
              <w:pStyle w:val="AmColumnHeading"/>
            </w:pPr>
            <w:r w:rsidRPr="009437F5">
              <w:t>A Bizottság által javasolt szöveg</w:t>
            </w:r>
          </w:p>
        </w:tc>
        <w:tc>
          <w:tcPr>
            <w:tcW w:w="4876" w:type="dxa"/>
          </w:tcPr>
          <w:p w14:paraId="6AABAF7B" w14:textId="77777777" w:rsidR="000E6F6A" w:rsidRPr="009437F5" w:rsidRDefault="000E6F6A" w:rsidP="00805848">
            <w:pPr>
              <w:pStyle w:val="AmColumnHeading"/>
            </w:pPr>
            <w:r w:rsidRPr="009437F5">
              <w:t>Módosítás</w:t>
            </w:r>
          </w:p>
        </w:tc>
      </w:tr>
      <w:tr w:rsidR="00220602" w:rsidRPr="009437F5" w14:paraId="36B3F13D" w14:textId="77777777" w:rsidTr="00805848">
        <w:trPr>
          <w:jc w:val="center"/>
        </w:trPr>
        <w:tc>
          <w:tcPr>
            <w:tcW w:w="4876" w:type="dxa"/>
          </w:tcPr>
          <w:p w14:paraId="2F804F13" w14:textId="77777777" w:rsidR="000E6F6A" w:rsidRPr="009437F5" w:rsidRDefault="000E6F6A" w:rsidP="00805848">
            <w:pPr>
              <w:pStyle w:val="Normal6a"/>
            </w:pPr>
            <w:r w:rsidRPr="009437F5">
              <w:t>(1)</w:t>
            </w:r>
            <w:r w:rsidRPr="009437F5">
              <w:tab/>
              <w:t>Kizárólag egészségügyi ellátás vagy kezelés céljából – különös tekintettel a fogyatékkal élő személyekre, az időskorúakra, a várandós nőkre, a kiskorúakra, a kínzás, nemi erőszak vagy a pszichikai, fizikai, illetve szexuális erőszak más súlyos formáinak áldozataira vonatkozóan – az átszállító tagállam továbbítja az átszállítandó személy különleges igényeivel kapcsolatos – adott esetben e személy fizikai és szellemi állapotára vonatkozó – információkat is, amennyiben ezek a nemzeti jog alapján illetékes hatóság rendelkezésére állnak. Ezen információkat egységes egészségügyi bizonyítványban kell átadni, amelyhez mellékelni kell a szükséges dokumentumokat. A felelős tagállam biztosítja, hogy e különleges igényeket megfelelően kezeljék, ideértve különösen az esetlegesen szükséges alapvető orvosi ellátást.</w:t>
            </w:r>
          </w:p>
        </w:tc>
        <w:tc>
          <w:tcPr>
            <w:tcW w:w="4876" w:type="dxa"/>
          </w:tcPr>
          <w:p w14:paraId="686646B8" w14:textId="77777777" w:rsidR="000E6F6A" w:rsidRPr="009437F5" w:rsidRDefault="000E6F6A" w:rsidP="00805848">
            <w:pPr>
              <w:pStyle w:val="Normal6a"/>
            </w:pPr>
            <w:r w:rsidRPr="009437F5">
              <w:t>(1)</w:t>
            </w:r>
            <w:r w:rsidRPr="009437F5">
              <w:tab/>
              <w:t>Kizárólag egészségügyi ellátás vagy kezelés céljából – különös tekintettel a fogyatékkal élő személyekre, az időskorúakra, a várandós nőkre, a kiskorúakra</w:t>
            </w:r>
            <w:r w:rsidRPr="009437F5">
              <w:rPr>
                <w:b/>
                <w:bCs/>
                <w:i/>
                <w:iCs/>
              </w:rPr>
              <w:t>, a gyermekekre</w:t>
            </w:r>
            <w:r w:rsidRPr="009437F5">
              <w:t>, a kínzás, nemi erőszak vagy a pszichikai, fizikai, illetve szexuális erőszak más súlyos formáinak áldozataira vonatkozóan – az átszállító tagállam továbbítja az átszállítandó személy különleges igényeivel kapcsolatos – adott esetben e személy fizikai és szellemi állapotára vonatkozó – információkat is, amennyiben ezek a nemzeti jog alapján illetékes hatóság rendelkezésére állnak. Ezen információkat egységes egészségügyi bizonyítványban kell átadni, amelyhez mellékelni kell a szükséges dokumentumokat. A felelős tagállam biztosítja, hogy e különleges igényeket megfelelően kezeljék, ideértve különösen az esetlegesen szükséges alapvető orvosi ellátást.</w:t>
            </w:r>
          </w:p>
        </w:tc>
      </w:tr>
    </w:tbl>
    <w:p w14:paraId="303A7652"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4DD9F45E" w14:textId="77777777" w:rsidR="000E6F6A" w:rsidRPr="009437F5" w:rsidRDefault="000E6F6A" w:rsidP="000E6F6A">
      <w:r w:rsidRPr="00CD689E">
        <w:rPr>
          <w:rStyle w:val="HideTWBExt"/>
        </w:rPr>
        <w:t>&lt;/Amend&gt;</w:t>
      </w:r>
    </w:p>
    <w:p w14:paraId="4D8CF336"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1958</w:t>
      </w:r>
      <w:r w:rsidRPr="00CD689E">
        <w:rPr>
          <w:rStyle w:val="HideTWBExt"/>
          <w:b w:val="0"/>
        </w:rPr>
        <w:t>&lt;/NumAm&gt;</w:t>
      </w:r>
    </w:p>
    <w:p w14:paraId="335B457F" w14:textId="77777777" w:rsidR="000E6F6A" w:rsidRPr="009437F5" w:rsidRDefault="000E6F6A" w:rsidP="000E6F6A">
      <w:pPr>
        <w:pStyle w:val="NormalBold"/>
      </w:pPr>
      <w:r w:rsidRPr="00CD689E">
        <w:rPr>
          <w:rStyle w:val="HideTWBExt"/>
          <w:b w:val="0"/>
        </w:rPr>
        <w:t>&lt;RepeatBlock-By&gt;&lt;Members&gt;</w:t>
      </w:r>
      <w:r w:rsidRPr="009437F5">
        <w:t>Fabienne Keller, Hilde Vautmans, Olivier Chastel, Michal Šimečka, Jan-Christoph Oetjen, Malik Azmani, Sophia in 't Veld, Karen Melchior</w:t>
      </w:r>
      <w:r w:rsidRPr="00CD689E">
        <w:rPr>
          <w:rStyle w:val="HideTWBExt"/>
          <w:b w:val="0"/>
        </w:rPr>
        <w:t>&lt;/Members&gt;</w:t>
      </w:r>
    </w:p>
    <w:p w14:paraId="4F85DBAC" w14:textId="77777777" w:rsidR="000E6F6A" w:rsidRPr="009437F5" w:rsidRDefault="000E6F6A" w:rsidP="000E6F6A">
      <w:pPr>
        <w:pStyle w:val="NormalBold"/>
      </w:pPr>
      <w:r w:rsidRPr="00CD689E">
        <w:rPr>
          <w:rStyle w:val="HideTWBExt"/>
          <w:b w:val="0"/>
        </w:rPr>
        <w:t>&lt;/RepeatBlock-By&gt;</w:t>
      </w:r>
    </w:p>
    <w:p w14:paraId="5D493AB6"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5D5E412A" w14:textId="77777777" w:rsidR="000E6F6A" w:rsidRPr="009437F5" w:rsidRDefault="000E6F6A" w:rsidP="000E6F6A">
      <w:pPr>
        <w:pStyle w:val="NormalBold"/>
      </w:pPr>
      <w:r w:rsidRPr="00CD689E">
        <w:rPr>
          <w:rStyle w:val="HideTWBExt"/>
          <w:b w:val="0"/>
        </w:rPr>
        <w:t>&lt;Article&gt;</w:t>
      </w:r>
      <w:r w:rsidRPr="009437F5">
        <w:t>39 cikk – 1 bekezdés – bevezető rész</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304C9F0B" w14:textId="77777777" w:rsidTr="00805848">
        <w:trPr>
          <w:trHeight w:hRule="exact" w:val="240"/>
          <w:jc w:val="center"/>
        </w:trPr>
        <w:tc>
          <w:tcPr>
            <w:tcW w:w="9752" w:type="dxa"/>
            <w:gridSpan w:val="2"/>
          </w:tcPr>
          <w:p w14:paraId="03F6DB6D" w14:textId="77777777" w:rsidR="000E6F6A" w:rsidRPr="009437F5" w:rsidRDefault="000E6F6A" w:rsidP="00805848"/>
        </w:tc>
      </w:tr>
      <w:tr w:rsidR="00220602" w:rsidRPr="009437F5" w14:paraId="0CDD2ED5" w14:textId="77777777" w:rsidTr="00805848">
        <w:trPr>
          <w:trHeight w:val="240"/>
          <w:jc w:val="center"/>
        </w:trPr>
        <w:tc>
          <w:tcPr>
            <w:tcW w:w="4876" w:type="dxa"/>
          </w:tcPr>
          <w:p w14:paraId="067E368D" w14:textId="77777777" w:rsidR="000E6F6A" w:rsidRPr="009437F5" w:rsidRDefault="000E6F6A" w:rsidP="00805848">
            <w:pPr>
              <w:pStyle w:val="AmColumnHeading"/>
            </w:pPr>
            <w:r w:rsidRPr="009437F5">
              <w:t>A Bizottság által javasolt szöveg</w:t>
            </w:r>
          </w:p>
        </w:tc>
        <w:tc>
          <w:tcPr>
            <w:tcW w:w="4876" w:type="dxa"/>
          </w:tcPr>
          <w:p w14:paraId="32FF72A0" w14:textId="77777777" w:rsidR="000E6F6A" w:rsidRPr="009437F5" w:rsidRDefault="000E6F6A" w:rsidP="00805848">
            <w:pPr>
              <w:pStyle w:val="AmColumnHeading"/>
            </w:pPr>
            <w:r w:rsidRPr="009437F5">
              <w:t>Módosítás</w:t>
            </w:r>
          </w:p>
        </w:tc>
      </w:tr>
      <w:tr w:rsidR="00220602" w:rsidRPr="009437F5" w14:paraId="7B462076" w14:textId="77777777" w:rsidTr="00805848">
        <w:trPr>
          <w:jc w:val="center"/>
        </w:trPr>
        <w:tc>
          <w:tcPr>
            <w:tcW w:w="4876" w:type="dxa"/>
          </w:tcPr>
          <w:p w14:paraId="1C5A5887" w14:textId="77777777" w:rsidR="000E6F6A" w:rsidRPr="009437F5" w:rsidRDefault="000E6F6A" w:rsidP="00805848">
            <w:pPr>
              <w:pStyle w:val="Normal6a"/>
            </w:pPr>
            <w:r w:rsidRPr="009437F5">
              <w:t>(1)</w:t>
            </w:r>
            <w:r w:rsidRPr="009437F5">
              <w:tab/>
              <w:t xml:space="preserve">Kizárólag egészségügyi ellátás vagy kezelés céljából – különös tekintettel a fogyatékkal élő személyekre, az időskorúakra, a várandós nőkre, a kiskorúakra, a kínzás, nemi erőszak vagy a pszichikai, fizikai, illetve szexuális erőszak más súlyos formáinak áldozataira vonatkozóan – az átszállító tagállam továbbítja az átszállítandó személy </w:t>
            </w:r>
            <w:r w:rsidRPr="009437F5">
              <w:rPr>
                <w:b/>
                <w:bCs/>
                <w:i/>
                <w:iCs/>
              </w:rPr>
              <w:t>különleges</w:t>
            </w:r>
            <w:r w:rsidRPr="009437F5">
              <w:t xml:space="preserve"> igényeivel kapcsolatos – adott esetben e személy fizikai és szellemi állapotára vonatkozó – információkat is, amennyiben ezek a nemzeti jog alapján illetékes hatóság rendelkezésére állnak. Ezen információkat egységes egészségügyi bizonyítványban kell átadni, amelyhez mellékelni kell a szükséges dokumentumokat. A felelős tagállam biztosítja, hogy e </w:t>
            </w:r>
            <w:r w:rsidRPr="009437F5">
              <w:rPr>
                <w:b/>
                <w:bCs/>
                <w:i/>
                <w:iCs/>
              </w:rPr>
              <w:t>különleges</w:t>
            </w:r>
            <w:r w:rsidRPr="009437F5">
              <w:t xml:space="preserve"> igényeket megfelelően kezeljék, ideértve különösen az esetlegesen szükséges alapvető orvosi ellátást.</w:t>
            </w:r>
          </w:p>
        </w:tc>
        <w:tc>
          <w:tcPr>
            <w:tcW w:w="4876" w:type="dxa"/>
          </w:tcPr>
          <w:p w14:paraId="510300E5" w14:textId="77777777" w:rsidR="000E6F6A" w:rsidRPr="009437F5" w:rsidRDefault="000E6F6A" w:rsidP="00805848">
            <w:pPr>
              <w:pStyle w:val="Normal6a"/>
            </w:pPr>
            <w:r w:rsidRPr="009437F5">
              <w:t>(1)</w:t>
            </w:r>
            <w:r w:rsidRPr="009437F5">
              <w:tab/>
              <w:t xml:space="preserve">Kizárólag egészségügyi ellátás vagy kezelés céljából – különös tekintettel a fogyatékkal élő személyekre, az időskorúakra, a várandós nőkre, a kiskorúakra, a kínzás, nemi erőszak vagy a pszichikai, fizikai, illetve szexuális erőszak más súlyos formáinak áldozataira vonatkozóan – az átszállító tagállam továbbítja az átszállítandó személy </w:t>
            </w:r>
            <w:r w:rsidRPr="009437F5">
              <w:rPr>
                <w:b/>
                <w:bCs/>
                <w:i/>
                <w:iCs/>
              </w:rPr>
              <w:t>konkrét</w:t>
            </w:r>
            <w:r w:rsidRPr="009437F5">
              <w:t xml:space="preserve"> igényeivel kapcsolatos – adott esetben e személy fizikai és szellemi állapotára vonatkozó – információkat is, amennyiben ezek a nemzeti jog alapján illetékes hatóság rendelkezésére állnak. Ezen információkat egységes egészségügyi bizonyítványban kell átadni, amelyhez mellékelni kell a szükséges dokumentumokat. A felelős tagállam biztosítja, hogy e </w:t>
            </w:r>
            <w:r w:rsidRPr="009437F5">
              <w:rPr>
                <w:b/>
                <w:bCs/>
                <w:i/>
                <w:iCs/>
              </w:rPr>
              <w:t>konkrét</w:t>
            </w:r>
            <w:r w:rsidRPr="009437F5">
              <w:t xml:space="preserve"> igényeket megfelelően kezeljék, ideértve különösen az esetlegesen szükséges alapvető orvosi ellátást.</w:t>
            </w:r>
          </w:p>
        </w:tc>
      </w:tr>
    </w:tbl>
    <w:p w14:paraId="4C5855D0"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73E0EBA5" w14:textId="77777777" w:rsidR="000E6F6A" w:rsidRPr="009437F5" w:rsidRDefault="000E6F6A" w:rsidP="000E6F6A">
      <w:r w:rsidRPr="00CD689E">
        <w:rPr>
          <w:rStyle w:val="HideTWBExt"/>
        </w:rPr>
        <w:t>&lt;/Amend&gt;</w:t>
      </w:r>
    </w:p>
    <w:p w14:paraId="415FAA07"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1959</w:t>
      </w:r>
      <w:r w:rsidRPr="00CD689E">
        <w:rPr>
          <w:rStyle w:val="HideTWBExt"/>
          <w:b w:val="0"/>
        </w:rPr>
        <w:t>&lt;/NumAm&gt;</w:t>
      </w:r>
    </w:p>
    <w:p w14:paraId="0E0A9474" w14:textId="77777777" w:rsidR="000E6F6A" w:rsidRPr="009437F5" w:rsidRDefault="000E6F6A" w:rsidP="000E6F6A">
      <w:pPr>
        <w:pStyle w:val="NormalBold"/>
      </w:pPr>
      <w:r w:rsidRPr="00CD689E">
        <w:rPr>
          <w:rStyle w:val="HideTWBExt"/>
          <w:b w:val="0"/>
        </w:rPr>
        <w:t>&lt;RepeatBlock-By&gt;&lt;Members&gt;</w:t>
      </w:r>
      <w:r w:rsidRPr="009437F5">
        <w:t>Jan-Christoph Oetjen, Sophia in 't Veld, Hilde Vautmans, Moritz Körner, Fabienne Keller, Abir Al-Sahlani</w:t>
      </w:r>
      <w:r w:rsidRPr="00CD689E">
        <w:rPr>
          <w:rStyle w:val="HideTWBExt"/>
          <w:b w:val="0"/>
        </w:rPr>
        <w:t>&lt;/Members&gt;</w:t>
      </w:r>
    </w:p>
    <w:p w14:paraId="46EDEBAD" w14:textId="77777777" w:rsidR="000E6F6A" w:rsidRPr="009437F5" w:rsidRDefault="000E6F6A" w:rsidP="000E6F6A">
      <w:pPr>
        <w:pStyle w:val="NormalBold"/>
      </w:pPr>
      <w:r w:rsidRPr="00CD689E">
        <w:rPr>
          <w:rStyle w:val="HideTWBExt"/>
          <w:b w:val="0"/>
        </w:rPr>
        <w:t>&lt;/RepeatBlock-By&gt;</w:t>
      </w:r>
    </w:p>
    <w:p w14:paraId="307714E7"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6369BF94" w14:textId="77777777" w:rsidR="000E6F6A" w:rsidRPr="009437F5" w:rsidRDefault="000E6F6A" w:rsidP="000E6F6A">
      <w:pPr>
        <w:pStyle w:val="NormalBold"/>
      </w:pPr>
      <w:r w:rsidRPr="00CD689E">
        <w:rPr>
          <w:rStyle w:val="HideTWBExt"/>
          <w:b w:val="0"/>
        </w:rPr>
        <w:t>&lt;Article&gt;</w:t>
      </w:r>
      <w:r w:rsidRPr="009437F5">
        <w:t>39 cikk – 1 bekezdés – 1 albekezdés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4B3C4A9E" w14:textId="77777777" w:rsidTr="00805848">
        <w:trPr>
          <w:trHeight w:hRule="exact" w:val="240"/>
          <w:jc w:val="center"/>
        </w:trPr>
        <w:tc>
          <w:tcPr>
            <w:tcW w:w="9752" w:type="dxa"/>
            <w:gridSpan w:val="2"/>
          </w:tcPr>
          <w:p w14:paraId="6AE76C8D" w14:textId="77777777" w:rsidR="000E6F6A" w:rsidRPr="009437F5" w:rsidRDefault="000E6F6A" w:rsidP="00805848"/>
        </w:tc>
      </w:tr>
      <w:tr w:rsidR="00220602" w:rsidRPr="009437F5" w14:paraId="585C93D5" w14:textId="77777777" w:rsidTr="00805848">
        <w:trPr>
          <w:trHeight w:val="240"/>
          <w:jc w:val="center"/>
        </w:trPr>
        <w:tc>
          <w:tcPr>
            <w:tcW w:w="4876" w:type="dxa"/>
          </w:tcPr>
          <w:p w14:paraId="630770BA" w14:textId="77777777" w:rsidR="000E6F6A" w:rsidRPr="009437F5" w:rsidRDefault="000E6F6A" w:rsidP="00805848">
            <w:pPr>
              <w:pStyle w:val="AmColumnHeading"/>
            </w:pPr>
            <w:r w:rsidRPr="009437F5">
              <w:t>A Bizottság által javasolt szöveg</w:t>
            </w:r>
          </w:p>
        </w:tc>
        <w:tc>
          <w:tcPr>
            <w:tcW w:w="4876" w:type="dxa"/>
          </w:tcPr>
          <w:p w14:paraId="2F7C8DE7" w14:textId="77777777" w:rsidR="000E6F6A" w:rsidRPr="009437F5" w:rsidRDefault="000E6F6A" w:rsidP="00805848">
            <w:pPr>
              <w:pStyle w:val="AmColumnHeading"/>
            </w:pPr>
            <w:r w:rsidRPr="009437F5">
              <w:t>Módosítás</w:t>
            </w:r>
          </w:p>
        </w:tc>
      </w:tr>
      <w:tr w:rsidR="00220602" w:rsidRPr="009437F5" w14:paraId="48E95132" w14:textId="77777777" w:rsidTr="00805848">
        <w:trPr>
          <w:jc w:val="center"/>
        </w:trPr>
        <w:tc>
          <w:tcPr>
            <w:tcW w:w="4876" w:type="dxa"/>
          </w:tcPr>
          <w:p w14:paraId="72A04611" w14:textId="77777777" w:rsidR="000E6F6A" w:rsidRPr="009437F5" w:rsidRDefault="000E6F6A" w:rsidP="00805848">
            <w:pPr>
              <w:pStyle w:val="Normal6a"/>
            </w:pPr>
            <w:r w:rsidRPr="009437F5">
              <w:t>A Bizottság végrehajtási jogi aktusok útján összeállítja az egységes egészségügyi bizonyítványt. E végrehajtási jogi aktusokat a 67. cikk (2) bekezdésében említett vizsgálóbizottsági eljárás keretében kell elfogadni.</w:t>
            </w:r>
          </w:p>
        </w:tc>
        <w:tc>
          <w:tcPr>
            <w:tcW w:w="4876" w:type="dxa"/>
          </w:tcPr>
          <w:p w14:paraId="09ACE567" w14:textId="77777777" w:rsidR="000E6F6A" w:rsidRPr="009437F5" w:rsidRDefault="000E6F6A" w:rsidP="00805848">
            <w:pPr>
              <w:pStyle w:val="Normal6a"/>
            </w:pPr>
            <w:r w:rsidRPr="009437F5">
              <w:t xml:space="preserve">A Bizottság végrehajtási jogi aktusok útján összeállítja az egységes egészségügyi </w:t>
            </w:r>
            <w:r w:rsidRPr="009437F5">
              <w:rPr>
                <w:b/>
                <w:bCs/>
                <w:i/>
                <w:iCs/>
              </w:rPr>
              <w:t xml:space="preserve">és a kiszolgáltatottságot igazoló </w:t>
            </w:r>
            <w:r w:rsidRPr="009437F5">
              <w:t>bizonyítványt. E végrehajtási jogi aktusokat a 67. cikk (2) bekezdésében említett vizsgálóbizottsági eljárás keretében kell elfogadni.</w:t>
            </w:r>
          </w:p>
        </w:tc>
      </w:tr>
    </w:tbl>
    <w:p w14:paraId="39DCCE85"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66EB989C" w14:textId="77777777" w:rsidR="000E6F6A" w:rsidRPr="009437F5" w:rsidRDefault="000E6F6A" w:rsidP="000E6F6A">
      <w:r w:rsidRPr="00CD689E">
        <w:rPr>
          <w:rStyle w:val="HideTWBExt"/>
        </w:rPr>
        <w:t>&lt;/Amend&gt;</w:t>
      </w:r>
    </w:p>
    <w:p w14:paraId="7FC0BCAE"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1960</w:t>
      </w:r>
      <w:r w:rsidRPr="00CD689E">
        <w:rPr>
          <w:rStyle w:val="HideTWBExt"/>
          <w:b w:val="0"/>
        </w:rPr>
        <w:t>&lt;/NumAm&gt;</w:t>
      </w:r>
    </w:p>
    <w:p w14:paraId="2013657C" w14:textId="77777777" w:rsidR="000E6F6A" w:rsidRPr="009437F5" w:rsidRDefault="000E6F6A" w:rsidP="000E6F6A">
      <w:pPr>
        <w:pStyle w:val="NormalBold"/>
      </w:pPr>
      <w:r w:rsidRPr="00CD689E">
        <w:rPr>
          <w:rStyle w:val="HideTWBExt"/>
          <w:b w:val="0"/>
        </w:rPr>
        <w:t>&lt;RepeatBlock-By&gt;&lt;Members&gt;</w:t>
      </w:r>
      <w:r w:rsidRPr="009437F5">
        <w:t>Damien Carême</w:t>
      </w:r>
      <w:r w:rsidRPr="00CD689E">
        <w:rPr>
          <w:rStyle w:val="HideTWBExt"/>
          <w:b w:val="0"/>
        </w:rPr>
        <w:t>&lt;/Members&gt;</w:t>
      </w:r>
    </w:p>
    <w:p w14:paraId="23290CB5" w14:textId="77777777" w:rsidR="000E6F6A" w:rsidRPr="009437F5" w:rsidRDefault="000E6F6A" w:rsidP="000E6F6A">
      <w:pPr>
        <w:pStyle w:val="NormalBold"/>
      </w:pPr>
      <w:r w:rsidRPr="00CD689E">
        <w:rPr>
          <w:rStyle w:val="HideTWBExt"/>
          <w:b w:val="0"/>
        </w:rPr>
        <w:t>&lt;/RepeatBlock-By&gt;</w:t>
      </w:r>
    </w:p>
    <w:p w14:paraId="78D93A3E"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409C4918" w14:textId="77777777" w:rsidR="000E6F6A" w:rsidRPr="009437F5" w:rsidRDefault="000E6F6A" w:rsidP="000E6F6A">
      <w:pPr>
        <w:pStyle w:val="NormalBold"/>
      </w:pPr>
      <w:r w:rsidRPr="00CD689E">
        <w:rPr>
          <w:rStyle w:val="HideTWBExt"/>
          <w:b w:val="0"/>
        </w:rPr>
        <w:t>&lt;Article&gt;</w:t>
      </w:r>
      <w:r w:rsidRPr="009437F5">
        <w:t>39 cikk – 2 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75C72D6D" w14:textId="77777777" w:rsidTr="00805848">
        <w:trPr>
          <w:trHeight w:hRule="exact" w:val="240"/>
          <w:jc w:val="center"/>
        </w:trPr>
        <w:tc>
          <w:tcPr>
            <w:tcW w:w="9752" w:type="dxa"/>
            <w:gridSpan w:val="2"/>
          </w:tcPr>
          <w:p w14:paraId="46ACFF33" w14:textId="77777777" w:rsidR="000E6F6A" w:rsidRPr="009437F5" w:rsidRDefault="000E6F6A" w:rsidP="00805848"/>
        </w:tc>
      </w:tr>
      <w:tr w:rsidR="00220602" w:rsidRPr="009437F5" w14:paraId="309DA307" w14:textId="77777777" w:rsidTr="00805848">
        <w:trPr>
          <w:trHeight w:val="240"/>
          <w:jc w:val="center"/>
        </w:trPr>
        <w:tc>
          <w:tcPr>
            <w:tcW w:w="4876" w:type="dxa"/>
          </w:tcPr>
          <w:p w14:paraId="7526AFFF" w14:textId="77777777" w:rsidR="000E6F6A" w:rsidRPr="009437F5" w:rsidRDefault="000E6F6A" w:rsidP="00805848">
            <w:pPr>
              <w:pStyle w:val="AmColumnHeading"/>
            </w:pPr>
            <w:r w:rsidRPr="009437F5">
              <w:t>A Bizottság által javasolt szöveg</w:t>
            </w:r>
          </w:p>
        </w:tc>
        <w:tc>
          <w:tcPr>
            <w:tcW w:w="4876" w:type="dxa"/>
          </w:tcPr>
          <w:p w14:paraId="683ABE26" w14:textId="77777777" w:rsidR="000E6F6A" w:rsidRPr="009437F5" w:rsidRDefault="000E6F6A" w:rsidP="00805848">
            <w:pPr>
              <w:pStyle w:val="AmColumnHeading"/>
            </w:pPr>
            <w:r w:rsidRPr="009437F5">
              <w:t>Módosítás</w:t>
            </w:r>
          </w:p>
        </w:tc>
      </w:tr>
      <w:tr w:rsidR="00220602" w:rsidRPr="009437F5" w14:paraId="2731AADE" w14:textId="77777777" w:rsidTr="00805848">
        <w:trPr>
          <w:jc w:val="center"/>
        </w:trPr>
        <w:tc>
          <w:tcPr>
            <w:tcW w:w="4876" w:type="dxa"/>
          </w:tcPr>
          <w:p w14:paraId="2A841A9C" w14:textId="77777777" w:rsidR="000E6F6A" w:rsidRPr="009437F5" w:rsidRDefault="000E6F6A" w:rsidP="00805848">
            <w:pPr>
              <w:pStyle w:val="Normal6a"/>
            </w:pPr>
            <w:r w:rsidRPr="009437F5">
              <w:t>(2)</w:t>
            </w:r>
            <w:r w:rsidRPr="009437F5">
              <w:tab/>
              <w:t xml:space="preserve">Az átszállító tagállam kizárólag azt követően adhatja át a felelős tagállamnak az (1) bekezdésben említett információkat, hogy megkapta a kérelmező és/vagy </w:t>
            </w:r>
            <w:r w:rsidRPr="009437F5">
              <w:rPr>
                <w:b/>
                <w:bCs/>
                <w:i/>
                <w:iCs/>
              </w:rPr>
              <w:t>az őt képviselő személy</w:t>
            </w:r>
            <w:r w:rsidRPr="009437F5">
              <w:t xml:space="preserve"> kifejezett hozzájárulását, vagy ha az átszállítás a közegészség vagy közrend védelme érdekében szükséges, vagy – amennyiben az érintett személy fizikailag vagy jogilag képtelen hozzájárulását adni – az érintett vagy más személy létfontosságú érdekeinek védelme érdekében szükséges. </w:t>
            </w:r>
            <w:r w:rsidRPr="009437F5">
              <w:rPr>
                <w:b/>
                <w:i/>
              </w:rPr>
              <w:t>A hozzájárulás hiánya, beleértve a hozzájárulás megtagadását is, nem akadályozhatja az átszállítást.</w:t>
            </w:r>
          </w:p>
        </w:tc>
        <w:tc>
          <w:tcPr>
            <w:tcW w:w="4876" w:type="dxa"/>
          </w:tcPr>
          <w:p w14:paraId="28FDAF0F" w14:textId="77777777" w:rsidR="000E6F6A" w:rsidRPr="009437F5" w:rsidRDefault="000E6F6A" w:rsidP="00805848">
            <w:pPr>
              <w:pStyle w:val="Normal6a"/>
            </w:pPr>
            <w:r w:rsidRPr="009437F5">
              <w:t>(2)</w:t>
            </w:r>
            <w:r w:rsidRPr="009437F5">
              <w:tab/>
              <w:t xml:space="preserve">Az átszállító tagállam kizárólag azt követően adhatja át a felelős tagállamnak az (1) bekezdésben említett információkat, hogy megkapta a kérelmező és/vagy </w:t>
            </w:r>
            <w:r w:rsidRPr="009437F5">
              <w:rPr>
                <w:b/>
                <w:bCs/>
                <w:i/>
                <w:iCs/>
              </w:rPr>
              <w:t>gyámja</w:t>
            </w:r>
            <w:r w:rsidRPr="009437F5">
              <w:t xml:space="preserve"> kifejezett hozzájárulását, vagy ha az átszállítás a közegészség vagy közrend védelme érdekében szükséges, vagy – amennyiben az érintett személy fizikailag vagy jogilag képtelen hozzájárulását adni – az érintett vagy más személy létfontosságú érdekeinek védelme érdekében szükséges.</w:t>
            </w:r>
          </w:p>
        </w:tc>
      </w:tr>
    </w:tbl>
    <w:p w14:paraId="3774C703"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1603990E" w14:textId="77777777" w:rsidR="000E6F6A" w:rsidRPr="009437F5" w:rsidRDefault="000E6F6A" w:rsidP="000E6F6A">
      <w:r w:rsidRPr="00CD689E">
        <w:rPr>
          <w:rStyle w:val="HideTWBExt"/>
        </w:rPr>
        <w:t>&lt;/Amend&gt;</w:t>
      </w:r>
    </w:p>
    <w:p w14:paraId="2E75FBB4"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1961</w:t>
      </w:r>
      <w:r w:rsidRPr="00CD689E">
        <w:rPr>
          <w:rStyle w:val="HideTWBExt"/>
          <w:b w:val="0"/>
        </w:rPr>
        <w:t>&lt;/NumAm&gt;</w:t>
      </w:r>
    </w:p>
    <w:p w14:paraId="7F45F56A" w14:textId="77777777" w:rsidR="000E6F6A" w:rsidRPr="009437F5" w:rsidRDefault="000E6F6A" w:rsidP="000E6F6A">
      <w:pPr>
        <w:pStyle w:val="NormalBold"/>
      </w:pPr>
      <w:r w:rsidRPr="00CD689E">
        <w:rPr>
          <w:rStyle w:val="HideTWBExt"/>
          <w:b w:val="0"/>
        </w:rPr>
        <w:t>&lt;RepeatBlock-By&gt;&lt;Members&gt;</w:t>
      </w:r>
      <w:r w:rsidRPr="009437F5">
        <w:t>Cornelia Ernst, Konstantinos Arvanitis, Sira Rego, Pernando Barrena Arza, Malin Björk, Miguel Urbán Crespo, Anne-Sophie Pelletier</w:t>
      </w:r>
      <w:r w:rsidRPr="00CD689E">
        <w:rPr>
          <w:rStyle w:val="HideTWBExt"/>
          <w:b w:val="0"/>
        </w:rPr>
        <w:t>&lt;/Members&gt;</w:t>
      </w:r>
    </w:p>
    <w:p w14:paraId="39E4D939" w14:textId="77777777" w:rsidR="000E6F6A" w:rsidRPr="009437F5" w:rsidRDefault="000E6F6A" w:rsidP="000E6F6A">
      <w:pPr>
        <w:pStyle w:val="NormalBold"/>
      </w:pPr>
      <w:r w:rsidRPr="00CD689E">
        <w:rPr>
          <w:rStyle w:val="HideTWBExt"/>
          <w:b w:val="0"/>
        </w:rPr>
        <w:t>&lt;/RepeatBlock-By&gt;</w:t>
      </w:r>
    </w:p>
    <w:p w14:paraId="1B6E20F9"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6AF3ABF3" w14:textId="77777777" w:rsidR="000E6F6A" w:rsidRPr="009437F5" w:rsidRDefault="000E6F6A" w:rsidP="000E6F6A">
      <w:pPr>
        <w:pStyle w:val="NormalBold"/>
      </w:pPr>
      <w:r w:rsidRPr="00CD689E">
        <w:rPr>
          <w:rStyle w:val="HideTWBExt"/>
          <w:b w:val="0"/>
        </w:rPr>
        <w:t>&lt;Article&gt;</w:t>
      </w:r>
      <w:r w:rsidRPr="009437F5">
        <w:t>39 cikk – 2 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40E6F8E7" w14:textId="77777777" w:rsidTr="00805848">
        <w:trPr>
          <w:trHeight w:hRule="exact" w:val="240"/>
          <w:jc w:val="center"/>
        </w:trPr>
        <w:tc>
          <w:tcPr>
            <w:tcW w:w="9752" w:type="dxa"/>
            <w:gridSpan w:val="2"/>
          </w:tcPr>
          <w:p w14:paraId="21186BA9" w14:textId="77777777" w:rsidR="000E6F6A" w:rsidRPr="009437F5" w:rsidRDefault="000E6F6A" w:rsidP="00805848"/>
        </w:tc>
      </w:tr>
      <w:tr w:rsidR="00220602" w:rsidRPr="009437F5" w14:paraId="2ECA8489" w14:textId="77777777" w:rsidTr="00805848">
        <w:trPr>
          <w:trHeight w:val="240"/>
          <w:jc w:val="center"/>
        </w:trPr>
        <w:tc>
          <w:tcPr>
            <w:tcW w:w="4876" w:type="dxa"/>
          </w:tcPr>
          <w:p w14:paraId="77E78CD5" w14:textId="77777777" w:rsidR="000E6F6A" w:rsidRPr="009437F5" w:rsidRDefault="000E6F6A" w:rsidP="00805848">
            <w:pPr>
              <w:pStyle w:val="AmColumnHeading"/>
            </w:pPr>
            <w:r w:rsidRPr="009437F5">
              <w:t>A Bizottság által javasolt szöveg</w:t>
            </w:r>
          </w:p>
        </w:tc>
        <w:tc>
          <w:tcPr>
            <w:tcW w:w="4876" w:type="dxa"/>
          </w:tcPr>
          <w:p w14:paraId="0912BC32" w14:textId="77777777" w:rsidR="000E6F6A" w:rsidRPr="009437F5" w:rsidRDefault="000E6F6A" w:rsidP="00805848">
            <w:pPr>
              <w:pStyle w:val="AmColumnHeading"/>
            </w:pPr>
            <w:r w:rsidRPr="009437F5">
              <w:t>Módosítás</w:t>
            </w:r>
          </w:p>
        </w:tc>
      </w:tr>
      <w:tr w:rsidR="00220602" w:rsidRPr="009437F5" w14:paraId="5FE2A275" w14:textId="77777777" w:rsidTr="00805848">
        <w:trPr>
          <w:jc w:val="center"/>
        </w:trPr>
        <w:tc>
          <w:tcPr>
            <w:tcW w:w="4876" w:type="dxa"/>
          </w:tcPr>
          <w:p w14:paraId="2A4B425B" w14:textId="77777777" w:rsidR="000E6F6A" w:rsidRPr="009437F5" w:rsidRDefault="000E6F6A" w:rsidP="00805848">
            <w:pPr>
              <w:pStyle w:val="Normal6a"/>
            </w:pPr>
            <w:r w:rsidRPr="009437F5">
              <w:t>(2)</w:t>
            </w:r>
            <w:r w:rsidRPr="009437F5">
              <w:tab/>
              <w:t>Az átszállító tagállam kizárólag azt követően adhatja át a felelős tagállamnak az (1) bekezdésben említett információkat, hogy megkapta a kérelmező és/vagy az őt képviselő személy kifejezett hozzájárulását, vagy ha az átszállítás a közegészség vagy közrend védelme érdekében szükséges, vagy – amennyiben az érintett személy fizikailag vagy jogilag képtelen hozzájárulását adni – az érintett vagy más személy létfontosságú érdekeinek védelme érdekében szükséges.</w:t>
            </w:r>
            <w:r w:rsidRPr="009437F5">
              <w:rPr>
                <w:b/>
                <w:i/>
              </w:rPr>
              <w:t xml:space="preserve"> </w:t>
            </w:r>
            <w:r w:rsidRPr="009437F5">
              <w:t>A hozzájárulás hiánya, beleértve a hozzájárulás megtagadását is, nem akadályozhatja az átszállítást.</w:t>
            </w:r>
          </w:p>
        </w:tc>
        <w:tc>
          <w:tcPr>
            <w:tcW w:w="4876" w:type="dxa"/>
          </w:tcPr>
          <w:p w14:paraId="243D5495" w14:textId="77777777" w:rsidR="000E6F6A" w:rsidRPr="009437F5" w:rsidRDefault="000E6F6A" w:rsidP="00805848">
            <w:pPr>
              <w:pStyle w:val="Normal6a"/>
            </w:pPr>
            <w:r w:rsidRPr="009437F5">
              <w:t>(2)</w:t>
            </w:r>
            <w:r w:rsidRPr="009437F5">
              <w:tab/>
              <w:t>Az átszállító tagállam kizárólag azt követően adhatja át a felelős tagállamnak az (1) bekezdésben említett információkat, hogy megkapta a kérelmező és/vagy az őt képviselő személy kifejezett hozzájárulását, vagy ha az átszállítás a közegészség vagy közrend védelme érdekében szükséges, vagy – amennyiben az érintett személy fizikailag vagy jogilag képtelen hozzájárulását adni – az érintett vagy más személy létfontosságú érdekeinek védelme érdekében szükséges</w:t>
            </w:r>
            <w:r w:rsidRPr="009437F5">
              <w:rPr>
                <w:b/>
                <w:bCs/>
                <w:i/>
                <w:iCs/>
              </w:rPr>
              <w:t xml:space="preserve"> az (EU) 2016/679 rendelet 9. cikke (2) bekezdése h) pontjának megfelelően</w:t>
            </w:r>
            <w:r w:rsidRPr="009437F5">
              <w:t>.</w:t>
            </w:r>
          </w:p>
        </w:tc>
      </w:tr>
    </w:tbl>
    <w:p w14:paraId="147F438A"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714EC139" w14:textId="77777777" w:rsidR="000E6F6A" w:rsidRPr="009437F5" w:rsidRDefault="000E6F6A" w:rsidP="000E6F6A">
      <w:r w:rsidRPr="00CD689E">
        <w:rPr>
          <w:rStyle w:val="HideTWBExt"/>
        </w:rPr>
        <w:t>&lt;/Amend&gt;</w:t>
      </w:r>
    </w:p>
    <w:p w14:paraId="5C4DEFC2"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1962</w:t>
      </w:r>
      <w:r w:rsidRPr="00CD689E">
        <w:rPr>
          <w:rStyle w:val="HideTWBExt"/>
          <w:b w:val="0"/>
        </w:rPr>
        <w:t>&lt;/NumAm&gt;</w:t>
      </w:r>
    </w:p>
    <w:p w14:paraId="34F3D5F2" w14:textId="77777777" w:rsidR="000E6F6A" w:rsidRPr="009437F5" w:rsidRDefault="000E6F6A" w:rsidP="000E6F6A">
      <w:pPr>
        <w:pStyle w:val="NormalBold"/>
      </w:pPr>
      <w:r w:rsidRPr="00CD689E">
        <w:rPr>
          <w:rStyle w:val="HideTWBExt"/>
          <w:b w:val="0"/>
        </w:rPr>
        <w:t>&lt;RepeatBlock-By&gt;&lt;Members&gt;</w:t>
      </w:r>
      <w:r w:rsidRPr="009437F5">
        <w:t>Cornelia Ernst, Konstantinos Arvanitis, Sira Rego, Pernando Barrena Arza, Malin Björk, Miguel Urbán Crespo, Anne-Sophie Pelletier</w:t>
      </w:r>
      <w:r w:rsidRPr="00CD689E">
        <w:rPr>
          <w:rStyle w:val="HideTWBExt"/>
          <w:b w:val="0"/>
        </w:rPr>
        <w:t>&lt;/Members&gt;</w:t>
      </w:r>
    </w:p>
    <w:p w14:paraId="0963710B" w14:textId="77777777" w:rsidR="000E6F6A" w:rsidRPr="009437F5" w:rsidRDefault="000E6F6A" w:rsidP="000E6F6A">
      <w:pPr>
        <w:pStyle w:val="NormalBold"/>
      </w:pPr>
      <w:r w:rsidRPr="00CD689E">
        <w:rPr>
          <w:rStyle w:val="HideTWBExt"/>
          <w:b w:val="0"/>
        </w:rPr>
        <w:t>&lt;/RepeatBlock-By&gt;</w:t>
      </w:r>
    </w:p>
    <w:p w14:paraId="46F47B74"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2C30DD6B" w14:textId="77777777" w:rsidR="000E6F6A" w:rsidRPr="009437F5" w:rsidRDefault="000E6F6A" w:rsidP="000E6F6A">
      <w:pPr>
        <w:pStyle w:val="NormalBold"/>
      </w:pPr>
      <w:r w:rsidRPr="00CD689E">
        <w:rPr>
          <w:rStyle w:val="HideTWBExt"/>
          <w:b w:val="0"/>
        </w:rPr>
        <w:t>&lt;Article&gt;</w:t>
      </w:r>
      <w:r w:rsidRPr="009437F5">
        <w:t>39 cikk – 5 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66347CBC" w14:textId="77777777" w:rsidTr="00805848">
        <w:trPr>
          <w:trHeight w:hRule="exact" w:val="240"/>
          <w:jc w:val="center"/>
        </w:trPr>
        <w:tc>
          <w:tcPr>
            <w:tcW w:w="9752" w:type="dxa"/>
            <w:gridSpan w:val="2"/>
          </w:tcPr>
          <w:p w14:paraId="69AB2843" w14:textId="77777777" w:rsidR="000E6F6A" w:rsidRPr="009437F5" w:rsidRDefault="000E6F6A" w:rsidP="00805848"/>
        </w:tc>
      </w:tr>
      <w:tr w:rsidR="00220602" w:rsidRPr="009437F5" w14:paraId="7482854F" w14:textId="77777777" w:rsidTr="00805848">
        <w:trPr>
          <w:trHeight w:val="240"/>
          <w:jc w:val="center"/>
        </w:trPr>
        <w:tc>
          <w:tcPr>
            <w:tcW w:w="4876" w:type="dxa"/>
          </w:tcPr>
          <w:p w14:paraId="06A235CE" w14:textId="77777777" w:rsidR="000E6F6A" w:rsidRPr="009437F5" w:rsidRDefault="000E6F6A" w:rsidP="00805848">
            <w:pPr>
              <w:pStyle w:val="AmColumnHeading"/>
            </w:pPr>
            <w:r w:rsidRPr="009437F5">
              <w:t>A Bizottság által javasolt szöveg</w:t>
            </w:r>
          </w:p>
        </w:tc>
        <w:tc>
          <w:tcPr>
            <w:tcW w:w="4876" w:type="dxa"/>
          </w:tcPr>
          <w:p w14:paraId="17F6DCD5" w14:textId="77777777" w:rsidR="000E6F6A" w:rsidRPr="009437F5" w:rsidRDefault="000E6F6A" w:rsidP="00805848">
            <w:pPr>
              <w:pStyle w:val="AmColumnHeading"/>
            </w:pPr>
            <w:r w:rsidRPr="009437F5">
              <w:t>Módosítás</w:t>
            </w:r>
          </w:p>
        </w:tc>
      </w:tr>
      <w:tr w:rsidR="00220602" w:rsidRPr="009437F5" w14:paraId="5BA6DADF" w14:textId="77777777" w:rsidTr="00805848">
        <w:trPr>
          <w:jc w:val="center"/>
        </w:trPr>
        <w:tc>
          <w:tcPr>
            <w:tcW w:w="4876" w:type="dxa"/>
          </w:tcPr>
          <w:p w14:paraId="4E410ECD" w14:textId="77777777" w:rsidR="000E6F6A" w:rsidRPr="009437F5" w:rsidRDefault="000E6F6A" w:rsidP="00805848">
            <w:pPr>
              <w:pStyle w:val="Normal6a"/>
            </w:pPr>
            <w:r w:rsidRPr="009437F5">
              <w:t>(5)</w:t>
            </w:r>
            <w:r w:rsidRPr="009437F5">
              <w:tab/>
              <w:t xml:space="preserve">A Bizottság </w:t>
            </w:r>
            <w:r w:rsidRPr="009437F5">
              <w:rPr>
                <w:b/>
                <w:bCs/>
                <w:i/>
                <w:iCs/>
              </w:rPr>
              <w:t>végrehajtási</w:t>
            </w:r>
            <w:r w:rsidRPr="009437F5">
              <w:t xml:space="preserve"> jogi aktusok útján elfogadja az (1) bekezdésben említett információcsere egységes feltételeit és gyakorlati szabályait. E végrehajtási jogi aktusokat a 67. cikk (2) bekezdésében említett vizsgálóbizottsági eljárás keretében kell elfogadni.</w:t>
            </w:r>
          </w:p>
        </w:tc>
        <w:tc>
          <w:tcPr>
            <w:tcW w:w="4876" w:type="dxa"/>
          </w:tcPr>
          <w:p w14:paraId="30E1A5EA" w14:textId="77777777" w:rsidR="000E6F6A" w:rsidRPr="009437F5" w:rsidRDefault="000E6F6A" w:rsidP="00805848">
            <w:pPr>
              <w:pStyle w:val="Normal6a"/>
            </w:pPr>
            <w:r w:rsidRPr="009437F5">
              <w:t>(5)</w:t>
            </w:r>
            <w:r w:rsidRPr="009437F5">
              <w:tab/>
              <w:t xml:space="preserve">A Bizottság </w:t>
            </w:r>
            <w:r w:rsidRPr="009437F5">
              <w:rPr>
                <w:b/>
                <w:bCs/>
                <w:i/>
                <w:iCs/>
              </w:rPr>
              <w:t>felhatalmazáson alapuló</w:t>
            </w:r>
            <w:r w:rsidRPr="009437F5">
              <w:t xml:space="preserve"> jogi aktusok útján elfogadja az (1) bekezdésben említett információcsere egységes feltételeit és gyakorlati szabályait. E végrehajtási jogi aktusokat a 67. cikk (2) bekezdésében említett vizsgálóbizottsági eljárás keretében kell elfogadni.</w:t>
            </w:r>
          </w:p>
        </w:tc>
      </w:tr>
    </w:tbl>
    <w:p w14:paraId="2B278730"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2679FEAD" w14:textId="77777777" w:rsidR="000E6F6A" w:rsidRPr="009437F5" w:rsidRDefault="000E6F6A" w:rsidP="000E6F6A">
      <w:r w:rsidRPr="00CD689E">
        <w:rPr>
          <w:rStyle w:val="HideTWBExt"/>
        </w:rPr>
        <w:t>&lt;/Amend&gt;</w:t>
      </w:r>
    </w:p>
    <w:p w14:paraId="6AEE3580"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1963</w:t>
      </w:r>
      <w:r w:rsidRPr="00CD689E">
        <w:rPr>
          <w:rStyle w:val="HideTWBExt"/>
          <w:b w:val="0"/>
        </w:rPr>
        <w:t>&lt;/NumAm&gt;</w:t>
      </w:r>
    </w:p>
    <w:p w14:paraId="4F876669" w14:textId="77777777" w:rsidR="000E6F6A" w:rsidRPr="009437F5" w:rsidRDefault="000E6F6A" w:rsidP="000E6F6A">
      <w:pPr>
        <w:pStyle w:val="NormalBold"/>
      </w:pPr>
      <w:r w:rsidRPr="00CD689E">
        <w:rPr>
          <w:rStyle w:val="HideTWBExt"/>
          <w:b w:val="0"/>
        </w:rPr>
        <w:t>&lt;RepeatBlock-By&gt;&lt;Members&gt;</w:t>
      </w:r>
      <w:r w:rsidRPr="009437F5">
        <w:t>Fabienne Keller, Hilde Vautmans, Olivier Chastel, Jan-Christoph Oetjen, Malik Azmani, Sophia in 't Veld, Karen Melchior</w:t>
      </w:r>
      <w:r w:rsidRPr="00CD689E">
        <w:rPr>
          <w:rStyle w:val="HideTWBExt"/>
          <w:b w:val="0"/>
        </w:rPr>
        <w:t>&lt;/Members&gt;</w:t>
      </w:r>
    </w:p>
    <w:p w14:paraId="1870AE2D" w14:textId="77777777" w:rsidR="000E6F6A" w:rsidRPr="009437F5" w:rsidRDefault="000E6F6A" w:rsidP="000E6F6A">
      <w:pPr>
        <w:pStyle w:val="NormalBold"/>
      </w:pPr>
      <w:r w:rsidRPr="00CD689E">
        <w:rPr>
          <w:rStyle w:val="HideTWBExt"/>
          <w:b w:val="0"/>
        </w:rPr>
        <w:t>&lt;/RepeatBlock-By&gt;</w:t>
      </w:r>
    </w:p>
    <w:p w14:paraId="35D6BAA2"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09C29ADE" w14:textId="77777777" w:rsidR="000E6F6A" w:rsidRPr="009437F5" w:rsidRDefault="000E6F6A" w:rsidP="000E6F6A">
      <w:pPr>
        <w:pStyle w:val="NormalBold"/>
      </w:pPr>
      <w:r w:rsidRPr="00CD689E">
        <w:rPr>
          <w:rStyle w:val="HideTWBExt"/>
          <w:b w:val="0"/>
        </w:rPr>
        <w:t>&lt;Article&gt;</w:t>
      </w:r>
      <w:r w:rsidRPr="009437F5">
        <w:t>39 cikk – 5 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0936FD9F" w14:textId="77777777" w:rsidTr="00805848">
        <w:trPr>
          <w:trHeight w:hRule="exact" w:val="240"/>
          <w:jc w:val="center"/>
        </w:trPr>
        <w:tc>
          <w:tcPr>
            <w:tcW w:w="9752" w:type="dxa"/>
            <w:gridSpan w:val="2"/>
          </w:tcPr>
          <w:p w14:paraId="09BBEB1A" w14:textId="77777777" w:rsidR="000E6F6A" w:rsidRPr="009437F5" w:rsidRDefault="000E6F6A" w:rsidP="00805848"/>
        </w:tc>
      </w:tr>
      <w:tr w:rsidR="00220602" w:rsidRPr="009437F5" w14:paraId="581C429E" w14:textId="77777777" w:rsidTr="00805848">
        <w:trPr>
          <w:trHeight w:val="240"/>
          <w:jc w:val="center"/>
        </w:trPr>
        <w:tc>
          <w:tcPr>
            <w:tcW w:w="4876" w:type="dxa"/>
          </w:tcPr>
          <w:p w14:paraId="1DAC6094" w14:textId="77777777" w:rsidR="000E6F6A" w:rsidRPr="009437F5" w:rsidRDefault="000E6F6A" w:rsidP="00805848">
            <w:pPr>
              <w:pStyle w:val="AmColumnHeading"/>
            </w:pPr>
            <w:r w:rsidRPr="009437F5">
              <w:t>A Bizottság által javasolt szöveg</w:t>
            </w:r>
          </w:p>
        </w:tc>
        <w:tc>
          <w:tcPr>
            <w:tcW w:w="4876" w:type="dxa"/>
          </w:tcPr>
          <w:p w14:paraId="7901E0DC" w14:textId="77777777" w:rsidR="000E6F6A" w:rsidRPr="009437F5" w:rsidRDefault="000E6F6A" w:rsidP="00805848">
            <w:pPr>
              <w:pStyle w:val="AmColumnHeading"/>
            </w:pPr>
            <w:r w:rsidRPr="009437F5">
              <w:t>Módosítás</w:t>
            </w:r>
          </w:p>
        </w:tc>
      </w:tr>
      <w:tr w:rsidR="00220602" w:rsidRPr="009437F5" w14:paraId="23660A09" w14:textId="77777777" w:rsidTr="00805848">
        <w:trPr>
          <w:jc w:val="center"/>
        </w:trPr>
        <w:tc>
          <w:tcPr>
            <w:tcW w:w="4876" w:type="dxa"/>
          </w:tcPr>
          <w:p w14:paraId="4F349A6A" w14:textId="77777777" w:rsidR="000E6F6A" w:rsidRPr="009437F5" w:rsidRDefault="000E6F6A" w:rsidP="00805848">
            <w:pPr>
              <w:pStyle w:val="Normal6a"/>
            </w:pPr>
            <w:r w:rsidRPr="009437F5">
              <w:t>(5)</w:t>
            </w:r>
            <w:r w:rsidRPr="009437F5">
              <w:tab/>
              <w:t>A Bizottság végrehajtási jogi aktusok útján elfogadja az (1) bekezdésben említett információcsere egységes feltételeit és gyakorlati szabályait</w:t>
            </w:r>
            <w:r w:rsidRPr="009437F5">
              <w:rPr>
                <w:b/>
                <w:bCs/>
                <w:i/>
                <w:iCs/>
              </w:rPr>
              <w:t>.</w:t>
            </w:r>
            <w:r w:rsidRPr="009437F5">
              <w:rPr>
                <w:b/>
                <w:i/>
              </w:rPr>
              <w:t xml:space="preserve"> </w:t>
            </w:r>
            <w:r w:rsidRPr="009437F5">
              <w:rPr>
                <w:b/>
                <w:bCs/>
                <w:i/>
                <w:iCs/>
              </w:rPr>
              <w:t>E végrehajtási jogi aktusokat a 67. cikk (2) bekezdésében említett vizsgálóbizottsági eljárás keretében kell elfogadni</w:t>
            </w:r>
            <w:r w:rsidRPr="009437F5">
              <w:t>.</w:t>
            </w:r>
          </w:p>
        </w:tc>
        <w:tc>
          <w:tcPr>
            <w:tcW w:w="4876" w:type="dxa"/>
          </w:tcPr>
          <w:p w14:paraId="3014A761" w14:textId="77777777" w:rsidR="000E6F6A" w:rsidRPr="009437F5" w:rsidRDefault="000E6F6A" w:rsidP="00805848">
            <w:pPr>
              <w:pStyle w:val="Normal6a"/>
            </w:pPr>
            <w:r w:rsidRPr="009437F5">
              <w:t>(5)</w:t>
            </w:r>
            <w:r w:rsidRPr="009437F5">
              <w:tab/>
              <w:t xml:space="preserve">A </w:t>
            </w:r>
            <w:r w:rsidRPr="009437F5">
              <w:rPr>
                <w:b/>
                <w:bCs/>
                <w:i/>
                <w:iCs/>
              </w:rPr>
              <w:t>40a. cikk értelmében a</w:t>
            </w:r>
            <w:r w:rsidRPr="009437F5">
              <w:t xml:space="preserve"> Bizottság végrehajtási jogi aktusok útján elfogadja az (1) bekezdésben említett</w:t>
            </w:r>
            <w:r w:rsidRPr="009437F5">
              <w:rPr>
                <w:b/>
                <w:bCs/>
                <w:i/>
                <w:iCs/>
              </w:rPr>
              <w:t>, az egységes és biztonságos elektronikus adattovábbítási és kommunikációs rendszeren keresztül történő</w:t>
            </w:r>
            <w:r w:rsidRPr="009437F5">
              <w:t xml:space="preserve"> információcsere egységes feltételeit és gyakorlati szabályait.</w:t>
            </w:r>
          </w:p>
        </w:tc>
      </w:tr>
    </w:tbl>
    <w:p w14:paraId="1C9BADEC"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1B6C087C" w14:textId="77777777" w:rsidR="000E6F6A" w:rsidRPr="009437F5" w:rsidRDefault="000E6F6A" w:rsidP="000E6F6A">
      <w:r w:rsidRPr="00CD689E">
        <w:rPr>
          <w:rStyle w:val="HideTWBExt"/>
        </w:rPr>
        <w:t>&lt;/Amend&gt;</w:t>
      </w:r>
    </w:p>
    <w:p w14:paraId="3A140059"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1964</w:t>
      </w:r>
      <w:r w:rsidRPr="00CD689E">
        <w:rPr>
          <w:rStyle w:val="HideTWBExt"/>
          <w:b w:val="0"/>
        </w:rPr>
        <w:t>&lt;/NumAm&gt;</w:t>
      </w:r>
    </w:p>
    <w:p w14:paraId="2C5E1C64" w14:textId="77777777" w:rsidR="000E6F6A" w:rsidRPr="009437F5" w:rsidRDefault="000E6F6A" w:rsidP="000E6F6A">
      <w:pPr>
        <w:pStyle w:val="NormalBold"/>
      </w:pPr>
      <w:r w:rsidRPr="00CD689E">
        <w:rPr>
          <w:rStyle w:val="HideTWBExt"/>
          <w:b w:val="0"/>
        </w:rPr>
        <w:t>&lt;RepeatBlock-By&gt;&lt;Members&gt;</w:t>
      </w:r>
      <w:r w:rsidRPr="009437F5">
        <w:t>Cornelia Ernst, Konstantinos Arvanitis, Sira Rego, Pernando Barrena Arza, Malin Björk, Miguel Urbán Crespo, Anne-Sophie Pelletier</w:t>
      </w:r>
      <w:r w:rsidRPr="00CD689E">
        <w:rPr>
          <w:rStyle w:val="HideTWBExt"/>
          <w:b w:val="0"/>
        </w:rPr>
        <w:t>&lt;/Members&gt;</w:t>
      </w:r>
    </w:p>
    <w:p w14:paraId="3173FBCD" w14:textId="77777777" w:rsidR="000E6F6A" w:rsidRPr="009437F5" w:rsidRDefault="000E6F6A" w:rsidP="000E6F6A">
      <w:pPr>
        <w:pStyle w:val="NormalBold"/>
      </w:pPr>
      <w:r w:rsidRPr="00CD689E">
        <w:rPr>
          <w:rStyle w:val="HideTWBExt"/>
          <w:b w:val="0"/>
        </w:rPr>
        <w:t>&lt;/RepeatBlock-By&gt;</w:t>
      </w:r>
    </w:p>
    <w:p w14:paraId="498FA849"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2737D6EE" w14:textId="77777777" w:rsidR="000E6F6A" w:rsidRPr="009437F5" w:rsidRDefault="000E6F6A" w:rsidP="000E6F6A">
      <w:pPr>
        <w:pStyle w:val="NormalBold"/>
      </w:pPr>
      <w:r w:rsidRPr="00CD689E">
        <w:rPr>
          <w:rStyle w:val="HideTWBExt"/>
          <w:b w:val="0"/>
        </w:rPr>
        <w:t>&lt;Article&gt;</w:t>
      </w:r>
      <w:r w:rsidRPr="009437F5">
        <w:t>40 cikk – 1 bekezdés – bevezető rész</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5C61DE70" w14:textId="77777777" w:rsidTr="00805848">
        <w:trPr>
          <w:trHeight w:hRule="exact" w:val="240"/>
          <w:jc w:val="center"/>
        </w:trPr>
        <w:tc>
          <w:tcPr>
            <w:tcW w:w="9752" w:type="dxa"/>
            <w:gridSpan w:val="2"/>
          </w:tcPr>
          <w:p w14:paraId="243D3D35" w14:textId="77777777" w:rsidR="000E6F6A" w:rsidRPr="009437F5" w:rsidRDefault="000E6F6A" w:rsidP="00805848"/>
        </w:tc>
      </w:tr>
      <w:tr w:rsidR="00220602" w:rsidRPr="009437F5" w14:paraId="416B3578" w14:textId="77777777" w:rsidTr="00805848">
        <w:trPr>
          <w:trHeight w:val="240"/>
          <w:jc w:val="center"/>
        </w:trPr>
        <w:tc>
          <w:tcPr>
            <w:tcW w:w="4876" w:type="dxa"/>
          </w:tcPr>
          <w:p w14:paraId="319F53C4" w14:textId="77777777" w:rsidR="000E6F6A" w:rsidRPr="009437F5" w:rsidRDefault="000E6F6A" w:rsidP="00805848">
            <w:pPr>
              <w:pStyle w:val="AmColumnHeading"/>
            </w:pPr>
            <w:r w:rsidRPr="009437F5">
              <w:t>A Bizottság által javasolt szöveg</w:t>
            </w:r>
          </w:p>
        </w:tc>
        <w:tc>
          <w:tcPr>
            <w:tcW w:w="4876" w:type="dxa"/>
          </w:tcPr>
          <w:p w14:paraId="485D6151" w14:textId="77777777" w:rsidR="000E6F6A" w:rsidRPr="009437F5" w:rsidRDefault="000E6F6A" w:rsidP="00805848">
            <w:pPr>
              <w:pStyle w:val="AmColumnHeading"/>
            </w:pPr>
            <w:r w:rsidRPr="009437F5">
              <w:t>Módosítás</w:t>
            </w:r>
          </w:p>
        </w:tc>
      </w:tr>
      <w:tr w:rsidR="00220602" w:rsidRPr="009437F5" w14:paraId="45C271F4" w14:textId="77777777" w:rsidTr="00805848">
        <w:trPr>
          <w:jc w:val="center"/>
        </w:trPr>
        <w:tc>
          <w:tcPr>
            <w:tcW w:w="4876" w:type="dxa"/>
          </w:tcPr>
          <w:p w14:paraId="48EF1CA7" w14:textId="77777777" w:rsidR="000E6F6A" w:rsidRPr="009437F5" w:rsidRDefault="000E6F6A" w:rsidP="00805848">
            <w:pPr>
              <w:pStyle w:val="Normal6a"/>
            </w:pPr>
            <w:r w:rsidRPr="009437F5">
              <w:t>(1)</w:t>
            </w:r>
            <w:r w:rsidRPr="009437F5">
              <w:tab/>
            </w:r>
            <w:r w:rsidRPr="009437F5">
              <w:rPr>
                <w:b/>
                <w:bCs/>
                <w:i/>
                <w:iCs/>
              </w:rPr>
              <w:t>Mindegyik</w:t>
            </w:r>
            <w:r w:rsidRPr="009437F5">
              <w:t xml:space="preserve"> tagállam közli </w:t>
            </w:r>
            <w:r w:rsidRPr="009437F5">
              <w:rPr>
                <w:b/>
                <w:bCs/>
                <w:i/>
                <w:iCs/>
              </w:rPr>
              <w:t>bármely azt</w:t>
            </w:r>
            <w:r w:rsidRPr="009437F5">
              <w:t xml:space="preserve"> kérelmező tagállammal a rendelet hatálya alá tartozó személyre vonatkozó személyes adatokat, amennyiben azok </w:t>
            </w:r>
            <w:r w:rsidRPr="009437F5">
              <w:rPr>
                <w:b/>
                <w:bCs/>
                <w:i/>
                <w:iCs/>
              </w:rPr>
              <w:t>megfelelőek</w:t>
            </w:r>
            <w:r w:rsidRPr="009437F5">
              <w:t xml:space="preserve">, </w:t>
            </w:r>
            <w:r w:rsidRPr="009437F5">
              <w:rPr>
                <w:b/>
                <w:bCs/>
                <w:i/>
                <w:iCs/>
              </w:rPr>
              <w:t>relevánsak</w:t>
            </w:r>
            <w:r w:rsidRPr="009437F5">
              <w:t xml:space="preserve"> és az </w:t>
            </w:r>
            <w:r w:rsidRPr="009437F5">
              <w:rPr>
                <w:b/>
                <w:bCs/>
                <w:i/>
                <w:iCs/>
              </w:rPr>
              <w:t>alábbiakhoz szükséges mértékre korlátozódnak</w:t>
            </w:r>
            <w:r w:rsidRPr="009437F5">
              <w:t>:</w:t>
            </w:r>
          </w:p>
        </w:tc>
        <w:tc>
          <w:tcPr>
            <w:tcW w:w="4876" w:type="dxa"/>
          </w:tcPr>
          <w:p w14:paraId="182B0744" w14:textId="77777777" w:rsidR="000E6F6A" w:rsidRPr="009437F5" w:rsidRDefault="000E6F6A" w:rsidP="00805848">
            <w:pPr>
              <w:pStyle w:val="Normal6a"/>
            </w:pPr>
            <w:r w:rsidRPr="009437F5">
              <w:t>(1)</w:t>
            </w:r>
            <w:r w:rsidRPr="009437F5">
              <w:tab/>
            </w:r>
            <w:r w:rsidRPr="009437F5">
              <w:rPr>
                <w:b/>
                <w:bCs/>
                <w:i/>
                <w:iCs/>
              </w:rPr>
              <w:t>A meghatározást végző</w:t>
            </w:r>
            <w:r w:rsidRPr="009437F5">
              <w:t xml:space="preserve"> tagállam közli </w:t>
            </w:r>
            <w:r w:rsidRPr="009437F5">
              <w:rPr>
                <w:b/>
                <w:bCs/>
                <w:i/>
                <w:iCs/>
              </w:rPr>
              <w:t>a</w:t>
            </w:r>
            <w:r w:rsidRPr="009437F5">
              <w:t xml:space="preserve"> kérelmező </w:t>
            </w:r>
            <w:r w:rsidRPr="009437F5">
              <w:rPr>
                <w:b/>
                <w:bCs/>
                <w:i/>
                <w:iCs/>
              </w:rPr>
              <w:t>felelős</w:t>
            </w:r>
            <w:r w:rsidRPr="009437F5">
              <w:t xml:space="preserve"> tagállammal</w:t>
            </w:r>
            <w:r w:rsidRPr="009437F5">
              <w:rPr>
                <w:b/>
                <w:bCs/>
                <w:i/>
                <w:iCs/>
              </w:rPr>
              <w:t xml:space="preserve"> – és fordítva – </w:t>
            </w:r>
            <w:r w:rsidRPr="009437F5">
              <w:t xml:space="preserve">a rendelet hatálya alá tartozó személyre vonatkozó személyes adatokat, amennyiben azok </w:t>
            </w:r>
            <w:r w:rsidRPr="009437F5">
              <w:rPr>
                <w:b/>
                <w:bCs/>
                <w:i/>
                <w:iCs/>
              </w:rPr>
              <w:t>szükségesek</w:t>
            </w:r>
            <w:r w:rsidRPr="009437F5">
              <w:t xml:space="preserve">, </w:t>
            </w:r>
            <w:r w:rsidRPr="009437F5">
              <w:rPr>
                <w:b/>
                <w:bCs/>
                <w:i/>
                <w:iCs/>
              </w:rPr>
              <w:t>arányosak</w:t>
            </w:r>
            <w:r w:rsidRPr="009437F5">
              <w:t xml:space="preserve"> és </w:t>
            </w:r>
            <w:r w:rsidRPr="009437F5">
              <w:rPr>
                <w:b/>
                <w:bCs/>
                <w:i/>
                <w:iCs/>
              </w:rPr>
              <w:t xml:space="preserve">felhasználásuk </w:t>
            </w:r>
            <w:r w:rsidRPr="009437F5">
              <w:t xml:space="preserve">az </w:t>
            </w:r>
            <w:r w:rsidRPr="009437F5">
              <w:rPr>
                <w:b/>
                <w:bCs/>
                <w:i/>
                <w:iCs/>
              </w:rPr>
              <w:t>alábbi célokra korlátozódik</w:t>
            </w:r>
            <w:r w:rsidRPr="009437F5">
              <w:t>:</w:t>
            </w:r>
          </w:p>
        </w:tc>
      </w:tr>
    </w:tbl>
    <w:p w14:paraId="4F9A6499"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71121BF1" w14:textId="77777777" w:rsidR="000E6F6A" w:rsidRPr="009437F5" w:rsidRDefault="000E6F6A" w:rsidP="000E6F6A">
      <w:r w:rsidRPr="00CD689E">
        <w:rPr>
          <w:rStyle w:val="HideTWBExt"/>
        </w:rPr>
        <w:t>&lt;/Amend&gt;</w:t>
      </w:r>
    </w:p>
    <w:p w14:paraId="7C1E1500"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1965</w:t>
      </w:r>
      <w:r w:rsidRPr="00CD689E">
        <w:rPr>
          <w:rStyle w:val="HideTWBExt"/>
          <w:b w:val="0"/>
        </w:rPr>
        <w:t>&lt;/NumAm&gt;</w:t>
      </w:r>
    </w:p>
    <w:p w14:paraId="291891EB" w14:textId="77777777" w:rsidR="000E6F6A" w:rsidRPr="009437F5" w:rsidRDefault="000E6F6A" w:rsidP="000E6F6A">
      <w:pPr>
        <w:pStyle w:val="NormalBold"/>
      </w:pPr>
      <w:r w:rsidRPr="00CD689E">
        <w:rPr>
          <w:rStyle w:val="HideTWBExt"/>
          <w:b w:val="0"/>
        </w:rPr>
        <w:t>&lt;RepeatBlock-By&gt;&lt;Members&gt;</w:t>
      </w:r>
      <w:r w:rsidRPr="009437F5">
        <w:t>Cornelia Ernst, Konstantinos Arvanitis, Sira Rego, Pernando Barrena Arza, Malin Björk, Miguel Urbán Crespo, Anne-Sophie Pelletier</w:t>
      </w:r>
      <w:r w:rsidRPr="00CD689E">
        <w:rPr>
          <w:rStyle w:val="HideTWBExt"/>
          <w:b w:val="0"/>
        </w:rPr>
        <w:t>&lt;/Members&gt;</w:t>
      </w:r>
    </w:p>
    <w:p w14:paraId="2EA2B405" w14:textId="77777777" w:rsidR="000E6F6A" w:rsidRPr="009437F5" w:rsidRDefault="000E6F6A" w:rsidP="000E6F6A">
      <w:pPr>
        <w:pStyle w:val="NormalBold"/>
      </w:pPr>
      <w:r w:rsidRPr="00CD689E">
        <w:rPr>
          <w:rStyle w:val="HideTWBExt"/>
          <w:b w:val="0"/>
        </w:rPr>
        <w:t>&lt;/RepeatBlock-By&gt;</w:t>
      </w:r>
    </w:p>
    <w:p w14:paraId="32E100E1"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7CEB8224" w14:textId="77777777" w:rsidR="000E6F6A" w:rsidRPr="009437F5" w:rsidRDefault="000E6F6A" w:rsidP="000E6F6A">
      <w:pPr>
        <w:pStyle w:val="NormalBold"/>
      </w:pPr>
      <w:r w:rsidRPr="00CD689E">
        <w:rPr>
          <w:rStyle w:val="HideTWBExt"/>
          <w:b w:val="0"/>
        </w:rPr>
        <w:t>&lt;Article&gt;</w:t>
      </w:r>
      <w:r w:rsidRPr="009437F5">
        <w:t>40 cikk – 2 bekezdés – a pont</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1A06E89A" w14:textId="77777777" w:rsidTr="00805848">
        <w:trPr>
          <w:trHeight w:hRule="exact" w:val="240"/>
          <w:jc w:val="center"/>
        </w:trPr>
        <w:tc>
          <w:tcPr>
            <w:tcW w:w="9752" w:type="dxa"/>
            <w:gridSpan w:val="2"/>
          </w:tcPr>
          <w:p w14:paraId="71EC8713" w14:textId="77777777" w:rsidR="000E6F6A" w:rsidRPr="009437F5" w:rsidRDefault="000E6F6A" w:rsidP="00805848"/>
        </w:tc>
      </w:tr>
      <w:tr w:rsidR="00220602" w:rsidRPr="009437F5" w14:paraId="34EEFE2F" w14:textId="77777777" w:rsidTr="00805848">
        <w:trPr>
          <w:trHeight w:val="240"/>
          <w:jc w:val="center"/>
        </w:trPr>
        <w:tc>
          <w:tcPr>
            <w:tcW w:w="4876" w:type="dxa"/>
          </w:tcPr>
          <w:p w14:paraId="161629CC" w14:textId="77777777" w:rsidR="000E6F6A" w:rsidRPr="009437F5" w:rsidRDefault="000E6F6A" w:rsidP="00805848">
            <w:pPr>
              <w:pStyle w:val="AmColumnHeading"/>
            </w:pPr>
            <w:r w:rsidRPr="009437F5">
              <w:t>A Bizottság által javasolt szöveg</w:t>
            </w:r>
          </w:p>
        </w:tc>
        <w:tc>
          <w:tcPr>
            <w:tcW w:w="4876" w:type="dxa"/>
          </w:tcPr>
          <w:p w14:paraId="6B4E4662" w14:textId="77777777" w:rsidR="000E6F6A" w:rsidRPr="009437F5" w:rsidRDefault="000E6F6A" w:rsidP="00805848">
            <w:pPr>
              <w:pStyle w:val="AmColumnHeading"/>
            </w:pPr>
            <w:r w:rsidRPr="009437F5">
              <w:t>Módosítás</w:t>
            </w:r>
          </w:p>
        </w:tc>
      </w:tr>
      <w:tr w:rsidR="00220602" w:rsidRPr="009437F5" w14:paraId="6565F4F2" w14:textId="77777777" w:rsidTr="00805848">
        <w:trPr>
          <w:jc w:val="center"/>
        </w:trPr>
        <w:tc>
          <w:tcPr>
            <w:tcW w:w="4876" w:type="dxa"/>
          </w:tcPr>
          <w:p w14:paraId="4F9A3028" w14:textId="77777777" w:rsidR="000E6F6A" w:rsidRPr="009437F5" w:rsidRDefault="000E6F6A" w:rsidP="00805848">
            <w:pPr>
              <w:pStyle w:val="Normal6a"/>
            </w:pPr>
            <w:r w:rsidRPr="009437F5">
              <w:t>a)</w:t>
            </w:r>
            <w:r w:rsidRPr="009437F5">
              <w:tab/>
              <w:t xml:space="preserve">az érintett személy és </w:t>
            </w:r>
            <w:r w:rsidRPr="009437F5">
              <w:rPr>
                <w:b/>
                <w:bCs/>
                <w:i/>
                <w:iCs/>
              </w:rPr>
              <w:t>adott esetben</w:t>
            </w:r>
            <w:r w:rsidRPr="009437F5">
              <w:rPr>
                <w:i/>
                <w:iCs/>
              </w:rPr>
              <w:t xml:space="preserve"> </w:t>
            </w:r>
            <w:r w:rsidRPr="009437F5">
              <w:t>családtagjai, hozzátartozói, illetve a vele egyéb családi kapcsolatban álló személyek személyes adatai (teljes név, adott esetben a korábbi név</w:t>
            </w:r>
            <w:r w:rsidRPr="009437F5">
              <w:rPr>
                <w:b/>
                <w:bCs/>
                <w:i/>
                <w:iCs/>
              </w:rPr>
              <w:t>;</w:t>
            </w:r>
            <w:r w:rsidRPr="009437F5">
              <w:rPr>
                <w:b/>
                <w:i/>
              </w:rPr>
              <w:t xml:space="preserve"> </w:t>
            </w:r>
            <w:r w:rsidRPr="009437F5">
              <w:rPr>
                <w:b/>
                <w:bCs/>
                <w:i/>
                <w:iCs/>
              </w:rPr>
              <w:t>becenév vagy álnév</w:t>
            </w:r>
            <w:r w:rsidRPr="009437F5">
              <w:t>; jelenlegi és korábbi állampolgárság; születési idő és hely);</w:t>
            </w:r>
          </w:p>
        </w:tc>
        <w:tc>
          <w:tcPr>
            <w:tcW w:w="4876" w:type="dxa"/>
          </w:tcPr>
          <w:p w14:paraId="69365BA0" w14:textId="77777777" w:rsidR="000E6F6A" w:rsidRPr="009437F5" w:rsidRDefault="000E6F6A" w:rsidP="00805848">
            <w:pPr>
              <w:pStyle w:val="Normal6a"/>
            </w:pPr>
            <w:r w:rsidRPr="009437F5">
              <w:t>a)</w:t>
            </w:r>
            <w:r w:rsidRPr="009437F5">
              <w:tab/>
              <w:t xml:space="preserve">az érintett személy és </w:t>
            </w:r>
            <w:r w:rsidRPr="009437F5">
              <w:rPr>
                <w:b/>
                <w:bCs/>
                <w:i/>
                <w:iCs/>
              </w:rPr>
              <w:t>amennyiben az szükséges és arányos, a</w:t>
            </w:r>
            <w:r w:rsidRPr="009437F5">
              <w:t xml:space="preserve"> családtagjai, hozzátartozói, illetve a vele egyéb családi kapcsolatban álló személyek személyes adatai (teljes név, adott esetben a korábbi név; jelenlegi és korábbi állampolgárság; születési idő és hely);</w:t>
            </w:r>
          </w:p>
        </w:tc>
      </w:tr>
    </w:tbl>
    <w:p w14:paraId="1372D05E"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36B06191" w14:textId="77777777" w:rsidR="000E6F6A" w:rsidRPr="009437F5" w:rsidRDefault="000E6F6A" w:rsidP="000E6F6A">
      <w:r w:rsidRPr="00CD689E">
        <w:rPr>
          <w:rStyle w:val="HideTWBExt"/>
        </w:rPr>
        <w:t>&lt;/Amend&gt;</w:t>
      </w:r>
    </w:p>
    <w:p w14:paraId="74E24562"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1966</w:t>
      </w:r>
      <w:r w:rsidRPr="00CD689E">
        <w:rPr>
          <w:rStyle w:val="HideTWBExt"/>
          <w:b w:val="0"/>
        </w:rPr>
        <w:t>&lt;/NumAm&gt;</w:t>
      </w:r>
    </w:p>
    <w:p w14:paraId="278CBAD0" w14:textId="77777777" w:rsidR="000E6F6A" w:rsidRPr="009437F5" w:rsidRDefault="000E6F6A" w:rsidP="000E6F6A">
      <w:pPr>
        <w:pStyle w:val="NormalBold"/>
      </w:pPr>
      <w:r w:rsidRPr="00CD689E">
        <w:rPr>
          <w:rStyle w:val="HideTWBExt"/>
          <w:b w:val="0"/>
        </w:rPr>
        <w:t>&lt;RepeatBlock-By&gt;&lt;Members&gt;</w:t>
      </w:r>
      <w:r w:rsidRPr="009437F5">
        <w:t>Cornelia Ernst, Konstantinos Arvanitis, Sira Rego, Pernando Barrena Arza, Malin Björk, Miguel Urbán Crespo, Anne-Sophie Pelletier</w:t>
      </w:r>
      <w:r w:rsidRPr="00CD689E">
        <w:rPr>
          <w:rStyle w:val="HideTWBExt"/>
          <w:b w:val="0"/>
        </w:rPr>
        <w:t>&lt;/Members&gt;</w:t>
      </w:r>
    </w:p>
    <w:p w14:paraId="5CE77AED" w14:textId="77777777" w:rsidR="000E6F6A" w:rsidRPr="009437F5" w:rsidRDefault="000E6F6A" w:rsidP="000E6F6A">
      <w:pPr>
        <w:pStyle w:val="NormalBold"/>
      </w:pPr>
      <w:r w:rsidRPr="00CD689E">
        <w:rPr>
          <w:rStyle w:val="HideTWBExt"/>
          <w:b w:val="0"/>
        </w:rPr>
        <w:t>&lt;/RepeatBlock-By&gt;</w:t>
      </w:r>
    </w:p>
    <w:p w14:paraId="3763CD3C"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0AC5494C" w14:textId="77777777" w:rsidR="000E6F6A" w:rsidRPr="009437F5" w:rsidRDefault="000E6F6A" w:rsidP="000E6F6A">
      <w:pPr>
        <w:pStyle w:val="NormalBold"/>
      </w:pPr>
      <w:r w:rsidRPr="00CD689E">
        <w:rPr>
          <w:rStyle w:val="HideTWBExt"/>
          <w:b w:val="0"/>
        </w:rPr>
        <w:t>&lt;Article&gt;</w:t>
      </w:r>
      <w:r w:rsidRPr="009437F5">
        <w:t>40 cikk – 2 bekezdés – b pont</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18F1AA92" w14:textId="77777777" w:rsidTr="00805848">
        <w:trPr>
          <w:trHeight w:hRule="exact" w:val="240"/>
          <w:jc w:val="center"/>
        </w:trPr>
        <w:tc>
          <w:tcPr>
            <w:tcW w:w="9752" w:type="dxa"/>
            <w:gridSpan w:val="2"/>
          </w:tcPr>
          <w:p w14:paraId="4D999B8F" w14:textId="77777777" w:rsidR="000E6F6A" w:rsidRPr="009437F5" w:rsidRDefault="000E6F6A" w:rsidP="00805848"/>
        </w:tc>
      </w:tr>
      <w:tr w:rsidR="00220602" w:rsidRPr="009437F5" w14:paraId="37E3B314" w14:textId="77777777" w:rsidTr="00805848">
        <w:trPr>
          <w:trHeight w:val="240"/>
          <w:jc w:val="center"/>
        </w:trPr>
        <w:tc>
          <w:tcPr>
            <w:tcW w:w="4876" w:type="dxa"/>
          </w:tcPr>
          <w:p w14:paraId="0A2972EB" w14:textId="77777777" w:rsidR="000E6F6A" w:rsidRPr="009437F5" w:rsidRDefault="000E6F6A" w:rsidP="00805848">
            <w:pPr>
              <w:pStyle w:val="AmColumnHeading"/>
            </w:pPr>
            <w:r w:rsidRPr="009437F5">
              <w:t>A Bizottság által javasolt szöveg</w:t>
            </w:r>
          </w:p>
        </w:tc>
        <w:tc>
          <w:tcPr>
            <w:tcW w:w="4876" w:type="dxa"/>
          </w:tcPr>
          <w:p w14:paraId="732A469C" w14:textId="77777777" w:rsidR="000E6F6A" w:rsidRPr="009437F5" w:rsidRDefault="000E6F6A" w:rsidP="00805848">
            <w:pPr>
              <w:pStyle w:val="AmColumnHeading"/>
            </w:pPr>
            <w:r w:rsidRPr="009437F5">
              <w:t>Módosítás</w:t>
            </w:r>
          </w:p>
        </w:tc>
      </w:tr>
      <w:tr w:rsidR="00220602" w:rsidRPr="009437F5" w14:paraId="22470AC0" w14:textId="77777777" w:rsidTr="00805848">
        <w:trPr>
          <w:jc w:val="center"/>
        </w:trPr>
        <w:tc>
          <w:tcPr>
            <w:tcW w:w="4876" w:type="dxa"/>
          </w:tcPr>
          <w:p w14:paraId="3559C907" w14:textId="77777777" w:rsidR="000E6F6A" w:rsidRPr="009437F5" w:rsidRDefault="000E6F6A" w:rsidP="00805848">
            <w:pPr>
              <w:pStyle w:val="Normal6a"/>
            </w:pPr>
            <w:r w:rsidRPr="009437F5">
              <w:t>b)</w:t>
            </w:r>
            <w:r w:rsidRPr="009437F5">
              <w:tab/>
              <w:t>személyazonosító és úti okmányok (szám, érvényesség, kibocsátás dátuma, kibocsátó hatóság, kibocsátás helye</w:t>
            </w:r>
            <w:r w:rsidRPr="009437F5">
              <w:rPr>
                <w:b/>
                <w:bCs/>
                <w:i/>
                <w:iCs/>
              </w:rPr>
              <w:t>, stb.</w:t>
            </w:r>
            <w:r w:rsidRPr="009437F5">
              <w:t>);</w:t>
            </w:r>
          </w:p>
        </w:tc>
        <w:tc>
          <w:tcPr>
            <w:tcW w:w="4876" w:type="dxa"/>
          </w:tcPr>
          <w:p w14:paraId="5081E550" w14:textId="77777777" w:rsidR="000E6F6A" w:rsidRPr="009437F5" w:rsidRDefault="000E6F6A" w:rsidP="00805848">
            <w:pPr>
              <w:pStyle w:val="Normal6a"/>
            </w:pPr>
            <w:r w:rsidRPr="009437F5">
              <w:t>b)</w:t>
            </w:r>
            <w:r w:rsidRPr="009437F5">
              <w:tab/>
              <w:t>személyazonosító és úti okmányok (szám, érvényesség, kibocsátás dátuma, kibocsátó hatóság, kibocsátás helye);</w:t>
            </w:r>
          </w:p>
        </w:tc>
      </w:tr>
    </w:tbl>
    <w:p w14:paraId="1A7435AE"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773C0416" w14:textId="77777777" w:rsidR="000E6F6A" w:rsidRPr="009437F5" w:rsidRDefault="000E6F6A" w:rsidP="000E6F6A">
      <w:r w:rsidRPr="00CD689E">
        <w:rPr>
          <w:rStyle w:val="HideTWBExt"/>
        </w:rPr>
        <w:t>&lt;/Amend&gt;</w:t>
      </w:r>
    </w:p>
    <w:p w14:paraId="77B7A2DC"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1967</w:t>
      </w:r>
      <w:r w:rsidRPr="00CD689E">
        <w:rPr>
          <w:rStyle w:val="HideTWBExt"/>
          <w:b w:val="0"/>
        </w:rPr>
        <w:t>&lt;/NumAm&gt;</w:t>
      </w:r>
    </w:p>
    <w:p w14:paraId="5AEFB86C" w14:textId="77777777" w:rsidR="000E6F6A" w:rsidRPr="009437F5" w:rsidRDefault="000E6F6A" w:rsidP="000E6F6A">
      <w:pPr>
        <w:pStyle w:val="NormalBold"/>
      </w:pPr>
      <w:r w:rsidRPr="00CD689E">
        <w:rPr>
          <w:rStyle w:val="HideTWBExt"/>
          <w:b w:val="0"/>
        </w:rPr>
        <w:t>&lt;RepeatBlock-By&gt;&lt;Members&gt;</w:t>
      </w:r>
      <w:r w:rsidRPr="009437F5">
        <w:t>Cornelia Ernst, Konstantinos Arvanitis, Sira Rego, Pernando Barrena Arza, Malin Björk, Miguel Urbán Crespo, Anne-Sophie Pelletier</w:t>
      </w:r>
      <w:r w:rsidRPr="00CD689E">
        <w:rPr>
          <w:rStyle w:val="HideTWBExt"/>
          <w:b w:val="0"/>
        </w:rPr>
        <w:t>&lt;/Members&gt;</w:t>
      </w:r>
    </w:p>
    <w:p w14:paraId="3982F3A8" w14:textId="77777777" w:rsidR="000E6F6A" w:rsidRPr="009437F5" w:rsidRDefault="000E6F6A" w:rsidP="000E6F6A">
      <w:pPr>
        <w:pStyle w:val="NormalBold"/>
      </w:pPr>
      <w:r w:rsidRPr="00CD689E">
        <w:rPr>
          <w:rStyle w:val="HideTWBExt"/>
          <w:b w:val="0"/>
        </w:rPr>
        <w:t>&lt;/RepeatBlock-By&gt;</w:t>
      </w:r>
    </w:p>
    <w:p w14:paraId="6FCA4780"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3E25E0AD" w14:textId="77777777" w:rsidR="000E6F6A" w:rsidRPr="009437F5" w:rsidRDefault="000E6F6A" w:rsidP="000E6F6A">
      <w:pPr>
        <w:pStyle w:val="NormalBold"/>
      </w:pPr>
      <w:r w:rsidRPr="00CD689E">
        <w:rPr>
          <w:rStyle w:val="HideTWBExt"/>
          <w:b w:val="0"/>
        </w:rPr>
        <w:t>&lt;Article&gt;</w:t>
      </w:r>
      <w:r w:rsidRPr="009437F5">
        <w:t>40 cikk – 2 bekezdés – c pont</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1C703798" w14:textId="77777777" w:rsidTr="00805848">
        <w:trPr>
          <w:trHeight w:hRule="exact" w:val="240"/>
          <w:jc w:val="center"/>
        </w:trPr>
        <w:tc>
          <w:tcPr>
            <w:tcW w:w="9752" w:type="dxa"/>
            <w:gridSpan w:val="2"/>
          </w:tcPr>
          <w:p w14:paraId="4E292B55" w14:textId="77777777" w:rsidR="000E6F6A" w:rsidRPr="009437F5" w:rsidRDefault="000E6F6A" w:rsidP="00805848"/>
        </w:tc>
      </w:tr>
      <w:tr w:rsidR="00220602" w:rsidRPr="009437F5" w14:paraId="4771DD43" w14:textId="77777777" w:rsidTr="00805848">
        <w:trPr>
          <w:trHeight w:val="240"/>
          <w:jc w:val="center"/>
        </w:trPr>
        <w:tc>
          <w:tcPr>
            <w:tcW w:w="4876" w:type="dxa"/>
          </w:tcPr>
          <w:p w14:paraId="18118249" w14:textId="77777777" w:rsidR="000E6F6A" w:rsidRPr="009437F5" w:rsidRDefault="000E6F6A" w:rsidP="00805848">
            <w:pPr>
              <w:pStyle w:val="AmColumnHeading"/>
            </w:pPr>
            <w:r w:rsidRPr="009437F5">
              <w:t>A Bizottság által javasolt szöveg</w:t>
            </w:r>
          </w:p>
        </w:tc>
        <w:tc>
          <w:tcPr>
            <w:tcW w:w="4876" w:type="dxa"/>
          </w:tcPr>
          <w:p w14:paraId="72BFE99B" w14:textId="77777777" w:rsidR="000E6F6A" w:rsidRPr="009437F5" w:rsidRDefault="000E6F6A" w:rsidP="00805848">
            <w:pPr>
              <w:pStyle w:val="AmColumnHeading"/>
            </w:pPr>
            <w:r w:rsidRPr="009437F5">
              <w:t>Módosítás</w:t>
            </w:r>
          </w:p>
        </w:tc>
      </w:tr>
      <w:tr w:rsidR="00220602" w:rsidRPr="009437F5" w14:paraId="1A52F4F8" w14:textId="77777777" w:rsidTr="00805848">
        <w:trPr>
          <w:jc w:val="center"/>
        </w:trPr>
        <w:tc>
          <w:tcPr>
            <w:tcW w:w="4876" w:type="dxa"/>
          </w:tcPr>
          <w:p w14:paraId="76423A37" w14:textId="77777777" w:rsidR="000E6F6A" w:rsidRPr="009437F5" w:rsidRDefault="000E6F6A" w:rsidP="00805848">
            <w:pPr>
              <w:pStyle w:val="Normal6a"/>
            </w:pPr>
            <w:r w:rsidRPr="009437F5">
              <w:t>c)</w:t>
            </w:r>
            <w:r w:rsidRPr="009437F5">
              <w:tab/>
              <w:t>az érintett személy személyazonosságának megállapításához szükséges egyéb információk</w:t>
            </w:r>
            <w:r w:rsidRPr="009437F5">
              <w:rPr>
                <w:b/>
                <w:bCs/>
                <w:i/>
                <w:iCs/>
              </w:rPr>
              <w:t>, beleértve az (EU) XXX/XXX rendeletnek [Eurodac-rendelet] megfelelően, különösen az e rendelet 57. cikkének 6. bekezdésében szereplő célokból a kérelmezőtől vett biometrikus adatokat;</w:t>
            </w:r>
          </w:p>
        </w:tc>
        <w:tc>
          <w:tcPr>
            <w:tcW w:w="4876" w:type="dxa"/>
          </w:tcPr>
          <w:p w14:paraId="65C038E1" w14:textId="77777777" w:rsidR="000E6F6A" w:rsidRPr="009437F5" w:rsidRDefault="000E6F6A" w:rsidP="00805848">
            <w:pPr>
              <w:pStyle w:val="Normal6a"/>
            </w:pPr>
            <w:r w:rsidRPr="009437F5">
              <w:t>c)</w:t>
            </w:r>
            <w:r w:rsidRPr="009437F5">
              <w:tab/>
              <w:t>az érintett személy személyazonosságának megállapításához szükséges egyéb információk</w:t>
            </w:r>
          </w:p>
        </w:tc>
      </w:tr>
    </w:tbl>
    <w:p w14:paraId="7B8C90C7"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5A9B1575" w14:textId="77777777" w:rsidR="000E6F6A" w:rsidRPr="009437F5" w:rsidRDefault="000E6F6A" w:rsidP="000E6F6A">
      <w:r w:rsidRPr="00CD689E">
        <w:rPr>
          <w:rStyle w:val="HideTWBExt"/>
        </w:rPr>
        <w:t>&lt;/Amend&gt;</w:t>
      </w:r>
    </w:p>
    <w:p w14:paraId="1F449B52"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1968</w:t>
      </w:r>
      <w:r w:rsidRPr="00CD689E">
        <w:rPr>
          <w:rStyle w:val="HideTWBExt"/>
          <w:b w:val="0"/>
        </w:rPr>
        <w:t>&lt;/NumAm&gt;</w:t>
      </w:r>
    </w:p>
    <w:p w14:paraId="26076704" w14:textId="77777777" w:rsidR="000E6F6A" w:rsidRPr="009437F5" w:rsidRDefault="000E6F6A" w:rsidP="000E6F6A">
      <w:pPr>
        <w:pStyle w:val="NormalBold"/>
      </w:pPr>
      <w:r w:rsidRPr="00CD689E">
        <w:rPr>
          <w:rStyle w:val="HideTWBExt"/>
          <w:b w:val="0"/>
        </w:rPr>
        <w:t>&lt;RepeatBlock-By&gt;&lt;Members&gt;</w:t>
      </w:r>
      <w:r w:rsidRPr="009437F5">
        <w:t>Damien Carême</w:t>
      </w:r>
      <w:r w:rsidRPr="00CD689E">
        <w:rPr>
          <w:rStyle w:val="HideTWBExt"/>
          <w:b w:val="0"/>
        </w:rPr>
        <w:t>&lt;/Members&gt;</w:t>
      </w:r>
    </w:p>
    <w:p w14:paraId="0507D036" w14:textId="77777777" w:rsidR="000E6F6A" w:rsidRPr="009437F5" w:rsidRDefault="000E6F6A" w:rsidP="000E6F6A">
      <w:pPr>
        <w:pStyle w:val="NormalBold"/>
      </w:pPr>
      <w:r w:rsidRPr="00CD689E">
        <w:rPr>
          <w:rStyle w:val="HideTWBExt"/>
          <w:b w:val="0"/>
        </w:rPr>
        <w:t>&lt;/RepeatBlock-By&gt;</w:t>
      </w:r>
    </w:p>
    <w:p w14:paraId="17CB4D3C"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6D5EB150" w14:textId="77777777" w:rsidR="000E6F6A" w:rsidRPr="009437F5" w:rsidRDefault="000E6F6A" w:rsidP="000E6F6A">
      <w:pPr>
        <w:pStyle w:val="NormalBold"/>
      </w:pPr>
      <w:r w:rsidRPr="00CD689E">
        <w:rPr>
          <w:rStyle w:val="HideTWBExt"/>
          <w:b w:val="0"/>
        </w:rPr>
        <w:t>&lt;Article&gt;</w:t>
      </w:r>
      <w:r w:rsidRPr="009437F5">
        <w:t>40 cikk – 2 bekezdés – c pont</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7EF2CD8E" w14:textId="77777777" w:rsidTr="00805848">
        <w:trPr>
          <w:trHeight w:hRule="exact" w:val="240"/>
          <w:jc w:val="center"/>
        </w:trPr>
        <w:tc>
          <w:tcPr>
            <w:tcW w:w="9752" w:type="dxa"/>
            <w:gridSpan w:val="2"/>
          </w:tcPr>
          <w:p w14:paraId="64C544F1" w14:textId="77777777" w:rsidR="000E6F6A" w:rsidRPr="009437F5" w:rsidRDefault="000E6F6A" w:rsidP="00805848"/>
        </w:tc>
      </w:tr>
      <w:tr w:rsidR="00220602" w:rsidRPr="009437F5" w14:paraId="3A3150C2" w14:textId="77777777" w:rsidTr="00805848">
        <w:trPr>
          <w:trHeight w:val="240"/>
          <w:jc w:val="center"/>
        </w:trPr>
        <w:tc>
          <w:tcPr>
            <w:tcW w:w="4876" w:type="dxa"/>
          </w:tcPr>
          <w:p w14:paraId="43C4B207" w14:textId="77777777" w:rsidR="000E6F6A" w:rsidRPr="009437F5" w:rsidRDefault="000E6F6A" w:rsidP="00805848">
            <w:pPr>
              <w:pStyle w:val="AmColumnHeading"/>
            </w:pPr>
            <w:r w:rsidRPr="009437F5">
              <w:t>A Bizottság által javasolt szöveg</w:t>
            </w:r>
          </w:p>
        </w:tc>
        <w:tc>
          <w:tcPr>
            <w:tcW w:w="4876" w:type="dxa"/>
          </w:tcPr>
          <w:p w14:paraId="6BEE90AE" w14:textId="77777777" w:rsidR="000E6F6A" w:rsidRPr="009437F5" w:rsidRDefault="000E6F6A" w:rsidP="00805848">
            <w:pPr>
              <w:pStyle w:val="AmColumnHeading"/>
            </w:pPr>
            <w:r w:rsidRPr="009437F5">
              <w:t>Módosítás</w:t>
            </w:r>
          </w:p>
        </w:tc>
      </w:tr>
      <w:tr w:rsidR="00220602" w:rsidRPr="009437F5" w14:paraId="1E7FCDF7" w14:textId="77777777" w:rsidTr="00805848">
        <w:trPr>
          <w:jc w:val="center"/>
        </w:trPr>
        <w:tc>
          <w:tcPr>
            <w:tcW w:w="4876" w:type="dxa"/>
          </w:tcPr>
          <w:p w14:paraId="10F3EB89" w14:textId="77777777" w:rsidR="000E6F6A" w:rsidRPr="009437F5" w:rsidRDefault="000E6F6A" w:rsidP="00805848">
            <w:pPr>
              <w:pStyle w:val="Normal6a"/>
            </w:pPr>
            <w:r w:rsidRPr="009437F5">
              <w:t>c)</w:t>
            </w:r>
            <w:r w:rsidRPr="009437F5">
              <w:tab/>
              <w:t>az érintett személy személyazonosságának megállapításához szükséges egyéb információk</w:t>
            </w:r>
            <w:r w:rsidRPr="009437F5">
              <w:rPr>
                <w:b/>
                <w:bCs/>
                <w:i/>
                <w:iCs/>
              </w:rPr>
              <w:t>, beleértve az (EU) XXX/XXX rendeletnek [Eurodac-rendelet] megfelelően, különösen az e rendelet 57. cikkének 6. bekezdésében szereplő célokból a kérelmezőtől vett biometrikus adatokat</w:t>
            </w:r>
            <w:r w:rsidRPr="009437F5">
              <w:t>;</w:t>
            </w:r>
          </w:p>
        </w:tc>
        <w:tc>
          <w:tcPr>
            <w:tcW w:w="4876" w:type="dxa"/>
          </w:tcPr>
          <w:p w14:paraId="789F9E10" w14:textId="77777777" w:rsidR="000E6F6A" w:rsidRPr="009437F5" w:rsidRDefault="000E6F6A" w:rsidP="00805848">
            <w:pPr>
              <w:pStyle w:val="Normal6a"/>
            </w:pPr>
            <w:r w:rsidRPr="009437F5">
              <w:t>c)</w:t>
            </w:r>
            <w:r w:rsidRPr="009437F5">
              <w:tab/>
              <w:t>az érintett személy személyazonosságának megállapításához szükséges egyéb információk;</w:t>
            </w:r>
          </w:p>
        </w:tc>
      </w:tr>
    </w:tbl>
    <w:p w14:paraId="280D43D7"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1FF0510B" w14:textId="77777777" w:rsidR="000E6F6A" w:rsidRPr="009437F5" w:rsidRDefault="000E6F6A" w:rsidP="000E6F6A">
      <w:r w:rsidRPr="00CD689E">
        <w:rPr>
          <w:rStyle w:val="HideTWBExt"/>
        </w:rPr>
        <w:t>&lt;/Amend&gt;</w:t>
      </w:r>
    </w:p>
    <w:p w14:paraId="02F83CDC"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1969</w:t>
      </w:r>
      <w:r w:rsidRPr="00CD689E">
        <w:rPr>
          <w:rStyle w:val="HideTWBExt"/>
          <w:b w:val="0"/>
        </w:rPr>
        <w:t>&lt;/NumAm&gt;</w:t>
      </w:r>
    </w:p>
    <w:p w14:paraId="08436E09" w14:textId="77777777" w:rsidR="000E6F6A" w:rsidRPr="009437F5" w:rsidRDefault="000E6F6A" w:rsidP="000E6F6A">
      <w:pPr>
        <w:pStyle w:val="NormalBold"/>
      </w:pPr>
      <w:r w:rsidRPr="00CD689E">
        <w:rPr>
          <w:rStyle w:val="HideTWBExt"/>
          <w:b w:val="0"/>
        </w:rPr>
        <w:t>&lt;RepeatBlock-By&gt;&lt;Members&gt;</w:t>
      </w:r>
      <w:r w:rsidRPr="009437F5">
        <w:t>Annalisa Tardino</w:t>
      </w:r>
      <w:r w:rsidRPr="00CD689E">
        <w:rPr>
          <w:rStyle w:val="HideTWBExt"/>
          <w:b w:val="0"/>
        </w:rPr>
        <w:t>&lt;/Members&gt;</w:t>
      </w:r>
    </w:p>
    <w:p w14:paraId="1DE105E6" w14:textId="77777777" w:rsidR="000E6F6A" w:rsidRPr="009437F5" w:rsidRDefault="000E6F6A" w:rsidP="000E6F6A">
      <w:pPr>
        <w:pStyle w:val="NormalBold"/>
      </w:pPr>
      <w:r w:rsidRPr="00CD689E">
        <w:rPr>
          <w:rStyle w:val="HideTWBExt"/>
          <w:b w:val="0"/>
        </w:rPr>
        <w:t>&lt;/RepeatBlock-By&gt;</w:t>
      </w:r>
    </w:p>
    <w:p w14:paraId="5CABFC9E"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4D073392" w14:textId="77777777" w:rsidR="000E6F6A" w:rsidRPr="009437F5" w:rsidRDefault="000E6F6A" w:rsidP="000E6F6A">
      <w:pPr>
        <w:pStyle w:val="NormalBold"/>
      </w:pPr>
      <w:r w:rsidRPr="00CD689E">
        <w:rPr>
          <w:rStyle w:val="HideTWBExt"/>
          <w:b w:val="0"/>
        </w:rPr>
        <w:t>&lt;Article&gt;</w:t>
      </w:r>
      <w:r w:rsidRPr="009437F5">
        <w:t>40 cikk – 2 bekezdés – c a pont (új)</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74CA9C86" w14:textId="77777777" w:rsidTr="00805848">
        <w:trPr>
          <w:trHeight w:hRule="exact" w:val="240"/>
          <w:jc w:val="center"/>
        </w:trPr>
        <w:tc>
          <w:tcPr>
            <w:tcW w:w="9752" w:type="dxa"/>
            <w:gridSpan w:val="2"/>
          </w:tcPr>
          <w:p w14:paraId="28523511" w14:textId="77777777" w:rsidR="000E6F6A" w:rsidRPr="009437F5" w:rsidRDefault="000E6F6A" w:rsidP="00805848"/>
        </w:tc>
      </w:tr>
      <w:tr w:rsidR="00220602" w:rsidRPr="009437F5" w14:paraId="7B338207" w14:textId="77777777" w:rsidTr="00805848">
        <w:trPr>
          <w:trHeight w:val="240"/>
          <w:jc w:val="center"/>
        </w:trPr>
        <w:tc>
          <w:tcPr>
            <w:tcW w:w="4876" w:type="dxa"/>
          </w:tcPr>
          <w:p w14:paraId="1BE3A83C" w14:textId="77777777" w:rsidR="000E6F6A" w:rsidRPr="009437F5" w:rsidRDefault="000E6F6A" w:rsidP="00805848">
            <w:pPr>
              <w:pStyle w:val="AmColumnHeading"/>
            </w:pPr>
            <w:r w:rsidRPr="009437F5">
              <w:t>A Bizottság által javasolt szöveg</w:t>
            </w:r>
          </w:p>
        </w:tc>
        <w:tc>
          <w:tcPr>
            <w:tcW w:w="4876" w:type="dxa"/>
          </w:tcPr>
          <w:p w14:paraId="07B9BA7A" w14:textId="77777777" w:rsidR="000E6F6A" w:rsidRPr="009437F5" w:rsidRDefault="000E6F6A" w:rsidP="00805848">
            <w:pPr>
              <w:pStyle w:val="AmColumnHeading"/>
            </w:pPr>
            <w:r w:rsidRPr="009437F5">
              <w:t>Módosítás</w:t>
            </w:r>
          </w:p>
        </w:tc>
      </w:tr>
      <w:tr w:rsidR="00220602" w:rsidRPr="009437F5" w14:paraId="6E50109F" w14:textId="77777777" w:rsidTr="00805848">
        <w:trPr>
          <w:jc w:val="center"/>
        </w:trPr>
        <w:tc>
          <w:tcPr>
            <w:tcW w:w="4876" w:type="dxa"/>
          </w:tcPr>
          <w:p w14:paraId="02105117" w14:textId="77777777" w:rsidR="000E6F6A" w:rsidRPr="009437F5" w:rsidRDefault="000E6F6A" w:rsidP="00805848">
            <w:pPr>
              <w:pStyle w:val="Normal6a"/>
            </w:pPr>
          </w:p>
        </w:tc>
        <w:tc>
          <w:tcPr>
            <w:tcW w:w="4876" w:type="dxa"/>
          </w:tcPr>
          <w:p w14:paraId="47038D49" w14:textId="77777777" w:rsidR="000E6F6A" w:rsidRPr="009437F5" w:rsidRDefault="000E6F6A" w:rsidP="00805848">
            <w:pPr>
              <w:pStyle w:val="Normal6a"/>
            </w:pPr>
            <w:r w:rsidRPr="009437F5">
              <w:rPr>
                <w:b/>
                <w:i/>
              </w:rPr>
              <w:t>ca)</w:t>
            </w:r>
            <w:r w:rsidRPr="009437F5">
              <w:tab/>
            </w:r>
            <w:r w:rsidRPr="009437F5">
              <w:rPr>
                <w:b/>
                <w:i/>
              </w:rPr>
              <w:t>kiutasítási határozat végrehajtása.</w:t>
            </w:r>
          </w:p>
        </w:tc>
      </w:tr>
    </w:tbl>
    <w:p w14:paraId="109A9236"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14E7CB35" w14:textId="77777777" w:rsidR="000E6F6A" w:rsidRPr="009437F5" w:rsidRDefault="000E6F6A" w:rsidP="000E6F6A">
      <w:r w:rsidRPr="00CD689E">
        <w:rPr>
          <w:rStyle w:val="HideTWBExt"/>
        </w:rPr>
        <w:t>&lt;/Amend&gt;</w:t>
      </w:r>
    </w:p>
    <w:p w14:paraId="50D9B52E"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1970</w:t>
      </w:r>
      <w:r w:rsidRPr="00CD689E">
        <w:rPr>
          <w:rStyle w:val="HideTWBExt"/>
          <w:b w:val="0"/>
        </w:rPr>
        <w:t>&lt;/NumAm&gt;</w:t>
      </w:r>
    </w:p>
    <w:p w14:paraId="4B08894A" w14:textId="77777777" w:rsidR="000E6F6A" w:rsidRPr="009437F5" w:rsidRDefault="000E6F6A" w:rsidP="000E6F6A">
      <w:pPr>
        <w:pStyle w:val="NormalBold"/>
      </w:pPr>
      <w:r w:rsidRPr="00CD689E">
        <w:rPr>
          <w:rStyle w:val="HideTWBExt"/>
          <w:b w:val="0"/>
        </w:rPr>
        <w:t>&lt;RepeatBlock-By&gt;&lt;Members&gt;</w:t>
      </w:r>
      <w:r w:rsidRPr="009437F5">
        <w:t>Cornelia Ernst, Konstantinos Arvanitis, Sira Rego, Pernando Barrena Arza, Malin Björk, Miguel Urbán Crespo, Anne-Sophie Pelletier</w:t>
      </w:r>
      <w:r w:rsidRPr="00CD689E">
        <w:rPr>
          <w:rStyle w:val="HideTWBExt"/>
          <w:b w:val="0"/>
        </w:rPr>
        <w:t>&lt;/Members&gt;</w:t>
      </w:r>
    </w:p>
    <w:p w14:paraId="2187C516" w14:textId="77777777" w:rsidR="000E6F6A" w:rsidRPr="009437F5" w:rsidRDefault="000E6F6A" w:rsidP="000E6F6A">
      <w:pPr>
        <w:pStyle w:val="NormalBold"/>
      </w:pPr>
      <w:r w:rsidRPr="00CD689E">
        <w:rPr>
          <w:rStyle w:val="HideTWBExt"/>
          <w:b w:val="0"/>
        </w:rPr>
        <w:t>&lt;/RepeatBlock-By&gt;</w:t>
      </w:r>
    </w:p>
    <w:p w14:paraId="70A0915D"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5AF59BB6" w14:textId="77777777" w:rsidR="000E6F6A" w:rsidRPr="009437F5" w:rsidRDefault="000E6F6A" w:rsidP="000E6F6A">
      <w:pPr>
        <w:pStyle w:val="NormalBold"/>
      </w:pPr>
      <w:r w:rsidRPr="00CD689E">
        <w:rPr>
          <w:rStyle w:val="HideTWBExt"/>
          <w:b w:val="0"/>
        </w:rPr>
        <w:t>&lt;Article&gt;</w:t>
      </w:r>
      <w:r w:rsidRPr="009437F5">
        <w:t>40 cikk – 2 bekezdés – d pont</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54AF501E" w14:textId="77777777" w:rsidTr="00805848">
        <w:trPr>
          <w:trHeight w:hRule="exact" w:val="240"/>
          <w:jc w:val="center"/>
        </w:trPr>
        <w:tc>
          <w:tcPr>
            <w:tcW w:w="9752" w:type="dxa"/>
            <w:gridSpan w:val="2"/>
          </w:tcPr>
          <w:p w14:paraId="1B6389EF" w14:textId="77777777" w:rsidR="000E6F6A" w:rsidRPr="009437F5" w:rsidRDefault="000E6F6A" w:rsidP="00805848"/>
        </w:tc>
      </w:tr>
      <w:tr w:rsidR="00220602" w:rsidRPr="009437F5" w14:paraId="2175548F" w14:textId="77777777" w:rsidTr="00805848">
        <w:trPr>
          <w:trHeight w:val="240"/>
          <w:jc w:val="center"/>
        </w:trPr>
        <w:tc>
          <w:tcPr>
            <w:tcW w:w="4876" w:type="dxa"/>
          </w:tcPr>
          <w:p w14:paraId="64A174E0" w14:textId="77777777" w:rsidR="000E6F6A" w:rsidRPr="009437F5" w:rsidRDefault="000E6F6A" w:rsidP="00805848">
            <w:pPr>
              <w:pStyle w:val="AmColumnHeading"/>
            </w:pPr>
            <w:r w:rsidRPr="009437F5">
              <w:t>A Bizottság által javasolt szöveg</w:t>
            </w:r>
          </w:p>
        </w:tc>
        <w:tc>
          <w:tcPr>
            <w:tcW w:w="4876" w:type="dxa"/>
          </w:tcPr>
          <w:p w14:paraId="210D9762" w14:textId="77777777" w:rsidR="000E6F6A" w:rsidRPr="009437F5" w:rsidRDefault="000E6F6A" w:rsidP="00805848">
            <w:pPr>
              <w:pStyle w:val="AmColumnHeading"/>
            </w:pPr>
            <w:r w:rsidRPr="009437F5">
              <w:t>Módosítás</w:t>
            </w:r>
          </w:p>
        </w:tc>
      </w:tr>
      <w:tr w:rsidR="00220602" w:rsidRPr="009437F5" w14:paraId="0DE10ED3" w14:textId="77777777" w:rsidTr="00805848">
        <w:trPr>
          <w:jc w:val="center"/>
        </w:trPr>
        <w:tc>
          <w:tcPr>
            <w:tcW w:w="4876" w:type="dxa"/>
          </w:tcPr>
          <w:p w14:paraId="2D39B024" w14:textId="77777777" w:rsidR="000E6F6A" w:rsidRPr="009437F5" w:rsidRDefault="000E6F6A" w:rsidP="00805848">
            <w:pPr>
              <w:pStyle w:val="Normal6a"/>
            </w:pPr>
            <w:r w:rsidRPr="009437F5">
              <w:t>d)</w:t>
            </w:r>
            <w:r w:rsidRPr="009437F5">
              <w:tab/>
              <w:t>a tartózkodási helyek</w:t>
            </w:r>
            <w:r w:rsidRPr="009437F5">
              <w:rPr>
                <w:b/>
                <w:bCs/>
                <w:i/>
                <w:iCs/>
              </w:rPr>
              <w:t xml:space="preserve"> és a megtett útvonalak;</w:t>
            </w:r>
          </w:p>
        </w:tc>
        <w:tc>
          <w:tcPr>
            <w:tcW w:w="4876" w:type="dxa"/>
          </w:tcPr>
          <w:p w14:paraId="192725C7" w14:textId="77777777" w:rsidR="000E6F6A" w:rsidRPr="009437F5" w:rsidRDefault="000E6F6A" w:rsidP="00805848">
            <w:pPr>
              <w:pStyle w:val="Normal6a"/>
            </w:pPr>
            <w:r w:rsidRPr="009437F5">
              <w:t>d)</w:t>
            </w:r>
            <w:r w:rsidRPr="009437F5">
              <w:tab/>
              <w:t>a tartózkodási helyek</w:t>
            </w:r>
          </w:p>
        </w:tc>
      </w:tr>
    </w:tbl>
    <w:p w14:paraId="0E026BBA"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0DEB8575" w14:textId="77777777" w:rsidR="000E6F6A" w:rsidRPr="009437F5" w:rsidRDefault="000E6F6A" w:rsidP="000E6F6A">
      <w:r w:rsidRPr="00CD689E">
        <w:rPr>
          <w:rStyle w:val="HideTWBExt"/>
        </w:rPr>
        <w:t>&lt;/Amend&gt;</w:t>
      </w:r>
    </w:p>
    <w:p w14:paraId="73012D3E"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1971</w:t>
      </w:r>
      <w:r w:rsidRPr="00CD689E">
        <w:rPr>
          <w:rStyle w:val="HideTWBExt"/>
          <w:b w:val="0"/>
        </w:rPr>
        <w:t>&lt;/NumAm&gt;</w:t>
      </w:r>
    </w:p>
    <w:p w14:paraId="0F319D6F" w14:textId="77777777" w:rsidR="000E6F6A" w:rsidRPr="009437F5" w:rsidRDefault="000E6F6A" w:rsidP="000E6F6A">
      <w:pPr>
        <w:pStyle w:val="NormalBold"/>
      </w:pPr>
      <w:r w:rsidRPr="00CD689E">
        <w:rPr>
          <w:rStyle w:val="HideTWBExt"/>
          <w:b w:val="0"/>
        </w:rPr>
        <w:t>&lt;RepeatBlock-By&gt;&lt;Members&gt;</w:t>
      </w:r>
      <w:r w:rsidRPr="009437F5">
        <w:t>Damien Carême</w:t>
      </w:r>
      <w:r w:rsidRPr="00CD689E">
        <w:rPr>
          <w:rStyle w:val="HideTWBExt"/>
          <w:b w:val="0"/>
        </w:rPr>
        <w:t>&lt;/Members&gt;</w:t>
      </w:r>
    </w:p>
    <w:p w14:paraId="7D71732D" w14:textId="77777777" w:rsidR="000E6F6A" w:rsidRPr="009437F5" w:rsidRDefault="000E6F6A" w:rsidP="000E6F6A">
      <w:pPr>
        <w:pStyle w:val="NormalBold"/>
      </w:pPr>
      <w:r w:rsidRPr="00CD689E">
        <w:rPr>
          <w:rStyle w:val="HideTWBExt"/>
          <w:b w:val="0"/>
        </w:rPr>
        <w:t>&lt;/RepeatBlock-By&gt;</w:t>
      </w:r>
    </w:p>
    <w:p w14:paraId="045C8CF9"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6D98D73D" w14:textId="77777777" w:rsidR="000E6F6A" w:rsidRPr="009437F5" w:rsidRDefault="000E6F6A" w:rsidP="000E6F6A">
      <w:pPr>
        <w:pStyle w:val="NormalBold"/>
      </w:pPr>
      <w:r w:rsidRPr="00CD689E">
        <w:rPr>
          <w:rStyle w:val="HideTWBExt"/>
          <w:b w:val="0"/>
        </w:rPr>
        <w:t>&lt;Article&gt;</w:t>
      </w:r>
      <w:r w:rsidRPr="009437F5">
        <w:t>40 cikk – 2 bekezdés – d pont</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0698D75D" w14:textId="77777777" w:rsidTr="00805848">
        <w:trPr>
          <w:trHeight w:hRule="exact" w:val="240"/>
          <w:jc w:val="center"/>
        </w:trPr>
        <w:tc>
          <w:tcPr>
            <w:tcW w:w="9752" w:type="dxa"/>
            <w:gridSpan w:val="2"/>
          </w:tcPr>
          <w:p w14:paraId="1B863480" w14:textId="77777777" w:rsidR="000E6F6A" w:rsidRPr="009437F5" w:rsidRDefault="000E6F6A" w:rsidP="00805848"/>
        </w:tc>
      </w:tr>
      <w:tr w:rsidR="00220602" w:rsidRPr="009437F5" w14:paraId="340B1887" w14:textId="77777777" w:rsidTr="00805848">
        <w:trPr>
          <w:trHeight w:val="240"/>
          <w:jc w:val="center"/>
        </w:trPr>
        <w:tc>
          <w:tcPr>
            <w:tcW w:w="4876" w:type="dxa"/>
          </w:tcPr>
          <w:p w14:paraId="308ABB7D" w14:textId="77777777" w:rsidR="000E6F6A" w:rsidRPr="009437F5" w:rsidRDefault="000E6F6A" w:rsidP="00805848">
            <w:pPr>
              <w:pStyle w:val="AmColumnHeading"/>
            </w:pPr>
            <w:r w:rsidRPr="009437F5">
              <w:t>A Bizottság által javasolt szöveg</w:t>
            </w:r>
          </w:p>
        </w:tc>
        <w:tc>
          <w:tcPr>
            <w:tcW w:w="4876" w:type="dxa"/>
          </w:tcPr>
          <w:p w14:paraId="554786CC" w14:textId="77777777" w:rsidR="000E6F6A" w:rsidRPr="009437F5" w:rsidRDefault="000E6F6A" w:rsidP="00805848">
            <w:pPr>
              <w:pStyle w:val="AmColumnHeading"/>
            </w:pPr>
            <w:r w:rsidRPr="009437F5">
              <w:t>Módosítás</w:t>
            </w:r>
          </w:p>
        </w:tc>
      </w:tr>
      <w:tr w:rsidR="00220602" w:rsidRPr="009437F5" w14:paraId="0F49A17F" w14:textId="77777777" w:rsidTr="00805848">
        <w:trPr>
          <w:jc w:val="center"/>
        </w:trPr>
        <w:tc>
          <w:tcPr>
            <w:tcW w:w="4876" w:type="dxa"/>
          </w:tcPr>
          <w:p w14:paraId="28B8B368" w14:textId="77777777" w:rsidR="000E6F6A" w:rsidRPr="009437F5" w:rsidRDefault="000E6F6A" w:rsidP="00805848">
            <w:pPr>
              <w:pStyle w:val="Normal6a"/>
            </w:pPr>
            <w:r w:rsidRPr="009437F5">
              <w:t>d)</w:t>
            </w:r>
            <w:r w:rsidRPr="009437F5">
              <w:tab/>
              <w:t>a tartózkodási helyek</w:t>
            </w:r>
            <w:r w:rsidRPr="009437F5">
              <w:rPr>
                <w:b/>
                <w:bCs/>
                <w:i/>
                <w:iCs/>
              </w:rPr>
              <w:t xml:space="preserve"> és a megtett útvonalak</w:t>
            </w:r>
            <w:r w:rsidRPr="009437F5">
              <w:t>;</w:t>
            </w:r>
          </w:p>
        </w:tc>
        <w:tc>
          <w:tcPr>
            <w:tcW w:w="4876" w:type="dxa"/>
          </w:tcPr>
          <w:p w14:paraId="50C777BE" w14:textId="77777777" w:rsidR="000E6F6A" w:rsidRPr="009437F5" w:rsidRDefault="000E6F6A" w:rsidP="00805848">
            <w:pPr>
              <w:pStyle w:val="Normal6a"/>
            </w:pPr>
            <w:r w:rsidRPr="009437F5">
              <w:t>d)</w:t>
            </w:r>
            <w:r w:rsidRPr="009437F5">
              <w:tab/>
              <w:t>a tartózkodási helyek;</w:t>
            </w:r>
          </w:p>
        </w:tc>
      </w:tr>
    </w:tbl>
    <w:p w14:paraId="16C54714"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294477C0" w14:textId="77777777" w:rsidR="000E6F6A" w:rsidRPr="009437F5" w:rsidRDefault="000E6F6A" w:rsidP="000E6F6A">
      <w:r w:rsidRPr="00CD689E">
        <w:rPr>
          <w:rStyle w:val="HideTWBExt"/>
        </w:rPr>
        <w:t>&lt;/Amend&gt;</w:t>
      </w:r>
    </w:p>
    <w:p w14:paraId="4A9C7B38"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1972</w:t>
      </w:r>
      <w:r w:rsidRPr="00CD689E">
        <w:rPr>
          <w:rStyle w:val="HideTWBExt"/>
          <w:b w:val="0"/>
        </w:rPr>
        <w:t>&lt;/NumAm&gt;</w:t>
      </w:r>
    </w:p>
    <w:p w14:paraId="702FED68" w14:textId="77777777" w:rsidR="000E6F6A" w:rsidRPr="009437F5" w:rsidRDefault="000E6F6A" w:rsidP="000E6F6A">
      <w:pPr>
        <w:pStyle w:val="NormalBold"/>
      </w:pPr>
      <w:r w:rsidRPr="00CD689E">
        <w:rPr>
          <w:rStyle w:val="HideTWBExt"/>
          <w:b w:val="0"/>
        </w:rPr>
        <w:t>&lt;RepeatBlock-By&gt;&lt;Members&gt;</w:t>
      </w:r>
      <w:r w:rsidRPr="009437F5">
        <w:t>Cornelia Ernst, Konstantinos Arvanitis, Sira Rego, Pernando Barrena Arza, Malin Björk, Miguel Urbán Crespo, Anne-Sophie Pelletier</w:t>
      </w:r>
      <w:r w:rsidRPr="00CD689E">
        <w:rPr>
          <w:rStyle w:val="HideTWBExt"/>
          <w:b w:val="0"/>
        </w:rPr>
        <w:t>&lt;/Members&gt;</w:t>
      </w:r>
    </w:p>
    <w:p w14:paraId="79B3955B" w14:textId="77777777" w:rsidR="000E6F6A" w:rsidRPr="009437F5" w:rsidRDefault="000E6F6A" w:rsidP="000E6F6A">
      <w:pPr>
        <w:pStyle w:val="NormalBold"/>
      </w:pPr>
      <w:r w:rsidRPr="00CD689E">
        <w:rPr>
          <w:rStyle w:val="HideTWBExt"/>
          <w:b w:val="0"/>
        </w:rPr>
        <w:t>&lt;/RepeatBlock-By&gt;</w:t>
      </w:r>
    </w:p>
    <w:p w14:paraId="7975B785"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340E6613" w14:textId="77777777" w:rsidR="000E6F6A" w:rsidRPr="009437F5" w:rsidRDefault="000E6F6A" w:rsidP="000E6F6A">
      <w:pPr>
        <w:pStyle w:val="NormalBold"/>
      </w:pPr>
      <w:r w:rsidRPr="00CD689E">
        <w:rPr>
          <w:rStyle w:val="HideTWBExt"/>
          <w:b w:val="0"/>
        </w:rPr>
        <w:t>&lt;Article&gt;</w:t>
      </w:r>
      <w:r w:rsidRPr="009437F5">
        <w:t>40 cikk – 2 bekezdés – f pont</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5BA37033" w14:textId="77777777" w:rsidTr="00805848">
        <w:trPr>
          <w:trHeight w:hRule="exact" w:val="240"/>
          <w:jc w:val="center"/>
        </w:trPr>
        <w:tc>
          <w:tcPr>
            <w:tcW w:w="9752" w:type="dxa"/>
            <w:gridSpan w:val="2"/>
          </w:tcPr>
          <w:p w14:paraId="276EAB04" w14:textId="77777777" w:rsidR="000E6F6A" w:rsidRPr="009437F5" w:rsidRDefault="000E6F6A" w:rsidP="00805848"/>
        </w:tc>
      </w:tr>
      <w:tr w:rsidR="00220602" w:rsidRPr="009437F5" w14:paraId="25D822CF" w14:textId="77777777" w:rsidTr="00805848">
        <w:trPr>
          <w:trHeight w:val="240"/>
          <w:jc w:val="center"/>
        </w:trPr>
        <w:tc>
          <w:tcPr>
            <w:tcW w:w="4876" w:type="dxa"/>
          </w:tcPr>
          <w:p w14:paraId="281433C3" w14:textId="77777777" w:rsidR="000E6F6A" w:rsidRPr="009437F5" w:rsidRDefault="000E6F6A" w:rsidP="00805848">
            <w:pPr>
              <w:pStyle w:val="AmColumnHeading"/>
            </w:pPr>
            <w:r w:rsidRPr="009437F5">
              <w:t>A Bizottság által javasolt szöveg</w:t>
            </w:r>
          </w:p>
        </w:tc>
        <w:tc>
          <w:tcPr>
            <w:tcW w:w="4876" w:type="dxa"/>
          </w:tcPr>
          <w:p w14:paraId="2A129483" w14:textId="77777777" w:rsidR="000E6F6A" w:rsidRPr="009437F5" w:rsidRDefault="000E6F6A" w:rsidP="00805848">
            <w:pPr>
              <w:pStyle w:val="AmColumnHeading"/>
            </w:pPr>
            <w:r w:rsidRPr="009437F5">
              <w:t>Módosítás</w:t>
            </w:r>
          </w:p>
        </w:tc>
      </w:tr>
      <w:tr w:rsidR="00220602" w:rsidRPr="009437F5" w14:paraId="08BEBB5F" w14:textId="77777777" w:rsidTr="00805848">
        <w:trPr>
          <w:jc w:val="center"/>
        </w:trPr>
        <w:tc>
          <w:tcPr>
            <w:tcW w:w="4876" w:type="dxa"/>
          </w:tcPr>
          <w:p w14:paraId="6FBC2208" w14:textId="77777777" w:rsidR="000E6F6A" w:rsidRPr="009437F5" w:rsidRDefault="000E6F6A" w:rsidP="00805848">
            <w:pPr>
              <w:pStyle w:val="Normal6a"/>
            </w:pPr>
            <w:r w:rsidRPr="009437F5">
              <w:t>f)</w:t>
            </w:r>
            <w:r w:rsidRPr="009437F5">
              <w:tab/>
              <w:t xml:space="preserve">a kérelem </w:t>
            </w:r>
            <w:r w:rsidRPr="009437F5">
              <w:rPr>
                <w:b/>
                <w:bCs/>
                <w:i/>
                <w:iCs/>
              </w:rPr>
              <w:t>benyújtásának</w:t>
            </w:r>
            <w:r w:rsidRPr="009437F5">
              <w:t xml:space="preserve"> helye;</w:t>
            </w:r>
          </w:p>
        </w:tc>
        <w:tc>
          <w:tcPr>
            <w:tcW w:w="4876" w:type="dxa"/>
          </w:tcPr>
          <w:p w14:paraId="1F728E03" w14:textId="77777777" w:rsidR="000E6F6A" w:rsidRPr="009437F5" w:rsidRDefault="000E6F6A" w:rsidP="00805848">
            <w:pPr>
              <w:pStyle w:val="Normal6a"/>
            </w:pPr>
            <w:r w:rsidRPr="009437F5">
              <w:t>f)</w:t>
            </w:r>
            <w:r w:rsidRPr="009437F5">
              <w:tab/>
              <w:t xml:space="preserve">a kérelem </w:t>
            </w:r>
            <w:r w:rsidRPr="009437F5">
              <w:rPr>
                <w:b/>
                <w:bCs/>
                <w:i/>
                <w:iCs/>
              </w:rPr>
              <w:t>elkészítésének</w:t>
            </w:r>
            <w:r w:rsidRPr="009437F5">
              <w:t xml:space="preserve"> helye;</w:t>
            </w:r>
          </w:p>
        </w:tc>
      </w:tr>
    </w:tbl>
    <w:p w14:paraId="1826DA6B"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25960979" w14:textId="77777777" w:rsidR="000E6F6A" w:rsidRPr="009437F5" w:rsidRDefault="000E6F6A" w:rsidP="000E6F6A">
      <w:r w:rsidRPr="00CD689E">
        <w:rPr>
          <w:rStyle w:val="HideTWBExt"/>
        </w:rPr>
        <w:t>&lt;/Amend&gt;</w:t>
      </w:r>
    </w:p>
    <w:p w14:paraId="1DE61CE4"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1973</w:t>
      </w:r>
      <w:r w:rsidRPr="00CD689E">
        <w:rPr>
          <w:rStyle w:val="HideTWBExt"/>
          <w:b w:val="0"/>
        </w:rPr>
        <w:t>&lt;/NumAm&gt;</w:t>
      </w:r>
    </w:p>
    <w:p w14:paraId="1FEF1492" w14:textId="77777777" w:rsidR="000E6F6A" w:rsidRPr="009437F5" w:rsidRDefault="000E6F6A" w:rsidP="000E6F6A">
      <w:pPr>
        <w:pStyle w:val="NormalBold"/>
      </w:pPr>
      <w:r w:rsidRPr="00CD689E">
        <w:rPr>
          <w:rStyle w:val="HideTWBExt"/>
          <w:b w:val="0"/>
        </w:rPr>
        <w:t>&lt;RepeatBlock-By&gt;&lt;Members&gt;</w:t>
      </w:r>
      <w:r w:rsidRPr="009437F5">
        <w:t>Cornelia Ernst, Konstantinos Arvanitis, Sira Rego, Pernando Barrena Arza, Malin Björk, Miguel Urbán Crespo, Anne-Sophie Pelletier</w:t>
      </w:r>
      <w:r w:rsidRPr="00CD689E">
        <w:rPr>
          <w:rStyle w:val="HideTWBExt"/>
          <w:b w:val="0"/>
        </w:rPr>
        <w:t>&lt;/Members&gt;</w:t>
      </w:r>
    </w:p>
    <w:p w14:paraId="31F4F24B" w14:textId="77777777" w:rsidR="000E6F6A" w:rsidRPr="009437F5" w:rsidRDefault="000E6F6A" w:rsidP="000E6F6A">
      <w:pPr>
        <w:pStyle w:val="NormalBold"/>
      </w:pPr>
      <w:r w:rsidRPr="00CD689E">
        <w:rPr>
          <w:rStyle w:val="HideTWBExt"/>
          <w:b w:val="0"/>
        </w:rPr>
        <w:t>&lt;/RepeatBlock-By&gt;</w:t>
      </w:r>
    </w:p>
    <w:p w14:paraId="1CFFE524"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20064AE8" w14:textId="77777777" w:rsidR="000E6F6A" w:rsidRPr="009437F5" w:rsidRDefault="000E6F6A" w:rsidP="000E6F6A">
      <w:pPr>
        <w:pStyle w:val="NormalBold"/>
      </w:pPr>
      <w:r w:rsidRPr="00CD689E">
        <w:rPr>
          <w:rStyle w:val="HideTWBExt"/>
          <w:b w:val="0"/>
        </w:rPr>
        <w:t>&lt;Article&gt;</w:t>
      </w:r>
      <w:r w:rsidRPr="009437F5">
        <w:t>40 cikk – 2 bekezdés – g pont</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06F79567" w14:textId="77777777" w:rsidTr="00805848">
        <w:trPr>
          <w:trHeight w:hRule="exact" w:val="240"/>
          <w:jc w:val="center"/>
        </w:trPr>
        <w:tc>
          <w:tcPr>
            <w:tcW w:w="9752" w:type="dxa"/>
            <w:gridSpan w:val="2"/>
          </w:tcPr>
          <w:p w14:paraId="2C745BEE" w14:textId="77777777" w:rsidR="000E6F6A" w:rsidRPr="009437F5" w:rsidRDefault="000E6F6A" w:rsidP="00805848"/>
        </w:tc>
      </w:tr>
      <w:tr w:rsidR="00220602" w:rsidRPr="009437F5" w14:paraId="44E709C8" w14:textId="77777777" w:rsidTr="00805848">
        <w:trPr>
          <w:trHeight w:val="240"/>
          <w:jc w:val="center"/>
        </w:trPr>
        <w:tc>
          <w:tcPr>
            <w:tcW w:w="4876" w:type="dxa"/>
          </w:tcPr>
          <w:p w14:paraId="632B3F06" w14:textId="77777777" w:rsidR="000E6F6A" w:rsidRPr="009437F5" w:rsidRDefault="000E6F6A" w:rsidP="00805848">
            <w:pPr>
              <w:pStyle w:val="AmColumnHeading"/>
            </w:pPr>
            <w:r w:rsidRPr="009437F5">
              <w:t>A Bizottság által javasolt szöveg</w:t>
            </w:r>
          </w:p>
        </w:tc>
        <w:tc>
          <w:tcPr>
            <w:tcW w:w="4876" w:type="dxa"/>
          </w:tcPr>
          <w:p w14:paraId="0D1DA246" w14:textId="77777777" w:rsidR="000E6F6A" w:rsidRPr="009437F5" w:rsidRDefault="000E6F6A" w:rsidP="00805848">
            <w:pPr>
              <w:pStyle w:val="AmColumnHeading"/>
            </w:pPr>
            <w:r w:rsidRPr="009437F5">
              <w:t>Módosítás</w:t>
            </w:r>
          </w:p>
        </w:tc>
      </w:tr>
      <w:tr w:rsidR="00220602" w:rsidRPr="009437F5" w14:paraId="5AF4FF3D" w14:textId="77777777" w:rsidTr="00805848">
        <w:trPr>
          <w:jc w:val="center"/>
        </w:trPr>
        <w:tc>
          <w:tcPr>
            <w:tcW w:w="4876" w:type="dxa"/>
          </w:tcPr>
          <w:p w14:paraId="6E6F19E4" w14:textId="77777777" w:rsidR="000E6F6A" w:rsidRPr="009437F5" w:rsidRDefault="000E6F6A" w:rsidP="00805848">
            <w:pPr>
              <w:pStyle w:val="Normal6a"/>
            </w:pPr>
            <w:r w:rsidRPr="009437F5">
              <w:t>g)</w:t>
            </w:r>
            <w:r w:rsidRPr="009437F5">
              <w:tab/>
              <w:t xml:space="preserve">bármely korábbi nemzetközi védelem iránti kérelem </w:t>
            </w:r>
            <w:r w:rsidRPr="009437F5">
              <w:rPr>
                <w:b/>
                <w:bCs/>
                <w:i/>
                <w:iCs/>
              </w:rPr>
              <w:t>benyújtásának</w:t>
            </w:r>
            <w:r w:rsidRPr="009437F5">
              <w:t xml:space="preserve"> időpontja, a jelenlegi kérelem nyilvántartásba vételének időpontja, az eljárás jelenlegi szakasza, valamint az esetleges határozat.</w:t>
            </w:r>
          </w:p>
        </w:tc>
        <w:tc>
          <w:tcPr>
            <w:tcW w:w="4876" w:type="dxa"/>
          </w:tcPr>
          <w:p w14:paraId="374130AC" w14:textId="77777777" w:rsidR="000E6F6A" w:rsidRPr="009437F5" w:rsidRDefault="000E6F6A" w:rsidP="00805848">
            <w:pPr>
              <w:pStyle w:val="Normal6a"/>
            </w:pPr>
            <w:r w:rsidRPr="009437F5">
              <w:t>g)</w:t>
            </w:r>
            <w:r w:rsidRPr="009437F5">
              <w:tab/>
              <w:t xml:space="preserve">bármely korábbi nemzetközi védelem iránti kérelem </w:t>
            </w:r>
            <w:r w:rsidRPr="009437F5">
              <w:rPr>
                <w:b/>
                <w:bCs/>
                <w:i/>
                <w:iCs/>
              </w:rPr>
              <w:t>elkészítésének</w:t>
            </w:r>
            <w:r w:rsidRPr="009437F5">
              <w:t xml:space="preserve"> időpontja, a jelenlegi kérelem nyilvántartásba vételének időpontja, az eljárás jelenlegi szakasza, valamint az esetleges határozat.</w:t>
            </w:r>
          </w:p>
        </w:tc>
      </w:tr>
    </w:tbl>
    <w:p w14:paraId="03F0AF51"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438255F9" w14:textId="77777777" w:rsidR="000E6F6A" w:rsidRPr="009437F5" w:rsidRDefault="000E6F6A" w:rsidP="000E6F6A">
      <w:r w:rsidRPr="00CD689E">
        <w:rPr>
          <w:rStyle w:val="HideTWBExt"/>
        </w:rPr>
        <w:t>&lt;/Amend&gt;</w:t>
      </w:r>
    </w:p>
    <w:p w14:paraId="4A6864E9"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1974</w:t>
      </w:r>
      <w:r w:rsidRPr="00CD689E">
        <w:rPr>
          <w:rStyle w:val="HideTWBExt"/>
          <w:b w:val="0"/>
        </w:rPr>
        <w:t>&lt;/NumAm&gt;</w:t>
      </w:r>
    </w:p>
    <w:p w14:paraId="21F41184" w14:textId="77777777" w:rsidR="000E6F6A" w:rsidRPr="009437F5" w:rsidRDefault="000E6F6A" w:rsidP="000E6F6A">
      <w:pPr>
        <w:pStyle w:val="NormalBold"/>
      </w:pPr>
      <w:r w:rsidRPr="00CD689E">
        <w:rPr>
          <w:rStyle w:val="HideTWBExt"/>
          <w:b w:val="0"/>
        </w:rPr>
        <w:t>&lt;RepeatBlock-By&gt;&lt;Members&gt;</w:t>
      </w:r>
      <w:r w:rsidRPr="009437F5">
        <w:t>Annalisa Tardino</w:t>
      </w:r>
      <w:r w:rsidRPr="00CD689E">
        <w:rPr>
          <w:rStyle w:val="HideTWBExt"/>
          <w:b w:val="0"/>
        </w:rPr>
        <w:t>&lt;/Members&gt;</w:t>
      </w:r>
    </w:p>
    <w:p w14:paraId="2B50CABF" w14:textId="77777777" w:rsidR="000E6F6A" w:rsidRPr="009437F5" w:rsidRDefault="000E6F6A" w:rsidP="000E6F6A">
      <w:pPr>
        <w:pStyle w:val="NormalBold"/>
      </w:pPr>
      <w:r w:rsidRPr="00CD689E">
        <w:rPr>
          <w:rStyle w:val="HideTWBExt"/>
          <w:b w:val="0"/>
        </w:rPr>
        <w:t>&lt;/RepeatBlock-By&gt;</w:t>
      </w:r>
    </w:p>
    <w:p w14:paraId="557EDA67"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7E8D7329" w14:textId="77777777" w:rsidR="000E6F6A" w:rsidRPr="009437F5" w:rsidRDefault="000E6F6A" w:rsidP="000E6F6A">
      <w:pPr>
        <w:pStyle w:val="NormalBold"/>
      </w:pPr>
      <w:r w:rsidRPr="00CD689E">
        <w:rPr>
          <w:rStyle w:val="HideTWBExt"/>
          <w:b w:val="0"/>
        </w:rPr>
        <w:t>&lt;Article&gt;</w:t>
      </w:r>
      <w:r w:rsidRPr="009437F5">
        <w:t>40 cikk – 2 bekezdés – g a pont (új)</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617361A7" w14:textId="77777777" w:rsidTr="00805848">
        <w:trPr>
          <w:trHeight w:hRule="exact" w:val="240"/>
          <w:jc w:val="center"/>
        </w:trPr>
        <w:tc>
          <w:tcPr>
            <w:tcW w:w="9752" w:type="dxa"/>
            <w:gridSpan w:val="2"/>
          </w:tcPr>
          <w:p w14:paraId="1387F29E" w14:textId="77777777" w:rsidR="000E6F6A" w:rsidRPr="009437F5" w:rsidRDefault="000E6F6A" w:rsidP="00805848"/>
        </w:tc>
      </w:tr>
      <w:tr w:rsidR="00220602" w:rsidRPr="009437F5" w14:paraId="712BEF9D" w14:textId="77777777" w:rsidTr="00805848">
        <w:trPr>
          <w:trHeight w:val="240"/>
          <w:jc w:val="center"/>
        </w:trPr>
        <w:tc>
          <w:tcPr>
            <w:tcW w:w="4876" w:type="dxa"/>
          </w:tcPr>
          <w:p w14:paraId="22761DBC" w14:textId="77777777" w:rsidR="000E6F6A" w:rsidRPr="009437F5" w:rsidRDefault="000E6F6A" w:rsidP="00805848">
            <w:pPr>
              <w:pStyle w:val="AmColumnHeading"/>
            </w:pPr>
            <w:r w:rsidRPr="009437F5">
              <w:t>A Bizottság által javasolt szöveg</w:t>
            </w:r>
          </w:p>
        </w:tc>
        <w:tc>
          <w:tcPr>
            <w:tcW w:w="4876" w:type="dxa"/>
          </w:tcPr>
          <w:p w14:paraId="285F7583" w14:textId="77777777" w:rsidR="000E6F6A" w:rsidRPr="009437F5" w:rsidRDefault="000E6F6A" w:rsidP="00805848">
            <w:pPr>
              <w:pStyle w:val="AmColumnHeading"/>
            </w:pPr>
            <w:r w:rsidRPr="009437F5">
              <w:t>Módosítás</w:t>
            </w:r>
          </w:p>
        </w:tc>
      </w:tr>
      <w:tr w:rsidR="00220602" w:rsidRPr="009437F5" w14:paraId="6BF266F2" w14:textId="77777777" w:rsidTr="00805848">
        <w:trPr>
          <w:jc w:val="center"/>
        </w:trPr>
        <w:tc>
          <w:tcPr>
            <w:tcW w:w="4876" w:type="dxa"/>
          </w:tcPr>
          <w:p w14:paraId="3D944FBF" w14:textId="77777777" w:rsidR="000E6F6A" w:rsidRPr="009437F5" w:rsidRDefault="000E6F6A" w:rsidP="00805848">
            <w:pPr>
              <w:pStyle w:val="Normal6a"/>
            </w:pPr>
          </w:p>
        </w:tc>
        <w:tc>
          <w:tcPr>
            <w:tcW w:w="4876" w:type="dxa"/>
          </w:tcPr>
          <w:p w14:paraId="7DC43A02" w14:textId="77777777" w:rsidR="000E6F6A" w:rsidRPr="009437F5" w:rsidRDefault="000E6F6A" w:rsidP="00805848">
            <w:pPr>
              <w:pStyle w:val="Normal6a"/>
            </w:pPr>
            <w:r w:rsidRPr="009437F5">
              <w:rPr>
                <w:b/>
                <w:i/>
              </w:rPr>
              <w:t>ga)</w:t>
            </w:r>
            <w:r w:rsidRPr="009437F5">
              <w:tab/>
            </w:r>
            <w:r w:rsidRPr="009437F5">
              <w:rPr>
                <w:b/>
                <w:i/>
              </w:rPr>
              <w:t>a bűnügyi nyilvántartásban szereplő adatok</w:t>
            </w:r>
          </w:p>
        </w:tc>
      </w:tr>
    </w:tbl>
    <w:p w14:paraId="4D643472"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183CCDDC" w14:textId="77777777" w:rsidR="000E6F6A" w:rsidRPr="009437F5" w:rsidRDefault="000E6F6A" w:rsidP="000E6F6A">
      <w:r w:rsidRPr="00CD689E">
        <w:rPr>
          <w:rStyle w:val="HideTWBExt"/>
        </w:rPr>
        <w:t>&lt;/Amend&gt;</w:t>
      </w:r>
    </w:p>
    <w:p w14:paraId="2D91F456"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1975</w:t>
      </w:r>
      <w:r w:rsidRPr="00CD689E">
        <w:rPr>
          <w:rStyle w:val="HideTWBExt"/>
          <w:b w:val="0"/>
        </w:rPr>
        <w:t>&lt;/NumAm&gt;</w:t>
      </w:r>
    </w:p>
    <w:p w14:paraId="53574D86" w14:textId="77777777" w:rsidR="000E6F6A" w:rsidRPr="009437F5" w:rsidRDefault="000E6F6A" w:rsidP="000E6F6A">
      <w:pPr>
        <w:pStyle w:val="NormalBold"/>
      </w:pPr>
      <w:r w:rsidRPr="00CD689E">
        <w:rPr>
          <w:rStyle w:val="HideTWBExt"/>
          <w:b w:val="0"/>
        </w:rPr>
        <w:t>&lt;RepeatBlock-By&gt;&lt;Members&gt;</w:t>
      </w:r>
      <w:r w:rsidRPr="009437F5">
        <w:t>Nicolaus Fest, Jaak Madison, Bernhard Zimniok, Gunnar Beck, Tom Vandendriessche, Peter Kofod, Roman Haider, Georg Mayer, Harald Vilimsky, Laura Huhtasaari, Philippe Olivier</w:t>
      </w:r>
      <w:r w:rsidRPr="00CD689E">
        <w:rPr>
          <w:rStyle w:val="HideTWBExt"/>
          <w:b w:val="0"/>
        </w:rPr>
        <w:t>&lt;/Members&gt;</w:t>
      </w:r>
    </w:p>
    <w:p w14:paraId="5745F60E" w14:textId="77777777" w:rsidR="000E6F6A" w:rsidRPr="009437F5" w:rsidRDefault="000E6F6A" w:rsidP="000E6F6A">
      <w:pPr>
        <w:pStyle w:val="NormalBold"/>
      </w:pPr>
      <w:r w:rsidRPr="00CD689E">
        <w:rPr>
          <w:rStyle w:val="HideTWBExt"/>
          <w:b w:val="0"/>
        </w:rPr>
        <w:t>&lt;/RepeatBlock-By&gt;</w:t>
      </w:r>
    </w:p>
    <w:p w14:paraId="31FD51E6"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5E3BC416" w14:textId="77777777" w:rsidR="000E6F6A" w:rsidRPr="009437F5" w:rsidRDefault="000E6F6A" w:rsidP="000E6F6A">
      <w:pPr>
        <w:pStyle w:val="NormalBold"/>
      </w:pPr>
      <w:r w:rsidRPr="00CD689E">
        <w:rPr>
          <w:rStyle w:val="HideTWBExt"/>
          <w:b w:val="0"/>
        </w:rPr>
        <w:t>&lt;Article&gt;</w:t>
      </w:r>
      <w:r w:rsidRPr="009437F5">
        <w:t>40 cikk – 3 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31900ADE" w14:textId="77777777" w:rsidTr="00805848">
        <w:trPr>
          <w:trHeight w:hRule="exact" w:val="240"/>
          <w:jc w:val="center"/>
        </w:trPr>
        <w:tc>
          <w:tcPr>
            <w:tcW w:w="9752" w:type="dxa"/>
            <w:gridSpan w:val="2"/>
          </w:tcPr>
          <w:p w14:paraId="35DE7089" w14:textId="77777777" w:rsidR="000E6F6A" w:rsidRPr="009437F5" w:rsidRDefault="000E6F6A" w:rsidP="00805848"/>
        </w:tc>
      </w:tr>
      <w:tr w:rsidR="00220602" w:rsidRPr="009437F5" w14:paraId="067F417A" w14:textId="77777777" w:rsidTr="00805848">
        <w:trPr>
          <w:trHeight w:val="240"/>
          <w:jc w:val="center"/>
        </w:trPr>
        <w:tc>
          <w:tcPr>
            <w:tcW w:w="4876" w:type="dxa"/>
          </w:tcPr>
          <w:p w14:paraId="7DFDAAFB" w14:textId="77777777" w:rsidR="000E6F6A" w:rsidRPr="009437F5" w:rsidRDefault="000E6F6A" w:rsidP="00805848">
            <w:pPr>
              <w:pStyle w:val="AmColumnHeading"/>
            </w:pPr>
            <w:r w:rsidRPr="009437F5">
              <w:t>A Bizottság által javasolt szöveg</w:t>
            </w:r>
          </w:p>
        </w:tc>
        <w:tc>
          <w:tcPr>
            <w:tcW w:w="4876" w:type="dxa"/>
          </w:tcPr>
          <w:p w14:paraId="07955234" w14:textId="77777777" w:rsidR="000E6F6A" w:rsidRPr="009437F5" w:rsidRDefault="000E6F6A" w:rsidP="00805848">
            <w:pPr>
              <w:pStyle w:val="AmColumnHeading"/>
            </w:pPr>
            <w:r w:rsidRPr="009437F5">
              <w:t>Módosítás</w:t>
            </w:r>
          </w:p>
        </w:tc>
      </w:tr>
      <w:tr w:rsidR="00220602" w:rsidRPr="009437F5" w14:paraId="454042C8" w14:textId="77777777" w:rsidTr="00805848">
        <w:trPr>
          <w:jc w:val="center"/>
        </w:trPr>
        <w:tc>
          <w:tcPr>
            <w:tcW w:w="4876" w:type="dxa"/>
          </w:tcPr>
          <w:p w14:paraId="5AFF9BB8" w14:textId="77777777" w:rsidR="000E6F6A" w:rsidRPr="009437F5" w:rsidRDefault="000E6F6A" w:rsidP="00805848">
            <w:pPr>
              <w:pStyle w:val="Normal6a"/>
            </w:pPr>
            <w:r w:rsidRPr="009437F5">
              <w:t>(3)</w:t>
            </w:r>
            <w:r w:rsidRPr="009437F5">
              <w:tab/>
              <w:t xml:space="preserve">Ha ez a nemzetközi védelem iránti kérelem megvizsgálásához szükséges, a felelős tagállam kérheti más tagállamtól, hogy tudassa vele a kérelmező kérelmének alapjául szolgáló indokokat, és, adott esetben, a kérelmezőre vonatkozóan hozott határozatok indokait. </w:t>
            </w:r>
            <w:r w:rsidRPr="009437F5">
              <w:rPr>
                <w:b/>
                <w:i/>
              </w:rPr>
              <w:t>A másik tagállam megtagadhatja a választ a hozzá benyújtott megkeresésre, ha a kért információk közlése feltehetően veszélyeztetné e tagállam alapvető érdekeit, vagy az érintett személy vagy mások szabadságjogainak és alapvető jogainak védelmét. A kért információk közléséhez minden esetben a nemzetközi védelem kérelmezőjének a megkereső tagállam által beszerzett írásbeli hozzájárulására van szükség. Ebben az esetben a kérelmezőnek tudomással kell bírnia arról, hogy hozzájárulása pontosan mely információkra vonatkozik.</w:t>
            </w:r>
          </w:p>
        </w:tc>
        <w:tc>
          <w:tcPr>
            <w:tcW w:w="4876" w:type="dxa"/>
          </w:tcPr>
          <w:p w14:paraId="1B05B6BD" w14:textId="77777777" w:rsidR="000E6F6A" w:rsidRPr="009437F5" w:rsidRDefault="000E6F6A" w:rsidP="00805848">
            <w:pPr>
              <w:pStyle w:val="Normal6a"/>
            </w:pPr>
            <w:r w:rsidRPr="009437F5">
              <w:t>(3)</w:t>
            </w:r>
            <w:r w:rsidRPr="009437F5">
              <w:tab/>
              <w:t>Ha ez a nemzetközi védelem iránti kérelem megvizsgálásához szükséges, a felelős tagállam kérheti más tagállamtól, hogy tudassa vele a kérelmező kérelmének alapjául szolgáló indokokat, és, adott esetben, a kérelmezőre vonatkozóan hozott határozatok indokait.</w:t>
            </w:r>
          </w:p>
        </w:tc>
      </w:tr>
    </w:tbl>
    <w:p w14:paraId="4D4ECF7E"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637AF0A2" w14:textId="77777777" w:rsidR="000E6F6A" w:rsidRPr="009437F5" w:rsidRDefault="000E6F6A" w:rsidP="000E6F6A">
      <w:r w:rsidRPr="00CD689E">
        <w:rPr>
          <w:rStyle w:val="HideTWBExt"/>
        </w:rPr>
        <w:t>&lt;/Amend&gt;</w:t>
      </w:r>
    </w:p>
    <w:p w14:paraId="57CBA0CA"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1976</w:t>
      </w:r>
      <w:r w:rsidRPr="00CD689E">
        <w:rPr>
          <w:rStyle w:val="HideTWBExt"/>
          <w:b w:val="0"/>
        </w:rPr>
        <w:t>&lt;/NumAm&gt;</w:t>
      </w:r>
    </w:p>
    <w:p w14:paraId="39E45387" w14:textId="77777777" w:rsidR="000E6F6A" w:rsidRPr="009437F5" w:rsidRDefault="000E6F6A" w:rsidP="000E6F6A">
      <w:pPr>
        <w:pStyle w:val="NormalBold"/>
      </w:pPr>
      <w:r w:rsidRPr="00CD689E">
        <w:rPr>
          <w:rStyle w:val="HideTWBExt"/>
          <w:b w:val="0"/>
        </w:rPr>
        <w:t>&lt;RepeatBlock-By&gt;&lt;Members&gt;</w:t>
      </w:r>
      <w:r w:rsidRPr="009437F5">
        <w:t>Damien Carême</w:t>
      </w:r>
      <w:r w:rsidRPr="00CD689E">
        <w:rPr>
          <w:rStyle w:val="HideTWBExt"/>
          <w:b w:val="0"/>
        </w:rPr>
        <w:t>&lt;/Members&gt;</w:t>
      </w:r>
    </w:p>
    <w:p w14:paraId="07653C56" w14:textId="77777777" w:rsidR="000E6F6A" w:rsidRPr="009437F5" w:rsidRDefault="000E6F6A" w:rsidP="000E6F6A">
      <w:pPr>
        <w:pStyle w:val="NormalBold"/>
      </w:pPr>
      <w:r w:rsidRPr="00CD689E">
        <w:rPr>
          <w:rStyle w:val="HideTWBExt"/>
          <w:b w:val="0"/>
        </w:rPr>
        <w:t>&lt;/RepeatBlock-By&gt;</w:t>
      </w:r>
    </w:p>
    <w:p w14:paraId="51C85DFF"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0ECAE6AB" w14:textId="77777777" w:rsidR="000E6F6A" w:rsidRPr="009437F5" w:rsidRDefault="000E6F6A" w:rsidP="000E6F6A">
      <w:pPr>
        <w:pStyle w:val="NormalBold"/>
      </w:pPr>
      <w:r w:rsidRPr="00CD689E">
        <w:rPr>
          <w:rStyle w:val="HideTWBExt"/>
          <w:b w:val="0"/>
        </w:rPr>
        <w:t>&lt;Article&gt;</w:t>
      </w:r>
      <w:r w:rsidRPr="009437F5">
        <w:t>40 cikk – 3 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2A172C6C" w14:textId="77777777" w:rsidTr="00805848">
        <w:trPr>
          <w:trHeight w:hRule="exact" w:val="240"/>
          <w:jc w:val="center"/>
        </w:trPr>
        <w:tc>
          <w:tcPr>
            <w:tcW w:w="9752" w:type="dxa"/>
            <w:gridSpan w:val="2"/>
          </w:tcPr>
          <w:p w14:paraId="18FFD83C" w14:textId="77777777" w:rsidR="000E6F6A" w:rsidRPr="009437F5" w:rsidRDefault="000E6F6A" w:rsidP="00805848"/>
        </w:tc>
      </w:tr>
      <w:tr w:rsidR="00220602" w:rsidRPr="009437F5" w14:paraId="1816E27C" w14:textId="77777777" w:rsidTr="00805848">
        <w:trPr>
          <w:trHeight w:val="240"/>
          <w:jc w:val="center"/>
        </w:trPr>
        <w:tc>
          <w:tcPr>
            <w:tcW w:w="4876" w:type="dxa"/>
          </w:tcPr>
          <w:p w14:paraId="560FEEAB" w14:textId="77777777" w:rsidR="000E6F6A" w:rsidRPr="009437F5" w:rsidRDefault="000E6F6A" w:rsidP="00805848">
            <w:pPr>
              <w:pStyle w:val="AmColumnHeading"/>
            </w:pPr>
            <w:r w:rsidRPr="009437F5">
              <w:t>A Bizottság által javasolt szöveg</w:t>
            </w:r>
          </w:p>
        </w:tc>
        <w:tc>
          <w:tcPr>
            <w:tcW w:w="4876" w:type="dxa"/>
          </w:tcPr>
          <w:p w14:paraId="3C44023E" w14:textId="77777777" w:rsidR="000E6F6A" w:rsidRPr="009437F5" w:rsidRDefault="000E6F6A" w:rsidP="00805848">
            <w:pPr>
              <w:pStyle w:val="AmColumnHeading"/>
            </w:pPr>
            <w:r w:rsidRPr="009437F5">
              <w:t>Módosítás</w:t>
            </w:r>
          </w:p>
        </w:tc>
      </w:tr>
      <w:tr w:rsidR="00220602" w:rsidRPr="009437F5" w14:paraId="04647693" w14:textId="77777777" w:rsidTr="00805848">
        <w:trPr>
          <w:jc w:val="center"/>
        </w:trPr>
        <w:tc>
          <w:tcPr>
            <w:tcW w:w="4876" w:type="dxa"/>
          </w:tcPr>
          <w:p w14:paraId="40FB8058" w14:textId="77777777" w:rsidR="000E6F6A" w:rsidRPr="009437F5" w:rsidRDefault="000E6F6A" w:rsidP="00805848">
            <w:pPr>
              <w:pStyle w:val="Normal6a"/>
            </w:pPr>
            <w:r w:rsidRPr="009437F5">
              <w:t>(3)</w:t>
            </w:r>
            <w:r w:rsidRPr="009437F5">
              <w:tab/>
            </w:r>
            <w:r w:rsidRPr="009437F5">
              <w:rPr>
                <w:b/>
                <w:i/>
              </w:rPr>
              <w:t xml:space="preserve">Ha ez a nemzetközi védelem iránti kérelem megvizsgálásához szükséges, a felelős tagállam kérheti más tagállamtól, hogy tudassa vele a kérelmező kérelmének alapjául szolgáló indokokat, és, adott esetben, a kérelmezőre vonatkozóan hozott határozatok indokait. </w:t>
            </w:r>
            <w:r w:rsidRPr="009437F5">
              <w:rPr>
                <w:b/>
                <w:bCs/>
                <w:i/>
                <w:iCs/>
              </w:rPr>
              <w:t>A másik</w:t>
            </w:r>
            <w:r w:rsidRPr="009437F5">
              <w:t xml:space="preserve"> tagállam megtagadhatja a választ a hozzá benyújtott megkeresésre, ha a kért információk közlése feltehetően veszélyeztetné e tagállam alapvető érdekeit, vagy az érintett személy vagy mások szabadságjogainak és alapvető jogainak védelmét. A kért információk közléséhez minden esetben a nemzetközi védelem kérelmezőjének a megkereső tagállam által beszerzett írásbeli hozzájárulására van szükség. Ebben az esetben a kérelmezőnek tudomással kell bírnia arról, hogy hozzájárulása pontosan mely információkra vonatkozik.</w:t>
            </w:r>
          </w:p>
        </w:tc>
        <w:tc>
          <w:tcPr>
            <w:tcW w:w="4876" w:type="dxa"/>
          </w:tcPr>
          <w:p w14:paraId="0B778CE2" w14:textId="77777777" w:rsidR="000E6F6A" w:rsidRPr="009437F5" w:rsidRDefault="000E6F6A" w:rsidP="00805848">
            <w:pPr>
              <w:pStyle w:val="Normal6a"/>
            </w:pPr>
            <w:r w:rsidRPr="009437F5">
              <w:t>(3)</w:t>
            </w:r>
            <w:r w:rsidRPr="009437F5">
              <w:tab/>
            </w:r>
            <w:r w:rsidRPr="009437F5">
              <w:rPr>
                <w:b/>
                <w:bCs/>
                <w:i/>
                <w:iCs/>
              </w:rPr>
              <w:t>Egy</w:t>
            </w:r>
            <w:r w:rsidRPr="009437F5">
              <w:rPr>
                <w:i/>
                <w:iCs/>
              </w:rPr>
              <w:t xml:space="preserve"> </w:t>
            </w:r>
            <w:r w:rsidRPr="009437F5">
              <w:t>tagállam megtagadhatja a választ a hozzá benyújtott megkeresésre, ha a kért információk közlése feltehetően veszélyeztetné e tagállam alapvető érdekeit, vagy az érintett személy vagy mások szabadságjogainak és alapvető jogainak védelmét. A kért információk közléséhez minden esetben a nemzetközi védelem kérelmezőjének a megkereső tagállam által beszerzett írásbeli hozzájárulására van szükség. Ebben az esetben a kérelmezőnek tudomással kell bírnia arról, hogy hozzájárulása pontosan mely információkra vonatkozik.</w:t>
            </w:r>
          </w:p>
        </w:tc>
      </w:tr>
    </w:tbl>
    <w:p w14:paraId="1D2588EC"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44027CF5" w14:textId="77777777" w:rsidR="000E6F6A" w:rsidRPr="009437F5" w:rsidRDefault="000E6F6A" w:rsidP="000E6F6A">
      <w:r w:rsidRPr="00CD689E">
        <w:rPr>
          <w:rStyle w:val="HideTWBExt"/>
        </w:rPr>
        <w:t>&lt;/Amend&gt;</w:t>
      </w:r>
    </w:p>
    <w:p w14:paraId="502622A0"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1977</w:t>
      </w:r>
      <w:r w:rsidRPr="00CD689E">
        <w:rPr>
          <w:rStyle w:val="HideTWBExt"/>
          <w:b w:val="0"/>
        </w:rPr>
        <w:t>&lt;/NumAm&gt;</w:t>
      </w:r>
    </w:p>
    <w:p w14:paraId="620B39BA" w14:textId="77777777" w:rsidR="000E6F6A" w:rsidRPr="009437F5" w:rsidRDefault="000E6F6A" w:rsidP="000E6F6A">
      <w:pPr>
        <w:pStyle w:val="NormalBold"/>
      </w:pPr>
      <w:r w:rsidRPr="00CD689E">
        <w:rPr>
          <w:rStyle w:val="HideTWBExt"/>
          <w:b w:val="0"/>
        </w:rPr>
        <w:t>&lt;RepeatBlock-By&gt;&lt;Members&gt;</w:t>
      </w:r>
      <w:r w:rsidRPr="009437F5">
        <w:t>Pietro Bartolo, Sylvie Guillaume, Juan Fernando López Aguilar, Bettina Vollath, Javier Moreno Sánchez, Domènec Ruiz Devesa, Giuliano Pisapia, Elena Yoncheva, Thijs Reuten, Franco Roberti, Cyrus Engerer, Caterina Chinnici</w:t>
      </w:r>
      <w:r w:rsidRPr="00CD689E">
        <w:rPr>
          <w:rStyle w:val="HideTWBExt"/>
          <w:b w:val="0"/>
        </w:rPr>
        <w:t>&lt;/Members&gt;</w:t>
      </w:r>
    </w:p>
    <w:p w14:paraId="63B27A19" w14:textId="77777777" w:rsidR="000E6F6A" w:rsidRPr="009437F5" w:rsidRDefault="000E6F6A" w:rsidP="000E6F6A">
      <w:pPr>
        <w:pStyle w:val="NormalBold"/>
      </w:pPr>
      <w:r w:rsidRPr="00CD689E">
        <w:rPr>
          <w:rStyle w:val="HideTWBExt"/>
          <w:b w:val="0"/>
        </w:rPr>
        <w:t>&lt;/RepeatBlock-By&gt;</w:t>
      </w:r>
    </w:p>
    <w:p w14:paraId="5102EFA4"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78B04941" w14:textId="77777777" w:rsidR="000E6F6A" w:rsidRPr="009437F5" w:rsidRDefault="000E6F6A" w:rsidP="000E6F6A">
      <w:pPr>
        <w:pStyle w:val="NormalBold"/>
      </w:pPr>
      <w:r w:rsidRPr="00CD689E">
        <w:rPr>
          <w:rStyle w:val="HideTWBExt"/>
          <w:b w:val="0"/>
        </w:rPr>
        <w:t>&lt;Article&gt;</w:t>
      </w:r>
      <w:r w:rsidRPr="009437F5">
        <w:t>40 cikk – 3 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330FEEFC" w14:textId="77777777" w:rsidTr="00805848">
        <w:trPr>
          <w:trHeight w:hRule="exact" w:val="240"/>
          <w:jc w:val="center"/>
        </w:trPr>
        <w:tc>
          <w:tcPr>
            <w:tcW w:w="9752" w:type="dxa"/>
            <w:gridSpan w:val="2"/>
          </w:tcPr>
          <w:p w14:paraId="1DF74B49" w14:textId="77777777" w:rsidR="000E6F6A" w:rsidRPr="009437F5" w:rsidRDefault="000E6F6A" w:rsidP="00805848"/>
        </w:tc>
      </w:tr>
      <w:tr w:rsidR="00220602" w:rsidRPr="009437F5" w14:paraId="5AB30306" w14:textId="77777777" w:rsidTr="00805848">
        <w:trPr>
          <w:trHeight w:val="240"/>
          <w:jc w:val="center"/>
        </w:trPr>
        <w:tc>
          <w:tcPr>
            <w:tcW w:w="4876" w:type="dxa"/>
          </w:tcPr>
          <w:p w14:paraId="05500D9F" w14:textId="77777777" w:rsidR="000E6F6A" w:rsidRPr="009437F5" w:rsidRDefault="000E6F6A" w:rsidP="00805848">
            <w:pPr>
              <w:pStyle w:val="AmColumnHeading"/>
            </w:pPr>
            <w:r w:rsidRPr="009437F5">
              <w:t>A Bizottság által javasolt szöveg</w:t>
            </w:r>
          </w:p>
        </w:tc>
        <w:tc>
          <w:tcPr>
            <w:tcW w:w="4876" w:type="dxa"/>
          </w:tcPr>
          <w:p w14:paraId="6B273898" w14:textId="77777777" w:rsidR="000E6F6A" w:rsidRPr="009437F5" w:rsidRDefault="000E6F6A" w:rsidP="00805848">
            <w:pPr>
              <w:pStyle w:val="AmColumnHeading"/>
            </w:pPr>
            <w:r w:rsidRPr="009437F5">
              <w:t>Módosítás</w:t>
            </w:r>
          </w:p>
        </w:tc>
      </w:tr>
      <w:tr w:rsidR="00220602" w:rsidRPr="009437F5" w14:paraId="20427BDD" w14:textId="77777777" w:rsidTr="00805848">
        <w:trPr>
          <w:jc w:val="center"/>
        </w:trPr>
        <w:tc>
          <w:tcPr>
            <w:tcW w:w="4876" w:type="dxa"/>
          </w:tcPr>
          <w:p w14:paraId="2087D4EC" w14:textId="77777777" w:rsidR="000E6F6A" w:rsidRPr="009437F5" w:rsidRDefault="000E6F6A" w:rsidP="00805848">
            <w:pPr>
              <w:pStyle w:val="Normal6a"/>
            </w:pPr>
            <w:r w:rsidRPr="009437F5">
              <w:t>(3)</w:t>
            </w:r>
            <w:r w:rsidRPr="009437F5">
              <w:tab/>
              <w:t xml:space="preserve">Ha ez a nemzetközi védelem iránti kérelem megvizsgálásához szükséges, a felelős tagállam kérheti más tagállamtól, hogy tudassa vele a kérelmező kérelmének alapjául szolgáló indokokat, és, adott esetben, a kérelmezőre vonatkozóan hozott határozatok indokait. A másik tagállam megtagadhatja a választ a hozzá benyújtott megkeresésre, ha a kért információk közlése feltehetően veszélyeztetné </w:t>
            </w:r>
            <w:r w:rsidRPr="009437F5">
              <w:rPr>
                <w:b/>
                <w:bCs/>
                <w:i/>
                <w:iCs/>
              </w:rPr>
              <w:t>e tagállam alapvető érdekeit, vagy</w:t>
            </w:r>
            <w:r w:rsidRPr="009437F5">
              <w:t xml:space="preserve"> az érintett személy vagy mások szabadságjogainak és alapvető jogainak védelmét. A kért információk közléséhez minden esetben a nemzetközi védelem kérelmezőjének a megkereső tagállam által beszerzett írásbeli hozzájárulására van szükség. Ebben az esetben a kérelmezőnek tudomással kell bírnia arról, hogy hozzájárulása pontosan mely információkra vonatkozik.</w:t>
            </w:r>
          </w:p>
        </w:tc>
        <w:tc>
          <w:tcPr>
            <w:tcW w:w="4876" w:type="dxa"/>
          </w:tcPr>
          <w:p w14:paraId="1600301D" w14:textId="77777777" w:rsidR="000E6F6A" w:rsidRPr="009437F5" w:rsidRDefault="000E6F6A" w:rsidP="00805848">
            <w:pPr>
              <w:pStyle w:val="Normal6a"/>
            </w:pPr>
            <w:r w:rsidRPr="009437F5">
              <w:t>(3)</w:t>
            </w:r>
            <w:r w:rsidRPr="009437F5">
              <w:tab/>
              <w:t>Ha ez a nemzetközi védelem iránti kérelem megvizsgálásához szükséges, a felelős tagállam kérheti más tagállamtól, hogy tudassa vele a kérelmező kérelmének alapjául szolgáló indokokat, és, adott esetben, a kérelmezőre vonatkozóan hozott határozatok indokait. A másik tagállam megtagadhatja a választ a hozzá benyújtott megkeresésre, ha a kért információk közlése feltehetően veszélyeztetné az érintett személy vagy mások szabadságjogainak és alapvető jogainak védelmét. A kért információk közléséhez minden esetben a nemzetközi védelem kérelmezőjének a megkereső tagállam által beszerzett írásbeli hozzájárulására van szükség. Ebben az esetben a kérelmezőnek tudomással kell bírnia arról, hogy hozzájárulása pontosan mely információkra vonatkozik.</w:t>
            </w:r>
          </w:p>
        </w:tc>
      </w:tr>
    </w:tbl>
    <w:p w14:paraId="31969106"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78464E72" w14:textId="77777777" w:rsidR="000E6F6A" w:rsidRPr="009437F5" w:rsidRDefault="000E6F6A" w:rsidP="000E6F6A">
      <w:r w:rsidRPr="00CD689E">
        <w:rPr>
          <w:rStyle w:val="HideTWBExt"/>
        </w:rPr>
        <w:t>&lt;/Amend&gt;</w:t>
      </w:r>
    </w:p>
    <w:p w14:paraId="0D6B9EBD"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1978</w:t>
      </w:r>
      <w:r w:rsidRPr="00CD689E">
        <w:rPr>
          <w:rStyle w:val="HideTWBExt"/>
          <w:b w:val="0"/>
        </w:rPr>
        <w:t>&lt;/NumAm&gt;</w:t>
      </w:r>
    </w:p>
    <w:p w14:paraId="74B569BC" w14:textId="77777777" w:rsidR="000E6F6A" w:rsidRPr="009437F5" w:rsidRDefault="000E6F6A" w:rsidP="000E6F6A">
      <w:pPr>
        <w:pStyle w:val="NormalBold"/>
      </w:pPr>
      <w:r w:rsidRPr="00CD689E">
        <w:rPr>
          <w:rStyle w:val="HideTWBExt"/>
          <w:b w:val="0"/>
        </w:rPr>
        <w:t>&lt;RepeatBlock-By&gt;&lt;Members&gt;</w:t>
      </w:r>
      <w:r w:rsidRPr="009437F5">
        <w:t>Damien Carême</w:t>
      </w:r>
      <w:r w:rsidRPr="00CD689E">
        <w:rPr>
          <w:rStyle w:val="HideTWBExt"/>
          <w:b w:val="0"/>
        </w:rPr>
        <w:t>&lt;/Members&gt;</w:t>
      </w:r>
    </w:p>
    <w:p w14:paraId="6EA65086" w14:textId="77777777" w:rsidR="000E6F6A" w:rsidRPr="009437F5" w:rsidRDefault="000E6F6A" w:rsidP="000E6F6A">
      <w:pPr>
        <w:pStyle w:val="NormalBold"/>
      </w:pPr>
      <w:r w:rsidRPr="00CD689E">
        <w:rPr>
          <w:rStyle w:val="HideTWBExt"/>
          <w:b w:val="0"/>
        </w:rPr>
        <w:t>&lt;/RepeatBlock-By&gt;</w:t>
      </w:r>
    </w:p>
    <w:p w14:paraId="7D6C0F00"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3588699D" w14:textId="77777777" w:rsidR="000E6F6A" w:rsidRPr="009437F5" w:rsidRDefault="000E6F6A" w:rsidP="000E6F6A">
      <w:pPr>
        <w:pStyle w:val="NormalBold"/>
      </w:pPr>
      <w:r w:rsidRPr="00CD689E">
        <w:rPr>
          <w:rStyle w:val="HideTWBExt"/>
          <w:b w:val="0"/>
        </w:rPr>
        <w:t>&lt;Article&gt;</w:t>
      </w:r>
      <w:r w:rsidRPr="009437F5">
        <w:t>40 cikk – 4 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6F9E5291" w14:textId="77777777" w:rsidTr="00805848">
        <w:trPr>
          <w:trHeight w:hRule="exact" w:val="240"/>
          <w:jc w:val="center"/>
        </w:trPr>
        <w:tc>
          <w:tcPr>
            <w:tcW w:w="9752" w:type="dxa"/>
            <w:gridSpan w:val="2"/>
          </w:tcPr>
          <w:p w14:paraId="4D487431" w14:textId="77777777" w:rsidR="000E6F6A" w:rsidRPr="009437F5" w:rsidRDefault="000E6F6A" w:rsidP="00805848"/>
        </w:tc>
      </w:tr>
      <w:tr w:rsidR="00220602" w:rsidRPr="009437F5" w14:paraId="76230F5C" w14:textId="77777777" w:rsidTr="00805848">
        <w:trPr>
          <w:trHeight w:val="240"/>
          <w:jc w:val="center"/>
        </w:trPr>
        <w:tc>
          <w:tcPr>
            <w:tcW w:w="4876" w:type="dxa"/>
          </w:tcPr>
          <w:p w14:paraId="27D26B8E" w14:textId="77777777" w:rsidR="000E6F6A" w:rsidRPr="009437F5" w:rsidRDefault="000E6F6A" w:rsidP="00805848">
            <w:pPr>
              <w:pStyle w:val="AmColumnHeading"/>
            </w:pPr>
            <w:r w:rsidRPr="009437F5">
              <w:t>A Bizottság által javasolt szöveg</w:t>
            </w:r>
          </w:p>
        </w:tc>
        <w:tc>
          <w:tcPr>
            <w:tcW w:w="4876" w:type="dxa"/>
          </w:tcPr>
          <w:p w14:paraId="4E74E932" w14:textId="77777777" w:rsidR="000E6F6A" w:rsidRPr="009437F5" w:rsidRDefault="000E6F6A" w:rsidP="00805848">
            <w:pPr>
              <w:pStyle w:val="AmColumnHeading"/>
            </w:pPr>
            <w:r w:rsidRPr="009437F5">
              <w:t>Módosítás</w:t>
            </w:r>
          </w:p>
        </w:tc>
      </w:tr>
      <w:tr w:rsidR="00220602" w:rsidRPr="009437F5" w14:paraId="3663962B" w14:textId="77777777" w:rsidTr="00805848">
        <w:trPr>
          <w:jc w:val="center"/>
        </w:trPr>
        <w:tc>
          <w:tcPr>
            <w:tcW w:w="4876" w:type="dxa"/>
          </w:tcPr>
          <w:p w14:paraId="3A11215A" w14:textId="77777777" w:rsidR="000E6F6A" w:rsidRPr="009437F5" w:rsidRDefault="000E6F6A" w:rsidP="00805848">
            <w:pPr>
              <w:pStyle w:val="Normal6a"/>
            </w:pPr>
            <w:r w:rsidRPr="009437F5">
              <w:t>(4)</w:t>
            </w:r>
            <w:r w:rsidRPr="009437F5">
              <w:tab/>
              <w:t xml:space="preserve">Információ iránti megkeresés kizárólag egyedi nemzetközi védelem iránti kérelemhez vagy áthelyezési célú átszállításhoz kapcsolódóan küldhető. A megkeresésben fel kell tüntetni az alapjául szolgáló indokokat, és amennyiben a cél annak ellenőrzése, hogy fennáll-e olyan követelmény, amely feltehetően a megkeresett tagállam felelősségét vonja maga után, ismerteti, hogy milyen bizonyítékon </w:t>
            </w:r>
            <w:r w:rsidRPr="009437F5">
              <w:rPr>
                <w:b/>
                <w:bCs/>
                <w:i/>
                <w:iCs/>
              </w:rPr>
              <w:t>– beleértve a megbízható forrásból származó információkat arról, hogy a kérelmezők milyen módon és eszközökkel jutnak a tagállam területére –</w:t>
            </w:r>
            <w:r w:rsidRPr="009437F5">
              <w:t xml:space="preserve"> vagy a kérelmező nyilatkozatainak mely meghatározott és ellenőrizhető részén alapul. Az ilyen, megbízható forrásból származó releváns információk önmagukban nem elegendőek egy tagállam e rendelet szerinti felelősségének megállapításához, de hozzájárulhatnak az egy adott kérelmezőre vonatkozó egyéb adatok értékeléséhez.</w:t>
            </w:r>
          </w:p>
        </w:tc>
        <w:tc>
          <w:tcPr>
            <w:tcW w:w="4876" w:type="dxa"/>
          </w:tcPr>
          <w:p w14:paraId="3E3946F2" w14:textId="77777777" w:rsidR="000E6F6A" w:rsidRPr="009437F5" w:rsidRDefault="000E6F6A" w:rsidP="00805848">
            <w:pPr>
              <w:pStyle w:val="Normal6a"/>
            </w:pPr>
            <w:r w:rsidRPr="009437F5">
              <w:t>(4)</w:t>
            </w:r>
            <w:r w:rsidRPr="009437F5">
              <w:tab/>
              <w:t>Információ iránti megkeresés kizárólag egyedi nemzetközi védelem iránti kérelemhez vagy áthelyezési célú átszállításhoz kapcsolódóan küldhető. A megkeresésben fel kell tüntetni az alapjául szolgáló indokokat, és amennyiben a cél annak ellenőrzése, hogy fennáll-e olyan követelmény, amely feltehetően a megkeresett tagállam felelősségét vonja maga után, ismerteti, hogy milyen bizonyítékon vagy a kérelmező nyilatkozatainak mely meghatározott és ellenőrizhető részén alapul. Az ilyen, megbízható forrásból származó releváns információk önmagukban nem elegendőek egy tagállam e rendelet szerinti felelősségének megállapításához, de hozzájárulhatnak az egy adott kérelmezőre vonatkozó egyéb adatok értékeléséhez.</w:t>
            </w:r>
          </w:p>
        </w:tc>
      </w:tr>
    </w:tbl>
    <w:p w14:paraId="2584CAD0"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72654335" w14:textId="77777777" w:rsidR="000E6F6A" w:rsidRPr="009437F5" w:rsidRDefault="000E6F6A" w:rsidP="000E6F6A">
      <w:r w:rsidRPr="00CD689E">
        <w:rPr>
          <w:rStyle w:val="HideTWBExt"/>
        </w:rPr>
        <w:t>&lt;/Amend&gt;</w:t>
      </w:r>
    </w:p>
    <w:p w14:paraId="122D85C0"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1979</w:t>
      </w:r>
      <w:r w:rsidRPr="00CD689E">
        <w:rPr>
          <w:rStyle w:val="HideTWBExt"/>
          <w:b w:val="0"/>
        </w:rPr>
        <w:t>&lt;/NumAm&gt;</w:t>
      </w:r>
    </w:p>
    <w:p w14:paraId="7770D982" w14:textId="77777777" w:rsidR="000E6F6A" w:rsidRPr="009437F5" w:rsidRDefault="000E6F6A" w:rsidP="000E6F6A">
      <w:pPr>
        <w:pStyle w:val="NormalBold"/>
      </w:pPr>
      <w:r w:rsidRPr="00CD689E">
        <w:rPr>
          <w:rStyle w:val="HideTWBExt"/>
          <w:b w:val="0"/>
        </w:rPr>
        <w:t>&lt;RepeatBlock-By&gt;&lt;Members&gt;</w:t>
      </w:r>
      <w:r w:rsidRPr="009437F5">
        <w:t>Cornelia Ernst, Konstantinos Arvanitis, Sira Rego, Pernando Barrena Arza, Malin Björk, Miguel Urbán Crespo, Anne-Sophie Pelletier</w:t>
      </w:r>
      <w:r w:rsidRPr="00CD689E">
        <w:rPr>
          <w:rStyle w:val="HideTWBExt"/>
          <w:b w:val="0"/>
        </w:rPr>
        <w:t>&lt;/Members&gt;</w:t>
      </w:r>
    </w:p>
    <w:p w14:paraId="3F554A5C" w14:textId="77777777" w:rsidR="000E6F6A" w:rsidRPr="009437F5" w:rsidRDefault="000E6F6A" w:rsidP="000E6F6A">
      <w:pPr>
        <w:pStyle w:val="NormalBold"/>
      </w:pPr>
      <w:r w:rsidRPr="00CD689E">
        <w:rPr>
          <w:rStyle w:val="HideTWBExt"/>
          <w:b w:val="0"/>
        </w:rPr>
        <w:t>&lt;/RepeatBlock-By&gt;</w:t>
      </w:r>
    </w:p>
    <w:p w14:paraId="46128842"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500227D7" w14:textId="77777777" w:rsidR="000E6F6A" w:rsidRPr="009437F5" w:rsidRDefault="000E6F6A" w:rsidP="000E6F6A">
      <w:pPr>
        <w:pStyle w:val="NormalBold"/>
      </w:pPr>
      <w:r w:rsidRPr="00CD689E">
        <w:rPr>
          <w:rStyle w:val="HideTWBExt"/>
          <w:b w:val="0"/>
        </w:rPr>
        <w:t>&lt;Article&gt;</w:t>
      </w:r>
      <w:r w:rsidRPr="009437F5">
        <w:t>40 cikk – 4 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2ACBB605" w14:textId="77777777" w:rsidTr="00805848">
        <w:trPr>
          <w:trHeight w:hRule="exact" w:val="240"/>
          <w:jc w:val="center"/>
        </w:trPr>
        <w:tc>
          <w:tcPr>
            <w:tcW w:w="9752" w:type="dxa"/>
            <w:gridSpan w:val="2"/>
          </w:tcPr>
          <w:p w14:paraId="7DBF311A" w14:textId="77777777" w:rsidR="000E6F6A" w:rsidRPr="009437F5" w:rsidRDefault="000E6F6A" w:rsidP="00805848"/>
        </w:tc>
      </w:tr>
      <w:tr w:rsidR="00220602" w:rsidRPr="009437F5" w14:paraId="6AF581F7" w14:textId="77777777" w:rsidTr="00805848">
        <w:trPr>
          <w:trHeight w:val="240"/>
          <w:jc w:val="center"/>
        </w:trPr>
        <w:tc>
          <w:tcPr>
            <w:tcW w:w="4876" w:type="dxa"/>
          </w:tcPr>
          <w:p w14:paraId="6412B628" w14:textId="77777777" w:rsidR="000E6F6A" w:rsidRPr="009437F5" w:rsidRDefault="000E6F6A" w:rsidP="00805848">
            <w:pPr>
              <w:pStyle w:val="AmColumnHeading"/>
            </w:pPr>
            <w:r w:rsidRPr="009437F5">
              <w:t>A Bizottság által javasolt szöveg</w:t>
            </w:r>
          </w:p>
        </w:tc>
        <w:tc>
          <w:tcPr>
            <w:tcW w:w="4876" w:type="dxa"/>
          </w:tcPr>
          <w:p w14:paraId="3CE2FC4A" w14:textId="77777777" w:rsidR="000E6F6A" w:rsidRPr="009437F5" w:rsidRDefault="000E6F6A" w:rsidP="00805848">
            <w:pPr>
              <w:pStyle w:val="AmColumnHeading"/>
            </w:pPr>
            <w:r w:rsidRPr="009437F5">
              <w:t>Módosítás</w:t>
            </w:r>
          </w:p>
        </w:tc>
      </w:tr>
      <w:tr w:rsidR="00220602" w:rsidRPr="009437F5" w14:paraId="15C22169" w14:textId="77777777" w:rsidTr="00805848">
        <w:trPr>
          <w:jc w:val="center"/>
        </w:trPr>
        <w:tc>
          <w:tcPr>
            <w:tcW w:w="4876" w:type="dxa"/>
          </w:tcPr>
          <w:p w14:paraId="6787CDD3" w14:textId="77777777" w:rsidR="000E6F6A" w:rsidRPr="009437F5" w:rsidRDefault="000E6F6A" w:rsidP="00805848">
            <w:pPr>
              <w:pStyle w:val="Normal6a"/>
            </w:pPr>
            <w:r w:rsidRPr="009437F5">
              <w:t>(4)</w:t>
            </w:r>
            <w:r w:rsidRPr="009437F5">
              <w:tab/>
              <w:t xml:space="preserve">Információ iránti megkeresés kizárólag egyedi nemzetközi védelem iránti kérelemhez vagy áthelyezési célú átszállításhoz kapcsolódóan küldhető. A megkeresésben fel kell tüntetni az alapjául szolgáló indokokat, és amennyiben a cél annak ellenőrzése, hogy fennáll-e olyan követelmény, amely feltehetően a megkeresett tagállam felelősségét vonja maga után, ismerteti, hogy milyen bizonyítékon </w:t>
            </w:r>
            <w:r w:rsidRPr="009437F5">
              <w:rPr>
                <w:b/>
                <w:bCs/>
                <w:i/>
                <w:iCs/>
              </w:rPr>
              <w:t>– beleértve a megbízható forrásból származó információkat arról, hogy a kérelmezők milyen módon és eszközökkel jutnak a tagállam területére –</w:t>
            </w:r>
            <w:r w:rsidRPr="009437F5">
              <w:t xml:space="preserve"> vagy a kérelmező nyilatkozatainak mely meghatározott és ellenőrizhető részén alapul. Az ilyen, megbízható forrásból származó releváns információk önmagukban nem elegendőek egy tagállam e rendelet szerinti felelősségének megállapításához, de hozzájárulhatnak az egy adott kérelmezőre vonatkozó egyéb adatok értékeléséhez.</w:t>
            </w:r>
          </w:p>
        </w:tc>
        <w:tc>
          <w:tcPr>
            <w:tcW w:w="4876" w:type="dxa"/>
          </w:tcPr>
          <w:p w14:paraId="5FF00379" w14:textId="77777777" w:rsidR="000E6F6A" w:rsidRPr="009437F5" w:rsidRDefault="000E6F6A" w:rsidP="00805848">
            <w:pPr>
              <w:pStyle w:val="Normal6a"/>
            </w:pPr>
            <w:r w:rsidRPr="009437F5">
              <w:t>(4)</w:t>
            </w:r>
            <w:r w:rsidRPr="009437F5">
              <w:tab/>
              <w:t>Információ iránti megkeresés kizárólag egyedi nemzetközi védelem iránti kérelemhez vagy áthelyezési célú átszállításhoz kapcsolódóan küldhető. A megkeresésben fel kell tüntetni az alapjául szolgáló indokokat, és amennyiben a cél annak ellenőrzése, hogy fennáll-e olyan követelmény, amely feltehetően a megkeresett tagállam felelősségét vonja maga után, ismerteti, hogy milyen bizonyítékon vagy a kérelmező nyilatkozatainak mely meghatározott és ellenőrizhető részén alapul. Az ilyen, megbízható forrásból származó releváns információk önmagukban nem elegendőek egy tagállam e rendelet szerinti felelősségének megállapításához, de hozzájárulhatnak az egy adott kérelmezőre vonatkozó egyéb adatok értékeléséhez.</w:t>
            </w:r>
          </w:p>
        </w:tc>
      </w:tr>
    </w:tbl>
    <w:p w14:paraId="53887490"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34EC93BA" w14:textId="77777777" w:rsidR="000E6F6A" w:rsidRPr="009437F5" w:rsidRDefault="000E6F6A" w:rsidP="000E6F6A">
      <w:r w:rsidRPr="00CD689E">
        <w:rPr>
          <w:rStyle w:val="HideTWBExt"/>
        </w:rPr>
        <w:t>&lt;/Amend&gt;</w:t>
      </w:r>
    </w:p>
    <w:p w14:paraId="4936EAA9"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1980</w:t>
      </w:r>
      <w:r w:rsidRPr="00CD689E">
        <w:rPr>
          <w:rStyle w:val="HideTWBExt"/>
          <w:b w:val="0"/>
        </w:rPr>
        <w:t>&lt;/NumAm&gt;</w:t>
      </w:r>
    </w:p>
    <w:p w14:paraId="5AD52AD0" w14:textId="77777777" w:rsidR="000E6F6A" w:rsidRPr="009437F5" w:rsidRDefault="000E6F6A" w:rsidP="000E6F6A">
      <w:pPr>
        <w:pStyle w:val="NormalBold"/>
      </w:pPr>
      <w:r w:rsidRPr="00CD689E">
        <w:rPr>
          <w:rStyle w:val="HideTWBExt"/>
          <w:b w:val="0"/>
        </w:rPr>
        <w:t>&lt;RepeatBlock-By&gt;&lt;Members&gt;</w:t>
      </w:r>
      <w:r w:rsidRPr="009437F5">
        <w:t>Nicola Procaccini</w:t>
      </w:r>
      <w:r w:rsidRPr="00CD689E">
        <w:rPr>
          <w:rStyle w:val="HideTWBExt"/>
          <w:b w:val="0"/>
        </w:rPr>
        <w:t>&lt;/Members&gt;</w:t>
      </w:r>
    </w:p>
    <w:p w14:paraId="3ED84A19" w14:textId="77777777" w:rsidR="000E6F6A" w:rsidRPr="009437F5" w:rsidRDefault="000E6F6A" w:rsidP="000E6F6A">
      <w:pPr>
        <w:pStyle w:val="NormalBold"/>
      </w:pPr>
      <w:r w:rsidRPr="00CD689E">
        <w:rPr>
          <w:rStyle w:val="HideTWBExt"/>
          <w:b w:val="0"/>
        </w:rPr>
        <w:t>&lt;/RepeatBlock-By&gt;</w:t>
      </w:r>
    </w:p>
    <w:p w14:paraId="0A9F8770"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251B8BD0" w14:textId="77777777" w:rsidR="000E6F6A" w:rsidRPr="009437F5" w:rsidRDefault="000E6F6A" w:rsidP="000E6F6A">
      <w:pPr>
        <w:pStyle w:val="NormalBold"/>
      </w:pPr>
      <w:r w:rsidRPr="00CD689E">
        <w:rPr>
          <w:rStyle w:val="HideTWBExt"/>
          <w:b w:val="0"/>
        </w:rPr>
        <w:t>&lt;Article&gt;</w:t>
      </w:r>
      <w:r w:rsidRPr="009437F5">
        <w:t>40 cikk – 5 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2A9F5413" w14:textId="77777777" w:rsidTr="00805848">
        <w:trPr>
          <w:trHeight w:hRule="exact" w:val="240"/>
          <w:jc w:val="center"/>
        </w:trPr>
        <w:tc>
          <w:tcPr>
            <w:tcW w:w="9752" w:type="dxa"/>
            <w:gridSpan w:val="2"/>
          </w:tcPr>
          <w:p w14:paraId="2CCF5FEA" w14:textId="77777777" w:rsidR="000E6F6A" w:rsidRPr="009437F5" w:rsidRDefault="000E6F6A" w:rsidP="00805848"/>
        </w:tc>
      </w:tr>
      <w:tr w:rsidR="00220602" w:rsidRPr="009437F5" w14:paraId="006B2317" w14:textId="77777777" w:rsidTr="00805848">
        <w:trPr>
          <w:trHeight w:val="240"/>
          <w:jc w:val="center"/>
        </w:trPr>
        <w:tc>
          <w:tcPr>
            <w:tcW w:w="4876" w:type="dxa"/>
          </w:tcPr>
          <w:p w14:paraId="3D691BFE" w14:textId="77777777" w:rsidR="000E6F6A" w:rsidRPr="009437F5" w:rsidRDefault="000E6F6A" w:rsidP="00805848">
            <w:pPr>
              <w:pStyle w:val="AmColumnHeading"/>
            </w:pPr>
            <w:r w:rsidRPr="009437F5">
              <w:t>A Bizottság által javasolt szöveg</w:t>
            </w:r>
          </w:p>
        </w:tc>
        <w:tc>
          <w:tcPr>
            <w:tcW w:w="4876" w:type="dxa"/>
          </w:tcPr>
          <w:p w14:paraId="0463B6DE" w14:textId="77777777" w:rsidR="000E6F6A" w:rsidRPr="009437F5" w:rsidRDefault="000E6F6A" w:rsidP="00805848">
            <w:pPr>
              <w:pStyle w:val="AmColumnHeading"/>
            </w:pPr>
            <w:r w:rsidRPr="009437F5">
              <w:t>Módosítás</w:t>
            </w:r>
          </w:p>
        </w:tc>
      </w:tr>
      <w:tr w:rsidR="00220602" w:rsidRPr="009437F5" w14:paraId="787FE8CD" w14:textId="77777777" w:rsidTr="00805848">
        <w:trPr>
          <w:jc w:val="center"/>
        </w:trPr>
        <w:tc>
          <w:tcPr>
            <w:tcW w:w="4876" w:type="dxa"/>
          </w:tcPr>
          <w:p w14:paraId="292DE4ED" w14:textId="77777777" w:rsidR="000E6F6A" w:rsidRPr="009437F5" w:rsidRDefault="000E6F6A" w:rsidP="00805848">
            <w:pPr>
              <w:pStyle w:val="Normal6a"/>
            </w:pPr>
            <w:r w:rsidRPr="009437F5">
              <w:t>(5)</w:t>
            </w:r>
            <w:r w:rsidRPr="009437F5">
              <w:tab/>
              <w:t xml:space="preserve">A megkeresett tagállam köteles </w:t>
            </w:r>
            <w:r w:rsidRPr="009437F5">
              <w:rPr>
                <w:b/>
                <w:bCs/>
                <w:i/>
                <w:iCs/>
              </w:rPr>
              <w:t>három</w:t>
            </w:r>
            <w:r w:rsidRPr="009437F5">
              <w:t xml:space="preserve"> héten belül válaszolni. A késedelmes válaszadást megfelelően igazolni kell. </w:t>
            </w:r>
            <w:r w:rsidRPr="009437F5">
              <w:rPr>
                <w:b/>
                <w:bCs/>
                <w:i/>
                <w:iCs/>
              </w:rPr>
              <w:t>A háromhetes</w:t>
            </w:r>
            <w:r w:rsidRPr="009437F5">
              <w:t xml:space="preserve"> időtartam be nem tartása nem mentesíti a megkeresett tagállamot a válaszadás kötelessége alól. Amennyiben a maximális határidőt be nem tartó megkeresett tagállam által végzett kutatás olyan információkat eredményez, amelyek szerint az említett tagállam a felelős, e tagállam nem hivatkozhat a 29. cikkben megállapított határidő lejártára az átvételi megkeresés megtagadásának indoklásaként. Ebben az esetben az átvételi megkeresés benyújtására vonatkozóan a 29. cikkben megadott határidők meghosszabbodnak a megkeresett tagállam válaszadással való késlekedésének megfelelő időtartammal.</w:t>
            </w:r>
          </w:p>
        </w:tc>
        <w:tc>
          <w:tcPr>
            <w:tcW w:w="4876" w:type="dxa"/>
          </w:tcPr>
          <w:p w14:paraId="60B41B15" w14:textId="77777777" w:rsidR="000E6F6A" w:rsidRPr="009437F5" w:rsidRDefault="000E6F6A" w:rsidP="00805848">
            <w:pPr>
              <w:pStyle w:val="Normal6a"/>
            </w:pPr>
            <w:r w:rsidRPr="009437F5">
              <w:t>(5)</w:t>
            </w:r>
            <w:r w:rsidRPr="009437F5">
              <w:tab/>
              <w:t xml:space="preserve">A megkeresett tagállam köteles </w:t>
            </w:r>
            <w:r w:rsidRPr="009437F5">
              <w:rPr>
                <w:b/>
                <w:bCs/>
                <w:i/>
                <w:iCs/>
              </w:rPr>
              <w:t>öt</w:t>
            </w:r>
            <w:r w:rsidRPr="009437F5">
              <w:t xml:space="preserve"> héten belül válaszolni. A késedelmes válaszadást megfelelően igazolni kell. </w:t>
            </w:r>
            <w:r w:rsidRPr="009437F5">
              <w:rPr>
                <w:b/>
                <w:bCs/>
                <w:i/>
                <w:iCs/>
              </w:rPr>
              <w:t>Az öthetes</w:t>
            </w:r>
            <w:r w:rsidRPr="009437F5">
              <w:t xml:space="preserve"> időtartam be nem tartása nem mentesíti a megkeresett tagállamot a válaszadás kötelessége alól. Amennyiben a maximális határidőt be nem tartó megkeresett tagállam által végzett kutatás olyan információkat eredményez, amelyek szerint az említett tagállam a felelős, e tagállam nem hivatkozhat a 29. cikkben megállapított határidő lejártára az átvételi megkeresés megtagadásának indoklásaként. Ebben az esetben az átvételi megkeresés benyújtására vonatkozóan a 29. cikkben megadott határidők meghosszabbodnak a megkeresett tagállam válaszadással való késlekedésének megfelelő időtartammal.</w:t>
            </w:r>
          </w:p>
        </w:tc>
      </w:tr>
    </w:tbl>
    <w:p w14:paraId="5E1305D8"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1AD41599" w14:textId="77777777" w:rsidR="000E6F6A" w:rsidRPr="009437F5" w:rsidRDefault="000E6F6A" w:rsidP="000E6F6A">
      <w:r w:rsidRPr="00CD689E">
        <w:rPr>
          <w:rStyle w:val="HideTWBExt"/>
        </w:rPr>
        <w:t>&lt;/Amend&gt;</w:t>
      </w:r>
    </w:p>
    <w:p w14:paraId="2CBCE02B"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1981</w:t>
      </w:r>
      <w:r w:rsidRPr="00CD689E">
        <w:rPr>
          <w:rStyle w:val="HideTWBExt"/>
          <w:b w:val="0"/>
        </w:rPr>
        <w:t>&lt;/NumAm&gt;</w:t>
      </w:r>
    </w:p>
    <w:p w14:paraId="64F09BB9" w14:textId="77777777" w:rsidR="000E6F6A" w:rsidRPr="009437F5" w:rsidRDefault="000E6F6A" w:rsidP="000E6F6A">
      <w:pPr>
        <w:pStyle w:val="NormalBold"/>
      </w:pPr>
      <w:r w:rsidRPr="00CD689E">
        <w:rPr>
          <w:rStyle w:val="HideTWBExt"/>
          <w:b w:val="0"/>
        </w:rPr>
        <w:t>&lt;RepeatBlock-By&gt;&lt;Members&gt;</w:t>
      </w:r>
      <w:r w:rsidRPr="009437F5">
        <w:t>Damien Carême</w:t>
      </w:r>
      <w:r w:rsidRPr="00CD689E">
        <w:rPr>
          <w:rStyle w:val="HideTWBExt"/>
          <w:b w:val="0"/>
        </w:rPr>
        <w:t>&lt;/Members&gt;</w:t>
      </w:r>
    </w:p>
    <w:p w14:paraId="7D92FAB2" w14:textId="77777777" w:rsidR="000E6F6A" w:rsidRPr="009437F5" w:rsidRDefault="000E6F6A" w:rsidP="000E6F6A">
      <w:pPr>
        <w:pStyle w:val="NormalBold"/>
      </w:pPr>
      <w:r w:rsidRPr="00CD689E">
        <w:rPr>
          <w:rStyle w:val="HideTWBExt"/>
          <w:b w:val="0"/>
        </w:rPr>
        <w:t>&lt;/RepeatBlock-By&gt;</w:t>
      </w:r>
    </w:p>
    <w:p w14:paraId="0AA86D7D"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7A7CFA65" w14:textId="77777777" w:rsidR="000E6F6A" w:rsidRPr="009437F5" w:rsidRDefault="000E6F6A" w:rsidP="000E6F6A">
      <w:pPr>
        <w:pStyle w:val="NormalBold"/>
      </w:pPr>
      <w:r w:rsidRPr="00CD689E">
        <w:rPr>
          <w:rStyle w:val="HideTWBExt"/>
          <w:b w:val="0"/>
        </w:rPr>
        <w:t>&lt;Article&gt;</w:t>
      </w:r>
      <w:r w:rsidRPr="009437F5">
        <w:t>40 cikk – 9 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18ACE0F0" w14:textId="77777777" w:rsidTr="00805848">
        <w:trPr>
          <w:trHeight w:hRule="exact" w:val="240"/>
          <w:jc w:val="center"/>
        </w:trPr>
        <w:tc>
          <w:tcPr>
            <w:tcW w:w="9752" w:type="dxa"/>
            <w:gridSpan w:val="2"/>
          </w:tcPr>
          <w:p w14:paraId="279EF86B" w14:textId="77777777" w:rsidR="000E6F6A" w:rsidRPr="009437F5" w:rsidRDefault="000E6F6A" w:rsidP="00805848"/>
        </w:tc>
      </w:tr>
      <w:tr w:rsidR="00220602" w:rsidRPr="009437F5" w14:paraId="32E28B68" w14:textId="77777777" w:rsidTr="00805848">
        <w:trPr>
          <w:trHeight w:val="240"/>
          <w:jc w:val="center"/>
        </w:trPr>
        <w:tc>
          <w:tcPr>
            <w:tcW w:w="4876" w:type="dxa"/>
          </w:tcPr>
          <w:p w14:paraId="3B3E1647" w14:textId="77777777" w:rsidR="000E6F6A" w:rsidRPr="009437F5" w:rsidRDefault="000E6F6A" w:rsidP="00805848">
            <w:pPr>
              <w:pStyle w:val="AmColumnHeading"/>
            </w:pPr>
            <w:r w:rsidRPr="009437F5">
              <w:t>A Bizottság által javasolt szöveg</w:t>
            </w:r>
          </w:p>
        </w:tc>
        <w:tc>
          <w:tcPr>
            <w:tcW w:w="4876" w:type="dxa"/>
          </w:tcPr>
          <w:p w14:paraId="57E97962" w14:textId="77777777" w:rsidR="000E6F6A" w:rsidRPr="009437F5" w:rsidRDefault="000E6F6A" w:rsidP="00805848">
            <w:pPr>
              <w:pStyle w:val="AmColumnHeading"/>
            </w:pPr>
            <w:r w:rsidRPr="009437F5">
              <w:t>Módosítás</w:t>
            </w:r>
          </w:p>
        </w:tc>
      </w:tr>
      <w:tr w:rsidR="00220602" w:rsidRPr="009437F5" w14:paraId="05172EE4" w14:textId="77777777" w:rsidTr="00805848">
        <w:trPr>
          <w:jc w:val="center"/>
        </w:trPr>
        <w:tc>
          <w:tcPr>
            <w:tcW w:w="4876" w:type="dxa"/>
          </w:tcPr>
          <w:p w14:paraId="380AD05A" w14:textId="77777777" w:rsidR="000E6F6A" w:rsidRPr="009437F5" w:rsidRDefault="000E6F6A" w:rsidP="00805848">
            <w:pPr>
              <w:pStyle w:val="Normal6a"/>
            </w:pPr>
            <w:r w:rsidRPr="009437F5">
              <w:t>(9)</w:t>
            </w:r>
            <w:r w:rsidRPr="009437F5">
              <w:tab/>
              <w:t>A megosztott információk továbbítását és átvételét minden érintett tagállamban rögzíteni kell az érintett személyre vonatkozó egyedi aktában vagy egy nyilvántartásban.</w:t>
            </w:r>
          </w:p>
        </w:tc>
        <w:tc>
          <w:tcPr>
            <w:tcW w:w="4876" w:type="dxa"/>
          </w:tcPr>
          <w:p w14:paraId="11E7CFAF" w14:textId="77777777" w:rsidR="000E6F6A" w:rsidRPr="009437F5" w:rsidRDefault="000E6F6A" w:rsidP="00805848">
            <w:pPr>
              <w:pStyle w:val="Normal6a"/>
            </w:pPr>
            <w:r w:rsidRPr="009437F5">
              <w:t>(9)</w:t>
            </w:r>
            <w:r w:rsidRPr="009437F5">
              <w:tab/>
              <w:t xml:space="preserve">A megosztott információk továbbítását és átvételét minden érintett tagállamban rögzíteni kell az érintett személyre vonatkozó egyedi aktában vagy egy nyilvántartásban. </w:t>
            </w:r>
            <w:r w:rsidRPr="009437F5">
              <w:rPr>
                <w:b/>
                <w:i/>
              </w:rPr>
              <w:t>A nyilvántartás biztonságát és bizalmas jellegét biztosítani kell.</w:t>
            </w:r>
          </w:p>
        </w:tc>
      </w:tr>
    </w:tbl>
    <w:p w14:paraId="656E8AC9"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5CCF366E" w14:textId="77777777" w:rsidR="000E6F6A" w:rsidRPr="009437F5" w:rsidRDefault="000E6F6A" w:rsidP="000E6F6A">
      <w:r w:rsidRPr="00CD689E">
        <w:rPr>
          <w:rStyle w:val="HideTWBExt"/>
        </w:rPr>
        <w:t>&lt;/Amend&gt;</w:t>
      </w:r>
    </w:p>
    <w:p w14:paraId="0389BBEA"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1982</w:t>
      </w:r>
      <w:r w:rsidRPr="00CD689E">
        <w:rPr>
          <w:rStyle w:val="HideTWBExt"/>
          <w:b w:val="0"/>
        </w:rPr>
        <w:t>&lt;/NumAm&gt;</w:t>
      </w:r>
    </w:p>
    <w:p w14:paraId="55FAA758" w14:textId="77777777" w:rsidR="000E6F6A" w:rsidRPr="009437F5" w:rsidRDefault="000E6F6A" w:rsidP="000E6F6A">
      <w:pPr>
        <w:pStyle w:val="NormalBold"/>
      </w:pPr>
      <w:r w:rsidRPr="00CD689E">
        <w:rPr>
          <w:rStyle w:val="HideTWBExt"/>
          <w:b w:val="0"/>
        </w:rPr>
        <w:t>&lt;RepeatBlock-By&gt;&lt;Members&gt;</w:t>
      </w:r>
      <w:r w:rsidRPr="009437F5">
        <w:t>Fabienne Keller, Hilde Vautmans, Olivier Chastel, Jan-Christoph Oetjen, Malik Azmani, Sophia in 't Veld, Karen Melchior</w:t>
      </w:r>
      <w:r w:rsidRPr="00CD689E">
        <w:rPr>
          <w:rStyle w:val="HideTWBExt"/>
          <w:b w:val="0"/>
        </w:rPr>
        <w:t>&lt;/Members&gt;</w:t>
      </w:r>
    </w:p>
    <w:p w14:paraId="0BF2C2AC" w14:textId="77777777" w:rsidR="000E6F6A" w:rsidRPr="009437F5" w:rsidRDefault="000E6F6A" w:rsidP="000E6F6A">
      <w:pPr>
        <w:pStyle w:val="NormalBold"/>
      </w:pPr>
      <w:r w:rsidRPr="00CD689E">
        <w:rPr>
          <w:rStyle w:val="HideTWBExt"/>
          <w:b w:val="0"/>
        </w:rPr>
        <w:t>&lt;/RepeatBlock-By&gt;</w:t>
      </w:r>
    </w:p>
    <w:p w14:paraId="7B2302F1"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0934DC2D" w14:textId="77777777" w:rsidR="000E6F6A" w:rsidRPr="009437F5" w:rsidRDefault="000E6F6A" w:rsidP="000E6F6A">
      <w:pPr>
        <w:pStyle w:val="NormalBold"/>
      </w:pPr>
      <w:r w:rsidRPr="00CD689E">
        <w:rPr>
          <w:rStyle w:val="HideTWBExt"/>
          <w:b w:val="0"/>
        </w:rPr>
        <w:t>&lt;Article&gt;</w:t>
      </w:r>
      <w:r w:rsidRPr="009437F5">
        <w:t>40 a cikk (új)</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3BDA97B3" w14:textId="77777777" w:rsidTr="00805848">
        <w:trPr>
          <w:trHeight w:hRule="exact" w:val="240"/>
          <w:jc w:val="center"/>
        </w:trPr>
        <w:tc>
          <w:tcPr>
            <w:tcW w:w="9752" w:type="dxa"/>
            <w:gridSpan w:val="2"/>
          </w:tcPr>
          <w:p w14:paraId="4BEF714E" w14:textId="77777777" w:rsidR="000E6F6A" w:rsidRPr="009437F5" w:rsidRDefault="000E6F6A" w:rsidP="00805848"/>
        </w:tc>
      </w:tr>
      <w:tr w:rsidR="00220602" w:rsidRPr="009437F5" w14:paraId="14BA88E7" w14:textId="77777777" w:rsidTr="00805848">
        <w:trPr>
          <w:trHeight w:val="240"/>
          <w:jc w:val="center"/>
        </w:trPr>
        <w:tc>
          <w:tcPr>
            <w:tcW w:w="4876" w:type="dxa"/>
          </w:tcPr>
          <w:p w14:paraId="4BFA8A1D" w14:textId="77777777" w:rsidR="000E6F6A" w:rsidRPr="009437F5" w:rsidRDefault="000E6F6A" w:rsidP="00805848">
            <w:pPr>
              <w:pStyle w:val="AmColumnHeading"/>
            </w:pPr>
            <w:r w:rsidRPr="009437F5">
              <w:t>A Bizottság által javasolt szöveg</w:t>
            </w:r>
          </w:p>
        </w:tc>
        <w:tc>
          <w:tcPr>
            <w:tcW w:w="4876" w:type="dxa"/>
          </w:tcPr>
          <w:p w14:paraId="65915D70" w14:textId="77777777" w:rsidR="000E6F6A" w:rsidRPr="009437F5" w:rsidRDefault="000E6F6A" w:rsidP="00805848">
            <w:pPr>
              <w:pStyle w:val="AmColumnHeading"/>
            </w:pPr>
            <w:r w:rsidRPr="009437F5">
              <w:t>Módosítás</w:t>
            </w:r>
          </w:p>
        </w:tc>
      </w:tr>
      <w:tr w:rsidR="00220602" w:rsidRPr="009437F5" w14:paraId="62F29CB8" w14:textId="77777777" w:rsidTr="00805848">
        <w:trPr>
          <w:jc w:val="center"/>
        </w:trPr>
        <w:tc>
          <w:tcPr>
            <w:tcW w:w="4876" w:type="dxa"/>
          </w:tcPr>
          <w:p w14:paraId="5322B905" w14:textId="77777777" w:rsidR="000E6F6A" w:rsidRPr="009437F5" w:rsidRDefault="000E6F6A" w:rsidP="00805848">
            <w:pPr>
              <w:pStyle w:val="Normal6a"/>
            </w:pPr>
          </w:p>
        </w:tc>
        <w:tc>
          <w:tcPr>
            <w:tcW w:w="4876" w:type="dxa"/>
          </w:tcPr>
          <w:p w14:paraId="7620CA02" w14:textId="77777777" w:rsidR="000E6F6A" w:rsidRPr="009437F5" w:rsidRDefault="000E6F6A" w:rsidP="00805848">
            <w:pPr>
              <w:pStyle w:val="NormalBoldItalicCenter6a"/>
            </w:pPr>
            <w:r w:rsidRPr="009437F5">
              <w:t>40a. cikk</w:t>
            </w:r>
          </w:p>
        </w:tc>
      </w:tr>
      <w:tr w:rsidR="00220602" w:rsidRPr="009437F5" w14:paraId="124E74FB" w14:textId="77777777" w:rsidTr="00805848">
        <w:trPr>
          <w:jc w:val="center"/>
        </w:trPr>
        <w:tc>
          <w:tcPr>
            <w:tcW w:w="4876" w:type="dxa"/>
          </w:tcPr>
          <w:p w14:paraId="10733190" w14:textId="77777777" w:rsidR="000E6F6A" w:rsidRPr="009437F5" w:rsidRDefault="000E6F6A" w:rsidP="00805848">
            <w:pPr>
              <w:pStyle w:val="Normal6a"/>
            </w:pPr>
          </w:p>
        </w:tc>
        <w:tc>
          <w:tcPr>
            <w:tcW w:w="4876" w:type="dxa"/>
          </w:tcPr>
          <w:p w14:paraId="2E411850" w14:textId="77777777" w:rsidR="000E6F6A" w:rsidRPr="009437F5" w:rsidRDefault="000E6F6A" w:rsidP="00805848">
            <w:pPr>
              <w:pStyle w:val="NormalBoldItalicCenter6a"/>
            </w:pPr>
            <w:r w:rsidRPr="009437F5">
              <w:t>Egységes és biztonságos elektronikus adattovábbítási és kommunikációs rendszer</w:t>
            </w:r>
          </w:p>
        </w:tc>
      </w:tr>
      <w:tr w:rsidR="00220602" w:rsidRPr="009437F5" w14:paraId="389B17F5" w14:textId="77777777" w:rsidTr="00805848">
        <w:trPr>
          <w:jc w:val="center"/>
        </w:trPr>
        <w:tc>
          <w:tcPr>
            <w:tcW w:w="4876" w:type="dxa"/>
          </w:tcPr>
          <w:p w14:paraId="66EA7256" w14:textId="77777777" w:rsidR="000E6F6A" w:rsidRPr="009437F5" w:rsidRDefault="000E6F6A" w:rsidP="00805848">
            <w:pPr>
              <w:pStyle w:val="Normal6a"/>
            </w:pPr>
          </w:p>
        </w:tc>
        <w:tc>
          <w:tcPr>
            <w:tcW w:w="4876" w:type="dxa"/>
          </w:tcPr>
          <w:p w14:paraId="4B312D13" w14:textId="77777777" w:rsidR="000E6F6A" w:rsidRPr="009437F5" w:rsidRDefault="000E6F6A" w:rsidP="00805848">
            <w:pPr>
              <w:pStyle w:val="Normal6a"/>
            </w:pPr>
            <w:r w:rsidRPr="009437F5">
              <w:rPr>
                <w:b/>
                <w:i/>
              </w:rPr>
              <w:t>(1) A Bizottság végrehajtási jogi aktusok útján létrehozza a 41. cikk (1) bekezdésében említett illetékes hatóságok közötti, valamint az említett hatóságok és a Menekültügyi Ügynökség közötti, az e rendelet alkalmazásával kapcsolatos információk továbbítására szolgáló európai szintű „egységes és biztonságos elektronikus adattovábbítási és kommunikációs rendszert”.</w:t>
            </w:r>
          </w:p>
        </w:tc>
      </w:tr>
      <w:tr w:rsidR="00220602" w:rsidRPr="009437F5" w14:paraId="4191F75D" w14:textId="77777777" w:rsidTr="00805848">
        <w:trPr>
          <w:jc w:val="center"/>
        </w:trPr>
        <w:tc>
          <w:tcPr>
            <w:tcW w:w="4876" w:type="dxa"/>
          </w:tcPr>
          <w:p w14:paraId="30F2D49E" w14:textId="77777777" w:rsidR="000E6F6A" w:rsidRPr="009437F5" w:rsidRDefault="000E6F6A" w:rsidP="00805848">
            <w:pPr>
              <w:pStyle w:val="Normal6a"/>
            </w:pPr>
          </w:p>
        </w:tc>
        <w:tc>
          <w:tcPr>
            <w:tcW w:w="4876" w:type="dxa"/>
          </w:tcPr>
          <w:p w14:paraId="6ED3773B" w14:textId="77777777" w:rsidR="000E6F6A" w:rsidRPr="009437F5" w:rsidRDefault="000E6F6A" w:rsidP="00805848">
            <w:pPr>
              <w:pStyle w:val="Normal6a"/>
            </w:pPr>
            <w:r w:rsidRPr="009437F5">
              <w:rPr>
                <w:b/>
                <w:i/>
              </w:rPr>
              <w:t>Az egységes és biztonságos elektronikus adattovábbítási és kommunikációs rendszer alapjául az 1560/2003/EK rendelet 18. cikke alapján létrehozott „DubliNet” elektronikus kommunikációs hálózat szolgál, amelyet ennek megfelelően korszerűsíteni kell. Az eu-LISA felel e rendszer előkészítéséért, fejlesztéséért és üzemeltetési igazgatásáért, más rendszerekkel való interoperabilitásáért, valamint a központi rendszer és a nemzeti infrastruktúrák közötti kommunikációs infrastruktúráért. Az e rendelet végrehajtásához szükséges költségvetési előirányzatokból megfelelő forrást kell biztosítani az eu-LISA számára e feladat elvégzéséhez.</w:t>
            </w:r>
          </w:p>
        </w:tc>
      </w:tr>
      <w:tr w:rsidR="00220602" w:rsidRPr="009437F5" w14:paraId="7AB450DD" w14:textId="77777777" w:rsidTr="00805848">
        <w:trPr>
          <w:jc w:val="center"/>
        </w:trPr>
        <w:tc>
          <w:tcPr>
            <w:tcW w:w="4876" w:type="dxa"/>
          </w:tcPr>
          <w:p w14:paraId="17CB780A" w14:textId="77777777" w:rsidR="000E6F6A" w:rsidRPr="009437F5" w:rsidRDefault="000E6F6A" w:rsidP="00805848">
            <w:pPr>
              <w:pStyle w:val="Normal6a"/>
            </w:pPr>
          </w:p>
        </w:tc>
        <w:tc>
          <w:tcPr>
            <w:tcW w:w="4876" w:type="dxa"/>
          </w:tcPr>
          <w:p w14:paraId="73C8D585" w14:textId="77777777" w:rsidR="000E6F6A" w:rsidRPr="009437F5" w:rsidRDefault="000E6F6A" w:rsidP="00805848">
            <w:pPr>
              <w:pStyle w:val="Normal6a"/>
            </w:pPr>
            <w:r w:rsidRPr="009437F5">
              <w:rPr>
                <w:b/>
                <w:i/>
              </w:rPr>
              <w:t>(2) A tagállamok az egységes és biztonságos elektronikus adattovábbítási és kommunikációs rendszert használják az e rendelet alkalmazása szempontjából releváns valamennyi információtípus – az (EU) XXX/XXX rendelettel [Eurodac-rendelet] összhangban felvett biometrikus adatok, a megkeresések, értesítések, válaszok – megosztására és minden írásbeli kapcsolattartásra, valamint annak biztosítására, hogy az üzenetek kézbesítéséről annak küldője automatikusan elektronikus visszaigazolást kapjon.</w:t>
            </w:r>
          </w:p>
        </w:tc>
      </w:tr>
      <w:tr w:rsidR="00220602" w:rsidRPr="009437F5" w14:paraId="0A189EB0" w14:textId="77777777" w:rsidTr="00805848">
        <w:trPr>
          <w:jc w:val="center"/>
        </w:trPr>
        <w:tc>
          <w:tcPr>
            <w:tcW w:w="4876" w:type="dxa"/>
          </w:tcPr>
          <w:p w14:paraId="728F30BC" w14:textId="77777777" w:rsidR="000E6F6A" w:rsidRPr="009437F5" w:rsidRDefault="000E6F6A" w:rsidP="00805848">
            <w:pPr>
              <w:pStyle w:val="Normal6a"/>
            </w:pPr>
          </w:p>
        </w:tc>
        <w:tc>
          <w:tcPr>
            <w:tcW w:w="4876" w:type="dxa"/>
          </w:tcPr>
          <w:p w14:paraId="7A4D7F46" w14:textId="77777777" w:rsidR="000E6F6A" w:rsidRPr="009437F5" w:rsidRDefault="000E6F6A" w:rsidP="00805848">
            <w:pPr>
              <w:pStyle w:val="Normal6a"/>
            </w:pPr>
            <w:r w:rsidRPr="009437F5">
              <w:rPr>
                <w:b/>
                <w:i/>
              </w:rPr>
              <w:t>(3) Az egységes és biztonságos elektronikus adattovábbítási és kommunikációs rendszerben minden egyes információtípus számára külön csatornákat kell kialakítani, amelyekhez a hozzáférés, az adatcsere-feltételek, a titoktartás vagy bármely más sajátosság tekintetében különböző szabályok meghatározása szükséges. Különböző csatornákat kell létrehozni különösen a 37., 38., 39. és 40. cikk alkalmazása céljából.</w:t>
            </w:r>
          </w:p>
        </w:tc>
      </w:tr>
      <w:tr w:rsidR="00220602" w:rsidRPr="009437F5" w14:paraId="5C333362" w14:textId="77777777" w:rsidTr="00805848">
        <w:trPr>
          <w:jc w:val="center"/>
        </w:trPr>
        <w:tc>
          <w:tcPr>
            <w:tcW w:w="4876" w:type="dxa"/>
          </w:tcPr>
          <w:p w14:paraId="6D8C7BF5" w14:textId="77777777" w:rsidR="000E6F6A" w:rsidRPr="009437F5" w:rsidRDefault="000E6F6A" w:rsidP="00805848">
            <w:pPr>
              <w:pStyle w:val="Normal6a"/>
            </w:pPr>
          </w:p>
        </w:tc>
        <w:tc>
          <w:tcPr>
            <w:tcW w:w="4876" w:type="dxa"/>
          </w:tcPr>
          <w:p w14:paraId="417C64C8" w14:textId="77777777" w:rsidR="000E6F6A" w:rsidRPr="009437F5" w:rsidRDefault="000E6F6A" w:rsidP="00805848">
            <w:pPr>
              <w:pStyle w:val="Normal6a"/>
            </w:pPr>
            <w:r w:rsidRPr="009437F5">
              <w:rPr>
                <w:b/>
                <w:i/>
              </w:rPr>
              <w:t>(4) E rendelet alkalmazásában a tagállamok és az uniós szervek és ügynökségek, valamint a kérelmezők személyes adatainak feldolgozásában részt vevő bármely szereplő az (EU) 2016/679 rendeletet [általános adatvédelmi rendelet] alkalmazza.</w:t>
            </w:r>
          </w:p>
        </w:tc>
      </w:tr>
      <w:tr w:rsidR="00220602" w:rsidRPr="009437F5" w14:paraId="7F3316F4" w14:textId="77777777" w:rsidTr="00805848">
        <w:trPr>
          <w:jc w:val="center"/>
        </w:trPr>
        <w:tc>
          <w:tcPr>
            <w:tcW w:w="4876" w:type="dxa"/>
          </w:tcPr>
          <w:p w14:paraId="33471191" w14:textId="77777777" w:rsidR="000E6F6A" w:rsidRPr="009437F5" w:rsidRDefault="000E6F6A" w:rsidP="00805848">
            <w:pPr>
              <w:pStyle w:val="Normal6a"/>
            </w:pPr>
          </w:p>
        </w:tc>
        <w:tc>
          <w:tcPr>
            <w:tcW w:w="4876" w:type="dxa"/>
          </w:tcPr>
          <w:p w14:paraId="4879AEC8" w14:textId="77777777" w:rsidR="000E6F6A" w:rsidRPr="009437F5" w:rsidRDefault="000E6F6A" w:rsidP="00805848">
            <w:pPr>
              <w:pStyle w:val="Normal6a"/>
            </w:pPr>
            <w:r w:rsidRPr="009437F5">
              <w:rPr>
                <w:b/>
                <w:i/>
              </w:rPr>
              <w:t>(5) Az első bekezdésben említett végrehajtási jogi aktust a 67. cikk (2) bekezdésében említett vizsgálóbizottsági eljárás keretében, legkésőbb négy hónappal e rendelet hatálybalépését követően kell elfogadni.</w:t>
            </w:r>
          </w:p>
        </w:tc>
      </w:tr>
    </w:tbl>
    <w:p w14:paraId="660488D9"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5702D08F" w14:textId="77777777" w:rsidR="000E6F6A" w:rsidRPr="009437F5" w:rsidRDefault="000E6F6A" w:rsidP="000E6F6A">
      <w:r w:rsidRPr="00CD689E">
        <w:rPr>
          <w:rStyle w:val="HideTWBExt"/>
        </w:rPr>
        <w:t>&lt;/Amend&gt;</w:t>
      </w:r>
    </w:p>
    <w:p w14:paraId="0C0679EB"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1983</w:t>
      </w:r>
      <w:r w:rsidRPr="00CD689E">
        <w:rPr>
          <w:rStyle w:val="HideTWBExt"/>
          <w:b w:val="0"/>
        </w:rPr>
        <w:t>&lt;/NumAm&gt;</w:t>
      </w:r>
    </w:p>
    <w:p w14:paraId="6F7FE696" w14:textId="77777777" w:rsidR="000E6F6A" w:rsidRPr="009437F5" w:rsidRDefault="000E6F6A" w:rsidP="000E6F6A">
      <w:pPr>
        <w:pStyle w:val="NormalBold"/>
      </w:pPr>
      <w:r w:rsidRPr="00CD689E">
        <w:rPr>
          <w:rStyle w:val="HideTWBExt"/>
          <w:b w:val="0"/>
        </w:rPr>
        <w:t>&lt;RepeatBlock-By&gt;&lt;Members&gt;</w:t>
      </w:r>
      <w:r w:rsidRPr="009437F5">
        <w:t>Fabienne Keller, Hilde Vautmans, Olivier Chastel, Jan-Christoph Oetjen, Malik Azmani, Sophia in 't Veld, Karen Melchior</w:t>
      </w:r>
      <w:r w:rsidRPr="00CD689E">
        <w:rPr>
          <w:rStyle w:val="HideTWBExt"/>
          <w:b w:val="0"/>
        </w:rPr>
        <w:t>&lt;/Members&gt;</w:t>
      </w:r>
    </w:p>
    <w:p w14:paraId="18BE0DDE" w14:textId="77777777" w:rsidR="000E6F6A" w:rsidRPr="009437F5" w:rsidRDefault="000E6F6A" w:rsidP="000E6F6A">
      <w:pPr>
        <w:pStyle w:val="NormalBold"/>
      </w:pPr>
      <w:r w:rsidRPr="00CD689E">
        <w:rPr>
          <w:rStyle w:val="HideTWBExt"/>
          <w:b w:val="0"/>
        </w:rPr>
        <w:t>&lt;/RepeatBlock-By&gt;</w:t>
      </w:r>
    </w:p>
    <w:p w14:paraId="4E26BD69"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3F3D5516" w14:textId="77777777" w:rsidR="000E6F6A" w:rsidRPr="009437F5" w:rsidRDefault="000E6F6A" w:rsidP="000E6F6A">
      <w:pPr>
        <w:pStyle w:val="NormalBold"/>
      </w:pPr>
      <w:r w:rsidRPr="00CD689E">
        <w:rPr>
          <w:rStyle w:val="HideTWBExt"/>
          <w:b w:val="0"/>
        </w:rPr>
        <w:t>&lt;Article&gt;</w:t>
      </w:r>
      <w:r w:rsidRPr="009437F5">
        <w:t>41 cikk – 1 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3193127B" w14:textId="77777777" w:rsidTr="00805848">
        <w:trPr>
          <w:trHeight w:hRule="exact" w:val="240"/>
          <w:jc w:val="center"/>
        </w:trPr>
        <w:tc>
          <w:tcPr>
            <w:tcW w:w="9752" w:type="dxa"/>
            <w:gridSpan w:val="2"/>
          </w:tcPr>
          <w:p w14:paraId="2EF61512" w14:textId="77777777" w:rsidR="000E6F6A" w:rsidRPr="009437F5" w:rsidRDefault="000E6F6A" w:rsidP="00805848"/>
        </w:tc>
      </w:tr>
      <w:tr w:rsidR="00220602" w:rsidRPr="009437F5" w14:paraId="1C6F6DDB" w14:textId="77777777" w:rsidTr="00805848">
        <w:trPr>
          <w:trHeight w:val="240"/>
          <w:jc w:val="center"/>
        </w:trPr>
        <w:tc>
          <w:tcPr>
            <w:tcW w:w="4876" w:type="dxa"/>
          </w:tcPr>
          <w:p w14:paraId="7238C256" w14:textId="77777777" w:rsidR="000E6F6A" w:rsidRPr="009437F5" w:rsidRDefault="000E6F6A" w:rsidP="00805848">
            <w:pPr>
              <w:pStyle w:val="AmColumnHeading"/>
            </w:pPr>
            <w:r w:rsidRPr="009437F5">
              <w:t>A Bizottság által javasolt szöveg</w:t>
            </w:r>
          </w:p>
        </w:tc>
        <w:tc>
          <w:tcPr>
            <w:tcW w:w="4876" w:type="dxa"/>
          </w:tcPr>
          <w:p w14:paraId="06844C4A" w14:textId="77777777" w:rsidR="000E6F6A" w:rsidRPr="009437F5" w:rsidRDefault="000E6F6A" w:rsidP="00805848">
            <w:pPr>
              <w:pStyle w:val="AmColumnHeading"/>
            </w:pPr>
            <w:r w:rsidRPr="009437F5">
              <w:t>Módosítás</w:t>
            </w:r>
          </w:p>
        </w:tc>
      </w:tr>
      <w:tr w:rsidR="00220602" w:rsidRPr="009437F5" w14:paraId="63F56FBF" w14:textId="77777777" w:rsidTr="00805848">
        <w:trPr>
          <w:jc w:val="center"/>
        </w:trPr>
        <w:tc>
          <w:tcPr>
            <w:tcW w:w="4876" w:type="dxa"/>
          </w:tcPr>
          <w:p w14:paraId="79D61C28" w14:textId="77777777" w:rsidR="000E6F6A" w:rsidRPr="009437F5" w:rsidRDefault="000E6F6A" w:rsidP="00805848">
            <w:pPr>
              <w:pStyle w:val="Normal6a"/>
            </w:pPr>
            <w:r w:rsidRPr="009437F5">
              <w:t>(1)</w:t>
            </w:r>
            <w:r w:rsidRPr="009437F5">
              <w:tab/>
              <w:t xml:space="preserve">Minden tagállam haladéktalanul értesíti a Bizottságot az e rendeletből és annak bármely módosításából eredő kötelezettségek teljesítéséért felelős konkrét hatóságairól. A tagállamok biztosítják, hogy az említett hatóságok rendelkezzenek a feladataik ellátásához és különösen </w:t>
            </w:r>
            <w:r w:rsidRPr="009437F5">
              <w:rPr>
                <w:b/>
                <w:bCs/>
                <w:i/>
                <w:iCs/>
              </w:rPr>
              <w:t>az</w:t>
            </w:r>
            <w:r w:rsidRPr="009437F5">
              <w:rPr>
                <w:i/>
                <w:iCs/>
              </w:rPr>
              <w:t xml:space="preserve"> </w:t>
            </w:r>
            <w:r w:rsidRPr="009437F5">
              <w:t xml:space="preserve">ahhoz </w:t>
            </w:r>
            <w:r w:rsidRPr="009437F5">
              <w:rPr>
                <w:b/>
                <w:bCs/>
                <w:i/>
                <w:iCs/>
              </w:rPr>
              <w:t>szükséges forrásokkal</w:t>
            </w:r>
            <w:r w:rsidRPr="009437F5">
              <w:t>, hogy az előírt határidőn belül válaszoljanak az információ iránti megkeresésekre, az átvételi megkeresésekre, a visszavételi értesítésekre, és adott esetben eleget tegyenek a IV. rész I–III. fejezete szerinti kötelezettségeiknek.</w:t>
            </w:r>
          </w:p>
        </w:tc>
        <w:tc>
          <w:tcPr>
            <w:tcW w:w="4876" w:type="dxa"/>
          </w:tcPr>
          <w:p w14:paraId="2603342D" w14:textId="77777777" w:rsidR="000E6F6A" w:rsidRPr="009437F5" w:rsidRDefault="000E6F6A" w:rsidP="00805848">
            <w:pPr>
              <w:pStyle w:val="Normal6a"/>
            </w:pPr>
            <w:r w:rsidRPr="009437F5">
              <w:t>(1)</w:t>
            </w:r>
            <w:r w:rsidRPr="009437F5">
              <w:tab/>
              <w:t>Minden tagállam haladéktalanul értesíti a Bizottságot az e rendeletből és annak bármely módosításából eredő kötelezettségek teljesítéséért felelős konkrét hatóságairól</w:t>
            </w:r>
            <w:r w:rsidRPr="009437F5">
              <w:rPr>
                <w:b/>
                <w:bCs/>
                <w:i/>
                <w:iCs/>
              </w:rPr>
              <w:t>, és adott esetben a hatásköröknek az adott tagállam különböző hatóságai közötti megosztásáról</w:t>
            </w:r>
            <w:r w:rsidRPr="009437F5">
              <w:t>. A tagállamok biztosítják, hogy az említett hatóságok rendelkezzenek</w:t>
            </w:r>
            <w:r w:rsidRPr="009437F5">
              <w:rPr>
                <w:b/>
                <w:bCs/>
                <w:i/>
                <w:iCs/>
              </w:rPr>
              <w:t xml:space="preserve"> azokkal az emberi, anyagi és pénzügyi erőforrásokkal, amelyek szükségesek</w:t>
            </w:r>
            <w:r w:rsidRPr="009437F5">
              <w:t xml:space="preserve"> a feladataik ellátásához és különösen ahhoz, hogy </w:t>
            </w:r>
            <w:r w:rsidRPr="009437F5">
              <w:rPr>
                <w:b/>
                <w:bCs/>
                <w:i/>
                <w:iCs/>
              </w:rPr>
              <w:t>gyorsan és hatékonyan, a kérelmezők eljárási és alapvető jogainak védelme mellett alkalmazzák a felelős tagállam meghatározására szolgáló eljárásokat, és</w:t>
            </w:r>
            <w:r w:rsidRPr="009437F5">
              <w:rPr>
                <w:i/>
                <w:iCs/>
              </w:rPr>
              <w:t xml:space="preserve"> </w:t>
            </w:r>
            <w:r w:rsidRPr="009437F5">
              <w:t>az előírt határidőn belül válaszoljanak az információ iránti megkeresésekre, az átvételi megkeresésekre, a visszavételi értesítésekre, és adott esetben eleget tegyenek a IV. rész I–III. fejezete szerinti kötelezettségeiknek.</w:t>
            </w:r>
          </w:p>
        </w:tc>
      </w:tr>
    </w:tbl>
    <w:p w14:paraId="59CCE494"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2469D4B7" w14:textId="77777777" w:rsidR="000E6F6A" w:rsidRPr="009437F5" w:rsidRDefault="000E6F6A" w:rsidP="000E6F6A">
      <w:r w:rsidRPr="00CD689E">
        <w:rPr>
          <w:rStyle w:val="HideTWBExt"/>
        </w:rPr>
        <w:t>&lt;/Amend&gt;</w:t>
      </w:r>
    </w:p>
    <w:p w14:paraId="3C0E4698"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1984</w:t>
      </w:r>
      <w:r w:rsidRPr="00CD689E">
        <w:rPr>
          <w:rStyle w:val="HideTWBExt"/>
          <w:b w:val="0"/>
        </w:rPr>
        <w:t>&lt;/NumAm&gt;</w:t>
      </w:r>
    </w:p>
    <w:p w14:paraId="0AB6F908" w14:textId="77777777" w:rsidR="000E6F6A" w:rsidRPr="009437F5" w:rsidRDefault="000E6F6A" w:rsidP="000E6F6A">
      <w:pPr>
        <w:pStyle w:val="NormalBold"/>
      </w:pPr>
      <w:r w:rsidRPr="00CD689E">
        <w:rPr>
          <w:rStyle w:val="HideTWBExt"/>
          <w:b w:val="0"/>
        </w:rPr>
        <w:t>&lt;RepeatBlock-By&gt;&lt;Members&gt;</w:t>
      </w:r>
      <w:r w:rsidRPr="009437F5">
        <w:t>Nicola Procaccini</w:t>
      </w:r>
      <w:r w:rsidRPr="00CD689E">
        <w:rPr>
          <w:rStyle w:val="HideTWBExt"/>
          <w:b w:val="0"/>
        </w:rPr>
        <w:t>&lt;/Members&gt;</w:t>
      </w:r>
    </w:p>
    <w:p w14:paraId="287C6A25" w14:textId="77777777" w:rsidR="000E6F6A" w:rsidRPr="009437F5" w:rsidRDefault="000E6F6A" w:rsidP="000E6F6A">
      <w:pPr>
        <w:pStyle w:val="NormalBold"/>
      </w:pPr>
      <w:r w:rsidRPr="00CD689E">
        <w:rPr>
          <w:rStyle w:val="HideTWBExt"/>
          <w:b w:val="0"/>
        </w:rPr>
        <w:t>&lt;/RepeatBlock-By&gt;</w:t>
      </w:r>
    </w:p>
    <w:p w14:paraId="4800D6CC"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633D2347" w14:textId="77777777" w:rsidR="000E6F6A" w:rsidRPr="009437F5" w:rsidRDefault="000E6F6A" w:rsidP="000E6F6A">
      <w:pPr>
        <w:pStyle w:val="NormalBold"/>
      </w:pPr>
      <w:r w:rsidRPr="00CD689E">
        <w:rPr>
          <w:rStyle w:val="HideTWBExt"/>
          <w:b w:val="0"/>
        </w:rPr>
        <w:t>&lt;Article&gt;</w:t>
      </w:r>
      <w:r w:rsidRPr="009437F5">
        <w:t>41 cikk – 1 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1DA51366" w14:textId="77777777" w:rsidTr="00805848">
        <w:trPr>
          <w:trHeight w:hRule="exact" w:val="240"/>
          <w:jc w:val="center"/>
        </w:trPr>
        <w:tc>
          <w:tcPr>
            <w:tcW w:w="9752" w:type="dxa"/>
            <w:gridSpan w:val="2"/>
          </w:tcPr>
          <w:p w14:paraId="3B7F4C76" w14:textId="77777777" w:rsidR="000E6F6A" w:rsidRPr="009437F5" w:rsidRDefault="000E6F6A" w:rsidP="00805848"/>
        </w:tc>
      </w:tr>
      <w:tr w:rsidR="00220602" w:rsidRPr="009437F5" w14:paraId="3266FC4C" w14:textId="77777777" w:rsidTr="00805848">
        <w:trPr>
          <w:trHeight w:val="240"/>
          <w:jc w:val="center"/>
        </w:trPr>
        <w:tc>
          <w:tcPr>
            <w:tcW w:w="4876" w:type="dxa"/>
          </w:tcPr>
          <w:p w14:paraId="60E6034C" w14:textId="77777777" w:rsidR="000E6F6A" w:rsidRPr="009437F5" w:rsidRDefault="000E6F6A" w:rsidP="00805848">
            <w:pPr>
              <w:pStyle w:val="AmColumnHeading"/>
            </w:pPr>
            <w:r w:rsidRPr="009437F5">
              <w:t>A Bizottság által javasolt szöveg</w:t>
            </w:r>
          </w:p>
        </w:tc>
        <w:tc>
          <w:tcPr>
            <w:tcW w:w="4876" w:type="dxa"/>
          </w:tcPr>
          <w:p w14:paraId="7319733E" w14:textId="77777777" w:rsidR="000E6F6A" w:rsidRPr="009437F5" w:rsidRDefault="000E6F6A" w:rsidP="00805848">
            <w:pPr>
              <w:pStyle w:val="AmColumnHeading"/>
            </w:pPr>
            <w:r w:rsidRPr="009437F5">
              <w:t>Módosítás</w:t>
            </w:r>
          </w:p>
        </w:tc>
      </w:tr>
      <w:tr w:rsidR="00220602" w:rsidRPr="009437F5" w14:paraId="6B5CB421" w14:textId="77777777" w:rsidTr="00805848">
        <w:trPr>
          <w:jc w:val="center"/>
        </w:trPr>
        <w:tc>
          <w:tcPr>
            <w:tcW w:w="4876" w:type="dxa"/>
          </w:tcPr>
          <w:p w14:paraId="33E9C34E" w14:textId="77777777" w:rsidR="000E6F6A" w:rsidRPr="009437F5" w:rsidRDefault="000E6F6A" w:rsidP="00805848">
            <w:pPr>
              <w:pStyle w:val="Normal6a"/>
            </w:pPr>
            <w:r w:rsidRPr="009437F5">
              <w:t>(1)</w:t>
            </w:r>
            <w:r w:rsidRPr="009437F5">
              <w:tab/>
              <w:t xml:space="preserve">Minden tagállam haladéktalanul értesíti a Bizottságot az e rendeletből és annak bármely módosításából eredő kötelezettségek teljesítéséért felelős konkrét hatóságairól. A tagállamok biztosítják, hogy az említett hatóságok rendelkezzenek a feladataik ellátásához és különösen az ahhoz szükséges forrásokkal, hogy az előírt határidőn belül válaszoljanak az információ iránti megkeresésekre, az átvételi megkeresésekre, a visszavételi </w:t>
            </w:r>
            <w:r w:rsidRPr="009437F5">
              <w:rPr>
                <w:b/>
                <w:bCs/>
                <w:i/>
                <w:iCs/>
              </w:rPr>
              <w:t>értesítésekre</w:t>
            </w:r>
            <w:r w:rsidRPr="009437F5">
              <w:t>, és adott esetben eleget tegyenek a IV. rész I–III. fejezete szerinti kötelezettségeiknek.</w:t>
            </w:r>
          </w:p>
        </w:tc>
        <w:tc>
          <w:tcPr>
            <w:tcW w:w="4876" w:type="dxa"/>
          </w:tcPr>
          <w:p w14:paraId="29F65D0E" w14:textId="77777777" w:rsidR="000E6F6A" w:rsidRPr="009437F5" w:rsidRDefault="000E6F6A" w:rsidP="00805848">
            <w:pPr>
              <w:pStyle w:val="Normal6a"/>
            </w:pPr>
            <w:r w:rsidRPr="009437F5">
              <w:t>(1)</w:t>
            </w:r>
            <w:r w:rsidRPr="009437F5">
              <w:tab/>
              <w:t xml:space="preserve">Minden tagállam haladéktalanul értesíti a Bizottságot az e rendeletből és annak bármely módosításából eredő kötelezettségek teljesítéséért felelős konkrét hatóságairól. A tagállamok biztosítják, hogy az említett hatóságok rendelkezzenek a feladataik ellátásához és különösen az ahhoz szükséges forrásokkal, hogy az előírt határidőn belül válaszoljanak az információ iránti megkeresésekre, az átvételi megkeresésekre, a visszavételi </w:t>
            </w:r>
            <w:r w:rsidRPr="009437F5">
              <w:rPr>
                <w:b/>
                <w:bCs/>
                <w:i/>
                <w:iCs/>
              </w:rPr>
              <w:t>megkeresésekre</w:t>
            </w:r>
            <w:r w:rsidRPr="009437F5">
              <w:t>, és adott esetben eleget tegyenek a IV. rész I–III. fejezete szerinti kötelezettségeiknek.</w:t>
            </w:r>
          </w:p>
        </w:tc>
      </w:tr>
    </w:tbl>
    <w:p w14:paraId="5E775238"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229A0E7B" w14:textId="77777777" w:rsidR="000E6F6A" w:rsidRPr="009437F5" w:rsidRDefault="000E6F6A" w:rsidP="000E6F6A">
      <w:r w:rsidRPr="00CD689E">
        <w:rPr>
          <w:rStyle w:val="HideTWBExt"/>
        </w:rPr>
        <w:t>&lt;/Amend&gt;</w:t>
      </w:r>
    </w:p>
    <w:p w14:paraId="1FC89A16"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1985</w:t>
      </w:r>
      <w:r w:rsidRPr="00CD689E">
        <w:rPr>
          <w:rStyle w:val="HideTWBExt"/>
          <w:b w:val="0"/>
        </w:rPr>
        <w:t>&lt;/NumAm&gt;</w:t>
      </w:r>
    </w:p>
    <w:p w14:paraId="6DCBF669" w14:textId="77777777" w:rsidR="000E6F6A" w:rsidRPr="009437F5" w:rsidRDefault="000E6F6A" w:rsidP="000E6F6A">
      <w:pPr>
        <w:pStyle w:val="NormalBold"/>
      </w:pPr>
      <w:r w:rsidRPr="00CD689E">
        <w:rPr>
          <w:rStyle w:val="HideTWBExt"/>
          <w:b w:val="0"/>
        </w:rPr>
        <w:t>&lt;RepeatBlock-By&gt;&lt;Members&gt;</w:t>
      </w:r>
      <w:r w:rsidRPr="009437F5">
        <w:t>Cornelia Ernst, Konstantinos Arvanitis, Sira Rego, Pernando Barrena Arza, Malin Björk, Miguel Urbán Crespo, Anne-Sophie Pelletier</w:t>
      </w:r>
      <w:r w:rsidRPr="00CD689E">
        <w:rPr>
          <w:rStyle w:val="HideTWBExt"/>
          <w:b w:val="0"/>
        </w:rPr>
        <w:t>&lt;/Members&gt;</w:t>
      </w:r>
    </w:p>
    <w:p w14:paraId="44B911BB" w14:textId="77777777" w:rsidR="000E6F6A" w:rsidRPr="009437F5" w:rsidRDefault="000E6F6A" w:rsidP="000E6F6A">
      <w:pPr>
        <w:pStyle w:val="NormalBold"/>
      </w:pPr>
      <w:r w:rsidRPr="00CD689E">
        <w:rPr>
          <w:rStyle w:val="HideTWBExt"/>
          <w:b w:val="0"/>
        </w:rPr>
        <w:t>&lt;/RepeatBlock-By&gt;</w:t>
      </w:r>
    </w:p>
    <w:p w14:paraId="0AEA08E1"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4F636053" w14:textId="77777777" w:rsidR="000E6F6A" w:rsidRPr="009437F5" w:rsidRDefault="000E6F6A" w:rsidP="000E6F6A">
      <w:pPr>
        <w:pStyle w:val="NormalBold"/>
      </w:pPr>
      <w:r w:rsidRPr="00CD689E">
        <w:rPr>
          <w:rStyle w:val="HideTWBExt"/>
          <w:b w:val="0"/>
        </w:rPr>
        <w:t>&lt;Article&gt;</w:t>
      </w:r>
      <w:r w:rsidRPr="009437F5">
        <w:t>41 cikk – 1 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0A6BE0ED" w14:textId="77777777" w:rsidTr="00805848">
        <w:trPr>
          <w:trHeight w:hRule="exact" w:val="240"/>
          <w:jc w:val="center"/>
        </w:trPr>
        <w:tc>
          <w:tcPr>
            <w:tcW w:w="9752" w:type="dxa"/>
            <w:gridSpan w:val="2"/>
          </w:tcPr>
          <w:p w14:paraId="32734005" w14:textId="77777777" w:rsidR="000E6F6A" w:rsidRPr="009437F5" w:rsidRDefault="000E6F6A" w:rsidP="00805848"/>
        </w:tc>
      </w:tr>
      <w:tr w:rsidR="00220602" w:rsidRPr="009437F5" w14:paraId="51B61F8D" w14:textId="77777777" w:rsidTr="00805848">
        <w:trPr>
          <w:trHeight w:val="240"/>
          <w:jc w:val="center"/>
        </w:trPr>
        <w:tc>
          <w:tcPr>
            <w:tcW w:w="4876" w:type="dxa"/>
          </w:tcPr>
          <w:p w14:paraId="67A0A728" w14:textId="77777777" w:rsidR="000E6F6A" w:rsidRPr="009437F5" w:rsidRDefault="000E6F6A" w:rsidP="00805848">
            <w:pPr>
              <w:pStyle w:val="AmColumnHeading"/>
            </w:pPr>
            <w:r w:rsidRPr="009437F5">
              <w:t>A Bizottság által javasolt szöveg</w:t>
            </w:r>
          </w:p>
        </w:tc>
        <w:tc>
          <w:tcPr>
            <w:tcW w:w="4876" w:type="dxa"/>
          </w:tcPr>
          <w:p w14:paraId="1939992D" w14:textId="77777777" w:rsidR="000E6F6A" w:rsidRPr="009437F5" w:rsidRDefault="000E6F6A" w:rsidP="00805848">
            <w:pPr>
              <w:pStyle w:val="AmColumnHeading"/>
            </w:pPr>
            <w:r w:rsidRPr="009437F5">
              <w:t>Módosítás</w:t>
            </w:r>
          </w:p>
        </w:tc>
      </w:tr>
      <w:tr w:rsidR="00220602" w:rsidRPr="009437F5" w14:paraId="685898A2" w14:textId="77777777" w:rsidTr="00805848">
        <w:trPr>
          <w:jc w:val="center"/>
        </w:trPr>
        <w:tc>
          <w:tcPr>
            <w:tcW w:w="4876" w:type="dxa"/>
          </w:tcPr>
          <w:p w14:paraId="52E533A5" w14:textId="77777777" w:rsidR="000E6F6A" w:rsidRPr="009437F5" w:rsidRDefault="000E6F6A" w:rsidP="00805848">
            <w:pPr>
              <w:pStyle w:val="Normal6a"/>
            </w:pPr>
            <w:r w:rsidRPr="009437F5">
              <w:t>(1)</w:t>
            </w:r>
            <w:r w:rsidRPr="009437F5">
              <w:tab/>
              <w:t xml:space="preserve">Minden tagállam haladéktalanul értesíti a Bizottságot az e rendeletből és annak bármely módosításából eredő kötelezettségek teljesítéséért felelős konkrét hatóságairól. A tagállamok biztosítják, hogy az említett hatóságok rendelkezzenek a feladataik ellátásához és különösen az ahhoz szükséges forrásokkal, hogy az előírt határidőn belül válaszoljanak az információ iránti megkeresésekre, az átvételi </w:t>
            </w:r>
            <w:r w:rsidRPr="009437F5">
              <w:rPr>
                <w:b/>
                <w:bCs/>
                <w:i/>
                <w:iCs/>
              </w:rPr>
              <w:t>megkeresésekre, a</w:t>
            </w:r>
            <w:r w:rsidRPr="009437F5">
              <w:t xml:space="preserve"> visszavételi </w:t>
            </w:r>
            <w:r w:rsidRPr="009437F5">
              <w:rPr>
                <w:b/>
                <w:bCs/>
                <w:i/>
                <w:iCs/>
              </w:rPr>
              <w:t>értesítésekre</w:t>
            </w:r>
            <w:r w:rsidRPr="009437F5">
              <w:t>, és adott esetben eleget tegyenek a IV. rész I–III. fejezete szerinti kötelezettségeiknek.</w:t>
            </w:r>
          </w:p>
        </w:tc>
        <w:tc>
          <w:tcPr>
            <w:tcW w:w="4876" w:type="dxa"/>
          </w:tcPr>
          <w:p w14:paraId="3DFB2F76" w14:textId="77777777" w:rsidR="000E6F6A" w:rsidRPr="009437F5" w:rsidRDefault="000E6F6A" w:rsidP="00805848">
            <w:pPr>
              <w:pStyle w:val="Normal6a"/>
            </w:pPr>
            <w:r w:rsidRPr="009437F5">
              <w:t>(1)</w:t>
            </w:r>
            <w:r w:rsidRPr="009437F5">
              <w:tab/>
              <w:t xml:space="preserve">Minden tagállam haladéktalanul értesíti a Bizottságot az e rendeletből és annak bármely módosításából eredő kötelezettségek teljesítéséért felelős konkrét hatóságairól. A tagállamok biztosítják, hogy az említett hatóságok rendelkezzenek a feladataik ellátásához és különösen az ahhoz szükséges forrásokkal, hogy az előírt határidőn belül válaszoljanak az információ iránti megkeresésekre, az átvételi </w:t>
            </w:r>
            <w:r w:rsidRPr="009437F5">
              <w:rPr>
                <w:b/>
                <w:bCs/>
                <w:i/>
                <w:iCs/>
              </w:rPr>
              <w:t>vagy</w:t>
            </w:r>
            <w:r w:rsidRPr="009437F5">
              <w:t xml:space="preserve"> visszavételi </w:t>
            </w:r>
            <w:r w:rsidRPr="009437F5">
              <w:rPr>
                <w:b/>
                <w:bCs/>
                <w:i/>
                <w:iCs/>
              </w:rPr>
              <w:t>megkeresésekre</w:t>
            </w:r>
            <w:r w:rsidRPr="009437F5">
              <w:t>, és adott esetben eleget tegyenek a IV. rész I–III. fejezete szerinti kötelezettségeiknek.</w:t>
            </w:r>
          </w:p>
        </w:tc>
      </w:tr>
    </w:tbl>
    <w:p w14:paraId="29E465BB"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3A1F7978" w14:textId="77777777" w:rsidR="000E6F6A" w:rsidRPr="009437F5" w:rsidRDefault="000E6F6A" w:rsidP="000E6F6A">
      <w:r w:rsidRPr="00CD689E">
        <w:rPr>
          <w:rStyle w:val="HideTWBExt"/>
        </w:rPr>
        <w:t>&lt;/Amend&gt;</w:t>
      </w:r>
    </w:p>
    <w:p w14:paraId="74D64472"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1986</w:t>
      </w:r>
      <w:r w:rsidRPr="00CD689E">
        <w:rPr>
          <w:rStyle w:val="HideTWBExt"/>
          <w:b w:val="0"/>
        </w:rPr>
        <w:t>&lt;/NumAm&gt;</w:t>
      </w:r>
    </w:p>
    <w:p w14:paraId="5B0CC3B2" w14:textId="77777777" w:rsidR="000E6F6A" w:rsidRPr="009437F5" w:rsidRDefault="000E6F6A" w:rsidP="000E6F6A">
      <w:pPr>
        <w:pStyle w:val="NormalBold"/>
      </w:pPr>
      <w:r w:rsidRPr="00CD689E">
        <w:rPr>
          <w:rStyle w:val="HideTWBExt"/>
          <w:b w:val="0"/>
        </w:rPr>
        <w:t>&lt;RepeatBlock-By&gt;&lt;Members&gt;</w:t>
      </w:r>
      <w:r w:rsidRPr="009437F5">
        <w:t>Damien Carême</w:t>
      </w:r>
      <w:r w:rsidRPr="00CD689E">
        <w:rPr>
          <w:rStyle w:val="HideTWBExt"/>
          <w:b w:val="0"/>
        </w:rPr>
        <w:t>&lt;/Members&gt;</w:t>
      </w:r>
    </w:p>
    <w:p w14:paraId="13BC6E4A" w14:textId="77777777" w:rsidR="000E6F6A" w:rsidRPr="009437F5" w:rsidRDefault="000E6F6A" w:rsidP="000E6F6A">
      <w:pPr>
        <w:pStyle w:val="NormalBold"/>
      </w:pPr>
      <w:r w:rsidRPr="00CD689E">
        <w:rPr>
          <w:rStyle w:val="HideTWBExt"/>
          <w:b w:val="0"/>
        </w:rPr>
        <w:t>&lt;/RepeatBlock-By&gt;</w:t>
      </w:r>
    </w:p>
    <w:p w14:paraId="3EDFD291"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2B9DDBAB" w14:textId="77777777" w:rsidR="000E6F6A" w:rsidRPr="009437F5" w:rsidRDefault="000E6F6A" w:rsidP="000E6F6A">
      <w:pPr>
        <w:pStyle w:val="NormalBold"/>
      </w:pPr>
      <w:r w:rsidRPr="00CD689E">
        <w:rPr>
          <w:rStyle w:val="HideTWBExt"/>
          <w:b w:val="0"/>
        </w:rPr>
        <w:t>&lt;Article&gt;</w:t>
      </w:r>
      <w:r w:rsidRPr="009437F5">
        <w:t>41 cikk – 1 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5C17FEAB" w14:textId="77777777" w:rsidTr="00805848">
        <w:trPr>
          <w:trHeight w:hRule="exact" w:val="240"/>
          <w:jc w:val="center"/>
        </w:trPr>
        <w:tc>
          <w:tcPr>
            <w:tcW w:w="9752" w:type="dxa"/>
            <w:gridSpan w:val="2"/>
          </w:tcPr>
          <w:p w14:paraId="6201048A" w14:textId="77777777" w:rsidR="000E6F6A" w:rsidRPr="009437F5" w:rsidRDefault="000E6F6A" w:rsidP="00805848"/>
        </w:tc>
      </w:tr>
      <w:tr w:rsidR="00220602" w:rsidRPr="009437F5" w14:paraId="3075F6C4" w14:textId="77777777" w:rsidTr="00805848">
        <w:trPr>
          <w:trHeight w:val="240"/>
          <w:jc w:val="center"/>
        </w:trPr>
        <w:tc>
          <w:tcPr>
            <w:tcW w:w="4876" w:type="dxa"/>
          </w:tcPr>
          <w:p w14:paraId="1F91CC7A" w14:textId="77777777" w:rsidR="000E6F6A" w:rsidRPr="009437F5" w:rsidRDefault="000E6F6A" w:rsidP="00805848">
            <w:pPr>
              <w:pStyle w:val="AmColumnHeading"/>
            </w:pPr>
            <w:r w:rsidRPr="009437F5">
              <w:t>A Bizottság által javasolt szöveg</w:t>
            </w:r>
          </w:p>
        </w:tc>
        <w:tc>
          <w:tcPr>
            <w:tcW w:w="4876" w:type="dxa"/>
          </w:tcPr>
          <w:p w14:paraId="375E1C71" w14:textId="77777777" w:rsidR="000E6F6A" w:rsidRPr="009437F5" w:rsidRDefault="000E6F6A" w:rsidP="00805848">
            <w:pPr>
              <w:pStyle w:val="AmColumnHeading"/>
            </w:pPr>
            <w:r w:rsidRPr="009437F5">
              <w:t>Módosítás</w:t>
            </w:r>
          </w:p>
        </w:tc>
      </w:tr>
      <w:tr w:rsidR="00220602" w:rsidRPr="009437F5" w14:paraId="4A2CF91F" w14:textId="77777777" w:rsidTr="00805848">
        <w:trPr>
          <w:jc w:val="center"/>
        </w:trPr>
        <w:tc>
          <w:tcPr>
            <w:tcW w:w="4876" w:type="dxa"/>
          </w:tcPr>
          <w:p w14:paraId="38887D45" w14:textId="77777777" w:rsidR="000E6F6A" w:rsidRPr="009437F5" w:rsidRDefault="000E6F6A" w:rsidP="00805848">
            <w:pPr>
              <w:pStyle w:val="Normal6a"/>
            </w:pPr>
            <w:r w:rsidRPr="009437F5">
              <w:t>(1)</w:t>
            </w:r>
            <w:r w:rsidRPr="009437F5">
              <w:tab/>
              <w:t xml:space="preserve">Minden tagállam haladéktalanul értesíti a Bizottságot az e rendeletből és annak bármely módosításából eredő kötelezettségek teljesítéséért felelős konkrét hatóságairól. A tagállamok biztosítják, hogy az említett hatóságok rendelkezzenek a feladataik ellátásához és különösen az ahhoz szükséges forrásokkal, hogy az előírt határidőn belül válaszoljanak az információ iránti megkeresésekre, az átvételi </w:t>
            </w:r>
            <w:r w:rsidRPr="009437F5">
              <w:rPr>
                <w:b/>
                <w:bCs/>
                <w:i/>
                <w:iCs/>
              </w:rPr>
              <w:t>megkeresésekre, a</w:t>
            </w:r>
            <w:r w:rsidRPr="009437F5">
              <w:t xml:space="preserve"> visszavételi </w:t>
            </w:r>
            <w:r w:rsidRPr="009437F5">
              <w:rPr>
                <w:b/>
                <w:bCs/>
                <w:i/>
                <w:iCs/>
              </w:rPr>
              <w:t>értesítésekre</w:t>
            </w:r>
            <w:r w:rsidRPr="009437F5">
              <w:t>, és adott esetben eleget tegyenek a IV. rész I–III. fejezete szerinti kötelezettségeiknek.</w:t>
            </w:r>
          </w:p>
        </w:tc>
        <w:tc>
          <w:tcPr>
            <w:tcW w:w="4876" w:type="dxa"/>
          </w:tcPr>
          <w:p w14:paraId="673A7F27" w14:textId="77777777" w:rsidR="000E6F6A" w:rsidRPr="009437F5" w:rsidRDefault="000E6F6A" w:rsidP="00805848">
            <w:pPr>
              <w:pStyle w:val="Normal6a"/>
            </w:pPr>
            <w:r w:rsidRPr="009437F5">
              <w:t>(1)</w:t>
            </w:r>
            <w:r w:rsidRPr="009437F5">
              <w:tab/>
              <w:t xml:space="preserve">Minden tagállam haladéktalanul értesíti a Bizottságot az e rendeletből és annak bármely módosításából eredő kötelezettségek teljesítéséért felelős konkrét hatóságairól. A tagállamok biztosítják, hogy az említett hatóságok rendelkezzenek a feladataik ellátásához és különösen az ahhoz szükséges forrásokkal, hogy az előírt határidőn belül válaszoljanak az információ iránti megkeresésekre, az átvételi </w:t>
            </w:r>
            <w:r w:rsidRPr="009437F5">
              <w:rPr>
                <w:b/>
                <w:bCs/>
                <w:i/>
                <w:iCs/>
              </w:rPr>
              <w:t>vagy</w:t>
            </w:r>
            <w:r w:rsidRPr="009437F5">
              <w:t xml:space="preserve"> visszavételi </w:t>
            </w:r>
            <w:r w:rsidRPr="009437F5">
              <w:rPr>
                <w:b/>
                <w:bCs/>
                <w:i/>
                <w:iCs/>
              </w:rPr>
              <w:t>megkeresésekre</w:t>
            </w:r>
            <w:r w:rsidRPr="009437F5">
              <w:t>, és adott esetben eleget tegyenek a IV. rész I–III. fejezete szerinti kötelezettségeiknek.</w:t>
            </w:r>
          </w:p>
        </w:tc>
      </w:tr>
    </w:tbl>
    <w:p w14:paraId="3A5E0110"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435BA4BE" w14:textId="77777777" w:rsidR="000E6F6A" w:rsidRPr="009437F5" w:rsidRDefault="000E6F6A" w:rsidP="000E6F6A">
      <w:r w:rsidRPr="00CD689E">
        <w:rPr>
          <w:rStyle w:val="HideTWBExt"/>
        </w:rPr>
        <w:t>&lt;/Amend&gt;</w:t>
      </w:r>
    </w:p>
    <w:p w14:paraId="6F340886"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1987</w:t>
      </w:r>
      <w:r w:rsidRPr="00CD689E">
        <w:rPr>
          <w:rStyle w:val="HideTWBExt"/>
          <w:b w:val="0"/>
        </w:rPr>
        <w:t>&lt;/NumAm&gt;</w:t>
      </w:r>
    </w:p>
    <w:p w14:paraId="3A37FF81" w14:textId="77777777" w:rsidR="000E6F6A" w:rsidRPr="009437F5" w:rsidRDefault="000E6F6A" w:rsidP="000E6F6A">
      <w:pPr>
        <w:pStyle w:val="NormalBold"/>
      </w:pPr>
      <w:r w:rsidRPr="00CD689E">
        <w:rPr>
          <w:rStyle w:val="HideTWBExt"/>
          <w:b w:val="0"/>
        </w:rPr>
        <w:t>&lt;RepeatBlock-By&gt;&lt;Members&gt;</w:t>
      </w:r>
      <w:r w:rsidRPr="009437F5">
        <w:t>Fabienne Keller, Hilde Vautmans, Olivier Chastel, Jan-Christoph Oetjen, Malik Azmani, Sophia in 't Veld, Karen Melchior</w:t>
      </w:r>
      <w:r w:rsidRPr="00CD689E">
        <w:rPr>
          <w:rStyle w:val="HideTWBExt"/>
          <w:b w:val="0"/>
        </w:rPr>
        <w:t>&lt;/Members&gt;</w:t>
      </w:r>
    </w:p>
    <w:p w14:paraId="1151D766" w14:textId="77777777" w:rsidR="000E6F6A" w:rsidRPr="009437F5" w:rsidRDefault="000E6F6A" w:rsidP="000E6F6A">
      <w:pPr>
        <w:pStyle w:val="NormalBold"/>
      </w:pPr>
      <w:r w:rsidRPr="00CD689E">
        <w:rPr>
          <w:rStyle w:val="HideTWBExt"/>
          <w:b w:val="0"/>
        </w:rPr>
        <w:t>&lt;/RepeatBlock-By&gt;</w:t>
      </w:r>
    </w:p>
    <w:p w14:paraId="0BC12E3D"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0D1786E5" w14:textId="77777777" w:rsidR="000E6F6A" w:rsidRPr="009437F5" w:rsidRDefault="000E6F6A" w:rsidP="000E6F6A">
      <w:pPr>
        <w:pStyle w:val="NormalBold"/>
      </w:pPr>
      <w:r w:rsidRPr="00CD689E">
        <w:rPr>
          <w:rStyle w:val="HideTWBExt"/>
          <w:b w:val="0"/>
        </w:rPr>
        <w:t>&lt;Article&gt;</w:t>
      </w:r>
      <w:r w:rsidRPr="009437F5">
        <w:t>41 cikk – 3 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17BFDEB3" w14:textId="77777777" w:rsidTr="00805848">
        <w:trPr>
          <w:trHeight w:hRule="exact" w:val="240"/>
          <w:jc w:val="center"/>
        </w:trPr>
        <w:tc>
          <w:tcPr>
            <w:tcW w:w="9752" w:type="dxa"/>
            <w:gridSpan w:val="2"/>
          </w:tcPr>
          <w:p w14:paraId="5A9EC386" w14:textId="77777777" w:rsidR="000E6F6A" w:rsidRPr="009437F5" w:rsidRDefault="000E6F6A" w:rsidP="00805848"/>
        </w:tc>
      </w:tr>
      <w:tr w:rsidR="00220602" w:rsidRPr="009437F5" w14:paraId="7C044353" w14:textId="77777777" w:rsidTr="00805848">
        <w:trPr>
          <w:trHeight w:val="240"/>
          <w:jc w:val="center"/>
        </w:trPr>
        <w:tc>
          <w:tcPr>
            <w:tcW w:w="4876" w:type="dxa"/>
          </w:tcPr>
          <w:p w14:paraId="36CF2589" w14:textId="77777777" w:rsidR="000E6F6A" w:rsidRPr="009437F5" w:rsidRDefault="000E6F6A" w:rsidP="00805848">
            <w:pPr>
              <w:pStyle w:val="AmColumnHeading"/>
            </w:pPr>
            <w:r w:rsidRPr="009437F5">
              <w:t>A Bizottság által javasolt szöveg</w:t>
            </w:r>
          </w:p>
        </w:tc>
        <w:tc>
          <w:tcPr>
            <w:tcW w:w="4876" w:type="dxa"/>
          </w:tcPr>
          <w:p w14:paraId="43DFCE90" w14:textId="77777777" w:rsidR="000E6F6A" w:rsidRPr="009437F5" w:rsidRDefault="000E6F6A" w:rsidP="00805848">
            <w:pPr>
              <w:pStyle w:val="AmColumnHeading"/>
            </w:pPr>
            <w:r w:rsidRPr="009437F5">
              <w:t>Módosítás</w:t>
            </w:r>
          </w:p>
        </w:tc>
      </w:tr>
      <w:tr w:rsidR="00220602" w:rsidRPr="009437F5" w14:paraId="73617600" w14:textId="77777777" w:rsidTr="00805848">
        <w:trPr>
          <w:jc w:val="center"/>
        </w:trPr>
        <w:tc>
          <w:tcPr>
            <w:tcW w:w="4876" w:type="dxa"/>
          </w:tcPr>
          <w:p w14:paraId="4A97BF43" w14:textId="77777777" w:rsidR="000E6F6A" w:rsidRPr="009437F5" w:rsidRDefault="000E6F6A" w:rsidP="00805848">
            <w:pPr>
              <w:pStyle w:val="Normal6a"/>
            </w:pPr>
            <w:r w:rsidRPr="009437F5">
              <w:t>(3)</w:t>
            </w:r>
            <w:r w:rsidRPr="009437F5">
              <w:tab/>
              <w:t xml:space="preserve">A tagállamok gondoskodnak arról, hogy az (1) bekezdésben említett hatóságok az e rendelet alkalmazása tekintetében szükséges </w:t>
            </w:r>
            <w:r w:rsidRPr="009437F5">
              <w:rPr>
                <w:b/>
                <w:bCs/>
                <w:i/>
                <w:iCs/>
              </w:rPr>
              <w:t>képzésben részesüljenek</w:t>
            </w:r>
            <w:r w:rsidRPr="009437F5">
              <w:t>.</w:t>
            </w:r>
          </w:p>
        </w:tc>
        <w:tc>
          <w:tcPr>
            <w:tcW w:w="4876" w:type="dxa"/>
          </w:tcPr>
          <w:p w14:paraId="3A914DC6" w14:textId="77777777" w:rsidR="000E6F6A" w:rsidRPr="009437F5" w:rsidRDefault="000E6F6A" w:rsidP="00805848">
            <w:pPr>
              <w:pStyle w:val="Normal6a"/>
            </w:pPr>
            <w:r w:rsidRPr="009437F5">
              <w:t>(3)</w:t>
            </w:r>
            <w:r w:rsidRPr="009437F5">
              <w:tab/>
              <w:t xml:space="preserve">A tagállamok gondoskodnak arról, hogy az (1) bekezdésben említett hatóságok </w:t>
            </w:r>
            <w:r w:rsidRPr="009437F5">
              <w:rPr>
                <w:b/>
                <w:bCs/>
                <w:i/>
                <w:iCs/>
              </w:rPr>
              <w:t xml:space="preserve">folyamatosan rendelkezzenek </w:t>
            </w:r>
            <w:r w:rsidRPr="009437F5">
              <w:t>az e rendelet alkalmazása tekintetében szükséges</w:t>
            </w:r>
            <w:r w:rsidRPr="009437F5">
              <w:rPr>
                <w:b/>
                <w:bCs/>
                <w:i/>
                <w:iCs/>
              </w:rPr>
              <w:t xml:space="preserve"> képesítéssel, képzettséggel, szaktudással és függetlenséggel rendelkező emberi erőforrással</w:t>
            </w:r>
            <w:r w:rsidRPr="009437F5">
              <w:t xml:space="preserve">. </w:t>
            </w:r>
            <w:r w:rsidRPr="009437F5">
              <w:rPr>
                <w:b/>
                <w:i/>
              </w:rPr>
              <w:t>A hatóságok számára megfelelő személyzetet kell biztosítani különösen a konkrét szükségletekkel rendelkező kérelmezőkkel való foglalkozásra. Amennyiben egy tagállam kéri, a Bizottságnak segítenie kell az illetékes hatóságokat a személyzet elosztásának megtervezésében, annak érdekében, hogy biztosítsa e rendelet alkalmazását és az egyenlő versenyfeltételeket minden tagállamban.</w:t>
            </w:r>
          </w:p>
        </w:tc>
      </w:tr>
    </w:tbl>
    <w:p w14:paraId="7CF8CC5E"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6FC5216A" w14:textId="77777777" w:rsidR="000E6F6A" w:rsidRPr="009437F5" w:rsidRDefault="000E6F6A" w:rsidP="000E6F6A">
      <w:r w:rsidRPr="00CD689E">
        <w:rPr>
          <w:rStyle w:val="HideTWBExt"/>
        </w:rPr>
        <w:t>&lt;/Amend&gt;</w:t>
      </w:r>
    </w:p>
    <w:p w14:paraId="3F272DC6"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1988</w:t>
      </w:r>
      <w:r w:rsidRPr="00CD689E">
        <w:rPr>
          <w:rStyle w:val="HideTWBExt"/>
          <w:b w:val="0"/>
        </w:rPr>
        <w:t>&lt;/NumAm&gt;</w:t>
      </w:r>
    </w:p>
    <w:p w14:paraId="5D13DCE5" w14:textId="77777777" w:rsidR="000E6F6A" w:rsidRPr="009437F5" w:rsidRDefault="000E6F6A" w:rsidP="000E6F6A">
      <w:pPr>
        <w:pStyle w:val="NormalBold"/>
      </w:pPr>
      <w:r w:rsidRPr="00CD689E">
        <w:rPr>
          <w:rStyle w:val="HideTWBExt"/>
          <w:b w:val="0"/>
        </w:rPr>
        <w:t>&lt;RepeatBlock-By&gt;&lt;Members&gt;</w:t>
      </w:r>
      <w:r w:rsidRPr="009437F5">
        <w:t>Fabienne Keller, Hilde Vautmans, Olivier Chastel, Jan-Christoph Oetjen, Malik Azmani, Sophia in 't Veld, Karen Melchior</w:t>
      </w:r>
      <w:r w:rsidRPr="00CD689E">
        <w:rPr>
          <w:rStyle w:val="HideTWBExt"/>
          <w:b w:val="0"/>
        </w:rPr>
        <w:t>&lt;/Members&gt;</w:t>
      </w:r>
    </w:p>
    <w:p w14:paraId="5E0E2078" w14:textId="77777777" w:rsidR="000E6F6A" w:rsidRPr="009437F5" w:rsidRDefault="000E6F6A" w:rsidP="000E6F6A">
      <w:pPr>
        <w:pStyle w:val="NormalBold"/>
      </w:pPr>
      <w:r w:rsidRPr="00CD689E">
        <w:rPr>
          <w:rStyle w:val="HideTWBExt"/>
          <w:b w:val="0"/>
        </w:rPr>
        <w:t>&lt;/RepeatBlock-By&gt;</w:t>
      </w:r>
    </w:p>
    <w:p w14:paraId="5F008F48"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3385A861" w14:textId="77777777" w:rsidR="000E6F6A" w:rsidRPr="009437F5" w:rsidRDefault="000E6F6A" w:rsidP="000E6F6A">
      <w:pPr>
        <w:pStyle w:val="NormalBold"/>
      </w:pPr>
      <w:r w:rsidRPr="00CD689E">
        <w:rPr>
          <w:rStyle w:val="HideTWBExt"/>
          <w:b w:val="0"/>
        </w:rPr>
        <w:t>&lt;Article&gt;</w:t>
      </w:r>
      <w:r w:rsidRPr="009437F5">
        <w:t>41 cikk – 4 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7D4354B8" w14:textId="77777777" w:rsidTr="00805848">
        <w:trPr>
          <w:trHeight w:hRule="exact" w:val="240"/>
          <w:jc w:val="center"/>
        </w:trPr>
        <w:tc>
          <w:tcPr>
            <w:tcW w:w="9752" w:type="dxa"/>
            <w:gridSpan w:val="2"/>
          </w:tcPr>
          <w:p w14:paraId="2999684F" w14:textId="77777777" w:rsidR="000E6F6A" w:rsidRPr="009437F5" w:rsidRDefault="000E6F6A" w:rsidP="00805848"/>
        </w:tc>
      </w:tr>
      <w:tr w:rsidR="00220602" w:rsidRPr="009437F5" w14:paraId="27EAA560" w14:textId="77777777" w:rsidTr="00805848">
        <w:trPr>
          <w:trHeight w:val="240"/>
          <w:jc w:val="center"/>
        </w:trPr>
        <w:tc>
          <w:tcPr>
            <w:tcW w:w="4876" w:type="dxa"/>
          </w:tcPr>
          <w:p w14:paraId="1B1615A0" w14:textId="77777777" w:rsidR="000E6F6A" w:rsidRPr="009437F5" w:rsidRDefault="000E6F6A" w:rsidP="00805848">
            <w:pPr>
              <w:pStyle w:val="AmColumnHeading"/>
            </w:pPr>
            <w:r w:rsidRPr="009437F5">
              <w:t>A Bizottság által javasolt szöveg</w:t>
            </w:r>
          </w:p>
        </w:tc>
        <w:tc>
          <w:tcPr>
            <w:tcW w:w="4876" w:type="dxa"/>
          </w:tcPr>
          <w:p w14:paraId="39485B7D" w14:textId="77777777" w:rsidR="000E6F6A" w:rsidRPr="009437F5" w:rsidRDefault="000E6F6A" w:rsidP="00805848">
            <w:pPr>
              <w:pStyle w:val="AmColumnHeading"/>
            </w:pPr>
            <w:r w:rsidRPr="009437F5">
              <w:t>Módosítás</w:t>
            </w:r>
          </w:p>
        </w:tc>
      </w:tr>
      <w:tr w:rsidR="00220602" w:rsidRPr="009437F5" w14:paraId="004D23E5" w14:textId="77777777" w:rsidTr="00805848">
        <w:trPr>
          <w:jc w:val="center"/>
        </w:trPr>
        <w:tc>
          <w:tcPr>
            <w:tcW w:w="4876" w:type="dxa"/>
          </w:tcPr>
          <w:p w14:paraId="6FD71AFB" w14:textId="77777777" w:rsidR="000E6F6A" w:rsidRPr="009437F5" w:rsidRDefault="000E6F6A" w:rsidP="00805848">
            <w:pPr>
              <w:pStyle w:val="Normal6a"/>
            </w:pPr>
            <w:r w:rsidRPr="009437F5">
              <w:t>(4)</w:t>
            </w:r>
            <w:r w:rsidRPr="009437F5">
              <w:tab/>
            </w:r>
            <w:r w:rsidRPr="009437F5">
              <w:rPr>
                <w:b/>
                <w:bCs/>
                <w:i/>
                <w:iCs/>
              </w:rPr>
              <w:t>A Bizottság végrehajtási jogi aktusok útján megbízható elektronikus adattovábbítási csatornákat hoz létre az (1) bekezdésben</w:t>
            </w:r>
            <w:r w:rsidRPr="009437F5">
              <w:rPr>
                <w:i/>
                <w:iCs/>
              </w:rPr>
              <w:t xml:space="preserve"> </w:t>
            </w:r>
            <w:r w:rsidRPr="009437F5">
              <w:t xml:space="preserve">említett hatóságok </w:t>
            </w:r>
            <w:r w:rsidRPr="009437F5">
              <w:rPr>
                <w:b/>
                <w:bCs/>
                <w:i/>
                <w:iCs/>
              </w:rPr>
              <w:t>és e hatóságok, valamint a Menekültügyi Ügynökség közötti, az információk, az (EU) XXX/XXX rendelettel [Eurodac-rendelet] összhangban felvett biometrikus adatok, a megkeresések, értesítések, válaszok és minden írásbeli kapcsolattartás továbbítására szolgáló olyan megbízható elektronikus továbbítási csatornákat hoz létre, amelyek biztosítják, hogy az üzenetek kézbesítéséről annak küldője automatikusan elektronikus visszaigazolást kapjon</w:t>
            </w:r>
            <w:r w:rsidRPr="009437F5">
              <w:t xml:space="preserve">. </w:t>
            </w:r>
            <w:r w:rsidRPr="009437F5">
              <w:rPr>
                <w:b/>
                <w:i/>
              </w:rPr>
              <w:t>Ezeket a végrehajtási jogi aktusokat a 67. cikk (2) bekezdésében említett vizsgálóbizottsági eljárás keretében kell elfogadni.</w:t>
            </w:r>
          </w:p>
        </w:tc>
        <w:tc>
          <w:tcPr>
            <w:tcW w:w="4876" w:type="dxa"/>
          </w:tcPr>
          <w:p w14:paraId="2A32F77C" w14:textId="77777777" w:rsidR="000E6F6A" w:rsidRPr="009437F5" w:rsidRDefault="000E6F6A" w:rsidP="00805848">
            <w:pPr>
              <w:pStyle w:val="Normal6a"/>
            </w:pPr>
            <w:r w:rsidRPr="009437F5">
              <w:t>(4)</w:t>
            </w:r>
            <w:r w:rsidRPr="009437F5">
              <w:tab/>
            </w:r>
            <w:r w:rsidRPr="009437F5">
              <w:rPr>
                <w:b/>
                <w:bCs/>
                <w:i/>
                <w:iCs/>
              </w:rPr>
              <w:t>Az</w:t>
            </w:r>
            <w:r w:rsidRPr="009437F5">
              <w:t xml:space="preserve"> említett hatóságok </w:t>
            </w:r>
            <w:r w:rsidRPr="009437F5">
              <w:rPr>
                <w:b/>
                <w:bCs/>
                <w:i/>
                <w:iCs/>
              </w:rPr>
              <w:t>munkaterhelésének jelentős növekedése esetén a tagállamok további személyzetet biztosítanak, hogy továbbra is eleget tehessenek az e rendelet szerinti kötelezettségeiknek.</w:t>
            </w:r>
          </w:p>
        </w:tc>
      </w:tr>
      <w:tr w:rsidR="00220602" w:rsidRPr="009437F5" w14:paraId="42A86333" w14:textId="77777777" w:rsidTr="00805848">
        <w:trPr>
          <w:jc w:val="center"/>
        </w:trPr>
        <w:tc>
          <w:tcPr>
            <w:tcW w:w="4876" w:type="dxa"/>
          </w:tcPr>
          <w:p w14:paraId="2A66C57C" w14:textId="77777777" w:rsidR="000E6F6A" w:rsidRPr="009437F5" w:rsidRDefault="000E6F6A" w:rsidP="00805848">
            <w:pPr>
              <w:pStyle w:val="Normal6a"/>
            </w:pPr>
          </w:p>
        </w:tc>
        <w:tc>
          <w:tcPr>
            <w:tcW w:w="4876" w:type="dxa"/>
          </w:tcPr>
          <w:p w14:paraId="43B2EFDA" w14:textId="77777777" w:rsidR="000E6F6A" w:rsidRPr="009437F5" w:rsidRDefault="000E6F6A" w:rsidP="00805848">
            <w:pPr>
              <w:pStyle w:val="Normal6a"/>
            </w:pPr>
            <w:r w:rsidRPr="009437F5">
              <w:t xml:space="preserve"> </w:t>
            </w:r>
          </w:p>
        </w:tc>
      </w:tr>
      <w:tr w:rsidR="00220602" w:rsidRPr="009437F5" w14:paraId="0F13A9FE" w14:textId="77777777" w:rsidTr="00805848">
        <w:trPr>
          <w:jc w:val="center"/>
        </w:trPr>
        <w:tc>
          <w:tcPr>
            <w:tcW w:w="4876" w:type="dxa"/>
          </w:tcPr>
          <w:p w14:paraId="50F26FAC" w14:textId="77777777" w:rsidR="000E6F6A" w:rsidRPr="009437F5" w:rsidRDefault="000E6F6A" w:rsidP="00805848">
            <w:pPr>
              <w:pStyle w:val="Normal6a"/>
            </w:pPr>
          </w:p>
        </w:tc>
        <w:tc>
          <w:tcPr>
            <w:tcW w:w="4876" w:type="dxa"/>
          </w:tcPr>
          <w:p w14:paraId="7FB2F2A5" w14:textId="77777777" w:rsidR="000E6F6A" w:rsidRPr="009437F5" w:rsidRDefault="000E6F6A" w:rsidP="00805848">
            <w:pPr>
              <w:pStyle w:val="Normal6a"/>
            </w:pPr>
            <w:r w:rsidRPr="009437F5">
              <w:rPr>
                <w:b/>
                <w:bCs/>
                <w:i/>
                <w:iCs/>
              </w:rPr>
              <w:t>A tagállamoknak ezenkívül támogatást kell kérniük az uniós szervektől, hivataloktól és ügynökségektől, nemzetközi szervezetektől és nem kormányzati szervezetektől</w:t>
            </w:r>
            <w:r w:rsidRPr="009437F5">
              <w:t>.</w:t>
            </w:r>
          </w:p>
        </w:tc>
      </w:tr>
    </w:tbl>
    <w:p w14:paraId="006D271B"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7681E244" w14:textId="77777777" w:rsidR="000E6F6A" w:rsidRPr="009437F5" w:rsidRDefault="000E6F6A" w:rsidP="000E6F6A">
      <w:pPr>
        <w:pStyle w:val="AmJustTitle"/>
      </w:pPr>
      <w:r w:rsidRPr="00CD689E">
        <w:rPr>
          <w:rStyle w:val="HideTWBExt"/>
          <w:i w:val="0"/>
        </w:rPr>
        <w:t>&lt;TitreJust&gt;</w:t>
      </w:r>
      <w:r w:rsidRPr="009437F5">
        <w:t>Indokolás</w:t>
      </w:r>
      <w:r w:rsidRPr="00CD689E">
        <w:rPr>
          <w:rStyle w:val="HideTWBExt"/>
          <w:i w:val="0"/>
        </w:rPr>
        <w:t>&lt;/TitreJust&gt;</w:t>
      </w:r>
    </w:p>
    <w:p w14:paraId="6FD23207" w14:textId="77777777" w:rsidR="000E6F6A" w:rsidRPr="009437F5" w:rsidRDefault="000E6F6A" w:rsidP="000E6F6A">
      <w:pPr>
        <w:pStyle w:val="AmJustText"/>
      </w:pPr>
      <w:r w:rsidRPr="009437F5">
        <w:t>A törölt rész a 40a. cikkbe került.</w:t>
      </w:r>
    </w:p>
    <w:p w14:paraId="6DD62E80" w14:textId="77777777" w:rsidR="000E6F6A" w:rsidRPr="009437F5" w:rsidRDefault="000E6F6A" w:rsidP="000E6F6A">
      <w:r w:rsidRPr="00CD689E">
        <w:rPr>
          <w:rStyle w:val="HideTWBExt"/>
        </w:rPr>
        <w:t>&lt;/Amend&gt;</w:t>
      </w:r>
    </w:p>
    <w:p w14:paraId="20F4B054"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1989</w:t>
      </w:r>
      <w:r w:rsidRPr="00CD689E">
        <w:rPr>
          <w:rStyle w:val="HideTWBExt"/>
          <w:b w:val="0"/>
        </w:rPr>
        <w:t>&lt;/NumAm&gt;</w:t>
      </w:r>
    </w:p>
    <w:p w14:paraId="661D39D7" w14:textId="77777777" w:rsidR="000E6F6A" w:rsidRPr="009437F5" w:rsidRDefault="000E6F6A" w:rsidP="000E6F6A">
      <w:pPr>
        <w:pStyle w:val="NormalBold"/>
      </w:pPr>
      <w:r w:rsidRPr="00CD689E">
        <w:rPr>
          <w:rStyle w:val="HideTWBExt"/>
          <w:b w:val="0"/>
        </w:rPr>
        <w:t>&lt;RepeatBlock-By&gt;&lt;Members&gt;</w:t>
      </w:r>
      <w:r w:rsidRPr="009437F5">
        <w:t>Damien Carême</w:t>
      </w:r>
      <w:r w:rsidRPr="00CD689E">
        <w:rPr>
          <w:rStyle w:val="HideTWBExt"/>
          <w:b w:val="0"/>
        </w:rPr>
        <w:t>&lt;/Members&gt;</w:t>
      </w:r>
    </w:p>
    <w:p w14:paraId="0A40D735" w14:textId="77777777" w:rsidR="000E6F6A" w:rsidRPr="009437F5" w:rsidRDefault="000E6F6A" w:rsidP="000E6F6A">
      <w:pPr>
        <w:pStyle w:val="NormalBold"/>
      </w:pPr>
      <w:r w:rsidRPr="00CD689E">
        <w:rPr>
          <w:rStyle w:val="HideTWBExt"/>
          <w:b w:val="0"/>
        </w:rPr>
        <w:t>&lt;/RepeatBlock-By&gt;</w:t>
      </w:r>
    </w:p>
    <w:p w14:paraId="748CC785"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57CF2D28" w14:textId="77777777" w:rsidR="000E6F6A" w:rsidRPr="009437F5" w:rsidRDefault="000E6F6A" w:rsidP="000E6F6A">
      <w:pPr>
        <w:pStyle w:val="NormalBold"/>
      </w:pPr>
      <w:r w:rsidRPr="00CD689E">
        <w:rPr>
          <w:rStyle w:val="HideTWBExt"/>
          <w:b w:val="0"/>
        </w:rPr>
        <w:t>&lt;Article&gt;</w:t>
      </w:r>
      <w:r w:rsidRPr="009437F5">
        <w:t>41 cikk – 4 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34DE6715" w14:textId="77777777" w:rsidTr="00805848">
        <w:trPr>
          <w:trHeight w:hRule="exact" w:val="240"/>
          <w:jc w:val="center"/>
        </w:trPr>
        <w:tc>
          <w:tcPr>
            <w:tcW w:w="9752" w:type="dxa"/>
            <w:gridSpan w:val="2"/>
          </w:tcPr>
          <w:p w14:paraId="42042A7A" w14:textId="77777777" w:rsidR="000E6F6A" w:rsidRPr="009437F5" w:rsidRDefault="000E6F6A" w:rsidP="00805848"/>
        </w:tc>
      </w:tr>
      <w:tr w:rsidR="00220602" w:rsidRPr="009437F5" w14:paraId="17307050" w14:textId="77777777" w:rsidTr="00805848">
        <w:trPr>
          <w:trHeight w:val="240"/>
          <w:jc w:val="center"/>
        </w:trPr>
        <w:tc>
          <w:tcPr>
            <w:tcW w:w="4876" w:type="dxa"/>
          </w:tcPr>
          <w:p w14:paraId="53256586" w14:textId="77777777" w:rsidR="000E6F6A" w:rsidRPr="009437F5" w:rsidRDefault="000E6F6A" w:rsidP="00805848">
            <w:pPr>
              <w:pStyle w:val="AmColumnHeading"/>
            </w:pPr>
            <w:r w:rsidRPr="009437F5">
              <w:t>A Bizottság által javasolt szöveg</w:t>
            </w:r>
          </w:p>
        </w:tc>
        <w:tc>
          <w:tcPr>
            <w:tcW w:w="4876" w:type="dxa"/>
          </w:tcPr>
          <w:p w14:paraId="5CB497CD" w14:textId="77777777" w:rsidR="000E6F6A" w:rsidRPr="009437F5" w:rsidRDefault="000E6F6A" w:rsidP="00805848">
            <w:pPr>
              <w:pStyle w:val="AmColumnHeading"/>
            </w:pPr>
            <w:r w:rsidRPr="009437F5">
              <w:t>Módosítás</w:t>
            </w:r>
          </w:p>
        </w:tc>
      </w:tr>
      <w:tr w:rsidR="00220602" w:rsidRPr="009437F5" w14:paraId="7C626645" w14:textId="77777777" w:rsidTr="00805848">
        <w:trPr>
          <w:jc w:val="center"/>
        </w:trPr>
        <w:tc>
          <w:tcPr>
            <w:tcW w:w="4876" w:type="dxa"/>
          </w:tcPr>
          <w:p w14:paraId="38516290" w14:textId="77777777" w:rsidR="000E6F6A" w:rsidRPr="009437F5" w:rsidRDefault="000E6F6A" w:rsidP="00805848">
            <w:pPr>
              <w:pStyle w:val="Normal6a"/>
            </w:pPr>
            <w:r w:rsidRPr="009437F5">
              <w:t>(4)</w:t>
            </w:r>
            <w:r w:rsidRPr="009437F5">
              <w:tab/>
              <w:t xml:space="preserve">A Bizottság végrehajtási jogi aktusok útján megbízható elektronikus adattovábbítási csatornákat hoz létre az (1) bekezdésben említett hatóságok és e hatóságok, valamint a Menekültügyi Ügynökség közötti, az információk, az (EU) XXX/XXX rendelettel [Eurodac-rendelet] összhangban felvett biometrikus adatok, a megkeresések, </w:t>
            </w:r>
            <w:r w:rsidRPr="009437F5">
              <w:rPr>
                <w:b/>
                <w:bCs/>
                <w:i/>
                <w:iCs/>
              </w:rPr>
              <w:t>értesítések,</w:t>
            </w:r>
            <w:r w:rsidRPr="009437F5">
              <w:t xml:space="preserve"> válaszok és minden írásbeli kapcsolattartás továbbítására szolgáló olyan megbízható elektronikus továbbítási csatornákat hoz létre, amelyek biztosítják, hogy az üzenetek kézbesítéséről annak küldője automatikusan elektronikus visszaigazolást kapjon. Ezeket a végrehajtási jogi aktusokat a 67. cikk (2) bekezdésében említett vizsgálóbizottsági eljárás keretében kell elfogadni.</w:t>
            </w:r>
          </w:p>
        </w:tc>
        <w:tc>
          <w:tcPr>
            <w:tcW w:w="4876" w:type="dxa"/>
          </w:tcPr>
          <w:p w14:paraId="253EFC51" w14:textId="77777777" w:rsidR="000E6F6A" w:rsidRPr="009437F5" w:rsidRDefault="000E6F6A" w:rsidP="00805848">
            <w:pPr>
              <w:pStyle w:val="Normal6a"/>
            </w:pPr>
            <w:r w:rsidRPr="009437F5">
              <w:t>(4)</w:t>
            </w:r>
            <w:r w:rsidRPr="009437F5">
              <w:tab/>
              <w:t>A Bizottság végrehajtási jogi aktusok útján megbízható elektronikus adattovábbítási csatornákat hoz létre az (1) bekezdésben említett hatóságok és e hatóságok, valamint a Menekültügyi Ügynökség közötti, az információk, az (EU) XXX/XXX rendelettel [Eurodac-rendelet] összhangban felvett biometrikus adatok, a megkeresések, válaszok és minden írásbeli kapcsolattartás továbbítására szolgáló olyan megbízható elektronikus továbbítási csatornákat hoz létre, amelyek biztosítják, hogy az üzenetek kézbesítéséről annak küldője automatikusan elektronikus visszaigazolást kapjon. Ezeket a végrehajtási jogi aktusokat a 67. cikk (2) bekezdésében említett vizsgálóbizottsági eljárás keretében kell elfogadni.</w:t>
            </w:r>
          </w:p>
        </w:tc>
      </w:tr>
    </w:tbl>
    <w:p w14:paraId="65FA63C5"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51D25C66" w14:textId="77777777" w:rsidR="000E6F6A" w:rsidRPr="009437F5" w:rsidRDefault="000E6F6A" w:rsidP="000E6F6A">
      <w:r w:rsidRPr="00CD689E">
        <w:rPr>
          <w:rStyle w:val="HideTWBExt"/>
        </w:rPr>
        <w:t>&lt;/Amend&gt;</w:t>
      </w:r>
    </w:p>
    <w:p w14:paraId="260F2238"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1990</w:t>
      </w:r>
      <w:r w:rsidRPr="00CD689E">
        <w:rPr>
          <w:rStyle w:val="HideTWBExt"/>
          <w:b w:val="0"/>
        </w:rPr>
        <w:t>&lt;/NumAm&gt;</w:t>
      </w:r>
    </w:p>
    <w:p w14:paraId="2DA093D7" w14:textId="77777777" w:rsidR="000E6F6A" w:rsidRPr="009437F5" w:rsidRDefault="000E6F6A" w:rsidP="000E6F6A">
      <w:pPr>
        <w:pStyle w:val="NormalBold"/>
      </w:pPr>
      <w:r w:rsidRPr="00CD689E">
        <w:rPr>
          <w:rStyle w:val="HideTWBExt"/>
          <w:b w:val="0"/>
        </w:rPr>
        <w:t>&lt;RepeatBlock-By&gt;&lt;Members&gt;</w:t>
      </w:r>
      <w:r w:rsidRPr="009437F5">
        <w:t>Cornelia Ernst, Konstantinos Arvanitis, Sira Rego, Pernando Barrena Arza, Malin Björk, Miguel Urbán Crespo, Anne-Sophie Pelletier</w:t>
      </w:r>
      <w:r w:rsidRPr="00CD689E">
        <w:rPr>
          <w:rStyle w:val="HideTWBExt"/>
          <w:b w:val="0"/>
        </w:rPr>
        <w:t>&lt;/Members&gt;</w:t>
      </w:r>
    </w:p>
    <w:p w14:paraId="04545C40" w14:textId="77777777" w:rsidR="000E6F6A" w:rsidRPr="009437F5" w:rsidRDefault="000E6F6A" w:rsidP="000E6F6A">
      <w:pPr>
        <w:pStyle w:val="NormalBold"/>
      </w:pPr>
      <w:r w:rsidRPr="00CD689E">
        <w:rPr>
          <w:rStyle w:val="HideTWBExt"/>
          <w:b w:val="0"/>
        </w:rPr>
        <w:t>&lt;/RepeatBlock-By&gt;</w:t>
      </w:r>
    </w:p>
    <w:p w14:paraId="3363BF1E"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14A7C0C3" w14:textId="77777777" w:rsidR="000E6F6A" w:rsidRPr="009437F5" w:rsidRDefault="000E6F6A" w:rsidP="000E6F6A">
      <w:pPr>
        <w:pStyle w:val="NormalBold"/>
      </w:pPr>
      <w:r w:rsidRPr="00CD689E">
        <w:rPr>
          <w:rStyle w:val="HideTWBExt"/>
          <w:b w:val="0"/>
        </w:rPr>
        <w:t>&lt;Article&gt;</w:t>
      </w:r>
      <w:r w:rsidRPr="009437F5">
        <w:t>41 cikk – 4 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029233F2" w14:textId="77777777" w:rsidTr="00805848">
        <w:trPr>
          <w:trHeight w:hRule="exact" w:val="240"/>
          <w:jc w:val="center"/>
        </w:trPr>
        <w:tc>
          <w:tcPr>
            <w:tcW w:w="9752" w:type="dxa"/>
            <w:gridSpan w:val="2"/>
          </w:tcPr>
          <w:p w14:paraId="029AAAAC" w14:textId="77777777" w:rsidR="000E6F6A" w:rsidRPr="009437F5" w:rsidRDefault="000E6F6A" w:rsidP="00805848"/>
        </w:tc>
      </w:tr>
      <w:tr w:rsidR="00220602" w:rsidRPr="009437F5" w14:paraId="382F5C00" w14:textId="77777777" w:rsidTr="00805848">
        <w:trPr>
          <w:trHeight w:val="240"/>
          <w:jc w:val="center"/>
        </w:trPr>
        <w:tc>
          <w:tcPr>
            <w:tcW w:w="4876" w:type="dxa"/>
          </w:tcPr>
          <w:p w14:paraId="3DDF8BE1" w14:textId="77777777" w:rsidR="000E6F6A" w:rsidRPr="009437F5" w:rsidRDefault="000E6F6A" w:rsidP="00805848">
            <w:pPr>
              <w:pStyle w:val="AmColumnHeading"/>
            </w:pPr>
            <w:r w:rsidRPr="009437F5">
              <w:t>A Bizottság által javasolt szöveg</w:t>
            </w:r>
          </w:p>
        </w:tc>
        <w:tc>
          <w:tcPr>
            <w:tcW w:w="4876" w:type="dxa"/>
          </w:tcPr>
          <w:p w14:paraId="440613B8" w14:textId="77777777" w:rsidR="000E6F6A" w:rsidRPr="009437F5" w:rsidRDefault="000E6F6A" w:rsidP="00805848">
            <w:pPr>
              <w:pStyle w:val="AmColumnHeading"/>
            </w:pPr>
            <w:r w:rsidRPr="009437F5">
              <w:t>Módosítás</w:t>
            </w:r>
          </w:p>
        </w:tc>
      </w:tr>
      <w:tr w:rsidR="00220602" w:rsidRPr="009437F5" w14:paraId="03CE5C87" w14:textId="77777777" w:rsidTr="00805848">
        <w:trPr>
          <w:jc w:val="center"/>
        </w:trPr>
        <w:tc>
          <w:tcPr>
            <w:tcW w:w="4876" w:type="dxa"/>
          </w:tcPr>
          <w:p w14:paraId="0BE943E5" w14:textId="77777777" w:rsidR="000E6F6A" w:rsidRPr="009437F5" w:rsidRDefault="000E6F6A" w:rsidP="00805848">
            <w:pPr>
              <w:pStyle w:val="Normal6a"/>
            </w:pPr>
            <w:r w:rsidRPr="009437F5">
              <w:t>(4)</w:t>
            </w:r>
            <w:r w:rsidRPr="009437F5">
              <w:tab/>
              <w:t xml:space="preserve">A Bizottság végrehajtási jogi aktusok útján megbízható elektronikus adattovábbítási csatornákat hoz létre az (1) bekezdésben említett hatóságok és e hatóságok, valamint a Menekültügyi Ügynökség közötti, az információk, az (EU) XXX/XXX rendelettel [Eurodac-rendelet] összhangban felvett biometrikus adatok, a megkeresések, </w:t>
            </w:r>
            <w:r w:rsidRPr="009437F5">
              <w:rPr>
                <w:b/>
                <w:bCs/>
                <w:i/>
                <w:iCs/>
              </w:rPr>
              <w:t>értesítések,</w:t>
            </w:r>
            <w:r w:rsidRPr="009437F5">
              <w:t xml:space="preserve"> válaszok és minden írásbeli kapcsolattartás továbbítására szolgáló olyan megbízható elektronikus továbbítási csatornákat hoz létre, amelyek biztosítják, hogy az üzenetek kézbesítéséről annak küldője automatikusan elektronikus visszaigazolást kapjon. Ezeket a végrehajtási jogi aktusokat a 67. cikk (2) bekezdésében említett vizsgálóbizottsági eljárás keretében kell elfogadni.</w:t>
            </w:r>
          </w:p>
        </w:tc>
        <w:tc>
          <w:tcPr>
            <w:tcW w:w="4876" w:type="dxa"/>
          </w:tcPr>
          <w:p w14:paraId="0EDE5E25" w14:textId="77777777" w:rsidR="000E6F6A" w:rsidRPr="009437F5" w:rsidRDefault="000E6F6A" w:rsidP="00805848">
            <w:pPr>
              <w:pStyle w:val="Normal6a"/>
            </w:pPr>
            <w:r w:rsidRPr="009437F5">
              <w:t>(4)</w:t>
            </w:r>
            <w:r w:rsidRPr="009437F5">
              <w:tab/>
              <w:t>A Bizottság végrehajtási jogi aktusok útján megbízható elektronikus adattovábbítási csatornákat hoz létre az (1) bekezdésben említett hatóságok és e hatóságok, valamint a Menekültügyi Ügynökség közötti, az információk, az (EU) XXX/XXX rendelettel [Eurodac-rendelet] összhangban felvett biometrikus adatok, a megkeresések, válaszok és minden írásbeli kapcsolattartás továbbítására szolgáló olyan megbízható elektronikus továbbítási csatornákat hoz létre, amelyek biztosítják, hogy az üzenetek kézbesítéséről annak küldője automatikusan elektronikus visszaigazolást kapjon. Ezeket a végrehajtási jogi aktusokat a 67. cikk (2) bekezdésében említett vizsgálóbizottsági eljárás keretében kell elfogadni.</w:t>
            </w:r>
          </w:p>
        </w:tc>
      </w:tr>
    </w:tbl>
    <w:p w14:paraId="1EC06B88"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56E9F4A1" w14:textId="77777777" w:rsidR="000E6F6A" w:rsidRPr="009437F5" w:rsidRDefault="000E6F6A" w:rsidP="000E6F6A">
      <w:r w:rsidRPr="00CD689E">
        <w:rPr>
          <w:rStyle w:val="HideTWBExt"/>
        </w:rPr>
        <w:t>&lt;/Amend&gt;</w:t>
      </w:r>
    </w:p>
    <w:p w14:paraId="7A556607"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1991</w:t>
      </w:r>
      <w:r w:rsidRPr="00CD689E">
        <w:rPr>
          <w:rStyle w:val="HideTWBExt"/>
          <w:b w:val="0"/>
        </w:rPr>
        <w:t>&lt;/NumAm&gt;</w:t>
      </w:r>
    </w:p>
    <w:p w14:paraId="39380744" w14:textId="77777777" w:rsidR="000E6F6A" w:rsidRPr="009437F5" w:rsidRDefault="000E6F6A" w:rsidP="000E6F6A">
      <w:pPr>
        <w:pStyle w:val="NormalBold"/>
      </w:pPr>
      <w:r w:rsidRPr="00CD689E">
        <w:rPr>
          <w:rStyle w:val="HideTWBExt"/>
          <w:b w:val="0"/>
        </w:rPr>
        <w:t>&lt;RepeatBlock-By&gt;&lt;Members&gt;</w:t>
      </w:r>
      <w:r w:rsidRPr="009437F5">
        <w:t>Cornelia Ernst, Konstantinos Arvanitis, Sira Rego, Pernando Barrena Arza, Malin Björk, Miguel Urbán Crespo, Anne-Sophie Pelletier</w:t>
      </w:r>
      <w:r w:rsidRPr="00CD689E">
        <w:rPr>
          <w:rStyle w:val="HideTWBExt"/>
          <w:b w:val="0"/>
        </w:rPr>
        <w:t>&lt;/Members&gt;</w:t>
      </w:r>
    </w:p>
    <w:p w14:paraId="357B84C2" w14:textId="77777777" w:rsidR="000E6F6A" w:rsidRPr="009437F5" w:rsidRDefault="000E6F6A" w:rsidP="000E6F6A">
      <w:pPr>
        <w:pStyle w:val="NormalBold"/>
      </w:pPr>
      <w:r w:rsidRPr="00CD689E">
        <w:rPr>
          <w:rStyle w:val="HideTWBExt"/>
          <w:b w:val="0"/>
        </w:rPr>
        <w:t>&lt;/RepeatBlock-By&gt;</w:t>
      </w:r>
    </w:p>
    <w:p w14:paraId="5EA0E423"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5D5CEE80" w14:textId="77777777" w:rsidR="000E6F6A" w:rsidRPr="009437F5" w:rsidRDefault="000E6F6A" w:rsidP="000E6F6A">
      <w:pPr>
        <w:pStyle w:val="NormalBold"/>
      </w:pPr>
      <w:r w:rsidRPr="00CD689E">
        <w:rPr>
          <w:rStyle w:val="HideTWBExt"/>
          <w:b w:val="0"/>
        </w:rPr>
        <w:t>&lt;Article&gt;</w:t>
      </w:r>
      <w:r w:rsidRPr="009437F5">
        <w:t>42 cikk – 1 bekezdés – c pont</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3587DF86" w14:textId="77777777" w:rsidTr="00805848">
        <w:trPr>
          <w:trHeight w:hRule="exact" w:val="240"/>
          <w:jc w:val="center"/>
        </w:trPr>
        <w:tc>
          <w:tcPr>
            <w:tcW w:w="9752" w:type="dxa"/>
            <w:gridSpan w:val="2"/>
          </w:tcPr>
          <w:p w14:paraId="513691E5" w14:textId="77777777" w:rsidR="000E6F6A" w:rsidRPr="009437F5" w:rsidRDefault="000E6F6A" w:rsidP="00805848"/>
        </w:tc>
      </w:tr>
      <w:tr w:rsidR="00220602" w:rsidRPr="009437F5" w14:paraId="3B020809" w14:textId="77777777" w:rsidTr="00805848">
        <w:trPr>
          <w:trHeight w:val="240"/>
          <w:jc w:val="center"/>
        </w:trPr>
        <w:tc>
          <w:tcPr>
            <w:tcW w:w="4876" w:type="dxa"/>
          </w:tcPr>
          <w:p w14:paraId="3896EFA5" w14:textId="77777777" w:rsidR="000E6F6A" w:rsidRPr="009437F5" w:rsidRDefault="000E6F6A" w:rsidP="00805848">
            <w:pPr>
              <w:pStyle w:val="AmColumnHeading"/>
            </w:pPr>
            <w:r w:rsidRPr="009437F5">
              <w:t>A Bizottság által javasolt szöveg</w:t>
            </w:r>
          </w:p>
        </w:tc>
        <w:tc>
          <w:tcPr>
            <w:tcW w:w="4876" w:type="dxa"/>
          </w:tcPr>
          <w:p w14:paraId="11747039" w14:textId="77777777" w:rsidR="000E6F6A" w:rsidRPr="009437F5" w:rsidRDefault="000E6F6A" w:rsidP="00805848">
            <w:pPr>
              <w:pStyle w:val="AmColumnHeading"/>
            </w:pPr>
            <w:r w:rsidRPr="009437F5">
              <w:t>Módosítás</w:t>
            </w:r>
          </w:p>
        </w:tc>
      </w:tr>
      <w:tr w:rsidR="00220602" w:rsidRPr="009437F5" w14:paraId="75E0B078" w14:textId="77777777" w:rsidTr="00805848">
        <w:trPr>
          <w:jc w:val="center"/>
        </w:trPr>
        <w:tc>
          <w:tcPr>
            <w:tcW w:w="4876" w:type="dxa"/>
          </w:tcPr>
          <w:p w14:paraId="57FB0621" w14:textId="77777777" w:rsidR="000E6F6A" w:rsidRPr="009437F5" w:rsidRDefault="000E6F6A" w:rsidP="00805848">
            <w:pPr>
              <w:pStyle w:val="Normal6a"/>
            </w:pPr>
            <w:r w:rsidRPr="009437F5">
              <w:t>c)</w:t>
            </w:r>
            <w:r w:rsidRPr="009437F5">
              <w:tab/>
            </w:r>
            <w:r w:rsidRPr="009437F5">
              <w:rPr>
                <w:b/>
                <w:i/>
              </w:rPr>
              <w:t>a IV. rész I–III. fejezete alapján tett szolidaritási hozzájárulásokra.</w:t>
            </w:r>
          </w:p>
        </w:tc>
        <w:tc>
          <w:tcPr>
            <w:tcW w:w="4876" w:type="dxa"/>
          </w:tcPr>
          <w:p w14:paraId="5426F70E" w14:textId="77777777" w:rsidR="000E6F6A" w:rsidRPr="009437F5" w:rsidRDefault="000E6F6A" w:rsidP="00805848">
            <w:pPr>
              <w:pStyle w:val="Normal6a"/>
            </w:pPr>
            <w:r w:rsidRPr="009437F5">
              <w:t>c)</w:t>
            </w:r>
            <w:r w:rsidRPr="009437F5">
              <w:tab/>
            </w:r>
            <w:r w:rsidRPr="009437F5">
              <w:rPr>
                <w:b/>
                <w:i/>
              </w:rPr>
              <w:t>áthelyezés</w:t>
            </w:r>
          </w:p>
        </w:tc>
      </w:tr>
    </w:tbl>
    <w:p w14:paraId="47DEEA5F"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4DD2253D" w14:textId="77777777" w:rsidR="000E6F6A" w:rsidRPr="009437F5" w:rsidRDefault="000E6F6A" w:rsidP="000E6F6A">
      <w:r w:rsidRPr="00CD689E">
        <w:rPr>
          <w:rStyle w:val="HideTWBExt"/>
        </w:rPr>
        <w:t>&lt;/Amend&gt;</w:t>
      </w:r>
    </w:p>
    <w:p w14:paraId="1384CDBF"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1992</w:t>
      </w:r>
      <w:r w:rsidRPr="00CD689E">
        <w:rPr>
          <w:rStyle w:val="HideTWBExt"/>
          <w:b w:val="0"/>
        </w:rPr>
        <w:t>&lt;/NumAm&gt;</w:t>
      </w:r>
    </w:p>
    <w:p w14:paraId="68D5D168" w14:textId="77777777" w:rsidR="000E6F6A" w:rsidRPr="009437F5" w:rsidRDefault="000E6F6A" w:rsidP="000E6F6A">
      <w:pPr>
        <w:pStyle w:val="NormalBold"/>
      </w:pPr>
      <w:r w:rsidRPr="00CD689E">
        <w:rPr>
          <w:rStyle w:val="HideTWBExt"/>
          <w:b w:val="0"/>
        </w:rPr>
        <w:t>&lt;RepeatBlock-By&gt;&lt;Members&gt;</w:t>
      </w:r>
      <w:r w:rsidRPr="009437F5">
        <w:t>Charlie Weimers</w:t>
      </w:r>
      <w:r w:rsidRPr="00CD689E">
        <w:rPr>
          <w:rStyle w:val="HideTWBExt"/>
          <w:b w:val="0"/>
        </w:rPr>
        <w:t>&lt;/Members&gt;</w:t>
      </w:r>
    </w:p>
    <w:p w14:paraId="6DCF6562" w14:textId="77777777" w:rsidR="000E6F6A" w:rsidRPr="009437F5" w:rsidRDefault="000E6F6A" w:rsidP="000E6F6A">
      <w:pPr>
        <w:pStyle w:val="NormalBold"/>
      </w:pPr>
      <w:r w:rsidRPr="00CD689E">
        <w:rPr>
          <w:rStyle w:val="HideTWBExt"/>
          <w:b w:val="0"/>
        </w:rPr>
        <w:t>&lt;/RepeatBlock-By&gt;</w:t>
      </w:r>
    </w:p>
    <w:p w14:paraId="4871624D"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40D50DFF" w14:textId="77777777" w:rsidR="000E6F6A" w:rsidRPr="009437F5" w:rsidRDefault="000E6F6A" w:rsidP="000E6F6A">
      <w:pPr>
        <w:pStyle w:val="NormalBold"/>
      </w:pPr>
      <w:r w:rsidRPr="00CD689E">
        <w:rPr>
          <w:rStyle w:val="HideTWBExt"/>
          <w:b w:val="0"/>
        </w:rPr>
        <w:t>&lt;Article&gt;</w:t>
      </w:r>
      <w:r w:rsidRPr="009437F5">
        <w:t>42 cikk – 1 bekezdés – c pont</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760BBD91" w14:textId="77777777" w:rsidTr="00805848">
        <w:trPr>
          <w:trHeight w:hRule="exact" w:val="240"/>
          <w:jc w:val="center"/>
        </w:trPr>
        <w:tc>
          <w:tcPr>
            <w:tcW w:w="9752" w:type="dxa"/>
            <w:gridSpan w:val="2"/>
          </w:tcPr>
          <w:p w14:paraId="4886CA4D" w14:textId="77777777" w:rsidR="000E6F6A" w:rsidRPr="009437F5" w:rsidRDefault="000E6F6A" w:rsidP="00805848"/>
        </w:tc>
      </w:tr>
      <w:tr w:rsidR="00220602" w:rsidRPr="009437F5" w14:paraId="3698225C" w14:textId="77777777" w:rsidTr="00805848">
        <w:trPr>
          <w:trHeight w:val="240"/>
          <w:jc w:val="center"/>
        </w:trPr>
        <w:tc>
          <w:tcPr>
            <w:tcW w:w="4876" w:type="dxa"/>
          </w:tcPr>
          <w:p w14:paraId="3B745C76" w14:textId="77777777" w:rsidR="000E6F6A" w:rsidRPr="009437F5" w:rsidRDefault="000E6F6A" w:rsidP="00805848">
            <w:pPr>
              <w:pStyle w:val="AmColumnHeading"/>
            </w:pPr>
            <w:r w:rsidRPr="009437F5">
              <w:t>A Bizottság által javasolt szöveg</w:t>
            </w:r>
          </w:p>
        </w:tc>
        <w:tc>
          <w:tcPr>
            <w:tcW w:w="4876" w:type="dxa"/>
          </w:tcPr>
          <w:p w14:paraId="7A0BED36" w14:textId="77777777" w:rsidR="000E6F6A" w:rsidRPr="009437F5" w:rsidRDefault="000E6F6A" w:rsidP="00805848">
            <w:pPr>
              <w:pStyle w:val="AmColumnHeading"/>
            </w:pPr>
            <w:r w:rsidRPr="009437F5">
              <w:t>Módosítás</w:t>
            </w:r>
          </w:p>
        </w:tc>
      </w:tr>
      <w:tr w:rsidR="00220602" w:rsidRPr="009437F5" w14:paraId="42649C59" w14:textId="77777777" w:rsidTr="00805848">
        <w:trPr>
          <w:jc w:val="center"/>
        </w:trPr>
        <w:tc>
          <w:tcPr>
            <w:tcW w:w="4876" w:type="dxa"/>
          </w:tcPr>
          <w:p w14:paraId="056AF313" w14:textId="77777777" w:rsidR="000E6F6A" w:rsidRPr="009437F5" w:rsidRDefault="000E6F6A" w:rsidP="00805848">
            <w:pPr>
              <w:pStyle w:val="Normal6a"/>
            </w:pPr>
            <w:r w:rsidRPr="009437F5">
              <w:t>c)</w:t>
            </w:r>
            <w:r w:rsidRPr="009437F5">
              <w:tab/>
              <w:t xml:space="preserve">a IV. rész I–III. fejezete alapján tett </w:t>
            </w:r>
            <w:r w:rsidRPr="009437F5">
              <w:rPr>
                <w:b/>
                <w:bCs/>
                <w:i/>
                <w:iCs/>
              </w:rPr>
              <w:t>szolidaritási</w:t>
            </w:r>
            <w:r w:rsidRPr="009437F5">
              <w:t xml:space="preserve"> hozzájárulásokra.</w:t>
            </w:r>
          </w:p>
        </w:tc>
        <w:tc>
          <w:tcPr>
            <w:tcW w:w="4876" w:type="dxa"/>
          </w:tcPr>
          <w:p w14:paraId="72FBD699" w14:textId="77777777" w:rsidR="000E6F6A" w:rsidRPr="009437F5" w:rsidRDefault="000E6F6A" w:rsidP="00805848">
            <w:pPr>
              <w:pStyle w:val="Normal6a"/>
            </w:pPr>
            <w:r w:rsidRPr="009437F5">
              <w:t>c)</w:t>
            </w:r>
            <w:r w:rsidRPr="009437F5">
              <w:tab/>
              <w:t xml:space="preserve">a IV. rész I–III. fejezete alapján tett </w:t>
            </w:r>
            <w:r w:rsidRPr="009437F5">
              <w:rPr>
                <w:b/>
                <w:bCs/>
                <w:i/>
                <w:iCs/>
              </w:rPr>
              <w:t>önkéntes</w:t>
            </w:r>
            <w:r w:rsidRPr="009437F5">
              <w:t xml:space="preserve"> hozzájárulásokra.</w:t>
            </w:r>
          </w:p>
        </w:tc>
      </w:tr>
    </w:tbl>
    <w:p w14:paraId="28CEEA69"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25037D16" w14:textId="77777777" w:rsidR="000E6F6A" w:rsidRPr="009437F5" w:rsidRDefault="000E6F6A" w:rsidP="000E6F6A">
      <w:r w:rsidRPr="00CD689E">
        <w:rPr>
          <w:rStyle w:val="HideTWBExt"/>
        </w:rPr>
        <w:t>&lt;/Amend&gt;</w:t>
      </w:r>
    </w:p>
    <w:p w14:paraId="3F858536"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1993</w:t>
      </w:r>
      <w:r w:rsidRPr="00CD689E">
        <w:rPr>
          <w:rStyle w:val="HideTWBExt"/>
          <w:b w:val="0"/>
        </w:rPr>
        <w:t>&lt;/NumAm&gt;</w:t>
      </w:r>
    </w:p>
    <w:p w14:paraId="00543E0A" w14:textId="77777777" w:rsidR="000E6F6A" w:rsidRPr="009437F5" w:rsidRDefault="000E6F6A" w:rsidP="000E6F6A">
      <w:pPr>
        <w:pStyle w:val="NormalBold"/>
      </w:pPr>
      <w:r w:rsidRPr="00CD689E">
        <w:rPr>
          <w:rStyle w:val="HideTWBExt"/>
          <w:b w:val="0"/>
        </w:rPr>
        <w:t>&lt;RepeatBlock-By&gt;&lt;Members&gt;</w:t>
      </w:r>
      <w:r w:rsidRPr="009437F5">
        <w:t>Fabienne Keller, Hilde Vautmans, Olivier Chastel, Jan-Christoph Oetjen, Malik Azmani, Sophia in 't Veld, Karen Melchior</w:t>
      </w:r>
      <w:r w:rsidRPr="00CD689E">
        <w:rPr>
          <w:rStyle w:val="HideTWBExt"/>
          <w:b w:val="0"/>
        </w:rPr>
        <w:t>&lt;/Members&gt;</w:t>
      </w:r>
    </w:p>
    <w:p w14:paraId="3ADCBBCE" w14:textId="77777777" w:rsidR="000E6F6A" w:rsidRPr="009437F5" w:rsidRDefault="000E6F6A" w:rsidP="000E6F6A">
      <w:pPr>
        <w:pStyle w:val="NormalBold"/>
      </w:pPr>
      <w:r w:rsidRPr="00CD689E">
        <w:rPr>
          <w:rStyle w:val="HideTWBExt"/>
          <w:b w:val="0"/>
        </w:rPr>
        <w:t>&lt;/RepeatBlock-By&gt;</w:t>
      </w:r>
    </w:p>
    <w:p w14:paraId="411DB431"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2B96824F" w14:textId="77777777" w:rsidR="000E6F6A" w:rsidRPr="009437F5" w:rsidRDefault="000E6F6A" w:rsidP="000E6F6A">
      <w:pPr>
        <w:pStyle w:val="NormalBold"/>
      </w:pPr>
      <w:r w:rsidRPr="00CD689E">
        <w:rPr>
          <w:rStyle w:val="HideTWBExt"/>
          <w:b w:val="0"/>
        </w:rPr>
        <w:t>&lt;Article&gt;</w:t>
      </w:r>
      <w:r w:rsidRPr="009437F5">
        <w:t>42 cikk – 1 bekezdés – 1 albekezdés (új)</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71EF66D8" w14:textId="77777777" w:rsidTr="00805848">
        <w:trPr>
          <w:trHeight w:hRule="exact" w:val="240"/>
          <w:jc w:val="center"/>
        </w:trPr>
        <w:tc>
          <w:tcPr>
            <w:tcW w:w="9752" w:type="dxa"/>
            <w:gridSpan w:val="2"/>
          </w:tcPr>
          <w:p w14:paraId="4811E79E" w14:textId="77777777" w:rsidR="000E6F6A" w:rsidRPr="009437F5" w:rsidRDefault="000E6F6A" w:rsidP="00805848"/>
        </w:tc>
      </w:tr>
      <w:tr w:rsidR="00220602" w:rsidRPr="009437F5" w14:paraId="30173FB7" w14:textId="77777777" w:rsidTr="00805848">
        <w:trPr>
          <w:trHeight w:val="240"/>
          <w:jc w:val="center"/>
        </w:trPr>
        <w:tc>
          <w:tcPr>
            <w:tcW w:w="4876" w:type="dxa"/>
          </w:tcPr>
          <w:p w14:paraId="0849737E" w14:textId="77777777" w:rsidR="000E6F6A" w:rsidRPr="009437F5" w:rsidRDefault="000E6F6A" w:rsidP="00805848">
            <w:pPr>
              <w:pStyle w:val="AmColumnHeading"/>
            </w:pPr>
            <w:r w:rsidRPr="009437F5">
              <w:t>A Bizottság által javasolt szöveg</w:t>
            </w:r>
          </w:p>
        </w:tc>
        <w:tc>
          <w:tcPr>
            <w:tcW w:w="4876" w:type="dxa"/>
          </w:tcPr>
          <w:p w14:paraId="04E0688B" w14:textId="77777777" w:rsidR="000E6F6A" w:rsidRPr="009437F5" w:rsidRDefault="000E6F6A" w:rsidP="00805848">
            <w:pPr>
              <w:pStyle w:val="AmColumnHeading"/>
            </w:pPr>
            <w:r w:rsidRPr="009437F5">
              <w:t>Módosítás</w:t>
            </w:r>
          </w:p>
        </w:tc>
      </w:tr>
      <w:tr w:rsidR="00220602" w:rsidRPr="009437F5" w14:paraId="47A75777" w14:textId="77777777" w:rsidTr="00805848">
        <w:trPr>
          <w:jc w:val="center"/>
        </w:trPr>
        <w:tc>
          <w:tcPr>
            <w:tcW w:w="4876" w:type="dxa"/>
          </w:tcPr>
          <w:p w14:paraId="06F41132" w14:textId="77777777" w:rsidR="000E6F6A" w:rsidRPr="009437F5" w:rsidRDefault="000E6F6A" w:rsidP="00805848">
            <w:pPr>
              <w:pStyle w:val="Normal6a"/>
            </w:pPr>
          </w:p>
        </w:tc>
        <w:tc>
          <w:tcPr>
            <w:tcW w:w="4876" w:type="dxa"/>
          </w:tcPr>
          <w:p w14:paraId="5C446A1A" w14:textId="77777777" w:rsidR="000E6F6A" w:rsidRPr="009437F5" w:rsidRDefault="000E6F6A" w:rsidP="00805848">
            <w:pPr>
              <w:pStyle w:val="Normal6a"/>
            </w:pPr>
            <w:r w:rsidRPr="009437F5">
              <w:rPr>
                <w:b/>
                <w:i/>
              </w:rPr>
              <w:t>Ettől eltérve ezek az igazgatási megállapodások a 40a. cikkben említett egységes és biztonságos elektronikus adattovábbítási és kommunikációs rendszer célján és hatókörén kívül maradnak.</w:t>
            </w:r>
          </w:p>
        </w:tc>
      </w:tr>
    </w:tbl>
    <w:p w14:paraId="79D338E8"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373B23D4" w14:textId="77777777" w:rsidR="000E6F6A" w:rsidRPr="009437F5" w:rsidRDefault="000E6F6A" w:rsidP="000E6F6A">
      <w:r w:rsidRPr="00CD689E">
        <w:rPr>
          <w:rStyle w:val="HideTWBExt"/>
        </w:rPr>
        <w:t>&lt;/Amend&gt;</w:t>
      </w:r>
    </w:p>
    <w:p w14:paraId="48E029A1"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1994</w:t>
      </w:r>
      <w:r w:rsidRPr="00CD689E">
        <w:rPr>
          <w:rStyle w:val="HideTWBExt"/>
          <w:b w:val="0"/>
        </w:rPr>
        <w:t>&lt;/NumAm&gt;</w:t>
      </w:r>
    </w:p>
    <w:p w14:paraId="5AA9E399" w14:textId="77777777" w:rsidR="000E6F6A" w:rsidRPr="009437F5" w:rsidRDefault="000E6F6A" w:rsidP="000E6F6A">
      <w:pPr>
        <w:pStyle w:val="NormalBold"/>
      </w:pPr>
      <w:r w:rsidRPr="00CD689E">
        <w:rPr>
          <w:rStyle w:val="HideTWBExt"/>
          <w:b w:val="0"/>
        </w:rPr>
        <w:t>&lt;RepeatBlock-By&gt;&lt;Members&gt;</w:t>
      </w:r>
      <w:r w:rsidRPr="009437F5">
        <w:t>Pietro Bartolo, Sylvie Guillaume, Juan Fernando López Aguilar, Bettina Vollath, Javier Moreno Sánchez, Domènec Ruiz Devesa, Giuliano Pisapia, Elena Yoncheva, Thijs Reuten, Franco Roberti, Cyrus Engerer, Caterina Chinnici</w:t>
      </w:r>
      <w:r w:rsidRPr="00CD689E">
        <w:rPr>
          <w:rStyle w:val="HideTWBExt"/>
          <w:b w:val="0"/>
        </w:rPr>
        <w:t>&lt;/Members&gt;</w:t>
      </w:r>
    </w:p>
    <w:p w14:paraId="428D43D1" w14:textId="77777777" w:rsidR="000E6F6A" w:rsidRPr="009437F5" w:rsidRDefault="000E6F6A" w:rsidP="000E6F6A">
      <w:pPr>
        <w:pStyle w:val="NormalBold"/>
      </w:pPr>
      <w:r w:rsidRPr="00CD689E">
        <w:rPr>
          <w:rStyle w:val="HideTWBExt"/>
          <w:b w:val="0"/>
        </w:rPr>
        <w:t>&lt;/RepeatBlock-By&gt;</w:t>
      </w:r>
    </w:p>
    <w:p w14:paraId="406F7D98"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103213CD" w14:textId="77777777" w:rsidR="000E6F6A" w:rsidRPr="009437F5" w:rsidRDefault="000E6F6A" w:rsidP="000E6F6A">
      <w:pPr>
        <w:pStyle w:val="NormalBold"/>
      </w:pPr>
      <w:r w:rsidRPr="00CD689E">
        <w:rPr>
          <w:rStyle w:val="HideTWBExt"/>
          <w:b w:val="0"/>
        </w:rPr>
        <w:t>&lt;Article&gt;</w:t>
      </w:r>
      <w:r w:rsidRPr="009437F5">
        <w:t>42 cikk – 3 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4A7E4B70" w14:textId="77777777" w:rsidTr="00805848">
        <w:trPr>
          <w:trHeight w:hRule="exact" w:val="240"/>
          <w:jc w:val="center"/>
        </w:trPr>
        <w:tc>
          <w:tcPr>
            <w:tcW w:w="9752" w:type="dxa"/>
            <w:gridSpan w:val="2"/>
          </w:tcPr>
          <w:p w14:paraId="6C2E624E" w14:textId="77777777" w:rsidR="000E6F6A" w:rsidRPr="009437F5" w:rsidRDefault="000E6F6A" w:rsidP="00805848"/>
        </w:tc>
      </w:tr>
      <w:tr w:rsidR="00220602" w:rsidRPr="009437F5" w14:paraId="7278AC9E" w14:textId="77777777" w:rsidTr="00805848">
        <w:trPr>
          <w:trHeight w:val="240"/>
          <w:jc w:val="center"/>
        </w:trPr>
        <w:tc>
          <w:tcPr>
            <w:tcW w:w="4876" w:type="dxa"/>
          </w:tcPr>
          <w:p w14:paraId="6A20E053" w14:textId="77777777" w:rsidR="000E6F6A" w:rsidRPr="009437F5" w:rsidRDefault="000E6F6A" w:rsidP="00805848">
            <w:pPr>
              <w:pStyle w:val="AmColumnHeading"/>
            </w:pPr>
            <w:r w:rsidRPr="009437F5">
              <w:t>A Bizottság által javasolt szöveg</w:t>
            </w:r>
          </w:p>
        </w:tc>
        <w:tc>
          <w:tcPr>
            <w:tcW w:w="4876" w:type="dxa"/>
          </w:tcPr>
          <w:p w14:paraId="0A4ACBCA" w14:textId="77777777" w:rsidR="000E6F6A" w:rsidRPr="009437F5" w:rsidRDefault="000E6F6A" w:rsidP="00805848">
            <w:pPr>
              <w:pStyle w:val="AmColumnHeading"/>
            </w:pPr>
            <w:r w:rsidRPr="009437F5">
              <w:t>Módosítás</w:t>
            </w:r>
          </w:p>
        </w:tc>
      </w:tr>
      <w:tr w:rsidR="00220602" w:rsidRPr="009437F5" w14:paraId="4DC9B47B" w14:textId="77777777" w:rsidTr="00805848">
        <w:trPr>
          <w:jc w:val="center"/>
        </w:trPr>
        <w:tc>
          <w:tcPr>
            <w:tcW w:w="4876" w:type="dxa"/>
          </w:tcPr>
          <w:p w14:paraId="1A8317FF" w14:textId="77777777" w:rsidR="000E6F6A" w:rsidRPr="009437F5" w:rsidRDefault="000E6F6A" w:rsidP="00805848">
            <w:pPr>
              <w:pStyle w:val="Normal6a"/>
            </w:pPr>
            <w:r w:rsidRPr="009437F5">
              <w:t>(3)</w:t>
            </w:r>
            <w:r w:rsidRPr="009437F5">
              <w:tab/>
              <w:t>Az érintett tagállamok az (1) bekezdés b) pontjában említett megállapodások megkötését vagy módosítását megelőzően konzultációt folytatnak a Bizottsággal a megállapodás és e rendelet összeegyeztethetőségéről.</w:t>
            </w:r>
          </w:p>
        </w:tc>
        <w:tc>
          <w:tcPr>
            <w:tcW w:w="4876" w:type="dxa"/>
          </w:tcPr>
          <w:p w14:paraId="323C4903" w14:textId="77777777" w:rsidR="000E6F6A" w:rsidRPr="009437F5" w:rsidRDefault="000E6F6A" w:rsidP="00805848">
            <w:pPr>
              <w:pStyle w:val="Normal6a"/>
            </w:pPr>
            <w:r w:rsidRPr="009437F5">
              <w:t>(3)</w:t>
            </w:r>
            <w:r w:rsidRPr="009437F5">
              <w:tab/>
              <w:t>Az érintett tagállamok az (1) bekezdés b) pontjában említett megállapodások megkötését vagy módosítását megelőzően konzultációt folytatnak a Bizottsággal a megállapodás és e rendelet</w:t>
            </w:r>
            <w:r w:rsidRPr="009437F5">
              <w:rPr>
                <w:b/>
                <w:bCs/>
                <w:i/>
                <w:iCs/>
              </w:rPr>
              <w:t xml:space="preserve"> – illetve az uniós jog más vonatkozó rendelkezései, többek között az Alapjogi Charta –</w:t>
            </w:r>
            <w:r w:rsidRPr="009437F5">
              <w:t xml:space="preserve"> összeegyeztethetőségéről.</w:t>
            </w:r>
          </w:p>
        </w:tc>
      </w:tr>
    </w:tbl>
    <w:p w14:paraId="4E1DBBF5"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65C087B5" w14:textId="77777777" w:rsidR="000E6F6A" w:rsidRPr="009437F5" w:rsidRDefault="000E6F6A" w:rsidP="000E6F6A">
      <w:r w:rsidRPr="00CD689E">
        <w:rPr>
          <w:rStyle w:val="HideTWBExt"/>
        </w:rPr>
        <w:t>&lt;/Amend&gt;</w:t>
      </w:r>
    </w:p>
    <w:p w14:paraId="6336BB29"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1995</w:t>
      </w:r>
      <w:r w:rsidRPr="00CD689E">
        <w:rPr>
          <w:rStyle w:val="HideTWBExt"/>
          <w:b w:val="0"/>
        </w:rPr>
        <w:t>&lt;/NumAm&gt;</w:t>
      </w:r>
    </w:p>
    <w:p w14:paraId="45B6FAD9" w14:textId="77777777" w:rsidR="000E6F6A" w:rsidRPr="009437F5" w:rsidRDefault="000E6F6A" w:rsidP="000E6F6A">
      <w:pPr>
        <w:pStyle w:val="NormalBold"/>
      </w:pPr>
      <w:r w:rsidRPr="00CD689E">
        <w:rPr>
          <w:rStyle w:val="HideTWBExt"/>
          <w:b w:val="0"/>
        </w:rPr>
        <w:t>&lt;RepeatBlock-By&gt;&lt;Members&gt;</w:t>
      </w:r>
      <w:r w:rsidRPr="009437F5">
        <w:t>Pietro Bartolo, Sylvie Guillaume, Juan Fernando López Aguilar, Bettina Vollath, Javier Moreno Sánchez, Domènec Ruiz Devesa, Giuliano Pisapia, Elena Yoncheva, Thijs Reuten, Franco Roberti, Cyrus Engerer, Caterina Chinnici</w:t>
      </w:r>
      <w:r w:rsidRPr="00CD689E">
        <w:rPr>
          <w:rStyle w:val="HideTWBExt"/>
          <w:b w:val="0"/>
        </w:rPr>
        <w:t>&lt;/Members&gt;</w:t>
      </w:r>
    </w:p>
    <w:p w14:paraId="17C22057" w14:textId="77777777" w:rsidR="000E6F6A" w:rsidRPr="009437F5" w:rsidRDefault="000E6F6A" w:rsidP="000E6F6A">
      <w:pPr>
        <w:pStyle w:val="NormalBold"/>
      </w:pPr>
      <w:r w:rsidRPr="00CD689E">
        <w:rPr>
          <w:rStyle w:val="HideTWBExt"/>
          <w:b w:val="0"/>
        </w:rPr>
        <w:t>&lt;/RepeatBlock-By&gt;</w:t>
      </w:r>
    </w:p>
    <w:p w14:paraId="0D5F645A"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1F9993C2" w14:textId="77777777" w:rsidR="000E6F6A" w:rsidRPr="009437F5" w:rsidRDefault="000E6F6A" w:rsidP="000E6F6A">
      <w:pPr>
        <w:pStyle w:val="NormalBold"/>
      </w:pPr>
      <w:r w:rsidRPr="00CD689E">
        <w:rPr>
          <w:rStyle w:val="HideTWBExt"/>
          <w:b w:val="0"/>
        </w:rPr>
        <w:t>&lt;Article&gt;</w:t>
      </w:r>
      <w:r w:rsidRPr="009437F5">
        <w:t>42 cikk – 4 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0DFBD8AF" w14:textId="77777777" w:rsidTr="00805848">
        <w:trPr>
          <w:trHeight w:hRule="exact" w:val="240"/>
          <w:jc w:val="center"/>
        </w:trPr>
        <w:tc>
          <w:tcPr>
            <w:tcW w:w="9752" w:type="dxa"/>
            <w:gridSpan w:val="2"/>
          </w:tcPr>
          <w:p w14:paraId="61C642C1" w14:textId="77777777" w:rsidR="000E6F6A" w:rsidRPr="009437F5" w:rsidRDefault="000E6F6A" w:rsidP="00805848"/>
        </w:tc>
      </w:tr>
      <w:tr w:rsidR="00220602" w:rsidRPr="009437F5" w14:paraId="3089FE48" w14:textId="77777777" w:rsidTr="00805848">
        <w:trPr>
          <w:trHeight w:val="240"/>
          <w:jc w:val="center"/>
        </w:trPr>
        <w:tc>
          <w:tcPr>
            <w:tcW w:w="4876" w:type="dxa"/>
          </w:tcPr>
          <w:p w14:paraId="11B45AA3" w14:textId="77777777" w:rsidR="000E6F6A" w:rsidRPr="009437F5" w:rsidRDefault="000E6F6A" w:rsidP="00805848">
            <w:pPr>
              <w:pStyle w:val="AmColumnHeading"/>
            </w:pPr>
            <w:r w:rsidRPr="009437F5">
              <w:t>A Bizottság által javasolt szöveg</w:t>
            </w:r>
          </w:p>
        </w:tc>
        <w:tc>
          <w:tcPr>
            <w:tcW w:w="4876" w:type="dxa"/>
          </w:tcPr>
          <w:p w14:paraId="4F05E75F" w14:textId="77777777" w:rsidR="000E6F6A" w:rsidRPr="009437F5" w:rsidRDefault="000E6F6A" w:rsidP="00805848">
            <w:pPr>
              <w:pStyle w:val="AmColumnHeading"/>
            </w:pPr>
            <w:r w:rsidRPr="009437F5">
              <w:t>Módosítás</w:t>
            </w:r>
          </w:p>
        </w:tc>
      </w:tr>
      <w:tr w:rsidR="00220602" w:rsidRPr="009437F5" w14:paraId="67E2BA0B" w14:textId="77777777" w:rsidTr="00805848">
        <w:trPr>
          <w:jc w:val="center"/>
        </w:trPr>
        <w:tc>
          <w:tcPr>
            <w:tcW w:w="4876" w:type="dxa"/>
          </w:tcPr>
          <w:p w14:paraId="38ECD0AC" w14:textId="77777777" w:rsidR="000E6F6A" w:rsidRPr="009437F5" w:rsidRDefault="000E6F6A" w:rsidP="00805848">
            <w:pPr>
              <w:pStyle w:val="Normal6a"/>
            </w:pPr>
            <w:r w:rsidRPr="009437F5">
              <w:t>(4)</w:t>
            </w:r>
            <w:r w:rsidRPr="009437F5">
              <w:tab/>
              <w:t>Ha a Bizottság az (1) bekezdés b) pontjában említett megállapodásokat e rendelettel összeegyeztethetetlennek tartja, erről észszerű időn belül értesíti az érintett tagállamokat. A tagállamok megteszik a megfelelő lépéseket annak érdekében, hogy észszerű időn belül úgy módosítsák az érintett megállapodást, hogy megszűnjön a feltárt összeegyeztethetetlenség.</w:t>
            </w:r>
          </w:p>
        </w:tc>
        <w:tc>
          <w:tcPr>
            <w:tcW w:w="4876" w:type="dxa"/>
          </w:tcPr>
          <w:p w14:paraId="700E1905" w14:textId="7801A4DE" w:rsidR="000E6F6A" w:rsidRPr="009437F5" w:rsidRDefault="000E6F6A" w:rsidP="00805848">
            <w:pPr>
              <w:pStyle w:val="Normal6a"/>
            </w:pPr>
            <w:r w:rsidRPr="009437F5">
              <w:t>(4)</w:t>
            </w:r>
            <w:r w:rsidRPr="009437F5">
              <w:tab/>
              <w:t>Ha a Bizottság az (1) bekezdés b) pontjában említett megállapodásokat e rendelettel</w:t>
            </w:r>
            <w:r w:rsidRPr="009437F5">
              <w:rPr>
                <w:b/>
                <w:bCs/>
                <w:i/>
                <w:iCs/>
              </w:rPr>
              <w:t xml:space="preserve"> – és az uniós jog bármely más vonatkozó rendelkezésével, többek között az Alapjogi Chartával –</w:t>
            </w:r>
            <w:r w:rsidRPr="009437F5">
              <w:t xml:space="preserve"> összeegyeztethetetlennek tartja, erről észszerű időn belül értesíti az érintett tagállamokat. A tagállamok megteszik a megfelelő lépéseket annak érdekében, hogy észszerű időn belül úgy módosítsák az érintett megállapodást, hogy megszűnjön a feltárt összeegyeztethetetlenség.</w:t>
            </w:r>
          </w:p>
        </w:tc>
      </w:tr>
    </w:tbl>
    <w:p w14:paraId="00082120"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52EB7608" w14:textId="77777777" w:rsidR="000E6F6A" w:rsidRPr="009437F5" w:rsidRDefault="000E6F6A" w:rsidP="000E6F6A">
      <w:r w:rsidRPr="00CD689E">
        <w:rPr>
          <w:rStyle w:val="HideTWBExt"/>
        </w:rPr>
        <w:t>&lt;/Amend&gt;</w:t>
      </w:r>
    </w:p>
    <w:p w14:paraId="5E581625"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1996</w:t>
      </w:r>
      <w:r w:rsidRPr="00CD689E">
        <w:rPr>
          <w:rStyle w:val="HideTWBExt"/>
          <w:b w:val="0"/>
        </w:rPr>
        <w:t>&lt;/NumAm&gt;</w:t>
      </w:r>
    </w:p>
    <w:p w14:paraId="74566347" w14:textId="77777777" w:rsidR="000E6F6A" w:rsidRPr="009437F5" w:rsidRDefault="000E6F6A" w:rsidP="000E6F6A">
      <w:pPr>
        <w:pStyle w:val="NormalBold"/>
      </w:pPr>
      <w:r w:rsidRPr="00CD689E">
        <w:rPr>
          <w:rStyle w:val="HideTWBExt"/>
          <w:b w:val="0"/>
        </w:rPr>
        <w:t>&lt;RepeatBlock-By&gt;&lt;Members&gt;</w:t>
      </w:r>
      <w:r w:rsidRPr="009437F5">
        <w:t>Fabienne Keller, Hilde Vautmans, Olivier Chastel, Jan-Christoph Oetjen, Malik Azmani, Sophia in 't Veld, Karen Melchior</w:t>
      </w:r>
      <w:r w:rsidRPr="00CD689E">
        <w:rPr>
          <w:rStyle w:val="HideTWBExt"/>
          <w:b w:val="0"/>
        </w:rPr>
        <w:t>&lt;/Members&gt;</w:t>
      </w:r>
    </w:p>
    <w:p w14:paraId="312B92D4" w14:textId="77777777" w:rsidR="000E6F6A" w:rsidRPr="009437F5" w:rsidRDefault="000E6F6A" w:rsidP="000E6F6A">
      <w:pPr>
        <w:pStyle w:val="NormalBold"/>
      </w:pPr>
      <w:r w:rsidRPr="00CD689E">
        <w:rPr>
          <w:rStyle w:val="HideTWBExt"/>
          <w:b w:val="0"/>
        </w:rPr>
        <w:t>&lt;/RepeatBlock-By&gt;</w:t>
      </w:r>
    </w:p>
    <w:p w14:paraId="6FACA88D"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4DCB2BBF" w14:textId="77777777" w:rsidR="000E6F6A" w:rsidRPr="009437F5" w:rsidRDefault="000E6F6A" w:rsidP="000E6F6A">
      <w:pPr>
        <w:pStyle w:val="NormalBold"/>
      </w:pPr>
      <w:r w:rsidRPr="00CD689E">
        <w:rPr>
          <w:rStyle w:val="HideTWBExt"/>
          <w:b w:val="0"/>
        </w:rPr>
        <w:t>&lt;Article&gt;</w:t>
      </w:r>
      <w:r w:rsidRPr="009437F5">
        <w:t>43 cikk – 1 bekezdés</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4BCD1ECF" w14:textId="77777777" w:rsidTr="00805848">
        <w:trPr>
          <w:trHeight w:hRule="exact" w:val="240"/>
          <w:jc w:val="center"/>
        </w:trPr>
        <w:tc>
          <w:tcPr>
            <w:tcW w:w="9752" w:type="dxa"/>
            <w:gridSpan w:val="2"/>
          </w:tcPr>
          <w:p w14:paraId="065A286A" w14:textId="77777777" w:rsidR="000E6F6A" w:rsidRPr="009437F5" w:rsidRDefault="000E6F6A" w:rsidP="00805848"/>
        </w:tc>
      </w:tr>
      <w:tr w:rsidR="00220602" w:rsidRPr="009437F5" w14:paraId="3B9723C1" w14:textId="77777777" w:rsidTr="00805848">
        <w:trPr>
          <w:trHeight w:val="240"/>
          <w:jc w:val="center"/>
        </w:trPr>
        <w:tc>
          <w:tcPr>
            <w:tcW w:w="4876" w:type="dxa"/>
          </w:tcPr>
          <w:p w14:paraId="1723BCCD" w14:textId="77777777" w:rsidR="000E6F6A" w:rsidRPr="009437F5" w:rsidRDefault="000E6F6A" w:rsidP="00805848">
            <w:pPr>
              <w:pStyle w:val="AmColumnHeading"/>
            </w:pPr>
            <w:r w:rsidRPr="009437F5">
              <w:t>A Bizottság által javasolt szöveg</w:t>
            </w:r>
          </w:p>
        </w:tc>
        <w:tc>
          <w:tcPr>
            <w:tcW w:w="4876" w:type="dxa"/>
          </w:tcPr>
          <w:p w14:paraId="510EB088" w14:textId="77777777" w:rsidR="000E6F6A" w:rsidRPr="009437F5" w:rsidRDefault="000E6F6A" w:rsidP="00805848">
            <w:pPr>
              <w:pStyle w:val="AmColumnHeading"/>
            </w:pPr>
            <w:r w:rsidRPr="009437F5">
              <w:t>Módosítás</w:t>
            </w:r>
          </w:p>
        </w:tc>
      </w:tr>
      <w:tr w:rsidR="00220602" w:rsidRPr="009437F5" w14:paraId="6907F78D" w14:textId="77777777" w:rsidTr="00805848">
        <w:trPr>
          <w:jc w:val="center"/>
        </w:trPr>
        <w:tc>
          <w:tcPr>
            <w:tcW w:w="4876" w:type="dxa"/>
          </w:tcPr>
          <w:p w14:paraId="30436E7E" w14:textId="77777777" w:rsidR="000E6F6A" w:rsidRPr="009437F5" w:rsidRDefault="000E6F6A" w:rsidP="00805848">
            <w:pPr>
              <w:pStyle w:val="Normal6a"/>
            </w:pPr>
            <w:r w:rsidRPr="009437F5">
              <w:t>A Menekültügyi Ügynökség létrehozza a 41. cikk (1) bekezdésében említett illetékes hatóságok hálózatát, és elősegíti tevékenységüket a gyakorlati együttműködés és az e rendelet alkalmazásával kapcsolatos kérdéseket érintő információmegosztás megerősítése céljából, ideértve gyakorlati eszközök és iránymutatás kidolgozását is.</w:t>
            </w:r>
          </w:p>
        </w:tc>
        <w:tc>
          <w:tcPr>
            <w:tcW w:w="4876" w:type="dxa"/>
          </w:tcPr>
          <w:p w14:paraId="25F2A746" w14:textId="77777777" w:rsidR="000E6F6A" w:rsidRPr="009437F5" w:rsidRDefault="000E6F6A" w:rsidP="00805848">
            <w:pPr>
              <w:pStyle w:val="Normal6a"/>
            </w:pPr>
            <w:r w:rsidRPr="009437F5">
              <w:t>A Menekültügyi Ügynökség létrehozza a 41. cikk (1) bekezdésében említett illetékes hatóságok hálózatát, és elősegíti tevékenységüket a gyakorlati együttműködés és az e rendelet alkalmazásával kapcsolatos kérdéseket érintő információmegosztás megerősítése céljából, ideértve gyakorlati eszközök és iránymutatás kidolgozását is</w:t>
            </w:r>
            <w:r w:rsidRPr="009437F5">
              <w:rPr>
                <w:b/>
                <w:bCs/>
                <w:i/>
                <w:iCs/>
              </w:rPr>
              <w:t>, és hogy erősítse a konvergenciát a rendelet alkalmazása és a gyakorlatok terén, valamint közös kultúrát alakítson ki a nemzeti és európai szintű illetékes hatóságok képviselői között</w:t>
            </w:r>
            <w:r w:rsidRPr="009437F5">
              <w:t>.</w:t>
            </w:r>
          </w:p>
        </w:tc>
      </w:tr>
    </w:tbl>
    <w:p w14:paraId="71B0D53B"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27F11FB0" w14:textId="77777777" w:rsidR="000E6F6A" w:rsidRPr="009437F5" w:rsidRDefault="000E6F6A" w:rsidP="000E6F6A">
      <w:r w:rsidRPr="00CD689E">
        <w:rPr>
          <w:rStyle w:val="HideTWBExt"/>
        </w:rPr>
        <w:t>&lt;/Amend&gt;</w:t>
      </w:r>
    </w:p>
    <w:p w14:paraId="7DBF936A"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1997</w:t>
      </w:r>
      <w:r w:rsidRPr="00CD689E">
        <w:rPr>
          <w:rStyle w:val="HideTWBExt"/>
          <w:b w:val="0"/>
        </w:rPr>
        <w:t>&lt;/NumAm&gt;</w:t>
      </w:r>
    </w:p>
    <w:p w14:paraId="398753C0" w14:textId="77777777" w:rsidR="000E6F6A" w:rsidRPr="009437F5" w:rsidRDefault="000E6F6A" w:rsidP="000E6F6A">
      <w:pPr>
        <w:pStyle w:val="NormalBold"/>
      </w:pPr>
      <w:r w:rsidRPr="00CD689E">
        <w:rPr>
          <w:rStyle w:val="HideTWBExt"/>
          <w:b w:val="0"/>
        </w:rPr>
        <w:t>&lt;RepeatBlock-By&gt;&lt;Members&gt;</w:t>
      </w:r>
      <w:r w:rsidRPr="009437F5">
        <w:t>Fabienne Keller, Hilde Vautmans, Olivier Chastel, Jan-Christoph Oetjen, Malik Azmani, Sophia in 't Veld, Karen Melchior</w:t>
      </w:r>
      <w:r w:rsidRPr="00CD689E">
        <w:rPr>
          <w:rStyle w:val="HideTWBExt"/>
          <w:b w:val="0"/>
        </w:rPr>
        <w:t>&lt;/Members&gt;</w:t>
      </w:r>
    </w:p>
    <w:p w14:paraId="17A4CB89" w14:textId="77777777" w:rsidR="000E6F6A" w:rsidRPr="009437F5" w:rsidRDefault="000E6F6A" w:rsidP="000E6F6A">
      <w:pPr>
        <w:pStyle w:val="NormalBold"/>
      </w:pPr>
      <w:r w:rsidRPr="00CD689E">
        <w:rPr>
          <w:rStyle w:val="HideTWBExt"/>
          <w:b w:val="0"/>
        </w:rPr>
        <w:t>&lt;/RepeatBlock-By&gt;</w:t>
      </w:r>
    </w:p>
    <w:p w14:paraId="282117FE"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18A24138" w14:textId="77777777" w:rsidR="000E6F6A" w:rsidRPr="009437F5" w:rsidRDefault="000E6F6A" w:rsidP="000E6F6A">
      <w:pPr>
        <w:pStyle w:val="NormalBold"/>
      </w:pPr>
      <w:r w:rsidRPr="00CD689E">
        <w:rPr>
          <w:rStyle w:val="HideTWBExt"/>
          <w:b w:val="0"/>
        </w:rPr>
        <w:t>&lt;Article&gt;</w:t>
      </w:r>
      <w:r w:rsidRPr="009437F5">
        <w:t>43 cikk – 1 a bekezdés (új)</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3598B754" w14:textId="77777777" w:rsidTr="00805848">
        <w:trPr>
          <w:trHeight w:hRule="exact" w:val="240"/>
          <w:jc w:val="center"/>
        </w:trPr>
        <w:tc>
          <w:tcPr>
            <w:tcW w:w="9752" w:type="dxa"/>
            <w:gridSpan w:val="2"/>
          </w:tcPr>
          <w:p w14:paraId="23ACC1EF" w14:textId="77777777" w:rsidR="000E6F6A" w:rsidRPr="009437F5" w:rsidRDefault="000E6F6A" w:rsidP="00805848"/>
        </w:tc>
      </w:tr>
      <w:tr w:rsidR="00220602" w:rsidRPr="009437F5" w14:paraId="7847A5B7" w14:textId="77777777" w:rsidTr="00805848">
        <w:trPr>
          <w:trHeight w:val="240"/>
          <w:jc w:val="center"/>
        </w:trPr>
        <w:tc>
          <w:tcPr>
            <w:tcW w:w="4876" w:type="dxa"/>
          </w:tcPr>
          <w:p w14:paraId="3EBDF2A0" w14:textId="77777777" w:rsidR="000E6F6A" w:rsidRPr="009437F5" w:rsidRDefault="000E6F6A" w:rsidP="00805848">
            <w:pPr>
              <w:pStyle w:val="AmColumnHeading"/>
            </w:pPr>
            <w:r w:rsidRPr="009437F5">
              <w:t>A Bizottság által javasolt szöveg</w:t>
            </w:r>
          </w:p>
        </w:tc>
        <w:tc>
          <w:tcPr>
            <w:tcW w:w="4876" w:type="dxa"/>
          </w:tcPr>
          <w:p w14:paraId="1811A730" w14:textId="77777777" w:rsidR="000E6F6A" w:rsidRPr="009437F5" w:rsidRDefault="000E6F6A" w:rsidP="00805848">
            <w:pPr>
              <w:pStyle w:val="AmColumnHeading"/>
            </w:pPr>
            <w:r w:rsidRPr="009437F5">
              <w:t>Módosítás</w:t>
            </w:r>
          </w:p>
        </w:tc>
      </w:tr>
      <w:tr w:rsidR="00220602" w:rsidRPr="009437F5" w14:paraId="6DA1E61E" w14:textId="77777777" w:rsidTr="00805848">
        <w:trPr>
          <w:jc w:val="center"/>
        </w:trPr>
        <w:tc>
          <w:tcPr>
            <w:tcW w:w="4876" w:type="dxa"/>
          </w:tcPr>
          <w:p w14:paraId="6FAD500B" w14:textId="77777777" w:rsidR="000E6F6A" w:rsidRPr="009437F5" w:rsidRDefault="000E6F6A" w:rsidP="00805848">
            <w:pPr>
              <w:pStyle w:val="Normal6a"/>
            </w:pPr>
          </w:p>
        </w:tc>
        <w:tc>
          <w:tcPr>
            <w:tcW w:w="4876" w:type="dxa"/>
          </w:tcPr>
          <w:p w14:paraId="66E4ABDB" w14:textId="77777777" w:rsidR="000E6F6A" w:rsidRPr="009437F5" w:rsidRDefault="000E6F6A" w:rsidP="00805848">
            <w:pPr>
              <w:pStyle w:val="Normal6a"/>
            </w:pPr>
            <w:r w:rsidRPr="009437F5">
              <w:rPr>
                <w:b/>
                <w:i/>
              </w:rPr>
              <w:t>Ez a hálózat több, a hierarchia különböző szintjein lévő szereplőkből álló formációba szerveződhet, hogy támogassa az együttműködést és a konvergenciát az operatív tevékenységektől a magasabb szintű döntéshozatal és felelősségvállalás felé. E formációk találkozóit rendszeresen, a szükségesnek ítélt időközönként, de legalább havonta meg kell szervezni.</w:t>
            </w:r>
          </w:p>
        </w:tc>
      </w:tr>
    </w:tbl>
    <w:p w14:paraId="77060CDF"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3E28D081" w14:textId="77777777" w:rsidR="000E6F6A" w:rsidRPr="009437F5" w:rsidRDefault="000E6F6A" w:rsidP="000E6F6A">
      <w:r w:rsidRPr="00CD689E">
        <w:rPr>
          <w:rStyle w:val="HideTWBExt"/>
        </w:rPr>
        <w:t>&lt;/Amend&gt;</w:t>
      </w:r>
    </w:p>
    <w:p w14:paraId="40196CE0"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1998</w:t>
      </w:r>
      <w:r w:rsidRPr="00CD689E">
        <w:rPr>
          <w:rStyle w:val="HideTWBExt"/>
          <w:b w:val="0"/>
        </w:rPr>
        <w:t>&lt;/NumAm&gt;</w:t>
      </w:r>
    </w:p>
    <w:p w14:paraId="2A72A305" w14:textId="77777777" w:rsidR="000E6F6A" w:rsidRPr="009437F5" w:rsidRDefault="000E6F6A" w:rsidP="000E6F6A">
      <w:pPr>
        <w:pStyle w:val="NormalBold"/>
      </w:pPr>
      <w:r w:rsidRPr="00CD689E">
        <w:rPr>
          <w:rStyle w:val="HideTWBExt"/>
          <w:b w:val="0"/>
        </w:rPr>
        <w:t>&lt;RepeatBlock-By&gt;&lt;Members&gt;</w:t>
      </w:r>
      <w:r w:rsidRPr="009437F5">
        <w:t>Fabienne Keller, Hilde Vautmans, Olivier Chastel, Jan-Christoph Oetjen, Malik Azmani, Sophia in 't Veld, Karen Melchior</w:t>
      </w:r>
      <w:r w:rsidRPr="00CD689E">
        <w:rPr>
          <w:rStyle w:val="HideTWBExt"/>
          <w:b w:val="0"/>
        </w:rPr>
        <w:t>&lt;/Members&gt;</w:t>
      </w:r>
    </w:p>
    <w:p w14:paraId="0AE4C1E6" w14:textId="77777777" w:rsidR="000E6F6A" w:rsidRPr="009437F5" w:rsidRDefault="000E6F6A" w:rsidP="000E6F6A">
      <w:pPr>
        <w:pStyle w:val="NormalBold"/>
      </w:pPr>
      <w:r w:rsidRPr="00CD689E">
        <w:rPr>
          <w:rStyle w:val="HideTWBExt"/>
          <w:b w:val="0"/>
        </w:rPr>
        <w:t>&lt;/RepeatBlock-By&gt;</w:t>
      </w:r>
    </w:p>
    <w:p w14:paraId="04EF482F"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6AB0EC51" w14:textId="77777777" w:rsidR="000E6F6A" w:rsidRPr="009437F5" w:rsidRDefault="000E6F6A" w:rsidP="000E6F6A">
      <w:pPr>
        <w:pStyle w:val="NormalBold"/>
      </w:pPr>
      <w:r w:rsidRPr="00CD689E">
        <w:rPr>
          <w:rStyle w:val="HideTWBExt"/>
          <w:b w:val="0"/>
        </w:rPr>
        <w:t>&lt;Article&gt;</w:t>
      </w:r>
      <w:r w:rsidRPr="009437F5">
        <w:t>43 cikk – 1 b bekezdés (új)</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2450842A" w14:textId="77777777" w:rsidTr="00805848">
        <w:trPr>
          <w:trHeight w:hRule="exact" w:val="240"/>
          <w:jc w:val="center"/>
        </w:trPr>
        <w:tc>
          <w:tcPr>
            <w:tcW w:w="9752" w:type="dxa"/>
            <w:gridSpan w:val="2"/>
          </w:tcPr>
          <w:p w14:paraId="2066D6F0" w14:textId="77777777" w:rsidR="000E6F6A" w:rsidRPr="009437F5" w:rsidRDefault="000E6F6A" w:rsidP="00805848"/>
        </w:tc>
      </w:tr>
      <w:tr w:rsidR="00220602" w:rsidRPr="009437F5" w14:paraId="54091156" w14:textId="77777777" w:rsidTr="00805848">
        <w:trPr>
          <w:trHeight w:val="240"/>
          <w:jc w:val="center"/>
        </w:trPr>
        <w:tc>
          <w:tcPr>
            <w:tcW w:w="4876" w:type="dxa"/>
          </w:tcPr>
          <w:p w14:paraId="3FEB03F8" w14:textId="77777777" w:rsidR="000E6F6A" w:rsidRPr="009437F5" w:rsidRDefault="000E6F6A" w:rsidP="00805848">
            <w:pPr>
              <w:pStyle w:val="AmColumnHeading"/>
            </w:pPr>
            <w:r w:rsidRPr="009437F5">
              <w:t>A Bizottság által javasolt szöveg</w:t>
            </w:r>
          </w:p>
        </w:tc>
        <w:tc>
          <w:tcPr>
            <w:tcW w:w="4876" w:type="dxa"/>
          </w:tcPr>
          <w:p w14:paraId="36040A3A" w14:textId="77777777" w:rsidR="000E6F6A" w:rsidRPr="009437F5" w:rsidRDefault="000E6F6A" w:rsidP="00805848">
            <w:pPr>
              <w:pStyle w:val="AmColumnHeading"/>
            </w:pPr>
            <w:r w:rsidRPr="009437F5">
              <w:t>Módosítás</w:t>
            </w:r>
          </w:p>
        </w:tc>
      </w:tr>
      <w:tr w:rsidR="00220602" w:rsidRPr="009437F5" w14:paraId="57C8D99B" w14:textId="77777777" w:rsidTr="00805848">
        <w:trPr>
          <w:jc w:val="center"/>
        </w:trPr>
        <w:tc>
          <w:tcPr>
            <w:tcW w:w="4876" w:type="dxa"/>
          </w:tcPr>
          <w:p w14:paraId="7AEAE7E8" w14:textId="77777777" w:rsidR="000E6F6A" w:rsidRPr="009437F5" w:rsidRDefault="000E6F6A" w:rsidP="00805848">
            <w:pPr>
              <w:pStyle w:val="Normal6a"/>
            </w:pPr>
          </w:p>
        </w:tc>
        <w:tc>
          <w:tcPr>
            <w:tcW w:w="4876" w:type="dxa"/>
          </w:tcPr>
          <w:p w14:paraId="20CF9D0E" w14:textId="77777777" w:rsidR="000E6F6A" w:rsidRPr="009437F5" w:rsidRDefault="000E6F6A" w:rsidP="00805848">
            <w:pPr>
              <w:pStyle w:val="Normal6a"/>
            </w:pPr>
            <w:r w:rsidRPr="009437F5">
              <w:rPr>
                <w:b/>
                <w:i/>
              </w:rPr>
              <w:t>A hálózatban más érintett uniós hivatalok, szervek vagy ügynökségek is részt vehetnek.</w:t>
            </w:r>
          </w:p>
        </w:tc>
      </w:tr>
    </w:tbl>
    <w:p w14:paraId="4F510000"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7179E108" w14:textId="77777777" w:rsidR="000E6F6A" w:rsidRPr="009437F5" w:rsidRDefault="000E6F6A" w:rsidP="000E6F6A">
      <w:r w:rsidRPr="00CD689E">
        <w:rPr>
          <w:rStyle w:val="HideTWBExt"/>
        </w:rPr>
        <w:t>&lt;/Amend&gt;</w:t>
      </w:r>
    </w:p>
    <w:p w14:paraId="08B3DE1E"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1999</w:t>
      </w:r>
      <w:r w:rsidRPr="00CD689E">
        <w:rPr>
          <w:rStyle w:val="HideTWBExt"/>
          <w:b w:val="0"/>
        </w:rPr>
        <w:t>&lt;/NumAm&gt;</w:t>
      </w:r>
    </w:p>
    <w:p w14:paraId="775CE915" w14:textId="77777777" w:rsidR="000E6F6A" w:rsidRPr="009437F5" w:rsidRDefault="000E6F6A" w:rsidP="000E6F6A">
      <w:pPr>
        <w:pStyle w:val="NormalBold"/>
      </w:pPr>
      <w:r w:rsidRPr="00CD689E">
        <w:rPr>
          <w:rStyle w:val="HideTWBExt"/>
          <w:b w:val="0"/>
        </w:rPr>
        <w:t>&lt;RepeatBlock-By&gt;&lt;Members&gt;</w:t>
      </w:r>
      <w:r w:rsidRPr="009437F5">
        <w:t>Damien Carême</w:t>
      </w:r>
      <w:r w:rsidRPr="00CD689E">
        <w:rPr>
          <w:rStyle w:val="HideTWBExt"/>
          <w:b w:val="0"/>
        </w:rPr>
        <w:t>&lt;/Members&gt;</w:t>
      </w:r>
    </w:p>
    <w:p w14:paraId="4266AFB5" w14:textId="77777777" w:rsidR="000E6F6A" w:rsidRPr="009437F5" w:rsidRDefault="000E6F6A" w:rsidP="000E6F6A">
      <w:pPr>
        <w:pStyle w:val="NormalBold"/>
      </w:pPr>
      <w:r w:rsidRPr="00CD689E">
        <w:rPr>
          <w:rStyle w:val="HideTWBExt"/>
          <w:b w:val="0"/>
        </w:rPr>
        <w:t>&lt;/RepeatBlock-By&gt;</w:t>
      </w:r>
    </w:p>
    <w:p w14:paraId="786F8DF0"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6AA5328F" w14:textId="77777777" w:rsidR="000E6F6A" w:rsidRPr="009437F5" w:rsidRDefault="000E6F6A" w:rsidP="000E6F6A">
      <w:pPr>
        <w:pStyle w:val="NormalBold"/>
      </w:pPr>
      <w:r w:rsidRPr="00CD689E">
        <w:rPr>
          <w:rStyle w:val="HideTWBExt"/>
          <w:b w:val="0"/>
        </w:rPr>
        <w:t>&lt;Article&gt;</w:t>
      </w:r>
      <w:r w:rsidRPr="009437F5">
        <w:t>44 cikk – 1 bekezdés – bevezető rész</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12D75E39" w14:textId="77777777" w:rsidTr="00805848">
        <w:trPr>
          <w:trHeight w:hRule="exact" w:val="240"/>
          <w:jc w:val="center"/>
        </w:trPr>
        <w:tc>
          <w:tcPr>
            <w:tcW w:w="9752" w:type="dxa"/>
            <w:gridSpan w:val="2"/>
          </w:tcPr>
          <w:p w14:paraId="5E919A3F" w14:textId="77777777" w:rsidR="000E6F6A" w:rsidRPr="009437F5" w:rsidRDefault="000E6F6A" w:rsidP="00805848"/>
        </w:tc>
      </w:tr>
      <w:tr w:rsidR="00220602" w:rsidRPr="009437F5" w14:paraId="6360C5DE" w14:textId="77777777" w:rsidTr="00805848">
        <w:trPr>
          <w:trHeight w:val="240"/>
          <w:jc w:val="center"/>
        </w:trPr>
        <w:tc>
          <w:tcPr>
            <w:tcW w:w="4876" w:type="dxa"/>
          </w:tcPr>
          <w:p w14:paraId="6B46636E" w14:textId="77777777" w:rsidR="000E6F6A" w:rsidRPr="009437F5" w:rsidRDefault="000E6F6A" w:rsidP="00805848">
            <w:pPr>
              <w:pStyle w:val="AmColumnHeading"/>
            </w:pPr>
            <w:r w:rsidRPr="009437F5">
              <w:t>A Bizottság által javasolt szöveg</w:t>
            </w:r>
          </w:p>
        </w:tc>
        <w:tc>
          <w:tcPr>
            <w:tcW w:w="4876" w:type="dxa"/>
          </w:tcPr>
          <w:p w14:paraId="0661720B" w14:textId="77777777" w:rsidR="000E6F6A" w:rsidRPr="009437F5" w:rsidRDefault="000E6F6A" w:rsidP="00805848">
            <w:pPr>
              <w:pStyle w:val="AmColumnHeading"/>
            </w:pPr>
            <w:r w:rsidRPr="009437F5">
              <w:t>Módosítás</w:t>
            </w:r>
          </w:p>
        </w:tc>
      </w:tr>
      <w:tr w:rsidR="00220602" w:rsidRPr="009437F5" w14:paraId="120C9B74" w14:textId="77777777" w:rsidTr="00805848">
        <w:trPr>
          <w:jc w:val="center"/>
        </w:trPr>
        <w:tc>
          <w:tcPr>
            <w:tcW w:w="4876" w:type="dxa"/>
          </w:tcPr>
          <w:p w14:paraId="1293C67E" w14:textId="77777777" w:rsidR="000E6F6A" w:rsidRPr="009437F5" w:rsidRDefault="000E6F6A" w:rsidP="00805848">
            <w:pPr>
              <w:pStyle w:val="Normal6a"/>
            </w:pPr>
            <w:r w:rsidRPr="009437F5">
              <w:t>(1)</w:t>
            </w:r>
            <w:r w:rsidRPr="009437F5">
              <w:tab/>
              <w:t xml:space="preserve">Az e rendelet alapján létrehozott mechanizmusok megfelelő működésének megkönnyítése és az e rendelet alkalmazása során felmerülő nehézségek megoldása érdekében, amennyiben két vagy több tagállam nehézségekbe ütközik az e rendelet szerinti együttműködésük vagy e rendelet egymás közötti alkalmazása során, az érintett tagállamok, közülük egy vagy több tagállam kérésére haladéktalanul egyeztetést folytatnak annak érdekében, hogy a lojális együttműködés elvével összhangban </w:t>
            </w:r>
            <w:r w:rsidRPr="009437F5">
              <w:rPr>
                <w:b/>
                <w:bCs/>
                <w:i/>
                <w:iCs/>
              </w:rPr>
              <w:t>észszerű időn</w:t>
            </w:r>
            <w:r w:rsidRPr="009437F5">
              <w:t xml:space="preserve"> belül megfelelő megoldásokat érjenek el.</w:t>
            </w:r>
          </w:p>
        </w:tc>
        <w:tc>
          <w:tcPr>
            <w:tcW w:w="4876" w:type="dxa"/>
          </w:tcPr>
          <w:p w14:paraId="4A329861" w14:textId="77777777" w:rsidR="000E6F6A" w:rsidRPr="009437F5" w:rsidRDefault="000E6F6A" w:rsidP="00805848">
            <w:pPr>
              <w:pStyle w:val="Normal6a"/>
            </w:pPr>
            <w:r w:rsidRPr="009437F5">
              <w:t>(1)</w:t>
            </w:r>
            <w:r w:rsidRPr="009437F5">
              <w:tab/>
              <w:t xml:space="preserve">Az e rendelet alapján létrehozott mechanizmusok megfelelő működésének megkönnyítése és az e rendelet alkalmazása során felmerülő nehézségek megoldása érdekében, amennyiben két vagy több tagállam nehézségekbe ütközik az e rendelet szerinti együttműködésük vagy e rendelet egymás közötti alkalmazása során, az érintett tagállamok, közülük egy vagy több tagállam </w:t>
            </w:r>
            <w:r w:rsidRPr="009437F5">
              <w:rPr>
                <w:b/>
                <w:bCs/>
                <w:i/>
                <w:iCs/>
              </w:rPr>
              <w:t xml:space="preserve">vagy a Bizottság </w:t>
            </w:r>
            <w:r w:rsidRPr="009437F5">
              <w:t xml:space="preserve">kérésére haladéktalanul egyeztetést folytatnak annak érdekében, hogy a lojális együttműködés elvével összhangban </w:t>
            </w:r>
            <w:r w:rsidRPr="009437F5">
              <w:rPr>
                <w:b/>
                <w:bCs/>
                <w:i/>
                <w:iCs/>
              </w:rPr>
              <w:t>a megkereséstől számított négy héten</w:t>
            </w:r>
            <w:r w:rsidRPr="009437F5">
              <w:t xml:space="preserve"> belül megfelelő megoldásokat érjenek el. </w:t>
            </w:r>
            <w:r w:rsidRPr="009437F5">
              <w:rPr>
                <w:b/>
                <w:i/>
              </w:rPr>
              <w:t>Ha a nehézségek e rendelet IV. részének végrehajtásával kapcsolatosak, az áthelyezéssel foglalkozó uniós koordinátort fel kell kérni a konzultációkon való részvételre.</w:t>
            </w:r>
          </w:p>
        </w:tc>
      </w:tr>
    </w:tbl>
    <w:p w14:paraId="08B47F4B"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0F842509" w14:textId="77777777" w:rsidR="000E6F6A" w:rsidRPr="009437F5" w:rsidRDefault="000E6F6A" w:rsidP="000E6F6A">
      <w:r w:rsidRPr="00CD689E">
        <w:rPr>
          <w:rStyle w:val="HideTWBExt"/>
        </w:rPr>
        <w:t>&lt;/Amend&gt;</w:t>
      </w:r>
    </w:p>
    <w:p w14:paraId="32618054" w14:textId="77777777" w:rsidR="000E6F6A" w:rsidRPr="009437F5" w:rsidRDefault="000E6F6A" w:rsidP="000E6F6A">
      <w:pPr>
        <w:pStyle w:val="AmNumberTabs"/>
      </w:pPr>
      <w:r w:rsidRPr="00CD689E">
        <w:rPr>
          <w:rStyle w:val="HideTWBExt"/>
          <w:b w:val="0"/>
        </w:rPr>
        <w:t>&lt;Amend&gt;</w:t>
      </w:r>
      <w:r w:rsidRPr="009437F5">
        <w:t>Módosítás</w:t>
      </w:r>
      <w:r w:rsidRPr="009437F5">
        <w:tab/>
      </w:r>
      <w:r w:rsidRPr="009437F5">
        <w:tab/>
      </w:r>
      <w:r w:rsidRPr="00CD689E">
        <w:rPr>
          <w:rStyle w:val="HideTWBExt"/>
          <w:b w:val="0"/>
        </w:rPr>
        <w:t>&lt;NumAm&gt;</w:t>
      </w:r>
      <w:r w:rsidRPr="009437F5">
        <w:t>2000</w:t>
      </w:r>
      <w:r w:rsidRPr="00CD689E">
        <w:rPr>
          <w:rStyle w:val="HideTWBExt"/>
          <w:b w:val="0"/>
        </w:rPr>
        <w:t>&lt;/NumAm&gt;</w:t>
      </w:r>
    </w:p>
    <w:p w14:paraId="6184EBDB" w14:textId="77777777" w:rsidR="000E6F6A" w:rsidRPr="009437F5" w:rsidRDefault="000E6F6A" w:rsidP="000E6F6A">
      <w:pPr>
        <w:pStyle w:val="NormalBold"/>
      </w:pPr>
      <w:r w:rsidRPr="00CD689E">
        <w:rPr>
          <w:rStyle w:val="HideTWBExt"/>
          <w:b w:val="0"/>
        </w:rPr>
        <w:t>&lt;RepeatBlock-By&gt;&lt;Members&gt;</w:t>
      </w:r>
      <w:r w:rsidRPr="009437F5">
        <w:t>Damien Carême</w:t>
      </w:r>
      <w:r w:rsidRPr="00CD689E">
        <w:rPr>
          <w:rStyle w:val="HideTWBExt"/>
          <w:b w:val="0"/>
        </w:rPr>
        <w:t>&lt;/Members&gt;</w:t>
      </w:r>
    </w:p>
    <w:p w14:paraId="43592C7D" w14:textId="77777777" w:rsidR="000E6F6A" w:rsidRPr="009437F5" w:rsidRDefault="000E6F6A" w:rsidP="000E6F6A">
      <w:pPr>
        <w:pStyle w:val="NormalBold"/>
      </w:pPr>
      <w:r w:rsidRPr="00CD689E">
        <w:rPr>
          <w:rStyle w:val="HideTWBExt"/>
          <w:b w:val="0"/>
        </w:rPr>
        <w:t>&lt;/RepeatBlock-By&gt;</w:t>
      </w:r>
    </w:p>
    <w:p w14:paraId="4F0CA1E2" w14:textId="77777777" w:rsidR="000E6F6A" w:rsidRPr="009437F5" w:rsidRDefault="000E6F6A" w:rsidP="000E6F6A">
      <w:pPr>
        <w:pStyle w:val="NormalBold"/>
      </w:pPr>
      <w:r w:rsidRPr="00CD689E">
        <w:rPr>
          <w:rStyle w:val="HideTWBExt"/>
          <w:b w:val="0"/>
        </w:rPr>
        <w:t>&lt;DocAmend&gt;</w:t>
      </w:r>
      <w:r w:rsidRPr="009437F5">
        <w:t>Rendeletre irányuló javaslat</w:t>
      </w:r>
      <w:r w:rsidRPr="00CD689E">
        <w:rPr>
          <w:rStyle w:val="HideTWBExt"/>
          <w:b w:val="0"/>
        </w:rPr>
        <w:t>&lt;/DocAmend&gt;</w:t>
      </w:r>
    </w:p>
    <w:p w14:paraId="32AB3936" w14:textId="77777777" w:rsidR="000E6F6A" w:rsidRPr="009437F5" w:rsidRDefault="000E6F6A" w:rsidP="000E6F6A">
      <w:pPr>
        <w:pStyle w:val="NormalBold"/>
      </w:pPr>
      <w:r w:rsidRPr="00CD689E">
        <w:rPr>
          <w:rStyle w:val="HideTWBExt"/>
          <w:b w:val="0"/>
        </w:rPr>
        <w:t>&lt;Article&gt;</w:t>
      </w:r>
      <w:r w:rsidRPr="009437F5">
        <w:t>44 cikk – 2 bekezdés – bevezető rész</w:t>
      </w:r>
      <w:r w:rsidRPr="00CD689E">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220602" w:rsidRPr="009437F5" w14:paraId="46D39EDD" w14:textId="77777777" w:rsidTr="00805848">
        <w:trPr>
          <w:trHeight w:hRule="exact" w:val="240"/>
          <w:jc w:val="center"/>
        </w:trPr>
        <w:tc>
          <w:tcPr>
            <w:tcW w:w="9752" w:type="dxa"/>
            <w:gridSpan w:val="2"/>
          </w:tcPr>
          <w:p w14:paraId="6DBEABD9" w14:textId="77777777" w:rsidR="000E6F6A" w:rsidRPr="009437F5" w:rsidRDefault="000E6F6A" w:rsidP="00805848"/>
        </w:tc>
      </w:tr>
      <w:tr w:rsidR="00220602" w:rsidRPr="009437F5" w14:paraId="28DCAD91" w14:textId="77777777" w:rsidTr="00805848">
        <w:trPr>
          <w:trHeight w:val="240"/>
          <w:jc w:val="center"/>
        </w:trPr>
        <w:tc>
          <w:tcPr>
            <w:tcW w:w="4876" w:type="dxa"/>
          </w:tcPr>
          <w:p w14:paraId="3F826804" w14:textId="77777777" w:rsidR="000E6F6A" w:rsidRPr="009437F5" w:rsidRDefault="000E6F6A" w:rsidP="00805848">
            <w:pPr>
              <w:pStyle w:val="AmColumnHeading"/>
            </w:pPr>
            <w:r w:rsidRPr="009437F5">
              <w:t>A Bizottság által javasolt szöveg</w:t>
            </w:r>
          </w:p>
        </w:tc>
        <w:tc>
          <w:tcPr>
            <w:tcW w:w="4876" w:type="dxa"/>
          </w:tcPr>
          <w:p w14:paraId="08DD323B" w14:textId="77777777" w:rsidR="000E6F6A" w:rsidRPr="009437F5" w:rsidRDefault="000E6F6A" w:rsidP="00805848">
            <w:pPr>
              <w:pStyle w:val="AmColumnHeading"/>
            </w:pPr>
            <w:r w:rsidRPr="009437F5">
              <w:t>Módosítás</w:t>
            </w:r>
          </w:p>
        </w:tc>
      </w:tr>
      <w:tr w:rsidR="00220602" w:rsidRPr="009437F5" w14:paraId="54A71847" w14:textId="77777777" w:rsidTr="00805848">
        <w:trPr>
          <w:jc w:val="center"/>
        </w:trPr>
        <w:tc>
          <w:tcPr>
            <w:tcW w:w="4876" w:type="dxa"/>
          </w:tcPr>
          <w:p w14:paraId="34FB6CFE" w14:textId="77777777" w:rsidR="000E6F6A" w:rsidRPr="009437F5" w:rsidRDefault="000E6F6A" w:rsidP="00805848">
            <w:pPr>
              <w:pStyle w:val="Normal6a"/>
            </w:pPr>
            <w:r w:rsidRPr="009437F5">
              <w:t>(2)</w:t>
            </w:r>
            <w:r w:rsidRPr="009437F5">
              <w:tab/>
              <w:t xml:space="preserve">Ha az (1) bekezdés alapján nem születik megoldás vagy a nehézségek továbbra is fennállnak, </w:t>
            </w:r>
            <w:r w:rsidRPr="009437F5">
              <w:rPr>
                <w:b/>
                <w:bCs/>
                <w:i/>
                <w:iCs/>
              </w:rPr>
              <w:t>az érintett tagállamok felkérhetik</w:t>
            </w:r>
            <w:r w:rsidRPr="009437F5">
              <w:rPr>
                <w:i/>
                <w:iCs/>
              </w:rPr>
              <w:t xml:space="preserve"> </w:t>
            </w:r>
            <w:r w:rsidRPr="009437F5">
              <w:t xml:space="preserve">a </w:t>
            </w:r>
            <w:r w:rsidRPr="009437F5">
              <w:rPr>
                <w:b/>
                <w:bCs/>
                <w:i/>
                <w:iCs/>
              </w:rPr>
              <w:t>Bizottságot, hogy</w:t>
            </w:r>
            <w:r w:rsidRPr="009437F5">
              <w:t xml:space="preserve"> a megfelelő megoldások elérése érdekében </w:t>
            </w:r>
            <w:r w:rsidRPr="009437F5">
              <w:rPr>
                <w:b/>
                <w:bCs/>
                <w:i/>
                <w:iCs/>
              </w:rPr>
              <w:t>folytasson</w:t>
            </w:r>
            <w:r w:rsidRPr="009437F5">
              <w:rPr>
                <w:i/>
                <w:iCs/>
              </w:rPr>
              <w:t xml:space="preserve"> </w:t>
            </w:r>
            <w:r w:rsidRPr="009437F5">
              <w:t xml:space="preserve">egyeztetéseket az érintett tagállamokkal. A Bizottság ezeket az egyeztetéseket </w:t>
            </w:r>
            <w:r w:rsidRPr="009437F5">
              <w:rPr>
                <w:b/>
                <w:bCs/>
                <w:i/>
                <w:iCs/>
              </w:rPr>
              <w:t>haladéktalanul</w:t>
            </w:r>
            <w:r w:rsidRPr="009437F5">
              <w:t xml:space="preserve"> lefolytatja. Az érintett tagállamok aktívan részt vesznek az egyeztetéseken, és a Bizottsághoz hasonlóan minden megfelelő intézkedést megtesznek az ügy gyors megoldása érdekében. A Bizottság az érintett tagállamoknak címzett ajánlásokat fogadhat el, amelyekben megjelöli a meghozandó intézkedéseket és a megfelelő határidőket.</w:t>
            </w:r>
          </w:p>
        </w:tc>
        <w:tc>
          <w:tcPr>
            <w:tcW w:w="4876" w:type="dxa"/>
          </w:tcPr>
          <w:p w14:paraId="2C911388" w14:textId="77777777" w:rsidR="000E6F6A" w:rsidRPr="009437F5" w:rsidRDefault="000E6F6A" w:rsidP="00805848">
            <w:pPr>
              <w:pStyle w:val="Normal6a"/>
            </w:pPr>
            <w:r w:rsidRPr="009437F5">
              <w:t>(2)</w:t>
            </w:r>
            <w:r w:rsidRPr="009437F5">
              <w:tab/>
              <w:t xml:space="preserve">Ha az (1) bekezdés alapján nem születik megoldás vagy a nehézségek továbbra is fennállnak, a </w:t>
            </w:r>
            <w:r w:rsidRPr="009437F5">
              <w:rPr>
                <w:b/>
                <w:bCs/>
                <w:i/>
                <w:iCs/>
              </w:rPr>
              <w:t>Bizottság</w:t>
            </w:r>
            <w:r w:rsidRPr="009437F5">
              <w:t xml:space="preserve"> a megfelelő megoldások elérése érdekében egyeztetéseket </w:t>
            </w:r>
            <w:r w:rsidRPr="009437F5">
              <w:rPr>
                <w:b/>
                <w:bCs/>
                <w:i/>
                <w:iCs/>
              </w:rPr>
              <w:t>folytat</w:t>
            </w:r>
            <w:r w:rsidRPr="009437F5">
              <w:t xml:space="preserve"> az érintett tagállamokkal. A Bizottság ezeket az egyeztetéseket </w:t>
            </w:r>
            <w:r w:rsidRPr="009437F5">
              <w:rPr>
                <w:b/>
                <w:bCs/>
                <w:i/>
                <w:iCs/>
              </w:rPr>
              <w:t>a megkereséstől számított négy héten belül</w:t>
            </w:r>
            <w:r w:rsidRPr="009437F5">
              <w:t xml:space="preserve"> lefolytatja. Az érintett tagállamok aktívan részt vesznek az egyeztetéseken, és a Bizottsághoz hasonlóan minden megfelelő intézkedést megtesznek az ügy gyors megoldása érdekében. A Bizottság</w:t>
            </w:r>
            <w:r w:rsidRPr="009437F5">
              <w:rPr>
                <w:b/>
                <w:bCs/>
                <w:i/>
                <w:iCs/>
              </w:rPr>
              <w:t>, adott esetben az áthelyezéssel foglalkozó uniós koordinátorral egyeztetve,</w:t>
            </w:r>
            <w:r w:rsidRPr="009437F5">
              <w:t xml:space="preserve"> az érintett tagállamoknak címzett ajánlásokat fogadhat el, amelyekben megjelöli a meghozandó intézkedéseket és a megfelelő határidőket.</w:t>
            </w:r>
          </w:p>
        </w:tc>
      </w:tr>
    </w:tbl>
    <w:p w14:paraId="295B4DC3" w14:textId="77777777" w:rsidR="000E6F6A" w:rsidRPr="009437F5" w:rsidRDefault="000E6F6A" w:rsidP="000E6F6A">
      <w:pPr>
        <w:pStyle w:val="AmOrLang"/>
      </w:pPr>
      <w:r w:rsidRPr="009437F5">
        <w:t xml:space="preserve">Or. </w:t>
      </w:r>
      <w:r w:rsidRPr="00CD689E">
        <w:rPr>
          <w:rStyle w:val="HideTWBExt"/>
        </w:rPr>
        <w:t>&lt;Original&gt;</w:t>
      </w:r>
      <w:r w:rsidRPr="00CD689E">
        <w:rPr>
          <w:rStyle w:val="HideTWBInt"/>
        </w:rPr>
        <w:t>{EN}</w:t>
      </w:r>
      <w:r w:rsidRPr="009437F5">
        <w:t>en</w:t>
      </w:r>
      <w:r w:rsidRPr="00CD689E">
        <w:rPr>
          <w:rStyle w:val="HideTWBExt"/>
        </w:rPr>
        <w:t>&lt;/Original&gt;</w:t>
      </w:r>
    </w:p>
    <w:p w14:paraId="48EBBBDB" w14:textId="2DD0252F" w:rsidR="000E6F6A" w:rsidRPr="009437F5" w:rsidRDefault="000E6F6A" w:rsidP="000E6F6A">
      <w:r w:rsidRPr="00CD689E">
        <w:rPr>
          <w:rStyle w:val="HideTWBExt"/>
        </w:rPr>
        <w:t>&lt;/Amend&gt;&lt;/RepeatBlock-Amend&gt;</w:t>
      </w:r>
    </w:p>
    <w:p w14:paraId="00985752" w14:textId="55E33C4F" w:rsidR="00227B63" w:rsidRPr="009437F5" w:rsidRDefault="00227B63" w:rsidP="000E6F6A"/>
    <w:sectPr w:rsidR="00227B63" w:rsidRPr="009437F5" w:rsidSect="00E24B4B">
      <w:headerReference w:type="even" r:id="rId7"/>
      <w:headerReference w:type="default" r:id="rId8"/>
      <w:footerReference w:type="even" r:id="rId9"/>
      <w:footerReference w:type="default" r:id="rId10"/>
      <w:headerReference w:type="first" r:id="rId11"/>
      <w:footerReference w:type="first" r:id="rId12"/>
      <w:pgSz w:w="11906" w:h="16838"/>
      <w:pgMar w:top="1134" w:right="1417" w:bottom="1417" w:left="1417" w:header="1134"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D550EA" w14:textId="77777777" w:rsidR="00CB079E" w:rsidRPr="009437F5" w:rsidRDefault="00220602">
      <w:r w:rsidRPr="009437F5">
        <w:separator/>
      </w:r>
    </w:p>
  </w:endnote>
  <w:endnote w:type="continuationSeparator" w:id="0">
    <w:p w14:paraId="631111AF" w14:textId="77777777" w:rsidR="00CB079E" w:rsidRPr="009437F5" w:rsidRDefault="00220602">
      <w:r w:rsidRPr="009437F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729136" w14:textId="647B9033" w:rsidR="00E24B4B" w:rsidRPr="009437F5" w:rsidRDefault="00E24B4B" w:rsidP="00E24B4B">
    <w:pPr>
      <w:pStyle w:val="EPFooter"/>
    </w:pPr>
    <w:r w:rsidRPr="009437F5">
      <w:t>PE</w:t>
    </w:r>
    <w:r w:rsidRPr="00CD689E">
      <w:rPr>
        <w:rStyle w:val="HideTWBExt"/>
      </w:rPr>
      <w:t>&lt;NoPE&gt;</w:t>
    </w:r>
    <w:r w:rsidRPr="009437F5">
      <w:t>702.944</w:t>
    </w:r>
    <w:r w:rsidRPr="00CD689E">
      <w:rPr>
        <w:rStyle w:val="HideTWBExt"/>
      </w:rPr>
      <w:t>&lt;/NoPE&gt;&lt;Version&gt;</w:t>
    </w:r>
    <w:r w:rsidRPr="009437F5">
      <w:t>v01-00</w:t>
    </w:r>
    <w:r w:rsidRPr="00CD689E">
      <w:rPr>
        <w:rStyle w:val="HideTWBExt"/>
      </w:rPr>
      <w:t>&lt;/Version&gt;</w:t>
    </w:r>
    <w:r w:rsidRPr="009437F5">
      <w:tab/>
    </w:r>
    <w:r w:rsidRPr="009437F5">
      <w:fldChar w:fldCharType="begin"/>
    </w:r>
    <w:r w:rsidRPr="009437F5">
      <w:instrText xml:space="preserve"> PAGE  \* MERGEFORMAT </w:instrText>
    </w:r>
    <w:r w:rsidRPr="009437F5">
      <w:fldChar w:fldCharType="separate"/>
    </w:r>
    <w:r w:rsidR="00CD689E">
      <w:rPr>
        <w:noProof/>
      </w:rPr>
      <w:t>2</w:t>
    </w:r>
    <w:r w:rsidRPr="009437F5">
      <w:fldChar w:fldCharType="end"/>
    </w:r>
    <w:r w:rsidRPr="009437F5">
      <w:t>/</w:t>
    </w:r>
    <w:fldSimple w:instr=" NUMPAGES  \* MERGEFORMAT ">
      <w:r w:rsidR="00CD689E">
        <w:rPr>
          <w:noProof/>
        </w:rPr>
        <w:t>222</w:t>
      </w:r>
    </w:fldSimple>
    <w:r w:rsidRPr="009437F5">
      <w:tab/>
    </w:r>
    <w:r w:rsidRPr="00CD689E">
      <w:rPr>
        <w:rStyle w:val="HideTWBExt"/>
      </w:rPr>
      <w:t>&lt;PathFdR&gt;</w:t>
    </w:r>
    <w:r w:rsidR="009437F5" w:rsidRPr="009437F5">
      <w:t>AM\1245218HU.docx</w:t>
    </w:r>
    <w:r w:rsidRPr="00CD689E">
      <w:rPr>
        <w:rStyle w:val="HideTWBExt"/>
      </w:rPr>
      <w:t>&lt;/PathFdR&gt;</w:t>
    </w:r>
  </w:p>
  <w:p w14:paraId="072FADAA" w14:textId="5DBB7A55" w:rsidR="00227B63" w:rsidRPr="009437F5" w:rsidRDefault="00E24B4B" w:rsidP="00E24B4B">
    <w:pPr>
      <w:pStyle w:val="EPFooter2"/>
    </w:pPr>
    <w:r w:rsidRPr="009437F5">
      <w:t>HU</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6A083E" w14:textId="3BB6077E" w:rsidR="00E24B4B" w:rsidRPr="009437F5" w:rsidRDefault="00E24B4B" w:rsidP="00E24B4B">
    <w:pPr>
      <w:pStyle w:val="EPFooter"/>
    </w:pPr>
    <w:r w:rsidRPr="00CD689E">
      <w:rPr>
        <w:rStyle w:val="HideTWBExt"/>
      </w:rPr>
      <w:t>&lt;PathFdR&gt;</w:t>
    </w:r>
    <w:r w:rsidR="009437F5" w:rsidRPr="009437F5">
      <w:t>AM\1245218HU.docx</w:t>
    </w:r>
    <w:r w:rsidRPr="00CD689E">
      <w:rPr>
        <w:rStyle w:val="HideTWBExt"/>
      </w:rPr>
      <w:t>&lt;/PathFdR&gt;</w:t>
    </w:r>
    <w:r w:rsidRPr="009437F5">
      <w:tab/>
    </w:r>
    <w:r w:rsidRPr="009437F5">
      <w:fldChar w:fldCharType="begin"/>
    </w:r>
    <w:r w:rsidRPr="009437F5">
      <w:instrText xml:space="preserve"> PAGE  \* MERGEFORMAT </w:instrText>
    </w:r>
    <w:r w:rsidRPr="009437F5">
      <w:fldChar w:fldCharType="separate"/>
    </w:r>
    <w:r w:rsidR="00CD689E">
      <w:rPr>
        <w:noProof/>
      </w:rPr>
      <w:t>3</w:t>
    </w:r>
    <w:r w:rsidRPr="009437F5">
      <w:fldChar w:fldCharType="end"/>
    </w:r>
    <w:r w:rsidRPr="009437F5">
      <w:t>/</w:t>
    </w:r>
    <w:fldSimple w:instr=" NUMPAGES  \* MERGEFORMAT ">
      <w:r w:rsidR="00CD689E">
        <w:rPr>
          <w:noProof/>
        </w:rPr>
        <w:t>222</w:t>
      </w:r>
    </w:fldSimple>
    <w:r w:rsidRPr="009437F5">
      <w:tab/>
      <w:t>PE</w:t>
    </w:r>
    <w:r w:rsidRPr="00CD689E">
      <w:rPr>
        <w:rStyle w:val="HideTWBExt"/>
      </w:rPr>
      <w:t>&lt;NoPE&gt;</w:t>
    </w:r>
    <w:r w:rsidRPr="009437F5">
      <w:t>702.944</w:t>
    </w:r>
    <w:r w:rsidRPr="00CD689E">
      <w:rPr>
        <w:rStyle w:val="HideTWBExt"/>
      </w:rPr>
      <w:t>&lt;/NoPE&gt;&lt;Version&gt;</w:t>
    </w:r>
    <w:r w:rsidRPr="009437F5">
      <w:t>v01-00</w:t>
    </w:r>
    <w:r w:rsidRPr="00CD689E">
      <w:rPr>
        <w:rStyle w:val="HideTWBExt"/>
      </w:rPr>
      <w:t>&lt;/Version&gt;</w:t>
    </w:r>
  </w:p>
  <w:p w14:paraId="4425C2AB" w14:textId="570F9603" w:rsidR="00227B63" w:rsidRPr="009437F5" w:rsidRDefault="00E24B4B" w:rsidP="00E24B4B">
    <w:pPr>
      <w:pStyle w:val="EPFooter2"/>
    </w:pPr>
    <w:r w:rsidRPr="009437F5">
      <w:tab/>
    </w:r>
    <w:r w:rsidRPr="009437F5">
      <w:tab/>
      <w:t>HU</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46F3D6" w14:textId="1684C015" w:rsidR="00E24B4B" w:rsidRPr="009437F5" w:rsidRDefault="00E24B4B" w:rsidP="00E24B4B">
    <w:pPr>
      <w:pStyle w:val="EPFooter"/>
    </w:pPr>
    <w:r w:rsidRPr="00CD689E">
      <w:rPr>
        <w:rStyle w:val="HideTWBExt"/>
      </w:rPr>
      <w:t>&lt;PathFdR&gt;</w:t>
    </w:r>
    <w:r w:rsidR="009437F5" w:rsidRPr="009437F5">
      <w:t>AM\1245218HU.docx</w:t>
    </w:r>
    <w:r w:rsidRPr="00CD689E">
      <w:rPr>
        <w:rStyle w:val="HideTWBExt"/>
      </w:rPr>
      <w:t>&lt;/PathFdR&gt;</w:t>
    </w:r>
    <w:r w:rsidRPr="009437F5">
      <w:tab/>
    </w:r>
    <w:r w:rsidRPr="009437F5">
      <w:tab/>
      <w:t>PE</w:t>
    </w:r>
    <w:r w:rsidRPr="00CD689E">
      <w:rPr>
        <w:rStyle w:val="HideTWBExt"/>
      </w:rPr>
      <w:t>&lt;NoPE&gt;</w:t>
    </w:r>
    <w:r w:rsidRPr="009437F5">
      <w:t>702.944</w:t>
    </w:r>
    <w:r w:rsidRPr="00CD689E">
      <w:rPr>
        <w:rStyle w:val="HideTWBExt"/>
      </w:rPr>
      <w:t>&lt;/NoPE&gt;&lt;Version&gt;</w:t>
    </w:r>
    <w:r w:rsidRPr="009437F5">
      <w:t>v01-00</w:t>
    </w:r>
    <w:r w:rsidRPr="00CD689E">
      <w:rPr>
        <w:rStyle w:val="HideTWBExt"/>
      </w:rPr>
      <w:t>&lt;/Version&gt;</w:t>
    </w:r>
  </w:p>
  <w:p w14:paraId="0695797C" w14:textId="62FF3EA4" w:rsidR="00227B63" w:rsidRPr="009437F5" w:rsidRDefault="00E24B4B" w:rsidP="00E24B4B">
    <w:pPr>
      <w:pStyle w:val="EPFooter2"/>
    </w:pPr>
    <w:r w:rsidRPr="009437F5">
      <w:t>HU</w:t>
    </w:r>
    <w:r w:rsidRPr="009437F5">
      <w:tab/>
    </w:r>
    <w:r w:rsidRPr="009437F5">
      <w:rPr>
        <w:b w:val="0"/>
        <w:i/>
        <w:color w:val="C0C0C0"/>
        <w:sz w:val="22"/>
      </w:rPr>
      <w:t>Egyesülve a sokféleségben</w:t>
    </w:r>
    <w:r w:rsidRPr="009437F5">
      <w:tab/>
      <w:t>HU</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199FAB" w14:textId="77777777" w:rsidR="00CB079E" w:rsidRPr="009437F5" w:rsidRDefault="00220602">
      <w:r w:rsidRPr="009437F5">
        <w:separator/>
      </w:r>
    </w:p>
  </w:footnote>
  <w:footnote w:type="continuationSeparator" w:id="0">
    <w:p w14:paraId="2FC44B86" w14:textId="77777777" w:rsidR="00CB079E" w:rsidRPr="009437F5" w:rsidRDefault="00220602">
      <w:r w:rsidRPr="009437F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CD8EBF" w14:textId="77777777" w:rsidR="00CD689E" w:rsidRDefault="00CD689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E9E62B" w14:textId="77777777" w:rsidR="00CD689E" w:rsidRDefault="00CD689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970DFB" w14:textId="77777777" w:rsidR="00CD689E" w:rsidRDefault="00CD689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45"/>
    <w:docVar w:name="TXTLANGUE" w:val="HU"/>
    <w:docVar w:name="TXTLANGUEMIN" w:val="hu"/>
    <w:docVar w:name="TXTNRPE" w:val="702.944"/>
    <w:docVar w:name="TXTPEorAP" w:val="PE"/>
    <w:docVar w:name="TXTROUTE" w:val="AM\1245218HU.docx"/>
    <w:docVar w:name="TXTVERSION" w:val="01-00"/>
  </w:docVars>
  <w:rsids>
    <w:rsidRoot w:val="00A77B3E"/>
    <w:rsid w:val="000E6F6A"/>
    <w:rsid w:val="00220602"/>
    <w:rsid w:val="00227B63"/>
    <w:rsid w:val="009437F5"/>
    <w:rsid w:val="00A77B3E"/>
    <w:rsid w:val="00CA2A55"/>
    <w:rsid w:val="00CB079E"/>
    <w:rsid w:val="00CD689E"/>
    <w:rsid w:val="00D434BA"/>
    <w:rsid w:val="00E24B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FF3033"/>
  <w15:docId w15:val="{EEA4261C-DD5A-42CE-810C-276FD71902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hu-HU"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966A69"/>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sid w:val="00E546E2"/>
    <w:rPr>
      <w:rFonts w:ascii="Arial" w:hAnsi="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EPName">
    <w:name w:val="EPName"/>
    <w:basedOn w:val="Normal"/>
    <w:rsid w:val="008D5605"/>
    <w:pPr>
      <w:spacing w:before="80" w:after="80"/>
    </w:pPr>
    <w:rPr>
      <w:rFonts w:ascii="Arial Narrow" w:hAnsi="Arial Narrow" w:cs="Arial"/>
      <w:b/>
      <w:sz w:val="32"/>
      <w:szCs w:val="22"/>
    </w:rPr>
  </w:style>
  <w:style w:type="paragraph" w:customStyle="1" w:styleId="CoverNormal24a">
    <w:name w:val="CoverNormal24a"/>
    <w:basedOn w:val="Normal"/>
    <w:rsid w:val="002C2D7B"/>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5E438B"/>
    <w:pPr>
      <w:spacing w:before="240" w:after="240"/>
      <w:jc w:val="center"/>
    </w:pPr>
    <w:rPr>
      <w:i/>
    </w:rPr>
  </w:style>
  <w:style w:type="paragraph" w:customStyle="1" w:styleId="AmJustTitle">
    <w:name w:val="AmJustTitle"/>
    <w:basedOn w:val="Normal"/>
    <w:next w:val="AmJustText"/>
    <w:rsid w:val="00FA20EC"/>
    <w:pPr>
      <w:keepNext/>
      <w:spacing w:before="240" w:after="240"/>
      <w:jc w:val="center"/>
    </w:pPr>
    <w:rPr>
      <w:i/>
    </w:rPr>
  </w:style>
  <w:style w:type="paragraph" w:customStyle="1" w:styleId="CoverReference">
    <w:name w:val="CoverReference"/>
    <w:basedOn w:val="Normal"/>
    <w:rsid w:val="001345CC"/>
    <w:pPr>
      <w:spacing w:before="1080"/>
      <w:jc w:val="right"/>
    </w:pPr>
    <w:rPr>
      <w:rFonts w:ascii="Arial" w:hAnsi="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1345CC"/>
    <w:pPr>
      <w:spacing w:before="240" w:after="1200"/>
    </w:pPr>
  </w:style>
  <w:style w:type="paragraph" w:styleId="Header">
    <w:name w:val="header"/>
    <w:basedOn w:val="Normal"/>
    <w:link w:val="HeaderChar"/>
    <w:semiHidden/>
    <w:rsid w:val="00835256"/>
    <w:pPr>
      <w:tabs>
        <w:tab w:val="center" w:pos="4513"/>
        <w:tab w:val="right" w:pos="9026"/>
      </w:tabs>
    </w:pPr>
  </w:style>
  <w:style w:type="paragraph" w:customStyle="1" w:styleId="CoverDocType24a">
    <w:name w:val="CoverDocType24a"/>
    <w:basedOn w:val="Normal"/>
    <w:rsid w:val="008147B1"/>
    <w:pPr>
      <w:spacing w:after="480"/>
      <w:ind w:left="1417"/>
    </w:pPr>
    <w:rPr>
      <w:rFonts w:ascii="Arial" w:hAnsi="Arial" w:cs="Arial"/>
      <w:b/>
      <w:sz w:val="48"/>
    </w:rPr>
  </w:style>
  <w:style w:type="paragraph" w:customStyle="1" w:styleId="AmOrLang">
    <w:name w:val="AmOrLang"/>
    <w:basedOn w:val="Normal"/>
    <w:rsid w:val="004758C3"/>
    <w:pPr>
      <w:spacing w:before="240" w:after="240"/>
      <w:jc w:val="right"/>
    </w:pPr>
  </w:style>
  <w:style w:type="paragraph" w:customStyle="1" w:styleId="AmColumnHeading">
    <w:name w:val="AmColumnHeading"/>
    <w:basedOn w:val="Normal"/>
    <w:rsid w:val="008833F8"/>
    <w:pPr>
      <w:spacing w:after="240"/>
      <w:jc w:val="center"/>
    </w:pPr>
    <w:rPr>
      <w:i/>
    </w:rPr>
  </w:style>
  <w:style w:type="paragraph" w:customStyle="1" w:styleId="AmNumberTabs">
    <w:name w:val="AmNumberTabs"/>
    <w:basedOn w:val="Normal"/>
    <w:rsid w:val="00C256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8833F8"/>
    <w:pPr>
      <w:ind w:left="1417"/>
    </w:pPr>
    <w:rPr>
      <w:b/>
    </w:rPr>
  </w:style>
  <w:style w:type="paragraph" w:customStyle="1" w:styleId="NormalBold12b">
    <w:name w:val="NormalBold12b"/>
    <w:basedOn w:val="Normal"/>
    <w:rsid w:val="00B662C3"/>
    <w:pPr>
      <w:spacing w:before="240"/>
    </w:pPr>
    <w:rPr>
      <w:b/>
    </w:rPr>
  </w:style>
  <w:style w:type="table" w:styleId="TableGrid">
    <w:name w:val="Table Grid"/>
    <w:basedOn w:val="TableNormal"/>
    <w:rsid w:val="00943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43062"/>
    <w:pPr>
      <w:jc w:val="center"/>
    </w:pPr>
    <w:rPr>
      <w:rFonts w:ascii="Arial" w:hAnsi="Arial" w:cs="Arial"/>
      <w:i/>
      <w:sz w:val="22"/>
      <w:szCs w:val="22"/>
    </w:rPr>
  </w:style>
  <w:style w:type="paragraph" w:customStyle="1" w:styleId="LineTop">
    <w:name w:val="LineTop"/>
    <w:basedOn w:val="Normal"/>
    <w:next w:val="Normal"/>
    <w:rsid w:val="00943062"/>
    <w:pPr>
      <w:pBdr>
        <w:top w:val="single" w:sz="4" w:space="1" w:color="auto"/>
      </w:pBdr>
      <w:jc w:val="center"/>
    </w:pPr>
    <w:rPr>
      <w:rFonts w:ascii="Arial" w:hAnsi="Arial"/>
      <w:sz w:val="16"/>
      <w:szCs w:val="16"/>
    </w:rPr>
  </w:style>
  <w:style w:type="paragraph" w:customStyle="1" w:styleId="LineBottom">
    <w:name w:val="LineBottom"/>
    <w:basedOn w:val="Normal"/>
    <w:next w:val="Normal"/>
    <w:rsid w:val="00524215"/>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8D5605"/>
    <w:pPr>
      <w:spacing w:after="80"/>
    </w:pPr>
    <w:rPr>
      <w:rFonts w:ascii="Arial" w:hAnsi="Arial" w:cs="Arial"/>
      <w:sz w:val="20"/>
      <w:szCs w:val="22"/>
    </w:rPr>
  </w:style>
  <w:style w:type="paragraph" w:customStyle="1" w:styleId="EPLogo">
    <w:name w:val="EPLogo"/>
    <w:basedOn w:val="Normal"/>
    <w:qFormat/>
    <w:rsid w:val="008D5605"/>
    <w:pPr>
      <w:jc w:val="right"/>
    </w:pPr>
  </w:style>
  <w:style w:type="paragraph" w:customStyle="1" w:styleId="EPFooter">
    <w:name w:val="EPFooter"/>
    <w:basedOn w:val="Normal"/>
    <w:rsid w:val="002C2D7B"/>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835256"/>
    <w:rPr>
      <w:sz w:val="24"/>
    </w:rPr>
  </w:style>
  <w:style w:type="paragraph" w:customStyle="1" w:styleId="Normal2">
    <w:name w:val="Normal2"/>
    <w:basedOn w:val="Normal"/>
    <w:qFormat/>
    <w:rsid w:val="00571523"/>
    <w:pPr>
      <w:spacing w:line="120" w:lineRule="auto"/>
    </w:pPr>
    <w:rPr>
      <w:sz w:val="4"/>
    </w:rPr>
  </w:style>
  <w:style w:type="paragraph" w:customStyle="1" w:styleId="NormalItalic6a">
    <w:name w:val="NormalItalic6a"/>
    <w:basedOn w:val="Normal6a"/>
    <w:qFormat/>
    <w:rsid w:val="002F7606"/>
    <w:rPr>
      <w:i/>
    </w:rPr>
  </w:style>
  <w:style w:type="character" w:customStyle="1" w:styleId="NormalBI">
    <w:name w:val="NormalBI"/>
    <w:basedOn w:val="DefaultParagraphFont"/>
    <w:uiPriority w:val="1"/>
    <w:qFormat/>
    <w:rsid w:val="00E51BF4"/>
    <w:rPr>
      <w:rFonts w:ascii="Times New Roman" w:hAnsi="Times New Roman"/>
      <w:b/>
      <w:i/>
      <w:sz w:val="24"/>
    </w:rPr>
  </w:style>
  <w:style w:type="paragraph" w:customStyle="1" w:styleId="NormalBoldItalic6a">
    <w:name w:val="NormalBoldItalic6a"/>
    <w:basedOn w:val="Normal6a"/>
    <w:qFormat/>
    <w:rsid w:val="00E51BF4"/>
    <w:rPr>
      <w:b/>
      <w:i/>
    </w:rPr>
  </w:style>
  <w:style w:type="paragraph" w:customStyle="1" w:styleId="NormalBoldItalicCenter6a">
    <w:name w:val="NormalBoldItalicCenter6a"/>
    <w:basedOn w:val="Normal6a"/>
    <w:qFormat/>
    <w:rsid w:val="00E51BF4"/>
    <w:pPr>
      <w:jc w:val="center"/>
    </w:pPr>
    <w:rPr>
      <w:b/>
      <w:i/>
    </w:rPr>
  </w:style>
  <w:style w:type="paragraph" w:customStyle="1" w:styleId="EPFooter2Landscape">
    <w:name w:val="EPFooter2Landscape"/>
    <w:qFormat/>
    <w:rsid w:val="0065353E"/>
    <w:pPr>
      <w:tabs>
        <w:tab w:val="center" w:pos="4536"/>
        <w:tab w:val="center" w:pos="9923"/>
        <w:tab w:val="right" w:pos="15026"/>
      </w:tabs>
    </w:pPr>
    <w:rPr>
      <w:rFonts w:ascii="Arial" w:hAnsi="Arial" w:cs="Arial"/>
      <w:b/>
      <w:sz w:val="48"/>
      <w:szCs w:val="22"/>
    </w:rPr>
  </w:style>
  <w:style w:type="character" w:customStyle="1" w:styleId="EPFooter2Motto">
    <w:name w:val="EPFooter2Motto"/>
    <w:uiPriority w:val="1"/>
    <w:qFormat/>
    <w:rsid w:val="005B06CE"/>
    <w:rPr>
      <w:rFonts w:ascii="Arial" w:hAnsi="Arial"/>
      <w:b/>
      <w:i/>
      <w:color w:val="C0C0C0"/>
      <w:sz w:val="22"/>
    </w:rPr>
  </w:style>
  <w:style w:type="character" w:customStyle="1" w:styleId="Bold">
    <w:name w:val="Bold"/>
    <w:uiPriority w:val="1"/>
    <w:qFormat/>
    <w:rsid w:val="00703B09"/>
    <w:rPr>
      <w:b/>
    </w:rPr>
  </w:style>
  <w:style w:type="character" w:customStyle="1" w:styleId="Italic">
    <w:name w:val="Italic"/>
    <w:uiPriority w:val="1"/>
    <w:qFormat/>
    <w:rsid w:val="00703B09"/>
    <w:rPr>
      <w:i/>
    </w:rPr>
  </w:style>
  <w:style w:type="character" w:customStyle="1" w:styleId="BoldItalic">
    <w:name w:val="BoldItalic"/>
    <w:uiPriority w:val="1"/>
    <w:qFormat/>
    <w:rsid w:val="00703B09"/>
    <w:rPr>
      <w:b/>
      <w:i/>
    </w:rPr>
  </w:style>
  <w:style w:type="character" w:customStyle="1" w:styleId="Underline">
    <w:name w:val="Underline"/>
    <w:uiPriority w:val="1"/>
    <w:qFormat/>
    <w:rsid w:val="00703B09"/>
    <w:rPr>
      <w:u w:val="single"/>
    </w:rPr>
  </w:style>
  <w:style w:type="character" w:customStyle="1" w:styleId="Sub">
    <w:name w:val="Sub"/>
    <w:uiPriority w:val="1"/>
    <w:qFormat/>
    <w:rsid w:val="00703B09"/>
    <w:rPr>
      <w:vertAlign w:val="subscript"/>
    </w:rPr>
  </w:style>
  <w:style w:type="character" w:customStyle="1" w:styleId="Sup">
    <w:name w:val="Sup"/>
    <w:uiPriority w:val="1"/>
    <w:qFormat/>
    <w:rsid w:val="00703B09"/>
    <w:rPr>
      <w:vertAlign w:val="superscript"/>
    </w:rPr>
  </w:style>
  <w:style w:type="character" w:customStyle="1" w:styleId="SupBoldItalic">
    <w:name w:val="SupBoldItalic"/>
    <w:uiPriority w:val="1"/>
    <w:qFormat/>
    <w:rsid w:val="00703B09"/>
    <w:rPr>
      <w:b/>
      <w:i/>
      <w:vertAlign w:val="superscript"/>
    </w:rPr>
  </w:style>
  <w:style w:type="character" w:customStyle="1" w:styleId="SubBoldItalic">
    <w:name w:val="SubBoldItalic"/>
    <w:uiPriority w:val="1"/>
    <w:qFormat/>
    <w:rsid w:val="00703B09"/>
    <w:rPr>
      <w:b/>
      <w:i/>
      <w:vertAlign w:val="subscript"/>
    </w:rPr>
  </w:style>
  <w:style w:type="paragraph" w:customStyle="1" w:styleId="EPFooterLandscape">
    <w:name w:val="EPFooterLandscape"/>
    <w:qFormat/>
    <w:rsid w:val="00D25154"/>
    <w:pPr>
      <w:tabs>
        <w:tab w:val="center" w:pos="6804"/>
        <w:tab w:val="right" w:pos="15026"/>
      </w:tabs>
    </w:pPr>
    <w:rPr>
      <w:sz w:val="22"/>
    </w:rPr>
  </w:style>
  <w:style w:type="paragraph" w:styleId="Footer">
    <w:name w:val="footer"/>
    <w:basedOn w:val="Normal"/>
    <w:link w:val="FooterChar"/>
    <w:semiHidden/>
    <w:rsid w:val="008967D7"/>
    <w:pPr>
      <w:tabs>
        <w:tab w:val="center" w:pos="4513"/>
        <w:tab w:val="right" w:pos="9026"/>
      </w:tabs>
    </w:pPr>
  </w:style>
  <w:style w:type="character" w:customStyle="1" w:styleId="FooterChar">
    <w:name w:val="Footer Char"/>
    <w:basedOn w:val="DefaultParagraphFont"/>
    <w:link w:val="Footer"/>
    <w:semiHidden/>
    <w:rsid w:val="008967D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222</Pages>
  <Words>48385</Words>
  <Characters>322167</Characters>
  <Application>Microsoft Office Word</Application>
  <DocSecurity>0</DocSecurity>
  <Lines>12344</Lines>
  <Paragraphs>3824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367858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PETRO Marianna</cp:lastModifiedBy>
  <cp:revision>2</cp:revision>
  <dcterms:created xsi:type="dcterms:W3CDTF">2022-01-10T08:03:00Z</dcterms:created>
  <dcterms:modified xsi:type="dcterms:W3CDTF">2022-01-10T08:03:00Z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1245218</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UID">
    <vt:lpwstr>20211209-182111-027784-579090</vt:lpwstr>
  </property>
  <property fmtid="{D5CDD505-2E9C-101B-9397-08002B2CF9AE}" pid="7" name="FooterPath">
    <vt:lpwstr>AM\1245218HU.docx</vt:lpwstr>
  </property>
  <property fmtid="{D5CDD505-2E9C-101B-9397-08002B2CF9AE}" pid="8" name="PE Number">
    <vt:lpwstr>702.944</vt:lpwstr>
  </property>
  <property fmtid="{D5CDD505-2E9C-101B-9397-08002B2CF9AE}" pid="9" name="UID">
    <vt:lpwstr>eu.europa.europarl-DIN1-2021-0000105216_02.00-xm-01.00_text-xml</vt:lpwstr>
  </property>
  <property fmtid="{D5CDD505-2E9C-101B-9397-08002B2CF9AE}" pid="10" name="LastEdited with">
    <vt:lpwstr>9.11.0 Build [20211103]</vt:lpwstr>
  </property>
  <property fmtid="{D5CDD505-2E9C-101B-9397-08002B2CF9AE}" pid="11" name="Bookout">
    <vt:lpwstr>OK - 2022/01/10 08:59</vt:lpwstr>
  </property>
</Properties>
</file>