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169C7" w:rsidRPr="008C5196" w14:paraId="47DA2E75" w14:textId="77777777">
        <w:trPr>
          <w:trHeight w:hRule="exact" w:val="1417"/>
          <w:jc w:val="center"/>
        </w:trPr>
        <w:tc>
          <w:tcPr>
            <w:tcW w:w="6804" w:type="dxa"/>
            <w:vAlign w:val="center"/>
          </w:tcPr>
          <w:p w14:paraId="379C7CC3" w14:textId="77777777" w:rsidR="007169C7" w:rsidRPr="008C5196" w:rsidRDefault="002F2EF0">
            <w:pPr>
              <w:pStyle w:val="EPName"/>
            </w:pPr>
            <w:bookmarkStart w:id="0" w:name="_GoBack"/>
            <w:bookmarkEnd w:id="0"/>
            <w:r w:rsidRPr="008C5196">
              <w:t>Evropski parlament</w:t>
            </w:r>
          </w:p>
          <w:p w14:paraId="096B188A" w14:textId="77777777" w:rsidR="007169C7" w:rsidRPr="008C5196" w:rsidRDefault="00EB25AC">
            <w:pPr>
              <w:pStyle w:val="EPTerm"/>
            </w:pPr>
            <w:r w:rsidRPr="008C5196">
              <w:t>2019-2024</w:t>
            </w:r>
          </w:p>
        </w:tc>
        <w:tc>
          <w:tcPr>
            <w:tcW w:w="2268" w:type="dxa"/>
          </w:tcPr>
          <w:p w14:paraId="6C99157C" w14:textId="77777777" w:rsidR="007169C7" w:rsidRPr="008C5196" w:rsidRDefault="00EB25AC">
            <w:pPr>
              <w:pStyle w:val="EPLogo"/>
            </w:pPr>
            <w:r w:rsidRPr="008C5196">
              <w:rPr>
                <w:lang w:val="en-GB"/>
              </w:rPr>
              <w:drawing>
                <wp:inline distT="0" distB="0" distL="0" distR="0" wp14:anchorId="1B0241FD" wp14:editId="40AA4567">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8351473" w14:textId="77777777" w:rsidR="007169C7" w:rsidRPr="008C5196" w:rsidRDefault="007169C7">
      <w:pPr>
        <w:pStyle w:val="LineTop"/>
      </w:pPr>
    </w:p>
    <w:p w14:paraId="475E405E" w14:textId="77777777" w:rsidR="007169C7" w:rsidRPr="008C5196" w:rsidRDefault="00EB25AC">
      <w:pPr>
        <w:pStyle w:val="EPBody"/>
      </w:pPr>
      <w:r w:rsidRPr="008C5196">
        <w:rPr>
          <w:rStyle w:val="HideTWBExt"/>
          <w:noProof w:val="0"/>
        </w:rPr>
        <w:t>&lt;Commission&gt;</w:t>
      </w:r>
      <w:r w:rsidRPr="008C5196">
        <w:rPr>
          <w:rStyle w:val="HideTWBInt"/>
        </w:rPr>
        <w:t>{LIBE}</w:t>
      </w:r>
      <w:r w:rsidR="002F2EF0" w:rsidRPr="008C5196">
        <w:t>Odbor za državljanske svoboščine, pravosodje in notranje zadeve</w:t>
      </w:r>
      <w:r w:rsidRPr="008C5196">
        <w:rPr>
          <w:rStyle w:val="HideTWBExt"/>
          <w:noProof w:val="0"/>
        </w:rPr>
        <w:t>&lt;/Commission&gt;</w:t>
      </w:r>
    </w:p>
    <w:p w14:paraId="05D81FA8" w14:textId="77777777" w:rsidR="007169C7" w:rsidRPr="008C5196" w:rsidRDefault="007169C7">
      <w:pPr>
        <w:pStyle w:val="LineBottom"/>
      </w:pPr>
    </w:p>
    <w:p w14:paraId="4F432AC6" w14:textId="77777777" w:rsidR="007169C7" w:rsidRPr="008C5196" w:rsidRDefault="00EB25AC">
      <w:pPr>
        <w:pStyle w:val="CoverReference"/>
      </w:pPr>
      <w:r w:rsidRPr="008C5196">
        <w:rPr>
          <w:rStyle w:val="HideTWBExt"/>
          <w:b w:val="0"/>
          <w:noProof w:val="0"/>
        </w:rPr>
        <w:t>&lt;RefProc&gt;</w:t>
      </w:r>
      <w:r w:rsidRPr="008C5196">
        <w:t>2020/0279</w:t>
      </w:r>
      <w:r w:rsidRPr="008C5196">
        <w:rPr>
          <w:rStyle w:val="HideTWBExt"/>
          <w:b w:val="0"/>
          <w:noProof w:val="0"/>
        </w:rPr>
        <w:t>&lt;/RefProc&gt;&lt;RefTypeProc&gt;</w:t>
      </w:r>
      <w:r w:rsidRPr="008C5196">
        <w:t>(COD)</w:t>
      </w:r>
      <w:r w:rsidRPr="008C5196">
        <w:rPr>
          <w:rStyle w:val="HideTWBExt"/>
          <w:b w:val="0"/>
          <w:noProof w:val="0"/>
        </w:rPr>
        <w:t>&lt;/RefTypeProc&gt;</w:t>
      </w:r>
    </w:p>
    <w:p w14:paraId="5ECCD75A" w14:textId="77777777" w:rsidR="007169C7" w:rsidRPr="008C5196" w:rsidRDefault="00EB25AC">
      <w:pPr>
        <w:pStyle w:val="CoverDate"/>
      </w:pPr>
      <w:r w:rsidRPr="008C5196">
        <w:rPr>
          <w:rStyle w:val="HideTWBExt"/>
          <w:noProof w:val="0"/>
        </w:rPr>
        <w:t>&lt;Date&gt;</w:t>
      </w:r>
      <w:r w:rsidRPr="008C5196">
        <w:rPr>
          <w:rStyle w:val="HideTWBInt"/>
        </w:rPr>
        <w:t>{10/12/2021}</w:t>
      </w:r>
      <w:r w:rsidRPr="008C5196">
        <w:t>10.12.2021</w:t>
      </w:r>
      <w:r w:rsidRPr="008C5196">
        <w:rPr>
          <w:rStyle w:val="HideTWBExt"/>
          <w:noProof w:val="0"/>
        </w:rPr>
        <w:t>&lt;/Date&gt;</w:t>
      </w:r>
    </w:p>
    <w:p w14:paraId="736E8756" w14:textId="77777777" w:rsidR="007169C7" w:rsidRPr="008C5196" w:rsidRDefault="00EB25AC">
      <w:pPr>
        <w:pStyle w:val="CoverDocType"/>
      </w:pPr>
      <w:r w:rsidRPr="008C5196">
        <w:rPr>
          <w:rStyle w:val="HideTWBExt"/>
          <w:b w:val="0"/>
          <w:noProof w:val="0"/>
        </w:rPr>
        <w:t>&lt;TypeAM&gt;</w:t>
      </w:r>
      <w:r w:rsidR="002F2EF0" w:rsidRPr="008C5196">
        <w:t>PREDLOGI SPREMEMB</w:t>
      </w:r>
      <w:r w:rsidRPr="008C5196">
        <w:rPr>
          <w:rStyle w:val="HideTWBExt"/>
          <w:b w:val="0"/>
          <w:noProof w:val="0"/>
        </w:rPr>
        <w:t>&lt;/TypeAM&gt;</w:t>
      </w:r>
    </w:p>
    <w:p w14:paraId="724AE0CE" w14:textId="2385036C" w:rsidR="007169C7" w:rsidRPr="008C5196" w:rsidRDefault="00EB25AC">
      <w:pPr>
        <w:pStyle w:val="CoverDocType24a"/>
      </w:pPr>
      <w:r w:rsidRPr="008C5196">
        <w:rPr>
          <w:rStyle w:val="HideTWBExt"/>
          <w:b w:val="0"/>
          <w:noProof w:val="0"/>
        </w:rPr>
        <w:t>&lt;RangeAM&gt;</w:t>
      </w:r>
      <w:r w:rsidRPr="008C5196">
        <w:t>2401</w:t>
      </w:r>
      <w:r w:rsidR="0068785C" w:rsidRPr="008C5196">
        <w:t>–</w:t>
      </w:r>
      <w:r w:rsidRPr="008C5196">
        <w:t>2612</w:t>
      </w:r>
      <w:r w:rsidRPr="008C5196">
        <w:rPr>
          <w:rStyle w:val="HideTWBExt"/>
          <w:b w:val="0"/>
          <w:noProof w:val="0"/>
        </w:rPr>
        <w:t>&lt;/RangeAM&gt;</w:t>
      </w:r>
    </w:p>
    <w:p w14:paraId="3D9F34B3" w14:textId="77777777" w:rsidR="007169C7" w:rsidRPr="008C5196" w:rsidRDefault="00EB25AC">
      <w:pPr>
        <w:pStyle w:val="CoverBold"/>
      </w:pPr>
      <w:r w:rsidRPr="008C5196">
        <w:rPr>
          <w:rStyle w:val="HideTWBExt"/>
          <w:b w:val="0"/>
          <w:noProof w:val="0"/>
        </w:rPr>
        <w:t>&lt;TitreType&gt;</w:t>
      </w:r>
      <w:r w:rsidR="002F2EF0" w:rsidRPr="008C5196">
        <w:t>Osnutek poročila</w:t>
      </w:r>
      <w:r w:rsidRPr="008C5196">
        <w:rPr>
          <w:rStyle w:val="HideTWBExt"/>
          <w:b w:val="0"/>
          <w:noProof w:val="0"/>
        </w:rPr>
        <w:t>&lt;/TitreType&gt;</w:t>
      </w:r>
    </w:p>
    <w:p w14:paraId="1FB5863B" w14:textId="77777777" w:rsidR="007169C7" w:rsidRPr="008C5196" w:rsidRDefault="00EB25AC">
      <w:pPr>
        <w:pStyle w:val="CoverBold"/>
      </w:pPr>
      <w:r w:rsidRPr="008C5196">
        <w:rPr>
          <w:rStyle w:val="HideTWBExt"/>
          <w:b w:val="0"/>
          <w:noProof w:val="0"/>
        </w:rPr>
        <w:t>&lt;Rapporteur&gt;</w:t>
      </w:r>
      <w:r w:rsidR="002F2EF0" w:rsidRPr="008C5196">
        <w:t>Tomas Tobé</w:t>
      </w:r>
      <w:r w:rsidRPr="008C5196">
        <w:rPr>
          <w:rStyle w:val="HideTWBExt"/>
          <w:b w:val="0"/>
          <w:noProof w:val="0"/>
        </w:rPr>
        <w:t>&lt;/Rapporteur&gt;</w:t>
      </w:r>
    </w:p>
    <w:p w14:paraId="11EB38B0" w14:textId="77777777" w:rsidR="007169C7" w:rsidRPr="008C5196" w:rsidRDefault="00EB25AC">
      <w:pPr>
        <w:pStyle w:val="CoverNormal24a"/>
      </w:pPr>
      <w:r w:rsidRPr="008C5196">
        <w:rPr>
          <w:rStyle w:val="HideTWBExt"/>
          <w:noProof w:val="0"/>
        </w:rPr>
        <w:t>&lt;DocRefPE&gt;</w:t>
      </w:r>
      <w:r w:rsidRPr="008C5196">
        <w:t>(PE698.950v01-00)</w:t>
      </w:r>
      <w:r w:rsidRPr="008C5196">
        <w:rPr>
          <w:rStyle w:val="HideTWBExt"/>
          <w:noProof w:val="0"/>
        </w:rPr>
        <w:t>&lt;/DocRefPE&gt;</w:t>
      </w:r>
    </w:p>
    <w:p w14:paraId="07EA74B5" w14:textId="44950BA4" w:rsidR="007169C7" w:rsidRPr="008C5196" w:rsidRDefault="00EB25AC">
      <w:pPr>
        <w:pStyle w:val="CoverNormal24a"/>
      </w:pPr>
      <w:r w:rsidRPr="008C5196">
        <w:rPr>
          <w:rStyle w:val="HideTWBExt"/>
          <w:noProof w:val="0"/>
        </w:rPr>
        <w:t>&lt;Titre&gt;</w:t>
      </w:r>
      <w:r w:rsidR="00F554F0" w:rsidRPr="008C5196">
        <w:t>Predlog uredbe Evropskega parlamenta in Sveta o upravljanju azila in migracij ter spremembi Direktive Sveta 2003/109/ES in predlagane Uredbe (EU) XXX/XXX [Sklad za azil in migracije]</w:t>
      </w:r>
      <w:r w:rsidRPr="008C5196">
        <w:rPr>
          <w:rStyle w:val="HideTWBExt"/>
          <w:noProof w:val="0"/>
        </w:rPr>
        <w:t>&lt;/Titre&gt;</w:t>
      </w:r>
    </w:p>
    <w:p w14:paraId="488C0325" w14:textId="77777777" w:rsidR="007169C7" w:rsidRPr="008C5196" w:rsidRDefault="00EB25AC">
      <w:pPr>
        <w:pStyle w:val="CoverNormal"/>
      </w:pPr>
      <w:r w:rsidRPr="008C5196">
        <w:rPr>
          <w:rStyle w:val="HideTWBExt"/>
          <w:noProof w:val="0"/>
        </w:rPr>
        <w:t>&lt;DocAmend&gt;</w:t>
      </w:r>
      <w:r w:rsidR="002F2EF0" w:rsidRPr="008C5196">
        <w:rPr>
          <w:b/>
        </w:rPr>
        <w:t>Predlog uredbe</w:t>
      </w:r>
      <w:r w:rsidRPr="008C5196">
        <w:rPr>
          <w:rStyle w:val="HideTWBExt"/>
          <w:noProof w:val="0"/>
        </w:rPr>
        <w:t>&lt;/DocAmend&gt;</w:t>
      </w:r>
    </w:p>
    <w:p w14:paraId="3E616F8B" w14:textId="77777777" w:rsidR="007169C7" w:rsidRPr="008C5196" w:rsidRDefault="00EB25AC">
      <w:pPr>
        <w:pStyle w:val="CoverNormal24a"/>
      </w:pPr>
      <w:r w:rsidRPr="008C5196">
        <w:rPr>
          <w:rStyle w:val="HideTWBExt"/>
          <w:noProof w:val="0"/>
        </w:rPr>
        <w:t>&lt;DocRef&gt;</w:t>
      </w:r>
      <w:r w:rsidRPr="008C5196">
        <w:t>(COM(2020)0610 – C9-0309/2020 – 2020/0279(COD))</w:t>
      </w:r>
      <w:r w:rsidRPr="008C5196">
        <w:rPr>
          <w:rStyle w:val="HideTWBExt"/>
          <w:noProof w:val="0"/>
        </w:rPr>
        <w:t>&lt;/DocRef&gt;</w:t>
      </w:r>
    </w:p>
    <w:p w14:paraId="3B00FDD0" w14:textId="77777777" w:rsidR="007169C7" w:rsidRPr="008C5196" w:rsidRDefault="00EB25AC">
      <w:r w:rsidRPr="008C5196">
        <w:br w:type="page"/>
      </w:r>
      <w:r w:rsidRPr="008C5196">
        <w:lastRenderedPageBreak/>
        <w:t>AM_Com_LegReport</w:t>
      </w:r>
    </w:p>
    <w:p w14:paraId="3015F7FE" w14:textId="77777777" w:rsidR="002F2EF0" w:rsidRPr="008C5196" w:rsidRDefault="00EB25AC" w:rsidP="002F2EF0">
      <w:pPr>
        <w:pStyle w:val="AmNumberTabs"/>
      </w:pPr>
      <w:r w:rsidRPr="008C5196">
        <w:br w:type="page"/>
      </w:r>
      <w:r w:rsidR="002F2EF0" w:rsidRPr="008C5196">
        <w:rPr>
          <w:rStyle w:val="HideTWBExt"/>
          <w:b w:val="0"/>
          <w:noProof w:val="0"/>
        </w:rPr>
        <w:lastRenderedPageBreak/>
        <w:t>&lt;RepeatBlock-Amend&gt;&lt;Amend&gt;</w:t>
      </w:r>
      <w:r w:rsidR="002F2EF0" w:rsidRPr="008C5196">
        <w:rPr>
          <w:color w:val="000000"/>
        </w:rPr>
        <w:t>Predlog spremembe</w:t>
      </w:r>
      <w:r w:rsidR="002F2EF0" w:rsidRPr="008C5196">
        <w:rPr>
          <w:color w:val="000000"/>
        </w:rPr>
        <w:tab/>
      </w:r>
      <w:r w:rsidR="002F2EF0" w:rsidRPr="008C5196">
        <w:rPr>
          <w:color w:val="000000"/>
        </w:rPr>
        <w:tab/>
      </w:r>
      <w:r w:rsidR="002F2EF0" w:rsidRPr="008C5196">
        <w:rPr>
          <w:rStyle w:val="HideTWBExt"/>
          <w:b w:val="0"/>
          <w:noProof w:val="0"/>
        </w:rPr>
        <w:t>&lt;NumAm&gt;</w:t>
      </w:r>
      <w:r w:rsidR="002F2EF0" w:rsidRPr="008C5196">
        <w:t>2401</w:t>
      </w:r>
      <w:r w:rsidR="002F2EF0" w:rsidRPr="008C5196">
        <w:rPr>
          <w:rStyle w:val="HideTWBExt"/>
          <w:b w:val="0"/>
          <w:noProof w:val="0"/>
        </w:rPr>
        <w:t>&lt;/NumAm&gt;</w:t>
      </w:r>
    </w:p>
    <w:p w14:paraId="55D7A68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Laura Ferrara, Sabrina Pignedoli</w:t>
      </w:r>
      <w:r w:rsidRPr="008C5196">
        <w:rPr>
          <w:rStyle w:val="HideTWBExt"/>
          <w:b w:val="0"/>
          <w:noProof w:val="0"/>
        </w:rPr>
        <w:t>&lt;/Members&gt;</w:t>
      </w:r>
    </w:p>
    <w:p w14:paraId="4D1CB8C0" w14:textId="77777777" w:rsidR="002F2EF0" w:rsidRPr="008C5196" w:rsidRDefault="002F2EF0" w:rsidP="002F2EF0">
      <w:pPr>
        <w:pStyle w:val="NormalBold"/>
      </w:pPr>
      <w:r w:rsidRPr="008C5196">
        <w:rPr>
          <w:rStyle w:val="HideTWBExt"/>
          <w:b w:val="0"/>
          <w:noProof w:val="0"/>
        </w:rPr>
        <w:t>&lt;/RepeatBlock-By&gt;</w:t>
      </w:r>
    </w:p>
    <w:p w14:paraId="61E8759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DF31105" w14:textId="77777777" w:rsidR="002F2EF0" w:rsidRPr="008C5196" w:rsidRDefault="002F2EF0" w:rsidP="002F2EF0">
      <w:pPr>
        <w:pStyle w:val="NormalBold"/>
      </w:pPr>
      <w:r w:rsidRPr="008C5196">
        <w:rPr>
          <w:rStyle w:val="HideTWBExt"/>
          <w:b w:val="0"/>
          <w:noProof w:val="0"/>
        </w:rPr>
        <w:t>&lt;Article&gt;</w:t>
      </w:r>
      <w:r w:rsidRPr="008C5196">
        <w:t>Člen 55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98E1414" w14:textId="77777777" w:rsidTr="00A94AB4">
        <w:trPr>
          <w:trHeight w:hRule="exact" w:val="240"/>
          <w:jc w:val="center"/>
        </w:trPr>
        <w:tc>
          <w:tcPr>
            <w:tcW w:w="9752" w:type="dxa"/>
            <w:gridSpan w:val="2"/>
          </w:tcPr>
          <w:p w14:paraId="60E0C262" w14:textId="77777777" w:rsidR="002F2EF0" w:rsidRPr="008C5196" w:rsidRDefault="002F2EF0" w:rsidP="00A94AB4"/>
        </w:tc>
      </w:tr>
      <w:tr w:rsidR="002F2EF0" w:rsidRPr="008C5196" w14:paraId="16F421D3" w14:textId="77777777" w:rsidTr="00A94AB4">
        <w:trPr>
          <w:trHeight w:val="240"/>
          <w:jc w:val="center"/>
        </w:trPr>
        <w:tc>
          <w:tcPr>
            <w:tcW w:w="4876" w:type="dxa"/>
          </w:tcPr>
          <w:p w14:paraId="4AA4FB03" w14:textId="77777777" w:rsidR="002F2EF0" w:rsidRPr="008C5196" w:rsidRDefault="002F2EF0" w:rsidP="00A94AB4">
            <w:pPr>
              <w:pStyle w:val="AmColumnHeading"/>
            </w:pPr>
            <w:r w:rsidRPr="008C5196">
              <w:rPr>
                <w:color w:val="000000"/>
              </w:rPr>
              <w:t>Besedilo, ki ga predlaga Komisija</w:t>
            </w:r>
          </w:p>
        </w:tc>
        <w:tc>
          <w:tcPr>
            <w:tcW w:w="4876" w:type="dxa"/>
          </w:tcPr>
          <w:p w14:paraId="363E8153" w14:textId="77777777" w:rsidR="002F2EF0" w:rsidRPr="008C5196" w:rsidRDefault="002F2EF0" w:rsidP="00A94AB4">
            <w:pPr>
              <w:pStyle w:val="AmColumnHeading"/>
            </w:pPr>
            <w:r w:rsidRPr="008C5196">
              <w:rPr>
                <w:color w:val="000000"/>
              </w:rPr>
              <w:t>Predlog spremembe</w:t>
            </w:r>
          </w:p>
        </w:tc>
      </w:tr>
      <w:tr w:rsidR="002F2EF0" w:rsidRPr="008C5196" w14:paraId="2F30D092" w14:textId="77777777" w:rsidTr="00A94AB4">
        <w:trPr>
          <w:jc w:val="center"/>
        </w:trPr>
        <w:tc>
          <w:tcPr>
            <w:tcW w:w="4876" w:type="dxa"/>
          </w:tcPr>
          <w:p w14:paraId="2EC258DF" w14:textId="77777777" w:rsidR="002F2EF0" w:rsidRPr="008C5196" w:rsidRDefault="002F2EF0" w:rsidP="00A94AB4">
            <w:pPr>
              <w:pStyle w:val="Normal6a"/>
            </w:pPr>
            <w:r w:rsidRPr="008C5196">
              <w:rPr>
                <w:b/>
                <w:i/>
              </w:rPr>
              <w:t>[...]</w:t>
            </w:r>
          </w:p>
        </w:tc>
        <w:tc>
          <w:tcPr>
            <w:tcW w:w="4876" w:type="dxa"/>
          </w:tcPr>
          <w:p w14:paraId="70D825D8" w14:textId="77777777" w:rsidR="002F2EF0" w:rsidRPr="008C5196" w:rsidRDefault="002F2EF0" w:rsidP="00A94AB4">
            <w:pPr>
              <w:pStyle w:val="Normal6a"/>
            </w:pPr>
            <w:r w:rsidRPr="008C5196">
              <w:rPr>
                <w:b/>
                <w:i/>
                <w:color w:val="000000"/>
              </w:rPr>
              <w:t>črtano</w:t>
            </w:r>
          </w:p>
        </w:tc>
      </w:tr>
    </w:tbl>
    <w:p w14:paraId="7EBE49A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{IT}</w:t>
      </w:r>
      <w:r w:rsidRPr="008C5196">
        <w:t>it</w:t>
      </w:r>
      <w:r w:rsidRPr="008C5196">
        <w:rPr>
          <w:rStyle w:val="HideTWBExt"/>
          <w:noProof w:val="0"/>
        </w:rPr>
        <w:t>&lt;/Original&gt;</w:t>
      </w:r>
    </w:p>
    <w:p w14:paraId="651D6D7A" w14:textId="77777777" w:rsidR="002F2EF0" w:rsidRPr="008C5196" w:rsidRDefault="002F2EF0" w:rsidP="002F2EF0">
      <w:r w:rsidRPr="008C5196">
        <w:rPr>
          <w:rStyle w:val="HideTWBExt"/>
          <w:noProof w:val="0"/>
        </w:rPr>
        <w:t>&lt;/Amend&gt;</w:t>
      </w:r>
    </w:p>
    <w:p w14:paraId="34FDD66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2402</w:t>
      </w:r>
      <w:r w:rsidRPr="008C5196">
        <w:rPr>
          <w:rStyle w:val="HideTWBExt"/>
          <w:b w:val="0"/>
          <w:noProof w:val="0"/>
        </w:rPr>
        <w:t>&lt;/NumAm&gt;</w:t>
      </w:r>
    </w:p>
    <w:p w14:paraId="0918367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Sophia in 't Veld, Michal Šimečka, Karen Melchior</w:t>
      </w:r>
      <w:r w:rsidRPr="008C5196">
        <w:rPr>
          <w:rStyle w:val="HideTWBExt"/>
          <w:b w:val="0"/>
          <w:noProof w:val="0"/>
        </w:rPr>
        <w:t>&lt;/Members&gt;</w:t>
      </w:r>
    </w:p>
    <w:p w14:paraId="00EF5545" w14:textId="77777777" w:rsidR="002F2EF0" w:rsidRPr="008C5196" w:rsidRDefault="002F2EF0" w:rsidP="002F2EF0">
      <w:pPr>
        <w:pStyle w:val="NormalBold"/>
      </w:pPr>
      <w:r w:rsidRPr="008C5196">
        <w:rPr>
          <w:rStyle w:val="HideTWBExt"/>
          <w:b w:val="0"/>
          <w:noProof w:val="0"/>
        </w:rPr>
        <w:t>&lt;/RepeatBlock-By&gt;</w:t>
      </w:r>
    </w:p>
    <w:p w14:paraId="78A6F53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819D47D" w14:textId="77777777" w:rsidR="002F2EF0" w:rsidRPr="008C5196" w:rsidRDefault="002F2EF0" w:rsidP="002F2EF0">
      <w:pPr>
        <w:pStyle w:val="NormalBold"/>
      </w:pPr>
      <w:r w:rsidRPr="008C5196">
        <w:rPr>
          <w:rStyle w:val="HideTWBExt"/>
          <w:b w:val="0"/>
          <w:noProof w:val="0"/>
        </w:rPr>
        <w:t>&lt;Article&gt;</w:t>
      </w:r>
      <w:r w:rsidRPr="008C5196">
        <w:t>Člen 55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C37636D" w14:textId="77777777" w:rsidTr="00A94AB4">
        <w:trPr>
          <w:trHeight w:hRule="exact" w:val="240"/>
          <w:jc w:val="center"/>
        </w:trPr>
        <w:tc>
          <w:tcPr>
            <w:tcW w:w="9752" w:type="dxa"/>
            <w:gridSpan w:val="2"/>
          </w:tcPr>
          <w:p w14:paraId="51F98385" w14:textId="77777777" w:rsidR="002F2EF0" w:rsidRPr="008C5196" w:rsidRDefault="002F2EF0" w:rsidP="00A94AB4"/>
        </w:tc>
      </w:tr>
      <w:tr w:rsidR="002F2EF0" w:rsidRPr="008C5196" w14:paraId="3F9212CF" w14:textId="77777777" w:rsidTr="00A94AB4">
        <w:trPr>
          <w:trHeight w:val="240"/>
          <w:jc w:val="center"/>
        </w:trPr>
        <w:tc>
          <w:tcPr>
            <w:tcW w:w="4876" w:type="dxa"/>
          </w:tcPr>
          <w:p w14:paraId="23EE2BD5" w14:textId="77777777" w:rsidR="002F2EF0" w:rsidRPr="008C5196" w:rsidRDefault="002F2EF0" w:rsidP="00A94AB4">
            <w:pPr>
              <w:pStyle w:val="AmColumnHeading"/>
            </w:pPr>
            <w:r w:rsidRPr="008C5196">
              <w:rPr>
                <w:color w:val="000000"/>
              </w:rPr>
              <w:t>Besedilo, ki ga predlaga Komisija</w:t>
            </w:r>
          </w:p>
        </w:tc>
        <w:tc>
          <w:tcPr>
            <w:tcW w:w="4876" w:type="dxa"/>
          </w:tcPr>
          <w:p w14:paraId="03145F20" w14:textId="77777777" w:rsidR="002F2EF0" w:rsidRPr="008C5196" w:rsidRDefault="002F2EF0" w:rsidP="00A94AB4">
            <w:pPr>
              <w:pStyle w:val="AmColumnHeading"/>
            </w:pPr>
            <w:r w:rsidRPr="008C5196">
              <w:rPr>
                <w:color w:val="000000"/>
              </w:rPr>
              <w:t>Predlog spremembe</w:t>
            </w:r>
          </w:p>
        </w:tc>
      </w:tr>
      <w:tr w:rsidR="002F2EF0" w:rsidRPr="008C5196" w14:paraId="7C05EB9E" w14:textId="77777777" w:rsidTr="00A94AB4">
        <w:trPr>
          <w:jc w:val="center"/>
        </w:trPr>
        <w:tc>
          <w:tcPr>
            <w:tcW w:w="4876" w:type="dxa"/>
          </w:tcPr>
          <w:p w14:paraId="61E87447" w14:textId="77777777" w:rsidR="002F2EF0" w:rsidRPr="008C5196" w:rsidRDefault="002F2EF0" w:rsidP="00A94AB4">
            <w:pPr>
              <w:pStyle w:val="Normal6a"/>
            </w:pPr>
            <w:r w:rsidRPr="008C5196">
              <w:rPr>
                <w:b/>
                <w:i/>
              </w:rPr>
              <w:t>[…]</w:t>
            </w:r>
          </w:p>
        </w:tc>
        <w:tc>
          <w:tcPr>
            <w:tcW w:w="4876" w:type="dxa"/>
          </w:tcPr>
          <w:p w14:paraId="2DC1B9E9" w14:textId="77777777" w:rsidR="002F2EF0" w:rsidRPr="008C5196" w:rsidRDefault="002F2EF0" w:rsidP="00A94AB4">
            <w:pPr>
              <w:pStyle w:val="Normal6a"/>
            </w:pPr>
            <w:r w:rsidRPr="008C5196">
              <w:rPr>
                <w:b/>
                <w:i/>
                <w:color w:val="000000"/>
              </w:rPr>
              <w:t>črtano</w:t>
            </w:r>
          </w:p>
        </w:tc>
      </w:tr>
    </w:tbl>
    <w:p w14:paraId="0A2D13A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E577588" w14:textId="77777777" w:rsidR="002F2EF0" w:rsidRPr="008C5196" w:rsidRDefault="002F2EF0" w:rsidP="002F2EF0">
      <w:r w:rsidRPr="008C5196">
        <w:rPr>
          <w:rStyle w:val="HideTWBExt"/>
          <w:noProof w:val="0"/>
        </w:rPr>
        <w:t>&lt;/Amend&gt;</w:t>
      </w:r>
    </w:p>
    <w:p w14:paraId="7C44E56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2403</w:t>
      </w:r>
      <w:r w:rsidRPr="008C5196">
        <w:rPr>
          <w:rStyle w:val="HideTWBExt"/>
          <w:b w:val="0"/>
          <w:noProof w:val="0"/>
        </w:rPr>
        <w:t>&lt;/NumAm&gt;</w:t>
      </w:r>
    </w:p>
    <w:p w14:paraId="7A20A78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51C8F363" w14:textId="77777777" w:rsidR="002F2EF0" w:rsidRPr="008C5196" w:rsidRDefault="002F2EF0" w:rsidP="002F2EF0">
      <w:pPr>
        <w:pStyle w:val="NormalBold"/>
      </w:pPr>
      <w:r w:rsidRPr="008C5196">
        <w:rPr>
          <w:rStyle w:val="HideTWBExt"/>
          <w:b w:val="0"/>
          <w:noProof w:val="0"/>
        </w:rPr>
        <w:t>&lt;/RepeatBlock-By&gt;</w:t>
      </w:r>
    </w:p>
    <w:p w14:paraId="252E001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0C67E78" w14:textId="77777777" w:rsidR="002F2EF0" w:rsidRPr="008C5196" w:rsidRDefault="002F2EF0" w:rsidP="002F2EF0">
      <w:pPr>
        <w:pStyle w:val="NormalBold"/>
      </w:pPr>
      <w:r w:rsidRPr="008C5196">
        <w:rPr>
          <w:rStyle w:val="HideTWBExt"/>
          <w:b w:val="0"/>
          <w:noProof w:val="0"/>
        </w:rPr>
        <w:t>&lt;Article&gt;</w:t>
      </w:r>
      <w:r w:rsidRPr="008C5196">
        <w:t>Člen 55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5A4D6D8" w14:textId="77777777" w:rsidTr="00A94AB4">
        <w:trPr>
          <w:trHeight w:hRule="exact" w:val="240"/>
          <w:jc w:val="center"/>
        </w:trPr>
        <w:tc>
          <w:tcPr>
            <w:tcW w:w="9752" w:type="dxa"/>
            <w:gridSpan w:val="2"/>
          </w:tcPr>
          <w:p w14:paraId="09EEB510" w14:textId="77777777" w:rsidR="002F2EF0" w:rsidRPr="008C5196" w:rsidRDefault="002F2EF0" w:rsidP="00A94AB4"/>
        </w:tc>
      </w:tr>
      <w:tr w:rsidR="002F2EF0" w:rsidRPr="008C5196" w14:paraId="2836E5B8" w14:textId="77777777" w:rsidTr="00A94AB4">
        <w:trPr>
          <w:trHeight w:val="240"/>
          <w:jc w:val="center"/>
        </w:trPr>
        <w:tc>
          <w:tcPr>
            <w:tcW w:w="4876" w:type="dxa"/>
          </w:tcPr>
          <w:p w14:paraId="3FD2E081" w14:textId="77777777" w:rsidR="002F2EF0" w:rsidRPr="008C5196" w:rsidRDefault="002F2EF0" w:rsidP="00A94AB4">
            <w:pPr>
              <w:pStyle w:val="AmColumnHeading"/>
            </w:pPr>
            <w:r w:rsidRPr="008C5196">
              <w:rPr>
                <w:color w:val="000000"/>
              </w:rPr>
              <w:t>Besedilo, ki ga predlaga Komisija</w:t>
            </w:r>
          </w:p>
        </w:tc>
        <w:tc>
          <w:tcPr>
            <w:tcW w:w="4876" w:type="dxa"/>
          </w:tcPr>
          <w:p w14:paraId="17FB8C02" w14:textId="77777777" w:rsidR="002F2EF0" w:rsidRPr="008C5196" w:rsidRDefault="002F2EF0" w:rsidP="00A94AB4">
            <w:pPr>
              <w:pStyle w:val="AmColumnHeading"/>
            </w:pPr>
            <w:r w:rsidRPr="008C5196">
              <w:rPr>
                <w:color w:val="000000"/>
              </w:rPr>
              <w:t>Predlog spremembe</w:t>
            </w:r>
          </w:p>
        </w:tc>
      </w:tr>
      <w:tr w:rsidR="002F2EF0" w:rsidRPr="008C5196" w14:paraId="0CFFF25F" w14:textId="77777777" w:rsidTr="00A94AB4">
        <w:trPr>
          <w:jc w:val="center"/>
        </w:trPr>
        <w:tc>
          <w:tcPr>
            <w:tcW w:w="4876" w:type="dxa"/>
          </w:tcPr>
          <w:p w14:paraId="5D179823" w14:textId="77777777" w:rsidR="002F2EF0" w:rsidRPr="008C5196" w:rsidRDefault="002F2EF0" w:rsidP="00A94AB4">
            <w:pPr>
              <w:pStyle w:val="Normal6a"/>
            </w:pPr>
            <w:r w:rsidRPr="008C5196">
              <w:rPr>
                <w:b/>
                <w:i/>
              </w:rPr>
              <w:t>[…]</w:t>
            </w:r>
          </w:p>
        </w:tc>
        <w:tc>
          <w:tcPr>
            <w:tcW w:w="4876" w:type="dxa"/>
          </w:tcPr>
          <w:p w14:paraId="6D345DD0" w14:textId="77777777" w:rsidR="002F2EF0" w:rsidRPr="008C5196" w:rsidRDefault="002F2EF0" w:rsidP="00A94AB4">
            <w:pPr>
              <w:pStyle w:val="Normal6a"/>
            </w:pPr>
            <w:r w:rsidRPr="008C5196">
              <w:rPr>
                <w:b/>
                <w:i/>
                <w:color w:val="000000"/>
              </w:rPr>
              <w:t>črtano</w:t>
            </w:r>
          </w:p>
        </w:tc>
      </w:tr>
    </w:tbl>
    <w:p w14:paraId="5201D91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BF21223" w14:textId="77777777" w:rsidR="002F2EF0" w:rsidRPr="008C5196" w:rsidRDefault="002F2EF0" w:rsidP="002F2EF0">
      <w:r w:rsidRPr="008C5196">
        <w:rPr>
          <w:rStyle w:val="HideTWBExt"/>
          <w:noProof w:val="0"/>
        </w:rPr>
        <w:t>&lt;/Amend&gt;</w:t>
      </w:r>
    </w:p>
    <w:p w14:paraId="00AE86D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2404</w:t>
      </w:r>
      <w:r w:rsidRPr="008C5196">
        <w:rPr>
          <w:rStyle w:val="HideTWBExt"/>
          <w:b w:val="0"/>
          <w:noProof w:val="0"/>
        </w:rPr>
        <w:t>&lt;/NumAm&gt;</w:t>
      </w:r>
    </w:p>
    <w:p w14:paraId="4277631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7921F8D2" w14:textId="77777777" w:rsidR="002F2EF0" w:rsidRPr="008C5196" w:rsidRDefault="002F2EF0" w:rsidP="002F2EF0">
      <w:pPr>
        <w:pStyle w:val="NormalBold"/>
      </w:pPr>
      <w:r w:rsidRPr="008C5196">
        <w:rPr>
          <w:rStyle w:val="HideTWBExt"/>
          <w:b w:val="0"/>
          <w:noProof w:val="0"/>
        </w:rPr>
        <w:t>&lt;/RepeatBlock-By&gt;</w:t>
      </w:r>
    </w:p>
    <w:p w14:paraId="275378D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84EAC63" w14:textId="77777777" w:rsidR="002F2EF0" w:rsidRPr="008C5196" w:rsidRDefault="002F2EF0" w:rsidP="002F2EF0">
      <w:pPr>
        <w:pStyle w:val="NormalBold"/>
      </w:pPr>
      <w:r w:rsidRPr="008C5196">
        <w:rPr>
          <w:rStyle w:val="HideTWBExt"/>
          <w:b w:val="0"/>
          <w:noProof w:val="0"/>
        </w:rPr>
        <w:t>&lt;Article&gt;</w:t>
      </w:r>
      <w:r w:rsidRPr="008C5196">
        <w:t>Člen 55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F9EE7E1" w14:textId="77777777" w:rsidTr="00A94AB4">
        <w:trPr>
          <w:trHeight w:hRule="exact" w:val="240"/>
          <w:jc w:val="center"/>
        </w:trPr>
        <w:tc>
          <w:tcPr>
            <w:tcW w:w="9752" w:type="dxa"/>
            <w:gridSpan w:val="2"/>
          </w:tcPr>
          <w:p w14:paraId="0D38303A" w14:textId="77777777" w:rsidR="002F2EF0" w:rsidRPr="008C5196" w:rsidRDefault="002F2EF0" w:rsidP="00A94AB4"/>
        </w:tc>
      </w:tr>
      <w:tr w:rsidR="002F2EF0" w:rsidRPr="008C5196" w14:paraId="3CA196A6" w14:textId="77777777" w:rsidTr="00A94AB4">
        <w:trPr>
          <w:trHeight w:val="240"/>
          <w:jc w:val="center"/>
        </w:trPr>
        <w:tc>
          <w:tcPr>
            <w:tcW w:w="4876" w:type="dxa"/>
          </w:tcPr>
          <w:p w14:paraId="4E326F2A" w14:textId="77777777" w:rsidR="002F2EF0" w:rsidRPr="008C5196" w:rsidRDefault="002F2EF0" w:rsidP="00A94AB4">
            <w:pPr>
              <w:pStyle w:val="AmColumnHeading"/>
            </w:pPr>
            <w:r w:rsidRPr="008C5196">
              <w:rPr>
                <w:color w:val="000000"/>
              </w:rPr>
              <w:t>Besedilo, ki ga predlaga Komisija</w:t>
            </w:r>
          </w:p>
        </w:tc>
        <w:tc>
          <w:tcPr>
            <w:tcW w:w="4876" w:type="dxa"/>
          </w:tcPr>
          <w:p w14:paraId="7FDF8295" w14:textId="77777777" w:rsidR="002F2EF0" w:rsidRPr="008C5196" w:rsidRDefault="002F2EF0" w:rsidP="00A94AB4">
            <w:pPr>
              <w:pStyle w:val="AmColumnHeading"/>
            </w:pPr>
            <w:r w:rsidRPr="008C5196">
              <w:rPr>
                <w:color w:val="000000"/>
              </w:rPr>
              <w:t>Predlog spremembe</w:t>
            </w:r>
          </w:p>
        </w:tc>
      </w:tr>
      <w:tr w:rsidR="002F2EF0" w:rsidRPr="008C5196" w14:paraId="533A058C" w14:textId="77777777" w:rsidTr="00A94AB4">
        <w:trPr>
          <w:jc w:val="center"/>
        </w:trPr>
        <w:tc>
          <w:tcPr>
            <w:tcW w:w="4876" w:type="dxa"/>
          </w:tcPr>
          <w:p w14:paraId="1E1D3659" w14:textId="77777777" w:rsidR="002F2EF0" w:rsidRPr="008C5196" w:rsidRDefault="002F2EF0" w:rsidP="00A94AB4">
            <w:pPr>
              <w:pStyle w:val="Normal6a"/>
            </w:pPr>
            <w:r w:rsidRPr="008C5196">
              <w:rPr>
                <w:b/>
                <w:i/>
              </w:rPr>
              <w:t>[…]</w:t>
            </w:r>
          </w:p>
        </w:tc>
        <w:tc>
          <w:tcPr>
            <w:tcW w:w="4876" w:type="dxa"/>
          </w:tcPr>
          <w:p w14:paraId="61BAB837" w14:textId="77777777" w:rsidR="002F2EF0" w:rsidRPr="008C5196" w:rsidRDefault="002F2EF0" w:rsidP="00A94AB4">
            <w:pPr>
              <w:pStyle w:val="Normal6a"/>
            </w:pPr>
            <w:r w:rsidRPr="008C5196">
              <w:rPr>
                <w:b/>
                <w:i/>
                <w:color w:val="000000"/>
              </w:rPr>
              <w:t>črtano</w:t>
            </w:r>
          </w:p>
        </w:tc>
      </w:tr>
    </w:tbl>
    <w:p w14:paraId="73F3B77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7D1D70C" w14:textId="77777777" w:rsidR="002F2EF0" w:rsidRPr="008C5196" w:rsidRDefault="002F2EF0" w:rsidP="002F2EF0">
      <w:r w:rsidRPr="008C5196">
        <w:rPr>
          <w:rStyle w:val="HideTWBExt"/>
          <w:noProof w:val="0"/>
        </w:rPr>
        <w:t>&lt;/Amend&gt;</w:t>
      </w:r>
    </w:p>
    <w:p w14:paraId="7833D59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2405</w:t>
      </w:r>
      <w:r w:rsidRPr="008C5196">
        <w:rPr>
          <w:rStyle w:val="HideTWBExt"/>
          <w:b w:val="0"/>
          <w:noProof w:val="0"/>
        </w:rPr>
        <w:t>&lt;/NumAm&gt;</w:t>
      </w:r>
    </w:p>
    <w:p w14:paraId="77957005" w14:textId="10A8186F"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w:t>
      </w:r>
      <w:r w:rsidR="00F554F0" w:rsidRPr="008C5196">
        <w:rPr>
          <w:color w:val="000000"/>
        </w:rPr>
        <w:t xml:space="preserve"> Arvanitis </w:t>
      </w:r>
      <w:r w:rsidR="009C3664" w:rsidRPr="008C5196">
        <w:rPr>
          <w:color w:val="000000"/>
        </w:rPr>
        <w:t>(</w:t>
      </w:r>
      <w:r w:rsidRPr="008C5196">
        <w:rPr>
          <w:color w:val="000000"/>
        </w:rPr>
        <w:t>Konstantinos Arvanitis</w:t>
      </w:r>
      <w:r w:rsidR="009C3664" w:rsidRPr="008C5196">
        <w:rPr>
          <w:color w:val="000000"/>
        </w:rPr>
        <w:t>)</w:t>
      </w:r>
      <w:r w:rsidRPr="008C5196">
        <w:rPr>
          <w:color w:val="000000"/>
        </w:rPr>
        <w:t>, Sira Rego, Pernando Barrena Arza, Malin Björk, Miguel Urbán Crespo, Anne-Sophie Pelletier</w:t>
      </w:r>
      <w:r w:rsidRPr="008C5196">
        <w:rPr>
          <w:rStyle w:val="HideTWBExt"/>
          <w:b w:val="0"/>
          <w:noProof w:val="0"/>
        </w:rPr>
        <w:t>&lt;/Members&gt;</w:t>
      </w:r>
    </w:p>
    <w:p w14:paraId="3AF76754" w14:textId="77777777" w:rsidR="002F2EF0" w:rsidRPr="008C5196" w:rsidRDefault="002F2EF0" w:rsidP="002F2EF0">
      <w:pPr>
        <w:pStyle w:val="NormalBold"/>
      </w:pPr>
      <w:r w:rsidRPr="008C5196">
        <w:rPr>
          <w:rStyle w:val="HideTWBExt"/>
          <w:b w:val="0"/>
          <w:noProof w:val="0"/>
        </w:rPr>
        <w:t>&lt;/RepeatBlock-By&gt;</w:t>
      </w:r>
    </w:p>
    <w:p w14:paraId="4043D09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4A5165B" w14:textId="77777777" w:rsidR="002F2EF0" w:rsidRPr="008C5196" w:rsidRDefault="002F2EF0" w:rsidP="002F2EF0">
      <w:pPr>
        <w:pStyle w:val="NormalBold"/>
      </w:pPr>
      <w:r w:rsidRPr="008C5196">
        <w:rPr>
          <w:rStyle w:val="HideTWBExt"/>
          <w:b w:val="0"/>
          <w:noProof w:val="0"/>
        </w:rPr>
        <w:t>&lt;Article&gt;</w:t>
      </w:r>
      <w:r w:rsidRPr="008C5196">
        <w:t>Člen 55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FF37F2E" w14:textId="77777777" w:rsidTr="00A94AB4">
        <w:trPr>
          <w:trHeight w:hRule="exact" w:val="240"/>
          <w:jc w:val="center"/>
        </w:trPr>
        <w:tc>
          <w:tcPr>
            <w:tcW w:w="9752" w:type="dxa"/>
            <w:gridSpan w:val="2"/>
          </w:tcPr>
          <w:p w14:paraId="4C576611" w14:textId="77777777" w:rsidR="002F2EF0" w:rsidRPr="008C5196" w:rsidRDefault="002F2EF0" w:rsidP="00A94AB4"/>
        </w:tc>
      </w:tr>
      <w:tr w:rsidR="002F2EF0" w:rsidRPr="008C5196" w14:paraId="53484DE4" w14:textId="77777777" w:rsidTr="00A94AB4">
        <w:trPr>
          <w:trHeight w:val="240"/>
          <w:jc w:val="center"/>
        </w:trPr>
        <w:tc>
          <w:tcPr>
            <w:tcW w:w="4876" w:type="dxa"/>
          </w:tcPr>
          <w:p w14:paraId="4B62DBDB" w14:textId="77777777" w:rsidR="002F2EF0" w:rsidRPr="008C5196" w:rsidRDefault="002F2EF0" w:rsidP="00A94AB4">
            <w:pPr>
              <w:pStyle w:val="AmColumnHeading"/>
            </w:pPr>
            <w:r w:rsidRPr="008C5196">
              <w:rPr>
                <w:color w:val="000000"/>
              </w:rPr>
              <w:t>Besedilo, ki ga predlaga Komisija</w:t>
            </w:r>
          </w:p>
        </w:tc>
        <w:tc>
          <w:tcPr>
            <w:tcW w:w="4876" w:type="dxa"/>
          </w:tcPr>
          <w:p w14:paraId="2A9939BA" w14:textId="77777777" w:rsidR="002F2EF0" w:rsidRPr="008C5196" w:rsidRDefault="002F2EF0" w:rsidP="00A94AB4">
            <w:pPr>
              <w:pStyle w:val="AmColumnHeading"/>
            </w:pPr>
            <w:r w:rsidRPr="008C5196">
              <w:rPr>
                <w:color w:val="000000"/>
              </w:rPr>
              <w:t>Predlog spremembe</w:t>
            </w:r>
          </w:p>
        </w:tc>
      </w:tr>
      <w:tr w:rsidR="002F2EF0" w:rsidRPr="008C5196" w14:paraId="620473A6" w14:textId="77777777" w:rsidTr="00A94AB4">
        <w:trPr>
          <w:jc w:val="center"/>
        </w:trPr>
        <w:tc>
          <w:tcPr>
            <w:tcW w:w="4876" w:type="dxa"/>
          </w:tcPr>
          <w:p w14:paraId="17E0FBF2" w14:textId="77777777" w:rsidR="002F2EF0" w:rsidRPr="008C5196" w:rsidRDefault="002F2EF0" w:rsidP="00A94AB4">
            <w:pPr>
              <w:pStyle w:val="Normal6a"/>
            </w:pPr>
            <w:r w:rsidRPr="008C5196">
              <w:rPr>
                <w:b/>
                <w:i/>
              </w:rPr>
              <w:t>[…]</w:t>
            </w:r>
          </w:p>
        </w:tc>
        <w:tc>
          <w:tcPr>
            <w:tcW w:w="4876" w:type="dxa"/>
          </w:tcPr>
          <w:p w14:paraId="2D2E3DC5" w14:textId="77777777" w:rsidR="002F2EF0" w:rsidRPr="008C5196" w:rsidRDefault="002F2EF0" w:rsidP="00A94AB4">
            <w:pPr>
              <w:pStyle w:val="Normal6a"/>
            </w:pPr>
            <w:r w:rsidRPr="008C5196">
              <w:rPr>
                <w:b/>
                <w:i/>
                <w:color w:val="000000"/>
              </w:rPr>
              <w:t>črtano</w:t>
            </w:r>
          </w:p>
        </w:tc>
      </w:tr>
    </w:tbl>
    <w:p w14:paraId="5FD5934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F7FDAD2" w14:textId="77777777" w:rsidR="002F2EF0" w:rsidRPr="008C5196" w:rsidRDefault="002F2EF0" w:rsidP="002F2EF0">
      <w:r w:rsidRPr="008C5196">
        <w:rPr>
          <w:rStyle w:val="HideTWBExt"/>
          <w:noProof w:val="0"/>
        </w:rPr>
        <w:t>&lt;/Amend&gt;</w:t>
      </w:r>
    </w:p>
    <w:p w14:paraId="06FA5D7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2406</w:t>
      </w:r>
      <w:r w:rsidRPr="008C5196">
        <w:rPr>
          <w:rStyle w:val="HideTWBExt"/>
          <w:b w:val="0"/>
          <w:noProof w:val="0"/>
        </w:rPr>
        <w:t>&lt;/NumAm&gt;</w:t>
      </w:r>
    </w:p>
    <w:p w14:paraId="4DE07A6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Abir Al-Sahlani, Fabienne Keller, Yana Toom, Hilde Vautmans, Jan-Christoph Oetjen, Moritz Körner, Sophia in 't Veld</w:t>
      </w:r>
      <w:r w:rsidRPr="008C5196">
        <w:rPr>
          <w:rStyle w:val="HideTWBExt"/>
          <w:b w:val="0"/>
          <w:noProof w:val="0"/>
        </w:rPr>
        <w:t>&lt;/Members&gt;</w:t>
      </w:r>
    </w:p>
    <w:p w14:paraId="37C43834" w14:textId="77777777" w:rsidR="002F2EF0" w:rsidRPr="008C5196" w:rsidRDefault="002F2EF0" w:rsidP="002F2EF0">
      <w:pPr>
        <w:pStyle w:val="NormalBold"/>
      </w:pPr>
      <w:r w:rsidRPr="008C5196">
        <w:rPr>
          <w:rStyle w:val="HideTWBExt"/>
          <w:b w:val="0"/>
          <w:noProof w:val="0"/>
        </w:rPr>
        <w:t>&lt;/RepeatBlock-By&gt;</w:t>
      </w:r>
    </w:p>
    <w:p w14:paraId="7DACEF9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E715A3C" w14:textId="77777777" w:rsidR="002F2EF0" w:rsidRPr="008C5196" w:rsidRDefault="002F2EF0" w:rsidP="002F2EF0">
      <w:pPr>
        <w:pStyle w:val="NormalBold"/>
      </w:pPr>
      <w:r w:rsidRPr="008C5196">
        <w:rPr>
          <w:rStyle w:val="HideTWBExt"/>
          <w:b w:val="0"/>
          <w:noProof w:val="0"/>
        </w:rPr>
        <w:t>&lt;Article&gt;</w:t>
      </w:r>
      <w:r w:rsidRPr="008C5196">
        <w:t>Člen 55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0F94FB7" w14:textId="77777777" w:rsidTr="00A94AB4">
        <w:trPr>
          <w:trHeight w:hRule="exact" w:val="240"/>
          <w:jc w:val="center"/>
        </w:trPr>
        <w:tc>
          <w:tcPr>
            <w:tcW w:w="9752" w:type="dxa"/>
            <w:gridSpan w:val="2"/>
          </w:tcPr>
          <w:p w14:paraId="0D9FA7E9" w14:textId="77777777" w:rsidR="002F2EF0" w:rsidRPr="008C5196" w:rsidRDefault="002F2EF0" w:rsidP="00A94AB4"/>
        </w:tc>
      </w:tr>
      <w:tr w:rsidR="002F2EF0" w:rsidRPr="008C5196" w14:paraId="36F4730D" w14:textId="77777777" w:rsidTr="00A94AB4">
        <w:trPr>
          <w:trHeight w:val="240"/>
          <w:jc w:val="center"/>
        </w:trPr>
        <w:tc>
          <w:tcPr>
            <w:tcW w:w="4876" w:type="dxa"/>
          </w:tcPr>
          <w:p w14:paraId="3773F08E" w14:textId="77777777" w:rsidR="002F2EF0" w:rsidRPr="008C5196" w:rsidRDefault="002F2EF0" w:rsidP="00A94AB4">
            <w:pPr>
              <w:pStyle w:val="AmColumnHeading"/>
            </w:pPr>
            <w:r w:rsidRPr="008C5196">
              <w:rPr>
                <w:color w:val="000000"/>
              </w:rPr>
              <w:t>Besedilo, ki ga predlaga Komisija</w:t>
            </w:r>
          </w:p>
        </w:tc>
        <w:tc>
          <w:tcPr>
            <w:tcW w:w="4876" w:type="dxa"/>
          </w:tcPr>
          <w:p w14:paraId="75E03F97" w14:textId="77777777" w:rsidR="002F2EF0" w:rsidRPr="008C5196" w:rsidRDefault="002F2EF0" w:rsidP="00A94AB4">
            <w:pPr>
              <w:pStyle w:val="AmColumnHeading"/>
            </w:pPr>
            <w:r w:rsidRPr="008C5196">
              <w:rPr>
                <w:color w:val="000000"/>
              </w:rPr>
              <w:t>Predlog spremembe</w:t>
            </w:r>
          </w:p>
        </w:tc>
      </w:tr>
      <w:tr w:rsidR="002F2EF0" w:rsidRPr="008C5196" w14:paraId="0FD169DE" w14:textId="77777777" w:rsidTr="00A94AB4">
        <w:trPr>
          <w:jc w:val="center"/>
        </w:trPr>
        <w:tc>
          <w:tcPr>
            <w:tcW w:w="4876" w:type="dxa"/>
          </w:tcPr>
          <w:p w14:paraId="5AEE827A" w14:textId="77777777" w:rsidR="002F2EF0" w:rsidRPr="008C5196" w:rsidRDefault="002F2EF0" w:rsidP="00A94AB4">
            <w:pPr>
              <w:pStyle w:val="Normal6a"/>
            </w:pPr>
            <w:r w:rsidRPr="008C5196">
              <w:t>1.</w:t>
            </w:r>
            <w:r w:rsidRPr="008C5196">
              <w:tab/>
              <w:t>Država članica se lahko zaveže, da bo drugi državi članici pomagala pri vračanju nezakonito prebivajočih državljanov tretjih držav s prevzemom vračanja, pri čemer v tesnem sodelovanju z državo članico prejemnico sprejme ukrepe za izvedbo vrnitve državljanov tretjih držav z ozemlja države članice prejemnice.</w:t>
            </w:r>
          </w:p>
        </w:tc>
        <w:tc>
          <w:tcPr>
            <w:tcW w:w="4876" w:type="dxa"/>
          </w:tcPr>
          <w:p w14:paraId="0B106A79" w14:textId="77777777" w:rsidR="002F2EF0" w:rsidRPr="008C5196" w:rsidRDefault="002F2EF0" w:rsidP="00A94AB4">
            <w:pPr>
              <w:pStyle w:val="Normal6a"/>
            </w:pPr>
            <w:r w:rsidRPr="008C5196">
              <w:t>1.</w:t>
            </w:r>
            <w:r w:rsidRPr="008C5196">
              <w:tab/>
              <w:t xml:space="preserve">Država članica se lahko zaveže, da bo drugi državi članici pomagala pri vračanju nezakonito prebivajočih državljanov tretjih držav s prevzemom vračanja, pri čemer v tesnem sodelovanju z državo članico prejemnico sprejme ukrepe za izvedbo vrnitve državljanov tretjih držav z ozemlja države članice prejemnice. </w:t>
            </w:r>
            <w:r w:rsidRPr="008C5196">
              <w:rPr>
                <w:b/>
                <w:i/>
              </w:rPr>
              <w:t>Postopek vračanja se izvede tako, da se spoštuje človeško dostojanstvo nezakonito prebivajočih državljanov tretjih držav.</w:t>
            </w:r>
          </w:p>
        </w:tc>
      </w:tr>
    </w:tbl>
    <w:p w14:paraId="6FD72F2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D39E721" w14:textId="77777777" w:rsidR="002F2EF0" w:rsidRPr="008C5196" w:rsidRDefault="002F2EF0" w:rsidP="002F2EF0">
      <w:r w:rsidRPr="008C5196">
        <w:rPr>
          <w:rStyle w:val="HideTWBExt"/>
          <w:noProof w:val="0"/>
        </w:rPr>
        <w:t>&lt;/Amend&gt;</w:t>
      </w:r>
    </w:p>
    <w:p w14:paraId="2164BAB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2407</w:t>
      </w:r>
      <w:r w:rsidRPr="008C5196">
        <w:rPr>
          <w:rStyle w:val="HideTWBExt"/>
          <w:b w:val="0"/>
          <w:noProof w:val="0"/>
        </w:rPr>
        <w:t>&lt;/NumAm&gt;</w:t>
      </w:r>
    </w:p>
    <w:p w14:paraId="305C2DF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5B5C1FA4" w14:textId="77777777" w:rsidR="002F2EF0" w:rsidRPr="008C5196" w:rsidRDefault="002F2EF0" w:rsidP="002F2EF0">
      <w:pPr>
        <w:pStyle w:val="NormalBold"/>
      </w:pPr>
      <w:r w:rsidRPr="008C5196">
        <w:rPr>
          <w:rStyle w:val="HideTWBExt"/>
          <w:b w:val="0"/>
          <w:noProof w:val="0"/>
        </w:rPr>
        <w:t>&lt;/RepeatBlock-By&gt;</w:t>
      </w:r>
    </w:p>
    <w:p w14:paraId="7836B84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6489CF6" w14:textId="77777777" w:rsidR="002F2EF0" w:rsidRPr="008C5196" w:rsidRDefault="002F2EF0" w:rsidP="002F2EF0">
      <w:pPr>
        <w:pStyle w:val="NormalBold"/>
      </w:pPr>
      <w:r w:rsidRPr="008C5196">
        <w:rPr>
          <w:rStyle w:val="HideTWBExt"/>
          <w:b w:val="0"/>
          <w:noProof w:val="0"/>
        </w:rPr>
        <w:t>&lt;Article&gt;</w:t>
      </w:r>
      <w:r w:rsidRPr="008C5196">
        <w:t>Člen 55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F930ADA" w14:textId="77777777" w:rsidTr="00A94AB4">
        <w:trPr>
          <w:trHeight w:hRule="exact" w:val="240"/>
          <w:jc w:val="center"/>
        </w:trPr>
        <w:tc>
          <w:tcPr>
            <w:tcW w:w="9752" w:type="dxa"/>
            <w:gridSpan w:val="2"/>
          </w:tcPr>
          <w:p w14:paraId="0ABA7E7C" w14:textId="77777777" w:rsidR="002F2EF0" w:rsidRPr="008C5196" w:rsidRDefault="002F2EF0" w:rsidP="00A94AB4"/>
        </w:tc>
      </w:tr>
      <w:tr w:rsidR="002F2EF0" w:rsidRPr="008C5196" w14:paraId="463BDA48" w14:textId="77777777" w:rsidTr="00A94AB4">
        <w:trPr>
          <w:trHeight w:val="240"/>
          <w:jc w:val="center"/>
        </w:trPr>
        <w:tc>
          <w:tcPr>
            <w:tcW w:w="4876" w:type="dxa"/>
          </w:tcPr>
          <w:p w14:paraId="371422B0" w14:textId="77777777" w:rsidR="002F2EF0" w:rsidRPr="008C5196" w:rsidRDefault="002F2EF0" w:rsidP="00A94AB4">
            <w:pPr>
              <w:pStyle w:val="AmColumnHeading"/>
            </w:pPr>
            <w:r w:rsidRPr="008C5196">
              <w:rPr>
                <w:color w:val="000000"/>
              </w:rPr>
              <w:t>Besedilo, ki ga predlaga Komisija</w:t>
            </w:r>
          </w:p>
        </w:tc>
        <w:tc>
          <w:tcPr>
            <w:tcW w:w="4876" w:type="dxa"/>
          </w:tcPr>
          <w:p w14:paraId="1A839D72" w14:textId="77777777" w:rsidR="002F2EF0" w:rsidRPr="008C5196" w:rsidRDefault="002F2EF0" w:rsidP="00A94AB4">
            <w:pPr>
              <w:pStyle w:val="AmColumnHeading"/>
            </w:pPr>
            <w:r w:rsidRPr="008C5196">
              <w:rPr>
                <w:color w:val="000000"/>
              </w:rPr>
              <w:t>Predlog spremembe</w:t>
            </w:r>
          </w:p>
        </w:tc>
      </w:tr>
      <w:tr w:rsidR="002F2EF0" w:rsidRPr="008C5196" w14:paraId="11A18BC4" w14:textId="77777777" w:rsidTr="00A94AB4">
        <w:trPr>
          <w:jc w:val="center"/>
        </w:trPr>
        <w:tc>
          <w:tcPr>
            <w:tcW w:w="4876" w:type="dxa"/>
          </w:tcPr>
          <w:p w14:paraId="0131DB05" w14:textId="77777777" w:rsidR="002F2EF0" w:rsidRPr="008C5196" w:rsidRDefault="002F2EF0" w:rsidP="00A94AB4">
            <w:pPr>
              <w:pStyle w:val="Normal6a"/>
            </w:pPr>
            <w:r w:rsidRPr="008C5196">
              <w:t>1.</w:t>
            </w:r>
            <w:r w:rsidRPr="008C5196">
              <w:tab/>
              <w:t xml:space="preserve">Država članica se lahko zaveže, da bo </w:t>
            </w:r>
            <w:r w:rsidRPr="008C5196">
              <w:rPr>
                <w:b/>
                <w:i/>
              </w:rPr>
              <w:t>drugi državi članici pomagala pri vračanju</w:t>
            </w:r>
            <w:r w:rsidRPr="008C5196">
              <w:t xml:space="preserve"> nezakonito </w:t>
            </w:r>
            <w:r w:rsidRPr="008C5196">
              <w:rPr>
                <w:b/>
                <w:i/>
              </w:rPr>
              <w:t>prebivajočih državljanov</w:t>
            </w:r>
            <w:r w:rsidRPr="008C5196">
              <w:t xml:space="preserve"> tretjih držav s prevzemom vračanja, pri čemer v tesnem sodelovanju z državo članico prejemnico sprejme ukrepe za izvedbo vrnitve </w:t>
            </w:r>
            <w:r w:rsidRPr="008C5196">
              <w:rPr>
                <w:b/>
                <w:i/>
              </w:rPr>
              <w:t>državljanov tretjih držav z ozemlja države članice prejemnice</w:t>
            </w:r>
            <w:r w:rsidRPr="008C5196">
              <w:t>.</w:t>
            </w:r>
          </w:p>
        </w:tc>
        <w:tc>
          <w:tcPr>
            <w:tcW w:w="4876" w:type="dxa"/>
          </w:tcPr>
          <w:p w14:paraId="70AC00A4" w14:textId="77777777" w:rsidR="002F2EF0" w:rsidRPr="008C5196" w:rsidRDefault="002F2EF0" w:rsidP="00A94AB4">
            <w:pPr>
              <w:pStyle w:val="Normal6a"/>
            </w:pPr>
            <w:r w:rsidRPr="008C5196">
              <w:t>1.</w:t>
            </w:r>
            <w:r w:rsidRPr="008C5196">
              <w:tab/>
              <w:t xml:space="preserve">Država članica se lahko zaveže, da bo </w:t>
            </w:r>
            <w:r w:rsidRPr="008C5196">
              <w:rPr>
                <w:b/>
                <w:i/>
              </w:rPr>
              <w:t>vrnila</w:t>
            </w:r>
            <w:r w:rsidRPr="008C5196">
              <w:t xml:space="preserve"> nezakonito </w:t>
            </w:r>
            <w:r w:rsidRPr="008C5196">
              <w:rPr>
                <w:b/>
                <w:i/>
              </w:rPr>
              <w:t>prebivajoče državljane</w:t>
            </w:r>
            <w:r w:rsidRPr="008C5196">
              <w:t xml:space="preserve"> tretjih držav s prevzemom vračanja, pri čemer v tesnem sodelovanju z državo članico prejemnico sprejme </w:t>
            </w:r>
            <w:r w:rsidRPr="008C5196">
              <w:rPr>
                <w:b/>
                <w:i/>
              </w:rPr>
              <w:t>potrebne</w:t>
            </w:r>
            <w:r w:rsidRPr="008C5196">
              <w:t xml:space="preserve"> ukrepe za izvedbo vrnitve.</w:t>
            </w:r>
          </w:p>
        </w:tc>
      </w:tr>
    </w:tbl>
    <w:p w14:paraId="7D7BAAB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C50A6B1" w14:textId="77777777" w:rsidR="002F2EF0" w:rsidRPr="008C5196" w:rsidRDefault="002F2EF0" w:rsidP="002F2EF0">
      <w:r w:rsidRPr="008C5196">
        <w:rPr>
          <w:rStyle w:val="HideTWBExt"/>
          <w:noProof w:val="0"/>
        </w:rPr>
        <w:t>&lt;/Amend&gt;</w:t>
      </w:r>
    </w:p>
    <w:p w14:paraId="0D178BF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2408</w:t>
      </w:r>
      <w:r w:rsidRPr="008C5196">
        <w:rPr>
          <w:rStyle w:val="HideTWBExt"/>
          <w:b w:val="0"/>
          <w:noProof w:val="0"/>
        </w:rPr>
        <w:t>&lt;/NumAm&gt;</w:t>
      </w:r>
    </w:p>
    <w:p w14:paraId="5B61A7B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C6C3CFF" w14:textId="77777777" w:rsidR="002F2EF0" w:rsidRPr="008C5196" w:rsidRDefault="002F2EF0" w:rsidP="002F2EF0">
      <w:pPr>
        <w:pStyle w:val="NormalBold"/>
      </w:pPr>
      <w:r w:rsidRPr="008C5196">
        <w:rPr>
          <w:rStyle w:val="HideTWBExt"/>
          <w:b w:val="0"/>
          <w:noProof w:val="0"/>
        </w:rPr>
        <w:t>&lt;/RepeatBlock-By&gt;</w:t>
      </w:r>
    </w:p>
    <w:p w14:paraId="6F6CE5D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FBA55D4" w14:textId="77777777" w:rsidR="002F2EF0" w:rsidRPr="008C5196" w:rsidRDefault="002F2EF0" w:rsidP="002F2EF0">
      <w:pPr>
        <w:pStyle w:val="NormalBold"/>
      </w:pPr>
      <w:r w:rsidRPr="008C5196">
        <w:rPr>
          <w:rStyle w:val="HideTWBExt"/>
          <w:b w:val="0"/>
          <w:noProof w:val="0"/>
        </w:rPr>
        <w:t>&lt;Article&gt;</w:t>
      </w:r>
      <w:r w:rsidRPr="008C5196">
        <w:t>Člen 55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C60E334" w14:textId="77777777" w:rsidTr="00A94AB4">
        <w:trPr>
          <w:trHeight w:hRule="exact" w:val="240"/>
          <w:jc w:val="center"/>
        </w:trPr>
        <w:tc>
          <w:tcPr>
            <w:tcW w:w="9752" w:type="dxa"/>
            <w:gridSpan w:val="2"/>
          </w:tcPr>
          <w:p w14:paraId="6A7B6F12" w14:textId="77777777" w:rsidR="002F2EF0" w:rsidRPr="008C5196" w:rsidRDefault="002F2EF0" w:rsidP="00A94AB4"/>
        </w:tc>
      </w:tr>
      <w:tr w:rsidR="002F2EF0" w:rsidRPr="008C5196" w14:paraId="63BC5AD5" w14:textId="77777777" w:rsidTr="00A94AB4">
        <w:trPr>
          <w:trHeight w:val="240"/>
          <w:jc w:val="center"/>
        </w:trPr>
        <w:tc>
          <w:tcPr>
            <w:tcW w:w="4876" w:type="dxa"/>
          </w:tcPr>
          <w:p w14:paraId="4BF8F750" w14:textId="77777777" w:rsidR="002F2EF0" w:rsidRPr="008C5196" w:rsidRDefault="002F2EF0" w:rsidP="00A94AB4">
            <w:pPr>
              <w:pStyle w:val="AmColumnHeading"/>
            </w:pPr>
            <w:r w:rsidRPr="008C5196">
              <w:rPr>
                <w:color w:val="000000"/>
              </w:rPr>
              <w:t>Besedilo, ki ga predlaga Komisija</w:t>
            </w:r>
          </w:p>
        </w:tc>
        <w:tc>
          <w:tcPr>
            <w:tcW w:w="4876" w:type="dxa"/>
          </w:tcPr>
          <w:p w14:paraId="2934A576" w14:textId="77777777" w:rsidR="002F2EF0" w:rsidRPr="008C5196" w:rsidRDefault="002F2EF0" w:rsidP="00A94AB4">
            <w:pPr>
              <w:pStyle w:val="AmColumnHeading"/>
            </w:pPr>
            <w:r w:rsidRPr="008C5196">
              <w:rPr>
                <w:color w:val="000000"/>
              </w:rPr>
              <w:t>Predlog spremembe</w:t>
            </w:r>
          </w:p>
        </w:tc>
      </w:tr>
      <w:tr w:rsidR="002F2EF0" w:rsidRPr="008C5196" w14:paraId="054EF099" w14:textId="77777777" w:rsidTr="00A94AB4">
        <w:trPr>
          <w:jc w:val="center"/>
        </w:trPr>
        <w:tc>
          <w:tcPr>
            <w:tcW w:w="4876" w:type="dxa"/>
          </w:tcPr>
          <w:p w14:paraId="4BF59BB5" w14:textId="77777777" w:rsidR="002F2EF0" w:rsidRPr="008C5196" w:rsidRDefault="002F2EF0" w:rsidP="00A94AB4">
            <w:pPr>
              <w:pStyle w:val="Normal6a"/>
            </w:pPr>
            <w:r w:rsidRPr="008C5196">
              <w:rPr>
                <w:b/>
                <w:i/>
              </w:rPr>
              <w:t>2.</w:t>
            </w:r>
            <w:r w:rsidRPr="008C5196">
              <w:tab/>
            </w:r>
            <w:r w:rsidRPr="008C5196">
              <w:rPr>
                <w:b/>
                <w:i/>
              </w:rPr>
              <w:t>Kadar se država članica zaveže k prevzemu vračanja, nezakonito prebivajoči državljani tretjih držav, ki jim je država članica prejemnica izdala odločbo o vrnitvi, pa se v osmih mesecih ne vrnejo ali niso odstranjeni, država članica, ki prevzema vračanje, zadevne osebe prevzame na svoje ozemlje v skladu s postopkom iz členov 57 in 58. To obdobje začne teči od sprejetja izvedbenega akta iz člena 53(1) ali, če je primerno, člena 49(2).</w:t>
            </w:r>
          </w:p>
        </w:tc>
        <w:tc>
          <w:tcPr>
            <w:tcW w:w="4876" w:type="dxa"/>
          </w:tcPr>
          <w:p w14:paraId="28635209" w14:textId="77777777" w:rsidR="002F2EF0" w:rsidRPr="008C5196" w:rsidRDefault="002F2EF0" w:rsidP="00A94AB4">
            <w:pPr>
              <w:pStyle w:val="Normal6a"/>
            </w:pPr>
            <w:r w:rsidRPr="008C5196">
              <w:rPr>
                <w:b/>
                <w:i/>
                <w:color w:val="000000"/>
              </w:rPr>
              <w:t>črtano</w:t>
            </w:r>
          </w:p>
        </w:tc>
      </w:tr>
    </w:tbl>
    <w:p w14:paraId="4070E27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5ABE01E" w14:textId="77777777" w:rsidR="002F2EF0" w:rsidRPr="008C5196" w:rsidRDefault="002F2EF0" w:rsidP="002F2EF0">
      <w:r w:rsidRPr="008C5196">
        <w:rPr>
          <w:rStyle w:val="HideTWBExt"/>
          <w:noProof w:val="0"/>
        </w:rPr>
        <w:t>&lt;/Amend&gt;</w:t>
      </w:r>
    </w:p>
    <w:p w14:paraId="6DC1BB4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2409</w:t>
      </w:r>
      <w:r w:rsidRPr="008C5196">
        <w:rPr>
          <w:rStyle w:val="HideTWBExt"/>
          <w:b w:val="0"/>
          <w:noProof w:val="0"/>
        </w:rPr>
        <w:t>&lt;/NumAm&gt;</w:t>
      </w:r>
    </w:p>
    <w:p w14:paraId="3C3AB7E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33AF328D" w14:textId="77777777" w:rsidR="002F2EF0" w:rsidRPr="008C5196" w:rsidRDefault="002F2EF0" w:rsidP="002F2EF0">
      <w:pPr>
        <w:pStyle w:val="NormalBold"/>
      </w:pPr>
      <w:r w:rsidRPr="008C5196">
        <w:rPr>
          <w:rStyle w:val="HideTWBExt"/>
          <w:b w:val="0"/>
          <w:noProof w:val="0"/>
        </w:rPr>
        <w:t>&lt;/RepeatBlock-By&gt;</w:t>
      </w:r>
    </w:p>
    <w:p w14:paraId="6333262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C4CC68C" w14:textId="77777777" w:rsidR="002F2EF0" w:rsidRPr="008C5196" w:rsidRDefault="002F2EF0" w:rsidP="002F2EF0">
      <w:pPr>
        <w:pStyle w:val="NormalBold"/>
      </w:pPr>
      <w:r w:rsidRPr="008C5196">
        <w:rPr>
          <w:rStyle w:val="HideTWBExt"/>
          <w:b w:val="0"/>
          <w:noProof w:val="0"/>
        </w:rPr>
        <w:t>&lt;Article&gt;</w:t>
      </w:r>
      <w:r w:rsidRPr="008C5196">
        <w:t>Člen 55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8CA27F4" w14:textId="77777777" w:rsidTr="00A94AB4">
        <w:trPr>
          <w:trHeight w:hRule="exact" w:val="240"/>
          <w:jc w:val="center"/>
        </w:trPr>
        <w:tc>
          <w:tcPr>
            <w:tcW w:w="9752" w:type="dxa"/>
            <w:gridSpan w:val="2"/>
          </w:tcPr>
          <w:p w14:paraId="6869AACB" w14:textId="77777777" w:rsidR="002F2EF0" w:rsidRPr="008C5196" w:rsidRDefault="002F2EF0" w:rsidP="00A94AB4"/>
        </w:tc>
      </w:tr>
      <w:tr w:rsidR="002F2EF0" w:rsidRPr="008C5196" w14:paraId="2175E921" w14:textId="77777777" w:rsidTr="00A94AB4">
        <w:trPr>
          <w:trHeight w:val="240"/>
          <w:jc w:val="center"/>
        </w:trPr>
        <w:tc>
          <w:tcPr>
            <w:tcW w:w="4876" w:type="dxa"/>
          </w:tcPr>
          <w:p w14:paraId="3E6B9F4C" w14:textId="77777777" w:rsidR="002F2EF0" w:rsidRPr="008C5196" w:rsidRDefault="002F2EF0" w:rsidP="00A94AB4">
            <w:pPr>
              <w:pStyle w:val="AmColumnHeading"/>
            </w:pPr>
            <w:r w:rsidRPr="008C5196">
              <w:rPr>
                <w:color w:val="000000"/>
              </w:rPr>
              <w:t>Besedilo, ki ga predlaga Komisija</w:t>
            </w:r>
          </w:p>
        </w:tc>
        <w:tc>
          <w:tcPr>
            <w:tcW w:w="4876" w:type="dxa"/>
          </w:tcPr>
          <w:p w14:paraId="41CAF06A" w14:textId="77777777" w:rsidR="002F2EF0" w:rsidRPr="008C5196" w:rsidRDefault="002F2EF0" w:rsidP="00A94AB4">
            <w:pPr>
              <w:pStyle w:val="AmColumnHeading"/>
            </w:pPr>
            <w:r w:rsidRPr="008C5196">
              <w:rPr>
                <w:color w:val="000000"/>
              </w:rPr>
              <w:t>Predlog spremembe</w:t>
            </w:r>
          </w:p>
        </w:tc>
      </w:tr>
      <w:tr w:rsidR="002F2EF0" w:rsidRPr="008C5196" w14:paraId="09A9E8A0" w14:textId="77777777" w:rsidTr="00A94AB4">
        <w:trPr>
          <w:jc w:val="center"/>
        </w:trPr>
        <w:tc>
          <w:tcPr>
            <w:tcW w:w="4876" w:type="dxa"/>
          </w:tcPr>
          <w:p w14:paraId="437D4991" w14:textId="77777777" w:rsidR="002F2EF0" w:rsidRPr="008C5196" w:rsidRDefault="002F2EF0" w:rsidP="00A94AB4">
            <w:pPr>
              <w:pStyle w:val="Normal6a"/>
            </w:pPr>
            <w:r w:rsidRPr="008C5196">
              <w:rPr>
                <w:b/>
                <w:i/>
              </w:rPr>
              <w:t>2.</w:t>
            </w:r>
            <w:r w:rsidRPr="008C5196">
              <w:tab/>
            </w:r>
            <w:r w:rsidRPr="008C5196">
              <w:rPr>
                <w:b/>
                <w:i/>
              </w:rPr>
              <w:t>Kadar se država članica zaveže k prevzemu vračanja, nezakonito prebivajoči državljani tretjih držav, ki jim je država članica prejemnica izdala odločbo o vrnitvi, pa se v osmih mesecih ne vrnejo ali niso odstranjeni, država članica, ki prevzema vračanje, zadevne osebe prevzame na svoje ozemlje v skladu s postopkom iz členov 57 in 58. To obdobje začne teči od sprejetja izvedbenega akta iz člena 53(1) ali, če je primerno, člena 49(2).</w:t>
            </w:r>
          </w:p>
        </w:tc>
        <w:tc>
          <w:tcPr>
            <w:tcW w:w="4876" w:type="dxa"/>
          </w:tcPr>
          <w:p w14:paraId="387C0A74" w14:textId="77777777" w:rsidR="002F2EF0" w:rsidRPr="008C5196" w:rsidRDefault="002F2EF0" w:rsidP="00A94AB4">
            <w:pPr>
              <w:pStyle w:val="Normal6a"/>
            </w:pPr>
            <w:r w:rsidRPr="008C5196">
              <w:rPr>
                <w:b/>
                <w:i/>
                <w:color w:val="000000"/>
              </w:rPr>
              <w:t>črtano</w:t>
            </w:r>
          </w:p>
        </w:tc>
      </w:tr>
    </w:tbl>
    <w:p w14:paraId="564DE57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569E26D" w14:textId="77777777" w:rsidR="002F2EF0" w:rsidRPr="008C5196" w:rsidRDefault="002F2EF0" w:rsidP="002F2EF0">
      <w:r w:rsidRPr="008C5196">
        <w:rPr>
          <w:rStyle w:val="HideTWBExt"/>
          <w:noProof w:val="0"/>
        </w:rPr>
        <w:t>&lt;/Amend&gt;</w:t>
      </w:r>
    </w:p>
    <w:p w14:paraId="4A20264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2410</w:t>
      </w:r>
      <w:r w:rsidRPr="008C5196">
        <w:rPr>
          <w:rStyle w:val="HideTWBExt"/>
          <w:b w:val="0"/>
          <w:noProof w:val="0"/>
        </w:rPr>
        <w:t>&lt;/NumAm&gt;</w:t>
      </w:r>
    </w:p>
    <w:p w14:paraId="4E69FC0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52F5E717" w14:textId="77777777" w:rsidR="002F2EF0" w:rsidRPr="008C5196" w:rsidRDefault="002F2EF0" w:rsidP="002F2EF0">
      <w:pPr>
        <w:pStyle w:val="NormalBold"/>
      </w:pPr>
      <w:r w:rsidRPr="008C5196">
        <w:rPr>
          <w:rStyle w:val="HideTWBExt"/>
          <w:b w:val="0"/>
          <w:noProof w:val="0"/>
        </w:rPr>
        <w:t>&lt;/RepeatBlock-By&gt;</w:t>
      </w:r>
    </w:p>
    <w:p w14:paraId="3EAF3BB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391C313" w14:textId="77777777" w:rsidR="002F2EF0" w:rsidRPr="008C5196" w:rsidRDefault="002F2EF0" w:rsidP="002F2EF0">
      <w:pPr>
        <w:pStyle w:val="NormalBold"/>
      </w:pPr>
      <w:r w:rsidRPr="008C5196">
        <w:rPr>
          <w:rStyle w:val="HideTWBExt"/>
          <w:b w:val="0"/>
          <w:noProof w:val="0"/>
        </w:rPr>
        <w:t>&lt;Article&gt;</w:t>
      </w:r>
      <w:r w:rsidRPr="008C5196">
        <w:t>Člen 55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ED12BBF" w14:textId="77777777" w:rsidTr="00A94AB4">
        <w:trPr>
          <w:trHeight w:hRule="exact" w:val="240"/>
          <w:jc w:val="center"/>
        </w:trPr>
        <w:tc>
          <w:tcPr>
            <w:tcW w:w="9752" w:type="dxa"/>
            <w:gridSpan w:val="2"/>
          </w:tcPr>
          <w:p w14:paraId="69F59E92" w14:textId="77777777" w:rsidR="002F2EF0" w:rsidRPr="008C5196" w:rsidRDefault="002F2EF0" w:rsidP="00A94AB4"/>
        </w:tc>
      </w:tr>
      <w:tr w:rsidR="002F2EF0" w:rsidRPr="008C5196" w14:paraId="059F1566" w14:textId="77777777" w:rsidTr="00A94AB4">
        <w:trPr>
          <w:trHeight w:val="240"/>
          <w:jc w:val="center"/>
        </w:trPr>
        <w:tc>
          <w:tcPr>
            <w:tcW w:w="4876" w:type="dxa"/>
          </w:tcPr>
          <w:p w14:paraId="0987F6A9" w14:textId="77777777" w:rsidR="002F2EF0" w:rsidRPr="008C5196" w:rsidRDefault="002F2EF0" w:rsidP="00A94AB4">
            <w:pPr>
              <w:pStyle w:val="AmColumnHeading"/>
            </w:pPr>
            <w:r w:rsidRPr="008C5196">
              <w:rPr>
                <w:color w:val="000000"/>
              </w:rPr>
              <w:t>Besedilo, ki ga predlaga Komisija</w:t>
            </w:r>
          </w:p>
        </w:tc>
        <w:tc>
          <w:tcPr>
            <w:tcW w:w="4876" w:type="dxa"/>
          </w:tcPr>
          <w:p w14:paraId="400E74AE" w14:textId="77777777" w:rsidR="002F2EF0" w:rsidRPr="008C5196" w:rsidRDefault="002F2EF0" w:rsidP="00A94AB4">
            <w:pPr>
              <w:pStyle w:val="AmColumnHeading"/>
            </w:pPr>
            <w:r w:rsidRPr="008C5196">
              <w:rPr>
                <w:color w:val="000000"/>
              </w:rPr>
              <w:t>Predlog spremembe</w:t>
            </w:r>
          </w:p>
        </w:tc>
      </w:tr>
      <w:tr w:rsidR="002F2EF0" w:rsidRPr="008C5196" w14:paraId="209BE49E" w14:textId="77777777" w:rsidTr="00A94AB4">
        <w:trPr>
          <w:jc w:val="center"/>
        </w:trPr>
        <w:tc>
          <w:tcPr>
            <w:tcW w:w="4876" w:type="dxa"/>
          </w:tcPr>
          <w:p w14:paraId="4304A9E5" w14:textId="77777777" w:rsidR="002F2EF0" w:rsidRPr="008C5196" w:rsidRDefault="002F2EF0" w:rsidP="00A94AB4">
            <w:pPr>
              <w:pStyle w:val="Normal6a"/>
            </w:pPr>
            <w:r w:rsidRPr="008C5196">
              <w:t>2.</w:t>
            </w:r>
            <w:r w:rsidRPr="008C5196">
              <w:tab/>
            </w:r>
            <w:r w:rsidRPr="008C5196">
              <w:rPr>
                <w:b/>
                <w:i/>
              </w:rPr>
              <w:t xml:space="preserve">Kadar se država članica zaveže k prevzemu vračanja, nezakonito prebivajoči državljani tretjih držav, ki jim je država članica prejemnica izdala odločbo o vrnitvi, pa se v osmih mesecih ne vrnejo ali niso odstranjeni, </w:t>
            </w:r>
            <w:r w:rsidRPr="008C5196">
              <w:t xml:space="preserve">država članica, ki prevzema vračanje, zadevne osebe prevzame na svoje ozemlje </w:t>
            </w:r>
            <w:r w:rsidRPr="008C5196">
              <w:rPr>
                <w:b/>
                <w:i/>
              </w:rPr>
              <w:t>v skladu s postopkom iz členov 57 in 58.</w:t>
            </w:r>
            <w:r w:rsidRPr="008C5196">
              <w:t xml:space="preserve"> </w:t>
            </w:r>
            <w:r w:rsidRPr="008C5196">
              <w:rPr>
                <w:b/>
                <w:i/>
              </w:rPr>
              <w:t>To obdobje začne teči od sprejetja izvedbenega akta iz člena 53(1) ali, če je primerno, člena 49(2).</w:t>
            </w:r>
          </w:p>
        </w:tc>
        <w:tc>
          <w:tcPr>
            <w:tcW w:w="4876" w:type="dxa"/>
          </w:tcPr>
          <w:p w14:paraId="24F686BE" w14:textId="77777777" w:rsidR="002F2EF0" w:rsidRPr="008C5196" w:rsidRDefault="002F2EF0" w:rsidP="00A94AB4">
            <w:pPr>
              <w:pStyle w:val="Normal6a"/>
            </w:pPr>
            <w:r w:rsidRPr="008C5196">
              <w:t>2.</w:t>
            </w:r>
            <w:r w:rsidRPr="008C5196">
              <w:tab/>
              <w:t>Država članica, ki prevzema vračanje, zadevne osebe prevzame na svoje ozemlje.</w:t>
            </w:r>
          </w:p>
        </w:tc>
      </w:tr>
    </w:tbl>
    <w:p w14:paraId="179E40B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D25729D" w14:textId="77777777" w:rsidR="002F2EF0" w:rsidRPr="008C5196" w:rsidRDefault="002F2EF0" w:rsidP="002F2EF0">
      <w:r w:rsidRPr="008C5196">
        <w:rPr>
          <w:rStyle w:val="HideTWBExt"/>
          <w:noProof w:val="0"/>
        </w:rPr>
        <w:t>&lt;/Amend&gt;</w:t>
      </w:r>
    </w:p>
    <w:p w14:paraId="10AACB7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2411</w:t>
      </w:r>
      <w:r w:rsidRPr="008C5196">
        <w:rPr>
          <w:rStyle w:val="HideTWBExt"/>
          <w:b w:val="0"/>
          <w:noProof w:val="0"/>
        </w:rPr>
        <w:t>&lt;/NumAm&gt;</w:t>
      </w:r>
    </w:p>
    <w:p w14:paraId="034CC40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Tomas Tobé, Lena Düpont, Jeroen Lenaers</w:t>
      </w:r>
      <w:r w:rsidRPr="008C5196">
        <w:rPr>
          <w:rStyle w:val="HideTWBExt"/>
          <w:b w:val="0"/>
          <w:noProof w:val="0"/>
        </w:rPr>
        <w:t>&lt;/Members&gt;</w:t>
      </w:r>
    </w:p>
    <w:p w14:paraId="330885E0" w14:textId="77777777" w:rsidR="002F2EF0" w:rsidRPr="008C5196" w:rsidRDefault="002F2EF0" w:rsidP="002F2EF0">
      <w:pPr>
        <w:pStyle w:val="NormalBold"/>
      </w:pPr>
      <w:r w:rsidRPr="008C5196">
        <w:rPr>
          <w:rStyle w:val="HideTWBExt"/>
          <w:b w:val="0"/>
          <w:noProof w:val="0"/>
        </w:rPr>
        <w:t>&lt;/RepeatBlock-By&gt;</w:t>
      </w:r>
    </w:p>
    <w:p w14:paraId="6904B39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46AE186" w14:textId="77777777" w:rsidR="002F2EF0" w:rsidRPr="008C5196" w:rsidRDefault="002F2EF0" w:rsidP="002F2EF0">
      <w:pPr>
        <w:pStyle w:val="NormalBold"/>
      </w:pPr>
      <w:r w:rsidRPr="008C5196">
        <w:rPr>
          <w:rStyle w:val="HideTWBExt"/>
          <w:b w:val="0"/>
          <w:noProof w:val="0"/>
        </w:rPr>
        <w:t>&lt;Article&gt;</w:t>
      </w:r>
      <w:r w:rsidRPr="008C5196">
        <w:t>Člen 55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ECDD5DE" w14:textId="77777777" w:rsidTr="00A94AB4">
        <w:trPr>
          <w:trHeight w:hRule="exact" w:val="240"/>
          <w:jc w:val="center"/>
        </w:trPr>
        <w:tc>
          <w:tcPr>
            <w:tcW w:w="9752" w:type="dxa"/>
            <w:gridSpan w:val="2"/>
          </w:tcPr>
          <w:p w14:paraId="435AD5EE" w14:textId="77777777" w:rsidR="002F2EF0" w:rsidRPr="008C5196" w:rsidRDefault="002F2EF0" w:rsidP="00A94AB4"/>
        </w:tc>
      </w:tr>
      <w:tr w:rsidR="002F2EF0" w:rsidRPr="008C5196" w14:paraId="6E655455" w14:textId="77777777" w:rsidTr="00A94AB4">
        <w:trPr>
          <w:trHeight w:val="240"/>
          <w:jc w:val="center"/>
        </w:trPr>
        <w:tc>
          <w:tcPr>
            <w:tcW w:w="4876" w:type="dxa"/>
          </w:tcPr>
          <w:p w14:paraId="0992674A" w14:textId="77777777" w:rsidR="002F2EF0" w:rsidRPr="008C5196" w:rsidRDefault="002F2EF0" w:rsidP="00A94AB4">
            <w:pPr>
              <w:pStyle w:val="AmColumnHeading"/>
            </w:pPr>
            <w:r w:rsidRPr="008C5196">
              <w:rPr>
                <w:color w:val="000000"/>
              </w:rPr>
              <w:t>Besedilo, ki ga predlaga Komisija</w:t>
            </w:r>
          </w:p>
        </w:tc>
        <w:tc>
          <w:tcPr>
            <w:tcW w:w="4876" w:type="dxa"/>
          </w:tcPr>
          <w:p w14:paraId="509139DB" w14:textId="77777777" w:rsidR="002F2EF0" w:rsidRPr="008C5196" w:rsidRDefault="002F2EF0" w:rsidP="00A94AB4">
            <w:pPr>
              <w:pStyle w:val="AmColumnHeading"/>
            </w:pPr>
            <w:r w:rsidRPr="008C5196">
              <w:rPr>
                <w:color w:val="000000"/>
              </w:rPr>
              <w:t>Predlog spremembe</w:t>
            </w:r>
          </w:p>
        </w:tc>
      </w:tr>
      <w:tr w:rsidR="002F2EF0" w:rsidRPr="008C5196" w14:paraId="5A8E3CD1" w14:textId="77777777" w:rsidTr="00A94AB4">
        <w:trPr>
          <w:jc w:val="center"/>
        </w:trPr>
        <w:tc>
          <w:tcPr>
            <w:tcW w:w="4876" w:type="dxa"/>
          </w:tcPr>
          <w:p w14:paraId="40612F8C" w14:textId="77777777" w:rsidR="002F2EF0" w:rsidRPr="008C5196" w:rsidRDefault="002F2EF0" w:rsidP="00A94AB4">
            <w:pPr>
              <w:pStyle w:val="Normal6a"/>
            </w:pPr>
            <w:r w:rsidRPr="008C5196">
              <w:t>2.</w:t>
            </w:r>
            <w:r w:rsidRPr="008C5196">
              <w:tab/>
              <w:t>Kadar se država članica zaveže k prevzemu vračanja, nezakonito prebivajoči državljani tretjih držav, ki jim je država članica prejemnica izdala odločbo o vrnitvi, pa se v osmih mesecih ne vrnejo ali niso odstranjeni, država članica, ki prevzema vračanje, zadevne osebe prevzame na svoje ozemlje v skladu s postopkom iz členov 57 in 58. To obdobje začne teči od sprejetja izvedbenega akta iz člena 53(1</w:t>
            </w:r>
            <w:r w:rsidRPr="008C5196">
              <w:rPr>
                <w:b/>
                <w:i/>
              </w:rPr>
              <w:t>) ali, če je primerno, člena 49(2</w:t>
            </w:r>
            <w:r w:rsidRPr="008C5196">
              <w:t>).</w:t>
            </w:r>
          </w:p>
        </w:tc>
        <w:tc>
          <w:tcPr>
            <w:tcW w:w="4876" w:type="dxa"/>
          </w:tcPr>
          <w:p w14:paraId="6B69F2A3" w14:textId="77777777" w:rsidR="002F2EF0" w:rsidRPr="008C5196" w:rsidRDefault="002F2EF0" w:rsidP="00A94AB4">
            <w:pPr>
              <w:pStyle w:val="Normal6a"/>
            </w:pPr>
            <w:r w:rsidRPr="008C5196">
              <w:t>2.</w:t>
            </w:r>
            <w:r w:rsidRPr="008C5196">
              <w:tab/>
              <w:t xml:space="preserve">Kadar se država članica zaveže k prevzemu vračanja </w:t>
            </w:r>
            <w:r w:rsidRPr="008C5196">
              <w:rPr>
                <w:b/>
                <w:i/>
              </w:rPr>
              <w:t>na ozemlju države članice prejemnice</w:t>
            </w:r>
            <w:r w:rsidRPr="008C5196">
              <w:t>, nezakonito prebivajoči državljani tretjih držav, ki jim je država članica prejemnica izdala odločbo o vrnitvi, pa se v osmih mesecih ne vrnejo ali niso odstranjeni, država članica, ki prevzema vračanje, zadevne osebe prevzame na svoje ozemlje v skladu s postopkom iz členov 57 in 58. To obdobje začne teči od sprejetja izvedbenega akta iz člena 53(1).</w:t>
            </w:r>
          </w:p>
        </w:tc>
      </w:tr>
      <w:tr w:rsidR="002F2EF0" w:rsidRPr="008C5196" w14:paraId="4D9E50B5" w14:textId="77777777" w:rsidTr="00A94AB4">
        <w:trPr>
          <w:jc w:val="center"/>
        </w:trPr>
        <w:tc>
          <w:tcPr>
            <w:tcW w:w="4876" w:type="dxa"/>
          </w:tcPr>
          <w:p w14:paraId="1DC00375" w14:textId="77777777" w:rsidR="002F2EF0" w:rsidRPr="008C5196" w:rsidRDefault="002F2EF0" w:rsidP="00A94AB4">
            <w:pPr>
              <w:pStyle w:val="Normal6a"/>
            </w:pPr>
          </w:p>
        </w:tc>
        <w:tc>
          <w:tcPr>
            <w:tcW w:w="4876" w:type="dxa"/>
          </w:tcPr>
          <w:p w14:paraId="6A5157B3" w14:textId="77777777" w:rsidR="002F2EF0" w:rsidRPr="008C5196" w:rsidRDefault="002F2EF0" w:rsidP="00A94AB4">
            <w:pPr>
              <w:pStyle w:val="Normal6a"/>
            </w:pPr>
            <w:r w:rsidRPr="008C5196">
              <w:rPr>
                <w:b/>
                <w:i/>
              </w:rPr>
              <w:t>Osemmesečno obdobje iz pododstavka 1 se prekine, če je nezakonito prebivajoči državljan tretje države pobegnil</w:t>
            </w:r>
            <w:r w:rsidRPr="008C5196">
              <w:t>.</w:t>
            </w:r>
          </w:p>
        </w:tc>
      </w:tr>
    </w:tbl>
    <w:p w14:paraId="4D8B120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B40AF46" w14:textId="77777777" w:rsidR="002F2EF0" w:rsidRPr="008C5196" w:rsidRDefault="002F2EF0" w:rsidP="002F2EF0">
      <w:r w:rsidRPr="008C5196">
        <w:rPr>
          <w:rStyle w:val="HideTWBExt"/>
          <w:noProof w:val="0"/>
        </w:rPr>
        <w:t>&lt;/Amend&gt;</w:t>
      </w:r>
    </w:p>
    <w:p w14:paraId="2B910AD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2412</w:t>
      </w:r>
      <w:r w:rsidRPr="008C5196">
        <w:rPr>
          <w:rStyle w:val="HideTWBExt"/>
          <w:b w:val="0"/>
          <w:noProof w:val="0"/>
        </w:rPr>
        <w:t>&lt;/NumAm&gt;</w:t>
      </w:r>
    </w:p>
    <w:p w14:paraId="765A92A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0BB81C3C" w14:textId="77777777" w:rsidR="002F2EF0" w:rsidRPr="008C5196" w:rsidRDefault="002F2EF0" w:rsidP="002F2EF0">
      <w:pPr>
        <w:pStyle w:val="NormalBold"/>
      </w:pPr>
      <w:r w:rsidRPr="008C5196">
        <w:rPr>
          <w:rStyle w:val="HideTWBExt"/>
          <w:b w:val="0"/>
          <w:noProof w:val="0"/>
        </w:rPr>
        <w:t>&lt;/RepeatBlock-By&gt;</w:t>
      </w:r>
    </w:p>
    <w:p w14:paraId="311FD31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CF1A9B1" w14:textId="77777777" w:rsidR="002F2EF0" w:rsidRPr="008C5196" w:rsidRDefault="002F2EF0" w:rsidP="002F2EF0">
      <w:pPr>
        <w:pStyle w:val="NormalBold"/>
      </w:pPr>
      <w:r w:rsidRPr="008C5196">
        <w:rPr>
          <w:rStyle w:val="HideTWBExt"/>
          <w:b w:val="0"/>
          <w:noProof w:val="0"/>
        </w:rPr>
        <w:t>&lt;Article&gt;</w:t>
      </w:r>
      <w:r w:rsidRPr="008C5196">
        <w:t>Člen 55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8D2A265" w14:textId="77777777" w:rsidTr="00A94AB4">
        <w:trPr>
          <w:trHeight w:hRule="exact" w:val="240"/>
          <w:jc w:val="center"/>
        </w:trPr>
        <w:tc>
          <w:tcPr>
            <w:tcW w:w="9752" w:type="dxa"/>
            <w:gridSpan w:val="2"/>
          </w:tcPr>
          <w:p w14:paraId="4E07B5B4" w14:textId="77777777" w:rsidR="002F2EF0" w:rsidRPr="008C5196" w:rsidRDefault="002F2EF0" w:rsidP="00A94AB4"/>
        </w:tc>
      </w:tr>
      <w:tr w:rsidR="002F2EF0" w:rsidRPr="008C5196" w14:paraId="36106F14" w14:textId="77777777" w:rsidTr="00A94AB4">
        <w:trPr>
          <w:trHeight w:val="240"/>
          <w:jc w:val="center"/>
        </w:trPr>
        <w:tc>
          <w:tcPr>
            <w:tcW w:w="4876" w:type="dxa"/>
          </w:tcPr>
          <w:p w14:paraId="63ACB4A9" w14:textId="77777777" w:rsidR="002F2EF0" w:rsidRPr="008C5196" w:rsidRDefault="002F2EF0" w:rsidP="00A94AB4">
            <w:pPr>
              <w:pStyle w:val="AmColumnHeading"/>
            </w:pPr>
            <w:r w:rsidRPr="008C5196">
              <w:rPr>
                <w:color w:val="000000"/>
              </w:rPr>
              <w:t>Besedilo, ki ga predlaga Komisija</w:t>
            </w:r>
          </w:p>
        </w:tc>
        <w:tc>
          <w:tcPr>
            <w:tcW w:w="4876" w:type="dxa"/>
          </w:tcPr>
          <w:p w14:paraId="739BAB88" w14:textId="77777777" w:rsidR="002F2EF0" w:rsidRPr="008C5196" w:rsidRDefault="002F2EF0" w:rsidP="00A94AB4">
            <w:pPr>
              <w:pStyle w:val="AmColumnHeading"/>
            </w:pPr>
            <w:r w:rsidRPr="008C5196">
              <w:rPr>
                <w:color w:val="000000"/>
              </w:rPr>
              <w:t>Predlog spremembe</w:t>
            </w:r>
          </w:p>
        </w:tc>
      </w:tr>
      <w:tr w:rsidR="002F2EF0" w:rsidRPr="008C5196" w14:paraId="0412B918" w14:textId="77777777" w:rsidTr="00A94AB4">
        <w:trPr>
          <w:jc w:val="center"/>
        </w:trPr>
        <w:tc>
          <w:tcPr>
            <w:tcW w:w="4876" w:type="dxa"/>
          </w:tcPr>
          <w:p w14:paraId="2F8210AF" w14:textId="77777777" w:rsidR="002F2EF0" w:rsidRPr="008C5196" w:rsidRDefault="002F2EF0" w:rsidP="00A94AB4">
            <w:pPr>
              <w:pStyle w:val="Normal6a"/>
            </w:pPr>
            <w:r w:rsidRPr="008C5196">
              <w:rPr>
                <w:b/>
                <w:i/>
              </w:rPr>
              <w:t>3.</w:t>
            </w:r>
            <w:r w:rsidRPr="008C5196">
              <w:tab/>
            </w:r>
            <w:r w:rsidRPr="008C5196">
              <w:rPr>
                <w:b/>
                <w:i/>
              </w:rPr>
              <w:t>Kadar se država članica zaveže k prevzemu vračanja državljanov tretjih držav, ki jim država članica prejemnica še ni izdala odločbe o vrnitvi, začne obdobje iz odstavka 2 teči od enega od naslednjih datumov:</w:t>
            </w:r>
          </w:p>
        </w:tc>
        <w:tc>
          <w:tcPr>
            <w:tcW w:w="4876" w:type="dxa"/>
          </w:tcPr>
          <w:p w14:paraId="2BC6C8D1" w14:textId="77777777" w:rsidR="002F2EF0" w:rsidRPr="008C5196" w:rsidRDefault="002F2EF0" w:rsidP="00A94AB4">
            <w:pPr>
              <w:pStyle w:val="Normal6a"/>
            </w:pPr>
            <w:r w:rsidRPr="008C5196">
              <w:rPr>
                <w:b/>
                <w:i/>
                <w:color w:val="000000"/>
              </w:rPr>
              <w:t>črtano</w:t>
            </w:r>
          </w:p>
        </w:tc>
      </w:tr>
      <w:tr w:rsidR="002F2EF0" w:rsidRPr="008C5196" w14:paraId="4468F63E" w14:textId="77777777" w:rsidTr="00A94AB4">
        <w:trPr>
          <w:jc w:val="center"/>
        </w:trPr>
        <w:tc>
          <w:tcPr>
            <w:tcW w:w="4876" w:type="dxa"/>
          </w:tcPr>
          <w:p w14:paraId="5D5385EA" w14:textId="77777777" w:rsidR="002F2EF0" w:rsidRPr="008C5196" w:rsidRDefault="002F2EF0" w:rsidP="00A94AB4">
            <w:pPr>
              <w:pStyle w:val="Normal6a"/>
            </w:pPr>
            <w:r w:rsidRPr="008C5196">
              <w:rPr>
                <w:b/>
                <w:i/>
              </w:rPr>
              <w:t>(a) datuma, ko država članica prejemnica izda odločbo o vrnitvi, ali</w:t>
            </w:r>
          </w:p>
        </w:tc>
        <w:tc>
          <w:tcPr>
            <w:tcW w:w="4876" w:type="dxa"/>
          </w:tcPr>
          <w:p w14:paraId="684544B0" w14:textId="77777777" w:rsidR="002F2EF0" w:rsidRPr="008C5196" w:rsidRDefault="002F2EF0" w:rsidP="00A94AB4">
            <w:pPr>
              <w:pStyle w:val="Normal6a"/>
            </w:pPr>
          </w:p>
        </w:tc>
      </w:tr>
      <w:tr w:rsidR="002F2EF0" w:rsidRPr="008C5196" w14:paraId="69B1BF66" w14:textId="77777777" w:rsidTr="00A94AB4">
        <w:trPr>
          <w:jc w:val="center"/>
        </w:trPr>
        <w:tc>
          <w:tcPr>
            <w:tcW w:w="4876" w:type="dxa"/>
          </w:tcPr>
          <w:p w14:paraId="09BB8E5B" w14:textId="77777777" w:rsidR="002F2EF0" w:rsidRPr="008C5196" w:rsidRDefault="002F2EF0" w:rsidP="00A94AB4">
            <w:pPr>
              <w:pStyle w:val="Normal6a"/>
            </w:pPr>
            <w:r w:rsidRPr="008C5196">
              <w:rPr>
                <w:b/>
                <w:i/>
              </w:rPr>
              <w:t>(b) kadar se odločba o vrnitvi izda kot del odločbe o zavrnitvi prošnje za mednarodno zaščito ali kadar se odločba o vrnitvi izda v ločenem aktu, in sicer hkrati in skupaj z odločbo o zavrnitvi prošnje za mednarodno zaščito v skladu s členom 35a Uredbe (EU) XXX/XXX [uredba o azilnem postopku], datuma, ko prosilec oziroma državljan tretje države nima več pravice do zadrževanja in se na ozemlju zadevne države članice ne sme več zadrževati.</w:t>
            </w:r>
          </w:p>
        </w:tc>
        <w:tc>
          <w:tcPr>
            <w:tcW w:w="4876" w:type="dxa"/>
          </w:tcPr>
          <w:p w14:paraId="7B50E6C3" w14:textId="77777777" w:rsidR="002F2EF0" w:rsidRPr="008C5196" w:rsidRDefault="002F2EF0" w:rsidP="00A94AB4">
            <w:pPr>
              <w:pStyle w:val="Normal6a"/>
            </w:pPr>
          </w:p>
        </w:tc>
      </w:tr>
    </w:tbl>
    <w:p w14:paraId="63088FE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A86A288" w14:textId="77777777" w:rsidR="002F2EF0" w:rsidRPr="008C5196" w:rsidRDefault="002F2EF0" w:rsidP="002F2EF0">
      <w:r w:rsidRPr="008C5196">
        <w:rPr>
          <w:rStyle w:val="HideTWBExt"/>
          <w:noProof w:val="0"/>
        </w:rPr>
        <w:t>&lt;/Amend&gt;</w:t>
      </w:r>
    </w:p>
    <w:p w14:paraId="7A162C0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2413</w:t>
      </w:r>
      <w:r w:rsidRPr="008C5196">
        <w:rPr>
          <w:rStyle w:val="HideTWBExt"/>
          <w:b w:val="0"/>
          <w:noProof w:val="0"/>
        </w:rPr>
        <w:t>&lt;/NumAm&gt;</w:t>
      </w:r>
    </w:p>
    <w:p w14:paraId="3FA3BC3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7797D41" w14:textId="77777777" w:rsidR="002F2EF0" w:rsidRPr="008C5196" w:rsidRDefault="002F2EF0" w:rsidP="002F2EF0">
      <w:pPr>
        <w:pStyle w:val="NormalBold"/>
      </w:pPr>
      <w:r w:rsidRPr="008C5196">
        <w:rPr>
          <w:rStyle w:val="HideTWBExt"/>
          <w:b w:val="0"/>
          <w:noProof w:val="0"/>
        </w:rPr>
        <w:t>&lt;/RepeatBlock-By&gt;</w:t>
      </w:r>
    </w:p>
    <w:p w14:paraId="5AC6DB3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9D49417" w14:textId="77777777" w:rsidR="002F2EF0" w:rsidRPr="008C5196" w:rsidRDefault="002F2EF0" w:rsidP="002F2EF0">
      <w:pPr>
        <w:pStyle w:val="NormalBold"/>
      </w:pPr>
      <w:r w:rsidRPr="008C5196">
        <w:rPr>
          <w:rStyle w:val="HideTWBExt"/>
          <w:b w:val="0"/>
          <w:noProof w:val="0"/>
        </w:rPr>
        <w:t>&lt;Article&gt;</w:t>
      </w:r>
      <w:r w:rsidRPr="008C5196">
        <w:t>Člen 55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CDF2916" w14:textId="77777777" w:rsidTr="00A94AB4">
        <w:trPr>
          <w:trHeight w:hRule="exact" w:val="240"/>
          <w:jc w:val="center"/>
        </w:trPr>
        <w:tc>
          <w:tcPr>
            <w:tcW w:w="9752" w:type="dxa"/>
            <w:gridSpan w:val="2"/>
          </w:tcPr>
          <w:p w14:paraId="0B41F84C" w14:textId="77777777" w:rsidR="002F2EF0" w:rsidRPr="008C5196" w:rsidRDefault="002F2EF0" w:rsidP="00A94AB4"/>
        </w:tc>
      </w:tr>
      <w:tr w:rsidR="002F2EF0" w:rsidRPr="008C5196" w14:paraId="72A1068C" w14:textId="77777777" w:rsidTr="00A94AB4">
        <w:trPr>
          <w:trHeight w:val="240"/>
          <w:jc w:val="center"/>
        </w:trPr>
        <w:tc>
          <w:tcPr>
            <w:tcW w:w="4876" w:type="dxa"/>
          </w:tcPr>
          <w:p w14:paraId="18383B03" w14:textId="77777777" w:rsidR="002F2EF0" w:rsidRPr="008C5196" w:rsidRDefault="002F2EF0" w:rsidP="00A94AB4">
            <w:pPr>
              <w:pStyle w:val="AmColumnHeading"/>
            </w:pPr>
            <w:r w:rsidRPr="008C5196">
              <w:rPr>
                <w:color w:val="000000"/>
              </w:rPr>
              <w:t>Besedilo, ki ga predlaga Komisija</w:t>
            </w:r>
          </w:p>
        </w:tc>
        <w:tc>
          <w:tcPr>
            <w:tcW w:w="4876" w:type="dxa"/>
          </w:tcPr>
          <w:p w14:paraId="403CAC0B" w14:textId="77777777" w:rsidR="002F2EF0" w:rsidRPr="008C5196" w:rsidRDefault="002F2EF0" w:rsidP="00A94AB4">
            <w:pPr>
              <w:pStyle w:val="AmColumnHeading"/>
            </w:pPr>
            <w:r w:rsidRPr="008C5196">
              <w:rPr>
                <w:color w:val="000000"/>
              </w:rPr>
              <w:t>Predlog spremembe</w:t>
            </w:r>
          </w:p>
        </w:tc>
      </w:tr>
      <w:tr w:rsidR="002F2EF0" w:rsidRPr="008C5196" w14:paraId="491703A5" w14:textId="77777777" w:rsidTr="00A94AB4">
        <w:trPr>
          <w:jc w:val="center"/>
        </w:trPr>
        <w:tc>
          <w:tcPr>
            <w:tcW w:w="4876" w:type="dxa"/>
          </w:tcPr>
          <w:p w14:paraId="26851FEC" w14:textId="77777777" w:rsidR="002F2EF0" w:rsidRPr="008C5196" w:rsidRDefault="002F2EF0" w:rsidP="00A94AB4">
            <w:pPr>
              <w:pStyle w:val="Normal6a"/>
            </w:pPr>
            <w:r w:rsidRPr="008C5196">
              <w:rPr>
                <w:b/>
                <w:i/>
              </w:rPr>
              <w:t>3.</w:t>
            </w:r>
            <w:r w:rsidRPr="008C5196">
              <w:tab/>
            </w:r>
            <w:r w:rsidRPr="008C5196">
              <w:rPr>
                <w:b/>
                <w:i/>
              </w:rPr>
              <w:t>Kadar se država članica zaveže k prevzemu vračanja državljanov tretjih držav, ki jim država članica prejemnica še ni izdala odločbe o vrnitvi, začne obdobje iz odstavka 2 teči od enega od naslednjih datumov:</w:t>
            </w:r>
          </w:p>
        </w:tc>
        <w:tc>
          <w:tcPr>
            <w:tcW w:w="4876" w:type="dxa"/>
          </w:tcPr>
          <w:p w14:paraId="5C266C56" w14:textId="77777777" w:rsidR="002F2EF0" w:rsidRPr="008C5196" w:rsidRDefault="002F2EF0" w:rsidP="00A94AB4">
            <w:pPr>
              <w:pStyle w:val="Normal6a"/>
            </w:pPr>
            <w:r w:rsidRPr="008C5196">
              <w:rPr>
                <w:b/>
                <w:i/>
                <w:color w:val="000000"/>
              </w:rPr>
              <w:t>črtano</w:t>
            </w:r>
          </w:p>
        </w:tc>
      </w:tr>
      <w:tr w:rsidR="002F2EF0" w:rsidRPr="008C5196" w14:paraId="4F8FAD9A" w14:textId="77777777" w:rsidTr="00A94AB4">
        <w:trPr>
          <w:jc w:val="center"/>
        </w:trPr>
        <w:tc>
          <w:tcPr>
            <w:tcW w:w="4876" w:type="dxa"/>
          </w:tcPr>
          <w:p w14:paraId="12F3BA12" w14:textId="77777777" w:rsidR="002F2EF0" w:rsidRPr="008C5196" w:rsidRDefault="002F2EF0" w:rsidP="00A94AB4">
            <w:pPr>
              <w:pStyle w:val="Normal6a"/>
            </w:pPr>
            <w:r w:rsidRPr="008C5196">
              <w:rPr>
                <w:b/>
                <w:i/>
              </w:rPr>
              <w:t>(a) datuma, ko država članica prejemnica izda odločbo o vrnitvi, ali</w:t>
            </w:r>
          </w:p>
        </w:tc>
        <w:tc>
          <w:tcPr>
            <w:tcW w:w="4876" w:type="dxa"/>
          </w:tcPr>
          <w:p w14:paraId="2B35F1F2" w14:textId="77777777" w:rsidR="002F2EF0" w:rsidRPr="008C5196" w:rsidRDefault="002F2EF0" w:rsidP="00A94AB4">
            <w:pPr>
              <w:pStyle w:val="Normal6a"/>
            </w:pPr>
          </w:p>
        </w:tc>
      </w:tr>
      <w:tr w:rsidR="002F2EF0" w:rsidRPr="008C5196" w14:paraId="67C94113" w14:textId="77777777" w:rsidTr="00A94AB4">
        <w:trPr>
          <w:jc w:val="center"/>
        </w:trPr>
        <w:tc>
          <w:tcPr>
            <w:tcW w:w="4876" w:type="dxa"/>
          </w:tcPr>
          <w:p w14:paraId="5603BADF" w14:textId="77777777" w:rsidR="002F2EF0" w:rsidRPr="008C5196" w:rsidRDefault="002F2EF0" w:rsidP="00A94AB4">
            <w:pPr>
              <w:pStyle w:val="Normal6a"/>
            </w:pPr>
            <w:r w:rsidRPr="008C5196">
              <w:rPr>
                <w:b/>
                <w:i/>
              </w:rPr>
              <w:t>(b) kadar se odločba o vrnitvi izda kot del odločbe o zavrnitvi prošnje za mednarodno zaščito ali kadar se odločba o vrnitvi izda v ločenem aktu, in sicer hkrati in skupaj z odločbo o zavrnitvi prošnje za mednarodno zaščito v skladu s členom 35a Uredbe (EU) XXX/XXX [uredba o azilnem postopku], datuma, ko prosilec oziroma državljan tretje države nima več pravice do zadrževanja in se na ozemlju zadevne države članice ne sme več zadrževati.</w:t>
            </w:r>
          </w:p>
        </w:tc>
        <w:tc>
          <w:tcPr>
            <w:tcW w:w="4876" w:type="dxa"/>
          </w:tcPr>
          <w:p w14:paraId="6824D341" w14:textId="77777777" w:rsidR="002F2EF0" w:rsidRPr="008C5196" w:rsidRDefault="002F2EF0" w:rsidP="00A94AB4">
            <w:pPr>
              <w:pStyle w:val="Normal6a"/>
            </w:pPr>
          </w:p>
        </w:tc>
      </w:tr>
    </w:tbl>
    <w:p w14:paraId="2ED2554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61EB420" w14:textId="77777777" w:rsidR="002F2EF0" w:rsidRPr="008C5196" w:rsidRDefault="002F2EF0" w:rsidP="002F2EF0">
      <w:r w:rsidRPr="008C5196">
        <w:rPr>
          <w:rStyle w:val="HideTWBExt"/>
          <w:noProof w:val="0"/>
        </w:rPr>
        <w:t>&lt;/Amend&gt;</w:t>
      </w:r>
    </w:p>
    <w:p w14:paraId="72F10AF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2414</w:t>
      </w:r>
      <w:r w:rsidRPr="008C5196">
        <w:rPr>
          <w:rStyle w:val="HideTWBExt"/>
          <w:b w:val="0"/>
          <w:noProof w:val="0"/>
        </w:rPr>
        <w:t>&lt;/NumAm&gt;</w:t>
      </w:r>
    </w:p>
    <w:p w14:paraId="243E695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095B1C46" w14:textId="77777777" w:rsidR="002F2EF0" w:rsidRPr="008C5196" w:rsidRDefault="002F2EF0" w:rsidP="002F2EF0">
      <w:pPr>
        <w:pStyle w:val="NormalBold"/>
      </w:pPr>
      <w:r w:rsidRPr="008C5196">
        <w:rPr>
          <w:rStyle w:val="HideTWBExt"/>
          <w:b w:val="0"/>
          <w:noProof w:val="0"/>
        </w:rPr>
        <w:t>&lt;/RepeatBlock-By&gt;</w:t>
      </w:r>
    </w:p>
    <w:p w14:paraId="075866B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5699102" w14:textId="77777777" w:rsidR="002F2EF0" w:rsidRPr="008C5196" w:rsidRDefault="002F2EF0" w:rsidP="002F2EF0">
      <w:pPr>
        <w:pStyle w:val="NormalBold"/>
      </w:pPr>
      <w:r w:rsidRPr="008C5196">
        <w:rPr>
          <w:rStyle w:val="HideTWBExt"/>
          <w:b w:val="0"/>
          <w:noProof w:val="0"/>
        </w:rPr>
        <w:t>&lt;Article&gt;</w:t>
      </w:r>
      <w:r w:rsidRPr="008C5196">
        <w:t>Člen 55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6C156B2" w14:textId="77777777" w:rsidTr="00A94AB4">
        <w:trPr>
          <w:trHeight w:hRule="exact" w:val="240"/>
          <w:jc w:val="center"/>
        </w:trPr>
        <w:tc>
          <w:tcPr>
            <w:tcW w:w="9752" w:type="dxa"/>
            <w:gridSpan w:val="2"/>
          </w:tcPr>
          <w:p w14:paraId="1DECF6B6" w14:textId="77777777" w:rsidR="002F2EF0" w:rsidRPr="008C5196" w:rsidRDefault="002F2EF0" w:rsidP="00A94AB4"/>
        </w:tc>
      </w:tr>
      <w:tr w:rsidR="002F2EF0" w:rsidRPr="008C5196" w14:paraId="4F16EF23" w14:textId="77777777" w:rsidTr="00A94AB4">
        <w:trPr>
          <w:trHeight w:val="240"/>
          <w:jc w:val="center"/>
        </w:trPr>
        <w:tc>
          <w:tcPr>
            <w:tcW w:w="4876" w:type="dxa"/>
          </w:tcPr>
          <w:p w14:paraId="6227B571" w14:textId="77777777" w:rsidR="002F2EF0" w:rsidRPr="008C5196" w:rsidRDefault="002F2EF0" w:rsidP="00A94AB4">
            <w:pPr>
              <w:pStyle w:val="AmColumnHeading"/>
            </w:pPr>
            <w:r w:rsidRPr="008C5196">
              <w:rPr>
                <w:color w:val="000000"/>
              </w:rPr>
              <w:t>Besedilo, ki ga predlaga Komisija</w:t>
            </w:r>
          </w:p>
        </w:tc>
        <w:tc>
          <w:tcPr>
            <w:tcW w:w="4876" w:type="dxa"/>
          </w:tcPr>
          <w:p w14:paraId="28689488" w14:textId="77777777" w:rsidR="002F2EF0" w:rsidRPr="008C5196" w:rsidRDefault="002F2EF0" w:rsidP="00A94AB4">
            <w:pPr>
              <w:pStyle w:val="AmColumnHeading"/>
            </w:pPr>
            <w:r w:rsidRPr="008C5196">
              <w:rPr>
                <w:color w:val="000000"/>
              </w:rPr>
              <w:t>Predlog spremembe</w:t>
            </w:r>
          </w:p>
        </w:tc>
      </w:tr>
      <w:tr w:rsidR="002F2EF0" w:rsidRPr="008C5196" w14:paraId="68DF143C" w14:textId="77777777" w:rsidTr="00A94AB4">
        <w:trPr>
          <w:jc w:val="center"/>
        </w:trPr>
        <w:tc>
          <w:tcPr>
            <w:tcW w:w="4876" w:type="dxa"/>
          </w:tcPr>
          <w:p w14:paraId="3DE0E15D" w14:textId="77777777" w:rsidR="002F2EF0" w:rsidRPr="008C5196" w:rsidRDefault="002F2EF0" w:rsidP="00A94AB4">
            <w:pPr>
              <w:pStyle w:val="Normal6a"/>
            </w:pPr>
            <w:r w:rsidRPr="008C5196">
              <w:rPr>
                <w:b/>
                <w:i/>
              </w:rPr>
              <w:t>3.</w:t>
            </w:r>
            <w:r w:rsidRPr="008C5196">
              <w:tab/>
            </w:r>
            <w:r w:rsidRPr="008C5196">
              <w:rPr>
                <w:b/>
                <w:i/>
              </w:rPr>
              <w:t>Kadar se država članica zaveže k prevzemu vračanja državljanov tretjih držav, ki jim država članica prejemnica še ni izdala odločbe o vrnitvi, začne obdobje iz odstavka 2 teči od enega od naslednjih datumov:</w:t>
            </w:r>
          </w:p>
        </w:tc>
        <w:tc>
          <w:tcPr>
            <w:tcW w:w="4876" w:type="dxa"/>
          </w:tcPr>
          <w:p w14:paraId="773289D8" w14:textId="77777777" w:rsidR="002F2EF0" w:rsidRPr="008C5196" w:rsidRDefault="002F2EF0" w:rsidP="00A94AB4">
            <w:pPr>
              <w:pStyle w:val="Normal6a"/>
            </w:pPr>
            <w:r w:rsidRPr="008C5196">
              <w:rPr>
                <w:b/>
                <w:i/>
                <w:color w:val="000000"/>
              </w:rPr>
              <w:t>črtano</w:t>
            </w:r>
          </w:p>
        </w:tc>
      </w:tr>
      <w:tr w:rsidR="002F2EF0" w:rsidRPr="008C5196" w14:paraId="74092E14" w14:textId="77777777" w:rsidTr="00A94AB4">
        <w:trPr>
          <w:jc w:val="center"/>
        </w:trPr>
        <w:tc>
          <w:tcPr>
            <w:tcW w:w="4876" w:type="dxa"/>
          </w:tcPr>
          <w:p w14:paraId="511829DF" w14:textId="77777777" w:rsidR="002F2EF0" w:rsidRPr="008C5196" w:rsidRDefault="002F2EF0" w:rsidP="00A94AB4">
            <w:pPr>
              <w:pStyle w:val="Normal6a"/>
            </w:pPr>
            <w:r w:rsidRPr="008C5196">
              <w:rPr>
                <w:b/>
                <w:i/>
              </w:rPr>
              <w:t>(a) datuma, ko država članica prejemnica izda odločbo o vrnitvi, ali</w:t>
            </w:r>
          </w:p>
        </w:tc>
        <w:tc>
          <w:tcPr>
            <w:tcW w:w="4876" w:type="dxa"/>
          </w:tcPr>
          <w:p w14:paraId="270B3551" w14:textId="77777777" w:rsidR="002F2EF0" w:rsidRPr="008C5196" w:rsidRDefault="002F2EF0" w:rsidP="00A94AB4">
            <w:pPr>
              <w:pStyle w:val="Normal6a"/>
            </w:pPr>
          </w:p>
        </w:tc>
      </w:tr>
      <w:tr w:rsidR="002F2EF0" w:rsidRPr="008C5196" w14:paraId="0CAEA6E0" w14:textId="77777777" w:rsidTr="00A94AB4">
        <w:trPr>
          <w:jc w:val="center"/>
        </w:trPr>
        <w:tc>
          <w:tcPr>
            <w:tcW w:w="4876" w:type="dxa"/>
          </w:tcPr>
          <w:p w14:paraId="1F39A450" w14:textId="77777777" w:rsidR="002F2EF0" w:rsidRPr="008C5196" w:rsidRDefault="002F2EF0" w:rsidP="00A94AB4">
            <w:pPr>
              <w:pStyle w:val="Normal6a"/>
            </w:pPr>
            <w:r w:rsidRPr="008C5196">
              <w:rPr>
                <w:b/>
                <w:i/>
              </w:rPr>
              <w:t>(b) kadar se odločba o vrnitvi izda kot del odločbe o zavrnitvi prošnje za mednarodno zaščito ali kadar se odločba o vrnitvi izda v ločenem aktu, in sicer hkrati in skupaj z odločbo o zavrnitvi prošnje za mednarodno zaščito v skladu s členom 35a Uredbe (EU) XXX/XXX [uredba o azilnem postopku], datuma, ko prosilec oziroma državljan tretje države nima več pravice do zadrževanja in se na ozemlju zadevne države članice ne sme več zadrževati.</w:t>
            </w:r>
          </w:p>
        </w:tc>
        <w:tc>
          <w:tcPr>
            <w:tcW w:w="4876" w:type="dxa"/>
          </w:tcPr>
          <w:p w14:paraId="01614C09" w14:textId="77777777" w:rsidR="002F2EF0" w:rsidRPr="008C5196" w:rsidRDefault="002F2EF0" w:rsidP="00A94AB4">
            <w:pPr>
              <w:pStyle w:val="Normal6a"/>
            </w:pPr>
          </w:p>
        </w:tc>
      </w:tr>
    </w:tbl>
    <w:p w14:paraId="23449C4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A2CC214" w14:textId="77777777" w:rsidR="002F2EF0" w:rsidRPr="008C5196" w:rsidRDefault="002F2EF0" w:rsidP="002F2EF0">
      <w:r w:rsidRPr="008C5196">
        <w:rPr>
          <w:rStyle w:val="HideTWBExt"/>
          <w:noProof w:val="0"/>
        </w:rPr>
        <w:t>&lt;/Amend&gt;</w:t>
      </w:r>
    </w:p>
    <w:p w14:paraId="421E266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2415</w:t>
      </w:r>
      <w:r w:rsidRPr="008C5196">
        <w:rPr>
          <w:rStyle w:val="HideTWBExt"/>
          <w:b w:val="0"/>
          <w:noProof w:val="0"/>
        </w:rPr>
        <w:t>&lt;/NumAm&gt;</w:t>
      </w:r>
    </w:p>
    <w:p w14:paraId="19B461A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38120041" w14:textId="77777777" w:rsidR="002F2EF0" w:rsidRPr="008C5196" w:rsidRDefault="002F2EF0" w:rsidP="002F2EF0">
      <w:pPr>
        <w:pStyle w:val="NormalBold"/>
      </w:pPr>
      <w:r w:rsidRPr="008C5196">
        <w:rPr>
          <w:rStyle w:val="HideTWBExt"/>
          <w:b w:val="0"/>
          <w:noProof w:val="0"/>
        </w:rPr>
        <w:t>&lt;/RepeatBlock-By&gt;</w:t>
      </w:r>
    </w:p>
    <w:p w14:paraId="25A0A23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E7CFC31" w14:textId="77777777" w:rsidR="002F2EF0" w:rsidRPr="008C5196" w:rsidRDefault="002F2EF0" w:rsidP="002F2EF0">
      <w:pPr>
        <w:pStyle w:val="NormalBold"/>
      </w:pPr>
      <w:r w:rsidRPr="008C5196">
        <w:rPr>
          <w:rStyle w:val="HideTWBExt"/>
          <w:b w:val="0"/>
          <w:noProof w:val="0"/>
        </w:rPr>
        <w:t>&lt;Article&gt;</w:t>
      </w:r>
      <w:r w:rsidRPr="008C5196">
        <w:t>Člen 55 – odstavek 4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82BEE11" w14:textId="77777777" w:rsidTr="00A94AB4">
        <w:trPr>
          <w:trHeight w:hRule="exact" w:val="240"/>
          <w:jc w:val="center"/>
        </w:trPr>
        <w:tc>
          <w:tcPr>
            <w:tcW w:w="9752" w:type="dxa"/>
            <w:gridSpan w:val="2"/>
          </w:tcPr>
          <w:p w14:paraId="3BE3AB35" w14:textId="77777777" w:rsidR="002F2EF0" w:rsidRPr="008C5196" w:rsidRDefault="002F2EF0" w:rsidP="00A94AB4"/>
        </w:tc>
      </w:tr>
      <w:tr w:rsidR="002F2EF0" w:rsidRPr="008C5196" w14:paraId="2E8028D1" w14:textId="77777777" w:rsidTr="00A94AB4">
        <w:trPr>
          <w:trHeight w:val="240"/>
          <w:jc w:val="center"/>
        </w:trPr>
        <w:tc>
          <w:tcPr>
            <w:tcW w:w="4876" w:type="dxa"/>
          </w:tcPr>
          <w:p w14:paraId="3858C58A" w14:textId="77777777" w:rsidR="002F2EF0" w:rsidRPr="008C5196" w:rsidRDefault="002F2EF0" w:rsidP="00A94AB4">
            <w:pPr>
              <w:pStyle w:val="AmColumnHeading"/>
            </w:pPr>
            <w:r w:rsidRPr="008C5196">
              <w:rPr>
                <w:color w:val="000000"/>
              </w:rPr>
              <w:t>Besedilo, ki ga predlaga Komisija</w:t>
            </w:r>
          </w:p>
        </w:tc>
        <w:tc>
          <w:tcPr>
            <w:tcW w:w="4876" w:type="dxa"/>
          </w:tcPr>
          <w:p w14:paraId="409EFDEC" w14:textId="77777777" w:rsidR="002F2EF0" w:rsidRPr="008C5196" w:rsidRDefault="002F2EF0" w:rsidP="00A94AB4">
            <w:pPr>
              <w:pStyle w:val="AmColumnHeading"/>
            </w:pPr>
            <w:r w:rsidRPr="008C5196">
              <w:rPr>
                <w:color w:val="000000"/>
              </w:rPr>
              <w:t>Predlog spremembe</w:t>
            </w:r>
          </w:p>
        </w:tc>
      </w:tr>
      <w:tr w:rsidR="002F2EF0" w:rsidRPr="008C5196" w14:paraId="00142CC8" w14:textId="77777777" w:rsidTr="00A94AB4">
        <w:trPr>
          <w:jc w:val="center"/>
        </w:trPr>
        <w:tc>
          <w:tcPr>
            <w:tcW w:w="4876" w:type="dxa"/>
          </w:tcPr>
          <w:p w14:paraId="05AAAADA" w14:textId="77777777" w:rsidR="002F2EF0" w:rsidRPr="008C5196" w:rsidRDefault="002F2EF0" w:rsidP="00A94AB4">
            <w:pPr>
              <w:pStyle w:val="Normal6a"/>
            </w:pPr>
            <w:r w:rsidRPr="008C5196">
              <w:t>4.</w:t>
            </w:r>
            <w:r w:rsidRPr="008C5196">
              <w:tab/>
              <w:t xml:space="preserve">Ukrepi iz odstavka 1 vključujejo </w:t>
            </w:r>
            <w:r w:rsidRPr="008C5196">
              <w:rPr>
                <w:b/>
                <w:i/>
              </w:rPr>
              <w:t>eno ali več naslednjih</w:t>
            </w:r>
            <w:r w:rsidRPr="008C5196">
              <w:t xml:space="preserve"> dejavnosti, ki jih izvaja prevzemna država članica:</w:t>
            </w:r>
          </w:p>
        </w:tc>
        <w:tc>
          <w:tcPr>
            <w:tcW w:w="4876" w:type="dxa"/>
          </w:tcPr>
          <w:p w14:paraId="7F692743" w14:textId="77777777" w:rsidR="002F2EF0" w:rsidRPr="008C5196" w:rsidRDefault="002F2EF0" w:rsidP="00A94AB4">
            <w:pPr>
              <w:pStyle w:val="Normal6a"/>
            </w:pPr>
            <w:r w:rsidRPr="008C5196">
              <w:t>4.</w:t>
            </w:r>
            <w:r w:rsidRPr="008C5196">
              <w:tab/>
              <w:t xml:space="preserve">Ukrepi iz odstavka 1 vključujejo </w:t>
            </w:r>
            <w:r w:rsidRPr="008C5196">
              <w:rPr>
                <w:b/>
                <w:i/>
              </w:rPr>
              <w:t>naslednje</w:t>
            </w:r>
            <w:r w:rsidRPr="008C5196">
              <w:t xml:space="preserve"> dejavnosti, ki jih izvaja prevzemna država članica:</w:t>
            </w:r>
          </w:p>
        </w:tc>
      </w:tr>
    </w:tbl>
    <w:p w14:paraId="2106967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4C6908C" w14:textId="77777777" w:rsidR="002F2EF0" w:rsidRPr="008C5196" w:rsidRDefault="002F2EF0" w:rsidP="002F2EF0">
      <w:r w:rsidRPr="008C5196">
        <w:rPr>
          <w:rStyle w:val="HideTWBExt"/>
          <w:noProof w:val="0"/>
        </w:rPr>
        <w:t>&lt;/Amend&gt;</w:t>
      </w:r>
    </w:p>
    <w:p w14:paraId="20A4190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2416</w:t>
      </w:r>
      <w:r w:rsidRPr="008C5196">
        <w:rPr>
          <w:rStyle w:val="HideTWBExt"/>
          <w:b w:val="0"/>
          <w:noProof w:val="0"/>
        </w:rPr>
        <w:t>&lt;/NumAm&gt;</w:t>
      </w:r>
    </w:p>
    <w:p w14:paraId="52604CE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5371FD79" w14:textId="77777777" w:rsidR="002F2EF0" w:rsidRPr="008C5196" w:rsidRDefault="002F2EF0" w:rsidP="002F2EF0">
      <w:pPr>
        <w:pStyle w:val="NormalBold"/>
      </w:pPr>
      <w:r w:rsidRPr="008C5196">
        <w:rPr>
          <w:rStyle w:val="HideTWBExt"/>
          <w:b w:val="0"/>
          <w:noProof w:val="0"/>
        </w:rPr>
        <w:t>&lt;/RepeatBlock-By&gt;</w:t>
      </w:r>
    </w:p>
    <w:p w14:paraId="5715EB7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EF70C45" w14:textId="77777777" w:rsidR="002F2EF0" w:rsidRPr="008C5196" w:rsidRDefault="002F2EF0" w:rsidP="002F2EF0">
      <w:pPr>
        <w:pStyle w:val="NormalBold"/>
      </w:pPr>
      <w:r w:rsidRPr="008C5196">
        <w:rPr>
          <w:rStyle w:val="HideTWBExt"/>
          <w:b w:val="0"/>
          <w:noProof w:val="0"/>
        </w:rPr>
        <w:t>&lt;Article&gt;</w:t>
      </w:r>
      <w:r w:rsidRPr="008C5196">
        <w:t>Člen 55 – odstavek 4 – točka a</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E05F5C7" w14:textId="77777777" w:rsidTr="00A94AB4">
        <w:trPr>
          <w:trHeight w:hRule="exact" w:val="240"/>
          <w:jc w:val="center"/>
        </w:trPr>
        <w:tc>
          <w:tcPr>
            <w:tcW w:w="9752" w:type="dxa"/>
            <w:gridSpan w:val="2"/>
          </w:tcPr>
          <w:p w14:paraId="669E9D50" w14:textId="77777777" w:rsidR="002F2EF0" w:rsidRPr="008C5196" w:rsidRDefault="002F2EF0" w:rsidP="00A94AB4"/>
        </w:tc>
      </w:tr>
      <w:tr w:rsidR="002F2EF0" w:rsidRPr="008C5196" w14:paraId="35AD4E23" w14:textId="77777777" w:rsidTr="00A94AB4">
        <w:trPr>
          <w:trHeight w:val="240"/>
          <w:jc w:val="center"/>
        </w:trPr>
        <w:tc>
          <w:tcPr>
            <w:tcW w:w="4876" w:type="dxa"/>
          </w:tcPr>
          <w:p w14:paraId="75B2CCD3" w14:textId="77777777" w:rsidR="002F2EF0" w:rsidRPr="008C5196" w:rsidRDefault="002F2EF0" w:rsidP="00A94AB4">
            <w:pPr>
              <w:pStyle w:val="AmColumnHeading"/>
            </w:pPr>
            <w:r w:rsidRPr="008C5196">
              <w:rPr>
                <w:color w:val="000000"/>
              </w:rPr>
              <w:t>Besedilo, ki ga predlaga Komisija</w:t>
            </w:r>
          </w:p>
        </w:tc>
        <w:tc>
          <w:tcPr>
            <w:tcW w:w="4876" w:type="dxa"/>
          </w:tcPr>
          <w:p w14:paraId="6768AC77" w14:textId="77777777" w:rsidR="002F2EF0" w:rsidRPr="008C5196" w:rsidRDefault="002F2EF0" w:rsidP="00A94AB4">
            <w:pPr>
              <w:pStyle w:val="AmColumnHeading"/>
            </w:pPr>
            <w:r w:rsidRPr="008C5196">
              <w:rPr>
                <w:color w:val="000000"/>
              </w:rPr>
              <w:t>Predlog spremembe</w:t>
            </w:r>
          </w:p>
        </w:tc>
      </w:tr>
      <w:tr w:rsidR="002F2EF0" w:rsidRPr="008C5196" w14:paraId="0B8DC1DA" w14:textId="77777777" w:rsidTr="00A94AB4">
        <w:trPr>
          <w:jc w:val="center"/>
        </w:trPr>
        <w:tc>
          <w:tcPr>
            <w:tcW w:w="4876" w:type="dxa"/>
          </w:tcPr>
          <w:p w14:paraId="549B66AF" w14:textId="77777777" w:rsidR="002F2EF0" w:rsidRPr="008C5196" w:rsidRDefault="002F2EF0" w:rsidP="00A94AB4">
            <w:pPr>
              <w:pStyle w:val="Normal6a"/>
            </w:pPr>
            <w:r w:rsidRPr="008C5196">
              <w:rPr>
                <w:b/>
                <w:i/>
              </w:rPr>
              <w:t>(a)</w:t>
            </w:r>
            <w:r w:rsidRPr="008C5196">
              <w:tab/>
            </w:r>
            <w:r w:rsidRPr="008C5196">
              <w:rPr>
                <w:b/>
                <w:i/>
              </w:rPr>
              <w:t>svetovanje nezakonito prebivajočim državljanom tretjih držav o vračanju in reintegraciji;</w:t>
            </w:r>
          </w:p>
        </w:tc>
        <w:tc>
          <w:tcPr>
            <w:tcW w:w="4876" w:type="dxa"/>
          </w:tcPr>
          <w:p w14:paraId="68BF3CD6" w14:textId="77777777" w:rsidR="002F2EF0" w:rsidRPr="008C5196" w:rsidRDefault="002F2EF0" w:rsidP="00A94AB4">
            <w:pPr>
              <w:pStyle w:val="Normal6a"/>
            </w:pPr>
            <w:r w:rsidRPr="008C5196">
              <w:rPr>
                <w:b/>
                <w:i/>
                <w:color w:val="000000"/>
              </w:rPr>
              <w:t>črtano</w:t>
            </w:r>
          </w:p>
        </w:tc>
      </w:tr>
    </w:tbl>
    <w:p w14:paraId="58526F1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D7C5CE1" w14:textId="77777777" w:rsidR="002F2EF0" w:rsidRPr="008C5196" w:rsidRDefault="002F2EF0" w:rsidP="002F2EF0">
      <w:r w:rsidRPr="008C5196">
        <w:rPr>
          <w:rStyle w:val="HideTWBExt"/>
          <w:noProof w:val="0"/>
        </w:rPr>
        <w:t>&lt;/Amend&gt;</w:t>
      </w:r>
    </w:p>
    <w:p w14:paraId="5704254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2417</w:t>
      </w:r>
      <w:r w:rsidRPr="008C5196">
        <w:rPr>
          <w:rStyle w:val="HideTWBExt"/>
          <w:b w:val="0"/>
          <w:noProof w:val="0"/>
        </w:rPr>
        <w:t>&lt;/NumAm&gt;</w:t>
      </w:r>
    </w:p>
    <w:p w14:paraId="551763F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Nicolaus Fest, Jaak Madison, Bernhard Zimniok, Gunnar Beck, Tom Vandendriessche, Peter Kofod, Roman Haider, Georg Mayer, Harald Vilimsky, Laura Huhtasaari, Philippe Olivier</w:t>
      </w:r>
      <w:r w:rsidRPr="008C5196">
        <w:rPr>
          <w:rStyle w:val="HideTWBExt"/>
          <w:b w:val="0"/>
          <w:noProof w:val="0"/>
        </w:rPr>
        <w:t>&lt;/Members&gt;</w:t>
      </w:r>
    </w:p>
    <w:p w14:paraId="7D6303FF" w14:textId="77777777" w:rsidR="002F2EF0" w:rsidRPr="008C5196" w:rsidRDefault="002F2EF0" w:rsidP="002F2EF0">
      <w:pPr>
        <w:pStyle w:val="NormalBold"/>
      </w:pPr>
      <w:r w:rsidRPr="008C5196">
        <w:rPr>
          <w:rStyle w:val="HideTWBExt"/>
          <w:b w:val="0"/>
          <w:noProof w:val="0"/>
        </w:rPr>
        <w:t>&lt;/RepeatBlock-By&gt;</w:t>
      </w:r>
    </w:p>
    <w:p w14:paraId="5A9D44D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E67125F" w14:textId="77777777" w:rsidR="002F2EF0" w:rsidRPr="008C5196" w:rsidRDefault="002F2EF0" w:rsidP="002F2EF0">
      <w:pPr>
        <w:pStyle w:val="NormalBold"/>
      </w:pPr>
      <w:r w:rsidRPr="008C5196">
        <w:rPr>
          <w:rStyle w:val="HideTWBExt"/>
          <w:b w:val="0"/>
          <w:noProof w:val="0"/>
        </w:rPr>
        <w:t>&lt;Article&gt;</w:t>
      </w:r>
      <w:r w:rsidRPr="008C5196">
        <w:t>Člen 55 – odstavek 4 – točka a</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EC58A5C" w14:textId="77777777" w:rsidTr="00A94AB4">
        <w:trPr>
          <w:trHeight w:hRule="exact" w:val="240"/>
          <w:jc w:val="center"/>
        </w:trPr>
        <w:tc>
          <w:tcPr>
            <w:tcW w:w="9752" w:type="dxa"/>
            <w:gridSpan w:val="2"/>
          </w:tcPr>
          <w:p w14:paraId="3338A2AD" w14:textId="77777777" w:rsidR="002F2EF0" w:rsidRPr="008C5196" w:rsidRDefault="002F2EF0" w:rsidP="00A94AB4"/>
        </w:tc>
      </w:tr>
      <w:tr w:rsidR="002F2EF0" w:rsidRPr="008C5196" w14:paraId="2FCD829D" w14:textId="77777777" w:rsidTr="00A94AB4">
        <w:trPr>
          <w:trHeight w:val="240"/>
          <w:jc w:val="center"/>
        </w:trPr>
        <w:tc>
          <w:tcPr>
            <w:tcW w:w="4876" w:type="dxa"/>
          </w:tcPr>
          <w:p w14:paraId="1B59B827" w14:textId="77777777" w:rsidR="002F2EF0" w:rsidRPr="008C5196" w:rsidRDefault="002F2EF0" w:rsidP="00A94AB4">
            <w:pPr>
              <w:pStyle w:val="AmColumnHeading"/>
            </w:pPr>
            <w:r w:rsidRPr="008C5196">
              <w:rPr>
                <w:color w:val="000000"/>
              </w:rPr>
              <w:t>Besedilo, ki ga predlaga Komisija</w:t>
            </w:r>
          </w:p>
        </w:tc>
        <w:tc>
          <w:tcPr>
            <w:tcW w:w="4876" w:type="dxa"/>
          </w:tcPr>
          <w:p w14:paraId="5BFA63A4" w14:textId="77777777" w:rsidR="002F2EF0" w:rsidRPr="008C5196" w:rsidRDefault="002F2EF0" w:rsidP="00A94AB4">
            <w:pPr>
              <w:pStyle w:val="AmColumnHeading"/>
            </w:pPr>
            <w:r w:rsidRPr="008C5196">
              <w:rPr>
                <w:color w:val="000000"/>
              </w:rPr>
              <w:t>Predlog spremembe</w:t>
            </w:r>
          </w:p>
        </w:tc>
      </w:tr>
      <w:tr w:rsidR="002F2EF0" w:rsidRPr="008C5196" w14:paraId="34F70B68" w14:textId="77777777" w:rsidTr="00A94AB4">
        <w:trPr>
          <w:jc w:val="center"/>
        </w:trPr>
        <w:tc>
          <w:tcPr>
            <w:tcW w:w="4876" w:type="dxa"/>
          </w:tcPr>
          <w:p w14:paraId="7A189A6C" w14:textId="77777777" w:rsidR="002F2EF0" w:rsidRPr="008C5196" w:rsidRDefault="002F2EF0" w:rsidP="00A94AB4">
            <w:pPr>
              <w:pStyle w:val="Normal6a"/>
            </w:pPr>
            <w:r w:rsidRPr="008C5196">
              <w:rPr>
                <w:b/>
                <w:i/>
              </w:rPr>
              <w:t>(a)</w:t>
            </w:r>
            <w:r w:rsidRPr="008C5196">
              <w:tab/>
            </w:r>
            <w:r w:rsidRPr="008C5196">
              <w:rPr>
                <w:b/>
                <w:i/>
              </w:rPr>
              <w:t>svetovanje nezakonito prebivajočim državljanom tretjih držav o vračanju in reintegraciji;</w:t>
            </w:r>
          </w:p>
        </w:tc>
        <w:tc>
          <w:tcPr>
            <w:tcW w:w="4876" w:type="dxa"/>
          </w:tcPr>
          <w:p w14:paraId="1CE915D3" w14:textId="77777777" w:rsidR="002F2EF0" w:rsidRPr="008C5196" w:rsidRDefault="002F2EF0" w:rsidP="00A94AB4">
            <w:pPr>
              <w:pStyle w:val="Normal6a"/>
            </w:pPr>
            <w:r w:rsidRPr="008C5196">
              <w:rPr>
                <w:b/>
                <w:i/>
                <w:color w:val="000000"/>
              </w:rPr>
              <w:t>črtano</w:t>
            </w:r>
          </w:p>
        </w:tc>
      </w:tr>
    </w:tbl>
    <w:p w14:paraId="047D60C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8F5D35C" w14:textId="77777777" w:rsidR="002F2EF0" w:rsidRPr="008C5196" w:rsidRDefault="002F2EF0" w:rsidP="002F2EF0">
      <w:r w:rsidRPr="008C5196">
        <w:rPr>
          <w:rStyle w:val="HideTWBExt"/>
          <w:noProof w:val="0"/>
        </w:rPr>
        <w:t>&lt;/Amend&gt;</w:t>
      </w:r>
    </w:p>
    <w:p w14:paraId="69BA44F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2418</w:t>
      </w:r>
      <w:r w:rsidRPr="008C5196">
        <w:rPr>
          <w:rStyle w:val="HideTWBExt"/>
          <w:b w:val="0"/>
          <w:noProof w:val="0"/>
        </w:rPr>
        <w:t>&lt;/NumAm&gt;</w:t>
      </w:r>
    </w:p>
    <w:p w14:paraId="29F3A73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361F43F" w14:textId="77777777" w:rsidR="002F2EF0" w:rsidRPr="008C5196" w:rsidRDefault="002F2EF0" w:rsidP="002F2EF0">
      <w:pPr>
        <w:pStyle w:val="NormalBold"/>
      </w:pPr>
      <w:r w:rsidRPr="008C5196">
        <w:rPr>
          <w:rStyle w:val="HideTWBExt"/>
          <w:b w:val="0"/>
          <w:noProof w:val="0"/>
        </w:rPr>
        <w:t>&lt;/RepeatBlock-By&gt;</w:t>
      </w:r>
    </w:p>
    <w:p w14:paraId="5FE3C88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0902933" w14:textId="77777777" w:rsidR="002F2EF0" w:rsidRPr="008C5196" w:rsidRDefault="002F2EF0" w:rsidP="002F2EF0">
      <w:pPr>
        <w:pStyle w:val="NormalBold"/>
      </w:pPr>
      <w:r w:rsidRPr="008C5196">
        <w:rPr>
          <w:rStyle w:val="HideTWBExt"/>
          <w:b w:val="0"/>
          <w:noProof w:val="0"/>
        </w:rPr>
        <w:t>&lt;Article&gt;</w:t>
      </w:r>
      <w:r w:rsidRPr="008C5196">
        <w:t>Člen 55 – odstavek 4 – točka a</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1686DD3" w14:textId="77777777" w:rsidTr="00A94AB4">
        <w:trPr>
          <w:trHeight w:hRule="exact" w:val="240"/>
          <w:jc w:val="center"/>
        </w:trPr>
        <w:tc>
          <w:tcPr>
            <w:tcW w:w="9752" w:type="dxa"/>
            <w:gridSpan w:val="2"/>
          </w:tcPr>
          <w:p w14:paraId="75895AAC" w14:textId="77777777" w:rsidR="002F2EF0" w:rsidRPr="008C5196" w:rsidRDefault="002F2EF0" w:rsidP="00A94AB4"/>
        </w:tc>
      </w:tr>
      <w:tr w:rsidR="002F2EF0" w:rsidRPr="008C5196" w14:paraId="22E47D6C" w14:textId="77777777" w:rsidTr="00A94AB4">
        <w:trPr>
          <w:trHeight w:val="240"/>
          <w:jc w:val="center"/>
        </w:trPr>
        <w:tc>
          <w:tcPr>
            <w:tcW w:w="4876" w:type="dxa"/>
          </w:tcPr>
          <w:p w14:paraId="0E49FC84" w14:textId="77777777" w:rsidR="002F2EF0" w:rsidRPr="008C5196" w:rsidRDefault="002F2EF0" w:rsidP="00A94AB4">
            <w:pPr>
              <w:pStyle w:val="AmColumnHeading"/>
            </w:pPr>
            <w:r w:rsidRPr="008C5196">
              <w:rPr>
                <w:color w:val="000000"/>
              </w:rPr>
              <w:t>Besedilo, ki ga predlaga Komisija</w:t>
            </w:r>
          </w:p>
        </w:tc>
        <w:tc>
          <w:tcPr>
            <w:tcW w:w="4876" w:type="dxa"/>
          </w:tcPr>
          <w:p w14:paraId="476904A8" w14:textId="77777777" w:rsidR="002F2EF0" w:rsidRPr="008C5196" w:rsidRDefault="002F2EF0" w:rsidP="00A94AB4">
            <w:pPr>
              <w:pStyle w:val="AmColumnHeading"/>
            </w:pPr>
            <w:r w:rsidRPr="008C5196">
              <w:rPr>
                <w:color w:val="000000"/>
              </w:rPr>
              <w:t>Predlog spremembe</w:t>
            </w:r>
          </w:p>
        </w:tc>
      </w:tr>
      <w:tr w:rsidR="002F2EF0" w:rsidRPr="008C5196" w14:paraId="2E9180DA" w14:textId="77777777" w:rsidTr="00A94AB4">
        <w:trPr>
          <w:jc w:val="center"/>
        </w:trPr>
        <w:tc>
          <w:tcPr>
            <w:tcW w:w="4876" w:type="dxa"/>
          </w:tcPr>
          <w:p w14:paraId="32AC4A4A" w14:textId="77777777" w:rsidR="002F2EF0" w:rsidRPr="008C5196" w:rsidRDefault="002F2EF0" w:rsidP="00A94AB4">
            <w:pPr>
              <w:pStyle w:val="Normal6a"/>
            </w:pPr>
            <w:r w:rsidRPr="008C5196">
              <w:t>(a)</w:t>
            </w:r>
            <w:r w:rsidRPr="008C5196">
              <w:tab/>
              <w:t xml:space="preserve">svetovanje </w:t>
            </w:r>
            <w:r w:rsidRPr="008C5196">
              <w:rPr>
                <w:b/>
                <w:i/>
              </w:rPr>
              <w:t>nezakonito prebivajočim</w:t>
            </w:r>
            <w:r w:rsidRPr="008C5196">
              <w:t xml:space="preserve"> državljanom tretjih držav o vračanju in reintegraciji;</w:t>
            </w:r>
          </w:p>
        </w:tc>
        <w:tc>
          <w:tcPr>
            <w:tcW w:w="4876" w:type="dxa"/>
          </w:tcPr>
          <w:p w14:paraId="16AAB940" w14:textId="77777777" w:rsidR="002F2EF0" w:rsidRPr="008C5196" w:rsidRDefault="002F2EF0" w:rsidP="00A94AB4">
            <w:pPr>
              <w:pStyle w:val="Normal6a"/>
            </w:pPr>
            <w:r w:rsidRPr="008C5196">
              <w:t>(a)</w:t>
            </w:r>
            <w:r w:rsidRPr="008C5196">
              <w:tab/>
              <w:t>svetovanje državljanom tretjih držav o vračanju in reintegraciji;</w:t>
            </w:r>
          </w:p>
        </w:tc>
      </w:tr>
    </w:tbl>
    <w:p w14:paraId="1F08F24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5445C46" w14:textId="77777777" w:rsidR="002F2EF0" w:rsidRPr="008C5196" w:rsidRDefault="002F2EF0" w:rsidP="002F2EF0">
      <w:r w:rsidRPr="008C5196">
        <w:rPr>
          <w:rStyle w:val="HideTWBExt"/>
          <w:noProof w:val="0"/>
        </w:rPr>
        <w:t>&lt;/Amend&gt;</w:t>
      </w:r>
    </w:p>
    <w:p w14:paraId="1A94BD4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2419</w:t>
      </w:r>
      <w:r w:rsidRPr="008C5196">
        <w:rPr>
          <w:rStyle w:val="HideTWBExt"/>
          <w:b w:val="0"/>
          <w:noProof w:val="0"/>
        </w:rPr>
        <w:t>&lt;/NumAm&gt;</w:t>
      </w:r>
    </w:p>
    <w:p w14:paraId="572E0A1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1C45B7CD" w14:textId="77777777" w:rsidR="002F2EF0" w:rsidRPr="008C5196" w:rsidRDefault="002F2EF0" w:rsidP="002F2EF0">
      <w:pPr>
        <w:pStyle w:val="NormalBold"/>
      </w:pPr>
      <w:r w:rsidRPr="008C5196">
        <w:rPr>
          <w:rStyle w:val="HideTWBExt"/>
          <w:b w:val="0"/>
          <w:noProof w:val="0"/>
        </w:rPr>
        <w:t>&lt;/RepeatBlock-By&gt;</w:t>
      </w:r>
    </w:p>
    <w:p w14:paraId="39A8E3B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F352F83" w14:textId="77777777" w:rsidR="002F2EF0" w:rsidRPr="008C5196" w:rsidRDefault="002F2EF0" w:rsidP="002F2EF0">
      <w:pPr>
        <w:pStyle w:val="NormalBold"/>
      </w:pPr>
      <w:r w:rsidRPr="008C5196">
        <w:rPr>
          <w:rStyle w:val="HideTWBExt"/>
          <w:b w:val="0"/>
          <w:noProof w:val="0"/>
        </w:rPr>
        <w:t>&lt;Article&gt;</w:t>
      </w:r>
      <w:r w:rsidRPr="008C5196">
        <w:t>Člen 55 – odstavek 4 – točka b</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B5F1DA1" w14:textId="77777777" w:rsidTr="00A94AB4">
        <w:trPr>
          <w:trHeight w:hRule="exact" w:val="240"/>
          <w:jc w:val="center"/>
        </w:trPr>
        <w:tc>
          <w:tcPr>
            <w:tcW w:w="9752" w:type="dxa"/>
            <w:gridSpan w:val="2"/>
          </w:tcPr>
          <w:p w14:paraId="566C7F5E" w14:textId="77777777" w:rsidR="002F2EF0" w:rsidRPr="008C5196" w:rsidRDefault="002F2EF0" w:rsidP="00A94AB4"/>
        </w:tc>
      </w:tr>
      <w:tr w:rsidR="002F2EF0" w:rsidRPr="008C5196" w14:paraId="7CB9BF55" w14:textId="77777777" w:rsidTr="00A94AB4">
        <w:trPr>
          <w:trHeight w:val="240"/>
          <w:jc w:val="center"/>
        </w:trPr>
        <w:tc>
          <w:tcPr>
            <w:tcW w:w="4876" w:type="dxa"/>
          </w:tcPr>
          <w:p w14:paraId="2B007338" w14:textId="77777777" w:rsidR="002F2EF0" w:rsidRPr="008C5196" w:rsidRDefault="002F2EF0" w:rsidP="00A94AB4">
            <w:pPr>
              <w:pStyle w:val="AmColumnHeading"/>
            </w:pPr>
            <w:r w:rsidRPr="008C5196">
              <w:rPr>
                <w:color w:val="000000"/>
              </w:rPr>
              <w:t>Besedilo, ki ga predlaga Komisija</w:t>
            </w:r>
          </w:p>
        </w:tc>
        <w:tc>
          <w:tcPr>
            <w:tcW w:w="4876" w:type="dxa"/>
          </w:tcPr>
          <w:p w14:paraId="4B50FAFE" w14:textId="77777777" w:rsidR="002F2EF0" w:rsidRPr="008C5196" w:rsidRDefault="002F2EF0" w:rsidP="00A94AB4">
            <w:pPr>
              <w:pStyle w:val="AmColumnHeading"/>
            </w:pPr>
            <w:r w:rsidRPr="008C5196">
              <w:rPr>
                <w:color w:val="000000"/>
              </w:rPr>
              <w:t>Predlog spremembe</w:t>
            </w:r>
          </w:p>
        </w:tc>
      </w:tr>
      <w:tr w:rsidR="002F2EF0" w:rsidRPr="008C5196" w14:paraId="567FE8D4" w14:textId="77777777" w:rsidTr="00A94AB4">
        <w:trPr>
          <w:jc w:val="center"/>
        </w:trPr>
        <w:tc>
          <w:tcPr>
            <w:tcW w:w="4876" w:type="dxa"/>
          </w:tcPr>
          <w:p w14:paraId="7CEE10A5" w14:textId="77777777" w:rsidR="002F2EF0" w:rsidRPr="008C5196" w:rsidRDefault="002F2EF0" w:rsidP="00A94AB4">
            <w:pPr>
              <w:pStyle w:val="Normal6a"/>
            </w:pPr>
            <w:r w:rsidRPr="008C5196">
              <w:t>(b)</w:t>
            </w:r>
            <w:r w:rsidRPr="008C5196">
              <w:tab/>
              <w:t xml:space="preserve">uporaba nacionalnega programa in virov za zagotavljanje logistične, finančne in druge materialne pomoči ali pomoči v naravi, vključno z reintegracijo, </w:t>
            </w:r>
            <w:r w:rsidRPr="008C5196">
              <w:rPr>
                <w:b/>
                <w:i/>
              </w:rPr>
              <w:t>nezakonito prebivajočim</w:t>
            </w:r>
            <w:r w:rsidRPr="008C5196">
              <w:t xml:space="preserve"> državljanom tretjih držav, ki so pripravljeni prostovoljno oditi;</w:t>
            </w:r>
          </w:p>
        </w:tc>
        <w:tc>
          <w:tcPr>
            <w:tcW w:w="4876" w:type="dxa"/>
          </w:tcPr>
          <w:p w14:paraId="54017204" w14:textId="77777777" w:rsidR="002F2EF0" w:rsidRPr="008C5196" w:rsidRDefault="002F2EF0" w:rsidP="00A94AB4">
            <w:pPr>
              <w:pStyle w:val="Normal6a"/>
            </w:pPr>
            <w:r w:rsidRPr="008C5196">
              <w:t>(b)</w:t>
            </w:r>
            <w:r w:rsidRPr="008C5196">
              <w:tab/>
              <w:t>uporaba nacionalnega programa in virov za zagotavljanje logistične, finančne in druge materialne pomoči ali pomoči v naravi, vključno z reintegracijo, državljanom tretjih držav, ki so pripravljeni prostovoljno oditi;</w:t>
            </w:r>
          </w:p>
        </w:tc>
      </w:tr>
    </w:tbl>
    <w:p w14:paraId="0414040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EEA5EED" w14:textId="77777777" w:rsidR="002F2EF0" w:rsidRPr="008C5196" w:rsidRDefault="002F2EF0" w:rsidP="002F2EF0">
      <w:r w:rsidRPr="008C5196">
        <w:rPr>
          <w:rStyle w:val="HideTWBExt"/>
          <w:noProof w:val="0"/>
        </w:rPr>
        <w:t>&lt;/Amend&gt;</w:t>
      </w:r>
    </w:p>
    <w:p w14:paraId="5048654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2420</w:t>
      </w:r>
      <w:r w:rsidRPr="008C5196">
        <w:rPr>
          <w:rStyle w:val="HideTWBExt"/>
          <w:b w:val="0"/>
          <w:noProof w:val="0"/>
        </w:rPr>
        <w:t>&lt;/NumAm&gt;</w:t>
      </w:r>
    </w:p>
    <w:p w14:paraId="0462B4C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59BD2707" w14:textId="77777777" w:rsidR="002F2EF0" w:rsidRPr="008C5196" w:rsidRDefault="002F2EF0" w:rsidP="002F2EF0">
      <w:pPr>
        <w:pStyle w:val="NormalBold"/>
      </w:pPr>
      <w:r w:rsidRPr="008C5196">
        <w:rPr>
          <w:rStyle w:val="HideTWBExt"/>
          <w:b w:val="0"/>
          <w:noProof w:val="0"/>
        </w:rPr>
        <w:t>&lt;/RepeatBlock-By&gt;</w:t>
      </w:r>
    </w:p>
    <w:p w14:paraId="488F2C5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7A57FB8" w14:textId="77777777" w:rsidR="002F2EF0" w:rsidRPr="008C5196" w:rsidRDefault="002F2EF0" w:rsidP="002F2EF0">
      <w:pPr>
        <w:pStyle w:val="NormalBold"/>
      </w:pPr>
      <w:r w:rsidRPr="008C5196">
        <w:rPr>
          <w:rStyle w:val="HideTWBExt"/>
          <w:b w:val="0"/>
          <w:noProof w:val="0"/>
        </w:rPr>
        <w:t>&lt;Article&gt;</w:t>
      </w:r>
      <w:r w:rsidRPr="008C5196">
        <w:t>Člen 55 – odstavek 4 – točka e</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5A3EB83" w14:textId="77777777" w:rsidTr="00A94AB4">
        <w:trPr>
          <w:trHeight w:hRule="exact" w:val="240"/>
          <w:jc w:val="center"/>
        </w:trPr>
        <w:tc>
          <w:tcPr>
            <w:tcW w:w="9752" w:type="dxa"/>
            <w:gridSpan w:val="2"/>
          </w:tcPr>
          <w:p w14:paraId="63217575" w14:textId="77777777" w:rsidR="002F2EF0" w:rsidRPr="008C5196" w:rsidRDefault="002F2EF0" w:rsidP="00A94AB4"/>
        </w:tc>
      </w:tr>
      <w:tr w:rsidR="002F2EF0" w:rsidRPr="008C5196" w14:paraId="3503926C" w14:textId="77777777" w:rsidTr="00A94AB4">
        <w:trPr>
          <w:trHeight w:val="240"/>
          <w:jc w:val="center"/>
        </w:trPr>
        <w:tc>
          <w:tcPr>
            <w:tcW w:w="4876" w:type="dxa"/>
          </w:tcPr>
          <w:p w14:paraId="4C8ECA8B" w14:textId="77777777" w:rsidR="002F2EF0" w:rsidRPr="008C5196" w:rsidRDefault="002F2EF0" w:rsidP="00A94AB4">
            <w:pPr>
              <w:pStyle w:val="AmColumnHeading"/>
            </w:pPr>
            <w:r w:rsidRPr="008C5196">
              <w:rPr>
                <w:color w:val="000000"/>
              </w:rPr>
              <w:t>Besedilo, ki ga predlaga Komisija</w:t>
            </w:r>
          </w:p>
        </w:tc>
        <w:tc>
          <w:tcPr>
            <w:tcW w:w="4876" w:type="dxa"/>
          </w:tcPr>
          <w:p w14:paraId="1CFD1B0D" w14:textId="77777777" w:rsidR="002F2EF0" w:rsidRPr="008C5196" w:rsidRDefault="002F2EF0" w:rsidP="00A94AB4">
            <w:pPr>
              <w:pStyle w:val="AmColumnHeading"/>
            </w:pPr>
            <w:r w:rsidRPr="008C5196">
              <w:rPr>
                <w:color w:val="000000"/>
              </w:rPr>
              <w:t>Predlog spremembe</w:t>
            </w:r>
          </w:p>
        </w:tc>
      </w:tr>
      <w:tr w:rsidR="002F2EF0" w:rsidRPr="008C5196" w14:paraId="16198CAE" w14:textId="77777777" w:rsidTr="00A94AB4">
        <w:trPr>
          <w:jc w:val="center"/>
        </w:trPr>
        <w:tc>
          <w:tcPr>
            <w:tcW w:w="4876" w:type="dxa"/>
          </w:tcPr>
          <w:p w14:paraId="651504C3" w14:textId="77777777" w:rsidR="002F2EF0" w:rsidRPr="008C5196" w:rsidRDefault="002F2EF0" w:rsidP="00A94AB4">
            <w:pPr>
              <w:pStyle w:val="Normal6a"/>
            </w:pPr>
            <w:r w:rsidRPr="008C5196">
              <w:t>(e)</w:t>
            </w:r>
            <w:r w:rsidRPr="008C5196">
              <w:tab/>
              <w:t xml:space="preserve">organiziranje praktičnih ureditev za izvrševanje vračanja </w:t>
            </w:r>
            <w:r w:rsidRPr="008C5196">
              <w:rPr>
                <w:b/>
                <w:i/>
              </w:rPr>
              <w:t>v imenu države članice prejemnice</w:t>
            </w:r>
            <w:r w:rsidRPr="008C5196">
              <w:t>, kot so čarterski ali redni leti ali prevoz z drugimi prevoznimi sredstvi v tretjo državo vrnitve.</w:t>
            </w:r>
          </w:p>
        </w:tc>
        <w:tc>
          <w:tcPr>
            <w:tcW w:w="4876" w:type="dxa"/>
          </w:tcPr>
          <w:p w14:paraId="72648A46" w14:textId="77777777" w:rsidR="002F2EF0" w:rsidRPr="008C5196" w:rsidRDefault="002F2EF0" w:rsidP="00A94AB4">
            <w:pPr>
              <w:pStyle w:val="Normal6a"/>
            </w:pPr>
            <w:r w:rsidRPr="008C5196">
              <w:t>(e)</w:t>
            </w:r>
            <w:r w:rsidRPr="008C5196">
              <w:tab/>
              <w:t>organiziranje praktičnih ureditev za izvrševanje vračanja, kot so čarterski ali redni leti ali prevoz z drugimi prevoznimi sredstvi v tretjo državo vrnitve.</w:t>
            </w:r>
          </w:p>
        </w:tc>
      </w:tr>
    </w:tbl>
    <w:p w14:paraId="6D369C6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31A9679" w14:textId="77777777" w:rsidR="002F2EF0" w:rsidRPr="008C5196" w:rsidRDefault="002F2EF0" w:rsidP="002F2EF0">
      <w:r w:rsidRPr="008C5196">
        <w:rPr>
          <w:rStyle w:val="HideTWBExt"/>
          <w:noProof w:val="0"/>
        </w:rPr>
        <w:t>&lt;/Amend&gt;</w:t>
      </w:r>
    </w:p>
    <w:p w14:paraId="0E0B7A6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2421</w:t>
      </w:r>
      <w:r w:rsidRPr="008C5196">
        <w:rPr>
          <w:rStyle w:val="HideTWBExt"/>
          <w:b w:val="0"/>
          <w:noProof w:val="0"/>
        </w:rPr>
        <w:t>&lt;/NumAm&gt;</w:t>
      </w:r>
    </w:p>
    <w:p w14:paraId="696357B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Annalisa Tardino</w:t>
      </w:r>
      <w:r w:rsidRPr="008C5196">
        <w:rPr>
          <w:rStyle w:val="HideTWBExt"/>
          <w:b w:val="0"/>
          <w:noProof w:val="0"/>
        </w:rPr>
        <w:t>&lt;/Members&gt;</w:t>
      </w:r>
    </w:p>
    <w:p w14:paraId="232A192C" w14:textId="77777777" w:rsidR="002F2EF0" w:rsidRPr="008C5196" w:rsidRDefault="002F2EF0" w:rsidP="002F2EF0">
      <w:pPr>
        <w:pStyle w:val="NormalBold"/>
      </w:pPr>
      <w:r w:rsidRPr="008C5196">
        <w:rPr>
          <w:rStyle w:val="HideTWBExt"/>
          <w:b w:val="0"/>
          <w:noProof w:val="0"/>
        </w:rPr>
        <w:t>&lt;/RepeatBlock-By&gt;</w:t>
      </w:r>
    </w:p>
    <w:p w14:paraId="21147E3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A3A8D33" w14:textId="77777777" w:rsidR="002F2EF0" w:rsidRPr="008C5196" w:rsidRDefault="002F2EF0" w:rsidP="002F2EF0">
      <w:pPr>
        <w:pStyle w:val="NormalBold"/>
      </w:pPr>
      <w:r w:rsidRPr="008C5196">
        <w:rPr>
          <w:rStyle w:val="HideTWBExt"/>
          <w:b w:val="0"/>
          <w:noProof w:val="0"/>
        </w:rPr>
        <w:t>&lt;Article&gt;</w:t>
      </w:r>
      <w:r w:rsidRPr="008C5196">
        <w:t>Člen 55 – odstavek 4 – točka e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D89AE68" w14:textId="77777777" w:rsidTr="00A94AB4">
        <w:trPr>
          <w:trHeight w:hRule="exact" w:val="240"/>
          <w:jc w:val="center"/>
        </w:trPr>
        <w:tc>
          <w:tcPr>
            <w:tcW w:w="9752" w:type="dxa"/>
            <w:gridSpan w:val="2"/>
          </w:tcPr>
          <w:p w14:paraId="23479E1E" w14:textId="77777777" w:rsidR="002F2EF0" w:rsidRPr="008C5196" w:rsidRDefault="002F2EF0" w:rsidP="00A94AB4"/>
        </w:tc>
      </w:tr>
      <w:tr w:rsidR="002F2EF0" w:rsidRPr="008C5196" w14:paraId="79AC5129" w14:textId="77777777" w:rsidTr="00A94AB4">
        <w:trPr>
          <w:trHeight w:val="240"/>
          <w:jc w:val="center"/>
        </w:trPr>
        <w:tc>
          <w:tcPr>
            <w:tcW w:w="4876" w:type="dxa"/>
          </w:tcPr>
          <w:p w14:paraId="75F48686" w14:textId="77777777" w:rsidR="002F2EF0" w:rsidRPr="008C5196" w:rsidRDefault="002F2EF0" w:rsidP="00A94AB4">
            <w:pPr>
              <w:pStyle w:val="AmColumnHeading"/>
            </w:pPr>
            <w:r w:rsidRPr="008C5196">
              <w:rPr>
                <w:color w:val="000000"/>
              </w:rPr>
              <w:t>Besedilo, ki ga predlaga Komisija</w:t>
            </w:r>
          </w:p>
        </w:tc>
        <w:tc>
          <w:tcPr>
            <w:tcW w:w="4876" w:type="dxa"/>
          </w:tcPr>
          <w:p w14:paraId="40D9AC1B" w14:textId="77777777" w:rsidR="002F2EF0" w:rsidRPr="008C5196" w:rsidRDefault="002F2EF0" w:rsidP="00A94AB4">
            <w:pPr>
              <w:pStyle w:val="AmColumnHeading"/>
            </w:pPr>
            <w:r w:rsidRPr="008C5196">
              <w:rPr>
                <w:color w:val="000000"/>
              </w:rPr>
              <w:t>Predlog spremembe</w:t>
            </w:r>
          </w:p>
        </w:tc>
      </w:tr>
      <w:tr w:rsidR="002F2EF0" w:rsidRPr="008C5196" w14:paraId="5117A6F9" w14:textId="77777777" w:rsidTr="00A94AB4">
        <w:trPr>
          <w:jc w:val="center"/>
        </w:trPr>
        <w:tc>
          <w:tcPr>
            <w:tcW w:w="4876" w:type="dxa"/>
          </w:tcPr>
          <w:p w14:paraId="62B28B6D" w14:textId="77777777" w:rsidR="002F2EF0" w:rsidRPr="008C5196" w:rsidRDefault="002F2EF0" w:rsidP="00A94AB4">
            <w:pPr>
              <w:pStyle w:val="Normal6a"/>
            </w:pPr>
          </w:p>
        </w:tc>
        <w:tc>
          <w:tcPr>
            <w:tcW w:w="4876" w:type="dxa"/>
          </w:tcPr>
          <w:p w14:paraId="769BC669" w14:textId="77777777" w:rsidR="002F2EF0" w:rsidRPr="008C5196" w:rsidRDefault="002F2EF0" w:rsidP="00A94AB4">
            <w:pPr>
              <w:pStyle w:val="Normal6a"/>
            </w:pPr>
            <w:r w:rsidRPr="008C5196">
              <w:rPr>
                <w:b/>
                <w:i/>
              </w:rPr>
              <w:t>(ea)</w:t>
            </w:r>
            <w:r w:rsidRPr="008C5196">
              <w:tab/>
            </w:r>
            <w:r w:rsidRPr="008C5196">
              <w:rPr>
                <w:b/>
                <w:i/>
              </w:rPr>
              <w:t>vse druge dejavnosti za olajšanje vračanja nezakonito prebivajočih državljanov tretjih držav, za katere zaprosi država članica prejemnica.</w:t>
            </w:r>
          </w:p>
        </w:tc>
      </w:tr>
    </w:tbl>
    <w:p w14:paraId="136D8FF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D392469" w14:textId="77777777" w:rsidR="002F2EF0" w:rsidRPr="008C5196" w:rsidRDefault="002F2EF0" w:rsidP="002F2EF0">
      <w:r w:rsidRPr="008C5196">
        <w:rPr>
          <w:rStyle w:val="HideTWBExt"/>
          <w:noProof w:val="0"/>
        </w:rPr>
        <w:t>&lt;/Amend&gt;</w:t>
      </w:r>
    </w:p>
    <w:p w14:paraId="4436D1F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2422</w:t>
      </w:r>
      <w:r w:rsidRPr="008C5196">
        <w:rPr>
          <w:rStyle w:val="HideTWBExt"/>
          <w:b w:val="0"/>
          <w:noProof w:val="0"/>
        </w:rPr>
        <w:t>&lt;/NumAm&gt;</w:t>
      </w:r>
    </w:p>
    <w:p w14:paraId="0622F53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626D139" w14:textId="77777777" w:rsidR="002F2EF0" w:rsidRPr="008C5196" w:rsidRDefault="002F2EF0" w:rsidP="002F2EF0">
      <w:pPr>
        <w:pStyle w:val="NormalBold"/>
      </w:pPr>
      <w:r w:rsidRPr="008C5196">
        <w:rPr>
          <w:rStyle w:val="HideTWBExt"/>
          <w:b w:val="0"/>
          <w:noProof w:val="0"/>
        </w:rPr>
        <w:t>&lt;/RepeatBlock-By&gt;</w:t>
      </w:r>
    </w:p>
    <w:p w14:paraId="1A3523B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3A708AF" w14:textId="77777777" w:rsidR="002F2EF0" w:rsidRPr="008C5196" w:rsidRDefault="002F2EF0" w:rsidP="002F2EF0">
      <w:pPr>
        <w:pStyle w:val="NormalBold"/>
      </w:pPr>
      <w:r w:rsidRPr="008C5196">
        <w:rPr>
          <w:rStyle w:val="HideTWBExt"/>
          <w:b w:val="0"/>
          <w:noProof w:val="0"/>
        </w:rPr>
        <w:t>&lt;Article&gt;</w:t>
      </w:r>
      <w:r w:rsidRPr="008C5196">
        <w:t>Člen 55 – odstavek 4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4E1773D" w14:textId="77777777" w:rsidTr="00A94AB4">
        <w:trPr>
          <w:trHeight w:hRule="exact" w:val="240"/>
          <w:jc w:val="center"/>
        </w:trPr>
        <w:tc>
          <w:tcPr>
            <w:tcW w:w="9752" w:type="dxa"/>
            <w:gridSpan w:val="2"/>
          </w:tcPr>
          <w:p w14:paraId="3A04CAB6" w14:textId="77777777" w:rsidR="002F2EF0" w:rsidRPr="008C5196" w:rsidRDefault="002F2EF0" w:rsidP="00A94AB4"/>
        </w:tc>
      </w:tr>
      <w:tr w:rsidR="002F2EF0" w:rsidRPr="008C5196" w14:paraId="3D6A6064" w14:textId="77777777" w:rsidTr="00A94AB4">
        <w:trPr>
          <w:trHeight w:val="240"/>
          <w:jc w:val="center"/>
        </w:trPr>
        <w:tc>
          <w:tcPr>
            <w:tcW w:w="4876" w:type="dxa"/>
          </w:tcPr>
          <w:p w14:paraId="38A8582C" w14:textId="77777777" w:rsidR="002F2EF0" w:rsidRPr="008C5196" w:rsidRDefault="002F2EF0" w:rsidP="00A94AB4">
            <w:pPr>
              <w:pStyle w:val="AmColumnHeading"/>
            </w:pPr>
            <w:r w:rsidRPr="008C5196">
              <w:rPr>
                <w:color w:val="000000"/>
              </w:rPr>
              <w:t>Besedilo, ki ga predlaga Komisija</w:t>
            </w:r>
          </w:p>
        </w:tc>
        <w:tc>
          <w:tcPr>
            <w:tcW w:w="4876" w:type="dxa"/>
          </w:tcPr>
          <w:p w14:paraId="2D4B50E0" w14:textId="77777777" w:rsidR="002F2EF0" w:rsidRPr="008C5196" w:rsidRDefault="002F2EF0" w:rsidP="00A94AB4">
            <w:pPr>
              <w:pStyle w:val="AmColumnHeading"/>
            </w:pPr>
            <w:r w:rsidRPr="008C5196">
              <w:rPr>
                <w:color w:val="000000"/>
              </w:rPr>
              <w:t>Predlog spremembe</w:t>
            </w:r>
          </w:p>
        </w:tc>
      </w:tr>
      <w:tr w:rsidR="002F2EF0" w:rsidRPr="008C5196" w14:paraId="3F217316" w14:textId="77777777" w:rsidTr="00A94AB4">
        <w:trPr>
          <w:jc w:val="center"/>
        </w:trPr>
        <w:tc>
          <w:tcPr>
            <w:tcW w:w="4876" w:type="dxa"/>
          </w:tcPr>
          <w:p w14:paraId="3500ACF4" w14:textId="77777777" w:rsidR="002F2EF0" w:rsidRPr="008C5196" w:rsidRDefault="002F2EF0" w:rsidP="00A94AB4">
            <w:pPr>
              <w:pStyle w:val="Normal6a"/>
            </w:pPr>
            <w:r w:rsidRPr="008C5196">
              <w:rPr>
                <w:b/>
                <w:i/>
              </w:rPr>
              <w:t>Ti ukrepi ne vplivajo na obveznosti in odgovornosti države članice prejemnice, določene v Direktivi 2008/115/ES.</w:t>
            </w:r>
          </w:p>
        </w:tc>
        <w:tc>
          <w:tcPr>
            <w:tcW w:w="4876" w:type="dxa"/>
          </w:tcPr>
          <w:p w14:paraId="75F7D132" w14:textId="77777777" w:rsidR="002F2EF0" w:rsidRPr="008C5196" w:rsidRDefault="002F2EF0" w:rsidP="00A94AB4">
            <w:pPr>
              <w:pStyle w:val="Normal6a"/>
            </w:pPr>
            <w:r w:rsidRPr="008C5196">
              <w:rPr>
                <w:b/>
                <w:i/>
                <w:color w:val="000000"/>
              </w:rPr>
              <w:t>črtano</w:t>
            </w:r>
          </w:p>
        </w:tc>
      </w:tr>
    </w:tbl>
    <w:p w14:paraId="0148D9A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2D29A28" w14:textId="77777777" w:rsidR="002F2EF0" w:rsidRPr="008C5196" w:rsidRDefault="002F2EF0" w:rsidP="002F2EF0">
      <w:r w:rsidRPr="008C5196">
        <w:rPr>
          <w:rStyle w:val="HideTWBExt"/>
          <w:noProof w:val="0"/>
        </w:rPr>
        <w:t>&lt;/Amend&gt;</w:t>
      </w:r>
    </w:p>
    <w:p w14:paraId="4470DD1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2423</w:t>
      </w:r>
      <w:r w:rsidRPr="008C5196">
        <w:rPr>
          <w:rStyle w:val="HideTWBExt"/>
          <w:b w:val="0"/>
          <w:noProof w:val="0"/>
        </w:rPr>
        <w:t>&lt;/NumAm&gt;</w:t>
      </w:r>
    </w:p>
    <w:p w14:paraId="38DF1B5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Tomas Tobé, Lena Düpont, Jeroen Lenaers</w:t>
      </w:r>
      <w:r w:rsidRPr="008C5196">
        <w:rPr>
          <w:rStyle w:val="HideTWBExt"/>
          <w:b w:val="0"/>
          <w:noProof w:val="0"/>
        </w:rPr>
        <w:t>&lt;/Members&gt;</w:t>
      </w:r>
    </w:p>
    <w:p w14:paraId="6227C957" w14:textId="77777777" w:rsidR="002F2EF0" w:rsidRPr="008C5196" w:rsidRDefault="002F2EF0" w:rsidP="002F2EF0">
      <w:pPr>
        <w:pStyle w:val="NormalBold"/>
      </w:pPr>
      <w:r w:rsidRPr="008C5196">
        <w:rPr>
          <w:rStyle w:val="HideTWBExt"/>
          <w:b w:val="0"/>
          <w:noProof w:val="0"/>
        </w:rPr>
        <w:t>&lt;/RepeatBlock-By&gt;</w:t>
      </w:r>
    </w:p>
    <w:p w14:paraId="2B64036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6E40088" w14:textId="77777777" w:rsidR="002F2EF0" w:rsidRPr="008C5196" w:rsidRDefault="002F2EF0" w:rsidP="002F2EF0">
      <w:pPr>
        <w:pStyle w:val="NormalBold"/>
      </w:pPr>
      <w:r w:rsidRPr="008C5196">
        <w:rPr>
          <w:rStyle w:val="HideTWBExt"/>
          <w:b w:val="0"/>
          <w:noProof w:val="0"/>
        </w:rPr>
        <w:t>&lt;Article&gt;</w:t>
      </w:r>
      <w:r w:rsidRPr="008C5196">
        <w:t>Člen 55 – odstavek 4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E009ED2" w14:textId="77777777" w:rsidTr="00A94AB4">
        <w:trPr>
          <w:trHeight w:hRule="exact" w:val="240"/>
          <w:jc w:val="center"/>
        </w:trPr>
        <w:tc>
          <w:tcPr>
            <w:tcW w:w="9752" w:type="dxa"/>
            <w:gridSpan w:val="2"/>
          </w:tcPr>
          <w:p w14:paraId="63F52105" w14:textId="77777777" w:rsidR="002F2EF0" w:rsidRPr="008C5196" w:rsidRDefault="002F2EF0" w:rsidP="00A94AB4"/>
        </w:tc>
      </w:tr>
      <w:tr w:rsidR="002F2EF0" w:rsidRPr="008C5196" w14:paraId="45D992FC" w14:textId="77777777" w:rsidTr="00A94AB4">
        <w:trPr>
          <w:trHeight w:val="240"/>
          <w:jc w:val="center"/>
        </w:trPr>
        <w:tc>
          <w:tcPr>
            <w:tcW w:w="4876" w:type="dxa"/>
          </w:tcPr>
          <w:p w14:paraId="08D9CE9C" w14:textId="77777777" w:rsidR="002F2EF0" w:rsidRPr="008C5196" w:rsidRDefault="002F2EF0" w:rsidP="00A94AB4">
            <w:pPr>
              <w:pStyle w:val="AmColumnHeading"/>
            </w:pPr>
            <w:r w:rsidRPr="008C5196">
              <w:rPr>
                <w:color w:val="000000"/>
              </w:rPr>
              <w:t>Besedilo, ki ga predlaga Komisija</w:t>
            </w:r>
          </w:p>
        </w:tc>
        <w:tc>
          <w:tcPr>
            <w:tcW w:w="4876" w:type="dxa"/>
          </w:tcPr>
          <w:p w14:paraId="26D7F4DD" w14:textId="77777777" w:rsidR="002F2EF0" w:rsidRPr="008C5196" w:rsidRDefault="002F2EF0" w:rsidP="00A94AB4">
            <w:pPr>
              <w:pStyle w:val="AmColumnHeading"/>
            </w:pPr>
            <w:r w:rsidRPr="008C5196">
              <w:rPr>
                <w:color w:val="000000"/>
              </w:rPr>
              <w:t>Predlog spremembe</w:t>
            </w:r>
          </w:p>
        </w:tc>
      </w:tr>
      <w:tr w:rsidR="002F2EF0" w:rsidRPr="008C5196" w14:paraId="51680F7D" w14:textId="77777777" w:rsidTr="00A94AB4">
        <w:trPr>
          <w:jc w:val="center"/>
        </w:trPr>
        <w:tc>
          <w:tcPr>
            <w:tcW w:w="4876" w:type="dxa"/>
          </w:tcPr>
          <w:p w14:paraId="46E89913" w14:textId="77777777" w:rsidR="002F2EF0" w:rsidRPr="008C5196" w:rsidRDefault="002F2EF0" w:rsidP="00A94AB4">
            <w:pPr>
              <w:pStyle w:val="Normal6a"/>
            </w:pPr>
            <w:r w:rsidRPr="008C5196">
              <w:t>Ti ukrepi ne vplivajo na obveznosti in odgovornosti države članice prejemnice, določene v Direktivi 2008/115/ES.</w:t>
            </w:r>
          </w:p>
        </w:tc>
        <w:tc>
          <w:tcPr>
            <w:tcW w:w="4876" w:type="dxa"/>
          </w:tcPr>
          <w:p w14:paraId="64454B56" w14:textId="77777777" w:rsidR="002F2EF0" w:rsidRPr="008C5196" w:rsidRDefault="002F2EF0" w:rsidP="00A94AB4">
            <w:pPr>
              <w:pStyle w:val="Normal6a"/>
            </w:pPr>
            <w:r w:rsidRPr="008C5196">
              <w:t>Ti ukrepi ne vplivajo na obveznosti in odgovornosti države članice prejemnice, določene v Direktivi 2008/115/ES</w:t>
            </w:r>
            <w:r w:rsidRPr="008C5196">
              <w:rPr>
                <w:b/>
                <w:i/>
              </w:rPr>
              <w:t>, vključno s preprečevanjem nevarnosti pobega</w:t>
            </w:r>
            <w:r w:rsidRPr="008C5196">
              <w:t>.</w:t>
            </w:r>
          </w:p>
        </w:tc>
      </w:tr>
    </w:tbl>
    <w:p w14:paraId="202701C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37D1C0C" w14:textId="77777777" w:rsidR="002F2EF0" w:rsidRPr="008C5196" w:rsidRDefault="002F2EF0" w:rsidP="002F2EF0">
      <w:r w:rsidRPr="008C5196">
        <w:rPr>
          <w:rStyle w:val="HideTWBExt"/>
          <w:noProof w:val="0"/>
        </w:rPr>
        <w:t>&lt;/Amend&gt;</w:t>
      </w:r>
    </w:p>
    <w:p w14:paraId="41A9B48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2424</w:t>
      </w:r>
      <w:r w:rsidRPr="008C5196">
        <w:rPr>
          <w:rStyle w:val="HideTWBExt"/>
          <w:b w:val="0"/>
          <w:noProof w:val="0"/>
        </w:rPr>
        <w:t>&lt;/NumAm&gt;</w:t>
      </w:r>
    </w:p>
    <w:p w14:paraId="267F736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Maria Walsh, Deirdre Clune, Seán Kelly, Frances Fitzgerald, Colm Markey</w:t>
      </w:r>
      <w:r w:rsidRPr="008C5196">
        <w:rPr>
          <w:rStyle w:val="HideTWBExt"/>
          <w:b w:val="0"/>
          <w:noProof w:val="0"/>
        </w:rPr>
        <w:t>&lt;/Members&gt;</w:t>
      </w:r>
    </w:p>
    <w:p w14:paraId="027B7138" w14:textId="77777777" w:rsidR="002F2EF0" w:rsidRPr="008C5196" w:rsidRDefault="002F2EF0" w:rsidP="002F2EF0">
      <w:pPr>
        <w:pStyle w:val="NormalBold"/>
      </w:pPr>
      <w:r w:rsidRPr="008C5196">
        <w:rPr>
          <w:rStyle w:val="HideTWBExt"/>
          <w:b w:val="0"/>
          <w:noProof w:val="0"/>
        </w:rPr>
        <w:t>&lt;/RepeatBlock-By&gt;</w:t>
      </w:r>
    </w:p>
    <w:p w14:paraId="54B31E4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69E4936" w14:textId="77777777" w:rsidR="002F2EF0" w:rsidRPr="008C5196" w:rsidRDefault="002F2EF0" w:rsidP="002F2EF0">
      <w:pPr>
        <w:pStyle w:val="NormalBold"/>
      </w:pPr>
      <w:r w:rsidRPr="008C5196">
        <w:rPr>
          <w:rStyle w:val="HideTWBExt"/>
          <w:b w:val="0"/>
          <w:noProof w:val="0"/>
        </w:rPr>
        <w:t>&lt;Article&gt;</w:t>
      </w:r>
      <w:r w:rsidRPr="008C5196">
        <w:t>Člen 55 – odstavek 4 – pododstavek 1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80A3A70" w14:textId="77777777" w:rsidTr="00A94AB4">
        <w:trPr>
          <w:trHeight w:hRule="exact" w:val="240"/>
          <w:jc w:val="center"/>
        </w:trPr>
        <w:tc>
          <w:tcPr>
            <w:tcW w:w="9752" w:type="dxa"/>
            <w:gridSpan w:val="2"/>
          </w:tcPr>
          <w:p w14:paraId="316B9A46" w14:textId="77777777" w:rsidR="002F2EF0" w:rsidRPr="008C5196" w:rsidRDefault="002F2EF0" w:rsidP="00A94AB4"/>
        </w:tc>
      </w:tr>
      <w:tr w:rsidR="002F2EF0" w:rsidRPr="008C5196" w14:paraId="1A7789CD" w14:textId="77777777" w:rsidTr="00A94AB4">
        <w:trPr>
          <w:trHeight w:val="240"/>
          <w:jc w:val="center"/>
        </w:trPr>
        <w:tc>
          <w:tcPr>
            <w:tcW w:w="4876" w:type="dxa"/>
          </w:tcPr>
          <w:p w14:paraId="0B708759" w14:textId="77777777" w:rsidR="002F2EF0" w:rsidRPr="008C5196" w:rsidRDefault="002F2EF0" w:rsidP="00A94AB4">
            <w:pPr>
              <w:pStyle w:val="AmColumnHeading"/>
            </w:pPr>
            <w:r w:rsidRPr="008C5196">
              <w:rPr>
                <w:color w:val="000000"/>
              </w:rPr>
              <w:t>Besedilo, ki ga predlaga Komisija</w:t>
            </w:r>
          </w:p>
        </w:tc>
        <w:tc>
          <w:tcPr>
            <w:tcW w:w="4876" w:type="dxa"/>
          </w:tcPr>
          <w:p w14:paraId="77051EB2" w14:textId="77777777" w:rsidR="002F2EF0" w:rsidRPr="008C5196" w:rsidRDefault="002F2EF0" w:rsidP="00A94AB4">
            <w:pPr>
              <w:pStyle w:val="AmColumnHeading"/>
            </w:pPr>
            <w:r w:rsidRPr="008C5196">
              <w:rPr>
                <w:color w:val="000000"/>
              </w:rPr>
              <w:t>Predlog spremembe</w:t>
            </w:r>
          </w:p>
        </w:tc>
      </w:tr>
      <w:tr w:rsidR="002F2EF0" w:rsidRPr="008C5196" w14:paraId="07B57556" w14:textId="77777777" w:rsidTr="00A94AB4">
        <w:trPr>
          <w:jc w:val="center"/>
        </w:trPr>
        <w:tc>
          <w:tcPr>
            <w:tcW w:w="4876" w:type="dxa"/>
          </w:tcPr>
          <w:p w14:paraId="76EE501E" w14:textId="77777777" w:rsidR="002F2EF0" w:rsidRPr="008C5196" w:rsidRDefault="002F2EF0" w:rsidP="00A94AB4">
            <w:pPr>
              <w:pStyle w:val="Normal6a"/>
            </w:pPr>
          </w:p>
        </w:tc>
        <w:tc>
          <w:tcPr>
            <w:tcW w:w="4876" w:type="dxa"/>
          </w:tcPr>
          <w:p w14:paraId="2F847627" w14:textId="77777777" w:rsidR="002F2EF0" w:rsidRPr="008C5196" w:rsidRDefault="002F2EF0" w:rsidP="00A94AB4">
            <w:pPr>
              <w:pStyle w:val="Normal6a"/>
            </w:pPr>
            <w:r w:rsidRPr="008C5196">
              <w:rPr>
                <w:b/>
                <w:i/>
              </w:rPr>
              <w:t>Ta člen ne posega v pravice oseb brez državljanstva in njihovo napotitev na ustrezne postopke v skladu z nacionalnim pravom za ugotavljanje njihove apatridnosti in zagotavljanje ustrezne zaščite.</w:t>
            </w:r>
          </w:p>
        </w:tc>
      </w:tr>
    </w:tbl>
    <w:p w14:paraId="57631C7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046D75F" w14:textId="77777777" w:rsidR="002F2EF0" w:rsidRPr="008C5196" w:rsidRDefault="002F2EF0" w:rsidP="002F2EF0">
      <w:r w:rsidRPr="008C5196">
        <w:rPr>
          <w:rStyle w:val="HideTWBExt"/>
          <w:noProof w:val="0"/>
        </w:rPr>
        <w:t>&lt;/Amend&gt;</w:t>
      </w:r>
    </w:p>
    <w:p w14:paraId="08C1137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2425</w:t>
      </w:r>
      <w:r w:rsidRPr="008C5196">
        <w:rPr>
          <w:rStyle w:val="HideTWBExt"/>
          <w:b w:val="0"/>
          <w:noProof w:val="0"/>
        </w:rPr>
        <w:t>&lt;/NumAm&gt;</w:t>
      </w:r>
    </w:p>
    <w:p w14:paraId="72142EF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w:t>
      </w:r>
      <w:r w:rsidRPr="008C5196">
        <w:rPr>
          <w:rStyle w:val="HideTWBExt"/>
          <w:b w:val="0"/>
          <w:noProof w:val="0"/>
        </w:rPr>
        <w:t>&lt;/Members&gt;</w:t>
      </w:r>
    </w:p>
    <w:p w14:paraId="0B5AB42B" w14:textId="77777777" w:rsidR="002F2EF0" w:rsidRPr="008C5196" w:rsidRDefault="002F2EF0" w:rsidP="002F2EF0">
      <w:pPr>
        <w:pStyle w:val="NormalBold"/>
      </w:pPr>
      <w:r w:rsidRPr="008C5196">
        <w:rPr>
          <w:rStyle w:val="HideTWBExt"/>
          <w:b w:val="0"/>
          <w:noProof w:val="0"/>
        </w:rPr>
        <w:t>&lt;/RepeatBlock-By&gt;</w:t>
      </w:r>
    </w:p>
    <w:p w14:paraId="31BE819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47EE2AF" w14:textId="77777777" w:rsidR="002F2EF0" w:rsidRPr="008C5196" w:rsidRDefault="002F2EF0" w:rsidP="002F2EF0">
      <w:pPr>
        <w:pStyle w:val="NormalBold"/>
      </w:pPr>
      <w:r w:rsidRPr="008C5196">
        <w:rPr>
          <w:rStyle w:val="HideTWBExt"/>
          <w:b w:val="0"/>
          <w:noProof w:val="0"/>
        </w:rPr>
        <w:t>&lt;Article&gt;</w:t>
      </w:r>
      <w:r w:rsidRPr="008C5196">
        <w:t>Člen 55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BCD1CE4" w14:textId="77777777" w:rsidTr="00A94AB4">
        <w:trPr>
          <w:trHeight w:hRule="exact" w:val="240"/>
          <w:jc w:val="center"/>
        </w:trPr>
        <w:tc>
          <w:tcPr>
            <w:tcW w:w="9752" w:type="dxa"/>
            <w:gridSpan w:val="2"/>
          </w:tcPr>
          <w:p w14:paraId="42CB4970" w14:textId="77777777" w:rsidR="002F2EF0" w:rsidRPr="008C5196" w:rsidRDefault="002F2EF0" w:rsidP="00A94AB4"/>
        </w:tc>
      </w:tr>
      <w:tr w:rsidR="002F2EF0" w:rsidRPr="008C5196" w14:paraId="6C00FC71" w14:textId="77777777" w:rsidTr="00A94AB4">
        <w:trPr>
          <w:trHeight w:val="240"/>
          <w:jc w:val="center"/>
        </w:trPr>
        <w:tc>
          <w:tcPr>
            <w:tcW w:w="4876" w:type="dxa"/>
          </w:tcPr>
          <w:p w14:paraId="56DA0A14" w14:textId="77777777" w:rsidR="002F2EF0" w:rsidRPr="008C5196" w:rsidRDefault="002F2EF0" w:rsidP="00A94AB4">
            <w:pPr>
              <w:pStyle w:val="AmColumnHeading"/>
            </w:pPr>
            <w:r w:rsidRPr="008C5196">
              <w:rPr>
                <w:color w:val="000000"/>
              </w:rPr>
              <w:t>Besedilo, ki ga predlaga Komisija</w:t>
            </w:r>
          </w:p>
        </w:tc>
        <w:tc>
          <w:tcPr>
            <w:tcW w:w="4876" w:type="dxa"/>
          </w:tcPr>
          <w:p w14:paraId="05C18466" w14:textId="77777777" w:rsidR="002F2EF0" w:rsidRPr="008C5196" w:rsidRDefault="002F2EF0" w:rsidP="00A94AB4">
            <w:pPr>
              <w:pStyle w:val="AmColumnHeading"/>
            </w:pPr>
            <w:r w:rsidRPr="008C5196">
              <w:rPr>
                <w:color w:val="000000"/>
              </w:rPr>
              <w:t>Predlog spremembe</w:t>
            </w:r>
          </w:p>
        </w:tc>
      </w:tr>
      <w:tr w:rsidR="002F2EF0" w:rsidRPr="008C5196" w14:paraId="5A9CDE71" w14:textId="77777777" w:rsidTr="00A94AB4">
        <w:trPr>
          <w:jc w:val="center"/>
        </w:trPr>
        <w:tc>
          <w:tcPr>
            <w:tcW w:w="4876" w:type="dxa"/>
          </w:tcPr>
          <w:p w14:paraId="7CE16E83" w14:textId="77777777" w:rsidR="002F2EF0" w:rsidRPr="008C5196" w:rsidRDefault="002F2EF0" w:rsidP="00A94AB4">
            <w:pPr>
              <w:pStyle w:val="Normal6a"/>
            </w:pPr>
          </w:p>
        </w:tc>
        <w:tc>
          <w:tcPr>
            <w:tcW w:w="4876" w:type="dxa"/>
          </w:tcPr>
          <w:p w14:paraId="6F599458" w14:textId="77777777" w:rsidR="002F2EF0" w:rsidRPr="008C5196" w:rsidRDefault="002F2EF0" w:rsidP="00A94AB4">
            <w:pPr>
              <w:pStyle w:val="NormalBoldItalicCenter6a"/>
            </w:pPr>
            <w:r w:rsidRPr="008C5196">
              <w:t>Člen 55a</w:t>
            </w:r>
          </w:p>
        </w:tc>
      </w:tr>
      <w:tr w:rsidR="002F2EF0" w:rsidRPr="008C5196" w14:paraId="3C17EF8C" w14:textId="77777777" w:rsidTr="00A94AB4">
        <w:trPr>
          <w:jc w:val="center"/>
        </w:trPr>
        <w:tc>
          <w:tcPr>
            <w:tcW w:w="4876" w:type="dxa"/>
          </w:tcPr>
          <w:p w14:paraId="4F0E733C" w14:textId="77777777" w:rsidR="002F2EF0" w:rsidRPr="008C5196" w:rsidRDefault="002F2EF0" w:rsidP="00A94AB4">
            <w:pPr>
              <w:pStyle w:val="Normal6a"/>
            </w:pPr>
          </w:p>
        </w:tc>
        <w:tc>
          <w:tcPr>
            <w:tcW w:w="4876" w:type="dxa"/>
          </w:tcPr>
          <w:p w14:paraId="7867AAFF" w14:textId="77777777" w:rsidR="002F2EF0" w:rsidRPr="008C5196" w:rsidRDefault="002F2EF0" w:rsidP="00A94AB4">
            <w:pPr>
              <w:pStyle w:val="NormalBoldItalicCenter6a"/>
            </w:pPr>
            <w:r w:rsidRPr="008C5196">
              <w:t>Ukrepi krepitve zmogljivosti</w:t>
            </w:r>
          </w:p>
        </w:tc>
      </w:tr>
      <w:tr w:rsidR="002F2EF0" w:rsidRPr="008C5196" w14:paraId="3F91A0B2" w14:textId="77777777" w:rsidTr="00A94AB4">
        <w:trPr>
          <w:jc w:val="center"/>
        </w:trPr>
        <w:tc>
          <w:tcPr>
            <w:tcW w:w="4876" w:type="dxa"/>
          </w:tcPr>
          <w:p w14:paraId="7D4DB1E3" w14:textId="77777777" w:rsidR="002F2EF0" w:rsidRPr="008C5196" w:rsidRDefault="002F2EF0" w:rsidP="00A94AB4">
            <w:pPr>
              <w:pStyle w:val="Normal6a"/>
            </w:pPr>
          </w:p>
        </w:tc>
        <w:tc>
          <w:tcPr>
            <w:tcW w:w="4876" w:type="dxa"/>
          </w:tcPr>
          <w:p w14:paraId="28AE3E1D" w14:textId="77777777" w:rsidR="002F2EF0" w:rsidRPr="008C5196" w:rsidRDefault="002F2EF0" w:rsidP="00A94AB4">
            <w:pPr>
              <w:pStyle w:val="Normal6a"/>
            </w:pPr>
            <w:r w:rsidRPr="008C5196">
              <w:rPr>
                <w:b/>
                <w:i/>
              </w:rPr>
              <w:t>1. Država članica se lahko zaveže, da bo podpirala drugo državo članico pri zagotavljanju ukrepov krepitve zmogljivosti na področju azila, sprejema in vračanja, operativne podpore, pa tudi ukrepov za odzivanje na migracijske trende, ki vplivajo na države članice prejemnice, prek sodelovanja s tretjimi državami.</w:t>
            </w:r>
          </w:p>
        </w:tc>
      </w:tr>
      <w:tr w:rsidR="002F2EF0" w:rsidRPr="008C5196" w14:paraId="50FDD566" w14:textId="77777777" w:rsidTr="00A94AB4">
        <w:trPr>
          <w:jc w:val="center"/>
        </w:trPr>
        <w:tc>
          <w:tcPr>
            <w:tcW w:w="4876" w:type="dxa"/>
          </w:tcPr>
          <w:p w14:paraId="50CEB56A" w14:textId="77777777" w:rsidR="002F2EF0" w:rsidRPr="008C5196" w:rsidRDefault="002F2EF0" w:rsidP="00A94AB4">
            <w:pPr>
              <w:pStyle w:val="Normal6a"/>
            </w:pPr>
          </w:p>
        </w:tc>
        <w:tc>
          <w:tcPr>
            <w:tcW w:w="4876" w:type="dxa"/>
          </w:tcPr>
          <w:p w14:paraId="25127ACD" w14:textId="192662B4" w:rsidR="002F2EF0" w:rsidRPr="008C5196" w:rsidRDefault="00573500" w:rsidP="00A94AB4">
            <w:pPr>
              <w:pStyle w:val="Normal6a"/>
            </w:pPr>
            <w:r>
              <w:rPr>
                <w:b/>
                <w:i/>
              </w:rPr>
              <w:t>T</w:t>
            </w:r>
            <w:r w:rsidR="002F2EF0" w:rsidRPr="008C5196">
              <w:rPr>
                <w:b/>
                <w:i/>
              </w:rPr>
              <w:t>i ukrepi so namenjeni obravnavanju posebnih potreb, opredeljenih v poročilu o migracijskem pritisku v skladu s členom 51, ter se načrtujejo in izvajajo sorazmer</w:t>
            </w:r>
            <w:r w:rsidR="00A94AB4">
              <w:rPr>
                <w:b/>
                <w:i/>
              </w:rPr>
              <w:t>no s prispevki, ki bi jih država članica zagotovila</w:t>
            </w:r>
            <w:r w:rsidR="002F2EF0" w:rsidRPr="008C5196">
              <w:rPr>
                <w:b/>
                <w:i/>
              </w:rPr>
              <w:t xml:space="preserve"> z ukrepi iz člena 45(1)</w:t>
            </w:r>
            <w:r w:rsidR="00A94AB4">
              <w:rPr>
                <w:b/>
                <w:i/>
              </w:rPr>
              <w:t xml:space="preserve">, točke </w:t>
            </w:r>
            <w:r w:rsidR="002F2EF0" w:rsidRPr="008C5196">
              <w:rPr>
                <w:b/>
                <w:i/>
              </w:rPr>
              <w:t>(a), (b), (c) in (da), če bi se uporabil razdelitveni ključ iz člena 54.</w:t>
            </w:r>
          </w:p>
        </w:tc>
      </w:tr>
      <w:tr w:rsidR="002F2EF0" w:rsidRPr="008C5196" w14:paraId="231ED8D0" w14:textId="77777777" w:rsidTr="00A94AB4">
        <w:trPr>
          <w:jc w:val="center"/>
        </w:trPr>
        <w:tc>
          <w:tcPr>
            <w:tcW w:w="4876" w:type="dxa"/>
          </w:tcPr>
          <w:p w14:paraId="34F09C79" w14:textId="77777777" w:rsidR="002F2EF0" w:rsidRPr="008C5196" w:rsidRDefault="002F2EF0" w:rsidP="00A94AB4">
            <w:pPr>
              <w:pStyle w:val="Normal6a"/>
            </w:pPr>
          </w:p>
        </w:tc>
        <w:tc>
          <w:tcPr>
            <w:tcW w:w="4876" w:type="dxa"/>
          </w:tcPr>
          <w:p w14:paraId="0DAF8F73" w14:textId="77777777" w:rsidR="002F2EF0" w:rsidRPr="008C5196" w:rsidRDefault="002F2EF0" w:rsidP="00A94AB4">
            <w:pPr>
              <w:pStyle w:val="Normal6a"/>
            </w:pPr>
            <w:r w:rsidRPr="008C5196">
              <w:rPr>
                <w:b/>
                <w:i/>
              </w:rPr>
              <w:t>2. Komisija z delegiranim aktom določi merila za ocenjevanje ukrepov krepitve zmogljivosti, ki jih je predlagala prispevajoča država članica v skladu s prvim odstavkom tega člena.</w:t>
            </w:r>
          </w:p>
        </w:tc>
      </w:tr>
      <w:tr w:rsidR="002F2EF0" w:rsidRPr="008C5196" w14:paraId="0E8DF566" w14:textId="77777777" w:rsidTr="00A94AB4">
        <w:trPr>
          <w:jc w:val="center"/>
        </w:trPr>
        <w:tc>
          <w:tcPr>
            <w:tcW w:w="4876" w:type="dxa"/>
          </w:tcPr>
          <w:p w14:paraId="71707994" w14:textId="77777777" w:rsidR="002F2EF0" w:rsidRPr="008C5196" w:rsidRDefault="002F2EF0" w:rsidP="00A94AB4">
            <w:pPr>
              <w:pStyle w:val="Normal6a"/>
            </w:pPr>
          </w:p>
        </w:tc>
        <w:tc>
          <w:tcPr>
            <w:tcW w:w="4876" w:type="dxa"/>
          </w:tcPr>
          <w:p w14:paraId="02F510B1" w14:textId="77777777" w:rsidR="002F2EF0" w:rsidRPr="008C5196" w:rsidRDefault="002F2EF0" w:rsidP="00A94AB4">
            <w:pPr>
              <w:pStyle w:val="Normal6a"/>
            </w:pPr>
            <w:r w:rsidRPr="008C5196">
              <w:rPr>
                <w:b/>
                <w:i/>
              </w:rPr>
              <w:t>3. Komisija, ob podpori organov, uradov in agencij Unije, v rednih časovnih presledkih ocenjuje izvajanje ukrepov krepitve zmogljivosti v državi članici prejemnici.</w:t>
            </w:r>
          </w:p>
        </w:tc>
      </w:tr>
    </w:tbl>
    <w:p w14:paraId="770C0C2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43AB9DD" w14:textId="77777777" w:rsidR="002F2EF0" w:rsidRPr="008C5196" w:rsidRDefault="002F2EF0" w:rsidP="002F2EF0">
      <w:r w:rsidRPr="008C5196">
        <w:rPr>
          <w:rStyle w:val="HideTWBExt"/>
          <w:noProof w:val="0"/>
        </w:rPr>
        <w:t>&lt;/Amend&gt;</w:t>
      </w:r>
    </w:p>
    <w:p w14:paraId="7BF925A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2426</w:t>
      </w:r>
      <w:r w:rsidRPr="008C5196">
        <w:rPr>
          <w:rStyle w:val="HideTWBExt"/>
          <w:b w:val="0"/>
          <w:noProof w:val="0"/>
        </w:rPr>
        <w:t>&lt;/NumAm&gt;</w:t>
      </w:r>
    </w:p>
    <w:p w14:paraId="2025833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5A283E15" w14:textId="77777777" w:rsidR="002F2EF0" w:rsidRPr="008C5196" w:rsidRDefault="002F2EF0" w:rsidP="002F2EF0">
      <w:pPr>
        <w:pStyle w:val="NormalBold"/>
      </w:pPr>
      <w:r w:rsidRPr="008C5196">
        <w:rPr>
          <w:rStyle w:val="HideTWBExt"/>
          <w:b w:val="0"/>
          <w:noProof w:val="0"/>
        </w:rPr>
        <w:t>&lt;/RepeatBlock-By&gt;</w:t>
      </w:r>
    </w:p>
    <w:p w14:paraId="54E288B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1A2B8B5" w14:textId="77777777" w:rsidR="002F2EF0" w:rsidRPr="008C5196" w:rsidRDefault="002F2EF0" w:rsidP="002F2EF0">
      <w:pPr>
        <w:pStyle w:val="NormalBold"/>
      </w:pPr>
      <w:r w:rsidRPr="008C5196">
        <w:rPr>
          <w:rStyle w:val="HideTWBExt"/>
          <w:b w:val="0"/>
          <w:noProof w:val="0"/>
        </w:rPr>
        <w:t>&lt;Article&gt;</w:t>
      </w:r>
      <w:r w:rsidRPr="008C5196">
        <w:t>Člen 56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6990FAA" w14:textId="77777777" w:rsidTr="00A94AB4">
        <w:trPr>
          <w:trHeight w:hRule="exact" w:val="240"/>
          <w:jc w:val="center"/>
        </w:trPr>
        <w:tc>
          <w:tcPr>
            <w:tcW w:w="9752" w:type="dxa"/>
            <w:gridSpan w:val="2"/>
          </w:tcPr>
          <w:p w14:paraId="2A94B965" w14:textId="77777777" w:rsidR="002F2EF0" w:rsidRPr="008C5196" w:rsidRDefault="002F2EF0" w:rsidP="00A94AB4"/>
        </w:tc>
      </w:tr>
      <w:tr w:rsidR="002F2EF0" w:rsidRPr="008C5196" w14:paraId="2637D79C" w14:textId="77777777" w:rsidTr="00A94AB4">
        <w:trPr>
          <w:trHeight w:val="240"/>
          <w:jc w:val="center"/>
        </w:trPr>
        <w:tc>
          <w:tcPr>
            <w:tcW w:w="4876" w:type="dxa"/>
          </w:tcPr>
          <w:p w14:paraId="58FABA88" w14:textId="77777777" w:rsidR="002F2EF0" w:rsidRPr="008C5196" w:rsidRDefault="002F2EF0" w:rsidP="00A94AB4">
            <w:pPr>
              <w:pStyle w:val="AmColumnHeading"/>
            </w:pPr>
            <w:r w:rsidRPr="008C5196">
              <w:rPr>
                <w:color w:val="000000"/>
              </w:rPr>
              <w:t>Besedilo, ki ga predlaga Komisija</w:t>
            </w:r>
          </w:p>
        </w:tc>
        <w:tc>
          <w:tcPr>
            <w:tcW w:w="4876" w:type="dxa"/>
          </w:tcPr>
          <w:p w14:paraId="25D2E214" w14:textId="77777777" w:rsidR="002F2EF0" w:rsidRPr="008C5196" w:rsidRDefault="002F2EF0" w:rsidP="00A94AB4">
            <w:pPr>
              <w:pStyle w:val="AmColumnHeading"/>
            </w:pPr>
            <w:r w:rsidRPr="008C5196">
              <w:rPr>
                <w:color w:val="000000"/>
              </w:rPr>
              <w:t>Predlog spremembe</w:t>
            </w:r>
          </w:p>
        </w:tc>
      </w:tr>
      <w:tr w:rsidR="002F2EF0" w:rsidRPr="008C5196" w14:paraId="340C18B7" w14:textId="77777777" w:rsidTr="00A94AB4">
        <w:trPr>
          <w:jc w:val="center"/>
        </w:trPr>
        <w:tc>
          <w:tcPr>
            <w:tcW w:w="4876" w:type="dxa"/>
          </w:tcPr>
          <w:p w14:paraId="475733F1" w14:textId="77777777" w:rsidR="002F2EF0" w:rsidRPr="008C5196" w:rsidRDefault="002F2EF0" w:rsidP="00A94AB4">
            <w:pPr>
              <w:pStyle w:val="NormalBoldItalicCenter6a"/>
            </w:pPr>
            <w:r w:rsidRPr="008C5196">
              <w:t>Člen 56</w:t>
            </w:r>
          </w:p>
        </w:tc>
        <w:tc>
          <w:tcPr>
            <w:tcW w:w="4876" w:type="dxa"/>
          </w:tcPr>
          <w:p w14:paraId="77708E32" w14:textId="77777777" w:rsidR="002F2EF0" w:rsidRPr="008C5196" w:rsidRDefault="002F2EF0" w:rsidP="00A94AB4">
            <w:pPr>
              <w:pStyle w:val="Normal6a"/>
            </w:pPr>
            <w:r w:rsidRPr="008C5196">
              <w:rPr>
                <w:b/>
                <w:i/>
                <w:color w:val="000000"/>
              </w:rPr>
              <w:t>črtano</w:t>
            </w:r>
          </w:p>
        </w:tc>
      </w:tr>
      <w:tr w:rsidR="002F2EF0" w:rsidRPr="008C5196" w14:paraId="295DA717" w14:textId="77777777" w:rsidTr="00A94AB4">
        <w:trPr>
          <w:jc w:val="center"/>
        </w:trPr>
        <w:tc>
          <w:tcPr>
            <w:tcW w:w="4876" w:type="dxa"/>
          </w:tcPr>
          <w:p w14:paraId="4F1CE465" w14:textId="77777777" w:rsidR="002F2EF0" w:rsidRPr="008C5196" w:rsidRDefault="002F2EF0" w:rsidP="00A94AB4">
            <w:pPr>
              <w:pStyle w:val="NormalBoldItalicCenter6a"/>
            </w:pPr>
            <w:r w:rsidRPr="008C5196">
              <w:t>Drugi solidarnostni prispevki</w:t>
            </w:r>
          </w:p>
        </w:tc>
        <w:tc>
          <w:tcPr>
            <w:tcW w:w="4876" w:type="dxa"/>
          </w:tcPr>
          <w:p w14:paraId="2272CE36" w14:textId="77777777" w:rsidR="002F2EF0" w:rsidRPr="008C5196" w:rsidRDefault="002F2EF0" w:rsidP="00A94AB4">
            <w:pPr>
              <w:pStyle w:val="Normal6a"/>
            </w:pPr>
          </w:p>
        </w:tc>
      </w:tr>
      <w:tr w:rsidR="002F2EF0" w:rsidRPr="008C5196" w14:paraId="397D314A" w14:textId="77777777" w:rsidTr="00A94AB4">
        <w:trPr>
          <w:jc w:val="center"/>
        </w:trPr>
        <w:tc>
          <w:tcPr>
            <w:tcW w:w="4876" w:type="dxa"/>
          </w:tcPr>
          <w:p w14:paraId="08DFDD0C" w14:textId="77777777" w:rsidR="002F2EF0" w:rsidRPr="008C5196" w:rsidRDefault="002F2EF0" w:rsidP="00A94AB4">
            <w:pPr>
              <w:pStyle w:val="Normal6a"/>
            </w:pPr>
            <w:r w:rsidRPr="008C5196">
              <w:rPr>
                <w:b/>
                <w:i/>
              </w:rPr>
              <w:t>1. Kadar država članica zaprosi druge države članice za solidarnostno podporo za pomoč pri reševanju migracijskih razmer na njenem ozemlju, da se odpravi migracijski pritisk, o prošnji uradno obvesti Komisijo.</w:t>
            </w:r>
          </w:p>
        </w:tc>
        <w:tc>
          <w:tcPr>
            <w:tcW w:w="4876" w:type="dxa"/>
          </w:tcPr>
          <w:p w14:paraId="0F2FD7F9" w14:textId="77777777" w:rsidR="002F2EF0" w:rsidRPr="008C5196" w:rsidRDefault="002F2EF0" w:rsidP="00A94AB4">
            <w:pPr>
              <w:pStyle w:val="Normal6a"/>
            </w:pPr>
          </w:p>
        </w:tc>
      </w:tr>
      <w:tr w:rsidR="002F2EF0" w:rsidRPr="008C5196" w14:paraId="10CF4FF3" w14:textId="77777777" w:rsidTr="00A94AB4">
        <w:trPr>
          <w:jc w:val="center"/>
        </w:trPr>
        <w:tc>
          <w:tcPr>
            <w:tcW w:w="4876" w:type="dxa"/>
          </w:tcPr>
          <w:p w14:paraId="12D8C8D0" w14:textId="77777777" w:rsidR="002F2EF0" w:rsidRPr="008C5196" w:rsidRDefault="002F2EF0" w:rsidP="00A94AB4">
            <w:pPr>
              <w:pStyle w:val="Normal6a"/>
            </w:pPr>
            <w:r w:rsidRPr="008C5196">
              <w:rPr>
                <w:b/>
                <w:i/>
              </w:rPr>
              <w:t>2. Vsaka država članica lahko kadar koli v odziv na prošnjo posamezne države članice za solidarnostno podporo ali na lastno pobudo, tudi v dogovoru z drugo državo članico, prispeva v obliki ukrepov iz člena 45 v korist zadevne države članice in z njenim soglasjem. Prispevki iz člena 45(d) so v skladu s cilji Uredbe (EU) XXX/XXX [Sklad za migracije v azilu].</w:t>
            </w:r>
          </w:p>
        </w:tc>
        <w:tc>
          <w:tcPr>
            <w:tcW w:w="4876" w:type="dxa"/>
          </w:tcPr>
          <w:p w14:paraId="219CA0BE" w14:textId="77777777" w:rsidR="002F2EF0" w:rsidRPr="008C5196" w:rsidRDefault="002F2EF0" w:rsidP="00A94AB4">
            <w:pPr>
              <w:pStyle w:val="Normal6a"/>
            </w:pPr>
          </w:p>
        </w:tc>
      </w:tr>
      <w:tr w:rsidR="002F2EF0" w:rsidRPr="008C5196" w14:paraId="43342381" w14:textId="77777777" w:rsidTr="00A94AB4">
        <w:trPr>
          <w:jc w:val="center"/>
        </w:trPr>
        <w:tc>
          <w:tcPr>
            <w:tcW w:w="4876" w:type="dxa"/>
          </w:tcPr>
          <w:p w14:paraId="7C3AD638" w14:textId="77777777" w:rsidR="002F2EF0" w:rsidRPr="008C5196" w:rsidRDefault="002F2EF0" w:rsidP="00A94AB4">
            <w:pPr>
              <w:pStyle w:val="Normal6a"/>
            </w:pPr>
            <w:r w:rsidRPr="008C5196">
              <w:rPr>
                <w:b/>
                <w:i/>
              </w:rPr>
              <w:t>3. Države članice, ki so že prispevale ali nameravajo prispevati s solidarnostnimi prispevki v odziv na prošnjo druge države članice za solidarnostno podporo ali na lastno pobudo, o tem uradno obvestijo Komisijo z izpolnitvijo obrazca za načrt solidarnostne podpore iz Priloge IV. Načrt solidarnostne podpore po potrebi vključuje preverljive informacije, vključno z obsegom in naravo ukrepov ter njihovim izvajanjem.</w:t>
            </w:r>
          </w:p>
        </w:tc>
        <w:tc>
          <w:tcPr>
            <w:tcW w:w="4876" w:type="dxa"/>
          </w:tcPr>
          <w:p w14:paraId="78392457" w14:textId="77777777" w:rsidR="002F2EF0" w:rsidRPr="008C5196" w:rsidRDefault="002F2EF0" w:rsidP="00A94AB4">
            <w:pPr>
              <w:pStyle w:val="Normal6a"/>
            </w:pPr>
          </w:p>
        </w:tc>
      </w:tr>
    </w:tbl>
    <w:p w14:paraId="4242D61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91D16F7" w14:textId="77777777" w:rsidR="002F2EF0" w:rsidRPr="008C5196" w:rsidRDefault="002F2EF0" w:rsidP="002F2EF0">
      <w:pPr>
        <w:pStyle w:val="AmJustTitle"/>
      </w:pPr>
      <w:r w:rsidRPr="008C5196">
        <w:rPr>
          <w:rStyle w:val="HideTWBExt"/>
          <w:noProof w:val="0"/>
        </w:rPr>
        <w:t>&lt;TitreJust&gt;</w:t>
      </w:r>
      <w:r w:rsidRPr="008C5196">
        <w:rPr>
          <w:color w:val="000000"/>
        </w:rPr>
        <w:t>Obrazložitev</w:t>
      </w:r>
      <w:r w:rsidRPr="008C5196">
        <w:rPr>
          <w:rStyle w:val="HideTWBExt"/>
          <w:noProof w:val="0"/>
        </w:rPr>
        <w:t>&lt;/TitreJust&gt;</w:t>
      </w:r>
    </w:p>
    <w:p w14:paraId="0C06C1F3" w14:textId="77777777" w:rsidR="002F2EF0" w:rsidRPr="008C5196" w:rsidRDefault="002F2EF0" w:rsidP="002F2EF0">
      <w:pPr>
        <w:pStyle w:val="AmJustText"/>
      </w:pPr>
      <w:r w:rsidRPr="008C5196">
        <w:t>Prestavljeno v člen 45(2).</w:t>
      </w:r>
    </w:p>
    <w:p w14:paraId="7A4B2DF0" w14:textId="77777777" w:rsidR="002F2EF0" w:rsidRPr="008C5196" w:rsidRDefault="002F2EF0" w:rsidP="002F2EF0">
      <w:r w:rsidRPr="008C5196">
        <w:rPr>
          <w:rStyle w:val="HideTWBExt"/>
          <w:noProof w:val="0"/>
        </w:rPr>
        <w:t>&lt;/Amend&gt;</w:t>
      </w:r>
    </w:p>
    <w:p w14:paraId="312E45E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2427</w:t>
      </w:r>
      <w:r w:rsidRPr="008C5196">
        <w:rPr>
          <w:rStyle w:val="HideTWBExt"/>
          <w:b w:val="0"/>
          <w:noProof w:val="0"/>
        </w:rPr>
        <w:t>&lt;/NumAm&gt;</w:t>
      </w:r>
    </w:p>
    <w:p w14:paraId="573C702E" w14:textId="03D147E6"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4A87691" w14:textId="77777777" w:rsidR="002F2EF0" w:rsidRPr="008C5196" w:rsidRDefault="002F2EF0" w:rsidP="002F2EF0">
      <w:pPr>
        <w:pStyle w:val="NormalBold"/>
      </w:pPr>
      <w:r w:rsidRPr="008C5196">
        <w:rPr>
          <w:rStyle w:val="HideTWBExt"/>
          <w:b w:val="0"/>
          <w:noProof w:val="0"/>
        </w:rPr>
        <w:t>&lt;/RepeatBlock-By&gt;</w:t>
      </w:r>
    </w:p>
    <w:p w14:paraId="0DD97B0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B52B4E1" w14:textId="77777777" w:rsidR="002F2EF0" w:rsidRPr="008C5196" w:rsidRDefault="002F2EF0" w:rsidP="002F2EF0">
      <w:pPr>
        <w:pStyle w:val="NormalBold"/>
      </w:pPr>
      <w:r w:rsidRPr="008C5196">
        <w:rPr>
          <w:rStyle w:val="HideTWBExt"/>
          <w:b w:val="0"/>
          <w:noProof w:val="0"/>
        </w:rPr>
        <w:t>&lt;Article&gt;</w:t>
      </w:r>
      <w:r w:rsidRPr="008C5196">
        <w:t>Člen 56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7AB4F5F" w14:textId="77777777" w:rsidTr="00A94AB4">
        <w:trPr>
          <w:trHeight w:hRule="exact" w:val="240"/>
          <w:jc w:val="center"/>
        </w:trPr>
        <w:tc>
          <w:tcPr>
            <w:tcW w:w="9752" w:type="dxa"/>
            <w:gridSpan w:val="2"/>
          </w:tcPr>
          <w:p w14:paraId="5EF2120C" w14:textId="77777777" w:rsidR="002F2EF0" w:rsidRPr="008C5196" w:rsidRDefault="002F2EF0" w:rsidP="00A94AB4"/>
        </w:tc>
      </w:tr>
      <w:tr w:rsidR="002F2EF0" w:rsidRPr="008C5196" w14:paraId="343858F3" w14:textId="77777777" w:rsidTr="00A94AB4">
        <w:trPr>
          <w:trHeight w:val="240"/>
          <w:jc w:val="center"/>
        </w:trPr>
        <w:tc>
          <w:tcPr>
            <w:tcW w:w="4876" w:type="dxa"/>
          </w:tcPr>
          <w:p w14:paraId="5210B066" w14:textId="77777777" w:rsidR="002F2EF0" w:rsidRPr="008C5196" w:rsidRDefault="002F2EF0" w:rsidP="00A94AB4">
            <w:pPr>
              <w:pStyle w:val="AmColumnHeading"/>
            </w:pPr>
            <w:r w:rsidRPr="008C5196">
              <w:rPr>
                <w:color w:val="000000"/>
              </w:rPr>
              <w:t>Besedilo, ki ga predlaga Komisija</w:t>
            </w:r>
          </w:p>
        </w:tc>
        <w:tc>
          <w:tcPr>
            <w:tcW w:w="4876" w:type="dxa"/>
          </w:tcPr>
          <w:p w14:paraId="654C1E6E" w14:textId="77777777" w:rsidR="002F2EF0" w:rsidRPr="008C5196" w:rsidRDefault="002F2EF0" w:rsidP="00A94AB4">
            <w:pPr>
              <w:pStyle w:val="AmColumnHeading"/>
            </w:pPr>
            <w:r w:rsidRPr="008C5196">
              <w:rPr>
                <w:color w:val="000000"/>
              </w:rPr>
              <w:t>Predlog spremembe</w:t>
            </w:r>
          </w:p>
        </w:tc>
      </w:tr>
      <w:tr w:rsidR="002F2EF0" w:rsidRPr="008C5196" w14:paraId="32EB6DA2" w14:textId="77777777" w:rsidTr="00A94AB4">
        <w:trPr>
          <w:jc w:val="center"/>
        </w:trPr>
        <w:tc>
          <w:tcPr>
            <w:tcW w:w="4876" w:type="dxa"/>
          </w:tcPr>
          <w:p w14:paraId="70B926D6" w14:textId="77777777" w:rsidR="002F2EF0" w:rsidRPr="008C5196" w:rsidRDefault="002F2EF0" w:rsidP="00A94AB4">
            <w:pPr>
              <w:pStyle w:val="NormalBoldItalicCenter6a"/>
            </w:pPr>
            <w:r w:rsidRPr="008C5196">
              <w:t>Člen 56</w:t>
            </w:r>
          </w:p>
        </w:tc>
        <w:tc>
          <w:tcPr>
            <w:tcW w:w="4876" w:type="dxa"/>
          </w:tcPr>
          <w:p w14:paraId="0A13C14D" w14:textId="77777777" w:rsidR="002F2EF0" w:rsidRPr="008C5196" w:rsidRDefault="002F2EF0" w:rsidP="00A94AB4">
            <w:pPr>
              <w:pStyle w:val="Normal6a"/>
            </w:pPr>
            <w:r w:rsidRPr="008C5196">
              <w:rPr>
                <w:b/>
                <w:i/>
                <w:color w:val="000000"/>
              </w:rPr>
              <w:t>črtano</w:t>
            </w:r>
          </w:p>
        </w:tc>
      </w:tr>
      <w:tr w:rsidR="002F2EF0" w:rsidRPr="008C5196" w14:paraId="70890BC0" w14:textId="77777777" w:rsidTr="00A94AB4">
        <w:trPr>
          <w:jc w:val="center"/>
        </w:trPr>
        <w:tc>
          <w:tcPr>
            <w:tcW w:w="4876" w:type="dxa"/>
          </w:tcPr>
          <w:p w14:paraId="0CD99E58" w14:textId="77777777" w:rsidR="002F2EF0" w:rsidRPr="008C5196" w:rsidRDefault="002F2EF0" w:rsidP="00A94AB4">
            <w:pPr>
              <w:pStyle w:val="NormalBoldItalicCenter6a"/>
            </w:pPr>
            <w:r w:rsidRPr="008C5196">
              <w:t>Drugi solidarnostni prispevki</w:t>
            </w:r>
          </w:p>
        </w:tc>
        <w:tc>
          <w:tcPr>
            <w:tcW w:w="4876" w:type="dxa"/>
          </w:tcPr>
          <w:p w14:paraId="139C5C2E" w14:textId="77777777" w:rsidR="002F2EF0" w:rsidRPr="008C5196" w:rsidRDefault="002F2EF0" w:rsidP="00A94AB4">
            <w:pPr>
              <w:pStyle w:val="Normal6a"/>
            </w:pPr>
          </w:p>
        </w:tc>
      </w:tr>
      <w:tr w:rsidR="002F2EF0" w:rsidRPr="008C5196" w14:paraId="14CE54E4" w14:textId="77777777" w:rsidTr="00A94AB4">
        <w:trPr>
          <w:jc w:val="center"/>
        </w:trPr>
        <w:tc>
          <w:tcPr>
            <w:tcW w:w="4876" w:type="dxa"/>
          </w:tcPr>
          <w:p w14:paraId="5494CA0C" w14:textId="77777777" w:rsidR="002F2EF0" w:rsidRPr="008C5196" w:rsidRDefault="002F2EF0" w:rsidP="00A94AB4">
            <w:pPr>
              <w:pStyle w:val="Normal6a"/>
            </w:pPr>
            <w:r w:rsidRPr="008C5196">
              <w:rPr>
                <w:b/>
                <w:i/>
              </w:rPr>
              <w:t>1. Kadar država članica zaprosi druge države članice za solidarnostno podporo za pomoč pri reševanju migracijskih razmer na njenem ozemlju, da se odpravi migracijski pritisk, o prošnji uradno obvesti Komisijo.</w:t>
            </w:r>
          </w:p>
        </w:tc>
        <w:tc>
          <w:tcPr>
            <w:tcW w:w="4876" w:type="dxa"/>
          </w:tcPr>
          <w:p w14:paraId="6B180D97" w14:textId="77777777" w:rsidR="002F2EF0" w:rsidRPr="008C5196" w:rsidRDefault="002F2EF0" w:rsidP="00A94AB4">
            <w:pPr>
              <w:pStyle w:val="Normal6a"/>
            </w:pPr>
          </w:p>
        </w:tc>
      </w:tr>
      <w:tr w:rsidR="002F2EF0" w:rsidRPr="008C5196" w14:paraId="5BE8EBAF" w14:textId="77777777" w:rsidTr="00A94AB4">
        <w:trPr>
          <w:jc w:val="center"/>
        </w:trPr>
        <w:tc>
          <w:tcPr>
            <w:tcW w:w="4876" w:type="dxa"/>
          </w:tcPr>
          <w:p w14:paraId="4A9B6C32" w14:textId="77777777" w:rsidR="002F2EF0" w:rsidRPr="008C5196" w:rsidRDefault="002F2EF0" w:rsidP="00A94AB4">
            <w:pPr>
              <w:pStyle w:val="Normal6a"/>
            </w:pPr>
            <w:r w:rsidRPr="008C5196">
              <w:rPr>
                <w:b/>
                <w:i/>
              </w:rPr>
              <w:t>2. Vsaka država članica lahko kadar koli v odziv na prošnjo posamezne države članice za solidarnostno podporo ali na lastno pobudo, tudi v dogovoru z drugo državo članico, prispeva v obliki ukrepov iz člena 45 v korist zadevne države članice in z njenim soglasjem. Prispevki iz člena 45(d) so v skladu s cilji Uredbe (EU) XXX/XXX [Sklad za migracije v azilu].</w:t>
            </w:r>
          </w:p>
        </w:tc>
        <w:tc>
          <w:tcPr>
            <w:tcW w:w="4876" w:type="dxa"/>
          </w:tcPr>
          <w:p w14:paraId="47928AF0" w14:textId="77777777" w:rsidR="002F2EF0" w:rsidRPr="008C5196" w:rsidRDefault="002F2EF0" w:rsidP="00A94AB4">
            <w:pPr>
              <w:pStyle w:val="Normal6a"/>
            </w:pPr>
          </w:p>
        </w:tc>
      </w:tr>
      <w:tr w:rsidR="002F2EF0" w:rsidRPr="008C5196" w14:paraId="7F25BEDD" w14:textId="77777777" w:rsidTr="00A94AB4">
        <w:trPr>
          <w:jc w:val="center"/>
        </w:trPr>
        <w:tc>
          <w:tcPr>
            <w:tcW w:w="4876" w:type="dxa"/>
          </w:tcPr>
          <w:p w14:paraId="11A671E4" w14:textId="77777777" w:rsidR="002F2EF0" w:rsidRPr="008C5196" w:rsidRDefault="002F2EF0" w:rsidP="00A94AB4">
            <w:pPr>
              <w:pStyle w:val="Normal6a"/>
            </w:pPr>
            <w:r w:rsidRPr="008C5196">
              <w:rPr>
                <w:b/>
                <w:i/>
              </w:rPr>
              <w:t>3. Države članice, ki so že prispevale ali nameravajo prispevati s solidarnostnimi prispevki v odziv na prošnjo druge države članice za solidarnostno podporo ali na lastno pobudo, o tem uradno obvestijo Komisijo z izpolnitvijo obrazca za načrt solidarnostne podpore iz Priloge IV. Načrt solidarnostne podpore po potrebi vključuje preverljive informacije, vključno z obsegom in naravo ukrepov ter njihovim izvajanjem.</w:t>
            </w:r>
          </w:p>
        </w:tc>
        <w:tc>
          <w:tcPr>
            <w:tcW w:w="4876" w:type="dxa"/>
          </w:tcPr>
          <w:p w14:paraId="396BFF16" w14:textId="77777777" w:rsidR="002F2EF0" w:rsidRPr="008C5196" w:rsidRDefault="002F2EF0" w:rsidP="00A94AB4">
            <w:pPr>
              <w:pStyle w:val="Normal6a"/>
            </w:pPr>
          </w:p>
        </w:tc>
      </w:tr>
    </w:tbl>
    <w:p w14:paraId="6618164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51A79BB" w14:textId="77777777" w:rsidR="002F2EF0" w:rsidRPr="008C5196" w:rsidRDefault="002F2EF0" w:rsidP="002F2EF0">
      <w:r w:rsidRPr="008C5196">
        <w:rPr>
          <w:rStyle w:val="HideTWBExt"/>
          <w:noProof w:val="0"/>
        </w:rPr>
        <w:t>&lt;/Amend&gt;</w:t>
      </w:r>
    </w:p>
    <w:p w14:paraId="23BCC4A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2428</w:t>
      </w:r>
      <w:r w:rsidRPr="008C5196">
        <w:rPr>
          <w:rStyle w:val="HideTWBExt"/>
          <w:b w:val="0"/>
          <w:noProof w:val="0"/>
        </w:rPr>
        <w:t>&lt;/NumAm&gt;</w:t>
      </w:r>
    </w:p>
    <w:p w14:paraId="1BD17D6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4EC4DBD7" w14:textId="77777777" w:rsidR="002F2EF0" w:rsidRPr="008C5196" w:rsidRDefault="002F2EF0" w:rsidP="002F2EF0">
      <w:pPr>
        <w:pStyle w:val="NormalBold"/>
      </w:pPr>
      <w:r w:rsidRPr="008C5196">
        <w:rPr>
          <w:rStyle w:val="HideTWBExt"/>
          <w:b w:val="0"/>
          <w:noProof w:val="0"/>
        </w:rPr>
        <w:t>&lt;/RepeatBlock-By&gt;</w:t>
      </w:r>
    </w:p>
    <w:p w14:paraId="7132B7D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1C4CE03" w14:textId="77777777" w:rsidR="002F2EF0" w:rsidRPr="008C5196" w:rsidRDefault="002F2EF0" w:rsidP="002F2EF0">
      <w:pPr>
        <w:pStyle w:val="NormalBold"/>
      </w:pPr>
      <w:r w:rsidRPr="008C5196">
        <w:rPr>
          <w:rStyle w:val="HideTWBExt"/>
          <w:b w:val="0"/>
          <w:noProof w:val="0"/>
        </w:rPr>
        <w:t>&lt;Article&gt;</w:t>
      </w:r>
      <w:r w:rsidRPr="008C5196">
        <w:t>Člen 56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A954E60" w14:textId="77777777" w:rsidTr="00A94AB4">
        <w:trPr>
          <w:trHeight w:hRule="exact" w:val="240"/>
          <w:jc w:val="center"/>
        </w:trPr>
        <w:tc>
          <w:tcPr>
            <w:tcW w:w="9752" w:type="dxa"/>
            <w:gridSpan w:val="2"/>
          </w:tcPr>
          <w:p w14:paraId="3620276D" w14:textId="77777777" w:rsidR="002F2EF0" w:rsidRPr="008C5196" w:rsidRDefault="002F2EF0" w:rsidP="00A94AB4"/>
        </w:tc>
      </w:tr>
      <w:tr w:rsidR="002F2EF0" w:rsidRPr="008C5196" w14:paraId="71110F24" w14:textId="77777777" w:rsidTr="00A94AB4">
        <w:trPr>
          <w:trHeight w:val="240"/>
          <w:jc w:val="center"/>
        </w:trPr>
        <w:tc>
          <w:tcPr>
            <w:tcW w:w="4876" w:type="dxa"/>
          </w:tcPr>
          <w:p w14:paraId="1CEC812F" w14:textId="77777777" w:rsidR="002F2EF0" w:rsidRPr="008C5196" w:rsidRDefault="002F2EF0" w:rsidP="00A94AB4">
            <w:pPr>
              <w:pStyle w:val="AmColumnHeading"/>
            </w:pPr>
            <w:r w:rsidRPr="008C5196">
              <w:rPr>
                <w:color w:val="000000"/>
              </w:rPr>
              <w:t>Besedilo, ki ga predlaga Komisija</w:t>
            </w:r>
          </w:p>
        </w:tc>
        <w:tc>
          <w:tcPr>
            <w:tcW w:w="4876" w:type="dxa"/>
          </w:tcPr>
          <w:p w14:paraId="3824A66A" w14:textId="77777777" w:rsidR="002F2EF0" w:rsidRPr="008C5196" w:rsidRDefault="002F2EF0" w:rsidP="00A94AB4">
            <w:pPr>
              <w:pStyle w:val="AmColumnHeading"/>
            </w:pPr>
            <w:r w:rsidRPr="008C5196">
              <w:rPr>
                <w:color w:val="000000"/>
              </w:rPr>
              <w:t>Predlog spremembe</w:t>
            </w:r>
          </w:p>
        </w:tc>
      </w:tr>
      <w:tr w:rsidR="002F2EF0" w:rsidRPr="008C5196" w14:paraId="620CC40E" w14:textId="77777777" w:rsidTr="00A94AB4">
        <w:trPr>
          <w:jc w:val="center"/>
        </w:trPr>
        <w:tc>
          <w:tcPr>
            <w:tcW w:w="4876" w:type="dxa"/>
          </w:tcPr>
          <w:p w14:paraId="367EC1BA" w14:textId="77777777" w:rsidR="002F2EF0" w:rsidRPr="008C5196" w:rsidRDefault="002F2EF0" w:rsidP="00A94AB4">
            <w:pPr>
              <w:pStyle w:val="NormalBoldItalicCenter6a"/>
            </w:pPr>
            <w:r w:rsidRPr="008C5196">
              <w:t>Člen 56</w:t>
            </w:r>
          </w:p>
        </w:tc>
        <w:tc>
          <w:tcPr>
            <w:tcW w:w="4876" w:type="dxa"/>
          </w:tcPr>
          <w:p w14:paraId="37DADAE8" w14:textId="77777777" w:rsidR="002F2EF0" w:rsidRPr="008C5196" w:rsidRDefault="002F2EF0" w:rsidP="00A94AB4">
            <w:pPr>
              <w:pStyle w:val="Normal6a"/>
            </w:pPr>
            <w:r w:rsidRPr="008C5196">
              <w:rPr>
                <w:b/>
                <w:i/>
                <w:color w:val="000000"/>
              </w:rPr>
              <w:t>črtano</w:t>
            </w:r>
          </w:p>
        </w:tc>
      </w:tr>
      <w:tr w:rsidR="002F2EF0" w:rsidRPr="008C5196" w14:paraId="2D941390" w14:textId="77777777" w:rsidTr="00A94AB4">
        <w:trPr>
          <w:jc w:val="center"/>
        </w:trPr>
        <w:tc>
          <w:tcPr>
            <w:tcW w:w="4876" w:type="dxa"/>
          </w:tcPr>
          <w:p w14:paraId="1ECA3BC2" w14:textId="77777777" w:rsidR="002F2EF0" w:rsidRPr="008C5196" w:rsidRDefault="002F2EF0" w:rsidP="00A94AB4">
            <w:pPr>
              <w:pStyle w:val="NormalBoldItalicCenter6a"/>
            </w:pPr>
            <w:r w:rsidRPr="008C5196">
              <w:t>Drugi solidarnostni prispevki</w:t>
            </w:r>
          </w:p>
        </w:tc>
        <w:tc>
          <w:tcPr>
            <w:tcW w:w="4876" w:type="dxa"/>
          </w:tcPr>
          <w:p w14:paraId="4F633FD1" w14:textId="77777777" w:rsidR="002F2EF0" w:rsidRPr="008C5196" w:rsidRDefault="002F2EF0" w:rsidP="00A94AB4">
            <w:pPr>
              <w:pStyle w:val="Normal6a"/>
            </w:pPr>
          </w:p>
        </w:tc>
      </w:tr>
      <w:tr w:rsidR="002F2EF0" w:rsidRPr="008C5196" w14:paraId="143AB269" w14:textId="77777777" w:rsidTr="00A94AB4">
        <w:trPr>
          <w:jc w:val="center"/>
        </w:trPr>
        <w:tc>
          <w:tcPr>
            <w:tcW w:w="4876" w:type="dxa"/>
          </w:tcPr>
          <w:p w14:paraId="24BF3E9A" w14:textId="77777777" w:rsidR="002F2EF0" w:rsidRPr="008C5196" w:rsidRDefault="002F2EF0" w:rsidP="00A94AB4">
            <w:pPr>
              <w:pStyle w:val="Normal6a"/>
            </w:pPr>
            <w:r w:rsidRPr="008C5196">
              <w:rPr>
                <w:b/>
                <w:i/>
              </w:rPr>
              <w:t>1. Kadar država članica zaprosi druge države članice za solidarnostno podporo za pomoč pri reševanju migracijskih razmer na njenem ozemlju, da se odpravi migracijski pritisk, o prošnji uradno obvesti Komisijo.</w:t>
            </w:r>
          </w:p>
        </w:tc>
        <w:tc>
          <w:tcPr>
            <w:tcW w:w="4876" w:type="dxa"/>
          </w:tcPr>
          <w:p w14:paraId="57D151C4" w14:textId="77777777" w:rsidR="002F2EF0" w:rsidRPr="008C5196" w:rsidRDefault="002F2EF0" w:rsidP="00A94AB4">
            <w:pPr>
              <w:pStyle w:val="Normal6a"/>
            </w:pPr>
          </w:p>
        </w:tc>
      </w:tr>
      <w:tr w:rsidR="002F2EF0" w:rsidRPr="008C5196" w14:paraId="0C4BC346" w14:textId="77777777" w:rsidTr="00A94AB4">
        <w:trPr>
          <w:jc w:val="center"/>
        </w:trPr>
        <w:tc>
          <w:tcPr>
            <w:tcW w:w="4876" w:type="dxa"/>
          </w:tcPr>
          <w:p w14:paraId="2ADB1055" w14:textId="77777777" w:rsidR="002F2EF0" w:rsidRPr="008C5196" w:rsidRDefault="002F2EF0" w:rsidP="00A94AB4">
            <w:pPr>
              <w:pStyle w:val="Normal6a"/>
            </w:pPr>
            <w:r w:rsidRPr="008C5196">
              <w:rPr>
                <w:b/>
                <w:i/>
              </w:rPr>
              <w:t>2. Vsaka država članica lahko kadar koli v odziv na prošnjo posamezne države članice za solidarnostno podporo ali na lastno pobudo, tudi v dogovoru z drugo državo članico, prispeva v obliki ukrepov iz člena 45 v korist zadevne države članice in z njenim soglasjem. Prispevki iz člena 45(d) so v skladu s cilji Uredbe (EU) XXX/XXX [Sklad za migracije v azilu].</w:t>
            </w:r>
          </w:p>
        </w:tc>
        <w:tc>
          <w:tcPr>
            <w:tcW w:w="4876" w:type="dxa"/>
          </w:tcPr>
          <w:p w14:paraId="310E4A79" w14:textId="77777777" w:rsidR="002F2EF0" w:rsidRPr="008C5196" w:rsidRDefault="002F2EF0" w:rsidP="00A94AB4">
            <w:pPr>
              <w:pStyle w:val="Normal6a"/>
            </w:pPr>
          </w:p>
        </w:tc>
      </w:tr>
      <w:tr w:rsidR="002F2EF0" w:rsidRPr="008C5196" w14:paraId="288D08CF" w14:textId="77777777" w:rsidTr="00A94AB4">
        <w:trPr>
          <w:jc w:val="center"/>
        </w:trPr>
        <w:tc>
          <w:tcPr>
            <w:tcW w:w="4876" w:type="dxa"/>
          </w:tcPr>
          <w:p w14:paraId="518F1A90" w14:textId="77777777" w:rsidR="002F2EF0" w:rsidRPr="008C5196" w:rsidRDefault="002F2EF0" w:rsidP="00A94AB4">
            <w:pPr>
              <w:pStyle w:val="Normal6a"/>
            </w:pPr>
            <w:r w:rsidRPr="008C5196">
              <w:rPr>
                <w:b/>
                <w:i/>
              </w:rPr>
              <w:t>3. Države članice, ki so že prispevale ali nameravajo prispevati s solidarnostnimi prispevki v odziv na prošnjo druge države članice za solidarnostno podporo ali na lastno pobudo, o tem uradno obvestijo Komisijo z izpolnitvijo obrazca za načrt solidarnostne podpore iz Priloge IV. Načrt solidarnostne podpore po potrebi vključuje preverljive informacije, vključno z obsegom in naravo ukrepov ter njihovim izvajanjem.</w:t>
            </w:r>
          </w:p>
        </w:tc>
        <w:tc>
          <w:tcPr>
            <w:tcW w:w="4876" w:type="dxa"/>
          </w:tcPr>
          <w:p w14:paraId="79FAE0BF" w14:textId="77777777" w:rsidR="002F2EF0" w:rsidRPr="008C5196" w:rsidRDefault="002F2EF0" w:rsidP="00A94AB4">
            <w:pPr>
              <w:pStyle w:val="Normal6a"/>
            </w:pPr>
          </w:p>
        </w:tc>
      </w:tr>
    </w:tbl>
    <w:p w14:paraId="4597A5C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5BF55B9" w14:textId="77777777" w:rsidR="002F2EF0" w:rsidRPr="008C5196" w:rsidRDefault="002F2EF0" w:rsidP="002F2EF0">
      <w:r w:rsidRPr="008C5196">
        <w:rPr>
          <w:rStyle w:val="HideTWBExt"/>
          <w:noProof w:val="0"/>
        </w:rPr>
        <w:t>&lt;/Amend&gt;</w:t>
      </w:r>
    </w:p>
    <w:p w14:paraId="78488E4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2429</w:t>
      </w:r>
      <w:r w:rsidRPr="008C5196">
        <w:rPr>
          <w:rStyle w:val="HideTWBExt"/>
          <w:b w:val="0"/>
          <w:noProof w:val="0"/>
        </w:rPr>
        <w:t>&lt;/NumAm&gt;</w:t>
      </w:r>
    </w:p>
    <w:p w14:paraId="1286D4C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599D4C07" w14:textId="77777777" w:rsidR="002F2EF0" w:rsidRPr="008C5196" w:rsidRDefault="002F2EF0" w:rsidP="002F2EF0">
      <w:pPr>
        <w:pStyle w:val="NormalBold"/>
      </w:pPr>
      <w:r w:rsidRPr="008C5196">
        <w:rPr>
          <w:rStyle w:val="HideTWBExt"/>
          <w:b w:val="0"/>
          <w:noProof w:val="0"/>
        </w:rPr>
        <w:t>&lt;/RepeatBlock-By&gt;</w:t>
      </w:r>
    </w:p>
    <w:p w14:paraId="027A86C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19253A5" w14:textId="77777777" w:rsidR="002F2EF0" w:rsidRPr="008C5196" w:rsidRDefault="002F2EF0" w:rsidP="002F2EF0">
      <w:pPr>
        <w:pStyle w:val="NormalBold"/>
      </w:pPr>
      <w:r w:rsidRPr="008C5196">
        <w:rPr>
          <w:rStyle w:val="HideTWBExt"/>
          <w:b w:val="0"/>
          <w:noProof w:val="0"/>
        </w:rPr>
        <w:t>&lt;Article&gt;</w:t>
      </w:r>
      <w:r w:rsidRPr="008C5196">
        <w:t>Člen 56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9CAEA7A" w14:textId="77777777" w:rsidTr="00A94AB4">
        <w:trPr>
          <w:trHeight w:hRule="exact" w:val="240"/>
          <w:jc w:val="center"/>
        </w:trPr>
        <w:tc>
          <w:tcPr>
            <w:tcW w:w="9752" w:type="dxa"/>
            <w:gridSpan w:val="2"/>
          </w:tcPr>
          <w:p w14:paraId="559FAD5F" w14:textId="77777777" w:rsidR="002F2EF0" w:rsidRPr="008C5196" w:rsidRDefault="002F2EF0" w:rsidP="00A94AB4"/>
        </w:tc>
      </w:tr>
      <w:tr w:rsidR="002F2EF0" w:rsidRPr="008C5196" w14:paraId="1AEFDB2E" w14:textId="77777777" w:rsidTr="00A94AB4">
        <w:trPr>
          <w:trHeight w:val="240"/>
          <w:jc w:val="center"/>
        </w:trPr>
        <w:tc>
          <w:tcPr>
            <w:tcW w:w="4876" w:type="dxa"/>
          </w:tcPr>
          <w:p w14:paraId="289249C6" w14:textId="77777777" w:rsidR="002F2EF0" w:rsidRPr="008C5196" w:rsidRDefault="002F2EF0" w:rsidP="00A94AB4">
            <w:pPr>
              <w:pStyle w:val="AmColumnHeading"/>
            </w:pPr>
            <w:r w:rsidRPr="008C5196">
              <w:rPr>
                <w:color w:val="000000"/>
              </w:rPr>
              <w:t>Besedilo, ki ga predlaga Komisija</w:t>
            </w:r>
          </w:p>
        </w:tc>
        <w:tc>
          <w:tcPr>
            <w:tcW w:w="4876" w:type="dxa"/>
          </w:tcPr>
          <w:p w14:paraId="0F2509A6" w14:textId="77777777" w:rsidR="002F2EF0" w:rsidRPr="008C5196" w:rsidRDefault="002F2EF0" w:rsidP="00A94AB4">
            <w:pPr>
              <w:pStyle w:val="AmColumnHeading"/>
            </w:pPr>
            <w:r w:rsidRPr="008C5196">
              <w:rPr>
                <w:color w:val="000000"/>
              </w:rPr>
              <w:t>Predlog spremembe</w:t>
            </w:r>
          </w:p>
        </w:tc>
      </w:tr>
      <w:tr w:rsidR="002F2EF0" w:rsidRPr="008C5196" w14:paraId="349ABE12" w14:textId="77777777" w:rsidTr="00A94AB4">
        <w:trPr>
          <w:jc w:val="center"/>
        </w:trPr>
        <w:tc>
          <w:tcPr>
            <w:tcW w:w="4876" w:type="dxa"/>
          </w:tcPr>
          <w:p w14:paraId="7EB83E30" w14:textId="77777777" w:rsidR="002F2EF0" w:rsidRPr="008C5196" w:rsidRDefault="002F2EF0" w:rsidP="00A94AB4">
            <w:pPr>
              <w:pStyle w:val="NormalBoldItalicCenter6a"/>
            </w:pPr>
            <w:r w:rsidRPr="008C5196">
              <w:t>Člen 56</w:t>
            </w:r>
          </w:p>
        </w:tc>
        <w:tc>
          <w:tcPr>
            <w:tcW w:w="4876" w:type="dxa"/>
          </w:tcPr>
          <w:p w14:paraId="7D36A667" w14:textId="77777777" w:rsidR="002F2EF0" w:rsidRPr="008C5196" w:rsidRDefault="002F2EF0" w:rsidP="00A94AB4">
            <w:pPr>
              <w:pStyle w:val="Normal6a"/>
            </w:pPr>
            <w:r w:rsidRPr="008C5196">
              <w:rPr>
                <w:b/>
                <w:i/>
                <w:color w:val="000000"/>
              </w:rPr>
              <w:t>črtano</w:t>
            </w:r>
          </w:p>
        </w:tc>
      </w:tr>
      <w:tr w:rsidR="002F2EF0" w:rsidRPr="008C5196" w14:paraId="017472D1" w14:textId="77777777" w:rsidTr="00A94AB4">
        <w:trPr>
          <w:jc w:val="center"/>
        </w:trPr>
        <w:tc>
          <w:tcPr>
            <w:tcW w:w="4876" w:type="dxa"/>
          </w:tcPr>
          <w:p w14:paraId="2F7A8DBC" w14:textId="77777777" w:rsidR="002F2EF0" w:rsidRPr="008C5196" w:rsidRDefault="002F2EF0" w:rsidP="00A94AB4">
            <w:pPr>
              <w:pStyle w:val="NormalBoldItalicCenter6a"/>
            </w:pPr>
            <w:r w:rsidRPr="008C5196">
              <w:t>Drugi solidarnostni prispevki</w:t>
            </w:r>
          </w:p>
        </w:tc>
        <w:tc>
          <w:tcPr>
            <w:tcW w:w="4876" w:type="dxa"/>
          </w:tcPr>
          <w:p w14:paraId="0B9C2CEF" w14:textId="77777777" w:rsidR="002F2EF0" w:rsidRPr="008C5196" w:rsidRDefault="002F2EF0" w:rsidP="00A94AB4">
            <w:pPr>
              <w:pStyle w:val="Normal6a"/>
            </w:pPr>
          </w:p>
        </w:tc>
      </w:tr>
      <w:tr w:rsidR="002F2EF0" w:rsidRPr="008C5196" w14:paraId="6B7E8C38" w14:textId="77777777" w:rsidTr="00A94AB4">
        <w:trPr>
          <w:jc w:val="center"/>
        </w:trPr>
        <w:tc>
          <w:tcPr>
            <w:tcW w:w="4876" w:type="dxa"/>
          </w:tcPr>
          <w:p w14:paraId="6B6572EC" w14:textId="77777777" w:rsidR="002F2EF0" w:rsidRPr="008C5196" w:rsidRDefault="002F2EF0" w:rsidP="00A94AB4">
            <w:pPr>
              <w:pStyle w:val="Normal6a"/>
            </w:pPr>
            <w:r w:rsidRPr="008C5196">
              <w:rPr>
                <w:b/>
                <w:i/>
              </w:rPr>
              <w:t>1. Kadar država članica zaprosi druge države članice za solidarnostno podporo za pomoč pri reševanju migracijskih razmer na njenem ozemlju, da se odpravi migracijski pritisk, o prošnji uradno obvesti Komisijo.</w:t>
            </w:r>
          </w:p>
        </w:tc>
        <w:tc>
          <w:tcPr>
            <w:tcW w:w="4876" w:type="dxa"/>
          </w:tcPr>
          <w:p w14:paraId="2DF6AE04" w14:textId="77777777" w:rsidR="002F2EF0" w:rsidRPr="008C5196" w:rsidRDefault="002F2EF0" w:rsidP="00A94AB4">
            <w:pPr>
              <w:pStyle w:val="Normal6a"/>
            </w:pPr>
          </w:p>
        </w:tc>
      </w:tr>
      <w:tr w:rsidR="002F2EF0" w:rsidRPr="008C5196" w14:paraId="71165335" w14:textId="77777777" w:rsidTr="00A94AB4">
        <w:trPr>
          <w:jc w:val="center"/>
        </w:trPr>
        <w:tc>
          <w:tcPr>
            <w:tcW w:w="4876" w:type="dxa"/>
          </w:tcPr>
          <w:p w14:paraId="70D62618" w14:textId="77777777" w:rsidR="002F2EF0" w:rsidRPr="008C5196" w:rsidRDefault="002F2EF0" w:rsidP="00A94AB4">
            <w:pPr>
              <w:pStyle w:val="Normal6a"/>
            </w:pPr>
            <w:r w:rsidRPr="008C5196">
              <w:rPr>
                <w:b/>
                <w:i/>
              </w:rPr>
              <w:t>2. Vsaka država članica lahko kadar koli v odziv na prošnjo posamezne države članice za solidarnostno podporo ali na lastno pobudo, tudi v dogovoru z drugo državo članico, prispeva v obliki ukrepov iz člena 45 v korist zadevne države članice in z njenim soglasjem. Prispevki iz člena 45(d) so v skladu s cilji Uredbe (EU) XXX/XXX [Sklad za migracije v azilu].</w:t>
            </w:r>
          </w:p>
        </w:tc>
        <w:tc>
          <w:tcPr>
            <w:tcW w:w="4876" w:type="dxa"/>
          </w:tcPr>
          <w:p w14:paraId="62805A55" w14:textId="77777777" w:rsidR="002F2EF0" w:rsidRPr="008C5196" w:rsidRDefault="002F2EF0" w:rsidP="00A94AB4">
            <w:pPr>
              <w:pStyle w:val="Normal6a"/>
            </w:pPr>
          </w:p>
        </w:tc>
      </w:tr>
      <w:tr w:rsidR="002F2EF0" w:rsidRPr="008C5196" w14:paraId="51D60353" w14:textId="77777777" w:rsidTr="00A94AB4">
        <w:trPr>
          <w:jc w:val="center"/>
        </w:trPr>
        <w:tc>
          <w:tcPr>
            <w:tcW w:w="4876" w:type="dxa"/>
          </w:tcPr>
          <w:p w14:paraId="0082FA6A" w14:textId="77777777" w:rsidR="002F2EF0" w:rsidRPr="008C5196" w:rsidRDefault="002F2EF0" w:rsidP="00A94AB4">
            <w:pPr>
              <w:pStyle w:val="Normal6a"/>
            </w:pPr>
            <w:r w:rsidRPr="008C5196">
              <w:rPr>
                <w:b/>
                <w:i/>
              </w:rPr>
              <w:t>3. Države članice, ki so že prispevale ali nameravajo prispevati s solidarnostnimi prispevki v odziv na prošnjo druge države članice za solidarnostno podporo ali na lastno pobudo, o tem uradno obvestijo Komisijo z izpolnitvijo obrazca za načrt solidarnostne podpore iz Priloge IV. Načrt solidarnostne podpore po potrebi vključuje preverljive informacije, vključno z obsegom in naravo ukrepov ter njihovim izvajanjem.</w:t>
            </w:r>
          </w:p>
        </w:tc>
        <w:tc>
          <w:tcPr>
            <w:tcW w:w="4876" w:type="dxa"/>
          </w:tcPr>
          <w:p w14:paraId="3BCD6630" w14:textId="77777777" w:rsidR="002F2EF0" w:rsidRPr="008C5196" w:rsidRDefault="002F2EF0" w:rsidP="00A94AB4">
            <w:pPr>
              <w:pStyle w:val="Normal6a"/>
            </w:pPr>
          </w:p>
        </w:tc>
      </w:tr>
    </w:tbl>
    <w:p w14:paraId="1A4A5BD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1B16ADF" w14:textId="77777777" w:rsidR="002F2EF0" w:rsidRPr="008C5196" w:rsidRDefault="002F2EF0" w:rsidP="002F2EF0">
      <w:r w:rsidRPr="008C5196">
        <w:rPr>
          <w:rStyle w:val="HideTWBExt"/>
          <w:noProof w:val="0"/>
        </w:rPr>
        <w:t>&lt;/Amend&gt;</w:t>
      </w:r>
    </w:p>
    <w:p w14:paraId="7E5DAFD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2430</w:t>
      </w:r>
      <w:r w:rsidRPr="008C5196">
        <w:rPr>
          <w:rStyle w:val="HideTWBExt"/>
          <w:b w:val="0"/>
          <w:noProof w:val="0"/>
        </w:rPr>
        <w:t>&lt;/NumAm&gt;</w:t>
      </w:r>
    </w:p>
    <w:p w14:paraId="6B2FF29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Birgit Sippel, Franco Roberti, Cyrus Engerer, Caterina Chinnici</w:t>
      </w:r>
      <w:r w:rsidRPr="008C5196">
        <w:rPr>
          <w:rStyle w:val="HideTWBExt"/>
          <w:b w:val="0"/>
          <w:noProof w:val="0"/>
        </w:rPr>
        <w:t>&lt;/Members&gt;</w:t>
      </w:r>
    </w:p>
    <w:p w14:paraId="2979A3AE" w14:textId="77777777" w:rsidR="002F2EF0" w:rsidRPr="008C5196" w:rsidRDefault="002F2EF0" w:rsidP="002F2EF0">
      <w:pPr>
        <w:pStyle w:val="NormalBold"/>
      </w:pPr>
      <w:r w:rsidRPr="008C5196">
        <w:rPr>
          <w:rStyle w:val="HideTWBExt"/>
          <w:b w:val="0"/>
          <w:noProof w:val="0"/>
        </w:rPr>
        <w:t>&lt;/RepeatBlock-By&gt;</w:t>
      </w:r>
    </w:p>
    <w:p w14:paraId="3A891F8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98C6028" w14:textId="77777777" w:rsidR="002F2EF0" w:rsidRPr="008C5196" w:rsidRDefault="002F2EF0" w:rsidP="002F2EF0">
      <w:pPr>
        <w:pStyle w:val="NormalBold"/>
      </w:pPr>
      <w:r w:rsidRPr="008C5196">
        <w:rPr>
          <w:rStyle w:val="HideTWBExt"/>
          <w:b w:val="0"/>
          <w:noProof w:val="0"/>
        </w:rPr>
        <w:t>&lt;Article&gt;</w:t>
      </w:r>
      <w:r w:rsidRPr="008C5196">
        <w:t>Člen 56 – naslov</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BD94BB1" w14:textId="77777777" w:rsidTr="00A94AB4">
        <w:trPr>
          <w:trHeight w:hRule="exact" w:val="240"/>
          <w:jc w:val="center"/>
        </w:trPr>
        <w:tc>
          <w:tcPr>
            <w:tcW w:w="9752" w:type="dxa"/>
            <w:gridSpan w:val="2"/>
          </w:tcPr>
          <w:p w14:paraId="5951A2A4" w14:textId="77777777" w:rsidR="002F2EF0" w:rsidRPr="008C5196" w:rsidRDefault="002F2EF0" w:rsidP="00A94AB4"/>
        </w:tc>
      </w:tr>
      <w:tr w:rsidR="002F2EF0" w:rsidRPr="008C5196" w14:paraId="0E661440" w14:textId="77777777" w:rsidTr="00A94AB4">
        <w:trPr>
          <w:trHeight w:val="240"/>
          <w:jc w:val="center"/>
        </w:trPr>
        <w:tc>
          <w:tcPr>
            <w:tcW w:w="4876" w:type="dxa"/>
          </w:tcPr>
          <w:p w14:paraId="4A397E2C" w14:textId="77777777" w:rsidR="002F2EF0" w:rsidRPr="008C5196" w:rsidRDefault="002F2EF0" w:rsidP="00A94AB4">
            <w:pPr>
              <w:pStyle w:val="AmColumnHeading"/>
            </w:pPr>
            <w:r w:rsidRPr="008C5196">
              <w:rPr>
                <w:color w:val="000000"/>
              </w:rPr>
              <w:t>Besedilo, ki ga predlaga Komisija</w:t>
            </w:r>
          </w:p>
        </w:tc>
        <w:tc>
          <w:tcPr>
            <w:tcW w:w="4876" w:type="dxa"/>
          </w:tcPr>
          <w:p w14:paraId="1AAA32A8" w14:textId="77777777" w:rsidR="002F2EF0" w:rsidRPr="008C5196" w:rsidRDefault="002F2EF0" w:rsidP="00A94AB4">
            <w:pPr>
              <w:pStyle w:val="AmColumnHeading"/>
            </w:pPr>
            <w:r w:rsidRPr="008C5196">
              <w:rPr>
                <w:color w:val="000000"/>
              </w:rPr>
              <w:t>Predlog spremembe</w:t>
            </w:r>
          </w:p>
        </w:tc>
      </w:tr>
      <w:tr w:rsidR="002F2EF0" w:rsidRPr="008C5196" w14:paraId="4447BA93" w14:textId="77777777" w:rsidTr="00A94AB4">
        <w:trPr>
          <w:jc w:val="center"/>
        </w:trPr>
        <w:tc>
          <w:tcPr>
            <w:tcW w:w="4876" w:type="dxa"/>
          </w:tcPr>
          <w:p w14:paraId="7D239E15" w14:textId="77777777" w:rsidR="002F2EF0" w:rsidRPr="008C5196" w:rsidRDefault="002F2EF0" w:rsidP="00A94AB4">
            <w:pPr>
              <w:pStyle w:val="Normal6a"/>
            </w:pPr>
            <w:r w:rsidRPr="008C5196">
              <w:t>56</w:t>
            </w:r>
            <w:r w:rsidRPr="008C5196">
              <w:tab/>
            </w:r>
            <w:r w:rsidRPr="008C5196">
              <w:rPr>
                <w:b/>
                <w:i/>
              </w:rPr>
              <w:t>Drugi solidarnostni prispevki</w:t>
            </w:r>
          </w:p>
        </w:tc>
        <w:tc>
          <w:tcPr>
            <w:tcW w:w="4876" w:type="dxa"/>
          </w:tcPr>
          <w:p w14:paraId="5A748CBB" w14:textId="77777777" w:rsidR="002F2EF0" w:rsidRPr="008C5196" w:rsidRDefault="002F2EF0" w:rsidP="00A94AB4">
            <w:pPr>
              <w:pStyle w:val="Normal6a"/>
            </w:pPr>
            <w:r w:rsidRPr="008C5196">
              <w:t>56</w:t>
            </w:r>
            <w:r w:rsidRPr="008C5196">
              <w:tab/>
            </w:r>
            <w:r w:rsidRPr="008C5196">
              <w:rPr>
                <w:b/>
                <w:i/>
              </w:rPr>
              <w:t>Prostovoljna premestitev upravičencev do mednarodne zaščite</w:t>
            </w:r>
          </w:p>
        </w:tc>
      </w:tr>
    </w:tbl>
    <w:p w14:paraId="0ECD6EA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A1B8B15" w14:textId="77777777" w:rsidR="002F2EF0" w:rsidRPr="008C5196" w:rsidRDefault="002F2EF0" w:rsidP="002F2EF0">
      <w:r w:rsidRPr="008C5196">
        <w:rPr>
          <w:rStyle w:val="HideTWBExt"/>
          <w:noProof w:val="0"/>
        </w:rPr>
        <w:t>&lt;/Amend&gt;</w:t>
      </w:r>
    </w:p>
    <w:p w14:paraId="0DB3933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2431</w:t>
      </w:r>
      <w:r w:rsidRPr="008C5196">
        <w:rPr>
          <w:rStyle w:val="HideTWBExt"/>
          <w:b w:val="0"/>
          <w:noProof w:val="0"/>
        </w:rPr>
        <w:t>&lt;/NumAm&gt;</w:t>
      </w:r>
    </w:p>
    <w:p w14:paraId="3D23CF7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21DA04CF" w14:textId="77777777" w:rsidR="002F2EF0" w:rsidRPr="008C5196" w:rsidRDefault="002F2EF0" w:rsidP="002F2EF0">
      <w:pPr>
        <w:pStyle w:val="NormalBold"/>
      </w:pPr>
      <w:r w:rsidRPr="008C5196">
        <w:rPr>
          <w:rStyle w:val="HideTWBExt"/>
          <w:b w:val="0"/>
          <w:noProof w:val="0"/>
        </w:rPr>
        <w:t>&lt;/RepeatBlock-By&gt;</w:t>
      </w:r>
    </w:p>
    <w:p w14:paraId="43F73C1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EC9DFE0" w14:textId="77777777" w:rsidR="002F2EF0" w:rsidRPr="008C5196" w:rsidRDefault="002F2EF0" w:rsidP="002F2EF0">
      <w:pPr>
        <w:pStyle w:val="NormalBold"/>
      </w:pPr>
      <w:r w:rsidRPr="008C5196">
        <w:rPr>
          <w:rStyle w:val="HideTWBExt"/>
          <w:b w:val="0"/>
          <w:noProof w:val="0"/>
        </w:rPr>
        <w:t>&lt;Article&gt;</w:t>
      </w:r>
      <w:r w:rsidRPr="008C5196">
        <w:t>Člen 56 – naslov</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AE7CCD3" w14:textId="77777777" w:rsidTr="00A94AB4">
        <w:trPr>
          <w:trHeight w:hRule="exact" w:val="240"/>
          <w:jc w:val="center"/>
        </w:trPr>
        <w:tc>
          <w:tcPr>
            <w:tcW w:w="9752" w:type="dxa"/>
            <w:gridSpan w:val="2"/>
          </w:tcPr>
          <w:p w14:paraId="219E8F2F" w14:textId="77777777" w:rsidR="002F2EF0" w:rsidRPr="008C5196" w:rsidRDefault="002F2EF0" w:rsidP="00A94AB4"/>
        </w:tc>
      </w:tr>
      <w:tr w:rsidR="002F2EF0" w:rsidRPr="008C5196" w14:paraId="4322E529" w14:textId="77777777" w:rsidTr="00A94AB4">
        <w:trPr>
          <w:trHeight w:val="240"/>
          <w:jc w:val="center"/>
        </w:trPr>
        <w:tc>
          <w:tcPr>
            <w:tcW w:w="4876" w:type="dxa"/>
          </w:tcPr>
          <w:p w14:paraId="09A990D3" w14:textId="77777777" w:rsidR="002F2EF0" w:rsidRPr="008C5196" w:rsidRDefault="002F2EF0" w:rsidP="00A94AB4">
            <w:pPr>
              <w:pStyle w:val="AmColumnHeading"/>
            </w:pPr>
            <w:r w:rsidRPr="008C5196">
              <w:rPr>
                <w:color w:val="000000"/>
              </w:rPr>
              <w:t>Besedilo, ki ga predlaga Komisija</w:t>
            </w:r>
          </w:p>
        </w:tc>
        <w:tc>
          <w:tcPr>
            <w:tcW w:w="4876" w:type="dxa"/>
          </w:tcPr>
          <w:p w14:paraId="49259DC8" w14:textId="77777777" w:rsidR="002F2EF0" w:rsidRPr="008C5196" w:rsidRDefault="002F2EF0" w:rsidP="00A94AB4">
            <w:pPr>
              <w:pStyle w:val="AmColumnHeading"/>
            </w:pPr>
            <w:r w:rsidRPr="008C5196">
              <w:rPr>
                <w:color w:val="000000"/>
              </w:rPr>
              <w:t>Predlog spremembe</w:t>
            </w:r>
          </w:p>
        </w:tc>
      </w:tr>
      <w:tr w:rsidR="002F2EF0" w:rsidRPr="008C5196" w14:paraId="6878273C" w14:textId="77777777" w:rsidTr="00A94AB4">
        <w:trPr>
          <w:jc w:val="center"/>
        </w:trPr>
        <w:tc>
          <w:tcPr>
            <w:tcW w:w="4876" w:type="dxa"/>
          </w:tcPr>
          <w:p w14:paraId="2CBE3821" w14:textId="77777777" w:rsidR="002F2EF0" w:rsidRPr="008C5196" w:rsidRDefault="002F2EF0" w:rsidP="00A94AB4">
            <w:pPr>
              <w:pStyle w:val="Normal6a"/>
            </w:pPr>
            <w:r w:rsidRPr="008C5196">
              <w:t xml:space="preserve">Drugi </w:t>
            </w:r>
            <w:r w:rsidRPr="008C5196">
              <w:rPr>
                <w:b/>
                <w:i/>
              </w:rPr>
              <w:t>solidarnostni</w:t>
            </w:r>
            <w:r w:rsidRPr="008C5196">
              <w:t xml:space="preserve"> prispevki</w:t>
            </w:r>
          </w:p>
        </w:tc>
        <w:tc>
          <w:tcPr>
            <w:tcW w:w="4876" w:type="dxa"/>
          </w:tcPr>
          <w:p w14:paraId="187C027D" w14:textId="77777777" w:rsidR="002F2EF0" w:rsidRPr="008C5196" w:rsidRDefault="002F2EF0" w:rsidP="00A94AB4">
            <w:pPr>
              <w:pStyle w:val="Normal6a"/>
            </w:pPr>
            <w:r w:rsidRPr="008C5196">
              <w:t xml:space="preserve">Drugi </w:t>
            </w:r>
            <w:r w:rsidRPr="008C5196">
              <w:rPr>
                <w:b/>
                <w:i/>
              </w:rPr>
              <w:t>prostovoljni</w:t>
            </w:r>
            <w:r w:rsidRPr="008C5196">
              <w:t xml:space="preserve"> prispevki</w:t>
            </w:r>
          </w:p>
        </w:tc>
      </w:tr>
    </w:tbl>
    <w:p w14:paraId="648620F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8AC2483" w14:textId="77777777" w:rsidR="002F2EF0" w:rsidRPr="008C5196" w:rsidRDefault="002F2EF0" w:rsidP="002F2EF0">
      <w:r w:rsidRPr="008C5196">
        <w:rPr>
          <w:rStyle w:val="HideTWBExt"/>
          <w:noProof w:val="0"/>
        </w:rPr>
        <w:t>&lt;/Amend&gt;</w:t>
      </w:r>
    </w:p>
    <w:p w14:paraId="4F017B9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2432</w:t>
      </w:r>
      <w:r w:rsidRPr="008C5196">
        <w:rPr>
          <w:rStyle w:val="HideTWBExt"/>
          <w:b w:val="0"/>
          <w:noProof w:val="0"/>
        </w:rPr>
        <w:t>&lt;/NumAm&gt;</w:t>
      </w:r>
    </w:p>
    <w:p w14:paraId="06EE82E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Birgit Sippel, Franco Roberti, Cyrus Engerer, Caterina Chinnici</w:t>
      </w:r>
      <w:r w:rsidRPr="008C5196">
        <w:rPr>
          <w:rStyle w:val="HideTWBExt"/>
          <w:b w:val="0"/>
          <w:noProof w:val="0"/>
        </w:rPr>
        <w:t>&lt;/Members&gt;</w:t>
      </w:r>
    </w:p>
    <w:p w14:paraId="0720C338" w14:textId="77777777" w:rsidR="002F2EF0" w:rsidRPr="008C5196" w:rsidRDefault="002F2EF0" w:rsidP="002F2EF0">
      <w:pPr>
        <w:pStyle w:val="NormalBold"/>
      </w:pPr>
      <w:r w:rsidRPr="008C5196">
        <w:rPr>
          <w:rStyle w:val="HideTWBExt"/>
          <w:b w:val="0"/>
          <w:noProof w:val="0"/>
        </w:rPr>
        <w:t>&lt;/RepeatBlock-By&gt;</w:t>
      </w:r>
    </w:p>
    <w:p w14:paraId="0EEDF30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990B8B8" w14:textId="77777777" w:rsidR="002F2EF0" w:rsidRPr="008C5196" w:rsidRDefault="002F2EF0" w:rsidP="002F2EF0">
      <w:pPr>
        <w:pStyle w:val="NormalBold"/>
      </w:pPr>
      <w:r w:rsidRPr="008C5196">
        <w:rPr>
          <w:rStyle w:val="HideTWBExt"/>
          <w:b w:val="0"/>
          <w:noProof w:val="0"/>
        </w:rPr>
        <w:t>&lt;Article&gt;</w:t>
      </w:r>
      <w:r w:rsidRPr="008C5196">
        <w:t>Člen 56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B2E810E" w14:textId="77777777" w:rsidTr="00A94AB4">
        <w:trPr>
          <w:trHeight w:hRule="exact" w:val="240"/>
          <w:jc w:val="center"/>
        </w:trPr>
        <w:tc>
          <w:tcPr>
            <w:tcW w:w="9752" w:type="dxa"/>
            <w:gridSpan w:val="2"/>
          </w:tcPr>
          <w:p w14:paraId="200B43A3" w14:textId="77777777" w:rsidR="002F2EF0" w:rsidRPr="008C5196" w:rsidRDefault="002F2EF0" w:rsidP="00A94AB4"/>
        </w:tc>
      </w:tr>
      <w:tr w:rsidR="002F2EF0" w:rsidRPr="008C5196" w14:paraId="4AC0E359" w14:textId="77777777" w:rsidTr="00A94AB4">
        <w:trPr>
          <w:trHeight w:val="240"/>
          <w:jc w:val="center"/>
        </w:trPr>
        <w:tc>
          <w:tcPr>
            <w:tcW w:w="4876" w:type="dxa"/>
          </w:tcPr>
          <w:p w14:paraId="7219E2CE" w14:textId="77777777" w:rsidR="002F2EF0" w:rsidRPr="008C5196" w:rsidRDefault="002F2EF0" w:rsidP="00A94AB4">
            <w:pPr>
              <w:pStyle w:val="AmColumnHeading"/>
            </w:pPr>
            <w:r w:rsidRPr="008C5196">
              <w:rPr>
                <w:color w:val="000000"/>
              </w:rPr>
              <w:t>Besedilo, ki ga predlaga Komisija</w:t>
            </w:r>
          </w:p>
        </w:tc>
        <w:tc>
          <w:tcPr>
            <w:tcW w:w="4876" w:type="dxa"/>
          </w:tcPr>
          <w:p w14:paraId="661EE841" w14:textId="77777777" w:rsidR="002F2EF0" w:rsidRPr="008C5196" w:rsidRDefault="002F2EF0" w:rsidP="00A94AB4">
            <w:pPr>
              <w:pStyle w:val="AmColumnHeading"/>
            </w:pPr>
            <w:r w:rsidRPr="008C5196">
              <w:rPr>
                <w:color w:val="000000"/>
              </w:rPr>
              <w:t>Predlog spremembe</w:t>
            </w:r>
          </w:p>
        </w:tc>
      </w:tr>
      <w:tr w:rsidR="002F2EF0" w:rsidRPr="008C5196" w14:paraId="42A08369" w14:textId="77777777" w:rsidTr="00A94AB4">
        <w:trPr>
          <w:jc w:val="center"/>
        </w:trPr>
        <w:tc>
          <w:tcPr>
            <w:tcW w:w="4876" w:type="dxa"/>
          </w:tcPr>
          <w:p w14:paraId="64DEB016" w14:textId="77777777" w:rsidR="002F2EF0" w:rsidRPr="008C5196" w:rsidRDefault="002F2EF0" w:rsidP="00A94AB4">
            <w:pPr>
              <w:pStyle w:val="Normal6a"/>
            </w:pPr>
            <w:r w:rsidRPr="008C5196">
              <w:rPr>
                <w:b/>
                <w:i/>
              </w:rPr>
              <w:t>1.</w:t>
            </w:r>
            <w:r w:rsidRPr="008C5196">
              <w:tab/>
            </w:r>
            <w:r w:rsidRPr="008C5196">
              <w:rPr>
                <w:b/>
                <w:i/>
              </w:rPr>
              <w:t>Kadar država članica zaprosi druge države članice za solidarnostno podporo za pomoč pri reševanju migracijskih razmer na njenem ozemlju, da se odpravi migracijski pritisk, o prošnji uradno obvesti Komisijo.</w:t>
            </w:r>
          </w:p>
        </w:tc>
        <w:tc>
          <w:tcPr>
            <w:tcW w:w="4876" w:type="dxa"/>
          </w:tcPr>
          <w:p w14:paraId="4E162544" w14:textId="77777777" w:rsidR="002F2EF0" w:rsidRPr="008C5196" w:rsidRDefault="002F2EF0" w:rsidP="00A94AB4">
            <w:pPr>
              <w:pStyle w:val="Normal6a"/>
            </w:pPr>
            <w:r w:rsidRPr="008C5196">
              <w:rPr>
                <w:b/>
                <w:i/>
                <w:color w:val="000000"/>
              </w:rPr>
              <w:t>črtano</w:t>
            </w:r>
          </w:p>
        </w:tc>
      </w:tr>
    </w:tbl>
    <w:p w14:paraId="22DE279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FA19A88" w14:textId="77777777" w:rsidR="002F2EF0" w:rsidRPr="008C5196" w:rsidRDefault="002F2EF0" w:rsidP="002F2EF0">
      <w:r w:rsidRPr="008C5196">
        <w:rPr>
          <w:rStyle w:val="HideTWBExt"/>
          <w:noProof w:val="0"/>
        </w:rPr>
        <w:t>&lt;/Amend&gt;</w:t>
      </w:r>
    </w:p>
    <w:p w14:paraId="35B2229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2433</w:t>
      </w:r>
      <w:r w:rsidRPr="008C5196">
        <w:rPr>
          <w:rStyle w:val="HideTWBExt"/>
          <w:b w:val="0"/>
          <w:noProof w:val="0"/>
        </w:rPr>
        <w:t>&lt;/NumAm&gt;</w:t>
      </w:r>
    </w:p>
    <w:p w14:paraId="0DE66DE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C13D9DD" w14:textId="77777777" w:rsidR="002F2EF0" w:rsidRPr="008C5196" w:rsidRDefault="002F2EF0" w:rsidP="002F2EF0">
      <w:pPr>
        <w:pStyle w:val="NormalBold"/>
      </w:pPr>
      <w:r w:rsidRPr="008C5196">
        <w:rPr>
          <w:rStyle w:val="HideTWBExt"/>
          <w:b w:val="0"/>
          <w:noProof w:val="0"/>
        </w:rPr>
        <w:t>&lt;/RepeatBlock-By&gt;</w:t>
      </w:r>
    </w:p>
    <w:p w14:paraId="0099D90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92821BC" w14:textId="77777777" w:rsidR="002F2EF0" w:rsidRPr="008C5196" w:rsidRDefault="002F2EF0" w:rsidP="002F2EF0">
      <w:pPr>
        <w:pStyle w:val="NormalBold"/>
      </w:pPr>
      <w:r w:rsidRPr="008C5196">
        <w:rPr>
          <w:rStyle w:val="HideTWBExt"/>
          <w:b w:val="0"/>
          <w:noProof w:val="0"/>
        </w:rPr>
        <w:t>&lt;Article&gt;</w:t>
      </w:r>
      <w:r w:rsidRPr="008C5196">
        <w:t>Člen 56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F3518F8" w14:textId="77777777" w:rsidTr="00A94AB4">
        <w:trPr>
          <w:trHeight w:hRule="exact" w:val="240"/>
          <w:jc w:val="center"/>
        </w:trPr>
        <w:tc>
          <w:tcPr>
            <w:tcW w:w="9752" w:type="dxa"/>
            <w:gridSpan w:val="2"/>
          </w:tcPr>
          <w:p w14:paraId="03A2FF9F" w14:textId="77777777" w:rsidR="002F2EF0" w:rsidRPr="008C5196" w:rsidRDefault="002F2EF0" w:rsidP="00A94AB4"/>
        </w:tc>
      </w:tr>
      <w:tr w:rsidR="002F2EF0" w:rsidRPr="008C5196" w14:paraId="6F478017" w14:textId="77777777" w:rsidTr="00A94AB4">
        <w:trPr>
          <w:trHeight w:val="240"/>
          <w:jc w:val="center"/>
        </w:trPr>
        <w:tc>
          <w:tcPr>
            <w:tcW w:w="4876" w:type="dxa"/>
          </w:tcPr>
          <w:p w14:paraId="530BA5A4" w14:textId="77777777" w:rsidR="002F2EF0" w:rsidRPr="008C5196" w:rsidRDefault="002F2EF0" w:rsidP="00A94AB4">
            <w:pPr>
              <w:pStyle w:val="AmColumnHeading"/>
            </w:pPr>
            <w:r w:rsidRPr="008C5196">
              <w:rPr>
                <w:color w:val="000000"/>
              </w:rPr>
              <w:t>Besedilo, ki ga predlaga Komisija</w:t>
            </w:r>
          </w:p>
        </w:tc>
        <w:tc>
          <w:tcPr>
            <w:tcW w:w="4876" w:type="dxa"/>
          </w:tcPr>
          <w:p w14:paraId="00DE67FA" w14:textId="77777777" w:rsidR="002F2EF0" w:rsidRPr="008C5196" w:rsidRDefault="002F2EF0" w:rsidP="00A94AB4">
            <w:pPr>
              <w:pStyle w:val="AmColumnHeading"/>
            </w:pPr>
            <w:r w:rsidRPr="008C5196">
              <w:rPr>
                <w:color w:val="000000"/>
              </w:rPr>
              <w:t>Predlog spremembe</w:t>
            </w:r>
          </w:p>
        </w:tc>
      </w:tr>
      <w:tr w:rsidR="002F2EF0" w:rsidRPr="008C5196" w14:paraId="693B68A7" w14:textId="77777777" w:rsidTr="00A94AB4">
        <w:trPr>
          <w:jc w:val="center"/>
        </w:trPr>
        <w:tc>
          <w:tcPr>
            <w:tcW w:w="4876" w:type="dxa"/>
          </w:tcPr>
          <w:p w14:paraId="2509DAE2" w14:textId="77777777" w:rsidR="002F2EF0" w:rsidRPr="008C5196" w:rsidRDefault="002F2EF0" w:rsidP="00A94AB4">
            <w:pPr>
              <w:pStyle w:val="Normal6a"/>
            </w:pPr>
            <w:r w:rsidRPr="008C5196">
              <w:t>1.</w:t>
            </w:r>
            <w:r w:rsidRPr="008C5196">
              <w:tab/>
              <w:t xml:space="preserve">Kadar država članica zaprosi druge države članice za </w:t>
            </w:r>
            <w:r w:rsidRPr="008C5196">
              <w:rPr>
                <w:b/>
                <w:i/>
              </w:rPr>
              <w:t>solidarnostno</w:t>
            </w:r>
            <w:r w:rsidRPr="008C5196">
              <w:t xml:space="preserve"> podporo za pomoč pri </w:t>
            </w:r>
            <w:r w:rsidRPr="008C5196">
              <w:rPr>
                <w:b/>
                <w:i/>
              </w:rPr>
              <w:t>reševanju migracijskih razmer na njenem ozemlju, da se odpravi migracijski pritisk</w:t>
            </w:r>
            <w:r w:rsidRPr="008C5196">
              <w:t>, o prošnji uradno obvesti Komisijo.</w:t>
            </w:r>
          </w:p>
        </w:tc>
        <w:tc>
          <w:tcPr>
            <w:tcW w:w="4876" w:type="dxa"/>
          </w:tcPr>
          <w:p w14:paraId="061EDE1B" w14:textId="77777777" w:rsidR="002F2EF0" w:rsidRPr="008C5196" w:rsidRDefault="002F2EF0" w:rsidP="00A94AB4">
            <w:pPr>
              <w:pStyle w:val="Normal6a"/>
            </w:pPr>
            <w:r w:rsidRPr="008C5196">
              <w:t>1.</w:t>
            </w:r>
            <w:r w:rsidRPr="008C5196">
              <w:tab/>
              <w:t xml:space="preserve">Kadar država članica zaprosi druge države članice za podporo za pomoč pri </w:t>
            </w:r>
            <w:r w:rsidRPr="008C5196">
              <w:rPr>
                <w:b/>
                <w:i/>
              </w:rPr>
              <w:t>zmanjševanju migracijskega pritiska</w:t>
            </w:r>
            <w:r w:rsidRPr="008C5196">
              <w:t xml:space="preserve">, o prošnji uradno obvesti </w:t>
            </w:r>
            <w:r w:rsidRPr="008C5196">
              <w:rPr>
                <w:b/>
                <w:i/>
              </w:rPr>
              <w:t>Svet in</w:t>
            </w:r>
            <w:r w:rsidRPr="008C5196">
              <w:t xml:space="preserve"> Komisijo.</w:t>
            </w:r>
          </w:p>
        </w:tc>
      </w:tr>
    </w:tbl>
    <w:p w14:paraId="272ACD6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0159545" w14:textId="77777777" w:rsidR="002F2EF0" w:rsidRPr="008C5196" w:rsidRDefault="002F2EF0" w:rsidP="002F2EF0">
      <w:r w:rsidRPr="008C5196">
        <w:rPr>
          <w:rStyle w:val="HideTWBExt"/>
          <w:noProof w:val="0"/>
        </w:rPr>
        <w:t>&lt;/Amend&gt;</w:t>
      </w:r>
    </w:p>
    <w:p w14:paraId="470C572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2434</w:t>
      </w:r>
      <w:r w:rsidRPr="008C5196">
        <w:rPr>
          <w:rStyle w:val="HideTWBExt"/>
          <w:b w:val="0"/>
          <w:noProof w:val="0"/>
        </w:rPr>
        <w:t>&lt;/NumAm&gt;</w:t>
      </w:r>
    </w:p>
    <w:p w14:paraId="3F7839E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Nadine Morano</w:t>
      </w:r>
      <w:r w:rsidRPr="008C5196">
        <w:rPr>
          <w:rStyle w:val="HideTWBExt"/>
          <w:b w:val="0"/>
          <w:noProof w:val="0"/>
        </w:rPr>
        <w:t>&lt;/Members&gt;</w:t>
      </w:r>
    </w:p>
    <w:p w14:paraId="02521861" w14:textId="77777777" w:rsidR="002F2EF0" w:rsidRPr="008C5196" w:rsidRDefault="002F2EF0" w:rsidP="002F2EF0">
      <w:pPr>
        <w:pStyle w:val="NormalBold"/>
      </w:pPr>
      <w:r w:rsidRPr="008C5196">
        <w:rPr>
          <w:rStyle w:val="HideTWBExt"/>
          <w:b w:val="0"/>
          <w:noProof w:val="0"/>
        </w:rPr>
        <w:t>&lt;/RepeatBlock-By&gt;</w:t>
      </w:r>
    </w:p>
    <w:p w14:paraId="227E035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75268EF" w14:textId="77777777" w:rsidR="002F2EF0" w:rsidRPr="008C5196" w:rsidRDefault="002F2EF0" w:rsidP="002F2EF0">
      <w:pPr>
        <w:pStyle w:val="NormalBold"/>
      </w:pPr>
      <w:r w:rsidRPr="008C5196">
        <w:rPr>
          <w:rStyle w:val="HideTWBExt"/>
          <w:b w:val="0"/>
          <w:noProof w:val="0"/>
        </w:rPr>
        <w:t>&lt;Article&gt;</w:t>
      </w:r>
      <w:r w:rsidRPr="008C5196">
        <w:t>Člen 56 – odstavek 1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73A8B03" w14:textId="77777777" w:rsidTr="00A94AB4">
        <w:trPr>
          <w:trHeight w:hRule="exact" w:val="240"/>
          <w:jc w:val="center"/>
        </w:trPr>
        <w:tc>
          <w:tcPr>
            <w:tcW w:w="9752" w:type="dxa"/>
            <w:gridSpan w:val="2"/>
          </w:tcPr>
          <w:p w14:paraId="0F908B3E" w14:textId="77777777" w:rsidR="002F2EF0" w:rsidRPr="008C5196" w:rsidRDefault="002F2EF0" w:rsidP="00A94AB4"/>
        </w:tc>
      </w:tr>
      <w:tr w:rsidR="002F2EF0" w:rsidRPr="008C5196" w14:paraId="0BB84285" w14:textId="77777777" w:rsidTr="00A94AB4">
        <w:trPr>
          <w:trHeight w:val="240"/>
          <w:jc w:val="center"/>
        </w:trPr>
        <w:tc>
          <w:tcPr>
            <w:tcW w:w="4876" w:type="dxa"/>
          </w:tcPr>
          <w:p w14:paraId="5BF3C27D" w14:textId="77777777" w:rsidR="002F2EF0" w:rsidRPr="008C5196" w:rsidRDefault="002F2EF0" w:rsidP="00A94AB4">
            <w:pPr>
              <w:pStyle w:val="AmColumnHeading"/>
            </w:pPr>
            <w:r w:rsidRPr="008C5196">
              <w:rPr>
                <w:color w:val="000000"/>
              </w:rPr>
              <w:t>Besedilo, ki ga predlaga Komisija</w:t>
            </w:r>
          </w:p>
        </w:tc>
        <w:tc>
          <w:tcPr>
            <w:tcW w:w="4876" w:type="dxa"/>
          </w:tcPr>
          <w:p w14:paraId="31790B6E" w14:textId="77777777" w:rsidR="002F2EF0" w:rsidRPr="008C5196" w:rsidRDefault="002F2EF0" w:rsidP="00A94AB4">
            <w:pPr>
              <w:pStyle w:val="AmColumnHeading"/>
            </w:pPr>
            <w:r w:rsidRPr="008C5196">
              <w:rPr>
                <w:color w:val="000000"/>
              </w:rPr>
              <w:t>Predlog spremembe</w:t>
            </w:r>
          </w:p>
        </w:tc>
      </w:tr>
      <w:tr w:rsidR="002F2EF0" w:rsidRPr="008C5196" w14:paraId="6F419A20" w14:textId="77777777" w:rsidTr="00A94AB4">
        <w:trPr>
          <w:jc w:val="center"/>
        </w:trPr>
        <w:tc>
          <w:tcPr>
            <w:tcW w:w="4876" w:type="dxa"/>
          </w:tcPr>
          <w:p w14:paraId="36DCADB3" w14:textId="77777777" w:rsidR="002F2EF0" w:rsidRPr="008C5196" w:rsidRDefault="002F2EF0" w:rsidP="00A94AB4">
            <w:pPr>
              <w:pStyle w:val="Normal6a"/>
            </w:pPr>
          </w:p>
        </w:tc>
        <w:tc>
          <w:tcPr>
            <w:tcW w:w="4876" w:type="dxa"/>
          </w:tcPr>
          <w:p w14:paraId="4B008D82" w14:textId="77777777" w:rsidR="002F2EF0" w:rsidRPr="008C5196" w:rsidRDefault="002F2EF0" w:rsidP="00A94AB4">
            <w:pPr>
              <w:pStyle w:val="Normal6a"/>
            </w:pPr>
            <w:r w:rsidRPr="008C5196">
              <w:rPr>
                <w:b/>
                <w:i/>
              </w:rPr>
              <w:t>1a.</w:t>
            </w:r>
            <w:r w:rsidRPr="008C5196">
              <w:tab/>
            </w:r>
            <w:r w:rsidRPr="008C5196">
              <w:rPr>
                <w:b/>
                <w:i/>
              </w:rPr>
              <w:t>Država članica lahko zavrne sodelovanje pri ukrepih premestitve. V tem primeru izvaja druge solidarnostne ukrepe.</w:t>
            </w:r>
          </w:p>
        </w:tc>
      </w:tr>
    </w:tbl>
    <w:p w14:paraId="42C2BF0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{FR}</w:t>
      </w:r>
      <w:r w:rsidRPr="008C5196">
        <w:t>fr</w:t>
      </w:r>
      <w:r w:rsidRPr="008C5196">
        <w:rPr>
          <w:rStyle w:val="HideTWBExt"/>
          <w:noProof w:val="0"/>
        </w:rPr>
        <w:t>&lt;/Original&gt;</w:t>
      </w:r>
    </w:p>
    <w:p w14:paraId="44273DB1" w14:textId="77777777" w:rsidR="002F2EF0" w:rsidRPr="008C5196" w:rsidRDefault="002F2EF0" w:rsidP="002F2EF0">
      <w:r w:rsidRPr="008C5196">
        <w:rPr>
          <w:rStyle w:val="HideTWBExt"/>
          <w:noProof w:val="0"/>
        </w:rPr>
        <w:t>&lt;/Amend&gt;</w:t>
      </w:r>
    </w:p>
    <w:p w14:paraId="30769A7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2435</w:t>
      </w:r>
      <w:r w:rsidRPr="008C5196">
        <w:rPr>
          <w:rStyle w:val="HideTWBExt"/>
          <w:b w:val="0"/>
          <w:noProof w:val="0"/>
        </w:rPr>
        <w:t>&lt;/NumAm&gt;</w:t>
      </w:r>
    </w:p>
    <w:p w14:paraId="510FFDE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D8B5AE1" w14:textId="77777777" w:rsidR="002F2EF0" w:rsidRPr="008C5196" w:rsidRDefault="002F2EF0" w:rsidP="002F2EF0">
      <w:pPr>
        <w:pStyle w:val="NormalBold"/>
      </w:pPr>
      <w:r w:rsidRPr="008C5196">
        <w:rPr>
          <w:rStyle w:val="HideTWBExt"/>
          <w:b w:val="0"/>
          <w:noProof w:val="0"/>
        </w:rPr>
        <w:t>&lt;/RepeatBlock-By&gt;</w:t>
      </w:r>
    </w:p>
    <w:p w14:paraId="162A682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3EA1766" w14:textId="77777777" w:rsidR="002F2EF0" w:rsidRPr="008C5196" w:rsidRDefault="002F2EF0" w:rsidP="002F2EF0">
      <w:pPr>
        <w:pStyle w:val="NormalBold"/>
      </w:pPr>
      <w:r w:rsidRPr="008C5196">
        <w:rPr>
          <w:rStyle w:val="HideTWBExt"/>
          <w:b w:val="0"/>
          <w:noProof w:val="0"/>
        </w:rPr>
        <w:t>&lt;Article&gt;</w:t>
      </w:r>
      <w:r w:rsidRPr="008C5196">
        <w:t>Člen 56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4877A7C" w14:textId="77777777" w:rsidTr="00A94AB4">
        <w:trPr>
          <w:trHeight w:hRule="exact" w:val="240"/>
          <w:jc w:val="center"/>
        </w:trPr>
        <w:tc>
          <w:tcPr>
            <w:tcW w:w="9752" w:type="dxa"/>
            <w:gridSpan w:val="2"/>
          </w:tcPr>
          <w:p w14:paraId="76909A97" w14:textId="77777777" w:rsidR="002F2EF0" w:rsidRPr="008C5196" w:rsidRDefault="002F2EF0" w:rsidP="00A94AB4"/>
        </w:tc>
      </w:tr>
      <w:tr w:rsidR="002F2EF0" w:rsidRPr="008C5196" w14:paraId="15937A6E" w14:textId="77777777" w:rsidTr="00A94AB4">
        <w:trPr>
          <w:trHeight w:val="240"/>
          <w:jc w:val="center"/>
        </w:trPr>
        <w:tc>
          <w:tcPr>
            <w:tcW w:w="4876" w:type="dxa"/>
          </w:tcPr>
          <w:p w14:paraId="7C72A29D" w14:textId="77777777" w:rsidR="002F2EF0" w:rsidRPr="008C5196" w:rsidRDefault="002F2EF0" w:rsidP="00A94AB4">
            <w:pPr>
              <w:pStyle w:val="AmColumnHeading"/>
            </w:pPr>
            <w:r w:rsidRPr="008C5196">
              <w:rPr>
                <w:color w:val="000000"/>
              </w:rPr>
              <w:t>Besedilo, ki ga predlaga Komisija</w:t>
            </w:r>
          </w:p>
        </w:tc>
        <w:tc>
          <w:tcPr>
            <w:tcW w:w="4876" w:type="dxa"/>
          </w:tcPr>
          <w:p w14:paraId="54D54A62" w14:textId="77777777" w:rsidR="002F2EF0" w:rsidRPr="008C5196" w:rsidRDefault="002F2EF0" w:rsidP="00A94AB4">
            <w:pPr>
              <w:pStyle w:val="AmColumnHeading"/>
            </w:pPr>
            <w:r w:rsidRPr="008C5196">
              <w:rPr>
                <w:color w:val="000000"/>
              </w:rPr>
              <w:t>Predlog spremembe</w:t>
            </w:r>
          </w:p>
        </w:tc>
      </w:tr>
      <w:tr w:rsidR="002F2EF0" w:rsidRPr="008C5196" w14:paraId="5BC0455C" w14:textId="77777777" w:rsidTr="00A94AB4">
        <w:trPr>
          <w:jc w:val="center"/>
        </w:trPr>
        <w:tc>
          <w:tcPr>
            <w:tcW w:w="4876" w:type="dxa"/>
          </w:tcPr>
          <w:p w14:paraId="55CC85DB" w14:textId="77777777" w:rsidR="002F2EF0" w:rsidRPr="008C5196" w:rsidRDefault="002F2EF0" w:rsidP="00A94AB4">
            <w:pPr>
              <w:pStyle w:val="Normal6a"/>
            </w:pPr>
            <w:r w:rsidRPr="008C5196">
              <w:t>2.</w:t>
            </w:r>
            <w:r w:rsidRPr="008C5196">
              <w:tab/>
              <w:t xml:space="preserve">Vsaka država članica lahko kadar koli v odziv na prošnjo posamezne države članice za </w:t>
            </w:r>
            <w:r w:rsidRPr="008C5196">
              <w:rPr>
                <w:b/>
                <w:i/>
              </w:rPr>
              <w:t>solidarnostno</w:t>
            </w:r>
            <w:r w:rsidRPr="008C5196">
              <w:t xml:space="preserve"> podporo ali na lastno pobudo, tudi v dogovoru z drugo državo članico, prispeva v obliki ukrepov iz člena 45 v korist zadevne države članice in z njenim soglasjem. Prispevki iz člena 45(d) so </w:t>
            </w:r>
            <w:r w:rsidRPr="008C5196">
              <w:rPr>
                <w:b/>
                <w:i/>
              </w:rPr>
              <w:t>v skladu s cilji Uredbe (EU) XXX/XXX [Sklad za migracije v azilu]</w:t>
            </w:r>
            <w:r w:rsidRPr="008C5196">
              <w:t>.</w:t>
            </w:r>
          </w:p>
        </w:tc>
        <w:tc>
          <w:tcPr>
            <w:tcW w:w="4876" w:type="dxa"/>
          </w:tcPr>
          <w:p w14:paraId="22380FBB" w14:textId="77777777" w:rsidR="002F2EF0" w:rsidRPr="008C5196" w:rsidRDefault="002F2EF0" w:rsidP="00A94AB4">
            <w:pPr>
              <w:pStyle w:val="Normal6a"/>
            </w:pPr>
            <w:r w:rsidRPr="008C5196">
              <w:t>2.</w:t>
            </w:r>
            <w:r w:rsidRPr="008C5196">
              <w:tab/>
              <w:t xml:space="preserve">Vsaka država članica lahko kadar koli v odziv na prošnjo posamezne države članice za </w:t>
            </w:r>
            <w:r w:rsidRPr="008C5196">
              <w:rPr>
                <w:b/>
                <w:i/>
              </w:rPr>
              <w:t>prostovoljno</w:t>
            </w:r>
            <w:r w:rsidRPr="008C5196">
              <w:t xml:space="preserve"> podporo ali na lastno pobudo, tudi v dogovoru z drugo državo članico</w:t>
            </w:r>
            <w:r w:rsidRPr="008C5196">
              <w:rPr>
                <w:b/>
                <w:i/>
              </w:rPr>
              <w:t>, in, če je ustrezno, partnersko tretjo državo, ki gosti sprejemne centre</w:t>
            </w:r>
            <w:r w:rsidRPr="008C5196">
              <w:t xml:space="preserve">, prispeva v obliki ukrepov iz člena 45 v korist zadevne države članice in z njenim soglasjem. Prispevki iz člena 45(d) so </w:t>
            </w:r>
            <w:r w:rsidRPr="008C5196">
              <w:rPr>
                <w:b/>
                <w:i/>
              </w:rPr>
              <w:t>namenjeni zmanjšanju migracijskega pritiska in nezakonitih vstopov na ozemlje države članice</w:t>
            </w:r>
            <w:r w:rsidRPr="008C5196">
              <w:t>.</w:t>
            </w:r>
          </w:p>
        </w:tc>
      </w:tr>
    </w:tbl>
    <w:p w14:paraId="7A31BEB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16FADE8" w14:textId="77777777" w:rsidR="002F2EF0" w:rsidRPr="008C5196" w:rsidRDefault="002F2EF0" w:rsidP="002F2EF0">
      <w:r w:rsidRPr="008C5196">
        <w:rPr>
          <w:rStyle w:val="HideTWBExt"/>
          <w:noProof w:val="0"/>
        </w:rPr>
        <w:t>&lt;/Amend&gt;</w:t>
      </w:r>
    </w:p>
    <w:p w14:paraId="146F755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2436</w:t>
      </w:r>
      <w:r w:rsidRPr="008C5196">
        <w:rPr>
          <w:rStyle w:val="HideTWBExt"/>
          <w:b w:val="0"/>
          <w:noProof w:val="0"/>
        </w:rPr>
        <w:t>&lt;/NumAm&gt;</w:t>
      </w:r>
    </w:p>
    <w:p w14:paraId="12F4B50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Birgit Sippel, Franco Roberti, Cyrus Engerer, Caterina Chinnici</w:t>
      </w:r>
      <w:r w:rsidRPr="008C5196">
        <w:rPr>
          <w:rStyle w:val="HideTWBExt"/>
          <w:b w:val="0"/>
          <w:noProof w:val="0"/>
        </w:rPr>
        <w:t>&lt;/Members&gt;</w:t>
      </w:r>
    </w:p>
    <w:p w14:paraId="50D209D6" w14:textId="77777777" w:rsidR="002F2EF0" w:rsidRPr="008C5196" w:rsidRDefault="002F2EF0" w:rsidP="002F2EF0">
      <w:pPr>
        <w:pStyle w:val="NormalBold"/>
      </w:pPr>
      <w:r w:rsidRPr="008C5196">
        <w:rPr>
          <w:rStyle w:val="HideTWBExt"/>
          <w:b w:val="0"/>
          <w:noProof w:val="0"/>
        </w:rPr>
        <w:t>&lt;/RepeatBlock-By&gt;</w:t>
      </w:r>
    </w:p>
    <w:p w14:paraId="24D0425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48DD726" w14:textId="77777777" w:rsidR="002F2EF0" w:rsidRPr="008C5196" w:rsidRDefault="002F2EF0" w:rsidP="002F2EF0">
      <w:pPr>
        <w:pStyle w:val="NormalBold"/>
      </w:pPr>
      <w:r w:rsidRPr="008C5196">
        <w:rPr>
          <w:rStyle w:val="HideTWBExt"/>
          <w:b w:val="0"/>
          <w:noProof w:val="0"/>
        </w:rPr>
        <w:t>&lt;Article&gt;</w:t>
      </w:r>
      <w:r w:rsidRPr="008C5196">
        <w:t>Člen 56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8A7D691" w14:textId="77777777" w:rsidTr="00A94AB4">
        <w:trPr>
          <w:trHeight w:hRule="exact" w:val="240"/>
          <w:jc w:val="center"/>
        </w:trPr>
        <w:tc>
          <w:tcPr>
            <w:tcW w:w="9752" w:type="dxa"/>
            <w:gridSpan w:val="2"/>
          </w:tcPr>
          <w:p w14:paraId="3083BAF3" w14:textId="77777777" w:rsidR="002F2EF0" w:rsidRPr="008C5196" w:rsidRDefault="002F2EF0" w:rsidP="00A94AB4"/>
        </w:tc>
      </w:tr>
      <w:tr w:rsidR="002F2EF0" w:rsidRPr="008C5196" w14:paraId="573FBB67" w14:textId="77777777" w:rsidTr="00A94AB4">
        <w:trPr>
          <w:trHeight w:val="240"/>
          <w:jc w:val="center"/>
        </w:trPr>
        <w:tc>
          <w:tcPr>
            <w:tcW w:w="4876" w:type="dxa"/>
          </w:tcPr>
          <w:p w14:paraId="69DF4DCB" w14:textId="77777777" w:rsidR="002F2EF0" w:rsidRPr="008C5196" w:rsidRDefault="002F2EF0" w:rsidP="00A94AB4">
            <w:pPr>
              <w:pStyle w:val="AmColumnHeading"/>
            </w:pPr>
            <w:r w:rsidRPr="008C5196">
              <w:rPr>
                <w:color w:val="000000"/>
              </w:rPr>
              <w:t>Besedilo, ki ga predlaga Komisija</w:t>
            </w:r>
          </w:p>
        </w:tc>
        <w:tc>
          <w:tcPr>
            <w:tcW w:w="4876" w:type="dxa"/>
          </w:tcPr>
          <w:p w14:paraId="36B84BC6" w14:textId="77777777" w:rsidR="002F2EF0" w:rsidRPr="008C5196" w:rsidRDefault="002F2EF0" w:rsidP="00A94AB4">
            <w:pPr>
              <w:pStyle w:val="AmColumnHeading"/>
            </w:pPr>
            <w:r w:rsidRPr="008C5196">
              <w:rPr>
                <w:color w:val="000000"/>
              </w:rPr>
              <w:t>Predlog spremembe</w:t>
            </w:r>
          </w:p>
        </w:tc>
      </w:tr>
      <w:tr w:rsidR="002F2EF0" w:rsidRPr="008C5196" w14:paraId="2A41D21B" w14:textId="77777777" w:rsidTr="00A94AB4">
        <w:trPr>
          <w:jc w:val="center"/>
        </w:trPr>
        <w:tc>
          <w:tcPr>
            <w:tcW w:w="4876" w:type="dxa"/>
          </w:tcPr>
          <w:p w14:paraId="43053B67" w14:textId="77777777" w:rsidR="002F2EF0" w:rsidRPr="008C5196" w:rsidRDefault="002F2EF0" w:rsidP="00A94AB4">
            <w:pPr>
              <w:pStyle w:val="Normal6a"/>
            </w:pPr>
            <w:r w:rsidRPr="008C5196">
              <w:t>2.</w:t>
            </w:r>
            <w:r w:rsidRPr="008C5196">
              <w:tab/>
              <w:t xml:space="preserve">Vsaka država članica lahko kadar koli v </w:t>
            </w:r>
            <w:r w:rsidRPr="008C5196">
              <w:rPr>
                <w:b/>
                <w:i/>
              </w:rPr>
              <w:t>odziv na prošnjo posamezne države članice za solidarnostno podporo ali na lastno pobudo</w:t>
            </w:r>
            <w:r w:rsidRPr="008C5196">
              <w:t xml:space="preserve">, </w:t>
            </w:r>
            <w:r w:rsidRPr="008C5196">
              <w:rPr>
                <w:b/>
                <w:i/>
              </w:rPr>
              <w:t>tudi v dogovoru z drugo državo članico, prispeva v obliki ukrepov</w:t>
            </w:r>
            <w:r w:rsidRPr="008C5196">
              <w:t xml:space="preserve"> iz </w:t>
            </w:r>
            <w:r w:rsidRPr="008C5196">
              <w:rPr>
                <w:b/>
                <w:i/>
              </w:rPr>
              <w:t>člena 45 v korist zadevne države članice in z njenim soglasjem</w:t>
            </w:r>
            <w:r w:rsidRPr="008C5196">
              <w:t xml:space="preserve">. </w:t>
            </w:r>
            <w:r w:rsidRPr="008C5196">
              <w:rPr>
                <w:b/>
                <w:i/>
              </w:rPr>
              <w:t>Prispevki iz člena 45(d) so v skladu s cilji Uredbe (EU) XXX/XXX [Sklad za migracije v azilu]</w:t>
            </w:r>
            <w:r w:rsidRPr="008C5196">
              <w:t>.</w:t>
            </w:r>
          </w:p>
        </w:tc>
        <w:tc>
          <w:tcPr>
            <w:tcW w:w="4876" w:type="dxa"/>
          </w:tcPr>
          <w:p w14:paraId="3AC4C838" w14:textId="77777777" w:rsidR="002F2EF0" w:rsidRPr="008C5196" w:rsidRDefault="002F2EF0" w:rsidP="00A94AB4">
            <w:pPr>
              <w:pStyle w:val="Normal6a"/>
            </w:pPr>
            <w:r w:rsidRPr="008C5196">
              <w:t>2.</w:t>
            </w:r>
            <w:r w:rsidRPr="008C5196">
              <w:tab/>
              <w:t xml:space="preserve">Vsaka država članica </w:t>
            </w:r>
            <w:r w:rsidRPr="008C5196">
              <w:rPr>
                <w:b/>
                <w:i/>
              </w:rPr>
              <w:t>se</w:t>
            </w:r>
            <w:r w:rsidRPr="008C5196">
              <w:t xml:space="preserve"> lahko kadar koli v </w:t>
            </w:r>
            <w:r w:rsidRPr="008C5196">
              <w:rPr>
                <w:b/>
                <w:i/>
              </w:rPr>
              <w:t>primerih</w:t>
            </w:r>
            <w:r w:rsidRPr="008C5196">
              <w:t xml:space="preserve">, </w:t>
            </w:r>
            <w:r w:rsidRPr="008C5196">
              <w:rPr>
                <w:b/>
                <w:i/>
              </w:rPr>
              <w:t>ko ni migracijskega pritiska in kadar se mehanizem</w:t>
            </w:r>
            <w:r w:rsidRPr="008C5196">
              <w:t xml:space="preserve"> iz </w:t>
            </w:r>
            <w:r w:rsidRPr="008C5196">
              <w:rPr>
                <w:b/>
                <w:i/>
              </w:rPr>
              <w:t>členov 51–53 ne uporablja, odloči za premestitev upravičencev do mednarodne zaščite</w:t>
            </w:r>
            <w:r w:rsidRPr="008C5196">
              <w:t xml:space="preserve">. </w:t>
            </w:r>
            <w:r w:rsidRPr="008C5196">
              <w:rPr>
                <w:b/>
                <w:i/>
              </w:rPr>
              <w:t>V tem primeru o tem nemudoma obvesti Komisijo</w:t>
            </w:r>
            <w:r w:rsidRPr="008C5196">
              <w:t>.</w:t>
            </w:r>
          </w:p>
        </w:tc>
      </w:tr>
    </w:tbl>
    <w:p w14:paraId="3A260D6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0DD2014" w14:textId="77777777" w:rsidR="002F2EF0" w:rsidRPr="008C5196" w:rsidRDefault="002F2EF0" w:rsidP="002F2EF0">
      <w:r w:rsidRPr="008C5196">
        <w:rPr>
          <w:rStyle w:val="HideTWBExt"/>
          <w:noProof w:val="0"/>
        </w:rPr>
        <w:t>&lt;/Amend&gt;</w:t>
      </w:r>
    </w:p>
    <w:p w14:paraId="1E247C2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2437</w:t>
      </w:r>
      <w:r w:rsidRPr="008C5196">
        <w:rPr>
          <w:rStyle w:val="HideTWBExt"/>
          <w:b w:val="0"/>
          <w:noProof w:val="0"/>
        </w:rPr>
        <w:t>&lt;/NumAm&gt;</w:t>
      </w:r>
    </w:p>
    <w:p w14:paraId="78BCAD2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794C8796" w14:textId="77777777" w:rsidR="002F2EF0" w:rsidRPr="008C5196" w:rsidRDefault="002F2EF0" w:rsidP="002F2EF0">
      <w:pPr>
        <w:pStyle w:val="NormalBold"/>
      </w:pPr>
      <w:r w:rsidRPr="008C5196">
        <w:rPr>
          <w:rStyle w:val="HideTWBExt"/>
          <w:b w:val="0"/>
          <w:noProof w:val="0"/>
        </w:rPr>
        <w:t>&lt;/RepeatBlock-By&gt;</w:t>
      </w:r>
    </w:p>
    <w:p w14:paraId="07FA899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17D48B0" w14:textId="77777777" w:rsidR="002F2EF0" w:rsidRPr="008C5196" w:rsidRDefault="002F2EF0" w:rsidP="002F2EF0">
      <w:pPr>
        <w:pStyle w:val="NormalBold"/>
      </w:pPr>
      <w:r w:rsidRPr="008C5196">
        <w:rPr>
          <w:rStyle w:val="HideTWBExt"/>
          <w:b w:val="0"/>
          <w:noProof w:val="0"/>
        </w:rPr>
        <w:t>&lt;Article&gt;</w:t>
      </w:r>
      <w:r w:rsidRPr="008C5196">
        <w:t>Člen 56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A019C83" w14:textId="77777777" w:rsidTr="00A94AB4">
        <w:trPr>
          <w:trHeight w:hRule="exact" w:val="240"/>
          <w:jc w:val="center"/>
        </w:trPr>
        <w:tc>
          <w:tcPr>
            <w:tcW w:w="9752" w:type="dxa"/>
            <w:gridSpan w:val="2"/>
          </w:tcPr>
          <w:p w14:paraId="2E5A51D1" w14:textId="77777777" w:rsidR="002F2EF0" w:rsidRPr="008C5196" w:rsidRDefault="002F2EF0" w:rsidP="00A94AB4"/>
        </w:tc>
      </w:tr>
      <w:tr w:rsidR="002F2EF0" w:rsidRPr="008C5196" w14:paraId="16020192" w14:textId="77777777" w:rsidTr="00A94AB4">
        <w:trPr>
          <w:trHeight w:val="240"/>
          <w:jc w:val="center"/>
        </w:trPr>
        <w:tc>
          <w:tcPr>
            <w:tcW w:w="4876" w:type="dxa"/>
          </w:tcPr>
          <w:p w14:paraId="0ADE226A" w14:textId="77777777" w:rsidR="002F2EF0" w:rsidRPr="008C5196" w:rsidRDefault="002F2EF0" w:rsidP="00A94AB4">
            <w:pPr>
              <w:pStyle w:val="AmColumnHeading"/>
            </w:pPr>
            <w:r w:rsidRPr="008C5196">
              <w:rPr>
                <w:color w:val="000000"/>
              </w:rPr>
              <w:t>Besedilo, ki ga predlaga Komisija</w:t>
            </w:r>
          </w:p>
        </w:tc>
        <w:tc>
          <w:tcPr>
            <w:tcW w:w="4876" w:type="dxa"/>
          </w:tcPr>
          <w:p w14:paraId="06DAE14D" w14:textId="77777777" w:rsidR="002F2EF0" w:rsidRPr="008C5196" w:rsidRDefault="002F2EF0" w:rsidP="00A94AB4">
            <w:pPr>
              <w:pStyle w:val="AmColumnHeading"/>
            </w:pPr>
            <w:r w:rsidRPr="008C5196">
              <w:rPr>
                <w:color w:val="000000"/>
              </w:rPr>
              <w:t>Predlog spremembe</w:t>
            </w:r>
          </w:p>
        </w:tc>
      </w:tr>
      <w:tr w:rsidR="002F2EF0" w:rsidRPr="008C5196" w14:paraId="59FBBB1C" w14:textId="77777777" w:rsidTr="00A94AB4">
        <w:trPr>
          <w:jc w:val="center"/>
        </w:trPr>
        <w:tc>
          <w:tcPr>
            <w:tcW w:w="4876" w:type="dxa"/>
          </w:tcPr>
          <w:p w14:paraId="6602F329" w14:textId="77777777" w:rsidR="002F2EF0" w:rsidRPr="008C5196" w:rsidRDefault="002F2EF0" w:rsidP="00A94AB4">
            <w:pPr>
              <w:pStyle w:val="Normal6a"/>
            </w:pPr>
            <w:r w:rsidRPr="008C5196">
              <w:t>2.</w:t>
            </w:r>
            <w:r w:rsidRPr="008C5196">
              <w:tab/>
              <w:t xml:space="preserve">Vsaka država članica lahko kadar koli v odziv na prošnjo posamezne države članice za solidarnostno podporo ali na lastno pobudo, tudi v dogovoru z drugo državo članico, prispeva v obliki ukrepov iz člena 45 v korist zadevne države članice in z njenim soglasjem. </w:t>
            </w:r>
            <w:r w:rsidRPr="008C5196">
              <w:rPr>
                <w:b/>
                <w:i/>
              </w:rPr>
              <w:t>Prispevki iz člena 45(d) so v skladu s cilji Uredbe (EU) XXX/XXX [Sklad za migracije v azilu].</w:t>
            </w:r>
          </w:p>
        </w:tc>
        <w:tc>
          <w:tcPr>
            <w:tcW w:w="4876" w:type="dxa"/>
          </w:tcPr>
          <w:p w14:paraId="1A3763C8" w14:textId="77777777" w:rsidR="002F2EF0" w:rsidRPr="008C5196" w:rsidRDefault="002F2EF0" w:rsidP="00A94AB4">
            <w:pPr>
              <w:pStyle w:val="Normal6a"/>
            </w:pPr>
            <w:r w:rsidRPr="008C5196">
              <w:t>2.</w:t>
            </w:r>
            <w:r w:rsidRPr="008C5196">
              <w:tab/>
              <w:t>Vsaka država članica lahko kadar koli v odziv na prošnjo posamezne države članice za solidarnostno podporo ali na lastno pobudo, tudi v dogovoru z drugo državo članico, prispeva v obliki ukrepov iz člena 45 v korist zadevne države članice in z njenim soglasjem.</w:t>
            </w:r>
          </w:p>
        </w:tc>
      </w:tr>
    </w:tbl>
    <w:p w14:paraId="2945F7A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C3A1994" w14:textId="77777777" w:rsidR="002F2EF0" w:rsidRPr="008C5196" w:rsidRDefault="002F2EF0" w:rsidP="002F2EF0">
      <w:r w:rsidRPr="008C5196">
        <w:rPr>
          <w:rStyle w:val="HideTWBExt"/>
          <w:noProof w:val="0"/>
        </w:rPr>
        <w:t>&lt;/Amend&gt;</w:t>
      </w:r>
    </w:p>
    <w:p w14:paraId="5BF43C2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2438</w:t>
      </w:r>
      <w:r w:rsidRPr="008C5196">
        <w:rPr>
          <w:rStyle w:val="HideTWBExt"/>
          <w:b w:val="0"/>
          <w:noProof w:val="0"/>
        </w:rPr>
        <w:t>&lt;/NumAm&gt;</w:t>
      </w:r>
    </w:p>
    <w:p w14:paraId="43B4618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Birgit Sippel, Franco Roberti, Cyrus Engerer, Caterina Chinnici</w:t>
      </w:r>
      <w:r w:rsidRPr="008C5196">
        <w:rPr>
          <w:rStyle w:val="HideTWBExt"/>
          <w:b w:val="0"/>
          <w:noProof w:val="0"/>
        </w:rPr>
        <w:t>&lt;/Members&gt;</w:t>
      </w:r>
    </w:p>
    <w:p w14:paraId="7A0E958A" w14:textId="77777777" w:rsidR="002F2EF0" w:rsidRPr="008C5196" w:rsidRDefault="002F2EF0" w:rsidP="002F2EF0">
      <w:pPr>
        <w:pStyle w:val="NormalBold"/>
      </w:pPr>
      <w:r w:rsidRPr="008C5196">
        <w:rPr>
          <w:rStyle w:val="HideTWBExt"/>
          <w:b w:val="0"/>
          <w:noProof w:val="0"/>
        </w:rPr>
        <w:t>&lt;/RepeatBlock-By&gt;</w:t>
      </w:r>
    </w:p>
    <w:p w14:paraId="1C8BC7F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98434AA" w14:textId="77777777" w:rsidR="002F2EF0" w:rsidRPr="008C5196" w:rsidRDefault="002F2EF0" w:rsidP="002F2EF0">
      <w:pPr>
        <w:pStyle w:val="NormalBold"/>
      </w:pPr>
      <w:r w:rsidRPr="008C5196">
        <w:rPr>
          <w:rStyle w:val="HideTWBExt"/>
          <w:b w:val="0"/>
          <w:noProof w:val="0"/>
        </w:rPr>
        <w:t>&lt;Article&gt;</w:t>
      </w:r>
      <w:r w:rsidRPr="008C5196">
        <w:t>Člen 56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5D52E4D" w14:textId="77777777" w:rsidTr="00A94AB4">
        <w:trPr>
          <w:trHeight w:hRule="exact" w:val="240"/>
          <w:jc w:val="center"/>
        </w:trPr>
        <w:tc>
          <w:tcPr>
            <w:tcW w:w="9752" w:type="dxa"/>
            <w:gridSpan w:val="2"/>
          </w:tcPr>
          <w:p w14:paraId="1FE52BFC" w14:textId="77777777" w:rsidR="002F2EF0" w:rsidRPr="008C5196" w:rsidRDefault="002F2EF0" w:rsidP="00A94AB4"/>
        </w:tc>
      </w:tr>
      <w:tr w:rsidR="002F2EF0" w:rsidRPr="008C5196" w14:paraId="7812DB69" w14:textId="77777777" w:rsidTr="00A94AB4">
        <w:trPr>
          <w:trHeight w:val="240"/>
          <w:jc w:val="center"/>
        </w:trPr>
        <w:tc>
          <w:tcPr>
            <w:tcW w:w="4876" w:type="dxa"/>
          </w:tcPr>
          <w:p w14:paraId="4E5E0BF3" w14:textId="77777777" w:rsidR="002F2EF0" w:rsidRPr="008C5196" w:rsidRDefault="002F2EF0" w:rsidP="00A94AB4">
            <w:pPr>
              <w:pStyle w:val="AmColumnHeading"/>
            </w:pPr>
            <w:r w:rsidRPr="008C5196">
              <w:rPr>
                <w:color w:val="000000"/>
              </w:rPr>
              <w:t>Besedilo, ki ga predlaga Komisija</w:t>
            </w:r>
          </w:p>
        </w:tc>
        <w:tc>
          <w:tcPr>
            <w:tcW w:w="4876" w:type="dxa"/>
          </w:tcPr>
          <w:p w14:paraId="08FD4A2A" w14:textId="77777777" w:rsidR="002F2EF0" w:rsidRPr="008C5196" w:rsidRDefault="002F2EF0" w:rsidP="00A94AB4">
            <w:pPr>
              <w:pStyle w:val="AmColumnHeading"/>
            </w:pPr>
            <w:r w:rsidRPr="008C5196">
              <w:rPr>
                <w:color w:val="000000"/>
              </w:rPr>
              <w:t>Predlog spremembe</w:t>
            </w:r>
          </w:p>
        </w:tc>
      </w:tr>
      <w:tr w:rsidR="002F2EF0" w:rsidRPr="008C5196" w14:paraId="0EEB20C0" w14:textId="77777777" w:rsidTr="00A94AB4">
        <w:trPr>
          <w:jc w:val="center"/>
        </w:trPr>
        <w:tc>
          <w:tcPr>
            <w:tcW w:w="4876" w:type="dxa"/>
          </w:tcPr>
          <w:p w14:paraId="06784728" w14:textId="77777777" w:rsidR="002F2EF0" w:rsidRPr="008C5196" w:rsidRDefault="002F2EF0" w:rsidP="00A94AB4">
            <w:pPr>
              <w:pStyle w:val="Normal6a"/>
            </w:pPr>
            <w:r w:rsidRPr="008C5196">
              <w:rPr>
                <w:b/>
                <w:i/>
              </w:rPr>
              <w:t>3.</w:t>
            </w:r>
            <w:r w:rsidRPr="008C5196">
              <w:tab/>
            </w:r>
            <w:r w:rsidRPr="008C5196">
              <w:rPr>
                <w:b/>
                <w:i/>
              </w:rPr>
              <w:t>Države članice, ki so že prispevale ali nameravajo prispevati s solidarnostnimi prispevki v odziv na prošnjo druge države članice za solidarnostno podporo ali na lastno pobudo, o tem uradno obvestijo Komisijo z izpolnitvijo obrazca za načrt solidarnostne podpore iz Priloge IV. Načrt solidarnostne podpore po potrebi vključuje preverljive informacije, vključno z obsegom in naravo ukrepov ter njihovim izvajanjem.</w:t>
            </w:r>
          </w:p>
        </w:tc>
        <w:tc>
          <w:tcPr>
            <w:tcW w:w="4876" w:type="dxa"/>
          </w:tcPr>
          <w:p w14:paraId="4F4E6E52" w14:textId="77777777" w:rsidR="002F2EF0" w:rsidRPr="008C5196" w:rsidRDefault="002F2EF0" w:rsidP="00A94AB4">
            <w:pPr>
              <w:pStyle w:val="Normal6a"/>
            </w:pPr>
            <w:r w:rsidRPr="008C5196">
              <w:rPr>
                <w:b/>
                <w:i/>
                <w:color w:val="000000"/>
              </w:rPr>
              <w:t>črtano</w:t>
            </w:r>
          </w:p>
        </w:tc>
      </w:tr>
    </w:tbl>
    <w:p w14:paraId="6D541AD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E97D4E5" w14:textId="77777777" w:rsidR="002F2EF0" w:rsidRPr="008C5196" w:rsidRDefault="002F2EF0" w:rsidP="002F2EF0">
      <w:r w:rsidRPr="008C5196">
        <w:rPr>
          <w:rStyle w:val="HideTWBExt"/>
          <w:noProof w:val="0"/>
        </w:rPr>
        <w:t>&lt;/Amend&gt;</w:t>
      </w:r>
    </w:p>
    <w:p w14:paraId="31CF470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2439</w:t>
      </w:r>
      <w:r w:rsidRPr="008C5196">
        <w:rPr>
          <w:rStyle w:val="HideTWBExt"/>
          <w:b w:val="0"/>
          <w:noProof w:val="0"/>
        </w:rPr>
        <w:t>&lt;/NumAm&gt;</w:t>
      </w:r>
    </w:p>
    <w:p w14:paraId="77E3EE3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Nicolaus Fest, Jaak Madison, Bernhard Zimniok, Gunnar Beck, Tom Vandendriessche, Peter Kofod, Roman Haider, Georg Mayer, Harald Vilimsky, Laura Huhtasaari, Philippe Olivier</w:t>
      </w:r>
      <w:r w:rsidRPr="008C5196">
        <w:rPr>
          <w:rStyle w:val="HideTWBExt"/>
          <w:b w:val="0"/>
          <w:noProof w:val="0"/>
        </w:rPr>
        <w:t>&lt;/Members&gt;</w:t>
      </w:r>
    </w:p>
    <w:p w14:paraId="7E35BF2A" w14:textId="77777777" w:rsidR="002F2EF0" w:rsidRPr="008C5196" w:rsidRDefault="002F2EF0" w:rsidP="002F2EF0">
      <w:pPr>
        <w:pStyle w:val="NormalBold"/>
      </w:pPr>
      <w:r w:rsidRPr="008C5196">
        <w:rPr>
          <w:rStyle w:val="HideTWBExt"/>
          <w:b w:val="0"/>
          <w:noProof w:val="0"/>
        </w:rPr>
        <w:t>&lt;/RepeatBlock-By&gt;</w:t>
      </w:r>
    </w:p>
    <w:p w14:paraId="6EF3A7B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4760242" w14:textId="77777777" w:rsidR="002F2EF0" w:rsidRPr="008C5196" w:rsidRDefault="002F2EF0" w:rsidP="002F2EF0">
      <w:pPr>
        <w:pStyle w:val="NormalBold"/>
      </w:pPr>
      <w:r w:rsidRPr="008C5196">
        <w:rPr>
          <w:rStyle w:val="HideTWBExt"/>
          <w:b w:val="0"/>
          <w:noProof w:val="0"/>
        </w:rPr>
        <w:t>&lt;Article&gt;</w:t>
      </w:r>
      <w:r w:rsidRPr="008C5196">
        <w:t>Člen 56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9F2EB6A" w14:textId="77777777" w:rsidTr="00A94AB4">
        <w:trPr>
          <w:trHeight w:hRule="exact" w:val="240"/>
          <w:jc w:val="center"/>
        </w:trPr>
        <w:tc>
          <w:tcPr>
            <w:tcW w:w="9752" w:type="dxa"/>
            <w:gridSpan w:val="2"/>
          </w:tcPr>
          <w:p w14:paraId="0E414B50" w14:textId="77777777" w:rsidR="002F2EF0" w:rsidRPr="008C5196" w:rsidRDefault="002F2EF0" w:rsidP="00A94AB4"/>
        </w:tc>
      </w:tr>
      <w:tr w:rsidR="002F2EF0" w:rsidRPr="008C5196" w14:paraId="346B5E17" w14:textId="77777777" w:rsidTr="00A94AB4">
        <w:trPr>
          <w:trHeight w:val="240"/>
          <w:jc w:val="center"/>
        </w:trPr>
        <w:tc>
          <w:tcPr>
            <w:tcW w:w="4876" w:type="dxa"/>
          </w:tcPr>
          <w:p w14:paraId="773E39EA" w14:textId="77777777" w:rsidR="002F2EF0" w:rsidRPr="008C5196" w:rsidRDefault="002F2EF0" w:rsidP="00A94AB4">
            <w:pPr>
              <w:pStyle w:val="AmColumnHeading"/>
            </w:pPr>
            <w:r w:rsidRPr="008C5196">
              <w:rPr>
                <w:color w:val="000000"/>
              </w:rPr>
              <w:t>Besedilo, ki ga predlaga Komisija</w:t>
            </w:r>
          </w:p>
        </w:tc>
        <w:tc>
          <w:tcPr>
            <w:tcW w:w="4876" w:type="dxa"/>
          </w:tcPr>
          <w:p w14:paraId="2940C251" w14:textId="77777777" w:rsidR="002F2EF0" w:rsidRPr="008C5196" w:rsidRDefault="002F2EF0" w:rsidP="00A94AB4">
            <w:pPr>
              <w:pStyle w:val="AmColumnHeading"/>
            </w:pPr>
            <w:r w:rsidRPr="008C5196">
              <w:rPr>
                <w:color w:val="000000"/>
              </w:rPr>
              <w:t>Predlog spremembe</w:t>
            </w:r>
          </w:p>
        </w:tc>
      </w:tr>
      <w:tr w:rsidR="002F2EF0" w:rsidRPr="008C5196" w14:paraId="7A566BCC" w14:textId="77777777" w:rsidTr="00A94AB4">
        <w:trPr>
          <w:jc w:val="center"/>
        </w:trPr>
        <w:tc>
          <w:tcPr>
            <w:tcW w:w="4876" w:type="dxa"/>
          </w:tcPr>
          <w:p w14:paraId="160568D5" w14:textId="77777777" w:rsidR="002F2EF0" w:rsidRPr="008C5196" w:rsidRDefault="002F2EF0" w:rsidP="00A94AB4">
            <w:pPr>
              <w:pStyle w:val="Normal6a"/>
            </w:pPr>
            <w:r w:rsidRPr="008C5196">
              <w:t>3.</w:t>
            </w:r>
            <w:r w:rsidRPr="008C5196">
              <w:tab/>
              <w:t xml:space="preserve">Države članice, ki so že prispevale ali nameravajo prispevati </w:t>
            </w:r>
            <w:r w:rsidRPr="008C5196">
              <w:rPr>
                <w:b/>
                <w:i/>
              </w:rPr>
              <w:t>s solidarnostnimi prispevki</w:t>
            </w:r>
            <w:r w:rsidRPr="008C5196">
              <w:t xml:space="preserve"> v odziv na prošnjo druge države članice za solidarnostno podporo ali na lastno pobudo, o tem uradno obvestijo Komisijo </w:t>
            </w:r>
            <w:r w:rsidRPr="008C5196">
              <w:rPr>
                <w:b/>
                <w:i/>
              </w:rPr>
              <w:t>z izpolnitvijo obrazca za načrt solidarnostne podpore iz Priloge IV.</w:t>
            </w:r>
            <w:r w:rsidRPr="008C5196">
              <w:t xml:space="preserve"> </w:t>
            </w:r>
            <w:r w:rsidRPr="008C5196">
              <w:rPr>
                <w:b/>
                <w:i/>
              </w:rPr>
              <w:t>Načrt solidarnostne podpore po potrebi vključuje preverljive informacije, vključno z obsegom in naravo ukrepov ter njihovim izvajanjem.</w:t>
            </w:r>
          </w:p>
        </w:tc>
        <w:tc>
          <w:tcPr>
            <w:tcW w:w="4876" w:type="dxa"/>
          </w:tcPr>
          <w:p w14:paraId="68936A00" w14:textId="77777777" w:rsidR="002F2EF0" w:rsidRPr="008C5196" w:rsidRDefault="002F2EF0" w:rsidP="00A94AB4">
            <w:pPr>
              <w:pStyle w:val="Normal6a"/>
            </w:pPr>
            <w:r w:rsidRPr="008C5196">
              <w:t>3.</w:t>
            </w:r>
            <w:r w:rsidRPr="008C5196">
              <w:tab/>
              <w:t>Države članice, ki so že prispevale ali nameravajo prispevati v odziv na prošnjo druge države članice za solidarnostno podporo ali na lastno pobudo, o tem uradno obvestijo Komisijo.</w:t>
            </w:r>
          </w:p>
        </w:tc>
      </w:tr>
    </w:tbl>
    <w:p w14:paraId="60725D3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E6F7E79" w14:textId="77777777" w:rsidR="002F2EF0" w:rsidRPr="008C5196" w:rsidRDefault="002F2EF0" w:rsidP="002F2EF0">
      <w:r w:rsidRPr="008C5196">
        <w:rPr>
          <w:rStyle w:val="HideTWBExt"/>
          <w:noProof w:val="0"/>
        </w:rPr>
        <w:t>&lt;/Amend&gt;</w:t>
      </w:r>
    </w:p>
    <w:p w14:paraId="365399D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2440</w:t>
      </w:r>
      <w:r w:rsidRPr="008C5196">
        <w:rPr>
          <w:rStyle w:val="HideTWBExt"/>
          <w:b w:val="0"/>
          <w:noProof w:val="0"/>
        </w:rPr>
        <w:t>&lt;/NumAm&gt;</w:t>
      </w:r>
    </w:p>
    <w:p w14:paraId="404265B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E44DA52" w14:textId="77777777" w:rsidR="002F2EF0" w:rsidRPr="008C5196" w:rsidRDefault="002F2EF0" w:rsidP="002F2EF0">
      <w:pPr>
        <w:pStyle w:val="NormalBold"/>
      </w:pPr>
      <w:r w:rsidRPr="008C5196">
        <w:rPr>
          <w:rStyle w:val="HideTWBExt"/>
          <w:b w:val="0"/>
          <w:noProof w:val="0"/>
        </w:rPr>
        <w:t>&lt;/RepeatBlock-By&gt;</w:t>
      </w:r>
    </w:p>
    <w:p w14:paraId="4278688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04E3292" w14:textId="77777777" w:rsidR="002F2EF0" w:rsidRPr="008C5196" w:rsidRDefault="002F2EF0" w:rsidP="002F2EF0">
      <w:pPr>
        <w:pStyle w:val="NormalBold"/>
      </w:pPr>
      <w:r w:rsidRPr="008C5196">
        <w:rPr>
          <w:rStyle w:val="HideTWBExt"/>
          <w:b w:val="0"/>
          <w:noProof w:val="0"/>
        </w:rPr>
        <w:t>&lt;Article&gt;</w:t>
      </w:r>
      <w:r w:rsidRPr="008C5196">
        <w:t>Člen 56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43EA2D9" w14:textId="77777777" w:rsidTr="00A94AB4">
        <w:trPr>
          <w:trHeight w:hRule="exact" w:val="240"/>
          <w:jc w:val="center"/>
        </w:trPr>
        <w:tc>
          <w:tcPr>
            <w:tcW w:w="9752" w:type="dxa"/>
            <w:gridSpan w:val="2"/>
          </w:tcPr>
          <w:p w14:paraId="72F6E1BA" w14:textId="77777777" w:rsidR="002F2EF0" w:rsidRPr="008C5196" w:rsidRDefault="002F2EF0" w:rsidP="00A94AB4"/>
        </w:tc>
      </w:tr>
      <w:tr w:rsidR="002F2EF0" w:rsidRPr="008C5196" w14:paraId="60385C0A" w14:textId="77777777" w:rsidTr="00A94AB4">
        <w:trPr>
          <w:trHeight w:val="240"/>
          <w:jc w:val="center"/>
        </w:trPr>
        <w:tc>
          <w:tcPr>
            <w:tcW w:w="4876" w:type="dxa"/>
          </w:tcPr>
          <w:p w14:paraId="71F9FF20" w14:textId="77777777" w:rsidR="002F2EF0" w:rsidRPr="008C5196" w:rsidRDefault="002F2EF0" w:rsidP="00A94AB4">
            <w:pPr>
              <w:pStyle w:val="AmColumnHeading"/>
            </w:pPr>
            <w:r w:rsidRPr="008C5196">
              <w:rPr>
                <w:color w:val="000000"/>
              </w:rPr>
              <w:t>Besedilo, ki ga predlaga Komisija</w:t>
            </w:r>
          </w:p>
        </w:tc>
        <w:tc>
          <w:tcPr>
            <w:tcW w:w="4876" w:type="dxa"/>
          </w:tcPr>
          <w:p w14:paraId="1EBD537B" w14:textId="77777777" w:rsidR="002F2EF0" w:rsidRPr="008C5196" w:rsidRDefault="002F2EF0" w:rsidP="00A94AB4">
            <w:pPr>
              <w:pStyle w:val="AmColumnHeading"/>
            </w:pPr>
            <w:r w:rsidRPr="008C5196">
              <w:rPr>
                <w:color w:val="000000"/>
              </w:rPr>
              <w:t>Predlog spremembe</w:t>
            </w:r>
          </w:p>
        </w:tc>
      </w:tr>
      <w:tr w:rsidR="002F2EF0" w:rsidRPr="008C5196" w14:paraId="2858A493" w14:textId="77777777" w:rsidTr="00A94AB4">
        <w:trPr>
          <w:jc w:val="center"/>
        </w:trPr>
        <w:tc>
          <w:tcPr>
            <w:tcW w:w="4876" w:type="dxa"/>
          </w:tcPr>
          <w:p w14:paraId="6D2FDAF9" w14:textId="77777777" w:rsidR="002F2EF0" w:rsidRPr="008C5196" w:rsidRDefault="002F2EF0" w:rsidP="00A94AB4">
            <w:pPr>
              <w:pStyle w:val="Normal6a"/>
            </w:pPr>
            <w:r w:rsidRPr="008C5196">
              <w:t>3.</w:t>
            </w:r>
            <w:r w:rsidRPr="008C5196">
              <w:tab/>
              <w:t xml:space="preserve">Države članice, ki so že prispevale ali nameravajo prispevati s </w:t>
            </w:r>
            <w:r w:rsidRPr="008C5196">
              <w:rPr>
                <w:b/>
                <w:i/>
              </w:rPr>
              <w:t>solidarnostnimi</w:t>
            </w:r>
            <w:r w:rsidRPr="008C5196">
              <w:t xml:space="preserve"> prispevki v odziv na prošnjo druge države članice za </w:t>
            </w:r>
            <w:r w:rsidRPr="008C5196">
              <w:rPr>
                <w:b/>
                <w:i/>
              </w:rPr>
              <w:t>solidarnostno</w:t>
            </w:r>
            <w:r w:rsidRPr="008C5196">
              <w:t xml:space="preserve"> podporo ali na lastno pobudo, o tem uradno obvestijo Komisijo z izpolnitvijo obrazca za načrt </w:t>
            </w:r>
            <w:r w:rsidRPr="008C5196">
              <w:rPr>
                <w:b/>
                <w:i/>
              </w:rPr>
              <w:t>solidarnostne podpore</w:t>
            </w:r>
            <w:r w:rsidRPr="008C5196">
              <w:t xml:space="preserve"> iz Priloge IV. Načrt </w:t>
            </w:r>
            <w:r w:rsidRPr="008C5196">
              <w:rPr>
                <w:b/>
                <w:i/>
              </w:rPr>
              <w:t>solidarnostne podpore</w:t>
            </w:r>
            <w:r w:rsidRPr="008C5196">
              <w:t xml:space="preserve"> po potrebi vključuje preverljive informacije, vključno z obsegom in naravo ukrepov ter njihovim izvajanjem.</w:t>
            </w:r>
          </w:p>
        </w:tc>
        <w:tc>
          <w:tcPr>
            <w:tcW w:w="4876" w:type="dxa"/>
          </w:tcPr>
          <w:p w14:paraId="5FF07F83" w14:textId="77777777" w:rsidR="002F2EF0" w:rsidRPr="008C5196" w:rsidRDefault="002F2EF0" w:rsidP="00A94AB4">
            <w:pPr>
              <w:pStyle w:val="Normal6a"/>
            </w:pPr>
            <w:r w:rsidRPr="008C5196">
              <w:t>3.</w:t>
            </w:r>
            <w:r w:rsidRPr="008C5196">
              <w:tab/>
              <w:t xml:space="preserve">Države članice, ki so že prispevale ali nameravajo prispevati s </w:t>
            </w:r>
            <w:r w:rsidRPr="008C5196">
              <w:rPr>
                <w:b/>
                <w:i/>
              </w:rPr>
              <w:t>prostovoljnimi</w:t>
            </w:r>
            <w:r w:rsidRPr="008C5196">
              <w:t xml:space="preserve"> prispevki v odziv na prošnjo druge države članice za </w:t>
            </w:r>
            <w:r w:rsidRPr="008C5196">
              <w:rPr>
                <w:b/>
                <w:i/>
              </w:rPr>
              <w:t>prostovoljno</w:t>
            </w:r>
            <w:r w:rsidRPr="008C5196">
              <w:t xml:space="preserve"> podporo ali na lastno pobudo, o tem uradno obvestijo </w:t>
            </w:r>
            <w:r w:rsidRPr="008C5196">
              <w:rPr>
                <w:b/>
                <w:i/>
              </w:rPr>
              <w:t>Svet in</w:t>
            </w:r>
            <w:r w:rsidRPr="008C5196">
              <w:t xml:space="preserve"> Komisijo z izpolnitvijo obrazca za načrt </w:t>
            </w:r>
            <w:r w:rsidRPr="008C5196">
              <w:rPr>
                <w:b/>
                <w:i/>
              </w:rPr>
              <w:t>prostovoljnih prispevkov</w:t>
            </w:r>
            <w:r w:rsidRPr="008C5196">
              <w:t xml:space="preserve"> iz Priloge IV. Načrt </w:t>
            </w:r>
            <w:r w:rsidRPr="008C5196">
              <w:rPr>
                <w:b/>
                <w:i/>
              </w:rPr>
              <w:t>prostovoljnih prispevkov</w:t>
            </w:r>
            <w:r w:rsidRPr="008C5196">
              <w:t xml:space="preserve"> po potrebi vključuje preverljive informacije, vključno z obsegom in naravo ukrepov ter njihovim izvajanjem.</w:t>
            </w:r>
          </w:p>
        </w:tc>
      </w:tr>
    </w:tbl>
    <w:p w14:paraId="6BAE690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D001247" w14:textId="77777777" w:rsidR="002F2EF0" w:rsidRPr="008C5196" w:rsidRDefault="002F2EF0" w:rsidP="002F2EF0">
      <w:r w:rsidRPr="008C5196">
        <w:rPr>
          <w:rStyle w:val="HideTWBExt"/>
          <w:noProof w:val="0"/>
        </w:rPr>
        <w:t>&lt;/Amend&gt;</w:t>
      </w:r>
    </w:p>
    <w:p w14:paraId="26C9F47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2441</w:t>
      </w:r>
      <w:r w:rsidRPr="008C5196">
        <w:rPr>
          <w:rStyle w:val="HideTWBExt"/>
          <w:b w:val="0"/>
          <w:noProof w:val="0"/>
        </w:rPr>
        <w:t>&lt;/NumAm&gt;</w:t>
      </w:r>
    </w:p>
    <w:p w14:paraId="2CB3C4A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Lukas Mandl</w:t>
      </w:r>
      <w:r w:rsidRPr="008C5196">
        <w:rPr>
          <w:rStyle w:val="HideTWBExt"/>
          <w:b w:val="0"/>
          <w:noProof w:val="0"/>
        </w:rPr>
        <w:t>&lt;/Members&gt;</w:t>
      </w:r>
    </w:p>
    <w:p w14:paraId="078B4110" w14:textId="77777777" w:rsidR="002F2EF0" w:rsidRPr="008C5196" w:rsidRDefault="002F2EF0" w:rsidP="002F2EF0">
      <w:pPr>
        <w:pStyle w:val="NormalBold"/>
      </w:pPr>
      <w:r w:rsidRPr="008C5196">
        <w:rPr>
          <w:rStyle w:val="HideTWBExt"/>
          <w:b w:val="0"/>
          <w:noProof w:val="0"/>
        </w:rPr>
        <w:t>&lt;/RepeatBlock-By&gt;</w:t>
      </w:r>
    </w:p>
    <w:p w14:paraId="044BBDD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8BF597E" w14:textId="77777777" w:rsidR="002F2EF0" w:rsidRPr="008C5196" w:rsidRDefault="002F2EF0" w:rsidP="002F2EF0">
      <w:pPr>
        <w:pStyle w:val="NormalBold"/>
      </w:pPr>
      <w:r w:rsidRPr="008C5196">
        <w:rPr>
          <w:rStyle w:val="HideTWBExt"/>
          <w:b w:val="0"/>
          <w:noProof w:val="0"/>
        </w:rPr>
        <w:t>&lt;Article&gt;</w:t>
      </w:r>
      <w:r w:rsidRPr="008C5196">
        <w:t>Člen 56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62B3F87" w14:textId="77777777" w:rsidTr="00A94AB4">
        <w:trPr>
          <w:trHeight w:hRule="exact" w:val="240"/>
          <w:jc w:val="center"/>
        </w:trPr>
        <w:tc>
          <w:tcPr>
            <w:tcW w:w="9752" w:type="dxa"/>
            <w:gridSpan w:val="2"/>
          </w:tcPr>
          <w:p w14:paraId="0FD915F0" w14:textId="77777777" w:rsidR="002F2EF0" w:rsidRPr="008C5196" w:rsidRDefault="002F2EF0" w:rsidP="00A94AB4"/>
        </w:tc>
      </w:tr>
      <w:tr w:rsidR="002F2EF0" w:rsidRPr="008C5196" w14:paraId="56F5C512" w14:textId="77777777" w:rsidTr="00A94AB4">
        <w:trPr>
          <w:trHeight w:val="240"/>
          <w:jc w:val="center"/>
        </w:trPr>
        <w:tc>
          <w:tcPr>
            <w:tcW w:w="4876" w:type="dxa"/>
          </w:tcPr>
          <w:p w14:paraId="1430DF62" w14:textId="77777777" w:rsidR="002F2EF0" w:rsidRPr="008C5196" w:rsidRDefault="002F2EF0" w:rsidP="00A94AB4">
            <w:pPr>
              <w:pStyle w:val="AmColumnHeading"/>
            </w:pPr>
            <w:r w:rsidRPr="008C5196">
              <w:rPr>
                <w:color w:val="000000"/>
              </w:rPr>
              <w:t>Besedilo, ki ga predlaga Komisija</w:t>
            </w:r>
          </w:p>
        </w:tc>
        <w:tc>
          <w:tcPr>
            <w:tcW w:w="4876" w:type="dxa"/>
          </w:tcPr>
          <w:p w14:paraId="31F67510" w14:textId="77777777" w:rsidR="002F2EF0" w:rsidRPr="008C5196" w:rsidRDefault="002F2EF0" w:rsidP="00A94AB4">
            <w:pPr>
              <w:pStyle w:val="AmColumnHeading"/>
            </w:pPr>
            <w:r w:rsidRPr="008C5196">
              <w:rPr>
                <w:color w:val="000000"/>
              </w:rPr>
              <w:t>Predlog spremembe</w:t>
            </w:r>
          </w:p>
        </w:tc>
      </w:tr>
      <w:tr w:rsidR="002F2EF0" w:rsidRPr="008C5196" w14:paraId="67B7F2D3" w14:textId="77777777" w:rsidTr="00A94AB4">
        <w:trPr>
          <w:jc w:val="center"/>
        </w:trPr>
        <w:tc>
          <w:tcPr>
            <w:tcW w:w="4876" w:type="dxa"/>
          </w:tcPr>
          <w:p w14:paraId="2D9630B6" w14:textId="77777777" w:rsidR="002F2EF0" w:rsidRPr="008C5196" w:rsidRDefault="002F2EF0" w:rsidP="00A94AB4">
            <w:pPr>
              <w:pStyle w:val="Normal6a"/>
            </w:pPr>
          </w:p>
        </w:tc>
        <w:tc>
          <w:tcPr>
            <w:tcW w:w="4876" w:type="dxa"/>
          </w:tcPr>
          <w:p w14:paraId="75D7828B" w14:textId="77777777" w:rsidR="002F2EF0" w:rsidRPr="008C5196" w:rsidRDefault="002F2EF0" w:rsidP="00A94AB4">
            <w:pPr>
              <w:pStyle w:val="NormalBoldItalicCenter6a"/>
            </w:pPr>
            <w:r w:rsidRPr="008C5196">
              <w:t>Člen 56a</w:t>
            </w:r>
          </w:p>
        </w:tc>
      </w:tr>
      <w:tr w:rsidR="002F2EF0" w:rsidRPr="008C5196" w14:paraId="4D2C3B8F" w14:textId="77777777" w:rsidTr="00A94AB4">
        <w:trPr>
          <w:jc w:val="center"/>
        </w:trPr>
        <w:tc>
          <w:tcPr>
            <w:tcW w:w="4876" w:type="dxa"/>
          </w:tcPr>
          <w:p w14:paraId="16EB6AE3" w14:textId="77777777" w:rsidR="002F2EF0" w:rsidRPr="008C5196" w:rsidRDefault="002F2EF0" w:rsidP="00A94AB4">
            <w:pPr>
              <w:pStyle w:val="Normal6a"/>
            </w:pPr>
          </w:p>
        </w:tc>
        <w:tc>
          <w:tcPr>
            <w:tcW w:w="4876" w:type="dxa"/>
          </w:tcPr>
          <w:p w14:paraId="60703EF6" w14:textId="77777777" w:rsidR="002F2EF0" w:rsidRPr="008C5196" w:rsidRDefault="002F2EF0" w:rsidP="00A94AB4">
            <w:pPr>
              <w:pStyle w:val="NormalBoldItalicCenter6a"/>
            </w:pPr>
            <w:r w:rsidRPr="008C5196">
              <w:t>Prevzemi zaščite</w:t>
            </w:r>
          </w:p>
        </w:tc>
      </w:tr>
      <w:tr w:rsidR="002F2EF0" w:rsidRPr="008C5196" w14:paraId="0DFBF12E" w14:textId="77777777" w:rsidTr="00A94AB4">
        <w:trPr>
          <w:jc w:val="center"/>
        </w:trPr>
        <w:tc>
          <w:tcPr>
            <w:tcW w:w="4876" w:type="dxa"/>
          </w:tcPr>
          <w:p w14:paraId="34F5AEC6" w14:textId="77777777" w:rsidR="002F2EF0" w:rsidRPr="008C5196" w:rsidRDefault="002F2EF0" w:rsidP="00A94AB4">
            <w:pPr>
              <w:pStyle w:val="Normal6a"/>
            </w:pPr>
          </w:p>
        </w:tc>
        <w:tc>
          <w:tcPr>
            <w:tcW w:w="4876" w:type="dxa"/>
          </w:tcPr>
          <w:p w14:paraId="503EA2E4" w14:textId="77777777" w:rsidR="002F2EF0" w:rsidRPr="008C5196" w:rsidRDefault="002F2EF0" w:rsidP="00A94AB4">
            <w:pPr>
              <w:pStyle w:val="Normal6a"/>
            </w:pPr>
            <w:r w:rsidRPr="008C5196">
              <w:rPr>
                <w:b/>
                <w:i/>
              </w:rPr>
              <w:t>1. Država članica lahko zagotovi prevzeme zaščite, tako da podpre državljane tretje države in/ali osebe brez državljanstva v ustrezni tretji državi, ki bi verjetno potrebovali zaščito na podlagi napotitve Urada visokega komisarja Združenih narodov za begunce (UNHCR), ali, če je primerno, Agencije Evropske unije za azil.</w:t>
            </w:r>
          </w:p>
        </w:tc>
      </w:tr>
      <w:tr w:rsidR="002F2EF0" w:rsidRPr="008C5196" w14:paraId="1BA08F07" w14:textId="77777777" w:rsidTr="00A94AB4">
        <w:trPr>
          <w:jc w:val="center"/>
        </w:trPr>
        <w:tc>
          <w:tcPr>
            <w:tcW w:w="4876" w:type="dxa"/>
          </w:tcPr>
          <w:p w14:paraId="156017DA" w14:textId="77777777" w:rsidR="002F2EF0" w:rsidRPr="008C5196" w:rsidRDefault="002F2EF0" w:rsidP="00A94AB4">
            <w:pPr>
              <w:pStyle w:val="Normal6a"/>
            </w:pPr>
          </w:p>
        </w:tc>
        <w:tc>
          <w:tcPr>
            <w:tcW w:w="4876" w:type="dxa"/>
          </w:tcPr>
          <w:p w14:paraId="227FCB22" w14:textId="77777777" w:rsidR="002F2EF0" w:rsidRPr="008C5196" w:rsidRDefault="002F2EF0" w:rsidP="00A94AB4">
            <w:pPr>
              <w:pStyle w:val="Normal6a"/>
            </w:pPr>
            <w:r w:rsidRPr="008C5196">
              <w:rPr>
                <w:b/>
                <w:i/>
              </w:rPr>
              <w:t>2. Vsi ukrepi prevzemne države članice, ki izpolnjujejo splošne cilje tega člena, pomenijo solidarnostne prispevke v skladu s členom 45(1)(e).</w:t>
            </w:r>
          </w:p>
        </w:tc>
      </w:tr>
      <w:tr w:rsidR="002F2EF0" w:rsidRPr="008C5196" w14:paraId="62331D2B" w14:textId="77777777" w:rsidTr="00A94AB4">
        <w:trPr>
          <w:jc w:val="center"/>
        </w:trPr>
        <w:tc>
          <w:tcPr>
            <w:tcW w:w="4876" w:type="dxa"/>
          </w:tcPr>
          <w:p w14:paraId="799BB171" w14:textId="77777777" w:rsidR="002F2EF0" w:rsidRPr="008C5196" w:rsidRDefault="002F2EF0" w:rsidP="00A94AB4">
            <w:pPr>
              <w:pStyle w:val="Normal6a"/>
            </w:pPr>
          </w:p>
        </w:tc>
        <w:tc>
          <w:tcPr>
            <w:tcW w:w="4876" w:type="dxa"/>
          </w:tcPr>
          <w:p w14:paraId="64F33B34" w14:textId="77777777" w:rsidR="002F2EF0" w:rsidRPr="008C5196" w:rsidRDefault="002F2EF0" w:rsidP="00A94AB4">
            <w:pPr>
              <w:pStyle w:val="Normal6a"/>
            </w:pPr>
            <w:r w:rsidRPr="008C5196">
              <w:rPr>
                <w:b/>
                <w:i/>
              </w:rPr>
              <w:t>3. Komisija v poročilu o migracijskem pritisku v skladu s členom 51 izvede oceno potreb glede prevzemov zaščite, pri čemer določi merila za državljane tretjih držav in/ali osebe brez državljanstva ali skupine teh oseb, ki so upravičene do prevzema zaščite, vključno z državljanstvi in tretjimi državami, v katerih je možen prevzem zaščite.</w:t>
            </w:r>
          </w:p>
        </w:tc>
      </w:tr>
      <w:tr w:rsidR="002F2EF0" w:rsidRPr="008C5196" w14:paraId="4F472FCD" w14:textId="77777777" w:rsidTr="00A94AB4">
        <w:trPr>
          <w:jc w:val="center"/>
        </w:trPr>
        <w:tc>
          <w:tcPr>
            <w:tcW w:w="4876" w:type="dxa"/>
          </w:tcPr>
          <w:p w14:paraId="5DF2EE4F" w14:textId="77777777" w:rsidR="002F2EF0" w:rsidRPr="008C5196" w:rsidRDefault="002F2EF0" w:rsidP="00A94AB4">
            <w:pPr>
              <w:pStyle w:val="Normal6a"/>
            </w:pPr>
          </w:p>
        </w:tc>
        <w:tc>
          <w:tcPr>
            <w:tcW w:w="4876" w:type="dxa"/>
          </w:tcPr>
          <w:p w14:paraId="4BAD37EC" w14:textId="77777777" w:rsidR="002F2EF0" w:rsidRPr="008C5196" w:rsidRDefault="002F2EF0" w:rsidP="00A94AB4">
            <w:pPr>
              <w:pStyle w:val="Normal6a"/>
            </w:pPr>
            <w:r w:rsidRPr="008C5196">
              <w:rPr>
                <w:b/>
                <w:i/>
              </w:rPr>
              <w:t>4. Komisija pri določanju meril za upravičenost upošteva:</w:t>
            </w:r>
          </w:p>
        </w:tc>
      </w:tr>
      <w:tr w:rsidR="002F2EF0" w:rsidRPr="008C5196" w14:paraId="1B3578F9" w14:textId="77777777" w:rsidTr="00A94AB4">
        <w:trPr>
          <w:jc w:val="center"/>
        </w:trPr>
        <w:tc>
          <w:tcPr>
            <w:tcW w:w="4876" w:type="dxa"/>
          </w:tcPr>
          <w:p w14:paraId="7901A7DB" w14:textId="77777777" w:rsidR="002F2EF0" w:rsidRPr="008C5196" w:rsidRDefault="002F2EF0" w:rsidP="00A94AB4">
            <w:pPr>
              <w:pStyle w:val="Normal6a"/>
            </w:pPr>
          </w:p>
        </w:tc>
        <w:tc>
          <w:tcPr>
            <w:tcW w:w="4876" w:type="dxa"/>
          </w:tcPr>
          <w:p w14:paraId="4F917B56" w14:textId="77777777" w:rsidR="002F2EF0" w:rsidRPr="008C5196" w:rsidRDefault="002F2EF0" w:rsidP="00A94AB4">
            <w:pPr>
              <w:pStyle w:val="Normal6a"/>
            </w:pPr>
            <w:r w:rsidRPr="008C5196">
              <w:rPr>
                <w:b/>
                <w:i/>
              </w:rPr>
              <w:t>(a) tretje države, ki so najverjetneje izvor morebitnega nadaljnjega gibanja na ozemlje države članice pod pritiskom,</w:t>
            </w:r>
          </w:p>
        </w:tc>
      </w:tr>
      <w:tr w:rsidR="002F2EF0" w:rsidRPr="008C5196" w14:paraId="633DA2F6" w14:textId="77777777" w:rsidTr="00A94AB4">
        <w:trPr>
          <w:jc w:val="center"/>
        </w:trPr>
        <w:tc>
          <w:tcPr>
            <w:tcW w:w="4876" w:type="dxa"/>
          </w:tcPr>
          <w:p w14:paraId="6D6E9D0E" w14:textId="77777777" w:rsidR="002F2EF0" w:rsidRPr="008C5196" w:rsidRDefault="002F2EF0" w:rsidP="00A94AB4">
            <w:pPr>
              <w:pStyle w:val="Normal6a"/>
            </w:pPr>
          </w:p>
        </w:tc>
        <w:tc>
          <w:tcPr>
            <w:tcW w:w="4876" w:type="dxa"/>
          </w:tcPr>
          <w:p w14:paraId="478C0F8E" w14:textId="77777777" w:rsidR="002F2EF0" w:rsidRPr="008C5196" w:rsidRDefault="002F2EF0" w:rsidP="00A94AB4">
            <w:pPr>
              <w:pStyle w:val="Normal6a"/>
            </w:pPr>
            <w:r w:rsidRPr="008C5196">
              <w:rPr>
                <w:b/>
                <w:i/>
              </w:rPr>
              <w:t>(b) in državljanstva desetih številčno največjih skupin prosilcev, ki prvič zaprosijo za mednarodno zaščito, v državi članici pod migracijskim pritiskom.</w:t>
            </w:r>
          </w:p>
        </w:tc>
      </w:tr>
      <w:tr w:rsidR="002F2EF0" w:rsidRPr="008C5196" w14:paraId="54021111" w14:textId="77777777" w:rsidTr="00A94AB4">
        <w:trPr>
          <w:jc w:val="center"/>
        </w:trPr>
        <w:tc>
          <w:tcPr>
            <w:tcW w:w="4876" w:type="dxa"/>
          </w:tcPr>
          <w:p w14:paraId="4EA1922E" w14:textId="77777777" w:rsidR="002F2EF0" w:rsidRPr="008C5196" w:rsidRDefault="002F2EF0" w:rsidP="00A94AB4">
            <w:pPr>
              <w:pStyle w:val="Normal6a"/>
            </w:pPr>
          </w:p>
        </w:tc>
        <w:tc>
          <w:tcPr>
            <w:tcW w:w="4876" w:type="dxa"/>
          </w:tcPr>
          <w:p w14:paraId="2771CE3F" w14:textId="77777777" w:rsidR="002F2EF0" w:rsidRPr="008C5196" w:rsidRDefault="002F2EF0" w:rsidP="00A94AB4">
            <w:pPr>
              <w:pStyle w:val="Normal6a"/>
            </w:pPr>
            <w:r w:rsidRPr="008C5196">
              <w:rPr>
                <w:b/>
                <w:i/>
              </w:rPr>
              <w:t>5. Prevzemi zaščite vključujejo ukrepe na področju osnovne oskrbe, nastanitve, zdravstvene podpore in finančnih prispevkov ali druge ukrepe, ki prispevajo k trajnim rešitvam za osebe v stiski.</w:t>
            </w:r>
          </w:p>
        </w:tc>
      </w:tr>
    </w:tbl>
    <w:p w14:paraId="6E558C4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2F31DC3" w14:textId="77777777" w:rsidR="002F2EF0" w:rsidRPr="008C5196" w:rsidRDefault="002F2EF0" w:rsidP="002F2EF0">
      <w:r w:rsidRPr="008C5196">
        <w:rPr>
          <w:rStyle w:val="HideTWBExt"/>
          <w:noProof w:val="0"/>
        </w:rPr>
        <w:t>&lt;/Amend&gt;</w:t>
      </w:r>
    </w:p>
    <w:p w14:paraId="23C9B4D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2442</w:t>
      </w:r>
      <w:r w:rsidRPr="008C5196">
        <w:rPr>
          <w:rStyle w:val="HideTWBExt"/>
          <w:b w:val="0"/>
          <w:noProof w:val="0"/>
        </w:rPr>
        <w:t>&lt;/NumAm&gt;</w:t>
      </w:r>
    </w:p>
    <w:p w14:paraId="0C2C086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104C39C2" w14:textId="77777777" w:rsidR="002F2EF0" w:rsidRPr="008C5196" w:rsidRDefault="002F2EF0" w:rsidP="002F2EF0">
      <w:pPr>
        <w:pStyle w:val="NormalBold"/>
      </w:pPr>
      <w:r w:rsidRPr="008C5196">
        <w:rPr>
          <w:rStyle w:val="HideTWBExt"/>
          <w:b w:val="0"/>
          <w:noProof w:val="0"/>
        </w:rPr>
        <w:t>&lt;/RepeatBlock-By&gt;</w:t>
      </w:r>
    </w:p>
    <w:p w14:paraId="57507A2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56A15BC" w14:textId="77777777" w:rsidR="002F2EF0" w:rsidRPr="008C5196" w:rsidRDefault="002F2EF0" w:rsidP="002F2EF0">
      <w:pPr>
        <w:pStyle w:val="NormalBold"/>
      </w:pPr>
      <w:r w:rsidRPr="008C5196">
        <w:rPr>
          <w:rStyle w:val="HideTWBExt"/>
          <w:b w:val="0"/>
          <w:noProof w:val="0"/>
        </w:rPr>
        <w:t>&lt;Article&gt;</w:t>
      </w:r>
      <w:r w:rsidRPr="008C5196">
        <w:t>Člen 56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DA2D024" w14:textId="77777777" w:rsidTr="00A94AB4">
        <w:trPr>
          <w:trHeight w:hRule="exact" w:val="240"/>
          <w:jc w:val="center"/>
        </w:trPr>
        <w:tc>
          <w:tcPr>
            <w:tcW w:w="9752" w:type="dxa"/>
            <w:gridSpan w:val="2"/>
          </w:tcPr>
          <w:p w14:paraId="11D0ADA8" w14:textId="77777777" w:rsidR="002F2EF0" w:rsidRPr="008C5196" w:rsidRDefault="002F2EF0" w:rsidP="00A94AB4"/>
        </w:tc>
      </w:tr>
      <w:tr w:rsidR="002F2EF0" w:rsidRPr="008C5196" w14:paraId="1D750861" w14:textId="77777777" w:rsidTr="00A94AB4">
        <w:trPr>
          <w:trHeight w:val="240"/>
          <w:jc w:val="center"/>
        </w:trPr>
        <w:tc>
          <w:tcPr>
            <w:tcW w:w="4876" w:type="dxa"/>
          </w:tcPr>
          <w:p w14:paraId="3A179AD8" w14:textId="77777777" w:rsidR="002F2EF0" w:rsidRPr="008C5196" w:rsidRDefault="002F2EF0" w:rsidP="00A94AB4">
            <w:pPr>
              <w:pStyle w:val="AmColumnHeading"/>
            </w:pPr>
            <w:r w:rsidRPr="008C5196">
              <w:rPr>
                <w:color w:val="000000"/>
              </w:rPr>
              <w:t>Besedilo, ki ga predlaga Komisija</w:t>
            </w:r>
          </w:p>
        </w:tc>
        <w:tc>
          <w:tcPr>
            <w:tcW w:w="4876" w:type="dxa"/>
          </w:tcPr>
          <w:p w14:paraId="369C18ED" w14:textId="77777777" w:rsidR="002F2EF0" w:rsidRPr="008C5196" w:rsidRDefault="002F2EF0" w:rsidP="00A94AB4">
            <w:pPr>
              <w:pStyle w:val="AmColumnHeading"/>
            </w:pPr>
            <w:r w:rsidRPr="008C5196">
              <w:rPr>
                <w:color w:val="000000"/>
              </w:rPr>
              <w:t>Predlog spremembe</w:t>
            </w:r>
          </w:p>
        </w:tc>
      </w:tr>
      <w:tr w:rsidR="002F2EF0" w:rsidRPr="008C5196" w14:paraId="62757496" w14:textId="77777777" w:rsidTr="00A94AB4">
        <w:trPr>
          <w:jc w:val="center"/>
        </w:trPr>
        <w:tc>
          <w:tcPr>
            <w:tcW w:w="4876" w:type="dxa"/>
          </w:tcPr>
          <w:p w14:paraId="2DCF2145" w14:textId="77777777" w:rsidR="002F2EF0" w:rsidRPr="008C5196" w:rsidRDefault="002F2EF0" w:rsidP="00A94AB4">
            <w:pPr>
              <w:pStyle w:val="Normal6a"/>
            </w:pPr>
          </w:p>
        </w:tc>
        <w:tc>
          <w:tcPr>
            <w:tcW w:w="4876" w:type="dxa"/>
          </w:tcPr>
          <w:p w14:paraId="7E3C1819" w14:textId="77777777" w:rsidR="002F2EF0" w:rsidRPr="008C5196" w:rsidRDefault="002F2EF0" w:rsidP="00A94AB4">
            <w:pPr>
              <w:pStyle w:val="NormalBoldItalicCenter6a"/>
            </w:pPr>
            <w:r w:rsidRPr="008C5196">
              <w:t>Člen 56a</w:t>
            </w:r>
          </w:p>
        </w:tc>
      </w:tr>
      <w:tr w:rsidR="002F2EF0" w:rsidRPr="008C5196" w14:paraId="3C5FBA9E" w14:textId="77777777" w:rsidTr="00A94AB4">
        <w:trPr>
          <w:jc w:val="center"/>
        </w:trPr>
        <w:tc>
          <w:tcPr>
            <w:tcW w:w="4876" w:type="dxa"/>
          </w:tcPr>
          <w:p w14:paraId="4F0681EC" w14:textId="77777777" w:rsidR="002F2EF0" w:rsidRPr="008C5196" w:rsidRDefault="002F2EF0" w:rsidP="00A94AB4">
            <w:pPr>
              <w:pStyle w:val="Normal6a"/>
            </w:pPr>
          </w:p>
        </w:tc>
        <w:tc>
          <w:tcPr>
            <w:tcW w:w="4876" w:type="dxa"/>
          </w:tcPr>
          <w:p w14:paraId="47B315FF" w14:textId="77777777" w:rsidR="002F2EF0" w:rsidRPr="008C5196" w:rsidRDefault="002F2EF0" w:rsidP="00A94AB4">
            <w:pPr>
              <w:pStyle w:val="NormalBoldItalicCenter6a"/>
            </w:pPr>
            <w:r w:rsidRPr="008C5196">
              <w:t>Podpora organov, uradov in agencij Unije</w:t>
            </w:r>
          </w:p>
        </w:tc>
      </w:tr>
      <w:tr w:rsidR="002F2EF0" w:rsidRPr="008C5196" w14:paraId="589F3BB8" w14:textId="77777777" w:rsidTr="00A94AB4">
        <w:trPr>
          <w:jc w:val="center"/>
        </w:trPr>
        <w:tc>
          <w:tcPr>
            <w:tcW w:w="4876" w:type="dxa"/>
          </w:tcPr>
          <w:p w14:paraId="3F871737" w14:textId="77777777" w:rsidR="002F2EF0" w:rsidRPr="008C5196" w:rsidRDefault="002F2EF0" w:rsidP="00A94AB4">
            <w:pPr>
              <w:pStyle w:val="Normal6a"/>
            </w:pPr>
          </w:p>
        </w:tc>
        <w:tc>
          <w:tcPr>
            <w:tcW w:w="4876" w:type="dxa"/>
          </w:tcPr>
          <w:p w14:paraId="3C926E53" w14:textId="77777777" w:rsidR="002F2EF0" w:rsidRPr="008C5196" w:rsidRDefault="002F2EF0" w:rsidP="00A94AB4">
            <w:pPr>
              <w:pStyle w:val="Normal6a"/>
            </w:pPr>
            <w:r w:rsidRPr="008C5196">
              <w:rPr>
                <w:b/>
                <w:i/>
              </w:rPr>
              <w:t>1. Organi, uradi in agencije Unije, ki delujejo na področju upravljanja azila in migracij, znotraj svojih pooblastil zagotavljajo močno podporo državam članicam in Komisiji za pravilno izvajanje in delovanje te uredbe.</w:t>
            </w:r>
          </w:p>
        </w:tc>
      </w:tr>
      <w:tr w:rsidR="002F2EF0" w:rsidRPr="008C5196" w14:paraId="65A41000" w14:textId="77777777" w:rsidTr="00A94AB4">
        <w:trPr>
          <w:jc w:val="center"/>
        </w:trPr>
        <w:tc>
          <w:tcPr>
            <w:tcW w:w="4876" w:type="dxa"/>
          </w:tcPr>
          <w:p w14:paraId="6FC2EC50" w14:textId="77777777" w:rsidR="002F2EF0" w:rsidRPr="008C5196" w:rsidRDefault="002F2EF0" w:rsidP="00A94AB4">
            <w:pPr>
              <w:pStyle w:val="Normal6a"/>
            </w:pPr>
          </w:p>
        </w:tc>
        <w:tc>
          <w:tcPr>
            <w:tcW w:w="4876" w:type="dxa"/>
          </w:tcPr>
          <w:p w14:paraId="23F0BD8A" w14:textId="77777777" w:rsidR="002F2EF0" w:rsidRPr="008C5196" w:rsidRDefault="002F2EF0" w:rsidP="00A94AB4">
            <w:pPr>
              <w:pStyle w:val="Normal6a"/>
            </w:pPr>
            <w:r w:rsidRPr="008C5196">
              <w:rPr>
                <w:b/>
                <w:i/>
              </w:rPr>
              <w:t>Za namene prvega pododstavka lahko organi, uradi in agencije Unije iz navedenega pododstavka nacionalnim organom zagotovijo analizo, strokovno znanje in operativno podporo.</w:t>
            </w:r>
          </w:p>
        </w:tc>
      </w:tr>
      <w:tr w:rsidR="002F2EF0" w:rsidRPr="008C5196" w14:paraId="76B5DF3E" w14:textId="77777777" w:rsidTr="00A94AB4">
        <w:trPr>
          <w:jc w:val="center"/>
        </w:trPr>
        <w:tc>
          <w:tcPr>
            <w:tcW w:w="4876" w:type="dxa"/>
          </w:tcPr>
          <w:p w14:paraId="6206CB08" w14:textId="77777777" w:rsidR="002F2EF0" w:rsidRPr="008C5196" w:rsidRDefault="002F2EF0" w:rsidP="00A94AB4">
            <w:pPr>
              <w:pStyle w:val="Normal6a"/>
            </w:pPr>
          </w:p>
        </w:tc>
        <w:tc>
          <w:tcPr>
            <w:tcW w:w="4876" w:type="dxa"/>
          </w:tcPr>
          <w:p w14:paraId="39A7D57D" w14:textId="77777777" w:rsidR="002F2EF0" w:rsidRPr="008C5196" w:rsidRDefault="002F2EF0" w:rsidP="00A94AB4">
            <w:pPr>
              <w:pStyle w:val="Normal6a"/>
            </w:pPr>
            <w:r w:rsidRPr="008C5196">
              <w:rPr>
                <w:b/>
                <w:i/>
              </w:rPr>
              <w:t>2. Na zahtevo države članice ji lahko organ, urad ali agencija Unije zagotovi podporo. Komisija ali organ, urad ali agencija Unije lahko na lastno pobudo predlaga podporo posamezni državi članici. Kadar Komisija ali organ, urad ali agencija Unije predlaga podporo državi članici, ta država članica predlog ustrezno preuči. Država članica lahko ta predlog sprejme, spremeni ali zavrne. Država članica Komisiji pravočasno pošlje obrazloženo odločitev o sprejetju, spremembi ali zavrnitvi predloga.</w:t>
            </w:r>
          </w:p>
        </w:tc>
      </w:tr>
    </w:tbl>
    <w:p w14:paraId="3A424EA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CCF28C5" w14:textId="77777777" w:rsidR="002F2EF0" w:rsidRPr="008C5196" w:rsidRDefault="002F2EF0" w:rsidP="002F2EF0">
      <w:r w:rsidRPr="008C5196">
        <w:rPr>
          <w:rStyle w:val="HideTWBExt"/>
          <w:noProof w:val="0"/>
        </w:rPr>
        <w:t>&lt;/Amend&gt;</w:t>
      </w:r>
    </w:p>
    <w:p w14:paraId="525BBC7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2443</w:t>
      </w:r>
      <w:r w:rsidRPr="008C5196">
        <w:rPr>
          <w:rStyle w:val="HideTWBExt"/>
          <w:b w:val="0"/>
          <w:noProof w:val="0"/>
        </w:rPr>
        <w:t>&lt;/NumAm&gt;</w:t>
      </w:r>
    </w:p>
    <w:p w14:paraId="245A3C8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34D2022E" w14:textId="77777777" w:rsidR="002F2EF0" w:rsidRPr="008C5196" w:rsidRDefault="002F2EF0" w:rsidP="002F2EF0">
      <w:pPr>
        <w:pStyle w:val="NormalBold"/>
      </w:pPr>
      <w:r w:rsidRPr="008C5196">
        <w:rPr>
          <w:rStyle w:val="HideTWBExt"/>
          <w:b w:val="0"/>
          <w:noProof w:val="0"/>
        </w:rPr>
        <w:t>&lt;/RepeatBlock-By&gt;</w:t>
      </w:r>
    </w:p>
    <w:p w14:paraId="77AA7C7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275042B" w14:textId="77777777" w:rsidR="002F2EF0" w:rsidRPr="008C5196" w:rsidRDefault="002F2EF0" w:rsidP="002F2EF0">
      <w:pPr>
        <w:pStyle w:val="NormalBold"/>
      </w:pPr>
      <w:r w:rsidRPr="008C5196">
        <w:rPr>
          <w:rStyle w:val="HideTWBExt"/>
          <w:b w:val="0"/>
          <w:noProof w:val="0"/>
        </w:rPr>
        <w:t>&lt;Article&gt;</w:t>
      </w:r>
      <w:r w:rsidRPr="008C5196">
        <w:t>Člen 57</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E6CC8A3" w14:textId="77777777" w:rsidTr="00A94AB4">
        <w:trPr>
          <w:trHeight w:hRule="exact" w:val="240"/>
          <w:jc w:val="center"/>
        </w:trPr>
        <w:tc>
          <w:tcPr>
            <w:tcW w:w="9752" w:type="dxa"/>
            <w:gridSpan w:val="2"/>
          </w:tcPr>
          <w:p w14:paraId="3E2DCF0C" w14:textId="77777777" w:rsidR="002F2EF0" w:rsidRPr="008C5196" w:rsidRDefault="002F2EF0" w:rsidP="00A94AB4"/>
        </w:tc>
      </w:tr>
      <w:tr w:rsidR="002F2EF0" w:rsidRPr="008C5196" w14:paraId="6827F4A7" w14:textId="77777777" w:rsidTr="00A94AB4">
        <w:trPr>
          <w:trHeight w:val="240"/>
          <w:jc w:val="center"/>
        </w:trPr>
        <w:tc>
          <w:tcPr>
            <w:tcW w:w="4876" w:type="dxa"/>
          </w:tcPr>
          <w:p w14:paraId="2E5A07C8" w14:textId="77777777" w:rsidR="002F2EF0" w:rsidRPr="008C5196" w:rsidRDefault="002F2EF0" w:rsidP="00A94AB4">
            <w:pPr>
              <w:pStyle w:val="AmColumnHeading"/>
            </w:pPr>
            <w:r w:rsidRPr="008C5196">
              <w:rPr>
                <w:color w:val="000000"/>
              </w:rPr>
              <w:t>Besedilo, ki ga predlaga Komisija</w:t>
            </w:r>
          </w:p>
        </w:tc>
        <w:tc>
          <w:tcPr>
            <w:tcW w:w="4876" w:type="dxa"/>
          </w:tcPr>
          <w:p w14:paraId="4EE95328" w14:textId="77777777" w:rsidR="002F2EF0" w:rsidRPr="008C5196" w:rsidRDefault="002F2EF0" w:rsidP="00A94AB4">
            <w:pPr>
              <w:pStyle w:val="AmColumnHeading"/>
            </w:pPr>
            <w:r w:rsidRPr="008C5196">
              <w:rPr>
                <w:color w:val="000000"/>
              </w:rPr>
              <w:t>Predlog spremembe</w:t>
            </w:r>
          </w:p>
        </w:tc>
      </w:tr>
      <w:tr w:rsidR="002F2EF0" w:rsidRPr="008C5196" w14:paraId="3623A376" w14:textId="77777777" w:rsidTr="00A94AB4">
        <w:trPr>
          <w:jc w:val="center"/>
        </w:trPr>
        <w:tc>
          <w:tcPr>
            <w:tcW w:w="4876" w:type="dxa"/>
          </w:tcPr>
          <w:p w14:paraId="5FE1A3AD" w14:textId="77777777" w:rsidR="002F2EF0" w:rsidRPr="008C5196" w:rsidRDefault="002F2EF0" w:rsidP="00A94AB4">
            <w:pPr>
              <w:pStyle w:val="Normal6a"/>
            </w:pPr>
            <w:r w:rsidRPr="008C5196">
              <w:rPr>
                <w:b/>
                <w:i/>
              </w:rPr>
              <w:t>[…]</w:t>
            </w:r>
          </w:p>
        </w:tc>
        <w:tc>
          <w:tcPr>
            <w:tcW w:w="4876" w:type="dxa"/>
          </w:tcPr>
          <w:p w14:paraId="6E510B19" w14:textId="77777777" w:rsidR="002F2EF0" w:rsidRPr="008C5196" w:rsidRDefault="002F2EF0" w:rsidP="00A94AB4">
            <w:pPr>
              <w:pStyle w:val="Normal6a"/>
            </w:pPr>
            <w:r w:rsidRPr="008C5196">
              <w:rPr>
                <w:b/>
                <w:i/>
                <w:color w:val="000000"/>
              </w:rPr>
              <w:t>črtano</w:t>
            </w:r>
          </w:p>
        </w:tc>
      </w:tr>
    </w:tbl>
    <w:p w14:paraId="1042B69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A62A434" w14:textId="77777777" w:rsidR="002F2EF0" w:rsidRPr="008C5196" w:rsidRDefault="002F2EF0" w:rsidP="002F2EF0">
      <w:r w:rsidRPr="008C5196">
        <w:rPr>
          <w:rStyle w:val="HideTWBExt"/>
          <w:noProof w:val="0"/>
        </w:rPr>
        <w:t>&lt;/Amend&gt;</w:t>
      </w:r>
    </w:p>
    <w:p w14:paraId="65423C5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2444</w:t>
      </w:r>
      <w:r w:rsidRPr="008C5196">
        <w:rPr>
          <w:rStyle w:val="HideTWBExt"/>
          <w:b w:val="0"/>
          <w:noProof w:val="0"/>
        </w:rPr>
        <w:t>&lt;/NumAm&gt;</w:t>
      </w:r>
    </w:p>
    <w:p w14:paraId="3911296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26E0173" w14:textId="77777777" w:rsidR="002F2EF0" w:rsidRPr="008C5196" w:rsidRDefault="002F2EF0" w:rsidP="002F2EF0">
      <w:pPr>
        <w:pStyle w:val="NormalBold"/>
      </w:pPr>
      <w:r w:rsidRPr="008C5196">
        <w:rPr>
          <w:rStyle w:val="HideTWBExt"/>
          <w:b w:val="0"/>
          <w:noProof w:val="0"/>
        </w:rPr>
        <w:t>&lt;/RepeatBlock-By&gt;</w:t>
      </w:r>
    </w:p>
    <w:p w14:paraId="313A78F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B403E14" w14:textId="77777777" w:rsidR="002F2EF0" w:rsidRPr="008C5196" w:rsidRDefault="002F2EF0" w:rsidP="002F2EF0">
      <w:pPr>
        <w:pStyle w:val="NormalBold"/>
      </w:pPr>
      <w:r w:rsidRPr="008C5196">
        <w:rPr>
          <w:rStyle w:val="HideTWBExt"/>
          <w:b w:val="0"/>
          <w:noProof w:val="0"/>
        </w:rPr>
        <w:t>&lt;Article&gt;</w:t>
      </w:r>
      <w:r w:rsidRPr="008C5196">
        <w:t>Člen 57 – naslov</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E6D89EB" w14:textId="77777777" w:rsidTr="00A94AB4">
        <w:trPr>
          <w:trHeight w:hRule="exact" w:val="240"/>
          <w:jc w:val="center"/>
        </w:trPr>
        <w:tc>
          <w:tcPr>
            <w:tcW w:w="9752" w:type="dxa"/>
            <w:gridSpan w:val="2"/>
          </w:tcPr>
          <w:p w14:paraId="5A9A59A2" w14:textId="77777777" w:rsidR="002F2EF0" w:rsidRPr="008C5196" w:rsidRDefault="002F2EF0" w:rsidP="00A94AB4"/>
        </w:tc>
      </w:tr>
      <w:tr w:rsidR="002F2EF0" w:rsidRPr="008C5196" w14:paraId="49A266E1" w14:textId="77777777" w:rsidTr="00A94AB4">
        <w:trPr>
          <w:trHeight w:val="240"/>
          <w:jc w:val="center"/>
        </w:trPr>
        <w:tc>
          <w:tcPr>
            <w:tcW w:w="4876" w:type="dxa"/>
          </w:tcPr>
          <w:p w14:paraId="7B50F60D" w14:textId="77777777" w:rsidR="002F2EF0" w:rsidRPr="008C5196" w:rsidRDefault="002F2EF0" w:rsidP="00A94AB4">
            <w:pPr>
              <w:pStyle w:val="AmColumnHeading"/>
            </w:pPr>
            <w:r w:rsidRPr="008C5196">
              <w:rPr>
                <w:color w:val="000000"/>
              </w:rPr>
              <w:t>Besedilo, ki ga predlaga Komisija</w:t>
            </w:r>
          </w:p>
        </w:tc>
        <w:tc>
          <w:tcPr>
            <w:tcW w:w="4876" w:type="dxa"/>
          </w:tcPr>
          <w:p w14:paraId="6BFC5053" w14:textId="77777777" w:rsidR="002F2EF0" w:rsidRPr="008C5196" w:rsidRDefault="002F2EF0" w:rsidP="00A94AB4">
            <w:pPr>
              <w:pStyle w:val="AmColumnHeading"/>
            </w:pPr>
            <w:r w:rsidRPr="008C5196">
              <w:rPr>
                <w:color w:val="000000"/>
              </w:rPr>
              <w:t>Predlog spremembe</w:t>
            </w:r>
          </w:p>
        </w:tc>
      </w:tr>
      <w:tr w:rsidR="002F2EF0" w:rsidRPr="008C5196" w14:paraId="568DBA7A" w14:textId="77777777" w:rsidTr="00A94AB4">
        <w:trPr>
          <w:jc w:val="center"/>
        </w:trPr>
        <w:tc>
          <w:tcPr>
            <w:tcW w:w="4876" w:type="dxa"/>
          </w:tcPr>
          <w:p w14:paraId="7651A0C6" w14:textId="77777777" w:rsidR="002F2EF0" w:rsidRPr="008C5196" w:rsidRDefault="002F2EF0" w:rsidP="00A94AB4">
            <w:pPr>
              <w:pStyle w:val="Normal6a"/>
            </w:pPr>
            <w:r w:rsidRPr="008C5196">
              <w:t>Postopek pred premestitvijo</w:t>
            </w:r>
          </w:p>
        </w:tc>
        <w:tc>
          <w:tcPr>
            <w:tcW w:w="4876" w:type="dxa"/>
          </w:tcPr>
          <w:p w14:paraId="3491C05F" w14:textId="77777777" w:rsidR="002F2EF0" w:rsidRPr="008C5196" w:rsidRDefault="002F2EF0" w:rsidP="00A94AB4">
            <w:pPr>
              <w:pStyle w:val="Normal6a"/>
            </w:pPr>
            <w:r w:rsidRPr="008C5196">
              <w:t xml:space="preserve">Postopek pred premestitvijo </w:t>
            </w:r>
            <w:r w:rsidRPr="008C5196">
              <w:rPr>
                <w:b/>
                <w:i/>
              </w:rPr>
              <w:t>v sprejemni center partnerske tretje države</w:t>
            </w:r>
          </w:p>
        </w:tc>
      </w:tr>
    </w:tbl>
    <w:p w14:paraId="1637BC7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3466C35" w14:textId="77777777" w:rsidR="002F2EF0" w:rsidRPr="008C5196" w:rsidRDefault="002F2EF0" w:rsidP="002F2EF0">
      <w:r w:rsidRPr="008C5196">
        <w:rPr>
          <w:rStyle w:val="HideTWBExt"/>
          <w:noProof w:val="0"/>
        </w:rPr>
        <w:t>&lt;/Amend&gt;</w:t>
      </w:r>
    </w:p>
    <w:p w14:paraId="6FB22FE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2445</w:t>
      </w:r>
      <w:r w:rsidRPr="008C5196">
        <w:rPr>
          <w:rStyle w:val="HideTWBExt"/>
          <w:b w:val="0"/>
          <w:noProof w:val="0"/>
        </w:rPr>
        <w:t>&lt;/NumAm&gt;</w:t>
      </w:r>
    </w:p>
    <w:p w14:paraId="21E58EE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7EA84533" w14:textId="77777777" w:rsidR="002F2EF0" w:rsidRPr="008C5196" w:rsidRDefault="002F2EF0" w:rsidP="002F2EF0">
      <w:pPr>
        <w:pStyle w:val="NormalBold"/>
      </w:pPr>
      <w:r w:rsidRPr="008C5196">
        <w:rPr>
          <w:rStyle w:val="HideTWBExt"/>
          <w:b w:val="0"/>
          <w:noProof w:val="0"/>
        </w:rPr>
        <w:t>&lt;/RepeatBlock-By&gt;</w:t>
      </w:r>
    </w:p>
    <w:p w14:paraId="1873BD7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B37AB70" w14:textId="77777777" w:rsidR="002F2EF0" w:rsidRPr="008C5196" w:rsidRDefault="002F2EF0" w:rsidP="002F2EF0">
      <w:pPr>
        <w:pStyle w:val="NormalBold"/>
      </w:pPr>
      <w:r w:rsidRPr="008C5196">
        <w:rPr>
          <w:rStyle w:val="HideTWBExt"/>
          <w:b w:val="0"/>
          <w:noProof w:val="0"/>
        </w:rPr>
        <w:t>&lt;Article&gt;</w:t>
      </w:r>
      <w:r w:rsidRPr="008C5196">
        <w:t>Člen 57 – odstavek 1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3CBF8EA" w14:textId="77777777" w:rsidTr="00A94AB4">
        <w:trPr>
          <w:trHeight w:hRule="exact" w:val="240"/>
          <w:jc w:val="center"/>
        </w:trPr>
        <w:tc>
          <w:tcPr>
            <w:tcW w:w="9752" w:type="dxa"/>
            <w:gridSpan w:val="2"/>
          </w:tcPr>
          <w:p w14:paraId="11B8A62E" w14:textId="77777777" w:rsidR="002F2EF0" w:rsidRPr="008C5196" w:rsidRDefault="002F2EF0" w:rsidP="00A94AB4"/>
        </w:tc>
      </w:tr>
      <w:tr w:rsidR="002F2EF0" w:rsidRPr="008C5196" w14:paraId="17148D4F" w14:textId="77777777" w:rsidTr="00A94AB4">
        <w:trPr>
          <w:trHeight w:val="240"/>
          <w:jc w:val="center"/>
        </w:trPr>
        <w:tc>
          <w:tcPr>
            <w:tcW w:w="4876" w:type="dxa"/>
          </w:tcPr>
          <w:p w14:paraId="731930C6" w14:textId="77777777" w:rsidR="002F2EF0" w:rsidRPr="008C5196" w:rsidRDefault="002F2EF0" w:rsidP="00A94AB4">
            <w:pPr>
              <w:pStyle w:val="AmColumnHeading"/>
            </w:pPr>
            <w:r w:rsidRPr="008C5196">
              <w:rPr>
                <w:color w:val="000000"/>
              </w:rPr>
              <w:t>Besedilo, ki ga predlaga Komisija</w:t>
            </w:r>
          </w:p>
        </w:tc>
        <w:tc>
          <w:tcPr>
            <w:tcW w:w="4876" w:type="dxa"/>
          </w:tcPr>
          <w:p w14:paraId="2871213B" w14:textId="77777777" w:rsidR="002F2EF0" w:rsidRPr="008C5196" w:rsidRDefault="002F2EF0" w:rsidP="00A94AB4">
            <w:pPr>
              <w:pStyle w:val="AmColumnHeading"/>
            </w:pPr>
            <w:r w:rsidRPr="008C5196">
              <w:rPr>
                <w:color w:val="000000"/>
              </w:rPr>
              <w:t>Predlog spremembe</w:t>
            </w:r>
          </w:p>
        </w:tc>
      </w:tr>
      <w:tr w:rsidR="002F2EF0" w:rsidRPr="008C5196" w14:paraId="324379C0" w14:textId="77777777" w:rsidTr="00A94AB4">
        <w:trPr>
          <w:jc w:val="center"/>
        </w:trPr>
        <w:tc>
          <w:tcPr>
            <w:tcW w:w="4876" w:type="dxa"/>
          </w:tcPr>
          <w:p w14:paraId="0A7DBE02" w14:textId="77777777" w:rsidR="002F2EF0" w:rsidRPr="008C5196" w:rsidRDefault="002F2EF0" w:rsidP="00A94AB4">
            <w:pPr>
              <w:pStyle w:val="Normal6a"/>
            </w:pPr>
            <w:r w:rsidRPr="008C5196">
              <w:t>1.</w:t>
            </w:r>
            <w:r w:rsidRPr="008C5196">
              <w:tab/>
              <w:t>Postopek iz tega člena se uporablja za</w:t>
            </w:r>
            <w:r w:rsidRPr="008C5196">
              <w:rPr>
                <w:b/>
                <w:i/>
              </w:rPr>
              <w:t>:</w:t>
            </w:r>
          </w:p>
        </w:tc>
        <w:tc>
          <w:tcPr>
            <w:tcW w:w="4876" w:type="dxa"/>
          </w:tcPr>
          <w:p w14:paraId="14EF0FF2" w14:textId="77777777" w:rsidR="002F2EF0" w:rsidRPr="008C5196" w:rsidRDefault="002F2EF0" w:rsidP="00A94AB4">
            <w:pPr>
              <w:pStyle w:val="Normal6a"/>
            </w:pPr>
            <w:r w:rsidRPr="008C5196">
              <w:t>1.</w:t>
            </w:r>
            <w:r w:rsidRPr="008C5196">
              <w:tab/>
              <w:t xml:space="preserve">Postopek iz tega člena se uporablja za </w:t>
            </w:r>
            <w:r w:rsidRPr="008C5196">
              <w:rPr>
                <w:b/>
                <w:i/>
              </w:rPr>
              <w:t>osebe iz člena 45(1)(c). Premestitev iz tega člena mora biti za državo članico premestitve vedno prostovoljna in se lahko nanaša le na osebe, ki jim je že bila priznana mednarodna zaščita. V primeru varnostnega tveganja v kateri koli fazi postopka premestitve lahko država članica premestitve kadar koli zavrne premestitev te osebe.</w:t>
            </w:r>
          </w:p>
        </w:tc>
      </w:tr>
    </w:tbl>
    <w:p w14:paraId="61A2957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54DB4FA" w14:textId="77777777" w:rsidR="002F2EF0" w:rsidRPr="008C5196" w:rsidRDefault="002F2EF0" w:rsidP="002F2EF0">
      <w:r w:rsidRPr="008C5196">
        <w:rPr>
          <w:rStyle w:val="HideTWBExt"/>
          <w:noProof w:val="0"/>
        </w:rPr>
        <w:t>&lt;/Amend&gt;</w:t>
      </w:r>
    </w:p>
    <w:p w14:paraId="0124A92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2446</w:t>
      </w:r>
      <w:r w:rsidRPr="008C5196">
        <w:rPr>
          <w:rStyle w:val="HideTWBExt"/>
          <w:b w:val="0"/>
          <w:noProof w:val="0"/>
        </w:rPr>
        <w:t>&lt;/NumAm&gt;</w:t>
      </w:r>
    </w:p>
    <w:p w14:paraId="7678DCF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15C27768" w14:textId="77777777" w:rsidR="002F2EF0" w:rsidRPr="008C5196" w:rsidRDefault="002F2EF0" w:rsidP="002F2EF0">
      <w:pPr>
        <w:pStyle w:val="NormalBold"/>
      </w:pPr>
      <w:r w:rsidRPr="008C5196">
        <w:rPr>
          <w:rStyle w:val="HideTWBExt"/>
          <w:b w:val="0"/>
          <w:noProof w:val="0"/>
        </w:rPr>
        <w:t>&lt;/RepeatBlock-By&gt;</w:t>
      </w:r>
    </w:p>
    <w:p w14:paraId="606B974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A97C8CD" w14:textId="77777777" w:rsidR="002F2EF0" w:rsidRPr="008C5196" w:rsidRDefault="002F2EF0" w:rsidP="002F2EF0">
      <w:pPr>
        <w:pStyle w:val="NormalBold"/>
      </w:pPr>
      <w:r w:rsidRPr="008C5196">
        <w:rPr>
          <w:rStyle w:val="HideTWBExt"/>
          <w:b w:val="0"/>
          <w:noProof w:val="0"/>
        </w:rPr>
        <w:t>&lt;Article&gt;</w:t>
      </w:r>
      <w:r w:rsidRPr="008C5196">
        <w:t>Člen 57 – odstavek 1 – točka a</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7B7F465" w14:textId="77777777" w:rsidTr="00A94AB4">
        <w:trPr>
          <w:trHeight w:hRule="exact" w:val="240"/>
          <w:jc w:val="center"/>
        </w:trPr>
        <w:tc>
          <w:tcPr>
            <w:tcW w:w="9752" w:type="dxa"/>
            <w:gridSpan w:val="2"/>
          </w:tcPr>
          <w:p w14:paraId="4BFF2EEC" w14:textId="77777777" w:rsidR="002F2EF0" w:rsidRPr="008C5196" w:rsidRDefault="002F2EF0" w:rsidP="00A94AB4"/>
        </w:tc>
      </w:tr>
      <w:tr w:rsidR="002F2EF0" w:rsidRPr="008C5196" w14:paraId="5EA939EC" w14:textId="77777777" w:rsidTr="00A94AB4">
        <w:trPr>
          <w:trHeight w:val="240"/>
          <w:jc w:val="center"/>
        </w:trPr>
        <w:tc>
          <w:tcPr>
            <w:tcW w:w="4876" w:type="dxa"/>
          </w:tcPr>
          <w:p w14:paraId="0727864F" w14:textId="77777777" w:rsidR="002F2EF0" w:rsidRPr="008C5196" w:rsidRDefault="002F2EF0" w:rsidP="00A94AB4">
            <w:pPr>
              <w:pStyle w:val="AmColumnHeading"/>
            </w:pPr>
            <w:r w:rsidRPr="008C5196">
              <w:rPr>
                <w:color w:val="000000"/>
              </w:rPr>
              <w:t>Besedilo, ki ga predlaga Komisija</w:t>
            </w:r>
          </w:p>
        </w:tc>
        <w:tc>
          <w:tcPr>
            <w:tcW w:w="4876" w:type="dxa"/>
          </w:tcPr>
          <w:p w14:paraId="12584058" w14:textId="77777777" w:rsidR="002F2EF0" w:rsidRPr="008C5196" w:rsidRDefault="002F2EF0" w:rsidP="00A94AB4">
            <w:pPr>
              <w:pStyle w:val="AmColumnHeading"/>
            </w:pPr>
            <w:r w:rsidRPr="008C5196">
              <w:rPr>
                <w:color w:val="000000"/>
              </w:rPr>
              <w:t>Predlog spremembe</w:t>
            </w:r>
          </w:p>
        </w:tc>
      </w:tr>
      <w:tr w:rsidR="002F2EF0" w:rsidRPr="008C5196" w14:paraId="3F8FF9A8" w14:textId="77777777" w:rsidTr="00A94AB4">
        <w:trPr>
          <w:jc w:val="center"/>
        </w:trPr>
        <w:tc>
          <w:tcPr>
            <w:tcW w:w="4876" w:type="dxa"/>
          </w:tcPr>
          <w:p w14:paraId="1D1FF74A" w14:textId="77777777" w:rsidR="002F2EF0" w:rsidRPr="008C5196" w:rsidRDefault="002F2EF0" w:rsidP="00A94AB4">
            <w:pPr>
              <w:pStyle w:val="Normal6a"/>
            </w:pPr>
            <w:r w:rsidRPr="008C5196">
              <w:rPr>
                <w:b/>
                <w:i/>
              </w:rPr>
              <w:t>(a)</w:t>
            </w:r>
            <w:r w:rsidRPr="008C5196">
              <w:tab/>
            </w:r>
            <w:r w:rsidRPr="008C5196">
              <w:rPr>
                <w:b/>
                <w:i/>
              </w:rPr>
              <w:t>osebe iz člena 45(1)(a) in (c) ter člena 45(2)(a);</w:t>
            </w:r>
          </w:p>
        </w:tc>
        <w:tc>
          <w:tcPr>
            <w:tcW w:w="4876" w:type="dxa"/>
          </w:tcPr>
          <w:p w14:paraId="6E5EA294" w14:textId="77777777" w:rsidR="002F2EF0" w:rsidRPr="008C5196" w:rsidRDefault="002F2EF0" w:rsidP="00A94AB4">
            <w:pPr>
              <w:pStyle w:val="Normal6a"/>
            </w:pPr>
            <w:r w:rsidRPr="008C5196">
              <w:rPr>
                <w:b/>
                <w:i/>
                <w:color w:val="000000"/>
              </w:rPr>
              <w:t>črtano</w:t>
            </w:r>
          </w:p>
        </w:tc>
      </w:tr>
    </w:tbl>
    <w:p w14:paraId="11697F7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74BE57B" w14:textId="77777777" w:rsidR="002F2EF0" w:rsidRPr="008C5196" w:rsidRDefault="002F2EF0" w:rsidP="002F2EF0">
      <w:pPr>
        <w:pStyle w:val="AmJustTitle"/>
      </w:pPr>
      <w:r w:rsidRPr="008C5196">
        <w:rPr>
          <w:rStyle w:val="HideTWBExt"/>
          <w:noProof w:val="0"/>
        </w:rPr>
        <w:t>&lt;TitreJust&gt;</w:t>
      </w:r>
      <w:r w:rsidRPr="008C5196">
        <w:rPr>
          <w:color w:val="000000"/>
        </w:rPr>
        <w:t>Obrazložitev</w:t>
      </w:r>
      <w:r w:rsidRPr="008C5196">
        <w:rPr>
          <w:rStyle w:val="HideTWBExt"/>
          <w:noProof w:val="0"/>
        </w:rPr>
        <w:t>&lt;/TitreJust&gt;</w:t>
      </w:r>
    </w:p>
    <w:p w14:paraId="55AF4CB7" w14:textId="77777777" w:rsidR="002F2EF0" w:rsidRPr="008C5196" w:rsidRDefault="002F2EF0" w:rsidP="002F2EF0">
      <w:pPr>
        <w:pStyle w:val="AmJustText"/>
      </w:pPr>
      <w:r w:rsidRPr="008C5196">
        <w:t>Glede na nov postopek, predviden v spremembah členov 14 in 45, se ta postopek uporablja samo za upravičence do mednarodne zaščite v skladu s členom 51(3).</w:t>
      </w:r>
    </w:p>
    <w:p w14:paraId="411EE8B0" w14:textId="77777777" w:rsidR="002F2EF0" w:rsidRPr="008C5196" w:rsidRDefault="002F2EF0" w:rsidP="002F2EF0">
      <w:r w:rsidRPr="008C5196">
        <w:rPr>
          <w:rStyle w:val="HideTWBExt"/>
          <w:noProof w:val="0"/>
        </w:rPr>
        <w:t>&lt;/Amend&gt;</w:t>
      </w:r>
    </w:p>
    <w:p w14:paraId="59D18A7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2447</w:t>
      </w:r>
      <w:r w:rsidRPr="008C5196">
        <w:rPr>
          <w:rStyle w:val="HideTWBExt"/>
          <w:b w:val="0"/>
          <w:noProof w:val="0"/>
        </w:rPr>
        <w:t>&lt;/NumAm&gt;</w:t>
      </w:r>
    </w:p>
    <w:p w14:paraId="56B9F1F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36845870" w14:textId="77777777" w:rsidR="002F2EF0" w:rsidRPr="008C5196" w:rsidRDefault="002F2EF0" w:rsidP="002F2EF0">
      <w:pPr>
        <w:pStyle w:val="NormalBold"/>
      </w:pPr>
      <w:r w:rsidRPr="008C5196">
        <w:rPr>
          <w:rStyle w:val="HideTWBExt"/>
          <w:b w:val="0"/>
          <w:noProof w:val="0"/>
        </w:rPr>
        <w:t>&lt;/RepeatBlock-By&gt;</w:t>
      </w:r>
    </w:p>
    <w:p w14:paraId="0E41940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4D7E9F8" w14:textId="77777777" w:rsidR="002F2EF0" w:rsidRPr="008C5196" w:rsidRDefault="002F2EF0" w:rsidP="002F2EF0">
      <w:pPr>
        <w:pStyle w:val="NormalBold"/>
      </w:pPr>
      <w:r w:rsidRPr="008C5196">
        <w:rPr>
          <w:rStyle w:val="HideTWBExt"/>
          <w:b w:val="0"/>
          <w:noProof w:val="0"/>
        </w:rPr>
        <w:t>&lt;Article&gt;</w:t>
      </w:r>
      <w:r w:rsidRPr="008C5196">
        <w:t>Člen 57 – odstavek 1 – točka a</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0847698" w14:textId="77777777" w:rsidTr="00A94AB4">
        <w:trPr>
          <w:trHeight w:hRule="exact" w:val="240"/>
          <w:jc w:val="center"/>
        </w:trPr>
        <w:tc>
          <w:tcPr>
            <w:tcW w:w="9752" w:type="dxa"/>
            <w:gridSpan w:val="2"/>
          </w:tcPr>
          <w:p w14:paraId="6A378F61" w14:textId="77777777" w:rsidR="002F2EF0" w:rsidRPr="008C5196" w:rsidRDefault="002F2EF0" w:rsidP="00A94AB4"/>
        </w:tc>
      </w:tr>
      <w:tr w:rsidR="002F2EF0" w:rsidRPr="008C5196" w14:paraId="65DE81FD" w14:textId="77777777" w:rsidTr="00A94AB4">
        <w:trPr>
          <w:trHeight w:val="240"/>
          <w:jc w:val="center"/>
        </w:trPr>
        <w:tc>
          <w:tcPr>
            <w:tcW w:w="4876" w:type="dxa"/>
          </w:tcPr>
          <w:p w14:paraId="24C696D0" w14:textId="77777777" w:rsidR="002F2EF0" w:rsidRPr="008C5196" w:rsidRDefault="002F2EF0" w:rsidP="00A94AB4">
            <w:pPr>
              <w:pStyle w:val="AmColumnHeading"/>
            </w:pPr>
            <w:r w:rsidRPr="008C5196">
              <w:rPr>
                <w:color w:val="000000"/>
              </w:rPr>
              <w:t>Besedilo, ki ga predlaga Komisija</w:t>
            </w:r>
          </w:p>
        </w:tc>
        <w:tc>
          <w:tcPr>
            <w:tcW w:w="4876" w:type="dxa"/>
          </w:tcPr>
          <w:p w14:paraId="71946B1F" w14:textId="77777777" w:rsidR="002F2EF0" w:rsidRPr="008C5196" w:rsidRDefault="002F2EF0" w:rsidP="00A94AB4">
            <w:pPr>
              <w:pStyle w:val="AmColumnHeading"/>
            </w:pPr>
            <w:r w:rsidRPr="008C5196">
              <w:rPr>
                <w:color w:val="000000"/>
              </w:rPr>
              <w:t>Predlog spremembe</w:t>
            </w:r>
          </w:p>
        </w:tc>
      </w:tr>
      <w:tr w:rsidR="002F2EF0" w:rsidRPr="008C5196" w14:paraId="5CCE4703" w14:textId="77777777" w:rsidTr="00A94AB4">
        <w:trPr>
          <w:jc w:val="center"/>
        </w:trPr>
        <w:tc>
          <w:tcPr>
            <w:tcW w:w="4876" w:type="dxa"/>
          </w:tcPr>
          <w:p w14:paraId="242DBF52" w14:textId="77777777" w:rsidR="002F2EF0" w:rsidRPr="008C5196" w:rsidRDefault="002F2EF0" w:rsidP="00A94AB4">
            <w:pPr>
              <w:pStyle w:val="Normal6a"/>
            </w:pPr>
            <w:r w:rsidRPr="008C5196">
              <w:t>(a)</w:t>
            </w:r>
            <w:r w:rsidRPr="008C5196">
              <w:tab/>
              <w:t xml:space="preserve">osebe iz člena 45(1)(a) in (c) </w:t>
            </w:r>
            <w:r w:rsidRPr="008C5196">
              <w:rPr>
                <w:b/>
                <w:i/>
              </w:rPr>
              <w:t>ter člena 45(2)(a)</w:t>
            </w:r>
            <w:r w:rsidRPr="008C5196">
              <w:t>;</w:t>
            </w:r>
          </w:p>
        </w:tc>
        <w:tc>
          <w:tcPr>
            <w:tcW w:w="4876" w:type="dxa"/>
          </w:tcPr>
          <w:p w14:paraId="0A1182A9" w14:textId="77777777" w:rsidR="002F2EF0" w:rsidRPr="008C5196" w:rsidRDefault="002F2EF0" w:rsidP="00A94AB4">
            <w:pPr>
              <w:pStyle w:val="Normal6a"/>
            </w:pPr>
            <w:r w:rsidRPr="008C5196">
              <w:t>(a)</w:t>
            </w:r>
            <w:r w:rsidRPr="008C5196">
              <w:tab/>
              <w:t>osebe iz člena 45(1)(a)</w:t>
            </w:r>
            <w:r w:rsidRPr="008C5196">
              <w:rPr>
                <w:b/>
                <w:i/>
              </w:rPr>
              <w:t>,</w:t>
            </w:r>
            <w:r w:rsidRPr="008C5196">
              <w:t xml:space="preserve"> (</w:t>
            </w:r>
            <w:r w:rsidRPr="008C5196">
              <w:rPr>
                <w:b/>
                <w:i/>
              </w:rPr>
              <w:t>aa</w:t>
            </w:r>
            <w:r w:rsidRPr="008C5196">
              <w:t>) in (c);</w:t>
            </w:r>
          </w:p>
        </w:tc>
      </w:tr>
    </w:tbl>
    <w:p w14:paraId="7087321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D990A00" w14:textId="77777777" w:rsidR="002F2EF0" w:rsidRPr="008C5196" w:rsidRDefault="002F2EF0" w:rsidP="002F2EF0">
      <w:r w:rsidRPr="008C5196">
        <w:rPr>
          <w:rStyle w:val="HideTWBExt"/>
          <w:noProof w:val="0"/>
        </w:rPr>
        <w:t>&lt;/Amend&gt;</w:t>
      </w:r>
    </w:p>
    <w:p w14:paraId="432168A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2448</w:t>
      </w:r>
      <w:r w:rsidRPr="008C5196">
        <w:rPr>
          <w:rStyle w:val="HideTWBExt"/>
          <w:b w:val="0"/>
          <w:noProof w:val="0"/>
        </w:rPr>
        <w:t>&lt;/NumAm&gt;</w:t>
      </w:r>
    </w:p>
    <w:p w14:paraId="73B8D9E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158B9FAD" w14:textId="77777777" w:rsidR="002F2EF0" w:rsidRPr="008C5196" w:rsidRDefault="002F2EF0" w:rsidP="002F2EF0">
      <w:pPr>
        <w:pStyle w:val="NormalBold"/>
      </w:pPr>
      <w:r w:rsidRPr="008C5196">
        <w:rPr>
          <w:rStyle w:val="HideTWBExt"/>
          <w:b w:val="0"/>
          <w:noProof w:val="0"/>
        </w:rPr>
        <w:t>&lt;/RepeatBlock-By&gt;</w:t>
      </w:r>
    </w:p>
    <w:p w14:paraId="28796AF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5096BA2" w14:textId="77777777" w:rsidR="002F2EF0" w:rsidRPr="008C5196" w:rsidRDefault="002F2EF0" w:rsidP="002F2EF0">
      <w:pPr>
        <w:pStyle w:val="NormalBold"/>
      </w:pPr>
      <w:r w:rsidRPr="008C5196">
        <w:rPr>
          <w:rStyle w:val="HideTWBExt"/>
          <w:b w:val="0"/>
          <w:noProof w:val="0"/>
        </w:rPr>
        <w:t>&lt;Article&gt;</w:t>
      </w:r>
      <w:r w:rsidRPr="008C5196">
        <w:t>Člen 57 – odstavek 1 – točka b</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7F5F8E8" w14:textId="77777777" w:rsidTr="00A94AB4">
        <w:trPr>
          <w:trHeight w:hRule="exact" w:val="240"/>
          <w:jc w:val="center"/>
        </w:trPr>
        <w:tc>
          <w:tcPr>
            <w:tcW w:w="9752" w:type="dxa"/>
            <w:gridSpan w:val="2"/>
          </w:tcPr>
          <w:p w14:paraId="657300E3" w14:textId="77777777" w:rsidR="002F2EF0" w:rsidRPr="008C5196" w:rsidRDefault="002F2EF0" w:rsidP="00A94AB4"/>
        </w:tc>
      </w:tr>
      <w:tr w:rsidR="002F2EF0" w:rsidRPr="008C5196" w14:paraId="08C4BB1D" w14:textId="77777777" w:rsidTr="00A94AB4">
        <w:trPr>
          <w:trHeight w:val="240"/>
          <w:jc w:val="center"/>
        </w:trPr>
        <w:tc>
          <w:tcPr>
            <w:tcW w:w="4876" w:type="dxa"/>
          </w:tcPr>
          <w:p w14:paraId="025A9A1A" w14:textId="77777777" w:rsidR="002F2EF0" w:rsidRPr="008C5196" w:rsidRDefault="002F2EF0" w:rsidP="00A94AB4">
            <w:pPr>
              <w:pStyle w:val="AmColumnHeading"/>
            </w:pPr>
            <w:r w:rsidRPr="008C5196">
              <w:rPr>
                <w:color w:val="000000"/>
              </w:rPr>
              <w:t>Besedilo, ki ga predlaga Komisija</w:t>
            </w:r>
          </w:p>
        </w:tc>
        <w:tc>
          <w:tcPr>
            <w:tcW w:w="4876" w:type="dxa"/>
          </w:tcPr>
          <w:p w14:paraId="68D6854D" w14:textId="77777777" w:rsidR="002F2EF0" w:rsidRPr="008C5196" w:rsidRDefault="002F2EF0" w:rsidP="00A94AB4">
            <w:pPr>
              <w:pStyle w:val="AmColumnHeading"/>
            </w:pPr>
            <w:r w:rsidRPr="008C5196">
              <w:rPr>
                <w:color w:val="000000"/>
              </w:rPr>
              <w:t>Predlog spremembe</w:t>
            </w:r>
          </w:p>
        </w:tc>
      </w:tr>
      <w:tr w:rsidR="002F2EF0" w:rsidRPr="008C5196" w14:paraId="4A329121" w14:textId="77777777" w:rsidTr="00A94AB4">
        <w:trPr>
          <w:jc w:val="center"/>
        </w:trPr>
        <w:tc>
          <w:tcPr>
            <w:tcW w:w="4876" w:type="dxa"/>
          </w:tcPr>
          <w:p w14:paraId="7E4AED5F" w14:textId="77777777" w:rsidR="002F2EF0" w:rsidRPr="008C5196" w:rsidRDefault="002F2EF0" w:rsidP="00A94AB4">
            <w:pPr>
              <w:pStyle w:val="Normal6a"/>
            </w:pPr>
            <w:r w:rsidRPr="008C5196">
              <w:rPr>
                <w:b/>
                <w:i/>
              </w:rPr>
              <w:t>(b)</w:t>
            </w:r>
            <w:r w:rsidRPr="008C5196">
              <w:tab/>
            </w:r>
            <w:r w:rsidRPr="008C5196">
              <w:rPr>
                <w:b/>
                <w:i/>
              </w:rPr>
              <w:t>osebe iz člena 45(1)(b), če se je obdobje iz člena 55(2) izteklo, in osebe iz člena 45(2)(b).</w:t>
            </w:r>
          </w:p>
        </w:tc>
        <w:tc>
          <w:tcPr>
            <w:tcW w:w="4876" w:type="dxa"/>
          </w:tcPr>
          <w:p w14:paraId="1B814B4D" w14:textId="77777777" w:rsidR="002F2EF0" w:rsidRPr="008C5196" w:rsidRDefault="002F2EF0" w:rsidP="00A94AB4">
            <w:pPr>
              <w:pStyle w:val="Normal6a"/>
            </w:pPr>
            <w:r w:rsidRPr="008C5196">
              <w:rPr>
                <w:b/>
                <w:i/>
                <w:color w:val="000000"/>
              </w:rPr>
              <w:t>črtano</w:t>
            </w:r>
          </w:p>
        </w:tc>
      </w:tr>
    </w:tbl>
    <w:p w14:paraId="10F675C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A1053FD" w14:textId="77777777" w:rsidR="002F2EF0" w:rsidRPr="008C5196" w:rsidRDefault="002F2EF0" w:rsidP="002F2EF0">
      <w:r w:rsidRPr="008C5196">
        <w:rPr>
          <w:rStyle w:val="HideTWBExt"/>
          <w:noProof w:val="0"/>
        </w:rPr>
        <w:t>&lt;/Amend&gt;</w:t>
      </w:r>
    </w:p>
    <w:p w14:paraId="3F72F9C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2449</w:t>
      </w:r>
      <w:r w:rsidRPr="008C5196">
        <w:rPr>
          <w:rStyle w:val="HideTWBExt"/>
          <w:b w:val="0"/>
          <w:noProof w:val="0"/>
        </w:rPr>
        <w:t>&lt;/NumAm&gt;</w:t>
      </w:r>
    </w:p>
    <w:p w14:paraId="38E65F6E" w14:textId="7D446443"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78E7C1A5" w14:textId="77777777" w:rsidR="002F2EF0" w:rsidRPr="008C5196" w:rsidRDefault="002F2EF0" w:rsidP="002F2EF0">
      <w:pPr>
        <w:pStyle w:val="NormalBold"/>
      </w:pPr>
      <w:r w:rsidRPr="008C5196">
        <w:rPr>
          <w:rStyle w:val="HideTWBExt"/>
          <w:b w:val="0"/>
          <w:noProof w:val="0"/>
        </w:rPr>
        <w:t>&lt;/RepeatBlock-By&gt;</w:t>
      </w:r>
    </w:p>
    <w:p w14:paraId="6DFCCA1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5E24EB2" w14:textId="77777777" w:rsidR="002F2EF0" w:rsidRPr="008C5196" w:rsidRDefault="002F2EF0" w:rsidP="002F2EF0">
      <w:pPr>
        <w:pStyle w:val="NormalBold"/>
      </w:pPr>
      <w:r w:rsidRPr="008C5196">
        <w:rPr>
          <w:rStyle w:val="HideTWBExt"/>
          <w:b w:val="0"/>
          <w:noProof w:val="0"/>
        </w:rPr>
        <w:t>&lt;Article&gt;</w:t>
      </w:r>
      <w:r w:rsidRPr="008C5196">
        <w:t>Člen 57 – odstavek 1 – točka b</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41C1DCE" w14:textId="77777777" w:rsidTr="00A94AB4">
        <w:trPr>
          <w:trHeight w:hRule="exact" w:val="240"/>
          <w:jc w:val="center"/>
        </w:trPr>
        <w:tc>
          <w:tcPr>
            <w:tcW w:w="9752" w:type="dxa"/>
            <w:gridSpan w:val="2"/>
          </w:tcPr>
          <w:p w14:paraId="25F1B0E6" w14:textId="77777777" w:rsidR="002F2EF0" w:rsidRPr="008C5196" w:rsidRDefault="002F2EF0" w:rsidP="00A94AB4"/>
        </w:tc>
      </w:tr>
      <w:tr w:rsidR="002F2EF0" w:rsidRPr="008C5196" w14:paraId="41779A42" w14:textId="77777777" w:rsidTr="00A94AB4">
        <w:trPr>
          <w:trHeight w:val="240"/>
          <w:jc w:val="center"/>
        </w:trPr>
        <w:tc>
          <w:tcPr>
            <w:tcW w:w="4876" w:type="dxa"/>
          </w:tcPr>
          <w:p w14:paraId="05B02ECC" w14:textId="77777777" w:rsidR="002F2EF0" w:rsidRPr="008C5196" w:rsidRDefault="002F2EF0" w:rsidP="00A94AB4">
            <w:pPr>
              <w:pStyle w:val="AmColumnHeading"/>
            </w:pPr>
            <w:r w:rsidRPr="008C5196">
              <w:rPr>
                <w:color w:val="000000"/>
              </w:rPr>
              <w:t>Besedilo, ki ga predlaga Komisija</w:t>
            </w:r>
          </w:p>
        </w:tc>
        <w:tc>
          <w:tcPr>
            <w:tcW w:w="4876" w:type="dxa"/>
          </w:tcPr>
          <w:p w14:paraId="52FFFC1C" w14:textId="77777777" w:rsidR="002F2EF0" w:rsidRPr="008C5196" w:rsidRDefault="002F2EF0" w:rsidP="00A94AB4">
            <w:pPr>
              <w:pStyle w:val="AmColumnHeading"/>
            </w:pPr>
            <w:r w:rsidRPr="008C5196">
              <w:rPr>
                <w:color w:val="000000"/>
              </w:rPr>
              <w:t>Predlog spremembe</w:t>
            </w:r>
          </w:p>
        </w:tc>
      </w:tr>
      <w:tr w:rsidR="002F2EF0" w:rsidRPr="008C5196" w14:paraId="5DAFF1BE" w14:textId="77777777" w:rsidTr="00A94AB4">
        <w:trPr>
          <w:jc w:val="center"/>
        </w:trPr>
        <w:tc>
          <w:tcPr>
            <w:tcW w:w="4876" w:type="dxa"/>
          </w:tcPr>
          <w:p w14:paraId="2465B8E2" w14:textId="77777777" w:rsidR="002F2EF0" w:rsidRPr="008C5196" w:rsidRDefault="002F2EF0" w:rsidP="00A94AB4">
            <w:pPr>
              <w:pStyle w:val="Normal6a"/>
            </w:pPr>
            <w:r w:rsidRPr="008C5196">
              <w:rPr>
                <w:b/>
                <w:i/>
              </w:rPr>
              <w:t>(b)</w:t>
            </w:r>
            <w:r w:rsidRPr="008C5196">
              <w:tab/>
            </w:r>
            <w:r w:rsidRPr="008C5196">
              <w:rPr>
                <w:b/>
                <w:i/>
              </w:rPr>
              <w:t>osebe iz člena 45(1)(b), če se je obdobje iz člena 55(2) izteklo, in osebe iz člena 45(2)(b).</w:t>
            </w:r>
          </w:p>
        </w:tc>
        <w:tc>
          <w:tcPr>
            <w:tcW w:w="4876" w:type="dxa"/>
          </w:tcPr>
          <w:p w14:paraId="6D7286F2" w14:textId="77777777" w:rsidR="002F2EF0" w:rsidRPr="008C5196" w:rsidRDefault="002F2EF0" w:rsidP="00A94AB4">
            <w:pPr>
              <w:pStyle w:val="Normal6a"/>
            </w:pPr>
            <w:r w:rsidRPr="008C5196">
              <w:rPr>
                <w:b/>
                <w:i/>
                <w:color w:val="000000"/>
              </w:rPr>
              <w:t>črtano</w:t>
            </w:r>
          </w:p>
        </w:tc>
      </w:tr>
    </w:tbl>
    <w:p w14:paraId="41D9DB5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DC17AB7" w14:textId="77777777" w:rsidR="002F2EF0" w:rsidRPr="008C5196" w:rsidRDefault="002F2EF0" w:rsidP="002F2EF0">
      <w:r w:rsidRPr="008C5196">
        <w:rPr>
          <w:rStyle w:val="HideTWBExt"/>
          <w:noProof w:val="0"/>
        </w:rPr>
        <w:t>&lt;/Amend&gt;</w:t>
      </w:r>
    </w:p>
    <w:p w14:paraId="628DA8F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2450</w:t>
      </w:r>
      <w:r w:rsidRPr="008C5196">
        <w:rPr>
          <w:rStyle w:val="HideTWBExt"/>
          <w:b w:val="0"/>
          <w:noProof w:val="0"/>
        </w:rPr>
        <w:t>&lt;/NumAm&gt;</w:t>
      </w:r>
    </w:p>
    <w:p w14:paraId="6F9776B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20B382FC" w14:textId="77777777" w:rsidR="002F2EF0" w:rsidRPr="008C5196" w:rsidRDefault="002F2EF0" w:rsidP="002F2EF0">
      <w:pPr>
        <w:pStyle w:val="NormalBold"/>
      </w:pPr>
      <w:r w:rsidRPr="008C5196">
        <w:rPr>
          <w:rStyle w:val="HideTWBExt"/>
          <w:b w:val="0"/>
          <w:noProof w:val="0"/>
        </w:rPr>
        <w:t>&lt;/RepeatBlock-By&gt;</w:t>
      </w:r>
    </w:p>
    <w:p w14:paraId="21B4D24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0F44B6F" w14:textId="77777777" w:rsidR="002F2EF0" w:rsidRPr="008C5196" w:rsidRDefault="002F2EF0" w:rsidP="002F2EF0">
      <w:pPr>
        <w:pStyle w:val="NormalBold"/>
      </w:pPr>
      <w:r w:rsidRPr="008C5196">
        <w:rPr>
          <w:rStyle w:val="HideTWBExt"/>
          <w:b w:val="0"/>
          <w:noProof w:val="0"/>
        </w:rPr>
        <w:t>&lt;Article&gt;</w:t>
      </w:r>
      <w:r w:rsidRPr="008C5196">
        <w:t>Člen 57 – odstavek 1 – točka b</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14E7AC0" w14:textId="77777777" w:rsidTr="00A94AB4">
        <w:trPr>
          <w:trHeight w:hRule="exact" w:val="240"/>
          <w:jc w:val="center"/>
        </w:trPr>
        <w:tc>
          <w:tcPr>
            <w:tcW w:w="9752" w:type="dxa"/>
            <w:gridSpan w:val="2"/>
          </w:tcPr>
          <w:p w14:paraId="26FEA00B" w14:textId="77777777" w:rsidR="002F2EF0" w:rsidRPr="008C5196" w:rsidRDefault="002F2EF0" w:rsidP="00A94AB4"/>
        </w:tc>
      </w:tr>
      <w:tr w:rsidR="002F2EF0" w:rsidRPr="008C5196" w14:paraId="7E687668" w14:textId="77777777" w:rsidTr="00A94AB4">
        <w:trPr>
          <w:trHeight w:val="240"/>
          <w:jc w:val="center"/>
        </w:trPr>
        <w:tc>
          <w:tcPr>
            <w:tcW w:w="4876" w:type="dxa"/>
          </w:tcPr>
          <w:p w14:paraId="0AC7C66F" w14:textId="77777777" w:rsidR="002F2EF0" w:rsidRPr="008C5196" w:rsidRDefault="002F2EF0" w:rsidP="00A94AB4">
            <w:pPr>
              <w:pStyle w:val="AmColumnHeading"/>
            </w:pPr>
            <w:r w:rsidRPr="008C5196">
              <w:rPr>
                <w:color w:val="000000"/>
              </w:rPr>
              <w:t>Besedilo, ki ga predlaga Komisija</w:t>
            </w:r>
          </w:p>
        </w:tc>
        <w:tc>
          <w:tcPr>
            <w:tcW w:w="4876" w:type="dxa"/>
          </w:tcPr>
          <w:p w14:paraId="2D144A05" w14:textId="77777777" w:rsidR="002F2EF0" w:rsidRPr="008C5196" w:rsidRDefault="002F2EF0" w:rsidP="00A94AB4">
            <w:pPr>
              <w:pStyle w:val="AmColumnHeading"/>
            </w:pPr>
            <w:r w:rsidRPr="008C5196">
              <w:rPr>
                <w:color w:val="000000"/>
              </w:rPr>
              <w:t>Predlog spremembe</w:t>
            </w:r>
          </w:p>
        </w:tc>
      </w:tr>
      <w:tr w:rsidR="002F2EF0" w:rsidRPr="008C5196" w14:paraId="536CF7B0" w14:textId="77777777" w:rsidTr="00A94AB4">
        <w:trPr>
          <w:jc w:val="center"/>
        </w:trPr>
        <w:tc>
          <w:tcPr>
            <w:tcW w:w="4876" w:type="dxa"/>
          </w:tcPr>
          <w:p w14:paraId="089376C2" w14:textId="77777777" w:rsidR="002F2EF0" w:rsidRPr="008C5196" w:rsidRDefault="002F2EF0" w:rsidP="00A94AB4">
            <w:pPr>
              <w:pStyle w:val="Normal6a"/>
            </w:pPr>
            <w:r w:rsidRPr="008C5196">
              <w:t>(b)</w:t>
            </w:r>
            <w:r w:rsidRPr="008C5196">
              <w:tab/>
              <w:t>osebe iz člena </w:t>
            </w:r>
            <w:r w:rsidRPr="008C5196">
              <w:rPr>
                <w:b/>
                <w:i/>
              </w:rPr>
              <w:t>45(1)(b), če se je obdobje iz člena 55</w:t>
            </w:r>
            <w:r w:rsidRPr="008C5196">
              <w:t>(</w:t>
            </w:r>
            <w:r w:rsidRPr="008C5196">
              <w:rPr>
                <w:b/>
                <w:i/>
              </w:rPr>
              <w:t>2</w:t>
            </w:r>
            <w:r w:rsidRPr="008C5196">
              <w:t xml:space="preserve">) </w:t>
            </w:r>
            <w:r w:rsidRPr="008C5196">
              <w:rPr>
                <w:b/>
                <w:i/>
              </w:rPr>
              <w:t>izteklo, in osebe iz člena 45(2)</w:t>
            </w:r>
            <w:r w:rsidRPr="008C5196">
              <w:rPr>
                <w:b/>
                <w:bCs/>
                <w:i/>
                <w:iCs/>
              </w:rPr>
              <w:t>(b)</w:t>
            </w:r>
            <w:r w:rsidRPr="008C5196">
              <w:rPr>
                <w:b/>
                <w:i/>
              </w:rPr>
              <w:t>.</w:t>
            </w:r>
          </w:p>
        </w:tc>
        <w:tc>
          <w:tcPr>
            <w:tcW w:w="4876" w:type="dxa"/>
          </w:tcPr>
          <w:p w14:paraId="1C3FB770" w14:textId="77777777" w:rsidR="002F2EF0" w:rsidRPr="008C5196" w:rsidRDefault="002F2EF0" w:rsidP="00A94AB4">
            <w:pPr>
              <w:pStyle w:val="Normal6a"/>
            </w:pPr>
            <w:r w:rsidRPr="008C5196">
              <w:t>(b)</w:t>
            </w:r>
            <w:r w:rsidRPr="008C5196">
              <w:tab/>
              <w:t>osebe iz člena </w:t>
            </w:r>
            <w:r w:rsidRPr="008C5196">
              <w:rPr>
                <w:b/>
                <w:i/>
              </w:rPr>
              <w:t>51(3)(b)(ii)(b);</w:t>
            </w:r>
          </w:p>
        </w:tc>
      </w:tr>
    </w:tbl>
    <w:p w14:paraId="1666F70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71F8417" w14:textId="77777777" w:rsidR="002F2EF0" w:rsidRPr="008C5196" w:rsidRDefault="002F2EF0" w:rsidP="002F2EF0">
      <w:r w:rsidRPr="008C5196">
        <w:rPr>
          <w:rStyle w:val="HideTWBExt"/>
          <w:noProof w:val="0"/>
        </w:rPr>
        <w:t>&lt;/Amend&gt;</w:t>
      </w:r>
    </w:p>
    <w:p w14:paraId="5F1B10D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2451</w:t>
      </w:r>
      <w:r w:rsidRPr="008C5196">
        <w:rPr>
          <w:rStyle w:val="HideTWBExt"/>
          <w:b w:val="0"/>
          <w:noProof w:val="0"/>
        </w:rPr>
        <w:t>&lt;/NumAm&gt;</w:t>
      </w:r>
    </w:p>
    <w:p w14:paraId="2C61E192" w14:textId="2A5092E4"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217733C" w14:textId="77777777" w:rsidR="002F2EF0" w:rsidRPr="008C5196" w:rsidRDefault="002F2EF0" w:rsidP="002F2EF0">
      <w:pPr>
        <w:pStyle w:val="NormalBold"/>
      </w:pPr>
      <w:r w:rsidRPr="008C5196">
        <w:rPr>
          <w:rStyle w:val="HideTWBExt"/>
          <w:b w:val="0"/>
          <w:noProof w:val="0"/>
        </w:rPr>
        <w:t>&lt;/RepeatBlock-By&gt;</w:t>
      </w:r>
    </w:p>
    <w:p w14:paraId="18AC8C6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E942450" w14:textId="77777777" w:rsidR="002F2EF0" w:rsidRPr="008C5196" w:rsidRDefault="002F2EF0" w:rsidP="002F2EF0">
      <w:pPr>
        <w:pStyle w:val="NormalBold"/>
      </w:pPr>
      <w:r w:rsidRPr="008C5196">
        <w:rPr>
          <w:rStyle w:val="HideTWBExt"/>
          <w:b w:val="0"/>
          <w:noProof w:val="0"/>
        </w:rPr>
        <w:t>&lt;Article&gt;</w:t>
      </w:r>
      <w:r w:rsidRPr="008C5196">
        <w:t>Člen 57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0648B82" w14:textId="77777777" w:rsidTr="00A94AB4">
        <w:trPr>
          <w:trHeight w:hRule="exact" w:val="240"/>
          <w:jc w:val="center"/>
        </w:trPr>
        <w:tc>
          <w:tcPr>
            <w:tcW w:w="9752" w:type="dxa"/>
            <w:gridSpan w:val="2"/>
          </w:tcPr>
          <w:p w14:paraId="0441EE6D" w14:textId="77777777" w:rsidR="002F2EF0" w:rsidRPr="008C5196" w:rsidRDefault="002F2EF0" w:rsidP="00A94AB4"/>
        </w:tc>
      </w:tr>
      <w:tr w:rsidR="002F2EF0" w:rsidRPr="008C5196" w14:paraId="4F8F90A1" w14:textId="77777777" w:rsidTr="00A94AB4">
        <w:trPr>
          <w:trHeight w:val="240"/>
          <w:jc w:val="center"/>
        </w:trPr>
        <w:tc>
          <w:tcPr>
            <w:tcW w:w="4876" w:type="dxa"/>
          </w:tcPr>
          <w:p w14:paraId="5C48F81B" w14:textId="77777777" w:rsidR="002F2EF0" w:rsidRPr="008C5196" w:rsidRDefault="002F2EF0" w:rsidP="00A94AB4">
            <w:pPr>
              <w:pStyle w:val="AmColumnHeading"/>
            </w:pPr>
            <w:r w:rsidRPr="008C5196">
              <w:rPr>
                <w:color w:val="000000"/>
              </w:rPr>
              <w:t>Besedilo, ki ga predlaga Komisija</w:t>
            </w:r>
          </w:p>
        </w:tc>
        <w:tc>
          <w:tcPr>
            <w:tcW w:w="4876" w:type="dxa"/>
          </w:tcPr>
          <w:p w14:paraId="766303A4" w14:textId="77777777" w:rsidR="002F2EF0" w:rsidRPr="008C5196" w:rsidRDefault="002F2EF0" w:rsidP="00A94AB4">
            <w:pPr>
              <w:pStyle w:val="AmColumnHeading"/>
            </w:pPr>
            <w:r w:rsidRPr="008C5196">
              <w:rPr>
                <w:color w:val="000000"/>
              </w:rPr>
              <w:t>Predlog spremembe</w:t>
            </w:r>
          </w:p>
        </w:tc>
      </w:tr>
      <w:tr w:rsidR="002F2EF0" w:rsidRPr="008C5196" w14:paraId="21C34E86" w14:textId="77777777" w:rsidTr="00A94AB4">
        <w:trPr>
          <w:jc w:val="center"/>
        </w:trPr>
        <w:tc>
          <w:tcPr>
            <w:tcW w:w="4876" w:type="dxa"/>
          </w:tcPr>
          <w:p w14:paraId="51AC599D" w14:textId="77777777" w:rsidR="002F2EF0" w:rsidRPr="008C5196" w:rsidRDefault="002F2EF0" w:rsidP="00A94AB4">
            <w:pPr>
              <w:pStyle w:val="Normal6a"/>
            </w:pPr>
            <w:r w:rsidRPr="008C5196">
              <w:rPr>
                <w:b/>
                <w:i/>
              </w:rPr>
              <w:t>2.</w:t>
            </w:r>
            <w:r w:rsidRPr="008C5196">
              <w:tab/>
            </w:r>
            <w:r w:rsidRPr="008C5196">
              <w:rPr>
                <w:b/>
                <w:i/>
              </w:rPr>
              <w:t>Pred uporabo postopka iz tega člena država članica prejemnica zagotovi, da ni utemeljenih razlogov za domnevo, da zadevna oseba predstavlja nevarnost za nacionalno varnost ali javni red navedene države članice. Če obstajajo utemeljeni razlogi za domnevo, da oseba predstavlja nevarnost za nacionalno varnost ali javni red, država članica prejemnica ne uporabi postopka iz tega člena in po potrebi osebo izključi s seznama iz člena 49(2).</w:t>
            </w:r>
          </w:p>
        </w:tc>
        <w:tc>
          <w:tcPr>
            <w:tcW w:w="4876" w:type="dxa"/>
          </w:tcPr>
          <w:p w14:paraId="5BF6AFCE" w14:textId="77777777" w:rsidR="002F2EF0" w:rsidRPr="008C5196" w:rsidRDefault="002F2EF0" w:rsidP="00A94AB4">
            <w:pPr>
              <w:pStyle w:val="Normal6a"/>
            </w:pPr>
            <w:r w:rsidRPr="008C5196">
              <w:rPr>
                <w:b/>
                <w:i/>
                <w:color w:val="000000"/>
              </w:rPr>
              <w:t>črtano</w:t>
            </w:r>
          </w:p>
        </w:tc>
      </w:tr>
    </w:tbl>
    <w:p w14:paraId="5CA8389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C90688D" w14:textId="77777777" w:rsidR="002F2EF0" w:rsidRPr="008C5196" w:rsidRDefault="002F2EF0" w:rsidP="002F2EF0">
      <w:r w:rsidRPr="008C5196">
        <w:rPr>
          <w:rStyle w:val="HideTWBExt"/>
          <w:noProof w:val="0"/>
        </w:rPr>
        <w:t>&lt;/Amend&gt;</w:t>
      </w:r>
    </w:p>
    <w:p w14:paraId="0B07C5B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2452</w:t>
      </w:r>
      <w:r w:rsidRPr="008C5196">
        <w:rPr>
          <w:rStyle w:val="HideTWBExt"/>
          <w:b w:val="0"/>
          <w:noProof w:val="0"/>
        </w:rPr>
        <w:t>&lt;/NumAm&gt;</w:t>
      </w:r>
    </w:p>
    <w:p w14:paraId="4437A9F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267FFE9D" w14:textId="77777777" w:rsidR="002F2EF0" w:rsidRPr="008C5196" w:rsidRDefault="002F2EF0" w:rsidP="002F2EF0">
      <w:pPr>
        <w:pStyle w:val="NormalBold"/>
      </w:pPr>
      <w:r w:rsidRPr="008C5196">
        <w:rPr>
          <w:rStyle w:val="HideTWBExt"/>
          <w:b w:val="0"/>
          <w:noProof w:val="0"/>
        </w:rPr>
        <w:t>&lt;/RepeatBlock-By&gt;</w:t>
      </w:r>
    </w:p>
    <w:p w14:paraId="1757820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32370AE" w14:textId="77777777" w:rsidR="002F2EF0" w:rsidRPr="008C5196" w:rsidRDefault="002F2EF0" w:rsidP="002F2EF0">
      <w:pPr>
        <w:pStyle w:val="NormalBold"/>
      </w:pPr>
      <w:r w:rsidRPr="008C5196">
        <w:rPr>
          <w:rStyle w:val="HideTWBExt"/>
          <w:b w:val="0"/>
          <w:noProof w:val="0"/>
        </w:rPr>
        <w:t>&lt;Article&gt;</w:t>
      </w:r>
      <w:r w:rsidRPr="008C5196">
        <w:t>Člen 57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9385A36" w14:textId="77777777" w:rsidTr="00A94AB4">
        <w:trPr>
          <w:trHeight w:hRule="exact" w:val="240"/>
          <w:jc w:val="center"/>
        </w:trPr>
        <w:tc>
          <w:tcPr>
            <w:tcW w:w="9752" w:type="dxa"/>
            <w:gridSpan w:val="2"/>
          </w:tcPr>
          <w:p w14:paraId="51A6708B" w14:textId="77777777" w:rsidR="002F2EF0" w:rsidRPr="008C5196" w:rsidRDefault="002F2EF0" w:rsidP="00A94AB4"/>
        </w:tc>
      </w:tr>
      <w:tr w:rsidR="002F2EF0" w:rsidRPr="008C5196" w14:paraId="5179E800" w14:textId="77777777" w:rsidTr="00A94AB4">
        <w:trPr>
          <w:trHeight w:val="240"/>
          <w:jc w:val="center"/>
        </w:trPr>
        <w:tc>
          <w:tcPr>
            <w:tcW w:w="4876" w:type="dxa"/>
          </w:tcPr>
          <w:p w14:paraId="01E9C208" w14:textId="77777777" w:rsidR="002F2EF0" w:rsidRPr="008C5196" w:rsidRDefault="002F2EF0" w:rsidP="00A94AB4">
            <w:pPr>
              <w:pStyle w:val="AmColumnHeading"/>
            </w:pPr>
            <w:r w:rsidRPr="008C5196">
              <w:rPr>
                <w:color w:val="000000"/>
              </w:rPr>
              <w:t>Besedilo, ki ga predlaga Komisija</w:t>
            </w:r>
          </w:p>
        </w:tc>
        <w:tc>
          <w:tcPr>
            <w:tcW w:w="4876" w:type="dxa"/>
          </w:tcPr>
          <w:p w14:paraId="7FC55C7B" w14:textId="77777777" w:rsidR="002F2EF0" w:rsidRPr="008C5196" w:rsidRDefault="002F2EF0" w:rsidP="00A94AB4">
            <w:pPr>
              <w:pStyle w:val="AmColumnHeading"/>
            </w:pPr>
            <w:r w:rsidRPr="008C5196">
              <w:rPr>
                <w:color w:val="000000"/>
              </w:rPr>
              <w:t>Predlog spremembe</w:t>
            </w:r>
          </w:p>
        </w:tc>
      </w:tr>
      <w:tr w:rsidR="002F2EF0" w:rsidRPr="008C5196" w14:paraId="1B8B13D8" w14:textId="77777777" w:rsidTr="00A94AB4">
        <w:trPr>
          <w:jc w:val="center"/>
        </w:trPr>
        <w:tc>
          <w:tcPr>
            <w:tcW w:w="4876" w:type="dxa"/>
          </w:tcPr>
          <w:p w14:paraId="4CC62895" w14:textId="77777777" w:rsidR="002F2EF0" w:rsidRPr="008C5196" w:rsidRDefault="002F2EF0" w:rsidP="00A94AB4">
            <w:pPr>
              <w:pStyle w:val="Normal6a"/>
            </w:pPr>
            <w:r w:rsidRPr="008C5196">
              <w:rPr>
                <w:b/>
                <w:i/>
              </w:rPr>
              <w:t>2.</w:t>
            </w:r>
            <w:r w:rsidRPr="008C5196">
              <w:tab/>
            </w:r>
            <w:r w:rsidRPr="008C5196">
              <w:rPr>
                <w:b/>
                <w:i/>
              </w:rPr>
              <w:t>Pred uporabo postopka iz tega člena država članica prejemnica zagotovi, da ni utemeljenih razlogov za domnevo, da zadevna oseba predstavlja nevarnost za nacionalno varnost ali javni red navedene države članice. Če obstajajo utemeljeni razlogi za domnevo, da oseba predstavlja nevarnost za nacionalno varnost ali javni red, država članica prejemnica ne uporabi postopka iz tega člena in po potrebi osebo izključi s seznama iz člena 49(2).</w:t>
            </w:r>
          </w:p>
        </w:tc>
        <w:tc>
          <w:tcPr>
            <w:tcW w:w="4876" w:type="dxa"/>
          </w:tcPr>
          <w:p w14:paraId="690FBB23" w14:textId="77777777" w:rsidR="002F2EF0" w:rsidRPr="008C5196" w:rsidRDefault="002F2EF0" w:rsidP="00A94AB4">
            <w:pPr>
              <w:pStyle w:val="Normal6a"/>
            </w:pPr>
            <w:r w:rsidRPr="008C5196">
              <w:rPr>
                <w:b/>
                <w:i/>
                <w:color w:val="000000"/>
              </w:rPr>
              <w:t>črtano</w:t>
            </w:r>
          </w:p>
        </w:tc>
      </w:tr>
    </w:tbl>
    <w:p w14:paraId="41850F0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89F2770" w14:textId="77777777" w:rsidR="002F2EF0" w:rsidRPr="008C5196" w:rsidRDefault="002F2EF0" w:rsidP="002F2EF0">
      <w:r w:rsidRPr="008C5196">
        <w:rPr>
          <w:rStyle w:val="HideTWBExt"/>
          <w:noProof w:val="0"/>
        </w:rPr>
        <w:t>&lt;/Amend&gt;</w:t>
      </w:r>
    </w:p>
    <w:p w14:paraId="7CB8B2A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2453</w:t>
      </w:r>
      <w:r w:rsidRPr="008C5196">
        <w:rPr>
          <w:rStyle w:val="HideTWBExt"/>
          <w:b w:val="0"/>
          <w:noProof w:val="0"/>
        </w:rPr>
        <w:t>&lt;/NumAm&gt;</w:t>
      </w:r>
    </w:p>
    <w:p w14:paraId="54A9942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08A51833" w14:textId="77777777" w:rsidR="002F2EF0" w:rsidRPr="008C5196" w:rsidRDefault="002F2EF0" w:rsidP="002F2EF0">
      <w:pPr>
        <w:pStyle w:val="NormalBold"/>
      </w:pPr>
      <w:r w:rsidRPr="008C5196">
        <w:rPr>
          <w:rStyle w:val="HideTWBExt"/>
          <w:b w:val="0"/>
          <w:noProof w:val="0"/>
        </w:rPr>
        <w:t>&lt;/RepeatBlock-By&gt;</w:t>
      </w:r>
    </w:p>
    <w:p w14:paraId="409E1E5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CFDCF56" w14:textId="77777777" w:rsidR="002F2EF0" w:rsidRPr="008C5196" w:rsidRDefault="002F2EF0" w:rsidP="002F2EF0">
      <w:pPr>
        <w:pStyle w:val="NormalBold"/>
      </w:pPr>
      <w:r w:rsidRPr="008C5196">
        <w:rPr>
          <w:rStyle w:val="HideTWBExt"/>
          <w:b w:val="0"/>
          <w:noProof w:val="0"/>
        </w:rPr>
        <w:t>&lt;Article&gt;</w:t>
      </w:r>
      <w:r w:rsidRPr="008C5196">
        <w:t>Člen 57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8872A59" w14:textId="77777777" w:rsidTr="00A94AB4">
        <w:trPr>
          <w:trHeight w:hRule="exact" w:val="240"/>
          <w:jc w:val="center"/>
        </w:trPr>
        <w:tc>
          <w:tcPr>
            <w:tcW w:w="9752" w:type="dxa"/>
            <w:gridSpan w:val="2"/>
          </w:tcPr>
          <w:p w14:paraId="0007DBC8" w14:textId="77777777" w:rsidR="002F2EF0" w:rsidRPr="008C5196" w:rsidRDefault="002F2EF0" w:rsidP="00A94AB4"/>
        </w:tc>
      </w:tr>
      <w:tr w:rsidR="002F2EF0" w:rsidRPr="008C5196" w14:paraId="5B4EEE4E" w14:textId="77777777" w:rsidTr="00A94AB4">
        <w:trPr>
          <w:trHeight w:val="240"/>
          <w:jc w:val="center"/>
        </w:trPr>
        <w:tc>
          <w:tcPr>
            <w:tcW w:w="4876" w:type="dxa"/>
          </w:tcPr>
          <w:p w14:paraId="047075FF" w14:textId="77777777" w:rsidR="002F2EF0" w:rsidRPr="008C5196" w:rsidRDefault="002F2EF0" w:rsidP="00A94AB4">
            <w:pPr>
              <w:pStyle w:val="AmColumnHeading"/>
            </w:pPr>
            <w:r w:rsidRPr="008C5196">
              <w:rPr>
                <w:color w:val="000000"/>
              </w:rPr>
              <w:t>Besedilo, ki ga predlaga Komisija</w:t>
            </w:r>
          </w:p>
        </w:tc>
        <w:tc>
          <w:tcPr>
            <w:tcW w:w="4876" w:type="dxa"/>
          </w:tcPr>
          <w:p w14:paraId="696B7AB2" w14:textId="77777777" w:rsidR="002F2EF0" w:rsidRPr="008C5196" w:rsidRDefault="002F2EF0" w:rsidP="00A94AB4">
            <w:pPr>
              <w:pStyle w:val="AmColumnHeading"/>
            </w:pPr>
            <w:r w:rsidRPr="008C5196">
              <w:rPr>
                <w:color w:val="000000"/>
              </w:rPr>
              <w:t>Predlog spremembe</w:t>
            </w:r>
          </w:p>
        </w:tc>
      </w:tr>
      <w:tr w:rsidR="002F2EF0" w:rsidRPr="008C5196" w14:paraId="75EE691F" w14:textId="77777777" w:rsidTr="00A94AB4">
        <w:trPr>
          <w:jc w:val="center"/>
        </w:trPr>
        <w:tc>
          <w:tcPr>
            <w:tcW w:w="4876" w:type="dxa"/>
          </w:tcPr>
          <w:p w14:paraId="7E1918E6" w14:textId="77777777" w:rsidR="002F2EF0" w:rsidRPr="008C5196" w:rsidRDefault="002F2EF0" w:rsidP="00A94AB4">
            <w:pPr>
              <w:pStyle w:val="Normal6a"/>
            </w:pPr>
            <w:r w:rsidRPr="008C5196">
              <w:t>2.</w:t>
            </w:r>
            <w:r w:rsidRPr="008C5196">
              <w:tab/>
              <w:t xml:space="preserve">Pred uporabo postopka iz tega člena država članica prejemnica zagotovi, da ni utemeljenih razlogov za domnevo, da zadevna oseba predstavlja nevarnost za nacionalno varnost ali javni red navedene države članice. Če obstajajo utemeljeni razlogi za domnevo, da oseba predstavlja nevarnost za nacionalno varnost ali javni red, država članica prejemnica ne uporabi postopka iz tega člena </w:t>
            </w:r>
            <w:r w:rsidRPr="008C5196">
              <w:rPr>
                <w:b/>
                <w:i/>
              </w:rPr>
              <w:t>in po potrebi osebo izključi s seznama iz člena 49(2)</w:t>
            </w:r>
            <w:r w:rsidRPr="008C5196">
              <w:t>.</w:t>
            </w:r>
          </w:p>
        </w:tc>
        <w:tc>
          <w:tcPr>
            <w:tcW w:w="4876" w:type="dxa"/>
          </w:tcPr>
          <w:p w14:paraId="23DD2558" w14:textId="77777777" w:rsidR="002F2EF0" w:rsidRPr="008C5196" w:rsidRDefault="002F2EF0" w:rsidP="00A94AB4">
            <w:pPr>
              <w:pStyle w:val="Normal6a"/>
            </w:pPr>
            <w:r w:rsidRPr="008C5196">
              <w:t>2.</w:t>
            </w:r>
            <w:r w:rsidRPr="008C5196">
              <w:tab/>
              <w:t>Pred uporabo postopka iz tega člena država članica prejemnica zagotovi, da ni utemeljenih razlogov za domnevo, da zadevna oseba predstavlja nevarnost za nacionalno varnost ali javni red navedene države članice. Če obstajajo utemeljeni razlogi za domnevo, da oseba predstavlja nevarnost za nacionalno varnost ali javni red, država članica prejemnica ne uporabi postopka iz tega člena.</w:t>
            </w:r>
          </w:p>
        </w:tc>
      </w:tr>
    </w:tbl>
    <w:p w14:paraId="5643C76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1452E5C" w14:textId="77777777" w:rsidR="002F2EF0" w:rsidRPr="008C5196" w:rsidRDefault="002F2EF0" w:rsidP="002F2EF0">
      <w:r w:rsidRPr="008C5196">
        <w:rPr>
          <w:rStyle w:val="HideTWBExt"/>
          <w:noProof w:val="0"/>
        </w:rPr>
        <w:t>&lt;/Amend&gt;</w:t>
      </w:r>
    </w:p>
    <w:p w14:paraId="5610298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2454</w:t>
      </w:r>
      <w:r w:rsidRPr="008C5196">
        <w:rPr>
          <w:rStyle w:val="HideTWBExt"/>
          <w:b w:val="0"/>
          <w:noProof w:val="0"/>
        </w:rPr>
        <w:t>&lt;/NumAm&gt;</w:t>
      </w:r>
    </w:p>
    <w:p w14:paraId="4516236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D58A896" w14:textId="77777777" w:rsidR="002F2EF0" w:rsidRPr="008C5196" w:rsidRDefault="002F2EF0" w:rsidP="002F2EF0">
      <w:pPr>
        <w:pStyle w:val="NormalBold"/>
      </w:pPr>
      <w:r w:rsidRPr="008C5196">
        <w:rPr>
          <w:rStyle w:val="HideTWBExt"/>
          <w:b w:val="0"/>
          <w:noProof w:val="0"/>
        </w:rPr>
        <w:t>&lt;/RepeatBlock-By&gt;</w:t>
      </w:r>
    </w:p>
    <w:p w14:paraId="4D488CF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354869E" w14:textId="77777777" w:rsidR="002F2EF0" w:rsidRPr="008C5196" w:rsidRDefault="002F2EF0" w:rsidP="002F2EF0">
      <w:pPr>
        <w:pStyle w:val="NormalBold"/>
      </w:pPr>
      <w:r w:rsidRPr="008C5196">
        <w:rPr>
          <w:rStyle w:val="HideTWBExt"/>
          <w:b w:val="0"/>
          <w:noProof w:val="0"/>
        </w:rPr>
        <w:t>&lt;Article&gt;</w:t>
      </w:r>
      <w:r w:rsidRPr="008C5196">
        <w:t>Člen 57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33FC501" w14:textId="77777777" w:rsidTr="00A94AB4">
        <w:trPr>
          <w:trHeight w:hRule="exact" w:val="240"/>
          <w:jc w:val="center"/>
        </w:trPr>
        <w:tc>
          <w:tcPr>
            <w:tcW w:w="9752" w:type="dxa"/>
            <w:gridSpan w:val="2"/>
          </w:tcPr>
          <w:p w14:paraId="0CBD3FA8" w14:textId="77777777" w:rsidR="002F2EF0" w:rsidRPr="008C5196" w:rsidRDefault="002F2EF0" w:rsidP="00A94AB4"/>
        </w:tc>
      </w:tr>
      <w:tr w:rsidR="002F2EF0" w:rsidRPr="008C5196" w14:paraId="4545E132" w14:textId="77777777" w:rsidTr="00A94AB4">
        <w:trPr>
          <w:trHeight w:val="240"/>
          <w:jc w:val="center"/>
        </w:trPr>
        <w:tc>
          <w:tcPr>
            <w:tcW w:w="4876" w:type="dxa"/>
          </w:tcPr>
          <w:p w14:paraId="5075A150" w14:textId="77777777" w:rsidR="002F2EF0" w:rsidRPr="008C5196" w:rsidRDefault="002F2EF0" w:rsidP="00A94AB4">
            <w:pPr>
              <w:pStyle w:val="AmColumnHeading"/>
            </w:pPr>
            <w:r w:rsidRPr="008C5196">
              <w:rPr>
                <w:color w:val="000000"/>
              </w:rPr>
              <w:t>Besedilo, ki ga predlaga Komisija</w:t>
            </w:r>
          </w:p>
        </w:tc>
        <w:tc>
          <w:tcPr>
            <w:tcW w:w="4876" w:type="dxa"/>
          </w:tcPr>
          <w:p w14:paraId="4BBA4DC2" w14:textId="77777777" w:rsidR="002F2EF0" w:rsidRPr="008C5196" w:rsidRDefault="002F2EF0" w:rsidP="00A94AB4">
            <w:pPr>
              <w:pStyle w:val="AmColumnHeading"/>
            </w:pPr>
            <w:r w:rsidRPr="008C5196">
              <w:rPr>
                <w:color w:val="000000"/>
              </w:rPr>
              <w:t>Predlog spremembe</w:t>
            </w:r>
          </w:p>
        </w:tc>
      </w:tr>
      <w:tr w:rsidR="002F2EF0" w:rsidRPr="008C5196" w14:paraId="640FC307" w14:textId="77777777" w:rsidTr="00A94AB4">
        <w:trPr>
          <w:jc w:val="center"/>
        </w:trPr>
        <w:tc>
          <w:tcPr>
            <w:tcW w:w="4876" w:type="dxa"/>
          </w:tcPr>
          <w:p w14:paraId="24DD0D36" w14:textId="77777777" w:rsidR="002F2EF0" w:rsidRPr="008C5196" w:rsidRDefault="002F2EF0" w:rsidP="00A94AB4">
            <w:pPr>
              <w:pStyle w:val="Normal6a"/>
            </w:pPr>
            <w:r w:rsidRPr="008C5196">
              <w:t>2.</w:t>
            </w:r>
            <w:r w:rsidRPr="008C5196">
              <w:tab/>
              <w:t xml:space="preserve">Pred uporabo postopka iz tega člena država članica prejemnica zagotovi, da ni utemeljenih razlogov za domnevo, da zadevna oseba predstavlja nevarnost za nacionalno varnost ali javni red </w:t>
            </w:r>
            <w:r w:rsidRPr="008C5196">
              <w:rPr>
                <w:b/>
                <w:i/>
              </w:rPr>
              <w:t>navedene</w:t>
            </w:r>
            <w:r w:rsidRPr="008C5196">
              <w:t xml:space="preserve"> države </w:t>
            </w:r>
            <w:r w:rsidRPr="008C5196">
              <w:rPr>
                <w:b/>
                <w:i/>
              </w:rPr>
              <w:t>članice</w:t>
            </w:r>
            <w:r w:rsidRPr="008C5196">
              <w:t xml:space="preserve">. Če obstajajo utemeljeni razlogi za domnevo, da oseba predstavlja nevarnost za nacionalno varnost ali javni red, </w:t>
            </w:r>
            <w:r w:rsidRPr="008C5196">
              <w:rPr>
                <w:b/>
                <w:i/>
              </w:rPr>
              <w:t>država članica prejemnica ne uporabi postopka iz tega člena in po potrebi osebo izključi s seznama iz člena 49(2)</w:t>
            </w:r>
            <w:r w:rsidRPr="008C5196">
              <w:t>.</w:t>
            </w:r>
          </w:p>
        </w:tc>
        <w:tc>
          <w:tcPr>
            <w:tcW w:w="4876" w:type="dxa"/>
          </w:tcPr>
          <w:p w14:paraId="4F50A67C" w14:textId="77777777" w:rsidR="002F2EF0" w:rsidRPr="008C5196" w:rsidRDefault="002F2EF0" w:rsidP="00A94AB4">
            <w:pPr>
              <w:pStyle w:val="Normal6a"/>
            </w:pPr>
            <w:r w:rsidRPr="008C5196">
              <w:t>2.</w:t>
            </w:r>
            <w:r w:rsidRPr="008C5196">
              <w:tab/>
              <w:t xml:space="preserve">Pred uporabo postopka iz tega člena država članica prejemnica zagotovi, da ni utemeljenih razlogov za domnevo, da zadevna oseba predstavlja nevarnost za nacionalno varnost ali javni red </w:t>
            </w:r>
            <w:r w:rsidRPr="008C5196">
              <w:rPr>
                <w:b/>
                <w:i/>
              </w:rPr>
              <w:t>partnerske tretje</w:t>
            </w:r>
            <w:r w:rsidRPr="008C5196">
              <w:t xml:space="preserve"> države</w:t>
            </w:r>
            <w:r w:rsidRPr="008C5196">
              <w:rPr>
                <w:b/>
                <w:i/>
              </w:rPr>
              <w:t>, ki zagotavlja sprejemne centre</w:t>
            </w:r>
            <w:r w:rsidRPr="008C5196">
              <w:t xml:space="preserve">. Če obstajajo utemeljeni razlogi za domnevo, da oseba predstavlja nevarnost za nacionalno varnost ali javni red, </w:t>
            </w:r>
            <w:r w:rsidRPr="008C5196">
              <w:rPr>
                <w:b/>
                <w:i/>
              </w:rPr>
              <w:t>države članice, ki načrtujejo premestitev v sprejemni center partnerske tretje države, namesto tega poskusijo prosilca vrniti v državo izvora</w:t>
            </w:r>
            <w:r w:rsidRPr="008C5196">
              <w:t>.</w:t>
            </w:r>
          </w:p>
        </w:tc>
      </w:tr>
    </w:tbl>
    <w:p w14:paraId="4BB9D78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38E5D24" w14:textId="77777777" w:rsidR="002F2EF0" w:rsidRPr="008C5196" w:rsidRDefault="002F2EF0" w:rsidP="002F2EF0">
      <w:r w:rsidRPr="008C5196">
        <w:rPr>
          <w:rStyle w:val="HideTWBExt"/>
          <w:noProof w:val="0"/>
        </w:rPr>
        <w:t>&lt;/Amend&gt;</w:t>
      </w:r>
    </w:p>
    <w:p w14:paraId="7797F4A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2455</w:t>
      </w:r>
      <w:r w:rsidRPr="008C5196">
        <w:rPr>
          <w:rStyle w:val="HideTWBExt"/>
          <w:b w:val="0"/>
          <w:noProof w:val="0"/>
        </w:rPr>
        <w:t>&lt;/NumAm&gt;</w:t>
      </w:r>
    </w:p>
    <w:p w14:paraId="1B91D54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Lena Düpont</w:t>
      </w:r>
      <w:r w:rsidRPr="008C5196">
        <w:rPr>
          <w:rStyle w:val="HideTWBExt"/>
          <w:b w:val="0"/>
          <w:noProof w:val="0"/>
        </w:rPr>
        <w:t>&lt;/Members&gt;</w:t>
      </w:r>
    </w:p>
    <w:p w14:paraId="44AFF58F" w14:textId="77777777" w:rsidR="002F2EF0" w:rsidRPr="008C5196" w:rsidRDefault="002F2EF0" w:rsidP="002F2EF0">
      <w:pPr>
        <w:pStyle w:val="NormalBold"/>
      </w:pPr>
      <w:r w:rsidRPr="008C5196">
        <w:rPr>
          <w:rStyle w:val="HideTWBExt"/>
          <w:b w:val="0"/>
          <w:noProof w:val="0"/>
        </w:rPr>
        <w:t>&lt;/RepeatBlock-By&gt;</w:t>
      </w:r>
    </w:p>
    <w:p w14:paraId="2D6C56F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050869D" w14:textId="77777777" w:rsidR="002F2EF0" w:rsidRPr="008C5196" w:rsidRDefault="002F2EF0" w:rsidP="002F2EF0">
      <w:pPr>
        <w:pStyle w:val="NormalBold"/>
      </w:pPr>
      <w:r w:rsidRPr="008C5196">
        <w:rPr>
          <w:rStyle w:val="HideTWBExt"/>
          <w:b w:val="0"/>
          <w:noProof w:val="0"/>
        </w:rPr>
        <w:t>&lt;Article&gt;</w:t>
      </w:r>
      <w:r w:rsidRPr="008C5196">
        <w:t>Člen 57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7FDADDE" w14:textId="77777777" w:rsidTr="00A94AB4">
        <w:trPr>
          <w:trHeight w:hRule="exact" w:val="240"/>
          <w:jc w:val="center"/>
        </w:trPr>
        <w:tc>
          <w:tcPr>
            <w:tcW w:w="9752" w:type="dxa"/>
            <w:gridSpan w:val="2"/>
          </w:tcPr>
          <w:p w14:paraId="1C4902D0" w14:textId="77777777" w:rsidR="002F2EF0" w:rsidRPr="008C5196" w:rsidRDefault="002F2EF0" w:rsidP="00A94AB4"/>
        </w:tc>
      </w:tr>
      <w:tr w:rsidR="002F2EF0" w:rsidRPr="008C5196" w14:paraId="3DCE212A" w14:textId="77777777" w:rsidTr="00A94AB4">
        <w:trPr>
          <w:trHeight w:val="240"/>
          <w:jc w:val="center"/>
        </w:trPr>
        <w:tc>
          <w:tcPr>
            <w:tcW w:w="4876" w:type="dxa"/>
          </w:tcPr>
          <w:p w14:paraId="1A04025B" w14:textId="77777777" w:rsidR="002F2EF0" w:rsidRPr="008C5196" w:rsidRDefault="002F2EF0" w:rsidP="00A94AB4">
            <w:pPr>
              <w:pStyle w:val="AmColumnHeading"/>
            </w:pPr>
            <w:r w:rsidRPr="008C5196">
              <w:rPr>
                <w:color w:val="000000"/>
              </w:rPr>
              <w:t>Besedilo, ki ga predlaga Komisija</w:t>
            </w:r>
          </w:p>
        </w:tc>
        <w:tc>
          <w:tcPr>
            <w:tcW w:w="4876" w:type="dxa"/>
          </w:tcPr>
          <w:p w14:paraId="26DB1555" w14:textId="77777777" w:rsidR="002F2EF0" w:rsidRPr="008C5196" w:rsidRDefault="002F2EF0" w:rsidP="00A94AB4">
            <w:pPr>
              <w:pStyle w:val="AmColumnHeading"/>
            </w:pPr>
            <w:r w:rsidRPr="008C5196">
              <w:rPr>
                <w:color w:val="000000"/>
              </w:rPr>
              <w:t>Predlog spremembe</w:t>
            </w:r>
          </w:p>
        </w:tc>
      </w:tr>
      <w:tr w:rsidR="002F2EF0" w:rsidRPr="008C5196" w14:paraId="52A9C529" w14:textId="77777777" w:rsidTr="00A94AB4">
        <w:trPr>
          <w:jc w:val="center"/>
        </w:trPr>
        <w:tc>
          <w:tcPr>
            <w:tcW w:w="4876" w:type="dxa"/>
          </w:tcPr>
          <w:p w14:paraId="27DB2672" w14:textId="77777777" w:rsidR="002F2EF0" w:rsidRPr="008C5196" w:rsidRDefault="002F2EF0" w:rsidP="00A94AB4">
            <w:pPr>
              <w:pStyle w:val="Normal6a"/>
            </w:pPr>
            <w:r w:rsidRPr="008C5196">
              <w:t>2.</w:t>
            </w:r>
            <w:r w:rsidRPr="008C5196">
              <w:tab/>
              <w:t xml:space="preserve">Pred uporabo postopka iz tega člena država članica prejemnica </w:t>
            </w:r>
            <w:r w:rsidRPr="008C5196">
              <w:rPr>
                <w:b/>
                <w:i/>
              </w:rPr>
              <w:t>zagotovi</w:t>
            </w:r>
            <w:r w:rsidRPr="008C5196">
              <w:t>, da ni utemeljenih razlogov za domnevo, da zadevna oseba predstavlja nevarnost za nacionalno varnost ali javni red navedene države članice. Če obstajajo utemeljeni razlogi za domnevo, da oseba predstavlja nevarnost za nacionalno varnost ali javni red, država članica prejemnica ne uporabi postopka iz tega člena in po potrebi osebo izključi s seznama iz člena 49(2).</w:t>
            </w:r>
          </w:p>
        </w:tc>
        <w:tc>
          <w:tcPr>
            <w:tcW w:w="4876" w:type="dxa"/>
          </w:tcPr>
          <w:p w14:paraId="1D5EA341" w14:textId="77777777" w:rsidR="002F2EF0" w:rsidRPr="008C5196" w:rsidRDefault="002F2EF0" w:rsidP="00A94AB4">
            <w:pPr>
              <w:pStyle w:val="Normal6a"/>
            </w:pPr>
            <w:r w:rsidRPr="008C5196">
              <w:t>2.</w:t>
            </w:r>
            <w:r w:rsidRPr="008C5196">
              <w:tab/>
              <w:t xml:space="preserve">Pred uporabo postopka iz tega člena država članica prejemnica </w:t>
            </w:r>
            <w:r w:rsidRPr="008C5196">
              <w:rPr>
                <w:b/>
                <w:i/>
              </w:rPr>
              <w:t>in prispevajoča država članica zagotovita</w:t>
            </w:r>
            <w:r w:rsidRPr="008C5196">
              <w:t>, da ni utemeljenih razlogov za domnevo, da zadevna oseba predstavlja nevarnost za nacionalno varnost ali javni red navedene države članice. Če obstajajo utemeljeni razlogi za domnevo, da oseba predstavlja nevarnost za nacionalno varnost ali javni red, država članica prejemnica ne uporabi postopka iz tega člena in po potrebi osebo izključi s seznama iz člena 49(2).</w:t>
            </w:r>
          </w:p>
        </w:tc>
      </w:tr>
    </w:tbl>
    <w:p w14:paraId="55FD99D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D03FF82" w14:textId="77777777" w:rsidR="002F2EF0" w:rsidRPr="008C5196" w:rsidRDefault="002F2EF0" w:rsidP="002F2EF0">
      <w:r w:rsidRPr="008C5196">
        <w:rPr>
          <w:rStyle w:val="HideTWBExt"/>
          <w:noProof w:val="0"/>
        </w:rPr>
        <w:t>&lt;/Amend&gt;</w:t>
      </w:r>
    </w:p>
    <w:p w14:paraId="1D6E0AB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2456</w:t>
      </w:r>
      <w:r w:rsidRPr="008C5196">
        <w:rPr>
          <w:rStyle w:val="HideTWBExt"/>
          <w:b w:val="0"/>
          <w:noProof w:val="0"/>
        </w:rPr>
        <w:t>&lt;/NumAm&gt;</w:t>
      </w:r>
    </w:p>
    <w:p w14:paraId="219E35A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4D7CDDFF" w14:textId="77777777" w:rsidR="002F2EF0" w:rsidRPr="008C5196" w:rsidRDefault="002F2EF0" w:rsidP="002F2EF0">
      <w:pPr>
        <w:pStyle w:val="NormalBold"/>
      </w:pPr>
      <w:r w:rsidRPr="008C5196">
        <w:rPr>
          <w:rStyle w:val="HideTWBExt"/>
          <w:b w:val="0"/>
          <w:noProof w:val="0"/>
        </w:rPr>
        <w:t>&lt;/RepeatBlock-By&gt;</w:t>
      </w:r>
    </w:p>
    <w:p w14:paraId="4A5D5E6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AFC2674" w14:textId="77777777" w:rsidR="002F2EF0" w:rsidRPr="008C5196" w:rsidRDefault="002F2EF0" w:rsidP="002F2EF0">
      <w:pPr>
        <w:pStyle w:val="NormalBold"/>
      </w:pPr>
      <w:r w:rsidRPr="008C5196">
        <w:rPr>
          <w:rStyle w:val="HideTWBExt"/>
          <w:b w:val="0"/>
          <w:noProof w:val="0"/>
        </w:rPr>
        <w:t>&lt;Article&gt;</w:t>
      </w:r>
      <w:r w:rsidRPr="008C5196">
        <w:t>Člen 57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921F872" w14:textId="77777777" w:rsidTr="00A94AB4">
        <w:trPr>
          <w:trHeight w:hRule="exact" w:val="240"/>
          <w:jc w:val="center"/>
        </w:trPr>
        <w:tc>
          <w:tcPr>
            <w:tcW w:w="9752" w:type="dxa"/>
            <w:gridSpan w:val="2"/>
          </w:tcPr>
          <w:p w14:paraId="365C2C73" w14:textId="77777777" w:rsidR="002F2EF0" w:rsidRPr="008C5196" w:rsidRDefault="002F2EF0" w:rsidP="00A94AB4"/>
        </w:tc>
      </w:tr>
      <w:tr w:rsidR="002F2EF0" w:rsidRPr="008C5196" w14:paraId="3AABBFA2" w14:textId="77777777" w:rsidTr="00A94AB4">
        <w:trPr>
          <w:trHeight w:val="240"/>
          <w:jc w:val="center"/>
        </w:trPr>
        <w:tc>
          <w:tcPr>
            <w:tcW w:w="4876" w:type="dxa"/>
          </w:tcPr>
          <w:p w14:paraId="7744D785" w14:textId="77777777" w:rsidR="002F2EF0" w:rsidRPr="008C5196" w:rsidRDefault="002F2EF0" w:rsidP="00A94AB4">
            <w:pPr>
              <w:pStyle w:val="AmColumnHeading"/>
            </w:pPr>
            <w:r w:rsidRPr="008C5196">
              <w:rPr>
                <w:color w:val="000000"/>
              </w:rPr>
              <w:t>Besedilo, ki ga predlaga Komisija</w:t>
            </w:r>
          </w:p>
        </w:tc>
        <w:tc>
          <w:tcPr>
            <w:tcW w:w="4876" w:type="dxa"/>
          </w:tcPr>
          <w:p w14:paraId="270D0CAB" w14:textId="77777777" w:rsidR="002F2EF0" w:rsidRPr="008C5196" w:rsidRDefault="002F2EF0" w:rsidP="00A94AB4">
            <w:pPr>
              <w:pStyle w:val="AmColumnHeading"/>
            </w:pPr>
            <w:r w:rsidRPr="008C5196">
              <w:rPr>
                <w:color w:val="000000"/>
              </w:rPr>
              <w:t>Predlog spremembe</w:t>
            </w:r>
          </w:p>
        </w:tc>
      </w:tr>
      <w:tr w:rsidR="002F2EF0" w:rsidRPr="008C5196" w14:paraId="459D3CFB" w14:textId="77777777" w:rsidTr="00A94AB4">
        <w:trPr>
          <w:jc w:val="center"/>
        </w:trPr>
        <w:tc>
          <w:tcPr>
            <w:tcW w:w="4876" w:type="dxa"/>
          </w:tcPr>
          <w:p w14:paraId="69E37693" w14:textId="77777777" w:rsidR="002F2EF0" w:rsidRPr="008C5196" w:rsidRDefault="002F2EF0" w:rsidP="00A94AB4">
            <w:pPr>
              <w:pStyle w:val="Normal6a"/>
            </w:pPr>
            <w:r w:rsidRPr="008C5196">
              <w:t>2.</w:t>
            </w:r>
            <w:r w:rsidRPr="008C5196">
              <w:tab/>
              <w:t xml:space="preserve">Pred uporabo postopka iz tega člena država članica prejemnica zagotovi, da ni utemeljenih razlogov za domnevo, da zadevna oseba predstavlja nevarnost za nacionalno varnost </w:t>
            </w:r>
            <w:r w:rsidRPr="008C5196">
              <w:rPr>
                <w:b/>
                <w:i/>
              </w:rPr>
              <w:t xml:space="preserve">ali javni red </w:t>
            </w:r>
            <w:r w:rsidRPr="008C5196">
              <w:t xml:space="preserve">navedene države članice. Če obstajajo utemeljeni razlogi za domnevo, da oseba predstavlja nevarnost za nacionalno varnost </w:t>
            </w:r>
            <w:r w:rsidRPr="008C5196">
              <w:rPr>
                <w:b/>
                <w:i/>
              </w:rPr>
              <w:t>ali javni red</w:t>
            </w:r>
            <w:r w:rsidRPr="008C5196">
              <w:t xml:space="preserve">, država članica prejemnica </w:t>
            </w:r>
            <w:r w:rsidRPr="008C5196">
              <w:rPr>
                <w:b/>
                <w:i/>
              </w:rPr>
              <w:t>ne uporabi postopka iz tega člena in</w:t>
            </w:r>
            <w:r w:rsidRPr="008C5196">
              <w:t xml:space="preserve"> po potrebi osebo izključi </w:t>
            </w:r>
            <w:r w:rsidRPr="008C5196">
              <w:rPr>
                <w:b/>
                <w:i/>
              </w:rPr>
              <w:t>s seznama</w:t>
            </w:r>
            <w:r w:rsidRPr="008C5196">
              <w:t xml:space="preserve"> iz </w:t>
            </w:r>
            <w:r w:rsidRPr="008C5196">
              <w:rPr>
                <w:b/>
                <w:i/>
              </w:rPr>
              <w:t>člena 49(2)</w:t>
            </w:r>
            <w:r w:rsidRPr="008C5196">
              <w:t>.</w:t>
            </w:r>
          </w:p>
        </w:tc>
        <w:tc>
          <w:tcPr>
            <w:tcW w:w="4876" w:type="dxa"/>
          </w:tcPr>
          <w:p w14:paraId="5648E59B" w14:textId="77777777" w:rsidR="002F2EF0" w:rsidRPr="008C5196" w:rsidRDefault="002F2EF0" w:rsidP="00A94AB4">
            <w:pPr>
              <w:pStyle w:val="Normal6a"/>
            </w:pPr>
            <w:r w:rsidRPr="008C5196">
              <w:t>2.</w:t>
            </w:r>
            <w:r w:rsidRPr="008C5196">
              <w:tab/>
              <w:t xml:space="preserve">Pred uporabo postopka iz tega člena država članica prejemnica zagotovi, da ni utemeljenih razlogov za domnevo, da zadevna oseba predstavlja </w:t>
            </w:r>
            <w:r w:rsidRPr="008C5196">
              <w:rPr>
                <w:b/>
                <w:i/>
              </w:rPr>
              <w:t>posamezno in posebno</w:t>
            </w:r>
            <w:r w:rsidRPr="008C5196">
              <w:t xml:space="preserve"> nevarnost za nacionalno varnost navedene države članice</w:t>
            </w:r>
            <w:r w:rsidRPr="008C5196">
              <w:rPr>
                <w:b/>
                <w:i/>
              </w:rPr>
              <w:t>, v skladu s postopkom iz člena 14(3)</w:t>
            </w:r>
            <w:r w:rsidRPr="008C5196">
              <w:t xml:space="preserve">. Če obstajajo utemeljeni razlogi za domnevo, da oseba predstavlja nevarnost za nacionalno varnost, država članica prejemnica po potrebi osebo izključi iz </w:t>
            </w:r>
            <w:r w:rsidRPr="008C5196">
              <w:rPr>
                <w:b/>
                <w:i/>
              </w:rPr>
              <w:t>premestitve</w:t>
            </w:r>
            <w:r w:rsidRPr="008C5196">
              <w:t>.</w:t>
            </w:r>
          </w:p>
        </w:tc>
      </w:tr>
    </w:tbl>
    <w:p w14:paraId="3C39429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BBBCFA0" w14:textId="77777777" w:rsidR="002F2EF0" w:rsidRPr="008C5196" w:rsidRDefault="002F2EF0" w:rsidP="002F2EF0">
      <w:r w:rsidRPr="008C5196">
        <w:rPr>
          <w:rStyle w:val="HideTWBExt"/>
          <w:noProof w:val="0"/>
        </w:rPr>
        <w:t>&lt;/Amend&gt;</w:t>
      </w:r>
    </w:p>
    <w:p w14:paraId="6F191F3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2457</w:t>
      </w:r>
      <w:r w:rsidRPr="008C5196">
        <w:rPr>
          <w:rStyle w:val="HideTWBExt"/>
          <w:b w:val="0"/>
          <w:noProof w:val="0"/>
        </w:rPr>
        <w:t>&lt;/NumAm&gt;</w:t>
      </w:r>
    </w:p>
    <w:p w14:paraId="31D0599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21094455" w14:textId="77777777" w:rsidR="002F2EF0" w:rsidRPr="008C5196" w:rsidRDefault="002F2EF0" w:rsidP="002F2EF0">
      <w:pPr>
        <w:pStyle w:val="NormalBold"/>
      </w:pPr>
      <w:r w:rsidRPr="008C5196">
        <w:rPr>
          <w:rStyle w:val="HideTWBExt"/>
          <w:b w:val="0"/>
          <w:noProof w:val="0"/>
        </w:rPr>
        <w:t>&lt;/RepeatBlock-By&gt;</w:t>
      </w:r>
    </w:p>
    <w:p w14:paraId="7B8F21E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D13AD00" w14:textId="77777777" w:rsidR="002F2EF0" w:rsidRPr="008C5196" w:rsidRDefault="002F2EF0" w:rsidP="002F2EF0">
      <w:pPr>
        <w:pStyle w:val="NormalBold"/>
      </w:pPr>
      <w:r w:rsidRPr="008C5196">
        <w:rPr>
          <w:rStyle w:val="HideTWBExt"/>
          <w:b w:val="0"/>
          <w:noProof w:val="0"/>
        </w:rPr>
        <w:t>&lt;Article&gt;</w:t>
      </w:r>
      <w:r w:rsidRPr="008C5196">
        <w:t>Člen 57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28D928E" w14:textId="77777777" w:rsidTr="00A94AB4">
        <w:trPr>
          <w:trHeight w:hRule="exact" w:val="240"/>
          <w:jc w:val="center"/>
        </w:trPr>
        <w:tc>
          <w:tcPr>
            <w:tcW w:w="9752" w:type="dxa"/>
            <w:gridSpan w:val="2"/>
          </w:tcPr>
          <w:p w14:paraId="36E0A102" w14:textId="77777777" w:rsidR="002F2EF0" w:rsidRPr="008C5196" w:rsidRDefault="002F2EF0" w:rsidP="00A94AB4"/>
        </w:tc>
      </w:tr>
      <w:tr w:rsidR="002F2EF0" w:rsidRPr="008C5196" w14:paraId="1A92978F" w14:textId="77777777" w:rsidTr="00A94AB4">
        <w:trPr>
          <w:trHeight w:val="240"/>
          <w:jc w:val="center"/>
        </w:trPr>
        <w:tc>
          <w:tcPr>
            <w:tcW w:w="4876" w:type="dxa"/>
          </w:tcPr>
          <w:p w14:paraId="6C3C40B4" w14:textId="77777777" w:rsidR="002F2EF0" w:rsidRPr="008C5196" w:rsidRDefault="002F2EF0" w:rsidP="00A94AB4">
            <w:pPr>
              <w:pStyle w:val="AmColumnHeading"/>
            </w:pPr>
            <w:r w:rsidRPr="008C5196">
              <w:rPr>
                <w:color w:val="000000"/>
              </w:rPr>
              <w:t>Besedilo, ki ga predlaga Komisija</w:t>
            </w:r>
          </w:p>
        </w:tc>
        <w:tc>
          <w:tcPr>
            <w:tcW w:w="4876" w:type="dxa"/>
          </w:tcPr>
          <w:p w14:paraId="5E8B218A" w14:textId="77777777" w:rsidR="002F2EF0" w:rsidRPr="008C5196" w:rsidRDefault="002F2EF0" w:rsidP="00A94AB4">
            <w:pPr>
              <w:pStyle w:val="AmColumnHeading"/>
            </w:pPr>
            <w:r w:rsidRPr="008C5196">
              <w:rPr>
                <w:color w:val="000000"/>
              </w:rPr>
              <w:t>Predlog spremembe</w:t>
            </w:r>
          </w:p>
        </w:tc>
      </w:tr>
      <w:tr w:rsidR="002F2EF0" w:rsidRPr="008C5196" w14:paraId="4A150EC0" w14:textId="77777777" w:rsidTr="00A94AB4">
        <w:trPr>
          <w:jc w:val="center"/>
        </w:trPr>
        <w:tc>
          <w:tcPr>
            <w:tcW w:w="4876" w:type="dxa"/>
          </w:tcPr>
          <w:p w14:paraId="04CCF60F" w14:textId="77777777" w:rsidR="002F2EF0" w:rsidRPr="008C5196" w:rsidRDefault="002F2EF0" w:rsidP="00A94AB4">
            <w:pPr>
              <w:pStyle w:val="Normal6a"/>
            </w:pPr>
            <w:r w:rsidRPr="008C5196">
              <w:rPr>
                <w:b/>
                <w:i/>
              </w:rPr>
              <w:t>3.</w:t>
            </w:r>
            <w:r w:rsidRPr="008C5196">
              <w:tab/>
            </w:r>
            <w:r w:rsidRPr="008C5196">
              <w:rPr>
                <w:b/>
                <w:i/>
              </w:rPr>
              <w:t>Kadar naj bi se izvedla premestitev, država članica prejemnica opredeli osebe, ki bi jih bilo mogoče premestiti. Kadar je zadevna oseba prosilec za mednarodno zaščito ali upravičenec do nje, ta država članica po potrebi upošteva obstoj pomembnih povezav med zadevno osebo in državo članico premestitve. Kadar je oseba, določena za premestitev, upravičenec do mednarodne zaščite, se zadevna oseba premesti šele potem, ko pisno privoli v premestitev.</w:t>
            </w:r>
          </w:p>
        </w:tc>
        <w:tc>
          <w:tcPr>
            <w:tcW w:w="4876" w:type="dxa"/>
          </w:tcPr>
          <w:p w14:paraId="46085E43" w14:textId="77777777" w:rsidR="002F2EF0" w:rsidRPr="008C5196" w:rsidRDefault="002F2EF0" w:rsidP="00A94AB4">
            <w:pPr>
              <w:pStyle w:val="Normal6a"/>
            </w:pPr>
            <w:r w:rsidRPr="008C5196">
              <w:rPr>
                <w:b/>
                <w:i/>
                <w:color w:val="000000"/>
              </w:rPr>
              <w:t>črtano</w:t>
            </w:r>
          </w:p>
        </w:tc>
      </w:tr>
      <w:tr w:rsidR="002F2EF0" w:rsidRPr="008C5196" w14:paraId="0DA37ADF" w14:textId="77777777" w:rsidTr="00A94AB4">
        <w:trPr>
          <w:jc w:val="center"/>
        </w:trPr>
        <w:tc>
          <w:tcPr>
            <w:tcW w:w="4876" w:type="dxa"/>
          </w:tcPr>
          <w:p w14:paraId="24E3B07F" w14:textId="77777777" w:rsidR="002F2EF0" w:rsidRPr="008C5196" w:rsidRDefault="002F2EF0" w:rsidP="00A94AB4">
            <w:pPr>
              <w:pStyle w:val="Normal6a"/>
            </w:pPr>
            <w:r w:rsidRPr="008C5196">
              <w:rPr>
                <w:b/>
                <w:i/>
              </w:rPr>
              <w:t>Kadar se izvede premestitev na podlagi člena 49, država članica prejemnica uporabi seznam iz člena 49(2), ki ga pripravita Agencija za azil in Evropska agencija za mejno in obalno stražo.</w:t>
            </w:r>
          </w:p>
        </w:tc>
        <w:tc>
          <w:tcPr>
            <w:tcW w:w="4876" w:type="dxa"/>
          </w:tcPr>
          <w:p w14:paraId="4DF6BC52" w14:textId="77777777" w:rsidR="002F2EF0" w:rsidRPr="008C5196" w:rsidRDefault="002F2EF0" w:rsidP="00A94AB4">
            <w:pPr>
              <w:pStyle w:val="Normal6a"/>
            </w:pPr>
          </w:p>
        </w:tc>
      </w:tr>
      <w:tr w:rsidR="002F2EF0" w:rsidRPr="008C5196" w14:paraId="45FE3029" w14:textId="77777777" w:rsidTr="00A94AB4">
        <w:trPr>
          <w:jc w:val="center"/>
        </w:trPr>
        <w:tc>
          <w:tcPr>
            <w:tcW w:w="4876" w:type="dxa"/>
          </w:tcPr>
          <w:p w14:paraId="53AD71C3" w14:textId="77777777" w:rsidR="002F2EF0" w:rsidRPr="008C5196" w:rsidRDefault="002F2EF0" w:rsidP="00A94AB4">
            <w:pPr>
              <w:pStyle w:val="Normal6a"/>
            </w:pPr>
            <w:r w:rsidRPr="008C5196">
              <w:rPr>
                <w:b/>
                <w:i/>
              </w:rPr>
              <w:t>Prvi pododstavek se ne uporablja za prosilce, za katere se lahko država članica prejemnica določi kot odgovorna država članica v skladu z merili iz členov 15 do 20 in 24, razen člena 15(5). Ti prosilci niso upravičeni do premestitve.</w:t>
            </w:r>
          </w:p>
        </w:tc>
        <w:tc>
          <w:tcPr>
            <w:tcW w:w="4876" w:type="dxa"/>
          </w:tcPr>
          <w:p w14:paraId="3FF21AE2" w14:textId="77777777" w:rsidR="002F2EF0" w:rsidRPr="008C5196" w:rsidRDefault="002F2EF0" w:rsidP="00A94AB4">
            <w:pPr>
              <w:pStyle w:val="Normal6a"/>
            </w:pPr>
          </w:p>
        </w:tc>
      </w:tr>
    </w:tbl>
    <w:p w14:paraId="438A697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FFDBD06" w14:textId="77777777" w:rsidR="002F2EF0" w:rsidRPr="008C5196" w:rsidRDefault="002F2EF0" w:rsidP="002F2EF0">
      <w:r w:rsidRPr="008C5196">
        <w:rPr>
          <w:rStyle w:val="HideTWBExt"/>
          <w:noProof w:val="0"/>
        </w:rPr>
        <w:t>&lt;/Amend&gt;</w:t>
      </w:r>
    </w:p>
    <w:p w14:paraId="3449562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2458</w:t>
      </w:r>
      <w:r w:rsidRPr="008C5196">
        <w:rPr>
          <w:rStyle w:val="HideTWBExt"/>
          <w:b w:val="0"/>
          <w:noProof w:val="0"/>
        </w:rPr>
        <w:t>&lt;/NumAm&gt;</w:t>
      </w:r>
    </w:p>
    <w:p w14:paraId="7C7A5713" w14:textId="14DD55F7"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7C6B7659" w14:textId="77777777" w:rsidR="002F2EF0" w:rsidRPr="008C5196" w:rsidRDefault="002F2EF0" w:rsidP="002F2EF0">
      <w:pPr>
        <w:pStyle w:val="NormalBold"/>
      </w:pPr>
      <w:r w:rsidRPr="008C5196">
        <w:rPr>
          <w:rStyle w:val="HideTWBExt"/>
          <w:b w:val="0"/>
          <w:noProof w:val="0"/>
        </w:rPr>
        <w:t>&lt;/RepeatBlock-By&gt;</w:t>
      </w:r>
    </w:p>
    <w:p w14:paraId="41A83DA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E52EDBC" w14:textId="77777777" w:rsidR="002F2EF0" w:rsidRPr="008C5196" w:rsidRDefault="002F2EF0" w:rsidP="002F2EF0">
      <w:pPr>
        <w:pStyle w:val="NormalBold"/>
      </w:pPr>
      <w:r w:rsidRPr="008C5196">
        <w:rPr>
          <w:rStyle w:val="HideTWBExt"/>
          <w:b w:val="0"/>
          <w:noProof w:val="0"/>
        </w:rPr>
        <w:t>&lt;Article&gt;</w:t>
      </w:r>
      <w:r w:rsidRPr="008C5196">
        <w:t>Člen 57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110ECE8" w14:textId="77777777" w:rsidTr="00A94AB4">
        <w:trPr>
          <w:trHeight w:hRule="exact" w:val="240"/>
          <w:jc w:val="center"/>
        </w:trPr>
        <w:tc>
          <w:tcPr>
            <w:tcW w:w="9752" w:type="dxa"/>
            <w:gridSpan w:val="2"/>
          </w:tcPr>
          <w:p w14:paraId="7E7747F8" w14:textId="77777777" w:rsidR="002F2EF0" w:rsidRPr="008C5196" w:rsidRDefault="002F2EF0" w:rsidP="00A94AB4"/>
        </w:tc>
      </w:tr>
      <w:tr w:rsidR="002F2EF0" w:rsidRPr="008C5196" w14:paraId="15ACB945" w14:textId="77777777" w:rsidTr="00A94AB4">
        <w:trPr>
          <w:trHeight w:val="240"/>
          <w:jc w:val="center"/>
        </w:trPr>
        <w:tc>
          <w:tcPr>
            <w:tcW w:w="4876" w:type="dxa"/>
          </w:tcPr>
          <w:p w14:paraId="415D44D7" w14:textId="77777777" w:rsidR="002F2EF0" w:rsidRPr="008C5196" w:rsidRDefault="002F2EF0" w:rsidP="00A94AB4">
            <w:pPr>
              <w:pStyle w:val="AmColumnHeading"/>
            </w:pPr>
            <w:r w:rsidRPr="008C5196">
              <w:rPr>
                <w:color w:val="000000"/>
              </w:rPr>
              <w:t>Besedilo, ki ga predlaga Komisija</w:t>
            </w:r>
          </w:p>
        </w:tc>
        <w:tc>
          <w:tcPr>
            <w:tcW w:w="4876" w:type="dxa"/>
          </w:tcPr>
          <w:p w14:paraId="3226CDAA" w14:textId="77777777" w:rsidR="002F2EF0" w:rsidRPr="008C5196" w:rsidRDefault="002F2EF0" w:rsidP="00A94AB4">
            <w:pPr>
              <w:pStyle w:val="AmColumnHeading"/>
            </w:pPr>
            <w:r w:rsidRPr="008C5196">
              <w:rPr>
                <w:color w:val="000000"/>
              </w:rPr>
              <w:t>Predlog spremembe</w:t>
            </w:r>
          </w:p>
        </w:tc>
      </w:tr>
      <w:tr w:rsidR="002F2EF0" w:rsidRPr="008C5196" w14:paraId="3D96EE46" w14:textId="77777777" w:rsidTr="00A94AB4">
        <w:trPr>
          <w:jc w:val="center"/>
        </w:trPr>
        <w:tc>
          <w:tcPr>
            <w:tcW w:w="4876" w:type="dxa"/>
          </w:tcPr>
          <w:p w14:paraId="1E4C3C9F" w14:textId="77777777" w:rsidR="002F2EF0" w:rsidRPr="008C5196" w:rsidRDefault="002F2EF0" w:rsidP="00A94AB4">
            <w:pPr>
              <w:pStyle w:val="Normal6a"/>
            </w:pPr>
            <w:r w:rsidRPr="008C5196">
              <w:t>3.</w:t>
            </w:r>
            <w:r w:rsidRPr="008C5196">
              <w:tab/>
            </w:r>
            <w:r w:rsidRPr="008C5196">
              <w:rPr>
                <w:b/>
                <w:i/>
              </w:rPr>
              <w:t>Kadar naj bi se izvedla premestitev, država članica prejemnica opredeli osebe, ki bi jih bilo mogoče premestiti.</w:t>
            </w:r>
            <w:r w:rsidRPr="008C5196">
              <w:t xml:space="preserve"> Kadar je</w:t>
            </w:r>
            <w:r w:rsidRPr="008C5196">
              <w:rPr>
                <w:b/>
                <w:i/>
              </w:rPr>
              <w:t xml:space="preserve"> zadevna </w:t>
            </w:r>
            <w:r w:rsidRPr="008C5196">
              <w:t>oseba prosilec za mednarodno zaščito ali upravičenec do nje, ta država članica po potrebi upošteva obstoj pomembnih povezav med zadevno osebo in državo članico premestitve. Kadar je oseba, določena za premestitev, upravičenec do mednarodne zaščite, se zadevna oseba premesti šele potem, ko pisno privoli v premestitev.</w:t>
            </w:r>
          </w:p>
        </w:tc>
        <w:tc>
          <w:tcPr>
            <w:tcW w:w="4876" w:type="dxa"/>
          </w:tcPr>
          <w:p w14:paraId="6DBE6E36" w14:textId="77777777" w:rsidR="002F2EF0" w:rsidRPr="008C5196" w:rsidRDefault="002F2EF0" w:rsidP="00A94AB4">
            <w:pPr>
              <w:pStyle w:val="Normal6a"/>
            </w:pPr>
            <w:r w:rsidRPr="008C5196">
              <w:t>3.</w:t>
            </w:r>
            <w:r w:rsidRPr="008C5196">
              <w:tab/>
              <w:t>Kadar je oseba</w:t>
            </w:r>
            <w:r w:rsidRPr="008C5196">
              <w:rPr>
                <w:b/>
                <w:i/>
              </w:rPr>
              <w:t>, ki jo je treba premestiti,</w:t>
            </w:r>
            <w:r w:rsidRPr="008C5196">
              <w:t xml:space="preserve"> prosilec za mednarodno zaščito ali upravičenec do nje, ta država članica po potrebi upošteva obstoj pomembnih povezav med zadevno osebo in državo članico premestitve</w:t>
            </w:r>
            <w:r w:rsidRPr="008C5196">
              <w:rPr>
                <w:b/>
                <w:i/>
              </w:rPr>
              <w:t>.</w:t>
            </w:r>
            <w:r w:rsidRPr="008C5196">
              <w:t xml:space="preserve"> </w:t>
            </w:r>
            <w:r w:rsidRPr="008C5196">
              <w:rPr>
                <w:b/>
                <w:i/>
              </w:rPr>
              <w:t>Prosilca se v postopku ugotavljanja pomembnih povezav v celoti obvešča in se z njim posvetuje, ima pa tudi pravico do izpodbijanja odločitve.</w:t>
            </w:r>
            <w:r w:rsidRPr="008C5196">
              <w:t xml:space="preserve"> </w:t>
            </w:r>
            <w:r w:rsidRPr="008C5196">
              <w:rPr>
                <w:b/>
                <w:i/>
              </w:rPr>
              <w:t>Kadar pomembne povezave, opredeljene v tej uredbi, obstajajo v več kot eni državi članici, se lahko prosilec odloči, v katero državo članico bo predan</w:t>
            </w:r>
            <w:r w:rsidRPr="008C5196">
              <w:t>. Kadar je oseba, določena za premestitev, upravičenec do mednarodne zaščite, se zadevna oseba premesti šele potem, ko pisno privoli v premestitev.</w:t>
            </w:r>
          </w:p>
        </w:tc>
      </w:tr>
    </w:tbl>
    <w:p w14:paraId="623FD98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68A0C87" w14:textId="77777777" w:rsidR="002F2EF0" w:rsidRPr="008C5196" w:rsidRDefault="002F2EF0" w:rsidP="002F2EF0">
      <w:r w:rsidRPr="008C5196">
        <w:rPr>
          <w:rStyle w:val="HideTWBExt"/>
          <w:noProof w:val="0"/>
        </w:rPr>
        <w:t>&lt;/Amend&gt;</w:t>
      </w:r>
    </w:p>
    <w:p w14:paraId="390F7F1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2459</w:t>
      </w:r>
      <w:r w:rsidRPr="008C5196">
        <w:rPr>
          <w:rStyle w:val="HideTWBExt"/>
          <w:b w:val="0"/>
          <w:noProof w:val="0"/>
        </w:rPr>
        <w:t>&lt;/NumAm&gt;</w:t>
      </w:r>
    </w:p>
    <w:p w14:paraId="228C873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 Laura Huhtasaari, Peter Kofod</w:t>
      </w:r>
      <w:r w:rsidRPr="008C5196">
        <w:rPr>
          <w:rStyle w:val="HideTWBExt"/>
          <w:b w:val="0"/>
          <w:noProof w:val="0"/>
        </w:rPr>
        <w:t>&lt;/Members&gt;</w:t>
      </w:r>
    </w:p>
    <w:p w14:paraId="042B9F8D" w14:textId="77777777" w:rsidR="002F2EF0" w:rsidRPr="008C5196" w:rsidRDefault="002F2EF0" w:rsidP="002F2EF0">
      <w:pPr>
        <w:pStyle w:val="NormalBold"/>
      </w:pPr>
      <w:r w:rsidRPr="008C5196">
        <w:rPr>
          <w:rStyle w:val="HideTWBExt"/>
          <w:b w:val="0"/>
          <w:noProof w:val="0"/>
        </w:rPr>
        <w:t>&lt;/RepeatBlock-By&gt;</w:t>
      </w:r>
    </w:p>
    <w:p w14:paraId="1894868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4FA3D51" w14:textId="77777777" w:rsidR="002F2EF0" w:rsidRPr="008C5196" w:rsidRDefault="002F2EF0" w:rsidP="002F2EF0">
      <w:pPr>
        <w:pStyle w:val="NormalBold"/>
      </w:pPr>
      <w:r w:rsidRPr="008C5196">
        <w:rPr>
          <w:rStyle w:val="HideTWBExt"/>
          <w:b w:val="0"/>
          <w:noProof w:val="0"/>
        </w:rPr>
        <w:t>&lt;Article&gt;</w:t>
      </w:r>
      <w:r w:rsidRPr="008C5196">
        <w:t>Člen 57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0DD4BA9" w14:textId="77777777" w:rsidTr="00A94AB4">
        <w:trPr>
          <w:trHeight w:hRule="exact" w:val="240"/>
          <w:jc w:val="center"/>
        </w:trPr>
        <w:tc>
          <w:tcPr>
            <w:tcW w:w="9752" w:type="dxa"/>
            <w:gridSpan w:val="2"/>
          </w:tcPr>
          <w:p w14:paraId="5F0F1674" w14:textId="77777777" w:rsidR="002F2EF0" w:rsidRPr="008C5196" w:rsidRDefault="002F2EF0" w:rsidP="00A94AB4"/>
        </w:tc>
      </w:tr>
      <w:tr w:rsidR="002F2EF0" w:rsidRPr="008C5196" w14:paraId="2806655B" w14:textId="77777777" w:rsidTr="00A94AB4">
        <w:trPr>
          <w:trHeight w:val="240"/>
          <w:jc w:val="center"/>
        </w:trPr>
        <w:tc>
          <w:tcPr>
            <w:tcW w:w="4876" w:type="dxa"/>
          </w:tcPr>
          <w:p w14:paraId="24AC8556" w14:textId="77777777" w:rsidR="002F2EF0" w:rsidRPr="008C5196" w:rsidRDefault="002F2EF0" w:rsidP="00A94AB4">
            <w:pPr>
              <w:pStyle w:val="AmColumnHeading"/>
            </w:pPr>
            <w:r w:rsidRPr="008C5196">
              <w:rPr>
                <w:color w:val="000000"/>
              </w:rPr>
              <w:t>Besedilo, ki ga predlaga Komisija</w:t>
            </w:r>
          </w:p>
        </w:tc>
        <w:tc>
          <w:tcPr>
            <w:tcW w:w="4876" w:type="dxa"/>
          </w:tcPr>
          <w:p w14:paraId="09840026" w14:textId="77777777" w:rsidR="002F2EF0" w:rsidRPr="008C5196" w:rsidRDefault="002F2EF0" w:rsidP="00A94AB4">
            <w:pPr>
              <w:pStyle w:val="AmColumnHeading"/>
            </w:pPr>
            <w:r w:rsidRPr="008C5196">
              <w:rPr>
                <w:color w:val="000000"/>
              </w:rPr>
              <w:t>Predlog spremembe</w:t>
            </w:r>
          </w:p>
        </w:tc>
      </w:tr>
      <w:tr w:rsidR="002F2EF0" w:rsidRPr="008C5196" w14:paraId="7B11C635" w14:textId="77777777" w:rsidTr="00A94AB4">
        <w:trPr>
          <w:jc w:val="center"/>
        </w:trPr>
        <w:tc>
          <w:tcPr>
            <w:tcW w:w="4876" w:type="dxa"/>
          </w:tcPr>
          <w:p w14:paraId="186B2CB4" w14:textId="77777777" w:rsidR="002F2EF0" w:rsidRPr="008C5196" w:rsidRDefault="002F2EF0" w:rsidP="00A94AB4">
            <w:pPr>
              <w:pStyle w:val="Normal6a"/>
            </w:pPr>
            <w:r w:rsidRPr="008C5196">
              <w:t>3.</w:t>
            </w:r>
            <w:r w:rsidRPr="008C5196">
              <w:tab/>
              <w:t xml:space="preserve">Kadar naj bi se izvedla premestitev, država članica prejemnica opredeli osebe, ki bi jih bilo mogoče premestiti. Kadar je zadevna oseba prosilec za mednarodno zaščito ali upravičenec do nje, </w:t>
            </w:r>
            <w:r w:rsidRPr="008C5196">
              <w:rPr>
                <w:b/>
                <w:i/>
              </w:rPr>
              <w:t>ta</w:t>
            </w:r>
            <w:r w:rsidRPr="008C5196">
              <w:t xml:space="preserve"> država </w:t>
            </w:r>
            <w:r w:rsidRPr="008C5196">
              <w:rPr>
                <w:b/>
                <w:i/>
              </w:rPr>
              <w:t>članica po potrebi</w:t>
            </w:r>
            <w:r w:rsidRPr="008C5196">
              <w:t xml:space="preserve"> upošteva obstoj pomembnih povezav med zadevno osebo in </w:t>
            </w:r>
            <w:r w:rsidRPr="008C5196">
              <w:rPr>
                <w:b/>
                <w:i/>
              </w:rPr>
              <w:t>državo članico premestitve</w:t>
            </w:r>
            <w:r w:rsidRPr="008C5196">
              <w:t>.</w:t>
            </w:r>
            <w:r w:rsidRPr="008C5196">
              <w:rPr>
                <w:b/>
                <w:i/>
              </w:rPr>
              <w:t xml:space="preserve"> Kadar je oseba</w:t>
            </w:r>
            <w:r w:rsidRPr="008C5196">
              <w:t xml:space="preserve">, </w:t>
            </w:r>
            <w:r w:rsidRPr="008C5196">
              <w:rPr>
                <w:b/>
                <w:i/>
              </w:rPr>
              <w:t>določena</w:t>
            </w:r>
            <w:r w:rsidRPr="008C5196">
              <w:t xml:space="preserve"> za premestitev</w:t>
            </w:r>
            <w:r w:rsidRPr="008C5196">
              <w:rPr>
                <w:b/>
                <w:i/>
              </w:rPr>
              <w:t>, upravičenec do mednarodne zaščite, se zadevna oseba premesti šele potem</w:t>
            </w:r>
            <w:r w:rsidRPr="008C5196">
              <w:t xml:space="preserve">, </w:t>
            </w:r>
            <w:r w:rsidRPr="008C5196">
              <w:rPr>
                <w:b/>
                <w:i/>
              </w:rPr>
              <w:t>ko pisno privoli</w:t>
            </w:r>
            <w:r w:rsidRPr="008C5196">
              <w:t xml:space="preserve"> v </w:t>
            </w:r>
            <w:r w:rsidRPr="008C5196">
              <w:rPr>
                <w:b/>
                <w:i/>
              </w:rPr>
              <w:t>premestitev</w:t>
            </w:r>
            <w:r w:rsidRPr="008C5196">
              <w:t>.</w:t>
            </w:r>
          </w:p>
        </w:tc>
        <w:tc>
          <w:tcPr>
            <w:tcW w:w="4876" w:type="dxa"/>
          </w:tcPr>
          <w:p w14:paraId="629EA44B" w14:textId="77777777" w:rsidR="002F2EF0" w:rsidRPr="008C5196" w:rsidRDefault="002F2EF0" w:rsidP="00A94AB4">
            <w:pPr>
              <w:pStyle w:val="Normal6a"/>
            </w:pPr>
            <w:r w:rsidRPr="008C5196">
              <w:t>3.</w:t>
            </w:r>
            <w:r w:rsidRPr="008C5196">
              <w:tab/>
              <w:t xml:space="preserve">Kadar naj bi se izvedla premestitev </w:t>
            </w:r>
            <w:r w:rsidRPr="008C5196">
              <w:rPr>
                <w:b/>
                <w:i/>
              </w:rPr>
              <w:t>v sprejemne centre partnerske tretje države</w:t>
            </w:r>
            <w:r w:rsidRPr="008C5196">
              <w:t xml:space="preserve">, država članica prejemnica opredeli osebe, ki bi jih bilo mogoče premestiti </w:t>
            </w:r>
            <w:r w:rsidRPr="008C5196">
              <w:rPr>
                <w:b/>
                <w:i/>
              </w:rPr>
              <w:t>vanje</w:t>
            </w:r>
            <w:r w:rsidRPr="008C5196">
              <w:t xml:space="preserve">. Kadar je zadevna oseba prosilec za mednarodno zaščito ali upravičenec do nje, </w:t>
            </w:r>
            <w:r w:rsidRPr="008C5196">
              <w:rPr>
                <w:b/>
                <w:i/>
              </w:rPr>
              <w:t>partnerska tretja</w:t>
            </w:r>
            <w:r w:rsidRPr="008C5196">
              <w:t xml:space="preserve"> država </w:t>
            </w:r>
            <w:r w:rsidRPr="008C5196">
              <w:rPr>
                <w:b/>
                <w:i/>
              </w:rPr>
              <w:t>gostiteljica v dogovoru z eno ali več državami članicami</w:t>
            </w:r>
            <w:r w:rsidRPr="008C5196">
              <w:t xml:space="preserve"> upošteva obstoj pomembnih povezav med zadevno osebo </w:t>
            </w:r>
            <w:r w:rsidRPr="008C5196">
              <w:rPr>
                <w:b/>
                <w:i/>
              </w:rPr>
              <w:t>ter kulturo, jezikom</w:t>
            </w:r>
            <w:r w:rsidRPr="008C5196">
              <w:t xml:space="preserve"> in </w:t>
            </w:r>
            <w:r w:rsidRPr="008C5196">
              <w:rPr>
                <w:b/>
                <w:i/>
              </w:rPr>
              <w:t>religijo partnerske države, ki zagotavlja zmogljivost sprejemnega centra</w:t>
            </w:r>
            <w:r w:rsidRPr="008C5196">
              <w:t>.</w:t>
            </w:r>
            <w:r w:rsidRPr="008C5196">
              <w:rPr>
                <w:b/>
                <w:i/>
              </w:rPr>
              <w:t xml:space="preserve"> Za namene te uredbe so samo države članice pristojne, da določijo</w:t>
            </w:r>
            <w:r w:rsidRPr="008C5196">
              <w:t xml:space="preserve">, </w:t>
            </w:r>
            <w:r w:rsidRPr="008C5196">
              <w:rPr>
                <w:b/>
                <w:i/>
              </w:rPr>
              <w:t>ali je</w:t>
            </w:r>
            <w:r w:rsidRPr="008C5196">
              <w:t xml:space="preserve"> za premestitev </w:t>
            </w:r>
            <w:r w:rsidRPr="008C5196">
              <w:rPr>
                <w:b/>
                <w:i/>
              </w:rPr>
              <w:t>v sprejemni center tretje države potrebno soglasje upravičenca do mednarodne zaščite</w:t>
            </w:r>
            <w:r w:rsidRPr="008C5196">
              <w:t xml:space="preserve">, </w:t>
            </w:r>
            <w:r w:rsidRPr="008C5196">
              <w:rPr>
                <w:b/>
                <w:i/>
              </w:rPr>
              <w:t>in po potrebi sprejmejo zakonodajo</w:t>
            </w:r>
            <w:r w:rsidRPr="008C5196">
              <w:t xml:space="preserve"> v </w:t>
            </w:r>
            <w:r w:rsidRPr="008C5196">
              <w:rPr>
                <w:b/>
                <w:i/>
              </w:rPr>
              <w:t>zvezi s tem</w:t>
            </w:r>
            <w:r w:rsidRPr="008C5196">
              <w:t>.</w:t>
            </w:r>
          </w:p>
        </w:tc>
      </w:tr>
    </w:tbl>
    <w:p w14:paraId="73EDCDD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4FEDB92" w14:textId="77777777" w:rsidR="002F2EF0" w:rsidRPr="008C5196" w:rsidRDefault="002F2EF0" w:rsidP="002F2EF0">
      <w:r w:rsidRPr="008C5196">
        <w:rPr>
          <w:rStyle w:val="HideTWBExt"/>
          <w:noProof w:val="0"/>
        </w:rPr>
        <w:t>&lt;/Amend&gt;</w:t>
      </w:r>
    </w:p>
    <w:p w14:paraId="403A2C8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2460</w:t>
      </w:r>
      <w:r w:rsidRPr="008C5196">
        <w:rPr>
          <w:rStyle w:val="HideTWBExt"/>
          <w:b w:val="0"/>
          <w:noProof w:val="0"/>
        </w:rPr>
        <w:t>&lt;/NumAm&gt;</w:t>
      </w:r>
    </w:p>
    <w:p w14:paraId="12CA411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4308664" w14:textId="77777777" w:rsidR="002F2EF0" w:rsidRPr="008C5196" w:rsidRDefault="002F2EF0" w:rsidP="002F2EF0">
      <w:pPr>
        <w:pStyle w:val="NormalBold"/>
      </w:pPr>
      <w:r w:rsidRPr="008C5196">
        <w:rPr>
          <w:rStyle w:val="HideTWBExt"/>
          <w:b w:val="0"/>
          <w:noProof w:val="0"/>
        </w:rPr>
        <w:t>&lt;/RepeatBlock-By&gt;</w:t>
      </w:r>
    </w:p>
    <w:p w14:paraId="04A0A58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1FA5DBF" w14:textId="77777777" w:rsidR="002F2EF0" w:rsidRPr="008C5196" w:rsidRDefault="002F2EF0" w:rsidP="002F2EF0">
      <w:pPr>
        <w:pStyle w:val="NormalBold"/>
      </w:pPr>
      <w:r w:rsidRPr="008C5196">
        <w:rPr>
          <w:rStyle w:val="HideTWBExt"/>
          <w:b w:val="0"/>
          <w:noProof w:val="0"/>
        </w:rPr>
        <w:t>&lt;Article&gt;</w:t>
      </w:r>
      <w:r w:rsidRPr="008C5196">
        <w:t>Člen 57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3A9D2AD" w14:textId="77777777" w:rsidTr="00A94AB4">
        <w:trPr>
          <w:trHeight w:hRule="exact" w:val="240"/>
          <w:jc w:val="center"/>
        </w:trPr>
        <w:tc>
          <w:tcPr>
            <w:tcW w:w="9752" w:type="dxa"/>
            <w:gridSpan w:val="2"/>
          </w:tcPr>
          <w:p w14:paraId="1CEB22FC" w14:textId="77777777" w:rsidR="002F2EF0" w:rsidRPr="008C5196" w:rsidRDefault="002F2EF0" w:rsidP="00A94AB4"/>
        </w:tc>
      </w:tr>
      <w:tr w:rsidR="002F2EF0" w:rsidRPr="008C5196" w14:paraId="6C4BE52D" w14:textId="77777777" w:rsidTr="00A94AB4">
        <w:trPr>
          <w:trHeight w:val="240"/>
          <w:jc w:val="center"/>
        </w:trPr>
        <w:tc>
          <w:tcPr>
            <w:tcW w:w="4876" w:type="dxa"/>
          </w:tcPr>
          <w:p w14:paraId="2503E202" w14:textId="77777777" w:rsidR="002F2EF0" w:rsidRPr="008C5196" w:rsidRDefault="002F2EF0" w:rsidP="00A94AB4">
            <w:pPr>
              <w:pStyle w:val="AmColumnHeading"/>
            </w:pPr>
            <w:r w:rsidRPr="008C5196">
              <w:rPr>
                <w:color w:val="000000"/>
              </w:rPr>
              <w:t>Besedilo, ki ga predlaga Komisija</w:t>
            </w:r>
          </w:p>
        </w:tc>
        <w:tc>
          <w:tcPr>
            <w:tcW w:w="4876" w:type="dxa"/>
          </w:tcPr>
          <w:p w14:paraId="2102322E" w14:textId="77777777" w:rsidR="002F2EF0" w:rsidRPr="008C5196" w:rsidRDefault="002F2EF0" w:rsidP="00A94AB4">
            <w:pPr>
              <w:pStyle w:val="AmColumnHeading"/>
            </w:pPr>
            <w:r w:rsidRPr="008C5196">
              <w:rPr>
                <w:color w:val="000000"/>
              </w:rPr>
              <w:t>Predlog spremembe</w:t>
            </w:r>
          </w:p>
        </w:tc>
      </w:tr>
      <w:tr w:rsidR="002F2EF0" w:rsidRPr="008C5196" w14:paraId="7526B519" w14:textId="77777777" w:rsidTr="00A94AB4">
        <w:trPr>
          <w:jc w:val="center"/>
        </w:trPr>
        <w:tc>
          <w:tcPr>
            <w:tcW w:w="4876" w:type="dxa"/>
          </w:tcPr>
          <w:p w14:paraId="36A3E0B7" w14:textId="77777777" w:rsidR="002F2EF0" w:rsidRPr="008C5196" w:rsidRDefault="002F2EF0" w:rsidP="00A94AB4">
            <w:pPr>
              <w:pStyle w:val="Normal6a"/>
            </w:pPr>
            <w:r w:rsidRPr="008C5196">
              <w:t>3.</w:t>
            </w:r>
            <w:r w:rsidRPr="008C5196">
              <w:tab/>
              <w:t xml:space="preserve">Kadar naj bi se izvedla premestitev, država članica prejemnica opredeli osebe, ki bi jih bilo mogoče premestiti. </w:t>
            </w:r>
            <w:r w:rsidRPr="008C5196">
              <w:rPr>
                <w:b/>
                <w:i/>
              </w:rPr>
              <w:t>Kadar je zadevna oseba prosilec za mednarodno zaščito ali upravičenec do nje, ta</w:t>
            </w:r>
            <w:r w:rsidRPr="008C5196">
              <w:t xml:space="preserve"> država članica po potrebi upošteva obstoj pomembnih povezav med zadevno osebo in državo članico premestitve. </w:t>
            </w:r>
            <w:r w:rsidRPr="008C5196">
              <w:rPr>
                <w:b/>
                <w:i/>
              </w:rPr>
              <w:t>Kadar je oseba</w:t>
            </w:r>
            <w:r w:rsidRPr="008C5196">
              <w:t xml:space="preserve">, </w:t>
            </w:r>
            <w:r w:rsidRPr="008C5196">
              <w:rPr>
                <w:b/>
                <w:i/>
              </w:rPr>
              <w:t>določena za premestitev</w:t>
            </w:r>
            <w:r w:rsidRPr="008C5196">
              <w:t xml:space="preserve">, </w:t>
            </w:r>
            <w:r w:rsidRPr="008C5196">
              <w:rPr>
                <w:b/>
                <w:i/>
              </w:rPr>
              <w:t>upravičenec do mednarodne zaščite</w:t>
            </w:r>
            <w:r w:rsidRPr="008C5196">
              <w:t xml:space="preserve">, se </w:t>
            </w:r>
            <w:r w:rsidRPr="008C5196">
              <w:rPr>
                <w:b/>
                <w:i/>
              </w:rPr>
              <w:t>zadevna</w:t>
            </w:r>
            <w:r w:rsidRPr="008C5196">
              <w:t xml:space="preserve"> oseba premesti šele potem, ko pisno </w:t>
            </w:r>
            <w:r w:rsidRPr="008C5196">
              <w:rPr>
                <w:b/>
                <w:i/>
              </w:rPr>
              <w:t>privoli</w:t>
            </w:r>
            <w:r w:rsidRPr="008C5196">
              <w:t xml:space="preserve"> v premestitev.</w:t>
            </w:r>
          </w:p>
        </w:tc>
        <w:tc>
          <w:tcPr>
            <w:tcW w:w="4876" w:type="dxa"/>
          </w:tcPr>
          <w:p w14:paraId="47F09F93" w14:textId="77777777" w:rsidR="002F2EF0" w:rsidRPr="008C5196" w:rsidRDefault="002F2EF0" w:rsidP="00A94AB4">
            <w:pPr>
              <w:pStyle w:val="Normal6a"/>
            </w:pPr>
            <w:r w:rsidRPr="008C5196">
              <w:t>3.</w:t>
            </w:r>
            <w:r w:rsidRPr="008C5196">
              <w:tab/>
              <w:t xml:space="preserve">Kadar naj bi se izvedla premestitev, država članica prejemnica opredeli osebe, ki bi jih bilo mogoče premestiti. </w:t>
            </w:r>
            <w:r w:rsidRPr="008C5196">
              <w:rPr>
                <w:b/>
                <w:i/>
              </w:rPr>
              <w:t>Ta</w:t>
            </w:r>
            <w:r w:rsidRPr="008C5196">
              <w:t xml:space="preserve"> država članica po potrebi upošteva obstoj pomembnih povezav med zadevno osebo in državo članico premestitve. </w:t>
            </w:r>
            <w:r w:rsidRPr="008C5196">
              <w:rPr>
                <w:b/>
                <w:i/>
              </w:rPr>
              <w:t>Prosilca se v postopku ugotavljanja pomembnih povezav v celoti obvešča in se z njim posvetuje ter se mu omogoči, da predloži ustrezne informacije in dokumentacijo ter da ugovarja takšni kategorizaciji.</w:t>
            </w:r>
            <w:r w:rsidRPr="008C5196">
              <w:t xml:space="preserve"> </w:t>
            </w:r>
            <w:r w:rsidRPr="008C5196">
              <w:rPr>
                <w:b/>
                <w:i/>
              </w:rPr>
              <w:t>Kadar pomembne povezave obstajajo v več kot eni državi članici</w:t>
            </w:r>
            <w:r w:rsidRPr="008C5196">
              <w:t xml:space="preserve">, </w:t>
            </w:r>
            <w:r w:rsidRPr="008C5196">
              <w:rPr>
                <w:b/>
                <w:i/>
              </w:rPr>
              <w:t>prevlada izbira prosilca. Kadar ni mogoče določiti pomembnih povezav, se uporablja postopek iz člena 23b.</w:t>
            </w:r>
            <w:r w:rsidRPr="008C5196">
              <w:t xml:space="preserve"> </w:t>
            </w:r>
            <w:r w:rsidRPr="008C5196">
              <w:rPr>
                <w:b/>
                <w:i/>
              </w:rPr>
              <w:t>Zadevna</w:t>
            </w:r>
            <w:r w:rsidRPr="008C5196">
              <w:t xml:space="preserve"> oseba </w:t>
            </w:r>
            <w:r w:rsidRPr="008C5196">
              <w:rPr>
                <w:b/>
                <w:i/>
              </w:rPr>
              <w:t>se</w:t>
            </w:r>
            <w:r w:rsidRPr="008C5196">
              <w:t xml:space="preserve"> premesti šele potem, ko </w:t>
            </w:r>
            <w:r w:rsidRPr="008C5196">
              <w:rPr>
                <w:b/>
                <w:i/>
              </w:rPr>
              <w:t>je</w:t>
            </w:r>
            <w:r w:rsidRPr="008C5196">
              <w:t xml:space="preserve"> pisno </w:t>
            </w:r>
            <w:r w:rsidRPr="008C5196">
              <w:rPr>
                <w:b/>
                <w:i/>
              </w:rPr>
              <w:t>privolila</w:t>
            </w:r>
            <w:r w:rsidRPr="008C5196">
              <w:t xml:space="preserve"> v premestitev.</w:t>
            </w:r>
          </w:p>
        </w:tc>
      </w:tr>
    </w:tbl>
    <w:p w14:paraId="68FE731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4925908" w14:textId="77777777" w:rsidR="002F2EF0" w:rsidRPr="008C5196" w:rsidRDefault="002F2EF0" w:rsidP="002F2EF0">
      <w:r w:rsidRPr="008C5196">
        <w:rPr>
          <w:rStyle w:val="HideTWBExt"/>
          <w:noProof w:val="0"/>
        </w:rPr>
        <w:t>&lt;/Amend&gt;</w:t>
      </w:r>
    </w:p>
    <w:p w14:paraId="7D6E3E4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2461</w:t>
      </w:r>
      <w:r w:rsidRPr="008C5196">
        <w:rPr>
          <w:rStyle w:val="HideTWBExt"/>
          <w:b w:val="0"/>
          <w:noProof w:val="0"/>
        </w:rPr>
        <w:t>&lt;/NumAm&gt;</w:t>
      </w:r>
    </w:p>
    <w:p w14:paraId="09590B3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Nicolaus Fest, Jaak Madison, Bernhard Zimniok, Gunnar Beck, Tom Vandendriessche, Peter Kofod, Roman Haider, Georg Mayer, Harald Vilimsky, Laura Huhtasaari, Philippe Olivier</w:t>
      </w:r>
      <w:r w:rsidRPr="008C5196">
        <w:rPr>
          <w:rStyle w:val="HideTWBExt"/>
          <w:b w:val="0"/>
          <w:noProof w:val="0"/>
        </w:rPr>
        <w:t>&lt;/Members&gt;</w:t>
      </w:r>
    </w:p>
    <w:p w14:paraId="3810A8A1" w14:textId="77777777" w:rsidR="002F2EF0" w:rsidRPr="008C5196" w:rsidRDefault="002F2EF0" w:rsidP="002F2EF0">
      <w:pPr>
        <w:pStyle w:val="NormalBold"/>
      </w:pPr>
      <w:r w:rsidRPr="008C5196">
        <w:rPr>
          <w:rStyle w:val="HideTWBExt"/>
          <w:b w:val="0"/>
          <w:noProof w:val="0"/>
        </w:rPr>
        <w:t>&lt;/RepeatBlock-By&gt;</w:t>
      </w:r>
    </w:p>
    <w:p w14:paraId="72220C4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F3E70FD" w14:textId="77777777" w:rsidR="002F2EF0" w:rsidRPr="008C5196" w:rsidRDefault="002F2EF0" w:rsidP="002F2EF0">
      <w:pPr>
        <w:pStyle w:val="NormalBold"/>
      </w:pPr>
      <w:r w:rsidRPr="008C5196">
        <w:rPr>
          <w:rStyle w:val="HideTWBExt"/>
          <w:b w:val="0"/>
          <w:noProof w:val="0"/>
        </w:rPr>
        <w:t>&lt;Article&gt;</w:t>
      </w:r>
      <w:r w:rsidRPr="008C5196">
        <w:t>Člen 57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48D7215" w14:textId="77777777" w:rsidTr="00A94AB4">
        <w:trPr>
          <w:trHeight w:hRule="exact" w:val="240"/>
          <w:jc w:val="center"/>
        </w:trPr>
        <w:tc>
          <w:tcPr>
            <w:tcW w:w="9752" w:type="dxa"/>
            <w:gridSpan w:val="2"/>
          </w:tcPr>
          <w:p w14:paraId="3981685C" w14:textId="77777777" w:rsidR="002F2EF0" w:rsidRPr="008C5196" w:rsidRDefault="002F2EF0" w:rsidP="00A94AB4"/>
        </w:tc>
      </w:tr>
      <w:tr w:rsidR="002F2EF0" w:rsidRPr="008C5196" w14:paraId="11162E5D" w14:textId="77777777" w:rsidTr="00A94AB4">
        <w:trPr>
          <w:trHeight w:val="240"/>
          <w:jc w:val="center"/>
        </w:trPr>
        <w:tc>
          <w:tcPr>
            <w:tcW w:w="4876" w:type="dxa"/>
          </w:tcPr>
          <w:p w14:paraId="315E4F3F" w14:textId="77777777" w:rsidR="002F2EF0" w:rsidRPr="008C5196" w:rsidRDefault="002F2EF0" w:rsidP="00A94AB4">
            <w:pPr>
              <w:pStyle w:val="AmColumnHeading"/>
            </w:pPr>
            <w:r w:rsidRPr="008C5196">
              <w:rPr>
                <w:color w:val="000000"/>
              </w:rPr>
              <w:t>Besedilo, ki ga predlaga Komisija</w:t>
            </w:r>
          </w:p>
        </w:tc>
        <w:tc>
          <w:tcPr>
            <w:tcW w:w="4876" w:type="dxa"/>
          </w:tcPr>
          <w:p w14:paraId="0A12DF89" w14:textId="77777777" w:rsidR="002F2EF0" w:rsidRPr="008C5196" w:rsidRDefault="002F2EF0" w:rsidP="00A94AB4">
            <w:pPr>
              <w:pStyle w:val="AmColumnHeading"/>
            </w:pPr>
            <w:r w:rsidRPr="008C5196">
              <w:rPr>
                <w:color w:val="000000"/>
              </w:rPr>
              <w:t>Predlog spremembe</w:t>
            </w:r>
          </w:p>
        </w:tc>
      </w:tr>
      <w:tr w:rsidR="002F2EF0" w:rsidRPr="008C5196" w14:paraId="12F83FD9" w14:textId="77777777" w:rsidTr="00A94AB4">
        <w:trPr>
          <w:jc w:val="center"/>
        </w:trPr>
        <w:tc>
          <w:tcPr>
            <w:tcW w:w="4876" w:type="dxa"/>
          </w:tcPr>
          <w:p w14:paraId="1AFD63FA" w14:textId="77777777" w:rsidR="002F2EF0" w:rsidRPr="008C5196" w:rsidRDefault="002F2EF0" w:rsidP="00A94AB4">
            <w:pPr>
              <w:pStyle w:val="Normal6a"/>
            </w:pPr>
            <w:r w:rsidRPr="008C5196">
              <w:t>3.</w:t>
            </w:r>
            <w:r w:rsidRPr="008C5196">
              <w:tab/>
              <w:t xml:space="preserve">Kadar naj bi se izvedla premestitev, država članica prejemnica opredeli osebe, ki bi jih bilo mogoče premestiti. Kadar je zadevna oseba prosilec za mednarodno zaščito ali upravičenec do nje, ta država članica po potrebi upošteva obstoj pomembnih povezav med zadevno osebo in državo članico premestitve. </w:t>
            </w:r>
            <w:r w:rsidRPr="008C5196">
              <w:rPr>
                <w:b/>
                <w:i/>
              </w:rPr>
              <w:t>Kadar je oseba, določena za premestitev, upravičenec do mednarodne zaščite, se zadevna oseba premesti šele potem, ko pisno privoli v premestitev.</w:t>
            </w:r>
          </w:p>
        </w:tc>
        <w:tc>
          <w:tcPr>
            <w:tcW w:w="4876" w:type="dxa"/>
          </w:tcPr>
          <w:p w14:paraId="05F13E86" w14:textId="77777777" w:rsidR="002F2EF0" w:rsidRPr="008C5196" w:rsidRDefault="002F2EF0" w:rsidP="00A94AB4">
            <w:pPr>
              <w:pStyle w:val="Normal6a"/>
            </w:pPr>
            <w:r w:rsidRPr="008C5196">
              <w:t>3.</w:t>
            </w:r>
            <w:r w:rsidRPr="008C5196">
              <w:tab/>
              <w:t>Kadar naj bi se izvedla premestitev, država članica prejemnica opredeli osebe, ki bi jih bilo mogoče premestiti. Kadar je zadevna oseba prosilec za mednarodno zaščito ali upravičenec do nje, ta država članica po potrebi upošteva obstoj pomembnih povezav med zadevno osebo in državo članico premestitve.</w:t>
            </w:r>
          </w:p>
        </w:tc>
      </w:tr>
    </w:tbl>
    <w:p w14:paraId="58B61EE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DCC7129" w14:textId="77777777" w:rsidR="002F2EF0" w:rsidRPr="008C5196" w:rsidRDefault="002F2EF0" w:rsidP="002F2EF0">
      <w:r w:rsidRPr="008C5196">
        <w:rPr>
          <w:rStyle w:val="HideTWBExt"/>
          <w:noProof w:val="0"/>
        </w:rPr>
        <w:t>&lt;/Amend&gt;</w:t>
      </w:r>
    </w:p>
    <w:p w14:paraId="071E2BA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2462</w:t>
      </w:r>
      <w:r w:rsidRPr="008C5196">
        <w:rPr>
          <w:rStyle w:val="HideTWBExt"/>
          <w:b w:val="0"/>
          <w:noProof w:val="0"/>
        </w:rPr>
        <w:t>&lt;/NumAm&gt;</w:t>
      </w:r>
    </w:p>
    <w:p w14:paraId="2B7D85E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0985C4E9" w14:textId="77777777" w:rsidR="002F2EF0" w:rsidRPr="008C5196" w:rsidRDefault="002F2EF0" w:rsidP="002F2EF0">
      <w:pPr>
        <w:pStyle w:val="NormalBold"/>
      </w:pPr>
      <w:r w:rsidRPr="008C5196">
        <w:rPr>
          <w:rStyle w:val="HideTWBExt"/>
          <w:b w:val="0"/>
          <w:noProof w:val="0"/>
        </w:rPr>
        <w:t>&lt;/RepeatBlock-By&gt;</w:t>
      </w:r>
    </w:p>
    <w:p w14:paraId="6BDFCCA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3BAEA61" w14:textId="77777777" w:rsidR="002F2EF0" w:rsidRPr="008C5196" w:rsidRDefault="002F2EF0" w:rsidP="002F2EF0">
      <w:pPr>
        <w:pStyle w:val="NormalBold"/>
      </w:pPr>
      <w:r w:rsidRPr="008C5196">
        <w:rPr>
          <w:rStyle w:val="HideTWBExt"/>
          <w:b w:val="0"/>
          <w:noProof w:val="0"/>
        </w:rPr>
        <w:t>&lt;Article&gt;</w:t>
      </w:r>
      <w:r w:rsidRPr="008C5196">
        <w:t>Člen 57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0818F47" w14:textId="77777777" w:rsidTr="00A94AB4">
        <w:trPr>
          <w:trHeight w:hRule="exact" w:val="240"/>
          <w:jc w:val="center"/>
        </w:trPr>
        <w:tc>
          <w:tcPr>
            <w:tcW w:w="9752" w:type="dxa"/>
            <w:gridSpan w:val="2"/>
          </w:tcPr>
          <w:p w14:paraId="34BE3845" w14:textId="77777777" w:rsidR="002F2EF0" w:rsidRPr="008C5196" w:rsidRDefault="002F2EF0" w:rsidP="00A94AB4"/>
        </w:tc>
      </w:tr>
      <w:tr w:rsidR="002F2EF0" w:rsidRPr="008C5196" w14:paraId="5B38D4DD" w14:textId="77777777" w:rsidTr="00A94AB4">
        <w:trPr>
          <w:trHeight w:val="240"/>
          <w:jc w:val="center"/>
        </w:trPr>
        <w:tc>
          <w:tcPr>
            <w:tcW w:w="4876" w:type="dxa"/>
          </w:tcPr>
          <w:p w14:paraId="056252F7" w14:textId="77777777" w:rsidR="002F2EF0" w:rsidRPr="008C5196" w:rsidRDefault="002F2EF0" w:rsidP="00A94AB4">
            <w:pPr>
              <w:pStyle w:val="AmColumnHeading"/>
            </w:pPr>
            <w:r w:rsidRPr="008C5196">
              <w:rPr>
                <w:color w:val="000000"/>
              </w:rPr>
              <w:t>Besedilo, ki ga predlaga Komisija</w:t>
            </w:r>
          </w:p>
        </w:tc>
        <w:tc>
          <w:tcPr>
            <w:tcW w:w="4876" w:type="dxa"/>
          </w:tcPr>
          <w:p w14:paraId="28157BBD" w14:textId="77777777" w:rsidR="002F2EF0" w:rsidRPr="008C5196" w:rsidRDefault="002F2EF0" w:rsidP="00A94AB4">
            <w:pPr>
              <w:pStyle w:val="AmColumnHeading"/>
            </w:pPr>
            <w:r w:rsidRPr="008C5196">
              <w:rPr>
                <w:color w:val="000000"/>
              </w:rPr>
              <w:t>Predlog spremembe</w:t>
            </w:r>
          </w:p>
        </w:tc>
      </w:tr>
      <w:tr w:rsidR="002F2EF0" w:rsidRPr="008C5196" w14:paraId="1380625B" w14:textId="77777777" w:rsidTr="00A94AB4">
        <w:trPr>
          <w:jc w:val="center"/>
        </w:trPr>
        <w:tc>
          <w:tcPr>
            <w:tcW w:w="4876" w:type="dxa"/>
          </w:tcPr>
          <w:p w14:paraId="2E4AFC9D" w14:textId="77777777" w:rsidR="002F2EF0" w:rsidRPr="008C5196" w:rsidRDefault="002F2EF0" w:rsidP="00A94AB4">
            <w:pPr>
              <w:pStyle w:val="Normal6a"/>
            </w:pPr>
            <w:r w:rsidRPr="008C5196">
              <w:t>3.</w:t>
            </w:r>
            <w:r w:rsidRPr="008C5196">
              <w:tab/>
              <w:t>Kadar naj bi se izvedla premestitev, država članica prejemnica opredeli osebe, ki bi jih bilo mogoče premestiti. Kadar je zadevna oseba prosilec za mednarodno zaščito ali upravičenec do nje, ta država članica po potrebi upošteva obstoj pomembnih povezav med zadevno osebo in državo članico premestitve</w:t>
            </w:r>
            <w:r w:rsidRPr="008C5196">
              <w:rPr>
                <w:b/>
                <w:i/>
              </w:rPr>
              <w:t>.</w:t>
            </w:r>
            <w:r w:rsidRPr="008C5196">
              <w:t xml:space="preserve"> Kadar je oseba, določena za premestitev, upravičenec do mednarodne zaščite, se zadevna oseba premesti šele potem, ko pisno privoli v premestitev.</w:t>
            </w:r>
          </w:p>
        </w:tc>
        <w:tc>
          <w:tcPr>
            <w:tcW w:w="4876" w:type="dxa"/>
          </w:tcPr>
          <w:p w14:paraId="0DC9D86C" w14:textId="77777777" w:rsidR="002F2EF0" w:rsidRPr="008C5196" w:rsidRDefault="002F2EF0" w:rsidP="00A94AB4">
            <w:pPr>
              <w:pStyle w:val="Normal6a"/>
            </w:pPr>
            <w:r w:rsidRPr="008C5196">
              <w:t>3.</w:t>
            </w:r>
            <w:r w:rsidRPr="008C5196">
              <w:tab/>
              <w:t xml:space="preserve">Kadar naj bi se izvedla premestitev, država članica prejemnica opredeli osebe, ki bi jih bilo mogoče premestiti. Kadar je zadevna oseba prosilec za mednarodno zaščito ali upravičenec do nje, ta država članica po potrebi upošteva obstoj pomembnih povezav med zadevno osebo in državo članico premestitve, </w:t>
            </w:r>
            <w:r w:rsidRPr="008C5196">
              <w:rPr>
                <w:b/>
                <w:i/>
              </w:rPr>
              <w:t>na primer glede na merila iz poglavja II dela III</w:t>
            </w:r>
            <w:r w:rsidRPr="008C5196">
              <w:t>.</w:t>
            </w:r>
          </w:p>
        </w:tc>
      </w:tr>
      <w:tr w:rsidR="002F2EF0" w:rsidRPr="008C5196" w14:paraId="1AF725D7" w14:textId="77777777" w:rsidTr="00A94AB4">
        <w:trPr>
          <w:jc w:val="center"/>
        </w:trPr>
        <w:tc>
          <w:tcPr>
            <w:tcW w:w="4876" w:type="dxa"/>
          </w:tcPr>
          <w:p w14:paraId="3F49FC99" w14:textId="77777777" w:rsidR="002F2EF0" w:rsidRPr="008C5196" w:rsidRDefault="002F2EF0" w:rsidP="00A94AB4">
            <w:pPr>
              <w:pStyle w:val="Normal6a"/>
            </w:pPr>
          </w:p>
        </w:tc>
        <w:tc>
          <w:tcPr>
            <w:tcW w:w="4876" w:type="dxa"/>
          </w:tcPr>
          <w:p w14:paraId="146C549F" w14:textId="77777777" w:rsidR="002F2EF0" w:rsidRPr="008C5196" w:rsidRDefault="002F2EF0" w:rsidP="00A94AB4">
            <w:pPr>
              <w:pStyle w:val="Normal6a"/>
            </w:pPr>
            <w:r w:rsidRPr="008C5196">
              <w:t>Kadar je oseba, določena za premestitev, upravičenec do mednarodne zaščite, se zadevna oseba premesti šele potem, ko pisno privoli v premestitev.</w:t>
            </w:r>
          </w:p>
        </w:tc>
      </w:tr>
    </w:tbl>
    <w:p w14:paraId="167366E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4403FF4" w14:textId="77777777" w:rsidR="002F2EF0" w:rsidRPr="008C5196" w:rsidRDefault="002F2EF0" w:rsidP="002F2EF0">
      <w:r w:rsidRPr="008C5196">
        <w:rPr>
          <w:rStyle w:val="HideTWBExt"/>
          <w:noProof w:val="0"/>
        </w:rPr>
        <w:t>&lt;/Amend&gt;</w:t>
      </w:r>
    </w:p>
    <w:p w14:paraId="0FE253C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2463</w:t>
      </w:r>
      <w:r w:rsidRPr="008C5196">
        <w:rPr>
          <w:rStyle w:val="HideTWBExt"/>
          <w:b w:val="0"/>
          <w:noProof w:val="0"/>
        </w:rPr>
        <w:t>&lt;/NumAm&gt;</w:t>
      </w:r>
    </w:p>
    <w:p w14:paraId="78B4AE7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4696F044" w14:textId="77777777" w:rsidR="002F2EF0" w:rsidRPr="008C5196" w:rsidRDefault="002F2EF0" w:rsidP="002F2EF0">
      <w:pPr>
        <w:pStyle w:val="NormalBold"/>
      </w:pPr>
      <w:r w:rsidRPr="008C5196">
        <w:rPr>
          <w:rStyle w:val="HideTWBExt"/>
          <w:b w:val="0"/>
          <w:noProof w:val="0"/>
        </w:rPr>
        <w:t>&lt;/RepeatBlock-By&gt;</w:t>
      </w:r>
    </w:p>
    <w:p w14:paraId="278C281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6EB97FB" w14:textId="77777777" w:rsidR="002F2EF0" w:rsidRPr="008C5196" w:rsidRDefault="002F2EF0" w:rsidP="002F2EF0">
      <w:pPr>
        <w:pStyle w:val="NormalBold"/>
      </w:pPr>
      <w:r w:rsidRPr="008C5196">
        <w:rPr>
          <w:rStyle w:val="HideTWBExt"/>
          <w:b w:val="0"/>
          <w:noProof w:val="0"/>
        </w:rPr>
        <w:t>&lt;Article&gt;</w:t>
      </w:r>
      <w:r w:rsidRPr="008C5196">
        <w:t>Člen 57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2E2E66F" w14:textId="77777777" w:rsidTr="00A94AB4">
        <w:trPr>
          <w:trHeight w:hRule="exact" w:val="240"/>
          <w:jc w:val="center"/>
        </w:trPr>
        <w:tc>
          <w:tcPr>
            <w:tcW w:w="9752" w:type="dxa"/>
            <w:gridSpan w:val="2"/>
          </w:tcPr>
          <w:p w14:paraId="573261E8" w14:textId="77777777" w:rsidR="002F2EF0" w:rsidRPr="008C5196" w:rsidRDefault="002F2EF0" w:rsidP="00A94AB4"/>
        </w:tc>
      </w:tr>
      <w:tr w:rsidR="002F2EF0" w:rsidRPr="008C5196" w14:paraId="605C09D2" w14:textId="77777777" w:rsidTr="00A94AB4">
        <w:trPr>
          <w:trHeight w:val="240"/>
          <w:jc w:val="center"/>
        </w:trPr>
        <w:tc>
          <w:tcPr>
            <w:tcW w:w="4876" w:type="dxa"/>
          </w:tcPr>
          <w:p w14:paraId="15AF1269" w14:textId="77777777" w:rsidR="002F2EF0" w:rsidRPr="008C5196" w:rsidRDefault="002F2EF0" w:rsidP="00A94AB4">
            <w:pPr>
              <w:pStyle w:val="AmColumnHeading"/>
            </w:pPr>
            <w:r w:rsidRPr="008C5196">
              <w:rPr>
                <w:color w:val="000000"/>
              </w:rPr>
              <w:t>Besedilo, ki ga predlaga Komisija</w:t>
            </w:r>
          </w:p>
        </w:tc>
        <w:tc>
          <w:tcPr>
            <w:tcW w:w="4876" w:type="dxa"/>
          </w:tcPr>
          <w:p w14:paraId="7861F0B3" w14:textId="77777777" w:rsidR="002F2EF0" w:rsidRPr="008C5196" w:rsidRDefault="002F2EF0" w:rsidP="00A94AB4">
            <w:pPr>
              <w:pStyle w:val="AmColumnHeading"/>
            </w:pPr>
            <w:r w:rsidRPr="008C5196">
              <w:rPr>
                <w:color w:val="000000"/>
              </w:rPr>
              <w:t>Predlog spremembe</w:t>
            </w:r>
          </w:p>
        </w:tc>
      </w:tr>
      <w:tr w:rsidR="002F2EF0" w:rsidRPr="008C5196" w14:paraId="18A25F7D" w14:textId="77777777" w:rsidTr="00A94AB4">
        <w:trPr>
          <w:jc w:val="center"/>
        </w:trPr>
        <w:tc>
          <w:tcPr>
            <w:tcW w:w="4876" w:type="dxa"/>
          </w:tcPr>
          <w:p w14:paraId="45F1B4CD" w14:textId="77777777" w:rsidR="002F2EF0" w:rsidRPr="008C5196" w:rsidRDefault="002F2EF0" w:rsidP="00A94AB4">
            <w:pPr>
              <w:pStyle w:val="Normal6a"/>
            </w:pPr>
            <w:r w:rsidRPr="008C5196">
              <w:t>3.</w:t>
            </w:r>
            <w:r w:rsidRPr="008C5196">
              <w:tab/>
              <w:t xml:space="preserve">Kadar naj bi se izvedla premestitev, država članica prejemnica opredeli osebe, ki bi jih bilo mogoče premestiti. </w:t>
            </w:r>
            <w:r w:rsidRPr="008C5196">
              <w:rPr>
                <w:b/>
                <w:i/>
              </w:rPr>
              <w:t>Kadar je zadevna oseba prosilec za mednarodno zaščito ali upravičenec do nje, ta država članica po potrebi upošteva obstoj pomembnih povezav med zadevno osebo in državo članico premestitve. Kadar je</w:t>
            </w:r>
            <w:r w:rsidRPr="008C5196">
              <w:t xml:space="preserve"> oseba</w:t>
            </w:r>
            <w:r w:rsidRPr="008C5196">
              <w:rPr>
                <w:b/>
                <w:i/>
              </w:rPr>
              <w:t>, določena za premestitev, upravičenec do mednarodne zaščite, se zadevna oseba premesti šele potem, ko</w:t>
            </w:r>
            <w:r w:rsidRPr="008C5196">
              <w:t xml:space="preserve"> pisno </w:t>
            </w:r>
            <w:r w:rsidRPr="008C5196">
              <w:rPr>
                <w:b/>
                <w:i/>
              </w:rPr>
              <w:t>privoli</w:t>
            </w:r>
            <w:r w:rsidRPr="008C5196">
              <w:t xml:space="preserve"> v premestitev.</w:t>
            </w:r>
          </w:p>
        </w:tc>
        <w:tc>
          <w:tcPr>
            <w:tcW w:w="4876" w:type="dxa"/>
          </w:tcPr>
          <w:p w14:paraId="64B1EB72" w14:textId="77777777" w:rsidR="002F2EF0" w:rsidRPr="008C5196" w:rsidRDefault="002F2EF0" w:rsidP="00A94AB4">
            <w:pPr>
              <w:pStyle w:val="Normal6a"/>
            </w:pPr>
            <w:r w:rsidRPr="008C5196">
              <w:t>3.</w:t>
            </w:r>
            <w:r w:rsidRPr="008C5196">
              <w:tab/>
            </w:r>
            <w:r w:rsidRPr="008C5196">
              <w:rPr>
                <w:b/>
                <w:i/>
              </w:rPr>
              <w:t>Premestitev se lahko uporabi le, če je zadevna oseba že upravičenec do mednarodne zaščite.</w:t>
            </w:r>
            <w:r w:rsidRPr="008C5196">
              <w:t xml:space="preserve"> Kadar naj bi se izvedla premestitev, država članica prejemnica opredeli osebe, ki bi jih bilo mogoče premestiti. </w:t>
            </w:r>
            <w:r w:rsidRPr="008C5196">
              <w:rPr>
                <w:b/>
                <w:i/>
              </w:rPr>
              <w:t>Zadevna</w:t>
            </w:r>
            <w:r w:rsidRPr="008C5196">
              <w:t xml:space="preserve"> oseba </w:t>
            </w:r>
            <w:r w:rsidRPr="008C5196">
              <w:rPr>
                <w:b/>
                <w:i/>
              </w:rPr>
              <w:t>se premesti šele potem, ko sta prispevajoča</w:t>
            </w:r>
            <w:r w:rsidRPr="008C5196">
              <w:t xml:space="preserve"> država članica in </w:t>
            </w:r>
            <w:r w:rsidRPr="008C5196">
              <w:rPr>
                <w:b/>
                <w:i/>
              </w:rPr>
              <w:t>ta</w:t>
            </w:r>
            <w:r w:rsidRPr="008C5196">
              <w:t xml:space="preserve"> oseba pisno </w:t>
            </w:r>
            <w:r w:rsidRPr="008C5196">
              <w:rPr>
                <w:b/>
                <w:i/>
              </w:rPr>
              <w:t>privolili</w:t>
            </w:r>
            <w:r w:rsidRPr="008C5196">
              <w:t xml:space="preserve"> v premestitev.</w:t>
            </w:r>
          </w:p>
        </w:tc>
      </w:tr>
    </w:tbl>
    <w:p w14:paraId="2836078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BCC1DC3" w14:textId="77777777" w:rsidR="002F2EF0" w:rsidRPr="008C5196" w:rsidRDefault="002F2EF0" w:rsidP="002F2EF0">
      <w:r w:rsidRPr="008C5196">
        <w:rPr>
          <w:rStyle w:val="HideTWBExt"/>
          <w:noProof w:val="0"/>
        </w:rPr>
        <w:t>&lt;/Amend&gt;</w:t>
      </w:r>
    </w:p>
    <w:p w14:paraId="209E998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2464</w:t>
      </w:r>
      <w:r w:rsidRPr="008C5196">
        <w:rPr>
          <w:rStyle w:val="HideTWBExt"/>
          <w:b w:val="0"/>
          <w:noProof w:val="0"/>
        </w:rPr>
        <w:t>&lt;/NumAm&gt;</w:t>
      </w:r>
    </w:p>
    <w:p w14:paraId="7F73D7A1" w14:textId="13CB246D"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1A243FAA" w14:textId="77777777" w:rsidR="002F2EF0" w:rsidRPr="008C5196" w:rsidRDefault="002F2EF0" w:rsidP="002F2EF0">
      <w:pPr>
        <w:pStyle w:val="NormalBold"/>
      </w:pPr>
      <w:r w:rsidRPr="008C5196">
        <w:rPr>
          <w:rStyle w:val="HideTWBExt"/>
          <w:b w:val="0"/>
          <w:noProof w:val="0"/>
        </w:rPr>
        <w:t>&lt;/RepeatBlock-By&gt;</w:t>
      </w:r>
    </w:p>
    <w:p w14:paraId="7BAB201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EFC040D" w14:textId="77777777" w:rsidR="002F2EF0" w:rsidRPr="008C5196" w:rsidRDefault="002F2EF0" w:rsidP="002F2EF0">
      <w:pPr>
        <w:pStyle w:val="NormalBold"/>
      </w:pPr>
      <w:r w:rsidRPr="008C5196">
        <w:rPr>
          <w:rStyle w:val="HideTWBExt"/>
          <w:b w:val="0"/>
          <w:noProof w:val="0"/>
        </w:rPr>
        <w:t>&lt;Article&gt;</w:t>
      </w:r>
      <w:r w:rsidRPr="008C5196">
        <w:t>Člen 57 – odstavek 3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1DF9793" w14:textId="77777777" w:rsidTr="00A94AB4">
        <w:trPr>
          <w:trHeight w:hRule="exact" w:val="240"/>
          <w:jc w:val="center"/>
        </w:trPr>
        <w:tc>
          <w:tcPr>
            <w:tcW w:w="9752" w:type="dxa"/>
            <w:gridSpan w:val="2"/>
          </w:tcPr>
          <w:p w14:paraId="553448F4" w14:textId="77777777" w:rsidR="002F2EF0" w:rsidRPr="008C5196" w:rsidRDefault="002F2EF0" w:rsidP="00A94AB4"/>
        </w:tc>
      </w:tr>
      <w:tr w:rsidR="002F2EF0" w:rsidRPr="008C5196" w14:paraId="79A17DCA" w14:textId="77777777" w:rsidTr="00A94AB4">
        <w:trPr>
          <w:trHeight w:val="240"/>
          <w:jc w:val="center"/>
        </w:trPr>
        <w:tc>
          <w:tcPr>
            <w:tcW w:w="4876" w:type="dxa"/>
          </w:tcPr>
          <w:p w14:paraId="09C6C191" w14:textId="77777777" w:rsidR="002F2EF0" w:rsidRPr="008C5196" w:rsidRDefault="002F2EF0" w:rsidP="00A94AB4">
            <w:pPr>
              <w:pStyle w:val="AmColumnHeading"/>
            </w:pPr>
            <w:r w:rsidRPr="008C5196">
              <w:rPr>
                <w:color w:val="000000"/>
              </w:rPr>
              <w:t>Besedilo, ki ga predlaga Komisija</w:t>
            </w:r>
          </w:p>
        </w:tc>
        <w:tc>
          <w:tcPr>
            <w:tcW w:w="4876" w:type="dxa"/>
          </w:tcPr>
          <w:p w14:paraId="28FC7F04" w14:textId="77777777" w:rsidR="002F2EF0" w:rsidRPr="008C5196" w:rsidRDefault="002F2EF0" w:rsidP="00A94AB4">
            <w:pPr>
              <w:pStyle w:val="AmColumnHeading"/>
            </w:pPr>
            <w:r w:rsidRPr="008C5196">
              <w:rPr>
                <w:color w:val="000000"/>
              </w:rPr>
              <w:t>Predlog spremembe</w:t>
            </w:r>
          </w:p>
        </w:tc>
      </w:tr>
      <w:tr w:rsidR="002F2EF0" w:rsidRPr="008C5196" w14:paraId="211930A2" w14:textId="77777777" w:rsidTr="00A94AB4">
        <w:trPr>
          <w:jc w:val="center"/>
        </w:trPr>
        <w:tc>
          <w:tcPr>
            <w:tcW w:w="4876" w:type="dxa"/>
          </w:tcPr>
          <w:p w14:paraId="43639735" w14:textId="77777777" w:rsidR="002F2EF0" w:rsidRPr="008C5196" w:rsidRDefault="002F2EF0" w:rsidP="00A94AB4">
            <w:pPr>
              <w:pStyle w:val="Normal6a"/>
            </w:pPr>
            <w:r w:rsidRPr="008C5196">
              <w:rPr>
                <w:b/>
                <w:i/>
              </w:rPr>
              <w:t>Kadar se izvede premestitev na podlagi člena 49, država članica prejemnica uporabi seznam iz člena 49(2), ki ga pripravita Agencija za azil in Evropska agencija za mejno in obalno stražo.</w:t>
            </w:r>
          </w:p>
        </w:tc>
        <w:tc>
          <w:tcPr>
            <w:tcW w:w="4876" w:type="dxa"/>
          </w:tcPr>
          <w:p w14:paraId="5EACAA96" w14:textId="77777777" w:rsidR="002F2EF0" w:rsidRPr="008C5196" w:rsidRDefault="002F2EF0" w:rsidP="00A94AB4">
            <w:pPr>
              <w:pStyle w:val="Normal6a"/>
            </w:pPr>
            <w:r w:rsidRPr="008C5196">
              <w:rPr>
                <w:b/>
                <w:i/>
                <w:color w:val="000000"/>
              </w:rPr>
              <w:t>črtano</w:t>
            </w:r>
          </w:p>
        </w:tc>
      </w:tr>
    </w:tbl>
    <w:p w14:paraId="5E6B7F2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CFA063C" w14:textId="77777777" w:rsidR="002F2EF0" w:rsidRPr="008C5196" w:rsidRDefault="002F2EF0" w:rsidP="002F2EF0">
      <w:r w:rsidRPr="008C5196">
        <w:rPr>
          <w:rStyle w:val="HideTWBExt"/>
          <w:noProof w:val="0"/>
        </w:rPr>
        <w:t>&lt;/Amend&gt;</w:t>
      </w:r>
    </w:p>
    <w:p w14:paraId="7ECE0A6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2465</w:t>
      </w:r>
      <w:r w:rsidRPr="008C5196">
        <w:rPr>
          <w:rStyle w:val="HideTWBExt"/>
          <w:b w:val="0"/>
          <w:noProof w:val="0"/>
        </w:rPr>
        <w:t>&lt;/NumAm&gt;</w:t>
      </w:r>
    </w:p>
    <w:p w14:paraId="4173079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74F7CA01" w14:textId="77777777" w:rsidR="002F2EF0" w:rsidRPr="008C5196" w:rsidRDefault="002F2EF0" w:rsidP="002F2EF0">
      <w:pPr>
        <w:pStyle w:val="NormalBold"/>
      </w:pPr>
      <w:r w:rsidRPr="008C5196">
        <w:rPr>
          <w:rStyle w:val="HideTWBExt"/>
          <w:b w:val="0"/>
          <w:noProof w:val="0"/>
        </w:rPr>
        <w:t>&lt;/RepeatBlock-By&gt;</w:t>
      </w:r>
    </w:p>
    <w:p w14:paraId="610D7C8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D6E2951" w14:textId="77777777" w:rsidR="002F2EF0" w:rsidRPr="008C5196" w:rsidRDefault="002F2EF0" w:rsidP="002F2EF0">
      <w:pPr>
        <w:pStyle w:val="NormalBold"/>
      </w:pPr>
      <w:r w:rsidRPr="008C5196">
        <w:rPr>
          <w:rStyle w:val="HideTWBExt"/>
          <w:b w:val="0"/>
          <w:noProof w:val="0"/>
        </w:rPr>
        <w:t>&lt;Article&gt;</w:t>
      </w:r>
      <w:r w:rsidRPr="008C5196">
        <w:t>Člen 57 – odstavek 3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3339191" w14:textId="77777777" w:rsidTr="00A94AB4">
        <w:trPr>
          <w:trHeight w:hRule="exact" w:val="240"/>
          <w:jc w:val="center"/>
        </w:trPr>
        <w:tc>
          <w:tcPr>
            <w:tcW w:w="9752" w:type="dxa"/>
            <w:gridSpan w:val="2"/>
          </w:tcPr>
          <w:p w14:paraId="6633FB10" w14:textId="77777777" w:rsidR="002F2EF0" w:rsidRPr="008C5196" w:rsidRDefault="002F2EF0" w:rsidP="00A94AB4"/>
        </w:tc>
      </w:tr>
      <w:tr w:rsidR="002F2EF0" w:rsidRPr="008C5196" w14:paraId="4D2FDB5A" w14:textId="77777777" w:rsidTr="00A94AB4">
        <w:trPr>
          <w:trHeight w:val="240"/>
          <w:jc w:val="center"/>
        </w:trPr>
        <w:tc>
          <w:tcPr>
            <w:tcW w:w="4876" w:type="dxa"/>
          </w:tcPr>
          <w:p w14:paraId="1C645214" w14:textId="77777777" w:rsidR="002F2EF0" w:rsidRPr="008C5196" w:rsidRDefault="002F2EF0" w:rsidP="00A94AB4">
            <w:pPr>
              <w:pStyle w:val="AmColumnHeading"/>
            </w:pPr>
            <w:r w:rsidRPr="008C5196">
              <w:rPr>
                <w:color w:val="000000"/>
              </w:rPr>
              <w:t>Besedilo, ki ga predlaga Komisija</w:t>
            </w:r>
          </w:p>
        </w:tc>
        <w:tc>
          <w:tcPr>
            <w:tcW w:w="4876" w:type="dxa"/>
          </w:tcPr>
          <w:p w14:paraId="4FAD7A0B" w14:textId="77777777" w:rsidR="002F2EF0" w:rsidRPr="008C5196" w:rsidRDefault="002F2EF0" w:rsidP="00A94AB4">
            <w:pPr>
              <w:pStyle w:val="AmColumnHeading"/>
            </w:pPr>
            <w:r w:rsidRPr="008C5196">
              <w:rPr>
                <w:color w:val="000000"/>
              </w:rPr>
              <w:t>Predlog spremembe</w:t>
            </w:r>
          </w:p>
        </w:tc>
      </w:tr>
      <w:tr w:rsidR="002F2EF0" w:rsidRPr="008C5196" w14:paraId="52494E88" w14:textId="77777777" w:rsidTr="00A94AB4">
        <w:trPr>
          <w:jc w:val="center"/>
        </w:trPr>
        <w:tc>
          <w:tcPr>
            <w:tcW w:w="4876" w:type="dxa"/>
          </w:tcPr>
          <w:p w14:paraId="3FFEDFFD" w14:textId="77777777" w:rsidR="002F2EF0" w:rsidRPr="008C5196" w:rsidRDefault="002F2EF0" w:rsidP="00A94AB4">
            <w:pPr>
              <w:pStyle w:val="Normal6a"/>
            </w:pPr>
            <w:r w:rsidRPr="008C5196">
              <w:rPr>
                <w:b/>
                <w:i/>
              </w:rPr>
              <w:t>Kadar se izvede premestitev na podlagi člena 49, država članica prejemnica uporabi seznam iz člena 49(2), ki ga pripravita Agencija za azil in Evropska agencija za mejno in obalno stražo.</w:t>
            </w:r>
          </w:p>
        </w:tc>
        <w:tc>
          <w:tcPr>
            <w:tcW w:w="4876" w:type="dxa"/>
          </w:tcPr>
          <w:p w14:paraId="2FE3D403" w14:textId="77777777" w:rsidR="002F2EF0" w:rsidRPr="008C5196" w:rsidRDefault="002F2EF0" w:rsidP="00A94AB4">
            <w:pPr>
              <w:pStyle w:val="Normal6a"/>
            </w:pPr>
            <w:r w:rsidRPr="008C5196">
              <w:rPr>
                <w:b/>
                <w:i/>
                <w:color w:val="000000"/>
              </w:rPr>
              <w:t>črtano</w:t>
            </w:r>
          </w:p>
        </w:tc>
      </w:tr>
    </w:tbl>
    <w:p w14:paraId="6156904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0E9913D" w14:textId="77777777" w:rsidR="002F2EF0" w:rsidRPr="008C5196" w:rsidRDefault="002F2EF0" w:rsidP="002F2EF0">
      <w:r w:rsidRPr="008C5196">
        <w:rPr>
          <w:rStyle w:val="HideTWBExt"/>
          <w:noProof w:val="0"/>
        </w:rPr>
        <w:t>&lt;/Amend&gt;</w:t>
      </w:r>
    </w:p>
    <w:p w14:paraId="2B75B9C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2466</w:t>
      </w:r>
      <w:r w:rsidRPr="008C5196">
        <w:rPr>
          <w:rStyle w:val="HideTWBExt"/>
          <w:b w:val="0"/>
          <w:noProof w:val="0"/>
        </w:rPr>
        <w:t>&lt;/NumAm&gt;</w:t>
      </w:r>
    </w:p>
    <w:p w14:paraId="5E64373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45A64C56" w14:textId="77777777" w:rsidR="002F2EF0" w:rsidRPr="008C5196" w:rsidRDefault="002F2EF0" w:rsidP="002F2EF0">
      <w:pPr>
        <w:pStyle w:val="NormalBold"/>
      </w:pPr>
      <w:r w:rsidRPr="008C5196">
        <w:rPr>
          <w:rStyle w:val="HideTWBExt"/>
          <w:b w:val="0"/>
          <w:noProof w:val="0"/>
        </w:rPr>
        <w:t>&lt;/RepeatBlock-By&gt;</w:t>
      </w:r>
    </w:p>
    <w:p w14:paraId="17CB4A8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CF7A563" w14:textId="77777777" w:rsidR="002F2EF0" w:rsidRPr="008C5196" w:rsidRDefault="002F2EF0" w:rsidP="002F2EF0">
      <w:pPr>
        <w:pStyle w:val="NormalBold"/>
      </w:pPr>
      <w:r w:rsidRPr="008C5196">
        <w:rPr>
          <w:rStyle w:val="HideTWBExt"/>
          <w:b w:val="0"/>
          <w:noProof w:val="0"/>
        </w:rPr>
        <w:t>&lt;Article&gt;</w:t>
      </w:r>
      <w:r w:rsidRPr="008C5196">
        <w:t>Člen 57 – odstavek 3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33899C0" w14:textId="77777777" w:rsidTr="00A94AB4">
        <w:trPr>
          <w:trHeight w:hRule="exact" w:val="240"/>
          <w:jc w:val="center"/>
        </w:trPr>
        <w:tc>
          <w:tcPr>
            <w:tcW w:w="9752" w:type="dxa"/>
            <w:gridSpan w:val="2"/>
          </w:tcPr>
          <w:p w14:paraId="7390C092" w14:textId="77777777" w:rsidR="002F2EF0" w:rsidRPr="008C5196" w:rsidRDefault="002F2EF0" w:rsidP="00A94AB4"/>
        </w:tc>
      </w:tr>
      <w:tr w:rsidR="002F2EF0" w:rsidRPr="008C5196" w14:paraId="66D1E793" w14:textId="77777777" w:rsidTr="00A94AB4">
        <w:trPr>
          <w:trHeight w:val="240"/>
          <w:jc w:val="center"/>
        </w:trPr>
        <w:tc>
          <w:tcPr>
            <w:tcW w:w="4876" w:type="dxa"/>
          </w:tcPr>
          <w:p w14:paraId="7D6F2633" w14:textId="77777777" w:rsidR="002F2EF0" w:rsidRPr="008C5196" w:rsidRDefault="002F2EF0" w:rsidP="00A94AB4">
            <w:pPr>
              <w:pStyle w:val="AmColumnHeading"/>
            </w:pPr>
            <w:r w:rsidRPr="008C5196">
              <w:rPr>
                <w:color w:val="000000"/>
              </w:rPr>
              <w:t>Besedilo, ki ga predlaga Komisija</w:t>
            </w:r>
          </w:p>
        </w:tc>
        <w:tc>
          <w:tcPr>
            <w:tcW w:w="4876" w:type="dxa"/>
          </w:tcPr>
          <w:p w14:paraId="2C196F5C" w14:textId="77777777" w:rsidR="002F2EF0" w:rsidRPr="008C5196" w:rsidRDefault="002F2EF0" w:rsidP="00A94AB4">
            <w:pPr>
              <w:pStyle w:val="AmColumnHeading"/>
            </w:pPr>
            <w:r w:rsidRPr="008C5196">
              <w:rPr>
                <w:color w:val="000000"/>
              </w:rPr>
              <w:t>Predlog spremembe</w:t>
            </w:r>
          </w:p>
        </w:tc>
      </w:tr>
      <w:tr w:rsidR="002F2EF0" w:rsidRPr="008C5196" w14:paraId="7776FB2A" w14:textId="77777777" w:rsidTr="00A94AB4">
        <w:trPr>
          <w:jc w:val="center"/>
        </w:trPr>
        <w:tc>
          <w:tcPr>
            <w:tcW w:w="4876" w:type="dxa"/>
          </w:tcPr>
          <w:p w14:paraId="1DADD35D" w14:textId="77777777" w:rsidR="002F2EF0" w:rsidRPr="008C5196" w:rsidRDefault="002F2EF0" w:rsidP="00A94AB4">
            <w:pPr>
              <w:pStyle w:val="Normal6a"/>
            </w:pPr>
            <w:r w:rsidRPr="008C5196">
              <w:t xml:space="preserve">Kadar se izvede premestitev </w:t>
            </w:r>
            <w:r w:rsidRPr="008C5196">
              <w:rPr>
                <w:b/>
                <w:i/>
              </w:rPr>
              <w:t>na podlagi člena 49, država članica prejemnica uporabi seznam</w:t>
            </w:r>
            <w:r w:rsidRPr="008C5196">
              <w:t xml:space="preserve"> iz </w:t>
            </w:r>
            <w:r w:rsidRPr="008C5196">
              <w:rPr>
                <w:b/>
                <w:i/>
              </w:rPr>
              <w:t>člena 49(2), ki ga pripravita Agencija za azil in Evropska agencija za mejno in obalno stražo</w:t>
            </w:r>
            <w:r w:rsidRPr="008C5196">
              <w:t>.</w:t>
            </w:r>
          </w:p>
        </w:tc>
        <w:tc>
          <w:tcPr>
            <w:tcW w:w="4876" w:type="dxa"/>
          </w:tcPr>
          <w:p w14:paraId="30924BE9" w14:textId="77777777" w:rsidR="002F2EF0" w:rsidRPr="008C5196" w:rsidRDefault="002F2EF0" w:rsidP="00A94AB4">
            <w:pPr>
              <w:pStyle w:val="Normal6a"/>
            </w:pPr>
            <w:r w:rsidRPr="008C5196">
              <w:t>Kadar se izvede premestitev</w:t>
            </w:r>
            <w:r w:rsidRPr="008C5196">
              <w:rPr>
                <w:b/>
                <w:i/>
              </w:rPr>
              <w:t>, bi moral koordinator EU za premestitve podpirati dejavnosti premestitve</w:t>
            </w:r>
            <w:r w:rsidRPr="008C5196">
              <w:t xml:space="preserve"> iz </w:t>
            </w:r>
            <w:r w:rsidRPr="008C5196">
              <w:rPr>
                <w:b/>
                <w:i/>
              </w:rPr>
              <w:t>države članice prejemnice v prispevajočo državo članico, ki izvaja svoje obveznosti iz člena 13a(d)</w:t>
            </w:r>
            <w:r w:rsidRPr="008C5196">
              <w:t>.</w:t>
            </w:r>
          </w:p>
        </w:tc>
      </w:tr>
    </w:tbl>
    <w:p w14:paraId="2A8E6C1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4D4EB72" w14:textId="77777777" w:rsidR="002F2EF0" w:rsidRPr="008C5196" w:rsidRDefault="002F2EF0" w:rsidP="002F2EF0">
      <w:r w:rsidRPr="008C5196">
        <w:rPr>
          <w:rStyle w:val="HideTWBExt"/>
          <w:noProof w:val="0"/>
        </w:rPr>
        <w:t>&lt;/Amend&gt;</w:t>
      </w:r>
    </w:p>
    <w:p w14:paraId="6759466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2467</w:t>
      </w:r>
      <w:r w:rsidRPr="008C5196">
        <w:rPr>
          <w:rStyle w:val="HideTWBExt"/>
          <w:b w:val="0"/>
          <w:noProof w:val="0"/>
        </w:rPr>
        <w:t>&lt;/NumAm&gt;</w:t>
      </w:r>
    </w:p>
    <w:p w14:paraId="66EE12D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6568C63" w14:textId="77777777" w:rsidR="002F2EF0" w:rsidRPr="008C5196" w:rsidRDefault="002F2EF0" w:rsidP="002F2EF0">
      <w:pPr>
        <w:pStyle w:val="NormalBold"/>
      </w:pPr>
      <w:r w:rsidRPr="008C5196">
        <w:rPr>
          <w:rStyle w:val="HideTWBExt"/>
          <w:b w:val="0"/>
          <w:noProof w:val="0"/>
        </w:rPr>
        <w:t>&lt;/RepeatBlock-By&gt;</w:t>
      </w:r>
    </w:p>
    <w:p w14:paraId="5154A59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7610305" w14:textId="77777777" w:rsidR="002F2EF0" w:rsidRPr="008C5196" w:rsidRDefault="002F2EF0" w:rsidP="002F2EF0">
      <w:pPr>
        <w:pStyle w:val="NormalBold"/>
      </w:pPr>
      <w:r w:rsidRPr="008C5196">
        <w:rPr>
          <w:rStyle w:val="HideTWBExt"/>
          <w:b w:val="0"/>
          <w:noProof w:val="0"/>
        </w:rPr>
        <w:t>&lt;Article&gt;</w:t>
      </w:r>
      <w:r w:rsidRPr="008C5196">
        <w:t>Člen 57 – odstavek 3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B62AC60" w14:textId="77777777" w:rsidTr="00A94AB4">
        <w:trPr>
          <w:trHeight w:hRule="exact" w:val="240"/>
          <w:jc w:val="center"/>
        </w:trPr>
        <w:tc>
          <w:tcPr>
            <w:tcW w:w="9752" w:type="dxa"/>
            <w:gridSpan w:val="2"/>
          </w:tcPr>
          <w:p w14:paraId="1FBDB202" w14:textId="77777777" w:rsidR="002F2EF0" w:rsidRPr="008C5196" w:rsidRDefault="002F2EF0" w:rsidP="00A94AB4"/>
        </w:tc>
      </w:tr>
      <w:tr w:rsidR="002F2EF0" w:rsidRPr="008C5196" w14:paraId="7C94447E" w14:textId="77777777" w:rsidTr="00A94AB4">
        <w:trPr>
          <w:trHeight w:val="240"/>
          <w:jc w:val="center"/>
        </w:trPr>
        <w:tc>
          <w:tcPr>
            <w:tcW w:w="4876" w:type="dxa"/>
          </w:tcPr>
          <w:p w14:paraId="237BBAD0" w14:textId="77777777" w:rsidR="002F2EF0" w:rsidRPr="008C5196" w:rsidRDefault="002F2EF0" w:rsidP="00A94AB4">
            <w:pPr>
              <w:pStyle w:val="AmColumnHeading"/>
            </w:pPr>
            <w:r w:rsidRPr="008C5196">
              <w:rPr>
                <w:color w:val="000000"/>
              </w:rPr>
              <w:t>Besedilo, ki ga predlaga Komisija</w:t>
            </w:r>
          </w:p>
        </w:tc>
        <w:tc>
          <w:tcPr>
            <w:tcW w:w="4876" w:type="dxa"/>
          </w:tcPr>
          <w:p w14:paraId="5CBA9288" w14:textId="77777777" w:rsidR="002F2EF0" w:rsidRPr="008C5196" w:rsidRDefault="002F2EF0" w:rsidP="00A94AB4">
            <w:pPr>
              <w:pStyle w:val="AmColumnHeading"/>
            </w:pPr>
            <w:r w:rsidRPr="008C5196">
              <w:rPr>
                <w:color w:val="000000"/>
              </w:rPr>
              <w:t>Predlog spremembe</w:t>
            </w:r>
          </w:p>
        </w:tc>
      </w:tr>
      <w:tr w:rsidR="002F2EF0" w:rsidRPr="008C5196" w14:paraId="011DABCF" w14:textId="77777777" w:rsidTr="00A94AB4">
        <w:trPr>
          <w:jc w:val="center"/>
        </w:trPr>
        <w:tc>
          <w:tcPr>
            <w:tcW w:w="4876" w:type="dxa"/>
          </w:tcPr>
          <w:p w14:paraId="5F1494DA" w14:textId="77777777" w:rsidR="002F2EF0" w:rsidRPr="008C5196" w:rsidRDefault="002F2EF0" w:rsidP="00A94AB4">
            <w:pPr>
              <w:pStyle w:val="Normal6a"/>
            </w:pPr>
            <w:r w:rsidRPr="008C5196">
              <w:t xml:space="preserve">Kadar se izvede premestitev </w:t>
            </w:r>
            <w:r w:rsidRPr="008C5196">
              <w:rPr>
                <w:b/>
                <w:i/>
              </w:rPr>
              <w:t>na podlagi člena 49</w:t>
            </w:r>
            <w:r w:rsidRPr="008C5196">
              <w:t>, država članica prejemnica uporabi seznam iz člena 49(2), ki ga pripravita Agencija za azil in Evropska agencija za mejno in obalno stražo.</w:t>
            </w:r>
          </w:p>
        </w:tc>
        <w:tc>
          <w:tcPr>
            <w:tcW w:w="4876" w:type="dxa"/>
          </w:tcPr>
          <w:p w14:paraId="339F4B6F" w14:textId="77777777" w:rsidR="002F2EF0" w:rsidRPr="008C5196" w:rsidRDefault="002F2EF0" w:rsidP="00A94AB4">
            <w:pPr>
              <w:pStyle w:val="Normal6a"/>
            </w:pPr>
            <w:r w:rsidRPr="008C5196">
              <w:t xml:space="preserve">Kadar se izvede premestitev </w:t>
            </w:r>
            <w:r w:rsidRPr="008C5196">
              <w:rPr>
                <w:b/>
                <w:i/>
              </w:rPr>
              <w:t>v sprejemne centre tretje države</w:t>
            </w:r>
            <w:r w:rsidRPr="008C5196">
              <w:t>, država članica prejemnica uporabi seznam iz člena 49(2), ki ga pripravita Agencija za azil in Evropska agencija za mejno in obalno stražo.</w:t>
            </w:r>
          </w:p>
        </w:tc>
      </w:tr>
    </w:tbl>
    <w:p w14:paraId="6A54C67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14DB744" w14:textId="77777777" w:rsidR="002F2EF0" w:rsidRPr="008C5196" w:rsidRDefault="002F2EF0" w:rsidP="002F2EF0">
      <w:r w:rsidRPr="008C5196">
        <w:rPr>
          <w:rStyle w:val="HideTWBExt"/>
          <w:noProof w:val="0"/>
        </w:rPr>
        <w:t>&lt;/Amend&gt;</w:t>
      </w:r>
    </w:p>
    <w:p w14:paraId="2D7C855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2468</w:t>
      </w:r>
      <w:r w:rsidRPr="008C5196">
        <w:rPr>
          <w:rStyle w:val="HideTWBExt"/>
          <w:b w:val="0"/>
          <w:noProof w:val="0"/>
        </w:rPr>
        <w:t>&lt;/NumAm&gt;</w:t>
      </w:r>
    </w:p>
    <w:p w14:paraId="1D13578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0A12C858" w14:textId="77777777" w:rsidR="002F2EF0" w:rsidRPr="008C5196" w:rsidRDefault="002F2EF0" w:rsidP="002F2EF0">
      <w:pPr>
        <w:pStyle w:val="NormalBold"/>
      </w:pPr>
      <w:r w:rsidRPr="008C5196">
        <w:rPr>
          <w:rStyle w:val="HideTWBExt"/>
          <w:b w:val="0"/>
          <w:noProof w:val="0"/>
        </w:rPr>
        <w:t>&lt;/RepeatBlock-By&gt;</w:t>
      </w:r>
    </w:p>
    <w:p w14:paraId="0D9C7EB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7B5BC12" w14:textId="77777777" w:rsidR="002F2EF0" w:rsidRPr="008C5196" w:rsidRDefault="002F2EF0" w:rsidP="002F2EF0">
      <w:pPr>
        <w:pStyle w:val="NormalBold"/>
      </w:pPr>
      <w:r w:rsidRPr="008C5196">
        <w:rPr>
          <w:rStyle w:val="HideTWBExt"/>
          <w:b w:val="0"/>
          <w:noProof w:val="0"/>
        </w:rPr>
        <w:t>&lt;Article&gt;</w:t>
      </w:r>
      <w:r w:rsidRPr="008C5196">
        <w:t>Člen 57 – odstavek 3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D75C25A" w14:textId="77777777" w:rsidTr="00A94AB4">
        <w:trPr>
          <w:trHeight w:hRule="exact" w:val="240"/>
          <w:jc w:val="center"/>
        </w:trPr>
        <w:tc>
          <w:tcPr>
            <w:tcW w:w="9752" w:type="dxa"/>
            <w:gridSpan w:val="2"/>
          </w:tcPr>
          <w:p w14:paraId="21FCE1F9" w14:textId="77777777" w:rsidR="002F2EF0" w:rsidRPr="008C5196" w:rsidRDefault="002F2EF0" w:rsidP="00A94AB4"/>
        </w:tc>
      </w:tr>
      <w:tr w:rsidR="002F2EF0" w:rsidRPr="008C5196" w14:paraId="3FDE8BFE" w14:textId="77777777" w:rsidTr="00A94AB4">
        <w:trPr>
          <w:trHeight w:val="240"/>
          <w:jc w:val="center"/>
        </w:trPr>
        <w:tc>
          <w:tcPr>
            <w:tcW w:w="4876" w:type="dxa"/>
          </w:tcPr>
          <w:p w14:paraId="29AE000A" w14:textId="77777777" w:rsidR="002F2EF0" w:rsidRPr="008C5196" w:rsidRDefault="002F2EF0" w:rsidP="00A94AB4">
            <w:pPr>
              <w:pStyle w:val="AmColumnHeading"/>
            </w:pPr>
            <w:r w:rsidRPr="008C5196">
              <w:rPr>
                <w:color w:val="000000"/>
              </w:rPr>
              <w:t>Besedilo, ki ga predlaga Komisija</w:t>
            </w:r>
          </w:p>
        </w:tc>
        <w:tc>
          <w:tcPr>
            <w:tcW w:w="4876" w:type="dxa"/>
          </w:tcPr>
          <w:p w14:paraId="13445787" w14:textId="77777777" w:rsidR="002F2EF0" w:rsidRPr="008C5196" w:rsidRDefault="002F2EF0" w:rsidP="00A94AB4">
            <w:pPr>
              <w:pStyle w:val="AmColumnHeading"/>
            </w:pPr>
            <w:r w:rsidRPr="008C5196">
              <w:rPr>
                <w:color w:val="000000"/>
              </w:rPr>
              <w:t>Predlog spremembe</w:t>
            </w:r>
          </w:p>
        </w:tc>
      </w:tr>
      <w:tr w:rsidR="002F2EF0" w:rsidRPr="008C5196" w14:paraId="726B29E3" w14:textId="77777777" w:rsidTr="00A94AB4">
        <w:trPr>
          <w:jc w:val="center"/>
        </w:trPr>
        <w:tc>
          <w:tcPr>
            <w:tcW w:w="4876" w:type="dxa"/>
          </w:tcPr>
          <w:p w14:paraId="57AD60B8" w14:textId="77777777" w:rsidR="002F2EF0" w:rsidRPr="008C5196" w:rsidRDefault="002F2EF0" w:rsidP="00A94AB4">
            <w:pPr>
              <w:pStyle w:val="Normal6a"/>
            </w:pPr>
            <w:r w:rsidRPr="008C5196">
              <w:rPr>
                <w:b/>
                <w:i/>
              </w:rPr>
              <w:t>Prvi pododstavek se ne uporablja za prosilce, za katere se lahko država članica prejemnica določi kot odgovorna država članica v skladu z merili iz členov 15 do 20 in 24, razen člena 15(5). Ti prosilci niso upravičeni do premestitve.</w:t>
            </w:r>
          </w:p>
        </w:tc>
        <w:tc>
          <w:tcPr>
            <w:tcW w:w="4876" w:type="dxa"/>
          </w:tcPr>
          <w:p w14:paraId="31645DB1" w14:textId="77777777" w:rsidR="002F2EF0" w:rsidRPr="008C5196" w:rsidRDefault="002F2EF0" w:rsidP="00A94AB4">
            <w:pPr>
              <w:pStyle w:val="Normal6a"/>
            </w:pPr>
            <w:r w:rsidRPr="008C5196">
              <w:rPr>
                <w:b/>
                <w:i/>
                <w:color w:val="000000"/>
              </w:rPr>
              <w:t>črtano</w:t>
            </w:r>
          </w:p>
        </w:tc>
      </w:tr>
    </w:tbl>
    <w:p w14:paraId="1432DA7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DF3910B" w14:textId="77777777" w:rsidR="002F2EF0" w:rsidRPr="008C5196" w:rsidRDefault="002F2EF0" w:rsidP="002F2EF0">
      <w:r w:rsidRPr="008C5196">
        <w:rPr>
          <w:rStyle w:val="HideTWBExt"/>
          <w:noProof w:val="0"/>
        </w:rPr>
        <w:t>&lt;/Amend&gt;</w:t>
      </w:r>
    </w:p>
    <w:p w14:paraId="04104B5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2469</w:t>
      </w:r>
      <w:r w:rsidRPr="008C5196">
        <w:rPr>
          <w:rStyle w:val="HideTWBExt"/>
          <w:b w:val="0"/>
          <w:noProof w:val="0"/>
        </w:rPr>
        <w:t>&lt;/NumAm&gt;</w:t>
      </w:r>
    </w:p>
    <w:p w14:paraId="0026CAE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B43D823" w14:textId="77777777" w:rsidR="002F2EF0" w:rsidRPr="008C5196" w:rsidRDefault="002F2EF0" w:rsidP="002F2EF0">
      <w:pPr>
        <w:pStyle w:val="NormalBold"/>
      </w:pPr>
      <w:r w:rsidRPr="008C5196">
        <w:rPr>
          <w:rStyle w:val="HideTWBExt"/>
          <w:b w:val="0"/>
          <w:noProof w:val="0"/>
        </w:rPr>
        <w:t>&lt;/RepeatBlock-By&gt;</w:t>
      </w:r>
    </w:p>
    <w:p w14:paraId="24C7A21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9A21976" w14:textId="77777777" w:rsidR="002F2EF0" w:rsidRPr="008C5196" w:rsidRDefault="002F2EF0" w:rsidP="002F2EF0">
      <w:pPr>
        <w:pStyle w:val="NormalBold"/>
      </w:pPr>
      <w:r w:rsidRPr="008C5196">
        <w:rPr>
          <w:rStyle w:val="HideTWBExt"/>
          <w:b w:val="0"/>
          <w:noProof w:val="0"/>
        </w:rPr>
        <w:t>&lt;Article&gt;</w:t>
      </w:r>
      <w:r w:rsidRPr="008C5196">
        <w:t>Člen 57 – odstavek 3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AE322B7" w14:textId="77777777" w:rsidTr="00A94AB4">
        <w:trPr>
          <w:trHeight w:hRule="exact" w:val="240"/>
          <w:jc w:val="center"/>
        </w:trPr>
        <w:tc>
          <w:tcPr>
            <w:tcW w:w="9752" w:type="dxa"/>
            <w:gridSpan w:val="2"/>
          </w:tcPr>
          <w:p w14:paraId="7AB773D1" w14:textId="77777777" w:rsidR="002F2EF0" w:rsidRPr="008C5196" w:rsidRDefault="002F2EF0" w:rsidP="00A94AB4"/>
        </w:tc>
      </w:tr>
      <w:tr w:rsidR="002F2EF0" w:rsidRPr="008C5196" w14:paraId="2EE2E4F6" w14:textId="77777777" w:rsidTr="00A94AB4">
        <w:trPr>
          <w:trHeight w:val="240"/>
          <w:jc w:val="center"/>
        </w:trPr>
        <w:tc>
          <w:tcPr>
            <w:tcW w:w="4876" w:type="dxa"/>
          </w:tcPr>
          <w:p w14:paraId="26B7C82F" w14:textId="77777777" w:rsidR="002F2EF0" w:rsidRPr="008C5196" w:rsidRDefault="002F2EF0" w:rsidP="00A94AB4">
            <w:pPr>
              <w:pStyle w:val="AmColumnHeading"/>
            </w:pPr>
            <w:r w:rsidRPr="008C5196">
              <w:rPr>
                <w:color w:val="000000"/>
              </w:rPr>
              <w:t>Besedilo, ki ga predlaga Komisija</w:t>
            </w:r>
          </w:p>
        </w:tc>
        <w:tc>
          <w:tcPr>
            <w:tcW w:w="4876" w:type="dxa"/>
          </w:tcPr>
          <w:p w14:paraId="738776BB" w14:textId="77777777" w:rsidR="002F2EF0" w:rsidRPr="008C5196" w:rsidRDefault="002F2EF0" w:rsidP="00A94AB4">
            <w:pPr>
              <w:pStyle w:val="AmColumnHeading"/>
            </w:pPr>
            <w:r w:rsidRPr="008C5196">
              <w:rPr>
                <w:color w:val="000000"/>
              </w:rPr>
              <w:t>Predlog spremembe</w:t>
            </w:r>
          </w:p>
        </w:tc>
      </w:tr>
      <w:tr w:rsidR="002F2EF0" w:rsidRPr="008C5196" w14:paraId="30844E4C" w14:textId="77777777" w:rsidTr="00A94AB4">
        <w:trPr>
          <w:jc w:val="center"/>
        </w:trPr>
        <w:tc>
          <w:tcPr>
            <w:tcW w:w="4876" w:type="dxa"/>
          </w:tcPr>
          <w:p w14:paraId="5176831D" w14:textId="77777777" w:rsidR="002F2EF0" w:rsidRPr="008C5196" w:rsidRDefault="002F2EF0" w:rsidP="00A94AB4">
            <w:pPr>
              <w:pStyle w:val="Normal6a"/>
            </w:pPr>
            <w:r w:rsidRPr="008C5196">
              <w:rPr>
                <w:b/>
                <w:i/>
              </w:rPr>
              <w:t>Prvi pododstavek se ne uporablja za prosilce, za katere se lahko država članica prejemnica določi kot odgovorna država članica v skladu z merili iz členov 15 do 20 in 24, razen člena 15(5). Ti prosilci niso upravičeni do premestitve.</w:t>
            </w:r>
          </w:p>
        </w:tc>
        <w:tc>
          <w:tcPr>
            <w:tcW w:w="4876" w:type="dxa"/>
          </w:tcPr>
          <w:p w14:paraId="4A90CFE5" w14:textId="77777777" w:rsidR="002F2EF0" w:rsidRPr="008C5196" w:rsidRDefault="002F2EF0" w:rsidP="00A94AB4">
            <w:pPr>
              <w:pStyle w:val="Normal6a"/>
            </w:pPr>
            <w:r w:rsidRPr="008C5196">
              <w:rPr>
                <w:b/>
                <w:i/>
                <w:color w:val="000000"/>
              </w:rPr>
              <w:t>črtano</w:t>
            </w:r>
          </w:p>
        </w:tc>
      </w:tr>
    </w:tbl>
    <w:p w14:paraId="5EBC85B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1636C1F" w14:textId="77777777" w:rsidR="002F2EF0" w:rsidRPr="008C5196" w:rsidRDefault="002F2EF0" w:rsidP="002F2EF0">
      <w:r w:rsidRPr="008C5196">
        <w:rPr>
          <w:rStyle w:val="HideTWBExt"/>
          <w:noProof w:val="0"/>
        </w:rPr>
        <w:t>&lt;/Amend&gt;</w:t>
      </w:r>
    </w:p>
    <w:p w14:paraId="5E37872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2470</w:t>
      </w:r>
      <w:r w:rsidRPr="008C5196">
        <w:rPr>
          <w:rStyle w:val="HideTWBExt"/>
          <w:b w:val="0"/>
          <w:noProof w:val="0"/>
        </w:rPr>
        <w:t>&lt;/NumAm&gt;</w:t>
      </w:r>
    </w:p>
    <w:p w14:paraId="13499FBF" w14:textId="25BA1FEB"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0A820B87" w14:textId="77777777" w:rsidR="002F2EF0" w:rsidRPr="008C5196" w:rsidRDefault="002F2EF0" w:rsidP="002F2EF0">
      <w:pPr>
        <w:pStyle w:val="NormalBold"/>
      </w:pPr>
      <w:r w:rsidRPr="008C5196">
        <w:rPr>
          <w:rStyle w:val="HideTWBExt"/>
          <w:b w:val="0"/>
          <w:noProof w:val="0"/>
        </w:rPr>
        <w:t>&lt;/RepeatBlock-By&gt;</w:t>
      </w:r>
    </w:p>
    <w:p w14:paraId="3A00E2C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F09CB7B" w14:textId="77777777" w:rsidR="002F2EF0" w:rsidRPr="008C5196" w:rsidRDefault="002F2EF0" w:rsidP="002F2EF0">
      <w:pPr>
        <w:pStyle w:val="NormalBold"/>
      </w:pPr>
      <w:r w:rsidRPr="008C5196">
        <w:rPr>
          <w:rStyle w:val="HideTWBExt"/>
          <w:b w:val="0"/>
          <w:noProof w:val="0"/>
        </w:rPr>
        <w:t>&lt;Article&gt;</w:t>
      </w:r>
      <w:r w:rsidRPr="008C5196">
        <w:t>Člen 57 – odstavek 3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ABFFA33" w14:textId="77777777" w:rsidTr="00A94AB4">
        <w:trPr>
          <w:trHeight w:hRule="exact" w:val="240"/>
          <w:jc w:val="center"/>
        </w:trPr>
        <w:tc>
          <w:tcPr>
            <w:tcW w:w="9752" w:type="dxa"/>
            <w:gridSpan w:val="2"/>
          </w:tcPr>
          <w:p w14:paraId="45D014EF" w14:textId="77777777" w:rsidR="002F2EF0" w:rsidRPr="008C5196" w:rsidRDefault="002F2EF0" w:rsidP="00A94AB4"/>
        </w:tc>
      </w:tr>
      <w:tr w:rsidR="002F2EF0" w:rsidRPr="008C5196" w14:paraId="3867F426" w14:textId="77777777" w:rsidTr="00A94AB4">
        <w:trPr>
          <w:trHeight w:val="240"/>
          <w:jc w:val="center"/>
        </w:trPr>
        <w:tc>
          <w:tcPr>
            <w:tcW w:w="4876" w:type="dxa"/>
          </w:tcPr>
          <w:p w14:paraId="11EE6D84" w14:textId="77777777" w:rsidR="002F2EF0" w:rsidRPr="008C5196" w:rsidRDefault="002F2EF0" w:rsidP="00A94AB4">
            <w:pPr>
              <w:pStyle w:val="AmColumnHeading"/>
            </w:pPr>
            <w:r w:rsidRPr="008C5196">
              <w:rPr>
                <w:color w:val="000000"/>
              </w:rPr>
              <w:t>Besedilo, ki ga predlaga Komisija</w:t>
            </w:r>
          </w:p>
        </w:tc>
        <w:tc>
          <w:tcPr>
            <w:tcW w:w="4876" w:type="dxa"/>
          </w:tcPr>
          <w:p w14:paraId="02EC2584" w14:textId="77777777" w:rsidR="002F2EF0" w:rsidRPr="008C5196" w:rsidRDefault="002F2EF0" w:rsidP="00A94AB4">
            <w:pPr>
              <w:pStyle w:val="AmColumnHeading"/>
            </w:pPr>
            <w:r w:rsidRPr="008C5196">
              <w:rPr>
                <w:color w:val="000000"/>
              </w:rPr>
              <w:t>Predlog spremembe</w:t>
            </w:r>
          </w:p>
        </w:tc>
      </w:tr>
      <w:tr w:rsidR="002F2EF0" w:rsidRPr="008C5196" w14:paraId="7EBB86ED" w14:textId="77777777" w:rsidTr="00A94AB4">
        <w:trPr>
          <w:jc w:val="center"/>
        </w:trPr>
        <w:tc>
          <w:tcPr>
            <w:tcW w:w="4876" w:type="dxa"/>
          </w:tcPr>
          <w:p w14:paraId="070E1C51" w14:textId="77777777" w:rsidR="002F2EF0" w:rsidRPr="008C5196" w:rsidRDefault="002F2EF0" w:rsidP="00A94AB4">
            <w:pPr>
              <w:pStyle w:val="Normal6a"/>
            </w:pPr>
            <w:r w:rsidRPr="008C5196">
              <w:rPr>
                <w:b/>
                <w:i/>
              </w:rPr>
              <w:t>Prvi pododstavek se ne uporablja za prosilce, za katere se lahko država članica prejemnica določi kot odgovorna država članica v skladu z merili iz členov 15 do 20 in 24, razen člena 15(5). Ti prosilci niso upravičeni do premestitve.</w:t>
            </w:r>
          </w:p>
        </w:tc>
        <w:tc>
          <w:tcPr>
            <w:tcW w:w="4876" w:type="dxa"/>
          </w:tcPr>
          <w:p w14:paraId="436116FB" w14:textId="77777777" w:rsidR="002F2EF0" w:rsidRPr="008C5196" w:rsidRDefault="002F2EF0" w:rsidP="00A94AB4">
            <w:pPr>
              <w:pStyle w:val="Normal6a"/>
            </w:pPr>
            <w:r w:rsidRPr="008C5196">
              <w:rPr>
                <w:b/>
                <w:i/>
                <w:color w:val="000000"/>
              </w:rPr>
              <w:t>črtano</w:t>
            </w:r>
          </w:p>
        </w:tc>
      </w:tr>
    </w:tbl>
    <w:p w14:paraId="7B3439F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D9FB888" w14:textId="77777777" w:rsidR="002F2EF0" w:rsidRPr="008C5196" w:rsidRDefault="002F2EF0" w:rsidP="002F2EF0">
      <w:r w:rsidRPr="008C5196">
        <w:rPr>
          <w:rStyle w:val="HideTWBExt"/>
          <w:noProof w:val="0"/>
        </w:rPr>
        <w:t>&lt;/Amend&gt;</w:t>
      </w:r>
    </w:p>
    <w:p w14:paraId="1376F52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2471</w:t>
      </w:r>
      <w:r w:rsidRPr="008C5196">
        <w:rPr>
          <w:rStyle w:val="HideTWBExt"/>
          <w:b w:val="0"/>
          <w:noProof w:val="0"/>
        </w:rPr>
        <w:t>&lt;/NumAm&gt;</w:t>
      </w:r>
    </w:p>
    <w:p w14:paraId="55A69D8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3F6E44A" w14:textId="77777777" w:rsidR="002F2EF0" w:rsidRPr="008C5196" w:rsidRDefault="002F2EF0" w:rsidP="002F2EF0">
      <w:pPr>
        <w:pStyle w:val="NormalBold"/>
      </w:pPr>
      <w:r w:rsidRPr="008C5196">
        <w:rPr>
          <w:rStyle w:val="HideTWBExt"/>
          <w:b w:val="0"/>
          <w:noProof w:val="0"/>
        </w:rPr>
        <w:t>&lt;/RepeatBlock-By&gt;</w:t>
      </w:r>
    </w:p>
    <w:p w14:paraId="61A0E25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4172BF1" w14:textId="77777777" w:rsidR="002F2EF0" w:rsidRPr="008C5196" w:rsidRDefault="002F2EF0" w:rsidP="002F2EF0">
      <w:pPr>
        <w:pStyle w:val="NormalBold"/>
      </w:pPr>
      <w:r w:rsidRPr="008C5196">
        <w:rPr>
          <w:rStyle w:val="HideTWBExt"/>
          <w:b w:val="0"/>
          <w:noProof w:val="0"/>
        </w:rPr>
        <w:t>&lt;Article&gt;</w:t>
      </w:r>
      <w:r w:rsidRPr="008C5196">
        <w:t>Člen 57 – odstavek 3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BC92F3D" w14:textId="77777777" w:rsidTr="00A94AB4">
        <w:trPr>
          <w:trHeight w:hRule="exact" w:val="240"/>
          <w:jc w:val="center"/>
        </w:trPr>
        <w:tc>
          <w:tcPr>
            <w:tcW w:w="9752" w:type="dxa"/>
            <w:gridSpan w:val="2"/>
          </w:tcPr>
          <w:p w14:paraId="37FDB9AF" w14:textId="77777777" w:rsidR="002F2EF0" w:rsidRPr="008C5196" w:rsidRDefault="002F2EF0" w:rsidP="00A94AB4"/>
        </w:tc>
      </w:tr>
      <w:tr w:rsidR="002F2EF0" w:rsidRPr="008C5196" w14:paraId="74E3318A" w14:textId="77777777" w:rsidTr="00A94AB4">
        <w:trPr>
          <w:trHeight w:val="240"/>
          <w:jc w:val="center"/>
        </w:trPr>
        <w:tc>
          <w:tcPr>
            <w:tcW w:w="4876" w:type="dxa"/>
          </w:tcPr>
          <w:p w14:paraId="102607A3" w14:textId="77777777" w:rsidR="002F2EF0" w:rsidRPr="008C5196" w:rsidRDefault="002F2EF0" w:rsidP="00A94AB4">
            <w:pPr>
              <w:pStyle w:val="AmColumnHeading"/>
            </w:pPr>
            <w:r w:rsidRPr="008C5196">
              <w:rPr>
                <w:color w:val="000000"/>
              </w:rPr>
              <w:t>Besedilo, ki ga predlaga Komisija</w:t>
            </w:r>
          </w:p>
        </w:tc>
        <w:tc>
          <w:tcPr>
            <w:tcW w:w="4876" w:type="dxa"/>
          </w:tcPr>
          <w:p w14:paraId="1DFFAED7" w14:textId="77777777" w:rsidR="002F2EF0" w:rsidRPr="008C5196" w:rsidRDefault="002F2EF0" w:rsidP="00A94AB4">
            <w:pPr>
              <w:pStyle w:val="AmColumnHeading"/>
            </w:pPr>
            <w:r w:rsidRPr="008C5196">
              <w:rPr>
                <w:color w:val="000000"/>
              </w:rPr>
              <w:t>Predlog spremembe</w:t>
            </w:r>
          </w:p>
        </w:tc>
      </w:tr>
      <w:tr w:rsidR="002F2EF0" w:rsidRPr="008C5196" w14:paraId="7929E691" w14:textId="77777777" w:rsidTr="00A94AB4">
        <w:trPr>
          <w:jc w:val="center"/>
        </w:trPr>
        <w:tc>
          <w:tcPr>
            <w:tcW w:w="4876" w:type="dxa"/>
          </w:tcPr>
          <w:p w14:paraId="4AF06741" w14:textId="77777777" w:rsidR="002F2EF0" w:rsidRPr="008C5196" w:rsidRDefault="002F2EF0" w:rsidP="00A94AB4">
            <w:pPr>
              <w:pStyle w:val="Normal6a"/>
            </w:pPr>
            <w:r w:rsidRPr="008C5196">
              <w:rPr>
                <w:b/>
                <w:i/>
              </w:rPr>
              <w:t>Prvi pododstavek se ne uporablja za prosilce, za katere se lahko država članica prejemnica določi kot odgovorna država članica v skladu z merili iz členov 15 do 20 in 24, razen člena 15(5). Ti prosilci niso upravičeni do premestitve.</w:t>
            </w:r>
          </w:p>
        </w:tc>
        <w:tc>
          <w:tcPr>
            <w:tcW w:w="4876" w:type="dxa"/>
          </w:tcPr>
          <w:p w14:paraId="03B606A7" w14:textId="77777777" w:rsidR="002F2EF0" w:rsidRPr="008C5196" w:rsidRDefault="002F2EF0" w:rsidP="00A94AB4">
            <w:pPr>
              <w:pStyle w:val="Normal6a"/>
            </w:pPr>
            <w:r w:rsidRPr="008C5196">
              <w:rPr>
                <w:b/>
                <w:i/>
                <w:color w:val="000000"/>
              </w:rPr>
              <w:t>črtano</w:t>
            </w:r>
          </w:p>
        </w:tc>
      </w:tr>
    </w:tbl>
    <w:p w14:paraId="577F47D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8F3734C" w14:textId="77777777" w:rsidR="002F2EF0" w:rsidRPr="008C5196" w:rsidRDefault="002F2EF0" w:rsidP="002F2EF0">
      <w:r w:rsidRPr="008C5196">
        <w:rPr>
          <w:rStyle w:val="HideTWBExt"/>
          <w:noProof w:val="0"/>
        </w:rPr>
        <w:t>&lt;/Amend&gt;</w:t>
      </w:r>
    </w:p>
    <w:p w14:paraId="3E9AF7F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2472</w:t>
      </w:r>
      <w:r w:rsidRPr="008C5196">
        <w:rPr>
          <w:rStyle w:val="HideTWBExt"/>
          <w:b w:val="0"/>
          <w:noProof w:val="0"/>
        </w:rPr>
        <w:t>&lt;/NumAm&gt;</w:t>
      </w:r>
    </w:p>
    <w:p w14:paraId="5A26770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w:t>
      </w:r>
      <w:r w:rsidRPr="008C5196">
        <w:rPr>
          <w:rStyle w:val="HideTWBExt"/>
          <w:b w:val="0"/>
          <w:noProof w:val="0"/>
        </w:rPr>
        <w:t>&lt;/Members&gt;</w:t>
      </w:r>
    </w:p>
    <w:p w14:paraId="10B1DE6E" w14:textId="77777777" w:rsidR="002F2EF0" w:rsidRPr="008C5196" w:rsidRDefault="002F2EF0" w:rsidP="002F2EF0">
      <w:pPr>
        <w:pStyle w:val="NormalBold"/>
      </w:pPr>
      <w:r w:rsidRPr="008C5196">
        <w:rPr>
          <w:rStyle w:val="HideTWBExt"/>
          <w:b w:val="0"/>
          <w:noProof w:val="0"/>
        </w:rPr>
        <w:t>&lt;/RepeatBlock-By&gt;</w:t>
      </w:r>
    </w:p>
    <w:p w14:paraId="12AED7F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8A0B6F6" w14:textId="77777777" w:rsidR="002F2EF0" w:rsidRPr="008C5196" w:rsidRDefault="002F2EF0" w:rsidP="002F2EF0">
      <w:pPr>
        <w:pStyle w:val="NormalBold"/>
      </w:pPr>
      <w:r w:rsidRPr="008C5196">
        <w:rPr>
          <w:rStyle w:val="HideTWBExt"/>
          <w:b w:val="0"/>
          <w:noProof w:val="0"/>
        </w:rPr>
        <w:t>&lt;Article&gt;</w:t>
      </w:r>
      <w:r w:rsidRPr="008C5196">
        <w:t>Člen 57 – odstavek 3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5C98DAE" w14:textId="77777777" w:rsidTr="00A94AB4">
        <w:trPr>
          <w:trHeight w:hRule="exact" w:val="240"/>
          <w:jc w:val="center"/>
        </w:trPr>
        <w:tc>
          <w:tcPr>
            <w:tcW w:w="9752" w:type="dxa"/>
            <w:gridSpan w:val="2"/>
          </w:tcPr>
          <w:p w14:paraId="2897E218" w14:textId="77777777" w:rsidR="002F2EF0" w:rsidRPr="008C5196" w:rsidRDefault="002F2EF0" w:rsidP="00A94AB4"/>
        </w:tc>
      </w:tr>
      <w:tr w:rsidR="002F2EF0" w:rsidRPr="008C5196" w14:paraId="08426571" w14:textId="77777777" w:rsidTr="00A94AB4">
        <w:trPr>
          <w:trHeight w:val="240"/>
          <w:jc w:val="center"/>
        </w:trPr>
        <w:tc>
          <w:tcPr>
            <w:tcW w:w="4876" w:type="dxa"/>
          </w:tcPr>
          <w:p w14:paraId="004D39AF" w14:textId="77777777" w:rsidR="002F2EF0" w:rsidRPr="008C5196" w:rsidRDefault="002F2EF0" w:rsidP="00A94AB4">
            <w:pPr>
              <w:pStyle w:val="AmColumnHeading"/>
            </w:pPr>
            <w:r w:rsidRPr="008C5196">
              <w:rPr>
                <w:color w:val="000000"/>
              </w:rPr>
              <w:t>Besedilo, ki ga predlaga Komisija</w:t>
            </w:r>
          </w:p>
        </w:tc>
        <w:tc>
          <w:tcPr>
            <w:tcW w:w="4876" w:type="dxa"/>
          </w:tcPr>
          <w:p w14:paraId="2DAAB083" w14:textId="77777777" w:rsidR="002F2EF0" w:rsidRPr="008C5196" w:rsidRDefault="002F2EF0" w:rsidP="00A94AB4">
            <w:pPr>
              <w:pStyle w:val="AmColumnHeading"/>
            </w:pPr>
            <w:r w:rsidRPr="008C5196">
              <w:rPr>
                <w:color w:val="000000"/>
              </w:rPr>
              <w:t>Predlog spremembe</w:t>
            </w:r>
          </w:p>
        </w:tc>
      </w:tr>
      <w:tr w:rsidR="002F2EF0" w:rsidRPr="008C5196" w14:paraId="44079F9C" w14:textId="77777777" w:rsidTr="00A94AB4">
        <w:trPr>
          <w:jc w:val="center"/>
        </w:trPr>
        <w:tc>
          <w:tcPr>
            <w:tcW w:w="4876" w:type="dxa"/>
          </w:tcPr>
          <w:p w14:paraId="763A455D" w14:textId="77777777" w:rsidR="002F2EF0" w:rsidRPr="008C5196" w:rsidRDefault="002F2EF0" w:rsidP="00A94AB4">
            <w:pPr>
              <w:pStyle w:val="Normal6a"/>
            </w:pPr>
            <w:r w:rsidRPr="008C5196">
              <w:t xml:space="preserve">Prvi pododstavek se ne uporablja za prosilce, za katere se </w:t>
            </w:r>
            <w:r w:rsidRPr="008C5196">
              <w:rPr>
                <w:b/>
                <w:i/>
              </w:rPr>
              <w:t>lahko</w:t>
            </w:r>
            <w:r w:rsidRPr="008C5196">
              <w:t xml:space="preserve"> država članica prejemnica določi kot odgovorna država članica v skladu z merili iz členov 15 do 20 in 24, razen člena 15(5). Ti prosilci niso upravičeni do premestitve.</w:t>
            </w:r>
          </w:p>
        </w:tc>
        <w:tc>
          <w:tcPr>
            <w:tcW w:w="4876" w:type="dxa"/>
          </w:tcPr>
          <w:p w14:paraId="3483EC29" w14:textId="77777777" w:rsidR="002F2EF0" w:rsidRPr="008C5196" w:rsidRDefault="002F2EF0" w:rsidP="00A94AB4">
            <w:pPr>
              <w:pStyle w:val="Normal6a"/>
            </w:pPr>
            <w:r w:rsidRPr="008C5196">
              <w:t xml:space="preserve">Prvi pododstavek se ne uporablja za prosilce, za katere </w:t>
            </w:r>
            <w:r w:rsidRPr="008C5196">
              <w:rPr>
                <w:b/>
                <w:i/>
              </w:rPr>
              <w:t>je najverjetneje, da</w:t>
            </w:r>
            <w:r w:rsidRPr="008C5196">
              <w:t xml:space="preserve"> se država članica prejemnica določi kot odgovorna država članica v skladu z merili iz členov 15 do 20 in 24, razen člena 15(5). Ti prosilci niso upravičeni do premestitve.</w:t>
            </w:r>
          </w:p>
        </w:tc>
      </w:tr>
    </w:tbl>
    <w:p w14:paraId="7382FEC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3753A11" w14:textId="77777777" w:rsidR="002F2EF0" w:rsidRPr="008C5196" w:rsidRDefault="002F2EF0" w:rsidP="002F2EF0">
      <w:r w:rsidRPr="008C5196">
        <w:rPr>
          <w:rStyle w:val="HideTWBExt"/>
          <w:noProof w:val="0"/>
        </w:rPr>
        <w:t>&lt;/Amend&gt;</w:t>
      </w:r>
    </w:p>
    <w:p w14:paraId="434157F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2473</w:t>
      </w:r>
      <w:r w:rsidRPr="008C5196">
        <w:rPr>
          <w:rStyle w:val="HideTWBExt"/>
          <w:b w:val="0"/>
          <w:noProof w:val="0"/>
        </w:rPr>
        <w:t>&lt;/NumAm&gt;</w:t>
      </w:r>
    </w:p>
    <w:p w14:paraId="3CD7BA7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3B19B2D0" w14:textId="77777777" w:rsidR="002F2EF0" w:rsidRPr="008C5196" w:rsidRDefault="002F2EF0" w:rsidP="002F2EF0">
      <w:pPr>
        <w:pStyle w:val="NormalBold"/>
      </w:pPr>
      <w:r w:rsidRPr="008C5196">
        <w:rPr>
          <w:rStyle w:val="HideTWBExt"/>
          <w:b w:val="0"/>
          <w:noProof w:val="0"/>
        </w:rPr>
        <w:t>&lt;/RepeatBlock-By&gt;</w:t>
      </w:r>
    </w:p>
    <w:p w14:paraId="63ED9CE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DA8D409" w14:textId="77777777" w:rsidR="002F2EF0" w:rsidRPr="008C5196" w:rsidRDefault="002F2EF0" w:rsidP="002F2EF0">
      <w:pPr>
        <w:pStyle w:val="NormalBold"/>
      </w:pPr>
      <w:r w:rsidRPr="008C5196">
        <w:rPr>
          <w:rStyle w:val="HideTWBExt"/>
          <w:b w:val="0"/>
          <w:noProof w:val="0"/>
        </w:rPr>
        <w:t>&lt;Article&gt;</w:t>
      </w:r>
      <w:r w:rsidRPr="008C5196">
        <w:t>Člen 57 – odstavek 3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21DBE88" w14:textId="77777777" w:rsidTr="00A94AB4">
        <w:trPr>
          <w:trHeight w:hRule="exact" w:val="240"/>
          <w:jc w:val="center"/>
        </w:trPr>
        <w:tc>
          <w:tcPr>
            <w:tcW w:w="9752" w:type="dxa"/>
            <w:gridSpan w:val="2"/>
          </w:tcPr>
          <w:p w14:paraId="40DB24C0" w14:textId="77777777" w:rsidR="002F2EF0" w:rsidRPr="008C5196" w:rsidRDefault="002F2EF0" w:rsidP="00A94AB4"/>
        </w:tc>
      </w:tr>
      <w:tr w:rsidR="002F2EF0" w:rsidRPr="008C5196" w14:paraId="000A7328" w14:textId="77777777" w:rsidTr="00A94AB4">
        <w:trPr>
          <w:trHeight w:val="240"/>
          <w:jc w:val="center"/>
        </w:trPr>
        <w:tc>
          <w:tcPr>
            <w:tcW w:w="4876" w:type="dxa"/>
          </w:tcPr>
          <w:p w14:paraId="3A2326A5" w14:textId="77777777" w:rsidR="002F2EF0" w:rsidRPr="008C5196" w:rsidRDefault="002F2EF0" w:rsidP="00A94AB4">
            <w:pPr>
              <w:pStyle w:val="AmColumnHeading"/>
            </w:pPr>
            <w:r w:rsidRPr="008C5196">
              <w:rPr>
                <w:color w:val="000000"/>
              </w:rPr>
              <w:t>Besedilo, ki ga predlaga Komisija</w:t>
            </w:r>
          </w:p>
        </w:tc>
        <w:tc>
          <w:tcPr>
            <w:tcW w:w="4876" w:type="dxa"/>
          </w:tcPr>
          <w:p w14:paraId="718E6D77" w14:textId="77777777" w:rsidR="002F2EF0" w:rsidRPr="008C5196" w:rsidRDefault="002F2EF0" w:rsidP="00A94AB4">
            <w:pPr>
              <w:pStyle w:val="AmColumnHeading"/>
            </w:pPr>
            <w:r w:rsidRPr="008C5196">
              <w:rPr>
                <w:color w:val="000000"/>
              </w:rPr>
              <w:t>Predlog spremembe</w:t>
            </w:r>
          </w:p>
        </w:tc>
      </w:tr>
      <w:tr w:rsidR="002F2EF0" w:rsidRPr="008C5196" w14:paraId="6279B9F5" w14:textId="77777777" w:rsidTr="00A94AB4">
        <w:trPr>
          <w:jc w:val="center"/>
        </w:trPr>
        <w:tc>
          <w:tcPr>
            <w:tcW w:w="4876" w:type="dxa"/>
          </w:tcPr>
          <w:p w14:paraId="2BF08200" w14:textId="77777777" w:rsidR="002F2EF0" w:rsidRPr="008C5196" w:rsidRDefault="002F2EF0" w:rsidP="00A94AB4">
            <w:pPr>
              <w:pStyle w:val="Normal6a"/>
            </w:pPr>
          </w:p>
        </w:tc>
        <w:tc>
          <w:tcPr>
            <w:tcW w:w="4876" w:type="dxa"/>
          </w:tcPr>
          <w:p w14:paraId="44B803E1" w14:textId="77777777" w:rsidR="002F2EF0" w:rsidRPr="008C5196" w:rsidRDefault="002F2EF0" w:rsidP="00A94AB4">
            <w:pPr>
              <w:pStyle w:val="Normal6a"/>
            </w:pPr>
            <w:r w:rsidRPr="008C5196">
              <w:rPr>
                <w:b/>
                <w:i/>
              </w:rPr>
              <w:t>3a.</w:t>
            </w:r>
            <w:r w:rsidRPr="008C5196">
              <w:tab/>
            </w:r>
            <w:r w:rsidRPr="008C5196">
              <w:rPr>
                <w:b/>
                <w:i/>
              </w:rPr>
              <w:t>Vsaka država članica ustvari podatkovno zbirko zahtev upravičencev do mednarodne zaščite, ki zakonito prebivajo na njenem ozemlju manj kot dve leti in so izrazili pripravljenost, da se preselijo v drugo državo članico. Vsak upravičenec do mednarodne zaščite lahko prednostno izbere največ dve državi članici, v kateri bi lahko bil premeščen. Vsaka država članica redno posodablja podatkovno zbirko iz tega odstavka.</w:t>
            </w:r>
          </w:p>
        </w:tc>
      </w:tr>
    </w:tbl>
    <w:p w14:paraId="72DFE96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30B23B7" w14:textId="77777777" w:rsidR="002F2EF0" w:rsidRPr="008C5196" w:rsidRDefault="002F2EF0" w:rsidP="002F2EF0">
      <w:r w:rsidRPr="008C5196">
        <w:rPr>
          <w:rStyle w:val="HideTWBExt"/>
          <w:noProof w:val="0"/>
        </w:rPr>
        <w:t>&lt;/Amend&gt;</w:t>
      </w:r>
    </w:p>
    <w:p w14:paraId="2D65D59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2474</w:t>
      </w:r>
      <w:r w:rsidRPr="008C5196">
        <w:rPr>
          <w:rStyle w:val="HideTWBExt"/>
          <w:b w:val="0"/>
          <w:noProof w:val="0"/>
        </w:rPr>
        <w:t>&lt;/NumAm&gt;</w:t>
      </w:r>
    </w:p>
    <w:p w14:paraId="36C0890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1354C235" w14:textId="77777777" w:rsidR="002F2EF0" w:rsidRPr="008C5196" w:rsidRDefault="002F2EF0" w:rsidP="002F2EF0">
      <w:pPr>
        <w:pStyle w:val="NormalBold"/>
      </w:pPr>
      <w:r w:rsidRPr="008C5196">
        <w:rPr>
          <w:rStyle w:val="HideTWBExt"/>
          <w:b w:val="0"/>
          <w:noProof w:val="0"/>
        </w:rPr>
        <w:t>&lt;/RepeatBlock-By&gt;</w:t>
      </w:r>
    </w:p>
    <w:p w14:paraId="35AB32B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3C63B14" w14:textId="77777777" w:rsidR="002F2EF0" w:rsidRPr="008C5196" w:rsidRDefault="002F2EF0" w:rsidP="002F2EF0">
      <w:pPr>
        <w:pStyle w:val="NormalBold"/>
      </w:pPr>
      <w:r w:rsidRPr="008C5196">
        <w:rPr>
          <w:rStyle w:val="HideTWBExt"/>
          <w:b w:val="0"/>
          <w:noProof w:val="0"/>
        </w:rPr>
        <w:t>&lt;Article&gt;</w:t>
      </w:r>
      <w:r w:rsidRPr="008C5196">
        <w:t>Člen 57 – odstavek 3 b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B3F9365" w14:textId="77777777" w:rsidTr="00A94AB4">
        <w:trPr>
          <w:trHeight w:hRule="exact" w:val="240"/>
          <w:jc w:val="center"/>
        </w:trPr>
        <w:tc>
          <w:tcPr>
            <w:tcW w:w="9752" w:type="dxa"/>
            <w:gridSpan w:val="2"/>
          </w:tcPr>
          <w:p w14:paraId="66D52D81" w14:textId="77777777" w:rsidR="002F2EF0" w:rsidRPr="008C5196" w:rsidRDefault="002F2EF0" w:rsidP="00A94AB4"/>
        </w:tc>
      </w:tr>
      <w:tr w:rsidR="002F2EF0" w:rsidRPr="008C5196" w14:paraId="4C4C61D2" w14:textId="77777777" w:rsidTr="00A94AB4">
        <w:trPr>
          <w:trHeight w:val="240"/>
          <w:jc w:val="center"/>
        </w:trPr>
        <w:tc>
          <w:tcPr>
            <w:tcW w:w="4876" w:type="dxa"/>
          </w:tcPr>
          <w:p w14:paraId="710641E3" w14:textId="77777777" w:rsidR="002F2EF0" w:rsidRPr="008C5196" w:rsidRDefault="002F2EF0" w:rsidP="00A94AB4">
            <w:pPr>
              <w:pStyle w:val="AmColumnHeading"/>
            </w:pPr>
            <w:r w:rsidRPr="008C5196">
              <w:rPr>
                <w:color w:val="000000"/>
              </w:rPr>
              <w:t>Besedilo, ki ga predlaga Komisija</w:t>
            </w:r>
          </w:p>
        </w:tc>
        <w:tc>
          <w:tcPr>
            <w:tcW w:w="4876" w:type="dxa"/>
          </w:tcPr>
          <w:p w14:paraId="181A8426" w14:textId="77777777" w:rsidR="002F2EF0" w:rsidRPr="008C5196" w:rsidRDefault="002F2EF0" w:rsidP="00A94AB4">
            <w:pPr>
              <w:pStyle w:val="AmColumnHeading"/>
            </w:pPr>
            <w:r w:rsidRPr="008C5196">
              <w:rPr>
                <w:color w:val="000000"/>
              </w:rPr>
              <w:t>Predlog spremembe</w:t>
            </w:r>
          </w:p>
        </w:tc>
      </w:tr>
      <w:tr w:rsidR="002F2EF0" w:rsidRPr="008C5196" w14:paraId="67BEF11F" w14:textId="77777777" w:rsidTr="00A94AB4">
        <w:trPr>
          <w:jc w:val="center"/>
        </w:trPr>
        <w:tc>
          <w:tcPr>
            <w:tcW w:w="4876" w:type="dxa"/>
          </w:tcPr>
          <w:p w14:paraId="2951A216" w14:textId="77777777" w:rsidR="002F2EF0" w:rsidRPr="008C5196" w:rsidRDefault="002F2EF0" w:rsidP="00A94AB4">
            <w:pPr>
              <w:pStyle w:val="Normal6a"/>
            </w:pPr>
          </w:p>
        </w:tc>
        <w:tc>
          <w:tcPr>
            <w:tcW w:w="4876" w:type="dxa"/>
          </w:tcPr>
          <w:p w14:paraId="3BC3F5F1" w14:textId="77777777" w:rsidR="002F2EF0" w:rsidRPr="008C5196" w:rsidRDefault="002F2EF0" w:rsidP="00A94AB4">
            <w:pPr>
              <w:pStyle w:val="Normal6a"/>
            </w:pPr>
            <w:r w:rsidRPr="008C5196">
              <w:rPr>
                <w:b/>
                <w:i/>
              </w:rPr>
              <w:t>3b.</w:t>
            </w:r>
            <w:r w:rsidRPr="008C5196">
              <w:tab/>
            </w:r>
            <w:r w:rsidRPr="008C5196">
              <w:rPr>
                <w:b/>
                <w:i/>
              </w:rPr>
              <w:t>Komisija z izvedbenim aktom določi enotna merila za zbiranje, hrambo in izbris informacij iz odstavka 1 v državah članicah ter organizacijske in operativne postopke za izvedbo premestitve.</w:t>
            </w:r>
          </w:p>
        </w:tc>
      </w:tr>
    </w:tbl>
    <w:p w14:paraId="2335128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61547FF" w14:textId="77777777" w:rsidR="002F2EF0" w:rsidRPr="008C5196" w:rsidRDefault="002F2EF0" w:rsidP="002F2EF0">
      <w:r w:rsidRPr="008C5196">
        <w:rPr>
          <w:rStyle w:val="HideTWBExt"/>
          <w:noProof w:val="0"/>
        </w:rPr>
        <w:t>&lt;/Amend&gt;</w:t>
      </w:r>
    </w:p>
    <w:p w14:paraId="3977D1E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2475</w:t>
      </w:r>
      <w:r w:rsidRPr="008C5196">
        <w:rPr>
          <w:rStyle w:val="HideTWBExt"/>
          <w:b w:val="0"/>
          <w:noProof w:val="0"/>
        </w:rPr>
        <w:t>&lt;/NumAm&gt;</w:t>
      </w:r>
    </w:p>
    <w:p w14:paraId="44BBB98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70C9FFA8" w14:textId="77777777" w:rsidR="002F2EF0" w:rsidRPr="008C5196" w:rsidRDefault="002F2EF0" w:rsidP="002F2EF0">
      <w:pPr>
        <w:pStyle w:val="NormalBold"/>
      </w:pPr>
      <w:r w:rsidRPr="008C5196">
        <w:rPr>
          <w:rStyle w:val="HideTWBExt"/>
          <w:b w:val="0"/>
          <w:noProof w:val="0"/>
        </w:rPr>
        <w:t>&lt;/RepeatBlock-By&gt;</w:t>
      </w:r>
    </w:p>
    <w:p w14:paraId="1061BB0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050E412" w14:textId="77777777" w:rsidR="002F2EF0" w:rsidRPr="008C5196" w:rsidRDefault="002F2EF0" w:rsidP="002F2EF0">
      <w:pPr>
        <w:pStyle w:val="NormalBold"/>
      </w:pPr>
      <w:r w:rsidRPr="008C5196">
        <w:rPr>
          <w:rStyle w:val="HideTWBExt"/>
          <w:b w:val="0"/>
          <w:noProof w:val="0"/>
        </w:rPr>
        <w:t>&lt;Article&gt;</w:t>
      </w:r>
      <w:r w:rsidRPr="008C5196">
        <w:t>Člen 57 – odstavek 3 c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EDC8363" w14:textId="77777777" w:rsidTr="00A94AB4">
        <w:trPr>
          <w:trHeight w:hRule="exact" w:val="240"/>
          <w:jc w:val="center"/>
        </w:trPr>
        <w:tc>
          <w:tcPr>
            <w:tcW w:w="9752" w:type="dxa"/>
            <w:gridSpan w:val="2"/>
          </w:tcPr>
          <w:p w14:paraId="0A4A48EE" w14:textId="77777777" w:rsidR="002F2EF0" w:rsidRPr="008C5196" w:rsidRDefault="002F2EF0" w:rsidP="00A94AB4"/>
        </w:tc>
      </w:tr>
      <w:tr w:rsidR="002F2EF0" w:rsidRPr="008C5196" w14:paraId="2DCCB265" w14:textId="77777777" w:rsidTr="00A94AB4">
        <w:trPr>
          <w:trHeight w:val="240"/>
          <w:jc w:val="center"/>
        </w:trPr>
        <w:tc>
          <w:tcPr>
            <w:tcW w:w="4876" w:type="dxa"/>
          </w:tcPr>
          <w:p w14:paraId="4CA95E42" w14:textId="77777777" w:rsidR="002F2EF0" w:rsidRPr="008C5196" w:rsidRDefault="002F2EF0" w:rsidP="00A94AB4">
            <w:pPr>
              <w:pStyle w:val="AmColumnHeading"/>
            </w:pPr>
            <w:r w:rsidRPr="008C5196">
              <w:rPr>
                <w:color w:val="000000"/>
              </w:rPr>
              <w:t>Besedilo, ki ga predlaga Komisija</w:t>
            </w:r>
          </w:p>
        </w:tc>
        <w:tc>
          <w:tcPr>
            <w:tcW w:w="4876" w:type="dxa"/>
          </w:tcPr>
          <w:p w14:paraId="1891D608" w14:textId="77777777" w:rsidR="002F2EF0" w:rsidRPr="008C5196" w:rsidRDefault="002F2EF0" w:rsidP="00A94AB4">
            <w:pPr>
              <w:pStyle w:val="AmColumnHeading"/>
            </w:pPr>
            <w:r w:rsidRPr="008C5196">
              <w:rPr>
                <w:color w:val="000000"/>
              </w:rPr>
              <w:t>Predlog spremembe</w:t>
            </w:r>
          </w:p>
        </w:tc>
      </w:tr>
      <w:tr w:rsidR="002F2EF0" w:rsidRPr="008C5196" w14:paraId="191D976F" w14:textId="77777777" w:rsidTr="00A94AB4">
        <w:trPr>
          <w:jc w:val="center"/>
        </w:trPr>
        <w:tc>
          <w:tcPr>
            <w:tcW w:w="4876" w:type="dxa"/>
          </w:tcPr>
          <w:p w14:paraId="20E49D17" w14:textId="77777777" w:rsidR="002F2EF0" w:rsidRPr="008C5196" w:rsidRDefault="002F2EF0" w:rsidP="00A94AB4">
            <w:pPr>
              <w:pStyle w:val="Normal6a"/>
            </w:pPr>
          </w:p>
        </w:tc>
        <w:tc>
          <w:tcPr>
            <w:tcW w:w="4876" w:type="dxa"/>
          </w:tcPr>
          <w:p w14:paraId="7D6B515F" w14:textId="77777777" w:rsidR="002F2EF0" w:rsidRPr="008C5196" w:rsidRDefault="002F2EF0" w:rsidP="00A94AB4">
            <w:pPr>
              <w:pStyle w:val="Normal6a"/>
            </w:pPr>
            <w:r w:rsidRPr="008C5196">
              <w:rPr>
                <w:b/>
                <w:i/>
              </w:rPr>
              <w:t>3c.</w:t>
            </w:r>
            <w:r w:rsidRPr="008C5196">
              <w:tab/>
            </w:r>
            <w:r w:rsidRPr="008C5196">
              <w:rPr>
                <w:b/>
                <w:i/>
              </w:rPr>
              <w:t>Država članica prejemnica pri izvajanju solidarnostnih ukrepov v skladu s členom 53(3) nemudoma obvesti upravičence do mednarodne zaščite, vpisane v podatkovno zbirko iz odstavka 1, o začetku postopka premestitve, in sicer po kronološkem zaporedju registracije. Države članice upoštevajo prednostne izbire, ki jih navede upravičenec do mednarodne zaščite. Morebitni upravičenci do premestitve podajo soglasje za premestitev v sedmih dneh po tem, ko so bili obveščeni, sicer se šteje, da niso upravičeni do premestitve. Država članica prejemnica določi število upravičencev, ki ustreza številu, ki ga je z izvedbenim aktom določila Komisija na podlagi člena 53.</w:t>
            </w:r>
          </w:p>
        </w:tc>
      </w:tr>
    </w:tbl>
    <w:p w14:paraId="1F4742C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BD9DB1C" w14:textId="77777777" w:rsidR="002F2EF0" w:rsidRPr="008C5196" w:rsidRDefault="002F2EF0" w:rsidP="002F2EF0">
      <w:r w:rsidRPr="008C5196">
        <w:rPr>
          <w:rStyle w:val="HideTWBExt"/>
          <w:noProof w:val="0"/>
        </w:rPr>
        <w:t>&lt;/Amend&gt;</w:t>
      </w:r>
    </w:p>
    <w:p w14:paraId="3FB77C9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2476</w:t>
      </w:r>
      <w:r w:rsidRPr="008C5196">
        <w:rPr>
          <w:rStyle w:val="HideTWBExt"/>
          <w:b w:val="0"/>
          <w:noProof w:val="0"/>
        </w:rPr>
        <w:t>&lt;/NumAm&gt;</w:t>
      </w:r>
    </w:p>
    <w:p w14:paraId="7D33884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Jadwiga Wiśniewska, Joachim Stanisław Brudziński, Patryk Jaki, Beata Kempa</w:t>
      </w:r>
      <w:r w:rsidRPr="008C5196">
        <w:rPr>
          <w:rStyle w:val="HideTWBExt"/>
          <w:b w:val="0"/>
          <w:noProof w:val="0"/>
        </w:rPr>
        <w:t>&lt;/Members&gt;</w:t>
      </w:r>
    </w:p>
    <w:p w14:paraId="3CFF899F" w14:textId="77777777" w:rsidR="002F2EF0" w:rsidRPr="008C5196" w:rsidRDefault="002F2EF0" w:rsidP="002F2EF0">
      <w:r w:rsidRPr="008C5196">
        <w:rPr>
          <w:rStyle w:val="HideTWBExt"/>
          <w:noProof w:val="0"/>
        </w:rPr>
        <w:t>&lt;AuNomDe&gt;</w:t>
      </w:r>
      <w:r w:rsidRPr="008C5196">
        <w:rPr>
          <w:rStyle w:val="HideTWBInt"/>
        </w:rPr>
        <w:t>{ECR}</w:t>
      </w:r>
      <w:r w:rsidRPr="008C5196">
        <w:t>v imenu skupine ECR</w:t>
      </w:r>
      <w:r w:rsidRPr="008C5196">
        <w:rPr>
          <w:rStyle w:val="HideTWBExt"/>
          <w:noProof w:val="0"/>
        </w:rPr>
        <w:t>&lt;/AuNomDe&gt;</w:t>
      </w:r>
    </w:p>
    <w:p w14:paraId="324F6869" w14:textId="77777777" w:rsidR="002F2EF0" w:rsidRPr="008C5196" w:rsidRDefault="002F2EF0" w:rsidP="002F2EF0">
      <w:r w:rsidRPr="008C5196">
        <w:rPr>
          <w:rStyle w:val="HideTWBExt"/>
          <w:noProof w:val="0"/>
        </w:rPr>
        <w:t>&lt;/RepeatBlock-By&gt;</w:t>
      </w:r>
    </w:p>
    <w:p w14:paraId="2B65613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B4EF8A8" w14:textId="77777777" w:rsidR="002F2EF0" w:rsidRPr="008C5196" w:rsidRDefault="002F2EF0" w:rsidP="002F2EF0">
      <w:pPr>
        <w:pStyle w:val="NormalBold"/>
      </w:pPr>
      <w:r w:rsidRPr="008C5196">
        <w:rPr>
          <w:rStyle w:val="HideTWBExt"/>
          <w:b w:val="0"/>
          <w:noProof w:val="0"/>
        </w:rPr>
        <w:t>&lt;Article&gt;</w:t>
      </w:r>
      <w:r w:rsidRPr="008C5196">
        <w:t>Člen 57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51A6A3E" w14:textId="77777777" w:rsidTr="00A94AB4">
        <w:trPr>
          <w:trHeight w:hRule="exact" w:val="240"/>
          <w:jc w:val="center"/>
        </w:trPr>
        <w:tc>
          <w:tcPr>
            <w:tcW w:w="9752" w:type="dxa"/>
            <w:gridSpan w:val="2"/>
          </w:tcPr>
          <w:p w14:paraId="4FA62D08" w14:textId="77777777" w:rsidR="002F2EF0" w:rsidRPr="008C5196" w:rsidRDefault="002F2EF0" w:rsidP="00A94AB4"/>
        </w:tc>
      </w:tr>
      <w:tr w:rsidR="002F2EF0" w:rsidRPr="008C5196" w14:paraId="157E3C80" w14:textId="77777777" w:rsidTr="00A94AB4">
        <w:trPr>
          <w:trHeight w:val="240"/>
          <w:jc w:val="center"/>
        </w:trPr>
        <w:tc>
          <w:tcPr>
            <w:tcW w:w="4876" w:type="dxa"/>
          </w:tcPr>
          <w:p w14:paraId="516A9A4C" w14:textId="77777777" w:rsidR="002F2EF0" w:rsidRPr="008C5196" w:rsidRDefault="002F2EF0" w:rsidP="00A94AB4">
            <w:pPr>
              <w:pStyle w:val="AmColumnHeading"/>
            </w:pPr>
            <w:r w:rsidRPr="008C5196">
              <w:rPr>
                <w:color w:val="000000"/>
              </w:rPr>
              <w:t>Besedilo, ki ga predlaga Komisija</w:t>
            </w:r>
          </w:p>
        </w:tc>
        <w:tc>
          <w:tcPr>
            <w:tcW w:w="4876" w:type="dxa"/>
          </w:tcPr>
          <w:p w14:paraId="01AE4448" w14:textId="77777777" w:rsidR="002F2EF0" w:rsidRPr="008C5196" w:rsidRDefault="002F2EF0" w:rsidP="00A94AB4">
            <w:pPr>
              <w:pStyle w:val="AmColumnHeading"/>
            </w:pPr>
            <w:r w:rsidRPr="008C5196">
              <w:rPr>
                <w:color w:val="000000"/>
              </w:rPr>
              <w:t>Predlog spremembe</w:t>
            </w:r>
          </w:p>
        </w:tc>
      </w:tr>
      <w:tr w:rsidR="002F2EF0" w:rsidRPr="008C5196" w14:paraId="3A9CA977" w14:textId="77777777" w:rsidTr="00A94AB4">
        <w:trPr>
          <w:jc w:val="center"/>
        </w:trPr>
        <w:tc>
          <w:tcPr>
            <w:tcW w:w="4876" w:type="dxa"/>
          </w:tcPr>
          <w:p w14:paraId="26E3B2C6" w14:textId="77777777" w:rsidR="002F2EF0" w:rsidRPr="008C5196" w:rsidRDefault="002F2EF0" w:rsidP="00A94AB4">
            <w:pPr>
              <w:pStyle w:val="Normal6a"/>
            </w:pPr>
            <w:r w:rsidRPr="008C5196">
              <w:rPr>
                <w:b/>
                <w:i/>
              </w:rPr>
              <w:t>4.</w:t>
            </w:r>
            <w:r w:rsidRPr="008C5196">
              <w:tab/>
            </w:r>
            <w:r w:rsidRPr="008C5196">
              <w:rPr>
                <w:b/>
                <w:i/>
              </w:rPr>
              <w:t>Ko se izteče obdobje iz člena 55(2), država članica prejemnica takoj obvesti prevzemno državo članico, da se bo za zadevne nezakonito prebivajoče državljane tretjih držav uporabljal postopek iz odstavkov 5 do 10.</w:t>
            </w:r>
          </w:p>
        </w:tc>
        <w:tc>
          <w:tcPr>
            <w:tcW w:w="4876" w:type="dxa"/>
          </w:tcPr>
          <w:p w14:paraId="084E3039" w14:textId="77777777" w:rsidR="002F2EF0" w:rsidRPr="008C5196" w:rsidRDefault="002F2EF0" w:rsidP="00A94AB4">
            <w:pPr>
              <w:pStyle w:val="Normal6a"/>
            </w:pPr>
            <w:r w:rsidRPr="008C5196">
              <w:rPr>
                <w:b/>
                <w:i/>
                <w:color w:val="000000"/>
              </w:rPr>
              <w:t>črtano</w:t>
            </w:r>
          </w:p>
        </w:tc>
      </w:tr>
    </w:tbl>
    <w:p w14:paraId="271DFAE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{PL}</w:t>
      </w:r>
      <w:r w:rsidRPr="008C5196">
        <w:t>pl</w:t>
      </w:r>
      <w:r w:rsidRPr="008C5196">
        <w:rPr>
          <w:rStyle w:val="HideTWBExt"/>
          <w:noProof w:val="0"/>
        </w:rPr>
        <w:t>&lt;/Original&gt;</w:t>
      </w:r>
    </w:p>
    <w:p w14:paraId="442EF3AA" w14:textId="77777777" w:rsidR="002F2EF0" w:rsidRPr="008C5196" w:rsidRDefault="002F2EF0" w:rsidP="002F2EF0">
      <w:r w:rsidRPr="008C5196">
        <w:rPr>
          <w:rStyle w:val="HideTWBExt"/>
          <w:noProof w:val="0"/>
        </w:rPr>
        <w:t>&lt;/Amend&gt;</w:t>
      </w:r>
    </w:p>
    <w:p w14:paraId="58469DB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2477</w:t>
      </w:r>
      <w:r w:rsidRPr="008C5196">
        <w:rPr>
          <w:rStyle w:val="HideTWBExt"/>
          <w:b w:val="0"/>
          <w:noProof w:val="0"/>
        </w:rPr>
        <w:t>&lt;/NumAm&gt;</w:t>
      </w:r>
    </w:p>
    <w:p w14:paraId="281E6BD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321B4369" w14:textId="77777777" w:rsidR="002F2EF0" w:rsidRPr="008C5196" w:rsidRDefault="002F2EF0" w:rsidP="002F2EF0">
      <w:pPr>
        <w:pStyle w:val="NormalBold"/>
      </w:pPr>
      <w:r w:rsidRPr="008C5196">
        <w:rPr>
          <w:rStyle w:val="HideTWBExt"/>
          <w:b w:val="0"/>
          <w:noProof w:val="0"/>
        </w:rPr>
        <w:t>&lt;/RepeatBlock-By&gt;</w:t>
      </w:r>
    </w:p>
    <w:p w14:paraId="5AF5F11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82F6A1C" w14:textId="77777777" w:rsidR="002F2EF0" w:rsidRPr="008C5196" w:rsidRDefault="002F2EF0" w:rsidP="002F2EF0">
      <w:pPr>
        <w:pStyle w:val="NormalBold"/>
      </w:pPr>
      <w:r w:rsidRPr="008C5196">
        <w:rPr>
          <w:rStyle w:val="HideTWBExt"/>
          <w:b w:val="0"/>
          <w:noProof w:val="0"/>
        </w:rPr>
        <w:t>&lt;Article&gt;</w:t>
      </w:r>
      <w:r w:rsidRPr="008C5196">
        <w:t>Člen 57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738F7AD" w14:textId="77777777" w:rsidTr="00A94AB4">
        <w:trPr>
          <w:trHeight w:hRule="exact" w:val="240"/>
          <w:jc w:val="center"/>
        </w:trPr>
        <w:tc>
          <w:tcPr>
            <w:tcW w:w="9752" w:type="dxa"/>
            <w:gridSpan w:val="2"/>
          </w:tcPr>
          <w:p w14:paraId="3E066AB8" w14:textId="77777777" w:rsidR="002F2EF0" w:rsidRPr="008C5196" w:rsidRDefault="002F2EF0" w:rsidP="00A94AB4"/>
        </w:tc>
      </w:tr>
      <w:tr w:rsidR="002F2EF0" w:rsidRPr="008C5196" w14:paraId="3EC5356D" w14:textId="77777777" w:rsidTr="00A94AB4">
        <w:trPr>
          <w:trHeight w:val="240"/>
          <w:jc w:val="center"/>
        </w:trPr>
        <w:tc>
          <w:tcPr>
            <w:tcW w:w="4876" w:type="dxa"/>
          </w:tcPr>
          <w:p w14:paraId="7F8271B9" w14:textId="77777777" w:rsidR="002F2EF0" w:rsidRPr="008C5196" w:rsidRDefault="002F2EF0" w:rsidP="00A94AB4">
            <w:pPr>
              <w:pStyle w:val="AmColumnHeading"/>
            </w:pPr>
            <w:r w:rsidRPr="008C5196">
              <w:rPr>
                <w:color w:val="000000"/>
              </w:rPr>
              <w:t>Besedilo, ki ga predlaga Komisija</w:t>
            </w:r>
          </w:p>
        </w:tc>
        <w:tc>
          <w:tcPr>
            <w:tcW w:w="4876" w:type="dxa"/>
          </w:tcPr>
          <w:p w14:paraId="4A51CA28" w14:textId="77777777" w:rsidR="002F2EF0" w:rsidRPr="008C5196" w:rsidRDefault="002F2EF0" w:rsidP="00A94AB4">
            <w:pPr>
              <w:pStyle w:val="AmColumnHeading"/>
            </w:pPr>
            <w:r w:rsidRPr="008C5196">
              <w:rPr>
                <w:color w:val="000000"/>
              </w:rPr>
              <w:t>Predlog spremembe</w:t>
            </w:r>
          </w:p>
        </w:tc>
      </w:tr>
      <w:tr w:rsidR="002F2EF0" w:rsidRPr="008C5196" w14:paraId="5C41EA12" w14:textId="77777777" w:rsidTr="00A94AB4">
        <w:trPr>
          <w:jc w:val="center"/>
        </w:trPr>
        <w:tc>
          <w:tcPr>
            <w:tcW w:w="4876" w:type="dxa"/>
          </w:tcPr>
          <w:p w14:paraId="2E9F68B8" w14:textId="77777777" w:rsidR="002F2EF0" w:rsidRPr="008C5196" w:rsidRDefault="002F2EF0" w:rsidP="00A94AB4">
            <w:pPr>
              <w:pStyle w:val="Normal6a"/>
            </w:pPr>
            <w:r w:rsidRPr="008C5196">
              <w:rPr>
                <w:b/>
                <w:i/>
              </w:rPr>
              <w:t>4.</w:t>
            </w:r>
            <w:r w:rsidRPr="008C5196">
              <w:tab/>
            </w:r>
            <w:r w:rsidRPr="008C5196">
              <w:rPr>
                <w:b/>
                <w:i/>
              </w:rPr>
              <w:t>Ko se izteče obdobje iz člena 55(2), država članica prejemnica takoj obvesti prevzemno državo članico, da se bo za zadevne nezakonito prebivajoče državljane tretjih držav uporabljal postopek iz odstavkov 5 do 10.</w:t>
            </w:r>
          </w:p>
        </w:tc>
        <w:tc>
          <w:tcPr>
            <w:tcW w:w="4876" w:type="dxa"/>
          </w:tcPr>
          <w:p w14:paraId="348137AE" w14:textId="77777777" w:rsidR="002F2EF0" w:rsidRPr="008C5196" w:rsidRDefault="002F2EF0" w:rsidP="00A94AB4">
            <w:pPr>
              <w:pStyle w:val="Normal6a"/>
            </w:pPr>
            <w:r w:rsidRPr="008C5196">
              <w:rPr>
                <w:b/>
                <w:i/>
                <w:color w:val="000000"/>
              </w:rPr>
              <w:t>črtano</w:t>
            </w:r>
          </w:p>
        </w:tc>
      </w:tr>
    </w:tbl>
    <w:p w14:paraId="67BDA8E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2058320" w14:textId="77777777" w:rsidR="002F2EF0" w:rsidRPr="008C5196" w:rsidRDefault="002F2EF0" w:rsidP="002F2EF0">
      <w:r w:rsidRPr="008C5196">
        <w:rPr>
          <w:rStyle w:val="HideTWBExt"/>
          <w:noProof w:val="0"/>
        </w:rPr>
        <w:t>&lt;/Amend&gt;</w:t>
      </w:r>
    </w:p>
    <w:p w14:paraId="5884615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2478</w:t>
      </w:r>
      <w:r w:rsidRPr="008C5196">
        <w:rPr>
          <w:rStyle w:val="HideTWBExt"/>
          <w:b w:val="0"/>
          <w:noProof w:val="0"/>
        </w:rPr>
        <w:t>&lt;/NumAm&gt;</w:t>
      </w:r>
    </w:p>
    <w:p w14:paraId="6996B359" w14:textId="45280388"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556B4362" w14:textId="77777777" w:rsidR="002F2EF0" w:rsidRPr="008C5196" w:rsidRDefault="002F2EF0" w:rsidP="002F2EF0">
      <w:pPr>
        <w:pStyle w:val="NormalBold"/>
      </w:pPr>
      <w:r w:rsidRPr="008C5196">
        <w:rPr>
          <w:rStyle w:val="HideTWBExt"/>
          <w:b w:val="0"/>
          <w:noProof w:val="0"/>
        </w:rPr>
        <w:t>&lt;/RepeatBlock-By&gt;</w:t>
      </w:r>
    </w:p>
    <w:p w14:paraId="0F04EF9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B67C699" w14:textId="77777777" w:rsidR="002F2EF0" w:rsidRPr="008C5196" w:rsidRDefault="002F2EF0" w:rsidP="002F2EF0">
      <w:pPr>
        <w:pStyle w:val="NormalBold"/>
      </w:pPr>
      <w:r w:rsidRPr="008C5196">
        <w:rPr>
          <w:rStyle w:val="HideTWBExt"/>
          <w:b w:val="0"/>
          <w:noProof w:val="0"/>
        </w:rPr>
        <w:t>&lt;Article&gt;</w:t>
      </w:r>
      <w:r w:rsidRPr="008C5196">
        <w:t>Člen 57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3F82EC4" w14:textId="77777777" w:rsidTr="00A94AB4">
        <w:trPr>
          <w:trHeight w:hRule="exact" w:val="240"/>
          <w:jc w:val="center"/>
        </w:trPr>
        <w:tc>
          <w:tcPr>
            <w:tcW w:w="9752" w:type="dxa"/>
            <w:gridSpan w:val="2"/>
          </w:tcPr>
          <w:p w14:paraId="673AC082" w14:textId="77777777" w:rsidR="002F2EF0" w:rsidRPr="008C5196" w:rsidRDefault="002F2EF0" w:rsidP="00A94AB4"/>
        </w:tc>
      </w:tr>
      <w:tr w:rsidR="002F2EF0" w:rsidRPr="008C5196" w14:paraId="5EBD627B" w14:textId="77777777" w:rsidTr="00A94AB4">
        <w:trPr>
          <w:trHeight w:val="240"/>
          <w:jc w:val="center"/>
        </w:trPr>
        <w:tc>
          <w:tcPr>
            <w:tcW w:w="4876" w:type="dxa"/>
          </w:tcPr>
          <w:p w14:paraId="7326F27C" w14:textId="77777777" w:rsidR="002F2EF0" w:rsidRPr="008C5196" w:rsidRDefault="002F2EF0" w:rsidP="00A94AB4">
            <w:pPr>
              <w:pStyle w:val="AmColumnHeading"/>
            </w:pPr>
            <w:r w:rsidRPr="008C5196">
              <w:rPr>
                <w:color w:val="000000"/>
              </w:rPr>
              <w:t>Besedilo, ki ga predlaga Komisija</w:t>
            </w:r>
          </w:p>
        </w:tc>
        <w:tc>
          <w:tcPr>
            <w:tcW w:w="4876" w:type="dxa"/>
          </w:tcPr>
          <w:p w14:paraId="383184B8" w14:textId="77777777" w:rsidR="002F2EF0" w:rsidRPr="008C5196" w:rsidRDefault="002F2EF0" w:rsidP="00A94AB4">
            <w:pPr>
              <w:pStyle w:val="AmColumnHeading"/>
            </w:pPr>
            <w:r w:rsidRPr="008C5196">
              <w:rPr>
                <w:color w:val="000000"/>
              </w:rPr>
              <w:t>Predlog spremembe</w:t>
            </w:r>
          </w:p>
        </w:tc>
      </w:tr>
      <w:tr w:rsidR="002F2EF0" w:rsidRPr="008C5196" w14:paraId="56CD5BE2" w14:textId="77777777" w:rsidTr="00A94AB4">
        <w:trPr>
          <w:jc w:val="center"/>
        </w:trPr>
        <w:tc>
          <w:tcPr>
            <w:tcW w:w="4876" w:type="dxa"/>
          </w:tcPr>
          <w:p w14:paraId="2277E825" w14:textId="77777777" w:rsidR="002F2EF0" w:rsidRPr="008C5196" w:rsidRDefault="002F2EF0" w:rsidP="00A94AB4">
            <w:pPr>
              <w:pStyle w:val="Normal6a"/>
            </w:pPr>
            <w:r w:rsidRPr="008C5196">
              <w:rPr>
                <w:b/>
                <w:i/>
              </w:rPr>
              <w:t>4.</w:t>
            </w:r>
            <w:r w:rsidRPr="008C5196">
              <w:tab/>
            </w:r>
            <w:r w:rsidRPr="008C5196">
              <w:rPr>
                <w:b/>
                <w:i/>
              </w:rPr>
              <w:t>Ko se izteče obdobje iz člena 55(2), država članica prejemnica takoj obvesti prevzemno državo članico, da se bo za zadevne nezakonito prebivajoče državljane tretjih držav uporabljal postopek iz odstavkov 5 do 10.</w:t>
            </w:r>
          </w:p>
        </w:tc>
        <w:tc>
          <w:tcPr>
            <w:tcW w:w="4876" w:type="dxa"/>
          </w:tcPr>
          <w:p w14:paraId="6D1196A6" w14:textId="77777777" w:rsidR="002F2EF0" w:rsidRPr="008C5196" w:rsidRDefault="002F2EF0" w:rsidP="00A94AB4">
            <w:pPr>
              <w:pStyle w:val="Normal6a"/>
            </w:pPr>
            <w:r w:rsidRPr="008C5196">
              <w:rPr>
                <w:b/>
                <w:i/>
                <w:color w:val="000000"/>
              </w:rPr>
              <w:t>črtano</w:t>
            </w:r>
          </w:p>
        </w:tc>
      </w:tr>
    </w:tbl>
    <w:p w14:paraId="1F4AD76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53740C6" w14:textId="77777777" w:rsidR="002F2EF0" w:rsidRPr="008C5196" w:rsidRDefault="002F2EF0" w:rsidP="002F2EF0">
      <w:r w:rsidRPr="008C5196">
        <w:rPr>
          <w:rStyle w:val="HideTWBExt"/>
          <w:noProof w:val="0"/>
        </w:rPr>
        <w:t>&lt;/Amend&gt;</w:t>
      </w:r>
    </w:p>
    <w:p w14:paraId="03BCAD0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2479</w:t>
      </w:r>
      <w:r w:rsidRPr="008C5196">
        <w:rPr>
          <w:rStyle w:val="HideTWBExt"/>
          <w:b w:val="0"/>
          <w:noProof w:val="0"/>
        </w:rPr>
        <w:t>&lt;/NumAm&gt;</w:t>
      </w:r>
    </w:p>
    <w:p w14:paraId="784752E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344C5A1" w14:textId="77777777" w:rsidR="002F2EF0" w:rsidRPr="008C5196" w:rsidRDefault="002F2EF0" w:rsidP="002F2EF0">
      <w:pPr>
        <w:pStyle w:val="NormalBold"/>
      </w:pPr>
      <w:r w:rsidRPr="008C5196">
        <w:rPr>
          <w:rStyle w:val="HideTWBExt"/>
          <w:b w:val="0"/>
          <w:noProof w:val="0"/>
        </w:rPr>
        <w:t>&lt;/RepeatBlock-By&gt;</w:t>
      </w:r>
    </w:p>
    <w:p w14:paraId="605E9D9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8D147A2" w14:textId="77777777" w:rsidR="002F2EF0" w:rsidRPr="008C5196" w:rsidRDefault="002F2EF0" w:rsidP="002F2EF0">
      <w:pPr>
        <w:pStyle w:val="NormalBold"/>
      </w:pPr>
      <w:r w:rsidRPr="008C5196">
        <w:rPr>
          <w:rStyle w:val="HideTWBExt"/>
          <w:b w:val="0"/>
          <w:noProof w:val="0"/>
        </w:rPr>
        <w:t>&lt;Article&gt;</w:t>
      </w:r>
      <w:r w:rsidRPr="008C5196">
        <w:t>Člen 57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FD805B6" w14:textId="77777777" w:rsidTr="00A94AB4">
        <w:trPr>
          <w:trHeight w:hRule="exact" w:val="240"/>
          <w:jc w:val="center"/>
        </w:trPr>
        <w:tc>
          <w:tcPr>
            <w:tcW w:w="9752" w:type="dxa"/>
            <w:gridSpan w:val="2"/>
          </w:tcPr>
          <w:p w14:paraId="7FB5E325" w14:textId="77777777" w:rsidR="002F2EF0" w:rsidRPr="008C5196" w:rsidRDefault="002F2EF0" w:rsidP="00A94AB4"/>
        </w:tc>
      </w:tr>
      <w:tr w:rsidR="002F2EF0" w:rsidRPr="008C5196" w14:paraId="08B0E903" w14:textId="77777777" w:rsidTr="00A94AB4">
        <w:trPr>
          <w:trHeight w:val="240"/>
          <w:jc w:val="center"/>
        </w:trPr>
        <w:tc>
          <w:tcPr>
            <w:tcW w:w="4876" w:type="dxa"/>
          </w:tcPr>
          <w:p w14:paraId="1D602050" w14:textId="77777777" w:rsidR="002F2EF0" w:rsidRPr="008C5196" w:rsidRDefault="002F2EF0" w:rsidP="00A94AB4">
            <w:pPr>
              <w:pStyle w:val="AmColumnHeading"/>
            </w:pPr>
            <w:r w:rsidRPr="008C5196">
              <w:rPr>
                <w:color w:val="000000"/>
              </w:rPr>
              <w:t>Besedilo, ki ga predlaga Komisija</w:t>
            </w:r>
          </w:p>
        </w:tc>
        <w:tc>
          <w:tcPr>
            <w:tcW w:w="4876" w:type="dxa"/>
          </w:tcPr>
          <w:p w14:paraId="0BC46705" w14:textId="77777777" w:rsidR="002F2EF0" w:rsidRPr="008C5196" w:rsidRDefault="002F2EF0" w:rsidP="00A94AB4">
            <w:pPr>
              <w:pStyle w:val="AmColumnHeading"/>
            </w:pPr>
            <w:r w:rsidRPr="008C5196">
              <w:rPr>
                <w:color w:val="000000"/>
              </w:rPr>
              <w:t>Predlog spremembe</w:t>
            </w:r>
          </w:p>
        </w:tc>
      </w:tr>
      <w:tr w:rsidR="002F2EF0" w:rsidRPr="008C5196" w14:paraId="42BDF810" w14:textId="77777777" w:rsidTr="00A94AB4">
        <w:trPr>
          <w:jc w:val="center"/>
        </w:trPr>
        <w:tc>
          <w:tcPr>
            <w:tcW w:w="4876" w:type="dxa"/>
          </w:tcPr>
          <w:p w14:paraId="05E7C26E" w14:textId="77777777" w:rsidR="002F2EF0" w:rsidRPr="008C5196" w:rsidRDefault="002F2EF0" w:rsidP="00A94AB4">
            <w:pPr>
              <w:pStyle w:val="Normal6a"/>
            </w:pPr>
            <w:r w:rsidRPr="008C5196">
              <w:rPr>
                <w:b/>
                <w:i/>
              </w:rPr>
              <w:t>4.</w:t>
            </w:r>
            <w:r w:rsidRPr="008C5196">
              <w:tab/>
            </w:r>
            <w:r w:rsidRPr="008C5196">
              <w:rPr>
                <w:b/>
                <w:i/>
              </w:rPr>
              <w:t>Ko se izteče obdobje iz člena 55(2), država članica prejemnica takoj obvesti prevzemno državo članico, da se bo za zadevne nezakonito prebivajoče državljane tretjih držav uporabljal postopek iz odstavkov 5 do 10.</w:t>
            </w:r>
          </w:p>
        </w:tc>
        <w:tc>
          <w:tcPr>
            <w:tcW w:w="4876" w:type="dxa"/>
          </w:tcPr>
          <w:p w14:paraId="271A9B21" w14:textId="77777777" w:rsidR="002F2EF0" w:rsidRPr="008C5196" w:rsidRDefault="002F2EF0" w:rsidP="00A94AB4">
            <w:pPr>
              <w:pStyle w:val="Normal6a"/>
            </w:pPr>
            <w:r w:rsidRPr="008C5196">
              <w:rPr>
                <w:b/>
                <w:i/>
                <w:color w:val="000000"/>
              </w:rPr>
              <w:t>črtano</w:t>
            </w:r>
          </w:p>
        </w:tc>
      </w:tr>
    </w:tbl>
    <w:p w14:paraId="0CE244B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F72340F" w14:textId="77777777" w:rsidR="002F2EF0" w:rsidRPr="008C5196" w:rsidRDefault="002F2EF0" w:rsidP="002F2EF0">
      <w:r w:rsidRPr="008C5196">
        <w:rPr>
          <w:rStyle w:val="HideTWBExt"/>
          <w:noProof w:val="0"/>
        </w:rPr>
        <w:t>&lt;/Amend&gt;</w:t>
      </w:r>
    </w:p>
    <w:p w14:paraId="3B4403A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2480</w:t>
      </w:r>
      <w:r w:rsidRPr="008C5196">
        <w:rPr>
          <w:rStyle w:val="HideTWBExt"/>
          <w:b w:val="0"/>
          <w:noProof w:val="0"/>
        </w:rPr>
        <w:t>&lt;/NumAm&gt;</w:t>
      </w:r>
    </w:p>
    <w:p w14:paraId="3B4D269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19CD36AF" w14:textId="77777777" w:rsidR="002F2EF0" w:rsidRPr="008C5196" w:rsidRDefault="002F2EF0" w:rsidP="002F2EF0">
      <w:pPr>
        <w:pStyle w:val="NormalBold"/>
      </w:pPr>
      <w:r w:rsidRPr="008C5196">
        <w:rPr>
          <w:rStyle w:val="HideTWBExt"/>
          <w:b w:val="0"/>
          <w:noProof w:val="0"/>
        </w:rPr>
        <w:t>&lt;/RepeatBlock-By&gt;</w:t>
      </w:r>
    </w:p>
    <w:p w14:paraId="70B79F4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F66607A" w14:textId="77777777" w:rsidR="002F2EF0" w:rsidRPr="008C5196" w:rsidRDefault="002F2EF0" w:rsidP="002F2EF0">
      <w:pPr>
        <w:pStyle w:val="NormalBold"/>
      </w:pPr>
      <w:r w:rsidRPr="008C5196">
        <w:rPr>
          <w:rStyle w:val="HideTWBExt"/>
          <w:b w:val="0"/>
          <w:noProof w:val="0"/>
        </w:rPr>
        <w:t>&lt;Article&gt;</w:t>
      </w:r>
      <w:r w:rsidRPr="008C5196">
        <w:t>Člen 57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098B19A" w14:textId="77777777" w:rsidTr="00A94AB4">
        <w:trPr>
          <w:trHeight w:hRule="exact" w:val="240"/>
          <w:jc w:val="center"/>
        </w:trPr>
        <w:tc>
          <w:tcPr>
            <w:tcW w:w="9752" w:type="dxa"/>
            <w:gridSpan w:val="2"/>
          </w:tcPr>
          <w:p w14:paraId="25900190" w14:textId="77777777" w:rsidR="002F2EF0" w:rsidRPr="008C5196" w:rsidRDefault="002F2EF0" w:rsidP="00A94AB4"/>
        </w:tc>
      </w:tr>
      <w:tr w:rsidR="002F2EF0" w:rsidRPr="008C5196" w14:paraId="385DD638" w14:textId="77777777" w:rsidTr="00A94AB4">
        <w:trPr>
          <w:trHeight w:val="240"/>
          <w:jc w:val="center"/>
        </w:trPr>
        <w:tc>
          <w:tcPr>
            <w:tcW w:w="4876" w:type="dxa"/>
          </w:tcPr>
          <w:p w14:paraId="1CE234F1" w14:textId="77777777" w:rsidR="002F2EF0" w:rsidRPr="008C5196" w:rsidRDefault="002F2EF0" w:rsidP="00A94AB4">
            <w:pPr>
              <w:pStyle w:val="AmColumnHeading"/>
            </w:pPr>
            <w:r w:rsidRPr="008C5196">
              <w:rPr>
                <w:color w:val="000000"/>
              </w:rPr>
              <w:t>Besedilo, ki ga predlaga Komisija</w:t>
            </w:r>
          </w:p>
        </w:tc>
        <w:tc>
          <w:tcPr>
            <w:tcW w:w="4876" w:type="dxa"/>
          </w:tcPr>
          <w:p w14:paraId="2D15CCC8" w14:textId="77777777" w:rsidR="002F2EF0" w:rsidRPr="008C5196" w:rsidRDefault="002F2EF0" w:rsidP="00A94AB4">
            <w:pPr>
              <w:pStyle w:val="AmColumnHeading"/>
            </w:pPr>
            <w:r w:rsidRPr="008C5196">
              <w:rPr>
                <w:color w:val="000000"/>
              </w:rPr>
              <w:t>Predlog spremembe</w:t>
            </w:r>
          </w:p>
        </w:tc>
      </w:tr>
      <w:tr w:rsidR="002F2EF0" w:rsidRPr="008C5196" w14:paraId="2C6D9A63" w14:textId="77777777" w:rsidTr="00A94AB4">
        <w:trPr>
          <w:jc w:val="center"/>
        </w:trPr>
        <w:tc>
          <w:tcPr>
            <w:tcW w:w="4876" w:type="dxa"/>
          </w:tcPr>
          <w:p w14:paraId="02EFF9B7" w14:textId="77777777" w:rsidR="002F2EF0" w:rsidRPr="008C5196" w:rsidRDefault="002F2EF0" w:rsidP="00A94AB4">
            <w:pPr>
              <w:pStyle w:val="Normal6a"/>
            </w:pPr>
            <w:r w:rsidRPr="008C5196">
              <w:rPr>
                <w:b/>
                <w:i/>
              </w:rPr>
              <w:t>4.</w:t>
            </w:r>
            <w:r w:rsidRPr="008C5196">
              <w:tab/>
            </w:r>
            <w:r w:rsidRPr="008C5196">
              <w:rPr>
                <w:b/>
                <w:i/>
              </w:rPr>
              <w:t>Ko se izteče obdobje iz člena 55(2), država članica prejemnica takoj obvesti prevzemno državo članico, da se bo za zadevne nezakonito prebivajoče državljane tretjih držav uporabljal postopek iz odstavkov 5 do 10.</w:t>
            </w:r>
          </w:p>
        </w:tc>
        <w:tc>
          <w:tcPr>
            <w:tcW w:w="4876" w:type="dxa"/>
          </w:tcPr>
          <w:p w14:paraId="4B4B8D03" w14:textId="77777777" w:rsidR="002F2EF0" w:rsidRPr="008C5196" w:rsidRDefault="002F2EF0" w:rsidP="00A94AB4">
            <w:pPr>
              <w:pStyle w:val="Normal6a"/>
            </w:pPr>
            <w:r w:rsidRPr="008C5196">
              <w:rPr>
                <w:b/>
                <w:i/>
                <w:color w:val="000000"/>
              </w:rPr>
              <w:t>črtano</w:t>
            </w:r>
          </w:p>
        </w:tc>
      </w:tr>
    </w:tbl>
    <w:p w14:paraId="03C8A0D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2CECF30" w14:textId="77777777" w:rsidR="002F2EF0" w:rsidRPr="008C5196" w:rsidRDefault="002F2EF0" w:rsidP="002F2EF0">
      <w:r w:rsidRPr="008C5196">
        <w:rPr>
          <w:rStyle w:val="HideTWBExt"/>
          <w:noProof w:val="0"/>
        </w:rPr>
        <w:t>&lt;/Amend&gt;</w:t>
      </w:r>
    </w:p>
    <w:p w14:paraId="12EF4D0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2481</w:t>
      </w:r>
      <w:r w:rsidRPr="008C5196">
        <w:rPr>
          <w:rStyle w:val="HideTWBExt"/>
          <w:b w:val="0"/>
          <w:noProof w:val="0"/>
        </w:rPr>
        <w:t>&lt;/NumAm&gt;</w:t>
      </w:r>
    </w:p>
    <w:p w14:paraId="016B41F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0ACF5A16" w14:textId="77777777" w:rsidR="002F2EF0" w:rsidRPr="008C5196" w:rsidRDefault="002F2EF0" w:rsidP="002F2EF0">
      <w:pPr>
        <w:pStyle w:val="NormalBold"/>
      </w:pPr>
      <w:r w:rsidRPr="008C5196">
        <w:rPr>
          <w:rStyle w:val="HideTWBExt"/>
          <w:b w:val="0"/>
          <w:noProof w:val="0"/>
        </w:rPr>
        <w:t>&lt;/RepeatBlock-By&gt;</w:t>
      </w:r>
    </w:p>
    <w:p w14:paraId="4FBFA2E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5DA7EDC" w14:textId="77777777" w:rsidR="002F2EF0" w:rsidRPr="008C5196" w:rsidRDefault="002F2EF0" w:rsidP="002F2EF0">
      <w:pPr>
        <w:pStyle w:val="NormalBold"/>
      </w:pPr>
      <w:r w:rsidRPr="008C5196">
        <w:rPr>
          <w:rStyle w:val="HideTWBExt"/>
          <w:b w:val="0"/>
          <w:noProof w:val="0"/>
        </w:rPr>
        <w:t>&lt;Article&gt;</w:t>
      </w:r>
      <w:r w:rsidRPr="008C5196">
        <w:t>Člen 57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CDBB9E4" w14:textId="77777777" w:rsidTr="00A94AB4">
        <w:trPr>
          <w:trHeight w:hRule="exact" w:val="240"/>
          <w:jc w:val="center"/>
        </w:trPr>
        <w:tc>
          <w:tcPr>
            <w:tcW w:w="9752" w:type="dxa"/>
            <w:gridSpan w:val="2"/>
          </w:tcPr>
          <w:p w14:paraId="2A41796B" w14:textId="77777777" w:rsidR="002F2EF0" w:rsidRPr="008C5196" w:rsidRDefault="002F2EF0" w:rsidP="00A94AB4"/>
        </w:tc>
      </w:tr>
      <w:tr w:rsidR="002F2EF0" w:rsidRPr="008C5196" w14:paraId="295BF175" w14:textId="77777777" w:rsidTr="00A94AB4">
        <w:trPr>
          <w:trHeight w:val="240"/>
          <w:jc w:val="center"/>
        </w:trPr>
        <w:tc>
          <w:tcPr>
            <w:tcW w:w="4876" w:type="dxa"/>
          </w:tcPr>
          <w:p w14:paraId="04772644" w14:textId="77777777" w:rsidR="002F2EF0" w:rsidRPr="008C5196" w:rsidRDefault="002F2EF0" w:rsidP="00A94AB4">
            <w:pPr>
              <w:pStyle w:val="AmColumnHeading"/>
            </w:pPr>
            <w:r w:rsidRPr="008C5196">
              <w:rPr>
                <w:color w:val="000000"/>
              </w:rPr>
              <w:t>Besedilo, ki ga predlaga Komisija</w:t>
            </w:r>
          </w:p>
        </w:tc>
        <w:tc>
          <w:tcPr>
            <w:tcW w:w="4876" w:type="dxa"/>
          </w:tcPr>
          <w:p w14:paraId="6A03A849" w14:textId="77777777" w:rsidR="002F2EF0" w:rsidRPr="008C5196" w:rsidRDefault="002F2EF0" w:rsidP="00A94AB4">
            <w:pPr>
              <w:pStyle w:val="AmColumnHeading"/>
            </w:pPr>
            <w:r w:rsidRPr="008C5196">
              <w:rPr>
                <w:color w:val="000000"/>
              </w:rPr>
              <w:t>Predlog spremembe</w:t>
            </w:r>
          </w:p>
        </w:tc>
      </w:tr>
      <w:tr w:rsidR="002F2EF0" w:rsidRPr="008C5196" w14:paraId="6BDA3B8B" w14:textId="77777777" w:rsidTr="00A94AB4">
        <w:trPr>
          <w:jc w:val="center"/>
        </w:trPr>
        <w:tc>
          <w:tcPr>
            <w:tcW w:w="4876" w:type="dxa"/>
          </w:tcPr>
          <w:p w14:paraId="474ACF6C" w14:textId="77777777" w:rsidR="002F2EF0" w:rsidRPr="008C5196" w:rsidRDefault="002F2EF0" w:rsidP="00A94AB4">
            <w:pPr>
              <w:pStyle w:val="Normal6a"/>
            </w:pPr>
            <w:r w:rsidRPr="008C5196">
              <w:rPr>
                <w:b/>
                <w:i/>
              </w:rPr>
              <w:t>4.</w:t>
            </w:r>
            <w:r w:rsidRPr="008C5196">
              <w:tab/>
            </w:r>
            <w:r w:rsidRPr="008C5196">
              <w:rPr>
                <w:b/>
                <w:i/>
              </w:rPr>
              <w:t>Ko se izteče obdobje iz člena 55(2), država članica prejemnica takoj obvesti prevzemno državo članico, da se bo za zadevne nezakonito prebivajoče državljane tretjih držav uporabljal postopek iz odstavkov 5 do 10.</w:t>
            </w:r>
          </w:p>
        </w:tc>
        <w:tc>
          <w:tcPr>
            <w:tcW w:w="4876" w:type="dxa"/>
          </w:tcPr>
          <w:p w14:paraId="1C044BBC" w14:textId="77777777" w:rsidR="002F2EF0" w:rsidRPr="008C5196" w:rsidRDefault="002F2EF0" w:rsidP="00A94AB4">
            <w:pPr>
              <w:pStyle w:val="Normal6a"/>
            </w:pPr>
            <w:r w:rsidRPr="008C5196">
              <w:rPr>
                <w:b/>
                <w:i/>
                <w:color w:val="000000"/>
              </w:rPr>
              <w:t>črtano</w:t>
            </w:r>
          </w:p>
        </w:tc>
      </w:tr>
    </w:tbl>
    <w:p w14:paraId="2E2B31F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A27BA80" w14:textId="77777777" w:rsidR="002F2EF0" w:rsidRPr="008C5196" w:rsidRDefault="002F2EF0" w:rsidP="002F2EF0">
      <w:r w:rsidRPr="008C5196">
        <w:rPr>
          <w:rStyle w:val="HideTWBExt"/>
          <w:noProof w:val="0"/>
        </w:rPr>
        <w:t>&lt;/Amend&gt;</w:t>
      </w:r>
    </w:p>
    <w:p w14:paraId="712A931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2482</w:t>
      </w:r>
      <w:r w:rsidRPr="008C5196">
        <w:rPr>
          <w:rStyle w:val="HideTWBExt"/>
          <w:b w:val="0"/>
          <w:noProof w:val="0"/>
        </w:rPr>
        <w:t>&lt;/NumAm&gt;</w:t>
      </w:r>
    </w:p>
    <w:p w14:paraId="0958F9D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3574D6DD" w14:textId="77777777" w:rsidR="002F2EF0" w:rsidRPr="008C5196" w:rsidRDefault="002F2EF0" w:rsidP="002F2EF0">
      <w:pPr>
        <w:pStyle w:val="NormalBold"/>
      </w:pPr>
      <w:r w:rsidRPr="008C5196">
        <w:rPr>
          <w:rStyle w:val="HideTWBExt"/>
          <w:b w:val="0"/>
          <w:noProof w:val="0"/>
        </w:rPr>
        <w:t>&lt;/RepeatBlock-By&gt;</w:t>
      </w:r>
    </w:p>
    <w:p w14:paraId="5E63B38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1EA1FD3" w14:textId="77777777" w:rsidR="002F2EF0" w:rsidRPr="008C5196" w:rsidRDefault="002F2EF0" w:rsidP="002F2EF0">
      <w:pPr>
        <w:pStyle w:val="NormalBold"/>
      </w:pPr>
      <w:r w:rsidRPr="008C5196">
        <w:rPr>
          <w:rStyle w:val="HideTWBExt"/>
          <w:b w:val="0"/>
          <w:noProof w:val="0"/>
        </w:rPr>
        <w:t>&lt;Article&gt;</w:t>
      </w:r>
      <w:r w:rsidRPr="008C5196">
        <w:t>Člen 57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D59D321" w14:textId="77777777" w:rsidTr="00A94AB4">
        <w:trPr>
          <w:trHeight w:hRule="exact" w:val="240"/>
          <w:jc w:val="center"/>
        </w:trPr>
        <w:tc>
          <w:tcPr>
            <w:tcW w:w="9752" w:type="dxa"/>
            <w:gridSpan w:val="2"/>
          </w:tcPr>
          <w:p w14:paraId="7DD3B1D2" w14:textId="77777777" w:rsidR="002F2EF0" w:rsidRPr="008C5196" w:rsidRDefault="002F2EF0" w:rsidP="00A94AB4"/>
        </w:tc>
      </w:tr>
      <w:tr w:rsidR="002F2EF0" w:rsidRPr="008C5196" w14:paraId="2099F5DC" w14:textId="77777777" w:rsidTr="00A94AB4">
        <w:trPr>
          <w:trHeight w:val="240"/>
          <w:jc w:val="center"/>
        </w:trPr>
        <w:tc>
          <w:tcPr>
            <w:tcW w:w="4876" w:type="dxa"/>
          </w:tcPr>
          <w:p w14:paraId="3A056CFC" w14:textId="77777777" w:rsidR="002F2EF0" w:rsidRPr="008C5196" w:rsidRDefault="002F2EF0" w:rsidP="00A94AB4">
            <w:pPr>
              <w:pStyle w:val="AmColumnHeading"/>
            </w:pPr>
            <w:r w:rsidRPr="008C5196">
              <w:rPr>
                <w:color w:val="000000"/>
              </w:rPr>
              <w:t>Besedilo, ki ga predlaga Komisija</w:t>
            </w:r>
          </w:p>
        </w:tc>
        <w:tc>
          <w:tcPr>
            <w:tcW w:w="4876" w:type="dxa"/>
          </w:tcPr>
          <w:p w14:paraId="7D32CAC5" w14:textId="77777777" w:rsidR="002F2EF0" w:rsidRPr="008C5196" w:rsidRDefault="002F2EF0" w:rsidP="00A94AB4">
            <w:pPr>
              <w:pStyle w:val="AmColumnHeading"/>
            </w:pPr>
            <w:r w:rsidRPr="008C5196">
              <w:rPr>
                <w:color w:val="000000"/>
              </w:rPr>
              <w:t>Predlog spremembe</w:t>
            </w:r>
          </w:p>
        </w:tc>
      </w:tr>
      <w:tr w:rsidR="002F2EF0" w:rsidRPr="008C5196" w14:paraId="53F0FA75" w14:textId="77777777" w:rsidTr="00A94AB4">
        <w:trPr>
          <w:jc w:val="center"/>
        </w:trPr>
        <w:tc>
          <w:tcPr>
            <w:tcW w:w="4876" w:type="dxa"/>
          </w:tcPr>
          <w:p w14:paraId="4D79AA00" w14:textId="77777777" w:rsidR="002F2EF0" w:rsidRPr="008C5196" w:rsidRDefault="002F2EF0" w:rsidP="00A94AB4">
            <w:pPr>
              <w:pStyle w:val="Normal6a"/>
            </w:pPr>
            <w:r w:rsidRPr="008C5196">
              <w:t>5.</w:t>
            </w:r>
            <w:r w:rsidRPr="008C5196">
              <w:tab/>
              <w:t xml:space="preserve">Država članica prejemnica državi članici </w:t>
            </w:r>
            <w:r w:rsidRPr="008C5196">
              <w:rPr>
                <w:b/>
                <w:i/>
              </w:rPr>
              <w:t>premestitve</w:t>
            </w:r>
            <w:r w:rsidRPr="008C5196">
              <w:t xml:space="preserve"> čim prej pošlje ustrezne informacije in dokumente o osebi iz odstavkov 2 in 3.</w:t>
            </w:r>
          </w:p>
        </w:tc>
        <w:tc>
          <w:tcPr>
            <w:tcW w:w="4876" w:type="dxa"/>
          </w:tcPr>
          <w:p w14:paraId="4F7B9ADD" w14:textId="77777777" w:rsidR="002F2EF0" w:rsidRPr="008C5196" w:rsidRDefault="002F2EF0" w:rsidP="00A94AB4">
            <w:pPr>
              <w:pStyle w:val="Normal6a"/>
            </w:pPr>
            <w:r w:rsidRPr="008C5196">
              <w:t>5.</w:t>
            </w:r>
            <w:r w:rsidRPr="008C5196">
              <w:tab/>
              <w:t>Država članica prejemnica državi članici</w:t>
            </w:r>
            <w:r w:rsidRPr="008C5196">
              <w:rPr>
                <w:b/>
                <w:i/>
              </w:rPr>
              <w:t>, ki ureja premestitev v sprejemni center partnerske tretje države,</w:t>
            </w:r>
            <w:r w:rsidRPr="008C5196">
              <w:t xml:space="preserve"> čim prej pošlje ustrezne informacije in dokumente o osebi iz odstavkov 2 in 3.</w:t>
            </w:r>
          </w:p>
        </w:tc>
      </w:tr>
    </w:tbl>
    <w:p w14:paraId="5EC5431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0AC2C2A" w14:textId="77777777" w:rsidR="002F2EF0" w:rsidRPr="008C5196" w:rsidRDefault="002F2EF0" w:rsidP="002F2EF0">
      <w:r w:rsidRPr="008C5196">
        <w:rPr>
          <w:rStyle w:val="HideTWBExt"/>
          <w:noProof w:val="0"/>
        </w:rPr>
        <w:t>&lt;/Amend&gt;</w:t>
      </w:r>
    </w:p>
    <w:p w14:paraId="78271A6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2483</w:t>
      </w:r>
      <w:r w:rsidRPr="008C5196">
        <w:rPr>
          <w:rStyle w:val="HideTWBExt"/>
          <w:b w:val="0"/>
          <w:noProof w:val="0"/>
        </w:rPr>
        <w:t>&lt;/NumAm&gt;</w:t>
      </w:r>
    </w:p>
    <w:p w14:paraId="0F2DB94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68292E4E" w14:textId="77777777" w:rsidR="002F2EF0" w:rsidRPr="008C5196" w:rsidRDefault="002F2EF0" w:rsidP="002F2EF0">
      <w:pPr>
        <w:pStyle w:val="NormalBold"/>
      </w:pPr>
      <w:r w:rsidRPr="008C5196">
        <w:rPr>
          <w:rStyle w:val="HideTWBExt"/>
          <w:b w:val="0"/>
          <w:noProof w:val="0"/>
        </w:rPr>
        <w:t>&lt;/RepeatBlock-By&gt;</w:t>
      </w:r>
    </w:p>
    <w:p w14:paraId="0EE266E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E92ED29" w14:textId="77777777" w:rsidR="002F2EF0" w:rsidRPr="008C5196" w:rsidRDefault="002F2EF0" w:rsidP="002F2EF0">
      <w:pPr>
        <w:pStyle w:val="NormalBold"/>
      </w:pPr>
      <w:r w:rsidRPr="008C5196">
        <w:rPr>
          <w:rStyle w:val="HideTWBExt"/>
          <w:b w:val="0"/>
          <w:noProof w:val="0"/>
        </w:rPr>
        <w:t>&lt;Article&gt;</w:t>
      </w:r>
      <w:r w:rsidRPr="008C5196">
        <w:t>Člen 57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CF09D50" w14:textId="77777777" w:rsidTr="00A94AB4">
        <w:trPr>
          <w:trHeight w:hRule="exact" w:val="240"/>
          <w:jc w:val="center"/>
        </w:trPr>
        <w:tc>
          <w:tcPr>
            <w:tcW w:w="9752" w:type="dxa"/>
            <w:gridSpan w:val="2"/>
          </w:tcPr>
          <w:p w14:paraId="05A102AF" w14:textId="77777777" w:rsidR="002F2EF0" w:rsidRPr="008C5196" w:rsidRDefault="002F2EF0" w:rsidP="00A94AB4"/>
        </w:tc>
      </w:tr>
      <w:tr w:rsidR="002F2EF0" w:rsidRPr="008C5196" w14:paraId="3858EC7F" w14:textId="77777777" w:rsidTr="00A94AB4">
        <w:trPr>
          <w:trHeight w:val="240"/>
          <w:jc w:val="center"/>
        </w:trPr>
        <w:tc>
          <w:tcPr>
            <w:tcW w:w="4876" w:type="dxa"/>
          </w:tcPr>
          <w:p w14:paraId="05CFC036" w14:textId="77777777" w:rsidR="002F2EF0" w:rsidRPr="008C5196" w:rsidRDefault="002F2EF0" w:rsidP="00A94AB4">
            <w:pPr>
              <w:pStyle w:val="AmColumnHeading"/>
            </w:pPr>
            <w:r w:rsidRPr="008C5196">
              <w:rPr>
                <w:color w:val="000000"/>
              </w:rPr>
              <w:t>Besedilo, ki ga predlaga Komisija</w:t>
            </w:r>
          </w:p>
        </w:tc>
        <w:tc>
          <w:tcPr>
            <w:tcW w:w="4876" w:type="dxa"/>
          </w:tcPr>
          <w:p w14:paraId="0E0D894C" w14:textId="77777777" w:rsidR="002F2EF0" w:rsidRPr="008C5196" w:rsidRDefault="002F2EF0" w:rsidP="00A94AB4">
            <w:pPr>
              <w:pStyle w:val="AmColumnHeading"/>
            </w:pPr>
            <w:r w:rsidRPr="008C5196">
              <w:rPr>
                <w:color w:val="000000"/>
              </w:rPr>
              <w:t>Predlog spremembe</w:t>
            </w:r>
          </w:p>
        </w:tc>
      </w:tr>
      <w:tr w:rsidR="002F2EF0" w:rsidRPr="008C5196" w14:paraId="1C455470" w14:textId="77777777" w:rsidTr="00A94AB4">
        <w:trPr>
          <w:jc w:val="center"/>
        </w:trPr>
        <w:tc>
          <w:tcPr>
            <w:tcW w:w="4876" w:type="dxa"/>
          </w:tcPr>
          <w:p w14:paraId="46758D57" w14:textId="77777777" w:rsidR="002F2EF0" w:rsidRPr="008C5196" w:rsidRDefault="002F2EF0" w:rsidP="00A94AB4">
            <w:pPr>
              <w:pStyle w:val="Normal6a"/>
            </w:pPr>
            <w:r w:rsidRPr="008C5196">
              <w:t>5.</w:t>
            </w:r>
            <w:r w:rsidRPr="008C5196">
              <w:tab/>
              <w:t xml:space="preserve">Država članica prejemnica državi članici premestitve čim prej pošlje ustrezne informacije in dokumente o osebi iz </w:t>
            </w:r>
            <w:r w:rsidRPr="008C5196">
              <w:rPr>
                <w:b/>
                <w:i/>
              </w:rPr>
              <w:t>odstavkov</w:t>
            </w:r>
            <w:r w:rsidRPr="008C5196">
              <w:t xml:space="preserve"> 2 </w:t>
            </w:r>
            <w:r w:rsidRPr="008C5196">
              <w:rPr>
                <w:b/>
                <w:i/>
              </w:rPr>
              <w:t>in 3</w:t>
            </w:r>
            <w:r w:rsidRPr="008C5196">
              <w:t>.</w:t>
            </w:r>
          </w:p>
        </w:tc>
        <w:tc>
          <w:tcPr>
            <w:tcW w:w="4876" w:type="dxa"/>
          </w:tcPr>
          <w:p w14:paraId="26BC2E34" w14:textId="77777777" w:rsidR="002F2EF0" w:rsidRPr="008C5196" w:rsidRDefault="002F2EF0" w:rsidP="00A94AB4">
            <w:pPr>
              <w:pStyle w:val="Normal6a"/>
            </w:pPr>
            <w:r w:rsidRPr="008C5196">
              <w:t>5.</w:t>
            </w:r>
            <w:r w:rsidRPr="008C5196">
              <w:tab/>
              <w:t xml:space="preserve">Država članica prejemnica državi članici premestitve čim prej pošlje ustrezne informacije in dokumente o osebi iz </w:t>
            </w:r>
            <w:r w:rsidRPr="008C5196">
              <w:rPr>
                <w:b/>
                <w:i/>
              </w:rPr>
              <w:t>odstavka</w:t>
            </w:r>
            <w:r w:rsidRPr="008C5196">
              <w:t> 2.</w:t>
            </w:r>
          </w:p>
        </w:tc>
      </w:tr>
    </w:tbl>
    <w:p w14:paraId="2AC5147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5AF19E1" w14:textId="77777777" w:rsidR="002F2EF0" w:rsidRPr="008C5196" w:rsidRDefault="002F2EF0" w:rsidP="002F2EF0">
      <w:r w:rsidRPr="008C5196">
        <w:rPr>
          <w:rStyle w:val="HideTWBExt"/>
          <w:noProof w:val="0"/>
        </w:rPr>
        <w:t>&lt;/Amend&gt;</w:t>
      </w:r>
    </w:p>
    <w:p w14:paraId="0980C83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2484</w:t>
      </w:r>
      <w:r w:rsidRPr="008C5196">
        <w:rPr>
          <w:rStyle w:val="HideTWBExt"/>
          <w:b w:val="0"/>
          <w:noProof w:val="0"/>
        </w:rPr>
        <w:t>&lt;/NumAm&gt;</w:t>
      </w:r>
    </w:p>
    <w:p w14:paraId="2C8DF35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5CBE53FC" w14:textId="77777777" w:rsidR="002F2EF0" w:rsidRPr="008C5196" w:rsidRDefault="002F2EF0" w:rsidP="002F2EF0">
      <w:pPr>
        <w:pStyle w:val="NormalBold"/>
      </w:pPr>
      <w:r w:rsidRPr="008C5196">
        <w:rPr>
          <w:rStyle w:val="HideTWBExt"/>
          <w:b w:val="0"/>
          <w:noProof w:val="0"/>
        </w:rPr>
        <w:t>&lt;/RepeatBlock-By&gt;</w:t>
      </w:r>
    </w:p>
    <w:p w14:paraId="0CA8C78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1FB9635" w14:textId="77777777" w:rsidR="002F2EF0" w:rsidRPr="008C5196" w:rsidRDefault="002F2EF0" w:rsidP="002F2EF0">
      <w:pPr>
        <w:pStyle w:val="NormalBold"/>
      </w:pPr>
      <w:r w:rsidRPr="008C5196">
        <w:rPr>
          <w:rStyle w:val="HideTWBExt"/>
          <w:b w:val="0"/>
          <w:noProof w:val="0"/>
        </w:rPr>
        <w:t>&lt;Article&gt;</w:t>
      </w:r>
      <w:r w:rsidRPr="008C5196">
        <w:t>Člen 57 – odstavek 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B04920C" w14:textId="77777777" w:rsidTr="00A94AB4">
        <w:trPr>
          <w:trHeight w:hRule="exact" w:val="240"/>
          <w:jc w:val="center"/>
        </w:trPr>
        <w:tc>
          <w:tcPr>
            <w:tcW w:w="9752" w:type="dxa"/>
            <w:gridSpan w:val="2"/>
          </w:tcPr>
          <w:p w14:paraId="6BBE3503" w14:textId="77777777" w:rsidR="002F2EF0" w:rsidRPr="008C5196" w:rsidRDefault="002F2EF0" w:rsidP="00A94AB4"/>
        </w:tc>
      </w:tr>
      <w:tr w:rsidR="002F2EF0" w:rsidRPr="008C5196" w14:paraId="0144E022" w14:textId="77777777" w:rsidTr="00A94AB4">
        <w:trPr>
          <w:trHeight w:val="240"/>
          <w:jc w:val="center"/>
        </w:trPr>
        <w:tc>
          <w:tcPr>
            <w:tcW w:w="4876" w:type="dxa"/>
          </w:tcPr>
          <w:p w14:paraId="7963CE2B" w14:textId="77777777" w:rsidR="002F2EF0" w:rsidRPr="008C5196" w:rsidRDefault="002F2EF0" w:rsidP="00A94AB4">
            <w:pPr>
              <w:pStyle w:val="AmColumnHeading"/>
            </w:pPr>
            <w:r w:rsidRPr="008C5196">
              <w:rPr>
                <w:color w:val="000000"/>
              </w:rPr>
              <w:t>Besedilo, ki ga predlaga Komisija</w:t>
            </w:r>
          </w:p>
        </w:tc>
        <w:tc>
          <w:tcPr>
            <w:tcW w:w="4876" w:type="dxa"/>
          </w:tcPr>
          <w:p w14:paraId="04E9328C" w14:textId="77777777" w:rsidR="002F2EF0" w:rsidRPr="008C5196" w:rsidRDefault="002F2EF0" w:rsidP="00A94AB4">
            <w:pPr>
              <w:pStyle w:val="AmColumnHeading"/>
            </w:pPr>
            <w:r w:rsidRPr="008C5196">
              <w:rPr>
                <w:color w:val="000000"/>
              </w:rPr>
              <w:t>Predlog spremembe</w:t>
            </w:r>
          </w:p>
        </w:tc>
      </w:tr>
      <w:tr w:rsidR="002F2EF0" w:rsidRPr="008C5196" w14:paraId="536B45D5" w14:textId="77777777" w:rsidTr="00A94AB4">
        <w:trPr>
          <w:jc w:val="center"/>
        </w:trPr>
        <w:tc>
          <w:tcPr>
            <w:tcW w:w="4876" w:type="dxa"/>
          </w:tcPr>
          <w:p w14:paraId="4A571F77" w14:textId="77777777" w:rsidR="002F2EF0" w:rsidRPr="008C5196" w:rsidRDefault="002F2EF0" w:rsidP="00A94AB4">
            <w:pPr>
              <w:pStyle w:val="Normal6a"/>
            </w:pPr>
            <w:r w:rsidRPr="008C5196">
              <w:rPr>
                <w:b/>
                <w:i/>
              </w:rPr>
              <w:t>6.</w:t>
            </w:r>
            <w:r w:rsidRPr="008C5196">
              <w:tab/>
            </w:r>
            <w:r w:rsidRPr="008C5196">
              <w:rPr>
                <w:b/>
                <w:i/>
              </w:rPr>
              <w:t>Država članica premestitve prouči informacije, ki jih je poslala država članica prejemnica v skladu z odstavkom 5, in preveri, da ni utemeljenih razlogov za domnevo, da zadevna oseba ogroža njeno nacionalno varnost ali javni red.</w:t>
            </w:r>
          </w:p>
        </w:tc>
        <w:tc>
          <w:tcPr>
            <w:tcW w:w="4876" w:type="dxa"/>
          </w:tcPr>
          <w:p w14:paraId="0B5EEB08" w14:textId="77777777" w:rsidR="002F2EF0" w:rsidRPr="008C5196" w:rsidRDefault="002F2EF0" w:rsidP="00A94AB4">
            <w:pPr>
              <w:pStyle w:val="Normal6a"/>
            </w:pPr>
            <w:r w:rsidRPr="008C5196">
              <w:rPr>
                <w:b/>
                <w:i/>
                <w:color w:val="000000"/>
              </w:rPr>
              <w:t>črtano</w:t>
            </w:r>
          </w:p>
        </w:tc>
      </w:tr>
    </w:tbl>
    <w:p w14:paraId="5562D17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B0BDC2A" w14:textId="77777777" w:rsidR="002F2EF0" w:rsidRPr="008C5196" w:rsidRDefault="002F2EF0" w:rsidP="002F2EF0">
      <w:r w:rsidRPr="008C5196">
        <w:rPr>
          <w:rStyle w:val="HideTWBExt"/>
          <w:noProof w:val="0"/>
        </w:rPr>
        <w:t>&lt;/Amend&gt;</w:t>
      </w:r>
    </w:p>
    <w:p w14:paraId="210A07B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2485</w:t>
      </w:r>
      <w:r w:rsidRPr="008C5196">
        <w:rPr>
          <w:rStyle w:val="HideTWBExt"/>
          <w:b w:val="0"/>
          <w:noProof w:val="0"/>
        </w:rPr>
        <w:t>&lt;/NumAm&gt;</w:t>
      </w:r>
    </w:p>
    <w:p w14:paraId="18D76DE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1BA0BA2C" w14:textId="77777777" w:rsidR="002F2EF0" w:rsidRPr="008C5196" w:rsidRDefault="002F2EF0" w:rsidP="002F2EF0">
      <w:pPr>
        <w:pStyle w:val="NormalBold"/>
      </w:pPr>
      <w:r w:rsidRPr="008C5196">
        <w:rPr>
          <w:rStyle w:val="HideTWBExt"/>
          <w:b w:val="0"/>
          <w:noProof w:val="0"/>
        </w:rPr>
        <w:t>&lt;/RepeatBlock-By&gt;</w:t>
      </w:r>
    </w:p>
    <w:p w14:paraId="0012EFB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18429FB" w14:textId="77777777" w:rsidR="002F2EF0" w:rsidRPr="008C5196" w:rsidRDefault="002F2EF0" w:rsidP="002F2EF0">
      <w:pPr>
        <w:pStyle w:val="NormalBold"/>
      </w:pPr>
      <w:r w:rsidRPr="008C5196">
        <w:rPr>
          <w:rStyle w:val="HideTWBExt"/>
          <w:b w:val="0"/>
          <w:noProof w:val="0"/>
        </w:rPr>
        <w:t>&lt;Article&gt;</w:t>
      </w:r>
      <w:r w:rsidRPr="008C5196">
        <w:t>Člen 57 – odstavek 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88E3E17" w14:textId="77777777" w:rsidTr="00A94AB4">
        <w:trPr>
          <w:trHeight w:hRule="exact" w:val="240"/>
          <w:jc w:val="center"/>
        </w:trPr>
        <w:tc>
          <w:tcPr>
            <w:tcW w:w="9752" w:type="dxa"/>
            <w:gridSpan w:val="2"/>
          </w:tcPr>
          <w:p w14:paraId="764B79D8" w14:textId="77777777" w:rsidR="002F2EF0" w:rsidRPr="008C5196" w:rsidRDefault="002F2EF0" w:rsidP="00A94AB4"/>
        </w:tc>
      </w:tr>
      <w:tr w:rsidR="002F2EF0" w:rsidRPr="008C5196" w14:paraId="31836D74" w14:textId="77777777" w:rsidTr="00A94AB4">
        <w:trPr>
          <w:trHeight w:val="240"/>
          <w:jc w:val="center"/>
        </w:trPr>
        <w:tc>
          <w:tcPr>
            <w:tcW w:w="4876" w:type="dxa"/>
          </w:tcPr>
          <w:p w14:paraId="13F0E47B" w14:textId="77777777" w:rsidR="002F2EF0" w:rsidRPr="008C5196" w:rsidRDefault="002F2EF0" w:rsidP="00A94AB4">
            <w:pPr>
              <w:pStyle w:val="AmColumnHeading"/>
            </w:pPr>
            <w:r w:rsidRPr="008C5196">
              <w:rPr>
                <w:color w:val="000000"/>
              </w:rPr>
              <w:t>Besedilo, ki ga predlaga Komisija</w:t>
            </w:r>
          </w:p>
        </w:tc>
        <w:tc>
          <w:tcPr>
            <w:tcW w:w="4876" w:type="dxa"/>
          </w:tcPr>
          <w:p w14:paraId="1B79FA48" w14:textId="77777777" w:rsidR="002F2EF0" w:rsidRPr="008C5196" w:rsidRDefault="002F2EF0" w:rsidP="00A94AB4">
            <w:pPr>
              <w:pStyle w:val="AmColumnHeading"/>
            </w:pPr>
            <w:r w:rsidRPr="008C5196">
              <w:rPr>
                <w:color w:val="000000"/>
              </w:rPr>
              <w:t>Predlog spremembe</w:t>
            </w:r>
          </w:p>
        </w:tc>
      </w:tr>
      <w:tr w:rsidR="002F2EF0" w:rsidRPr="008C5196" w14:paraId="3F1F0A77" w14:textId="77777777" w:rsidTr="00A94AB4">
        <w:trPr>
          <w:jc w:val="center"/>
        </w:trPr>
        <w:tc>
          <w:tcPr>
            <w:tcW w:w="4876" w:type="dxa"/>
          </w:tcPr>
          <w:p w14:paraId="1A0AD80E" w14:textId="77777777" w:rsidR="002F2EF0" w:rsidRPr="008C5196" w:rsidRDefault="002F2EF0" w:rsidP="00A94AB4">
            <w:pPr>
              <w:pStyle w:val="Normal6a"/>
            </w:pPr>
            <w:r w:rsidRPr="008C5196">
              <w:rPr>
                <w:b/>
                <w:i/>
              </w:rPr>
              <w:t>6.</w:t>
            </w:r>
            <w:r w:rsidRPr="008C5196">
              <w:tab/>
            </w:r>
            <w:r w:rsidRPr="008C5196">
              <w:rPr>
                <w:b/>
                <w:i/>
              </w:rPr>
              <w:t>Država članica premestitve prouči informacije, ki jih je poslala država članica prejemnica v skladu z odstavkom 5, in preveri, da ni utemeljenih razlogov za domnevo, da zadevna oseba ogroža njeno nacionalno varnost ali javni red.</w:t>
            </w:r>
          </w:p>
        </w:tc>
        <w:tc>
          <w:tcPr>
            <w:tcW w:w="4876" w:type="dxa"/>
          </w:tcPr>
          <w:p w14:paraId="2D0F4D8E" w14:textId="77777777" w:rsidR="002F2EF0" w:rsidRPr="008C5196" w:rsidRDefault="002F2EF0" w:rsidP="00A94AB4">
            <w:pPr>
              <w:pStyle w:val="Normal6a"/>
            </w:pPr>
            <w:r w:rsidRPr="008C5196">
              <w:rPr>
                <w:b/>
                <w:i/>
                <w:color w:val="000000"/>
              </w:rPr>
              <w:t>črtano</w:t>
            </w:r>
          </w:p>
        </w:tc>
      </w:tr>
    </w:tbl>
    <w:p w14:paraId="24E154D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37FAABE" w14:textId="77777777" w:rsidR="002F2EF0" w:rsidRPr="008C5196" w:rsidRDefault="002F2EF0" w:rsidP="002F2EF0">
      <w:r w:rsidRPr="008C5196">
        <w:rPr>
          <w:rStyle w:val="HideTWBExt"/>
          <w:noProof w:val="0"/>
        </w:rPr>
        <w:t>&lt;/Amend&gt;</w:t>
      </w:r>
    </w:p>
    <w:p w14:paraId="03C62C8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2486</w:t>
      </w:r>
      <w:r w:rsidRPr="008C5196">
        <w:rPr>
          <w:rStyle w:val="HideTWBExt"/>
          <w:b w:val="0"/>
          <w:noProof w:val="0"/>
        </w:rPr>
        <w:t>&lt;/NumAm&gt;</w:t>
      </w:r>
    </w:p>
    <w:p w14:paraId="64A78B2A" w14:textId="7B3DED84"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0A92ACB8" w14:textId="77777777" w:rsidR="002F2EF0" w:rsidRPr="008C5196" w:rsidRDefault="002F2EF0" w:rsidP="002F2EF0">
      <w:pPr>
        <w:pStyle w:val="NormalBold"/>
      </w:pPr>
      <w:r w:rsidRPr="008C5196">
        <w:rPr>
          <w:rStyle w:val="HideTWBExt"/>
          <w:b w:val="0"/>
          <w:noProof w:val="0"/>
        </w:rPr>
        <w:t>&lt;/RepeatBlock-By&gt;</w:t>
      </w:r>
    </w:p>
    <w:p w14:paraId="37F8B5E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B666AED" w14:textId="77777777" w:rsidR="002F2EF0" w:rsidRPr="008C5196" w:rsidRDefault="002F2EF0" w:rsidP="002F2EF0">
      <w:pPr>
        <w:pStyle w:val="NormalBold"/>
      </w:pPr>
      <w:r w:rsidRPr="008C5196">
        <w:rPr>
          <w:rStyle w:val="HideTWBExt"/>
          <w:b w:val="0"/>
          <w:noProof w:val="0"/>
        </w:rPr>
        <w:t>&lt;Article&gt;</w:t>
      </w:r>
      <w:r w:rsidRPr="008C5196">
        <w:t>Člen 57 – odstavek 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3F3158B" w14:textId="77777777" w:rsidTr="00A94AB4">
        <w:trPr>
          <w:trHeight w:hRule="exact" w:val="240"/>
          <w:jc w:val="center"/>
        </w:trPr>
        <w:tc>
          <w:tcPr>
            <w:tcW w:w="9752" w:type="dxa"/>
            <w:gridSpan w:val="2"/>
          </w:tcPr>
          <w:p w14:paraId="0320FF69" w14:textId="77777777" w:rsidR="002F2EF0" w:rsidRPr="008C5196" w:rsidRDefault="002F2EF0" w:rsidP="00A94AB4"/>
        </w:tc>
      </w:tr>
      <w:tr w:rsidR="002F2EF0" w:rsidRPr="008C5196" w14:paraId="419880E9" w14:textId="77777777" w:rsidTr="00A94AB4">
        <w:trPr>
          <w:trHeight w:val="240"/>
          <w:jc w:val="center"/>
        </w:trPr>
        <w:tc>
          <w:tcPr>
            <w:tcW w:w="4876" w:type="dxa"/>
          </w:tcPr>
          <w:p w14:paraId="3F8E4A64" w14:textId="77777777" w:rsidR="002F2EF0" w:rsidRPr="008C5196" w:rsidRDefault="002F2EF0" w:rsidP="00A94AB4">
            <w:pPr>
              <w:pStyle w:val="AmColumnHeading"/>
            </w:pPr>
            <w:r w:rsidRPr="008C5196">
              <w:rPr>
                <w:color w:val="000000"/>
              </w:rPr>
              <w:t>Besedilo, ki ga predlaga Komisija</w:t>
            </w:r>
          </w:p>
        </w:tc>
        <w:tc>
          <w:tcPr>
            <w:tcW w:w="4876" w:type="dxa"/>
          </w:tcPr>
          <w:p w14:paraId="50C8C774" w14:textId="77777777" w:rsidR="002F2EF0" w:rsidRPr="008C5196" w:rsidRDefault="002F2EF0" w:rsidP="00A94AB4">
            <w:pPr>
              <w:pStyle w:val="AmColumnHeading"/>
            </w:pPr>
            <w:r w:rsidRPr="008C5196">
              <w:rPr>
                <w:color w:val="000000"/>
              </w:rPr>
              <w:t>Predlog spremembe</w:t>
            </w:r>
          </w:p>
        </w:tc>
      </w:tr>
      <w:tr w:rsidR="002F2EF0" w:rsidRPr="008C5196" w14:paraId="41579614" w14:textId="77777777" w:rsidTr="00A94AB4">
        <w:trPr>
          <w:jc w:val="center"/>
        </w:trPr>
        <w:tc>
          <w:tcPr>
            <w:tcW w:w="4876" w:type="dxa"/>
          </w:tcPr>
          <w:p w14:paraId="12964755" w14:textId="77777777" w:rsidR="002F2EF0" w:rsidRPr="008C5196" w:rsidRDefault="002F2EF0" w:rsidP="00A94AB4">
            <w:pPr>
              <w:pStyle w:val="Normal6a"/>
            </w:pPr>
            <w:r w:rsidRPr="008C5196">
              <w:rPr>
                <w:b/>
                <w:i/>
              </w:rPr>
              <w:t>6.</w:t>
            </w:r>
            <w:r w:rsidRPr="008C5196">
              <w:tab/>
            </w:r>
            <w:r w:rsidRPr="008C5196">
              <w:rPr>
                <w:b/>
                <w:i/>
              </w:rPr>
              <w:t>Država članica premestitve prouči informacije, ki jih je poslala država članica prejemnica v skladu z odstavkom 5, in preveri, da ni utemeljenih razlogov za domnevo, da zadevna oseba ogroža njeno nacionalno varnost ali javni red.</w:t>
            </w:r>
          </w:p>
        </w:tc>
        <w:tc>
          <w:tcPr>
            <w:tcW w:w="4876" w:type="dxa"/>
          </w:tcPr>
          <w:p w14:paraId="2A3B55CE" w14:textId="77777777" w:rsidR="002F2EF0" w:rsidRPr="008C5196" w:rsidRDefault="002F2EF0" w:rsidP="00A94AB4">
            <w:pPr>
              <w:pStyle w:val="Normal6a"/>
            </w:pPr>
            <w:r w:rsidRPr="008C5196">
              <w:rPr>
                <w:b/>
                <w:i/>
                <w:color w:val="000000"/>
              </w:rPr>
              <w:t>črtano</w:t>
            </w:r>
          </w:p>
        </w:tc>
      </w:tr>
    </w:tbl>
    <w:p w14:paraId="582559B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BF013F5" w14:textId="77777777" w:rsidR="002F2EF0" w:rsidRPr="008C5196" w:rsidRDefault="002F2EF0" w:rsidP="002F2EF0">
      <w:r w:rsidRPr="008C5196">
        <w:rPr>
          <w:rStyle w:val="HideTWBExt"/>
          <w:noProof w:val="0"/>
        </w:rPr>
        <w:t>&lt;/Amend&gt;</w:t>
      </w:r>
    </w:p>
    <w:p w14:paraId="343A5A3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2487</w:t>
      </w:r>
      <w:r w:rsidRPr="008C5196">
        <w:rPr>
          <w:rStyle w:val="HideTWBExt"/>
          <w:b w:val="0"/>
          <w:noProof w:val="0"/>
        </w:rPr>
        <w:t>&lt;/NumAm&gt;</w:t>
      </w:r>
    </w:p>
    <w:p w14:paraId="3DA4FE3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DB9BAA7" w14:textId="77777777" w:rsidR="002F2EF0" w:rsidRPr="008C5196" w:rsidRDefault="002F2EF0" w:rsidP="002F2EF0">
      <w:pPr>
        <w:pStyle w:val="NormalBold"/>
      </w:pPr>
      <w:r w:rsidRPr="008C5196">
        <w:rPr>
          <w:rStyle w:val="HideTWBExt"/>
          <w:b w:val="0"/>
          <w:noProof w:val="0"/>
        </w:rPr>
        <w:t>&lt;/RepeatBlock-By&gt;</w:t>
      </w:r>
    </w:p>
    <w:p w14:paraId="593A92B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71BBF5D" w14:textId="77777777" w:rsidR="002F2EF0" w:rsidRPr="008C5196" w:rsidRDefault="002F2EF0" w:rsidP="002F2EF0">
      <w:pPr>
        <w:pStyle w:val="NormalBold"/>
      </w:pPr>
      <w:r w:rsidRPr="008C5196">
        <w:rPr>
          <w:rStyle w:val="HideTWBExt"/>
          <w:b w:val="0"/>
          <w:noProof w:val="0"/>
        </w:rPr>
        <w:t>&lt;Article&gt;</w:t>
      </w:r>
      <w:r w:rsidRPr="008C5196">
        <w:t>Člen 57 – odstavek 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F622939" w14:textId="77777777" w:rsidTr="00A94AB4">
        <w:trPr>
          <w:trHeight w:hRule="exact" w:val="240"/>
          <w:jc w:val="center"/>
        </w:trPr>
        <w:tc>
          <w:tcPr>
            <w:tcW w:w="9752" w:type="dxa"/>
            <w:gridSpan w:val="2"/>
          </w:tcPr>
          <w:p w14:paraId="3E892BCD" w14:textId="77777777" w:rsidR="002F2EF0" w:rsidRPr="008C5196" w:rsidRDefault="002F2EF0" w:rsidP="00A94AB4"/>
        </w:tc>
      </w:tr>
      <w:tr w:rsidR="002F2EF0" w:rsidRPr="008C5196" w14:paraId="7A5CDC43" w14:textId="77777777" w:rsidTr="00A94AB4">
        <w:trPr>
          <w:trHeight w:val="240"/>
          <w:jc w:val="center"/>
        </w:trPr>
        <w:tc>
          <w:tcPr>
            <w:tcW w:w="4876" w:type="dxa"/>
          </w:tcPr>
          <w:p w14:paraId="63D429B3" w14:textId="77777777" w:rsidR="002F2EF0" w:rsidRPr="008C5196" w:rsidRDefault="002F2EF0" w:rsidP="00A94AB4">
            <w:pPr>
              <w:pStyle w:val="AmColumnHeading"/>
            </w:pPr>
            <w:r w:rsidRPr="008C5196">
              <w:rPr>
                <w:color w:val="000000"/>
              </w:rPr>
              <w:t>Besedilo, ki ga predlaga Komisija</w:t>
            </w:r>
          </w:p>
        </w:tc>
        <w:tc>
          <w:tcPr>
            <w:tcW w:w="4876" w:type="dxa"/>
          </w:tcPr>
          <w:p w14:paraId="5D50A87E" w14:textId="77777777" w:rsidR="002F2EF0" w:rsidRPr="008C5196" w:rsidRDefault="002F2EF0" w:rsidP="00A94AB4">
            <w:pPr>
              <w:pStyle w:val="AmColumnHeading"/>
            </w:pPr>
            <w:r w:rsidRPr="008C5196">
              <w:rPr>
                <w:color w:val="000000"/>
              </w:rPr>
              <w:t>Predlog spremembe</w:t>
            </w:r>
          </w:p>
        </w:tc>
      </w:tr>
      <w:tr w:rsidR="002F2EF0" w:rsidRPr="008C5196" w14:paraId="064CA840" w14:textId="77777777" w:rsidTr="00A94AB4">
        <w:trPr>
          <w:jc w:val="center"/>
        </w:trPr>
        <w:tc>
          <w:tcPr>
            <w:tcW w:w="4876" w:type="dxa"/>
          </w:tcPr>
          <w:p w14:paraId="577AE528" w14:textId="77777777" w:rsidR="002F2EF0" w:rsidRPr="008C5196" w:rsidRDefault="002F2EF0" w:rsidP="00A94AB4">
            <w:pPr>
              <w:pStyle w:val="Normal6a"/>
            </w:pPr>
            <w:r w:rsidRPr="008C5196">
              <w:t>6.</w:t>
            </w:r>
            <w:r w:rsidRPr="008C5196">
              <w:tab/>
              <w:t xml:space="preserve">Država članica </w:t>
            </w:r>
            <w:r w:rsidRPr="008C5196">
              <w:rPr>
                <w:b/>
                <w:i/>
              </w:rPr>
              <w:t>premestitve</w:t>
            </w:r>
            <w:r w:rsidRPr="008C5196">
              <w:t xml:space="preserve"> prouči informacije, ki jih je poslala država članica prejemnica </w:t>
            </w:r>
            <w:r w:rsidRPr="008C5196">
              <w:rPr>
                <w:b/>
                <w:i/>
              </w:rPr>
              <w:t>v skladu z odstavkom 5</w:t>
            </w:r>
            <w:r w:rsidRPr="008C5196">
              <w:t xml:space="preserve">, in preveri, da ni utemeljenih razlogov za domnevo, da zadevna oseba ogroža </w:t>
            </w:r>
            <w:r w:rsidRPr="008C5196">
              <w:rPr>
                <w:b/>
                <w:i/>
              </w:rPr>
              <w:t>njeno</w:t>
            </w:r>
            <w:r w:rsidRPr="008C5196">
              <w:t xml:space="preserve"> nacionalno varnost ali javni red.</w:t>
            </w:r>
          </w:p>
        </w:tc>
        <w:tc>
          <w:tcPr>
            <w:tcW w:w="4876" w:type="dxa"/>
          </w:tcPr>
          <w:p w14:paraId="20B62240" w14:textId="77777777" w:rsidR="002F2EF0" w:rsidRPr="008C5196" w:rsidRDefault="002F2EF0" w:rsidP="00A94AB4">
            <w:pPr>
              <w:pStyle w:val="Normal6a"/>
            </w:pPr>
            <w:r w:rsidRPr="008C5196">
              <w:t>6.</w:t>
            </w:r>
            <w:r w:rsidRPr="008C5196">
              <w:tab/>
              <w:t>Država članica</w:t>
            </w:r>
            <w:r w:rsidRPr="008C5196">
              <w:rPr>
                <w:b/>
                <w:i/>
              </w:rPr>
              <w:t>, ki ureja premestitev v sprejemni center partnerske tretje države,</w:t>
            </w:r>
            <w:r w:rsidRPr="008C5196">
              <w:t xml:space="preserve"> prouči informacije, ki jih je poslala država članica prejemnica, in preveri, da ni utemeljenih razlogov za domnevo, da zadevna oseba ogroža nacionalno varnost ali javni red </w:t>
            </w:r>
            <w:r w:rsidRPr="008C5196">
              <w:rPr>
                <w:b/>
                <w:i/>
              </w:rPr>
              <w:t>partnerske tretje države.</w:t>
            </w:r>
            <w:r w:rsidRPr="008C5196">
              <w:t xml:space="preserve"> </w:t>
            </w:r>
            <w:r w:rsidRPr="008C5196">
              <w:rPr>
                <w:b/>
                <w:i/>
              </w:rPr>
              <w:t>Če se ugotovi, da oseba predstavlja nevarnost, jo je treba nemudoma vrniti v državo izvora.</w:t>
            </w:r>
          </w:p>
        </w:tc>
      </w:tr>
    </w:tbl>
    <w:p w14:paraId="45DF5F2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552A5C7" w14:textId="77777777" w:rsidR="002F2EF0" w:rsidRPr="008C5196" w:rsidRDefault="002F2EF0" w:rsidP="002F2EF0">
      <w:r w:rsidRPr="008C5196">
        <w:rPr>
          <w:rStyle w:val="HideTWBExt"/>
          <w:noProof w:val="0"/>
        </w:rPr>
        <w:t>&lt;/Amend&gt;</w:t>
      </w:r>
    </w:p>
    <w:p w14:paraId="6EAE7CC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2488</w:t>
      </w:r>
      <w:r w:rsidRPr="008C5196">
        <w:rPr>
          <w:rStyle w:val="HideTWBExt"/>
          <w:b w:val="0"/>
          <w:noProof w:val="0"/>
        </w:rPr>
        <w:t>&lt;/NumAm&gt;</w:t>
      </w:r>
    </w:p>
    <w:p w14:paraId="36F52AE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767B55F3" w14:textId="77777777" w:rsidR="002F2EF0" w:rsidRPr="008C5196" w:rsidRDefault="002F2EF0" w:rsidP="002F2EF0">
      <w:pPr>
        <w:pStyle w:val="NormalBold"/>
      </w:pPr>
      <w:r w:rsidRPr="008C5196">
        <w:rPr>
          <w:rStyle w:val="HideTWBExt"/>
          <w:b w:val="0"/>
          <w:noProof w:val="0"/>
        </w:rPr>
        <w:t>&lt;/RepeatBlock-By&gt;</w:t>
      </w:r>
    </w:p>
    <w:p w14:paraId="749D456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07CA9FB" w14:textId="77777777" w:rsidR="002F2EF0" w:rsidRPr="008C5196" w:rsidRDefault="002F2EF0" w:rsidP="002F2EF0">
      <w:pPr>
        <w:pStyle w:val="NormalBold"/>
      </w:pPr>
      <w:r w:rsidRPr="008C5196">
        <w:rPr>
          <w:rStyle w:val="HideTWBExt"/>
          <w:b w:val="0"/>
          <w:noProof w:val="0"/>
        </w:rPr>
        <w:t>&lt;Article&gt;</w:t>
      </w:r>
      <w:r w:rsidRPr="008C5196">
        <w:t>Člen 57 – odstavek 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C03203B" w14:textId="77777777" w:rsidTr="00A94AB4">
        <w:trPr>
          <w:trHeight w:hRule="exact" w:val="240"/>
          <w:jc w:val="center"/>
        </w:trPr>
        <w:tc>
          <w:tcPr>
            <w:tcW w:w="9752" w:type="dxa"/>
            <w:gridSpan w:val="2"/>
          </w:tcPr>
          <w:p w14:paraId="5991DE1F" w14:textId="77777777" w:rsidR="002F2EF0" w:rsidRPr="008C5196" w:rsidRDefault="002F2EF0" w:rsidP="00A94AB4"/>
        </w:tc>
      </w:tr>
      <w:tr w:rsidR="002F2EF0" w:rsidRPr="008C5196" w14:paraId="3D46E7EE" w14:textId="77777777" w:rsidTr="00A94AB4">
        <w:trPr>
          <w:trHeight w:val="240"/>
          <w:jc w:val="center"/>
        </w:trPr>
        <w:tc>
          <w:tcPr>
            <w:tcW w:w="4876" w:type="dxa"/>
          </w:tcPr>
          <w:p w14:paraId="2EF85086" w14:textId="77777777" w:rsidR="002F2EF0" w:rsidRPr="008C5196" w:rsidRDefault="002F2EF0" w:rsidP="00A94AB4">
            <w:pPr>
              <w:pStyle w:val="AmColumnHeading"/>
            </w:pPr>
            <w:r w:rsidRPr="008C5196">
              <w:rPr>
                <w:color w:val="000000"/>
              </w:rPr>
              <w:t>Besedilo, ki ga predlaga Komisija</w:t>
            </w:r>
          </w:p>
        </w:tc>
        <w:tc>
          <w:tcPr>
            <w:tcW w:w="4876" w:type="dxa"/>
          </w:tcPr>
          <w:p w14:paraId="0735FD66" w14:textId="77777777" w:rsidR="002F2EF0" w:rsidRPr="008C5196" w:rsidRDefault="002F2EF0" w:rsidP="00A94AB4">
            <w:pPr>
              <w:pStyle w:val="AmColumnHeading"/>
            </w:pPr>
            <w:r w:rsidRPr="008C5196">
              <w:rPr>
                <w:color w:val="000000"/>
              </w:rPr>
              <w:t>Predlog spremembe</w:t>
            </w:r>
          </w:p>
        </w:tc>
      </w:tr>
      <w:tr w:rsidR="002F2EF0" w:rsidRPr="008C5196" w14:paraId="6483FDBE" w14:textId="77777777" w:rsidTr="00A94AB4">
        <w:trPr>
          <w:jc w:val="center"/>
        </w:trPr>
        <w:tc>
          <w:tcPr>
            <w:tcW w:w="4876" w:type="dxa"/>
          </w:tcPr>
          <w:p w14:paraId="643C5FF0" w14:textId="77777777" w:rsidR="002F2EF0" w:rsidRPr="008C5196" w:rsidRDefault="002F2EF0" w:rsidP="00A94AB4">
            <w:pPr>
              <w:pStyle w:val="Normal6a"/>
            </w:pPr>
            <w:r w:rsidRPr="008C5196">
              <w:t>6.</w:t>
            </w:r>
            <w:r w:rsidRPr="008C5196">
              <w:tab/>
              <w:t>Država članica premestitve prouči informacije, ki jih je poslala država članica prejemnica v skladu z odstavkom 5, in preveri, da ni utemeljenih razlogov za domnevo, da zadevna oseba ogroža njeno nacionalno varnost ali javni red.</w:t>
            </w:r>
          </w:p>
        </w:tc>
        <w:tc>
          <w:tcPr>
            <w:tcW w:w="4876" w:type="dxa"/>
          </w:tcPr>
          <w:p w14:paraId="7B396927" w14:textId="77777777" w:rsidR="002F2EF0" w:rsidRPr="008C5196" w:rsidRDefault="002F2EF0" w:rsidP="00A94AB4">
            <w:pPr>
              <w:pStyle w:val="Normal6a"/>
            </w:pPr>
            <w:r w:rsidRPr="008C5196">
              <w:t>6.</w:t>
            </w:r>
            <w:r w:rsidRPr="008C5196">
              <w:tab/>
              <w:t xml:space="preserve">Država članica premestitve prouči informacije, ki jih je poslala država članica prejemnica v skladu z odstavkom 5, in preveri, da ni utemeljenih razlogov za domnevo, da zadevna oseba ogroža njeno nacionalno varnost ali javni red </w:t>
            </w:r>
            <w:r w:rsidRPr="008C5196">
              <w:rPr>
                <w:b/>
                <w:i/>
              </w:rPr>
              <w:t>ter celotno EU.</w:t>
            </w:r>
            <w:r w:rsidRPr="008C5196">
              <w:t xml:space="preserve"> </w:t>
            </w:r>
            <w:r w:rsidRPr="008C5196">
              <w:rPr>
                <w:b/>
                <w:i/>
              </w:rPr>
              <w:t>Država članica lahko v ta namen opravi osebni razgovor pred premestitvijo, če se v zvezi z zadevno osebo pojavijo kakršni koli varnostni pomisleki.</w:t>
            </w:r>
          </w:p>
        </w:tc>
      </w:tr>
    </w:tbl>
    <w:p w14:paraId="36AA568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FC6B0EB" w14:textId="77777777" w:rsidR="002F2EF0" w:rsidRPr="008C5196" w:rsidRDefault="002F2EF0" w:rsidP="002F2EF0">
      <w:r w:rsidRPr="008C5196">
        <w:rPr>
          <w:rStyle w:val="HideTWBExt"/>
          <w:noProof w:val="0"/>
        </w:rPr>
        <w:t>&lt;/Amend&gt;</w:t>
      </w:r>
    </w:p>
    <w:p w14:paraId="447DF77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2489</w:t>
      </w:r>
      <w:r w:rsidRPr="008C5196">
        <w:rPr>
          <w:rStyle w:val="HideTWBExt"/>
          <w:b w:val="0"/>
          <w:noProof w:val="0"/>
        </w:rPr>
        <w:t>&lt;/NumAm&gt;</w:t>
      </w:r>
    </w:p>
    <w:p w14:paraId="2F8B971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1930987D" w14:textId="77777777" w:rsidR="002F2EF0" w:rsidRPr="008C5196" w:rsidRDefault="002F2EF0" w:rsidP="002F2EF0">
      <w:pPr>
        <w:pStyle w:val="NormalBold"/>
      </w:pPr>
      <w:r w:rsidRPr="008C5196">
        <w:rPr>
          <w:rStyle w:val="HideTWBExt"/>
          <w:b w:val="0"/>
          <w:noProof w:val="0"/>
        </w:rPr>
        <w:t>&lt;/RepeatBlock-By&gt;</w:t>
      </w:r>
    </w:p>
    <w:p w14:paraId="7856B74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1C2A7D1" w14:textId="77777777" w:rsidR="002F2EF0" w:rsidRPr="008C5196" w:rsidRDefault="002F2EF0" w:rsidP="002F2EF0">
      <w:pPr>
        <w:pStyle w:val="NormalBold"/>
      </w:pPr>
      <w:r w:rsidRPr="008C5196">
        <w:rPr>
          <w:rStyle w:val="HideTWBExt"/>
          <w:b w:val="0"/>
          <w:noProof w:val="0"/>
        </w:rPr>
        <w:t>&lt;Article&gt;</w:t>
      </w:r>
      <w:r w:rsidRPr="008C5196">
        <w:t>Člen 57 – odstavek 7</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5A4524F" w14:textId="77777777" w:rsidTr="00A94AB4">
        <w:trPr>
          <w:trHeight w:hRule="exact" w:val="240"/>
          <w:jc w:val="center"/>
        </w:trPr>
        <w:tc>
          <w:tcPr>
            <w:tcW w:w="9752" w:type="dxa"/>
            <w:gridSpan w:val="2"/>
          </w:tcPr>
          <w:p w14:paraId="13ACC23D" w14:textId="77777777" w:rsidR="002F2EF0" w:rsidRPr="008C5196" w:rsidRDefault="002F2EF0" w:rsidP="00A94AB4"/>
        </w:tc>
      </w:tr>
      <w:tr w:rsidR="002F2EF0" w:rsidRPr="008C5196" w14:paraId="3D31FDC2" w14:textId="77777777" w:rsidTr="00A94AB4">
        <w:trPr>
          <w:trHeight w:val="240"/>
          <w:jc w:val="center"/>
        </w:trPr>
        <w:tc>
          <w:tcPr>
            <w:tcW w:w="4876" w:type="dxa"/>
          </w:tcPr>
          <w:p w14:paraId="6BF68AB8" w14:textId="77777777" w:rsidR="002F2EF0" w:rsidRPr="008C5196" w:rsidRDefault="002F2EF0" w:rsidP="00A94AB4">
            <w:pPr>
              <w:pStyle w:val="AmColumnHeading"/>
            </w:pPr>
            <w:r w:rsidRPr="008C5196">
              <w:rPr>
                <w:color w:val="000000"/>
              </w:rPr>
              <w:t>Besedilo, ki ga predlaga Komisija</w:t>
            </w:r>
          </w:p>
        </w:tc>
        <w:tc>
          <w:tcPr>
            <w:tcW w:w="4876" w:type="dxa"/>
          </w:tcPr>
          <w:p w14:paraId="6C34B5DE" w14:textId="77777777" w:rsidR="002F2EF0" w:rsidRPr="008C5196" w:rsidRDefault="002F2EF0" w:rsidP="00A94AB4">
            <w:pPr>
              <w:pStyle w:val="AmColumnHeading"/>
            </w:pPr>
            <w:r w:rsidRPr="008C5196">
              <w:rPr>
                <w:color w:val="000000"/>
              </w:rPr>
              <w:t>Predlog spremembe</w:t>
            </w:r>
          </w:p>
        </w:tc>
      </w:tr>
      <w:tr w:rsidR="002F2EF0" w:rsidRPr="008C5196" w14:paraId="317C3CDA" w14:textId="77777777" w:rsidTr="00A94AB4">
        <w:trPr>
          <w:jc w:val="center"/>
        </w:trPr>
        <w:tc>
          <w:tcPr>
            <w:tcW w:w="4876" w:type="dxa"/>
          </w:tcPr>
          <w:p w14:paraId="41E0DBE9" w14:textId="77777777" w:rsidR="002F2EF0" w:rsidRPr="008C5196" w:rsidRDefault="002F2EF0" w:rsidP="00A94AB4">
            <w:pPr>
              <w:pStyle w:val="Normal6a"/>
            </w:pPr>
            <w:r w:rsidRPr="008C5196">
              <w:rPr>
                <w:b/>
                <w:i/>
              </w:rPr>
              <w:t>7.</w:t>
            </w:r>
            <w:r w:rsidRPr="008C5196">
              <w:tab/>
            </w:r>
            <w:r w:rsidRPr="008C5196">
              <w:rPr>
                <w:b/>
                <w:i/>
              </w:rPr>
              <w:t>Kadar ni utemeljenih razlogov za domnevo, da bi zadevna oseba ogrožala nacionalno varnost ali javni red države članice premestitve, slednja v enem tednu potrdi, da bo zadevno osebo premestila.</w:t>
            </w:r>
          </w:p>
        </w:tc>
        <w:tc>
          <w:tcPr>
            <w:tcW w:w="4876" w:type="dxa"/>
          </w:tcPr>
          <w:p w14:paraId="6A614AB7" w14:textId="77777777" w:rsidR="002F2EF0" w:rsidRPr="008C5196" w:rsidRDefault="002F2EF0" w:rsidP="00A94AB4">
            <w:pPr>
              <w:pStyle w:val="Normal6a"/>
            </w:pPr>
            <w:r w:rsidRPr="008C5196">
              <w:rPr>
                <w:b/>
                <w:i/>
                <w:color w:val="000000"/>
              </w:rPr>
              <w:t>črtano</w:t>
            </w:r>
          </w:p>
        </w:tc>
      </w:tr>
      <w:tr w:rsidR="002F2EF0" w:rsidRPr="008C5196" w14:paraId="685DECC2" w14:textId="77777777" w:rsidTr="00A94AB4">
        <w:trPr>
          <w:jc w:val="center"/>
        </w:trPr>
        <w:tc>
          <w:tcPr>
            <w:tcW w:w="4876" w:type="dxa"/>
          </w:tcPr>
          <w:p w14:paraId="06374008" w14:textId="77777777" w:rsidR="002F2EF0" w:rsidRPr="008C5196" w:rsidRDefault="002F2EF0" w:rsidP="00A94AB4">
            <w:pPr>
              <w:pStyle w:val="Normal6a"/>
            </w:pPr>
            <w:r w:rsidRPr="008C5196">
              <w:rPr>
                <w:b/>
                <w:i/>
              </w:rPr>
              <w:t>Kadar se s preverjanjem potrdi, da obstajajo utemeljeni razlogi za domnevo, da zadevna oseba ogroža nacionalno varnost ali javni red države članice premestitve, slednja v enem tednu obvesti državo članico prejemnico o naravi razpisa ukrepa in temeljnih razlogih za razpis ukrepa iz katere koli relevantne zbirke podatkov. V takih primerih se premestitev zadevne osebe ne izvede.</w:t>
            </w:r>
          </w:p>
        </w:tc>
        <w:tc>
          <w:tcPr>
            <w:tcW w:w="4876" w:type="dxa"/>
          </w:tcPr>
          <w:p w14:paraId="10A0154D" w14:textId="77777777" w:rsidR="002F2EF0" w:rsidRPr="008C5196" w:rsidRDefault="002F2EF0" w:rsidP="00A94AB4">
            <w:pPr>
              <w:pStyle w:val="Normal6a"/>
            </w:pPr>
          </w:p>
        </w:tc>
      </w:tr>
      <w:tr w:rsidR="002F2EF0" w:rsidRPr="008C5196" w14:paraId="68854293" w14:textId="77777777" w:rsidTr="00A94AB4">
        <w:trPr>
          <w:jc w:val="center"/>
        </w:trPr>
        <w:tc>
          <w:tcPr>
            <w:tcW w:w="4876" w:type="dxa"/>
          </w:tcPr>
          <w:p w14:paraId="7650BABF" w14:textId="77777777" w:rsidR="002F2EF0" w:rsidRPr="008C5196" w:rsidRDefault="002F2EF0" w:rsidP="00A94AB4">
            <w:pPr>
              <w:pStyle w:val="Normal6a"/>
            </w:pPr>
            <w:r w:rsidRPr="008C5196">
              <w:rPr>
                <w:b/>
                <w:i/>
              </w:rPr>
              <w:t>V izjemnih primerih, ko je mogoče dokazati, da je proučevanje informacij še posebej kompleksno ali da je treba v danem času preveriti veliko število primerov, lahko država članica premestitve odgovori po enotedenskem roku iz prvega in drugega pododstavka, vsekakor pa v dveh tednih. V takih primerih država članica premestitve državi članici prejemnici v prvotnem enotedenskem roku sporoči svojo odločitev o odložitvi odgovora.</w:t>
            </w:r>
          </w:p>
        </w:tc>
        <w:tc>
          <w:tcPr>
            <w:tcW w:w="4876" w:type="dxa"/>
          </w:tcPr>
          <w:p w14:paraId="12191D49" w14:textId="77777777" w:rsidR="002F2EF0" w:rsidRPr="008C5196" w:rsidRDefault="002F2EF0" w:rsidP="00A94AB4">
            <w:pPr>
              <w:pStyle w:val="Normal6a"/>
            </w:pPr>
          </w:p>
        </w:tc>
      </w:tr>
      <w:tr w:rsidR="002F2EF0" w:rsidRPr="008C5196" w14:paraId="2BF58EFB" w14:textId="77777777" w:rsidTr="00A94AB4">
        <w:trPr>
          <w:jc w:val="center"/>
        </w:trPr>
        <w:tc>
          <w:tcPr>
            <w:tcW w:w="4876" w:type="dxa"/>
          </w:tcPr>
          <w:p w14:paraId="5B57DF10" w14:textId="77777777" w:rsidR="002F2EF0" w:rsidRPr="008C5196" w:rsidRDefault="002F2EF0" w:rsidP="00A94AB4">
            <w:pPr>
              <w:pStyle w:val="Normal6a"/>
            </w:pPr>
            <w:r w:rsidRPr="008C5196">
              <w:rPr>
                <w:b/>
                <w:i/>
              </w:rPr>
              <w:t>Opustitev ukrepanja v enotedenskem roku iz prvega in drugega pododstavka ter dvotedenskem roku iz tretjega pododstavka tega odstavka pomeni potrditev prejema informacij in posledica tega je obveznost premestitve osebe, vključno z obveznostjo, da ustrezno pripravi prihod osebe.</w:t>
            </w:r>
          </w:p>
        </w:tc>
        <w:tc>
          <w:tcPr>
            <w:tcW w:w="4876" w:type="dxa"/>
          </w:tcPr>
          <w:p w14:paraId="55154499" w14:textId="77777777" w:rsidR="002F2EF0" w:rsidRPr="008C5196" w:rsidRDefault="002F2EF0" w:rsidP="00A94AB4">
            <w:pPr>
              <w:pStyle w:val="Normal6a"/>
            </w:pPr>
          </w:p>
        </w:tc>
      </w:tr>
    </w:tbl>
    <w:p w14:paraId="067AEE2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50F2623" w14:textId="77777777" w:rsidR="002F2EF0" w:rsidRPr="008C5196" w:rsidRDefault="002F2EF0" w:rsidP="002F2EF0">
      <w:r w:rsidRPr="008C5196">
        <w:rPr>
          <w:rStyle w:val="HideTWBExt"/>
          <w:noProof w:val="0"/>
        </w:rPr>
        <w:t>&lt;/Amend&gt;</w:t>
      </w:r>
    </w:p>
    <w:p w14:paraId="2136C9A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2490</w:t>
      </w:r>
      <w:r w:rsidRPr="008C5196">
        <w:rPr>
          <w:rStyle w:val="HideTWBExt"/>
          <w:b w:val="0"/>
          <w:noProof w:val="0"/>
        </w:rPr>
        <w:t>&lt;/NumAm&gt;</w:t>
      </w:r>
    </w:p>
    <w:p w14:paraId="4DE2192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5ECBE91" w14:textId="77777777" w:rsidR="002F2EF0" w:rsidRPr="008C5196" w:rsidRDefault="002F2EF0" w:rsidP="002F2EF0">
      <w:pPr>
        <w:pStyle w:val="NormalBold"/>
      </w:pPr>
      <w:r w:rsidRPr="008C5196">
        <w:rPr>
          <w:rStyle w:val="HideTWBExt"/>
          <w:b w:val="0"/>
          <w:noProof w:val="0"/>
        </w:rPr>
        <w:t>&lt;/RepeatBlock-By&gt;</w:t>
      </w:r>
    </w:p>
    <w:p w14:paraId="1657BE1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F24EE58" w14:textId="77777777" w:rsidR="002F2EF0" w:rsidRPr="008C5196" w:rsidRDefault="002F2EF0" w:rsidP="002F2EF0">
      <w:pPr>
        <w:pStyle w:val="NormalBold"/>
      </w:pPr>
      <w:r w:rsidRPr="008C5196">
        <w:rPr>
          <w:rStyle w:val="HideTWBExt"/>
          <w:b w:val="0"/>
          <w:noProof w:val="0"/>
        </w:rPr>
        <w:t>&lt;Article&gt;</w:t>
      </w:r>
      <w:r w:rsidRPr="008C5196">
        <w:t>Člen 57 – odstavek 7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C8C0446" w14:textId="77777777" w:rsidTr="00A94AB4">
        <w:trPr>
          <w:trHeight w:hRule="exact" w:val="240"/>
          <w:jc w:val="center"/>
        </w:trPr>
        <w:tc>
          <w:tcPr>
            <w:tcW w:w="9752" w:type="dxa"/>
            <w:gridSpan w:val="2"/>
          </w:tcPr>
          <w:p w14:paraId="06D88C53" w14:textId="77777777" w:rsidR="002F2EF0" w:rsidRPr="008C5196" w:rsidRDefault="002F2EF0" w:rsidP="00A94AB4"/>
        </w:tc>
      </w:tr>
      <w:tr w:rsidR="002F2EF0" w:rsidRPr="008C5196" w14:paraId="6ECD6E50" w14:textId="77777777" w:rsidTr="00A94AB4">
        <w:trPr>
          <w:trHeight w:val="240"/>
          <w:jc w:val="center"/>
        </w:trPr>
        <w:tc>
          <w:tcPr>
            <w:tcW w:w="4876" w:type="dxa"/>
          </w:tcPr>
          <w:p w14:paraId="628CCD24" w14:textId="77777777" w:rsidR="002F2EF0" w:rsidRPr="008C5196" w:rsidRDefault="002F2EF0" w:rsidP="00A94AB4">
            <w:pPr>
              <w:pStyle w:val="AmColumnHeading"/>
            </w:pPr>
            <w:r w:rsidRPr="008C5196">
              <w:rPr>
                <w:color w:val="000000"/>
              </w:rPr>
              <w:t>Besedilo, ki ga predlaga Komisija</w:t>
            </w:r>
          </w:p>
        </w:tc>
        <w:tc>
          <w:tcPr>
            <w:tcW w:w="4876" w:type="dxa"/>
          </w:tcPr>
          <w:p w14:paraId="4EA6C481" w14:textId="77777777" w:rsidR="002F2EF0" w:rsidRPr="008C5196" w:rsidRDefault="002F2EF0" w:rsidP="00A94AB4">
            <w:pPr>
              <w:pStyle w:val="AmColumnHeading"/>
            </w:pPr>
            <w:r w:rsidRPr="008C5196">
              <w:rPr>
                <w:color w:val="000000"/>
              </w:rPr>
              <w:t>Predlog spremembe</w:t>
            </w:r>
          </w:p>
        </w:tc>
      </w:tr>
      <w:tr w:rsidR="002F2EF0" w:rsidRPr="008C5196" w14:paraId="3EE0386A" w14:textId="77777777" w:rsidTr="00A94AB4">
        <w:trPr>
          <w:jc w:val="center"/>
        </w:trPr>
        <w:tc>
          <w:tcPr>
            <w:tcW w:w="4876" w:type="dxa"/>
          </w:tcPr>
          <w:p w14:paraId="5A0DF104" w14:textId="77777777" w:rsidR="002F2EF0" w:rsidRPr="008C5196" w:rsidRDefault="002F2EF0" w:rsidP="00A94AB4">
            <w:pPr>
              <w:pStyle w:val="Normal6a"/>
            </w:pPr>
            <w:r w:rsidRPr="008C5196">
              <w:t>7.</w:t>
            </w:r>
            <w:r w:rsidRPr="008C5196">
              <w:tab/>
            </w:r>
            <w:r w:rsidRPr="008C5196">
              <w:rPr>
                <w:b/>
                <w:i/>
              </w:rPr>
              <w:t>Kadar ni utemeljenih razlogov za domnevo, da bi zadevna oseba ogrožala nacionalno varnost ali javni red države članice premestitve, slednja</w:t>
            </w:r>
            <w:r w:rsidRPr="008C5196">
              <w:t xml:space="preserve"> v enem tednu potrdi, da bo zadevno osebo premestila.</w:t>
            </w:r>
          </w:p>
        </w:tc>
        <w:tc>
          <w:tcPr>
            <w:tcW w:w="4876" w:type="dxa"/>
          </w:tcPr>
          <w:p w14:paraId="63E40D54" w14:textId="77777777" w:rsidR="002F2EF0" w:rsidRPr="008C5196" w:rsidRDefault="002F2EF0" w:rsidP="00A94AB4">
            <w:pPr>
              <w:pStyle w:val="Normal6a"/>
            </w:pPr>
            <w:r w:rsidRPr="008C5196">
              <w:t>7.</w:t>
            </w:r>
            <w:r w:rsidRPr="008C5196">
              <w:tab/>
            </w:r>
            <w:r w:rsidRPr="008C5196">
              <w:rPr>
                <w:b/>
                <w:i/>
              </w:rPr>
              <w:t>Država članica</w:t>
            </w:r>
            <w:r w:rsidRPr="008C5196">
              <w:t xml:space="preserve"> v enem tednu potrdi, da bo zadevno osebo premestila.</w:t>
            </w:r>
          </w:p>
        </w:tc>
      </w:tr>
    </w:tbl>
    <w:p w14:paraId="3AE11FB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98B5858" w14:textId="77777777" w:rsidR="002F2EF0" w:rsidRPr="008C5196" w:rsidRDefault="002F2EF0" w:rsidP="002F2EF0">
      <w:r w:rsidRPr="008C5196">
        <w:rPr>
          <w:rStyle w:val="HideTWBExt"/>
          <w:noProof w:val="0"/>
        </w:rPr>
        <w:t>&lt;/Amend&gt;</w:t>
      </w:r>
    </w:p>
    <w:p w14:paraId="21C91B2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2491</w:t>
      </w:r>
      <w:r w:rsidRPr="008C5196">
        <w:rPr>
          <w:rStyle w:val="HideTWBExt"/>
          <w:b w:val="0"/>
          <w:noProof w:val="0"/>
        </w:rPr>
        <w:t>&lt;/NumAm&gt;</w:t>
      </w:r>
    </w:p>
    <w:p w14:paraId="3B22C82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0659A72" w14:textId="77777777" w:rsidR="002F2EF0" w:rsidRPr="008C5196" w:rsidRDefault="002F2EF0" w:rsidP="002F2EF0">
      <w:pPr>
        <w:pStyle w:val="NormalBold"/>
      </w:pPr>
      <w:r w:rsidRPr="008C5196">
        <w:rPr>
          <w:rStyle w:val="HideTWBExt"/>
          <w:b w:val="0"/>
          <w:noProof w:val="0"/>
        </w:rPr>
        <w:t>&lt;/RepeatBlock-By&gt;</w:t>
      </w:r>
    </w:p>
    <w:p w14:paraId="14E2E12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EE56C6A" w14:textId="77777777" w:rsidR="002F2EF0" w:rsidRPr="008C5196" w:rsidRDefault="002F2EF0" w:rsidP="002F2EF0">
      <w:pPr>
        <w:pStyle w:val="NormalBold"/>
      </w:pPr>
      <w:r w:rsidRPr="008C5196">
        <w:rPr>
          <w:rStyle w:val="HideTWBExt"/>
          <w:b w:val="0"/>
          <w:noProof w:val="0"/>
        </w:rPr>
        <w:t>&lt;Article&gt;</w:t>
      </w:r>
      <w:r w:rsidRPr="008C5196">
        <w:t>Člen 57 – odstavek 7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FDD19AB" w14:textId="77777777" w:rsidTr="00A94AB4">
        <w:trPr>
          <w:trHeight w:hRule="exact" w:val="240"/>
          <w:jc w:val="center"/>
        </w:trPr>
        <w:tc>
          <w:tcPr>
            <w:tcW w:w="9752" w:type="dxa"/>
            <w:gridSpan w:val="2"/>
          </w:tcPr>
          <w:p w14:paraId="227CFC05" w14:textId="77777777" w:rsidR="002F2EF0" w:rsidRPr="008C5196" w:rsidRDefault="002F2EF0" w:rsidP="00A94AB4"/>
        </w:tc>
      </w:tr>
      <w:tr w:rsidR="002F2EF0" w:rsidRPr="008C5196" w14:paraId="64B01770" w14:textId="77777777" w:rsidTr="00A94AB4">
        <w:trPr>
          <w:trHeight w:val="240"/>
          <w:jc w:val="center"/>
        </w:trPr>
        <w:tc>
          <w:tcPr>
            <w:tcW w:w="4876" w:type="dxa"/>
          </w:tcPr>
          <w:p w14:paraId="502E8465" w14:textId="77777777" w:rsidR="002F2EF0" w:rsidRPr="008C5196" w:rsidRDefault="002F2EF0" w:rsidP="00A94AB4">
            <w:pPr>
              <w:pStyle w:val="AmColumnHeading"/>
            </w:pPr>
            <w:r w:rsidRPr="008C5196">
              <w:rPr>
                <w:color w:val="000000"/>
              </w:rPr>
              <w:t>Besedilo, ki ga predlaga Komisija</w:t>
            </w:r>
          </w:p>
        </w:tc>
        <w:tc>
          <w:tcPr>
            <w:tcW w:w="4876" w:type="dxa"/>
          </w:tcPr>
          <w:p w14:paraId="2399F747" w14:textId="77777777" w:rsidR="002F2EF0" w:rsidRPr="008C5196" w:rsidRDefault="002F2EF0" w:rsidP="00A94AB4">
            <w:pPr>
              <w:pStyle w:val="AmColumnHeading"/>
            </w:pPr>
            <w:r w:rsidRPr="008C5196">
              <w:rPr>
                <w:color w:val="000000"/>
              </w:rPr>
              <w:t>Predlog spremembe</w:t>
            </w:r>
          </w:p>
        </w:tc>
      </w:tr>
      <w:tr w:rsidR="002F2EF0" w:rsidRPr="008C5196" w14:paraId="0A541CF1" w14:textId="77777777" w:rsidTr="00A94AB4">
        <w:trPr>
          <w:jc w:val="center"/>
        </w:trPr>
        <w:tc>
          <w:tcPr>
            <w:tcW w:w="4876" w:type="dxa"/>
          </w:tcPr>
          <w:p w14:paraId="528009D0" w14:textId="77777777" w:rsidR="002F2EF0" w:rsidRPr="008C5196" w:rsidRDefault="002F2EF0" w:rsidP="00A94AB4">
            <w:pPr>
              <w:pStyle w:val="Normal6a"/>
            </w:pPr>
            <w:r w:rsidRPr="008C5196">
              <w:t>7.</w:t>
            </w:r>
            <w:r w:rsidRPr="008C5196">
              <w:tab/>
              <w:t xml:space="preserve">Kadar ni utemeljenih razlogov za domnevo, da bi zadevna oseba ogrožala nacionalno varnost ali javni red države članice </w:t>
            </w:r>
            <w:r w:rsidRPr="008C5196">
              <w:rPr>
                <w:b/>
                <w:i/>
              </w:rPr>
              <w:t>premestitve</w:t>
            </w:r>
            <w:r w:rsidRPr="008C5196">
              <w:t>, slednja v enem tednu potrdi, da bo zadevno osebo premestila.</w:t>
            </w:r>
          </w:p>
        </w:tc>
        <w:tc>
          <w:tcPr>
            <w:tcW w:w="4876" w:type="dxa"/>
          </w:tcPr>
          <w:p w14:paraId="15056082" w14:textId="77777777" w:rsidR="002F2EF0" w:rsidRPr="008C5196" w:rsidRDefault="002F2EF0" w:rsidP="00A94AB4">
            <w:pPr>
              <w:pStyle w:val="Normal6a"/>
            </w:pPr>
            <w:r w:rsidRPr="008C5196">
              <w:t>7.</w:t>
            </w:r>
            <w:r w:rsidRPr="008C5196">
              <w:tab/>
              <w:t>Kadar ni utemeljenih razlogov za domnevo, da bi zadevna oseba ogrožala nacionalno varnost ali javni red države članice</w:t>
            </w:r>
            <w:r w:rsidRPr="008C5196">
              <w:rPr>
                <w:b/>
                <w:i/>
              </w:rPr>
              <w:t>, ki ureja premestitev</w:t>
            </w:r>
            <w:r w:rsidRPr="008C5196">
              <w:t xml:space="preserve">, slednja v enem tednu potrdi, da bo zadevno osebo premestila </w:t>
            </w:r>
            <w:r w:rsidRPr="008C5196">
              <w:rPr>
                <w:b/>
                <w:i/>
              </w:rPr>
              <w:t>v sprejemni center partnerske tretje države</w:t>
            </w:r>
            <w:r w:rsidRPr="008C5196">
              <w:t>.</w:t>
            </w:r>
          </w:p>
        </w:tc>
      </w:tr>
    </w:tbl>
    <w:p w14:paraId="57E7087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53D936D" w14:textId="77777777" w:rsidR="002F2EF0" w:rsidRPr="008C5196" w:rsidRDefault="002F2EF0" w:rsidP="002F2EF0">
      <w:r w:rsidRPr="008C5196">
        <w:rPr>
          <w:rStyle w:val="HideTWBExt"/>
          <w:noProof w:val="0"/>
        </w:rPr>
        <w:t>&lt;/Amend&gt;</w:t>
      </w:r>
    </w:p>
    <w:p w14:paraId="364DABA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2492</w:t>
      </w:r>
      <w:r w:rsidRPr="008C5196">
        <w:rPr>
          <w:rStyle w:val="HideTWBExt"/>
          <w:b w:val="0"/>
          <w:noProof w:val="0"/>
        </w:rPr>
        <w:t>&lt;/NumAm&gt;</w:t>
      </w:r>
    </w:p>
    <w:p w14:paraId="5CBE93C2" w14:textId="23743F92"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163769DF" w14:textId="77777777" w:rsidR="002F2EF0" w:rsidRPr="008C5196" w:rsidRDefault="002F2EF0" w:rsidP="002F2EF0">
      <w:pPr>
        <w:pStyle w:val="NormalBold"/>
      </w:pPr>
      <w:r w:rsidRPr="008C5196">
        <w:rPr>
          <w:rStyle w:val="HideTWBExt"/>
          <w:b w:val="0"/>
          <w:noProof w:val="0"/>
        </w:rPr>
        <w:t>&lt;/RepeatBlock-By&gt;</w:t>
      </w:r>
    </w:p>
    <w:p w14:paraId="66E5552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7014591" w14:textId="77777777" w:rsidR="002F2EF0" w:rsidRPr="008C5196" w:rsidRDefault="002F2EF0" w:rsidP="002F2EF0">
      <w:pPr>
        <w:pStyle w:val="NormalBold"/>
      </w:pPr>
      <w:r w:rsidRPr="008C5196">
        <w:rPr>
          <w:rStyle w:val="HideTWBExt"/>
          <w:b w:val="0"/>
          <w:noProof w:val="0"/>
        </w:rPr>
        <w:t>&lt;Article&gt;</w:t>
      </w:r>
      <w:r w:rsidRPr="008C5196">
        <w:t>Člen 57 – odstavek 7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BC224E4" w14:textId="77777777" w:rsidTr="00A94AB4">
        <w:trPr>
          <w:trHeight w:hRule="exact" w:val="240"/>
          <w:jc w:val="center"/>
        </w:trPr>
        <w:tc>
          <w:tcPr>
            <w:tcW w:w="9752" w:type="dxa"/>
            <w:gridSpan w:val="2"/>
          </w:tcPr>
          <w:p w14:paraId="56D67137" w14:textId="77777777" w:rsidR="002F2EF0" w:rsidRPr="008C5196" w:rsidRDefault="002F2EF0" w:rsidP="00A94AB4"/>
        </w:tc>
      </w:tr>
      <w:tr w:rsidR="002F2EF0" w:rsidRPr="008C5196" w14:paraId="222133C7" w14:textId="77777777" w:rsidTr="00A94AB4">
        <w:trPr>
          <w:trHeight w:val="240"/>
          <w:jc w:val="center"/>
        </w:trPr>
        <w:tc>
          <w:tcPr>
            <w:tcW w:w="4876" w:type="dxa"/>
          </w:tcPr>
          <w:p w14:paraId="620E3DD4" w14:textId="77777777" w:rsidR="002F2EF0" w:rsidRPr="008C5196" w:rsidRDefault="002F2EF0" w:rsidP="00A94AB4">
            <w:pPr>
              <w:pStyle w:val="AmColumnHeading"/>
            </w:pPr>
            <w:r w:rsidRPr="008C5196">
              <w:rPr>
                <w:color w:val="000000"/>
              </w:rPr>
              <w:t>Besedilo, ki ga predlaga Komisija</w:t>
            </w:r>
          </w:p>
        </w:tc>
        <w:tc>
          <w:tcPr>
            <w:tcW w:w="4876" w:type="dxa"/>
          </w:tcPr>
          <w:p w14:paraId="5766E9B9" w14:textId="77777777" w:rsidR="002F2EF0" w:rsidRPr="008C5196" w:rsidRDefault="002F2EF0" w:rsidP="00A94AB4">
            <w:pPr>
              <w:pStyle w:val="AmColumnHeading"/>
            </w:pPr>
            <w:r w:rsidRPr="008C5196">
              <w:rPr>
                <w:color w:val="000000"/>
              </w:rPr>
              <w:t>Predlog spremembe</w:t>
            </w:r>
          </w:p>
        </w:tc>
      </w:tr>
      <w:tr w:rsidR="002F2EF0" w:rsidRPr="008C5196" w14:paraId="7A82D846" w14:textId="77777777" w:rsidTr="00A94AB4">
        <w:trPr>
          <w:jc w:val="center"/>
        </w:trPr>
        <w:tc>
          <w:tcPr>
            <w:tcW w:w="4876" w:type="dxa"/>
          </w:tcPr>
          <w:p w14:paraId="6ECC1D66" w14:textId="77777777" w:rsidR="002F2EF0" w:rsidRPr="008C5196" w:rsidRDefault="002F2EF0" w:rsidP="00A94AB4">
            <w:pPr>
              <w:pStyle w:val="Normal6a"/>
            </w:pPr>
            <w:r w:rsidRPr="008C5196">
              <w:t>7.</w:t>
            </w:r>
            <w:r w:rsidRPr="008C5196">
              <w:tab/>
              <w:t xml:space="preserve">Kadar </w:t>
            </w:r>
            <w:r w:rsidRPr="008C5196">
              <w:rPr>
                <w:b/>
                <w:i/>
              </w:rPr>
              <w:t>ni utemeljenih razlogov za domnevo, da bi zadevna oseba ogrožala nacionalno varnost ali javni red države članice</w:t>
            </w:r>
            <w:r w:rsidRPr="008C5196">
              <w:t xml:space="preserve"> premestitve</w:t>
            </w:r>
            <w:r w:rsidRPr="008C5196">
              <w:rPr>
                <w:b/>
                <w:i/>
              </w:rPr>
              <w:t>, slednja</w:t>
            </w:r>
            <w:r w:rsidRPr="008C5196">
              <w:t xml:space="preserve"> v enem tednu potrdi, da bo zadevno osebo premestila.</w:t>
            </w:r>
          </w:p>
        </w:tc>
        <w:tc>
          <w:tcPr>
            <w:tcW w:w="4876" w:type="dxa"/>
          </w:tcPr>
          <w:p w14:paraId="2790D688" w14:textId="77777777" w:rsidR="002F2EF0" w:rsidRPr="008C5196" w:rsidRDefault="002F2EF0" w:rsidP="00A94AB4">
            <w:pPr>
              <w:pStyle w:val="Normal6a"/>
            </w:pPr>
            <w:r w:rsidRPr="008C5196">
              <w:t>7.</w:t>
            </w:r>
            <w:r w:rsidRPr="008C5196">
              <w:tab/>
              <w:t xml:space="preserve">Kadar </w:t>
            </w:r>
            <w:r w:rsidRPr="008C5196">
              <w:rPr>
                <w:b/>
                <w:i/>
              </w:rPr>
              <w:t>obstajajo družinske in druge pomembne povezave, država članica</w:t>
            </w:r>
            <w:r w:rsidRPr="008C5196">
              <w:t xml:space="preserve"> premestitve v enem tednu potrdi, da bo zadevno osebo premestila.</w:t>
            </w:r>
          </w:p>
        </w:tc>
      </w:tr>
    </w:tbl>
    <w:p w14:paraId="08AFF07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0A8C298" w14:textId="77777777" w:rsidR="002F2EF0" w:rsidRPr="008C5196" w:rsidRDefault="002F2EF0" w:rsidP="002F2EF0">
      <w:r w:rsidRPr="008C5196">
        <w:rPr>
          <w:rStyle w:val="HideTWBExt"/>
          <w:noProof w:val="0"/>
        </w:rPr>
        <w:t>&lt;/Amend&gt;</w:t>
      </w:r>
    </w:p>
    <w:p w14:paraId="453E385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2493</w:t>
      </w:r>
      <w:r w:rsidRPr="008C5196">
        <w:rPr>
          <w:rStyle w:val="HideTWBExt"/>
          <w:b w:val="0"/>
          <w:noProof w:val="0"/>
        </w:rPr>
        <w:t>&lt;/NumAm&gt;</w:t>
      </w:r>
    </w:p>
    <w:p w14:paraId="7F04CD8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64E99E6" w14:textId="77777777" w:rsidR="002F2EF0" w:rsidRPr="008C5196" w:rsidRDefault="002F2EF0" w:rsidP="002F2EF0">
      <w:pPr>
        <w:pStyle w:val="NormalBold"/>
      </w:pPr>
      <w:r w:rsidRPr="008C5196">
        <w:rPr>
          <w:rStyle w:val="HideTWBExt"/>
          <w:b w:val="0"/>
          <w:noProof w:val="0"/>
        </w:rPr>
        <w:t>&lt;/RepeatBlock-By&gt;</w:t>
      </w:r>
    </w:p>
    <w:p w14:paraId="4072FA2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5F4604D" w14:textId="77777777" w:rsidR="002F2EF0" w:rsidRPr="008C5196" w:rsidRDefault="002F2EF0" w:rsidP="002F2EF0">
      <w:pPr>
        <w:pStyle w:val="NormalBold"/>
      </w:pPr>
      <w:r w:rsidRPr="008C5196">
        <w:rPr>
          <w:rStyle w:val="HideTWBExt"/>
          <w:b w:val="0"/>
          <w:noProof w:val="0"/>
        </w:rPr>
        <w:t>&lt;Article&gt;</w:t>
      </w:r>
      <w:r w:rsidRPr="008C5196">
        <w:t>Člen 57 – odstavek 7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2A2C2FE" w14:textId="77777777" w:rsidTr="00A94AB4">
        <w:trPr>
          <w:trHeight w:hRule="exact" w:val="240"/>
          <w:jc w:val="center"/>
        </w:trPr>
        <w:tc>
          <w:tcPr>
            <w:tcW w:w="9752" w:type="dxa"/>
            <w:gridSpan w:val="2"/>
          </w:tcPr>
          <w:p w14:paraId="5B1F162E" w14:textId="77777777" w:rsidR="002F2EF0" w:rsidRPr="008C5196" w:rsidRDefault="002F2EF0" w:rsidP="00A94AB4"/>
        </w:tc>
      </w:tr>
      <w:tr w:rsidR="002F2EF0" w:rsidRPr="008C5196" w14:paraId="368303CB" w14:textId="77777777" w:rsidTr="00A94AB4">
        <w:trPr>
          <w:trHeight w:val="240"/>
          <w:jc w:val="center"/>
        </w:trPr>
        <w:tc>
          <w:tcPr>
            <w:tcW w:w="4876" w:type="dxa"/>
          </w:tcPr>
          <w:p w14:paraId="491F73C6" w14:textId="77777777" w:rsidR="002F2EF0" w:rsidRPr="008C5196" w:rsidRDefault="002F2EF0" w:rsidP="00A94AB4">
            <w:pPr>
              <w:pStyle w:val="AmColumnHeading"/>
            </w:pPr>
            <w:r w:rsidRPr="008C5196">
              <w:rPr>
                <w:color w:val="000000"/>
              </w:rPr>
              <w:t>Besedilo, ki ga predlaga Komisija</w:t>
            </w:r>
          </w:p>
        </w:tc>
        <w:tc>
          <w:tcPr>
            <w:tcW w:w="4876" w:type="dxa"/>
          </w:tcPr>
          <w:p w14:paraId="56A9432D" w14:textId="77777777" w:rsidR="002F2EF0" w:rsidRPr="008C5196" w:rsidRDefault="002F2EF0" w:rsidP="00A94AB4">
            <w:pPr>
              <w:pStyle w:val="AmColumnHeading"/>
            </w:pPr>
            <w:r w:rsidRPr="008C5196">
              <w:rPr>
                <w:color w:val="000000"/>
              </w:rPr>
              <w:t>Predlog spremembe</w:t>
            </w:r>
          </w:p>
        </w:tc>
      </w:tr>
      <w:tr w:rsidR="002F2EF0" w:rsidRPr="008C5196" w14:paraId="21238F4D" w14:textId="77777777" w:rsidTr="00A94AB4">
        <w:trPr>
          <w:jc w:val="center"/>
        </w:trPr>
        <w:tc>
          <w:tcPr>
            <w:tcW w:w="4876" w:type="dxa"/>
          </w:tcPr>
          <w:p w14:paraId="5B35528B" w14:textId="77777777" w:rsidR="002F2EF0" w:rsidRPr="008C5196" w:rsidRDefault="002F2EF0" w:rsidP="00A94AB4">
            <w:pPr>
              <w:pStyle w:val="Normal6a"/>
            </w:pPr>
            <w:r w:rsidRPr="008C5196">
              <w:rPr>
                <w:b/>
                <w:i/>
              </w:rPr>
              <w:t>Kadar se s preverjanjem potrdi, da obstajajo utemeljeni razlogi za domnevo, da zadevna oseba ogroža nacionalno varnost ali javni red države članice premestitve, slednja v enem tednu obvesti državo članico prejemnico o naravi razpisa ukrepa in temeljnih razlogih za razpis ukrepa iz katere koli relevantne zbirke podatkov. V takih primerih se premestitev zadevne osebe ne izvede.</w:t>
            </w:r>
          </w:p>
        </w:tc>
        <w:tc>
          <w:tcPr>
            <w:tcW w:w="4876" w:type="dxa"/>
          </w:tcPr>
          <w:p w14:paraId="27AC897F" w14:textId="77777777" w:rsidR="002F2EF0" w:rsidRPr="008C5196" w:rsidRDefault="002F2EF0" w:rsidP="00A94AB4">
            <w:pPr>
              <w:pStyle w:val="Normal6a"/>
            </w:pPr>
            <w:r w:rsidRPr="008C5196">
              <w:rPr>
                <w:b/>
                <w:i/>
                <w:color w:val="000000"/>
              </w:rPr>
              <w:t>črtano</w:t>
            </w:r>
          </w:p>
        </w:tc>
      </w:tr>
    </w:tbl>
    <w:p w14:paraId="6C3D3F5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4B483B8" w14:textId="77777777" w:rsidR="002F2EF0" w:rsidRPr="008C5196" w:rsidRDefault="002F2EF0" w:rsidP="002F2EF0">
      <w:r w:rsidRPr="008C5196">
        <w:rPr>
          <w:rStyle w:val="HideTWBExt"/>
          <w:noProof w:val="0"/>
        </w:rPr>
        <w:t>&lt;/Amend&gt;</w:t>
      </w:r>
    </w:p>
    <w:p w14:paraId="1C2DCE7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2494</w:t>
      </w:r>
      <w:r w:rsidRPr="008C5196">
        <w:rPr>
          <w:rStyle w:val="HideTWBExt"/>
          <w:b w:val="0"/>
          <w:noProof w:val="0"/>
        </w:rPr>
        <w:t>&lt;/NumAm&gt;</w:t>
      </w:r>
    </w:p>
    <w:p w14:paraId="24573E12" w14:textId="46F180C4"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1F4F5E8" w14:textId="77777777" w:rsidR="002F2EF0" w:rsidRPr="008C5196" w:rsidRDefault="002F2EF0" w:rsidP="002F2EF0">
      <w:pPr>
        <w:pStyle w:val="NormalBold"/>
      </w:pPr>
      <w:r w:rsidRPr="008C5196">
        <w:rPr>
          <w:rStyle w:val="HideTWBExt"/>
          <w:b w:val="0"/>
          <w:noProof w:val="0"/>
        </w:rPr>
        <w:t>&lt;/RepeatBlock-By&gt;</w:t>
      </w:r>
    </w:p>
    <w:p w14:paraId="6D8A960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8AB6994" w14:textId="77777777" w:rsidR="002F2EF0" w:rsidRPr="008C5196" w:rsidRDefault="002F2EF0" w:rsidP="002F2EF0">
      <w:pPr>
        <w:pStyle w:val="NormalBold"/>
      </w:pPr>
      <w:r w:rsidRPr="008C5196">
        <w:rPr>
          <w:rStyle w:val="HideTWBExt"/>
          <w:b w:val="0"/>
          <w:noProof w:val="0"/>
        </w:rPr>
        <w:t>&lt;Article&gt;</w:t>
      </w:r>
      <w:r w:rsidRPr="008C5196">
        <w:t>Člen 57 – odstavek 7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1B0869E" w14:textId="77777777" w:rsidTr="00A94AB4">
        <w:trPr>
          <w:trHeight w:hRule="exact" w:val="240"/>
          <w:jc w:val="center"/>
        </w:trPr>
        <w:tc>
          <w:tcPr>
            <w:tcW w:w="9752" w:type="dxa"/>
            <w:gridSpan w:val="2"/>
          </w:tcPr>
          <w:p w14:paraId="62FE5284" w14:textId="77777777" w:rsidR="002F2EF0" w:rsidRPr="008C5196" w:rsidRDefault="002F2EF0" w:rsidP="00A94AB4"/>
        </w:tc>
      </w:tr>
      <w:tr w:rsidR="002F2EF0" w:rsidRPr="008C5196" w14:paraId="3BDF173B" w14:textId="77777777" w:rsidTr="00A94AB4">
        <w:trPr>
          <w:trHeight w:val="240"/>
          <w:jc w:val="center"/>
        </w:trPr>
        <w:tc>
          <w:tcPr>
            <w:tcW w:w="4876" w:type="dxa"/>
          </w:tcPr>
          <w:p w14:paraId="7C292E1E" w14:textId="77777777" w:rsidR="002F2EF0" w:rsidRPr="008C5196" w:rsidRDefault="002F2EF0" w:rsidP="00A94AB4">
            <w:pPr>
              <w:pStyle w:val="AmColumnHeading"/>
            </w:pPr>
            <w:r w:rsidRPr="008C5196">
              <w:rPr>
                <w:color w:val="000000"/>
              </w:rPr>
              <w:t>Besedilo, ki ga predlaga Komisija</w:t>
            </w:r>
          </w:p>
        </w:tc>
        <w:tc>
          <w:tcPr>
            <w:tcW w:w="4876" w:type="dxa"/>
          </w:tcPr>
          <w:p w14:paraId="52DB231E" w14:textId="77777777" w:rsidR="002F2EF0" w:rsidRPr="008C5196" w:rsidRDefault="002F2EF0" w:rsidP="00A94AB4">
            <w:pPr>
              <w:pStyle w:val="AmColumnHeading"/>
            </w:pPr>
            <w:r w:rsidRPr="008C5196">
              <w:rPr>
                <w:color w:val="000000"/>
              </w:rPr>
              <w:t>Predlog spremembe</w:t>
            </w:r>
          </w:p>
        </w:tc>
      </w:tr>
      <w:tr w:rsidR="002F2EF0" w:rsidRPr="008C5196" w14:paraId="646A86A4" w14:textId="77777777" w:rsidTr="00A94AB4">
        <w:trPr>
          <w:jc w:val="center"/>
        </w:trPr>
        <w:tc>
          <w:tcPr>
            <w:tcW w:w="4876" w:type="dxa"/>
          </w:tcPr>
          <w:p w14:paraId="788B0A65" w14:textId="77777777" w:rsidR="002F2EF0" w:rsidRPr="008C5196" w:rsidRDefault="002F2EF0" w:rsidP="00A94AB4">
            <w:pPr>
              <w:pStyle w:val="Normal6a"/>
            </w:pPr>
            <w:r w:rsidRPr="008C5196">
              <w:rPr>
                <w:b/>
                <w:i/>
              </w:rPr>
              <w:t>Kadar se s preverjanjem potrdi, da obstajajo utemeljeni razlogi za domnevo, da zadevna oseba ogroža nacionalno varnost ali javni red države članice premestitve, slednja v enem tednu obvesti državo članico prejemnico o naravi razpisa ukrepa in temeljnih razlogih za razpis ukrepa iz katere koli relevantne zbirke podatkov. V takih primerih se premestitev zadevne osebe ne izvede.</w:t>
            </w:r>
          </w:p>
        </w:tc>
        <w:tc>
          <w:tcPr>
            <w:tcW w:w="4876" w:type="dxa"/>
          </w:tcPr>
          <w:p w14:paraId="091ACE57" w14:textId="77777777" w:rsidR="002F2EF0" w:rsidRPr="008C5196" w:rsidRDefault="002F2EF0" w:rsidP="00A94AB4">
            <w:pPr>
              <w:pStyle w:val="Normal6a"/>
            </w:pPr>
            <w:r w:rsidRPr="008C5196">
              <w:rPr>
                <w:b/>
                <w:i/>
                <w:color w:val="000000"/>
              </w:rPr>
              <w:t>črtano</w:t>
            </w:r>
          </w:p>
        </w:tc>
      </w:tr>
    </w:tbl>
    <w:p w14:paraId="65BC33C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01ADF84" w14:textId="77777777" w:rsidR="002F2EF0" w:rsidRPr="008C5196" w:rsidRDefault="002F2EF0" w:rsidP="002F2EF0">
      <w:r w:rsidRPr="008C5196">
        <w:rPr>
          <w:rStyle w:val="HideTWBExt"/>
          <w:noProof w:val="0"/>
        </w:rPr>
        <w:t>&lt;/Amend&gt;</w:t>
      </w:r>
    </w:p>
    <w:p w14:paraId="21FD815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2495</w:t>
      </w:r>
      <w:r w:rsidRPr="008C5196">
        <w:rPr>
          <w:rStyle w:val="HideTWBExt"/>
          <w:b w:val="0"/>
          <w:noProof w:val="0"/>
        </w:rPr>
        <w:t>&lt;/NumAm&gt;</w:t>
      </w:r>
    </w:p>
    <w:p w14:paraId="15582E9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300375C" w14:textId="77777777" w:rsidR="002F2EF0" w:rsidRPr="008C5196" w:rsidRDefault="002F2EF0" w:rsidP="002F2EF0">
      <w:pPr>
        <w:pStyle w:val="NormalBold"/>
      </w:pPr>
      <w:r w:rsidRPr="008C5196">
        <w:rPr>
          <w:rStyle w:val="HideTWBExt"/>
          <w:b w:val="0"/>
          <w:noProof w:val="0"/>
        </w:rPr>
        <w:t>&lt;/RepeatBlock-By&gt;</w:t>
      </w:r>
    </w:p>
    <w:p w14:paraId="6A58C2D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A3702F9" w14:textId="77777777" w:rsidR="002F2EF0" w:rsidRPr="008C5196" w:rsidRDefault="002F2EF0" w:rsidP="002F2EF0">
      <w:pPr>
        <w:pStyle w:val="NormalBold"/>
      </w:pPr>
      <w:r w:rsidRPr="008C5196">
        <w:rPr>
          <w:rStyle w:val="HideTWBExt"/>
          <w:b w:val="0"/>
          <w:noProof w:val="0"/>
        </w:rPr>
        <w:t>&lt;Article&gt;</w:t>
      </w:r>
      <w:r w:rsidRPr="008C5196">
        <w:t>Člen 57 – odstavek 7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284F7BF" w14:textId="77777777" w:rsidTr="00A94AB4">
        <w:trPr>
          <w:trHeight w:hRule="exact" w:val="240"/>
          <w:jc w:val="center"/>
        </w:trPr>
        <w:tc>
          <w:tcPr>
            <w:tcW w:w="9752" w:type="dxa"/>
            <w:gridSpan w:val="2"/>
          </w:tcPr>
          <w:p w14:paraId="5B7A00FE" w14:textId="77777777" w:rsidR="002F2EF0" w:rsidRPr="008C5196" w:rsidRDefault="002F2EF0" w:rsidP="00A94AB4"/>
        </w:tc>
      </w:tr>
      <w:tr w:rsidR="002F2EF0" w:rsidRPr="008C5196" w14:paraId="13D47B26" w14:textId="77777777" w:rsidTr="00A94AB4">
        <w:trPr>
          <w:trHeight w:val="240"/>
          <w:jc w:val="center"/>
        </w:trPr>
        <w:tc>
          <w:tcPr>
            <w:tcW w:w="4876" w:type="dxa"/>
          </w:tcPr>
          <w:p w14:paraId="722154AB" w14:textId="77777777" w:rsidR="002F2EF0" w:rsidRPr="008C5196" w:rsidRDefault="002F2EF0" w:rsidP="00A94AB4">
            <w:pPr>
              <w:pStyle w:val="AmColumnHeading"/>
            </w:pPr>
            <w:r w:rsidRPr="008C5196">
              <w:rPr>
                <w:color w:val="000000"/>
              </w:rPr>
              <w:t>Besedilo, ki ga predlaga Komisija</w:t>
            </w:r>
          </w:p>
        </w:tc>
        <w:tc>
          <w:tcPr>
            <w:tcW w:w="4876" w:type="dxa"/>
          </w:tcPr>
          <w:p w14:paraId="03BA0EC0" w14:textId="77777777" w:rsidR="002F2EF0" w:rsidRPr="008C5196" w:rsidRDefault="002F2EF0" w:rsidP="00A94AB4">
            <w:pPr>
              <w:pStyle w:val="AmColumnHeading"/>
            </w:pPr>
            <w:r w:rsidRPr="008C5196">
              <w:rPr>
                <w:color w:val="000000"/>
              </w:rPr>
              <w:t>Predlog spremembe</w:t>
            </w:r>
          </w:p>
        </w:tc>
      </w:tr>
      <w:tr w:rsidR="002F2EF0" w:rsidRPr="008C5196" w14:paraId="1A236165" w14:textId="77777777" w:rsidTr="00A94AB4">
        <w:trPr>
          <w:jc w:val="center"/>
        </w:trPr>
        <w:tc>
          <w:tcPr>
            <w:tcW w:w="4876" w:type="dxa"/>
          </w:tcPr>
          <w:p w14:paraId="59851866" w14:textId="77777777" w:rsidR="002F2EF0" w:rsidRPr="008C5196" w:rsidRDefault="002F2EF0" w:rsidP="00A94AB4">
            <w:pPr>
              <w:pStyle w:val="Normal6a"/>
            </w:pPr>
            <w:r w:rsidRPr="008C5196">
              <w:t xml:space="preserve">Kadar se s preverjanjem potrdi, da obstajajo utemeljeni razlogi za domnevo, da zadevna oseba ogroža </w:t>
            </w:r>
            <w:r w:rsidRPr="008C5196">
              <w:rPr>
                <w:b/>
                <w:i/>
              </w:rPr>
              <w:t>nacionalno varnost ali javni red države članice premestitve</w:t>
            </w:r>
            <w:r w:rsidRPr="008C5196">
              <w:t xml:space="preserve">, </w:t>
            </w:r>
            <w:r w:rsidRPr="008C5196">
              <w:rPr>
                <w:b/>
                <w:i/>
              </w:rPr>
              <w:t>slednja v enem tednu obvesti državo članico prejemnico o naravi razpisa ukrepa in temeljnih razlogih</w:t>
            </w:r>
            <w:r w:rsidRPr="008C5196">
              <w:t xml:space="preserve"> za </w:t>
            </w:r>
            <w:r w:rsidRPr="008C5196">
              <w:rPr>
                <w:b/>
                <w:i/>
              </w:rPr>
              <w:t>razpis ukrepa iz katere koli relevantne zbirke podatkov. V takih primerih se premestitev zadevne osebe ne izvede</w:t>
            </w:r>
            <w:r w:rsidRPr="008C5196">
              <w:t>.</w:t>
            </w:r>
          </w:p>
        </w:tc>
        <w:tc>
          <w:tcPr>
            <w:tcW w:w="4876" w:type="dxa"/>
          </w:tcPr>
          <w:p w14:paraId="6205F8B7" w14:textId="77777777" w:rsidR="002F2EF0" w:rsidRPr="008C5196" w:rsidRDefault="002F2EF0" w:rsidP="00A94AB4">
            <w:pPr>
              <w:pStyle w:val="Normal6a"/>
            </w:pPr>
            <w:r w:rsidRPr="008C5196">
              <w:t xml:space="preserve">Kadar se s preverjanjem potrdi, da obstajajo utemeljeni razlogi za domnevo, da zadevna oseba ogroža </w:t>
            </w:r>
            <w:r w:rsidRPr="008C5196">
              <w:rPr>
                <w:b/>
                <w:i/>
              </w:rPr>
              <w:t>partnersko tretjo državo, ki gosti premestitev</w:t>
            </w:r>
            <w:r w:rsidRPr="008C5196">
              <w:t xml:space="preserve">, </w:t>
            </w:r>
            <w:r w:rsidRPr="008C5196">
              <w:rPr>
                <w:b/>
                <w:i/>
              </w:rPr>
              <w:t>ali njen javni red, se država članica, ki je zadolžena</w:t>
            </w:r>
            <w:r w:rsidRPr="008C5196">
              <w:t xml:space="preserve"> za </w:t>
            </w:r>
            <w:r w:rsidRPr="008C5196">
              <w:rPr>
                <w:b/>
                <w:i/>
              </w:rPr>
              <w:t>ureditev premestitve, nemudoma pripravi na vrnitev osebe v njeno državo izvora</w:t>
            </w:r>
            <w:r w:rsidRPr="008C5196">
              <w:t>.</w:t>
            </w:r>
          </w:p>
        </w:tc>
      </w:tr>
    </w:tbl>
    <w:p w14:paraId="5A5C1C2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AB11AC7" w14:textId="77777777" w:rsidR="002F2EF0" w:rsidRPr="008C5196" w:rsidRDefault="002F2EF0" w:rsidP="002F2EF0">
      <w:r w:rsidRPr="008C5196">
        <w:rPr>
          <w:rStyle w:val="HideTWBExt"/>
          <w:noProof w:val="0"/>
        </w:rPr>
        <w:t>&lt;/Amend&gt;</w:t>
      </w:r>
    </w:p>
    <w:p w14:paraId="175CFB8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2496</w:t>
      </w:r>
      <w:r w:rsidRPr="008C5196">
        <w:rPr>
          <w:rStyle w:val="HideTWBExt"/>
          <w:b w:val="0"/>
          <w:noProof w:val="0"/>
        </w:rPr>
        <w:t>&lt;/NumAm&gt;</w:t>
      </w:r>
    </w:p>
    <w:p w14:paraId="6529CBC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Jadwiga Wiśniewska, Joachim Stanisław Brudziński, Patryk Jaki, Beata Kempa</w:t>
      </w:r>
      <w:r w:rsidRPr="008C5196">
        <w:rPr>
          <w:rStyle w:val="HideTWBExt"/>
          <w:b w:val="0"/>
          <w:noProof w:val="0"/>
        </w:rPr>
        <w:t>&lt;/Members&gt;</w:t>
      </w:r>
    </w:p>
    <w:p w14:paraId="0F7B3616" w14:textId="77777777" w:rsidR="002F2EF0" w:rsidRPr="008C5196" w:rsidRDefault="002F2EF0" w:rsidP="002F2EF0">
      <w:r w:rsidRPr="008C5196">
        <w:rPr>
          <w:rStyle w:val="HideTWBExt"/>
          <w:noProof w:val="0"/>
        </w:rPr>
        <w:t>&lt;AuNomDe&gt;</w:t>
      </w:r>
      <w:r w:rsidRPr="008C5196">
        <w:rPr>
          <w:rStyle w:val="HideTWBInt"/>
        </w:rPr>
        <w:t>{ECR}</w:t>
      </w:r>
      <w:r w:rsidRPr="008C5196">
        <w:t>v imenu skupine ECR</w:t>
      </w:r>
      <w:r w:rsidRPr="008C5196">
        <w:rPr>
          <w:rStyle w:val="HideTWBExt"/>
          <w:noProof w:val="0"/>
        </w:rPr>
        <w:t>&lt;/AuNomDe&gt;</w:t>
      </w:r>
    </w:p>
    <w:p w14:paraId="04D6A497" w14:textId="77777777" w:rsidR="002F2EF0" w:rsidRPr="008C5196" w:rsidRDefault="002F2EF0" w:rsidP="002F2EF0">
      <w:r w:rsidRPr="008C5196">
        <w:rPr>
          <w:rStyle w:val="HideTWBExt"/>
          <w:noProof w:val="0"/>
        </w:rPr>
        <w:t>&lt;/RepeatBlock-By&gt;</w:t>
      </w:r>
    </w:p>
    <w:p w14:paraId="3974E9F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54113B4" w14:textId="77777777" w:rsidR="002F2EF0" w:rsidRPr="008C5196" w:rsidRDefault="002F2EF0" w:rsidP="002F2EF0">
      <w:pPr>
        <w:pStyle w:val="NormalBold"/>
      </w:pPr>
      <w:r w:rsidRPr="008C5196">
        <w:rPr>
          <w:rStyle w:val="HideTWBExt"/>
          <w:b w:val="0"/>
          <w:noProof w:val="0"/>
        </w:rPr>
        <w:t>&lt;Article&gt;</w:t>
      </w:r>
      <w:r w:rsidRPr="008C5196">
        <w:t>Člen 57 – odstavek 7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D9611B9" w14:textId="77777777" w:rsidTr="00A94AB4">
        <w:trPr>
          <w:trHeight w:hRule="exact" w:val="240"/>
          <w:jc w:val="center"/>
        </w:trPr>
        <w:tc>
          <w:tcPr>
            <w:tcW w:w="9752" w:type="dxa"/>
            <w:gridSpan w:val="2"/>
          </w:tcPr>
          <w:p w14:paraId="3C9DD235" w14:textId="77777777" w:rsidR="002F2EF0" w:rsidRPr="008C5196" w:rsidRDefault="002F2EF0" w:rsidP="00A94AB4"/>
        </w:tc>
      </w:tr>
      <w:tr w:rsidR="002F2EF0" w:rsidRPr="008C5196" w14:paraId="48F44BF2" w14:textId="77777777" w:rsidTr="00A94AB4">
        <w:trPr>
          <w:trHeight w:val="240"/>
          <w:jc w:val="center"/>
        </w:trPr>
        <w:tc>
          <w:tcPr>
            <w:tcW w:w="4876" w:type="dxa"/>
          </w:tcPr>
          <w:p w14:paraId="5132B136" w14:textId="77777777" w:rsidR="002F2EF0" w:rsidRPr="008C5196" w:rsidRDefault="002F2EF0" w:rsidP="00A94AB4">
            <w:pPr>
              <w:pStyle w:val="AmColumnHeading"/>
            </w:pPr>
            <w:r w:rsidRPr="008C5196">
              <w:rPr>
                <w:color w:val="000000"/>
              </w:rPr>
              <w:t>Besedilo, ki ga predlaga Komisija</w:t>
            </w:r>
          </w:p>
        </w:tc>
        <w:tc>
          <w:tcPr>
            <w:tcW w:w="4876" w:type="dxa"/>
          </w:tcPr>
          <w:p w14:paraId="20C537A4" w14:textId="77777777" w:rsidR="002F2EF0" w:rsidRPr="008C5196" w:rsidRDefault="002F2EF0" w:rsidP="00A94AB4">
            <w:pPr>
              <w:pStyle w:val="AmColumnHeading"/>
            </w:pPr>
            <w:r w:rsidRPr="008C5196">
              <w:rPr>
                <w:color w:val="000000"/>
              </w:rPr>
              <w:t>Predlog spremembe</w:t>
            </w:r>
          </w:p>
        </w:tc>
      </w:tr>
      <w:tr w:rsidR="002F2EF0" w:rsidRPr="008C5196" w14:paraId="6370D0A3" w14:textId="77777777" w:rsidTr="00A94AB4">
        <w:trPr>
          <w:jc w:val="center"/>
        </w:trPr>
        <w:tc>
          <w:tcPr>
            <w:tcW w:w="4876" w:type="dxa"/>
          </w:tcPr>
          <w:p w14:paraId="5F1253AF" w14:textId="77777777" w:rsidR="002F2EF0" w:rsidRPr="008C5196" w:rsidRDefault="002F2EF0" w:rsidP="00A94AB4">
            <w:pPr>
              <w:pStyle w:val="Normal6a"/>
            </w:pPr>
            <w:r w:rsidRPr="008C5196">
              <w:t xml:space="preserve">Kadar se s preverjanjem potrdi, da obstajajo utemeljeni razlogi za domnevo, da zadevna oseba ogroža nacionalno varnost ali javni red države članice premestitve, slednja v enem </w:t>
            </w:r>
            <w:r w:rsidRPr="008C5196">
              <w:rPr>
                <w:b/>
                <w:i/>
              </w:rPr>
              <w:t>tednu</w:t>
            </w:r>
            <w:r w:rsidRPr="008C5196">
              <w:t xml:space="preserve"> obvesti državo članico prejemnico o naravi razpisa ukrepa in temeljnih razlogih za razpis ukrepa iz katere koli relevantne zbirke podatkov. V takih primerih se premestitev zadevne osebe ne izvede.</w:t>
            </w:r>
          </w:p>
        </w:tc>
        <w:tc>
          <w:tcPr>
            <w:tcW w:w="4876" w:type="dxa"/>
          </w:tcPr>
          <w:p w14:paraId="5D21596F" w14:textId="77777777" w:rsidR="002F2EF0" w:rsidRPr="008C5196" w:rsidRDefault="002F2EF0" w:rsidP="00A94AB4">
            <w:pPr>
              <w:pStyle w:val="Normal6a"/>
            </w:pPr>
            <w:r w:rsidRPr="008C5196">
              <w:t xml:space="preserve">Kadar se s preverjanjem potrdi, da obstajajo utemeljeni razlogi za domnevo, da zadevna oseba ogroža nacionalno varnost ali javni red države članice premestitve, slednja v enem </w:t>
            </w:r>
            <w:r w:rsidRPr="008C5196">
              <w:rPr>
                <w:b/>
                <w:i/>
              </w:rPr>
              <w:t>mesecu</w:t>
            </w:r>
            <w:r w:rsidRPr="008C5196">
              <w:t xml:space="preserve"> obvesti državo članico prejemnico o naravi razpisa ukrepa in temeljnih razlogih za razpis ukrepa iz katere koli relevantne zbirke podatkov. V takih primerih se premestitev zadevne osebe ne izvede.</w:t>
            </w:r>
          </w:p>
        </w:tc>
      </w:tr>
    </w:tbl>
    <w:p w14:paraId="7A00EAD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{PL}</w:t>
      </w:r>
      <w:r w:rsidRPr="008C5196">
        <w:t>pl</w:t>
      </w:r>
      <w:r w:rsidRPr="008C5196">
        <w:rPr>
          <w:rStyle w:val="HideTWBExt"/>
          <w:noProof w:val="0"/>
        </w:rPr>
        <w:t>&lt;/Original&gt;</w:t>
      </w:r>
    </w:p>
    <w:p w14:paraId="103DE39E" w14:textId="77777777" w:rsidR="002F2EF0" w:rsidRPr="008C5196" w:rsidRDefault="002F2EF0" w:rsidP="002F2EF0">
      <w:r w:rsidRPr="008C5196">
        <w:rPr>
          <w:rStyle w:val="HideTWBExt"/>
          <w:noProof w:val="0"/>
        </w:rPr>
        <w:t>&lt;/Amend&gt;</w:t>
      </w:r>
    </w:p>
    <w:p w14:paraId="3151F02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2497</w:t>
      </w:r>
      <w:r w:rsidRPr="008C5196">
        <w:rPr>
          <w:rStyle w:val="HideTWBExt"/>
          <w:b w:val="0"/>
          <w:noProof w:val="0"/>
        </w:rPr>
        <w:t>&lt;/NumAm&gt;</w:t>
      </w:r>
    </w:p>
    <w:p w14:paraId="2F76D42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CB57052" w14:textId="77777777" w:rsidR="002F2EF0" w:rsidRPr="008C5196" w:rsidRDefault="002F2EF0" w:rsidP="002F2EF0">
      <w:pPr>
        <w:pStyle w:val="NormalBold"/>
      </w:pPr>
      <w:r w:rsidRPr="008C5196">
        <w:rPr>
          <w:rStyle w:val="HideTWBExt"/>
          <w:b w:val="0"/>
          <w:noProof w:val="0"/>
        </w:rPr>
        <w:t>&lt;/RepeatBlock-By&gt;</w:t>
      </w:r>
    </w:p>
    <w:p w14:paraId="57A2F4A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1914021" w14:textId="77777777" w:rsidR="002F2EF0" w:rsidRPr="008C5196" w:rsidRDefault="002F2EF0" w:rsidP="002F2EF0">
      <w:pPr>
        <w:pStyle w:val="NormalBold"/>
      </w:pPr>
      <w:r w:rsidRPr="008C5196">
        <w:rPr>
          <w:rStyle w:val="HideTWBExt"/>
          <w:b w:val="0"/>
          <w:noProof w:val="0"/>
        </w:rPr>
        <w:t>&lt;Article&gt;</w:t>
      </w:r>
      <w:r w:rsidRPr="008C5196">
        <w:t>Člen 57 – odstavek 7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9DA4F2A" w14:textId="77777777" w:rsidTr="00A94AB4">
        <w:trPr>
          <w:trHeight w:hRule="exact" w:val="240"/>
          <w:jc w:val="center"/>
        </w:trPr>
        <w:tc>
          <w:tcPr>
            <w:tcW w:w="9752" w:type="dxa"/>
            <w:gridSpan w:val="2"/>
          </w:tcPr>
          <w:p w14:paraId="5C55FD11" w14:textId="77777777" w:rsidR="002F2EF0" w:rsidRPr="008C5196" w:rsidRDefault="002F2EF0" w:rsidP="00A94AB4"/>
        </w:tc>
      </w:tr>
      <w:tr w:rsidR="002F2EF0" w:rsidRPr="008C5196" w14:paraId="4C108729" w14:textId="77777777" w:rsidTr="00A94AB4">
        <w:trPr>
          <w:trHeight w:val="240"/>
          <w:jc w:val="center"/>
        </w:trPr>
        <w:tc>
          <w:tcPr>
            <w:tcW w:w="4876" w:type="dxa"/>
          </w:tcPr>
          <w:p w14:paraId="771BDDDD" w14:textId="77777777" w:rsidR="002F2EF0" w:rsidRPr="008C5196" w:rsidRDefault="002F2EF0" w:rsidP="00A94AB4">
            <w:pPr>
              <w:pStyle w:val="AmColumnHeading"/>
            </w:pPr>
            <w:r w:rsidRPr="008C5196">
              <w:rPr>
                <w:color w:val="000000"/>
              </w:rPr>
              <w:t>Besedilo, ki ga predlaga Komisija</w:t>
            </w:r>
          </w:p>
        </w:tc>
        <w:tc>
          <w:tcPr>
            <w:tcW w:w="4876" w:type="dxa"/>
          </w:tcPr>
          <w:p w14:paraId="031B5ECD" w14:textId="77777777" w:rsidR="002F2EF0" w:rsidRPr="008C5196" w:rsidRDefault="002F2EF0" w:rsidP="00A94AB4">
            <w:pPr>
              <w:pStyle w:val="AmColumnHeading"/>
            </w:pPr>
            <w:r w:rsidRPr="008C5196">
              <w:rPr>
                <w:color w:val="000000"/>
              </w:rPr>
              <w:t>Predlog spremembe</w:t>
            </w:r>
          </w:p>
        </w:tc>
      </w:tr>
      <w:tr w:rsidR="002F2EF0" w:rsidRPr="008C5196" w14:paraId="1C544873" w14:textId="77777777" w:rsidTr="00A94AB4">
        <w:trPr>
          <w:jc w:val="center"/>
        </w:trPr>
        <w:tc>
          <w:tcPr>
            <w:tcW w:w="4876" w:type="dxa"/>
          </w:tcPr>
          <w:p w14:paraId="311DFB93" w14:textId="77777777" w:rsidR="002F2EF0" w:rsidRPr="008C5196" w:rsidRDefault="002F2EF0" w:rsidP="00A94AB4">
            <w:pPr>
              <w:pStyle w:val="Normal6a"/>
            </w:pPr>
            <w:r w:rsidRPr="008C5196">
              <w:rPr>
                <w:b/>
                <w:i/>
              </w:rPr>
              <w:t>V izjemnih primerih, ko je mogoče dokazati, da je proučevanje informacij še posebej kompleksno ali da je treba v danem času preveriti veliko število primerov, lahko država članica premestitve odgovori po enotedenskem roku iz prvega in drugega pododstavka, vsekakor pa v dveh tednih. V takih primerih država članica premestitve državi članici prejemnici v prvotnem enotedenskem roku sporoči svojo odločitev o odložitvi odgovora.</w:t>
            </w:r>
          </w:p>
        </w:tc>
        <w:tc>
          <w:tcPr>
            <w:tcW w:w="4876" w:type="dxa"/>
          </w:tcPr>
          <w:p w14:paraId="6649126A" w14:textId="77777777" w:rsidR="002F2EF0" w:rsidRPr="008C5196" w:rsidRDefault="002F2EF0" w:rsidP="00A94AB4">
            <w:pPr>
              <w:pStyle w:val="Normal6a"/>
            </w:pPr>
            <w:r w:rsidRPr="008C5196">
              <w:rPr>
                <w:b/>
                <w:i/>
                <w:color w:val="000000"/>
              </w:rPr>
              <w:t>črtano</w:t>
            </w:r>
          </w:p>
        </w:tc>
      </w:tr>
    </w:tbl>
    <w:p w14:paraId="686C126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50A12B2" w14:textId="77777777" w:rsidR="002F2EF0" w:rsidRPr="008C5196" w:rsidRDefault="002F2EF0" w:rsidP="002F2EF0">
      <w:r w:rsidRPr="008C5196">
        <w:rPr>
          <w:rStyle w:val="HideTWBExt"/>
          <w:noProof w:val="0"/>
        </w:rPr>
        <w:t>&lt;/Amend&gt;</w:t>
      </w:r>
    </w:p>
    <w:p w14:paraId="3E7BE90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2498</w:t>
      </w:r>
      <w:r w:rsidRPr="008C5196">
        <w:rPr>
          <w:rStyle w:val="HideTWBExt"/>
          <w:b w:val="0"/>
          <w:noProof w:val="0"/>
        </w:rPr>
        <w:t>&lt;/NumAm&gt;</w:t>
      </w:r>
    </w:p>
    <w:p w14:paraId="32A71AB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FB7C2C7" w14:textId="77777777" w:rsidR="002F2EF0" w:rsidRPr="008C5196" w:rsidRDefault="002F2EF0" w:rsidP="002F2EF0">
      <w:pPr>
        <w:pStyle w:val="NormalBold"/>
      </w:pPr>
      <w:r w:rsidRPr="008C5196">
        <w:rPr>
          <w:rStyle w:val="HideTWBExt"/>
          <w:b w:val="0"/>
          <w:noProof w:val="0"/>
        </w:rPr>
        <w:t>&lt;/RepeatBlock-By&gt;</w:t>
      </w:r>
    </w:p>
    <w:p w14:paraId="57B83B4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1C6538E" w14:textId="77777777" w:rsidR="002F2EF0" w:rsidRPr="008C5196" w:rsidRDefault="002F2EF0" w:rsidP="002F2EF0">
      <w:pPr>
        <w:pStyle w:val="NormalBold"/>
      </w:pPr>
      <w:r w:rsidRPr="008C5196">
        <w:rPr>
          <w:rStyle w:val="HideTWBExt"/>
          <w:b w:val="0"/>
          <w:noProof w:val="0"/>
        </w:rPr>
        <w:t>&lt;Article&gt;</w:t>
      </w:r>
      <w:r w:rsidRPr="008C5196">
        <w:t>Člen 57 – odstavek 7 – pododstavek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2A6E373" w14:textId="77777777" w:rsidTr="00A94AB4">
        <w:trPr>
          <w:trHeight w:hRule="exact" w:val="240"/>
          <w:jc w:val="center"/>
        </w:trPr>
        <w:tc>
          <w:tcPr>
            <w:tcW w:w="9752" w:type="dxa"/>
            <w:gridSpan w:val="2"/>
          </w:tcPr>
          <w:p w14:paraId="40803CBD" w14:textId="77777777" w:rsidR="002F2EF0" w:rsidRPr="008C5196" w:rsidRDefault="002F2EF0" w:rsidP="00A94AB4"/>
        </w:tc>
      </w:tr>
      <w:tr w:rsidR="002F2EF0" w:rsidRPr="008C5196" w14:paraId="58500D1F" w14:textId="77777777" w:rsidTr="00A94AB4">
        <w:trPr>
          <w:trHeight w:val="240"/>
          <w:jc w:val="center"/>
        </w:trPr>
        <w:tc>
          <w:tcPr>
            <w:tcW w:w="4876" w:type="dxa"/>
          </w:tcPr>
          <w:p w14:paraId="27705C84" w14:textId="77777777" w:rsidR="002F2EF0" w:rsidRPr="008C5196" w:rsidRDefault="002F2EF0" w:rsidP="00A94AB4">
            <w:pPr>
              <w:pStyle w:val="AmColumnHeading"/>
            </w:pPr>
            <w:r w:rsidRPr="008C5196">
              <w:rPr>
                <w:color w:val="000000"/>
              </w:rPr>
              <w:t>Besedilo, ki ga predlaga Komisija</w:t>
            </w:r>
          </w:p>
        </w:tc>
        <w:tc>
          <w:tcPr>
            <w:tcW w:w="4876" w:type="dxa"/>
          </w:tcPr>
          <w:p w14:paraId="1C99EE1A" w14:textId="77777777" w:rsidR="002F2EF0" w:rsidRPr="008C5196" w:rsidRDefault="002F2EF0" w:rsidP="00A94AB4">
            <w:pPr>
              <w:pStyle w:val="AmColumnHeading"/>
            </w:pPr>
            <w:r w:rsidRPr="008C5196">
              <w:rPr>
                <w:color w:val="000000"/>
              </w:rPr>
              <w:t>Predlog spremembe</w:t>
            </w:r>
          </w:p>
        </w:tc>
      </w:tr>
      <w:tr w:rsidR="002F2EF0" w:rsidRPr="008C5196" w14:paraId="28C26158" w14:textId="77777777" w:rsidTr="00A94AB4">
        <w:trPr>
          <w:jc w:val="center"/>
        </w:trPr>
        <w:tc>
          <w:tcPr>
            <w:tcW w:w="4876" w:type="dxa"/>
          </w:tcPr>
          <w:p w14:paraId="12144883" w14:textId="77777777" w:rsidR="002F2EF0" w:rsidRPr="008C5196" w:rsidRDefault="002F2EF0" w:rsidP="00A94AB4">
            <w:pPr>
              <w:pStyle w:val="Normal6a"/>
            </w:pPr>
            <w:r w:rsidRPr="008C5196">
              <w:t xml:space="preserve">V izjemnih primerih, ko je mogoče dokazati, da je proučevanje informacij še posebej kompleksno ali da je treba v danem času preveriti veliko število primerov, lahko država članica </w:t>
            </w:r>
            <w:r w:rsidRPr="008C5196">
              <w:rPr>
                <w:b/>
                <w:i/>
              </w:rPr>
              <w:t>premestitve</w:t>
            </w:r>
            <w:r w:rsidRPr="008C5196">
              <w:t xml:space="preserve"> odgovori po enotedenskem roku iz prvega in drugega pododstavka, vsekakor pa v dveh tednih. V takih primerih država članica </w:t>
            </w:r>
            <w:r w:rsidRPr="008C5196">
              <w:rPr>
                <w:b/>
                <w:i/>
              </w:rPr>
              <w:t>premestitve</w:t>
            </w:r>
            <w:r w:rsidRPr="008C5196">
              <w:t xml:space="preserve"> državi članici prejemnici v prvotnem enotedenskem roku sporoči svojo odločitev o odložitvi odgovora.</w:t>
            </w:r>
          </w:p>
        </w:tc>
        <w:tc>
          <w:tcPr>
            <w:tcW w:w="4876" w:type="dxa"/>
          </w:tcPr>
          <w:p w14:paraId="2F2E92CC" w14:textId="77777777" w:rsidR="002F2EF0" w:rsidRPr="008C5196" w:rsidRDefault="002F2EF0" w:rsidP="00A94AB4">
            <w:pPr>
              <w:pStyle w:val="Normal6a"/>
            </w:pPr>
            <w:r w:rsidRPr="008C5196">
              <w:t>V izjemnih primerih, ko je mogoče dokazati, da je proučevanje informacij še posebej kompleksno ali da je treba v danem času preveriti veliko število primerov, lahko država članica</w:t>
            </w:r>
            <w:r w:rsidRPr="008C5196">
              <w:rPr>
                <w:b/>
                <w:i/>
              </w:rPr>
              <w:t>, ki ureja premestitev v sprejemni center partnerske tretje države,</w:t>
            </w:r>
            <w:r w:rsidRPr="008C5196">
              <w:t xml:space="preserve"> odgovori po enotedenskem roku iz prvega in drugega pododstavka, vsekakor pa v dveh tednih. V takih primerih država članica</w:t>
            </w:r>
            <w:r w:rsidRPr="008C5196">
              <w:rPr>
                <w:b/>
                <w:i/>
              </w:rPr>
              <w:t>, ki ureja premestitev v sprejemni center partnerske tretje države,</w:t>
            </w:r>
            <w:r w:rsidRPr="008C5196">
              <w:t xml:space="preserve"> državi članici prejemnici v prvotnem enotedenskem roku sporoči svojo odločitev o odložitvi odgovora.</w:t>
            </w:r>
          </w:p>
        </w:tc>
      </w:tr>
    </w:tbl>
    <w:p w14:paraId="441D408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140CFBC" w14:textId="77777777" w:rsidR="002F2EF0" w:rsidRPr="008C5196" w:rsidRDefault="002F2EF0" w:rsidP="002F2EF0">
      <w:r w:rsidRPr="008C5196">
        <w:rPr>
          <w:rStyle w:val="HideTWBExt"/>
          <w:noProof w:val="0"/>
        </w:rPr>
        <w:t>&lt;/Amend&gt;</w:t>
      </w:r>
    </w:p>
    <w:p w14:paraId="1E6E399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2499</w:t>
      </w:r>
      <w:r w:rsidRPr="008C5196">
        <w:rPr>
          <w:rStyle w:val="HideTWBExt"/>
          <w:b w:val="0"/>
          <w:noProof w:val="0"/>
        </w:rPr>
        <w:t>&lt;/NumAm&gt;</w:t>
      </w:r>
    </w:p>
    <w:p w14:paraId="05A4049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051BBB4" w14:textId="77777777" w:rsidR="002F2EF0" w:rsidRPr="008C5196" w:rsidRDefault="002F2EF0" w:rsidP="002F2EF0">
      <w:pPr>
        <w:pStyle w:val="NormalBold"/>
      </w:pPr>
      <w:r w:rsidRPr="008C5196">
        <w:rPr>
          <w:rStyle w:val="HideTWBExt"/>
          <w:b w:val="0"/>
          <w:noProof w:val="0"/>
        </w:rPr>
        <w:t>&lt;/RepeatBlock-By&gt;</w:t>
      </w:r>
    </w:p>
    <w:p w14:paraId="5A9A928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6F3157C" w14:textId="77777777" w:rsidR="002F2EF0" w:rsidRPr="008C5196" w:rsidRDefault="002F2EF0" w:rsidP="002F2EF0">
      <w:pPr>
        <w:pStyle w:val="NormalBold"/>
      </w:pPr>
      <w:r w:rsidRPr="008C5196">
        <w:rPr>
          <w:rStyle w:val="HideTWBExt"/>
          <w:b w:val="0"/>
          <w:noProof w:val="0"/>
        </w:rPr>
        <w:t>&lt;Article&gt;</w:t>
      </w:r>
      <w:r w:rsidRPr="008C5196">
        <w:t>Člen 57 – odstavek 7 – pododstavek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AD674C3" w14:textId="77777777" w:rsidTr="00A94AB4">
        <w:trPr>
          <w:trHeight w:hRule="exact" w:val="240"/>
          <w:jc w:val="center"/>
        </w:trPr>
        <w:tc>
          <w:tcPr>
            <w:tcW w:w="9752" w:type="dxa"/>
            <w:gridSpan w:val="2"/>
          </w:tcPr>
          <w:p w14:paraId="668C2E3B" w14:textId="77777777" w:rsidR="002F2EF0" w:rsidRPr="008C5196" w:rsidRDefault="002F2EF0" w:rsidP="00A94AB4"/>
        </w:tc>
      </w:tr>
      <w:tr w:rsidR="002F2EF0" w:rsidRPr="008C5196" w14:paraId="65665477" w14:textId="77777777" w:rsidTr="00A94AB4">
        <w:trPr>
          <w:trHeight w:val="240"/>
          <w:jc w:val="center"/>
        </w:trPr>
        <w:tc>
          <w:tcPr>
            <w:tcW w:w="4876" w:type="dxa"/>
          </w:tcPr>
          <w:p w14:paraId="004A22D4" w14:textId="77777777" w:rsidR="002F2EF0" w:rsidRPr="008C5196" w:rsidRDefault="002F2EF0" w:rsidP="00A94AB4">
            <w:pPr>
              <w:pStyle w:val="AmColumnHeading"/>
            </w:pPr>
            <w:r w:rsidRPr="008C5196">
              <w:rPr>
                <w:color w:val="000000"/>
              </w:rPr>
              <w:t>Besedilo, ki ga predlaga Komisija</w:t>
            </w:r>
          </w:p>
        </w:tc>
        <w:tc>
          <w:tcPr>
            <w:tcW w:w="4876" w:type="dxa"/>
          </w:tcPr>
          <w:p w14:paraId="3726C528" w14:textId="77777777" w:rsidR="002F2EF0" w:rsidRPr="008C5196" w:rsidRDefault="002F2EF0" w:rsidP="00A94AB4">
            <w:pPr>
              <w:pStyle w:val="AmColumnHeading"/>
            </w:pPr>
            <w:r w:rsidRPr="008C5196">
              <w:rPr>
                <w:color w:val="000000"/>
              </w:rPr>
              <w:t>Predlog spremembe</w:t>
            </w:r>
          </w:p>
        </w:tc>
      </w:tr>
      <w:tr w:rsidR="002F2EF0" w:rsidRPr="008C5196" w14:paraId="3D7084E4" w14:textId="77777777" w:rsidTr="00A94AB4">
        <w:trPr>
          <w:jc w:val="center"/>
        </w:trPr>
        <w:tc>
          <w:tcPr>
            <w:tcW w:w="4876" w:type="dxa"/>
          </w:tcPr>
          <w:p w14:paraId="21C345A7" w14:textId="77777777" w:rsidR="002F2EF0" w:rsidRPr="008C5196" w:rsidRDefault="002F2EF0" w:rsidP="00A94AB4">
            <w:pPr>
              <w:pStyle w:val="Normal6a"/>
            </w:pPr>
            <w:r w:rsidRPr="008C5196">
              <w:rPr>
                <w:b/>
                <w:i/>
              </w:rPr>
              <w:t>Opustitev ukrepanja v enotedenskem roku iz prvega in drugega pododstavka ter dvotedenskem roku iz tretjega pododstavka tega odstavka pomeni potrditev prejema informacij in posledica tega je obveznost premestitve osebe, vključno z obveznostjo, da ustrezno pripravi prihod osebe.</w:t>
            </w:r>
          </w:p>
        </w:tc>
        <w:tc>
          <w:tcPr>
            <w:tcW w:w="4876" w:type="dxa"/>
          </w:tcPr>
          <w:p w14:paraId="5B53EB23" w14:textId="77777777" w:rsidR="002F2EF0" w:rsidRPr="008C5196" w:rsidRDefault="002F2EF0" w:rsidP="00A94AB4">
            <w:pPr>
              <w:pStyle w:val="Normal6a"/>
            </w:pPr>
            <w:r w:rsidRPr="008C5196">
              <w:rPr>
                <w:b/>
                <w:i/>
                <w:color w:val="000000"/>
              </w:rPr>
              <w:t>črtano</w:t>
            </w:r>
          </w:p>
        </w:tc>
      </w:tr>
    </w:tbl>
    <w:p w14:paraId="20A6FD3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14DE1E8" w14:textId="77777777" w:rsidR="002F2EF0" w:rsidRPr="008C5196" w:rsidRDefault="002F2EF0" w:rsidP="002F2EF0">
      <w:r w:rsidRPr="008C5196">
        <w:rPr>
          <w:rStyle w:val="HideTWBExt"/>
          <w:noProof w:val="0"/>
        </w:rPr>
        <w:t>&lt;/Amend&gt;</w:t>
      </w:r>
    </w:p>
    <w:p w14:paraId="63E0457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2500</w:t>
      </w:r>
      <w:r w:rsidRPr="008C5196">
        <w:rPr>
          <w:rStyle w:val="HideTWBExt"/>
          <w:b w:val="0"/>
          <w:noProof w:val="0"/>
        </w:rPr>
        <w:t>&lt;/NumAm&gt;</w:t>
      </w:r>
    </w:p>
    <w:p w14:paraId="2DD5CB4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DE570CF" w14:textId="77777777" w:rsidR="002F2EF0" w:rsidRPr="008C5196" w:rsidRDefault="002F2EF0" w:rsidP="002F2EF0">
      <w:pPr>
        <w:pStyle w:val="NormalBold"/>
      </w:pPr>
      <w:r w:rsidRPr="008C5196">
        <w:rPr>
          <w:rStyle w:val="HideTWBExt"/>
          <w:b w:val="0"/>
          <w:noProof w:val="0"/>
        </w:rPr>
        <w:t>&lt;/RepeatBlock-By&gt;</w:t>
      </w:r>
    </w:p>
    <w:p w14:paraId="6625B09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EF50A71" w14:textId="77777777" w:rsidR="002F2EF0" w:rsidRPr="008C5196" w:rsidRDefault="002F2EF0" w:rsidP="002F2EF0">
      <w:pPr>
        <w:pStyle w:val="NormalBold"/>
      </w:pPr>
      <w:r w:rsidRPr="008C5196">
        <w:rPr>
          <w:rStyle w:val="HideTWBExt"/>
          <w:b w:val="0"/>
          <w:noProof w:val="0"/>
        </w:rPr>
        <w:t>&lt;Article&gt;</w:t>
      </w:r>
      <w:r w:rsidRPr="008C5196">
        <w:t>Člen 57 – odstavek 8</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DB99B87" w14:textId="77777777" w:rsidTr="00A94AB4">
        <w:trPr>
          <w:trHeight w:hRule="exact" w:val="240"/>
          <w:jc w:val="center"/>
        </w:trPr>
        <w:tc>
          <w:tcPr>
            <w:tcW w:w="9752" w:type="dxa"/>
            <w:gridSpan w:val="2"/>
          </w:tcPr>
          <w:p w14:paraId="299E6C9D" w14:textId="77777777" w:rsidR="002F2EF0" w:rsidRPr="008C5196" w:rsidRDefault="002F2EF0" w:rsidP="00A94AB4"/>
        </w:tc>
      </w:tr>
      <w:tr w:rsidR="002F2EF0" w:rsidRPr="008C5196" w14:paraId="1E9EA854" w14:textId="77777777" w:rsidTr="00A94AB4">
        <w:trPr>
          <w:trHeight w:val="240"/>
          <w:jc w:val="center"/>
        </w:trPr>
        <w:tc>
          <w:tcPr>
            <w:tcW w:w="4876" w:type="dxa"/>
          </w:tcPr>
          <w:p w14:paraId="14905161" w14:textId="77777777" w:rsidR="002F2EF0" w:rsidRPr="008C5196" w:rsidRDefault="002F2EF0" w:rsidP="00A94AB4">
            <w:pPr>
              <w:pStyle w:val="AmColumnHeading"/>
            </w:pPr>
            <w:r w:rsidRPr="008C5196">
              <w:rPr>
                <w:color w:val="000000"/>
              </w:rPr>
              <w:t>Besedilo, ki ga predlaga Komisija</w:t>
            </w:r>
          </w:p>
        </w:tc>
        <w:tc>
          <w:tcPr>
            <w:tcW w:w="4876" w:type="dxa"/>
          </w:tcPr>
          <w:p w14:paraId="7F8EA6B7" w14:textId="77777777" w:rsidR="002F2EF0" w:rsidRPr="008C5196" w:rsidRDefault="002F2EF0" w:rsidP="00A94AB4">
            <w:pPr>
              <w:pStyle w:val="AmColumnHeading"/>
            </w:pPr>
            <w:r w:rsidRPr="008C5196">
              <w:rPr>
                <w:color w:val="000000"/>
              </w:rPr>
              <w:t>Predlog spremembe</w:t>
            </w:r>
          </w:p>
        </w:tc>
      </w:tr>
      <w:tr w:rsidR="002F2EF0" w:rsidRPr="008C5196" w14:paraId="37E0AB1F" w14:textId="77777777" w:rsidTr="00A94AB4">
        <w:trPr>
          <w:jc w:val="center"/>
        </w:trPr>
        <w:tc>
          <w:tcPr>
            <w:tcW w:w="4876" w:type="dxa"/>
          </w:tcPr>
          <w:p w14:paraId="47AC5D15" w14:textId="77777777" w:rsidR="002F2EF0" w:rsidRPr="008C5196" w:rsidRDefault="002F2EF0" w:rsidP="00A94AB4">
            <w:pPr>
              <w:pStyle w:val="Normal6a"/>
            </w:pPr>
            <w:r w:rsidRPr="008C5196">
              <w:rPr>
                <w:b/>
                <w:i/>
              </w:rPr>
              <w:t>8.</w:t>
            </w:r>
            <w:r w:rsidRPr="008C5196">
              <w:tab/>
            </w:r>
            <w:r w:rsidRPr="008C5196">
              <w:rPr>
                <w:b/>
                <w:i/>
              </w:rPr>
              <w:t>Država članica prejemnica sprejme odločitev o predaji najpozneje v enem tednu po tem, ko od države članice premestitve prejme potrditev. Zadevno osebo nemudoma pisno obvesti o odločitvi o njeni predaji v navedeno državo članico.</w:t>
            </w:r>
          </w:p>
        </w:tc>
        <w:tc>
          <w:tcPr>
            <w:tcW w:w="4876" w:type="dxa"/>
          </w:tcPr>
          <w:p w14:paraId="3A7BBBCE" w14:textId="77777777" w:rsidR="002F2EF0" w:rsidRPr="008C5196" w:rsidRDefault="002F2EF0" w:rsidP="00A94AB4">
            <w:pPr>
              <w:pStyle w:val="Normal6a"/>
            </w:pPr>
            <w:r w:rsidRPr="008C5196">
              <w:rPr>
                <w:b/>
                <w:i/>
                <w:color w:val="000000"/>
              </w:rPr>
              <w:t>črtano</w:t>
            </w:r>
          </w:p>
        </w:tc>
      </w:tr>
    </w:tbl>
    <w:p w14:paraId="4111A39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CBCF3AD" w14:textId="77777777" w:rsidR="002F2EF0" w:rsidRPr="008C5196" w:rsidRDefault="002F2EF0" w:rsidP="002F2EF0">
      <w:r w:rsidRPr="008C5196">
        <w:rPr>
          <w:rStyle w:val="HideTWBExt"/>
          <w:noProof w:val="0"/>
        </w:rPr>
        <w:t>&lt;/Amend&gt;</w:t>
      </w:r>
    </w:p>
    <w:p w14:paraId="57DD134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2501</w:t>
      </w:r>
      <w:r w:rsidRPr="008C5196">
        <w:rPr>
          <w:rStyle w:val="HideTWBExt"/>
          <w:b w:val="0"/>
          <w:noProof w:val="0"/>
        </w:rPr>
        <w:t>&lt;/NumAm&gt;</w:t>
      </w:r>
    </w:p>
    <w:p w14:paraId="573A80E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7A7041DC" w14:textId="77777777" w:rsidR="002F2EF0" w:rsidRPr="008C5196" w:rsidRDefault="002F2EF0" w:rsidP="002F2EF0">
      <w:pPr>
        <w:pStyle w:val="NormalBold"/>
      </w:pPr>
      <w:r w:rsidRPr="008C5196">
        <w:rPr>
          <w:rStyle w:val="HideTWBExt"/>
          <w:b w:val="0"/>
          <w:noProof w:val="0"/>
        </w:rPr>
        <w:t>&lt;/RepeatBlock-By&gt;</w:t>
      </w:r>
    </w:p>
    <w:p w14:paraId="3F9B7F3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B6D6422" w14:textId="77777777" w:rsidR="002F2EF0" w:rsidRPr="008C5196" w:rsidRDefault="002F2EF0" w:rsidP="002F2EF0">
      <w:pPr>
        <w:pStyle w:val="NormalBold"/>
      </w:pPr>
      <w:r w:rsidRPr="008C5196">
        <w:rPr>
          <w:rStyle w:val="HideTWBExt"/>
          <w:b w:val="0"/>
          <w:noProof w:val="0"/>
        </w:rPr>
        <w:t>&lt;Article&gt;</w:t>
      </w:r>
      <w:r w:rsidRPr="008C5196">
        <w:t>Člen 57 – odstavek 8</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55313E9" w14:textId="77777777" w:rsidTr="00A94AB4">
        <w:trPr>
          <w:trHeight w:hRule="exact" w:val="240"/>
          <w:jc w:val="center"/>
        </w:trPr>
        <w:tc>
          <w:tcPr>
            <w:tcW w:w="9752" w:type="dxa"/>
            <w:gridSpan w:val="2"/>
          </w:tcPr>
          <w:p w14:paraId="3EA75ACC" w14:textId="77777777" w:rsidR="002F2EF0" w:rsidRPr="008C5196" w:rsidRDefault="002F2EF0" w:rsidP="00A94AB4"/>
        </w:tc>
      </w:tr>
      <w:tr w:rsidR="002F2EF0" w:rsidRPr="008C5196" w14:paraId="2989AE2D" w14:textId="77777777" w:rsidTr="00A94AB4">
        <w:trPr>
          <w:trHeight w:val="240"/>
          <w:jc w:val="center"/>
        </w:trPr>
        <w:tc>
          <w:tcPr>
            <w:tcW w:w="4876" w:type="dxa"/>
          </w:tcPr>
          <w:p w14:paraId="4F2F9647" w14:textId="77777777" w:rsidR="002F2EF0" w:rsidRPr="008C5196" w:rsidRDefault="002F2EF0" w:rsidP="00A94AB4">
            <w:pPr>
              <w:pStyle w:val="AmColumnHeading"/>
            </w:pPr>
            <w:r w:rsidRPr="008C5196">
              <w:rPr>
                <w:color w:val="000000"/>
              </w:rPr>
              <w:t>Besedilo, ki ga predlaga Komisija</w:t>
            </w:r>
          </w:p>
        </w:tc>
        <w:tc>
          <w:tcPr>
            <w:tcW w:w="4876" w:type="dxa"/>
          </w:tcPr>
          <w:p w14:paraId="6FA50A51" w14:textId="77777777" w:rsidR="002F2EF0" w:rsidRPr="008C5196" w:rsidRDefault="002F2EF0" w:rsidP="00A94AB4">
            <w:pPr>
              <w:pStyle w:val="AmColumnHeading"/>
            </w:pPr>
            <w:r w:rsidRPr="008C5196">
              <w:rPr>
                <w:color w:val="000000"/>
              </w:rPr>
              <w:t>Predlog spremembe</w:t>
            </w:r>
          </w:p>
        </w:tc>
      </w:tr>
      <w:tr w:rsidR="002F2EF0" w:rsidRPr="008C5196" w14:paraId="0C35A410" w14:textId="77777777" w:rsidTr="00A94AB4">
        <w:trPr>
          <w:jc w:val="center"/>
        </w:trPr>
        <w:tc>
          <w:tcPr>
            <w:tcW w:w="4876" w:type="dxa"/>
          </w:tcPr>
          <w:p w14:paraId="21EBCBCB" w14:textId="77777777" w:rsidR="002F2EF0" w:rsidRPr="008C5196" w:rsidRDefault="002F2EF0" w:rsidP="00A94AB4">
            <w:pPr>
              <w:pStyle w:val="Normal6a"/>
            </w:pPr>
            <w:r w:rsidRPr="008C5196">
              <w:t>8.</w:t>
            </w:r>
            <w:r w:rsidRPr="008C5196">
              <w:tab/>
              <w:t>Država članica prejemnica sprejme odločitev o predaji najpozneje v enem tednu po tem, ko od države članice premestitve prejme potrditev. Zadevno osebo nemudoma pisno obvesti o odločitvi o njeni predaji v navedeno državo članico.</w:t>
            </w:r>
          </w:p>
        </w:tc>
        <w:tc>
          <w:tcPr>
            <w:tcW w:w="4876" w:type="dxa"/>
          </w:tcPr>
          <w:p w14:paraId="6DF5DD3F" w14:textId="77777777" w:rsidR="002F2EF0" w:rsidRPr="008C5196" w:rsidRDefault="002F2EF0" w:rsidP="00A94AB4">
            <w:pPr>
              <w:pStyle w:val="Normal6a"/>
            </w:pPr>
            <w:r w:rsidRPr="008C5196">
              <w:t>8.</w:t>
            </w:r>
            <w:r w:rsidRPr="008C5196">
              <w:tab/>
              <w:t>Država članica prejemnica sprejme odločitev o predaji najpozneje v enem tednu po tem, ko od države članice premestitve prejme potrditev. Zadevno osebo nemudoma pisno obvesti o odločitvi o njeni predaji v navedeno državo članico</w:t>
            </w:r>
            <w:r w:rsidRPr="008C5196">
              <w:rPr>
                <w:b/>
                <w:i/>
              </w:rPr>
              <w:t>, in sicer vsaj 48 ur pred predajo</w:t>
            </w:r>
            <w:r w:rsidRPr="008C5196">
              <w:t>.</w:t>
            </w:r>
          </w:p>
        </w:tc>
      </w:tr>
    </w:tbl>
    <w:p w14:paraId="00E3BC2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BB4E7F3" w14:textId="77777777" w:rsidR="002F2EF0" w:rsidRPr="008C5196" w:rsidRDefault="002F2EF0" w:rsidP="002F2EF0">
      <w:r w:rsidRPr="008C5196">
        <w:rPr>
          <w:rStyle w:val="HideTWBExt"/>
          <w:noProof w:val="0"/>
        </w:rPr>
        <w:t>&lt;/Amend&gt;</w:t>
      </w:r>
    </w:p>
    <w:p w14:paraId="2633245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2502</w:t>
      </w:r>
      <w:r w:rsidRPr="008C5196">
        <w:rPr>
          <w:rStyle w:val="HideTWBExt"/>
          <w:b w:val="0"/>
          <w:noProof w:val="0"/>
        </w:rPr>
        <w:t>&lt;/NumAm&gt;</w:t>
      </w:r>
    </w:p>
    <w:p w14:paraId="130581A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54BED63" w14:textId="77777777" w:rsidR="002F2EF0" w:rsidRPr="008C5196" w:rsidRDefault="002F2EF0" w:rsidP="002F2EF0">
      <w:pPr>
        <w:pStyle w:val="NormalBold"/>
      </w:pPr>
      <w:r w:rsidRPr="008C5196">
        <w:rPr>
          <w:rStyle w:val="HideTWBExt"/>
          <w:b w:val="0"/>
          <w:noProof w:val="0"/>
        </w:rPr>
        <w:t>&lt;/RepeatBlock-By&gt;</w:t>
      </w:r>
    </w:p>
    <w:p w14:paraId="5CDEC34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8F5A213" w14:textId="77777777" w:rsidR="002F2EF0" w:rsidRPr="008C5196" w:rsidRDefault="002F2EF0" w:rsidP="002F2EF0">
      <w:pPr>
        <w:pStyle w:val="NormalBold"/>
      </w:pPr>
      <w:r w:rsidRPr="008C5196">
        <w:rPr>
          <w:rStyle w:val="HideTWBExt"/>
          <w:b w:val="0"/>
          <w:noProof w:val="0"/>
        </w:rPr>
        <w:t>&lt;Article&gt;</w:t>
      </w:r>
      <w:r w:rsidRPr="008C5196">
        <w:t>Člen 57 – odstavek 9</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922E89E" w14:textId="77777777" w:rsidTr="00A94AB4">
        <w:trPr>
          <w:trHeight w:hRule="exact" w:val="240"/>
          <w:jc w:val="center"/>
        </w:trPr>
        <w:tc>
          <w:tcPr>
            <w:tcW w:w="9752" w:type="dxa"/>
            <w:gridSpan w:val="2"/>
          </w:tcPr>
          <w:p w14:paraId="3257B0B5" w14:textId="77777777" w:rsidR="002F2EF0" w:rsidRPr="008C5196" w:rsidRDefault="002F2EF0" w:rsidP="00A94AB4"/>
        </w:tc>
      </w:tr>
      <w:tr w:rsidR="002F2EF0" w:rsidRPr="008C5196" w14:paraId="27C278EF" w14:textId="77777777" w:rsidTr="00A94AB4">
        <w:trPr>
          <w:trHeight w:val="240"/>
          <w:jc w:val="center"/>
        </w:trPr>
        <w:tc>
          <w:tcPr>
            <w:tcW w:w="4876" w:type="dxa"/>
          </w:tcPr>
          <w:p w14:paraId="7B42DF92" w14:textId="77777777" w:rsidR="002F2EF0" w:rsidRPr="008C5196" w:rsidRDefault="002F2EF0" w:rsidP="00A94AB4">
            <w:pPr>
              <w:pStyle w:val="AmColumnHeading"/>
            </w:pPr>
            <w:r w:rsidRPr="008C5196">
              <w:rPr>
                <w:color w:val="000000"/>
              </w:rPr>
              <w:t>Besedilo, ki ga predlaga Komisija</w:t>
            </w:r>
          </w:p>
        </w:tc>
        <w:tc>
          <w:tcPr>
            <w:tcW w:w="4876" w:type="dxa"/>
          </w:tcPr>
          <w:p w14:paraId="4F87CCA3" w14:textId="77777777" w:rsidR="002F2EF0" w:rsidRPr="008C5196" w:rsidRDefault="002F2EF0" w:rsidP="00A94AB4">
            <w:pPr>
              <w:pStyle w:val="AmColumnHeading"/>
            </w:pPr>
            <w:r w:rsidRPr="008C5196">
              <w:rPr>
                <w:color w:val="000000"/>
              </w:rPr>
              <w:t>Predlog spremembe</w:t>
            </w:r>
          </w:p>
        </w:tc>
      </w:tr>
      <w:tr w:rsidR="002F2EF0" w:rsidRPr="008C5196" w14:paraId="09F19616" w14:textId="77777777" w:rsidTr="00A94AB4">
        <w:trPr>
          <w:jc w:val="center"/>
        </w:trPr>
        <w:tc>
          <w:tcPr>
            <w:tcW w:w="4876" w:type="dxa"/>
          </w:tcPr>
          <w:p w14:paraId="6AA63BFE" w14:textId="77777777" w:rsidR="002F2EF0" w:rsidRPr="008C5196" w:rsidRDefault="002F2EF0" w:rsidP="00A94AB4">
            <w:pPr>
              <w:pStyle w:val="Normal6a"/>
            </w:pPr>
            <w:r w:rsidRPr="008C5196">
              <w:t>9.</w:t>
            </w:r>
            <w:r w:rsidRPr="008C5196">
              <w:tab/>
              <w:t xml:space="preserve">Predaja </w:t>
            </w:r>
            <w:r w:rsidRPr="008C5196">
              <w:rPr>
                <w:b/>
                <w:i/>
              </w:rPr>
              <w:t>zadevne</w:t>
            </w:r>
            <w:r w:rsidRPr="008C5196">
              <w:t xml:space="preserve"> osebe iz države članice </w:t>
            </w:r>
            <w:r w:rsidRPr="008C5196">
              <w:rPr>
                <w:b/>
                <w:i/>
              </w:rPr>
              <w:t>prejemnice</w:t>
            </w:r>
            <w:r w:rsidRPr="008C5196">
              <w:t xml:space="preserve"> v </w:t>
            </w:r>
            <w:r w:rsidRPr="008C5196">
              <w:rPr>
                <w:b/>
                <w:i/>
              </w:rPr>
              <w:t>državo članico premestitve</w:t>
            </w:r>
            <w:r w:rsidRPr="008C5196">
              <w:t xml:space="preserve"> se izvede v skladu z </w:t>
            </w:r>
            <w:r w:rsidRPr="008C5196">
              <w:rPr>
                <w:b/>
                <w:i/>
              </w:rPr>
              <w:t>nacionalnim pravom države članice prejemnice po posvetu med zadevnima državama članicama, kakor hitro je to praktično izvedljivo in najpozneje v štirih tednih po prejemu potrditve od države članice premestitve</w:t>
            </w:r>
            <w:r w:rsidRPr="008C5196">
              <w:t xml:space="preserve"> ali </w:t>
            </w:r>
            <w:r w:rsidRPr="008C5196">
              <w:rPr>
                <w:b/>
                <w:i/>
              </w:rPr>
              <w:t>po končni odločitvi o pritožbi ali ponovnem pregledu odločitve o predaji, če v skladu</w:t>
            </w:r>
            <w:r w:rsidRPr="008C5196">
              <w:t xml:space="preserve"> s </w:t>
            </w:r>
            <w:r w:rsidRPr="008C5196">
              <w:rPr>
                <w:b/>
                <w:i/>
              </w:rPr>
              <w:t>členom 33(3) obstaja odložilni učinek</w:t>
            </w:r>
            <w:r w:rsidRPr="008C5196">
              <w:t>.</w:t>
            </w:r>
          </w:p>
        </w:tc>
        <w:tc>
          <w:tcPr>
            <w:tcW w:w="4876" w:type="dxa"/>
          </w:tcPr>
          <w:p w14:paraId="065870F2" w14:textId="77777777" w:rsidR="002F2EF0" w:rsidRPr="008C5196" w:rsidRDefault="002F2EF0" w:rsidP="00A94AB4">
            <w:pPr>
              <w:pStyle w:val="Normal6a"/>
            </w:pPr>
            <w:r w:rsidRPr="008C5196">
              <w:t>9.</w:t>
            </w:r>
            <w:r w:rsidRPr="008C5196">
              <w:tab/>
              <w:t xml:space="preserve">Predaja </w:t>
            </w:r>
            <w:r w:rsidRPr="008C5196">
              <w:rPr>
                <w:b/>
                <w:i/>
              </w:rPr>
              <w:t>katere koli</w:t>
            </w:r>
            <w:r w:rsidRPr="008C5196">
              <w:t xml:space="preserve"> osebe iz države članice v </w:t>
            </w:r>
            <w:r w:rsidRPr="008C5196">
              <w:rPr>
                <w:b/>
                <w:i/>
              </w:rPr>
              <w:t>sprejemni center partnerske tretje države</w:t>
            </w:r>
            <w:r w:rsidRPr="008C5196">
              <w:t xml:space="preserve"> se izvede v skladu z </w:t>
            </w:r>
            <w:r w:rsidRPr="008C5196">
              <w:rPr>
                <w:b/>
                <w:i/>
              </w:rPr>
              <w:t>ustreznim dvostranskim</w:t>
            </w:r>
            <w:r w:rsidRPr="008C5196">
              <w:t xml:space="preserve"> ali </w:t>
            </w:r>
            <w:r w:rsidRPr="008C5196">
              <w:rPr>
                <w:b/>
                <w:i/>
              </w:rPr>
              <w:t>večstranskim sporazumom</w:t>
            </w:r>
            <w:r w:rsidRPr="008C5196">
              <w:t xml:space="preserve"> s </w:t>
            </w:r>
            <w:r w:rsidRPr="008C5196">
              <w:rPr>
                <w:b/>
                <w:i/>
              </w:rPr>
              <w:t>to tretjo državo</w:t>
            </w:r>
            <w:r w:rsidRPr="008C5196">
              <w:t>.</w:t>
            </w:r>
          </w:p>
        </w:tc>
      </w:tr>
    </w:tbl>
    <w:p w14:paraId="141776E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33841A5" w14:textId="77777777" w:rsidR="002F2EF0" w:rsidRPr="008C5196" w:rsidRDefault="002F2EF0" w:rsidP="002F2EF0">
      <w:r w:rsidRPr="008C5196">
        <w:rPr>
          <w:rStyle w:val="HideTWBExt"/>
          <w:noProof w:val="0"/>
        </w:rPr>
        <w:t>&lt;/Amend&gt;</w:t>
      </w:r>
    </w:p>
    <w:p w14:paraId="003B41B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2503</w:t>
      </w:r>
      <w:r w:rsidRPr="008C5196">
        <w:rPr>
          <w:rStyle w:val="HideTWBExt"/>
          <w:b w:val="0"/>
          <w:noProof w:val="0"/>
        </w:rPr>
        <w:t>&lt;/NumAm&gt;</w:t>
      </w:r>
    </w:p>
    <w:p w14:paraId="7C54DD1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EB2FD32" w14:textId="77777777" w:rsidR="002F2EF0" w:rsidRPr="008C5196" w:rsidRDefault="002F2EF0" w:rsidP="002F2EF0">
      <w:pPr>
        <w:pStyle w:val="NormalBold"/>
      </w:pPr>
      <w:r w:rsidRPr="008C5196">
        <w:rPr>
          <w:rStyle w:val="HideTWBExt"/>
          <w:b w:val="0"/>
          <w:noProof w:val="0"/>
        </w:rPr>
        <w:t>&lt;/RepeatBlock-By&gt;</w:t>
      </w:r>
    </w:p>
    <w:p w14:paraId="13A84BC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A70826A" w14:textId="77777777" w:rsidR="002F2EF0" w:rsidRPr="008C5196" w:rsidRDefault="002F2EF0" w:rsidP="002F2EF0">
      <w:pPr>
        <w:pStyle w:val="NormalBold"/>
      </w:pPr>
      <w:r w:rsidRPr="008C5196">
        <w:rPr>
          <w:rStyle w:val="HideTWBExt"/>
          <w:b w:val="0"/>
          <w:noProof w:val="0"/>
        </w:rPr>
        <w:t>&lt;Article&gt;</w:t>
      </w:r>
      <w:r w:rsidRPr="008C5196">
        <w:t>Člen 57 – odstavek 10</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5FF65D2" w14:textId="77777777" w:rsidTr="00A94AB4">
        <w:trPr>
          <w:trHeight w:hRule="exact" w:val="240"/>
          <w:jc w:val="center"/>
        </w:trPr>
        <w:tc>
          <w:tcPr>
            <w:tcW w:w="9752" w:type="dxa"/>
            <w:gridSpan w:val="2"/>
          </w:tcPr>
          <w:p w14:paraId="0947E3EB" w14:textId="77777777" w:rsidR="002F2EF0" w:rsidRPr="008C5196" w:rsidRDefault="002F2EF0" w:rsidP="00A94AB4"/>
        </w:tc>
      </w:tr>
      <w:tr w:rsidR="002F2EF0" w:rsidRPr="008C5196" w14:paraId="19434796" w14:textId="77777777" w:rsidTr="00A94AB4">
        <w:trPr>
          <w:trHeight w:val="240"/>
          <w:jc w:val="center"/>
        </w:trPr>
        <w:tc>
          <w:tcPr>
            <w:tcW w:w="4876" w:type="dxa"/>
          </w:tcPr>
          <w:p w14:paraId="51F1ECA6" w14:textId="77777777" w:rsidR="002F2EF0" w:rsidRPr="008C5196" w:rsidRDefault="002F2EF0" w:rsidP="00A94AB4">
            <w:pPr>
              <w:pStyle w:val="AmColumnHeading"/>
            </w:pPr>
            <w:r w:rsidRPr="008C5196">
              <w:rPr>
                <w:color w:val="000000"/>
              </w:rPr>
              <w:t>Besedilo, ki ga predlaga Komisija</w:t>
            </w:r>
          </w:p>
        </w:tc>
        <w:tc>
          <w:tcPr>
            <w:tcW w:w="4876" w:type="dxa"/>
          </w:tcPr>
          <w:p w14:paraId="49108175" w14:textId="77777777" w:rsidR="002F2EF0" w:rsidRPr="008C5196" w:rsidRDefault="002F2EF0" w:rsidP="00A94AB4">
            <w:pPr>
              <w:pStyle w:val="AmColumnHeading"/>
            </w:pPr>
            <w:r w:rsidRPr="008C5196">
              <w:rPr>
                <w:color w:val="000000"/>
              </w:rPr>
              <w:t>Predlog spremembe</w:t>
            </w:r>
          </w:p>
        </w:tc>
      </w:tr>
      <w:tr w:rsidR="002F2EF0" w:rsidRPr="008C5196" w14:paraId="1E4CAEA0" w14:textId="77777777" w:rsidTr="00A94AB4">
        <w:trPr>
          <w:jc w:val="center"/>
        </w:trPr>
        <w:tc>
          <w:tcPr>
            <w:tcW w:w="4876" w:type="dxa"/>
          </w:tcPr>
          <w:p w14:paraId="451E166A" w14:textId="77777777" w:rsidR="002F2EF0" w:rsidRPr="008C5196" w:rsidRDefault="002F2EF0" w:rsidP="00A94AB4">
            <w:pPr>
              <w:pStyle w:val="Normal6a"/>
            </w:pPr>
            <w:r w:rsidRPr="008C5196">
              <w:t>10.</w:t>
            </w:r>
            <w:r w:rsidRPr="008C5196">
              <w:tab/>
              <w:t>Za predajo zaradi premestitve se smiselno uporabljajo člen 32(3), (4) in (5), člena 33 in 34, člen 35(1) in (3), člen 36(2) in (3) ter člena 37 in 39.</w:t>
            </w:r>
          </w:p>
        </w:tc>
        <w:tc>
          <w:tcPr>
            <w:tcW w:w="4876" w:type="dxa"/>
          </w:tcPr>
          <w:p w14:paraId="2E4EC0F1" w14:textId="77777777" w:rsidR="002F2EF0" w:rsidRPr="008C5196" w:rsidRDefault="002F2EF0" w:rsidP="00A94AB4">
            <w:pPr>
              <w:pStyle w:val="Normal6a"/>
            </w:pPr>
            <w:r w:rsidRPr="008C5196">
              <w:t>10.</w:t>
            </w:r>
            <w:r w:rsidRPr="008C5196">
              <w:tab/>
              <w:t xml:space="preserve">Za predajo zaradi premestitve </w:t>
            </w:r>
            <w:r w:rsidRPr="008C5196">
              <w:rPr>
                <w:b/>
                <w:i/>
              </w:rPr>
              <w:t>v sprejemne centre partnerske tretje države</w:t>
            </w:r>
            <w:r w:rsidRPr="008C5196">
              <w:t xml:space="preserve"> se smiselno uporabljajo člen 32(3), (4) in (5), člena 33 in 34, člen 35(1) in (3), člen 36(2) in (3) ter člena 37 in 39.</w:t>
            </w:r>
          </w:p>
        </w:tc>
      </w:tr>
    </w:tbl>
    <w:p w14:paraId="7ED3F82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4E2F92F" w14:textId="77777777" w:rsidR="002F2EF0" w:rsidRPr="008C5196" w:rsidRDefault="002F2EF0" w:rsidP="002F2EF0">
      <w:r w:rsidRPr="008C5196">
        <w:rPr>
          <w:rStyle w:val="HideTWBExt"/>
          <w:noProof w:val="0"/>
        </w:rPr>
        <w:t>&lt;/Amend&gt;</w:t>
      </w:r>
    </w:p>
    <w:p w14:paraId="327E48D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2504</w:t>
      </w:r>
      <w:r w:rsidRPr="008C5196">
        <w:rPr>
          <w:rStyle w:val="HideTWBExt"/>
          <w:b w:val="0"/>
          <w:noProof w:val="0"/>
        </w:rPr>
        <w:t>&lt;/NumAm&gt;</w:t>
      </w:r>
    </w:p>
    <w:p w14:paraId="31BCD52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344A9888" w14:textId="77777777" w:rsidR="002F2EF0" w:rsidRPr="008C5196" w:rsidRDefault="002F2EF0" w:rsidP="002F2EF0">
      <w:pPr>
        <w:pStyle w:val="NormalBold"/>
      </w:pPr>
      <w:r w:rsidRPr="008C5196">
        <w:rPr>
          <w:rStyle w:val="HideTWBExt"/>
          <w:b w:val="0"/>
          <w:noProof w:val="0"/>
        </w:rPr>
        <w:t>&lt;/RepeatBlock-By&gt;</w:t>
      </w:r>
    </w:p>
    <w:p w14:paraId="2CCA5EF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AA90C9B" w14:textId="77777777" w:rsidR="002F2EF0" w:rsidRPr="008C5196" w:rsidRDefault="002F2EF0" w:rsidP="002F2EF0">
      <w:pPr>
        <w:pStyle w:val="NormalBold"/>
      </w:pPr>
      <w:r w:rsidRPr="008C5196">
        <w:rPr>
          <w:rStyle w:val="HideTWBExt"/>
          <w:b w:val="0"/>
          <w:noProof w:val="0"/>
        </w:rPr>
        <w:t>&lt;Article&gt;</w:t>
      </w:r>
      <w:r w:rsidRPr="008C5196">
        <w:t>Člen 57 – odstavek 11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34ECCE1" w14:textId="77777777" w:rsidTr="00A94AB4">
        <w:trPr>
          <w:trHeight w:hRule="exact" w:val="240"/>
          <w:jc w:val="center"/>
        </w:trPr>
        <w:tc>
          <w:tcPr>
            <w:tcW w:w="9752" w:type="dxa"/>
            <w:gridSpan w:val="2"/>
          </w:tcPr>
          <w:p w14:paraId="725573F7" w14:textId="77777777" w:rsidR="002F2EF0" w:rsidRPr="008C5196" w:rsidRDefault="002F2EF0" w:rsidP="00A94AB4"/>
        </w:tc>
      </w:tr>
      <w:tr w:rsidR="002F2EF0" w:rsidRPr="008C5196" w14:paraId="4045796E" w14:textId="77777777" w:rsidTr="00A94AB4">
        <w:trPr>
          <w:trHeight w:val="240"/>
          <w:jc w:val="center"/>
        </w:trPr>
        <w:tc>
          <w:tcPr>
            <w:tcW w:w="4876" w:type="dxa"/>
          </w:tcPr>
          <w:p w14:paraId="1116C136" w14:textId="77777777" w:rsidR="002F2EF0" w:rsidRPr="008C5196" w:rsidRDefault="002F2EF0" w:rsidP="00A94AB4">
            <w:pPr>
              <w:pStyle w:val="AmColumnHeading"/>
            </w:pPr>
            <w:r w:rsidRPr="008C5196">
              <w:rPr>
                <w:color w:val="000000"/>
              </w:rPr>
              <w:t>Besedilo, ki ga predlaga Komisija</w:t>
            </w:r>
          </w:p>
        </w:tc>
        <w:tc>
          <w:tcPr>
            <w:tcW w:w="4876" w:type="dxa"/>
          </w:tcPr>
          <w:p w14:paraId="30FEF68E" w14:textId="77777777" w:rsidR="002F2EF0" w:rsidRPr="008C5196" w:rsidRDefault="002F2EF0" w:rsidP="00A94AB4">
            <w:pPr>
              <w:pStyle w:val="AmColumnHeading"/>
            </w:pPr>
            <w:r w:rsidRPr="008C5196">
              <w:rPr>
                <w:color w:val="000000"/>
              </w:rPr>
              <w:t>Predlog spremembe</w:t>
            </w:r>
          </w:p>
        </w:tc>
      </w:tr>
      <w:tr w:rsidR="002F2EF0" w:rsidRPr="008C5196" w14:paraId="7E13D081" w14:textId="77777777" w:rsidTr="00A94AB4">
        <w:trPr>
          <w:jc w:val="center"/>
        </w:trPr>
        <w:tc>
          <w:tcPr>
            <w:tcW w:w="4876" w:type="dxa"/>
          </w:tcPr>
          <w:p w14:paraId="4450549E" w14:textId="77777777" w:rsidR="002F2EF0" w:rsidRPr="008C5196" w:rsidRDefault="002F2EF0" w:rsidP="00A94AB4">
            <w:pPr>
              <w:pStyle w:val="Normal6a"/>
            </w:pPr>
            <w:r w:rsidRPr="008C5196">
              <w:t>11.</w:t>
            </w:r>
            <w:r w:rsidRPr="008C5196">
              <w:tab/>
              <w:t>Komisija z izvedbenimi akti določi enotne</w:t>
            </w:r>
            <w:r w:rsidRPr="008C5196">
              <w:rPr>
                <w:b/>
                <w:i/>
              </w:rPr>
              <w:t xml:space="preserve"> pogoje</w:t>
            </w:r>
            <w:r w:rsidRPr="008C5196">
              <w:t xml:space="preserve"> za pripravo in predložitev informacij in dokumentov za namen premestitve. </w:t>
            </w:r>
            <w:r w:rsidRPr="008C5196">
              <w:rPr>
                <w:b/>
                <w:i/>
              </w:rPr>
              <w:t>Ti izvedbeni akti</w:t>
            </w:r>
            <w:r w:rsidRPr="008C5196">
              <w:t xml:space="preserve"> se </w:t>
            </w:r>
            <w:r w:rsidRPr="008C5196">
              <w:rPr>
                <w:b/>
                <w:i/>
              </w:rPr>
              <w:t>sprejmejo v skladu s postopkom pregleda iz člena 67(2)</w:t>
            </w:r>
            <w:r w:rsidRPr="008C5196">
              <w:t>.</w:t>
            </w:r>
          </w:p>
        </w:tc>
        <w:tc>
          <w:tcPr>
            <w:tcW w:w="4876" w:type="dxa"/>
          </w:tcPr>
          <w:p w14:paraId="58CAFB34" w14:textId="77777777" w:rsidR="002F2EF0" w:rsidRPr="008C5196" w:rsidRDefault="002F2EF0" w:rsidP="00A94AB4">
            <w:pPr>
              <w:pStyle w:val="Normal6a"/>
            </w:pPr>
            <w:r w:rsidRPr="008C5196">
              <w:t>11.</w:t>
            </w:r>
            <w:r w:rsidRPr="008C5196">
              <w:tab/>
            </w:r>
            <w:r w:rsidRPr="008C5196">
              <w:rPr>
                <w:b/>
                <w:i/>
              </w:rPr>
              <w:t>Na Komisijo se prenese pooblastilo za sprejemanje delegiranih aktov v skladu s členom 68 v zvezi s pogoji za pripravo informacij in dokumentov za namen premestitve. Komisija se pri izvajanju svojih pooblastil posvetuje z Agencijo za azil in koordinatorjem EU za premestitve.</w:t>
            </w:r>
          </w:p>
        </w:tc>
      </w:tr>
      <w:tr w:rsidR="002F2EF0" w:rsidRPr="008C5196" w14:paraId="034CDD69" w14:textId="77777777" w:rsidTr="00A94AB4">
        <w:trPr>
          <w:jc w:val="center"/>
        </w:trPr>
        <w:tc>
          <w:tcPr>
            <w:tcW w:w="4876" w:type="dxa"/>
          </w:tcPr>
          <w:p w14:paraId="5932E42A" w14:textId="77777777" w:rsidR="002F2EF0" w:rsidRPr="008C5196" w:rsidRDefault="002F2EF0" w:rsidP="00A94AB4">
            <w:pPr>
              <w:pStyle w:val="Normal6a"/>
            </w:pPr>
          </w:p>
        </w:tc>
        <w:tc>
          <w:tcPr>
            <w:tcW w:w="4876" w:type="dxa"/>
          </w:tcPr>
          <w:p w14:paraId="1068107A" w14:textId="77777777" w:rsidR="002F2EF0" w:rsidRPr="008C5196" w:rsidRDefault="002F2EF0" w:rsidP="00A94AB4">
            <w:pPr>
              <w:pStyle w:val="Normal6a"/>
            </w:pPr>
            <w:r w:rsidRPr="008C5196">
              <w:t xml:space="preserve">Komisija z izvedbenimi akti določi enotne </w:t>
            </w:r>
            <w:r w:rsidRPr="008C5196">
              <w:rPr>
                <w:b/>
                <w:i/>
              </w:rPr>
              <w:t>postopke</w:t>
            </w:r>
            <w:r w:rsidRPr="008C5196">
              <w:t xml:space="preserve"> za pripravo in predložitev informacij in dokumentov za namen premestitve. Ti izvedbeni akti se sprejmejo v skladu s postopkom pregleda iz člena 67(2).</w:t>
            </w:r>
          </w:p>
        </w:tc>
      </w:tr>
    </w:tbl>
    <w:p w14:paraId="36D6A46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36D605A" w14:textId="77777777" w:rsidR="002F2EF0" w:rsidRPr="008C5196" w:rsidRDefault="002F2EF0" w:rsidP="002F2EF0">
      <w:r w:rsidRPr="008C5196">
        <w:rPr>
          <w:rStyle w:val="HideTWBExt"/>
          <w:noProof w:val="0"/>
        </w:rPr>
        <w:t>&lt;/Amend&gt;</w:t>
      </w:r>
    </w:p>
    <w:p w14:paraId="76164D3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2505</w:t>
      </w:r>
      <w:r w:rsidRPr="008C5196">
        <w:rPr>
          <w:rStyle w:val="HideTWBExt"/>
          <w:b w:val="0"/>
          <w:noProof w:val="0"/>
        </w:rPr>
        <w:t>&lt;/NumAm&gt;</w:t>
      </w:r>
    </w:p>
    <w:p w14:paraId="509DF04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5616D863" w14:textId="77777777" w:rsidR="002F2EF0" w:rsidRPr="008C5196" w:rsidRDefault="002F2EF0" w:rsidP="002F2EF0">
      <w:pPr>
        <w:pStyle w:val="NormalBold"/>
      </w:pPr>
      <w:r w:rsidRPr="008C5196">
        <w:rPr>
          <w:rStyle w:val="HideTWBExt"/>
          <w:b w:val="0"/>
          <w:noProof w:val="0"/>
        </w:rPr>
        <w:t>&lt;/RepeatBlock-By&gt;</w:t>
      </w:r>
    </w:p>
    <w:p w14:paraId="4578219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CAD463E" w14:textId="77777777" w:rsidR="002F2EF0" w:rsidRPr="008C5196" w:rsidRDefault="002F2EF0" w:rsidP="002F2EF0">
      <w:pPr>
        <w:pStyle w:val="NormalBold"/>
      </w:pPr>
      <w:r w:rsidRPr="008C5196">
        <w:rPr>
          <w:rStyle w:val="HideTWBExt"/>
          <w:b w:val="0"/>
          <w:noProof w:val="0"/>
        </w:rPr>
        <w:t>&lt;Article&gt;</w:t>
      </w:r>
      <w:r w:rsidRPr="008C5196">
        <w:t>Člen 57 – odstavek 11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5AAF1CA" w14:textId="77777777" w:rsidTr="00A94AB4">
        <w:trPr>
          <w:trHeight w:hRule="exact" w:val="240"/>
          <w:jc w:val="center"/>
        </w:trPr>
        <w:tc>
          <w:tcPr>
            <w:tcW w:w="9752" w:type="dxa"/>
            <w:gridSpan w:val="2"/>
          </w:tcPr>
          <w:p w14:paraId="0E6C8EB2" w14:textId="77777777" w:rsidR="002F2EF0" w:rsidRPr="008C5196" w:rsidRDefault="002F2EF0" w:rsidP="00A94AB4"/>
        </w:tc>
      </w:tr>
      <w:tr w:rsidR="002F2EF0" w:rsidRPr="008C5196" w14:paraId="0331FE8C" w14:textId="77777777" w:rsidTr="00A94AB4">
        <w:trPr>
          <w:trHeight w:val="240"/>
          <w:jc w:val="center"/>
        </w:trPr>
        <w:tc>
          <w:tcPr>
            <w:tcW w:w="4876" w:type="dxa"/>
          </w:tcPr>
          <w:p w14:paraId="3A0ADC40" w14:textId="77777777" w:rsidR="002F2EF0" w:rsidRPr="008C5196" w:rsidRDefault="002F2EF0" w:rsidP="00A94AB4">
            <w:pPr>
              <w:pStyle w:val="AmColumnHeading"/>
            </w:pPr>
            <w:r w:rsidRPr="008C5196">
              <w:rPr>
                <w:color w:val="000000"/>
              </w:rPr>
              <w:t>Besedilo, ki ga predlaga Komisija</w:t>
            </w:r>
          </w:p>
        </w:tc>
        <w:tc>
          <w:tcPr>
            <w:tcW w:w="4876" w:type="dxa"/>
          </w:tcPr>
          <w:p w14:paraId="4DB0657B" w14:textId="77777777" w:rsidR="002F2EF0" w:rsidRPr="008C5196" w:rsidRDefault="002F2EF0" w:rsidP="00A94AB4">
            <w:pPr>
              <w:pStyle w:val="AmColumnHeading"/>
            </w:pPr>
            <w:r w:rsidRPr="008C5196">
              <w:rPr>
                <w:color w:val="000000"/>
              </w:rPr>
              <w:t>Predlog spremembe</w:t>
            </w:r>
          </w:p>
        </w:tc>
      </w:tr>
      <w:tr w:rsidR="002F2EF0" w:rsidRPr="008C5196" w14:paraId="3F82DFCE" w14:textId="77777777" w:rsidTr="00A94AB4">
        <w:trPr>
          <w:jc w:val="center"/>
        </w:trPr>
        <w:tc>
          <w:tcPr>
            <w:tcW w:w="4876" w:type="dxa"/>
          </w:tcPr>
          <w:p w14:paraId="2FFEF2B0" w14:textId="77777777" w:rsidR="002F2EF0" w:rsidRPr="008C5196" w:rsidRDefault="002F2EF0" w:rsidP="00A94AB4">
            <w:pPr>
              <w:pStyle w:val="Normal6a"/>
            </w:pPr>
            <w:r w:rsidRPr="008C5196">
              <w:t>11.</w:t>
            </w:r>
            <w:r w:rsidRPr="008C5196">
              <w:tab/>
              <w:t xml:space="preserve">Komisija z izvedbenimi akti določi enotne pogoje za pripravo in predložitev informacij in dokumentov za namen premestitve. </w:t>
            </w:r>
            <w:r w:rsidRPr="008C5196">
              <w:rPr>
                <w:b/>
                <w:i/>
              </w:rPr>
              <w:t>Ti</w:t>
            </w:r>
            <w:r w:rsidRPr="008C5196">
              <w:t xml:space="preserve"> izvedbeni akti se sprejmejo v skladu s </w:t>
            </w:r>
            <w:r w:rsidRPr="008C5196">
              <w:rPr>
                <w:b/>
                <w:i/>
              </w:rPr>
              <w:t>postopkom pregleda iz člena 67(2)</w:t>
            </w:r>
            <w:r w:rsidRPr="008C5196">
              <w:t>.</w:t>
            </w:r>
          </w:p>
        </w:tc>
        <w:tc>
          <w:tcPr>
            <w:tcW w:w="4876" w:type="dxa"/>
          </w:tcPr>
          <w:p w14:paraId="62B11BC2" w14:textId="77777777" w:rsidR="002F2EF0" w:rsidRPr="008C5196" w:rsidRDefault="002F2EF0" w:rsidP="00A94AB4">
            <w:pPr>
              <w:pStyle w:val="Normal6a"/>
            </w:pPr>
            <w:r w:rsidRPr="008C5196">
              <w:t>11.</w:t>
            </w:r>
            <w:r w:rsidRPr="008C5196">
              <w:tab/>
            </w:r>
            <w:r w:rsidRPr="008C5196">
              <w:rPr>
                <w:b/>
                <w:i/>
              </w:rPr>
              <w:t>Države članice za izvajanje premestitev uporabljajo skupni in zavarovani elektronski prenosni in komunikacijski sistem.</w:t>
            </w:r>
            <w:r w:rsidRPr="008C5196">
              <w:t xml:space="preserve"> Komisija z izvedbenimi akti določi enotne pogoje za pripravo in predložitev informacij in dokumentov za namen premestitve. </w:t>
            </w:r>
            <w:r w:rsidRPr="008C5196">
              <w:rPr>
                <w:b/>
                <w:i/>
              </w:rPr>
              <w:t>Navedeni</w:t>
            </w:r>
            <w:r w:rsidRPr="008C5196">
              <w:t xml:space="preserve"> izvedbeni akti se sprejmejo v skladu s </w:t>
            </w:r>
            <w:r w:rsidRPr="008C5196">
              <w:rPr>
                <w:b/>
                <w:i/>
              </w:rPr>
              <w:t>členom 40a</w:t>
            </w:r>
            <w:r w:rsidRPr="008C5196">
              <w:t>.</w:t>
            </w:r>
          </w:p>
        </w:tc>
      </w:tr>
    </w:tbl>
    <w:p w14:paraId="1AD0C51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626DD39" w14:textId="77777777" w:rsidR="002F2EF0" w:rsidRPr="008C5196" w:rsidRDefault="002F2EF0" w:rsidP="002F2EF0">
      <w:r w:rsidRPr="008C5196">
        <w:rPr>
          <w:rStyle w:val="HideTWBExt"/>
          <w:noProof w:val="0"/>
        </w:rPr>
        <w:t>&lt;/Amend&gt;</w:t>
      </w:r>
    </w:p>
    <w:p w14:paraId="2C01BEE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2506</w:t>
      </w:r>
      <w:r w:rsidRPr="008C5196">
        <w:rPr>
          <w:rStyle w:val="HideTWBExt"/>
          <w:b w:val="0"/>
          <w:noProof w:val="0"/>
        </w:rPr>
        <w:t>&lt;/NumAm&gt;</w:t>
      </w:r>
    </w:p>
    <w:p w14:paraId="5A06878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78A226E" w14:textId="77777777" w:rsidR="002F2EF0" w:rsidRPr="008C5196" w:rsidRDefault="002F2EF0" w:rsidP="002F2EF0">
      <w:pPr>
        <w:pStyle w:val="NormalBold"/>
      </w:pPr>
      <w:r w:rsidRPr="008C5196">
        <w:rPr>
          <w:rStyle w:val="HideTWBExt"/>
          <w:b w:val="0"/>
          <w:noProof w:val="0"/>
        </w:rPr>
        <w:t>&lt;/RepeatBlock-By&gt;</w:t>
      </w:r>
    </w:p>
    <w:p w14:paraId="1957AE6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3C97F9A" w14:textId="77777777" w:rsidR="002F2EF0" w:rsidRPr="008C5196" w:rsidRDefault="002F2EF0" w:rsidP="002F2EF0">
      <w:pPr>
        <w:pStyle w:val="NormalBold"/>
      </w:pPr>
      <w:r w:rsidRPr="008C5196">
        <w:rPr>
          <w:rStyle w:val="HideTWBExt"/>
          <w:b w:val="0"/>
          <w:noProof w:val="0"/>
        </w:rPr>
        <w:t>&lt;Article&gt;</w:t>
      </w:r>
      <w:r w:rsidRPr="008C5196">
        <w:t>Člen 57 – odstavek 11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988DEC1" w14:textId="77777777" w:rsidTr="00A94AB4">
        <w:trPr>
          <w:trHeight w:hRule="exact" w:val="240"/>
          <w:jc w:val="center"/>
        </w:trPr>
        <w:tc>
          <w:tcPr>
            <w:tcW w:w="9752" w:type="dxa"/>
            <w:gridSpan w:val="2"/>
          </w:tcPr>
          <w:p w14:paraId="743111E8" w14:textId="77777777" w:rsidR="002F2EF0" w:rsidRPr="008C5196" w:rsidRDefault="002F2EF0" w:rsidP="00A94AB4"/>
        </w:tc>
      </w:tr>
      <w:tr w:rsidR="002F2EF0" w:rsidRPr="008C5196" w14:paraId="6176EA38" w14:textId="77777777" w:rsidTr="00A94AB4">
        <w:trPr>
          <w:trHeight w:val="240"/>
          <w:jc w:val="center"/>
        </w:trPr>
        <w:tc>
          <w:tcPr>
            <w:tcW w:w="4876" w:type="dxa"/>
          </w:tcPr>
          <w:p w14:paraId="32D65420" w14:textId="77777777" w:rsidR="002F2EF0" w:rsidRPr="008C5196" w:rsidRDefault="002F2EF0" w:rsidP="00A94AB4">
            <w:pPr>
              <w:pStyle w:val="AmColumnHeading"/>
            </w:pPr>
            <w:r w:rsidRPr="008C5196">
              <w:rPr>
                <w:color w:val="000000"/>
              </w:rPr>
              <w:t>Besedilo, ki ga predlaga Komisija</w:t>
            </w:r>
          </w:p>
        </w:tc>
        <w:tc>
          <w:tcPr>
            <w:tcW w:w="4876" w:type="dxa"/>
          </w:tcPr>
          <w:p w14:paraId="63662A70" w14:textId="77777777" w:rsidR="002F2EF0" w:rsidRPr="008C5196" w:rsidRDefault="002F2EF0" w:rsidP="00A94AB4">
            <w:pPr>
              <w:pStyle w:val="AmColumnHeading"/>
            </w:pPr>
            <w:r w:rsidRPr="008C5196">
              <w:rPr>
                <w:color w:val="000000"/>
              </w:rPr>
              <w:t>Predlog spremembe</w:t>
            </w:r>
          </w:p>
        </w:tc>
      </w:tr>
      <w:tr w:rsidR="002F2EF0" w:rsidRPr="008C5196" w14:paraId="49F5F9A6" w14:textId="77777777" w:rsidTr="00A94AB4">
        <w:trPr>
          <w:jc w:val="center"/>
        </w:trPr>
        <w:tc>
          <w:tcPr>
            <w:tcW w:w="4876" w:type="dxa"/>
          </w:tcPr>
          <w:p w14:paraId="2A0456E3" w14:textId="77777777" w:rsidR="002F2EF0" w:rsidRPr="008C5196" w:rsidRDefault="002F2EF0" w:rsidP="00A94AB4">
            <w:pPr>
              <w:pStyle w:val="Normal6a"/>
            </w:pPr>
            <w:r w:rsidRPr="008C5196">
              <w:t>11.</w:t>
            </w:r>
            <w:r w:rsidRPr="008C5196">
              <w:tab/>
            </w:r>
            <w:r w:rsidRPr="008C5196">
              <w:rPr>
                <w:b/>
                <w:i/>
              </w:rPr>
              <w:t>Komisija z izvedbenimi akti določi enotne pogoje</w:t>
            </w:r>
            <w:r w:rsidRPr="008C5196">
              <w:t xml:space="preserve"> za pripravo in predložitev informacij in dokumentov za namen premestitve</w:t>
            </w:r>
            <w:r w:rsidRPr="008C5196">
              <w:rPr>
                <w:b/>
                <w:i/>
              </w:rPr>
              <w:t>. Ti izvedbeni akti se sprejmejo v skladu</w:t>
            </w:r>
            <w:r w:rsidRPr="008C5196">
              <w:t xml:space="preserve"> s </w:t>
            </w:r>
            <w:r w:rsidRPr="008C5196">
              <w:rPr>
                <w:b/>
                <w:i/>
              </w:rPr>
              <w:t>postopkom pregleda iz člena 67(2)</w:t>
            </w:r>
            <w:r w:rsidRPr="008C5196">
              <w:t>.</w:t>
            </w:r>
          </w:p>
        </w:tc>
        <w:tc>
          <w:tcPr>
            <w:tcW w:w="4876" w:type="dxa"/>
          </w:tcPr>
          <w:p w14:paraId="03861590" w14:textId="77777777" w:rsidR="002F2EF0" w:rsidRPr="008C5196" w:rsidRDefault="002F2EF0" w:rsidP="00A94AB4">
            <w:pPr>
              <w:pStyle w:val="Normal6a"/>
            </w:pPr>
            <w:r w:rsidRPr="008C5196">
              <w:t>11.</w:t>
            </w:r>
            <w:r w:rsidRPr="008C5196">
              <w:tab/>
            </w:r>
            <w:r w:rsidRPr="008C5196">
              <w:rPr>
                <w:b/>
                <w:i/>
              </w:rPr>
              <w:t>O pogojih</w:t>
            </w:r>
            <w:r w:rsidRPr="008C5196">
              <w:t xml:space="preserve"> za pripravo in predložitev informacij in dokumentov za namen premestitve </w:t>
            </w:r>
            <w:r w:rsidRPr="008C5196">
              <w:rPr>
                <w:b/>
                <w:i/>
              </w:rPr>
              <w:t>odločajo izključno države članice, tako da so popolnoma združljivi z dvostranskimi ali večstranskimi sporazumi</w:t>
            </w:r>
            <w:r w:rsidRPr="008C5196">
              <w:t xml:space="preserve"> s </w:t>
            </w:r>
            <w:r w:rsidRPr="008C5196">
              <w:rPr>
                <w:b/>
                <w:i/>
              </w:rPr>
              <w:t>sprejemnimi centri partnerskih tretjih držav</w:t>
            </w:r>
            <w:r w:rsidRPr="008C5196">
              <w:t>.</w:t>
            </w:r>
          </w:p>
        </w:tc>
      </w:tr>
    </w:tbl>
    <w:p w14:paraId="7C7721F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15E86E1" w14:textId="77777777" w:rsidR="002F2EF0" w:rsidRPr="008C5196" w:rsidRDefault="002F2EF0" w:rsidP="002F2EF0">
      <w:r w:rsidRPr="008C5196">
        <w:rPr>
          <w:rStyle w:val="HideTWBExt"/>
          <w:noProof w:val="0"/>
        </w:rPr>
        <w:t>&lt;/Amend&gt;</w:t>
      </w:r>
    </w:p>
    <w:p w14:paraId="2269155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2507</w:t>
      </w:r>
      <w:r w:rsidRPr="008C5196">
        <w:rPr>
          <w:rStyle w:val="HideTWBExt"/>
          <w:b w:val="0"/>
          <w:noProof w:val="0"/>
        </w:rPr>
        <w:t>&lt;/NumAm&gt;</w:t>
      </w:r>
    </w:p>
    <w:p w14:paraId="3463AB6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6EB27D3E" w14:textId="77777777" w:rsidR="002F2EF0" w:rsidRPr="008C5196" w:rsidRDefault="002F2EF0" w:rsidP="002F2EF0">
      <w:pPr>
        <w:pStyle w:val="NormalBold"/>
      </w:pPr>
      <w:r w:rsidRPr="008C5196">
        <w:rPr>
          <w:rStyle w:val="HideTWBExt"/>
          <w:b w:val="0"/>
          <w:noProof w:val="0"/>
        </w:rPr>
        <w:t>&lt;/RepeatBlock-By&gt;</w:t>
      </w:r>
    </w:p>
    <w:p w14:paraId="507BA34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233C4AB" w14:textId="77777777" w:rsidR="002F2EF0" w:rsidRPr="008C5196" w:rsidRDefault="002F2EF0" w:rsidP="002F2EF0">
      <w:pPr>
        <w:pStyle w:val="NormalBold"/>
      </w:pPr>
      <w:r w:rsidRPr="008C5196">
        <w:rPr>
          <w:rStyle w:val="HideTWBExt"/>
          <w:b w:val="0"/>
          <w:noProof w:val="0"/>
        </w:rPr>
        <w:t>&lt;Article&gt;</w:t>
      </w:r>
      <w:r w:rsidRPr="008C5196">
        <w:t>Člen 58</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A837EAD" w14:textId="77777777" w:rsidTr="00A94AB4">
        <w:trPr>
          <w:trHeight w:hRule="exact" w:val="240"/>
          <w:jc w:val="center"/>
        </w:trPr>
        <w:tc>
          <w:tcPr>
            <w:tcW w:w="9752" w:type="dxa"/>
            <w:gridSpan w:val="2"/>
          </w:tcPr>
          <w:p w14:paraId="070CA0DA" w14:textId="77777777" w:rsidR="002F2EF0" w:rsidRPr="008C5196" w:rsidRDefault="002F2EF0" w:rsidP="00A94AB4"/>
        </w:tc>
      </w:tr>
      <w:tr w:rsidR="002F2EF0" w:rsidRPr="008C5196" w14:paraId="3D791509" w14:textId="77777777" w:rsidTr="00A94AB4">
        <w:trPr>
          <w:trHeight w:val="240"/>
          <w:jc w:val="center"/>
        </w:trPr>
        <w:tc>
          <w:tcPr>
            <w:tcW w:w="4876" w:type="dxa"/>
          </w:tcPr>
          <w:p w14:paraId="719F5E27" w14:textId="77777777" w:rsidR="002F2EF0" w:rsidRPr="008C5196" w:rsidRDefault="002F2EF0" w:rsidP="00A94AB4">
            <w:pPr>
              <w:pStyle w:val="AmColumnHeading"/>
            </w:pPr>
            <w:r w:rsidRPr="008C5196">
              <w:rPr>
                <w:color w:val="000000"/>
              </w:rPr>
              <w:t>Besedilo, ki ga predlaga Komisija</w:t>
            </w:r>
          </w:p>
        </w:tc>
        <w:tc>
          <w:tcPr>
            <w:tcW w:w="4876" w:type="dxa"/>
          </w:tcPr>
          <w:p w14:paraId="09EBFDED" w14:textId="77777777" w:rsidR="002F2EF0" w:rsidRPr="008C5196" w:rsidRDefault="002F2EF0" w:rsidP="00A94AB4">
            <w:pPr>
              <w:pStyle w:val="AmColumnHeading"/>
            </w:pPr>
            <w:r w:rsidRPr="008C5196">
              <w:rPr>
                <w:color w:val="000000"/>
              </w:rPr>
              <w:t>Predlog spremembe</w:t>
            </w:r>
          </w:p>
        </w:tc>
      </w:tr>
      <w:tr w:rsidR="002F2EF0" w:rsidRPr="008C5196" w14:paraId="6C3E773E" w14:textId="77777777" w:rsidTr="00A94AB4">
        <w:trPr>
          <w:jc w:val="center"/>
        </w:trPr>
        <w:tc>
          <w:tcPr>
            <w:tcW w:w="4876" w:type="dxa"/>
          </w:tcPr>
          <w:p w14:paraId="6928CCFD" w14:textId="77777777" w:rsidR="002F2EF0" w:rsidRPr="008C5196" w:rsidRDefault="002F2EF0" w:rsidP="00A94AB4">
            <w:pPr>
              <w:pStyle w:val="NormalBoldItalicCenter6a"/>
            </w:pPr>
            <w:r w:rsidRPr="008C5196">
              <w:t>Člen 58</w:t>
            </w:r>
          </w:p>
        </w:tc>
        <w:tc>
          <w:tcPr>
            <w:tcW w:w="4876" w:type="dxa"/>
          </w:tcPr>
          <w:p w14:paraId="5D4CF421" w14:textId="77777777" w:rsidR="002F2EF0" w:rsidRPr="008C5196" w:rsidRDefault="002F2EF0" w:rsidP="00A94AB4">
            <w:pPr>
              <w:pStyle w:val="Normal6a"/>
            </w:pPr>
            <w:r w:rsidRPr="008C5196">
              <w:rPr>
                <w:b/>
                <w:i/>
                <w:color w:val="000000"/>
              </w:rPr>
              <w:t>črtano</w:t>
            </w:r>
          </w:p>
        </w:tc>
      </w:tr>
      <w:tr w:rsidR="002F2EF0" w:rsidRPr="008C5196" w14:paraId="1D04EEB0" w14:textId="77777777" w:rsidTr="00A94AB4">
        <w:trPr>
          <w:jc w:val="center"/>
        </w:trPr>
        <w:tc>
          <w:tcPr>
            <w:tcW w:w="4876" w:type="dxa"/>
          </w:tcPr>
          <w:p w14:paraId="33717CE3" w14:textId="77777777" w:rsidR="002F2EF0" w:rsidRPr="008C5196" w:rsidRDefault="002F2EF0" w:rsidP="00A94AB4">
            <w:pPr>
              <w:pStyle w:val="NormalBoldItalicCenter6a"/>
            </w:pPr>
            <w:r w:rsidRPr="008C5196">
              <w:t>Postopek po premestitvi</w:t>
            </w:r>
          </w:p>
        </w:tc>
        <w:tc>
          <w:tcPr>
            <w:tcW w:w="4876" w:type="dxa"/>
          </w:tcPr>
          <w:p w14:paraId="23D0D194" w14:textId="77777777" w:rsidR="002F2EF0" w:rsidRPr="008C5196" w:rsidRDefault="002F2EF0" w:rsidP="00A94AB4">
            <w:pPr>
              <w:pStyle w:val="Normal6a"/>
            </w:pPr>
          </w:p>
        </w:tc>
      </w:tr>
      <w:tr w:rsidR="002F2EF0" w:rsidRPr="008C5196" w14:paraId="21935A9C" w14:textId="77777777" w:rsidTr="00A94AB4">
        <w:trPr>
          <w:jc w:val="center"/>
        </w:trPr>
        <w:tc>
          <w:tcPr>
            <w:tcW w:w="4876" w:type="dxa"/>
          </w:tcPr>
          <w:p w14:paraId="61459A32" w14:textId="77777777" w:rsidR="002F2EF0" w:rsidRPr="008C5196" w:rsidRDefault="002F2EF0" w:rsidP="00A94AB4">
            <w:pPr>
              <w:pStyle w:val="Normal6a"/>
            </w:pPr>
            <w:r w:rsidRPr="008C5196">
              <w:rPr>
                <w:b/>
                <w:i/>
              </w:rPr>
              <w:t>1. Država članica premestitve obvesti državo članico prejemnico o varnem prihodu zadevne osebe ali o dejstvu, da se oseba v roku, ki je bil določen, ni zglasila.</w:t>
            </w:r>
          </w:p>
        </w:tc>
        <w:tc>
          <w:tcPr>
            <w:tcW w:w="4876" w:type="dxa"/>
          </w:tcPr>
          <w:p w14:paraId="46395C36" w14:textId="77777777" w:rsidR="002F2EF0" w:rsidRPr="008C5196" w:rsidRDefault="002F2EF0" w:rsidP="00A94AB4">
            <w:pPr>
              <w:pStyle w:val="Normal6a"/>
            </w:pPr>
          </w:p>
        </w:tc>
      </w:tr>
      <w:tr w:rsidR="002F2EF0" w:rsidRPr="008C5196" w14:paraId="252C8F2F" w14:textId="77777777" w:rsidTr="00A94AB4">
        <w:trPr>
          <w:jc w:val="center"/>
        </w:trPr>
        <w:tc>
          <w:tcPr>
            <w:tcW w:w="4876" w:type="dxa"/>
          </w:tcPr>
          <w:p w14:paraId="2D07E817" w14:textId="77777777" w:rsidR="002F2EF0" w:rsidRPr="008C5196" w:rsidRDefault="002F2EF0" w:rsidP="00A94AB4">
            <w:pPr>
              <w:pStyle w:val="Normal6a"/>
            </w:pPr>
            <w:r w:rsidRPr="008C5196">
              <w:rPr>
                <w:b/>
                <w:i/>
              </w:rPr>
              <w:t>2. Kadar država članica premestitve premesti prosilca, za katerega odgovorna država članica še ni bila določena, navedena država članica uporabi postopke iz dela III, razen člena 8(2), člena 9(1) in (2), člena 15(5) ter člena 21(1) in (2).</w:t>
            </w:r>
          </w:p>
        </w:tc>
        <w:tc>
          <w:tcPr>
            <w:tcW w:w="4876" w:type="dxa"/>
          </w:tcPr>
          <w:p w14:paraId="235F96E5" w14:textId="77777777" w:rsidR="002F2EF0" w:rsidRPr="008C5196" w:rsidRDefault="002F2EF0" w:rsidP="00A94AB4">
            <w:pPr>
              <w:pStyle w:val="Normal6a"/>
            </w:pPr>
          </w:p>
        </w:tc>
      </w:tr>
      <w:tr w:rsidR="002F2EF0" w:rsidRPr="008C5196" w14:paraId="33DAB2CE" w14:textId="77777777" w:rsidTr="00A94AB4">
        <w:trPr>
          <w:jc w:val="center"/>
        </w:trPr>
        <w:tc>
          <w:tcPr>
            <w:tcW w:w="4876" w:type="dxa"/>
          </w:tcPr>
          <w:p w14:paraId="397DB632" w14:textId="77777777" w:rsidR="002F2EF0" w:rsidRPr="008C5196" w:rsidRDefault="002F2EF0" w:rsidP="00A94AB4">
            <w:pPr>
              <w:pStyle w:val="Normal6a"/>
            </w:pPr>
            <w:r w:rsidRPr="008C5196">
              <w:rPr>
                <w:b/>
                <w:i/>
              </w:rPr>
              <w:t>Kadar v skladu s prvim pododstavkom ni mogoče določiti nobene odgovorne države članice, je za obravnavanje prošnje za mednarodno zaščito odgovorna država članica premestitve.</w:t>
            </w:r>
          </w:p>
        </w:tc>
        <w:tc>
          <w:tcPr>
            <w:tcW w:w="4876" w:type="dxa"/>
          </w:tcPr>
          <w:p w14:paraId="26C377E1" w14:textId="77777777" w:rsidR="002F2EF0" w:rsidRPr="008C5196" w:rsidRDefault="002F2EF0" w:rsidP="00A94AB4">
            <w:pPr>
              <w:pStyle w:val="Normal6a"/>
            </w:pPr>
          </w:p>
        </w:tc>
      </w:tr>
      <w:tr w:rsidR="002F2EF0" w:rsidRPr="008C5196" w14:paraId="68B714BD" w14:textId="77777777" w:rsidTr="00A94AB4">
        <w:trPr>
          <w:jc w:val="center"/>
        </w:trPr>
        <w:tc>
          <w:tcPr>
            <w:tcW w:w="4876" w:type="dxa"/>
          </w:tcPr>
          <w:p w14:paraId="680A47EC" w14:textId="77777777" w:rsidR="002F2EF0" w:rsidRPr="008C5196" w:rsidRDefault="002F2EF0" w:rsidP="00A94AB4">
            <w:pPr>
              <w:pStyle w:val="Normal6a"/>
            </w:pPr>
            <w:r w:rsidRPr="008C5196">
              <w:rPr>
                <w:b/>
                <w:i/>
              </w:rPr>
              <w:t>Država članica premestitve svojo odgovornost navede v sistemu Eurodac v skladu s členom 11(1) Uredbe (EU) XXX/XXX [uredba Eurodac].</w:t>
            </w:r>
          </w:p>
        </w:tc>
        <w:tc>
          <w:tcPr>
            <w:tcW w:w="4876" w:type="dxa"/>
          </w:tcPr>
          <w:p w14:paraId="6D7626B0" w14:textId="77777777" w:rsidR="002F2EF0" w:rsidRPr="008C5196" w:rsidRDefault="002F2EF0" w:rsidP="00A94AB4">
            <w:pPr>
              <w:pStyle w:val="Normal6a"/>
            </w:pPr>
          </w:p>
        </w:tc>
      </w:tr>
      <w:tr w:rsidR="002F2EF0" w:rsidRPr="008C5196" w14:paraId="576B0D90" w14:textId="77777777" w:rsidTr="00A94AB4">
        <w:trPr>
          <w:jc w:val="center"/>
        </w:trPr>
        <w:tc>
          <w:tcPr>
            <w:tcW w:w="4876" w:type="dxa"/>
          </w:tcPr>
          <w:p w14:paraId="52A37897" w14:textId="77777777" w:rsidR="002F2EF0" w:rsidRPr="008C5196" w:rsidRDefault="002F2EF0" w:rsidP="00A94AB4">
            <w:pPr>
              <w:pStyle w:val="Normal6a"/>
            </w:pPr>
            <w:r w:rsidRPr="008C5196">
              <w:rPr>
                <w:b/>
                <w:i/>
              </w:rPr>
              <w:t>3. Kadar država članica premestitve premesti prosilca, za katerega je bila država članica prejemnica predhodno določena kot odgovorna na podlagi drugih razlogov, kot so merila iz tretjega pododstavka člena 57(3), se odgovornost za obravnavanje prošnje za mednarodno zaščito prenese na državo članico premestitve.</w:t>
            </w:r>
          </w:p>
        </w:tc>
        <w:tc>
          <w:tcPr>
            <w:tcW w:w="4876" w:type="dxa"/>
          </w:tcPr>
          <w:p w14:paraId="64562234" w14:textId="77777777" w:rsidR="002F2EF0" w:rsidRPr="008C5196" w:rsidRDefault="002F2EF0" w:rsidP="00A94AB4">
            <w:pPr>
              <w:pStyle w:val="Normal6a"/>
            </w:pPr>
          </w:p>
        </w:tc>
      </w:tr>
      <w:tr w:rsidR="002F2EF0" w:rsidRPr="008C5196" w14:paraId="676D5566" w14:textId="77777777" w:rsidTr="00A94AB4">
        <w:trPr>
          <w:jc w:val="center"/>
        </w:trPr>
        <w:tc>
          <w:tcPr>
            <w:tcW w:w="4876" w:type="dxa"/>
          </w:tcPr>
          <w:p w14:paraId="40F44400" w14:textId="77777777" w:rsidR="002F2EF0" w:rsidRPr="008C5196" w:rsidRDefault="002F2EF0" w:rsidP="00A94AB4">
            <w:pPr>
              <w:pStyle w:val="Normal6a"/>
            </w:pPr>
            <w:r w:rsidRPr="008C5196">
              <w:rPr>
                <w:b/>
                <w:i/>
              </w:rPr>
              <w:t>Država članica premestitve svojo odgovornost navede v sistemu Eurodac v skladu s členom 11(3) Uredbe (EU) XXX/XXX [uredba Eurodac].</w:t>
            </w:r>
          </w:p>
        </w:tc>
        <w:tc>
          <w:tcPr>
            <w:tcW w:w="4876" w:type="dxa"/>
          </w:tcPr>
          <w:p w14:paraId="75E1830C" w14:textId="77777777" w:rsidR="002F2EF0" w:rsidRPr="008C5196" w:rsidRDefault="002F2EF0" w:rsidP="00A94AB4">
            <w:pPr>
              <w:pStyle w:val="Normal6a"/>
            </w:pPr>
          </w:p>
        </w:tc>
      </w:tr>
      <w:tr w:rsidR="002F2EF0" w:rsidRPr="008C5196" w14:paraId="0DFE4AE0" w14:textId="77777777" w:rsidTr="00A94AB4">
        <w:trPr>
          <w:jc w:val="center"/>
        </w:trPr>
        <w:tc>
          <w:tcPr>
            <w:tcW w:w="4876" w:type="dxa"/>
          </w:tcPr>
          <w:p w14:paraId="68721593" w14:textId="77777777" w:rsidR="002F2EF0" w:rsidRPr="008C5196" w:rsidRDefault="002F2EF0" w:rsidP="00A94AB4">
            <w:pPr>
              <w:pStyle w:val="Normal6a"/>
            </w:pPr>
            <w:r w:rsidRPr="008C5196">
              <w:rPr>
                <w:b/>
                <w:i/>
              </w:rPr>
              <w:t>4. Kadar država članica premestitve premesti upravičenca do mednarodne zaščite, mu samodejno prizna status mednarodne zaščite ob upoštevanju zadevnega statusa, ki ga je priznala država članica prejemnica.</w:t>
            </w:r>
          </w:p>
        </w:tc>
        <w:tc>
          <w:tcPr>
            <w:tcW w:w="4876" w:type="dxa"/>
          </w:tcPr>
          <w:p w14:paraId="7BB29B57" w14:textId="77777777" w:rsidR="002F2EF0" w:rsidRPr="008C5196" w:rsidRDefault="002F2EF0" w:rsidP="00A94AB4">
            <w:pPr>
              <w:pStyle w:val="Normal6a"/>
            </w:pPr>
          </w:p>
        </w:tc>
      </w:tr>
      <w:tr w:rsidR="002F2EF0" w:rsidRPr="008C5196" w14:paraId="40F7D3D2" w14:textId="77777777" w:rsidTr="00A94AB4">
        <w:trPr>
          <w:jc w:val="center"/>
        </w:trPr>
        <w:tc>
          <w:tcPr>
            <w:tcW w:w="4876" w:type="dxa"/>
          </w:tcPr>
          <w:p w14:paraId="6F8B26FF" w14:textId="77777777" w:rsidR="002F2EF0" w:rsidRPr="008C5196" w:rsidRDefault="002F2EF0" w:rsidP="00A94AB4">
            <w:pPr>
              <w:pStyle w:val="Normal6a"/>
            </w:pPr>
            <w:r w:rsidRPr="008C5196">
              <w:rPr>
                <w:b/>
                <w:i/>
              </w:rPr>
              <w:t>5. Kadar država članica premestitve premesti državljana tretje države, ki nezakonito prebiva na njenem ozemlju, se uporablja Direktiva 2008/115/ES.</w:t>
            </w:r>
          </w:p>
        </w:tc>
        <w:tc>
          <w:tcPr>
            <w:tcW w:w="4876" w:type="dxa"/>
          </w:tcPr>
          <w:p w14:paraId="48640A9C" w14:textId="77777777" w:rsidR="002F2EF0" w:rsidRPr="008C5196" w:rsidRDefault="002F2EF0" w:rsidP="00A94AB4">
            <w:pPr>
              <w:pStyle w:val="Normal6a"/>
            </w:pPr>
          </w:p>
        </w:tc>
      </w:tr>
    </w:tbl>
    <w:p w14:paraId="7E85EE4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3126B69" w14:textId="77777777" w:rsidR="002F2EF0" w:rsidRPr="008C5196" w:rsidRDefault="002F2EF0" w:rsidP="002F2EF0">
      <w:r w:rsidRPr="008C5196">
        <w:rPr>
          <w:rStyle w:val="HideTWBExt"/>
          <w:noProof w:val="0"/>
        </w:rPr>
        <w:t>&lt;/Amend&gt;</w:t>
      </w:r>
    </w:p>
    <w:p w14:paraId="24AF8AB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2508</w:t>
      </w:r>
      <w:r w:rsidRPr="008C5196">
        <w:rPr>
          <w:rStyle w:val="HideTWBExt"/>
          <w:b w:val="0"/>
          <w:noProof w:val="0"/>
        </w:rPr>
        <w:t>&lt;/NumAm&gt;</w:t>
      </w:r>
    </w:p>
    <w:p w14:paraId="7D6953C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CC046E5" w14:textId="77777777" w:rsidR="002F2EF0" w:rsidRPr="008C5196" w:rsidRDefault="002F2EF0" w:rsidP="002F2EF0">
      <w:pPr>
        <w:pStyle w:val="NormalBold"/>
      </w:pPr>
      <w:r w:rsidRPr="008C5196">
        <w:rPr>
          <w:rStyle w:val="HideTWBExt"/>
          <w:b w:val="0"/>
          <w:noProof w:val="0"/>
        </w:rPr>
        <w:t>&lt;/RepeatBlock-By&gt;</w:t>
      </w:r>
    </w:p>
    <w:p w14:paraId="076CA93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EA47DA4" w14:textId="77777777" w:rsidR="002F2EF0" w:rsidRPr="008C5196" w:rsidRDefault="002F2EF0" w:rsidP="002F2EF0">
      <w:pPr>
        <w:pStyle w:val="NormalBold"/>
      </w:pPr>
      <w:r w:rsidRPr="008C5196">
        <w:rPr>
          <w:rStyle w:val="HideTWBExt"/>
          <w:b w:val="0"/>
          <w:noProof w:val="0"/>
        </w:rPr>
        <w:t>&lt;Article&gt;</w:t>
      </w:r>
      <w:r w:rsidRPr="008C5196">
        <w:t>Člen 58 – naslov</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CD624A2" w14:textId="77777777" w:rsidTr="00A94AB4">
        <w:trPr>
          <w:trHeight w:hRule="exact" w:val="240"/>
          <w:jc w:val="center"/>
        </w:trPr>
        <w:tc>
          <w:tcPr>
            <w:tcW w:w="9752" w:type="dxa"/>
            <w:gridSpan w:val="2"/>
          </w:tcPr>
          <w:p w14:paraId="3774F48A" w14:textId="77777777" w:rsidR="002F2EF0" w:rsidRPr="008C5196" w:rsidRDefault="002F2EF0" w:rsidP="00A94AB4"/>
        </w:tc>
      </w:tr>
      <w:tr w:rsidR="002F2EF0" w:rsidRPr="008C5196" w14:paraId="5FBAEB97" w14:textId="77777777" w:rsidTr="00A94AB4">
        <w:trPr>
          <w:trHeight w:val="240"/>
          <w:jc w:val="center"/>
        </w:trPr>
        <w:tc>
          <w:tcPr>
            <w:tcW w:w="4876" w:type="dxa"/>
          </w:tcPr>
          <w:p w14:paraId="5E480DCD" w14:textId="77777777" w:rsidR="002F2EF0" w:rsidRPr="008C5196" w:rsidRDefault="002F2EF0" w:rsidP="00A94AB4">
            <w:pPr>
              <w:pStyle w:val="AmColumnHeading"/>
            </w:pPr>
            <w:r w:rsidRPr="008C5196">
              <w:rPr>
                <w:color w:val="000000"/>
              </w:rPr>
              <w:t>Besedilo, ki ga predlaga Komisija</w:t>
            </w:r>
          </w:p>
        </w:tc>
        <w:tc>
          <w:tcPr>
            <w:tcW w:w="4876" w:type="dxa"/>
          </w:tcPr>
          <w:p w14:paraId="0D465F19" w14:textId="77777777" w:rsidR="002F2EF0" w:rsidRPr="008C5196" w:rsidRDefault="002F2EF0" w:rsidP="00A94AB4">
            <w:pPr>
              <w:pStyle w:val="AmColumnHeading"/>
            </w:pPr>
            <w:r w:rsidRPr="008C5196">
              <w:rPr>
                <w:color w:val="000000"/>
              </w:rPr>
              <w:t>Predlog spremembe</w:t>
            </w:r>
          </w:p>
        </w:tc>
      </w:tr>
      <w:tr w:rsidR="002F2EF0" w:rsidRPr="008C5196" w14:paraId="26E3146D" w14:textId="77777777" w:rsidTr="00A94AB4">
        <w:trPr>
          <w:jc w:val="center"/>
        </w:trPr>
        <w:tc>
          <w:tcPr>
            <w:tcW w:w="4876" w:type="dxa"/>
          </w:tcPr>
          <w:p w14:paraId="20ECF1D3" w14:textId="77777777" w:rsidR="002F2EF0" w:rsidRPr="008C5196" w:rsidRDefault="002F2EF0" w:rsidP="00A94AB4">
            <w:pPr>
              <w:pStyle w:val="Normal6a"/>
            </w:pPr>
            <w:r w:rsidRPr="008C5196">
              <w:t>Postopek po premestitvi</w:t>
            </w:r>
          </w:p>
        </w:tc>
        <w:tc>
          <w:tcPr>
            <w:tcW w:w="4876" w:type="dxa"/>
          </w:tcPr>
          <w:p w14:paraId="3D05E9B2" w14:textId="77777777" w:rsidR="002F2EF0" w:rsidRPr="008C5196" w:rsidRDefault="002F2EF0" w:rsidP="00A94AB4">
            <w:pPr>
              <w:pStyle w:val="Normal6a"/>
            </w:pPr>
            <w:r w:rsidRPr="008C5196">
              <w:t xml:space="preserve">Postopek po premestitvi </w:t>
            </w:r>
            <w:r w:rsidRPr="008C5196">
              <w:rPr>
                <w:b/>
                <w:i/>
              </w:rPr>
              <w:t>v sprejemne centre partnerske tretje države</w:t>
            </w:r>
          </w:p>
        </w:tc>
      </w:tr>
    </w:tbl>
    <w:p w14:paraId="70936D5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2D78BD5" w14:textId="77777777" w:rsidR="002F2EF0" w:rsidRPr="008C5196" w:rsidRDefault="002F2EF0" w:rsidP="002F2EF0">
      <w:r w:rsidRPr="008C5196">
        <w:rPr>
          <w:rStyle w:val="HideTWBExt"/>
          <w:noProof w:val="0"/>
        </w:rPr>
        <w:t>&lt;/Amend&gt;</w:t>
      </w:r>
    </w:p>
    <w:p w14:paraId="021C5EB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2509</w:t>
      </w:r>
      <w:r w:rsidRPr="008C5196">
        <w:rPr>
          <w:rStyle w:val="HideTWBExt"/>
          <w:b w:val="0"/>
          <w:noProof w:val="0"/>
        </w:rPr>
        <w:t>&lt;/NumAm&gt;</w:t>
      </w:r>
    </w:p>
    <w:p w14:paraId="156B7C3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789E223" w14:textId="77777777" w:rsidR="002F2EF0" w:rsidRPr="008C5196" w:rsidRDefault="002F2EF0" w:rsidP="002F2EF0">
      <w:pPr>
        <w:pStyle w:val="NormalBold"/>
      </w:pPr>
      <w:r w:rsidRPr="008C5196">
        <w:rPr>
          <w:rStyle w:val="HideTWBExt"/>
          <w:b w:val="0"/>
          <w:noProof w:val="0"/>
        </w:rPr>
        <w:t>&lt;/RepeatBlock-By&gt;</w:t>
      </w:r>
    </w:p>
    <w:p w14:paraId="5FB54F7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9B6D156" w14:textId="77777777" w:rsidR="002F2EF0" w:rsidRPr="008C5196" w:rsidRDefault="002F2EF0" w:rsidP="002F2EF0">
      <w:pPr>
        <w:pStyle w:val="NormalBold"/>
      </w:pPr>
      <w:r w:rsidRPr="008C5196">
        <w:rPr>
          <w:rStyle w:val="HideTWBExt"/>
          <w:b w:val="0"/>
          <w:noProof w:val="0"/>
        </w:rPr>
        <w:t>&lt;Article&gt;</w:t>
      </w:r>
      <w:r w:rsidRPr="008C5196">
        <w:t>Člen 58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05116A5" w14:textId="77777777" w:rsidTr="00A94AB4">
        <w:trPr>
          <w:trHeight w:hRule="exact" w:val="240"/>
          <w:jc w:val="center"/>
        </w:trPr>
        <w:tc>
          <w:tcPr>
            <w:tcW w:w="9752" w:type="dxa"/>
            <w:gridSpan w:val="2"/>
          </w:tcPr>
          <w:p w14:paraId="0589BE2A" w14:textId="77777777" w:rsidR="002F2EF0" w:rsidRPr="008C5196" w:rsidRDefault="002F2EF0" w:rsidP="00A94AB4"/>
        </w:tc>
      </w:tr>
      <w:tr w:rsidR="002F2EF0" w:rsidRPr="008C5196" w14:paraId="3EA813BC" w14:textId="77777777" w:rsidTr="00A94AB4">
        <w:trPr>
          <w:trHeight w:val="240"/>
          <w:jc w:val="center"/>
        </w:trPr>
        <w:tc>
          <w:tcPr>
            <w:tcW w:w="4876" w:type="dxa"/>
          </w:tcPr>
          <w:p w14:paraId="11DE7310" w14:textId="77777777" w:rsidR="002F2EF0" w:rsidRPr="008C5196" w:rsidRDefault="002F2EF0" w:rsidP="00A94AB4">
            <w:pPr>
              <w:pStyle w:val="AmColumnHeading"/>
            </w:pPr>
            <w:r w:rsidRPr="008C5196">
              <w:rPr>
                <w:color w:val="000000"/>
              </w:rPr>
              <w:t>Besedilo, ki ga predlaga Komisija</w:t>
            </w:r>
          </w:p>
        </w:tc>
        <w:tc>
          <w:tcPr>
            <w:tcW w:w="4876" w:type="dxa"/>
          </w:tcPr>
          <w:p w14:paraId="1DF0EC5B" w14:textId="77777777" w:rsidR="002F2EF0" w:rsidRPr="008C5196" w:rsidRDefault="002F2EF0" w:rsidP="00A94AB4">
            <w:pPr>
              <w:pStyle w:val="AmColumnHeading"/>
            </w:pPr>
            <w:r w:rsidRPr="008C5196">
              <w:rPr>
                <w:color w:val="000000"/>
              </w:rPr>
              <w:t>Predlog spremembe</w:t>
            </w:r>
          </w:p>
        </w:tc>
      </w:tr>
      <w:tr w:rsidR="002F2EF0" w:rsidRPr="008C5196" w14:paraId="45A0A385" w14:textId="77777777" w:rsidTr="00A94AB4">
        <w:trPr>
          <w:jc w:val="center"/>
        </w:trPr>
        <w:tc>
          <w:tcPr>
            <w:tcW w:w="4876" w:type="dxa"/>
          </w:tcPr>
          <w:p w14:paraId="5109E15F" w14:textId="77777777" w:rsidR="002F2EF0" w:rsidRPr="008C5196" w:rsidRDefault="002F2EF0" w:rsidP="00A94AB4">
            <w:pPr>
              <w:pStyle w:val="Normal6a"/>
            </w:pPr>
            <w:r w:rsidRPr="008C5196">
              <w:t>1.</w:t>
            </w:r>
            <w:r w:rsidRPr="008C5196">
              <w:tab/>
              <w:t xml:space="preserve">Država članica </w:t>
            </w:r>
            <w:r w:rsidRPr="008C5196">
              <w:rPr>
                <w:b/>
                <w:i/>
              </w:rPr>
              <w:t>premestitve</w:t>
            </w:r>
            <w:r w:rsidRPr="008C5196">
              <w:t xml:space="preserve"> obvesti državo članico prejemnico o varnem prihodu zadevne osebe ali o dejstvu, da </w:t>
            </w:r>
            <w:r w:rsidRPr="008C5196">
              <w:rPr>
                <w:b/>
                <w:i/>
              </w:rPr>
              <w:t>se oseba v roku, ki je</w:t>
            </w:r>
            <w:r w:rsidRPr="008C5196">
              <w:t xml:space="preserve"> </w:t>
            </w:r>
            <w:r w:rsidRPr="008C5196">
              <w:rPr>
                <w:b/>
                <w:i/>
              </w:rPr>
              <w:t>bil</w:t>
            </w:r>
            <w:r w:rsidRPr="008C5196">
              <w:t xml:space="preserve"> </w:t>
            </w:r>
            <w:r w:rsidRPr="008C5196">
              <w:rPr>
                <w:b/>
                <w:i/>
              </w:rPr>
              <w:t>določen, ni zglasila</w:t>
            </w:r>
            <w:r w:rsidRPr="008C5196">
              <w:t>.</w:t>
            </w:r>
          </w:p>
        </w:tc>
        <w:tc>
          <w:tcPr>
            <w:tcW w:w="4876" w:type="dxa"/>
          </w:tcPr>
          <w:p w14:paraId="0317DDB2" w14:textId="77777777" w:rsidR="002F2EF0" w:rsidRPr="008C5196" w:rsidRDefault="002F2EF0" w:rsidP="00A94AB4">
            <w:pPr>
              <w:pStyle w:val="Normal6a"/>
            </w:pPr>
            <w:r w:rsidRPr="008C5196">
              <w:t>1.</w:t>
            </w:r>
            <w:r w:rsidRPr="008C5196">
              <w:tab/>
              <w:t>Država članica</w:t>
            </w:r>
            <w:r w:rsidRPr="008C5196">
              <w:rPr>
                <w:b/>
                <w:i/>
              </w:rPr>
              <w:t>, ki ureja premestitev v sprejemni center partnerske tretje države,</w:t>
            </w:r>
            <w:r w:rsidRPr="008C5196">
              <w:t xml:space="preserve"> obvesti državo članico prejemnico o varnem prihodu zadevne osebe ali o dejstvu, da </w:t>
            </w:r>
            <w:r w:rsidRPr="008C5196">
              <w:rPr>
                <w:b/>
                <w:i/>
              </w:rPr>
              <w:t>premestitev v sprejemni center partnerske tretje države ni bila</w:t>
            </w:r>
            <w:r w:rsidRPr="008C5196">
              <w:t xml:space="preserve"> </w:t>
            </w:r>
            <w:r w:rsidRPr="008C5196">
              <w:rPr>
                <w:b/>
                <w:i/>
              </w:rPr>
              <w:t>uspešna</w:t>
            </w:r>
            <w:r w:rsidRPr="008C5196">
              <w:t>.</w:t>
            </w:r>
          </w:p>
        </w:tc>
      </w:tr>
    </w:tbl>
    <w:p w14:paraId="3EAE057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513FF58" w14:textId="77777777" w:rsidR="002F2EF0" w:rsidRPr="008C5196" w:rsidRDefault="002F2EF0" w:rsidP="002F2EF0">
      <w:r w:rsidRPr="008C5196">
        <w:rPr>
          <w:rStyle w:val="HideTWBExt"/>
          <w:noProof w:val="0"/>
        </w:rPr>
        <w:t>&lt;/Amend&gt;</w:t>
      </w:r>
    </w:p>
    <w:p w14:paraId="5B37A26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2510</w:t>
      </w:r>
      <w:r w:rsidRPr="008C5196">
        <w:rPr>
          <w:rStyle w:val="HideTWBExt"/>
          <w:b w:val="0"/>
          <w:noProof w:val="0"/>
        </w:rPr>
        <w:t>&lt;/NumAm&gt;</w:t>
      </w:r>
    </w:p>
    <w:p w14:paraId="005DC4D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28558F9A" w14:textId="77777777" w:rsidR="002F2EF0" w:rsidRPr="008C5196" w:rsidRDefault="002F2EF0" w:rsidP="002F2EF0">
      <w:pPr>
        <w:pStyle w:val="NormalBold"/>
      </w:pPr>
      <w:r w:rsidRPr="008C5196">
        <w:rPr>
          <w:rStyle w:val="HideTWBExt"/>
          <w:b w:val="0"/>
          <w:noProof w:val="0"/>
        </w:rPr>
        <w:t>&lt;/RepeatBlock-By&gt;</w:t>
      </w:r>
    </w:p>
    <w:p w14:paraId="7572C77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F5ACACA" w14:textId="77777777" w:rsidR="002F2EF0" w:rsidRPr="008C5196" w:rsidRDefault="002F2EF0" w:rsidP="002F2EF0">
      <w:pPr>
        <w:pStyle w:val="NormalBold"/>
      </w:pPr>
      <w:r w:rsidRPr="008C5196">
        <w:rPr>
          <w:rStyle w:val="HideTWBExt"/>
          <w:b w:val="0"/>
          <w:noProof w:val="0"/>
        </w:rPr>
        <w:t>&lt;Article&gt;</w:t>
      </w:r>
      <w:r w:rsidRPr="008C5196">
        <w:t>Člen 58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CC12DFF" w14:textId="77777777" w:rsidTr="00A94AB4">
        <w:trPr>
          <w:trHeight w:hRule="exact" w:val="240"/>
          <w:jc w:val="center"/>
        </w:trPr>
        <w:tc>
          <w:tcPr>
            <w:tcW w:w="9752" w:type="dxa"/>
            <w:gridSpan w:val="2"/>
          </w:tcPr>
          <w:p w14:paraId="692287D0" w14:textId="77777777" w:rsidR="002F2EF0" w:rsidRPr="008C5196" w:rsidRDefault="002F2EF0" w:rsidP="00A94AB4"/>
        </w:tc>
      </w:tr>
      <w:tr w:rsidR="002F2EF0" w:rsidRPr="008C5196" w14:paraId="3A6AA593" w14:textId="77777777" w:rsidTr="00A94AB4">
        <w:trPr>
          <w:trHeight w:val="240"/>
          <w:jc w:val="center"/>
        </w:trPr>
        <w:tc>
          <w:tcPr>
            <w:tcW w:w="4876" w:type="dxa"/>
          </w:tcPr>
          <w:p w14:paraId="4A0E7E01" w14:textId="77777777" w:rsidR="002F2EF0" w:rsidRPr="008C5196" w:rsidRDefault="002F2EF0" w:rsidP="00A94AB4">
            <w:pPr>
              <w:pStyle w:val="AmColumnHeading"/>
            </w:pPr>
            <w:r w:rsidRPr="008C5196">
              <w:rPr>
                <w:color w:val="000000"/>
              </w:rPr>
              <w:t>Besedilo, ki ga predlaga Komisija</w:t>
            </w:r>
          </w:p>
        </w:tc>
        <w:tc>
          <w:tcPr>
            <w:tcW w:w="4876" w:type="dxa"/>
          </w:tcPr>
          <w:p w14:paraId="2904DBA2" w14:textId="77777777" w:rsidR="002F2EF0" w:rsidRPr="008C5196" w:rsidRDefault="002F2EF0" w:rsidP="00A94AB4">
            <w:pPr>
              <w:pStyle w:val="AmColumnHeading"/>
            </w:pPr>
            <w:r w:rsidRPr="008C5196">
              <w:rPr>
                <w:color w:val="000000"/>
              </w:rPr>
              <w:t>Predlog spremembe</w:t>
            </w:r>
          </w:p>
        </w:tc>
      </w:tr>
      <w:tr w:rsidR="002F2EF0" w:rsidRPr="008C5196" w14:paraId="3129A6AF" w14:textId="77777777" w:rsidTr="00A94AB4">
        <w:trPr>
          <w:jc w:val="center"/>
        </w:trPr>
        <w:tc>
          <w:tcPr>
            <w:tcW w:w="4876" w:type="dxa"/>
          </w:tcPr>
          <w:p w14:paraId="285EDC6F" w14:textId="77777777" w:rsidR="002F2EF0" w:rsidRPr="008C5196" w:rsidRDefault="002F2EF0" w:rsidP="00A94AB4">
            <w:pPr>
              <w:pStyle w:val="Normal6a"/>
            </w:pPr>
            <w:r w:rsidRPr="008C5196">
              <w:t>1.</w:t>
            </w:r>
            <w:r w:rsidRPr="008C5196">
              <w:tab/>
              <w:t>Država članica premestitve obvesti državo članico prejemnico o varnem prihodu zadevne osebe ali o dejstvu, da se oseba v roku, ki je bil določen, ni zglasila.</w:t>
            </w:r>
          </w:p>
        </w:tc>
        <w:tc>
          <w:tcPr>
            <w:tcW w:w="4876" w:type="dxa"/>
          </w:tcPr>
          <w:p w14:paraId="5A3B549B" w14:textId="77777777" w:rsidR="002F2EF0" w:rsidRPr="008C5196" w:rsidRDefault="002F2EF0" w:rsidP="00A94AB4">
            <w:pPr>
              <w:pStyle w:val="Normal6a"/>
            </w:pPr>
            <w:r w:rsidRPr="008C5196">
              <w:t>1.</w:t>
            </w:r>
            <w:r w:rsidRPr="008C5196">
              <w:tab/>
              <w:t xml:space="preserve">Država članica premestitve obvesti državo članico prejemnico </w:t>
            </w:r>
            <w:r w:rsidRPr="008C5196">
              <w:rPr>
                <w:b/>
                <w:i/>
              </w:rPr>
              <w:t>in koordinatorja EU za premestitve</w:t>
            </w:r>
            <w:r w:rsidRPr="008C5196">
              <w:t xml:space="preserve"> o varnem prihodu zadevne osebe ali o dejstvu, da se oseba v roku, ki je bil določen, ni zglasila.</w:t>
            </w:r>
          </w:p>
        </w:tc>
      </w:tr>
    </w:tbl>
    <w:p w14:paraId="25EC626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8874F7F" w14:textId="77777777" w:rsidR="002F2EF0" w:rsidRPr="008C5196" w:rsidRDefault="002F2EF0" w:rsidP="002F2EF0">
      <w:r w:rsidRPr="008C5196">
        <w:rPr>
          <w:rStyle w:val="HideTWBExt"/>
          <w:noProof w:val="0"/>
        </w:rPr>
        <w:t>&lt;/Amend&gt;</w:t>
      </w:r>
    </w:p>
    <w:p w14:paraId="7A01ABA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2511</w:t>
      </w:r>
      <w:r w:rsidRPr="008C5196">
        <w:rPr>
          <w:rStyle w:val="HideTWBExt"/>
          <w:b w:val="0"/>
          <w:noProof w:val="0"/>
        </w:rPr>
        <w:t>&lt;/NumAm&gt;</w:t>
      </w:r>
    </w:p>
    <w:p w14:paraId="2D240575" w14:textId="3C77527D"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59F22BD9" w14:textId="77777777" w:rsidR="002F2EF0" w:rsidRPr="008C5196" w:rsidRDefault="002F2EF0" w:rsidP="002F2EF0">
      <w:pPr>
        <w:pStyle w:val="NormalBold"/>
      </w:pPr>
      <w:r w:rsidRPr="008C5196">
        <w:rPr>
          <w:rStyle w:val="HideTWBExt"/>
          <w:b w:val="0"/>
          <w:noProof w:val="0"/>
        </w:rPr>
        <w:t>&lt;/RepeatBlock-By&gt;</w:t>
      </w:r>
    </w:p>
    <w:p w14:paraId="3A89159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80D77E7" w14:textId="77777777" w:rsidR="002F2EF0" w:rsidRPr="008C5196" w:rsidRDefault="002F2EF0" w:rsidP="002F2EF0">
      <w:pPr>
        <w:pStyle w:val="NormalBold"/>
      </w:pPr>
      <w:r w:rsidRPr="008C5196">
        <w:rPr>
          <w:rStyle w:val="HideTWBExt"/>
          <w:b w:val="0"/>
          <w:noProof w:val="0"/>
        </w:rPr>
        <w:t>&lt;Article&gt;</w:t>
      </w:r>
      <w:r w:rsidRPr="008C5196">
        <w:t>Člen 58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1E480A4" w14:textId="77777777" w:rsidTr="00A94AB4">
        <w:trPr>
          <w:trHeight w:hRule="exact" w:val="240"/>
          <w:jc w:val="center"/>
        </w:trPr>
        <w:tc>
          <w:tcPr>
            <w:tcW w:w="9752" w:type="dxa"/>
            <w:gridSpan w:val="2"/>
          </w:tcPr>
          <w:p w14:paraId="77BDA80A" w14:textId="77777777" w:rsidR="002F2EF0" w:rsidRPr="008C5196" w:rsidRDefault="002F2EF0" w:rsidP="00A94AB4"/>
        </w:tc>
      </w:tr>
      <w:tr w:rsidR="002F2EF0" w:rsidRPr="008C5196" w14:paraId="58CD695B" w14:textId="77777777" w:rsidTr="00A94AB4">
        <w:trPr>
          <w:trHeight w:val="240"/>
          <w:jc w:val="center"/>
        </w:trPr>
        <w:tc>
          <w:tcPr>
            <w:tcW w:w="4876" w:type="dxa"/>
          </w:tcPr>
          <w:p w14:paraId="7627FAE7" w14:textId="77777777" w:rsidR="002F2EF0" w:rsidRPr="008C5196" w:rsidRDefault="002F2EF0" w:rsidP="00A94AB4">
            <w:pPr>
              <w:pStyle w:val="AmColumnHeading"/>
            </w:pPr>
            <w:r w:rsidRPr="008C5196">
              <w:rPr>
                <w:color w:val="000000"/>
              </w:rPr>
              <w:t>Besedilo, ki ga predlaga Komisija</w:t>
            </w:r>
          </w:p>
        </w:tc>
        <w:tc>
          <w:tcPr>
            <w:tcW w:w="4876" w:type="dxa"/>
          </w:tcPr>
          <w:p w14:paraId="76D15C43" w14:textId="77777777" w:rsidR="002F2EF0" w:rsidRPr="008C5196" w:rsidRDefault="002F2EF0" w:rsidP="00A94AB4">
            <w:pPr>
              <w:pStyle w:val="AmColumnHeading"/>
            </w:pPr>
            <w:r w:rsidRPr="008C5196">
              <w:rPr>
                <w:color w:val="000000"/>
              </w:rPr>
              <w:t>Predlog spremembe</w:t>
            </w:r>
          </w:p>
        </w:tc>
      </w:tr>
      <w:tr w:rsidR="002F2EF0" w:rsidRPr="008C5196" w14:paraId="792D6A84" w14:textId="77777777" w:rsidTr="00A94AB4">
        <w:trPr>
          <w:jc w:val="center"/>
        </w:trPr>
        <w:tc>
          <w:tcPr>
            <w:tcW w:w="4876" w:type="dxa"/>
          </w:tcPr>
          <w:p w14:paraId="5B4F9B01" w14:textId="77777777" w:rsidR="002F2EF0" w:rsidRPr="008C5196" w:rsidRDefault="002F2EF0" w:rsidP="00A94AB4">
            <w:pPr>
              <w:pStyle w:val="Normal6a"/>
            </w:pPr>
            <w:r w:rsidRPr="008C5196">
              <w:t>1.</w:t>
            </w:r>
            <w:r w:rsidRPr="008C5196">
              <w:tab/>
              <w:t>Država članica premestitve obvesti državo članico prejemnico o varnem prihodu zadevne osebe ali o dejstvu, da se oseba v roku, ki je bil določen, ni zglasila.</w:t>
            </w:r>
          </w:p>
        </w:tc>
        <w:tc>
          <w:tcPr>
            <w:tcW w:w="4876" w:type="dxa"/>
          </w:tcPr>
          <w:p w14:paraId="17FA5221" w14:textId="77777777" w:rsidR="002F2EF0" w:rsidRPr="008C5196" w:rsidRDefault="002F2EF0" w:rsidP="00A94AB4">
            <w:pPr>
              <w:pStyle w:val="Normal6a"/>
            </w:pPr>
            <w:r w:rsidRPr="008C5196">
              <w:t>1.</w:t>
            </w:r>
            <w:r w:rsidRPr="008C5196">
              <w:tab/>
              <w:t xml:space="preserve">Država članica premestitve obvesti državo članico prejemnico </w:t>
            </w:r>
            <w:r w:rsidRPr="008C5196">
              <w:rPr>
                <w:b/>
                <w:i/>
              </w:rPr>
              <w:t>in Agencijo za azil</w:t>
            </w:r>
            <w:r w:rsidRPr="008C5196">
              <w:t xml:space="preserve"> o varnem prihodu zadevne osebe ali o dejstvu, da se oseba v roku, ki je bil določen, ni zglasila.</w:t>
            </w:r>
          </w:p>
        </w:tc>
      </w:tr>
    </w:tbl>
    <w:p w14:paraId="5E5C427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46D9F87" w14:textId="77777777" w:rsidR="002F2EF0" w:rsidRPr="008C5196" w:rsidRDefault="002F2EF0" w:rsidP="002F2EF0">
      <w:r w:rsidRPr="008C5196">
        <w:rPr>
          <w:rStyle w:val="HideTWBExt"/>
          <w:noProof w:val="0"/>
        </w:rPr>
        <w:t>&lt;/Amend&gt;</w:t>
      </w:r>
    </w:p>
    <w:p w14:paraId="4C8DB38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2512</w:t>
      </w:r>
      <w:r w:rsidRPr="008C5196">
        <w:rPr>
          <w:rStyle w:val="HideTWBExt"/>
          <w:b w:val="0"/>
          <w:noProof w:val="0"/>
        </w:rPr>
        <w:t>&lt;/NumAm&gt;</w:t>
      </w:r>
    </w:p>
    <w:p w14:paraId="732DA97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39CC4A59" w14:textId="77777777" w:rsidR="002F2EF0" w:rsidRPr="008C5196" w:rsidRDefault="002F2EF0" w:rsidP="002F2EF0">
      <w:pPr>
        <w:pStyle w:val="NormalBold"/>
      </w:pPr>
      <w:r w:rsidRPr="008C5196">
        <w:rPr>
          <w:rStyle w:val="HideTWBExt"/>
          <w:b w:val="0"/>
          <w:noProof w:val="0"/>
        </w:rPr>
        <w:t>&lt;/RepeatBlock-By&gt;</w:t>
      </w:r>
    </w:p>
    <w:p w14:paraId="6D4D10A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085763E" w14:textId="77777777" w:rsidR="002F2EF0" w:rsidRPr="008C5196" w:rsidRDefault="002F2EF0" w:rsidP="002F2EF0">
      <w:pPr>
        <w:pStyle w:val="NormalBold"/>
      </w:pPr>
      <w:r w:rsidRPr="008C5196">
        <w:rPr>
          <w:rStyle w:val="HideTWBExt"/>
          <w:b w:val="0"/>
          <w:noProof w:val="0"/>
        </w:rPr>
        <w:t>&lt;Article&gt;</w:t>
      </w:r>
      <w:r w:rsidRPr="008C5196">
        <w:t>Člen 58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7347224" w14:textId="77777777" w:rsidTr="00A94AB4">
        <w:trPr>
          <w:trHeight w:hRule="exact" w:val="240"/>
          <w:jc w:val="center"/>
        </w:trPr>
        <w:tc>
          <w:tcPr>
            <w:tcW w:w="9752" w:type="dxa"/>
            <w:gridSpan w:val="2"/>
          </w:tcPr>
          <w:p w14:paraId="5B1607C2" w14:textId="77777777" w:rsidR="002F2EF0" w:rsidRPr="008C5196" w:rsidRDefault="002F2EF0" w:rsidP="00A94AB4"/>
        </w:tc>
      </w:tr>
      <w:tr w:rsidR="002F2EF0" w:rsidRPr="008C5196" w14:paraId="679F1A0F" w14:textId="77777777" w:rsidTr="00A94AB4">
        <w:trPr>
          <w:trHeight w:val="240"/>
          <w:jc w:val="center"/>
        </w:trPr>
        <w:tc>
          <w:tcPr>
            <w:tcW w:w="4876" w:type="dxa"/>
          </w:tcPr>
          <w:p w14:paraId="320BD906" w14:textId="77777777" w:rsidR="002F2EF0" w:rsidRPr="008C5196" w:rsidRDefault="002F2EF0" w:rsidP="00A94AB4">
            <w:pPr>
              <w:pStyle w:val="AmColumnHeading"/>
            </w:pPr>
            <w:r w:rsidRPr="008C5196">
              <w:rPr>
                <w:color w:val="000000"/>
              </w:rPr>
              <w:t>Besedilo, ki ga predlaga Komisija</w:t>
            </w:r>
          </w:p>
        </w:tc>
        <w:tc>
          <w:tcPr>
            <w:tcW w:w="4876" w:type="dxa"/>
          </w:tcPr>
          <w:p w14:paraId="0B917E18" w14:textId="77777777" w:rsidR="002F2EF0" w:rsidRPr="008C5196" w:rsidRDefault="002F2EF0" w:rsidP="00A94AB4">
            <w:pPr>
              <w:pStyle w:val="AmColumnHeading"/>
            </w:pPr>
            <w:r w:rsidRPr="008C5196">
              <w:rPr>
                <w:color w:val="000000"/>
              </w:rPr>
              <w:t>Predlog spremembe</w:t>
            </w:r>
          </w:p>
        </w:tc>
      </w:tr>
      <w:tr w:rsidR="002F2EF0" w:rsidRPr="008C5196" w14:paraId="54028BDE" w14:textId="77777777" w:rsidTr="00A94AB4">
        <w:trPr>
          <w:jc w:val="center"/>
        </w:trPr>
        <w:tc>
          <w:tcPr>
            <w:tcW w:w="4876" w:type="dxa"/>
          </w:tcPr>
          <w:p w14:paraId="5DB7AC41" w14:textId="77777777" w:rsidR="002F2EF0" w:rsidRPr="008C5196" w:rsidRDefault="002F2EF0" w:rsidP="00A94AB4">
            <w:pPr>
              <w:pStyle w:val="Normal6a"/>
            </w:pPr>
            <w:r w:rsidRPr="008C5196">
              <w:rPr>
                <w:b/>
                <w:i/>
              </w:rPr>
              <w:t>2.</w:t>
            </w:r>
            <w:r w:rsidRPr="008C5196">
              <w:tab/>
            </w:r>
            <w:r w:rsidRPr="008C5196">
              <w:rPr>
                <w:b/>
                <w:i/>
              </w:rPr>
              <w:t>Kadar država članica premestitve premesti prosilca, za katerega odgovorna država članica še ni bila določena, navedena država članica uporabi postopke iz dela III, razen člena 8(2), člena 9(1) in (2), člena 15(5) ter člena 21(1) in (2).</w:t>
            </w:r>
          </w:p>
        </w:tc>
        <w:tc>
          <w:tcPr>
            <w:tcW w:w="4876" w:type="dxa"/>
          </w:tcPr>
          <w:p w14:paraId="6A582EA6" w14:textId="77777777" w:rsidR="002F2EF0" w:rsidRPr="008C5196" w:rsidRDefault="002F2EF0" w:rsidP="00A94AB4">
            <w:pPr>
              <w:pStyle w:val="Normal6a"/>
            </w:pPr>
            <w:r w:rsidRPr="008C5196">
              <w:rPr>
                <w:b/>
                <w:i/>
                <w:color w:val="000000"/>
              </w:rPr>
              <w:t>črtano</w:t>
            </w:r>
          </w:p>
        </w:tc>
      </w:tr>
      <w:tr w:rsidR="002F2EF0" w:rsidRPr="008C5196" w14:paraId="50A13F59" w14:textId="77777777" w:rsidTr="00A94AB4">
        <w:trPr>
          <w:jc w:val="center"/>
        </w:trPr>
        <w:tc>
          <w:tcPr>
            <w:tcW w:w="4876" w:type="dxa"/>
          </w:tcPr>
          <w:p w14:paraId="00BC9D44" w14:textId="77777777" w:rsidR="002F2EF0" w:rsidRPr="008C5196" w:rsidRDefault="002F2EF0" w:rsidP="00A94AB4">
            <w:pPr>
              <w:pStyle w:val="Normal6a"/>
            </w:pPr>
            <w:r w:rsidRPr="008C5196">
              <w:rPr>
                <w:b/>
                <w:i/>
              </w:rPr>
              <w:t>Kadar v skladu s prvim pododstavkom ni mogoče določiti nobene odgovorne države članice, je za obravnavanje prošnje za mednarodno zaščito odgovorna država članica premestitve.</w:t>
            </w:r>
          </w:p>
        </w:tc>
        <w:tc>
          <w:tcPr>
            <w:tcW w:w="4876" w:type="dxa"/>
          </w:tcPr>
          <w:p w14:paraId="5EE9F678" w14:textId="77777777" w:rsidR="002F2EF0" w:rsidRPr="008C5196" w:rsidRDefault="002F2EF0" w:rsidP="00A94AB4">
            <w:pPr>
              <w:pStyle w:val="Normal6a"/>
            </w:pPr>
          </w:p>
        </w:tc>
      </w:tr>
      <w:tr w:rsidR="002F2EF0" w:rsidRPr="008C5196" w14:paraId="667A0E47" w14:textId="77777777" w:rsidTr="00A94AB4">
        <w:trPr>
          <w:jc w:val="center"/>
        </w:trPr>
        <w:tc>
          <w:tcPr>
            <w:tcW w:w="4876" w:type="dxa"/>
          </w:tcPr>
          <w:p w14:paraId="550811E5" w14:textId="77777777" w:rsidR="002F2EF0" w:rsidRPr="008C5196" w:rsidRDefault="002F2EF0" w:rsidP="00A94AB4">
            <w:pPr>
              <w:pStyle w:val="Normal6a"/>
            </w:pPr>
            <w:r w:rsidRPr="008C5196">
              <w:rPr>
                <w:b/>
                <w:i/>
              </w:rPr>
              <w:t>Država članica premestitve svojo odgovornost navede v sistemu Eurodac v skladu s členom 11(1) Uredbe (EU) XXX/XXX [uredba Eurodac].</w:t>
            </w:r>
          </w:p>
        </w:tc>
        <w:tc>
          <w:tcPr>
            <w:tcW w:w="4876" w:type="dxa"/>
          </w:tcPr>
          <w:p w14:paraId="31A372DB" w14:textId="77777777" w:rsidR="002F2EF0" w:rsidRPr="008C5196" w:rsidRDefault="002F2EF0" w:rsidP="00A94AB4">
            <w:pPr>
              <w:pStyle w:val="Normal6a"/>
            </w:pPr>
          </w:p>
        </w:tc>
      </w:tr>
    </w:tbl>
    <w:p w14:paraId="7382A80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6745C58" w14:textId="77777777" w:rsidR="002F2EF0" w:rsidRPr="008C5196" w:rsidRDefault="002F2EF0" w:rsidP="002F2EF0">
      <w:r w:rsidRPr="008C5196">
        <w:rPr>
          <w:rStyle w:val="HideTWBExt"/>
          <w:noProof w:val="0"/>
        </w:rPr>
        <w:t>&lt;/Amend&gt;</w:t>
      </w:r>
    </w:p>
    <w:p w14:paraId="6907937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2513</w:t>
      </w:r>
      <w:r w:rsidRPr="008C5196">
        <w:rPr>
          <w:rStyle w:val="HideTWBExt"/>
          <w:b w:val="0"/>
          <w:noProof w:val="0"/>
        </w:rPr>
        <w:t>&lt;/NumAm&gt;</w:t>
      </w:r>
    </w:p>
    <w:p w14:paraId="62B1A4B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54098BF9" w14:textId="77777777" w:rsidR="002F2EF0" w:rsidRPr="008C5196" w:rsidRDefault="002F2EF0" w:rsidP="002F2EF0">
      <w:pPr>
        <w:pStyle w:val="NormalBold"/>
      </w:pPr>
      <w:r w:rsidRPr="008C5196">
        <w:rPr>
          <w:rStyle w:val="HideTWBExt"/>
          <w:b w:val="0"/>
          <w:noProof w:val="0"/>
        </w:rPr>
        <w:t>&lt;/RepeatBlock-By&gt;</w:t>
      </w:r>
    </w:p>
    <w:p w14:paraId="0D4BBAD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D4B3C05" w14:textId="77777777" w:rsidR="002F2EF0" w:rsidRPr="008C5196" w:rsidRDefault="002F2EF0" w:rsidP="002F2EF0">
      <w:pPr>
        <w:pStyle w:val="NormalBold"/>
      </w:pPr>
      <w:r w:rsidRPr="008C5196">
        <w:rPr>
          <w:rStyle w:val="HideTWBExt"/>
          <w:b w:val="0"/>
          <w:noProof w:val="0"/>
        </w:rPr>
        <w:t>&lt;Article&gt;</w:t>
      </w:r>
      <w:r w:rsidRPr="008C5196">
        <w:t>Člen 58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2503988" w14:textId="77777777" w:rsidTr="00A94AB4">
        <w:trPr>
          <w:trHeight w:hRule="exact" w:val="240"/>
          <w:jc w:val="center"/>
        </w:trPr>
        <w:tc>
          <w:tcPr>
            <w:tcW w:w="9752" w:type="dxa"/>
            <w:gridSpan w:val="2"/>
          </w:tcPr>
          <w:p w14:paraId="3A4A5FF6" w14:textId="77777777" w:rsidR="002F2EF0" w:rsidRPr="008C5196" w:rsidRDefault="002F2EF0" w:rsidP="00A94AB4"/>
        </w:tc>
      </w:tr>
      <w:tr w:rsidR="002F2EF0" w:rsidRPr="008C5196" w14:paraId="7737F4CF" w14:textId="77777777" w:rsidTr="00A94AB4">
        <w:trPr>
          <w:trHeight w:val="240"/>
          <w:jc w:val="center"/>
        </w:trPr>
        <w:tc>
          <w:tcPr>
            <w:tcW w:w="4876" w:type="dxa"/>
          </w:tcPr>
          <w:p w14:paraId="6ABBF616" w14:textId="77777777" w:rsidR="002F2EF0" w:rsidRPr="008C5196" w:rsidRDefault="002F2EF0" w:rsidP="00A94AB4">
            <w:pPr>
              <w:pStyle w:val="AmColumnHeading"/>
            </w:pPr>
            <w:r w:rsidRPr="008C5196">
              <w:rPr>
                <w:color w:val="000000"/>
              </w:rPr>
              <w:t>Besedilo, ki ga predlaga Komisija</w:t>
            </w:r>
          </w:p>
        </w:tc>
        <w:tc>
          <w:tcPr>
            <w:tcW w:w="4876" w:type="dxa"/>
          </w:tcPr>
          <w:p w14:paraId="47DCA879" w14:textId="77777777" w:rsidR="002F2EF0" w:rsidRPr="008C5196" w:rsidRDefault="002F2EF0" w:rsidP="00A94AB4">
            <w:pPr>
              <w:pStyle w:val="AmColumnHeading"/>
            </w:pPr>
            <w:r w:rsidRPr="008C5196">
              <w:rPr>
                <w:color w:val="000000"/>
              </w:rPr>
              <w:t>Predlog spremembe</w:t>
            </w:r>
          </w:p>
        </w:tc>
      </w:tr>
      <w:tr w:rsidR="002F2EF0" w:rsidRPr="008C5196" w14:paraId="0AC7C5C7" w14:textId="77777777" w:rsidTr="00A94AB4">
        <w:trPr>
          <w:jc w:val="center"/>
        </w:trPr>
        <w:tc>
          <w:tcPr>
            <w:tcW w:w="4876" w:type="dxa"/>
          </w:tcPr>
          <w:p w14:paraId="38B794A6" w14:textId="77777777" w:rsidR="002F2EF0" w:rsidRPr="008C5196" w:rsidRDefault="002F2EF0" w:rsidP="00A94AB4">
            <w:pPr>
              <w:pStyle w:val="Normal6a"/>
            </w:pPr>
            <w:r w:rsidRPr="008C5196">
              <w:rPr>
                <w:b/>
                <w:i/>
              </w:rPr>
              <w:t>2.</w:t>
            </w:r>
            <w:r w:rsidRPr="008C5196">
              <w:tab/>
            </w:r>
            <w:r w:rsidRPr="008C5196">
              <w:rPr>
                <w:b/>
                <w:i/>
              </w:rPr>
              <w:t>Kadar država članica premestitve premesti prosilca, za katerega odgovorna država članica še ni bila določena, navedena država članica uporabi postopke iz dela III, razen člena 8(2), člena 9(1) in (2), člena 15(5) ter člena 21(1) in (2).</w:t>
            </w:r>
          </w:p>
        </w:tc>
        <w:tc>
          <w:tcPr>
            <w:tcW w:w="4876" w:type="dxa"/>
          </w:tcPr>
          <w:p w14:paraId="75CE6A0F" w14:textId="77777777" w:rsidR="002F2EF0" w:rsidRPr="008C5196" w:rsidRDefault="002F2EF0" w:rsidP="00A94AB4">
            <w:pPr>
              <w:pStyle w:val="Normal6a"/>
            </w:pPr>
            <w:r w:rsidRPr="008C5196">
              <w:rPr>
                <w:b/>
                <w:i/>
                <w:color w:val="000000"/>
              </w:rPr>
              <w:t>črtano</w:t>
            </w:r>
          </w:p>
        </w:tc>
      </w:tr>
      <w:tr w:rsidR="002F2EF0" w:rsidRPr="008C5196" w14:paraId="1DF58ACC" w14:textId="77777777" w:rsidTr="00A94AB4">
        <w:trPr>
          <w:jc w:val="center"/>
        </w:trPr>
        <w:tc>
          <w:tcPr>
            <w:tcW w:w="4876" w:type="dxa"/>
          </w:tcPr>
          <w:p w14:paraId="2CFB0E61" w14:textId="77777777" w:rsidR="002F2EF0" w:rsidRPr="008C5196" w:rsidRDefault="002F2EF0" w:rsidP="00A94AB4">
            <w:pPr>
              <w:pStyle w:val="Normal6a"/>
            </w:pPr>
            <w:r w:rsidRPr="008C5196">
              <w:rPr>
                <w:b/>
                <w:i/>
              </w:rPr>
              <w:t>Kadar v skladu s prvim pododstavkom ni mogoče določiti nobene odgovorne države članice, je za obravnavanje prošnje za mednarodno zaščito odgovorna država članica premestitve.</w:t>
            </w:r>
          </w:p>
        </w:tc>
        <w:tc>
          <w:tcPr>
            <w:tcW w:w="4876" w:type="dxa"/>
          </w:tcPr>
          <w:p w14:paraId="366363B9" w14:textId="77777777" w:rsidR="002F2EF0" w:rsidRPr="008C5196" w:rsidRDefault="002F2EF0" w:rsidP="00A94AB4">
            <w:pPr>
              <w:pStyle w:val="Normal6a"/>
            </w:pPr>
          </w:p>
        </w:tc>
      </w:tr>
      <w:tr w:rsidR="002F2EF0" w:rsidRPr="008C5196" w14:paraId="38B16FF0" w14:textId="77777777" w:rsidTr="00A94AB4">
        <w:trPr>
          <w:jc w:val="center"/>
        </w:trPr>
        <w:tc>
          <w:tcPr>
            <w:tcW w:w="4876" w:type="dxa"/>
          </w:tcPr>
          <w:p w14:paraId="6FDA7EBC" w14:textId="77777777" w:rsidR="002F2EF0" w:rsidRPr="008C5196" w:rsidRDefault="002F2EF0" w:rsidP="00A94AB4">
            <w:pPr>
              <w:pStyle w:val="Normal6a"/>
            </w:pPr>
            <w:r w:rsidRPr="008C5196">
              <w:rPr>
                <w:b/>
                <w:i/>
              </w:rPr>
              <w:t>Država članica premestitve svojo odgovornost navede v sistemu Eurodac v skladu s členom 11(1) Uredbe (EU) XXX/XXX [uredba Eurodac].</w:t>
            </w:r>
          </w:p>
        </w:tc>
        <w:tc>
          <w:tcPr>
            <w:tcW w:w="4876" w:type="dxa"/>
          </w:tcPr>
          <w:p w14:paraId="2C3CEF34" w14:textId="77777777" w:rsidR="002F2EF0" w:rsidRPr="008C5196" w:rsidRDefault="002F2EF0" w:rsidP="00A94AB4">
            <w:pPr>
              <w:pStyle w:val="Normal6a"/>
            </w:pPr>
          </w:p>
        </w:tc>
      </w:tr>
    </w:tbl>
    <w:p w14:paraId="0A20200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D7A9913" w14:textId="77777777" w:rsidR="002F2EF0" w:rsidRPr="008C5196" w:rsidRDefault="002F2EF0" w:rsidP="002F2EF0">
      <w:r w:rsidRPr="008C5196">
        <w:rPr>
          <w:rStyle w:val="HideTWBExt"/>
          <w:noProof w:val="0"/>
        </w:rPr>
        <w:t>&lt;/Amend&gt;</w:t>
      </w:r>
    </w:p>
    <w:p w14:paraId="334F152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2514</w:t>
      </w:r>
      <w:r w:rsidRPr="008C5196">
        <w:rPr>
          <w:rStyle w:val="HideTWBExt"/>
          <w:b w:val="0"/>
          <w:noProof w:val="0"/>
        </w:rPr>
        <w:t>&lt;/NumAm&gt;</w:t>
      </w:r>
    </w:p>
    <w:p w14:paraId="7BEBCCFD" w14:textId="63E157B0"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2023F2DC" w14:textId="77777777" w:rsidR="002F2EF0" w:rsidRPr="008C5196" w:rsidRDefault="002F2EF0" w:rsidP="002F2EF0">
      <w:pPr>
        <w:pStyle w:val="NormalBold"/>
      </w:pPr>
      <w:r w:rsidRPr="008C5196">
        <w:rPr>
          <w:rStyle w:val="HideTWBExt"/>
          <w:b w:val="0"/>
          <w:noProof w:val="0"/>
        </w:rPr>
        <w:t>&lt;/RepeatBlock-By&gt;</w:t>
      </w:r>
    </w:p>
    <w:p w14:paraId="1E28999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699347D" w14:textId="77777777" w:rsidR="002F2EF0" w:rsidRPr="008C5196" w:rsidRDefault="002F2EF0" w:rsidP="002F2EF0">
      <w:pPr>
        <w:pStyle w:val="NormalBold"/>
      </w:pPr>
      <w:r w:rsidRPr="008C5196">
        <w:rPr>
          <w:rStyle w:val="HideTWBExt"/>
          <w:b w:val="0"/>
          <w:noProof w:val="0"/>
        </w:rPr>
        <w:t>&lt;Article&gt;</w:t>
      </w:r>
      <w:r w:rsidRPr="008C5196">
        <w:t>Člen 58 – odstavek 2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57361F2" w14:textId="77777777" w:rsidTr="00A94AB4">
        <w:trPr>
          <w:trHeight w:hRule="exact" w:val="240"/>
          <w:jc w:val="center"/>
        </w:trPr>
        <w:tc>
          <w:tcPr>
            <w:tcW w:w="9752" w:type="dxa"/>
            <w:gridSpan w:val="2"/>
          </w:tcPr>
          <w:p w14:paraId="0E7F51D7" w14:textId="77777777" w:rsidR="002F2EF0" w:rsidRPr="008C5196" w:rsidRDefault="002F2EF0" w:rsidP="00A94AB4"/>
        </w:tc>
      </w:tr>
      <w:tr w:rsidR="002F2EF0" w:rsidRPr="008C5196" w14:paraId="69B48801" w14:textId="77777777" w:rsidTr="00A94AB4">
        <w:trPr>
          <w:trHeight w:val="240"/>
          <w:jc w:val="center"/>
        </w:trPr>
        <w:tc>
          <w:tcPr>
            <w:tcW w:w="4876" w:type="dxa"/>
          </w:tcPr>
          <w:p w14:paraId="76816DA2" w14:textId="77777777" w:rsidR="002F2EF0" w:rsidRPr="008C5196" w:rsidRDefault="002F2EF0" w:rsidP="00A94AB4">
            <w:pPr>
              <w:pStyle w:val="AmColumnHeading"/>
            </w:pPr>
            <w:r w:rsidRPr="008C5196">
              <w:rPr>
                <w:color w:val="000000"/>
              </w:rPr>
              <w:t>Besedilo, ki ga predlaga Komisija</w:t>
            </w:r>
          </w:p>
        </w:tc>
        <w:tc>
          <w:tcPr>
            <w:tcW w:w="4876" w:type="dxa"/>
          </w:tcPr>
          <w:p w14:paraId="5E57CF32" w14:textId="77777777" w:rsidR="002F2EF0" w:rsidRPr="008C5196" w:rsidRDefault="002F2EF0" w:rsidP="00A94AB4">
            <w:pPr>
              <w:pStyle w:val="AmColumnHeading"/>
            </w:pPr>
            <w:r w:rsidRPr="008C5196">
              <w:rPr>
                <w:color w:val="000000"/>
              </w:rPr>
              <w:t>Predlog spremembe</w:t>
            </w:r>
          </w:p>
        </w:tc>
      </w:tr>
      <w:tr w:rsidR="002F2EF0" w:rsidRPr="008C5196" w14:paraId="0D333283" w14:textId="77777777" w:rsidTr="00A94AB4">
        <w:trPr>
          <w:jc w:val="center"/>
        </w:trPr>
        <w:tc>
          <w:tcPr>
            <w:tcW w:w="4876" w:type="dxa"/>
          </w:tcPr>
          <w:p w14:paraId="4DD27C35" w14:textId="77777777" w:rsidR="002F2EF0" w:rsidRPr="008C5196" w:rsidRDefault="002F2EF0" w:rsidP="00A94AB4">
            <w:pPr>
              <w:pStyle w:val="Normal6a"/>
            </w:pPr>
            <w:r w:rsidRPr="008C5196">
              <w:t>2.</w:t>
            </w:r>
            <w:r w:rsidRPr="008C5196">
              <w:tab/>
            </w:r>
            <w:r w:rsidRPr="008C5196">
              <w:rPr>
                <w:b/>
                <w:i/>
              </w:rPr>
              <w:t xml:space="preserve">Kadar </w:t>
            </w:r>
            <w:r w:rsidRPr="008C5196">
              <w:t xml:space="preserve">država članica premestitve </w:t>
            </w:r>
            <w:r w:rsidRPr="008C5196">
              <w:rPr>
                <w:b/>
                <w:i/>
              </w:rPr>
              <w:t>premesti prosilca,</w:t>
            </w:r>
            <w:r w:rsidRPr="008C5196">
              <w:t xml:space="preserve"> za </w:t>
            </w:r>
            <w:r w:rsidRPr="008C5196">
              <w:rPr>
                <w:b/>
                <w:i/>
              </w:rPr>
              <w:t>katerega odgovorna država članica še ni bila določena, navedena država članica uporabi postopke iz dela III, razen člena 8(2), člena 9(1) in (2), člena 15(5) ter člena 21(1) in (2)</w:t>
            </w:r>
            <w:r w:rsidRPr="008C5196">
              <w:t>.</w:t>
            </w:r>
          </w:p>
        </w:tc>
        <w:tc>
          <w:tcPr>
            <w:tcW w:w="4876" w:type="dxa"/>
          </w:tcPr>
          <w:p w14:paraId="1EF3E209" w14:textId="77777777" w:rsidR="002F2EF0" w:rsidRPr="008C5196" w:rsidRDefault="002F2EF0" w:rsidP="00A94AB4">
            <w:pPr>
              <w:pStyle w:val="Normal6a"/>
            </w:pPr>
            <w:r w:rsidRPr="008C5196">
              <w:t>2.</w:t>
            </w:r>
            <w:r w:rsidRPr="008C5196">
              <w:tab/>
              <w:t xml:space="preserve">Država članica premestitve </w:t>
            </w:r>
            <w:r w:rsidRPr="008C5196">
              <w:rPr>
                <w:b/>
                <w:i/>
              </w:rPr>
              <w:t>je odgovorna</w:t>
            </w:r>
            <w:r w:rsidRPr="008C5196">
              <w:t xml:space="preserve"> za </w:t>
            </w:r>
            <w:r w:rsidRPr="008C5196">
              <w:rPr>
                <w:b/>
                <w:i/>
              </w:rPr>
              <w:t>obravnavanje prošnje za mednarodno zaščito</w:t>
            </w:r>
            <w:r w:rsidRPr="008C5196">
              <w:t>.</w:t>
            </w:r>
          </w:p>
        </w:tc>
      </w:tr>
    </w:tbl>
    <w:p w14:paraId="00258AC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B48ECAC" w14:textId="77777777" w:rsidR="002F2EF0" w:rsidRPr="008C5196" w:rsidRDefault="002F2EF0" w:rsidP="002F2EF0">
      <w:r w:rsidRPr="008C5196">
        <w:rPr>
          <w:rStyle w:val="HideTWBExt"/>
          <w:noProof w:val="0"/>
        </w:rPr>
        <w:t>&lt;/Amend&gt;</w:t>
      </w:r>
    </w:p>
    <w:p w14:paraId="77AC652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2515</w:t>
      </w:r>
      <w:r w:rsidRPr="008C5196">
        <w:rPr>
          <w:rStyle w:val="HideTWBExt"/>
          <w:b w:val="0"/>
          <w:noProof w:val="0"/>
        </w:rPr>
        <w:t>&lt;/NumAm&gt;</w:t>
      </w:r>
    </w:p>
    <w:p w14:paraId="2BB1ECF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63DC074F" w14:textId="77777777" w:rsidR="002F2EF0" w:rsidRPr="008C5196" w:rsidRDefault="002F2EF0" w:rsidP="002F2EF0">
      <w:pPr>
        <w:pStyle w:val="NormalBold"/>
      </w:pPr>
      <w:r w:rsidRPr="008C5196">
        <w:rPr>
          <w:rStyle w:val="HideTWBExt"/>
          <w:b w:val="0"/>
          <w:noProof w:val="0"/>
        </w:rPr>
        <w:t>&lt;/RepeatBlock-By&gt;</w:t>
      </w:r>
    </w:p>
    <w:p w14:paraId="0B11442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0707FEF" w14:textId="77777777" w:rsidR="002F2EF0" w:rsidRPr="008C5196" w:rsidRDefault="002F2EF0" w:rsidP="002F2EF0">
      <w:pPr>
        <w:pStyle w:val="NormalBold"/>
      </w:pPr>
      <w:r w:rsidRPr="008C5196">
        <w:rPr>
          <w:rStyle w:val="HideTWBExt"/>
          <w:b w:val="0"/>
          <w:noProof w:val="0"/>
        </w:rPr>
        <w:t>&lt;Article&gt;</w:t>
      </w:r>
      <w:r w:rsidRPr="008C5196">
        <w:t>Člen 58 – odstavek 2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A0D3C9E" w14:textId="77777777" w:rsidTr="00A94AB4">
        <w:trPr>
          <w:trHeight w:hRule="exact" w:val="240"/>
          <w:jc w:val="center"/>
        </w:trPr>
        <w:tc>
          <w:tcPr>
            <w:tcW w:w="9752" w:type="dxa"/>
            <w:gridSpan w:val="2"/>
          </w:tcPr>
          <w:p w14:paraId="66E8BFA6" w14:textId="77777777" w:rsidR="002F2EF0" w:rsidRPr="008C5196" w:rsidRDefault="002F2EF0" w:rsidP="00A94AB4"/>
        </w:tc>
      </w:tr>
      <w:tr w:rsidR="002F2EF0" w:rsidRPr="008C5196" w14:paraId="71E64A7B" w14:textId="77777777" w:rsidTr="00A94AB4">
        <w:trPr>
          <w:trHeight w:val="240"/>
          <w:jc w:val="center"/>
        </w:trPr>
        <w:tc>
          <w:tcPr>
            <w:tcW w:w="4876" w:type="dxa"/>
          </w:tcPr>
          <w:p w14:paraId="38DB2FCC" w14:textId="77777777" w:rsidR="002F2EF0" w:rsidRPr="008C5196" w:rsidRDefault="002F2EF0" w:rsidP="00A94AB4">
            <w:pPr>
              <w:pStyle w:val="AmColumnHeading"/>
            </w:pPr>
            <w:r w:rsidRPr="008C5196">
              <w:rPr>
                <w:color w:val="000000"/>
              </w:rPr>
              <w:t>Besedilo, ki ga predlaga Komisija</w:t>
            </w:r>
          </w:p>
        </w:tc>
        <w:tc>
          <w:tcPr>
            <w:tcW w:w="4876" w:type="dxa"/>
          </w:tcPr>
          <w:p w14:paraId="4BC57A01" w14:textId="77777777" w:rsidR="002F2EF0" w:rsidRPr="008C5196" w:rsidRDefault="002F2EF0" w:rsidP="00A94AB4">
            <w:pPr>
              <w:pStyle w:val="AmColumnHeading"/>
            </w:pPr>
            <w:r w:rsidRPr="008C5196">
              <w:rPr>
                <w:color w:val="000000"/>
              </w:rPr>
              <w:t>Predlog spremembe</w:t>
            </w:r>
          </w:p>
        </w:tc>
      </w:tr>
      <w:tr w:rsidR="002F2EF0" w:rsidRPr="008C5196" w14:paraId="5D10119A" w14:textId="77777777" w:rsidTr="00A94AB4">
        <w:trPr>
          <w:jc w:val="center"/>
        </w:trPr>
        <w:tc>
          <w:tcPr>
            <w:tcW w:w="4876" w:type="dxa"/>
          </w:tcPr>
          <w:p w14:paraId="2AC453E2" w14:textId="77777777" w:rsidR="002F2EF0" w:rsidRPr="008C5196" w:rsidRDefault="002F2EF0" w:rsidP="00A94AB4">
            <w:pPr>
              <w:pStyle w:val="Normal6a"/>
            </w:pPr>
            <w:r w:rsidRPr="008C5196">
              <w:t>2.</w:t>
            </w:r>
            <w:r w:rsidRPr="008C5196">
              <w:tab/>
            </w:r>
            <w:r w:rsidRPr="008C5196">
              <w:rPr>
                <w:b/>
                <w:i/>
              </w:rPr>
              <w:t xml:space="preserve">Kadar </w:t>
            </w:r>
            <w:r w:rsidRPr="008C5196">
              <w:t xml:space="preserve">država članica premestitve </w:t>
            </w:r>
            <w:r w:rsidRPr="008C5196">
              <w:rPr>
                <w:b/>
                <w:i/>
              </w:rPr>
              <w:t>premesti prosilca,</w:t>
            </w:r>
            <w:r w:rsidRPr="008C5196">
              <w:t xml:space="preserve"> za </w:t>
            </w:r>
            <w:r w:rsidRPr="008C5196">
              <w:rPr>
                <w:b/>
                <w:i/>
              </w:rPr>
              <w:t xml:space="preserve">katerega odgovorna država članica še ni bila določena, navedena </w:t>
            </w:r>
            <w:r w:rsidRPr="008C5196">
              <w:t xml:space="preserve">država članica </w:t>
            </w:r>
            <w:r w:rsidRPr="008C5196">
              <w:rPr>
                <w:b/>
                <w:i/>
              </w:rPr>
              <w:t>uporabi postopke iz dela III, razen člena 8(2), člena 9(1)</w:t>
            </w:r>
            <w:r w:rsidRPr="008C5196">
              <w:t xml:space="preserve"> </w:t>
            </w:r>
            <w:r w:rsidRPr="008C5196">
              <w:rPr>
                <w:b/>
                <w:i/>
              </w:rPr>
              <w:t>in</w:t>
            </w:r>
            <w:r w:rsidRPr="008C5196">
              <w:t xml:space="preserve"> (</w:t>
            </w:r>
            <w:r w:rsidRPr="008C5196">
              <w:rPr>
                <w:b/>
                <w:i/>
              </w:rPr>
              <w:t>2), člena 15(5</w:t>
            </w:r>
            <w:r w:rsidRPr="008C5196">
              <w:t xml:space="preserve">) </w:t>
            </w:r>
            <w:r w:rsidRPr="008C5196">
              <w:rPr>
                <w:b/>
                <w:i/>
              </w:rPr>
              <w:t>ter člena 21(1) in (2)</w:t>
            </w:r>
            <w:r w:rsidRPr="008C5196">
              <w:t>.</w:t>
            </w:r>
          </w:p>
        </w:tc>
        <w:tc>
          <w:tcPr>
            <w:tcW w:w="4876" w:type="dxa"/>
          </w:tcPr>
          <w:p w14:paraId="48D2E10A" w14:textId="77777777" w:rsidR="002F2EF0" w:rsidRPr="008C5196" w:rsidRDefault="002F2EF0" w:rsidP="00A94AB4">
            <w:pPr>
              <w:pStyle w:val="Normal6a"/>
            </w:pPr>
            <w:r w:rsidRPr="008C5196">
              <w:t>2.</w:t>
            </w:r>
            <w:r w:rsidRPr="008C5196">
              <w:tab/>
              <w:t>Država članica premestitve</w:t>
            </w:r>
            <w:r w:rsidRPr="008C5196">
              <w:rPr>
                <w:b/>
                <w:i/>
              </w:rPr>
              <w:t xml:space="preserve"> je odgovorna </w:t>
            </w:r>
            <w:r w:rsidRPr="008C5196">
              <w:t>za</w:t>
            </w:r>
            <w:r w:rsidRPr="008C5196">
              <w:rPr>
                <w:b/>
                <w:i/>
              </w:rPr>
              <w:t xml:space="preserve"> obravnavanje prošnje za mednarodno zaščito.</w:t>
            </w:r>
            <w:r w:rsidRPr="008C5196">
              <w:t xml:space="preserve"> Država članica</w:t>
            </w:r>
            <w:r w:rsidRPr="008C5196">
              <w:rPr>
                <w:b/>
                <w:i/>
              </w:rPr>
              <w:t xml:space="preserve"> premestitve svojo odgovornost navede v sistemu Eurodac v skladu s členom 11(1)</w:t>
            </w:r>
            <w:r w:rsidRPr="008C5196">
              <w:t xml:space="preserve"> </w:t>
            </w:r>
            <w:r w:rsidRPr="008C5196">
              <w:rPr>
                <w:b/>
                <w:i/>
              </w:rPr>
              <w:t>Uredbe</w:t>
            </w:r>
            <w:r w:rsidRPr="008C5196">
              <w:t xml:space="preserve"> (</w:t>
            </w:r>
            <w:r w:rsidRPr="008C5196">
              <w:rPr>
                <w:b/>
                <w:i/>
              </w:rPr>
              <w:t>EU</w:t>
            </w:r>
            <w:r w:rsidRPr="008C5196">
              <w:t xml:space="preserve">) </w:t>
            </w:r>
            <w:r w:rsidRPr="008C5196">
              <w:rPr>
                <w:b/>
                <w:i/>
              </w:rPr>
              <w:t>XXX/XXX [uredba Eurodac]</w:t>
            </w:r>
            <w:r w:rsidRPr="008C5196">
              <w:t>.</w:t>
            </w:r>
          </w:p>
        </w:tc>
      </w:tr>
    </w:tbl>
    <w:p w14:paraId="4C801A0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973A3FC" w14:textId="77777777" w:rsidR="002F2EF0" w:rsidRPr="008C5196" w:rsidRDefault="002F2EF0" w:rsidP="002F2EF0">
      <w:r w:rsidRPr="008C5196">
        <w:rPr>
          <w:rStyle w:val="HideTWBExt"/>
          <w:noProof w:val="0"/>
        </w:rPr>
        <w:t>&lt;/Amend&gt;</w:t>
      </w:r>
    </w:p>
    <w:p w14:paraId="1466D6C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2516</w:t>
      </w:r>
      <w:r w:rsidRPr="008C5196">
        <w:rPr>
          <w:rStyle w:val="HideTWBExt"/>
          <w:b w:val="0"/>
          <w:noProof w:val="0"/>
        </w:rPr>
        <w:t>&lt;/NumAm&gt;</w:t>
      </w:r>
    </w:p>
    <w:p w14:paraId="484AA780" w14:textId="016C9567"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7308A21A" w14:textId="77777777" w:rsidR="002F2EF0" w:rsidRPr="008C5196" w:rsidRDefault="002F2EF0" w:rsidP="002F2EF0">
      <w:pPr>
        <w:pStyle w:val="NormalBold"/>
      </w:pPr>
      <w:r w:rsidRPr="008C5196">
        <w:rPr>
          <w:rStyle w:val="HideTWBExt"/>
          <w:b w:val="0"/>
          <w:noProof w:val="0"/>
        </w:rPr>
        <w:t>&lt;/RepeatBlock-By&gt;</w:t>
      </w:r>
    </w:p>
    <w:p w14:paraId="2D3FC00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1B67456" w14:textId="77777777" w:rsidR="002F2EF0" w:rsidRPr="008C5196" w:rsidRDefault="002F2EF0" w:rsidP="002F2EF0">
      <w:pPr>
        <w:pStyle w:val="NormalBold"/>
      </w:pPr>
      <w:r w:rsidRPr="008C5196">
        <w:rPr>
          <w:rStyle w:val="HideTWBExt"/>
          <w:b w:val="0"/>
          <w:noProof w:val="0"/>
        </w:rPr>
        <w:t>&lt;Article&gt;</w:t>
      </w:r>
      <w:r w:rsidRPr="008C5196">
        <w:t>Člen 58 – odstavek 2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4753ADC" w14:textId="77777777" w:rsidTr="00A94AB4">
        <w:trPr>
          <w:trHeight w:hRule="exact" w:val="240"/>
          <w:jc w:val="center"/>
        </w:trPr>
        <w:tc>
          <w:tcPr>
            <w:tcW w:w="9752" w:type="dxa"/>
            <w:gridSpan w:val="2"/>
          </w:tcPr>
          <w:p w14:paraId="4F99A5AA" w14:textId="77777777" w:rsidR="002F2EF0" w:rsidRPr="008C5196" w:rsidRDefault="002F2EF0" w:rsidP="00A94AB4"/>
        </w:tc>
      </w:tr>
      <w:tr w:rsidR="002F2EF0" w:rsidRPr="008C5196" w14:paraId="61DA5CA9" w14:textId="77777777" w:rsidTr="00A94AB4">
        <w:trPr>
          <w:trHeight w:val="240"/>
          <w:jc w:val="center"/>
        </w:trPr>
        <w:tc>
          <w:tcPr>
            <w:tcW w:w="4876" w:type="dxa"/>
          </w:tcPr>
          <w:p w14:paraId="305FDB12" w14:textId="77777777" w:rsidR="002F2EF0" w:rsidRPr="008C5196" w:rsidRDefault="002F2EF0" w:rsidP="00A94AB4">
            <w:pPr>
              <w:pStyle w:val="AmColumnHeading"/>
            </w:pPr>
            <w:r w:rsidRPr="008C5196">
              <w:rPr>
                <w:color w:val="000000"/>
              </w:rPr>
              <w:t>Besedilo, ki ga predlaga Komisija</w:t>
            </w:r>
          </w:p>
        </w:tc>
        <w:tc>
          <w:tcPr>
            <w:tcW w:w="4876" w:type="dxa"/>
          </w:tcPr>
          <w:p w14:paraId="68641083" w14:textId="77777777" w:rsidR="002F2EF0" w:rsidRPr="008C5196" w:rsidRDefault="002F2EF0" w:rsidP="00A94AB4">
            <w:pPr>
              <w:pStyle w:val="AmColumnHeading"/>
            </w:pPr>
            <w:r w:rsidRPr="008C5196">
              <w:rPr>
                <w:color w:val="000000"/>
              </w:rPr>
              <w:t>Predlog spremembe</w:t>
            </w:r>
          </w:p>
        </w:tc>
      </w:tr>
      <w:tr w:rsidR="002F2EF0" w:rsidRPr="008C5196" w14:paraId="1498B363" w14:textId="77777777" w:rsidTr="00A94AB4">
        <w:trPr>
          <w:jc w:val="center"/>
        </w:trPr>
        <w:tc>
          <w:tcPr>
            <w:tcW w:w="4876" w:type="dxa"/>
          </w:tcPr>
          <w:p w14:paraId="1121AEE4" w14:textId="77777777" w:rsidR="002F2EF0" w:rsidRPr="008C5196" w:rsidRDefault="002F2EF0" w:rsidP="00A94AB4">
            <w:pPr>
              <w:pStyle w:val="Normal6a"/>
            </w:pPr>
            <w:r w:rsidRPr="008C5196">
              <w:rPr>
                <w:b/>
                <w:i/>
              </w:rPr>
              <w:t>Kadar v skladu s prvim pododstavkom ni mogoče določiti nobene odgovorne države članice, je za obravnavanje prošnje za mednarodno zaščito odgovorna država članica premestitve.</w:t>
            </w:r>
          </w:p>
        </w:tc>
        <w:tc>
          <w:tcPr>
            <w:tcW w:w="4876" w:type="dxa"/>
          </w:tcPr>
          <w:p w14:paraId="543F1F18" w14:textId="77777777" w:rsidR="002F2EF0" w:rsidRPr="008C5196" w:rsidRDefault="002F2EF0" w:rsidP="00A94AB4">
            <w:pPr>
              <w:pStyle w:val="Normal6a"/>
            </w:pPr>
            <w:r w:rsidRPr="008C5196">
              <w:rPr>
                <w:b/>
                <w:i/>
                <w:color w:val="000000"/>
              </w:rPr>
              <w:t>črtano</w:t>
            </w:r>
          </w:p>
        </w:tc>
      </w:tr>
    </w:tbl>
    <w:p w14:paraId="4126A45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27CAE53" w14:textId="77777777" w:rsidR="002F2EF0" w:rsidRPr="008C5196" w:rsidRDefault="002F2EF0" w:rsidP="002F2EF0">
      <w:r w:rsidRPr="008C5196">
        <w:rPr>
          <w:rStyle w:val="HideTWBExt"/>
          <w:noProof w:val="0"/>
        </w:rPr>
        <w:t>&lt;/Amend&gt;</w:t>
      </w:r>
    </w:p>
    <w:p w14:paraId="0438698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2517</w:t>
      </w:r>
      <w:r w:rsidRPr="008C5196">
        <w:rPr>
          <w:rStyle w:val="HideTWBExt"/>
          <w:b w:val="0"/>
          <w:noProof w:val="0"/>
        </w:rPr>
        <w:t>&lt;/NumAm&gt;</w:t>
      </w:r>
    </w:p>
    <w:p w14:paraId="0334ABC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16AD911A" w14:textId="77777777" w:rsidR="002F2EF0" w:rsidRPr="008C5196" w:rsidRDefault="002F2EF0" w:rsidP="002F2EF0">
      <w:pPr>
        <w:pStyle w:val="NormalBold"/>
      </w:pPr>
      <w:r w:rsidRPr="008C5196">
        <w:rPr>
          <w:rStyle w:val="HideTWBExt"/>
          <w:b w:val="0"/>
          <w:noProof w:val="0"/>
        </w:rPr>
        <w:t>&lt;/RepeatBlock-By&gt;</w:t>
      </w:r>
    </w:p>
    <w:p w14:paraId="1BA44B0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8DFE290" w14:textId="77777777" w:rsidR="002F2EF0" w:rsidRPr="008C5196" w:rsidRDefault="002F2EF0" w:rsidP="002F2EF0">
      <w:pPr>
        <w:pStyle w:val="NormalBold"/>
      </w:pPr>
      <w:r w:rsidRPr="008C5196">
        <w:rPr>
          <w:rStyle w:val="HideTWBExt"/>
          <w:b w:val="0"/>
          <w:noProof w:val="0"/>
        </w:rPr>
        <w:t>&lt;Article&gt;</w:t>
      </w:r>
      <w:r w:rsidRPr="008C5196">
        <w:t>Člen 58 – odstavek 2 – pododstavek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AB1CC3C" w14:textId="77777777" w:rsidTr="00A94AB4">
        <w:trPr>
          <w:trHeight w:hRule="exact" w:val="240"/>
          <w:jc w:val="center"/>
        </w:trPr>
        <w:tc>
          <w:tcPr>
            <w:tcW w:w="9752" w:type="dxa"/>
            <w:gridSpan w:val="2"/>
          </w:tcPr>
          <w:p w14:paraId="100353C8" w14:textId="77777777" w:rsidR="002F2EF0" w:rsidRPr="008C5196" w:rsidRDefault="002F2EF0" w:rsidP="00A94AB4"/>
        </w:tc>
      </w:tr>
      <w:tr w:rsidR="002F2EF0" w:rsidRPr="008C5196" w14:paraId="4632189C" w14:textId="77777777" w:rsidTr="00A94AB4">
        <w:trPr>
          <w:trHeight w:val="240"/>
          <w:jc w:val="center"/>
        </w:trPr>
        <w:tc>
          <w:tcPr>
            <w:tcW w:w="4876" w:type="dxa"/>
          </w:tcPr>
          <w:p w14:paraId="41F51CEC" w14:textId="77777777" w:rsidR="002F2EF0" w:rsidRPr="008C5196" w:rsidRDefault="002F2EF0" w:rsidP="00A94AB4">
            <w:pPr>
              <w:pStyle w:val="AmColumnHeading"/>
            </w:pPr>
            <w:r w:rsidRPr="008C5196">
              <w:rPr>
                <w:color w:val="000000"/>
              </w:rPr>
              <w:t>Besedilo, ki ga predlaga Komisija</w:t>
            </w:r>
          </w:p>
        </w:tc>
        <w:tc>
          <w:tcPr>
            <w:tcW w:w="4876" w:type="dxa"/>
          </w:tcPr>
          <w:p w14:paraId="73635EA0" w14:textId="77777777" w:rsidR="002F2EF0" w:rsidRPr="008C5196" w:rsidRDefault="002F2EF0" w:rsidP="00A94AB4">
            <w:pPr>
              <w:pStyle w:val="AmColumnHeading"/>
            </w:pPr>
            <w:r w:rsidRPr="008C5196">
              <w:rPr>
                <w:color w:val="000000"/>
              </w:rPr>
              <w:t>Predlog spremembe</w:t>
            </w:r>
          </w:p>
        </w:tc>
      </w:tr>
      <w:tr w:rsidR="002F2EF0" w:rsidRPr="008C5196" w14:paraId="1FF1385C" w14:textId="77777777" w:rsidTr="00A94AB4">
        <w:trPr>
          <w:jc w:val="center"/>
        </w:trPr>
        <w:tc>
          <w:tcPr>
            <w:tcW w:w="4876" w:type="dxa"/>
          </w:tcPr>
          <w:p w14:paraId="0AE6F583" w14:textId="77777777" w:rsidR="002F2EF0" w:rsidRPr="008C5196" w:rsidRDefault="002F2EF0" w:rsidP="00A94AB4">
            <w:pPr>
              <w:pStyle w:val="Normal6a"/>
            </w:pPr>
            <w:r w:rsidRPr="008C5196">
              <w:rPr>
                <w:b/>
                <w:i/>
              </w:rPr>
              <w:t>Kadar v skladu s prvim pododstavkom ni mogoče določiti nobene odgovorne države članice, je za obravnavanje prošnje za mednarodno zaščito odgovorna država članica premestitve.</w:t>
            </w:r>
          </w:p>
        </w:tc>
        <w:tc>
          <w:tcPr>
            <w:tcW w:w="4876" w:type="dxa"/>
          </w:tcPr>
          <w:p w14:paraId="59655816" w14:textId="77777777" w:rsidR="002F2EF0" w:rsidRPr="008C5196" w:rsidRDefault="002F2EF0" w:rsidP="00A94AB4">
            <w:pPr>
              <w:pStyle w:val="Normal6a"/>
            </w:pPr>
            <w:r w:rsidRPr="008C5196">
              <w:rPr>
                <w:b/>
                <w:i/>
                <w:color w:val="000000"/>
              </w:rPr>
              <w:t>črtano</w:t>
            </w:r>
          </w:p>
        </w:tc>
      </w:tr>
    </w:tbl>
    <w:p w14:paraId="040BD84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574A768" w14:textId="77777777" w:rsidR="002F2EF0" w:rsidRPr="008C5196" w:rsidRDefault="002F2EF0" w:rsidP="002F2EF0">
      <w:r w:rsidRPr="008C5196">
        <w:rPr>
          <w:rStyle w:val="HideTWBExt"/>
          <w:noProof w:val="0"/>
        </w:rPr>
        <w:t>&lt;/Amend&gt;</w:t>
      </w:r>
    </w:p>
    <w:p w14:paraId="7747208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2518</w:t>
      </w:r>
      <w:r w:rsidRPr="008C5196">
        <w:rPr>
          <w:rStyle w:val="HideTWBExt"/>
          <w:b w:val="0"/>
          <w:noProof w:val="0"/>
        </w:rPr>
        <w:t>&lt;/NumAm&gt;</w:t>
      </w:r>
    </w:p>
    <w:p w14:paraId="7EB82D3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7AAB8426" w14:textId="77777777" w:rsidR="002F2EF0" w:rsidRPr="008C5196" w:rsidRDefault="002F2EF0" w:rsidP="002F2EF0">
      <w:pPr>
        <w:pStyle w:val="NormalBold"/>
      </w:pPr>
      <w:r w:rsidRPr="008C5196">
        <w:rPr>
          <w:rStyle w:val="HideTWBExt"/>
          <w:b w:val="0"/>
          <w:noProof w:val="0"/>
        </w:rPr>
        <w:t>&lt;/RepeatBlock-By&gt;</w:t>
      </w:r>
    </w:p>
    <w:p w14:paraId="20F998A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262C37F" w14:textId="77777777" w:rsidR="002F2EF0" w:rsidRPr="008C5196" w:rsidRDefault="002F2EF0" w:rsidP="002F2EF0">
      <w:pPr>
        <w:pStyle w:val="NormalBold"/>
      </w:pPr>
      <w:r w:rsidRPr="008C5196">
        <w:rPr>
          <w:rStyle w:val="HideTWBExt"/>
          <w:b w:val="0"/>
          <w:noProof w:val="0"/>
        </w:rPr>
        <w:t>&lt;Article&gt;</w:t>
      </w:r>
      <w:r w:rsidRPr="008C5196">
        <w:t>Člen 58 – odstavek 2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39BAF71" w14:textId="77777777" w:rsidTr="00A94AB4">
        <w:trPr>
          <w:trHeight w:hRule="exact" w:val="240"/>
          <w:jc w:val="center"/>
        </w:trPr>
        <w:tc>
          <w:tcPr>
            <w:tcW w:w="9752" w:type="dxa"/>
            <w:gridSpan w:val="2"/>
          </w:tcPr>
          <w:p w14:paraId="41F29DC7" w14:textId="77777777" w:rsidR="002F2EF0" w:rsidRPr="008C5196" w:rsidRDefault="002F2EF0" w:rsidP="00A94AB4"/>
        </w:tc>
      </w:tr>
      <w:tr w:rsidR="002F2EF0" w:rsidRPr="008C5196" w14:paraId="461885DB" w14:textId="77777777" w:rsidTr="00A94AB4">
        <w:trPr>
          <w:trHeight w:val="240"/>
          <w:jc w:val="center"/>
        </w:trPr>
        <w:tc>
          <w:tcPr>
            <w:tcW w:w="4876" w:type="dxa"/>
          </w:tcPr>
          <w:p w14:paraId="56A634DA" w14:textId="77777777" w:rsidR="002F2EF0" w:rsidRPr="008C5196" w:rsidRDefault="002F2EF0" w:rsidP="00A94AB4">
            <w:pPr>
              <w:pStyle w:val="AmColumnHeading"/>
            </w:pPr>
            <w:r w:rsidRPr="008C5196">
              <w:rPr>
                <w:color w:val="000000"/>
              </w:rPr>
              <w:t>Besedilo, ki ga predlaga Komisija</w:t>
            </w:r>
          </w:p>
        </w:tc>
        <w:tc>
          <w:tcPr>
            <w:tcW w:w="4876" w:type="dxa"/>
          </w:tcPr>
          <w:p w14:paraId="41466EE1" w14:textId="77777777" w:rsidR="002F2EF0" w:rsidRPr="008C5196" w:rsidRDefault="002F2EF0" w:rsidP="00A94AB4">
            <w:pPr>
              <w:pStyle w:val="AmColumnHeading"/>
            </w:pPr>
            <w:r w:rsidRPr="008C5196">
              <w:rPr>
                <w:color w:val="000000"/>
              </w:rPr>
              <w:t>Predlog spremembe</w:t>
            </w:r>
          </w:p>
        </w:tc>
      </w:tr>
      <w:tr w:rsidR="002F2EF0" w:rsidRPr="008C5196" w14:paraId="41B44CD4" w14:textId="77777777" w:rsidTr="00A94AB4">
        <w:trPr>
          <w:jc w:val="center"/>
        </w:trPr>
        <w:tc>
          <w:tcPr>
            <w:tcW w:w="4876" w:type="dxa"/>
          </w:tcPr>
          <w:p w14:paraId="35D3ED6A" w14:textId="77777777" w:rsidR="002F2EF0" w:rsidRPr="008C5196" w:rsidRDefault="002F2EF0" w:rsidP="00A94AB4">
            <w:pPr>
              <w:pStyle w:val="Normal6a"/>
            </w:pPr>
          </w:p>
        </w:tc>
        <w:tc>
          <w:tcPr>
            <w:tcW w:w="4876" w:type="dxa"/>
          </w:tcPr>
          <w:p w14:paraId="1E47C098" w14:textId="77777777" w:rsidR="002F2EF0" w:rsidRPr="008C5196" w:rsidRDefault="002F2EF0" w:rsidP="00A94AB4">
            <w:pPr>
              <w:pStyle w:val="Normal6a"/>
            </w:pPr>
            <w:r w:rsidRPr="008C5196">
              <w:rPr>
                <w:b/>
                <w:i/>
              </w:rPr>
              <w:t>2a.</w:t>
            </w:r>
            <w:r w:rsidRPr="008C5196">
              <w:tab/>
            </w:r>
            <w:r w:rsidRPr="008C5196">
              <w:rPr>
                <w:b/>
                <w:i/>
              </w:rPr>
              <w:t>Država članica premestitve svojo odgovornost navede v sistemu Eurodac v skladu s členom 11(1) in (3) Uredbe (EU) XXX/XXX [uredba Eurodac].</w:t>
            </w:r>
          </w:p>
        </w:tc>
      </w:tr>
    </w:tbl>
    <w:p w14:paraId="3CF4310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F0A262B" w14:textId="77777777" w:rsidR="002F2EF0" w:rsidRPr="008C5196" w:rsidRDefault="002F2EF0" w:rsidP="002F2EF0">
      <w:r w:rsidRPr="008C5196">
        <w:rPr>
          <w:rStyle w:val="HideTWBExt"/>
          <w:noProof w:val="0"/>
        </w:rPr>
        <w:t>&lt;/Amend&gt;</w:t>
      </w:r>
    </w:p>
    <w:p w14:paraId="4367422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2519</w:t>
      </w:r>
      <w:r w:rsidRPr="008C5196">
        <w:rPr>
          <w:rStyle w:val="HideTWBExt"/>
          <w:b w:val="0"/>
          <w:noProof w:val="0"/>
        </w:rPr>
        <w:t>&lt;/NumAm&gt;</w:t>
      </w:r>
    </w:p>
    <w:p w14:paraId="6B616F7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13FE02E6" w14:textId="77777777" w:rsidR="002F2EF0" w:rsidRPr="008C5196" w:rsidRDefault="002F2EF0" w:rsidP="002F2EF0">
      <w:pPr>
        <w:pStyle w:val="NormalBold"/>
      </w:pPr>
      <w:r w:rsidRPr="008C5196">
        <w:rPr>
          <w:rStyle w:val="HideTWBExt"/>
          <w:b w:val="0"/>
          <w:noProof w:val="0"/>
        </w:rPr>
        <w:t>&lt;/RepeatBlock-By&gt;</w:t>
      </w:r>
    </w:p>
    <w:p w14:paraId="12C1DCF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245C38C" w14:textId="77777777" w:rsidR="002F2EF0" w:rsidRPr="008C5196" w:rsidRDefault="002F2EF0" w:rsidP="002F2EF0">
      <w:pPr>
        <w:pStyle w:val="NormalBold"/>
      </w:pPr>
      <w:r w:rsidRPr="008C5196">
        <w:rPr>
          <w:rStyle w:val="HideTWBExt"/>
          <w:b w:val="0"/>
          <w:noProof w:val="0"/>
        </w:rPr>
        <w:t>&lt;Article&gt;</w:t>
      </w:r>
      <w:r w:rsidRPr="008C5196">
        <w:t>Člen 58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04B1EDB" w14:textId="77777777" w:rsidTr="00A94AB4">
        <w:trPr>
          <w:trHeight w:hRule="exact" w:val="240"/>
          <w:jc w:val="center"/>
        </w:trPr>
        <w:tc>
          <w:tcPr>
            <w:tcW w:w="9752" w:type="dxa"/>
            <w:gridSpan w:val="2"/>
          </w:tcPr>
          <w:p w14:paraId="396B9BF7" w14:textId="77777777" w:rsidR="002F2EF0" w:rsidRPr="008C5196" w:rsidRDefault="002F2EF0" w:rsidP="00A94AB4"/>
        </w:tc>
      </w:tr>
      <w:tr w:rsidR="002F2EF0" w:rsidRPr="008C5196" w14:paraId="7B42B536" w14:textId="77777777" w:rsidTr="00A94AB4">
        <w:trPr>
          <w:trHeight w:val="240"/>
          <w:jc w:val="center"/>
        </w:trPr>
        <w:tc>
          <w:tcPr>
            <w:tcW w:w="4876" w:type="dxa"/>
          </w:tcPr>
          <w:p w14:paraId="0CEBA662" w14:textId="77777777" w:rsidR="002F2EF0" w:rsidRPr="008C5196" w:rsidRDefault="002F2EF0" w:rsidP="00A94AB4">
            <w:pPr>
              <w:pStyle w:val="AmColumnHeading"/>
            </w:pPr>
            <w:r w:rsidRPr="008C5196">
              <w:rPr>
                <w:color w:val="000000"/>
              </w:rPr>
              <w:t>Besedilo, ki ga predlaga Komisija</w:t>
            </w:r>
          </w:p>
        </w:tc>
        <w:tc>
          <w:tcPr>
            <w:tcW w:w="4876" w:type="dxa"/>
          </w:tcPr>
          <w:p w14:paraId="475AA397" w14:textId="77777777" w:rsidR="002F2EF0" w:rsidRPr="008C5196" w:rsidRDefault="002F2EF0" w:rsidP="00A94AB4">
            <w:pPr>
              <w:pStyle w:val="AmColumnHeading"/>
            </w:pPr>
            <w:r w:rsidRPr="008C5196">
              <w:rPr>
                <w:color w:val="000000"/>
              </w:rPr>
              <w:t>Predlog spremembe</w:t>
            </w:r>
          </w:p>
        </w:tc>
      </w:tr>
      <w:tr w:rsidR="002F2EF0" w:rsidRPr="008C5196" w14:paraId="42095D7A" w14:textId="77777777" w:rsidTr="00A94AB4">
        <w:trPr>
          <w:jc w:val="center"/>
        </w:trPr>
        <w:tc>
          <w:tcPr>
            <w:tcW w:w="4876" w:type="dxa"/>
          </w:tcPr>
          <w:p w14:paraId="492EE542" w14:textId="77777777" w:rsidR="002F2EF0" w:rsidRPr="008C5196" w:rsidRDefault="002F2EF0" w:rsidP="00A94AB4">
            <w:pPr>
              <w:pStyle w:val="Normal6a"/>
            </w:pPr>
            <w:r w:rsidRPr="008C5196">
              <w:rPr>
                <w:b/>
                <w:i/>
              </w:rPr>
              <w:t>3.</w:t>
            </w:r>
            <w:r w:rsidRPr="008C5196">
              <w:tab/>
            </w:r>
            <w:r w:rsidRPr="008C5196">
              <w:rPr>
                <w:b/>
                <w:i/>
              </w:rPr>
              <w:t>Kadar država članica premestitve premesti prosilca, za katerega je bila država članica prejemnica predhodno določena kot odgovorna na podlagi drugih razlogov, kot so merila iz tretjega pododstavka člena 57(3), se odgovornost za obravnavanje prošnje za mednarodno zaščito prenese na državo članico premestitve.</w:t>
            </w:r>
          </w:p>
        </w:tc>
        <w:tc>
          <w:tcPr>
            <w:tcW w:w="4876" w:type="dxa"/>
          </w:tcPr>
          <w:p w14:paraId="271DEC92" w14:textId="77777777" w:rsidR="002F2EF0" w:rsidRPr="008C5196" w:rsidRDefault="002F2EF0" w:rsidP="00A94AB4">
            <w:pPr>
              <w:pStyle w:val="Normal6a"/>
            </w:pPr>
            <w:r w:rsidRPr="008C5196">
              <w:rPr>
                <w:b/>
                <w:i/>
                <w:color w:val="000000"/>
              </w:rPr>
              <w:t>črtano</w:t>
            </w:r>
          </w:p>
        </w:tc>
      </w:tr>
      <w:tr w:rsidR="002F2EF0" w:rsidRPr="008C5196" w14:paraId="2EA12168" w14:textId="77777777" w:rsidTr="00A94AB4">
        <w:trPr>
          <w:jc w:val="center"/>
        </w:trPr>
        <w:tc>
          <w:tcPr>
            <w:tcW w:w="4876" w:type="dxa"/>
          </w:tcPr>
          <w:p w14:paraId="7C53F340" w14:textId="77777777" w:rsidR="002F2EF0" w:rsidRPr="008C5196" w:rsidRDefault="002F2EF0" w:rsidP="00A94AB4">
            <w:pPr>
              <w:pStyle w:val="Normal6a"/>
            </w:pPr>
            <w:r w:rsidRPr="008C5196">
              <w:rPr>
                <w:b/>
                <w:i/>
              </w:rPr>
              <w:t>Država članica premestitve svojo odgovornost navede v sistemu Eurodac v skladu s členom 11(3) Uredbe (EU) XXX/XXX [uredba Eurodac].</w:t>
            </w:r>
          </w:p>
        </w:tc>
        <w:tc>
          <w:tcPr>
            <w:tcW w:w="4876" w:type="dxa"/>
          </w:tcPr>
          <w:p w14:paraId="3BA7C79A" w14:textId="77777777" w:rsidR="002F2EF0" w:rsidRPr="008C5196" w:rsidRDefault="002F2EF0" w:rsidP="00A94AB4">
            <w:pPr>
              <w:pStyle w:val="Normal6a"/>
            </w:pPr>
          </w:p>
        </w:tc>
      </w:tr>
    </w:tbl>
    <w:p w14:paraId="768B710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E7C79CD" w14:textId="77777777" w:rsidR="002F2EF0" w:rsidRPr="008C5196" w:rsidRDefault="002F2EF0" w:rsidP="002F2EF0">
      <w:r w:rsidRPr="008C5196">
        <w:rPr>
          <w:rStyle w:val="HideTWBExt"/>
          <w:noProof w:val="0"/>
        </w:rPr>
        <w:t>&lt;/Amend&gt;</w:t>
      </w:r>
    </w:p>
    <w:p w14:paraId="6859A05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2520</w:t>
      </w:r>
      <w:r w:rsidRPr="008C5196">
        <w:rPr>
          <w:rStyle w:val="HideTWBExt"/>
          <w:b w:val="0"/>
          <w:noProof w:val="0"/>
        </w:rPr>
        <w:t>&lt;/NumAm&gt;</w:t>
      </w:r>
    </w:p>
    <w:p w14:paraId="5168EE8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4194022B" w14:textId="77777777" w:rsidR="002F2EF0" w:rsidRPr="008C5196" w:rsidRDefault="002F2EF0" w:rsidP="002F2EF0">
      <w:pPr>
        <w:pStyle w:val="NormalBold"/>
      </w:pPr>
      <w:r w:rsidRPr="008C5196">
        <w:rPr>
          <w:rStyle w:val="HideTWBExt"/>
          <w:b w:val="0"/>
          <w:noProof w:val="0"/>
        </w:rPr>
        <w:t>&lt;/RepeatBlock-By&gt;</w:t>
      </w:r>
    </w:p>
    <w:p w14:paraId="662403E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EB5F442" w14:textId="77777777" w:rsidR="002F2EF0" w:rsidRPr="008C5196" w:rsidRDefault="002F2EF0" w:rsidP="002F2EF0">
      <w:pPr>
        <w:pStyle w:val="NormalBold"/>
      </w:pPr>
      <w:r w:rsidRPr="008C5196">
        <w:rPr>
          <w:rStyle w:val="HideTWBExt"/>
          <w:b w:val="0"/>
          <w:noProof w:val="0"/>
        </w:rPr>
        <w:t>&lt;Article&gt;</w:t>
      </w:r>
      <w:r w:rsidRPr="008C5196">
        <w:t>Člen 58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C24F2A6" w14:textId="77777777" w:rsidTr="00A94AB4">
        <w:trPr>
          <w:trHeight w:hRule="exact" w:val="240"/>
          <w:jc w:val="center"/>
        </w:trPr>
        <w:tc>
          <w:tcPr>
            <w:tcW w:w="9752" w:type="dxa"/>
            <w:gridSpan w:val="2"/>
          </w:tcPr>
          <w:p w14:paraId="756844D1" w14:textId="77777777" w:rsidR="002F2EF0" w:rsidRPr="008C5196" w:rsidRDefault="002F2EF0" w:rsidP="00A94AB4"/>
        </w:tc>
      </w:tr>
      <w:tr w:rsidR="002F2EF0" w:rsidRPr="008C5196" w14:paraId="1DA81791" w14:textId="77777777" w:rsidTr="00A94AB4">
        <w:trPr>
          <w:trHeight w:val="240"/>
          <w:jc w:val="center"/>
        </w:trPr>
        <w:tc>
          <w:tcPr>
            <w:tcW w:w="4876" w:type="dxa"/>
          </w:tcPr>
          <w:p w14:paraId="707D935B" w14:textId="77777777" w:rsidR="002F2EF0" w:rsidRPr="008C5196" w:rsidRDefault="002F2EF0" w:rsidP="00A94AB4">
            <w:pPr>
              <w:pStyle w:val="AmColumnHeading"/>
            </w:pPr>
            <w:r w:rsidRPr="008C5196">
              <w:rPr>
                <w:color w:val="000000"/>
              </w:rPr>
              <w:t>Besedilo, ki ga predlaga Komisija</w:t>
            </w:r>
          </w:p>
        </w:tc>
        <w:tc>
          <w:tcPr>
            <w:tcW w:w="4876" w:type="dxa"/>
          </w:tcPr>
          <w:p w14:paraId="1C8B0E16" w14:textId="77777777" w:rsidR="002F2EF0" w:rsidRPr="008C5196" w:rsidRDefault="002F2EF0" w:rsidP="00A94AB4">
            <w:pPr>
              <w:pStyle w:val="AmColumnHeading"/>
            </w:pPr>
            <w:r w:rsidRPr="008C5196">
              <w:rPr>
                <w:color w:val="000000"/>
              </w:rPr>
              <w:t>Predlog spremembe</w:t>
            </w:r>
          </w:p>
        </w:tc>
      </w:tr>
      <w:tr w:rsidR="002F2EF0" w:rsidRPr="008C5196" w14:paraId="697C2C9F" w14:textId="77777777" w:rsidTr="00A94AB4">
        <w:trPr>
          <w:jc w:val="center"/>
        </w:trPr>
        <w:tc>
          <w:tcPr>
            <w:tcW w:w="4876" w:type="dxa"/>
          </w:tcPr>
          <w:p w14:paraId="549CEAA5" w14:textId="77777777" w:rsidR="002F2EF0" w:rsidRPr="008C5196" w:rsidRDefault="002F2EF0" w:rsidP="00A94AB4">
            <w:pPr>
              <w:pStyle w:val="Normal6a"/>
            </w:pPr>
            <w:r w:rsidRPr="008C5196">
              <w:rPr>
                <w:b/>
                <w:i/>
              </w:rPr>
              <w:t>3.</w:t>
            </w:r>
            <w:r w:rsidRPr="008C5196">
              <w:tab/>
            </w:r>
            <w:r w:rsidRPr="008C5196">
              <w:rPr>
                <w:b/>
                <w:i/>
              </w:rPr>
              <w:t>Kadar država članica premestitve premesti prosilca, za katerega je bila država članica prejemnica predhodno določena kot odgovorna na podlagi drugih razlogov, kot so merila iz tretjega pododstavka člena 57(3), se odgovornost za obravnavanje prošnje za mednarodno zaščito prenese na državo članico premestitve.</w:t>
            </w:r>
          </w:p>
        </w:tc>
        <w:tc>
          <w:tcPr>
            <w:tcW w:w="4876" w:type="dxa"/>
          </w:tcPr>
          <w:p w14:paraId="22E29509" w14:textId="77777777" w:rsidR="002F2EF0" w:rsidRPr="008C5196" w:rsidRDefault="002F2EF0" w:rsidP="00A94AB4">
            <w:pPr>
              <w:pStyle w:val="Normal6a"/>
            </w:pPr>
            <w:r w:rsidRPr="008C5196">
              <w:rPr>
                <w:b/>
                <w:i/>
                <w:color w:val="000000"/>
              </w:rPr>
              <w:t>črtano</w:t>
            </w:r>
          </w:p>
        </w:tc>
      </w:tr>
      <w:tr w:rsidR="002F2EF0" w:rsidRPr="008C5196" w14:paraId="604BA54A" w14:textId="77777777" w:rsidTr="00A94AB4">
        <w:trPr>
          <w:jc w:val="center"/>
        </w:trPr>
        <w:tc>
          <w:tcPr>
            <w:tcW w:w="4876" w:type="dxa"/>
          </w:tcPr>
          <w:p w14:paraId="5BC8ABFF" w14:textId="77777777" w:rsidR="002F2EF0" w:rsidRPr="008C5196" w:rsidRDefault="002F2EF0" w:rsidP="00A94AB4">
            <w:pPr>
              <w:pStyle w:val="Normal6a"/>
            </w:pPr>
            <w:r w:rsidRPr="008C5196">
              <w:rPr>
                <w:b/>
                <w:i/>
              </w:rPr>
              <w:t>Država članica premestitve svojo odgovornost navede v sistemu Eurodac v skladu s členom 11(3) Uredbe (EU) XXX/XXX [uredba Eurodac].</w:t>
            </w:r>
          </w:p>
        </w:tc>
        <w:tc>
          <w:tcPr>
            <w:tcW w:w="4876" w:type="dxa"/>
          </w:tcPr>
          <w:p w14:paraId="3C7B467B" w14:textId="77777777" w:rsidR="002F2EF0" w:rsidRPr="008C5196" w:rsidRDefault="002F2EF0" w:rsidP="00A94AB4">
            <w:pPr>
              <w:pStyle w:val="Normal6a"/>
            </w:pPr>
          </w:p>
        </w:tc>
      </w:tr>
    </w:tbl>
    <w:p w14:paraId="5110E21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FBEA73C" w14:textId="77777777" w:rsidR="002F2EF0" w:rsidRPr="008C5196" w:rsidRDefault="002F2EF0" w:rsidP="002F2EF0">
      <w:r w:rsidRPr="008C5196">
        <w:rPr>
          <w:rStyle w:val="HideTWBExt"/>
          <w:noProof w:val="0"/>
        </w:rPr>
        <w:t>&lt;/Amend&gt;</w:t>
      </w:r>
    </w:p>
    <w:p w14:paraId="20226D9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2521</w:t>
      </w:r>
      <w:r w:rsidRPr="008C5196">
        <w:rPr>
          <w:rStyle w:val="HideTWBExt"/>
          <w:b w:val="0"/>
          <w:noProof w:val="0"/>
        </w:rPr>
        <w:t>&lt;/NumAm&gt;</w:t>
      </w:r>
    </w:p>
    <w:p w14:paraId="63D2BD3A" w14:textId="14A15AC6"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26B23A94" w14:textId="77777777" w:rsidR="002F2EF0" w:rsidRPr="008C5196" w:rsidRDefault="002F2EF0" w:rsidP="002F2EF0">
      <w:pPr>
        <w:pStyle w:val="NormalBold"/>
      </w:pPr>
      <w:r w:rsidRPr="008C5196">
        <w:rPr>
          <w:rStyle w:val="HideTWBExt"/>
          <w:b w:val="0"/>
          <w:noProof w:val="0"/>
        </w:rPr>
        <w:t>&lt;/RepeatBlock-By&gt;</w:t>
      </w:r>
    </w:p>
    <w:p w14:paraId="1E7E17C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6642415" w14:textId="77777777" w:rsidR="002F2EF0" w:rsidRPr="008C5196" w:rsidRDefault="002F2EF0" w:rsidP="002F2EF0">
      <w:pPr>
        <w:pStyle w:val="NormalBold"/>
      </w:pPr>
      <w:r w:rsidRPr="008C5196">
        <w:rPr>
          <w:rStyle w:val="HideTWBExt"/>
          <w:b w:val="0"/>
          <w:noProof w:val="0"/>
        </w:rPr>
        <w:t>&lt;Article&gt;</w:t>
      </w:r>
      <w:r w:rsidRPr="008C5196">
        <w:t>Člen 58 –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23E4EC4" w14:textId="77777777" w:rsidTr="00A94AB4">
        <w:trPr>
          <w:trHeight w:hRule="exact" w:val="240"/>
          <w:jc w:val="center"/>
        </w:trPr>
        <w:tc>
          <w:tcPr>
            <w:tcW w:w="9752" w:type="dxa"/>
            <w:gridSpan w:val="2"/>
          </w:tcPr>
          <w:p w14:paraId="2AC92933" w14:textId="77777777" w:rsidR="002F2EF0" w:rsidRPr="008C5196" w:rsidRDefault="002F2EF0" w:rsidP="00A94AB4"/>
        </w:tc>
      </w:tr>
      <w:tr w:rsidR="002F2EF0" w:rsidRPr="008C5196" w14:paraId="62868BAD" w14:textId="77777777" w:rsidTr="00A94AB4">
        <w:trPr>
          <w:trHeight w:val="240"/>
          <w:jc w:val="center"/>
        </w:trPr>
        <w:tc>
          <w:tcPr>
            <w:tcW w:w="4876" w:type="dxa"/>
          </w:tcPr>
          <w:p w14:paraId="2B606263" w14:textId="77777777" w:rsidR="002F2EF0" w:rsidRPr="008C5196" w:rsidRDefault="002F2EF0" w:rsidP="00A94AB4">
            <w:pPr>
              <w:pStyle w:val="AmColumnHeading"/>
            </w:pPr>
            <w:r w:rsidRPr="008C5196">
              <w:rPr>
                <w:color w:val="000000"/>
              </w:rPr>
              <w:t>Besedilo, ki ga predlaga Komisija</w:t>
            </w:r>
          </w:p>
        </w:tc>
        <w:tc>
          <w:tcPr>
            <w:tcW w:w="4876" w:type="dxa"/>
          </w:tcPr>
          <w:p w14:paraId="2BAB37C0" w14:textId="77777777" w:rsidR="002F2EF0" w:rsidRPr="008C5196" w:rsidRDefault="002F2EF0" w:rsidP="00A94AB4">
            <w:pPr>
              <w:pStyle w:val="AmColumnHeading"/>
            </w:pPr>
            <w:r w:rsidRPr="008C5196">
              <w:rPr>
                <w:color w:val="000000"/>
              </w:rPr>
              <w:t>Predlog spremembe</w:t>
            </w:r>
          </w:p>
        </w:tc>
      </w:tr>
      <w:tr w:rsidR="002F2EF0" w:rsidRPr="008C5196" w14:paraId="59B6E033" w14:textId="77777777" w:rsidTr="00A94AB4">
        <w:trPr>
          <w:jc w:val="center"/>
        </w:trPr>
        <w:tc>
          <w:tcPr>
            <w:tcW w:w="4876" w:type="dxa"/>
          </w:tcPr>
          <w:p w14:paraId="5EA95E43" w14:textId="77777777" w:rsidR="002F2EF0" w:rsidRPr="008C5196" w:rsidRDefault="002F2EF0" w:rsidP="00A94AB4">
            <w:pPr>
              <w:pStyle w:val="Normal6a"/>
            </w:pPr>
            <w:r w:rsidRPr="008C5196">
              <w:t>3.</w:t>
            </w:r>
            <w:r w:rsidRPr="008C5196">
              <w:tab/>
            </w:r>
            <w:r w:rsidRPr="008C5196">
              <w:rPr>
                <w:b/>
                <w:i/>
              </w:rPr>
              <w:t xml:space="preserve">Kadar </w:t>
            </w:r>
            <w:r w:rsidRPr="008C5196">
              <w:t xml:space="preserve">država članica premestitve </w:t>
            </w:r>
            <w:r w:rsidRPr="008C5196">
              <w:rPr>
                <w:b/>
                <w:i/>
              </w:rPr>
              <w:t>premesti prosilca, za katerega je bila država članica prejemnica predhodno določena kot odgovorna na podlagi drugih razlogov</w:t>
            </w:r>
            <w:r w:rsidRPr="008C5196">
              <w:t xml:space="preserve">, </w:t>
            </w:r>
            <w:r w:rsidRPr="008C5196">
              <w:rPr>
                <w:b/>
                <w:i/>
              </w:rPr>
              <w:t xml:space="preserve">kot so </w:t>
            </w:r>
            <w:r w:rsidRPr="008C5196">
              <w:t xml:space="preserve">merila </w:t>
            </w:r>
            <w:r w:rsidRPr="008C5196">
              <w:rPr>
                <w:b/>
                <w:i/>
              </w:rPr>
              <w:t>iz tretjega pododstavka člena 57(3),</w:t>
            </w:r>
            <w:r w:rsidRPr="008C5196">
              <w:t xml:space="preserve"> se </w:t>
            </w:r>
            <w:r w:rsidRPr="008C5196">
              <w:rPr>
                <w:b/>
                <w:i/>
              </w:rPr>
              <w:t>odgovornost za obravnavanje prošnje za mednarodno zaščito prenese na državo članico premestitve</w:t>
            </w:r>
            <w:r w:rsidRPr="008C5196">
              <w:t>.</w:t>
            </w:r>
          </w:p>
        </w:tc>
        <w:tc>
          <w:tcPr>
            <w:tcW w:w="4876" w:type="dxa"/>
          </w:tcPr>
          <w:p w14:paraId="22921831" w14:textId="77777777" w:rsidR="002F2EF0" w:rsidRPr="008C5196" w:rsidRDefault="002F2EF0" w:rsidP="00A94AB4">
            <w:pPr>
              <w:pStyle w:val="Normal6a"/>
            </w:pPr>
            <w:r w:rsidRPr="008C5196">
              <w:t>3.</w:t>
            </w:r>
            <w:r w:rsidRPr="008C5196">
              <w:tab/>
            </w:r>
            <w:r w:rsidRPr="008C5196">
              <w:rPr>
                <w:b/>
                <w:i/>
              </w:rPr>
              <w:t>Določanje odgovornosti po premestitvi se lahko izvede le v olajševalnih okoliščinah in pod pogojem, da so upoštevani vsi roki.</w:t>
            </w:r>
            <w:r w:rsidRPr="008C5196">
              <w:t xml:space="preserve"> Država članica premestitve</w:t>
            </w:r>
            <w:r w:rsidRPr="008C5196">
              <w:rPr>
                <w:b/>
                <w:i/>
              </w:rPr>
              <w:t xml:space="preserve"> upošteva vsa </w:t>
            </w:r>
            <w:r w:rsidRPr="008C5196">
              <w:t>merila.</w:t>
            </w:r>
          </w:p>
        </w:tc>
      </w:tr>
    </w:tbl>
    <w:p w14:paraId="57C3DA8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FA3F46B" w14:textId="77777777" w:rsidR="002F2EF0" w:rsidRPr="008C5196" w:rsidRDefault="002F2EF0" w:rsidP="002F2EF0">
      <w:r w:rsidRPr="008C5196">
        <w:rPr>
          <w:rStyle w:val="HideTWBExt"/>
          <w:noProof w:val="0"/>
        </w:rPr>
        <w:t>&lt;/Amend&gt;</w:t>
      </w:r>
    </w:p>
    <w:p w14:paraId="1FE4724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2522</w:t>
      </w:r>
      <w:r w:rsidRPr="008C5196">
        <w:rPr>
          <w:rStyle w:val="HideTWBExt"/>
          <w:b w:val="0"/>
          <w:noProof w:val="0"/>
        </w:rPr>
        <w:t>&lt;/NumAm&gt;</w:t>
      </w:r>
    </w:p>
    <w:p w14:paraId="1A00091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Jadwiga Wiśniewska, Joachim Stanisław Brudziński, Patryk Jaki, Beata Kempa</w:t>
      </w:r>
      <w:r w:rsidRPr="008C5196">
        <w:rPr>
          <w:rStyle w:val="HideTWBExt"/>
          <w:b w:val="0"/>
          <w:noProof w:val="0"/>
        </w:rPr>
        <w:t>&lt;/Members&gt;</w:t>
      </w:r>
    </w:p>
    <w:p w14:paraId="0E69C3A0" w14:textId="77777777" w:rsidR="002F2EF0" w:rsidRPr="008C5196" w:rsidRDefault="002F2EF0" w:rsidP="002F2EF0">
      <w:r w:rsidRPr="008C5196">
        <w:rPr>
          <w:rStyle w:val="HideTWBExt"/>
          <w:noProof w:val="0"/>
        </w:rPr>
        <w:t>&lt;AuNomDe&gt;</w:t>
      </w:r>
      <w:r w:rsidRPr="008C5196">
        <w:rPr>
          <w:rStyle w:val="HideTWBInt"/>
        </w:rPr>
        <w:t>{ECR}</w:t>
      </w:r>
      <w:r w:rsidRPr="008C5196">
        <w:t>v imenu skupine ECR</w:t>
      </w:r>
      <w:r w:rsidRPr="008C5196">
        <w:rPr>
          <w:rStyle w:val="HideTWBExt"/>
          <w:noProof w:val="0"/>
        </w:rPr>
        <w:t>&lt;/AuNomDe&gt;</w:t>
      </w:r>
    </w:p>
    <w:p w14:paraId="0A8285CE" w14:textId="77777777" w:rsidR="002F2EF0" w:rsidRPr="008C5196" w:rsidRDefault="002F2EF0" w:rsidP="002F2EF0">
      <w:r w:rsidRPr="008C5196">
        <w:rPr>
          <w:rStyle w:val="HideTWBExt"/>
          <w:noProof w:val="0"/>
        </w:rPr>
        <w:t>&lt;/RepeatBlock-By&gt;</w:t>
      </w:r>
    </w:p>
    <w:p w14:paraId="4C53D78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780FA0A" w14:textId="77777777" w:rsidR="002F2EF0" w:rsidRPr="008C5196" w:rsidRDefault="002F2EF0" w:rsidP="002F2EF0">
      <w:pPr>
        <w:pStyle w:val="NormalBold"/>
      </w:pPr>
      <w:r w:rsidRPr="008C5196">
        <w:rPr>
          <w:rStyle w:val="HideTWBExt"/>
          <w:b w:val="0"/>
          <w:noProof w:val="0"/>
        </w:rPr>
        <w:t>&lt;Article&gt;</w:t>
      </w:r>
      <w:r w:rsidRPr="008C5196">
        <w:t>Člen 58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289FC53" w14:textId="77777777" w:rsidTr="00A94AB4">
        <w:trPr>
          <w:trHeight w:hRule="exact" w:val="240"/>
          <w:jc w:val="center"/>
        </w:trPr>
        <w:tc>
          <w:tcPr>
            <w:tcW w:w="9752" w:type="dxa"/>
            <w:gridSpan w:val="2"/>
          </w:tcPr>
          <w:p w14:paraId="3A0525DA" w14:textId="77777777" w:rsidR="002F2EF0" w:rsidRPr="008C5196" w:rsidRDefault="002F2EF0" w:rsidP="00A94AB4"/>
        </w:tc>
      </w:tr>
      <w:tr w:rsidR="002F2EF0" w:rsidRPr="008C5196" w14:paraId="2591228D" w14:textId="77777777" w:rsidTr="00A94AB4">
        <w:trPr>
          <w:trHeight w:val="240"/>
          <w:jc w:val="center"/>
        </w:trPr>
        <w:tc>
          <w:tcPr>
            <w:tcW w:w="4876" w:type="dxa"/>
          </w:tcPr>
          <w:p w14:paraId="32A1FE14" w14:textId="77777777" w:rsidR="002F2EF0" w:rsidRPr="008C5196" w:rsidRDefault="002F2EF0" w:rsidP="00A94AB4">
            <w:pPr>
              <w:pStyle w:val="AmColumnHeading"/>
            </w:pPr>
            <w:r w:rsidRPr="008C5196">
              <w:rPr>
                <w:color w:val="000000"/>
              </w:rPr>
              <w:t>Besedilo, ki ga predlaga Komisija</w:t>
            </w:r>
          </w:p>
        </w:tc>
        <w:tc>
          <w:tcPr>
            <w:tcW w:w="4876" w:type="dxa"/>
          </w:tcPr>
          <w:p w14:paraId="0B9D1DE9" w14:textId="77777777" w:rsidR="002F2EF0" w:rsidRPr="008C5196" w:rsidRDefault="002F2EF0" w:rsidP="00A94AB4">
            <w:pPr>
              <w:pStyle w:val="AmColumnHeading"/>
            </w:pPr>
            <w:r w:rsidRPr="008C5196">
              <w:rPr>
                <w:color w:val="000000"/>
              </w:rPr>
              <w:t>Predlog spremembe</w:t>
            </w:r>
          </w:p>
        </w:tc>
      </w:tr>
      <w:tr w:rsidR="002F2EF0" w:rsidRPr="008C5196" w14:paraId="61F11AD6" w14:textId="77777777" w:rsidTr="00A94AB4">
        <w:trPr>
          <w:jc w:val="center"/>
        </w:trPr>
        <w:tc>
          <w:tcPr>
            <w:tcW w:w="4876" w:type="dxa"/>
          </w:tcPr>
          <w:p w14:paraId="4BE749D2" w14:textId="77777777" w:rsidR="002F2EF0" w:rsidRPr="008C5196" w:rsidRDefault="002F2EF0" w:rsidP="00A94AB4">
            <w:pPr>
              <w:pStyle w:val="Normal6a"/>
            </w:pPr>
            <w:r w:rsidRPr="008C5196">
              <w:rPr>
                <w:b/>
                <w:i/>
              </w:rPr>
              <w:t>4.</w:t>
            </w:r>
            <w:r w:rsidRPr="008C5196">
              <w:tab/>
            </w:r>
            <w:r w:rsidRPr="008C5196">
              <w:rPr>
                <w:b/>
                <w:i/>
              </w:rPr>
              <w:t>Kadar država članica premestitve premesti upravičenca do mednarodne zaščite, mu samodejno prizna status mednarodne zaščite ob upoštevanju zadevnega statusa, ki ga je priznala država članica prejemnica.</w:t>
            </w:r>
          </w:p>
        </w:tc>
        <w:tc>
          <w:tcPr>
            <w:tcW w:w="4876" w:type="dxa"/>
          </w:tcPr>
          <w:p w14:paraId="0307EBE3" w14:textId="77777777" w:rsidR="002F2EF0" w:rsidRPr="008C5196" w:rsidRDefault="002F2EF0" w:rsidP="00A94AB4">
            <w:pPr>
              <w:pStyle w:val="Normal6a"/>
            </w:pPr>
            <w:r w:rsidRPr="008C5196">
              <w:rPr>
                <w:b/>
                <w:i/>
                <w:color w:val="000000"/>
              </w:rPr>
              <w:t>črtano</w:t>
            </w:r>
          </w:p>
        </w:tc>
      </w:tr>
    </w:tbl>
    <w:p w14:paraId="799F667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{PL}</w:t>
      </w:r>
      <w:r w:rsidRPr="008C5196">
        <w:t>pl</w:t>
      </w:r>
      <w:r w:rsidRPr="008C5196">
        <w:rPr>
          <w:rStyle w:val="HideTWBExt"/>
          <w:noProof w:val="0"/>
        </w:rPr>
        <w:t>&lt;/Original&gt;</w:t>
      </w:r>
    </w:p>
    <w:p w14:paraId="732C1669" w14:textId="77777777" w:rsidR="002F2EF0" w:rsidRPr="008C5196" w:rsidRDefault="002F2EF0" w:rsidP="002F2EF0">
      <w:r w:rsidRPr="008C5196">
        <w:rPr>
          <w:rStyle w:val="HideTWBExt"/>
          <w:noProof w:val="0"/>
        </w:rPr>
        <w:t>&lt;/Amend&gt;</w:t>
      </w:r>
    </w:p>
    <w:p w14:paraId="7D64B92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2523</w:t>
      </w:r>
      <w:r w:rsidRPr="008C5196">
        <w:rPr>
          <w:rStyle w:val="HideTWBExt"/>
          <w:b w:val="0"/>
          <w:noProof w:val="0"/>
        </w:rPr>
        <w:t>&lt;/NumAm&gt;</w:t>
      </w:r>
    </w:p>
    <w:p w14:paraId="1C1FBC2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0881D374" w14:textId="77777777" w:rsidR="002F2EF0" w:rsidRPr="008C5196" w:rsidRDefault="002F2EF0" w:rsidP="002F2EF0">
      <w:pPr>
        <w:pStyle w:val="NormalBold"/>
      </w:pPr>
      <w:r w:rsidRPr="008C5196">
        <w:rPr>
          <w:rStyle w:val="HideTWBExt"/>
          <w:b w:val="0"/>
          <w:noProof w:val="0"/>
        </w:rPr>
        <w:t>&lt;/RepeatBlock-By&gt;</w:t>
      </w:r>
    </w:p>
    <w:p w14:paraId="7799ADD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DAF848C" w14:textId="77777777" w:rsidR="002F2EF0" w:rsidRPr="008C5196" w:rsidRDefault="002F2EF0" w:rsidP="002F2EF0">
      <w:pPr>
        <w:pStyle w:val="NormalBold"/>
      </w:pPr>
      <w:r w:rsidRPr="008C5196">
        <w:rPr>
          <w:rStyle w:val="HideTWBExt"/>
          <w:b w:val="0"/>
          <w:noProof w:val="0"/>
        </w:rPr>
        <w:t>&lt;Article&gt;</w:t>
      </w:r>
      <w:r w:rsidRPr="008C5196">
        <w:t>Člen 58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C0C829D" w14:textId="77777777" w:rsidTr="00A94AB4">
        <w:trPr>
          <w:trHeight w:hRule="exact" w:val="240"/>
          <w:jc w:val="center"/>
        </w:trPr>
        <w:tc>
          <w:tcPr>
            <w:tcW w:w="9752" w:type="dxa"/>
            <w:gridSpan w:val="2"/>
          </w:tcPr>
          <w:p w14:paraId="317CCE8B" w14:textId="77777777" w:rsidR="002F2EF0" w:rsidRPr="008C5196" w:rsidRDefault="002F2EF0" w:rsidP="00A94AB4"/>
        </w:tc>
      </w:tr>
      <w:tr w:rsidR="002F2EF0" w:rsidRPr="008C5196" w14:paraId="78D5CC9D" w14:textId="77777777" w:rsidTr="00A94AB4">
        <w:trPr>
          <w:trHeight w:val="240"/>
          <w:jc w:val="center"/>
        </w:trPr>
        <w:tc>
          <w:tcPr>
            <w:tcW w:w="4876" w:type="dxa"/>
          </w:tcPr>
          <w:p w14:paraId="26FB8BE4" w14:textId="77777777" w:rsidR="002F2EF0" w:rsidRPr="008C5196" w:rsidRDefault="002F2EF0" w:rsidP="00A94AB4">
            <w:pPr>
              <w:pStyle w:val="AmColumnHeading"/>
            </w:pPr>
            <w:r w:rsidRPr="008C5196">
              <w:rPr>
                <w:color w:val="000000"/>
              </w:rPr>
              <w:t>Besedilo, ki ga predlaga Komisija</w:t>
            </w:r>
          </w:p>
        </w:tc>
        <w:tc>
          <w:tcPr>
            <w:tcW w:w="4876" w:type="dxa"/>
          </w:tcPr>
          <w:p w14:paraId="1B326EEA" w14:textId="77777777" w:rsidR="002F2EF0" w:rsidRPr="008C5196" w:rsidRDefault="002F2EF0" w:rsidP="00A94AB4">
            <w:pPr>
              <w:pStyle w:val="AmColumnHeading"/>
            </w:pPr>
            <w:r w:rsidRPr="008C5196">
              <w:rPr>
                <w:color w:val="000000"/>
              </w:rPr>
              <w:t>Predlog spremembe</w:t>
            </w:r>
          </w:p>
        </w:tc>
      </w:tr>
      <w:tr w:rsidR="002F2EF0" w:rsidRPr="008C5196" w14:paraId="4E629117" w14:textId="77777777" w:rsidTr="00A94AB4">
        <w:trPr>
          <w:jc w:val="center"/>
        </w:trPr>
        <w:tc>
          <w:tcPr>
            <w:tcW w:w="4876" w:type="dxa"/>
          </w:tcPr>
          <w:p w14:paraId="3D17996C" w14:textId="77777777" w:rsidR="002F2EF0" w:rsidRPr="008C5196" w:rsidRDefault="002F2EF0" w:rsidP="00A94AB4">
            <w:pPr>
              <w:pStyle w:val="Normal6a"/>
            </w:pPr>
            <w:r w:rsidRPr="008C5196">
              <w:t>4.</w:t>
            </w:r>
            <w:r w:rsidRPr="008C5196">
              <w:tab/>
            </w:r>
            <w:r w:rsidRPr="008C5196">
              <w:rPr>
                <w:b/>
                <w:i/>
              </w:rPr>
              <w:t xml:space="preserve">Kadar </w:t>
            </w:r>
            <w:r w:rsidRPr="008C5196">
              <w:t xml:space="preserve">država članica premestitve </w:t>
            </w:r>
            <w:r w:rsidRPr="008C5196">
              <w:rPr>
                <w:b/>
                <w:i/>
              </w:rPr>
              <w:t>premesti upravičenca do mednarodne zaščite, mu</w:t>
            </w:r>
            <w:r w:rsidRPr="008C5196">
              <w:t xml:space="preserve"> samodejno prizna status mednarodne zaščite ob upoštevanju zadevnega statusa, ki ga je priznala država članica prejemnica.</w:t>
            </w:r>
          </w:p>
        </w:tc>
        <w:tc>
          <w:tcPr>
            <w:tcW w:w="4876" w:type="dxa"/>
          </w:tcPr>
          <w:p w14:paraId="4D659DC6" w14:textId="77777777" w:rsidR="002F2EF0" w:rsidRPr="008C5196" w:rsidRDefault="002F2EF0" w:rsidP="00A94AB4">
            <w:pPr>
              <w:pStyle w:val="Normal6a"/>
            </w:pPr>
            <w:r w:rsidRPr="008C5196">
              <w:t>4.</w:t>
            </w:r>
            <w:r w:rsidRPr="008C5196">
              <w:tab/>
              <w:t>Država članica premestitve samodejno prizna status mednarodne zaščite ob upoštevanju zadevnega statusa, ki ga je priznala država članica prejemnica.</w:t>
            </w:r>
          </w:p>
        </w:tc>
      </w:tr>
    </w:tbl>
    <w:p w14:paraId="3665093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D1FE929" w14:textId="77777777" w:rsidR="002F2EF0" w:rsidRPr="008C5196" w:rsidRDefault="002F2EF0" w:rsidP="002F2EF0">
      <w:r w:rsidRPr="008C5196">
        <w:rPr>
          <w:rStyle w:val="HideTWBExt"/>
          <w:noProof w:val="0"/>
        </w:rPr>
        <w:t>&lt;/Amend&gt;</w:t>
      </w:r>
    </w:p>
    <w:p w14:paraId="2C40A3B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2524</w:t>
      </w:r>
      <w:r w:rsidRPr="008C5196">
        <w:rPr>
          <w:rStyle w:val="HideTWBExt"/>
          <w:b w:val="0"/>
          <w:noProof w:val="0"/>
        </w:rPr>
        <w:t>&lt;/NumAm&gt;</w:t>
      </w:r>
    </w:p>
    <w:p w14:paraId="46D634F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22BAE77C" w14:textId="77777777" w:rsidR="002F2EF0" w:rsidRPr="008C5196" w:rsidRDefault="002F2EF0" w:rsidP="002F2EF0">
      <w:pPr>
        <w:pStyle w:val="NormalBold"/>
      </w:pPr>
      <w:r w:rsidRPr="008C5196">
        <w:rPr>
          <w:rStyle w:val="HideTWBExt"/>
          <w:b w:val="0"/>
          <w:noProof w:val="0"/>
        </w:rPr>
        <w:t>&lt;/RepeatBlock-By&gt;</w:t>
      </w:r>
    </w:p>
    <w:p w14:paraId="774F4E4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87A9F2F" w14:textId="77777777" w:rsidR="002F2EF0" w:rsidRPr="008C5196" w:rsidRDefault="002F2EF0" w:rsidP="002F2EF0">
      <w:pPr>
        <w:pStyle w:val="NormalBold"/>
      </w:pPr>
      <w:r w:rsidRPr="008C5196">
        <w:rPr>
          <w:rStyle w:val="HideTWBExt"/>
          <w:b w:val="0"/>
          <w:noProof w:val="0"/>
        </w:rPr>
        <w:t>&lt;Article&gt;</w:t>
      </w:r>
      <w:r w:rsidRPr="008C5196">
        <w:t>Člen 58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3DAA579" w14:textId="77777777" w:rsidTr="00A94AB4">
        <w:trPr>
          <w:trHeight w:hRule="exact" w:val="240"/>
          <w:jc w:val="center"/>
        </w:trPr>
        <w:tc>
          <w:tcPr>
            <w:tcW w:w="9752" w:type="dxa"/>
            <w:gridSpan w:val="2"/>
          </w:tcPr>
          <w:p w14:paraId="53399A20" w14:textId="77777777" w:rsidR="002F2EF0" w:rsidRPr="008C5196" w:rsidRDefault="002F2EF0" w:rsidP="00A94AB4"/>
        </w:tc>
      </w:tr>
      <w:tr w:rsidR="002F2EF0" w:rsidRPr="008C5196" w14:paraId="639ABED7" w14:textId="77777777" w:rsidTr="00A94AB4">
        <w:trPr>
          <w:trHeight w:val="240"/>
          <w:jc w:val="center"/>
        </w:trPr>
        <w:tc>
          <w:tcPr>
            <w:tcW w:w="4876" w:type="dxa"/>
          </w:tcPr>
          <w:p w14:paraId="560B09B8" w14:textId="77777777" w:rsidR="002F2EF0" w:rsidRPr="008C5196" w:rsidRDefault="002F2EF0" w:rsidP="00A94AB4">
            <w:pPr>
              <w:pStyle w:val="AmColumnHeading"/>
            </w:pPr>
            <w:r w:rsidRPr="008C5196">
              <w:rPr>
                <w:color w:val="000000"/>
              </w:rPr>
              <w:t>Besedilo, ki ga predlaga Komisija</w:t>
            </w:r>
          </w:p>
        </w:tc>
        <w:tc>
          <w:tcPr>
            <w:tcW w:w="4876" w:type="dxa"/>
          </w:tcPr>
          <w:p w14:paraId="0080ADDE" w14:textId="77777777" w:rsidR="002F2EF0" w:rsidRPr="008C5196" w:rsidRDefault="002F2EF0" w:rsidP="00A94AB4">
            <w:pPr>
              <w:pStyle w:val="AmColumnHeading"/>
            </w:pPr>
            <w:r w:rsidRPr="008C5196">
              <w:rPr>
                <w:color w:val="000000"/>
              </w:rPr>
              <w:t>Predlog spremembe</w:t>
            </w:r>
          </w:p>
        </w:tc>
      </w:tr>
      <w:tr w:rsidR="002F2EF0" w:rsidRPr="008C5196" w14:paraId="75EFABF6" w14:textId="77777777" w:rsidTr="00A94AB4">
        <w:trPr>
          <w:jc w:val="center"/>
        </w:trPr>
        <w:tc>
          <w:tcPr>
            <w:tcW w:w="4876" w:type="dxa"/>
          </w:tcPr>
          <w:p w14:paraId="429829DB" w14:textId="77777777" w:rsidR="002F2EF0" w:rsidRPr="008C5196" w:rsidRDefault="002F2EF0" w:rsidP="00A94AB4">
            <w:pPr>
              <w:pStyle w:val="Normal6a"/>
            </w:pPr>
            <w:r w:rsidRPr="008C5196">
              <w:t>4.</w:t>
            </w:r>
            <w:r w:rsidRPr="008C5196">
              <w:tab/>
            </w:r>
            <w:r w:rsidRPr="008C5196">
              <w:rPr>
                <w:b/>
                <w:i/>
              </w:rPr>
              <w:t>Kadar država članica premestitve premesti</w:t>
            </w:r>
            <w:r w:rsidRPr="008C5196">
              <w:t xml:space="preserve"> upravičenca do mednarodne zaščite, mu </w:t>
            </w:r>
            <w:r w:rsidRPr="008C5196">
              <w:rPr>
                <w:b/>
                <w:i/>
              </w:rPr>
              <w:t>samodejno</w:t>
            </w:r>
            <w:r w:rsidRPr="008C5196">
              <w:t xml:space="preserve"> prizna status mednarodne zaščite ob upoštevanju zadevnega statusa, ki ga je priznala država članica prejemnica.</w:t>
            </w:r>
          </w:p>
        </w:tc>
        <w:tc>
          <w:tcPr>
            <w:tcW w:w="4876" w:type="dxa"/>
          </w:tcPr>
          <w:p w14:paraId="628A7D24" w14:textId="77777777" w:rsidR="002F2EF0" w:rsidRPr="008C5196" w:rsidRDefault="002F2EF0" w:rsidP="00A94AB4">
            <w:pPr>
              <w:pStyle w:val="Normal6a"/>
            </w:pPr>
            <w:r w:rsidRPr="008C5196">
              <w:t>4.</w:t>
            </w:r>
            <w:r w:rsidRPr="008C5196">
              <w:tab/>
            </w:r>
            <w:r w:rsidRPr="008C5196">
              <w:rPr>
                <w:b/>
                <w:i/>
              </w:rPr>
              <w:t>Po prostovoljni premestitvi</w:t>
            </w:r>
            <w:r w:rsidRPr="008C5196">
              <w:t xml:space="preserve"> upravičenca do mednarodne zaščite, mu </w:t>
            </w:r>
            <w:r w:rsidRPr="008C5196">
              <w:rPr>
                <w:b/>
                <w:i/>
              </w:rPr>
              <w:t>država članica premestitve</w:t>
            </w:r>
            <w:r w:rsidRPr="008C5196">
              <w:t xml:space="preserve"> prizna status mednarodne zaščite ob upoštevanju zadevnega statusa, ki ga je priznala država članica prejemnica.</w:t>
            </w:r>
          </w:p>
        </w:tc>
      </w:tr>
    </w:tbl>
    <w:p w14:paraId="06A4ED1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027397C" w14:textId="77777777" w:rsidR="002F2EF0" w:rsidRPr="008C5196" w:rsidRDefault="002F2EF0" w:rsidP="002F2EF0">
      <w:r w:rsidRPr="008C5196">
        <w:rPr>
          <w:rStyle w:val="HideTWBExt"/>
          <w:noProof w:val="0"/>
        </w:rPr>
        <w:t>&lt;/Amend&gt;</w:t>
      </w:r>
    </w:p>
    <w:p w14:paraId="7BD5062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2525</w:t>
      </w:r>
      <w:r w:rsidRPr="008C5196">
        <w:rPr>
          <w:rStyle w:val="HideTWBExt"/>
          <w:b w:val="0"/>
          <w:noProof w:val="0"/>
        </w:rPr>
        <w:t>&lt;/NumAm&gt;</w:t>
      </w:r>
    </w:p>
    <w:p w14:paraId="3659607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Jadwiga Wiśniewska, Joachim Stanisław Brudziński, Patryk Jaki, Beata Kempa</w:t>
      </w:r>
      <w:r w:rsidRPr="008C5196">
        <w:rPr>
          <w:rStyle w:val="HideTWBExt"/>
          <w:b w:val="0"/>
          <w:noProof w:val="0"/>
        </w:rPr>
        <w:t>&lt;/Members&gt;</w:t>
      </w:r>
    </w:p>
    <w:p w14:paraId="1DD728F9" w14:textId="77777777" w:rsidR="002F2EF0" w:rsidRPr="008C5196" w:rsidRDefault="002F2EF0" w:rsidP="002F2EF0">
      <w:r w:rsidRPr="008C5196">
        <w:rPr>
          <w:rStyle w:val="HideTWBExt"/>
          <w:noProof w:val="0"/>
        </w:rPr>
        <w:t>&lt;AuNomDe&gt;</w:t>
      </w:r>
      <w:r w:rsidRPr="008C5196">
        <w:rPr>
          <w:rStyle w:val="HideTWBInt"/>
        </w:rPr>
        <w:t>{ECR}</w:t>
      </w:r>
      <w:r w:rsidRPr="008C5196">
        <w:t>v imenu skupine ECR</w:t>
      </w:r>
      <w:r w:rsidRPr="008C5196">
        <w:rPr>
          <w:rStyle w:val="HideTWBExt"/>
          <w:noProof w:val="0"/>
        </w:rPr>
        <w:t>&lt;/AuNomDe&gt;</w:t>
      </w:r>
    </w:p>
    <w:p w14:paraId="624BAD93" w14:textId="77777777" w:rsidR="002F2EF0" w:rsidRPr="008C5196" w:rsidRDefault="002F2EF0" w:rsidP="002F2EF0">
      <w:r w:rsidRPr="008C5196">
        <w:rPr>
          <w:rStyle w:val="HideTWBExt"/>
          <w:noProof w:val="0"/>
        </w:rPr>
        <w:t>&lt;/RepeatBlock-By&gt;</w:t>
      </w:r>
    </w:p>
    <w:p w14:paraId="0C4EC76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545976F" w14:textId="77777777" w:rsidR="002F2EF0" w:rsidRPr="008C5196" w:rsidRDefault="002F2EF0" w:rsidP="002F2EF0">
      <w:pPr>
        <w:pStyle w:val="NormalBold"/>
      </w:pPr>
      <w:r w:rsidRPr="008C5196">
        <w:rPr>
          <w:rStyle w:val="HideTWBExt"/>
          <w:b w:val="0"/>
          <w:noProof w:val="0"/>
        </w:rPr>
        <w:t>&lt;Article&gt;</w:t>
      </w:r>
      <w:r w:rsidRPr="008C5196">
        <w:t>Člen 58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2C87280" w14:textId="77777777" w:rsidTr="00A94AB4">
        <w:trPr>
          <w:trHeight w:hRule="exact" w:val="240"/>
          <w:jc w:val="center"/>
        </w:trPr>
        <w:tc>
          <w:tcPr>
            <w:tcW w:w="9752" w:type="dxa"/>
            <w:gridSpan w:val="2"/>
          </w:tcPr>
          <w:p w14:paraId="19CF5A50" w14:textId="77777777" w:rsidR="002F2EF0" w:rsidRPr="008C5196" w:rsidRDefault="002F2EF0" w:rsidP="00A94AB4"/>
        </w:tc>
      </w:tr>
      <w:tr w:rsidR="002F2EF0" w:rsidRPr="008C5196" w14:paraId="1F4FB37D" w14:textId="77777777" w:rsidTr="00A94AB4">
        <w:trPr>
          <w:trHeight w:val="240"/>
          <w:jc w:val="center"/>
        </w:trPr>
        <w:tc>
          <w:tcPr>
            <w:tcW w:w="4876" w:type="dxa"/>
          </w:tcPr>
          <w:p w14:paraId="1EDD5E43" w14:textId="77777777" w:rsidR="002F2EF0" w:rsidRPr="008C5196" w:rsidRDefault="002F2EF0" w:rsidP="00A94AB4">
            <w:pPr>
              <w:pStyle w:val="AmColumnHeading"/>
            </w:pPr>
            <w:r w:rsidRPr="008C5196">
              <w:rPr>
                <w:color w:val="000000"/>
              </w:rPr>
              <w:t>Besedilo, ki ga predlaga Komisija</w:t>
            </w:r>
          </w:p>
        </w:tc>
        <w:tc>
          <w:tcPr>
            <w:tcW w:w="4876" w:type="dxa"/>
          </w:tcPr>
          <w:p w14:paraId="2D75E7F0" w14:textId="77777777" w:rsidR="002F2EF0" w:rsidRPr="008C5196" w:rsidRDefault="002F2EF0" w:rsidP="00A94AB4">
            <w:pPr>
              <w:pStyle w:val="AmColumnHeading"/>
            </w:pPr>
            <w:r w:rsidRPr="008C5196">
              <w:rPr>
                <w:color w:val="000000"/>
              </w:rPr>
              <w:t>Predlog spremembe</w:t>
            </w:r>
          </w:p>
        </w:tc>
      </w:tr>
      <w:tr w:rsidR="002F2EF0" w:rsidRPr="008C5196" w14:paraId="136AA8A0" w14:textId="77777777" w:rsidTr="00A94AB4">
        <w:trPr>
          <w:jc w:val="center"/>
        </w:trPr>
        <w:tc>
          <w:tcPr>
            <w:tcW w:w="4876" w:type="dxa"/>
          </w:tcPr>
          <w:p w14:paraId="4FA578F5" w14:textId="77777777" w:rsidR="002F2EF0" w:rsidRPr="008C5196" w:rsidRDefault="002F2EF0" w:rsidP="00A94AB4">
            <w:pPr>
              <w:pStyle w:val="Normal6a"/>
            </w:pPr>
            <w:r w:rsidRPr="008C5196">
              <w:rPr>
                <w:b/>
                <w:i/>
              </w:rPr>
              <w:t>5.</w:t>
            </w:r>
            <w:r w:rsidRPr="008C5196">
              <w:tab/>
            </w:r>
            <w:r w:rsidRPr="008C5196">
              <w:rPr>
                <w:b/>
                <w:i/>
              </w:rPr>
              <w:t>Kadar država članica premestitve premesti državljana tretje države, ki nezakonito prebiva na njenem ozemlju, se uporablja Direktiva 2008/115/ES.</w:t>
            </w:r>
          </w:p>
        </w:tc>
        <w:tc>
          <w:tcPr>
            <w:tcW w:w="4876" w:type="dxa"/>
          </w:tcPr>
          <w:p w14:paraId="1A1E31D6" w14:textId="77777777" w:rsidR="002F2EF0" w:rsidRPr="008C5196" w:rsidRDefault="002F2EF0" w:rsidP="00A94AB4">
            <w:pPr>
              <w:pStyle w:val="Normal6a"/>
            </w:pPr>
            <w:r w:rsidRPr="008C5196">
              <w:rPr>
                <w:b/>
                <w:i/>
                <w:color w:val="000000"/>
              </w:rPr>
              <w:t>črtano</w:t>
            </w:r>
          </w:p>
        </w:tc>
      </w:tr>
    </w:tbl>
    <w:p w14:paraId="7DD3B95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{PL}</w:t>
      </w:r>
      <w:r w:rsidRPr="008C5196">
        <w:t>pl</w:t>
      </w:r>
      <w:r w:rsidRPr="008C5196">
        <w:rPr>
          <w:rStyle w:val="HideTWBExt"/>
          <w:noProof w:val="0"/>
        </w:rPr>
        <w:t>&lt;/Original&gt;</w:t>
      </w:r>
    </w:p>
    <w:p w14:paraId="3E7A6027" w14:textId="77777777" w:rsidR="002F2EF0" w:rsidRPr="008C5196" w:rsidRDefault="002F2EF0" w:rsidP="002F2EF0">
      <w:r w:rsidRPr="008C5196">
        <w:rPr>
          <w:rStyle w:val="HideTWBExt"/>
          <w:noProof w:val="0"/>
        </w:rPr>
        <w:t>&lt;/Amend&gt;</w:t>
      </w:r>
    </w:p>
    <w:p w14:paraId="77C7835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2526</w:t>
      </w:r>
      <w:r w:rsidRPr="008C5196">
        <w:rPr>
          <w:rStyle w:val="HideTWBExt"/>
          <w:b w:val="0"/>
          <w:noProof w:val="0"/>
        </w:rPr>
        <w:t>&lt;/NumAm&gt;</w:t>
      </w:r>
    </w:p>
    <w:p w14:paraId="3C05C1BF" w14:textId="3BF611DE"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3E69806" w14:textId="77777777" w:rsidR="002F2EF0" w:rsidRPr="008C5196" w:rsidRDefault="002F2EF0" w:rsidP="002F2EF0">
      <w:pPr>
        <w:pStyle w:val="NormalBold"/>
      </w:pPr>
      <w:r w:rsidRPr="008C5196">
        <w:rPr>
          <w:rStyle w:val="HideTWBExt"/>
          <w:b w:val="0"/>
          <w:noProof w:val="0"/>
        </w:rPr>
        <w:t>&lt;/RepeatBlock-By&gt;</w:t>
      </w:r>
    </w:p>
    <w:p w14:paraId="0062FDA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0A93FC9" w14:textId="77777777" w:rsidR="002F2EF0" w:rsidRPr="008C5196" w:rsidRDefault="002F2EF0" w:rsidP="002F2EF0">
      <w:pPr>
        <w:pStyle w:val="NormalBold"/>
      </w:pPr>
      <w:r w:rsidRPr="008C5196">
        <w:rPr>
          <w:rStyle w:val="HideTWBExt"/>
          <w:b w:val="0"/>
          <w:noProof w:val="0"/>
        </w:rPr>
        <w:t>&lt;Article&gt;</w:t>
      </w:r>
      <w:r w:rsidRPr="008C5196">
        <w:t>Člen 58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95A894B" w14:textId="77777777" w:rsidTr="00A94AB4">
        <w:trPr>
          <w:trHeight w:hRule="exact" w:val="240"/>
          <w:jc w:val="center"/>
        </w:trPr>
        <w:tc>
          <w:tcPr>
            <w:tcW w:w="9752" w:type="dxa"/>
            <w:gridSpan w:val="2"/>
          </w:tcPr>
          <w:p w14:paraId="2800FF9A" w14:textId="77777777" w:rsidR="002F2EF0" w:rsidRPr="008C5196" w:rsidRDefault="002F2EF0" w:rsidP="00A94AB4"/>
        </w:tc>
      </w:tr>
      <w:tr w:rsidR="002F2EF0" w:rsidRPr="008C5196" w14:paraId="7DEAC33F" w14:textId="77777777" w:rsidTr="00A94AB4">
        <w:trPr>
          <w:trHeight w:val="240"/>
          <w:jc w:val="center"/>
        </w:trPr>
        <w:tc>
          <w:tcPr>
            <w:tcW w:w="4876" w:type="dxa"/>
          </w:tcPr>
          <w:p w14:paraId="3151CDA0" w14:textId="77777777" w:rsidR="002F2EF0" w:rsidRPr="008C5196" w:rsidRDefault="002F2EF0" w:rsidP="00A94AB4">
            <w:pPr>
              <w:pStyle w:val="AmColumnHeading"/>
            </w:pPr>
            <w:r w:rsidRPr="008C5196">
              <w:rPr>
                <w:color w:val="000000"/>
              </w:rPr>
              <w:t>Besedilo, ki ga predlaga Komisija</w:t>
            </w:r>
          </w:p>
        </w:tc>
        <w:tc>
          <w:tcPr>
            <w:tcW w:w="4876" w:type="dxa"/>
          </w:tcPr>
          <w:p w14:paraId="2A4A42A0" w14:textId="77777777" w:rsidR="002F2EF0" w:rsidRPr="008C5196" w:rsidRDefault="002F2EF0" w:rsidP="00A94AB4">
            <w:pPr>
              <w:pStyle w:val="AmColumnHeading"/>
            </w:pPr>
            <w:r w:rsidRPr="008C5196">
              <w:rPr>
                <w:color w:val="000000"/>
              </w:rPr>
              <w:t>Predlog spremembe</w:t>
            </w:r>
          </w:p>
        </w:tc>
      </w:tr>
      <w:tr w:rsidR="002F2EF0" w:rsidRPr="008C5196" w14:paraId="3BA34C4D" w14:textId="77777777" w:rsidTr="00A94AB4">
        <w:trPr>
          <w:jc w:val="center"/>
        </w:trPr>
        <w:tc>
          <w:tcPr>
            <w:tcW w:w="4876" w:type="dxa"/>
          </w:tcPr>
          <w:p w14:paraId="325140E6" w14:textId="77777777" w:rsidR="002F2EF0" w:rsidRPr="008C5196" w:rsidRDefault="002F2EF0" w:rsidP="00A94AB4">
            <w:pPr>
              <w:pStyle w:val="Normal6a"/>
            </w:pPr>
            <w:r w:rsidRPr="008C5196">
              <w:rPr>
                <w:b/>
                <w:i/>
              </w:rPr>
              <w:t>5.</w:t>
            </w:r>
            <w:r w:rsidRPr="008C5196">
              <w:tab/>
            </w:r>
            <w:r w:rsidRPr="008C5196">
              <w:rPr>
                <w:b/>
                <w:i/>
              </w:rPr>
              <w:t>Kadar država članica premestitve premesti državljana tretje države, ki nezakonito prebiva na njenem ozemlju, se uporablja Direktiva 2008/115/ES.</w:t>
            </w:r>
          </w:p>
        </w:tc>
        <w:tc>
          <w:tcPr>
            <w:tcW w:w="4876" w:type="dxa"/>
          </w:tcPr>
          <w:p w14:paraId="72337884" w14:textId="77777777" w:rsidR="002F2EF0" w:rsidRPr="008C5196" w:rsidRDefault="002F2EF0" w:rsidP="00A94AB4">
            <w:pPr>
              <w:pStyle w:val="Normal6a"/>
            </w:pPr>
            <w:r w:rsidRPr="008C5196">
              <w:rPr>
                <w:b/>
                <w:i/>
                <w:color w:val="000000"/>
              </w:rPr>
              <w:t>črtano</w:t>
            </w:r>
          </w:p>
        </w:tc>
      </w:tr>
    </w:tbl>
    <w:p w14:paraId="02B2F2A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612B6FF" w14:textId="77777777" w:rsidR="002F2EF0" w:rsidRPr="008C5196" w:rsidRDefault="002F2EF0" w:rsidP="002F2EF0">
      <w:r w:rsidRPr="008C5196">
        <w:rPr>
          <w:rStyle w:val="HideTWBExt"/>
          <w:noProof w:val="0"/>
        </w:rPr>
        <w:t>&lt;/Amend&gt;</w:t>
      </w:r>
    </w:p>
    <w:p w14:paraId="37032A6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2527</w:t>
      </w:r>
      <w:r w:rsidRPr="008C5196">
        <w:rPr>
          <w:rStyle w:val="HideTWBExt"/>
          <w:b w:val="0"/>
          <w:noProof w:val="0"/>
        </w:rPr>
        <w:t>&lt;/NumAm&gt;</w:t>
      </w:r>
    </w:p>
    <w:p w14:paraId="0F7FADF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30423EDE" w14:textId="77777777" w:rsidR="002F2EF0" w:rsidRPr="008C5196" w:rsidRDefault="002F2EF0" w:rsidP="002F2EF0">
      <w:pPr>
        <w:pStyle w:val="NormalBold"/>
      </w:pPr>
      <w:r w:rsidRPr="008C5196">
        <w:rPr>
          <w:rStyle w:val="HideTWBExt"/>
          <w:b w:val="0"/>
          <w:noProof w:val="0"/>
        </w:rPr>
        <w:t>&lt;/RepeatBlock-By&gt;</w:t>
      </w:r>
    </w:p>
    <w:p w14:paraId="7872857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C77169F" w14:textId="77777777" w:rsidR="002F2EF0" w:rsidRPr="008C5196" w:rsidRDefault="002F2EF0" w:rsidP="002F2EF0">
      <w:pPr>
        <w:pStyle w:val="NormalBold"/>
      </w:pPr>
      <w:r w:rsidRPr="008C5196">
        <w:rPr>
          <w:rStyle w:val="HideTWBExt"/>
          <w:b w:val="0"/>
          <w:noProof w:val="0"/>
        </w:rPr>
        <w:t>&lt;Article&gt;</w:t>
      </w:r>
      <w:r w:rsidRPr="008C5196">
        <w:t>Člen 58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A896618" w14:textId="77777777" w:rsidTr="00A94AB4">
        <w:trPr>
          <w:trHeight w:hRule="exact" w:val="240"/>
          <w:jc w:val="center"/>
        </w:trPr>
        <w:tc>
          <w:tcPr>
            <w:tcW w:w="9752" w:type="dxa"/>
            <w:gridSpan w:val="2"/>
          </w:tcPr>
          <w:p w14:paraId="5FABBD48" w14:textId="77777777" w:rsidR="002F2EF0" w:rsidRPr="008C5196" w:rsidRDefault="002F2EF0" w:rsidP="00A94AB4"/>
        </w:tc>
      </w:tr>
      <w:tr w:rsidR="002F2EF0" w:rsidRPr="008C5196" w14:paraId="1A0CE883" w14:textId="77777777" w:rsidTr="00A94AB4">
        <w:trPr>
          <w:trHeight w:val="240"/>
          <w:jc w:val="center"/>
        </w:trPr>
        <w:tc>
          <w:tcPr>
            <w:tcW w:w="4876" w:type="dxa"/>
          </w:tcPr>
          <w:p w14:paraId="641E98FC" w14:textId="77777777" w:rsidR="002F2EF0" w:rsidRPr="008C5196" w:rsidRDefault="002F2EF0" w:rsidP="00A94AB4">
            <w:pPr>
              <w:pStyle w:val="AmColumnHeading"/>
            </w:pPr>
            <w:r w:rsidRPr="008C5196">
              <w:rPr>
                <w:color w:val="000000"/>
              </w:rPr>
              <w:t>Besedilo, ki ga predlaga Komisija</w:t>
            </w:r>
          </w:p>
        </w:tc>
        <w:tc>
          <w:tcPr>
            <w:tcW w:w="4876" w:type="dxa"/>
          </w:tcPr>
          <w:p w14:paraId="04DFD577" w14:textId="77777777" w:rsidR="002F2EF0" w:rsidRPr="008C5196" w:rsidRDefault="002F2EF0" w:rsidP="00A94AB4">
            <w:pPr>
              <w:pStyle w:val="AmColumnHeading"/>
            </w:pPr>
            <w:r w:rsidRPr="008C5196">
              <w:rPr>
                <w:color w:val="000000"/>
              </w:rPr>
              <w:t>Predlog spremembe</w:t>
            </w:r>
          </w:p>
        </w:tc>
      </w:tr>
      <w:tr w:rsidR="002F2EF0" w:rsidRPr="008C5196" w14:paraId="566D30F7" w14:textId="77777777" w:rsidTr="00A94AB4">
        <w:trPr>
          <w:jc w:val="center"/>
        </w:trPr>
        <w:tc>
          <w:tcPr>
            <w:tcW w:w="4876" w:type="dxa"/>
          </w:tcPr>
          <w:p w14:paraId="7C40987E" w14:textId="77777777" w:rsidR="002F2EF0" w:rsidRPr="008C5196" w:rsidRDefault="002F2EF0" w:rsidP="00A94AB4">
            <w:pPr>
              <w:pStyle w:val="Normal6a"/>
            </w:pPr>
            <w:r w:rsidRPr="008C5196">
              <w:rPr>
                <w:b/>
                <w:i/>
              </w:rPr>
              <w:t>5.</w:t>
            </w:r>
            <w:r w:rsidRPr="008C5196">
              <w:tab/>
            </w:r>
            <w:r w:rsidRPr="008C5196">
              <w:rPr>
                <w:b/>
                <w:i/>
              </w:rPr>
              <w:t>Kadar država članica premestitve premesti državljana tretje države, ki nezakonito prebiva na njenem ozemlju, se uporablja Direktiva 2008/115/ES.</w:t>
            </w:r>
          </w:p>
        </w:tc>
        <w:tc>
          <w:tcPr>
            <w:tcW w:w="4876" w:type="dxa"/>
          </w:tcPr>
          <w:p w14:paraId="55270EBC" w14:textId="77777777" w:rsidR="002F2EF0" w:rsidRPr="008C5196" w:rsidRDefault="002F2EF0" w:rsidP="00A94AB4">
            <w:pPr>
              <w:pStyle w:val="Normal6a"/>
            </w:pPr>
            <w:r w:rsidRPr="008C5196">
              <w:rPr>
                <w:b/>
                <w:i/>
                <w:color w:val="000000"/>
              </w:rPr>
              <w:t>črtano</w:t>
            </w:r>
          </w:p>
        </w:tc>
      </w:tr>
    </w:tbl>
    <w:p w14:paraId="35FC586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CD978F6" w14:textId="77777777" w:rsidR="002F2EF0" w:rsidRPr="008C5196" w:rsidRDefault="002F2EF0" w:rsidP="002F2EF0">
      <w:r w:rsidRPr="008C5196">
        <w:rPr>
          <w:rStyle w:val="HideTWBExt"/>
          <w:noProof w:val="0"/>
        </w:rPr>
        <w:t>&lt;/Amend&gt;</w:t>
      </w:r>
    </w:p>
    <w:p w14:paraId="2E0238A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2528</w:t>
      </w:r>
      <w:r w:rsidRPr="008C5196">
        <w:rPr>
          <w:rStyle w:val="HideTWBExt"/>
          <w:b w:val="0"/>
          <w:noProof w:val="0"/>
        </w:rPr>
        <w:t>&lt;/NumAm&gt;</w:t>
      </w:r>
    </w:p>
    <w:p w14:paraId="26443CD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22DF5D66" w14:textId="77777777" w:rsidR="002F2EF0" w:rsidRPr="008C5196" w:rsidRDefault="002F2EF0" w:rsidP="002F2EF0">
      <w:pPr>
        <w:pStyle w:val="NormalBold"/>
      </w:pPr>
      <w:r w:rsidRPr="008C5196">
        <w:rPr>
          <w:rStyle w:val="HideTWBExt"/>
          <w:b w:val="0"/>
          <w:noProof w:val="0"/>
        </w:rPr>
        <w:t>&lt;/RepeatBlock-By&gt;</w:t>
      </w:r>
    </w:p>
    <w:p w14:paraId="6E0EE29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C1811E6" w14:textId="77777777" w:rsidR="002F2EF0" w:rsidRPr="008C5196" w:rsidRDefault="002F2EF0" w:rsidP="002F2EF0">
      <w:pPr>
        <w:pStyle w:val="NormalBold"/>
      </w:pPr>
      <w:r w:rsidRPr="008C5196">
        <w:rPr>
          <w:rStyle w:val="HideTWBExt"/>
          <w:b w:val="0"/>
          <w:noProof w:val="0"/>
        </w:rPr>
        <w:t>&lt;Article&gt;</w:t>
      </w:r>
      <w:r w:rsidRPr="008C5196">
        <w:t>Člen 58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590A5AC" w14:textId="77777777" w:rsidTr="00A94AB4">
        <w:trPr>
          <w:trHeight w:hRule="exact" w:val="240"/>
          <w:jc w:val="center"/>
        </w:trPr>
        <w:tc>
          <w:tcPr>
            <w:tcW w:w="9752" w:type="dxa"/>
            <w:gridSpan w:val="2"/>
          </w:tcPr>
          <w:p w14:paraId="52738A62" w14:textId="77777777" w:rsidR="002F2EF0" w:rsidRPr="008C5196" w:rsidRDefault="002F2EF0" w:rsidP="00A94AB4"/>
        </w:tc>
      </w:tr>
      <w:tr w:rsidR="002F2EF0" w:rsidRPr="008C5196" w14:paraId="041FBD33" w14:textId="77777777" w:rsidTr="00A94AB4">
        <w:trPr>
          <w:trHeight w:val="240"/>
          <w:jc w:val="center"/>
        </w:trPr>
        <w:tc>
          <w:tcPr>
            <w:tcW w:w="4876" w:type="dxa"/>
          </w:tcPr>
          <w:p w14:paraId="093089AF" w14:textId="77777777" w:rsidR="002F2EF0" w:rsidRPr="008C5196" w:rsidRDefault="002F2EF0" w:rsidP="00A94AB4">
            <w:pPr>
              <w:pStyle w:val="AmColumnHeading"/>
            </w:pPr>
            <w:r w:rsidRPr="008C5196">
              <w:rPr>
                <w:color w:val="000000"/>
              </w:rPr>
              <w:t>Besedilo, ki ga predlaga Komisija</w:t>
            </w:r>
          </w:p>
        </w:tc>
        <w:tc>
          <w:tcPr>
            <w:tcW w:w="4876" w:type="dxa"/>
          </w:tcPr>
          <w:p w14:paraId="261EBC04" w14:textId="77777777" w:rsidR="002F2EF0" w:rsidRPr="008C5196" w:rsidRDefault="002F2EF0" w:rsidP="00A94AB4">
            <w:pPr>
              <w:pStyle w:val="AmColumnHeading"/>
            </w:pPr>
            <w:r w:rsidRPr="008C5196">
              <w:rPr>
                <w:color w:val="000000"/>
              </w:rPr>
              <w:t>Predlog spremembe</w:t>
            </w:r>
          </w:p>
        </w:tc>
      </w:tr>
      <w:tr w:rsidR="002F2EF0" w:rsidRPr="008C5196" w14:paraId="0AB6CA64" w14:textId="77777777" w:rsidTr="00A94AB4">
        <w:trPr>
          <w:jc w:val="center"/>
        </w:trPr>
        <w:tc>
          <w:tcPr>
            <w:tcW w:w="4876" w:type="dxa"/>
          </w:tcPr>
          <w:p w14:paraId="50A9F58A" w14:textId="77777777" w:rsidR="002F2EF0" w:rsidRPr="008C5196" w:rsidRDefault="002F2EF0" w:rsidP="00A94AB4">
            <w:pPr>
              <w:pStyle w:val="Normal6a"/>
            </w:pPr>
            <w:r w:rsidRPr="008C5196">
              <w:rPr>
                <w:b/>
                <w:i/>
              </w:rPr>
              <w:t>5.</w:t>
            </w:r>
            <w:r w:rsidRPr="008C5196">
              <w:tab/>
            </w:r>
            <w:r w:rsidRPr="008C5196">
              <w:rPr>
                <w:b/>
                <w:i/>
              </w:rPr>
              <w:t>Kadar država članica premestitve premesti državljana tretje države, ki nezakonito prebiva na njenem ozemlju, se uporablja Direktiva 2008/115/ES.</w:t>
            </w:r>
          </w:p>
        </w:tc>
        <w:tc>
          <w:tcPr>
            <w:tcW w:w="4876" w:type="dxa"/>
          </w:tcPr>
          <w:p w14:paraId="233D88D3" w14:textId="77777777" w:rsidR="002F2EF0" w:rsidRPr="008C5196" w:rsidRDefault="002F2EF0" w:rsidP="00A94AB4">
            <w:pPr>
              <w:pStyle w:val="Normal6a"/>
            </w:pPr>
            <w:r w:rsidRPr="008C5196">
              <w:rPr>
                <w:b/>
                <w:i/>
                <w:color w:val="000000"/>
              </w:rPr>
              <w:t>črtano</w:t>
            </w:r>
          </w:p>
        </w:tc>
      </w:tr>
    </w:tbl>
    <w:p w14:paraId="217F199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405D00F" w14:textId="77777777" w:rsidR="002F2EF0" w:rsidRPr="008C5196" w:rsidRDefault="002F2EF0" w:rsidP="002F2EF0">
      <w:r w:rsidRPr="008C5196">
        <w:rPr>
          <w:rStyle w:val="HideTWBExt"/>
          <w:noProof w:val="0"/>
        </w:rPr>
        <w:t>&lt;/Amend&gt;</w:t>
      </w:r>
    </w:p>
    <w:p w14:paraId="0E0BA24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2529</w:t>
      </w:r>
      <w:r w:rsidRPr="008C5196">
        <w:rPr>
          <w:rStyle w:val="HideTWBExt"/>
          <w:b w:val="0"/>
          <w:noProof w:val="0"/>
        </w:rPr>
        <w:t>&lt;/NumAm&gt;</w:t>
      </w:r>
    </w:p>
    <w:p w14:paraId="6F5C19B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3B533841" w14:textId="77777777" w:rsidR="002F2EF0" w:rsidRPr="008C5196" w:rsidRDefault="002F2EF0" w:rsidP="002F2EF0">
      <w:pPr>
        <w:pStyle w:val="NormalBold"/>
      </w:pPr>
      <w:r w:rsidRPr="008C5196">
        <w:rPr>
          <w:rStyle w:val="HideTWBExt"/>
          <w:b w:val="0"/>
          <w:noProof w:val="0"/>
        </w:rPr>
        <w:t>&lt;/RepeatBlock-By&gt;</w:t>
      </w:r>
    </w:p>
    <w:p w14:paraId="02A1E71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82A154D" w14:textId="77777777" w:rsidR="002F2EF0" w:rsidRPr="008C5196" w:rsidRDefault="002F2EF0" w:rsidP="002F2EF0">
      <w:pPr>
        <w:pStyle w:val="NormalBold"/>
      </w:pPr>
      <w:r w:rsidRPr="008C5196">
        <w:rPr>
          <w:rStyle w:val="HideTWBExt"/>
          <w:b w:val="0"/>
          <w:noProof w:val="0"/>
        </w:rPr>
        <w:t>&lt;Article&gt;</w:t>
      </w:r>
      <w:r w:rsidRPr="008C5196">
        <w:t>Člen 58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1A28929" w14:textId="77777777" w:rsidTr="00A94AB4">
        <w:trPr>
          <w:trHeight w:hRule="exact" w:val="240"/>
          <w:jc w:val="center"/>
        </w:trPr>
        <w:tc>
          <w:tcPr>
            <w:tcW w:w="9752" w:type="dxa"/>
            <w:gridSpan w:val="2"/>
          </w:tcPr>
          <w:p w14:paraId="217FDF34" w14:textId="77777777" w:rsidR="002F2EF0" w:rsidRPr="008C5196" w:rsidRDefault="002F2EF0" w:rsidP="00A94AB4"/>
        </w:tc>
      </w:tr>
      <w:tr w:rsidR="002F2EF0" w:rsidRPr="008C5196" w14:paraId="72E5C785" w14:textId="77777777" w:rsidTr="00A94AB4">
        <w:trPr>
          <w:trHeight w:val="240"/>
          <w:jc w:val="center"/>
        </w:trPr>
        <w:tc>
          <w:tcPr>
            <w:tcW w:w="4876" w:type="dxa"/>
          </w:tcPr>
          <w:p w14:paraId="1374B760" w14:textId="77777777" w:rsidR="002F2EF0" w:rsidRPr="008C5196" w:rsidRDefault="002F2EF0" w:rsidP="00A94AB4">
            <w:pPr>
              <w:pStyle w:val="AmColumnHeading"/>
            </w:pPr>
            <w:r w:rsidRPr="008C5196">
              <w:rPr>
                <w:color w:val="000000"/>
              </w:rPr>
              <w:t>Besedilo, ki ga predlaga Komisija</w:t>
            </w:r>
          </w:p>
        </w:tc>
        <w:tc>
          <w:tcPr>
            <w:tcW w:w="4876" w:type="dxa"/>
          </w:tcPr>
          <w:p w14:paraId="7FAB8A4E" w14:textId="77777777" w:rsidR="002F2EF0" w:rsidRPr="008C5196" w:rsidRDefault="002F2EF0" w:rsidP="00A94AB4">
            <w:pPr>
              <w:pStyle w:val="AmColumnHeading"/>
            </w:pPr>
            <w:r w:rsidRPr="008C5196">
              <w:rPr>
                <w:color w:val="000000"/>
              </w:rPr>
              <w:t>Predlog spremembe</w:t>
            </w:r>
          </w:p>
        </w:tc>
      </w:tr>
      <w:tr w:rsidR="002F2EF0" w:rsidRPr="008C5196" w14:paraId="3C14FA6F" w14:textId="77777777" w:rsidTr="00A94AB4">
        <w:trPr>
          <w:jc w:val="center"/>
        </w:trPr>
        <w:tc>
          <w:tcPr>
            <w:tcW w:w="4876" w:type="dxa"/>
          </w:tcPr>
          <w:p w14:paraId="74243CD0" w14:textId="77777777" w:rsidR="002F2EF0" w:rsidRPr="008C5196" w:rsidRDefault="002F2EF0" w:rsidP="00A94AB4">
            <w:pPr>
              <w:pStyle w:val="Normal6a"/>
            </w:pPr>
            <w:r w:rsidRPr="008C5196">
              <w:t>5.</w:t>
            </w:r>
            <w:r w:rsidRPr="008C5196">
              <w:tab/>
              <w:t xml:space="preserve">Kadar država članica premestitve premesti državljana tretje države, ki </w:t>
            </w:r>
            <w:r w:rsidRPr="008C5196">
              <w:rPr>
                <w:b/>
                <w:i/>
              </w:rPr>
              <w:t>nezakonito</w:t>
            </w:r>
            <w:r w:rsidRPr="008C5196">
              <w:t xml:space="preserve"> prebiva na njenem ozemlju, se uporablja Direktiva 2008/115/ES.</w:t>
            </w:r>
          </w:p>
        </w:tc>
        <w:tc>
          <w:tcPr>
            <w:tcW w:w="4876" w:type="dxa"/>
          </w:tcPr>
          <w:p w14:paraId="2D3DEF60" w14:textId="77777777" w:rsidR="002F2EF0" w:rsidRPr="008C5196" w:rsidRDefault="002F2EF0" w:rsidP="00A94AB4">
            <w:pPr>
              <w:pStyle w:val="Normal6a"/>
            </w:pPr>
            <w:r w:rsidRPr="008C5196">
              <w:t>5.</w:t>
            </w:r>
            <w:r w:rsidRPr="008C5196">
              <w:tab/>
              <w:t xml:space="preserve">Kadar država članica premestitve premesti državljana tretje države, ki </w:t>
            </w:r>
            <w:r w:rsidRPr="008C5196">
              <w:rPr>
                <w:b/>
                <w:i/>
              </w:rPr>
              <w:t>nedovoljeno</w:t>
            </w:r>
            <w:r w:rsidRPr="008C5196">
              <w:t xml:space="preserve"> prebiva na njenem ozemlju, se uporablja Direktiva 2008/115/ES.</w:t>
            </w:r>
          </w:p>
        </w:tc>
      </w:tr>
    </w:tbl>
    <w:p w14:paraId="0BD855E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563859D" w14:textId="77777777" w:rsidR="002F2EF0" w:rsidRPr="008C5196" w:rsidRDefault="002F2EF0" w:rsidP="002F2EF0">
      <w:r w:rsidRPr="008C5196">
        <w:rPr>
          <w:rStyle w:val="HideTWBExt"/>
          <w:noProof w:val="0"/>
        </w:rPr>
        <w:t>&lt;/Amend&gt;</w:t>
      </w:r>
    </w:p>
    <w:p w14:paraId="5609889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2530</w:t>
      </w:r>
      <w:r w:rsidRPr="008C5196">
        <w:rPr>
          <w:rStyle w:val="HideTWBExt"/>
          <w:b w:val="0"/>
          <w:noProof w:val="0"/>
        </w:rPr>
        <w:t>&lt;/NumAm&gt;</w:t>
      </w:r>
    </w:p>
    <w:p w14:paraId="46C9D74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Michal Šimečka, Jan-Christoph Oetjen, Malik Azmani, Sophia in 't Veld, Karen Melchior</w:t>
      </w:r>
      <w:r w:rsidRPr="008C5196">
        <w:rPr>
          <w:rStyle w:val="HideTWBExt"/>
          <w:b w:val="0"/>
          <w:noProof w:val="0"/>
        </w:rPr>
        <w:t>&lt;/Members&gt;</w:t>
      </w:r>
    </w:p>
    <w:p w14:paraId="4855ABFE" w14:textId="77777777" w:rsidR="002F2EF0" w:rsidRPr="008C5196" w:rsidRDefault="002F2EF0" w:rsidP="002F2EF0">
      <w:pPr>
        <w:pStyle w:val="NormalBold"/>
      </w:pPr>
      <w:r w:rsidRPr="008C5196">
        <w:rPr>
          <w:rStyle w:val="HideTWBExt"/>
          <w:b w:val="0"/>
          <w:noProof w:val="0"/>
        </w:rPr>
        <w:t>&lt;/RepeatBlock-By&gt;</w:t>
      </w:r>
    </w:p>
    <w:p w14:paraId="19B4154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CA01A42" w14:textId="77777777" w:rsidR="002F2EF0" w:rsidRPr="008C5196" w:rsidRDefault="002F2EF0" w:rsidP="002F2EF0">
      <w:pPr>
        <w:pStyle w:val="NormalBold"/>
      </w:pPr>
      <w:r w:rsidRPr="008C5196">
        <w:rPr>
          <w:rStyle w:val="HideTWBExt"/>
          <w:b w:val="0"/>
          <w:noProof w:val="0"/>
        </w:rPr>
        <w:t>&lt;Article&gt;</w:t>
      </w:r>
      <w:r w:rsidRPr="008C5196">
        <w:t>Člen 58 – odstavek 5</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301D203" w14:textId="77777777" w:rsidTr="00A94AB4">
        <w:trPr>
          <w:trHeight w:hRule="exact" w:val="240"/>
          <w:jc w:val="center"/>
        </w:trPr>
        <w:tc>
          <w:tcPr>
            <w:tcW w:w="9752" w:type="dxa"/>
            <w:gridSpan w:val="2"/>
          </w:tcPr>
          <w:p w14:paraId="151C1FEF" w14:textId="77777777" w:rsidR="002F2EF0" w:rsidRPr="008C5196" w:rsidRDefault="002F2EF0" w:rsidP="00A94AB4"/>
        </w:tc>
      </w:tr>
      <w:tr w:rsidR="002F2EF0" w:rsidRPr="008C5196" w14:paraId="3104F4F9" w14:textId="77777777" w:rsidTr="00A94AB4">
        <w:trPr>
          <w:trHeight w:val="240"/>
          <w:jc w:val="center"/>
        </w:trPr>
        <w:tc>
          <w:tcPr>
            <w:tcW w:w="4876" w:type="dxa"/>
          </w:tcPr>
          <w:p w14:paraId="27E2B427" w14:textId="77777777" w:rsidR="002F2EF0" w:rsidRPr="008C5196" w:rsidRDefault="002F2EF0" w:rsidP="00A94AB4">
            <w:pPr>
              <w:pStyle w:val="AmColumnHeading"/>
            </w:pPr>
            <w:r w:rsidRPr="008C5196">
              <w:rPr>
                <w:color w:val="000000"/>
              </w:rPr>
              <w:t>Besedilo, ki ga predlaga Komisija</w:t>
            </w:r>
          </w:p>
        </w:tc>
        <w:tc>
          <w:tcPr>
            <w:tcW w:w="4876" w:type="dxa"/>
          </w:tcPr>
          <w:p w14:paraId="3F2607C5" w14:textId="77777777" w:rsidR="002F2EF0" w:rsidRPr="008C5196" w:rsidRDefault="002F2EF0" w:rsidP="00A94AB4">
            <w:pPr>
              <w:pStyle w:val="AmColumnHeading"/>
            </w:pPr>
            <w:r w:rsidRPr="008C5196">
              <w:rPr>
                <w:color w:val="000000"/>
              </w:rPr>
              <w:t>Predlog spremembe</w:t>
            </w:r>
          </w:p>
        </w:tc>
      </w:tr>
      <w:tr w:rsidR="002F2EF0" w:rsidRPr="008C5196" w14:paraId="07273C3A" w14:textId="77777777" w:rsidTr="00A94AB4">
        <w:trPr>
          <w:jc w:val="center"/>
        </w:trPr>
        <w:tc>
          <w:tcPr>
            <w:tcW w:w="4876" w:type="dxa"/>
          </w:tcPr>
          <w:p w14:paraId="2636B738" w14:textId="77777777" w:rsidR="002F2EF0" w:rsidRPr="008C5196" w:rsidRDefault="002F2EF0" w:rsidP="00A94AB4">
            <w:pPr>
              <w:pStyle w:val="Normal6a"/>
            </w:pPr>
            <w:r w:rsidRPr="008C5196">
              <w:t>5.</w:t>
            </w:r>
            <w:r w:rsidRPr="008C5196">
              <w:tab/>
              <w:t>Kadar država članica premestitve premesti državljana tretje države, ki nezakonito prebiva na njenem ozemlju, se uporablja Direktiva 2008/115/ES.</w:t>
            </w:r>
          </w:p>
        </w:tc>
        <w:tc>
          <w:tcPr>
            <w:tcW w:w="4876" w:type="dxa"/>
          </w:tcPr>
          <w:p w14:paraId="1C1FB31E" w14:textId="77777777" w:rsidR="002F2EF0" w:rsidRPr="008C5196" w:rsidRDefault="002F2EF0" w:rsidP="00A94AB4">
            <w:pPr>
              <w:pStyle w:val="Normal6a"/>
            </w:pPr>
            <w:r w:rsidRPr="008C5196">
              <w:t>(</w:t>
            </w:r>
            <w:r w:rsidRPr="008C5196">
              <w:rPr>
                <w:i/>
                <w:iCs/>
              </w:rPr>
              <w:t>Ne zadeva slovenske različice.</w:t>
            </w:r>
            <w:r w:rsidRPr="008C5196">
              <w:t>)</w:t>
            </w:r>
            <w:r w:rsidRPr="008C5196">
              <w:tab/>
              <w:t xml:space="preserve"> </w:t>
            </w:r>
          </w:p>
        </w:tc>
      </w:tr>
    </w:tbl>
    <w:p w14:paraId="073E24A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6103117" w14:textId="77777777" w:rsidR="002F2EF0" w:rsidRPr="008C5196" w:rsidRDefault="002F2EF0" w:rsidP="002F2EF0">
      <w:r w:rsidRPr="008C5196">
        <w:rPr>
          <w:rStyle w:val="HideTWBExt"/>
          <w:noProof w:val="0"/>
        </w:rPr>
        <w:t>&lt;/Amend&gt;</w:t>
      </w:r>
    </w:p>
    <w:p w14:paraId="6638422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2531</w:t>
      </w:r>
      <w:r w:rsidRPr="008C5196">
        <w:rPr>
          <w:rStyle w:val="HideTWBExt"/>
          <w:b w:val="0"/>
          <w:noProof w:val="0"/>
        </w:rPr>
        <w:t>&lt;/NumAm&gt;</w:t>
      </w:r>
    </w:p>
    <w:p w14:paraId="174FBE3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69424110" w14:textId="77777777" w:rsidR="002F2EF0" w:rsidRPr="008C5196" w:rsidRDefault="002F2EF0" w:rsidP="002F2EF0">
      <w:pPr>
        <w:pStyle w:val="NormalBold"/>
      </w:pPr>
      <w:r w:rsidRPr="008C5196">
        <w:rPr>
          <w:rStyle w:val="HideTWBExt"/>
          <w:b w:val="0"/>
          <w:noProof w:val="0"/>
        </w:rPr>
        <w:t>&lt;/RepeatBlock-By&gt;</w:t>
      </w:r>
    </w:p>
    <w:p w14:paraId="2DC6FC4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5C8CDC4" w14:textId="77777777" w:rsidR="002F2EF0" w:rsidRPr="008C5196" w:rsidRDefault="002F2EF0" w:rsidP="002F2EF0">
      <w:pPr>
        <w:pStyle w:val="NormalBold"/>
      </w:pPr>
      <w:r w:rsidRPr="008C5196">
        <w:rPr>
          <w:rStyle w:val="HideTWBExt"/>
          <w:b w:val="0"/>
          <w:noProof w:val="0"/>
        </w:rPr>
        <w:t>&lt;Article&gt;</w:t>
      </w:r>
      <w:r w:rsidRPr="008C5196">
        <w:t>Člen 59</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8E3386E" w14:textId="77777777" w:rsidTr="00A94AB4">
        <w:trPr>
          <w:trHeight w:hRule="exact" w:val="240"/>
          <w:jc w:val="center"/>
        </w:trPr>
        <w:tc>
          <w:tcPr>
            <w:tcW w:w="9752" w:type="dxa"/>
            <w:gridSpan w:val="2"/>
          </w:tcPr>
          <w:p w14:paraId="438AA4DB" w14:textId="77777777" w:rsidR="002F2EF0" w:rsidRPr="008C5196" w:rsidRDefault="002F2EF0" w:rsidP="00A94AB4"/>
        </w:tc>
      </w:tr>
      <w:tr w:rsidR="002F2EF0" w:rsidRPr="008C5196" w14:paraId="527E05BC" w14:textId="77777777" w:rsidTr="00A94AB4">
        <w:trPr>
          <w:trHeight w:val="240"/>
          <w:jc w:val="center"/>
        </w:trPr>
        <w:tc>
          <w:tcPr>
            <w:tcW w:w="4876" w:type="dxa"/>
          </w:tcPr>
          <w:p w14:paraId="7FF8A9C0" w14:textId="77777777" w:rsidR="002F2EF0" w:rsidRPr="008C5196" w:rsidRDefault="002F2EF0" w:rsidP="00A94AB4">
            <w:pPr>
              <w:pStyle w:val="AmColumnHeading"/>
            </w:pPr>
            <w:r w:rsidRPr="008C5196">
              <w:rPr>
                <w:color w:val="000000"/>
              </w:rPr>
              <w:t>Besedilo, ki ga predlaga Komisija</w:t>
            </w:r>
          </w:p>
        </w:tc>
        <w:tc>
          <w:tcPr>
            <w:tcW w:w="4876" w:type="dxa"/>
          </w:tcPr>
          <w:p w14:paraId="01952A22" w14:textId="77777777" w:rsidR="002F2EF0" w:rsidRPr="008C5196" w:rsidRDefault="002F2EF0" w:rsidP="00A94AB4">
            <w:pPr>
              <w:pStyle w:val="AmColumnHeading"/>
            </w:pPr>
            <w:r w:rsidRPr="008C5196">
              <w:rPr>
                <w:color w:val="000000"/>
              </w:rPr>
              <w:t>Predlog spremembe</w:t>
            </w:r>
          </w:p>
        </w:tc>
      </w:tr>
      <w:tr w:rsidR="002F2EF0" w:rsidRPr="008C5196" w14:paraId="60B3170E" w14:textId="77777777" w:rsidTr="00A94AB4">
        <w:trPr>
          <w:jc w:val="center"/>
        </w:trPr>
        <w:tc>
          <w:tcPr>
            <w:tcW w:w="4876" w:type="dxa"/>
          </w:tcPr>
          <w:p w14:paraId="47AEDDA8" w14:textId="77777777" w:rsidR="002F2EF0" w:rsidRPr="008C5196" w:rsidRDefault="002F2EF0" w:rsidP="00A94AB4">
            <w:pPr>
              <w:pStyle w:val="NormalBoldItalicCenter6a"/>
            </w:pPr>
            <w:r w:rsidRPr="008C5196">
              <w:t>Člen 59</w:t>
            </w:r>
          </w:p>
        </w:tc>
        <w:tc>
          <w:tcPr>
            <w:tcW w:w="4876" w:type="dxa"/>
          </w:tcPr>
          <w:p w14:paraId="1A7A4B9A" w14:textId="77777777" w:rsidR="002F2EF0" w:rsidRPr="008C5196" w:rsidRDefault="002F2EF0" w:rsidP="00A94AB4">
            <w:pPr>
              <w:pStyle w:val="Normal6a"/>
            </w:pPr>
            <w:r w:rsidRPr="008C5196">
              <w:rPr>
                <w:b/>
                <w:i/>
                <w:color w:val="000000"/>
              </w:rPr>
              <w:t>črtano</w:t>
            </w:r>
          </w:p>
        </w:tc>
      </w:tr>
      <w:tr w:rsidR="002F2EF0" w:rsidRPr="008C5196" w14:paraId="4DE248B9" w14:textId="77777777" w:rsidTr="00A94AB4">
        <w:trPr>
          <w:jc w:val="center"/>
        </w:trPr>
        <w:tc>
          <w:tcPr>
            <w:tcW w:w="4876" w:type="dxa"/>
          </w:tcPr>
          <w:p w14:paraId="51885232" w14:textId="77777777" w:rsidR="002F2EF0" w:rsidRPr="008C5196" w:rsidRDefault="002F2EF0" w:rsidP="00A94AB4">
            <w:pPr>
              <w:pStyle w:val="NormalBoldItalicCenter6a"/>
            </w:pPr>
            <w:r w:rsidRPr="008C5196">
              <w:t>Druge obveznosti</w:t>
            </w:r>
          </w:p>
        </w:tc>
        <w:tc>
          <w:tcPr>
            <w:tcW w:w="4876" w:type="dxa"/>
          </w:tcPr>
          <w:p w14:paraId="75C62765" w14:textId="77777777" w:rsidR="002F2EF0" w:rsidRPr="008C5196" w:rsidRDefault="002F2EF0" w:rsidP="00A94AB4">
            <w:pPr>
              <w:pStyle w:val="Normal6a"/>
            </w:pPr>
          </w:p>
        </w:tc>
      </w:tr>
      <w:tr w:rsidR="002F2EF0" w:rsidRPr="008C5196" w14:paraId="112DDF04" w14:textId="77777777" w:rsidTr="00A94AB4">
        <w:trPr>
          <w:jc w:val="center"/>
        </w:trPr>
        <w:tc>
          <w:tcPr>
            <w:tcW w:w="4876" w:type="dxa"/>
          </w:tcPr>
          <w:p w14:paraId="7D0CC4EF" w14:textId="77777777" w:rsidR="002F2EF0" w:rsidRPr="008C5196" w:rsidRDefault="002F2EF0" w:rsidP="00A94AB4">
            <w:pPr>
              <w:pStyle w:val="Normal6a"/>
            </w:pPr>
            <w:r w:rsidRPr="008C5196">
              <w:rPr>
                <w:b/>
                <w:i/>
              </w:rPr>
              <w:t>Države članice prejemnice in prispevajoče države članice obveščajo Komisijo o izvajanju solidarnostnih ukrepov, sprejetih na dvostranski ravni, vključno z ukrepi sodelovanja s tretjimi državami.</w:t>
            </w:r>
          </w:p>
        </w:tc>
        <w:tc>
          <w:tcPr>
            <w:tcW w:w="4876" w:type="dxa"/>
          </w:tcPr>
          <w:p w14:paraId="6DEBFBF5" w14:textId="77777777" w:rsidR="002F2EF0" w:rsidRPr="008C5196" w:rsidRDefault="002F2EF0" w:rsidP="00A94AB4">
            <w:pPr>
              <w:pStyle w:val="Normal6a"/>
            </w:pPr>
          </w:p>
        </w:tc>
      </w:tr>
    </w:tbl>
    <w:p w14:paraId="27D15D6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5F997DB" w14:textId="77777777" w:rsidR="002F2EF0" w:rsidRPr="008C5196" w:rsidRDefault="002F2EF0" w:rsidP="002F2EF0">
      <w:r w:rsidRPr="008C5196">
        <w:rPr>
          <w:rStyle w:val="HideTWBExt"/>
          <w:noProof w:val="0"/>
        </w:rPr>
        <w:t>&lt;/Amend&gt;</w:t>
      </w:r>
    </w:p>
    <w:p w14:paraId="7343790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2532</w:t>
      </w:r>
      <w:r w:rsidRPr="008C5196">
        <w:rPr>
          <w:rStyle w:val="HideTWBExt"/>
          <w:b w:val="0"/>
          <w:noProof w:val="0"/>
        </w:rPr>
        <w:t>&lt;/NumAm&gt;</w:t>
      </w:r>
    </w:p>
    <w:p w14:paraId="7E881FB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4736C06C" w14:textId="77777777" w:rsidR="002F2EF0" w:rsidRPr="008C5196" w:rsidRDefault="002F2EF0" w:rsidP="002F2EF0">
      <w:pPr>
        <w:pStyle w:val="NormalBold"/>
      </w:pPr>
      <w:r w:rsidRPr="008C5196">
        <w:rPr>
          <w:rStyle w:val="HideTWBExt"/>
          <w:b w:val="0"/>
          <w:noProof w:val="0"/>
        </w:rPr>
        <w:t>&lt;/RepeatBlock-By&gt;</w:t>
      </w:r>
    </w:p>
    <w:p w14:paraId="1A80C79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9753229" w14:textId="77777777" w:rsidR="002F2EF0" w:rsidRPr="008C5196" w:rsidRDefault="002F2EF0" w:rsidP="002F2EF0">
      <w:pPr>
        <w:pStyle w:val="NormalBold"/>
      </w:pPr>
      <w:r w:rsidRPr="008C5196">
        <w:rPr>
          <w:rStyle w:val="HideTWBExt"/>
          <w:b w:val="0"/>
          <w:noProof w:val="0"/>
        </w:rPr>
        <w:t>&lt;Article&gt;</w:t>
      </w:r>
      <w:r w:rsidRPr="008C5196">
        <w:t>Člen 59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47ABCEA" w14:textId="77777777" w:rsidTr="00A94AB4">
        <w:trPr>
          <w:trHeight w:hRule="exact" w:val="240"/>
          <w:jc w:val="center"/>
        </w:trPr>
        <w:tc>
          <w:tcPr>
            <w:tcW w:w="9752" w:type="dxa"/>
            <w:gridSpan w:val="2"/>
          </w:tcPr>
          <w:p w14:paraId="00122DFC" w14:textId="77777777" w:rsidR="002F2EF0" w:rsidRPr="008C5196" w:rsidRDefault="002F2EF0" w:rsidP="00A94AB4"/>
        </w:tc>
      </w:tr>
      <w:tr w:rsidR="002F2EF0" w:rsidRPr="008C5196" w14:paraId="65114079" w14:textId="77777777" w:rsidTr="00A94AB4">
        <w:trPr>
          <w:trHeight w:val="240"/>
          <w:jc w:val="center"/>
        </w:trPr>
        <w:tc>
          <w:tcPr>
            <w:tcW w:w="4876" w:type="dxa"/>
          </w:tcPr>
          <w:p w14:paraId="03AE48D6" w14:textId="77777777" w:rsidR="002F2EF0" w:rsidRPr="008C5196" w:rsidRDefault="002F2EF0" w:rsidP="00A94AB4">
            <w:pPr>
              <w:pStyle w:val="AmColumnHeading"/>
            </w:pPr>
            <w:r w:rsidRPr="008C5196">
              <w:rPr>
                <w:color w:val="000000"/>
              </w:rPr>
              <w:t>Besedilo, ki ga predlaga Komisija</w:t>
            </w:r>
          </w:p>
        </w:tc>
        <w:tc>
          <w:tcPr>
            <w:tcW w:w="4876" w:type="dxa"/>
          </w:tcPr>
          <w:p w14:paraId="502CE31A" w14:textId="77777777" w:rsidR="002F2EF0" w:rsidRPr="008C5196" w:rsidRDefault="002F2EF0" w:rsidP="00A94AB4">
            <w:pPr>
              <w:pStyle w:val="AmColumnHeading"/>
            </w:pPr>
            <w:r w:rsidRPr="008C5196">
              <w:rPr>
                <w:color w:val="000000"/>
              </w:rPr>
              <w:t>Predlog spremembe</w:t>
            </w:r>
          </w:p>
        </w:tc>
      </w:tr>
      <w:tr w:rsidR="002F2EF0" w:rsidRPr="008C5196" w14:paraId="2CA1EE9B" w14:textId="77777777" w:rsidTr="00A94AB4">
        <w:trPr>
          <w:jc w:val="center"/>
        </w:trPr>
        <w:tc>
          <w:tcPr>
            <w:tcW w:w="4876" w:type="dxa"/>
          </w:tcPr>
          <w:p w14:paraId="61E34E9A" w14:textId="77777777" w:rsidR="002F2EF0" w:rsidRPr="008C5196" w:rsidRDefault="002F2EF0" w:rsidP="00A94AB4">
            <w:pPr>
              <w:pStyle w:val="Normal6a"/>
            </w:pPr>
            <w:r w:rsidRPr="008C5196">
              <w:t xml:space="preserve">Države članice </w:t>
            </w:r>
            <w:r w:rsidRPr="008C5196">
              <w:rPr>
                <w:b/>
                <w:i/>
              </w:rPr>
              <w:t>prejemnice in prispevajoče države članice</w:t>
            </w:r>
            <w:r w:rsidRPr="008C5196">
              <w:t xml:space="preserve"> obveščajo Komisijo o izvajanju </w:t>
            </w:r>
            <w:r w:rsidRPr="008C5196">
              <w:rPr>
                <w:b/>
                <w:i/>
              </w:rPr>
              <w:t>solidarnostnih</w:t>
            </w:r>
            <w:r w:rsidRPr="008C5196">
              <w:t xml:space="preserve"> ukrepov, sprejetih na dvostranski ravni, vključno z ukrepi sodelovanja s tretjimi državami.</w:t>
            </w:r>
          </w:p>
        </w:tc>
        <w:tc>
          <w:tcPr>
            <w:tcW w:w="4876" w:type="dxa"/>
          </w:tcPr>
          <w:p w14:paraId="684B5251" w14:textId="77777777" w:rsidR="002F2EF0" w:rsidRPr="008C5196" w:rsidRDefault="002F2EF0" w:rsidP="00A94AB4">
            <w:pPr>
              <w:pStyle w:val="Normal6a"/>
            </w:pPr>
            <w:r w:rsidRPr="008C5196">
              <w:t xml:space="preserve">Države članice obveščajo Komisijo o izvajanju ukrepov </w:t>
            </w:r>
            <w:r w:rsidRPr="008C5196">
              <w:rPr>
                <w:b/>
                <w:i/>
              </w:rPr>
              <w:t>sodelovanja</w:t>
            </w:r>
            <w:r w:rsidRPr="008C5196">
              <w:t>, sprejetih na dvostranski ravni, vključno z ukrepi sodelovanja s tretjimi državami.</w:t>
            </w:r>
          </w:p>
        </w:tc>
      </w:tr>
    </w:tbl>
    <w:p w14:paraId="5B4B697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71A5DDC" w14:textId="77777777" w:rsidR="002F2EF0" w:rsidRPr="008C5196" w:rsidRDefault="002F2EF0" w:rsidP="002F2EF0">
      <w:r w:rsidRPr="008C5196">
        <w:rPr>
          <w:rStyle w:val="HideTWBExt"/>
          <w:noProof w:val="0"/>
        </w:rPr>
        <w:t>&lt;/Amend&gt;</w:t>
      </w:r>
    </w:p>
    <w:p w14:paraId="498FBA6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2533</w:t>
      </w:r>
      <w:r w:rsidRPr="008C5196">
        <w:rPr>
          <w:rStyle w:val="HideTWBExt"/>
          <w:b w:val="0"/>
          <w:noProof w:val="0"/>
        </w:rPr>
        <w:t>&lt;/NumAm&gt;</w:t>
      </w:r>
    </w:p>
    <w:p w14:paraId="29EE0603" w14:textId="72B56B00"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2B6974B6" w14:textId="77777777" w:rsidR="002F2EF0" w:rsidRPr="008C5196" w:rsidRDefault="002F2EF0" w:rsidP="002F2EF0">
      <w:pPr>
        <w:pStyle w:val="NormalBold"/>
      </w:pPr>
      <w:r w:rsidRPr="008C5196">
        <w:rPr>
          <w:rStyle w:val="HideTWBExt"/>
          <w:b w:val="0"/>
          <w:noProof w:val="0"/>
        </w:rPr>
        <w:t>&lt;/RepeatBlock-By&gt;</w:t>
      </w:r>
    </w:p>
    <w:p w14:paraId="07AF38D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82572D0" w14:textId="77777777" w:rsidR="002F2EF0" w:rsidRPr="008C5196" w:rsidRDefault="002F2EF0" w:rsidP="002F2EF0">
      <w:pPr>
        <w:pStyle w:val="NormalBold"/>
      </w:pPr>
      <w:r w:rsidRPr="008C5196">
        <w:rPr>
          <w:rStyle w:val="HideTWBExt"/>
          <w:b w:val="0"/>
          <w:noProof w:val="0"/>
        </w:rPr>
        <w:t>&lt;Article&gt;</w:t>
      </w:r>
      <w:r w:rsidRPr="008C5196">
        <w:t>Člen 59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0819961" w14:textId="77777777" w:rsidTr="00A94AB4">
        <w:trPr>
          <w:trHeight w:hRule="exact" w:val="240"/>
          <w:jc w:val="center"/>
        </w:trPr>
        <w:tc>
          <w:tcPr>
            <w:tcW w:w="9752" w:type="dxa"/>
            <w:gridSpan w:val="2"/>
          </w:tcPr>
          <w:p w14:paraId="7FB2916A" w14:textId="77777777" w:rsidR="002F2EF0" w:rsidRPr="008C5196" w:rsidRDefault="002F2EF0" w:rsidP="00A94AB4"/>
        </w:tc>
      </w:tr>
      <w:tr w:rsidR="002F2EF0" w:rsidRPr="008C5196" w14:paraId="3571AFD0" w14:textId="77777777" w:rsidTr="00A94AB4">
        <w:trPr>
          <w:trHeight w:val="240"/>
          <w:jc w:val="center"/>
        </w:trPr>
        <w:tc>
          <w:tcPr>
            <w:tcW w:w="4876" w:type="dxa"/>
          </w:tcPr>
          <w:p w14:paraId="06E5DA1C" w14:textId="77777777" w:rsidR="002F2EF0" w:rsidRPr="008C5196" w:rsidRDefault="002F2EF0" w:rsidP="00A94AB4">
            <w:pPr>
              <w:pStyle w:val="AmColumnHeading"/>
            </w:pPr>
            <w:r w:rsidRPr="008C5196">
              <w:rPr>
                <w:color w:val="000000"/>
              </w:rPr>
              <w:t>Besedilo, ki ga predlaga Komisija</w:t>
            </w:r>
          </w:p>
        </w:tc>
        <w:tc>
          <w:tcPr>
            <w:tcW w:w="4876" w:type="dxa"/>
          </w:tcPr>
          <w:p w14:paraId="3AED1CAB" w14:textId="77777777" w:rsidR="002F2EF0" w:rsidRPr="008C5196" w:rsidRDefault="002F2EF0" w:rsidP="00A94AB4">
            <w:pPr>
              <w:pStyle w:val="AmColumnHeading"/>
            </w:pPr>
            <w:r w:rsidRPr="008C5196">
              <w:rPr>
                <w:color w:val="000000"/>
              </w:rPr>
              <w:t>Predlog spremembe</w:t>
            </w:r>
          </w:p>
        </w:tc>
      </w:tr>
      <w:tr w:rsidR="002F2EF0" w:rsidRPr="008C5196" w14:paraId="25A61104" w14:textId="77777777" w:rsidTr="00A94AB4">
        <w:trPr>
          <w:jc w:val="center"/>
        </w:trPr>
        <w:tc>
          <w:tcPr>
            <w:tcW w:w="4876" w:type="dxa"/>
          </w:tcPr>
          <w:p w14:paraId="65729F11" w14:textId="77777777" w:rsidR="002F2EF0" w:rsidRPr="008C5196" w:rsidRDefault="002F2EF0" w:rsidP="00A94AB4">
            <w:pPr>
              <w:pStyle w:val="Normal6a"/>
            </w:pPr>
            <w:r w:rsidRPr="008C5196">
              <w:t xml:space="preserve">Države članice prejemnice in prispevajoče države članice obveščajo Komisijo o izvajanju </w:t>
            </w:r>
            <w:r w:rsidRPr="008C5196">
              <w:rPr>
                <w:b/>
                <w:i/>
              </w:rPr>
              <w:t>solidarnostnih ukrepov</w:t>
            </w:r>
            <w:r w:rsidRPr="008C5196">
              <w:t>, sprejetih na dvostranski ravni</w:t>
            </w:r>
            <w:r w:rsidRPr="008C5196">
              <w:rPr>
                <w:b/>
                <w:i/>
              </w:rPr>
              <w:t>, vključno z ukrepi sodelovanja s tretjimi državami</w:t>
            </w:r>
            <w:r w:rsidRPr="008C5196">
              <w:t>.</w:t>
            </w:r>
          </w:p>
        </w:tc>
        <w:tc>
          <w:tcPr>
            <w:tcW w:w="4876" w:type="dxa"/>
          </w:tcPr>
          <w:p w14:paraId="794D4D94" w14:textId="77777777" w:rsidR="002F2EF0" w:rsidRPr="008C5196" w:rsidRDefault="002F2EF0" w:rsidP="00A94AB4">
            <w:pPr>
              <w:pStyle w:val="Normal6a"/>
            </w:pPr>
            <w:r w:rsidRPr="008C5196">
              <w:t xml:space="preserve">Države članice prejemnice in prispevajoče države članice obveščajo Komisijo </w:t>
            </w:r>
            <w:r w:rsidRPr="008C5196">
              <w:rPr>
                <w:b/>
                <w:i/>
              </w:rPr>
              <w:t>in Agencijo za azil</w:t>
            </w:r>
            <w:r w:rsidRPr="008C5196">
              <w:t xml:space="preserve"> o izvajanju </w:t>
            </w:r>
            <w:r w:rsidRPr="008C5196">
              <w:rPr>
                <w:b/>
                <w:i/>
              </w:rPr>
              <w:t>dodatnih zavez za premestitev</w:t>
            </w:r>
            <w:r w:rsidRPr="008C5196">
              <w:t>, sprejetih na dvostranski ravni.</w:t>
            </w:r>
          </w:p>
        </w:tc>
      </w:tr>
    </w:tbl>
    <w:p w14:paraId="6EE78FC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484CB5F" w14:textId="77777777" w:rsidR="002F2EF0" w:rsidRPr="008C5196" w:rsidRDefault="002F2EF0" w:rsidP="002F2EF0">
      <w:r w:rsidRPr="008C5196">
        <w:rPr>
          <w:rStyle w:val="HideTWBExt"/>
          <w:noProof w:val="0"/>
        </w:rPr>
        <w:t>&lt;/Amend&gt;</w:t>
      </w:r>
    </w:p>
    <w:p w14:paraId="357AC6F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2534</w:t>
      </w:r>
      <w:r w:rsidRPr="008C5196">
        <w:rPr>
          <w:rStyle w:val="HideTWBExt"/>
          <w:b w:val="0"/>
          <w:noProof w:val="0"/>
        </w:rPr>
        <w:t>&lt;/NumAm&gt;</w:t>
      </w:r>
    </w:p>
    <w:p w14:paraId="422FC83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3E201788" w14:textId="77777777" w:rsidR="002F2EF0" w:rsidRPr="008C5196" w:rsidRDefault="002F2EF0" w:rsidP="002F2EF0">
      <w:pPr>
        <w:pStyle w:val="NormalBold"/>
      </w:pPr>
      <w:r w:rsidRPr="008C5196">
        <w:rPr>
          <w:rStyle w:val="HideTWBExt"/>
          <w:b w:val="0"/>
          <w:noProof w:val="0"/>
        </w:rPr>
        <w:t>&lt;/RepeatBlock-By&gt;</w:t>
      </w:r>
    </w:p>
    <w:p w14:paraId="70338F6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5122C55" w14:textId="77777777" w:rsidR="002F2EF0" w:rsidRPr="008C5196" w:rsidRDefault="002F2EF0" w:rsidP="002F2EF0">
      <w:pPr>
        <w:pStyle w:val="NormalBold"/>
      </w:pPr>
      <w:r w:rsidRPr="008C5196">
        <w:rPr>
          <w:rStyle w:val="HideTWBExt"/>
          <w:b w:val="0"/>
          <w:noProof w:val="0"/>
        </w:rPr>
        <w:t>&lt;Article&gt;</w:t>
      </w:r>
      <w:r w:rsidRPr="008C5196">
        <w:t>Člen 59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25FC03F" w14:textId="77777777" w:rsidTr="00A94AB4">
        <w:trPr>
          <w:trHeight w:hRule="exact" w:val="240"/>
          <w:jc w:val="center"/>
        </w:trPr>
        <w:tc>
          <w:tcPr>
            <w:tcW w:w="9752" w:type="dxa"/>
            <w:gridSpan w:val="2"/>
          </w:tcPr>
          <w:p w14:paraId="253B635D" w14:textId="77777777" w:rsidR="002F2EF0" w:rsidRPr="008C5196" w:rsidRDefault="002F2EF0" w:rsidP="00A94AB4"/>
        </w:tc>
      </w:tr>
      <w:tr w:rsidR="002F2EF0" w:rsidRPr="008C5196" w14:paraId="13EE4D96" w14:textId="77777777" w:rsidTr="00A94AB4">
        <w:trPr>
          <w:trHeight w:val="240"/>
          <w:jc w:val="center"/>
        </w:trPr>
        <w:tc>
          <w:tcPr>
            <w:tcW w:w="4876" w:type="dxa"/>
          </w:tcPr>
          <w:p w14:paraId="5E5F2C71" w14:textId="77777777" w:rsidR="002F2EF0" w:rsidRPr="008C5196" w:rsidRDefault="002F2EF0" w:rsidP="00A94AB4">
            <w:pPr>
              <w:pStyle w:val="AmColumnHeading"/>
            </w:pPr>
            <w:r w:rsidRPr="008C5196">
              <w:rPr>
                <w:color w:val="000000"/>
              </w:rPr>
              <w:t>Besedilo, ki ga predlaga Komisija</w:t>
            </w:r>
          </w:p>
        </w:tc>
        <w:tc>
          <w:tcPr>
            <w:tcW w:w="4876" w:type="dxa"/>
          </w:tcPr>
          <w:p w14:paraId="0438D920" w14:textId="77777777" w:rsidR="002F2EF0" w:rsidRPr="008C5196" w:rsidRDefault="002F2EF0" w:rsidP="00A94AB4">
            <w:pPr>
              <w:pStyle w:val="AmColumnHeading"/>
            </w:pPr>
            <w:r w:rsidRPr="008C5196">
              <w:rPr>
                <w:color w:val="000000"/>
              </w:rPr>
              <w:t>Predlog spremembe</w:t>
            </w:r>
          </w:p>
        </w:tc>
      </w:tr>
      <w:tr w:rsidR="002F2EF0" w:rsidRPr="008C5196" w14:paraId="5607EE77" w14:textId="77777777" w:rsidTr="00A94AB4">
        <w:trPr>
          <w:jc w:val="center"/>
        </w:trPr>
        <w:tc>
          <w:tcPr>
            <w:tcW w:w="4876" w:type="dxa"/>
          </w:tcPr>
          <w:p w14:paraId="3823265F" w14:textId="77777777" w:rsidR="002F2EF0" w:rsidRPr="008C5196" w:rsidRDefault="002F2EF0" w:rsidP="00A94AB4">
            <w:pPr>
              <w:pStyle w:val="Normal6a"/>
            </w:pPr>
            <w:r w:rsidRPr="008C5196">
              <w:t>Države članice prejemnice in prispevajoče države članice obveščajo Komisijo o izvajanju solidarnostnih ukrepov, sprejetih na dvostranski ravni</w:t>
            </w:r>
            <w:r w:rsidRPr="008C5196">
              <w:rPr>
                <w:b/>
                <w:i/>
              </w:rPr>
              <w:t>, vključno z ukrepi sodelovanja s tretjimi državami</w:t>
            </w:r>
            <w:r w:rsidRPr="008C5196">
              <w:t>.</w:t>
            </w:r>
          </w:p>
        </w:tc>
        <w:tc>
          <w:tcPr>
            <w:tcW w:w="4876" w:type="dxa"/>
          </w:tcPr>
          <w:p w14:paraId="3783CACD" w14:textId="77777777" w:rsidR="002F2EF0" w:rsidRPr="008C5196" w:rsidRDefault="002F2EF0" w:rsidP="00A94AB4">
            <w:pPr>
              <w:pStyle w:val="Normal6a"/>
            </w:pPr>
            <w:r w:rsidRPr="008C5196">
              <w:t xml:space="preserve">Države članice prejemnice in prispevajoče države članice obveščajo Komisijo </w:t>
            </w:r>
            <w:r w:rsidRPr="008C5196">
              <w:rPr>
                <w:b/>
                <w:i/>
              </w:rPr>
              <w:t>in koordinatorja EU za premestitve</w:t>
            </w:r>
            <w:r w:rsidRPr="008C5196">
              <w:t xml:space="preserve"> o izvajanju solidarnostnih ukrepov, sprejetih na dvostranski ravni.</w:t>
            </w:r>
          </w:p>
        </w:tc>
      </w:tr>
    </w:tbl>
    <w:p w14:paraId="09543CD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FAE2C36" w14:textId="77777777" w:rsidR="002F2EF0" w:rsidRPr="008C5196" w:rsidRDefault="002F2EF0" w:rsidP="002F2EF0">
      <w:r w:rsidRPr="008C5196">
        <w:rPr>
          <w:rStyle w:val="HideTWBExt"/>
          <w:noProof w:val="0"/>
        </w:rPr>
        <w:t>&lt;/Amend&gt;</w:t>
      </w:r>
    </w:p>
    <w:p w14:paraId="57E3115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2535</w:t>
      </w:r>
      <w:r w:rsidRPr="008C5196">
        <w:rPr>
          <w:rStyle w:val="HideTWBExt"/>
          <w:b w:val="0"/>
          <w:noProof w:val="0"/>
        </w:rPr>
        <w:t>&lt;/NumAm&gt;</w:t>
      </w:r>
    </w:p>
    <w:p w14:paraId="3D1D5561" w14:textId="2EB9E831"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2961401C" w14:textId="77777777" w:rsidR="002F2EF0" w:rsidRPr="008C5196" w:rsidRDefault="002F2EF0" w:rsidP="002F2EF0">
      <w:pPr>
        <w:pStyle w:val="NormalBold"/>
      </w:pPr>
      <w:r w:rsidRPr="008C5196">
        <w:rPr>
          <w:rStyle w:val="HideTWBExt"/>
          <w:b w:val="0"/>
          <w:noProof w:val="0"/>
        </w:rPr>
        <w:t>&lt;/RepeatBlock-By&gt;</w:t>
      </w:r>
    </w:p>
    <w:p w14:paraId="12E52BC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CCDD85E" w14:textId="77777777" w:rsidR="002F2EF0" w:rsidRPr="008C5196" w:rsidRDefault="002F2EF0" w:rsidP="002F2EF0">
      <w:pPr>
        <w:pStyle w:val="NormalBold"/>
      </w:pPr>
      <w:r w:rsidRPr="008C5196">
        <w:rPr>
          <w:rStyle w:val="HideTWBExt"/>
          <w:b w:val="0"/>
          <w:noProof w:val="0"/>
        </w:rPr>
        <w:t>&lt;Article&gt;</w:t>
      </w:r>
      <w:r w:rsidRPr="008C5196">
        <w:t>Člen 60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854588C" w14:textId="77777777" w:rsidTr="00A94AB4">
        <w:trPr>
          <w:trHeight w:hRule="exact" w:val="240"/>
          <w:jc w:val="center"/>
        </w:trPr>
        <w:tc>
          <w:tcPr>
            <w:tcW w:w="9752" w:type="dxa"/>
            <w:gridSpan w:val="2"/>
          </w:tcPr>
          <w:p w14:paraId="7FF2953E" w14:textId="77777777" w:rsidR="002F2EF0" w:rsidRPr="008C5196" w:rsidRDefault="002F2EF0" w:rsidP="00A94AB4"/>
        </w:tc>
      </w:tr>
      <w:tr w:rsidR="002F2EF0" w:rsidRPr="008C5196" w14:paraId="6840DC5D" w14:textId="77777777" w:rsidTr="00A94AB4">
        <w:trPr>
          <w:trHeight w:val="240"/>
          <w:jc w:val="center"/>
        </w:trPr>
        <w:tc>
          <w:tcPr>
            <w:tcW w:w="4876" w:type="dxa"/>
          </w:tcPr>
          <w:p w14:paraId="76D5B16C" w14:textId="77777777" w:rsidR="002F2EF0" w:rsidRPr="008C5196" w:rsidRDefault="002F2EF0" w:rsidP="00A94AB4">
            <w:pPr>
              <w:pStyle w:val="AmColumnHeading"/>
            </w:pPr>
            <w:r w:rsidRPr="008C5196">
              <w:rPr>
                <w:color w:val="000000"/>
              </w:rPr>
              <w:t>Besedilo, ki ga predlaga Komisija</w:t>
            </w:r>
          </w:p>
        </w:tc>
        <w:tc>
          <w:tcPr>
            <w:tcW w:w="4876" w:type="dxa"/>
          </w:tcPr>
          <w:p w14:paraId="7F046FC5" w14:textId="77777777" w:rsidR="002F2EF0" w:rsidRPr="008C5196" w:rsidRDefault="002F2EF0" w:rsidP="00A94AB4">
            <w:pPr>
              <w:pStyle w:val="AmColumnHeading"/>
            </w:pPr>
            <w:r w:rsidRPr="008C5196">
              <w:rPr>
                <w:color w:val="000000"/>
              </w:rPr>
              <w:t>Predlog spremembe</w:t>
            </w:r>
          </w:p>
        </w:tc>
      </w:tr>
      <w:tr w:rsidR="002F2EF0" w:rsidRPr="008C5196" w14:paraId="7BBFD311" w14:textId="77777777" w:rsidTr="00A94AB4">
        <w:trPr>
          <w:jc w:val="center"/>
        </w:trPr>
        <w:tc>
          <w:tcPr>
            <w:tcW w:w="4876" w:type="dxa"/>
          </w:tcPr>
          <w:p w14:paraId="1B52C91C" w14:textId="77777777" w:rsidR="002F2EF0" w:rsidRPr="008C5196" w:rsidRDefault="002F2EF0" w:rsidP="00A94AB4">
            <w:pPr>
              <w:pStyle w:val="Normal6a"/>
            </w:pPr>
            <w:r w:rsidRPr="008C5196">
              <w:rPr>
                <w:b/>
                <w:i/>
              </w:rPr>
              <w:t>Komisija na zahtevo</w:t>
            </w:r>
            <w:r w:rsidRPr="008C5196">
              <w:t xml:space="preserve"> usklajuje operativne vidike </w:t>
            </w:r>
            <w:r w:rsidRPr="008C5196">
              <w:rPr>
                <w:b/>
                <w:i/>
              </w:rPr>
              <w:t>ukrepov, ki jih nudijo prispevajoče države članice, vključno z morebitno pomočjo strokovnjakov ali skupin, ki jih napoti Agencija</w:t>
            </w:r>
            <w:r w:rsidRPr="008C5196">
              <w:t xml:space="preserve"> za azil </w:t>
            </w:r>
            <w:r w:rsidRPr="008C5196">
              <w:rPr>
                <w:b/>
                <w:i/>
              </w:rPr>
              <w:t>ali Evropska agencija za mejno in obalno stražo</w:t>
            </w:r>
            <w:r w:rsidRPr="008C5196">
              <w:t>.</w:t>
            </w:r>
          </w:p>
        </w:tc>
        <w:tc>
          <w:tcPr>
            <w:tcW w:w="4876" w:type="dxa"/>
          </w:tcPr>
          <w:p w14:paraId="51F9EB2C" w14:textId="77777777" w:rsidR="002F2EF0" w:rsidRPr="008C5196" w:rsidRDefault="002F2EF0" w:rsidP="00A94AB4">
            <w:pPr>
              <w:pStyle w:val="Normal6a"/>
            </w:pPr>
            <w:r w:rsidRPr="008C5196">
              <w:rPr>
                <w:b/>
                <w:i/>
              </w:rPr>
              <w:t>Koordinator EU za premestitve</w:t>
            </w:r>
            <w:r w:rsidRPr="008C5196">
              <w:t xml:space="preserve"> usklajuje operativne vidike </w:t>
            </w:r>
            <w:r w:rsidRPr="008C5196">
              <w:rPr>
                <w:b/>
                <w:i/>
              </w:rPr>
              <w:t>izvajanja mehanizma razdelitve s tehnično podporo Agencije</w:t>
            </w:r>
            <w:r w:rsidRPr="008C5196">
              <w:t xml:space="preserve"> za azil.</w:t>
            </w:r>
          </w:p>
        </w:tc>
      </w:tr>
    </w:tbl>
    <w:p w14:paraId="09113C7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548B242" w14:textId="77777777" w:rsidR="002F2EF0" w:rsidRPr="008C5196" w:rsidRDefault="002F2EF0" w:rsidP="002F2EF0">
      <w:r w:rsidRPr="008C5196">
        <w:rPr>
          <w:rStyle w:val="HideTWBExt"/>
          <w:noProof w:val="0"/>
        </w:rPr>
        <w:t>&lt;/Amend&gt;</w:t>
      </w:r>
    </w:p>
    <w:p w14:paraId="00EB8DC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2536</w:t>
      </w:r>
      <w:r w:rsidRPr="008C5196">
        <w:rPr>
          <w:rStyle w:val="HideTWBExt"/>
          <w:b w:val="0"/>
          <w:noProof w:val="0"/>
        </w:rPr>
        <w:t>&lt;/NumAm&gt;</w:t>
      </w:r>
    </w:p>
    <w:p w14:paraId="67ABED2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Michal Šimečka, Jan-Christoph Oetjen, Malik Azmani, Sophia in 't Veld, Karen Melchior</w:t>
      </w:r>
      <w:r w:rsidRPr="008C5196">
        <w:rPr>
          <w:rStyle w:val="HideTWBExt"/>
          <w:b w:val="0"/>
          <w:noProof w:val="0"/>
        </w:rPr>
        <w:t>&lt;/Members&gt;</w:t>
      </w:r>
    </w:p>
    <w:p w14:paraId="49B6D348" w14:textId="77777777" w:rsidR="002F2EF0" w:rsidRPr="008C5196" w:rsidRDefault="002F2EF0" w:rsidP="002F2EF0">
      <w:pPr>
        <w:pStyle w:val="NormalBold"/>
      </w:pPr>
      <w:r w:rsidRPr="008C5196">
        <w:rPr>
          <w:rStyle w:val="HideTWBExt"/>
          <w:b w:val="0"/>
          <w:noProof w:val="0"/>
        </w:rPr>
        <w:t>&lt;/RepeatBlock-By&gt;</w:t>
      </w:r>
    </w:p>
    <w:p w14:paraId="05D440B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AC41C07" w14:textId="77777777" w:rsidR="002F2EF0" w:rsidRPr="008C5196" w:rsidRDefault="002F2EF0" w:rsidP="002F2EF0">
      <w:pPr>
        <w:pStyle w:val="NormalBold"/>
      </w:pPr>
      <w:r w:rsidRPr="008C5196">
        <w:rPr>
          <w:rStyle w:val="HideTWBExt"/>
          <w:b w:val="0"/>
          <w:noProof w:val="0"/>
        </w:rPr>
        <w:t>&lt;Article&gt;</w:t>
      </w:r>
      <w:r w:rsidRPr="008C5196">
        <w:t>Člen 60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E3FFECD" w14:textId="77777777" w:rsidTr="00A94AB4">
        <w:trPr>
          <w:trHeight w:hRule="exact" w:val="240"/>
          <w:jc w:val="center"/>
        </w:trPr>
        <w:tc>
          <w:tcPr>
            <w:tcW w:w="9752" w:type="dxa"/>
            <w:gridSpan w:val="2"/>
          </w:tcPr>
          <w:p w14:paraId="10740712" w14:textId="77777777" w:rsidR="002F2EF0" w:rsidRPr="008C5196" w:rsidRDefault="002F2EF0" w:rsidP="00A94AB4"/>
        </w:tc>
      </w:tr>
      <w:tr w:rsidR="002F2EF0" w:rsidRPr="008C5196" w14:paraId="06DDB5FE" w14:textId="77777777" w:rsidTr="00A94AB4">
        <w:trPr>
          <w:trHeight w:val="240"/>
          <w:jc w:val="center"/>
        </w:trPr>
        <w:tc>
          <w:tcPr>
            <w:tcW w:w="4876" w:type="dxa"/>
          </w:tcPr>
          <w:p w14:paraId="081EE055" w14:textId="77777777" w:rsidR="002F2EF0" w:rsidRPr="008C5196" w:rsidRDefault="002F2EF0" w:rsidP="00A94AB4">
            <w:pPr>
              <w:pStyle w:val="AmColumnHeading"/>
            </w:pPr>
            <w:r w:rsidRPr="008C5196">
              <w:rPr>
                <w:color w:val="000000"/>
              </w:rPr>
              <w:t>Besedilo, ki ga predlaga Komisija</w:t>
            </w:r>
          </w:p>
        </w:tc>
        <w:tc>
          <w:tcPr>
            <w:tcW w:w="4876" w:type="dxa"/>
          </w:tcPr>
          <w:p w14:paraId="2390D8E6" w14:textId="77777777" w:rsidR="002F2EF0" w:rsidRPr="008C5196" w:rsidRDefault="002F2EF0" w:rsidP="00A94AB4">
            <w:pPr>
              <w:pStyle w:val="AmColumnHeading"/>
            </w:pPr>
            <w:r w:rsidRPr="008C5196">
              <w:rPr>
                <w:color w:val="000000"/>
              </w:rPr>
              <w:t>Predlog spremembe</w:t>
            </w:r>
          </w:p>
        </w:tc>
      </w:tr>
      <w:tr w:rsidR="002F2EF0" w:rsidRPr="008C5196" w14:paraId="21E2EE10" w14:textId="77777777" w:rsidTr="00A94AB4">
        <w:trPr>
          <w:jc w:val="center"/>
        </w:trPr>
        <w:tc>
          <w:tcPr>
            <w:tcW w:w="4876" w:type="dxa"/>
          </w:tcPr>
          <w:p w14:paraId="029B7ADD" w14:textId="77777777" w:rsidR="002F2EF0" w:rsidRPr="008C5196" w:rsidRDefault="002F2EF0" w:rsidP="00A94AB4">
            <w:pPr>
              <w:pStyle w:val="Normal6a"/>
            </w:pPr>
            <w:r w:rsidRPr="008C5196">
              <w:t>Komisija na zahtevo usklajuje operativne vidike ukrepov, ki jih nudijo prispevajoče države članice, vključno z morebitno pomočjo strokovnjakov ali skupin, ki jih napoti Agencija za azil ali Evropska agencija za mejno in obalno stražo.</w:t>
            </w:r>
          </w:p>
        </w:tc>
        <w:tc>
          <w:tcPr>
            <w:tcW w:w="4876" w:type="dxa"/>
          </w:tcPr>
          <w:p w14:paraId="21C51C7F" w14:textId="77777777" w:rsidR="002F2EF0" w:rsidRPr="008C5196" w:rsidRDefault="002F2EF0" w:rsidP="00A94AB4">
            <w:pPr>
              <w:pStyle w:val="Normal6a"/>
            </w:pPr>
            <w:r w:rsidRPr="008C5196">
              <w:t xml:space="preserve">Komisija na zahtevo usklajuje operativne vidike ukrepov, ki jih nudijo prispevajoče države članice, vključno z morebitno pomočjo strokovnjakov ali skupin, ki jih napoti Agencija za azil ali Evropska agencija za mejno in obalno stražo </w:t>
            </w:r>
            <w:r w:rsidRPr="008C5196">
              <w:rPr>
                <w:b/>
                <w:i/>
              </w:rPr>
              <w:t>ali kateri koli drug urad, organ ali agencija EU</w:t>
            </w:r>
            <w:r w:rsidRPr="008C5196">
              <w:t>.</w:t>
            </w:r>
          </w:p>
        </w:tc>
      </w:tr>
    </w:tbl>
    <w:p w14:paraId="19D38F9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4385B09" w14:textId="77777777" w:rsidR="002F2EF0" w:rsidRPr="008C5196" w:rsidRDefault="002F2EF0" w:rsidP="002F2EF0">
      <w:r w:rsidRPr="008C5196">
        <w:rPr>
          <w:rStyle w:val="HideTWBExt"/>
          <w:noProof w:val="0"/>
        </w:rPr>
        <w:t>&lt;/Amend&gt;</w:t>
      </w:r>
    </w:p>
    <w:p w14:paraId="6109578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2537</w:t>
      </w:r>
      <w:r w:rsidRPr="008C5196">
        <w:rPr>
          <w:rStyle w:val="HideTWBExt"/>
          <w:b w:val="0"/>
          <w:noProof w:val="0"/>
        </w:rPr>
        <w:t>&lt;/NumAm&gt;</w:t>
      </w:r>
    </w:p>
    <w:p w14:paraId="3E7018D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6D766D96" w14:textId="77777777" w:rsidR="002F2EF0" w:rsidRPr="008C5196" w:rsidRDefault="002F2EF0" w:rsidP="002F2EF0">
      <w:pPr>
        <w:pStyle w:val="NormalBold"/>
      </w:pPr>
      <w:r w:rsidRPr="008C5196">
        <w:rPr>
          <w:rStyle w:val="HideTWBExt"/>
          <w:b w:val="0"/>
          <w:noProof w:val="0"/>
        </w:rPr>
        <w:t>&lt;/RepeatBlock-By&gt;</w:t>
      </w:r>
    </w:p>
    <w:p w14:paraId="7357002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BAD273D" w14:textId="77777777" w:rsidR="002F2EF0" w:rsidRPr="008C5196" w:rsidRDefault="002F2EF0" w:rsidP="002F2EF0">
      <w:pPr>
        <w:pStyle w:val="NormalBold"/>
      </w:pPr>
      <w:r w:rsidRPr="008C5196">
        <w:rPr>
          <w:rStyle w:val="HideTWBExt"/>
          <w:b w:val="0"/>
          <w:noProof w:val="0"/>
        </w:rPr>
        <w:t>&lt;Article&gt;</w:t>
      </w:r>
      <w:r w:rsidRPr="008C5196">
        <w:t>Člen 60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1BB9CE2" w14:textId="77777777" w:rsidTr="00A94AB4">
        <w:trPr>
          <w:trHeight w:hRule="exact" w:val="240"/>
          <w:jc w:val="center"/>
        </w:trPr>
        <w:tc>
          <w:tcPr>
            <w:tcW w:w="9752" w:type="dxa"/>
            <w:gridSpan w:val="2"/>
          </w:tcPr>
          <w:p w14:paraId="6CC737FC" w14:textId="77777777" w:rsidR="002F2EF0" w:rsidRPr="008C5196" w:rsidRDefault="002F2EF0" w:rsidP="00A94AB4"/>
        </w:tc>
      </w:tr>
      <w:tr w:rsidR="002F2EF0" w:rsidRPr="008C5196" w14:paraId="4FA6C397" w14:textId="77777777" w:rsidTr="00A94AB4">
        <w:trPr>
          <w:trHeight w:val="240"/>
          <w:jc w:val="center"/>
        </w:trPr>
        <w:tc>
          <w:tcPr>
            <w:tcW w:w="4876" w:type="dxa"/>
          </w:tcPr>
          <w:p w14:paraId="057E57F5" w14:textId="77777777" w:rsidR="002F2EF0" w:rsidRPr="008C5196" w:rsidRDefault="002F2EF0" w:rsidP="00A94AB4">
            <w:pPr>
              <w:pStyle w:val="AmColumnHeading"/>
            </w:pPr>
            <w:r w:rsidRPr="008C5196">
              <w:rPr>
                <w:color w:val="000000"/>
              </w:rPr>
              <w:t>Besedilo, ki ga predlaga Komisija</w:t>
            </w:r>
          </w:p>
        </w:tc>
        <w:tc>
          <w:tcPr>
            <w:tcW w:w="4876" w:type="dxa"/>
          </w:tcPr>
          <w:p w14:paraId="5B00FAEA" w14:textId="77777777" w:rsidR="002F2EF0" w:rsidRPr="008C5196" w:rsidRDefault="002F2EF0" w:rsidP="00A94AB4">
            <w:pPr>
              <w:pStyle w:val="AmColumnHeading"/>
            </w:pPr>
            <w:r w:rsidRPr="008C5196">
              <w:rPr>
                <w:color w:val="000000"/>
              </w:rPr>
              <w:t>Predlog spremembe</w:t>
            </w:r>
          </w:p>
        </w:tc>
      </w:tr>
      <w:tr w:rsidR="002F2EF0" w:rsidRPr="008C5196" w14:paraId="23A7A617" w14:textId="77777777" w:rsidTr="00A94AB4">
        <w:trPr>
          <w:jc w:val="center"/>
        </w:trPr>
        <w:tc>
          <w:tcPr>
            <w:tcW w:w="4876" w:type="dxa"/>
          </w:tcPr>
          <w:p w14:paraId="4BAA56DD" w14:textId="77777777" w:rsidR="002F2EF0" w:rsidRPr="008C5196" w:rsidRDefault="002F2EF0" w:rsidP="00A94AB4">
            <w:pPr>
              <w:pStyle w:val="Normal6a"/>
            </w:pPr>
            <w:r w:rsidRPr="008C5196">
              <w:rPr>
                <w:b/>
                <w:i/>
              </w:rPr>
              <w:t>Komisija na zahtevo</w:t>
            </w:r>
            <w:r w:rsidRPr="008C5196">
              <w:t xml:space="preserve"> usklajuje operativne vidike ukrepov, ki jih nudijo prispevajoče države članice, vključno z morebitno pomočjo strokovnjakov ali skupin, ki jih napoti Agencija za azil ali Evropska agencija za mejno in obalno stražo.</w:t>
            </w:r>
          </w:p>
        </w:tc>
        <w:tc>
          <w:tcPr>
            <w:tcW w:w="4876" w:type="dxa"/>
          </w:tcPr>
          <w:p w14:paraId="60D34269" w14:textId="77777777" w:rsidR="002F2EF0" w:rsidRPr="008C5196" w:rsidRDefault="002F2EF0" w:rsidP="00A94AB4">
            <w:pPr>
              <w:pStyle w:val="Normal6a"/>
            </w:pPr>
            <w:r w:rsidRPr="008C5196">
              <w:rPr>
                <w:b/>
                <w:i/>
              </w:rPr>
              <w:t>Koordinator EU za premestitve</w:t>
            </w:r>
            <w:r w:rsidRPr="008C5196">
              <w:t xml:space="preserve"> usklajuje operativne vidike ukrepov, ki jih nudijo prispevajoče države članice, vključno z morebitno pomočjo strokovnjakov ali skupin, ki jih napoti Agencija za azil ali Evropska agencija za mejno in obalno stražo.</w:t>
            </w:r>
          </w:p>
        </w:tc>
      </w:tr>
    </w:tbl>
    <w:p w14:paraId="719B821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5D9AB7A" w14:textId="77777777" w:rsidR="002F2EF0" w:rsidRPr="008C5196" w:rsidRDefault="002F2EF0" w:rsidP="002F2EF0">
      <w:r w:rsidRPr="008C5196">
        <w:rPr>
          <w:rStyle w:val="HideTWBExt"/>
          <w:noProof w:val="0"/>
        </w:rPr>
        <w:t>&lt;/Amend&gt;</w:t>
      </w:r>
    </w:p>
    <w:p w14:paraId="3A94575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2538</w:t>
      </w:r>
      <w:r w:rsidRPr="008C5196">
        <w:rPr>
          <w:rStyle w:val="HideTWBExt"/>
          <w:b w:val="0"/>
          <w:noProof w:val="0"/>
        </w:rPr>
        <w:t>&lt;/NumAm&gt;</w:t>
      </w:r>
    </w:p>
    <w:p w14:paraId="67E76D5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345B4A93" w14:textId="77777777" w:rsidR="002F2EF0" w:rsidRPr="008C5196" w:rsidRDefault="002F2EF0" w:rsidP="002F2EF0">
      <w:pPr>
        <w:pStyle w:val="NormalBold"/>
      </w:pPr>
      <w:r w:rsidRPr="008C5196">
        <w:rPr>
          <w:rStyle w:val="HideTWBExt"/>
          <w:b w:val="0"/>
          <w:noProof w:val="0"/>
        </w:rPr>
        <w:t>&lt;/RepeatBlock-By&gt;</w:t>
      </w:r>
    </w:p>
    <w:p w14:paraId="2D48AF5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87A5598" w14:textId="77777777" w:rsidR="002F2EF0" w:rsidRPr="008C5196" w:rsidRDefault="002F2EF0" w:rsidP="002F2EF0">
      <w:pPr>
        <w:pStyle w:val="NormalBold"/>
      </w:pPr>
      <w:r w:rsidRPr="008C5196">
        <w:rPr>
          <w:rStyle w:val="HideTWBExt"/>
          <w:b w:val="0"/>
          <w:noProof w:val="0"/>
        </w:rPr>
        <w:t>&lt;Article&gt;</w:t>
      </w:r>
      <w:r w:rsidRPr="008C5196">
        <w:t>Člen 60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7F025DF" w14:textId="77777777" w:rsidTr="00A94AB4">
        <w:trPr>
          <w:trHeight w:hRule="exact" w:val="240"/>
          <w:jc w:val="center"/>
        </w:trPr>
        <w:tc>
          <w:tcPr>
            <w:tcW w:w="9752" w:type="dxa"/>
            <w:gridSpan w:val="2"/>
          </w:tcPr>
          <w:p w14:paraId="683297A3" w14:textId="77777777" w:rsidR="002F2EF0" w:rsidRPr="008C5196" w:rsidRDefault="002F2EF0" w:rsidP="00A94AB4"/>
        </w:tc>
      </w:tr>
      <w:tr w:rsidR="002F2EF0" w:rsidRPr="008C5196" w14:paraId="2A39B016" w14:textId="77777777" w:rsidTr="00A94AB4">
        <w:trPr>
          <w:trHeight w:val="240"/>
          <w:jc w:val="center"/>
        </w:trPr>
        <w:tc>
          <w:tcPr>
            <w:tcW w:w="4876" w:type="dxa"/>
          </w:tcPr>
          <w:p w14:paraId="52E9DE29" w14:textId="77777777" w:rsidR="002F2EF0" w:rsidRPr="008C5196" w:rsidRDefault="002F2EF0" w:rsidP="00A94AB4">
            <w:pPr>
              <w:pStyle w:val="AmColumnHeading"/>
            </w:pPr>
            <w:r w:rsidRPr="008C5196">
              <w:rPr>
                <w:color w:val="000000"/>
              </w:rPr>
              <w:t>Besedilo, ki ga predlaga Komisija</w:t>
            </w:r>
          </w:p>
        </w:tc>
        <w:tc>
          <w:tcPr>
            <w:tcW w:w="4876" w:type="dxa"/>
          </w:tcPr>
          <w:p w14:paraId="70FCB85D" w14:textId="77777777" w:rsidR="002F2EF0" w:rsidRPr="008C5196" w:rsidRDefault="002F2EF0" w:rsidP="00A94AB4">
            <w:pPr>
              <w:pStyle w:val="AmColumnHeading"/>
            </w:pPr>
            <w:r w:rsidRPr="008C5196">
              <w:rPr>
                <w:color w:val="000000"/>
              </w:rPr>
              <w:t>Predlog spremembe</w:t>
            </w:r>
          </w:p>
        </w:tc>
      </w:tr>
      <w:tr w:rsidR="002F2EF0" w:rsidRPr="008C5196" w14:paraId="62FADADC" w14:textId="77777777" w:rsidTr="00A94AB4">
        <w:trPr>
          <w:jc w:val="center"/>
        </w:trPr>
        <w:tc>
          <w:tcPr>
            <w:tcW w:w="4876" w:type="dxa"/>
          </w:tcPr>
          <w:p w14:paraId="02250FD7" w14:textId="77777777" w:rsidR="002F2EF0" w:rsidRPr="008C5196" w:rsidRDefault="002F2EF0" w:rsidP="00A94AB4">
            <w:pPr>
              <w:pStyle w:val="Normal6a"/>
            </w:pPr>
            <w:r w:rsidRPr="008C5196">
              <w:t xml:space="preserve">Komisija na zahtevo usklajuje operativne vidike ukrepov, </w:t>
            </w:r>
            <w:r w:rsidRPr="008C5196">
              <w:rPr>
                <w:b/>
                <w:i/>
              </w:rPr>
              <w:t>ki jih nudijo</w:t>
            </w:r>
            <w:r w:rsidRPr="008C5196">
              <w:t xml:space="preserve"> prispevajoče države članice, vključno z morebitno pomočjo strokovnjakov ali skupin, ki jih napoti Agencija za azil ali Evropska agencija za mejno in obalno stražo.</w:t>
            </w:r>
          </w:p>
        </w:tc>
        <w:tc>
          <w:tcPr>
            <w:tcW w:w="4876" w:type="dxa"/>
          </w:tcPr>
          <w:p w14:paraId="62DD6865" w14:textId="77777777" w:rsidR="002F2EF0" w:rsidRPr="008C5196" w:rsidRDefault="002F2EF0" w:rsidP="00A94AB4">
            <w:pPr>
              <w:pStyle w:val="Normal6a"/>
            </w:pPr>
            <w:r w:rsidRPr="008C5196">
              <w:t xml:space="preserve">Komisija na zahtevo usklajuje operativne vidike ukrepov, </w:t>
            </w:r>
            <w:r w:rsidRPr="008C5196">
              <w:rPr>
                <w:b/>
                <w:i/>
              </w:rPr>
              <w:t>o katerih so se dogovorile</w:t>
            </w:r>
            <w:r w:rsidRPr="008C5196">
              <w:t xml:space="preserve"> prispevajoče države članice, vključno z morebitno pomočjo strokovnjakov ali skupin, ki jih napoti Agencija za azil ali Evropska agencija za mejno in obalno stražo.</w:t>
            </w:r>
          </w:p>
        </w:tc>
      </w:tr>
    </w:tbl>
    <w:p w14:paraId="4CAB178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AB2FF5E" w14:textId="77777777" w:rsidR="002F2EF0" w:rsidRPr="008C5196" w:rsidRDefault="002F2EF0" w:rsidP="002F2EF0">
      <w:r w:rsidRPr="008C5196">
        <w:rPr>
          <w:rStyle w:val="HideTWBExt"/>
          <w:noProof w:val="0"/>
        </w:rPr>
        <w:t>&lt;/Amend&gt;</w:t>
      </w:r>
    </w:p>
    <w:p w14:paraId="1FFBAB1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2539</w:t>
      </w:r>
      <w:r w:rsidRPr="008C5196">
        <w:rPr>
          <w:rStyle w:val="HideTWBExt"/>
          <w:b w:val="0"/>
          <w:noProof w:val="0"/>
        </w:rPr>
        <w:t>&lt;/NumAm&gt;</w:t>
      </w:r>
    </w:p>
    <w:p w14:paraId="14E05BF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7E33EF4F" w14:textId="77777777" w:rsidR="002F2EF0" w:rsidRPr="008C5196" w:rsidRDefault="002F2EF0" w:rsidP="002F2EF0">
      <w:pPr>
        <w:pStyle w:val="NormalBold"/>
      </w:pPr>
      <w:r w:rsidRPr="008C5196">
        <w:rPr>
          <w:rStyle w:val="HideTWBExt"/>
          <w:b w:val="0"/>
          <w:noProof w:val="0"/>
        </w:rPr>
        <w:t>&lt;/RepeatBlock-By&gt;</w:t>
      </w:r>
    </w:p>
    <w:p w14:paraId="2970A3D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149FF37" w14:textId="77777777" w:rsidR="002F2EF0" w:rsidRPr="008C5196" w:rsidRDefault="002F2EF0" w:rsidP="002F2EF0">
      <w:pPr>
        <w:pStyle w:val="NormalBold"/>
      </w:pPr>
      <w:r w:rsidRPr="008C5196">
        <w:rPr>
          <w:rStyle w:val="HideTWBExt"/>
          <w:b w:val="0"/>
          <w:noProof w:val="0"/>
        </w:rPr>
        <w:t>&lt;Article&gt;</w:t>
      </w:r>
      <w:r w:rsidRPr="008C5196">
        <w:t>Člen 61 – odstavek -1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8E97878" w14:textId="77777777" w:rsidTr="00A94AB4">
        <w:trPr>
          <w:trHeight w:hRule="exact" w:val="240"/>
          <w:jc w:val="center"/>
        </w:trPr>
        <w:tc>
          <w:tcPr>
            <w:tcW w:w="9752" w:type="dxa"/>
            <w:gridSpan w:val="2"/>
          </w:tcPr>
          <w:p w14:paraId="6ED0BCD7" w14:textId="77777777" w:rsidR="002F2EF0" w:rsidRPr="008C5196" w:rsidRDefault="002F2EF0" w:rsidP="00A94AB4"/>
        </w:tc>
      </w:tr>
      <w:tr w:rsidR="002F2EF0" w:rsidRPr="008C5196" w14:paraId="28647300" w14:textId="77777777" w:rsidTr="00A94AB4">
        <w:trPr>
          <w:trHeight w:val="240"/>
          <w:jc w:val="center"/>
        </w:trPr>
        <w:tc>
          <w:tcPr>
            <w:tcW w:w="4876" w:type="dxa"/>
          </w:tcPr>
          <w:p w14:paraId="0FBF70E2" w14:textId="77777777" w:rsidR="002F2EF0" w:rsidRPr="008C5196" w:rsidRDefault="002F2EF0" w:rsidP="00A94AB4">
            <w:pPr>
              <w:pStyle w:val="AmColumnHeading"/>
            </w:pPr>
            <w:r w:rsidRPr="008C5196">
              <w:rPr>
                <w:color w:val="000000"/>
              </w:rPr>
              <w:t>Besedilo, ki ga predlaga Komisija</w:t>
            </w:r>
          </w:p>
        </w:tc>
        <w:tc>
          <w:tcPr>
            <w:tcW w:w="4876" w:type="dxa"/>
          </w:tcPr>
          <w:p w14:paraId="3E5A470C" w14:textId="77777777" w:rsidR="002F2EF0" w:rsidRPr="008C5196" w:rsidRDefault="002F2EF0" w:rsidP="00A94AB4">
            <w:pPr>
              <w:pStyle w:val="AmColumnHeading"/>
            </w:pPr>
            <w:r w:rsidRPr="008C5196">
              <w:rPr>
                <w:color w:val="000000"/>
              </w:rPr>
              <w:t>Predlog spremembe</w:t>
            </w:r>
          </w:p>
        </w:tc>
      </w:tr>
      <w:tr w:rsidR="002F2EF0" w:rsidRPr="008C5196" w14:paraId="18C3CE77" w14:textId="77777777" w:rsidTr="00A94AB4">
        <w:trPr>
          <w:jc w:val="center"/>
        </w:trPr>
        <w:tc>
          <w:tcPr>
            <w:tcW w:w="4876" w:type="dxa"/>
          </w:tcPr>
          <w:p w14:paraId="309C8019" w14:textId="77777777" w:rsidR="002F2EF0" w:rsidRPr="008C5196" w:rsidRDefault="002F2EF0" w:rsidP="00A94AB4">
            <w:pPr>
              <w:pStyle w:val="Normal6a"/>
            </w:pPr>
          </w:p>
        </w:tc>
        <w:tc>
          <w:tcPr>
            <w:tcW w:w="4876" w:type="dxa"/>
          </w:tcPr>
          <w:p w14:paraId="7EEB024A" w14:textId="77777777" w:rsidR="002F2EF0" w:rsidRPr="008C5196" w:rsidRDefault="002F2EF0" w:rsidP="00A94AB4">
            <w:pPr>
              <w:pStyle w:val="Normal6a"/>
            </w:pPr>
            <w:r w:rsidRPr="008C5196">
              <w:rPr>
                <w:b/>
                <w:i/>
              </w:rPr>
              <w:t>-1</w:t>
            </w:r>
            <w:r w:rsidRPr="008C5196">
              <w:tab/>
            </w:r>
            <w:r w:rsidRPr="008C5196">
              <w:rPr>
                <w:b/>
                <w:i/>
              </w:rPr>
              <w:t>Države članice v skladu z načelom solidarnosti in pravične delitve odgovornosti med državami članicami iz člena 5 prejmejo ustrezno in sorazmerno finančno podporo iz proračuna Unije za izvajanje te uredbe.</w:t>
            </w:r>
          </w:p>
        </w:tc>
      </w:tr>
    </w:tbl>
    <w:p w14:paraId="2AD46F3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2BA7AFA" w14:textId="77777777" w:rsidR="002F2EF0" w:rsidRPr="008C5196" w:rsidRDefault="002F2EF0" w:rsidP="002F2EF0">
      <w:r w:rsidRPr="008C5196">
        <w:rPr>
          <w:rStyle w:val="HideTWBExt"/>
          <w:noProof w:val="0"/>
        </w:rPr>
        <w:t>&lt;/Amend&gt;</w:t>
      </w:r>
    </w:p>
    <w:p w14:paraId="370C89E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2540</w:t>
      </w:r>
      <w:r w:rsidRPr="008C5196">
        <w:rPr>
          <w:rStyle w:val="HideTWBExt"/>
          <w:b w:val="0"/>
          <w:noProof w:val="0"/>
        </w:rPr>
        <w:t>&lt;/NumAm&gt;</w:t>
      </w:r>
    </w:p>
    <w:p w14:paraId="771469B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52988A5" w14:textId="77777777" w:rsidR="002F2EF0" w:rsidRPr="008C5196" w:rsidRDefault="002F2EF0" w:rsidP="002F2EF0">
      <w:pPr>
        <w:pStyle w:val="NormalBold"/>
      </w:pPr>
      <w:r w:rsidRPr="008C5196">
        <w:rPr>
          <w:rStyle w:val="HideTWBExt"/>
          <w:b w:val="0"/>
          <w:noProof w:val="0"/>
        </w:rPr>
        <w:t>&lt;/RepeatBlock-By&gt;</w:t>
      </w:r>
    </w:p>
    <w:p w14:paraId="056C0E1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D6459C6" w14:textId="77777777" w:rsidR="002F2EF0" w:rsidRPr="008C5196" w:rsidRDefault="002F2EF0" w:rsidP="002F2EF0">
      <w:pPr>
        <w:pStyle w:val="NormalBold"/>
      </w:pPr>
      <w:r w:rsidRPr="008C5196">
        <w:rPr>
          <w:rStyle w:val="HideTWBExt"/>
          <w:b w:val="0"/>
          <w:noProof w:val="0"/>
        </w:rPr>
        <w:t>&lt;Article&gt;</w:t>
      </w:r>
      <w:r w:rsidRPr="008C5196">
        <w:t>Člen 61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891D7FB" w14:textId="77777777" w:rsidTr="00A94AB4">
        <w:trPr>
          <w:trHeight w:hRule="exact" w:val="240"/>
          <w:jc w:val="center"/>
        </w:trPr>
        <w:tc>
          <w:tcPr>
            <w:tcW w:w="9752" w:type="dxa"/>
            <w:gridSpan w:val="2"/>
          </w:tcPr>
          <w:p w14:paraId="2DD4D23A" w14:textId="77777777" w:rsidR="002F2EF0" w:rsidRPr="008C5196" w:rsidRDefault="002F2EF0" w:rsidP="00A94AB4"/>
        </w:tc>
      </w:tr>
      <w:tr w:rsidR="002F2EF0" w:rsidRPr="008C5196" w14:paraId="6EA0449D" w14:textId="77777777" w:rsidTr="00A94AB4">
        <w:trPr>
          <w:trHeight w:val="240"/>
          <w:jc w:val="center"/>
        </w:trPr>
        <w:tc>
          <w:tcPr>
            <w:tcW w:w="4876" w:type="dxa"/>
          </w:tcPr>
          <w:p w14:paraId="6E179B03" w14:textId="77777777" w:rsidR="002F2EF0" w:rsidRPr="008C5196" w:rsidRDefault="002F2EF0" w:rsidP="00A94AB4">
            <w:pPr>
              <w:pStyle w:val="AmColumnHeading"/>
            </w:pPr>
            <w:r w:rsidRPr="008C5196">
              <w:rPr>
                <w:color w:val="000000"/>
              </w:rPr>
              <w:t>Besedilo, ki ga predlaga Komisija</w:t>
            </w:r>
          </w:p>
        </w:tc>
        <w:tc>
          <w:tcPr>
            <w:tcW w:w="4876" w:type="dxa"/>
          </w:tcPr>
          <w:p w14:paraId="1AA2B256" w14:textId="77777777" w:rsidR="002F2EF0" w:rsidRPr="008C5196" w:rsidRDefault="002F2EF0" w:rsidP="00A94AB4">
            <w:pPr>
              <w:pStyle w:val="AmColumnHeading"/>
            </w:pPr>
            <w:r w:rsidRPr="008C5196">
              <w:rPr>
                <w:color w:val="000000"/>
              </w:rPr>
              <w:t>Predlog spremembe</w:t>
            </w:r>
          </w:p>
        </w:tc>
      </w:tr>
      <w:tr w:rsidR="002F2EF0" w:rsidRPr="008C5196" w14:paraId="550C497A" w14:textId="77777777" w:rsidTr="00A94AB4">
        <w:trPr>
          <w:jc w:val="center"/>
        </w:trPr>
        <w:tc>
          <w:tcPr>
            <w:tcW w:w="4876" w:type="dxa"/>
          </w:tcPr>
          <w:p w14:paraId="15751DCB" w14:textId="77777777" w:rsidR="002F2EF0" w:rsidRPr="008C5196" w:rsidRDefault="002F2EF0" w:rsidP="00A94AB4">
            <w:pPr>
              <w:pStyle w:val="Normal6a"/>
            </w:pPr>
            <w:r w:rsidRPr="008C5196">
              <w:t xml:space="preserve">Finančna podpora po premestitvi v </w:t>
            </w:r>
            <w:r w:rsidRPr="008C5196">
              <w:rPr>
                <w:b/>
                <w:i/>
              </w:rPr>
              <w:t>skladu s poglavjema I in II dela IV</w:t>
            </w:r>
            <w:r w:rsidRPr="008C5196">
              <w:t xml:space="preserve"> se izvaja v skladu s členom </w:t>
            </w:r>
            <w:r w:rsidRPr="008C5196">
              <w:rPr>
                <w:b/>
                <w:i/>
              </w:rPr>
              <w:t>17</w:t>
            </w:r>
            <w:r w:rsidRPr="008C5196">
              <w:t xml:space="preserve"> Uredbe (EU) XXX/XXX [Sklad za azil in migracije].</w:t>
            </w:r>
          </w:p>
        </w:tc>
        <w:tc>
          <w:tcPr>
            <w:tcW w:w="4876" w:type="dxa"/>
          </w:tcPr>
          <w:p w14:paraId="4904B7CF" w14:textId="77777777" w:rsidR="002F2EF0" w:rsidRPr="008C5196" w:rsidRDefault="002F2EF0" w:rsidP="00A94AB4">
            <w:pPr>
              <w:pStyle w:val="Normal6a"/>
            </w:pPr>
            <w:r w:rsidRPr="008C5196">
              <w:t xml:space="preserve">Finančna podpora po premestitvi v </w:t>
            </w:r>
            <w:r w:rsidRPr="008C5196">
              <w:rPr>
                <w:b/>
                <w:i/>
              </w:rPr>
              <w:t>sprejemne centre partnerske tretje države</w:t>
            </w:r>
            <w:r w:rsidRPr="008C5196">
              <w:t xml:space="preserve"> se izvaja v skladu s členom </w:t>
            </w:r>
            <w:r w:rsidRPr="008C5196">
              <w:rPr>
                <w:b/>
                <w:i/>
              </w:rPr>
              <w:t>16</w:t>
            </w:r>
            <w:r w:rsidRPr="008C5196">
              <w:t xml:space="preserve"> Uredbe (EU) XXX/XXX [Sklad za azil in migracije].</w:t>
            </w:r>
          </w:p>
        </w:tc>
      </w:tr>
    </w:tbl>
    <w:p w14:paraId="536BBFE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7AD36E3" w14:textId="77777777" w:rsidR="002F2EF0" w:rsidRPr="008C5196" w:rsidRDefault="002F2EF0" w:rsidP="002F2EF0">
      <w:r w:rsidRPr="008C5196">
        <w:rPr>
          <w:rStyle w:val="HideTWBExt"/>
          <w:noProof w:val="0"/>
        </w:rPr>
        <w:t>&lt;/Amend&gt;</w:t>
      </w:r>
    </w:p>
    <w:p w14:paraId="7B1F90F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2541</w:t>
      </w:r>
      <w:r w:rsidRPr="008C5196">
        <w:rPr>
          <w:rStyle w:val="HideTWBExt"/>
          <w:b w:val="0"/>
          <w:noProof w:val="0"/>
        </w:rPr>
        <w:t>&lt;/NumAm&gt;</w:t>
      </w:r>
    </w:p>
    <w:p w14:paraId="0509EA5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686EE616" w14:textId="77777777" w:rsidR="002F2EF0" w:rsidRPr="008C5196" w:rsidRDefault="002F2EF0" w:rsidP="002F2EF0">
      <w:pPr>
        <w:pStyle w:val="NormalBold"/>
      </w:pPr>
      <w:r w:rsidRPr="008C5196">
        <w:rPr>
          <w:rStyle w:val="HideTWBExt"/>
          <w:b w:val="0"/>
          <w:noProof w:val="0"/>
        </w:rPr>
        <w:t>&lt;/RepeatBlock-By&gt;</w:t>
      </w:r>
    </w:p>
    <w:p w14:paraId="017DD0D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2C13200" w14:textId="77777777" w:rsidR="002F2EF0" w:rsidRPr="008C5196" w:rsidRDefault="002F2EF0" w:rsidP="002F2EF0">
      <w:pPr>
        <w:pStyle w:val="NormalBold"/>
      </w:pPr>
      <w:r w:rsidRPr="008C5196">
        <w:rPr>
          <w:rStyle w:val="HideTWBExt"/>
          <w:b w:val="0"/>
          <w:noProof w:val="0"/>
        </w:rPr>
        <w:t>&lt;Article&gt;</w:t>
      </w:r>
      <w:r w:rsidRPr="008C5196">
        <w:t>Člen 61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30C70B2" w14:textId="77777777" w:rsidTr="00A94AB4">
        <w:trPr>
          <w:trHeight w:hRule="exact" w:val="240"/>
          <w:jc w:val="center"/>
        </w:trPr>
        <w:tc>
          <w:tcPr>
            <w:tcW w:w="9752" w:type="dxa"/>
            <w:gridSpan w:val="2"/>
          </w:tcPr>
          <w:p w14:paraId="58A813CC" w14:textId="77777777" w:rsidR="002F2EF0" w:rsidRPr="008C5196" w:rsidRDefault="002F2EF0" w:rsidP="00A94AB4"/>
        </w:tc>
      </w:tr>
      <w:tr w:rsidR="002F2EF0" w:rsidRPr="008C5196" w14:paraId="25DA12D9" w14:textId="77777777" w:rsidTr="00A94AB4">
        <w:trPr>
          <w:trHeight w:val="240"/>
          <w:jc w:val="center"/>
        </w:trPr>
        <w:tc>
          <w:tcPr>
            <w:tcW w:w="4876" w:type="dxa"/>
          </w:tcPr>
          <w:p w14:paraId="4F4C329B" w14:textId="77777777" w:rsidR="002F2EF0" w:rsidRPr="008C5196" w:rsidRDefault="002F2EF0" w:rsidP="00A94AB4">
            <w:pPr>
              <w:pStyle w:val="AmColumnHeading"/>
            </w:pPr>
            <w:r w:rsidRPr="008C5196">
              <w:rPr>
                <w:color w:val="000000"/>
              </w:rPr>
              <w:t>Besedilo, ki ga predlaga Komisija</w:t>
            </w:r>
          </w:p>
        </w:tc>
        <w:tc>
          <w:tcPr>
            <w:tcW w:w="4876" w:type="dxa"/>
          </w:tcPr>
          <w:p w14:paraId="393E4B43" w14:textId="77777777" w:rsidR="002F2EF0" w:rsidRPr="008C5196" w:rsidRDefault="002F2EF0" w:rsidP="00A94AB4">
            <w:pPr>
              <w:pStyle w:val="AmColumnHeading"/>
            </w:pPr>
            <w:r w:rsidRPr="008C5196">
              <w:rPr>
                <w:color w:val="000000"/>
              </w:rPr>
              <w:t>Predlog spremembe</w:t>
            </w:r>
          </w:p>
        </w:tc>
      </w:tr>
      <w:tr w:rsidR="002F2EF0" w:rsidRPr="008C5196" w14:paraId="56D98F4B" w14:textId="77777777" w:rsidTr="00A94AB4">
        <w:trPr>
          <w:jc w:val="center"/>
        </w:trPr>
        <w:tc>
          <w:tcPr>
            <w:tcW w:w="4876" w:type="dxa"/>
          </w:tcPr>
          <w:p w14:paraId="3A11C994" w14:textId="77777777" w:rsidR="002F2EF0" w:rsidRPr="008C5196" w:rsidRDefault="002F2EF0" w:rsidP="00A94AB4">
            <w:pPr>
              <w:pStyle w:val="Normal6a"/>
            </w:pPr>
            <w:r w:rsidRPr="008C5196">
              <w:t xml:space="preserve">Finančna podpora </w:t>
            </w:r>
            <w:r w:rsidRPr="008C5196">
              <w:rPr>
                <w:b/>
                <w:i/>
              </w:rPr>
              <w:t>po premestitvi v skladu s poglavjema I in II dela IV se izvaja v skladu s členom 17 Uredbe (EU) XXX/XXX [Sklad za azil in migracije]</w:t>
            </w:r>
            <w:r w:rsidRPr="008C5196">
              <w:t>.</w:t>
            </w:r>
          </w:p>
        </w:tc>
        <w:tc>
          <w:tcPr>
            <w:tcW w:w="4876" w:type="dxa"/>
          </w:tcPr>
          <w:p w14:paraId="576EF5D3" w14:textId="77777777" w:rsidR="002F2EF0" w:rsidRPr="008C5196" w:rsidRDefault="002F2EF0" w:rsidP="00A94AB4">
            <w:pPr>
              <w:pStyle w:val="Normal6a"/>
            </w:pPr>
            <w:r w:rsidRPr="008C5196">
              <w:rPr>
                <w:b/>
                <w:i/>
              </w:rPr>
              <w:t>Na voljo bi morala biti</w:t>
            </w:r>
            <w:r w:rsidRPr="008C5196">
              <w:t xml:space="preserve"> finančna podpora</w:t>
            </w:r>
            <w:r w:rsidRPr="008C5196">
              <w:rPr>
                <w:b/>
                <w:i/>
              </w:rPr>
              <w:t xml:space="preserve"> iz proračuna Unije za vse oblike solidarnostnih prispevkov držav članic, vključno s financiranjem fizičnih ovir na zunanjih mejah EU</w:t>
            </w:r>
            <w:r w:rsidRPr="008C5196">
              <w:t>.</w:t>
            </w:r>
          </w:p>
        </w:tc>
      </w:tr>
    </w:tbl>
    <w:p w14:paraId="735B22C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A5354FD" w14:textId="77777777" w:rsidR="002F2EF0" w:rsidRPr="008C5196" w:rsidRDefault="002F2EF0" w:rsidP="002F2EF0">
      <w:r w:rsidRPr="008C5196">
        <w:rPr>
          <w:rStyle w:val="HideTWBExt"/>
          <w:noProof w:val="0"/>
        </w:rPr>
        <w:t>&lt;/Amend&gt;</w:t>
      </w:r>
    </w:p>
    <w:p w14:paraId="39F0361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2542</w:t>
      </w:r>
      <w:r w:rsidRPr="008C5196">
        <w:rPr>
          <w:rStyle w:val="HideTWBExt"/>
          <w:b w:val="0"/>
          <w:noProof w:val="0"/>
        </w:rPr>
        <w:t>&lt;/NumAm&gt;</w:t>
      </w:r>
    </w:p>
    <w:p w14:paraId="4F5700F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57CC046D" w14:textId="77777777" w:rsidR="002F2EF0" w:rsidRPr="008C5196" w:rsidRDefault="002F2EF0" w:rsidP="002F2EF0">
      <w:pPr>
        <w:pStyle w:val="NormalBold"/>
      </w:pPr>
      <w:r w:rsidRPr="008C5196">
        <w:rPr>
          <w:rStyle w:val="HideTWBExt"/>
          <w:b w:val="0"/>
          <w:noProof w:val="0"/>
        </w:rPr>
        <w:t>&lt;/RepeatBlock-By&gt;</w:t>
      </w:r>
    </w:p>
    <w:p w14:paraId="48D2B27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616975D" w14:textId="77777777" w:rsidR="002F2EF0" w:rsidRPr="008C5196" w:rsidRDefault="002F2EF0" w:rsidP="002F2EF0">
      <w:pPr>
        <w:pStyle w:val="NormalBold"/>
      </w:pPr>
      <w:r w:rsidRPr="008C5196">
        <w:rPr>
          <w:rStyle w:val="HideTWBExt"/>
          <w:b w:val="0"/>
          <w:noProof w:val="0"/>
        </w:rPr>
        <w:t>&lt;Article&gt;</w:t>
      </w:r>
      <w:r w:rsidRPr="008C5196">
        <w:t>Člen 61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E34E58B" w14:textId="77777777" w:rsidTr="00A94AB4">
        <w:trPr>
          <w:trHeight w:hRule="exact" w:val="240"/>
          <w:jc w:val="center"/>
        </w:trPr>
        <w:tc>
          <w:tcPr>
            <w:tcW w:w="9752" w:type="dxa"/>
            <w:gridSpan w:val="2"/>
          </w:tcPr>
          <w:p w14:paraId="3BB9B3D6" w14:textId="77777777" w:rsidR="002F2EF0" w:rsidRPr="008C5196" w:rsidRDefault="002F2EF0" w:rsidP="00A94AB4"/>
        </w:tc>
      </w:tr>
      <w:tr w:rsidR="002F2EF0" w:rsidRPr="008C5196" w14:paraId="39AADD3B" w14:textId="77777777" w:rsidTr="00A94AB4">
        <w:trPr>
          <w:trHeight w:val="240"/>
          <w:jc w:val="center"/>
        </w:trPr>
        <w:tc>
          <w:tcPr>
            <w:tcW w:w="4876" w:type="dxa"/>
          </w:tcPr>
          <w:p w14:paraId="2E56E64E" w14:textId="77777777" w:rsidR="002F2EF0" w:rsidRPr="008C5196" w:rsidRDefault="002F2EF0" w:rsidP="00A94AB4">
            <w:pPr>
              <w:pStyle w:val="AmColumnHeading"/>
            </w:pPr>
            <w:r w:rsidRPr="008C5196">
              <w:rPr>
                <w:color w:val="000000"/>
              </w:rPr>
              <w:t>Besedilo, ki ga predlaga Komisija</w:t>
            </w:r>
          </w:p>
        </w:tc>
        <w:tc>
          <w:tcPr>
            <w:tcW w:w="4876" w:type="dxa"/>
          </w:tcPr>
          <w:p w14:paraId="56CE0BE3" w14:textId="77777777" w:rsidR="002F2EF0" w:rsidRPr="008C5196" w:rsidRDefault="002F2EF0" w:rsidP="00A94AB4">
            <w:pPr>
              <w:pStyle w:val="AmColumnHeading"/>
            </w:pPr>
            <w:r w:rsidRPr="008C5196">
              <w:rPr>
                <w:color w:val="000000"/>
              </w:rPr>
              <w:t>Predlog spremembe</w:t>
            </w:r>
          </w:p>
        </w:tc>
      </w:tr>
      <w:tr w:rsidR="002F2EF0" w:rsidRPr="008C5196" w14:paraId="7F662DEB" w14:textId="77777777" w:rsidTr="00A94AB4">
        <w:trPr>
          <w:jc w:val="center"/>
        </w:trPr>
        <w:tc>
          <w:tcPr>
            <w:tcW w:w="4876" w:type="dxa"/>
          </w:tcPr>
          <w:p w14:paraId="6AF5EB23" w14:textId="77777777" w:rsidR="002F2EF0" w:rsidRPr="008C5196" w:rsidRDefault="002F2EF0" w:rsidP="00A94AB4">
            <w:pPr>
              <w:pStyle w:val="Normal6a"/>
            </w:pPr>
            <w:r w:rsidRPr="008C5196">
              <w:t>Finančna podpora po premestitvi v skladu s poglavjema I in II dela IV se izvaja v skladu s členom </w:t>
            </w:r>
            <w:r w:rsidRPr="008C5196">
              <w:rPr>
                <w:b/>
                <w:i/>
              </w:rPr>
              <w:t>17</w:t>
            </w:r>
            <w:r w:rsidRPr="008C5196">
              <w:t xml:space="preserve"> Uredbe (EU) </w:t>
            </w:r>
            <w:r w:rsidRPr="008C5196">
              <w:rPr>
                <w:b/>
                <w:i/>
              </w:rPr>
              <w:t>XXX/XXX</w:t>
            </w:r>
            <w:r w:rsidRPr="008C5196">
              <w:t xml:space="preserve"> [Sklad za azil </w:t>
            </w:r>
            <w:r w:rsidRPr="008C5196">
              <w:rPr>
                <w:b/>
                <w:i/>
              </w:rPr>
              <w:t>in</w:t>
            </w:r>
            <w:r w:rsidRPr="008C5196">
              <w:t xml:space="preserve"> migracije].</w:t>
            </w:r>
          </w:p>
        </w:tc>
        <w:tc>
          <w:tcPr>
            <w:tcW w:w="4876" w:type="dxa"/>
          </w:tcPr>
          <w:p w14:paraId="774A7B39" w14:textId="77777777" w:rsidR="002F2EF0" w:rsidRPr="008C5196" w:rsidRDefault="002F2EF0" w:rsidP="00A94AB4">
            <w:pPr>
              <w:pStyle w:val="Normal6a"/>
            </w:pPr>
            <w:r w:rsidRPr="008C5196">
              <w:t>Finančna podpora po premestitvi v skladu s poglavjema I in II dela IV se izvaja v skladu s členom </w:t>
            </w:r>
            <w:r w:rsidRPr="008C5196">
              <w:rPr>
                <w:b/>
                <w:i/>
              </w:rPr>
              <w:t>20</w:t>
            </w:r>
            <w:r w:rsidRPr="008C5196">
              <w:t xml:space="preserve"> Uredbe (EU) </w:t>
            </w:r>
            <w:r w:rsidRPr="008C5196">
              <w:rPr>
                <w:b/>
                <w:i/>
              </w:rPr>
              <w:t>2021/1147</w:t>
            </w:r>
            <w:r w:rsidRPr="008C5196">
              <w:t xml:space="preserve"> [Sklad za azil</w:t>
            </w:r>
            <w:r w:rsidRPr="008C5196">
              <w:rPr>
                <w:b/>
                <w:i/>
              </w:rPr>
              <w:t>,</w:t>
            </w:r>
            <w:r w:rsidRPr="008C5196">
              <w:t xml:space="preserve"> migracije </w:t>
            </w:r>
            <w:r w:rsidRPr="008C5196">
              <w:rPr>
                <w:b/>
                <w:i/>
              </w:rPr>
              <w:t>in vključevanje</w:t>
            </w:r>
            <w:r w:rsidRPr="008C5196">
              <w:t>].</w:t>
            </w:r>
          </w:p>
        </w:tc>
      </w:tr>
    </w:tbl>
    <w:p w14:paraId="0DFC861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BB0BB42" w14:textId="77777777" w:rsidR="002F2EF0" w:rsidRPr="008C5196" w:rsidRDefault="002F2EF0" w:rsidP="002F2EF0">
      <w:r w:rsidRPr="008C5196">
        <w:rPr>
          <w:rStyle w:val="HideTWBExt"/>
          <w:noProof w:val="0"/>
        </w:rPr>
        <w:t>&lt;/Amend&gt;</w:t>
      </w:r>
    </w:p>
    <w:p w14:paraId="360C8E7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2543</w:t>
      </w:r>
      <w:r w:rsidRPr="008C5196">
        <w:rPr>
          <w:rStyle w:val="HideTWBExt"/>
          <w:b w:val="0"/>
          <w:noProof w:val="0"/>
        </w:rPr>
        <w:t>&lt;/NumAm&gt;</w:t>
      </w:r>
    </w:p>
    <w:p w14:paraId="1AC273F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 Procaccini</w:t>
      </w:r>
      <w:r w:rsidRPr="008C5196">
        <w:rPr>
          <w:rStyle w:val="HideTWBExt"/>
          <w:b w:val="0"/>
          <w:noProof w:val="0"/>
        </w:rPr>
        <w:t>&lt;/Members&gt;</w:t>
      </w:r>
    </w:p>
    <w:p w14:paraId="30E80441" w14:textId="77777777" w:rsidR="002F2EF0" w:rsidRPr="008C5196" w:rsidRDefault="002F2EF0" w:rsidP="002F2EF0">
      <w:pPr>
        <w:pStyle w:val="NormalBold"/>
      </w:pPr>
      <w:r w:rsidRPr="008C5196">
        <w:rPr>
          <w:rStyle w:val="HideTWBExt"/>
          <w:b w:val="0"/>
          <w:noProof w:val="0"/>
        </w:rPr>
        <w:t>&lt;/RepeatBlock-By&gt;</w:t>
      </w:r>
    </w:p>
    <w:p w14:paraId="4FF8019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860C3E1" w14:textId="77777777" w:rsidR="002F2EF0" w:rsidRPr="008C5196" w:rsidRDefault="002F2EF0" w:rsidP="002F2EF0">
      <w:pPr>
        <w:pStyle w:val="NormalBold"/>
      </w:pPr>
      <w:r w:rsidRPr="008C5196">
        <w:rPr>
          <w:rStyle w:val="HideTWBExt"/>
          <w:b w:val="0"/>
          <w:noProof w:val="0"/>
        </w:rPr>
        <w:t>&lt;Article&gt;</w:t>
      </w:r>
      <w:r w:rsidRPr="008C5196">
        <w:t>Člen 61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C3ABA2D" w14:textId="77777777" w:rsidTr="00A94AB4">
        <w:trPr>
          <w:trHeight w:hRule="exact" w:val="240"/>
          <w:jc w:val="center"/>
        </w:trPr>
        <w:tc>
          <w:tcPr>
            <w:tcW w:w="9752" w:type="dxa"/>
            <w:gridSpan w:val="2"/>
          </w:tcPr>
          <w:p w14:paraId="33479563" w14:textId="77777777" w:rsidR="002F2EF0" w:rsidRPr="008C5196" w:rsidRDefault="002F2EF0" w:rsidP="00A94AB4"/>
        </w:tc>
      </w:tr>
      <w:tr w:rsidR="002F2EF0" w:rsidRPr="008C5196" w14:paraId="7437A263" w14:textId="77777777" w:rsidTr="00A94AB4">
        <w:trPr>
          <w:trHeight w:val="240"/>
          <w:jc w:val="center"/>
        </w:trPr>
        <w:tc>
          <w:tcPr>
            <w:tcW w:w="4876" w:type="dxa"/>
          </w:tcPr>
          <w:p w14:paraId="54052790" w14:textId="77777777" w:rsidR="002F2EF0" w:rsidRPr="008C5196" w:rsidRDefault="002F2EF0" w:rsidP="00A94AB4">
            <w:pPr>
              <w:pStyle w:val="AmColumnHeading"/>
            </w:pPr>
            <w:r w:rsidRPr="008C5196">
              <w:rPr>
                <w:color w:val="000000"/>
              </w:rPr>
              <w:t>Besedilo, ki ga predlaga Komisija</w:t>
            </w:r>
          </w:p>
        </w:tc>
        <w:tc>
          <w:tcPr>
            <w:tcW w:w="4876" w:type="dxa"/>
          </w:tcPr>
          <w:p w14:paraId="64CBA9A2" w14:textId="77777777" w:rsidR="002F2EF0" w:rsidRPr="008C5196" w:rsidRDefault="002F2EF0" w:rsidP="00A94AB4">
            <w:pPr>
              <w:pStyle w:val="AmColumnHeading"/>
            </w:pPr>
            <w:r w:rsidRPr="008C5196">
              <w:rPr>
                <w:color w:val="000000"/>
              </w:rPr>
              <w:t>Predlog spremembe</w:t>
            </w:r>
          </w:p>
        </w:tc>
      </w:tr>
      <w:tr w:rsidR="002F2EF0" w:rsidRPr="008C5196" w14:paraId="67C6FD96" w14:textId="77777777" w:rsidTr="00A94AB4">
        <w:trPr>
          <w:jc w:val="center"/>
        </w:trPr>
        <w:tc>
          <w:tcPr>
            <w:tcW w:w="4876" w:type="dxa"/>
          </w:tcPr>
          <w:p w14:paraId="155D9772" w14:textId="77777777" w:rsidR="002F2EF0" w:rsidRPr="008C5196" w:rsidRDefault="002F2EF0" w:rsidP="00A94AB4">
            <w:pPr>
              <w:pStyle w:val="Normal6a"/>
            </w:pPr>
            <w:r w:rsidRPr="008C5196">
              <w:t xml:space="preserve">Finančna podpora po </w:t>
            </w:r>
            <w:r w:rsidRPr="008C5196">
              <w:rPr>
                <w:b/>
                <w:i/>
              </w:rPr>
              <w:t>premestitvi</w:t>
            </w:r>
            <w:r w:rsidRPr="008C5196">
              <w:t xml:space="preserve"> v skladu s poglavjema I in II dela IV se izvaja v skladu s členom 17 Uredbe (EU) XXX/XXX [Sklad za azil in migracije].</w:t>
            </w:r>
          </w:p>
        </w:tc>
        <w:tc>
          <w:tcPr>
            <w:tcW w:w="4876" w:type="dxa"/>
          </w:tcPr>
          <w:p w14:paraId="42879E0C" w14:textId="77777777" w:rsidR="002F2EF0" w:rsidRPr="008C5196" w:rsidRDefault="002F2EF0" w:rsidP="00A94AB4">
            <w:pPr>
              <w:pStyle w:val="Normal6a"/>
            </w:pPr>
            <w:r w:rsidRPr="008C5196">
              <w:t xml:space="preserve">Finančna podpora po </w:t>
            </w:r>
            <w:r w:rsidRPr="008C5196">
              <w:rPr>
                <w:b/>
                <w:i/>
              </w:rPr>
              <w:t>razdelitvi</w:t>
            </w:r>
            <w:r w:rsidRPr="008C5196">
              <w:t xml:space="preserve"> v skladu s poglavjema I in II dela IV se izvaja v skladu s členom 17 Uredbe (EU) XXX/XXX [Sklad za azil in migracije].</w:t>
            </w:r>
          </w:p>
        </w:tc>
      </w:tr>
    </w:tbl>
    <w:p w14:paraId="57FB4B6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E891F3C" w14:textId="77777777" w:rsidR="002F2EF0" w:rsidRPr="008C5196" w:rsidRDefault="002F2EF0" w:rsidP="002F2EF0">
      <w:r w:rsidRPr="008C5196">
        <w:rPr>
          <w:rStyle w:val="HideTWBExt"/>
          <w:noProof w:val="0"/>
        </w:rPr>
        <w:t>&lt;/Amend&gt;</w:t>
      </w:r>
    </w:p>
    <w:p w14:paraId="4D80390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2544</w:t>
      </w:r>
      <w:r w:rsidRPr="008C5196">
        <w:rPr>
          <w:rStyle w:val="HideTWBExt"/>
          <w:b w:val="0"/>
          <w:noProof w:val="0"/>
        </w:rPr>
        <w:t>&lt;/NumAm&gt;</w:t>
      </w:r>
    </w:p>
    <w:p w14:paraId="4B19BC6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355CBD77" w14:textId="77777777" w:rsidR="002F2EF0" w:rsidRPr="008C5196" w:rsidRDefault="002F2EF0" w:rsidP="002F2EF0">
      <w:pPr>
        <w:pStyle w:val="NormalBold"/>
      </w:pPr>
      <w:r w:rsidRPr="008C5196">
        <w:rPr>
          <w:rStyle w:val="HideTWBExt"/>
          <w:b w:val="0"/>
          <w:noProof w:val="0"/>
        </w:rPr>
        <w:t>&lt;/RepeatBlock-By&gt;</w:t>
      </w:r>
    </w:p>
    <w:p w14:paraId="41DD4B1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1973295" w14:textId="77777777" w:rsidR="002F2EF0" w:rsidRPr="008C5196" w:rsidRDefault="002F2EF0" w:rsidP="002F2EF0">
      <w:pPr>
        <w:pStyle w:val="NormalBold"/>
      </w:pPr>
      <w:r w:rsidRPr="008C5196">
        <w:rPr>
          <w:rStyle w:val="HideTWBExt"/>
          <w:b w:val="0"/>
          <w:noProof w:val="0"/>
        </w:rPr>
        <w:t>&lt;Article&gt;</w:t>
      </w:r>
      <w:r w:rsidRPr="008C5196">
        <w:t>Člen 61 – odstavek 1 – pododstavek 1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091D0E0" w14:textId="77777777" w:rsidTr="00A94AB4">
        <w:trPr>
          <w:trHeight w:hRule="exact" w:val="240"/>
          <w:jc w:val="center"/>
        </w:trPr>
        <w:tc>
          <w:tcPr>
            <w:tcW w:w="9752" w:type="dxa"/>
            <w:gridSpan w:val="2"/>
          </w:tcPr>
          <w:p w14:paraId="007C6DED" w14:textId="77777777" w:rsidR="002F2EF0" w:rsidRPr="008C5196" w:rsidRDefault="002F2EF0" w:rsidP="00A94AB4"/>
        </w:tc>
      </w:tr>
      <w:tr w:rsidR="002F2EF0" w:rsidRPr="008C5196" w14:paraId="600B337E" w14:textId="77777777" w:rsidTr="00A94AB4">
        <w:trPr>
          <w:trHeight w:val="240"/>
          <w:jc w:val="center"/>
        </w:trPr>
        <w:tc>
          <w:tcPr>
            <w:tcW w:w="4876" w:type="dxa"/>
          </w:tcPr>
          <w:p w14:paraId="3506E88F" w14:textId="77777777" w:rsidR="002F2EF0" w:rsidRPr="008C5196" w:rsidRDefault="002F2EF0" w:rsidP="00A94AB4">
            <w:pPr>
              <w:pStyle w:val="AmColumnHeading"/>
            </w:pPr>
            <w:r w:rsidRPr="008C5196">
              <w:rPr>
                <w:color w:val="000000"/>
              </w:rPr>
              <w:t>Besedilo, ki ga predlaga Komisija</w:t>
            </w:r>
          </w:p>
        </w:tc>
        <w:tc>
          <w:tcPr>
            <w:tcW w:w="4876" w:type="dxa"/>
          </w:tcPr>
          <w:p w14:paraId="65148A51" w14:textId="77777777" w:rsidR="002F2EF0" w:rsidRPr="008C5196" w:rsidRDefault="002F2EF0" w:rsidP="00A94AB4">
            <w:pPr>
              <w:pStyle w:val="AmColumnHeading"/>
            </w:pPr>
            <w:r w:rsidRPr="008C5196">
              <w:rPr>
                <w:color w:val="000000"/>
              </w:rPr>
              <w:t>Predlog spremembe</w:t>
            </w:r>
          </w:p>
        </w:tc>
      </w:tr>
      <w:tr w:rsidR="002F2EF0" w:rsidRPr="008C5196" w14:paraId="565A8EAD" w14:textId="77777777" w:rsidTr="00A94AB4">
        <w:trPr>
          <w:jc w:val="center"/>
        </w:trPr>
        <w:tc>
          <w:tcPr>
            <w:tcW w:w="4876" w:type="dxa"/>
          </w:tcPr>
          <w:p w14:paraId="28C36275" w14:textId="77777777" w:rsidR="002F2EF0" w:rsidRPr="008C5196" w:rsidRDefault="002F2EF0" w:rsidP="00A94AB4">
            <w:pPr>
              <w:pStyle w:val="Normal6a"/>
            </w:pPr>
          </w:p>
        </w:tc>
        <w:tc>
          <w:tcPr>
            <w:tcW w:w="4876" w:type="dxa"/>
          </w:tcPr>
          <w:p w14:paraId="6AA4FBBE" w14:textId="77777777" w:rsidR="002F2EF0" w:rsidRPr="008C5196" w:rsidRDefault="002F2EF0" w:rsidP="00A94AB4">
            <w:pPr>
              <w:pStyle w:val="Normal6a"/>
            </w:pPr>
            <w:r w:rsidRPr="008C5196">
              <w:rPr>
                <w:b/>
                <w:i/>
              </w:rPr>
              <w:t>Unija poleg vsake razpoložljive diplomatske in logistične podpore zagotovi tudi finančno podporo vsaki državi članici, ki se želi s partnersko tretjo državo pogajati o sklenitvi sporazuma o premestitvi obdelave prošenj za mednarodno zaščito in omogočanja takšne zaščite v celoti v to partnersko državo ali je takšen sporazum že sklenila. Za vsakega posameznika, ki je preseljen v sprejemni center tretje države, se državi članici, ki je omogočila obdelavo prošnje za mednarodno zaščito v tretji državi ali njeno izvedbo v partnerski tretji državi, dodeli pavšalni znesek v skladu s členom 16 Uredbe (EU) XXX/XXX [Sklad za azil in migracije].</w:t>
            </w:r>
          </w:p>
        </w:tc>
      </w:tr>
    </w:tbl>
    <w:p w14:paraId="6B2056D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2B067B2" w14:textId="77777777" w:rsidR="002F2EF0" w:rsidRPr="008C5196" w:rsidRDefault="002F2EF0" w:rsidP="002F2EF0">
      <w:r w:rsidRPr="008C5196">
        <w:rPr>
          <w:rStyle w:val="HideTWBExt"/>
          <w:noProof w:val="0"/>
        </w:rPr>
        <w:t>&lt;/Amend&gt;</w:t>
      </w:r>
    </w:p>
    <w:p w14:paraId="5486FF9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2545</w:t>
      </w:r>
      <w:r w:rsidRPr="008C5196">
        <w:rPr>
          <w:rStyle w:val="HideTWBExt"/>
          <w:b w:val="0"/>
          <w:noProof w:val="0"/>
        </w:rPr>
        <w:t>&lt;/NumAm&gt;</w:t>
      </w:r>
    </w:p>
    <w:p w14:paraId="5A081B3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04092B9C" w14:textId="77777777" w:rsidR="002F2EF0" w:rsidRPr="008C5196" w:rsidRDefault="002F2EF0" w:rsidP="002F2EF0">
      <w:pPr>
        <w:pStyle w:val="NormalBold"/>
      </w:pPr>
      <w:r w:rsidRPr="008C5196">
        <w:rPr>
          <w:rStyle w:val="HideTWBExt"/>
          <w:b w:val="0"/>
          <w:noProof w:val="0"/>
        </w:rPr>
        <w:t>&lt;/RepeatBlock-By&gt;</w:t>
      </w:r>
    </w:p>
    <w:p w14:paraId="6EDAA13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4688962" w14:textId="77777777" w:rsidR="002F2EF0" w:rsidRPr="008C5196" w:rsidRDefault="002F2EF0" w:rsidP="002F2EF0">
      <w:pPr>
        <w:pStyle w:val="NormalBold"/>
      </w:pPr>
      <w:r w:rsidRPr="008C5196">
        <w:rPr>
          <w:rStyle w:val="HideTWBExt"/>
          <w:b w:val="0"/>
          <w:noProof w:val="0"/>
        </w:rPr>
        <w:t>&lt;Article&gt;</w:t>
      </w:r>
      <w:r w:rsidRPr="008C5196">
        <w:t>Člen 61 – odstavek 1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87E6AC1" w14:textId="77777777" w:rsidTr="00A94AB4">
        <w:trPr>
          <w:trHeight w:hRule="exact" w:val="240"/>
          <w:jc w:val="center"/>
        </w:trPr>
        <w:tc>
          <w:tcPr>
            <w:tcW w:w="9752" w:type="dxa"/>
            <w:gridSpan w:val="2"/>
          </w:tcPr>
          <w:p w14:paraId="496B67EA" w14:textId="77777777" w:rsidR="002F2EF0" w:rsidRPr="008C5196" w:rsidRDefault="002F2EF0" w:rsidP="00A94AB4"/>
        </w:tc>
      </w:tr>
      <w:tr w:rsidR="002F2EF0" w:rsidRPr="008C5196" w14:paraId="29BCD969" w14:textId="77777777" w:rsidTr="00A94AB4">
        <w:trPr>
          <w:trHeight w:val="240"/>
          <w:jc w:val="center"/>
        </w:trPr>
        <w:tc>
          <w:tcPr>
            <w:tcW w:w="4876" w:type="dxa"/>
          </w:tcPr>
          <w:p w14:paraId="64D2336C" w14:textId="77777777" w:rsidR="002F2EF0" w:rsidRPr="008C5196" w:rsidRDefault="002F2EF0" w:rsidP="00A94AB4">
            <w:pPr>
              <w:pStyle w:val="AmColumnHeading"/>
            </w:pPr>
            <w:r w:rsidRPr="008C5196">
              <w:rPr>
                <w:color w:val="000000"/>
              </w:rPr>
              <w:t>Besedilo, ki ga predlaga Komisija</w:t>
            </w:r>
          </w:p>
        </w:tc>
        <w:tc>
          <w:tcPr>
            <w:tcW w:w="4876" w:type="dxa"/>
          </w:tcPr>
          <w:p w14:paraId="6F0B90BF" w14:textId="77777777" w:rsidR="002F2EF0" w:rsidRPr="008C5196" w:rsidRDefault="002F2EF0" w:rsidP="00A94AB4">
            <w:pPr>
              <w:pStyle w:val="AmColumnHeading"/>
            </w:pPr>
            <w:r w:rsidRPr="008C5196">
              <w:rPr>
                <w:color w:val="000000"/>
              </w:rPr>
              <w:t>Predlog spremembe</w:t>
            </w:r>
          </w:p>
        </w:tc>
      </w:tr>
      <w:tr w:rsidR="002F2EF0" w:rsidRPr="008C5196" w14:paraId="6D8A8F6B" w14:textId="77777777" w:rsidTr="00A94AB4">
        <w:trPr>
          <w:jc w:val="center"/>
        </w:trPr>
        <w:tc>
          <w:tcPr>
            <w:tcW w:w="4876" w:type="dxa"/>
          </w:tcPr>
          <w:p w14:paraId="4CED6BE2" w14:textId="77777777" w:rsidR="002F2EF0" w:rsidRPr="008C5196" w:rsidRDefault="002F2EF0" w:rsidP="00A94AB4">
            <w:pPr>
              <w:pStyle w:val="Normal6a"/>
            </w:pPr>
          </w:p>
        </w:tc>
        <w:tc>
          <w:tcPr>
            <w:tcW w:w="4876" w:type="dxa"/>
          </w:tcPr>
          <w:p w14:paraId="4B5095AB" w14:textId="77777777" w:rsidR="002F2EF0" w:rsidRPr="008C5196" w:rsidRDefault="002F2EF0" w:rsidP="00A94AB4">
            <w:pPr>
              <w:pStyle w:val="Normal6a"/>
            </w:pPr>
            <w:r w:rsidRPr="008C5196">
              <w:rPr>
                <w:b/>
                <w:i/>
              </w:rPr>
              <w:t>Stroške premestitve in predaje bo kril proračun EU.</w:t>
            </w:r>
          </w:p>
        </w:tc>
      </w:tr>
    </w:tbl>
    <w:p w14:paraId="77ACF4F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13E22DC" w14:textId="77777777" w:rsidR="002F2EF0" w:rsidRPr="008C5196" w:rsidRDefault="002F2EF0" w:rsidP="002F2EF0">
      <w:r w:rsidRPr="008C5196">
        <w:rPr>
          <w:rStyle w:val="HideTWBExt"/>
          <w:noProof w:val="0"/>
        </w:rPr>
        <w:t>&lt;/Amend&gt;</w:t>
      </w:r>
    </w:p>
    <w:p w14:paraId="07CC334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2546</w:t>
      </w:r>
      <w:r w:rsidRPr="008C5196">
        <w:rPr>
          <w:rStyle w:val="HideTWBExt"/>
          <w:b w:val="0"/>
          <w:noProof w:val="0"/>
        </w:rPr>
        <w:t>&lt;/NumAm&gt;</w:t>
      </w:r>
    </w:p>
    <w:p w14:paraId="3FD71C9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 Sylvie Guillaume, Juan Fernando López Aguilar, Bettina Vollath, Javier Moreno Sánchez, Domènec Ruiz Devesa, Giuliano Pisapia, Elena Jončeva (Elena Yoncheva), Thijs Reuten, Franco Roberti, Cyrus Engerer, Caterina Chinnici</w:t>
      </w:r>
      <w:r w:rsidRPr="008C5196">
        <w:rPr>
          <w:rStyle w:val="HideTWBExt"/>
          <w:b w:val="0"/>
          <w:noProof w:val="0"/>
        </w:rPr>
        <w:t>&lt;/Members&gt;</w:t>
      </w:r>
    </w:p>
    <w:p w14:paraId="3A703D0C" w14:textId="77777777" w:rsidR="002F2EF0" w:rsidRPr="008C5196" w:rsidRDefault="002F2EF0" w:rsidP="002F2EF0">
      <w:pPr>
        <w:pStyle w:val="NormalBold"/>
      </w:pPr>
      <w:r w:rsidRPr="008C5196">
        <w:rPr>
          <w:rStyle w:val="HideTWBExt"/>
          <w:b w:val="0"/>
          <w:noProof w:val="0"/>
        </w:rPr>
        <w:t>&lt;/RepeatBlock-By&gt;</w:t>
      </w:r>
    </w:p>
    <w:p w14:paraId="7EE2C2A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C539ECC" w14:textId="77777777" w:rsidR="002F2EF0" w:rsidRPr="008C5196" w:rsidRDefault="002F2EF0" w:rsidP="002F2EF0">
      <w:pPr>
        <w:pStyle w:val="NormalBold"/>
      </w:pPr>
      <w:r w:rsidRPr="008C5196">
        <w:rPr>
          <w:rStyle w:val="HideTWBExt"/>
          <w:b w:val="0"/>
          <w:noProof w:val="0"/>
        </w:rPr>
        <w:t>&lt;Article&gt;</w:t>
      </w:r>
      <w:r w:rsidRPr="008C5196">
        <w:t>Člen 61 – odstavek 1 b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6BEAD9C" w14:textId="77777777" w:rsidTr="00A94AB4">
        <w:trPr>
          <w:trHeight w:hRule="exact" w:val="240"/>
          <w:jc w:val="center"/>
        </w:trPr>
        <w:tc>
          <w:tcPr>
            <w:tcW w:w="9752" w:type="dxa"/>
            <w:gridSpan w:val="2"/>
          </w:tcPr>
          <w:p w14:paraId="0EFFCF41" w14:textId="77777777" w:rsidR="002F2EF0" w:rsidRPr="008C5196" w:rsidRDefault="002F2EF0" w:rsidP="00A94AB4"/>
        </w:tc>
      </w:tr>
      <w:tr w:rsidR="002F2EF0" w:rsidRPr="008C5196" w14:paraId="5DE931CD" w14:textId="77777777" w:rsidTr="00A94AB4">
        <w:trPr>
          <w:trHeight w:val="240"/>
          <w:jc w:val="center"/>
        </w:trPr>
        <w:tc>
          <w:tcPr>
            <w:tcW w:w="4876" w:type="dxa"/>
          </w:tcPr>
          <w:p w14:paraId="5C16E79A" w14:textId="77777777" w:rsidR="002F2EF0" w:rsidRPr="008C5196" w:rsidRDefault="002F2EF0" w:rsidP="00A94AB4">
            <w:pPr>
              <w:pStyle w:val="AmColumnHeading"/>
            </w:pPr>
            <w:r w:rsidRPr="008C5196">
              <w:rPr>
                <w:color w:val="000000"/>
              </w:rPr>
              <w:t>Besedilo, ki ga predlaga Komisija</w:t>
            </w:r>
          </w:p>
        </w:tc>
        <w:tc>
          <w:tcPr>
            <w:tcW w:w="4876" w:type="dxa"/>
          </w:tcPr>
          <w:p w14:paraId="75BFE60B" w14:textId="77777777" w:rsidR="002F2EF0" w:rsidRPr="008C5196" w:rsidRDefault="002F2EF0" w:rsidP="00A94AB4">
            <w:pPr>
              <w:pStyle w:val="AmColumnHeading"/>
            </w:pPr>
            <w:r w:rsidRPr="008C5196">
              <w:rPr>
                <w:color w:val="000000"/>
              </w:rPr>
              <w:t>Predlog spremembe</w:t>
            </w:r>
          </w:p>
        </w:tc>
      </w:tr>
      <w:tr w:rsidR="002F2EF0" w:rsidRPr="008C5196" w14:paraId="4B487BFF" w14:textId="77777777" w:rsidTr="00A94AB4">
        <w:trPr>
          <w:jc w:val="center"/>
        </w:trPr>
        <w:tc>
          <w:tcPr>
            <w:tcW w:w="4876" w:type="dxa"/>
          </w:tcPr>
          <w:p w14:paraId="56285E69" w14:textId="77777777" w:rsidR="002F2EF0" w:rsidRPr="008C5196" w:rsidRDefault="002F2EF0" w:rsidP="00A94AB4">
            <w:pPr>
              <w:pStyle w:val="Normal6a"/>
            </w:pPr>
          </w:p>
        </w:tc>
        <w:tc>
          <w:tcPr>
            <w:tcW w:w="4876" w:type="dxa"/>
          </w:tcPr>
          <w:p w14:paraId="65BAD349" w14:textId="77777777" w:rsidR="002F2EF0" w:rsidRPr="008C5196" w:rsidRDefault="002F2EF0" w:rsidP="00A94AB4">
            <w:pPr>
              <w:pStyle w:val="Normal6a"/>
            </w:pPr>
            <w:r w:rsidRPr="008C5196">
              <w:rPr>
                <w:b/>
                <w:i/>
              </w:rPr>
              <w:t>Stroški sprejema prosilcev, ki jih krije država članica, ki izvede postopek določanja odgovorne države, od trenutka registracije prošnje za mednarodno zaščito do predaje prosilca odgovorni državi članici ali do trenutka, ko država članica, ki je izvedla postopek določanja, prevzame odgovornost za prosilca, se povrnejo iz splošnega proračuna Unije.</w:t>
            </w:r>
          </w:p>
        </w:tc>
      </w:tr>
    </w:tbl>
    <w:p w14:paraId="36C9D5B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8193694" w14:textId="77777777" w:rsidR="002F2EF0" w:rsidRPr="008C5196" w:rsidRDefault="002F2EF0" w:rsidP="002F2EF0">
      <w:r w:rsidRPr="008C5196">
        <w:rPr>
          <w:rStyle w:val="HideTWBExt"/>
          <w:noProof w:val="0"/>
        </w:rPr>
        <w:t>&lt;/Amend&gt;</w:t>
      </w:r>
    </w:p>
    <w:p w14:paraId="7A4FCF3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2547</w:t>
      </w:r>
      <w:r w:rsidRPr="008C5196">
        <w:rPr>
          <w:rStyle w:val="HideTWBExt"/>
          <w:b w:val="0"/>
          <w:noProof w:val="0"/>
        </w:rPr>
        <w:t>&lt;/NumAm&gt;</w:t>
      </w:r>
    </w:p>
    <w:p w14:paraId="62CC555A" w14:textId="78DAFBEE"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53F353B5" w14:textId="77777777" w:rsidR="002F2EF0" w:rsidRPr="008C5196" w:rsidRDefault="002F2EF0" w:rsidP="002F2EF0">
      <w:pPr>
        <w:pStyle w:val="NormalBold"/>
      </w:pPr>
      <w:r w:rsidRPr="008C5196">
        <w:rPr>
          <w:rStyle w:val="HideTWBExt"/>
          <w:b w:val="0"/>
          <w:noProof w:val="0"/>
        </w:rPr>
        <w:t>&lt;/RepeatBlock-By&gt;</w:t>
      </w:r>
    </w:p>
    <w:p w14:paraId="38DF23D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36DD354" w14:textId="77777777" w:rsidR="002F2EF0" w:rsidRPr="008C5196" w:rsidRDefault="002F2EF0" w:rsidP="002F2EF0">
      <w:pPr>
        <w:pStyle w:val="NormalBold"/>
      </w:pPr>
      <w:r w:rsidRPr="008C5196">
        <w:rPr>
          <w:rStyle w:val="HideTWBExt"/>
          <w:b w:val="0"/>
          <w:noProof w:val="0"/>
        </w:rPr>
        <w:t>&lt;Article&gt;</w:t>
      </w:r>
      <w:r w:rsidRPr="008C5196">
        <w:t>Člen 62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F19174A" w14:textId="77777777" w:rsidTr="00A94AB4">
        <w:trPr>
          <w:trHeight w:hRule="exact" w:val="240"/>
          <w:jc w:val="center"/>
        </w:trPr>
        <w:tc>
          <w:tcPr>
            <w:tcW w:w="9752" w:type="dxa"/>
            <w:gridSpan w:val="2"/>
          </w:tcPr>
          <w:p w14:paraId="07512585" w14:textId="77777777" w:rsidR="002F2EF0" w:rsidRPr="008C5196" w:rsidRDefault="002F2EF0" w:rsidP="00A94AB4"/>
        </w:tc>
      </w:tr>
      <w:tr w:rsidR="002F2EF0" w:rsidRPr="008C5196" w14:paraId="3F8CFDBB" w14:textId="77777777" w:rsidTr="00A94AB4">
        <w:trPr>
          <w:trHeight w:val="240"/>
          <w:jc w:val="center"/>
        </w:trPr>
        <w:tc>
          <w:tcPr>
            <w:tcW w:w="4876" w:type="dxa"/>
          </w:tcPr>
          <w:p w14:paraId="109F3FA9" w14:textId="77777777" w:rsidR="002F2EF0" w:rsidRPr="008C5196" w:rsidRDefault="002F2EF0" w:rsidP="00A94AB4">
            <w:pPr>
              <w:pStyle w:val="AmColumnHeading"/>
            </w:pPr>
            <w:r w:rsidRPr="008C5196">
              <w:rPr>
                <w:color w:val="000000"/>
              </w:rPr>
              <w:t>Besedilo, ki ga predlaga Komisija</w:t>
            </w:r>
          </w:p>
        </w:tc>
        <w:tc>
          <w:tcPr>
            <w:tcW w:w="4876" w:type="dxa"/>
          </w:tcPr>
          <w:p w14:paraId="4859FEB3" w14:textId="77777777" w:rsidR="002F2EF0" w:rsidRPr="008C5196" w:rsidRDefault="002F2EF0" w:rsidP="00A94AB4">
            <w:pPr>
              <w:pStyle w:val="AmColumnHeading"/>
            </w:pPr>
            <w:r w:rsidRPr="008C5196">
              <w:rPr>
                <w:color w:val="000000"/>
              </w:rPr>
              <w:t>Predlog spremembe</w:t>
            </w:r>
          </w:p>
        </w:tc>
      </w:tr>
      <w:tr w:rsidR="002F2EF0" w:rsidRPr="008C5196" w14:paraId="24DED757" w14:textId="77777777" w:rsidTr="00A94AB4">
        <w:trPr>
          <w:jc w:val="center"/>
        </w:trPr>
        <w:tc>
          <w:tcPr>
            <w:tcW w:w="4876" w:type="dxa"/>
          </w:tcPr>
          <w:p w14:paraId="1EEECD92" w14:textId="77777777" w:rsidR="002F2EF0" w:rsidRPr="008C5196" w:rsidRDefault="002F2EF0" w:rsidP="00A94AB4">
            <w:pPr>
              <w:pStyle w:val="Normal6a"/>
            </w:pPr>
            <w:r w:rsidRPr="008C5196">
              <w:t>1.</w:t>
            </w:r>
            <w:r w:rsidRPr="008C5196">
              <w:tab/>
              <w:t>Države članice izvedejo ustrezne tehnične in organizacijske ukrepe, da zagotovijo varnost osebnih podatkov, ki se obdelujejo na podlagi te uredbe, predvsem pa da preprečijo nezakonit ali nepooblaščen dostop ali razkritje, spremembo ali izgubo osebnih podatkov, ki se obdelujejo.</w:t>
            </w:r>
          </w:p>
        </w:tc>
        <w:tc>
          <w:tcPr>
            <w:tcW w:w="4876" w:type="dxa"/>
          </w:tcPr>
          <w:p w14:paraId="4A511D53" w14:textId="77777777" w:rsidR="002F2EF0" w:rsidRPr="008C5196" w:rsidRDefault="002F2EF0" w:rsidP="00A94AB4">
            <w:pPr>
              <w:pStyle w:val="Normal6a"/>
            </w:pPr>
            <w:r w:rsidRPr="008C5196">
              <w:t>1.</w:t>
            </w:r>
            <w:r w:rsidRPr="008C5196">
              <w:tab/>
            </w:r>
            <w:r w:rsidRPr="008C5196">
              <w:rPr>
                <w:b/>
                <w:i/>
              </w:rPr>
              <w:t>Za vsako obdelavo osebnih podatkov v skladu s to uredbo velja ustrezna zakonodaja Unije o varstvu podatkov, zlasti Uredba (EU) 2018/1725, Uredba (EU) 2016/679 in, kjer je to ustrezno, Direktiva (EU) 2016/680.</w:t>
            </w:r>
            <w:r w:rsidRPr="008C5196">
              <w:t xml:space="preserve"> Države članice izvedejo ustrezne tehnične in organizacijske ukrepe, da zagotovijo varnost osebnih podatkov, ki se obdelujejo na podlagi te uredbe, predvsem pa da preprečijo nezakonit ali nepooblaščen dostop ali razkritje, spremembo ali izgubo osebnih podatkov, ki se obdelujejo.</w:t>
            </w:r>
          </w:p>
        </w:tc>
      </w:tr>
    </w:tbl>
    <w:p w14:paraId="13F7E47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803B9F7" w14:textId="77777777" w:rsidR="002F2EF0" w:rsidRPr="008C5196" w:rsidRDefault="002F2EF0" w:rsidP="002F2EF0">
      <w:r w:rsidRPr="008C5196">
        <w:rPr>
          <w:rStyle w:val="HideTWBExt"/>
          <w:noProof w:val="0"/>
        </w:rPr>
        <w:t>&lt;/Amend&gt;</w:t>
      </w:r>
    </w:p>
    <w:p w14:paraId="3201F65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2548</w:t>
      </w:r>
      <w:r w:rsidRPr="008C5196">
        <w:rPr>
          <w:rStyle w:val="HideTWBExt"/>
          <w:b w:val="0"/>
          <w:noProof w:val="0"/>
        </w:rPr>
        <w:t>&lt;/NumAm&gt;</w:t>
      </w:r>
    </w:p>
    <w:p w14:paraId="10538D7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066FAB9" w14:textId="77777777" w:rsidR="002F2EF0" w:rsidRPr="008C5196" w:rsidRDefault="002F2EF0" w:rsidP="002F2EF0">
      <w:pPr>
        <w:pStyle w:val="NormalBold"/>
      </w:pPr>
      <w:r w:rsidRPr="008C5196">
        <w:rPr>
          <w:rStyle w:val="HideTWBExt"/>
          <w:b w:val="0"/>
          <w:noProof w:val="0"/>
        </w:rPr>
        <w:t>&lt;/RepeatBlock-By&gt;</w:t>
      </w:r>
    </w:p>
    <w:p w14:paraId="39AD8C0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1E10BDB" w14:textId="77777777" w:rsidR="002F2EF0" w:rsidRPr="008C5196" w:rsidRDefault="002F2EF0" w:rsidP="002F2EF0">
      <w:pPr>
        <w:pStyle w:val="NormalBold"/>
      </w:pPr>
      <w:r w:rsidRPr="008C5196">
        <w:rPr>
          <w:rStyle w:val="HideTWBExt"/>
          <w:b w:val="0"/>
          <w:noProof w:val="0"/>
        </w:rPr>
        <w:t>&lt;Article&gt;</w:t>
      </w:r>
      <w:r w:rsidRPr="008C5196">
        <w:t>Člen 62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7AEE829" w14:textId="77777777" w:rsidTr="00A94AB4">
        <w:trPr>
          <w:trHeight w:hRule="exact" w:val="240"/>
          <w:jc w:val="center"/>
        </w:trPr>
        <w:tc>
          <w:tcPr>
            <w:tcW w:w="9752" w:type="dxa"/>
            <w:gridSpan w:val="2"/>
          </w:tcPr>
          <w:p w14:paraId="4190B650" w14:textId="77777777" w:rsidR="002F2EF0" w:rsidRPr="008C5196" w:rsidRDefault="002F2EF0" w:rsidP="00A94AB4"/>
        </w:tc>
      </w:tr>
      <w:tr w:rsidR="002F2EF0" w:rsidRPr="008C5196" w14:paraId="09A439A5" w14:textId="77777777" w:rsidTr="00A94AB4">
        <w:trPr>
          <w:trHeight w:val="240"/>
          <w:jc w:val="center"/>
        </w:trPr>
        <w:tc>
          <w:tcPr>
            <w:tcW w:w="4876" w:type="dxa"/>
          </w:tcPr>
          <w:p w14:paraId="3C0D6993" w14:textId="77777777" w:rsidR="002F2EF0" w:rsidRPr="008C5196" w:rsidRDefault="002F2EF0" w:rsidP="00A94AB4">
            <w:pPr>
              <w:pStyle w:val="AmColumnHeading"/>
            </w:pPr>
            <w:r w:rsidRPr="008C5196">
              <w:rPr>
                <w:color w:val="000000"/>
              </w:rPr>
              <w:t>Besedilo, ki ga predlaga Komisija</w:t>
            </w:r>
          </w:p>
        </w:tc>
        <w:tc>
          <w:tcPr>
            <w:tcW w:w="4876" w:type="dxa"/>
          </w:tcPr>
          <w:p w14:paraId="69980FD4" w14:textId="77777777" w:rsidR="002F2EF0" w:rsidRPr="008C5196" w:rsidRDefault="002F2EF0" w:rsidP="00A94AB4">
            <w:pPr>
              <w:pStyle w:val="AmColumnHeading"/>
            </w:pPr>
            <w:r w:rsidRPr="008C5196">
              <w:rPr>
                <w:color w:val="000000"/>
              </w:rPr>
              <w:t>Predlog spremembe</w:t>
            </w:r>
          </w:p>
        </w:tc>
      </w:tr>
      <w:tr w:rsidR="002F2EF0" w:rsidRPr="008C5196" w14:paraId="0720088D" w14:textId="77777777" w:rsidTr="00A94AB4">
        <w:trPr>
          <w:jc w:val="center"/>
        </w:trPr>
        <w:tc>
          <w:tcPr>
            <w:tcW w:w="4876" w:type="dxa"/>
          </w:tcPr>
          <w:p w14:paraId="7C442B8E" w14:textId="77777777" w:rsidR="002F2EF0" w:rsidRPr="008C5196" w:rsidRDefault="002F2EF0" w:rsidP="00A94AB4">
            <w:pPr>
              <w:pStyle w:val="Normal6a"/>
            </w:pPr>
            <w:r w:rsidRPr="008C5196">
              <w:t>1.</w:t>
            </w:r>
            <w:r w:rsidRPr="008C5196">
              <w:tab/>
              <w:t>Države članice izvedejo ustrezne tehnične in organizacijske ukrepe, da zagotovijo varnost osebnih podatkov, ki se obdelujejo na podlagi te uredbe, predvsem pa da preprečijo nezakonit ali nepooblaščen dostop ali razkritje, spremembo ali izgubo osebnih podatkov, ki se obdelujejo.</w:t>
            </w:r>
          </w:p>
        </w:tc>
        <w:tc>
          <w:tcPr>
            <w:tcW w:w="4876" w:type="dxa"/>
          </w:tcPr>
          <w:p w14:paraId="5E47E4C3" w14:textId="77777777" w:rsidR="002F2EF0" w:rsidRPr="008C5196" w:rsidRDefault="002F2EF0" w:rsidP="00A94AB4">
            <w:pPr>
              <w:pStyle w:val="Normal6a"/>
            </w:pPr>
            <w:r w:rsidRPr="008C5196">
              <w:t>1.</w:t>
            </w:r>
            <w:r w:rsidRPr="008C5196">
              <w:tab/>
            </w:r>
            <w:r w:rsidRPr="008C5196">
              <w:rPr>
                <w:b/>
                <w:i/>
              </w:rPr>
              <w:t xml:space="preserve">Brez poseganja v oddelek 2 poglavja IV Uredbe (EU) 2016/679 </w:t>
            </w:r>
            <w:r w:rsidRPr="008C5196">
              <w:t>države članice izvedejo ustrezne tehnične in organizacijske ukrepe, da zagotovijo varnost osebnih podatkov, ki se obdelujejo na podlagi te uredbe, predvsem pa da preprečijo nezakonit ali nepooblaščen dostop ali razkritje, spremembo ali izgubo osebnih podatkov, ki se obdelujejo.</w:t>
            </w:r>
          </w:p>
        </w:tc>
      </w:tr>
    </w:tbl>
    <w:p w14:paraId="72F4B86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1541812" w14:textId="77777777" w:rsidR="002F2EF0" w:rsidRPr="008C5196" w:rsidRDefault="002F2EF0" w:rsidP="002F2EF0">
      <w:r w:rsidRPr="008C5196">
        <w:rPr>
          <w:rStyle w:val="HideTWBExt"/>
          <w:noProof w:val="0"/>
        </w:rPr>
        <w:t>&lt;/Amend&gt;</w:t>
      </w:r>
    </w:p>
    <w:p w14:paraId="022C48B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2549</w:t>
      </w:r>
      <w:r w:rsidRPr="008C5196">
        <w:rPr>
          <w:rStyle w:val="HideTWBExt"/>
          <w:b w:val="0"/>
          <w:noProof w:val="0"/>
        </w:rPr>
        <w:t>&lt;/NumAm&gt;</w:t>
      </w:r>
    </w:p>
    <w:p w14:paraId="77EEC76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1E64D7B2" w14:textId="77777777" w:rsidR="002F2EF0" w:rsidRPr="008C5196" w:rsidRDefault="002F2EF0" w:rsidP="002F2EF0">
      <w:pPr>
        <w:pStyle w:val="NormalBold"/>
      </w:pPr>
      <w:r w:rsidRPr="008C5196">
        <w:rPr>
          <w:rStyle w:val="HideTWBExt"/>
          <w:b w:val="0"/>
          <w:noProof w:val="0"/>
        </w:rPr>
        <w:t>&lt;/RepeatBlock-By&gt;</w:t>
      </w:r>
    </w:p>
    <w:p w14:paraId="1DB39C4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E7E6C97" w14:textId="77777777" w:rsidR="002F2EF0" w:rsidRPr="008C5196" w:rsidRDefault="002F2EF0" w:rsidP="002F2EF0">
      <w:pPr>
        <w:pStyle w:val="NormalBold"/>
      </w:pPr>
      <w:r w:rsidRPr="008C5196">
        <w:rPr>
          <w:rStyle w:val="HideTWBExt"/>
          <w:b w:val="0"/>
          <w:noProof w:val="0"/>
        </w:rPr>
        <w:t>&lt;Article&gt;</w:t>
      </w:r>
      <w:r w:rsidRPr="008C5196">
        <w:t>Člen 62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3513CEE" w14:textId="77777777" w:rsidTr="00A94AB4">
        <w:trPr>
          <w:trHeight w:hRule="exact" w:val="240"/>
          <w:jc w:val="center"/>
        </w:trPr>
        <w:tc>
          <w:tcPr>
            <w:tcW w:w="9752" w:type="dxa"/>
            <w:gridSpan w:val="2"/>
          </w:tcPr>
          <w:p w14:paraId="2318A3D1" w14:textId="77777777" w:rsidR="002F2EF0" w:rsidRPr="008C5196" w:rsidRDefault="002F2EF0" w:rsidP="00A94AB4"/>
        </w:tc>
      </w:tr>
      <w:tr w:rsidR="002F2EF0" w:rsidRPr="008C5196" w14:paraId="11EF2A0A" w14:textId="77777777" w:rsidTr="00A94AB4">
        <w:trPr>
          <w:trHeight w:val="240"/>
          <w:jc w:val="center"/>
        </w:trPr>
        <w:tc>
          <w:tcPr>
            <w:tcW w:w="4876" w:type="dxa"/>
          </w:tcPr>
          <w:p w14:paraId="5E9B2C2F" w14:textId="77777777" w:rsidR="002F2EF0" w:rsidRPr="008C5196" w:rsidRDefault="002F2EF0" w:rsidP="00A94AB4">
            <w:pPr>
              <w:pStyle w:val="AmColumnHeading"/>
            </w:pPr>
            <w:r w:rsidRPr="008C5196">
              <w:rPr>
                <w:color w:val="000000"/>
              </w:rPr>
              <w:t>Besedilo, ki ga predlaga Komisija</w:t>
            </w:r>
          </w:p>
        </w:tc>
        <w:tc>
          <w:tcPr>
            <w:tcW w:w="4876" w:type="dxa"/>
          </w:tcPr>
          <w:p w14:paraId="01FAE9FC" w14:textId="77777777" w:rsidR="002F2EF0" w:rsidRPr="008C5196" w:rsidRDefault="002F2EF0" w:rsidP="00A94AB4">
            <w:pPr>
              <w:pStyle w:val="AmColumnHeading"/>
            </w:pPr>
            <w:r w:rsidRPr="008C5196">
              <w:rPr>
                <w:color w:val="000000"/>
              </w:rPr>
              <w:t>Predlog spremembe</w:t>
            </w:r>
          </w:p>
        </w:tc>
      </w:tr>
      <w:tr w:rsidR="002F2EF0" w:rsidRPr="008C5196" w14:paraId="4AE085EE" w14:textId="77777777" w:rsidTr="00A94AB4">
        <w:trPr>
          <w:jc w:val="center"/>
        </w:trPr>
        <w:tc>
          <w:tcPr>
            <w:tcW w:w="4876" w:type="dxa"/>
          </w:tcPr>
          <w:p w14:paraId="1F2C6BAC" w14:textId="77777777" w:rsidR="002F2EF0" w:rsidRPr="008C5196" w:rsidRDefault="002F2EF0" w:rsidP="00A94AB4">
            <w:pPr>
              <w:pStyle w:val="Normal6a"/>
            </w:pPr>
            <w:r w:rsidRPr="008C5196">
              <w:t>2.</w:t>
            </w:r>
            <w:r w:rsidRPr="008C5196">
              <w:tab/>
              <w:t>Pristojni nadzorni organ oziroma organi vsake države članice spremljajo zakonitost obdelave osebnih podatkov, ki jo izvajajo organi zadevne države članice iz člena 41.</w:t>
            </w:r>
          </w:p>
        </w:tc>
        <w:tc>
          <w:tcPr>
            <w:tcW w:w="4876" w:type="dxa"/>
          </w:tcPr>
          <w:p w14:paraId="062B6C25" w14:textId="77777777" w:rsidR="002F2EF0" w:rsidRPr="008C5196" w:rsidRDefault="002F2EF0" w:rsidP="00A94AB4">
            <w:pPr>
              <w:pStyle w:val="Normal6a"/>
            </w:pPr>
            <w:r w:rsidRPr="008C5196">
              <w:t>2.</w:t>
            </w:r>
            <w:r w:rsidRPr="008C5196">
              <w:tab/>
            </w:r>
            <w:r w:rsidRPr="008C5196">
              <w:rPr>
                <w:b/>
                <w:i/>
              </w:rPr>
              <w:t xml:space="preserve">Brez poseganja v poglavje VI Uredbe (EU) 2016/679 </w:t>
            </w:r>
            <w:r w:rsidRPr="008C5196">
              <w:t xml:space="preserve">pristojni nadzorni organ oziroma organi vsake države članice spremljajo </w:t>
            </w:r>
            <w:r w:rsidRPr="008C5196">
              <w:rPr>
                <w:b/>
                <w:i/>
              </w:rPr>
              <w:t>in izvršujejo</w:t>
            </w:r>
            <w:r w:rsidRPr="008C5196">
              <w:t xml:space="preserve"> zakonitost obdelave osebnih podatkov, ki jo izvajajo organi zadevne države članice iz člena 41.</w:t>
            </w:r>
          </w:p>
        </w:tc>
      </w:tr>
    </w:tbl>
    <w:p w14:paraId="227EE80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9985C4F" w14:textId="77777777" w:rsidR="002F2EF0" w:rsidRPr="008C5196" w:rsidRDefault="002F2EF0" w:rsidP="002F2EF0">
      <w:r w:rsidRPr="008C5196">
        <w:rPr>
          <w:rStyle w:val="HideTWBExt"/>
          <w:noProof w:val="0"/>
        </w:rPr>
        <w:t>&lt;/Amend&gt;</w:t>
      </w:r>
    </w:p>
    <w:p w14:paraId="651A47F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2550</w:t>
      </w:r>
      <w:r w:rsidRPr="008C5196">
        <w:rPr>
          <w:rStyle w:val="HideTWBExt"/>
          <w:b w:val="0"/>
          <w:noProof w:val="0"/>
        </w:rPr>
        <w:t>&lt;/NumAm&gt;</w:t>
      </w:r>
    </w:p>
    <w:p w14:paraId="3C48E0D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52E79FAE" w14:textId="77777777" w:rsidR="002F2EF0" w:rsidRPr="008C5196" w:rsidRDefault="002F2EF0" w:rsidP="002F2EF0">
      <w:pPr>
        <w:pStyle w:val="NormalBold"/>
      </w:pPr>
      <w:r w:rsidRPr="008C5196">
        <w:rPr>
          <w:rStyle w:val="HideTWBExt"/>
          <w:b w:val="0"/>
          <w:noProof w:val="0"/>
        </w:rPr>
        <w:t>&lt;/RepeatBlock-By&gt;</w:t>
      </w:r>
    </w:p>
    <w:p w14:paraId="1AE5B9C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A156394" w14:textId="77777777" w:rsidR="002F2EF0" w:rsidRPr="008C5196" w:rsidRDefault="002F2EF0" w:rsidP="002F2EF0">
      <w:pPr>
        <w:pStyle w:val="NormalBold"/>
      </w:pPr>
      <w:r w:rsidRPr="008C5196">
        <w:rPr>
          <w:rStyle w:val="HideTWBExt"/>
          <w:b w:val="0"/>
          <w:noProof w:val="0"/>
        </w:rPr>
        <w:t>&lt;Article&gt;</w:t>
      </w:r>
      <w:r w:rsidRPr="008C5196">
        <w:t>Člen 62 – odstavek 2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1AB8E4A" w14:textId="77777777" w:rsidTr="00A94AB4">
        <w:trPr>
          <w:trHeight w:hRule="exact" w:val="240"/>
          <w:jc w:val="center"/>
        </w:trPr>
        <w:tc>
          <w:tcPr>
            <w:tcW w:w="9752" w:type="dxa"/>
            <w:gridSpan w:val="2"/>
          </w:tcPr>
          <w:p w14:paraId="219A25DF" w14:textId="77777777" w:rsidR="002F2EF0" w:rsidRPr="008C5196" w:rsidRDefault="002F2EF0" w:rsidP="00A94AB4"/>
        </w:tc>
      </w:tr>
      <w:tr w:rsidR="002F2EF0" w:rsidRPr="008C5196" w14:paraId="41E2ADCC" w14:textId="77777777" w:rsidTr="00A94AB4">
        <w:trPr>
          <w:trHeight w:val="240"/>
          <w:jc w:val="center"/>
        </w:trPr>
        <w:tc>
          <w:tcPr>
            <w:tcW w:w="4876" w:type="dxa"/>
          </w:tcPr>
          <w:p w14:paraId="1D7E8227" w14:textId="77777777" w:rsidR="002F2EF0" w:rsidRPr="008C5196" w:rsidRDefault="002F2EF0" w:rsidP="00A94AB4">
            <w:pPr>
              <w:pStyle w:val="AmColumnHeading"/>
            </w:pPr>
            <w:r w:rsidRPr="008C5196">
              <w:rPr>
                <w:color w:val="000000"/>
              </w:rPr>
              <w:t>Besedilo, ki ga predlaga Komisija</w:t>
            </w:r>
          </w:p>
        </w:tc>
        <w:tc>
          <w:tcPr>
            <w:tcW w:w="4876" w:type="dxa"/>
          </w:tcPr>
          <w:p w14:paraId="1953E0C5" w14:textId="77777777" w:rsidR="002F2EF0" w:rsidRPr="008C5196" w:rsidRDefault="002F2EF0" w:rsidP="00A94AB4">
            <w:pPr>
              <w:pStyle w:val="AmColumnHeading"/>
            </w:pPr>
            <w:r w:rsidRPr="008C5196">
              <w:rPr>
                <w:color w:val="000000"/>
              </w:rPr>
              <w:t>Predlog spremembe</w:t>
            </w:r>
          </w:p>
        </w:tc>
      </w:tr>
      <w:tr w:rsidR="002F2EF0" w:rsidRPr="008C5196" w14:paraId="60CE98FB" w14:textId="77777777" w:rsidTr="00A94AB4">
        <w:trPr>
          <w:jc w:val="center"/>
        </w:trPr>
        <w:tc>
          <w:tcPr>
            <w:tcW w:w="4876" w:type="dxa"/>
          </w:tcPr>
          <w:p w14:paraId="303248D9" w14:textId="77777777" w:rsidR="002F2EF0" w:rsidRPr="008C5196" w:rsidRDefault="002F2EF0" w:rsidP="00A94AB4">
            <w:pPr>
              <w:pStyle w:val="Normal6a"/>
            </w:pPr>
          </w:p>
        </w:tc>
        <w:tc>
          <w:tcPr>
            <w:tcW w:w="4876" w:type="dxa"/>
          </w:tcPr>
          <w:p w14:paraId="1421693A" w14:textId="77777777" w:rsidR="002F2EF0" w:rsidRPr="008C5196" w:rsidRDefault="002F2EF0" w:rsidP="00A94AB4">
            <w:pPr>
              <w:pStyle w:val="Normal6a"/>
            </w:pPr>
            <w:r w:rsidRPr="008C5196">
              <w:rPr>
                <w:b/>
                <w:i/>
              </w:rPr>
              <w:t>2a.</w:t>
            </w:r>
            <w:r w:rsidRPr="008C5196">
              <w:tab/>
            </w:r>
            <w:r w:rsidRPr="008C5196">
              <w:rPr>
                <w:b/>
                <w:i/>
              </w:rPr>
              <w:t>Skupni in zavarovani elektronski prenosni in komunikacijski sistem iz člena 40a je v celoti skladen s tem členom.</w:t>
            </w:r>
          </w:p>
        </w:tc>
      </w:tr>
    </w:tbl>
    <w:p w14:paraId="70CFB6E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BA81D45" w14:textId="77777777" w:rsidR="002F2EF0" w:rsidRPr="008C5196" w:rsidRDefault="002F2EF0" w:rsidP="002F2EF0">
      <w:r w:rsidRPr="008C5196">
        <w:rPr>
          <w:rStyle w:val="HideTWBExt"/>
          <w:noProof w:val="0"/>
        </w:rPr>
        <w:t>&lt;/Amend&gt;</w:t>
      </w:r>
    </w:p>
    <w:p w14:paraId="2B77D52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2551</w:t>
      </w:r>
      <w:r w:rsidRPr="008C5196">
        <w:rPr>
          <w:rStyle w:val="HideTWBExt"/>
          <w:b w:val="0"/>
          <w:noProof w:val="0"/>
        </w:rPr>
        <w:t>&lt;/NumAm&gt;</w:t>
      </w:r>
    </w:p>
    <w:p w14:paraId="2F3A1BF4" w14:textId="05C4A92C"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634F3C1A" w14:textId="77777777" w:rsidR="002F2EF0" w:rsidRPr="008C5196" w:rsidRDefault="002F2EF0" w:rsidP="002F2EF0">
      <w:pPr>
        <w:pStyle w:val="NormalBold"/>
      </w:pPr>
      <w:r w:rsidRPr="008C5196">
        <w:rPr>
          <w:rStyle w:val="HideTWBExt"/>
          <w:b w:val="0"/>
          <w:noProof w:val="0"/>
        </w:rPr>
        <w:t>&lt;/RepeatBlock-By&gt;</w:t>
      </w:r>
    </w:p>
    <w:p w14:paraId="71C190D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9DDF79F" w14:textId="77777777" w:rsidR="002F2EF0" w:rsidRPr="008C5196" w:rsidRDefault="002F2EF0" w:rsidP="002F2EF0">
      <w:pPr>
        <w:pStyle w:val="NormalBold"/>
      </w:pPr>
      <w:r w:rsidRPr="008C5196">
        <w:rPr>
          <w:rStyle w:val="HideTWBExt"/>
          <w:b w:val="0"/>
          <w:noProof w:val="0"/>
        </w:rPr>
        <w:t>&lt;Article&gt;</w:t>
      </w:r>
      <w:r w:rsidRPr="008C5196">
        <w:t>Člen 62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1002B07" w14:textId="77777777" w:rsidTr="00A94AB4">
        <w:trPr>
          <w:trHeight w:hRule="exact" w:val="240"/>
          <w:jc w:val="center"/>
        </w:trPr>
        <w:tc>
          <w:tcPr>
            <w:tcW w:w="9752" w:type="dxa"/>
            <w:gridSpan w:val="2"/>
          </w:tcPr>
          <w:p w14:paraId="43716A19" w14:textId="77777777" w:rsidR="002F2EF0" w:rsidRPr="008C5196" w:rsidRDefault="002F2EF0" w:rsidP="00A94AB4"/>
        </w:tc>
      </w:tr>
      <w:tr w:rsidR="002F2EF0" w:rsidRPr="008C5196" w14:paraId="25D45DAD" w14:textId="77777777" w:rsidTr="00A94AB4">
        <w:trPr>
          <w:trHeight w:val="240"/>
          <w:jc w:val="center"/>
        </w:trPr>
        <w:tc>
          <w:tcPr>
            <w:tcW w:w="4876" w:type="dxa"/>
          </w:tcPr>
          <w:p w14:paraId="2E7FA59A" w14:textId="77777777" w:rsidR="002F2EF0" w:rsidRPr="008C5196" w:rsidRDefault="002F2EF0" w:rsidP="00A94AB4">
            <w:pPr>
              <w:pStyle w:val="AmColumnHeading"/>
            </w:pPr>
            <w:r w:rsidRPr="008C5196">
              <w:rPr>
                <w:color w:val="000000"/>
              </w:rPr>
              <w:t>Besedilo, ki ga predlaga Komisija</w:t>
            </w:r>
          </w:p>
        </w:tc>
        <w:tc>
          <w:tcPr>
            <w:tcW w:w="4876" w:type="dxa"/>
          </w:tcPr>
          <w:p w14:paraId="7200DABC" w14:textId="77777777" w:rsidR="002F2EF0" w:rsidRPr="008C5196" w:rsidRDefault="002F2EF0" w:rsidP="00A94AB4">
            <w:pPr>
              <w:pStyle w:val="AmColumnHeading"/>
            </w:pPr>
            <w:r w:rsidRPr="008C5196">
              <w:rPr>
                <w:color w:val="000000"/>
              </w:rPr>
              <w:t>Predlog spremembe</w:t>
            </w:r>
          </w:p>
        </w:tc>
      </w:tr>
      <w:tr w:rsidR="002F2EF0" w:rsidRPr="008C5196" w14:paraId="3C5FA1DF" w14:textId="77777777" w:rsidTr="00A94AB4">
        <w:trPr>
          <w:jc w:val="center"/>
        </w:trPr>
        <w:tc>
          <w:tcPr>
            <w:tcW w:w="4876" w:type="dxa"/>
          </w:tcPr>
          <w:p w14:paraId="5F1A8798" w14:textId="77777777" w:rsidR="002F2EF0" w:rsidRPr="008C5196" w:rsidRDefault="002F2EF0" w:rsidP="00A94AB4">
            <w:pPr>
              <w:pStyle w:val="Normal6a"/>
            </w:pPr>
            <w:r w:rsidRPr="008C5196">
              <w:t>3.</w:t>
            </w:r>
            <w:r w:rsidRPr="008C5196">
              <w:tab/>
              <w:t xml:space="preserve">Agencija za azil obdeluje osebne podatke v skladu z Uredbo (EU) </w:t>
            </w:r>
            <w:r w:rsidRPr="008C5196">
              <w:rPr>
                <w:b/>
                <w:i/>
              </w:rPr>
              <w:t>XXX/XXX [Agencija Evropske unije za azil]</w:t>
            </w:r>
            <w:r w:rsidRPr="008C5196">
              <w:t xml:space="preserve">, zlasti kar zadeva </w:t>
            </w:r>
            <w:r w:rsidRPr="008C5196">
              <w:rPr>
                <w:b/>
                <w:i/>
              </w:rPr>
              <w:t>spremljanje</w:t>
            </w:r>
            <w:r w:rsidRPr="008C5196">
              <w:t>, ki ga izvaja Evropski nadzornik za varstvo podatkov.</w:t>
            </w:r>
          </w:p>
        </w:tc>
        <w:tc>
          <w:tcPr>
            <w:tcW w:w="4876" w:type="dxa"/>
          </w:tcPr>
          <w:p w14:paraId="17D0B294" w14:textId="77777777" w:rsidR="002F2EF0" w:rsidRPr="008C5196" w:rsidRDefault="002F2EF0" w:rsidP="00A94AB4">
            <w:pPr>
              <w:pStyle w:val="Normal6a"/>
            </w:pPr>
            <w:r w:rsidRPr="008C5196">
              <w:t>3.</w:t>
            </w:r>
            <w:r w:rsidRPr="008C5196">
              <w:tab/>
              <w:t xml:space="preserve">Agencija za azil obdeluje osebne podatke v skladu z Uredbo (EU) </w:t>
            </w:r>
            <w:r w:rsidRPr="008C5196">
              <w:rPr>
                <w:b/>
                <w:i/>
              </w:rPr>
              <w:t>2018/1725</w:t>
            </w:r>
            <w:r w:rsidRPr="008C5196">
              <w:t xml:space="preserve">, zlasti kar zadeva </w:t>
            </w:r>
            <w:r w:rsidRPr="008C5196">
              <w:rPr>
                <w:b/>
                <w:i/>
              </w:rPr>
              <w:t>nadzor</w:t>
            </w:r>
            <w:r w:rsidRPr="008C5196">
              <w:t>, ki ga izvaja Evropski nadzornik za varstvo podatkov.</w:t>
            </w:r>
          </w:p>
        </w:tc>
      </w:tr>
    </w:tbl>
    <w:p w14:paraId="3BD1B42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6F89188" w14:textId="77777777" w:rsidR="002F2EF0" w:rsidRPr="008C5196" w:rsidRDefault="002F2EF0" w:rsidP="002F2EF0">
      <w:r w:rsidRPr="008C5196">
        <w:rPr>
          <w:rStyle w:val="HideTWBExt"/>
          <w:noProof w:val="0"/>
        </w:rPr>
        <w:t>&lt;/Amend&gt;</w:t>
      </w:r>
    </w:p>
    <w:p w14:paraId="38F4010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2552</w:t>
      </w:r>
      <w:r w:rsidRPr="008C5196">
        <w:rPr>
          <w:rStyle w:val="HideTWBExt"/>
          <w:b w:val="0"/>
          <w:noProof w:val="0"/>
        </w:rPr>
        <w:t>&lt;/NumAm&gt;</w:t>
      </w:r>
    </w:p>
    <w:p w14:paraId="03D8FFE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36DE12E4" w14:textId="77777777" w:rsidR="002F2EF0" w:rsidRPr="008C5196" w:rsidRDefault="002F2EF0" w:rsidP="002F2EF0">
      <w:pPr>
        <w:pStyle w:val="NormalBold"/>
      </w:pPr>
      <w:r w:rsidRPr="008C5196">
        <w:rPr>
          <w:rStyle w:val="HideTWBExt"/>
          <w:b w:val="0"/>
          <w:noProof w:val="0"/>
        </w:rPr>
        <w:t>&lt;/RepeatBlock-By&gt;</w:t>
      </w:r>
    </w:p>
    <w:p w14:paraId="008783B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9D55AAC" w14:textId="77777777" w:rsidR="002F2EF0" w:rsidRPr="008C5196" w:rsidRDefault="002F2EF0" w:rsidP="002F2EF0">
      <w:pPr>
        <w:pStyle w:val="NormalBold"/>
      </w:pPr>
      <w:r w:rsidRPr="008C5196">
        <w:rPr>
          <w:rStyle w:val="HideTWBExt"/>
          <w:b w:val="0"/>
          <w:noProof w:val="0"/>
        </w:rPr>
        <w:t>&lt;Article&gt;</w:t>
      </w:r>
      <w:r w:rsidRPr="008C5196">
        <w:t>Člen 63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9B3EACC" w14:textId="77777777" w:rsidTr="00A94AB4">
        <w:trPr>
          <w:trHeight w:hRule="exact" w:val="240"/>
          <w:jc w:val="center"/>
        </w:trPr>
        <w:tc>
          <w:tcPr>
            <w:tcW w:w="9752" w:type="dxa"/>
            <w:gridSpan w:val="2"/>
          </w:tcPr>
          <w:p w14:paraId="39046C1A" w14:textId="77777777" w:rsidR="002F2EF0" w:rsidRPr="008C5196" w:rsidRDefault="002F2EF0" w:rsidP="00A94AB4"/>
        </w:tc>
      </w:tr>
      <w:tr w:rsidR="002F2EF0" w:rsidRPr="008C5196" w14:paraId="069DFF2A" w14:textId="77777777" w:rsidTr="00A94AB4">
        <w:trPr>
          <w:trHeight w:val="240"/>
          <w:jc w:val="center"/>
        </w:trPr>
        <w:tc>
          <w:tcPr>
            <w:tcW w:w="4876" w:type="dxa"/>
          </w:tcPr>
          <w:p w14:paraId="06438DA6" w14:textId="77777777" w:rsidR="002F2EF0" w:rsidRPr="008C5196" w:rsidRDefault="002F2EF0" w:rsidP="00A94AB4">
            <w:pPr>
              <w:pStyle w:val="AmColumnHeading"/>
            </w:pPr>
            <w:r w:rsidRPr="008C5196">
              <w:rPr>
                <w:color w:val="000000"/>
              </w:rPr>
              <w:t>Besedilo, ki ga predlaga Komisija</w:t>
            </w:r>
          </w:p>
        </w:tc>
        <w:tc>
          <w:tcPr>
            <w:tcW w:w="4876" w:type="dxa"/>
          </w:tcPr>
          <w:p w14:paraId="689DBE64" w14:textId="77777777" w:rsidR="002F2EF0" w:rsidRPr="008C5196" w:rsidRDefault="002F2EF0" w:rsidP="00A94AB4">
            <w:pPr>
              <w:pStyle w:val="AmColumnHeading"/>
            </w:pPr>
            <w:r w:rsidRPr="008C5196">
              <w:rPr>
                <w:color w:val="000000"/>
              </w:rPr>
              <w:t>Predlog spremembe</w:t>
            </w:r>
          </w:p>
        </w:tc>
      </w:tr>
      <w:tr w:rsidR="002F2EF0" w:rsidRPr="008C5196" w14:paraId="4AEB6F22" w14:textId="77777777" w:rsidTr="00A94AB4">
        <w:trPr>
          <w:jc w:val="center"/>
        </w:trPr>
        <w:tc>
          <w:tcPr>
            <w:tcW w:w="4876" w:type="dxa"/>
          </w:tcPr>
          <w:p w14:paraId="765292E5" w14:textId="77777777" w:rsidR="002F2EF0" w:rsidRPr="008C5196" w:rsidRDefault="002F2EF0" w:rsidP="00A94AB4">
            <w:pPr>
              <w:pStyle w:val="Normal6a"/>
            </w:pPr>
            <w:r w:rsidRPr="008C5196">
              <w:t>Države članice zagotovijo, da organe iz člena 41 v zvezi z vsako informacijo, ki jo pridobijo med svojim delom, zavezujejo pravila o zaupnosti, določena v nacionalnem pravu.</w:t>
            </w:r>
          </w:p>
        </w:tc>
        <w:tc>
          <w:tcPr>
            <w:tcW w:w="4876" w:type="dxa"/>
          </w:tcPr>
          <w:p w14:paraId="58DA5493" w14:textId="77777777" w:rsidR="002F2EF0" w:rsidRPr="008C5196" w:rsidRDefault="002F2EF0" w:rsidP="00A94AB4">
            <w:pPr>
              <w:pStyle w:val="Normal6a"/>
            </w:pPr>
            <w:r w:rsidRPr="008C5196">
              <w:rPr>
                <w:b/>
                <w:i/>
              </w:rPr>
              <w:t xml:space="preserve">Brez poseganja v oddelek 2 poglavja IV Uredbe (EU) 2016/679 </w:t>
            </w:r>
            <w:r w:rsidRPr="008C5196">
              <w:t>države članice zagotovijo, da organe iz člena 41 v zvezi z vsako informacijo, ki jo pridobijo med svojim delom, zavezujejo pravila o zaupnosti, določena v nacionalnem pravu.</w:t>
            </w:r>
          </w:p>
        </w:tc>
      </w:tr>
    </w:tbl>
    <w:p w14:paraId="45133C2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DF66A20" w14:textId="77777777" w:rsidR="002F2EF0" w:rsidRPr="008C5196" w:rsidRDefault="002F2EF0" w:rsidP="002F2EF0">
      <w:r w:rsidRPr="008C5196">
        <w:rPr>
          <w:rStyle w:val="HideTWBExt"/>
          <w:noProof w:val="0"/>
        </w:rPr>
        <w:t>&lt;/Amend&gt;</w:t>
      </w:r>
    </w:p>
    <w:p w14:paraId="4152009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2553</w:t>
      </w:r>
      <w:r w:rsidRPr="008C5196">
        <w:rPr>
          <w:rStyle w:val="HideTWBExt"/>
          <w:b w:val="0"/>
          <w:noProof w:val="0"/>
        </w:rPr>
        <w:t>&lt;/NumAm&gt;</w:t>
      </w:r>
    </w:p>
    <w:p w14:paraId="01ECF50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Michal Šimečka, Jan-Christoph Oetjen, Malik Azmani, Sophia in 't Veld, Karen Melchior</w:t>
      </w:r>
      <w:r w:rsidRPr="008C5196">
        <w:rPr>
          <w:rStyle w:val="HideTWBExt"/>
          <w:b w:val="0"/>
          <w:noProof w:val="0"/>
        </w:rPr>
        <w:t>&lt;/Members&gt;</w:t>
      </w:r>
    </w:p>
    <w:p w14:paraId="7A80B70D" w14:textId="77777777" w:rsidR="002F2EF0" w:rsidRPr="008C5196" w:rsidRDefault="002F2EF0" w:rsidP="002F2EF0">
      <w:pPr>
        <w:pStyle w:val="NormalBold"/>
      </w:pPr>
      <w:r w:rsidRPr="008C5196">
        <w:rPr>
          <w:rStyle w:val="HideTWBExt"/>
          <w:b w:val="0"/>
          <w:noProof w:val="0"/>
        </w:rPr>
        <w:t>&lt;/RepeatBlock-By&gt;</w:t>
      </w:r>
    </w:p>
    <w:p w14:paraId="36FB5FB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492DE58" w14:textId="77777777" w:rsidR="002F2EF0" w:rsidRPr="008C5196" w:rsidRDefault="002F2EF0" w:rsidP="002F2EF0">
      <w:pPr>
        <w:pStyle w:val="NormalBold"/>
      </w:pPr>
      <w:r w:rsidRPr="008C5196">
        <w:rPr>
          <w:rStyle w:val="HideTWBExt"/>
          <w:b w:val="0"/>
          <w:noProof w:val="0"/>
        </w:rPr>
        <w:t>&lt;Article&gt;</w:t>
      </w:r>
      <w:r w:rsidRPr="008C5196">
        <w:t>Člen 63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91BFF23" w14:textId="77777777" w:rsidTr="00A94AB4">
        <w:trPr>
          <w:trHeight w:hRule="exact" w:val="240"/>
          <w:jc w:val="center"/>
        </w:trPr>
        <w:tc>
          <w:tcPr>
            <w:tcW w:w="9752" w:type="dxa"/>
            <w:gridSpan w:val="2"/>
          </w:tcPr>
          <w:p w14:paraId="7168B606" w14:textId="77777777" w:rsidR="002F2EF0" w:rsidRPr="008C5196" w:rsidRDefault="002F2EF0" w:rsidP="00A94AB4"/>
        </w:tc>
      </w:tr>
      <w:tr w:rsidR="002F2EF0" w:rsidRPr="008C5196" w14:paraId="33545D36" w14:textId="77777777" w:rsidTr="00A94AB4">
        <w:trPr>
          <w:trHeight w:val="240"/>
          <w:jc w:val="center"/>
        </w:trPr>
        <w:tc>
          <w:tcPr>
            <w:tcW w:w="4876" w:type="dxa"/>
          </w:tcPr>
          <w:p w14:paraId="2217BE67" w14:textId="77777777" w:rsidR="002F2EF0" w:rsidRPr="008C5196" w:rsidRDefault="002F2EF0" w:rsidP="00A94AB4">
            <w:pPr>
              <w:pStyle w:val="AmColumnHeading"/>
            </w:pPr>
            <w:r w:rsidRPr="008C5196">
              <w:rPr>
                <w:color w:val="000000"/>
              </w:rPr>
              <w:t>Besedilo, ki ga predlaga Komisija</w:t>
            </w:r>
          </w:p>
        </w:tc>
        <w:tc>
          <w:tcPr>
            <w:tcW w:w="4876" w:type="dxa"/>
          </w:tcPr>
          <w:p w14:paraId="03F04359" w14:textId="77777777" w:rsidR="002F2EF0" w:rsidRPr="008C5196" w:rsidRDefault="002F2EF0" w:rsidP="00A94AB4">
            <w:pPr>
              <w:pStyle w:val="AmColumnHeading"/>
            </w:pPr>
            <w:r w:rsidRPr="008C5196">
              <w:rPr>
                <w:color w:val="000000"/>
              </w:rPr>
              <w:t>Predlog spremembe</w:t>
            </w:r>
          </w:p>
        </w:tc>
      </w:tr>
      <w:tr w:rsidR="002F2EF0" w:rsidRPr="008C5196" w14:paraId="22C2CDEA" w14:textId="77777777" w:rsidTr="00A94AB4">
        <w:trPr>
          <w:jc w:val="center"/>
        </w:trPr>
        <w:tc>
          <w:tcPr>
            <w:tcW w:w="4876" w:type="dxa"/>
          </w:tcPr>
          <w:p w14:paraId="4688BD14" w14:textId="77777777" w:rsidR="002F2EF0" w:rsidRPr="008C5196" w:rsidRDefault="002F2EF0" w:rsidP="00A94AB4">
            <w:pPr>
              <w:pStyle w:val="Normal6a"/>
            </w:pPr>
            <w:r w:rsidRPr="008C5196">
              <w:t>Države članice zagotovijo, da organe iz člena 41 v zvezi z vsako informacijo, ki jo pridobijo med svojim delom, zavezujejo pravila o zaupnosti, določena v nacionalnem pravu.</w:t>
            </w:r>
          </w:p>
        </w:tc>
        <w:tc>
          <w:tcPr>
            <w:tcW w:w="4876" w:type="dxa"/>
          </w:tcPr>
          <w:p w14:paraId="06CA87A7" w14:textId="77777777" w:rsidR="002F2EF0" w:rsidRPr="008C5196" w:rsidRDefault="002F2EF0" w:rsidP="00A94AB4">
            <w:pPr>
              <w:pStyle w:val="Normal6a"/>
            </w:pPr>
            <w:r w:rsidRPr="008C5196">
              <w:t xml:space="preserve">Države članice zagotovijo, da organe </w:t>
            </w:r>
            <w:r w:rsidRPr="008C5196">
              <w:rPr>
                <w:b/>
                <w:i/>
              </w:rPr>
              <w:t>in njihovo osebje</w:t>
            </w:r>
            <w:r w:rsidRPr="008C5196">
              <w:t xml:space="preserve"> iz člena 41 v zvezi z vsako informacijo, ki jo pridobijo med svojim delom, zavezujejo pravila o zaupnosti, določena v nacionalnem pravu.</w:t>
            </w:r>
          </w:p>
        </w:tc>
      </w:tr>
    </w:tbl>
    <w:p w14:paraId="26623EF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2170D22" w14:textId="77777777" w:rsidR="002F2EF0" w:rsidRPr="008C5196" w:rsidRDefault="002F2EF0" w:rsidP="002F2EF0">
      <w:r w:rsidRPr="008C5196">
        <w:rPr>
          <w:rStyle w:val="HideTWBExt"/>
          <w:noProof w:val="0"/>
        </w:rPr>
        <w:t>&lt;/Amend&gt;</w:t>
      </w:r>
    </w:p>
    <w:p w14:paraId="695FA50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2554</w:t>
      </w:r>
      <w:r w:rsidRPr="008C5196">
        <w:rPr>
          <w:rStyle w:val="HideTWBExt"/>
          <w:b w:val="0"/>
          <w:noProof w:val="0"/>
        </w:rPr>
        <w:t>&lt;/NumAm&gt;</w:t>
      </w:r>
    </w:p>
    <w:p w14:paraId="154B931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w:t>
      </w:r>
      <w:r w:rsidRPr="008C5196">
        <w:rPr>
          <w:rStyle w:val="HideTWBExt"/>
          <w:b w:val="0"/>
          <w:noProof w:val="0"/>
        </w:rPr>
        <w:t>&lt;/Members&gt;</w:t>
      </w:r>
    </w:p>
    <w:p w14:paraId="0F563851" w14:textId="77777777" w:rsidR="002F2EF0" w:rsidRPr="008C5196" w:rsidRDefault="002F2EF0" w:rsidP="002F2EF0">
      <w:pPr>
        <w:pStyle w:val="NormalBold"/>
      </w:pPr>
      <w:r w:rsidRPr="008C5196">
        <w:rPr>
          <w:rStyle w:val="HideTWBExt"/>
          <w:b w:val="0"/>
          <w:noProof w:val="0"/>
        </w:rPr>
        <w:t>&lt;/RepeatBlock-By&gt;</w:t>
      </w:r>
    </w:p>
    <w:p w14:paraId="79BB2AE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C6ACC72" w14:textId="77777777" w:rsidR="002F2EF0" w:rsidRPr="008C5196" w:rsidRDefault="002F2EF0" w:rsidP="002F2EF0">
      <w:pPr>
        <w:pStyle w:val="NormalBold"/>
      </w:pPr>
      <w:r w:rsidRPr="008C5196">
        <w:rPr>
          <w:rStyle w:val="HideTWBExt"/>
          <w:b w:val="0"/>
          <w:noProof w:val="0"/>
        </w:rPr>
        <w:t>&lt;Article&gt;</w:t>
      </w:r>
      <w:r w:rsidRPr="008C5196">
        <w:t>Člen 64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114E33C" w14:textId="77777777" w:rsidTr="00A94AB4">
        <w:trPr>
          <w:trHeight w:hRule="exact" w:val="240"/>
          <w:jc w:val="center"/>
        </w:trPr>
        <w:tc>
          <w:tcPr>
            <w:tcW w:w="9752" w:type="dxa"/>
            <w:gridSpan w:val="2"/>
          </w:tcPr>
          <w:p w14:paraId="4831FF1D" w14:textId="77777777" w:rsidR="002F2EF0" w:rsidRPr="008C5196" w:rsidRDefault="002F2EF0" w:rsidP="00A94AB4"/>
        </w:tc>
      </w:tr>
      <w:tr w:rsidR="002F2EF0" w:rsidRPr="008C5196" w14:paraId="228E5BFD" w14:textId="77777777" w:rsidTr="00A94AB4">
        <w:trPr>
          <w:trHeight w:val="240"/>
          <w:jc w:val="center"/>
        </w:trPr>
        <w:tc>
          <w:tcPr>
            <w:tcW w:w="4876" w:type="dxa"/>
          </w:tcPr>
          <w:p w14:paraId="595E5D9F" w14:textId="77777777" w:rsidR="002F2EF0" w:rsidRPr="008C5196" w:rsidRDefault="002F2EF0" w:rsidP="00A94AB4">
            <w:pPr>
              <w:pStyle w:val="AmColumnHeading"/>
            </w:pPr>
            <w:r w:rsidRPr="008C5196">
              <w:rPr>
                <w:color w:val="000000"/>
              </w:rPr>
              <w:t>Besedilo, ki ga predlaga Komisija</w:t>
            </w:r>
          </w:p>
        </w:tc>
        <w:tc>
          <w:tcPr>
            <w:tcW w:w="4876" w:type="dxa"/>
          </w:tcPr>
          <w:p w14:paraId="143A7B06" w14:textId="77777777" w:rsidR="002F2EF0" w:rsidRPr="008C5196" w:rsidRDefault="002F2EF0" w:rsidP="00A94AB4">
            <w:pPr>
              <w:pStyle w:val="AmColumnHeading"/>
            </w:pPr>
            <w:r w:rsidRPr="008C5196">
              <w:rPr>
                <w:color w:val="000000"/>
              </w:rPr>
              <w:t>Predlog spremembe</w:t>
            </w:r>
          </w:p>
        </w:tc>
      </w:tr>
      <w:tr w:rsidR="002F2EF0" w:rsidRPr="008C5196" w14:paraId="4118BB32" w14:textId="77777777" w:rsidTr="00A94AB4">
        <w:trPr>
          <w:jc w:val="center"/>
        </w:trPr>
        <w:tc>
          <w:tcPr>
            <w:tcW w:w="4876" w:type="dxa"/>
          </w:tcPr>
          <w:p w14:paraId="4A6BC556" w14:textId="77777777" w:rsidR="002F2EF0" w:rsidRPr="008C5196" w:rsidRDefault="002F2EF0" w:rsidP="00A94AB4">
            <w:pPr>
              <w:pStyle w:val="Normal6a"/>
            </w:pPr>
            <w:r w:rsidRPr="008C5196">
              <w:t>Države članice določijo pravila o kaznih, vključno z upravnimi ali kazenskimi sankcijami v skladu z nacionalnim pravom, ki se uporabljajo za kršitve te uredbe, in sprejmejo vse potrebne ukrepe za zagotovitev njihovega uveljavljanja. Te kazni morajo biti učinkovite, sorazmerne in odvračilne.</w:t>
            </w:r>
          </w:p>
        </w:tc>
        <w:tc>
          <w:tcPr>
            <w:tcW w:w="4876" w:type="dxa"/>
          </w:tcPr>
          <w:p w14:paraId="237E5893" w14:textId="77777777" w:rsidR="002F2EF0" w:rsidRPr="008C5196" w:rsidRDefault="002F2EF0" w:rsidP="00A94AB4">
            <w:pPr>
              <w:pStyle w:val="Normal6a"/>
            </w:pPr>
            <w:r w:rsidRPr="008C5196">
              <w:t xml:space="preserve">Države članice določijo pravila o kaznih, vključno z upravnimi ali kazenskimi sankcijami v skladu z nacionalnim pravom, ki se uporabljajo za kršitve te uredbe, in sprejmejo vse potrebne ukrepe za zagotovitev njihovega uveljavljanja. Te kazni morajo biti učinkovite, sorazmerne in odvračilne </w:t>
            </w:r>
            <w:r w:rsidRPr="008C5196">
              <w:rPr>
                <w:b/>
                <w:i/>
              </w:rPr>
              <w:t>ter morajo upoštevati denarno kazen in nadomestilo za stroške sprejema iz člena 26a</w:t>
            </w:r>
            <w:r w:rsidRPr="008C5196">
              <w:t>.</w:t>
            </w:r>
          </w:p>
        </w:tc>
      </w:tr>
    </w:tbl>
    <w:p w14:paraId="6CD2450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9B00665" w14:textId="77777777" w:rsidR="002F2EF0" w:rsidRPr="008C5196" w:rsidRDefault="002F2EF0" w:rsidP="002F2EF0">
      <w:r w:rsidRPr="008C5196">
        <w:rPr>
          <w:rStyle w:val="HideTWBExt"/>
          <w:noProof w:val="0"/>
        </w:rPr>
        <w:t>&lt;/Amend&gt;</w:t>
      </w:r>
    </w:p>
    <w:p w14:paraId="50F2488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2555</w:t>
      </w:r>
      <w:r w:rsidRPr="008C5196">
        <w:rPr>
          <w:rStyle w:val="HideTWBExt"/>
          <w:b w:val="0"/>
          <w:noProof w:val="0"/>
        </w:rPr>
        <w:t>&lt;/NumAm&gt;</w:t>
      </w:r>
    </w:p>
    <w:p w14:paraId="79D4415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EDBCDEB" w14:textId="77777777" w:rsidR="002F2EF0" w:rsidRPr="008C5196" w:rsidRDefault="002F2EF0" w:rsidP="002F2EF0">
      <w:pPr>
        <w:pStyle w:val="NormalBold"/>
      </w:pPr>
      <w:r w:rsidRPr="008C5196">
        <w:rPr>
          <w:rStyle w:val="HideTWBExt"/>
          <w:b w:val="0"/>
          <w:noProof w:val="0"/>
        </w:rPr>
        <w:t>&lt;/RepeatBlock-By&gt;</w:t>
      </w:r>
    </w:p>
    <w:p w14:paraId="3177A17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5792332" w14:textId="77777777" w:rsidR="002F2EF0" w:rsidRPr="008C5196" w:rsidRDefault="002F2EF0" w:rsidP="002F2EF0">
      <w:pPr>
        <w:pStyle w:val="NormalBold"/>
      </w:pPr>
      <w:r w:rsidRPr="008C5196">
        <w:rPr>
          <w:rStyle w:val="HideTWBExt"/>
          <w:b w:val="0"/>
          <w:noProof w:val="0"/>
        </w:rPr>
        <w:t>&lt;Article&gt;</w:t>
      </w:r>
      <w:r w:rsidRPr="008C5196">
        <w:t>Člen 67</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2683D84" w14:textId="77777777" w:rsidTr="00A94AB4">
        <w:trPr>
          <w:trHeight w:hRule="exact" w:val="240"/>
          <w:jc w:val="center"/>
        </w:trPr>
        <w:tc>
          <w:tcPr>
            <w:tcW w:w="9752" w:type="dxa"/>
            <w:gridSpan w:val="2"/>
          </w:tcPr>
          <w:p w14:paraId="23482961" w14:textId="77777777" w:rsidR="002F2EF0" w:rsidRPr="008C5196" w:rsidRDefault="002F2EF0" w:rsidP="00A94AB4"/>
        </w:tc>
      </w:tr>
      <w:tr w:rsidR="002F2EF0" w:rsidRPr="008C5196" w14:paraId="01FA1768" w14:textId="77777777" w:rsidTr="00A94AB4">
        <w:trPr>
          <w:trHeight w:val="240"/>
          <w:jc w:val="center"/>
        </w:trPr>
        <w:tc>
          <w:tcPr>
            <w:tcW w:w="4876" w:type="dxa"/>
          </w:tcPr>
          <w:p w14:paraId="140CAB2D" w14:textId="77777777" w:rsidR="002F2EF0" w:rsidRPr="008C5196" w:rsidRDefault="002F2EF0" w:rsidP="00A94AB4">
            <w:pPr>
              <w:pStyle w:val="AmColumnHeading"/>
            </w:pPr>
            <w:r w:rsidRPr="008C5196">
              <w:rPr>
                <w:color w:val="000000"/>
              </w:rPr>
              <w:t>Besedilo, ki ga predlaga Komisija</w:t>
            </w:r>
          </w:p>
        </w:tc>
        <w:tc>
          <w:tcPr>
            <w:tcW w:w="4876" w:type="dxa"/>
          </w:tcPr>
          <w:p w14:paraId="450F95FE" w14:textId="77777777" w:rsidR="002F2EF0" w:rsidRPr="008C5196" w:rsidRDefault="002F2EF0" w:rsidP="00A94AB4">
            <w:pPr>
              <w:pStyle w:val="AmColumnHeading"/>
            </w:pPr>
            <w:r w:rsidRPr="008C5196">
              <w:rPr>
                <w:color w:val="000000"/>
              </w:rPr>
              <w:t>Predlog spremembe</w:t>
            </w:r>
          </w:p>
        </w:tc>
      </w:tr>
      <w:tr w:rsidR="002F2EF0" w:rsidRPr="008C5196" w14:paraId="5A88936C" w14:textId="77777777" w:rsidTr="00A94AB4">
        <w:trPr>
          <w:jc w:val="center"/>
        </w:trPr>
        <w:tc>
          <w:tcPr>
            <w:tcW w:w="4876" w:type="dxa"/>
          </w:tcPr>
          <w:p w14:paraId="726093FF" w14:textId="77777777" w:rsidR="002F2EF0" w:rsidRPr="008C5196" w:rsidRDefault="002F2EF0" w:rsidP="00A94AB4">
            <w:pPr>
              <w:pStyle w:val="NormalBoldItalicCenter6a"/>
            </w:pPr>
            <w:r w:rsidRPr="008C5196">
              <w:t>Člen 67</w:t>
            </w:r>
          </w:p>
        </w:tc>
        <w:tc>
          <w:tcPr>
            <w:tcW w:w="4876" w:type="dxa"/>
          </w:tcPr>
          <w:p w14:paraId="7E1A85B6" w14:textId="77777777" w:rsidR="002F2EF0" w:rsidRPr="008C5196" w:rsidRDefault="002F2EF0" w:rsidP="00A94AB4">
            <w:pPr>
              <w:pStyle w:val="Normal6a"/>
            </w:pPr>
            <w:r w:rsidRPr="008C5196">
              <w:rPr>
                <w:b/>
                <w:i/>
                <w:color w:val="000000"/>
              </w:rPr>
              <w:t>črtano</w:t>
            </w:r>
          </w:p>
        </w:tc>
      </w:tr>
      <w:tr w:rsidR="002F2EF0" w:rsidRPr="008C5196" w14:paraId="246C5F8D" w14:textId="77777777" w:rsidTr="00A94AB4">
        <w:trPr>
          <w:jc w:val="center"/>
        </w:trPr>
        <w:tc>
          <w:tcPr>
            <w:tcW w:w="4876" w:type="dxa"/>
          </w:tcPr>
          <w:p w14:paraId="448C7D43" w14:textId="77777777" w:rsidR="002F2EF0" w:rsidRPr="008C5196" w:rsidRDefault="002F2EF0" w:rsidP="00A94AB4">
            <w:pPr>
              <w:pStyle w:val="NormalBoldItalicCenter6a"/>
            </w:pPr>
            <w:r w:rsidRPr="008C5196">
              <w:t>Odbor</w:t>
            </w:r>
          </w:p>
        </w:tc>
        <w:tc>
          <w:tcPr>
            <w:tcW w:w="4876" w:type="dxa"/>
          </w:tcPr>
          <w:p w14:paraId="5CAE43D0" w14:textId="77777777" w:rsidR="002F2EF0" w:rsidRPr="008C5196" w:rsidRDefault="002F2EF0" w:rsidP="00A94AB4">
            <w:pPr>
              <w:pStyle w:val="Normal6a"/>
            </w:pPr>
          </w:p>
        </w:tc>
      </w:tr>
      <w:tr w:rsidR="002F2EF0" w:rsidRPr="008C5196" w14:paraId="3BE5AA34" w14:textId="77777777" w:rsidTr="00A94AB4">
        <w:trPr>
          <w:jc w:val="center"/>
        </w:trPr>
        <w:tc>
          <w:tcPr>
            <w:tcW w:w="4876" w:type="dxa"/>
          </w:tcPr>
          <w:p w14:paraId="6C9A67A8" w14:textId="77777777" w:rsidR="002F2EF0" w:rsidRPr="008C5196" w:rsidRDefault="002F2EF0" w:rsidP="00A94AB4">
            <w:pPr>
              <w:pStyle w:val="Normal6a"/>
            </w:pPr>
            <w:r w:rsidRPr="008C5196">
              <w:rPr>
                <w:b/>
                <w:i/>
              </w:rPr>
              <w:t>1. Komisiji pomaga odbor. Ta odbor je odbor v smislu Uredbe (EU) št. 182/2011.</w:t>
            </w:r>
          </w:p>
        </w:tc>
        <w:tc>
          <w:tcPr>
            <w:tcW w:w="4876" w:type="dxa"/>
          </w:tcPr>
          <w:p w14:paraId="7A878426" w14:textId="77777777" w:rsidR="002F2EF0" w:rsidRPr="008C5196" w:rsidRDefault="002F2EF0" w:rsidP="00A94AB4">
            <w:pPr>
              <w:pStyle w:val="Normal6a"/>
            </w:pPr>
          </w:p>
        </w:tc>
      </w:tr>
      <w:tr w:rsidR="002F2EF0" w:rsidRPr="008C5196" w14:paraId="7DF8FF08" w14:textId="77777777" w:rsidTr="00A94AB4">
        <w:trPr>
          <w:jc w:val="center"/>
        </w:trPr>
        <w:tc>
          <w:tcPr>
            <w:tcW w:w="4876" w:type="dxa"/>
          </w:tcPr>
          <w:p w14:paraId="74BF653A" w14:textId="77777777" w:rsidR="002F2EF0" w:rsidRPr="008C5196" w:rsidRDefault="002F2EF0" w:rsidP="00A94AB4">
            <w:pPr>
              <w:pStyle w:val="Normal6a"/>
            </w:pPr>
            <w:r w:rsidRPr="008C5196">
              <w:rPr>
                <w:b/>
                <w:i/>
              </w:rPr>
              <w:t>2. Pri sklicevanju na ta odstavek se uporablja člen 5 Uredbe (EU) št. 182/2011.</w:t>
            </w:r>
          </w:p>
        </w:tc>
        <w:tc>
          <w:tcPr>
            <w:tcW w:w="4876" w:type="dxa"/>
          </w:tcPr>
          <w:p w14:paraId="6D9B6831" w14:textId="77777777" w:rsidR="002F2EF0" w:rsidRPr="008C5196" w:rsidRDefault="002F2EF0" w:rsidP="00A94AB4">
            <w:pPr>
              <w:pStyle w:val="Normal6a"/>
            </w:pPr>
          </w:p>
        </w:tc>
      </w:tr>
      <w:tr w:rsidR="002F2EF0" w:rsidRPr="008C5196" w14:paraId="1CFE142B" w14:textId="77777777" w:rsidTr="00A94AB4">
        <w:trPr>
          <w:jc w:val="center"/>
        </w:trPr>
        <w:tc>
          <w:tcPr>
            <w:tcW w:w="4876" w:type="dxa"/>
          </w:tcPr>
          <w:p w14:paraId="545CD103" w14:textId="77777777" w:rsidR="002F2EF0" w:rsidRPr="008C5196" w:rsidRDefault="002F2EF0" w:rsidP="00A94AB4">
            <w:pPr>
              <w:pStyle w:val="Normal6a"/>
            </w:pPr>
            <w:r w:rsidRPr="008C5196">
              <w:rPr>
                <w:b/>
                <w:i/>
              </w:rPr>
              <w:t>Kadar odbor ne poda mnenja, Komisija osnutka izvedbenega akta ne sprejme in uporabi se tretji pododstavek člena 5(4) Uredbe (EU) št. 182/2011.</w:t>
            </w:r>
          </w:p>
        </w:tc>
        <w:tc>
          <w:tcPr>
            <w:tcW w:w="4876" w:type="dxa"/>
          </w:tcPr>
          <w:p w14:paraId="07CB4AB7" w14:textId="77777777" w:rsidR="002F2EF0" w:rsidRPr="008C5196" w:rsidRDefault="002F2EF0" w:rsidP="00A94AB4">
            <w:pPr>
              <w:pStyle w:val="Normal6a"/>
            </w:pPr>
          </w:p>
        </w:tc>
      </w:tr>
      <w:tr w:rsidR="002F2EF0" w:rsidRPr="008C5196" w14:paraId="1309CEA9" w14:textId="77777777" w:rsidTr="00A94AB4">
        <w:trPr>
          <w:jc w:val="center"/>
        </w:trPr>
        <w:tc>
          <w:tcPr>
            <w:tcW w:w="4876" w:type="dxa"/>
          </w:tcPr>
          <w:p w14:paraId="5A586640" w14:textId="77777777" w:rsidR="002F2EF0" w:rsidRPr="008C5196" w:rsidRDefault="002F2EF0" w:rsidP="00A94AB4">
            <w:pPr>
              <w:pStyle w:val="Normal6a"/>
            </w:pPr>
            <w:r w:rsidRPr="008C5196">
              <w:rPr>
                <w:b/>
                <w:i/>
              </w:rPr>
              <w:t>3. Pri sklicevanju na ta odstavek se uporablja člen 8 Uredbe (EU) št. 182/2011.</w:t>
            </w:r>
          </w:p>
        </w:tc>
        <w:tc>
          <w:tcPr>
            <w:tcW w:w="4876" w:type="dxa"/>
          </w:tcPr>
          <w:p w14:paraId="0C577AAC" w14:textId="77777777" w:rsidR="002F2EF0" w:rsidRPr="008C5196" w:rsidRDefault="002F2EF0" w:rsidP="00A94AB4">
            <w:pPr>
              <w:pStyle w:val="Normal6a"/>
            </w:pPr>
          </w:p>
        </w:tc>
      </w:tr>
    </w:tbl>
    <w:p w14:paraId="7A49E96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08B3317" w14:textId="77777777" w:rsidR="002F2EF0" w:rsidRPr="008C5196" w:rsidRDefault="002F2EF0" w:rsidP="002F2EF0">
      <w:r w:rsidRPr="008C5196">
        <w:rPr>
          <w:rStyle w:val="HideTWBExt"/>
          <w:noProof w:val="0"/>
        </w:rPr>
        <w:t>&lt;/Amend&gt;</w:t>
      </w:r>
    </w:p>
    <w:p w14:paraId="7733AEC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2556</w:t>
      </w:r>
      <w:r w:rsidRPr="008C5196">
        <w:rPr>
          <w:rStyle w:val="HideTWBExt"/>
          <w:b w:val="0"/>
          <w:noProof w:val="0"/>
        </w:rPr>
        <w:t>&lt;/NumAm&gt;</w:t>
      </w:r>
    </w:p>
    <w:p w14:paraId="14C4F5B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3124DCE" w14:textId="77777777" w:rsidR="002F2EF0" w:rsidRPr="008C5196" w:rsidRDefault="002F2EF0" w:rsidP="002F2EF0">
      <w:pPr>
        <w:pStyle w:val="NormalBold"/>
      </w:pPr>
      <w:r w:rsidRPr="008C5196">
        <w:rPr>
          <w:rStyle w:val="HideTWBExt"/>
          <w:b w:val="0"/>
          <w:noProof w:val="0"/>
        </w:rPr>
        <w:t>&lt;/RepeatBlock-By&gt;</w:t>
      </w:r>
    </w:p>
    <w:p w14:paraId="503FD51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BDFAE59" w14:textId="77777777" w:rsidR="002F2EF0" w:rsidRPr="008C5196" w:rsidRDefault="002F2EF0" w:rsidP="002F2EF0">
      <w:pPr>
        <w:pStyle w:val="NormalBold"/>
      </w:pPr>
      <w:r w:rsidRPr="008C5196">
        <w:rPr>
          <w:rStyle w:val="HideTWBExt"/>
          <w:b w:val="0"/>
          <w:noProof w:val="0"/>
        </w:rPr>
        <w:t>&lt;Article&gt;</w:t>
      </w:r>
      <w:r w:rsidRPr="008C5196">
        <w:t>Člen 68</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FD20BE3" w14:textId="77777777" w:rsidTr="00A94AB4">
        <w:trPr>
          <w:trHeight w:hRule="exact" w:val="240"/>
          <w:jc w:val="center"/>
        </w:trPr>
        <w:tc>
          <w:tcPr>
            <w:tcW w:w="9752" w:type="dxa"/>
            <w:gridSpan w:val="2"/>
          </w:tcPr>
          <w:p w14:paraId="0F306CFE" w14:textId="77777777" w:rsidR="002F2EF0" w:rsidRPr="008C5196" w:rsidRDefault="002F2EF0" w:rsidP="00A94AB4"/>
        </w:tc>
      </w:tr>
      <w:tr w:rsidR="002F2EF0" w:rsidRPr="008C5196" w14:paraId="569FFB32" w14:textId="77777777" w:rsidTr="00A94AB4">
        <w:trPr>
          <w:trHeight w:val="240"/>
          <w:jc w:val="center"/>
        </w:trPr>
        <w:tc>
          <w:tcPr>
            <w:tcW w:w="4876" w:type="dxa"/>
          </w:tcPr>
          <w:p w14:paraId="481EE579" w14:textId="77777777" w:rsidR="002F2EF0" w:rsidRPr="008C5196" w:rsidRDefault="002F2EF0" w:rsidP="00A94AB4">
            <w:pPr>
              <w:pStyle w:val="AmColumnHeading"/>
            </w:pPr>
            <w:r w:rsidRPr="008C5196">
              <w:rPr>
                <w:color w:val="000000"/>
              </w:rPr>
              <w:t>Besedilo, ki ga predlaga Komisija</w:t>
            </w:r>
          </w:p>
        </w:tc>
        <w:tc>
          <w:tcPr>
            <w:tcW w:w="4876" w:type="dxa"/>
          </w:tcPr>
          <w:p w14:paraId="64561CE9" w14:textId="77777777" w:rsidR="002F2EF0" w:rsidRPr="008C5196" w:rsidRDefault="002F2EF0" w:rsidP="00A94AB4">
            <w:pPr>
              <w:pStyle w:val="AmColumnHeading"/>
            </w:pPr>
            <w:r w:rsidRPr="008C5196">
              <w:rPr>
                <w:color w:val="000000"/>
              </w:rPr>
              <w:t>Predlog spremembe</w:t>
            </w:r>
          </w:p>
        </w:tc>
      </w:tr>
      <w:tr w:rsidR="002F2EF0" w:rsidRPr="008C5196" w14:paraId="59029B04" w14:textId="77777777" w:rsidTr="00A94AB4">
        <w:trPr>
          <w:jc w:val="center"/>
        </w:trPr>
        <w:tc>
          <w:tcPr>
            <w:tcW w:w="4876" w:type="dxa"/>
          </w:tcPr>
          <w:p w14:paraId="5274A439" w14:textId="77777777" w:rsidR="002F2EF0" w:rsidRPr="008C5196" w:rsidRDefault="002F2EF0" w:rsidP="00A94AB4">
            <w:pPr>
              <w:pStyle w:val="NormalBoldItalicCenter6a"/>
            </w:pPr>
            <w:r w:rsidRPr="008C5196">
              <w:t>Člen 68</w:t>
            </w:r>
          </w:p>
        </w:tc>
        <w:tc>
          <w:tcPr>
            <w:tcW w:w="4876" w:type="dxa"/>
          </w:tcPr>
          <w:p w14:paraId="5FCD1099" w14:textId="77777777" w:rsidR="002F2EF0" w:rsidRPr="008C5196" w:rsidRDefault="002F2EF0" w:rsidP="00A94AB4">
            <w:pPr>
              <w:pStyle w:val="Normal6a"/>
            </w:pPr>
            <w:r w:rsidRPr="008C5196">
              <w:rPr>
                <w:b/>
                <w:i/>
                <w:color w:val="000000"/>
              </w:rPr>
              <w:t>črtano</w:t>
            </w:r>
          </w:p>
        </w:tc>
      </w:tr>
      <w:tr w:rsidR="002F2EF0" w:rsidRPr="008C5196" w14:paraId="15D99A72" w14:textId="77777777" w:rsidTr="00A94AB4">
        <w:trPr>
          <w:jc w:val="center"/>
        </w:trPr>
        <w:tc>
          <w:tcPr>
            <w:tcW w:w="4876" w:type="dxa"/>
          </w:tcPr>
          <w:p w14:paraId="5401D5B3" w14:textId="77777777" w:rsidR="002F2EF0" w:rsidRPr="008C5196" w:rsidRDefault="002F2EF0" w:rsidP="00A94AB4">
            <w:pPr>
              <w:pStyle w:val="NormalBoldItalicCenter6a"/>
            </w:pPr>
            <w:r w:rsidRPr="008C5196">
              <w:t>Izvajanje prenosa pooblastila</w:t>
            </w:r>
          </w:p>
        </w:tc>
        <w:tc>
          <w:tcPr>
            <w:tcW w:w="4876" w:type="dxa"/>
          </w:tcPr>
          <w:p w14:paraId="6570076C" w14:textId="77777777" w:rsidR="002F2EF0" w:rsidRPr="008C5196" w:rsidRDefault="002F2EF0" w:rsidP="00A94AB4">
            <w:pPr>
              <w:pStyle w:val="Normal6a"/>
            </w:pPr>
          </w:p>
        </w:tc>
      </w:tr>
      <w:tr w:rsidR="002F2EF0" w:rsidRPr="008C5196" w14:paraId="471B9935" w14:textId="77777777" w:rsidTr="00A94AB4">
        <w:trPr>
          <w:jc w:val="center"/>
        </w:trPr>
        <w:tc>
          <w:tcPr>
            <w:tcW w:w="4876" w:type="dxa"/>
          </w:tcPr>
          <w:p w14:paraId="5806C395" w14:textId="77777777" w:rsidR="002F2EF0" w:rsidRPr="008C5196" w:rsidRDefault="002F2EF0" w:rsidP="00A94AB4">
            <w:pPr>
              <w:pStyle w:val="Normal6a"/>
            </w:pPr>
            <w:r w:rsidRPr="008C5196">
              <w:rPr>
                <w:b/>
                <w:i/>
              </w:rPr>
              <w:t>1. Pooblastilo za sprejemanje delegiranih aktov je preneseno na Komisijo pod pogoji, določenimi v tem členu.</w:t>
            </w:r>
          </w:p>
        </w:tc>
        <w:tc>
          <w:tcPr>
            <w:tcW w:w="4876" w:type="dxa"/>
          </w:tcPr>
          <w:p w14:paraId="1689FF80" w14:textId="77777777" w:rsidR="002F2EF0" w:rsidRPr="008C5196" w:rsidRDefault="002F2EF0" w:rsidP="00A94AB4">
            <w:pPr>
              <w:pStyle w:val="Normal6a"/>
            </w:pPr>
          </w:p>
        </w:tc>
      </w:tr>
      <w:tr w:rsidR="002F2EF0" w:rsidRPr="008C5196" w14:paraId="0624BB3C" w14:textId="77777777" w:rsidTr="00A94AB4">
        <w:trPr>
          <w:jc w:val="center"/>
        </w:trPr>
        <w:tc>
          <w:tcPr>
            <w:tcW w:w="4876" w:type="dxa"/>
          </w:tcPr>
          <w:p w14:paraId="08D15994" w14:textId="77777777" w:rsidR="002F2EF0" w:rsidRPr="008C5196" w:rsidRDefault="002F2EF0" w:rsidP="00A94AB4">
            <w:pPr>
              <w:pStyle w:val="Normal6a"/>
            </w:pPr>
            <w:r w:rsidRPr="008C5196">
              <w:rPr>
                <w:b/>
                <w:i/>
              </w:rPr>
              <w:t>2. Pooblastilo za sprejetje delegiranih aktov iz členov 15(6) in 24(3) se prenese na Komisijo za obdobje petih let od dneva začetka veljavnosti te uredbe.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tc>
        <w:tc>
          <w:tcPr>
            <w:tcW w:w="4876" w:type="dxa"/>
          </w:tcPr>
          <w:p w14:paraId="626635A4" w14:textId="77777777" w:rsidR="002F2EF0" w:rsidRPr="008C5196" w:rsidRDefault="002F2EF0" w:rsidP="00A94AB4">
            <w:pPr>
              <w:pStyle w:val="Normal6a"/>
            </w:pPr>
          </w:p>
        </w:tc>
      </w:tr>
      <w:tr w:rsidR="002F2EF0" w:rsidRPr="008C5196" w14:paraId="1752CE5E" w14:textId="77777777" w:rsidTr="00A94AB4">
        <w:trPr>
          <w:jc w:val="center"/>
        </w:trPr>
        <w:tc>
          <w:tcPr>
            <w:tcW w:w="4876" w:type="dxa"/>
          </w:tcPr>
          <w:p w14:paraId="4A2F9A6E" w14:textId="77777777" w:rsidR="002F2EF0" w:rsidRPr="008C5196" w:rsidRDefault="002F2EF0" w:rsidP="00A94AB4">
            <w:pPr>
              <w:pStyle w:val="Normal6a"/>
            </w:pPr>
            <w:r w:rsidRPr="008C5196">
              <w:rPr>
                <w:b/>
                <w:i/>
              </w:rPr>
              <w:t>3. Prenos pooblastila iz členov 15(6) in 24(3)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c>
          <w:tcPr>
            <w:tcW w:w="4876" w:type="dxa"/>
          </w:tcPr>
          <w:p w14:paraId="1F443931" w14:textId="77777777" w:rsidR="002F2EF0" w:rsidRPr="008C5196" w:rsidRDefault="002F2EF0" w:rsidP="00A94AB4">
            <w:pPr>
              <w:pStyle w:val="Normal6a"/>
            </w:pPr>
          </w:p>
        </w:tc>
      </w:tr>
      <w:tr w:rsidR="002F2EF0" w:rsidRPr="008C5196" w14:paraId="2B925B1C" w14:textId="77777777" w:rsidTr="00A94AB4">
        <w:trPr>
          <w:jc w:val="center"/>
        </w:trPr>
        <w:tc>
          <w:tcPr>
            <w:tcW w:w="4876" w:type="dxa"/>
          </w:tcPr>
          <w:p w14:paraId="5EC39D26" w14:textId="77777777" w:rsidR="002F2EF0" w:rsidRPr="008C5196" w:rsidRDefault="002F2EF0" w:rsidP="00A94AB4">
            <w:pPr>
              <w:pStyle w:val="Normal6a"/>
            </w:pPr>
            <w:r w:rsidRPr="008C5196">
              <w:rPr>
                <w:b/>
                <w:i/>
              </w:rPr>
              <w:t>4. Komisija se pred sprejetjem delegiranega akta posvetuje s strokovnjaki, ki jih imenujejo države članice, v skladu z načeli, določenimi v Medinstitucionalnem sporazumu z dne 13. aprila 2016 o boljši pripravi zakonodaje.</w:t>
            </w:r>
          </w:p>
        </w:tc>
        <w:tc>
          <w:tcPr>
            <w:tcW w:w="4876" w:type="dxa"/>
          </w:tcPr>
          <w:p w14:paraId="1170B311" w14:textId="77777777" w:rsidR="002F2EF0" w:rsidRPr="008C5196" w:rsidRDefault="002F2EF0" w:rsidP="00A94AB4">
            <w:pPr>
              <w:pStyle w:val="Normal6a"/>
            </w:pPr>
          </w:p>
        </w:tc>
      </w:tr>
      <w:tr w:rsidR="002F2EF0" w:rsidRPr="008C5196" w14:paraId="0B419C38" w14:textId="77777777" w:rsidTr="00A94AB4">
        <w:trPr>
          <w:jc w:val="center"/>
        </w:trPr>
        <w:tc>
          <w:tcPr>
            <w:tcW w:w="4876" w:type="dxa"/>
          </w:tcPr>
          <w:p w14:paraId="28BE0309" w14:textId="77777777" w:rsidR="002F2EF0" w:rsidRPr="008C5196" w:rsidRDefault="002F2EF0" w:rsidP="00A94AB4">
            <w:pPr>
              <w:pStyle w:val="Normal6a"/>
            </w:pPr>
            <w:r w:rsidRPr="008C5196">
              <w:rPr>
                <w:b/>
                <w:i/>
              </w:rPr>
              <w:t>5. Komisija takoj po sprejetju delegiranega akta o njem sočasno uradno obvesti Evropski parlament in Svet.</w:t>
            </w:r>
          </w:p>
        </w:tc>
        <w:tc>
          <w:tcPr>
            <w:tcW w:w="4876" w:type="dxa"/>
          </w:tcPr>
          <w:p w14:paraId="1C873D26" w14:textId="77777777" w:rsidR="002F2EF0" w:rsidRPr="008C5196" w:rsidRDefault="002F2EF0" w:rsidP="00A94AB4">
            <w:pPr>
              <w:pStyle w:val="Normal6a"/>
            </w:pPr>
          </w:p>
        </w:tc>
      </w:tr>
      <w:tr w:rsidR="002F2EF0" w:rsidRPr="008C5196" w14:paraId="506788CC" w14:textId="77777777" w:rsidTr="00A94AB4">
        <w:trPr>
          <w:jc w:val="center"/>
        </w:trPr>
        <w:tc>
          <w:tcPr>
            <w:tcW w:w="4876" w:type="dxa"/>
          </w:tcPr>
          <w:p w14:paraId="6F12D9C5" w14:textId="77777777" w:rsidR="002F2EF0" w:rsidRPr="008C5196" w:rsidRDefault="002F2EF0" w:rsidP="00A94AB4">
            <w:pPr>
              <w:pStyle w:val="Normal6a"/>
            </w:pPr>
            <w:r w:rsidRPr="008C5196">
              <w:rPr>
                <w:b/>
                <w:i/>
              </w:rPr>
              <w:t>6. Delegirani akt, sprejet na podlagi členov 15(6) in 24(3), začne veljati le, če mu niti Evropski parlament niti Svet ne nasprotuje v roku dveh mesecev od uradnega obvestila Evropskemu parlamentu in Svetu o tem aktu ali če pred iztekom tega roka tako Evropski parlament kot Svet obvestita Komisijo, da mu ne bosta nasprotovala. Na pobudo Evropskega parlamenta ali Sveta se ta rok lahko podaljša za dva meseca.</w:t>
            </w:r>
          </w:p>
        </w:tc>
        <w:tc>
          <w:tcPr>
            <w:tcW w:w="4876" w:type="dxa"/>
          </w:tcPr>
          <w:p w14:paraId="41395B12" w14:textId="77777777" w:rsidR="002F2EF0" w:rsidRPr="008C5196" w:rsidRDefault="002F2EF0" w:rsidP="00A94AB4">
            <w:pPr>
              <w:pStyle w:val="Normal6a"/>
            </w:pPr>
          </w:p>
        </w:tc>
      </w:tr>
    </w:tbl>
    <w:p w14:paraId="2EF7C9F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30C9426" w14:textId="77777777" w:rsidR="002F2EF0" w:rsidRPr="008C5196" w:rsidRDefault="002F2EF0" w:rsidP="002F2EF0">
      <w:r w:rsidRPr="008C5196">
        <w:rPr>
          <w:rStyle w:val="HideTWBExt"/>
          <w:noProof w:val="0"/>
        </w:rPr>
        <w:t>&lt;/Amend&gt;</w:t>
      </w:r>
    </w:p>
    <w:p w14:paraId="449C5A3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2557</w:t>
      </w:r>
      <w:r w:rsidRPr="008C5196">
        <w:rPr>
          <w:rStyle w:val="HideTWBExt"/>
          <w:b w:val="0"/>
          <w:noProof w:val="0"/>
        </w:rPr>
        <w:t>&lt;/NumAm&gt;</w:t>
      </w:r>
    </w:p>
    <w:p w14:paraId="3D3D8C6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D3F3901" w14:textId="77777777" w:rsidR="002F2EF0" w:rsidRPr="008C5196" w:rsidRDefault="002F2EF0" w:rsidP="002F2EF0">
      <w:pPr>
        <w:pStyle w:val="NormalBold"/>
      </w:pPr>
      <w:r w:rsidRPr="008C5196">
        <w:rPr>
          <w:rStyle w:val="HideTWBExt"/>
          <w:b w:val="0"/>
          <w:noProof w:val="0"/>
        </w:rPr>
        <w:t>&lt;/RepeatBlock-By&gt;</w:t>
      </w:r>
    </w:p>
    <w:p w14:paraId="7D7ADE6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DB35681" w14:textId="77777777" w:rsidR="002F2EF0" w:rsidRPr="008C5196" w:rsidRDefault="002F2EF0" w:rsidP="002F2EF0">
      <w:pPr>
        <w:pStyle w:val="NormalBold"/>
      </w:pPr>
      <w:r w:rsidRPr="008C5196">
        <w:rPr>
          <w:rStyle w:val="HideTWBExt"/>
          <w:b w:val="0"/>
          <w:noProof w:val="0"/>
        </w:rPr>
        <w:t>&lt;Article&gt;</w:t>
      </w:r>
      <w:r w:rsidRPr="008C5196">
        <w:t>Člen 68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53CFEF8" w14:textId="77777777" w:rsidTr="00A94AB4">
        <w:trPr>
          <w:trHeight w:hRule="exact" w:val="240"/>
          <w:jc w:val="center"/>
        </w:trPr>
        <w:tc>
          <w:tcPr>
            <w:tcW w:w="9752" w:type="dxa"/>
            <w:gridSpan w:val="2"/>
          </w:tcPr>
          <w:p w14:paraId="140A9684" w14:textId="77777777" w:rsidR="002F2EF0" w:rsidRPr="008C5196" w:rsidRDefault="002F2EF0" w:rsidP="00A94AB4"/>
        </w:tc>
      </w:tr>
      <w:tr w:rsidR="002F2EF0" w:rsidRPr="008C5196" w14:paraId="74F539C0" w14:textId="77777777" w:rsidTr="00A94AB4">
        <w:trPr>
          <w:trHeight w:val="240"/>
          <w:jc w:val="center"/>
        </w:trPr>
        <w:tc>
          <w:tcPr>
            <w:tcW w:w="4876" w:type="dxa"/>
          </w:tcPr>
          <w:p w14:paraId="400E7910" w14:textId="77777777" w:rsidR="002F2EF0" w:rsidRPr="008C5196" w:rsidRDefault="002F2EF0" w:rsidP="00A94AB4">
            <w:pPr>
              <w:pStyle w:val="AmColumnHeading"/>
            </w:pPr>
            <w:r w:rsidRPr="008C5196">
              <w:rPr>
                <w:color w:val="000000"/>
              </w:rPr>
              <w:t>Besedilo, ki ga predlaga Komisija</w:t>
            </w:r>
          </w:p>
        </w:tc>
        <w:tc>
          <w:tcPr>
            <w:tcW w:w="4876" w:type="dxa"/>
          </w:tcPr>
          <w:p w14:paraId="06473627" w14:textId="77777777" w:rsidR="002F2EF0" w:rsidRPr="008C5196" w:rsidRDefault="002F2EF0" w:rsidP="00A94AB4">
            <w:pPr>
              <w:pStyle w:val="AmColumnHeading"/>
            </w:pPr>
            <w:r w:rsidRPr="008C5196">
              <w:rPr>
                <w:color w:val="000000"/>
              </w:rPr>
              <w:t>Predlog spremembe</w:t>
            </w:r>
          </w:p>
        </w:tc>
      </w:tr>
      <w:tr w:rsidR="002F2EF0" w:rsidRPr="008C5196" w14:paraId="7B992F5C" w14:textId="77777777" w:rsidTr="00A94AB4">
        <w:trPr>
          <w:jc w:val="center"/>
        </w:trPr>
        <w:tc>
          <w:tcPr>
            <w:tcW w:w="4876" w:type="dxa"/>
          </w:tcPr>
          <w:p w14:paraId="7EB574CE" w14:textId="77777777" w:rsidR="002F2EF0" w:rsidRPr="008C5196" w:rsidRDefault="002F2EF0" w:rsidP="00A94AB4">
            <w:pPr>
              <w:pStyle w:val="Normal6a"/>
            </w:pPr>
            <w:r w:rsidRPr="008C5196">
              <w:t>2.</w:t>
            </w:r>
            <w:r w:rsidRPr="008C5196">
              <w:tab/>
              <w:t xml:space="preserve">Pooblastilo za sprejetje delegiranih aktov iz členov 15(6) </w:t>
            </w:r>
            <w:r w:rsidRPr="008C5196">
              <w:rPr>
                <w:b/>
                <w:i/>
              </w:rPr>
              <w:t xml:space="preserve">in </w:t>
            </w:r>
            <w:r w:rsidRPr="008C5196">
              <w:t xml:space="preserve">24(3) se prenese na Komisijo za obdobje </w:t>
            </w:r>
            <w:r w:rsidRPr="008C5196">
              <w:rPr>
                <w:b/>
                <w:i/>
              </w:rPr>
              <w:t>petih</w:t>
            </w:r>
            <w:r w:rsidRPr="008C5196">
              <w:t xml:space="preserve"> let od dneva začetka veljavnosti te uredbe. Komisija pripravi poročilo o prenosu pooblastila najpozneje devet mesecev pred koncem </w:t>
            </w:r>
            <w:r w:rsidRPr="008C5196">
              <w:rPr>
                <w:b/>
                <w:i/>
              </w:rPr>
              <w:t>petletnega</w:t>
            </w:r>
            <w:r w:rsidRPr="008C5196">
              <w:t xml:space="preserve"> obdobja. Prenos pooblastila se samodejno podaljšuje za enako dolga obdobja, razen če Evropski parlament ali Svet nasprotuje temu podaljšanju najpozneje tri mesece pred koncem vsakega obdobja.</w:t>
            </w:r>
          </w:p>
        </w:tc>
        <w:tc>
          <w:tcPr>
            <w:tcW w:w="4876" w:type="dxa"/>
          </w:tcPr>
          <w:p w14:paraId="124EFEFF" w14:textId="77777777" w:rsidR="002F2EF0" w:rsidRPr="008C5196" w:rsidRDefault="002F2EF0" w:rsidP="00A94AB4">
            <w:pPr>
              <w:pStyle w:val="Normal6a"/>
            </w:pPr>
            <w:r w:rsidRPr="008C5196">
              <w:t>2.</w:t>
            </w:r>
            <w:r w:rsidRPr="008C5196">
              <w:tab/>
              <w:t>Pooblastilo za sprejetje delegiranih aktov iz členov </w:t>
            </w:r>
            <w:r w:rsidRPr="008C5196">
              <w:rPr>
                <w:b/>
                <w:i/>
              </w:rPr>
              <w:t>13(7),</w:t>
            </w:r>
            <w:r w:rsidRPr="008C5196">
              <w:t xml:space="preserve"> 15(6)</w:t>
            </w:r>
            <w:r w:rsidRPr="008C5196">
              <w:rPr>
                <w:b/>
                <w:i/>
              </w:rPr>
              <w:t xml:space="preserve">, </w:t>
            </w:r>
            <w:r w:rsidRPr="008C5196">
              <w:t>24(3)</w:t>
            </w:r>
            <w:r w:rsidRPr="008C5196">
              <w:rPr>
                <w:b/>
                <w:i/>
              </w:rPr>
              <w:t>, 29(3), 30(4), 37(4), 57(11) in 23c</w:t>
            </w:r>
            <w:r w:rsidRPr="008C5196">
              <w:t xml:space="preserve"> se prenese na Komisijo za obdobje </w:t>
            </w:r>
            <w:r w:rsidRPr="008C5196">
              <w:rPr>
                <w:b/>
                <w:i/>
              </w:rPr>
              <w:t>treh</w:t>
            </w:r>
            <w:r w:rsidRPr="008C5196">
              <w:t xml:space="preserve"> let od dneva začetka veljavnosti te uredbe. Komisija pripravi poročilo o prenosu pooblastila najpozneje devet mesecev pred koncem </w:t>
            </w:r>
            <w:r w:rsidRPr="008C5196">
              <w:rPr>
                <w:b/>
                <w:i/>
              </w:rPr>
              <w:t>triletnega</w:t>
            </w:r>
            <w:r w:rsidRPr="008C5196">
              <w:t xml:space="preserve"> obdobja. Prenos pooblastila se samodejno podaljšuje za enako dolga obdobja, razen če Evropski parlament ali Svet nasprotuje temu podaljšanju najpozneje tri mesece pred koncem vsakega obdobja.</w:t>
            </w:r>
          </w:p>
        </w:tc>
      </w:tr>
    </w:tbl>
    <w:p w14:paraId="3EBADB80"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18399BD" w14:textId="77777777" w:rsidR="002F2EF0" w:rsidRPr="008C5196" w:rsidRDefault="002F2EF0" w:rsidP="002F2EF0">
      <w:r w:rsidRPr="008C5196">
        <w:rPr>
          <w:rStyle w:val="HideTWBExt"/>
          <w:noProof w:val="0"/>
        </w:rPr>
        <w:t>&lt;/Amend&gt;</w:t>
      </w:r>
    </w:p>
    <w:p w14:paraId="50ADB223"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2558</w:t>
      </w:r>
      <w:r w:rsidRPr="008C5196">
        <w:rPr>
          <w:rStyle w:val="HideTWBExt"/>
          <w:b w:val="0"/>
          <w:noProof w:val="0"/>
        </w:rPr>
        <w:t>&lt;/NumAm&gt;</w:t>
      </w:r>
    </w:p>
    <w:p w14:paraId="3297D7A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063A2ECB" w14:textId="77777777" w:rsidR="002F2EF0" w:rsidRPr="008C5196" w:rsidRDefault="002F2EF0" w:rsidP="002F2EF0">
      <w:pPr>
        <w:pStyle w:val="NormalBold"/>
      </w:pPr>
      <w:r w:rsidRPr="008C5196">
        <w:rPr>
          <w:rStyle w:val="HideTWBExt"/>
          <w:b w:val="0"/>
          <w:noProof w:val="0"/>
        </w:rPr>
        <w:t>&lt;/RepeatBlock-By&gt;</w:t>
      </w:r>
    </w:p>
    <w:p w14:paraId="0121C98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83D518F" w14:textId="77777777" w:rsidR="002F2EF0" w:rsidRPr="008C5196" w:rsidRDefault="002F2EF0" w:rsidP="002F2EF0">
      <w:pPr>
        <w:pStyle w:val="NormalBold"/>
      </w:pPr>
      <w:r w:rsidRPr="008C5196">
        <w:rPr>
          <w:rStyle w:val="HideTWBExt"/>
          <w:b w:val="0"/>
          <w:noProof w:val="0"/>
        </w:rPr>
        <w:t>&lt;Article&gt;</w:t>
      </w:r>
      <w:r w:rsidRPr="008C5196">
        <w:t>Člen 68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1E51996" w14:textId="77777777" w:rsidTr="00A94AB4">
        <w:trPr>
          <w:trHeight w:hRule="exact" w:val="240"/>
          <w:jc w:val="center"/>
        </w:trPr>
        <w:tc>
          <w:tcPr>
            <w:tcW w:w="9752" w:type="dxa"/>
            <w:gridSpan w:val="2"/>
          </w:tcPr>
          <w:p w14:paraId="336E84B0" w14:textId="77777777" w:rsidR="002F2EF0" w:rsidRPr="008C5196" w:rsidRDefault="002F2EF0" w:rsidP="00A94AB4"/>
        </w:tc>
      </w:tr>
      <w:tr w:rsidR="002F2EF0" w:rsidRPr="008C5196" w14:paraId="319929CE" w14:textId="77777777" w:rsidTr="00A94AB4">
        <w:trPr>
          <w:trHeight w:val="240"/>
          <w:jc w:val="center"/>
        </w:trPr>
        <w:tc>
          <w:tcPr>
            <w:tcW w:w="4876" w:type="dxa"/>
          </w:tcPr>
          <w:p w14:paraId="3D134FD2" w14:textId="77777777" w:rsidR="002F2EF0" w:rsidRPr="008C5196" w:rsidRDefault="002F2EF0" w:rsidP="00A94AB4">
            <w:pPr>
              <w:pStyle w:val="AmColumnHeading"/>
            </w:pPr>
            <w:r w:rsidRPr="008C5196">
              <w:rPr>
                <w:color w:val="000000"/>
              </w:rPr>
              <w:t>Besedilo, ki ga predlaga Komisija</w:t>
            </w:r>
          </w:p>
        </w:tc>
        <w:tc>
          <w:tcPr>
            <w:tcW w:w="4876" w:type="dxa"/>
          </w:tcPr>
          <w:p w14:paraId="28E9EF97" w14:textId="77777777" w:rsidR="002F2EF0" w:rsidRPr="008C5196" w:rsidRDefault="002F2EF0" w:rsidP="00A94AB4">
            <w:pPr>
              <w:pStyle w:val="AmColumnHeading"/>
            </w:pPr>
            <w:r w:rsidRPr="008C5196">
              <w:rPr>
                <w:color w:val="000000"/>
              </w:rPr>
              <w:t>Predlog spremembe</w:t>
            </w:r>
          </w:p>
        </w:tc>
      </w:tr>
      <w:tr w:rsidR="002F2EF0" w:rsidRPr="008C5196" w14:paraId="48CABEF4" w14:textId="77777777" w:rsidTr="00A94AB4">
        <w:trPr>
          <w:jc w:val="center"/>
        </w:trPr>
        <w:tc>
          <w:tcPr>
            <w:tcW w:w="4876" w:type="dxa"/>
          </w:tcPr>
          <w:p w14:paraId="5BE59548" w14:textId="77777777" w:rsidR="002F2EF0" w:rsidRPr="008C5196" w:rsidRDefault="002F2EF0" w:rsidP="00A94AB4">
            <w:pPr>
              <w:pStyle w:val="Normal6a"/>
            </w:pPr>
            <w:r w:rsidRPr="008C5196">
              <w:t>3.</w:t>
            </w:r>
            <w:r w:rsidRPr="008C5196">
              <w:tab/>
              <w:t xml:space="preserve">Prenos pooblastila iz členov 15(6) </w:t>
            </w:r>
            <w:r w:rsidRPr="008C5196">
              <w:rPr>
                <w:b/>
                <w:i/>
              </w:rPr>
              <w:t xml:space="preserve">in </w:t>
            </w:r>
            <w:r w:rsidRPr="008C5196">
              <w:t>24(3)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c>
          <w:tcPr>
            <w:tcW w:w="4876" w:type="dxa"/>
          </w:tcPr>
          <w:p w14:paraId="119CD602" w14:textId="77777777" w:rsidR="002F2EF0" w:rsidRPr="008C5196" w:rsidRDefault="002F2EF0" w:rsidP="00A94AB4">
            <w:pPr>
              <w:pStyle w:val="Normal6a"/>
            </w:pPr>
            <w:r w:rsidRPr="008C5196">
              <w:t>3.</w:t>
            </w:r>
            <w:r w:rsidRPr="008C5196">
              <w:tab/>
              <w:t>Prenos pooblastila iz členov </w:t>
            </w:r>
            <w:r w:rsidRPr="008C5196">
              <w:rPr>
                <w:b/>
                <w:i/>
              </w:rPr>
              <w:t>13(7),</w:t>
            </w:r>
            <w:r w:rsidRPr="008C5196">
              <w:t xml:space="preserve"> 15(6)</w:t>
            </w:r>
            <w:r w:rsidRPr="008C5196">
              <w:rPr>
                <w:b/>
                <w:i/>
              </w:rPr>
              <w:t xml:space="preserve">, </w:t>
            </w:r>
            <w:r w:rsidRPr="008C5196">
              <w:t>24(3)</w:t>
            </w:r>
            <w:r w:rsidRPr="008C5196">
              <w:rPr>
                <w:b/>
                <w:i/>
              </w:rPr>
              <w:t>, 29(3), 30(4), 37(4), 57(11) in 23c</w:t>
            </w:r>
            <w:r w:rsidRPr="008C5196">
              <w:t xml:space="preserve">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bl>
    <w:p w14:paraId="250C614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6FC6A9B" w14:textId="77777777" w:rsidR="002F2EF0" w:rsidRPr="008C5196" w:rsidRDefault="002F2EF0" w:rsidP="002F2EF0">
      <w:r w:rsidRPr="008C5196">
        <w:rPr>
          <w:rStyle w:val="HideTWBExt"/>
          <w:noProof w:val="0"/>
        </w:rPr>
        <w:t>&lt;/Amend&gt;</w:t>
      </w:r>
    </w:p>
    <w:p w14:paraId="7C92B4A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2559</w:t>
      </w:r>
      <w:r w:rsidRPr="008C5196">
        <w:rPr>
          <w:rStyle w:val="HideTWBExt"/>
          <w:b w:val="0"/>
          <w:noProof w:val="0"/>
        </w:rPr>
        <w:t>&lt;/NumAm&gt;</w:t>
      </w:r>
    </w:p>
    <w:p w14:paraId="2328ECD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7412D848" w14:textId="77777777" w:rsidR="002F2EF0" w:rsidRPr="008C5196" w:rsidRDefault="002F2EF0" w:rsidP="002F2EF0">
      <w:pPr>
        <w:pStyle w:val="NormalBold"/>
      </w:pPr>
      <w:r w:rsidRPr="008C5196">
        <w:rPr>
          <w:rStyle w:val="HideTWBExt"/>
          <w:b w:val="0"/>
          <w:noProof w:val="0"/>
        </w:rPr>
        <w:t>&lt;/RepeatBlock-By&gt;</w:t>
      </w:r>
    </w:p>
    <w:p w14:paraId="12003CB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E26FECB" w14:textId="77777777" w:rsidR="002F2EF0" w:rsidRPr="008C5196" w:rsidRDefault="002F2EF0" w:rsidP="002F2EF0">
      <w:pPr>
        <w:pStyle w:val="NormalBold"/>
      </w:pPr>
      <w:r w:rsidRPr="008C5196">
        <w:rPr>
          <w:rStyle w:val="HideTWBExt"/>
          <w:b w:val="0"/>
          <w:noProof w:val="0"/>
        </w:rPr>
        <w:t>&lt;Article&gt;</w:t>
      </w:r>
      <w:r w:rsidRPr="008C5196">
        <w:t>Člen 68 – odstavek 6</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E7EE830" w14:textId="77777777" w:rsidTr="00A94AB4">
        <w:trPr>
          <w:trHeight w:hRule="exact" w:val="240"/>
          <w:jc w:val="center"/>
        </w:trPr>
        <w:tc>
          <w:tcPr>
            <w:tcW w:w="9752" w:type="dxa"/>
            <w:gridSpan w:val="2"/>
          </w:tcPr>
          <w:p w14:paraId="29098D4F" w14:textId="77777777" w:rsidR="002F2EF0" w:rsidRPr="008C5196" w:rsidRDefault="002F2EF0" w:rsidP="00A94AB4"/>
        </w:tc>
      </w:tr>
      <w:tr w:rsidR="002F2EF0" w:rsidRPr="008C5196" w14:paraId="5E7BF7A5" w14:textId="77777777" w:rsidTr="00A94AB4">
        <w:trPr>
          <w:trHeight w:val="240"/>
          <w:jc w:val="center"/>
        </w:trPr>
        <w:tc>
          <w:tcPr>
            <w:tcW w:w="4876" w:type="dxa"/>
          </w:tcPr>
          <w:p w14:paraId="159E6723" w14:textId="77777777" w:rsidR="002F2EF0" w:rsidRPr="008C5196" w:rsidRDefault="002F2EF0" w:rsidP="00A94AB4">
            <w:pPr>
              <w:pStyle w:val="AmColumnHeading"/>
            </w:pPr>
            <w:r w:rsidRPr="008C5196">
              <w:rPr>
                <w:color w:val="000000"/>
              </w:rPr>
              <w:t>Besedilo, ki ga predlaga Komisija</w:t>
            </w:r>
          </w:p>
        </w:tc>
        <w:tc>
          <w:tcPr>
            <w:tcW w:w="4876" w:type="dxa"/>
          </w:tcPr>
          <w:p w14:paraId="78E75A31" w14:textId="77777777" w:rsidR="002F2EF0" w:rsidRPr="008C5196" w:rsidRDefault="002F2EF0" w:rsidP="00A94AB4">
            <w:pPr>
              <w:pStyle w:val="AmColumnHeading"/>
            </w:pPr>
            <w:r w:rsidRPr="008C5196">
              <w:rPr>
                <w:color w:val="000000"/>
              </w:rPr>
              <w:t>Predlog spremembe</w:t>
            </w:r>
          </w:p>
        </w:tc>
      </w:tr>
      <w:tr w:rsidR="002F2EF0" w:rsidRPr="008C5196" w14:paraId="15C147BA" w14:textId="77777777" w:rsidTr="00A94AB4">
        <w:trPr>
          <w:jc w:val="center"/>
        </w:trPr>
        <w:tc>
          <w:tcPr>
            <w:tcW w:w="4876" w:type="dxa"/>
          </w:tcPr>
          <w:p w14:paraId="54D859DE" w14:textId="77777777" w:rsidR="002F2EF0" w:rsidRPr="008C5196" w:rsidRDefault="002F2EF0" w:rsidP="00A94AB4">
            <w:pPr>
              <w:pStyle w:val="Normal6a"/>
            </w:pPr>
            <w:r w:rsidRPr="008C5196">
              <w:t>6.</w:t>
            </w:r>
            <w:r w:rsidRPr="008C5196">
              <w:tab/>
              <w:t xml:space="preserve">Delegirani akt, sprejet na podlagi členov 15(6) </w:t>
            </w:r>
            <w:r w:rsidRPr="008C5196">
              <w:rPr>
                <w:b/>
                <w:i/>
              </w:rPr>
              <w:t xml:space="preserve">in </w:t>
            </w:r>
            <w:r w:rsidRPr="008C5196">
              <w:t>24(3), začne veljati le, če mu niti Evropski parlament niti Svet ne nasprotuje v roku dveh mesecev od uradnega obvestila Evropskemu parlamentu in Svetu o tem aktu ali če pred iztekom tega roka tako Evropski parlament kot Svet obvestita Komisijo, da mu ne bosta nasprotovala. Na pobudo Evropskega parlamenta ali Sveta se ta rok lahko podaljša za dva meseca.</w:t>
            </w:r>
          </w:p>
        </w:tc>
        <w:tc>
          <w:tcPr>
            <w:tcW w:w="4876" w:type="dxa"/>
          </w:tcPr>
          <w:p w14:paraId="0AFC8D31" w14:textId="77777777" w:rsidR="002F2EF0" w:rsidRPr="008C5196" w:rsidRDefault="002F2EF0" w:rsidP="00A94AB4">
            <w:pPr>
              <w:pStyle w:val="Normal6a"/>
            </w:pPr>
            <w:r w:rsidRPr="008C5196">
              <w:t>6.</w:t>
            </w:r>
            <w:r w:rsidRPr="008C5196">
              <w:tab/>
              <w:t>Delegirani akt, sprejet na podlagi členov </w:t>
            </w:r>
            <w:r w:rsidRPr="008C5196">
              <w:rPr>
                <w:b/>
                <w:i/>
              </w:rPr>
              <w:t>13(7),</w:t>
            </w:r>
            <w:r w:rsidRPr="008C5196">
              <w:t xml:space="preserve"> 15(6)</w:t>
            </w:r>
            <w:r w:rsidRPr="008C5196">
              <w:rPr>
                <w:b/>
                <w:i/>
              </w:rPr>
              <w:t xml:space="preserve">, </w:t>
            </w:r>
            <w:r w:rsidRPr="008C5196">
              <w:t>24(3)</w:t>
            </w:r>
            <w:r w:rsidRPr="008C5196">
              <w:rPr>
                <w:b/>
                <w:i/>
              </w:rPr>
              <w:t>, 29(3), 30(4), 37(4), 57(11) in 23c</w:t>
            </w:r>
            <w:r w:rsidRPr="008C5196">
              <w:t>, začne veljati le, če mu niti Evropski parlament niti Svet ne nasprotuje v roku dveh mesecev od uradnega obvestila Evropskemu parlamentu in Svetu o tem aktu ali če pred iztekom tega roka tako Evropski parlament kot Svet obvestita Komisijo, da mu ne bosta nasprotovala. Na pobudo Evropskega parlamenta ali Sveta se ta rok lahko podaljša za dva meseca.</w:t>
            </w:r>
          </w:p>
        </w:tc>
      </w:tr>
    </w:tbl>
    <w:p w14:paraId="32E9638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E9B9A97" w14:textId="77777777" w:rsidR="002F2EF0" w:rsidRPr="008C5196" w:rsidRDefault="002F2EF0" w:rsidP="002F2EF0">
      <w:r w:rsidRPr="008C5196">
        <w:rPr>
          <w:rStyle w:val="HideTWBExt"/>
          <w:noProof w:val="0"/>
        </w:rPr>
        <w:t>&lt;/Amend&gt;</w:t>
      </w:r>
    </w:p>
    <w:p w14:paraId="7286725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2560</w:t>
      </w:r>
      <w:r w:rsidRPr="008C5196">
        <w:rPr>
          <w:rStyle w:val="HideTWBExt"/>
          <w:b w:val="0"/>
          <w:noProof w:val="0"/>
        </w:rPr>
        <w:t>&lt;/NumAm&gt;</w:t>
      </w:r>
    </w:p>
    <w:p w14:paraId="2ADC50A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610E5481" w14:textId="77777777" w:rsidR="002F2EF0" w:rsidRPr="008C5196" w:rsidRDefault="002F2EF0" w:rsidP="002F2EF0">
      <w:pPr>
        <w:pStyle w:val="NormalBold"/>
      </w:pPr>
      <w:r w:rsidRPr="008C5196">
        <w:rPr>
          <w:rStyle w:val="HideTWBExt"/>
          <w:b w:val="0"/>
          <w:noProof w:val="0"/>
        </w:rPr>
        <w:t>&lt;/RepeatBlock-By&gt;</w:t>
      </w:r>
    </w:p>
    <w:p w14:paraId="7DCCCA2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4742C96" w14:textId="77777777" w:rsidR="002F2EF0" w:rsidRPr="008C5196" w:rsidRDefault="002F2EF0" w:rsidP="002F2EF0">
      <w:pPr>
        <w:pStyle w:val="NormalBold"/>
      </w:pPr>
      <w:r w:rsidRPr="008C5196">
        <w:rPr>
          <w:rStyle w:val="HideTWBExt"/>
          <w:b w:val="0"/>
          <w:noProof w:val="0"/>
        </w:rPr>
        <w:t>&lt;Article&gt;</w:t>
      </w:r>
      <w:r w:rsidRPr="008C5196">
        <w:t>Člen 69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9764873" w14:textId="77777777" w:rsidTr="00A94AB4">
        <w:trPr>
          <w:trHeight w:hRule="exact" w:val="240"/>
          <w:jc w:val="center"/>
        </w:trPr>
        <w:tc>
          <w:tcPr>
            <w:tcW w:w="9752" w:type="dxa"/>
            <w:gridSpan w:val="2"/>
          </w:tcPr>
          <w:p w14:paraId="67DF380D" w14:textId="77777777" w:rsidR="002F2EF0" w:rsidRPr="008C5196" w:rsidRDefault="002F2EF0" w:rsidP="00A94AB4"/>
        </w:tc>
      </w:tr>
      <w:tr w:rsidR="002F2EF0" w:rsidRPr="008C5196" w14:paraId="10896369" w14:textId="77777777" w:rsidTr="00A94AB4">
        <w:trPr>
          <w:trHeight w:val="240"/>
          <w:jc w:val="center"/>
        </w:trPr>
        <w:tc>
          <w:tcPr>
            <w:tcW w:w="4876" w:type="dxa"/>
          </w:tcPr>
          <w:p w14:paraId="49C65C09" w14:textId="77777777" w:rsidR="002F2EF0" w:rsidRPr="008C5196" w:rsidRDefault="002F2EF0" w:rsidP="00A94AB4">
            <w:pPr>
              <w:pStyle w:val="AmColumnHeading"/>
            </w:pPr>
            <w:r w:rsidRPr="008C5196">
              <w:rPr>
                <w:color w:val="000000"/>
              </w:rPr>
              <w:t>Besedilo, ki ga predlaga Komisija</w:t>
            </w:r>
          </w:p>
        </w:tc>
        <w:tc>
          <w:tcPr>
            <w:tcW w:w="4876" w:type="dxa"/>
          </w:tcPr>
          <w:p w14:paraId="59C5B3A3" w14:textId="77777777" w:rsidR="002F2EF0" w:rsidRPr="008C5196" w:rsidRDefault="002F2EF0" w:rsidP="00A94AB4">
            <w:pPr>
              <w:pStyle w:val="AmColumnHeading"/>
            </w:pPr>
            <w:r w:rsidRPr="008C5196">
              <w:rPr>
                <w:color w:val="000000"/>
              </w:rPr>
              <w:t>Predlog spremembe</w:t>
            </w:r>
          </w:p>
        </w:tc>
      </w:tr>
      <w:tr w:rsidR="002F2EF0" w:rsidRPr="008C5196" w14:paraId="1755FBAB" w14:textId="77777777" w:rsidTr="00A94AB4">
        <w:trPr>
          <w:jc w:val="center"/>
        </w:trPr>
        <w:tc>
          <w:tcPr>
            <w:tcW w:w="4876" w:type="dxa"/>
          </w:tcPr>
          <w:p w14:paraId="01B77BE7" w14:textId="77777777" w:rsidR="002F2EF0" w:rsidRPr="008C5196" w:rsidRDefault="002F2EF0" w:rsidP="00A94AB4">
            <w:pPr>
              <w:pStyle w:val="Normal6a"/>
            </w:pPr>
            <w:r w:rsidRPr="008C5196">
              <w:t>Komisija [18 mesecev po začetku veljavnosti te uredbe] in nato vsako leto pregleda delovanje ukrepov iz poglavij I–III dela IV te uredbe.</w:t>
            </w:r>
          </w:p>
        </w:tc>
        <w:tc>
          <w:tcPr>
            <w:tcW w:w="4876" w:type="dxa"/>
          </w:tcPr>
          <w:p w14:paraId="77190EB4" w14:textId="77777777" w:rsidR="002F2EF0" w:rsidRPr="008C5196" w:rsidRDefault="002F2EF0" w:rsidP="00A94AB4">
            <w:pPr>
              <w:pStyle w:val="Normal6a"/>
            </w:pPr>
            <w:r w:rsidRPr="008C5196">
              <w:t xml:space="preserve">Komisija [18 mesecev po začetku veljavnosti te uredbe] in nato vsako leto pregleda delovanje ukrepov iz poglavij I–III dela IV te uredbe </w:t>
            </w:r>
            <w:r w:rsidRPr="008C5196">
              <w:rPr>
                <w:b/>
                <w:i/>
              </w:rPr>
              <w:t>in poroča o izvajanju ukrepov, določenih v tej uredbi.</w:t>
            </w:r>
            <w:r w:rsidRPr="008C5196">
              <w:t xml:space="preserve"> </w:t>
            </w:r>
            <w:r w:rsidRPr="008C5196">
              <w:rPr>
                <w:b/>
                <w:i/>
              </w:rPr>
              <w:t>To poročilo se posreduje Evropskemu parlamentu in Svetu. Evropski parlament bo na podlagi tega poročila opravil letno plenarno razpravo o izvajanju te uredbe, pa tudi celotnega skupnega evropskega azilnega sistema.</w:t>
            </w:r>
          </w:p>
        </w:tc>
      </w:tr>
    </w:tbl>
    <w:p w14:paraId="58A4854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A9A7499" w14:textId="77777777" w:rsidR="002F2EF0" w:rsidRPr="008C5196" w:rsidRDefault="002F2EF0" w:rsidP="002F2EF0">
      <w:r w:rsidRPr="008C5196">
        <w:rPr>
          <w:rStyle w:val="HideTWBExt"/>
          <w:noProof w:val="0"/>
        </w:rPr>
        <w:t>&lt;/Amend&gt;</w:t>
      </w:r>
    </w:p>
    <w:p w14:paraId="5277F01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2561</w:t>
      </w:r>
      <w:r w:rsidRPr="008C5196">
        <w:rPr>
          <w:rStyle w:val="HideTWBExt"/>
          <w:b w:val="0"/>
          <w:noProof w:val="0"/>
        </w:rPr>
        <w:t>&lt;/NumAm&gt;</w:t>
      </w:r>
    </w:p>
    <w:p w14:paraId="5E4197E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w:t>
      </w:r>
      <w:r w:rsidRPr="008C5196">
        <w:rPr>
          <w:rStyle w:val="HideTWBExt"/>
          <w:b w:val="0"/>
          <w:noProof w:val="0"/>
        </w:rPr>
        <w:t>&lt;/Members&gt;</w:t>
      </w:r>
    </w:p>
    <w:p w14:paraId="156CC5E5" w14:textId="77777777" w:rsidR="002F2EF0" w:rsidRPr="008C5196" w:rsidRDefault="002F2EF0" w:rsidP="002F2EF0">
      <w:pPr>
        <w:pStyle w:val="NormalBold"/>
      </w:pPr>
      <w:r w:rsidRPr="008C5196">
        <w:rPr>
          <w:rStyle w:val="HideTWBExt"/>
          <w:b w:val="0"/>
          <w:noProof w:val="0"/>
        </w:rPr>
        <w:t>&lt;/RepeatBlock-By&gt;</w:t>
      </w:r>
    </w:p>
    <w:p w14:paraId="08F0A14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2681EC0" w14:textId="77777777" w:rsidR="002F2EF0" w:rsidRPr="008C5196" w:rsidRDefault="002F2EF0" w:rsidP="002F2EF0">
      <w:pPr>
        <w:pStyle w:val="NormalBold"/>
      </w:pPr>
      <w:r w:rsidRPr="008C5196">
        <w:rPr>
          <w:rStyle w:val="HideTWBExt"/>
          <w:b w:val="0"/>
          <w:noProof w:val="0"/>
        </w:rPr>
        <w:t>&lt;Article&gt;</w:t>
      </w:r>
      <w:r w:rsidRPr="008C5196">
        <w:t>Člen 69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6F34F5E" w14:textId="77777777" w:rsidTr="00A94AB4">
        <w:trPr>
          <w:trHeight w:hRule="exact" w:val="240"/>
          <w:jc w:val="center"/>
        </w:trPr>
        <w:tc>
          <w:tcPr>
            <w:tcW w:w="9752" w:type="dxa"/>
            <w:gridSpan w:val="2"/>
          </w:tcPr>
          <w:p w14:paraId="3F706C30" w14:textId="77777777" w:rsidR="002F2EF0" w:rsidRPr="008C5196" w:rsidRDefault="002F2EF0" w:rsidP="00A94AB4"/>
        </w:tc>
      </w:tr>
      <w:tr w:rsidR="002F2EF0" w:rsidRPr="008C5196" w14:paraId="1053EDE4" w14:textId="77777777" w:rsidTr="00A94AB4">
        <w:trPr>
          <w:trHeight w:val="240"/>
          <w:jc w:val="center"/>
        </w:trPr>
        <w:tc>
          <w:tcPr>
            <w:tcW w:w="4876" w:type="dxa"/>
          </w:tcPr>
          <w:p w14:paraId="4F38B27F" w14:textId="77777777" w:rsidR="002F2EF0" w:rsidRPr="008C5196" w:rsidRDefault="002F2EF0" w:rsidP="00A94AB4">
            <w:pPr>
              <w:pStyle w:val="AmColumnHeading"/>
            </w:pPr>
            <w:r w:rsidRPr="008C5196">
              <w:rPr>
                <w:color w:val="000000"/>
              </w:rPr>
              <w:t>Besedilo, ki ga predlaga Komisija</w:t>
            </w:r>
          </w:p>
        </w:tc>
        <w:tc>
          <w:tcPr>
            <w:tcW w:w="4876" w:type="dxa"/>
          </w:tcPr>
          <w:p w14:paraId="4D249AD0" w14:textId="77777777" w:rsidR="002F2EF0" w:rsidRPr="008C5196" w:rsidRDefault="002F2EF0" w:rsidP="00A94AB4">
            <w:pPr>
              <w:pStyle w:val="AmColumnHeading"/>
            </w:pPr>
            <w:r w:rsidRPr="008C5196">
              <w:rPr>
                <w:color w:val="000000"/>
              </w:rPr>
              <w:t>Predlog spremembe</w:t>
            </w:r>
          </w:p>
        </w:tc>
      </w:tr>
      <w:tr w:rsidR="002F2EF0" w:rsidRPr="008C5196" w14:paraId="5C22BF02" w14:textId="77777777" w:rsidTr="00A94AB4">
        <w:trPr>
          <w:jc w:val="center"/>
        </w:trPr>
        <w:tc>
          <w:tcPr>
            <w:tcW w:w="4876" w:type="dxa"/>
          </w:tcPr>
          <w:p w14:paraId="7ED9EC83" w14:textId="77777777" w:rsidR="002F2EF0" w:rsidRPr="008C5196" w:rsidRDefault="002F2EF0" w:rsidP="00A94AB4">
            <w:pPr>
              <w:pStyle w:val="Normal6a"/>
            </w:pPr>
            <w:r w:rsidRPr="008C5196">
              <w:rPr>
                <w:b/>
                <w:i/>
              </w:rPr>
              <w:t>[Komisija tri leta po začetku veljavnosti te uredbe poroča o izvajanju ukrepov iz te uredbe.]</w:t>
            </w:r>
          </w:p>
        </w:tc>
        <w:tc>
          <w:tcPr>
            <w:tcW w:w="4876" w:type="dxa"/>
          </w:tcPr>
          <w:p w14:paraId="09534FA2" w14:textId="77777777" w:rsidR="002F2EF0" w:rsidRPr="008C5196" w:rsidRDefault="002F2EF0" w:rsidP="00A94AB4">
            <w:pPr>
              <w:pStyle w:val="Normal6a"/>
            </w:pPr>
            <w:r w:rsidRPr="008C5196">
              <w:rPr>
                <w:b/>
                <w:i/>
                <w:color w:val="000000"/>
              </w:rPr>
              <w:t>črtano</w:t>
            </w:r>
          </w:p>
        </w:tc>
      </w:tr>
    </w:tbl>
    <w:p w14:paraId="3C06A2A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59B4606" w14:textId="77777777" w:rsidR="002F2EF0" w:rsidRPr="008C5196" w:rsidRDefault="002F2EF0" w:rsidP="002F2EF0">
      <w:r w:rsidRPr="008C5196">
        <w:rPr>
          <w:rStyle w:val="HideTWBExt"/>
          <w:noProof w:val="0"/>
        </w:rPr>
        <w:t>&lt;/Amend&gt;</w:t>
      </w:r>
    </w:p>
    <w:p w14:paraId="10DA2E1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2562</w:t>
      </w:r>
      <w:r w:rsidRPr="008C5196">
        <w:rPr>
          <w:rStyle w:val="HideTWBExt"/>
          <w:b w:val="0"/>
          <w:noProof w:val="0"/>
        </w:rPr>
        <w:t>&lt;/NumAm&gt;</w:t>
      </w:r>
    </w:p>
    <w:p w14:paraId="1D27275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21DC9B2" w14:textId="77777777" w:rsidR="002F2EF0" w:rsidRPr="008C5196" w:rsidRDefault="002F2EF0" w:rsidP="002F2EF0">
      <w:pPr>
        <w:pStyle w:val="NormalBold"/>
      </w:pPr>
      <w:r w:rsidRPr="008C5196">
        <w:rPr>
          <w:rStyle w:val="HideTWBExt"/>
          <w:b w:val="0"/>
          <w:noProof w:val="0"/>
        </w:rPr>
        <w:t>&lt;/RepeatBlock-By&gt;</w:t>
      </w:r>
    </w:p>
    <w:p w14:paraId="4BCF59E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CB8BB26" w14:textId="77777777" w:rsidR="002F2EF0" w:rsidRPr="008C5196" w:rsidRDefault="002F2EF0" w:rsidP="002F2EF0">
      <w:pPr>
        <w:pStyle w:val="NormalBold"/>
      </w:pPr>
      <w:r w:rsidRPr="008C5196">
        <w:rPr>
          <w:rStyle w:val="HideTWBExt"/>
          <w:b w:val="0"/>
          <w:noProof w:val="0"/>
        </w:rPr>
        <w:t>&lt;Article&gt;</w:t>
      </w:r>
      <w:r w:rsidRPr="008C5196">
        <w:t>Člen 69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79A5CF55" w14:textId="77777777" w:rsidTr="00A94AB4">
        <w:trPr>
          <w:trHeight w:hRule="exact" w:val="240"/>
          <w:jc w:val="center"/>
        </w:trPr>
        <w:tc>
          <w:tcPr>
            <w:tcW w:w="9752" w:type="dxa"/>
            <w:gridSpan w:val="2"/>
          </w:tcPr>
          <w:p w14:paraId="05F0958C" w14:textId="77777777" w:rsidR="002F2EF0" w:rsidRPr="008C5196" w:rsidRDefault="002F2EF0" w:rsidP="00A94AB4"/>
        </w:tc>
      </w:tr>
      <w:tr w:rsidR="002F2EF0" w:rsidRPr="008C5196" w14:paraId="2C4D3806" w14:textId="77777777" w:rsidTr="00A94AB4">
        <w:trPr>
          <w:trHeight w:val="240"/>
          <w:jc w:val="center"/>
        </w:trPr>
        <w:tc>
          <w:tcPr>
            <w:tcW w:w="4876" w:type="dxa"/>
          </w:tcPr>
          <w:p w14:paraId="690FE7E9" w14:textId="77777777" w:rsidR="002F2EF0" w:rsidRPr="008C5196" w:rsidRDefault="002F2EF0" w:rsidP="00A94AB4">
            <w:pPr>
              <w:pStyle w:val="AmColumnHeading"/>
            </w:pPr>
            <w:r w:rsidRPr="008C5196">
              <w:rPr>
                <w:color w:val="000000"/>
              </w:rPr>
              <w:t>Besedilo, ki ga predlaga Komisija</w:t>
            </w:r>
          </w:p>
        </w:tc>
        <w:tc>
          <w:tcPr>
            <w:tcW w:w="4876" w:type="dxa"/>
          </w:tcPr>
          <w:p w14:paraId="2240D58D" w14:textId="77777777" w:rsidR="002F2EF0" w:rsidRPr="008C5196" w:rsidRDefault="002F2EF0" w:rsidP="00A94AB4">
            <w:pPr>
              <w:pStyle w:val="AmColumnHeading"/>
            </w:pPr>
            <w:r w:rsidRPr="008C5196">
              <w:rPr>
                <w:color w:val="000000"/>
              </w:rPr>
              <w:t>Predlog spremembe</w:t>
            </w:r>
          </w:p>
        </w:tc>
      </w:tr>
      <w:tr w:rsidR="002F2EF0" w:rsidRPr="008C5196" w14:paraId="1269D663" w14:textId="77777777" w:rsidTr="00A94AB4">
        <w:trPr>
          <w:jc w:val="center"/>
        </w:trPr>
        <w:tc>
          <w:tcPr>
            <w:tcW w:w="4876" w:type="dxa"/>
          </w:tcPr>
          <w:p w14:paraId="296B01B1" w14:textId="77777777" w:rsidR="002F2EF0" w:rsidRPr="008C5196" w:rsidRDefault="002F2EF0" w:rsidP="00A94AB4">
            <w:pPr>
              <w:pStyle w:val="Normal6a"/>
            </w:pPr>
            <w:r w:rsidRPr="008C5196">
              <w:t>Komisija ne prej kot [</w:t>
            </w:r>
            <w:r w:rsidRPr="008C5196">
              <w:rPr>
                <w:b/>
                <w:i/>
              </w:rPr>
              <w:t>pet</w:t>
            </w:r>
            <w:r w:rsidRPr="008C5196">
              <w:t xml:space="preserve">] </w:t>
            </w:r>
            <w:r w:rsidRPr="008C5196">
              <w:rPr>
                <w:b/>
                <w:i/>
              </w:rPr>
              <w:t>let</w:t>
            </w:r>
            <w:r w:rsidRPr="008C5196">
              <w:t xml:space="preserve"> po začetku uporabe te uredbe in nato </w:t>
            </w:r>
            <w:r w:rsidRPr="008C5196">
              <w:rPr>
                <w:b/>
                <w:i/>
              </w:rPr>
              <w:t>vsakih pet let</w:t>
            </w:r>
            <w:r w:rsidRPr="008C5196">
              <w:t xml:space="preserve"> opravi oceno te uredbe. </w:t>
            </w:r>
            <w:r w:rsidRPr="008C5196">
              <w:rPr>
                <w:b/>
                <w:i/>
              </w:rPr>
              <w:t>Evropskemu parlamentu, Svetu in Evropskemu ekonomsko-socialnemu odboru predloži poročilo o glavnih ugotovitvah ocene. Države članice Komisiji zagotovijo vse informacije, ki so potrebne za pripravo navedenega poročila, najpozneje šest mesecev pred iztekom [pet]-letnega roka.</w:t>
            </w:r>
          </w:p>
        </w:tc>
        <w:tc>
          <w:tcPr>
            <w:tcW w:w="4876" w:type="dxa"/>
          </w:tcPr>
          <w:p w14:paraId="092CB008" w14:textId="77777777" w:rsidR="002F2EF0" w:rsidRPr="008C5196" w:rsidRDefault="002F2EF0" w:rsidP="00A94AB4">
            <w:pPr>
              <w:pStyle w:val="Normal6a"/>
            </w:pPr>
            <w:r w:rsidRPr="008C5196">
              <w:t>Komisija ne prej kot [</w:t>
            </w:r>
            <w:r w:rsidRPr="008C5196">
              <w:rPr>
                <w:b/>
                <w:i/>
              </w:rPr>
              <w:t>dve</w:t>
            </w:r>
            <w:r w:rsidRPr="008C5196">
              <w:t xml:space="preserve">] </w:t>
            </w:r>
            <w:r w:rsidRPr="008C5196">
              <w:rPr>
                <w:b/>
                <w:i/>
              </w:rPr>
              <w:t>leti</w:t>
            </w:r>
            <w:r w:rsidRPr="008C5196">
              <w:t xml:space="preserve"> po začetku uporabe te uredbe in nato </w:t>
            </w:r>
            <w:r w:rsidRPr="008C5196">
              <w:rPr>
                <w:b/>
                <w:i/>
              </w:rPr>
              <w:t>vsaki dve leti</w:t>
            </w:r>
            <w:r w:rsidRPr="008C5196">
              <w:t xml:space="preserve"> opravi oceno te uredbe.</w:t>
            </w:r>
          </w:p>
        </w:tc>
      </w:tr>
    </w:tbl>
    <w:p w14:paraId="01523F4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B5239D2" w14:textId="77777777" w:rsidR="002F2EF0" w:rsidRPr="008C5196" w:rsidRDefault="002F2EF0" w:rsidP="002F2EF0">
      <w:r w:rsidRPr="008C5196">
        <w:rPr>
          <w:rStyle w:val="HideTWBExt"/>
          <w:noProof w:val="0"/>
        </w:rPr>
        <w:t>&lt;/Amend&gt;</w:t>
      </w:r>
    </w:p>
    <w:p w14:paraId="2C80FB8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2563</w:t>
      </w:r>
      <w:r w:rsidRPr="008C5196">
        <w:rPr>
          <w:rStyle w:val="HideTWBExt"/>
          <w:b w:val="0"/>
          <w:noProof w:val="0"/>
        </w:rPr>
        <w:t>&lt;/NumAm&gt;</w:t>
      </w:r>
    </w:p>
    <w:p w14:paraId="6B3DCE2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3D1B31F2" w14:textId="77777777" w:rsidR="002F2EF0" w:rsidRPr="008C5196" w:rsidRDefault="002F2EF0" w:rsidP="002F2EF0">
      <w:pPr>
        <w:pStyle w:val="NormalBold"/>
      </w:pPr>
      <w:r w:rsidRPr="008C5196">
        <w:rPr>
          <w:rStyle w:val="HideTWBExt"/>
          <w:b w:val="0"/>
          <w:noProof w:val="0"/>
        </w:rPr>
        <w:t>&lt;/RepeatBlock-By&gt;</w:t>
      </w:r>
    </w:p>
    <w:p w14:paraId="5757E12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165D056" w14:textId="77777777" w:rsidR="002F2EF0" w:rsidRPr="008C5196" w:rsidRDefault="002F2EF0" w:rsidP="002F2EF0">
      <w:pPr>
        <w:pStyle w:val="NormalBold"/>
      </w:pPr>
      <w:r w:rsidRPr="008C5196">
        <w:rPr>
          <w:rStyle w:val="HideTWBExt"/>
          <w:b w:val="0"/>
          <w:noProof w:val="0"/>
        </w:rPr>
        <w:t>&lt;Article&gt;</w:t>
      </w:r>
      <w:r w:rsidRPr="008C5196">
        <w:t>Člen 69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D367F6B" w14:textId="77777777" w:rsidTr="00A94AB4">
        <w:trPr>
          <w:trHeight w:hRule="exact" w:val="240"/>
          <w:jc w:val="center"/>
        </w:trPr>
        <w:tc>
          <w:tcPr>
            <w:tcW w:w="9752" w:type="dxa"/>
            <w:gridSpan w:val="2"/>
          </w:tcPr>
          <w:p w14:paraId="19F66968" w14:textId="77777777" w:rsidR="002F2EF0" w:rsidRPr="008C5196" w:rsidRDefault="002F2EF0" w:rsidP="00A94AB4"/>
        </w:tc>
      </w:tr>
      <w:tr w:rsidR="002F2EF0" w:rsidRPr="008C5196" w14:paraId="5A0AB152" w14:textId="77777777" w:rsidTr="00A94AB4">
        <w:trPr>
          <w:trHeight w:val="240"/>
          <w:jc w:val="center"/>
        </w:trPr>
        <w:tc>
          <w:tcPr>
            <w:tcW w:w="4876" w:type="dxa"/>
          </w:tcPr>
          <w:p w14:paraId="4EC2EE08" w14:textId="77777777" w:rsidR="002F2EF0" w:rsidRPr="008C5196" w:rsidRDefault="002F2EF0" w:rsidP="00A94AB4">
            <w:pPr>
              <w:pStyle w:val="AmColumnHeading"/>
            </w:pPr>
            <w:r w:rsidRPr="008C5196">
              <w:rPr>
                <w:color w:val="000000"/>
              </w:rPr>
              <w:t>Besedilo, ki ga predlaga Komisija</w:t>
            </w:r>
          </w:p>
        </w:tc>
        <w:tc>
          <w:tcPr>
            <w:tcW w:w="4876" w:type="dxa"/>
          </w:tcPr>
          <w:p w14:paraId="273291A8" w14:textId="77777777" w:rsidR="002F2EF0" w:rsidRPr="008C5196" w:rsidRDefault="002F2EF0" w:rsidP="00A94AB4">
            <w:pPr>
              <w:pStyle w:val="AmColumnHeading"/>
            </w:pPr>
            <w:r w:rsidRPr="008C5196">
              <w:rPr>
                <w:color w:val="000000"/>
              </w:rPr>
              <w:t>Predlog spremembe</w:t>
            </w:r>
          </w:p>
        </w:tc>
      </w:tr>
      <w:tr w:rsidR="002F2EF0" w:rsidRPr="008C5196" w14:paraId="39935010" w14:textId="77777777" w:rsidTr="00A94AB4">
        <w:trPr>
          <w:jc w:val="center"/>
        </w:trPr>
        <w:tc>
          <w:tcPr>
            <w:tcW w:w="4876" w:type="dxa"/>
          </w:tcPr>
          <w:p w14:paraId="67418814" w14:textId="77777777" w:rsidR="002F2EF0" w:rsidRPr="008C5196" w:rsidRDefault="002F2EF0" w:rsidP="00A94AB4">
            <w:pPr>
              <w:pStyle w:val="Normal6a"/>
            </w:pPr>
            <w:r w:rsidRPr="008C5196">
              <w:t>Komisija ne prej kot [</w:t>
            </w:r>
            <w:r w:rsidRPr="008C5196">
              <w:rPr>
                <w:b/>
                <w:i/>
              </w:rPr>
              <w:t>pet</w:t>
            </w:r>
            <w:r w:rsidRPr="008C5196">
              <w:t xml:space="preserve">] </w:t>
            </w:r>
            <w:r w:rsidRPr="008C5196">
              <w:rPr>
                <w:b/>
                <w:i/>
              </w:rPr>
              <w:t>let</w:t>
            </w:r>
            <w:r w:rsidRPr="008C5196">
              <w:t xml:space="preserve"> po začetku uporabe te uredbe in nato vsakih pet let opravi oceno te uredbe. Evropskemu parlamentu, Svetu in Evropskemu ekonomsko-socialnemu odboru predloži poročilo o glavnih ugotovitvah ocene. Države članice Komisiji zagotovijo vse informacije, ki so potrebne za pripravo navedenega poročila, najpozneje šest mesecev pred iztekom </w:t>
            </w:r>
            <w:r w:rsidRPr="008C5196">
              <w:rPr>
                <w:b/>
                <w:i/>
              </w:rPr>
              <w:t>[pet]-letnega</w:t>
            </w:r>
            <w:r w:rsidRPr="008C5196">
              <w:t xml:space="preserve"> roka.</w:t>
            </w:r>
          </w:p>
        </w:tc>
        <w:tc>
          <w:tcPr>
            <w:tcW w:w="4876" w:type="dxa"/>
          </w:tcPr>
          <w:p w14:paraId="580E59AE" w14:textId="77777777" w:rsidR="002F2EF0" w:rsidRPr="008C5196" w:rsidRDefault="002F2EF0" w:rsidP="00A94AB4">
            <w:pPr>
              <w:pStyle w:val="Normal6a"/>
            </w:pPr>
            <w:r w:rsidRPr="008C5196">
              <w:t>Komisija ne prej kot [</w:t>
            </w:r>
            <w:r w:rsidRPr="008C5196">
              <w:rPr>
                <w:b/>
                <w:i/>
              </w:rPr>
              <w:t>tri</w:t>
            </w:r>
            <w:r w:rsidRPr="008C5196">
              <w:t xml:space="preserve">] </w:t>
            </w:r>
            <w:r w:rsidRPr="008C5196">
              <w:rPr>
                <w:b/>
                <w:i/>
              </w:rPr>
              <w:t>leta</w:t>
            </w:r>
            <w:r w:rsidRPr="008C5196">
              <w:t xml:space="preserve"> po začetku uporabe te uredbe in nato vsakih pet let opravi oceno te uredbe. Evropskemu parlamentu, Svetu in Evropskemu ekonomsko-socialnemu odboru predloži poročilo o glavnih ugotovitvah ocene. Države članice Komisiji zagotovijo vse informacije, ki so potrebne za pripravo navedenega poročila, najpozneje šest mesecev pred iztekom </w:t>
            </w:r>
            <w:r w:rsidRPr="008C5196">
              <w:rPr>
                <w:b/>
                <w:i/>
              </w:rPr>
              <w:t>zgoraj navedenega</w:t>
            </w:r>
            <w:r w:rsidRPr="008C5196">
              <w:t xml:space="preserve"> roka.</w:t>
            </w:r>
          </w:p>
        </w:tc>
      </w:tr>
    </w:tbl>
    <w:p w14:paraId="6373463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8595BA2" w14:textId="77777777" w:rsidR="002F2EF0" w:rsidRPr="008C5196" w:rsidRDefault="002F2EF0" w:rsidP="002F2EF0">
      <w:r w:rsidRPr="008C5196">
        <w:rPr>
          <w:rStyle w:val="HideTWBExt"/>
          <w:noProof w:val="0"/>
        </w:rPr>
        <w:t>&lt;/Amend&gt;</w:t>
      </w:r>
    </w:p>
    <w:p w14:paraId="771D43C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2564</w:t>
      </w:r>
      <w:r w:rsidRPr="008C5196">
        <w:rPr>
          <w:rStyle w:val="HideTWBExt"/>
          <w:b w:val="0"/>
          <w:noProof w:val="0"/>
        </w:rPr>
        <w:t>&lt;/NumAm&gt;</w:t>
      </w:r>
    </w:p>
    <w:p w14:paraId="38BDC85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63BA86B1" w14:textId="77777777" w:rsidR="002F2EF0" w:rsidRPr="008C5196" w:rsidRDefault="002F2EF0" w:rsidP="002F2EF0">
      <w:pPr>
        <w:pStyle w:val="NormalBold"/>
      </w:pPr>
      <w:r w:rsidRPr="008C5196">
        <w:rPr>
          <w:rStyle w:val="HideTWBExt"/>
          <w:b w:val="0"/>
          <w:noProof w:val="0"/>
        </w:rPr>
        <w:t>&lt;/RepeatBlock-By&gt;</w:t>
      </w:r>
    </w:p>
    <w:p w14:paraId="05CE282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0E6BFE0" w14:textId="77777777" w:rsidR="002F2EF0" w:rsidRPr="008C5196" w:rsidRDefault="002F2EF0" w:rsidP="002F2EF0">
      <w:pPr>
        <w:pStyle w:val="NormalBold"/>
      </w:pPr>
      <w:r w:rsidRPr="008C5196">
        <w:rPr>
          <w:rStyle w:val="HideTWBExt"/>
          <w:b w:val="0"/>
          <w:noProof w:val="0"/>
        </w:rPr>
        <w:t>&lt;Article&gt;</w:t>
      </w:r>
      <w:r w:rsidRPr="008C5196">
        <w:t>Člen 69 – odstavek 3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E5C58AA" w14:textId="77777777" w:rsidTr="00A94AB4">
        <w:trPr>
          <w:trHeight w:hRule="exact" w:val="240"/>
          <w:jc w:val="center"/>
        </w:trPr>
        <w:tc>
          <w:tcPr>
            <w:tcW w:w="9752" w:type="dxa"/>
            <w:gridSpan w:val="2"/>
          </w:tcPr>
          <w:p w14:paraId="3F5BC333" w14:textId="77777777" w:rsidR="002F2EF0" w:rsidRPr="008C5196" w:rsidRDefault="002F2EF0" w:rsidP="00A94AB4"/>
        </w:tc>
      </w:tr>
      <w:tr w:rsidR="002F2EF0" w:rsidRPr="008C5196" w14:paraId="06441F70" w14:textId="77777777" w:rsidTr="00A94AB4">
        <w:trPr>
          <w:trHeight w:val="240"/>
          <w:jc w:val="center"/>
        </w:trPr>
        <w:tc>
          <w:tcPr>
            <w:tcW w:w="4876" w:type="dxa"/>
          </w:tcPr>
          <w:p w14:paraId="77C24320" w14:textId="77777777" w:rsidR="002F2EF0" w:rsidRPr="008C5196" w:rsidRDefault="002F2EF0" w:rsidP="00A94AB4">
            <w:pPr>
              <w:pStyle w:val="AmColumnHeading"/>
            </w:pPr>
            <w:r w:rsidRPr="008C5196">
              <w:rPr>
                <w:color w:val="000000"/>
              </w:rPr>
              <w:t>Besedilo, ki ga predlaga Komisija</w:t>
            </w:r>
          </w:p>
        </w:tc>
        <w:tc>
          <w:tcPr>
            <w:tcW w:w="4876" w:type="dxa"/>
          </w:tcPr>
          <w:p w14:paraId="72962CDD" w14:textId="77777777" w:rsidR="002F2EF0" w:rsidRPr="008C5196" w:rsidRDefault="002F2EF0" w:rsidP="00A94AB4">
            <w:pPr>
              <w:pStyle w:val="AmColumnHeading"/>
            </w:pPr>
            <w:r w:rsidRPr="008C5196">
              <w:rPr>
                <w:color w:val="000000"/>
              </w:rPr>
              <w:t>Predlog spremembe</w:t>
            </w:r>
          </w:p>
        </w:tc>
      </w:tr>
      <w:tr w:rsidR="002F2EF0" w:rsidRPr="008C5196" w14:paraId="232D7F51" w14:textId="77777777" w:rsidTr="00A94AB4">
        <w:trPr>
          <w:jc w:val="center"/>
        </w:trPr>
        <w:tc>
          <w:tcPr>
            <w:tcW w:w="4876" w:type="dxa"/>
          </w:tcPr>
          <w:p w14:paraId="7E76B69E" w14:textId="77777777" w:rsidR="002F2EF0" w:rsidRPr="008C5196" w:rsidRDefault="002F2EF0" w:rsidP="00A94AB4">
            <w:pPr>
              <w:pStyle w:val="Normal6a"/>
            </w:pPr>
          </w:p>
        </w:tc>
        <w:tc>
          <w:tcPr>
            <w:tcW w:w="4876" w:type="dxa"/>
          </w:tcPr>
          <w:p w14:paraId="2B48CEAD" w14:textId="77777777" w:rsidR="002F2EF0" w:rsidRPr="008C5196" w:rsidRDefault="002F2EF0" w:rsidP="00A94AB4">
            <w:pPr>
              <w:pStyle w:val="Normal6a"/>
            </w:pPr>
            <w:r w:rsidRPr="008C5196">
              <w:rPr>
                <w:b/>
                <w:i/>
              </w:rPr>
              <w:t>Za namene tega člena lahko Komisija zahteva podporo organov, uradov in agencij Unije iz člena 57a.</w:t>
            </w:r>
          </w:p>
        </w:tc>
      </w:tr>
    </w:tbl>
    <w:p w14:paraId="237A104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CD05DED" w14:textId="77777777" w:rsidR="002F2EF0" w:rsidRPr="008C5196" w:rsidRDefault="002F2EF0" w:rsidP="002F2EF0">
      <w:r w:rsidRPr="008C5196">
        <w:rPr>
          <w:rStyle w:val="HideTWBExt"/>
          <w:noProof w:val="0"/>
        </w:rPr>
        <w:t>&lt;/Amend&gt;</w:t>
      </w:r>
    </w:p>
    <w:p w14:paraId="00AFFB8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2565</w:t>
      </w:r>
      <w:r w:rsidRPr="008C5196">
        <w:rPr>
          <w:rStyle w:val="HideTWBExt"/>
          <w:b w:val="0"/>
          <w:noProof w:val="0"/>
        </w:rPr>
        <w:t>&lt;/NumAm&gt;</w:t>
      </w:r>
    </w:p>
    <w:p w14:paraId="7A5241BC"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Nicolaus Fest, Jaak Madison, Bernhard Zimniok, Gunnar Beck, Tom Vandendriessche, Peter Kofod, Roman Haider, Georg Mayer, Harald Vilimsky, Laura Huhtasaari, Philippe Olivier</w:t>
      </w:r>
      <w:r w:rsidRPr="008C5196">
        <w:rPr>
          <w:rStyle w:val="HideTWBExt"/>
          <w:b w:val="0"/>
          <w:noProof w:val="0"/>
        </w:rPr>
        <w:t>&lt;/Members&gt;</w:t>
      </w:r>
    </w:p>
    <w:p w14:paraId="40B0D09E" w14:textId="77777777" w:rsidR="002F2EF0" w:rsidRPr="008C5196" w:rsidRDefault="002F2EF0" w:rsidP="002F2EF0">
      <w:pPr>
        <w:pStyle w:val="NormalBold"/>
      </w:pPr>
      <w:r w:rsidRPr="008C5196">
        <w:rPr>
          <w:rStyle w:val="HideTWBExt"/>
          <w:b w:val="0"/>
          <w:noProof w:val="0"/>
        </w:rPr>
        <w:t>&lt;/RepeatBlock-By&gt;</w:t>
      </w:r>
    </w:p>
    <w:p w14:paraId="5A40246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9C23A12" w14:textId="77777777" w:rsidR="002F2EF0" w:rsidRPr="008C5196" w:rsidRDefault="002F2EF0" w:rsidP="002F2EF0">
      <w:pPr>
        <w:pStyle w:val="NormalBold"/>
      </w:pPr>
      <w:r w:rsidRPr="008C5196">
        <w:rPr>
          <w:rStyle w:val="HideTWBExt"/>
          <w:b w:val="0"/>
          <w:noProof w:val="0"/>
        </w:rPr>
        <w:t>&lt;Article&gt;</w:t>
      </w:r>
      <w:r w:rsidRPr="008C5196">
        <w:t>Člen 71</w:t>
      </w:r>
      <w:r w:rsidRPr="008C5196">
        <w:rPr>
          <w:rStyle w:val="HideTWBExt"/>
          <w:b w:val="0"/>
          <w:noProof w:val="0"/>
        </w:rPr>
        <w:t>&lt;/Article&gt;</w:t>
      </w:r>
    </w:p>
    <w:p w14:paraId="5B3AA186" w14:textId="77777777" w:rsidR="002F2EF0" w:rsidRPr="008C5196" w:rsidRDefault="002F2EF0" w:rsidP="002F2EF0">
      <w:r w:rsidRPr="008C5196">
        <w:rPr>
          <w:rStyle w:val="HideTWBExt"/>
          <w:noProof w:val="0"/>
        </w:rPr>
        <w:t>&lt;DocAmend2&gt;</w:t>
      </w:r>
      <w:r w:rsidRPr="008C5196">
        <w:t>Direktiva 2003/109/ES</w:t>
      </w:r>
      <w:r w:rsidRPr="008C5196">
        <w:rPr>
          <w:rStyle w:val="HideTWBExt"/>
          <w:noProof w:val="0"/>
        </w:rPr>
        <w:t>&lt;/DocAmend2&gt;</w:t>
      </w:r>
    </w:p>
    <w:p w14:paraId="73537B7A" w14:textId="77777777" w:rsidR="002F2EF0" w:rsidRPr="008C5196" w:rsidRDefault="002F2EF0" w:rsidP="002F2EF0">
      <w:r w:rsidRPr="008C5196">
        <w:rPr>
          <w:rStyle w:val="HideTWBExt"/>
          <w:noProof w:val="0"/>
        </w:rPr>
        <w:t>&lt;Article2&gt;</w:t>
      </w:r>
      <w:r w:rsidRPr="008C5196">
        <w:t>Člen 4 – odstavek 1 – pododstavek 1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A864417" w14:textId="77777777" w:rsidTr="00A94AB4">
        <w:trPr>
          <w:trHeight w:hRule="exact" w:val="240"/>
          <w:jc w:val="center"/>
        </w:trPr>
        <w:tc>
          <w:tcPr>
            <w:tcW w:w="9752" w:type="dxa"/>
            <w:gridSpan w:val="2"/>
          </w:tcPr>
          <w:p w14:paraId="64B4E371" w14:textId="77777777" w:rsidR="002F2EF0" w:rsidRPr="008C5196" w:rsidRDefault="002F2EF0" w:rsidP="00A94AB4"/>
        </w:tc>
      </w:tr>
      <w:tr w:rsidR="002F2EF0" w:rsidRPr="008C5196" w14:paraId="7E542668" w14:textId="77777777" w:rsidTr="00A94AB4">
        <w:trPr>
          <w:trHeight w:val="240"/>
          <w:jc w:val="center"/>
        </w:trPr>
        <w:tc>
          <w:tcPr>
            <w:tcW w:w="4876" w:type="dxa"/>
          </w:tcPr>
          <w:p w14:paraId="5BEED842" w14:textId="77777777" w:rsidR="002F2EF0" w:rsidRPr="008C5196" w:rsidRDefault="002F2EF0" w:rsidP="00A94AB4">
            <w:pPr>
              <w:pStyle w:val="AmColumnHeading"/>
            </w:pPr>
            <w:r w:rsidRPr="008C5196">
              <w:rPr>
                <w:color w:val="000000"/>
              </w:rPr>
              <w:t>Besedilo, ki ga predlaga Komisija</w:t>
            </w:r>
          </w:p>
        </w:tc>
        <w:tc>
          <w:tcPr>
            <w:tcW w:w="4876" w:type="dxa"/>
          </w:tcPr>
          <w:p w14:paraId="74EB34C4" w14:textId="77777777" w:rsidR="002F2EF0" w:rsidRPr="008C5196" w:rsidRDefault="002F2EF0" w:rsidP="00A94AB4">
            <w:pPr>
              <w:pStyle w:val="AmColumnHeading"/>
            </w:pPr>
            <w:r w:rsidRPr="008C5196">
              <w:rPr>
                <w:color w:val="000000"/>
              </w:rPr>
              <w:t>Predlog spremembe</w:t>
            </w:r>
          </w:p>
        </w:tc>
      </w:tr>
      <w:tr w:rsidR="002F2EF0" w:rsidRPr="008C5196" w14:paraId="14D96E1C" w14:textId="77777777" w:rsidTr="00A94AB4">
        <w:trPr>
          <w:jc w:val="center"/>
        </w:trPr>
        <w:tc>
          <w:tcPr>
            <w:tcW w:w="4876" w:type="dxa"/>
          </w:tcPr>
          <w:p w14:paraId="7D525080" w14:textId="77777777" w:rsidR="002F2EF0" w:rsidRPr="008C5196" w:rsidRDefault="002F2EF0" w:rsidP="00A94AB4">
            <w:pPr>
              <w:pStyle w:val="NormalBoldItalicCenter6a"/>
            </w:pPr>
            <w:r w:rsidRPr="008C5196">
              <w:t>Člen 71</w:t>
            </w:r>
          </w:p>
        </w:tc>
        <w:tc>
          <w:tcPr>
            <w:tcW w:w="4876" w:type="dxa"/>
          </w:tcPr>
          <w:p w14:paraId="59E72DEB" w14:textId="77777777" w:rsidR="002F2EF0" w:rsidRPr="008C5196" w:rsidRDefault="002F2EF0" w:rsidP="00A94AB4">
            <w:pPr>
              <w:pStyle w:val="Normal6a"/>
            </w:pPr>
            <w:r w:rsidRPr="008C5196">
              <w:rPr>
                <w:b/>
                <w:i/>
                <w:color w:val="000000"/>
              </w:rPr>
              <w:t>črtano</w:t>
            </w:r>
          </w:p>
        </w:tc>
      </w:tr>
      <w:tr w:rsidR="002F2EF0" w:rsidRPr="008C5196" w14:paraId="5768C946" w14:textId="77777777" w:rsidTr="00A94AB4">
        <w:trPr>
          <w:jc w:val="center"/>
        </w:trPr>
        <w:tc>
          <w:tcPr>
            <w:tcW w:w="4876" w:type="dxa"/>
          </w:tcPr>
          <w:p w14:paraId="7461E490" w14:textId="77777777" w:rsidR="002F2EF0" w:rsidRPr="008C5196" w:rsidRDefault="002F2EF0" w:rsidP="00A94AB4">
            <w:pPr>
              <w:pStyle w:val="NormalBoldItalicCenter6a"/>
            </w:pPr>
            <w:r w:rsidRPr="008C5196">
              <w:t>Spremembe direktive o rezidentih za daljši čas</w:t>
            </w:r>
          </w:p>
        </w:tc>
        <w:tc>
          <w:tcPr>
            <w:tcW w:w="4876" w:type="dxa"/>
          </w:tcPr>
          <w:p w14:paraId="6A8A5196" w14:textId="77777777" w:rsidR="002F2EF0" w:rsidRPr="008C5196" w:rsidRDefault="002F2EF0" w:rsidP="00A94AB4">
            <w:pPr>
              <w:pStyle w:val="Normal6a"/>
            </w:pPr>
          </w:p>
        </w:tc>
      </w:tr>
      <w:tr w:rsidR="002F2EF0" w:rsidRPr="008C5196" w14:paraId="14EB9FC2" w14:textId="77777777" w:rsidTr="00A94AB4">
        <w:trPr>
          <w:jc w:val="center"/>
        </w:trPr>
        <w:tc>
          <w:tcPr>
            <w:tcW w:w="4876" w:type="dxa"/>
          </w:tcPr>
          <w:p w14:paraId="69FE5DD7" w14:textId="77777777" w:rsidR="002F2EF0" w:rsidRPr="008C5196" w:rsidRDefault="002F2EF0" w:rsidP="00A94AB4">
            <w:pPr>
              <w:pStyle w:val="Normal6a"/>
            </w:pPr>
            <w:r w:rsidRPr="008C5196">
              <w:rPr>
                <w:b/>
                <w:i/>
              </w:rPr>
              <w:t>1. Direktiva 2003/109/ES se spremeni:</w:t>
            </w:r>
          </w:p>
        </w:tc>
        <w:tc>
          <w:tcPr>
            <w:tcW w:w="4876" w:type="dxa"/>
          </w:tcPr>
          <w:p w14:paraId="5E62F205" w14:textId="77777777" w:rsidR="002F2EF0" w:rsidRPr="008C5196" w:rsidRDefault="002F2EF0" w:rsidP="00A94AB4">
            <w:pPr>
              <w:pStyle w:val="Normal6a"/>
            </w:pPr>
          </w:p>
        </w:tc>
      </w:tr>
      <w:tr w:rsidR="002F2EF0" w:rsidRPr="008C5196" w14:paraId="75E389EA" w14:textId="77777777" w:rsidTr="00A94AB4">
        <w:trPr>
          <w:jc w:val="center"/>
        </w:trPr>
        <w:tc>
          <w:tcPr>
            <w:tcW w:w="4876" w:type="dxa"/>
          </w:tcPr>
          <w:p w14:paraId="2E5C8535" w14:textId="77777777" w:rsidR="002F2EF0" w:rsidRPr="008C5196" w:rsidRDefault="002F2EF0" w:rsidP="00A94AB4">
            <w:pPr>
              <w:pStyle w:val="Normal6a"/>
            </w:pPr>
            <w:r w:rsidRPr="008C5196">
              <w:rPr>
                <w:b/>
                <w:i/>
              </w:rPr>
              <w:t>člen 4 se spremeni:</w:t>
            </w:r>
          </w:p>
        </w:tc>
        <w:tc>
          <w:tcPr>
            <w:tcW w:w="4876" w:type="dxa"/>
          </w:tcPr>
          <w:p w14:paraId="2E6F10C8" w14:textId="77777777" w:rsidR="002F2EF0" w:rsidRPr="008C5196" w:rsidRDefault="002F2EF0" w:rsidP="00A94AB4">
            <w:pPr>
              <w:pStyle w:val="Normal6a"/>
            </w:pPr>
          </w:p>
        </w:tc>
      </w:tr>
      <w:tr w:rsidR="002F2EF0" w:rsidRPr="008C5196" w14:paraId="237E9D51" w14:textId="77777777" w:rsidTr="00A94AB4">
        <w:trPr>
          <w:jc w:val="center"/>
        </w:trPr>
        <w:tc>
          <w:tcPr>
            <w:tcW w:w="4876" w:type="dxa"/>
          </w:tcPr>
          <w:p w14:paraId="352EDE3A" w14:textId="77777777" w:rsidR="002F2EF0" w:rsidRPr="008C5196" w:rsidRDefault="002F2EF0" w:rsidP="00A94AB4">
            <w:pPr>
              <w:pStyle w:val="Normal6a"/>
            </w:pPr>
            <w:r w:rsidRPr="008C5196">
              <w:rPr>
                <w:b/>
                <w:i/>
              </w:rPr>
              <w:t>(a) v odstavku 1 se doda naslednji pododstavek:</w:t>
            </w:r>
          </w:p>
        </w:tc>
        <w:tc>
          <w:tcPr>
            <w:tcW w:w="4876" w:type="dxa"/>
          </w:tcPr>
          <w:p w14:paraId="62103999" w14:textId="77777777" w:rsidR="002F2EF0" w:rsidRPr="008C5196" w:rsidRDefault="002F2EF0" w:rsidP="00A94AB4">
            <w:pPr>
              <w:pStyle w:val="Normal6a"/>
            </w:pPr>
          </w:p>
        </w:tc>
      </w:tr>
      <w:tr w:rsidR="002F2EF0" w:rsidRPr="008C5196" w14:paraId="1DBB92BA" w14:textId="77777777" w:rsidTr="00A94AB4">
        <w:trPr>
          <w:jc w:val="center"/>
        </w:trPr>
        <w:tc>
          <w:tcPr>
            <w:tcW w:w="4876" w:type="dxa"/>
          </w:tcPr>
          <w:p w14:paraId="4B65F422" w14:textId="77777777" w:rsidR="002F2EF0" w:rsidRPr="008C5196" w:rsidRDefault="002F2EF0" w:rsidP="00A94AB4">
            <w:pPr>
              <w:pStyle w:val="Normal6a"/>
            </w:pPr>
            <w:r w:rsidRPr="008C5196">
              <w:rPr>
                <w:b/>
                <w:i/>
              </w:rPr>
              <w:t>„V primeru upravičencev do mednarodne zaščite zahtevano obdobje zakonitega in neprekinjenega prebivanja znaša tri leta.</w:t>
            </w:r>
          </w:p>
        </w:tc>
        <w:tc>
          <w:tcPr>
            <w:tcW w:w="4876" w:type="dxa"/>
          </w:tcPr>
          <w:p w14:paraId="21538FAD" w14:textId="77777777" w:rsidR="002F2EF0" w:rsidRPr="008C5196" w:rsidRDefault="002F2EF0" w:rsidP="00A94AB4">
            <w:pPr>
              <w:pStyle w:val="Normal6a"/>
            </w:pPr>
          </w:p>
        </w:tc>
      </w:tr>
      <w:tr w:rsidR="002F2EF0" w:rsidRPr="008C5196" w14:paraId="2CF6729A" w14:textId="77777777" w:rsidTr="00A94AB4">
        <w:trPr>
          <w:jc w:val="center"/>
        </w:trPr>
        <w:tc>
          <w:tcPr>
            <w:tcW w:w="4876" w:type="dxa"/>
          </w:tcPr>
          <w:p w14:paraId="3FF8A9DC" w14:textId="77777777" w:rsidR="002F2EF0" w:rsidRPr="008C5196" w:rsidRDefault="002F2EF0" w:rsidP="00A94AB4">
            <w:pPr>
              <w:pStyle w:val="Normal6a"/>
            </w:pPr>
          </w:p>
        </w:tc>
        <w:tc>
          <w:tcPr>
            <w:tcW w:w="4876" w:type="dxa"/>
          </w:tcPr>
          <w:p w14:paraId="419930EB" w14:textId="77777777" w:rsidR="002F2EF0" w:rsidRPr="008C5196" w:rsidRDefault="002F2EF0" w:rsidP="00A94AB4">
            <w:pPr>
              <w:pStyle w:val="NormalItalic6a"/>
            </w:pPr>
            <w:r w:rsidRPr="008C5196">
              <w:t>(Sprememba velja za vse besedilo.)</w:t>
            </w:r>
          </w:p>
        </w:tc>
      </w:tr>
    </w:tbl>
    <w:p w14:paraId="05973F8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66C3599" w14:textId="77777777" w:rsidR="002F2EF0" w:rsidRPr="008C5196" w:rsidRDefault="002F2EF0" w:rsidP="002F2EF0">
      <w:r w:rsidRPr="008C5196">
        <w:rPr>
          <w:rStyle w:val="HideTWBExt"/>
          <w:noProof w:val="0"/>
        </w:rPr>
        <w:t>&lt;/Amend&gt;</w:t>
      </w:r>
    </w:p>
    <w:p w14:paraId="5050DA1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2566</w:t>
      </w:r>
      <w:r w:rsidRPr="008C5196">
        <w:rPr>
          <w:rStyle w:val="HideTWBExt"/>
          <w:b w:val="0"/>
          <w:noProof w:val="0"/>
        </w:rPr>
        <w:t>&lt;/NumAm&gt;</w:t>
      </w:r>
    </w:p>
    <w:p w14:paraId="48CC78D4" w14:textId="1C709C0D"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6744453D" w14:textId="77777777" w:rsidR="002F2EF0" w:rsidRPr="008C5196" w:rsidRDefault="002F2EF0" w:rsidP="002F2EF0">
      <w:pPr>
        <w:pStyle w:val="NormalBold"/>
      </w:pPr>
      <w:r w:rsidRPr="008C5196">
        <w:rPr>
          <w:rStyle w:val="HideTWBExt"/>
          <w:b w:val="0"/>
          <w:noProof w:val="0"/>
        </w:rPr>
        <w:t>&lt;/RepeatBlock-By&gt;</w:t>
      </w:r>
    </w:p>
    <w:p w14:paraId="4121286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017B8D5" w14:textId="77777777" w:rsidR="002F2EF0" w:rsidRPr="008C5196" w:rsidRDefault="002F2EF0" w:rsidP="002F2EF0">
      <w:pPr>
        <w:pStyle w:val="NormalBold"/>
      </w:pPr>
      <w:r w:rsidRPr="008C5196">
        <w:rPr>
          <w:rStyle w:val="HideTWBExt"/>
          <w:b w:val="0"/>
          <w:noProof w:val="0"/>
        </w:rPr>
        <w:t>&lt;Article&gt;</w:t>
      </w:r>
      <w:r w:rsidRPr="008C5196">
        <w:t>Člen 71 – odstavek 1 – pododstavek 1 – točka a</w:t>
      </w:r>
      <w:r w:rsidRPr="008C5196">
        <w:rPr>
          <w:rStyle w:val="HideTWBExt"/>
          <w:b w:val="0"/>
          <w:noProof w:val="0"/>
        </w:rPr>
        <w:t>&lt;/Article&gt;</w:t>
      </w:r>
    </w:p>
    <w:p w14:paraId="191A8CD0" w14:textId="77777777" w:rsidR="002F2EF0" w:rsidRPr="008C5196" w:rsidRDefault="002F2EF0" w:rsidP="002F2EF0">
      <w:r w:rsidRPr="008C5196">
        <w:rPr>
          <w:rStyle w:val="HideTWBExt"/>
          <w:noProof w:val="0"/>
        </w:rPr>
        <w:t>&lt;DocAmend2&gt;</w:t>
      </w:r>
      <w:r w:rsidRPr="008C5196">
        <w:t>Direktiva 2003/109/ES</w:t>
      </w:r>
      <w:r w:rsidRPr="008C5196">
        <w:rPr>
          <w:rStyle w:val="HideTWBExt"/>
          <w:noProof w:val="0"/>
        </w:rPr>
        <w:t>&lt;/DocAmend2&gt;</w:t>
      </w:r>
    </w:p>
    <w:p w14:paraId="2A98BB57" w14:textId="77777777" w:rsidR="002F2EF0" w:rsidRPr="008C5196" w:rsidRDefault="002F2EF0" w:rsidP="002F2EF0">
      <w:r w:rsidRPr="008C5196">
        <w:rPr>
          <w:rStyle w:val="HideTWBExt"/>
          <w:noProof w:val="0"/>
        </w:rPr>
        <w:t>&lt;Article2&gt;</w:t>
      </w:r>
      <w:r w:rsidRPr="008C5196">
        <w:t>Člen 4 – odstavek 1 – pododstavek 1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165714B" w14:textId="77777777" w:rsidTr="00A94AB4">
        <w:trPr>
          <w:trHeight w:hRule="exact" w:val="240"/>
          <w:jc w:val="center"/>
        </w:trPr>
        <w:tc>
          <w:tcPr>
            <w:tcW w:w="9752" w:type="dxa"/>
            <w:gridSpan w:val="2"/>
          </w:tcPr>
          <w:p w14:paraId="4057BFCA" w14:textId="77777777" w:rsidR="002F2EF0" w:rsidRPr="008C5196" w:rsidRDefault="002F2EF0" w:rsidP="00A94AB4"/>
        </w:tc>
      </w:tr>
      <w:tr w:rsidR="002F2EF0" w:rsidRPr="008C5196" w14:paraId="42818C64" w14:textId="77777777" w:rsidTr="00A94AB4">
        <w:trPr>
          <w:trHeight w:val="240"/>
          <w:jc w:val="center"/>
        </w:trPr>
        <w:tc>
          <w:tcPr>
            <w:tcW w:w="4876" w:type="dxa"/>
          </w:tcPr>
          <w:p w14:paraId="2BB7F39C" w14:textId="77777777" w:rsidR="002F2EF0" w:rsidRPr="008C5196" w:rsidRDefault="002F2EF0" w:rsidP="00A94AB4">
            <w:pPr>
              <w:pStyle w:val="AmColumnHeading"/>
            </w:pPr>
            <w:r w:rsidRPr="008C5196">
              <w:rPr>
                <w:color w:val="000000"/>
              </w:rPr>
              <w:t>Besedilo, ki ga predlaga Komisija</w:t>
            </w:r>
          </w:p>
        </w:tc>
        <w:tc>
          <w:tcPr>
            <w:tcW w:w="4876" w:type="dxa"/>
          </w:tcPr>
          <w:p w14:paraId="4B096557" w14:textId="77777777" w:rsidR="002F2EF0" w:rsidRPr="008C5196" w:rsidRDefault="002F2EF0" w:rsidP="00A94AB4">
            <w:pPr>
              <w:pStyle w:val="AmColumnHeading"/>
            </w:pPr>
            <w:r w:rsidRPr="008C5196">
              <w:rPr>
                <w:color w:val="000000"/>
              </w:rPr>
              <w:t>Predlog spremembe</w:t>
            </w:r>
          </w:p>
        </w:tc>
      </w:tr>
      <w:tr w:rsidR="002F2EF0" w:rsidRPr="008C5196" w14:paraId="36F54F29" w14:textId="77777777" w:rsidTr="00A94AB4">
        <w:trPr>
          <w:jc w:val="center"/>
        </w:trPr>
        <w:tc>
          <w:tcPr>
            <w:tcW w:w="4876" w:type="dxa"/>
          </w:tcPr>
          <w:p w14:paraId="7EF3A8F3" w14:textId="77777777" w:rsidR="002F2EF0" w:rsidRPr="008C5196" w:rsidRDefault="002F2EF0" w:rsidP="00A94AB4">
            <w:pPr>
              <w:pStyle w:val="Normal6a"/>
            </w:pPr>
            <w:r w:rsidRPr="008C5196">
              <w:t>V primeru upravičencev do mednarodne zaščite zahtevano obdobje zakonitega in neprekinjenega prebivanja znaša tri leta.</w:t>
            </w:r>
          </w:p>
        </w:tc>
        <w:tc>
          <w:tcPr>
            <w:tcW w:w="4876" w:type="dxa"/>
          </w:tcPr>
          <w:p w14:paraId="64A55D33" w14:textId="77777777" w:rsidR="002F2EF0" w:rsidRPr="008C5196" w:rsidRDefault="002F2EF0" w:rsidP="00A94AB4">
            <w:pPr>
              <w:pStyle w:val="Normal6a"/>
            </w:pPr>
            <w:r w:rsidRPr="008C5196">
              <w:t>V primeru upravičencev do mednarodne zaščite</w:t>
            </w:r>
            <w:r w:rsidRPr="008C5196">
              <w:rPr>
                <w:b/>
                <w:i/>
              </w:rPr>
              <w:t>, pa tudi upravičencev do zaščite v skladu s Konvencijo o statusu oseb brez državljanstva iz leta 1954,</w:t>
            </w:r>
            <w:r w:rsidRPr="008C5196">
              <w:t xml:space="preserve"> zahtevano obdobje zakonitega in neprekinjenega prebivanja znaša tri leta.</w:t>
            </w:r>
          </w:p>
        </w:tc>
      </w:tr>
    </w:tbl>
    <w:p w14:paraId="7BEAA55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3D7004E" w14:textId="77777777" w:rsidR="002F2EF0" w:rsidRPr="008C5196" w:rsidRDefault="002F2EF0" w:rsidP="002F2EF0">
      <w:r w:rsidRPr="008C5196">
        <w:rPr>
          <w:rStyle w:val="HideTWBExt"/>
          <w:noProof w:val="0"/>
        </w:rPr>
        <w:t>&lt;/Amend&gt;</w:t>
      </w:r>
    </w:p>
    <w:p w14:paraId="1A33A59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2567</w:t>
      </w:r>
      <w:r w:rsidRPr="008C5196">
        <w:rPr>
          <w:rStyle w:val="HideTWBExt"/>
          <w:b w:val="0"/>
          <w:noProof w:val="0"/>
        </w:rPr>
        <w:t>&lt;/NumAm&gt;</w:t>
      </w:r>
    </w:p>
    <w:p w14:paraId="4A64C2C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16908710" w14:textId="77777777" w:rsidR="002F2EF0" w:rsidRPr="008C5196" w:rsidRDefault="002F2EF0" w:rsidP="002F2EF0">
      <w:pPr>
        <w:pStyle w:val="NormalBold"/>
      </w:pPr>
      <w:r w:rsidRPr="008C5196">
        <w:rPr>
          <w:rStyle w:val="HideTWBExt"/>
          <w:b w:val="0"/>
          <w:noProof w:val="0"/>
        </w:rPr>
        <w:t>&lt;/RepeatBlock-By&gt;</w:t>
      </w:r>
    </w:p>
    <w:p w14:paraId="419A2A9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26071B1" w14:textId="77777777" w:rsidR="002F2EF0" w:rsidRPr="008C5196" w:rsidRDefault="002F2EF0" w:rsidP="002F2EF0">
      <w:pPr>
        <w:pStyle w:val="NormalBold"/>
      </w:pPr>
      <w:r w:rsidRPr="008C5196">
        <w:rPr>
          <w:rStyle w:val="HideTWBExt"/>
          <w:b w:val="0"/>
          <w:noProof w:val="0"/>
        </w:rPr>
        <w:t>&lt;Article&gt;</w:t>
      </w:r>
      <w:r w:rsidRPr="008C5196">
        <w:t>Člen 71 – odstavek 1 – pododstavek 1 – točka a</w:t>
      </w:r>
      <w:r w:rsidRPr="008C5196">
        <w:rPr>
          <w:rStyle w:val="HideTWBExt"/>
          <w:b w:val="0"/>
          <w:noProof w:val="0"/>
        </w:rPr>
        <w:t>&lt;/Article&gt;</w:t>
      </w:r>
    </w:p>
    <w:p w14:paraId="58F66BCA" w14:textId="77777777" w:rsidR="002F2EF0" w:rsidRPr="008C5196" w:rsidRDefault="002F2EF0" w:rsidP="002F2EF0">
      <w:r w:rsidRPr="008C5196">
        <w:rPr>
          <w:rStyle w:val="HideTWBExt"/>
          <w:noProof w:val="0"/>
        </w:rPr>
        <w:t>&lt;DocAmend2&gt;</w:t>
      </w:r>
      <w:r w:rsidRPr="008C5196">
        <w:t>Direktiva 2003/109/ES</w:t>
      </w:r>
      <w:r w:rsidRPr="008C5196">
        <w:rPr>
          <w:rStyle w:val="HideTWBExt"/>
          <w:noProof w:val="0"/>
        </w:rPr>
        <w:t>&lt;/DocAmend2&gt;</w:t>
      </w:r>
    </w:p>
    <w:p w14:paraId="00921215" w14:textId="77777777" w:rsidR="002F2EF0" w:rsidRPr="008C5196" w:rsidRDefault="002F2EF0" w:rsidP="002F2EF0">
      <w:r w:rsidRPr="008C5196">
        <w:rPr>
          <w:rStyle w:val="HideTWBExt"/>
          <w:noProof w:val="0"/>
        </w:rPr>
        <w:t>&lt;Article2&gt;</w:t>
      </w:r>
      <w:r w:rsidRPr="008C5196">
        <w:t>Člen 4 – odstavek 1 – pododstavek 1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18FD9A9" w14:textId="77777777" w:rsidTr="00A94AB4">
        <w:trPr>
          <w:trHeight w:hRule="exact" w:val="240"/>
          <w:jc w:val="center"/>
        </w:trPr>
        <w:tc>
          <w:tcPr>
            <w:tcW w:w="9752" w:type="dxa"/>
            <w:gridSpan w:val="2"/>
          </w:tcPr>
          <w:p w14:paraId="7ECC601B" w14:textId="77777777" w:rsidR="002F2EF0" w:rsidRPr="008C5196" w:rsidRDefault="002F2EF0" w:rsidP="00A94AB4"/>
        </w:tc>
      </w:tr>
      <w:tr w:rsidR="002F2EF0" w:rsidRPr="008C5196" w14:paraId="272B2CA4" w14:textId="77777777" w:rsidTr="00A94AB4">
        <w:trPr>
          <w:trHeight w:val="240"/>
          <w:jc w:val="center"/>
        </w:trPr>
        <w:tc>
          <w:tcPr>
            <w:tcW w:w="4876" w:type="dxa"/>
          </w:tcPr>
          <w:p w14:paraId="069DCBFD" w14:textId="77777777" w:rsidR="002F2EF0" w:rsidRPr="008C5196" w:rsidRDefault="002F2EF0" w:rsidP="00A94AB4">
            <w:pPr>
              <w:pStyle w:val="AmColumnHeading"/>
            </w:pPr>
            <w:r w:rsidRPr="008C5196">
              <w:rPr>
                <w:color w:val="000000"/>
              </w:rPr>
              <w:t>Besedilo, ki ga predlaga Komisija</w:t>
            </w:r>
          </w:p>
        </w:tc>
        <w:tc>
          <w:tcPr>
            <w:tcW w:w="4876" w:type="dxa"/>
          </w:tcPr>
          <w:p w14:paraId="6EA76719" w14:textId="77777777" w:rsidR="002F2EF0" w:rsidRPr="008C5196" w:rsidRDefault="002F2EF0" w:rsidP="00A94AB4">
            <w:pPr>
              <w:pStyle w:val="AmColumnHeading"/>
            </w:pPr>
            <w:r w:rsidRPr="008C5196">
              <w:rPr>
                <w:color w:val="000000"/>
              </w:rPr>
              <w:t>Predlog spremembe</w:t>
            </w:r>
          </w:p>
        </w:tc>
      </w:tr>
      <w:tr w:rsidR="002F2EF0" w:rsidRPr="008C5196" w14:paraId="69A49B61" w14:textId="77777777" w:rsidTr="00A94AB4">
        <w:trPr>
          <w:jc w:val="center"/>
        </w:trPr>
        <w:tc>
          <w:tcPr>
            <w:tcW w:w="4876" w:type="dxa"/>
          </w:tcPr>
          <w:p w14:paraId="3E5C6239" w14:textId="77777777" w:rsidR="002F2EF0" w:rsidRPr="008C5196" w:rsidRDefault="002F2EF0" w:rsidP="00A94AB4">
            <w:pPr>
              <w:pStyle w:val="Normal6a"/>
            </w:pPr>
            <w:r w:rsidRPr="008C5196">
              <w:t xml:space="preserve">V primeru upravičencev do mednarodne zaščite zahtevano obdobje zakonitega in neprekinjenega prebivanja znaša </w:t>
            </w:r>
            <w:r w:rsidRPr="008C5196">
              <w:rPr>
                <w:b/>
                <w:i/>
              </w:rPr>
              <w:t>tri leta</w:t>
            </w:r>
            <w:r w:rsidRPr="008C5196">
              <w:t>.</w:t>
            </w:r>
          </w:p>
        </w:tc>
        <w:tc>
          <w:tcPr>
            <w:tcW w:w="4876" w:type="dxa"/>
          </w:tcPr>
          <w:p w14:paraId="79310BF4" w14:textId="77777777" w:rsidR="002F2EF0" w:rsidRPr="008C5196" w:rsidRDefault="002F2EF0" w:rsidP="00A94AB4">
            <w:pPr>
              <w:pStyle w:val="Normal6a"/>
            </w:pPr>
            <w:r w:rsidRPr="008C5196">
              <w:t>V primeru upravičencev do mednarodne zaščite</w:t>
            </w:r>
            <w:r w:rsidRPr="008C5196">
              <w:rPr>
                <w:b/>
                <w:i/>
              </w:rPr>
              <w:t>, ki jih ne gosti tretja država na podlagi sporazuma z državo članico,</w:t>
            </w:r>
            <w:r w:rsidRPr="008C5196">
              <w:t xml:space="preserve"> zahtevano obdobje zakonitega in neprekinjenega prebivanja znaša </w:t>
            </w:r>
            <w:r w:rsidRPr="008C5196">
              <w:rPr>
                <w:b/>
                <w:i/>
              </w:rPr>
              <w:t>10 let</w:t>
            </w:r>
            <w:r w:rsidRPr="008C5196">
              <w:t>.</w:t>
            </w:r>
          </w:p>
        </w:tc>
      </w:tr>
    </w:tbl>
    <w:p w14:paraId="6AE9CF4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6C28881" w14:textId="77777777" w:rsidR="002F2EF0" w:rsidRPr="008C5196" w:rsidRDefault="002F2EF0" w:rsidP="002F2EF0">
      <w:r w:rsidRPr="008C5196">
        <w:rPr>
          <w:rStyle w:val="HideTWBExt"/>
          <w:noProof w:val="0"/>
        </w:rPr>
        <w:t>&lt;/Amend&gt;</w:t>
      </w:r>
    </w:p>
    <w:p w14:paraId="0FFB73F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2568</w:t>
      </w:r>
      <w:r w:rsidRPr="008C5196">
        <w:rPr>
          <w:rStyle w:val="HideTWBExt"/>
          <w:b w:val="0"/>
          <w:noProof w:val="0"/>
        </w:rPr>
        <w:t>&lt;/NumAm&gt;</w:t>
      </w:r>
    </w:p>
    <w:p w14:paraId="3C9B851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354CD6EF" w14:textId="77777777" w:rsidR="002F2EF0" w:rsidRPr="008C5196" w:rsidRDefault="002F2EF0" w:rsidP="002F2EF0">
      <w:pPr>
        <w:pStyle w:val="NormalBold"/>
      </w:pPr>
      <w:r w:rsidRPr="008C5196">
        <w:rPr>
          <w:rStyle w:val="HideTWBExt"/>
          <w:b w:val="0"/>
          <w:noProof w:val="0"/>
        </w:rPr>
        <w:t>&lt;/RepeatBlock-By&gt;</w:t>
      </w:r>
    </w:p>
    <w:p w14:paraId="5FDE6F0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356686F" w14:textId="77777777" w:rsidR="002F2EF0" w:rsidRPr="008C5196" w:rsidRDefault="002F2EF0" w:rsidP="002F2EF0">
      <w:pPr>
        <w:pStyle w:val="NormalBold"/>
      </w:pPr>
      <w:r w:rsidRPr="008C5196">
        <w:rPr>
          <w:rStyle w:val="HideTWBExt"/>
          <w:b w:val="0"/>
          <w:noProof w:val="0"/>
        </w:rPr>
        <w:t>&lt;Article&gt;</w:t>
      </w:r>
      <w:r w:rsidRPr="008C5196">
        <w:t>Člen 71 – odstavek 1 – pododstavek 1 – točka a</w:t>
      </w:r>
      <w:r w:rsidRPr="008C5196">
        <w:rPr>
          <w:rStyle w:val="HideTWBExt"/>
          <w:b w:val="0"/>
          <w:noProof w:val="0"/>
        </w:rPr>
        <w:t>&lt;/Article&gt;</w:t>
      </w:r>
    </w:p>
    <w:p w14:paraId="54F1650E" w14:textId="77777777" w:rsidR="002F2EF0" w:rsidRPr="008C5196" w:rsidRDefault="002F2EF0" w:rsidP="002F2EF0">
      <w:r w:rsidRPr="008C5196">
        <w:rPr>
          <w:rStyle w:val="HideTWBExt"/>
          <w:noProof w:val="0"/>
        </w:rPr>
        <w:t>&lt;DocAmend2&gt;</w:t>
      </w:r>
      <w:r w:rsidRPr="008C5196">
        <w:t>Direktiva 2003/109/ES</w:t>
      </w:r>
      <w:r w:rsidRPr="008C5196">
        <w:rPr>
          <w:rStyle w:val="HideTWBExt"/>
          <w:noProof w:val="0"/>
        </w:rPr>
        <w:t>&lt;/DocAmend2&gt;</w:t>
      </w:r>
    </w:p>
    <w:p w14:paraId="4BBEB84E" w14:textId="77777777" w:rsidR="002F2EF0" w:rsidRPr="008C5196" w:rsidRDefault="002F2EF0" w:rsidP="002F2EF0">
      <w:r w:rsidRPr="008C5196">
        <w:rPr>
          <w:rStyle w:val="HideTWBExt"/>
          <w:noProof w:val="0"/>
        </w:rPr>
        <w:t>&lt;Article2&gt;</w:t>
      </w:r>
      <w:r w:rsidRPr="008C5196">
        <w:t>Člen 4 – odstavek 1 – pododstavek 1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72CBD38" w14:textId="77777777" w:rsidTr="00A94AB4">
        <w:trPr>
          <w:trHeight w:hRule="exact" w:val="240"/>
          <w:jc w:val="center"/>
        </w:trPr>
        <w:tc>
          <w:tcPr>
            <w:tcW w:w="9752" w:type="dxa"/>
            <w:gridSpan w:val="2"/>
          </w:tcPr>
          <w:p w14:paraId="6EB16997" w14:textId="77777777" w:rsidR="002F2EF0" w:rsidRPr="008C5196" w:rsidRDefault="002F2EF0" w:rsidP="00A94AB4"/>
        </w:tc>
      </w:tr>
      <w:tr w:rsidR="002F2EF0" w:rsidRPr="008C5196" w14:paraId="703F43DB" w14:textId="77777777" w:rsidTr="00A94AB4">
        <w:trPr>
          <w:trHeight w:val="240"/>
          <w:jc w:val="center"/>
        </w:trPr>
        <w:tc>
          <w:tcPr>
            <w:tcW w:w="4876" w:type="dxa"/>
          </w:tcPr>
          <w:p w14:paraId="7A63CE74" w14:textId="77777777" w:rsidR="002F2EF0" w:rsidRPr="008C5196" w:rsidRDefault="002F2EF0" w:rsidP="00A94AB4">
            <w:pPr>
              <w:pStyle w:val="AmColumnHeading"/>
            </w:pPr>
            <w:r w:rsidRPr="008C5196">
              <w:rPr>
                <w:color w:val="000000"/>
              </w:rPr>
              <w:t>Besedilo, ki ga predlaga Komisija</w:t>
            </w:r>
          </w:p>
        </w:tc>
        <w:tc>
          <w:tcPr>
            <w:tcW w:w="4876" w:type="dxa"/>
          </w:tcPr>
          <w:p w14:paraId="61F4326C" w14:textId="77777777" w:rsidR="002F2EF0" w:rsidRPr="008C5196" w:rsidRDefault="002F2EF0" w:rsidP="00A94AB4">
            <w:pPr>
              <w:pStyle w:val="AmColumnHeading"/>
            </w:pPr>
            <w:r w:rsidRPr="008C5196">
              <w:rPr>
                <w:color w:val="000000"/>
              </w:rPr>
              <w:t>Predlog spremembe</w:t>
            </w:r>
          </w:p>
        </w:tc>
      </w:tr>
      <w:tr w:rsidR="002F2EF0" w:rsidRPr="008C5196" w14:paraId="46C50022" w14:textId="77777777" w:rsidTr="00A94AB4">
        <w:trPr>
          <w:jc w:val="center"/>
        </w:trPr>
        <w:tc>
          <w:tcPr>
            <w:tcW w:w="4876" w:type="dxa"/>
          </w:tcPr>
          <w:p w14:paraId="461B149B" w14:textId="77777777" w:rsidR="002F2EF0" w:rsidRPr="008C5196" w:rsidRDefault="002F2EF0" w:rsidP="00A94AB4">
            <w:pPr>
              <w:pStyle w:val="Normal6a"/>
            </w:pPr>
            <w:r w:rsidRPr="008C5196">
              <w:t xml:space="preserve">V primeru upravičencev do mednarodne zaščite zahtevano obdobje zakonitega in neprekinjenega prebivanja znaša </w:t>
            </w:r>
            <w:r w:rsidRPr="008C5196">
              <w:rPr>
                <w:b/>
                <w:i/>
              </w:rPr>
              <w:t>tri leta</w:t>
            </w:r>
            <w:r w:rsidRPr="008C5196">
              <w:t>.</w:t>
            </w:r>
          </w:p>
        </w:tc>
        <w:tc>
          <w:tcPr>
            <w:tcW w:w="4876" w:type="dxa"/>
          </w:tcPr>
          <w:p w14:paraId="17F25574" w14:textId="77777777" w:rsidR="002F2EF0" w:rsidRPr="008C5196" w:rsidRDefault="002F2EF0" w:rsidP="00A94AB4">
            <w:pPr>
              <w:pStyle w:val="Normal6a"/>
            </w:pPr>
            <w:r w:rsidRPr="008C5196">
              <w:t xml:space="preserve">V primeru upravičencev do mednarodne zaščite zahtevano obdobje zakonitega in neprekinjenega prebivanja znaša </w:t>
            </w:r>
            <w:r w:rsidRPr="008C5196">
              <w:rPr>
                <w:b/>
                <w:i/>
              </w:rPr>
              <w:t>pet let</w:t>
            </w:r>
            <w:r w:rsidRPr="008C5196">
              <w:t>.</w:t>
            </w:r>
          </w:p>
        </w:tc>
      </w:tr>
    </w:tbl>
    <w:p w14:paraId="0EA2ECA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B5D5D0C" w14:textId="77777777" w:rsidR="002F2EF0" w:rsidRPr="008C5196" w:rsidRDefault="002F2EF0" w:rsidP="002F2EF0">
      <w:r w:rsidRPr="008C5196">
        <w:rPr>
          <w:rStyle w:val="HideTWBExt"/>
          <w:noProof w:val="0"/>
        </w:rPr>
        <w:t>&lt;/Amend&gt;</w:t>
      </w:r>
    </w:p>
    <w:p w14:paraId="67C7466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2569</w:t>
      </w:r>
      <w:r w:rsidRPr="008C5196">
        <w:rPr>
          <w:rStyle w:val="HideTWBExt"/>
          <w:b w:val="0"/>
          <w:noProof w:val="0"/>
        </w:rPr>
        <w:t>&lt;/NumAm&gt;</w:t>
      </w:r>
    </w:p>
    <w:p w14:paraId="62E60F8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2EEF7E66" w14:textId="77777777" w:rsidR="002F2EF0" w:rsidRPr="008C5196" w:rsidRDefault="002F2EF0" w:rsidP="002F2EF0">
      <w:pPr>
        <w:pStyle w:val="NormalBold"/>
      </w:pPr>
      <w:r w:rsidRPr="008C5196">
        <w:rPr>
          <w:rStyle w:val="HideTWBExt"/>
          <w:b w:val="0"/>
          <w:noProof w:val="0"/>
        </w:rPr>
        <w:t>&lt;/RepeatBlock-By&gt;</w:t>
      </w:r>
    </w:p>
    <w:p w14:paraId="34D0D14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9F9F39A" w14:textId="77777777" w:rsidR="002F2EF0" w:rsidRPr="008C5196" w:rsidRDefault="002F2EF0" w:rsidP="002F2EF0">
      <w:pPr>
        <w:pStyle w:val="NormalBold"/>
      </w:pPr>
      <w:r w:rsidRPr="008C5196">
        <w:rPr>
          <w:rStyle w:val="HideTWBExt"/>
          <w:b w:val="0"/>
          <w:noProof w:val="0"/>
        </w:rPr>
        <w:t>&lt;Article&gt;</w:t>
      </w:r>
      <w:r w:rsidRPr="008C5196">
        <w:t>Člen 72 – naslov</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60D0034" w14:textId="77777777" w:rsidTr="00A94AB4">
        <w:trPr>
          <w:trHeight w:hRule="exact" w:val="240"/>
          <w:jc w:val="center"/>
        </w:trPr>
        <w:tc>
          <w:tcPr>
            <w:tcW w:w="9752" w:type="dxa"/>
            <w:gridSpan w:val="2"/>
          </w:tcPr>
          <w:p w14:paraId="15032E1E" w14:textId="77777777" w:rsidR="002F2EF0" w:rsidRPr="008C5196" w:rsidRDefault="002F2EF0" w:rsidP="00A94AB4"/>
        </w:tc>
      </w:tr>
      <w:tr w:rsidR="002F2EF0" w:rsidRPr="008C5196" w14:paraId="19E465F5" w14:textId="77777777" w:rsidTr="00A94AB4">
        <w:trPr>
          <w:trHeight w:val="240"/>
          <w:jc w:val="center"/>
        </w:trPr>
        <w:tc>
          <w:tcPr>
            <w:tcW w:w="4876" w:type="dxa"/>
          </w:tcPr>
          <w:p w14:paraId="2BCD936C" w14:textId="77777777" w:rsidR="002F2EF0" w:rsidRPr="008C5196" w:rsidRDefault="002F2EF0" w:rsidP="00A94AB4">
            <w:pPr>
              <w:pStyle w:val="AmColumnHeading"/>
            </w:pPr>
            <w:r w:rsidRPr="008C5196">
              <w:rPr>
                <w:color w:val="000000"/>
              </w:rPr>
              <w:t>Besedilo, ki ga predlaga Komisija</w:t>
            </w:r>
          </w:p>
        </w:tc>
        <w:tc>
          <w:tcPr>
            <w:tcW w:w="4876" w:type="dxa"/>
          </w:tcPr>
          <w:p w14:paraId="089D697C" w14:textId="77777777" w:rsidR="002F2EF0" w:rsidRPr="008C5196" w:rsidRDefault="002F2EF0" w:rsidP="00A94AB4">
            <w:pPr>
              <w:pStyle w:val="AmColumnHeading"/>
            </w:pPr>
            <w:r w:rsidRPr="008C5196">
              <w:rPr>
                <w:color w:val="000000"/>
              </w:rPr>
              <w:t>Predlog spremembe</w:t>
            </w:r>
          </w:p>
        </w:tc>
      </w:tr>
      <w:tr w:rsidR="002F2EF0" w:rsidRPr="008C5196" w14:paraId="0D8A6ABE" w14:textId="77777777" w:rsidTr="00A94AB4">
        <w:trPr>
          <w:jc w:val="center"/>
        </w:trPr>
        <w:tc>
          <w:tcPr>
            <w:tcW w:w="4876" w:type="dxa"/>
          </w:tcPr>
          <w:p w14:paraId="6A282C69" w14:textId="77777777" w:rsidR="002F2EF0" w:rsidRPr="008C5196" w:rsidRDefault="002F2EF0" w:rsidP="00A94AB4">
            <w:pPr>
              <w:pStyle w:val="Normal6a"/>
            </w:pPr>
            <w:r w:rsidRPr="008C5196">
              <w:t xml:space="preserve">Spremembe Uredbe (EU) </w:t>
            </w:r>
            <w:r w:rsidRPr="008C5196">
              <w:rPr>
                <w:b/>
                <w:i/>
              </w:rPr>
              <w:t>XXX/XXX</w:t>
            </w:r>
            <w:r w:rsidRPr="008C5196">
              <w:t xml:space="preserve"> [Sklad za azil in </w:t>
            </w:r>
            <w:r w:rsidRPr="008C5196">
              <w:rPr>
                <w:b/>
                <w:i/>
              </w:rPr>
              <w:t>migracije</w:t>
            </w:r>
            <w:r w:rsidRPr="008C5196">
              <w:t>]</w:t>
            </w:r>
          </w:p>
        </w:tc>
        <w:tc>
          <w:tcPr>
            <w:tcW w:w="4876" w:type="dxa"/>
          </w:tcPr>
          <w:p w14:paraId="223CB221" w14:textId="77777777" w:rsidR="002F2EF0" w:rsidRPr="008C5196" w:rsidRDefault="002F2EF0" w:rsidP="00A94AB4">
            <w:pPr>
              <w:pStyle w:val="Normal6a"/>
            </w:pPr>
            <w:r w:rsidRPr="008C5196">
              <w:t xml:space="preserve">Spremembe Uredbe (EU) </w:t>
            </w:r>
            <w:r w:rsidRPr="008C5196">
              <w:rPr>
                <w:b/>
                <w:i/>
              </w:rPr>
              <w:t>2021/1147</w:t>
            </w:r>
            <w:r w:rsidRPr="008C5196">
              <w:t xml:space="preserve"> [Sklad za azil</w:t>
            </w:r>
            <w:r w:rsidRPr="008C5196">
              <w:rPr>
                <w:b/>
                <w:i/>
              </w:rPr>
              <w:t>, migracije</w:t>
            </w:r>
            <w:r w:rsidRPr="008C5196">
              <w:t xml:space="preserve"> in </w:t>
            </w:r>
            <w:r w:rsidRPr="008C5196">
              <w:rPr>
                <w:b/>
                <w:i/>
              </w:rPr>
              <w:t>vključevanje</w:t>
            </w:r>
            <w:r w:rsidRPr="008C5196">
              <w:t>]</w:t>
            </w:r>
            <w:r w:rsidRPr="008C5196">
              <w:br/>
            </w:r>
          </w:p>
        </w:tc>
      </w:tr>
    </w:tbl>
    <w:p w14:paraId="122DAAD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CFF5C81" w14:textId="77777777" w:rsidR="002F2EF0" w:rsidRPr="008C5196" w:rsidRDefault="002F2EF0" w:rsidP="002F2EF0">
      <w:r w:rsidRPr="008C5196">
        <w:rPr>
          <w:rStyle w:val="HideTWBExt"/>
          <w:noProof w:val="0"/>
        </w:rPr>
        <w:t>&lt;/Amend&gt;</w:t>
      </w:r>
    </w:p>
    <w:p w14:paraId="6B8CCAB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2570</w:t>
      </w:r>
      <w:r w:rsidRPr="008C5196">
        <w:rPr>
          <w:rStyle w:val="HideTWBExt"/>
          <w:b w:val="0"/>
          <w:noProof w:val="0"/>
        </w:rPr>
        <w:t>&lt;/NumAm&gt;</w:t>
      </w:r>
    </w:p>
    <w:p w14:paraId="134A4A2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240C0C32" w14:textId="77777777" w:rsidR="002F2EF0" w:rsidRPr="008C5196" w:rsidRDefault="002F2EF0" w:rsidP="002F2EF0">
      <w:pPr>
        <w:pStyle w:val="NormalBold"/>
      </w:pPr>
      <w:r w:rsidRPr="008C5196">
        <w:rPr>
          <w:rStyle w:val="HideTWBExt"/>
          <w:b w:val="0"/>
          <w:noProof w:val="0"/>
        </w:rPr>
        <w:t>&lt;/RepeatBlock-By&gt;</w:t>
      </w:r>
    </w:p>
    <w:p w14:paraId="7D3C92F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7DEB512" w14:textId="77777777" w:rsidR="002F2EF0" w:rsidRPr="008C5196" w:rsidRDefault="002F2EF0" w:rsidP="002F2EF0">
      <w:pPr>
        <w:pStyle w:val="NormalBold"/>
      </w:pPr>
      <w:r w:rsidRPr="008C5196">
        <w:rPr>
          <w:rStyle w:val="HideTWBExt"/>
          <w:b w:val="0"/>
          <w:noProof w:val="0"/>
        </w:rPr>
        <w:t>&lt;Article&gt;</w:t>
      </w:r>
      <w:r w:rsidRPr="008C5196">
        <w:t>Člen 72 – odstavek 1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F5D3E11" w14:textId="77777777" w:rsidTr="00A94AB4">
        <w:trPr>
          <w:trHeight w:hRule="exact" w:val="240"/>
          <w:jc w:val="center"/>
        </w:trPr>
        <w:tc>
          <w:tcPr>
            <w:tcW w:w="9752" w:type="dxa"/>
            <w:gridSpan w:val="2"/>
          </w:tcPr>
          <w:p w14:paraId="55D534F3" w14:textId="77777777" w:rsidR="002F2EF0" w:rsidRPr="008C5196" w:rsidRDefault="002F2EF0" w:rsidP="00A94AB4"/>
        </w:tc>
      </w:tr>
      <w:tr w:rsidR="002F2EF0" w:rsidRPr="008C5196" w14:paraId="096B1F79" w14:textId="77777777" w:rsidTr="00A94AB4">
        <w:trPr>
          <w:trHeight w:val="240"/>
          <w:jc w:val="center"/>
        </w:trPr>
        <w:tc>
          <w:tcPr>
            <w:tcW w:w="4876" w:type="dxa"/>
          </w:tcPr>
          <w:p w14:paraId="672312AD" w14:textId="77777777" w:rsidR="002F2EF0" w:rsidRPr="008C5196" w:rsidRDefault="002F2EF0" w:rsidP="00A94AB4">
            <w:pPr>
              <w:pStyle w:val="AmColumnHeading"/>
            </w:pPr>
            <w:r w:rsidRPr="008C5196">
              <w:rPr>
                <w:color w:val="000000"/>
              </w:rPr>
              <w:t>Besedilo, ki ga predlaga Komisija</w:t>
            </w:r>
          </w:p>
        </w:tc>
        <w:tc>
          <w:tcPr>
            <w:tcW w:w="4876" w:type="dxa"/>
          </w:tcPr>
          <w:p w14:paraId="47906478" w14:textId="77777777" w:rsidR="002F2EF0" w:rsidRPr="008C5196" w:rsidRDefault="002F2EF0" w:rsidP="00A94AB4">
            <w:pPr>
              <w:pStyle w:val="AmColumnHeading"/>
            </w:pPr>
            <w:r w:rsidRPr="008C5196">
              <w:rPr>
                <w:color w:val="000000"/>
              </w:rPr>
              <w:t>Predlog spremembe</w:t>
            </w:r>
          </w:p>
        </w:tc>
      </w:tr>
      <w:tr w:rsidR="002F2EF0" w:rsidRPr="008C5196" w14:paraId="617B17CC" w14:textId="77777777" w:rsidTr="00A94AB4">
        <w:trPr>
          <w:jc w:val="center"/>
        </w:trPr>
        <w:tc>
          <w:tcPr>
            <w:tcW w:w="4876" w:type="dxa"/>
          </w:tcPr>
          <w:p w14:paraId="6DA30A32" w14:textId="77777777" w:rsidR="002F2EF0" w:rsidRPr="008C5196" w:rsidRDefault="002F2EF0" w:rsidP="00A94AB4">
            <w:pPr>
              <w:pStyle w:val="Normal6a"/>
            </w:pPr>
            <w:r w:rsidRPr="008C5196">
              <w:t xml:space="preserve">Uredba (EU) </w:t>
            </w:r>
            <w:r w:rsidRPr="008C5196">
              <w:rPr>
                <w:b/>
                <w:i/>
              </w:rPr>
              <w:t>XXX/XXX [Sklad za azil in migracije]</w:t>
            </w:r>
            <w:r w:rsidRPr="008C5196">
              <w:t xml:space="preserve"> se spremeni:</w:t>
            </w:r>
          </w:p>
        </w:tc>
        <w:tc>
          <w:tcPr>
            <w:tcW w:w="4876" w:type="dxa"/>
          </w:tcPr>
          <w:p w14:paraId="22CB0492" w14:textId="77777777" w:rsidR="002F2EF0" w:rsidRPr="008C5196" w:rsidRDefault="002F2EF0" w:rsidP="00A94AB4">
            <w:pPr>
              <w:pStyle w:val="Normal6a"/>
            </w:pPr>
            <w:r w:rsidRPr="008C5196">
              <w:t>Uredba (EU) </w:t>
            </w:r>
            <w:r w:rsidRPr="008C5196">
              <w:rPr>
                <w:b/>
                <w:i/>
              </w:rPr>
              <w:t>2021/1147</w:t>
            </w:r>
            <w:r w:rsidRPr="008C5196">
              <w:t xml:space="preserve"> se spremeni:</w:t>
            </w:r>
          </w:p>
        </w:tc>
      </w:tr>
    </w:tbl>
    <w:p w14:paraId="4A4CE73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3501237" w14:textId="77777777" w:rsidR="002F2EF0" w:rsidRPr="008C5196" w:rsidRDefault="002F2EF0" w:rsidP="002F2EF0">
      <w:r w:rsidRPr="008C5196">
        <w:rPr>
          <w:rStyle w:val="HideTWBExt"/>
          <w:noProof w:val="0"/>
        </w:rPr>
        <w:t>&lt;/Amend&gt;</w:t>
      </w:r>
    </w:p>
    <w:p w14:paraId="31D76F8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2571</w:t>
      </w:r>
      <w:r w:rsidRPr="008C5196">
        <w:rPr>
          <w:rStyle w:val="HideTWBExt"/>
          <w:b w:val="0"/>
          <w:noProof w:val="0"/>
        </w:rPr>
        <w:t>&lt;/NumAm&gt;</w:t>
      </w:r>
    </w:p>
    <w:p w14:paraId="30DEFDB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75B92F1F" w14:textId="77777777" w:rsidR="002F2EF0" w:rsidRPr="008C5196" w:rsidRDefault="002F2EF0" w:rsidP="002F2EF0">
      <w:pPr>
        <w:pStyle w:val="NormalBold"/>
      </w:pPr>
      <w:r w:rsidRPr="008C5196">
        <w:rPr>
          <w:rStyle w:val="HideTWBExt"/>
          <w:b w:val="0"/>
          <w:noProof w:val="0"/>
        </w:rPr>
        <w:t>&lt;/RepeatBlock-By&gt;</w:t>
      </w:r>
    </w:p>
    <w:p w14:paraId="5C51B4F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59764FB" w14:textId="77777777" w:rsidR="002F2EF0" w:rsidRPr="008C5196" w:rsidRDefault="002F2EF0" w:rsidP="002F2EF0">
      <w:pPr>
        <w:pStyle w:val="NormalBold"/>
      </w:pPr>
      <w:r w:rsidRPr="008C5196">
        <w:rPr>
          <w:rStyle w:val="HideTWBExt"/>
          <w:b w:val="0"/>
          <w:noProof w:val="0"/>
        </w:rPr>
        <w:t>&lt;Article&gt;</w:t>
      </w:r>
      <w:r w:rsidRPr="008C5196">
        <w:t>Člen 72 – odstavek 1 – točka -1 (novo)</w:t>
      </w:r>
      <w:r w:rsidRPr="008C5196">
        <w:rPr>
          <w:rStyle w:val="HideTWBExt"/>
          <w:b w:val="0"/>
          <w:noProof w:val="0"/>
        </w:rPr>
        <w:t>&lt;/Article&gt;</w:t>
      </w:r>
    </w:p>
    <w:p w14:paraId="5C09CC72"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7EF51464" w14:textId="77777777" w:rsidR="002F2EF0" w:rsidRPr="008C5196" w:rsidRDefault="002F2EF0" w:rsidP="002F2EF0">
      <w:r w:rsidRPr="008C5196">
        <w:rPr>
          <w:rStyle w:val="HideTWBExt"/>
          <w:noProof w:val="0"/>
        </w:rPr>
        <w:t>&lt;Article2&gt;</w:t>
      </w:r>
      <w:r w:rsidRPr="008C5196">
        <w:t>Člen 10 – odstavek 2 – pododstavek 1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596D692" w14:textId="77777777" w:rsidTr="00A94AB4">
        <w:trPr>
          <w:trHeight w:hRule="exact" w:val="240"/>
          <w:jc w:val="center"/>
        </w:trPr>
        <w:tc>
          <w:tcPr>
            <w:tcW w:w="9752" w:type="dxa"/>
            <w:gridSpan w:val="2"/>
          </w:tcPr>
          <w:p w14:paraId="1B1C3E83" w14:textId="77777777" w:rsidR="002F2EF0" w:rsidRPr="008C5196" w:rsidRDefault="002F2EF0" w:rsidP="00A94AB4"/>
        </w:tc>
      </w:tr>
      <w:tr w:rsidR="002F2EF0" w:rsidRPr="008C5196" w14:paraId="0264FEC5" w14:textId="77777777" w:rsidTr="00A94AB4">
        <w:trPr>
          <w:trHeight w:val="240"/>
          <w:jc w:val="center"/>
        </w:trPr>
        <w:tc>
          <w:tcPr>
            <w:tcW w:w="4876" w:type="dxa"/>
          </w:tcPr>
          <w:p w14:paraId="26B2749C" w14:textId="77777777" w:rsidR="002F2EF0" w:rsidRPr="008C5196" w:rsidRDefault="002F2EF0" w:rsidP="00A94AB4">
            <w:pPr>
              <w:pStyle w:val="AmColumnHeading"/>
            </w:pPr>
            <w:r w:rsidRPr="008C5196">
              <w:rPr>
                <w:color w:val="000000"/>
              </w:rPr>
              <w:t>Besedilo, ki ga predlaga Komisija</w:t>
            </w:r>
          </w:p>
        </w:tc>
        <w:tc>
          <w:tcPr>
            <w:tcW w:w="4876" w:type="dxa"/>
          </w:tcPr>
          <w:p w14:paraId="273048C9" w14:textId="77777777" w:rsidR="002F2EF0" w:rsidRPr="008C5196" w:rsidRDefault="002F2EF0" w:rsidP="00A94AB4">
            <w:pPr>
              <w:pStyle w:val="AmColumnHeading"/>
            </w:pPr>
            <w:r w:rsidRPr="008C5196">
              <w:rPr>
                <w:color w:val="000000"/>
              </w:rPr>
              <w:t>Predlog spremembe</w:t>
            </w:r>
          </w:p>
        </w:tc>
      </w:tr>
      <w:tr w:rsidR="002F2EF0" w:rsidRPr="008C5196" w14:paraId="6C844AB7" w14:textId="77777777" w:rsidTr="00A94AB4">
        <w:trPr>
          <w:jc w:val="center"/>
        </w:trPr>
        <w:tc>
          <w:tcPr>
            <w:tcW w:w="4876" w:type="dxa"/>
          </w:tcPr>
          <w:p w14:paraId="778E846F" w14:textId="77777777" w:rsidR="002F2EF0" w:rsidRPr="008C5196" w:rsidRDefault="002F2EF0" w:rsidP="00A94AB4">
            <w:pPr>
              <w:pStyle w:val="Normal6a"/>
            </w:pPr>
          </w:p>
        </w:tc>
        <w:tc>
          <w:tcPr>
            <w:tcW w:w="4876" w:type="dxa"/>
          </w:tcPr>
          <w:p w14:paraId="317B915C" w14:textId="77777777" w:rsidR="002F2EF0" w:rsidRPr="008C5196" w:rsidRDefault="002F2EF0" w:rsidP="00A94AB4">
            <w:pPr>
              <w:pStyle w:val="Normal6a"/>
            </w:pPr>
            <w:r w:rsidRPr="008C5196">
              <w:rPr>
                <w:b/>
                <w:i/>
              </w:rPr>
              <w:t>-1.</w:t>
            </w:r>
            <w:r w:rsidRPr="008C5196">
              <w:tab/>
            </w:r>
            <w:r w:rsidRPr="008C5196">
              <w:rPr>
                <w:b/>
                <w:i/>
              </w:rPr>
              <w:t>Členu 10(2) se doda naslednji pododstavek:</w:t>
            </w:r>
          </w:p>
        </w:tc>
      </w:tr>
      <w:tr w:rsidR="002F2EF0" w:rsidRPr="008C5196" w14:paraId="2AA0F5E8" w14:textId="77777777" w:rsidTr="00A94AB4">
        <w:trPr>
          <w:jc w:val="center"/>
        </w:trPr>
        <w:tc>
          <w:tcPr>
            <w:tcW w:w="4876" w:type="dxa"/>
          </w:tcPr>
          <w:p w14:paraId="2A333595" w14:textId="77777777" w:rsidR="002F2EF0" w:rsidRPr="008C5196" w:rsidRDefault="002F2EF0" w:rsidP="00A94AB4">
            <w:pPr>
              <w:pStyle w:val="Normal6a"/>
            </w:pPr>
          </w:p>
        </w:tc>
        <w:tc>
          <w:tcPr>
            <w:tcW w:w="4876" w:type="dxa"/>
          </w:tcPr>
          <w:p w14:paraId="099B6C93" w14:textId="77777777" w:rsidR="002F2EF0" w:rsidRPr="008C5196" w:rsidRDefault="002F2EF0" w:rsidP="00A94AB4">
            <w:pPr>
              <w:pStyle w:val="Normal6a"/>
            </w:pPr>
            <w:r w:rsidRPr="008C5196">
              <w:rPr>
                <w:b/>
                <w:i/>
              </w:rPr>
              <w:t>„Tematski instrument se dopolnjuje z dublinskim rezervnim skladom iz člena 20a te uredbe.“</w:t>
            </w:r>
          </w:p>
        </w:tc>
      </w:tr>
    </w:tbl>
    <w:p w14:paraId="7C06891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1C61FF5" w14:textId="77777777" w:rsidR="002F2EF0" w:rsidRPr="008C5196" w:rsidRDefault="002F2EF0" w:rsidP="002F2EF0">
      <w:r w:rsidRPr="008C5196">
        <w:rPr>
          <w:rStyle w:val="HideTWBExt"/>
          <w:noProof w:val="0"/>
        </w:rPr>
        <w:t>&lt;/Amend&gt;</w:t>
      </w:r>
    </w:p>
    <w:p w14:paraId="48C4C35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2572</w:t>
      </w:r>
      <w:r w:rsidRPr="008C5196">
        <w:rPr>
          <w:rStyle w:val="HideTWBExt"/>
          <w:b w:val="0"/>
          <w:noProof w:val="0"/>
        </w:rPr>
        <w:t>&lt;/NumAm&gt;</w:t>
      </w:r>
    </w:p>
    <w:p w14:paraId="3F87739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4A6A5985" w14:textId="77777777" w:rsidR="002F2EF0" w:rsidRPr="008C5196" w:rsidRDefault="002F2EF0" w:rsidP="002F2EF0">
      <w:pPr>
        <w:pStyle w:val="NormalBold"/>
      </w:pPr>
      <w:r w:rsidRPr="008C5196">
        <w:rPr>
          <w:rStyle w:val="HideTWBExt"/>
          <w:b w:val="0"/>
          <w:noProof w:val="0"/>
        </w:rPr>
        <w:t>&lt;/RepeatBlock-By&gt;</w:t>
      </w:r>
    </w:p>
    <w:p w14:paraId="6CF9323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F0814DD" w14:textId="77777777" w:rsidR="002F2EF0" w:rsidRPr="008C5196" w:rsidRDefault="002F2EF0" w:rsidP="002F2EF0">
      <w:pPr>
        <w:pStyle w:val="NormalBold"/>
      </w:pPr>
      <w:r w:rsidRPr="008C5196">
        <w:rPr>
          <w:rStyle w:val="HideTWBExt"/>
          <w:b w:val="0"/>
          <w:noProof w:val="0"/>
        </w:rPr>
        <w:t>&lt;Article&gt;</w:t>
      </w:r>
      <w:r w:rsidRPr="008C5196">
        <w:t>Člen 72 – odstavek 1 – točka -1 a (novo)</w:t>
      </w:r>
      <w:r w:rsidRPr="008C5196">
        <w:rPr>
          <w:rStyle w:val="HideTWBExt"/>
          <w:b w:val="0"/>
          <w:noProof w:val="0"/>
        </w:rPr>
        <w:t>&lt;/Article&gt;</w:t>
      </w:r>
    </w:p>
    <w:p w14:paraId="641534A1"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1C90F63B" w14:textId="77777777" w:rsidR="002F2EF0" w:rsidRPr="008C5196" w:rsidRDefault="002F2EF0" w:rsidP="002F2EF0">
      <w:r w:rsidRPr="008C5196">
        <w:rPr>
          <w:rStyle w:val="HideTWBExt"/>
          <w:noProof w:val="0"/>
        </w:rPr>
        <w:t>&lt;Article2&gt;</w:t>
      </w:r>
      <w:r w:rsidRPr="008C5196">
        <w:t>Člen 11 – odstavek 1 – pododstavek 2 – točka d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62113F3" w14:textId="77777777" w:rsidTr="00A94AB4">
        <w:trPr>
          <w:trHeight w:hRule="exact" w:val="240"/>
          <w:jc w:val="center"/>
        </w:trPr>
        <w:tc>
          <w:tcPr>
            <w:tcW w:w="9752" w:type="dxa"/>
            <w:gridSpan w:val="2"/>
          </w:tcPr>
          <w:p w14:paraId="004304F0" w14:textId="77777777" w:rsidR="002F2EF0" w:rsidRPr="008C5196" w:rsidRDefault="002F2EF0" w:rsidP="00A94AB4"/>
        </w:tc>
      </w:tr>
      <w:tr w:rsidR="002F2EF0" w:rsidRPr="008C5196" w14:paraId="5D6CBF18" w14:textId="77777777" w:rsidTr="00A94AB4">
        <w:trPr>
          <w:trHeight w:val="240"/>
          <w:jc w:val="center"/>
        </w:trPr>
        <w:tc>
          <w:tcPr>
            <w:tcW w:w="4876" w:type="dxa"/>
          </w:tcPr>
          <w:p w14:paraId="5E0723EC" w14:textId="77777777" w:rsidR="002F2EF0" w:rsidRPr="008C5196" w:rsidRDefault="002F2EF0" w:rsidP="00A94AB4">
            <w:pPr>
              <w:pStyle w:val="AmColumnHeading"/>
            </w:pPr>
            <w:r w:rsidRPr="008C5196">
              <w:rPr>
                <w:color w:val="000000"/>
              </w:rPr>
              <w:t>Besedilo, ki ga predlaga Komisija</w:t>
            </w:r>
          </w:p>
        </w:tc>
        <w:tc>
          <w:tcPr>
            <w:tcW w:w="4876" w:type="dxa"/>
          </w:tcPr>
          <w:p w14:paraId="52FA0A5F" w14:textId="77777777" w:rsidR="002F2EF0" w:rsidRPr="008C5196" w:rsidRDefault="002F2EF0" w:rsidP="00A94AB4">
            <w:pPr>
              <w:pStyle w:val="AmColumnHeading"/>
            </w:pPr>
            <w:r w:rsidRPr="008C5196">
              <w:rPr>
                <w:color w:val="000000"/>
              </w:rPr>
              <w:t>Predlog spremembe</w:t>
            </w:r>
          </w:p>
        </w:tc>
      </w:tr>
      <w:tr w:rsidR="002F2EF0" w:rsidRPr="008C5196" w14:paraId="6C55579B" w14:textId="77777777" w:rsidTr="00A94AB4">
        <w:trPr>
          <w:jc w:val="center"/>
        </w:trPr>
        <w:tc>
          <w:tcPr>
            <w:tcW w:w="4876" w:type="dxa"/>
          </w:tcPr>
          <w:p w14:paraId="2FEBDABB" w14:textId="77777777" w:rsidR="002F2EF0" w:rsidRPr="008C5196" w:rsidRDefault="002F2EF0" w:rsidP="00A94AB4">
            <w:pPr>
              <w:pStyle w:val="Normal6a"/>
            </w:pPr>
          </w:p>
        </w:tc>
        <w:tc>
          <w:tcPr>
            <w:tcW w:w="4876" w:type="dxa"/>
          </w:tcPr>
          <w:p w14:paraId="0632F7B4" w14:textId="77777777" w:rsidR="002F2EF0" w:rsidRPr="008C5196" w:rsidRDefault="002F2EF0" w:rsidP="00A94AB4">
            <w:pPr>
              <w:pStyle w:val="Normal6a"/>
            </w:pPr>
            <w:r w:rsidRPr="008C5196">
              <w:rPr>
                <w:b/>
                <w:i/>
              </w:rPr>
              <w:t>-1a.</w:t>
            </w:r>
            <w:r w:rsidRPr="008C5196">
              <w:tab/>
            </w:r>
            <w:r w:rsidRPr="008C5196">
              <w:rPr>
                <w:b/>
                <w:i/>
              </w:rPr>
              <w:t>V členu 11(1), drugi pododstavek, se doda naslednja točka:</w:t>
            </w:r>
          </w:p>
        </w:tc>
      </w:tr>
      <w:tr w:rsidR="002F2EF0" w:rsidRPr="008C5196" w14:paraId="654A96CE" w14:textId="77777777" w:rsidTr="00A94AB4">
        <w:trPr>
          <w:jc w:val="center"/>
        </w:trPr>
        <w:tc>
          <w:tcPr>
            <w:tcW w:w="4876" w:type="dxa"/>
          </w:tcPr>
          <w:p w14:paraId="210EBD63" w14:textId="77777777" w:rsidR="002F2EF0" w:rsidRPr="008C5196" w:rsidRDefault="002F2EF0" w:rsidP="00A94AB4">
            <w:pPr>
              <w:pStyle w:val="Normal6a"/>
            </w:pPr>
          </w:p>
        </w:tc>
        <w:tc>
          <w:tcPr>
            <w:tcW w:w="4876" w:type="dxa"/>
          </w:tcPr>
          <w:p w14:paraId="4D843DFB" w14:textId="77777777" w:rsidR="002F2EF0" w:rsidRPr="008C5196" w:rsidRDefault="002F2EF0" w:rsidP="00A94AB4">
            <w:pPr>
              <w:pStyle w:val="Normal6a"/>
            </w:pPr>
            <w:r w:rsidRPr="008C5196">
              <w:rPr>
                <w:b/>
                <w:i/>
              </w:rPr>
              <w:t>„(da) podpora državam članicam za stroške sprejema prosilca za mednarodno zaščito med postopkom določitve odgovorne države članice v skladu s členom 13a Uredbe (EU) XXX/XXX [uredba o upravljanju azila in migracij];“</w:t>
            </w:r>
          </w:p>
        </w:tc>
      </w:tr>
    </w:tbl>
    <w:p w14:paraId="798847C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C35BF08" w14:textId="77777777" w:rsidR="002F2EF0" w:rsidRPr="008C5196" w:rsidRDefault="002F2EF0" w:rsidP="002F2EF0">
      <w:r w:rsidRPr="008C5196">
        <w:rPr>
          <w:rStyle w:val="HideTWBExt"/>
          <w:noProof w:val="0"/>
        </w:rPr>
        <w:t>&lt;/Amend&gt;</w:t>
      </w:r>
    </w:p>
    <w:p w14:paraId="34EE82E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2573</w:t>
      </w:r>
      <w:r w:rsidRPr="008C5196">
        <w:rPr>
          <w:rStyle w:val="HideTWBExt"/>
          <w:b w:val="0"/>
          <w:noProof w:val="0"/>
        </w:rPr>
        <w:t>&lt;/NumAm&gt;</w:t>
      </w:r>
    </w:p>
    <w:p w14:paraId="3D21A307"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E7810B8" w14:textId="77777777" w:rsidR="002F2EF0" w:rsidRPr="008C5196" w:rsidRDefault="002F2EF0" w:rsidP="002F2EF0">
      <w:pPr>
        <w:pStyle w:val="NormalBold"/>
      </w:pPr>
      <w:r w:rsidRPr="008C5196">
        <w:rPr>
          <w:rStyle w:val="HideTWBExt"/>
          <w:b w:val="0"/>
          <w:noProof w:val="0"/>
        </w:rPr>
        <w:t>&lt;/RepeatBlock-By&gt;</w:t>
      </w:r>
    </w:p>
    <w:p w14:paraId="6F26402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977114C" w14:textId="77777777" w:rsidR="002F2EF0" w:rsidRPr="008C5196" w:rsidRDefault="002F2EF0" w:rsidP="002F2EF0">
      <w:pPr>
        <w:pStyle w:val="NormalBold"/>
      </w:pPr>
      <w:r w:rsidRPr="008C5196">
        <w:rPr>
          <w:rStyle w:val="HideTWBExt"/>
          <w:b w:val="0"/>
          <w:noProof w:val="0"/>
        </w:rPr>
        <w:t>&lt;Article&gt;</w:t>
      </w:r>
      <w:r w:rsidRPr="008C5196">
        <w:t>Člen 72 – odstavek 1 – točka 1</w:t>
      </w:r>
      <w:r w:rsidRPr="008C5196">
        <w:rPr>
          <w:rStyle w:val="HideTWBExt"/>
          <w:b w:val="0"/>
          <w:noProof w:val="0"/>
        </w:rPr>
        <w:t>&lt;/Article&gt;</w:t>
      </w:r>
    </w:p>
    <w:p w14:paraId="57DF6C3F"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31488C59" w14:textId="77777777" w:rsidR="002F2EF0" w:rsidRPr="008C5196" w:rsidRDefault="002F2EF0" w:rsidP="002F2EF0">
      <w:r w:rsidRPr="008C5196">
        <w:rPr>
          <w:rStyle w:val="HideTWBExt"/>
          <w:noProof w:val="0"/>
        </w:rPr>
        <w:t>&lt;Article2&gt;</w:t>
      </w:r>
      <w:r w:rsidRPr="008C5196">
        <w:t>Člen 16 – odstavek 1</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8A4ACB7" w14:textId="77777777" w:rsidTr="00A94AB4">
        <w:trPr>
          <w:trHeight w:hRule="exact" w:val="240"/>
          <w:jc w:val="center"/>
        </w:trPr>
        <w:tc>
          <w:tcPr>
            <w:tcW w:w="9752" w:type="dxa"/>
            <w:gridSpan w:val="2"/>
          </w:tcPr>
          <w:p w14:paraId="473CF58B" w14:textId="77777777" w:rsidR="002F2EF0" w:rsidRPr="008C5196" w:rsidRDefault="002F2EF0" w:rsidP="00A94AB4"/>
        </w:tc>
      </w:tr>
      <w:tr w:rsidR="002F2EF0" w:rsidRPr="008C5196" w14:paraId="42D2E12F" w14:textId="77777777" w:rsidTr="00A94AB4">
        <w:trPr>
          <w:trHeight w:val="240"/>
          <w:jc w:val="center"/>
        </w:trPr>
        <w:tc>
          <w:tcPr>
            <w:tcW w:w="4876" w:type="dxa"/>
          </w:tcPr>
          <w:p w14:paraId="3082AC71" w14:textId="77777777" w:rsidR="002F2EF0" w:rsidRPr="008C5196" w:rsidRDefault="002F2EF0" w:rsidP="00A94AB4">
            <w:pPr>
              <w:pStyle w:val="AmColumnHeading"/>
            </w:pPr>
            <w:r w:rsidRPr="008C5196">
              <w:rPr>
                <w:color w:val="000000"/>
              </w:rPr>
              <w:t>Besedilo, ki ga predlaga Komisija</w:t>
            </w:r>
          </w:p>
        </w:tc>
        <w:tc>
          <w:tcPr>
            <w:tcW w:w="4876" w:type="dxa"/>
          </w:tcPr>
          <w:p w14:paraId="201E3B3A" w14:textId="77777777" w:rsidR="002F2EF0" w:rsidRPr="008C5196" w:rsidRDefault="002F2EF0" w:rsidP="00A94AB4">
            <w:pPr>
              <w:pStyle w:val="AmColumnHeading"/>
            </w:pPr>
            <w:r w:rsidRPr="008C5196">
              <w:rPr>
                <w:color w:val="000000"/>
              </w:rPr>
              <w:t>Predlog spremembe</w:t>
            </w:r>
          </w:p>
        </w:tc>
      </w:tr>
      <w:tr w:rsidR="002F2EF0" w:rsidRPr="008C5196" w14:paraId="1E35C23E" w14:textId="77777777" w:rsidTr="00A94AB4">
        <w:trPr>
          <w:jc w:val="center"/>
        </w:trPr>
        <w:tc>
          <w:tcPr>
            <w:tcW w:w="4876" w:type="dxa"/>
          </w:tcPr>
          <w:p w14:paraId="2F159BFF" w14:textId="77777777" w:rsidR="002F2EF0" w:rsidRPr="008C5196" w:rsidRDefault="002F2EF0" w:rsidP="00A94AB4">
            <w:pPr>
              <w:pStyle w:val="Normal6a"/>
            </w:pPr>
            <w:r w:rsidRPr="008C5196">
              <w:t>1.</w:t>
            </w:r>
            <w:r w:rsidRPr="008C5196">
              <w:tab/>
              <w:t xml:space="preserve">Države članice </w:t>
            </w:r>
            <w:r w:rsidRPr="008C5196">
              <w:rPr>
                <w:b/>
                <w:i/>
              </w:rPr>
              <w:t>poleg dodeljenih sredstev</w:t>
            </w:r>
            <w:r w:rsidRPr="008C5196">
              <w:t xml:space="preserve">, </w:t>
            </w:r>
            <w:r w:rsidRPr="008C5196">
              <w:rPr>
                <w:b/>
                <w:i/>
              </w:rPr>
              <w:t>izračunanih v skladu s členom 11(1)</w:t>
            </w:r>
            <w:r w:rsidRPr="008C5196">
              <w:t xml:space="preserve">, </w:t>
            </w:r>
            <w:r w:rsidRPr="008C5196">
              <w:rPr>
                <w:b/>
                <w:i/>
              </w:rPr>
              <w:t>točko (a), prejmejo znesek</w:t>
            </w:r>
            <w:r w:rsidRPr="008C5196">
              <w:t xml:space="preserve"> v </w:t>
            </w:r>
            <w:r w:rsidRPr="008C5196">
              <w:rPr>
                <w:b/>
                <w:i/>
              </w:rPr>
              <w:t>višini</w:t>
            </w:r>
            <w:r w:rsidRPr="008C5196">
              <w:t xml:space="preserve"> 10 000 EUR za vsako osebo, </w:t>
            </w:r>
            <w:r w:rsidRPr="008C5196">
              <w:rPr>
                <w:b/>
                <w:i/>
              </w:rPr>
              <w:t>sprejeto s preselitvijo ali humanitarnim sprejemom</w:t>
            </w:r>
            <w:r w:rsidRPr="008C5196">
              <w:t>.</w:t>
            </w:r>
          </w:p>
        </w:tc>
        <w:tc>
          <w:tcPr>
            <w:tcW w:w="4876" w:type="dxa"/>
          </w:tcPr>
          <w:p w14:paraId="6B0E49E5" w14:textId="77777777" w:rsidR="002F2EF0" w:rsidRPr="008C5196" w:rsidRDefault="002F2EF0" w:rsidP="00A94AB4">
            <w:pPr>
              <w:pStyle w:val="Normal6a"/>
            </w:pPr>
            <w:r w:rsidRPr="008C5196">
              <w:t>1.</w:t>
            </w:r>
            <w:r w:rsidRPr="008C5196">
              <w:tab/>
              <w:t xml:space="preserve">Države članice </w:t>
            </w:r>
            <w:r w:rsidRPr="008C5196">
              <w:rPr>
                <w:b/>
                <w:i/>
              </w:rPr>
              <w:t>ali partnerske tretje države</w:t>
            </w:r>
            <w:r w:rsidRPr="008C5196">
              <w:t xml:space="preserve">, </w:t>
            </w:r>
            <w:r w:rsidRPr="008C5196">
              <w:rPr>
                <w:b/>
                <w:i/>
              </w:rPr>
              <w:t>ki so sklenile sporazume z državami članicami</w:t>
            </w:r>
            <w:r w:rsidRPr="008C5196">
              <w:t xml:space="preserve">, </w:t>
            </w:r>
            <w:r w:rsidRPr="008C5196">
              <w:rPr>
                <w:b/>
                <w:i/>
              </w:rPr>
              <w:t>da obravnavajo prošnje za mednarodno zaščito in omogočajo takšno zaščito</w:t>
            </w:r>
            <w:r w:rsidRPr="008C5196">
              <w:t xml:space="preserve"> v </w:t>
            </w:r>
            <w:r w:rsidRPr="008C5196">
              <w:rPr>
                <w:b/>
                <w:i/>
              </w:rPr>
              <w:t>njihovem imenu, prejmejo znesek</w:t>
            </w:r>
            <w:r w:rsidRPr="008C5196">
              <w:t xml:space="preserve"> 10 000 EUR za vsako osebo, </w:t>
            </w:r>
            <w:r w:rsidRPr="008C5196">
              <w:rPr>
                <w:b/>
                <w:i/>
              </w:rPr>
              <w:t>premeščeno v sprejemne centre teh partnerskih tretjih držav</w:t>
            </w:r>
            <w:r w:rsidRPr="008C5196">
              <w:t>.</w:t>
            </w:r>
          </w:p>
        </w:tc>
      </w:tr>
      <w:tr w:rsidR="002F2EF0" w:rsidRPr="008C5196" w14:paraId="5354E0CF" w14:textId="77777777" w:rsidTr="00A94AB4">
        <w:trPr>
          <w:jc w:val="center"/>
        </w:trPr>
        <w:tc>
          <w:tcPr>
            <w:tcW w:w="4876" w:type="dxa"/>
          </w:tcPr>
          <w:p w14:paraId="0F69754E" w14:textId="77777777" w:rsidR="002F2EF0" w:rsidRPr="008C5196" w:rsidRDefault="002F2EF0" w:rsidP="00A94AB4">
            <w:pPr>
              <w:pStyle w:val="Normal6a"/>
            </w:pPr>
          </w:p>
        </w:tc>
        <w:tc>
          <w:tcPr>
            <w:tcW w:w="4876" w:type="dxa"/>
          </w:tcPr>
          <w:p w14:paraId="5BC5EE54"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16 Uredbe (EU) XXX/XXX [sklad za azil in migracije], kot je navedeno v členu 72 predloga Komisije, ustreza členu 19 Uredbe (EU) 2021/1147.)</w:t>
            </w:r>
          </w:p>
        </w:tc>
      </w:tr>
    </w:tbl>
    <w:p w14:paraId="7A414C4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618FD6A" w14:textId="77777777" w:rsidR="002F2EF0" w:rsidRPr="008C5196" w:rsidRDefault="002F2EF0" w:rsidP="002F2EF0">
      <w:r w:rsidRPr="008C5196">
        <w:rPr>
          <w:rStyle w:val="HideTWBExt"/>
          <w:noProof w:val="0"/>
        </w:rPr>
        <w:t>&lt;/Amend&gt;</w:t>
      </w:r>
    </w:p>
    <w:p w14:paraId="77BEA47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2574</w:t>
      </w:r>
      <w:r w:rsidRPr="008C5196">
        <w:rPr>
          <w:rStyle w:val="HideTWBExt"/>
          <w:b w:val="0"/>
          <w:noProof w:val="0"/>
        </w:rPr>
        <w:t>&lt;/NumAm&gt;</w:t>
      </w:r>
    </w:p>
    <w:p w14:paraId="67B79A8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9B11E38" w14:textId="77777777" w:rsidR="002F2EF0" w:rsidRPr="008C5196" w:rsidRDefault="002F2EF0" w:rsidP="002F2EF0">
      <w:pPr>
        <w:pStyle w:val="NormalBold"/>
      </w:pPr>
      <w:r w:rsidRPr="008C5196">
        <w:rPr>
          <w:rStyle w:val="HideTWBExt"/>
          <w:b w:val="0"/>
          <w:noProof w:val="0"/>
        </w:rPr>
        <w:t>&lt;/RepeatBlock-By&gt;</w:t>
      </w:r>
    </w:p>
    <w:p w14:paraId="6AE0FBA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422D6B6" w14:textId="77777777" w:rsidR="002F2EF0" w:rsidRPr="008C5196" w:rsidRDefault="002F2EF0" w:rsidP="002F2EF0">
      <w:pPr>
        <w:pStyle w:val="NormalBold"/>
      </w:pPr>
      <w:r w:rsidRPr="008C5196">
        <w:rPr>
          <w:rStyle w:val="HideTWBExt"/>
          <w:b w:val="0"/>
          <w:noProof w:val="0"/>
        </w:rPr>
        <w:t>&lt;Article&gt;</w:t>
      </w:r>
      <w:r w:rsidRPr="008C5196">
        <w:t>Člen 72 – odstavek 1 – točka 1</w:t>
      </w:r>
      <w:r w:rsidRPr="008C5196">
        <w:rPr>
          <w:rStyle w:val="HideTWBExt"/>
          <w:b w:val="0"/>
          <w:noProof w:val="0"/>
        </w:rPr>
        <w:t>&lt;/Article&gt;</w:t>
      </w:r>
    </w:p>
    <w:p w14:paraId="5793E200"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5F520AB1" w14:textId="77777777" w:rsidR="002F2EF0" w:rsidRPr="008C5196" w:rsidRDefault="002F2EF0" w:rsidP="002F2EF0">
      <w:r w:rsidRPr="008C5196">
        <w:rPr>
          <w:rStyle w:val="HideTWBExt"/>
          <w:noProof w:val="0"/>
        </w:rPr>
        <w:t>&lt;Article2&gt;</w:t>
      </w:r>
      <w:r w:rsidRPr="008C5196">
        <w:t>Člen 16 – odstavek 2</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07FE456" w14:textId="77777777" w:rsidTr="00A94AB4">
        <w:trPr>
          <w:trHeight w:hRule="exact" w:val="240"/>
          <w:jc w:val="center"/>
        </w:trPr>
        <w:tc>
          <w:tcPr>
            <w:tcW w:w="9752" w:type="dxa"/>
            <w:gridSpan w:val="2"/>
          </w:tcPr>
          <w:p w14:paraId="69710955" w14:textId="77777777" w:rsidR="002F2EF0" w:rsidRPr="008C5196" w:rsidRDefault="002F2EF0" w:rsidP="00A94AB4"/>
        </w:tc>
      </w:tr>
      <w:tr w:rsidR="002F2EF0" w:rsidRPr="008C5196" w14:paraId="60444D83" w14:textId="77777777" w:rsidTr="00A94AB4">
        <w:trPr>
          <w:trHeight w:val="240"/>
          <w:jc w:val="center"/>
        </w:trPr>
        <w:tc>
          <w:tcPr>
            <w:tcW w:w="4876" w:type="dxa"/>
          </w:tcPr>
          <w:p w14:paraId="356784A5" w14:textId="77777777" w:rsidR="002F2EF0" w:rsidRPr="008C5196" w:rsidRDefault="002F2EF0" w:rsidP="00A94AB4">
            <w:pPr>
              <w:pStyle w:val="AmColumnHeading"/>
            </w:pPr>
            <w:r w:rsidRPr="008C5196">
              <w:rPr>
                <w:color w:val="000000"/>
              </w:rPr>
              <w:t>Besedilo, ki ga predlaga Komisija</w:t>
            </w:r>
          </w:p>
        </w:tc>
        <w:tc>
          <w:tcPr>
            <w:tcW w:w="4876" w:type="dxa"/>
          </w:tcPr>
          <w:p w14:paraId="5F5879C4" w14:textId="77777777" w:rsidR="002F2EF0" w:rsidRPr="008C5196" w:rsidRDefault="002F2EF0" w:rsidP="00A94AB4">
            <w:pPr>
              <w:pStyle w:val="AmColumnHeading"/>
            </w:pPr>
            <w:r w:rsidRPr="008C5196">
              <w:rPr>
                <w:color w:val="000000"/>
              </w:rPr>
              <w:t>Predlog spremembe</w:t>
            </w:r>
          </w:p>
        </w:tc>
      </w:tr>
      <w:tr w:rsidR="002F2EF0" w:rsidRPr="008C5196" w14:paraId="5BBF4EFA" w14:textId="77777777" w:rsidTr="00A94AB4">
        <w:trPr>
          <w:jc w:val="center"/>
        </w:trPr>
        <w:tc>
          <w:tcPr>
            <w:tcW w:w="4876" w:type="dxa"/>
          </w:tcPr>
          <w:p w14:paraId="375E775A" w14:textId="77777777" w:rsidR="002F2EF0" w:rsidRPr="008C5196" w:rsidRDefault="002F2EF0" w:rsidP="00A94AB4">
            <w:pPr>
              <w:pStyle w:val="Normal6a"/>
            </w:pPr>
            <w:r w:rsidRPr="008C5196">
              <w:t>2.</w:t>
            </w:r>
            <w:r w:rsidRPr="008C5196">
              <w:tab/>
              <w:t xml:space="preserve">Države članice so lahko po potrebi upravičene tudi do dodatnega zneska v višini 10 000 EUR za družinske člane oseb iz odstavka 1, če so te osebe </w:t>
            </w:r>
            <w:r w:rsidRPr="008C5196">
              <w:rPr>
                <w:b/>
                <w:i/>
              </w:rPr>
              <w:t>sprejete</w:t>
            </w:r>
            <w:r w:rsidRPr="008C5196">
              <w:t xml:space="preserve"> zaradi zagotovitve enotnosti družine.</w:t>
            </w:r>
          </w:p>
        </w:tc>
        <w:tc>
          <w:tcPr>
            <w:tcW w:w="4876" w:type="dxa"/>
          </w:tcPr>
          <w:p w14:paraId="3E158C97" w14:textId="77777777" w:rsidR="002F2EF0" w:rsidRPr="008C5196" w:rsidRDefault="002F2EF0" w:rsidP="00A94AB4">
            <w:pPr>
              <w:pStyle w:val="Normal6a"/>
            </w:pPr>
            <w:r w:rsidRPr="008C5196">
              <w:t>2.</w:t>
            </w:r>
            <w:r w:rsidRPr="008C5196">
              <w:tab/>
              <w:t xml:space="preserve">Države članice so lahko po potrebi upravičene tudi do dodatnega zneska v višini 10 000 EUR za družinske člane oseb iz odstavka 1, če so te osebe </w:t>
            </w:r>
            <w:r w:rsidRPr="008C5196">
              <w:rPr>
                <w:b/>
                <w:i/>
              </w:rPr>
              <w:t>premeščene v isti sprejemni center partnerske tretje države</w:t>
            </w:r>
            <w:r w:rsidRPr="008C5196">
              <w:t xml:space="preserve"> zaradi zagotovitve enotnosti družine.</w:t>
            </w:r>
          </w:p>
        </w:tc>
      </w:tr>
      <w:tr w:rsidR="002F2EF0" w:rsidRPr="008C5196" w14:paraId="15A6B832" w14:textId="77777777" w:rsidTr="00A94AB4">
        <w:trPr>
          <w:jc w:val="center"/>
        </w:trPr>
        <w:tc>
          <w:tcPr>
            <w:tcW w:w="4876" w:type="dxa"/>
          </w:tcPr>
          <w:p w14:paraId="5545A9A8" w14:textId="77777777" w:rsidR="002F2EF0" w:rsidRPr="008C5196" w:rsidRDefault="002F2EF0" w:rsidP="00A94AB4">
            <w:pPr>
              <w:pStyle w:val="Normal6a"/>
            </w:pPr>
          </w:p>
        </w:tc>
        <w:tc>
          <w:tcPr>
            <w:tcW w:w="4876" w:type="dxa"/>
          </w:tcPr>
          <w:p w14:paraId="6C8A6DE4"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16 Uredbe (EU) XXX/XXX [sklad za azil in migracije], kot je navedeno v členu 72 predloga Komisije, ustreza členu 19 Uredbe (EU) 2021/1147.)</w:t>
            </w:r>
          </w:p>
        </w:tc>
      </w:tr>
    </w:tbl>
    <w:p w14:paraId="37F50D1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F03E44D" w14:textId="77777777" w:rsidR="002F2EF0" w:rsidRPr="008C5196" w:rsidRDefault="002F2EF0" w:rsidP="002F2EF0">
      <w:r w:rsidRPr="008C5196">
        <w:rPr>
          <w:rStyle w:val="HideTWBExt"/>
          <w:noProof w:val="0"/>
        </w:rPr>
        <w:t>&lt;/Amend&gt;</w:t>
      </w:r>
    </w:p>
    <w:p w14:paraId="635A399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2575</w:t>
      </w:r>
      <w:r w:rsidRPr="008C5196">
        <w:rPr>
          <w:rStyle w:val="HideTWBExt"/>
          <w:b w:val="0"/>
          <w:noProof w:val="0"/>
        </w:rPr>
        <w:t>&lt;/NumAm&gt;</w:t>
      </w:r>
    </w:p>
    <w:p w14:paraId="1760F52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DA8DC8F" w14:textId="77777777" w:rsidR="002F2EF0" w:rsidRPr="008C5196" w:rsidRDefault="002F2EF0" w:rsidP="002F2EF0">
      <w:pPr>
        <w:pStyle w:val="NormalBold"/>
      </w:pPr>
      <w:r w:rsidRPr="008C5196">
        <w:rPr>
          <w:rStyle w:val="HideTWBExt"/>
          <w:b w:val="0"/>
          <w:noProof w:val="0"/>
        </w:rPr>
        <w:t>&lt;/RepeatBlock-By&gt;</w:t>
      </w:r>
    </w:p>
    <w:p w14:paraId="5222578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A84C05F" w14:textId="77777777" w:rsidR="002F2EF0" w:rsidRPr="008C5196" w:rsidRDefault="002F2EF0" w:rsidP="002F2EF0">
      <w:pPr>
        <w:pStyle w:val="NormalBold"/>
      </w:pPr>
      <w:r w:rsidRPr="008C5196">
        <w:rPr>
          <w:rStyle w:val="HideTWBExt"/>
          <w:b w:val="0"/>
          <w:noProof w:val="0"/>
        </w:rPr>
        <w:t>&lt;Article&gt;</w:t>
      </w:r>
      <w:r w:rsidRPr="008C5196">
        <w:t>Člen 72 – odstavek 1 – točka 1</w:t>
      </w:r>
      <w:r w:rsidRPr="008C5196">
        <w:rPr>
          <w:rStyle w:val="HideTWBExt"/>
          <w:b w:val="0"/>
          <w:noProof w:val="0"/>
        </w:rPr>
        <w:t>&lt;/Article&gt;</w:t>
      </w:r>
    </w:p>
    <w:p w14:paraId="21D4A653"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75FD7F43" w14:textId="77777777" w:rsidR="002F2EF0" w:rsidRPr="008C5196" w:rsidRDefault="002F2EF0" w:rsidP="002F2EF0">
      <w:r w:rsidRPr="008C5196">
        <w:rPr>
          <w:rStyle w:val="HideTWBExt"/>
          <w:noProof w:val="0"/>
        </w:rPr>
        <w:t>&lt;Article2&gt;</w:t>
      </w:r>
      <w:r w:rsidRPr="008C5196">
        <w:t>Člen 16 – odstavek 4</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8E4E962" w14:textId="77777777" w:rsidTr="00A94AB4">
        <w:trPr>
          <w:trHeight w:hRule="exact" w:val="240"/>
          <w:jc w:val="center"/>
        </w:trPr>
        <w:tc>
          <w:tcPr>
            <w:tcW w:w="9752" w:type="dxa"/>
            <w:gridSpan w:val="2"/>
          </w:tcPr>
          <w:p w14:paraId="190827A0" w14:textId="77777777" w:rsidR="002F2EF0" w:rsidRPr="008C5196" w:rsidRDefault="002F2EF0" w:rsidP="00A94AB4"/>
        </w:tc>
      </w:tr>
      <w:tr w:rsidR="002F2EF0" w:rsidRPr="008C5196" w14:paraId="4D91F407" w14:textId="77777777" w:rsidTr="00A94AB4">
        <w:trPr>
          <w:trHeight w:val="240"/>
          <w:jc w:val="center"/>
        </w:trPr>
        <w:tc>
          <w:tcPr>
            <w:tcW w:w="4876" w:type="dxa"/>
          </w:tcPr>
          <w:p w14:paraId="30DA40A6" w14:textId="77777777" w:rsidR="002F2EF0" w:rsidRPr="008C5196" w:rsidRDefault="002F2EF0" w:rsidP="00A94AB4">
            <w:pPr>
              <w:pStyle w:val="AmColumnHeading"/>
            </w:pPr>
            <w:r w:rsidRPr="008C5196">
              <w:rPr>
                <w:color w:val="000000"/>
              </w:rPr>
              <w:t>Besedilo, ki ga predlaga Komisija</w:t>
            </w:r>
          </w:p>
        </w:tc>
        <w:tc>
          <w:tcPr>
            <w:tcW w:w="4876" w:type="dxa"/>
          </w:tcPr>
          <w:p w14:paraId="3FEEF74C" w14:textId="77777777" w:rsidR="002F2EF0" w:rsidRPr="008C5196" w:rsidRDefault="002F2EF0" w:rsidP="00A94AB4">
            <w:pPr>
              <w:pStyle w:val="AmColumnHeading"/>
            </w:pPr>
            <w:r w:rsidRPr="008C5196">
              <w:rPr>
                <w:color w:val="000000"/>
              </w:rPr>
              <w:t>Predlog spremembe</w:t>
            </w:r>
          </w:p>
        </w:tc>
      </w:tr>
      <w:tr w:rsidR="002F2EF0" w:rsidRPr="008C5196" w14:paraId="4C537208" w14:textId="77777777" w:rsidTr="00A94AB4">
        <w:trPr>
          <w:jc w:val="center"/>
        </w:trPr>
        <w:tc>
          <w:tcPr>
            <w:tcW w:w="4876" w:type="dxa"/>
          </w:tcPr>
          <w:p w14:paraId="734B8D14" w14:textId="77777777" w:rsidR="002F2EF0" w:rsidRPr="008C5196" w:rsidRDefault="002F2EF0" w:rsidP="00A94AB4">
            <w:pPr>
              <w:pStyle w:val="Normal6a"/>
            </w:pPr>
            <w:r w:rsidRPr="008C5196">
              <w:t>4.</w:t>
            </w:r>
            <w:r w:rsidRPr="008C5196">
              <w:tab/>
              <w:t xml:space="preserve">Dodatni znesek iz odstavka 1 se dodeli </w:t>
            </w:r>
            <w:r w:rsidRPr="008C5196">
              <w:rPr>
                <w:b/>
                <w:i/>
              </w:rPr>
              <w:t>programu države članice. Finančna sredstva se ne uporabijo za druge ukrepe programa, razen v ustrezno utemeljenih okoliščinah in če to odobri Komisija s spremembo programa. Znesek iz odstavka 1 se lahko vključi</w:t>
            </w:r>
            <w:r w:rsidRPr="008C5196">
              <w:t xml:space="preserve"> v </w:t>
            </w:r>
            <w:r w:rsidRPr="008C5196">
              <w:rPr>
                <w:b/>
                <w:i/>
              </w:rPr>
              <w:t>zahtevke za plačilo, predložene Komisiji, pod pogojem, da je bila oseba, za katero je bil znesek dodeljen, preseljena ali sprejeta</w:t>
            </w:r>
            <w:r w:rsidRPr="008C5196">
              <w:t>.</w:t>
            </w:r>
          </w:p>
        </w:tc>
        <w:tc>
          <w:tcPr>
            <w:tcW w:w="4876" w:type="dxa"/>
          </w:tcPr>
          <w:p w14:paraId="34701E9E" w14:textId="77777777" w:rsidR="002F2EF0" w:rsidRPr="008C5196" w:rsidRDefault="002F2EF0" w:rsidP="00A94AB4">
            <w:pPr>
              <w:pStyle w:val="Normal6a"/>
            </w:pPr>
            <w:r w:rsidRPr="008C5196">
              <w:t>4.</w:t>
            </w:r>
            <w:r w:rsidRPr="008C5196">
              <w:tab/>
              <w:t xml:space="preserve">Dodatni znesek iz odstavka 1 se dodeli </w:t>
            </w:r>
            <w:r w:rsidRPr="008C5196">
              <w:rPr>
                <w:b/>
                <w:i/>
              </w:rPr>
              <w:t>državi članici</w:t>
            </w:r>
            <w:r w:rsidRPr="008C5196">
              <w:t xml:space="preserve">, </w:t>
            </w:r>
            <w:r w:rsidRPr="008C5196">
              <w:rPr>
                <w:b/>
                <w:i/>
              </w:rPr>
              <w:t>ki izvaja premestitev</w:t>
            </w:r>
            <w:r w:rsidRPr="008C5196">
              <w:t xml:space="preserve"> v </w:t>
            </w:r>
            <w:r w:rsidRPr="008C5196">
              <w:rPr>
                <w:b/>
                <w:i/>
              </w:rPr>
              <w:t>partnersko tretjo državo</w:t>
            </w:r>
            <w:r w:rsidRPr="008C5196">
              <w:t>.</w:t>
            </w:r>
          </w:p>
        </w:tc>
      </w:tr>
      <w:tr w:rsidR="002F2EF0" w:rsidRPr="008C5196" w14:paraId="398112C5" w14:textId="77777777" w:rsidTr="00A94AB4">
        <w:trPr>
          <w:jc w:val="center"/>
        </w:trPr>
        <w:tc>
          <w:tcPr>
            <w:tcW w:w="4876" w:type="dxa"/>
          </w:tcPr>
          <w:p w14:paraId="384A868E" w14:textId="77777777" w:rsidR="002F2EF0" w:rsidRPr="008C5196" w:rsidRDefault="002F2EF0" w:rsidP="00A94AB4">
            <w:pPr>
              <w:pStyle w:val="Normal6a"/>
            </w:pPr>
          </w:p>
        </w:tc>
        <w:tc>
          <w:tcPr>
            <w:tcW w:w="4876" w:type="dxa"/>
          </w:tcPr>
          <w:p w14:paraId="1E18D3C6"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16 Uredbe (EU) XXX/XXX [sklad za azil in migracije], kot je navedeno v členu 72 predloga Komisije, ustreza členu 19 Uredbe (EU) 2021/1147.)</w:t>
            </w:r>
          </w:p>
        </w:tc>
      </w:tr>
    </w:tbl>
    <w:p w14:paraId="27B9E01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0D79C7E" w14:textId="77777777" w:rsidR="002F2EF0" w:rsidRPr="008C5196" w:rsidRDefault="002F2EF0" w:rsidP="002F2EF0">
      <w:r w:rsidRPr="008C5196">
        <w:rPr>
          <w:rStyle w:val="HideTWBExt"/>
          <w:noProof w:val="0"/>
        </w:rPr>
        <w:t>&lt;/Amend&gt;</w:t>
      </w:r>
    </w:p>
    <w:p w14:paraId="0A9B4D17"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2576</w:t>
      </w:r>
      <w:r w:rsidRPr="008C5196">
        <w:rPr>
          <w:rStyle w:val="HideTWBExt"/>
          <w:b w:val="0"/>
          <w:noProof w:val="0"/>
        </w:rPr>
        <w:t>&lt;/NumAm&gt;</w:t>
      </w:r>
    </w:p>
    <w:p w14:paraId="02E9317E" w14:textId="7AC8FBDB"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71C62D9" w14:textId="77777777" w:rsidR="002F2EF0" w:rsidRPr="008C5196" w:rsidRDefault="002F2EF0" w:rsidP="002F2EF0">
      <w:pPr>
        <w:pStyle w:val="NormalBold"/>
      </w:pPr>
      <w:r w:rsidRPr="008C5196">
        <w:rPr>
          <w:rStyle w:val="HideTWBExt"/>
          <w:b w:val="0"/>
          <w:noProof w:val="0"/>
        </w:rPr>
        <w:t>&lt;/RepeatBlock-By&gt;</w:t>
      </w:r>
    </w:p>
    <w:p w14:paraId="270901E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F9A5741" w14:textId="77777777" w:rsidR="002F2EF0" w:rsidRPr="008C5196" w:rsidRDefault="002F2EF0" w:rsidP="002F2EF0">
      <w:pPr>
        <w:pStyle w:val="NormalBold"/>
      </w:pPr>
      <w:r w:rsidRPr="008C5196">
        <w:rPr>
          <w:rStyle w:val="HideTWBExt"/>
          <w:b w:val="0"/>
          <w:noProof w:val="0"/>
        </w:rPr>
        <w:t>&lt;Article&gt;</w:t>
      </w:r>
      <w:r w:rsidRPr="008C5196">
        <w:t>Člen 72 – odstavek 1 – točka 1</w:t>
      </w:r>
      <w:r w:rsidRPr="008C5196">
        <w:rPr>
          <w:rStyle w:val="HideTWBExt"/>
          <w:b w:val="0"/>
          <w:noProof w:val="0"/>
        </w:rPr>
        <w:t>&lt;/Article&gt;</w:t>
      </w:r>
    </w:p>
    <w:p w14:paraId="7F1220C4" w14:textId="77777777" w:rsidR="002F2EF0" w:rsidRPr="008C5196" w:rsidRDefault="002F2EF0" w:rsidP="002F2EF0">
      <w:r w:rsidRPr="008C5196">
        <w:rPr>
          <w:rStyle w:val="HideTWBExt"/>
          <w:noProof w:val="0"/>
        </w:rPr>
        <w:t>&lt;DocAmend2&gt;</w:t>
      </w:r>
      <w:r w:rsidRPr="008C5196">
        <w:t>Uredba 2021/1147</w:t>
      </w:r>
      <w:r w:rsidRPr="008C5196">
        <w:rPr>
          <w:rStyle w:val="HideTWBExt"/>
          <w:noProof w:val="0"/>
        </w:rPr>
        <w:t>&lt;/DocAmend2&gt;</w:t>
      </w:r>
    </w:p>
    <w:p w14:paraId="757FFC55" w14:textId="77777777" w:rsidR="002F2EF0" w:rsidRPr="008C5196" w:rsidRDefault="002F2EF0" w:rsidP="002F2EF0">
      <w:r w:rsidRPr="008C5196">
        <w:rPr>
          <w:rStyle w:val="HideTWBExt"/>
          <w:noProof w:val="0"/>
        </w:rPr>
        <w:t>&lt;Article2&gt;</w:t>
      </w:r>
      <w:r w:rsidRPr="008C5196">
        <w:t>Člen 16 – odstavek 5</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43AA7D5" w14:textId="77777777" w:rsidTr="00A94AB4">
        <w:trPr>
          <w:trHeight w:hRule="exact" w:val="240"/>
          <w:jc w:val="center"/>
        </w:trPr>
        <w:tc>
          <w:tcPr>
            <w:tcW w:w="9752" w:type="dxa"/>
            <w:gridSpan w:val="2"/>
          </w:tcPr>
          <w:p w14:paraId="4A002FE8" w14:textId="77777777" w:rsidR="002F2EF0" w:rsidRPr="008C5196" w:rsidRDefault="002F2EF0" w:rsidP="00A94AB4"/>
        </w:tc>
      </w:tr>
      <w:tr w:rsidR="002F2EF0" w:rsidRPr="008C5196" w14:paraId="1D491011" w14:textId="77777777" w:rsidTr="00A94AB4">
        <w:trPr>
          <w:trHeight w:val="240"/>
          <w:jc w:val="center"/>
        </w:trPr>
        <w:tc>
          <w:tcPr>
            <w:tcW w:w="4876" w:type="dxa"/>
          </w:tcPr>
          <w:p w14:paraId="594553F8" w14:textId="77777777" w:rsidR="002F2EF0" w:rsidRPr="008C5196" w:rsidRDefault="002F2EF0" w:rsidP="00A94AB4">
            <w:pPr>
              <w:pStyle w:val="AmColumnHeading"/>
            </w:pPr>
            <w:r w:rsidRPr="008C5196">
              <w:rPr>
                <w:color w:val="000000"/>
              </w:rPr>
              <w:t>Besedilo, ki ga predlaga Komisija</w:t>
            </w:r>
          </w:p>
        </w:tc>
        <w:tc>
          <w:tcPr>
            <w:tcW w:w="4876" w:type="dxa"/>
          </w:tcPr>
          <w:p w14:paraId="53B336C5" w14:textId="77777777" w:rsidR="002F2EF0" w:rsidRPr="008C5196" w:rsidRDefault="002F2EF0" w:rsidP="00A94AB4">
            <w:pPr>
              <w:pStyle w:val="AmColumnHeading"/>
            </w:pPr>
            <w:r w:rsidRPr="008C5196">
              <w:rPr>
                <w:color w:val="000000"/>
              </w:rPr>
              <w:t>Predlog spremembe</w:t>
            </w:r>
          </w:p>
        </w:tc>
      </w:tr>
      <w:tr w:rsidR="002F2EF0" w:rsidRPr="008C5196" w14:paraId="6085711E" w14:textId="77777777" w:rsidTr="00A94AB4">
        <w:trPr>
          <w:jc w:val="center"/>
        </w:trPr>
        <w:tc>
          <w:tcPr>
            <w:tcW w:w="4876" w:type="dxa"/>
          </w:tcPr>
          <w:p w14:paraId="16FA1041" w14:textId="77777777" w:rsidR="002F2EF0" w:rsidRPr="008C5196" w:rsidRDefault="002F2EF0" w:rsidP="00A94AB4">
            <w:pPr>
              <w:pStyle w:val="Normal6a"/>
            </w:pPr>
            <w:r w:rsidRPr="008C5196">
              <w:t>5.</w:t>
            </w:r>
            <w:r w:rsidRPr="008C5196">
              <w:tab/>
            </w:r>
            <w:r w:rsidRPr="008C5196">
              <w:rPr>
                <w:b/>
                <w:i/>
              </w:rPr>
              <w:t>Države članice</w:t>
            </w:r>
            <w:r w:rsidRPr="008C5196">
              <w:t xml:space="preserve"> hranijo informacije, potrebne za pravilno identifikacijo preseljenih ali sprejetih oseb in datuma njihove preselitve ali sprejema, pri čemer prevladajo veljavne določbe v zvezi z obdobji hrambe podatkov.</w:t>
            </w:r>
          </w:p>
        </w:tc>
        <w:tc>
          <w:tcPr>
            <w:tcW w:w="4876" w:type="dxa"/>
          </w:tcPr>
          <w:p w14:paraId="124E4A4F" w14:textId="77777777" w:rsidR="002F2EF0" w:rsidRPr="008C5196" w:rsidRDefault="002F2EF0" w:rsidP="00A94AB4">
            <w:pPr>
              <w:pStyle w:val="Normal6a"/>
            </w:pPr>
            <w:r w:rsidRPr="008C5196">
              <w:t>5.</w:t>
            </w:r>
            <w:r w:rsidRPr="008C5196">
              <w:tab/>
            </w:r>
            <w:r w:rsidRPr="008C5196">
              <w:rPr>
                <w:b/>
                <w:i/>
              </w:rPr>
              <w:t>Pristojni organi držav članic izključno</w:t>
            </w:r>
            <w:r w:rsidRPr="008C5196">
              <w:t xml:space="preserve"> </w:t>
            </w:r>
            <w:r w:rsidRPr="008C5196">
              <w:rPr>
                <w:b/>
                <w:i/>
              </w:rPr>
              <w:t>za namene zaščite finančnih interesov Unije</w:t>
            </w:r>
            <w:r w:rsidRPr="008C5196">
              <w:t xml:space="preserve"> hranijo informacije, potrebne za pravilno identifikacijo preseljenih ali sprejetih oseb in datuma njihove preselitve ali sprejema, pri čemer prevladajo veljavne določbe v zvezi z obdobji hrambe podatkov.</w:t>
            </w:r>
          </w:p>
        </w:tc>
      </w:tr>
      <w:tr w:rsidR="002F2EF0" w:rsidRPr="008C5196" w14:paraId="140F2DF1" w14:textId="77777777" w:rsidTr="00A94AB4">
        <w:trPr>
          <w:jc w:val="center"/>
        </w:trPr>
        <w:tc>
          <w:tcPr>
            <w:tcW w:w="4876" w:type="dxa"/>
          </w:tcPr>
          <w:p w14:paraId="7A51837B" w14:textId="77777777" w:rsidR="002F2EF0" w:rsidRPr="008C5196" w:rsidRDefault="002F2EF0" w:rsidP="00A94AB4">
            <w:pPr>
              <w:pStyle w:val="Normal6a"/>
            </w:pPr>
          </w:p>
        </w:tc>
        <w:tc>
          <w:tcPr>
            <w:tcW w:w="4876" w:type="dxa"/>
          </w:tcPr>
          <w:p w14:paraId="242E01FE"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16 Uredbe (EU) XXX/XXX [sklad za azil in migracije], kot je navedeno v členu 72 predloga Komisije, ustreza členu 19 Uredbe (EU) 2021/1147.)</w:t>
            </w:r>
          </w:p>
        </w:tc>
      </w:tr>
    </w:tbl>
    <w:p w14:paraId="256220A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408BD061" w14:textId="77777777" w:rsidR="002F2EF0" w:rsidRPr="008C5196" w:rsidRDefault="002F2EF0" w:rsidP="002F2EF0">
      <w:r w:rsidRPr="008C5196">
        <w:rPr>
          <w:rStyle w:val="HideTWBExt"/>
          <w:noProof w:val="0"/>
        </w:rPr>
        <w:t>&lt;/Amend&gt;</w:t>
      </w:r>
    </w:p>
    <w:p w14:paraId="4EC6030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2577</w:t>
      </w:r>
      <w:r w:rsidRPr="008C5196">
        <w:rPr>
          <w:rStyle w:val="HideTWBExt"/>
          <w:b w:val="0"/>
          <w:noProof w:val="0"/>
        </w:rPr>
        <w:t>&lt;/NumAm&gt;</w:t>
      </w:r>
    </w:p>
    <w:p w14:paraId="1D6F5C65"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438464A" w14:textId="77777777" w:rsidR="002F2EF0" w:rsidRPr="008C5196" w:rsidRDefault="002F2EF0" w:rsidP="002F2EF0">
      <w:pPr>
        <w:pStyle w:val="NormalBold"/>
      </w:pPr>
      <w:r w:rsidRPr="008C5196">
        <w:rPr>
          <w:rStyle w:val="HideTWBExt"/>
          <w:b w:val="0"/>
          <w:noProof w:val="0"/>
        </w:rPr>
        <w:t>&lt;/RepeatBlock-By&gt;</w:t>
      </w:r>
    </w:p>
    <w:p w14:paraId="0DED562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50FFF9F" w14:textId="77777777" w:rsidR="002F2EF0" w:rsidRPr="008C5196" w:rsidRDefault="002F2EF0" w:rsidP="002F2EF0">
      <w:pPr>
        <w:pStyle w:val="NormalBold"/>
      </w:pPr>
      <w:r w:rsidRPr="008C5196">
        <w:rPr>
          <w:rStyle w:val="HideTWBExt"/>
          <w:b w:val="0"/>
          <w:noProof w:val="0"/>
        </w:rPr>
        <w:t>&lt;Article&gt;</w:t>
      </w:r>
      <w:r w:rsidRPr="008C5196">
        <w:t>Člen 72 – odstavek 1 – točka 1</w:t>
      </w:r>
      <w:r w:rsidRPr="008C5196">
        <w:rPr>
          <w:rStyle w:val="HideTWBExt"/>
          <w:b w:val="0"/>
          <w:noProof w:val="0"/>
        </w:rPr>
        <w:t>&lt;/Article&gt;</w:t>
      </w:r>
    </w:p>
    <w:p w14:paraId="31CE5998"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544FE619" w14:textId="77777777" w:rsidR="002F2EF0" w:rsidRPr="008C5196" w:rsidRDefault="002F2EF0" w:rsidP="002F2EF0">
      <w:r w:rsidRPr="008C5196">
        <w:rPr>
          <w:rStyle w:val="HideTWBExt"/>
          <w:noProof w:val="0"/>
        </w:rPr>
        <w:t>&lt;Article2&gt;</w:t>
      </w:r>
      <w:r w:rsidRPr="008C5196">
        <w:t>Člen 16 – odstavek 5</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0E0B6F1" w14:textId="77777777" w:rsidTr="00A94AB4">
        <w:trPr>
          <w:trHeight w:hRule="exact" w:val="240"/>
          <w:jc w:val="center"/>
        </w:trPr>
        <w:tc>
          <w:tcPr>
            <w:tcW w:w="9752" w:type="dxa"/>
            <w:gridSpan w:val="2"/>
          </w:tcPr>
          <w:p w14:paraId="183B2AAC" w14:textId="77777777" w:rsidR="002F2EF0" w:rsidRPr="008C5196" w:rsidRDefault="002F2EF0" w:rsidP="00A94AB4"/>
        </w:tc>
      </w:tr>
      <w:tr w:rsidR="002F2EF0" w:rsidRPr="008C5196" w14:paraId="743219D1" w14:textId="77777777" w:rsidTr="00A94AB4">
        <w:trPr>
          <w:trHeight w:val="240"/>
          <w:jc w:val="center"/>
        </w:trPr>
        <w:tc>
          <w:tcPr>
            <w:tcW w:w="4876" w:type="dxa"/>
          </w:tcPr>
          <w:p w14:paraId="37D706B4" w14:textId="77777777" w:rsidR="002F2EF0" w:rsidRPr="008C5196" w:rsidRDefault="002F2EF0" w:rsidP="00A94AB4">
            <w:pPr>
              <w:pStyle w:val="AmColumnHeading"/>
            </w:pPr>
            <w:r w:rsidRPr="008C5196">
              <w:rPr>
                <w:color w:val="000000"/>
              </w:rPr>
              <w:t>Besedilo, ki ga predlaga Komisija</w:t>
            </w:r>
          </w:p>
        </w:tc>
        <w:tc>
          <w:tcPr>
            <w:tcW w:w="4876" w:type="dxa"/>
          </w:tcPr>
          <w:p w14:paraId="4F290859" w14:textId="77777777" w:rsidR="002F2EF0" w:rsidRPr="008C5196" w:rsidRDefault="002F2EF0" w:rsidP="00A94AB4">
            <w:pPr>
              <w:pStyle w:val="AmColumnHeading"/>
            </w:pPr>
            <w:r w:rsidRPr="008C5196">
              <w:rPr>
                <w:color w:val="000000"/>
              </w:rPr>
              <w:t>Predlog spremembe</w:t>
            </w:r>
          </w:p>
        </w:tc>
      </w:tr>
      <w:tr w:rsidR="002F2EF0" w:rsidRPr="008C5196" w14:paraId="02DCF8ED" w14:textId="77777777" w:rsidTr="00A94AB4">
        <w:trPr>
          <w:jc w:val="center"/>
        </w:trPr>
        <w:tc>
          <w:tcPr>
            <w:tcW w:w="4876" w:type="dxa"/>
          </w:tcPr>
          <w:p w14:paraId="41155ED0" w14:textId="77777777" w:rsidR="002F2EF0" w:rsidRPr="008C5196" w:rsidRDefault="002F2EF0" w:rsidP="00A94AB4">
            <w:pPr>
              <w:pStyle w:val="Normal6a"/>
            </w:pPr>
            <w:r w:rsidRPr="008C5196">
              <w:t>5.</w:t>
            </w:r>
            <w:r w:rsidRPr="008C5196">
              <w:tab/>
              <w:t xml:space="preserve">Države članice hranijo informacije, potrebne za pravilno identifikacijo </w:t>
            </w:r>
            <w:r w:rsidRPr="008C5196">
              <w:rPr>
                <w:b/>
                <w:i/>
              </w:rPr>
              <w:t>preseljenih ali sprejetih</w:t>
            </w:r>
            <w:r w:rsidRPr="008C5196">
              <w:t xml:space="preserve"> oseb </w:t>
            </w:r>
            <w:r w:rsidRPr="008C5196">
              <w:rPr>
                <w:b/>
                <w:i/>
              </w:rPr>
              <w:t>in datuma njihove preselitve ali sprejema</w:t>
            </w:r>
            <w:r w:rsidRPr="008C5196">
              <w:t xml:space="preserve">, </w:t>
            </w:r>
            <w:r w:rsidRPr="008C5196">
              <w:rPr>
                <w:b/>
                <w:i/>
              </w:rPr>
              <w:t>pri čemer prevladajo veljavne določbe</w:t>
            </w:r>
            <w:r w:rsidRPr="008C5196">
              <w:t xml:space="preserve"> v </w:t>
            </w:r>
            <w:r w:rsidRPr="008C5196">
              <w:rPr>
                <w:b/>
                <w:i/>
              </w:rPr>
              <w:t>zvezi z obdobji hrambe podatkov</w:t>
            </w:r>
            <w:r w:rsidRPr="008C5196">
              <w:t>.</w:t>
            </w:r>
          </w:p>
        </w:tc>
        <w:tc>
          <w:tcPr>
            <w:tcW w:w="4876" w:type="dxa"/>
          </w:tcPr>
          <w:p w14:paraId="6BE31D03" w14:textId="77777777" w:rsidR="002F2EF0" w:rsidRPr="008C5196" w:rsidRDefault="002F2EF0" w:rsidP="00A94AB4">
            <w:pPr>
              <w:pStyle w:val="Normal6a"/>
            </w:pPr>
            <w:r w:rsidRPr="008C5196">
              <w:t>5.</w:t>
            </w:r>
            <w:r w:rsidRPr="008C5196">
              <w:tab/>
              <w:t xml:space="preserve">Države članice hranijo informacije, potrebne za pravilno identifikacijo oseb, </w:t>
            </w:r>
            <w:r w:rsidRPr="008C5196">
              <w:rPr>
                <w:b/>
                <w:i/>
              </w:rPr>
              <w:t>preseljenih</w:t>
            </w:r>
            <w:r w:rsidRPr="008C5196">
              <w:t xml:space="preserve"> v </w:t>
            </w:r>
            <w:r w:rsidRPr="008C5196">
              <w:rPr>
                <w:b/>
                <w:i/>
              </w:rPr>
              <w:t>partnersko tretjo državo</w:t>
            </w:r>
            <w:r w:rsidRPr="008C5196">
              <w:t>.</w:t>
            </w:r>
          </w:p>
        </w:tc>
      </w:tr>
      <w:tr w:rsidR="002F2EF0" w:rsidRPr="008C5196" w14:paraId="478C92CD" w14:textId="77777777" w:rsidTr="00A94AB4">
        <w:trPr>
          <w:jc w:val="center"/>
        </w:trPr>
        <w:tc>
          <w:tcPr>
            <w:tcW w:w="4876" w:type="dxa"/>
          </w:tcPr>
          <w:p w14:paraId="724640E2" w14:textId="77777777" w:rsidR="002F2EF0" w:rsidRPr="008C5196" w:rsidRDefault="002F2EF0" w:rsidP="00A94AB4">
            <w:pPr>
              <w:pStyle w:val="Normal6a"/>
            </w:pPr>
          </w:p>
        </w:tc>
        <w:tc>
          <w:tcPr>
            <w:tcW w:w="4876" w:type="dxa"/>
          </w:tcPr>
          <w:p w14:paraId="0C34256E"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16 Uredbe (EU) XXX/XXX [sklad za azil in migracije], kot je navedeno v členu 72 predloga Komisije, ustreza členu 19 Uredbe (EU) 2021/1147.)</w:t>
            </w:r>
          </w:p>
        </w:tc>
      </w:tr>
    </w:tbl>
    <w:p w14:paraId="76E891E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331ECB6" w14:textId="77777777" w:rsidR="002F2EF0" w:rsidRPr="008C5196" w:rsidRDefault="002F2EF0" w:rsidP="002F2EF0">
      <w:r w:rsidRPr="008C5196">
        <w:rPr>
          <w:rStyle w:val="HideTWBExt"/>
          <w:noProof w:val="0"/>
        </w:rPr>
        <w:t>&lt;/Amend&gt;</w:t>
      </w:r>
    </w:p>
    <w:p w14:paraId="3D52D8F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2578</w:t>
      </w:r>
      <w:r w:rsidRPr="008C5196">
        <w:rPr>
          <w:rStyle w:val="HideTWBExt"/>
          <w:b w:val="0"/>
          <w:noProof w:val="0"/>
        </w:rPr>
        <w:t>&lt;/NumAm&gt;</w:t>
      </w:r>
    </w:p>
    <w:p w14:paraId="2E5A1CD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5211959C" w14:textId="77777777" w:rsidR="002F2EF0" w:rsidRPr="008C5196" w:rsidRDefault="002F2EF0" w:rsidP="002F2EF0">
      <w:pPr>
        <w:pStyle w:val="NormalBold"/>
      </w:pPr>
      <w:r w:rsidRPr="008C5196">
        <w:rPr>
          <w:rStyle w:val="HideTWBExt"/>
          <w:b w:val="0"/>
          <w:noProof w:val="0"/>
        </w:rPr>
        <w:t>&lt;/RepeatBlock-By&gt;</w:t>
      </w:r>
    </w:p>
    <w:p w14:paraId="07A5674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F77CDF4"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62250E90"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42AC8D25" w14:textId="77777777" w:rsidR="002F2EF0" w:rsidRPr="008C5196" w:rsidRDefault="002F2EF0" w:rsidP="002F2EF0">
      <w:r w:rsidRPr="008C5196">
        <w:rPr>
          <w:rStyle w:val="HideTWBExt"/>
          <w:noProof w:val="0"/>
        </w:rPr>
        <w:t>&lt;Article2&gt;</w:t>
      </w:r>
      <w:r w:rsidRPr="008C5196">
        <w:t>Člen 17</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9F3BD61" w14:textId="77777777" w:rsidTr="00A94AB4">
        <w:trPr>
          <w:trHeight w:hRule="exact" w:val="240"/>
          <w:jc w:val="center"/>
        </w:trPr>
        <w:tc>
          <w:tcPr>
            <w:tcW w:w="9752" w:type="dxa"/>
            <w:gridSpan w:val="2"/>
          </w:tcPr>
          <w:p w14:paraId="70AF8E51" w14:textId="77777777" w:rsidR="002F2EF0" w:rsidRPr="008C5196" w:rsidRDefault="002F2EF0" w:rsidP="00A94AB4"/>
        </w:tc>
      </w:tr>
      <w:tr w:rsidR="002F2EF0" w:rsidRPr="008C5196" w14:paraId="5FD6B7C6" w14:textId="77777777" w:rsidTr="00A94AB4">
        <w:trPr>
          <w:trHeight w:val="240"/>
          <w:jc w:val="center"/>
        </w:trPr>
        <w:tc>
          <w:tcPr>
            <w:tcW w:w="4876" w:type="dxa"/>
          </w:tcPr>
          <w:p w14:paraId="36B4E0C5" w14:textId="77777777" w:rsidR="002F2EF0" w:rsidRPr="008C5196" w:rsidRDefault="002F2EF0" w:rsidP="00A94AB4">
            <w:pPr>
              <w:pStyle w:val="AmColumnHeading"/>
            </w:pPr>
            <w:r w:rsidRPr="008C5196">
              <w:rPr>
                <w:color w:val="000000"/>
              </w:rPr>
              <w:t>Besedilo, ki ga predlaga Komisija</w:t>
            </w:r>
          </w:p>
        </w:tc>
        <w:tc>
          <w:tcPr>
            <w:tcW w:w="4876" w:type="dxa"/>
          </w:tcPr>
          <w:p w14:paraId="541FB7B0" w14:textId="77777777" w:rsidR="002F2EF0" w:rsidRPr="008C5196" w:rsidRDefault="002F2EF0" w:rsidP="00A94AB4">
            <w:pPr>
              <w:pStyle w:val="AmColumnHeading"/>
            </w:pPr>
            <w:r w:rsidRPr="008C5196">
              <w:rPr>
                <w:color w:val="000000"/>
              </w:rPr>
              <w:t>Predlog spremembe</w:t>
            </w:r>
          </w:p>
        </w:tc>
      </w:tr>
      <w:tr w:rsidR="002F2EF0" w:rsidRPr="008C5196" w14:paraId="4A8BC399" w14:textId="77777777" w:rsidTr="00A94AB4">
        <w:trPr>
          <w:jc w:val="center"/>
        </w:trPr>
        <w:tc>
          <w:tcPr>
            <w:tcW w:w="4876" w:type="dxa"/>
          </w:tcPr>
          <w:p w14:paraId="4B5502CB" w14:textId="77777777" w:rsidR="002F2EF0" w:rsidRPr="008C5196" w:rsidRDefault="002F2EF0" w:rsidP="00A94AB4">
            <w:pPr>
              <w:pStyle w:val="Normal6a"/>
            </w:pPr>
            <w:r w:rsidRPr="008C5196">
              <w:rPr>
                <w:b/>
                <w:i/>
              </w:rPr>
              <w:t>[…]</w:t>
            </w:r>
          </w:p>
        </w:tc>
        <w:tc>
          <w:tcPr>
            <w:tcW w:w="4876" w:type="dxa"/>
          </w:tcPr>
          <w:p w14:paraId="1758F3C0" w14:textId="77777777" w:rsidR="002F2EF0" w:rsidRPr="008C5196" w:rsidRDefault="002F2EF0" w:rsidP="00A94AB4">
            <w:pPr>
              <w:pStyle w:val="Normal6a"/>
            </w:pPr>
            <w:r w:rsidRPr="008C5196">
              <w:rPr>
                <w:b/>
                <w:i/>
                <w:color w:val="000000"/>
              </w:rPr>
              <w:t>črtano</w:t>
            </w:r>
          </w:p>
        </w:tc>
      </w:tr>
      <w:tr w:rsidR="002F2EF0" w:rsidRPr="008C5196" w14:paraId="354D6602" w14:textId="77777777" w:rsidTr="00A94AB4">
        <w:trPr>
          <w:jc w:val="center"/>
        </w:trPr>
        <w:tc>
          <w:tcPr>
            <w:tcW w:w="4876" w:type="dxa"/>
          </w:tcPr>
          <w:p w14:paraId="6EDB9CEC" w14:textId="77777777" w:rsidR="002F2EF0" w:rsidRPr="008C5196" w:rsidRDefault="002F2EF0" w:rsidP="00A94AB4">
            <w:pPr>
              <w:pStyle w:val="Normal6a"/>
            </w:pPr>
          </w:p>
        </w:tc>
        <w:tc>
          <w:tcPr>
            <w:tcW w:w="4876" w:type="dxa"/>
          </w:tcPr>
          <w:p w14:paraId="7A1FE97D"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754F2F7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9DCF923" w14:textId="77777777" w:rsidR="002F2EF0" w:rsidRPr="008C5196" w:rsidRDefault="002F2EF0" w:rsidP="002F2EF0">
      <w:r w:rsidRPr="008C5196">
        <w:rPr>
          <w:rStyle w:val="HideTWBExt"/>
          <w:noProof w:val="0"/>
        </w:rPr>
        <w:t>&lt;/Amend&gt;</w:t>
      </w:r>
    </w:p>
    <w:p w14:paraId="2D4EBF4F"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2579</w:t>
      </w:r>
      <w:r w:rsidRPr="008C5196">
        <w:rPr>
          <w:rStyle w:val="HideTWBExt"/>
          <w:b w:val="0"/>
          <w:noProof w:val="0"/>
        </w:rPr>
        <w:t>&lt;/NumAm&gt;</w:t>
      </w:r>
    </w:p>
    <w:p w14:paraId="410DFC7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509B0EA3" w14:textId="77777777" w:rsidR="002F2EF0" w:rsidRPr="008C5196" w:rsidRDefault="002F2EF0" w:rsidP="002F2EF0">
      <w:pPr>
        <w:pStyle w:val="NormalBold"/>
      </w:pPr>
      <w:r w:rsidRPr="008C5196">
        <w:rPr>
          <w:rStyle w:val="HideTWBExt"/>
          <w:b w:val="0"/>
          <w:noProof w:val="0"/>
        </w:rPr>
        <w:t>&lt;/RepeatBlock-By&gt;</w:t>
      </w:r>
    </w:p>
    <w:p w14:paraId="678D5FE6"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5A4EED8"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136BAAB7"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2480E495" w14:textId="77777777" w:rsidR="002F2EF0" w:rsidRPr="008C5196" w:rsidRDefault="002F2EF0" w:rsidP="002F2EF0">
      <w:r w:rsidRPr="008C5196">
        <w:rPr>
          <w:rStyle w:val="HideTWBExt"/>
          <w:noProof w:val="0"/>
        </w:rPr>
        <w:t>&lt;Article2&gt;</w:t>
      </w:r>
      <w:r w:rsidRPr="008C5196">
        <w:t>Člen 17 – odstavek 1 – točka a</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843516A" w14:textId="77777777" w:rsidTr="00A94AB4">
        <w:trPr>
          <w:trHeight w:hRule="exact" w:val="240"/>
          <w:jc w:val="center"/>
        </w:trPr>
        <w:tc>
          <w:tcPr>
            <w:tcW w:w="9752" w:type="dxa"/>
            <w:gridSpan w:val="2"/>
          </w:tcPr>
          <w:p w14:paraId="7FCDE125" w14:textId="77777777" w:rsidR="002F2EF0" w:rsidRPr="008C5196" w:rsidRDefault="002F2EF0" w:rsidP="00A94AB4"/>
        </w:tc>
      </w:tr>
      <w:tr w:rsidR="002F2EF0" w:rsidRPr="008C5196" w14:paraId="7E1E368B" w14:textId="77777777" w:rsidTr="00A94AB4">
        <w:trPr>
          <w:trHeight w:val="240"/>
          <w:jc w:val="center"/>
        </w:trPr>
        <w:tc>
          <w:tcPr>
            <w:tcW w:w="4876" w:type="dxa"/>
          </w:tcPr>
          <w:p w14:paraId="6997047B" w14:textId="77777777" w:rsidR="002F2EF0" w:rsidRPr="008C5196" w:rsidRDefault="002F2EF0" w:rsidP="00A94AB4">
            <w:pPr>
              <w:pStyle w:val="AmColumnHeading"/>
            </w:pPr>
            <w:r w:rsidRPr="008C5196">
              <w:rPr>
                <w:color w:val="000000"/>
              </w:rPr>
              <w:t>Besedilo, ki ga predlaga Komisija</w:t>
            </w:r>
          </w:p>
        </w:tc>
        <w:tc>
          <w:tcPr>
            <w:tcW w:w="4876" w:type="dxa"/>
          </w:tcPr>
          <w:p w14:paraId="6193CCA1" w14:textId="77777777" w:rsidR="002F2EF0" w:rsidRPr="008C5196" w:rsidRDefault="002F2EF0" w:rsidP="00A94AB4">
            <w:pPr>
              <w:pStyle w:val="AmColumnHeading"/>
            </w:pPr>
            <w:r w:rsidRPr="008C5196">
              <w:rPr>
                <w:color w:val="000000"/>
              </w:rPr>
              <w:t>Predlog spremembe</w:t>
            </w:r>
          </w:p>
        </w:tc>
      </w:tr>
      <w:tr w:rsidR="002F2EF0" w:rsidRPr="008C5196" w14:paraId="2FA0026F" w14:textId="77777777" w:rsidTr="00A94AB4">
        <w:trPr>
          <w:jc w:val="center"/>
        </w:trPr>
        <w:tc>
          <w:tcPr>
            <w:tcW w:w="4876" w:type="dxa"/>
          </w:tcPr>
          <w:p w14:paraId="681F6E93" w14:textId="77777777" w:rsidR="002F2EF0" w:rsidRPr="008C5196" w:rsidRDefault="002F2EF0" w:rsidP="00A94AB4">
            <w:pPr>
              <w:pStyle w:val="Normal6a"/>
            </w:pPr>
            <w:r w:rsidRPr="008C5196">
              <w:t>(a)</w:t>
            </w:r>
            <w:r w:rsidRPr="008C5196">
              <w:tab/>
            </w:r>
            <w:r w:rsidRPr="008C5196">
              <w:rPr>
                <w:b/>
                <w:i/>
              </w:rPr>
              <w:t>[10</w:t>
            </w:r>
            <w:r w:rsidRPr="008C5196">
              <w:t> </w:t>
            </w:r>
            <w:r w:rsidRPr="008C5196">
              <w:rPr>
                <w:b/>
                <w:i/>
              </w:rPr>
              <w:t>000]</w:t>
            </w:r>
            <w:r w:rsidRPr="008C5196">
              <w:t> EUR na prosilca, za katerega ta država članica postane odgovorna zaradi premestitve na podlagi členov 48</w:t>
            </w:r>
            <w:r w:rsidRPr="008C5196">
              <w:rPr>
                <w:b/>
                <w:i/>
              </w:rPr>
              <w:t>, 53</w:t>
            </w:r>
            <w:r w:rsidRPr="008C5196">
              <w:t xml:space="preserve"> in </w:t>
            </w:r>
            <w:r w:rsidRPr="008C5196">
              <w:rPr>
                <w:b/>
                <w:i/>
              </w:rPr>
              <w:t>56</w:t>
            </w:r>
            <w:r w:rsidRPr="008C5196">
              <w:t xml:space="preserve"> Uredbe (EU) XXX/XXX [uredba o upravljanju azila in migracij];</w:t>
            </w:r>
          </w:p>
        </w:tc>
        <w:tc>
          <w:tcPr>
            <w:tcW w:w="4876" w:type="dxa"/>
          </w:tcPr>
          <w:p w14:paraId="18E1F5D1" w14:textId="77777777" w:rsidR="002F2EF0" w:rsidRPr="008C5196" w:rsidRDefault="002F2EF0" w:rsidP="00A94AB4">
            <w:pPr>
              <w:pStyle w:val="Normal6a"/>
            </w:pPr>
            <w:r w:rsidRPr="008C5196">
              <w:t>(a)</w:t>
            </w:r>
            <w:r w:rsidRPr="008C5196">
              <w:tab/>
            </w:r>
            <w:r w:rsidRPr="008C5196">
              <w:rPr>
                <w:b/>
                <w:i/>
              </w:rPr>
              <w:t>50</w:t>
            </w:r>
            <w:r w:rsidRPr="008C5196">
              <w:t> </w:t>
            </w:r>
            <w:r w:rsidRPr="008C5196">
              <w:rPr>
                <w:b/>
                <w:i/>
              </w:rPr>
              <w:t>000</w:t>
            </w:r>
            <w:r w:rsidRPr="008C5196">
              <w:t xml:space="preserve"> EUR na prosilca, za katerega ta država članica postane odgovorna zaradi premestitve na podlagi </w:t>
            </w:r>
            <w:r w:rsidRPr="008C5196">
              <w:rPr>
                <w:b/>
                <w:i/>
              </w:rPr>
              <w:t>člena 45(2) ter</w:t>
            </w:r>
            <w:r w:rsidRPr="008C5196">
              <w:t xml:space="preserve"> členov 48 in </w:t>
            </w:r>
            <w:r w:rsidRPr="008C5196">
              <w:rPr>
                <w:b/>
                <w:i/>
              </w:rPr>
              <w:t>53</w:t>
            </w:r>
            <w:r w:rsidRPr="008C5196">
              <w:t xml:space="preserve"> Uredbe (EU) XXX/XXX [uredba o upravljanju azila in migracij];</w:t>
            </w:r>
          </w:p>
        </w:tc>
      </w:tr>
      <w:tr w:rsidR="002F2EF0" w:rsidRPr="008C5196" w14:paraId="356638DE" w14:textId="77777777" w:rsidTr="00A94AB4">
        <w:trPr>
          <w:jc w:val="center"/>
        </w:trPr>
        <w:tc>
          <w:tcPr>
            <w:tcW w:w="4876" w:type="dxa"/>
          </w:tcPr>
          <w:p w14:paraId="288A15F2" w14:textId="77777777" w:rsidR="002F2EF0" w:rsidRPr="008C5196" w:rsidRDefault="002F2EF0" w:rsidP="00A94AB4">
            <w:pPr>
              <w:pStyle w:val="Normal6a"/>
            </w:pPr>
          </w:p>
        </w:tc>
        <w:tc>
          <w:tcPr>
            <w:tcW w:w="4876" w:type="dxa"/>
          </w:tcPr>
          <w:p w14:paraId="5478B28A"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2DA0633B"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D0BAC51" w14:textId="77777777" w:rsidR="002F2EF0" w:rsidRPr="008C5196" w:rsidRDefault="002F2EF0" w:rsidP="002F2EF0">
      <w:r w:rsidRPr="008C5196">
        <w:rPr>
          <w:rStyle w:val="HideTWBExt"/>
          <w:noProof w:val="0"/>
        </w:rPr>
        <w:t>&lt;/Amend&gt;</w:t>
      </w:r>
    </w:p>
    <w:p w14:paraId="43DE901E"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2580</w:t>
      </w:r>
      <w:r w:rsidRPr="008C5196">
        <w:rPr>
          <w:rStyle w:val="HideTWBExt"/>
          <w:b w:val="0"/>
          <w:noProof w:val="0"/>
        </w:rPr>
        <w:t>&lt;/NumAm&gt;</w:t>
      </w:r>
    </w:p>
    <w:p w14:paraId="4C4BAFE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w:t>
      </w:r>
      <w:r w:rsidRPr="008C5196">
        <w:rPr>
          <w:rStyle w:val="HideTWBExt"/>
          <w:b w:val="0"/>
          <w:noProof w:val="0"/>
        </w:rPr>
        <w:t>&lt;/Members&gt;</w:t>
      </w:r>
    </w:p>
    <w:p w14:paraId="0EA91FEC" w14:textId="77777777" w:rsidR="002F2EF0" w:rsidRPr="008C5196" w:rsidRDefault="002F2EF0" w:rsidP="002F2EF0">
      <w:pPr>
        <w:pStyle w:val="NormalBold"/>
      </w:pPr>
      <w:r w:rsidRPr="008C5196">
        <w:rPr>
          <w:rStyle w:val="HideTWBExt"/>
          <w:b w:val="0"/>
          <w:noProof w:val="0"/>
        </w:rPr>
        <w:t>&lt;/RepeatBlock-By&gt;</w:t>
      </w:r>
    </w:p>
    <w:p w14:paraId="093A47C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BE042C2"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056DDF6D"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63210EFE" w14:textId="77777777" w:rsidR="002F2EF0" w:rsidRPr="008C5196" w:rsidRDefault="002F2EF0" w:rsidP="002F2EF0">
      <w:r w:rsidRPr="008C5196">
        <w:rPr>
          <w:rStyle w:val="HideTWBExt"/>
          <w:noProof w:val="0"/>
        </w:rPr>
        <w:t>&lt;Article2&gt;</w:t>
      </w:r>
      <w:r w:rsidRPr="008C5196">
        <w:t>Člen 17 – odstavek 1 – točka a</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E983087" w14:textId="77777777" w:rsidTr="00A94AB4">
        <w:trPr>
          <w:trHeight w:hRule="exact" w:val="240"/>
          <w:jc w:val="center"/>
        </w:trPr>
        <w:tc>
          <w:tcPr>
            <w:tcW w:w="9752" w:type="dxa"/>
            <w:gridSpan w:val="2"/>
          </w:tcPr>
          <w:p w14:paraId="06492189" w14:textId="77777777" w:rsidR="002F2EF0" w:rsidRPr="008C5196" w:rsidRDefault="002F2EF0" w:rsidP="00A94AB4"/>
        </w:tc>
      </w:tr>
      <w:tr w:rsidR="002F2EF0" w:rsidRPr="008C5196" w14:paraId="77504818" w14:textId="77777777" w:rsidTr="00A94AB4">
        <w:trPr>
          <w:trHeight w:val="240"/>
          <w:jc w:val="center"/>
        </w:trPr>
        <w:tc>
          <w:tcPr>
            <w:tcW w:w="4876" w:type="dxa"/>
          </w:tcPr>
          <w:p w14:paraId="6F8A87E0" w14:textId="77777777" w:rsidR="002F2EF0" w:rsidRPr="008C5196" w:rsidRDefault="002F2EF0" w:rsidP="00A94AB4">
            <w:pPr>
              <w:pStyle w:val="AmColumnHeading"/>
            </w:pPr>
            <w:r w:rsidRPr="008C5196">
              <w:rPr>
                <w:color w:val="000000"/>
              </w:rPr>
              <w:t>Besedilo, ki ga predlaga Komisija</w:t>
            </w:r>
          </w:p>
        </w:tc>
        <w:tc>
          <w:tcPr>
            <w:tcW w:w="4876" w:type="dxa"/>
          </w:tcPr>
          <w:p w14:paraId="308B9E9A" w14:textId="77777777" w:rsidR="002F2EF0" w:rsidRPr="008C5196" w:rsidRDefault="002F2EF0" w:rsidP="00A94AB4">
            <w:pPr>
              <w:pStyle w:val="AmColumnHeading"/>
            </w:pPr>
            <w:r w:rsidRPr="008C5196">
              <w:rPr>
                <w:color w:val="000000"/>
              </w:rPr>
              <w:t>Predlog spremembe</w:t>
            </w:r>
          </w:p>
        </w:tc>
      </w:tr>
      <w:tr w:rsidR="002F2EF0" w:rsidRPr="008C5196" w14:paraId="6463C6A2" w14:textId="77777777" w:rsidTr="00A94AB4">
        <w:trPr>
          <w:jc w:val="center"/>
        </w:trPr>
        <w:tc>
          <w:tcPr>
            <w:tcW w:w="4876" w:type="dxa"/>
          </w:tcPr>
          <w:p w14:paraId="5DEAABDD" w14:textId="77777777" w:rsidR="002F2EF0" w:rsidRPr="008C5196" w:rsidRDefault="002F2EF0" w:rsidP="00A94AB4">
            <w:pPr>
              <w:pStyle w:val="Normal6a"/>
            </w:pPr>
            <w:r w:rsidRPr="008C5196">
              <w:t>(a)</w:t>
            </w:r>
            <w:r w:rsidRPr="008C5196">
              <w:tab/>
              <w:t>[10 000] EUR na prosilca, za katerega ta država članica postane odgovorna zaradi premestitve na podlagi členov </w:t>
            </w:r>
            <w:r w:rsidRPr="008C5196">
              <w:rPr>
                <w:b/>
                <w:i/>
              </w:rPr>
              <w:t>48, 53</w:t>
            </w:r>
            <w:r w:rsidRPr="008C5196">
              <w:t xml:space="preserve"> in </w:t>
            </w:r>
            <w:r w:rsidRPr="008C5196">
              <w:rPr>
                <w:b/>
                <w:i/>
              </w:rPr>
              <w:t>56</w:t>
            </w:r>
            <w:r w:rsidRPr="008C5196">
              <w:t xml:space="preserve"> Uredbe (EU) XXX/XXX [uredba o upravljanju azila in migracij];</w:t>
            </w:r>
          </w:p>
        </w:tc>
        <w:tc>
          <w:tcPr>
            <w:tcW w:w="4876" w:type="dxa"/>
          </w:tcPr>
          <w:p w14:paraId="0ED033E6" w14:textId="77777777" w:rsidR="002F2EF0" w:rsidRPr="008C5196" w:rsidRDefault="002F2EF0" w:rsidP="00A94AB4">
            <w:pPr>
              <w:pStyle w:val="Normal6a"/>
            </w:pPr>
            <w:r w:rsidRPr="008C5196">
              <w:t>(a)</w:t>
            </w:r>
            <w:r w:rsidRPr="008C5196">
              <w:tab/>
              <w:t>[10 000] EUR na prosilca, za katerega ta država članica postane odgovorna zaradi premestitve na podlagi členov </w:t>
            </w:r>
            <w:r w:rsidRPr="008C5196">
              <w:rPr>
                <w:b/>
                <w:i/>
              </w:rPr>
              <w:t>14</w:t>
            </w:r>
            <w:r w:rsidRPr="008C5196">
              <w:t xml:space="preserve"> in </w:t>
            </w:r>
            <w:r w:rsidRPr="008C5196">
              <w:rPr>
                <w:b/>
                <w:i/>
              </w:rPr>
              <w:t>45</w:t>
            </w:r>
            <w:r w:rsidRPr="008C5196">
              <w:t xml:space="preserve"> Uredbe (EU) XXX/XXX [uredba o upravljanju azila in migracij];</w:t>
            </w:r>
          </w:p>
        </w:tc>
      </w:tr>
      <w:tr w:rsidR="002F2EF0" w:rsidRPr="008C5196" w14:paraId="56C81D84" w14:textId="77777777" w:rsidTr="00A94AB4">
        <w:trPr>
          <w:jc w:val="center"/>
        </w:trPr>
        <w:tc>
          <w:tcPr>
            <w:tcW w:w="4876" w:type="dxa"/>
          </w:tcPr>
          <w:p w14:paraId="62C82B03" w14:textId="77777777" w:rsidR="002F2EF0" w:rsidRPr="008C5196" w:rsidRDefault="002F2EF0" w:rsidP="00A94AB4">
            <w:pPr>
              <w:pStyle w:val="Normal6a"/>
            </w:pPr>
          </w:p>
        </w:tc>
        <w:tc>
          <w:tcPr>
            <w:tcW w:w="4876" w:type="dxa"/>
          </w:tcPr>
          <w:p w14:paraId="3426FD17"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562139B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3AF85AE" w14:textId="77777777" w:rsidR="002F2EF0" w:rsidRPr="008C5196" w:rsidRDefault="002F2EF0" w:rsidP="002F2EF0">
      <w:r w:rsidRPr="008C5196">
        <w:rPr>
          <w:rStyle w:val="HideTWBExt"/>
          <w:noProof w:val="0"/>
        </w:rPr>
        <w:t>&lt;/Amend&gt;</w:t>
      </w:r>
    </w:p>
    <w:p w14:paraId="0FA8558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2581</w:t>
      </w:r>
      <w:r w:rsidRPr="008C5196">
        <w:rPr>
          <w:rStyle w:val="HideTWBExt"/>
          <w:b w:val="0"/>
          <w:noProof w:val="0"/>
        </w:rPr>
        <w:t>&lt;/NumAm&gt;</w:t>
      </w:r>
    </w:p>
    <w:p w14:paraId="47E501E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378755DC" w14:textId="77777777" w:rsidR="002F2EF0" w:rsidRPr="008C5196" w:rsidRDefault="002F2EF0" w:rsidP="002F2EF0">
      <w:pPr>
        <w:pStyle w:val="NormalBold"/>
      </w:pPr>
      <w:r w:rsidRPr="008C5196">
        <w:rPr>
          <w:rStyle w:val="HideTWBExt"/>
          <w:b w:val="0"/>
          <w:noProof w:val="0"/>
        </w:rPr>
        <w:t>&lt;/RepeatBlock-By&gt;</w:t>
      </w:r>
    </w:p>
    <w:p w14:paraId="5DF5A95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46D84CF"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688CC0C1"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7ACB97DB" w14:textId="77777777" w:rsidR="002F2EF0" w:rsidRPr="008C5196" w:rsidRDefault="002F2EF0" w:rsidP="002F2EF0">
      <w:r w:rsidRPr="008C5196">
        <w:rPr>
          <w:rStyle w:val="HideTWBExt"/>
          <w:noProof w:val="0"/>
        </w:rPr>
        <w:t>&lt;Article2&gt;</w:t>
      </w:r>
      <w:r w:rsidRPr="008C5196">
        <w:t>Člen 17 – odstavek 1 – točka b</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A4EB966" w14:textId="77777777" w:rsidTr="00A94AB4">
        <w:trPr>
          <w:trHeight w:hRule="exact" w:val="240"/>
          <w:jc w:val="center"/>
        </w:trPr>
        <w:tc>
          <w:tcPr>
            <w:tcW w:w="9752" w:type="dxa"/>
            <w:gridSpan w:val="2"/>
          </w:tcPr>
          <w:p w14:paraId="6F8DB467" w14:textId="77777777" w:rsidR="002F2EF0" w:rsidRPr="008C5196" w:rsidRDefault="002F2EF0" w:rsidP="00A94AB4"/>
        </w:tc>
      </w:tr>
      <w:tr w:rsidR="002F2EF0" w:rsidRPr="008C5196" w14:paraId="0B0958A2" w14:textId="77777777" w:rsidTr="00A94AB4">
        <w:trPr>
          <w:trHeight w:val="240"/>
          <w:jc w:val="center"/>
        </w:trPr>
        <w:tc>
          <w:tcPr>
            <w:tcW w:w="4876" w:type="dxa"/>
          </w:tcPr>
          <w:p w14:paraId="292B39C6" w14:textId="77777777" w:rsidR="002F2EF0" w:rsidRPr="008C5196" w:rsidRDefault="002F2EF0" w:rsidP="00A94AB4">
            <w:pPr>
              <w:pStyle w:val="AmColumnHeading"/>
            </w:pPr>
            <w:r w:rsidRPr="008C5196">
              <w:rPr>
                <w:color w:val="000000"/>
              </w:rPr>
              <w:t>Besedilo, ki ga predlaga Komisija</w:t>
            </w:r>
          </w:p>
        </w:tc>
        <w:tc>
          <w:tcPr>
            <w:tcW w:w="4876" w:type="dxa"/>
          </w:tcPr>
          <w:p w14:paraId="7A5431D9" w14:textId="77777777" w:rsidR="002F2EF0" w:rsidRPr="008C5196" w:rsidRDefault="002F2EF0" w:rsidP="00A94AB4">
            <w:pPr>
              <w:pStyle w:val="AmColumnHeading"/>
            </w:pPr>
            <w:r w:rsidRPr="008C5196">
              <w:rPr>
                <w:color w:val="000000"/>
              </w:rPr>
              <w:t>Predlog spremembe</w:t>
            </w:r>
          </w:p>
        </w:tc>
      </w:tr>
      <w:tr w:rsidR="002F2EF0" w:rsidRPr="008C5196" w14:paraId="6F5FD982" w14:textId="77777777" w:rsidTr="00A94AB4">
        <w:trPr>
          <w:jc w:val="center"/>
        </w:trPr>
        <w:tc>
          <w:tcPr>
            <w:tcW w:w="4876" w:type="dxa"/>
          </w:tcPr>
          <w:p w14:paraId="0099E9A4" w14:textId="77777777" w:rsidR="002F2EF0" w:rsidRPr="008C5196" w:rsidRDefault="002F2EF0" w:rsidP="00A94AB4">
            <w:pPr>
              <w:pStyle w:val="Normal6a"/>
            </w:pPr>
            <w:r w:rsidRPr="008C5196">
              <w:t>(b)</w:t>
            </w:r>
            <w:r w:rsidRPr="008C5196">
              <w:tab/>
              <w:t>[10 000] EUR na upravičenca do mednarodne zaščite, premeščenega na podlagi členov 53 in 56 Uredbe (EU) XXX/XXX [uredba o upravljanju azila in migracij];</w:t>
            </w:r>
          </w:p>
        </w:tc>
        <w:tc>
          <w:tcPr>
            <w:tcW w:w="4876" w:type="dxa"/>
          </w:tcPr>
          <w:p w14:paraId="2BA4E131" w14:textId="77777777" w:rsidR="002F2EF0" w:rsidRPr="008C5196" w:rsidRDefault="002F2EF0" w:rsidP="00A94AB4">
            <w:pPr>
              <w:pStyle w:val="Normal6a"/>
            </w:pPr>
            <w:r w:rsidRPr="008C5196">
              <w:t>(b)</w:t>
            </w:r>
            <w:r w:rsidRPr="008C5196">
              <w:tab/>
              <w:t>[10 000] EUR na upravičenca do mednarodne zaščite, premeščenega</w:t>
            </w:r>
            <w:r w:rsidRPr="008C5196">
              <w:rPr>
                <w:b/>
                <w:i/>
              </w:rPr>
              <w:t>, vključno z upravičenci do statusa prima facie beguncev,</w:t>
            </w:r>
            <w:r w:rsidRPr="008C5196">
              <w:t xml:space="preserve"> na podlagi členov 53 in 56 Uredbe (EU) XXX/XXX [uredba o upravljanju azila in migracij];</w:t>
            </w:r>
          </w:p>
        </w:tc>
      </w:tr>
      <w:tr w:rsidR="002F2EF0" w:rsidRPr="008C5196" w14:paraId="53D299C6" w14:textId="77777777" w:rsidTr="00A94AB4">
        <w:trPr>
          <w:jc w:val="center"/>
        </w:trPr>
        <w:tc>
          <w:tcPr>
            <w:tcW w:w="4876" w:type="dxa"/>
          </w:tcPr>
          <w:p w14:paraId="4B284B39" w14:textId="77777777" w:rsidR="002F2EF0" w:rsidRPr="008C5196" w:rsidRDefault="002F2EF0" w:rsidP="00A94AB4">
            <w:pPr>
              <w:pStyle w:val="Normal6a"/>
            </w:pPr>
          </w:p>
        </w:tc>
        <w:tc>
          <w:tcPr>
            <w:tcW w:w="4876" w:type="dxa"/>
          </w:tcPr>
          <w:p w14:paraId="63DA96A8"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51622C9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E55EA76" w14:textId="77777777" w:rsidR="002F2EF0" w:rsidRPr="008C5196" w:rsidRDefault="002F2EF0" w:rsidP="002F2EF0">
      <w:r w:rsidRPr="008C5196">
        <w:rPr>
          <w:rStyle w:val="HideTWBExt"/>
          <w:noProof w:val="0"/>
        </w:rPr>
        <w:t>&lt;/Amend&gt;</w:t>
      </w:r>
    </w:p>
    <w:p w14:paraId="0110748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2582</w:t>
      </w:r>
      <w:r w:rsidRPr="008C5196">
        <w:rPr>
          <w:rStyle w:val="HideTWBExt"/>
          <w:b w:val="0"/>
          <w:noProof w:val="0"/>
        </w:rPr>
        <w:t>&lt;/NumAm&gt;</w:t>
      </w:r>
    </w:p>
    <w:p w14:paraId="6F5339B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66D9A65A" w14:textId="77777777" w:rsidR="002F2EF0" w:rsidRPr="008C5196" w:rsidRDefault="002F2EF0" w:rsidP="002F2EF0">
      <w:pPr>
        <w:pStyle w:val="NormalBold"/>
      </w:pPr>
      <w:r w:rsidRPr="008C5196">
        <w:rPr>
          <w:rStyle w:val="HideTWBExt"/>
          <w:b w:val="0"/>
          <w:noProof w:val="0"/>
        </w:rPr>
        <w:t>&lt;/RepeatBlock-By&gt;</w:t>
      </w:r>
    </w:p>
    <w:p w14:paraId="46CFA8B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788E633"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49F40B51"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326305A2" w14:textId="77777777" w:rsidR="002F2EF0" w:rsidRPr="008C5196" w:rsidRDefault="002F2EF0" w:rsidP="002F2EF0">
      <w:r w:rsidRPr="008C5196">
        <w:rPr>
          <w:rStyle w:val="HideTWBExt"/>
          <w:noProof w:val="0"/>
        </w:rPr>
        <w:t>&lt;Article2&gt;</w:t>
      </w:r>
      <w:r w:rsidRPr="008C5196">
        <w:t>Člen 17 – odstavek 1 – točka b</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CE88699" w14:textId="77777777" w:rsidTr="00A94AB4">
        <w:trPr>
          <w:trHeight w:hRule="exact" w:val="240"/>
          <w:jc w:val="center"/>
        </w:trPr>
        <w:tc>
          <w:tcPr>
            <w:tcW w:w="9752" w:type="dxa"/>
            <w:gridSpan w:val="2"/>
          </w:tcPr>
          <w:p w14:paraId="1BDBDE36" w14:textId="77777777" w:rsidR="002F2EF0" w:rsidRPr="008C5196" w:rsidRDefault="002F2EF0" w:rsidP="00A94AB4"/>
        </w:tc>
      </w:tr>
      <w:tr w:rsidR="002F2EF0" w:rsidRPr="008C5196" w14:paraId="48681B43" w14:textId="77777777" w:rsidTr="00A94AB4">
        <w:trPr>
          <w:trHeight w:val="240"/>
          <w:jc w:val="center"/>
        </w:trPr>
        <w:tc>
          <w:tcPr>
            <w:tcW w:w="4876" w:type="dxa"/>
          </w:tcPr>
          <w:p w14:paraId="5F807246" w14:textId="77777777" w:rsidR="002F2EF0" w:rsidRPr="008C5196" w:rsidRDefault="002F2EF0" w:rsidP="00A94AB4">
            <w:pPr>
              <w:pStyle w:val="AmColumnHeading"/>
            </w:pPr>
            <w:r w:rsidRPr="008C5196">
              <w:rPr>
                <w:color w:val="000000"/>
              </w:rPr>
              <w:t>Besedilo, ki ga predlaga Komisija</w:t>
            </w:r>
          </w:p>
        </w:tc>
        <w:tc>
          <w:tcPr>
            <w:tcW w:w="4876" w:type="dxa"/>
          </w:tcPr>
          <w:p w14:paraId="5DACC756" w14:textId="77777777" w:rsidR="002F2EF0" w:rsidRPr="008C5196" w:rsidRDefault="002F2EF0" w:rsidP="00A94AB4">
            <w:pPr>
              <w:pStyle w:val="AmColumnHeading"/>
            </w:pPr>
            <w:r w:rsidRPr="008C5196">
              <w:rPr>
                <w:color w:val="000000"/>
              </w:rPr>
              <w:t>Predlog spremembe</w:t>
            </w:r>
          </w:p>
        </w:tc>
      </w:tr>
      <w:tr w:rsidR="002F2EF0" w:rsidRPr="008C5196" w14:paraId="7824FFEA" w14:textId="77777777" w:rsidTr="00A94AB4">
        <w:trPr>
          <w:jc w:val="center"/>
        </w:trPr>
        <w:tc>
          <w:tcPr>
            <w:tcW w:w="4876" w:type="dxa"/>
          </w:tcPr>
          <w:p w14:paraId="5CEABE31" w14:textId="77777777" w:rsidR="002F2EF0" w:rsidRPr="008C5196" w:rsidRDefault="002F2EF0" w:rsidP="00A94AB4">
            <w:pPr>
              <w:pStyle w:val="Normal6a"/>
            </w:pPr>
            <w:r w:rsidRPr="008C5196">
              <w:t>(b)</w:t>
            </w:r>
            <w:r w:rsidRPr="008C5196">
              <w:tab/>
            </w:r>
            <w:r w:rsidRPr="008C5196">
              <w:rPr>
                <w:b/>
                <w:i/>
              </w:rPr>
              <w:t>[10</w:t>
            </w:r>
            <w:r w:rsidRPr="008C5196">
              <w:t> </w:t>
            </w:r>
            <w:r w:rsidRPr="008C5196">
              <w:rPr>
                <w:b/>
                <w:i/>
              </w:rPr>
              <w:t>000]</w:t>
            </w:r>
            <w:r w:rsidRPr="008C5196">
              <w:t xml:space="preserve"> EUR na upravičenca do mednarodne zaščite, premeščenega na podlagi </w:t>
            </w:r>
            <w:r w:rsidRPr="008C5196">
              <w:rPr>
                <w:b/>
                <w:i/>
              </w:rPr>
              <w:t>členov 53</w:t>
            </w:r>
            <w:r w:rsidRPr="008C5196">
              <w:t xml:space="preserve"> in </w:t>
            </w:r>
            <w:r w:rsidRPr="008C5196">
              <w:rPr>
                <w:b/>
                <w:i/>
              </w:rPr>
              <w:t>56</w:t>
            </w:r>
            <w:r w:rsidRPr="008C5196">
              <w:t xml:space="preserve"> Uredbe (EU) XXX/XXX [uredba o upravljanju azila in migracij];</w:t>
            </w:r>
          </w:p>
        </w:tc>
        <w:tc>
          <w:tcPr>
            <w:tcW w:w="4876" w:type="dxa"/>
          </w:tcPr>
          <w:p w14:paraId="348F4A5F" w14:textId="77777777" w:rsidR="002F2EF0" w:rsidRPr="008C5196" w:rsidRDefault="002F2EF0" w:rsidP="00A94AB4">
            <w:pPr>
              <w:pStyle w:val="Normal6a"/>
            </w:pPr>
            <w:r w:rsidRPr="008C5196">
              <w:t>(b)</w:t>
            </w:r>
            <w:r w:rsidRPr="008C5196">
              <w:tab/>
            </w:r>
            <w:r w:rsidRPr="008C5196">
              <w:rPr>
                <w:b/>
                <w:i/>
              </w:rPr>
              <w:t>50</w:t>
            </w:r>
            <w:r w:rsidRPr="008C5196">
              <w:t> </w:t>
            </w:r>
            <w:r w:rsidRPr="008C5196">
              <w:rPr>
                <w:b/>
                <w:i/>
              </w:rPr>
              <w:t>000</w:t>
            </w:r>
            <w:r w:rsidRPr="008C5196">
              <w:t xml:space="preserve"> EUR na upravičenca do mednarodne zaščite, premeščenega na podlagi </w:t>
            </w:r>
            <w:r w:rsidRPr="008C5196">
              <w:rPr>
                <w:b/>
                <w:i/>
              </w:rPr>
              <w:t>člena 45(2)</w:t>
            </w:r>
            <w:r w:rsidRPr="008C5196">
              <w:t xml:space="preserve"> in </w:t>
            </w:r>
            <w:r w:rsidRPr="008C5196">
              <w:rPr>
                <w:b/>
                <w:i/>
              </w:rPr>
              <w:t>člena 53</w:t>
            </w:r>
            <w:r w:rsidRPr="008C5196">
              <w:t xml:space="preserve"> Uredbe (EU) XXX/XXX [uredba o upravljanju azila in migracij];</w:t>
            </w:r>
          </w:p>
        </w:tc>
      </w:tr>
      <w:tr w:rsidR="002F2EF0" w:rsidRPr="008C5196" w14:paraId="4838E9B5" w14:textId="77777777" w:rsidTr="00A94AB4">
        <w:trPr>
          <w:jc w:val="center"/>
        </w:trPr>
        <w:tc>
          <w:tcPr>
            <w:tcW w:w="4876" w:type="dxa"/>
          </w:tcPr>
          <w:p w14:paraId="3E7AB94E" w14:textId="77777777" w:rsidR="002F2EF0" w:rsidRPr="008C5196" w:rsidRDefault="002F2EF0" w:rsidP="00A94AB4">
            <w:pPr>
              <w:pStyle w:val="Normal6a"/>
            </w:pPr>
          </w:p>
        </w:tc>
        <w:tc>
          <w:tcPr>
            <w:tcW w:w="4876" w:type="dxa"/>
          </w:tcPr>
          <w:p w14:paraId="0523C493"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4A6AA855"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8C8AE13" w14:textId="77777777" w:rsidR="002F2EF0" w:rsidRPr="008C5196" w:rsidRDefault="002F2EF0" w:rsidP="002F2EF0">
      <w:r w:rsidRPr="008C5196">
        <w:rPr>
          <w:rStyle w:val="HideTWBExt"/>
          <w:noProof w:val="0"/>
        </w:rPr>
        <w:t>&lt;/Amend&gt;</w:t>
      </w:r>
    </w:p>
    <w:p w14:paraId="45CB100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2583</w:t>
      </w:r>
      <w:r w:rsidRPr="008C5196">
        <w:rPr>
          <w:rStyle w:val="HideTWBExt"/>
          <w:b w:val="0"/>
          <w:noProof w:val="0"/>
        </w:rPr>
        <w:t>&lt;/NumAm&gt;</w:t>
      </w:r>
    </w:p>
    <w:p w14:paraId="1A31CF0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03DF2EA3" w14:textId="77777777" w:rsidR="002F2EF0" w:rsidRPr="008C5196" w:rsidRDefault="002F2EF0" w:rsidP="002F2EF0">
      <w:pPr>
        <w:pStyle w:val="NormalBold"/>
      </w:pPr>
      <w:r w:rsidRPr="008C5196">
        <w:rPr>
          <w:rStyle w:val="HideTWBExt"/>
          <w:b w:val="0"/>
          <w:noProof w:val="0"/>
        </w:rPr>
        <w:t>&lt;/RepeatBlock-By&gt;</w:t>
      </w:r>
    </w:p>
    <w:p w14:paraId="240CCB7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9E5E960"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2436BF40"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6353B6A4" w14:textId="77777777" w:rsidR="002F2EF0" w:rsidRPr="008C5196" w:rsidRDefault="002F2EF0" w:rsidP="002F2EF0">
      <w:r w:rsidRPr="008C5196">
        <w:rPr>
          <w:rStyle w:val="HideTWBExt"/>
          <w:noProof w:val="0"/>
        </w:rPr>
        <w:t>&lt;Article2&gt;</w:t>
      </w:r>
      <w:r w:rsidRPr="008C5196">
        <w:t>Člen 17 – odstavek 1 – točka c</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C4B7EE8" w14:textId="77777777" w:rsidTr="00A94AB4">
        <w:trPr>
          <w:trHeight w:hRule="exact" w:val="240"/>
          <w:jc w:val="center"/>
        </w:trPr>
        <w:tc>
          <w:tcPr>
            <w:tcW w:w="9752" w:type="dxa"/>
            <w:gridSpan w:val="2"/>
          </w:tcPr>
          <w:p w14:paraId="1D929ADB" w14:textId="77777777" w:rsidR="002F2EF0" w:rsidRPr="008C5196" w:rsidRDefault="002F2EF0" w:rsidP="00A94AB4"/>
        </w:tc>
      </w:tr>
      <w:tr w:rsidR="002F2EF0" w:rsidRPr="008C5196" w14:paraId="3B5D7C11" w14:textId="77777777" w:rsidTr="00A94AB4">
        <w:trPr>
          <w:trHeight w:val="240"/>
          <w:jc w:val="center"/>
        </w:trPr>
        <w:tc>
          <w:tcPr>
            <w:tcW w:w="4876" w:type="dxa"/>
          </w:tcPr>
          <w:p w14:paraId="1750385D" w14:textId="77777777" w:rsidR="002F2EF0" w:rsidRPr="008C5196" w:rsidRDefault="002F2EF0" w:rsidP="00A94AB4">
            <w:pPr>
              <w:pStyle w:val="AmColumnHeading"/>
            </w:pPr>
            <w:r w:rsidRPr="008C5196">
              <w:rPr>
                <w:color w:val="000000"/>
              </w:rPr>
              <w:t>Besedilo, ki ga predlaga Komisija</w:t>
            </w:r>
          </w:p>
        </w:tc>
        <w:tc>
          <w:tcPr>
            <w:tcW w:w="4876" w:type="dxa"/>
          </w:tcPr>
          <w:p w14:paraId="7B8F1675" w14:textId="77777777" w:rsidR="002F2EF0" w:rsidRPr="008C5196" w:rsidRDefault="002F2EF0" w:rsidP="00A94AB4">
            <w:pPr>
              <w:pStyle w:val="AmColumnHeading"/>
            </w:pPr>
            <w:r w:rsidRPr="008C5196">
              <w:rPr>
                <w:color w:val="000000"/>
              </w:rPr>
              <w:t>Predlog spremembe</w:t>
            </w:r>
          </w:p>
        </w:tc>
      </w:tr>
      <w:tr w:rsidR="002F2EF0" w:rsidRPr="008C5196" w14:paraId="2D5F323C" w14:textId="77777777" w:rsidTr="00A94AB4">
        <w:trPr>
          <w:jc w:val="center"/>
        </w:trPr>
        <w:tc>
          <w:tcPr>
            <w:tcW w:w="4876" w:type="dxa"/>
          </w:tcPr>
          <w:p w14:paraId="0C6D71DE" w14:textId="77777777" w:rsidR="002F2EF0" w:rsidRPr="008C5196" w:rsidRDefault="002F2EF0" w:rsidP="00A94AB4">
            <w:pPr>
              <w:pStyle w:val="Normal6a"/>
            </w:pPr>
            <w:r w:rsidRPr="008C5196">
              <w:rPr>
                <w:b/>
                <w:i/>
              </w:rPr>
              <w:t>(c)</w:t>
            </w:r>
            <w:r w:rsidRPr="008C5196">
              <w:tab/>
            </w:r>
            <w:r w:rsidRPr="008C5196">
              <w:rPr>
                <w:b/>
                <w:i/>
              </w:rPr>
              <w:t>[10 000] EUR na nezakonito prebivajočega državljana tretje države, premeščenega na podlagi člena 53, po izteku obdobja iz člena 55(2), in člena 56 Uredbe (EU) XXX/XXX [uredba o upravljanju azila in migracij];</w:t>
            </w:r>
          </w:p>
        </w:tc>
        <w:tc>
          <w:tcPr>
            <w:tcW w:w="4876" w:type="dxa"/>
          </w:tcPr>
          <w:p w14:paraId="5DB61562" w14:textId="77777777" w:rsidR="002F2EF0" w:rsidRPr="008C5196" w:rsidRDefault="002F2EF0" w:rsidP="00A94AB4">
            <w:pPr>
              <w:pStyle w:val="Normal6a"/>
            </w:pPr>
            <w:r w:rsidRPr="008C5196">
              <w:rPr>
                <w:b/>
                <w:i/>
                <w:color w:val="000000"/>
              </w:rPr>
              <w:t>črtano</w:t>
            </w:r>
          </w:p>
        </w:tc>
      </w:tr>
      <w:tr w:rsidR="002F2EF0" w:rsidRPr="008C5196" w14:paraId="3054ECE5" w14:textId="77777777" w:rsidTr="00A94AB4">
        <w:trPr>
          <w:jc w:val="center"/>
        </w:trPr>
        <w:tc>
          <w:tcPr>
            <w:tcW w:w="4876" w:type="dxa"/>
          </w:tcPr>
          <w:p w14:paraId="3816F546" w14:textId="77777777" w:rsidR="002F2EF0" w:rsidRPr="008C5196" w:rsidRDefault="002F2EF0" w:rsidP="00A94AB4">
            <w:pPr>
              <w:pStyle w:val="Normal6a"/>
            </w:pPr>
          </w:p>
        </w:tc>
        <w:tc>
          <w:tcPr>
            <w:tcW w:w="4876" w:type="dxa"/>
          </w:tcPr>
          <w:p w14:paraId="63CC5139"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4510EA54"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4FA69E4" w14:textId="77777777" w:rsidR="002F2EF0" w:rsidRPr="008C5196" w:rsidRDefault="002F2EF0" w:rsidP="002F2EF0">
      <w:r w:rsidRPr="008C5196">
        <w:rPr>
          <w:rStyle w:val="HideTWBExt"/>
          <w:noProof w:val="0"/>
        </w:rPr>
        <w:t>&lt;/Amend&gt;</w:t>
      </w:r>
    </w:p>
    <w:p w14:paraId="05BD0D5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2584</w:t>
      </w:r>
      <w:r w:rsidRPr="008C5196">
        <w:rPr>
          <w:rStyle w:val="HideTWBExt"/>
          <w:b w:val="0"/>
          <w:noProof w:val="0"/>
        </w:rPr>
        <w:t>&lt;/NumAm&gt;</w:t>
      </w:r>
    </w:p>
    <w:p w14:paraId="40B5C7A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w:t>
      </w:r>
      <w:r w:rsidRPr="008C5196">
        <w:rPr>
          <w:rStyle w:val="HideTWBExt"/>
          <w:b w:val="0"/>
          <w:noProof w:val="0"/>
        </w:rPr>
        <w:t>&lt;/Members&gt;</w:t>
      </w:r>
    </w:p>
    <w:p w14:paraId="18BA2878" w14:textId="77777777" w:rsidR="002F2EF0" w:rsidRPr="008C5196" w:rsidRDefault="002F2EF0" w:rsidP="002F2EF0">
      <w:pPr>
        <w:pStyle w:val="NormalBold"/>
      </w:pPr>
      <w:r w:rsidRPr="008C5196">
        <w:rPr>
          <w:rStyle w:val="HideTWBExt"/>
          <w:b w:val="0"/>
          <w:noProof w:val="0"/>
        </w:rPr>
        <w:t>&lt;/RepeatBlock-By&gt;</w:t>
      </w:r>
    </w:p>
    <w:p w14:paraId="38AF374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4E91ED3"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6E5051AD"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1A5A4F90" w14:textId="77777777" w:rsidR="002F2EF0" w:rsidRPr="008C5196" w:rsidRDefault="002F2EF0" w:rsidP="002F2EF0">
      <w:r w:rsidRPr="008C5196">
        <w:rPr>
          <w:rStyle w:val="HideTWBExt"/>
          <w:noProof w:val="0"/>
        </w:rPr>
        <w:t>&lt;Article2&gt;</w:t>
      </w:r>
      <w:r w:rsidRPr="008C5196">
        <w:t>Člen 17 – odstavek 1 – točka c</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D74D142" w14:textId="77777777" w:rsidTr="00A94AB4">
        <w:trPr>
          <w:trHeight w:hRule="exact" w:val="240"/>
          <w:jc w:val="center"/>
        </w:trPr>
        <w:tc>
          <w:tcPr>
            <w:tcW w:w="9752" w:type="dxa"/>
            <w:gridSpan w:val="2"/>
          </w:tcPr>
          <w:p w14:paraId="15AB0894" w14:textId="77777777" w:rsidR="002F2EF0" w:rsidRPr="008C5196" w:rsidRDefault="002F2EF0" w:rsidP="00A94AB4"/>
        </w:tc>
      </w:tr>
      <w:tr w:rsidR="002F2EF0" w:rsidRPr="008C5196" w14:paraId="0DAD1F83" w14:textId="77777777" w:rsidTr="00A94AB4">
        <w:trPr>
          <w:trHeight w:val="240"/>
          <w:jc w:val="center"/>
        </w:trPr>
        <w:tc>
          <w:tcPr>
            <w:tcW w:w="4876" w:type="dxa"/>
          </w:tcPr>
          <w:p w14:paraId="658CB35B" w14:textId="77777777" w:rsidR="002F2EF0" w:rsidRPr="008C5196" w:rsidRDefault="002F2EF0" w:rsidP="00A94AB4">
            <w:pPr>
              <w:pStyle w:val="AmColumnHeading"/>
            </w:pPr>
            <w:r w:rsidRPr="008C5196">
              <w:rPr>
                <w:color w:val="000000"/>
              </w:rPr>
              <w:t>Besedilo, ki ga predlaga Komisija</w:t>
            </w:r>
          </w:p>
        </w:tc>
        <w:tc>
          <w:tcPr>
            <w:tcW w:w="4876" w:type="dxa"/>
          </w:tcPr>
          <w:p w14:paraId="61C996DA" w14:textId="77777777" w:rsidR="002F2EF0" w:rsidRPr="008C5196" w:rsidRDefault="002F2EF0" w:rsidP="00A94AB4">
            <w:pPr>
              <w:pStyle w:val="AmColumnHeading"/>
            </w:pPr>
            <w:r w:rsidRPr="008C5196">
              <w:rPr>
                <w:color w:val="000000"/>
              </w:rPr>
              <w:t>Predlog spremembe</w:t>
            </w:r>
          </w:p>
        </w:tc>
      </w:tr>
      <w:tr w:rsidR="002F2EF0" w:rsidRPr="008C5196" w14:paraId="169F5FD4" w14:textId="77777777" w:rsidTr="00A94AB4">
        <w:trPr>
          <w:jc w:val="center"/>
        </w:trPr>
        <w:tc>
          <w:tcPr>
            <w:tcW w:w="4876" w:type="dxa"/>
          </w:tcPr>
          <w:p w14:paraId="459E90CC" w14:textId="77777777" w:rsidR="002F2EF0" w:rsidRPr="008C5196" w:rsidRDefault="002F2EF0" w:rsidP="00A94AB4">
            <w:pPr>
              <w:pStyle w:val="Normal6a"/>
            </w:pPr>
            <w:r w:rsidRPr="008C5196">
              <w:rPr>
                <w:b/>
                <w:i/>
              </w:rPr>
              <w:t>(c)</w:t>
            </w:r>
            <w:r w:rsidRPr="008C5196">
              <w:tab/>
            </w:r>
            <w:r w:rsidRPr="008C5196">
              <w:rPr>
                <w:b/>
                <w:i/>
              </w:rPr>
              <w:t>[10 000] EUR na nezakonito prebivajočega državljana tretje države, premeščenega na podlagi člena 53, po izteku obdobja iz člena 55(2), in člena 56 Uredbe (EU) XXX/XXX [uredba o upravljanju azila in migracij];</w:t>
            </w:r>
          </w:p>
        </w:tc>
        <w:tc>
          <w:tcPr>
            <w:tcW w:w="4876" w:type="dxa"/>
          </w:tcPr>
          <w:p w14:paraId="6F25C264" w14:textId="77777777" w:rsidR="002F2EF0" w:rsidRPr="008C5196" w:rsidRDefault="002F2EF0" w:rsidP="00A94AB4">
            <w:pPr>
              <w:pStyle w:val="Normal6a"/>
            </w:pPr>
            <w:r w:rsidRPr="008C5196">
              <w:rPr>
                <w:b/>
                <w:i/>
                <w:color w:val="000000"/>
              </w:rPr>
              <w:t>črtano</w:t>
            </w:r>
          </w:p>
        </w:tc>
      </w:tr>
      <w:tr w:rsidR="002F2EF0" w:rsidRPr="008C5196" w14:paraId="06A9DEF9" w14:textId="77777777" w:rsidTr="00A94AB4">
        <w:trPr>
          <w:jc w:val="center"/>
        </w:trPr>
        <w:tc>
          <w:tcPr>
            <w:tcW w:w="4876" w:type="dxa"/>
          </w:tcPr>
          <w:p w14:paraId="7B2C1843" w14:textId="77777777" w:rsidR="002F2EF0" w:rsidRPr="008C5196" w:rsidRDefault="002F2EF0" w:rsidP="00A94AB4">
            <w:pPr>
              <w:pStyle w:val="Normal6a"/>
            </w:pPr>
          </w:p>
        </w:tc>
        <w:tc>
          <w:tcPr>
            <w:tcW w:w="4876" w:type="dxa"/>
          </w:tcPr>
          <w:p w14:paraId="65ABB0C8"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3DDBA2A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DFC340B" w14:textId="77777777" w:rsidR="002F2EF0" w:rsidRPr="008C5196" w:rsidRDefault="002F2EF0" w:rsidP="002F2EF0">
      <w:r w:rsidRPr="008C5196">
        <w:rPr>
          <w:rStyle w:val="HideTWBExt"/>
          <w:noProof w:val="0"/>
        </w:rPr>
        <w:t>&lt;/Amend&gt;</w:t>
      </w:r>
    </w:p>
    <w:p w14:paraId="3F654D2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2585</w:t>
      </w:r>
      <w:r w:rsidRPr="008C5196">
        <w:rPr>
          <w:rStyle w:val="HideTWBExt"/>
          <w:b w:val="0"/>
          <w:noProof w:val="0"/>
        </w:rPr>
        <w:t>&lt;/NumAm&gt;</w:t>
      </w:r>
    </w:p>
    <w:p w14:paraId="2C4CE19A" w14:textId="54CEB7B9"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1C779907" w14:textId="77777777" w:rsidR="002F2EF0" w:rsidRPr="008C5196" w:rsidRDefault="002F2EF0" w:rsidP="002F2EF0">
      <w:pPr>
        <w:pStyle w:val="NormalBold"/>
      </w:pPr>
      <w:r w:rsidRPr="008C5196">
        <w:rPr>
          <w:rStyle w:val="HideTWBExt"/>
          <w:b w:val="0"/>
          <w:noProof w:val="0"/>
        </w:rPr>
        <w:t>&lt;/RepeatBlock-By&gt;</w:t>
      </w:r>
    </w:p>
    <w:p w14:paraId="3336715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4AA7019A"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03F55979"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76763957" w14:textId="77777777" w:rsidR="002F2EF0" w:rsidRPr="008C5196" w:rsidRDefault="002F2EF0" w:rsidP="002F2EF0">
      <w:r w:rsidRPr="008C5196">
        <w:rPr>
          <w:rStyle w:val="HideTWBExt"/>
          <w:noProof w:val="0"/>
        </w:rPr>
        <w:t>&lt;Article2&gt;</w:t>
      </w:r>
      <w:r w:rsidRPr="008C5196">
        <w:t>Člen 17 – odstavek 1 – točka c</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27D2158" w14:textId="77777777" w:rsidTr="00A94AB4">
        <w:trPr>
          <w:trHeight w:hRule="exact" w:val="240"/>
          <w:jc w:val="center"/>
        </w:trPr>
        <w:tc>
          <w:tcPr>
            <w:tcW w:w="9752" w:type="dxa"/>
            <w:gridSpan w:val="2"/>
          </w:tcPr>
          <w:p w14:paraId="3082BC43" w14:textId="77777777" w:rsidR="002F2EF0" w:rsidRPr="008C5196" w:rsidRDefault="002F2EF0" w:rsidP="00A94AB4"/>
        </w:tc>
      </w:tr>
      <w:tr w:rsidR="002F2EF0" w:rsidRPr="008C5196" w14:paraId="2127145A" w14:textId="77777777" w:rsidTr="00A94AB4">
        <w:trPr>
          <w:trHeight w:val="240"/>
          <w:jc w:val="center"/>
        </w:trPr>
        <w:tc>
          <w:tcPr>
            <w:tcW w:w="4876" w:type="dxa"/>
          </w:tcPr>
          <w:p w14:paraId="3574FFFE" w14:textId="77777777" w:rsidR="002F2EF0" w:rsidRPr="008C5196" w:rsidRDefault="002F2EF0" w:rsidP="00A94AB4">
            <w:pPr>
              <w:pStyle w:val="AmColumnHeading"/>
            </w:pPr>
            <w:r w:rsidRPr="008C5196">
              <w:rPr>
                <w:color w:val="000000"/>
              </w:rPr>
              <w:t>Besedilo, ki ga predlaga Komisija</w:t>
            </w:r>
          </w:p>
        </w:tc>
        <w:tc>
          <w:tcPr>
            <w:tcW w:w="4876" w:type="dxa"/>
          </w:tcPr>
          <w:p w14:paraId="648D70A3" w14:textId="77777777" w:rsidR="002F2EF0" w:rsidRPr="008C5196" w:rsidRDefault="002F2EF0" w:rsidP="00A94AB4">
            <w:pPr>
              <w:pStyle w:val="AmColumnHeading"/>
            </w:pPr>
            <w:r w:rsidRPr="008C5196">
              <w:rPr>
                <w:color w:val="000000"/>
              </w:rPr>
              <w:t>Predlog spremembe</w:t>
            </w:r>
          </w:p>
        </w:tc>
      </w:tr>
      <w:tr w:rsidR="002F2EF0" w:rsidRPr="008C5196" w14:paraId="3F0B7E28" w14:textId="77777777" w:rsidTr="00A94AB4">
        <w:trPr>
          <w:jc w:val="center"/>
        </w:trPr>
        <w:tc>
          <w:tcPr>
            <w:tcW w:w="4876" w:type="dxa"/>
          </w:tcPr>
          <w:p w14:paraId="73449330" w14:textId="77777777" w:rsidR="002F2EF0" w:rsidRPr="008C5196" w:rsidRDefault="002F2EF0" w:rsidP="00A94AB4">
            <w:pPr>
              <w:pStyle w:val="Normal6a"/>
            </w:pPr>
            <w:r w:rsidRPr="008C5196">
              <w:rPr>
                <w:b/>
                <w:i/>
              </w:rPr>
              <w:t>(c)</w:t>
            </w:r>
            <w:r w:rsidRPr="008C5196">
              <w:tab/>
            </w:r>
            <w:r w:rsidRPr="008C5196">
              <w:rPr>
                <w:b/>
                <w:i/>
              </w:rPr>
              <w:t>[10 000] EUR na nezakonito prebivajočega državljana tretje države, premeščenega na podlagi člena 53, po izteku obdobja iz člena 55(2), in člena 56 Uredbe (EU) XXX/XXX [uredba o upravljanju azila in migracij];</w:t>
            </w:r>
          </w:p>
        </w:tc>
        <w:tc>
          <w:tcPr>
            <w:tcW w:w="4876" w:type="dxa"/>
          </w:tcPr>
          <w:p w14:paraId="28CF981E" w14:textId="77777777" w:rsidR="002F2EF0" w:rsidRPr="008C5196" w:rsidRDefault="002F2EF0" w:rsidP="00A94AB4">
            <w:pPr>
              <w:pStyle w:val="Normal6a"/>
            </w:pPr>
            <w:r w:rsidRPr="008C5196">
              <w:rPr>
                <w:b/>
                <w:i/>
                <w:color w:val="000000"/>
              </w:rPr>
              <w:t>črtano</w:t>
            </w:r>
          </w:p>
        </w:tc>
      </w:tr>
      <w:tr w:rsidR="002F2EF0" w:rsidRPr="008C5196" w14:paraId="10540502" w14:textId="77777777" w:rsidTr="00A94AB4">
        <w:trPr>
          <w:jc w:val="center"/>
        </w:trPr>
        <w:tc>
          <w:tcPr>
            <w:tcW w:w="4876" w:type="dxa"/>
          </w:tcPr>
          <w:p w14:paraId="36F39468" w14:textId="77777777" w:rsidR="002F2EF0" w:rsidRPr="008C5196" w:rsidRDefault="002F2EF0" w:rsidP="00A94AB4">
            <w:pPr>
              <w:pStyle w:val="Normal6a"/>
            </w:pPr>
          </w:p>
        </w:tc>
        <w:tc>
          <w:tcPr>
            <w:tcW w:w="4876" w:type="dxa"/>
          </w:tcPr>
          <w:p w14:paraId="39912562"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0250E07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3C0EF2D" w14:textId="77777777" w:rsidR="002F2EF0" w:rsidRPr="008C5196" w:rsidRDefault="002F2EF0" w:rsidP="002F2EF0">
      <w:r w:rsidRPr="008C5196">
        <w:rPr>
          <w:rStyle w:val="HideTWBExt"/>
          <w:noProof w:val="0"/>
        </w:rPr>
        <w:t>&lt;/Amend&gt;</w:t>
      </w:r>
    </w:p>
    <w:p w14:paraId="4BA4946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2586</w:t>
      </w:r>
      <w:r w:rsidRPr="008C5196">
        <w:rPr>
          <w:rStyle w:val="HideTWBExt"/>
          <w:b w:val="0"/>
          <w:noProof w:val="0"/>
        </w:rPr>
        <w:t>&lt;/NumAm&gt;</w:t>
      </w:r>
    </w:p>
    <w:p w14:paraId="03DDF1FD"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74991DB8" w14:textId="77777777" w:rsidR="002F2EF0" w:rsidRPr="008C5196" w:rsidRDefault="002F2EF0" w:rsidP="002F2EF0">
      <w:pPr>
        <w:pStyle w:val="NormalBold"/>
      </w:pPr>
      <w:r w:rsidRPr="008C5196">
        <w:rPr>
          <w:rStyle w:val="HideTWBExt"/>
          <w:b w:val="0"/>
          <w:noProof w:val="0"/>
        </w:rPr>
        <w:t>&lt;/RepeatBlock-By&gt;</w:t>
      </w:r>
    </w:p>
    <w:p w14:paraId="31161F7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8C30428"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2C835523"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4565FB0D" w14:textId="77777777" w:rsidR="002F2EF0" w:rsidRPr="008C5196" w:rsidRDefault="002F2EF0" w:rsidP="002F2EF0">
      <w:r w:rsidRPr="008C5196">
        <w:rPr>
          <w:rStyle w:val="HideTWBExt"/>
          <w:noProof w:val="0"/>
        </w:rPr>
        <w:t>&lt;Article2&gt;</w:t>
      </w:r>
      <w:r w:rsidRPr="008C5196">
        <w:t>Člen 17 – odstavek 1 – točka c</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095992E" w14:textId="77777777" w:rsidTr="00A94AB4">
        <w:trPr>
          <w:trHeight w:hRule="exact" w:val="240"/>
          <w:jc w:val="center"/>
        </w:trPr>
        <w:tc>
          <w:tcPr>
            <w:tcW w:w="9752" w:type="dxa"/>
            <w:gridSpan w:val="2"/>
          </w:tcPr>
          <w:p w14:paraId="745D0BAB" w14:textId="77777777" w:rsidR="002F2EF0" w:rsidRPr="008C5196" w:rsidRDefault="002F2EF0" w:rsidP="00A94AB4"/>
        </w:tc>
      </w:tr>
      <w:tr w:rsidR="002F2EF0" w:rsidRPr="008C5196" w14:paraId="42CFE97C" w14:textId="77777777" w:rsidTr="00A94AB4">
        <w:trPr>
          <w:trHeight w:val="240"/>
          <w:jc w:val="center"/>
        </w:trPr>
        <w:tc>
          <w:tcPr>
            <w:tcW w:w="4876" w:type="dxa"/>
          </w:tcPr>
          <w:p w14:paraId="76224F80" w14:textId="77777777" w:rsidR="002F2EF0" w:rsidRPr="008C5196" w:rsidRDefault="002F2EF0" w:rsidP="00A94AB4">
            <w:pPr>
              <w:pStyle w:val="AmColumnHeading"/>
            </w:pPr>
            <w:r w:rsidRPr="008C5196">
              <w:rPr>
                <w:color w:val="000000"/>
              </w:rPr>
              <w:t>Besedilo, ki ga predlaga Komisija</w:t>
            </w:r>
          </w:p>
        </w:tc>
        <w:tc>
          <w:tcPr>
            <w:tcW w:w="4876" w:type="dxa"/>
          </w:tcPr>
          <w:p w14:paraId="1D50E0E1" w14:textId="77777777" w:rsidR="002F2EF0" w:rsidRPr="008C5196" w:rsidRDefault="002F2EF0" w:rsidP="00A94AB4">
            <w:pPr>
              <w:pStyle w:val="AmColumnHeading"/>
            </w:pPr>
            <w:r w:rsidRPr="008C5196">
              <w:rPr>
                <w:color w:val="000000"/>
              </w:rPr>
              <w:t>Predlog spremembe</w:t>
            </w:r>
          </w:p>
        </w:tc>
      </w:tr>
      <w:tr w:rsidR="002F2EF0" w:rsidRPr="008C5196" w14:paraId="41C2BD98" w14:textId="77777777" w:rsidTr="00A94AB4">
        <w:trPr>
          <w:jc w:val="center"/>
        </w:trPr>
        <w:tc>
          <w:tcPr>
            <w:tcW w:w="4876" w:type="dxa"/>
          </w:tcPr>
          <w:p w14:paraId="3D3D1A68" w14:textId="77777777" w:rsidR="002F2EF0" w:rsidRPr="008C5196" w:rsidRDefault="002F2EF0" w:rsidP="00A94AB4">
            <w:pPr>
              <w:pStyle w:val="Normal6a"/>
            </w:pPr>
            <w:r w:rsidRPr="008C5196">
              <w:t>(c)</w:t>
            </w:r>
            <w:r w:rsidRPr="008C5196">
              <w:tab/>
            </w:r>
            <w:r w:rsidRPr="008C5196">
              <w:rPr>
                <w:b/>
                <w:i/>
              </w:rPr>
              <w:t>[10</w:t>
            </w:r>
            <w:r w:rsidRPr="008C5196">
              <w:t> </w:t>
            </w:r>
            <w:r w:rsidRPr="008C5196">
              <w:rPr>
                <w:b/>
                <w:i/>
              </w:rPr>
              <w:t>000]</w:t>
            </w:r>
            <w:r w:rsidRPr="008C5196">
              <w:t> EUR na nezakonito prebivajočega državljana tretje države, premeščenega na podlagi člena 53, po izteku obdobja iz člena 55(2), in člena </w:t>
            </w:r>
            <w:r w:rsidRPr="008C5196">
              <w:rPr>
                <w:b/>
                <w:i/>
              </w:rPr>
              <w:t>56</w:t>
            </w:r>
            <w:r w:rsidRPr="008C5196">
              <w:t xml:space="preserve"> Uredbe (EU) XXX/XXX [uredba o upravljanju azila in migracij]</w:t>
            </w:r>
            <w:r w:rsidRPr="008C5196">
              <w:rPr>
                <w:b/>
                <w:i/>
              </w:rPr>
              <w:t>;</w:t>
            </w:r>
          </w:p>
        </w:tc>
        <w:tc>
          <w:tcPr>
            <w:tcW w:w="4876" w:type="dxa"/>
          </w:tcPr>
          <w:p w14:paraId="6C2AD1E2" w14:textId="77777777" w:rsidR="002F2EF0" w:rsidRPr="008C5196" w:rsidRDefault="002F2EF0" w:rsidP="00A94AB4">
            <w:pPr>
              <w:pStyle w:val="Normal6a"/>
            </w:pPr>
            <w:r w:rsidRPr="008C5196">
              <w:t>(c)</w:t>
            </w:r>
            <w:r w:rsidRPr="008C5196">
              <w:tab/>
            </w:r>
            <w:r w:rsidRPr="008C5196">
              <w:rPr>
                <w:b/>
                <w:i/>
              </w:rPr>
              <w:t>50</w:t>
            </w:r>
            <w:r w:rsidRPr="008C5196">
              <w:t> </w:t>
            </w:r>
            <w:r w:rsidRPr="008C5196">
              <w:rPr>
                <w:b/>
                <w:i/>
              </w:rPr>
              <w:t>000</w:t>
            </w:r>
            <w:r w:rsidRPr="008C5196">
              <w:t> EUR na nezakonito prebivajočega državljana tretje države, premeščenega na podlagi člena 53, po izteku obdobja iz člena 55(2), in člena </w:t>
            </w:r>
            <w:r w:rsidRPr="008C5196">
              <w:rPr>
                <w:b/>
                <w:i/>
              </w:rPr>
              <w:t>45(2)</w:t>
            </w:r>
            <w:r w:rsidRPr="008C5196">
              <w:t xml:space="preserve"> Uredbe (EU) XXX/XXX [uredba o upravljanju azila in migracij]</w:t>
            </w:r>
            <w:r w:rsidRPr="008C5196">
              <w:rPr>
                <w:b/>
                <w:i/>
              </w:rPr>
              <w:t>.</w:t>
            </w:r>
          </w:p>
        </w:tc>
      </w:tr>
      <w:tr w:rsidR="002F2EF0" w:rsidRPr="008C5196" w14:paraId="2B8CCF05" w14:textId="77777777" w:rsidTr="00A94AB4">
        <w:trPr>
          <w:jc w:val="center"/>
        </w:trPr>
        <w:tc>
          <w:tcPr>
            <w:tcW w:w="4876" w:type="dxa"/>
          </w:tcPr>
          <w:p w14:paraId="66F038AC" w14:textId="77777777" w:rsidR="002F2EF0" w:rsidRPr="008C5196" w:rsidRDefault="002F2EF0" w:rsidP="00A94AB4">
            <w:pPr>
              <w:pStyle w:val="Normal6a"/>
            </w:pPr>
          </w:p>
        </w:tc>
        <w:tc>
          <w:tcPr>
            <w:tcW w:w="4876" w:type="dxa"/>
          </w:tcPr>
          <w:p w14:paraId="28BB1120"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53EEB6D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7E9A057" w14:textId="77777777" w:rsidR="002F2EF0" w:rsidRPr="008C5196" w:rsidRDefault="002F2EF0" w:rsidP="002F2EF0">
      <w:r w:rsidRPr="008C5196">
        <w:rPr>
          <w:rStyle w:val="HideTWBExt"/>
          <w:noProof w:val="0"/>
        </w:rPr>
        <w:t>&lt;/Amend&gt;</w:t>
      </w:r>
    </w:p>
    <w:p w14:paraId="28B8E69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2587</w:t>
      </w:r>
      <w:r w:rsidRPr="008C5196">
        <w:rPr>
          <w:rStyle w:val="HideTWBExt"/>
          <w:b w:val="0"/>
          <w:noProof w:val="0"/>
        </w:rPr>
        <w:t>&lt;/NumAm&gt;</w:t>
      </w:r>
    </w:p>
    <w:p w14:paraId="58734FE0"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Damien Carême</w:t>
      </w:r>
      <w:r w:rsidRPr="008C5196">
        <w:rPr>
          <w:rStyle w:val="HideTWBExt"/>
          <w:b w:val="0"/>
          <w:noProof w:val="0"/>
        </w:rPr>
        <w:t>&lt;/Members&gt;</w:t>
      </w:r>
    </w:p>
    <w:p w14:paraId="5ACC2B7A" w14:textId="77777777" w:rsidR="002F2EF0" w:rsidRPr="008C5196" w:rsidRDefault="002F2EF0" w:rsidP="002F2EF0">
      <w:pPr>
        <w:pStyle w:val="NormalBold"/>
      </w:pPr>
      <w:r w:rsidRPr="008C5196">
        <w:rPr>
          <w:rStyle w:val="HideTWBExt"/>
          <w:b w:val="0"/>
          <w:noProof w:val="0"/>
        </w:rPr>
        <w:t>&lt;/RepeatBlock-By&gt;</w:t>
      </w:r>
    </w:p>
    <w:p w14:paraId="65ACBEC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F1F17B5"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56DD3E90"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00B602EB" w14:textId="77777777" w:rsidR="002F2EF0" w:rsidRPr="008C5196" w:rsidRDefault="002F2EF0" w:rsidP="002F2EF0">
      <w:r w:rsidRPr="008C5196">
        <w:rPr>
          <w:rStyle w:val="HideTWBExt"/>
          <w:noProof w:val="0"/>
        </w:rPr>
        <w:t>&lt;Article2&gt;</w:t>
      </w:r>
      <w:r w:rsidRPr="008C5196">
        <w:t>Člen 17 – odstavek 1 – točka d</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23A86F6" w14:textId="77777777" w:rsidTr="00A94AB4">
        <w:trPr>
          <w:trHeight w:hRule="exact" w:val="240"/>
          <w:jc w:val="center"/>
        </w:trPr>
        <w:tc>
          <w:tcPr>
            <w:tcW w:w="9752" w:type="dxa"/>
            <w:gridSpan w:val="2"/>
          </w:tcPr>
          <w:p w14:paraId="619A945C" w14:textId="77777777" w:rsidR="002F2EF0" w:rsidRPr="008C5196" w:rsidRDefault="002F2EF0" w:rsidP="00A94AB4"/>
        </w:tc>
      </w:tr>
      <w:tr w:rsidR="002F2EF0" w:rsidRPr="008C5196" w14:paraId="1D647DF5" w14:textId="77777777" w:rsidTr="00A94AB4">
        <w:trPr>
          <w:trHeight w:val="240"/>
          <w:jc w:val="center"/>
        </w:trPr>
        <w:tc>
          <w:tcPr>
            <w:tcW w:w="4876" w:type="dxa"/>
          </w:tcPr>
          <w:p w14:paraId="1A583BC6" w14:textId="77777777" w:rsidR="002F2EF0" w:rsidRPr="008C5196" w:rsidRDefault="002F2EF0" w:rsidP="00A94AB4">
            <w:pPr>
              <w:pStyle w:val="AmColumnHeading"/>
            </w:pPr>
            <w:r w:rsidRPr="008C5196">
              <w:rPr>
                <w:color w:val="000000"/>
              </w:rPr>
              <w:t>Besedilo, ki ga predlaga Komisija</w:t>
            </w:r>
          </w:p>
        </w:tc>
        <w:tc>
          <w:tcPr>
            <w:tcW w:w="4876" w:type="dxa"/>
          </w:tcPr>
          <w:p w14:paraId="45F9DB72" w14:textId="77777777" w:rsidR="002F2EF0" w:rsidRPr="008C5196" w:rsidRDefault="002F2EF0" w:rsidP="00A94AB4">
            <w:pPr>
              <w:pStyle w:val="AmColumnHeading"/>
            </w:pPr>
            <w:r w:rsidRPr="008C5196">
              <w:rPr>
                <w:color w:val="000000"/>
              </w:rPr>
              <w:t>Predlog spremembe</w:t>
            </w:r>
          </w:p>
        </w:tc>
      </w:tr>
      <w:tr w:rsidR="002F2EF0" w:rsidRPr="008C5196" w14:paraId="7A283A0E" w14:textId="77777777" w:rsidTr="00A94AB4">
        <w:trPr>
          <w:jc w:val="center"/>
        </w:trPr>
        <w:tc>
          <w:tcPr>
            <w:tcW w:w="4876" w:type="dxa"/>
          </w:tcPr>
          <w:p w14:paraId="3340D5CE" w14:textId="77777777" w:rsidR="002F2EF0" w:rsidRPr="008C5196" w:rsidRDefault="002F2EF0" w:rsidP="00A94AB4">
            <w:pPr>
              <w:pStyle w:val="Normal6a"/>
            </w:pPr>
            <w:r w:rsidRPr="008C5196">
              <w:t>(d)</w:t>
            </w:r>
            <w:r w:rsidRPr="008C5196">
              <w:tab/>
              <w:t>prispevek iz točk (a)</w:t>
            </w:r>
            <w:r w:rsidRPr="008C5196">
              <w:rPr>
                <w:b/>
                <w:i/>
              </w:rPr>
              <w:t>,</w:t>
            </w:r>
            <w:r w:rsidRPr="008C5196">
              <w:t xml:space="preserve"> (b</w:t>
            </w:r>
            <w:r w:rsidRPr="008C5196">
              <w:rPr>
                <w:b/>
                <w:i/>
              </w:rPr>
              <w:t>) in (c</w:t>
            </w:r>
            <w:r w:rsidRPr="008C5196">
              <w:t xml:space="preserve">) se poveča na [12 000] EUR za vsakega mladoletnika brez spremstva, </w:t>
            </w:r>
            <w:r w:rsidRPr="008C5196">
              <w:rPr>
                <w:b/>
                <w:i/>
              </w:rPr>
              <w:t>premeščenega</w:t>
            </w:r>
            <w:r w:rsidRPr="008C5196">
              <w:t xml:space="preserve"> na podlagi členov 48, 53 in 56 Uredbe (EU) XXX/XXX [uredba o upravljanju azila in migracij].</w:t>
            </w:r>
          </w:p>
        </w:tc>
        <w:tc>
          <w:tcPr>
            <w:tcW w:w="4876" w:type="dxa"/>
          </w:tcPr>
          <w:p w14:paraId="59570358" w14:textId="77777777" w:rsidR="002F2EF0" w:rsidRPr="008C5196" w:rsidRDefault="002F2EF0" w:rsidP="00A94AB4">
            <w:pPr>
              <w:pStyle w:val="Normal6a"/>
            </w:pPr>
            <w:r w:rsidRPr="008C5196">
              <w:t>(d)</w:t>
            </w:r>
            <w:r w:rsidRPr="008C5196">
              <w:tab/>
              <w:t xml:space="preserve">prispevek iz točk (a) </w:t>
            </w:r>
            <w:r w:rsidRPr="008C5196">
              <w:rPr>
                <w:b/>
                <w:i/>
              </w:rPr>
              <w:t>in</w:t>
            </w:r>
            <w:r w:rsidRPr="008C5196">
              <w:t xml:space="preserve"> (b) se poveča na [12 000] EUR za vsakega mladoletnika brez spremstva </w:t>
            </w:r>
            <w:r w:rsidRPr="008C5196">
              <w:rPr>
                <w:b/>
                <w:i/>
              </w:rPr>
              <w:t>ali drugo osebo v ranljivem položaju</w:t>
            </w:r>
            <w:r w:rsidRPr="008C5196">
              <w:t xml:space="preserve">, </w:t>
            </w:r>
            <w:r w:rsidRPr="008C5196">
              <w:rPr>
                <w:b/>
                <w:i/>
              </w:rPr>
              <w:t>premeščeno</w:t>
            </w:r>
            <w:r w:rsidRPr="008C5196">
              <w:t xml:space="preserve"> na podlagi členov 48, 53 in 56 Uredbe (EU) XXX/XXX [uredba o upravljanju azila in migracij].</w:t>
            </w:r>
          </w:p>
        </w:tc>
      </w:tr>
      <w:tr w:rsidR="002F2EF0" w:rsidRPr="008C5196" w14:paraId="28AD0BEC" w14:textId="77777777" w:rsidTr="00A94AB4">
        <w:trPr>
          <w:jc w:val="center"/>
        </w:trPr>
        <w:tc>
          <w:tcPr>
            <w:tcW w:w="4876" w:type="dxa"/>
          </w:tcPr>
          <w:p w14:paraId="74482B49" w14:textId="77777777" w:rsidR="002F2EF0" w:rsidRPr="008C5196" w:rsidRDefault="002F2EF0" w:rsidP="00A94AB4">
            <w:pPr>
              <w:pStyle w:val="Normal6a"/>
            </w:pPr>
          </w:p>
        </w:tc>
        <w:tc>
          <w:tcPr>
            <w:tcW w:w="4876" w:type="dxa"/>
          </w:tcPr>
          <w:p w14:paraId="0FB187A2"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11AF2DC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087D2636" w14:textId="77777777" w:rsidR="002F2EF0" w:rsidRPr="008C5196" w:rsidRDefault="002F2EF0" w:rsidP="002F2EF0">
      <w:r w:rsidRPr="008C5196">
        <w:rPr>
          <w:rStyle w:val="HideTWBExt"/>
          <w:noProof w:val="0"/>
        </w:rPr>
        <w:t>&lt;/Amend&gt;</w:t>
      </w:r>
    </w:p>
    <w:p w14:paraId="442F881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2588</w:t>
      </w:r>
      <w:r w:rsidRPr="008C5196">
        <w:rPr>
          <w:rStyle w:val="HideTWBExt"/>
          <w:b w:val="0"/>
          <w:noProof w:val="0"/>
        </w:rPr>
        <w:t>&lt;/NumAm&gt;</w:t>
      </w:r>
    </w:p>
    <w:p w14:paraId="6E847CB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Pietro Bartolo</w:t>
      </w:r>
      <w:r w:rsidRPr="008C5196">
        <w:rPr>
          <w:rStyle w:val="HideTWBExt"/>
          <w:b w:val="0"/>
          <w:noProof w:val="0"/>
        </w:rPr>
        <w:t>&lt;/Members&gt;</w:t>
      </w:r>
    </w:p>
    <w:p w14:paraId="6BB29389" w14:textId="77777777" w:rsidR="002F2EF0" w:rsidRPr="008C5196" w:rsidRDefault="002F2EF0" w:rsidP="002F2EF0">
      <w:pPr>
        <w:pStyle w:val="NormalBold"/>
      </w:pPr>
      <w:r w:rsidRPr="008C5196">
        <w:rPr>
          <w:rStyle w:val="HideTWBExt"/>
          <w:b w:val="0"/>
          <w:noProof w:val="0"/>
        </w:rPr>
        <w:t>&lt;/RepeatBlock-By&gt;</w:t>
      </w:r>
    </w:p>
    <w:p w14:paraId="3CD2DB3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02FBA5A"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420CB01D"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7BCD22D2" w14:textId="77777777" w:rsidR="002F2EF0" w:rsidRPr="008C5196" w:rsidRDefault="002F2EF0" w:rsidP="002F2EF0">
      <w:r w:rsidRPr="008C5196">
        <w:rPr>
          <w:rStyle w:val="HideTWBExt"/>
          <w:noProof w:val="0"/>
        </w:rPr>
        <w:t>&lt;Article2&gt;</w:t>
      </w:r>
      <w:r w:rsidRPr="008C5196">
        <w:t>Člen 17 – odstavek 1 – točka d</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9B3CCC4" w14:textId="77777777" w:rsidTr="00A94AB4">
        <w:trPr>
          <w:trHeight w:hRule="exact" w:val="240"/>
          <w:jc w:val="center"/>
        </w:trPr>
        <w:tc>
          <w:tcPr>
            <w:tcW w:w="9752" w:type="dxa"/>
            <w:gridSpan w:val="2"/>
          </w:tcPr>
          <w:p w14:paraId="07BDDC29" w14:textId="77777777" w:rsidR="002F2EF0" w:rsidRPr="008C5196" w:rsidRDefault="002F2EF0" w:rsidP="00A94AB4"/>
        </w:tc>
      </w:tr>
      <w:tr w:rsidR="002F2EF0" w:rsidRPr="008C5196" w14:paraId="07CA602B" w14:textId="77777777" w:rsidTr="00A94AB4">
        <w:trPr>
          <w:trHeight w:val="240"/>
          <w:jc w:val="center"/>
        </w:trPr>
        <w:tc>
          <w:tcPr>
            <w:tcW w:w="4876" w:type="dxa"/>
          </w:tcPr>
          <w:p w14:paraId="21C333B4" w14:textId="77777777" w:rsidR="002F2EF0" w:rsidRPr="008C5196" w:rsidRDefault="002F2EF0" w:rsidP="00A94AB4">
            <w:pPr>
              <w:pStyle w:val="AmColumnHeading"/>
            </w:pPr>
            <w:r w:rsidRPr="008C5196">
              <w:rPr>
                <w:color w:val="000000"/>
              </w:rPr>
              <w:t>Besedilo, ki ga predlaga Komisija</w:t>
            </w:r>
          </w:p>
        </w:tc>
        <w:tc>
          <w:tcPr>
            <w:tcW w:w="4876" w:type="dxa"/>
          </w:tcPr>
          <w:p w14:paraId="58A33237" w14:textId="77777777" w:rsidR="002F2EF0" w:rsidRPr="008C5196" w:rsidRDefault="002F2EF0" w:rsidP="00A94AB4">
            <w:pPr>
              <w:pStyle w:val="AmColumnHeading"/>
            </w:pPr>
            <w:r w:rsidRPr="008C5196">
              <w:rPr>
                <w:color w:val="000000"/>
              </w:rPr>
              <w:t>Predlog spremembe</w:t>
            </w:r>
          </w:p>
        </w:tc>
      </w:tr>
      <w:tr w:rsidR="002F2EF0" w:rsidRPr="008C5196" w14:paraId="505D76F9" w14:textId="77777777" w:rsidTr="00A94AB4">
        <w:trPr>
          <w:jc w:val="center"/>
        </w:trPr>
        <w:tc>
          <w:tcPr>
            <w:tcW w:w="4876" w:type="dxa"/>
          </w:tcPr>
          <w:p w14:paraId="79D81295" w14:textId="77777777" w:rsidR="002F2EF0" w:rsidRPr="008C5196" w:rsidRDefault="002F2EF0" w:rsidP="00A94AB4">
            <w:pPr>
              <w:pStyle w:val="Normal6a"/>
            </w:pPr>
            <w:r w:rsidRPr="008C5196">
              <w:t>(d)</w:t>
            </w:r>
            <w:r w:rsidRPr="008C5196">
              <w:tab/>
              <w:t>prispevek iz točk (a), (b) in (c) se poveča na [12 000] EUR za vsakega mladoletnika brez spremstva, premeščenega na podlagi členov </w:t>
            </w:r>
            <w:r w:rsidRPr="008C5196">
              <w:rPr>
                <w:b/>
                <w:i/>
              </w:rPr>
              <w:t>48</w:t>
            </w:r>
            <w:r w:rsidRPr="008C5196">
              <w:t>, 53 in 56 Uredbe (EU) XXX/XXX [uredba o upravljanju azila in migracij].</w:t>
            </w:r>
          </w:p>
        </w:tc>
        <w:tc>
          <w:tcPr>
            <w:tcW w:w="4876" w:type="dxa"/>
          </w:tcPr>
          <w:p w14:paraId="714DCA79" w14:textId="77777777" w:rsidR="002F2EF0" w:rsidRPr="008C5196" w:rsidRDefault="002F2EF0" w:rsidP="00A94AB4">
            <w:pPr>
              <w:pStyle w:val="Normal6a"/>
            </w:pPr>
            <w:r w:rsidRPr="008C5196">
              <w:t>(d)</w:t>
            </w:r>
            <w:r w:rsidRPr="008C5196">
              <w:tab/>
              <w:t>prispevek iz točk (a), (b) in (c) se poveča na [12 000] EUR za vsakega mladoletnika brez spremstva, premeščenega na podlagi členov </w:t>
            </w:r>
            <w:r w:rsidRPr="008C5196">
              <w:rPr>
                <w:b/>
                <w:i/>
              </w:rPr>
              <w:t>45</w:t>
            </w:r>
            <w:r w:rsidRPr="008C5196">
              <w:t>, 53 in 56 Uredbe (EU) XXX/XXX [uredba o upravljanju azila in migracij].</w:t>
            </w:r>
          </w:p>
        </w:tc>
      </w:tr>
      <w:tr w:rsidR="002F2EF0" w:rsidRPr="008C5196" w14:paraId="7ADB1E9A" w14:textId="77777777" w:rsidTr="00A94AB4">
        <w:trPr>
          <w:jc w:val="center"/>
        </w:trPr>
        <w:tc>
          <w:tcPr>
            <w:tcW w:w="4876" w:type="dxa"/>
          </w:tcPr>
          <w:p w14:paraId="2CAA0167" w14:textId="77777777" w:rsidR="002F2EF0" w:rsidRPr="008C5196" w:rsidRDefault="002F2EF0" w:rsidP="00A94AB4">
            <w:pPr>
              <w:pStyle w:val="Normal6a"/>
            </w:pPr>
          </w:p>
        </w:tc>
        <w:tc>
          <w:tcPr>
            <w:tcW w:w="4876" w:type="dxa"/>
          </w:tcPr>
          <w:p w14:paraId="1104A92F"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4331F26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E2E42CB" w14:textId="77777777" w:rsidR="002F2EF0" w:rsidRPr="008C5196" w:rsidRDefault="002F2EF0" w:rsidP="002F2EF0">
      <w:r w:rsidRPr="008C5196">
        <w:rPr>
          <w:rStyle w:val="HideTWBExt"/>
          <w:noProof w:val="0"/>
        </w:rPr>
        <w:t>&lt;/Amend&gt;</w:t>
      </w:r>
    </w:p>
    <w:p w14:paraId="7FC567F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2589</w:t>
      </w:r>
      <w:r w:rsidRPr="008C5196">
        <w:rPr>
          <w:rStyle w:val="HideTWBExt"/>
          <w:b w:val="0"/>
          <w:noProof w:val="0"/>
        </w:rPr>
        <w:t>&lt;/NumAm&gt;</w:t>
      </w:r>
    </w:p>
    <w:p w14:paraId="5332899B"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54D5EA88" w14:textId="77777777" w:rsidR="002F2EF0" w:rsidRPr="008C5196" w:rsidRDefault="002F2EF0" w:rsidP="002F2EF0">
      <w:pPr>
        <w:pStyle w:val="NormalBold"/>
      </w:pPr>
      <w:r w:rsidRPr="008C5196">
        <w:rPr>
          <w:rStyle w:val="HideTWBExt"/>
          <w:b w:val="0"/>
          <w:noProof w:val="0"/>
        </w:rPr>
        <w:t>&lt;/RepeatBlock-By&gt;</w:t>
      </w:r>
    </w:p>
    <w:p w14:paraId="2D933A7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4371059"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4F7AD862"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36CC0E54" w14:textId="77777777" w:rsidR="002F2EF0" w:rsidRPr="008C5196" w:rsidRDefault="002F2EF0" w:rsidP="002F2EF0">
      <w:r w:rsidRPr="008C5196">
        <w:rPr>
          <w:rStyle w:val="HideTWBExt"/>
          <w:noProof w:val="0"/>
        </w:rPr>
        <w:t>&lt;Article2&gt;</w:t>
      </w:r>
      <w:r w:rsidRPr="008C5196">
        <w:t>Člen 17 – odstavek 1 – točka d</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8B040CA" w14:textId="77777777" w:rsidTr="00A94AB4">
        <w:trPr>
          <w:trHeight w:hRule="exact" w:val="240"/>
          <w:jc w:val="center"/>
        </w:trPr>
        <w:tc>
          <w:tcPr>
            <w:tcW w:w="9752" w:type="dxa"/>
            <w:gridSpan w:val="2"/>
          </w:tcPr>
          <w:p w14:paraId="4D4E877A" w14:textId="77777777" w:rsidR="002F2EF0" w:rsidRPr="008C5196" w:rsidRDefault="002F2EF0" w:rsidP="00A94AB4"/>
        </w:tc>
      </w:tr>
      <w:tr w:rsidR="002F2EF0" w:rsidRPr="008C5196" w14:paraId="39CB3A9A" w14:textId="77777777" w:rsidTr="00A94AB4">
        <w:trPr>
          <w:trHeight w:val="240"/>
          <w:jc w:val="center"/>
        </w:trPr>
        <w:tc>
          <w:tcPr>
            <w:tcW w:w="4876" w:type="dxa"/>
          </w:tcPr>
          <w:p w14:paraId="7CB26DAE" w14:textId="77777777" w:rsidR="002F2EF0" w:rsidRPr="008C5196" w:rsidRDefault="002F2EF0" w:rsidP="00A94AB4">
            <w:pPr>
              <w:pStyle w:val="AmColumnHeading"/>
            </w:pPr>
            <w:r w:rsidRPr="008C5196">
              <w:rPr>
                <w:color w:val="000000"/>
              </w:rPr>
              <w:t>Besedilo, ki ga predlaga Komisija</w:t>
            </w:r>
          </w:p>
        </w:tc>
        <w:tc>
          <w:tcPr>
            <w:tcW w:w="4876" w:type="dxa"/>
          </w:tcPr>
          <w:p w14:paraId="6426A66B" w14:textId="77777777" w:rsidR="002F2EF0" w:rsidRPr="008C5196" w:rsidRDefault="002F2EF0" w:rsidP="00A94AB4">
            <w:pPr>
              <w:pStyle w:val="AmColumnHeading"/>
            </w:pPr>
            <w:r w:rsidRPr="008C5196">
              <w:rPr>
                <w:color w:val="000000"/>
              </w:rPr>
              <w:t>Predlog spremembe</w:t>
            </w:r>
          </w:p>
        </w:tc>
      </w:tr>
      <w:tr w:rsidR="002F2EF0" w:rsidRPr="008C5196" w14:paraId="168EB9EC" w14:textId="77777777" w:rsidTr="00A94AB4">
        <w:trPr>
          <w:jc w:val="center"/>
        </w:trPr>
        <w:tc>
          <w:tcPr>
            <w:tcW w:w="4876" w:type="dxa"/>
          </w:tcPr>
          <w:p w14:paraId="4493F6B8" w14:textId="77777777" w:rsidR="002F2EF0" w:rsidRPr="008C5196" w:rsidRDefault="002F2EF0" w:rsidP="00A94AB4">
            <w:pPr>
              <w:pStyle w:val="Normal6a"/>
            </w:pPr>
            <w:r w:rsidRPr="008C5196">
              <w:t>(d)</w:t>
            </w:r>
            <w:r w:rsidRPr="008C5196">
              <w:tab/>
              <w:t xml:space="preserve">prispevek iz točk (a), (b) in (c) se poveča na </w:t>
            </w:r>
            <w:r w:rsidRPr="008C5196">
              <w:rPr>
                <w:b/>
                <w:i/>
              </w:rPr>
              <w:t>[12</w:t>
            </w:r>
            <w:r w:rsidRPr="008C5196">
              <w:t> </w:t>
            </w:r>
            <w:r w:rsidRPr="008C5196">
              <w:rPr>
                <w:b/>
                <w:i/>
              </w:rPr>
              <w:t>000]</w:t>
            </w:r>
            <w:r w:rsidRPr="008C5196">
              <w:t> EUR za vsakega mladoletnika brez spremstva, premeščenega na podlagi členov 48</w:t>
            </w:r>
            <w:r w:rsidRPr="008C5196">
              <w:rPr>
                <w:b/>
                <w:i/>
              </w:rPr>
              <w:t>, 53</w:t>
            </w:r>
            <w:r w:rsidRPr="008C5196">
              <w:t xml:space="preserve"> in </w:t>
            </w:r>
            <w:r w:rsidRPr="008C5196">
              <w:rPr>
                <w:b/>
                <w:i/>
              </w:rPr>
              <w:t>56</w:t>
            </w:r>
            <w:r w:rsidRPr="008C5196">
              <w:t xml:space="preserve"> Uredbe (EU) XXX/XXX [uredba o upravljanju azila in migracij].</w:t>
            </w:r>
          </w:p>
        </w:tc>
        <w:tc>
          <w:tcPr>
            <w:tcW w:w="4876" w:type="dxa"/>
          </w:tcPr>
          <w:p w14:paraId="7B6CC356" w14:textId="77777777" w:rsidR="002F2EF0" w:rsidRPr="008C5196" w:rsidRDefault="002F2EF0" w:rsidP="00A94AB4">
            <w:pPr>
              <w:pStyle w:val="Normal6a"/>
            </w:pPr>
            <w:r w:rsidRPr="008C5196">
              <w:t>(d)</w:t>
            </w:r>
            <w:r w:rsidRPr="008C5196">
              <w:tab/>
              <w:t xml:space="preserve">prispevek iz točk (a), (b) in (c) se poveča na </w:t>
            </w:r>
            <w:r w:rsidRPr="008C5196">
              <w:rPr>
                <w:b/>
                <w:i/>
              </w:rPr>
              <w:t>60</w:t>
            </w:r>
            <w:r w:rsidRPr="008C5196">
              <w:t> </w:t>
            </w:r>
            <w:r w:rsidRPr="008C5196">
              <w:rPr>
                <w:b/>
                <w:i/>
              </w:rPr>
              <w:t>000</w:t>
            </w:r>
            <w:r w:rsidRPr="008C5196">
              <w:t xml:space="preserve"> EUR za vsakega mladoletnika brez spremstva, premeščenega na podlagi </w:t>
            </w:r>
            <w:r w:rsidRPr="008C5196">
              <w:rPr>
                <w:b/>
                <w:i/>
              </w:rPr>
              <w:t>člena 45(2) ter</w:t>
            </w:r>
            <w:r w:rsidRPr="008C5196">
              <w:t xml:space="preserve"> členov 48 in </w:t>
            </w:r>
            <w:r w:rsidRPr="008C5196">
              <w:rPr>
                <w:b/>
                <w:i/>
              </w:rPr>
              <w:t>53</w:t>
            </w:r>
            <w:r w:rsidRPr="008C5196">
              <w:t xml:space="preserve"> Uredbe (EU) XXX/XXX [uredba o upravljanju azila in migracij].</w:t>
            </w:r>
          </w:p>
        </w:tc>
      </w:tr>
      <w:tr w:rsidR="002F2EF0" w:rsidRPr="008C5196" w14:paraId="357FBE8F" w14:textId="77777777" w:rsidTr="00A94AB4">
        <w:trPr>
          <w:jc w:val="center"/>
        </w:trPr>
        <w:tc>
          <w:tcPr>
            <w:tcW w:w="4876" w:type="dxa"/>
          </w:tcPr>
          <w:p w14:paraId="7C7F59FD" w14:textId="77777777" w:rsidR="002F2EF0" w:rsidRPr="008C5196" w:rsidRDefault="002F2EF0" w:rsidP="00A94AB4">
            <w:pPr>
              <w:pStyle w:val="Normal6a"/>
            </w:pPr>
          </w:p>
        </w:tc>
        <w:tc>
          <w:tcPr>
            <w:tcW w:w="4876" w:type="dxa"/>
          </w:tcPr>
          <w:p w14:paraId="3CAC3526"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00BE3FEE"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DA747FB" w14:textId="77777777" w:rsidR="002F2EF0" w:rsidRPr="008C5196" w:rsidRDefault="002F2EF0" w:rsidP="002F2EF0">
      <w:r w:rsidRPr="008C5196">
        <w:rPr>
          <w:rStyle w:val="HideTWBExt"/>
          <w:noProof w:val="0"/>
        </w:rPr>
        <w:t>&lt;/Amend&gt;</w:t>
      </w:r>
    </w:p>
    <w:p w14:paraId="35813CB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2590</w:t>
      </w:r>
      <w:r w:rsidRPr="008C5196">
        <w:rPr>
          <w:rStyle w:val="HideTWBExt"/>
          <w:b w:val="0"/>
          <w:noProof w:val="0"/>
        </w:rPr>
        <w:t>&lt;/NumAm&gt;</w:t>
      </w:r>
    </w:p>
    <w:p w14:paraId="3A02A689"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Balázs Hidvéghi, Loránt Vincze</w:t>
      </w:r>
      <w:r w:rsidRPr="008C5196">
        <w:rPr>
          <w:rStyle w:val="HideTWBExt"/>
          <w:b w:val="0"/>
          <w:noProof w:val="0"/>
        </w:rPr>
        <w:t>&lt;/Members&gt;</w:t>
      </w:r>
    </w:p>
    <w:p w14:paraId="12BBAF89" w14:textId="77777777" w:rsidR="002F2EF0" w:rsidRPr="008C5196" w:rsidRDefault="002F2EF0" w:rsidP="002F2EF0">
      <w:pPr>
        <w:pStyle w:val="NormalBold"/>
      </w:pPr>
      <w:r w:rsidRPr="008C5196">
        <w:rPr>
          <w:rStyle w:val="HideTWBExt"/>
          <w:b w:val="0"/>
          <w:noProof w:val="0"/>
        </w:rPr>
        <w:t>&lt;/RepeatBlock-By&gt;</w:t>
      </w:r>
    </w:p>
    <w:p w14:paraId="4549E57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EF53078"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5F513971"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4A1599B0" w14:textId="77777777" w:rsidR="002F2EF0" w:rsidRPr="008C5196" w:rsidRDefault="002F2EF0" w:rsidP="002F2EF0">
      <w:r w:rsidRPr="008C5196">
        <w:rPr>
          <w:rStyle w:val="HideTWBExt"/>
          <w:noProof w:val="0"/>
        </w:rPr>
        <w:t>&lt;Article2&gt;</w:t>
      </w:r>
      <w:r w:rsidRPr="008C5196">
        <w:t>Člen 17 – odstavek 3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FCD2E54" w14:textId="77777777" w:rsidTr="00A94AB4">
        <w:trPr>
          <w:trHeight w:hRule="exact" w:val="240"/>
          <w:jc w:val="center"/>
        </w:trPr>
        <w:tc>
          <w:tcPr>
            <w:tcW w:w="9752" w:type="dxa"/>
            <w:gridSpan w:val="2"/>
          </w:tcPr>
          <w:p w14:paraId="39B5D585" w14:textId="77777777" w:rsidR="002F2EF0" w:rsidRPr="008C5196" w:rsidRDefault="002F2EF0" w:rsidP="00A94AB4"/>
        </w:tc>
      </w:tr>
      <w:tr w:rsidR="002F2EF0" w:rsidRPr="008C5196" w14:paraId="1CDFE760" w14:textId="77777777" w:rsidTr="00A94AB4">
        <w:trPr>
          <w:trHeight w:val="240"/>
          <w:jc w:val="center"/>
        </w:trPr>
        <w:tc>
          <w:tcPr>
            <w:tcW w:w="4876" w:type="dxa"/>
          </w:tcPr>
          <w:p w14:paraId="4D770C47" w14:textId="77777777" w:rsidR="002F2EF0" w:rsidRPr="008C5196" w:rsidRDefault="002F2EF0" w:rsidP="00A94AB4">
            <w:pPr>
              <w:pStyle w:val="AmColumnHeading"/>
            </w:pPr>
            <w:r w:rsidRPr="008C5196">
              <w:rPr>
                <w:color w:val="000000"/>
              </w:rPr>
              <w:t>Besedilo, ki ga predlaga Komisija</w:t>
            </w:r>
          </w:p>
        </w:tc>
        <w:tc>
          <w:tcPr>
            <w:tcW w:w="4876" w:type="dxa"/>
          </w:tcPr>
          <w:p w14:paraId="6B1EEFBC" w14:textId="77777777" w:rsidR="002F2EF0" w:rsidRPr="008C5196" w:rsidRDefault="002F2EF0" w:rsidP="00A94AB4">
            <w:pPr>
              <w:pStyle w:val="AmColumnHeading"/>
            </w:pPr>
            <w:r w:rsidRPr="008C5196">
              <w:rPr>
                <w:color w:val="000000"/>
              </w:rPr>
              <w:t>Predlog spremembe</w:t>
            </w:r>
          </w:p>
        </w:tc>
      </w:tr>
      <w:tr w:rsidR="002F2EF0" w:rsidRPr="008C5196" w14:paraId="44F2C1B3" w14:textId="77777777" w:rsidTr="00A94AB4">
        <w:trPr>
          <w:jc w:val="center"/>
        </w:trPr>
        <w:tc>
          <w:tcPr>
            <w:tcW w:w="4876" w:type="dxa"/>
          </w:tcPr>
          <w:p w14:paraId="54BC0CE4" w14:textId="77777777" w:rsidR="002F2EF0" w:rsidRPr="008C5196" w:rsidRDefault="002F2EF0" w:rsidP="00A94AB4">
            <w:pPr>
              <w:pStyle w:val="Normal6a"/>
            </w:pPr>
          </w:p>
        </w:tc>
        <w:tc>
          <w:tcPr>
            <w:tcW w:w="4876" w:type="dxa"/>
          </w:tcPr>
          <w:p w14:paraId="4D475773" w14:textId="77777777" w:rsidR="002F2EF0" w:rsidRPr="008C5196" w:rsidRDefault="002F2EF0" w:rsidP="00A94AB4">
            <w:pPr>
              <w:pStyle w:val="Normal6a"/>
            </w:pPr>
            <w:r w:rsidRPr="008C5196">
              <w:rPr>
                <w:b/>
                <w:i/>
              </w:rPr>
              <w:t>3a.</w:t>
            </w:r>
            <w:r w:rsidRPr="008C5196">
              <w:tab/>
            </w:r>
            <w:r w:rsidRPr="008C5196">
              <w:rPr>
                <w:b/>
                <w:i/>
              </w:rPr>
              <w:t>Država članica prejme pomemben prispevek v višini najmanj polovice skupnih stroškov za kritje varovanja zunanjih meja Unije, vključno s financiranjem fizičnih ovir na zunanjih mejah Unije.</w:t>
            </w:r>
          </w:p>
        </w:tc>
      </w:tr>
      <w:tr w:rsidR="002F2EF0" w:rsidRPr="008C5196" w14:paraId="33178CEB" w14:textId="77777777" w:rsidTr="00A94AB4">
        <w:trPr>
          <w:jc w:val="center"/>
        </w:trPr>
        <w:tc>
          <w:tcPr>
            <w:tcW w:w="4876" w:type="dxa"/>
          </w:tcPr>
          <w:p w14:paraId="2FFDD196" w14:textId="77777777" w:rsidR="002F2EF0" w:rsidRPr="008C5196" w:rsidRDefault="002F2EF0" w:rsidP="00A94AB4">
            <w:pPr>
              <w:pStyle w:val="Normal6a"/>
            </w:pPr>
          </w:p>
        </w:tc>
        <w:tc>
          <w:tcPr>
            <w:tcW w:w="4876" w:type="dxa"/>
          </w:tcPr>
          <w:p w14:paraId="375E2E00"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2985E1D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03515F3" w14:textId="77777777" w:rsidR="002F2EF0" w:rsidRPr="008C5196" w:rsidRDefault="002F2EF0" w:rsidP="002F2EF0">
      <w:r w:rsidRPr="008C5196">
        <w:rPr>
          <w:rStyle w:val="HideTWBExt"/>
          <w:noProof w:val="0"/>
        </w:rPr>
        <w:t>&lt;/Amend&gt;</w:t>
      </w:r>
    </w:p>
    <w:p w14:paraId="5F97CAE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2591</w:t>
      </w:r>
      <w:r w:rsidRPr="008C5196">
        <w:rPr>
          <w:rStyle w:val="HideTWBExt"/>
          <w:b w:val="0"/>
          <w:noProof w:val="0"/>
        </w:rPr>
        <w:t>&lt;/NumAm&gt;</w:t>
      </w:r>
    </w:p>
    <w:p w14:paraId="5D4F6ED5" w14:textId="3C2EC6B6"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B5BD1B2" w14:textId="77777777" w:rsidR="002F2EF0" w:rsidRPr="008C5196" w:rsidRDefault="002F2EF0" w:rsidP="002F2EF0">
      <w:pPr>
        <w:pStyle w:val="NormalBold"/>
      </w:pPr>
      <w:r w:rsidRPr="008C5196">
        <w:rPr>
          <w:rStyle w:val="HideTWBExt"/>
          <w:b w:val="0"/>
          <w:noProof w:val="0"/>
        </w:rPr>
        <w:t>&lt;/RepeatBlock-By&gt;</w:t>
      </w:r>
    </w:p>
    <w:p w14:paraId="1C887E3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B5EFB0B" w14:textId="77777777" w:rsidR="002F2EF0" w:rsidRPr="008C5196" w:rsidRDefault="002F2EF0" w:rsidP="002F2EF0">
      <w:pPr>
        <w:pStyle w:val="NormalBold"/>
      </w:pPr>
      <w:r w:rsidRPr="008C5196">
        <w:rPr>
          <w:rStyle w:val="HideTWBExt"/>
          <w:b w:val="0"/>
          <w:noProof w:val="0"/>
        </w:rPr>
        <w:t>&lt;Article&gt;</w:t>
      </w:r>
      <w:r w:rsidRPr="008C5196">
        <w:t>Člen 72 – odstavek 1 – točka 2</w:t>
      </w:r>
      <w:r w:rsidRPr="008C5196">
        <w:rPr>
          <w:rStyle w:val="HideTWBExt"/>
          <w:b w:val="0"/>
          <w:noProof w:val="0"/>
        </w:rPr>
        <w:t>&lt;/Article&gt;</w:t>
      </w:r>
    </w:p>
    <w:p w14:paraId="45D1A086"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1608121E" w14:textId="77777777" w:rsidR="002F2EF0" w:rsidRPr="008C5196" w:rsidRDefault="002F2EF0" w:rsidP="002F2EF0">
      <w:r w:rsidRPr="008C5196">
        <w:rPr>
          <w:rStyle w:val="HideTWBExt"/>
          <w:noProof w:val="0"/>
        </w:rPr>
        <w:t>&lt;Article2&gt;</w:t>
      </w:r>
      <w:r w:rsidRPr="008C5196">
        <w:t>Člen 17 – odstavek 6</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04EFF0D" w14:textId="77777777" w:rsidTr="00A94AB4">
        <w:trPr>
          <w:trHeight w:hRule="exact" w:val="240"/>
          <w:jc w:val="center"/>
        </w:trPr>
        <w:tc>
          <w:tcPr>
            <w:tcW w:w="9752" w:type="dxa"/>
            <w:gridSpan w:val="2"/>
          </w:tcPr>
          <w:p w14:paraId="4EABCFC8" w14:textId="77777777" w:rsidR="002F2EF0" w:rsidRPr="008C5196" w:rsidRDefault="002F2EF0" w:rsidP="00A94AB4"/>
        </w:tc>
      </w:tr>
      <w:tr w:rsidR="002F2EF0" w:rsidRPr="008C5196" w14:paraId="640D9DA4" w14:textId="77777777" w:rsidTr="00A94AB4">
        <w:trPr>
          <w:trHeight w:val="240"/>
          <w:jc w:val="center"/>
        </w:trPr>
        <w:tc>
          <w:tcPr>
            <w:tcW w:w="4876" w:type="dxa"/>
          </w:tcPr>
          <w:p w14:paraId="619B75EE" w14:textId="77777777" w:rsidR="002F2EF0" w:rsidRPr="008C5196" w:rsidRDefault="002F2EF0" w:rsidP="00A94AB4">
            <w:pPr>
              <w:pStyle w:val="AmColumnHeading"/>
            </w:pPr>
            <w:r w:rsidRPr="008C5196">
              <w:rPr>
                <w:color w:val="000000"/>
              </w:rPr>
              <w:t>Besedilo, ki ga predlaga Komisija</w:t>
            </w:r>
          </w:p>
        </w:tc>
        <w:tc>
          <w:tcPr>
            <w:tcW w:w="4876" w:type="dxa"/>
          </w:tcPr>
          <w:p w14:paraId="24080DFE" w14:textId="77777777" w:rsidR="002F2EF0" w:rsidRPr="008C5196" w:rsidRDefault="002F2EF0" w:rsidP="00A94AB4">
            <w:pPr>
              <w:pStyle w:val="AmColumnHeading"/>
            </w:pPr>
            <w:r w:rsidRPr="008C5196">
              <w:rPr>
                <w:color w:val="000000"/>
              </w:rPr>
              <w:t>Predlog spremembe</w:t>
            </w:r>
          </w:p>
        </w:tc>
      </w:tr>
      <w:tr w:rsidR="002F2EF0" w:rsidRPr="008C5196" w14:paraId="4E04345D" w14:textId="77777777" w:rsidTr="00A94AB4">
        <w:trPr>
          <w:jc w:val="center"/>
        </w:trPr>
        <w:tc>
          <w:tcPr>
            <w:tcW w:w="4876" w:type="dxa"/>
          </w:tcPr>
          <w:p w14:paraId="79658AA5" w14:textId="77777777" w:rsidR="002F2EF0" w:rsidRPr="008C5196" w:rsidRDefault="002F2EF0" w:rsidP="00A94AB4">
            <w:pPr>
              <w:pStyle w:val="Normal6a"/>
            </w:pPr>
            <w:r w:rsidRPr="008C5196">
              <w:t>6.</w:t>
            </w:r>
            <w:r w:rsidRPr="008C5196">
              <w:tab/>
            </w:r>
            <w:r w:rsidRPr="008C5196">
              <w:rPr>
                <w:b/>
                <w:i/>
              </w:rPr>
              <w:t>Države članice</w:t>
            </w:r>
            <w:r w:rsidRPr="008C5196">
              <w:t xml:space="preserve"> hranijo informacije, potrebne za pravilno identifikacijo oseb, ki so bile predane, in datuma njihove predaje, pri čemer prevladajo veljavne določbe v zvezi z obdobji hrambe podatkov.</w:t>
            </w:r>
          </w:p>
        </w:tc>
        <w:tc>
          <w:tcPr>
            <w:tcW w:w="4876" w:type="dxa"/>
          </w:tcPr>
          <w:p w14:paraId="4784D5A0" w14:textId="77777777" w:rsidR="002F2EF0" w:rsidRPr="008C5196" w:rsidRDefault="002F2EF0" w:rsidP="00A94AB4">
            <w:pPr>
              <w:pStyle w:val="Normal6a"/>
            </w:pPr>
            <w:r w:rsidRPr="008C5196">
              <w:t>6.</w:t>
            </w:r>
            <w:r w:rsidRPr="008C5196">
              <w:tab/>
            </w:r>
            <w:r w:rsidRPr="008C5196">
              <w:rPr>
                <w:b/>
                <w:i/>
              </w:rPr>
              <w:t>Pristojni organi držav članic izključno</w:t>
            </w:r>
            <w:r w:rsidRPr="008C5196">
              <w:t xml:space="preserve"> </w:t>
            </w:r>
            <w:r w:rsidRPr="008C5196">
              <w:rPr>
                <w:b/>
                <w:i/>
              </w:rPr>
              <w:t>za namene zaščite finančnih interesov Unije</w:t>
            </w:r>
            <w:r w:rsidRPr="008C5196">
              <w:t xml:space="preserve"> hranijo informacije, potrebne za pravilno identifikacijo oseb, ki so bile predane, in datuma njihove predaje, pri čemer prevladajo veljavne določbe v zvezi z obdobji hrambe podatkov.</w:t>
            </w:r>
          </w:p>
        </w:tc>
      </w:tr>
      <w:tr w:rsidR="002F2EF0" w:rsidRPr="008C5196" w14:paraId="46D5BACD" w14:textId="77777777" w:rsidTr="00A94AB4">
        <w:trPr>
          <w:jc w:val="center"/>
        </w:trPr>
        <w:tc>
          <w:tcPr>
            <w:tcW w:w="4876" w:type="dxa"/>
          </w:tcPr>
          <w:p w14:paraId="1259BA71" w14:textId="77777777" w:rsidR="002F2EF0" w:rsidRPr="008C5196" w:rsidRDefault="002F2EF0" w:rsidP="00A94AB4">
            <w:pPr>
              <w:pStyle w:val="Normal6a"/>
            </w:pPr>
          </w:p>
        </w:tc>
        <w:tc>
          <w:tcPr>
            <w:tcW w:w="4876" w:type="dxa"/>
          </w:tcPr>
          <w:p w14:paraId="17522EAF" w14:textId="77777777" w:rsidR="002F2EF0" w:rsidRPr="008C5196" w:rsidRDefault="002F2EF0" w:rsidP="00A94AB4">
            <w:pPr>
              <w:pStyle w:val="NormalItalic6a"/>
            </w:pPr>
            <w:r w:rsidRPr="008C5196">
              <w:t>(Člen 72 predloga Komisije vsebuje spremembe besedila predloga uredbe o ustanovitvi sklada za azil in migracije (COM(2018)0471). Ta uredba je bila pozneje sprejeta kot Uredba (EU) 2021/1147 in več njenih določb je bilo preštevilčenih. Zato člen 17 Uredbe (EU) XXX/XXX [sklad za azil in migracije], kot je navedeno v členu 72 predloga Komisije, ustreza členu 20 Uredbe (EU) 2021/1147.)</w:t>
            </w:r>
          </w:p>
        </w:tc>
      </w:tr>
    </w:tbl>
    <w:p w14:paraId="106C326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1D64A6C" w14:textId="77777777" w:rsidR="002F2EF0" w:rsidRPr="008C5196" w:rsidRDefault="002F2EF0" w:rsidP="002F2EF0">
      <w:r w:rsidRPr="008C5196">
        <w:rPr>
          <w:rStyle w:val="HideTWBExt"/>
          <w:noProof w:val="0"/>
        </w:rPr>
        <w:t>&lt;/Amend&gt;</w:t>
      </w:r>
    </w:p>
    <w:p w14:paraId="34F1E322"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2592</w:t>
      </w:r>
      <w:r w:rsidRPr="008C5196">
        <w:rPr>
          <w:rStyle w:val="HideTWBExt"/>
          <w:b w:val="0"/>
          <w:noProof w:val="0"/>
        </w:rPr>
        <w:t>&lt;/NumAm&gt;</w:t>
      </w:r>
    </w:p>
    <w:p w14:paraId="3EA3574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Fabienne Keller, Hilde Vautmans, Olivier Chastel, Jan-Christoph Oetjen, Malik Azmani, Sophia in 't Veld, Karen Melchior</w:t>
      </w:r>
      <w:r w:rsidRPr="008C5196">
        <w:rPr>
          <w:rStyle w:val="HideTWBExt"/>
          <w:b w:val="0"/>
          <w:noProof w:val="0"/>
        </w:rPr>
        <w:t>&lt;/Members&gt;</w:t>
      </w:r>
    </w:p>
    <w:p w14:paraId="1B584D62" w14:textId="77777777" w:rsidR="002F2EF0" w:rsidRPr="008C5196" w:rsidRDefault="002F2EF0" w:rsidP="002F2EF0">
      <w:pPr>
        <w:pStyle w:val="NormalBold"/>
      </w:pPr>
      <w:r w:rsidRPr="008C5196">
        <w:rPr>
          <w:rStyle w:val="HideTWBExt"/>
          <w:b w:val="0"/>
          <w:noProof w:val="0"/>
        </w:rPr>
        <w:t>&lt;/RepeatBlock-By&gt;</w:t>
      </w:r>
    </w:p>
    <w:p w14:paraId="259D757B"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4B0B119" w14:textId="77777777" w:rsidR="002F2EF0" w:rsidRPr="008C5196" w:rsidRDefault="002F2EF0" w:rsidP="002F2EF0">
      <w:pPr>
        <w:pStyle w:val="NormalBold"/>
      </w:pPr>
      <w:r w:rsidRPr="008C5196">
        <w:rPr>
          <w:rStyle w:val="HideTWBExt"/>
          <w:b w:val="0"/>
          <w:noProof w:val="0"/>
        </w:rPr>
        <w:t>&lt;Article&gt;</w:t>
      </w:r>
      <w:r w:rsidRPr="008C5196">
        <w:t>Člen 72 – odstavek 1 – točka 2 a (novo)</w:t>
      </w:r>
      <w:r w:rsidRPr="008C5196">
        <w:rPr>
          <w:rStyle w:val="HideTWBExt"/>
          <w:b w:val="0"/>
          <w:noProof w:val="0"/>
        </w:rPr>
        <w:t>&lt;/Article&gt;</w:t>
      </w:r>
    </w:p>
    <w:p w14:paraId="2986D583" w14:textId="77777777" w:rsidR="002F2EF0" w:rsidRPr="008C5196" w:rsidRDefault="002F2EF0" w:rsidP="002F2EF0">
      <w:r w:rsidRPr="008C5196">
        <w:rPr>
          <w:rStyle w:val="HideTWBExt"/>
          <w:noProof w:val="0"/>
        </w:rPr>
        <w:t>&lt;DocAmend2&gt;</w:t>
      </w:r>
      <w:r w:rsidRPr="008C5196">
        <w:t>Uredba (EU) 2021/1147</w:t>
      </w:r>
      <w:r w:rsidRPr="008C5196">
        <w:rPr>
          <w:rStyle w:val="HideTWBExt"/>
          <w:noProof w:val="0"/>
        </w:rPr>
        <w:t>&lt;/DocAmend2&gt;</w:t>
      </w:r>
    </w:p>
    <w:p w14:paraId="34B9DCBB" w14:textId="77777777" w:rsidR="002F2EF0" w:rsidRPr="008C5196" w:rsidRDefault="002F2EF0" w:rsidP="002F2EF0">
      <w:r w:rsidRPr="008C5196">
        <w:rPr>
          <w:rStyle w:val="HideTWBExt"/>
          <w:noProof w:val="0"/>
        </w:rPr>
        <w:t>&lt;Article2&gt;</w:t>
      </w:r>
      <w:r w:rsidRPr="008C5196">
        <w:t>Člen 20 a (novo)</w:t>
      </w:r>
      <w:r w:rsidRPr="008C51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8AB7CCE" w14:textId="77777777" w:rsidTr="00A94AB4">
        <w:trPr>
          <w:trHeight w:hRule="exact" w:val="240"/>
          <w:jc w:val="center"/>
        </w:trPr>
        <w:tc>
          <w:tcPr>
            <w:tcW w:w="9752" w:type="dxa"/>
            <w:gridSpan w:val="2"/>
          </w:tcPr>
          <w:p w14:paraId="5955B91D" w14:textId="77777777" w:rsidR="002F2EF0" w:rsidRPr="008C5196" w:rsidRDefault="002F2EF0" w:rsidP="00A94AB4"/>
        </w:tc>
      </w:tr>
      <w:tr w:rsidR="002F2EF0" w:rsidRPr="008C5196" w14:paraId="0DAADA8B" w14:textId="77777777" w:rsidTr="00A94AB4">
        <w:trPr>
          <w:trHeight w:val="240"/>
          <w:jc w:val="center"/>
        </w:trPr>
        <w:tc>
          <w:tcPr>
            <w:tcW w:w="4876" w:type="dxa"/>
          </w:tcPr>
          <w:p w14:paraId="75DFBA8F" w14:textId="77777777" w:rsidR="002F2EF0" w:rsidRPr="008C5196" w:rsidRDefault="002F2EF0" w:rsidP="00A94AB4">
            <w:pPr>
              <w:pStyle w:val="AmColumnHeading"/>
            </w:pPr>
            <w:r w:rsidRPr="008C5196">
              <w:rPr>
                <w:color w:val="000000"/>
              </w:rPr>
              <w:t>Besedilo, ki ga predlaga Komisija</w:t>
            </w:r>
          </w:p>
        </w:tc>
        <w:tc>
          <w:tcPr>
            <w:tcW w:w="4876" w:type="dxa"/>
          </w:tcPr>
          <w:p w14:paraId="2304E3FB" w14:textId="77777777" w:rsidR="002F2EF0" w:rsidRPr="008C5196" w:rsidRDefault="002F2EF0" w:rsidP="00A94AB4">
            <w:pPr>
              <w:pStyle w:val="AmColumnHeading"/>
            </w:pPr>
            <w:r w:rsidRPr="008C5196">
              <w:rPr>
                <w:color w:val="000000"/>
              </w:rPr>
              <w:t>Predlog spremembe</w:t>
            </w:r>
          </w:p>
        </w:tc>
      </w:tr>
      <w:tr w:rsidR="002F2EF0" w:rsidRPr="008C5196" w14:paraId="41E91D13" w14:textId="77777777" w:rsidTr="00A94AB4">
        <w:trPr>
          <w:jc w:val="center"/>
        </w:trPr>
        <w:tc>
          <w:tcPr>
            <w:tcW w:w="4876" w:type="dxa"/>
          </w:tcPr>
          <w:p w14:paraId="6E8ECF79" w14:textId="77777777" w:rsidR="002F2EF0" w:rsidRPr="008C5196" w:rsidRDefault="002F2EF0" w:rsidP="00A94AB4">
            <w:pPr>
              <w:pStyle w:val="Normal6a"/>
            </w:pPr>
          </w:p>
        </w:tc>
        <w:tc>
          <w:tcPr>
            <w:tcW w:w="4876" w:type="dxa"/>
          </w:tcPr>
          <w:p w14:paraId="77BA5202" w14:textId="77777777" w:rsidR="002F2EF0" w:rsidRPr="008C5196" w:rsidRDefault="002F2EF0" w:rsidP="00A94AB4">
            <w:pPr>
              <w:pStyle w:val="Normal6a"/>
            </w:pPr>
            <w:r w:rsidRPr="008C5196">
              <w:rPr>
                <w:b/>
                <w:i/>
              </w:rPr>
              <w:t>2a.</w:t>
            </w:r>
            <w:r w:rsidRPr="008C5196">
              <w:tab/>
            </w:r>
            <w:r w:rsidRPr="008C5196">
              <w:rPr>
                <w:b/>
                <w:i/>
              </w:rPr>
              <w:t>Vstavi se naslednji člen:</w:t>
            </w:r>
          </w:p>
        </w:tc>
      </w:tr>
      <w:tr w:rsidR="002F2EF0" w:rsidRPr="008C5196" w14:paraId="4486B8C4" w14:textId="77777777" w:rsidTr="00A94AB4">
        <w:trPr>
          <w:jc w:val="center"/>
        </w:trPr>
        <w:tc>
          <w:tcPr>
            <w:tcW w:w="4876" w:type="dxa"/>
          </w:tcPr>
          <w:p w14:paraId="270D2F9B" w14:textId="77777777" w:rsidR="002F2EF0" w:rsidRPr="008C5196" w:rsidRDefault="002F2EF0" w:rsidP="00A94AB4">
            <w:pPr>
              <w:pStyle w:val="Normal6a"/>
            </w:pPr>
          </w:p>
        </w:tc>
        <w:tc>
          <w:tcPr>
            <w:tcW w:w="4876" w:type="dxa"/>
          </w:tcPr>
          <w:p w14:paraId="3FE80EA5" w14:textId="77777777" w:rsidR="002F2EF0" w:rsidRPr="008C5196" w:rsidRDefault="002F2EF0" w:rsidP="00A94AB4">
            <w:pPr>
              <w:pStyle w:val="Normal6a"/>
            </w:pPr>
            <w:r w:rsidRPr="008C5196">
              <w:rPr>
                <w:b/>
                <w:i/>
              </w:rPr>
              <w:t>„Člen 20a</w:t>
            </w:r>
          </w:p>
        </w:tc>
      </w:tr>
      <w:tr w:rsidR="002F2EF0" w:rsidRPr="008C5196" w14:paraId="44E97522" w14:textId="77777777" w:rsidTr="00A94AB4">
        <w:trPr>
          <w:jc w:val="center"/>
        </w:trPr>
        <w:tc>
          <w:tcPr>
            <w:tcW w:w="4876" w:type="dxa"/>
          </w:tcPr>
          <w:p w14:paraId="7F6B1576" w14:textId="77777777" w:rsidR="002F2EF0" w:rsidRPr="008C5196" w:rsidRDefault="002F2EF0" w:rsidP="00A94AB4">
            <w:pPr>
              <w:pStyle w:val="Normal6a"/>
            </w:pPr>
          </w:p>
        </w:tc>
        <w:tc>
          <w:tcPr>
            <w:tcW w:w="4876" w:type="dxa"/>
          </w:tcPr>
          <w:p w14:paraId="4A233D0A" w14:textId="77777777" w:rsidR="002F2EF0" w:rsidRPr="008C5196" w:rsidRDefault="002F2EF0" w:rsidP="00A94AB4">
            <w:pPr>
              <w:pStyle w:val="Normal6a"/>
            </w:pPr>
            <w:r w:rsidRPr="008C5196">
              <w:rPr>
                <w:b/>
                <w:i/>
              </w:rPr>
              <w:t>Dublinski rezervni sklad</w:t>
            </w:r>
          </w:p>
        </w:tc>
      </w:tr>
      <w:tr w:rsidR="002F2EF0" w:rsidRPr="008C5196" w14:paraId="07568BE0" w14:textId="77777777" w:rsidTr="00A94AB4">
        <w:trPr>
          <w:jc w:val="center"/>
        </w:trPr>
        <w:tc>
          <w:tcPr>
            <w:tcW w:w="4876" w:type="dxa"/>
          </w:tcPr>
          <w:p w14:paraId="4B3F84A6" w14:textId="77777777" w:rsidR="002F2EF0" w:rsidRPr="008C5196" w:rsidRDefault="002F2EF0" w:rsidP="00A94AB4">
            <w:pPr>
              <w:pStyle w:val="Normal6a"/>
            </w:pPr>
          </w:p>
        </w:tc>
        <w:tc>
          <w:tcPr>
            <w:tcW w:w="4876" w:type="dxa"/>
          </w:tcPr>
          <w:p w14:paraId="5ED0B257" w14:textId="77777777" w:rsidR="002F2EF0" w:rsidRPr="008C5196" w:rsidRDefault="002F2EF0" w:rsidP="00A94AB4">
            <w:pPr>
              <w:pStyle w:val="Normal6a"/>
            </w:pPr>
            <w:r w:rsidRPr="008C5196">
              <w:rPr>
                <w:b/>
                <w:i/>
              </w:rPr>
              <w:t>1. Dublinski rezervni sklad ali rezerva se ustanovi za uporabo Uredbe (EU) XXX/XXX [uredba o upravljanju azila in migracij].</w:t>
            </w:r>
          </w:p>
        </w:tc>
      </w:tr>
      <w:tr w:rsidR="002F2EF0" w:rsidRPr="008C5196" w14:paraId="41127A92" w14:textId="77777777" w:rsidTr="00A94AB4">
        <w:trPr>
          <w:jc w:val="center"/>
        </w:trPr>
        <w:tc>
          <w:tcPr>
            <w:tcW w:w="4876" w:type="dxa"/>
          </w:tcPr>
          <w:p w14:paraId="1E40C2CE" w14:textId="77777777" w:rsidR="002F2EF0" w:rsidRPr="008C5196" w:rsidRDefault="002F2EF0" w:rsidP="00A94AB4">
            <w:pPr>
              <w:pStyle w:val="Normal6a"/>
            </w:pPr>
          </w:p>
        </w:tc>
        <w:tc>
          <w:tcPr>
            <w:tcW w:w="4876" w:type="dxa"/>
          </w:tcPr>
          <w:p w14:paraId="357E15AE" w14:textId="77777777" w:rsidR="002F2EF0" w:rsidRPr="008C5196" w:rsidRDefault="002F2EF0" w:rsidP="00A94AB4">
            <w:pPr>
              <w:pStyle w:val="Normal6a"/>
            </w:pPr>
            <w:r w:rsidRPr="008C5196">
              <w:rPr>
                <w:b/>
                <w:i/>
              </w:rPr>
              <w:t>2. Denarna kazen in nadomestilo za stroške sprejema iz člena 26a Uredbe (EU) XXX/XXX [uredba o upravljanju azila in migracij] se plačata v rezervo.</w:t>
            </w:r>
          </w:p>
        </w:tc>
      </w:tr>
      <w:tr w:rsidR="002F2EF0" w:rsidRPr="008C5196" w14:paraId="71B9B535" w14:textId="77777777" w:rsidTr="00A94AB4">
        <w:trPr>
          <w:jc w:val="center"/>
        </w:trPr>
        <w:tc>
          <w:tcPr>
            <w:tcW w:w="4876" w:type="dxa"/>
          </w:tcPr>
          <w:p w14:paraId="7CF4FC04" w14:textId="77777777" w:rsidR="002F2EF0" w:rsidRPr="008C5196" w:rsidRDefault="002F2EF0" w:rsidP="00A94AB4">
            <w:pPr>
              <w:pStyle w:val="Normal6a"/>
            </w:pPr>
          </w:p>
        </w:tc>
        <w:tc>
          <w:tcPr>
            <w:tcW w:w="4876" w:type="dxa"/>
          </w:tcPr>
          <w:p w14:paraId="5D752282" w14:textId="77777777" w:rsidR="002F2EF0" w:rsidRPr="008C5196" w:rsidRDefault="002F2EF0" w:rsidP="00A94AB4">
            <w:pPr>
              <w:pStyle w:val="Normal6a"/>
            </w:pPr>
            <w:r w:rsidRPr="008C5196">
              <w:rPr>
                <w:b/>
                <w:i/>
              </w:rPr>
              <w:t>Državi članici, v kateri je prosilec prisoten, se znesek nadomestila dodeli prek rezerve.</w:t>
            </w:r>
          </w:p>
        </w:tc>
      </w:tr>
      <w:tr w:rsidR="002F2EF0" w:rsidRPr="008C5196" w14:paraId="45079FA2" w14:textId="77777777" w:rsidTr="00A94AB4">
        <w:trPr>
          <w:jc w:val="center"/>
        </w:trPr>
        <w:tc>
          <w:tcPr>
            <w:tcW w:w="4876" w:type="dxa"/>
          </w:tcPr>
          <w:p w14:paraId="7C69A63D" w14:textId="77777777" w:rsidR="002F2EF0" w:rsidRPr="008C5196" w:rsidRDefault="002F2EF0" w:rsidP="00A94AB4">
            <w:pPr>
              <w:pStyle w:val="Normal6a"/>
            </w:pPr>
          </w:p>
        </w:tc>
        <w:tc>
          <w:tcPr>
            <w:tcW w:w="4876" w:type="dxa"/>
          </w:tcPr>
          <w:p w14:paraId="7C1B7941" w14:textId="77777777" w:rsidR="002F2EF0" w:rsidRPr="008C5196" w:rsidRDefault="002F2EF0" w:rsidP="00A94AB4">
            <w:pPr>
              <w:pStyle w:val="Normal6a"/>
            </w:pPr>
            <w:r w:rsidRPr="008C5196">
              <w:rPr>
                <w:b/>
                <w:i/>
              </w:rPr>
              <w:t>Skupni znesek denarne kazni se sorazmerno porazdeli med države članice, pri čemer imajo prednost države članice, ki se soočajo z migracijskim pritiskom, kjer je to ustrezno, da bi podprli uporabo te uredbe.</w:t>
            </w:r>
          </w:p>
        </w:tc>
      </w:tr>
    </w:tbl>
    <w:p w14:paraId="5083EEC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06C3BD4" w14:textId="77777777" w:rsidR="002F2EF0" w:rsidRPr="008C5196" w:rsidRDefault="002F2EF0" w:rsidP="002F2EF0">
      <w:r w:rsidRPr="008C5196">
        <w:rPr>
          <w:rStyle w:val="HideTWBExt"/>
          <w:noProof w:val="0"/>
        </w:rPr>
        <w:t>&lt;/Amend&gt;</w:t>
      </w:r>
    </w:p>
    <w:p w14:paraId="034037A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2593</w:t>
      </w:r>
      <w:r w:rsidRPr="008C5196">
        <w:rPr>
          <w:rStyle w:val="HideTWBExt"/>
          <w:b w:val="0"/>
          <w:noProof w:val="0"/>
        </w:rPr>
        <w:t>&lt;/NumAm&gt;</w:t>
      </w:r>
    </w:p>
    <w:p w14:paraId="51A45424"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283CCBB0" w14:textId="77777777" w:rsidR="002F2EF0" w:rsidRPr="008C5196" w:rsidRDefault="002F2EF0" w:rsidP="002F2EF0">
      <w:pPr>
        <w:pStyle w:val="NormalBold"/>
      </w:pPr>
      <w:r w:rsidRPr="008C5196">
        <w:rPr>
          <w:rStyle w:val="HideTWBExt"/>
          <w:b w:val="0"/>
          <w:noProof w:val="0"/>
        </w:rPr>
        <w:t>&lt;/RepeatBlock-By&gt;</w:t>
      </w:r>
    </w:p>
    <w:p w14:paraId="3F5EEAE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766F3E4" w14:textId="77777777" w:rsidR="002F2EF0" w:rsidRPr="008C5196" w:rsidRDefault="002F2EF0" w:rsidP="002F2EF0">
      <w:pPr>
        <w:pStyle w:val="NormalBold"/>
      </w:pPr>
      <w:r w:rsidRPr="008C5196">
        <w:rPr>
          <w:rStyle w:val="HideTWBExt"/>
          <w:b w:val="0"/>
          <w:noProof w:val="0"/>
        </w:rPr>
        <w:t>&lt;Article&gt;</w:t>
      </w:r>
      <w:r w:rsidRPr="008C5196">
        <w:t>Člen 73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34299FA" w14:textId="77777777" w:rsidTr="00A94AB4">
        <w:trPr>
          <w:trHeight w:hRule="exact" w:val="240"/>
          <w:jc w:val="center"/>
        </w:trPr>
        <w:tc>
          <w:tcPr>
            <w:tcW w:w="9752" w:type="dxa"/>
            <w:gridSpan w:val="2"/>
          </w:tcPr>
          <w:p w14:paraId="03A7465A" w14:textId="77777777" w:rsidR="002F2EF0" w:rsidRPr="008C5196" w:rsidRDefault="002F2EF0" w:rsidP="00A94AB4"/>
        </w:tc>
      </w:tr>
      <w:tr w:rsidR="002F2EF0" w:rsidRPr="008C5196" w14:paraId="679F272D" w14:textId="77777777" w:rsidTr="00A94AB4">
        <w:trPr>
          <w:trHeight w:val="240"/>
          <w:jc w:val="center"/>
        </w:trPr>
        <w:tc>
          <w:tcPr>
            <w:tcW w:w="4876" w:type="dxa"/>
          </w:tcPr>
          <w:p w14:paraId="6D19D6E5" w14:textId="77777777" w:rsidR="002F2EF0" w:rsidRPr="008C5196" w:rsidRDefault="002F2EF0" w:rsidP="00A94AB4">
            <w:pPr>
              <w:pStyle w:val="AmColumnHeading"/>
            </w:pPr>
            <w:r w:rsidRPr="008C5196">
              <w:rPr>
                <w:color w:val="000000"/>
              </w:rPr>
              <w:t>Besedilo, ki ga predlaga Komisija</w:t>
            </w:r>
          </w:p>
        </w:tc>
        <w:tc>
          <w:tcPr>
            <w:tcW w:w="4876" w:type="dxa"/>
          </w:tcPr>
          <w:p w14:paraId="13560F8C" w14:textId="77777777" w:rsidR="002F2EF0" w:rsidRPr="008C5196" w:rsidRDefault="002F2EF0" w:rsidP="00A94AB4">
            <w:pPr>
              <w:pStyle w:val="AmColumnHeading"/>
            </w:pPr>
            <w:r w:rsidRPr="008C5196">
              <w:rPr>
                <w:color w:val="000000"/>
              </w:rPr>
              <w:t>Predlog spremembe</w:t>
            </w:r>
          </w:p>
        </w:tc>
      </w:tr>
      <w:tr w:rsidR="002F2EF0" w:rsidRPr="008C5196" w14:paraId="31768219" w14:textId="77777777" w:rsidTr="00A94AB4">
        <w:trPr>
          <w:jc w:val="center"/>
        </w:trPr>
        <w:tc>
          <w:tcPr>
            <w:tcW w:w="4876" w:type="dxa"/>
          </w:tcPr>
          <w:p w14:paraId="5FAEE7D3" w14:textId="77777777" w:rsidR="002F2EF0" w:rsidRPr="008C5196" w:rsidRDefault="002F2EF0" w:rsidP="00A94AB4">
            <w:pPr>
              <w:pStyle w:val="Normal6a"/>
            </w:pPr>
            <w:r w:rsidRPr="008C5196">
              <w:rPr>
                <w:b/>
                <w:i/>
              </w:rPr>
              <w:t>Uredba (EU) št. 604/2013 se razveljavi.</w:t>
            </w:r>
          </w:p>
        </w:tc>
        <w:tc>
          <w:tcPr>
            <w:tcW w:w="4876" w:type="dxa"/>
          </w:tcPr>
          <w:p w14:paraId="54007ADE" w14:textId="77777777" w:rsidR="002F2EF0" w:rsidRPr="008C5196" w:rsidRDefault="002F2EF0" w:rsidP="00A94AB4">
            <w:pPr>
              <w:pStyle w:val="Normal6a"/>
            </w:pPr>
            <w:r w:rsidRPr="008C5196">
              <w:rPr>
                <w:b/>
                <w:i/>
                <w:color w:val="000000"/>
              </w:rPr>
              <w:t>črtano</w:t>
            </w:r>
          </w:p>
        </w:tc>
      </w:tr>
    </w:tbl>
    <w:p w14:paraId="2A69BEB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35C55C53" w14:textId="77777777" w:rsidR="002F2EF0" w:rsidRPr="008C5196" w:rsidRDefault="002F2EF0" w:rsidP="002F2EF0">
      <w:r w:rsidRPr="008C5196">
        <w:rPr>
          <w:rStyle w:val="HideTWBExt"/>
          <w:noProof w:val="0"/>
        </w:rPr>
        <w:t>&lt;/Amend&gt;</w:t>
      </w:r>
    </w:p>
    <w:p w14:paraId="6F73B5B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2594</w:t>
      </w:r>
      <w:r w:rsidRPr="008C5196">
        <w:rPr>
          <w:rStyle w:val="HideTWBExt"/>
          <w:b w:val="0"/>
          <w:noProof w:val="0"/>
        </w:rPr>
        <w:t>&lt;/NumAm&gt;</w:t>
      </w:r>
    </w:p>
    <w:p w14:paraId="450E237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A734FE4" w14:textId="77777777" w:rsidR="002F2EF0" w:rsidRPr="008C5196" w:rsidRDefault="002F2EF0" w:rsidP="002F2EF0">
      <w:pPr>
        <w:pStyle w:val="NormalBold"/>
      </w:pPr>
      <w:r w:rsidRPr="008C5196">
        <w:rPr>
          <w:rStyle w:val="HideTWBExt"/>
          <w:b w:val="0"/>
          <w:noProof w:val="0"/>
        </w:rPr>
        <w:t>&lt;/RepeatBlock-By&gt;</w:t>
      </w:r>
    </w:p>
    <w:p w14:paraId="44CCB87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CCE8B5E" w14:textId="77777777" w:rsidR="002F2EF0" w:rsidRPr="008C5196" w:rsidRDefault="002F2EF0" w:rsidP="002F2EF0">
      <w:pPr>
        <w:pStyle w:val="NormalBold"/>
      </w:pPr>
      <w:r w:rsidRPr="008C5196">
        <w:rPr>
          <w:rStyle w:val="HideTWBExt"/>
          <w:b w:val="0"/>
          <w:noProof w:val="0"/>
        </w:rPr>
        <w:t>&lt;Article&gt;</w:t>
      </w:r>
      <w:r w:rsidRPr="008C5196">
        <w:t>Člen 73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7E2DC2C" w14:textId="77777777" w:rsidTr="00A94AB4">
        <w:trPr>
          <w:trHeight w:hRule="exact" w:val="240"/>
          <w:jc w:val="center"/>
        </w:trPr>
        <w:tc>
          <w:tcPr>
            <w:tcW w:w="9752" w:type="dxa"/>
            <w:gridSpan w:val="2"/>
          </w:tcPr>
          <w:p w14:paraId="1AC58DEF" w14:textId="77777777" w:rsidR="002F2EF0" w:rsidRPr="008C5196" w:rsidRDefault="002F2EF0" w:rsidP="00A94AB4"/>
        </w:tc>
      </w:tr>
      <w:tr w:rsidR="002F2EF0" w:rsidRPr="008C5196" w14:paraId="32C729A5" w14:textId="77777777" w:rsidTr="00A94AB4">
        <w:trPr>
          <w:trHeight w:val="240"/>
          <w:jc w:val="center"/>
        </w:trPr>
        <w:tc>
          <w:tcPr>
            <w:tcW w:w="4876" w:type="dxa"/>
          </w:tcPr>
          <w:p w14:paraId="45254F5D" w14:textId="77777777" w:rsidR="002F2EF0" w:rsidRPr="008C5196" w:rsidRDefault="002F2EF0" w:rsidP="00A94AB4">
            <w:pPr>
              <w:pStyle w:val="AmColumnHeading"/>
            </w:pPr>
            <w:r w:rsidRPr="008C5196">
              <w:rPr>
                <w:color w:val="000000"/>
              </w:rPr>
              <w:t>Besedilo, ki ga predlaga Komisija</w:t>
            </w:r>
          </w:p>
        </w:tc>
        <w:tc>
          <w:tcPr>
            <w:tcW w:w="4876" w:type="dxa"/>
          </w:tcPr>
          <w:p w14:paraId="43627249" w14:textId="77777777" w:rsidR="002F2EF0" w:rsidRPr="008C5196" w:rsidRDefault="002F2EF0" w:rsidP="00A94AB4">
            <w:pPr>
              <w:pStyle w:val="AmColumnHeading"/>
            </w:pPr>
            <w:r w:rsidRPr="008C5196">
              <w:rPr>
                <w:color w:val="000000"/>
              </w:rPr>
              <w:t>Predlog spremembe</w:t>
            </w:r>
          </w:p>
        </w:tc>
      </w:tr>
      <w:tr w:rsidR="002F2EF0" w:rsidRPr="008C5196" w14:paraId="152C5468" w14:textId="77777777" w:rsidTr="00A94AB4">
        <w:trPr>
          <w:jc w:val="center"/>
        </w:trPr>
        <w:tc>
          <w:tcPr>
            <w:tcW w:w="4876" w:type="dxa"/>
          </w:tcPr>
          <w:p w14:paraId="1D957197" w14:textId="77777777" w:rsidR="002F2EF0" w:rsidRPr="008C5196" w:rsidRDefault="002F2EF0" w:rsidP="00A94AB4">
            <w:pPr>
              <w:pStyle w:val="Normal6a"/>
            </w:pPr>
            <w:r w:rsidRPr="008C5196">
              <w:rPr>
                <w:b/>
                <w:i/>
              </w:rPr>
              <w:t>Sklicevanja na razveljavljeno uredbo se štejejo kot sklicevanja na to uredbo.</w:t>
            </w:r>
          </w:p>
        </w:tc>
        <w:tc>
          <w:tcPr>
            <w:tcW w:w="4876" w:type="dxa"/>
          </w:tcPr>
          <w:p w14:paraId="09336EBF" w14:textId="77777777" w:rsidR="002F2EF0" w:rsidRPr="008C5196" w:rsidRDefault="002F2EF0" w:rsidP="00A94AB4">
            <w:pPr>
              <w:pStyle w:val="Normal6a"/>
            </w:pPr>
            <w:r w:rsidRPr="008C5196">
              <w:rPr>
                <w:b/>
                <w:i/>
                <w:color w:val="000000"/>
              </w:rPr>
              <w:t>črtano</w:t>
            </w:r>
          </w:p>
        </w:tc>
      </w:tr>
    </w:tbl>
    <w:p w14:paraId="60AEC40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BA39E8F" w14:textId="77777777" w:rsidR="002F2EF0" w:rsidRPr="008C5196" w:rsidRDefault="002F2EF0" w:rsidP="002F2EF0">
      <w:r w:rsidRPr="008C5196">
        <w:rPr>
          <w:rStyle w:val="HideTWBExt"/>
          <w:noProof w:val="0"/>
        </w:rPr>
        <w:t>&lt;/Amend&gt;</w:t>
      </w:r>
    </w:p>
    <w:p w14:paraId="3F068F2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2595</w:t>
      </w:r>
      <w:r w:rsidRPr="008C5196">
        <w:rPr>
          <w:rStyle w:val="HideTWBExt"/>
          <w:b w:val="0"/>
          <w:noProof w:val="0"/>
        </w:rPr>
        <w:t>&lt;/NumAm&gt;</w:t>
      </w:r>
    </w:p>
    <w:p w14:paraId="79AE44F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2D97F532" w14:textId="77777777" w:rsidR="002F2EF0" w:rsidRPr="008C5196" w:rsidRDefault="002F2EF0" w:rsidP="002F2EF0">
      <w:pPr>
        <w:pStyle w:val="NormalBold"/>
      </w:pPr>
      <w:r w:rsidRPr="008C5196">
        <w:rPr>
          <w:rStyle w:val="HideTWBExt"/>
          <w:b w:val="0"/>
          <w:noProof w:val="0"/>
        </w:rPr>
        <w:t>&lt;/RepeatBlock-By&gt;</w:t>
      </w:r>
    </w:p>
    <w:p w14:paraId="39A64D9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BFC60B1" w14:textId="77777777" w:rsidR="002F2EF0" w:rsidRPr="008C5196" w:rsidRDefault="002F2EF0" w:rsidP="002F2EF0">
      <w:pPr>
        <w:pStyle w:val="NormalBold"/>
      </w:pPr>
      <w:r w:rsidRPr="008C5196">
        <w:rPr>
          <w:rStyle w:val="HideTWBExt"/>
          <w:b w:val="0"/>
          <w:noProof w:val="0"/>
        </w:rPr>
        <w:t>&lt;Article&gt;</w:t>
      </w:r>
      <w:r w:rsidRPr="008C5196">
        <w:t>Člen 75 – odstavek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E7921CC" w14:textId="77777777" w:rsidTr="00A94AB4">
        <w:trPr>
          <w:trHeight w:hRule="exact" w:val="240"/>
          <w:jc w:val="center"/>
        </w:trPr>
        <w:tc>
          <w:tcPr>
            <w:tcW w:w="9752" w:type="dxa"/>
            <w:gridSpan w:val="2"/>
          </w:tcPr>
          <w:p w14:paraId="5C164C47" w14:textId="77777777" w:rsidR="002F2EF0" w:rsidRPr="008C5196" w:rsidRDefault="002F2EF0" w:rsidP="00A94AB4"/>
        </w:tc>
      </w:tr>
      <w:tr w:rsidR="002F2EF0" w:rsidRPr="008C5196" w14:paraId="6A9571DD" w14:textId="77777777" w:rsidTr="00A94AB4">
        <w:trPr>
          <w:trHeight w:val="240"/>
          <w:jc w:val="center"/>
        </w:trPr>
        <w:tc>
          <w:tcPr>
            <w:tcW w:w="4876" w:type="dxa"/>
          </w:tcPr>
          <w:p w14:paraId="68127F6D" w14:textId="77777777" w:rsidR="002F2EF0" w:rsidRPr="008C5196" w:rsidRDefault="002F2EF0" w:rsidP="00A94AB4">
            <w:pPr>
              <w:pStyle w:val="AmColumnHeading"/>
            </w:pPr>
            <w:r w:rsidRPr="008C5196">
              <w:rPr>
                <w:color w:val="000000"/>
              </w:rPr>
              <w:t>Besedilo, ki ga predlaga Komisija</w:t>
            </w:r>
          </w:p>
        </w:tc>
        <w:tc>
          <w:tcPr>
            <w:tcW w:w="4876" w:type="dxa"/>
          </w:tcPr>
          <w:p w14:paraId="28AF5D27" w14:textId="77777777" w:rsidR="002F2EF0" w:rsidRPr="008C5196" w:rsidRDefault="002F2EF0" w:rsidP="00A94AB4">
            <w:pPr>
              <w:pStyle w:val="AmColumnHeading"/>
            </w:pPr>
            <w:r w:rsidRPr="008C5196">
              <w:rPr>
                <w:color w:val="000000"/>
              </w:rPr>
              <w:t>Predlog spremembe</w:t>
            </w:r>
          </w:p>
        </w:tc>
      </w:tr>
      <w:tr w:rsidR="002F2EF0" w:rsidRPr="008C5196" w14:paraId="1B79F9E8" w14:textId="77777777" w:rsidTr="00A94AB4">
        <w:trPr>
          <w:jc w:val="center"/>
        </w:trPr>
        <w:tc>
          <w:tcPr>
            <w:tcW w:w="4876" w:type="dxa"/>
          </w:tcPr>
          <w:p w14:paraId="023E1D2E" w14:textId="77777777" w:rsidR="002F2EF0" w:rsidRPr="008C5196" w:rsidRDefault="002F2EF0" w:rsidP="00A94AB4">
            <w:pPr>
              <w:pStyle w:val="Normal6a"/>
            </w:pPr>
            <w:r w:rsidRPr="008C5196">
              <w:t>Uporablja se za prošnje za mednarodno zaščito, ki so registrirane od [prvega dne trinajstega meseca po začetku njene veljavnosti]. Države članice, odgovorne za obravnavanje prošnje za mednarodno zaščito, predložene pred navedenim datumom, se določijo v skladu z merili iz Uredbe (ES) št. 604/2013.</w:t>
            </w:r>
          </w:p>
        </w:tc>
        <w:tc>
          <w:tcPr>
            <w:tcW w:w="4876" w:type="dxa"/>
          </w:tcPr>
          <w:p w14:paraId="23F224C9" w14:textId="77777777" w:rsidR="002F2EF0" w:rsidRPr="008C5196" w:rsidRDefault="002F2EF0" w:rsidP="00A94AB4">
            <w:pPr>
              <w:pStyle w:val="Normal6a"/>
            </w:pPr>
            <w:r w:rsidRPr="008C5196">
              <w:t xml:space="preserve">Uporablja se za prošnje za mednarodno zaščito, ki so registrirane od [prvega dne trinajstega meseca po začetku njene veljavnosti]. Države članice, odgovorne za obravnavanje prošnje za mednarodno zaščito, predložene pred navedenim datumom </w:t>
            </w:r>
            <w:r w:rsidRPr="008C5196">
              <w:rPr>
                <w:b/>
                <w:i/>
              </w:rPr>
              <w:t>in po njem</w:t>
            </w:r>
            <w:r w:rsidRPr="008C5196">
              <w:t>, se določijo v skladu z merili iz Uredbe (ES) št. 604/2013.</w:t>
            </w:r>
          </w:p>
        </w:tc>
      </w:tr>
    </w:tbl>
    <w:p w14:paraId="3174FD5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026E391" w14:textId="77777777" w:rsidR="002F2EF0" w:rsidRPr="008C5196" w:rsidRDefault="002F2EF0" w:rsidP="002F2EF0">
      <w:r w:rsidRPr="008C5196">
        <w:rPr>
          <w:rStyle w:val="HideTWBExt"/>
          <w:noProof w:val="0"/>
        </w:rPr>
        <w:t>&lt;/Amend&gt;</w:t>
      </w:r>
    </w:p>
    <w:p w14:paraId="1EF5150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2596</w:t>
      </w:r>
      <w:r w:rsidRPr="008C5196">
        <w:rPr>
          <w:rStyle w:val="HideTWBExt"/>
          <w:b w:val="0"/>
          <w:noProof w:val="0"/>
        </w:rPr>
        <w:t>&lt;/NumAm&gt;</w:t>
      </w:r>
    </w:p>
    <w:p w14:paraId="3B34A85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E2B535E" w14:textId="77777777" w:rsidR="002F2EF0" w:rsidRPr="008C5196" w:rsidRDefault="002F2EF0" w:rsidP="002F2EF0">
      <w:pPr>
        <w:pStyle w:val="NormalBold"/>
      </w:pPr>
      <w:r w:rsidRPr="008C5196">
        <w:rPr>
          <w:rStyle w:val="HideTWBExt"/>
          <w:b w:val="0"/>
          <w:noProof w:val="0"/>
        </w:rPr>
        <w:t>&lt;/RepeatBlock-By&gt;</w:t>
      </w:r>
    </w:p>
    <w:p w14:paraId="0F2A32B7"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60E849CE" w14:textId="77777777" w:rsidR="002F2EF0" w:rsidRPr="008C5196" w:rsidRDefault="002F2EF0" w:rsidP="002F2EF0">
      <w:pPr>
        <w:pStyle w:val="NormalBold"/>
      </w:pPr>
      <w:r w:rsidRPr="008C5196">
        <w:rPr>
          <w:rStyle w:val="HideTWBExt"/>
          <w:b w:val="0"/>
          <w:noProof w:val="0"/>
        </w:rPr>
        <w:t>&lt;Article&gt;</w:t>
      </w:r>
      <w:r w:rsidRPr="008C5196">
        <w:t>Člen 75 – odstavek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50EAB76" w14:textId="77777777" w:rsidTr="00A94AB4">
        <w:trPr>
          <w:trHeight w:hRule="exact" w:val="240"/>
          <w:jc w:val="center"/>
        </w:trPr>
        <w:tc>
          <w:tcPr>
            <w:tcW w:w="9752" w:type="dxa"/>
            <w:gridSpan w:val="2"/>
          </w:tcPr>
          <w:p w14:paraId="4A644DEF" w14:textId="77777777" w:rsidR="002F2EF0" w:rsidRPr="008C5196" w:rsidRDefault="002F2EF0" w:rsidP="00A94AB4"/>
        </w:tc>
      </w:tr>
      <w:tr w:rsidR="002F2EF0" w:rsidRPr="008C5196" w14:paraId="1371D303" w14:textId="77777777" w:rsidTr="00A94AB4">
        <w:trPr>
          <w:trHeight w:val="240"/>
          <w:jc w:val="center"/>
        </w:trPr>
        <w:tc>
          <w:tcPr>
            <w:tcW w:w="4876" w:type="dxa"/>
          </w:tcPr>
          <w:p w14:paraId="1ED474FB" w14:textId="77777777" w:rsidR="002F2EF0" w:rsidRPr="008C5196" w:rsidRDefault="002F2EF0" w:rsidP="00A94AB4">
            <w:pPr>
              <w:pStyle w:val="AmColumnHeading"/>
            </w:pPr>
            <w:r w:rsidRPr="008C5196">
              <w:rPr>
                <w:color w:val="000000"/>
              </w:rPr>
              <w:t>Besedilo, ki ga predlaga Komisija</w:t>
            </w:r>
          </w:p>
        </w:tc>
        <w:tc>
          <w:tcPr>
            <w:tcW w:w="4876" w:type="dxa"/>
          </w:tcPr>
          <w:p w14:paraId="579893FA" w14:textId="77777777" w:rsidR="002F2EF0" w:rsidRPr="008C5196" w:rsidRDefault="002F2EF0" w:rsidP="00A94AB4">
            <w:pPr>
              <w:pStyle w:val="AmColumnHeading"/>
            </w:pPr>
            <w:r w:rsidRPr="008C5196">
              <w:rPr>
                <w:color w:val="000000"/>
              </w:rPr>
              <w:t>Predlog spremembe</w:t>
            </w:r>
          </w:p>
        </w:tc>
      </w:tr>
      <w:tr w:rsidR="002F2EF0" w:rsidRPr="008C5196" w14:paraId="0EFB33EA" w14:textId="77777777" w:rsidTr="00A94AB4">
        <w:trPr>
          <w:jc w:val="center"/>
        </w:trPr>
        <w:tc>
          <w:tcPr>
            <w:tcW w:w="4876" w:type="dxa"/>
          </w:tcPr>
          <w:p w14:paraId="10B8D0DE" w14:textId="77777777" w:rsidR="002F2EF0" w:rsidRPr="008C5196" w:rsidRDefault="002F2EF0" w:rsidP="00A94AB4">
            <w:pPr>
              <w:pStyle w:val="Normal6a"/>
            </w:pPr>
            <w:r w:rsidRPr="008C5196">
              <w:t>Ta uredba je v celoti zavezujoča in se neposredno uporablja v državah članicah v skladu s Pogodbama.</w:t>
            </w:r>
          </w:p>
        </w:tc>
        <w:tc>
          <w:tcPr>
            <w:tcW w:w="4876" w:type="dxa"/>
          </w:tcPr>
          <w:p w14:paraId="1D317FA9" w14:textId="77777777" w:rsidR="002F2EF0" w:rsidRPr="008C5196" w:rsidRDefault="002F2EF0" w:rsidP="00A94AB4">
            <w:pPr>
              <w:pStyle w:val="Normal6a"/>
            </w:pPr>
            <w:r w:rsidRPr="008C5196">
              <w:t xml:space="preserve">Ta uredba je v celoti zavezujoča in se neposredno uporablja v državah članicah v skladu s Pogodbama </w:t>
            </w:r>
            <w:r w:rsidRPr="008C5196">
              <w:rPr>
                <w:b/>
                <w:i/>
              </w:rPr>
              <w:t>in njihovimi nacionalnimi ustavami</w:t>
            </w:r>
            <w:r w:rsidRPr="008C5196">
              <w:t>.</w:t>
            </w:r>
          </w:p>
        </w:tc>
      </w:tr>
    </w:tbl>
    <w:p w14:paraId="5603505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82E7D50" w14:textId="77777777" w:rsidR="002F2EF0" w:rsidRPr="008C5196" w:rsidRDefault="002F2EF0" w:rsidP="002F2EF0">
      <w:r w:rsidRPr="008C5196">
        <w:rPr>
          <w:rStyle w:val="HideTWBExt"/>
          <w:noProof w:val="0"/>
        </w:rPr>
        <w:t>&lt;/Amend&gt;</w:t>
      </w:r>
    </w:p>
    <w:p w14:paraId="0A8A402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2597</w:t>
      </w:r>
      <w:r w:rsidRPr="008C5196">
        <w:rPr>
          <w:rStyle w:val="HideTWBExt"/>
          <w:b w:val="0"/>
          <w:noProof w:val="0"/>
        </w:rPr>
        <w:t>&lt;/NumAm&gt;</w:t>
      </w:r>
    </w:p>
    <w:p w14:paraId="74CAF233"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Nadine Morano</w:t>
      </w:r>
      <w:r w:rsidRPr="008C5196">
        <w:rPr>
          <w:rStyle w:val="HideTWBExt"/>
          <w:b w:val="0"/>
          <w:noProof w:val="0"/>
        </w:rPr>
        <w:t>&lt;/Members&gt;</w:t>
      </w:r>
    </w:p>
    <w:p w14:paraId="28BA81EB" w14:textId="77777777" w:rsidR="002F2EF0" w:rsidRPr="008C5196" w:rsidRDefault="002F2EF0" w:rsidP="002F2EF0">
      <w:pPr>
        <w:pStyle w:val="NormalBold"/>
      </w:pPr>
      <w:r w:rsidRPr="008C5196">
        <w:rPr>
          <w:rStyle w:val="HideTWBExt"/>
          <w:b w:val="0"/>
          <w:noProof w:val="0"/>
        </w:rPr>
        <w:t>&lt;/RepeatBlock-By&gt;</w:t>
      </w:r>
    </w:p>
    <w:p w14:paraId="1616E3B9"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72AF166" w14:textId="77777777" w:rsidR="002F2EF0" w:rsidRPr="008C5196" w:rsidRDefault="002F2EF0" w:rsidP="002F2EF0">
      <w:pPr>
        <w:pStyle w:val="NormalBold"/>
      </w:pPr>
      <w:r w:rsidRPr="008C5196">
        <w:rPr>
          <w:rStyle w:val="HideTWBExt"/>
          <w:b w:val="0"/>
          <w:noProof w:val="0"/>
        </w:rPr>
        <w:t>&lt;Article&gt;</w:t>
      </w:r>
      <w:r w:rsidRPr="008C5196">
        <w:t>Priloga I</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F803645" w14:textId="77777777" w:rsidTr="00A94AB4">
        <w:trPr>
          <w:trHeight w:hRule="exact" w:val="240"/>
          <w:jc w:val="center"/>
        </w:trPr>
        <w:tc>
          <w:tcPr>
            <w:tcW w:w="9752" w:type="dxa"/>
            <w:gridSpan w:val="2"/>
          </w:tcPr>
          <w:p w14:paraId="157B8A95" w14:textId="77777777" w:rsidR="002F2EF0" w:rsidRPr="008C5196" w:rsidRDefault="002F2EF0" w:rsidP="00A94AB4"/>
        </w:tc>
      </w:tr>
      <w:tr w:rsidR="002F2EF0" w:rsidRPr="008C5196" w14:paraId="705115E4" w14:textId="77777777" w:rsidTr="00A94AB4">
        <w:trPr>
          <w:trHeight w:val="240"/>
          <w:jc w:val="center"/>
        </w:trPr>
        <w:tc>
          <w:tcPr>
            <w:tcW w:w="4876" w:type="dxa"/>
          </w:tcPr>
          <w:p w14:paraId="34AEBB20" w14:textId="77777777" w:rsidR="002F2EF0" w:rsidRPr="008C5196" w:rsidRDefault="002F2EF0" w:rsidP="00A94AB4">
            <w:pPr>
              <w:pStyle w:val="AmColumnHeading"/>
            </w:pPr>
            <w:r w:rsidRPr="008C5196">
              <w:rPr>
                <w:color w:val="000000"/>
              </w:rPr>
              <w:t>Besedilo, ki ga predlaga Komisija</w:t>
            </w:r>
          </w:p>
        </w:tc>
        <w:tc>
          <w:tcPr>
            <w:tcW w:w="4876" w:type="dxa"/>
          </w:tcPr>
          <w:p w14:paraId="2E4D8E19" w14:textId="77777777" w:rsidR="002F2EF0" w:rsidRPr="008C5196" w:rsidRDefault="002F2EF0" w:rsidP="00A94AB4">
            <w:pPr>
              <w:pStyle w:val="AmColumnHeading"/>
            </w:pPr>
            <w:r w:rsidRPr="008C5196">
              <w:rPr>
                <w:color w:val="000000"/>
              </w:rPr>
              <w:t>Predlog spremembe</w:t>
            </w:r>
          </w:p>
        </w:tc>
      </w:tr>
      <w:tr w:rsidR="002F2EF0" w:rsidRPr="008C5196" w14:paraId="635EE28F" w14:textId="77777777" w:rsidTr="00A94AB4">
        <w:trPr>
          <w:jc w:val="center"/>
        </w:trPr>
        <w:tc>
          <w:tcPr>
            <w:tcW w:w="4876" w:type="dxa"/>
          </w:tcPr>
          <w:p w14:paraId="71C1D099" w14:textId="77777777" w:rsidR="002F2EF0" w:rsidRPr="008C5196" w:rsidRDefault="002F2EF0" w:rsidP="00A94AB4">
            <w:pPr>
              <w:pStyle w:val="Normal6a"/>
            </w:pPr>
            <w:r w:rsidRPr="008C5196">
              <w:rPr>
                <w:b/>
                <w:i/>
              </w:rPr>
              <w:t>Standardni obrazec za pripravo načrta solidarnostnega odziva po operacijah iskanja in reševanja v skladu s členom 47</w:t>
            </w:r>
          </w:p>
        </w:tc>
        <w:tc>
          <w:tcPr>
            <w:tcW w:w="4876" w:type="dxa"/>
          </w:tcPr>
          <w:p w14:paraId="336C78B1" w14:textId="77777777" w:rsidR="002F2EF0" w:rsidRPr="008C5196" w:rsidRDefault="002F2EF0" w:rsidP="00A94AB4">
            <w:pPr>
              <w:pStyle w:val="Normal6a"/>
            </w:pPr>
            <w:r w:rsidRPr="008C5196">
              <w:rPr>
                <w:b/>
                <w:i/>
                <w:color w:val="000000"/>
              </w:rPr>
              <w:t>črtano</w:t>
            </w:r>
          </w:p>
        </w:tc>
      </w:tr>
      <w:tr w:rsidR="002F2EF0" w:rsidRPr="008C5196" w14:paraId="78B5F9E7" w14:textId="77777777" w:rsidTr="00A94AB4">
        <w:trPr>
          <w:jc w:val="center"/>
        </w:trPr>
        <w:tc>
          <w:tcPr>
            <w:tcW w:w="4876" w:type="dxa"/>
          </w:tcPr>
          <w:p w14:paraId="4A2673FF" w14:textId="77777777" w:rsidR="002F2EF0" w:rsidRPr="008C5196" w:rsidRDefault="002F2EF0" w:rsidP="00A94AB4">
            <w:pPr>
              <w:pStyle w:val="Normal6a"/>
            </w:pPr>
            <w:r w:rsidRPr="008C5196">
              <w:rPr>
                <w:b/>
                <w:i/>
              </w:rPr>
              <w:t>— Prispevajoča država članica: ………</w:t>
            </w:r>
          </w:p>
        </w:tc>
        <w:tc>
          <w:tcPr>
            <w:tcW w:w="4876" w:type="dxa"/>
          </w:tcPr>
          <w:p w14:paraId="403CD4A1" w14:textId="77777777" w:rsidR="002F2EF0" w:rsidRPr="008C5196" w:rsidRDefault="002F2EF0" w:rsidP="00A94AB4">
            <w:pPr>
              <w:pStyle w:val="Normal6a"/>
            </w:pPr>
          </w:p>
        </w:tc>
      </w:tr>
      <w:tr w:rsidR="002F2EF0" w:rsidRPr="008C5196" w14:paraId="2D15373A" w14:textId="77777777" w:rsidTr="00A94AB4">
        <w:trPr>
          <w:jc w:val="center"/>
        </w:trPr>
        <w:tc>
          <w:tcPr>
            <w:tcW w:w="4876" w:type="dxa"/>
          </w:tcPr>
          <w:p w14:paraId="784115D1" w14:textId="77777777" w:rsidR="002F2EF0" w:rsidRPr="008C5196" w:rsidRDefault="002F2EF0" w:rsidP="00A94AB4">
            <w:pPr>
              <w:pStyle w:val="Normal6a"/>
            </w:pPr>
            <w:r w:rsidRPr="008C5196">
              <w:rPr>
                <w:b/>
                <w:i/>
              </w:rPr>
              <w:t>— Sklicna številka: ................... (Rev)</w:t>
            </w:r>
            <w:r w:rsidRPr="008C5196">
              <w:rPr>
                <w:rStyle w:val="SupBoldItalic"/>
              </w:rPr>
              <w:t>73</w:t>
            </w:r>
            <w:r w:rsidRPr="008C5196">
              <w:rPr>
                <w:b/>
                <w:i/>
              </w:rPr>
              <w:t xml:space="preserve"> …..</w:t>
            </w:r>
          </w:p>
        </w:tc>
        <w:tc>
          <w:tcPr>
            <w:tcW w:w="4876" w:type="dxa"/>
          </w:tcPr>
          <w:p w14:paraId="73EED95A" w14:textId="77777777" w:rsidR="002F2EF0" w:rsidRPr="008C5196" w:rsidRDefault="002F2EF0" w:rsidP="00A94AB4">
            <w:pPr>
              <w:pStyle w:val="Normal6a"/>
            </w:pPr>
          </w:p>
        </w:tc>
      </w:tr>
      <w:tr w:rsidR="002F2EF0" w:rsidRPr="008C5196" w14:paraId="004C66CD" w14:textId="77777777" w:rsidTr="00A94AB4">
        <w:trPr>
          <w:jc w:val="center"/>
        </w:trPr>
        <w:tc>
          <w:tcPr>
            <w:tcW w:w="4876" w:type="dxa"/>
          </w:tcPr>
          <w:p w14:paraId="21F46458" w14:textId="77777777" w:rsidR="002F2EF0" w:rsidRPr="008C5196" w:rsidRDefault="002F2EF0" w:rsidP="00A94AB4">
            <w:pPr>
              <w:pStyle w:val="Normal6a"/>
            </w:pPr>
            <w:r w:rsidRPr="008C5196">
              <w:rPr>
                <w:b/>
                <w:i/>
              </w:rPr>
              <w:t>— Datum predložitve: …</w:t>
            </w:r>
          </w:p>
        </w:tc>
        <w:tc>
          <w:tcPr>
            <w:tcW w:w="4876" w:type="dxa"/>
          </w:tcPr>
          <w:p w14:paraId="37BA4741" w14:textId="77777777" w:rsidR="002F2EF0" w:rsidRPr="008C5196" w:rsidRDefault="002F2EF0" w:rsidP="00A94AB4">
            <w:pPr>
              <w:pStyle w:val="Normal6a"/>
            </w:pPr>
          </w:p>
        </w:tc>
      </w:tr>
      <w:tr w:rsidR="002F2EF0" w:rsidRPr="008C5196" w14:paraId="597C01FE" w14:textId="77777777" w:rsidTr="00A94AB4">
        <w:trPr>
          <w:jc w:val="center"/>
        </w:trPr>
        <w:tc>
          <w:tcPr>
            <w:tcW w:w="4876" w:type="dxa"/>
          </w:tcPr>
          <w:p w14:paraId="0E108651" w14:textId="77777777" w:rsidR="002F2EF0" w:rsidRPr="008C5196" w:rsidRDefault="002F2EF0" w:rsidP="00A94AB4">
            <w:pPr>
              <w:pStyle w:val="Normal6a"/>
            </w:pPr>
            <w:r w:rsidRPr="008C5196">
              <w:rPr>
                <w:b/>
                <w:i/>
              </w:rPr>
              <w:t>[...]</w:t>
            </w:r>
          </w:p>
        </w:tc>
        <w:tc>
          <w:tcPr>
            <w:tcW w:w="4876" w:type="dxa"/>
          </w:tcPr>
          <w:p w14:paraId="2AFD7B9D" w14:textId="77777777" w:rsidR="002F2EF0" w:rsidRPr="008C5196" w:rsidRDefault="002F2EF0" w:rsidP="00A94AB4">
            <w:pPr>
              <w:pStyle w:val="Normal6a"/>
            </w:pPr>
          </w:p>
        </w:tc>
      </w:tr>
      <w:tr w:rsidR="002F2EF0" w:rsidRPr="008C5196" w14:paraId="30391BE3" w14:textId="77777777" w:rsidTr="00A94AB4">
        <w:trPr>
          <w:jc w:val="center"/>
        </w:trPr>
        <w:tc>
          <w:tcPr>
            <w:tcW w:w="4876" w:type="dxa"/>
          </w:tcPr>
          <w:p w14:paraId="05655607" w14:textId="77777777" w:rsidR="002F2EF0" w:rsidRPr="008C5196" w:rsidRDefault="002F2EF0" w:rsidP="00A94AB4">
            <w:pPr>
              <w:pStyle w:val="Normal6a"/>
            </w:pPr>
            <w:r w:rsidRPr="008C5196">
              <w:rPr>
                <w:b/>
                <w:i/>
              </w:rPr>
              <w:t>[...]</w:t>
            </w:r>
          </w:p>
        </w:tc>
        <w:tc>
          <w:tcPr>
            <w:tcW w:w="4876" w:type="dxa"/>
          </w:tcPr>
          <w:p w14:paraId="1BA1FB79" w14:textId="77777777" w:rsidR="002F2EF0" w:rsidRPr="008C5196" w:rsidRDefault="002F2EF0" w:rsidP="00A94AB4">
            <w:pPr>
              <w:pStyle w:val="Normal6a"/>
            </w:pPr>
          </w:p>
        </w:tc>
      </w:tr>
      <w:tr w:rsidR="002F2EF0" w:rsidRPr="008C5196" w14:paraId="368C193C" w14:textId="77777777" w:rsidTr="00A94AB4">
        <w:trPr>
          <w:jc w:val="center"/>
        </w:trPr>
        <w:tc>
          <w:tcPr>
            <w:tcW w:w="4876" w:type="dxa"/>
          </w:tcPr>
          <w:p w14:paraId="19EF9F85" w14:textId="77777777" w:rsidR="002F2EF0" w:rsidRPr="008C5196" w:rsidRDefault="002F2EF0" w:rsidP="00A94AB4">
            <w:pPr>
              <w:pStyle w:val="Normal6a"/>
            </w:pPr>
            <w:r w:rsidRPr="008C5196">
              <w:t>_________________</w:t>
            </w:r>
          </w:p>
        </w:tc>
        <w:tc>
          <w:tcPr>
            <w:tcW w:w="4876" w:type="dxa"/>
          </w:tcPr>
          <w:p w14:paraId="18C772CE" w14:textId="77777777" w:rsidR="002F2EF0" w:rsidRPr="008C5196" w:rsidRDefault="002F2EF0" w:rsidP="00A94AB4">
            <w:pPr>
              <w:pStyle w:val="Normal6a"/>
            </w:pPr>
          </w:p>
        </w:tc>
      </w:tr>
      <w:tr w:rsidR="002F2EF0" w:rsidRPr="008C5196" w14:paraId="7308976D" w14:textId="77777777" w:rsidTr="00A94AB4">
        <w:trPr>
          <w:jc w:val="center"/>
        </w:trPr>
        <w:tc>
          <w:tcPr>
            <w:tcW w:w="4876" w:type="dxa"/>
          </w:tcPr>
          <w:p w14:paraId="37B0E8D1" w14:textId="77777777" w:rsidR="002F2EF0" w:rsidRPr="008C5196" w:rsidRDefault="002F2EF0" w:rsidP="00A94AB4">
            <w:pPr>
              <w:pStyle w:val="Normal6a"/>
            </w:pPr>
            <w:r w:rsidRPr="008C5196">
              <w:rPr>
                <w:rStyle w:val="SupBoldItalic"/>
              </w:rPr>
              <w:t>73</w:t>
            </w:r>
            <w:r w:rsidRPr="008C5196">
              <w:t xml:space="preserve"> </w:t>
            </w:r>
            <w:r w:rsidRPr="008C5196">
              <w:rPr>
                <w:b/>
                <w:i/>
              </w:rPr>
              <w:t>Sklic na spremembo, ki se uporabi v primeru revidiranih zavez v okviru solidarnostnega foruma.</w:t>
            </w:r>
          </w:p>
        </w:tc>
        <w:tc>
          <w:tcPr>
            <w:tcW w:w="4876" w:type="dxa"/>
          </w:tcPr>
          <w:p w14:paraId="18E0617C" w14:textId="77777777" w:rsidR="002F2EF0" w:rsidRPr="008C5196" w:rsidRDefault="002F2EF0" w:rsidP="00A94AB4">
            <w:pPr>
              <w:pStyle w:val="Normal6a"/>
            </w:pPr>
          </w:p>
        </w:tc>
      </w:tr>
    </w:tbl>
    <w:p w14:paraId="2BA6387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{FR}</w:t>
      </w:r>
      <w:r w:rsidRPr="008C5196">
        <w:t>fr</w:t>
      </w:r>
      <w:r w:rsidRPr="008C5196">
        <w:rPr>
          <w:rStyle w:val="HideTWBExt"/>
          <w:noProof w:val="0"/>
        </w:rPr>
        <w:t>&lt;/Original&gt;</w:t>
      </w:r>
    </w:p>
    <w:p w14:paraId="22D02D08" w14:textId="77777777" w:rsidR="002F2EF0" w:rsidRPr="008C5196" w:rsidRDefault="002F2EF0" w:rsidP="002F2EF0">
      <w:r w:rsidRPr="008C5196">
        <w:rPr>
          <w:rStyle w:val="HideTWBExt"/>
          <w:noProof w:val="0"/>
        </w:rPr>
        <w:t>&lt;/Amend&gt;</w:t>
      </w:r>
    </w:p>
    <w:p w14:paraId="275C478D"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2598</w:t>
      </w:r>
      <w:r w:rsidRPr="008C5196">
        <w:rPr>
          <w:rStyle w:val="HideTWBExt"/>
          <w:b w:val="0"/>
          <w:noProof w:val="0"/>
        </w:rPr>
        <w:t>&lt;/NumAm&gt;</w:t>
      </w:r>
    </w:p>
    <w:p w14:paraId="1A31B62E" w14:textId="6FD626B8"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0026C0E8" w14:textId="77777777" w:rsidR="002F2EF0" w:rsidRPr="008C5196" w:rsidRDefault="002F2EF0" w:rsidP="002F2EF0">
      <w:pPr>
        <w:pStyle w:val="NormalBold"/>
      </w:pPr>
      <w:r w:rsidRPr="008C5196">
        <w:rPr>
          <w:rStyle w:val="HideTWBExt"/>
          <w:b w:val="0"/>
          <w:noProof w:val="0"/>
        </w:rPr>
        <w:t>&lt;/RepeatBlock-By&gt;</w:t>
      </w:r>
    </w:p>
    <w:p w14:paraId="69C32E9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FE02EED" w14:textId="77777777" w:rsidR="002F2EF0" w:rsidRPr="008C5196" w:rsidRDefault="002F2EF0" w:rsidP="002F2EF0">
      <w:pPr>
        <w:pStyle w:val="NormalBold"/>
      </w:pPr>
      <w:r w:rsidRPr="008C5196">
        <w:rPr>
          <w:rStyle w:val="HideTWBExt"/>
          <w:b w:val="0"/>
          <w:noProof w:val="0"/>
        </w:rPr>
        <w:t>&lt;Article&gt;</w:t>
      </w:r>
      <w:r w:rsidRPr="008C5196">
        <w:t>Priloga I</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73C90E5" w14:textId="77777777" w:rsidTr="00A94AB4">
        <w:trPr>
          <w:trHeight w:hRule="exact" w:val="240"/>
          <w:jc w:val="center"/>
        </w:trPr>
        <w:tc>
          <w:tcPr>
            <w:tcW w:w="9752" w:type="dxa"/>
            <w:gridSpan w:val="2"/>
          </w:tcPr>
          <w:p w14:paraId="567525EB" w14:textId="77777777" w:rsidR="002F2EF0" w:rsidRPr="008C5196" w:rsidRDefault="002F2EF0" w:rsidP="00A94AB4"/>
        </w:tc>
      </w:tr>
      <w:tr w:rsidR="002F2EF0" w:rsidRPr="008C5196" w14:paraId="01055E67" w14:textId="77777777" w:rsidTr="00A94AB4">
        <w:trPr>
          <w:trHeight w:val="240"/>
          <w:jc w:val="center"/>
        </w:trPr>
        <w:tc>
          <w:tcPr>
            <w:tcW w:w="4876" w:type="dxa"/>
          </w:tcPr>
          <w:p w14:paraId="198F89F2" w14:textId="77777777" w:rsidR="002F2EF0" w:rsidRPr="008C5196" w:rsidRDefault="002F2EF0" w:rsidP="00A94AB4">
            <w:pPr>
              <w:pStyle w:val="AmColumnHeading"/>
            </w:pPr>
            <w:r w:rsidRPr="008C5196">
              <w:rPr>
                <w:color w:val="000000"/>
              </w:rPr>
              <w:t>Besedilo, ki ga predlaga Komisija</w:t>
            </w:r>
          </w:p>
        </w:tc>
        <w:tc>
          <w:tcPr>
            <w:tcW w:w="4876" w:type="dxa"/>
          </w:tcPr>
          <w:p w14:paraId="32ABB9D8" w14:textId="77777777" w:rsidR="002F2EF0" w:rsidRPr="008C5196" w:rsidRDefault="002F2EF0" w:rsidP="00A94AB4">
            <w:pPr>
              <w:pStyle w:val="AmColumnHeading"/>
            </w:pPr>
            <w:r w:rsidRPr="008C5196">
              <w:rPr>
                <w:color w:val="000000"/>
              </w:rPr>
              <w:t>Predlog spremembe</w:t>
            </w:r>
          </w:p>
        </w:tc>
      </w:tr>
      <w:tr w:rsidR="002F2EF0" w:rsidRPr="008C5196" w14:paraId="5478C941" w14:textId="77777777" w:rsidTr="00A94AB4">
        <w:trPr>
          <w:jc w:val="center"/>
        </w:trPr>
        <w:tc>
          <w:tcPr>
            <w:tcW w:w="4876" w:type="dxa"/>
          </w:tcPr>
          <w:p w14:paraId="46033B1B" w14:textId="77777777" w:rsidR="002F2EF0" w:rsidRPr="008C5196" w:rsidRDefault="002F2EF0" w:rsidP="00A94AB4">
            <w:pPr>
              <w:pStyle w:val="Normal6a"/>
            </w:pPr>
            <w:r w:rsidRPr="008C5196">
              <w:rPr>
                <w:b/>
                <w:i/>
              </w:rPr>
              <w:t>Standardni obrazec za pripravo načrta solidarnostnega odziva po operacijah iskanja in reševanja v skladu s členom 47</w:t>
            </w:r>
          </w:p>
        </w:tc>
        <w:tc>
          <w:tcPr>
            <w:tcW w:w="4876" w:type="dxa"/>
          </w:tcPr>
          <w:p w14:paraId="04FF62AA" w14:textId="77777777" w:rsidR="002F2EF0" w:rsidRPr="008C5196" w:rsidRDefault="002F2EF0" w:rsidP="00A94AB4">
            <w:pPr>
              <w:pStyle w:val="Normal6a"/>
            </w:pPr>
            <w:r w:rsidRPr="008C5196">
              <w:rPr>
                <w:b/>
                <w:i/>
                <w:color w:val="000000"/>
              </w:rPr>
              <w:t>črtano</w:t>
            </w:r>
          </w:p>
        </w:tc>
      </w:tr>
      <w:tr w:rsidR="002F2EF0" w:rsidRPr="008C5196" w14:paraId="37B0753F" w14:textId="77777777" w:rsidTr="00A94AB4">
        <w:trPr>
          <w:jc w:val="center"/>
        </w:trPr>
        <w:tc>
          <w:tcPr>
            <w:tcW w:w="4876" w:type="dxa"/>
          </w:tcPr>
          <w:p w14:paraId="38CDB6FA" w14:textId="77777777" w:rsidR="002F2EF0" w:rsidRPr="008C5196" w:rsidRDefault="002F2EF0" w:rsidP="00A94AB4">
            <w:pPr>
              <w:pStyle w:val="Normal6a"/>
            </w:pPr>
            <w:r w:rsidRPr="008C5196">
              <w:rPr>
                <w:b/>
                <w:i/>
              </w:rPr>
              <w:t>— Prispevajoča država članica: …</w:t>
            </w:r>
          </w:p>
        </w:tc>
        <w:tc>
          <w:tcPr>
            <w:tcW w:w="4876" w:type="dxa"/>
          </w:tcPr>
          <w:p w14:paraId="46F17208" w14:textId="77777777" w:rsidR="002F2EF0" w:rsidRPr="008C5196" w:rsidRDefault="002F2EF0" w:rsidP="00A94AB4">
            <w:pPr>
              <w:pStyle w:val="Normal6a"/>
            </w:pPr>
          </w:p>
        </w:tc>
      </w:tr>
      <w:tr w:rsidR="002F2EF0" w:rsidRPr="008C5196" w14:paraId="5ADB8146" w14:textId="77777777" w:rsidTr="00A94AB4">
        <w:trPr>
          <w:jc w:val="center"/>
        </w:trPr>
        <w:tc>
          <w:tcPr>
            <w:tcW w:w="4876" w:type="dxa"/>
          </w:tcPr>
          <w:p w14:paraId="078ED1A6" w14:textId="77777777" w:rsidR="002F2EF0" w:rsidRPr="008C5196" w:rsidRDefault="002F2EF0" w:rsidP="00A94AB4">
            <w:pPr>
              <w:pStyle w:val="Normal6a"/>
            </w:pPr>
            <w:r w:rsidRPr="008C5196">
              <w:rPr>
                <w:b/>
                <w:i/>
              </w:rPr>
              <w:t>— Sklicna številka … (Rev)</w:t>
            </w:r>
            <w:r w:rsidRPr="008C5196">
              <w:rPr>
                <w:rStyle w:val="SupBoldItalic"/>
              </w:rPr>
              <w:t>73</w:t>
            </w:r>
            <w:r w:rsidRPr="008C5196">
              <w:rPr>
                <w:b/>
                <w:i/>
              </w:rPr>
              <w:t xml:space="preserve"> …</w:t>
            </w:r>
          </w:p>
        </w:tc>
        <w:tc>
          <w:tcPr>
            <w:tcW w:w="4876" w:type="dxa"/>
          </w:tcPr>
          <w:p w14:paraId="0D0D8607" w14:textId="77777777" w:rsidR="002F2EF0" w:rsidRPr="008C5196" w:rsidRDefault="002F2EF0" w:rsidP="00A94AB4">
            <w:pPr>
              <w:pStyle w:val="Normal6a"/>
            </w:pPr>
          </w:p>
        </w:tc>
      </w:tr>
      <w:tr w:rsidR="002F2EF0" w:rsidRPr="008C5196" w14:paraId="4425CDCF" w14:textId="77777777" w:rsidTr="00A94AB4">
        <w:trPr>
          <w:jc w:val="center"/>
        </w:trPr>
        <w:tc>
          <w:tcPr>
            <w:tcW w:w="4876" w:type="dxa"/>
          </w:tcPr>
          <w:p w14:paraId="31FB4641" w14:textId="77777777" w:rsidR="002F2EF0" w:rsidRPr="008C5196" w:rsidRDefault="002F2EF0" w:rsidP="00A94AB4">
            <w:pPr>
              <w:pStyle w:val="Normal6a"/>
            </w:pPr>
            <w:r w:rsidRPr="008C5196">
              <w:rPr>
                <w:b/>
                <w:i/>
              </w:rPr>
              <w:t>— Datum predložitve: …</w:t>
            </w:r>
          </w:p>
        </w:tc>
        <w:tc>
          <w:tcPr>
            <w:tcW w:w="4876" w:type="dxa"/>
          </w:tcPr>
          <w:p w14:paraId="0FC2EDB4" w14:textId="77777777" w:rsidR="002F2EF0" w:rsidRPr="008C5196" w:rsidRDefault="002F2EF0" w:rsidP="00A94AB4">
            <w:pPr>
              <w:pStyle w:val="Normal6a"/>
            </w:pPr>
          </w:p>
        </w:tc>
      </w:tr>
      <w:tr w:rsidR="002F2EF0" w:rsidRPr="008C5196" w14:paraId="0912BE82" w14:textId="77777777" w:rsidTr="00A94AB4">
        <w:trPr>
          <w:jc w:val="center"/>
        </w:trPr>
        <w:tc>
          <w:tcPr>
            <w:tcW w:w="4876" w:type="dxa"/>
          </w:tcPr>
          <w:p w14:paraId="7955599C" w14:textId="77777777" w:rsidR="002F2EF0" w:rsidRPr="008C5196" w:rsidRDefault="002F2EF0" w:rsidP="00A94AB4">
            <w:pPr>
              <w:pStyle w:val="Normal6a"/>
            </w:pPr>
            <w:r w:rsidRPr="008C5196">
              <w:rPr>
                <w:b/>
                <w:i/>
              </w:rPr>
              <w:t>[…]</w:t>
            </w:r>
          </w:p>
        </w:tc>
        <w:tc>
          <w:tcPr>
            <w:tcW w:w="4876" w:type="dxa"/>
          </w:tcPr>
          <w:p w14:paraId="5A5BA696" w14:textId="77777777" w:rsidR="002F2EF0" w:rsidRPr="008C5196" w:rsidRDefault="002F2EF0" w:rsidP="00A94AB4">
            <w:pPr>
              <w:pStyle w:val="Normal6a"/>
            </w:pPr>
          </w:p>
        </w:tc>
      </w:tr>
      <w:tr w:rsidR="002F2EF0" w:rsidRPr="008C5196" w14:paraId="32819B80" w14:textId="77777777" w:rsidTr="00A94AB4">
        <w:trPr>
          <w:jc w:val="center"/>
        </w:trPr>
        <w:tc>
          <w:tcPr>
            <w:tcW w:w="4876" w:type="dxa"/>
          </w:tcPr>
          <w:p w14:paraId="2F2337ED" w14:textId="77777777" w:rsidR="002F2EF0" w:rsidRPr="008C5196" w:rsidRDefault="002F2EF0" w:rsidP="00A94AB4">
            <w:pPr>
              <w:pStyle w:val="Normal6a"/>
            </w:pPr>
            <w:r w:rsidRPr="008C5196">
              <w:rPr>
                <w:b/>
                <w:i/>
              </w:rPr>
              <w:t>[…]</w:t>
            </w:r>
          </w:p>
        </w:tc>
        <w:tc>
          <w:tcPr>
            <w:tcW w:w="4876" w:type="dxa"/>
          </w:tcPr>
          <w:p w14:paraId="75254980" w14:textId="77777777" w:rsidR="002F2EF0" w:rsidRPr="008C5196" w:rsidRDefault="002F2EF0" w:rsidP="00A94AB4">
            <w:pPr>
              <w:pStyle w:val="Normal6a"/>
            </w:pPr>
          </w:p>
        </w:tc>
      </w:tr>
      <w:tr w:rsidR="002F2EF0" w:rsidRPr="008C5196" w14:paraId="0B2D2CA0" w14:textId="77777777" w:rsidTr="00A94AB4">
        <w:trPr>
          <w:jc w:val="center"/>
        </w:trPr>
        <w:tc>
          <w:tcPr>
            <w:tcW w:w="4876" w:type="dxa"/>
          </w:tcPr>
          <w:p w14:paraId="31375BD6" w14:textId="77777777" w:rsidR="002F2EF0" w:rsidRPr="008C5196" w:rsidRDefault="002F2EF0" w:rsidP="00A94AB4">
            <w:pPr>
              <w:pStyle w:val="Normal6a"/>
            </w:pPr>
            <w:r w:rsidRPr="008C5196">
              <w:t>_________________</w:t>
            </w:r>
          </w:p>
        </w:tc>
        <w:tc>
          <w:tcPr>
            <w:tcW w:w="4876" w:type="dxa"/>
          </w:tcPr>
          <w:p w14:paraId="33CAEE85" w14:textId="77777777" w:rsidR="002F2EF0" w:rsidRPr="008C5196" w:rsidRDefault="002F2EF0" w:rsidP="00A94AB4">
            <w:pPr>
              <w:pStyle w:val="Normal6a"/>
            </w:pPr>
          </w:p>
        </w:tc>
      </w:tr>
      <w:tr w:rsidR="002F2EF0" w:rsidRPr="008C5196" w14:paraId="7DD562EE" w14:textId="77777777" w:rsidTr="00A94AB4">
        <w:trPr>
          <w:jc w:val="center"/>
        </w:trPr>
        <w:tc>
          <w:tcPr>
            <w:tcW w:w="4876" w:type="dxa"/>
          </w:tcPr>
          <w:p w14:paraId="5F15B477" w14:textId="77777777" w:rsidR="002F2EF0" w:rsidRPr="008C5196" w:rsidRDefault="002F2EF0" w:rsidP="00A94AB4">
            <w:pPr>
              <w:pStyle w:val="Normal6a"/>
            </w:pPr>
            <w:r w:rsidRPr="008C5196">
              <w:rPr>
                <w:rStyle w:val="SupBoldItalic"/>
              </w:rPr>
              <w:t>73</w:t>
            </w:r>
            <w:r w:rsidRPr="008C5196">
              <w:t xml:space="preserve"> </w:t>
            </w:r>
            <w:r w:rsidRPr="008C5196">
              <w:rPr>
                <w:b/>
                <w:i/>
              </w:rPr>
              <w:t>Sklic na spremembo, ki se uporabi v primeru revidiranih zavez v okviru solidarnostnega foruma.</w:t>
            </w:r>
          </w:p>
        </w:tc>
        <w:tc>
          <w:tcPr>
            <w:tcW w:w="4876" w:type="dxa"/>
          </w:tcPr>
          <w:p w14:paraId="5EB917DD" w14:textId="77777777" w:rsidR="002F2EF0" w:rsidRPr="008C5196" w:rsidRDefault="002F2EF0" w:rsidP="00A94AB4">
            <w:pPr>
              <w:pStyle w:val="Normal6a"/>
            </w:pPr>
          </w:p>
        </w:tc>
      </w:tr>
    </w:tbl>
    <w:p w14:paraId="7E41490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99AB801" w14:textId="77777777" w:rsidR="002F2EF0" w:rsidRPr="008C5196" w:rsidRDefault="002F2EF0" w:rsidP="002F2EF0">
      <w:r w:rsidRPr="008C5196">
        <w:rPr>
          <w:rStyle w:val="HideTWBExt"/>
          <w:noProof w:val="0"/>
        </w:rPr>
        <w:t>&lt;/Amend&gt;</w:t>
      </w:r>
    </w:p>
    <w:p w14:paraId="2F91D5F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2599</w:t>
      </w:r>
      <w:r w:rsidRPr="008C5196">
        <w:rPr>
          <w:rStyle w:val="HideTWBExt"/>
          <w:b w:val="0"/>
          <w:noProof w:val="0"/>
        </w:rPr>
        <w:t>&lt;/NumAm&gt;</w:t>
      </w:r>
    </w:p>
    <w:p w14:paraId="08C9D872"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28148FB" w14:textId="77777777" w:rsidR="002F2EF0" w:rsidRPr="008C5196" w:rsidRDefault="002F2EF0" w:rsidP="002F2EF0">
      <w:pPr>
        <w:pStyle w:val="NormalBold"/>
      </w:pPr>
      <w:r w:rsidRPr="008C5196">
        <w:rPr>
          <w:rStyle w:val="HideTWBExt"/>
          <w:b w:val="0"/>
          <w:noProof w:val="0"/>
        </w:rPr>
        <w:t>&lt;/RepeatBlock-By&gt;</w:t>
      </w:r>
    </w:p>
    <w:p w14:paraId="74D9AE88"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E098014" w14:textId="77777777" w:rsidR="002F2EF0" w:rsidRPr="008C5196" w:rsidRDefault="002F2EF0" w:rsidP="002F2EF0">
      <w:pPr>
        <w:pStyle w:val="NormalBold"/>
      </w:pPr>
      <w:r w:rsidRPr="008C5196">
        <w:rPr>
          <w:rStyle w:val="HideTWBExt"/>
          <w:b w:val="0"/>
          <w:noProof w:val="0"/>
        </w:rPr>
        <w:t>&lt;Article&gt;</w:t>
      </w:r>
      <w:r w:rsidRPr="008C5196">
        <w:t>Priloga I – podnaslov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753C090" w14:textId="77777777" w:rsidTr="00A94AB4">
        <w:trPr>
          <w:trHeight w:hRule="exact" w:val="240"/>
          <w:jc w:val="center"/>
        </w:trPr>
        <w:tc>
          <w:tcPr>
            <w:tcW w:w="9752" w:type="dxa"/>
            <w:gridSpan w:val="2"/>
          </w:tcPr>
          <w:p w14:paraId="2D837607" w14:textId="77777777" w:rsidR="002F2EF0" w:rsidRPr="008C5196" w:rsidRDefault="002F2EF0" w:rsidP="00A94AB4"/>
        </w:tc>
      </w:tr>
      <w:tr w:rsidR="002F2EF0" w:rsidRPr="008C5196" w14:paraId="58CEA72C" w14:textId="77777777" w:rsidTr="00A94AB4">
        <w:trPr>
          <w:trHeight w:val="240"/>
          <w:jc w:val="center"/>
        </w:trPr>
        <w:tc>
          <w:tcPr>
            <w:tcW w:w="4876" w:type="dxa"/>
          </w:tcPr>
          <w:p w14:paraId="530F1BDE" w14:textId="77777777" w:rsidR="002F2EF0" w:rsidRPr="008C5196" w:rsidRDefault="002F2EF0" w:rsidP="00A94AB4">
            <w:pPr>
              <w:pStyle w:val="AmColumnHeading"/>
            </w:pPr>
            <w:r w:rsidRPr="008C5196">
              <w:rPr>
                <w:color w:val="000000"/>
              </w:rPr>
              <w:t>Besedilo, ki ga predlaga Komisija</w:t>
            </w:r>
          </w:p>
        </w:tc>
        <w:tc>
          <w:tcPr>
            <w:tcW w:w="4876" w:type="dxa"/>
          </w:tcPr>
          <w:p w14:paraId="05ACFF66" w14:textId="77777777" w:rsidR="002F2EF0" w:rsidRPr="008C5196" w:rsidRDefault="002F2EF0" w:rsidP="00A94AB4">
            <w:pPr>
              <w:pStyle w:val="AmColumnHeading"/>
            </w:pPr>
            <w:r w:rsidRPr="008C5196">
              <w:rPr>
                <w:color w:val="000000"/>
              </w:rPr>
              <w:t>Predlog spremembe</w:t>
            </w:r>
          </w:p>
        </w:tc>
      </w:tr>
      <w:tr w:rsidR="002F2EF0" w:rsidRPr="008C5196" w14:paraId="2C588DF1" w14:textId="77777777" w:rsidTr="00A94AB4">
        <w:trPr>
          <w:jc w:val="center"/>
        </w:trPr>
        <w:tc>
          <w:tcPr>
            <w:tcW w:w="4876" w:type="dxa"/>
          </w:tcPr>
          <w:p w14:paraId="0AF028E4" w14:textId="77777777" w:rsidR="002F2EF0" w:rsidRPr="008C5196" w:rsidRDefault="002F2EF0" w:rsidP="00A94AB4">
            <w:pPr>
              <w:pStyle w:val="Normal6a"/>
            </w:pPr>
            <w:r w:rsidRPr="008C5196">
              <w:rPr>
                <w:b/>
                <w:i/>
              </w:rPr>
              <w:t>Standardni obrazec za pripravo načrta solidarnostnega odziva po operacijah iskanja in reševanja v skladu s členom 47</w:t>
            </w:r>
          </w:p>
        </w:tc>
        <w:tc>
          <w:tcPr>
            <w:tcW w:w="4876" w:type="dxa"/>
          </w:tcPr>
          <w:p w14:paraId="3A5D6781" w14:textId="77777777" w:rsidR="002F2EF0" w:rsidRPr="008C5196" w:rsidRDefault="002F2EF0" w:rsidP="00A94AB4">
            <w:pPr>
              <w:pStyle w:val="Normal6a"/>
            </w:pPr>
            <w:r w:rsidRPr="008C5196">
              <w:rPr>
                <w:b/>
                <w:i/>
                <w:color w:val="000000"/>
              </w:rPr>
              <w:t>črtano</w:t>
            </w:r>
          </w:p>
        </w:tc>
      </w:tr>
    </w:tbl>
    <w:p w14:paraId="5C4A145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0FC2E5F" w14:textId="77777777" w:rsidR="002F2EF0" w:rsidRPr="008C5196" w:rsidRDefault="002F2EF0" w:rsidP="002F2EF0">
      <w:r w:rsidRPr="008C5196">
        <w:rPr>
          <w:rStyle w:val="HideTWBExt"/>
          <w:noProof w:val="0"/>
        </w:rPr>
        <w:t>&lt;/Amend&gt;</w:t>
      </w:r>
    </w:p>
    <w:p w14:paraId="058BAC4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2600</w:t>
      </w:r>
      <w:r w:rsidRPr="008C5196">
        <w:rPr>
          <w:rStyle w:val="HideTWBExt"/>
          <w:b w:val="0"/>
          <w:noProof w:val="0"/>
        </w:rPr>
        <w:t>&lt;/NumAm&gt;</w:t>
      </w:r>
    </w:p>
    <w:p w14:paraId="5A5D21B8"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41E36856" w14:textId="77777777" w:rsidR="002F2EF0" w:rsidRPr="008C5196" w:rsidRDefault="002F2EF0" w:rsidP="002F2EF0">
      <w:pPr>
        <w:pStyle w:val="NormalBold"/>
      </w:pPr>
      <w:r w:rsidRPr="008C5196">
        <w:rPr>
          <w:rStyle w:val="HideTWBExt"/>
          <w:b w:val="0"/>
          <w:noProof w:val="0"/>
        </w:rPr>
        <w:t>&lt;/RepeatBlock-By&gt;</w:t>
      </w:r>
    </w:p>
    <w:p w14:paraId="4C267293"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A06483E" w14:textId="77777777" w:rsidR="002F2EF0" w:rsidRPr="008C5196" w:rsidRDefault="002F2EF0" w:rsidP="002F2EF0">
      <w:pPr>
        <w:pStyle w:val="NormalBold"/>
      </w:pPr>
      <w:r w:rsidRPr="008C5196">
        <w:rPr>
          <w:rStyle w:val="HideTWBExt"/>
          <w:b w:val="0"/>
          <w:noProof w:val="0"/>
        </w:rPr>
        <w:t>&lt;Article&gt;</w:t>
      </w:r>
      <w:r w:rsidRPr="008C5196">
        <w:t>Priloga I – alinea 2</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6893DB13" w14:textId="77777777" w:rsidTr="00A94AB4">
        <w:trPr>
          <w:trHeight w:hRule="exact" w:val="240"/>
          <w:jc w:val="center"/>
        </w:trPr>
        <w:tc>
          <w:tcPr>
            <w:tcW w:w="9752" w:type="dxa"/>
            <w:gridSpan w:val="2"/>
          </w:tcPr>
          <w:p w14:paraId="5E0E605E" w14:textId="77777777" w:rsidR="002F2EF0" w:rsidRPr="008C5196" w:rsidRDefault="002F2EF0" w:rsidP="00A94AB4"/>
        </w:tc>
      </w:tr>
      <w:tr w:rsidR="002F2EF0" w:rsidRPr="008C5196" w14:paraId="0D33518E" w14:textId="77777777" w:rsidTr="00A94AB4">
        <w:trPr>
          <w:trHeight w:val="240"/>
          <w:jc w:val="center"/>
        </w:trPr>
        <w:tc>
          <w:tcPr>
            <w:tcW w:w="4876" w:type="dxa"/>
          </w:tcPr>
          <w:p w14:paraId="0B485B72" w14:textId="77777777" w:rsidR="002F2EF0" w:rsidRPr="008C5196" w:rsidRDefault="002F2EF0" w:rsidP="00A94AB4">
            <w:pPr>
              <w:pStyle w:val="AmColumnHeading"/>
            </w:pPr>
            <w:r w:rsidRPr="008C5196">
              <w:rPr>
                <w:color w:val="000000"/>
              </w:rPr>
              <w:t>Besedilo, ki ga predlaga Komisija</w:t>
            </w:r>
          </w:p>
        </w:tc>
        <w:tc>
          <w:tcPr>
            <w:tcW w:w="4876" w:type="dxa"/>
          </w:tcPr>
          <w:p w14:paraId="71E8DB55" w14:textId="77777777" w:rsidR="002F2EF0" w:rsidRPr="008C5196" w:rsidRDefault="002F2EF0" w:rsidP="00A94AB4">
            <w:pPr>
              <w:pStyle w:val="AmColumnHeading"/>
            </w:pPr>
            <w:r w:rsidRPr="008C5196">
              <w:rPr>
                <w:color w:val="000000"/>
              </w:rPr>
              <w:t>Predlog spremembe</w:t>
            </w:r>
          </w:p>
        </w:tc>
      </w:tr>
      <w:tr w:rsidR="002F2EF0" w:rsidRPr="008C5196" w14:paraId="4DAFFED0" w14:textId="77777777" w:rsidTr="00A94AB4">
        <w:trPr>
          <w:jc w:val="center"/>
        </w:trPr>
        <w:tc>
          <w:tcPr>
            <w:tcW w:w="4876" w:type="dxa"/>
          </w:tcPr>
          <w:p w14:paraId="04CC69DD" w14:textId="77777777" w:rsidR="002F2EF0" w:rsidRPr="008C5196" w:rsidRDefault="002F2EF0" w:rsidP="00A94AB4">
            <w:pPr>
              <w:pStyle w:val="Normal6a"/>
            </w:pPr>
            <w:r w:rsidRPr="008C5196">
              <w:t>—</w:t>
            </w:r>
            <w:r w:rsidRPr="008C5196">
              <w:tab/>
              <w:t>Sklicna številka … (Rev)</w:t>
            </w:r>
            <w:r w:rsidRPr="008C5196">
              <w:rPr>
                <w:rStyle w:val="Sup"/>
              </w:rPr>
              <w:t>73</w:t>
            </w:r>
            <w:r w:rsidRPr="008C5196">
              <w:t xml:space="preserve"> …</w:t>
            </w:r>
          </w:p>
        </w:tc>
        <w:tc>
          <w:tcPr>
            <w:tcW w:w="4876" w:type="dxa"/>
          </w:tcPr>
          <w:p w14:paraId="3105FC62" w14:textId="77777777" w:rsidR="002F2EF0" w:rsidRPr="008C5196" w:rsidRDefault="002F2EF0" w:rsidP="00A94AB4">
            <w:pPr>
              <w:pStyle w:val="Normal6a"/>
            </w:pPr>
            <w:r w:rsidRPr="008C5196">
              <w:t>—</w:t>
            </w:r>
            <w:r w:rsidRPr="008C5196">
              <w:tab/>
              <w:t>Sklicna številka … (Rev)</w:t>
            </w:r>
            <w:r w:rsidRPr="008C5196">
              <w:rPr>
                <w:rStyle w:val="Sup"/>
              </w:rPr>
              <w:t>73</w:t>
            </w:r>
            <w:r w:rsidRPr="008C5196">
              <w:t xml:space="preserve"> …</w:t>
            </w:r>
          </w:p>
        </w:tc>
      </w:tr>
      <w:tr w:rsidR="002F2EF0" w:rsidRPr="008C5196" w14:paraId="7F7A51A5" w14:textId="77777777" w:rsidTr="00A94AB4">
        <w:trPr>
          <w:jc w:val="center"/>
        </w:trPr>
        <w:tc>
          <w:tcPr>
            <w:tcW w:w="4876" w:type="dxa"/>
          </w:tcPr>
          <w:p w14:paraId="73CF48C7" w14:textId="77777777" w:rsidR="002F2EF0" w:rsidRPr="008C5196" w:rsidRDefault="002F2EF0" w:rsidP="00A94AB4">
            <w:pPr>
              <w:pStyle w:val="Normal6a"/>
            </w:pPr>
            <w:r w:rsidRPr="008C5196">
              <w:t>_________________</w:t>
            </w:r>
          </w:p>
        </w:tc>
        <w:tc>
          <w:tcPr>
            <w:tcW w:w="4876" w:type="dxa"/>
          </w:tcPr>
          <w:p w14:paraId="7227E49D" w14:textId="77777777" w:rsidR="002F2EF0" w:rsidRPr="008C5196" w:rsidRDefault="002F2EF0" w:rsidP="00A94AB4">
            <w:pPr>
              <w:pStyle w:val="Normal6a"/>
            </w:pPr>
            <w:r w:rsidRPr="008C5196">
              <w:t>_________________</w:t>
            </w:r>
          </w:p>
        </w:tc>
      </w:tr>
      <w:tr w:rsidR="002F2EF0" w:rsidRPr="008C5196" w14:paraId="4240DB99" w14:textId="77777777" w:rsidTr="00A94AB4">
        <w:trPr>
          <w:jc w:val="center"/>
        </w:trPr>
        <w:tc>
          <w:tcPr>
            <w:tcW w:w="4876" w:type="dxa"/>
          </w:tcPr>
          <w:p w14:paraId="129B1577" w14:textId="77777777" w:rsidR="002F2EF0" w:rsidRPr="008C5196" w:rsidRDefault="002F2EF0" w:rsidP="00A94AB4">
            <w:pPr>
              <w:pStyle w:val="Normal6a"/>
            </w:pPr>
            <w:r w:rsidRPr="008C5196">
              <w:rPr>
                <w:rStyle w:val="Sup"/>
              </w:rPr>
              <w:t>73</w:t>
            </w:r>
            <w:r w:rsidRPr="008C5196">
              <w:t xml:space="preserve"> Sklic na spremembo, ki se uporabi v primeru revidiranih </w:t>
            </w:r>
            <w:r w:rsidRPr="008C5196">
              <w:rPr>
                <w:b/>
                <w:i/>
              </w:rPr>
              <w:t>zavez</w:t>
            </w:r>
            <w:r w:rsidRPr="008C5196">
              <w:t xml:space="preserve"> v okviru </w:t>
            </w:r>
            <w:r w:rsidRPr="008C5196">
              <w:rPr>
                <w:b/>
                <w:i/>
              </w:rPr>
              <w:t>solidarnostnega</w:t>
            </w:r>
            <w:r w:rsidRPr="008C5196">
              <w:t xml:space="preserve"> foruma.</w:t>
            </w:r>
          </w:p>
        </w:tc>
        <w:tc>
          <w:tcPr>
            <w:tcW w:w="4876" w:type="dxa"/>
          </w:tcPr>
          <w:p w14:paraId="629326B5" w14:textId="77777777" w:rsidR="002F2EF0" w:rsidRPr="008C5196" w:rsidRDefault="002F2EF0" w:rsidP="00A94AB4">
            <w:pPr>
              <w:pStyle w:val="Normal6a"/>
            </w:pPr>
            <w:r w:rsidRPr="008C5196">
              <w:rPr>
                <w:rStyle w:val="Sup"/>
              </w:rPr>
              <w:t>73</w:t>
            </w:r>
            <w:r w:rsidRPr="008C5196">
              <w:t xml:space="preserve"> Sklic na spremembo, ki se uporabi v primeru revidiranih </w:t>
            </w:r>
            <w:r w:rsidRPr="008C5196">
              <w:rPr>
                <w:b/>
                <w:i/>
              </w:rPr>
              <w:t>prostovoljnih</w:t>
            </w:r>
            <w:r w:rsidRPr="008C5196">
              <w:t xml:space="preserve"> </w:t>
            </w:r>
            <w:r w:rsidRPr="008C5196">
              <w:rPr>
                <w:b/>
                <w:i/>
              </w:rPr>
              <w:t>prispevkov</w:t>
            </w:r>
            <w:r w:rsidRPr="008C5196">
              <w:t xml:space="preserve"> v okviru foruma </w:t>
            </w:r>
            <w:r w:rsidRPr="008C5196">
              <w:rPr>
                <w:b/>
                <w:i/>
              </w:rPr>
              <w:t>o prostovoljnih prispevkih</w:t>
            </w:r>
            <w:r w:rsidRPr="008C5196">
              <w:t>.</w:t>
            </w:r>
          </w:p>
        </w:tc>
      </w:tr>
    </w:tbl>
    <w:p w14:paraId="4D35615C"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3E4EC07" w14:textId="77777777" w:rsidR="002F2EF0" w:rsidRPr="008C5196" w:rsidRDefault="002F2EF0" w:rsidP="002F2EF0">
      <w:r w:rsidRPr="008C5196">
        <w:rPr>
          <w:rStyle w:val="HideTWBExt"/>
          <w:noProof w:val="0"/>
        </w:rPr>
        <w:t>&lt;/Amend&gt;</w:t>
      </w:r>
    </w:p>
    <w:p w14:paraId="503F87B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2601</w:t>
      </w:r>
      <w:r w:rsidRPr="008C5196">
        <w:rPr>
          <w:rStyle w:val="HideTWBExt"/>
          <w:b w:val="0"/>
          <w:noProof w:val="0"/>
        </w:rPr>
        <w:t>&lt;/NumAm&gt;</w:t>
      </w:r>
    </w:p>
    <w:p w14:paraId="30460951" w14:textId="629FB9BE"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w:t>
      </w:r>
      <w:r w:rsidRPr="008C5196">
        <w:rPr>
          <w:color w:val="000000"/>
        </w:rPr>
        <w:t>Konstantinos Arvanitis</w:t>
      </w:r>
      <w:r w:rsidR="009C3664" w:rsidRPr="008C5196">
        <w:rPr>
          <w:color w:val="000000"/>
        </w:rPr>
        <w:t>)</w:t>
      </w:r>
      <w:r w:rsidRPr="008C5196">
        <w:rPr>
          <w:color w:val="000000"/>
        </w:rPr>
        <w:t>, Sira Rego, Pernando Barrena Arza, Malin Björk, Miguel Urbán Crespo, Anne-Sophie Pelletier</w:t>
      </w:r>
      <w:r w:rsidRPr="008C5196">
        <w:rPr>
          <w:rStyle w:val="HideTWBExt"/>
          <w:b w:val="0"/>
          <w:noProof w:val="0"/>
        </w:rPr>
        <w:t>&lt;/Members&gt;</w:t>
      </w:r>
    </w:p>
    <w:p w14:paraId="09E024BF" w14:textId="77777777" w:rsidR="002F2EF0" w:rsidRPr="008C5196" w:rsidRDefault="002F2EF0" w:rsidP="002F2EF0">
      <w:pPr>
        <w:pStyle w:val="NormalBold"/>
      </w:pPr>
      <w:r w:rsidRPr="008C5196">
        <w:rPr>
          <w:rStyle w:val="HideTWBExt"/>
          <w:b w:val="0"/>
          <w:noProof w:val="0"/>
        </w:rPr>
        <w:t>&lt;/RepeatBlock-By&gt;</w:t>
      </w:r>
    </w:p>
    <w:p w14:paraId="76EE6F54"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431CF58" w14:textId="77777777" w:rsidR="002F2EF0" w:rsidRPr="008C5196" w:rsidRDefault="002F2EF0" w:rsidP="002F2EF0">
      <w:pPr>
        <w:pStyle w:val="NormalBold"/>
      </w:pPr>
      <w:r w:rsidRPr="008C5196">
        <w:rPr>
          <w:rStyle w:val="HideTWBExt"/>
          <w:b w:val="0"/>
          <w:noProof w:val="0"/>
        </w:rPr>
        <w:t>&lt;Article&gt;</w:t>
      </w:r>
      <w:r w:rsidRPr="008C5196">
        <w:t>Priloga II</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20B2CB4" w14:textId="77777777" w:rsidTr="00A94AB4">
        <w:trPr>
          <w:trHeight w:hRule="exact" w:val="240"/>
          <w:jc w:val="center"/>
        </w:trPr>
        <w:tc>
          <w:tcPr>
            <w:tcW w:w="9752" w:type="dxa"/>
            <w:gridSpan w:val="2"/>
          </w:tcPr>
          <w:p w14:paraId="75EC371C" w14:textId="77777777" w:rsidR="002F2EF0" w:rsidRPr="008C5196" w:rsidRDefault="002F2EF0" w:rsidP="00A94AB4"/>
        </w:tc>
      </w:tr>
      <w:tr w:rsidR="002F2EF0" w:rsidRPr="008C5196" w14:paraId="40D6376E" w14:textId="77777777" w:rsidTr="00A94AB4">
        <w:trPr>
          <w:trHeight w:val="240"/>
          <w:jc w:val="center"/>
        </w:trPr>
        <w:tc>
          <w:tcPr>
            <w:tcW w:w="4876" w:type="dxa"/>
          </w:tcPr>
          <w:p w14:paraId="01BEAEDD" w14:textId="77777777" w:rsidR="002F2EF0" w:rsidRPr="008C5196" w:rsidRDefault="002F2EF0" w:rsidP="00A94AB4">
            <w:pPr>
              <w:pStyle w:val="AmColumnHeading"/>
            </w:pPr>
            <w:r w:rsidRPr="008C5196">
              <w:rPr>
                <w:color w:val="000000"/>
              </w:rPr>
              <w:t>Besedilo, ki ga predlaga Komisija</w:t>
            </w:r>
          </w:p>
        </w:tc>
        <w:tc>
          <w:tcPr>
            <w:tcW w:w="4876" w:type="dxa"/>
          </w:tcPr>
          <w:p w14:paraId="0B4713FB" w14:textId="77777777" w:rsidR="002F2EF0" w:rsidRPr="008C5196" w:rsidRDefault="002F2EF0" w:rsidP="00A94AB4">
            <w:pPr>
              <w:pStyle w:val="AmColumnHeading"/>
            </w:pPr>
            <w:r w:rsidRPr="008C5196">
              <w:rPr>
                <w:color w:val="000000"/>
              </w:rPr>
              <w:t>Predlog spremembe</w:t>
            </w:r>
          </w:p>
        </w:tc>
      </w:tr>
      <w:tr w:rsidR="002F2EF0" w:rsidRPr="008C5196" w14:paraId="56ED5301" w14:textId="77777777" w:rsidTr="00A94AB4">
        <w:trPr>
          <w:jc w:val="center"/>
        </w:trPr>
        <w:tc>
          <w:tcPr>
            <w:tcW w:w="4876" w:type="dxa"/>
          </w:tcPr>
          <w:p w14:paraId="75195277" w14:textId="77777777" w:rsidR="002F2EF0" w:rsidRPr="008C5196" w:rsidRDefault="002F2EF0" w:rsidP="00A94AB4">
            <w:pPr>
              <w:pStyle w:val="Normal6a"/>
            </w:pPr>
            <w:r w:rsidRPr="008C5196">
              <w:rPr>
                <w:b/>
                <w:i/>
              </w:rPr>
              <w:t>Standardni obrazec za pripravo načrta solidarnostnega odziva v skladu s členom 50</w:t>
            </w:r>
          </w:p>
        </w:tc>
        <w:tc>
          <w:tcPr>
            <w:tcW w:w="4876" w:type="dxa"/>
          </w:tcPr>
          <w:p w14:paraId="677D8F3F" w14:textId="77777777" w:rsidR="002F2EF0" w:rsidRPr="008C5196" w:rsidRDefault="002F2EF0" w:rsidP="00A94AB4">
            <w:pPr>
              <w:pStyle w:val="Normal6a"/>
            </w:pPr>
            <w:r w:rsidRPr="008C5196">
              <w:rPr>
                <w:b/>
                <w:i/>
                <w:color w:val="000000"/>
              </w:rPr>
              <w:t>črtano</w:t>
            </w:r>
          </w:p>
        </w:tc>
      </w:tr>
      <w:tr w:rsidR="002F2EF0" w:rsidRPr="008C5196" w14:paraId="21FFB9D2" w14:textId="77777777" w:rsidTr="00A94AB4">
        <w:trPr>
          <w:jc w:val="center"/>
        </w:trPr>
        <w:tc>
          <w:tcPr>
            <w:tcW w:w="4876" w:type="dxa"/>
          </w:tcPr>
          <w:p w14:paraId="69963583" w14:textId="77777777" w:rsidR="002F2EF0" w:rsidRPr="008C5196" w:rsidRDefault="002F2EF0" w:rsidP="00A94AB4">
            <w:pPr>
              <w:pStyle w:val="Normal6a"/>
            </w:pPr>
            <w:r w:rsidRPr="008C5196">
              <w:rPr>
                <w:b/>
                <w:i/>
              </w:rPr>
              <w:t>— Država članica prejemnica: …</w:t>
            </w:r>
          </w:p>
        </w:tc>
        <w:tc>
          <w:tcPr>
            <w:tcW w:w="4876" w:type="dxa"/>
          </w:tcPr>
          <w:p w14:paraId="428FCEDD" w14:textId="77777777" w:rsidR="002F2EF0" w:rsidRPr="008C5196" w:rsidRDefault="002F2EF0" w:rsidP="00A94AB4">
            <w:pPr>
              <w:pStyle w:val="Normal6a"/>
            </w:pPr>
          </w:p>
        </w:tc>
      </w:tr>
      <w:tr w:rsidR="002F2EF0" w:rsidRPr="008C5196" w14:paraId="3FCC5B47" w14:textId="77777777" w:rsidTr="00A94AB4">
        <w:trPr>
          <w:jc w:val="center"/>
        </w:trPr>
        <w:tc>
          <w:tcPr>
            <w:tcW w:w="4876" w:type="dxa"/>
          </w:tcPr>
          <w:p w14:paraId="6A887658" w14:textId="77777777" w:rsidR="002F2EF0" w:rsidRPr="008C5196" w:rsidRDefault="002F2EF0" w:rsidP="00A94AB4">
            <w:pPr>
              <w:pStyle w:val="Normal6a"/>
            </w:pPr>
            <w:r w:rsidRPr="008C5196">
              <w:rPr>
                <w:b/>
                <w:i/>
              </w:rPr>
              <w:t>— Prispevajoča država članica: …</w:t>
            </w:r>
          </w:p>
        </w:tc>
        <w:tc>
          <w:tcPr>
            <w:tcW w:w="4876" w:type="dxa"/>
          </w:tcPr>
          <w:p w14:paraId="1030EBA2" w14:textId="77777777" w:rsidR="002F2EF0" w:rsidRPr="008C5196" w:rsidRDefault="002F2EF0" w:rsidP="00A94AB4">
            <w:pPr>
              <w:pStyle w:val="Normal6a"/>
            </w:pPr>
          </w:p>
        </w:tc>
      </w:tr>
      <w:tr w:rsidR="002F2EF0" w:rsidRPr="008C5196" w14:paraId="20F0BF84" w14:textId="77777777" w:rsidTr="00A94AB4">
        <w:trPr>
          <w:jc w:val="center"/>
        </w:trPr>
        <w:tc>
          <w:tcPr>
            <w:tcW w:w="4876" w:type="dxa"/>
          </w:tcPr>
          <w:p w14:paraId="1DD679D4" w14:textId="77777777" w:rsidR="002F2EF0" w:rsidRPr="008C5196" w:rsidRDefault="002F2EF0" w:rsidP="00A94AB4">
            <w:pPr>
              <w:pStyle w:val="Normal6a"/>
            </w:pPr>
            <w:r w:rsidRPr="008C5196">
              <w:rPr>
                <w:b/>
                <w:i/>
              </w:rPr>
              <w:t>— Sklicna številka: … (Rev)</w:t>
            </w:r>
            <w:r w:rsidRPr="008C5196">
              <w:rPr>
                <w:rStyle w:val="SupBoldItalic"/>
              </w:rPr>
              <w:t>74</w:t>
            </w:r>
            <w:r w:rsidRPr="008C5196">
              <w:rPr>
                <w:b/>
                <w:i/>
              </w:rPr>
              <w:t xml:space="preserve"> …</w:t>
            </w:r>
          </w:p>
        </w:tc>
        <w:tc>
          <w:tcPr>
            <w:tcW w:w="4876" w:type="dxa"/>
          </w:tcPr>
          <w:p w14:paraId="480C74FC" w14:textId="77777777" w:rsidR="002F2EF0" w:rsidRPr="008C5196" w:rsidRDefault="002F2EF0" w:rsidP="00A94AB4">
            <w:pPr>
              <w:pStyle w:val="Normal6a"/>
            </w:pPr>
          </w:p>
        </w:tc>
      </w:tr>
      <w:tr w:rsidR="002F2EF0" w:rsidRPr="008C5196" w14:paraId="481B8577" w14:textId="77777777" w:rsidTr="00A94AB4">
        <w:trPr>
          <w:jc w:val="center"/>
        </w:trPr>
        <w:tc>
          <w:tcPr>
            <w:tcW w:w="4876" w:type="dxa"/>
          </w:tcPr>
          <w:p w14:paraId="4EEFE7DF" w14:textId="77777777" w:rsidR="002F2EF0" w:rsidRPr="008C5196" w:rsidRDefault="002F2EF0" w:rsidP="00A94AB4">
            <w:pPr>
              <w:pStyle w:val="Normal6a"/>
            </w:pPr>
            <w:r w:rsidRPr="008C5196">
              <w:rPr>
                <w:b/>
                <w:i/>
              </w:rPr>
              <w:t>— Datum predložitve: …</w:t>
            </w:r>
          </w:p>
        </w:tc>
        <w:tc>
          <w:tcPr>
            <w:tcW w:w="4876" w:type="dxa"/>
          </w:tcPr>
          <w:p w14:paraId="649F2356" w14:textId="77777777" w:rsidR="002F2EF0" w:rsidRPr="008C5196" w:rsidRDefault="002F2EF0" w:rsidP="00A94AB4">
            <w:pPr>
              <w:pStyle w:val="Normal6a"/>
            </w:pPr>
          </w:p>
        </w:tc>
      </w:tr>
      <w:tr w:rsidR="002F2EF0" w:rsidRPr="008C5196" w14:paraId="57DE970D" w14:textId="77777777" w:rsidTr="00A94AB4">
        <w:trPr>
          <w:jc w:val="center"/>
        </w:trPr>
        <w:tc>
          <w:tcPr>
            <w:tcW w:w="4876" w:type="dxa"/>
          </w:tcPr>
          <w:p w14:paraId="62DBFD4C" w14:textId="77777777" w:rsidR="002F2EF0" w:rsidRPr="008C5196" w:rsidRDefault="002F2EF0" w:rsidP="00A94AB4">
            <w:pPr>
              <w:pStyle w:val="Normal6a"/>
            </w:pPr>
            <w:r w:rsidRPr="008C5196">
              <w:rPr>
                <w:b/>
                <w:i/>
              </w:rPr>
              <w:t>[…]</w:t>
            </w:r>
          </w:p>
        </w:tc>
        <w:tc>
          <w:tcPr>
            <w:tcW w:w="4876" w:type="dxa"/>
          </w:tcPr>
          <w:p w14:paraId="2C9128FF" w14:textId="77777777" w:rsidR="002F2EF0" w:rsidRPr="008C5196" w:rsidRDefault="002F2EF0" w:rsidP="00A94AB4">
            <w:pPr>
              <w:pStyle w:val="Normal6a"/>
            </w:pPr>
          </w:p>
        </w:tc>
      </w:tr>
      <w:tr w:rsidR="002F2EF0" w:rsidRPr="008C5196" w14:paraId="1A899222" w14:textId="77777777" w:rsidTr="00A94AB4">
        <w:trPr>
          <w:jc w:val="center"/>
        </w:trPr>
        <w:tc>
          <w:tcPr>
            <w:tcW w:w="4876" w:type="dxa"/>
          </w:tcPr>
          <w:p w14:paraId="1155B474" w14:textId="77777777" w:rsidR="002F2EF0" w:rsidRPr="008C5196" w:rsidRDefault="002F2EF0" w:rsidP="00A94AB4">
            <w:pPr>
              <w:pStyle w:val="Normal6a"/>
            </w:pPr>
            <w:r w:rsidRPr="008C5196">
              <w:rPr>
                <w:b/>
                <w:i/>
              </w:rPr>
              <w:t>Izpolniti le, če je v poročilu o migracijskem pritisku ugotovljena potreba po takšnih ukrepih v skladu s členom 49(3)(b)(iii):</w:t>
            </w:r>
          </w:p>
        </w:tc>
        <w:tc>
          <w:tcPr>
            <w:tcW w:w="4876" w:type="dxa"/>
          </w:tcPr>
          <w:p w14:paraId="1FF87ABE" w14:textId="77777777" w:rsidR="002F2EF0" w:rsidRPr="008C5196" w:rsidRDefault="002F2EF0" w:rsidP="00A94AB4">
            <w:pPr>
              <w:pStyle w:val="Normal6a"/>
            </w:pPr>
          </w:p>
        </w:tc>
      </w:tr>
      <w:tr w:rsidR="002F2EF0" w:rsidRPr="008C5196" w14:paraId="694AC939" w14:textId="77777777" w:rsidTr="00A94AB4">
        <w:trPr>
          <w:jc w:val="center"/>
        </w:trPr>
        <w:tc>
          <w:tcPr>
            <w:tcW w:w="4876" w:type="dxa"/>
          </w:tcPr>
          <w:p w14:paraId="2AB7E44A" w14:textId="77777777" w:rsidR="002F2EF0" w:rsidRPr="008C5196" w:rsidRDefault="002F2EF0" w:rsidP="00A94AB4">
            <w:pPr>
              <w:pStyle w:val="Normal6a"/>
            </w:pPr>
            <w:r w:rsidRPr="008C5196">
              <w:rPr>
                <w:b/>
                <w:i/>
              </w:rPr>
              <w:t>[…]</w:t>
            </w:r>
          </w:p>
        </w:tc>
        <w:tc>
          <w:tcPr>
            <w:tcW w:w="4876" w:type="dxa"/>
          </w:tcPr>
          <w:p w14:paraId="6BBDBEBA" w14:textId="77777777" w:rsidR="002F2EF0" w:rsidRPr="008C5196" w:rsidRDefault="002F2EF0" w:rsidP="00A94AB4">
            <w:pPr>
              <w:pStyle w:val="Normal6a"/>
            </w:pPr>
          </w:p>
        </w:tc>
      </w:tr>
      <w:tr w:rsidR="002F2EF0" w:rsidRPr="008C5196" w14:paraId="0651DF26" w14:textId="77777777" w:rsidTr="00A94AB4">
        <w:trPr>
          <w:jc w:val="center"/>
        </w:trPr>
        <w:tc>
          <w:tcPr>
            <w:tcW w:w="4876" w:type="dxa"/>
          </w:tcPr>
          <w:p w14:paraId="75168006" w14:textId="77777777" w:rsidR="002F2EF0" w:rsidRPr="008C5196" w:rsidRDefault="002F2EF0" w:rsidP="00A94AB4">
            <w:pPr>
              <w:pStyle w:val="Normal6a"/>
            </w:pPr>
            <w:r w:rsidRPr="008C5196">
              <w:rPr>
                <w:b/>
                <w:i/>
              </w:rPr>
              <w:t>[…]</w:t>
            </w:r>
          </w:p>
        </w:tc>
        <w:tc>
          <w:tcPr>
            <w:tcW w:w="4876" w:type="dxa"/>
          </w:tcPr>
          <w:p w14:paraId="7B3A4ABB" w14:textId="77777777" w:rsidR="002F2EF0" w:rsidRPr="008C5196" w:rsidRDefault="002F2EF0" w:rsidP="00A94AB4">
            <w:pPr>
              <w:pStyle w:val="Normal6a"/>
            </w:pPr>
          </w:p>
        </w:tc>
      </w:tr>
      <w:tr w:rsidR="002F2EF0" w:rsidRPr="008C5196" w14:paraId="4E7BEDD8" w14:textId="77777777" w:rsidTr="00A94AB4">
        <w:trPr>
          <w:jc w:val="center"/>
        </w:trPr>
        <w:tc>
          <w:tcPr>
            <w:tcW w:w="4876" w:type="dxa"/>
          </w:tcPr>
          <w:p w14:paraId="0DEA67FC" w14:textId="77777777" w:rsidR="002F2EF0" w:rsidRPr="008C5196" w:rsidRDefault="002F2EF0" w:rsidP="00A94AB4">
            <w:pPr>
              <w:pStyle w:val="Normal6a"/>
            </w:pPr>
            <w:r w:rsidRPr="008C5196">
              <w:t>_________________</w:t>
            </w:r>
          </w:p>
        </w:tc>
        <w:tc>
          <w:tcPr>
            <w:tcW w:w="4876" w:type="dxa"/>
          </w:tcPr>
          <w:p w14:paraId="74A3E458" w14:textId="77777777" w:rsidR="002F2EF0" w:rsidRPr="008C5196" w:rsidRDefault="002F2EF0" w:rsidP="00A94AB4">
            <w:pPr>
              <w:pStyle w:val="Normal6a"/>
            </w:pPr>
          </w:p>
        </w:tc>
      </w:tr>
      <w:tr w:rsidR="002F2EF0" w:rsidRPr="008C5196" w14:paraId="5990BDED" w14:textId="77777777" w:rsidTr="00A94AB4">
        <w:trPr>
          <w:jc w:val="center"/>
        </w:trPr>
        <w:tc>
          <w:tcPr>
            <w:tcW w:w="4876" w:type="dxa"/>
          </w:tcPr>
          <w:p w14:paraId="03604446" w14:textId="77777777" w:rsidR="002F2EF0" w:rsidRPr="008C5196" w:rsidRDefault="002F2EF0" w:rsidP="00A94AB4">
            <w:pPr>
              <w:pStyle w:val="Normal6a"/>
            </w:pPr>
            <w:r w:rsidRPr="008C5196">
              <w:rPr>
                <w:rStyle w:val="SupBoldItalic"/>
              </w:rPr>
              <w:t>74</w:t>
            </w:r>
            <w:r w:rsidRPr="008C5196">
              <w:t xml:space="preserve"> </w:t>
            </w:r>
            <w:r w:rsidRPr="008C5196">
              <w:rPr>
                <w:b/>
                <w:i/>
              </w:rPr>
              <w:t>Sklic na spremembo, ki se uporabi v primeru revidiranih zavez v okviru solidarnostnega foruma.</w:t>
            </w:r>
          </w:p>
        </w:tc>
        <w:tc>
          <w:tcPr>
            <w:tcW w:w="4876" w:type="dxa"/>
          </w:tcPr>
          <w:p w14:paraId="1F27EBE0" w14:textId="77777777" w:rsidR="002F2EF0" w:rsidRPr="008C5196" w:rsidRDefault="002F2EF0" w:rsidP="00A94AB4">
            <w:pPr>
              <w:pStyle w:val="Normal6a"/>
            </w:pPr>
          </w:p>
        </w:tc>
      </w:tr>
    </w:tbl>
    <w:p w14:paraId="20D306DD"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ABB16FD" w14:textId="77777777" w:rsidR="002F2EF0" w:rsidRPr="008C5196" w:rsidRDefault="002F2EF0" w:rsidP="002F2EF0">
      <w:r w:rsidRPr="008C5196">
        <w:rPr>
          <w:rStyle w:val="HideTWBExt"/>
          <w:noProof w:val="0"/>
        </w:rPr>
        <w:t>&lt;/Amend&gt;</w:t>
      </w:r>
    </w:p>
    <w:p w14:paraId="566DC56B"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2602</w:t>
      </w:r>
      <w:r w:rsidRPr="008C5196">
        <w:rPr>
          <w:rStyle w:val="HideTWBExt"/>
          <w:b w:val="0"/>
          <w:noProof w:val="0"/>
        </w:rPr>
        <w:t>&lt;/NumAm&gt;</w:t>
      </w:r>
    </w:p>
    <w:p w14:paraId="4C3B8E16"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23C6B145" w14:textId="77777777" w:rsidR="002F2EF0" w:rsidRPr="008C5196" w:rsidRDefault="002F2EF0" w:rsidP="002F2EF0">
      <w:pPr>
        <w:pStyle w:val="NormalBold"/>
      </w:pPr>
      <w:r w:rsidRPr="008C5196">
        <w:rPr>
          <w:rStyle w:val="HideTWBExt"/>
          <w:b w:val="0"/>
          <w:noProof w:val="0"/>
        </w:rPr>
        <w:t>&lt;/RepeatBlock-By&gt;</w:t>
      </w:r>
    </w:p>
    <w:p w14:paraId="188B5E4A"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5ACF588" w14:textId="77777777" w:rsidR="002F2EF0" w:rsidRPr="008C5196" w:rsidRDefault="002F2EF0" w:rsidP="002F2EF0">
      <w:pPr>
        <w:pStyle w:val="NormalBold"/>
      </w:pPr>
      <w:r w:rsidRPr="008C5196">
        <w:rPr>
          <w:rStyle w:val="HideTWBExt"/>
          <w:b w:val="0"/>
          <w:noProof w:val="0"/>
        </w:rPr>
        <w:t>&lt;Article&gt;</w:t>
      </w:r>
      <w:r w:rsidRPr="008C5196">
        <w:t>Priloga II – podnaslov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1AFBB91" w14:textId="77777777" w:rsidTr="00A94AB4">
        <w:trPr>
          <w:trHeight w:hRule="exact" w:val="240"/>
          <w:jc w:val="center"/>
        </w:trPr>
        <w:tc>
          <w:tcPr>
            <w:tcW w:w="9752" w:type="dxa"/>
            <w:gridSpan w:val="2"/>
          </w:tcPr>
          <w:p w14:paraId="4754222C" w14:textId="77777777" w:rsidR="002F2EF0" w:rsidRPr="008C5196" w:rsidRDefault="002F2EF0" w:rsidP="00A94AB4"/>
        </w:tc>
      </w:tr>
      <w:tr w:rsidR="002F2EF0" w:rsidRPr="008C5196" w14:paraId="4D1229B9" w14:textId="77777777" w:rsidTr="00A94AB4">
        <w:trPr>
          <w:trHeight w:val="240"/>
          <w:jc w:val="center"/>
        </w:trPr>
        <w:tc>
          <w:tcPr>
            <w:tcW w:w="4876" w:type="dxa"/>
          </w:tcPr>
          <w:p w14:paraId="4DBB6B63" w14:textId="77777777" w:rsidR="002F2EF0" w:rsidRPr="008C5196" w:rsidRDefault="002F2EF0" w:rsidP="00A94AB4">
            <w:pPr>
              <w:pStyle w:val="AmColumnHeading"/>
            </w:pPr>
            <w:r w:rsidRPr="008C5196">
              <w:rPr>
                <w:color w:val="000000"/>
              </w:rPr>
              <w:t>Besedilo, ki ga predlaga Komisija</w:t>
            </w:r>
          </w:p>
        </w:tc>
        <w:tc>
          <w:tcPr>
            <w:tcW w:w="4876" w:type="dxa"/>
          </w:tcPr>
          <w:p w14:paraId="2A139A46" w14:textId="77777777" w:rsidR="002F2EF0" w:rsidRPr="008C5196" w:rsidRDefault="002F2EF0" w:rsidP="00A94AB4">
            <w:pPr>
              <w:pStyle w:val="AmColumnHeading"/>
            </w:pPr>
            <w:r w:rsidRPr="008C5196">
              <w:rPr>
                <w:color w:val="000000"/>
              </w:rPr>
              <w:t>Predlog spremembe</w:t>
            </w:r>
          </w:p>
        </w:tc>
      </w:tr>
      <w:tr w:rsidR="002F2EF0" w:rsidRPr="008C5196" w14:paraId="5425AC95" w14:textId="77777777" w:rsidTr="00A94AB4">
        <w:trPr>
          <w:jc w:val="center"/>
        </w:trPr>
        <w:tc>
          <w:tcPr>
            <w:tcW w:w="4876" w:type="dxa"/>
          </w:tcPr>
          <w:p w14:paraId="4CD7842F" w14:textId="77777777" w:rsidR="002F2EF0" w:rsidRPr="008C5196" w:rsidRDefault="002F2EF0" w:rsidP="00A94AB4">
            <w:pPr>
              <w:pStyle w:val="Normal6a"/>
            </w:pPr>
            <w:r w:rsidRPr="008C5196">
              <w:t xml:space="preserve">Standardni obrazec za pripravo načrta </w:t>
            </w:r>
            <w:r w:rsidRPr="008C5196">
              <w:rPr>
                <w:b/>
                <w:i/>
              </w:rPr>
              <w:t>solidarnostnega odziva</w:t>
            </w:r>
            <w:r w:rsidRPr="008C5196">
              <w:t xml:space="preserve"> v skladu s členom 50</w:t>
            </w:r>
          </w:p>
        </w:tc>
        <w:tc>
          <w:tcPr>
            <w:tcW w:w="4876" w:type="dxa"/>
          </w:tcPr>
          <w:p w14:paraId="02F6E116" w14:textId="77777777" w:rsidR="002F2EF0" w:rsidRPr="008C5196" w:rsidRDefault="002F2EF0" w:rsidP="00A94AB4">
            <w:pPr>
              <w:pStyle w:val="Normal6a"/>
            </w:pPr>
            <w:r w:rsidRPr="008C5196">
              <w:t xml:space="preserve">Standardni obrazec za pripravo načrta </w:t>
            </w:r>
            <w:r w:rsidRPr="008C5196">
              <w:rPr>
                <w:b/>
                <w:i/>
              </w:rPr>
              <w:t>prostovoljnih prispevkov</w:t>
            </w:r>
            <w:r w:rsidRPr="008C5196">
              <w:t xml:space="preserve"> v skladu s členom 50</w:t>
            </w:r>
          </w:p>
        </w:tc>
      </w:tr>
    </w:tbl>
    <w:p w14:paraId="445AB4AF"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66D28546" w14:textId="77777777" w:rsidR="002F2EF0" w:rsidRPr="008C5196" w:rsidRDefault="002F2EF0" w:rsidP="002F2EF0">
      <w:r w:rsidRPr="008C5196">
        <w:rPr>
          <w:rStyle w:val="HideTWBExt"/>
          <w:noProof w:val="0"/>
        </w:rPr>
        <w:t>&lt;/Amend&gt;</w:t>
      </w:r>
    </w:p>
    <w:p w14:paraId="354FB74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2603</w:t>
      </w:r>
      <w:r w:rsidRPr="008C5196">
        <w:rPr>
          <w:rStyle w:val="HideTWBExt"/>
          <w:b w:val="0"/>
          <w:noProof w:val="0"/>
        </w:rPr>
        <w:t>&lt;/NumAm&gt;</w:t>
      </w:r>
    </w:p>
    <w:p w14:paraId="4E3616D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0C185630" w14:textId="77777777" w:rsidR="002F2EF0" w:rsidRPr="008C5196" w:rsidRDefault="002F2EF0" w:rsidP="002F2EF0">
      <w:pPr>
        <w:pStyle w:val="NormalBold"/>
      </w:pPr>
      <w:r w:rsidRPr="008C5196">
        <w:rPr>
          <w:rStyle w:val="HideTWBExt"/>
          <w:b w:val="0"/>
          <w:noProof w:val="0"/>
        </w:rPr>
        <w:t>&lt;/RepeatBlock-By&gt;</w:t>
      </w:r>
    </w:p>
    <w:p w14:paraId="1CAF158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03D8B3D5" w14:textId="77777777" w:rsidR="002F2EF0" w:rsidRPr="008C5196" w:rsidRDefault="002F2EF0" w:rsidP="002F2EF0">
      <w:pPr>
        <w:pStyle w:val="NormalBold"/>
      </w:pPr>
      <w:r w:rsidRPr="008C5196">
        <w:rPr>
          <w:rStyle w:val="HideTWBExt"/>
          <w:b w:val="0"/>
          <w:noProof w:val="0"/>
        </w:rPr>
        <w:t>&lt;Article&gt;</w:t>
      </w:r>
      <w:r w:rsidRPr="008C5196">
        <w:t>Priloga II – alinea 3</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961A5E1" w14:textId="77777777" w:rsidTr="00A94AB4">
        <w:trPr>
          <w:trHeight w:hRule="exact" w:val="240"/>
          <w:jc w:val="center"/>
        </w:trPr>
        <w:tc>
          <w:tcPr>
            <w:tcW w:w="9752" w:type="dxa"/>
            <w:gridSpan w:val="2"/>
          </w:tcPr>
          <w:p w14:paraId="2B77AE2C" w14:textId="77777777" w:rsidR="002F2EF0" w:rsidRPr="008C5196" w:rsidRDefault="002F2EF0" w:rsidP="00A94AB4"/>
        </w:tc>
      </w:tr>
      <w:tr w:rsidR="002F2EF0" w:rsidRPr="008C5196" w14:paraId="515B3573" w14:textId="77777777" w:rsidTr="00A94AB4">
        <w:trPr>
          <w:trHeight w:val="240"/>
          <w:jc w:val="center"/>
        </w:trPr>
        <w:tc>
          <w:tcPr>
            <w:tcW w:w="4876" w:type="dxa"/>
          </w:tcPr>
          <w:p w14:paraId="22255EB0" w14:textId="77777777" w:rsidR="002F2EF0" w:rsidRPr="008C5196" w:rsidRDefault="002F2EF0" w:rsidP="00A94AB4">
            <w:pPr>
              <w:pStyle w:val="AmColumnHeading"/>
            </w:pPr>
            <w:r w:rsidRPr="008C5196">
              <w:rPr>
                <w:color w:val="000000"/>
              </w:rPr>
              <w:t>Besedilo, ki ga predlaga Komisija</w:t>
            </w:r>
          </w:p>
        </w:tc>
        <w:tc>
          <w:tcPr>
            <w:tcW w:w="4876" w:type="dxa"/>
          </w:tcPr>
          <w:p w14:paraId="0EAE5763" w14:textId="77777777" w:rsidR="002F2EF0" w:rsidRPr="008C5196" w:rsidRDefault="002F2EF0" w:rsidP="00A94AB4">
            <w:pPr>
              <w:pStyle w:val="AmColumnHeading"/>
            </w:pPr>
            <w:r w:rsidRPr="008C5196">
              <w:rPr>
                <w:color w:val="000000"/>
              </w:rPr>
              <w:t>Predlog spremembe</w:t>
            </w:r>
          </w:p>
        </w:tc>
      </w:tr>
      <w:tr w:rsidR="002F2EF0" w:rsidRPr="008C5196" w14:paraId="633B57D5" w14:textId="77777777" w:rsidTr="00A94AB4">
        <w:trPr>
          <w:jc w:val="center"/>
        </w:trPr>
        <w:tc>
          <w:tcPr>
            <w:tcW w:w="4876" w:type="dxa"/>
          </w:tcPr>
          <w:p w14:paraId="331E575E" w14:textId="77777777" w:rsidR="002F2EF0" w:rsidRPr="008C5196" w:rsidRDefault="002F2EF0" w:rsidP="00A94AB4">
            <w:pPr>
              <w:pStyle w:val="Normal6a"/>
            </w:pPr>
            <w:r w:rsidRPr="008C5196">
              <w:t>—</w:t>
            </w:r>
            <w:r w:rsidRPr="008C5196">
              <w:tab/>
              <w:t>Sklicna številka: … (Rev)</w:t>
            </w:r>
            <w:r w:rsidRPr="008C5196">
              <w:rPr>
                <w:rStyle w:val="Sup"/>
              </w:rPr>
              <w:t>74</w:t>
            </w:r>
            <w:r w:rsidRPr="008C5196">
              <w:t xml:space="preserve"> …</w:t>
            </w:r>
          </w:p>
        </w:tc>
        <w:tc>
          <w:tcPr>
            <w:tcW w:w="4876" w:type="dxa"/>
          </w:tcPr>
          <w:p w14:paraId="2E0A7BC7" w14:textId="77777777" w:rsidR="002F2EF0" w:rsidRPr="008C5196" w:rsidRDefault="002F2EF0" w:rsidP="00A94AB4">
            <w:pPr>
              <w:pStyle w:val="Normal6a"/>
            </w:pPr>
            <w:r w:rsidRPr="008C5196">
              <w:t>—</w:t>
            </w:r>
            <w:r w:rsidRPr="008C5196">
              <w:tab/>
              <w:t>Sklicna številka: … (Rev)</w:t>
            </w:r>
            <w:r w:rsidRPr="008C5196">
              <w:rPr>
                <w:rStyle w:val="Sup"/>
              </w:rPr>
              <w:t>74</w:t>
            </w:r>
            <w:r w:rsidRPr="008C5196">
              <w:t xml:space="preserve"> …</w:t>
            </w:r>
          </w:p>
        </w:tc>
      </w:tr>
      <w:tr w:rsidR="002F2EF0" w:rsidRPr="008C5196" w14:paraId="4970CA6B" w14:textId="77777777" w:rsidTr="00A94AB4">
        <w:trPr>
          <w:jc w:val="center"/>
        </w:trPr>
        <w:tc>
          <w:tcPr>
            <w:tcW w:w="4876" w:type="dxa"/>
          </w:tcPr>
          <w:p w14:paraId="76A57EB6" w14:textId="77777777" w:rsidR="002F2EF0" w:rsidRPr="008C5196" w:rsidRDefault="002F2EF0" w:rsidP="00A94AB4">
            <w:pPr>
              <w:pStyle w:val="Normal6a"/>
            </w:pPr>
            <w:r w:rsidRPr="008C5196">
              <w:t>_________________</w:t>
            </w:r>
          </w:p>
        </w:tc>
        <w:tc>
          <w:tcPr>
            <w:tcW w:w="4876" w:type="dxa"/>
          </w:tcPr>
          <w:p w14:paraId="45FB0161" w14:textId="77777777" w:rsidR="002F2EF0" w:rsidRPr="008C5196" w:rsidRDefault="002F2EF0" w:rsidP="00A94AB4">
            <w:pPr>
              <w:pStyle w:val="Normal6a"/>
            </w:pPr>
            <w:r w:rsidRPr="008C5196">
              <w:t>_________________</w:t>
            </w:r>
          </w:p>
        </w:tc>
      </w:tr>
      <w:tr w:rsidR="002F2EF0" w:rsidRPr="008C5196" w14:paraId="630FD7F9" w14:textId="77777777" w:rsidTr="00A94AB4">
        <w:trPr>
          <w:jc w:val="center"/>
        </w:trPr>
        <w:tc>
          <w:tcPr>
            <w:tcW w:w="4876" w:type="dxa"/>
          </w:tcPr>
          <w:p w14:paraId="07123F18" w14:textId="77777777" w:rsidR="002F2EF0" w:rsidRPr="008C5196" w:rsidRDefault="002F2EF0" w:rsidP="00A94AB4">
            <w:pPr>
              <w:pStyle w:val="Normal6a"/>
            </w:pPr>
            <w:r w:rsidRPr="008C5196">
              <w:rPr>
                <w:rStyle w:val="Sup"/>
              </w:rPr>
              <w:t>74</w:t>
            </w:r>
            <w:r w:rsidRPr="008C5196">
              <w:t xml:space="preserve"> Sklic na spremembo, ki se uporabi v primeru revidiranih </w:t>
            </w:r>
            <w:r w:rsidRPr="008C5196">
              <w:rPr>
                <w:b/>
                <w:i/>
              </w:rPr>
              <w:t>zavez</w:t>
            </w:r>
            <w:r w:rsidRPr="008C5196">
              <w:t xml:space="preserve"> v okviru </w:t>
            </w:r>
            <w:r w:rsidRPr="008C5196">
              <w:rPr>
                <w:b/>
                <w:i/>
              </w:rPr>
              <w:t>solidarnostnega</w:t>
            </w:r>
            <w:r w:rsidRPr="008C5196">
              <w:t xml:space="preserve"> foruma.</w:t>
            </w:r>
          </w:p>
        </w:tc>
        <w:tc>
          <w:tcPr>
            <w:tcW w:w="4876" w:type="dxa"/>
          </w:tcPr>
          <w:p w14:paraId="620B357D" w14:textId="77777777" w:rsidR="002F2EF0" w:rsidRPr="008C5196" w:rsidRDefault="002F2EF0" w:rsidP="00A94AB4">
            <w:pPr>
              <w:pStyle w:val="Normal6a"/>
            </w:pPr>
            <w:r w:rsidRPr="008C5196">
              <w:rPr>
                <w:rStyle w:val="Sup"/>
              </w:rPr>
              <w:t>74</w:t>
            </w:r>
            <w:r w:rsidRPr="008C5196">
              <w:t xml:space="preserve"> Sklic na spremembo, ki se uporabi v primeru revidiranih </w:t>
            </w:r>
            <w:r w:rsidRPr="008C5196">
              <w:rPr>
                <w:b/>
                <w:i/>
              </w:rPr>
              <w:t>prostovoljnih</w:t>
            </w:r>
            <w:r w:rsidRPr="008C5196">
              <w:t xml:space="preserve"> </w:t>
            </w:r>
            <w:r w:rsidRPr="008C5196">
              <w:rPr>
                <w:b/>
                <w:i/>
              </w:rPr>
              <w:t>prispevkov</w:t>
            </w:r>
            <w:r w:rsidRPr="008C5196">
              <w:t xml:space="preserve"> v okviru foruma </w:t>
            </w:r>
            <w:r w:rsidRPr="008C5196">
              <w:rPr>
                <w:b/>
                <w:i/>
              </w:rPr>
              <w:t>o prostovoljnih prispevkih</w:t>
            </w:r>
            <w:r w:rsidRPr="008C5196">
              <w:t>.</w:t>
            </w:r>
          </w:p>
        </w:tc>
      </w:tr>
    </w:tbl>
    <w:p w14:paraId="71DD43F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084889C" w14:textId="77777777" w:rsidR="002F2EF0" w:rsidRPr="008C5196" w:rsidRDefault="002F2EF0" w:rsidP="002F2EF0">
      <w:r w:rsidRPr="008C5196">
        <w:rPr>
          <w:rStyle w:val="HideTWBExt"/>
          <w:noProof w:val="0"/>
        </w:rPr>
        <w:t>&lt;/Amend&gt;</w:t>
      </w:r>
    </w:p>
    <w:p w14:paraId="07799F84"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2604</w:t>
      </w:r>
      <w:r w:rsidRPr="008C5196">
        <w:rPr>
          <w:rStyle w:val="HideTWBExt"/>
          <w:b w:val="0"/>
          <w:noProof w:val="0"/>
        </w:rPr>
        <w:t>&lt;/NumAm&gt;</w:t>
      </w:r>
    </w:p>
    <w:p w14:paraId="5FE9526F" w14:textId="3D15B1A1"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150C511B" w14:textId="77777777" w:rsidR="002F2EF0" w:rsidRPr="008C5196" w:rsidRDefault="002F2EF0" w:rsidP="002F2EF0">
      <w:pPr>
        <w:pStyle w:val="NormalBold"/>
      </w:pPr>
      <w:r w:rsidRPr="008C5196">
        <w:rPr>
          <w:rStyle w:val="HideTWBExt"/>
          <w:b w:val="0"/>
          <w:noProof w:val="0"/>
        </w:rPr>
        <w:t>&lt;/RepeatBlock-By&gt;</w:t>
      </w:r>
    </w:p>
    <w:p w14:paraId="1490380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BC309E2" w14:textId="77777777" w:rsidR="002F2EF0" w:rsidRPr="008C5196" w:rsidRDefault="002F2EF0" w:rsidP="002F2EF0">
      <w:pPr>
        <w:pStyle w:val="NormalBold"/>
      </w:pPr>
      <w:r w:rsidRPr="008C5196">
        <w:rPr>
          <w:rStyle w:val="HideTWBExt"/>
          <w:b w:val="0"/>
          <w:noProof w:val="0"/>
        </w:rPr>
        <w:t>&lt;Article&gt;</w:t>
      </w:r>
      <w:r w:rsidRPr="008C5196">
        <w:t>Priloga III – odstavek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18F5102" w14:textId="77777777" w:rsidTr="00A94AB4">
        <w:trPr>
          <w:trHeight w:hRule="exact" w:val="240"/>
          <w:jc w:val="center"/>
        </w:trPr>
        <w:tc>
          <w:tcPr>
            <w:tcW w:w="9752" w:type="dxa"/>
            <w:gridSpan w:val="2"/>
          </w:tcPr>
          <w:p w14:paraId="045F2807" w14:textId="77777777" w:rsidR="002F2EF0" w:rsidRPr="008C5196" w:rsidRDefault="002F2EF0" w:rsidP="00A94AB4"/>
        </w:tc>
      </w:tr>
      <w:tr w:rsidR="002F2EF0" w:rsidRPr="008C5196" w14:paraId="02222409" w14:textId="77777777" w:rsidTr="00A94AB4">
        <w:trPr>
          <w:trHeight w:val="240"/>
          <w:jc w:val="center"/>
        </w:trPr>
        <w:tc>
          <w:tcPr>
            <w:tcW w:w="4876" w:type="dxa"/>
          </w:tcPr>
          <w:p w14:paraId="0223A9F9" w14:textId="77777777" w:rsidR="002F2EF0" w:rsidRPr="008C5196" w:rsidRDefault="002F2EF0" w:rsidP="00A94AB4">
            <w:pPr>
              <w:pStyle w:val="AmColumnHeading"/>
            </w:pPr>
            <w:r w:rsidRPr="008C5196">
              <w:rPr>
                <w:color w:val="000000"/>
              </w:rPr>
              <w:t>Besedilo, ki ga predlaga Komisija</w:t>
            </w:r>
          </w:p>
        </w:tc>
        <w:tc>
          <w:tcPr>
            <w:tcW w:w="4876" w:type="dxa"/>
          </w:tcPr>
          <w:p w14:paraId="2D3C6CAE" w14:textId="77777777" w:rsidR="002F2EF0" w:rsidRPr="008C5196" w:rsidRDefault="002F2EF0" w:rsidP="00A94AB4">
            <w:pPr>
              <w:pStyle w:val="AmColumnHeading"/>
            </w:pPr>
            <w:r w:rsidRPr="008C5196">
              <w:rPr>
                <w:color w:val="000000"/>
              </w:rPr>
              <w:t>Predlog spremembe</w:t>
            </w:r>
          </w:p>
        </w:tc>
      </w:tr>
      <w:tr w:rsidR="002F2EF0" w:rsidRPr="008C5196" w14:paraId="641946B4" w14:textId="77777777" w:rsidTr="00A94AB4">
        <w:trPr>
          <w:jc w:val="center"/>
        </w:trPr>
        <w:tc>
          <w:tcPr>
            <w:tcW w:w="4876" w:type="dxa"/>
          </w:tcPr>
          <w:p w14:paraId="72CD290F" w14:textId="77777777" w:rsidR="002F2EF0" w:rsidRPr="008C5196" w:rsidRDefault="002F2EF0" w:rsidP="00A94AB4">
            <w:pPr>
              <w:pStyle w:val="Normal6a"/>
            </w:pPr>
            <w:r w:rsidRPr="008C5196">
              <w:t>Formula za razdelitveni ključ v skladu s členom </w:t>
            </w:r>
            <w:r w:rsidRPr="008C5196">
              <w:rPr>
                <w:b/>
                <w:i/>
              </w:rPr>
              <w:t>52</w:t>
            </w:r>
            <w:r w:rsidRPr="008C5196">
              <w:t xml:space="preserve"> Uredbe:</w:t>
            </w:r>
          </w:p>
        </w:tc>
        <w:tc>
          <w:tcPr>
            <w:tcW w:w="4876" w:type="dxa"/>
          </w:tcPr>
          <w:p w14:paraId="43AD22B5" w14:textId="77777777" w:rsidR="002F2EF0" w:rsidRPr="008C5196" w:rsidRDefault="002F2EF0" w:rsidP="00A94AB4">
            <w:pPr>
              <w:pStyle w:val="Normal6a"/>
            </w:pPr>
            <w:r w:rsidRPr="008C5196">
              <w:t>Formula za razdelitveni ključ v skladu s členom </w:t>
            </w:r>
            <w:r w:rsidRPr="008C5196">
              <w:rPr>
                <w:b/>
                <w:i/>
              </w:rPr>
              <w:t>54</w:t>
            </w:r>
            <w:r w:rsidRPr="008C5196">
              <w:t xml:space="preserve"> Uredbe:</w:t>
            </w:r>
          </w:p>
        </w:tc>
      </w:tr>
    </w:tbl>
    <w:p w14:paraId="38BA5623"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F874206" w14:textId="77777777" w:rsidR="002F2EF0" w:rsidRPr="008C5196" w:rsidRDefault="002F2EF0" w:rsidP="002F2EF0">
      <w:r w:rsidRPr="008C5196">
        <w:rPr>
          <w:rStyle w:val="HideTWBExt"/>
          <w:noProof w:val="0"/>
        </w:rPr>
        <w:t>&lt;/Amend&gt;</w:t>
      </w:r>
    </w:p>
    <w:p w14:paraId="62FCBAB1"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2605</w:t>
      </w:r>
      <w:r w:rsidRPr="008C5196">
        <w:rPr>
          <w:rStyle w:val="HideTWBExt"/>
          <w:b w:val="0"/>
          <w:noProof w:val="0"/>
        </w:rPr>
        <w:t>&lt;/NumAm&gt;</w:t>
      </w:r>
    </w:p>
    <w:p w14:paraId="14930254" w14:textId="7AE96F3F"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66CD04D0" w14:textId="77777777" w:rsidR="002F2EF0" w:rsidRPr="008C5196" w:rsidRDefault="002F2EF0" w:rsidP="002F2EF0">
      <w:pPr>
        <w:pStyle w:val="NormalBold"/>
      </w:pPr>
      <w:r w:rsidRPr="008C5196">
        <w:rPr>
          <w:rStyle w:val="HideTWBExt"/>
          <w:b w:val="0"/>
          <w:noProof w:val="0"/>
        </w:rPr>
        <w:t>&lt;/RepeatBlock-By&gt;</w:t>
      </w:r>
    </w:p>
    <w:p w14:paraId="623E9785"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647C21B" w14:textId="77777777" w:rsidR="002F2EF0" w:rsidRPr="008C5196" w:rsidRDefault="002F2EF0" w:rsidP="002F2EF0">
      <w:pPr>
        <w:pStyle w:val="NormalBold"/>
      </w:pPr>
      <w:r w:rsidRPr="008C5196">
        <w:rPr>
          <w:rStyle w:val="HideTWBExt"/>
          <w:b w:val="0"/>
          <w:noProof w:val="0"/>
        </w:rPr>
        <w:t>&lt;Article&gt;</w:t>
      </w:r>
      <w:r w:rsidRPr="008C5196">
        <w:t>Priloga III –odstavek 2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1F90420" w14:textId="77777777" w:rsidTr="00A94AB4">
        <w:trPr>
          <w:trHeight w:hRule="exact" w:val="240"/>
          <w:jc w:val="center"/>
        </w:trPr>
        <w:tc>
          <w:tcPr>
            <w:tcW w:w="9752" w:type="dxa"/>
            <w:gridSpan w:val="2"/>
          </w:tcPr>
          <w:p w14:paraId="59EE31CA" w14:textId="77777777" w:rsidR="002F2EF0" w:rsidRPr="008C5196" w:rsidRDefault="002F2EF0" w:rsidP="00A94AB4"/>
        </w:tc>
      </w:tr>
      <w:tr w:rsidR="002F2EF0" w:rsidRPr="008C5196" w14:paraId="73A95165" w14:textId="77777777" w:rsidTr="00A94AB4">
        <w:trPr>
          <w:trHeight w:val="240"/>
          <w:jc w:val="center"/>
        </w:trPr>
        <w:tc>
          <w:tcPr>
            <w:tcW w:w="4876" w:type="dxa"/>
          </w:tcPr>
          <w:p w14:paraId="69200F1F" w14:textId="77777777" w:rsidR="002F2EF0" w:rsidRPr="008C5196" w:rsidRDefault="002F2EF0" w:rsidP="00A94AB4">
            <w:pPr>
              <w:pStyle w:val="AmColumnHeading"/>
            </w:pPr>
            <w:r w:rsidRPr="008C5196">
              <w:rPr>
                <w:color w:val="000000"/>
              </w:rPr>
              <w:t>Besedilo, ki ga predlaga Komisija</w:t>
            </w:r>
          </w:p>
        </w:tc>
        <w:tc>
          <w:tcPr>
            <w:tcW w:w="4876" w:type="dxa"/>
          </w:tcPr>
          <w:p w14:paraId="0DF10DC1" w14:textId="77777777" w:rsidR="002F2EF0" w:rsidRPr="008C5196" w:rsidRDefault="002F2EF0" w:rsidP="00A94AB4">
            <w:pPr>
              <w:pStyle w:val="AmColumnHeading"/>
            </w:pPr>
            <w:r w:rsidRPr="008C5196">
              <w:rPr>
                <w:color w:val="000000"/>
              </w:rPr>
              <w:t>Predlog spremembe</w:t>
            </w:r>
          </w:p>
        </w:tc>
      </w:tr>
      <w:tr w:rsidR="002F2EF0" w:rsidRPr="008C5196" w14:paraId="418E9AD3" w14:textId="77777777" w:rsidTr="00A94AB4">
        <w:trPr>
          <w:jc w:val="center"/>
        </w:trPr>
        <w:tc>
          <w:tcPr>
            <w:tcW w:w="4876" w:type="dxa"/>
          </w:tcPr>
          <w:p w14:paraId="41A476F1" w14:textId="77777777" w:rsidR="002F2EF0" w:rsidRPr="008C5196" w:rsidRDefault="002F2EF0" w:rsidP="00A94AB4">
            <w:pPr>
              <w:pStyle w:val="Normal6a"/>
            </w:pPr>
            <w:r w:rsidRPr="008C5196">
              <w:rPr>
                <w:b/>
                <w:i/>
              </w:rPr>
              <w:t>Učinek prebivalstvaDČ</w:t>
            </w:r>
            <w:r w:rsidRPr="008C5196">
              <w:rPr>
                <w:rStyle w:val="SupBoldItalic"/>
                <w:b w:val="0"/>
                <w:i w:val="0"/>
              </w:rPr>
              <w:t>76</w:t>
            </w:r>
          </w:p>
        </w:tc>
        <w:tc>
          <w:tcPr>
            <w:tcW w:w="4876" w:type="dxa"/>
          </w:tcPr>
          <w:p w14:paraId="5D73E114" w14:textId="77777777" w:rsidR="002F2EF0" w:rsidRPr="008C5196" w:rsidRDefault="002F2EF0" w:rsidP="00A94AB4">
            <w:pPr>
              <w:pStyle w:val="Normal6a"/>
            </w:pPr>
            <w:r w:rsidRPr="008C5196">
              <w:rPr>
                <w:b/>
                <w:i/>
              </w:rPr>
              <w:t>(a) število prebivalcev (utež 40 %)</w:t>
            </w:r>
          </w:p>
        </w:tc>
      </w:tr>
      <w:tr w:rsidR="002F2EF0" w:rsidRPr="008C5196" w14:paraId="4F43FEE7" w14:textId="77777777" w:rsidTr="00A94AB4">
        <w:trPr>
          <w:jc w:val="center"/>
        </w:trPr>
        <w:tc>
          <w:tcPr>
            <w:tcW w:w="4876" w:type="dxa"/>
          </w:tcPr>
          <w:p w14:paraId="16D67356" w14:textId="77777777" w:rsidR="002F2EF0" w:rsidRPr="008C5196" w:rsidRDefault="002F2EF0" w:rsidP="00A94AB4">
            <w:pPr>
              <w:pStyle w:val="Normal6a"/>
            </w:pPr>
            <w:r w:rsidRPr="008C5196">
              <w:t>_________________</w:t>
            </w:r>
          </w:p>
        </w:tc>
        <w:tc>
          <w:tcPr>
            <w:tcW w:w="4876" w:type="dxa"/>
          </w:tcPr>
          <w:p w14:paraId="3C13662F" w14:textId="77777777" w:rsidR="002F2EF0" w:rsidRPr="008C5196" w:rsidRDefault="002F2EF0" w:rsidP="00A94AB4">
            <w:pPr>
              <w:pStyle w:val="Normal6a"/>
            </w:pPr>
          </w:p>
        </w:tc>
      </w:tr>
      <w:tr w:rsidR="002F2EF0" w:rsidRPr="008C5196" w14:paraId="36D7EAB0" w14:textId="77777777" w:rsidTr="00A94AB4">
        <w:trPr>
          <w:jc w:val="center"/>
        </w:trPr>
        <w:tc>
          <w:tcPr>
            <w:tcW w:w="4876" w:type="dxa"/>
          </w:tcPr>
          <w:p w14:paraId="7E96B7FC" w14:textId="77777777" w:rsidR="002F2EF0" w:rsidRPr="008C5196" w:rsidRDefault="002F2EF0" w:rsidP="00A94AB4">
            <w:pPr>
              <w:pStyle w:val="Normal6a"/>
            </w:pPr>
            <w:r w:rsidRPr="008C5196">
              <w:rPr>
                <w:rStyle w:val="SupBoldItalic"/>
              </w:rPr>
              <w:t>76</w:t>
            </w:r>
            <w:r w:rsidRPr="008C5196">
              <w:t xml:space="preserve"> </w:t>
            </w:r>
            <w:r w:rsidRPr="008C5196">
              <w:rPr>
                <w:b/>
                <w:bCs/>
                <w:i/>
                <w:iCs/>
              </w:rPr>
              <w:t>Pri dveh državah članicah je sodelovanje odvisno od uveljavljanja pravic, kot so določene v ustreznih protokolih in drugih instrumentih.</w:t>
            </w:r>
          </w:p>
        </w:tc>
        <w:tc>
          <w:tcPr>
            <w:tcW w:w="4876" w:type="dxa"/>
          </w:tcPr>
          <w:p w14:paraId="771D371A" w14:textId="77777777" w:rsidR="002F2EF0" w:rsidRPr="008C5196" w:rsidRDefault="002F2EF0" w:rsidP="00A94AB4">
            <w:pPr>
              <w:pStyle w:val="Normal6a"/>
            </w:pPr>
          </w:p>
        </w:tc>
      </w:tr>
    </w:tbl>
    <w:p w14:paraId="145340B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8E6CA6E" w14:textId="77777777" w:rsidR="002F2EF0" w:rsidRPr="008C5196" w:rsidRDefault="002F2EF0" w:rsidP="002F2EF0">
      <w:r w:rsidRPr="008C5196">
        <w:rPr>
          <w:rStyle w:val="HideTWBExt"/>
          <w:noProof w:val="0"/>
        </w:rPr>
        <w:t>&lt;/Amend&gt;</w:t>
      </w:r>
    </w:p>
    <w:p w14:paraId="28F0B3E8"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2606</w:t>
      </w:r>
      <w:r w:rsidRPr="008C5196">
        <w:rPr>
          <w:rStyle w:val="HideTWBExt"/>
          <w:b w:val="0"/>
          <w:noProof w:val="0"/>
        </w:rPr>
        <w:t>&lt;/NumAm&gt;</w:t>
      </w:r>
    </w:p>
    <w:p w14:paraId="35328BDF"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F2CB384" w14:textId="77777777" w:rsidR="002F2EF0" w:rsidRPr="008C5196" w:rsidRDefault="002F2EF0" w:rsidP="002F2EF0">
      <w:pPr>
        <w:pStyle w:val="NormalBold"/>
      </w:pPr>
      <w:r w:rsidRPr="008C5196">
        <w:rPr>
          <w:rStyle w:val="HideTWBExt"/>
          <w:b w:val="0"/>
          <w:noProof w:val="0"/>
        </w:rPr>
        <w:t>&lt;/RepeatBlock-By&gt;</w:t>
      </w:r>
    </w:p>
    <w:p w14:paraId="20EFB010"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64218E0" w14:textId="77777777" w:rsidR="002F2EF0" w:rsidRPr="008C5196" w:rsidRDefault="002F2EF0" w:rsidP="002F2EF0">
      <w:pPr>
        <w:pStyle w:val="NormalBold"/>
      </w:pPr>
      <w:r w:rsidRPr="008C5196">
        <w:rPr>
          <w:rStyle w:val="HideTWBExt"/>
          <w:b w:val="0"/>
          <w:noProof w:val="0"/>
        </w:rPr>
        <w:t>&lt;Article&gt;</w:t>
      </w:r>
      <w:r w:rsidRPr="008C5196">
        <w:t>Priloga III –odstavek 2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19F5833C" w14:textId="77777777" w:rsidTr="00A94AB4">
        <w:trPr>
          <w:trHeight w:hRule="exact" w:val="240"/>
          <w:jc w:val="center"/>
        </w:trPr>
        <w:tc>
          <w:tcPr>
            <w:tcW w:w="9752" w:type="dxa"/>
            <w:gridSpan w:val="2"/>
          </w:tcPr>
          <w:p w14:paraId="50C112A7" w14:textId="77777777" w:rsidR="002F2EF0" w:rsidRPr="008C5196" w:rsidRDefault="002F2EF0" w:rsidP="00A94AB4"/>
        </w:tc>
      </w:tr>
      <w:tr w:rsidR="002F2EF0" w:rsidRPr="008C5196" w14:paraId="34B34321" w14:textId="77777777" w:rsidTr="00A94AB4">
        <w:trPr>
          <w:trHeight w:val="240"/>
          <w:jc w:val="center"/>
        </w:trPr>
        <w:tc>
          <w:tcPr>
            <w:tcW w:w="4876" w:type="dxa"/>
          </w:tcPr>
          <w:p w14:paraId="7AB86438" w14:textId="77777777" w:rsidR="002F2EF0" w:rsidRPr="008C5196" w:rsidRDefault="002F2EF0" w:rsidP="00A94AB4">
            <w:pPr>
              <w:pStyle w:val="AmColumnHeading"/>
            </w:pPr>
            <w:r w:rsidRPr="008C5196">
              <w:rPr>
                <w:color w:val="000000"/>
              </w:rPr>
              <w:t>Besedilo, ki ga predlaga Komisija</w:t>
            </w:r>
          </w:p>
        </w:tc>
        <w:tc>
          <w:tcPr>
            <w:tcW w:w="4876" w:type="dxa"/>
          </w:tcPr>
          <w:p w14:paraId="0EE9A6DE" w14:textId="77777777" w:rsidR="002F2EF0" w:rsidRPr="008C5196" w:rsidRDefault="002F2EF0" w:rsidP="00A94AB4">
            <w:pPr>
              <w:pStyle w:val="AmColumnHeading"/>
            </w:pPr>
            <w:r w:rsidRPr="008C5196">
              <w:rPr>
                <w:color w:val="000000"/>
              </w:rPr>
              <w:t>Predlog spremembe</w:t>
            </w:r>
          </w:p>
        </w:tc>
      </w:tr>
      <w:tr w:rsidR="002F2EF0" w:rsidRPr="008C5196" w14:paraId="34EA121E" w14:textId="77777777" w:rsidTr="00A94AB4">
        <w:trPr>
          <w:jc w:val="center"/>
        </w:trPr>
        <w:tc>
          <w:tcPr>
            <w:tcW w:w="4876" w:type="dxa"/>
          </w:tcPr>
          <w:p w14:paraId="5C231078" w14:textId="77777777" w:rsidR="002F2EF0" w:rsidRPr="008C5196" w:rsidRDefault="002F2EF0" w:rsidP="00A94AB4">
            <w:pPr>
              <w:pStyle w:val="Normal6a"/>
            </w:pPr>
            <w:r w:rsidRPr="008C5196">
              <w:t>Učinek prebivalstva</w:t>
            </w:r>
            <w:r w:rsidRPr="008C5196">
              <w:rPr>
                <w:vertAlign w:val="subscript"/>
              </w:rPr>
              <w:t>DČ</w:t>
            </w:r>
            <w:r w:rsidRPr="008C5196">
              <w:rPr>
                <w:rStyle w:val="Sup"/>
              </w:rPr>
              <w:t>76</w:t>
            </w:r>
          </w:p>
        </w:tc>
        <w:tc>
          <w:tcPr>
            <w:tcW w:w="4876" w:type="dxa"/>
          </w:tcPr>
          <w:p w14:paraId="483BB05F" w14:textId="77777777" w:rsidR="002F2EF0" w:rsidRPr="008C5196" w:rsidRDefault="002F2EF0" w:rsidP="00A94AB4">
            <w:pPr>
              <w:pStyle w:val="Normal6a"/>
            </w:pPr>
            <w:r w:rsidRPr="008C5196">
              <w:t>Učinek prebivalstva</w:t>
            </w:r>
            <w:r w:rsidRPr="008C5196">
              <w:rPr>
                <w:vertAlign w:val="subscript"/>
              </w:rPr>
              <w:t>DČ</w:t>
            </w:r>
            <w:r w:rsidRPr="008C5196">
              <w:rPr>
                <w:rStyle w:val="Sup"/>
              </w:rPr>
              <w:t>76</w:t>
            </w:r>
          </w:p>
        </w:tc>
      </w:tr>
      <w:tr w:rsidR="002F2EF0" w:rsidRPr="008C5196" w14:paraId="2DB0DB32" w14:textId="77777777" w:rsidTr="00A94AB4">
        <w:trPr>
          <w:jc w:val="center"/>
        </w:trPr>
        <w:tc>
          <w:tcPr>
            <w:tcW w:w="4876" w:type="dxa"/>
          </w:tcPr>
          <w:p w14:paraId="12C5C811" w14:textId="77777777" w:rsidR="002F2EF0" w:rsidRPr="008C5196" w:rsidRDefault="002F2EF0" w:rsidP="00A94AB4">
            <w:pPr>
              <w:pStyle w:val="Normal6a"/>
            </w:pPr>
            <w:r w:rsidRPr="008C5196">
              <w:t>_________________</w:t>
            </w:r>
          </w:p>
        </w:tc>
        <w:tc>
          <w:tcPr>
            <w:tcW w:w="4876" w:type="dxa"/>
          </w:tcPr>
          <w:p w14:paraId="4898EC5F" w14:textId="77777777" w:rsidR="002F2EF0" w:rsidRPr="008C5196" w:rsidRDefault="002F2EF0" w:rsidP="00A94AB4">
            <w:pPr>
              <w:pStyle w:val="Normal6a"/>
            </w:pPr>
            <w:r w:rsidRPr="008C5196">
              <w:t>_________________</w:t>
            </w:r>
          </w:p>
        </w:tc>
      </w:tr>
      <w:tr w:rsidR="002F2EF0" w:rsidRPr="008C5196" w14:paraId="7C529F5B" w14:textId="77777777" w:rsidTr="00A94AB4">
        <w:trPr>
          <w:jc w:val="center"/>
        </w:trPr>
        <w:tc>
          <w:tcPr>
            <w:tcW w:w="4876" w:type="dxa"/>
          </w:tcPr>
          <w:p w14:paraId="74D5C91B" w14:textId="77777777" w:rsidR="002F2EF0" w:rsidRPr="008C5196" w:rsidRDefault="002F2EF0" w:rsidP="00A94AB4">
            <w:pPr>
              <w:pStyle w:val="Normal6a"/>
            </w:pPr>
            <w:r w:rsidRPr="008C5196">
              <w:rPr>
                <w:rStyle w:val="Sup"/>
              </w:rPr>
              <w:t>76</w:t>
            </w:r>
            <w:r w:rsidRPr="008C5196">
              <w:t xml:space="preserve"> Pri </w:t>
            </w:r>
            <w:r w:rsidRPr="008C5196">
              <w:rPr>
                <w:b/>
                <w:i/>
              </w:rPr>
              <w:t>dveh</w:t>
            </w:r>
            <w:r w:rsidRPr="008C5196">
              <w:t xml:space="preserve"> državah članicah je sodelovanje odvisno od uveljavljanja pravic, kot so določene v ustreznih protokolih in drugih instrumentih.</w:t>
            </w:r>
          </w:p>
        </w:tc>
        <w:tc>
          <w:tcPr>
            <w:tcW w:w="4876" w:type="dxa"/>
          </w:tcPr>
          <w:p w14:paraId="4890F6A3" w14:textId="77777777" w:rsidR="002F2EF0" w:rsidRPr="008C5196" w:rsidRDefault="002F2EF0" w:rsidP="00A94AB4">
            <w:pPr>
              <w:pStyle w:val="Normal6a"/>
            </w:pPr>
            <w:r w:rsidRPr="008C5196">
              <w:rPr>
                <w:rStyle w:val="Sup"/>
              </w:rPr>
              <w:t>76</w:t>
            </w:r>
            <w:r w:rsidRPr="008C5196">
              <w:t xml:space="preserve"> Pri </w:t>
            </w:r>
            <w:r w:rsidRPr="008C5196">
              <w:rPr>
                <w:b/>
                <w:i/>
              </w:rPr>
              <w:t>nekaterih</w:t>
            </w:r>
            <w:r w:rsidRPr="008C5196">
              <w:t xml:space="preserve"> državah članicah je sodelovanje odvisno od uveljavljanja pravic, kot so določene v ustreznih protokolih in drugih instrumentih.</w:t>
            </w:r>
          </w:p>
        </w:tc>
      </w:tr>
    </w:tbl>
    <w:p w14:paraId="08B86597"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51E0B54" w14:textId="77777777" w:rsidR="002F2EF0" w:rsidRPr="008C5196" w:rsidRDefault="002F2EF0" w:rsidP="002F2EF0">
      <w:r w:rsidRPr="008C5196">
        <w:rPr>
          <w:rStyle w:val="HideTWBExt"/>
          <w:noProof w:val="0"/>
        </w:rPr>
        <w:t>&lt;/Amend&gt;</w:t>
      </w:r>
    </w:p>
    <w:p w14:paraId="0CA55535"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2607</w:t>
      </w:r>
      <w:r w:rsidRPr="008C5196">
        <w:rPr>
          <w:rStyle w:val="HideTWBExt"/>
          <w:b w:val="0"/>
          <w:noProof w:val="0"/>
        </w:rPr>
        <w:t>&lt;/NumAm&gt;</w:t>
      </w:r>
    </w:p>
    <w:p w14:paraId="3DC294DE"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CD5CE7B" w14:textId="77777777" w:rsidR="002F2EF0" w:rsidRPr="008C5196" w:rsidRDefault="002F2EF0" w:rsidP="002F2EF0">
      <w:pPr>
        <w:pStyle w:val="NormalBold"/>
      </w:pPr>
      <w:r w:rsidRPr="008C5196">
        <w:rPr>
          <w:rStyle w:val="HideTWBExt"/>
          <w:b w:val="0"/>
          <w:noProof w:val="0"/>
        </w:rPr>
        <w:t>&lt;/RepeatBlock-By&gt;</w:t>
      </w:r>
    </w:p>
    <w:p w14:paraId="615F299C"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ACC394A" w14:textId="77777777" w:rsidR="002F2EF0" w:rsidRPr="008C5196" w:rsidRDefault="002F2EF0" w:rsidP="002F2EF0">
      <w:pPr>
        <w:pStyle w:val="NormalBold"/>
      </w:pPr>
      <w:r w:rsidRPr="008C5196">
        <w:rPr>
          <w:rStyle w:val="HideTWBExt"/>
          <w:b w:val="0"/>
          <w:noProof w:val="0"/>
        </w:rPr>
        <w:t>&lt;Article&gt;</w:t>
      </w:r>
      <w:r w:rsidRPr="008C5196">
        <w:t>Priloga III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53B84C1E" w14:textId="77777777" w:rsidTr="00A94AB4">
        <w:trPr>
          <w:trHeight w:hRule="exact" w:val="240"/>
          <w:jc w:val="center"/>
        </w:trPr>
        <w:tc>
          <w:tcPr>
            <w:tcW w:w="9752" w:type="dxa"/>
            <w:gridSpan w:val="2"/>
          </w:tcPr>
          <w:p w14:paraId="27BE89C7" w14:textId="77777777" w:rsidR="002F2EF0" w:rsidRPr="008C5196" w:rsidRDefault="002F2EF0" w:rsidP="00A94AB4"/>
        </w:tc>
      </w:tr>
      <w:tr w:rsidR="002F2EF0" w:rsidRPr="008C5196" w14:paraId="0AED3D1A" w14:textId="77777777" w:rsidTr="00A94AB4">
        <w:trPr>
          <w:trHeight w:val="240"/>
          <w:jc w:val="center"/>
        </w:trPr>
        <w:tc>
          <w:tcPr>
            <w:tcW w:w="4876" w:type="dxa"/>
          </w:tcPr>
          <w:p w14:paraId="604CF6E9" w14:textId="77777777" w:rsidR="002F2EF0" w:rsidRPr="008C5196" w:rsidRDefault="002F2EF0" w:rsidP="00A94AB4">
            <w:pPr>
              <w:pStyle w:val="AmColumnHeading"/>
            </w:pPr>
            <w:r w:rsidRPr="008C5196">
              <w:rPr>
                <w:color w:val="000000"/>
              </w:rPr>
              <w:t>Besedilo, ki ga predlaga Komisija</w:t>
            </w:r>
          </w:p>
        </w:tc>
        <w:tc>
          <w:tcPr>
            <w:tcW w:w="4876" w:type="dxa"/>
          </w:tcPr>
          <w:p w14:paraId="03A92496" w14:textId="77777777" w:rsidR="002F2EF0" w:rsidRPr="008C5196" w:rsidRDefault="002F2EF0" w:rsidP="00A94AB4">
            <w:pPr>
              <w:pStyle w:val="AmColumnHeading"/>
            </w:pPr>
            <w:r w:rsidRPr="008C5196">
              <w:rPr>
                <w:color w:val="000000"/>
              </w:rPr>
              <w:t>Predlog spremembe</w:t>
            </w:r>
          </w:p>
        </w:tc>
      </w:tr>
      <w:tr w:rsidR="002F2EF0" w:rsidRPr="008C5196" w14:paraId="1160E844" w14:textId="77777777" w:rsidTr="00A94AB4">
        <w:trPr>
          <w:jc w:val="center"/>
        </w:trPr>
        <w:tc>
          <w:tcPr>
            <w:tcW w:w="4876" w:type="dxa"/>
          </w:tcPr>
          <w:p w14:paraId="4A4DC12C" w14:textId="77777777" w:rsidR="002F2EF0" w:rsidRPr="008C5196" w:rsidRDefault="002F2EF0" w:rsidP="00A94AB4">
            <w:pPr>
              <w:pStyle w:val="Normal6a"/>
            </w:pPr>
            <w:r w:rsidRPr="008C5196">
              <w:rPr>
                <w:b/>
                <w:i/>
              </w:rPr>
              <w:t>Učinek BDPDČ</w:t>
            </w:r>
            <w:r w:rsidRPr="008C5196">
              <w:rPr>
                <w:rStyle w:val="Sup"/>
              </w:rPr>
              <w:t>77</w:t>
            </w:r>
          </w:p>
        </w:tc>
        <w:tc>
          <w:tcPr>
            <w:tcW w:w="4876" w:type="dxa"/>
          </w:tcPr>
          <w:p w14:paraId="23F88DB4" w14:textId="77777777" w:rsidR="002F2EF0" w:rsidRPr="008C5196" w:rsidRDefault="002F2EF0" w:rsidP="00A94AB4">
            <w:pPr>
              <w:pStyle w:val="Normal6a"/>
            </w:pPr>
            <w:r w:rsidRPr="008C5196">
              <w:rPr>
                <w:b/>
                <w:i/>
              </w:rPr>
              <w:t>Inverzno razmerje prebivalstva, rojenega v tretji državiDČ</w:t>
            </w:r>
            <w:r w:rsidRPr="008C5196">
              <w:rPr>
                <w:rStyle w:val="Sup"/>
              </w:rPr>
              <w:t>77</w:t>
            </w:r>
          </w:p>
        </w:tc>
      </w:tr>
      <w:tr w:rsidR="002F2EF0" w:rsidRPr="008C5196" w14:paraId="282B2F6D" w14:textId="77777777" w:rsidTr="00A94AB4">
        <w:trPr>
          <w:jc w:val="center"/>
        </w:trPr>
        <w:tc>
          <w:tcPr>
            <w:tcW w:w="4876" w:type="dxa"/>
          </w:tcPr>
          <w:p w14:paraId="4DBB432E" w14:textId="77777777" w:rsidR="002F2EF0" w:rsidRPr="008C5196" w:rsidRDefault="002F2EF0" w:rsidP="00A94AB4">
            <w:pPr>
              <w:pStyle w:val="Normal6a"/>
            </w:pPr>
            <w:r w:rsidRPr="008C5196">
              <w:t>_________________</w:t>
            </w:r>
          </w:p>
        </w:tc>
        <w:tc>
          <w:tcPr>
            <w:tcW w:w="4876" w:type="dxa"/>
          </w:tcPr>
          <w:p w14:paraId="240D2AAF" w14:textId="77777777" w:rsidR="002F2EF0" w:rsidRPr="008C5196" w:rsidRDefault="002F2EF0" w:rsidP="00A94AB4">
            <w:pPr>
              <w:pStyle w:val="Normal6a"/>
            </w:pPr>
            <w:r w:rsidRPr="008C5196">
              <w:t>_________________</w:t>
            </w:r>
          </w:p>
        </w:tc>
      </w:tr>
      <w:tr w:rsidR="002F2EF0" w:rsidRPr="008C5196" w14:paraId="4FFBDFDE" w14:textId="77777777" w:rsidTr="00A94AB4">
        <w:trPr>
          <w:jc w:val="center"/>
        </w:trPr>
        <w:tc>
          <w:tcPr>
            <w:tcW w:w="4876" w:type="dxa"/>
          </w:tcPr>
          <w:p w14:paraId="1BC736C0" w14:textId="77777777" w:rsidR="002F2EF0" w:rsidRPr="008C5196" w:rsidRDefault="002F2EF0" w:rsidP="00A94AB4">
            <w:pPr>
              <w:pStyle w:val="Normal6a"/>
            </w:pPr>
            <w:r w:rsidRPr="008C5196">
              <w:rPr>
                <w:rStyle w:val="Sup"/>
              </w:rPr>
              <w:t>77</w:t>
            </w:r>
            <w:r w:rsidRPr="008C5196">
              <w:t xml:space="preserve"> Pri dveh državah članicah je sodelovanje odvisno od uveljavljanja pravic, kot so določene v ustreznih protokolih in drugih instrumentih.</w:t>
            </w:r>
          </w:p>
        </w:tc>
        <w:tc>
          <w:tcPr>
            <w:tcW w:w="4876" w:type="dxa"/>
          </w:tcPr>
          <w:p w14:paraId="448C2889" w14:textId="77777777" w:rsidR="002F2EF0" w:rsidRPr="008C5196" w:rsidRDefault="002F2EF0" w:rsidP="00A94AB4">
            <w:pPr>
              <w:pStyle w:val="Normal6a"/>
            </w:pPr>
            <w:r w:rsidRPr="008C5196">
              <w:rPr>
                <w:rStyle w:val="Sup"/>
              </w:rPr>
              <w:t>77</w:t>
            </w:r>
            <w:r w:rsidRPr="008C5196">
              <w:t xml:space="preserve"> Pri dveh državah članicah je sodelovanje odvisno od uveljavljanja pravic, kot so določene v ustreznih protokolih in drugih instrumentih.</w:t>
            </w:r>
          </w:p>
        </w:tc>
      </w:tr>
    </w:tbl>
    <w:p w14:paraId="0CC82829"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5B95E92" w14:textId="77777777" w:rsidR="002F2EF0" w:rsidRPr="008C5196" w:rsidRDefault="002F2EF0" w:rsidP="002F2EF0">
      <w:r w:rsidRPr="008C5196">
        <w:rPr>
          <w:rStyle w:val="HideTWBExt"/>
          <w:noProof w:val="0"/>
        </w:rPr>
        <w:t>&lt;/Amend&gt;</w:t>
      </w:r>
    </w:p>
    <w:p w14:paraId="636DF149"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2608</w:t>
      </w:r>
      <w:r w:rsidRPr="008C5196">
        <w:rPr>
          <w:rStyle w:val="HideTWBExt"/>
          <w:b w:val="0"/>
          <w:noProof w:val="0"/>
        </w:rPr>
        <w:t>&lt;/NumAm&gt;</w:t>
      </w:r>
    </w:p>
    <w:p w14:paraId="0BCE6D3E" w14:textId="71F0443D"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09419056" w14:textId="77777777" w:rsidR="002F2EF0" w:rsidRPr="008C5196" w:rsidRDefault="002F2EF0" w:rsidP="002F2EF0">
      <w:pPr>
        <w:pStyle w:val="NormalBold"/>
      </w:pPr>
      <w:r w:rsidRPr="008C5196">
        <w:rPr>
          <w:rStyle w:val="HideTWBExt"/>
          <w:b w:val="0"/>
          <w:noProof w:val="0"/>
        </w:rPr>
        <w:t>&lt;/RepeatBlock-By&gt;</w:t>
      </w:r>
    </w:p>
    <w:p w14:paraId="334AD82F"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59544B9B" w14:textId="77777777" w:rsidR="002F2EF0" w:rsidRPr="008C5196" w:rsidRDefault="002F2EF0" w:rsidP="002F2EF0">
      <w:pPr>
        <w:pStyle w:val="NormalBold"/>
      </w:pPr>
      <w:r w:rsidRPr="008C5196">
        <w:rPr>
          <w:rStyle w:val="HideTWBExt"/>
          <w:b w:val="0"/>
          <w:noProof w:val="0"/>
        </w:rPr>
        <w:t>&lt;Article&gt;</w:t>
      </w:r>
      <w:r w:rsidRPr="008C5196">
        <w:t>Priloga III –odstavek 3 – uvodni del</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24B6B5DC" w14:textId="77777777" w:rsidTr="00A94AB4">
        <w:trPr>
          <w:trHeight w:hRule="exact" w:val="240"/>
          <w:jc w:val="center"/>
        </w:trPr>
        <w:tc>
          <w:tcPr>
            <w:tcW w:w="9752" w:type="dxa"/>
            <w:gridSpan w:val="2"/>
          </w:tcPr>
          <w:p w14:paraId="11E54C8F" w14:textId="77777777" w:rsidR="002F2EF0" w:rsidRPr="008C5196" w:rsidRDefault="002F2EF0" w:rsidP="00A94AB4"/>
        </w:tc>
      </w:tr>
      <w:tr w:rsidR="002F2EF0" w:rsidRPr="008C5196" w14:paraId="41777240" w14:textId="77777777" w:rsidTr="00A94AB4">
        <w:trPr>
          <w:trHeight w:val="240"/>
          <w:jc w:val="center"/>
        </w:trPr>
        <w:tc>
          <w:tcPr>
            <w:tcW w:w="4876" w:type="dxa"/>
          </w:tcPr>
          <w:p w14:paraId="106B7D56" w14:textId="77777777" w:rsidR="002F2EF0" w:rsidRPr="008C5196" w:rsidRDefault="002F2EF0" w:rsidP="00A94AB4">
            <w:pPr>
              <w:pStyle w:val="AmColumnHeading"/>
            </w:pPr>
            <w:r w:rsidRPr="008C5196">
              <w:rPr>
                <w:color w:val="000000"/>
              </w:rPr>
              <w:t>Besedilo, ki ga predlaga Komisija</w:t>
            </w:r>
          </w:p>
        </w:tc>
        <w:tc>
          <w:tcPr>
            <w:tcW w:w="4876" w:type="dxa"/>
          </w:tcPr>
          <w:p w14:paraId="06B3F981" w14:textId="77777777" w:rsidR="002F2EF0" w:rsidRPr="008C5196" w:rsidRDefault="002F2EF0" w:rsidP="00A94AB4">
            <w:pPr>
              <w:pStyle w:val="AmColumnHeading"/>
            </w:pPr>
            <w:r w:rsidRPr="008C5196">
              <w:rPr>
                <w:color w:val="000000"/>
              </w:rPr>
              <w:t>Predlog spremembe</w:t>
            </w:r>
          </w:p>
        </w:tc>
      </w:tr>
      <w:tr w:rsidR="002F2EF0" w:rsidRPr="008C5196" w14:paraId="7205484A" w14:textId="77777777" w:rsidTr="00A94AB4">
        <w:trPr>
          <w:jc w:val="center"/>
        </w:trPr>
        <w:tc>
          <w:tcPr>
            <w:tcW w:w="4876" w:type="dxa"/>
          </w:tcPr>
          <w:p w14:paraId="1E66D76B" w14:textId="77777777" w:rsidR="002F2EF0" w:rsidRPr="008C5196" w:rsidRDefault="002F2EF0" w:rsidP="00A94AB4">
            <w:pPr>
              <w:pStyle w:val="Normal6a"/>
            </w:pPr>
            <w:r w:rsidRPr="008C5196">
              <w:rPr>
                <w:b/>
                <w:i/>
              </w:rPr>
              <w:t>Učinek BDPDČ</w:t>
            </w:r>
            <w:r w:rsidRPr="008C5196">
              <w:rPr>
                <w:rStyle w:val="Sup"/>
              </w:rPr>
              <w:t>77</w:t>
            </w:r>
          </w:p>
        </w:tc>
        <w:tc>
          <w:tcPr>
            <w:tcW w:w="4876" w:type="dxa"/>
          </w:tcPr>
          <w:p w14:paraId="6A62F95D" w14:textId="77777777" w:rsidR="002F2EF0" w:rsidRPr="008C5196" w:rsidRDefault="002F2EF0" w:rsidP="00A94AB4">
            <w:pPr>
              <w:pStyle w:val="Normal6a"/>
            </w:pPr>
            <w:r w:rsidRPr="008C5196">
              <w:rPr>
                <w:b/>
                <w:i/>
              </w:rPr>
              <w:t>(b) skupni BDP (utež 40 %)</w:t>
            </w:r>
            <w:r w:rsidRPr="008C5196">
              <w:rPr>
                <w:rStyle w:val="Sup"/>
                <w:b/>
                <w:i/>
              </w:rPr>
              <w:t>77</w:t>
            </w:r>
          </w:p>
        </w:tc>
      </w:tr>
      <w:tr w:rsidR="002F2EF0" w:rsidRPr="008C5196" w14:paraId="708BBEC0" w14:textId="77777777" w:rsidTr="00A94AB4">
        <w:trPr>
          <w:jc w:val="center"/>
        </w:trPr>
        <w:tc>
          <w:tcPr>
            <w:tcW w:w="4876" w:type="dxa"/>
          </w:tcPr>
          <w:p w14:paraId="4FB3211D" w14:textId="77777777" w:rsidR="002F2EF0" w:rsidRPr="008C5196" w:rsidRDefault="002F2EF0" w:rsidP="00A94AB4">
            <w:pPr>
              <w:pStyle w:val="Normal6a"/>
            </w:pPr>
            <w:r w:rsidRPr="008C5196">
              <w:t>_________________</w:t>
            </w:r>
          </w:p>
        </w:tc>
        <w:tc>
          <w:tcPr>
            <w:tcW w:w="4876" w:type="dxa"/>
          </w:tcPr>
          <w:p w14:paraId="260A3479" w14:textId="77777777" w:rsidR="002F2EF0" w:rsidRPr="008C5196" w:rsidRDefault="002F2EF0" w:rsidP="00A94AB4">
            <w:pPr>
              <w:pStyle w:val="Normal6a"/>
            </w:pPr>
            <w:r w:rsidRPr="008C5196">
              <w:t>_________________</w:t>
            </w:r>
          </w:p>
        </w:tc>
      </w:tr>
      <w:tr w:rsidR="002F2EF0" w:rsidRPr="008C5196" w14:paraId="2670B109" w14:textId="77777777" w:rsidTr="00A94AB4">
        <w:trPr>
          <w:jc w:val="center"/>
        </w:trPr>
        <w:tc>
          <w:tcPr>
            <w:tcW w:w="4876" w:type="dxa"/>
          </w:tcPr>
          <w:p w14:paraId="3C21BFD1" w14:textId="77777777" w:rsidR="002F2EF0" w:rsidRPr="008C5196" w:rsidRDefault="002F2EF0" w:rsidP="00A94AB4">
            <w:pPr>
              <w:pStyle w:val="Normal6a"/>
            </w:pPr>
            <w:r w:rsidRPr="008C5196">
              <w:rPr>
                <w:rStyle w:val="Sup"/>
              </w:rPr>
              <w:t>77</w:t>
            </w:r>
            <w:r w:rsidRPr="008C5196">
              <w:t xml:space="preserve"> Pri dveh državah članicah je sodelovanje odvisno od uveljavljanja pravic, kot so določene v ustreznih protokolih in drugih instrumentih.</w:t>
            </w:r>
          </w:p>
        </w:tc>
        <w:tc>
          <w:tcPr>
            <w:tcW w:w="4876" w:type="dxa"/>
          </w:tcPr>
          <w:p w14:paraId="75C87656" w14:textId="77777777" w:rsidR="002F2EF0" w:rsidRPr="008C5196" w:rsidRDefault="002F2EF0" w:rsidP="00A94AB4">
            <w:pPr>
              <w:pStyle w:val="Normal6a"/>
            </w:pPr>
            <w:r w:rsidRPr="008C5196">
              <w:rPr>
                <w:rStyle w:val="Sup"/>
              </w:rPr>
              <w:t>77</w:t>
            </w:r>
            <w:r w:rsidRPr="008C5196">
              <w:t xml:space="preserve"> Pri dveh državah članicah je sodelovanje odvisno od uveljavljanja pravic, kot so določene v ustreznih protokolih in drugih instrumentih.</w:t>
            </w:r>
          </w:p>
        </w:tc>
      </w:tr>
    </w:tbl>
    <w:p w14:paraId="4C448068"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AFF0353" w14:textId="77777777" w:rsidR="002F2EF0" w:rsidRPr="008C5196" w:rsidRDefault="002F2EF0" w:rsidP="002F2EF0">
      <w:r w:rsidRPr="008C5196">
        <w:rPr>
          <w:rStyle w:val="HideTWBExt"/>
          <w:noProof w:val="0"/>
        </w:rPr>
        <w:t>&lt;/Amend&gt;</w:t>
      </w:r>
    </w:p>
    <w:p w14:paraId="242F766C"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2609</w:t>
      </w:r>
      <w:r w:rsidRPr="008C5196">
        <w:rPr>
          <w:rStyle w:val="HideTWBExt"/>
          <w:b w:val="0"/>
          <w:noProof w:val="0"/>
        </w:rPr>
        <w:t>&lt;/NumAm&gt;</w:t>
      </w:r>
    </w:p>
    <w:p w14:paraId="4BDEDD08" w14:textId="4CC4F739"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3FD266E7" w14:textId="77777777" w:rsidR="002F2EF0" w:rsidRPr="008C5196" w:rsidRDefault="002F2EF0" w:rsidP="002F2EF0">
      <w:pPr>
        <w:pStyle w:val="NormalBold"/>
      </w:pPr>
      <w:r w:rsidRPr="008C5196">
        <w:rPr>
          <w:rStyle w:val="HideTWBExt"/>
          <w:b w:val="0"/>
          <w:noProof w:val="0"/>
        </w:rPr>
        <w:t>&lt;/RepeatBlock-By&gt;</w:t>
      </w:r>
    </w:p>
    <w:p w14:paraId="05C29472"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14C59BCE" w14:textId="77777777" w:rsidR="002F2EF0" w:rsidRPr="008C5196" w:rsidRDefault="002F2EF0" w:rsidP="002F2EF0">
      <w:pPr>
        <w:pStyle w:val="NormalBold"/>
      </w:pPr>
      <w:r w:rsidRPr="008C5196">
        <w:rPr>
          <w:rStyle w:val="HideTWBExt"/>
          <w:b w:val="0"/>
          <w:noProof w:val="0"/>
        </w:rPr>
        <w:t>&lt;Article&gt;</w:t>
      </w:r>
      <w:r w:rsidRPr="008C5196">
        <w:t>Priloga III – odstavek 3 a (novo)</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8CCD022" w14:textId="77777777" w:rsidTr="00A94AB4">
        <w:trPr>
          <w:trHeight w:hRule="exact" w:val="240"/>
          <w:jc w:val="center"/>
        </w:trPr>
        <w:tc>
          <w:tcPr>
            <w:tcW w:w="9752" w:type="dxa"/>
            <w:gridSpan w:val="2"/>
          </w:tcPr>
          <w:p w14:paraId="7BF6DEC3" w14:textId="77777777" w:rsidR="002F2EF0" w:rsidRPr="008C5196" w:rsidRDefault="002F2EF0" w:rsidP="00A94AB4"/>
        </w:tc>
      </w:tr>
      <w:tr w:rsidR="002F2EF0" w:rsidRPr="008C5196" w14:paraId="1A2CD69E" w14:textId="77777777" w:rsidTr="00A94AB4">
        <w:trPr>
          <w:trHeight w:val="240"/>
          <w:jc w:val="center"/>
        </w:trPr>
        <w:tc>
          <w:tcPr>
            <w:tcW w:w="4876" w:type="dxa"/>
          </w:tcPr>
          <w:p w14:paraId="74597467" w14:textId="77777777" w:rsidR="002F2EF0" w:rsidRPr="008C5196" w:rsidRDefault="002F2EF0" w:rsidP="00A94AB4">
            <w:pPr>
              <w:pStyle w:val="AmColumnHeading"/>
            </w:pPr>
            <w:r w:rsidRPr="008C5196">
              <w:rPr>
                <w:color w:val="000000"/>
              </w:rPr>
              <w:t>Besedilo, ki ga predlaga Komisija</w:t>
            </w:r>
          </w:p>
        </w:tc>
        <w:tc>
          <w:tcPr>
            <w:tcW w:w="4876" w:type="dxa"/>
          </w:tcPr>
          <w:p w14:paraId="26D37B45" w14:textId="77777777" w:rsidR="002F2EF0" w:rsidRPr="008C5196" w:rsidRDefault="002F2EF0" w:rsidP="00A94AB4">
            <w:pPr>
              <w:pStyle w:val="AmColumnHeading"/>
            </w:pPr>
            <w:r w:rsidRPr="008C5196">
              <w:rPr>
                <w:color w:val="000000"/>
              </w:rPr>
              <w:t>Predlog spremembe</w:t>
            </w:r>
          </w:p>
        </w:tc>
      </w:tr>
      <w:tr w:rsidR="002F2EF0" w:rsidRPr="008C5196" w14:paraId="3B3C01FD" w14:textId="77777777" w:rsidTr="00A94AB4">
        <w:trPr>
          <w:jc w:val="center"/>
        </w:trPr>
        <w:tc>
          <w:tcPr>
            <w:tcW w:w="4876" w:type="dxa"/>
          </w:tcPr>
          <w:p w14:paraId="453228FD" w14:textId="77777777" w:rsidR="002F2EF0" w:rsidRPr="008C5196" w:rsidRDefault="002F2EF0" w:rsidP="00A94AB4">
            <w:pPr>
              <w:pStyle w:val="Normal6a"/>
            </w:pPr>
          </w:p>
        </w:tc>
        <w:tc>
          <w:tcPr>
            <w:tcW w:w="4876" w:type="dxa"/>
          </w:tcPr>
          <w:p w14:paraId="305B5797" w14:textId="77777777" w:rsidR="002F2EF0" w:rsidRPr="008C5196" w:rsidRDefault="002F2EF0" w:rsidP="00A94AB4">
            <w:pPr>
              <w:pStyle w:val="Normal6a"/>
            </w:pPr>
            <w:r w:rsidRPr="008C5196">
              <w:rPr>
                <w:b/>
                <w:i/>
              </w:rPr>
              <w:t>(c) stopnja brezposelnosti (utež 20 %)</w:t>
            </w:r>
          </w:p>
        </w:tc>
      </w:tr>
    </w:tbl>
    <w:p w14:paraId="0825215A"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137D3664" w14:textId="77777777" w:rsidR="002F2EF0" w:rsidRPr="008C5196" w:rsidRDefault="002F2EF0" w:rsidP="002F2EF0">
      <w:r w:rsidRPr="008C5196">
        <w:rPr>
          <w:rStyle w:val="HideTWBExt"/>
          <w:noProof w:val="0"/>
        </w:rPr>
        <w:t>&lt;/Amend&gt;</w:t>
      </w:r>
    </w:p>
    <w:p w14:paraId="459C52C0"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2610</w:t>
      </w:r>
      <w:r w:rsidRPr="008C5196">
        <w:rPr>
          <w:rStyle w:val="HideTWBExt"/>
          <w:b w:val="0"/>
          <w:noProof w:val="0"/>
        </w:rPr>
        <w:t>&lt;/NumAm&gt;</w:t>
      </w:r>
    </w:p>
    <w:p w14:paraId="191F60FA"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63D80666" w14:textId="77777777" w:rsidR="002F2EF0" w:rsidRPr="008C5196" w:rsidRDefault="002F2EF0" w:rsidP="002F2EF0">
      <w:pPr>
        <w:pStyle w:val="NormalBold"/>
      </w:pPr>
      <w:r w:rsidRPr="008C5196">
        <w:rPr>
          <w:rStyle w:val="HideTWBExt"/>
          <w:b w:val="0"/>
          <w:noProof w:val="0"/>
        </w:rPr>
        <w:t>&lt;/RepeatBlock-By&gt;</w:t>
      </w:r>
    </w:p>
    <w:p w14:paraId="717A5E01"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7E753C3A" w14:textId="77777777" w:rsidR="002F2EF0" w:rsidRPr="008C5196" w:rsidRDefault="002F2EF0" w:rsidP="002F2EF0">
      <w:pPr>
        <w:pStyle w:val="NormalBold"/>
      </w:pPr>
      <w:r w:rsidRPr="008C5196">
        <w:rPr>
          <w:rStyle w:val="HideTWBExt"/>
          <w:b w:val="0"/>
          <w:noProof w:val="0"/>
        </w:rPr>
        <w:t>&lt;Article&gt;</w:t>
      </w:r>
      <w:r w:rsidRPr="008C5196">
        <w:t>Priloga III – odstavek 4</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46B06B81" w14:textId="77777777" w:rsidTr="00A94AB4">
        <w:trPr>
          <w:trHeight w:hRule="exact" w:val="240"/>
          <w:jc w:val="center"/>
        </w:trPr>
        <w:tc>
          <w:tcPr>
            <w:tcW w:w="9752" w:type="dxa"/>
            <w:gridSpan w:val="2"/>
          </w:tcPr>
          <w:p w14:paraId="7294849D" w14:textId="77777777" w:rsidR="002F2EF0" w:rsidRPr="008C5196" w:rsidRDefault="002F2EF0" w:rsidP="00A94AB4"/>
        </w:tc>
      </w:tr>
      <w:tr w:rsidR="002F2EF0" w:rsidRPr="008C5196" w14:paraId="40DAEB1A" w14:textId="77777777" w:rsidTr="00A94AB4">
        <w:trPr>
          <w:trHeight w:val="240"/>
          <w:jc w:val="center"/>
        </w:trPr>
        <w:tc>
          <w:tcPr>
            <w:tcW w:w="4876" w:type="dxa"/>
          </w:tcPr>
          <w:p w14:paraId="79190010" w14:textId="77777777" w:rsidR="002F2EF0" w:rsidRPr="008C5196" w:rsidRDefault="002F2EF0" w:rsidP="00A94AB4">
            <w:pPr>
              <w:pStyle w:val="AmColumnHeading"/>
            </w:pPr>
            <w:r w:rsidRPr="008C5196">
              <w:rPr>
                <w:color w:val="000000"/>
              </w:rPr>
              <w:t>Besedilo, ki ga predlaga Komisija</w:t>
            </w:r>
          </w:p>
        </w:tc>
        <w:tc>
          <w:tcPr>
            <w:tcW w:w="4876" w:type="dxa"/>
          </w:tcPr>
          <w:p w14:paraId="4F245B99" w14:textId="77777777" w:rsidR="002F2EF0" w:rsidRPr="008C5196" w:rsidRDefault="002F2EF0" w:rsidP="00A94AB4">
            <w:pPr>
              <w:pStyle w:val="AmColumnHeading"/>
            </w:pPr>
            <w:r w:rsidRPr="008C5196">
              <w:rPr>
                <w:color w:val="000000"/>
              </w:rPr>
              <w:t>Predlog spremembe</w:t>
            </w:r>
          </w:p>
        </w:tc>
      </w:tr>
      <w:tr w:rsidR="002F2EF0" w:rsidRPr="008C5196" w14:paraId="6B4243AC" w14:textId="77777777" w:rsidTr="00A94AB4">
        <w:trPr>
          <w:jc w:val="center"/>
        </w:trPr>
        <w:tc>
          <w:tcPr>
            <w:tcW w:w="4876" w:type="dxa"/>
          </w:tcPr>
          <w:p w14:paraId="297A1B37" w14:textId="77777777" w:rsidR="002F2EF0" w:rsidRPr="008C5196" w:rsidRDefault="002F2EF0" w:rsidP="00A94AB4">
            <w:pPr>
              <w:pStyle w:val="Normal6a"/>
            </w:pPr>
            <w:r w:rsidRPr="008C5196">
              <w:t xml:space="preserve">DeležDČ = 50 % učinek prebivalstvaDČ + 50 % </w:t>
            </w:r>
            <w:r w:rsidRPr="008C5196">
              <w:rPr>
                <w:b/>
                <w:i/>
              </w:rPr>
              <w:t>učinek BDPDČ</w:t>
            </w:r>
          </w:p>
        </w:tc>
        <w:tc>
          <w:tcPr>
            <w:tcW w:w="4876" w:type="dxa"/>
          </w:tcPr>
          <w:p w14:paraId="4C72CD7E" w14:textId="77777777" w:rsidR="002F2EF0" w:rsidRPr="008C5196" w:rsidRDefault="002F2EF0" w:rsidP="00A94AB4">
            <w:pPr>
              <w:pStyle w:val="Normal6a"/>
            </w:pPr>
            <w:r w:rsidRPr="008C5196">
              <w:t xml:space="preserve">DeležDČ = 50 % učinek prebivalstvaDČ + 50 % </w:t>
            </w:r>
            <w:r w:rsidRPr="008C5196">
              <w:rPr>
                <w:b/>
                <w:i/>
              </w:rPr>
              <w:t>inverzno razmerje prebivalstva, rojenega v tretji državiDČ</w:t>
            </w:r>
          </w:p>
        </w:tc>
      </w:tr>
    </w:tbl>
    <w:p w14:paraId="682B02B6"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5513E93E" w14:textId="77777777" w:rsidR="002F2EF0" w:rsidRPr="008C5196" w:rsidRDefault="002F2EF0" w:rsidP="002F2EF0">
      <w:r w:rsidRPr="008C5196">
        <w:rPr>
          <w:rStyle w:val="HideTWBExt"/>
          <w:noProof w:val="0"/>
        </w:rPr>
        <w:t>&lt;/Amend&gt;</w:t>
      </w:r>
    </w:p>
    <w:p w14:paraId="77E7C34A"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2611</w:t>
      </w:r>
      <w:r w:rsidRPr="008C5196">
        <w:rPr>
          <w:rStyle w:val="HideTWBExt"/>
          <w:b w:val="0"/>
          <w:noProof w:val="0"/>
        </w:rPr>
        <w:t>&lt;/NumAm&gt;</w:t>
      </w:r>
    </w:p>
    <w:p w14:paraId="113BF0F0" w14:textId="187832C4" w:rsidR="002F2EF0" w:rsidRPr="008C5196" w:rsidRDefault="002F2EF0" w:rsidP="002F2EF0">
      <w:pPr>
        <w:pStyle w:val="NormalBold"/>
      </w:pPr>
      <w:r w:rsidRPr="008C5196">
        <w:rPr>
          <w:rStyle w:val="HideTWBExt"/>
          <w:b w:val="0"/>
          <w:noProof w:val="0"/>
        </w:rPr>
        <w:t>&lt;RepeatBlock-By&gt;&lt;Members&gt;</w:t>
      </w:r>
      <w:r w:rsidRPr="008C5196">
        <w:rPr>
          <w:color w:val="000000"/>
        </w:rPr>
        <w:t xml:space="preserve">Cornelia Ernst, </w:t>
      </w:r>
      <w:r w:rsidR="009C3664" w:rsidRPr="008C5196">
        <w:rPr>
          <w:color w:val="000000"/>
        </w:rPr>
        <w:t>Konstandinos Arvanitis (Konstantinos Arvanitis)</w:t>
      </w:r>
      <w:r w:rsidRPr="008C5196">
        <w:rPr>
          <w:color w:val="000000"/>
        </w:rPr>
        <w:t>, Sira Rego, Pernando Barrena Arza, Malin Björk, Miguel Urbán Crespo, Anne-Sophie Pelletier</w:t>
      </w:r>
      <w:r w:rsidRPr="008C5196">
        <w:rPr>
          <w:rStyle w:val="HideTWBExt"/>
          <w:b w:val="0"/>
          <w:noProof w:val="0"/>
        </w:rPr>
        <w:t>&lt;/Members&gt;</w:t>
      </w:r>
    </w:p>
    <w:p w14:paraId="4396CED3" w14:textId="77777777" w:rsidR="002F2EF0" w:rsidRPr="008C5196" w:rsidRDefault="002F2EF0" w:rsidP="002F2EF0">
      <w:pPr>
        <w:pStyle w:val="NormalBold"/>
      </w:pPr>
      <w:r w:rsidRPr="008C5196">
        <w:rPr>
          <w:rStyle w:val="HideTWBExt"/>
          <w:b w:val="0"/>
          <w:noProof w:val="0"/>
        </w:rPr>
        <w:t>&lt;/RepeatBlock-By&gt;</w:t>
      </w:r>
    </w:p>
    <w:p w14:paraId="0B8951DE"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2E1663A1" w14:textId="77777777" w:rsidR="002F2EF0" w:rsidRPr="008C5196" w:rsidRDefault="002F2EF0" w:rsidP="002F2EF0">
      <w:pPr>
        <w:pStyle w:val="NormalBold"/>
      </w:pPr>
      <w:r w:rsidRPr="008C5196">
        <w:rPr>
          <w:rStyle w:val="HideTWBExt"/>
          <w:b w:val="0"/>
          <w:noProof w:val="0"/>
        </w:rPr>
        <w:t>&lt;Article&gt;</w:t>
      </w:r>
      <w:r w:rsidRPr="008C5196">
        <w:t>Priloga IV</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03724D31" w14:textId="77777777" w:rsidTr="00A94AB4">
        <w:trPr>
          <w:trHeight w:hRule="exact" w:val="240"/>
          <w:jc w:val="center"/>
        </w:trPr>
        <w:tc>
          <w:tcPr>
            <w:tcW w:w="9752" w:type="dxa"/>
            <w:gridSpan w:val="2"/>
          </w:tcPr>
          <w:p w14:paraId="2BF8D0E3" w14:textId="77777777" w:rsidR="002F2EF0" w:rsidRPr="008C5196" w:rsidRDefault="002F2EF0" w:rsidP="00A94AB4"/>
        </w:tc>
      </w:tr>
      <w:tr w:rsidR="002F2EF0" w:rsidRPr="008C5196" w14:paraId="2E1DD981" w14:textId="77777777" w:rsidTr="00A94AB4">
        <w:trPr>
          <w:trHeight w:val="240"/>
          <w:jc w:val="center"/>
        </w:trPr>
        <w:tc>
          <w:tcPr>
            <w:tcW w:w="4876" w:type="dxa"/>
          </w:tcPr>
          <w:p w14:paraId="5307F12B" w14:textId="77777777" w:rsidR="002F2EF0" w:rsidRPr="008C5196" w:rsidRDefault="002F2EF0" w:rsidP="00A94AB4">
            <w:pPr>
              <w:pStyle w:val="AmColumnHeading"/>
            </w:pPr>
            <w:r w:rsidRPr="008C5196">
              <w:rPr>
                <w:color w:val="000000"/>
              </w:rPr>
              <w:t>Besedilo, ki ga predlaga Komisija</w:t>
            </w:r>
          </w:p>
        </w:tc>
        <w:tc>
          <w:tcPr>
            <w:tcW w:w="4876" w:type="dxa"/>
          </w:tcPr>
          <w:p w14:paraId="72BBEA71" w14:textId="77777777" w:rsidR="002F2EF0" w:rsidRPr="008C5196" w:rsidRDefault="002F2EF0" w:rsidP="00A94AB4">
            <w:pPr>
              <w:pStyle w:val="AmColumnHeading"/>
            </w:pPr>
            <w:r w:rsidRPr="008C5196">
              <w:rPr>
                <w:color w:val="000000"/>
              </w:rPr>
              <w:t>Predlog spremembe</w:t>
            </w:r>
          </w:p>
        </w:tc>
      </w:tr>
      <w:tr w:rsidR="002F2EF0" w:rsidRPr="008C5196" w14:paraId="4CDE3D60" w14:textId="77777777" w:rsidTr="00A94AB4">
        <w:trPr>
          <w:jc w:val="center"/>
        </w:trPr>
        <w:tc>
          <w:tcPr>
            <w:tcW w:w="4876" w:type="dxa"/>
          </w:tcPr>
          <w:p w14:paraId="4A2DE56E" w14:textId="77777777" w:rsidR="002F2EF0" w:rsidRPr="008C5196" w:rsidRDefault="002F2EF0" w:rsidP="00A94AB4">
            <w:pPr>
              <w:pStyle w:val="Normal6a"/>
            </w:pPr>
            <w:r w:rsidRPr="008C5196">
              <w:rPr>
                <w:b/>
                <w:i/>
              </w:rPr>
              <w:t>Standardni obrazec za prispevanje k načrtu solidarnostne podpore v skladu s členom 54</w:t>
            </w:r>
          </w:p>
        </w:tc>
        <w:tc>
          <w:tcPr>
            <w:tcW w:w="4876" w:type="dxa"/>
          </w:tcPr>
          <w:p w14:paraId="5DC7964F" w14:textId="77777777" w:rsidR="002F2EF0" w:rsidRPr="008C5196" w:rsidRDefault="002F2EF0" w:rsidP="00A94AB4">
            <w:pPr>
              <w:pStyle w:val="Normal6a"/>
            </w:pPr>
            <w:r w:rsidRPr="008C5196">
              <w:rPr>
                <w:b/>
                <w:i/>
                <w:color w:val="000000"/>
              </w:rPr>
              <w:t>črtano</w:t>
            </w:r>
          </w:p>
        </w:tc>
      </w:tr>
      <w:tr w:rsidR="002F2EF0" w:rsidRPr="008C5196" w14:paraId="4BA3FC71" w14:textId="77777777" w:rsidTr="00A94AB4">
        <w:trPr>
          <w:jc w:val="center"/>
        </w:trPr>
        <w:tc>
          <w:tcPr>
            <w:tcW w:w="4876" w:type="dxa"/>
          </w:tcPr>
          <w:p w14:paraId="04E55C34" w14:textId="77777777" w:rsidR="002F2EF0" w:rsidRPr="008C5196" w:rsidRDefault="002F2EF0" w:rsidP="00A94AB4">
            <w:pPr>
              <w:pStyle w:val="Normal6a"/>
            </w:pPr>
            <w:r w:rsidRPr="008C5196">
              <w:rPr>
                <w:b/>
                <w:i/>
              </w:rPr>
              <w:t>— Država članica prejemnica: …</w:t>
            </w:r>
          </w:p>
        </w:tc>
        <w:tc>
          <w:tcPr>
            <w:tcW w:w="4876" w:type="dxa"/>
          </w:tcPr>
          <w:p w14:paraId="6E0EDF93" w14:textId="77777777" w:rsidR="002F2EF0" w:rsidRPr="008C5196" w:rsidRDefault="002F2EF0" w:rsidP="00A94AB4">
            <w:pPr>
              <w:pStyle w:val="Normal6a"/>
            </w:pPr>
          </w:p>
        </w:tc>
      </w:tr>
      <w:tr w:rsidR="002F2EF0" w:rsidRPr="008C5196" w14:paraId="67A1263C" w14:textId="77777777" w:rsidTr="00A94AB4">
        <w:trPr>
          <w:jc w:val="center"/>
        </w:trPr>
        <w:tc>
          <w:tcPr>
            <w:tcW w:w="4876" w:type="dxa"/>
          </w:tcPr>
          <w:p w14:paraId="6D186692" w14:textId="77777777" w:rsidR="002F2EF0" w:rsidRPr="008C5196" w:rsidRDefault="002F2EF0" w:rsidP="00A94AB4">
            <w:pPr>
              <w:pStyle w:val="Normal6a"/>
            </w:pPr>
            <w:r w:rsidRPr="008C5196">
              <w:rPr>
                <w:b/>
                <w:i/>
              </w:rPr>
              <w:t>— Prispevajoča država članica: …</w:t>
            </w:r>
          </w:p>
        </w:tc>
        <w:tc>
          <w:tcPr>
            <w:tcW w:w="4876" w:type="dxa"/>
          </w:tcPr>
          <w:p w14:paraId="5C23E1FA" w14:textId="77777777" w:rsidR="002F2EF0" w:rsidRPr="008C5196" w:rsidRDefault="002F2EF0" w:rsidP="00A94AB4">
            <w:pPr>
              <w:pStyle w:val="Normal6a"/>
            </w:pPr>
          </w:p>
        </w:tc>
      </w:tr>
      <w:tr w:rsidR="002F2EF0" w:rsidRPr="008C5196" w14:paraId="17104A69" w14:textId="77777777" w:rsidTr="00A94AB4">
        <w:trPr>
          <w:jc w:val="center"/>
        </w:trPr>
        <w:tc>
          <w:tcPr>
            <w:tcW w:w="4876" w:type="dxa"/>
          </w:tcPr>
          <w:p w14:paraId="2C44B3A6" w14:textId="77777777" w:rsidR="002F2EF0" w:rsidRPr="008C5196" w:rsidRDefault="002F2EF0" w:rsidP="00A94AB4">
            <w:pPr>
              <w:pStyle w:val="Normal6a"/>
            </w:pPr>
            <w:r w:rsidRPr="008C5196">
              <w:rPr>
                <w:b/>
                <w:i/>
              </w:rPr>
              <w:t>— Sklicna številka: …</w:t>
            </w:r>
          </w:p>
        </w:tc>
        <w:tc>
          <w:tcPr>
            <w:tcW w:w="4876" w:type="dxa"/>
          </w:tcPr>
          <w:p w14:paraId="62ACB7B3" w14:textId="77777777" w:rsidR="002F2EF0" w:rsidRPr="008C5196" w:rsidRDefault="002F2EF0" w:rsidP="00A94AB4">
            <w:pPr>
              <w:pStyle w:val="Normal6a"/>
            </w:pPr>
          </w:p>
        </w:tc>
      </w:tr>
      <w:tr w:rsidR="002F2EF0" w:rsidRPr="008C5196" w14:paraId="1D09E06A" w14:textId="77777777" w:rsidTr="00A94AB4">
        <w:trPr>
          <w:jc w:val="center"/>
        </w:trPr>
        <w:tc>
          <w:tcPr>
            <w:tcW w:w="4876" w:type="dxa"/>
          </w:tcPr>
          <w:p w14:paraId="670365B3" w14:textId="77777777" w:rsidR="002F2EF0" w:rsidRPr="008C5196" w:rsidRDefault="002F2EF0" w:rsidP="00A94AB4">
            <w:pPr>
              <w:pStyle w:val="Normal6a"/>
            </w:pPr>
            <w:r w:rsidRPr="008C5196">
              <w:rPr>
                <w:b/>
                <w:i/>
              </w:rPr>
              <w:t>— Datum predložitve: …</w:t>
            </w:r>
          </w:p>
        </w:tc>
        <w:tc>
          <w:tcPr>
            <w:tcW w:w="4876" w:type="dxa"/>
          </w:tcPr>
          <w:p w14:paraId="08616FC7" w14:textId="77777777" w:rsidR="002F2EF0" w:rsidRPr="008C5196" w:rsidRDefault="002F2EF0" w:rsidP="00A94AB4">
            <w:pPr>
              <w:pStyle w:val="Normal6a"/>
            </w:pPr>
          </w:p>
        </w:tc>
      </w:tr>
      <w:tr w:rsidR="002F2EF0" w:rsidRPr="008C5196" w14:paraId="4F7F5421" w14:textId="77777777" w:rsidTr="00A94AB4">
        <w:trPr>
          <w:jc w:val="center"/>
        </w:trPr>
        <w:tc>
          <w:tcPr>
            <w:tcW w:w="4876" w:type="dxa"/>
          </w:tcPr>
          <w:p w14:paraId="1EF3020D" w14:textId="77777777" w:rsidR="002F2EF0" w:rsidRPr="008C5196" w:rsidRDefault="002F2EF0" w:rsidP="00A94AB4">
            <w:pPr>
              <w:pStyle w:val="Normal6a"/>
            </w:pPr>
            <w:r w:rsidRPr="008C5196">
              <w:rPr>
                <w:b/>
                <w:i/>
              </w:rPr>
              <w:t>[…]</w:t>
            </w:r>
          </w:p>
        </w:tc>
        <w:tc>
          <w:tcPr>
            <w:tcW w:w="4876" w:type="dxa"/>
          </w:tcPr>
          <w:p w14:paraId="6BA26165" w14:textId="77777777" w:rsidR="002F2EF0" w:rsidRPr="008C5196" w:rsidRDefault="002F2EF0" w:rsidP="00A94AB4">
            <w:pPr>
              <w:pStyle w:val="Normal6a"/>
            </w:pPr>
          </w:p>
        </w:tc>
      </w:tr>
    </w:tbl>
    <w:p w14:paraId="62CB5A51"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2E54B795" w14:textId="77777777" w:rsidR="002F2EF0" w:rsidRPr="008C5196" w:rsidRDefault="002F2EF0" w:rsidP="002F2EF0">
      <w:r w:rsidRPr="008C5196">
        <w:rPr>
          <w:rStyle w:val="HideTWBExt"/>
          <w:noProof w:val="0"/>
        </w:rPr>
        <w:t>&lt;/Amend&gt;</w:t>
      </w:r>
    </w:p>
    <w:p w14:paraId="0313A706" w14:textId="77777777" w:rsidR="002F2EF0" w:rsidRPr="008C5196" w:rsidRDefault="002F2EF0" w:rsidP="002F2EF0">
      <w:pPr>
        <w:pStyle w:val="AmNumberTabs"/>
      </w:pPr>
      <w:r w:rsidRPr="008C5196">
        <w:rPr>
          <w:rStyle w:val="HideTWBExt"/>
          <w:b w:val="0"/>
          <w:noProof w:val="0"/>
        </w:rPr>
        <w:t>&lt;Amend&gt;</w:t>
      </w:r>
      <w:r w:rsidRPr="008C5196">
        <w:rPr>
          <w:color w:val="000000"/>
        </w:rPr>
        <w:t>Predlog spremembe</w:t>
      </w:r>
      <w:r w:rsidRPr="008C5196">
        <w:rPr>
          <w:color w:val="000000"/>
        </w:rPr>
        <w:tab/>
      </w:r>
      <w:r w:rsidRPr="008C5196">
        <w:rPr>
          <w:color w:val="000000"/>
        </w:rPr>
        <w:tab/>
      </w:r>
      <w:r w:rsidRPr="008C5196">
        <w:rPr>
          <w:rStyle w:val="HideTWBExt"/>
          <w:b w:val="0"/>
          <w:noProof w:val="0"/>
        </w:rPr>
        <w:t>&lt;NumAm&gt;</w:t>
      </w:r>
      <w:r w:rsidRPr="008C5196">
        <w:t>2612</w:t>
      </w:r>
      <w:r w:rsidRPr="008C5196">
        <w:rPr>
          <w:rStyle w:val="HideTWBExt"/>
          <w:b w:val="0"/>
          <w:noProof w:val="0"/>
        </w:rPr>
        <w:t>&lt;/NumAm&gt;</w:t>
      </w:r>
    </w:p>
    <w:p w14:paraId="23FB4721" w14:textId="77777777" w:rsidR="002F2EF0" w:rsidRPr="008C5196" w:rsidRDefault="002F2EF0" w:rsidP="002F2EF0">
      <w:pPr>
        <w:pStyle w:val="NormalBold"/>
      </w:pPr>
      <w:r w:rsidRPr="008C5196">
        <w:rPr>
          <w:rStyle w:val="HideTWBExt"/>
          <w:b w:val="0"/>
          <w:noProof w:val="0"/>
        </w:rPr>
        <w:t>&lt;RepeatBlock-By&gt;&lt;Members&gt;</w:t>
      </w:r>
      <w:r w:rsidRPr="008C5196">
        <w:rPr>
          <w:color w:val="000000"/>
        </w:rPr>
        <w:t>Charlie Weimers</w:t>
      </w:r>
      <w:r w:rsidRPr="008C5196">
        <w:rPr>
          <w:rStyle w:val="HideTWBExt"/>
          <w:b w:val="0"/>
          <w:noProof w:val="0"/>
        </w:rPr>
        <w:t>&lt;/Members&gt;</w:t>
      </w:r>
    </w:p>
    <w:p w14:paraId="79E48E6F" w14:textId="77777777" w:rsidR="002F2EF0" w:rsidRPr="008C5196" w:rsidRDefault="002F2EF0" w:rsidP="002F2EF0">
      <w:pPr>
        <w:pStyle w:val="NormalBold"/>
      </w:pPr>
      <w:r w:rsidRPr="008C5196">
        <w:rPr>
          <w:rStyle w:val="HideTWBExt"/>
          <w:b w:val="0"/>
          <w:noProof w:val="0"/>
        </w:rPr>
        <w:t>&lt;/RepeatBlock-By&gt;</w:t>
      </w:r>
    </w:p>
    <w:p w14:paraId="50393A2D" w14:textId="77777777" w:rsidR="002F2EF0" w:rsidRPr="008C5196" w:rsidRDefault="002F2EF0" w:rsidP="002F2EF0">
      <w:pPr>
        <w:pStyle w:val="NormalBold"/>
      </w:pPr>
      <w:r w:rsidRPr="008C5196">
        <w:rPr>
          <w:rStyle w:val="HideTWBExt"/>
          <w:b w:val="0"/>
          <w:noProof w:val="0"/>
        </w:rPr>
        <w:t>&lt;DocAmend&gt;</w:t>
      </w:r>
      <w:r w:rsidRPr="008C5196">
        <w:rPr>
          <w:color w:val="000000"/>
        </w:rPr>
        <w:t>Predlog uredbe</w:t>
      </w:r>
      <w:r w:rsidRPr="008C5196">
        <w:rPr>
          <w:rStyle w:val="HideTWBExt"/>
          <w:b w:val="0"/>
          <w:noProof w:val="0"/>
        </w:rPr>
        <w:t>&lt;/DocAmend&gt;</w:t>
      </w:r>
    </w:p>
    <w:p w14:paraId="3E79A1F2" w14:textId="77777777" w:rsidR="002F2EF0" w:rsidRPr="008C5196" w:rsidRDefault="002F2EF0" w:rsidP="002F2EF0">
      <w:pPr>
        <w:pStyle w:val="NormalBold"/>
      </w:pPr>
      <w:r w:rsidRPr="008C5196">
        <w:rPr>
          <w:rStyle w:val="HideTWBExt"/>
          <w:b w:val="0"/>
          <w:noProof w:val="0"/>
        </w:rPr>
        <w:t>&lt;Article&gt;</w:t>
      </w:r>
      <w:r w:rsidRPr="008C5196">
        <w:t>Priloga IV – podnaslov 1</w:t>
      </w:r>
      <w:r w:rsidRPr="008C5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EF0" w:rsidRPr="008C5196" w14:paraId="3D8F1C97" w14:textId="77777777" w:rsidTr="00A94AB4">
        <w:trPr>
          <w:trHeight w:hRule="exact" w:val="240"/>
          <w:jc w:val="center"/>
        </w:trPr>
        <w:tc>
          <w:tcPr>
            <w:tcW w:w="9752" w:type="dxa"/>
            <w:gridSpan w:val="2"/>
          </w:tcPr>
          <w:p w14:paraId="5B469355" w14:textId="77777777" w:rsidR="002F2EF0" w:rsidRPr="008C5196" w:rsidRDefault="002F2EF0" w:rsidP="00A94AB4"/>
        </w:tc>
      </w:tr>
      <w:tr w:rsidR="002F2EF0" w:rsidRPr="008C5196" w14:paraId="4DA903BC" w14:textId="77777777" w:rsidTr="00A94AB4">
        <w:trPr>
          <w:trHeight w:val="240"/>
          <w:jc w:val="center"/>
        </w:trPr>
        <w:tc>
          <w:tcPr>
            <w:tcW w:w="4876" w:type="dxa"/>
          </w:tcPr>
          <w:p w14:paraId="3648983C" w14:textId="77777777" w:rsidR="002F2EF0" w:rsidRPr="008C5196" w:rsidRDefault="002F2EF0" w:rsidP="00A94AB4">
            <w:pPr>
              <w:pStyle w:val="AmColumnHeading"/>
            </w:pPr>
            <w:r w:rsidRPr="008C5196">
              <w:rPr>
                <w:color w:val="000000"/>
              </w:rPr>
              <w:t>Besedilo, ki ga predlaga Komisija</w:t>
            </w:r>
          </w:p>
        </w:tc>
        <w:tc>
          <w:tcPr>
            <w:tcW w:w="4876" w:type="dxa"/>
          </w:tcPr>
          <w:p w14:paraId="1A05054C" w14:textId="77777777" w:rsidR="002F2EF0" w:rsidRPr="008C5196" w:rsidRDefault="002F2EF0" w:rsidP="00A94AB4">
            <w:pPr>
              <w:pStyle w:val="AmColumnHeading"/>
            </w:pPr>
            <w:r w:rsidRPr="008C5196">
              <w:rPr>
                <w:color w:val="000000"/>
              </w:rPr>
              <w:t>Predlog spremembe</w:t>
            </w:r>
          </w:p>
        </w:tc>
      </w:tr>
      <w:tr w:rsidR="002F2EF0" w:rsidRPr="008C5196" w14:paraId="62EC8ED9" w14:textId="77777777" w:rsidTr="00A94AB4">
        <w:trPr>
          <w:jc w:val="center"/>
        </w:trPr>
        <w:tc>
          <w:tcPr>
            <w:tcW w:w="4876" w:type="dxa"/>
          </w:tcPr>
          <w:p w14:paraId="680115F1" w14:textId="77777777" w:rsidR="002F2EF0" w:rsidRPr="008C5196" w:rsidRDefault="002F2EF0" w:rsidP="00A94AB4">
            <w:pPr>
              <w:pStyle w:val="Normal6a"/>
            </w:pPr>
            <w:r w:rsidRPr="008C5196">
              <w:t xml:space="preserve">Standardni obrazec za prispevanje k načrtu </w:t>
            </w:r>
            <w:r w:rsidRPr="008C5196">
              <w:rPr>
                <w:b/>
                <w:i/>
              </w:rPr>
              <w:t>solidarnostne podpore</w:t>
            </w:r>
            <w:r w:rsidRPr="008C5196">
              <w:t xml:space="preserve"> v skladu s členom 54</w:t>
            </w:r>
          </w:p>
        </w:tc>
        <w:tc>
          <w:tcPr>
            <w:tcW w:w="4876" w:type="dxa"/>
          </w:tcPr>
          <w:p w14:paraId="0CB3A5CE" w14:textId="77777777" w:rsidR="002F2EF0" w:rsidRPr="008C5196" w:rsidRDefault="002F2EF0" w:rsidP="00A94AB4">
            <w:pPr>
              <w:pStyle w:val="Normal6a"/>
            </w:pPr>
            <w:r w:rsidRPr="008C5196">
              <w:t xml:space="preserve">Standardni obrazec za prispevanje k načrtu </w:t>
            </w:r>
            <w:r w:rsidRPr="008C5196">
              <w:rPr>
                <w:b/>
                <w:i/>
              </w:rPr>
              <w:t>prostovoljnih prispevkov</w:t>
            </w:r>
            <w:r w:rsidRPr="008C5196">
              <w:t xml:space="preserve"> v skladu s členom 54</w:t>
            </w:r>
          </w:p>
        </w:tc>
      </w:tr>
    </w:tbl>
    <w:p w14:paraId="283111D2" w14:textId="77777777" w:rsidR="002F2EF0" w:rsidRPr="008C5196" w:rsidRDefault="002F2EF0" w:rsidP="002F2EF0">
      <w:pPr>
        <w:pStyle w:val="AmOrLang"/>
      </w:pPr>
      <w:r w:rsidRPr="008C5196">
        <w:t xml:space="preserve">Or. </w:t>
      </w:r>
      <w:r w:rsidRPr="008C5196">
        <w:rPr>
          <w:rStyle w:val="HideTWBExt"/>
          <w:noProof w:val="0"/>
        </w:rPr>
        <w:t>&lt;Original&gt;</w:t>
      </w:r>
      <w:r w:rsidRPr="008C5196">
        <w:rPr>
          <w:rStyle w:val="HideTWBInt"/>
          <w:rFonts w:eastAsiaTheme="majorEastAsia"/>
        </w:rPr>
        <w:t>{EN}</w:t>
      </w:r>
      <w:r w:rsidRPr="008C5196">
        <w:t>en</w:t>
      </w:r>
      <w:r w:rsidRPr="008C5196">
        <w:rPr>
          <w:rStyle w:val="HideTWBExt"/>
          <w:noProof w:val="0"/>
        </w:rPr>
        <w:t>&lt;/Original&gt;</w:t>
      </w:r>
    </w:p>
    <w:p w14:paraId="7D8569D8" w14:textId="77777777" w:rsidR="002F2EF0" w:rsidRPr="008C5196" w:rsidRDefault="002F2EF0" w:rsidP="002F2EF0">
      <w:r w:rsidRPr="008C5196">
        <w:rPr>
          <w:rStyle w:val="HideTWBExt"/>
          <w:noProof w:val="0"/>
        </w:rPr>
        <w:t>&lt;/Amend&gt;&lt;/RepeatBlock-Amend&gt;</w:t>
      </w:r>
    </w:p>
    <w:p w14:paraId="023A8B65" w14:textId="77777777" w:rsidR="002B072C" w:rsidRPr="008C5196" w:rsidRDefault="002B072C" w:rsidP="002F2EF0"/>
    <w:sectPr w:rsidR="002B072C" w:rsidRPr="008C5196" w:rsidSect="0068785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8736B" w14:textId="77777777" w:rsidR="00A94AB4" w:rsidRPr="008C5196" w:rsidRDefault="00A94AB4">
      <w:r w:rsidRPr="008C5196">
        <w:separator/>
      </w:r>
    </w:p>
  </w:endnote>
  <w:endnote w:type="continuationSeparator" w:id="0">
    <w:p w14:paraId="65F6D0C2" w14:textId="77777777" w:rsidR="00A94AB4" w:rsidRPr="008C5196" w:rsidRDefault="00A94AB4">
      <w:r w:rsidRPr="008C51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712CD" w14:textId="36CBA188" w:rsidR="00A94AB4" w:rsidRPr="008C5196" w:rsidRDefault="00A94AB4" w:rsidP="0068785C">
    <w:pPr>
      <w:pStyle w:val="EPFooter"/>
    </w:pPr>
    <w:r w:rsidRPr="008C5196">
      <w:t>PE</w:t>
    </w:r>
    <w:r w:rsidRPr="008C5196">
      <w:rPr>
        <w:rStyle w:val="HideTWBExt"/>
        <w:noProof w:val="0"/>
      </w:rPr>
      <w:t>&lt;NoPE&gt;</w:t>
    </w:r>
    <w:r w:rsidRPr="008C5196">
      <w:t>702.946</w:t>
    </w:r>
    <w:r w:rsidRPr="008C5196">
      <w:rPr>
        <w:rStyle w:val="HideTWBExt"/>
        <w:noProof w:val="0"/>
      </w:rPr>
      <w:t>&lt;/NoPE&gt;&lt;Version&gt;</w:t>
    </w:r>
    <w:r w:rsidRPr="008C5196">
      <w:t>v01-00</w:t>
    </w:r>
    <w:r w:rsidRPr="008C5196">
      <w:rPr>
        <w:rStyle w:val="HideTWBExt"/>
        <w:noProof w:val="0"/>
      </w:rPr>
      <w:t>&lt;/Version&gt;</w:t>
    </w:r>
    <w:r w:rsidRPr="008C5196">
      <w:tab/>
    </w:r>
    <w:r w:rsidRPr="008C5196">
      <w:fldChar w:fldCharType="begin"/>
    </w:r>
    <w:r w:rsidRPr="008C5196">
      <w:instrText xml:space="preserve"> PAGE  \* MERGEFORMAT </w:instrText>
    </w:r>
    <w:r w:rsidRPr="008C5196">
      <w:fldChar w:fldCharType="separate"/>
    </w:r>
    <w:r w:rsidR="004E492D">
      <w:rPr>
        <w:noProof/>
      </w:rPr>
      <w:t>2</w:t>
    </w:r>
    <w:r w:rsidRPr="008C5196">
      <w:fldChar w:fldCharType="end"/>
    </w:r>
    <w:r w:rsidRPr="008C5196">
      <w:t>/</w:t>
    </w:r>
    <w:r w:rsidR="004E492D">
      <w:fldChar w:fldCharType="begin"/>
    </w:r>
    <w:r w:rsidR="004E492D">
      <w:instrText xml:space="preserve"> NUMPAGES  \* MERGEFORMAT </w:instrText>
    </w:r>
    <w:r w:rsidR="004E492D">
      <w:fldChar w:fldCharType="separate"/>
    </w:r>
    <w:r w:rsidR="004E492D">
      <w:rPr>
        <w:noProof/>
      </w:rPr>
      <w:t>106</w:t>
    </w:r>
    <w:r w:rsidR="004E492D">
      <w:rPr>
        <w:noProof/>
      </w:rPr>
      <w:fldChar w:fldCharType="end"/>
    </w:r>
    <w:r w:rsidRPr="008C5196">
      <w:tab/>
    </w:r>
    <w:r w:rsidRPr="008C5196">
      <w:rPr>
        <w:rStyle w:val="HideTWBExt"/>
        <w:noProof w:val="0"/>
      </w:rPr>
      <w:t>&lt;PathFdR&gt;</w:t>
    </w:r>
    <w:r w:rsidRPr="008C5196">
      <w:t>AM\1245220SL.docx</w:t>
    </w:r>
    <w:r w:rsidRPr="008C5196">
      <w:rPr>
        <w:rStyle w:val="HideTWBExt"/>
        <w:noProof w:val="0"/>
      </w:rPr>
      <w:t>&lt;/PathFdR&gt;</w:t>
    </w:r>
  </w:p>
  <w:p w14:paraId="39C2A2B9" w14:textId="001A89BF" w:rsidR="00A94AB4" w:rsidRPr="008C5196" w:rsidRDefault="00A94AB4" w:rsidP="0068785C">
    <w:pPr>
      <w:pStyle w:val="EPFooter2"/>
    </w:pPr>
    <w:r w:rsidRPr="008C519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435F3" w14:textId="4B4225BE" w:rsidR="00A94AB4" w:rsidRPr="008C5196" w:rsidRDefault="00A94AB4" w:rsidP="0068785C">
    <w:pPr>
      <w:pStyle w:val="EPFooter"/>
    </w:pPr>
    <w:r w:rsidRPr="008C5196">
      <w:rPr>
        <w:rStyle w:val="HideTWBExt"/>
        <w:noProof w:val="0"/>
      </w:rPr>
      <w:t>&lt;PathFdR&gt;</w:t>
    </w:r>
    <w:r w:rsidRPr="008C5196">
      <w:t>AM\1245220SL.docx</w:t>
    </w:r>
    <w:r w:rsidRPr="008C5196">
      <w:rPr>
        <w:rStyle w:val="HideTWBExt"/>
        <w:noProof w:val="0"/>
      </w:rPr>
      <w:t>&lt;/PathFdR&gt;</w:t>
    </w:r>
    <w:r w:rsidRPr="008C5196">
      <w:tab/>
    </w:r>
    <w:r w:rsidRPr="008C5196">
      <w:fldChar w:fldCharType="begin"/>
    </w:r>
    <w:r w:rsidRPr="008C5196">
      <w:instrText xml:space="preserve"> PAGE  \* MERGEFORMAT </w:instrText>
    </w:r>
    <w:r w:rsidRPr="008C5196">
      <w:fldChar w:fldCharType="separate"/>
    </w:r>
    <w:r w:rsidR="004E492D">
      <w:rPr>
        <w:noProof/>
      </w:rPr>
      <w:t>106</w:t>
    </w:r>
    <w:r w:rsidRPr="008C5196">
      <w:fldChar w:fldCharType="end"/>
    </w:r>
    <w:r w:rsidRPr="008C5196">
      <w:t>/</w:t>
    </w:r>
    <w:r w:rsidR="004E492D">
      <w:fldChar w:fldCharType="begin"/>
    </w:r>
    <w:r w:rsidR="004E492D">
      <w:instrText xml:space="preserve"> NUMPAGES  \* MERGEFORMAT </w:instrText>
    </w:r>
    <w:r w:rsidR="004E492D">
      <w:fldChar w:fldCharType="separate"/>
    </w:r>
    <w:r w:rsidR="004E492D">
      <w:rPr>
        <w:noProof/>
      </w:rPr>
      <w:t>106</w:t>
    </w:r>
    <w:r w:rsidR="004E492D">
      <w:rPr>
        <w:noProof/>
      </w:rPr>
      <w:fldChar w:fldCharType="end"/>
    </w:r>
    <w:r w:rsidRPr="008C5196">
      <w:tab/>
      <w:t>PE</w:t>
    </w:r>
    <w:r w:rsidRPr="008C5196">
      <w:rPr>
        <w:rStyle w:val="HideTWBExt"/>
        <w:noProof w:val="0"/>
      </w:rPr>
      <w:t>&lt;NoPE&gt;</w:t>
    </w:r>
    <w:r w:rsidRPr="008C5196">
      <w:t>702.946</w:t>
    </w:r>
    <w:r w:rsidRPr="008C5196">
      <w:rPr>
        <w:rStyle w:val="HideTWBExt"/>
        <w:noProof w:val="0"/>
      </w:rPr>
      <w:t>&lt;/NoPE&gt;&lt;Version&gt;</w:t>
    </w:r>
    <w:r w:rsidRPr="008C5196">
      <w:t>v01-00</w:t>
    </w:r>
    <w:r w:rsidRPr="008C5196">
      <w:rPr>
        <w:rStyle w:val="HideTWBExt"/>
        <w:noProof w:val="0"/>
      </w:rPr>
      <w:t>&lt;/Version&gt;</w:t>
    </w:r>
  </w:p>
  <w:p w14:paraId="2F47E359" w14:textId="5694AE41" w:rsidR="00A94AB4" w:rsidRPr="008C5196" w:rsidRDefault="00A94AB4" w:rsidP="0068785C">
    <w:pPr>
      <w:pStyle w:val="EPFooter2"/>
    </w:pPr>
    <w:r w:rsidRPr="008C5196">
      <w:tab/>
    </w:r>
    <w:r w:rsidRPr="008C519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6637C" w14:textId="146C6419" w:rsidR="00A94AB4" w:rsidRPr="008C5196" w:rsidRDefault="00A94AB4" w:rsidP="0068785C">
    <w:pPr>
      <w:pStyle w:val="EPFooter"/>
    </w:pPr>
    <w:r w:rsidRPr="008C5196">
      <w:rPr>
        <w:rStyle w:val="HideTWBExt"/>
        <w:noProof w:val="0"/>
      </w:rPr>
      <w:t>&lt;PathFdR&gt;</w:t>
    </w:r>
    <w:r w:rsidRPr="008C5196">
      <w:t>AM\1245220SL.docx</w:t>
    </w:r>
    <w:r w:rsidRPr="008C5196">
      <w:rPr>
        <w:rStyle w:val="HideTWBExt"/>
        <w:noProof w:val="0"/>
      </w:rPr>
      <w:t>&lt;/PathFdR&gt;</w:t>
    </w:r>
    <w:r w:rsidRPr="008C5196">
      <w:tab/>
    </w:r>
    <w:r w:rsidRPr="008C5196">
      <w:tab/>
      <w:t>PE</w:t>
    </w:r>
    <w:r w:rsidRPr="008C5196">
      <w:rPr>
        <w:rStyle w:val="HideTWBExt"/>
        <w:noProof w:val="0"/>
      </w:rPr>
      <w:t>&lt;NoPE&gt;</w:t>
    </w:r>
    <w:r w:rsidRPr="008C5196">
      <w:t>702.946</w:t>
    </w:r>
    <w:r w:rsidRPr="008C5196">
      <w:rPr>
        <w:rStyle w:val="HideTWBExt"/>
        <w:noProof w:val="0"/>
      </w:rPr>
      <w:t>&lt;/NoPE&gt;&lt;Version&gt;</w:t>
    </w:r>
    <w:r w:rsidRPr="008C5196">
      <w:t>v01-00</w:t>
    </w:r>
    <w:r w:rsidRPr="008C5196">
      <w:rPr>
        <w:rStyle w:val="HideTWBExt"/>
        <w:noProof w:val="0"/>
      </w:rPr>
      <w:t>&lt;/Version&gt;</w:t>
    </w:r>
  </w:p>
  <w:p w14:paraId="68B48132" w14:textId="553E9545" w:rsidR="00A94AB4" w:rsidRPr="008C5196" w:rsidRDefault="00A94AB4" w:rsidP="0068785C">
    <w:pPr>
      <w:pStyle w:val="EPFooter2"/>
    </w:pPr>
    <w:r w:rsidRPr="008C5196">
      <w:t>SL</w:t>
    </w:r>
    <w:r w:rsidRPr="008C5196">
      <w:tab/>
    </w:r>
    <w:r w:rsidRPr="008C5196">
      <w:rPr>
        <w:b w:val="0"/>
        <w:i/>
        <w:color w:val="C0C0C0"/>
        <w:sz w:val="22"/>
      </w:rPr>
      <w:t>Združena v raznolikosti</w:t>
    </w:r>
    <w:r w:rsidRPr="008C5196">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41B5E" w14:textId="77777777" w:rsidR="00A94AB4" w:rsidRPr="008C5196" w:rsidRDefault="00A94AB4">
      <w:r w:rsidRPr="008C5196">
        <w:separator/>
      </w:r>
    </w:p>
  </w:footnote>
  <w:footnote w:type="continuationSeparator" w:id="0">
    <w:p w14:paraId="51CF263D" w14:textId="77777777" w:rsidR="00A94AB4" w:rsidRPr="008C5196" w:rsidRDefault="00A94AB4">
      <w:r w:rsidRPr="008C51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2DE4" w14:textId="77777777" w:rsidR="00A94AB4" w:rsidRDefault="00A94A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6A587" w14:textId="77777777" w:rsidR="00A94AB4" w:rsidRDefault="00A94A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A71B" w14:textId="77777777" w:rsidR="00A94AB4" w:rsidRDefault="00A94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SL"/>
    <w:docVar w:name="TXTLANGUEMIN" w:val="sl"/>
    <w:docVar w:name="TXTNRPE" w:val="702.946"/>
    <w:docVar w:name="TXTPEorAP" w:val="PE"/>
    <w:docVar w:name="TXTROUTE" w:val="AM\1245220SL.docx"/>
    <w:docVar w:name="TXTVERSION" w:val="01-00"/>
  </w:docVars>
  <w:rsids>
    <w:rsidRoot w:val="00A77B3E"/>
    <w:rsid w:val="002705FD"/>
    <w:rsid w:val="00295E00"/>
    <w:rsid w:val="002B072C"/>
    <w:rsid w:val="002F2EF0"/>
    <w:rsid w:val="0042278D"/>
    <w:rsid w:val="004C0B95"/>
    <w:rsid w:val="004E492D"/>
    <w:rsid w:val="00504443"/>
    <w:rsid w:val="00573500"/>
    <w:rsid w:val="0068785C"/>
    <w:rsid w:val="00691E81"/>
    <w:rsid w:val="006A53C9"/>
    <w:rsid w:val="006E33C3"/>
    <w:rsid w:val="007169C7"/>
    <w:rsid w:val="007A73FE"/>
    <w:rsid w:val="007D6819"/>
    <w:rsid w:val="007E10EC"/>
    <w:rsid w:val="008C5196"/>
    <w:rsid w:val="009C3664"/>
    <w:rsid w:val="00A77B3E"/>
    <w:rsid w:val="00A94AB4"/>
    <w:rsid w:val="00CA2A55"/>
    <w:rsid w:val="00D72F15"/>
    <w:rsid w:val="00DE5D6E"/>
    <w:rsid w:val="00E501D5"/>
    <w:rsid w:val="00E868D1"/>
    <w:rsid w:val="00EB25AC"/>
    <w:rsid w:val="00F55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B8C25"/>
  <w15:docId w15:val="{65093911-9D61-4DB0-A9D0-2ABF4C2B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26035</Words>
  <Characters>150223</Characters>
  <Application>Microsoft Office Word</Application>
  <DocSecurity>0</DocSecurity>
  <Lines>6531</Lines>
  <Paragraphs>3092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2022-01-10T09:32:00Z</dcterms:created>
  <dcterms:modified xsi:type="dcterms:W3CDTF">2022-01-10T09:32:00Z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AM\1245220SL.docx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10:30</vt:lpwstr>
  </property>
</Properties>
</file>