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E27C0" w:rsidRPr="004D45F1" w14:paraId="11484588" w14:textId="77777777" w:rsidTr="002D572D">
        <w:trPr>
          <w:trHeight w:hRule="exact" w:val="1418"/>
        </w:trPr>
        <w:tc>
          <w:tcPr>
            <w:tcW w:w="6804" w:type="dxa"/>
            <w:shd w:val="clear" w:color="auto" w:fill="auto"/>
            <w:vAlign w:val="center"/>
          </w:tcPr>
          <w:p w14:paraId="73D55F53" w14:textId="77777777" w:rsidR="00BE5062" w:rsidRPr="004D45F1" w:rsidRDefault="00926D42" w:rsidP="00040342">
            <w:pPr>
              <w:pStyle w:val="EPName"/>
            </w:pPr>
            <w:r w:rsidRPr="004D45F1">
              <w:t>Euroopa Parlament</w:t>
            </w:r>
          </w:p>
          <w:p w14:paraId="5BB6E09F" w14:textId="77777777" w:rsidR="00BE5062" w:rsidRPr="004D45F1" w:rsidRDefault="00926D42" w:rsidP="00040342">
            <w:pPr>
              <w:pStyle w:val="EPTerm"/>
            </w:pPr>
            <w:r w:rsidRPr="004D45F1">
              <w:t>2019-2024</w:t>
            </w:r>
          </w:p>
        </w:tc>
        <w:tc>
          <w:tcPr>
            <w:tcW w:w="2268" w:type="dxa"/>
            <w:shd w:val="clear" w:color="auto" w:fill="auto"/>
          </w:tcPr>
          <w:p w14:paraId="11D41C24" w14:textId="77777777" w:rsidR="00BE5062" w:rsidRPr="004D45F1" w:rsidRDefault="00926D42" w:rsidP="00040342">
            <w:pPr>
              <w:pStyle w:val="EPLogo"/>
            </w:pPr>
            <w:r w:rsidRPr="004D45F1">
              <w:drawing>
                <wp:inline distT="0" distB="0" distL="0" distR="0" wp14:anchorId="0F092F25" wp14:editId="6E626A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2461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CA02B94" w14:textId="77777777" w:rsidR="000E7234" w:rsidRPr="004D45F1" w:rsidRDefault="000E7234" w:rsidP="00040342">
      <w:pPr>
        <w:pStyle w:val="LineTop"/>
      </w:pPr>
    </w:p>
    <w:p w14:paraId="47B496F2" w14:textId="77777777" w:rsidR="000E7234" w:rsidRPr="004D45F1" w:rsidRDefault="00926D42" w:rsidP="00040342">
      <w:pPr>
        <w:pStyle w:val="EPBody"/>
      </w:pPr>
      <w:r w:rsidRPr="004D45F1">
        <w:rPr>
          <w:rStyle w:val="HideTWBExt"/>
          <w:i w:val="0"/>
          <w:noProof w:val="0"/>
          <w:szCs w:val="20"/>
        </w:rPr>
        <w:t>&lt;Commission&gt;</w:t>
      </w:r>
      <w:r w:rsidRPr="004D45F1">
        <w:rPr>
          <w:rStyle w:val="HideTWBInt"/>
          <w:i w:val="0"/>
          <w:noProof w:val="0"/>
          <w:szCs w:val="20"/>
        </w:rPr>
        <w:t>{LIBE}</w:t>
      </w:r>
      <w:r w:rsidRPr="004D45F1">
        <w:t>Kodanikuvabaduste, justiits- ja siseasjade komisjon</w:t>
      </w:r>
      <w:r w:rsidRPr="004D45F1">
        <w:rPr>
          <w:rStyle w:val="HideTWBExt"/>
          <w:i w:val="0"/>
          <w:noProof w:val="0"/>
          <w:szCs w:val="20"/>
        </w:rPr>
        <w:t>&lt;/Commission&gt;</w:t>
      </w:r>
    </w:p>
    <w:p w14:paraId="760F9502" w14:textId="77777777" w:rsidR="000E7234" w:rsidRPr="004D45F1" w:rsidRDefault="000E7234" w:rsidP="00040342">
      <w:pPr>
        <w:pStyle w:val="LineBottom"/>
      </w:pPr>
    </w:p>
    <w:p w14:paraId="4ED4586D" w14:textId="77777777" w:rsidR="00B85286" w:rsidRPr="004D45F1" w:rsidRDefault="00926D42" w:rsidP="00040342">
      <w:pPr>
        <w:pStyle w:val="CoverReference"/>
      </w:pPr>
      <w:r w:rsidRPr="004D45F1">
        <w:rPr>
          <w:rStyle w:val="HideTWBExt"/>
          <w:b w:val="0"/>
          <w:noProof w:val="0"/>
        </w:rPr>
        <w:t>&lt;RefProc&gt;</w:t>
      </w:r>
      <w:r w:rsidRPr="004D45F1">
        <w:t>2016/0224</w:t>
      </w:r>
      <w:r w:rsidRPr="004D45F1">
        <w:rPr>
          <w:rStyle w:val="HideTWBExt"/>
          <w:b w:val="0"/>
          <w:noProof w:val="0"/>
        </w:rPr>
        <w:t>&lt;/RefProc&gt;&lt;RefTypeProc&gt;</w:t>
      </w:r>
      <w:r w:rsidRPr="004D45F1">
        <w:t>(COD)</w:t>
      </w:r>
      <w:r w:rsidRPr="004D45F1">
        <w:rPr>
          <w:rStyle w:val="HideTWBExt"/>
          <w:b w:val="0"/>
          <w:noProof w:val="0"/>
        </w:rPr>
        <w:t>&lt;/RefTypeProc&gt;</w:t>
      </w:r>
    </w:p>
    <w:p w14:paraId="43511A40" w14:textId="77777777" w:rsidR="00B85286" w:rsidRPr="004D45F1" w:rsidRDefault="00926D42" w:rsidP="00040342">
      <w:pPr>
        <w:pStyle w:val="CoverDate"/>
      </w:pPr>
      <w:r w:rsidRPr="004D45F1">
        <w:rPr>
          <w:rStyle w:val="HideTWBExt"/>
          <w:noProof w:val="0"/>
        </w:rPr>
        <w:t>&lt;Date&gt;</w:t>
      </w:r>
      <w:r w:rsidRPr="004D45F1">
        <w:rPr>
          <w:rStyle w:val="HideTWBInt"/>
          <w:noProof w:val="0"/>
        </w:rPr>
        <w:t>{16/12/2021}</w:t>
      </w:r>
      <w:r w:rsidRPr="004D45F1">
        <w:t>16.12.2021</w:t>
      </w:r>
      <w:r w:rsidRPr="004D45F1">
        <w:rPr>
          <w:rStyle w:val="HideTWBExt"/>
          <w:noProof w:val="0"/>
        </w:rPr>
        <w:t>&lt;/Date&gt;</w:t>
      </w:r>
    </w:p>
    <w:p w14:paraId="1968DC20" w14:textId="77777777" w:rsidR="009B0305" w:rsidRPr="004D45F1" w:rsidRDefault="00926D42" w:rsidP="00040342">
      <w:pPr>
        <w:pStyle w:val="CoverDocType"/>
      </w:pPr>
      <w:r w:rsidRPr="004D45F1">
        <w:rPr>
          <w:rStyle w:val="HideTWBExt"/>
          <w:b w:val="0"/>
          <w:noProof w:val="0"/>
        </w:rPr>
        <w:t>&lt;TypeAM&gt;</w:t>
      </w:r>
      <w:r w:rsidRPr="004D45F1">
        <w:t>MUUDATUSETTEPANEKUD</w:t>
      </w:r>
      <w:r w:rsidRPr="004D45F1">
        <w:rPr>
          <w:rStyle w:val="HideTWBExt"/>
          <w:b w:val="0"/>
          <w:noProof w:val="0"/>
        </w:rPr>
        <w:t>&lt;/TypeAM&gt;</w:t>
      </w:r>
    </w:p>
    <w:p w14:paraId="66D1670D" w14:textId="7A058B34" w:rsidR="00B85286" w:rsidRPr="004D45F1" w:rsidRDefault="00926D42" w:rsidP="00040342">
      <w:pPr>
        <w:pStyle w:val="CoverDocType24a"/>
      </w:pPr>
      <w:r w:rsidRPr="004D45F1">
        <w:rPr>
          <w:rStyle w:val="HideTWBExt"/>
          <w:b w:val="0"/>
          <w:noProof w:val="0"/>
        </w:rPr>
        <w:t>&lt;RangeAM&gt;</w:t>
      </w:r>
      <w:r w:rsidRPr="004D45F1">
        <w:t>196</w:t>
      </w:r>
      <w:r w:rsidR="00224514" w:rsidRPr="004D45F1">
        <w:t>–</w:t>
      </w:r>
      <w:r w:rsidRPr="004D45F1">
        <w:t>542</w:t>
      </w:r>
      <w:r w:rsidRPr="004D45F1">
        <w:rPr>
          <w:rStyle w:val="HideTWBExt"/>
          <w:b w:val="0"/>
          <w:noProof w:val="0"/>
        </w:rPr>
        <w:t>&lt;/RangeAM&gt;</w:t>
      </w:r>
    </w:p>
    <w:p w14:paraId="0A6B5D1B" w14:textId="77777777" w:rsidR="001C2054" w:rsidRPr="004D45F1" w:rsidRDefault="00926D42" w:rsidP="00040342">
      <w:pPr>
        <w:pStyle w:val="CoverBold"/>
      </w:pPr>
      <w:r w:rsidRPr="004D45F1">
        <w:rPr>
          <w:rStyle w:val="HideTWBExt"/>
          <w:b w:val="0"/>
          <w:noProof w:val="0"/>
        </w:rPr>
        <w:t>&lt;TitreType&gt;</w:t>
      </w:r>
      <w:r w:rsidRPr="004D45F1">
        <w:t>Raporti projekt</w:t>
      </w:r>
      <w:r w:rsidRPr="004D45F1">
        <w:rPr>
          <w:rStyle w:val="HideTWBExt"/>
          <w:b w:val="0"/>
          <w:noProof w:val="0"/>
        </w:rPr>
        <w:t>&lt;/TitreType&gt;</w:t>
      </w:r>
    </w:p>
    <w:p w14:paraId="53DF8031" w14:textId="77777777" w:rsidR="00B85286" w:rsidRPr="004D45F1" w:rsidRDefault="00926D42" w:rsidP="00040342">
      <w:pPr>
        <w:pStyle w:val="CoverBold"/>
      </w:pPr>
      <w:r w:rsidRPr="004D45F1">
        <w:rPr>
          <w:rStyle w:val="HideTWBExt"/>
          <w:b w:val="0"/>
          <w:noProof w:val="0"/>
        </w:rPr>
        <w:t>&lt;Rapporteur&gt;</w:t>
      </w:r>
      <w:r w:rsidRPr="004D45F1">
        <w:t>Fabienne Keller</w:t>
      </w:r>
      <w:r w:rsidRPr="004D45F1">
        <w:rPr>
          <w:rStyle w:val="HideTWBExt"/>
          <w:b w:val="0"/>
          <w:noProof w:val="0"/>
        </w:rPr>
        <w:t>&lt;/Rapporteur&gt;</w:t>
      </w:r>
    </w:p>
    <w:p w14:paraId="4045B829" w14:textId="77777777" w:rsidR="00B85286" w:rsidRPr="004D45F1" w:rsidRDefault="00926D42" w:rsidP="00040342">
      <w:pPr>
        <w:pStyle w:val="CoverNormal24a"/>
      </w:pPr>
      <w:r w:rsidRPr="004D45F1">
        <w:rPr>
          <w:rStyle w:val="HideTWBExt"/>
          <w:noProof w:val="0"/>
        </w:rPr>
        <w:t>&lt;DocRefPE&gt;</w:t>
      </w:r>
      <w:r w:rsidRPr="004D45F1">
        <w:t>(PE697.689v01-00)</w:t>
      </w:r>
      <w:r w:rsidRPr="004D45F1">
        <w:rPr>
          <w:rStyle w:val="HideTWBExt"/>
          <w:noProof w:val="0"/>
        </w:rPr>
        <w:t>&lt;/DocRefPE&gt;</w:t>
      </w:r>
    </w:p>
    <w:p w14:paraId="4DB6C700" w14:textId="40AEDF02" w:rsidR="00B85286" w:rsidRPr="004D45F1" w:rsidRDefault="00926D42" w:rsidP="00040342">
      <w:pPr>
        <w:pStyle w:val="CoverNormal24a"/>
      </w:pPr>
      <w:r w:rsidRPr="004D45F1">
        <w:rPr>
          <w:rStyle w:val="HideTWBExt"/>
          <w:noProof w:val="0"/>
        </w:rPr>
        <w:t>&lt;Titre&gt;</w:t>
      </w:r>
      <w:r w:rsidR="00B764C3" w:rsidRPr="004D45F1">
        <w:t>Ettepanek võtta vastu Euroopa Parlamendi ja nõukogu määrus, millega luuakse rahvusvahelise kaitse ühine menetlus liidus ja tunnistatakse kehtetuks direktiiv 2013/32/EL</w:t>
      </w:r>
      <w:r w:rsidRPr="004D45F1">
        <w:rPr>
          <w:rStyle w:val="HideTWBExt"/>
          <w:noProof w:val="0"/>
        </w:rPr>
        <w:t>&lt;/Titre&gt;</w:t>
      </w:r>
    </w:p>
    <w:p w14:paraId="0C771C97" w14:textId="4A370C25" w:rsidR="00224514" w:rsidRPr="004D45F1" w:rsidRDefault="00926D42" w:rsidP="00B764C3">
      <w:pPr>
        <w:pStyle w:val="CoverNormal"/>
      </w:pPr>
      <w:r w:rsidRPr="004D45F1">
        <w:rPr>
          <w:rStyle w:val="HideTWBExt"/>
          <w:noProof w:val="0"/>
        </w:rPr>
        <w:t>&lt;DocAmend&gt;</w:t>
      </w:r>
      <w:r w:rsidR="00B764C3" w:rsidRPr="004D45F1">
        <w:t>Ettepanek võtta vastu määrus</w:t>
      </w:r>
      <w:r w:rsidRPr="004D45F1">
        <w:rPr>
          <w:rStyle w:val="HideTWBExt"/>
          <w:noProof w:val="0"/>
        </w:rPr>
        <w:t>&lt;/DocAmend&gt;</w:t>
      </w:r>
    </w:p>
    <w:p w14:paraId="436D1572" w14:textId="77777777" w:rsidR="00B85286" w:rsidRPr="004D45F1" w:rsidRDefault="00926D42" w:rsidP="00040342">
      <w:pPr>
        <w:pStyle w:val="CoverNormal24a"/>
      </w:pPr>
      <w:r w:rsidRPr="004D45F1">
        <w:rPr>
          <w:rStyle w:val="HideTWBExt"/>
          <w:noProof w:val="0"/>
        </w:rPr>
        <w:t>&lt;DocRef&gt;</w:t>
      </w:r>
      <w:r w:rsidRPr="004D45F1">
        <w:t>(COM(2020)0611 – C9</w:t>
      </w:r>
      <w:r w:rsidRPr="004D45F1">
        <w:noBreakHyphen/>
        <w:t>xxxx/xxxx – 2016/0224(COD))</w:t>
      </w:r>
      <w:r w:rsidRPr="004D45F1">
        <w:rPr>
          <w:rStyle w:val="HideTWBExt"/>
          <w:noProof w:val="0"/>
        </w:rPr>
        <w:t>&lt;/DocRef&gt;</w:t>
      </w:r>
    </w:p>
    <w:p w14:paraId="4ADC82C4" w14:textId="77777777" w:rsidR="00B85286" w:rsidRPr="004D45F1" w:rsidRDefault="00926D42" w:rsidP="00040342">
      <w:pPr>
        <w:widowControl/>
        <w:tabs>
          <w:tab w:val="center" w:pos="4677"/>
        </w:tabs>
      </w:pPr>
      <w:r w:rsidRPr="004D45F1">
        <w:br w:type="page"/>
      </w:r>
      <w:r w:rsidRPr="004D45F1">
        <w:lastRenderedPageBreak/>
        <w:t>AM_Com_LegReport</w:t>
      </w:r>
    </w:p>
    <w:p w14:paraId="68E17B62" w14:textId="2BE7716A" w:rsidR="009B1B40" w:rsidRPr="004D45F1" w:rsidRDefault="00926D42" w:rsidP="009B1B40">
      <w:pPr>
        <w:pStyle w:val="AmNumberTabs"/>
      </w:pPr>
      <w:r w:rsidRPr="004D45F1">
        <w:br w:type="page"/>
      </w:r>
      <w:r w:rsidR="009B1B40" w:rsidRPr="004D45F1">
        <w:rPr>
          <w:rStyle w:val="HideTWBExt"/>
          <w:b w:val="0"/>
          <w:noProof w:val="0"/>
        </w:rPr>
        <w:lastRenderedPageBreak/>
        <w:t>&lt;RepeatBlock-Amend&gt;&lt;Amend&gt;</w:t>
      </w:r>
      <w:r w:rsidR="009B1B40" w:rsidRPr="004D45F1">
        <w:t>Muudatusettepanek</w:t>
      </w:r>
      <w:r w:rsidR="009B1B40" w:rsidRPr="004D45F1">
        <w:tab/>
      </w:r>
      <w:r w:rsidR="009B1B40" w:rsidRPr="004D45F1">
        <w:tab/>
      </w:r>
      <w:r w:rsidR="009B1B40" w:rsidRPr="004D45F1">
        <w:rPr>
          <w:rStyle w:val="HideTWBExt"/>
          <w:b w:val="0"/>
          <w:noProof w:val="0"/>
        </w:rPr>
        <w:t>&lt;NumAm&gt;</w:t>
      </w:r>
      <w:r w:rsidR="009B1B40" w:rsidRPr="004D45F1">
        <w:t>196</w:t>
      </w:r>
      <w:r w:rsidR="009B1B40" w:rsidRPr="004D45F1">
        <w:rPr>
          <w:rStyle w:val="HideTWBExt"/>
          <w:b w:val="0"/>
          <w:noProof w:val="0"/>
        </w:rPr>
        <w:t>&lt;/NumAm&gt;</w:t>
      </w:r>
    </w:p>
    <w:p w14:paraId="2D4756CA" w14:textId="77777777" w:rsidR="009B1B40" w:rsidRPr="004D45F1" w:rsidRDefault="009B1B40" w:rsidP="009B1B40">
      <w:pPr>
        <w:pStyle w:val="NormalBold"/>
      </w:pPr>
      <w:r w:rsidRPr="004D45F1">
        <w:rPr>
          <w:rStyle w:val="HideTWBExt"/>
          <w:b w:val="0"/>
          <w:noProof w:val="0"/>
        </w:rPr>
        <w:t>&lt;RepeatBlock-By&gt;&lt;Members&gt;</w:t>
      </w:r>
      <w:r w:rsidRPr="004D45F1">
        <w:t>Domènec Ruiz Devesa</w:t>
      </w:r>
      <w:r w:rsidRPr="004D45F1">
        <w:rPr>
          <w:rStyle w:val="HideTWBExt"/>
          <w:b w:val="0"/>
          <w:noProof w:val="0"/>
        </w:rPr>
        <w:t>&lt;/Members&gt;</w:t>
      </w:r>
    </w:p>
    <w:p w14:paraId="24D94459" w14:textId="77777777" w:rsidR="009B1B40" w:rsidRPr="004D45F1" w:rsidRDefault="009B1B40" w:rsidP="009B1B40">
      <w:pPr>
        <w:pStyle w:val="NormalBold"/>
      </w:pPr>
      <w:r w:rsidRPr="004D45F1">
        <w:rPr>
          <w:rStyle w:val="HideTWBExt"/>
          <w:b w:val="0"/>
          <w:noProof w:val="0"/>
        </w:rPr>
        <w:t>&lt;/RepeatBlock-By&gt;</w:t>
      </w:r>
    </w:p>
    <w:p w14:paraId="3E1FD05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5877FED" w14:textId="77777777" w:rsidR="009B1B40" w:rsidRPr="004D45F1" w:rsidRDefault="009B1B40" w:rsidP="009B1B40">
      <w:pPr>
        <w:pStyle w:val="NormalBold"/>
      </w:pPr>
      <w:r w:rsidRPr="004D45F1">
        <w:rPr>
          <w:rStyle w:val="HideTWBExt"/>
          <w:b w:val="0"/>
          <w:noProof w:val="0"/>
        </w:rPr>
        <w:t>&lt;Article&gt;</w:t>
      </w:r>
      <w:r w:rsidRPr="004D45F1">
        <w:t>Artikkel 2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D540ABA" w14:textId="77777777" w:rsidTr="001B7F69">
        <w:trPr>
          <w:trHeight w:val="240"/>
          <w:jc w:val="center"/>
        </w:trPr>
        <w:tc>
          <w:tcPr>
            <w:tcW w:w="9752" w:type="dxa"/>
            <w:gridSpan w:val="2"/>
          </w:tcPr>
          <w:p w14:paraId="1A439266" w14:textId="77777777" w:rsidR="009B1B40" w:rsidRPr="004D45F1" w:rsidRDefault="009B1B40" w:rsidP="001B7F69"/>
        </w:tc>
      </w:tr>
      <w:tr w:rsidR="00132E4F" w:rsidRPr="004D45F1" w14:paraId="58B5279C" w14:textId="77777777" w:rsidTr="001B7F69">
        <w:trPr>
          <w:trHeight w:val="240"/>
          <w:jc w:val="center"/>
        </w:trPr>
        <w:tc>
          <w:tcPr>
            <w:tcW w:w="4876" w:type="dxa"/>
            <w:hideMark/>
          </w:tcPr>
          <w:p w14:paraId="0C2C59D7" w14:textId="77777777" w:rsidR="009B1B40" w:rsidRPr="004D45F1" w:rsidRDefault="009B1B40" w:rsidP="001B7F69">
            <w:pPr>
              <w:pStyle w:val="AmColumnHeading"/>
            </w:pPr>
            <w:r w:rsidRPr="004D45F1">
              <w:t>Komisjoni ettepanek</w:t>
            </w:r>
          </w:p>
        </w:tc>
        <w:tc>
          <w:tcPr>
            <w:tcW w:w="4876" w:type="dxa"/>
            <w:hideMark/>
          </w:tcPr>
          <w:p w14:paraId="1C7F3F89" w14:textId="77777777" w:rsidR="009B1B40" w:rsidRPr="004D45F1" w:rsidRDefault="009B1B40" w:rsidP="001B7F69">
            <w:pPr>
              <w:pStyle w:val="AmColumnHeading"/>
            </w:pPr>
            <w:r w:rsidRPr="004D45F1">
              <w:t>Muudatusettepanek</w:t>
            </w:r>
          </w:p>
        </w:tc>
      </w:tr>
      <w:tr w:rsidR="00132E4F" w:rsidRPr="004D45F1" w14:paraId="0F88342E" w14:textId="77777777" w:rsidTr="001B7F69">
        <w:trPr>
          <w:jc w:val="center"/>
        </w:trPr>
        <w:tc>
          <w:tcPr>
            <w:tcW w:w="4876" w:type="dxa"/>
          </w:tcPr>
          <w:p w14:paraId="38BD7865" w14:textId="77777777" w:rsidR="009B1B40" w:rsidRPr="004D45F1" w:rsidRDefault="009B1B40" w:rsidP="001B7F69">
            <w:pPr>
              <w:pStyle w:val="Normal6a"/>
            </w:pPr>
            <w:r w:rsidRPr="004D45F1">
              <w:t>2.</w:t>
            </w:r>
            <w:r w:rsidRPr="004D45F1">
              <w:tab/>
              <w:t xml:space="preserve">Käesolevat määrust </w:t>
            </w:r>
            <w:r w:rsidRPr="004D45F1">
              <w:rPr>
                <w:b/>
                <w:bCs/>
                <w:i/>
                <w:iCs/>
              </w:rPr>
              <w:t>ei kohaldata</w:t>
            </w:r>
            <w:r w:rsidRPr="004D45F1">
              <w:t xml:space="preserve"> selliste rahvusvahelise kaitse taotluste ja diplomaatilise või territoriaalse varjupaiga taotluste suhtes, mis on esitatud liikmesriikide esindustele.</w:t>
            </w:r>
          </w:p>
        </w:tc>
        <w:tc>
          <w:tcPr>
            <w:tcW w:w="4876" w:type="dxa"/>
            <w:hideMark/>
          </w:tcPr>
          <w:p w14:paraId="57C083AC" w14:textId="77777777" w:rsidR="009B1B40" w:rsidRPr="004D45F1" w:rsidRDefault="009B1B40" w:rsidP="001B7F69">
            <w:pPr>
              <w:pStyle w:val="Normal6a"/>
            </w:pPr>
            <w:r w:rsidRPr="004D45F1">
              <w:t>2.</w:t>
            </w:r>
            <w:r w:rsidRPr="004D45F1">
              <w:tab/>
              <w:t xml:space="preserve">Käesolevat määrust </w:t>
            </w:r>
            <w:r w:rsidRPr="004D45F1">
              <w:rPr>
                <w:b/>
                <w:bCs/>
                <w:i/>
                <w:iCs/>
              </w:rPr>
              <w:t>kohaldatakse</w:t>
            </w:r>
            <w:r w:rsidRPr="004D45F1">
              <w:t xml:space="preserve"> selliste rahvusvahelise kaitse taotluste ja diplomaatilise või territoriaalse varjupaiga taotluste suhtes, mis</w:t>
            </w:r>
            <w:bookmarkStart w:id="0" w:name="_GoBack"/>
            <w:bookmarkEnd w:id="0"/>
            <w:r w:rsidRPr="004D45F1">
              <w:t xml:space="preserve"> on esitatud liikmesriikide esindustele.</w:t>
            </w:r>
          </w:p>
        </w:tc>
      </w:tr>
    </w:tbl>
    <w:p w14:paraId="7746824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6FFE4A2"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01F2FFC9" w14:textId="77777777" w:rsidR="009B1B40" w:rsidRPr="004D45F1" w:rsidRDefault="009B1B40" w:rsidP="009B1B40">
      <w:pPr>
        <w:pStyle w:val="AmJustText"/>
      </w:pPr>
      <w:r w:rsidRPr="004D45F1">
        <w:t>Varjupaigaõigus peaks olema tagatud territoriaalsuse kriteeriumist sõltumatult. Lisaks vähendaks ühtse menetluse tagamine rahvusvahelise kaitse jaoks liidus inimeste hukkumisi ja rändeteede ohtusid ning lahknevusi varjupaiga andmisel liikmesriikide esindustes esitatud varjupaigataotluste alusel.</w:t>
      </w:r>
    </w:p>
    <w:p w14:paraId="624B68D5" w14:textId="77777777" w:rsidR="009B1B40" w:rsidRPr="004D45F1" w:rsidRDefault="009B1B40" w:rsidP="009B1B40">
      <w:pPr>
        <w:rPr>
          <w:i/>
        </w:rPr>
      </w:pPr>
    </w:p>
    <w:p w14:paraId="020190AC" w14:textId="77777777" w:rsidR="009B1B40" w:rsidRPr="004D45F1" w:rsidRDefault="009B1B40" w:rsidP="009B1B40">
      <w:r w:rsidRPr="004D45F1">
        <w:rPr>
          <w:rStyle w:val="HideTWBExt"/>
          <w:noProof w:val="0"/>
        </w:rPr>
        <w:t>&lt;/Amend&gt;</w:t>
      </w:r>
    </w:p>
    <w:p w14:paraId="1ABE2DA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197</w:t>
      </w:r>
      <w:r w:rsidRPr="004D45F1">
        <w:rPr>
          <w:rStyle w:val="HideTWBExt"/>
          <w:b w:val="0"/>
          <w:noProof w:val="0"/>
        </w:rPr>
        <w:t>&lt;/NumAm&gt;</w:t>
      </w:r>
    </w:p>
    <w:p w14:paraId="0CEB0DDB"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307F5364" w14:textId="77777777" w:rsidR="009B1B40" w:rsidRPr="004D45F1" w:rsidRDefault="009B1B40" w:rsidP="009B1B40">
      <w:pPr>
        <w:pStyle w:val="NormalBold"/>
      </w:pPr>
      <w:r w:rsidRPr="004D45F1">
        <w:rPr>
          <w:rStyle w:val="HideTWBExt"/>
          <w:b w:val="0"/>
          <w:noProof w:val="0"/>
        </w:rPr>
        <w:t>&lt;/RepeatBlock-By&gt;</w:t>
      </w:r>
    </w:p>
    <w:p w14:paraId="1FAEEC1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4A3C9C8" w14:textId="77777777" w:rsidR="009B1B40" w:rsidRPr="004D45F1" w:rsidRDefault="009B1B40" w:rsidP="009B1B40">
      <w:pPr>
        <w:pStyle w:val="NormalBold"/>
      </w:pPr>
      <w:r w:rsidRPr="004D45F1">
        <w:rPr>
          <w:rStyle w:val="HideTWBExt"/>
          <w:b w:val="0"/>
          <w:noProof w:val="0"/>
        </w:rPr>
        <w:t>&lt;Article&gt;</w:t>
      </w:r>
      <w:r w:rsidRPr="004D45F1">
        <w:t>Artikkel 4 – lõige 2 – punkt i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8DB5735" w14:textId="77777777" w:rsidTr="001B7F69">
        <w:trPr>
          <w:trHeight w:val="240"/>
          <w:jc w:val="center"/>
        </w:trPr>
        <w:tc>
          <w:tcPr>
            <w:tcW w:w="9752" w:type="dxa"/>
            <w:gridSpan w:val="2"/>
          </w:tcPr>
          <w:p w14:paraId="6A80C390" w14:textId="77777777" w:rsidR="009B1B40" w:rsidRPr="004D45F1" w:rsidRDefault="009B1B40" w:rsidP="001B7F69"/>
        </w:tc>
      </w:tr>
      <w:tr w:rsidR="00132E4F" w:rsidRPr="004D45F1" w14:paraId="1E788E3B" w14:textId="77777777" w:rsidTr="001B7F69">
        <w:trPr>
          <w:trHeight w:val="240"/>
          <w:jc w:val="center"/>
        </w:trPr>
        <w:tc>
          <w:tcPr>
            <w:tcW w:w="4876" w:type="dxa"/>
            <w:hideMark/>
          </w:tcPr>
          <w:p w14:paraId="41AD7BAC" w14:textId="77777777" w:rsidR="009B1B40" w:rsidRPr="004D45F1" w:rsidRDefault="009B1B40" w:rsidP="001B7F69">
            <w:pPr>
              <w:pStyle w:val="AmColumnHeading"/>
            </w:pPr>
            <w:r w:rsidRPr="004D45F1">
              <w:t>Komisjoni ettepanek</w:t>
            </w:r>
          </w:p>
        </w:tc>
        <w:tc>
          <w:tcPr>
            <w:tcW w:w="4876" w:type="dxa"/>
            <w:hideMark/>
          </w:tcPr>
          <w:p w14:paraId="376E5325" w14:textId="77777777" w:rsidR="009B1B40" w:rsidRPr="004D45F1" w:rsidRDefault="009B1B40" w:rsidP="001B7F69">
            <w:pPr>
              <w:pStyle w:val="AmColumnHeading"/>
            </w:pPr>
            <w:r w:rsidRPr="004D45F1">
              <w:t>Muudatusettepanek</w:t>
            </w:r>
          </w:p>
        </w:tc>
      </w:tr>
      <w:tr w:rsidR="00132E4F" w:rsidRPr="004D45F1" w14:paraId="71385E47" w14:textId="77777777" w:rsidTr="001B7F69">
        <w:trPr>
          <w:jc w:val="center"/>
        </w:trPr>
        <w:tc>
          <w:tcPr>
            <w:tcW w:w="4876" w:type="dxa"/>
          </w:tcPr>
          <w:p w14:paraId="11F53478" w14:textId="77777777" w:rsidR="009B1B40" w:rsidRPr="004D45F1" w:rsidRDefault="009B1B40" w:rsidP="001B7F69">
            <w:pPr>
              <w:pStyle w:val="Normal6a"/>
            </w:pPr>
          </w:p>
        </w:tc>
        <w:tc>
          <w:tcPr>
            <w:tcW w:w="4876" w:type="dxa"/>
            <w:hideMark/>
          </w:tcPr>
          <w:p w14:paraId="06EA9A91" w14:textId="77777777" w:rsidR="009B1B40" w:rsidRPr="004D45F1" w:rsidRDefault="009B1B40" w:rsidP="001B7F69">
            <w:pPr>
              <w:pStyle w:val="Normal6a"/>
            </w:pPr>
            <w:r w:rsidRPr="004D45F1">
              <w:rPr>
                <w:b/>
                <w:i/>
              </w:rPr>
              <w:t>(ia)</w:t>
            </w:r>
            <w:r w:rsidRPr="004D45F1">
              <w:tab/>
            </w:r>
            <w:r w:rsidRPr="004D45F1">
              <w:rPr>
                <w:b/>
                <w:i/>
              </w:rPr>
              <w:t>kodakondsuseta isik – 28. septembril 1954. aastal New Yorgis allakirjutatud kodakondsuseta isikute seisundi konventsiooni artiklis 1 määratletud isik;</w:t>
            </w:r>
          </w:p>
        </w:tc>
      </w:tr>
    </w:tbl>
    <w:p w14:paraId="1A85AD1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54D7F4E" w14:textId="77777777" w:rsidR="009B1B40" w:rsidRPr="004D45F1" w:rsidRDefault="009B1B40" w:rsidP="009B1B40">
      <w:r w:rsidRPr="004D45F1">
        <w:rPr>
          <w:rStyle w:val="HideTWBExt"/>
          <w:noProof w:val="0"/>
        </w:rPr>
        <w:t>&lt;/Amend&gt;</w:t>
      </w:r>
    </w:p>
    <w:p w14:paraId="06137F2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198</w:t>
      </w:r>
      <w:r w:rsidRPr="004D45F1">
        <w:rPr>
          <w:rStyle w:val="HideTWBExt"/>
          <w:b w:val="0"/>
          <w:noProof w:val="0"/>
        </w:rPr>
        <w:t>&lt;/NumAm&gt;</w:t>
      </w:r>
    </w:p>
    <w:p w14:paraId="3502D749"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4909E19D" w14:textId="77777777" w:rsidR="009B1B40" w:rsidRPr="004D45F1" w:rsidRDefault="009B1B40" w:rsidP="009B1B40">
      <w:pPr>
        <w:pStyle w:val="NormalBold"/>
      </w:pPr>
      <w:r w:rsidRPr="004D45F1">
        <w:rPr>
          <w:rStyle w:val="HideTWBExt"/>
          <w:b w:val="0"/>
          <w:noProof w:val="0"/>
        </w:rPr>
        <w:t>&lt;/RepeatBlock-By&gt;</w:t>
      </w:r>
    </w:p>
    <w:p w14:paraId="1B21129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ED1DF93" w14:textId="77777777" w:rsidR="009B1B40" w:rsidRPr="004D45F1" w:rsidRDefault="009B1B40" w:rsidP="009B1B40">
      <w:pPr>
        <w:pStyle w:val="NormalBold"/>
      </w:pPr>
      <w:r w:rsidRPr="004D45F1">
        <w:rPr>
          <w:rStyle w:val="HideTWBExt"/>
          <w:b w:val="0"/>
          <w:noProof w:val="0"/>
        </w:rPr>
        <w:t>&lt;Article&gt;</w:t>
      </w:r>
      <w:r w:rsidRPr="004D45F1">
        <w:t>Artikkel 4 – lõige 2 – punkt i b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AC6825B" w14:textId="77777777" w:rsidTr="001B7F69">
        <w:trPr>
          <w:trHeight w:val="240"/>
          <w:jc w:val="center"/>
        </w:trPr>
        <w:tc>
          <w:tcPr>
            <w:tcW w:w="9752" w:type="dxa"/>
            <w:gridSpan w:val="2"/>
          </w:tcPr>
          <w:p w14:paraId="347AEC42" w14:textId="77777777" w:rsidR="009B1B40" w:rsidRPr="004D45F1" w:rsidRDefault="009B1B40" w:rsidP="001B7F69"/>
        </w:tc>
      </w:tr>
      <w:tr w:rsidR="00132E4F" w:rsidRPr="004D45F1" w14:paraId="26779BCD" w14:textId="77777777" w:rsidTr="001B7F69">
        <w:trPr>
          <w:trHeight w:val="240"/>
          <w:jc w:val="center"/>
        </w:trPr>
        <w:tc>
          <w:tcPr>
            <w:tcW w:w="4876" w:type="dxa"/>
            <w:hideMark/>
          </w:tcPr>
          <w:p w14:paraId="5C83C9DA" w14:textId="77777777" w:rsidR="009B1B40" w:rsidRPr="004D45F1" w:rsidRDefault="009B1B40" w:rsidP="001B7F69">
            <w:pPr>
              <w:pStyle w:val="AmColumnHeading"/>
            </w:pPr>
            <w:r w:rsidRPr="004D45F1">
              <w:t>Komisjoni ettepanek</w:t>
            </w:r>
          </w:p>
        </w:tc>
        <w:tc>
          <w:tcPr>
            <w:tcW w:w="4876" w:type="dxa"/>
            <w:hideMark/>
          </w:tcPr>
          <w:p w14:paraId="46E3A682" w14:textId="77777777" w:rsidR="009B1B40" w:rsidRPr="004D45F1" w:rsidRDefault="009B1B40" w:rsidP="001B7F69">
            <w:pPr>
              <w:pStyle w:val="AmColumnHeading"/>
            </w:pPr>
            <w:r w:rsidRPr="004D45F1">
              <w:t>Muudatusettepanek</w:t>
            </w:r>
          </w:p>
        </w:tc>
      </w:tr>
      <w:tr w:rsidR="00132E4F" w:rsidRPr="004D45F1" w14:paraId="01014F45" w14:textId="77777777" w:rsidTr="001B7F69">
        <w:trPr>
          <w:jc w:val="center"/>
        </w:trPr>
        <w:tc>
          <w:tcPr>
            <w:tcW w:w="4876" w:type="dxa"/>
          </w:tcPr>
          <w:p w14:paraId="55A0C164" w14:textId="77777777" w:rsidR="009B1B40" w:rsidRPr="004D45F1" w:rsidRDefault="009B1B40" w:rsidP="001B7F69">
            <w:pPr>
              <w:pStyle w:val="Normal6a"/>
            </w:pPr>
          </w:p>
        </w:tc>
        <w:tc>
          <w:tcPr>
            <w:tcW w:w="4876" w:type="dxa"/>
            <w:hideMark/>
          </w:tcPr>
          <w:p w14:paraId="132802D5" w14:textId="77777777" w:rsidR="009B1B40" w:rsidRPr="004D45F1" w:rsidRDefault="009B1B40" w:rsidP="001B7F69">
            <w:pPr>
              <w:pStyle w:val="Normal6a"/>
            </w:pPr>
            <w:r w:rsidRPr="004D45F1">
              <w:rPr>
                <w:b/>
                <w:i/>
              </w:rPr>
              <w:t>(ib)</w:t>
            </w:r>
            <w:r w:rsidRPr="004D45F1">
              <w:tab/>
            </w:r>
            <w:r w:rsidRPr="004D45F1">
              <w:rPr>
                <w:b/>
                <w:i/>
              </w:rPr>
              <w:t>riiklik julgeolek – hõlmab sisejulgeolekut ja välisjulgeolekut ning sellest tulenevalt ohtu institutsioonide ja oluliste avalike teenuste toimimisele ning elanikkonna ellujäämisele, samuti välissuhete või rahumeelse kooseksisteerimise tõsise häirumise ohtu või ohtu sõjalistele huvidele, mis võib mõjutada avalikku julgeolekut;</w:t>
            </w:r>
          </w:p>
        </w:tc>
      </w:tr>
    </w:tbl>
    <w:p w14:paraId="2A4AABC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DAD0DD3" w14:textId="77777777" w:rsidR="009B1B40" w:rsidRPr="004D45F1" w:rsidRDefault="009B1B40" w:rsidP="009B1B40">
      <w:r w:rsidRPr="004D45F1">
        <w:rPr>
          <w:rStyle w:val="HideTWBExt"/>
          <w:noProof w:val="0"/>
        </w:rPr>
        <w:t>&lt;/Amend&gt;</w:t>
      </w:r>
    </w:p>
    <w:p w14:paraId="24E41BF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199</w:t>
      </w:r>
      <w:r w:rsidRPr="004D45F1">
        <w:rPr>
          <w:rStyle w:val="HideTWBExt"/>
          <w:b w:val="0"/>
          <w:noProof w:val="0"/>
        </w:rPr>
        <w:t>&lt;/NumAm&gt;</w:t>
      </w:r>
    </w:p>
    <w:p w14:paraId="5E12621F"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w:t>
      </w:r>
      <w:r w:rsidRPr="004D45F1">
        <w:rPr>
          <w:rStyle w:val="HideTWBExt"/>
          <w:b w:val="0"/>
          <w:noProof w:val="0"/>
        </w:rPr>
        <w:t>&lt;/Members&gt;</w:t>
      </w:r>
    </w:p>
    <w:p w14:paraId="024B155C" w14:textId="77777777" w:rsidR="009B1B40" w:rsidRPr="004D45F1" w:rsidRDefault="009B1B40" w:rsidP="009B1B40">
      <w:pPr>
        <w:pStyle w:val="NormalBold"/>
      </w:pPr>
      <w:r w:rsidRPr="004D45F1">
        <w:rPr>
          <w:rStyle w:val="HideTWBExt"/>
          <w:b w:val="0"/>
          <w:noProof w:val="0"/>
        </w:rPr>
        <w:t>&lt;/RepeatBlock-By&gt;</w:t>
      </w:r>
    </w:p>
    <w:p w14:paraId="157F129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6F8C5C2" w14:textId="77777777" w:rsidR="009B1B40" w:rsidRPr="004D45F1" w:rsidRDefault="009B1B40" w:rsidP="009B1B40">
      <w:pPr>
        <w:pStyle w:val="NormalBold"/>
      </w:pPr>
      <w:r w:rsidRPr="004D45F1">
        <w:rPr>
          <w:rStyle w:val="HideTWBExt"/>
          <w:b w:val="0"/>
          <w:noProof w:val="0"/>
        </w:rPr>
        <w:t>&lt;Article&gt;</w:t>
      </w:r>
      <w:r w:rsidRPr="004D45F1">
        <w:t>Artikkel 5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F05AAC6" w14:textId="77777777" w:rsidTr="001B7F69">
        <w:trPr>
          <w:trHeight w:val="240"/>
          <w:jc w:val="center"/>
        </w:trPr>
        <w:tc>
          <w:tcPr>
            <w:tcW w:w="9752" w:type="dxa"/>
            <w:gridSpan w:val="2"/>
          </w:tcPr>
          <w:p w14:paraId="50C775F9" w14:textId="77777777" w:rsidR="009B1B40" w:rsidRPr="004D45F1" w:rsidRDefault="009B1B40" w:rsidP="001B7F69"/>
        </w:tc>
      </w:tr>
      <w:tr w:rsidR="00132E4F" w:rsidRPr="004D45F1" w14:paraId="37AAC2AA" w14:textId="77777777" w:rsidTr="001B7F69">
        <w:trPr>
          <w:trHeight w:val="240"/>
          <w:jc w:val="center"/>
        </w:trPr>
        <w:tc>
          <w:tcPr>
            <w:tcW w:w="4876" w:type="dxa"/>
            <w:hideMark/>
          </w:tcPr>
          <w:p w14:paraId="6775352F" w14:textId="77777777" w:rsidR="009B1B40" w:rsidRPr="004D45F1" w:rsidRDefault="009B1B40" w:rsidP="001B7F69">
            <w:pPr>
              <w:pStyle w:val="AmColumnHeading"/>
            </w:pPr>
            <w:r w:rsidRPr="004D45F1">
              <w:t>Komisjoni ettepanek</w:t>
            </w:r>
          </w:p>
        </w:tc>
        <w:tc>
          <w:tcPr>
            <w:tcW w:w="4876" w:type="dxa"/>
            <w:hideMark/>
          </w:tcPr>
          <w:p w14:paraId="16864250" w14:textId="77777777" w:rsidR="009B1B40" w:rsidRPr="004D45F1" w:rsidRDefault="009B1B40" w:rsidP="001B7F69">
            <w:pPr>
              <w:pStyle w:val="AmColumnHeading"/>
            </w:pPr>
            <w:r w:rsidRPr="004D45F1">
              <w:t>Muudatusettepanek</w:t>
            </w:r>
          </w:p>
        </w:tc>
      </w:tr>
      <w:tr w:rsidR="00132E4F" w:rsidRPr="004D45F1" w14:paraId="6F794195" w14:textId="77777777" w:rsidTr="001B7F69">
        <w:trPr>
          <w:trHeight w:val="240"/>
          <w:jc w:val="center"/>
        </w:trPr>
        <w:tc>
          <w:tcPr>
            <w:tcW w:w="4876" w:type="dxa"/>
          </w:tcPr>
          <w:p w14:paraId="2CFAD82A" w14:textId="77777777" w:rsidR="009B1B40" w:rsidRPr="004D45F1" w:rsidRDefault="009B1B40" w:rsidP="001B7F69">
            <w:pPr>
              <w:pStyle w:val="AmColumnHeading"/>
            </w:pPr>
          </w:p>
        </w:tc>
        <w:tc>
          <w:tcPr>
            <w:tcW w:w="4876" w:type="dxa"/>
          </w:tcPr>
          <w:p w14:paraId="2E438605" w14:textId="77777777" w:rsidR="009B1B40" w:rsidRPr="004D45F1" w:rsidRDefault="009B1B40" w:rsidP="001B7F69">
            <w:pPr>
              <w:pStyle w:val="AmColumnHeading"/>
              <w:rPr>
                <w:b/>
              </w:rPr>
            </w:pPr>
            <w:r w:rsidRPr="004D45F1">
              <w:rPr>
                <w:b/>
              </w:rPr>
              <w:t>Artikkel 5a (uus)</w:t>
            </w:r>
          </w:p>
        </w:tc>
      </w:tr>
      <w:tr w:rsidR="00132E4F" w:rsidRPr="004D45F1" w14:paraId="27DC6154" w14:textId="77777777" w:rsidTr="001B7F69">
        <w:trPr>
          <w:jc w:val="center"/>
        </w:trPr>
        <w:tc>
          <w:tcPr>
            <w:tcW w:w="4876" w:type="dxa"/>
          </w:tcPr>
          <w:p w14:paraId="19D5F42E" w14:textId="77777777" w:rsidR="009B1B40" w:rsidRPr="004D45F1" w:rsidRDefault="009B1B40" w:rsidP="001B7F69">
            <w:pPr>
              <w:pStyle w:val="Normal6a"/>
            </w:pPr>
          </w:p>
        </w:tc>
        <w:tc>
          <w:tcPr>
            <w:tcW w:w="4876" w:type="dxa"/>
            <w:hideMark/>
          </w:tcPr>
          <w:p w14:paraId="400556B6" w14:textId="77777777" w:rsidR="009B1B40" w:rsidRPr="004D45F1" w:rsidRDefault="009B1B40" w:rsidP="001B7F69">
            <w:pPr>
              <w:pStyle w:val="Normal6a"/>
            </w:pPr>
            <w:r w:rsidRPr="004D45F1">
              <w:rPr>
                <w:b/>
                <w:i/>
              </w:rPr>
              <w:t>Liikmesriigid jälgivad põhiõiguste kohaldamist, toimimist ja neist lugu pidamist igas selle määrusega reguleeritud protsessi osas, mille eest nad vastutavad. Euroopa institutsioonid ja asutused võivad nendega koostööd teha, pakkudes vastavasisulise palve korral abi. </w:t>
            </w:r>
          </w:p>
        </w:tc>
      </w:tr>
    </w:tbl>
    <w:p w14:paraId="4C8EABDB" w14:textId="77777777" w:rsidR="009B1B40" w:rsidRPr="004D45F1" w:rsidRDefault="009B1B40" w:rsidP="009B1B40">
      <w:pPr>
        <w:pStyle w:val="AmOrLang"/>
        <w:rPr>
          <w:rStyle w:val="HideTWBExt"/>
          <w:noProof w:val="0"/>
        </w:rPr>
      </w:pPr>
      <w:r w:rsidRPr="004D45F1">
        <w:t xml:space="preserve">Or. </w:t>
      </w:r>
      <w:r w:rsidRPr="004D45F1">
        <w:rPr>
          <w:rStyle w:val="HideTWBExt"/>
          <w:noProof w:val="0"/>
        </w:rPr>
        <w:t>&lt;Original&gt;</w:t>
      </w:r>
      <w:r w:rsidRPr="004D45F1">
        <w:rPr>
          <w:rStyle w:val="HideTWBInt"/>
          <w:rFonts w:eastAsiaTheme="majorEastAsia"/>
          <w:noProof w:val="0"/>
        </w:rPr>
        <w:t>{ES}</w:t>
      </w:r>
      <w:r w:rsidRPr="004D45F1">
        <w:t>es</w:t>
      </w:r>
      <w:r w:rsidRPr="004D45F1">
        <w:rPr>
          <w:rStyle w:val="HideTWBExt"/>
          <w:noProof w:val="0"/>
        </w:rPr>
        <w:t>&lt;/Original&gt;</w:t>
      </w:r>
    </w:p>
    <w:p w14:paraId="1863D052" w14:textId="77777777" w:rsidR="009B1B40" w:rsidRPr="004D45F1" w:rsidRDefault="009B1B40" w:rsidP="009B1B40">
      <w:r w:rsidRPr="004D45F1">
        <w:rPr>
          <w:rStyle w:val="HideTWBExt"/>
          <w:noProof w:val="0"/>
        </w:rPr>
        <w:t>&lt;/Amend&gt;</w:t>
      </w:r>
    </w:p>
    <w:p w14:paraId="64D5E56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200</w:t>
      </w:r>
      <w:r w:rsidRPr="004D45F1">
        <w:rPr>
          <w:rStyle w:val="HideTWBExt"/>
          <w:b w:val="0"/>
          <w:noProof w:val="0"/>
        </w:rPr>
        <w:t>&lt;/NumAm&gt;</w:t>
      </w:r>
    </w:p>
    <w:p w14:paraId="7CCECFBF"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2504D417" w14:textId="77777777" w:rsidR="009B1B40" w:rsidRPr="004D45F1" w:rsidRDefault="009B1B40" w:rsidP="009B1B40">
      <w:pPr>
        <w:pStyle w:val="NormalBold"/>
      </w:pPr>
      <w:r w:rsidRPr="004D45F1">
        <w:rPr>
          <w:rStyle w:val="HideTWBExt"/>
          <w:b w:val="0"/>
          <w:noProof w:val="0"/>
        </w:rPr>
        <w:t>&lt;/RepeatBlock-By&gt;</w:t>
      </w:r>
    </w:p>
    <w:p w14:paraId="45493A0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543861E" w14:textId="77777777" w:rsidR="009B1B40" w:rsidRPr="004D45F1" w:rsidRDefault="009B1B40" w:rsidP="009B1B40">
      <w:pPr>
        <w:pStyle w:val="NormalBold"/>
      </w:pPr>
      <w:r w:rsidRPr="004D45F1">
        <w:rPr>
          <w:rStyle w:val="HideTWBExt"/>
          <w:b w:val="0"/>
          <w:noProof w:val="0"/>
        </w:rPr>
        <w:t>&lt;Article&gt;</w:t>
      </w:r>
      <w:r w:rsidRPr="004D45F1">
        <w:t>Artikkel 26 – lõige 3</w:t>
      </w:r>
      <w:r w:rsidRPr="004D45F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83C2090" w14:textId="77777777" w:rsidTr="001B7F69">
        <w:trPr>
          <w:trHeight w:val="240"/>
          <w:jc w:val="center"/>
        </w:trPr>
        <w:tc>
          <w:tcPr>
            <w:tcW w:w="9752" w:type="dxa"/>
            <w:gridSpan w:val="2"/>
          </w:tcPr>
          <w:p w14:paraId="2A7CFE7F" w14:textId="77777777" w:rsidR="009B1B40" w:rsidRPr="004D45F1" w:rsidRDefault="009B1B40" w:rsidP="001B7F69"/>
        </w:tc>
      </w:tr>
      <w:tr w:rsidR="00132E4F" w:rsidRPr="004D45F1" w14:paraId="33204F69" w14:textId="77777777" w:rsidTr="001B7F69">
        <w:trPr>
          <w:trHeight w:val="240"/>
          <w:jc w:val="center"/>
        </w:trPr>
        <w:tc>
          <w:tcPr>
            <w:tcW w:w="4876" w:type="dxa"/>
            <w:hideMark/>
          </w:tcPr>
          <w:p w14:paraId="55B9E04B" w14:textId="77777777" w:rsidR="009B1B40" w:rsidRPr="004D45F1" w:rsidRDefault="009B1B40" w:rsidP="001B7F69">
            <w:pPr>
              <w:pStyle w:val="AmColumnHeading"/>
            </w:pPr>
            <w:r w:rsidRPr="004D45F1">
              <w:t>Komisjoni ettepanek</w:t>
            </w:r>
          </w:p>
        </w:tc>
        <w:tc>
          <w:tcPr>
            <w:tcW w:w="4876" w:type="dxa"/>
            <w:hideMark/>
          </w:tcPr>
          <w:p w14:paraId="56DE8EFC" w14:textId="77777777" w:rsidR="009B1B40" w:rsidRPr="004D45F1" w:rsidRDefault="009B1B40" w:rsidP="001B7F69">
            <w:pPr>
              <w:pStyle w:val="AmColumnHeading"/>
            </w:pPr>
            <w:r w:rsidRPr="004D45F1">
              <w:t>Muudatusettepanek</w:t>
            </w:r>
          </w:p>
        </w:tc>
      </w:tr>
      <w:tr w:rsidR="00132E4F" w:rsidRPr="004D45F1" w14:paraId="4E09C071" w14:textId="77777777" w:rsidTr="001B7F69">
        <w:trPr>
          <w:jc w:val="center"/>
        </w:trPr>
        <w:tc>
          <w:tcPr>
            <w:tcW w:w="4876" w:type="dxa"/>
            <w:hideMark/>
          </w:tcPr>
          <w:p w14:paraId="79933E44" w14:textId="77777777" w:rsidR="009B1B40" w:rsidRPr="004D45F1" w:rsidRDefault="009B1B40" w:rsidP="001B7F69">
            <w:pPr>
              <w:pStyle w:val="Normal6a"/>
            </w:pPr>
            <w:r w:rsidRPr="004D45F1">
              <w:rPr>
                <w:b/>
                <w:i/>
              </w:rPr>
              <w:t>3.</w:t>
            </w:r>
            <w:r w:rsidRPr="004D45F1">
              <w:tab/>
            </w:r>
            <w:r w:rsidRPr="004D45F1">
              <w:rPr>
                <w:b/>
                <w:i/>
              </w:rPr>
              <w:t xml:space="preserve">„Kolmandate riikide kodanike suhtes, kellele tehakse määruse (EL) XXX/XXX [taustakontrolli määrus] artikli 3 lõikes 1 osutatud taustakontroll, </w:t>
            </w:r>
            <w:r w:rsidRPr="004D45F1">
              <w:rPr>
                <w:b/>
                <w:i/>
              </w:rPr>
              <w:lastRenderedPageBreak/>
              <w:t>kohaldatakse lõikeid 1 ja 2 alles pärast taustakontrolli lõppu.“</w:t>
            </w:r>
          </w:p>
        </w:tc>
        <w:tc>
          <w:tcPr>
            <w:tcW w:w="4876" w:type="dxa"/>
          </w:tcPr>
          <w:p w14:paraId="20C8AFB7" w14:textId="77777777" w:rsidR="009B1B40" w:rsidRPr="004D45F1" w:rsidRDefault="009B1B40" w:rsidP="001B7F69">
            <w:pPr>
              <w:pStyle w:val="Normal6a"/>
            </w:pPr>
            <w:r w:rsidRPr="004D45F1">
              <w:rPr>
                <w:b/>
                <w:i/>
              </w:rPr>
              <w:lastRenderedPageBreak/>
              <w:t>välja jäetud</w:t>
            </w:r>
          </w:p>
        </w:tc>
      </w:tr>
    </w:tbl>
    <w:p w14:paraId="67289B6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BDE648F" w14:textId="77777777" w:rsidR="009B1B40" w:rsidRPr="004D45F1" w:rsidRDefault="009B1B40" w:rsidP="009B1B40">
      <w:r w:rsidRPr="004D45F1">
        <w:rPr>
          <w:rStyle w:val="HideTWBExt"/>
          <w:noProof w:val="0"/>
        </w:rPr>
        <w:t>&lt;/Amend&gt;</w:t>
      </w:r>
    </w:p>
    <w:p w14:paraId="0378CFF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201</w:t>
      </w:r>
      <w:r w:rsidRPr="004D45F1">
        <w:rPr>
          <w:rStyle w:val="HideTWBExt"/>
          <w:b w:val="0"/>
          <w:noProof w:val="0"/>
        </w:rPr>
        <w:t>&lt;/NumAm&gt;</w:t>
      </w:r>
    </w:p>
    <w:p w14:paraId="4CCED800"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3641445A" w14:textId="77777777" w:rsidR="009B1B40" w:rsidRPr="004D45F1" w:rsidRDefault="009B1B40" w:rsidP="009B1B40">
      <w:pPr>
        <w:pStyle w:val="NormalBold"/>
      </w:pPr>
      <w:r w:rsidRPr="004D45F1">
        <w:rPr>
          <w:rStyle w:val="HideTWBExt"/>
          <w:b w:val="0"/>
          <w:noProof w:val="0"/>
        </w:rPr>
        <w:t>&lt;/RepeatBlock-By&gt;</w:t>
      </w:r>
    </w:p>
    <w:p w14:paraId="00E80E0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170155D" w14:textId="77777777" w:rsidR="009B1B40" w:rsidRPr="004D45F1" w:rsidRDefault="009B1B40" w:rsidP="009B1B40">
      <w:pPr>
        <w:pStyle w:val="NormalBold"/>
      </w:pPr>
      <w:r w:rsidRPr="004D45F1">
        <w:rPr>
          <w:rStyle w:val="HideTWBExt"/>
          <w:b w:val="0"/>
          <w:noProof w:val="0"/>
        </w:rPr>
        <w:t>&lt;Article&gt;</w:t>
      </w:r>
      <w:r w:rsidRPr="004D45F1">
        <w:t>Artikkel 26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8DE3D45" w14:textId="77777777" w:rsidTr="001B7F69">
        <w:trPr>
          <w:trHeight w:val="240"/>
          <w:jc w:val="center"/>
        </w:trPr>
        <w:tc>
          <w:tcPr>
            <w:tcW w:w="9752" w:type="dxa"/>
            <w:gridSpan w:val="2"/>
          </w:tcPr>
          <w:p w14:paraId="23F0684E" w14:textId="77777777" w:rsidR="009B1B40" w:rsidRPr="004D45F1" w:rsidRDefault="009B1B40" w:rsidP="001B7F69"/>
        </w:tc>
      </w:tr>
      <w:tr w:rsidR="00132E4F" w:rsidRPr="004D45F1" w14:paraId="01A395E9" w14:textId="77777777" w:rsidTr="001B7F69">
        <w:trPr>
          <w:trHeight w:val="240"/>
          <w:jc w:val="center"/>
        </w:trPr>
        <w:tc>
          <w:tcPr>
            <w:tcW w:w="4876" w:type="dxa"/>
            <w:hideMark/>
          </w:tcPr>
          <w:p w14:paraId="60E15E1A" w14:textId="77777777" w:rsidR="009B1B40" w:rsidRPr="004D45F1" w:rsidRDefault="009B1B40" w:rsidP="001B7F69">
            <w:pPr>
              <w:pStyle w:val="AmColumnHeading"/>
            </w:pPr>
            <w:r w:rsidRPr="004D45F1">
              <w:t>Komisjoni ettepanek</w:t>
            </w:r>
          </w:p>
        </w:tc>
        <w:tc>
          <w:tcPr>
            <w:tcW w:w="4876" w:type="dxa"/>
            <w:hideMark/>
          </w:tcPr>
          <w:p w14:paraId="40E3E3B6" w14:textId="77777777" w:rsidR="009B1B40" w:rsidRPr="004D45F1" w:rsidRDefault="009B1B40" w:rsidP="001B7F69">
            <w:pPr>
              <w:pStyle w:val="AmColumnHeading"/>
            </w:pPr>
            <w:r w:rsidRPr="004D45F1">
              <w:t>Muudatusettepanek</w:t>
            </w:r>
          </w:p>
        </w:tc>
      </w:tr>
      <w:tr w:rsidR="00132E4F" w:rsidRPr="004D45F1" w14:paraId="66113F29" w14:textId="77777777" w:rsidTr="001B7F69">
        <w:trPr>
          <w:jc w:val="center"/>
        </w:trPr>
        <w:tc>
          <w:tcPr>
            <w:tcW w:w="4876" w:type="dxa"/>
            <w:hideMark/>
          </w:tcPr>
          <w:p w14:paraId="7BBAC87C" w14:textId="77777777" w:rsidR="009B1B40" w:rsidRPr="004D45F1" w:rsidRDefault="009B1B40" w:rsidP="001B7F69">
            <w:pPr>
              <w:pStyle w:val="Normal6a"/>
            </w:pPr>
            <w:r w:rsidRPr="004D45F1">
              <w:rPr>
                <w:b/>
                <w:i/>
              </w:rPr>
              <w:t>3.</w:t>
            </w:r>
            <w:r w:rsidRPr="004D45F1">
              <w:tab/>
            </w:r>
            <w:r w:rsidRPr="004D45F1">
              <w:rPr>
                <w:b/>
                <w:i/>
              </w:rPr>
              <w:t>„Kolmandate riikide kodanike suhtes, kellele tehakse määruse (EL) XXX/XXX [taustakontrolli määrus] artikli 3 lõikes 1 osutatud taustakontroll, kohaldatakse lõikeid 1 ja 2 alles pärast taustakontrolli lõppu.“</w:t>
            </w:r>
          </w:p>
        </w:tc>
        <w:tc>
          <w:tcPr>
            <w:tcW w:w="4876" w:type="dxa"/>
            <w:hideMark/>
          </w:tcPr>
          <w:p w14:paraId="47AA29C5" w14:textId="77777777" w:rsidR="009B1B40" w:rsidRPr="004D45F1" w:rsidRDefault="009B1B40" w:rsidP="001B7F69">
            <w:pPr>
              <w:pStyle w:val="Normal6a"/>
            </w:pPr>
            <w:r w:rsidRPr="004D45F1">
              <w:rPr>
                <w:b/>
                <w:i/>
              </w:rPr>
              <w:t>välja jäetud</w:t>
            </w:r>
          </w:p>
        </w:tc>
      </w:tr>
    </w:tbl>
    <w:p w14:paraId="3EB0E48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33B1630"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2CCEE370" w14:textId="77777777" w:rsidR="009B1B40" w:rsidRPr="004D45F1" w:rsidRDefault="009B1B40" w:rsidP="009B1B40">
      <w:pPr>
        <w:pStyle w:val="AmJustText"/>
      </w:pPr>
      <w:r w:rsidRPr="004D45F1">
        <w:t>Rahvusvahelist kaitset taotlevate isikute taotluste peatamine taustakontrolli tegemise ajaks pole kuidagi põhjendatud. Langeb kokku raportööri seisukohaga taustakontrolli osas.</w:t>
      </w:r>
    </w:p>
    <w:p w14:paraId="17F81BC7" w14:textId="77777777" w:rsidR="009B1B40" w:rsidRPr="004D45F1" w:rsidRDefault="009B1B40" w:rsidP="009B1B40">
      <w:r w:rsidRPr="004D45F1">
        <w:rPr>
          <w:rStyle w:val="HideTWBExt"/>
          <w:noProof w:val="0"/>
        </w:rPr>
        <w:t>&lt;/Amend&gt;</w:t>
      </w:r>
    </w:p>
    <w:p w14:paraId="499DB87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202</w:t>
      </w:r>
      <w:r w:rsidRPr="004D45F1">
        <w:rPr>
          <w:rStyle w:val="HideTWBExt"/>
          <w:b w:val="0"/>
          <w:noProof w:val="0"/>
        </w:rPr>
        <w:t>&lt;/NumAm&gt;</w:t>
      </w:r>
    </w:p>
    <w:p w14:paraId="42B9E78C"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70F4C28B" w14:textId="77777777" w:rsidR="009B1B40" w:rsidRPr="004D45F1" w:rsidRDefault="009B1B40" w:rsidP="009B1B40">
      <w:pPr>
        <w:pStyle w:val="NormalBold"/>
      </w:pPr>
      <w:r w:rsidRPr="004D45F1">
        <w:rPr>
          <w:rStyle w:val="HideTWBExt"/>
          <w:b w:val="0"/>
          <w:noProof w:val="0"/>
        </w:rPr>
        <w:t>&lt;/RepeatBlock-By&gt;</w:t>
      </w:r>
    </w:p>
    <w:p w14:paraId="78D842C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B86EF44" w14:textId="77777777" w:rsidR="009B1B40" w:rsidRPr="004D45F1" w:rsidRDefault="009B1B40" w:rsidP="009B1B40">
      <w:pPr>
        <w:pStyle w:val="NormalBold"/>
      </w:pPr>
      <w:r w:rsidRPr="004D45F1">
        <w:rPr>
          <w:rStyle w:val="HideTWBExt"/>
          <w:b w:val="0"/>
          <w:noProof w:val="0"/>
        </w:rPr>
        <w:t>&lt;Article&gt;</w:t>
      </w:r>
      <w:r w:rsidRPr="004D45F1">
        <w:t>Artikkel 26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508ACBA" w14:textId="77777777" w:rsidTr="001B7F69">
        <w:trPr>
          <w:trHeight w:val="240"/>
          <w:jc w:val="center"/>
        </w:trPr>
        <w:tc>
          <w:tcPr>
            <w:tcW w:w="9752" w:type="dxa"/>
            <w:gridSpan w:val="2"/>
          </w:tcPr>
          <w:p w14:paraId="2295B9E1" w14:textId="77777777" w:rsidR="009B1B40" w:rsidRPr="004D45F1" w:rsidRDefault="009B1B40" w:rsidP="001B7F69"/>
        </w:tc>
      </w:tr>
      <w:tr w:rsidR="00132E4F" w:rsidRPr="004D45F1" w14:paraId="54A0A689" w14:textId="77777777" w:rsidTr="001B7F69">
        <w:trPr>
          <w:trHeight w:val="240"/>
          <w:jc w:val="center"/>
        </w:trPr>
        <w:tc>
          <w:tcPr>
            <w:tcW w:w="4876" w:type="dxa"/>
            <w:hideMark/>
          </w:tcPr>
          <w:p w14:paraId="18D73A0F" w14:textId="77777777" w:rsidR="009B1B40" w:rsidRPr="004D45F1" w:rsidRDefault="009B1B40" w:rsidP="001B7F69">
            <w:pPr>
              <w:pStyle w:val="AmColumnHeading"/>
            </w:pPr>
            <w:r w:rsidRPr="004D45F1">
              <w:t>Komisjoni ettepanek</w:t>
            </w:r>
          </w:p>
        </w:tc>
        <w:tc>
          <w:tcPr>
            <w:tcW w:w="4876" w:type="dxa"/>
            <w:hideMark/>
          </w:tcPr>
          <w:p w14:paraId="13DB06CD" w14:textId="77777777" w:rsidR="009B1B40" w:rsidRPr="004D45F1" w:rsidRDefault="009B1B40" w:rsidP="001B7F69">
            <w:pPr>
              <w:pStyle w:val="AmColumnHeading"/>
            </w:pPr>
            <w:r w:rsidRPr="004D45F1">
              <w:t>Muudatusettepanek</w:t>
            </w:r>
          </w:p>
        </w:tc>
      </w:tr>
      <w:tr w:rsidR="00132E4F" w:rsidRPr="004D45F1" w14:paraId="66F3B769" w14:textId="77777777" w:rsidTr="001B7F69">
        <w:trPr>
          <w:jc w:val="center"/>
        </w:trPr>
        <w:tc>
          <w:tcPr>
            <w:tcW w:w="4876" w:type="dxa"/>
            <w:hideMark/>
          </w:tcPr>
          <w:p w14:paraId="3221BB39" w14:textId="77777777" w:rsidR="009B1B40" w:rsidRPr="004D45F1" w:rsidRDefault="009B1B40" w:rsidP="001B7F69">
            <w:pPr>
              <w:pStyle w:val="Normal6a"/>
            </w:pPr>
            <w:r w:rsidRPr="004D45F1">
              <w:rPr>
                <w:b/>
                <w:i/>
              </w:rPr>
              <w:t>3.</w:t>
            </w:r>
            <w:r w:rsidRPr="004D45F1">
              <w:tab/>
            </w:r>
            <w:r w:rsidRPr="004D45F1">
              <w:rPr>
                <w:b/>
                <w:i/>
              </w:rPr>
              <w:t>„Kolmandate riikide kodanike suhtes, kellele tehakse määruse (EL) XXX/XXX [taustakontrolli määrus] artikli 3 lõikes 1 osutatud taustakontroll, kohaldatakse lõikeid 1 ja 2 alles pärast taustakontrolli lõppu.“</w:t>
            </w:r>
          </w:p>
        </w:tc>
        <w:tc>
          <w:tcPr>
            <w:tcW w:w="4876" w:type="dxa"/>
            <w:hideMark/>
          </w:tcPr>
          <w:p w14:paraId="5318514C" w14:textId="77777777" w:rsidR="009B1B40" w:rsidRPr="004D45F1" w:rsidRDefault="009B1B40" w:rsidP="001B7F69">
            <w:pPr>
              <w:pStyle w:val="Normal6a"/>
            </w:pPr>
            <w:r w:rsidRPr="004D45F1">
              <w:rPr>
                <w:b/>
                <w:i/>
              </w:rPr>
              <w:t>välja jäetud</w:t>
            </w:r>
          </w:p>
        </w:tc>
      </w:tr>
    </w:tbl>
    <w:p w14:paraId="2ED0191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05ED741" w14:textId="77777777" w:rsidR="009B1B40" w:rsidRPr="004D45F1" w:rsidRDefault="009B1B40" w:rsidP="009B1B40">
      <w:r w:rsidRPr="004D45F1">
        <w:rPr>
          <w:rStyle w:val="HideTWBExt"/>
          <w:noProof w:val="0"/>
        </w:rPr>
        <w:lastRenderedPageBreak/>
        <w:t>&lt;/Amend&gt;</w:t>
      </w:r>
    </w:p>
    <w:p w14:paraId="594DA31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203</w:t>
      </w:r>
      <w:r w:rsidRPr="004D45F1">
        <w:rPr>
          <w:rStyle w:val="HideTWBExt"/>
          <w:b w:val="0"/>
          <w:noProof w:val="0"/>
        </w:rPr>
        <w:t>&lt;/NumAm&gt;</w:t>
      </w:r>
    </w:p>
    <w:p w14:paraId="1276A524"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6CAA0C40" w14:textId="77777777" w:rsidR="009B1B40" w:rsidRPr="004D45F1" w:rsidRDefault="009B1B40" w:rsidP="009B1B40">
      <w:pPr>
        <w:pStyle w:val="NormalBold"/>
      </w:pPr>
      <w:r w:rsidRPr="004D45F1">
        <w:rPr>
          <w:rStyle w:val="HideTWBExt"/>
          <w:b w:val="0"/>
          <w:noProof w:val="0"/>
        </w:rPr>
        <w:t>&lt;/RepeatBlock-By&gt;</w:t>
      </w:r>
    </w:p>
    <w:p w14:paraId="52A4D99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93CC795" w14:textId="77777777" w:rsidR="009B1B40" w:rsidRPr="004D45F1" w:rsidRDefault="009B1B40" w:rsidP="009B1B40">
      <w:pPr>
        <w:pStyle w:val="NormalBold"/>
      </w:pPr>
      <w:r w:rsidRPr="004D45F1">
        <w:rPr>
          <w:rStyle w:val="HideTWBExt"/>
          <w:b w:val="0"/>
          <w:noProof w:val="0"/>
        </w:rPr>
        <w:t>&lt;Article&gt;</w:t>
      </w:r>
      <w:r w:rsidRPr="004D45F1">
        <w:t>Artikkel 27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4E95AB1" w14:textId="77777777" w:rsidTr="001B7F69">
        <w:trPr>
          <w:trHeight w:val="240"/>
          <w:jc w:val="center"/>
        </w:trPr>
        <w:tc>
          <w:tcPr>
            <w:tcW w:w="9752" w:type="dxa"/>
            <w:gridSpan w:val="2"/>
          </w:tcPr>
          <w:p w14:paraId="4BC1626A" w14:textId="77777777" w:rsidR="009B1B40" w:rsidRPr="004D45F1" w:rsidRDefault="009B1B40" w:rsidP="001B7F69"/>
        </w:tc>
      </w:tr>
      <w:tr w:rsidR="00132E4F" w:rsidRPr="004D45F1" w14:paraId="60D69F19" w14:textId="77777777" w:rsidTr="001B7F69">
        <w:trPr>
          <w:trHeight w:val="240"/>
          <w:jc w:val="center"/>
        </w:trPr>
        <w:tc>
          <w:tcPr>
            <w:tcW w:w="4876" w:type="dxa"/>
            <w:hideMark/>
          </w:tcPr>
          <w:p w14:paraId="17491E81" w14:textId="77777777" w:rsidR="009B1B40" w:rsidRPr="004D45F1" w:rsidRDefault="009B1B40" w:rsidP="001B7F69">
            <w:pPr>
              <w:pStyle w:val="AmColumnHeading"/>
            </w:pPr>
            <w:r w:rsidRPr="004D45F1">
              <w:t>Komisjoni ettepanek</w:t>
            </w:r>
          </w:p>
        </w:tc>
        <w:tc>
          <w:tcPr>
            <w:tcW w:w="4876" w:type="dxa"/>
            <w:hideMark/>
          </w:tcPr>
          <w:p w14:paraId="6B240B69" w14:textId="77777777" w:rsidR="009B1B40" w:rsidRPr="004D45F1" w:rsidRDefault="009B1B40" w:rsidP="001B7F69">
            <w:pPr>
              <w:pStyle w:val="AmColumnHeading"/>
            </w:pPr>
            <w:r w:rsidRPr="004D45F1">
              <w:t>Muudatusettepanek</w:t>
            </w:r>
          </w:p>
        </w:tc>
      </w:tr>
      <w:tr w:rsidR="00132E4F" w:rsidRPr="004D45F1" w14:paraId="144223AE" w14:textId="77777777" w:rsidTr="001B7F69">
        <w:trPr>
          <w:jc w:val="center"/>
        </w:trPr>
        <w:tc>
          <w:tcPr>
            <w:tcW w:w="4876" w:type="dxa"/>
            <w:hideMark/>
          </w:tcPr>
          <w:p w14:paraId="24A267E9" w14:textId="77777777" w:rsidR="009B1B40" w:rsidRPr="004D45F1" w:rsidRDefault="009B1B40" w:rsidP="001B7F69">
            <w:pPr>
              <w:pStyle w:val="Normal6a"/>
            </w:pPr>
            <w:r w:rsidRPr="004D45F1">
              <w:rPr>
                <w:b/>
                <w:i/>
              </w:rPr>
              <w:t>5.</w:t>
            </w:r>
            <w:r w:rsidRPr="004D45F1">
              <w:tab/>
            </w:r>
            <w:r w:rsidRPr="004D45F1">
              <w:rPr>
                <w:b/>
                <w:i/>
              </w:rPr>
              <w:t>„Kolmandate riikide kodanike suhtes, kellele tehakse määruse (EL) nr XXX/XXX [taustakontrolli määrus] artikli 3 lõikes 1 osutatud taustakontroll, kohaldatakse lõikeid 1–4 alles pärast taustakontrolli lõppu.</w:t>
            </w:r>
          </w:p>
        </w:tc>
        <w:tc>
          <w:tcPr>
            <w:tcW w:w="4876" w:type="dxa"/>
            <w:hideMark/>
          </w:tcPr>
          <w:p w14:paraId="057929B8" w14:textId="77777777" w:rsidR="009B1B40" w:rsidRPr="004D45F1" w:rsidRDefault="009B1B40" w:rsidP="001B7F69">
            <w:pPr>
              <w:pStyle w:val="Normal6a"/>
            </w:pPr>
            <w:r w:rsidRPr="004D45F1">
              <w:rPr>
                <w:b/>
                <w:i/>
              </w:rPr>
              <w:t>välja jäetud</w:t>
            </w:r>
          </w:p>
        </w:tc>
      </w:tr>
    </w:tbl>
    <w:p w14:paraId="485F87A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3E3E969" w14:textId="77777777" w:rsidR="009B1B40" w:rsidRPr="004D45F1" w:rsidRDefault="009B1B40" w:rsidP="009B1B40">
      <w:r w:rsidRPr="004D45F1">
        <w:rPr>
          <w:rStyle w:val="HideTWBExt"/>
          <w:noProof w:val="0"/>
        </w:rPr>
        <w:t>&lt;/Amend&gt;</w:t>
      </w:r>
    </w:p>
    <w:p w14:paraId="1208447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204</w:t>
      </w:r>
      <w:r w:rsidRPr="004D45F1">
        <w:rPr>
          <w:rStyle w:val="HideTWBExt"/>
          <w:b w:val="0"/>
          <w:noProof w:val="0"/>
        </w:rPr>
        <w:t>&lt;/NumAm&gt;</w:t>
      </w:r>
    </w:p>
    <w:p w14:paraId="6236E27E"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6E9BD922" w14:textId="77777777" w:rsidR="009B1B40" w:rsidRPr="004D45F1" w:rsidRDefault="009B1B40" w:rsidP="009B1B40">
      <w:pPr>
        <w:pStyle w:val="NormalBold"/>
      </w:pPr>
      <w:r w:rsidRPr="004D45F1">
        <w:rPr>
          <w:rStyle w:val="HideTWBExt"/>
          <w:b w:val="0"/>
          <w:noProof w:val="0"/>
        </w:rPr>
        <w:t>&lt;/RepeatBlock-By&gt;</w:t>
      </w:r>
    </w:p>
    <w:p w14:paraId="6BE5D3A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AF49F14" w14:textId="77777777" w:rsidR="009B1B40" w:rsidRPr="004D45F1" w:rsidRDefault="009B1B40" w:rsidP="009B1B40">
      <w:pPr>
        <w:pStyle w:val="NormalBold"/>
      </w:pPr>
      <w:r w:rsidRPr="004D45F1">
        <w:rPr>
          <w:rStyle w:val="HideTWBExt"/>
          <w:b w:val="0"/>
          <w:noProof w:val="0"/>
        </w:rPr>
        <w:t>&lt;Article&gt;</w:t>
      </w:r>
      <w:r w:rsidRPr="004D45F1">
        <w:t xml:space="preserve"> Artikkel 27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070B30F" w14:textId="77777777" w:rsidTr="001B7F69">
        <w:trPr>
          <w:trHeight w:val="240"/>
          <w:jc w:val="center"/>
        </w:trPr>
        <w:tc>
          <w:tcPr>
            <w:tcW w:w="9752" w:type="dxa"/>
            <w:gridSpan w:val="2"/>
          </w:tcPr>
          <w:p w14:paraId="4587A924" w14:textId="77777777" w:rsidR="009B1B40" w:rsidRPr="004D45F1" w:rsidRDefault="009B1B40" w:rsidP="001B7F69"/>
        </w:tc>
      </w:tr>
      <w:tr w:rsidR="00132E4F" w:rsidRPr="004D45F1" w14:paraId="11585BC4" w14:textId="77777777" w:rsidTr="001B7F69">
        <w:trPr>
          <w:trHeight w:val="240"/>
          <w:jc w:val="center"/>
        </w:trPr>
        <w:tc>
          <w:tcPr>
            <w:tcW w:w="4876" w:type="dxa"/>
            <w:hideMark/>
          </w:tcPr>
          <w:p w14:paraId="7E91E5EA" w14:textId="77777777" w:rsidR="009B1B40" w:rsidRPr="004D45F1" w:rsidRDefault="009B1B40" w:rsidP="001B7F69">
            <w:pPr>
              <w:pStyle w:val="AmColumnHeading"/>
            </w:pPr>
            <w:r w:rsidRPr="004D45F1">
              <w:t>Komisjoni ettepanek</w:t>
            </w:r>
          </w:p>
        </w:tc>
        <w:tc>
          <w:tcPr>
            <w:tcW w:w="4876" w:type="dxa"/>
            <w:hideMark/>
          </w:tcPr>
          <w:p w14:paraId="3E2E4D4D" w14:textId="77777777" w:rsidR="009B1B40" w:rsidRPr="004D45F1" w:rsidRDefault="009B1B40" w:rsidP="001B7F69">
            <w:pPr>
              <w:pStyle w:val="AmColumnHeading"/>
            </w:pPr>
            <w:r w:rsidRPr="004D45F1">
              <w:t>Muudatusettepanek</w:t>
            </w:r>
          </w:p>
        </w:tc>
      </w:tr>
      <w:tr w:rsidR="00132E4F" w:rsidRPr="004D45F1" w14:paraId="46AD28D3" w14:textId="77777777" w:rsidTr="001B7F69">
        <w:trPr>
          <w:jc w:val="center"/>
        </w:trPr>
        <w:tc>
          <w:tcPr>
            <w:tcW w:w="4876" w:type="dxa"/>
            <w:hideMark/>
          </w:tcPr>
          <w:p w14:paraId="05C52B0C" w14:textId="77777777" w:rsidR="009B1B40" w:rsidRPr="004D45F1" w:rsidRDefault="009B1B40" w:rsidP="001B7F69">
            <w:pPr>
              <w:pStyle w:val="Normal6a"/>
            </w:pPr>
            <w:r w:rsidRPr="004D45F1">
              <w:rPr>
                <w:b/>
                <w:i/>
              </w:rPr>
              <w:t>5.</w:t>
            </w:r>
            <w:r w:rsidRPr="004D45F1">
              <w:tab/>
            </w:r>
            <w:r w:rsidRPr="004D45F1">
              <w:rPr>
                <w:b/>
                <w:i/>
              </w:rPr>
              <w:t>„Kolmandate riikide kodanike suhtes, kellele tehakse määruse (EL) nr XXX/XXX [taustakontrolli määrus] artikli 3 lõikes 1 osutatud taustakontroll, kohaldatakse lõikeid 1–4 alles pärast taustakontrolli lõppu.</w:t>
            </w:r>
          </w:p>
        </w:tc>
        <w:tc>
          <w:tcPr>
            <w:tcW w:w="4876" w:type="dxa"/>
            <w:hideMark/>
          </w:tcPr>
          <w:p w14:paraId="781131B7" w14:textId="77777777" w:rsidR="009B1B40" w:rsidRPr="004D45F1" w:rsidRDefault="009B1B40" w:rsidP="001B7F69">
            <w:pPr>
              <w:pStyle w:val="Normal6a"/>
            </w:pPr>
            <w:r w:rsidRPr="004D45F1">
              <w:rPr>
                <w:b/>
                <w:i/>
              </w:rPr>
              <w:t>välja jäetud</w:t>
            </w:r>
          </w:p>
        </w:tc>
      </w:tr>
    </w:tbl>
    <w:p w14:paraId="7C03FD7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020B89E" w14:textId="77777777" w:rsidR="009B1B40" w:rsidRPr="004D45F1" w:rsidRDefault="009B1B40" w:rsidP="009B1B40">
      <w:r w:rsidRPr="004D45F1">
        <w:rPr>
          <w:rStyle w:val="HideTWBExt"/>
          <w:noProof w:val="0"/>
        </w:rPr>
        <w:t>&lt;/Amend&gt;</w:t>
      </w:r>
    </w:p>
    <w:p w14:paraId="5073E32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205</w:t>
      </w:r>
      <w:r w:rsidRPr="004D45F1">
        <w:rPr>
          <w:rStyle w:val="HideTWBExt"/>
          <w:b w:val="0"/>
          <w:noProof w:val="0"/>
        </w:rPr>
        <w:t>&lt;/NumAm&gt;</w:t>
      </w:r>
    </w:p>
    <w:p w14:paraId="08DE45B5"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Birgit Sippel, Javier Moreno Sánchez, Pietro Bartolo, Giuliano Pisapia</w:t>
      </w:r>
      <w:r w:rsidRPr="004D45F1">
        <w:rPr>
          <w:rStyle w:val="HideTWBExt"/>
          <w:b w:val="0"/>
          <w:noProof w:val="0"/>
        </w:rPr>
        <w:t>&lt;/Members&gt;</w:t>
      </w:r>
    </w:p>
    <w:p w14:paraId="5224F1DE" w14:textId="77777777" w:rsidR="009B1B40" w:rsidRPr="004D45F1" w:rsidRDefault="009B1B40" w:rsidP="009B1B40">
      <w:pPr>
        <w:pStyle w:val="NormalBold"/>
      </w:pPr>
      <w:r w:rsidRPr="004D45F1">
        <w:rPr>
          <w:rStyle w:val="HideTWBExt"/>
          <w:b w:val="0"/>
          <w:noProof w:val="0"/>
        </w:rPr>
        <w:t>&lt;/RepeatBlock-By&gt;</w:t>
      </w:r>
    </w:p>
    <w:p w14:paraId="6E5FA59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65F964C" w14:textId="77777777" w:rsidR="009B1B40" w:rsidRPr="004D45F1" w:rsidRDefault="009B1B40" w:rsidP="009B1B40">
      <w:pPr>
        <w:pStyle w:val="NormalBold"/>
      </w:pPr>
      <w:r w:rsidRPr="004D45F1">
        <w:rPr>
          <w:rStyle w:val="HideTWBExt"/>
          <w:b w:val="0"/>
          <w:noProof w:val="0"/>
        </w:rPr>
        <w:t>&lt;Article&gt;</w:t>
      </w:r>
      <w:r w:rsidRPr="004D45F1">
        <w:t>Artikkel 27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B825CE4" w14:textId="77777777" w:rsidTr="001B7F69">
        <w:trPr>
          <w:trHeight w:val="240"/>
          <w:jc w:val="center"/>
        </w:trPr>
        <w:tc>
          <w:tcPr>
            <w:tcW w:w="9752" w:type="dxa"/>
            <w:gridSpan w:val="2"/>
          </w:tcPr>
          <w:p w14:paraId="7C15CDBA" w14:textId="77777777" w:rsidR="009B1B40" w:rsidRPr="004D45F1" w:rsidRDefault="009B1B40" w:rsidP="001B7F69"/>
        </w:tc>
      </w:tr>
      <w:tr w:rsidR="00132E4F" w:rsidRPr="004D45F1" w14:paraId="4A3A9646" w14:textId="77777777" w:rsidTr="001B7F69">
        <w:trPr>
          <w:trHeight w:val="240"/>
          <w:jc w:val="center"/>
        </w:trPr>
        <w:tc>
          <w:tcPr>
            <w:tcW w:w="4876" w:type="dxa"/>
            <w:hideMark/>
          </w:tcPr>
          <w:p w14:paraId="03328EA4" w14:textId="77777777" w:rsidR="009B1B40" w:rsidRPr="004D45F1" w:rsidRDefault="009B1B40" w:rsidP="001B7F69">
            <w:pPr>
              <w:pStyle w:val="AmColumnHeading"/>
            </w:pPr>
            <w:r w:rsidRPr="004D45F1">
              <w:lastRenderedPageBreak/>
              <w:t>Komisjoni ettepanek</w:t>
            </w:r>
          </w:p>
        </w:tc>
        <w:tc>
          <w:tcPr>
            <w:tcW w:w="4876" w:type="dxa"/>
            <w:hideMark/>
          </w:tcPr>
          <w:p w14:paraId="4596EE23" w14:textId="77777777" w:rsidR="009B1B40" w:rsidRPr="004D45F1" w:rsidRDefault="009B1B40" w:rsidP="001B7F69">
            <w:pPr>
              <w:pStyle w:val="AmColumnHeading"/>
            </w:pPr>
            <w:r w:rsidRPr="004D45F1">
              <w:t>Muudatusettepanek</w:t>
            </w:r>
          </w:p>
        </w:tc>
      </w:tr>
      <w:tr w:rsidR="00132E4F" w:rsidRPr="004D45F1" w14:paraId="41E035B1" w14:textId="77777777" w:rsidTr="001B7F69">
        <w:trPr>
          <w:jc w:val="center"/>
        </w:trPr>
        <w:tc>
          <w:tcPr>
            <w:tcW w:w="4876" w:type="dxa"/>
            <w:hideMark/>
          </w:tcPr>
          <w:p w14:paraId="44A3D8F1" w14:textId="77777777" w:rsidR="009B1B40" w:rsidRPr="004D45F1" w:rsidRDefault="009B1B40" w:rsidP="001B7F69">
            <w:pPr>
              <w:pStyle w:val="Normal6a"/>
            </w:pPr>
            <w:r w:rsidRPr="004D45F1">
              <w:rPr>
                <w:b/>
                <w:i/>
              </w:rPr>
              <w:t>5.</w:t>
            </w:r>
            <w:r w:rsidRPr="004D45F1">
              <w:tab/>
            </w:r>
            <w:r w:rsidRPr="004D45F1">
              <w:rPr>
                <w:b/>
                <w:i/>
              </w:rPr>
              <w:t>„Kolmandate riikide kodanike suhtes, kellele tehakse määruse (EL) nr XXX/XXX [taustakontrolli määrus] artikli 3 lõikes 1 osutatud taustakontroll, kohaldatakse lõikeid 1–4 alles pärast taustakontrolli lõppu.</w:t>
            </w:r>
          </w:p>
        </w:tc>
        <w:tc>
          <w:tcPr>
            <w:tcW w:w="4876" w:type="dxa"/>
            <w:hideMark/>
          </w:tcPr>
          <w:p w14:paraId="5CC66366" w14:textId="77777777" w:rsidR="009B1B40" w:rsidRPr="004D45F1" w:rsidRDefault="009B1B40" w:rsidP="001B7F69">
            <w:pPr>
              <w:pStyle w:val="Normal6a"/>
            </w:pPr>
            <w:r w:rsidRPr="004D45F1">
              <w:rPr>
                <w:b/>
                <w:i/>
              </w:rPr>
              <w:t>välja jäetud</w:t>
            </w:r>
          </w:p>
        </w:tc>
      </w:tr>
    </w:tbl>
    <w:p w14:paraId="5178A7E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CCD681D"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0F1FE04D" w14:textId="77777777" w:rsidR="009B1B40" w:rsidRPr="004D45F1" w:rsidRDefault="009B1B40" w:rsidP="009B1B40">
      <w:pPr>
        <w:pStyle w:val="AmJustText"/>
      </w:pPr>
      <w:r w:rsidRPr="004D45F1">
        <w:t>Rahvusvahelist kaitset taotlevate isikute taotluste peatamine taustakontrolli tegemise ajaks pole kuidagi põhjendatud. Langeb kokku raportööri seisukohaga taustakontrolli osas.</w:t>
      </w:r>
    </w:p>
    <w:p w14:paraId="54ECB38D" w14:textId="77777777" w:rsidR="009B1B40" w:rsidRPr="004D45F1" w:rsidRDefault="009B1B40" w:rsidP="009B1B40">
      <w:r w:rsidRPr="004D45F1">
        <w:rPr>
          <w:rStyle w:val="HideTWBExt"/>
          <w:noProof w:val="0"/>
        </w:rPr>
        <w:t>&lt;/Amend&gt;</w:t>
      </w:r>
    </w:p>
    <w:p w14:paraId="6DC2164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206</w:t>
      </w:r>
      <w:r w:rsidRPr="004D45F1">
        <w:rPr>
          <w:rStyle w:val="HideTWBExt"/>
          <w:b w:val="0"/>
          <w:noProof w:val="0"/>
        </w:rPr>
        <w:t>&lt;/NumAm&gt;</w:t>
      </w:r>
    </w:p>
    <w:p w14:paraId="49DDF072"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625E1E0D" w14:textId="77777777" w:rsidR="009B1B40" w:rsidRPr="004D45F1" w:rsidRDefault="009B1B40" w:rsidP="009B1B40">
      <w:pPr>
        <w:pStyle w:val="NormalBold"/>
      </w:pPr>
      <w:r w:rsidRPr="004D45F1">
        <w:rPr>
          <w:rStyle w:val="HideTWBExt"/>
          <w:b w:val="0"/>
          <w:noProof w:val="0"/>
        </w:rPr>
        <w:t>&lt;/RepeatBlock-By&gt;</w:t>
      </w:r>
    </w:p>
    <w:p w14:paraId="4FB3D45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0E675A9" w14:textId="77777777" w:rsidR="009B1B40" w:rsidRPr="004D45F1" w:rsidRDefault="009B1B40" w:rsidP="009B1B40">
      <w:pPr>
        <w:pStyle w:val="NormalBold"/>
      </w:pPr>
      <w:r w:rsidRPr="004D45F1">
        <w:rPr>
          <w:rStyle w:val="HideTWBExt"/>
          <w:b w:val="0"/>
          <w:noProof w:val="0"/>
        </w:rPr>
        <w:t>&lt;Article&gt;</w:t>
      </w:r>
      <w:r w:rsidRPr="004D45F1">
        <w:t>Artikkel 27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45183DD" w14:textId="77777777" w:rsidTr="001B7F69">
        <w:trPr>
          <w:trHeight w:val="240"/>
          <w:jc w:val="center"/>
        </w:trPr>
        <w:tc>
          <w:tcPr>
            <w:tcW w:w="9752" w:type="dxa"/>
            <w:gridSpan w:val="2"/>
          </w:tcPr>
          <w:p w14:paraId="643C9CA0" w14:textId="77777777" w:rsidR="009B1B40" w:rsidRPr="004D45F1" w:rsidRDefault="009B1B40" w:rsidP="001B7F69"/>
        </w:tc>
      </w:tr>
      <w:tr w:rsidR="00132E4F" w:rsidRPr="004D45F1" w14:paraId="4FD2FDF8" w14:textId="77777777" w:rsidTr="001B7F69">
        <w:trPr>
          <w:trHeight w:val="240"/>
          <w:jc w:val="center"/>
        </w:trPr>
        <w:tc>
          <w:tcPr>
            <w:tcW w:w="4876" w:type="dxa"/>
            <w:hideMark/>
          </w:tcPr>
          <w:p w14:paraId="463C71AD" w14:textId="77777777" w:rsidR="009B1B40" w:rsidRPr="004D45F1" w:rsidRDefault="009B1B40" w:rsidP="001B7F69">
            <w:pPr>
              <w:pStyle w:val="AmColumnHeading"/>
            </w:pPr>
            <w:r w:rsidRPr="004D45F1">
              <w:t>Komisjoni ettepanek</w:t>
            </w:r>
          </w:p>
        </w:tc>
        <w:tc>
          <w:tcPr>
            <w:tcW w:w="4876" w:type="dxa"/>
            <w:hideMark/>
          </w:tcPr>
          <w:p w14:paraId="17E1E320" w14:textId="77777777" w:rsidR="009B1B40" w:rsidRPr="004D45F1" w:rsidRDefault="009B1B40" w:rsidP="001B7F69">
            <w:pPr>
              <w:pStyle w:val="AmColumnHeading"/>
            </w:pPr>
            <w:r w:rsidRPr="004D45F1">
              <w:t>Muudatusettepanek</w:t>
            </w:r>
          </w:p>
        </w:tc>
      </w:tr>
      <w:tr w:rsidR="00132E4F" w:rsidRPr="004D45F1" w14:paraId="1F4B3F8D" w14:textId="77777777" w:rsidTr="001B7F69">
        <w:trPr>
          <w:jc w:val="center"/>
        </w:trPr>
        <w:tc>
          <w:tcPr>
            <w:tcW w:w="4876" w:type="dxa"/>
            <w:hideMark/>
          </w:tcPr>
          <w:p w14:paraId="6C65E789" w14:textId="77777777" w:rsidR="009B1B40" w:rsidRPr="004D45F1" w:rsidRDefault="009B1B40" w:rsidP="001B7F69">
            <w:pPr>
              <w:pStyle w:val="Normal6a"/>
            </w:pPr>
            <w:r w:rsidRPr="004D45F1">
              <w:rPr>
                <w:b/>
                <w:i/>
              </w:rPr>
              <w:t>6.</w:t>
            </w:r>
            <w:r w:rsidRPr="004D45F1">
              <w:tab/>
            </w:r>
            <w:r w:rsidRPr="004D45F1">
              <w:rPr>
                <w:b/>
                <w:i/>
              </w:rPr>
              <w:t>Kui biomeetrilisi andmeid ei olnud võimalik koguda määruse (EL) nr XXX/XXX [Eurodaci määrus] kohase taustakontrolli käigus või kui taotlejale taustakontrolli ei tehtud, võtavad pädevad asutused biomeetrilised andmed hiljemalt rahvusvahelise kaitse taotluse registreerimisel ning edastavad need koos määruse (EL) nr XXX/XXX [Eurodaci määrus] artikli 12 punktides c–p osutatud andmetega kesksesse süsteemi ja ühisesse isikuandmete hoidlasse vastavalt kõnealusele määrusele.“</w:t>
            </w:r>
          </w:p>
        </w:tc>
        <w:tc>
          <w:tcPr>
            <w:tcW w:w="4876" w:type="dxa"/>
            <w:hideMark/>
          </w:tcPr>
          <w:p w14:paraId="1C7067CF" w14:textId="77777777" w:rsidR="009B1B40" w:rsidRPr="004D45F1" w:rsidRDefault="009B1B40" w:rsidP="001B7F69">
            <w:pPr>
              <w:pStyle w:val="Normal6a"/>
            </w:pPr>
            <w:r w:rsidRPr="004D45F1">
              <w:rPr>
                <w:b/>
                <w:i/>
              </w:rPr>
              <w:t>välja jäetud</w:t>
            </w:r>
          </w:p>
        </w:tc>
      </w:tr>
    </w:tbl>
    <w:p w14:paraId="24D1C56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E8F2809" w14:textId="77777777" w:rsidR="009B1B40" w:rsidRPr="004D45F1" w:rsidRDefault="009B1B40" w:rsidP="009B1B40">
      <w:r w:rsidRPr="004D45F1">
        <w:rPr>
          <w:rStyle w:val="HideTWBExt"/>
          <w:noProof w:val="0"/>
        </w:rPr>
        <w:t>&lt;/Amend&gt;</w:t>
      </w:r>
    </w:p>
    <w:p w14:paraId="000C9AA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207</w:t>
      </w:r>
      <w:r w:rsidRPr="004D45F1">
        <w:rPr>
          <w:rStyle w:val="HideTWBExt"/>
          <w:b w:val="0"/>
          <w:noProof w:val="0"/>
        </w:rPr>
        <w:t>&lt;/NumAm&gt;</w:t>
      </w:r>
    </w:p>
    <w:p w14:paraId="7E966F54"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6C39E838" w14:textId="77777777" w:rsidR="009B1B40" w:rsidRPr="004D45F1" w:rsidRDefault="009B1B40" w:rsidP="009B1B40">
      <w:pPr>
        <w:pStyle w:val="NormalBold"/>
      </w:pPr>
      <w:r w:rsidRPr="004D45F1">
        <w:rPr>
          <w:rStyle w:val="HideTWBExt"/>
          <w:b w:val="0"/>
          <w:noProof w:val="0"/>
        </w:rPr>
        <w:t>&lt;/RepeatBlock-By&gt;</w:t>
      </w:r>
    </w:p>
    <w:p w14:paraId="048E99D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DAFA8EF" w14:textId="77777777" w:rsidR="009B1B40" w:rsidRPr="004D45F1" w:rsidRDefault="009B1B40" w:rsidP="009B1B40">
      <w:pPr>
        <w:pStyle w:val="NormalBold"/>
      </w:pPr>
      <w:r w:rsidRPr="004D45F1">
        <w:rPr>
          <w:rStyle w:val="HideTWBExt"/>
          <w:b w:val="0"/>
          <w:noProof w:val="0"/>
        </w:rPr>
        <w:t>&lt;Article&gt;</w:t>
      </w:r>
      <w:r w:rsidRPr="004D45F1">
        <w:t>Artikkel 27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0E81188" w14:textId="77777777" w:rsidTr="001B7F69">
        <w:trPr>
          <w:trHeight w:val="240"/>
          <w:jc w:val="center"/>
        </w:trPr>
        <w:tc>
          <w:tcPr>
            <w:tcW w:w="9752" w:type="dxa"/>
            <w:gridSpan w:val="2"/>
          </w:tcPr>
          <w:p w14:paraId="06F0DA01" w14:textId="77777777" w:rsidR="009B1B40" w:rsidRPr="004D45F1" w:rsidRDefault="009B1B40" w:rsidP="001B7F69"/>
        </w:tc>
      </w:tr>
      <w:tr w:rsidR="00132E4F" w:rsidRPr="004D45F1" w14:paraId="54D23E35" w14:textId="77777777" w:rsidTr="001B7F69">
        <w:trPr>
          <w:trHeight w:val="240"/>
          <w:jc w:val="center"/>
        </w:trPr>
        <w:tc>
          <w:tcPr>
            <w:tcW w:w="4876" w:type="dxa"/>
            <w:hideMark/>
          </w:tcPr>
          <w:p w14:paraId="41F57EF3" w14:textId="77777777" w:rsidR="009B1B40" w:rsidRPr="004D45F1" w:rsidRDefault="009B1B40" w:rsidP="001B7F69">
            <w:pPr>
              <w:pStyle w:val="AmColumnHeading"/>
            </w:pPr>
            <w:r w:rsidRPr="004D45F1">
              <w:t>Komisjoni ettepanek</w:t>
            </w:r>
          </w:p>
        </w:tc>
        <w:tc>
          <w:tcPr>
            <w:tcW w:w="4876" w:type="dxa"/>
            <w:hideMark/>
          </w:tcPr>
          <w:p w14:paraId="02140360" w14:textId="77777777" w:rsidR="009B1B40" w:rsidRPr="004D45F1" w:rsidRDefault="009B1B40" w:rsidP="001B7F69">
            <w:pPr>
              <w:pStyle w:val="AmColumnHeading"/>
            </w:pPr>
            <w:r w:rsidRPr="004D45F1">
              <w:t>Muudatusettepanek</w:t>
            </w:r>
          </w:p>
        </w:tc>
      </w:tr>
      <w:tr w:rsidR="00132E4F" w:rsidRPr="004D45F1" w14:paraId="34696447" w14:textId="77777777" w:rsidTr="001B7F69">
        <w:trPr>
          <w:jc w:val="center"/>
        </w:trPr>
        <w:tc>
          <w:tcPr>
            <w:tcW w:w="4876" w:type="dxa"/>
            <w:hideMark/>
          </w:tcPr>
          <w:p w14:paraId="20A96A46" w14:textId="77777777" w:rsidR="009B1B40" w:rsidRPr="004D45F1" w:rsidRDefault="009B1B40" w:rsidP="001B7F69">
            <w:pPr>
              <w:pStyle w:val="Normal6a"/>
            </w:pPr>
            <w:r w:rsidRPr="004D45F1">
              <w:t>6.</w:t>
            </w:r>
            <w:r w:rsidRPr="004D45F1">
              <w:tab/>
            </w:r>
            <w:r w:rsidRPr="004D45F1">
              <w:rPr>
                <w:b/>
                <w:bCs/>
                <w:i/>
                <w:iCs/>
              </w:rPr>
              <w:t xml:space="preserve">Kui biomeetrilisi andmeid ei olnud võimalik koguda määruse (EL) nr XXX/XXX [Eurodaci määrus] kohase taustakontrolli käigus või kui taotlejale taustakontrolli ei tehtud, võtavad </w:t>
            </w:r>
            <w:r w:rsidRPr="004D45F1">
              <w:t>pädevad asutused biomeetrilised andmed hiljemalt rahvusvahelise kaitse taotluse registreerimisel ning edastavad need koos määruse (EL) nr XXX/XXX [Eurodaci määrus] artikli 12 punktides c–p osutatud andmetega kesksesse süsteemi ja ühisesse isikuandmete hoidlasse vastavalt kõnealusele määrusele.“</w:t>
            </w:r>
          </w:p>
        </w:tc>
        <w:tc>
          <w:tcPr>
            <w:tcW w:w="4876" w:type="dxa"/>
            <w:hideMark/>
          </w:tcPr>
          <w:p w14:paraId="1E5EC2F1" w14:textId="77777777" w:rsidR="009B1B40" w:rsidRPr="004D45F1" w:rsidRDefault="009B1B40" w:rsidP="001B7F69">
            <w:pPr>
              <w:pStyle w:val="Normal6a"/>
            </w:pPr>
            <w:r w:rsidRPr="004D45F1">
              <w:t>6.</w:t>
            </w:r>
            <w:r w:rsidRPr="004D45F1">
              <w:tab/>
              <w:t xml:space="preserve">Pädevad asutused </w:t>
            </w:r>
            <w:r w:rsidRPr="004D45F1">
              <w:rPr>
                <w:b/>
                <w:i/>
              </w:rPr>
              <w:t xml:space="preserve">võtavad </w:t>
            </w:r>
            <w:r w:rsidRPr="004D45F1">
              <w:t>biomeetrilised andmed hiljemalt rahvusvahelise kaitse taotluse registreerimisel ning edastavad need koos määruse (EL) nr XXX/XXX [Eurodaci määrus] artikli 12 punktides c–p osutatud andmetega kesksesse süsteemi ja ühisesse isikuandmete hoidlasse vastavalt kõnealusele määrusele.“</w:t>
            </w:r>
          </w:p>
        </w:tc>
      </w:tr>
    </w:tbl>
    <w:p w14:paraId="4A38D1A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0CF0587" w14:textId="77777777" w:rsidR="009B1B40" w:rsidRPr="004D45F1" w:rsidRDefault="009B1B40" w:rsidP="009B1B40">
      <w:r w:rsidRPr="004D45F1">
        <w:rPr>
          <w:rStyle w:val="HideTWBExt"/>
          <w:noProof w:val="0"/>
        </w:rPr>
        <w:t>&lt;/Amend&gt;</w:t>
      </w:r>
    </w:p>
    <w:p w14:paraId="37A9467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208</w:t>
      </w:r>
      <w:r w:rsidRPr="004D45F1">
        <w:rPr>
          <w:rStyle w:val="HideTWBExt"/>
          <w:b w:val="0"/>
          <w:noProof w:val="0"/>
        </w:rPr>
        <w:t>&lt;/NumAm&gt;</w:t>
      </w:r>
    </w:p>
    <w:p w14:paraId="74006318" w14:textId="77777777" w:rsidR="009B1B40" w:rsidRPr="004D45F1" w:rsidRDefault="009B1B40" w:rsidP="009B1B40">
      <w:pPr>
        <w:pStyle w:val="NormalBold"/>
      </w:pPr>
      <w:r w:rsidRPr="004D45F1">
        <w:rPr>
          <w:rStyle w:val="HideTWBExt"/>
          <w:b w:val="0"/>
          <w:noProof w:val="0"/>
        </w:rPr>
        <w:t>&lt;RepeatBlock-By&gt;&lt;Members&gt;</w:t>
      </w:r>
      <w:r w:rsidRPr="004D45F1">
        <w:t>Domènec Ruiz Devesa, Juan Fernando López Aguilar</w:t>
      </w:r>
      <w:r w:rsidRPr="004D45F1">
        <w:rPr>
          <w:rStyle w:val="HideTWBExt"/>
          <w:b w:val="0"/>
          <w:noProof w:val="0"/>
        </w:rPr>
        <w:t>&lt;/Members&gt;</w:t>
      </w:r>
    </w:p>
    <w:p w14:paraId="4DE68E32" w14:textId="77777777" w:rsidR="009B1B40" w:rsidRPr="004D45F1" w:rsidRDefault="009B1B40" w:rsidP="009B1B40">
      <w:pPr>
        <w:pStyle w:val="NormalBold"/>
      </w:pPr>
      <w:r w:rsidRPr="004D45F1">
        <w:rPr>
          <w:rStyle w:val="HideTWBExt"/>
          <w:b w:val="0"/>
          <w:noProof w:val="0"/>
        </w:rPr>
        <w:t>&lt;/RepeatBlock-By&gt;</w:t>
      </w:r>
    </w:p>
    <w:p w14:paraId="20EA056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CDD45AF" w14:textId="77777777" w:rsidR="009B1B40" w:rsidRPr="004D45F1" w:rsidRDefault="009B1B40" w:rsidP="009B1B40">
      <w:pPr>
        <w:pStyle w:val="NormalBold"/>
      </w:pPr>
      <w:r w:rsidRPr="004D45F1">
        <w:rPr>
          <w:rStyle w:val="HideTWBExt"/>
          <w:b w:val="0"/>
          <w:noProof w:val="0"/>
        </w:rPr>
        <w:t>&lt;Article&gt;</w:t>
      </w:r>
      <w:r w:rsidRPr="004D45F1">
        <w:t>Artikkel 35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88468E1" w14:textId="77777777" w:rsidTr="001B7F69">
        <w:trPr>
          <w:trHeight w:val="240"/>
          <w:jc w:val="center"/>
        </w:trPr>
        <w:tc>
          <w:tcPr>
            <w:tcW w:w="9752" w:type="dxa"/>
            <w:gridSpan w:val="2"/>
          </w:tcPr>
          <w:p w14:paraId="5FC7368B" w14:textId="77777777" w:rsidR="009B1B40" w:rsidRPr="004D45F1" w:rsidRDefault="009B1B40" w:rsidP="001B7F69"/>
        </w:tc>
      </w:tr>
      <w:tr w:rsidR="00132E4F" w:rsidRPr="004D45F1" w14:paraId="67DE2667" w14:textId="77777777" w:rsidTr="001B7F69">
        <w:trPr>
          <w:trHeight w:val="240"/>
          <w:jc w:val="center"/>
        </w:trPr>
        <w:tc>
          <w:tcPr>
            <w:tcW w:w="4876" w:type="dxa"/>
            <w:hideMark/>
          </w:tcPr>
          <w:p w14:paraId="0AB87FA5" w14:textId="77777777" w:rsidR="009B1B40" w:rsidRPr="004D45F1" w:rsidRDefault="009B1B40" w:rsidP="001B7F69">
            <w:pPr>
              <w:pStyle w:val="AmColumnHeading"/>
            </w:pPr>
            <w:r w:rsidRPr="004D45F1">
              <w:t>Komisjoni ettepanek</w:t>
            </w:r>
          </w:p>
        </w:tc>
        <w:tc>
          <w:tcPr>
            <w:tcW w:w="4876" w:type="dxa"/>
            <w:hideMark/>
          </w:tcPr>
          <w:p w14:paraId="630592D0" w14:textId="77777777" w:rsidR="009B1B40" w:rsidRPr="004D45F1" w:rsidRDefault="009B1B40" w:rsidP="001B7F69">
            <w:pPr>
              <w:pStyle w:val="AmColumnHeading"/>
            </w:pPr>
            <w:r w:rsidRPr="004D45F1">
              <w:t>Muudatusettepanek</w:t>
            </w:r>
          </w:p>
        </w:tc>
      </w:tr>
      <w:tr w:rsidR="00132E4F" w:rsidRPr="004D45F1" w14:paraId="53F52EDC" w14:textId="77777777" w:rsidTr="001B7F69">
        <w:trPr>
          <w:jc w:val="center"/>
        </w:trPr>
        <w:tc>
          <w:tcPr>
            <w:tcW w:w="4876" w:type="dxa"/>
            <w:hideMark/>
          </w:tcPr>
          <w:p w14:paraId="50742C63" w14:textId="77777777" w:rsidR="009B1B40" w:rsidRPr="004D45F1" w:rsidRDefault="009B1B40" w:rsidP="001B7F69">
            <w:pPr>
              <w:pStyle w:val="NormalBoldItalicCenter6a"/>
            </w:pPr>
            <w:r w:rsidRPr="004D45F1">
              <w:t>Artikkel 35a</w:t>
            </w:r>
          </w:p>
        </w:tc>
        <w:tc>
          <w:tcPr>
            <w:tcW w:w="4876" w:type="dxa"/>
            <w:hideMark/>
          </w:tcPr>
          <w:p w14:paraId="13D7AC2E" w14:textId="77777777" w:rsidR="009B1B40" w:rsidRPr="004D45F1" w:rsidRDefault="009B1B40" w:rsidP="001B7F69">
            <w:pPr>
              <w:pStyle w:val="Normal6a"/>
            </w:pPr>
            <w:r w:rsidRPr="004D45F1">
              <w:rPr>
                <w:b/>
                <w:i/>
              </w:rPr>
              <w:t>välja jäetud</w:t>
            </w:r>
          </w:p>
        </w:tc>
      </w:tr>
      <w:tr w:rsidR="00132E4F" w:rsidRPr="004D45F1" w14:paraId="6B6BA8B9" w14:textId="77777777" w:rsidTr="001B7F69">
        <w:trPr>
          <w:jc w:val="center"/>
        </w:trPr>
        <w:tc>
          <w:tcPr>
            <w:tcW w:w="4876" w:type="dxa"/>
            <w:hideMark/>
          </w:tcPr>
          <w:p w14:paraId="00139913" w14:textId="77777777" w:rsidR="009B1B40" w:rsidRPr="004D45F1" w:rsidRDefault="009B1B40" w:rsidP="001B7F69">
            <w:pPr>
              <w:pStyle w:val="Normal6a"/>
            </w:pPr>
            <w:r w:rsidRPr="004D45F1">
              <w:rPr>
                <w:b/>
                <w:i/>
              </w:rPr>
              <w:t>Taotluse tagasilükkamine ja tagasisaatmisotsuse tegemine</w:t>
            </w:r>
          </w:p>
        </w:tc>
        <w:tc>
          <w:tcPr>
            <w:tcW w:w="4876" w:type="dxa"/>
          </w:tcPr>
          <w:p w14:paraId="0AE417A4" w14:textId="77777777" w:rsidR="009B1B40" w:rsidRPr="004D45F1" w:rsidRDefault="009B1B40" w:rsidP="001B7F69">
            <w:pPr>
              <w:pStyle w:val="Normal6a"/>
            </w:pPr>
          </w:p>
        </w:tc>
      </w:tr>
      <w:tr w:rsidR="00132E4F" w:rsidRPr="004D45F1" w14:paraId="669A2244" w14:textId="77777777" w:rsidTr="001B7F69">
        <w:trPr>
          <w:jc w:val="center"/>
        </w:trPr>
        <w:tc>
          <w:tcPr>
            <w:tcW w:w="4876" w:type="dxa"/>
            <w:hideMark/>
          </w:tcPr>
          <w:p w14:paraId="1C34A6E8" w14:textId="77777777" w:rsidR="009B1B40" w:rsidRPr="004D45F1" w:rsidRDefault="009B1B40" w:rsidP="001B7F69">
            <w:pPr>
              <w:pStyle w:val="Normal6a"/>
            </w:pPr>
            <w:r w:rsidRPr="004D45F1">
              <w:rPr>
                <w:b/>
                <w:i/>
              </w:rPr>
              <w:t>Kui taotlus lükatakse tagasi, kuna see on vastuvõetamatu, põhjendamatu või ilmselgelt põhjendamatu seoses nii pagulasseisundi kui ka täiendava kaitse seisundiga või kaudselt või sõnaselgelt tagasi võetud, teevad liikmesriigid tagasisaatmisotsuse, milles järgitakse direktiivi XXX/XXX/EL [tagasisaatmisdirektiiv]. Tagasisaatmisotsus tehakse rahvusvahelise kaitse taotluse tagasilükkamise otsuses või eraldi aktina. Kui tagasisaatmisotsus tehakse eraldi aktina, tuleb see teha samal ajal ja koos rahvusvahelise kaitse taotluse tagasilükkamise otsusega.“</w:t>
            </w:r>
          </w:p>
        </w:tc>
        <w:tc>
          <w:tcPr>
            <w:tcW w:w="4876" w:type="dxa"/>
          </w:tcPr>
          <w:p w14:paraId="2AF3D0B3" w14:textId="77777777" w:rsidR="009B1B40" w:rsidRPr="004D45F1" w:rsidRDefault="009B1B40" w:rsidP="001B7F69">
            <w:pPr>
              <w:pStyle w:val="Normal6a"/>
            </w:pPr>
          </w:p>
        </w:tc>
      </w:tr>
    </w:tbl>
    <w:p w14:paraId="4221703B"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7DB65FF"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56E4A3F4" w14:textId="61E2D5A6" w:rsidR="009B1B40" w:rsidRPr="004D45F1" w:rsidRDefault="009B1B40" w:rsidP="009B1B40">
      <w:pPr>
        <w:pStyle w:val="AmJustText"/>
      </w:pPr>
      <w:r w:rsidRPr="004D45F1">
        <w:t>Artikliga 35a tühistatakse artiklis 54 sätestatud peatav toime, mis tagab taotleja õiguse jääda liikmesriigi territooriumile.</w:t>
      </w:r>
      <w:r w:rsidR="001B7F69">
        <w:t xml:space="preserve"> </w:t>
      </w:r>
      <w:r w:rsidRPr="004D45F1">
        <w:t>Kaebuse peatav toime ei ole tagatud, kui tagasisaatmisotsuse saab teha koos rahvusvahelise kaitse andmisest keeldumise otsusega.</w:t>
      </w:r>
    </w:p>
    <w:p w14:paraId="1C72A9F3" w14:textId="77777777" w:rsidR="009B1B40" w:rsidRPr="004D45F1" w:rsidRDefault="009B1B40" w:rsidP="009B1B40">
      <w:r w:rsidRPr="004D45F1">
        <w:rPr>
          <w:rStyle w:val="HideTWBExt"/>
          <w:noProof w:val="0"/>
        </w:rPr>
        <w:t>&lt;/Amend&gt;</w:t>
      </w:r>
    </w:p>
    <w:p w14:paraId="7534E06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209</w:t>
      </w:r>
      <w:r w:rsidRPr="004D45F1">
        <w:rPr>
          <w:rStyle w:val="HideTWBExt"/>
          <w:b w:val="0"/>
          <w:noProof w:val="0"/>
        </w:rPr>
        <w:t>&lt;/NumAm&gt;</w:t>
      </w:r>
    </w:p>
    <w:p w14:paraId="0892F827"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0946A8BE" w14:textId="77777777" w:rsidR="009B1B40" w:rsidRPr="004D45F1" w:rsidRDefault="009B1B40" w:rsidP="009B1B40">
      <w:pPr>
        <w:pStyle w:val="NormalBold"/>
      </w:pPr>
      <w:r w:rsidRPr="004D45F1">
        <w:rPr>
          <w:rStyle w:val="HideTWBExt"/>
          <w:b w:val="0"/>
          <w:noProof w:val="0"/>
        </w:rPr>
        <w:t>&lt;/RepeatBlock-By&gt;</w:t>
      </w:r>
    </w:p>
    <w:p w14:paraId="76C439D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0EAFAFD" w14:textId="22439FD6" w:rsidR="009B1B40" w:rsidRPr="004D45F1" w:rsidRDefault="009B1B40" w:rsidP="009B1B40">
      <w:pPr>
        <w:pStyle w:val="NormalBold"/>
      </w:pPr>
      <w:r w:rsidRPr="004D45F1">
        <w:rPr>
          <w:rStyle w:val="HideTWBExt"/>
          <w:b w:val="0"/>
          <w:noProof w:val="0"/>
        </w:rPr>
        <w:t>&lt;Article&gt;</w:t>
      </w:r>
      <w:r w:rsidR="001B7F69">
        <w:t>Artikkel 35</w:t>
      </w:r>
      <w:r w:rsidRPr="004D45F1">
        <w:t>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0B3605F" w14:textId="77777777" w:rsidTr="001B7F69">
        <w:trPr>
          <w:trHeight w:val="240"/>
          <w:jc w:val="center"/>
        </w:trPr>
        <w:tc>
          <w:tcPr>
            <w:tcW w:w="9752" w:type="dxa"/>
            <w:gridSpan w:val="2"/>
          </w:tcPr>
          <w:p w14:paraId="31ABA3B0" w14:textId="77777777" w:rsidR="009B1B40" w:rsidRPr="004D45F1" w:rsidRDefault="009B1B40" w:rsidP="001B7F69"/>
        </w:tc>
      </w:tr>
      <w:tr w:rsidR="00132E4F" w:rsidRPr="004D45F1" w14:paraId="1F864B15" w14:textId="77777777" w:rsidTr="001B7F69">
        <w:trPr>
          <w:trHeight w:val="240"/>
          <w:jc w:val="center"/>
        </w:trPr>
        <w:tc>
          <w:tcPr>
            <w:tcW w:w="4876" w:type="dxa"/>
            <w:hideMark/>
          </w:tcPr>
          <w:p w14:paraId="1C84D04A" w14:textId="77777777" w:rsidR="009B1B40" w:rsidRPr="004D45F1" w:rsidRDefault="009B1B40" w:rsidP="001B7F69">
            <w:pPr>
              <w:pStyle w:val="AmColumnHeading"/>
            </w:pPr>
            <w:r w:rsidRPr="004D45F1">
              <w:t>Komisjoni ettepanek</w:t>
            </w:r>
          </w:p>
        </w:tc>
        <w:tc>
          <w:tcPr>
            <w:tcW w:w="4876" w:type="dxa"/>
            <w:hideMark/>
          </w:tcPr>
          <w:p w14:paraId="2E376E11" w14:textId="77777777" w:rsidR="009B1B40" w:rsidRPr="004D45F1" w:rsidRDefault="009B1B40" w:rsidP="001B7F69">
            <w:pPr>
              <w:pStyle w:val="AmColumnHeading"/>
            </w:pPr>
            <w:r w:rsidRPr="004D45F1">
              <w:t>Muudatusettepanek</w:t>
            </w:r>
          </w:p>
        </w:tc>
      </w:tr>
      <w:tr w:rsidR="00132E4F" w:rsidRPr="004D45F1" w14:paraId="099D59EE" w14:textId="77777777" w:rsidTr="001B7F69">
        <w:trPr>
          <w:trHeight w:val="240"/>
          <w:jc w:val="center"/>
        </w:trPr>
        <w:tc>
          <w:tcPr>
            <w:tcW w:w="4876" w:type="dxa"/>
          </w:tcPr>
          <w:p w14:paraId="7DFB3459" w14:textId="77777777" w:rsidR="009B1B40" w:rsidRPr="004D45F1" w:rsidRDefault="009B1B40" w:rsidP="001B7F69">
            <w:pPr>
              <w:pStyle w:val="AmColumnHeading"/>
            </w:pPr>
            <w:r w:rsidRPr="004D45F1">
              <w:rPr>
                <w:i w:val="0"/>
              </w:rPr>
              <w:t>Taotluse tagasilükkamine</w:t>
            </w:r>
            <w:r w:rsidRPr="004D45F1">
              <w:t xml:space="preserve"> </w:t>
            </w:r>
            <w:r w:rsidRPr="004D45F1">
              <w:rPr>
                <w:b/>
              </w:rPr>
              <w:t>ja tagasisaatmisotsuse tegemine</w:t>
            </w:r>
          </w:p>
        </w:tc>
        <w:tc>
          <w:tcPr>
            <w:tcW w:w="4876" w:type="dxa"/>
          </w:tcPr>
          <w:p w14:paraId="291444BA" w14:textId="77777777" w:rsidR="009B1B40" w:rsidRPr="004D45F1" w:rsidRDefault="009B1B40" w:rsidP="001B7F69">
            <w:pPr>
              <w:pStyle w:val="AmColumnHeading"/>
              <w:rPr>
                <w:i w:val="0"/>
              </w:rPr>
            </w:pPr>
            <w:r w:rsidRPr="004D45F1">
              <w:rPr>
                <w:i w:val="0"/>
              </w:rPr>
              <w:t>Taotluse tagasilükkamine</w:t>
            </w:r>
          </w:p>
        </w:tc>
      </w:tr>
      <w:tr w:rsidR="00132E4F" w:rsidRPr="004D45F1" w14:paraId="43C3F202" w14:textId="77777777" w:rsidTr="001B7F69">
        <w:trPr>
          <w:jc w:val="center"/>
        </w:trPr>
        <w:tc>
          <w:tcPr>
            <w:tcW w:w="4876" w:type="dxa"/>
            <w:hideMark/>
          </w:tcPr>
          <w:p w14:paraId="748FC870" w14:textId="77777777" w:rsidR="009B1B40" w:rsidRPr="004D45F1" w:rsidRDefault="009B1B40" w:rsidP="001B7F69">
            <w:pPr>
              <w:pStyle w:val="Normal6a"/>
            </w:pPr>
            <w:r w:rsidRPr="004D45F1">
              <w:t xml:space="preserve">Kui taotlus lükatakse tagasi, kuna see on vastuvõetamatu, põhjendamatu või ilmselgelt põhjendamatu seoses nii pagulasseisundi kui ka täiendava kaitse seisundiga või kaudselt või sõnaselgelt tagasi võetud, </w:t>
            </w:r>
            <w:r w:rsidRPr="004D45F1">
              <w:rPr>
                <w:b/>
                <w:bCs/>
                <w:i/>
                <w:iCs/>
              </w:rPr>
              <w:t>teevad</w:t>
            </w:r>
            <w:r w:rsidRPr="004D45F1">
              <w:t xml:space="preserve"> liikmesriigid tagasisaatmisotsuse, milles järgitakse direktiivi XXX/XXX/EL [tagasisaatmisdirektiiv]. </w:t>
            </w:r>
            <w:r w:rsidRPr="004D45F1">
              <w:rPr>
                <w:b/>
                <w:bCs/>
                <w:i/>
                <w:iCs/>
              </w:rPr>
              <w:t>Tagasisaatmisotsus tehakse</w:t>
            </w:r>
            <w:r w:rsidRPr="004D45F1">
              <w:t xml:space="preserve"> rahvusvahelise kaitse taotluse tagasilükkamise otsuses </w:t>
            </w:r>
            <w:r w:rsidRPr="004D45F1">
              <w:rPr>
                <w:b/>
                <w:bCs/>
                <w:i/>
                <w:iCs/>
              </w:rPr>
              <w:t>või eraldi aktina</w:t>
            </w:r>
            <w:r w:rsidRPr="004D45F1">
              <w:t>.</w:t>
            </w:r>
            <w:r w:rsidRPr="004D45F1">
              <w:rPr>
                <w:b/>
                <w:i/>
              </w:rPr>
              <w:t xml:space="preserve"> Kui tagasisaatmisotsus tehakse eraldi aktina, tuleb see teha samal ajal ja koos rahvusvahelise kaitse taotluse tagasilükkamise otsusega.“</w:t>
            </w:r>
          </w:p>
        </w:tc>
        <w:tc>
          <w:tcPr>
            <w:tcW w:w="4876" w:type="dxa"/>
            <w:hideMark/>
          </w:tcPr>
          <w:p w14:paraId="4B096DBE" w14:textId="77777777" w:rsidR="009B1B40" w:rsidRPr="004D45F1" w:rsidRDefault="009B1B40" w:rsidP="001B7F69">
            <w:pPr>
              <w:pStyle w:val="Normal6a"/>
            </w:pPr>
            <w:r w:rsidRPr="004D45F1">
              <w:t xml:space="preserve">Kui taotlus lükatakse tagasi, kuna see on vastuvõetamatu, põhjendamatu või ilmselgelt põhjendamatu seoses nii pagulasseisundi kui ka täiendava kaitse seisundiga või kaudselt või sõnaselgelt tagasi võetud </w:t>
            </w:r>
            <w:r w:rsidRPr="004D45F1">
              <w:rPr>
                <w:b/>
                <w:bCs/>
                <w:i/>
                <w:iCs/>
              </w:rPr>
              <w:t>ja see otsus on lõplik, kontrollivad</w:t>
            </w:r>
            <w:r w:rsidRPr="004D45F1">
              <w:t xml:space="preserve"> liikmesriigid </w:t>
            </w:r>
            <w:r w:rsidRPr="004D45F1">
              <w:rPr>
                <w:b/>
                <w:bCs/>
                <w:i/>
                <w:iCs/>
              </w:rPr>
              <w:t>enne eraldi tagasisaatmisotsuse tegemist, kas taotleja täidab tingimused elamisloa või muu loa taotlemiseks, mis annab riigis viibimise õiguse kaastundlikel, humanitaar- või muudel põhjustel vastavalt kohaldatavale siseriiklikule õigusraamistikule.</w:t>
            </w:r>
            <w:r w:rsidRPr="004D45F1">
              <w:rPr>
                <w:b/>
                <w:i/>
              </w:rPr>
              <w:t xml:space="preserve"> Erilist tähelepanu tuleks pöörata piinamise, ebainimliku ja alandava kohtlemise või soolise vägivalla ohvritele ja haavatavas olukorras olevatele isikutele, sealhulgas PTSH sümptomitega isikutele ning kodakondsuseta isikutele. </w:t>
            </w:r>
            <w:r w:rsidRPr="004D45F1">
              <w:rPr>
                <w:b/>
                <w:bCs/>
                <w:i/>
                <w:iCs/>
              </w:rPr>
              <w:t xml:space="preserve">Kui sellise seisundi andmiseks ei leita põhjust, võivad liikmesriigid teha </w:t>
            </w:r>
            <w:r w:rsidRPr="004D45F1">
              <w:t>tagasisaatmisotsuse, milles järgitakse direktiivi XXX/XXX/EL [tagasisaatmisdirektiiv]</w:t>
            </w:r>
            <w:r w:rsidRPr="004D45F1">
              <w:rPr>
                <w:b/>
                <w:bCs/>
                <w:i/>
                <w:iCs/>
              </w:rPr>
              <w:t xml:space="preserve"> eraldi aktina, täieliku veendumise järel selles, et isiku tagasisaatmine ei rikuks mittetagasisaatmise põhimõtet ning muid ELi ja rahvusvahelisest õigusest, sealhulgas Euroopa inimõiguste </w:t>
            </w:r>
            <w:r w:rsidRPr="004D45F1">
              <w:rPr>
                <w:b/>
                <w:bCs/>
                <w:i/>
                <w:iCs/>
              </w:rPr>
              <w:lastRenderedPageBreak/>
              <w:t>konventsiooni artiklitest 2 ja 3, põhiõiguste harta artiklitest 2 ja 4 ning Euroopa inimõiguste konventsiooni artiklist 8 ja põhiõiguste harta artiklist 7 tulenevaid põhiõigustega seotud kohustusi.</w:t>
            </w:r>
            <w:r w:rsidRPr="004D45F1">
              <w:t xml:space="preserve"> </w:t>
            </w:r>
            <w:r w:rsidRPr="004D45F1">
              <w:rPr>
                <w:b/>
                <w:bCs/>
                <w:i/>
                <w:iCs/>
              </w:rPr>
              <w:t>Tagasisaatmisotsust ei tehta neil põhjustel kunagi</w:t>
            </w:r>
            <w:r w:rsidRPr="004D45F1">
              <w:t xml:space="preserve"> rahvusvahelise kaitse taotluse tagasilükkamise otsuses</w:t>
            </w:r>
            <w:r w:rsidRPr="004D45F1">
              <w:rPr>
                <w:b/>
                <w:bCs/>
                <w:i/>
                <w:iCs/>
              </w:rPr>
              <w:t>, et võimaldada juhtumi põhjalikku hindamist</w:t>
            </w:r>
            <w:r w:rsidRPr="004D45F1">
              <w:t>.</w:t>
            </w:r>
            <w:r w:rsidRPr="004D45F1">
              <w:rPr>
                <w:b/>
                <w:i/>
              </w:rPr>
              <w:t> </w:t>
            </w:r>
          </w:p>
        </w:tc>
      </w:tr>
    </w:tbl>
    <w:p w14:paraId="4F28045A"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D3BD16D" w14:textId="77777777" w:rsidR="009B1B40" w:rsidRPr="004D45F1" w:rsidRDefault="009B1B40" w:rsidP="009B1B40">
      <w:r w:rsidRPr="004D45F1">
        <w:rPr>
          <w:rStyle w:val="HideTWBExt"/>
          <w:noProof w:val="0"/>
        </w:rPr>
        <w:t>&lt;/Amend&gt;</w:t>
      </w:r>
    </w:p>
    <w:p w14:paraId="11B5558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210</w:t>
      </w:r>
      <w:r w:rsidRPr="004D45F1">
        <w:rPr>
          <w:rStyle w:val="HideTWBExt"/>
          <w:b w:val="0"/>
          <w:noProof w:val="0"/>
        </w:rPr>
        <w:t>&lt;/NumAm&gt;</w:t>
      </w:r>
    </w:p>
    <w:p w14:paraId="74A015AE"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3C6CA009" w14:textId="77777777" w:rsidR="009B1B40" w:rsidRPr="004D45F1" w:rsidRDefault="009B1B40" w:rsidP="009B1B40">
      <w:pPr>
        <w:pStyle w:val="NormalBold"/>
      </w:pPr>
      <w:r w:rsidRPr="004D45F1">
        <w:rPr>
          <w:rStyle w:val="HideTWBExt"/>
          <w:b w:val="0"/>
          <w:noProof w:val="0"/>
        </w:rPr>
        <w:t>&lt;/RepeatBlock-By&gt;</w:t>
      </w:r>
    </w:p>
    <w:p w14:paraId="2E443B6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AA8D3B7" w14:textId="3C1E1528" w:rsidR="009B1B40" w:rsidRPr="004D45F1" w:rsidRDefault="009B1B40" w:rsidP="009B1B40">
      <w:pPr>
        <w:pStyle w:val="NormalBold"/>
      </w:pPr>
      <w:r w:rsidRPr="004D45F1">
        <w:rPr>
          <w:rStyle w:val="HideTWBExt"/>
          <w:b w:val="0"/>
          <w:noProof w:val="0"/>
        </w:rPr>
        <w:t>&lt;Article&gt;</w:t>
      </w:r>
      <w:r w:rsidR="001B7F69">
        <w:t>Artikkel 35</w:t>
      </w:r>
      <w:r w:rsidRPr="004D45F1">
        <w:t>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C51BB12" w14:textId="77777777" w:rsidTr="001B7F69">
        <w:trPr>
          <w:trHeight w:val="240"/>
          <w:jc w:val="center"/>
        </w:trPr>
        <w:tc>
          <w:tcPr>
            <w:tcW w:w="9752" w:type="dxa"/>
            <w:gridSpan w:val="2"/>
          </w:tcPr>
          <w:p w14:paraId="09CEC46A" w14:textId="77777777" w:rsidR="009B1B40" w:rsidRPr="004D45F1" w:rsidRDefault="009B1B40" w:rsidP="001B7F69"/>
        </w:tc>
      </w:tr>
      <w:tr w:rsidR="00132E4F" w:rsidRPr="004D45F1" w14:paraId="43F4B52C" w14:textId="77777777" w:rsidTr="001B7F69">
        <w:trPr>
          <w:trHeight w:val="240"/>
          <w:jc w:val="center"/>
        </w:trPr>
        <w:tc>
          <w:tcPr>
            <w:tcW w:w="4876" w:type="dxa"/>
            <w:hideMark/>
          </w:tcPr>
          <w:p w14:paraId="468293F4" w14:textId="77777777" w:rsidR="009B1B40" w:rsidRPr="004D45F1" w:rsidRDefault="009B1B40" w:rsidP="001B7F69">
            <w:pPr>
              <w:pStyle w:val="AmColumnHeading"/>
            </w:pPr>
            <w:r w:rsidRPr="004D45F1">
              <w:t>Komisjoni ettepanek</w:t>
            </w:r>
          </w:p>
        </w:tc>
        <w:tc>
          <w:tcPr>
            <w:tcW w:w="4876" w:type="dxa"/>
            <w:hideMark/>
          </w:tcPr>
          <w:p w14:paraId="1A72DF7E" w14:textId="77777777" w:rsidR="009B1B40" w:rsidRPr="004D45F1" w:rsidRDefault="009B1B40" w:rsidP="001B7F69">
            <w:pPr>
              <w:pStyle w:val="AmColumnHeading"/>
            </w:pPr>
            <w:r w:rsidRPr="004D45F1">
              <w:t>Muudatusettepanek</w:t>
            </w:r>
          </w:p>
        </w:tc>
      </w:tr>
      <w:tr w:rsidR="00132E4F" w:rsidRPr="004D45F1" w14:paraId="36B7231E" w14:textId="77777777" w:rsidTr="001B7F69">
        <w:trPr>
          <w:jc w:val="center"/>
        </w:trPr>
        <w:tc>
          <w:tcPr>
            <w:tcW w:w="4876" w:type="dxa"/>
            <w:hideMark/>
          </w:tcPr>
          <w:p w14:paraId="1DD72F01" w14:textId="77777777" w:rsidR="009B1B40" w:rsidRPr="004D45F1" w:rsidRDefault="009B1B40" w:rsidP="001B7F69">
            <w:pPr>
              <w:pStyle w:val="Normal6a"/>
            </w:pPr>
            <w:r w:rsidRPr="004D45F1">
              <w:t>Kui taotlus lükatakse tagasi, kuna see on vastuvõetamatu, põhjendamatu või ilmselgelt põhjendamatu seoses nii pagulasseisundi kui ka täiendava kaitse seisundiga või kaudselt või sõnaselgelt tagasi võetud, teevad liikmesriigid tagasisaatmisotsuse, milles järgitakse direktiivi XXX/XXX/EL [tagasisaatmisdirektiiv]</w:t>
            </w:r>
            <w:r w:rsidRPr="004D45F1">
              <w:rPr>
                <w:b/>
                <w:bCs/>
                <w:i/>
                <w:iCs/>
              </w:rPr>
              <w:t>.</w:t>
            </w:r>
            <w:r w:rsidRPr="004D45F1">
              <w:rPr>
                <w:b/>
                <w:i/>
              </w:rPr>
              <w:t xml:space="preserve"> </w:t>
            </w:r>
            <w:r w:rsidRPr="004D45F1">
              <w:rPr>
                <w:b/>
                <w:bCs/>
                <w:i/>
                <w:iCs/>
              </w:rPr>
              <w:t>Tagasisaatmisotsus tehakse rahvusvahelise kaitse taotluse tagasilükkamise otsuses või eraldi aktina</w:t>
            </w:r>
            <w:r w:rsidRPr="004D45F1">
              <w:t xml:space="preserve">. </w:t>
            </w:r>
            <w:r w:rsidRPr="004D45F1">
              <w:rPr>
                <w:b/>
                <w:bCs/>
                <w:i/>
                <w:iCs/>
              </w:rPr>
              <w:t xml:space="preserve">Kui </w:t>
            </w:r>
            <w:r w:rsidRPr="004D45F1">
              <w:t xml:space="preserve">tagasisaatmisotsus tehakse eraldi aktina, </w:t>
            </w:r>
            <w:r w:rsidRPr="004D45F1">
              <w:rPr>
                <w:b/>
                <w:bCs/>
                <w:i/>
                <w:iCs/>
              </w:rPr>
              <w:t>tuleb see</w:t>
            </w:r>
            <w:r w:rsidRPr="004D45F1">
              <w:t xml:space="preserve"> teha samal ajal ja koos rahvusvahelise kaitse taotluse tagasilükkamise otsusega.</w:t>
            </w:r>
            <w:r w:rsidRPr="004D45F1">
              <w:rPr>
                <w:b/>
                <w:bCs/>
                <w:i/>
                <w:iCs/>
              </w:rPr>
              <w:t>“</w:t>
            </w:r>
          </w:p>
        </w:tc>
        <w:tc>
          <w:tcPr>
            <w:tcW w:w="4876" w:type="dxa"/>
            <w:hideMark/>
          </w:tcPr>
          <w:p w14:paraId="633300EB" w14:textId="77777777" w:rsidR="009B1B40" w:rsidRPr="004D45F1" w:rsidRDefault="009B1B40" w:rsidP="001B7F69">
            <w:pPr>
              <w:pStyle w:val="Normal6a"/>
            </w:pPr>
            <w:r w:rsidRPr="004D45F1">
              <w:t xml:space="preserve">Kui taotlus lükatakse tagasi, kuna see on vastuvõetamatu, põhjendamatu või ilmselgelt põhjendamatu seoses nii pagulasseisundi kui ka täiendava kaitse seisundiga või kaudselt või sõnaselgelt tagasi võetud </w:t>
            </w:r>
            <w:r w:rsidRPr="004D45F1">
              <w:rPr>
                <w:b/>
                <w:bCs/>
                <w:i/>
                <w:iCs/>
              </w:rPr>
              <w:t>ja see otsus on lõplik</w:t>
            </w:r>
            <w:r w:rsidRPr="004D45F1">
              <w:t xml:space="preserve">, teevad liikmesriigid </w:t>
            </w:r>
            <w:r w:rsidRPr="004D45F1">
              <w:rPr>
                <w:b/>
                <w:bCs/>
                <w:i/>
                <w:iCs/>
              </w:rPr>
              <w:t>eraldi</w:t>
            </w:r>
            <w:r w:rsidRPr="004D45F1">
              <w:t xml:space="preserve"> tagasisaatmisotsuse, milles järgitakse direktiivi XXX/XXX/EL [tagasisaatmisdirektiiv]</w:t>
            </w:r>
            <w:r w:rsidRPr="004D45F1">
              <w:rPr>
                <w:b/>
                <w:bCs/>
                <w:i/>
                <w:iCs/>
              </w:rPr>
              <w:t>, tingimusel, et taotleja ei täida tingimusi elamisloa või muu loa taotlemiseks, mis annab riigis viibimise õiguse kaastundlikel, humanitaar- või muudel põhjustel vastavalt kohaldatavale siseriiklikule õigusraamistikule, ning et tema tagasisaatmine ei too kaasa mittetagasisaatmise põhimõtte ja muude põhiõiguste hartast tulenevate põhiõigustega seotud kohustuste ning muude ELi ja rahvusvaheliste kohustuste rikkumise ohtu</w:t>
            </w:r>
            <w:r w:rsidRPr="004D45F1">
              <w:t xml:space="preserve">. Tagasisaatmisotsus tehakse eraldi aktina, </w:t>
            </w:r>
            <w:r w:rsidRPr="004D45F1">
              <w:rPr>
                <w:b/>
                <w:bCs/>
                <w:i/>
                <w:iCs/>
              </w:rPr>
              <w:t>selle võib</w:t>
            </w:r>
            <w:r w:rsidRPr="004D45F1">
              <w:t xml:space="preserve"> teha samal ajal ja koos </w:t>
            </w:r>
            <w:r w:rsidRPr="004D45F1">
              <w:rPr>
                <w:b/>
                <w:bCs/>
                <w:i/>
                <w:iCs/>
              </w:rPr>
              <w:t>lõpliku</w:t>
            </w:r>
            <w:r w:rsidRPr="004D45F1">
              <w:t xml:space="preserve"> rahvusvahelise kaitse taotluse tagasilükkamise otsusega</w:t>
            </w:r>
            <w:r w:rsidRPr="004D45F1">
              <w:rPr>
                <w:b/>
                <w:bCs/>
                <w:i/>
                <w:iCs/>
              </w:rPr>
              <w:t xml:space="preserve">, tingimusel, et mittetagasisaatmise põhimõtte kogu kohaldamisala on </w:t>
            </w:r>
            <w:r w:rsidRPr="004D45F1">
              <w:rPr>
                <w:b/>
                <w:bCs/>
                <w:i/>
                <w:iCs/>
              </w:rPr>
              <w:lastRenderedPageBreak/>
              <w:t>individuaalselt hinnatud</w:t>
            </w:r>
            <w:r w:rsidRPr="004D45F1">
              <w:t>.</w:t>
            </w:r>
          </w:p>
        </w:tc>
      </w:tr>
    </w:tbl>
    <w:p w14:paraId="2ACB1762"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C4CCA24" w14:textId="77777777" w:rsidR="009B1B40" w:rsidRPr="004D45F1" w:rsidRDefault="009B1B40" w:rsidP="009B1B40">
      <w:r w:rsidRPr="004D45F1">
        <w:rPr>
          <w:rStyle w:val="HideTWBExt"/>
          <w:noProof w:val="0"/>
        </w:rPr>
        <w:t>&lt;/Amend&gt;</w:t>
      </w:r>
    </w:p>
    <w:p w14:paraId="2363EFD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211</w:t>
      </w:r>
      <w:r w:rsidRPr="004D45F1">
        <w:rPr>
          <w:rStyle w:val="HideTWBExt"/>
          <w:b w:val="0"/>
          <w:noProof w:val="0"/>
        </w:rPr>
        <w:t>&lt;/NumAm&gt;</w:t>
      </w:r>
    </w:p>
    <w:p w14:paraId="4BF4F98D" w14:textId="77777777" w:rsidR="009B1B40" w:rsidRPr="004D45F1" w:rsidRDefault="009B1B40" w:rsidP="009B1B40">
      <w:pPr>
        <w:pStyle w:val="NormalBold"/>
      </w:pPr>
      <w:r w:rsidRPr="004D45F1">
        <w:rPr>
          <w:rStyle w:val="HideTWBExt"/>
          <w:b w:val="0"/>
          <w:noProof w:val="0"/>
        </w:rPr>
        <w:t>&lt;RepeatBlock-By&gt;&lt;Members&gt;</w:t>
      </w:r>
      <w:r w:rsidRPr="004D45F1">
        <w:t>Jadwiga Wiśniewska, Patryk Jaki</w:t>
      </w:r>
      <w:r w:rsidRPr="004D45F1">
        <w:rPr>
          <w:rStyle w:val="HideTWBExt"/>
          <w:b w:val="0"/>
          <w:noProof w:val="0"/>
        </w:rPr>
        <w:t>&lt;/Members&gt;</w:t>
      </w:r>
    </w:p>
    <w:p w14:paraId="10166606" w14:textId="77777777" w:rsidR="009B1B40" w:rsidRPr="004D45F1" w:rsidRDefault="009B1B40" w:rsidP="009B1B40">
      <w:pPr>
        <w:pStyle w:val="NormalBold"/>
      </w:pPr>
      <w:r w:rsidRPr="004D45F1">
        <w:rPr>
          <w:rStyle w:val="HideTWBExt"/>
          <w:b w:val="0"/>
          <w:noProof w:val="0"/>
        </w:rPr>
        <w:t>&lt;/RepeatBlock-By&gt;</w:t>
      </w:r>
    </w:p>
    <w:p w14:paraId="4654B8D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B42EC17" w14:textId="040E0889" w:rsidR="009B1B40" w:rsidRPr="004D45F1" w:rsidRDefault="009B1B40" w:rsidP="009B1B40">
      <w:pPr>
        <w:pStyle w:val="NormalBold"/>
      </w:pPr>
      <w:r w:rsidRPr="004D45F1">
        <w:rPr>
          <w:rStyle w:val="HideTWBExt"/>
          <w:b w:val="0"/>
          <w:noProof w:val="0"/>
        </w:rPr>
        <w:t>&lt;Article&gt;</w:t>
      </w:r>
      <w:r w:rsidR="001B7F69">
        <w:t>Artikkel 35</w:t>
      </w:r>
      <w:r w:rsidRPr="004D45F1">
        <w:t>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B8B8050" w14:textId="77777777" w:rsidTr="001B7F69">
        <w:trPr>
          <w:trHeight w:val="240"/>
          <w:jc w:val="center"/>
        </w:trPr>
        <w:tc>
          <w:tcPr>
            <w:tcW w:w="9752" w:type="dxa"/>
            <w:gridSpan w:val="2"/>
          </w:tcPr>
          <w:p w14:paraId="1167F0BF" w14:textId="77777777" w:rsidR="009B1B40" w:rsidRPr="004D45F1" w:rsidRDefault="009B1B40" w:rsidP="001B7F69"/>
        </w:tc>
      </w:tr>
      <w:tr w:rsidR="00132E4F" w:rsidRPr="004D45F1" w14:paraId="6627CB05" w14:textId="77777777" w:rsidTr="001B7F69">
        <w:trPr>
          <w:trHeight w:val="240"/>
          <w:jc w:val="center"/>
        </w:trPr>
        <w:tc>
          <w:tcPr>
            <w:tcW w:w="4876" w:type="dxa"/>
            <w:hideMark/>
          </w:tcPr>
          <w:p w14:paraId="11C66E5B" w14:textId="77777777" w:rsidR="009B1B40" w:rsidRPr="004D45F1" w:rsidRDefault="009B1B40" w:rsidP="001B7F69">
            <w:pPr>
              <w:pStyle w:val="AmColumnHeading"/>
            </w:pPr>
            <w:r w:rsidRPr="004D45F1">
              <w:t>Komisjoni ettepanek</w:t>
            </w:r>
          </w:p>
        </w:tc>
        <w:tc>
          <w:tcPr>
            <w:tcW w:w="4876" w:type="dxa"/>
            <w:hideMark/>
          </w:tcPr>
          <w:p w14:paraId="0484651D" w14:textId="77777777" w:rsidR="009B1B40" w:rsidRPr="004D45F1" w:rsidRDefault="009B1B40" w:rsidP="001B7F69">
            <w:pPr>
              <w:pStyle w:val="AmColumnHeading"/>
            </w:pPr>
            <w:r w:rsidRPr="004D45F1">
              <w:t>Muudatusettepanek</w:t>
            </w:r>
          </w:p>
        </w:tc>
      </w:tr>
      <w:tr w:rsidR="00132E4F" w:rsidRPr="004D45F1" w14:paraId="36D5DA94" w14:textId="77777777" w:rsidTr="001B7F69">
        <w:trPr>
          <w:jc w:val="center"/>
        </w:trPr>
        <w:tc>
          <w:tcPr>
            <w:tcW w:w="4876" w:type="dxa"/>
            <w:hideMark/>
          </w:tcPr>
          <w:p w14:paraId="1FA47594" w14:textId="77777777" w:rsidR="009B1B40" w:rsidRPr="004D45F1" w:rsidRDefault="009B1B40" w:rsidP="001B7F69">
            <w:pPr>
              <w:pStyle w:val="Normal6a"/>
            </w:pPr>
            <w:r w:rsidRPr="004D45F1">
              <w:t xml:space="preserve">Kui taotlus lükatakse tagasi, kuna see on vastuvõetamatu, põhjendamatu või ilmselgelt põhjendamatu seoses nii pagulasseisundi kui ka täiendava kaitse seisundiga või kaudselt või sõnaselgelt tagasi võetud, teevad liikmesriigid tagasisaatmisotsuse, milles järgitakse direktiivi XXX/XXX/EL [tagasisaatmisdirektiiv]. Tagasisaatmisotsus tehakse rahvusvahelise kaitse taotluse tagasilükkamise </w:t>
            </w:r>
            <w:r w:rsidRPr="004D45F1">
              <w:rPr>
                <w:b/>
                <w:i/>
              </w:rPr>
              <w:t>otsuses või eraldi aktina</w:t>
            </w:r>
            <w:r w:rsidRPr="004D45F1">
              <w:t xml:space="preserve">. </w:t>
            </w:r>
            <w:r w:rsidRPr="004D45F1">
              <w:rPr>
                <w:b/>
                <w:i/>
              </w:rPr>
              <w:t>Kui tagasisaatmisotsus tehakse eraldi aktina, tuleb see teha samal ajal ja koos rahvusvahelise kaitse taotluse tagasilükkamise otsusega.“</w:t>
            </w:r>
          </w:p>
        </w:tc>
        <w:tc>
          <w:tcPr>
            <w:tcW w:w="4876" w:type="dxa"/>
            <w:hideMark/>
          </w:tcPr>
          <w:p w14:paraId="033F84CA" w14:textId="77777777" w:rsidR="009B1B40" w:rsidRPr="004D45F1" w:rsidRDefault="009B1B40" w:rsidP="001B7F69">
            <w:pPr>
              <w:pStyle w:val="Normal6a"/>
            </w:pPr>
            <w:r w:rsidRPr="004D45F1">
              <w:t xml:space="preserve">Kui taotlus lükatakse tagasi, kuna see on vastuvõetamatu, põhjendamatu või ilmselgelt põhjendamatu seoses nii pagulasseisundi kui ka täiendava kaitse seisundiga või kaudselt või sõnaselgelt tagasi võetud, teevad liikmesriigid tagasisaatmisotsuse, milles järgitakse direktiivi XXX/XXX/EL [tagasisaatmisdirektiiv]. Tagasisaatmisotsus tehakse </w:t>
            </w:r>
            <w:r w:rsidRPr="004D45F1">
              <w:rPr>
                <w:b/>
                <w:i/>
              </w:rPr>
              <w:t>koos</w:t>
            </w:r>
            <w:r w:rsidRPr="004D45F1">
              <w:t xml:space="preserve"> rahvusvahelise kaitse taotluse tagasilükkamise </w:t>
            </w:r>
            <w:r w:rsidRPr="004D45F1">
              <w:rPr>
                <w:b/>
                <w:i/>
              </w:rPr>
              <w:t>otsusega</w:t>
            </w:r>
            <w:r w:rsidRPr="004D45F1">
              <w:t>.</w:t>
            </w:r>
          </w:p>
        </w:tc>
      </w:tr>
    </w:tbl>
    <w:p w14:paraId="452F252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{PL}</w:t>
      </w:r>
      <w:r w:rsidRPr="004D45F1">
        <w:t>pl</w:t>
      </w:r>
      <w:r w:rsidRPr="004D45F1">
        <w:rPr>
          <w:rStyle w:val="HideTWBExt"/>
          <w:noProof w:val="0"/>
        </w:rPr>
        <w:t>&lt;/Original&gt;</w:t>
      </w:r>
    </w:p>
    <w:p w14:paraId="3CB11B4A" w14:textId="77777777" w:rsidR="009B1B40" w:rsidRPr="004D45F1" w:rsidRDefault="009B1B40" w:rsidP="009B1B40">
      <w:r w:rsidRPr="004D45F1">
        <w:rPr>
          <w:rStyle w:val="HideTWBExt"/>
          <w:noProof w:val="0"/>
        </w:rPr>
        <w:t>&lt;/Amend&gt;</w:t>
      </w:r>
    </w:p>
    <w:p w14:paraId="24B9845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212</w:t>
      </w:r>
      <w:r w:rsidRPr="004D45F1">
        <w:rPr>
          <w:rStyle w:val="HideTWBExt"/>
          <w:b w:val="0"/>
          <w:noProof w:val="0"/>
        </w:rPr>
        <w:t>&lt;/NumAm&gt;</w:t>
      </w:r>
    </w:p>
    <w:p w14:paraId="7C169D39"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Giuliano Pisapia, Birgit Sippel, Javier Moreno Sánchez, Pietro Bartolo, Petar Vitanov</w:t>
      </w:r>
      <w:r w:rsidRPr="004D45F1">
        <w:rPr>
          <w:rStyle w:val="HideTWBExt"/>
          <w:b w:val="0"/>
          <w:noProof w:val="0"/>
        </w:rPr>
        <w:t>&lt;/Members&gt;</w:t>
      </w:r>
    </w:p>
    <w:p w14:paraId="0A9A8693" w14:textId="77777777" w:rsidR="009B1B40" w:rsidRPr="004D45F1" w:rsidRDefault="009B1B40" w:rsidP="009B1B40">
      <w:pPr>
        <w:pStyle w:val="NormalBold"/>
      </w:pPr>
      <w:r w:rsidRPr="004D45F1">
        <w:rPr>
          <w:rStyle w:val="HideTWBExt"/>
          <w:b w:val="0"/>
          <w:noProof w:val="0"/>
        </w:rPr>
        <w:t>&lt;/RepeatBlock-By&gt;</w:t>
      </w:r>
    </w:p>
    <w:p w14:paraId="65297A6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349F327" w14:textId="7D5AC9E5" w:rsidR="009B1B40" w:rsidRPr="004D45F1" w:rsidRDefault="009B1B40" w:rsidP="009B1B40">
      <w:pPr>
        <w:pStyle w:val="NormalBold"/>
      </w:pPr>
      <w:r w:rsidRPr="004D45F1">
        <w:rPr>
          <w:rStyle w:val="HideTWBExt"/>
          <w:b w:val="0"/>
          <w:noProof w:val="0"/>
        </w:rPr>
        <w:t>&lt;Article&gt;</w:t>
      </w:r>
      <w:r w:rsidR="001B7F69">
        <w:t>Artikkel 35</w:t>
      </w:r>
      <w:r w:rsidRPr="004D45F1">
        <w:t>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B205F72" w14:textId="77777777" w:rsidTr="001B7F69">
        <w:trPr>
          <w:trHeight w:val="240"/>
          <w:jc w:val="center"/>
        </w:trPr>
        <w:tc>
          <w:tcPr>
            <w:tcW w:w="9752" w:type="dxa"/>
            <w:gridSpan w:val="2"/>
          </w:tcPr>
          <w:p w14:paraId="4701CCF3" w14:textId="77777777" w:rsidR="009B1B40" w:rsidRPr="004D45F1" w:rsidRDefault="009B1B40" w:rsidP="001B7F69"/>
        </w:tc>
      </w:tr>
      <w:tr w:rsidR="00132E4F" w:rsidRPr="004D45F1" w14:paraId="3A62B6CC" w14:textId="77777777" w:rsidTr="001B7F69">
        <w:trPr>
          <w:trHeight w:val="240"/>
          <w:jc w:val="center"/>
        </w:trPr>
        <w:tc>
          <w:tcPr>
            <w:tcW w:w="4876" w:type="dxa"/>
            <w:hideMark/>
          </w:tcPr>
          <w:p w14:paraId="13FA68BD" w14:textId="77777777" w:rsidR="009B1B40" w:rsidRPr="004D45F1" w:rsidRDefault="009B1B40" w:rsidP="001B7F69">
            <w:pPr>
              <w:pStyle w:val="AmColumnHeading"/>
            </w:pPr>
            <w:r w:rsidRPr="004D45F1">
              <w:t>Komisjoni ettepanek</w:t>
            </w:r>
          </w:p>
        </w:tc>
        <w:tc>
          <w:tcPr>
            <w:tcW w:w="4876" w:type="dxa"/>
            <w:hideMark/>
          </w:tcPr>
          <w:p w14:paraId="0890E9B7" w14:textId="77777777" w:rsidR="009B1B40" w:rsidRPr="004D45F1" w:rsidRDefault="009B1B40" w:rsidP="001B7F69">
            <w:pPr>
              <w:pStyle w:val="AmColumnHeading"/>
            </w:pPr>
            <w:r w:rsidRPr="004D45F1">
              <w:t>Muudatusettepanek</w:t>
            </w:r>
          </w:p>
        </w:tc>
      </w:tr>
      <w:tr w:rsidR="00132E4F" w:rsidRPr="004D45F1" w14:paraId="06924611" w14:textId="77777777" w:rsidTr="001B7F69">
        <w:trPr>
          <w:jc w:val="center"/>
        </w:trPr>
        <w:tc>
          <w:tcPr>
            <w:tcW w:w="4876" w:type="dxa"/>
            <w:hideMark/>
          </w:tcPr>
          <w:p w14:paraId="780B751E" w14:textId="77777777" w:rsidR="009B1B40" w:rsidRPr="004D45F1" w:rsidRDefault="009B1B40" w:rsidP="001B7F69">
            <w:pPr>
              <w:pStyle w:val="Normal6a"/>
            </w:pPr>
            <w:r w:rsidRPr="004D45F1">
              <w:t xml:space="preserve">Kui taotlus lükatakse tagasi, kuna see on vastuvõetamatu, põhjendamatu või ilmselgelt põhjendamatu seoses nii pagulasseisundi kui ka täiendava kaitse seisundiga või kaudselt või sõnaselgelt </w:t>
            </w:r>
            <w:r w:rsidRPr="004D45F1">
              <w:lastRenderedPageBreak/>
              <w:t xml:space="preserve">tagasi võetud, </w:t>
            </w:r>
            <w:r w:rsidRPr="004D45F1">
              <w:rPr>
                <w:b/>
                <w:bCs/>
                <w:i/>
                <w:iCs/>
              </w:rPr>
              <w:t>teevad</w:t>
            </w:r>
            <w:r w:rsidRPr="004D45F1">
              <w:t xml:space="preserve"> liikmesriigid tagasisaatmisotsuse, milles järgitakse direktiivi XXX/XXX/EL [tagasisaatmisdirektiiv]. </w:t>
            </w:r>
            <w:r w:rsidRPr="004D45F1">
              <w:rPr>
                <w:b/>
                <w:bCs/>
                <w:i/>
                <w:iCs/>
              </w:rPr>
              <w:t>Tagasisaatmisotsus tehakse rahvusvahelise kaitse taotluse tagasilükkamise otsuses või</w:t>
            </w:r>
            <w:r w:rsidRPr="004D45F1">
              <w:t xml:space="preserve"> eraldi aktina. </w:t>
            </w:r>
            <w:r w:rsidRPr="004D45F1">
              <w:rPr>
                <w:b/>
                <w:bCs/>
                <w:i/>
                <w:iCs/>
              </w:rPr>
              <w:t>Kui tagasisaatmisotsus tehakse eraldi aktina, tuleb see</w:t>
            </w:r>
            <w:r w:rsidRPr="004D45F1">
              <w:t xml:space="preserve"> teha samal ajal ja koos rahvusvahelise kaitse taotluse tagasilükkamise otsusega.</w:t>
            </w:r>
            <w:r w:rsidRPr="004D45F1">
              <w:rPr>
                <w:b/>
                <w:bCs/>
                <w:i/>
                <w:iCs/>
              </w:rPr>
              <w:t>“</w:t>
            </w:r>
          </w:p>
        </w:tc>
        <w:tc>
          <w:tcPr>
            <w:tcW w:w="4876" w:type="dxa"/>
            <w:hideMark/>
          </w:tcPr>
          <w:p w14:paraId="6A98E4E6" w14:textId="77777777" w:rsidR="009B1B40" w:rsidRPr="004D45F1" w:rsidRDefault="009B1B40" w:rsidP="001B7F69">
            <w:pPr>
              <w:pStyle w:val="Normal6a"/>
            </w:pPr>
            <w:r w:rsidRPr="004D45F1">
              <w:lastRenderedPageBreak/>
              <w:t xml:space="preserve">Kui taotlus lükatakse tagasi, kuna see on vastuvõetamatu, põhjendamatu või ilmselgelt põhjendamatu seoses nii pagulasseisundi kui ka täiendava kaitse seisundiga või kaudselt või sõnaselgelt </w:t>
            </w:r>
            <w:r w:rsidRPr="004D45F1">
              <w:lastRenderedPageBreak/>
              <w:t xml:space="preserve">tagasi võetud, </w:t>
            </w:r>
            <w:r w:rsidRPr="004D45F1">
              <w:rPr>
                <w:b/>
                <w:bCs/>
                <w:i/>
                <w:iCs/>
              </w:rPr>
              <w:t>võivad</w:t>
            </w:r>
            <w:r w:rsidRPr="004D45F1">
              <w:t xml:space="preserve"> liikmesriigid </w:t>
            </w:r>
            <w:r w:rsidRPr="004D45F1">
              <w:rPr>
                <w:b/>
                <w:bCs/>
                <w:i/>
                <w:iCs/>
              </w:rPr>
              <w:t>teha</w:t>
            </w:r>
            <w:r w:rsidRPr="004D45F1">
              <w:t xml:space="preserve"> tagasisaatmisotsuse, milles järgitakse direktiivi XXX/XXX/EL [tagasisaatmisdirektiiv]. </w:t>
            </w:r>
            <w:r w:rsidRPr="004D45F1">
              <w:rPr>
                <w:b/>
                <w:bCs/>
                <w:i/>
                <w:iCs/>
              </w:rPr>
              <w:t>Kuivõrd tegu on eraldi otsusega, tehakse tagasisaatmisotsus</w:t>
            </w:r>
            <w:r w:rsidRPr="004D45F1">
              <w:t xml:space="preserve"> eraldi aktina. </w:t>
            </w:r>
            <w:r w:rsidRPr="004D45F1">
              <w:rPr>
                <w:b/>
                <w:bCs/>
                <w:i/>
                <w:iCs/>
              </w:rPr>
              <w:t>Tagasisaatmisotsuse võib</w:t>
            </w:r>
            <w:r w:rsidRPr="004D45F1">
              <w:t xml:space="preserve"> teha samal ajal ja koos rahvusvahelise kaitse taotluse tagasilükkamise otsusega.</w:t>
            </w:r>
          </w:p>
        </w:tc>
      </w:tr>
    </w:tbl>
    <w:p w14:paraId="3496ACFA"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376D282"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507676FA" w14:textId="77777777" w:rsidR="009B1B40" w:rsidRPr="004D45F1" w:rsidRDefault="009B1B40" w:rsidP="009B1B40">
      <w:pPr>
        <w:pStyle w:val="AmJustText"/>
      </w:pPr>
      <w:r w:rsidRPr="004D45F1">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6BBF4609" w14:textId="77777777" w:rsidR="009B1B40" w:rsidRPr="004D45F1" w:rsidRDefault="009B1B40" w:rsidP="009B1B40">
      <w:r w:rsidRPr="004D45F1">
        <w:rPr>
          <w:rStyle w:val="HideTWBExt"/>
          <w:noProof w:val="0"/>
        </w:rPr>
        <w:t>&lt;/Amend&gt;</w:t>
      </w:r>
    </w:p>
    <w:p w14:paraId="76B9FBA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213</w:t>
      </w:r>
      <w:r w:rsidRPr="004D45F1">
        <w:rPr>
          <w:rStyle w:val="HideTWBExt"/>
          <w:b w:val="0"/>
          <w:noProof w:val="0"/>
        </w:rPr>
        <w:t>&lt;/NumAm&gt;</w:t>
      </w:r>
    </w:p>
    <w:p w14:paraId="57F87F13"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32FDF54" w14:textId="77777777" w:rsidR="009B1B40" w:rsidRPr="004D45F1" w:rsidRDefault="009B1B40" w:rsidP="009B1B40">
      <w:pPr>
        <w:pStyle w:val="NormalBold"/>
      </w:pPr>
      <w:r w:rsidRPr="004D45F1">
        <w:rPr>
          <w:rStyle w:val="HideTWBExt"/>
          <w:b w:val="0"/>
          <w:noProof w:val="0"/>
        </w:rPr>
        <w:t>&lt;/RepeatBlock-By&gt;</w:t>
      </w:r>
    </w:p>
    <w:p w14:paraId="0E979B2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9279735" w14:textId="77777777" w:rsidR="009B1B40" w:rsidRPr="004D45F1" w:rsidRDefault="009B1B40" w:rsidP="009B1B40">
      <w:pPr>
        <w:pStyle w:val="NormalBold"/>
      </w:pPr>
      <w:r w:rsidRPr="004D45F1">
        <w:rPr>
          <w:rStyle w:val="HideTWBExt"/>
          <w:b w:val="0"/>
          <w:noProof w:val="0"/>
        </w:rPr>
        <w:t>&lt;Article&gt;</w:t>
      </w:r>
      <w:r w:rsidRPr="004D45F1">
        <w:t>Artikkel 40 – punkt a – lõige 1 – alapunkt 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D19C3D3" w14:textId="77777777" w:rsidTr="001B7F69">
        <w:trPr>
          <w:trHeight w:val="240"/>
          <w:jc w:val="center"/>
        </w:trPr>
        <w:tc>
          <w:tcPr>
            <w:tcW w:w="9752" w:type="dxa"/>
            <w:gridSpan w:val="2"/>
          </w:tcPr>
          <w:p w14:paraId="2EE0B202" w14:textId="77777777" w:rsidR="009B1B40" w:rsidRPr="004D45F1" w:rsidRDefault="009B1B40" w:rsidP="001B7F69"/>
        </w:tc>
      </w:tr>
      <w:tr w:rsidR="00132E4F" w:rsidRPr="004D45F1" w14:paraId="757553F5" w14:textId="77777777" w:rsidTr="001B7F69">
        <w:trPr>
          <w:trHeight w:val="240"/>
          <w:jc w:val="center"/>
        </w:trPr>
        <w:tc>
          <w:tcPr>
            <w:tcW w:w="4876" w:type="dxa"/>
            <w:hideMark/>
          </w:tcPr>
          <w:p w14:paraId="607A7255" w14:textId="77777777" w:rsidR="009B1B40" w:rsidRPr="004D45F1" w:rsidRDefault="009B1B40" w:rsidP="001B7F69">
            <w:pPr>
              <w:pStyle w:val="AmColumnHeading"/>
            </w:pPr>
            <w:r w:rsidRPr="004D45F1">
              <w:t>Komisjoni ettepanek</w:t>
            </w:r>
          </w:p>
        </w:tc>
        <w:tc>
          <w:tcPr>
            <w:tcW w:w="4876" w:type="dxa"/>
            <w:hideMark/>
          </w:tcPr>
          <w:p w14:paraId="54810A4F" w14:textId="77777777" w:rsidR="009B1B40" w:rsidRPr="004D45F1" w:rsidRDefault="009B1B40" w:rsidP="001B7F69">
            <w:pPr>
              <w:pStyle w:val="AmColumnHeading"/>
            </w:pPr>
            <w:r w:rsidRPr="004D45F1">
              <w:t>Muudatusettepanek</w:t>
            </w:r>
          </w:p>
        </w:tc>
      </w:tr>
      <w:tr w:rsidR="00132E4F" w:rsidRPr="004D45F1" w14:paraId="085E7C06" w14:textId="77777777" w:rsidTr="001B7F69">
        <w:trPr>
          <w:jc w:val="center"/>
        </w:trPr>
        <w:tc>
          <w:tcPr>
            <w:tcW w:w="4876" w:type="dxa"/>
            <w:hideMark/>
          </w:tcPr>
          <w:p w14:paraId="3122E759" w14:textId="792EA48F" w:rsidR="009B1B40" w:rsidRPr="004D45F1" w:rsidRDefault="00B46D8F" w:rsidP="001B7F69">
            <w:pPr>
              <w:pStyle w:val="Normal6a"/>
            </w:pPr>
            <w:r>
              <w:rPr>
                <w:b/>
                <w:i/>
              </w:rPr>
              <w:t>(</w:t>
            </w:r>
            <w:r w:rsidR="009B1B40" w:rsidRPr="004D45F1">
              <w:rPr>
                <w:b/>
                <w:i/>
              </w:rPr>
              <w:t>i)</w:t>
            </w:r>
            <w:r w:rsidR="009B1B40" w:rsidRPr="004D45F1">
              <w:tab/>
            </w:r>
            <w:r w:rsidR="009B1B40" w:rsidRPr="004D45F1">
              <w:rPr>
                <w:b/>
                <w:i/>
              </w:rPr>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p>
        </w:tc>
        <w:tc>
          <w:tcPr>
            <w:tcW w:w="4876" w:type="dxa"/>
            <w:hideMark/>
          </w:tcPr>
          <w:p w14:paraId="2312193A" w14:textId="77777777" w:rsidR="009B1B40" w:rsidRPr="004D45F1" w:rsidRDefault="009B1B40" w:rsidP="001B7F69">
            <w:pPr>
              <w:pStyle w:val="Normal6a"/>
            </w:pPr>
            <w:r w:rsidRPr="004D45F1">
              <w:rPr>
                <w:b/>
                <w:i/>
              </w:rPr>
              <w:t>välja jäetud</w:t>
            </w:r>
          </w:p>
        </w:tc>
      </w:tr>
    </w:tbl>
    <w:p w14:paraId="2BC89D44"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A45FE30" w14:textId="77777777" w:rsidR="009B1B40" w:rsidRPr="004D45F1" w:rsidRDefault="009B1B40" w:rsidP="009B1B40">
      <w:r w:rsidRPr="004D45F1">
        <w:rPr>
          <w:rStyle w:val="HideTWBExt"/>
          <w:noProof w:val="0"/>
        </w:rPr>
        <w:t>&lt;/Amend&gt;</w:t>
      </w:r>
    </w:p>
    <w:p w14:paraId="6E324DF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214</w:t>
      </w:r>
      <w:r w:rsidRPr="004D45F1">
        <w:rPr>
          <w:rStyle w:val="HideTWBExt"/>
          <w:b w:val="0"/>
          <w:noProof w:val="0"/>
        </w:rPr>
        <w:t>&lt;/NumAm&gt;</w:t>
      </w:r>
    </w:p>
    <w:p w14:paraId="1AE69F61"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C7D1632" w14:textId="77777777" w:rsidR="009B1B40" w:rsidRPr="004D45F1" w:rsidRDefault="009B1B40" w:rsidP="009B1B40">
      <w:pPr>
        <w:pStyle w:val="NormalBold"/>
      </w:pPr>
      <w:r w:rsidRPr="004D45F1">
        <w:rPr>
          <w:rStyle w:val="HideTWBExt"/>
          <w:b w:val="0"/>
          <w:noProof w:val="0"/>
        </w:rPr>
        <w:t>&lt;/RepeatBlock-By&gt;</w:t>
      </w:r>
    </w:p>
    <w:p w14:paraId="05C93A5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3D085C2" w14:textId="77777777" w:rsidR="009B1B40" w:rsidRPr="004D45F1" w:rsidRDefault="009B1B40" w:rsidP="009B1B40">
      <w:pPr>
        <w:pStyle w:val="NormalBold"/>
      </w:pPr>
      <w:r w:rsidRPr="004D45F1">
        <w:rPr>
          <w:rStyle w:val="HideTWBExt"/>
          <w:b w:val="0"/>
          <w:noProof w:val="0"/>
        </w:rPr>
        <w:t>&lt;Article&gt;</w:t>
      </w:r>
      <w:r w:rsidRPr="004D45F1">
        <w:t>Artikkel 40 – punkt a – lõige 1 – alapunkt 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C2016CC" w14:textId="77777777" w:rsidTr="001B7F69">
        <w:trPr>
          <w:trHeight w:val="240"/>
          <w:jc w:val="center"/>
        </w:trPr>
        <w:tc>
          <w:tcPr>
            <w:tcW w:w="9752" w:type="dxa"/>
            <w:gridSpan w:val="2"/>
          </w:tcPr>
          <w:p w14:paraId="41A82F01" w14:textId="77777777" w:rsidR="009B1B40" w:rsidRPr="004D45F1" w:rsidRDefault="009B1B40" w:rsidP="001B7F69"/>
        </w:tc>
      </w:tr>
      <w:tr w:rsidR="00132E4F" w:rsidRPr="004D45F1" w14:paraId="63FF0517" w14:textId="77777777" w:rsidTr="001B7F69">
        <w:trPr>
          <w:trHeight w:val="240"/>
          <w:jc w:val="center"/>
        </w:trPr>
        <w:tc>
          <w:tcPr>
            <w:tcW w:w="4876" w:type="dxa"/>
            <w:hideMark/>
          </w:tcPr>
          <w:p w14:paraId="26177D5B" w14:textId="77777777" w:rsidR="009B1B40" w:rsidRPr="004D45F1" w:rsidRDefault="009B1B40" w:rsidP="001B7F69">
            <w:pPr>
              <w:pStyle w:val="AmColumnHeading"/>
            </w:pPr>
            <w:r w:rsidRPr="004D45F1">
              <w:t>Komisjoni ettepanek</w:t>
            </w:r>
          </w:p>
        </w:tc>
        <w:tc>
          <w:tcPr>
            <w:tcW w:w="4876" w:type="dxa"/>
            <w:hideMark/>
          </w:tcPr>
          <w:p w14:paraId="6E30DF9A" w14:textId="77777777" w:rsidR="009B1B40" w:rsidRPr="004D45F1" w:rsidRDefault="009B1B40" w:rsidP="001B7F69">
            <w:pPr>
              <w:pStyle w:val="AmColumnHeading"/>
            </w:pPr>
            <w:r w:rsidRPr="004D45F1">
              <w:t>Muudatusettepanek</w:t>
            </w:r>
          </w:p>
        </w:tc>
      </w:tr>
      <w:tr w:rsidR="00132E4F" w:rsidRPr="004D45F1" w14:paraId="3245B242" w14:textId="77777777" w:rsidTr="001B7F69">
        <w:trPr>
          <w:jc w:val="center"/>
        </w:trPr>
        <w:tc>
          <w:tcPr>
            <w:tcW w:w="4876" w:type="dxa"/>
            <w:hideMark/>
          </w:tcPr>
          <w:p w14:paraId="49731DCB" w14:textId="50DD3F9F" w:rsidR="009B1B40" w:rsidRPr="004D45F1" w:rsidRDefault="00B46D8F" w:rsidP="001B7F69">
            <w:pPr>
              <w:pStyle w:val="Normal6a"/>
            </w:pPr>
            <w:r>
              <w:rPr>
                <w:b/>
                <w:i/>
              </w:rPr>
              <w:t>(</w:t>
            </w:r>
            <w:r w:rsidR="009B1B40" w:rsidRPr="004D45F1">
              <w:rPr>
                <w:b/>
                <w:i/>
              </w:rPr>
              <w:t>i)</w:t>
            </w:r>
            <w:r w:rsidR="009B1B40" w:rsidRPr="004D45F1">
              <w:tab/>
            </w:r>
            <w:r w:rsidR="009B1B40" w:rsidRPr="004D45F1">
              <w:rPr>
                <w:b/>
                <w:i/>
              </w:rPr>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p>
        </w:tc>
        <w:tc>
          <w:tcPr>
            <w:tcW w:w="4876" w:type="dxa"/>
            <w:hideMark/>
          </w:tcPr>
          <w:p w14:paraId="604AD7CD" w14:textId="77777777" w:rsidR="009B1B40" w:rsidRPr="004D45F1" w:rsidRDefault="009B1B40" w:rsidP="001B7F69">
            <w:pPr>
              <w:pStyle w:val="Normal6a"/>
            </w:pPr>
            <w:r w:rsidRPr="004D45F1">
              <w:rPr>
                <w:b/>
                <w:i/>
              </w:rPr>
              <w:t>välja jäetud</w:t>
            </w:r>
          </w:p>
        </w:tc>
      </w:tr>
    </w:tbl>
    <w:p w14:paraId="36D45F3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C54FD79" w14:textId="77777777" w:rsidR="009B1B40" w:rsidRPr="004D45F1" w:rsidRDefault="009B1B40" w:rsidP="009B1B40">
      <w:r w:rsidRPr="004D45F1">
        <w:rPr>
          <w:rStyle w:val="HideTWBExt"/>
          <w:noProof w:val="0"/>
        </w:rPr>
        <w:t>&lt;/Amend&gt;</w:t>
      </w:r>
    </w:p>
    <w:p w14:paraId="53E665E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215</w:t>
      </w:r>
      <w:r w:rsidRPr="004D45F1">
        <w:rPr>
          <w:rStyle w:val="HideTWBExt"/>
          <w:b w:val="0"/>
          <w:noProof w:val="0"/>
        </w:rPr>
        <w:t>&lt;/NumAm&gt;</w:t>
      </w:r>
    </w:p>
    <w:p w14:paraId="48E052CB"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 Elissavet Vozemberg-Vrionidi, Loucas Fourlas</w:t>
      </w:r>
      <w:r w:rsidRPr="004D45F1">
        <w:rPr>
          <w:rStyle w:val="HideTWBExt"/>
          <w:b w:val="0"/>
          <w:noProof w:val="0"/>
        </w:rPr>
        <w:t>&lt;/Members&gt;</w:t>
      </w:r>
    </w:p>
    <w:p w14:paraId="60D50398" w14:textId="77777777" w:rsidR="009B1B40" w:rsidRPr="004D45F1" w:rsidRDefault="009B1B40" w:rsidP="009B1B40">
      <w:pPr>
        <w:pStyle w:val="NormalBold"/>
      </w:pPr>
      <w:r w:rsidRPr="004D45F1">
        <w:rPr>
          <w:rStyle w:val="HideTWBExt"/>
          <w:b w:val="0"/>
          <w:noProof w:val="0"/>
        </w:rPr>
        <w:t>&lt;/RepeatBlock-By&gt;</w:t>
      </w:r>
    </w:p>
    <w:p w14:paraId="66F7D3D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C875924" w14:textId="77777777" w:rsidR="009B1B40" w:rsidRPr="004D45F1" w:rsidRDefault="009B1B40" w:rsidP="009B1B40">
      <w:pPr>
        <w:pStyle w:val="NormalBold"/>
      </w:pPr>
      <w:r w:rsidRPr="004D45F1">
        <w:rPr>
          <w:rStyle w:val="HideTWBExt"/>
          <w:b w:val="0"/>
          <w:noProof w:val="0"/>
        </w:rPr>
        <w:t>&lt;Article&gt;</w:t>
      </w:r>
      <w:r w:rsidRPr="004D45F1">
        <w:t>Artikkel 40 – punkt a – lõige 1 – alapunkt 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0C4C71F" w14:textId="77777777" w:rsidTr="001B7F69">
        <w:trPr>
          <w:trHeight w:val="240"/>
          <w:jc w:val="center"/>
        </w:trPr>
        <w:tc>
          <w:tcPr>
            <w:tcW w:w="9752" w:type="dxa"/>
            <w:gridSpan w:val="2"/>
          </w:tcPr>
          <w:p w14:paraId="7F739915" w14:textId="77777777" w:rsidR="009B1B40" w:rsidRPr="004D45F1" w:rsidRDefault="009B1B40" w:rsidP="001B7F69"/>
        </w:tc>
      </w:tr>
      <w:tr w:rsidR="00132E4F" w:rsidRPr="004D45F1" w14:paraId="60B414E7" w14:textId="77777777" w:rsidTr="001B7F69">
        <w:trPr>
          <w:trHeight w:val="240"/>
          <w:jc w:val="center"/>
        </w:trPr>
        <w:tc>
          <w:tcPr>
            <w:tcW w:w="4876" w:type="dxa"/>
            <w:hideMark/>
          </w:tcPr>
          <w:p w14:paraId="6817B9EA" w14:textId="77777777" w:rsidR="009B1B40" w:rsidRPr="004D45F1" w:rsidRDefault="009B1B40" w:rsidP="001B7F69">
            <w:pPr>
              <w:pStyle w:val="AmColumnHeading"/>
            </w:pPr>
            <w:r w:rsidRPr="004D45F1">
              <w:t>Komisjoni ettepanek</w:t>
            </w:r>
          </w:p>
        </w:tc>
        <w:tc>
          <w:tcPr>
            <w:tcW w:w="4876" w:type="dxa"/>
            <w:hideMark/>
          </w:tcPr>
          <w:p w14:paraId="7144350D" w14:textId="77777777" w:rsidR="009B1B40" w:rsidRPr="004D45F1" w:rsidRDefault="009B1B40" w:rsidP="001B7F69">
            <w:pPr>
              <w:pStyle w:val="AmColumnHeading"/>
            </w:pPr>
            <w:r w:rsidRPr="004D45F1">
              <w:t>Muudatusettepanek</w:t>
            </w:r>
          </w:p>
        </w:tc>
      </w:tr>
      <w:tr w:rsidR="00132E4F" w:rsidRPr="004D45F1" w14:paraId="03771D2E" w14:textId="77777777" w:rsidTr="001B7F69">
        <w:trPr>
          <w:jc w:val="center"/>
        </w:trPr>
        <w:tc>
          <w:tcPr>
            <w:tcW w:w="4876" w:type="dxa"/>
            <w:hideMark/>
          </w:tcPr>
          <w:p w14:paraId="7792D262" w14:textId="3E366A12" w:rsidR="009B1B40" w:rsidRPr="004D45F1" w:rsidRDefault="00B46D8F" w:rsidP="001B7F69">
            <w:pPr>
              <w:pStyle w:val="Normal6a"/>
            </w:pPr>
            <w:r>
              <w:t>(</w:t>
            </w:r>
            <w:r w:rsidR="009B1B40" w:rsidRPr="004D45F1">
              <w:t>i)</w:t>
            </w:r>
            <w:r w:rsidR="009B1B40" w:rsidRPr="004D45F1">
              <w:tab/>
            </w:r>
            <w:r w:rsidR="009B1B40" w:rsidRPr="004D45F1">
              <w:rPr>
                <w:b/>
                <w:bCs/>
                <w:i/>
                <w:iCs/>
              </w:rPr>
              <w:t>„</w:t>
            </w:r>
            <w:r w:rsidR="009B1B40" w:rsidRPr="004D45F1">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w:t>
            </w:r>
            <w:r w:rsidR="009B1B40" w:rsidRPr="004D45F1">
              <w:rPr>
                <w:b/>
                <w:bCs/>
                <w:i/>
                <w:iCs/>
              </w:rPr>
              <w:t xml:space="preserve">, välja arvatud juhul, kui asjaomases </w:t>
            </w:r>
            <w:r w:rsidR="009B1B40" w:rsidRPr="004D45F1">
              <w:rPr>
                <w:b/>
                <w:bCs/>
                <w:i/>
                <w:iCs/>
              </w:rPr>
              <w:lastRenderedPageBreak/>
              <w:t>kolmandas riigis on pärast vastavate Eurostati andmete avaldamist toimunud oluline muutus või kui taotleja kuulub isikute kategooriasse, kelle puhul ei saa 20 %-list või väiksemat osakaalu pidada nende kaitsevajadusi esindavaks</w:t>
            </w:r>
            <w:r w:rsidR="009B1B40" w:rsidRPr="004D45F1">
              <w:t>.</w:t>
            </w:r>
            <w:r w:rsidR="009B1B40" w:rsidRPr="004D45F1">
              <w:rPr>
                <w:b/>
                <w:bCs/>
                <w:i/>
                <w:iCs/>
              </w:rPr>
              <w:t>“;</w:t>
            </w:r>
          </w:p>
        </w:tc>
        <w:tc>
          <w:tcPr>
            <w:tcW w:w="4876" w:type="dxa"/>
            <w:hideMark/>
          </w:tcPr>
          <w:p w14:paraId="569DEC17" w14:textId="4B584B4E" w:rsidR="009B1B40" w:rsidRPr="004D45F1" w:rsidRDefault="00B46D8F" w:rsidP="001B7F69">
            <w:pPr>
              <w:pStyle w:val="Normal6a"/>
            </w:pPr>
            <w:r>
              <w:lastRenderedPageBreak/>
              <w:t>(</w:t>
            </w:r>
            <w:r w:rsidR="009B1B40" w:rsidRPr="004D45F1">
              <w:t>i)</w:t>
            </w:r>
            <w:r w:rsidR="009B1B40" w:rsidRPr="004D45F1">
              <w:tab/>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w:t>
            </w:r>
            <w:r w:rsidR="009B1B40" w:rsidRPr="004D45F1">
              <w:rPr>
                <w:b/>
                <w:i/>
              </w:rPr>
              <w:t>.</w:t>
            </w:r>
          </w:p>
        </w:tc>
      </w:tr>
    </w:tbl>
    <w:p w14:paraId="0BA713A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3A8B785" w14:textId="77777777" w:rsidR="009B1B40" w:rsidRPr="004D45F1" w:rsidRDefault="009B1B40" w:rsidP="009B1B40">
      <w:r w:rsidRPr="004D45F1">
        <w:rPr>
          <w:rStyle w:val="HideTWBExt"/>
          <w:noProof w:val="0"/>
        </w:rPr>
        <w:t>&lt;/Amend&gt;</w:t>
      </w:r>
    </w:p>
    <w:p w14:paraId="10AA48B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216</w:t>
      </w:r>
      <w:r w:rsidRPr="004D45F1">
        <w:rPr>
          <w:rStyle w:val="HideTWBExt"/>
          <w:b w:val="0"/>
          <w:noProof w:val="0"/>
        </w:rPr>
        <w:t>&lt;/NumAm&gt;</w:t>
      </w:r>
    </w:p>
    <w:p w14:paraId="6FB38CEF" w14:textId="77777777" w:rsidR="009B1B40" w:rsidRPr="004D45F1" w:rsidRDefault="009B1B40" w:rsidP="009B1B40">
      <w:pPr>
        <w:pStyle w:val="NormalBold"/>
      </w:pPr>
      <w:r w:rsidRPr="004D45F1">
        <w:rPr>
          <w:rStyle w:val="HideTWBExt"/>
          <w:b w:val="0"/>
          <w:noProof w:val="0"/>
        </w:rPr>
        <w:t>&lt;RepeatBlock-By&gt;&lt;Members&gt;</w:t>
      </w:r>
      <w:r w:rsidRPr="004D45F1">
        <w:t>Caterina Chinnici, Javier Moreno Sánchez</w:t>
      </w:r>
      <w:r w:rsidRPr="004D45F1">
        <w:rPr>
          <w:rStyle w:val="HideTWBExt"/>
          <w:b w:val="0"/>
          <w:noProof w:val="0"/>
        </w:rPr>
        <w:t>&lt;/Members&gt;</w:t>
      </w:r>
    </w:p>
    <w:p w14:paraId="56329679" w14:textId="77777777" w:rsidR="009B1B40" w:rsidRPr="004D45F1" w:rsidRDefault="009B1B40" w:rsidP="009B1B40">
      <w:pPr>
        <w:pStyle w:val="NormalBold"/>
      </w:pPr>
      <w:r w:rsidRPr="004D45F1">
        <w:rPr>
          <w:rStyle w:val="HideTWBExt"/>
          <w:b w:val="0"/>
          <w:noProof w:val="0"/>
        </w:rPr>
        <w:t>&lt;/RepeatBlock-By&gt;</w:t>
      </w:r>
    </w:p>
    <w:p w14:paraId="6DC37E4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FD0D105" w14:textId="77777777" w:rsidR="009B1B40" w:rsidRPr="004D45F1" w:rsidRDefault="009B1B40" w:rsidP="009B1B40">
      <w:pPr>
        <w:pStyle w:val="NormalBold"/>
      </w:pPr>
      <w:r w:rsidRPr="004D45F1">
        <w:rPr>
          <w:rStyle w:val="HideTWBExt"/>
          <w:b w:val="0"/>
          <w:noProof w:val="0"/>
        </w:rPr>
        <w:t>&lt;Article&gt;</w:t>
      </w:r>
      <w:r w:rsidRPr="004D45F1">
        <w:t>Artikkel 40 – punkt a – lõige 1 – alapunkt 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B328891" w14:textId="77777777" w:rsidTr="001B7F69">
        <w:trPr>
          <w:trHeight w:val="240"/>
          <w:jc w:val="center"/>
        </w:trPr>
        <w:tc>
          <w:tcPr>
            <w:tcW w:w="9752" w:type="dxa"/>
            <w:gridSpan w:val="2"/>
          </w:tcPr>
          <w:p w14:paraId="08EF9BA4" w14:textId="77777777" w:rsidR="009B1B40" w:rsidRPr="004D45F1" w:rsidRDefault="009B1B40" w:rsidP="001B7F69"/>
        </w:tc>
      </w:tr>
      <w:tr w:rsidR="00132E4F" w:rsidRPr="004D45F1" w14:paraId="774C751D" w14:textId="77777777" w:rsidTr="001B7F69">
        <w:trPr>
          <w:trHeight w:val="240"/>
          <w:jc w:val="center"/>
        </w:trPr>
        <w:tc>
          <w:tcPr>
            <w:tcW w:w="4876" w:type="dxa"/>
            <w:hideMark/>
          </w:tcPr>
          <w:p w14:paraId="0CAE000A" w14:textId="77777777" w:rsidR="009B1B40" w:rsidRPr="004D45F1" w:rsidRDefault="009B1B40" w:rsidP="001B7F69">
            <w:pPr>
              <w:pStyle w:val="AmColumnHeading"/>
            </w:pPr>
            <w:r w:rsidRPr="004D45F1">
              <w:t>Komisjoni ettepanek</w:t>
            </w:r>
          </w:p>
        </w:tc>
        <w:tc>
          <w:tcPr>
            <w:tcW w:w="4876" w:type="dxa"/>
            <w:hideMark/>
          </w:tcPr>
          <w:p w14:paraId="0A443FB3" w14:textId="77777777" w:rsidR="009B1B40" w:rsidRPr="004D45F1" w:rsidRDefault="009B1B40" w:rsidP="001B7F69">
            <w:pPr>
              <w:pStyle w:val="AmColumnHeading"/>
            </w:pPr>
            <w:r w:rsidRPr="004D45F1">
              <w:t>Muudatusettepanek</w:t>
            </w:r>
          </w:p>
        </w:tc>
      </w:tr>
      <w:tr w:rsidR="00132E4F" w:rsidRPr="004D45F1" w14:paraId="5DA2826B" w14:textId="77777777" w:rsidTr="001B7F69">
        <w:trPr>
          <w:jc w:val="center"/>
        </w:trPr>
        <w:tc>
          <w:tcPr>
            <w:tcW w:w="4876" w:type="dxa"/>
            <w:hideMark/>
          </w:tcPr>
          <w:p w14:paraId="4B35D77D" w14:textId="67D7924F" w:rsidR="009B1B40" w:rsidRPr="004D45F1" w:rsidRDefault="00B46D8F" w:rsidP="001B7F69">
            <w:pPr>
              <w:pStyle w:val="Normal6a"/>
            </w:pPr>
            <w:r>
              <w:t>(</w:t>
            </w:r>
            <w:r w:rsidR="009B1B40" w:rsidRPr="004D45F1">
              <w:t>i)</w:t>
            </w:r>
            <w:r w:rsidR="009B1B40" w:rsidRPr="004D45F1">
              <w:tab/>
            </w:r>
            <w:r w:rsidR="009B1B40" w:rsidRPr="004D45F1">
              <w:rPr>
                <w:b/>
                <w:bCs/>
                <w:i/>
                <w:iCs/>
              </w:rPr>
              <w:t>„</w:t>
            </w:r>
            <w:r w:rsidR="009B1B40" w:rsidRPr="004D45F1">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r w:rsidR="009B1B40" w:rsidRPr="004D45F1">
              <w:rPr>
                <w:b/>
                <w:bCs/>
                <w:i/>
                <w:iCs/>
              </w:rPr>
              <w:t>.“</w:t>
            </w:r>
            <w:r w:rsidR="009B1B40" w:rsidRPr="004D45F1">
              <w:t>;</w:t>
            </w:r>
          </w:p>
        </w:tc>
        <w:tc>
          <w:tcPr>
            <w:tcW w:w="4876" w:type="dxa"/>
            <w:hideMark/>
          </w:tcPr>
          <w:p w14:paraId="6B98BD49" w14:textId="1FB0AE01" w:rsidR="009B1B40" w:rsidRPr="004D45F1" w:rsidRDefault="00B46D8F" w:rsidP="001B7F69">
            <w:pPr>
              <w:pStyle w:val="Normal6a"/>
            </w:pPr>
            <w:r>
              <w:t>(</w:t>
            </w:r>
            <w:r w:rsidR="009B1B40" w:rsidRPr="004D45F1">
              <w:t>i)</w:t>
            </w:r>
            <w:r w:rsidR="009B1B40" w:rsidRPr="004D45F1">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 </w:t>
            </w:r>
            <w:r w:rsidR="009B1B40" w:rsidRPr="004D45F1">
              <w:rPr>
                <w:b/>
                <w:bCs/>
                <w:i/>
                <w:iCs/>
              </w:rPr>
              <w:t>taotlejad on saatjata alaealised, lastega pered ja muud haavatavad taotlejad, sealhulgas isikud, kellel on menetluslikud või vastuvõtu erivajadused, või kui</w:t>
            </w:r>
            <w:r w:rsidR="009B1B40" w:rsidRPr="004D45F1">
              <w:t xml:space="preserve"> asjaomases kolmandas riigis on pärast vastavate Eurostati andmete avaldamist toimunud oluline muutus või kui taotleja kuulub isikute kategooriasse, kelle puhul ei saa 20 %-list või väiksemat osakaalu pidada nende kaitsevajadusi esindavaks;</w:t>
            </w:r>
          </w:p>
        </w:tc>
      </w:tr>
    </w:tbl>
    <w:p w14:paraId="3E72281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C793022" w14:textId="77777777" w:rsidR="009B1B40" w:rsidRPr="004D45F1" w:rsidRDefault="009B1B40" w:rsidP="009B1B40">
      <w:r w:rsidRPr="004D45F1">
        <w:rPr>
          <w:rStyle w:val="HideTWBExt"/>
          <w:noProof w:val="0"/>
        </w:rPr>
        <w:t>&lt;/Amend&gt;</w:t>
      </w:r>
    </w:p>
    <w:p w14:paraId="1F4B8F4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217</w:t>
      </w:r>
      <w:r w:rsidRPr="004D45F1">
        <w:rPr>
          <w:rStyle w:val="HideTWBExt"/>
          <w:b w:val="0"/>
          <w:noProof w:val="0"/>
        </w:rPr>
        <w:t>&lt;/NumAm&gt;</w:t>
      </w:r>
    </w:p>
    <w:p w14:paraId="30C34153"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4DADD409" w14:textId="77777777" w:rsidR="009B1B40" w:rsidRPr="004D45F1" w:rsidRDefault="009B1B40" w:rsidP="009B1B40">
      <w:pPr>
        <w:pStyle w:val="NormalBold"/>
      </w:pPr>
      <w:r w:rsidRPr="004D45F1">
        <w:rPr>
          <w:rStyle w:val="HideTWBExt"/>
          <w:b w:val="0"/>
          <w:noProof w:val="0"/>
        </w:rPr>
        <w:t>&lt;/RepeatBlock-By&gt;</w:t>
      </w:r>
    </w:p>
    <w:p w14:paraId="20AC30A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8D3C9F8" w14:textId="77777777" w:rsidR="009B1B40" w:rsidRPr="004D45F1" w:rsidRDefault="009B1B40" w:rsidP="009B1B40">
      <w:pPr>
        <w:pStyle w:val="NormalBold"/>
      </w:pPr>
      <w:r w:rsidRPr="004D45F1">
        <w:rPr>
          <w:rStyle w:val="HideTWBExt"/>
          <w:b w:val="0"/>
          <w:noProof w:val="0"/>
        </w:rPr>
        <w:lastRenderedPageBreak/>
        <w:t>&lt;Article&gt;</w:t>
      </w:r>
      <w:r w:rsidRPr="004D45F1">
        <w:t>Artikkel 40 – punkt a – lõige 1 – alapunkt 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5093DB6" w14:textId="77777777" w:rsidTr="001B7F69">
        <w:trPr>
          <w:trHeight w:val="240"/>
          <w:jc w:val="center"/>
        </w:trPr>
        <w:tc>
          <w:tcPr>
            <w:tcW w:w="9752" w:type="dxa"/>
            <w:gridSpan w:val="2"/>
          </w:tcPr>
          <w:p w14:paraId="3FF7EB43" w14:textId="77777777" w:rsidR="009B1B40" w:rsidRPr="004D45F1" w:rsidRDefault="009B1B40" w:rsidP="001B7F69"/>
        </w:tc>
      </w:tr>
      <w:tr w:rsidR="00132E4F" w:rsidRPr="004D45F1" w14:paraId="61FE9CB2" w14:textId="77777777" w:rsidTr="001B7F69">
        <w:trPr>
          <w:trHeight w:val="240"/>
          <w:jc w:val="center"/>
        </w:trPr>
        <w:tc>
          <w:tcPr>
            <w:tcW w:w="4876" w:type="dxa"/>
            <w:hideMark/>
          </w:tcPr>
          <w:p w14:paraId="6E9136D2" w14:textId="77777777" w:rsidR="009B1B40" w:rsidRPr="004D45F1" w:rsidRDefault="009B1B40" w:rsidP="001B7F69">
            <w:pPr>
              <w:pStyle w:val="AmColumnHeading"/>
            </w:pPr>
            <w:r w:rsidRPr="004D45F1">
              <w:t>Komisjoni ettepanek</w:t>
            </w:r>
          </w:p>
        </w:tc>
        <w:tc>
          <w:tcPr>
            <w:tcW w:w="4876" w:type="dxa"/>
            <w:hideMark/>
          </w:tcPr>
          <w:p w14:paraId="53F10FF9" w14:textId="77777777" w:rsidR="009B1B40" w:rsidRPr="004D45F1" w:rsidRDefault="009B1B40" w:rsidP="001B7F69">
            <w:pPr>
              <w:pStyle w:val="AmColumnHeading"/>
            </w:pPr>
            <w:r w:rsidRPr="004D45F1">
              <w:t>Muudatusettepanek</w:t>
            </w:r>
          </w:p>
        </w:tc>
      </w:tr>
      <w:tr w:rsidR="00132E4F" w:rsidRPr="004D45F1" w14:paraId="464B2C8A" w14:textId="77777777" w:rsidTr="001B7F69">
        <w:trPr>
          <w:jc w:val="center"/>
        </w:trPr>
        <w:tc>
          <w:tcPr>
            <w:tcW w:w="4876" w:type="dxa"/>
            <w:hideMark/>
          </w:tcPr>
          <w:p w14:paraId="7FCE3F50" w14:textId="5F7E56BB" w:rsidR="009B1B40" w:rsidRPr="004D45F1" w:rsidRDefault="00B46D8F" w:rsidP="001B7F69">
            <w:pPr>
              <w:pStyle w:val="Normal6a"/>
            </w:pPr>
            <w:r>
              <w:t>(</w:t>
            </w:r>
            <w:r w:rsidR="009B1B40" w:rsidRPr="004D45F1">
              <w:t>i)</w:t>
            </w:r>
            <w:r w:rsidR="009B1B40" w:rsidRPr="004D45F1">
              <w:tab/>
              <w:t>„taotleja on sellise kolmanda riigi kodanik</w:t>
            </w:r>
            <w:r w:rsidR="009B1B40" w:rsidRPr="004D45F1">
              <w:rPr>
                <w:b/>
                <w:bCs/>
                <w:i/>
                <w:iCs/>
              </w:rPr>
              <w:t xml:space="preserve"> või kodakondsuseta isikute puhul sellise kolmanda riigi endine alaline elanik</w:t>
            </w:r>
            <w:r w:rsidR="009B1B40" w:rsidRPr="004D45F1">
              <w:t xml:space="preserve">, mille puhul on menetleva ametiasutuse tehtud rahvusvahelise kaitse andmise otsuste osakaal uusimate kättesaadavate </w:t>
            </w:r>
            <w:r w:rsidR="009B1B40" w:rsidRPr="004D45F1">
              <w:rPr>
                <w:b/>
                <w:bCs/>
                <w:i/>
                <w:iCs/>
              </w:rPr>
              <w:t>üleliiduliste keskmiste</w:t>
            </w:r>
            <w:r w:rsidR="009B1B40" w:rsidRPr="004D45F1">
              <w:t xml:space="preserve"> Eurostati aastaandmete kohaselt </w:t>
            </w:r>
            <w:r w:rsidR="009B1B40" w:rsidRPr="004D45F1">
              <w:rPr>
                <w:b/>
                <w:bCs/>
                <w:i/>
                <w:iCs/>
              </w:rPr>
              <w:t>20</w:t>
            </w:r>
            <w:r w:rsidR="009B1B40" w:rsidRPr="004D45F1">
              <w:t xml:space="preserve"> % või väiksem, välja arvatud juhul, kui asjaomases kolmandas riigis on pärast vastavate Eurostati andmete avaldamist toimunud oluline muutus või kui taotleja kuulub isikute kategooriasse, kelle puhul ei saa </w:t>
            </w:r>
            <w:r w:rsidR="009B1B40" w:rsidRPr="004D45F1">
              <w:rPr>
                <w:b/>
                <w:bCs/>
                <w:i/>
                <w:iCs/>
              </w:rPr>
              <w:t>20</w:t>
            </w:r>
            <w:r w:rsidR="009B1B40" w:rsidRPr="004D45F1">
              <w:t> %-list või väiksemat osakaalu pidada nende kaitsevajadusi esindavaks.“;</w:t>
            </w:r>
          </w:p>
        </w:tc>
        <w:tc>
          <w:tcPr>
            <w:tcW w:w="4876" w:type="dxa"/>
            <w:hideMark/>
          </w:tcPr>
          <w:p w14:paraId="265FDA6C" w14:textId="0CC35989" w:rsidR="009B1B40" w:rsidRPr="004D45F1" w:rsidRDefault="00B46D8F" w:rsidP="001B7F69">
            <w:pPr>
              <w:pStyle w:val="Normal6a"/>
            </w:pPr>
            <w:r>
              <w:t>(</w:t>
            </w:r>
            <w:r w:rsidR="009B1B40" w:rsidRPr="004D45F1">
              <w:t>i)</w:t>
            </w:r>
            <w:r w:rsidR="009B1B40" w:rsidRPr="004D45F1">
              <w:tab/>
              <w:t xml:space="preserve">„taotleja on sellise kolmanda riigi kodanik, mille puhul on </w:t>
            </w:r>
            <w:r w:rsidR="009B1B40" w:rsidRPr="004D45F1">
              <w:rPr>
                <w:b/>
                <w:bCs/>
                <w:i/>
                <w:iCs/>
              </w:rPr>
              <w:t>asjaomase riikliku</w:t>
            </w:r>
            <w:r w:rsidR="009B1B40" w:rsidRPr="004D45F1">
              <w:t xml:space="preserve"> menetleva ametiasutuse tehtud rahvusvahelise kaitse andmise otsuste osakaal uusimate kättesaadavate Eurostati aastaandmete kohaselt </w:t>
            </w:r>
            <w:r w:rsidR="009B1B40" w:rsidRPr="004D45F1">
              <w:rPr>
                <w:b/>
                <w:bCs/>
                <w:i/>
                <w:iCs/>
              </w:rPr>
              <w:t>10</w:t>
            </w:r>
            <w:r w:rsidR="009B1B40" w:rsidRPr="004D45F1">
              <w:t xml:space="preserve"> % või väiksem, välja arvatud juhul, kui </w:t>
            </w:r>
            <w:r w:rsidR="009B1B40" w:rsidRPr="004D45F1">
              <w:rPr>
                <w:b/>
                <w:bCs/>
                <w:i/>
                <w:iCs/>
              </w:rPr>
              <w:t>taotleja on saatjata alaealine, alaealist saatev pereliige või haavatav taotleja, sealhulgas isik, kellel on menetluslikud või vastuvõtu erivajadused, või kui</w:t>
            </w:r>
            <w:r w:rsidR="009B1B40" w:rsidRPr="004D45F1">
              <w:t xml:space="preserve"> asjaomases kolmandas riigis on pärast vastavate Eurostati andmete avaldamist toimunud oluline muutus või kui taotleja kuulub isikute kategooriasse, kelle puhul ei saa </w:t>
            </w:r>
            <w:r w:rsidR="009B1B40" w:rsidRPr="004D45F1">
              <w:rPr>
                <w:b/>
                <w:bCs/>
                <w:i/>
                <w:iCs/>
              </w:rPr>
              <w:t>10</w:t>
            </w:r>
            <w:r w:rsidR="009B1B40" w:rsidRPr="004D45F1">
              <w:t> %-list või väiksemat osakaalu pidada nende kaitsevajadusi esindavaks.“;</w:t>
            </w:r>
          </w:p>
        </w:tc>
      </w:tr>
    </w:tbl>
    <w:p w14:paraId="4CF872A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253B700"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10A073A3" w14:textId="77777777" w:rsidR="009B1B40" w:rsidRPr="004D45F1" w:rsidRDefault="009B1B40" w:rsidP="009B1B40">
      <w:pPr>
        <w:pStyle w:val="AmJustText"/>
      </w:pPr>
      <w:r w:rsidRPr="004D45F1">
        <w:t>Kodakondsuseta isikute juhtumite läbivaatamine ei tohiks toimuda kiir- või piirimenetluses nende olukorra keerukuse ja nõude tõttu suunata nad menetlusse nende kodakondsusetuse ja 1954. aasta konventsiooni kohaste õiguste kindlakstegemiseks. Kõik alaealised, nende pered ja haavatavad rühmad tuleks selle kriteeriumi alt selgelt välja jätta.</w:t>
      </w:r>
    </w:p>
    <w:p w14:paraId="7680F8C5" w14:textId="77777777" w:rsidR="009B1B40" w:rsidRPr="004D45F1" w:rsidRDefault="009B1B40" w:rsidP="009B1B40">
      <w:r w:rsidRPr="004D45F1">
        <w:rPr>
          <w:rStyle w:val="HideTWBExt"/>
          <w:noProof w:val="0"/>
        </w:rPr>
        <w:t>&lt;/Amend&gt;</w:t>
      </w:r>
    </w:p>
    <w:p w14:paraId="761152F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218</w:t>
      </w:r>
      <w:r w:rsidRPr="004D45F1">
        <w:rPr>
          <w:rStyle w:val="HideTWBExt"/>
          <w:b w:val="0"/>
          <w:noProof w:val="0"/>
        </w:rPr>
        <w:t>&lt;/NumAm&gt;</w:t>
      </w:r>
    </w:p>
    <w:p w14:paraId="11A7D6AC"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w:t>
      </w:r>
      <w:r w:rsidRPr="004D45F1">
        <w:rPr>
          <w:rStyle w:val="HideTWBExt"/>
          <w:b w:val="0"/>
          <w:noProof w:val="0"/>
        </w:rPr>
        <w:t>&lt;/Members&gt;</w:t>
      </w:r>
    </w:p>
    <w:p w14:paraId="6EE34658" w14:textId="77777777" w:rsidR="009B1B40" w:rsidRPr="004D45F1" w:rsidRDefault="009B1B40" w:rsidP="009B1B40">
      <w:pPr>
        <w:pStyle w:val="NormalBold"/>
      </w:pPr>
      <w:r w:rsidRPr="004D45F1">
        <w:rPr>
          <w:rStyle w:val="HideTWBExt"/>
          <w:b w:val="0"/>
          <w:noProof w:val="0"/>
        </w:rPr>
        <w:t>&lt;/RepeatBlock-By&gt;</w:t>
      </w:r>
    </w:p>
    <w:p w14:paraId="200E913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9E5862D" w14:textId="77777777" w:rsidR="009B1B40" w:rsidRPr="004D45F1" w:rsidRDefault="009B1B40" w:rsidP="009B1B40">
      <w:pPr>
        <w:pStyle w:val="NormalBold"/>
      </w:pPr>
      <w:r w:rsidRPr="004D45F1">
        <w:rPr>
          <w:rStyle w:val="HideTWBExt"/>
          <w:b w:val="0"/>
          <w:noProof w:val="0"/>
        </w:rPr>
        <w:t>&lt;Article&gt;</w:t>
      </w:r>
      <w:r w:rsidRPr="004D45F1">
        <w:t>Artikkel 40 – punkt a – lõige 1 – punkt 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2475329" w14:textId="77777777" w:rsidTr="001B7F69">
        <w:trPr>
          <w:trHeight w:val="240"/>
          <w:jc w:val="center"/>
        </w:trPr>
        <w:tc>
          <w:tcPr>
            <w:tcW w:w="9752" w:type="dxa"/>
            <w:gridSpan w:val="2"/>
          </w:tcPr>
          <w:p w14:paraId="25596A14" w14:textId="77777777" w:rsidR="009B1B40" w:rsidRPr="004D45F1" w:rsidRDefault="009B1B40" w:rsidP="001B7F69"/>
        </w:tc>
      </w:tr>
      <w:tr w:rsidR="00132E4F" w:rsidRPr="004D45F1" w14:paraId="4E66E5A2" w14:textId="77777777" w:rsidTr="001B7F69">
        <w:trPr>
          <w:trHeight w:val="240"/>
          <w:jc w:val="center"/>
        </w:trPr>
        <w:tc>
          <w:tcPr>
            <w:tcW w:w="4876" w:type="dxa"/>
            <w:hideMark/>
          </w:tcPr>
          <w:p w14:paraId="354E3A31" w14:textId="77777777" w:rsidR="009B1B40" w:rsidRPr="004D45F1" w:rsidRDefault="009B1B40" w:rsidP="001B7F69">
            <w:pPr>
              <w:pStyle w:val="AmColumnHeading"/>
            </w:pPr>
            <w:r w:rsidRPr="004D45F1">
              <w:t>Komisjoni ettepanek</w:t>
            </w:r>
          </w:p>
        </w:tc>
        <w:tc>
          <w:tcPr>
            <w:tcW w:w="4876" w:type="dxa"/>
            <w:hideMark/>
          </w:tcPr>
          <w:p w14:paraId="151B2BAA" w14:textId="77777777" w:rsidR="009B1B40" w:rsidRPr="004D45F1" w:rsidRDefault="009B1B40" w:rsidP="001B7F69">
            <w:pPr>
              <w:pStyle w:val="AmColumnHeading"/>
            </w:pPr>
            <w:r w:rsidRPr="004D45F1">
              <w:t>Muudatusettepanek</w:t>
            </w:r>
          </w:p>
        </w:tc>
      </w:tr>
      <w:tr w:rsidR="00132E4F" w:rsidRPr="004D45F1" w14:paraId="31404D83" w14:textId="77777777" w:rsidTr="001B7F69">
        <w:trPr>
          <w:jc w:val="center"/>
        </w:trPr>
        <w:tc>
          <w:tcPr>
            <w:tcW w:w="4876" w:type="dxa"/>
            <w:hideMark/>
          </w:tcPr>
          <w:p w14:paraId="5C845FA0" w14:textId="536F4D18" w:rsidR="009B1B40" w:rsidRPr="004D45F1" w:rsidRDefault="00B46D8F" w:rsidP="001B7F69">
            <w:pPr>
              <w:pStyle w:val="Normal6a"/>
            </w:pPr>
            <w:r>
              <w:t>(</w:t>
            </w:r>
            <w:r w:rsidR="009B1B40" w:rsidRPr="004D45F1">
              <w:t>i)</w:t>
            </w:r>
            <w:r w:rsidR="009B1B40" w:rsidRPr="004D45F1">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w:t>
            </w:r>
            <w:r w:rsidR="009B1B40" w:rsidRPr="004D45F1">
              <w:lastRenderedPageBreak/>
              <w:t>välja arvatud juhul, kui asjaomases kolmandas riigis on pärast vastavate Eurostati andmete avaldamist toimunud oluline muutus või kui taotleja kuulub isikute kategooriasse, kelle puhul ei saa 20 %-list või väiksemat osakaalu pidada nende kaitsevajadusi esindavaks.“;</w:t>
            </w:r>
          </w:p>
        </w:tc>
        <w:tc>
          <w:tcPr>
            <w:tcW w:w="4876" w:type="dxa"/>
            <w:hideMark/>
          </w:tcPr>
          <w:p w14:paraId="5D556CEB" w14:textId="6DD830FE" w:rsidR="009B1B40" w:rsidRPr="004D45F1" w:rsidRDefault="00B46D8F" w:rsidP="001B7F69">
            <w:pPr>
              <w:pStyle w:val="Normal6a"/>
            </w:pPr>
            <w:r>
              <w:lastRenderedPageBreak/>
              <w:t>(</w:t>
            </w:r>
            <w:r w:rsidR="009B1B40" w:rsidRPr="004D45F1">
              <w:t>i)</w:t>
            </w:r>
            <w:r w:rsidR="009B1B40" w:rsidRPr="004D45F1">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w:t>
            </w:r>
            <w:r w:rsidR="009B1B40" w:rsidRPr="004D45F1">
              <w:rPr>
                <w:b/>
                <w:i/>
              </w:rPr>
              <w:t xml:space="preserve">iga liikmesriigi </w:t>
            </w:r>
            <w:r w:rsidR="009B1B40" w:rsidRPr="004D45F1">
              <w:rPr>
                <w:b/>
                <w:i/>
              </w:rPr>
              <w:lastRenderedPageBreak/>
              <w:t>kohta</w:t>
            </w:r>
            <w:r w:rsidR="009B1B40" w:rsidRPr="004D45F1">
              <w:t xml:space="preserve">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p>
        </w:tc>
      </w:tr>
    </w:tbl>
    <w:p w14:paraId="0AEA61C6"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{ES}</w:t>
      </w:r>
      <w:r w:rsidRPr="004D45F1">
        <w:t>es</w:t>
      </w:r>
      <w:r w:rsidRPr="004D45F1">
        <w:rPr>
          <w:rStyle w:val="HideTWBExt"/>
          <w:noProof w:val="0"/>
        </w:rPr>
        <w:t>&lt;/Original&gt;</w:t>
      </w:r>
    </w:p>
    <w:p w14:paraId="5CB5B1D5"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41742E77" w14:textId="77777777" w:rsidR="009B1B40" w:rsidRPr="004D45F1" w:rsidRDefault="009B1B40" w:rsidP="009B1B40">
      <w:pPr>
        <w:pStyle w:val="AmJustText"/>
      </w:pPr>
      <w:r w:rsidRPr="004D45F1">
        <w:t>20 %-list määra peaks arvestama iga liikmesriigi kohta, mitte liidu kohta tervikuna.</w:t>
      </w:r>
    </w:p>
    <w:p w14:paraId="21276F43" w14:textId="77777777" w:rsidR="009B1B40" w:rsidRPr="004D45F1" w:rsidRDefault="009B1B40" w:rsidP="009B1B40">
      <w:r w:rsidRPr="004D45F1">
        <w:rPr>
          <w:rStyle w:val="HideTWBExt"/>
          <w:noProof w:val="0"/>
        </w:rPr>
        <w:t>&lt;/Amend&gt;</w:t>
      </w:r>
    </w:p>
    <w:p w14:paraId="7FC7ABF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219</w:t>
      </w:r>
      <w:r w:rsidRPr="004D45F1">
        <w:rPr>
          <w:rStyle w:val="HideTWBExt"/>
          <w:b w:val="0"/>
          <w:noProof w:val="0"/>
        </w:rPr>
        <w:t>&lt;/NumAm&gt;</w:t>
      </w:r>
    </w:p>
    <w:p w14:paraId="2A1E2D01" w14:textId="77777777" w:rsidR="009B1B40" w:rsidRPr="004D45F1" w:rsidRDefault="009B1B40" w:rsidP="009B1B40">
      <w:pPr>
        <w:pStyle w:val="NormalBold"/>
      </w:pPr>
      <w:r w:rsidRPr="004D45F1">
        <w:rPr>
          <w:rStyle w:val="HideTWBExt"/>
          <w:b w:val="0"/>
          <w:noProof w:val="0"/>
        </w:rPr>
        <w:t>&lt;RepeatBlock-By&gt;&lt;Members&gt;</w:t>
      </w:r>
      <w:r w:rsidRPr="004D45F1">
        <w:t xml:space="preserve"> Jadwiga Wiśniewska, Patryk Jaki</w:t>
      </w:r>
      <w:r w:rsidRPr="004D45F1">
        <w:rPr>
          <w:rStyle w:val="HideTWBExt"/>
          <w:b w:val="0"/>
          <w:noProof w:val="0"/>
        </w:rPr>
        <w:t>&lt;/Members&gt;</w:t>
      </w:r>
    </w:p>
    <w:p w14:paraId="62B15168" w14:textId="77777777" w:rsidR="009B1B40" w:rsidRPr="004D45F1" w:rsidRDefault="009B1B40" w:rsidP="009B1B40">
      <w:pPr>
        <w:pStyle w:val="NormalBold"/>
      </w:pPr>
      <w:r w:rsidRPr="004D45F1">
        <w:rPr>
          <w:rStyle w:val="HideTWBExt"/>
          <w:b w:val="0"/>
          <w:noProof w:val="0"/>
        </w:rPr>
        <w:t>&lt;/RepeatBlock-By&gt;</w:t>
      </w:r>
    </w:p>
    <w:p w14:paraId="478CFF0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71FF614" w14:textId="77777777" w:rsidR="009B1B40" w:rsidRPr="004D45F1" w:rsidRDefault="009B1B40" w:rsidP="009B1B40">
      <w:pPr>
        <w:pStyle w:val="NormalBold"/>
      </w:pPr>
      <w:r w:rsidRPr="004D45F1">
        <w:rPr>
          <w:rStyle w:val="HideTWBExt"/>
          <w:b w:val="0"/>
          <w:noProof w:val="0"/>
        </w:rPr>
        <w:t>&lt;Article&gt;</w:t>
      </w:r>
      <w:r w:rsidRPr="004D45F1">
        <w:t>Artikkel 40 – punkt a – lõige 1 – alapunkt 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D2A8FC6" w14:textId="77777777" w:rsidTr="001B7F69">
        <w:trPr>
          <w:trHeight w:val="240"/>
          <w:jc w:val="center"/>
        </w:trPr>
        <w:tc>
          <w:tcPr>
            <w:tcW w:w="9752" w:type="dxa"/>
            <w:gridSpan w:val="2"/>
          </w:tcPr>
          <w:p w14:paraId="70300487" w14:textId="77777777" w:rsidR="009B1B40" w:rsidRPr="004D45F1" w:rsidRDefault="009B1B40" w:rsidP="001B7F69"/>
        </w:tc>
      </w:tr>
      <w:tr w:rsidR="00132E4F" w:rsidRPr="004D45F1" w14:paraId="0AEE946F" w14:textId="77777777" w:rsidTr="001B7F69">
        <w:trPr>
          <w:trHeight w:val="240"/>
          <w:jc w:val="center"/>
        </w:trPr>
        <w:tc>
          <w:tcPr>
            <w:tcW w:w="4876" w:type="dxa"/>
            <w:hideMark/>
          </w:tcPr>
          <w:p w14:paraId="64DA8BF3" w14:textId="77777777" w:rsidR="009B1B40" w:rsidRPr="004D45F1" w:rsidRDefault="009B1B40" w:rsidP="001B7F69">
            <w:pPr>
              <w:pStyle w:val="AmColumnHeading"/>
            </w:pPr>
            <w:r w:rsidRPr="004D45F1">
              <w:t>Komisjoni ettepanek</w:t>
            </w:r>
          </w:p>
        </w:tc>
        <w:tc>
          <w:tcPr>
            <w:tcW w:w="4876" w:type="dxa"/>
            <w:hideMark/>
          </w:tcPr>
          <w:p w14:paraId="2F37CE35" w14:textId="77777777" w:rsidR="009B1B40" w:rsidRPr="004D45F1" w:rsidRDefault="009B1B40" w:rsidP="001B7F69">
            <w:pPr>
              <w:pStyle w:val="AmColumnHeading"/>
            </w:pPr>
            <w:r w:rsidRPr="004D45F1">
              <w:t>Muudatusettepanek</w:t>
            </w:r>
          </w:p>
        </w:tc>
      </w:tr>
      <w:tr w:rsidR="00132E4F" w:rsidRPr="004D45F1" w14:paraId="34182ECD" w14:textId="77777777" w:rsidTr="001B7F69">
        <w:trPr>
          <w:jc w:val="center"/>
        </w:trPr>
        <w:tc>
          <w:tcPr>
            <w:tcW w:w="4876" w:type="dxa"/>
            <w:hideMark/>
          </w:tcPr>
          <w:p w14:paraId="7DC11D3E" w14:textId="4A76005E" w:rsidR="009B1B40" w:rsidRPr="004D45F1" w:rsidRDefault="00B46D8F" w:rsidP="001B7F69">
            <w:pPr>
              <w:pStyle w:val="Normal6a"/>
            </w:pPr>
            <w:r>
              <w:t>(</w:t>
            </w:r>
            <w:r w:rsidR="009B1B40" w:rsidRPr="004D45F1">
              <w:t>i)</w:t>
            </w:r>
            <w:r w:rsidR="009B1B40" w:rsidRPr="004D45F1">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w:t>
            </w:r>
            <w:r w:rsidR="009B1B40" w:rsidRPr="004D45F1">
              <w:rPr>
                <w:b/>
                <w:i/>
              </w:rPr>
              <w:t>aastaandmete</w:t>
            </w:r>
            <w:r w:rsidR="009B1B40" w:rsidRPr="004D45F1">
              <w:t xml:space="preserve"> kohaselt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p>
        </w:tc>
        <w:tc>
          <w:tcPr>
            <w:tcW w:w="4876" w:type="dxa"/>
            <w:hideMark/>
          </w:tcPr>
          <w:p w14:paraId="748BD931" w14:textId="3768CC9E" w:rsidR="009B1B40" w:rsidRPr="004D45F1" w:rsidRDefault="00B46D8F" w:rsidP="001B7F69">
            <w:pPr>
              <w:pStyle w:val="Normal6a"/>
            </w:pPr>
            <w:r>
              <w:t>(</w:t>
            </w:r>
            <w:r w:rsidR="009B1B40" w:rsidRPr="004D45F1">
              <w:t>i)</w:t>
            </w:r>
            <w:r w:rsidR="009B1B40" w:rsidRPr="004D45F1">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w:t>
            </w:r>
            <w:r w:rsidR="009B1B40" w:rsidRPr="004D45F1">
              <w:rPr>
                <w:b/>
                <w:i/>
              </w:rPr>
              <w:t>kvartaliandmete</w:t>
            </w:r>
            <w:r w:rsidR="009B1B40" w:rsidRPr="004D45F1">
              <w:t xml:space="preserve"> kohaselt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p>
        </w:tc>
      </w:tr>
    </w:tbl>
    <w:p w14:paraId="1EC84E0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{PL}</w:t>
      </w:r>
      <w:r w:rsidRPr="004D45F1">
        <w:t>pl</w:t>
      </w:r>
      <w:r w:rsidRPr="004D45F1">
        <w:rPr>
          <w:rStyle w:val="HideTWBExt"/>
          <w:noProof w:val="0"/>
        </w:rPr>
        <w:t>&lt;/Original&gt;</w:t>
      </w:r>
    </w:p>
    <w:p w14:paraId="05656CE9" w14:textId="77777777" w:rsidR="009B1B40" w:rsidRPr="004D45F1" w:rsidRDefault="009B1B40" w:rsidP="009B1B40">
      <w:r w:rsidRPr="004D45F1">
        <w:rPr>
          <w:rStyle w:val="HideTWBExt"/>
          <w:noProof w:val="0"/>
        </w:rPr>
        <w:t>&lt;/Amend&gt;</w:t>
      </w:r>
    </w:p>
    <w:p w14:paraId="03381EA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220</w:t>
      </w:r>
      <w:r w:rsidRPr="004D45F1">
        <w:rPr>
          <w:rStyle w:val="HideTWBExt"/>
          <w:b w:val="0"/>
          <w:noProof w:val="0"/>
        </w:rPr>
        <w:t>&lt;/NumAm&gt;</w:t>
      </w:r>
    </w:p>
    <w:p w14:paraId="1AFDD227"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1673ECF4" w14:textId="77777777" w:rsidR="009B1B40" w:rsidRPr="004D45F1" w:rsidRDefault="009B1B40" w:rsidP="009B1B40">
      <w:pPr>
        <w:pStyle w:val="NormalBold"/>
      </w:pPr>
      <w:r w:rsidRPr="004D45F1">
        <w:rPr>
          <w:rStyle w:val="HideTWBExt"/>
          <w:b w:val="0"/>
          <w:noProof w:val="0"/>
        </w:rPr>
        <w:t>&lt;/RepeatBlock-By&gt;</w:t>
      </w:r>
    </w:p>
    <w:p w14:paraId="7855FB6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59A38B9" w14:textId="77777777" w:rsidR="009B1B40" w:rsidRPr="004D45F1" w:rsidRDefault="009B1B40" w:rsidP="009B1B40">
      <w:pPr>
        <w:pStyle w:val="NormalBold"/>
      </w:pPr>
      <w:r w:rsidRPr="004D45F1">
        <w:rPr>
          <w:rStyle w:val="HideTWBExt"/>
          <w:b w:val="0"/>
          <w:noProof w:val="0"/>
        </w:rPr>
        <w:lastRenderedPageBreak/>
        <w:t>&lt;Article&gt;</w:t>
      </w:r>
      <w:r w:rsidRPr="004D45F1">
        <w:t>Artikkel 40 – punkt a – lõige 1 – alapunkt 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0E7CF49" w14:textId="77777777" w:rsidTr="001B7F69">
        <w:trPr>
          <w:trHeight w:val="240"/>
          <w:jc w:val="center"/>
        </w:trPr>
        <w:tc>
          <w:tcPr>
            <w:tcW w:w="9752" w:type="dxa"/>
            <w:gridSpan w:val="2"/>
          </w:tcPr>
          <w:p w14:paraId="587EBB64" w14:textId="77777777" w:rsidR="009B1B40" w:rsidRPr="004D45F1" w:rsidRDefault="009B1B40" w:rsidP="001B7F69"/>
        </w:tc>
      </w:tr>
      <w:tr w:rsidR="00132E4F" w:rsidRPr="004D45F1" w14:paraId="006CF8D1" w14:textId="77777777" w:rsidTr="001B7F69">
        <w:trPr>
          <w:trHeight w:val="240"/>
          <w:jc w:val="center"/>
        </w:trPr>
        <w:tc>
          <w:tcPr>
            <w:tcW w:w="4876" w:type="dxa"/>
            <w:hideMark/>
          </w:tcPr>
          <w:p w14:paraId="2807E2D6" w14:textId="77777777" w:rsidR="009B1B40" w:rsidRPr="004D45F1" w:rsidRDefault="009B1B40" w:rsidP="001B7F69">
            <w:pPr>
              <w:pStyle w:val="AmColumnHeading"/>
            </w:pPr>
            <w:r w:rsidRPr="004D45F1">
              <w:t>Komisjoni ettepanek</w:t>
            </w:r>
          </w:p>
        </w:tc>
        <w:tc>
          <w:tcPr>
            <w:tcW w:w="4876" w:type="dxa"/>
            <w:hideMark/>
          </w:tcPr>
          <w:p w14:paraId="5195F1E0" w14:textId="77777777" w:rsidR="009B1B40" w:rsidRPr="004D45F1" w:rsidRDefault="009B1B40" w:rsidP="001B7F69">
            <w:pPr>
              <w:pStyle w:val="AmColumnHeading"/>
            </w:pPr>
            <w:r w:rsidRPr="004D45F1">
              <w:t>Muudatusettepanek</w:t>
            </w:r>
          </w:p>
        </w:tc>
      </w:tr>
      <w:tr w:rsidR="00132E4F" w:rsidRPr="004D45F1" w14:paraId="3DF099E9" w14:textId="77777777" w:rsidTr="001B7F69">
        <w:trPr>
          <w:jc w:val="center"/>
        </w:trPr>
        <w:tc>
          <w:tcPr>
            <w:tcW w:w="4876" w:type="dxa"/>
            <w:hideMark/>
          </w:tcPr>
          <w:p w14:paraId="6F92269D" w14:textId="6D60A97C" w:rsidR="009B1B40" w:rsidRPr="004D45F1" w:rsidRDefault="00B46D8F" w:rsidP="001B7F69">
            <w:pPr>
              <w:pStyle w:val="Normal6a"/>
            </w:pPr>
            <w:r>
              <w:t>(</w:t>
            </w:r>
            <w:r w:rsidR="009B1B40" w:rsidRPr="004D45F1">
              <w:t>i)</w:t>
            </w:r>
            <w:r w:rsidR="009B1B40" w:rsidRPr="004D45F1">
              <w:tab/>
            </w:r>
            <w:r w:rsidR="009B1B40" w:rsidRPr="004D45F1">
              <w:rPr>
                <w:b/>
                <w:bCs/>
                <w:i/>
                <w:iCs/>
              </w:rPr>
              <w:t>„</w:t>
            </w:r>
            <w:r w:rsidR="009B1B40" w:rsidRPr="004D45F1">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w:t>
            </w:r>
            <w:r w:rsidR="009B1B40" w:rsidRPr="004D45F1">
              <w:rPr>
                <w:b/>
                <w:bCs/>
                <w:i/>
                <w:iCs/>
              </w:rPr>
              <w:t>20</w:t>
            </w:r>
            <w:r w:rsidR="009B1B40" w:rsidRPr="004D45F1">
              <w:t xml:space="preserve"> % või väiksem, välja arvatud juhul, kui asjaomases kolmandas riigis on pärast vastavate Eurostati andmete avaldamist toimunud oluline muutus või kui taotleja kuulub isikute kategooriasse, kelle puhul ei saa </w:t>
            </w:r>
            <w:r w:rsidR="009B1B40" w:rsidRPr="004D45F1">
              <w:rPr>
                <w:b/>
                <w:bCs/>
                <w:i/>
                <w:iCs/>
              </w:rPr>
              <w:t>20</w:t>
            </w:r>
            <w:r w:rsidR="009B1B40" w:rsidRPr="004D45F1">
              <w:t> %-list või väiksemat osakaalu pidada nende kaitsevajadusi esindavaks.“;</w:t>
            </w:r>
          </w:p>
        </w:tc>
        <w:tc>
          <w:tcPr>
            <w:tcW w:w="4876" w:type="dxa"/>
            <w:hideMark/>
          </w:tcPr>
          <w:p w14:paraId="54E05A2F" w14:textId="40427F52" w:rsidR="009B1B40" w:rsidRPr="004D45F1" w:rsidRDefault="00B46D8F" w:rsidP="001B7F69">
            <w:pPr>
              <w:pStyle w:val="Normal6a"/>
            </w:pPr>
            <w:r>
              <w:t>(</w:t>
            </w:r>
            <w:r w:rsidR="009B1B40" w:rsidRPr="004D45F1">
              <w:t>i)</w:t>
            </w:r>
            <w:r w:rsidR="009B1B40" w:rsidRPr="004D45F1">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w:t>
            </w:r>
            <w:r w:rsidR="009B1B40" w:rsidRPr="004D45F1">
              <w:rPr>
                <w:b/>
                <w:bCs/>
                <w:i/>
                <w:iCs/>
              </w:rPr>
              <w:t>50</w:t>
            </w:r>
            <w:r w:rsidR="009B1B40" w:rsidRPr="004D45F1">
              <w:t xml:space="preserve"> % või väiksem, välja arvatud juhul, kui asjaomases kolmandas riigis on pärast vastavate Eurostati andmete avaldamist toimunud oluline muutus või kui taotleja kuulub isikute kategooriasse, kelle puhul ei saa </w:t>
            </w:r>
            <w:r w:rsidR="009B1B40" w:rsidRPr="004D45F1">
              <w:rPr>
                <w:b/>
                <w:bCs/>
                <w:i/>
                <w:iCs/>
              </w:rPr>
              <w:t>50</w:t>
            </w:r>
            <w:r w:rsidR="009B1B40" w:rsidRPr="004D45F1">
              <w:t> %-list või väiksemat osakaalu pidada nende kaitsevajadusi esindavaks.“;</w:t>
            </w:r>
          </w:p>
        </w:tc>
      </w:tr>
    </w:tbl>
    <w:p w14:paraId="524D5B8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CBC5839" w14:textId="77777777" w:rsidR="009B1B40" w:rsidRPr="004D45F1" w:rsidRDefault="009B1B40" w:rsidP="009B1B40">
      <w:r w:rsidRPr="004D45F1">
        <w:rPr>
          <w:rStyle w:val="HideTWBExt"/>
          <w:noProof w:val="0"/>
        </w:rPr>
        <w:t>&lt;/Amend&gt;</w:t>
      </w:r>
    </w:p>
    <w:p w14:paraId="2814C9B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221</w:t>
      </w:r>
      <w:r w:rsidRPr="004D45F1">
        <w:rPr>
          <w:rStyle w:val="HideTWBExt"/>
          <w:b w:val="0"/>
          <w:noProof w:val="0"/>
        </w:rPr>
        <w:t>&lt;/NumAm&gt;</w:t>
      </w:r>
    </w:p>
    <w:p w14:paraId="408B2302"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34CAE00A" w14:textId="77777777" w:rsidR="009B1B40" w:rsidRPr="004D45F1" w:rsidRDefault="009B1B40" w:rsidP="009B1B40">
      <w:pPr>
        <w:pStyle w:val="NormalBold"/>
      </w:pPr>
      <w:r w:rsidRPr="004D45F1">
        <w:rPr>
          <w:rStyle w:val="HideTWBExt"/>
          <w:b w:val="0"/>
          <w:noProof w:val="0"/>
        </w:rPr>
        <w:t>&lt;/RepeatBlock-By&gt;</w:t>
      </w:r>
    </w:p>
    <w:p w14:paraId="6601B11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9F3371C" w14:textId="77777777" w:rsidR="009B1B40" w:rsidRPr="004D45F1" w:rsidRDefault="009B1B40" w:rsidP="009B1B40">
      <w:pPr>
        <w:pStyle w:val="NormalBold"/>
      </w:pPr>
      <w:r w:rsidRPr="004D45F1">
        <w:rPr>
          <w:rStyle w:val="HideTWBExt"/>
          <w:b w:val="0"/>
          <w:noProof w:val="0"/>
        </w:rPr>
        <w:t>&lt;Article&gt;</w:t>
      </w:r>
      <w:r w:rsidRPr="004D45F1">
        <w:t>Artikkel 40 – punkt b – lõige 5 – alapunkt c</w:t>
      </w:r>
      <w:r w:rsidRPr="004D45F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6744C41" w14:textId="77777777" w:rsidTr="001B7F69">
        <w:trPr>
          <w:trHeight w:val="240"/>
          <w:jc w:val="center"/>
        </w:trPr>
        <w:tc>
          <w:tcPr>
            <w:tcW w:w="9752" w:type="dxa"/>
            <w:gridSpan w:val="2"/>
          </w:tcPr>
          <w:p w14:paraId="32962E20" w14:textId="77777777" w:rsidR="009B1B40" w:rsidRPr="004D45F1" w:rsidRDefault="009B1B40" w:rsidP="001B7F69"/>
        </w:tc>
      </w:tr>
      <w:tr w:rsidR="00132E4F" w:rsidRPr="004D45F1" w14:paraId="777963E9" w14:textId="77777777" w:rsidTr="001B7F69">
        <w:trPr>
          <w:trHeight w:val="240"/>
          <w:jc w:val="center"/>
        </w:trPr>
        <w:tc>
          <w:tcPr>
            <w:tcW w:w="4876" w:type="dxa"/>
            <w:hideMark/>
          </w:tcPr>
          <w:p w14:paraId="769E3027" w14:textId="77777777" w:rsidR="009B1B40" w:rsidRPr="004D45F1" w:rsidRDefault="009B1B40" w:rsidP="001B7F69">
            <w:pPr>
              <w:pStyle w:val="AmColumnHeading"/>
            </w:pPr>
            <w:r w:rsidRPr="004D45F1">
              <w:t>Komisjoni ettepanek</w:t>
            </w:r>
          </w:p>
        </w:tc>
        <w:tc>
          <w:tcPr>
            <w:tcW w:w="4876" w:type="dxa"/>
            <w:hideMark/>
          </w:tcPr>
          <w:p w14:paraId="2DAA4081" w14:textId="77777777" w:rsidR="009B1B40" w:rsidRPr="004D45F1" w:rsidRDefault="009B1B40" w:rsidP="001B7F69">
            <w:pPr>
              <w:pStyle w:val="AmColumnHeading"/>
            </w:pPr>
            <w:r w:rsidRPr="004D45F1">
              <w:t>Muudatusettepanek</w:t>
            </w:r>
          </w:p>
        </w:tc>
      </w:tr>
      <w:tr w:rsidR="00132E4F" w:rsidRPr="004D45F1" w14:paraId="5D7DA7A8" w14:textId="77777777" w:rsidTr="001B7F69">
        <w:trPr>
          <w:jc w:val="center"/>
        </w:trPr>
        <w:tc>
          <w:tcPr>
            <w:tcW w:w="4876" w:type="dxa"/>
            <w:hideMark/>
          </w:tcPr>
          <w:p w14:paraId="06FAD3B0" w14:textId="129551B0" w:rsidR="009B1B40" w:rsidRPr="004D45F1" w:rsidRDefault="00B46D8F" w:rsidP="001B7F69">
            <w:pPr>
              <w:pStyle w:val="Normal6a"/>
            </w:pPr>
            <w:r>
              <w:rPr>
                <w:b/>
                <w:i/>
              </w:rPr>
              <w:t>(</w:t>
            </w:r>
            <w:r w:rsidR="009B1B40" w:rsidRPr="004D45F1">
              <w:rPr>
                <w:b/>
                <w:i/>
              </w:rPr>
              <w:t xml:space="preserve">c) „taotleja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 asjaomases kolmandas riigis on pärast vastavate Eurostati andmete avaldamist toimunud oluline muutus või kui taotleja kuulub isikute kategooriasse, kelle puhul ei saa 20 %-list või väiksemat osakaalu </w:t>
            </w:r>
            <w:r w:rsidR="009B1B40" w:rsidRPr="004D45F1">
              <w:rPr>
                <w:b/>
                <w:i/>
              </w:rPr>
              <w:lastRenderedPageBreak/>
              <w:t>pidada nende kaitsevajadusi esindavaks.“;</w:t>
            </w:r>
          </w:p>
        </w:tc>
        <w:tc>
          <w:tcPr>
            <w:tcW w:w="4876" w:type="dxa"/>
          </w:tcPr>
          <w:p w14:paraId="5F97CC18" w14:textId="77777777" w:rsidR="009B1B40" w:rsidRPr="004D45F1" w:rsidRDefault="009B1B40" w:rsidP="001B7F69">
            <w:pPr>
              <w:pStyle w:val="Normal6a"/>
            </w:pPr>
            <w:r w:rsidRPr="004D45F1">
              <w:rPr>
                <w:b/>
                <w:i/>
              </w:rPr>
              <w:lastRenderedPageBreak/>
              <w:t>välja jäetud</w:t>
            </w:r>
          </w:p>
        </w:tc>
      </w:tr>
    </w:tbl>
    <w:p w14:paraId="3895CA4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57E9F85"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45BAB052" w14:textId="77777777" w:rsidR="009B1B40" w:rsidRPr="004D45F1" w:rsidRDefault="009B1B40" w:rsidP="009B1B40">
      <w:pPr>
        <w:pStyle w:val="AmJustText"/>
      </w:pPr>
      <w:r w:rsidRPr="004D45F1">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260B0F0F" w14:textId="77777777" w:rsidR="009B1B40" w:rsidRPr="004D45F1" w:rsidRDefault="009B1B40" w:rsidP="009B1B40">
      <w:r w:rsidRPr="004D45F1">
        <w:rPr>
          <w:rStyle w:val="HideTWBExt"/>
          <w:noProof w:val="0"/>
        </w:rPr>
        <w:t>&lt;/Amend&gt;</w:t>
      </w:r>
    </w:p>
    <w:p w14:paraId="716D6F7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222</w:t>
      </w:r>
      <w:r w:rsidRPr="004D45F1">
        <w:rPr>
          <w:rStyle w:val="HideTWBExt"/>
          <w:b w:val="0"/>
          <w:noProof w:val="0"/>
        </w:rPr>
        <w:t>&lt;/NumAm&gt;</w:t>
      </w:r>
    </w:p>
    <w:p w14:paraId="0E59749C"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8DB3275" w14:textId="77777777" w:rsidR="009B1B40" w:rsidRPr="004D45F1" w:rsidRDefault="009B1B40" w:rsidP="009B1B40">
      <w:pPr>
        <w:pStyle w:val="NormalBold"/>
      </w:pPr>
      <w:r w:rsidRPr="004D45F1">
        <w:rPr>
          <w:rStyle w:val="HideTWBExt"/>
          <w:b w:val="0"/>
          <w:noProof w:val="0"/>
        </w:rPr>
        <w:t>&lt;/RepeatBlock-By&gt;</w:t>
      </w:r>
    </w:p>
    <w:p w14:paraId="2C2B654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7DA4106" w14:textId="77777777" w:rsidR="009B1B40" w:rsidRPr="004D45F1" w:rsidRDefault="009B1B40" w:rsidP="009B1B40">
      <w:pPr>
        <w:pStyle w:val="NormalBold"/>
      </w:pPr>
      <w:r w:rsidRPr="004D45F1">
        <w:rPr>
          <w:rStyle w:val="HideTWBExt"/>
          <w:b w:val="0"/>
          <w:noProof w:val="0"/>
        </w:rPr>
        <w:t>&lt;Article&gt;</w:t>
      </w:r>
      <w:r w:rsidRPr="004D45F1">
        <w:t>Artikkel 40 – punkt b – lõige 5 – alapunkt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EE47FAD" w14:textId="77777777" w:rsidTr="001B7F69">
        <w:trPr>
          <w:trHeight w:val="240"/>
          <w:jc w:val="center"/>
        </w:trPr>
        <w:tc>
          <w:tcPr>
            <w:tcW w:w="9752" w:type="dxa"/>
            <w:gridSpan w:val="2"/>
          </w:tcPr>
          <w:p w14:paraId="2AFD34EF" w14:textId="77777777" w:rsidR="009B1B40" w:rsidRPr="004D45F1" w:rsidRDefault="009B1B40" w:rsidP="001B7F69"/>
        </w:tc>
      </w:tr>
      <w:tr w:rsidR="00132E4F" w:rsidRPr="004D45F1" w14:paraId="6A982C5D" w14:textId="77777777" w:rsidTr="001B7F69">
        <w:trPr>
          <w:trHeight w:val="240"/>
          <w:jc w:val="center"/>
        </w:trPr>
        <w:tc>
          <w:tcPr>
            <w:tcW w:w="4876" w:type="dxa"/>
            <w:hideMark/>
          </w:tcPr>
          <w:p w14:paraId="2F02FB4C" w14:textId="77777777" w:rsidR="009B1B40" w:rsidRPr="004D45F1" w:rsidRDefault="009B1B40" w:rsidP="001B7F69">
            <w:pPr>
              <w:pStyle w:val="AmColumnHeading"/>
            </w:pPr>
            <w:r w:rsidRPr="004D45F1">
              <w:t>Komisjoni ettepanek</w:t>
            </w:r>
          </w:p>
        </w:tc>
        <w:tc>
          <w:tcPr>
            <w:tcW w:w="4876" w:type="dxa"/>
            <w:hideMark/>
          </w:tcPr>
          <w:p w14:paraId="206F5838" w14:textId="77777777" w:rsidR="009B1B40" w:rsidRPr="004D45F1" w:rsidRDefault="009B1B40" w:rsidP="001B7F69">
            <w:pPr>
              <w:pStyle w:val="AmColumnHeading"/>
            </w:pPr>
            <w:r w:rsidRPr="004D45F1">
              <w:t>Muudatusettepanek</w:t>
            </w:r>
          </w:p>
        </w:tc>
      </w:tr>
      <w:tr w:rsidR="00132E4F" w:rsidRPr="004D45F1" w14:paraId="022AF81C" w14:textId="77777777" w:rsidTr="001B7F69">
        <w:trPr>
          <w:jc w:val="center"/>
        </w:trPr>
        <w:tc>
          <w:tcPr>
            <w:tcW w:w="4876" w:type="dxa"/>
            <w:hideMark/>
          </w:tcPr>
          <w:p w14:paraId="6AEAEBAF" w14:textId="77777777" w:rsidR="009B1B40" w:rsidRPr="004D45F1" w:rsidRDefault="009B1B40" w:rsidP="001B7F69">
            <w:pPr>
              <w:pStyle w:val="Normal6a"/>
            </w:pPr>
            <w:r w:rsidRPr="004D45F1">
              <w:rPr>
                <w:b/>
                <w:i/>
              </w:rPr>
              <w:t>(c)</w:t>
            </w:r>
            <w:r w:rsidRPr="004D45F1">
              <w:tab/>
            </w:r>
            <w:r w:rsidRPr="004D45F1">
              <w:rPr>
                <w:b/>
                <w:i/>
              </w:rPr>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p>
        </w:tc>
        <w:tc>
          <w:tcPr>
            <w:tcW w:w="4876" w:type="dxa"/>
            <w:hideMark/>
          </w:tcPr>
          <w:p w14:paraId="51609B19" w14:textId="77777777" w:rsidR="009B1B40" w:rsidRPr="004D45F1" w:rsidRDefault="009B1B40" w:rsidP="001B7F69">
            <w:pPr>
              <w:pStyle w:val="Normal6a"/>
            </w:pPr>
            <w:r w:rsidRPr="004D45F1">
              <w:rPr>
                <w:b/>
                <w:i/>
              </w:rPr>
              <w:t>välja jäetud</w:t>
            </w:r>
          </w:p>
        </w:tc>
      </w:tr>
    </w:tbl>
    <w:p w14:paraId="457CFE7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73B398E" w14:textId="77777777" w:rsidR="009B1B40" w:rsidRPr="004D45F1" w:rsidRDefault="009B1B40" w:rsidP="009B1B40">
      <w:r w:rsidRPr="004D45F1">
        <w:rPr>
          <w:rStyle w:val="HideTWBExt"/>
          <w:noProof w:val="0"/>
        </w:rPr>
        <w:t>&lt;/Amend&gt;</w:t>
      </w:r>
    </w:p>
    <w:p w14:paraId="252C1EF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223</w:t>
      </w:r>
      <w:r w:rsidRPr="004D45F1">
        <w:rPr>
          <w:rStyle w:val="HideTWBExt"/>
          <w:b w:val="0"/>
          <w:noProof w:val="0"/>
        </w:rPr>
        <w:t>&lt;/NumAm&gt;</w:t>
      </w:r>
    </w:p>
    <w:p w14:paraId="28ACAE37"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03A44E93" w14:textId="77777777" w:rsidR="009B1B40" w:rsidRPr="004D45F1" w:rsidRDefault="009B1B40" w:rsidP="009B1B40">
      <w:pPr>
        <w:pStyle w:val="NormalBold"/>
      </w:pPr>
      <w:r w:rsidRPr="004D45F1">
        <w:rPr>
          <w:rStyle w:val="HideTWBExt"/>
          <w:b w:val="0"/>
          <w:noProof w:val="0"/>
        </w:rPr>
        <w:t>&lt;/RepeatBlock-By&gt;</w:t>
      </w:r>
    </w:p>
    <w:p w14:paraId="516701AB" w14:textId="77777777" w:rsidR="009B1B40" w:rsidRPr="004D45F1" w:rsidRDefault="009B1B40" w:rsidP="009B1B40">
      <w:pPr>
        <w:pStyle w:val="NormalBold"/>
      </w:pPr>
      <w:r w:rsidRPr="004D45F1">
        <w:rPr>
          <w:rStyle w:val="HideTWBExt"/>
          <w:b w:val="0"/>
          <w:noProof w:val="0"/>
        </w:rPr>
        <w:lastRenderedPageBreak/>
        <w:t>&lt;DocAmend&gt;</w:t>
      </w:r>
      <w:r w:rsidRPr="004D45F1">
        <w:t>Ettepanek võtta vastu määrus</w:t>
      </w:r>
      <w:r w:rsidRPr="004D45F1">
        <w:rPr>
          <w:rStyle w:val="HideTWBExt"/>
          <w:b w:val="0"/>
          <w:noProof w:val="0"/>
        </w:rPr>
        <w:t>&lt;/DocAmend&gt;</w:t>
      </w:r>
    </w:p>
    <w:p w14:paraId="77B7D3A9" w14:textId="77777777" w:rsidR="009B1B40" w:rsidRPr="004D45F1" w:rsidRDefault="009B1B40" w:rsidP="009B1B40">
      <w:pPr>
        <w:pStyle w:val="NormalBold"/>
      </w:pPr>
      <w:r w:rsidRPr="004D45F1">
        <w:rPr>
          <w:rStyle w:val="HideTWBExt"/>
          <w:b w:val="0"/>
          <w:noProof w:val="0"/>
        </w:rPr>
        <w:t>&lt;Article&gt;</w:t>
      </w:r>
      <w:r w:rsidRPr="004D45F1">
        <w:t>Artikkel 40 – punkt b – lõige 5 – alapunkt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A4FBEFC" w14:textId="77777777" w:rsidTr="001B7F69">
        <w:trPr>
          <w:trHeight w:val="240"/>
          <w:jc w:val="center"/>
        </w:trPr>
        <w:tc>
          <w:tcPr>
            <w:tcW w:w="9752" w:type="dxa"/>
            <w:gridSpan w:val="2"/>
          </w:tcPr>
          <w:p w14:paraId="623FF2BA" w14:textId="77777777" w:rsidR="009B1B40" w:rsidRPr="004D45F1" w:rsidRDefault="009B1B40" w:rsidP="001B7F69"/>
        </w:tc>
      </w:tr>
      <w:tr w:rsidR="00132E4F" w:rsidRPr="004D45F1" w14:paraId="5AA3BF58" w14:textId="77777777" w:rsidTr="001B7F69">
        <w:trPr>
          <w:trHeight w:val="240"/>
          <w:jc w:val="center"/>
        </w:trPr>
        <w:tc>
          <w:tcPr>
            <w:tcW w:w="4876" w:type="dxa"/>
            <w:hideMark/>
          </w:tcPr>
          <w:p w14:paraId="705E9539" w14:textId="77777777" w:rsidR="009B1B40" w:rsidRPr="004D45F1" w:rsidRDefault="009B1B40" w:rsidP="001B7F69">
            <w:pPr>
              <w:pStyle w:val="AmColumnHeading"/>
            </w:pPr>
            <w:r w:rsidRPr="004D45F1">
              <w:t>Komisjoni ettepanek</w:t>
            </w:r>
          </w:p>
        </w:tc>
        <w:tc>
          <w:tcPr>
            <w:tcW w:w="4876" w:type="dxa"/>
            <w:hideMark/>
          </w:tcPr>
          <w:p w14:paraId="778F9714" w14:textId="77777777" w:rsidR="009B1B40" w:rsidRPr="004D45F1" w:rsidRDefault="009B1B40" w:rsidP="001B7F69">
            <w:pPr>
              <w:pStyle w:val="AmColumnHeading"/>
            </w:pPr>
            <w:r w:rsidRPr="004D45F1">
              <w:t>Muudatusettepanek</w:t>
            </w:r>
          </w:p>
        </w:tc>
      </w:tr>
      <w:tr w:rsidR="00132E4F" w:rsidRPr="004D45F1" w14:paraId="13534070" w14:textId="77777777" w:rsidTr="001B7F69">
        <w:trPr>
          <w:jc w:val="center"/>
        </w:trPr>
        <w:tc>
          <w:tcPr>
            <w:tcW w:w="4876" w:type="dxa"/>
            <w:hideMark/>
          </w:tcPr>
          <w:p w14:paraId="56F06E28" w14:textId="77777777" w:rsidR="009B1B40" w:rsidRPr="004D45F1" w:rsidRDefault="009B1B40" w:rsidP="001B7F69">
            <w:pPr>
              <w:pStyle w:val="Normal6a"/>
            </w:pPr>
            <w:r w:rsidRPr="004D45F1">
              <w:rPr>
                <w:b/>
                <w:i/>
              </w:rPr>
              <w:t>(c)</w:t>
            </w:r>
            <w:r w:rsidRPr="004D45F1">
              <w:tab/>
            </w:r>
            <w:r w:rsidRPr="004D45F1">
              <w:rPr>
                <w:b/>
                <w:i/>
              </w:rPr>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p>
        </w:tc>
        <w:tc>
          <w:tcPr>
            <w:tcW w:w="4876" w:type="dxa"/>
            <w:hideMark/>
          </w:tcPr>
          <w:p w14:paraId="60BED08B" w14:textId="77777777" w:rsidR="009B1B40" w:rsidRPr="004D45F1" w:rsidRDefault="009B1B40" w:rsidP="001B7F69">
            <w:pPr>
              <w:pStyle w:val="Normal6a"/>
            </w:pPr>
            <w:r w:rsidRPr="004D45F1">
              <w:rPr>
                <w:b/>
                <w:i/>
              </w:rPr>
              <w:t>välja jäetud</w:t>
            </w:r>
          </w:p>
        </w:tc>
      </w:tr>
    </w:tbl>
    <w:p w14:paraId="7BDBB74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7139156" w14:textId="77777777" w:rsidR="009B1B40" w:rsidRPr="004D45F1" w:rsidRDefault="009B1B40" w:rsidP="009B1B40">
      <w:r w:rsidRPr="004D45F1">
        <w:rPr>
          <w:rStyle w:val="HideTWBExt"/>
          <w:noProof w:val="0"/>
        </w:rPr>
        <w:t>&lt;/Amend&gt;</w:t>
      </w:r>
    </w:p>
    <w:p w14:paraId="43ABA7C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224</w:t>
      </w:r>
      <w:r w:rsidRPr="004D45F1">
        <w:rPr>
          <w:rStyle w:val="HideTWBExt"/>
          <w:b w:val="0"/>
          <w:noProof w:val="0"/>
        </w:rPr>
        <w:t>&lt;/NumAm&gt;</w:t>
      </w:r>
    </w:p>
    <w:p w14:paraId="2B516387"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 Elissavet Vozemberg-Vrionidi, Loucas Fourlas</w:t>
      </w:r>
      <w:r w:rsidRPr="004D45F1">
        <w:rPr>
          <w:rStyle w:val="HideTWBExt"/>
          <w:b w:val="0"/>
          <w:noProof w:val="0"/>
        </w:rPr>
        <w:t>&lt;/Members&gt;</w:t>
      </w:r>
    </w:p>
    <w:p w14:paraId="6C63F5C7" w14:textId="77777777" w:rsidR="009B1B40" w:rsidRPr="004D45F1" w:rsidRDefault="009B1B40" w:rsidP="009B1B40">
      <w:pPr>
        <w:pStyle w:val="NormalBold"/>
      </w:pPr>
      <w:r w:rsidRPr="004D45F1">
        <w:rPr>
          <w:rStyle w:val="HideTWBExt"/>
          <w:b w:val="0"/>
          <w:noProof w:val="0"/>
        </w:rPr>
        <w:t>&lt;/RepeatBlock-By&gt;</w:t>
      </w:r>
    </w:p>
    <w:p w14:paraId="51D8B4E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1A1B5A7" w14:textId="77777777" w:rsidR="009B1B40" w:rsidRPr="004D45F1" w:rsidRDefault="009B1B40" w:rsidP="009B1B40">
      <w:pPr>
        <w:pStyle w:val="NormalBold"/>
      </w:pPr>
      <w:r w:rsidRPr="004D45F1">
        <w:rPr>
          <w:rStyle w:val="HideTWBExt"/>
          <w:b w:val="0"/>
          <w:noProof w:val="0"/>
        </w:rPr>
        <w:t>&lt;Article&gt;</w:t>
      </w:r>
      <w:r w:rsidRPr="004D45F1">
        <w:t>Artikkel 40 – punkt b – lõige 5 – alapunkt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6F82C3E" w14:textId="77777777" w:rsidTr="001B7F69">
        <w:trPr>
          <w:trHeight w:val="240"/>
          <w:jc w:val="center"/>
        </w:trPr>
        <w:tc>
          <w:tcPr>
            <w:tcW w:w="9752" w:type="dxa"/>
            <w:gridSpan w:val="2"/>
          </w:tcPr>
          <w:p w14:paraId="33C27B12" w14:textId="77777777" w:rsidR="009B1B40" w:rsidRPr="004D45F1" w:rsidRDefault="009B1B40" w:rsidP="001B7F69"/>
        </w:tc>
      </w:tr>
      <w:tr w:rsidR="00132E4F" w:rsidRPr="004D45F1" w14:paraId="295CF1D2" w14:textId="77777777" w:rsidTr="001B7F69">
        <w:trPr>
          <w:trHeight w:val="240"/>
          <w:jc w:val="center"/>
        </w:trPr>
        <w:tc>
          <w:tcPr>
            <w:tcW w:w="4876" w:type="dxa"/>
            <w:hideMark/>
          </w:tcPr>
          <w:p w14:paraId="39C62F89" w14:textId="77777777" w:rsidR="009B1B40" w:rsidRPr="004D45F1" w:rsidRDefault="009B1B40" w:rsidP="001B7F69">
            <w:pPr>
              <w:pStyle w:val="AmColumnHeading"/>
            </w:pPr>
            <w:r w:rsidRPr="004D45F1">
              <w:t>Komisjoni ettepanek</w:t>
            </w:r>
          </w:p>
        </w:tc>
        <w:tc>
          <w:tcPr>
            <w:tcW w:w="4876" w:type="dxa"/>
            <w:hideMark/>
          </w:tcPr>
          <w:p w14:paraId="031A773C" w14:textId="77777777" w:rsidR="009B1B40" w:rsidRPr="004D45F1" w:rsidRDefault="009B1B40" w:rsidP="001B7F69">
            <w:pPr>
              <w:pStyle w:val="AmColumnHeading"/>
            </w:pPr>
            <w:r w:rsidRPr="004D45F1">
              <w:t>Muudatusettepanek</w:t>
            </w:r>
          </w:p>
        </w:tc>
      </w:tr>
      <w:tr w:rsidR="00132E4F" w:rsidRPr="004D45F1" w14:paraId="3AC8306B" w14:textId="77777777" w:rsidTr="001B7F69">
        <w:trPr>
          <w:jc w:val="center"/>
        </w:trPr>
        <w:tc>
          <w:tcPr>
            <w:tcW w:w="4876" w:type="dxa"/>
            <w:hideMark/>
          </w:tcPr>
          <w:p w14:paraId="6DB5C188" w14:textId="77777777" w:rsidR="009B1B40" w:rsidRPr="004D45F1" w:rsidRDefault="009B1B40" w:rsidP="001B7F69">
            <w:pPr>
              <w:pStyle w:val="Normal6a"/>
            </w:pPr>
            <w:r w:rsidRPr="004D45F1">
              <w:t>(c)</w:t>
            </w:r>
            <w:r w:rsidRPr="004D45F1">
              <w:tab/>
            </w:r>
            <w:r w:rsidRPr="004D45F1">
              <w:rPr>
                <w:b/>
                <w:bCs/>
                <w:i/>
                <w:iCs/>
              </w:rPr>
              <w:t>„</w:t>
            </w:r>
            <w:r w:rsidRPr="004D45F1">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w:t>
            </w:r>
            <w:r w:rsidRPr="004D45F1">
              <w:rPr>
                <w:b/>
                <w:bCs/>
                <w:i/>
                <w:iCs/>
              </w:rPr>
              <w:t>, välja arvatud juhul, kui asjaomases kolmandas riigis on pärast vastavate Eurostati andmete avaldamist toimunud oluline muutus või kui taotleja kuulub isikute kategooriasse, kelle puhul ei saa 20 %-list või väiksemat osakaalu pidada nende kaitsevajadusi esindavaks</w:t>
            </w:r>
            <w:r w:rsidRPr="004D45F1">
              <w:t>.</w:t>
            </w:r>
            <w:r w:rsidRPr="004D45F1">
              <w:rPr>
                <w:b/>
                <w:bCs/>
                <w:i/>
                <w:iCs/>
              </w:rPr>
              <w:t>“;</w:t>
            </w:r>
          </w:p>
        </w:tc>
        <w:tc>
          <w:tcPr>
            <w:tcW w:w="4876" w:type="dxa"/>
            <w:hideMark/>
          </w:tcPr>
          <w:p w14:paraId="70CE70BF" w14:textId="77777777" w:rsidR="009B1B40" w:rsidRPr="004D45F1" w:rsidRDefault="009B1B40" w:rsidP="001B7F69">
            <w:pPr>
              <w:pStyle w:val="Normal6a"/>
            </w:pPr>
            <w:r w:rsidRPr="004D45F1">
              <w:t>(c)</w:t>
            </w:r>
            <w:r w:rsidRPr="004D45F1">
              <w:tab/>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w:t>
            </w:r>
          </w:p>
        </w:tc>
      </w:tr>
    </w:tbl>
    <w:p w14:paraId="2CF65B67"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21D52CB" w14:textId="77777777" w:rsidR="009B1B40" w:rsidRPr="004D45F1" w:rsidRDefault="009B1B40" w:rsidP="009B1B40">
      <w:r w:rsidRPr="004D45F1">
        <w:rPr>
          <w:rStyle w:val="HideTWBExt"/>
          <w:noProof w:val="0"/>
        </w:rPr>
        <w:t>&lt;/Amend&gt;</w:t>
      </w:r>
    </w:p>
    <w:p w14:paraId="45BBF1C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225</w:t>
      </w:r>
      <w:r w:rsidRPr="004D45F1">
        <w:rPr>
          <w:rStyle w:val="HideTWBExt"/>
          <w:b w:val="0"/>
          <w:noProof w:val="0"/>
        </w:rPr>
        <w:t>&lt;/NumAm&gt;</w:t>
      </w:r>
    </w:p>
    <w:p w14:paraId="5637990A"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w:t>
      </w:r>
      <w:r w:rsidRPr="004D45F1">
        <w:rPr>
          <w:rStyle w:val="HideTWBExt"/>
          <w:b w:val="0"/>
          <w:noProof w:val="0"/>
        </w:rPr>
        <w:t>&lt;/Members&gt;</w:t>
      </w:r>
    </w:p>
    <w:p w14:paraId="2DF6F97D" w14:textId="77777777" w:rsidR="009B1B40" w:rsidRPr="004D45F1" w:rsidRDefault="009B1B40" w:rsidP="009B1B40">
      <w:pPr>
        <w:pStyle w:val="NormalBold"/>
      </w:pPr>
      <w:r w:rsidRPr="004D45F1">
        <w:rPr>
          <w:rStyle w:val="HideTWBExt"/>
          <w:b w:val="0"/>
          <w:noProof w:val="0"/>
        </w:rPr>
        <w:t>&lt;/RepeatBlock-By&gt;</w:t>
      </w:r>
    </w:p>
    <w:p w14:paraId="76CDF69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67AECCE" w14:textId="21D3BD02" w:rsidR="009B1B40" w:rsidRPr="004D45F1" w:rsidRDefault="009B1B40" w:rsidP="009B1B40">
      <w:pPr>
        <w:pStyle w:val="NormalBold"/>
      </w:pPr>
      <w:r w:rsidRPr="004D45F1">
        <w:rPr>
          <w:rStyle w:val="HideTWBExt"/>
          <w:b w:val="0"/>
          <w:noProof w:val="0"/>
        </w:rPr>
        <w:t>&lt;Article&gt;</w:t>
      </w:r>
      <w:r w:rsidRPr="004D45F1">
        <w:t xml:space="preserve">Artikkel 40 – punkt a – lõige 5 – punkt </w:t>
      </w:r>
      <w:r w:rsidR="00B46D8F">
        <w:t>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2DB59BA" w14:textId="77777777" w:rsidTr="001B7F69">
        <w:trPr>
          <w:trHeight w:val="240"/>
          <w:jc w:val="center"/>
        </w:trPr>
        <w:tc>
          <w:tcPr>
            <w:tcW w:w="9752" w:type="dxa"/>
            <w:gridSpan w:val="2"/>
          </w:tcPr>
          <w:p w14:paraId="44DB79C5" w14:textId="77777777" w:rsidR="009B1B40" w:rsidRPr="004D45F1" w:rsidRDefault="009B1B40" w:rsidP="001B7F69"/>
        </w:tc>
      </w:tr>
      <w:tr w:rsidR="00132E4F" w:rsidRPr="004D45F1" w14:paraId="0A496008" w14:textId="77777777" w:rsidTr="001B7F69">
        <w:trPr>
          <w:trHeight w:val="240"/>
          <w:jc w:val="center"/>
        </w:trPr>
        <w:tc>
          <w:tcPr>
            <w:tcW w:w="4876" w:type="dxa"/>
            <w:hideMark/>
          </w:tcPr>
          <w:p w14:paraId="240E0246" w14:textId="77777777" w:rsidR="009B1B40" w:rsidRPr="004D45F1" w:rsidRDefault="009B1B40" w:rsidP="001B7F69">
            <w:pPr>
              <w:pStyle w:val="AmColumnHeading"/>
            </w:pPr>
            <w:r w:rsidRPr="004D45F1">
              <w:t>Komisjoni ettepanek</w:t>
            </w:r>
          </w:p>
        </w:tc>
        <w:tc>
          <w:tcPr>
            <w:tcW w:w="4876" w:type="dxa"/>
            <w:hideMark/>
          </w:tcPr>
          <w:p w14:paraId="4879F8C4" w14:textId="77777777" w:rsidR="009B1B40" w:rsidRPr="004D45F1" w:rsidRDefault="009B1B40" w:rsidP="001B7F69">
            <w:pPr>
              <w:pStyle w:val="AmColumnHeading"/>
            </w:pPr>
            <w:r w:rsidRPr="004D45F1">
              <w:t>Muudatusettepanek</w:t>
            </w:r>
          </w:p>
        </w:tc>
      </w:tr>
      <w:tr w:rsidR="00132E4F" w:rsidRPr="004D45F1" w14:paraId="349C115F" w14:textId="77777777" w:rsidTr="001B7F69">
        <w:trPr>
          <w:jc w:val="center"/>
        </w:trPr>
        <w:tc>
          <w:tcPr>
            <w:tcW w:w="4876" w:type="dxa"/>
            <w:hideMark/>
          </w:tcPr>
          <w:p w14:paraId="3BF5CACE" w14:textId="32429782" w:rsidR="009B1B40" w:rsidRPr="004D45F1" w:rsidRDefault="00B46D8F" w:rsidP="001B7F69">
            <w:pPr>
              <w:pStyle w:val="Normal6a"/>
            </w:pPr>
            <w:r>
              <w:t>(</w:t>
            </w:r>
            <w:r w:rsidR="009B1B40" w:rsidRPr="004D45F1">
              <w:t>c)</w:t>
            </w:r>
            <w:r w:rsidR="009B1B40" w:rsidRPr="004D45F1">
              <w:tab/>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p>
        </w:tc>
        <w:tc>
          <w:tcPr>
            <w:tcW w:w="4876" w:type="dxa"/>
            <w:hideMark/>
          </w:tcPr>
          <w:p w14:paraId="5F7207A4" w14:textId="43001FD4" w:rsidR="009B1B40" w:rsidRPr="004D45F1" w:rsidRDefault="00B46D8F" w:rsidP="001B7F69">
            <w:pPr>
              <w:pStyle w:val="Normal6a"/>
            </w:pPr>
            <w:r>
              <w:t>(</w:t>
            </w:r>
            <w:r w:rsidR="009B1B40" w:rsidRPr="004D45F1">
              <w:t>c)</w:t>
            </w:r>
            <w:r w:rsidR="009B1B40" w:rsidRPr="004D45F1">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w:t>
            </w:r>
            <w:r w:rsidR="009B1B40" w:rsidRPr="004D45F1">
              <w:rPr>
                <w:b/>
                <w:i/>
              </w:rPr>
              <w:t>iga liikmesriigi kohta</w:t>
            </w:r>
            <w:r w:rsidR="009B1B40" w:rsidRPr="004D45F1">
              <w:t xml:space="preserve">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p>
        </w:tc>
      </w:tr>
    </w:tbl>
    <w:p w14:paraId="6253277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{ES}</w:t>
      </w:r>
      <w:r w:rsidRPr="004D45F1">
        <w:t>es</w:t>
      </w:r>
      <w:r w:rsidRPr="004D45F1">
        <w:rPr>
          <w:rStyle w:val="HideTWBExt"/>
          <w:noProof w:val="0"/>
        </w:rPr>
        <w:t>&lt;/Original&gt;</w:t>
      </w:r>
    </w:p>
    <w:p w14:paraId="2B1E557A" w14:textId="77777777" w:rsidR="009B1B40" w:rsidRPr="004D45F1" w:rsidRDefault="009B1B40" w:rsidP="009B1B40">
      <w:r w:rsidRPr="004D45F1">
        <w:rPr>
          <w:rStyle w:val="HideTWBExt"/>
          <w:noProof w:val="0"/>
        </w:rPr>
        <w:t>&lt;/Amend&gt;</w:t>
      </w:r>
    </w:p>
    <w:p w14:paraId="0A3E973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226</w:t>
      </w:r>
      <w:r w:rsidRPr="004D45F1">
        <w:rPr>
          <w:rStyle w:val="HideTWBExt"/>
          <w:b w:val="0"/>
          <w:noProof w:val="0"/>
        </w:rPr>
        <w:t>&lt;/NumAm&gt;</w:t>
      </w:r>
    </w:p>
    <w:p w14:paraId="1E3BB8D4"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742E580E" w14:textId="77777777" w:rsidR="009B1B40" w:rsidRPr="004D45F1" w:rsidRDefault="009B1B40" w:rsidP="009B1B40">
      <w:pPr>
        <w:pStyle w:val="NormalBold"/>
      </w:pPr>
      <w:r w:rsidRPr="004D45F1">
        <w:rPr>
          <w:rStyle w:val="HideTWBExt"/>
          <w:b w:val="0"/>
          <w:noProof w:val="0"/>
        </w:rPr>
        <w:t>&lt;/RepeatBlock-By&gt;</w:t>
      </w:r>
    </w:p>
    <w:p w14:paraId="30F5166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5688CD6" w14:textId="77777777" w:rsidR="009B1B40" w:rsidRPr="004D45F1" w:rsidRDefault="009B1B40" w:rsidP="009B1B40">
      <w:pPr>
        <w:pStyle w:val="NormalBold"/>
      </w:pPr>
      <w:r w:rsidRPr="004D45F1">
        <w:rPr>
          <w:rStyle w:val="HideTWBExt"/>
          <w:b w:val="0"/>
          <w:noProof w:val="0"/>
        </w:rPr>
        <w:t>&lt;Article&gt;</w:t>
      </w:r>
      <w:r w:rsidRPr="004D45F1">
        <w:t>Artikkel 40 – punkt b – lõige 5 – alapunkt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70219B9" w14:textId="77777777" w:rsidTr="001B7F69">
        <w:trPr>
          <w:trHeight w:val="240"/>
          <w:jc w:val="center"/>
        </w:trPr>
        <w:tc>
          <w:tcPr>
            <w:tcW w:w="9752" w:type="dxa"/>
            <w:gridSpan w:val="2"/>
          </w:tcPr>
          <w:p w14:paraId="56EFC269" w14:textId="77777777" w:rsidR="009B1B40" w:rsidRPr="004D45F1" w:rsidRDefault="009B1B40" w:rsidP="001B7F69"/>
        </w:tc>
      </w:tr>
      <w:tr w:rsidR="00132E4F" w:rsidRPr="004D45F1" w14:paraId="7F2925E1" w14:textId="77777777" w:rsidTr="001B7F69">
        <w:trPr>
          <w:trHeight w:val="240"/>
          <w:jc w:val="center"/>
        </w:trPr>
        <w:tc>
          <w:tcPr>
            <w:tcW w:w="4876" w:type="dxa"/>
            <w:hideMark/>
          </w:tcPr>
          <w:p w14:paraId="36A1B768" w14:textId="77777777" w:rsidR="009B1B40" w:rsidRPr="004D45F1" w:rsidRDefault="009B1B40" w:rsidP="001B7F69">
            <w:pPr>
              <w:pStyle w:val="AmColumnHeading"/>
            </w:pPr>
            <w:r w:rsidRPr="004D45F1">
              <w:t>Komisjoni ettepanek</w:t>
            </w:r>
          </w:p>
        </w:tc>
        <w:tc>
          <w:tcPr>
            <w:tcW w:w="4876" w:type="dxa"/>
            <w:hideMark/>
          </w:tcPr>
          <w:p w14:paraId="7505EB84" w14:textId="77777777" w:rsidR="009B1B40" w:rsidRPr="004D45F1" w:rsidRDefault="009B1B40" w:rsidP="001B7F69">
            <w:pPr>
              <w:pStyle w:val="AmColumnHeading"/>
            </w:pPr>
            <w:r w:rsidRPr="004D45F1">
              <w:t>Muudatusettepanek</w:t>
            </w:r>
          </w:p>
        </w:tc>
      </w:tr>
      <w:tr w:rsidR="00132E4F" w:rsidRPr="004D45F1" w14:paraId="43089F96" w14:textId="77777777" w:rsidTr="001B7F69">
        <w:trPr>
          <w:jc w:val="center"/>
        </w:trPr>
        <w:tc>
          <w:tcPr>
            <w:tcW w:w="4876" w:type="dxa"/>
            <w:hideMark/>
          </w:tcPr>
          <w:p w14:paraId="689F1D8D" w14:textId="77777777" w:rsidR="009B1B40" w:rsidRPr="004D45F1" w:rsidRDefault="009B1B40" w:rsidP="001B7F69">
            <w:pPr>
              <w:pStyle w:val="Normal6a"/>
            </w:pPr>
            <w:r w:rsidRPr="004D45F1">
              <w:t>(c)</w:t>
            </w:r>
            <w:r w:rsidRPr="004D45F1">
              <w:tab/>
            </w:r>
            <w:r w:rsidRPr="004D45F1">
              <w:rPr>
                <w:b/>
                <w:bCs/>
                <w:i/>
                <w:iCs/>
              </w:rPr>
              <w:t>„</w:t>
            </w:r>
            <w:r w:rsidRPr="004D45F1">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w:t>
            </w:r>
            <w:r w:rsidRPr="004D45F1">
              <w:rPr>
                <w:b/>
                <w:bCs/>
                <w:i/>
                <w:iCs/>
              </w:rPr>
              <w:t>20</w:t>
            </w:r>
            <w:r w:rsidRPr="004D45F1">
              <w:t xml:space="preserve"> % või väiksem, </w:t>
            </w:r>
            <w:r w:rsidRPr="004D45F1">
              <w:lastRenderedPageBreak/>
              <w:t xml:space="preserve">välja arvatud juhul, kui asjaomases kolmandas riigis on pärast vastavate Eurostati andmete avaldamist toimunud oluline muutus või kui taotleja kuulub isikute kategooriasse, kelle puhul ei saa </w:t>
            </w:r>
            <w:r w:rsidRPr="004D45F1">
              <w:rPr>
                <w:b/>
                <w:bCs/>
                <w:i/>
                <w:iCs/>
              </w:rPr>
              <w:t>20</w:t>
            </w:r>
            <w:r w:rsidRPr="004D45F1">
              <w:t> %-list või väiksemat osakaalu pidada nende kaitsevajadusi esindavaks.“;</w:t>
            </w:r>
          </w:p>
        </w:tc>
        <w:tc>
          <w:tcPr>
            <w:tcW w:w="4876" w:type="dxa"/>
            <w:hideMark/>
          </w:tcPr>
          <w:p w14:paraId="3B3D8AF5" w14:textId="77777777" w:rsidR="009B1B40" w:rsidRPr="004D45F1" w:rsidRDefault="009B1B40" w:rsidP="001B7F69">
            <w:pPr>
              <w:pStyle w:val="Normal6a"/>
            </w:pPr>
            <w:r w:rsidRPr="004D45F1">
              <w:lastRenderedPageBreak/>
              <w:t>(c)</w:t>
            </w:r>
            <w:r w:rsidRPr="004D45F1">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w:t>
            </w:r>
            <w:r w:rsidRPr="004D45F1">
              <w:rPr>
                <w:b/>
                <w:bCs/>
                <w:i/>
                <w:iCs/>
              </w:rPr>
              <w:t>50</w:t>
            </w:r>
            <w:r w:rsidRPr="004D45F1">
              <w:t xml:space="preserve"> % või väiksem, </w:t>
            </w:r>
            <w:r w:rsidRPr="004D45F1">
              <w:lastRenderedPageBreak/>
              <w:t xml:space="preserve">välja arvatud juhul, kui asjaomases kolmandas riigis on pärast vastavate Eurostati andmete avaldamist toimunud oluline muutus või kui taotleja kuulub isikute kategooriasse, kelle puhul ei saa </w:t>
            </w:r>
            <w:r w:rsidRPr="004D45F1">
              <w:rPr>
                <w:b/>
                <w:bCs/>
                <w:i/>
                <w:iCs/>
              </w:rPr>
              <w:t>50</w:t>
            </w:r>
            <w:r w:rsidRPr="004D45F1">
              <w:t> %-list või väiksemat osakaalu pidada nende kaitsevajadusi esindavaks.“;</w:t>
            </w:r>
          </w:p>
        </w:tc>
      </w:tr>
    </w:tbl>
    <w:p w14:paraId="3CDF1B61"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62A2291" w14:textId="77777777" w:rsidR="009B1B40" w:rsidRPr="004D45F1" w:rsidRDefault="009B1B40" w:rsidP="009B1B40">
      <w:r w:rsidRPr="004D45F1">
        <w:rPr>
          <w:rStyle w:val="HideTWBExt"/>
          <w:noProof w:val="0"/>
        </w:rPr>
        <w:t>&lt;/Amend&gt;</w:t>
      </w:r>
    </w:p>
    <w:p w14:paraId="3B3E770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227</w:t>
      </w:r>
      <w:r w:rsidRPr="004D45F1">
        <w:rPr>
          <w:rStyle w:val="HideTWBExt"/>
          <w:b w:val="0"/>
          <w:noProof w:val="0"/>
        </w:rPr>
        <w:t>&lt;/NumAm&gt;</w:t>
      </w:r>
    </w:p>
    <w:p w14:paraId="6668A23A" w14:textId="77777777" w:rsidR="009B1B40" w:rsidRPr="004D45F1" w:rsidRDefault="009B1B40" w:rsidP="009B1B40">
      <w:pPr>
        <w:pStyle w:val="NormalBold"/>
      </w:pPr>
      <w:r w:rsidRPr="004D45F1">
        <w:rPr>
          <w:rStyle w:val="HideTWBExt"/>
          <w:b w:val="0"/>
          <w:noProof w:val="0"/>
        </w:rPr>
        <w:t>&lt;RepeatBlock-By&gt;&lt;Members&gt;</w:t>
      </w:r>
      <w:r w:rsidRPr="004D45F1">
        <w:t>Jadwiga Wiśniewska, Patryk Jaki</w:t>
      </w:r>
      <w:r w:rsidRPr="004D45F1">
        <w:rPr>
          <w:rStyle w:val="HideTWBExt"/>
          <w:b w:val="0"/>
          <w:noProof w:val="0"/>
        </w:rPr>
        <w:t>&lt;/Members&gt;</w:t>
      </w:r>
    </w:p>
    <w:p w14:paraId="572479BD" w14:textId="77777777" w:rsidR="009B1B40" w:rsidRPr="004D45F1" w:rsidRDefault="009B1B40" w:rsidP="009B1B40">
      <w:pPr>
        <w:pStyle w:val="NormalBold"/>
      </w:pPr>
      <w:r w:rsidRPr="004D45F1">
        <w:rPr>
          <w:rStyle w:val="HideTWBExt"/>
          <w:b w:val="0"/>
          <w:noProof w:val="0"/>
        </w:rPr>
        <w:t>&lt;/RepeatBlock-By&gt;</w:t>
      </w:r>
    </w:p>
    <w:p w14:paraId="2D5F2C5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735CA6C" w14:textId="77777777" w:rsidR="009B1B40" w:rsidRPr="004D45F1" w:rsidRDefault="009B1B40" w:rsidP="009B1B40">
      <w:pPr>
        <w:pStyle w:val="NormalBold"/>
      </w:pPr>
      <w:r w:rsidRPr="004D45F1">
        <w:rPr>
          <w:rStyle w:val="HideTWBExt"/>
          <w:b w:val="0"/>
          <w:noProof w:val="0"/>
        </w:rPr>
        <w:t>&lt;Article&gt;</w:t>
      </w:r>
      <w:r w:rsidRPr="004D45F1">
        <w:t>Artikkel 40 – punkt b – lõige 5 – alapunkt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5EE5081" w14:textId="77777777" w:rsidTr="001B7F69">
        <w:trPr>
          <w:trHeight w:val="240"/>
          <w:jc w:val="center"/>
        </w:trPr>
        <w:tc>
          <w:tcPr>
            <w:tcW w:w="9752" w:type="dxa"/>
            <w:gridSpan w:val="2"/>
          </w:tcPr>
          <w:p w14:paraId="25A35486" w14:textId="77777777" w:rsidR="009B1B40" w:rsidRPr="004D45F1" w:rsidRDefault="009B1B40" w:rsidP="001B7F69"/>
        </w:tc>
      </w:tr>
      <w:tr w:rsidR="00132E4F" w:rsidRPr="004D45F1" w14:paraId="03962425" w14:textId="77777777" w:rsidTr="001B7F69">
        <w:trPr>
          <w:trHeight w:val="240"/>
          <w:jc w:val="center"/>
        </w:trPr>
        <w:tc>
          <w:tcPr>
            <w:tcW w:w="4876" w:type="dxa"/>
            <w:hideMark/>
          </w:tcPr>
          <w:p w14:paraId="229324B4" w14:textId="77777777" w:rsidR="009B1B40" w:rsidRPr="004D45F1" w:rsidRDefault="009B1B40" w:rsidP="001B7F69">
            <w:pPr>
              <w:pStyle w:val="AmColumnHeading"/>
            </w:pPr>
            <w:r w:rsidRPr="004D45F1">
              <w:t>Komisjoni ettepanek</w:t>
            </w:r>
          </w:p>
        </w:tc>
        <w:tc>
          <w:tcPr>
            <w:tcW w:w="4876" w:type="dxa"/>
            <w:hideMark/>
          </w:tcPr>
          <w:p w14:paraId="01F3DDF1" w14:textId="77777777" w:rsidR="009B1B40" w:rsidRPr="004D45F1" w:rsidRDefault="009B1B40" w:rsidP="001B7F69">
            <w:pPr>
              <w:pStyle w:val="AmColumnHeading"/>
            </w:pPr>
            <w:r w:rsidRPr="004D45F1">
              <w:t>Muudatusettepanek</w:t>
            </w:r>
          </w:p>
        </w:tc>
      </w:tr>
      <w:tr w:rsidR="00132E4F" w:rsidRPr="004D45F1" w14:paraId="34E69D6F" w14:textId="77777777" w:rsidTr="001B7F69">
        <w:trPr>
          <w:jc w:val="center"/>
        </w:trPr>
        <w:tc>
          <w:tcPr>
            <w:tcW w:w="4876" w:type="dxa"/>
            <w:hideMark/>
          </w:tcPr>
          <w:p w14:paraId="31F55EC2" w14:textId="32580799" w:rsidR="009B1B40" w:rsidRPr="004D45F1" w:rsidRDefault="00B46D8F" w:rsidP="001B7F69">
            <w:pPr>
              <w:pStyle w:val="Normal6a"/>
            </w:pPr>
            <w:r>
              <w:t>(</w:t>
            </w:r>
            <w:r w:rsidR="009B1B40" w:rsidRPr="004D45F1">
              <w:t>c)</w:t>
            </w:r>
            <w:r w:rsidR="009B1B40" w:rsidRPr="004D45F1">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w:t>
            </w:r>
            <w:r w:rsidR="009B1B40" w:rsidRPr="004D45F1">
              <w:rPr>
                <w:b/>
                <w:i/>
              </w:rPr>
              <w:t>aastaandmete</w:t>
            </w:r>
            <w:r w:rsidR="009B1B40" w:rsidRPr="004D45F1">
              <w:t xml:space="preserve"> kohaselt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p>
        </w:tc>
        <w:tc>
          <w:tcPr>
            <w:tcW w:w="4876" w:type="dxa"/>
            <w:hideMark/>
          </w:tcPr>
          <w:p w14:paraId="2D41159B" w14:textId="5C53E66E" w:rsidR="009B1B40" w:rsidRPr="004D45F1" w:rsidRDefault="00B46D8F" w:rsidP="001B7F69">
            <w:pPr>
              <w:pStyle w:val="Normal6a"/>
            </w:pPr>
            <w:r>
              <w:t>(</w:t>
            </w:r>
            <w:r w:rsidR="009B1B40" w:rsidRPr="004D45F1">
              <w:t>c)</w:t>
            </w:r>
            <w:r w:rsidR="009B1B40" w:rsidRPr="004D45F1">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w:t>
            </w:r>
            <w:r w:rsidR="009B1B40" w:rsidRPr="004D45F1">
              <w:rPr>
                <w:b/>
                <w:i/>
              </w:rPr>
              <w:t>kvartaliandmete</w:t>
            </w:r>
            <w:r w:rsidR="009B1B40" w:rsidRPr="004D45F1">
              <w:t xml:space="preserve"> kohaselt 20 % või väiksem, välja arvatud juhul, kui asjaomases kolmandas riigis on pärast vastavate Eurostati andmete avaldamist toimunud oluline muutus või kui taotleja kuulub isikute kategooriasse, kelle puhul ei saa 20 %-list või väiksemat osakaalu pidada nende kaitsevajadusi esindavaks.“</w:t>
            </w:r>
          </w:p>
        </w:tc>
      </w:tr>
    </w:tbl>
    <w:p w14:paraId="0E327D6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{PL}</w:t>
      </w:r>
      <w:r w:rsidRPr="004D45F1">
        <w:t>pl</w:t>
      </w:r>
      <w:r w:rsidRPr="004D45F1">
        <w:rPr>
          <w:rStyle w:val="HideTWBExt"/>
          <w:noProof w:val="0"/>
        </w:rPr>
        <w:t>&lt;/Original&gt;</w:t>
      </w:r>
    </w:p>
    <w:p w14:paraId="4201EB51" w14:textId="77777777" w:rsidR="009B1B40" w:rsidRPr="004D45F1" w:rsidRDefault="009B1B40" w:rsidP="009B1B40">
      <w:r w:rsidRPr="004D45F1">
        <w:rPr>
          <w:rStyle w:val="HideTWBExt"/>
          <w:noProof w:val="0"/>
        </w:rPr>
        <w:t>&lt;/Amend&gt;</w:t>
      </w:r>
    </w:p>
    <w:p w14:paraId="22D16E6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228</w:t>
      </w:r>
      <w:r w:rsidRPr="004D45F1">
        <w:rPr>
          <w:rStyle w:val="HideTWBExt"/>
          <w:b w:val="0"/>
          <w:noProof w:val="0"/>
        </w:rPr>
        <w:t>&lt;/NumAm&gt;</w:t>
      </w:r>
    </w:p>
    <w:p w14:paraId="5786127B" w14:textId="77777777" w:rsidR="009B1B40" w:rsidRPr="004D45F1" w:rsidRDefault="009B1B40" w:rsidP="009B1B40">
      <w:pPr>
        <w:pStyle w:val="NormalBold"/>
      </w:pPr>
      <w:r w:rsidRPr="004D45F1">
        <w:rPr>
          <w:rStyle w:val="HideTWBExt"/>
          <w:b w:val="0"/>
          <w:noProof w:val="0"/>
        </w:rPr>
        <w:t>&lt;RepeatBlock-By&gt;&lt;Members&gt;</w:t>
      </w:r>
      <w:r w:rsidRPr="004D45F1">
        <w:t>Fabienne Keller</w:t>
      </w:r>
      <w:r w:rsidRPr="004D45F1">
        <w:rPr>
          <w:rStyle w:val="HideTWBExt"/>
          <w:b w:val="0"/>
          <w:noProof w:val="0"/>
        </w:rPr>
        <w:t>&lt;/Members&gt;</w:t>
      </w:r>
    </w:p>
    <w:p w14:paraId="4D7FCC14" w14:textId="77777777" w:rsidR="009B1B40" w:rsidRPr="004D45F1" w:rsidRDefault="009B1B40" w:rsidP="009B1B40">
      <w:pPr>
        <w:pStyle w:val="NormalBold"/>
      </w:pPr>
      <w:r w:rsidRPr="004D45F1">
        <w:rPr>
          <w:rStyle w:val="HideTWBExt"/>
          <w:b w:val="0"/>
          <w:noProof w:val="0"/>
        </w:rPr>
        <w:t>&lt;/RepeatBlock-By&gt;</w:t>
      </w:r>
    </w:p>
    <w:p w14:paraId="3AC4FB7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1F0337D" w14:textId="77777777" w:rsidR="009B1B40" w:rsidRPr="004D45F1" w:rsidRDefault="009B1B40" w:rsidP="009B1B40">
      <w:pPr>
        <w:pStyle w:val="NormalBold"/>
      </w:pPr>
      <w:r w:rsidRPr="004D45F1">
        <w:rPr>
          <w:rStyle w:val="HideTWBExt"/>
          <w:b w:val="0"/>
          <w:noProof w:val="0"/>
        </w:rPr>
        <w:t>&lt;Article&gt;</w:t>
      </w:r>
      <w:r w:rsidRPr="004D45F1">
        <w:t>Artikkel 40 a (uus)</w:t>
      </w:r>
      <w:r w:rsidRPr="004D45F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D1ABE5D" w14:textId="77777777" w:rsidTr="001B7F69">
        <w:trPr>
          <w:trHeight w:val="240"/>
          <w:jc w:val="center"/>
        </w:trPr>
        <w:tc>
          <w:tcPr>
            <w:tcW w:w="9752" w:type="dxa"/>
            <w:gridSpan w:val="2"/>
          </w:tcPr>
          <w:p w14:paraId="66F416C7" w14:textId="77777777" w:rsidR="009B1B40" w:rsidRPr="004D45F1" w:rsidRDefault="009B1B40" w:rsidP="001B7F69"/>
        </w:tc>
      </w:tr>
      <w:tr w:rsidR="00132E4F" w:rsidRPr="004D45F1" w14:paraId="291FB503" w14:textId="77777777" w:rsidTr="001B7F69">
        <w:trPr>
          <w:trHeight w:val="240"/>
          <w:jc w:val="center"/>
        </w:trPr>
        <w:tc>
          <w:tcPr>
            <w:tcW w:w="4876" w:type="dxa"/>
            <w:hideMark/>
          </w:tcPr>
          <w:p w14:paraId="4605C91B" w14:textId="77777777" w:rsidR="009B1B40" w:rsidRPr="004D45F1" w:rsidRDefault="009B1B40" w:rsidP="001B7F69">
            <w:pPr>
              <w:pStyle w:val="AmColumnHeading"/>
            </w:pPr>
            <w:r w:rsidRPr="004D45F1">
              <w:t>Komisjoni ettepanek</w:t>
            </w:r>
          </w:p>
        </w:tc>
        <w:tc>
          <w:tcPr>
            <w:tcW w:w="4876" w:type="dxa"/>
            <w:hideMark/>
          </w:tcPr>
          <w:p w14:paraId="6700EA0C" w14:textId="77777777" w:rsidR="009B1B40" w:rsidRPr="004D45F1" w:rsidRDefault="009B1B40" w:rsidP="001B7F69">
            <w:pPr>
              <w:pStyle w:val="AmColumnHeading"/>
            </w:pPr>
            <w:r w:rsidRPr="004D45F1">
              <w:t>Muudatusettepanek</w:t>
            </w:r>
          </w:p>
        </w:tc>
      </w:tr>
      <w:tr w:rsidR="00132E4F" w:rsidRPr="004D45F1" w14:paraId="1935EF46" w14:textId="77777777" w:rsidTr="001B7F69">
        <w:trPr>
          <w:jc w:val="center"/>
        </w:trPr>
        <w:tc>
          <w:tcPr>
            <w:tcW w:w="4876" w:type="dxa"/>
          </w:tcPr>
          <w:p w14:paraId="40700816" w14:textId="77777777" w:rsidR="009B1B40" w:rsidRPr="004D45F1" w:rsidRDefault="009B1B40" w:rsidP="001B7F69">
            <w:pPr>
              <w:pStyle w:val="Normal6a"/>
            </w:pPr>
          </w:p>
        </w:tc>
        <w:tc>
          <w:tcPr>
            <w:tcW w:w="4876" w:type="dxa"/>
            <w:hideMark/>
          </w:tcPr>
          <w:p w14:paraId="24F2FF39" w14:textId="77777777" w:rsidR="009B1B40" w:rsidRPr="004D45F1" w:rsidRDefault="009B1B40" w:rsidP="001B7F69">
            <w:pPr>
              <w:pStyle w:val="Normal6a"/>
              <w:jc w:val="center"/>
            </w:pPr>
            <w:r w:rsidRPr="004D45F1">
              <w:rPr>
                <w:b/>
                <w:i/>
              </w:rPr>
              <w:t>Artikkel 40a</w:t>
            </w:r>
          </w:p>
        </w:tc>
      </w:tr>
      <w:tr w:rsidR="00132E4F" w:rsidRPr="004D45F1" w14:paraId="25EF3FA4" w14:textId="77777777" w:rsidTr="001B7F69">
        <w:trPr>
          <w:jc w:val="center"/>
        </w:trPr>
        <w:tc>
          <w:tcPr>
            <w:tcW w:w="4876" w:type="dxa"/>
          </w:tcPr>
          <w:p w14:paraId="4529016F" w14:textId="77777777" w:rsidR="009B1B40" w:rsidRPr="004D45F1" w:rsidRDefault="009B1B40" w:rsidP="001B7F69">
            <w:pPr>
              <w:pStyle w:val="Normal6a"/>
            </w:pPr>
          </w:p>
        </w:tc>
        <w:tc>
          <w:tcPr>
            <w:tcW w:w="4876" w:type="dxa"/>
            <w:hideMark/>
          </w:tcPr>
          <w:p w14:paraId="5128D138" w14:textId="77777777" w:rsidR="009B1B40" w:rsidRPr="004D45F1" w:rsidRDefault="009B1B40" w:rsidP="001B7F69">
            <w:pPr>
              <w:pStyle w:val="Normal6a"/>
              <w:jc w:val="center"/>
            </w:pPr>
            <w:r w:rsidRPr="004D45F1">
              <w:rPr>
                <w:b/>
                <w:i/>
              </w:rPr>
              <w:t>Andmete kogumine varjupaigaotsuse kohta</w:t>
            </w:r>
          </w:p>
        </w:tc>
      </w:tr>
      <w:tr w:rsidR="00132E4F" w:rsidRPr="004D45F1" w14:paraId="3DB452E0" w14:textId="77777777" w:rsidTr="001B7F69">
        <w:trPr>
          <w:jc w:val="center"/>
        </w:trPr>
        <w:tc>
          <w:tcPr>
            <w:tcW w:w="4876" w:type="dxa"/>
          </w:tcPr>
          <w:p w14:paraId="66693870" w14:textId="77777777" w:rsidR="009B1B40" w:rsidRPr="004D45F1" w:rsidRDefault="009B1B40" w:rsidP="001B7F69">
            <w:pPr>
              <w:pStyle w:val="Normal6a"/>
            </w:pPr>
          </w:p>
        </w:tc>
        <w:tc>
          <w:tcPr>
            <w:tcW w:w="4876" w:type="dxa"/>
            <w:hideMark/>
          </w:tcPr>
          <w:p w14:paraId="6DA713ED" w14:textId="77777777" w:rsidR="009B1B40" w:rsidRPr="004D45F1" w:rsidRDefault="009B1B40" w:rsidP="001B7F69">
            <w:pPr>
              <w:pStyle w:val="Normal6a"/>
            </w:pPr>
            <w:r w:rsidRPr="004D45F1">
              <w:rPr>
                <w:b/>
                <w:i/>
              </w:rPr>
              <w:t>1.</w:t>
            </w:r>
            <w:r w:rsidRPr="004D45F1">
              <w:tab/>
            </w:r>
            <w:r w:rsidRPr="004D45F1">
              <w:rPr>
                <w:b/>
                <w:i/>
              </w:rPr>
              <w:t>Artikli 10 lõike 1 alapunktis a ja lõike 5 alapunktis c osutatud 20 % künnis kujutab endast varjupaigaotsuse tegemise viimast etappi pärast seda, kui kõik siseriiklikus õiguses ettenähtud õiguskaitsevahendid on ammendatud.</w:t>
            </w:r>
          </w:p>
        </w:tc>
      </w:tr>
      <w:tr w:rsidR="00132E4F" w:rsidRPr="004D45F1" w14:paraId="4616C3E5" w14:textId="77777777" w:rsidTr="001B7F69">
        <w:trPr>
          <w:jc w:val="center"/>
        </w:trPr>
        <w:tc>
          <w:tcPr>
            <w:tcW w:w="4876" w:type="dxa"/>
          </w:tcPr>
          <w:p w14:paraId="49DC24E1" w14:textId="77777777" w:rsidR="009B1B40" w:rsidRPr="004D45F1" w:rsidRDefault="009B1B40" w:rsidP="001B7F69">
            <w:pPr>
              <w:pStyle w:val="Normal6a"/>
            </w:pPr>
          </w:p>
        </w:tc>
        <w:tc>
          <w:tcPr>
            <w:tcW w:w="4876" w:type="dxa"/>
            <w:hideMark/>
          </w:tcPr>
          <w:p w14:paraId="1D7FACD9" w14:textId="77777777" w:rsidR="009B1B40" w:rsidRPr="004D45F1" w:rsidRDefault="009B1B40" w:rsidP="001B7F69">
            <w:pPr>
              <w:pStyle w:val="Normal6a"/>
            </w:pPr>
            <w:r w:rsidRPr="004D45F1">
              <w:rPr>
                <w:b/>
                <w:i/>
              </w:rPr>
              <w:t>2.</w:t>
            </w:r>
            <w:r w:rsidRPr="004D45F1">
              <w:t xml:space="preserve"> </w:t>
            </w:r>
            <w:r w:rsidRPr="004D45F1">
              <w:tab/>
            </w:r>
            <w:r w:rsidRPr="004D45F1">
              <w:rPr>
                <w:b/>
                <w:i/>
              </w:rPr>
              <w:t>Kohaldamisel esimese lõike suhtes koguvad liikmesriigid asjakohased andmed ja saadavad need Eurostatile hiljemalt aastaks [viis aastat pärast määruse jõustumist].</w:t>
            </w:r>
          </w:p>
        </w:tc>
      </w:tr>
    </w:tbl>
    <w:p w14:paraId="7265F17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BED7B29" w14:textId="77777777" w:rsidR="009B1B40" w:rsidRPr="004D45F1" w:rsidRDefault="009B1B40" w:rsidP="009B1B40">
      <w:r w:rsidRPr="004D45F1">
        <w:rPr>
          <w:rStyle w:val="HideTWBExt"/>
          <w:noProof w:val="0"/>
        </w:rPr>
        <w:t>&lt;/Amend&gt;</w:t>
      </w:r>
    </w:p>
    <w:p w14:paraId="6764817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229</w:t>
      </w:r>
      <w:r w:rsidRPr="004D45F1">
        <w:rPr>
          <w:rStyle w:val="HideTWBExt"/>
          <w:b w:val="0"/>
          <w:noProof w:val="0"/>
        </w:rPr>
        <w:t>&lt;/NumAm&gt;</w:t>
      </w:r>
    </w:p>
    <w:p w14:paraId="15C6D95E"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088DB4A8" w14:textId="77777777" w:rsidR="009B1B40" w:rsidRPr="004D45F1" w:rsidRDefault="009B1B40" w:rsidP="009B1B40">
      <w:pPr>
        <w:pStyle w:val="NormalBold"/>
      </w:pPr>
      <w:r w:rsidRPr="004D45F1">
        <w:rPr>
          <w:rStyle w:val="HideTWBExt"/>
          <w:b w:val="0"/>
          <w:noProof w:val="0"/>
        </w:rPr>
        <w:t>&lt;/RepeatBlock-By&gt;</w:t>
      </w:r>
    </w:p>
    <w:p w14:paraId="3F584BC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95FD45B" w14:textId="77777777" w:rsidR="009B1B40" w:rsidRPr="004D45F1" w:rsidRDefault="009B1B40" w:rsidP="009B1B40">
      <w:pPr>
        <w:pStyle w:val="NormalBold"/>
      </w:pPr>
      <w:r w:rsidRPr="004D45F1">
        <w:rPr>
          <w:rStyle w:val="HideTWBExt"/>
          <w:b w:val="0"/>
          <w:noProof w:val="0"/>
        </w:rPr>
        <w:t>&lt;Article&gt;</w:t>
      </w:r>
      <w:r w:rsidRPr="004D45F1">
        <w:t>Artikkel 41 – lõige 1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77C85CE" w14:textId="77777777" w:rsidTr="001B7F69">
        <w:trPr>
          <w:trHeight w:val="240"/>
          <w:jc w:val="center"/>
        </w:trPr>
        <w:tc>
          <w:tcPr>
            <w:tcW w:w="9752" w:type="dxa"/>
            <w:gridSpan w:val="2"/>
          </w:tcPr>
          <w:p w14:paraId="2C627057" w14:textId="77777777" w:rsidR="009B1B40" w:rsidRPr="004D45F1" w:rsidRDefault="009B1B40" w:rsidP="001B7F69"/>
        </w:tc>
      </w:tr>
      <w:tr w:rsidR="00132E4F" w:rsidRPr="004D45F1" w14:paraId="658227EC" w14:textId="77777777" w:rsidTr="001B7F69">
        <w:trPr>
          <w:trHeight w:val="240"/>
          <w:jc w:val="center"/>
        </w:trPr>
        <w:tc>
          <w:tcPr>
            <w:tcW w:w="4876" w:type="dxa"/>
            <w:hideMark/>
          </w:tcPr>
          <w:p w14:paraId="5F26259F" w14:textId="77777777" w:rsidR="009B1B40" w:rsidRPr="004D45F1" w:rsidRDefault="009B1B40" w:rsidP="001B7F69">
            <w:pPr>
              <w:pStyle w:val="AmColumnHeading"/>
            </w:pPr>
            <w:r w:rsidRPr="004D45F1">
              <w:t>Komisjoni ettepanek</w:t>
            </w:r>
          </w:p>
        </w:tc>
        <w:tc>
          <w:tcPr>
            <w:tcW w:w="4876" w:type="dxa"/>
            <w:hideMark/>
          </w:tcPr>
          <w:p w14:paraId="557E3348" w14:textId="77777777" w:rsidR="009B1B40" w:rsidRPr="004D45F1" w:rsidRDefault="009B1B40" w:rsidP="001B7F69">
            <w:pPr>
              <w:pStyle w:val="AmColumnHeading"/>
            </w:pPr>
            <w:r w:rsidRPr="004D45F1">
              <w:t>Muudatusettepanek</w:t>
            </w:r>
          </w:p>
        </w:tc>
      </w:tr>
      <w:tr w:rsidR="00132E4F" w:rsidRPr="004D45F1" w14:paraId="60437244" w14:textId="77777777" w:rsidTr="001B7F69">
        <w:trPr>
          <w:jc w:val="center"/>
        </w:trPr>
        <w:tc>
          <w:tcPr>
            <w:tcW w:w="4876" w:type="dxa"/>
            <w:hideMark/>
          </w:tcPr>
          <w:p w14:paraId="4D426F9C" w14:textId="77777777" w:rsidR="009B1B40" w:rsidRPr="004D45F1" w:rsidRDefault="009B1B40" w:rsidP="001B7F69">
            <w:pPr>
              <w:pStyle w:val="Normal6a"/>
            </w:pPr>
            <w:r w:rsidRPr="004D45F1">
              <w:t>1.</w:t>
            </w:r>
            <w:r w:rsidRPr="004D45F1">
              <w:tab/>
            </w:r>
            <w:r w:rsidRPr="004D45F1">
              <w:rPr>
                <w:b/>
                <w:bCs/>
                <w:i/>
                <w:iCs/>
              </w:rPr>
              <w:t xml:space="preserve">Pärast määruse (EL) nr XXX/XXX [taustakontrolli määrus] kohaselt läbi viidud taustakontrollimenetlust ja tingimusel, et taotlejal ei ole veel luba liikmesriikide territooriumile siseneda, võib liikmesriik </w:t>
            </w:r>
            <w:r w:rsidRPr="004D45F1">
              <w:t xml:space="preserve">taotluse piirimenetluses läbi vaadata, kui rahvusvahelise kaitse saamiseks on soovi avaldanud kolmanda riigi kodanik </w:t>
            </w:r>
            <w:r w:rsidRPr="004D45F1">
              <w:rPr>
                <w:b/>
                <w:bCs/>
                <w:i/>
                <w:iCs/>
              </w:rPr>
              <w:t>või kodakondsuseta isik</w:t>
            </w:r>
            <w:r w:rsidRPr="004D45F1">
              <w:t>, kes ei vasta määruse (EL) 2016/399 artiklis 6 sätestatud tingimustele liikmesriigi territooriumile sisenemise kohta. Piirimenetluse võib läbi viia:</w:t>
            </w:r>
          </w:p>
        </w:tc>
        <w:tc>
          <w:tcPr>
            <w:tcW w:w="4876" w:type="dxa"/>
            <w:hideMark/>
          </w:tcPr>
          <w:p w14:paraId="08C09C93" w14:textId="77777777" w:rsidR="009B1B40" w:rsidRPr="004D45F1" w:rsidRDefault="009B1B40" w:rsidP="001B7F69">
            <w:pPr>
              <w:pStyle w:val="Normal6a"/>
            </w:pPr>
            <w:r w:rsidRPr="004D45F1">
              <w:t>1.</w:t>
            </w:r>
            <w:r w:rsidRPr="004D45F1">
              <w:tab/>
            </w:r>
            <w:r w:rsidRPr="004D45F1">
              <w:rPr>
                <w:b/>
                <w:i/>
              </w:rPr>
              <w:t>Liikmesriik võib</w:t>
            </w:r>
            <w:r w:rsidRPr="004D45F1">
              <w:t xml:space="preserve"> taotluse piirimenetluses läbi vaadata, kui rahvusvahelise kaitse saamiseks on soovi avaldanud kolmanda riigi kodanik, kes ei vasta määruse (EL) 2016/399 artiklis 6 sätestatud tingimustele liikmesriigi territooriumile sisenemise kohta. Piirimenetluse võib läbi viia:</w:t>
            </w:r>
          </w:p>
        </w:tc>
      </w:tr>
    </w:tbl>
    <w:p w14:paraId="168383C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E624FEA" w14:textId="77777777" w:rsidR="009B1B40" w:rsidRPr="004D45F1" w:rsidRDefault="009B1B40" w:rsidP="009B1B40">
      <w:pPr>
        <w:pStyle w:val="AmJustTitle"/>
      </w:pPr>
      <w:r w:rsidRPr="004D45F1">
        <w:rPr>
          <w:rStyle w:val="HideTWBExt"/>
          <w:i w:val="0"/>
          <w:noProof w:val="0"/>
        </w:rPr>
        <w:lastRenderedPageBreak/>
        <w:t>&lt;TitreJust&gt;</w:t>
      </w:r>
      <w:r w:rsidRPr="004D45F1">
        <w:t>Selgitus</w:t>
      </w:r>
      <w:r w:rsidRPr="004D45F1">
        <w:rPr>
          <w:rStyle w:val="HideTWBExt"/>
          <w:i w:val="0"/>
          <w:noProof w:val="0"/>
        </w:rPr>
        <w:t>&lt;/TitreJust&gt;</w:t>
      </w:r>
    </w:p>
    <w:p w14:paraId="2CA0A4D1" w14:textId="77777777" w:rsidR="009B1B40" w:rsidRPr="004D45F1" w:rsidRDefault="009B1B40" w:rsidP="009B1B40">
      <w:pPr>
        <w:pStyle w:val="AmJustText"/>
      </w:pPr>
      <w:r w:rsidRPr="004D45F1">
        <w:t>Riiki mittelubamise juriidiline fiktsioon ei ole kehtivas varjupaigamenetluste direktiivis sõnaselgelt sätestatud, ehkki seda loetakse olemasolevaks. Komisjoni 2016. aasta ettepanekus ega Euroopa Parlamendi seisukohas selle ettepaneku kohta vastavat sätet pole. Rahvusvahelist kaitset taotleval isikul on õigus jääda tema taotlust menetleva liikmesriigi territooriumile vastavalt varjupaigamenetluste direktiivi artiklile 9. Sellest tulekski lähtuda. See on kooskõlas raportööri lähenemisega taustakontrolli direktiivi korral.</w:t>
      </w:r>
    </w:p>
    <w:p w14:paraId="29DFB37A" w14:textId="77777777" w:rsidR="009B1B40" w:rsidRPr="004D45F1" w:rsidRDefault="009B1B40" w:rsidP="009B1B40">
      <w:r w:rsidRPr="004D45F1">
        <w:rPr>
          <w:rStyle w:val="HideTWBExt"/>
          <w:noProof w:val="0"/>
        </w:rPr>
        <w:t>&lt;/Amend&gt;</w:t>
      </w:r>
    </w:p>
    <w:p w14:paraId="299BBA7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230</w:t>
      </w:r>
      <w:r w:rsidRPr="004D45F1">
        <w:rPr>
          <w:rStyle w:val="HideTWBExt"/>
          <w:b w:val="0"/>
          <w:noProof w:val="0"/>
        </w:rPr>
        <w:t>&lt;/NumAm&gt;</w:t>
      </w:r>
    </w:p>
    <w:p w14:paraId="564E740D"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AC6EF5E" w14:textId="77777777" w:rsidR="009B1B40" w:rsidRPr="004D45F1" w:rsidRDefault="009B1B40" w:rsidP="009B1B40">
      <w:pPr>
        <w:pStyle w:val="NormalBold"/>
      </w:pPr>
      <w:r w:rsidRPr="004D45F1">
        <w:rPr>
          <w:rStyle w:val="HideTWBExt"/>
          <w:b w:val="0"/>
          <w:noProof w:val="0"/>
        </w:rPr>
        <w:t>&lt;/RepeatBlock-By&gt;</w:t>
      </w:r>
    </w:p>
    <w:p w14:paraId="5CD9980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2AB1FB0" w14:textId="77777777" w:rsidR="009B1B40" w:rsidRPr="004D45F1" w:rsidRDefault="009B1B40" w:rsidP="009B1B40">
      <w:pPr>
        <w:pStyle w:val="NormalBold"/>
      </w:pPr>
      <w:r w:rsidRPr="004D45F1">
        <w:rPr>
          <w:rStyle w:val="HideTWBExt"/>
          <w:b w:val="0"/>
          <w:noProof w:val="0"/>
        </w:rPr>
        <w:t>&lt;Article&gt;</w:t>
      </w:r>
      <w:r w:rsidRPr="004D45F1">
        <w:t>Artikkel 41 – lõige 1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77B2E5A" w14:textId="77777777" w:rsidTr="001B7F69">
        <w:trPr>
          <w:trHeight w:val="240"/>
          <w:jc w:val="center"/>
        </w:trPr>
        <w:tc>
          <w:tcPr>
            <w:tcW w:w="9752" w:type="dxa"/>
            <w:gridSpan w:val="2"/>
          </w:tcPr>
          <w:p w14:paraId="19EB6B2C" w14:textId="77777777" w:rsidR="009B1B40" w:rsidRPr="004D45F1" w:rsidRDefault="009B1B40" w:rsidP="001B7F69"/>
        </w:tc>
      </w:tr>
      <w:tr w:rsidR="00132E4F" w:rsidRPr="004D45F1" w14:paraId="17894A31" w14:textId="77777777" w:rsidTr="001B7F69">
        <w:trPr>
          <w:trHeight w:val="240"/>
          <w:jc w:val="center"/>
        </w:trPr>
        <w:tc>
          <w:tcPr>
            <w:tcW w:w="4876" w:type="dxa"/>
            <w:hideMark/>
          </w:tcPr>
          <w:p w14:paraId="4BAE3BD0" w14:textId="77777777" w:rsidR="009B1B40" w:rsidRPr="004D45F1" w:rsidRDefault="009B1B40" w:rsidP="001B7F69">
            <w:pPr>
              <w:pStyle w:val="AmColumnHeading"/>
            </w:pPr>
            <w:r w:rsidRPr="004D45F1">
              <w:t>Komisjoni ettepanek</w:t>
            </w:r>
          </w:p>
        </w:tc>
        <w:tc>
          <w:tcPr>
            <w:tcW w:w="4876" w:type="dxa"/>
            <w:hideMark/>
          </w:tcPr>
          <w:p w14:paraId="763983FC" w14:textId="77777777" w:rsidR="009B1B40" w:rsidRPr="004D45F1" w:rsidRDefault="009B1B40" w:rsidP="001B7F69">
            <w:pPr>
              <w:pStyle w:val="AmColumnHeading"/>
            </w:pPr>
            <w:r w:rsidRPr="004D45F1">
              <w:t>Muudatusettepanek</w:t>
            </w:r>
          </w:p>
        </w:tc>
      </w:tr>
      <w:tr w:rsidR="00132E4F" w:rsidRPr="004D45F1" w14:paraId="6AAD9851" w14:textId="77777777" w:rsidTr="001B7F69">
        <w:trPr>
          <w:jc w:val="center"/>
        </w:trPr>
        <w:tc>
          <w:tcPr>
            <w:tcW w:w="4876" w:type="dxa"/>
            <w:hideMark/>
          </w:tcPr>
          <w:p w14:paraId="08F00628" w14:textId="77777777" w:rsidR="009B1B40" w:rsidRPr="004D45F1" w:rsidRDefault="009B1B40" w:rsidP="001B7F69">
            <w:pPr>
              <w:pStyle w:val="Normal6a"/>
            </w:pPr>
            <w:r w:rsidRPr="004D45F1">
              <w:t>1.</w:t>
            </w:r>
            <w:r w:rsidRPr="004D45F1">
              <w:tab/>
            </w:r>
            <w:r w:rsidRPr="004D45F1">
              <w:rPr>
                <w:b/>
                <w:bCs/>
                <w:i/>
                <w:iCs/>
              </w:rPr>
              <w:t xml:space="preserve">Pärast määruse (EL) nr XXX/XXX [taustakontrolli määrus] kohaselt läbi viidud taustakontrollimenetlust ja tingimusel, et taotlejal ei ole veel luba liikmesriikide territooriumile siseneda, võib liikmesriik </w:t>
            </w:r>
            <w:r w:rsidRPr="004D45F1">
              <w:t xml:space="preserve">taotluse piirimenetluses läbi vaadata, kui rahvusvahelise kaitse saamiseks on soovi avaldanud kolmanda riigi kodanik </w:t>
            </w:r>
            <w:r w:rsidRPr="004D45F1">
              <w:rPr>
                <w:b/>
                <w:bCs/>
                <w:i/>
                <w:iCs/>
              </w:rPr>
              <w:t>või kodakondsuseta isik</w:t>
            </w:r>
            <w:r w:rsidRPr="004D45F1">
              <w:t>, kes ei vasta määruse (EL) 2016/399 artiklis 6 sätestatud tingimustele liikmesriigi territooriumile sisenemise kohta. Piirimenetluse võib läbi viia:</w:t>
            </w:r>
          </w:p>
        </w:tc>
        <w:tc>
          <w:tcPr>
            <w:tcW w:w="4876" w:type="dxa"/>
            <w:hideMark/>
          </w:tcPr>
          <w:p w14:paraId="7B28E386" w14:textId="77777777" w:rsidR="009B1B40" w:rsidRPr="004D45F1" w:rsidRDefault="009B1B40" w:rsidP="001B7F69">
            <w:pPr>
              <w:pStyle w:val="Normal6a"/>
            </w:pPr>
            <w:r w:rsidRPr="004D45F1">
              <w:t>1.</w:t>
            </w:r>
            <w:r w:rsidRPr="004D45F1">
              <w:tab/>
            </w:r>
            <w:r w:rsidRPr="004D45F1">
              <w:rPr>
                <w:b/>
                <w:i/>
              </w:rPr>
              <w:t>Liikmesriik võib</w:t>
            </w:r>
            <w:r w:rsidRPr="004D45F1">
              <w:t xml:space="preserve"> taotluse piirimenetluses läbi vaadata, kui rahvusvahelise kaitse saamiseks on soovi avaldanud kolmanda riigi kodanik, kes ei vasta määruse (EL) 2016/399 artiklis 6 sätestatud tingimustele liikmesriigi territooriumile sisenemise kohta. </w:t>
            </w:r>
            <w:r w:rsidRPr="004D45F1">
              <w:rPr>
                <w:b/>
                <w:bCs/>
                <w:i/>
                <w:iCs/>
              </w:rPr>
              <w:t>Piirimenetluses tuleb järgida II peatükis sätestatud põhimõtteid ja tagatisi.</w:t>
            </w:r>
            <w:r w:rsidRPr="004D45F1">
              <w:rPr>
                <w:b/>
                <w:i/>
              </w:rPr>
              <w:t xml:space="preserve"> </w:t>
            </w:r>
            <w:r w:rsidRPr="004D45F1">
              <w:t>Piirimenetluse võib läbi viia</w:t>
            </w:r>
            <w:r w:rsidRPr="004D45F1">
              <w:rPr>
                <w:b/>
                <w:bCs/>
                <w:i/>
                <w:iCs/>
              </w:rPr>
              <w:t xml:space="preserve"> üksnes pärast juhtumi asjaolude individuaalset hindamist, sealhulgas haavatavuste ning võimalike vastuvõtu- ja menetluslike erivajaduste läbivaatamist</w:t>
            </w:r>
            <w:r w:rsidRPr="004D45F1">
              <w:t>:</w:t>
            </w:r>
          </w:p>
        </w:tc>
      </w:tr>
    </w:tbl>
    <w:p w14:paraId="20B9596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1A6C50B" w14:textId="77777777" w:rsidR="009B1B40" w:rsidRPr="004D45F1" w:rsidRDefault="009B1B40" w:rsidP="009B1B40">
      <w:r w:rsidRPr="004D45F1">
        <w:rPr>
          <w:rStyle w:val="HideTWBExt"/>
          <w:noProof w:val="0"/>
        </w:rPr>
        <w:t>&lt;/Amend&gt;</w:t>
      </w:r>
    </w:p>
    <w:p w14:paraId="389A08D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231</w:t>
      </w:r>
      <w:r w:rsidRPr="004D45F1">
        <w:rPr>
          <w:rStyle w:val="HideTWBExt"/>
          <w:b w:val="0"/>
          <w:noProof w:val="0"/>
        </w:rPr>
        <w:t>&lt;/NumAm&gt;</w:t>
      </w:r>
    </w:p>
    <w:p w14:paraId="0851AE45"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40974D35" w14:textId="77777777" w:rsidR="009B1B40" w:rsidRPr="004D45F1" w:rsidRDefault="009B1B40" w:rsidP="009B1B40">
      <w:pPr>
        <w:pStyle w:val="NormalBold"/>
      </w:pPr>
      <w:r w:rsidRPr="004D45F1">
        <w:rPr>
          <w:rStyle w:val="HideTWBExt"/>
          <w:b w:val="0"/>
          <w:noProof w:val="0"/>
        </w:rPr>
        <w:t>&lt;/RepeatBlock-By&gt;</w:t>
      </w:r>
    </w:p>
    <w:p w14:paraId="0779B05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26DC088" w14:textId="77777777" w:rsidR="009B1B40" w:rsidRPr="004D45F1" w:rsidRDefault="009B1B40" w:rsidP="009B1B40">
      <w:pPr>
        <w:pStyle w:val="NormalBold"/>
      </w:pPr>
      <w:r w:rsidRPr="004D45F1">
        <w:rPr>
          <w:rStyle w:val="HideTWBExt"/>
          <w:b w:val="0"/>
          <w:noProof w:val="0"/>
        </w:rPr>
        <w:t>&lt;Article&gt;</w:t>
      </w:r>
      <w:r w:rsidRPr="004D45F1">
        <w:t>Artikkel 41 – lõige 1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5D61A89" w14:textId="77777777" w:rsidTr="001B7F69">
        <w:trPr>
          <w:trHeight w:val="240"/>
          <w:jc w:val="center"/>
        </w:trPr>
        <w:tc>
          <w:tcPr>
            <w:tcW w:w="9752" w:type="dxa"/>
            <w:gridSpan w:val="2"/>
          </w:tcPr>
          <w:p w14:paraId="27800896" w14:textId="77777777" w:rsidR="009B1B40" w:rsidRPr="004D45F1" w:rsidRDefault="009B1B40" w:rsidP="001B7F69"/>
        </w:tc>
      </w:tr>
      <w:tr w:rsidR="00132E4F" w:rsidRPr="004D45F1" w14:paraId="691F65AE" w14:textId="77777777" w:rsidTr="001B7F69">
        <w:trPr>
          <w:trHeight w:val="240"/>
          <w:jc w:val="center"/>
        </w:trPr>
        <w:tc>
          <w:tcPr>
            <w:tcW w:w="4876" w:type="dxa"/>
            <w:hideMark/>
          </w:tcPr>
          <w:p w14:paraId="31C4F4E1" w14:textId="77777777" w:rsidR="009B1B40" w:rsidRPr="004D45F1" w:rsidRDefault="009B1B40" w:rsidP="001B7F69">
            <w:pPr>
              <w:pStyle w:val="AmColumnHeading"/>
            </w:pPr>
            <w:r w:rsidRPr="004D45F1">
              <w:t>Komisjoni ettepanek</w:t>
            </w:r>
          </w:p>
        </w:tc>
        <w:tc>
          <w:tcPr>
            <w:tcW w:w="4876" w:type="dxa"/>
            <w:hideMark/>
          </w:tcPr>
          <w:p w14:paraId="6BF31FFF" w14:textId="77777777" w:rsidR="009B1B40" w:rsidRPr="004D45F1" w:rsidRDefault="009B1B40" w:rsidP="001B7F69">
            <w:pPr>
              <w:pStyle w:val="AmColumnHeading"/>
            </w:pPr>
            <w:r w:rsidRPr="004D45F1">
              <w:t>Muudatusettepanek</w:t>
            </w:r>
          </w:p>
        </w:tc>
      </w:tr>
      <w:tr w:rsidR="00132E4F" w:rsidRPr="004D45F1" w14:paraId="608C222F" w14:textId="77777777" w:rsidTr="001B7F69">
        <w:trPr>
          <w:jc w:val="center"/>
        </w:trPr>
        <w:tc>
          <w:tcPr>
            <w:tcW w:w="4876" w:type="dxa"/>
            <w:hideMark/>
          </w:tcPr>
          <w:p w14:paraId="748CC1B7" w14:textId="77777777" w:rsidR="009B1B40" w:rsidRPr="004D45F1" w:rsidRDefault="009B1B40" w:rsidP="001B7F69">
            <w:pPr>
              <w:pStyle w:val="Normal6a"/>
            </w:pPr>
            <w:r w:rsidRPr="004D45F1">
              <w:t>1.</w:t>
            </w:r>
            <w:r w:rsidRPr="004D45F1">
              <w:tab/>
              <w:t xml:space="preserve">Pärast määruse (EL) nr XXX/XXX [taustakontrolli määrus] kohaselt läbi viidud taustakontrollimenetlust ja </w:t>
            </w:r>
            <w:r w:rsidRPr="004D45F1">
              <w:lastRenderedPageBreak/>
              <w:t xml:space="preserve">tingimusel, et taotlejal ei ole veel luba liikmesriikide territooriumile siseneda, </w:t>
            </w:r>
            <w:r w:rsidRPr="004D45F1">
              <w:rPr>
                <w:b/>
                <w:bCs/>
                <w:i/>
                <w:iCs/>
              </w:rPr>
              <w:t>võib</w:t>
            </w:r>
            <w:r w:rsidRPr="004D45F1">
              <w:t xml:space="preserve"> liikmesriik taotluse piirimenetluses läbi </w:t>
            </w:r>
            <w:r w:rsidRPr="004D45F1">
              <w:rPr>
                <w:b/>
                <w:bCs/>
                <w:i/>
                <w:iCs/>
              </w:rPr>
              <w:t>vaadata</w:t>
            </w:r>
            <w:r w:rsidRPr="004D45F1">
              <w:t xml:space="preserve">, kui rahvusvahelise kaitse saamiseks on soovi avaldanud kolmanda riigi kodanik või kodakondsuseta isik, kes ei vasta määruse (EL) 2016/399 artiklis 6 sätestatud tingimustele liikmesriigi territooriumile sisenemise kohta. </w:t>
            </w:r>
            <w:r w:rsidRPr="004D45F1">
              <w:rPr>
                <w:b/>
                <w:bCs/>
                <w:i/>
                <w:iCs/>
              </w:rPr>
              <w:t>Piirimenetluse võib</w:t>
            </w:r>
            <w:r w:rsidRPr="004D45F1">
              <w:t xml:space="preserve"> läbi viia</w:t>
            </w:r>
            <w:r w:rsidRPr="004D45F1">
              <w:rPr>
                <w:b/>
                <w:bCs/>
                <w:i/>
                <w:iCs/>
              </w:rPr>
              <w:t>:</w:t>
            </w:r>
          </w:p>
        </w:tc>
        <w:tc>
          <w:tcPr>
            <w:tcW w:w="4876" w:type="dxa"/>
            <w:hideMark/>
          </w:tcPr>
          <w:p w14:paraId="56F06CD6" w14:textId="77777777" w:rsidR="009B1B40" w:rsidRPr="004D45F1" w:rsidRDefault="009B1B40" w:rsidP="001B7F69">
            <w:pPr>
              <w:pStyle w:val="Normal6a"/>
            </w:pPr>
            <w:r w:rsidRPr="004D45F1">
              <w:lastRenderedPageBreak/>
              <w:t>1.</w:t>
            </w:r>
            <w:r w:rsidRPr="004D45F1">
              <w:tab/>
              <w:t xml:space="preserve">Pärast määruse (EL) nr XXX/XXX [taustakontrolli määrus] kohaselt läbi viidud taustakontrollimenetlust ja </w:t>
            </w:r>
            <w:r w:rsidRPr="004D45F1">
              <w:lastRenderedPageBreak/>
              <w:t xml:space="preserve">tingimusel, et taotlejal ei ole veel luba liikmesriikide territooriumile siseneda, </w:t>
            </w:r>
            <w:r w:rsidRPr="004D45F1">
              <w:rPr>
                <w:b/>
                <w:bCs/>
                <w:i/>
                <w:iCs/>
              </w:rPr>
              <w:t>peab</w:t>
            </w:r>
            <w:r w:rsidRPr="004D45F1">
              <w:t xml:space="preserve"> liikmesriik taotluse piirimenetluses läbi </w:t>
            </w:r>
            <w:r w:rsidRPr="004D45F1">
              <w:rPr>
                <w:b/>
                <w:bCs/>
                <w:i/>
                <w:iCs/>
              </w:rPr>
              <w:t>vaatama</w:t>
            </w:r>
            <w:r w:rsidRPr="004D45F1">
              <w:t xml:space="preserve">, kui rahvusvahelise kaitse saamiseks on soovi avaldanud kolmanda riigi kodanik või kodakondsuseta isik, kes ei vasta määruse (EL) 2016/399 artiklis 6 sätestatud tingimustele liikmesriigi territooriumile sisenemise kohta. </w:t>
            </w:r>
            <w:r w:rsidRPr="004D45F1">
              <w:rPr>
                <w:b/>
                <w:bCs/>
                <w:i/>
                <w:iCs/>
              </w:rPr>
              <w:t>Piirimenetlus tuleb</w:t>
            </w:r>
            <w:r w:rsidRPr="004D45F1">
              <w:t xml:space="preserve"> läbi viia </w:t>
            </w:r>
            <w:r w:rsidRPr="004D45F1">
              <w:rPr>
                <w:b/>
                <w:bCs/>
                <w:i/>
                <w:iCs/>
              </w:rPr>
              <w:t>igal juhul.</w:t>
            </w:r>
          </w:p>
        </w:tc>
      </w:tr>
    </w:tbl>
    <w:p w14:paraId="7B085A1C"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A75D9BD" w14:textId="77777777" w:rsidR="009B1B40" w:rsidRPr="004D45F1" w:rsidRDefault="009B1B40" w:rsidP="009B1B40">
      <w:r w:rsidRPr="004D45F1">
        <w:rPr>
          <w:rStyle w:val="HideTWBExt"/>
          <w:noProof w:val="0"/>
        </w:rPr>
        <w:t>&lt;/Amend&gt;</w:t>
      </w:r>
    </w:p>
    <w:p w14:paraId="3C7FAF9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232</w:t>
      </w:r>
      <w:r w:rsidRPr="004D45F1">
        <w:rPr>
          <w:rStyle w:val="HideTWBExt"/>
          <w:b w:val="0"/>
          <w:noProof w:val="0"/>
        </w:rPr>
        <w:t>&lt;/NumAm&gt;</w:t>
      </w:r>
    </w:p>
    <w:p w14:paraId="09808968"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232401D2" w14:textId="77777777" w:rsidR="009B1B40" w:rsidRPr="004D45F1" w:rsidRDefault="009B1B40" w:rsidP="009B1B40">
      <w:pPr>
        <w:pStyle w:val="NormalBold"/>
      </w:pPr>
      <w:r w:rsidRPr="004D45F1">
        <w:rPr>
          <w:rStyle w:val="HideTWBExt"/>
          <w:b w:val="0"/>
          <w:noProof w:val="0"/>
        </w:rPr>
        <w:t>&lt;/RepeatBlock-By&gt;</w:t>
      </w:r>
    </w:p>
    <w:p w14:paraId="3766A11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73FCED7" w14:textId="77777777" w:rsidR="009B1B40" w:rsidRPr="004D45F1" w:rsidRDefault="009B1B40" w:rsidP="009B1B40">
      <w:pPr>
        <w:pStyle w:val="NormalBold"/>
      </w:pPr>
      <w:r w:rsidRPr="004D45F1">
        <w:rPr>
          <w:rStyle w:val="HideTWBExt"/>
          <w:b w:val="0"/>
          <w:noProof w:val="0"/>
        </w:rPr>
        <w:t>&lt;Article&gt;</w:t>
      </w:r>
      <w:r w:rsidRPr="004D45F1">
        <w:t>Artikkel 41 – lõige 1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F74D97B" w14:textId="77777777" w:rsidTr="001B7F69">
        <w:trPr>
          <w:trHeight w:val="240"/>
          <w:jc w:val="center"/>
        </w:trPr>
        <w:tc>
          <w:tcPr>
            <w:tcW w:w="9752" w:type="dxa"/>
            <w:gridSpan w:val="2"/>
          </w:tcPr>
          <w:p w14:paraId="65EF113A" w14:textId="77777777" w:rsidR="009B1B40" w:rsidRPr="004D45F1" w:rsidRDefault="009B1B40" w:rsidP="001B7F69"/>
        </w:tc>
      </w:tr>
      <w:tr w:rsidR="00132E4F" w:rsidRPr="004D45F1" w14:paraId="69BA35FD" w14:textId="77777777" w:rsidTr="001B7F69">
        <w:trPr>
          <w:trHeight w:val="240"/>
          <w:jc w:val="center"/>
        </w:trPr>
        <w:tc>
          <w:tcPr>
            <w:tcW w:w="4876" w:type="dxa"/>
            <w:hideMark/>
          </w:tcPr>
          <w:p w14:paraId="60C7FD60" w14:textId="77777777" w:rsidR="009B1B40" w:rsidRPr="004D45F1" w:rsidRDefault="009B1B40" w:rsidP="001B7F69">
            <w:pPr>
              <w:pStyle w:val="AmColumnHeading"/>
            </w:pPr>
            <w:r w:rsidRPr="004D45F1">
              <w:t>Komisjoni ettepanek</w:t>
            </w:r>
          </w:p>
        </w:tc>
        <w:tc>
          <w:tcPr>
            <w:tcW w:w="4876" w:type="dxa"/>
            <w:hideMark/>
          </w:tcPr>
          <w:p w14:paraId="735046D4" w14:textId="77777777" w:rsidR="009B1B40" w:rsidRPr="004D45F1" w:rsidRDefault="009B1B40" w:rsidP="001B7F69">
            <w:pPr>
              <w:pStyle w:val="AmColumnHeading"/>
            </w:pPr>
            <w:r w:rsidRPr="004D45F1">
              <w:t>Muudatusettepanek</w:t>
            </w:r>
          </w:p>
        </w:tc>
      </w:tr>
      <w:tr w:rsidR="00132E4F" w:rsidRPr="004D45F1" w14:paraId="30039333" w14:textId="77777777" w:rsidTr="001B7F69">
        <w:trPr>
          <w:jc w:val="center"/>
        </w:trPr>
        <w:tc>
          <w:tcPr>
            <w:tcW w:w="4876" w:type="dxa"/>
            <w:hideMark/>
          </w:tcPr>
          <w:p w14:paraId="27B6183B" w14:textId="77777777" w:rsidR="009B1B40" w:rsidRPr="004D45F1" w:rsidRDefault="009B1B40" w:rsidP="001B7F69">
            <w:pPr>
              <w:pStyle w:val="Normal6a"/>
            </w:pPr>
            <w:r w:rsidRPr="004D45F1">
              <w:t>1.</w:t>
            </w:r>
            <w:r w:rsidRPr="004D45F1">
              <w:tab/>
            </w:r>
            <w:r w:rsidRPr="004D45F1">
              <w:rPr>
                <w:b/>
                <w:bCs/>
                <w:i/>
                <w:iCs/>
              </w:rPr>
              <w:t>Pärast määruse (EL) nr XXX/XXX [taustakontrolli määrus] kohaselt läbi viidud taustakontrollimenetlust ja tingimusel, et taotlejal ei ole veel luba liikmesriikide territooriumile siseneda, võib liikmesriik</w:t>
            </w:r>
            <w:r w:rsidRPr="004D45F1">
              <w:t xml:space="preserve"> taotluse piirimenetluses läbi vaadata, kui rahvusvahelise kaitse saamiseks on soovi avaldanud kolmanda riigi kodanik või kodakondsuseta isik, kes ei vasta määruse (EL) 2016/399 artiklis 6 sätestatud tingimustele liikmesriigi territooriumile sisenemise kohta. Piirimenetluse võib läbi viia:</w:t>
            </w:r>
          </w:p>
        </w:tc>
        <w:tc>
          <w:tcPr>
            <w:tcW w:w="4876" w:type="dxa"/>
            <w:hideMark/>
          </w:tcPr>
          <w:p w14:paraId="0FCC69CD" w14:textId="77777777" w:rsidR="009B1B40" w:rsidRPr="004D45F1" w:rsidRDefault="009B1B40" w:rsidP="001B7F69">
            <w:pPr>
              <w:pStyle w:val="Normal6a"/>
            </w:pPr>
            <w:r w:rsidRPr="004D45F1">
              <w:t>1.</w:t>
            </w:r>
            <w:r w:rsidRPr="004D45F1">
              <w:tab/>
            </w:r>
            <w:r w:rsidRPr="004D45F1">
              <w:rPr>
                <w:b/>
                <w:i/>
              </w:rPr>
              <w:t>Liikmesriik võib</w:t>
            </w:r>
            <w:r w:rsidRPr="004D45F1">
              <w:t xml:space="preserve"> taotluse piirimenetluses läbi vaadata, kui rahvusvahelise kaitse saamiseks on soovi avaldanud kolmanda riigi kodanik või kodakondsuseta isik, kes ei vasta määruse (EL) 2016/399 artiklis 6 sätestatud tingimustele liikmesriigi territooriumile sisenemise kohta. Piirimenetluse võib läbi viia </w:t>
            </w:r>
            <w:r w:rsidRPr="004D45F1">
              <w:rPr>
                <w:b/>
                <w:bCs/>
                <w:i/>
                <w:iCs/>
              </w:rPr>
              <w:t>pärast juhtumi asjaolude individuaalset hindamist, sealhulgas haavatavuste ning võimalike vastuvõtu- ja menetluslike erivajaduste läbivaatamist</w:t>
            </w:r>
            <w:r w:rsidRPr="004D45F1">
              <w:t>:</w:t>
            </w:r>
          </w:p>
        </w:tc>
      </w:tr>
    </w:tbl>
    <w:p w14:paraId="1432C81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B322B62" w14:textId="77777777" w:rsidR="009B1B40" w:rsidRPr="004D45F1" w:rsidRDefault="009B1B40" w:rsidP="009B1B40">
      <w:r w:rsidRPr="004D45F1">
        <w:rPr>
          <w:rStyle w:val="HideTWBExt"/>
          <w:noProof w:val="0"/>
        </w:rPr>
        <w:t>&lt;/Amend&gt;</w:t>
      </w:r>
    </w:p>
    <w:p w14:paraId="0B4ABAF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233</w:t>
      </w:r>
      <w:r w:rsidRPr="004D45F1">
        <w:rPr>
          <w:rStyle w:val="HideTWBExt"/>
          <w:b w:val="0"/>
          <w:noProof w:val="0"/>
        </w:rPr>
        <w:t>&lt;/NumAm&gt;</w:t>
      </w:r>
    </w:p>
    <w:p w14:paraId="4CF42160"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4CB14132" w14:textId="77777777" w:rsidR="009B1B40" w:rsidRPr="004D45F1" w:rsidRDefault="009B1B40" w:rsidP="009B1B40">
      <w:pPr>
        <w:pStyle w:val="NormalBold"/>
      </w:pPr>
      <w:r w:rsidRPr="004D45F1">
        <w:rPr>
          <w:rStyle w:val="HideTWBExt"/>
          <w:b w:val="0"/>
          <w:noProof w:val="0"/>
        </w:rPr>
        <w:t>&lt;/RepeatBlock-By&gt;</w:t>
      </w:r>
    </w:p>
    <w:p w14:paraId="471F0A3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CD77470" w14:textId="77777777" w:rsidR="009B1B40" w:rsidRPr="004D45F1" w:rsidRDefault="009B1B40" w:rsidP="009B1B40">
      <w:pPr>
        <w:pStyle w:val="NormalBold"/>
      </w:pPr>
      <w:r w:rsidRPr="004D45F1">
        <w:rPr>
          <w:rStyle w:val="HideTWBExt"/>
          <w:b w:val="0"/>
          <w:noProof w:val="0"/>
        </w:rPr>
        <w:t>&lt;Article&gt;</w:t>
      </w:r>
      <w:r w:rsidRPr="004D45F1">
        <w:t>Artikkel 41 – lõige 1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A607602" w14:textId="77777777" w:rsidTr="001B7F69">
        <w:trPr>
          <w:trHeight w:val="240"/>
          <w:jc w:val="center"/>
        </w:trPr>
        <w:tc>
          <w:tcPr>
            <w:tcW w:w="9752" w:type="dxa"/>
            <w:gridSpan w:val="2"/>
          </w:tcPr>
          <w:p w14:paraId="409AB6B8" w14:textId="77777777" w:rsidR="009B1B40" w:rsidRPr="004D45F1" w:rsidRDefault="009B1B40" w:rsidP="001B7F69"/>
        </w:tc>
      </w:tr>
      <w:tr w:rsidR="00132E4F" w:rsidRPr="004D45F1" w14:paraId="6A5F310D" w14:textId="77777777" w:rsidTr="001B7F69">
        <w:trPr>
          <w:trHeight w:val="240"/>
          <w:jc w:val="center"/>
        </w:trPr>
        <w:tc>
          <w:tcPr>
            <w:tcW w:w="4876" w:type="dxa"/>
            <w:hideMark/>
          </w:tcPr>
          <w:p w14:paraId="319BD0F1" w14:textId="77777777" w:rsidR="009B1B40" w:rsidRPr="004D45F1" w:rsidRDefault="009B1B40" w:rsidP="001B7F69">
            <w:pPr>
              <w:pStyle w:val="AmColumnHeading"/>
            </w:pPr>
            <w:r w:rsidRPr="004D45F1">
              <w:t>Komisjoni ettepanek</w:t>
            </w:r>
          </w:p>
        </w:tc>
        <w:tc>
          <w:tcPr>
            <w:tcW w:w="4876" w:type="dxa"/>
            <w:hideMark/>
          </w:tcPr>
          <w:p w14:paraId="41AB7974" w14:textId="77777777" w:rsidR="009B1B40" w:rsidRPr="004D45F1" w:rsidRDefault="009B1B40" w:rsidP="001B7F69">
            <w:pPr>
              <w:pStyle w:val="AmColumnHeading"/>
            </w:pPr>
            <w:r w:rsidRPr="004D45F1">
              <w:t>Muudatusettepanek</w:t>
            </w:r>
          </w:p>
        </w:tc>
      </w:tr>
      <w:tr w:rsidR="00132E4F" w:rsidRPr="004D45F1" w14:paraId="6E7A98B4" w14:textId="77777777" w:rsidTr="001B7F69">
        <w:trPr>
          <w:jc w:val="center"/>
        </w:trPr>
        <w:tc>
          <w:tcPr>
            <w:tcW w:w="4876" w:type="dxa"/>
            <w:hideMark/>
          </w:tcPr>
          <w:p w14:paraId="60E9BEB9" w14:textId="77777777" w:rsidR="009B1B40" w:rsidRPr="004D45F1" w:rsidRDefault="009B1B40" w:rsidP="001B7F69">
            <w:pPr>
              <w:pStyle w:val="Normal6a"/>
            </w:pPr>
            <w:r w:rsidRPr="004D45F1">
              <w:rPr>
                <w:b/>
                <w:i/>
              </w:rPr>
              <w:lastRenderedPageBreak/>
              <w:t>(a)</w:t>
            </w:r>
            <w:r w:rsidRPr="004D45F1">
              <w:tab/>
            </w:r>
            <w:r w:rsidRPr="004D45F1">
              <w:rPr>
                <w:b/>
                <w:i/>
              </w:rPr>
              <w:t>pärast rahvusvahelise kaitse saamiseks soovi avaldamist välispiiril asuvas piiriületuspunktis või transiiditsoonis;</w:t>
            </w:r>
          </w:p>
        </w:tc>
        <w:tc>
          <w:tcPr>
            <w:tcW w:w="4876" w:type="dxa"/>
            <w:hideMark/>
          </w:tcPr>
          <w:p w14:paraId="0246BAD8" w14:textId="77777777" w:rsidR="009B1B40" w:rsidRPr="004D45F1" w:rsidRDefault="009B1B40" w:rsidP="001B7F69">
            <w:pPr>
              <w:pStyle w:val="Normal6a"/>
            </w:pPr>
            <w:r w:rsidRPr="004D45F1">
              <w:rPr>
                <w:b/>
                <w:i/>
              </w:rPr>
              <w:t>välja jäetud</w:t>
            </w:r>
          </w:p>
        </w:tc>
      </w:tr>
    </w:tbl>
    <w:p w14:paraId="70411FF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D74FB5D" w14:textId="77777777" w:rsidR="009B1B40" w:rsidRPr="004D45F1" w:rsidRDefault="009B1B40" w:rsidP="009B1B40">
      <w:r w:rsidRPr="004D45F1">
        <w:rPr>
          <w:rStyle w:val="HideTWBExt"/>
          <w:noProof w:val="0"/>
        </w:rPr>
        <w:t>&lt;/Amend&gt;</w:t>
      </w:r>
    </w:p>
    <w:p w14:paraId="43FA08F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234</w:t>
      </w:r>
      <w:r w:rsidRPr="004D45F1">
        <w:rPr>
          <w:rStyle w:val="HideTWBExt"/>
          <w:b w:val="0"/>
          <w:noProof w:val="0"/>
        </w:rPr>
        <w:t>&lt;/NumAm&gt;</w:t>
      </w:r>
    </w:p>
    <w:p w14:paraId="6A36DB72"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58D9DF2" w14:textId="77777777" w:rsidR="009B1B40" w:rsidRPr="004D45F1" w:rsidRDefault="009B1B40" w:rsidP="009B1B40">
      <w:pPr>
        <w:pStyle w:val="NormalBold"/>
      </w:pPr>
      <w:r w:rsidRPr="004D45F1">
        <w:rPr>
          <w:rStyle w:val="HideTWBExt"/>
          <w:b w:val="0"/>
          <w:noProof w:val="0"/>
        </w:rPr>
        <w:t>&lt;/RepeatBlock-By&gt;</w:t>
      </w:r>
    </w:p>
    <w:p w14:paraId="34F13E9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5FAA2A9" w14:textId="77777777" w:rsidR="009B1B40" w:rsidRPr="004D45F1" w:rsidRDefault="009B1B40" w:rsidP="009B1B40">
      <w:pPr>
        <w:pStyle w:val="NormalBold"/>
      </w:pPr>
      <w:r w:rsidRPr="004D45F1">
        <w:rPr>
          <w:rStyle w:val="HideTWBExt"/>
          <w:b w:val="0"/>
          <w:noProof w:val="0"/>
        </w:rPr>
        <w:t>&lt;Article&gt;</w:t>
      </w:r>
      <w:r w:rsidRPr="004D45F1">
        <w:t>Artikkel 41 – lõige 1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B0865D9" w14:textId="77777777" w:rsidTr="001B7F69">
        <w:trPr>
          <w:trHeight w:val="240"/>
          <w:jc w:val="center"/>
        </w:trPr>
        <w:tc>
          <w:tcPr>
            <w:tcW w:w="9752" w:type="dxa"/>
            <w:gridSpan w:val="2"/>
          </w:tcPr>
          <w:p w14:paraId="1B3F00A4" w14:textId="77777777" w:rsidR="009B1B40" w:rsidRPr="004D45F1" w:rsidRDefault="009B1B40" w:rsidP="001B7F69"/>
        </w:tc>
      </w:tr>
      <w:tr w:rsidR="00132E4F" w:rsidRPr="004D45F1" w14:paraId="18E85237" w14:textId="77777777" w:rsidTr="001B7F69">
        <w:trPr>
          <w:trHeight w:val="240"/>
          <w:jc w:val="center"/>
        </w:trPr>
        <w:tc>
          <w:tcPr>
            <w:tcW w:w="4876" w:type="dxa"/>
            <w:hideMark/>
          </w:tcPr>
          <w:p w14:paraId="6C38209A" w14:textId="77777777" w:rsidR="009B1B40" w:rsidRPr="004D45F1" w:rsidRDefault="009B1B40" w:rsidP="001B7F69">
            <w:pPr>
              <w:pStyle w:val="AmColumnHeading"/>
            </w:pPr>
            <w:r w:rsidRPr="004D45F1">
              <w:t>Komisjoni ettepanek</w:t>
            </w:r>
          </w:p>
        </w:tc>
        <w:tc>
          <w:tcPr>
            <w:tcW w:w="4876" w:type="dxa"/>
            <w:hideMark/>
          </w:tcPr>
          <w:p w14:paraId="4047ADEE" w14:textId="77777777" w:rsidR="009B1B40" w:rsidRPr="004D45F1" w:rsidRDefault="009B1B40" w:rsidP="001B7F69">
            <w:pPr>
              <w:pStyle w:val="AmColumnHeading"/>
            </w:pPr>
            <w:r w:rsidRPr="004D45F1">
              <w:t>Muudatusettepanek</w:t>
            </w:r>
          </w:p>
        </w:tc>
      </w:tr>
      <w:tr w:rsidR="00132E4F" w:rsidRPr="004D45F1" w14:paraId="75F3D817" w14:textId="77777777" w:rsidTr="001B7F69">
        <w:trPr>
          <w:jc w:val="center"/>
        </w:trPr>
        <w:tc>
          <w:tcPr>
            <w:tcW w:w="4876" w:type="dxa"/>
            <w:hideMark/>
          </w:tcPr>
          <w:p w14:paraId="23A6B7C9" w14:textId="77777777" w:rsidR="009B1B40" w:rsidRPr="004D45F1" w:rsidRDefault="009B1B40" w:rsidP="001B7F69">
            <w:pPr>
              <w:pStyle w:val="Normal6a"/>
            </w:pPr>
            <w:r w:rsidRPr="004D45F1">
              <w:t>(a)</w:t>
            </w:r>
            <w:r w:rsidRPr="004D45F1">
              <w:tab/>
              <w:t>pärast rahvusvahelise kaitse saamiseks soovi avaldamist välispiiril asuvas piiriületuspunktis või transiiditsoonis;</w:t>
            </w:r>
          </w:p>
        </w:tc>
        <w:tc>
          <w:tcPr>
            <w:tcW w:w="4876" w:type="dxa"/>
            <w:hideMark/>
          </w:tcPr>
          <w:p w14:paraId="4DE56F83" w14:textId="77777777" w:rsidR="009B1B40" w:rsidRPr="004D45F1" w:rsidRDefault="009B1B40" w:rsidP="001B7F69">
            <w:pPr>
              <w:pStyle w:val="Normal6a"/>
            </w:pPr>
            <w:r w:rsidRPr="004D45F1">
              <w:t>(a)</w:t>
            </w:r>
            <w:r w:rsidRPr="004D45F1">
              <w:tab/>
              <w:t xml:space="preserve">pärast rahvusvahelise kaitse saamiseks soovi avaldamist välispiiril asuvas piiriületuspunktis või transiiditsoonis; </w:t>
            </w:r>
            <w:r w:rsidRPr="004D45F1">
              <w:rPr>
                <w:b/>
                <w:bCs/>
                <w:i/>
                <w:iCs/>
              </w:rPr>
              <w:t>või</w:t>
            </w:r>
          </w:p>
        </w:tc>
      </w:tr>
    </w:tbl>
    <w:p w14:paraId="26B5F2F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D363337" w14:textId="77777777" w:rsidR="009B1B40" w:rsidRPr="004D45F1" w:rsidRDefault="009B1B40" w:rsidP="009B1B40">
      <w:r w:rsidRPr="004D45F1">
        <w:rPr>
          <w:rStyle w:val="HideTWBExt"/>
          <w:noProof w:val="0"/>
        </w:rPr>
        <w:t>&lt;/Amend&gt;</w:t>
      </w:r>
    </w:p>
    <w:p w14:paraId="5340932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235</w:t>
      </w:r>
      <w:r w:rsidRPr="004D45F1">
        <w:rPr>
          <w:rStyle w:val="HideTWBExt"/>
          <w:b w:val="0"/>
          <w:noProof w:val="0"/>
        </w:rPr>
        <w:t>&lt;/NumAm&gt;</w:t>
      </w:r>
    </w:p>
    <w:p w14:paraId="6F5B069A"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219394F" w14:textId="77777777" w:rsidR="009B1B40" w:rsidRPr="004D45F1" w:rsidRDefault="009B1B40" w:rsidP="009B1B40">
      <w:pPr>
        <w:pStyle w:val="NormalBold"/>
      </w:pPr>
      <w:r w:rsidRPr="004D45F1">
        <w:rPr>
          <w:rStyle w:val="HideTWBExt"/>
          <w:b w:val="0"/>
          <w:noProof w:val="0"/>
        </w:rPr>
        <w:t>&lt;/RepeatBlock-By&gt;</w:t>
      </w:r>
    </w:p>
    <w:p w14:paraId="6CB84CC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5679B7B" w14:textId="77777777" w:rsidR="009B1B40" w:rsidRPr="004D45F1" w:rsidRDefault="009B1B40" w:rsidP="009B1B40">
      <w:pPr>
        <w:pStyle w:val="NormalBold"/>
      </w:pPr>
      <w:r w:rsidRPr="004D45F1">
        <w:rPr>
          <w:rStyle w:val="HideTWBExt"/>
          <w:b w:val="0"/>
          <w:noProof w:val="0"/>
        </w:rPr>
        <w:t>&lt;Article&gt;</w:t>
      </w:r>
      <w:r w:rsidRPr="004D45F1">
        <w:t>Artikkel 41 – lõige 1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D79A474" w14:textId="77777777" w:rsidTr="001B7F69">
        <w:trPr>
          <w:trHeight w:val="240"/>
          <w:jc w:val="center"/>
        </w:trPr>
        <w:tc>
          <w:tcPr>
            <w:tcW w:w="9752" w:type="dxa"/>
            <w:gridSpan w:val="2"/>
          </w:tcPr>
          <w:p w14:paraId="22C4A84F" w14:textId="77777777" w:rsidR="009B1B40" w:rsidRPr="004D45F1" w:rsidRDefault="009B1B40" w:rsidP="001B7F69"/>
        </w:tc>
      </w:tr>
      <w:tr w:rsidR="00132E4F" w:rsidRPr="004D45F1" w14:paraId="2F996FC6" w14:textId="77777777" w:rsidTr="001B7F69">
        <w:trPr>
          <w:trHeight w:val="240"/>
          <w:jc w:val="center"/>
        </w:trPr>
        <w:tc>
          <w:tcPr>
            <w:tcW w:w="4876" w:type="dxa"/>
            <w:hideMark/>
          </w:tcPr>
          <w:p w14:paraId="6EA6FA76" w14:textId="77777777" w:rsidR="009B1B40" w:rsidRPr="004D45F1" w:rsidRDefault="009B1B40" w:rsidP="001B7F69">
            <w:pPr>
              <w:pStyle w:val="AmColumnHeading"/>
            </w:pPr>
            <w:r w:rsidRPr="004D45F1">
              <w:t>Komisjoni ettepanek</w:t>
            </w:r>
          </w:p>
        </w:tc>
        <w:tc>
          <w:tcPr>
            <w:tcW w:w="4876" w:type="dxa"/>
            <w:hideMark/>
          </w:tcPr>
          <w:p w14:paraId="16E378AE" w14:textId="77777777" w:rsidR="009B1B40" w:rsidRPr="004D45F1" w:rsidRDefault="009B1B40" w:rsidP="001B7F69">
            <w:pPr>
              <w:pStyle w:val="AmColumnHeading"/>
            </w:pPr>
            <w:r w:rsidRPr="004D45F1">
              <w:t>Muudatusettepanek</w:t>
            </w:r>
          </w:p>
        </w:tc>
      </w:tr>
      <w:tr w:rsidR="00132E4F" w:rsidRPr="004D45F1" w14:paraId="512D0345" w14:textId="77777777" w:rsidTr="001B7F69">
        <w:trPr>
          <w:jc w:val="center"/>
        </w:trPr>
        <w:tc>
          <w:tcPr>
            <w:tcW w:w="4876" w:type="dxa"/>
            <w:hideMark/>
          </w:tcPr>
          <w:p w14:paraId="2C61BA20" w14:textId="77777777" w:rsidR="009B1B40" w:rsidRPr="004D45F1" w:rsidRDefault="009B1B40" w:rsidP="001B7F69">
            <w:pPr>
              <w:pStyle w:val="Normal6a"/>
            </w:pPr>
            <w:r w:rsidRPr="004D45F1">
              <w:rPr>
                <w:b/>
                <w:i/>
              </w:rPr>
              <w:t>(b)</w:t>
            </w:r>
            <w:r w:rsidRPr="004D45F1">
              <w:tab/>
            </w:r>
            <w:r w:rsidRPr="004D45F1">
              <w:rPr>
                <w:b/>
                <w:i/>
              </w:rPr>
              <w:t>pärast kinnipidamist seoses välispiiri ebaseadusliku ületamisega;</w:t>
            </w:r>
          </w:p>
        </w:tc>
        <w:tc>
          <w:tcPr>
            <w:tcW w:w="4876" w:type="dxa"/>
            <w:hideMark/>
          </w:tcPr>
          <w:p w14:paraId="3C2E2422" w14:textId="77777777" w:rsidR="009B1B40" w:rsidRPr="004D45F1" w:rsidRDefault="009B1B40" w:rsidP="001B7F69">
            <w:pPr>
              <w:pStyle w:val="Normal6a"/>
            </w:pPr>
            <w:r w:rsidRPr="004D45F1">
              <w:rPr>
                <w:b/>
                <w:i/>
              </w:rPr>
              <w:t>välja jäetud</w:t>
            </w:r>
          </w:p>
        </w:tc>
      </w:tr>
    </w:tbl>
    <w:p w14:paraId="46E33C8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695749D" w14:textId="77777777" w:rsidR="009B1B40" w:rsidRPr="004D45F1" w:rsidRDefault="009B1B40" w:rsidP="009B1B40">
      <w:r w:rsidRPr="004D45F1">
        <w:rPr>
          <w:rStyle w:val="HideTWBExt"/>
          <w:noProof w:val="0"/>
        </w:rPr>
        <w:t>&lt;/Amend&gt;</w:t>
      </w:r>
    </w:p>
    <w:p w14:paraId="062711C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236</w:t>
      </w:r>
      <w:r w:rsidRPr="004D45F1">
        <w:rPr>
          <w:rStyle w:val="HideTWBExt"/>
          <w:b w:val="0"/>
          <w:noProof w:val="0"/>
        </w:rPr>
        <w:t>&lt;/NumAm&gt;</w:t>
      </w:r>
    </w:p>
    <w:p w14:paraId="23E1E0C7"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2B78F1D5" w14:textId="77777777" w:rsidR="009B1B40" w:rsidRPr="004D45F1" w:rsidRDefault="009B1B40" w:rsidP="009B1B40">
      <w:pPr>
        <w:pStyle w:val="NormalBold"/>
      </w:pPr>
      <w:r w:rsidRPr="004D45F1">
        <w:rPr>
          <w:rStyle w:val="HideTWBExt"/>
          <w:b w:val="0"/>
          <w:noProof w:val="0"/>
        </w:rPr>
        <w:t>&lt;/RepeatBlock-By&gt;</w:t>
      </w:r>
    </w:p>
    <w:p w14:paraId="59E2536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AA6FDF2" w14:textId="77777777" w:rsidR="009B1B40" w:rsidRPr="004D45F1" w:rsidRDefault="009B1B40" w:rsidP="009B1B40">
      <w:pPr>
        <w:pStyle w:val="NormalBold"/>
      </w:pPr>
      <w:r w:rsidRPr="004D45F1">
        <w:rPr>
          <w:rStyle w:val="HideTWBExt"/>
          <w:b w:val="0"/>
          <w:noProof w:val="0"/>
        </w:rPr>
        <w:t>&lt;Article&gt;</w:t>
      </w:r>
      <w:r w:rsidRPr="004D45F1">
        <w:t>Artikkel 41 – lõige 1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0C199F1" w14:textId="77777777" w:rsidTr="001B7F69">
        <w:trPr>
          <w:trHeight w:val="240"/>
          <w:jc w:val="center"/>
        </w:trPr>
        <w:tc>
          <w:tcPr>
            <w:tcW w:w="9752" w:type="dxa"/>
            <w:gridSpan w:val="2"/>
          </w:tcPr>
          <w:p w14:paraId="53691118" w14:textId="77777777" w:rsidR="009B1B40" w:rsidRPr="004D45F1" w:rsidRDefault="009B1B40" w:rsidP="001B7F69"/>
        </w:tc>
      </w:tr>
      <w:tr w:rsidR="00132E4F" w:rsidRPr="004D45F1" w14:paraId="5E1E9DB0" w14:textId="77777777" w:rsidTr="001B7F69">
        <w:trPr>
          <w:trHeight w:val="240"/>
          <w:jc w:val="center"/>
        </w:trPr>
        <w:tc>
          <w:tcPr>
            <w:tcW w:w="4876" w:type="dxa"/>
            <w:hideMark/>
          </w:tcPr>
          <w:p w14:paraId="1E3B6C53" w14:textId="77777777" w:rsidR="009B1B40" w:rsidRPr="004D45F1" w:rsidRDefault="009B1B40" w:rsidP="001B7F69">
            <w:pPr>
              <w:pStyle w:val="AmColumnHeading"/>
            </w:pPr>
            <w:r w:rsidRPr="004D45F1">
              <w:t>Komisjoni ettepanek</w:t>
            </w:r>
          </w:p>
        </w:tc>
        <w:tc>
          <w:tcPr>
            <w:tcW w:w="4876" w:type="dxa"/>
            <w:hideMark/>
          </w:tcPr>
          <w:p w14:paraId="68B7615A" w14:textId="77777777" w:rsidR="009B1B40" w:rsidRPr="004D45F1" w:rsidRDefault="009B1B40" w:rsidP="001B7F69">
            <w:pPr>
              <w:pStyle w:val="AmColumnHeading"/>
            </w:pPr>
            <w:r w:rsidRPr="004D45F1">
              <w:t>Muudatusettepanek</w:t>
            </w:r>
          </w:p>
        </w:tc>
      </w:tr>
      <w:tr w:rsidR="00132E4F" w:rsidRPr="004D45F1" w14:paraId="4BFBCDB2" w14:textId="77777777" w:rsidTr="001B7F69">
        <w:trPr>
          <w:jc w:val="center"/>
        </w:trPr>
        <w:tc>
          <w:tcPr>
            <w:tcW w:w="4876" w:type="dxa"/>
            <w:hideMark/>
          </w:tcPr>
          <w:p w14:paraId="57943EF4" w14:textId="77777777" w:rsidR="009B1B40" w:rsidRPr="004D45F1" w:rsidRDefault="009B1B40" w:rsidP="001B7F69">
            <w:pPr>
              <w:pStyle w:val="Normal6a"/>
            </w:pPr>
            <w:r w:rsidRPr="004D45F1">
              <w:rPr>
                <w:b/>
                <w:i/>
              </w:rPr>
              <w:lastRenderedPageBreak/>
              <w:t>(b)</w:t>
            </w:r>
            <w:r w:rsidRPr="004D45F1">
              <w:tab/>
            </w:r>
            <w:r w:rsidRPr="004D45F1">
              <w:rPr>
                <w:b/>
                <w:i/>
              </w:rPr>
              <w:t>pärast kinnipidamist seoses välispiiri ebaseadusliku ületamisega;</w:t>
            </w:r>
          </w:p>
        </w:tc>
        <w:tc>
          <w:tcPr>
            <w:tcW w:w="4876" w:type="dxa"/>
            <w:hideMark/>
          </w:tcPr>
          <w:p w14:paraId="6D40048F" w14:textId="77777777" w:rsidR="009B1B40" w:rsidRPr="004D45F1" w:rsidRDefault="009B1B40" w:rsidP="001B7F69">
            <w:pPr>
              <w:pStyle w:val="Normal6a"/>
            </w:pPr>
            <w:r w:rsidRPr="004D45F1">
              <w:rPr>
                <w:b/>
                <w:i/>
              </w:rPr>
              <w:t>välja jäetud</w:t>
            </w:r>
          </w:p>
        </w:tc>
      </w:tr>
    </w:tbl>
    <w:p w14:paraId="160F074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997BC16" w14:textId="77777777" w:rsidR="009B1B40" w:rsidRPr="004D45F1" w:rsidRDefault="009B1B40" w:rsidP="009B1B40">
      <w:r w:rsidRPr="004D45F1">
        <w:rPr>
          <w:rStyle w:val="HideTWBExt"/>
          <w:noProof w:val="0"/>
        </w:rPr>
        <w:t>&lt;/Amend&gt;</w:t>
      </w:r>
    </w:p>
    <w:p w14:paraId="2CDB05B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237</w:t>
      </w:r>
      <w:r w:rsidRPr="004D45F1">
        <w:rPr>
          <w:rStyle w:val="HideTWBExt"/>
          <w:b w:val="0"/>
          <w:noProof w:val="0"/>
        </w:rPr>
        <w:t>&lt;/NumAm&gt;</w:t>
      </w:r>
    </w:p>
    <w:p w14:paraId="69781B78"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3FC2B571" w14:textId="77777777" w:rsidR="009B1B40" w:rsidRPr="004D45F1" w:rsidRDefault="009B1B40" w:rsidP="009B1B40">
      <w:pPr>
        <w:pStyle w:val="NormalBold"/>
      </w:pPr>
      <w:r w:rsidRPr="004D45F1">
        <w:rPr>
          <w:rStyle w:val="HideTWBExt"/>
          <w:b w:val="0"/>
          <w:noProof w:val="0"/>
        </w:rPr>
        <w:t>&lt;/RepeatBlock-By&gt;</w:t>
      </w:r>
    </w:p>
    <w:p w14:paraId="2BB78AA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B4E8035" w14:textId="77777777" w:rsidR="009B1B40" w:rsidRPr="004D45F1" w:rsidRDefault="009B1B40" w:rsidP="009B1B40">
      <w:pPr>
        <w:pStyle w:val="NormalBold"/>
      </w:pPr>
      <w:r w:rsidRPr="004D45F1">
        <w:rPr>
          <w:rStyle w:val="HideTWBExt"/>
          <w:b w:val="0"/>
          <w:noProof w:val="0"/>
        </w:rPr>
        <w:t>&lt;Article&gt;</w:t>
      </w:r>
      <w:r w:rsidRPr="004D45F1">
        <w:t>Artikkel 41 – lõige 1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C642F16" w14:textId="77777777" w:rsidTr="001B7F69">
        <w:trPr>
          <w:trHeight w:val="240"/>
          <w:jc w:val="center"/>
        </w:trPr>
        <w:tc>
          <w:tcPr>
            <w:tcW w:w="9752" w:type="dxa"/>
            <w:gridSpan w:val="2"/>
          </w:tcPr>
          <w:p w14:paraId="4D9947CC" w14:textId="77777777" w:rsidR="009B1B40" w:rsidRPr="004D45F1" w:rsidRDefault="009B1B40" w:rsidP="001B7F69"/>
        </w:tc>
      </w:tr>
      <w:tr w:rsidR="00132E4F" w:rsidRPr="004D45F1" w14:paraId="330C410F" w14:textId="77777777" w:rsidTr="001B7F69">
        <w:trPr>
          <w:trHeight w:val="240"/>
          <w:jc w:val="center"/>
        </w:trPr>
        <w:tc>
          <w:tcPr>
            <w:tcW w:w="4876" w:type="dxa"/>
            <w:hideMark/>
          </w:tcPr>
          <w:p w14:paraId="7A6F0786" w14:textId="77777777" w:rsidR="009B1B40" w:rsidRPr="004D45F1" w:rsidRDefault="009B1B40" w:rsidP="001B7F69">
            <w:pPr>
              <w:pStyle w:val="AmColumnHeading"/>
            </w:pPr>
            <w:r w:rsidRPr="004D45F1">
              <w:t>Komisjoni ettepanek</w:t>
            </w:r>
          </w:p>
        </w:tc>
        <w:tc>
          <w:tcPr>
            <w:tcW w:w="4876" w:type="dxa"/>
            <w:hideMark/>
          </w:tcPr>
          <w:p w14:paraId="1080AA26" w14:textId="77777777" w:rsidR="009B1B40" w:rsidRPr="004D45F1" w:rsidRDefault="009B1B40" w:rsidP="001B7F69">
            <w:pPr>
              <w:pStyle w:val="AmColumnHeading"/>
            </w:pPr>
            <w:r w:rsidRPr="004D45F1">
              <w:t>Muudatusettepanek</w:t>
            </w:r>
          </w:p>
        </w:tc>
      </w:tr>
      <w:tr w:rsidR="00132E4F" w:rsidRPr="004D45F1" w14:paraId="02FE05D6" w14:textId="77777777" w:rsidTr="001B7F69">
        <w:trPr>
          <w:jc w:val="center"/>
        </w:trPr>
        <w:tc>
          <w:tcPr>
            <w:tcW w:w="4876" w:type="dxa"/>
            <w:hideMark/>
          </w:tcPr>
          <w:p w14:paraId="78289A56" w14:textId="77777777" w:rsidR="009B1B40" w:rsidRPr="004D45F1" w:rsidRDefault="009B1B40" w:rsidP="001B7F69">
            <w:pPr>
              <w:pStyle w:val="Normal6a"/>
            </w:pPr>
            <w:r w:rsidRPr="004D45F1">
              <w:t>(b)</w:t>
            </w:r>
            <w:r w:rsidRPr="004D45F1">
              <w:tab/>
              <w:t xml:space="preserve">pärast kinnipidamist </w:t>
            </w:r>
            <w:r w:rsidRPr="004D45F1">
              <w:rPr>
                <w:b/>
                <w:bCs/>
                <w:i/>
                <w:iCs/>
              </w:rPr>
              <w:t>seoses</w:t>
            </w:r>
            <w:r w:rsidRPr="004D45F1">
              <w:t xml:space="preserve"> välispiiri ebaseadusliku </w:t>
            </w:r>
            <w:r w:rsidRPr="004D45F1">
              <w:rPr>
                <w:b/>
                <w:bCs/>
                <w:i/>
                <w:iCs/>
              </w:rPr>
              <w:t>ületamisega;</w:t>
            </w:r>
          </w:p>
        </w:tc>
        <w:tc>
          <w:tcPr>
            <w:tcW w:w="4876" w:type="dxa"/>
            <w:hideMark/>
          </w:tcPr>
          <w:p w14:paraId="48B5D6CB" w14:textId="77777777" w:rsidR="009B1B40" w:rsidRPr="004D45F1" w:rsidRDefault="009B1B40" w:rsidP="001B7F69">
            <w:pPr>
              <w:pStyle w:val="Normal6a"/>
            </w:pPr>
            <w:r w:rsidRPr="004D45F1">
              <w:t>(b)</w:t>
            </w:r>
            <w:r w:rsidRPr="004D45F1">
              <w:tab/>
              <w:t xml:space="preserve">pärast kinnipidamist välispiiri </w:t>
            </w:r>
            <w:r w:rsidRPr="004D45F1">
              <w:rPr>
                <w:b/>
                <w:bCs/>
                <w:i/>
                <w:iCs/>
              </w:rPr>
              <w:t>ebaseaduslikul ületamisel või vahetult selle järel, otsese seose olemasolu korral toime pandud</w:t>
            </w:r>
            <w:r w:rsidRPr="004D45F1">
              <w:t xml:space="preserve"> ebaseadusliku </w:t>
            </w:r>
            <w:r w:rsidRPr="004D45F1">
              <w:rPr>
                <w:b/>
                <w:bCs/>
                <w:i/>
                <w:iCs/>
              </w:rPr>
              <w:t>piiriületusega.</w:t>
            </w:r>
          </w:p>
        </w:tc>
      </w:tr>
    </w:tbl>
    <w:p w14:paraId="66329F4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F15845F" w14:textId="77777777" w:rsidR="009B1B40" w:rsidRPr="004D45F1" w:rsidRDefault="009B1B40" w:rsidP="009B1B40">
      <w:r w:rsidRPr="004D45F1">
        <w:rPr>
          <w:rStyle w:val="HideTWBExt"/>
          <w:noProof w:val="0"/>
        </w:rPr>
        <w:t>&lt;/Amend&gt;</w:t>
      </w:r>
    </w:p>
    <w:p w14:paraId="43058BC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238</w:t>
      </w:r>
      <w:r w:rsidRPr="004D45F1">
        <w:rPr>
          <w:rStyle w:val="HideTWBExt"/>
          <w:b w:val="0"/>
          <w:noProof w:val="0"/>
        </w:rPr>
        <w:t>&lt;/NumAm&gt;</w:t>
      </w:r>
    </w:p>
    <w:p w14:paraId="46CFF3E9" w14:textId="77777777" w:rsidR="009B1B40" w:rsidRPr="004D45F1" w:rsidRDefault="009B1B40" w:rsidP="009B1B40">
      <w:pPr>
        <w:pStyle w:val="NormalBold"/>
      </w:pPr>
      <w:r w:rsidRPr="004D45F1">
        <w:rPr>
          <w:rStyle w:val="HideTWBExt"/>
          <w:b w:val="0"/>
          <w:noProof w:val="0"/>
        </w:rPr>
        <w:t>&lt;RepeatBlock-By&gt;&lt;Members&gt;</w:t>
      </w:r>
      <w:r w:rsidRPr="004D45F1">
        <w:t>Assita Kanko</w:t>
      </w:r>
      <w:r w:rsidRPr="004D45F1">
        <w:rPr>
          <w:rStyle w:val="HideTWBExt"/>
          <w:b w:val="0"/>
          <w:noProof w:val="0"/>
        </w:rPr>
        <w:t>&lt;/Members&gt;</w:t>
      </w:r>
    </w:p>
    <w:p w14:paraId="32CD0856" w14:textId="77777777" w:rsidR="009B1B40" w:rsidRPr="004D45F1" w:rsidRDefault="009B1B40" w:rsidP="009B1B40">
      <w:pPr>
        <w:pStyle w:val="NormalBold"/>
      </w:pPr>
      <w:r w:rsidRPr="004D45F1">
        <w:rPr>
          <w:rStyle w:val="HideTWBExt"/>
          <w:b w:val="0"/>
          <w:noProof w:val="0"/>
        </w:rPr>
        <w:t>&lt;/RepeatBlock-By&gt;</w:t>
      </w:r>
    </w:p>
    <w:p w14:paraId="7EC5AB2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043BDD4" w14:textId="77777777" w:rsidR="009B1B40" w:rsidRPr="004D45F1" w:rsidRDefault="009B1B40" w:rsidP="009B1B40">
      <w:pPr>
        <w:pStyle w:val="NormalBold"/>
      </w:pPr>
      <w:r w:rsidRPr="004D45F1">
        <w:rPr>
          <w:rStyle w:val="HideTWBExt"/>
          <w:b w:val="0"/>
          <w:noProof w:val="0"/>
        </w:rPr>
        <w:t>&lt;Article&gt;</w:t>
      </w:r>
      <w:r w:rsidRPr="004D45F1">
        <w:t>Artikkel 41 – lõige 1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0791D4E" w14:textId="77777777" w:rsidTr="001B7F69">
        <w:trPr>
          <w:trHeight w:val="240"/>
          <w:jc w:val="center"/>
        </w:trPr>
        <w:tc>
          <w:tcPr>
            <w:tcW w:w="9752" w:type="dxa"/>
            <w:gridSpan w:val="2"/>
          </w:tcPr>
          <w:p w14:paraId="41D62C95" w14:textId="77777777" w:rsidR="009B1B40" w:rsidRPr="004D45F1" w:rsidRDefault="009B1B40" w:rsidP="001B7F69"/>
        </w:tc>
      </w:tr>
      <w:tr w:rsidR="00132E4F" w:rsidRPr="004D45F1" w14:paraId="502B462F" w14:textId="77777777" w:rsidTr="001B7F69">
        <w:trPr>
          <w:trHeight w:val="240"/>
          <w:jc w:val="center"/>
        </w:trPr>
        <w:tc>
          <w:tcPr>
            <w:tcW w:w="4876" w:type="dxa"/>
            <w:hideMark/>
          </w:tcPr>
          <w:p w14:paraId="51662502" w14:textId="77777777" w:rsidR="009B1B40" w:rsidRPr="004D45F1" w:rsidRDefault="009B1B40" w:rsidP="001B7F69">
            <w:pPr>
              <w:pStyle w:val="AmColumnHeading"/>
            </w:pPr>
            <w:r w:rsidRPr="004D45F1">
              <w:t>Komisjoni ettepanek</w:t>
            </w:r>
          </w:p>
        </w:tc>
        <w:tc>
          <w:tcPr>
            <w:tcW w:w="4876" w:type="dxa"/>
            <w:hideMark/>
          </w:tcPr>
          <w:p w14:paraId="56A6983D" w14:textId="77777777" w:rsidR="009B1B40" w:rsidRPr="004D45F1" w:rsidRDefault="009B1B40" w:rsidP="001B7F69">
            <w:pPr>
              <w:pStyle w:val="AmColumnHeading"/>
            </w:pPr>
            <w:r w:rsidRPr="004D45F1">
              <w:t>Muudatusettepanek</w:t>
            </w:r>
          </w:p>
        </w:tc>
      </w:tr>
      <w:tr w:rsidR="00132E4F" w:rsidRPr="004D45F1" w14:paraId="7398F565" w14:textId="77777777" w:rsidTr="001B7F69">
        <w:trPr>
          <w:jc w:val="center"/>
        </w:trPr>
        <w:tc>
          <w:tcPr>
            <w:tcW w:w="4876" w:type="dxa"/>
            <w:hideMark/>
          </w:tcPr>
          <w:p w14:paraId="273053BD" w14:textId="77777777" w:rsidR="009B1B40" w:rsidRPr="004D45F1" w:rsidRDefault="009B1B40" w:rsidP="001B7F69">
            <w:pPr>
              <w:pStyle w:val="Normal6a"/>
            </w:pPr>
            <w:r w:rsidRPr="004D45F1">
              <w:t>(b)</w:t>
            </w:r>
            <w:r w:rsidRPr="004D45F1">
              <w:tab/>
              <w:t>pärast kinnipidamist seoses välispiiri ebaseadusliku ületamisega;</w:t>
            </w:r>
          </w:p>
        </w:tc>
        <w:tc>
          <w:tcPr>
            <w:tcW w:w="4876" w:type="dxa"/>
            <w:hideMark/>
          </w:tcPr>
          <w:p w14:paraId="04094B43" w14:textId="77777777" w:rsidR="009B1B40" w:rsidRPr="004D45F1" w:rsidRDefault="009B1B40" w:rsidP="001B7F69">
            <w:pPr>
              <w:pStyle w:val="Normal6a"/>
            </w:pPr>
            <w:r w:rsidRPr="004D45F1">
              <w:t>(b)</w:t>
            </w:r>
            <w:r w:rsidRPr="004D45F1">
              <w:tab/>
              <w:t xml:space="preserve">pärast kinnipidamist </w:t>
            </w:r>
            <w:r w:rsidRPr="004D45F1">
              <w:rPr>
                <w:b/>
                <w:bCs/>
                <w:i/>
                <w:iCs/>
              </w:rPr>
              <w:t>riigi territooriumil, sealhulgas</w:t>
            </w:r>
            <w:r w:rsidRPr="004D45F1">
              <w:t xml:space="preserve"> seoses välispiiri ebaseadusliku ületamisega;</w:t>
            </w:r>
          </w:p>
        </w:tc>
      </w:tr>
    </w:tbl>
    <w:p w14:paraId="4E0B1C6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B4D66E0" w14:textId="77777777" w:rsidR="009B1B40" w:rsidRPr="004D45F1" w:rsidRDefault="009B1B40" w:rsidP="009B1B40">
      <w:r w:rsidRPr="004D45F1">
        <w:rPr>
          <w:rStyle w:val="HideTWBExt"/>
          <w:noProof w:val="0"/>
        </w:rPr>
        <w:t>&lt;/Amend&gt;</w:t>
      </w:r>
    </w:p>
    <w:p w14:paraId="56DEDAF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239</w:t>
      </w:r>
      <w:r w:rsidRPr="004D45F1">
        <w:rPr>
          <w:rStyle w:val="HideTWBExt"/>
          <w:b w:val="0"/>
          <w:noProof w:val="0"/>
        </w:rPr>
        <w:t>&lt;/NumAm&gt;</w:t>
      </w:r>
    </w:p>
    <w:p w14:paraId="3E8290A4"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31F3C0CA" w14:textId="77777777" w:rsidR="009B1B40" w:rsidRPr="004D45F1" w:rsidRDefault="009B1B40" w:rsidP="009B1B40">
      <w:pPr>
        <w:pStyle w:val="NormalBold"/>
      </w:pPr>
      <w:r w:rsidRPr="004D45F1">
        <w:rPr>
          <w:rStyle w:val="HideTWBExt"/>
          <w:b w:val="0"/>
          <w:noProof w:val="0"/>
        </w:rPr>
        <w:t>&lt;/RepeatBlock-By&gt;</w:t>
      </w:r>
    </w:p>
    <w:p w14:paraId="6F37DDB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D41E1F7" w14:textId="77777777" w:rsidR="009B1B40" w:rsidRPr="004D45F1" w:rsidRDefault="009B1B40" w:rsidP="009B1B40">
      <w:pPr>
        <w:pStyle w:val="NormalBold"/>
      </w:pPr>
      <w:r w:rsidRPr="004D45F1">
        <w:rPr>
          <w:rStyle w:val="HideTWBExt"/>
          <w:b w:val="0"/>
          <w:noProof w:val="0"/>
        </w:rPr>
        <w:t>&lt;Article&gt;</w:t>
      </w:r>
      <w:r w:rsidRPr="004D45F1">
        <w:t>Artikkel 41 – lõige 1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EB39B67" w14:textId="77777777" w:rsidTr="001B7F69">
        <w:trPr>
          <w:trHeight w:val="240"/>
          <w:jc w:val="center"/>
        </w:trPr>
        <w:tc>
          <w:tcPr>
            <w:tcW w:w="9752" w:type="dxa"/>
            <w:gridSpan w:val="2"/>
          </w:tcPr>
          <w:p w14:paraId="73869FF6" w14:textId="77777777" w:rsidR="009B1B40" w:rsidRPr="004D45F1" w:rsidRDefault="009B1B40" w:rsidP="001B7F69"/>
        </w:tc>
      </w:tr>
      <w:tr w:rsidR="00132E4F" w:rsidRPr="004D45F1" w14:paraId="1E72A43F" w14:textId="77777777" w:rsidTr="001B7F69">
        <w:trPr>
          <w:trHeight w:val="240"/>
          <w:jc w:val="center"/>
        </w:trPr>
        <w:tc>
          <w:tcPr>
            <w:tcW w:w="4876" w:type="dxa"/>
            <w:hideMark/>
          </w:tcPr>
          <w:p w14:paraId="1B5D7BC9" w14:textId="77777777" w:rsidR="009B1B40" w:rsidRPr="004D45F1" w:rsidRDefault="009B1B40" w:rsidP="001B7F69">
            <w:pPr>
              <w:pStyle w:val="AmColumnHeading"/>
            </w:pPr>
            <w:r w:rsidRPr="004D45F1">
              <w:t>Komisjoni ettepanek</w:t>
            </w:r>
          </w:p>
        </w:tc>
        <w:tc>
          <w:tcPr>
            <w:tcW w:w="4876" w:type="dxa"/>
            <w:hideMark/>
          </w:tcPr>
          <w:p w14:paraId="6C629ECA" w14:textId="77777777" w:rsidR="009B1B40" w:rsidRPr="004D45F1" w:rsidRDefault="009B1B40" w:rsidP="001B7F69">
            <w:pPr>
              <w:pStyle w:val="AmColumnHeading"/>
            </w:pPr>
            <w:r w:rsidRPr="004D45F1">
              <w:t>Muudatusettepanek</w:t>
            </w:r>
          </w:p>
        </w:tc>
      </w:tr>
      <w:tr w:rsidR="00132E4F" w:rsidRPr="004D45F1" w14:paraId="24297B8D" w14:textId="77777777" w:rsidTr="001B7F69">
        <w:trPr>
          <w:jc w:val="center"/>
        </w:trPr>
        <w:tc>
          <w:tcPr>
            <w:tcW w:w="4876" w:type="dxa"/>
            <w:hideMark/>
          </w:tcPr>
          <w:p w14:paraId="2F13B7EA" w14:textId="77777777" w:rsidR="009B1B40" w:rsidRPr="004D45F1" w:rsidRDefault="009B1B40" w:rsidP="001B7F69">
            <w:pPr>
              <w:pStyle w:val="Normal6a"/>
            </w:pPr>
            <w:r w:rsidRPr="004D45F1">
              <w:lastRenderedPageBreak/>
              <w:t>(b)</w:t>
            </w:r>
            <w:r w:rsidRPr="004D45F1">
              <w:tab/>
              <w:t xml:space="preserve">pärast kinnipidamist </w:t>
            </w:r>
            <w:r w:rsidRPr="004D45F1">
              <w:rPr>
                <w:b/>
                <w:i/>
              </w:rPr>
              <w:t>seoses</w:t>
            </w:r>
            <w:r w:rsidRPr="004D45F1">
              <w:t xml:space="preserve"> välispiiri ebaseadusliku </w:t>
            </w:r>
            <w:r w:rsidRPr="004D45F1">
              <w:rPr>
                <w:b/>
                <w:i/>
              </w:rPr>
              <w:t>ületamisega</w:t>
            </w:r>
            <w:r w:rsidRPr="004D45F1">
              <w:t>;</w:t>
            </w:r>
          </w:p>
        </w:tc>
        <w:tc>
          <w:tcPr>
            <w:tcW w:w="4876" w:type="dxa"/>
            <w:hideMark/>
          </w:tcPr>
          <w:p w14:paraId="22835A3C" w14:textId="77777777" w:rsidR="009B1B40" w:rsidRPr="004D45F1" w:rsidRDefault="009B1B40" w:rsidP="001B7F69">
            <w:pPr>
              <w:pStyle w:val="Normal6a"/>
            </w:pPr>
            <w:r w:rsidRPr="004D45F1">
              <w:t>(b)</w:t>
            </w:r>
            <w:r w:rsidRPr="004D45F1">
              <w:tab/>
              <w:t xml:space="preserve">pärast kinnipidamist </w:t>
            </w:r>
            <w:r w:rsidRPr="004D45F1">
              <w:rPr>
                <w:b/>
                <w:bCs/>
                <w:i/>
                <w:iCs/>
              </w:rPr>
              <w:t>liikmesriigi territooriumil</w:t>
            </w:r>
            <w:r w:rsidRPr="004D45F1">
              <w:t xml:space="preserve"> välispiiri ebaseadusliku </w:t>
            </w:r>
            <w:r w:rsidRPr="004D45F1">
              <w:rPr>
                <w:b/>
                <w:bCs/>
                <w:i/>
                <w:iCs/>
              </w:rPr>
              <w:t>ületamise järel</w:t>
            </w:r>
            <w:r w:rsidRPr="004D45F1">
              <w:t>;</w:t>
            </w:r>
          </w:p>
        </w:tc>
      </w:tr>
    </w:tbl>
    <w:p w14:paraId="66759C3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8F63169" w14:textId="77777777" w:rsidR="009B1B40" w:rsidRPr="004D45F1" w:rsidRDefault="009B1B40" w:rsidP="009B1B40">
      <w:r w:rsidRPr="004D45F1">
        <w:rPr>
          <w:rStyle w:val="HideTWBExt"/>
          <w:noProof w:val="0"/>
        </w:rPr>
        <w:t>&lt;/Amend&gt;</w:t>
      </w:r>
    </w:p>
    <w:p w14:paraId="3B481A9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240</w:t>
      </w:r>
      <w:r w:rsidRPr="004D45F1">
        <w:rPr>
          <w:rStyle w:val="HideTWBExt"/>
          <w:b w:val="0"/>
          <w:noProof w:val="0"/>
        </w:rPr>
        <w:t>&lt;/NumAm&gt;</w:t>
      </w:r>
    </w:p>
    <w:p w14:paraId="5830436E"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4E97BE7C" w14:textId="77777777" w:rsidR="009B1B40" w:rsidRPr="004D45F1" w:rsidRDefault="009B1B40" w:rsidP="009B1B40">
      <w:pPr>
        <w:pStyle w:val="NormalBold"/>
      </w:pPr>
      <w:r w:rsidRPr="004D45F1">
        <w:rPr>
          <w:rStyle w:val="HideTWBExt"/>
          <w:b w:val="0"/>
          <w:noProof w:val="0"/>
        </w:rPr>
        <w:t>&lt;/RepeatBlock-By&gt;</w:t>
      </w:r>
    </w:p>
    <w:p w14:paraId="2E7367A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C5B3108" w14:textId="77777777" w:rsidR="009B1B40" w:rsidRPr="004D45F1" w:rsidRDefault="009B1B40" w:rsidP="009B1B40">
      <w:pPr>
        <w:pStyle w:val="NormalBold"/>
      </w:pPr>
      <w:r w:rsidRPr="004D45F1">
        <w:rPr>
          <w:rStyle w:val="HideTWBExt"/>
          <w:b w:val="0"/>
          <w:noProof w:val="0"/>
        </w:rPr>
        <w:t>&lt;Article&gt;</w:t>
      </w:r>
      <w:r w:rsidRPr="004D45F1">
        <w:t>Artikkel 41 – lõige 1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5156825" w14:textId="77777777" w:rsidTr="001B7F69">
        <w:trPr>
          <w:trHeight w:val="240"/>
          <w:jc w:val="center"/>
        </w:trPr>
        <w:tc>
          <w:tcPr>
            <w:tcW w:w="9752" w:type="dxa"/>
            <w:gridSpan w:val="2"/>
          </w:tcPr>
          <w:p w14:paraId="7174B374" w14:textId="77777777" w:rsidR="009B1B40" w:rsidRPr="004D45F1" w:rsidRDefault="009B1B40" w:rsidP="001B7F69"/>
        </w:tc>
      </w:tr>
      <w:tr w:rsidR="00132E4F" w:rsidRPr="004D45F1" w14:paraId="76EE70F6" w14:textId="77777777" w:rsidTr="001B7F69">
        <w:trPr>
          <w:trHeight w:val="240"/>
          <w:jc w:val="center"/>
        </w:trPr>
        <w:tc>
          <w:tcPr>
            <w:tcW w:w="4876" w:type="dxa"/>
            <w:hideMark/>
          </w:tcPr>
          <w:p w14:paraId="414928C9" w14:textId="77777777" w:rsidR="009B1B40" w:rsidRPr="004D45F1" w:rsidRDefault="009B1B40" w:rsidP="001B7F69">
            <w:pPr>
              <w:pStyle w:val="AmColumnHeading"/>
            </w:pPr>
            <w:r w:rsidRPr="004D45F1">
              <w:t>Komisjoni ettepanek</w:t>
            </w:r>
          </w:p>
        </w:tc>
        <w:tc>
          <w:tcPr>
            <w:tcW w:w="4876" w:type="dxa"/>
            <w:hideMark/>
          </w:tcPr>
          <w:p w14:paraId="2EAE7C97" w14:textId="77777777" w:rsidR="009B1B40" w:rsidRPr="004D45F1" w:rsidRDefault="009B1B40" w:rsidP="001B7F69">
            <w:pPr>
              <w:pStyle w:val="AmColumnHeading"/>
            </w:pPr>
            <w:r w:rsidRPr="004D45F1">
              <w:t>Muudatusettepanek</w:t>
            </w:r>
          </w:p>
        </w:tc>
      </w:tr>
      <w:tr w:rsidR="00132E4F" w:rsidRPr="004D45F1" w14:paraId="22541247" w14:textId="77777777" w:rsidTr="001B7F69">
        <w:trPr>
          <w:jc w:val="center"/>
        </w:trPr>
        <w:tc>
          <w:tcPr>
            <w:tcW w:w="4876" w:type="dxa"/>
            <w:hideMark/>
          </w:tcPr>
          <w:p w14:paraId="347091D7" w14:textId="77777777" w:rsidR="009B1B40" w:rsidRPr="004D45F1" w:rsidRDefault="009B1B40" w:rsidP="001B7F69">
            <w:pPr>
              <w:pStyle w:val="Normal6a"/>
            </w:pPr>
            <w:r w:rsidRPr="004D45F1">
              <w:t>(b)</w:t>
            </w:r>
            <w:r w:rsidRPr="004D45F1">
              <w:tab/>
              <w:t>pärast kinnipidamist seoses välispiiri ebaseadusliku ületamisega;</w:t>
            </w:r>
          </w:p>
        </w:tc>
        <w:tc>
          <w:tcPr>
            <w:tcW w:w="4876" w:type="dxa"/>
            <w:hideMark/>
          </w:tcPr>
          <w:p w14:paraId="5D97C456" w14:textId="77777777" w:rsidR="009B1B40" w:rsidRPr="004D45F1" w:rsidRDefault="009B1B40" w:rsidP="001B7F69">
            <w:pPr>
              <w:pStyle w:val="Normal6a"/>
            </w:pPr>
            <w:r w:rsidRPr="004D45F1">
              <w:t>(b)</w:t>
            </w:r>
            <w:r w:rsidRPr="004D45F1">
              <w:tab/>
              <w:t xml:space="preserve">pärast kinnipidamist </w:t>
            </w:r>
            <w:r w:rsidRPr="004D45F1">
              <w:rPr>
                <w:b/>
                <w:bCs/>
                <w:i/>
                <w:iCs/>
              </w:rPr>
              <w:t>otseses</w:t>
            </w:r>
            <w:r w:rsidRPr="004D45F1">
              <w:t xml:space="preserve"> seoses ebaseadusliku </w:t>
            </w:r>
            <w:r w:rsidRPr="004D45F1">
              <w:rPr>
                <w:b/>
                <w:bCs/>
                <w:i/>
                <w:iCs/>
              </w:rPr>
              <w:t>piiriületusega</w:t>
            </w:r>
            <w:r w:rsidRPr="004D45F1">
              <w:t>;</w:t>
            </w:r>
          </w:p>
        </w:tc>
      </w:tr>
    </w:tbl>
    <w:p w14:paraId="0E4DEB0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E3D94ED"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7B8722D5" w14:textId="77777777" w:rsidR="009B1B40" w:rsidRPr="004D45F1" w:rsidRDefault="009B1B40" w:rsidP="009B1B40">
      <w:pPr>
        <w:pStyle w:val="AmJustText"/>
      </w:pPr>
      <w:r w:rsidRPr="004D45F1">
        <w:t>Piirimenetlus ei tohiks olla kohaldatav isikute suhtes, kes on liikmesriigi piiri ületanud mingil varasemal ajal. Tuleks teha selgeks, et ebaseadusliku piiriületusega peab olema selge ja otsene seos. Niisugune sõnastus pärineb „Tagasisaatmise käsiraamatust“.</w:t>
      </w:r>
    </w:p>
    <w:p w14:paraId="0A504450" w14:textId="77777777" w:rsidR="009B1B40" w:rsidRPr="004D45F1" w:rsidRDefault="009B1B40" w:rsidP="009B1B40">
      <w:r w:rsidRPr="004D45F1">
        <w:rPr>
          <w:rStyle w:val="HideTWBExt"/>
          <w:noProof w:val="0"/>
        </w:rPr>
        <w:t>&lt;/Amend&gt;</w:t>
      </w:r>
    </w:p>
    <w:p w14:paraId="26C29D4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241</w:t>
      </w:r>
      <w:r w:rsidRPr="004D45F1">
        <w:rPr>
          <w:rStyle w:val="HideTWBExt"/>
          <w:b w:val="0"/>
          <w:noProof w:val="0"/>
        </w:rPr>
        <w:t>&lt;/NumAm&gt;</w:t>
      </w:r>
    </w:p>
    <w:p w14:paraId="1317BCC7"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10B1E2EE" w14:textId="77777777" w:rsidR="009B1B40" w:rsidRPr="004D45F1" w:rsidRDefault="009B1B40" w:rsidP="009B1B40">
      <w:pPr>
        <w:pStyle w:val="NormalBold"/>
      </w:pPr>
      <w:r w:rsidRPr="004D45F1">
        <w:rPr>
          <w:rStyle w:val="HideTWBExt"/>
          <w:b w:val="0"/>
          <w:noProof w:val="0"/>
        </w:rPr>
        <w:t>&lt;/RepeatBlock-By&gt;</w:t>
      </w:r>
    </w:p>
    <w:p w14:paraId="135B86A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9486A83" w14:textId="77777777" w:rsidR="009B1B40" w:rsidRPr="004D45F1" w:rsidRDefault="009B1B40" w:rsidP="009B1B40">
      <w:pPr>
        <w:pStyle w:val="NormalBold"/>
      </w:pPr>
      <w:r w:rsidRPr="004D45F1">
        <w:rPr>
          <w:rStyle w:val="HideTWBExt"/>
          <w:b w:val="0"/>
          <w:noProof w:val="0"/>
        </w:rPr>
        <w:t>&lt;Article&gt;</w:t>
      </w:r>
      <w:r w:rsidRPr="004D45F1">
        <w:t>Artikkel 41 – lõige 1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DE77B08" w14:textId="77777777" w:rsidTr="001B7F69">
        <w:trPr>
          <w:trHeight w:val="240"/>
          <w:jc w:val="center"/>
        </w:trPr>
        <w:tc>
          <w:tcPr>
            <w:tcW w:w="9752" w:type="dxa"/>
            <w:gridSpan w:val="2"/>
          </w:tcPr>
          <w:p w14:paraId="2A2AFAE2" w14:textId="77777777" w:rsidR="009B1B40" w:rsidRPr="004D45F1" w:rsidRDefault="009B1B40" w:rsidP="001B7F69"/>
        </w:tc>
      </w:tr>
      <w:tr w:rsidR="00132E4F" w:rsidRPr="004D45F1" w14:paraId="2CC7DCF5" w14:textId="77777777" w:rsidTr="001B7F69">
        <w:trPr>
          <w:trHeight w:val="240"/>
          <w:jc w:val="center"/>
        </w:trPr>
        <w:tc>
          <w:tcPr>
            <w:tcW w:w="4876" w:type="dxa"/>
            <w:hideMark/>
          </w:tcPr>
          <w:p w14:paraId="4467ADF5" w14:textId="77777777" w:rsidR="009B1B40" w:rsidRPr="004D45F1" w:rsidRDefault="009B1B40" w:rsidP="001B7F69">
            <w:pPr>
              <w:pStyle w:val="AmColumnHeading"/>
            </w:pPr>
            <w:r w:rsidRPr="004D45F1">
              <w:t>Komisjoni ettepanek</w:t>
            </w:r>
          </w:p>
        </w:tc>
        <w:tc>
          <w:tcPr>
            <w:tcW w:w="4876" w:type="dxa"/>
            <w:hideMark/>
          </w:tcPr>
          <w:p w14:paraId="588977DA" w14:textId="77777777" w:rsidR="009B1B40" w:rsidRPr="004D45F1" w:rsidRDefault="009B1B40" w:rsidP="001B7F69">
            <w:pPr>
              <w:pStyle w:val="AmColumnHeading"/>
            </w:pPr>
            <w:r w:rsidRPr="004D45F1">
              <w:t>Muudatusettepanek</w:t>
            </w:r>
          </w:p>
        </w:tc>
      </w:tr>
      <w:tr w:rsidR="00132E4F" w:rsidRPr="004D45F1" w14:paraId="7096F20B" w14:textId="77777777" w:rsidTr="001B7F69">
        <w:trPr>
          <w:jc w:val="center"/>
        </w:trPr>
        <w:tc>
          <w:tcPr>
            <w:tcW w:w="4876" w:type="dxa"/>
            <w:hideMark/>
          </w:tcPr>
          <w:p w14:paraId="0A747906" w14:textId="77777777" w:rsidR="009B1B40" w:rsidRPr="004D45F1" w:rsidRDefault="009B1B40" w:rsidP="001B7F69">
            <w:pPr>
              <w:pStyle w:val="Normal6a"/>
            </w:pPr>
            <w:r w:rsidRPr="004D45F1">
              <w:rPr>
                <w:b/>
                <w:i/>
              </w:rPr>
              <w:t>(c)</w:t>
            </w:r>
            <w:r w:rsidRPr="004D45F1">
              <w:tab/>
            </w:r>
            <w:r w:rsidRPr="004D45F1">
              <w:rPr>
                <w:b/>
                <w:i/>
              </w:rPr>
              <w:t>pärast liikmesriigi territooriumile saabumist otsingu- ja päästeoperatsiooni järgselt;</w:t>
            </w:r>
          </w:p>
        </w:tc>
        <w:tc>
          <w:tcPr>
            <w:tcW w:w="4876" w:type="dxa"/>
            <w:hideMark/>
          </w:tcPr>
          <w:p w14:paraId="3153A2BD" w14:textId="77777777" w:rsidR="009B1B40" w:rsidRPr="004D45F1" w:rsidRDefault="009B1B40" w:rsidP="001B7F69">
            <w:pPr>
              <w:pStyle w:val="Normal6a"/>
            </w:pPr>
            <w:r w:rsidRPr="004D45F1">
              <w:rPr>
                <w:b/>
                <w:i/>
              </w:rPr>
              <w:t>välja jäetud</w:t>
            </w:r>
          </w:p>
        </w:tc>
      </w:tr>
    </w:tbl>
    <w:p w14:paraId="69D0717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C9E3B4B" w14:textId="77777777" w:rsidR="009B1B40" w:rsidRPr="004D45F1" w:rsidRDefault="009B1B40" w:rsidP="009B1B40">
      <w:r w:rsidRPr="004D45F1">
        <w:rPr>
          <w:rStyle w:val="HideTWBExt"/>
          <w:noProof w:val="0"/>
        </w:rPr>
        <w:t>&lt;/Amend&gt;</w:t>
      </w:r>
    </w:p>
    <w:p w14:paraId="1D53201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242</w:t>
      </w:r>
      <w:r w:rsidRPr="004D45F1">
        <w:rPr>
          <w:rStyle w:val="HideTWBExt"/>
          <w:b w:val="0"/>
          <w:noProof w:val="0"/>
        </w:rPr>
        <w:t>&lt;/NumAm&gt;</w:t>
      </w:r>
    </w:p>
    <w:p w14:paraId="1902092A"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E2653B1" w14:textId="77777777" w:rsidR="009B1B40" w:rsidRPr="004D45F1" w:rsidRDefault="009B1B40" w:rsidP="009B1B40">
      <w:pPr>
        <w:pStyle w:val="NormalBold"/>
      </w:pPr>
      <w:r w:rsidRPr="004D45F1">
        <w:rPr>
          <w:rStyle w:val="HideTWBExt"/>
          <w:b w:val="0"/>
          <w:noProof w:val="0"/>
        </w:rPr>
        <w:lastRenderedPageBreak/>
        <w:t>&lt;/RepeatBlock-By&gt;</w:t>
      </w:r>
    </w:p>
    <w:p w14:paraId="1F65996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7BBA246" w14:textId="77777777" w:rsidR="009B1B40" w:rsidRPr="004D45F1" w:rsidRDefault="009B1B40" w:rsidP="009B1B40">
      <w:pPr>
        <w:pStyle w:val="NormalBold"/>
      </w:pPr>
      <w:r w:rsidRPr="004D45F1">
        <w:rPr>
          <w:rStyle w:val="HideTWBExt"/>
          <w:b w:val="0"/>
          <w:noProof w:val="0"/>
        </w:rPr>
        <w:t>&lt;Article&gt;</w:t>
      </w:r>
      <w:r w:rsidRPr="004D45F1">
        <w:t>Artikkel 41 – lõige 1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A6BDAAB" w14:textId="77777777" w:rsidTr="001B7F69">
        <w:trPr>
          <w:trHeight w:val="240"/>
          <w:jc w:val="center"/>
        </w:trPr>
        <w:tc>
          <w:tcPr>
            <w:tcW w:w="9752" w:type="dxa"/>
            <w:gridSpan w:val="2"/>
          </w:tcPr>
          <w:p w14:paraId="144D0956" w14:textId="77777777" w:rsidR="009B1B40" w:rsidRPr="004D45F1" w:rsidRDefault="009B1B40" w:rsidP="001B7F69"/>
        </w:tc>
      </w:tr>
      <w:tr w:rsidR="00132E4F" w:rsidRPr="004D45F1" w14:paraId="386BE35B" w14:textId="77777777" w:rsidTr="001B7F69">
        <w:trPr>
          <w:trHeight w:val="240"/>
          <w:jc w:val="center"/>
        </w:trPr>
        <w:tc>
          <w:tcPr>
            <w:tcW w:w="4876" w:type="dxa"/>
            <w:hideMark/>
          </w:tcPr>
          <w:p w14:paraId="46B0B553" w14:textId="77777777" w:rsidR="009B1B40" w:rsidRPr="004D45F1" w:rsidRDefault="009B1B40" w:rsidP="001B7F69">
            <w:pPr>
              <w:pStyle w:val="AmColumnHeading"/>
            </w:pPr>
            <w:r w:rsidRPr="004D45F1">
              <w:t>Komisjoni ettepanek</w:t>
            </w:r>
          </w:p>
        </w:tc>
        <w:tc>
          <w:tcPr>
            <w:tcW w:w="4876" w:type="dxa"/>
            <w:hideMark/>
          </w:tcPr>
          <w:p w14:paraId="04291DE1" w14:textId="77777777" w:rsidR="009B1B40" w:rsidRPr="004D45F1" w:rsidRDefault="009B1B40" w:rsidP="001B7F69">
            <w:pPr>
              <w:pStyle w:val="AmColumnHeading"/>
            </w:pPr>
            <w:r w:rsidRPr="004D45F1">
              <w:t>Muudatusettepanek</w:t>
            </w:r>
          </w:p>
        </w:tc>
      </w:tr>
      <w:tr w:rsidR="00132E4F" w:rsidRPr="004D45F1" w14:paraId="3E567B0D" w14:textId="77777777" w:rsidTr="001B7F69">
        <w:trPr>
          <w:jc w:val="center"/>
        </w:trPr>
        <w:tc>
          <w:tcPr>
            <w:tcW w:w="4876" w:type="dxa"/>
            <w:hideMark/>
          </w:tcPr>
          <w:p w14:paraId="1DFDF0C1" w14:textId="77777777" w:rsidR="009B1B40" w:rsidRPr="004D45F1" w:rsidRDefault="009B1B40" w:rsidP="001B7F69">
            <w:pPr>
              <w:pStyle w:val="Normal6a"/>
            </w:pPr>
            <w:r w:rsidRPr="004D45F1">
              <w:rPr>
                <w:b/>
                <w:i/>
              </w:rPr>
              <w:t>(c)</w:t>
            </w:r>
            <w:r w:rsidRPr="004D45F1">
              <w:tab/>
            </w:r>
            <w:r w:rsidRPr="004D45F1">
              <w:rPr>
                <w:b/>
                <w:i/>
              </w:rPr>
              <w:t>pärast liikmesriigi territooriumile saabumist otsingu- ja päästeoperatsiooni järgselt;</w:t>
            </w:r>
          </w:p>
        </w:tc>
        <w:tc>
          <w:tcPr>
            <w:tcW w:w="4876" w:type="dxa"/>
            <w:hideMark/>
          </w:tcPr>
          <w:p w14:paraId="3209D5A9" w14:textId="77777777" w:rsidR="009B1B40" w:rsidRPr="004D45F1" w:rsidRDefault="009B1B40" w:rsidP="001B7F69">
            <w:pPr>
              <w:pStyle w:val="Normal6a"/>
            </w:pPr>
            <w:r w:rsidRPr="004D45F1">
              <w:rPr>
                <w:b/>
                <w:i/>
              </w:rPr>
              <w:t>välja jäetud</w:t>
            </w:r>
          </w:p>
        </w:tc>
      </w:tr>
    </w:tbl>
    <w:p w14:paraId="16BB869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326A1F9" w14:textId="77777777" w:rsidR="009B1B40" w:rsidRPr="004D45F1" w:rsidRDefault="009B1B40" w:rsidP="009B1B40">
      <w:r w:rsidRPr="004D45F1">
        <w:rPr>
          <w:rStyle w:val="HideTWBExt"/>
          <w:noProof w:val="0"/>
        </w:rPr>
        <w:t>&lt;/Amend&gt;</w:t>
      </w:r>
    </w:p>
    <w:p w14:paraId="454FCF4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243</w:t>
      </w:r>
      <w:r w:rsidRPr="004D45F1">
        <w:rPr>
          <w:rStyle w:val="HideTWBExt"/>
          <w:b w:val="0"/>
          <w:noProof w:val="0"/>
        </w:rPr>
        <w:t>&lt;/NumAm&gt;</w:t>
      </w:r>
    </w:p>
    <w:p w14:paraId="21D01171"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4639E16F" w14:textId="77777777" w:rsidR="009B1B40" w:rsidRPr="004D45F1" w:rsidRDefault="009B1B40" w:rsidP="009B1B40">
      <w:pPr>
        <w:pStyle w:val="NormalBold"/>
      </w:pPr>
      <w:r w:rsidRPr="004D45F1">
        <w:rPr>
          <w:rStyle w:val="HideTWBExt"/>
          <w:b w:val="0"/>
          <w:noProof w:val="0"/>
        </w:rPr>
        <w:t>&lt;/RepeatBlock-By&gt;</w:t>
      </w:r>
    </w:p>
    <w:p w14:paraId="358A40C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3E504BE" w14:textId="77777777" w:rsidR="009B1B40" w:rsidRPr="004D45F1" w:rsidRDefault="009B1B40" w:rsidP="009B1B40">
      <w:pPr>
        <w:pStyle w:val="NormalBold"/>
      </w:pPr>
      <w:r w:rsidRPr="004D45F1">
        <w:rPr>
          <w:rStyle w:val="HideTWBExt"/>
          <w:b w:val="0"/>
          <w:noProof w:val="0"/>
        </w:rPr>
        <w:t>&lt;Article&gt;</w:t>
      </w:r>
      <w:r w:rsidRPr="004D45F1">
        <w:t>Artikkel 41 – lõige 1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48F1E1A" w14:textId="77777777" w:rsidTr="001B7F69">
        <w:trPr>
          <w:trHeight w:val="240"/>
          <w:jc w:val="center"/>
        </w:trPr>
        <w:tc>
          <w:tcPr>
            <w:tcW w:w="9752" w:type="dxa"/>
            <w:gridSpan w:val="2"/>
          </w:tcPr>
          <w:p w14:paraId="53F3A1B2" w14:textId="77777777" w:rsidR="009B1B40" w:rsidRPr="004D45F1" w:rsidRDefault="009B1B40" w:rsidP="001B7F69"/>
        </w:tc>
      </w:tr>
      <w:tr w:rsidR="00132E4F" w:rsidRPr="004D45F1" w14:paraId="69DB4D19" w14:textId="77777777" w:rsidTr="001B7F69">
        <w:trPr>
          <w:trHeight w:val="240"/>
          <w:jc w:val="center"/>
        </w:trPr>
        <w:tc>
          <w:tcPr>
            <w:tcW w:w="4876" w:type="dxa"/>
            <w:hideMark/>
          </w:tcPr>
          <w:p w14:paraId="4182AFA0" w14:textId="77777777" w:rsidR="009B1B40" w:rsidRPr="004D45F1" w:rsidRDefault="009B1B40" w:rsidP="001B7F69">
            <w:pPr>
              <w:pStyle w:val="AmColumnHeading"/>
            </w:pPr>
            <w:r w:rsidRPr="004D45F1">
              <w:t>Komisjoni ettepanek</w:t>
            </w:r>
          </w:p>
        </w:tc>
        <w:tc>
          <w:tcPr>
            <w:tcW w:w="4876" w:type="dxa"/>
            <w:hideMark/>
          </w:tcPr>
          <w:p w14:paraId="4D986158" w14:textId="77777777" w:rsidR="009B1B40" w:rsidRPr="004D45F1" w:rsidRDefault="009B1B40" w:rsidP="001B7F69">
            <w:pPr>
              <w:pStyle w:val="AmColumnHeading"/>
            </w:pPr>
            <w:r w:rsidRPr="004D45F1">
              <w:t>Muudatusettepanek</w:t>
            </w:r>
          </w:p>
        </w:tc>
      </w:tr>
      <w:tr w:rsidR="00132E4F" w:rsidRPr="004D45F1" w14:paraId="5C6EA6AD" w14:textId="77777777" w:rsidTr="001B7F69">
        <w:trPr>
          <w:jc w:val="center"/>
        </w:trPr>
        <w:tc>
          <w:tcPr>
            <w:tcW w:w="4876" w:type="dxa"/>
            <w:hideMark/>
          </w:tcPr>
          <w:p w14:paraId="1D29BA03" w14:textId="77777777" w:rsidR="009B1B40" w:rsidRPr="004D45F1" w:rsidRDefault="009B1B40" w:rsidP="001B7F69">
            <w:pPr>
              <w:pStyle w:val="Normal6a"/>
            </w:pPr>
            <w:r w:rsidRPr="004D45F1">
              <w:rPr>
                <w:b/>
                <w:i/>
              </w:rPr>
              <w:t>(c)</w:t>
            </w:r>
            <w:r w:rsidRPr="004D45F1">
              <w:tab/>
            </w:r>
            <w:r w:rsidRPr="004D45F1">
              <w:rPr>
                <w:b/>
                <w:i/>
              </w:rPr>
              <w:t>pärast liikmesriigi territooriumile saabumist otsingu- ja päästeoperatsiooni järgselt;</w:t>
            </w:r>
          </w:p>
        </w:tc>
        <w:tc>
          <w:tcPr>
            <w:tcW w:w="4876" w:type="dxa"/>
            <w:hideMark/>
          </w:tcPr>
          <w:p w14:paraId="64D1B737" w14:textId="77777777" w:rsidR="009B1B40" w:rsidRPr="004D45F1" w:rsidRDefault="009B1B40" w:rsidP="001B7F69">
            <w:pPr>
              <w:pStyle w:val="Normal6a"/>
            </w:pPr>
            <w:r w:rsidRPr="004D45F1">
              <w:rPr>
                <w:b/>
                <w:i/>
              </w:rPr>
              <w:t>välja jäetud</w:t>
            </w:r>
          </w:p>
        </w:tc>
      </w:tr>
    </w:tbl>
    <w:p w14:paraId="1BFD11B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69C7AC8" w14:textId="77777777" w:rsidR="009B1B40" w:rsidRPr="004D45F1" w:rsidRDefault="009B1B40" w:rsidP="009B1B40">
      <w:r w:rsidRPr="004D45F1">
        <w:rPr>
          <w:rStyle w:val="HideTWBExt"/>
          <w:noProof w:val="0"/>
        </w:rPr>
        <w:t>&lt;/Amend&gt;</w:t>
      </w:r>
    </w:p>
    <w:p w14:paraId="531F37F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244</w:t>
      </w:r>
      <w:r w:rsidRPr="004D45F1">
        <w:rPr>
          <w:rStyle w:val="HideTWBExt"/>
          <w:b w:val="0"/>
          <w:noProof w:val="0"/>
        </w:rPr>
        <w:t>&lt;/NumAm&gt;</w:t>
      </w:r>
    </w:p>
    <w:p w14:paraId="6FB3EA48"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642FB248" w14:textId="77777777" w:rsidR="009B1B40" w:rsidRPr="004D45F1" w:rsidRDefault="009B1B40" w:rsidP="009B1B40">
      <w:pPr>
        <w:pStyle w:val="NormalBold"/>
      </w:pPr>
      <w:r w:rsidRPr="004D45F1">
        <w:rPr>
          <w:rStyle w:val="HideTWBExt"/>
          <w:b w:val="0"/>
          <w:noProof w:val="0"/>
        </w:rPr>
        <w:t>&lt;/RepeatBlock-By&gt;</w:t>
      </w:r>
    </w:p>
    <w:p w14:paraId="14D7642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62ADB08" w14:textId="75B94DB8" w:rsidR="009B1B40" w:rsidRPr="004D45F1" w:rsidRDefault="009B1B40" w:rsidP="009B1B40">
      <w:pPr>
        <w:pStyle w:val="NormalBold"/>
      </w:pPr>
      <w:r w:rsidRPr="004D45F1">
        <w:rPr>
          <w:rStyle w:val="HideTWBExt"/>
          <w:b w:val="0"/>
          <w:noProof w:val="0"/>
        </w:rPr>
        <w:t>&lt;Article&gt;</w:t>
      </w:r>
      <w:r w:rsidRPr="004D45F1">
        <w:t>Artikkel 41 – lõige 1 – punkt d</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0BAB59B" w14:textId="77777777" w:rsidTr="001B7F69">
        <w:trPr>
          <w:trHeight w:val="240"/>
          <w:jc w:val="center"/>
        </w:trPr>
        <w:tc>
          <w:tcPr>
            <w:tcW w:w="9752" w:type="dxa"/>
            <w:gridSpan w:val="2"/>
          </w:tcPr>
          <w:p w14:paraId="55217CB9" w14:textId="77777777" w:rsidR="009B1B40" w:rsidRPr="004D45F1" w:rsidRDefault="009B1B40" w:rsidP="001B7F69"/>
        </w:tc>
      </w:tr>
      <w:tr w:rsidR="00132E4F" w:rsidRPr="004D45F1" w14:paraId="2DB20F5F" w14:textId="77777777" w:rsidTr="001B7F69">
        <w:trPr>
          <w:trHeight w:val="240"/>
          <w:jc w:val="center"/>
        </w:trPr>
        <w:tc>
          <w:tcPr>
            <w:tcW w:w="4876" w:type="dxa"/>
            <w:hideMark/>
          </w:tcPr>
          <w:p w14:paraId="15D59A1B" w14:textId="77777777" w:rsidR="009B1B40" w:rsidRPr="004D45F1" w:rsidRDefault="009B1B40" w:rsidP="001B7F69">
            <w:pPr>
              <w:pStyle w:val="AmColumnHeading"/>
            </w:pPr>
            <w:r w:rsidRPr="004D45F1">
              <w:t>Komisjoni ettepanek</w:t>
            </w:r>
          </w:p>
        </w:tc>
        <w:tc>
          <w:tcPr>
            <w:tcW w:w="4876" w:type="dxa"/>
            <w:hideMark/>
          </w:tcPr>
          <w:p w14:paraId="3E85CA63" w14:textId="77777777" w:rsidR="009B1B40" w:rsidRPr="004D45F1" w:rsidRDefault="009B1B40" w:rsidP="001B7F69">
            <w:pPr>
              <w:pStyle w:val="AmColumnHeading"/>
            </w:pPr>
            <w:r w:rsidRPr="004D45F1">
              <w:t>Muudatusettepanek</w:t>
            </w:r>
          </w:p>
        </w:tc>
      </w:tr>
      <w:tr w:rsidR="00132E4F" w:rsidRPr="004D45F1" w14:paraId="394D8AFB" w14:textId="77777777" w:rsidTr="001B7F69">
        <w:trPr>
          <w:jc w:val="center"/>
        </w:trPr>
        <w:tc>
          <w:tcPr>
            <w:tcW w:w="4876" w:type="dxa"/>
            <w:hideMark/>
          </w:tcPr>
          <w:p w14:paraId="230471C0" w14:textId="77777777" w:rsidR="009B1B40" w:rsidRPr="004D45F1" w:rsidRDefault="009B1B40" w:rsidP="001B7F69">
            <w:pPr>
              <w:pStyle w:val="Normal6a"/>
            </w:pPr>
            <w:r w:rsidRPr="004D45F1">
              <w:rPr>
                <w:b/>
                <w:i/>
              </w:rPr>
              <w:t>(d)</w:t>
            </w:r>
            <w:r w:rsidRPr="004D45F1">
              <w:tab/>
            </w:r>
            <w:r w:rsidRPr="004D45F1">
              <w:rPr>
                <w:b/>
                <w:i/>
              </w:rPr>
              <w:t>pärast ümberpaigutamist vastavalt määruse (EL) nr XXX/XXX [endine Dublini määrus] artiklile [X].</w:t>
            </w:r>
          </w:p>
        </w:tc>
        <w:tc>
          <w:tcPr>
            <w:tcW w:w="4876" w:type="dxa"/>
            <w:hideMark/>
          </w:tcPr>
          <w:p w14:paraId="7C8C9C1A" w14:textId="77777777" w:rsidR="009B1B40" w:rsidRPr="004D45F1" w:rsidRDefault="009B1B40" w:rsidP="001B7F69">
            <w:pPr>
              <w:pStyle w:val="Normal6a"/>
            </w:pPr>
            <w:r w:rsidRPr="004D45F1">
              <w:rPr>
                <w:b/>
                <w:i/>
              </w:rPr>
              <w:t>välja jäetud</w:t>
            </w:r>
          </w:p>
        </w:tc>
      </w:tr>
    </w:tbl>
    <w:p w14:paraId="6ED98AA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AA865AF" w14:textId="77777777" w:rsidR="009B1B40" w:rsidRPr="004D45F1" w:rsidRDefault="009B1B40" w:rsidP="009B1B40">
      <w:r w:rsidRPr="004D45F1">
        <w:rPr>
          <w:rStyle w:val="HideTWBExt"/>
          <w:noProof w:val="0"/>
        </w:rPr>
        <w:t>&lt;/Amend&gt;</w:t>
      </w:r>
    </w:p>
    <w:p w14:paraId="14BE8F2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245</w:t>
      </w:r>
      <w:r w:rsidRPr="004D45F1">
        <w:rPr>
          <w:rStyle w:val="HideTWBExt"/>
          <w:b w:val="0"/>
          <w:noProof w:val="0"/>
        </w:rPr>
        <w:t>&lt;/NumAm&gt;</w:t>
      </w:r>
    </w:p>
    <w:p w14:paraId="6D8649E4"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53CDACA8" w14:textId="77777777" w:rsidR="009B1B40" w:rsidRPr="004D45F1" w:rsidRDefault="009B1B40" w:rsidP="009B1B40">
      <w:pPr>
        <w:pStyle w:val="NormalBold"/>
      </w:pPr>
      <w:r w:rsidRPr="004D45F1">
        <w:rPr>
          <w:rStyle w:val="HideTWBExt"/>
          <w:b w:val="0"/>
          <w:noProof w:val="0"/>
        </w:rPr>
        <w:t>&lt;/RepeatBlock-By&gt;</w:t>
      </w:r>
    </w:p>
    <w:p w14:paraId="14659A8D" w14:textId="77777777" w:rsidR="009B1B40" w:rsidRPr="004D45F1" w:rsidRDefault="009B1B40" w:rsidP="009B1B40">
      <w:pPr>
        <w:pStyle w:val="NormalBold"/>
      </w:pPr>
      <w:r w:rsidRPr="004D45F1">
        <w:rPr>
          <w:rStyle w:val="HideTWBExt"/>
          <w:b w:val="0"/>
          <w:noProof w:val="0"/>
        </w:rPr>
        <w:lastRenderedPageBreak/>
        <w:t>&lt;DocAmend&gt;</w:t>
      </w:r>
      <w:r w:rsidRPr="004D45F1">
        <w:t>Ettepanek võtta vastu määrus</w:t>
      </w:r>
      <w:r w:rsidRPr="004D45F1">
        <w:rPr>
          <w:rStyle w:val="HideTWBExt"/>
          <w:b w:val="0"/>
          <w:noProof w:val="0"/>
        </w:rPr>
        <w:t>&lt;/DocAmend&gt;</w:t>
      </w:r>
    </w:p>
    <w:p w14:paraId="18E6CDD2" w14:textId="77777777" w:rsidR="009B1B40" w:rsidRPr="004D45F1" w:rsidRDefault="009B1B40" w:rsidP="009B1B40">
      <w:pPr>
        <w:pStyle w:val="NormalBold"/>
      </w:pPr>
      <w:r w:rsidRPr="004D45F1">
        <w:rPr>
          <w:rStyle w:val="HideTWBExt"/>
          <w:b w:val="0"/>
          <w:noProof w:val="0"/>
        </w:rPr>
        <w:t>&lt;Article&gt;</w:t>
      </w:r>
      <w:r w:rsidRPr="004D45F1">
        <w:t>Artikkel 41 – lõige 1 – punkt d</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E670207" w14:textId="77777777" w:rsidTr="001B7F69">
        <w:trPr>
          <w:trHeight w:val="240"/>
          <w:jc w:val="center"/>
        </w:trPr>
        <w:tc>
          <w:tcPr>
            <w:tcW w:w="9752" w:type="dxa"/>
            <w:gridSpan w:val="2"/>
          </w:tcPr>
          <w:p w14:paraId="6972A669" w14:textId="77777777" w:rsidR="009B1B40" w:rsidRPr="004D45F1" w:rsidRDefault="009B1B40" w:rsidP="001B7F69"/>
        </w:tc>
      </w:tr>
      <w:tr w:rsidR="00132E4F" w:rsidRPr="004D45F1" w14:paraId="438D10B4" w14:textId="77777777" w:rsidTr="001B7F69">
        <w:trPr>
          <w:trHeight w:val="240"/>
          <w:jc w:val="center"/>
        </w:trPr>
        <w:tc>
          <w:tcPr>
            <w:tcW w:w="4876" w:type="dxa"/>
            <w:hideMark/>
          </w:tcPr>
          <w:p w14:paraId="00C5B85D" w14:textId="77777777" w:rsidR="009B1B40" w:rsidRPr="004D45F1" w:rsidRDefault="009B1B40" w:rsidP="001B7F69">
            <w:pPr>
              <w:pStyle w:val="AmColumnHeading"/>
            </w:pPr>
            <w:r w:rsidRPr="004D45F1">
              <w:t>Komisjoni ettepanek</w:t>
            </w:r>
          </w:p>
        </w:tc>
        <w:tc>
          <w:tcPr>
            <w:tcW w:w="4876" w:type="dxa"/>
            <w:hideMark/>
          </w:tcPr>
          <w:p w14:paraId="3C3E77F7" w14:textId="77777777" w:rsidR="009B1B40" w:rsidRPr="004D45F1" w:rsidRDefault="009B1B40" w:rsidP="001B7F69">
            <w:pPr>
              <w:pStyle w:val="AmColumnHeading"/>
            </w:pPr>
            <w:r w:rsidRPr="004D45F1">
              <w:t>Muudatusettepanek</w:t>
            </w:r>
          </w:p>
        </w:tc>
      </w:tr>
      <w:tr w:rsidR="00132E4F" w:rsidRPr="004D45F1" w14:paraId="093F2A70" w14:textId="77777777" w:rsidTr="001B7F69">
        <w:trPr>
          <w:jc w:val="center"/>
        </w:trPr>
        <w:tc>
          <w:tcPr>
            <w:tcW w:w="4876" w:type="dxa"/>
            <w:hideMark/>
          </w:tcPr>
          <w:p w14:paraId="15C6A3C2" w14:textId="77777777" w:rsidR="009B1B40" w:rsidRPr="004D45F1" w:rsidRDefault="009B1B40" w:rsidP="001B7F69">
            <w:pPr>
              <w:pStyle w:val="Normal6a"/>
            </w:pPr>
            <w:r w:rsidRPr="004D45F1">
              <w:rPr>
                <w:b/>
                <w:i/>
              </w:rPr>
              <w:t>(d)</w:t>
            </w:r>
            <w:r w:rsidRPr="004D45F1">
              <w:tab/>
            </w:r>
            <w:r w:rsidRPr="004D45F1">
              <w:rPr>
                <w:b/>
                <w:i/>
              </w:rPr>
              <w:t>pärast ümberpaigutamist vastavalt määruse (EL) nr XXX/XXX [endine Dublini määrus] artiklile [X].</w:t>
            </w:r>
          </w:p>
        </w:tc>
        <w:tc>
          <w:tcPr>
            <w:tcW w:w="4876" w:type="dxa"/>
            <w:hideMark/>
          </w:tcPr>
          <w:p w14:paraId="0084FF34" w14:textId="77777777" w:rsidR="009B1B40" w:rsidRPr="004D45F1" w:rsidRDefault="009B1B40" w:rsidP="001B7F69">
            <w:pPr>
              <w:pStyle w:val="Normal6a"/>
            </w:pPr>
            <w:r w:rsidRPr="004D45F1">
              <w:rPr>
                <w:b/>
                <w:i/>
              </w:rPr>
              <w:t>välja jäetud</w:t>
            </w:r>
          </w:p>
        </w:tc>
      </w:tr>
    </w:tbl>
    <w:p w14:paraId="574BB52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E723DF4" w14:textId="77777777" w:rsidR="009B1B40" w:rsidRPr="004D45F1" w:rsidRDefault="009B1B40" w:rsidP="009B1B40">
      <w:r w:rsidRPr="004D45F1">
        <w:rPr>
          <w:rStyle w:val="HideTWBExt"/>
          <w:noProof w:val="0"/>
        </w:rPr>
        <w:t>&lt;/Amend&gt;</w:t>
      </w:r>
    </w:p>
    <w:p w14:paraId="1688DB1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246</w:t>
      </w:r>
      <w:r w:rsidRPr="004D45F1">
        <w:rPr>
          <w:rStyle w:val="HideTWBExt"/>
          <w:b w:val="0"/>
          <w:noProof w:val="0"/>
        </w:rPr>
        <w:t>&lt;/NumAm&gt;</w:t>
      </w:r>
    </w:p>
    <w:p w14:paraId="1B4AE63E"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236F91EC" w14:textId="77777777" w:rsidR="009B1B40" w:rsidRPr="004D45F1" w:rsidRDefault="009B1B40" w:rsidP="009B1B40">
      <w:pPr>
        <w:pStyle w:val="NormalBold"/>
      </w:pPr>
      <w:r w:rsidRPr="004D45F1">
        <w:rPr>
          <w:rStyle w:val="HideTWBExt"/>
          <w:b w:val="0"/>
          <w:noProof w:val="0"/>
        </w:rPr>
        <w:t>&lt;/RepeatBlock-By&gt;</w:t>
      </w:r>
    </w:p>
    <w:p w14:paraId="0A3DC37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E80263C" w14:textId="77777777" w:rsidR="009B1B40" w:rsidRPr="004D45F1" w:rsidRDefault="009B1B40" w:rsidP="009B1B40">
      <w:pPr>
        <w:pStyle w:val="NormalBold"/>
      </w:pPr>
      <w:r w:rsidRPr="004D45F1">
        <w:rPr>
          <w:rStyle w:val="HideTWBExt"/>
          <w:b w:val="0"/>
          <w:noProof w:val="0"/>
        </w:rPr>
        <w:t>&lt;Article&gt;</w:t>
      </w:r>
      <w:r w:rsidRPr="004D45F1">
        <w:t>Artikkel 41 – lõige 1 – punkt d</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B5C10EC" w14:textId="77777777" w:rsidTr="001B7F69">
        <w:trPr>
          <w:trHeight w:val="240"/>
          <w:jc w:val="center"/>
        </w:trPr>
        <w:tc>
          <w:tcPr>
            <w:tcW w:w="9752" w:type="dxa"/>
            <w:gridSpan w:val="2"/>
          </w:tcPr>
          <w:p w14:paraId="1547B79F" w14:textId="77777777" w:rsidR="009B1B40" w:rsidRPr="004D45F1" w:rsidRDefault="009B1B40" w:rsidP="001B7F69"/>
        </w:tc>
      </w:tr>
      <w:tr w:rsidR="00132E4F" w:rsidRPr="004D45F1" w14:paraId="5B731646" w14:textId="77777777" w:rsidTr="001B7F69">
        <w:trPr>
          <w:trHeight w:val="240"/>
          <w:jc w:val="center"/>
        </w:trPr>
        <w:tc>
          <w:tcPr>
            <w:tcW w:w="4876" w:type="dxa"/>
            <w:hideMark/>
          </w:tcPr>
          <w:p w14:paraId="1602167D" w14:textId="77777777" w:rsidR="009B1B40" w:rsidRPr="004D45F1" w:rsidRDefault="009B1B40" w:rsidP="001B7F69">
            <w:pPr>
              <w:pStyle w:val="AmColumnHeading"/>
            </w:pPr>
            <w:r w:rsidRPr="004D45F1">
              <w:t>Komisjoni ettepanek</w:t>
            </w:r>
          </w:p>
        </w:tc>
        <w:tc>
          <w:tcPr>
            <w:tcW w:w="4876" w:type="dxa"/>
            <w:hideMark/>
          </w:tcPr>
          <w:p w14:paraId="69256A7C" w14:textId="77777777" w:rsidR="009B1B40" w:rsidRPr="004D45F1" w:rsidRDefault="009B1B40" w:rsidP="001B7F69">
            <w:pPr>
              <w:pStyle w:val="AmColumnHeading"/>
            </w:pPr>
            <w:r w:rsidRPr="004D45F1">
              <w:t>Muudatusettepanek</w:t>
            </w:r>
          </w:p>
        </w:tc>
      </w:tr>
      <w:tr w:rsidR="00132E4F" w:rsidRPr="004D45F1" w14:paraId="08769D38" w14:textId="77777777" w:rsidTr="001B7F69">
        <w:trPr>
          <w:jc w:val="center"/>
        </w:trPr>
        <w:tc>
          <w:tcPr>
            <w:tcW w:w="4876" w:type="dxa"/>
            <w:hideMark/>
          </w:tcPr>
          <w:p w14:paraId="692A659A" w14:textId="77777777" w:rsidR="009B1B40" w:rsidRPr="004D45F1" w:rsidRDefault="009B1B40" w:rsidP="001B7F69">
            <w:pPr>
              <w:pStyle w:val="Normal6a"/>
            </w:pPr>
            <w:r w:rsidRPr="004D45F1">
              <w:rPr>
                <w:b/>
                <w:i/>
              </w:rPr>
              <w:t>(d)</w:t>
            </w:r>
            <w:r w:rsidRPr="004D45F1">
              <w:tab/>
            </w:r>
            <w:r w:rsidRPr="004D45F1">
              <w:rPr>
                <w:b/>
                <w:i/>
              </w:rPr>
              <w:t>pärast ümberpaigutamist vastavalt määruse (EL) nr XXX/XXX [endine Dublini määrus] artiklile [X].</w:t>
            </w:r>
          </w:p>
        </w:tc>
        <w:tc>
          <w:tcPr>
            <w:tcW w:w="4876" w:type="dxa"/>
            <w:hideMark/>
          </w:tcPr>
          <w:p w14:paraId="1A88AD8C" w14:textId="77777777" w:rsidR="009B1B40" w:rsidRPr="004D45F1" w:rsidRDefault="009B1B40" w:rsidP="001B7F69">
            <w:pPr>
              <w:pStyle w:val="Normal6a"/>
            </w:pPr>
            <w:r w:rsidRPr="004D45F1">
              <w:rPr>
                <w:b/>
                <w:i/>
              </w:rPr>
              <w:t>välja jäetud</w:t>
            </w:r>
          </w:p>
        </w:tc>
      </w:tr>
    </w:tbl>
    <w:p w14:paraId="497A1A2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C4A1578" w14:textId="77777777" w:rsidR="009B1B40" w:rsidRPr="004D45F1" w:rsidRDefault="009B1B40" w:rsidP="009B1B40">
      <w:r w:rsidRPr="004D45F1">
        <w:rPr>
          <w:rStyle w:val="HideTWBExt"/>
          <w:noProof w:val="0"/>
        </w:rPr>
        <w:t>&lt;/Amend&gt;</w:t>
      </w:r>
    </w:p>
    <w:p w14:paraId="6B74992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247</w:t>
      </w:r>
      <w:r w:rsidRPr="004D45F1">
        <w:rPr>
          <w:rStyle w:val="HideTWBExt"/>
          <w:b w:val="0"/>
          <w:noProof w:val="0"/>
        </w:rPr>
        <w:t>&lt;/NumAm&gt;</w:t>
      </w:r>
    </w:p>
    <w:p w14:paraId="732422BD"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4C55A811" w14:textId="77777777" w:rsidR="009B1B40" w:rsidRPr="004D45F1" w:rsidRDefault="009B1B40" w:rsidP="009B1B40">
      <w:pPr>
        <w:pStyle w:val="NormalBold"/>
      </w:pPr>
      <w:r w:rsidRPr="004D45F1">
        <w:rPr>
          <w:rStyle w:val="HideTWBExt"/>
          <w:b w:val="0"/>
          <w:noProof w:val="0"/>
        </w:rPr>
        <w:t>&lt;/RepeatBlock-By&gt;</w:t>
      </w:r>
    </w:p>
    <w:p w14:paraId="0D1D745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E03D643" w14:textId="77777777" w:rsidR="009B1B40" w:rsidRPr="004D45F1" w:rsidRDefault="009B1B40" w:rsidP="009B1B40">
      <w:pPr>
        <w:pStyle w:val="NormalBold"/>
      </w:pPr>
      <w:r w:rsidRPr="004D45F1">
        <w:rPr>
          <w:rStyle w:val="HideTWBExt"/>
          <w:b w:val="0"/>
          <w:noProof w:val="0"/>
        </w:rPr>
        <w:t>&lt;Article&gt;</w:t>
      </w:r>
      <w:r w:rsidRPr="004D45F1">
        <w:t>Artikkel 41 – lõige 1 – lõik 2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809D2B7" w14:textId="77777777" w:rsidTr="001B7F69">
        <w:trPr>
          <w:trHeight w:val="240"/>
          <w:jc w:val="center"/>
        </w:trPr>
        <w:tc>
          <w:tcPr>
            <w:tcW w:w="9752" w:type="dxa"/>
            <w:gridSpan w:val="2"/>
          </w:tcPr>
          <w:p w14:paraId="343FA0D5" w14:textId="77777777" w:rsidR="009B1B40" w:rsidRPr="004D45F1" w:rsidRDefault="009B1B40" w:rsidP="001B7F69"/>
        </w:tc>
      </w:tr>
      <w:tr w:rsidR="00132E4F" w:rsidRPr="004D45F1" w14:paraId="17F913C3" w14:textId="77777777" w:rsidTr="001B7F69">
        <w:trPr>
          <w:trHeight w:val="240"/>
          <w:jc w:val="center"/>
        </w:trPr>
        <w:tc>
          <w:tcPr>
            <w:tcW w:w="4876" w:type="dxa"/>
            <w:hideMark/>
          </w:tcPr>
          <w:p w14:paraId="7BE566F5" w14:textId="77777777" w:rsidR="009B1B40" w:rsidRPr="004D45F1" w:rsidRDefault="009B1B40" w:rsidP="001B7F69">
            <w:pPr>
              <w:pStyle w:val="AmColumnHeading"/>
            </w:pPr>
            <w:r w:rsidRPr="004D45F1">
              <w:t>Komisjoni ettepanek</w:t>
            </w:r>
          </w:p>
        </w:tc>
        <w:tc>
          <w:tcPr>
            <w:tcW w:w="4876" w:type="dxa"/>
            <w:hideMark/>
          </w:tcPr>
          <w:p w14:paraId="2AABB2DA" w14:textId="77777777" w:rsidR="009B1B40" w:rsidRPr="004D45F1" w:rsidRDefault="009B1B40" w:rsidP="001B7F69">
            <w:pPr>
              <w:pStyle w:val="AmColumnHeading"/>
            </w:pPr>
            <w:r w:rsidRPr="004D45F1">
              <w:t>Muudatusettepanek</w:t>
            </w:r>
          </w:p>
        </w:tc>
      </w:tr>
      <w:tr w:rsidR="00132E4F" w:rsidRPr="004D45F1" w14:paraId="7AB324F7" w14:textId="77777777" w:rsidTr="001B7F69">
        <w:trPr>
          <w:jc w:val="center"/>
        </w:trPr>
        <w:tc>
          <w:tcPr>
            <w:tcW w:w="4876" w:type="dxa"/>
          </w:tcPr>
          <w:p w14:paraId="4977ED04" w14:textId="77777777" w:rsidR="009B1B40" w:rsidRPr="004D45F1" w:rsidRDefault="009B1B40" w:rsidP="001B7F69">
            <w:pPr>
              <w:pStyle w:val="Normal6a"/>
            </w:pPr>
          </w:p>
        </w:tc>
        <w:tc>
          <w:tcPr>
            <w:tcW w:w="4876" w:type="dxa"/>
            <w:hideMark/>
          </w:tcPr>
          <w:p w14:paraId="18CC8FBE" w14:textId="77777777" w:rsidR="009B1B40" w:rsidRPr="004D45F1" w:rsidRDefault="009B1B40" w:rsidP="001B7F69">
            <w:pPr>
              <w:pStyle w:val="Normal6a"/>
            </w:pPr>
            <w:r w:rsidRPr="004D45F1">
              <w:rPr>
                <w:b/>
                <w:i/>
              </w:rPr>
              <w:t>Piirimenetluse kohaldamise otsus tehakse kirjalikult ning selles tuuakse välja menetluse kohaldamise faktilised ja õiguslikud põhjendused.</w:t>
            </w:r>
          </w:p>
        </w:tc>
      </w:tr>
    </w:tbl>
    <w:p w14:paraId="459E19B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D4DFA77" w14:textId="77777777" w:rsidR="009B1B40" w:rsidRPr="004D45F1" w:rsidRDefault="009B1B40" w:rsidP="009B1B40">
      <w:r w:rsidRPr="004D45F1">
        <w:rPr>
          <w:rStyle w:val="HideTWBExt"/>
          <w:noProof w:val="0"/>
        </w:rPr>
        <w:t>&lt;/Amend&gt;</w:t>
      </w:r>
    </w:p>
    <w:p w14:paraId="792E159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248</w:t>
      </w:r>
      <w:r w:rsidRPr="004D45F1">
        <w:rPr>
          <w:rStyle w:val="HideTWBExt"/>
          <w:b w:val="0"/>
          <w:noProof w:val="0"/>
        </w:rPr>
        <w:t>&lt;/NumAm&gt;</w:t>
      </w:r>
    </w:p>
    <w:p w14:paraId="77FFB718"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28200131" w14:textId="77777777" w:rsidR="009B1B40" w:rsidRPr="004D45F1" w:rsidRDefault="009B1B40" w:rsidP="009B1B40">
      <w:pPr>
        <w:pStyle w:val="NormalBold"/>
      </w:pPr>
      <w:r w:rsidRPr="004D45F1">
        <w:rPr>
          <w:rStyle w:val="HideTWBExt"/>
          <w:b w:val="0"/>
          <w:noProof w:val="0"/>
        </w:rPr>
        <w:t>&lt;/RepeatBlock-By&gt;</w:t>
      </w:r>
    </w:p>
    <w:p w14:paraId="6EDA76CF" w14:textId="77777777" w:rsidR="009B1B40" w:rsidRPr="004D45F1" w:rsidRDefault="009B1B40" w:rsidP="009B1B40">
      <w:pPr>
        <w:pStyle w:val="NormalBold"/>
      </w:pPr>
      <w:r w:rsidRPr="004D45F1">
        <w:rPr>
          <w:rStyle w:val="HideTWBExt"/>
          <w:b w:val="0"/>
          <w:noProof w:val="0"/>
        </w:rPr>
        <w:lastRenderedPageBreak/>
        <w:t>&lt;DocAmend&gt;</w:t>
      </w:r>
      <w:r w:rsidRPr="004D45F1">
        <w:t>Ettepanek võtta vastu määrus</w:t>
      </w:r>
      <w:r w:rsidRPr="004D45F1">
        <w:rPr>
          <w:rStyle w:val="HideTWBExt"/>
          <w:b w:val="0"/>
          <w:noProof w:val="0"/>
        </w:rPr>
        <w:t>&lt;/DocAmend&gt;</w:t>
      </w:r>
    </w:p>
    <w:p w14:paraId="4E0CE460" w14:textId="77777777" w:rsidR="009B1B40" w:rsidRPr="004D45F1" w:rsidRDefault="009B1B40" w:rsidP="009B1B40">
      <w:pPr>
        <w:pStyle w:val="NormalBold"/>
      </w:pPr>
      <w:r w:rsidRPr="004D45F1">
        <w:rPr>
          <w:rStyle w:val="HideTWBExt"/>
          <w:b w:val="0"/>
          <w:noProof w:val="0"/>
        </w:rPr>
        <w:t>&lt;Article&gt;</w:t>
      </w:r>
      <w:r w:rsidRPr="004D45F1">
        <w:t>Artikkel 41 – lõige 1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8428452" w14:textId="77777777" w:rsidTr="001B7F69">
        <w:trPr>
          <w:trHeight w:val="240"/>
          <w:jc w:val="center"/>
        </w:trPr>
        <w:tc>
          <w:tcPr>
            <w:tcW w:w="9752" w:type="dxa"/>
            <w:gridSpan w:val="2"/>
          </w:tcPr>
          <w:p w14:paraId="5FA21668" w14:textId="77777777" w:rsidR="009B1B40" w:rsidRPr="004D45F1" w:rsidRDefault="009B1B40" w:rsidP="001B7F69"/>
        </w:tc>
      </w:tr>
      <w:tr w:rsidR="00132E4F" w:rsidRPr="004D45F1" w14:paraId="7A7D8524" w14:textId="77777777" w:rsidTr="001B7F69">
        <w:trPr>
          <w:trHeight w:val="240"/>
          <w:jc w:val="center"/>
        </w:trPr>
        <w:tc>
          <w:tcPr>
            <w:tcW w:w="4876" w:type="dxa"/>
            <w:hideMark/>
          </w:tcPr>
          <w:p w14:paraId="5ADB373F" w14:textId="77777777" w:rsidR="009B1B40" w:rsidRPr="004D45F1" w:rsidRDefault="009B1B40" w:rsidP="001B7F69">
            <w:pPr>
              <w:pStyle w:val="AmColumnHeading"/>
            </w:pPr>
            <w:r w:rsidRPr="004D45F1">
              <w:t>Komisjoni ettepanek</w:t>
            </w:r>
          </w:p>
        </w:tc>
        <w:tc>
          <w:tcPr>
            <w:tcW w:w="4876" w:type="dxa"/>
            <w:hideMark/>
          </w:tcPr>
          <w:p w14:paraId="26E35696" w14:textId="77777777" w:rsidR="009B1B40" w:rsidRPr="004D45F1" w:rsidRDefault="009B1B40" w:rsidP="001B7F69">
            <w:pPr>
              <w:pStyle w:val="AmColumnHeading"/>
            </w:pPr>
            <w:r w:rsidRPr="004D45F1">
              <w:t>Muudatusettepanek</w:t>
            </w:r>
          </w:p>
        </w:tc>
      </w:tr>
      <w:tr w:rsidR="00132E4F" w:rsidRPr="004D45F1" w14:paraId="28911B51" w14:textId="77777777" w:rsidTr="001B7F69">
        <w:trPr>
          <w:jc w:val="center"/>
        </w:trPr>
        <w:tc>
          <w:tcPr>
            <w:tcW w:w="4876" w:type="dxa"/>
          </w:tcPr>
          <w:p w14:paraId="3C69AF50" w14:textId="77777777" w:rsidR="009B1B40" w:rsidRPr="004D45F1" w:rsidRDefault="009B1B40" w:rsidP="001B7F69">
            <w:pPr>
              <w:pStyle w:val="Normal6a"/>
            </w:pPr>
          </w:p>
        </w:tc>
        <w:tc>
          <w:tcPr>
            <w:tcW w:w="4876" w:type="dxa"/>
            <w:hideMark/>
          </w:tcPr>
          <w:p w14:paraId="3D776601" w14:textId="77777777" w:rsidR="009B1B40" w:rsidRPr="004D45F1" w:rsidRDefault="009B1B40" w:rsidP="001B7F69">
            <w:pPr>
              <w:pStyle w:val="Normal6a"/>
            </w:pPr>
            <w:r w:rsidRPr="004D45F1">
              <w:rPr>
                <w:b/>
                <w:i/>
              </w:rPr>
              <w:t>1a.</w:t>
            </w:r>
            <w:r w:rsidRPr="004D45F1">
              <w:tab/>
            </w:r>
            <w:r w:rsidRPr="004D45F1">
              <w:rPr>
                <w:b/>
                <w:i/>
              </w:rPr>
              <w:t>Kui saatjata alaealine on alla 14-aastane, siis piirimenetlust ei kohaldata.</w:t>
            </w:r>
          </w:p>
        </w:tc>
      </w:tr>
    </w:tbl>
    <w:p w14:paraId="61D1BBE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6237A91" w14:textId="77777777" w:rsidR="009B1B40" w:rsidRPr="004D45F1" w:rsidRDefault="009B1B40" w:rsidP="009B1B40">
      <w:r w:rsidRPr="004D45F1">
        <w:rPr>
          <w:rStyle w:val="HideTWBExt"/>
          <w:noProof w:val="0"/>
        </w:rPr>
        <w:t>&lt;/Amend&gt;</w:t>
      </w:r>
    </w:p>
    <w:p w14:paraId="5D48541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249</w:t>
      </w:r>
      <w:r w:rsidRPr="004D45F1">
        <w:rPr>
          <w:rStyle w:val="HideTWBExt"/>
          <w:b w:val="0"/>
          <w:noProof w:val="0"/>
        </w:rPr>
        <w:t>&lt;/NumAm&gt;</w:t>
      </w:r>
    </w:p>
    <w:p w14:paraId="3ACDF5DB"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0A5D98B2" w14:textId="77777777" w:rsidR="009B1B40" w:rsidRPr="004D45F1" w:rsidRDefault="009B1B40" w:rsidP="009B1B40">
      <w:pPr>
        <w:pStyle w:val="NormalBold"/>
      </w:pPr>
      <w:r w:rsidRPr="004D45F1">
        <w:rPr>
          <w:rStyle w:val="HideTWBExt"/>
          <w:b w:val="0"/>
          <w:noProof w:val="0"/>
        </w:rPr>
        <w:t>&lt;/RepeatBlock-By&gt;</w:t>
      </w:r>
    </w:p>
    <w:p w14:paraId="43B798B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56B6DB6" w14:textId="77777777" w:rsidR="009B1B40" w:rsidRPr="004D45F1" w:rsidRDefault="009B1B40" w:rsidP="009B1B40">
      <w:pPr>
        <w:pStyle w:val="NormalBold"/>
      </w:pPr>
      <w:r w:rsidRPr="004D45F1">
        <w:rPr>
          <w:rStyle w:val="HideTWBExt"/>
          <w:b w:val="0"/>
          <w:noProof w:val="0"/>
        </w:rPr>
        <w:t>&lt;Article&gt;</w:t>
      </w:r>
      <w:r w:rsidRPr="004D45F1">
        <w:t>Artikkel 41 – lõige 2 – sissejuhatav osa</w:t>
      </w:r>
      <w:r w:rsidRPr="004D45F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7ADD600" w14:textId="77777777" w:rsidTr="001B7F69">
        <w:trPr>
          <w:trHeight w:val="240"/>
          <w:jc w:val="center"/>
        </w:trPr>
        <w:tc>
          <w:tcPr>
            <w:tcW w:w="9752" w:type="dxa"/>
            <w:gridSpan w:val="2"/>
          </w:tcPr>
          <w:p w14:paraId="355CE444" w14:textId="77777777" w:rsidR="009B1B40" w:rsidRPr="004D45F1" w:rsidRDefault="009B1B40" w:rsidP="001B7F69"/>
        </w:tc>
      </w:tr>
      <w:tr w:rsidR="00132E4F" w:rsidRPr="004D45F1" w14:paraId="0B047547" w14:textId="77777777" w:rsidTr="001B7F69">
        <w:trPr>
          <w:trHeight w:val="240"/>
          <w:jc w:val="center"/>
        </w:trPr>
        <w:tc>
          <w:tcPr>
            <w:tcW w:w="4876" w:type="dxa"/>
            <w:hideMark/>
          </w:tcPr>
          <w:p w14:paraId="72F79AE9" w14:textId="77777777" w:rsidR="009B1B40" w:rsidRPr="004D45F1" w:rsidRDefault="009B1B40" w:rsidP="001B7F69">
            <w:pPr>
              <w:pStyle w:val="AmColumnHeading"/>
            </w:pPr>
            <w:r w:rsidRPr="004D45F1">
              <w:t>Komisjoni ettepanek</w:t>
            </w:r>
          </w:p>
        </w:tc>
        <w:tc>
          <w:tcPr>
            <w:tcW w:w="4876" w:type="dxa"/>
            <w:hideMark/>
          </w:tcPr>
          <w:p w14:paraId="1FFEBF7A" w14:textId="77777777" w:rsidR="009B1B40" w:rsidRPr="004D45F1" w:rsidRDefault="009B1B40" w:rsidP="001B7F69">
            <w:pPr>
              <w:pStyle w:val="AmColumnHeading"/>
            </w:pPr>
            <w:r w:rsidRPr="004D45F1">
              <w:t>Muudatusettepanek</w:t>
            </w:r>
          </w:p>
        </w:tc>
      </w:tr>
      <w:tr w:rsidR="00132E4F" w:rsidRPr="004D45F1" w14:paraId="06E4726B" w14:textId="77777777" w:rsidTr="001B7F69">
        <w:trPr>
          <w:jc w:val="center"/>
        </w:trPr>
        <w:tc>
          <w:tcPr>
            <w:tcW w:w="4876" w:type="dxa"/>
            <w:hideMark/>
          </w:tcPr>
          <w:p w14:paraId="4513E2FC" w14:textId="77777777" w:rsidR="009B1B40" w:rsidRPr="004D45F1" w:rsidRDefault="009B1B40" w:rsidP="001B7F69">
            <w:pPr>
              <w:pStyle w:val="Normal6a"/>
            </w:pPr>
            <w:r w:rsidRPr="004D45F1">
              <w:t>2.</w:t>
            </w:r>
            <w:r w:rsidRPr="004D45F1">
              <w:tab/>
              <w:t>Piirimenetluse kohaldamise korral võib teha otsuse</w:t>
            </w:r>
            <w:r w:rsidRPr="004D45F1">
              <w:rPr>
                <w:b/>
                <w:bCs/>
                <w:i/>
                <w:iCs/>
              </w:rPr>
              <w:t>:</w:t>
            </w:r>
          </w:p>
        </w:tc>
        <w:tc>
          <w:tcPr>
            <w:tcW w:w="4876" w:type="dxa"/>
            <w:hideMark/>
          </w:tcPr>
          <w:p w14:paraId="26F7AE3F" w14:textId="77777777" w:rsidR="009B1B40" w:rsidRPr="004D45F1" w:rsidRDefault="009B1B40" w:rsidP="001B7F69">
            <w:pPr>
              <w:pStyle w:val="Normal6a"/>
            </w:pPr>
            <w:r w:rsidRPr="004D45F1">
              <w:t>2.</w:t>
            </w:r>
            <w:r w:rsidRPr="004D45F1">
              <w:tab/>
              <w:t xml:space="preserve">Piirimenetluse kohaldamise korral võib teha otsuse </w:t>
            </w:r>
            <w:r w:rsidRPr="004D45F1">
              <w:rPr>
                <w:b/>
                <w:bCs/>
                <w:i/>
                <w:iCs/>
              </w:rPr>
              <w:t>varjupaigataotluse sisu kohta, järgides täielikult kõiki käesolevas määruses sätestatud menetlusõigusi ja tagatisi, ilma et see piiraks artikli 41 lõike 11 kohaldamist.</w:t>
            </w:r>
          </w:p>
        </w:tc>
      </w:tr>
    </w:tbl>
    <w:p w14:paraId="050629F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883EFCC" w14:textId="77777777" w:rsidR="009B1B40" w:rsidRPr="004D45F1" w:rsidRDefault="009B1B40" w:rsidP="009B1B40">
      <w:r w:rsidRPr="004D45F1">
        <w:rPr>
          <w:rStyle w:val="HideTWBExt"/>
          <w:noProof w:val="0"/>
        </w:rPr>
        <w:t>&lt;/Amend&gt;</w:t>
      </w:r>
    </w:p>
    <w:p w14:paraId="0B2695F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250</w:t>
      </w:r>
      <w:r w:rsidRPr="004D45F1">
        <w:rPr>
          <w:rStyle w:val="HideTWBExt"/>
          <w:b w:val="0"/>
          <w:noProof w:val="0"/>
        </w:rPr>
        <w:t>&lt;/NumAm&gt;</w:t>
      </w:r>
    </w:p>
    <w:p w14:paraId="625394C5"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3B7F2F52" w14:textId="77777777" w:rsidR="009B1B40" w:rsidRPr="004D45F1" w:rsidRDefault="009B1B40" w:rsidP="009B1B40">
      <w:pPr>
        <w:pStyle w:val="NormalBold"/>
      </w:pPr>
      <w:r w:rsidRPr="004D45F1">
        <w:rPr>
          <w:rStyle w:val="HideTWBExt"/>
          <w:b w:val="0"/>
          <w:noProof w:val="0"/>
        </w:rPr>
        <w:t>&lt;/RepeatBlock-By&gt;</w:t>
      </w:r>
    </w:p>
    <w:p w14:paraId="194729E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A1EE625" w14:textId="77777777" w:rsidR="009B1B40" w:rsidRPr="004D45F1" w:rsidRDefault="009B1B40" w:rsidP="009B1B40">
      <w:pPr>
        <w:pStyle w:val="NormalBold"/>
      </w:pPr>
      <w:r w:rsidRPr="004D45F1">
        <w:rPr>
          <w:rStyle w:val="HideTWBExt"/>
          <w:b w:val="0"/>
          <w:noProof w:val="0"/>
        </w:rPr>
        <w:t>&lt;Article&gt;</w:t>
      </w:r>
      <w:r w:rsidRPr="004D45F1">
        <w:t>Artikkel 41 – lõige 2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944D246" w14:textId="77777777" w:rsidTr="001B7F69">
        <w:trPr>
          <w:trHeight w:val="240"/>
          <w:jc w:val="center"/>
        </w:trPr>
        <w:tc>
          <w:tcPr>
            <w:tcW w:w="9752" w:type="dxa"/>
            <w:gridSpan w:val="2"/>
          </w:tcPr>
          <w:p w14:paraId="6E6FFCDE" w14:textId="77777777" w:rsidR="009B1B40" w:rsidRPr="004D45F1" w:rsidRDefault="009B1B40" w:rsidP="001B7F69"/>
        </w:tc>
      </w:tr>
      <w:tr w:rsidR="00132E4F" w:rsidRPr="004D45F1" w14:paraId="4E94677E" w14:textId="77777777" w:rsidTr="001B7F69">
        <w:trPr>
          <w:trHeight w:val="240"/>
          <w:jc w:val="center"/>
        </w:trPr>
        <w:tc>
          <w:tcPr>
            <w:tcW w:w="4876" w:type="dxa"/>
            <w:hideMark/>
          </w:tcPr>
          <w:p w14:paraId="4043AA8F" w14:textId="77777777" w:rsidR="009B1B40" w:rsidRPr="004D45F1" w:rsidRDefault="009B1B40" w:rsidP="001B7F69">
            <w:pPr>
              <w:pStyle w:val="AmColumnHeading"/>
            </w:pPr>
            <w:r w:rsidRPr="004D45F1">
              <w:t>Komisjoni ettepanek</w:t>
            </w:r>
          </w:p>
        </w:tc>
        <w:tc>
          <w:tcPr>
            <w:tcW w:w="4876" w:type="dxa"/>
            <w:hideMark/>
          </w:tcPr>
          <w:p w14:paraId="7EF315B3" w14:textId="77777777" w:rsidR="009B1B40" w:rsidRPr="004D45F1" w:rsidRDefault="009B1B40" w:rsidP="001B7F69">
            <w:pPr>
              <w:pStyle w:val="AmColumnHeading"/>
            </w:pPr>
            <w:r w:rsidRPr="004D45F1">
              <w:t>Muudatusettepanek</w:t>
            </w:r>
          </w:p>
        </w:tc>
      </w:tr>
      <w:tr w:rsidR="00132E4F" w:rsidRPr="004D45F1" w14:paraId="281BC02D" w14:textId="77777777" w:rsidTr="001B7F69">
        <w:trPr>
          <w:jc w:val="center"/>
        </w:trPr>
        <w:tc>
          <w:tcPr>
            <w:tcW w:w="4876" w:type="dxa"/>
            <w:hideMark/>
          </w:tcPr>
          <w:p w14:paraId="2E53232B" w14:textId="77777777" w:rsidR="009B1B40" w:rsidRPr="004D45F1" w:rsidRDefault="009B1B40" w:rsidP="001B7F69">
            <w:pPr>
              <w:pStyle w:val="Normal6a"/>
            </w:pPr>
            <w:r w:rsidRPr="004D45F1">
              <w:t>2.</w:t>
            </w:r>
            <w:r w:rsidRPr="004D45F1">
              <w:tab/>
              <w:t>Piirimenetluse kohaldamise korral võib teha otsuse</w:t>
            </w:r>
            <w:r w:rsidRPr="004D45F1">
              <w:rPr>
                <w:b/>
                <w:bCs/>
                <w:i/>
                <w:iCs/>
              </w:rPr>
              <w:t>:</w:t>
            </w:r>
          </w:p>
        </w:tc>
        <w:tc>
          <w:tcPr>
            <w:tcW w:w="4876" w:type="dxa"/>
            <w:hideMark/>
          </w:tcPr>
          <w:p w14:paraId="4678ECA8" w14:textId="77777777" w:rsidR="009B1B40" w:rsidRPr="004D45F1" w:rsidRDefault="009B1B40" w:rsidP="001B7F69">
            <w:pPr>
              <w:pStyle w:val="Normal6a"/>
            </w:pPr>
            <w:r w:rsidRPr="004D45F1">
              <w:t>2.</w:t>
            </w:r>
            <w:r w:rsidRPr="004D45F1">
              <w:tab/>
              <w:t xml:space="preserve">Piirimenetluse kohaldamise korral võib teha otsuse </w:t>
            </w:r>
            <w:r w:rsidRPr="004D45F1">
              <w:rPr>
                <w:b/>
                <w:bCs/>
                <w:i/>
                <w:iCs/>
              </w:rPr>
              <w:t>üksnes taotluse sisu kohta kiirendatud läbivaatamismenetluses artikli 40 lõikes 1 osutatud juhtudel.</w:t>
            </w:r>
          </w:p>
        </w:tc>
      </w:tr>
    </w:tbl>
    <w:p w14:paraId="4BA83B5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FF94CE7" w14:textId="77777777" w:rsidR="009B1B40" w:rsidRPr="004D45F1" w:rsidRDefault="009B1B40" w:rsidP="009B1B40">
      <w:r w:rsidRPr="004D45F1">
        <w:rPr>
          <w:rStyle w:val="HideTWBExt"/>
          <w:noProof w:val="0"/>
        </w:rPr>
        <w:t>&lt;/Amend&gt;</w:t>
      </w:r>
    </w:p>
    <w:p w14:paraId="4F84538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251</w:t>
      </w:r>
      <w:r w:rsidRPr="004D45F1">
        <w:rPr>
          <w:rStyle w:val="HideTWBExt"/>
          <w:b w:val="0"/>
          <w:noProof w:val="0"/>
        </w:rPr>
        <w:t>&lt;/NumAm&gt;</w:t>
      </w:r>
    </w:p>
    <w:p w14:paraId="2285D736" w14:textId="77777777" w:rsidR="009B1B40" w:rsidRPr="004D45F1" w:rsidRDefault="009B1B40" w:rsidP="009B1B40">
      <w:pPr>
        <w:pStyle w:val="NormalBold"/>
      </w:pPr>
      <w:r w:rsidRPr="004D45F1">
        <w:rPr>
          <w:rStyle w:val="HideTWBExt"/>
          <w:b w:val="0"/>
          <w:noProof w:val="0"/>
        </w:rPr>
        <w:lastRenderedPageBreak/>
        <w:t>&lt;RepeatBlock-By&gt;&lt;Members&gt;</w:t>
      </w:r>
      <w:r w:rsidRPr="004D45F1">
        <w:t>Balázs Hidvéghi, Loránt Vincze</w:t>
      </w:r>
      <w:r w:rsidRPr="004D45F1">
        <w:rPr>
          <w:rStyle w:val="HideTWBExt"/>
          <w:b w:val="0"/>
          <w:noProof w:val="0"/>
        </w:rPr>
        <w:t>&lt;/Members&gt;</w:t>
      </w:r>
    </w:p>
    <w:p w14:paraId="039DF2AF" w14:textId="77777777" w:rsidR="009B1B40" w:rsidRPr="004D45F1" w:rsidRDefault="009B1B40" w:rsidP="009B1B40">
      <w:pPr>
        <w:pStyle w:val="NormalBold"/>
      </w:pPr>
      <w:r w:rsidRPr="004D45F1">
        <w:rPr>
          <w:rStyle w:val="HideTWBExt"/>
          <w:b w:val="0"/>
          <w:noProof w:val="0"/>
        </w:rPr>
        <w:t>&lt;/RepeatBlock-By&gt;</w:t>
      </w:r>
    </w:p>
    <w:p w14:paraId="5D73E2A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1CB6B59" w14:textId="77777777" w:rsidR="009B1B40" w:rsidRPr="004D45F1" w:rsidRDefault="009B1B40" w:rsidP="009B1B40">
      <w:pPr>
        <w:pStyle w:val="NormalBold"/>
      </w:pPr>
      <w:r w:rsidRPr="004D45F1">
        <w:rPr>
          <w:rStyle w:val="HideTWBExt"/>
          <w:b w:val="0"/>
          <w:noProof w:val="0"/>
        </w:rPr>
        <w:t>&lt;Article&gt;</w:t>
      </w:r>
      <w:r w:rsidRPr="004D45F1">
        <w:t>Artikkel 41 – lõige 2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45E2649" w14:textId="77777777" w:rsidTr="001B7F69">
        <w:trPr>
          <w:trHeight w:val="240"/>
          <w:jc w:val="center"/>
        </w:trPr>
        <w:tc>
          <w:tcPr>
            <w:tcW w:w="9752" w:type="dxa"/>
            <w:gridSpan w:val="2"/>
          </w:tcPr>
          <w:p w14:paraId="33E21C22" w14:textId="77777777" w:rsidR="009B1B40" w:rsidRPr="004D45F1" w:rsidRDefault="009B1B40" w:rsidP="001B7F69"/>
        </w:tc>
      </w:tr>
      <w:tr w:rsidR="00132E4F" w:rsidRPr="004D45F1" w14:paraId="062EF076" w14:textId="77777777" w:rsidTr="001B7F69">
        <w:trPr>
          <w:trHeight w:val="240"/>
          <w:jc w:val="center"/>
        </w:trPr>
        <w:tc>
          <w:tcPr>
            <w:tcW w:w="4876" w:type="dxa"/>
            <w:hideMark/>
          </w:tcPr>
          <w:p w14:paraId="2AEF8182" w14:textId="77777777" w:rsidR="009B1B40" w:rsidRPr="004D45F1" w:rsidRDefault="009B1B40" w:rsidP="001B7F69">
            <w:pPr>
              <w:pStyle w:val="AmColumnHeading"/>
            </w:pPr>
            <w:r w:rsidRPr="004D45F1">
              <w:t>Komisjoni ettepanek</w:t>
            </w:r>
          </w:p>
        </w:tc>
        <w:tc>
          <w:tcPr>
            <w:tcW w:w="4876" w:type="dxa"/>
            <w:hideMark/>
          </w:tcPr>
          <w:p w14:paraId="41481A8A" w14:textId="77777777" w:rsidR="009B1B40" w:rsidRPr="004D45F1" w:rsidRDefault="009B1B40" w:rsidP="001B7F69">
            <w:pPr>
              <w:pStyle w:val="AmColumnHeading"/>
            </w:pPr>
            <w:r w:rsidRPr="004D45F1">
              <w:t>Muudatusettepanek</w:t>
            </w:r>
          </w:p>
        </w:tc>
      </w:tr>
      <w:tr w:rsidR="00132E4F" w:rsidRPr="004D45F1" w14:paraId="39C1DBB6" w14:textId="77777777" w:rsidTr="001B7F69">
        <w:trPr>
          <w:jc w:val="center"/>
        </w:trPr>
        <w:tc>
          <w:tcPr>
            <w:tcW w:w="4876" w:type="dxa"/>
            <w:hideMark/>
          </w:tcPr>
          <w:p w14:paraId="51CB878D" w14:textId="77777777" w:rsidR="009B1B40" w:rsidRPr="004D45F1" w:rsidRDefault="009B1B40" w:rsidP="001B7F69">
            <w:pPr>
              <w:pStyle w:val="Normal6a"/>
            </w:pPr>
            <w:r w:rsidRPr="004D45F1">
              <w:t>2.</w:t>
            </w:r>
            <w:r w:rsidRPr="004D45F1">
              <w:tab/>
            </w:r>
            <w:r w:rsidRPr="004D45F1">
              <w:rPr>
                <w:b/>
                <w:bCs/>
                <w:i/>
                <w:iCs/>
              </w:rPr>
              <w:t>Piirimenetluse kohaldamise korral</w:t>
            </w:r>
            <w:r w:rsidRPr="004D45F1">
              <w:t xml:space="preserve"> võib teha otsuse:</w:t>
            </w:r>
          </w:p>
        </w:tc>
        <w:tc>
          <w:tcPr>
            <w:tcW w:w="4876" w:type="dxa"/>
            <w:hideMark/>
          </w:tcPr>
          <w:p w14:paraId="081C1E44" w14:textId="77777777" w:rsidR="009B1B40" w:rsidRPr="004D45F1" w:rsidRDefault="009B1B40" w:rsidP="001B7F69">
            <w:pPr>
              <w:pStyle w:val="Normal6a"/>
            </w:pPr>
            <w:r w:rsidRPr="004D45F1">
              <w:t>2.</w:t>
            </w:r>
            <w:r w:rsidRPr="004D45F1">
              <w:tab/>
            </w:r>
            <w:r w:rsidRPr="004D45F1">
              <w:rPr>
                <w:b/>
                <w:bCs/>
                <w:i/>
                <w:iCs/>
              </w:rPr>
              <w:t>Piirimenetluses</w:t>
            </w:r>
            <w:r w:rsidRPr="004D45F1">
              <w:t xml:space="preserve"> võib teha otsuse:</w:t>
            </w:r>
          </w:p>
        </w:tc>
      </w:tr>
    </w:tbl>
    <w:p w14:paraId="5D16BA1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BEF0B68" w14:textId="77777777" w:rsidR="009B1B40" w:rsidRPr="004D45F1" w:rsidRDefault="009B1B40" w:rsidP="009B1B40">
      <w:r w:rsidRPr="004D45F1">
        <w:rPr>
          <w:rStyle w:val="HideTWBExt"/>
          <w:noProof w:val="0"/>
        </w:rPr>
        <w:t>&lt;/Amend&gt;</w:t>
      </w:r>
    </w:p>
    <w:p w14:paraId="40C27E5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252</w:t>
      </w:r>
      <w:r w:rsidRPr="004D45F1">
        <w:rPr>
          <w:rStyle w:val="HideTWBExt"/>
          <w:b w:val="0"/>
          <w:noProof w:val="0"/>
        </w:rPr>
        <w:t>&lt;/NumAm&gt;</w:t>
      </w:r>
    </w:p>
    <w:p w14:paraId="00762E85"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50E36667" w14:textId="77777777" w:rsidR="009B1B40" w:rsidRPr="004D45F1" w:rsidRDefault="009B1B40" w:rsidP="009B1B40">
      <w:pPr>
        <w:pStyle w:val="NormalBold"/>
      </w:pPr>
      <w:r w:rsidRPr="004D45F1">
        <w:rPr>
          <w:rStyle w:val="HideTWBExt"/>
          <w:b w:val="0"/>
          <w:noProof w:val="0"/>
        </w:rPr>
        <w:t>&lt;/RepeatBlock-By&gt;</w:t>
      </w:r>
    </w:p>
    <w:p w14:paraId="3EDC5F3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73D0E68" w14:textId="77777777" w:rsidR="009B1B40" w:rsidRPr="004D45F1" w:rsidRDefault="009B1B40" w:rsidP="009B1B40">
      <w:pPr>
        <w:pStyle w:val="NormalBold"/>
      </w:pPr>
      <w:r w:rsidRPr="004D45F1">
        <w:rPr>
          <w:rStyle w:val="HideTWBExt"/>
          <w:b w:val="0"/>
          <w:noProof w:val="0"/>
        </w:rPr>
        <w:t>&lt;Article&gt;</w:t>
      </w:r>
      <w:r w:rsidRPr="004D45F1">
        <w:t>Artikkel 41 – lõige 2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DBAFEA7" w14:textId="77777777" w:rsidTr="001B7F69">
        <w:trPr>
          <w:trHeight w:val="240"/>
          <w:jc w:val="center"/>
        </w:trPr>
        <w:tc>
          <w:tcPr>
            <w:tcW w:w="9752" w:type="dxa"/>
            <w:gridSpan w:val="2"/>
          </w:tcPr>
          <w:p w14:paraId="6C5E6E51" w14:textId="77777777" w:rsidR="009B1B40" w:rsidRPr="004D45F1" w:rsidRDefault="009B1B40" w:rsidP="001B7F69"/>
        </w:tc>
      </w:tr>
      <w:tr w:rsidR="00132E4F" w:rsidRPr="004D45F1" w14:paraId="6D860482" w14:textId="77777777" w:rsidTr="001B7F69">
        <w:trPr>
          <w:trHeight w:val="240"/>
          <w:jc w:val="center"/>
        </w:trPr>
        <w:tc>
          <w:tcPr>
            <w:tcW w:w="4876" w:type="dxa"/>
            <w:hideMark/>
          </w:tcPr>
          <w:p w14:paraId="09C835CC" w14:textId="77777777" w:rsidR="009B1B40" w:rsidRPr="004D45F1" w:rsidRDefault="009B1B40" w:rsidP="001B7F69">
            <w:pPr>
              <w:pStyle w:val="AmColumnHeading"/>
            </w:pPr>
            <w:r w:rsidRPr="004D45F1">
              <w:t>Komisjoni ettepanek</w:t>
            </w:r>
          </w:p>
        </w:tc>
        <w:tc>
          <w:tcPr>
            <w:tcW w:w="4876" w:type="dxa"/>
            <w:hideMark/>
          </w:tcPr>
          <w:p w14:paraId="60C48097" w14:textId="77777777" w:rsidR="009B1B40" w:rsidRPr="004D45F1" w:rsidRDefault="009B1B40" w:rsidP="001B7F69">
            <w:pPr>
              <w:pStyle w:val="AmColumnHeading"/>
            </w:pPr>
            <w:r w:rsidRPr="004D45F1">
              <w:t>Muudatusettepanek</w:t>
            </w:r>
          </w:p>
        </w:tc>
      </w:tr>
      <w:tr w:rsidR="00132E4F" w:rsidRPr="004D45F1" w14:paraId="4E6C1B82" w14:textId="77777777" w:rsidTr="001B7F69">
        <w:trPr>
          <w:jc w:val="center"/>
        </w:trPr>
        <w:tc>
          <w:tcPr>
            <w:tcW w:w="4876" w:type="dxa"/>
            <w:hideMark/>
          </w:tcPr>
          <w:p w14:paraId="4967DF65" w14:textId="77777777" w:rsidR="009B1B40" w:rsidRPr="004D45F1" w:rsidRDefault="009B1B40" w:rsidP="001B7F69">
            <w:pPr>
              <w:pStyle w:val="Normal6a"/>
            </w:pPr>
            <w:r w:rsidRPr="004D45F1">
              <w:rPr>
                <w:b/>
                <w:i/>
              </w:rPr>
              <w:t>(a)</w:t>
            </w:r>
            <w:r w:rsidRPr="004D45F1">
              <w:tab/>
            </w:r>
            <w:r w:rsidRPr="004D45F1">
              <w:rPr>
                <w:b/>
                <w:i/>
              </w:rPr>
              <w:t>taotluse vastuvõetamatuse kohta artikli 36 kohaselt;</w:t>
            </w:r>
          </w:p>
        </w:tc>
        <w:tc>
          <w:tcPr>
            <w:tcW w:w="4876" w:type="dxa"/>
            <w:hideMark/>
          </w:tcPr>
          <w:p w14:paraId="30F1FC62" w14:textId="77777777" w:rsidR="009B1B40" w:rsidRPr="004D45F1" w:rsidRDefault="009B1B40" w:rsidP="001B7F69">
            <w:pPr>
              <w:pStyle w:val="Normal6a"/>
            </w:pPr>
            <w:r w:rsidRPr="004D45F1">
              <w:rPr>
                <w:b/>
                <w:i/>
              </w:rPr>
              <w:t>välja jäetud</w:t>
            </w:r>
          </w:p>
        </w:tc>
      </w:tr>
    </w:tbl>
    <w:p w14:paraId="2468374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D1C50BD" w14:textId="77777777" w:rsidR="009B1B40" w:rsidRPr="004D45F1" w:rsidRDefault="009B1B40" w:rsidP="009B1B40">
      <w:r w:rsidRPr="004D45F1">
        <w:rPr>
          <w:rStyle w:val="HideTWBExt"/>
          <w:noProof w:val="0"/>
        </w:rPr>
        <w:t>&lt;/Amend&gt;</w:t>
      </w:r>
    </w:p>
    <w:p w14:paraId="22CD2CC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253</w:t>
      </w:r>
      <w:r w:rsidRPr="004D45F1">
        <w:rPr>
          <w:rStyle w:val="HideTWBExt"/>
          <w:b w:val="0"/>
          <w:noProof w:val="0"/>
        </w:rPr>
        <w:t>&lt;/NumAm&gt;</w:t>
      </w:r>
    </w:p>
    <w:p w14:paraId="343B21A3"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5B863A29" w14:textId="77777777" w:rsidR="009B1B40" w:rsidRPr="004D45F1" w:rsidRDefault="009B1B40" w:rsidP="009B1B40">
      <w:pPr>
        <w:pStyle w:val="NormalBold"/>
      </w:pPr>
      <w:r w:rsidRPr="004D45F1">
        <w:rPr>
          <w:rStyle w:val="HideTWBExt"/>
          <w:b w:val="0"/>
          <w:noProof w:val="0"/>
        </w:rPr>
        <w:t>&lt;/RepeatBlock-By&gt;</w:t>
      </w:r>
    </w:p>
    <w:p w14:paraId="47722FD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2A1B84D" w14:textId="77777777" w:rsidR="009B1B40" w:rsidRPr="004D45F1" w:rsidRDefault="009B1B40" w:rsidP="009B1B40">
      <w:pPr>
        <w:pStyle w:val="NormalBold"/>
      </w:pPr>
      <w:r w:rsidRPr="004D45F1">
        <w:rPr>
          <w:rStyle w:val="HideTWBExt"/>
          <w:b w:val="0"/>
          <w:noProof w:val="0"/>
        </w:rPr>
        <w:t>&lt;Article&gt;</w:t>
      </w:r>
      <w:r w:rsidRPr="004D45F1">
        <w:t>Artikkel 41 – lõige 2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C24736C" w14:textId="77777777" w:rsidTr="001B7F69">
        <w:trPr>
          <w:trHeight w:val="240"/>
          <w:jc w:val="center"/>
        </w:trPr>
        <w:tc>
          <w:tcPr>
            <w:tcW w:w="9752" w:type="dxa"/>
            <w:gridSpan w:val="2"/>
          </w:tcPr>
          <w:p w14:paraId="1128251D" w14:textId="77777777" w:rsidR="009B1B40" w:rsidRPr="004D45F1" w:rsidRDefault="009B1B40" w:rsidP="001B7F69"/>
        </w:tc>
      </w:tr>
      <w:tr w:rsidR="00132E4F" w:rsidRPr="004D45F1" w14:paraId="1A4FE724" w14:textId="77777777" w:rsidTr="001B7F69">
        <w:trPr>
          <w:trHeight w:val="240"/>
          <w:jc w:val="center"/>
        </w:trPr>
        <w:tc>
          <w:tcPr>
            <w:tcW w:w="4876" w:type="dxa"/>
            <w:hideMark/>
          </w:tcPr>
          <w:p w14:paraId="2D6CD552" w14:textId="77777777" w:rsidR="009B1B40" w:rsidRPr="004D45F1" w:rsidRDefault="009B1B40" w:rsidP="001B7F69">
            <w:pPr>
              <w:pStyle w:val="AmColumnHeading"/>
            </w:pPr>
            <w:r w:rsidRPr="004D45F1">
              <w:t>Komisjoni ettepanek</w:t>
            </w:r>
          </w:p>
        </w:tc>
        <w:tc>
          <w:tcPr>
            <w:tcW w:w="4876" w:type="dxa"/>
            <w:hideMark/>
          </w:tcPr>
          <w:p w14:paraId="43407186" w14:textId="77777777" w:rsidR="009B1B40" w:rsidRPr="004D45F1" w:rsidRDefault="009B1B40" w:rsidP="001B7F69">
            <w:pPr>
              <w:pStyle w:val="AmColumnHeading"/>
            </w:pPr>
            <w:r w:rsidRPr="004D45F1">
              <w:t>Muudatusettepanek</w:t>
            </w:r>
          </w:p>
        </w:tc>
      </w:tr>
      <w:tr w:rsidR="00132E4F" w:rsidRPr="004D45F1" w14:paraId="5FC6D60B" w14:textId="77777777" w:rsidTr="001B7F69">
        <w:trPr>
          <w:jc w:val="center"/>
        </w:trPr>
        <w:tc>
          <w:tcPr>
            <w:tcW w:w="4876" w:type="dxa"/>
            <w:hideMark/>
          </w:tcPr>
          <w:p w14:paraId="0663122B" w14:textId="77777777" w:rsidR="009B1B40" w:rsidRPr="004D45F1" w:rsidRDefault="009B1B40" w:rsidP="001B7F69">
            <w:pPr>
              <w:pStyle w:val="Normal6a"/>
            </w:pPr>
            <w:r w:rsidRPr="004D45F1">
              <w:rPr>
                <w:b/>
                <w:i/>
              </w:rPr>
              <w:t>(a)</w:t>
            </w:r>
            <w:r w:rsidRPr="004D45F1">
              <w:tab/>
            </w:r>
            <w:r w:rsidRPr="004D45F1">
              <w:rPr>
                <w:b/>
                <w:i/>
              </w:rPr>
              <w:t>taotluse vastuvõetamatuse kohta artikli 36 kohaselt;</w:t>
            </w:r>
          </w:p>
        </w:tc>
        <w:tc>
          <w:tcPr>
            <w:tcW w:w="4876" w:type="dxa"/>
            <w:hideMark/>
          </w:tcPr>
          <w:p w14:paraId="21BCB70B" w14:textId="77777777" w:rsidR="009B1B40" w:rsidRPr="004D45F1" w:rsidRDefault="009B1B40" w:rsidP="001B7F69">
            <w:pPr>
              <w:pStyle w:val="Normal6a"/>
            </w:pPr>
            <w:r w:rsidRPr="004D45F1">
              <w:rPr>
                <w:b/>
                <w:i/>
              </w:rPr>
              <w:t>välja jäetud</w:t>
            </w:r>
          </w:p>
        </w:tc>
      </w:tr>
    </w:tbl>
    <w:p w14:paraId="6A0E54E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2DC6495"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1C0B7E39" w14:textId="77777777" w:rsidR="009B1B40" w:rsidRPr="004D45F1" w:rsidRDefault="009B1B40" w:rsidP="009B1B40">
      <w:pPr>
        <w:pStyle w:val="AmJustText"/>
      </w:pPr>
      <w:r w:rsidRPr="004D45F1">
        <w:t>See säte laiendab piirimenetluse kohaldamise võimalust paljudele 2016. aasta ettepanekuga hõlmatud juhtudele, sealhulgas turvalisest riigist saabujatele ja isikutele, kes on juba varjupaika taotlenud. Piirimenetluses peaks aset leidma ainult sisuline läbivaatamine.</w:t>
      </w:r>
    </w:p>
    <w:p w14:paraId="7FF61F3A" w14:textId="77777777" w:rsidR="009B1B40" w:rsidRPr="004D45F1" w:rsidRDefault="009B1B40" w:rsidP="009B1B40">
      <w:r w:rsidRPr="004D45F1">
        <w:rPr>
          <w:rStyle w:val="HideTWBExt"/>
          <w:noProof w:val="0"/>
        </w:rPr>
        <w:lastRenderedPageBreak/>
        <w:t>&lt;/Amend&gt;</w:t>
      </w:r>
    </w:p>
    <w:p w14:paraId="5FCAAAF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254</w:t>
      </w:r>
      <w:r w:rsidRPr="004D45F1">
        <w:rPr>
          <w:rStyle w:val="HideTWBExt"/>
          <w:b w:val="0"/>
          <w:noProof w:val="0"/>
        </w:rPr>
        <w:t>&lt;/NumAm&gt;</w:t>
      </w:r>
    </w:p>
    <w:p w14:paraId="7D0CB052"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6AD532A5" w14:textId="77777777" w:rsidR="009B1B40" w:rsidRPr="004D45F1" w:rsidRDefault="009B1B40" w:rsidP="009B1B40">
      <w:pPr>
        <w:pStyle w:val="NormalBold"/>
      </w:pPr>
      <w:r w:rsidRPr="004D45F1">
        <w:rPr>
          <w:rStyle w:val="HideTWBExt"/>
          <w:b w:val="0"/>
          <w:noProof w:val="0"/>
        </w:rPr>
        <w:t>&lt;/RepeatBlock-By&gt;</w:t>
      </w:r>
    </w:p>
    <w:p w14:paraId="1004E3B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69FF1F7" w14:textId="77777777" w:rsidR="009B1B40" w:rsidRPr="004D45F1" w:rsidRDefault="009B1B40" w:rsidP="009B1B40">
      <w:pPr>
        <w:pStyle w:val="NormalBold"/>
      </w:pPr>
      <w:r w:rsidRPr="004D45F1">
        <w:rPr>
          <w:rStyle w:val="HideTWBExt"/>
          <w:b w:val="0"/>
          <w:noProof w:val="0"/>
        </w:rPr>
        <w:t>&lt;Article&gt;</w:t>
      </w:r>
      <w:r w:rsidRPr="004D45F1">
        <w:t>Artikkel 41 – lõige 2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97E2100" w14:textId="77777777" w:rsidTr="001B7F69">
        <w:trPr>
          <w:trHeight w:val="240"/>
          <w:jc w:val="center"/>
        </w:trPr>
        <w:tc>
          <w:tcPr>
            <w:tcW w:w="9752" w:type="dxa"/>
            <w:gridSpan w:val="2"/>
          </w:tcPr>
          <w:p w14:paraId="61126373" w14:textId="77777777" w:rsidR="009B1B40" w:rsidRPr="004D45F1" w:rsidRDefault="009B1B40" w:rsidP="001B7F69"/>
        </w:tc>
      </w:tr>
      <w:tr w:rsidR="00132E4F" w:rsidRPr="004D45F1" w14:paraId="1ECE21D7" w14:textId="77777777" w:rsidTr="001B7F69">
        <w:trPr>
          <w:trHeight w:val="240"/>
          <w:jc w:val="center"/>
        </w:trPr>
        <w:tc>
          <w:tcPr>
            <w:tcW w:w="4876" w:type="dxa"/>
            <w:hideMark/>
          </w:tcPr>
          <w:p w14:paraId="16C4B7E5" w14:textId="77777777" w:rsidR="009B1B40" w:rsidRPr="004D45F1" w:rsidRDefault="009B1B40" w:rsidP="001B7F69">
            <w:pPr>
              <w:pStyle w:val="AmColumnHeading"/>
            </w:pPr>
            <w:r w:rsidRPr="004D45F1">
              <w:t>Komisjoni ettepanek</w:t>
            </w:r>
          </w:p>
        </w:tc>
        <w:tc>
          <w:tcPr>
            <w:tcW w:w="4876" w:type="dxa"/>
            <w:hideMark/>
          </w:tcPr>
          <w:p w14:paraId="13CF9D31" w14:textId="77777777" w:rsidR="009B1B40" w:rsidRPr="004D45F1" w:rsidRDefault="009B1B40" w:rsidP="001B7F69">
            <w:pPr>
              <w:pStyle w:val="AmColumnHeading"/>
            </w:pPr>
            <w:r w:rsidRPr="004D45F1">
              <w:t>Muudatusettepanek</w:t>
            </w:r>
          </w:p>
        </w:tc>
      </w:tr>
      <w:tr w:rsidR="00132E4F" w:rsidRPr="004D45F1" w14:paraId="4F84CDB0" w14:textId="77777777" w:rsidTr="001B7F69">
        <w:trPr>
          <w:jc w:val="center"/>
        </w:trPr>
        <w:tc>
          <w:tcPr>
            <w:tcW w:w="4876" w:type="dxa"/>
            <w:hideMark/>
          </w:tcPr>
          <w:p w14:paraId="64F5020E" w14:textId="77777777" w:rsidR="009B1B40" w:rsidRPr="004D45F1" w:rsidRDefault="009B1B40" w:rsidP="001B7F69">
            <w:pPr>
              <w:pStyle w:val="Normal6a"/>
            </w:pPr>
            <w:r w:rsidRPr="004D45F1">
              <w:rPr>
                <w:b/>
                <w:i/>
              </w:rPr>
              <w:t>(a)</w:t>
            </w:r>
            <w:r w:rsidRPr="004D45F1">
              <w:tab/>
            </w:r>
            <w:r w:rsidRPr="004D45F1">
              <w:rPr>
                <w:b/>
                <w:i/>
              </w:rPr>
              <w:t>taotluse vastuvõetamatuse kohta artikli 36 kohaselt;</w:t>
            </w:r>
          </w:p>
        </w:tc>
        <w:tc>
          <w:tcPr>
            <w:tcW w:w="4876" w:type="dxa"/>
            <w:hideMark/>
          </w:tcPr>
          <w:p w14:paraId="265CC1D5" w14:textId="77777777" w:rsidR="009B1B40" w:rsidRPr="004D45F1" w:rsidRDefault="009B1B40" w:rsidP="001B7F69">
            <w:pPr>
              <w:pStyle w:val="Normal6a"/>
            </w:pPr>
            <w:r w:rsidRPr="004D45F1">
              <w:rPr>
                <w:b/>
                <w:i/>
              </w:rPr>
              <w:t>välja jäetud</w:t>
            </w:r>
          </w:p>
        </w:tc>
      </w:tr>
    </w:tbl>
    <w:p w14:paraId="34D3B37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8982CCD" w14:textId="77777777" w:rsidR="009B1B40" w:rsidRPr="004D45F1" w:rsidRDefault="009B1B40" w:rsidP="009B1B40">
      <w:r w:rsidRPr="004D45F1">
        <w:rPr>
          <w:rStyle w:val="HideTWBExt"/>
          <w:noProof w:val="0"/>
        </w:rPr>
        <w:t>&lt;/Amend&gt;</w:t>
      </w:r>
    </w:p>
    <w:p w14:paraId="57809ED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255</w:t>
      </w:r>
      <w:r w:rsidRPr="004D45F1">
        <w:rPr>
          <w:rStyle w:val="HideTWBExt"/>
          <w:b w:val="0"/>
          <w:noProof w:val="0"/>
        </w:rPr>
        <w:t>&lt;/NumAm&gt;</w:t>
      </w:r>
    </w:p>
    <w:p w14:paraId="7C5B3296"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51B0AE6F" w14:textId="77777777" w:rsidR="009B1B40" w:rsidRPr="004D45F1" w:rsidRDefault="009B1B40" w:rsidP="009B1B40">
      <w:pPr>
        <w:pStyle w:val="NormalBold"/>
      </w:pPr>
      <w:r w:rsidRPr="004D45F1">
        <w:rPr>
          <w:rStyle w:val="HideTWBExt"/>
          <w:b w:val="0"/>
          <w:noProof w:val="0"/>
        </w:rPr>
        <w:t>&lt;/RepeatBlock-By&gt;</w:t>
      </w:r>
    </w:p>
    <w:p w14:paraId="0220C19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DAFEC4A" w14:textId="77777777" w:rsidR="009B1B40" w:rsidRPr="004D45F1" w:rsidRDefault="009B1B40" w:rsidP="009B1B40">
      <w:pPr>
        <w:pStyle w:val="NormalBold"/>
      </w:pPr>
      <w:r w:rsidRPr="004D45F1">
        <w:rPr>
          <w:rStyle w:val="HideTWBExt"/>
          <w:b w:val="0"/>
          <w:noProof w:val="0"/>
        </w:rPr>
        <w:t>&lt;Article&gt;</w:t>
      </w:r>
      <w:r w:rsidRPr="004D45F1">
        <w:t xml:space="preserve"> Artikkel 41 – lõige 2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4082731" w14:textId="77777777" w:rsidTr="001B7F69">
        <w:trPr>
          <w:trHeight w:val="240"/>
          <w:jc w:val="center"/>
        </w:trPr>
        <w:tc>
          <w:tcPr>
            <w:tcW w:w="9752" w:type="dxa"/>
            <w:gridSpan w:val="2"/>
          </w:tcPr>
          <w:p w14:paraId="2108A755" w14:textId="77777777" w:rsidR="009B1B40" w:rsidRPr="004D45F1" w:rsidRDefault="009B1B40" w:rsidP="001B7F69"/>
        </w:tc>
      </w:tr>
      <w:tr w:rsidR="00132E4F" w:rsidRPr="004D45F1" w14:paraId="78CF5C69" w14:textId="77777777" w:rsidTr="001B7F69">
        <w:trPr>
          <w:trHeight w:val="240"/>
          <w:jc w:val="center"/>
        </w:trPr>
        <w:tc>
          <w:tcPr>
            <w:tcW w:w="4876" w:type="dxa"/>
            <w:hideMark/>
          </w:tcPr>
          <w:p w14:paraId="27D46F4C" w14:textId="77777777" w:rsidR="009B1B40" w:rsidRPr="004D45F1" w:rsidRDefault="009B1B40" w:rsidP="001B7F69">
            <w:pPr>
              <w:pStyle w:val="AmColumnHeading"/>
            </w:pPr>
            <w:r w:rsidRPr="004D45F1">
              <w:t>Komisjoni ettepanek</w:t>
            </w:r>
          </w:p>
        </w:tc>
        <w:tc>
          <w:tcPr>
            <w:tcW w:w="4876" w:type="dxa"/>
            <w:hideMark/>
          </w:tcPr>
          <w:p w14:paraId="1BBE910D" w14:textId="77777777" w:rsidR="009B1B40" w:rsidRPr="004D45F1" w:rsidRDefault="009B1B40" w:rsidP="001B7F69">
            <w:pPr>
              <w:pStyle w:val="AmColumnHeading"/>
            </w:pPr>
            <w:r w:rsidRPr="004D45F1">
              <w:t>Muudatusettepanek</w:t>
            </w:r>
          </w:p>
        </w:tc>
      </w:tr>
      <w:tr w:rsidR="00132E4F" w:rsidRPr="004D45F1" w14:paraId="37F01C68" w14:textId="77777777" w:rsidTr="001B7F69">
        <w:trPr>
          <w:jc w:val="center"/>
        </w:trPr>
        <w:tc>
          <w:tcPr>
            <w:tcW w:w="4876" w:type="dxa"/>
            <w:hideMark/>
          </w:tcPr>
          <w:p w14:paraId="46192D4B" w14:textId="77777777" w:rsidR="009B1B40" w:rsidRPr="004D45F1" w:rsidRDefault="009B1B40" w:rsidP="001B7F69">
            <w:pPr>
              <w:pStyle w:val="Normal6a"/>
            </w:pPr>
            <w:r w:rsidRPr="004D45F1">
              <w:rPr>
                <w:b/>
                <w:i/>
              </w:rPr>
              <w:t>(b)</w:t>
            </w:r>
            <w:r w:rsidRPr="004D45F1">
              <w:tab/>
            </w:r>
            <w:r w:rsidRPr="004D45F1">
              <w:rPr>
                <w:b/>
                <w:i/>
              </w:rPr>
              <w:t>taotluse sisu kohta kiirendatud läbivaatamismenetluses artikli 40 lõikes 1 osutatud juhtudel.</w:t>
            </w:r>
          </w:p>
        </w:tc>
        <w:tc>
          <w:tcPr>
            <w:tcW w:w="4876" w:type="dxa"/>
            <w:hideMark/>
          </w:tcPr>
          <w:p w14:paraId="4EEB678B" w14:textId="77777777" w:rsidR="009B1B40" w:rsidRPr="004D45F1" w:rsidRDefault="009B1B40" w:rsidP="001B7F69">
            <w:pPr>
              <w:pStyle w:val="Normal6a"/>
            </w:pPr>
            <w:r w:rsidRPr="004D45F1">
              <w:rPr>
                <w:b/>
                <w:i/>
              </w:rPr>
              <w:t>välja jäetud</w:t>
            </w:r>
          </w:p>
        </w:tc>
      </w:tr>
    </w:tbl>
    <w:p w14:paraId="117EA49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27DE4EA" w14:textId="77777777" w:rsidR="009B1B40" w:rsidRPr="004D45F1" w:rsidRDefault="009B1B40" w:rsidP="009B1B40">
      <w:r w:rsidRPr="004D45F1">
        <w:rPr>
          <w:rStyle w:val="HideTWBExt"/>
          <w:noProof w:val="0"/>
        </w:rPr>
        <w:t>&lt;/Amend&gt;</w:t>
      </w:r>
    </w:p>
    <w:p w14:paraId="0095C2F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256</w:t>
      </w:r>
      <w:r w:rsidRPr="004D45F1">
        <w:rPr>
          <w:rStyle w:val="HideTWBExt"/>
          <w:b w:val="0"/>
          <w:noProof w:val="0"/>
        </w:rPr>
        <w:t>&lt;/NumAm&gt;</w:t>
      </w:r>
    </w:p>
    <w:p w14:paraId="0C641E13"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77E26ACF" w14:textId="77777777" w:rsidR="009B1B40" w:rsidRPr="004D45F1" w:rsidRDefault="009B1B40" w:rsidP="009B1B40">
      <w:pPr>
        <w:pStyle w:val="NormalBold"/>
      </w:pPr>
      <w:r w:rsidRPr="004D45F1">
        <w:rPr>
          <w:rStyle w:val="HideTWBExt"/>
          <w:b w:val="0"/>
          <w:noProof w:val="0"/>
        </w:rPr>
        <w:t>&lt;/RepeatBlock-By&gt;</w:t>
      </w:r>
    </w:p>
    <w:p w14:paraId="44287D7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0626D56" w14:textId="77777777" w:rsidR="009B1B40" w:rsidRPr="004D45F1" w:rsidRDefault="009B1B40" w:rsidP="009B1B40">
      <w:pPr>
        <w:pStyle w:val="NormalBold"/>
      </w:pPr>
      <w:r w:rsidRPr="004D45F1">
        <w:rPr>
          <w:rStyle w:val="HideTWBExt"/>
          <w:b w:val="0"/>
          <w:noProof w:val="0"/>
        </w:rPr>
        <w:t>&lt;Article&gt;</w:t>
      </w:r>
      <w:r w:rsidRPr="004D45F1">
        <w:t>Artikkel 41 – lõige 2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30F7494" w14:textId="77777777" w:rsidTr="001B7F69">
        <w:trPr>
          <w:trHeight w:val="240"/>
          <w:jc w:val="center"/>
        </w:trPr>
        <w:tc>
          <w:tcPr>
            <w:tcW w:w="9752" w:type="dxa"/>
            <w:gridSpan w:val="2"/>
          </w:tcPr>
          <w:p w14:paraId="3B09690A" w14:textId="77777777" w:rsidR="009B1B40" w:rsidRPr="004D45F1" w:rsidRDefault="009B1B40" w:rsidP="001B7F69"/>
        </w:tc>
      </w:tr>
      <w:tr w:rsidR="00132E4F" w:rsidRPr="004D45F1" w14:paraId="66B0A0F0" w14:textId="77777777" w:rsidTr="001B7F69">
        <w:trPr>
          <w:trHeight w:val="240"/>
          <w:jc w:val="center"/>
        </w:trPr>
        <w:tc>
          <w:tcPr>
            <w:tcW w:w="4876" w:type="dxa"/>
            <w:hideMark/>
          </w:tcPr>
          <w:p w14:paraId="32F84AB3" w14:textId="77777777" w:rsidR="009B1B40" w:rsidRPr="004D45F1" w:rsidRDefault="009B1B40" w:rsidP="001B7F69">
            <w:pPr>
              <w:pStyle w:val="AmColumnHeading"/>
            </w:pPr>
            <w:r w:rsidRPr="004D45F1">
              <w:t>Komisjoni ettepanek</w:t>
            </w:r>
          </w:p>
        </w:tc>
        <w:tc>
          <w:tcPr>
            <w:tcW w:w="4876" w:type="dxa"/>
            <w:hideMark/>
          </w:tcPr>
          <w:p w14:paraId="7A569575" w14:textId="77777777" w:rsidR="009B1B40" w:rsidRPr="004D45F1" w:rsidRDefault="009B1B40" w:rsidP="001B7F69">
            <w:pPr>
              <w:pStyle w:val="AmColumnHeading"/>
            </w:pPr>
            <w:r w:rsidRPr="004D45F1">
              <w:t>Muudatusettepanek</w:t>
            </w:r>
          </w:p>
        </w:tc>
      </w:tr>
      <w:tr w:rsidR="00132E4F" w:rsidRPr="004D45F1" w14:paraId="13112032" w14:textId="77777777" w:rsidTr="001B7F69">
        <w:trPr>
          <w:jc w:val="center"/>
        </w:trPr>
        <w:tc>
          <w:tcPr>
            <w:tcW w:w="4876" w:type="dxa"/>
            <w:hideMark/>
          </w:tcPr>
          <w:p w14:paraId="211B05B5" w14:textId="77777777" w:rsidR="009B1B40" w:rsidRPr="004D45F1" w:rsidRDefault="009B1B40" w:rsidP="001B7F69">
            <w:pPr>
              <w:pStyle w:val="Normal6a"/>
            </w:pPr>
            <w:r w:rsidRPr="004D45F1">
              <w:rPr>
                <w:b/>
                <w:i/>
              </w:rPr>
              <w:t>(b)</w:t>
            </w:r>
            <w:r w:rsidRPr="004D45F1">
              <w:tab/>
            </w:r>
            <w:r w:rsidRPr="004D45F1">
              <w:rPr>
                <w:b/>
                <w:i/>
              </w:rPr>
              <w:t>taotluse sisu kohta kiirendatud läbivaatamismenetluses artikli 40 lõikes 1 osutatud juhtudel.</w:t>
            </w:r>
          </w:p>
        </w:tc>
        <w:tc>
          <w:tcPr>
            <w:tcW w:w="4876" w:type="dxa"/>
            <w:hideMark/>
          </w:tcPr>
          <w:p w14:paraId="24B6C786" w14:textId="77777777" w:rsidR="009B1B40" w:rsidRPr="004D45F1" w:rsidRDefault="009B1B40" w:rsidP="001B7F69">
            <w:pPr>
              <w:pStyle w:val="Normal6a"/>
            </w:pPr>
            <w:r w:rsidRPr="004D45F1">
              <w:rPr>
                <w:b/>
                <w:i/>
              </w:rPr>
              <w:t>välja jäetud</w:t>
            </w:r>
          </w:p>
        </w:tc>
      </w:tr>
    </w:tbl>
    <w:p w14:paraId="130CE0B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0151841" w14:textId="77777777" w:rsidR="009B1B40" w:rsidRPr="004D45F1" w:rsidRDefault="009B1B40" w:rsidP="009B1B40">
      <w:r w:rsidRPr="004D45F1">
        <w:rPr>
          <w:rStyle w:val="HideTWBExt"/>
          <w:noProof w:val="0"/>
        </w:rPr>
        <w:t>&lt;/Amend&gt;</w:t>
      </w:r>
    </w:p>
    <w:p w14:paraId="487B6FBE" w14:textId="77777777" w:rsidR="009B1B40" w:rsidRPr="004D45F1" w:rsidRDefault="009B1B40" w:rsidP="009B1B40">
      <w:pPr>
        <w:pStyle w:val="AmNumberTabs"/>
      </w:pPr>
      <w:r w:rsidRPr="004D45F1">
        <w:rPr>
          <w:rStyle w:val="HideTWBExt"/>
          <w:b w:val="0"/>
          <w:noProof w:val="0"/>
        </w:rPr>
        <w:lastRenderedPageBreak/>
        <w:t>&lt;Amend&gt;</w:t>
      </w:r>
      <w:r w:rsidRPr="004D45F1">
        <w:t>Muudatusettepanek</w:t>
      </w:r>
      <w:r w:rsidRPr="004D45F1">
        <w:tab/>
      </w:r>
      <w:r w:rsidRPr="004D45F1">
        <w:tab/>
      </w:r>
      <w:r w:rsidRPr="004D45F1">
        <w:rPr>
          <w:rStyle w:val="HideTWBExt"/>
          <w:b w:val="0"/>
          <w:noProof w:val="0"/>
        </w:rPr>
        <w:t>&lt;NumAm&gt;</w:t>
      </w:r>
      <w:r w:rsidRPr="004D45F1">
        <w:t>257</w:t>
      </w:r>
      <w:r w:rsidRPr="004D45F1">
        <w:rPr>
          <w:rStyle w:val="HideTWBExt"/>
          <w:b w:val="0"/>
          <w:noProof w:val="0"/>
        </w:rPr>
        <w:t>&lt;/NumAm&gt;</w:t>
      </w:r>
    </w:p>
    <w:p w14:paraId="427AB6A6"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78BDC3FC" w14:textId="77777777" w:rsidR="009B1B40" w:rsidRPr="004D45F1" w:rsidRDefault="009B1B40" w:rsidP="009B1B40">
      <w:pPr>
        <w:pStyle w:val="NormalBold"/>
      </w:pPr>
      <w:r w:rsidRPr="004D45F1">
        <w:rPr>
          <w:rStyle w:val="HideTWBExt"/>
          <w:b w:val="0"/>
          <w:noProof w:val="0"/>
        </w:rPr>
        <w:t>&lt;/RepeatBlock-By&gt;</w:t>
      </w:r>
    </w:p>
    <w:p w14:paraId="231497E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8144E69" w14:textId="77777777" w:rsidR="009B1B40" w:rsidRPr="004D45F1" w:rsidRDefault="009B1B40" w:rsidP="009B1B40">
      <w:pPr>
        <w:pStyle w:val="NormalBold"/>
      </w:pPr>
      <w:r w:rsidRPr="004D45F1">
        <w:rPr>
          <w:rStyle w:val="HideTWBExt"/>
          <w:b w:val="0"/>
          <w:noProof w:val="0"/>
        </w:rPr>
        <w:t>&lt;Article&gt;</w:t>
      </w:r>
      <w:r w:rsidRPr="004D45F1">
        <w:t>Artikkel 41 – lõige 2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BACC38A" w14:textId="77777777" w:rsidTr="001B7F69">
        <w:trPr>
          <w:trHeight w:val="240"/>
          <w:jc w:val="center"/>
        </w:trPr>
        <w:tc>
          <w:tcPr>
            <w:tcW w:w="9752" w:type="dxa"/>
            <w:gridSpan w:val="2"/>
          </w:tcPr>
          <w:p w14:paraId="6E10F5A6" w14:textId="77777777" w:rsidR="009B1B40" w:rsidRPr="004D45F1" w:rsidRDefault="009B1B40" w:rsidP="001B7F69"/>
        </w:tc>
      </w:tr>
      <w:tr w:rsidR="00132E4F" w:rsidRPr="004D45F1" w14:paraId="2DEA4BED" w14:textId="77777777" w:rsidTr="001B7F69">
        <w:trPr>
          <w:trHeight w:val="240"/>
          <w:jc w:val="center"/>
        </w:trPr>
        <w:tc>
          <w:tcPr>
            <w:tcW w:w="4876" w:type="dxa"/>
            <w:hideMark/>
          </w:tcPr>
          <w:p w14:paraId="4DD63DB4" w14:textId="77777777" w:rsidR="009B1B40" w:rsidRPr="004D45F1" w:rsidRDefault="009B1B40" w:rsidP="001B7F69">
            <w:pPr>
              <w:pStyle w:val="AmColumnHeading"/>
            </w:pPr>
            <w:r w:rsidRPr="004D45F1">
              <w:t>Komisjoni ettepanek</w:t>
            </w:r>
          </w:p>
        </w:tc>
        <w:tc>
          <w:tcPr>
            <w:tcW w:w="4876" w:type="dxa"/>
            <w:hideMark/>
          </w:tcPr>
          <w:p w14:paraId="2F0A018D" w14:textId="77777777" w:rsidR="009B1B40" w:rsidRPr="004D45F1" w:rsidRDefault="009B1B40" w:rsidP="001B7F69">
            <w:pPr>
              <w:pStyle w:val="AmColumnHeading"/>
            </w:pPr>
            <w:r w:rsidRPr="004D45F1">
              <w:t>Muudatusettepanek</w:t>
            </w:r>
          </w:p>
        </w:tc>
      </w:tr>
      <w:tr w:rsidR="00132E4F" w:rsidRPr="004D45F1" w14:paraId="0F72B311" w14:textId="77777777" w:rsidTr="001B7F69">
        <w:trPr>
          <w:jc w:val="center"/>
        </w:trPr>
        <w:tc>
          <w:tcPr>
            <w:tcW w:w="4876" w:type="dxa"/>
            <w:hideMark/>
          </w:tcPr>
          <w:p w14:paraId="106F8470" w14:textId="77777777" w:rsidR="009B1B40" w:rsidRPr="004D45F1" w:rsidRDefault="009B1B40" w:rsidP="001B7F69">
            <w:pPr>
              <w:pStyle w:val="Normal6a"/>
            </w:pPr>
            <w:r w:rsidRPr="004D45F1">
              <w:t>(b)</w:t>
            </w:r>
            <w:r w:rsidRPr="004D45F1">
              <w:tab/>
              <w:t xml:space="preserve">taotluse sisu kohta </w:t>
            </w:r>
            <w:r w:rsidRPr="004D45F1">
              <w:rPr>
                <w:b/>
                <w:bCs/>
                <w:i/>
                <w:iCs/>
              </w:rPr>
              <w:t>kiirendatud läbivaatamismenetluses artikli 40 lõikes 1 osutatud juhtudel</w:t>
            </w:r>
            <w:r w:rsidRPr="004D45F1">
              <w:t xml:space="preserve">. </w:t>
            </w:r>
          </w:p>
        </w:tc>
        <w:tc>
          <w:tcPr>
            <w:tcW w:w="4876" w:type="dxa"/>
            <w:hideMark/>
          </w:tcPr>
          <w:p w14:paraId="21387F27" w14:textId="77777777" w:rsidR="009B1B40" w:rsidRPr="004D45F1" w:rsidRDefault="009B1B40" w:rsidP="001B7F69">
            <w:pPr>
              <w:pStyle w:val="Normal6a"/>
            </w:pPr>
            <w:r w:rsidRPr="004D45F1">
              <w:t>(b)</w:t>
            </w:r>
            <w:r w:rsidRPr="004D45F1">
              <w:tab/>
              <w:t>taotluse sisu kohta.</w:t>
            </w:r>
          </w:p>
        </w:tc>
      </w:tr>
    </w:tbl>
    <w:p w14:paraId="3E4C59F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224E4FA" w14:textId="77777777" w:rsidR="009B1B40" w:rsidRPr="004D45F1" w:rsidRDefault="009B1B40" w:rsidP="009B1B40">
      <w:r w:rsidRPr="004D45F1">
        <w:rPr>
          <w:rStyle w:val="HideTWBExt"/>
          <w:noProof w:val="0"/>
        </w:rPr>
        <w:t>&lt;/Amend&gt;</w:t>
      </w:r>
    </w:p>
    <w:p w14:paraId="044FC88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258</w:t>
      </w:r>
      <w:r w:rsidRPr="004D45F1">
        <w:rPr>
          <w:rStyle w:val="HideTWBExt"/>
          <w:b w:val="0"/>
          <w:noProof w:val="0"/>
        </w:rPr>
        <w:t>&lt;/NumAm&gt;</w:t>
      </w:r>
    </w:p>
    <w:p w14:paraId="03CBEA30"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40E3E770" w14:textId="77777777" w:rsidR="009B1B40" w:rsidRPr="004D45F1" w:rsidRDefault="009B1B40" w:rsidP="009B1B40">
      <w:pPr>
        <w:pStyle w:val="NormalBold"/>
      </w:pPr>
      <w:r w:rsidRPr="004D45F1">
        <w:rPr>
          <w:rStyle w:val="HideTWBExt"/>
          <w:b w:val="0"/>
          <w:noProof w:val="0"/>
        </w:rPr>
        <w:t>&lt;/RepeatBlock-By&gt;</w:t>
      </w:r>
    </w:p>
    <w:p w14:paraId="02328FC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8C281D5" w14:textId="77777777" w:rsidR="009B1B40" w:rsidRPr="004D45F1" w:rsidRDefault="009B1B40" w:rsidP="009B1B40">
      <w:pPr>
        <w:pStyle w:val="NormalBold"/>
      </w:pPr>
      <w:r w:rsidRPr="004D45F1">
        <w:rPr>
          <w:rStyle w:val="HideTWBExt"/>
          <w:b w:val="0"/>
          <w:noProof w:val="0"/>
        </w:rPr>
        <w:t>&lt;Article&gt;</w:t>
      </w:r>
      <w:r w:rsidRPr="004D45F1">
        <w:t>Artikkel 41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CF1F453" w14:textId="77777777" w:rsidTr="001B7F69">
        <w:trPr>
          <w:trHeight w:val="240"/>
          <w:jc w:val="center"/>
        </w:trPr>
        <w:tc>
          <w:tcPr>
            <w:tcW w:w="9752" w:type="dxa"/>
            <w:gridSpan w:val="2"/>
          </w:tcPr>
          <w:p w14:paraId="08FBBF99" w14:textId="77777777" w:rsidR="009B1B40" w:rsidRPr="004D45F1" w:rsidRDefault="009B1B40" w:rsidP="001B7F69"/>
        </w:tc>
      </w:tr>
      <w:tr w:rsidR="00132E4F" w:rsidRPr="004D45F1" w14:paraId="71D63D4F" w14:textId="77777777" w:rsidTr="001B7F69">
        <w:trPr>
          <w:trHeight w:val="240"/>
          <w:jc w:val="center"/>
        </w:trPr>
        <w:tc>
          <w:tcPr>
            <w:tcW w:w="4876" w:type="dxa"/>
            <w:hideMark/>
          </w:tcPr>
          <w:p w14:paraId="2936E048" w14:textId="77777777" w:rsidR="009B1B40" w:rsidRPr="004D45F1" w:rsidRDefault="009B1B40" w:rsidP="001B7F69">
            <w:pPr>
              <w:pStyle w:val="AmColumnHeading"/>
            </w:pPr>
            <w:r w:rsidRPr="004D45F1">
              <w:t>Komisjoni ettepanek</w:t>
            </w:r>
          </w:p>
        </w:tc>
        <w:tc>
          <w:tcPr>
            <w:tcW w:w="4876" w:type="dxa"/>
            <w:hideMark/>
          </w:tcPr>
          <w:p w14:paraId="3946F29D" w14:textId="77777777" w:rsidR="009B1B40" w:rsidRPr="004D45F1" w:rsidRDefault="009B1B40" w:rsidP="001B7F69">
            <w:pPr>
              <w:pStyle w:val="AmColumnHeading"/>
            </w:pPr>
            <w:r w:rsidRPr="004D45F1">
              <w:t>Muudatusettepanek</w:t>
            </w:r>
          </w:p>
        </w:tc>
      </w:tr>
      <w:tr w:rsidR="00132E4F" w:rsidRPr="004D45F1" w14:paraId="5B89DD25" w14:textId="77777777" w:rsidTr="001B7F69">
        <w:trPr>
          <w:jc w:val="center"/>
        </w:trPr>
        <w:tc>
          <w:tcPr>
            <w:tcW w:w="4876" w:type="dxa"/>
            <w:hideMark/>
          </w:tcPr>
          <w:p w14:paraId="42FAFC74" w14:textId="77777777" w:rsidR="009B1B40" w:rsidRPr="004D45F1" w:rsidRDefault="009B1B40" w:rsidP="001B7F69">
            <w:pPr>
              <w:pStyle w:val="Normal6a"/>
            </w:pPr>
            <w:r w:rsidRPr="004D45F1">
              <w:rPr>
                <w:b/>
                <w:i/>
              </w:rPr>
              <w:t>3.</w:t>
            </w:r>
            <w:r w:rsidRPr="004D45F1">
              <w:tab/>
            </w:r>
            <w:r w:rsidRPr="004D45F1">
              <w:rPr>
                <w:b/>
                <w:i/>
              </w:rPr>
              <w:t>Liikmesriik vaatab lõikes 1 osutatud juhtudel taotluse läbi piirimenetluses, kui täidetud on artikli 40 lõike 1 punktides c, f või i osutatud tingimused.</w:t>
            </w:r>
          </w:p>
        </w:tc>
        <w:tc>
          <w:tcPr>
            <w:tcW w:w="4876" w:type="dxa"/>
            <w:hideMark/>
          </w:tcPr>
          <w:p w14:paraId="31B3D89D" w14:textId="77777777" w:rsidR="009B1B40" w:rsidRPr="004D45F1" w:rsidRDefault="009B1B40" w:rsidP="001B7F69">
            <w:pPr>
              <w:pStyle w:val="Normal6a"/>
            </w:pPr>
            <w:r w:rsidRPr="004D45F1">
              <w:rPr>
                <w:b/>
                <w:i/>
              </w:rPr>
              <w:t>välja jäetud</w:t>
            </w:r>
          </w:p>
        </w:tc>
      </w:tr>
    </w:tbl>
    <w:p w14:paraId="52F5B3A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6FAC884" w14:textId="77777777" w:rsidR="009B1B40" w:rsidRPr="004D45F1" w:rsidRDefault="009B1B40" w:rsidP="009B1B40">
      <w:r w:rsidRPr="004D45F1">
        <w:rPr>
          <w:rStyle w:val="HideTWBExt"/>
          <w:noProof w:val="0"/>
        </w:rPr>
        <w:t>&lt;/Amend&gt;</w:t>
      </w:r>
    </w:p>
    <w:p w14:paraId="44D5070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259</w:t>
      </w:r>
      <w:r w:rsidRPr="004D45F1">
        <w:rPr>
          <w:rStyle w:val="HideTWBExt"/>
          <w:b w:val="0"/>
          <w:noProof w:val="0"/>
        </w:rPr>
        <w:t>&lt;/NumAm&gt;</w:t>
      </w:r>
    </w:p>
    <w:p w14:paraId="3B7AB4CA"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6D7673C9" w14:textId="77777777" w:rsidR="009B1B40" w:rsidRPr="004D45F1" w:rsidRDefault="009B1B40" w:rsidP="009B1B40">
      <w:pPr>
        <w:pStyle w:val="NormalBold"/>
      </w:pPr>
      <w:r w:rsidRPr="004D45F1">
        <w:rPr>
          <w:rStyle w:val="HideTWBExt"/>
          <w:b w:val="0"/>
          <w:noProof w:val="0"/>
        </w:rPr>
        <w:t>&lt;/RepeatBlock-By&gt;</w:t>
      </w:r>
    </w:p>
    <w:p w14:paraId="7444CE0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EA07428" w14:textId="77777777" w:rsidR="009B1B40" w:rsidRPr="004D45F1" w:rsidRDefault="009B1B40" w:rsidP="009B1B40">
      <w:pPr>
        <w:pStyle w:val="NormalBold"/>
      </w:pPr>
      <w:r w:rsidRPr="004D45F1">
        <w:rPr>
          <w:rStyle w:val="HideTWBExt"/>
          <w:b w:val="0"/>
          <w:noProof w:val="0"/>
        </w:rPr>
        <w:t>&lt;Article&gt;</w:t>
      </w:r>
      <w:r w:rsidRPr="004D45F1">
        <w:t>Artikkel 41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316F117" w14:textId="77777777" w:rsidTr="001B7F69">
        <w:trPr>
          <w:trHeight w:val="240"/>
          <w:jc w:val="center"/>
        </w:trPr>
        <w:tc>
          <w:tcPr>
            <w:tcW w:w="9752" w:type="dxa"/>
            <w:gridSpan w:val="2"/>
          </w:tcPr>
          <w:p w14:paraId="3C94CA05" w14:textId="77777777" w:rsidR="009B1B40" w:rsidRPr="004D45F1" w:rsidRDefault="009B1B40" w:rsidP="001B7F69"/>
        </w:tc>
      </w:tr>
      <w:tr w:rsidR="00132E4F" w:rsidRPr="004D45F1" w14:paraId="44AB394B" w14:textId="77777777" w:rsidTr="001B7F69">
        <w:trPr>
          <w:trHeight w:val="240"/>
          <w:jc w:val="center"/>
        </w:trPr>
        <w:tc>
          <w:tcPr>
            <w:tcW w:w="4876" w:type="dxa"/>
            <w:hideMark/>
          </w:tcPr>
          <w:p w14:paraId="122BDFF1" w14:textId="77777777" w:rsidR="009B1B40" w:rsidRPr="004D45F1" w:rsidRDefault="009B1B40" w:rsidP="001B7F69">
            <w:pPr>
              <w:pStyle w:val="AmColumnHeading"/>
            </w:pPr>
            <w:r w:rsidRPr="004D45F1">
              <w:t>Komisjoni ettepanek</w:t>
            </w:r>
          </w:p>
        </w:tc>
        <w:tc>
          <w:tcPr>
            <w:tcW w:w="4876" w:type="dxa"/>
            <w:hideMark/>
          </w:tcPr>
          <w:p w14:paraId="383AD933" w14:textId="77777777" w:rsidR="009B1B40" w:rsidRPr="004D45F1" w:rsidRDefault="009B1B40" w:rsidP="001B7F69">
            <w:pPr>
              <w:pStyle w:val="AmColumnHeading"/>
            </w:pPr>
            <w:r w:rsidRPr="004D45F1">
              <w:t>Muudatusettepanek</w:t>
            </w:r>
          </w:p>
        </w:tc>
      </w:tr>
      <w:tr w:rsidR="00132E4F" w:rsidRPr="004D45F1" w14:paraId="296445F3" w14:textId="77777777" w:rsidTr="001B7F69">
        <w:trPr>
          <w:jc w:val="center"/>
        </w:trPr>
        <w:tc>
          <w:tcPr>
            <w:tcW w:w="4876" w:type="dxa"/>
            <w:hideMark/>
          </w:tcPr>
          <w:p w14:paraId="77C1BBD3" w14:textId="77777777" w:rsidR="009B1B40" w:rsidRPr="004D45F1" w:rsidRDefault="009B1B40" w:rsidP="001B7F69">
            <w:pPr>
              <w:pStyle w:val="Normal6a"/>
            </w:pPr>
            <w:r w:rsidRPr="004D45F1">
              <w:rPr>
                <w:b/>
                <w:i/>
              </w:rPr>
              <w:t>3.</w:t>
            </w:r>
            <w:r w:rsidRPr="004D45F1">
              <w:tab/>
            </w:r>
            <w:r w:rsidRPr="004D45F1">
              <w:rPr>
                <w:b/>
                <w:i/>
              </w:rPr>
              <w:t>Liikmesriik vaatab lõikes 1 osutatud juhtudel taotluse läbi piirimenetluses, kui täidetud on artikli 40 lõike 1 punktides c, f või i osutatud tingimused.</w:t>
            </w:r>
          </w:p>
        </w:tc>
        <w:tc>
          <w:tcPr>
            <w:tcW w:w="4876" w:type="dxa"/>
            <w:hideMark/>
          </w:tcPr>
          <w:p w14:paraId="5E4F75BA" w14:textId="77777777" w:rsidR="009B1B40" w:rsidRPr="004D45F1" w:rsidRDefault="009B1B40" w:rsidP="001B7F69">
            <w:pPr>
              <w:pStyle w:val="Normal6a"/>
            </w:pPr>
            <w:r w:rsidRPr="004D45F1">
              <w:rPr>
                <w:b/>
                <w:i/>
              </w:rPr>
              <w:t>välja jäetud</w:t>
            </w:r>
          </w:p>
        </w:tc>
      </w:tr>
    </w:tbl>
    <w:p w14:paraId="06DC4BE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C58A17A" w14:textId="77777777" w:rsidR="009B1B40" w:rsidRPr="004D45F1" w:rsidRDefault="009B1B40" w:rsidP="009B1B40">
      <w:r w:rsidRPr="004D45F1">
        <w:rPr>
          <w:rStyle w:val="HideTWBExt"/>
          <w:noProof w:val="0"/>
        </w:rPr>
        <w:lastRenderedPageBreak/>
        <w:t>&lt;/Amend&gt;</w:t>
      </w:r>
    </w:p>
    <w:p w14:paraId="71802D1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260</w:t>
      </w:r>
      <w:r w:rsidRPr="004D45F1">
        <w:rPr>
          <w:rStyle w:val="HideTWBExt"/>
          <w:b w:val="0"/>
          <w:noProof w:val="0"/>
        </w:rPr>
        <w:t>&lt;/NumAm&gt;</w:t>
      </w:r>
    </w:p>
    <w:p w14:paraId="5D4E06B8"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1564B25D" w14:textId="77777777" w:rsidR="009B1B40" w:rsidRPr="004D45F1" w:rsidRDefault="009B1B40" w:rsidP="009B1B40">
      <w:pPr>
        <w:pStyle w:val="NormalBold"/>
      </w:pPr>
      <w:r w:rsidRPr="004D45F1">
        <w:rPr>
          <w:rStyle w:val="HideTWBExt"/>
          <w:b w:val="0"/>
          <w:noProof w:val="0"/>
        </w:rPr>
        <w:t>&lt;/RepeatBlock-By&gt;</w:t>
      </w:r>
    </w:p>
    <w:p w14:paraId="531B546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A80E8B9" w14:textId="77777777" w:rsidR="009B1B40" w:rsidRPr="004D45F1" w:rsidRDefault="009B1B40" w:rsidP="009B1B40">
      <w:pPr>
        <w:pStyle w:val="NormalBold"/>
      </w:pPr>
      <w:r w:rsidRPr="004D45F1">
        <w:rPr>
          <w:rStyle w:val="HideTWBExt"/>
          <w:b w:val="0"/>
          <w:noProof w:val="0"/>
        </w:rPr>
        <w:t>&lt;Article&gt;</w:t>
      </w:r>
      <w:r w:rsidRPr="004D45F1">
        <w:t>Artikkel 41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59CD92C" w14:textId="77777777" w:rsidTr="001B7F69">
        <w:trPr>
          <w:trHeight w:val="240"/>
          <w:jc w:val="center"/>
        </w:trPr>
        <w:tc>
          <w:tcPr>
            <w:tcW w:w="9752" w:type="dxa"/>
            <w:gridSpan w:val="2"/>
          </w:tcPr>
          <w:p w14:paraId="1E6CF918" w14:textId="77777777" w:rsidR="009B1B40" w:rsidRPr="004D45F1" w:rsidRDefault="009B1B40" w:rsidP="001B7F69"/>
        </w:tc>
      </w:tr>
      <w:tr w:rsidR="00132E4F" w:rsidRPr="004D45F1" w14:paraId="2CC6528A" w14:textId="77777777" w:rsidTr="001B7F69">
        <w:trPr>
          <w:trHeight w:val="240"/>
          <w:jc w:val="center"/>
        </w:trPr>
        <w:tc>
          <w:tcPr>
            <w:tcW w:w="4876" w:type="dxa"/>
            <w:hideMark/>
          </w:tcPr>
          <w:p w14:paraId="7D444373" w14:textId="77777777" w:rsidR="009B1B40" w:rsidRPr="004D45F1" w:rsidRDefault="009B1B40" w:rsidP="001B7F69">
            <w:pPr>
              <w:pStyle w:val="AmColumnHeading"/>
            </w:pPr>
            <w:r w:rsidRPr="004D45F1">
              <w:t>Komisjoni ettepanek</w:t>
            </w:r>
          </w:p>
        </w:tc>
        <w:tc>
          <w:tcPr>
            <w:tcW w:w="4876" w:type="dxa"/>
            <w:hideMark/>
          </w:tcPr>
          <w:p w14:paraId="3EDC8425" w14:textId="77777777" w:rsidR="009B1B40" w:rsidRPr="004D45F1" w:rsidRDefault="009B1B40" w:rsidP="001B7F69">
            <w:pPr>
              <w:pStyle w:val="AmColumnHeading"/>
            </w:pPr>
            <w:r w:rsidRPr="004D45F1">
              <w:t>Muudatusettepanek</w:t>
            </w:r>
          </w:p>
        </w:tc>
      </w:tr>
      <w:tr w:rsidR="00132E4F" w:rsidRPr="004D45F1" w14:paraId="795107C1" w14:textId="77777777" w:rsidTr="001B7F69">
        <w:trPr>
          <w:jc w:val="center"/>
        </w:trPr>
        <w:tc>
          <w:tcPr>
            <w:tcW w:w="4876" w:type="dxa"/>
            <w:hideMark/>
          </w:tcPr>
          <w:p w14:paraId="4F593C78" w14:textId="77777777" w:rsidR="009B1B40" w:rsidRPr="004D45F1" w:rsidRDefault="009B1B40" w:rsidP="001B7F69">
            <w:pPr>
              <w:pStyle w:val="Normal6a"/>
            </w:pPr>
            <w:r w:rsidRPr="004D45F1">
              <w:rPr>
                <w:b/>
                <w:i/>
              </w:rPr>
              <w:t>3.</w:t>
            </w:r>
            <w:r w:rsidRPr="004D45F1">
              <w:tab/>
            </w:r>
            <w:r w:rsidRPr="004D45F1">
              <w:rPr>
                <w:b/>
                <w:i/>
              </w:rPr>
              <w:t>Liikmesriik vaatab lõikes 1 osutatud juhtudel taotluse läbi piirimenetluses, kui täidetud on artikli 40 lõike 1 punktides c, f või i osutatud tingimused.</w:t>
            </w:r>
          </w:p>
        </w:tc>
        <w:tc>
          <w:tcPr>
            <w:tcW w:w="4876" w:type="dxa"/>
            <w:hideMark/>
          </w:tcPr>
          <w:p w14:paraId="2D71943F" w14:textId="77777777" w:rsidR="009B1B40" w:rsidRPr="004D45F1" w:rsidRDefault="009B1B40" w:rsidP="001B7F69">
            <w:pPr>
              <w:pStyle w:val="Normal6a"/>
            </w:pPr>
            <w:r w:rsidRPr="004D45F1">
              <w:rPr>
                <w:b/>
                <w:i/>
              </w:rPr>
              <w:t>välja jäetud</w:t>
            </w:r>
          </w:p>
        </w:tc>
      </w:tr>
    </w:tbl>
    <w:p w14:paraId="34A3734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D89F727"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30DB923F" w14:textId="77777777" w:rsidR="009B1B40" w:rsidRPr="004D45F1" w:rsidRDefault="009B1B40" w:rsidP="009B1B40">
      <w:pPr>
        <w:pStyle w:val="AmJustText"/>
      </w:pPr>
      <w:r w:rsidRPr="004D45F1">
        <w:t>Puuduvad tõendid selle kohta, et piirimenetluste kohustuslik kasutamine tooks kaasa varjupaigataotluste kiirema lahendamise, parema otsustusprotsessi või nende isikute kiirema tagasisaatmise, kelle suhtes on tehtud tagasisaatmisotsus.</w:t>
      </w:r>
    </w:p>
    <w:p w14:paraId="7286571F" w14:textId="77777777" w:rsidR="009B1B40" w:rsidRPr="004D45F1" w:rsidRDefault="009B1B40" w:rsidP="009B1B40">
      <w:r w:rsidRPr="004D45F1">
        <w:rPr>
          <w:rStyle w:val="HideTWBExt"/>
          <w:noProof w:val="0"/>
        </w:rPr>
        <w:t>&lt;/Amend&gt;</w:t>
      </w:r>
    </w:p>
    <w:p w14:paraId="348387A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261</w:t>
      </w:r>
      <w:r w:rsidRPr="004D45F1">
        <w:rPr>
          <w:rStyle w:val="HideTWBExt"/>
          <w:b w:val="0"/>
          <w:noProof w:val="0"/>
        </w:rPr>
        <w:t>&lt;/NumAm&gt;</w:t>
      </w:r>
    </w:p>
    <w:p w14:paraId="34F7397A"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0B64DF2E" w14:textId="77777777" w:rsidR="009B1B40" w:rsidRPr="004D45F1" w:rsidRDefault="009B1B40" w:rsidP="009B1B40">
      <w:pPr>
        <w:pStyle w:val="NormalBold"/>
      </w:pPr>
      <w:r w:rsidRPr="004D45F1">
        <w:rPr>
          <w:rStyle w:val="HideTWBExt"/>
          <w:b w:val="0"/>
          <w:noProof w:val="0"/>
        </w:rPr>
        <w:t>&lt;/RepeatBlock-By&gt;</w:t>
      </w:r>
    </w:p>
    <w:p w14:paraId="37D2A3B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6E0035E" w14:textId="77777777" w:rsidR="009B1B40" w:rsidRPr="004D45F1" w:rsidRDefault="009B1B40" w:rsidP="009B1B40">
      <w:pPr>
        <w:pStyle w:val="NormalBold"/>
      </w:pPr>
      <w:r w:rsidRPr="004D45F1">
        <w:rPr>
          <w:rStyle w:val="HideTWBExt"/>
          <w:b w:val="0"/>
          <w:noProof w:val="0"/>
        </w:rPr>
        <w:t>&lt;Article&gt;</w:t>
      </w:r>
      <w:r w:rsidRPr="004D45F1">
        <w:t>Artikkel 41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7137AA8" w14:textId="77777777" w:rsidTr="001B7F69">
        <w:trPr>
          <w:trHeight w:val="240"/>
          <w:jc w:val="center"/>
        </w:trPr>
        <w:tc>
          <w:tcPr>
            <w:tcW w:w="9752" w:type="dxa"/>
            <w:gridSpan w:val="2"/>
          </w:tcPr>
          <w:p w14:paraId="7AEDFD18" w14:textId="77777777" w:rsidR="009B1B40" w:rsidRPr="004D45F1" w:rsidRDefault="009B1B40" w:rsidP="001B7F69"/>
        </w:tc>
      </w:tr>
      <w:tr w:rsidR="00132E4F" w:rsidRPr="004D45F1" w14:paraId="49359552" w14:textId="77777777" w:rsidTr="001B7F69">
        <w:trPr>
          <w:trHeight w:val="240"/>
          <w:jc w:val="center"/>
        </w:trPr>
        <w:tc>
          <w:tcPr>
            <w:tcW w:w="4876" w:type="dxa"/>
            <w:hideMark/>
          </w:tcPr>
          <w:p w14:paraId="61553919" w14:textId="77777777" w:rsidR="009B1B40" w:rsidRPr="004D45F1" w:rsidRDefault="009B1B40" w:rsidP="001B7F69">
            <w:pPr>
              <w:pStyle w:val="AmColumnHeading"/>
            </w:pPr>
            <w:r w:rsidRPr="004D45F1">
              <w:t>Komisjoni ettepanek</w:t>
            </w:r>
          </w:p>
        </w:tc>
        <w:tc>
          <w:tcPr>
            <w:tcW w:w="4876" w:type="dxa"/>
            <w:hideMark/>
          </w:tcPr>
          <w:p w14:paraId="1D7C6B85" w14:textId="77777777" w:rsidR="009B1B40" w:rsidRPr="004D45F1" w:rsidRDefault="009B1B40" w:rsidP="001B7F69">
            <w:pPr>
              <w:pStyle w:val="AmColumnHeading"/>
            </w:pPr>
            <w:r w:rsidRPr="004D45F1">
              <w:t>Muudatusettepanek</w:t>
            </w:r>
          </w:p>
        </w:tc>
      </w:tr>
      <w:tr w:rsidR="00132E4F" w:rsidRPr="004D45F1" w14:paraId="43D62F20" w14:textId="77777777" w:rsidTr="001B7F69">
        <w:trPr>
          <w:jc w:val="center"/>
        </w:trPr>
        <w:tc>
          <w:tcPr>
            <w:tcW w:w="4876" w:type="dxa"/>
            <w:hideMark/>
          </w:tcPr>
          <w:p w14:paraId="27AE59FC" w14:textId="77777777" w:rsidR="009B1B40" w:rsidRPr="004D45F1" w:rsidRDefault="009B1B40" w:rsidP="001B7F69">
            <w:pPr>
              <w:pStyle w:val="Normal6a"/>
            </w:pPr>
            <w:r w:rsidRPr="004D45F1">
              <w:rPr>
                <w:b/>
                <w:i/>
              </w:rPr>
              <w:t>3.</w:t>
            </w:r>
            <w:r w:rsidRPr="004D45F1">
              <w:tab/>
            </w:r>
            <w:r w:rsidRPr="004D45F1">
              <w:rPr>
                <w:b/>
                <w:i/>
              </w:rPr>
              <w:t>Liikmesriik vaatab lõikes 1 osutatud juhtudel taotluse läbi piirimenetluses, kui täidetud on artikli 40 lõike 1 punktides c, f või i osutatud tingimused.</w:t>
            </w:r>
          </w:p>
        </w:tc>
        <w:tc>
          <w:tcPr>
            <w:tcW w:w="4876" w:type="dxa"/>
            <w:hideMark/>
          </w:tcPr>
          <w:p w14:paraId="66BEE14D" w14:textId="77777777" w:rsidR="009B1B40" w:rsidRPr="004D45F1" w:rsidRDefault="009B1B40" w:rsidP="001B7F69">
            <w:pPr>
              <w:pStyle w:val="Normal6a"/>
            </w:pPr>
            <w:r w:rsidRPr="004D45F1">
              <w:rPr>
                <w:b/>
                <w:i/>
              </w:rPr>
              <w:t>välja jäetud</w:t>
            </w:r>
          </w:p>
        </w:tc>
      </w:tr>
    </w:tbl>
    <w:p w14:paraId="0ADAA48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0E6E14F" w14:textId="77777777" w:rsidR="009B1B40" w:rsidRPr="004D45F1" w:rsidRDefault="009B1B40" w:rsidP="009B1B40">
      <w:r w:rsidRPr="004D45F1">
        <w:rPr>
          <w:rStyle w:val="HideTWBExt"/>
          <w:noProof w:val="0"/>
        </w:rPr>
        <w:t>&lt;/Amend&gt;</w:t>
      </w:r>
    </w:p>
    <w:p w14:paraId="5454B19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262</w:t>
      </w:r>
      <w:r w:rsidRPr="004D45F1">
        <w:rPr>
          <w:rStyle w:val="HideTWBExt"/>
          <w:b w:val="0"/>
          <w:noProof w:val="0"/>
        </w:rPr>
        <w:t>&lt;/NumAm&gt;</w:t>
      </w:r>
    </w:p>
    <w:p w14:paraId="502EB78A" w14:textId="77777777" w:rsidR="009B1B40" w:rsidRPr="004D45F1" w:rsidRDefault="009B1B40" w:rsidP="009B1B40">
      <w:pPr>
        <w:pStyle w:val="NormalBold"/>
      </w:pPr>
      <w:r w:rsidRPr="004D45F1">
        <w:rPr>
          <w:rStyle w:val="HideTWBExt"/>
          <w:b w:val="0"/>
          <w:noProof w:val="0"/>
        </w:rPr>
        <w:t>&lt;RepeatBlock-By&gt;&lt;Members&gt;</w:t>
      </w:r>
      <w:r w:rsidRPr="004D45F1">
        <w:t>Lukas Mandl</w:t>
      </w:r>
      <w:r w:rsidRPr="004D45F1">
        <w:rPr>
          <w:rStyle w:val="HideTWBExt"/>
          <w:b w:val="0"/>
          <w:noProof w:val="0"/>
        </w:rPr>
        <w:t>&lt;/Members&gt;</w:t>
      </w:r>
    </w:p>
    <w:p w14:paraId="2B440B5E" w14:textId="77777777" w:rsidR="009B1B40" w:rsidRPr="004D45F1" w:rsidRDefault="009B1B40" w:rsidP="009B1B40">
      <w:pPr>
        <w:pStyle w:val="NormalBold"/>
      </w:pPr>
      <w:r w:rsidRPr="004D45F1">
        <w:rPr>
          <w:rStyle w:val="HideTWBExt"/>
          <w:b w:val="0"/>
          <w:noProof w:val="0"/>
        </w:rPr>
        <w:t>&lt;/RepeatBlock-By&gt;</w:t>
      </w:r>
    </w:p>
    <w:p w14:paraId="6C74CDA4" w14:textId="77777777" w:rsidR="009B1B40" w:rsidRPr="004D45F1" w:rsidRDefault="009B1B40" w:rsidP="009B1B40">
      <w:pPr>
        <w:pStyle w:val="NormalBold"/>
      </w:pPr>
      <w:r w:rsidRPr="004D45F1">
        <w:rPr>
          <w:rStyle w:val="HideTWBExt"/>
          <w:b w:val="0"/>
          <w:noProof w:val="0"/>
        </w:rPr>
        <w:lastRenderedPageBreak/>
        <w:t>&lt;DocAmend&gt;</w:t>
      </w:r>
      <w:r w:rsidRPr="004D45F1">
        <w:t>Ettepanek võtta vastu määrus</w:t>
      </w:r>
      <w:r w:rsidRPr="004D45F1">
        <w:rPr>
          <w:rStyle w:val="HideTWBExt"/>
          <w:b w:val="0"/>
          <w:noProof w:val="0"/>
        </w:rPr>
        <w:t>&lt;/DocAmend&gt;</w:t>
      </w:r>
    </w:p>
    <w:p w14:paraId="58020B22" w14:textId="77777777" w:rsidR="009B1B40" w:rsidRPr="004D45F1" w:rsidRDefault="009B1B40" w:rsidP="009B1B40">
      <w:pPr>
        <w:pStyle w:val="NormalBold"/>
      </w:pPr>
      <w:r w:rsidRPr="004D45F1">
        <w:rPr>
          <w:rStyle w:val="HideTWBExt"/>
          <w:b w:val="0"/>
          <w:noProof w:val="0"/>
        </w:rPr>
        <w:t>&lt;Article&gt;</w:t>
      </w:r>
      <w:r w:rsidRPr="004D45F1">
        <w:t>Artikkel 41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A0E042E" w14:textId="77777777" w:rsidTr="001B7F69">
        <w:trPr>
          <w:trHeight w:val="240"/>
          <w:jc w:val="center"/>
        </w:trPr>
        <w:tc>
          <w:tcPr>
            <w:tcW w:w="9752" w:type="dxa"/>
            <w:gridSpan w:val="2"/>
          </w:tcPr>
          <w:p w14:paraId="6171E93F" w14:textId="77777777" w:rsidR="009B1B40" w:rsidRPr="004D45F1" w:rsidRDefault="009B1B40" w:rsidP="001B7F69"/>
        </w:tc>
      </w:tr>
      <w:tr w:rsidR="00132E4F" w:rsidRPr="004D45F1" w14:paraId="1E6BC197" w14:textId="77777777" w:rsidTr="001B7F69">
        <w:trPr>
          <w:trHeight w:val="240"/>
          <w:jc w:val="center"/>
        </w:trPr>
        <w:tc>
          <w:tcPr>
            <w:tcW w:w="4876" w:type="dxa"/>
            <w:hideMark/>
          </w:tcPr>
          <w:p w14:paraId="36C340F0" w14:textId="77777777" w:rsidR="009B1B40" w:rsidRPr="004D45F1" w:rsidRDefault="009B1B40" w:rsidP="001B7F69">
            <w:pPr>
              <w:pStyle w:val="AmColumnHeading"/>
            </w:pPr>
            <w:r w:rsidRPr="004D45F1">
              <w:t>Komisjoni ettepanek</w:t>
            </w:r>
          </w:p>
        </w:tc>
        <w:tc>
          <w:tcPr>
            <w:tcW w:w="4876" w:type="dxa"/>
            <w:hideMark/>
          </w:tcPr>
          <w:p w14:paraId="7B9F0410" w14:textId="77777777" w:rsidR="009B1B40" w:rsidRPr="004D45F1" w:rsidRDefault="009B1B40" w:rsidP="001B7F69">
            <w:pPr>
              <w:pStyle w:val="AmColumnHeading"/>
            </w:pPr>
            <w:r w:rsidRPr="004D45F1">
              <w:t>Muudatusettepanek</w:t>
            </w:r>
          </w:p>
        </w:tc>
      </w:tr>
      <w:tr w:rsidR="00132E4F" w:rsidRPr="004D45F1" w14:paraId="4CFFE577" w14:textId="77777777" w:rsidTr="001B7F69">
        <w:trPr>
          <w:jc w:val="center"/>
        </w:trPr>
        <w:tc>
          <w:tcPr>
            <w:tcW w:w="4876" w:type="dxa"/>
            <w:hideMark/>
          </w:tcPr>
          <w:p w14:paraId="26EE875D" w14:textId="77777777" w:rsidR="009B1B40" w:rsidRPr="004D45F1" w:rsidRDefault="009B1B40" w:rsidP="001B7F69">
            <w:pPr>
              <w:pStyle w:val="Normal6a"/>
            </w:pPr>
            <w:r w:rsidRPr="004D45F1">
              <w:t>3.</w:t>
            </w:r>
            <w:r w:rsidRPr="004D45F1">
              <w:tab/>
              <w:t xml:space="preserve">Liikmesriik vaatab </w:t>
            </w:r>
            <w:r w:rsidRPr="004D45F1">
              <w:rPr>
                <w:b/>
                <w:i/>
              </w:rPr>
              <w:t>lõikes</w:t>
            </w:r>
            <w:r w:rsidRPr="004D45F1">
              <w:t xml:space="preserve"> 1 osutatud juhtudel taotluse läbi piirimenetluses, kui täidetud on artikli 40 </w:t>
            </w:r>
            <w:r w:rsidRPr="004D45F1">
              <w:rPr>
                <w:b/>
                <w:bCs/>
                <w:i/>
                <w:iCs/>
              </w:rPr>
              <w:t>lõike</w:t>
            </w:r>
            <w:r w:rsidRPr="004D45F1">
              <w:t xml:space="preserve"> 1 </w:t>
            </w:r>
            <w:r w:rsidRPr="004D45F1">
              <w:rPr>
                <w:b/>
                <w:bCs/>
                <w:i/>
                <w:iCs/>
              </w:rPr>
              <w:t>punktides c, f või i</w:t>
            </w:r>
            <w:r w:rsidRPr="004D45F1">
              <w:t xml:space="preserve"> osutatud tingimused.</w:t>
            </w:r>
          </w:p>
        </w:tc>
        <w:tc>
          <w:tcPr>
            <w:tcW w:w="4876" w:type="dxa"/>
            <w:hideMark/>
          </w:tcPr>
          <w:p w14:paraId="27CBB588" w14:textId="77777777" w:rsidR="009B1B40" w:rsidRPr="004D45F1" w:rsidRDefault="009B1B40" w:rsidP="001B7F69">
            <w:pPr>
              <w:pStyle w:val="Normal6a"/>
            </w:pPr>
            <w:r w:rsidRPr="004D45F1">
              <w:t>3.</w:t>
            </w:r>
            <w:r w:rsidRPr="004D45F1">
              <w:tab/>
              <w:t xml:space="preserve">Liikmesriik vaatab </w:t>
            </w:r>
            <w:r w:rsidRPr="004D45F1">
              <w:rPr>
                <w:b/>
                <w:bCs/>
                <w:i/>
                <w:iCs/>
              </w:rPr>
              <w:t>lõike</w:t>
            </w:r>
            <w:r w:rsidRPr="004D45F1">
              <w:t xml:space="preserve"> 1 </w:t>
            </w:r>
            <w:r w:rsidRPr="004D45F1">
              <w:rPr>
                <w:b/>
                <w:bCs/>
                <w:i/>
                <w:iCs/>
              </w:rPr>
              <w:t>punktis a</w:t>
            </w:r>
            <w:r w:rsidRPr="004D45F1">
              <w:t xml:space="preserve"> osutatud juhtudel taotluse läbi piirimenetluses, </w:t>
            </w:r>
            <w:r w:rsidRPr="004D45F1">
              <w:rPr>
                <w:b/>
                <w:i/>
              </w:rPr>
              <w:t>(a)</w:t>
            </w:r>
            <w:r w:rsidRPr="004D45F1">
              <w:t xml:space="preserve"> kui täidetud on artikli 40 </w:t>
            </w:r>
            <w:r w:rsidRPr="004D45F1">
              <w:rPr>
                <w:b/>
                <w:bCs/>
                <w:i/>
                <w:iCs/>
              </w:rPr>
              <w:t>lõikes</w:t>
            </w:r>
            <w:r w:rsidRPr="004D45F1">
              <w:t> 1 osutatud tingimused</w:t>
            </w:r>
            <w:r w:rsidRPr="004D45F1">
              <w:rPr>
                <w:b/>
                <w:i/>
              </w:rPr>
              <w:t>; (b) tehakse otsus taotluse vastuvõetamatuse kohta artikli 36 kohaselt; (c) pärast liikmesriigi territooriumile saabumist otsingu- ja päästeoperatsiooni järgselt</w:t>
            </w:r>
            <w:r w:rsidRPr="004D45F1">
              <w:t>.</w:t>
            </w:r>
          </w:p>
        </w:tc>
      </w:tr>
    </w:tbl>
    <w:p w14:paraId="1012F5E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26F5E94"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458C2331" w14:textId="77777777" w:rsidR="009B1B40" w:rsidRPr="004D45F1" w:rsidRDefault="009B1B40" w:rsidP="009B1B40">
      <w:pPr>
        <w:pStyle w:val="AmJustText"/>
      </w:pPr>
      <w:r w:rsidRPr="004D45F1">
        <w:t>Kohustuslike piirimenetluste ulatust tuleks laiendada kõikidele juhtudele, mille puhul kohaldatakse kiirendatud menetlust, kui teha saab otsuse vastuvõetamatuse kohta, ning kõikidele juhtudele pärast otsingu- ja päästeoperatsioone. Punktid a ja b on seotud juhtumitega, kus kehtivad erilised asjaolud, mis toovad kaasa menetluse kiirendamise, või kui sisulist otsust ei tule teha. Otsingu- ja päästeoperatsioonide juhtumid tuleks kaasata selleks, et vähendada stiimuleid antud konkreetse ohtliku vahendi ärakasutamiseks.</w:t>
      </w:r>
    </w:p>
    <w:p w14:paraId="2C2ED6F5" w14:textId="77777777" w:rsidR="009B1B40" w:rsidRPr="004D45F1" w:rsidRDefault="009B1B40" w:rsidP="009B1B40">
      <w:r w:rsidRPr="004D45F1">
        <w:rPr>
          <w:rStyle w:val="HideTWBExt"/>
          <w:noProof w:val="0"/>
        </w:rPr>
        <w:t>&lt;/Amend&gt;</w:t>
      </w:r>
    </w:p>
    <w:p w14:paraId="37A8167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263</w:t>
      </w:r>
      <w:r w:rsidRPr="004D45F1">
        <w:rPr>
          <w:rStyle w:val="HideTWBExt"/>
          <w:b w:val="0"/>
          <w:noProof w:val="0"/>
        </w:rPr>
        <w:t>&lt;/NumAm&gt;</w:t>
      </w:r>
    </w:p>
    <w:p w14:paraId="46724272" w14:textId="77777777" w:rsidR="009B1B40" w:rsidRPr="004D45F1" w:rsidRDefault="009B1B40" w:rsidP="009B1B40">
      <w:pPr>
        <w:pStyle w:val="NormalBold"/>
      </w:pPr>
      <w:r w:rsidRPr="004D45F1">
        <w:rPr>
          <w:rStyle w:val="HideTWBExt"/>
          <w:b w:val="0"/>
          <w:noProof w:val="0"/>
        </w:rPr>
        <w:t>&lt;RepeatBlock-By&gt;&lt;Members&gt;</w:t>
      </w:r>
      <w:r w:rsidRPr="004D45F1">
        <w:t>Laura Ferrara</w:t>
      </w:r>
      <w:r w:rsidRPr="004D45F1">
        <w:rPr>
          <w:rStyle w:val="HideTWBExt"/>
          <w:b w:val="0"/>
          <w:noProof w:val="0"/>
        </w:rPr>
        <w:t>&lt;/Members&gt;</w:t>
      </w:r>
    </w:p>
    <w:p w14:paraId="286BF53E" w14:textId="77777777" w:rsidR="009B1B40" w:rsidRPr="004D45F1" w:rsidRDefault="009B1B40" w:rsidP="009B1B40">
      <w:pPr>
        <w:pStyle w:val="NormalBold"/>
      </w:pPr>
      <w:r w:rsidRPr="004D45F1">
        <w:rPr>
          <w:rStyle w:val="HideTWBExt"/>
          <w:b w:val="0"/>
          <w:noProof w:val="0"/>
        </w:rPr>
        <w:t>&lt;/RepeatBlock-By&gt;</w:t>
      </w:r>
    </w:p>
    <w:p w14:paraId="50AC1F9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644DC69" w14:textId="77777777" w:rsidR="009B1B40" w:rsidRPr="004D45F1" w:rsidRDefault="009B1B40" w:rsidP="009B1B40">
      <w:pPr>
        <w:pStyle w:val="NormalBold"/>
      </w:pPr>
      <w:r w:rsidRPr="004D45F1">
        <w:rPr>
          <w:rStyle w:val="HideTWBExt"/>
          <w:b w:val="0"/>
          <w:noProof w:val="0"/>
        </w:rPr>
        <w:t>&lt;Article&gt;</w:t>
      </w:r>
      <w:r w:rsidRPr="004D45F1">
        <w:t>Artikkel 41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06D7ECF" w14:textId="77777777" w:rsidTr="001B7F69">
        <w:trPr>
          <w:trHeight w:val="240"/>
          <w:jc w:val="center"/>
        </w:trPr>
        <w:tc>
          <w:tcPr>
            <w:tcW w:w="9752" w:type="dxa"/>
            <w:gridSpan w:val="2"/>
          </w:tcPr>
          <w:p w14:paraId="4AC8B250" w14:textId="77777777" w:rsidR="009B1B40" w:rsidRPr="004D45F1" w:rsidRDefault="009B1B40" w:rsidP="001B7F69"/>
        </w:tc>
      </w:tr>
      <w:tr w:rsidR="00132E4F" w:rsidRPr="004D45F1" w14:paraId="6B11726F" w14:textId="77777777" w:rsidTr="001B7F69">
        <w:trPr>
          <w:trHeight w:val="240"/>
          <w:jc w:val="center"/>
        </w:trPr>
        <w:tc>
          <w:tcPr>
            <w:tcW w:w="4876" w:type="dxa"/>
            <w:hideMark/>
          </w:tcPr>
          <w:p w14:paraId="53A67336" w14:textId="77777777" w:rsidR="009B1B40" w:rsidRPr="004D45F1" w:rsidRDefault="009B1B40" w:rsidP="001B7F69">
            <w:pPr>
              <w:pStyle w:val="AmColumnHeading"/>
            </w:pPr>
            <w:r w:rsidRPr="004D45F1">
              <w:t>Komisjoni ettepanek</w:t>
            </w:r>
          </w:p>
        </w:tc>
        <w:tc>
          <w:tcPr>
            <w:tcW w:w="4876" w:type="dxa"/>
            <w:hideMark/>
          </w:tcPr>
          <w:p w14:paraId="339EB84F" w14:textId="77777777" w:rsidR="009B1B40" w:rsidRPr="004D45F1" w:rsidRDefault="009B1B40" w:rsidP="001B7F69">
            <w:pPr>
              <w:pStyle w:val="AmColumnHeading"/>
            </w:pPr>
            <w:r w:rsidRPr="004D45F1">
              <w:t>Muudatusettepanek</w:t>
            </w:r>
          </w:p>
        </w:tc>
      </w:tr>
      <w:tr w:rsidR="00132E4F" w:rsidRPr="004D45F1" w14:paraId="55012A59" w14:textId="77777777" w:rsidTr="001B7F69">
        <w:trPr>
          <w:jc w:val="center"/>
        </w:trPr>
        <w:tc>
          <w:tcPr>
            <w:tcW w:w="4876" w:type="dxa"/>
            <w:hideMark/>
          </w:tcPr>
          <w:p w14:paraId="175FEDF5" w14:textId="77777777" w:rsidR="009B1B40" w:rsidRPr="004D45F1" w:rsidRDefault="009B1B40" w:rsidP="001B7F69">
            <w:pPr>
              <w:pStyle w:val="Normal6a"/>
            </w:pPr>
            <w:r w:rsidRPr="004D45F1">
              <w:t>3.</w:t>
            </w:r>
            <w:r w:rsidRPr="004D45F1">
              <w:tab/>
              <w:t xml:space="preserve">Liikmesriik </w:t>
            </w:r>
            <w:r w:rsidRPr="004D45F1">
              <w:rPr>
                <w:b/>
                <w:i/>
              </w:rPr>
              <w:t>vaatab</w:t>
            </w:r>
            <w:r w:rsidRPr="004D45F1">
              <w:t xml:space="preserve"> lõikes 1 osutatud juhtudel taotluse läbi piirimenetluses, kui täidetud on artikli 40 lõike 1 punktides c</w:t>
            </w:r>
            <w:r w:rsidRPr="004D45F1">
              <w:rPr>
                <w:b/>
                <w:i/>
              </w:rPr>
              <w:t>,</w:t>
            </w:r>
            <w:r w:rsidRPr="004D45F1">
              <w:t xml:space="preserve"> f </w:t>
            </w:r>
            <w:r w:rsidRPr="004D45F1">
              <w:rPr>
                <w:b/>
                <w:i/>
              </w:rPr>
              <w:t>või i</w:t>
            </w:r>
            <w:r w:rsidRPr="004D45F1">
              <w:t xml:space="preserve"> osutatud tingimused.</w:t>
            </w:r>
          </w:p>
        </w:tc>
        <w:tc>
          <w:tcPr>
            <w:tcW w:w="4876" w:type="dxa"/>
            <w:hideMark/>
          </w:tcPr>
          <w:p w14:paraId="56389D8E" w14:textId="77777777" w:rsidR="009B1B40" w:rsidRPr="004D45F1" w:rsidRDefault="009B1B40" w:rsidP="001B7F69">
            <w:pPr>
              <w:pStyle w:val="Normal6a"/>
            </w:pPr>
            <w:r w:rsidRPr="004D45F1">
              <w:t>3.</w:t>
            </w:r>
            <w:r w:rsidRPr="004D45F1">
              <w:tab/>
              <w:t xml:space="preserve">Liikmesriik </w:t>
            </w:r>
            <w:r w:rsidRPr="004D45F1">
              <w:rPr>
                <w:b/>
                <w:i/>
              </w:rPr>
              <w:t>võib</w:t>
            </w:r>
            <w:r w:rsidRPr="004D45F1">
              <w:t xml:space="preserve"> lõikes 1 osutatud juhtudel taotluse läbi </w:t>
            </w:r>
            <w:r w:rsidRPr="004D45F1">
              <w:rPr>
                <w:b/>
                <w:i/>
              </w:rPr>
              <w:t>vaadata</w:t>
            </w:r>
            <w:r w:rsidRPr="004D45F1">
              <w:t xml:space="preserve"> piirimenetluses, kui täidetud on artikli 40 lõike 1 punktides c</w:t>
            </w:r>
            <w:r w:rsidRPr="004D45F1">
              <w:rPr>
                <w:b/>
                <w:i/>
              </w:rPr>
              <w:t xml:space="preserve"> või</w:t>
            </w:r>
            <w:r w:rsidRPr="004D45F1">
              <w:t> f osutatud tingimused.</w:t>
            </w:r>
          </w:p>
        </w:tc>
      </w:tr>
    </w:tbl>
    <w:p w14:paraId="28C2896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{IT}</w:t>
      </w:r>
      <w:r w:rsidRPr="004D45F1">
        <w:t>it</w:t>
      </w:r>
      <w:r w:rsidRPr="004D45F1">
        <w:rPr>
          <w:rStyle w:val="HideTWBExt"/>
          <w:noProof w:val="0"/>
        </w:rPr>
        <w:t>&lt;/Original&gt;</w:t>
      </w:r>
    </w:p>
    <w:p w14:paraId="4A1DEB91" w14:textId="77777777" w:rsidR="009B1B40" w:rsidRPr="004D45F1" w:rsidRDefault="009B1B40" w:rsidP="009B1B40">
      <w:r w:rsidRPr="004D45F1">
        <w:rPr>
          <w:rStyle w:val="HideTWBExt"/>
          <w:noProof w:val="0"/>
        </w:rPr>
        <w:t>&lt;/Amend&gt;</w:t>
      </w:r>
    </w:p>
    <w:p w14:paraId="02EDBD9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264</w:t>
      </w:r>
      <w:r w:rsidRPr="004D45F1">
        <w:rPr>
          <w:rStyle w:val="HideTWBExt"/>
          <w:b w:val="0"/>
          <w:noProof w:val="0"/>
        </w:rPr>
        <w:t>&lt;/NumAm&gt;</w:t>
      </w:r>
    </w:p>
    <w:p w14:paraId="758EA955"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 Elissavet Vozemberg-Vrionidi, Loucas Fourlas</w:t>
      </w:r>
      <w:r w:rsidRPr="004D45F1">
        <w:rPr>
          <w:rStyle w:val="HideTWBExt"/>
          <w:b w:val="0"/>
          <w:noProof w:val="0"/>
        </w:rPr>
        <w:t>&lt;/Members&gt;</w:t>
      </w:r>
    </w:p>
    <w:p w14:paraId="7D032886" w14:textId="77777777" w:rsidR="009B1B40" w:rsidRPr="004D45F1" w:rsidRDefault="009B1B40" w:rsidP="009B1B40">
      <w:pPr>
        <w:pStyle w:val="NormalBold"/>
      </w:pPr>
      <w:r w:rsidRPr="004D45F1">
        <w:rPr>
          <w:rStyle w:val="HideTWBExt"/>
          <w:b w:val="0"/>
          <w:noProof w:val="0"/>
        </w:rPr>
        <w:t>&lt;/RepeatBlock-By&gt;</w:t>
      </w:r>
    </w:p>
    <w:p w14:paraId="7D369D2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338DB55" w14:textId="77777777" w:rsidR="009B1B40" w:rsidRPr="004D45F1" w:rsidRDefault="009B1B40" w:rsidP="009B1B40">
      <w:pPr>
        <w:pStyle w:val="NormalBold"/>
      </w:pPr>
      <w:r w:rsidRPr="004D45F1">
        <w:rPr>
          <w:rStyle w:val="HideTWBExt"/>
          <w:b w:val="0"/>
          <w:noProof w:val="0"/>
        </w:rPr>
        <w:lastRenderedPageBreak/>
        <w:t>&lt;Article&gt;</w:t>
      </w:r>
      <w:r w:rsidRPr="004D45F1">
        <w:t>Artikkel 41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48F6696" w14:textId="77777777" w:rsidTr="001B7F69">
        <w:trPr>
          <w:trHeight w:val="240"/>
          <w:jc w:val="center"/>
        </w:trPr>
        <w:tc>
          <w:tcPr>
            <w:tcW w:w="9752" w:type="dxa"/>
            <w:gridSpan w:val="2"/>
          </w:tcPr>
          <w:p w14:paraId="27431BD4" w14:textId="77777777" w:rsidR="009B1B40" w:rsidRPr="004D45F1" w:rsidRDefault="009B1B40" w:rsidP="001B7F69"/>
        </w:tc>
      </w:tr>
      <w:tr w:rsidR="00132E4F" w:rsidRPr="004D45F1" w14:paraId="1A641536" w14:textId="77777777" w:rsidTr="001B7F69">
        <w:trPr>
          <w:trHeight w:val="240"/>
          <w:jc w:val="center"/>
        </w:trPr>
        <w:tc>
          <w:tcPr>
            <w:tcW w:w="4876" w:type="dxa"/>
            <w:hideMark/>
          </w:tcPr>
          <w:p w14:paraId="1C5F68C7" w14:textId="77777777" w:rsidR="009B1B40" w:rsidRPr="004D45F1" w:rsidRDefault="009B1B40" w:rsidP="001B7F69">
            <w:pPr>
              <w:pStyle w:val="AmColumnHeading"/>
            </w:pPr>
            <w:r w:rsidRPr="004D45F1">
              <w:t>Komisjoni ettepanek</w:t>
            </w:r>
          </w:p>
        </w:tc>
        <w:tc>
          <w:tcPr>
            <w:tcW w:w="4876" w:type="dxa"/>
            <w:hideMark/>
          </w:tcPr>
          <w:p w14:paraId="13435D6F" w14:textId="77777777" w:rsidR="009B1B40" w:rsidRPr="004D45F1" w:rsidRDefault="009B1B40" w:rsidP="001B7F69">
            <w:pPr>
              <w:pStyle w:val="AmColumnHeading"/>
            </w:pPr>
            <w:r w:rsidRPr="004D45F1">
              <w:t>Muudatusettepanek</w:t>
            </w:r>
          </w:p>
        </w:tc>
      </w:tr>
      <w:tr w:rsidR="00132E4F" w:rsidRPr="004D45F1" w14:paraId="6B00E3A6" w14:textId="77777777" w:rsidTr="001B7F69">
        <w:trPr>
          <w:jc w:val="center"/>
        </w:trPr>
        <w:tc>
          <w:tcPr>
            <w:tcW w:w="4876" w:type="dxa"/>
            <w:hideMark/>
          </w:tcPr>
          <w:p w14:paraId="0C8E80B4" w14:textId="77777777" w:rsidR="009B1B40" w:rsidRPr="004D45F1" w:rsidRDefault="009B1B40" w:rsidP="001B7F69">
            <w:pPr>
              <w:pStyle w:val="Normal6a"/>
            </w:pPr>
            <w:r w:rsidRPr="004D45F1">
              <w:t>3.</w:t>
            </w:r>
            <w:r w:rsidRPr="004D45F1">
              <w:tab/>
              <w:t xml:space="preserve">Liikmesriik </w:t>
            </w:r>
            <w:r w:rsidRPr="004D45F1">
              <w:rPr>
                <w:b/>
                <w:bCs/>
                <w:i/>
                <w:iCs/>
              </w:rPr>
              <w:t>vaatab</w:t>
            </w:r>
            <w:r w:rsidRPr="004D45F1">
              <w:t xml:space="preserve"> lõikes 1 osutatud juhtudel taotluse läbi piirimenetluses, kui täidetud on artikli 40 lõike 1 punktides c, f või i osutatud tingimused.</w:t>
            </w:r>
          </w:p>
        </w:tc>
        <w:tc>
          <w:tcPr>
            <w:tcW w:w="4876" w:type="dxa"/>
            <w:hideMark/>
          </w:tcPr>
          <w:p w14:paraId="51EC22D3" w14:textId="77777777" w:rsidR="009B1B40" w:rsidRPr="004D45F1" w:rsidRDefault="009B1B40" w:rsidP="001B7F69">
            <w:pPr>
              <w:pStyle w:val="Normal6a"/>
            </w:pPr>
            <w:r w:rsidRPr="004D45F1">
              <w:t>3.</w:t>
            </w:r>
            <w:r w:rsidRPr="004D45F1">
              <w:tab/>
              <w:t xml:space="preserve">Liikmesriik </w:t>
            </w:r>
            <w:r w:rsidRPr="004D45F1">
              <w:rPr>
                <w:b/>
                <w:bCs/>
                <w:i/>
                <w:iCs/>
              </w:rPr>
              <w:t>võib vaadata</w:t>
            </w:r>
            <w:r w:rsidRPr="004D45F1">
              <w:t xml:space="preserve"> lõikes 1 osutatud juhtudel taotluse läbi piirimenetluses, kui täidetud on artikli 40 lõike 1 punktides c, f või i osutatud tingimused.</w:t>
            </w:r>
          </w:p>
        </w:tc>
      </w:tr>
    </w:tbl>
    <w:p w14:paraId="1C2A3FD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BDF90D8" w14:textId="77777777" w:rsidR="009B1B40" w:rsidRPr="004D45F1" w:rsidRDefault="009B1B40" w:rsidP="009B1B40">
      <w:r w:rsidRPr="004D45F1">
        <w:rPr>
          <w:rStyle w:val="HideTWBExt"/>
          <w:noProof w:val="0"/>
        </w:rPr>
        <w:t>&lt;/Amend&gt;</w:t>
      </w:r>
    </w:p>
    <w:p w14:paraId="25132D1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265</w:t>
      </w:r>
      <w:r w:rsidRPr="004D45F1">
        <w:rPr>
          <w:rStyle w:val="HideTWBExt"/>
          <w:b w:val="0"/>
          <w:noProof w:val="0"/>
        </w:rPr>
        <w:t>&lt;/NumAm&gt;</w:t>
      </w:r>
    </w:p>
    <w:p w14:paraId="6BB572B1"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2AFDD801" w14:textId="77777777" w:rsidR="009B1B40" w:rsidRPr="004D45F1" w:rsidRDefault="009B1B40" w:rsidP="009B1B40">
      <w:pPr>
        <w:pStyle w:val="NormalBold"/>
      </w:pPr>
      <w:r w:rsidRPr="004D45F1">
        <w:rPr>
          <w:rStyle w:val="HideTWBExt"/>
          <w:b w:val="0"/>
          <w:noProof w:val="0"/>
        </w:rPr>
        <w:t>&lt;/RepeatBlock-By&gt;</w:t>
      </w:r>
    </w:p>
    <w:p w14:paraId="675460D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B135CEA" w14:textId="77777777" w:rsidR="009B1B40" w:rsidRPr="004D45F1" w:rsidRDefault="009B1B40" w:rsidP="009B1B40">
      <w:pPr>
        <w:pStyle w:val="NormalBold"/>
      </w:pPr>
      <w:r w:rsidRPr="004D45F1">
        <w:rPr>
          <w:rStyle w:val="HideTWBExt"/>
          <w:b w:val="0"/>
          <w:noProof w:val="0"/>
        </w:rPr>
        <w:t>&lt;Article&gt;</w:t>
      </w:r>
      <w:r w:rsidRPr="004D45F1">
        <w:t>Artikkel 41 – lõige 3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696755A" w14:textId="77777777" w:rsidTr="001B7F69">
        <w:trPr>
          <w:trHeight w:val="240"/>
          <w:jc w:val="center"/>
        </w:trPr>
        <w:tc>
          <w:tcPr>
            <w:tcW w:w="9752" w:type="dxa"/>
            <w:gridSpan w:val="2"/>
          </w:tcPr>
          <w:p w14:paraId="20E043D1" w14:textId="77777777" w:rsidR="009B1B40" w:rsidRPr="004D45F1" w:rsidRDefault="009B1B40" w:rsidP="001B7F69"/>
        </w:tc>
      </w:tr>
      <w:tr w:rsidR="00132E4F" w:rsidRPr="004D45F1" w14:paraId="4676D522" w14:textId="77777777" w:rsidTr="001B7F69">
        <w:trPr>
          <w:trHeight w:val="240"/>
          <w:jc w:val="center"/>
        </w:trPr>
        <w:tc>
          <w:tcPr>
            <w:tcW w:w="4876" w:type="dxa"/>
            <w:hideMark/>
          </w:tcPr>
          <w:p w14:paraId="6520E206" w14:textId="77777777" w:rsidR="009B1B40" w:rsidRPr="004D45F1" w:rsidRDefault="009B1B40" w:rsidP="001B7F69">
            <w:pPr>
              <w:pStyle w:val="AmColumnHeading"/>
            </w:pPr>
            <w:r w:rsidRPr="004D45F1">
              <w:t>Komisjoni ettepanek</w:t>
            </w:r>
          </w:p>
        </w:tc>
        <w:tc>
          <w:tcPr>
            <w:tcW w:w="4876" w:type="dxa"/>
            <w:hideMark/>
          </w:tcPr>
          <w:p w14:paraId="398BE256" w14:textId="77777777" w:rsidR="009B1B40" w:rsidRPr="004D45F1" w:rsidRDefault="009B1B40" w:rsidP="001B7F69">
            <w:pPr>
              <w:pStyle w:val="AmColumnHeading"/>
            </w:pPr>
            <w:r w:rsidRPr="004D45F1">
              <w:t>Muudatusettepanek</w:t>
            </w:r>
          </w:p>
        </w:tc>
      </w:tr>
      <w:tr w:rsidR="00132E4F" w:rsidRPr="004D45F1" w14:paraId="7B16B1BC" w14:textId="77777777" w:rsidTr="001B7F69">
        <w:trPr>
          <w:jc w:val="center"/>
        </w:trPr>
        <w:tc>
          <w:tcPr>
            <w:tcW w:w="4876" w:type="dxa"/>
          </w:tcPr>
          <w:p w14:paraId="57DB55A9" w14:textId="77777777" w:rsidR="009B1B40" w:rsidRPr="004D45F1" w:rsidRDefault="009B1B40" w:rsidP="001B7F69">
            <w:pPr>
              <w:pStyle w:val="Normal6a"/>
            </w:pPr>
          </w:p>
        </w:tc>
        <w:tc>
          <w:tcPr>
            <w:tcW w:w="4876" w:type="dxa"/>
            <w:hideMark/>
          </w:tcPr>
          <w:p w14:paraId="14722C35" w14:textId="77777777" w:rsidR="009B1B40" w:rsidRPr="004D45F1" w:rsidRDefault="009B1B40" w:rsidP="001B7F69">
            <w:pPr>
              <w:pStyle w:val="Normal6a"/>
            </w:pPr>
            <w:r w:rsidRPr="004D45F1">
              <w:rPr>
                <w:b/>
                <w:i/>
              </w:rPr>
              <w:t>3a.</w:t>
            </w:r>
            <w:r w:rsidRPr="004D45F1">
              <w:tab/>
            </w:r>
            <w:r w:rsidRPr="004D45F1">
              <w:rPr>
                <w:b/>
                <w:i/>
              </w:rPr>
              <w:t>Kogu piirimenetluse jooksul tagatakse reaalsuses käesolevas määruses sätestatud üksikisiku menetlusõigused, näiteks juurdepääs teabele, tasuta õigusabile, esindamisele ja tõlkele.</w:t>
            </w:r>
          </w:p>
        </w:tc>
      </w:tr>
    </w:tbl>
    <w:p w14:paraId="30AD7A4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A37B3F5" w14:textId="77777777" w:rsidR="009B1B40" w:rsidRPr="004D45F1" w:rsidRDefault="009B1B40" w:rsidP="009B1B40">
      <w:r w:rsidRPr="004D45F1">
        <w:rPr>
          <w:rStyle w:val="HideTWBExt"/>
          <w:noProof w:val="0"/>
        </w:rPr>
        <w:t>&lt;/Amend&gt;</w:t>
      </w:r>
    </w:p>
    <w:p w14:paraId="27D2FFB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266</w:t>
      </w:r>
      <w:r w:rsidRPr="004D45F1">
        <w:rPr>
          <w:rStyle w:val="HideTWBExt"/>
          <w:b w:val="0"/>
          <w:noProof w:val="0"/>
        </w:rPr>
        <w:t>&lt;/NumAm&gt;</w:t>
      </w:r>
    </w:p>
    <w:p w14:paraId="64A8ED10"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3F9B79FF" w14:textId="77777777" w:rsidR="009B1B40" w:rsidRPr="004D45F1" w:rsidRDefault="009B1B40" w:rsidP="009B1B40">
      <w:pPr>
        <w:pStyle w:val="NormalBold"/>
      </w:pPr>
      <w:r w:rsidRPr="004D45F1">
        <w:rPr>
          <w:rStyle w:val="HideTWBExt"/>
          <w:b w:val="0"/>
          <w:noProof w:val="0"/>
        </w:rPr>
        <w:t>&lt;/RepeatBlock-By&gt;</w:t>
      </w:r>
    </w:p>
    <w:p w14:paraId="4AA3F6C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F3F8458" w14:textId="77777777" w:rsidR="009B1B40" w:rsidRPr="004D45F1" w:rsidRDefault="009B1B40" w:rsidP="009B1B40">
      <w:pPr>
        <w:pStyle w:val="NormalBold"/>
      </w:pPr>
      <w:r w:rsidRPr="004D45F1">
        <w:rPr>
          <w:rStyle w:val="HideTWBExt"/>
          <w:b w:val="0"/>
          <w:noProof w:val="0"/>
        </w:rPr>
        <w:t>&lt;Article&gt;</w:t>
      </w:r>
      <w:r w:rsidRPr="004D45F1">
        <w:t>Artikkel 41 – lõige 3 b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4C93F3E" w14:textId="77777777" w:rsidTr="001B7F69">
        <w:trPr>
          <w:trHeight w:val="240"/>
          <w:jc w:val="center"/>
        </w:trPr>
        <w:tc>
          <w:tcPr>
            <w:tcW w:w="9752" w:type="dxa"/>
            <w:gridSpan w:val="2"/>
          </w:tcPr>
          <w:p w14:paraId="12C4D919" w14:textId="77777777" w:rsidR="009B1B40" w:rsidRPr="004D45F1" w:rsidRDefault="009B1B40" w:rsidP="001B7F69"/>
        </w:tc>
      </w:tr>
      <w:tr w:rsidR="00132E4F" w:rsidRPr="004D45F1" w14:paraId="0EC992E4" w14:textId="77777777" w:rsidTr="001B7F69">
        <w:trPr>
          <w:trHeight w:val="240"/>
          <w:jc w:val="center"/>
        </w:trPr>
        <w:tc>
          <w:tcPr>
            <w:tcW w:w="4876" w:type="dxa"/>
            <w:hideMark/>
          </w:tcPr>
          <w:p w14:paraId="578BF8FA" w14:textId="77777777" w:rsidR="009B1B40" w:rsidRPr="004D45F1" w:rsidRDefault="009B1B40" w:rsidP="001B7F69">
            <w:pPr>
              <w:pStyle w:val="AmColumnHeading"/>
            </w:pPr>
            <w:r w:rsidRPr="004D45F1">
              <w:t>Komisjoni ettepanek</w:t>
            </w:r>
          </w:p>
        </w:tc>
        <w:tc>
          <w:tcPr>
            <w:tcW w:w="4876" w:type="dxa"/>
            <w:hideMark/>
          </w:tcPr>
          <w:p w14:paraId="2FDB654A" w14:textId="77777777" w:rsidR="009B1B40" w:rsidRPr="004D45F1" w:rsidRDefault="009B1B40" w:rsidP="001B7F69">
            <w:pPr>
              <w:pStyle w:val="AmColumnHeading"/>
            </w:pPr>
            <w:r w:rsidRPr="004D45F1">
              <w:t>Muudatusettepanek</w:t>
            </w:r>
          </w:p>
        </w:tc>
      </w:tr>
      <w:tr w:rsidR="00132E4F" w:rsidRPr="004D45F1" w14:paraId="10EAE412" w14:textId="77777777" w:rsidTr="001B7F69">
        <w:trPr>
          <w:jc w:val="center"/>
        </w:trPr>
        <w:tc>
          <w:tcPr>
            <w:tcW w:w="4876" w:type="dxa"/>
          </w:tcPr>
          <w:p w14:paraId="6614E17C" w14:textId="77777777" w:rsidR="009B1B40" w:rsidRPr="004D45F1" w:rsidRDefault="009B1B40" w:rsidP="001B7F69">
            <w:pPr>
              <w:pStyle w:val="Normal6a"/>
            </w:pPr>
          </w:p>
        </w:tc>
        <w:tc>
          <w:tcPr>
            <w:tcW w:w="4876" w:type="dxa"/>
            <w:hideMark/>
          </w:tcPr>
          <w:p w14:paraId="4A1B35C7" w14:textId="77777777" w:rsidR="009B1B40" w:rsidRPr="004D45F1" w:rsidRDefault="009B1B40" w:rsidP="001B7F69">
            <w:pPr>
              <w:pStyle w:val="Normal6a"/>
            </w:pPr>
            <w:r w:rsidRPr="004D45F1">
              <w:rPr>
                <w:b/>
                <w:i/>
              </w:rPr>
              <w:t>3b.</w:t>
            </w:r>
            <w:r w:rsidRPr="004D45F1">
              <w:tab/>
            </w:r>
            <w:r w:rsidRPr="004D45F1">
              <w:rPr>
                <w:b/>
                <w:i/>
              </w:rPr>
              <w:t>Erandina lõikest 2 ei tee liikmesriigid piirimenetluse kohaldamise korral otsust:</w:t>
            </w:r>
          </w:p>
        </w:tc>
      </w:tr>
      <w:tr w:rsidR="00132E4F" w:rsidRPr="004D45F1" w14:paraId="2FFA84BB" w14:textId="77777777" w:rsidTr="001B7F69">
        <w:trPr>
          <w:jc w:val="center"/>
        </w:trPr>
        <w:tc>
          <w:tcPr>
            <w:tcW w:w="4876" w:type="dxa"/>
          </w:tcPr>
          <w:p w14:paraId="1E3C32AD" w14:textId="77777777" w:rsidR="009B1B40" w:rsidRPr="004D45F1" w:rsidRDefault="009B1B40" w:rsidP="001B7F69">
            <w:pPr>
              <w:pStyle w:val="Normal6a"/>
            </w:pPr>
          </w:p>
        </w:tc>
        <w:tc>
          <w:tcPr>
            <w:tcW w:w="4876" w:type="dxa"/>
            <w:hideMark/>
          </w:tcPr>
          <w:p w14:paraId="0670C9CE" w14:textId="77777777" w:rsidR="009B1B40" w:rsidRPr="004D45F1" w:rsidRDefault="009B1B40" w:rsidP="001B7F69">
            <w:pPr>
              <w:pStyle w:val="Normal6a"/>
            </w:pPr>
            <w:r w:rsidRPr="004D45F1">
              <w:rPr>
                <w:b/>
                <w:i/>
              </w:rPr>
              <w:t>(a)</w:t>
            </w:r>
            <w:r w:rsidRPr="004D45F1">
              <w:tab/>
            </w:r>
            <w:r w:rsidRPr="004D45F1">
              <w:rPr>
                <w:b/>
                <w:i/>
              </w:rPr>
              <w:t>taotluse vastuvõetavuse kohta artikli 36 kohaselt</w:t>
            </w:r>
          </w:p>
        </w:tc>
      </w:tr>
      <w:tr w:rsidR="00132E4F" w:rsidRPr="004D45F1" w14:paraId="514AFDE0" w14:textId="77777777" w:rsidTr="001B7F69">
        <w:trPr>
          <w:jc w:val="center"/>
        </w:trPr>
        <w:tc>
          <w:tcPr>
            <w:tcW w:w="4876" w:type="dxa"/>
          </w:tcPr>
          <w:p w14:paraId="38C2C9CF" w14:textId="77777777" w:rsidR="009B1B40" w:rsidRPr="004D45F1" w:rsidRDefault="009B1B40" w:rsidP="001B7F69">
            <w:pPr>
              <w:pStyle w:val="Normal6a"/>
            </w:pPr>
          </w:p>
        </w:tc>
        <w:tc>
          <w:tcPr>
            <w:tcW w:w="4876" w:type="dxa"/>
            <w:hideMark/>
          </w:tcPr>
          <w:p w14:paraId="23C4D5CE" w14:textId="77777777" w:rsidR="009B1B40" w:rsidRPr="004D45F1" w:rsidRDefault="009B1B40" w:rsidP="001B7F69">
            <w:pPr>
              <w:pStyle w:val="Normal6a"/>
            </w:pPr>
            <w:r w:rsidRPr="004D45F1">
              <w:rPr>
                <w:b/>
                <w:i/>
              </w:rPr>
              <w:t>(b)</w:t>
            </w:r>
            <w:r w:rsidRPr="004D45F1">
              <w:tab/>
            </w:r>
            <w:r w:rsidRPr="004D45F1">
              <w:rPr>
                <w:b/>
                <w:i/>
              </w:rPr>
              <w:t>taotluse sisu kohta kiirendatud läbivaatamismenetluses artikli 40 lõikes 1 osutatud juhtudel</w:t>
            </w:r>
          </w:p>
        </w:tc>
      </w:tr>
    </w:tbl>
    <w:p w14:paraId="44FA6380"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4C7F945" w14:textId="77777777" w:rsidR="009B1B40" w:rsidRPr="004D45F1" w:rsidRDefault="009B1B40" w:rsidP="009B1B40">
      <w:r w:rsidRPr="004D45F1">
        <w:rPr>
          <w:rStyle w:val="HideTWBExt"/>
          <w:noProof w:val="0"/>
        </w:rPr>
        <w:t>&lt;/Amend&gt;</w:t>
      </w:r>
    </w:p>
    <w:p w14:paraId="75897AB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267</w:t>
      </w:r>
      <w:r w:rsidRPr="004D45F1">
        <w:rPr>
          <w:rStyle w:val="HideTWBExt"/>
          <w:b w:val="0"/>
          <w:noProof w:val="0"/>
        </w:rPr>
        <w:t>&lt;/NumAm&gt;</w:t>
      </w:r>
    </w:p>
    <w:p w14:paraId="3636C3BC"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6DFFCEBF" w14:textId="77777777" w:rsidR="009B1B40" w:rsidRPr="004D45F1" w:rsidRDefault="009B1B40" w:rsidP="009B1B40">
      <w:pPr>
        <w:pStyle w:val="NormalBold"/>
      </w:pPr>
      <w:r w:rsidRPr="004D45F1">
        <w:rPr>
          <w:rStyle w:val="HideTWBExt"/>
          <w:b w:val="0"/>
          <w:noProof w:val="0"/>
        </w:rPr>
        <w:t>&lt;/RepeatBlock-By&gt;</w:t>
      </w:r>
    </w:p>
    <w:p w14:paraId="09AB723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1499980" w14:textId="77777777" w:rsidR="009B1B40" w:rsidRPr="004D45F1" w:rsidRDefault="009B1B40" w:rsidP="009B1B40">
      <w:pPr>
        <w:pStyle w:val="NormalBold"/>
      </w:pPr>
      <w:r w:rsidRPr="004D45F1">
        <w:rPr>
          <w:rStyle w:val="HideTWBExt"/>
          <w:b w:val="0"/>
          <w:noProof w:val="0"/>
        </w:rPr>
        <w:t>&lt;Article&gt;</w:t>
      </w:r>
      <w:r w:rsidRPr="004D45F1">
        <w:t>Artikkel 41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1FC3A35" w14:textId="77777777" w:rsidTr="001B7F69">
        <w:trPr>
          <w:trHeight w:val="240"/>
          <w:jc w:val="center"/>
        </w:trPr>
        <w:tc>
          <w:tcPr>
            <w:tcW w:w="9752" w:type="dxa"/>
            <w:gridSpan w:val="2"/>
          </w:tcPr>
          <w:p w14:paraId="4F927E18" w14:textId="77777777" w:rsidR="009B1B40" w:rsidRPr="004D45F1" w:rsidRDefault="009B1B40" w:rsidP="001B7F69"/>
        </w:tc>
      </w:tr>
      <w:tr w:rsidR="00132E4F" w:rsidRPr="004D45F1" w14:paraId="46B5F2DB" w14:textId="77777777" w:rsidTr="001B7F69">
        <w:trPr>
          <w:trHeight w:val="240"/>
          <w:jc w:val="center"/>
        </w:trPr>
        <w:tc>
          <w:tcPr>
            <w:tcW w:w="4876" w:type="dxa"/>
            <w:hideMark/>
          </w:tcPr>
          <w:p w14:paraId="0451D4C8" w14:textId="77777777" w:rsidR="009B1B40" w:rsidRPr="004D45F1" w:rsidRDefault="009B1B40" w:rsidP="001B7F69">
            <w:pPr>
              <w:pStyle w:val="AmColumnHeading"/>
            </w:pPr>
            <w:r w:rsidRPr="004D45F1">
              <w:t>Komisjoni ettepanek</w:t>
            </w:r>
          </w:p>
        </w:tc>
        <w:tc>
          <w:tcPr>
            <w:tcW w:w="4876" w:type="dxa"/>
            <w:hideMark/>
          </w:tcPr>
          <w:p w14:paraId="525CA1BF" w14:textId="77777777" w:rsidR="009B1B40" w:rsidRPr="004D45F1" w:rsidRDefault="009B1B40" w:rsidP="001B7F69">
            <w:pPr>
              <w:pStyle w:val="AmColumnHeading"/>
            </w:pPr>
            <w:r w:rsidRPr="004D45F1">
              <w:t>Muudatusettepanek</w:t>
            </w:r>
          </w:p>
        </w:tc>
      </w:tr>
      <w:tr w:rsidR="00132E4F" w:rsidRPr="004D45F1" w14:paraId="757C419B" w14:textId="77777777" w:rsidTr="001B7F69">
        <w:trPr>
          <w:jc w:val="center"/>
        </w:trPr>
        <w:tc>
          <w:tcPr>
            <w:tcW w:w="4876" w:type="dxa"/>
            <w:hideMark/>
          </w:tcPr>
          <w:p w14:paraId="4D328690" w14:textId="77777777" w:rsidR="009B1B40" w:rsidRPr="004D45F1" w:rsidRDefault="009B1B40" w:rsidP="001B7F69">
            <w:pPr>
              <w:pStyle w:val="Normal6a"/>
            </w:pPr>
            <w:r w:rsidRPr="004D45F1">
              <w:rPr>
                <w:b/>
                <w:i/>
              </w:rPr>
              <w:t>4.</w:t>
            </w:r>
            <w:r w:rsidRPr="004D45F1">
              <w:tab/>
            </w:r>
            <w:r w:rsidRPr="004D45F1">
              <w:rPr>
                <w:b/>
                <w:i/>
              </w:rPr>
              <w:t>Liikmesriik võib otsustada mitte kohaldada lõiget 3 selliste kolmandate riikide kodanike või kodakondsuseta isikute suhtes, kelle alaline elukoht on sellises kolmandas riigis, mille kohta kõnealune liikmesriik on esitanud komisjonile teate vastavalt määruse (EÜ) nr 810/2009 artikli 25a lõikele 3.</w:t>
            </w:r>
          </w:p>
        </w:tc>
        <w:tc>
          <w:tcPr>
            <w:tcW w:w="4876" w:type="dxa"/>
            <w:hideMark/>
          </w:tcPr>
          <w:p w14:paraId="26611556" w14:textId="77777777" w:rsidR="009B1B40" w:rsidRPr="004D45F1" w:rsidRDefault="009B1B40" w:rsidP="001B7F69">
            <w:pPr>
              <w:pStyle w:val="Normal6a"/>
            </w:pPr>
            <w:r w:rsidRPr="004D45F1">
              <w:rPr>
                <w:b/>
                <w:i/>
              </w:rPr>
              <w:t>välja jäetud</w:t>
            </w:r>
          </w:p>
        </w:tc>
      </w:tr>
      <w:tr w:rsidR="00132E4F" w:rsidRPr="004D45F1" w14:paraId="6D292CB3" w14:textId="77777777" w:rsidTr="001B7F69">
        <w:trPr>
          <w:jc w:val="center"/>
        </w:trPr>
        <w:tc>
          <w:tcPr>
            <w:tcW w:w="4876" w:type="dxa"/>
            <w:hideMark/>
          </w:tcPr>
          <w:p w14:paraId="3AEDCE72" w14:textId="77777777" w:rsidR="009B1B40" w:rsidRPr="004D45F1" w:rsidRDefault="009B1B40" w:rsidP="001B7F69">
            <w:pPr>
              <w:pStyle w:val="Normal6a"/>
            </w:pPr>
            <w:r w:rsidRPr="004D45F1">
              <w:rPr>
                <w:b/>
                <w:i/>
              </w:rPr>
              <w:t>Kui komisjon leiab pärast määruse (EÜ) nr 810/2009 artikli 25a lõike 4 kohast läbivaatamist, et kolmas riik teeb piisavalt koostööd, kohaldab liikmesriik uuesti lõike 3 sätteid.</w:t>
            </w:r>
          </w:p>
        </w:tc>
        <w:tc>
          <w:tcPr>
            <w:tcW w:w="4876" w:type="dxa"/>
          </w:tcPr>
          <w:p w14:paraId="5015BE0F" w14:textId="77777777" w:rsidR="009B1B40" w:rsidRPr="004D45F1" w:rsidRDefault="009B1B40" w:rsidP="001B7F69">
            <w:pPr>
              <w:pStyle w:val="Normal6a"/>
            </w:pPr>
          </w:p>
        </w:tc>
      </w:tr>
      <w:tr w:rsidR="00132E4F" w:rsidRPr="004D45F1" w14:paraId="28C99C37" w14:textId="77777777" w:rsidTr="001B7F69">
        <w:trPr>
          <w:jc w:val="center"/>
        </w:trPr>
        <w:tc>
          <w:tcPr>
            <w:tcW w:w="4876" w:type="dxa"/>
            <w:hideMark/>
          </w:tcPr>
          <w:p w14:paraId="5FA4B467" w14:textId="77777777" w:rsidR="009B1B40" w:rsidRPr="004D45F1" w:rsidRDefault="009B1B40" w:rsidP="001B7F69">
            <w:pPr>
              <w:pStyle w:val="Normal6a"/>
            </w:pPr>
            <w:r w:rsidRPr="004D45F1">
              <w:rPr>
                <w:b/>
                <w:i/>
              </w:rPr>
              <w:t>Kui komisjon leiab, et asjaomane kolmas riik ei tee piisavalt koostööd, võib liikmesriik jätkata lõike 3 kohaldamata jätmist:</w:t>
            </w:r>
          </w:p>
        </w:tc>
        <w:tc>
          <w:tcPr>
            <w:tcW w:w="4876" w:type="dxa"/>
          </w:tcPr>
          <w:p w14:paraId="4CA9CA7B" w14:textId="77777777" w:rsidR="009B1B40" w:rsidRPr="004D45F1" w:rsidRDefault="009B1B40" w:rsidP="001B7F69">
            <w:pPr>
              <w:pStyle w:val="Normal6a"/>
            </w:pPr>
          </w:p>
        </w:tc>
      </w:tr>
      <w:tr w:rsidR="00132E4F" w:rsidRPr="004D45F1" w14:paraId="0DD8697E" w14:textId="77777777" w:rsidTr="001B7F69">
        <w:trPr>
          <w:jc w:val="center"/>
        </w:trPr>
        <w:tc>
          <w:tcPr>
            <w:tcW w:w="4876" w:type="dxa"/>
            <w:hideMark/>
          </w:tcPr>
          <w:p w14:paraId="597AA10D" w14:textId="77777777" w:rsidR="009B1B40" w:rsidRPr="004D45F1" w:rsidRDefault="009B1B40" w:rsidP="001B7F69">
            <w:pPr>
              <w:pStyle w:val="Normal6a"/>
            </w:pPr>
            <w:r w:rsidRPr="004D45F1">
              <w:rPr>
                <w:b/>
                <w:i/>
              </w:rPr>
              <w:t>(a) kuni nõukogu poolt määruse (EÜ) nr 810/2009 artikli 25a lõike 5 kohaselt varem vastu võetud rakendusakti kehtetuks tunnistamise või muutmiseni;</w:t>
            </w:r>
          </w:p>
        </w:tc>
        <w:tc>
          <w:tcPr>
            <w:tcW w:w="4876" w:type="dxa"/>
          </w:tcPr>
          <w:p w14:paraId="50815CF8" w14:textId="77777777" w:rsidR="009B1B40" w:rsidRPr="004D45F1" w:rsidRDefault="009B1B40" w:rsidP="001B7F69">
            <w:pPr>
              <w:pStyle w:val="Normal6a"/>
            </w:pPr>
          </w:p>
        </w:tc>
      </w:tr>
      <w:tr w:rsidR="00132E4F" w:rsidRPr="004D45F1" w14:paraId="0D3431D5" w14:textId="77777777" w:rsidTr="001B7F69">
        <w:trPr>
          <w:jc w:val="center"/>
        </w:trPr>
        <w:tc>
          <w:tcPr>
            <w:tcW w:w="4876" w:type="dxa"/>
            <w:hideMark/>
          </w:tcPr>
          <w:p w14:paraId="4253C09E" w14:textId="77777777" w:rsidR="009B1B40" w:rsidRPr="004D45F1" w:rsidRDefault="009B1B40" w:rsidP="001B7F69">
            <w:pPr>
              <w:pStyle w:val="Normal6a"/>
            </w:pPr>
            <w:r w:rsidRPr="004D45F1">
              <w:rPr>
                <w:b/>
                <w:i/>
              </w:rPr>
              <w:t>(b) kui komisjon leiab, et määruse (EÜ) nr 810/2009 artikli 25a kohaselt ei ole vaja meetmeid võtta, siis kuni komisjon teatab kõnealuse artikli lõike 2 kohaselt tehtud hindamises, et asjaomase kolmanda riigi koostöös on toimunud sisulised muudatused.</w:t>
            </w:r>
          </w:p>
        </w:tc>
        <w:tc>
          <w:tcPr>
            <w:tcW w:w="4876" w:type="dxa"/>
          </w:tcPr>
          <w:p w14:paraId="22114FEE" w14:textId="77777777" w:rsidR="009B1B40" w:rsidRPr="004D45F1" w:rsidRDefault="009B1B40" w:rsidP="001B7F69">
            <w:pPr>
              <w:pStyle w:val="Normal6a"/>
            </w:pPr>
          </w:p>
        </w:tc>
      </w:tr>
    </w:tbl>
    <w:p w14:paraId="2668801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2069F51" w14:textId="77777777" w:rsidR="009B1B40" w:rsidRPr="004D45F1" w:rsidRDefault="009B1B40" w:rsidP="009B1B40">
      <w:r w:rsidRPr="004D45F1">
        <w:rPr>
          <w:rStyle w:val="HideTWBExt"/>
          <w:noProof w:val="0"/>
        </w:rPr>
        <w:t>&lt;/Amend&gt;</w:t>
      </w:r>
    </w:p>
    <w:p w14:paraId="4CAAE80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268</w:t>
      </w:r>
      <w:r w:rsidRPr="004D45F1">
        <w:rPr>
          <w:rStyle w:val="HideTWBExt"/>
          <w:b w:val="0"/>
          <w:noProof w:val="0"/>
        </w:rPr>
        <w:t>&lt;/NumAm&gt;</w:t>
      </w:r>
    </w:p>
    <w:p w14:paraId="539553CD"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22BCBCD6" w14:textId="77777777" w:rsidR="009B1B40" w:rsidRPr="004D45F1" w:rsidRDefault="009B1B40" w:rsidP="009B1B40">
      <w:pPr>
        <w:pStyle w:val="NormalBold"/>
      </w:pPr>
      <w:r w:rsidRPr="004D45F1">
        <w:rPr>
          <w:rStyle w:val="HideTWBExt"/>
          <w:b w:val="0"/>
          <w:noProof w:val="0"/>
        </w:rPr>
        <w:lastRenderedPageBreak/>
        <w:t>&lt;/RepeatBlock-By&gt;</w:t>
      </w:r>
    </w:p>
    <w:p w14:paraId="3DA51DA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26F8D8D" w14:textId="77777777" w:rsidR="009B1B40" w:rsidRPr="004D45F1" w:rsidRDefault="009B1B40" w:rsidP="009B1B40">
      <w:pPr>
        <w:pStyle w:val="NormalBold"/>
      </w:pPr>
      <w:r w:rsidRPr="004D45F1">
        <w:rPr>
          <w:rStyle w:val="HideTWBExt"/>
          <w:b w:val="0"/>
          <w:noProof w:val="0"/>
        </w:rPr>
        <w:t>&lt;Article&gt;</w:t>
      </w:r>
      <w:r w:rsidRPr="004D45F1">
        <w:t>Artikkel 41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47E535A" w14:textId="77777777" w:rsidTr="001B7F69">
        <w:trPr>
          <w:trHeight w:val="240"/>
          <w:jc w:val="center"/>
        </w:trPr>
        <w:tc>
          <w:tcPr>
            <w:tcW w:w="9752" w:type="dxa"/>
            <w:gridSpan w:val="2"/>
          </w:tcPr>
          <w:p w14:paraId="0C9613B2" w14:textId="77777777" w:rsidR="009B1B40" w:rsidRPr="004D45F1" w:rsidRDefault="009B1B40" w:rsidP="001B7F69"/>
        </w:tc>
      </w:tr>
      <w:tr w:rsidR="00132E4F" w:rsidRPr="004D45F1" w14:paraId="6128AB57" w14:textId="77777777" w:rsidTr="001B7F69">
        <w:trPr>
          <w:trHeight w:val="240"/>
          <w:jc w:val="center"/>
        </w:trPr>
        <w:tc>
          <w:tcPr>
            <w:tcW w:w="4876" w:type="dxa"/>
            <w:hideMark/>
          </w:tcPr>
          <w:p w14:paraId="2D50A3AA" w14:textId="77777777" w:rsidR="009B1B40" w:rsidRPr="004D45F1" w:rsidRDefault="009B1B40" w:rsidP="001B7F69">
            <w:pPr>
              <w:pStyle w:val="AmColumnHeading"/>
            </w:pPr>
            <w:r w:rsidRPr="004D45F1">
              <w:t>Komisjoni ettepanek</w:t>
            </w:r>
          </w:p>
        </w:tc>
        <w:tc>
          <w:tcPr>
            <w:tcW w:w="4876" w:type="dxa"/>
            <w:hideMark/>
          </w:tcPr>
          <w:p w14:paraId="09A384C2" w14:textId="77777777" w:rsidR="009B1B40" w:rsidRPr="004D45F1" w:rsidRDefault="009B1B40" w:rsidP="001B7F69">
            <w:pPr>
              <w:pStyle w:val="AmColumnHeading"/>
            </w:pPr>
            <w:r w:rsidRPr="004D45F1">
              <w:t>Muudatusettepanek</w:t>
            </w:r>
          </w:p>
        </w:tc>
      </w:tr>
      <w:tr w:rsidR="00132E4F" w:rsidRPr="004D45F1" w14:paraId="3E3A65FA" w14:textId="77777777" w:rsidTr="001B7F69">
        <w:trPr>
          <w:jc w:val="center"/>
        </w:trPr>
        <w:tc>
          <w:tcPr>
            <w:tcW w:w="4876" w:type="dxa"/>
            <w:hideMark/>
          </w:tcPr>
          <w:p w14:paraId="70421087" w14:textId="77777777" w:rsidR="009B1B40" w:rsidRPr="004D45F1" w:rsidRDefault="009B1B40" w:rsidP="001B7F69">
            <w:pPr>
              <w:pStyle w:val="Normal6a"/>
            </w:pPr>
            <w:r w:rsidRPr="004D45F1">
              <w:rPr>
                <w:b/>
                <w:i/>
              </w:rPr>
              <w:t>4.</w:t>
            </w:r>
            <w:r w:rsidRPr="004D45F1">
              <w:tab/>
            </w:r>
            <w:r w:rsidRPr="004D45F1">
              <w:rPr>
                <w:b/>
                <w:i/>
              </w:rPr>
              <w:t>Liikmesriik võib otsustada mitte kohaldada lõiget 3 selliste kolmandate riikide kodanike või kodakondsuseta isikute suhtes, kelle alaline elukoht on sellises kolmandas riigis, mille kohta kõnealune liikmesriik on esitanud komisjonile teate vastavalt määruse (EÜ) nr 810/2009 artikli 25a lõikele 3.</w:t>
            </w:r>
          </w:p>
        </w:tc>
        <w:tc>
          <w:tcPr>
            <w:tcW w:w="4876" w:type="dxa"/>
            <w:hideMark/>
          </w:tcPr>
          <w:p w14:paraId="318108C6" w14:textId="77777777" w:rsidR="009B1B40" w:rsidRPr="004D45F1" w:rsidRDefault="009B1B40" w:rsidP="001B7F69">
            <w:pPr>
              <w:pStyle w:val="Normal6a"/>
            </w:pPr>
            <w:r w:rsidRPr="004D45F1">
              <w:rPr>
                <w:b/>
                <w:i/>
              </w:rPr>
              <w:t>välja jäetud</w:t>
            </w:r>
          </w:p>
        </w:tc>
      </w:tr>
      <w:tr w:rsidR="00132E4F" w:rsidRPr="004D45F1" w14:paraId="1171B35D" w14:textId="77777777" w:rsidTr="001B7F69">
        <w:trPr>
          <w:jc w:val="center"/>
        </w:trPr>
        <w:tc>
          <w:tcPr>
            <w:tcW w:w="4876" w:type="dxa"/>
            <w:hideMark/>
          </w:tcPr>
          <w:p w14:paraId="6166FDB0" w14:textId="77777777" w:rsidR="009B1B40" w:rsidRPr="004D45F1" w:rsidRDefault="009B1B40" w:rsidP="001B7F69">
            <w:pPr>
              <w:pStyle w:val="Normal6a"/>
            </w:pPr>
            <w:r w:rsidRPr="004D45F1">
              <w:rPr>
                <w:b/>
                <w:i/>
              </w:rPr>
              <w:t>Kui komisjon leiab pärast määruse (EÜ) nr 810/2009 artikli 25a lõike 4 kohast läbivaatamist, et kolmas riik teeb piisavalt koostööd, kohaldab liikmesriik uuesti lõike 3 sätteid.</w:t>
            </w:r>
          </w:p>
        </w:tc>
        <w:tc>
          <w:tcPr>
            <w:tcW w:w="4876" w:type="dxa"/>
          </w:tcPr>
          <w:p w14:paraId="471F28EC" w14:textId="77777777" w:rsidR="009B1B40" w:rsidRPr="004D45F1" w:rsidRDefault="009B1B40" w:rsidP="001B7F69">
            <w:pPr>
              <w:pStyle w:val="Normal6a"/>
            </w:pPr>
          </w:p>
        </w:tc>
      </w:tr>
      <w:tr w:rsidR="00132E4F" w:rsidRPr="004D45F1" w14:paraId="3BA2C06C" w14:textId="77777777" w:rsidTr="001B7F69">
        <w:trPr>
          <w:jc w:val="center"/>
        </w:trPr>
        <w:tc>
          <w:tcPr>
            <w:tcW w:w="4876" w:type="dxa"/>
            <w:hideMark/>
          </w:tcPr>
          <w:p w14:paraId="51FAB127" w14:textId="77777777" w:rsidR="009B1B40" w:rsidRPr="004D45F1" w:rsidRDefault="009B1B40" w:rsidP="001B7F69">
            <w:pPr>
              <w:pStyle w:val="Normal6a"/>
            </w:pPr>
            <w:r w:rsidRPr="004D45F1">
              <w:rPr>
                <w:b/>
                <w:i/>
              </w:rPr>
              <w:t>Kui komisjon leiab, et asjaomane kolmas riik ei tee piisavalt koostööd, võib liikmesriik jätkata lõike 3 kohaldamata jätmist:</w:t>
            </w:r>
          </w:p>
        </w:tc>
        <w:tc>
          <w:tcPr>
            <w:tcW w:w="4876" w:type="dxa"/>
          </w:tcPr>
          <w:p w14:paraId="196B121E" w14:textId="77777777" w:rsidR="009B1B40" w:rsidRPr="004D45F1" w:rsidRDefault="009B1B40" w:rsidP="001B7F69">
            <w:pPr>
              <w:pStyle w:val="Normal6a"/>
            </w:pPr>
          </w:p>
        </w:tc>
      </w:tr>
      <w:tr w:rsidR="00132E4F" w:rsidRPr="004D45F1" w14:paraId="18BED481" w14:textId="77777777" w:rsidTr="001B7F69">
        <w:trPr>
          <w:jc w:val="center"/>
        </w:trPr>
        <w:tc>
          <w:tcPr>
            <w:tcW w:w="4876" w:type="dxa"/>
            <w:hideMark/>
          </w:tcPr>
          <w:p w14:paraId="6DBCB990" w14:textId="77777777" w:rsidR="009B1B40" w:rsidRPr="004D45F1" w:rsidRDefault="009B1B40" w:rsidP="001B7F69">
            <w:pPr>
              <w:pStyle w:val="Normal6a"/>
            </w:pPr>
            <w:r w:rsidRPr="004D45F1">
              <w:rPr>
                <w:b/>
                <w:i/>
              </w:rPr>
              <w:t>(a) kuni nõukogu poolt määruse (EÜ) nr 810/2009 artikli 25a lõike 5 kohaselt varem vastu võetud rakendusakti kehtetuks tunnistamise või muutmiseni;</w:t>
            </w:r>
          </w:p>
        </w:tc>
        <w:tc>
          <w:tcPr>
            <w:tcW w:w="4876" w:type="dxa"/>
          </w:tcPr>
          <w:p w14:paraId="7C27AA57" w14:textId="77777777" w:rsidR="009B1B40" w:rsidRPr="004D45F1" w:rsidRDefault="009B1B40" w:rsidP="001B7F69">
            <w:pPr>
              <w:pStyle w:val="Normal6a"/>
            </w:pPr>
          </w:p>
        </w:tc>
      </w:tr>
      <w:tr w:rsidR="00132E4F" w:rsidRPr="004D45F1" w14:paraId="7D98B033" w14:textId="77777777" w:rsidTr="001B7F69">
        <w:trPr>
          <w:jc w:val="center"/>
        </w:trPr>
        <w:tc>
          <w:tcPr>
            <w:tcW w:w="4876" w:type="dxa"/>
            <w:hideMark/>
          </w:tcPr>
          <w:p w14:paraId="6BEB06F1" w14:textId="77777777" w:rsidR="009B1B40" w:rsidRPr="004D45F1" w:rsidRDefault="009B1B40" w:rsidP="001B7F69">
            <w:pPr>
              <w:pStyle w:val="Normal6a"/>
            </w:pPr>
            <w:r w:rsidRPr="004D45F1">
              <w:rPr>
                <w:b/>
                <w:i/>
              </w:rPr>
              <w:t>(b) kui komisjon leiab, et määruse (EÜ) nr 810/2009 artikli 25a kohaselt ei ole vaja meetmeid võtta, siis kuni komisjon teatab kõnealuse artikli lõike 2 kohaselt tehtud hindamises, et asjaomase kolmanda riigi koostöös on toimunud sisulised muudatused.</w:t>
            </w:r>
          </w:p>
        </w:tc>
        <w:tc>
          <w:tcPr>
            <w:tcW w:w="4876" w:type="dxa"/>
          </w:tcPr>
          <w:p w14:paraId="32764097" w14:textId="77777777" w:rsidR="009B1B40" w:rsidRPr="004D45F1" w:rsidRDefault="009B1B40" w:rsidP="001B7F69">
            <w:pPr>
              <w:pStyle w:val="Normal6a"/>
            </w:pPr>
          </w:p>
        </w:tc>
      </w:tr>
    </w:tbl>
    <w:p w14:paraId="65ACA27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AE0A417" w14:textId="77777777" w:rsidR="009B1B40" w:rsidRPr="004D45F1" w:rsidRDefault="009B1B40" w:rsidP="009B1B40">
      <w:r w:rsidRPr="004D45F1">
        <w:rPr>
          <w:rStyle w:val="HideTWBExt"/>
          <w:noProof w:val="0"/>
        </w:rPr>
        <w:t>&lt;/Amend&gt;</w:t>
      </w:r>
    </w:p>
    <w:p w14:paraId="602E7B7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269</w:t>
      </w:r>
      <w:r w:rsidRPr="004D45F1">
        <w:rPr>
          <w:rStyle w:val="HideTWBExt"/>
          <w:b w:val="0"/>
          <w:noProof w:val="0"/>
        </w:rPr>
        <w:t>&lt;/NumAm&gt;</w:t>
      </w:r>
    </w:p>
    <w:p w14:paraId="72447793" w14:textId="77777777" w:rsidR="009B1B40" w:rsidRPr="004D45F1" w:rsidRDefault="009B1B40" w:rsidP="009B1B40">
      <w:pPr>
        <w:pStyle w:val="NormalBold"/>
      </w:pPr>
      <w:r w:rsidRPr="004D45F1">
        <w:rPr>
          <w:rStyle w:val="HideTWBExt"/>
          <w:b w:val="0"/>
          <w:noProof w:val="0"/>
        </w:rPr>
        <w:t>&lt;RepeatBlock-By&gt;&lt;Members&gt;</w:t>
      </w:r>
      <w:r w:rsidRPr="004D45F1">
        <w:t>Jadwiga Wiśniewska, Patryk Jaki</w:t>
      </w:r>
      <w:r w:rsidRPr="004D45F1">
        <w:rPr>
          <w:rStyle w:val="HideTWBExt"/>
          <w:b w:val="0"/>
          <w:noProof w:val="0"/>
        </w:rPr>
        <w:t>&lt;/Members&gt;</w:t>
      </w:r>
    </w:p>
    <w:p w14:paraId="47AC2455" w14:textId="77777777" w:rsidR="009B1B40" w:rsidRPr="004D45F1" w:rsidRDefault="009B1B40" w:rsidP="009B1B40">
      <w:pPr>
        <w:pStyle w:val="NormalBold"/>
      </w:pPr>
      <w:r w:rsidRPr="004D45F1">
        <w:rPr>
          <w:rStyle w:val="HideTWBExt"/>
          <w:b w:val="0"/>
          <w:noProof w:val="0"/>
        </w:rPr>
        <w:t>&lt;/RepeatBlock-By&gt;</w:t>
      </w:r>
    </w:p>
    <w:p w14:paraId="31FABA4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ACA0B9D" w14:textId="77777777" w:rsidR="009B1B40" w:rsidRPr="004D45F1" w:rsidRDefault="009B1B40" w:rsidP="009B1B40">
      <w:pPr>
        <w:pStyle w:val="NormalBold"/>
      </w:pPr>
      <w:r w:rsidRPr="004D45F1">
        <w:rPr>
          <w:rStyle w:val="HideTWBExt"/>
          <w:b w:val="0"/>
          <w:noProof w:val="0"/>
        </w:rPr>
        <w:t>&lt;Article&gt;</w:t>
      </w:r>
      <w:r w:rsidRPr="004D45F1">
        <w:t>Artikkel 41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91B7B72" w14:textId="77777777" w:rsidTr="001B7F69">
        <w:trPr>
          <w:trHeight w:val="240"/>
          <w:jc w:val="center"/>
        </w:trPr>
        <w:tc>
          <w:tcPr>
            <w:tcW w:w="9752" w:type="dxa"/>
            <w:gridSpan w:val="2"/>
          </w:tcPr>
          <w:p w14:paraId="342C789A" w14:textId="77777777" w:rsidR="009B1B40" w:rsidRPr="004D45F1" w:rsidRDefault="009B1B40" w:rsidP="001B7F69"/>
        </w:tc>
      </w:tr>
      <w:tr w:rsidR="00132E4F" w:rsidRPr="004D45F1" w14:paraId="0DC3A48C" w14:textId="77777777" w:rsidTr="001B7F69">
        <w:trPr>
          <w:trHeight w:val="240"/>
          <w:jc w:val="center"/>
        </w:trPr>
        <w:tc>
          <w:tcPr>
            <w:tcW w:w="4876" w:type="dxa"/>
            <w:hideMark/>
          </w:tcPr>
          <w:p w14:paraId="1E5B938A" w14:textId="77777777" w:rsidR="009B1B40" w:rsidRPr="004D45F1" w:rsidRDefault="009B1B40" w:rsidP="001B7F69">
            <w:pPr>
              <w:pStyle w:val="AmColumnHeading"/>
            </w:pPr>
            <w:r w:rsidRPr="004D45F1">
              <w:t>Komisjoni ettepanek</w:t>
            </w:r>
          </w:p>
        </w:tc>
        <w:tc>
          <w:tcPr>
            <w:tcW w:w="4876" w:type="dxa"/>
            <w:hideMark/>
          </w:tcPr>
          <w:p w14:paraId="3A37E7C8" w14:textId="77777777" w:rsidR="009B1B40" w:rsidRPr="004D45F1" w:rsidRDefault="009B1B40" w:rsidP="001B7F69">
            <w:pPr>
              <w:pStyle w:val="AmColumnHeading"/>
            </w:pPr>
            <w:r w:rsidRPr="004D45F1">
              <w:t>Muudatusettepanek</w:t>
            </w:r>
          </w:p>
        </w:tc>
      </w:tr>
      <w:tr w:rsidR="00132E4F" w:rsidRPr="004D45F1" w14:paraId="6073D38F" w14:textId="77777777" w:rsidTr="001B7F69">
        <w:trPr>
          <w:jc w:val="center"/>
        </w:trPr>
        <w:tc>
          <w:tcPr>
            <w:tcW w:w="4876" w:type="dxa"/>
            <w:hideMark/>
          </w:tcPr>
          <w:p w14:paraId="258C4DE0" w14:textId="77777777" w:rsidR="009B1B40" w:rsidRPr="004D45F1" w:rsidRDefault="009B1B40" w:rsidP="001B7F69">
            <w:pPr>
              <w:pStyle w:val="Normal6a"/>
            </w:pPr>
            <w:r w:rsidRPr="004D45F1">
              <w:rPr>
                <w:b/>
                <w:i/>
              </w:rPr>
              <w:lastRenderedPageBreak/>
              <w:t>4.</w:t>
            </w:r>
            <w:r w:rsidRPr="004D45F1">
              <w:tab/>
            </w:r>
            <w:r w:rsidRPr="004D45F1">
              <w:rPr>
                <w:b/>
                <w:i/>
              </w:rPr>
              <w:t>Liikmesriik võib otsustada mitte kohaldada lõiget 3 selliste kolmandate riikide kodanike või kodakondsuseta isikute suhtes, kelle alaline elukoht on sellises kolmandas riigis, mille kohta kõnealune liikmesriik on esitanud komisjonile teate vastavalt määruse (EÜ) nr 810/2009 artikli 25a lõikele 3.</w:t>
            </w:r>
          </w:p>
        </w:tc>
        <w:tc>
          <w:tcPr>
            <w:tcW w:w="4876" w:type="dxa"/>
            <w:hideMark/>
          </w:tcPr>
          <w:p w14:paraId="12945B00" w14:textId="77777777" w:rsidR="009B1B40" w:rsidRPr="004D45F1" w:rsidRDefault="009B1B40" w:rsidP="001B7F69">
            <w:pPr>
              <w:pStyle w:val="Normal6a"/>
            </w:pPr>
            <w:r w:rsidRPr="004D45F1">
              <w:rPr>
                <w:b/>
                <w:i/>
              </w:rPr>
              <w:t>välja jäetud</w:t>
            </w:r>
          </w:p>
        </w:tc>
      </w:tr>
      <w:tr w:rsidR="00132E4F" w:rsidRPr="004D45F1" w14:paraId="1AE4C637" w14:textId="77777777" w:rsidTr="001B7F69">
        <w:trPr>
          <w:jc w:val="center"/>
        </w:trPr>
        <w:tc>
          <w:tcPr>
            <w:tcW w:w="4876" w:type="dxa"/>
            <w:hideMark/>
          </w:tcPr>
          <w:p w14:paraId="5687F681" w14:textId="77777777" w:rsidR="009B1B40" w:rsidRPr="004D45F1" w:rsidRDefault="009B1B40" w:rsidP="001B7F69">
            <w:pPr>
              <w:pStyle w:val="Normal6a"/>
            </w:pPr>
            <w:r w:rsidRPr="004D45F1">
              <w:rPr>
                <w:b/>
                <w:i/>
              </w:rPr>
              <w:t>Kui komisjon leiab pärast määruse (EÜ) nr 810/2009 artikli 25a lõike 4 kohast läbivaatamist, et kolmas riik teeb piisavalt koostööd, kohaldab liikmesriik uuesti lõike 3 sätteid.</w:t>
            </w:r>
          </w:p>
        </w:tc>
        <w:tc>
          <w:tcPr>
            <w:tcW w:w="4876" w:type="dxa"/>
          </w:tcPr>
          <w:p w14:paraId="39089FBC" w14:textId="77777777" w:rsidR="009B1B40" w:rsidRPr="004D45F1" w:rsidRDefault="009B1B40" w:rsidP="001B7F69">
            <w:pPr>
              <w:pStyle w:val="Normal6a"/>
            </w:pPr>
          </w:p>
        </w:tc>
      </w:tr>
      <w:tr w:rsidR="00132E4F" w:rsidRPr="004D45F1" w14:paraId="05014961" w14:textId="77777777" w:rsidTr="001B7F69">
        <w:trPr>
          <w:jc w:val="center"/>
        </w:trPr>
        <w:tc>
          <w:tcPr>
            <w:tcW w:w="4876" w:type="dxa"/>
            <w:hideMark/>
          </w:tcPr>
          <w:p w14:paraId="5594FA6E" w14:textId="77777777" w:rsidR="009B1B40" w:rsidRPr="004D45F1" w:rsidRDefault="009B1B40" w:rsidP="001B7F69">
            <w:pPr>
              <w:pStyle w:val="Normal6a"/>
            </w:pPr>
            <w:r w:rsidRPr="004D45F1">
              <w:rPr>
                <w:b/>
                <w:i/>
              </w:rPr>
              <w:t>Kui komisjon leiab, et asjaomane kolmas riik ei tee piisavalt koostööd, võib liikmesriik jätkata lõike 3 kohaldamata jätmist:</w:t>
            </w:r>
          </w:p>
        </w:tc>
        <w:tc>
          <w:tcPr>
            <w:tcW w:w="4876" w:type="dxa"/>
          </w:tcPr>
          <w:p w14:paraId="4F582E9E" w14:textId="77777777" w:rsidR="009B1B40" w:rsidRPr="004D45F1" w:rsidRDefault="009B1B40" w:rsidP="001B7F69">
            <w:pPr>
              <w:pStyle w:val="Normal6a"/>
            </w:pPr>
          </w:p>
        </w:tc>
      </w:tr>
      <w:tr w:rsidR="00132E4F" w:rsidRPr="004D45F1" w14:paraId="529CD6A4" w14:textId="77777777" w:rsidTr="001B7F69">
        <w:trPr>
          <w:jc w:val="center"/>
        </w:trPr>
        <w:tc>
          <w:tcPr>
            <w:tcW w:w="4876" w:type="dxa"/>
            <w:hideMark/>
          </w:tcPr>
          <w:p w14:paraId="1D68C9E2" w14:textId="75B3F4D2" w:rsidR="009B1B40" w:rsidRPr="004D45F1" w:rsidRDefault="001B7F69" w:rsidP="001B7F69">
            <w:pPr>
              <w:pStyle w:val="Normal6a"/>
            </w:pPr>
            <w:r>
              <w:rPr>
                <w:b/>
                <w:i/>
              </w:rPr>
              <w:t>(</w:t>
            </w:r>
            <w:r w:rsidR="009B1B40" w:rsidRPr="004D45F1">
              <w:rPr>
                <w:b/>
                <w:i/>
              </w:rPr>
              <w:t>a)</w:t>
            </w:r>
            <w:r w:rsidR="009B1B40" w:rsidRPr="004D45F1">
              <w:rPr>
                <w:b/>
                <w:i/>
              </w:rPr>
              <w:tab/>
              <w:t>kuni nõukogu poolt määruse (EÜ) nr 810/2009 artikli 25a lõike 5 kohaselt varem vastu võetud rakendusakti kehtetuks tunnistamise või muutmiseni;</w:t>
            </w:r>
          </w:p>
        </w:tc>
        <w:tc>
          <w:tcPr>
            <w:tcW w:w="4876" w:type="dxa"/>
          </w:tcPr>
          <w:p w14:paraId="5815AD0E" w14:textId="77777777" w:rsidR="009B1B40" w:rsidRPr="004D45F1" w:rsidRDefault="009B1B40" w:rsidP="001B7F69">
            <w:pPr>
              <w:pStyle w:val="Normal6a"/>
            </w:pPr>
          </w:p>
        </w:tc>
      </w:tr>
      <w:tr w:rsidR="00132E4F" w:rsidRPr="004D45F1" w14:paraId="7A862C39" w14:textId="77777777" w:rsidTr="001B7F69">
        <w:trPr>
          <w:jc w:val="center"/>
        </w:trPr>
        <w:tc>
          <w:tcPr>
            <w:tcW w:w="4876" w:type="dxa"/>
            <w:hideMark/>
          </w:tcPr>
          <w:p w14:paraId="65E32246" w14:textId="630BAA32" w:rsidR="009B1B40" w:rsidRPr="004D45F1" w:rsidRDefault="001B7F69" w:rsidP="001B7F69">
            <w:pPr>
              <w:pStyle w:val="Normal6a"/>
            </w:pPr>
            <w:r>
              <w:rPr>
                <w:b/>
                <w:i/>
              </w:rPr>
              <w:t>(</w:t>
            </w:r>
            <w:r w:rsidR="009B1B40" w:rsidRPr="004D45F1">
              <w:rPr>
                <w:b/>
                <w:i/>
              </w:rPr>
              <w:t>b)</w:t>
            </w:r>
            <w:r w:rsidR="009B1B40" w:rsidRPr="004D45F1">
              <w:rPr>
                <w:b/>
                <w:i/>
              </w:rPr>
              <w:tab/>
              <w:t>kui komisjon leiab, et määruse (EÜ) nr 810/2009 artikli 25a kohaselt ei ole vaja meetmeid võtta, siis kuni komisjon teatab kõnealuse artikli lõike 2 kohaselt tehtud hindamises, et asjaomase kolmanda riigi koostöös on toimunud sisulised muudatused.</w:t>
            </w:r>
          </w:p>
        </w:tc>
        <w:tc>
          <w:tcPr>
            <w:tcW w:w="4876" w:type="dxa"/>
          </w:tcPr>
          <w:p w14:paraId="55A6C952" w14:textId="77777777" w:rsidR="009B1B40" w:rsidRPr="004D45F1" w:rsidRDefault="009B1B40" w:rsidP="001B7F69">
            <w:pPr>
              <w:pStyle w:val="Normal6a"/>
            </w:pPr>
          </w:p>
        </w:tc>
      </w:tr>
    </w:tbl>
    <w:p w14:paraId="085B73F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{PL}</w:t>
      </w:r>
      <w:r w:rsidRPr="004D45F1">
        <w:t>pl</w:t>
      </w:r>
      <w:r w:rsidRPr="004D45F1">
        <w:rPr>
          <w:rStyle w:val="HideTWBExt"/>
          <w:noProof w:val="0"/>
        </w:rPr>
        <w:t>&lt;/Original&gt;</w:t>
      </w:r>
    </w:p>
    <w:p w14:paraId="377C2B30" w14:textId="77777777" w:rsidR="009B1B40" w:rsidRPr="004D45F1" w:rsidRDefault="009B1B40" w:rsidP="009B1B40">
      <w:r w:rsidRPr="004D45F1">
        <w:rPr>
          <w:rStyle w:val="HideTWBExt"/>
          <w:noProof w:val="0"/>
        </w:rPr>
        <w:t>&lt;/Amend&gt;</w:t>
      </w:r>
    </w:p>
    <w:p w14:paraId="7A88984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270</w:t>
      </w:r>
      <w:r w:rsidRPr="004D45F1">
        <w:rPr>
          <w:rStyle w:val="HideTWBExt"/>
          <w:b w:val="0"/>
          <w:noProof w:val="0"/>
        </w:rPr>
        <w:t>&lt;/NumAm&gt;</w:t>
      </w:r>
    </w:p>
    <w:p w14:paraId="65475920"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D32FF68" w14:textId="77777777" w:rsidR="009B1B40" w:rsidRPr="004D45F1" w:rsidRDefault="009B1B40" w:rsidP="009B1B40">
      <w:pPr>
        <w:pStyle w:val="NormalBold"/>
      </w:pPr>
      <w:r w:rsidRPr="004D45F1">
        <w:rPr>
          <w:rStyle w:val="HideTWBExt"/>
          <w:b w:val="0"/>
          <w:noProof w:val="0"/>
        </w:rPr>
        <w:t>&lt;/RepeatBlock-By&gt;</w:t>
      </w:r>
    </w:p>
    <w:p w14:paraId="287D305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5B55C17" w14:textId="77777777" w:rsidR="009B1B40" w:rsidRPr="004D45F1" w:rsidRDefault="009B1B40" w:rsidP="009B1B40">
      <w:pPr>
        <w:pStyle w:val="NormalBold"/>
      </w:pPr>
      <w:r w:rsidRPr="004D45F1">
        <w:rPr>
          <w:rStyle w:val="HideTWBExt"/>
          <w:b w:val="0"/>
          <w:noProof w:val="0"/>
        </w:rPr>
        <w:t>&lt;Article&gt;</w:t>
      </w:r>
      <w:r w:rsidRPr="004D45F1">
        <w:t>Artikkel 41 – lõige 4 – lõik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1903134" w14:textId="77777777" w:rsidTr="001B7F69">
        <w:trPr>
          <w:trHeight w:val="240"/>
          <w:jc w:val="center"/>
        </w:trPr>
        <w:tc>
          <w:tcPr>
            <w:tcW w:w="9752" w:type="dxa"/>
            <w:gridSpan w:val="2"/>
          </w:tcPr>
          <w:p w14:paraId="799AC54E" w14:textId="77777777" w:rsidR="009B1B40" w:rsidRPr="004D45F1" w:rsidRDefault="009B1B40" w:rsidP="001B7F69"/>
        </w:tc>
      </w:tr>
      <w:tr w:rsidR="00132E4F" w:rsidRPr="004D45F1" w14:paraId="6D3A70FB" w14:textId="77777777" w:rsidTr="001B7F69">
        <w:trPr>
          <w:trHeight w:val="240"/>
          <w:jc w:val="center"/>
        </w:trPr>
        <w:tc>
          <w:tcPr>
            <w:tcW w:w="4876" w:type="dxa"/>
            <w:hideMark/>
          </w:tcPr>
          <w:p w14:paraId="53BC7912" w14:textId="77777777" w:rsidR="009B1B40" w:rsidRPr="004D45F1" w:rsidRDefault="009B1B40" w:rsidP="001B7F69">
            <w:pPr>
              <w:pStyle w:val="AmColumnHeading"/>
            </w:pPr>
            <w:r w:rsidRPr="004D45F1">
              <w:t>Komisjoni ettepanek</w:t>
            </w:r>
          </w:p>
        </w:tc>
        <w:tc>
          <w:tcPr>
            <w:tcW w:w="4876" w:type="dxa"/>
            <w:hideMark/>
          </w:tcPr>
          <w:p w14:paraId="007D97F0" w14:textId="77777777" w:rsidR="009B1B40" w:rsidRPr="004D45F1" w:rsidRDefault="009B1B40" w:rsidP="001B7F69">
            <w:pPr>
              <w:pStyle w:val="AmColumnHeading"/>
            </w:pPr>
            <w:r w:rsidRPr="004D45F1">
              <w:t>Muudatusettepanek</w:t>
            </w:r>
          </w:p>
        </w:tc>
      </w:tr>
      <w:tr w:rsidR="00132E4F" w:rsidRPr="004D45F1" w14:paraId="4750DC1E" w14:textId="77777777" w:rsidTr="001B7F69">
        <w:trPr>
          <w:jc w:val="center"/>
        </w:trPr>
        <w:tc>
          <w:tcPr>
            <w:tcW w:w="4876" w:type="dxa"/>
            <w:hideMark/>
          </w:tcPr>
          <w:p w14:paraId="760D401F" w14:textId="77777777" w:rsidR="009B1B40" w:rsidRPr="004D45F1" w:rsidRDefault="009B1B40" w:rsidP="001B7F69">
            <w:pPr>
              <w:pStyle w:val="Normal6a"/>
            </w:pPr>
            <w:r w:rsidRPr="004D45F1">
              <w:t>4.</w:t>
            </w:r>
            <w:r w:rsidRPr="004D45F1">
              <w:tab/>
              <w:t xml:space="preserve">Liikmesriik </w:t>
            </w:r>
            <w:r w:rsidRPr="004D45F1">
              <w:rPr>
                <w:b/>
                <w:bCs/>
                <w:i/>
                <w:iCs/>
              </w:rPr>
              <w:t>võib otsustada mitte kohaldada lõiget 3</w:t>
            </w:r>
            <w:r w:rsidRPr="004D45F1">
              <w:t xml:space="preserve"> selliste kolmandate riikide kodanike või kodakondsuseta isikute suhtes, kelle alaline elukoht on sellises kolmandas riigis, mille </w:t>
            </w:r>
            <w:r w:rsidRPr="004D45F1">
              <w:rPr>
                <w:b/>
                <w:bCs/>
                <w:i/>
                <w:iCs/>
              </w:rPr>
              <w:t xml:space="preserve">kohta kõnealune liikmesriik on esitanud </w:t>
            </w:r>
            <w:r w:rsidRPr="004D45F1">
              <w:rPr>
                <w:b/>
                <w:bCs/>
                <w:i/>
                <w:iCs/>
              </w:rPr>
              <w:lastRenderedPageBreak/>
              <w:t>komisjonile teate vastavalt määruse (EÜ) nr 810/2009 artikli 25a lõikele 3</w:t>
            </w:r>
            <w:r w:rsidRPr="004D45F1">
              <w:t>.</w:t>
            </w:r>
          </w:p>
        </w:tc>
        <w:tc>
          <w:tcPr>
            <w:tcW w:w="4876" w:type="dxa"/>
            <w:hideMark/>
          </w:tcPr>
          <w:p w14:paraId="7561E310" w14:textId="77777777" w:rsidR="009B1B40" w:rsidRPr="004D45F1" w:rsidRDefault="009B1B40" w:rsidP="001B7F69">
            <w:pPr>
              <w:pStyle w:val="Normal6a"/>
            </w:pPr>
            <w:r w:rsidRPr="004D45F1">
              <w:lastRenderedPageBreak/>
              <w:t>4.</w:t>
            </w:r>
            <w:r w:rsidRPr="004D45F1">
              <w:tab/>
              <w:t xml:space="preserve">Liikmesriik </w:t>
            </w:r>
            <w:r w:rsidRPr="004D45F1">
              <w:rPr>
                <w:b/>
                <w:bCs/>
                <w:i/>
                <w:iCs/>
              </w:rPr>
              <w:t>ei kohalda piirimenetlust</w:t>
            </w:r>
            <w:r w:rsidRPr="004D45F1">
              <w:t xml:space="preserve"> selliste kolmandate riikide kodanike või kodakondsuseta isikute suhtes, kelle alaline elukoht on sellises kolmandas riigis, mille </w:t>
            </w:r>
            <w:r w:rsidRPr="004D45F1">
              <w:rPr>
                <w:b/>
                <w:bCs/>
                <w:i/>
                <w:iCs/>
              </w:rPr>
              <w:t xml:space="preserve">korral puudub mõistlik väljavaade tagasisaatmiseks </w:t>
            </w:r>
            <w:r w:rsidRPr="004D45F1">
              <w:rPr>
                <w:b/>
                <w:bCs/>
                <w:i/>
                <w:iCs/>
              </w:rPr>
              <w:lastRenderedPageBreak/>
              <w:t>koostöö puudumise tõttu nende kolmandate riikidega</w:t>
            </w:r>
            <w:r w:rsidRPr="004D45F1">
              <w:t>.</w:t>
            </w:r>
            <w:r w:rsidRPr="004D45F1">
              <w:rPr>
                <w:b/>
                <w:i/>
              </w:rPr>
              <w:t> </w:t>
            </w:r>
          </w:p>
        </w:tc>
      </w:tr>
    </w:tbl>
    <w:p w14:paraId="041935C1"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62FF232" w14:textId="77777777" w:rsidR="009B1B40" w:rsidRPr="004D45F1" w:rsidRDefault="009B1B40" w:rsidP="009B1B40">
      <w:r w:rsidRPr="004D45F1">
        <w:rPr>
          <w:rStyle w:val="HideTWBExt"/>
          <w:noProof w:val="0"/>
        </w:rPr>
        <w:t>&lt;/Amend&gt;</w:t>
      </w:r>
    </w:p>
    <w:p w14:paraId="216CFD1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271</w:t>
      </w:r>
      <w:r w:rsidRPr="004D45F1">
        <w:rPr>
          <w:rStyle w:val="HideTWBExt"/>
          <w:b w:val="0"/>
          <w:noProof w:val="0"/>
        </w:rPr>
        <w:t>&lt;/NumAm&gt;</w:t>
      </w:r>
    </w:p>
    <w:p w14:paraId="6D3668E4"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B62F79A" w14:textId="77777777" w:rsidR="009B1B40" w:rsidRPr="004D45F1" w:rsidRDefault="009B1B40" w:rsidP="009B1B40">
      <w:pPr>
        <w:pStyle w:val="NormalBold"/>
      </w:pPr>
      <w:r w:rsidRPr="004D45F1">
        <w:rPr>
          <w:rStyle w:val="HideTWBExt"/>
          <w:b w:val="0"/>
          <w:noProof w:val="0"/>
        </w:rPr>
        <w:t>&lt;/RepeatBlock-By&gt;</w:t>
      </w:r>
    </w:p>
    <w:p w14:paraId="7EC1A3B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5B1817C" w14:textId="77777777" w:rsidR="009B1B40" w:rsidRPr="004D45F1" w:rsidRDefault="009B1B40" w:rsidP="009B1B40">
      <w:pPr>
        <w:pStyle w:val="NormalBold"/>
      </w:pPr>
      <w:r w:rsidRPr="004D45F1">
        <w:rPr>
          <w:rStyle w:val="HideTWBExt"/>
          <w:b w:val="0"/>
          <w:noProof w:val="0"/>
        </w:rPr>
        <w:t>&lt;Article&gt;</w:t>
      </w:r>
      <w:r w:rsidRPr="004D45F1">
        <w:t>Artikkel 41 – lõige 4 – lõik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53E017B" w14:textId="77777777" w:rsidTr="001B7F69">
        <w:trPr>
          <w:trHeight w:val="240"/>
          <w:jc w:val="center"/>
        </w:trPr>
        <w:tc>
          <w:tcPr>
            <w:tcW w:w="9752" w:type="dxa"/>
            <w:gridSpan w:val="2"/>
          </w:tcPr>
          <w:p w14:paraId="65C15746" w14:textId="77777777" w:rsidR="009B1B40" w:rsidRPr="004D45F1" w:rsidRDefault="009B1B40" w:rsidP="001B7F69"/>
        </w:tc>
      </w:tr>
      <w:tr w:rsidR="00132E4F" w:rsidRPr="004D45F1" w14:paraId="1E0B781D" w14:textId="77777777" w:rsidTr="001B7F69">
        <w:trPr>
          <w:trHeight w:val="240"/>
          <w:jc w:val="center"/>
        </w:trPr>
        <w:tc>
          <w:tcPr>
            <w:tcW w:w="4876" w:type="dxa"/>
            <w:hideMark/>
          </w:tcPr>
          <w:p w14:paraId="76CB987B" w14:textId="77777777" w:rsidR="009B1B40" w:rsidRPr="004D45F1" w:rsidRDefault="009B1B40" w:rsidP="001B7F69">
            <w:pPr>
              <w:pStyle w:val="AmColumnHeading"/>
            </w:pPr>
            <w:r w:rsidRPr="004D45F1">
              <w:t>Komisjoni ettepanek</w:t>
            </w:r>
          </w:p>
        </w:tc>
        <w:tc>
          <w:tcPr>
            <w:tcW w:w="4876" w:type="dxa"/>
            <w:hideMark/>
          </w:tcPr>
          <w:p w14:paraId="7BA5ADDA" w14:textId="77777777" w:rsidR="009B1B40" w:rsidRPr="004D45F1" w:rsidRDefault="009B1B40" w:rsidP="001B7F69">
            <w:pPr>
              <w:pStyle w:val="AmColumnHeading"/>
            </w:pPr>
            <w:r w:rsidRPr="004D45F1">
              <w:t>Muudatusettepanek</w:t>
            </w:r>
          </w:p>
        </w:tc>
      </w:tr>
      <w:tr w:rsidR="00132E4F" w:rsidRPr="004D45F1" w14:paraId="254B8A3B" w14:textId="77777777" w:rsidTr="001B7F69">
        <w:trPr>
          <w:jc w:val="center"/>
        </w:trPr>
        <w:tc>
          <w:tcPr>
            <w:tcW w:w="4876" w:type="dxa"/>
            <w:hideMark/>
          </w:tcPr>
          <w:p w14:paraId="390BA403" w14:textId="77777777" w:rsidR="009B1B40" w:rsidRPr="004D45F1" w:rsidRDefault="009B1B40" w:rsidP="001B7F69">
            <w:pPr>
              <w:pStyle w:val="Normal6a"/>
            </w:pPr>
            <w:r w:rsidRPr="004D45F1">
              <w:t>4.</w:t>
            </w:r>
            <w:r w:rsidRPr="004D45F1">
              <w:tab/>
              <w:t xml:space="preserve">Liikmesriik </w:t>
            </w:r>
            <w:r w:rsidRPr="004D45F1">
              <w:rPr>
                <w:b/>
                <w:bCs/>
                <w:i/>
                <w:iCs/>
              </w:rPr>
              <w:t>võib otsustada mitte kohaldada lõiget 3</w:t>
            </w:r>
            <w:r w:rsidRPr="004D45F1">
              <w:t xml:space="preserve"> selliste kolmandate riikide kodanike või kodakondsuseta isikute suhtes, kelle alaline elukoht on sellises kolmandas riigis, mille kohta kõnealune liikmesriik on esitanud komisjonile teate vastavalt määruse (EÜ) nr 810/2009 artikli 25a lõikele 3.</w:t>
            </w:r>
          </w:p>
        </w:tc>
        <w:tc>
          <w:tcPr>
            <w:tcW w:w="4876" w:type="dxa"/>
            <w:hideMark/>
          </w:tcPr>
          <w:p w14:paraId="0E9FD8C4" w14:textId="77777777" w:rsidR="009B1B40" w:rsidRPr="004D45F1" w:rsidRDefault="009B1B40" w:rsidP="001B7F69">
            <w:pPr>
              <w:pStyle w:val="Normal6a"/>
            </w:pPr>
            <w:r w:rsidRPr="004D45F1">
              <w:t>4.</w:t>
            </w:r>
            <w:r w:rsidRPr="004D45F1">
              <w:tab/>
              <w:t xml:space="preserve">Liikmesriik </w:t>
            </w:r>
            <w:r w:rsidRPr="004D45F1">
              <w:rPr>
                <w:b/>
                <w:bCs/>
                <w:i/>
                <w:iCs/>
              </w:rPr>
              <w:t>ei vaata taotlust läbi piirimenetluses</w:t>
            </w:r>
            <w:r w:rsidRPr="004D45F1">
              <w:t xml:space="preserve"> selliste kolmandate riikide kodanike või kodakondsuseta isikute suhtes, kelle alaline elukoht on sellises kolmandas riigis, mille kohta kõnealune liikmesriik on esitanud komisjonile teate vastavalt määruse (EÜ) nr 810/2009 artikli 25a lõikele 3.</w:t>
            </w:r>
          </w:p>
        </w:tc>
      </w:tr>
    </w:tbl>
    <w:p w14:paraId="5E02C7A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BB26A26" w14:textId="77777777" w:rsidR="009B1B40" w:rsidRPr="004D45F1" w:rsidRDefault="009B1B40" w:rsidP="009B1B40">
      <w:r w:rsidRPr="004D45F1">
        <w:rPr>
          <w:rStyle w:val="HideTWBExt"/>
          <w:noProof w:val="0"/>
        </w:rPr>
        <w:t>&lt;/Amend&gt;</w:t>
      </w:r>
    </w:p>
    <w:p w14:paraId="4D4A05B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272</w:t>
      </w:r>
      <w:r w:rsidRPr="004D45F1">
        <w:rPr>
          <w:rStyle w:val="HideTWBExt"/>
          <w:b w:val="0"/>
          <w:noProof w:val="0"/>
        </w:rPr>
        <w:t>&lt;/NumAm&gt;</w:t>
      </w:r>
    </w:p>
    <w:p w14:paraId="2BC941C7"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62ED270A" w14:textId="77777777" w:rsidR="009B1B40" w:rsidRPr="004D45F1" w:rsidRDefault="009B1B40" w:rsidP="009B1B40">
      <w:pPr>
        <w:pStyle w:val="NormalBold"/>
      </w:pPr>
      <w:r w:rsidRPr="004D45F1">
        <w:rPr>
          <w:rStyle w:val="HideTWBExt"/>
          <w:b w:val="0"/>
          <w:noProof w:val="0"/>
        </w:rPr>
        <w:t>&lt;/RepeatBlock-By&gt;</w:t>
      </w:r>
    </w:p>
    <w:p w14:paraId="3EFF89D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C58DE51" w14:textId="77777777" w:rsidR="009B1B40" w:rsidRPr="004D45F1" w:rsidRDefault="009B1B40" w:rsidP="009B1B40">
      <w:pPr>
        <w:pStyle w:val="NormalBold"/>
      </w:pPr>
      <w:r w:rsidRPr="004D45F1">
        <w:rPr>
          <w:rStyle w:val="HideTWBExt"/>
          <w:b w:val="0"/>
          <w:noProof w:val="0"/>
        </w:rPr>
        <w:t>&lt;Article&gt;</w:t>
      </w:r>
      <w:r w:rsidRPr="004D45F1">
        <w:t>Artikkel 41 – lõige 4 – lõik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9DAE8A2" w14:textId="77777777" w:rsidTr="001B7F69">
        <w:trPr>
          <w:trHeight w:val="240"/>
          <w:jc w:val="center"/>
        </w:trPr>
        <w:tc>
          <w:tcPr>
            <w:tcW w:w="9752" w:type="dxa"/>
            <w:gridSpan w:val="2"/>
          </w:tcPr>
          <w:p w14:paraId="2855AD02" w14:textId="77777777" w:rsidR="009B1B40" w:rsidRPr="004D45F1" w:rsidRDefault="009B1B40" w:rsidP="001B7F69"/>
        </w:tc>
      </w:tr>
      <w:tr w:rsidR="00132E4F" w:rsidRPr="004D45F1" w14:paraId="4E68A363" w14:textId="77777777" w:rsidTr="001B7F69">
        <w:trPr>
          <w:trHeight w:val="240"/>
          <w:jc w:val="center"/>
        </w:trPr>
        <w:tc>
          <w:tcPr>
            <w:tcW w:w="4876" w:type="dxa"/>
            <w:hideMark/>
          </w:tcPr>
          <w:p w14:paraId="5E1B96EB" w14:textId="77777777" w:rsidR="009B1B40" w:rsidRPr="004D45F1" w:rsidRDefault="009B1B40" w:rsidP="001B7F69">
            <w:pPr>
              <w:pStyle w:val="AmColumnHeading"/>
            </w:pPr>
            <w:r w:rsidRPr="004D45F1">
              <w:t>Komisjoni ettepanek</w:t>
            </w:r>
          </w:p>
        </w:tc>
        <w:tc>
          <w:tcPr>
            <w:tcW w:w="4876" w:type="dxa"/>
            <w:hideMark/>
          </w:tcPr>
          <w:p w14:paraId="6379B02D" w14:textId="77777777" w:rsidR="009B1B40" w:rsidRPr="004D45F1" w:rsidRDefault="009B1B40" w:rsidP="001B7F69">
            <w:pPr>
              <w:pStyle w:val="AmColumnHeading"/>
            </w:pPr>
            <w:r w:rsidRPr="004D45F1">
              <w:t>Muudatusettepanek</w:t>
            </w:r>
          </w:p>
        </w:tc>
      </w:tr>
      <w:tr w:rsidR="00132E4F" w:rsidRPr="004D45F1" w14:paraId="35631E25" w14:textId="77777777" w:rsidTr="001B7F69">
        <w:trPr>
          <w:jc w:val="center"/>
        </w:trPr>
        <w:tc>
          <w:tcPr>
            <w:tcW w:w="4876" w:type="dxa"/>
            <w:hideMark/>
          </w:tcPr>
          <w:p w14:paraId="1F50DC2B" w14:textId="77777777" w:rsidR="009B1B40" w:rsidRPr="004D45F1" w:rsidRDefault="009B1B40" w:rsidP="001B7F69">
            <w:pPr>
              <w:pStyle w:val="Normal6a"/>
            </w:pPr>
            <w:r w:rsidRPr="004D45F1">
              <w:t>4.</w:t>
            </w:r>
            <w:r w:rsidRPr="004D45F1">
              <w:tab/>
              <w:t xml:space="preserve">Liikmesriik </w:t>
            </w:r>
            <w:r w:rsidRPr="004D45F1">
              <w:rPr>
                <w:b/>
                <w:bCs/>
                <w:i/>
                <w:iCs/>
              </w:rPr>
              <w:t>võib otsustada mitte kohaldada lõiget 3</w:t>
            </w:r>
            <w:r w:rsidRPr="004D45F1">
              <w:t xml:space="preserve"> selliste kolmandate riikide kodanike või kodakondsuseta isikute suhtes, kelle alaline elukoht on sellises kolmandas riigis, mille kohta kõnealune liikmesriik on esitanud komisjonile teate vastavalt määruse (EÜ) nr 810/2009 artikli 25a lõikele 3.</w:t>
            </w:r>
          </w:p>
        </w:tc>
        <w:tc>
          <w:tcPr>
            <w:tcW w:w="4876" w:type="dxa"/>
            <w:hideMark/>
          </w:tcPr>
          <w:p w14:paraId="7C1B10DE" w14:textId="77777777" w:rsidR="009B1B40" w:rsidRPr="004D45F1" w:rsidRDefault="009B1B40" w:rsidP="001B7F69">
            <w:pPr>
              <w:pStyle w:val="Normal6a"/>
            </w:pPr>
            <w:r w:rsidRPr="004D45F1">
              <w:t>4.</w:t>
            </w:r>
            <w:r w:rsidRPr="004D45F1">
              <w:tab/>
              <w:t xml:space="preserve">Liikmesriik </w:t>
            </w:r>
            <w:r w:rsidRPr="004D45F1">
              <w:rPr>
                <w:b/>
                <w:bCs/>
                <w:i/>
                <w:iCs/>
              </w:rPr>
              <w:t>ei kohalda piirimenetlust</w:t>
            </w:r>
            <w:r w:rsidRPr="004D45F1">
              <w:t xml:space="preserve"> selliste kolmandate riikide kodanike või kodakondsuseta isikute suhtes, kelle alaline elukoht on sellises kolmandas riigis, mille kohta kõnealune liikmesriik on esitanud komisjonile teate vastavalt määruse (EÜ) nr 810/2009 artikli 25a lõikele 3.</w:t>
            </w:r>
          </w:p>
        </w:tc>
      </w:tr>
    </w:tbl>
    <w:p w14:paraId="368830E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1C9085A" w14:textId="77777777" w:rsidR="009B1B40" w:rsidRPr="004D45F1" w:rsidRDefault="009B1B40" w:rsidP="009B1B40">
      <w:pPr>
        <w:pStyle w:val="AmJustTitle"/>
      </w:pPr>
      <w:r w:rsidRPr="004D45F1">
        <w:rPr>
          <w:rStyle w:val="HideTWBExt"/>
          <w:i w:val="0"/>
          <w:noProof w:val="0"/>
        </w:rPr>
        <w:lastRenderedPageBreak/>
        <w:t>&lt;TitreJust&gt;</w:t>
      </w:r>
      <w:r w:rsidRPr="004D45F1">
        <w:t>Selgitus</w:t>
      </w:r>
      <w:r w:rsidRPr="004D45F1">
        <w:rPr>
          <w:rStyle w:val="HideTWBExt"/>
          <w:i w:val="0"/>
          <w:noProof w:val="0"/>
        </w:rPr>
        <w:t>&lt;/TitreJust&gt;</w:t>
      </w:r>
    </w:p>
    <w:p w14:paraId="385236E4" w14:textId="77777777" w:rsidR="009B1B40" w:rsidRPr="004D45F1" w:rsidRDefault="009B1B40" w:rsidP="009B1B40">
      <w:pPr>
        <w:pStyle w:val="AmJustText"/>
      </w:pPr>
      <w:r w:rsidRPr="004D45F1">
        <w:t>Arvestades, et kiire tagasisaatmine on sellistel juhtudel ebatõenäoline, on piirimenetluse kohaldamine mõttetu. Kui isikul on õigus rahvusvahelisele kaitsele, tuleks kaitse andmise otsus teha võimalikult kiiresti.</w:t>
      </w:r>
    </w:p>
    <w:p w14:paraId="4510ACA2" w14:textId="77777777" w:rsidR="009B1B40" w:rsidRPr="004D45F1" w:rsidRDefault="009B1B40" w:rsidP="009B1B40">
      <w:r w:rsidRPr="004D45F1">
        <w:rPr>
          <w:rStyle w:val="HideTWBExt"/>
          <w:noProof w:val="0"/>
        </w:rPr>
        <w:t>&lt;/Amend&gt;</w:t>
      </w:r>
    </w:p>
    <w:p w14:paraId="039662A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273</w:t>
      </w:r>
      <w:r w:rsidRPr="004D45F1">
        <w:rPr>
          <w:rStyle w:val="HideTWBExt"/>
          <w:b w:val="0"/>
          <w:noProof w:val="0"/>
        </w:rPr>
        <w:t>&lt;/NumAm&gt;</w:t>
      </w:r>
    </w:p>
    <w:p w14:paraId="3B5260C7"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62578529" w14:textId="77777777" w:rsidR="009B1B40" w:rsidRPr="004D45F1" w:rsidRDefault="009B1B40" w:rsidP="009B1B40">
      <w:pPr>
        <w:pStyle w:val="NormalBold"/>
      </w:pPr>
      <w:r w:rsidRPr="004D45F1">
        <w:rPr>
          <w:rStyle w:val="HideTWBExt"/>
          <w:b w:val="0"/>
          <w:noProof w:val="0"/>
        </w:rPr>
        <w:t>&lt;/RepeatBlock-By&gt;</w:t>
      </w:r>
    </w:p>
    <w:p w14:paraId="529C720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6D035BD" w14:textId="77777777" w:rsidR="009B1B40" w:rsidRPr="004D45F1" w:rsidRDefault="009B1B40" w:rsidP="009B1B40">
      <w:pPr>
        <w:pStyle w:val="NormalBold"/>
      </w:pPr>
      <w:r w:rsidRPr="004D45F1">
        <w:rPr>
          <w:rStyle w:val="HideTWBExt"/>
          <w:b w:val="0"/>
          <w:noProof w:val="0"/>
        </w:rPr>
        <w:t>&lt;Article&gt;</w:t>
      </w:r>
      <w:r w:rsidRPr="004D45F1">
        <w:t>Artikkel 41 – lõige 4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0012725" w14:textId="77777777" w:rsidTr="001B7F69">
        <w:trPr>
          <w:trHeight w:val="240"/>
          <w:jc w:val="center"/>
        </w:trPr>
        <w:tc>
          <w:tcPr>
            <w:tcW w:w="9752" w:type="dxa"/>
            <w:gridSpan w:val="2"/>
          </w:tcPr>
          <w:p w14:paraId="0CAA6569" w14:textId="77777777" w:rsidR="009B1B40" w:rsidRPr="004D45F1" w:rsidRDefault="009B1B40" w:rsidP="001B7F69"/>
        </w:tc>
      </w:tr>
      <w:tr w:rsidR="00132E4F" w:rsidRPr="004D45F1" w14:paraId="2DAB6636" w14:textId="77777777" w:rsidTr="001B7F69">
        <w:trPr>
          <w:trHeight w:val="240"/>
          <w:jc w:val="center"/>
        </w:trPr>
        <w:tc>
          <w:tcPr>
            <w:tcW w:w="4876" w:type="dxa"/>
            <w:hideMark/>
          </w:tcPr>
          <w:p w14:paraId="47475A2F" w14:textId="77777777" w:rsidR="009B1B40" w:rsidRPr="004D45F1" w:rsidRDefault="009B1B40" w:rsidP="001B7F69">
            <w:pPr>
              <w:pStyle w:val="AmColumnHeading"/>
            </w:pPr>
            <w:r w:rsidRPr="004D45F1">
              <w:t>Komisjoni ettepanek</w:t>
            </w:r>
          </w:p>
        </w:tc>
        <w:tc>
          <w:tcPr>
            <w:tcW w:w="4876" w:type="dxa"/>
            <w:hideMark/>
          </w:tcPr>
          <w:p w14:paraId="175B8935" w14:textId="77777777" w:rsidR="009B1B40" w:rsidRPr="004D45F1" w:rsidRDefault="009B1B40" w:rsidP="001B7F69">
            <w:pPr>
              <w:pStyle w:val="AmColumnHeading"/>
            </w:pPr>
            <w:r w:rsidRPr="004D45F1">
              <w:t>Muudatusettepanek</w:t>
            </w:r>
          </w:p>
        </w:tc>
      </w:tr>
      <w:tr w:rsidR="00132E4F" w:rsidRPr="004D45F1" w14:paraId="733EAAB8" w14:textId="77777777" w:rsidTr="001B7F69">
        <w:trPr>
          <w:jc w:val="center"/>
        </w:trPr>
        <w:tc>
          <w:tcPr>
            <w:tcW w:w="4876" w:type="dxa"/>
            <w:hideMark/>
          </w:tcPr>
          <w:p w14:paraId="237CE2B0" w14:textId="77777777" w:rsidR="009B1B40" w:rsidRPr="004D45F1" w:rsidRDefault="009B1B40" w:rsidP="001B7F69">
            <w:pPr>
              <w:pStyle w:val="Normal6a"/>
            </w:pPr>
            <w:r w:rsidRPr="004D45F1">
              <w:rPr>
                <w:b/>
                <w:i/>
              </w:rPr>
              <w:t>Kui komisjon leiab pärast määruse (EÜ) nr 810/2009 artikli 25a lõike 4 kohast läbivaatamist, et kolmas riik teeb piisavalt koostööd, kohaldab liikmesriik uuesti lõike 3 sätteid.</w:t>
            </w:r>
          </w:p>
        </w:tc>
        <w:tc>
          <w:tcPr>
            <w:tcW w:w="4876" w:type="dxa"/>
            <w:hideMark/>
          </w:tcPr>
          <w:p w14:paraId="09112ED7" w14:textId="77777777" w:rsidR="009B1B40" w:rsidRPr="004D45F1" w:rsidRDefault="009B1B40" w:rsidP="001B7F69">
            <w:pPr>
              <w:pStyle w:val="Normal6a"/>
            </w:pPr>
            <w:r w:rsidRPr="004D45F1">
              <w:rPr>
                <w:b/>
                <w:i/>
              </w:rPr>
              <w:t>välja jäetud</w:t>
            </w:r>
          </w:p>
        </w:tc>
      </w:tr>
    </w:tbl>
    <w:p w14:paraId="4628530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405E287" w14:textId="77777777" w:rsidR="009B1B40" w:rsidRPr="004D45F1" w:rsidRDefault="009B1B40" w:rsidP="009B1B40">
      <w:r w:rsidRPr="004D45F1">
        <w:rPr>
          <w:rStyle w:val="HideTWBExt"/>
          <w:noProof w:val="0"/>
        </w:rPr>
        <w:t>&lt;/Amend&gt;</w:t>
      </w:r>
    </w:p>
    <w:p w14:paraId="09A072F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274</w:t>
      </w:r>
      <w:r w:rsidRPr="004D45F1">
        <w:rPr>
          <w:rStyle w:val="HideTWBExt"/>
          <w:b w:val="0"/>
          <w:noProof w:val="0"/>
        </w:rPr>
        <w:t>&lt;/NumAm&gt;</w:t>
      </w:r>
    </w:p>
    <w:p w14:paraId="6B6854C9"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C898D0C" w14:textId="77777777" w:rsidR="009B1B40" w:rsidRPr="004D45F1" w:rsidRDefault="009B1B40" w:rsidP="009B1B40">
      <w:pPr>
        <w:pStyle w:val="NormalBold"/>
      </w:pPr>
      <w:r w:rsidRPr="004D45F1">
        <w:rPr>
          <w:rStyle w:val="HideTWBExt"/>
          <w:b w:val="0"/>
          <w:noProof w:val="0"/>
        </w:rPr>
        <w:t>&lt;/RepeatBlock-By&gt;</w:t>
      </w:r>
    </w:p>
    <w:p w14:paraId="63F4B9B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E8639DD" w14:textId="77777777" w:rsidR="009B1B40" w:rsidRPr="004D45F1" w:rsidRDefault="009B1B40" w:rsidP="009B1B40">
      <w:pPr>
        <w:pStyle w:val="NormalBold"/>
      </w:pPr>
      <w:r w:rsidRPr="004D45F1">
        <w:rPr>
          <w:rStyle w:val="HideTWBExt"/>
          <w:b w:val="0"/>
          <w:noProof w:val="0"/>
        </w:rPr>
        <w:t>&lt;Article&gt;</w:t>
      </w:r>
      <w:r w:rsidRPr="004D45F1">
        <w:t>Artikkel 41 – lõige 4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251CA38" w14:textId="77777777" w:rsidTr="001B7F69">
        <w:trPr>
          <w:trHeight w:val="240"/>
          <w:jc w:val="center"/>
        </w:trPr>
        <w:tc>
          <w:tcPr>
            <w:tcW w:w="9752" w:type="dxa"/>
            <w:gridSpan w:val="2"/>
          </w:tcPr>
          <w:p w14:paraId="3E66A196" w14:textId="77777777" w:rsidR="009B1B40" w:rsidRPr="004D45F1" w:rsidRDefault="009B1B40" w:rsidP="001B7F69"/>
        </w:tc>
      </w:tr>
      <w:tr w:rsidR="00132E4F" w:rsidRPr="004D45F1" w14:paraId="190E0E01" w14:textId="77777777" w:rsidTr="001B7F69">
        <w:trPr>
          <w:trHeight w:val="240"/>
          <w:jc w:val="center"/>
        </w:trPr>
        <w:tc>
          <w:tcPr>
            <w:tcW w:w="4876" w:type="dxa"/>
            <w:hideMark/>
          </w:tcPr>
          <w:p w14:paraId="16C767D7" w14:textId="77777777" w:rsidR="009B1B40" w:rsidRPr="004D45F1" w:rsidRDefault="009B1B40" w:rsidP="001B7F69">
            <w:pPr>
              <w:pStyle w:val="AmColumnHeading"/>
            </w:pPr>
            <w:r w:rsidRPr="004D45F1">
              <w:t>Komisjoni ettepanek</w:t>
            </w:r>
          </w:p>
        </w:tc>
        <w:tc>
          <w:tcPr>
            <w:tcW w:w="4876" w:type="dxa"/>
            <w:hideMark/>
          </w:tcPr>
          <w:p w14:paraId="7AE75E00" w14:textId="77777777" w:rsidR="009B1B40" w:rsidRPr="004D45F1" w:rsidRDefault="009B1B40" w:rsidP="001B7F69">
            <w:pPr>
              <w:pStyle w:val="AmColumnHeading"/>
            </w:pPr>
            <w:r w:rsidRPr="004D45F1">
              <w:t>Muudatusettepanek</w:t>
            </w:r>
          </w:p>
        </w:tc>
      </w:tr>
      <w:tr w:rsidR="00132E4F" w:rsidRPr="004D45F1" w14:paraId="24DF6920" w14:textId="77777777" w:rsidTr="001B7F69">
        <w:trPr>
          <w:jc w:val="center"/>
        </w:trPr>
        <w:tc>
          <w:tcPr>
            <w:tcW w:w="4876" w:type="dxa"/>
            <w:hideMark/>
          </w:tcPr>
          <w:p w14:paraId="4B3BF456" w14:textId="77777777" w:rsidR="009B1B40" w:rsidRPr="004D45F1" w:rsidRDefault="009B1B40" w:rsidP="001B7F69">
            <w:pPr>
              <w:pStyle w:val="Normal6a"/>
            </w:pPr>
            <w:r w:rsidRPr="004D45F1">
              <w:rPr>
                <w:b/>
                <w:i/>
              </w:rPr>
              <w:t>Kui komisjon leiab pärast määruse (EÜ) nr 810/2009 artikli 25a lõike 4 kohast läbivaatamist, et kolmas riik teeb piisavalt koostööd, kohaldab liikmesriik uuesti lõike 3 sätteid.</w:t>
            </w:r>
          </w:p>
        </w:tc>
        <w:tc>
          <w:tcPr>
            <w:tcW w:w="4876" w:type="dxa"/>
            <w:hideMark/>
          </w:tcPr>
          <w:p w14:paraId="56195504" w14:textId="77777777" w:rsidR="009B1B40" w:rsidRPr="004D45F1" w:rsidRDefault="009B1B40" w:rsidP="001B7F69">
            <w:pPr>
              <w:pStyle w:val="Normal6a"/>
            </w:pPr>
            <w:r w:rsidRPr="004D45F1">
              <w:rPr>
                <w:b/>
                <w:i/>
              </w:rPr>
              <w:t>välja jäetud</w:t>
            </w:r>
          </w:p>
        </w:tc>
      </w:tr>
    </w:tbl>
    <w:p w14:paraId="29D0AEF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5D5185D" w14:textId="77777777" w:rsidR="009B1B40" w:rsidRPr="004D45F1" w:rsidRDefault="009B1B40" w:rsidP="009B1B40">
      <w:r w:rsidRPr="004D45F1">
        <w:rPr>
          <w:rStyle w:val="HideTWBExt"/>
          <w:noProof w:val="0"/>
        </w:rPr>
        <w:t>&lt;/Amend&gt;</w:t>
      </w:r>
    </w:p>
    <w:p w14:paraId="148D4DB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275</w:t>
      </w:r>
      <w:r w:rsidRPr="004D45F1">
        <w:rPr>
          <w:rStyle w:val="HideTWBExt"/>
          <w:b w:val="0"/>
          <w:noProof w:val="0"/>
        </w:rPr>
        <w:t>&lt;/NumAm&gt;</w:t>
      </w:r>
    </w:p>
    <w:p w14:paraId="0BEB42B2" w14:textId="77777777" w:rsidR="009B1B40" w:rsidRPr="004D45F1" w:rsidRDefault="009B1B40" w:rsidP="009B1B40">
      <w:pPr>
        <w:pStyle w:val="NormalBold"/>
      </w:pPr>
      <w:r w:rsidRPr="004D45F1">
        <w:rPr>
          <w:rStyle w:val="HideTWBExt"/>
          <w:b w:val="0"/>
          <w:noProof w:val="0"/>
        </w:rPr>
        <w:t>&lt;RepeatBlock-By&gt;&lt;Members&gt;</w:t>
      </w:r>
      <w:r w:rsidRPr="004D45F1">
        <w:t>Laura Ferrara</w:t>
      </w:r>
      <w:r w:rsidRPr="004D45F1">
        <w:rPr>
          <w:rStyle w:val="HideTWBExt"/>
          <w:b w:val="0"/>
          <w:noProof w:val="0"/>
        </w:rPr>
        <w:t>&lt;/Members&gt;</w:t>
      </w:r>
    </w:p>
    <w:p w14:paraId="5B6A58A4" w14:textId="77777777" w:rsidR="009B1B40" w:rsidRPr="004D45F1" w:rsidRDefault="009B1B40" w:rsidP="009B1B40">
      <w:pPr>
        <w:pStyle w:val="NormalBold"/>
      </w:pPr>
      <w:r w:rsidRPr="004D45F1">
        <w:rPr>
          <w:rStyle w:val="HideTWBExt"/>
          <w:b w:val="0"/>
          <w:noProof w:val="0"/>
        </w:rPr>
        <w:t>&lt;/RepeatBlock-By&gt;</w:t>
      </w:r>
    </w:p>
    <w:p w14:paraId="19D76B5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83DA153" w14:textId="77777777" w:rsidR="009B1B40" w:rsidRPr="004D45F1" w:rsidRDefault="009B1B40" w:rsidP="009B1B40">
      <w:pPr>
        <w:pStyle w:val="NormalBold"/>
      </w:pPr>
      <w:r w:rsidRPr="004D45F1">
        <w:rPr>
          <w:rStyle w:val="HideTWBExt"/>
          <w:b w:val="0"/>
          <w:noProof w:val="0"/>
        </w:rPr>
        <w:t>&lt;Article&gt;</w:t>
      </w:r>
      <w:r w:rsidRPr="004D45F1">
        <w:t>Artikkel 41 – lõige 4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E5B8EB5" w14:textId="77777777" w:rsidTr="001B7F69">
        <w:trPr>
          <w:trHeight w:val="240"/>
          <w:jc w:val="center"/>
        </w:trPr>
        <w:tc>
          <w:tcPr>
            <w:tcW w:w="9752" w:type="dxa"/>
            <w:gridSpan w:val="2"/>
          </w:tcPr>
          <w:p w14:paraId="6F62DA3F" w14:textId="77777777" w:rsidR="009B1B40" w:rsidRPr="004D45F1" w:rsidRDefault="009B1B40" w:rsidP="001B7F69"/>
        </w:tc>
      </w:tr>
      <w:tr w:rsidR="00132E4F" w:rsidRPr="004D45F1" w14:paraId="128795CA" w14:textId="77777777" w:rsidTr="001B7F69">
        <w:trPr>
          <w:trHeight w:val="240"/>
          <w:jc w:val="center"/>
        </w:trPr>
        <w:tc>
          <w:tcPr>
            <w:tcW w:w="4876" w:type="dxa"/>
            <w:hideMark/>
          </w:tcPr>
          <w:p w14:paraId="597E9E47" w14:textId="77777777" w:rsidR="009B1B40" w:rsidRPr="004D45F1" w:rsidRDefault="009B1B40" w:rsidP="001B7F69">
            <w:pPr>
              <w:pStyle w:val="AmColumnHeading"/>
            </w:pPr>
            <w:r w:rsidRPr="004D45F1">
              <w:t>Komisjoni ettepanek</w:t>
            </w:r>
          </w:p>
        </w:tc>
        <w:tc>
          <w:tcPr>
            <w:tcW w:w="4876" w:type="dxa"/>
            <w:hideMark/>
          </w:tcPr>
          <w:p w14:paraId="698AF28A" w14:textId="77777777" w:rsidR="009B1B40" w:rsidRPr="004D45F1" w:rsidRDefault="009B1B40" w:rsidP="001B7F69">
            <w:pPr>
              <w:pStyle w:val="AmColumnHeading"/>
            </w:pPr>
            <w:r w:rsidRPr="004D45F1">
              <w:t>Muudatusettepanek</w:t>
            </w:r>
          </w:p>
        </w:tc>
      </w:tr>
      <w:tr w:rsidR="00132E4F" w:rsidRPr="004D45F1" w14:paraId="4895BE76" w14:textId="77777777" w:rsidTr="001B7F69">
        <w:trPr>
          <w:jc w:val="center"/>
        </w:trPr>
        <w:tc>
          <w:tcPr>
            <w:tcW w:w="4876" w:type="dxa"/>
            <w:hideMark/>
          </w:tcPr>
          <w:p w14:paraId="768A314F" w14:textId="77777777" w:rsidR="009B1B40" w:rsidRPr="004D45F1" w:rsidRDefault="009B1B40" w:rsidP="001B7F69">
            <w:pPr>
              <w:pStyle w:val="Normal6a"/>
            </w:pPr>
            <w:r w:rsidRPr="004D45F1">
              <w:rPr>
                <w:b/>
                <w:i/>
              </w:rPr>
              <w:t>Kui komisjon leiab pärast määruse (EÜ) nr 810/2009 artikli 25a lõike 4 kohast läbivaatamist, et kolmas riik teeb piisavalt koostööd, kohaldab liikmesriik uuesti lõike 3 sätteid.</w:t>
            </w:r>
          </w:p>
        </w:tc>
        <w:tc>
          <w:tcPr>
            <w:tcW w:w="4876" w:type="dxa"/>
            <w:hideMark/>
          </w:tcPr>
          <w:p w14:paraId="2E92961E" w14:textId="77777777" w:rsidR="009B1B40" w:rsidRPr="004D45F1" w:rsidRDefault="009B1B40" w:rsidP="001B7F69">
            <w:pPr>
              <w:pStyle w:val="Normal6a"/>
            </w:pPr>
            <w:r w:rsidRPr="004D45F1">
              <w:rPr>
                <w:b/>
                <w:i/>
              </w:rPr>
              <w:t>välja jäetud</w:t>
            </w:r>
          </w:p>
        </w:tc>
      </w:tr>
    </w:tbl>
    <w:p w14:paraId="33B88C3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{IT}</w:t>
      </w:r>
      <w:r w:rsidRPr="004D45F1">
        <w:t>it</w:t>
      </w:r>
      <w:r w:rsidRPr="004D45F1">
        <w:rPr>
          <w:rStyle w:val="HideTWBExt"/>
          <w:noProof w:val="0"/>
        </w:rPr>
        <w:t>&lt;/Original&gt;</w:t>
      </w:r>
    </w:p>
    <w:p w14:paraId="49E8ABB1" w14:textId="77777777" w:rsidR="009B1B40" w:rsidRPr="004D45F1" w:rsidRDefault="009B1B40" w:rsidP="009B1B40">
      <w:r w:rsidRPr="004D45F1">
        <w:rPr>
          <w:rStyle w:val="HideTWBExt"/>
          <w:noProof w:val="0"/>
        </w:rPr>
        <w:t>&lt;/Amend&gt;</w:t>
      </w:r>
    </w:p>
    <w:p w14:paraId="10F68A5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276</w:t>
      </w:r>
      <w:r w:rsidRPr="004D45F1">
        <w:rPr>
          <w:rStyle w:val="HideTWBExt"/>
          <w:b w:val="0"/>
          <w:noProof w:val="0"/>
        </w:rPr>
        <w:t>&lt;/NumAm&gt;</w:t>
      </w:r>
    </w:p>
    <w:p w14:paraId="5D252C27"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761BAF21" w14:textId="77777777" w:rsidR="009B1B40" w:rsidRPr="004D45F1" w:rsidRDefault="009B1B40" w:rsidP="009B1B40">
      <w:pPr>
        <w:pStyle w:val="NormalBold"/>
      </w:pPr>
      <w:r w:rsidRPr="004D45F1">
        <w:rPr>
          <w:rStyle w:val="HideTWBExt"/>
          <w:b w:val="0"/>
          <w:noProof w:val="0"/>
        </w:rPr>
        <w:t>&lt;/RepeatBlock-By&gt;</w:t>
      </w:r>
    </w:p>
    <w:p w14:paraId="1F1A727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4A5DAE1" w14:textId="77777777" w:rsidR="009B1B40" w:rsidRPr="004D45F1" w:rsidRDefault="009B1B40" w:rsidP="009B1B40">
      <w:pPr>
        <w:pStyle w:val="NormalBold"/>
      </w:pPr>
      <w:r w:rsidRPr="004D45F1">
        <w:rPr>
          <w:rStyle w:val="HideTWBExt"/>
          <w:b w:val="0"/>
          <w:noProof w:val="0"/>
        </w:rPr>
        <w:t>&lt;Article&gt;</w:t>
      </w:r>
      <w:r w:rsidRPr="004D45F1">
        <w:t>Artikkel 41 – lõige 4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2E334C1" w14:textId="77777777" w:rsidTr="001B7F69">
        <w:trPr>
          <w:trHeight w:val="240"/>
          <w:jc w:val="center"/>
        </w:trPr>
        <w:tc>
          <w:tcPr>
            <w:tcW w:w="9752" w:type="dxa"/>
            <w:gridSpan w:val="2"/>
          </w:tcPr>
          <w:p w14:paraId="79CAC48C" w14:textId="77777777" w:rsidR="009B1B40" w:rsidRPr="004D45F1" w:rsidRDefault="009B1B40" w:rsidP="001B7F69"/>
        </w:tc>
      </w:tr>
      <w:tr w:rsidR="00132E4F" w:rsidRPr="004D45F1" w14:paraId="0482C017" w14:textId="77777777" w:rsidTr="001B7F69">
        <w:trPr>
          <w:trHeight w:val="240"/>
          <w:jc w:val="center"/>
        </w:trPr>
        <w:tc>
          <w:tcPr>
            <w:tcW w:w="4876" w:type="dxa"/>
            <w:hideMark/>
          </w:tcPr>
          <w:p w14:paraId="116BC0BC" w14:textId="77777777" w:rsidR="009B1B40" w:rsidRPr="004D45F1" w:rsidRDefault="009B1B40" w:rsidP="001B7F69">
            <w:pPr>
              <w:pStyle w:val="AmColumnHeading"/>
            </w:pPr>
            <w:r w:rsidRPr="004D45F1">
              <w:t>Komisjoni ettepanek</w:t>
            </w:r>
          </w:p>
        </w:tc>
        <w:tc>
          <w:tcPr>
            <w:tcW w:w="4876" w:type="dxa"/>
            <w:hideMark/>
          </w:tcPr>
          <w:p w14:paraId="6DCDA012" w14:textId="77777777" w:rsidR="009B1B40" w:rsidRPr="004D45F1" w:rsidRDefault="009B1B40" w:rsidP="001B7F69">
            <w:pPr>
              <w:pStyle w:val="AmColumnHeading"/>
            </w:pPr>
            <w:r w:rsidRPr="004D45F1">
              <w:t>Muudatusettepanek</w:t>
            </w:r>
          </w:p>
        </w:tc>
      </w:tr>
      <w:tr w:rsidR="00132E4F" w:rsidRPr="004D45F1" w14:paraId="634C9A9A" w14:textId="77777777" w:rsidTr="001B7F69">
        <w:trPr>
          <w:jc w:val="center"/>
        </w:trPr>
        <w:tc>
          <w:tcPr>
            <w:tcW w:w="4876" w:type="dxa"/>
            <w:hideMark/>
          </w:tcPr>
          <w:p w14:paraId="270FD50D" w14:textId="77777777" w:rsidR="009B1B40" w:rsidRPr="004D45F1" w:rsidRDefault="009B1B40" w:rsidP="001B7F69">
            <w:pPr>
              <w:pStyle w:val="Normal6a"/>
            </w:pPr>
            <w:r w:rsidRPr="004D45F1">
              <w:t xml:space="preserve">Kui komisjon leiab pärast määruse (EÜ) nr 810/2009 artikli 25a lõike 4 kohast läbivaatamist, et kolmas riik teeb piisavalt koostööd, </w:t>
            </w:r>
            <w:r w:rsidRPr="004D45F1">
              <w:rPr>
                <w:b/>
                <w:bCs/>
                <w:i/>
                <w:iCs/>
              </w:rPr>
              <w:t>kohaldab</w:t>
            </w:r>
            <w:r w:rsidRPr="004D45F1">
              <w:t xml:space="preserve"> liikmesriik uuesti lõike 3 sätteid.</w:t>
            </w:r>
          </w:p>
        </w:tc>
        <w:tc>
          <w:tcPr>
            <w:tcW w:w="4876" w:type="dxa"/>
            <w:hideMark/>
          </w:tcPr>
          <w:p w14:paraId="256D0B06" w14:textId="77777777" w:rsidR="009B1B40" w:rsidRPr="004D45F1" w:rsidRDefault="009B1B40" w:rsidP="001B7F69">
            <w:pPr>
              <w:pStyle w:val="Normal6a"/>
            </w:pPr>
            <w:r w:rsidRPr="004D45F1">
              <w:t xml:space="preserve">Kui komisjon leiab pärast määruse (EÜ) nr 810/2009 artikli 25a lõike 4 kohast läbivaatamist, et kolmas riik teeb piisavalt koostööd, </w:t>
            </w:r>
            <w:r w:rsidRPr="004D45F1">
              <w:rPr>
                <w:b/>
                <w:bCs/>
                <w:i/>
                <w:iCs/>
              </w:rPr>
              <w:t>võib</w:t>
            </w:r>
            <w:r w:rsidRPr="004D45F1">
              <w:t xml:space="preserve"> liikmesriik uuesti </w:t>
            </w:r>
            <w:r w:rsidRPr="004D45F1">
              <w:rPr>
                <w:b/>
                <w:bCs/>
                <w:i/>
                <w:iCs/>
              </w:rPr>
              <w:t>kohaldada</w:t>
            </w:r>
            <w:r w:rsidRPr="004D45F1">
              <w:t xml:space="preserve"> lõike 3 sätteid.</w:t>
            </w:r>
          </w:p>
        </w:tc>
      </w:tr>
    </w:tbl>
    <w:p w14:paraId="0CD3F35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A2B31F0" w14:textId="77777777" w:rsidR="009B1B40" w:rsidRPr="004D45F1" w:rsidRDefault="009B1B40" w:rsidP="009B1B40">
      <w:r w:rsidRPr="004D45F1">
        <w:rPr>
          <w:rStyle w:val="HideTWBExt"/>
          <w:noProof w:val="0"/>
        </w:rPr>
        <w:t>&lt;/Amend&gt;</w:t>
      </w:r>
    </w:p>
    <w:p w14:paraId="70E6E47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277</w:t>
      </w:r>
      <w:r w:rsidRPr="004D45F1">
        <w:rPr>
          <w:rStyle w:val="HideTWBExt"/>
          <w:b w:val="0"/>
          <w:noProof w:val="0"/>
        </w:rPr>
        <w:t>&lt;/NumAm&gt;</w:t>
      </w:r>
    </w:p>
    <w:p w14:paraId="64D7DC15" w14:textId="77777777" w:rsidR="009B1B40" w:rsidRPr="004D45F1" w:rsidRDefault="009B1B40" w:rsidP="009B1B40">
      <w:pPr>
        <w:pStyle w:val="NormalBold"/>
      </w:pPr>
      <w:r w:rsidRPr="004D45F1">
        <w:rPr>
          <w:rStyle w:val="HideTWBExt"/>
          <w:b w:val="0"/>
          <w:noProof w:val="0"/>
        </w:rPr>
        <w:t>&lt;RepeatBlock-By&gt;&lt;Members&gt;</w:t>
      </w:r>
      <w:r w:rsidRPr="004D45F1">
        <w:t>Laura Ferrara</w:t>
      </w:r>
      <w:r w:rsidRPr="004D45F1">
        <w:rPr>
          <w:rStyle w:val="HideTWBExt"/>
          <w:b w:val="0"/>
          <w:noProof w:val="0"/>
        </w:rPr>
        <w:t>&lt;/Members&gt;</w:t>
      </w:r>
    </w:p>
    <w:p w14:paraId="482301A6" w14:textId="77777777" w:rsidR="009B1B40" w:rsidRPr="004D45F1" w:rsidRDefault="009B1B40" w:rsidP="009B1B40">
      <w:pPr>
        <w:pStyle w:val="NormalBold"/>
      </w:pPr>
      <w:r w:rsidRPr="004D45F1">
        <w:rPr>
          <w:rStyle w:val="HideTWBExt"/>
          <w:b w:val="0"/>
          <w:noProof w:val="0"/>
        </w:rPr>
        <w:t>&lt;/RepeatBlock-By&gt;</w:t>
      </w:r>
    </w:p>
    <w:p w14:paraId="020305F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90975BB" w14:textId="77777777" w:rsidR="009B1B40" w:rsidRPr="004D45F1" w:rsidRDefault="009B1B40" w:rsidP="009B1B40">
      <w:pPr>
        <w:pStyle w:val="NormalBold"/>
      </w:pPr>
      <w:r w:rsidRPr="004D45F1">
        <w:rPr>
          <w:rStyle w:val="HideTWBExt"/>
          <w:b w:val="0"/>
          <w:noProof w:val="0"/>
        </w:rPr>
        <w:t>&lt;Article&gt;</w:t>
      </w:r>
      <w:r w:rsidRPr="004D45F1">
        <w:t>Artikkel 41 – lõige 4 – lõik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68CEFE5" w14:textId="77777777" w:rsidTr="001B7F69">
        <w:trPr>
          <w:trHeight w:val="240"/>
          <w:jc w:val="center"/>
        </w:trPr>
        <w:tc>
          <w:tcPr>
            <w:tcW w:w="9752" w:type="dxa"/>
            <w:gridSpan w:val="2"/>
          </w:tcPr>
          <w:p w14:paraId="0AF650F8" w14:textId="77777777" w:rsidR="009B1B40" w:rsidRPr="004D45F1" w:rsidRDefault="009B1B40" w:rsidP="001B7F69"/>
        </w:tc>
      </w:tr>
      <w:tr w:rsidR="00132E4F" w:rsidRPr="004D45F1" w14:paraId="3E1BA5BD" w14:textId="77777777" w:rsidTr="001B7F69">
        <w:trPr>
          <w:trHeight w:val="240"/>
          <w:jc w:val="center"/>
        </w:trPr>
        <w:tc>
          <w:tcPr>
            <w:tcW w:w="4876" w:type="dxa"/>
            <w:hideMark/>
          </w:tcPr>
          <w:p w14:paraId="07DBE7B5" w14:textId="77777777" w:rsidR="009B1B40" w:rsidRPr="004D45F1" w:rsidRDefault="009B1B40" w:rsidP="001B7F69">
            <w:pPr>
              <w:pStyle w:val="AmColumnHeading"/>
            </w:pPr>
            <w:r w:rsidRPr="004D45F1">
              <w:t>Komisjoni ettepanek</w:t>
            </w:r>
          </w:p>
        </w:tc>
        <w:tc>
          <w:tcPr>
            <w:tcW w:w="4876" w:type="dxa"/>
            <w:hideMark/>
          </w:tcPr>
          <w:p w14:paraId="1A54B11F" w14:textId="77777777" w:rsidR="009B1B40" w:rsidRPr="004D45F1" w:rsidRDefault="009B1B40" w:rsidP="001B7F69">
            <w:pPr>
              <w:pStyle w:val="AmColumnHeading"/>
            </w:pPr>
            <w:r w:rsidRPr="004D45F1">
              <w:t>Muudatusettepanek</w:t>
            </w:r>
          </w:p>
        </w:tc>
      </w:tr>
      <w:tr w:rsidR="00132E4F" w:rsidRPr="004D45F1" w14:paraId="1CFA204B" w14:textId="77777777" w:rsidTr="001B7F69">
        <w:trPr>
          <w:jc w:val="center"/>
        </w:trPr>
        <w:tc>
          <w:tcPr>
            <w:tcW w:w="4876" w:type="dxa"/>
            <w:hideMark/>
          </w:tcPr>
          <w:p w14:paraId="45B21555" w14:textId="77777777" w:rsidR="009B1B40" w:rsidRPr="004D45F1" w:rsidRDefault="009B1B40" w:rsidP="001B7F69">
            <w:pPr>
              <w:pStyle w:val="Normal6a"/>
            </w:pPr>
            <w:r w:rsidRPr="004D45F1">
              <w:rPr>
                <w:b/>
                <w:i/>
              </w:rPr>
              <w:t>Kui komisjon leiab, et asjaomane kolmas riik ei tee piisavalt koostööd, võib liikmesriik jätkata lõike 3 kohaldamata jätmist:</w:t>
            </w:r>
          </w:p>
        </w:tc>
        <w:tc>
          <w:tcPr>
            <w:tcW w:w="4876" w:type="dxa"/>
            <w:hideMark/>
          </w:tcPr>
          <w:p w14:paraId="5BE93744" w14:textId="77777777" w:rsidR="009B1B40" w:rsidRPr="004D45F1" w:rsidRDefault="009B1B40" w:rsidP="001B7F69">
            <w:pPr>
              <w:pStyle w:val="Normal6a"/>
            </w:pPr>
            <w:r w:rsidRPr="004D45F1">
              <w:rPr>
                <w:b/>
                <w:i/>
              </w:rPr>
              <w:t>välja jäetud</w:t>
            </w:r>
          </w:p>
        </w:tc>
      </w:tr>
      <w:tr w:rsidR="00132E4F" w:rsidRPr="004D45F1" w14:paraId="6A60C7B3" w14:textId="77777777" w:rsidTr="001B7F69">
        <w:trPr>
          <w:jc w:val="center"/>
        </w:trPr>
        <w:tc>
          <w:tcPr>
            <w:tcW w:w="4876" w:type="dxa"/>
            <w:hideMark/>
          </w:tcPr>
          <w:p w14:paraId="42B5A900" w14:textId="77777777" w:rsidR="009B1B40" w:rsidRPr="004D45F1" w:rsidRDefault="009B1B40" w:rsidP="001B7F69">
            <w:pPr>
              <w:pStyle w:val="Normal6a"/>
            </w:pPr>
            <w:r w:rsidRPr="004D45F1">
              <w:rPr>
                <w:b/>
                <w:i/>
              </w:rPr>
              <w:t xml:space="preserve">(a) kuni nõukogu poolt määruse (EÜ) nr 810/2009 artikli 25a lõike 5 kohaselt varem vastu võetud rakendusakti </w:t>
            </w:r>
            <w:r w:rsidRPr="004D45F1">
              <w:rPr>
                <w:b/>
                <w:i/>
              </w:rPr>
              <w:lastRenderedPageBreak/>
              <w:t>kehtetuks tunnistamise või muutmiseni;</w:t>
            </w:r>
          </w:p>
        </w:tc>
        <w:tc>
          <w:tcPr>
            <w:tcW w:w="4876" w:type="dxa"/>
          </w:tcPr>
          <w:p w14:paraId="4E2130FA" w14:textId="77777777" w:rsidR="009B1B40" w:rsidRPr="004D45F1" w:rsidRDefault="009B1B40" w:rsidP="001B7F69">
            <w:pPr>
              <w:pStyle w:val="Normal6a"/>
            </w:pPr>
          </w:p>
        </w:tc>
      </w:tr>
      <w:tr w:rsidR="00132E4F" w:rsidRPr="004D45F1" w14:paraId="6DE579F5" w14:textId="77777777" w:rsidTr="001B7F69">
        <w:trPr>
          <w:jc w:val="center"/>
        </w:trPr>
        <w:tc>
          <w:tcPr>
            <w:tcW w:w="4876" w:type="dxa"/>
            <w:hideMark/>
          </w:tcPr>
          <w:p w14:paraId="1DDA18EA" w14:textId="77777777" w:rsidR="009B1B40" w:rsidRPr="004D45F1" w:rsidRDefault="009B1B40" w:rsidP="001B7F69">
            <w:pPr>
              <w:pStyle w:val="Normal6a"/>
            </w:pPr>
            <w:r w:rsidRPr="004D45F1">
              <w:rPr>
                <w:b/>
                <w:i/>
              </w:rPr>
              <w:t>(b) kui komisjon leiab, et määruse (EÜ) nr 810/2009 artikli 25a kohaselt ei ole vaja meetmeid võtta, siis kuni komisjon teatab kõnealuse artikli lõike 2 kohaselt tehtud hindamises, et asjaomase kolmanda riigi koostöös on toimunud sisulised muudatused.</w:t>
            </w:r>
          </w:p>
        </w:tc>
        <w:tc>
          <w:tcPr>
            <w:tcW w:w="4876" w:type="dxa"/>
          </w:tcPr>
          <w:p w14:paraId="52FA7849" w14:textId="77777777" w:rsidR="009B1B40" w:rsidRPr="004D45F1" w:rsidRDefault="009B1B40" w:rsidP="001B7F69">
            <w:pPr>
              <w:pStyle w:val="Normal6a"/>
            </w:pPr>
          </w:p>
        </w:tc>
      </w:tr>
    </w:tbl>
    <w:p w14:paraId="1784AC5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{IT}</w:t>
      </w:r>
      <w:r w:rsidRPr="004D45F1">
        <w:t>it</w:t>
      </w:r>
      <w:r w:rsidRPr="004D45F1">
        <w:rPr>
          <w:rStyle w:val="HideTWBExt"/>
          <w:noProof w:val="0"/>
        </w:rPr>
        <w:t>&lt;/Original&gt;</w:t>
      </w:r>
    </w:p>
    <w:p w14:paraId="57D4FEBE" w14:textId="77777777" w:rsidR="009B1B40" w:rsidRPr="004D45F1" w:rsidRDefault="009B1B40" w:rsidP="009B1B40">
      <w:r w:rsidRPr="004D45F1">
        <w:rPr>
          <w:rStyle w:val="HideTWBExt"/>
          <w:noProof w:val="0"/>
        </w:rPr>
        <w:t>&lt;/Amend&gt;</w:t>
      </w:r>
    </w:p>
    <w:p w14:paraId="5B90E7D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278</w:t>
      </w:r>
      <w:r w:rsidRPr="004D45F1">
        <w:rPr>
          <w:rStyle w:val="HideTWBExt"/>
          <w:b w:val="0"/>
          <w:noProof w:val="0"/>
        </w:rPr>
        <w:t>&lt;/NumAm&gt;</w:t>
      </w:r>
    </w:p>
    <w:p w14:paraId="611A5734"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4A903FA8" w14:textId="77777777" w:rsidR="009B1B40" w:rsidRPr="004D45F1" w:rsidRDefault="009B1B40" w:rsidP="009B1B40">
      <w:pPr>
        <w:pStyle w:val="NormalBold"/>
      </w:pPr>
      <w:r w:rsidRPr="004D45F1">
        <w:rPr>
          <w:rStyle w:val="HideTWBExt"/>
          <w:b w:val="0"/>
          <w:noProof w:val="0"/>
        </w:rPr>
        <w:t>&lt;/RepeatBlock-By&gt;</w:t>
      </w:r>
    </w:p>
    <w:p w14:paraId="1AE6DAB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5623BCF" w14:textId="77777777" w:rsidR="009B1B40" w:rsidRPr="004D45F1" w:rsidRDefault="009B1B40" w:rsidP="009B1B40">
      <w:pPr>
        <w:pStyle w:val="NormalBold"/>
      </w:pPr>
      <w:r w:rsidRPr="004D45F1">
        <w:rPr>
          <w:rStyle w:val="HideTWBExt"/>
          <w:b w:val="0"/>
          <w:noProof w:val="0"/>
        </w:rPr>
        <w:t>&lt;Article&gt;</w:t>
      </w:r>
      <w:r w:rsidRPr="004D45F1">
        <w:t>Artikkel 41 – lõige 4 – lõik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FFBBBFF" w14:textId="77777777" w:rsidTr="001B7F69">
        <w:trPr>
          <w:trHeight w:val="240"/>
          <w:jc w:val="center"/>
        </w:trPr>
        <w:tc>
          <w:tcPr>
            <w:tcW w:w="9752" w:type="dxa"/>
            <w:gridSpan w:val="2"/>
          </w:tcPr>
          <w:p w14:paraId="449D420D" w14:textId="77777777" w:rsidR="009B1B40" w:rsidRPr="004D45F1" w:rsidRDefault="009B1B40" w:rsidP="001B7F69"/>
        </w:tc>
      </w:tr>
      <w:tr w:rsidR="00132E4F" w:rsidRPr="004D45F1" w14:paraId="00E06FD4" w14:textId="77777777" w:rsidTr="001B7F69">
        <w:trPr>
          <w:trHeight w:val="240"/>
          <w:jc w:val="center"/>
        </w:trPr>
        <w:tc>
          <w:tcPr>
            <w:tcW w:w="4876" w:type="dxa"/>
            <w:hideMark/>
          </w:tcPr>
          <w:p w14:paraId="57680638" w14:textId="77777777" w:rsidR="009B1B40" w:rsidRPr="004D45F1" w:rsidRDefault="009B1B40" w:rsidP="001B7F69">
            <w:pPr>
              <w:pStyle w:val="AmColumnHeading"/>
            </w:pPr>
            <w:r w:rsidRPr="004D45F1">
              <w:t>Komisjoni ettepanek</w:t>
            </w:r>
          </w:p>
        </w:tc>
        <w:tc>
          <w:tcPr>
            <w:tcW w:w="4876" w:type="dxa"/>
            <w:hideMark/>
          </w:tcPr>
          <w:p w14:paraId="4CC3715A" w14:textId="77777777" w:rsidR="009B1B40" w:rsidRPr="004D45F1" w:rsidRDefault="009B1B40" w:rsidP="001B7F69">
            <w:pPr>
              <w:pStyle w:val="AmColumnHeading"/>
            </w:pPr>
            <w:r w:rsidRPr="004D45F1">
              <w:t>Muudatusettepanek</w:t>
            </w:r>
          </w:p>
        </w:tc>
      </w:tr>
      <w:tr w:rsidR="00132E4F" w:rsidRPr="004D45F1" w14:paraId="3B20A1FF" w14:textId="77777777" w:rsidTr="001B7F69">
        <w:trPr>
          <w:trHeight w:val="240"/>
          <w:jc w:val="center"/>
        </w:trPr>
        <w:tc>
          <w:tcPr>
            <w:tcW w:w="4876" w:type="dxa"/>
          </w:tcPr>
          <w:p w14:paraId="3D2EBB3C" w14:textId="77777777" w:rsidR="009B1B40" w:rsidRPr="004D45F1" w:rsidRDefault="009B1B40" w:rsidP="001B7F69">
            <w:pPr>
              <w:pStyle w:val="Normal6a"/>
            </w:pPr>
            <w:r w:rsidRPr="004D45F1">
              <w:rPr>
                <w:b/>
                <w:i/>
              </w:rPr>
              <w:t>Kui komisjon leiab, et asjaomane kolmas riik ei tee piisavalt koostööd, võib liikmesriik jätkata lõike 3 kohaldamata jätmist:</w:t>
            </w:r>
          </w:p>
        </w:tc>
        <w:tc>
          <w:tcPr>
            <w:tcW w:w="4876" w:type="dxa"/>
          </w:tcPr>
          <w:p w14:paraId="44D1AE83" w14:textId="77777777" w:rsidR="009B1B40" w:rsidRPr="004D45F1" w:rsidRDefault="009B1B40" w:rsidP="001B7F69">
            <w:pPr>
              <w:pStyle w:val="AmColumnHeading"/>
              <w:jc w:val="left"/>
            </w:pPr>
            <w:r w:rsidRPr="004D45F1">
              <w:rPr>
                <w:b/>
              </w:rPr>
              <w:t>välja jäetud</w:t>
            </w:r>
          </w:p>
        </w:tc>
      </w:tr>
      <w:tr w:rsidR="00132E4F" w:rsidRPr="004D45F1" w14:paraId="46B0190E" w14:textId="77777777" w:rsidTr="001B7F69">
        <w:trPr>
          <w:jc w:val="center"/>
        </w:trPr>
        <w:tc>
          <w:tcPr>
            <w:tcW w:w="4876" w:type="dxa"/>
            <w:hideMark/>
          </w:tcPr>
          <w:p w14:paraId="6DF37545" w14:textId="77777777" w:rsidR="009B1B40" w:rsidRPr="004D45F1" w:rsidRDefault="009B1B40" w:rsidP="001B7F69">
            <w:pPr>
              <w:pStyle w:val="Normal6a"/>
            </w:pPr>
            <w:r w:rsidRPr="004D45F1">
              <w:rPr>
                <w:b/>
                <w:i/>
              </w:rPr>
              <w:t>(a)</w:t>
            </w:r>
            <w:r w:rsidRPr="004D45F1">
              <w:tab/>
            </w:r>
            <w:r w:rsidRPr="004D45F1">
              <w:rPr>
                <w:b/>
                <w:i/>
              </w:rPr>
              <w:t>kuni nõukogu poolt määruse (EÜ) nr 810/2009 artikli 25a lõike 5 kohaselt varem vastu võetud rakendusakti kehtetuks tunnistamise või muutmiseni;</w:t>
            </w:r>
          </w:p>
        </w:tc>
        <w:tc>
          <w:tcPr>
            <w:tcW w:w="4876" w:type="dxa"/>
            <w:hideMark/>
          </w:tcPr>
          <w:p w14:paraId="2FE6DCC4" w14:textId="77777777" w:rsidR="009B1B40" w:rsidRPr="004D45F1" w:rsidRDefault="009B1B40" w:rsidP="001B7F69">
            <w:pPr>
              <w:pStyle w:val="Normal6a"/>
            </w:pPr>
          </w:p>
        </w:tc>
      </w:tr>
      <w:tr w:rsidR="00132E4F" w:rsidRPr="004D45F1" w14:paraId="50ED6C72" w14:textId="77777777" w:rsidTr="001B7F69">
        <w:trPr>
          <w:jc w:val="center"/>
        </w:trPr>
        <w:tc>
          <w:tcPr>
            <w:tcW w:w="4876" w:type="dxa"/>
          </w:tcPr>
          <w:p w14:paraId="6CBDFD5C" w14:textId="77777777" w:rsidR="009B1B40" w:rsidRPr="004D45F1" w:rsidRDefault="009B1B40" w:rsidP="001B7F69">
            <w:pPr>
              <w:pStyle w:val="Normal6a"/>
              <w:rPr>
                <w:b/>
                <w:i/>
              </w:rPr>
            </w:pPr>
            <w:r w:rsidRPr="004D45F1">
              <w:rPr>
                <w:b/>
                <w:i/>
              </w:rPr>
              <w:t>(b)</w:t>
            </w:r>
            <w:r w:rsidRPr="004D45F1">
              <w:rPr>
                <w:b/>
                <w:i/>
              </w:rPr>
              <w:tab/>
              <w:t>kui komisjon leiab, et määruse (EÜ) nr 810/2009 artikli 25a kohaselt ei ole vaja meetmeid võtta, siis kuni komisjon teatab kõnealuse artikli lõike 2 kohaselt tehtud hindamises, et asjaomase kolmanda riigi koostöös on toimunud sisulised muudatused.</w:t>
            </w:r>
          </w:p>
        </w:tc>
        <w:tc>
          <w:tcPr>
            <w:tcW w:w="4876" w:type="dxa"/>
          </w:tcPr>
          <w:p w14:paraId="4FAD9301" w14:textId="77777777" w:rsidR="009B1B40" w:rsidRPr="004D45F1" w:rsidRDefault="009B1B40" w:rsidP="001B7F69">
            <w:pPr>
              <w:pStyle w:val="Normal6a"/>
              <w:rPr>
                <w:b/>
                <w:i/>
              </w:rPr>
            </w:pPr>
          </w:p>
        </w:tc>
      </w:tr>
    </w:tbl>
    <w:p w14:paraId="3F663E8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078ED0C" w14:textId="77777777" w:rsidR="009B1B40" w:rsidRPr="004D45F1" w:rsidRDefault="009B1B40" w:rsidP="009B1B40">
      <w:r w:rsidRPr="004D45F1">
        <w:rPr>
          <w:rStyle w:val="HideTWBExt"/>
          <w:noProof w:val="0"/>
        </w:rPr>
        <w:t>&lt;/Amend&gt;</w:t>
      </w:r>
    </w:p>
    <w:p w14:paraId="468AF86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279</w:t>
      </w:r>
      <w:r w:rsidRPr="004D45F1">
        <w:rPr>
          <w:rStyle w:val="HideTWBExt"/>
          <w:b w:val="0"/>
          <w:noProof w:val="0"/>
        </w:rPr>
        <w:t>&lt;/NumAm&gt;</w:t>
      </w:r>
    </w:p>
    <w:p w14:paraId="5C675649"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03661F71" w14:textId="77777777" w:rsidR="009B1B40" w:rsidRPr="004D45F1" w:rsidRDefault="009B1B40" w:rsidP="009B1B40">
      <w:pPr>
        <w:pStyle w:val="NormalBold"/>
      </w:pPr>
      <w:r w:rsidRPr="004D45F1">
        <w:rPr>
          <w:rStyle w:val="HideTWBExt"/>
          <w:b w:val="0"/>
          <w:noProof w:val="0"/>
        </w:rPr>
        <w:t>&lt;/RepeatBlock-By&gt;</w:t>
      </w:r>
    </w:p>
    <w:p w14:paraId="7FD0DB4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A786F70" w14:textId="77777777" w:rsidR="009B1B40" w:rsidRPr="004D45F1" w:rsidRDefault="009B1B40" w:rsidP="009B1B40">
      <w:pPr>
        <w:pStyle w:val="NormalBold"/>
        <w:rPr>
          <w:rStyle w:val="HideTWBExt"/>
          <w:noProof w:val="0"/>
        </w:rPr>
      </w:pPr>
      <w:r w:rsidRPr="004D45F1">
        <w:rPr>
          <w:rStyle w:val="HideTWBExt"/>
          <w:b w:val="0"/>
          <w:noProof w:val="0"/>
        </w:rPr>
        <w:lastRenderedPageBreak/>
        <w:t>&lt;Article&gt;</w:t>
      </w:r>
      <w:r w:rsidRPr="004D45F1">
        <w:t>Artikkel 41 – lõige 4 – lõik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7042354" w14:textId="77777777" w:rsidTr="001B7F69">
        <w:trPr>
          <w:trHeight w:val="240"/>
          <w:jc w:val="center"/>
        </w:trPr>
        <w:tc>
          <w:tcPr>
            <w:tcW w:w="9752" w:type="dxa"/>
            <w:gridSpan w:val="2"/>
          </w:tcPr>
          <w:p w14:paraId="4957C3EC" w14:textId="77777777" w:rsidR="009B1B40" w:rsidRPr="004D45F1" w:rsidRDefault="009B1B40" w:rsidP="001B7F69"/>
        </w:tc>
      </w:tr>
      <w:tr w:rsidR="00132E4F" w:rsidRPr="004D45F1" w14:paraId="5D6024A3" w14:textId="77777777" w:rsidTr="001B7F69">
        <w:trPr>
          <w:trHeight w:val="240"/>
          <w:jc w:val="center"/>
        </w:trPr>
        <w:tc>
          <w:tcPr>
            <w:tcW w:w="4876" w:type="dxa"/>
            <w:hideMark/>
          </w:tcPr>
          <w:p w14:paraId="04CC2B41" w14:textId="77777777" w:rsidR="009B1B40" w:rsidRPr="004D45F1" w:rsidRDefault="009B1B40" w:rsidP="001B7F69">
            <w:pPr>
              <w:pStyle w:val="AmColumnHeading"/>
            </w:pPr>
            <w:r w:rsidRPr="004D45F1">
              <w:t>Komisjoni ettepanek</w:t>
            </w:r>
          </w:p>
        </w:tc>
        <w:tc>
          <w:tcPr>
            <w:tcW w:w="4876" w:type="dxa"/>
            <w:hideMark/>
          </w:tcPr>
          <w:p w14:paraId="27A41902" w14:textId="77777777" w:rsidR="009B1B40" w:rsidRPr="004D45F1" w:rsidRDefault="009B1B40" w:rsidP="001B7F69">
            <w:pPr>
              <w:pStyle w:val="AmColumnHeading"/>
            </w:pPr>
            <w:r w:rsidRPr="004D45F1">
              <w:t>Muudatusettepanek</w:t>
            </w:r>
          </w:p>
        </w:tc>
      </w:tr>
      <w:tr w:rsidR="00132E4F" w:rsidRPr="004D45F1" w14:paraId="4AE2CF63" w14:textId="77777777" w:rsidTr="001B7F69">
        <w:trPr>
          <w:trHeight w:val="240"/>
          <w:jc w:val="center"/>
        </w:trPr>
        <w:tc>
          <w:tcPr>
            <w:tcW w:w="4876" w:type="dxa"/>
          </w:tcPr>
          <w:p w14:paraId="4C6A62EC" w14:textId="77777777" w:rsidR="009B1B40" w:rsidRPr="004D45F1" w:rsidRDefault="009B1B40" w:rsidP="001B7F69">
            <w:pPr>
              <w:pStyle w:val="Normal6a"/>
            </w:pPr>
            <w:r w:rsidRPr="004D45F1">
              <w:rPr>
                <w:b/>
                <w:i/>
              </w:rPr>
              <w:t>Kui komisjon leiab, et asjaomane kolmas riik ei tee piisavalt koostööd, võib liikmesriik jätkata lõike 3 kohaldamata jätmist:</w:t>
            </w:r>
          </w:p>
        </w:tc>
        <w:tc>
          <w:tcPr>
            <w:tcW w:w="4876" w:type="dxa"/>
          </w:tcPr>
          <w:p w14:paraId="2861CC2E" w14:textId="77777777" w:rsidR="009B1B40" w:rsidRPr="004D45F1" w:rsidRDefault="009B1B40" w:rsidP="001B7F69">
            <w:pPr>
              <w:pStyle w:val="AmColumnHeading"/>
              <w:jc w:val="left"/>
            </w:pPr>
            <w:r w:rsidRPr="004D45F1">
              <w:rPr>
                <w:b/>
              </w:rPr>
              <w:t>välja jäetud</w:t>
            </w:r>
          </w:p>
        </w:tc>
      </w:tr>
      <w:tr w:rsidR="00132E4F" w:rsidRPr="004D45F1" w14:paraId="5A25FA24" w14:textId="77777777" w:rsidTr="001B7F69">
        <w:trPr>
          <w:jc w:val="center"/>
        </w:trPr>
        <w:tc>
          <w:tcPr>
            <w:tcW w:w="4876" w:type="dxa"/>
            <w:hideMark/>
          </w:tcPr>
          <w:p w14:paraId="7A3AD829" w14:textId="77777777" w:rsidR="009B1B40" w:rsidRPr="004D45F1" w:rsidRDefault="009B1B40" w:rsidP="001B7F69">
            <w:pPr>
              <w:pStyle w:val="Normal6a"/>
            </w:pPr>
            <w:r w:rsidRPr="004D45F1">
              <w:rPr>
                <w:b/>
                <w:i/>
              </w:rPr>
              <w:t>(a)</w:t>
            </w:r>
            <w:r w:rsidRPr="004D45F1">
              <w:tab/>
            </w:r>
            <w:r w:rsidRPr="004D45F1">
              <w:rPr>
                <w:b/>
                <w:i/>
              </w:rPr>
              <w:t>kuni nõukogu poolt määruse (EÜ) nr 810/2009 artikli 25a lõike 5 kohaselt varem vastu võetud rakendusakti kehtetuks tunnistamise või muutmiseni;</w:t>
            </w:r>
          </w:p>
        </w:tc>
        <w:tc>
          <w:tcPr>
            <w:tcW w:w="4876" w:type="dxa"/>
            <w:hideMark/>
          </w:tcPr>
          <w:p w14:paraId="3E839CDF" w14:textId="77777777" w:rsidR="009B1B40" w:rsidRPr="004D45F1" w:rsidRDefault="009B1B40" w:rsidP="001B7F69">
            <w:pPr>
              <w:pStyle w:val="Normal6a"/>
            </w:pPr>
          </w:p>
        </w:tc>
      </w:tr>
      <w:tr w:rsidR="00132E4F" w:rsidRPr="004D45F1" w14:paraId="11BA1914" w14:textId="77777777" w:rsidTr="001B7F69">
        <w:trPr>
          <w:jc w:val="center"/>
        </w:trPr>
        <w:tc>
          <w:tcPr>
            <w:tcW w:w="4876" w:type="dxa"/>
          </w:tcPr>
          <w:p w14:paraId="7DFA1CD4" w14:textId="77777777" w:rsidR="009B1B40" w:rsidRPr="004D45F1" w:rsidRDefault="009B1B40" w:rsidP="001B7F69">
            <w:pPr>
              <w:pStyle w:val="Normal6a"/>
              <w:rPr>
                <w:b/>
                <w:i/>
              </w:rPr>
            </w:pPr>
            <w:r w:rsidRPr="004D45F1">
              <w:rPr>
                <w:b/>
                <w:i/>
              </w:rPr>
              <w:t>(b)</w:t>
            </w:r>
            <w:r w:rsidRPr="004D45F1">
              <w:rPr>
                <w:b/>
                <w:i/>
              </w:rPr>
              <w:tab/>
              <w:t>kui komisjon leiab, et määruse (EÜ) nr 810/2009 artikli 25a kohaselt ei ole vaja meetmeid võtta, siis kuni komisjon teatab kõnealuse artikli lõike 2 kohaselt tehtud hindamises, et asjaomase kolmanda riigi koostöös on toimunud sisulised muudatused.</w:t>
            </w:r>
          </w:p>
        </w:tc>
        <w:tc>
          <w:tcPr>
            <w:tcW w:w="4876" w:type="dxa"/>
          </w:tcPr>
          <w:p w14:paraId="7F30E47A" w14:textId="77777777" w:rsidR="009B1B40" w:rsidRPr="004D45F1" w:rsidRDefault="009B1B40" w:rsidP="001B7F69">
            <w:pPr>
              <w:pStyle w:val="Normal6a"/>
              <w:rPr>
                <w:b/>
                <w:i/>
              </w:rPr>
            </w:pPr>
          </w:p>
        </w:tc>
      </w:tr>
    </w:tbl>
    <w:p w14:paraId="2B60D86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D59B8FC" w14:textId="77777777" w:rsidR="009B1B40" w:rsidRPr="004D45F1" w:rsidRDefault="009B1B40" w:rsidP="009B1B40">
      <w:r w:rsidRPr="004D45F1">
        <w:rPr>
          <w:rStyle w:val="HideTWBExt"/>
          <w:noProof w:val="0"/>
        </w:rPr>
        <w:t>&lt;/Amend&gt;</w:t>
      </w:r>
    </w:p>
    <w:p w14:paraId="3BF1AB5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280</w:t>
      </w:r>
      <w:r w:rsidRPr="004D45F1">
        <w:rPr>
          <w:rStyle w:val="HideTWBExt"/>
          <w:b w:val="0"/>
          <w:noProof w:val="0"/>
        </w:rPr>
        <w:t>&lt;/NumAm&gt;</w:t>
      </w:r>
    </w:p>
    <w:p w14:paraId="41465B0E"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43200200" w14:textId="77777777" w:rsidR="009B1B40" w:rsidRPr="004D45F1" w:rsidRDefault="009B1B40" w:rsidP="009B1B40">
      <w:pPr>
        <w:pStyle w:val="NormalBold"/>
      </w:pPr>
      <w:r w:rsidRPr="004D45F1">
        <w:rPr>
          <w:rStyle w:val="HideTWBExt"/>
          <w:b w:val="0"/>
          <w:noProof w:val="0"/>
        </w:rPr>
        <w:t>&lt;/RepeatBlock-By&gt;</w:t>
      </w:r>
    </w:p>
    <w:p w14:paraId="3DF992A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A7B72D9" w14:textId="77777777" w:rsidR="009B1B40" w:rsidRPr="004D45F1" w:rsidRDefault="009B1B40" w:rsidP="009B1B40">
      <w:pPr>
        <w:pStyle w:val="NormalBold"/>
      </w:pPr>
      <w:r w:rsidRPr="004D45F1">
        <w:rPr>
          <w:rStyle w:val="HideTWBExt"/>
          <w:b w:val="0"/>
          <w:noProof w:val="0"/>
        </w:rPr>
        <w:t>&lt;Article&gt;</w:t>
      </w:r>
      <w:r w:rsidRPr="004D45F1">
        <w:t>Artikkel 41 – lõige 4 – lõik 3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0FD138E" w14:textId="77777777" w:rsidTr="001B7F69">
        <w:trPr>
          <w:trHeight w:val="240"/>
          <w:jc w:val="center"/>
        </w:trPr>
        <w:tc>
          <w:tcPr>
            <w:tcW w:w="9752" w:type="dxa"/>
            <w:gridSpan w:val="2"/>
          </w:tcPr>
          <w:p w14:paraId="5CF1BD6E" w14:textId="77777777" w:rsidR="009B1B40" w:rsidRPr="004D45F1" w:rsidRDefault="009B1B40" w:rsidP="001B7F69"/>
        </w:tc>
      </w:tr>
      <w:tr w:rsidR="00132E4F" w:rsidRPr="004D45F1" w14:paraId="72B825C4" w14:textId="77777777" w:rsidTr="001B7F69">
        <w:trPr>
          <w:trHeight w:val="240"/>
          <w:jc w:val="center"/>
        </w:trPr>
        <w:tc>
          <w:tcPr>
            <w:tcW w:w="4876" w:type="dxa"/>
            <w:hideMark/>
          </w:tcPr>
          <w:p w14:paraId="47E40C52" w14:textId="77777777" w:rsidR="009B1B40" w:rsidRPr="004D45F1" w:rsidRDefault="009B1B40" w:rsidP="001B7F69">
            <w:pPr>
              <w:pStyle w:val="AmColumnHeading"/>
            </w:pPr>
            <w:r w:rsidRPr="004D45F1">
              <w:t>Komisjoni ettepanek</w:t>
            </w:r>
          </w:p>
        </w:tc>
        <w:tc>
          <w:tcPr>
            <w:tcW w:w="4876" w:type="dxa"/>
            <w:hideMark/>
          </w:tcPr>
          <w:p w14:paraId="12B9888C" w14:textId="77777777" w:rsidR="009B1B40" w:rsidRPr="004D45F1" w:rsidRDefault="009B1B40" w:rsidP="001B7F69">
            <w:pPr>
              <w:pStyle w:val="AmColumnHeading"/>
            </w:pPr>
            <w:r w:rsidRPr="004D45F1">
              <w:t>Muudatusettepanek</w:t>
            </w:r>
          </w:p>
        </w:tc>
      </w:tr>
      <w:tr w:rsidR="00132E4F" w:rsidRPr="004D45F1" w14:paraId="7D83650C" w14:textId="77777777" w:rsidTr="001B7F69">
        <w:trPr>
          <w:jc w:val="center"/>
        </w:trPr>
        <w:tc>
          <w:tcPr>
            <w:tcW w:w="4876" w:type="dxa"/>
            <w:hideMark/>
          </w:tcPr>
          <w:p w14:paraId="1D8DD846" w14:textId="77777777" w:rsidR="009B1B40" w:rsidRPr="004D45F1" w:rsidRDefault="009B1B40" w:rsidP="001B7F69">
            <w:pPr>
              <w:pStyle w:val="Normal6a"/>
            </w:pPr>
            <w:r w:rsidRPr="004D45F1">
              <w:t xml:space="preserve">Kui komisjon leiab, et asjaomane kolmas riik ei tee piisavalt koostööd, </w:t>
            </w:r>
            <w:r w:rsidRPr="004D45F1">
              <w:rPr>
                <w:b/>
                <w:bCs/>
                <w:i/>
                <w:iCs/>
              </w:rPr>
              <w:t>võib</w:t>
            </w:r>
            <w:r w:rsidRPr="004D45F1">
              <w:t xml:space="preserve"> liikmesriik </w:t>
            </w:r>
            <w:r w:rsidRPr="004D45F1">
              <w:rPr>
                <w:b/>
                <w:bCs/>
                <w:i/>
                <w:iCs/>
              </w:rPr>
              <w:t>jätkata lõike 3 kohaldamata jätmist</w:t>
            </w:r>
            <w:r w:rsidRPr="004D45F1">
              <w:t>:</w:t>
            </w:r>
          </w:p>
        </w:tc>
        <w:tc>
          <w:tcPr>
            <w:tcW w:w="4876" w:type="dxa"/>
            <w:hideMark/>
          </w:tcPr>
          <w:p w14:paraId="65AEC9DF" w14:textId="77777777" w:rsidR="009B1B40" w:rsidRPr="004D45F1" w:rsidRDefault="009B1B40" w:rsidP="001B7F69">
            <w:pPr>
              <w:pStyle w:val="Normal6a"/>
            </w:pPr>
            <w:r w:rsidRPr="004D45F1">
              <w:t xml:space="preserve">Kui komisjon leiab, et asjaomane kolmas riik ei tee piisavalt koostööd, </w:t>
            </w:r>
            <w:r w:rsidRPr="004D45F1">
              <w:rPr>
                <w:b/>
                <w:bCs/>
                <w:i/>
                <w:iCs/>
              </w:rPr>
              <w:t>ei kohalda</w:t>
            </w:r>
            <w:r w:rsidRPr="004D45F1">
              <w:t xml:space="preserve"> liikmesriik </w:t>
            </w:r>
            <w:r w:rsidRPr="004D45F1">
              <w:rPr>
                <w:b/>
                <w:bCs/>
                <w:i/>
                <w:iCs/>
              </w:rPr>
              <w:t>piirimenetlusi</w:t>
            </w:r>
            <w:r w:rsidRPr="004D45F1">
              <w:t>:</w:t>
            </w:r>
          </w:p>
        </w:tc>
      </w:tr>
    </w:tbl>
    <w:p w14:paraId="34C872E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8EDA16D" w14:textId="77777777" w:rsidR="009B1B40" w:rsidRPr="004D45F1" w:rsidRDefault="009B1B40" w:rsidP="009B1B40">
      <w:r w:rsidRPr="004D45F1">
        <w:rPr>
          <w:rStyle w:val="HideTWBExt"/>
          <w:noProof w:val="0"/>
        </w:rPr>
        <w:t>&lt;/Amend&gt;</w:t>
      </w:r>
    </w:p>
    <w:p w14:paraId="0C3095A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281</w:t>
      </w:r>
      <w:r w:rsidRPr="004D45F1">
        <w:rPr>
          <w:rStyle w:val="HideTWBExt"/>
          <w:b w:val="0"/>
          <w:noProof w:val="0"/>
        </w:rPr>
        <w:t>&lt;/NumAm&gt;</w:t>
      </w:r>
    </w:p>
    <w:p w14:paraId="3EEB07AE"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59928563" w14:textId="77777777" w:rsidR="009B1B40" w:rsidRPr="004D45F1" w:rsidRDefault="009B1B40" w:rsidP="009B1B40">
      <w:pPr>
        <w:pStyle w:val="NormalBold"/>
      </w:pPr>
      <w:r w:rsidRPr="004D45F1">
        <w:rPr>
          <w:rStyle w:val="HideTWBExt"/>
          <w:b w:val="0"/>
          <w:noProof w:val="0"/>
        </w:rPr>
        <w:t>&lt;/RepeatBlock-By&gt;</w:t>
      </w:r>
    </w:p>
    <w:p w14:paraId="6514055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C1F089E" w14:textId="77777777" w:rsidR="009B1B40" w:rsidRPr="004D45F1" w:rsidRDefault="009B1B40" w:rsidP="009B1B40">
      <w:pPr>
        <w:pStyle w:val="NormalBold"/>
      </w:pPr>
      <w:r w:rsidRPr="004D45F1">
        <w:rPr>
          <w:rStyle w:val="HideTWBExt"/>
          <w:b w:val="0"/>
          <w:noProof w:val="0"/>
        </w:rPr>
        <w:t>&lt;Article&gt;</w:t>
      </w:r>
      <w:r w:rsidRPr="004D45F1">
        <w:t>Artikkel 41 – lõige 4 – kolmas a lõik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B2B4BFF" w14:textId="77777777" w:rsidTr="001B7F69">
        <w:trPr>
          <w:trHeight w:val="240"/>
          <w:jc w:val="center"/>
        </w:trPr>
        <w:tc>
          <w:tcPr>
            <w:tcW w:w="9752" w:type="dxa"/>
            <w:gridSpan w:val="2"/>
          </w:tcPr>
          <w:p w14:paraId="5D9A7FF2" w14:textId="77777777" w:rsidR="009B1B40" w:rsidRPr="004D45F1" w:rsidRDefault="009B1B40" w:rsidP="001B7F69"/>
        </w:tc>
      </w:tr>
      <w:tr w:rsidR="00132E4F" w:rsidRPr="004D45F1" w14:paraId="326645C9" w14:textId="77777777" w:rsidTr="001B7F69">
        <w:trPr>
          <w:trHeight w:val="240"/>
          <w:jc w:val="center"/>
        </w:trPr>
        <w:tc>
          <w:tcPr>
            <w:tcW w:w="4876" w:type="dxa"/>
            <w:hideMark/>
          </w:tcPr>
          <w:p w14:paraId="170F2A64" w14:textId="77777777" w:rsidR="009B1B40" w:rsidRPr="004D45F1" w:rsidRDefault="009B1B40" w:rsidP="001B7F69">
            <w:pPr>
              <w:pStyle w:val="AmColumnHeading"/>
            </w:pPr>
            <w:r w:rsidRPr="004D45F1">
              <w:lastRenderedPageBreak/>
              <w:t>Komisjoni ettepanek</w:t>
            </w:r>
          </w:p>
        </w:tc>
        <w:tc>
          <w:tcPr>
            <w:tcW w:w="4876" w:type="dxa"/>
            <w:hideMark/>
          </w:tcPr>
          <w:p w14:paraId="3BD9ED02" w14:textId="77777777" w:rsidR="009B1B40" w:rsidRPr="004D45F1" w:rsidRDefault="009B1B40" w:rsidP="001B7F69">
            <w:pPr>
              <w:pStyle w:val="AmColumnHeading"/>
            </w:pPr>
            <w:r w:rsidRPr="004D45F1">
              <w:t>Muudatusettepanek</w:t>
            </w:r>
          </w:p>
        </w:tc>
      </w:tr>
      <w:tr w:rsidR="00132E4F" w:rsidRPr="004D45F1" w14:paraId="7616C242" w14:textId="77777777" w:rsidTr="001B7F69">
        <w:trPr>
          <w:jc w:val="center"/>
        </w:trPr>
        <w:tc>
          <w:tcPr>
            <w:tcW w:w="4876" w:type="dxa"/>
          </w:tcPr>
          <w:p w14:paraId="1890049E" w14:textId="77777777" w:rsidR="009B1B40" w:rsidRPr="004D45F1" w:rsidRDefault="009B1B40" w:rsidP="001B7F69">
            <w:pPr>
              <w:pStyle w:val="Normal6a"/>
            </w:pPr>
          </w:p>
        </w:tc>
        <w:tc>
          <w:tcPr>
            <w:tcW w:w="4876" w:type="dxa"/>
            <w:hideMark/>
          </w:tcPr>
          <w:p w14:paraId="680DD7A5" w14:textId="77777777" w:rsidR="009B1B40" w:rsidRPr="004D45F1" w:rsidRDefault="009B1B40" w:rsidP="001B7F69">
            <w:pPr>
              <w:pStyle w:val="Normal6a"/>
            </w:pPr>
            <w:r w:rsidRPr="004D45F1">
              <w:rPr>
                <w:b/>
                <w:i/>
              </w:rPr>
              <w:t>Kui taotleja on piirimenetlusest vabastatud ja tavamenetlusele suunatud, peaks see kehtima kogu menetluse jooksul.</w:t>
            </w:r>
          </w:p>
        </w:tc>
      </w:tr>
    </w:tbl>
    <w:p w14:paraId="62275EB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B68FBA1" w14:textId="77777777" w:rsidR="009B1B40" w:rsidRPr="004D45F1" w:rsidRDefault="009B1B40" w:rsidP="009B1B40">
      <w:r w:rsidRPr="004D45F1">
        <w:rPr>
          <w:rStyle w:val="HideTWBExt"/>
          <w:noProof w:val="0"/>
        </w:rPr>
        <w:t>&lt;/Amend&gt;</w:t>
      </w:r>
    </w:p>
    <w:p w14:paraId="50C5142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282</w:t>
      </w:r>
      <w:r w:rsidRPr="004D45F1">
        <w:rPr>
          <w:rStyle w:val="HideTWBExt"/>
          <w:b w:val="0"/>
          <w:noProof w:val="0"/>
        </w:rPr>
        <w:t>&lt;/NumAm&gt;</w:t>
      </w:r>
    </w:p>
    <w:p w14:paraId="33A1EFE9" w14:textId="77777777" w:rsidR="009B1B40" w:rsidRPr="004D45F1" w:rsidRDefault="009B1B40" w:rsidP="009B1B40">
      <w:pPr>
        <w:pStyle w:val="NormalBold"/>
      </w:pPr>
      <w:r w:rsidRPr="004D45F1">
        <w:rPr>
          <w:rStyle w:val="HideTWBExt"/>
          <w:b w:val="0"/>
          <w:noProof w:val="0"/>
        </w:rPr>
        <w:t>&lt;RepeatBlock-By&gt;&lt;Members&gt;</w:t>
      </w:r>
      <w:r w:rsidRPr="004D45F1">
        <w:t>Nadine Morano</w:t>
      </w:r>
      <w:r w:rsidRPr="004D45F1">
        <w:rPr>
          <w:rStyle w:val="HideTWBExt"/>
          <w:b w:val="0"/>
          <w:noProof w:val="0"/>
        </w:rPr>
        <w:t>&lt;/Members&gt;</w:t>
      </w:r>
    </w:p>
    <w:p w14:paraId="667D80C7" w14:textId="77777777" w:rsidR="009B1B40" w:rsidRPr="004D45F1" w:rsidRDefault="009B1B40" w:rsidP="009B1B40">
      <w:pPr>
        <w:pStyle w:val="NormalBold"/>
      </w:pPr>
      <w:r w:rsidRPr="004D45F1">
        <w:rPr>
          <w:rStyle w:val="HideTWBExt"/>
          <w:b w:val="0"/>
          <w:noProof w:val="0"/>
        </w:rPr>
        <w:t>&lt;/RepeatBlock-By&gt;</w:t>
      </w:r>
    </w:p>
    <w:p w14:paraId="77C248E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373B45C" w14:textId="77777777" w:rsidR="009B1B40" w:rsidRPr="004D45F1" w:rsidRDefault="009B1B40" w:rsidP="009B1B40">
      <w:pPr>
        <w:pStyle w:val="NormalBold"/>
      </w:pPr>
      <w:r w:rsidRPr="004D45F1">
        <w:rPr>
          <w:rStyle w:val="HideTWBExt"/>
          <w:b w:val="0"/>
          <w:noProof w:val="0"/>
        </w:rPr>
        <w:t>&lt;Article&gt;</w:t>
      </w:r>
      <w:r w:rsidRPr="004D45F1">
        <w:t>Artikkel 41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9F6B5F1" w14:textId="77777777" w:rsidTr="001B7F69">
        <w:trPr>
          <w:trHeight w:val="240"/>
          <w:jc w:val="center"/>
        </w:trPr>
        <w:tc>
          <w:tcPr>
            <w:tcW w:w="9752" w:type="dxa"/>
            <w:gridSpan w:val="2"/>
          </w:tcPr>
          <w:p w14:paraId="38DB23BC" w14:textId="77777777" w:rsidR="009B1B40" w:rsidRPr="004D45F1" w:rsidRDefault="009B1B40" w:rsidP="001B7F69"/>
        </w:tc>
      </w:tr>
      <w:tr w:rsidR="00132E4F" w:rsidRPr="004D45F1" w14:paraId="56FD31D1" w14:textId="77777777" w:rsidTr="001B7F69">
        <w:trPr>
          <w:trHeight w:val="240"/>
          <w:jc w:val="center"/>
        </w:trPr>
        <w:tc>
          <w:tcPr>
            <w:tcW w:w="4876" w:type="dxa"/>
            <w:hideMark/>
          </w:tcPr>
          <w:p w14:paraId="18AEC5CE" w14:textId="77777777" w:rsidR="009B1B40" w:rsidRPr="004D45F1" w:rsidRDefault="009B1B40" w:rsidP="001B7F69">
            <w:pPr>
              <w:pStyle w:val="AmColumnHeading"/>
            </w:pPr>
            <w:r w:rsidRPr="004D45F1">
              <w:t>Komisjoni ettepanek</w:t>
            </w:r>
          </w:p>
        </w:tc>
        <w:tc>
          <w:tcPr>
            <w:tcW w:w="4876" w:type="dxa"/>
            <w:hideMark/>
          </w:tcPr>
          <w:p w14:paraId="03E72EDB" w14:textId="77777777" w:rsidR="009B1B40" w:rsidRPr="004D45F1" w:rsidRDefault="009B1B40" w:rsidP="001B7F69">
            <w:pPr>
              <w:pStyle w:val="AmColumnHeading"/>
            </w:pPr>
            <w:r w:rsidRPr="004D45F1">
              <w:t>Muudatusettepanek</w:t>
            </w:r>
          </w:p>
        </w:tc>
      </w:tr>
      <w:tr w:rsidR="00132E4F" w:rsidRPr="004D45F1" w14:paraId="5DFEE1D6" w14:textId="77777777" w:rsidTr="001B7F69">
        <w:trPr>
          <w:jc w:val="center"/>
        </w:trPr>
        <w:tc>
          <w:tcPr>
            <w:tcW w:w="4876" w:type="dxa"/>
            <w:hideMark/>
          </w:tcPr>
          <w:p w14:paraId="4A6D09D9" w14:textId="77777777" w:rsidR="009B1B40" w:rsidRPr="004D45F1" w:rsidRDefault="009B1B40" w:rsidP="001B7F69">
            <w:pPr>
              <w:pStyle w:val="Normal6a"/>
            </w:pPr>
            <w:r w:rsidRPr="004D45F1">
              <w:rPr>
                <w:b/>
                <w:i/>
              </w:rPr>
              <w:t>5.</w:t>
            </w:r>
            <w:r w:rsidRPr="004D45F1">
              <w:tab/>
            </w:r>
            <w:r w:rsidRPr="004D45F1">
              <w:rPr>
                <w:b/>
                <w:i/>
              </w:rPr>
              <w:t>Saatjata alaealiste ning alla 12-aastaste alaealiste ja nende pereliikmete suhtes saab piirimenetlust kohaldada ainult artikli 40 lõike 5 punktis b osutatud juhtudel.</w:t>
            </w:r>
          </w:p>
        </w:tc>
        <w:tc>
          <w:tcPr>
            <w:tcW w:w="4876" w:type="dxa"/>
            <w:hideMark/>
          </w:tcPr>
          <w:p w14:paraId="541FAB63" w14:textId="77777777" w:rsidR="009B1B40" w:rsidRPr="004D45F1" w:rsidRDefault="009B1B40" w:rsidP="001B7F69">
            <w:pPr>
              <w:pStyle w:val="Normal6a"/>
            </w:pPr>
            <w:r w:rsidRPr="004D45F1">
              <w:rPr>
                <w:b/>
                <w:i/>
              </w:rPr>
              <w:t>välja jäetud</w:t>
            </w:r>
          </w:p>
        </w:tc>
      </w:tr>
    </w:tbl>
    <w:p w14:paraId="162AA5A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{FR}</w:t>
      </w:r>
      <w:r w:rsidRPr="004D45F1">
        <w:t>fr</w:t>
      </w:r>
      <w:r w:rsidRPr="004D45F1">
        <w:rPr>
          <w:rStyle w:val="HideTWBExt"/>
          <w:noProof w:val="0"/>
        </w:rPr>
        <w:t>&lt;/Original&gt;</w:t>
      </w:r>
    </w:p>
    <w:p w14:paraId="7D2212D7" w14:textId="77777777" w:rsidR="009B1B40" w:rsidRPr="004D45F1" w:rsidRDefault="009B1B40" w:rsidP="009B1B40">
      <w:r w:rsidRPr="004D45F1">
        <w:rPr>
          <w:rStyle w:val="HideTWBExt"/>
          <w:noProof w:val="0"/>
        </w:rPr>
        <w:t>&lt;/Amend&gt;</w:t>
      </w:r>
    </w:p>
    <w:p w14:paraId="7732760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283</w:t>
      </w:r>
      <w:r w:rsidRPr="004D45F1">
        <w:rPr>
          <w:rStyle w:val="HideTWBExt"/>
          <w:b w:val="0"/>
          <w:noProof w:val="0"/>
        </w:rPr>
        <w:t>&lt;/NumAm&gt;</w:t>
      </w:r>
    </w:p>
    <w:p w14:paraId="65E7DB90" w14:textId="77777777" w:rsidR="009B1B40" w:rsidRPr="004D45F1" w:rsidRDefault="009B1B40" w:rsidP="009B1B40">
      <w:pPr>
        <w:pStyle w:val="NormalBold"/>
      </w:pPr>
      <w:r w:rsidRPr="004D45F1">
        <w:rPr>
          <w:rStyle w:val="HideTWBExt"/>
          <w:b w:val="0"/>
          <w:noProof w:val="0"/>
        </w:rPr>
        <w:t>&lt;RepeatBlock-By&gt;&lt;Members&gt;</w:t>
      </w:r>
      <w:r w:rsidRPr="004D45F1">
        <w:t>Jadwiga Wiśniewska, Patryk Jaki</w:t>
      </w:r>
      <w:r w:rsidRPr="004D45F1">
        <w:rPr>
          <w:rStyle w:val="HideTWBExt"/>
          <w:b w:val="0"/>
          <w:noProof w:val="0"/>
        </w:rPr>
        <w:t>&lt;/Members&gt;</w:t>
      </w:r>
    </w:p>
    <w:p w14:paraId="0ADF137C" w14:textId="77777777" w:rsidR="009B1B40" w:rsidRPr="004D45F1" w:rsidRDefault="009B1B40" w:rsidP="009B1B40">
      <w:pPr>
        <w:pStyle w:val="NormalBold"/>
      </w:pPr>
      <w:r w:rsidRPr="004D45F1">
        <w:rPr>
          <w:rStyle w:val="HideTWBExt"/>
          <w:b w:val="0"/>
          <w:noProof w:val="0"/>
        </w:rPr>
        <w:t>&lt;/RepeatBlock-By&gt;</w:t>
      </w:r>
    </w:p>
    <w:p w14:paraId="2AFB2C4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0DF5EEB" w14:textId="77777777" w:rsidR="009B1B40" w:rsidRPr="004D45F1" w:rsidRDefault="009B1B40" w:rsidP="009B1B40">
      <w:pPr>
        <w:pStyle w:val="NormalBold"/>
      </w:pPr>
      <w:r w:rsidRPr="004D45F1">
        <w:rPr>
          <w:rStyle w:val="HideTWBExt"/>
          <w:b w:val="0"/>
          <w:noProof w:val="0"/>
        </w:rPr>
        <w:t>&lt;Article&gt;</w:t>
      </w:r>
      <w:r w:rsidRPr="004D45F1">
        <w:t>Artikkel 41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FD66080" w14:textId="77777777" w:rsidTr="001B7F69">
        <w:trPr>
          <w:trHeight w:val="240"/>
          <w:jc w:val="center"/>
        </w:trPr>
        <w:tc>
          <w:tcPr>
            <w:tcW w:w="9752" w:type="dxa"/>
            <w:gridSpan w:val="2"/>
          </w:tcPr>
          <w:p w14:paraId="144901CA" w14:textId="77777777" w:rsidR="009B1B40" w:rsidRPr="004D45F1" w:rsidRDefault="009B1B40" w:rsidP="001B7F69"/>
        </w:tc>
      </w:tr>
      <w:tr w:rsidR="00132E4F" w:rsidRPr="004D45F1" w14:paraId="6050541F" w14:textId="77777777" w:rsidTr="001B7F69">
        <w:trPr>
          <w:trHeight w:val="240"/>
          <w:jc w:val="center"/>
        </w:trPr>
        <w:tc>
          <w:tcPr>
            <w:tcW w:w="4876" w:type="dxa"/>
            <w:hideMark/>
          </w:tcPr>
          <w:p w14:paraId="6E40E3BA" w14:textId="77777777" w:rsidR="009B1B40" w:rsidRPr="004D45F1" w:rsidRDefault="009B1B40" w:rsidP="001B7F69">
            <w:pPr>
              <w:pStyle w:val="AmColumnHeading"/>
            </w:pPr>
            <w:r w:rsidRPr="004D45F1">
              <w:t>Komisjoni ettepanek</w:t>
            </w:r>
          </w:p>
        </w:tc>
        <w:tc>
          <w:tcPr>
            <w:tcW w:w="4876" w:type="dxa"/>
            <w:hideMark/>
          </w:tcPr>
          <w:p w14:paraId="4A6D5B31" w14:textId="77777777" w:rsidR="009B1B40" w:rsidRPr="004D45F1" w:rsidRDefault="009B1B40" w:rsidP="001B7F69">
            <w:pPr>
              <w:pStyle w:val="AmColumnHeading"/>
            </w:pPr>
            <w:r w:rsidRPr="004D45F1">
              <w:t>Muudatusettepanek</w:t>
            </w:r>
          </w:p>
        </w:tc>
      </w:tr>
      <w:tr w:rsidR="00132E4F" w:rsidRPr="004D45F1" w14:paraId="3AEC1386" w14:textId="77777777" w:rsidTr="001B7F69">
        <w:trPr>
          <w:jc w:val="center"/>
        </w:trPr>
        <w:tc>
          <w:tcPr>
            <w:tcW w:w="4876" w:type="dxa"/>
            <w:hideMark/>
          </w:tcPr>
          <w:p w14:paraId="04B803A1" w14:textId="77777777" w:rsidR="009B1B40" w:rsidRPr="004D45F1" w:rsidRDefault="009B1B40" w:rsidP="001B7F69">
            <w:pPr>
              <w:pStyle w:val="Normal6a"/>
            </w:pPr>
            <w:r w:rsidRPr="004D45F1">
              <w:rPr>
                <w:b/>
                <w:i/>
              </w:rPr>
              <w:t>5.</w:t>
            </w:r>
            <w:r w:rsidRPr="004D45F1">
              <w:tab/>
            </w:r>
            <w:r w:rsidRPr="004D45F1">
              <w:rPr>
                <w:b/>
                <w:i/>
              </w:rPr>
              <w:t>Saatjata alaealiste ning alla 12aastaste alaealiste ja nende pereliikmete suhtes saab piirimenetlust kohaldada ainult artikli 40 lõike 5 punktis b osutatud juhtudel.</w:t>
            </w:r>
          </w:p>
        </w:tc>
        <w:tc>
          <w:tcPr>
            <w:tcW w:w="4876" w:type="dxa"/>
            <w:hideMark/>
          </w:tcPr>
          <w:p w14:paraId="226FED37" w14:textId="77777777" w:rsidR="009B1B40" w:rsidRPr="004D45F1" w:rsidRDefault="009B1B40" w:rsidP="001B7F69">
            <w:pPr>
              <w:pStyle w:val="Normal6a"/>
            </w:pPr>
            <w:r w:rsidRPr="004D45F1">
              <w:rPr>
                <w:b/>
                <w:i/>
              </w:rPr>
              <w:t>välja jäetud</w:t>
            </w:r>
          </w:p>
        </w:tc>
      </w:tr>
    </w:tbl>
    <w:p w14:paraId="0DB5CC8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{PL}</w:t>
      </w:r>
      <w:r w:rsidRPr="004D45F1">
        <w:t>pl</w:t>
      </w:r>
      <w:r w:rsidRPr="004D45F1">
        <w:rPr>
          <w:rStyle w:val="HideTWBExt"/>
          <w:noProof w:val="0"/>
        </w:rPr>
        <w:t>&lt;/Original&gt;</w:t>
      </w:r>
    </w:p>
    <w:p w14:paraId="12743083" w14:textId="77777777" w:rsidR="009B1B40" w:rsidRPr="004D45F1" w:rsidRDefault="009B1B40" w:rsidP="009B1B40">
      <w:r w:rsidRPr="004D45F1">
        <w:rPr>
          <w:rStyle w:val="HideTWBExt"/>
          <w:noProof w:val="0"/>
        </w:rPr>
        <w:t>&lt;/Amend&gt;</w:t>
      </w:r>
    </w:p>
    <w:p w14:paraId="5232855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284</w:t>
      </w:r>
      <w:r w:rsidRPr="004D45F1">
        <w:rPr>
          <w:rStyle w:val="HideTWBExt"/>
          <w:b w:val="0"/>
          <w:noProof w:val="0"/>
        </w:rPr>
        <w:t>&lt;/NumAm&gt;</w:t>
      </w:r>
    </w:p>
    <w:p w14:paraId="77312B7F"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345E9462" w14:textId="77777777" w:rsidR="009B1B40" w:rsidRPr="004D45F1" w:rsidRDefault="009B1B40" w:rsidP="009B1B40">
      <w:pPr>
        <w:pStyle w:val="NormalBold"/>
      </w:pPr>
      <w:r w:rsidRPr="004D45F1">
        <w:rPr>
          <w:rStyle w:val="HideTWBExt"/>
          <w:b w:val="0"/>
          <w:noProof w:val="0"/>
        </w:rPr>
        <w:lastRenderedPageBreak/>
        <w:t>&lt;/RepeatBlock-By&gt;</w:t>
      </w:r>
    </w:p>
    <w:p w14:paraId="2B6F472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7094495" w14:textId="77777777" w:rsidR="009B1B40" w:rsidRPr="004D45F1" w:rsidRDefault="009B1B40" w:rsidP="009B1B40">
      <w:pPr>
        <w:pStyle w:val="NormalBold"/>
      </w:pPr>
      <w:r w:rsidRPr="004D45F1">
        <w:rPr>
          <w:rStyle w:val="HideTWBExt"/>
          <w:b w:val="0"/>
          <w:noProof w:val="0"/>
        </w:rPr>
        <w:t>&lt;Article&gt;</w:t>
      </w:r>
      <w:r w:rsidRPr="004D45F1">
        <w:t>Artikkel 41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EF2B5C7" w14:textId="77777777" w:rsidTr="001B7F69">
        <w:trPr>
          <w:trHeight w:val="240"/>
          <w:jc w:val="center"/>
        </w:trPr>
        <w:tc>
          <w:tcPr>
            <w:tcW w:w="9752" w:type="dxa"/>
            <w:gridSpan w:val="2"/>
          </w:tcPr>
          <w:p w14:paraId="699908C7" w14:textId="77777777" w:rsidR="009B1B40" w:rsidRPr="004D45F1" w:rsidRDefault="009B1B40" w:rsidP="001B7F69"/>
        </w:tc>
      </w:tr>
      <w:tr w:rsidR="00132E4F" w:rsidRPr="004D45F1" w14:paraId="3D835B4F" w14:textId="77777777" w:rsidTr="001B7F69">
        <w:trPr>
          <w:trHeight w:val="240"/>
          <w:jc w:val="center"/>
        </w:trPr>
        <w:tc>
          <w:tcPr>
            <w:tcW w:w="4876" w:type="dxa"/>
            <w:hideMark/>
          </w:tcPr>
          <w:p w14:paraId="303453F5" w14:textId="77777777" w:rsidR="009B1B40" w:rsidRPr="004D45F1" w:rsidRDefault="009B1B40" w:rsidP="001B7F69">
            <w:pPr>
              <w:pStyle w:val="AmColumnHeading"/>
            </w:pPr>
            <w:r w:rsidRPr="004D45F1">
              <w:t>Komisjoni ettepanek</w:t>
            </w:r>
          </w:p>
        </w:tc>
        <w:tc>
          <w:tcPr>
            <w:tcW w:w="4876" w:type="dxa"/>
            <w:hideMark/>
          </w:tcPr>
          <w:p w14:paraId="6285AE7A" w14:textId="77777777" w:rsidR="009B1B40" w:rsidRPr="004D45F1" w:rsidRDefault="009B1B40" w:rsidP="001B7F69">
            <w:pPr>
              <w:pStyle w:val="AmColumnHeading"/>
            </w:pPr>
            <w:r w:rsidRPr="004D45F1">
              <w:t>Muudatusettepanek</w:t>
            </w:r>
          </w:p>
        </w:tc>
      </w:tr>
      <w:tr w:rsidR="00132E4F" w:rsidRPr="004D45F1" w14:paraId="46EE24FE" w14:textId="77777777" w:rsidTr="001B7F69">
        <w:trPr>
          <w:jc w:val="center"/>
        </w:trPr>
        <w:tc>
          <w:tcPr>
            <w:tcW w:w="4876" w:type="dxa"/>
            <w:hideMark/>
          </w:tcPr>
          <w:p w14:paraId="7352A922" w14:textId="77777777" w:rsidR="009B1B40" w:rsidRPr="004D45F1" w:rsidRDefault="009B1B40" w:rsidP="001B7F69">
            <w:pPr>
              <w:pStyle w:val="Normal6a"/>
            </w:pPr>
            <w:r w:rsidRPr="004D45F1">
              <w:rPr>
                <w:b/>
                <w:i/>
              </w:rPr>
              <w:t>5.</w:t>
            </w:r>
            <w:r w:rsidRPr="004D45F1">
              <w:tab/>
            </w:r>
            <w:r w:rsidRPr="004D45F1">
              <w:rPr>
                <w:b/>
                <w:i/>
              </w:rPr>
              <w:t>Saatjata alaealiste ning alla 12aastaste alaealiste ja nende pereliikmete suhtes saab piirimenetlust kohaldada ainult artikli 40 lõike 5 punktis b osutatud juhtudel.</w:t>
            </w:r>
          </w:p>
        </w:tc>
        <w:tc>
          <w:tcPr>
            <w:tcW w:w="4876" w:type="dxa"/>
            <w:hideMark/>
          </w:tcPr>
          <w:p w14:paraId="452F6979" w14:textId="77777777" w:rsidR="009B1B40" w:rsidRPr="004D45F1" w:rsidRDefault="009B1B40" w:rsidP="001B7F69">
            <w:pPr>
              <w:pStyle w:val="Normal6a"/>
            </w:pPr>
            <w:r w:rsidRPr="004D45F1">
              <w:rPr>
                <w:b/>
                <w:i/>
              </w:rPr>
              <w:t>välja jäetud</w:t>
            </w:r>
          </w:p>
        </w:tc>
      </w:tr>
    </w:tbl>
    <w:p w14:paraId="390DFC8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89E12EC" w14:textId="77777777" w:rsidR="009B1B40" w:rsidRPr="004D45F1" w:rsidRDefault="009B1B40" w:rsidP="009B1B40">
      <w:r w:rsidRPr="004D45F1">
        <w:rPr>
          <w:rStyle w:val="HideTWBExt"/>
          <w:noProof w:val="0"/>
        </w:rPr>
        <w:t>&lt;/Amend&gt;</w:t>
      </w:r>
    </w:p>
    <w:p w14:paraId="42FBAAC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285</w:t>
      </w:r>
      <w:r w:rsidRPr="004D45F1">
        <w:rPr>
          <w:rStyle w:val="HideTWBExt"/>
          <w:b w:val="0"/>
          <w:noProof w:val="0"/>
        </w:rPr>
        <w:t>&lt;/NumAm&gt;</w:t>
      </w:r>
    </w:p>
    <w:p w14:paraId="4BD38E33"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0E0328AD" w14:textId="77777777" w:rsidR="009B1B40" w:rsidRPr="004D45F1" w:rsidRDefault="009B1B40" w:rsidP="009B1B40">
      <w:pPr>
        <w:pStyle w:val="NormalBold"/>
      </w:pPr>
      <w:r w:rsidRPr="004D45F1">
        <w:rPr>
          <w:rStyle w:val="HideTWBExt"/>
          <w:b w:val="0"/>
          <w:noProof w:val="0"/>
        </w:rPr>
        <w:t>&lt;/RepeatBlock-By&gt;</w:t>
      </w:r>
    </w:p>
    <w:p w14:paraId="2A3C28C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0F5090C" w14:textId="77777777" w:rsidR="009B1B40" w:rsidRPr="004D45F1" w:rsidRDefault="009B1B40" w:rsidP="009B1B40">
      <w:pPr>
        <w:pStyle w:val="NormalBold"/>
      </w:pPr>
      <w:r w:rsidRPr="004D45F1">
        <w:rPr>
          <w:rStyle w:val="HideTWBExt"/>
          <w:b w:val="0"/>
          <w:noProof w:val="0"/>
        </w:rPr>
        <w:t>&lt;Article&gt;</w:t>
      </w:r>
      <w:r w:rsidRPr="004D45F1">
        <w:t>Artikkel 41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D0DBE70" w14:textId="77777777" w:rsidTr="001B7F69">
        <w:trPr>
          <w:trHeight w:val="240"/>
          <w:jc w:val="center"/>
        </w:trPr>
        <w:tc>
          <w:tcPr>
            <w:tcW w:w="9752" w:type="dxa"/>
            <w:gridSpan w:val="2"/>
          </w:tcPr>
          <w:p w14:paraId="3368F863" w14:textId="77777777" w:rsidR="009B1B40" w:rsidRPr="004D45F1" w:rsidRDefault="009B1B40" w:rsidP="001B7F69"/>
        </w:tc>
      </w:tr>
      <w:tr w:rsidR="00132E4F" w:rsidRPr="004D45F1" w14:paraId="2611E948" w14:textId="77777777" w:rsidTr="001B7F69">
        <w:trPr>
          <w:trHeight w:val="240"/>
          <w:jc w:val="center"/>
        </w:trPr>
        <w:tc>
          <w:tcPr>
            <w:tcW w:w="4876" w:type="dxa"/>
            <w:hideMark/>
          </w:tcPr>
          <w:p w14:paraId="734FABAC" w14:textId="77777777" w:rsidR="009B1B40" w:rsidRPr="004D45F1" w:rsidRDefault="009B1B40" w:rsidP="001B7F69">
            <w:pPr>
              <w:pStyle w:val="AmColumnHeading"/>
            </w:pPr>
            <w:r w:rsidRPr="004D45F1">
              <w:t>Komisjoni ettepanek</w:t>
            </w:r>
          </w:p>
        </w:tc>
        <w:tc>
          <w:tcPr>
            <w:tcW w:w="4876" w:type="dxa"/>
            <w:hideMark/>
          </w:tcPr>
          <w:p w14:paraId="5279CF48" w14:textId="77777777" w:rsidR="009B1B40" w:rsidRPr="004D45F1" w:rsidRDefault="009B1B40" w:rsidP="001B7F69">
            <w:pPr>
              <w:pStyle w:val="AmColumnHeading"/>
            </w:pPr>
            <w:r w:rsidRPr="004D45F1">
              <w:t>Muudatusettepanek</w:t>
            </w:r>
          </w:p>
        </w:tc>
      </w:tr>
      <w:tr w:rsidR="00132E4F" w:rsidRPr="004D45F1" w14:paraId="5167180E" w14:textId="77777777" w:rsidTr="001B7F69">
        <w:trPr>
          <w:jc w:val="center"/>
        </w:trPr>
        <w:tc>
          <w:tcPr>
            <w:tcW w:w="4876" w:type="dxa"/>
            <w:hideMark/>
          </w:tcPr>
          <w:p w14:paraId="182F26C1" w14:textId="77777777" w:rsidR="009B1B40" w:rsidRPr="004D45F1" w:rsidRDefault="009B1B40" w:rsidP="001B7F69">
            <w:pPr>
              <w:pStyle w:val="Normal6a"/>
            </w:pPr>
            <w:r w:rsidRPr="004D45F1">
              <w:t>5.</w:t>
            </w:r>
            <w:r w:rsidRPr="004D45F1">
              <w:tab/>
              <w:t xml:space="preserve">Saatjata </w:t>
            </w:r>
            <w:r w:rsidRPr="004D45F1">
              <w:rPr>
                <w:b/>
                <w:bCs/>
                <w:i/>
                <w:iCs/>
              </w:rPr>
              <w:t>alaealiste ning alla 12aastaste alaealiste</w:t>
            </w:r>
            <w:r w:rsidRPr="004D45F1">
              <w:t xml:space="preserve"> ja nende pereliikmete suhtes </w:t>
            </w:r>
            <w:r w:rsidRPr="004D45F1">
              <w:rPr>
                <w:b/>
                <w:bCs/>
                <w:i/>
                <w:iCs/>
              </w:rPr>
              <w:t>saab piirimenetlust kohaldada ainult artikli 40 lõike 5 punktis b osutatud juhtudel</w:t>
            </w:r>
            <w:r w:rsidRPr="004D45F1">
              <w:t>.</w:t>
            </w:r>
          </w:p>
        </w:tc>
        <w:tc>
          <w:tcPr>
            <w:tcW w:w="4876" w:type="dxa"/>
            <w:hideMark/>
          </w:tcPr>
          <w:p w14:paraId="63EE8B69" w14:textId="77777777" w:rsidR="009B1B40" w:rsidRPr="004D45F1" w:rsidRDefault="009B1B40" w:rsidP="001B7F69">
            <w:pPr>
              <w:pStyle w:val="Normal6a"/>
            </w:pPr>
            <w:r w:rsidRPr="004D45F1">
              <w:t>5.</w:t>
            </w:r>
            <w:r w:rsidRPr="004D45F1">
              <w:tab/>
            </w:r>
            <w:r w:rsidRPr="004D45F1">
              <w:rPr>
                <w:b/>
                <w:bCs/>
                <w:i/>
                <w:iCs/>
              </w:rPr>
              <w:t>Lapse parimate huvide kaitse tagamiseks ei kohaldata piirimenetlust</w:t>
            </w:r>
            <w:r w:rsidRPr="004D45F1">
              <w:t xml:space="preserve"> saatjata </w:t>
            </w:r>
            <w:r w:rsidRPr="004D45F1">
              <w:rPr>
                <w:b/>
                <w:bCs/>
                <w:i/>
                <w:iCs/>
              </w:rPr>
              <w:t>laste ning laste</w:t>
            </w:r>
            <w:r w:rsidRPr="004D45F1">
              <w:t xml:space="preserve"> ja nende pereliikmete suhtes.</w:t>
            </w:r>
            <w:r w:rsidRPr="004D45F1">
              <w:rPr>
                <w:b/>
                <w:i/>
              </w:rPr>
              <w:t> </w:t>
            </w:r>
          </w:p>
        </w:tc>
      </w:tr>
    </w:tbl>
    <w:p w14:paraId="7B12B3E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78D0841" w14:textId="77777777" w:rsidR="009B1B40" w:rsidRPr="004D45F1" w:rsidRDefault="009B1B40" w:rsidP="009B1B40">
      <w:r w:rsidRPr="004D45F1">
        <w:rPr>
          <w:rStyle w:val="HideTWBExt"/>
          <w:noProof w:val="0"/>
        </w:rPr>
        <w:t>&lt;/Amend&gt;</w:t>
      </w:r>
    </w:p>
    <w:p w14:paraId="7316F25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286</w:t>
      </w:r>
      <w:r w:rsidRPr="004D45F1">
        <w:rPr>
          <w:rStyle w:val="HideTWBExt"/>
          <w:b w:val="0"/>
          <w:noProof w:val="0"/>
        </w:rPr>
        <w:t>&lt;/NumAm&gt;</w:t>
      </w:r>
    </w:p>
    <w:p w14:paraId="525CEA9F"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51A1B3F2" w14:textId="77777777" w:rsidR="009B1B40" w:rsidRPr="004D45F1" w:rsidRDefault="009B1B40" w:rsidP="009B1B40">
      <w:pPr>
        <w:pStyle w:val="NormalBold"/>
      </w:pPr>
      <w:r w:rsidRPr="004D45F1">
        <w:rPr>
          <w:rStyle w:val="HideTWBExt"/>
          <w:b w:val="0"/>
          <w:noProof w:val="0"/>
        </w:rPr>
        <w:t>&lt;/RepeatBlock-By&gt;</w:t>
      </w:r>
    </w:p>
    <w:p w14:paraId="4381311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E461C72" w14:textId="77777777" w:rsidR="009B1B40" w:rsidRPr="004D45F1" w:rsidRDefault="009B1B40" w:rsidP="009B1B40">
      <w:pPr>
        <w:pStyle w:val="NormalBold"/>
      </w:pPr>
      <w:r w:rsidRPr="004D45F1">
        <w:rPr>
          <w:rStyle w:val="HideTWBExt"/>
          <w:b w:val="0"/>
          <w:noProof w:val="0"/>
        </w:rPr>
        <w:t>&lt;Article&gt;</w:t>
      </w:r>
      <w:r w:rsidRPr="004D45F1">
        <w:t>Artikkel 41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3AC6CD5" w14:textId="77777777" w:rsidTr="001B7F69">
        <w:trPr>
          <w:trHeight w:val="240"/>
          <w:jc w:val="center"/>
        </w:trPr>
        <w:tc>
          <w:tcPr>
            <w:tcW w:w="9752" w:type="dxa"/>
            <w:gridSpan w:val="2"/>
          </w:tcPr>
          <w:p w14:paraId="72BE255E" w14:textId="77777777" w:rsidR="009B1B40" w:rsidRPr="004D45F1" w:rsidRDefault="009B1B40" w:rsidP="001B7F69"/>
        </w:tc>
      </w:tr>
      <w:tr w:rsidR="00132E4F" w:rsidRPr="004D45F1" w14:paraId="5837B278" w14:textId="77777777" w:rsidTr="001B7F69">
        <w:trPr>
          <w:trHeight w:val="240"/>
          <w:jc w:val="center"/>
        </w:trPr>
        <w:tc>
          <w:tcPr>
            <w:tcW w:w="4876" w:type="dxa"/>
            <w:hideMark/>
          </w:tcPr>
          <w:p w14:paraId="08D7C73A" w14:textId="77777777" w:rsidR="009B1B40" w:rsidRPr="004D45F1" w:rsidRDefault="009B1B40" w:rsidP="001B7F69">
            <w:pPr>
              <w:pStyle w:val="AmColumnHeading"/>
            </w:pPr>
            <w:r w:rsidRPr="004D45F1">
              <w:t>Komisjoni ettepanek</w:t>
            </w:r>
          </w:p>
        </w:tc>
        <w:tc>
          <w:tcPr>
            <w:tcW w:w="4876" w:type="dxa"/>
            <w:hideMark/>
          </w:tcPr>
          <w:p w14:paraId="5902B71D" w14:textId="77777777" w:rsidR="009B1B40" w:rsidRPr="004D45F1" w:rsidRDefault="009B1B40" w:rsidP="001B7F69">
            <w:pPr>
              <w:pStyle w:val="AmColumnHeading"/>
            </w:pPr>
            <w:r w:rsidRPr="004D45F1">
              <w:t>Muudatusettepanek</w:t>
            </w:r>
          </w:p>
        </w:tc>
      </w:tr>
      <w:tr w:rsidR="00132E4F" w:rsidRPr="004D45F1" w14:paraId="551BEC56" w14:textId="77777777" w:rsidTr="001B7F69">
        <w:trPr>
          <w:jc w:val="center"/>
        </w:trPr>
        <w:tc>
          <w:tcPr>
            <w:tcW w:w="4876" w:type="dxa"/>
            <w:hideMark/>
          </w:tcPr>
          <w:p w14:paraId="6BC684C0" w14:textId="77777777" w:rsidR="009B1B40" w:rsidRPr="004D45F1" w:rsidRDefault="009B1B40" w:rsidP="001B7F69">
            <w:pPr>
              <w:pStyle w:val="Normal6a"/>
            </w:pPr>
            <w:r w:rsidRPr="004D45F1">
              <w:t>5.</w:t>
            </w:r>
            <w:r w:rsidRPr="004D45F1">
              <w:tab/>
              <w:t xml:space="preserve">Saatjata alaealiste </w:t>
            </w:r>
            <w:r w:rsidRPr="004D45F1">
              <w:rPr>
                <w:b/>
                <w:bCs/>
                <w:i/>
                <w:iCs/>
              </w:rPr>
              <w:t>ning alla 12aastaste alaealiste ja nende pereliikmete</w:t>
            </w:r>
            <w:r w:rsidRPr="004D45F1">
              <w:t xml:space="preserve"> suhtes saab piirimenetlust kohaldada ainult artikli 40 lõike 5 punktis b osutatud juhtudel.</w:t>
            </w:r>
          </w:p>
        </w:tc>
        <w:tc>
          <w:tcPr>
            <w:tcW w:w="4876" w:type="dxa"/>
            <w:hideMark/>
          </w:tcPr>
          <w:p w14:paraId="39DFADD1" w14:textId="77777777" w:rsidR="009B1B40" w:rsidRPr="004D45F1" w:rsidRDefault="009B1B40" w:rsidP="001B7F69">
            <w:pPr>
              <w:pStyle w:val="Normal6a"/>
            </w:pPr>
            <w:r w:rsidRPr="004D45F1">
              <w:t>5.</w:t>
            </w:r>
            <w:r w:rsidRPr="004D45F1">
              <w:tab/>
              <w:t xml:space="preserve">Saatjata alaealiste suhtes saab piirimenetlust kohaldada ainult artikli 40 lõike 5 punktis b osutatud juhtudel. </w:t>
            </w:r>
            <w:r w:rsidRPr="004D45F1">
              <w:rPr>
                <w:b/>
                <w:i/>
              </w:rPr>
              <w:t>Kui artiklis 24 osutatud vanuse hindamise või artiklis 23 osutatud arstliku läbivaatuse tulemus ei ole piisavalt veenev, seda erandit ei kohaldata.</w:t>
            </w:r>
          </w:p>
        </w:tc>
      </w:tr>
    </w:tbl>
    <w:p w14:paraId="2B468F09"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CEA2668" w14:textId="77777777" w:rsidR="009B1B40" w:rsidRPr="004D45F1" w:rsidRDefault="009B1B40" w:rsidP="009B1B40">
      <w:r w:rsidRPr="004D45F1">
        <w:rPr>
          <w:rStyle w:val="HideTWBExt"/>
          <w:noProof w:val="0"/>
        </w:rPr>
        <w:t>&lt;/Amend&gt;</w:t>
      </w:r>
    </w:p>
    <w:p w14:paraId="18BC7EF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287</w:t>
      </w:r>
      <w:r w:rsidRPr="004D45F1">
        <w:rPr>
          <w:rStyle w:val="HideTWBExt"/>
          <w:b w:val="0"/>
          <w:noProof w:val="0"/>
        </w:rPr>
        <w:t>&lt;/NumAm&gt;</w:t>
      </w:r>
    </w:p>
    <w:p w14:paraId="1260A46D"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2090AE62" w14:textId="77777777" w:rsidR="009B1B40" w:rsidRPr="004D45F1" w:rsidRDefault="009B1B40" w:rsidP="009B1B40">
      <w:pPr>
        <w:pStyle w:val="NormalBold"/>
      </w:pPr>
      <w:r w:rsidRPr="004D45F1">
        <w:rPr>
          <w:rStyle w:val="HideTWBExt"/>
          <w:b w:val="0"/>
          <w:noProof w:val="0"/>
        </w:rPr>
        <w:t>&lt;/RepeatBlock-By&gt;</w:t>
      </w:r>
    </w:p>
    <w:p w14:paraId="697EB5B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D0D7489" w14:textId="77777777" w:rsidR="009B1B40" w:rsidRPr="004D45F1" w:rsidRDefault="009B1B40" w:rsidP="009B1B40">
      <w:pPr>
        <w:pStyle w:val="NormalBold"/>
      </w:pPr>
      <w:r w:rsidRPr="004D45F1">
        <w:rPr>
          <w:rStyle w:val="HideTWBExt"/>
          <w:b w:val="0"/>
          <w:noProof w:val="0"/>
        </w:rPr>
        <w:t>&lt;Article&gt;</w:t>
      </w:r>
      <w:r w:rsidRPr="004D45F1">
        <w:t>Artikkel 41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4998672" w14:textId="77777777" w:rsidTr="001B7F69">
        <w:trPr>
          <w:trHeight w:val="240"/>
          <w:jc w:val="center"/>
        </w:trPr>
        <w:tc>
          <w:tcPr>
            <w:tcW w:w="9752" w:type="dxa"/>
            <w:gridSpan w:val="2"/>
          </w:tcPr>
          <w:p w14:paraId="483C83CF" w14:textId="77777777" w:rsidR="009B1B40" w:rsidRPr="004D45F1" w:rsidRDefault="009B1B40" w:rsidP="001B7F69"/>
        </w:tc>
      </w:tr>
      <w:tr w:rsidR="00132E4F" w:rsidRPr="004D45F1" w14:paraId="75EAF633" w14:textId="77777777" w:rsidTr="001B7F69">
        <w:trPr>
          <w:trHeight w:val="240"/>
          <w:jc w:val="center"/>
        </w:trPr>
        <w:tc>
          <w:tcPr>
            <w:tcW w:w="4876" w:type="dxa"/>
            <w:hideMark/>
          </w:tcPr>
          <w:p w14:paraId="20C7B2FC" w14:textId="77777777" w:rsidR="009B1B40" w:rsidRPr="004D45F1" w:rsidRDefault="009B1B40" w:rsidP="001B7F69">
            <w:pPr>
              <w:pStyle w:val="AmColumnHeading"/>
            </w:pPr>
            <w:r w:rsidRPr="004D45F1">
              <w:t>Komisjoni ettepanek</w:t>
            </w:r>
          </w:p>
        </w:tc>
        <w:tc>
          <w:tcPr>
            <w:tcW w:w="4876" w:type="dxa"/>
            <w:hideMark/>
          </w:tcPr>
          <w:p w14:paraId="282A32C8" w14:textId="77777777" w:rsidR="009B1B40" w:rsidRPr="004D45F1" w:rsidRDefault="009B1B40" w:rsidP="001B7F69">
            <w:pPr>
              <w:pStyle w:val="AmColumnHeading"/>
            </w:pPr>
            <w:r w:rsidRPr="004D45F1">
              <w:t>Muudatusettepanek</w:t>
            </w:r>
          </w:p>
        </w:tc>
      </w:tr>
      <w:tr w:rsidR="00132E4F" w:rsidRPr="004D45F1" w14:paraId="34AFD0CA" w14:textId="77777777" w:rsidTr="001B7F69">
        <w:trPr>
          <w:jc w:val="center"/>
        </w:trPr>
        <w:tc>
          <w:tcPr>
            <w:tcW w:w="4876" w:type="dxa"/>
            <w:hideMark/>
          </w:tcPr>
          <w:p w14:paraId="51F3F0AC" w14:textId="77777777" w:rsidR="009B1B40" w:rsidRPr="004D45F1" w:rsidRDefault="009B1B40" w:rsidP="001B7F69">
            <w:pPr>
              <w:pStyle w:val="Normal6a"/>
            </w:pPr>
            <w:r w:rsidRPr="004D45F1">
              <w:t>5.</w:t>
            </w:r>
            <w:r w:rsidRPr="004D45F1">
              <w:tab/>
              <w:t xml:space="preserve">Saatjata alaealiste </w:t>
            </w:r>
            <w:r w:rsidRPr="004D45F1">
              <w:rPr>
                <w:b/>
                <w:bCs/>
                <w:i/>
                <w:iCs/>
              </w:rPr>
              <w:t>ning alla 12aastaste</w:t>
            </w:r>
            <w:r w:rsidRPr="004D45F1">
              <w:t xml:space="preserve"> alaealiste ja nende pereliikmete suhtes</w:t>
            </w:r>
            <w:r w:rsidRPr="004D45F1">
              <w:rPr>
                <w:b/>
                <w:bCs/>
                <w:i/>
                <w:iCs/>
              </w:rPr>
              <w:t xml:space="preserve"> saab piirimenetlust kohaldada ainult artikli 40 lõike 5 punktis b osutatud juhtudel</w:t>
            </w:r>
            <w:r w:rsidRPr="004D45F1">
              <w:t>.</w:t>
            </w:r>
          </w:p>
        </w:tc>
        <w:tc>
          <w:tcPr>
            <w:tcW w:w="4876" w:type="dxa"/>
            <w:hideMark/>
          </w:tcPr>
          <w:p w14:paraId="1664D0ED" w14:textId="77777777" w:rsidR="009B1B40" w:rsidRPr="004D45F1" w:rsidRDefault="009B1B40" w:rsidP="001B7F69">
            <w:pPr>
              <w:pStyle w:val="Normal6a"/>
            </w:pPr>
            <w:r w:rsidRPr="004D45F1">
              <w:t>5.</w:t>
            </w:r>
            <w:r w:rsidRPr="004D45F1">
              <w:tab/>
            </w:r>
            <w:r w:rsidRPr="004D45F1">
              <w:rPr>
                <w:b/>
                <w:bCs/>
                <w:i/>
                <w:iCs/>
              </w:rPr>
              <w:t>Piirimenetlust ei kohaldata</w:t>
            </w:r>
            <w:r w:rsidRPr="004D45F1">
              <w:t xml:space="preserve"> saatjata alaealiste </w:t>
            </w:r>
            <w:r w:rsidRPr="004D45F1">
              <w:rPr>
                <w:b/>
                <w:bCs/>
                <w:i/>
                <w:iCs/>
              </w:rPr>
              <w:t>või</w:t>
            </w:r>
            <w:r w:rsidRPr="004D45F1">
              <w:t xml:space="preserve"> alaealiste ja nende pereliikmete suhtes.</w:t>
            </w:r>
          </w:p>
        </w:tc>
      </w:tr>
    </w:tbl>
    <w:p w14:paraId="57E9B42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BB1A6D8" w14:textId="77777777" w:rsidR="009B1B40" w:rsidRPr="004D45F1" w:rsidRDefault="009B1B40" w:rsidP="009B1B40">
      <w:r w:rsidRPr="004D45F1">
        <w:rPr>
          <w:rStyle w:val="HideTWBExt"/>
          <w:noProof w:val="0"/>
        </w:rPr>
        <w:t>&lt;/Amend&gt;</w:t>
      </w:r>
    </w:p>
    <w:p w14:paraId="09A3C00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288</w:t>
      </w:r>
      <w:r w:rsidRPr="004D45F1">
        <w:rPr>
          <w:rStyle w:val="HideTWBExt"/>
          <w:b w:val="0"/>
          <w:noProof w:val="0"/>
        </w:rPr>
        <w:t>&lt;/NumAm&gt;</w:t>
      </w:r>
    </w:p>
    <w:p w14:paraId="6A09BF73" w14:textId="77777777" w:rsidR="009B1B40" w:rsidRPr="004D45F1" w:rsidRDefault="009B1B40" w:rsidP="009B1B40">
      <w:pPr>
        <w:pStyle w:val="NormalBold"/>
      </w:pPr>
      <w:r w:rsidRPr="004D45F1">
        <w:rPr>
          <w:rStyle w:val="HideTWBExt"/>
          <w:b w:val="0"/>
          <w:noProof w:val="0"/>
        </w:rPr>
        <w:t>&lt;RepeatBlock-By&gt;&lt;Members&gt;</w:t>
      </w:r>
      <w:r w:rsidRPr="004D45F1">
        <w:t>Caterina Chinnici, Javier Moreno Sánchez</w:t>
      </w:r>
      <w:r w:rsidRPr="004D45F1">
        <w:rPr>
          <w:rStyle w:val="HideTWBExt"/>
          <w:b w:val="0"/>
          <w:noProof w:val="0"/>
        </w:rPr>
        <w:t>&lt;/Members&gt;</w:t>
      </w:r>
    </w:p>
    <w:p w14:paraId="13029DDC" w14:textId="77777777" w:rsidR="009B1B40" w:rsidRPr="004D45F1" w:rsidRDefault="009B1B40" w:rsidP="009B1B40">
      <w:pPr>
        <w:pStyle w:val="NormalBold"/>
      </w:pPr>
      <w:r w:rsidRPr="004D45F1">
        <w:rPr>
          <w:rStyle w:val="HideTWBExt"/>
          <w:b w:val="0"/>
          <w:noProof w:val="0"/>
        </w:rPr>
        <w:t>&lt;/RepeatBlock-By&gt;</w:t>
      </w:r>
    </w:p>
    <w:p w14:paraId="666EB6C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0677A97" w14:textId="77777777" w:rsidR="009B1B40" w:rsidRPr="004D45F1" w:rsidRDefault="009B1B40" w:rsidP="009B1B40">
      <w:pPr>
        <w:pStyle w:val="NormalBold"/>
      </w:pPr>
      <w:r w:rsidRPr="004D45F1">
        <w:rPr>
          <w:rStyle w:val="HideTWBExt"/>
          <w:b w:val="0"/>
          <w:noProof w:val="0"/>
        </w:rPr>
        <w:t>&lt;Article&gt;</w:t>
      </w:r>
      <w:r w:rsidRPr="004D45F1">
        <w:t>Artikkel 41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4E27815" w14:textId="77777777" w:rsidTr="001B7F69">
        <w:trPr>
          <w:trHeight w:val="240"/>
          <w:jc w:val="center"/>
        </w:trPr>
        <w:tc>
          <w:tcPr>
            <w:tcW w:w="9752" w:type="dxa"/>
            <w:gridSpan w:val="2"/>
          </w:tcPr>
          <w:p w14:paraId="5CD6BB76" w14:textId="77777777" w:rsidR="009B1B40" w:rsidRPr="004D45F1" w:rsidRDefault="009B1B40" w:rsidP="001B7F69"/>
        </w:tc>
      </w:tr>
      <w:tr w:rsidR="00132E4F" w:rsidRPr="004D45F1" w14:paraId="02CB8B4E" w14:textId="77777777" w:rsidTr="001B7F69">
        <w:trPr>
          <w:trHeight w:val="240"/>
          <w:jc w:val="center"/>
        </w:trPr>
        <w:tc>
          <w:tcPr>
            <w:tcW w:w="4876" w:type="dxa"/>
            <w:hideMark/>
          </w:tcPr>
          <w:p w14:paraId="6F258BC7" w14:textId="77777777" w:rsidR="009B1B40" w:rsidRPr="004D45F1" w:rsidRDefault="009B1B40" w:rsidP="001B7F69">
            <w:pPr>
              <w:pStyle w:val="AmColumnHeading"/>
            </w:pPr>
            <w:r w:rsidRPr="004D45F1">
              <w:t>Komisjoni ettepanek</w:t>
            </w:r>
          </w:p>
        </w:tc>
        <w:tc>
          <w:tcPr>
            <w:tcW w:w="4876" w:type="dxa"/>
            <w:hideMark/>
          </w:tcPr>
          <w:p w14:paraId="0E703C72" w14:textId="77777777" w:rsidR="009B1B40" w:rsidRPr="004D45F1" w:rsidRDefault="009B1B40" w:rsidP="001B7F69">
            <w:pPr>
              <w:pStyle w:val="AmColumnHeading"/>
            </w:pPr>
            <w:r w:rsidRPr="004D45F1">
              <w:t>Muudatusettepanek</w:t>
            </w:r>
          </w:p>
        </w:tc>
      </w:tr>
      <w:tr w:rsidR="00132E4F" w:rsidRPr="004D45F1" w14:paraId="323D411A" w14:textId="77777777" w:rsidTr="001B7F69">
        <w:trPr>
          <w:jc w:val="center"/>
        </w:trPr>
        <w:tc>
          <w:tcPr>
            <w:tcW w:w="4876" w:type="dxa"/>
            <w:hideMark/>
          </w:tcPr>
          <w:p w14:paraId="55ABD10D" w14:textId="77777777" w:rsidR="009B1B40" w:rsidRPr="004D45F1" w:rsidRDefault="009B1B40" w:rsidP="001B7F69">
            <w:pPr>
              <w:pStyle w:val="Normal6a"/>
            </w:pPr>
            <w:r w:rsidRPr="004D45F1">
              <w:t>5.</w:t>
            </w:r>
            <w:r w:rsidRPr="004D45F1">
              <w:tab/>
              <w:t xml:space="preserve">Saatjata alaealiste ning </w:t>
            </w:r>
            <w:r w:rsidRPr="004D45F1">
              <w:rPr>
                <w:b/>
                <w:bCs/>
                <w:i/>
                <w:iCs/>
              </w:rPr>
              <w:t>alla 12aastaste</w:t>
            </w:r>
            <w:r w:rsidRPr="004D45F1">
              <w:t xml:space="preserve"> alaealiste ja nende pereliikmete suhtes</w:t>
            </w:r>
            <w:r w:rsidRPr="004D45F1">
              <w:rPr>
                <w:b/>
                <w:bCs/>
                <w:i/>
                <w:iCs/>
              </w:rPr>
              <w:t xml:space="preserve"> saab piirimenetlust kohaldada ainult artikli 40 lõike 5 punktis b osutatud juhtudel</w:t>
            </w:r>
            <w:r w:rsidRPr="004D45F1">
              <w:t>.</w:t>
            </w:r>
          </w:p>
        </w:tc>
        <w:tc>
          <w:tcPr>
            <w:tcW w:w="4876" w:type="dxa"/>
            <w:hideMark/>
          </w:tcPr>
          <w:p w14:paraId="3B7FD5E3" w14:textId="77777777" w:rsidR="009B1B40" w:rsidRPr="004D45F1" w:rsidRDefault="009B1B40" w:rsidP="001B7F69">
            <w:pPr>
              <w:pStyle w:val="Normal6a"/>
            </w:pPr>
            <w:r w:rsidRPr="004D45F1">
              <w:t>5.</w:t>
            </w:r>
            <w:r w:rsidRPr="004D45F1">
              <w:tab/>
            </w:r>
            <w:r w:rsidRPr="004D45F1">
              <w:rPr>
                <w:b/>
                <w:bCs/>
                <w:i/>
                <w:iCs/>
              </w:rPr>
              <w:t>Piirimenetlust ei kohaldata</w:t>
            </w:r>
            <w:r w:rsidRPr="004D45F1">
              <w:t xml:space="preserve"> saatjata alaealiste ning alaealiste ja nende pereliikmete suhtes. </w:t>
            </w:r>
          </w:p>
        </w:tc>
      </w:tr>
    </w:tbl>
    <w:p w14:paraId="72F761E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773C47F" w14:textId="77777777" w:rsidR="009B1B40" w:rsidRPr="004D45F1" w:rsidRDefault="009B1B40" w:rsidP="009B1B40">
      <w:r w:rsidRPr="004D45F1">
        <w:rPr>
          <w:rStyle w:val="HideTWBExt"/>
          <w:noProof w:val="0"/>
        </w:rPr>
        <w:t>&lt;/Amend&gt;</w:t>
      </w:r>
    </w:p>
    <w:p w14:paraId="175812A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289</w:t>
      </w:r>
      <w:r w:rsidRPr="004D45F1">
        <w:rPr>
          <w:rStyle w:val="HideTWBExt"/>
          <w:b w:val="0"/>
          <w:noProof w:val="0"/>
        </w:rPr>
        <w:t>&lt;/NumAm&gt;</w:t>
      </w:r>
    </w:p>
    <w:p w14:paraId="28D10828" w14:textId="77777777" w:rsidR="009B1B40" w:rsidRPr="004D45F1" w:rsidRDefault="009B1B40" w:rsidP="009B1B40">
      <w:pPr>
        <w:pStyle w:val="NormalBold"/>
      </w:pPr>
      <w:r w:rsidRPr="004D45F1">
        <w:rPr>
          <w:rStyle w:val="HideTWBExt"/>
          <w:b w:val="0"/>
          <w:noProof w:val="0"/>
        </w:rPr>
        <w:t>&lt;RepeatBlock-By&gt;&lt;Members&gt;</w:t>
      </w:r>
      <w:r w:rsidRPr="004D45F1">
        <w:t>Laura Ferrara</w:t>
      </w:r>
      <w:r w:rsidRPr="004D45F1">
        <w:rPr>
          <w:rStyle w:val="HideTWBExt"/>
          <w:b w:val="0"/>
          <w:noProof w:val="0"/>
        </w:rPr>
        <w:t>&lt;/Members&gt;</w:t>
      </w:r>
    </w:p>
    <w:p w14:paraId="7632BECB" w14:textId="77777777" w:rsidR="009B1B40" w:rsidRPr="004D45F1" w:rsidRDefault="009B1B40" w:rsidP="009B1B40">
      <w:pPr>
        <w:pStyle w:val="NormalBold"/>
      </w:pPr>
      <w:r w:rsidRPr="004D45F1">
        <w:rPr>
          <w:rStyle w:val="HideTWBExt"/>
          <w:b w:val="0"/>
          <w:noProof w:val="0"/>
        </w:rPr>
        <w:t>&lt;/RepeatBlock-By&gt;</w:t>
      </w:r>
    </w:p>
    <w:p w14:paraId="13CE70E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1CE0AD5" w14:textId="77777777" w:rsidR="009B1B40" w:rsidRPr="004D45F1" w:rsidRDefault="009B1B40" w:rsidP="009B1B40">
      <w:pPr>
        <w:pStyle w:val="NormalBold"/>
      </w:pPr>
      <w:r w:rsidRPr="004D45F1">
        <w:rPr>
          <w:rStyle w:val="HideTWBExt"/>
          <w:b w:val="0"/>
          <w:noProof w:val="0"/>
        </w:rPr>
        <w:t>&lt;Article&gt;</w:t>
      </w:r>
      <w:r w:rsidRPr="004D45F1">
        <w:t>Artikkel 41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19E5467" w14:textId="77777777" w:rsidTr="001B7F69">
        <w:trPr>
          <w:trHeight w:val="240"/>
          <w:jc w:val="center"/>
        </w:trPr>
        <w:tc>
          <w:tcPr>
            <w:tcW w:w="9752" w:type="dxa"/>
            <w:gridSpan w:val="2"/>
          </w:tcPr>
          <w:p w14:paraId="08828112" w14:textId="77777777" w:rsidR="009B1B40" w:rsidRPr="004D45F1" w:rsidRDefault="009B1B40" w:rsidP="001B7F69"/>
        </w:tc>
      </w:tr>
      <w:tr w:rsidR="00132E4F" w:rsidRPr="004D45F1" w14:paraId="3C1459B9" w14:textId="77777777" w:rsidTr="001B7F69">
        <w:trPr>
          <w:trHeight w:val="240"/>
          <w:jc w:val="center"/>
        </w:trPr>
        <w:tc>
          <w:tcPr>
            <w:tcW w:w="4876" w:type="dxa"/>
            <w:hideMark/>
          </w:tcPr>
          <w:p w14:paraId="0218A420" w14:textId="77777777" w:rsidR="009B1B40" w:rsidRPr="004D45F1" w:rsidRDefault="009B1B40" w:rsidP="001B7F69">
            <w:pPr>
              <w:pStyle w:val="AmColumnHeading"/>
            </w:pPr>
            <w:r w:rsidRPr="004D45F1">
              <w:t>Komisjoni ettepanek</w:t>
            </w:r>
          </w:p>
        </w:tc>
        <w:tc>
          <w:tcPr>
            <w:tcW w:w="4876" w:type="dxa"/>
            <w:hideMark/>
          </w:tcPr>
          <w:p w14:paraId="065D15A7" w14:textId="77777777" w:rsidR="009B1B40" w:rsidRPr="004D45F1" w:rsidRDefault="009B1B40" w:rsidP="001B7F69">
            <w:pPr>
              <w:pStyle w:val="AmColumnHeading"/>
            </w:pPr>
            <w:r w:rsidRPr="004D45F1">
              <w:t>Muudatusettepanek</w:t>
            </w:r>
          </w:p>
        </w:tc>
      </w:tr>
      <w:tr w:rsidR="00132E4F" w:rsidRPr="004D45F1" w14:paraId="374412CB" w14:textId="77777777" w:rsidTr="001B7F69">
        <w:trPr>
          <w:jc w:val="center"/>
        </w:trPr>
        <w:tc>
          <w:tcPr>
            <w:tcW w:w="4876" w:type="dxa"/>
            <w:hideMark/>
          </w:tcPr>
          <w:p w14:paraId="73C2E590" w14:textId="77777777" w:rsidR="009B1B40" w:rsidRPr="004D45F1" w:rsidRDefault="009B1B40" w:rsidP="001B7F69">
            <w:pPr>
              <w:pStyle w:val="Normal6a"/>
            </w:pPr>
            <w:r w:rsidRPr="004D45F1">
              <w:t>5.</w:t>
            </w:r>
            <w:r w:rsidRPr="004D45F1">
              <w:tab/>
              <w:t xml:space="preserve">Saatjata alaealiste ning alla </w:t>
            </w:r>
            <w:r w:rsidRPr="004D45F1">
              <w:lastRenderedPageBreak/>
              <w:t xml:space="preserve">12aastaste alaealiste ja nende pereliikmete suhtes </w:t>
            </w:r>
            <w:r w:rsidRPr="004D45F1">
              <w:rPr>
                <w:b/>
                <w:i/>
              </w:rPr>
              <w:t>saab</w:t>
            </w:r>
            <w:r w:rsidRPr="004D45F1">
              <w:t xml:space="preserve"> piirimenetlust kohaldada</w:t>
            </w:r>
            <w:r w:rsidRPr="004D45F1">
              <w:rPr>
                <w:b/>
                <w:i/>
              </w:rPr>
              <w:t xml:space="preserve"> ainult artikli 40 lõike 5 punktis b osutatud juhtudel</w:t>
            </w:r>
            <w:r w:rsidRPr="004D45F1">
              <w:t>.</w:t>
            </w:r>
          </w:p>
        </w:tc>
        <w:tc>
          <w:tcPr>
            <w:tcW w:w="4876" w:type="dxa"/>
            <w:hideMark/>
          </w:tcPr>
          <w:p w14:paraId="16EDAE4A" w14:textId="77777777" w:rsidR="009B1B40" w:rsidRPr="004D45F1" w:rsidRDefault="009B1B40" w:rsidP="001B7F69">
            <w:pPr>
              <w:pStyle w:val="Normal6a"/>
            </w:pPr>
            <w:r w:rsidRPr="004D45F1">
              <w:lastRenderedPageBreak/>
              <w:t>5.</w:t>
            </w:r>
            <w:r w:rsidRPr="004D45F1">
              <w:tab/>
              <w:t xml:space="preserve">Saatjata alaealiste ning alla </w:t>
            </w:r>
            <w:r w:rsidRPr="004D45F1">
              <w:lastRenderedPageBreak/>
              <w:t xml:space="preserve">12aastaste alaealiste ja nende pereliikmete suhtes </w:t>
            </w:r>
            <w:r w:rsidRPr="004D45F1">
              <w:rPr>
                <w:b/>
                <w:i/>
              </w:rPr>
              <w:t>ei saa</w:t>
            </w:r>
            <w:r w:rsidRPr="004D45F1">
              <w:t xml:space="preserve"> piirimenetlust kohaldada.</w:t>
            </w:r>
          </w:p>
        </w:tc>
      </w:tr>
    </w:tbl>
    <w:p w14:paraId="4991BB47"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{IT}</w:t>
      </w:r>
      <w:r w:rsidRPr="004D45F1">
        <w:t>it</w:t>
      </w:r>
      <w:r w:rsidRPr="004D45F1">
        <w:rPr>
          <w:rStyle w:val="HideTWBExt"/>
          <w:noProof w:val="0"/>
        </w:rPr>
        <w:t>&lt;/Original&gt;</w:t>
      </w:r>
    </w:p>
    <w:p w14:paraId="76CA8235" w14:textId="77777777" w:rsidR="009B1B40" w:rsidRPr="004D45F1" w:rsidRDefault="009B1B40" w:rsidP="009B1B40">
      <w:r w:rsidRPr="004D45F1">
        <w:rPr>
          <w:rStyle w:val="HideTWBExt"/>
          <w:noProof w:val="0"/>
        </w:rPr>
        <w:t>&lt;/Amend&gt;</w:t>
      </w:r>
    </w:p>
    <w:p w14:paraId="2BE0EFA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290</w:t>
      </w:r>
      <w:r w:rsidRPr="004D45F1">
        <w:rPr>
          <w:rStyle w:val="HideTWBExt"/>
          <w:b w:val="0"/>
          <w:noProof w:val="0"/>
        </w:rPr>
        <w:t>&lt;/NumAm&gt;</w:t>
      </w:r>
    </w:p>
    <w:p w14:paraId="6F5741DE"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Petar Vitanov, Giuliano Pisapia, Birgit Sippel, Javier Moreno Sánchez, Pietro Bartolo, Elena Yoncheva</w:t>
      </w:r>
      <w:r w:rsidRPr="004D45F1">
        <w:rPr>
          <w:rStyle w:val="HideTWBExt"/>
          <w:b w:val="0"/>
          <w:noProof w:val="0"/>
        </w:rPr>
        <w:t>&lt;/Members&gt;</w:t>
      </w:r>
    </w:p>
    <w:p w14:paraId="0186DE2F" w14:textId="77777777" w:rsidR="009B1B40" w:rsidRPr="004D45F1" w:rsidRDefault="009B1B40" w:rsidP="009B1B40">
      <w:pPr>
        <w:pStyle w:val="NormalBold"/>
      </w:pPr>
      <w:r w:rsidRPr="004D45F1">
        <w:rPr>
          <w:rStyle w:val="HideTWBExt"/>
          <w:b w:val="0"/>
          <w:noProof w:val="0"/>
        </w:rPr>
        <w:t>&lt;/RepeatBlock-By&gt;</w:t>
      </w:r>
    </w:p>
    <w:p w14:paraId="2E06605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5AB4E23" w14:textId="77777777" w:rsidR="009B1B40" w:rsidRPr="004D45F1" w:rsidRDefault="009B1B40" w:rsidP="009B1B40">
      <w:pPr>
        <w:pStyle w:val="NormalBold"/>
      </w:pPr>
      <w:r w:rsidRPr="004D45F1">
        <w:rPr>
          <w:rStyle w:val="HideTWBExt"/>
          <w:b w:val="0"/>
          <w:noProof w:val="0"/>
        </w:rPr>
        <w:t>&lt;Article&gt;</w:t>
      </w:r>
      <w:r w:rsidRPr="004D45F1">
        <w:t>Artikkel 41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01A0B30" w14:textId="77777777" w:rsidTr="001B7F69">
        <w:trPr>
          <w:trHeight w:val="240"/>
          <w:jc w:val="center"/>
        </w:trPr>
        <w:tc>
          <w:tcPr>
            <w:tcW w:w="9752" w:type="dxa"/>
            <w:gridSpan w:val="2"/>
          </w:tcPr>
          <w:p w14:paraId="57E17A34" w14:textId="77777777" w:rsidR="009B1B40" w:rsidRPr="004D45F1" w:rsidRDefault="009B1B40" w:rsidP="001B7F69"/>
        </w:tc>
      </w:tr>
      <w:tr w:rsidR="00132E4F" w:rsidRPr="004D45F1" w14:paraId="43F3BAFB" w14:textId="77777777" w:rsidTr="001B7F69">
        <w:trPr>
          <w:trHeight w:val="240"/>
          <w:jc w:val="center"/>
        </w:trPr>
        <w:tc>
          <w:tcPr>
            <w:tcW w:w="4876" w:type="dxa"/>
            <w:hideMark/>
          </w:tcPr>
          <w:p w14:paraId="022BF24E" w14:textId="77777777" w:rsidR="009B1B40" w:rsidRPr="004D45F1" w:rsidRDefault="009B1B40" w:rsidP="001B7F69">
            <w:pPr>
              <w:pStyle w:val="AmColumnHeading"/>
            </w:pPr>
            <w:r w:rsidRPr="004D45F1">
              <w:t>Komisjoni ettepanek</w:t>
            </w:r>
          </w:p>
        </w:tc>
        <w:tc>
          <w:tcPr>
            <w:tcW w:w="4876" w:type="dxa"/>
            <w:hideMark/>
          </w:tcPr>
          <w:p w14:paraId="6AFB40D9" w14:textId="77777777" w:rsidR="009B1B40" w:rsidRPr="004D45F1" w:rsidRDefault="009B1B40" w:rsidP="001B7F69">
            <w:pPr>
              <w:pStyle w:val="AmColumnHeading"/>
            </w:pPr>
            <w:r w:rsidRPr="004D45F1">
              <w:t>Muudatusettepanek</w:t>
            </w:r>
          </w:p>
        </w:tc>
      </w:tr>
      <w:tr w:rsidR="00132E4F" w:rsidRPr="004D45F1" w14:paraId="58B0075E" w14:textId="77777777" w:rsidTr="001B7F69">
        <w:trPr>
          <w:jc w:val="center"/>
        </w:trPr>
        <w:tc>
          <w:tcPr>
            <w:tcW w:w="4876" w:type="dxa"/>
            <w:hideMark/>
          </w:tcPr>
          <w:p w14:paraId="78591A67" w14:textId="77777777" w:rsidR="009B1B40" w:rsidRPr="004D45F1" w:rsidRDefault="009B1B40" w:rsidP="001B7F69">
            <w:pPr>
              <w:pStyle w:val="Normal6a"/>
            </w:pPr>
            <w:r w:rsidRPr="004D45F1">
              <w:t>5.</w:t>
            </w:r>
            <w:r w:rsidRPr="004D45F1">
              <w:tab/>
              <w:t xml:space="preserve">Saatjata alaealiste ning </w:t>
            </w:r>
            <w:r w:rsidRPr="004D45F1">
              <w:rPr>
                <w:b/>
                <w:bCs/>
                <w:i/>
                <w:iCs/>
              </w:rPr>
              <w:t>alla 12aastaste</w:t>
            </w:r>
            <w:r w:rsidRPr="004D45F1">
              <w:t xml:space="preserve"> alaealiste ja </w:t>
            </w:r>
            <w:r w:rsidRPr="004D45F1">
              <w:rPr>
                <w:b/>
                <w:bCs/>
                <w:i/>
                <w:iCs/>
              </w:rPr>
              <w:t>nende</w:t>
            </w:r>
            <w:r w:rsidRPr="004D45F1">
              <w:t xml:space="preserve"> pereliikmete suhtes</w:t>
            </w:r>
            <w:r w:rsidRPr="004D45F1">
              <w:rPr>
                <w:b/>
                <w:bCs/>
                <w:i/>
                <w:iCs/>
              </w:rPr>
              <w:t xml:space="preserve"> saab piirimenetlust kohaldada ainult artikli 40 lõike 5 punktis b osutatud juhtudel</w:t>
            </w:r>
            <w:r w:rsidRPr="004D45F1">
              <w:t>.</w:t>
            </w:r>
          </w:p>
        </w:tc>
        <w:tc>
          <w:tcPr>
            <w:tcW w:w="4876" w:type="dxa"/>
            <w:hideMark/>
          </w:tcPr>
          <w:p w14:paraId="0D56DEDA" w14:textId="77777777" w:rsidR="009B1B40" w:rsidRPr="004D45F1" w:rsidRDefault="009B1B40" w:rsidP="001B7F69">
            <w:pPr>
              <w:pStyle w:val="Normal6a"/>
            </w:pPr>
            <w:r w:rsidRPr="004D45F1">
              <w:t>5.</w:t>
            </w:r>
            <w:r w:rsidRPr="004D45F1">
              <w:tab/>
            </w:r>
            <w:r w:rsidRPr="004D45F1">
              <w:rPr>
                <w:b/>
                <w:bCs/>
                <w:i/>
                <w:iCs/>
              </w:rPr>
              <w:t>Piirimenetlust ei kohaldata</w:t>
            </w:r>
            <w:r w:rsidRPr="004D45F1">
              <w:t xml:space="preserve"> saatjata alaealiste ning alaealiste ja </w:t>
            </w:r>
            <w:r w:rsidRPr="004D45F1">
              <w:rPr>
                <w:b/>
                <w:bCs/>
                <w:i/>
                <w:iCs/>
              </w:rPr>
              <w:t>neid saatvate</w:t>
            </w:r>
            <w:r w:rsidRPr="004D45F1">
              <w:t xml:space="preserve"> pereliikmete suhtes.</w:t>
            </w:r>
          </w:p>
        </w:tc>
      </w:tr>
    </w:tbl>
    <w:p w14:paraId="7417877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5B617FC"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75C2FA55" w14:textId="77777777" w:rsidR="009B1B40" w:rsidRPr="004D45F1" w:rsidRDefault="009B1B40" w:rsidP="009B1B40">
      <w:pPr>
        <w:pStyle w:val="AmJustText"/>
      </w:pPr>
      <w:r w:rsidRPr="004D45F1">
        <w:t>Kõik lapsed, nende pered ja muud haavatavad rühmad tuleks selle sätte alt selgelt välja jätta.</w:t>
      </w:r>
    </w:p>
    <w:p w14:paraId="540A7C46" w14:textId="77777777" w:rsidR="009B1B40" w:rsidRPr="004D45F1" w:rsidRDefault="009B1B40" w:rsidP="009B1B40">
      <w:r w:rsidRPr="004D45F1">
        <w:rPr>
          <w:rStyle w:val="HideTWBExt"/>
          <w:noProof w:val="0"/>
        </w:rPr>
        <w:t>&lt;/Amend&gt;</w:t>
      </w:r>
    </w:p>
    <w:p w14:paraId="3802EE6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291</w:t>
      </w:r>
      <w:r w:rsidRPr="004D45F1">
        <w:rPr>
          <w:rStyle w:val="HideTWBExt"/>
          <w:b w:val="0"/>
          <w:noProof w:val="0"/>
        </w:rPr>
        <w:t>&lt;/NumAm&gt;</w:t>
      </w:r>
    </w:p>
    <w:p w14:paraId="63804054" w14:textId="77777777" w:rsidR="009B1B40" w:rsidRPr="004D45F1" w:rsidRDefault="009B1B40" w:rsidP="009B1B40">
      <w:pPr>
        <w:pStyle w:val="NormalBold"/>
      </w:pPr>
      <w:r w:rsidRPr="004D45F1">
        <w:rPr>
          <w:rStyle w:val="HideTWBExt"/>
          <w:b w:val="0"/>
          <w:noProof w:val="0"/>
        </w:rPr>
        <w:t>&lt;RepeatBlock-By&gt;&lt;Members&gt;</w:t>
      </w:r>
      <w:r w:rsidRPr="004D45F1">
        <w:t>Lukas Mandl</w:t>
      </w:r>
      <w:r w:rsidRPr="004D45F1">
        <w:rPr>
          <w:rStyle w:val="HideTWBExt"/>
          <w:b w:val="0"/>
          <w:noProof w:val="0"/>
        </w:rPr>
        <w:t>&lt;/Members&gt;</w:t>
      </w:r>
    </w:p>
    <w:p w14:paraId="4A30B3BA" w14:textId="77777777" w:rsidR="009B1B40" w:rsidRPr="004D45F1" w:rsidRDefault="009B1B40" w:rsidP="009B1B40">
      <w:pPr>
        <w:pStyle w:val="NormalBold"/>
      </w:pPr>
      <w:r w:rsidRPr="004D45F1">
        <w:rPr>
          <w:rStyle w:val="HideTWBExt"/>
          <w:b w:val="0"/>
          <w:noProof w:val="0"/>
        </w:rPr>
        <w:t>&lt;/RepeatBlock-By&gt;</w:t>
      </w:r>
    </w:p>
    <w:p w14:paraId="496BBEE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587D067" w14:textId="77777777" w:rsidR="009B1B40" w:rsidRPr="004D45F1" w:rsidRDefault="009B1B40" w:rsidP="009B1B40">
      <w:pPr>
        <w:pStyle w:val="NormalBold"/>
      </w:pPr>
      <w:r w:rsidRPr="004D45F1">
        <w:rPr>
          <w:rStyle w:val="HideTWBExt"/>
          <w:b w:val="0"/>
          <w:noProof w:val="0"/>
        </w:rPr>
        <w:t>&lt;Article&gt;</w:t>
      </w:r>
      <w:r w:rsidRPr="004D45F1">
        <w:t>Artikkel 41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42EC199" w14:textId="77777777" w:rsidTr="001B7F69">
        <w:trPr>
          <w:trHeight w:val="240"/>
          <w:jc w:val="center"/>
        </w:trPr>
        <w:tc>
          <w:tcPr>
            <w:tcW w:w="9752" w:type="dxa"/>
            <w:gridSpan w:val="2"/>
          </w:tcPr>
          <w:p w14:paraId="0652DE81" w14:textId="77777777" w:rsidR="009B1B40" w:rsidRPr="004D45F1" w:rsidRDefault="009B1B40" w:rsidP="001B7F69"/>
        </w:tc>
      </w:tr>
      <w:tr w:rsidR="00132E4F" w:rsidRPr="004D45F1" w14:paraId="689C1F69" w14:textId="77777777" w:rsidTr="001B7F69">
        <w:trPr>
          <w:trHeight w:val="240"/>
          <w:jc w:val="center"/>
        </w:trPr>
        <w:tc>
          <w:tcPr>
            <w:tcW w:w="4876" w:type="dxa"/>
            <w:hideMark/>
          </w:tcPr>
          <w:p w14:paraId="00C5D00B" w14:textId="77777777" w:rsidR="009B1B40" w:rsidRPr="004D45F1" w:rsidRDefault="009B1B40" w:rsidP="001B7F69">
            <w:pPr>
              <w:pStyle w:val="AmColumnHeading"/>
            </w:pPr>
            <w:r w:rsidRPr="004D45F1">
              <w:t>Komisjoni ettepanek</w:t>
            </w:r>
          </w:p>
        </w:tc>
        <w:tc>
          <w:tcPr>
            <w:tcW w:w="4876" w:type="dxa"/>
            <w:hideMark/>
          </w:tcPr>
          <w:p w14:paraId="3FCAF815" w14:textId="77777777" w:rsidR="009B1B40" w:rsidRPr="004D45F1" w:rsidRDefault="009B1B40" w:rsidP="001B7F69">
            <w:pPr>
              <w:pStyle w:val="AmColumnHeading"/>
            </w:pPr>
            <w:r w:rsidRPr="004D45F1">
              <w:t>Muudatusettepanek</w:t>
            </w:r>
          </w:p>
        </w:tc>
      </w:tr>
      <w:tr w:rsidR="00132E4F" w:rsidRPr="004D45F1" w14:paraId="1125EFB6" w14:textId="77777777" w:rsidTr="001B7F69">
        <w:trPr>
          <w:jc w:val="center"/>
        </w:trPr>
        <w:tc>
          <w:tcPr>
            <w:tcW w:w="4876" w:type="dxa"/>
            <w:hideMark/>
          </w:tcPr>
          <w:p w14:paraId="486DE605" w14:textId="77777777" w:rsidR="009B1B40" w:rsidRPr="004D45F1" w:rsidRDefault="009B1B40" w:rsidP="001B7F69">
            <w:pPr>
              <w:pStyle w:val="Normal6a"/>
            </w:pPr>
            <w:r w:rsidRPr="004D45F1">
              <w:t>5.</w:t>
            </w:r>
            <w:r w:rsidRPr="004D45F1">
              <w:tab/>
              <w:t xml:space="preserve">Saatjata alaealiste </w:t>
            </w:r>
            <w:r w:rsidRPr="004D45F1">
              <w:rPr>
                <w:b/>
                <w:bCs/>
                <w:i/>
                <w:iCs/>
              </w:rPr>
              <w:t>ning alla 12aastaste alaealiste ja nende pereliikmete</w:t>
            </w:r>
            <w:r w:rsidRPr="004D45F1">
              <w:t xml:space="preserve"> suhtes </w:t>
            </w:r>
            <w:r w:rsidRPr="004D45F1">
              <w:rPr>
                <w:b/>
                <w:i/>
              </w:rPr>
              <w:t>saab piirimenetlust</w:t>
            </w:r>
            <w:r w:rsidRPr="004D45F1">
              <w:t xml:space="preserve"> kohaldada ainult artikli 40 </w:t>
            </w:r>
            <w:r w:rsidRPr="004D45F1">
              <w:rPr>
                <w:b/>
                <w:bCs/>
                <w:i/>
                <w:iCs/>
              </w:rPr>
              <w:t>lõike 5 punktis b osutatud</w:t>
            </w:r>
            <w:r w:rsidRPr="004D45F1">
              <w:t xml:space="preserve"> juhtudel.</w:t>
            </w:r>
          </w:p>
        </w:tc>
        <w:tc>
          <w:tcPr>
            <w:tcW w:w="4876" w:type="dxa"/>
            <w:hideMark/>
          </w:tcPr>
          <w:p w14:paraId="3B1E36B7" w14:textId="77777777" w:rsidR="009B1B40" w:rsidRPr="004D45F1" w:rsidRDefault="009B1B40" w:rsidP="001B7F69">
            <w:pPr>
              <w:pStyle w:val="Normal6a"/>
            </w:pPr>
            <w:r w:rsidRPr="004D45F1">
              <w:t>5.</w:t>
            </w:r>
            <w:r w:rsidRPr="004D45F1">
              <w:tab/>
            </w:r>
            <w:r w:rsidRPr="004D45F1">
              <w:rPr>
                <w:b/>
                <w:bCs/>
                <w:i/>
                <w:iCs/>
              </w:rPr>
              <w:t>Piirimenetlust vastavalt lõike 2 punktile a saab</w:t>
            </w:r>
            <w:r w:rsidRPr="004D45F1">
              <w:t xml:space="preserve"> saatjata alaealiste suhtes kohaldada ainult artikli 40 </w:t>
            </w:r>
            <w:r w:rsidRPr="004D45F1">
              <w:rPr>
                <w:b/>
                <w:bCs/>
                <w:i/>
                <w:iCs/>
              </w:rPr>
              <w:t>lõikes 5 toodud</w:t>
            </w:r>
            <w:r w:rsidRPr="004D45F1">
              <w:t xml:space="preserve"> juhtudel.</w:t>
            </w:r>
          </w:p>
        </w:tc>
      </w:tr>
    </w:tbl>
    <w:p w14:paraId="7769DBC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3223AA3" w14:textId="77777777" w:rsidR="009B1B40" w:rsidRPr="004D45F1" w:rsidRDefault="009B1B40" w:rsidP="009B1B40">
      <w:r w:rsidRPr="004D45F1">
        <w:rPr>
          <w:rStyle w:val="HideTWBExt"/>
          <w:noProof w:val="0"/>
        </w:rPr>
        <w:lastRenderedPageBreak/>
        <w:t>&lt;/Amend&gt;</w:t>
      </w:r>
    </w:p>
    <w:p w14:paraId="5F6C267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292</w:t>
      </w:r>
      <w:r w:rsidRPr="004D45F1">
        <w:rPr>
          <w:rStyle w:val="HideTWBExt"/>
          <w:b w:val="0"/>
          <w:noProof w:val="0"/>
        </w:rPr>
        <w:t>&lt;/NumAm&gt;</w:t>
      </w:r>
    </w:p>
    <w:p w14:paraId="530CD46F"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2E3E966B" w14:textId="77777777" w:rsidR="009B1B40" w:rsidRPr="004D45F1" w:rsidRDefault="009B1B40" w:rsidP="009B1B40">
      <w:pPr>
        <w:pStyle w:val="NormalBold"/>
      </w:pPr>
      <w:r w:rsidRPr="004D45F1">
        <w:rPr>
          <w:rStyle w:val="HideTWBExt"/>
          <w:b w:val="0"/>
          <w:noProof w:val="0"/>
        </w:rPr>
        <w:t>&lt;/RepeatBlock-By&gt;</w:t>
      </w:r>
    </w:p>
    <w:p w14:paraId="321D568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A8D0961" w14:textId="77777777" w:rsidR="009B1B40" w:rsidRPr="004D45F1" w:rsidRDefault="009B1B40" w:rsidP="009B1B40">
      <w:pPr>
        <w:pStyle w:val="NormalBold"/>
      </w:pPr>
      <w:r w:rsidRPr="004D45F1">
        <w:rPr>
          <w:rStyle w:val="HideTWBExt"/>
          <w:b w:val="0"/>
          <w:noProof w:val="0"/>
        </w:rPr>
        <w:t>&lt;Article&gt;</w:t>
      </w:r>
      <w:r w:rsidRPr="004D45F1">
        <w:t>Artikkel 41 – lõige 5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1C5B394" w14:textId="77777777" w:rsidTr="001B7F69">
        <w:trPr>
          <w:trHeight w:val="240"/>
          <w:jc w:val="center"/>
        </w:trPr>
        <w:tc>
          <w:tcPr>
            <w:tcW w:w="9752" w:type="dxa"/>
            <w:gridSpan w:val="2"/>
          </w:tcPr>
          <w:p w14:paraId="7FAD98A3" w14:textId="77777777" w:rsidR="009B1B40" w:rsidRPr="004D45F1" w:rsidRDefault="009B1B40" w:rsidP="001B7F69"/>
        </w:tc>
      </w:tr>
      <w:tr w:rsidR="00132E4F" w:rsidRPr="004D45F1" w14:paraId="52CD4503" w14:textId="77777777" w:rsidTr="001B7F69">
        <w:trPr>
          <w:trHeight w:val="240"/>
          <w:jc w:val="center"/>
        </w:trPr>
        <w:tc>
          <w:tcPr>
            <w:tcW w:w="4876" w:type="dxa"/>
            <w:hideMark/>
          </w:tcPr>
          <w:p w14:paraId="58871319" w14:textId="77777777" w:rsidR="009B1B40" w:rsidRPr="004D45F1" w:rsidRDefault="009B1B40" w:rsidP="001B7F69">
            <w:pPr>
              <w:pStyle w:val="AmColumnHeading"/>
            </w:pPr>
            <w:r w:rsidRPr="004D45F1">
              <w:t>Komisjoni ettepanek</w:t>
            </w:r>
          </w:p>
        </w:tc>
        <w:tc>
          <w:tcPr>
            <w:tcW w:w="4876" w:type="dxa"/>
            <w:hideMark/>
          </w:tcPr>
          <w:p w14:paraId="50F49A38" w14:textId="77777777" w:rsidR="009B1B40" w:rsidRPr="004D45F1" w:rsidRDefault="009B1B40" w:rsidP="001B7F69">
            <w:pPr>
              <w:pStyle w:val="AmColumnHeading"/>
            </w:pPr>
            <w:r w:rsidRPr="004D45F1">
              <w:t>Muudatusettepanek</w:t>
            </w:r>
          </w:p>
        </w:tc>
      </w:tr>
      <w:tr w:rsidR="00132E4F" w:rsidRPr="004D45F1" w14:paraId="416FFCE3" w14:textId="77777777" w:rsidTr="001B7F69">
        <w:trPr>
          <w:jc w:val="center"/>
        </w:trPr>
        <w:tc>
          <w:tcPr>
            <w:tcW w:w="4876" w:type="dxa"/>
          </w:tcPr>
          <w:p w14:paraId="27DD68CC" w14:textId="77777777" w:rsidR="009B1B40" w:rsidRPr="004D45F1" w:rsidRDefault="009B1B40" w:rsidP="001B7F69">
            <w:pPr>
              <w:pStyle w:val="Normal6a"/>
            </w:pPr>
          </w:p>
        </w:tc>
        <w:tc>
          <w:tcPr>
            <w:tcW w:w="4876" w:type="dxa"/>
            <w:hideMark/>
          </w:tcPr>
          <w:p w14:paraId="740A1261" w14:textId="77777777" w:rsidR="009B1B40" w:rsidRPr="004D45F1" w:rsidRDefault="009B1B40" w:rsidP="001B7F69">
            <w:pPr>
              <w:pStyle w:val="Normal6a"/>
            </w:pPr>
            <w:r w:rsidRPr="004D45F1">
              <w:rPr>
                <w:b/>
                <w:i/>
              </w:rPr>
              <w:t>5a.</w:t>
            </w:r>
            <w:r w:rsidRPr="004D45F1">
              <w:tab/>
            </w:r>
            <w:r w:rsidRPr="004D45F1">
              <w:rPr>
                <w:b/>
                <w:i/>
              </w:rPr>
              <w:t>Piirimenetlust ei kohaldata menetluslike või vastuvõtu erivajadustega taotlejate suhtes pärast hindamist kooskõlas varjupaigamenetluste direktiivi artikliga 19.</w:t>
            </w:r>
          </w:p>
        </w:tc>
      </w:tr>
    </w:tbl>
    <w:p w14:paraId="00456EC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2B87C41" w14:textId="77777777" w:rsidR="009B1B40" w:rsidRPr="004D45F1" w:rsidRDefault="009B1B40" w:rsidP="009B1B40">
      <w:r w:rsidRPr="004D45F1">
        <w:rPr>
          <w:rStyle w:val="HideTWBExt"/>
          <w:noProof w:val="0"/>
        </w:rPr>
        <w:t>&lt;/Amend&gt;</w:t>
      </w:r>
    </w:p>
    <w:p w14:paraId="58411D9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293</w:t>
      </w:r>
      <w:r w:rsidRPr="004D45F1">
        <w:rPr>
          <w:rStyle w:val="HideTWBExt"/>
          <w:b w:val="0"/>
          <w:noProof w:val="0"/>
        </w:rPr>
        <w:t>&lt;/NumAm&gt;</w:t>
      </w:r>
    </w:p>
    <w:p w14:paraId="5518F8D4"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3A0EC817" w14:textId="77777777" w:rsidR="009B1B40" w:rsidRPr="004D45F1" w:rsidRDefault="009B1B40" w:rsidP="009B1B40">
      <w:pPr>
        <w:pStyle w:val="NormalBold"/>
      </w:pPr>
      <w:r w:rsidRPr="004D45F1">
        <w:rPr>
          <w:rStyle w:val="HideTWBExt"/>
          <w:b w:val="0"/>
          <w:noProof w:val="0"/>
        </w:rPr>
        <w:t>&lt;/RepeatBlock-By&gt;</w:t>
      </w:r>
    </w:p>
    <w:p w14:paraId="641EE37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009F0AE" w14:textId="77777777" w:rsidR="009B1B40" w:rsidRPr="004D45F1" w:rsidRDefault="009B1B40" w:rsidP="009B1B40">
      <w:pPr>
        <w:pStyle w:val="NormalBold"/>
      </w:pPr>
      <w:r w:rsidRPr="004D45F1">
        <w:rPr>
          <w:rStyle w:val="HideTWBExt"/>
          <w:b w:val="0"/>
          <w:noProof w:val="0"/>
        </w:rPr>
        <w:t>&lt;Article&gt;</w:t>
      </w:r>
      <w:r w:rsidRPr="004D45F1">
        <w:t>Artikkel 41 – lõige 5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74B335C" w14:textId="77777777" w:rsidTr="001B7F69">
        <w:trPr>
          <w:trHeight w:val="240"/>
          <w:jc w:val="center"/>
        </w:trPr>
        <w:tc>
          <w:tcPr>
            <w:tcW w:w="9752" w:type="dxa"/>
            <w:gridSpan w:val="2"/>
          </w:tcPr>
          <w:p w14:paraId="6862F483" w14:textId="77777777" w:rsidR="009B1B40" w:rsidRPr="004D45F1" w:rsidRDefault="009B1B40" w:rsidP="001B7F69"/>
        </w:tc>
      </w:tr>
      <w:tr w:rsidR="00132E4F" w:rsidRPr="004D45F1" w14:paraId="18281EB0" w14:textId="77777777" w:rsidTr="001B7F69">
        <w:trPr>
          <w:trHeight w:val="240"/>
          <w:jc w:val="center"/>
        </w:trPr>
        <w:tc>
          <w:tcPr>
            <w:tcW w:w="4876" w:type="dxa"/>
            <w:hideMark/>
          </w:tcPr>
          <w:p w14:paraId="5AFE2E3B" w14:textId="77777777" w:rsidR="009B1B40" w:rsidRPr="004D45F1" w:rsidRDefault="009B1B40" w:rsidP="001B7F69">
            <w:pPr>
              <w:pStyle w:val="AmColumnHeading"/>
            </w:pPr>
            <w:r w:rsidRPr="004D45F1">
              <w:t>Komisjoni ettepanek</w:t>
            </w:r>
          </w:p>
        </w:tc>
        <w:tc>
          <w:tcPr>
            <w:tcW w:w="4876" w:type="dxa"/>
            <w:hideMark/>
          </w:tcPr>
          <w:p w14:paraId="64407728" w14:textId="77777777" w:rsidR="009B1B40" w:rsidRPr="004D45F1" w:rsidRDefault="009B1B40" w:rsidP="001B7F69">
            <w:pPr>
              <w:pStyle w:val="AmColumnHeading"/>
            </w:pPr>
            <w:r w:rsidRPr="004D45F1">
              <w:t>Muudatusettepanek</w:t>
            </w:r>
          </w:p>
        </w:tc>
      </w:tr>
      <w:tr w:rsidR="00132E4F" w:rsidRPr="004D45F1" w14:paraId="7B682312" w14:textId="77777777" w:rsidTr="001B7F69">
        <w:trPr>
          <w:jc w:val="center"/>
        </w:trPr>
        <w:tc>
          <w:tcPr>
            <w:tcW w:w="4876" w:type="dxa"/>
          </w:tcPr>
          <w:p w14:paraId="562E01A8" w14:textId="77777777" w:rsidR="009B1B40" w:rsidRPr="004D45F1" w:rsidRDefault="009B1B40" w:rsidP="001B7F69">
            <w:pPr>
              <w:pStyle w:val="Normal6a"/>
            </w:pPr>
          </w:p>
        </w:tc>
        <w:tc>
          <w:tcPr>
            <w:tcW w:w="4876" w:type="dxa"/>
            <w:hideMark/>
          </w:tcPr>
          <w:p w14:paraId="3E025AF4" w14:textId="77777777" w:rsidR="009B1B40" w:rsidRPr="004D45F1" w:rsidRDefault="009B1B40" w:rsidP="001B7F69">
            <w:pPr>
              <w:pStyle w:val="Normal6a"/>
            </w:pPr>
            <w:r w:rsidRPr="004D45F1">
              <w:rPr>
                <w:b/>
                <w:i/>
              </w:rPr>
              <w:t>5a.</w:t>
            </w:r>
            <w:r w:rsidRPr="004D45F1">
              <w:tab/>
            </w:r>
            <w:r w:rsidRPr="004D45F1">
              <w:rPr>
                <w:b/>
                <w:i/>
              </w:rPr>
              <w:t>Alla 12aastaste alaealiste ja nende pereliikmete suhtes saab piirimenetlust kohaldada ainult artikli 40 lõikes 5 osutatud juhtudel. </w:t>
            </w:r>
          </w:p>
        </w:tc>
      </w:tr>
    </w:tbl>
    <w:p w14:paraId="651660F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6931EFA" w14:textId="77777777" w:rsidR="009B1B40" w:rsidRPr="004D45F1" w:rsidRDefault="009B1B40" w:rsidP="009B1B40">
      <w:r w:rsidRPr="004D45F1">
        <w:rPr>
          <w:rStyle w:val="HideTWBExt"/>
          <w:noProof w:val="0"/>
        </w:rPr>
        <w:t>&lt;/Amend&gt;</w:t>
      </w:r>
    </w:p>
    <w:p w14:paraId="132D066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294</w:t>
      </w:r>
      <w:r w:rsidRPr="004D45F1">
        <w:rPr>
          <w:rStyle w:val="HideTWBExt"/>
          <w:b w:val="0"/>
          <w:noProof w:val="0"/>
        </w:rPr>
        <w:t>&lt;/NumAm&gt;</w:t>
      </w:r>
    </w:p>
    <w:p w14:paraId="415BD55E"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B154E36" w14:textId="77777777" w:rsidR="009B1B40" w:rsidRPr="004D45F1" w:rsidRDefault="009B1B40" w:rsidP="009B1B40">
      <w:pPr>
        <w:pStyle w:val="NormalBold"/>
      </w:pPr>
      <w:r w:rsidRPr="004D45F1">
        <w:rPr>
          <w:rStyle w:val="HideTWBExt"/>
          <w:b w:val="0"/>
          <w:noProof w:val="0"/>
        </w:rPr>
        <w:t>&lt;/RepeatBlock-By&gt;</w:t>
      </w:r>
    </w:p>
    <w:p w14:paraId="7B66705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3F19EA4" w14:textId="77777777" w:rsidR="009B1B40" w:rsidRPr="004D45F1" w:rsidRDefault="009B1B40" w:rsidP="009B1B40">
      <w:pPr>
        <w:pStyle w:val="NormalBold"/>
      </w:pPr>
      <w:r w:rsidRPr="004D45F1">
        <w:rPr>
          <w:rStyle w:val="HideTWBExt"/>
          <w:b w:val="0"/>
          <w:noProof w:val="0"/>
        </w:rPr>
        <w:t>&lt;Article&gt;</w:t>
      </w:r>
      <w:r w:rsidRPr="004D45F1">
        <w:t>Artikkel 41 – lõige 5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F7B615B" w14:textId="77777777" w:rsidTr="001B7F69">
        <w:trPr>
          <w:trHeight w:val="240"/>
          <w:jc w:val="center"/>
        </w:trPr>
        <w:tc>
          <w:tcPr>
            <w:tcW w:w="9752" w:type="dxa"/>
            <w:gridSpan w:val="2"/>
          </w:tcPr>
          <w:p w14:paraId="075FC0FD" w14:textId="77777777" w:rsidR="009B1B40" w:rsidRPr="004D45F1" w:rsidRDefault="009B1B40" w:rsidP="001B7F69"/>
        </w:tc>
      </w:tr>
      <w:tr w:rsidR="00132E4F" w:rsidRPr="004D45F1" w14:paraId="7FF3E126" w14:textId="77777777" w:rsidTr="001B7F69">
        <w:trPr>
          <w:trHeight w:val="240"/>
          <w:jc w:val="center"/>
        </w:trPr>
        <w:tc>
          <w:tcPr>
            <w:tcW w:w="4876" w:type="dxa"/>
            <w:hideMark/>
          </w:tcPr>
          <w:p w14:paraId="3B52C9C8" w14:textId="77777777" w:rsidR="009B1B40" w:rsidRPr="004D45F1" w:rsidRDefault="009B1B40" w:rsidP="001B7F69">
            <w:pPr>
              <w:pStyle w:val="AmColumnHeading"/>
            </w:pPr>
            <w:r w:rsidRPr="004D45F1">
              <w:t>Komisjoni ettepanek</w:t>
            </w:r>
          </w:p>
        </w:tc>
        <w:tc>
          <w:tcPr>
            <w:tcW w:w="4876" w:type="dxa"/>
            <w:hideMark/>
          </w:tcPr>
          <w:p w14:paraId="7213E2E2" w14:textId="77777777" w:rsidR="009B1B40" w:rsidRPr="004D45F1" w:rsidRDefault="009B1B40" w:rsidP="001B7F69">
            <w:pPr>
              <w:pStyle w:val="AmColumnHeading"/>
            </w:pPr>
            <w:r w:rsidRPr="004D45F1">
              <w:t>Muudatusettepanek</w:t>
            </w:r>
          </w:p>
        </w:tc>
      </w:tr>
      <w:tr w:rsidR="00132E4F" w:rsidRPr="004D45F1" w14:paraId="21AAEA1F" w14:textId="77777777" w:rsidTr="001B7F69">
        <w:trPr>
          <w:jc w:val="center"/>
        </w:trPr>
        <w:tc>
          <w:tcPr>
            <w:tcW w:w="4876" w:type="dxa"/>
          </w:tcPr>
          <w:p w14:paraId="4A11621E" w14:textId="77777777" w:rsidR="009B1B40" w:rsidRPr="004D45F1" w:rsidRDefault="009B1B40" w:rsidP="001B7F69">
            <w:pPr>
              <w:pStyle w:val="Normal6a"/>
            </w:pPr>
          </w:p>
        </w:tc>
        <w:tc>
          <w:tcPr>
            <w:tcW w:w="4876" w:type="dxa"/>
            <w:hideMark/>
          </w:tcPr>
          <w:p w14:paraId="17EE07B8" w14:textId="77777777" w:rsidR="009B1B40" w:rsidRPr="004D45F1" w:rsidRDefault="009B1B40" w:rsidP="001B7F69">
            <w:pPr>
              <w:pStyle w:val="Normal6a"/>
            </w:pPr>
            <w:r w:rsidRPr="004D45F1">
              <w:rPr>
                <w:b/>
                <w:i/>
              </w:rPr>
              <w:t>5a.</w:t>
            </w:r>
            <w:r w:rsidRPr="004D45F1">
              <w:tab/>
            </w:r>
            <w:r w:rsidRPr="004D45F1">
              <w:rPr>
                <w:b/>
                <w:i/>
              </w:rPr>
              <w:t>Piirimenetlust ei kohaldata haavatavas olukorras või menetluslike ja vastuvõtu erivajadustega isikute suhtes. </w:t>
            </w:r>
          </w:p>
        </w:tc>
      </w:tr>
    </w:tbl>
    <w:p w14:paraId="34E47DA8"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CB55A11" w14:textId="77777777" w:rsidR="009B1B40" w:rsidRPr="004D45F1" w:rsidRDefault="009B1B40" w:rsidP="009B1B40">
      <w:r w:rsidRPr="004D45F1">
        <w:rPr>
          <w:rStyle w:val="HideTWBExt"/>
          <w:noProof w:val="0"/>
        </w:rPr>
        <w:t>&lt;/Amend&gt;</w:t>
      </w:r>
    </w:p>
    <w:p w14:paraId="4699632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295</w:t>
      </w:r>
      <w:r w:rsidRPr="004D45F1">
        <w:rPr>
          <w:rStyle w:val="HideTWBExt"/>
          <w:b w:val="0"/>
          <w:noProof w:val="0"/>
        </w:rPr>
        <w:t>&lt;/NumAm&gt;</w:t>
      </w:r>
    </w:p>
    <w:p w14:paraId="057CA828"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A4BBEBB" w14:textId="77777777" w:rsidR="009B1B40" w:rsidRPr="004D45F1" w:rsidRDefault="009B1B40" w:rsidP="009B1B40">
      <w:pPr>
        <w:pStyle w:val="NormalBold"/>
      </w:pPr>
      <w:r w:rsidRPr="004D45F1">
        <w:rPr>
          <w:rStyle w:val="HideTWBExt"/>
          <w:b w:val="0"/>
          <w:noProof w:val="0"/>
        </w:rPr>
        <w:t>&lt;/RepeatBlock-By&gt;</w:t>
      </w:r>
    </w:p>
    <w:p w14:paraId="66E0C84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86F218E" w14:textId="77777777" w:rsidR="009B1B40" w:rsidRPr="004D45F1" w:rsidRDefault="009B1B40" w:rsidP="009B1B40">
      <w:pPr>
        <w:pStyle w:val="NormalBold"/>
      </w:pPr>
      <w:r w:rsidRPr="004D45F1">
        <w:rPr>
          <w:rStyle w:val="HideTWBExt"/>
          <w:b w:val="0"/>
          <w:noProof w:val="0"/>
        </w:rPr>
        <w:t>&lt;Article&gt;</w:t>
      </w:r>
      <w:r w:rsidRPr="004D45F1">
        <w:t>Artikkel 41 – lõige 5 b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2D2F894" w14:textId="77777777" w:rsidTr="001B7F69">
        <w:trPr>
          <w:trHeight w:val="240"/>
          <w:jc w:val="center"/>
        </w:trPr>
        <w:tc>
          <w:tcPr>
            <w:tcW w:w="9752" w:type="dxa"/>
            <w:gridSpan w:val="2"/>
          </w:tcPr>
          <w:p w14:paraId="3A672A6A" w14:textId="77777777" w:rsidR="009B1B40" w:rsidRPr="004D45F1" w:rsidRDefault="009B1B40" w:rsidP="001B7F69"/>
        </w:tc>
      </w:tr>
      <w:tr w:rsidR="00132E4F" w:rsidRPr="004D45F1" w14:paraId="2C689BBA" w14:textId="77777777" w:rsidTr="001B7F69">
        <w:trPr>
          <w:trHeight w:val="240"/>
          <w:jc w:val="center"/>
        </w:trPr>
        <w:tc>
          <w:tcPr>
            <w:tcW w:w="4876" w:type="dxa"/>
            <w:hideMark/>
          </w:tcPr>
          <w:p w14:paraId="129717F7" w14:textId="77777777" w:rsidR="009B1B40" w:rsidRPr="004D45F1" w:rsidRDefault="009B1B40" w:rsidP="001B7F69">
            <w:pPr>
              <w:pStyle w:val="AmColumnHeading"/>
            </w:pPr>
            <w:r w:rsidRPr="004D45F1">
              <w:t>Komisjoni ettepanek</w:t>
            </w:r>
          </w:p>
        </w:tc>
        <w:tc>
          <w:tcPr>
            <w:tcW w:w="4876" w:type="dxa"/>
            <w:hideMark/>
          </w:tcPr>
          <w:p w14:paraId="497F1C2C" w14:textId="77777777" w:rsidR="009B1B40" w:rsidRPr="004D45F1" w:rsidRDefault="009B1B40" w:rsidP="001B7F69">
            <w:pPr>
              <w:pStyle w:val="AmColumnHeading"/>
            </w:pPr>
            <w:r w:rsidRPr="004D45F1">
              <w:t>Muudatusettepanek</w:t>
            </w:r>
          </w:p>
        </w:tc>
      </w:tr>
      <w:tr w:rsidR="00132E4F" w:rsidRPr="004D45F1" w14:paraId="0C15630C" w14:textId="77777777" w:rsidTr="001B7F69">
        <w:trPr>
          <w:jc w:val="center"/>
        </w:trPr>
        <w:tc>
          <w:tcPr>
            <w:tcW w:w="4876" w:type="dxa"/>
          </w:tcPr>
          <w:p w14:paraId="442AFCF2" w14:textId="77777777" w:rsidR="009B1B40" w:rsidRPr="004D45F1" w:rsidRDefault="009B1B40" w:rsidP="001B7F69">
            <w:pPr>
              <w:pStyle w:val="Normal6a"/>
            </w:pPr>
          </w:p>
        </w:tc>
        <w:tc>
          <w:tcPr>
            <w:tcW w:w="4876" w:type="dxa"/>
            <w:hideMark/>
          </w:tcPr>
          <w:p w14:paraId="4036A99B" w14:textId="77777777" w:rsidR="009B1B40" w:rsidRPr="004D45F1" w:rsidRDefault="009B1B40" w:rsidP="001B7F69">
            <w:pPr>
              <w:pStyle w:val="Normal6a"/>
            </w:pPr>
            <w:r w:rsidRPr="004D45F1">
              <w:rPr>
                <w:b/>
                <w:i/>
              </w:rPr>
              <w:t>5b.</w:t>
            </w:r>
            <w:r w:rsidRPr="004D45F1">
              <w:tab/>
            </w:r>
            <w:r w:rsidRPr="004D45F1">
              <w:rPr>
                <w:b/>
                <w:i/>
              </w:rPr>
              <w:t>Piirimenetlust ei kohaldata kodakondsuseta või kodakondsusetuse ohus olevate isikute suhtes, kes suunatakse pädevatele asutustele, et viia läbi selle täielik kindlaksmääramine, kas isik on kodakondsuseta, ja pakkuda asjakohast kaitset vastavalt siseriiklikule õigusele. Kui isik on esitanud rahvusvahelise kaitse taotluse, viiakse kodakondsusetuse kindlaksmääramine läbi kas paralleelselt rahvusvahelise kaitse taotluse läbivaatamisega või pärast seda, ilma et see piiraks rahvusvahelise kaitse seisundi ülimuslikkust ja täielikus kooskõlas konfidentsiaalsuse põhimõttega.</w:t>
            </w:r>
          </w:p>
        </w:tc>
      </w:tr>
    </w:tbl>
    <w:p w14:paraId="2B857EA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B57B3F7" w14:textId="77777777" w:rsidR="009B1B40" w:rsidRPr="004D45F1" w:rsidRDefault="009B1B40" w:rsidP="009B1B40">
      <w:r w:rsidRPr="004D45F1">
        <w:rPr>
          <w:rStyle w:val="HideTWBExt"/>
          <w:noProof w:val="0"/>
        </w:rPr>
        <w:t>&lt;/Amend&gt;</w:t>
      </w:r>
    </w:p>
    <w:p w14:paraId="65BF9FF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296</w:t>
      </w:r>
      <w:r w:rsidRPr="004D45F1">
        <w:rPr>
          <w:rStyle w:val="HideTWBExt"/>
          <w:b w:val="0"/>
          <w:noProof w:val="0"/>
        </w:rPr>
        <w:t>&lt;/NumAm&gt;</w:t>
      </w:r>
    </w:p>
    <w:p w14:paraId="0367B4B3"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3C8BE9D4" w14:textId="77777777" w:rsidR="009B1B40" w:rsidRPr="004D45F1" w:rsidRDefault="009B1B40" w:rsidP="009B1B40">
      <w:pPr>
        <w:pStyle w:val="NormalBold"/>
      </w:pPr>
      <w:r w:rsidRPr="004D45F1">
        <w:rPr>
          <w:rStyle w:val="HideTWBExt"/>
          <w:b w:val="0"/>
          <w:noProof w:val="0"/>
        </w:rPr>
        <w:t>&lt;/RepeatBlock-By&gt;</w:t>
      </w:r>
    </w:p>
    <w:p w14:paraId="5E9649B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6963025" w14:textId="77777777" w:rsidR="009B1B40" w:rsidRPr="004D45F1" w:rsidRDefault="009B1B40" w:rsidP="009B1B40">
      <w:pPr>
        <w:pStyle w:val="NormalBold"/>
      </w:pPr>
      <w:r w:rsidRPr="004D45F1">
        <w:rPr>
          <w:rStyle w:val="HideTWBExt"/>
          <w:b w:val="0"/>
          <w:noProof w:val="0"/>
        </w:rPr>
        <w:t>&lt;Article&gt;</w:t>
      </w:r>
      <w:r w:rsidRPr="004D45F1">
        <w:t>Artikkel 41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6E116B1" w14:textId="77777777" w:rsidTr="001B7F69">
        <w:trPr>
          <w:trHeight w:val="240"/>
          <w:jc w:val="center"/>
        </w:trPr>
        <w:tc>
          <w:tcPr>
            <w:tcW w:w="9752" w:type="dxa"/>
            <w:gridSpan w:val="2"/>
          </w:tcPr>
          <w:p w14:paraId="0AC1C64C" w14:textId="77777777" w:rsidR="009B1B40" w:rsidRPr="004D45F1" w:rsidRDefault="009B1B40" w:rsidP="001B7F69"/>
        </w:tc>
      </w:tr>
      <w:tr w:rsidR="00132E4F" w:rsidRPr="004D45F1" w14:paraId="44BB24AE" w14:textId="77777777" w:rsidTr="001B7F69">
        <w:trPr>
          <w:trHeight w:val="240"/>
          <w:jc w:val="center"/>
        </w:trPr>
        <w:tc>
          <w:tcPr>
            <w:tcW w:w="4876" w:type="dxa"/>
            <w:hideMark/>
          </w:tcPr>
          <w:p w14:paraId="44307046" w14:textId="77777777" w:rsidR="009B1B40" w:rsidRPr="004D45F1" w:rsidRDefault="009B1B40" w:rsidP="001B7F69">
            <w:pPr>
              <w:pStyle w:val="AmColumnHeading"/>
            </w:pPr>
            <w:r w:rsidRPr="004D45F1">
              <w:t>Komisjoni ettepanek</w:t>
            </w:r>
          </w:p>
        </w:tc>
        <w:tc>
          <w:tcPr>
            <w:tcW w:w="4876" w:type="dxa"/>
            <w:hideMark/>
          </w:tcPr>
          <w:p w14:paraId="114FFD75" w14:textId="77777777" w:rsidR="009B1B40" w:rsidRPr="004D45F1" w:rsidRDefault="009B1B40" w:rsidP="001B7F69">
            <w:pPr>
              <w:pStyle w:val="AmColumnHeading"/>
            </w:pPr>
            <w:r w:rsidRPr="004D45F1">
              <w:t>Muudatusettepanek</w:t>
            </w:r>
          </w:p>
        </w:tc>
      </w:tr>
      <w:tr w:rsidR="00132E4F" w:rsidRPr="004D45F1" w14:paraId="1468CBB2" w14:textId="77777777" w:rsidTr="001B7F69">
        <w:trPr>
          <w:jc w:val="center"/>
        </w:trPr>
        <w:tc>
          <w:tcPr>
            <w:tcW w:w="4876" w:type="dxa"/>
            <w:hideMark/>
          </w:tcPr>
          <w:p w14:paraId="5A7B035F" w14:textId="77777777" w:rsidR="009B1B40" w:rsidRPr="004D45F1" w:rsidRDefault="009B1B40" w:rsidP="001B7F69">
            <w:pPr>
              <w:pStyle w:val="Normal6a"/>
            </w:pPr>
            <w:r w:rsidRPr="004D45F1">
              <w:rPr>
                <w:b/>
                <w:i/>
              </w:rPr>
              <w:t>6.</w:t>
            </w:r>
            <w:r w:rsidRPr="004D45F1">
              <w:tab/>
            </w:r>
            <w:r w:rsidRPr="004D45F1">
              <w:rPr>
                <w:b/>
                <w:i/>
              </w:rPr>
              <w:t>Ilma et see piiraks lõigete 9 ja 11 kohaldamist, ei lubata liikmesriigi territooriumile siseneda taotlejatel, kelle suhtes kohaldatakse piirimenetlust.</w:t>
            </w:r>
          </w:p>
        </w:tc>
        <w:tc>
          <w:tcPr>
            <w:tcW w:w="4876" w:type="dxa"/>
            <w:hideMark/>
          </w:tcPr>
          <w:p w14:paraId="3C3D3D63" w14:textId="77777777" w:rsidR="009B1B40" w:rsidRPr="004D45F1" w:rsidRDefault="009B1B40" w:rsidP="001B7F69">
            <w:pPr>
              <w:pStyle w:val="Normal6a"/>
            </w:pPr>
            <w:r w:rsidRPr="004D45F1">
              <w:rPr>
                <w:b/>
                <w:i/>
              </w:rPr>
              <w:t>välja jäetud</w:t>
            </w:r>
          </w:p>
        </w:tc>
      </w:tr>
    </w:tbl>
    <w:p w14:paraId="135B1F2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9C679C0" w14:textId="77777777" w:rsidR="009B1B40" w:rsidRPr="004D45F1" w:rsidRDefault="009B1B40" w:rsidP="009B1B40">
      <w:pPr>
        <w:pStyle w:val="AmJustTitle"/>
      </w:pPr>
      <w:r w:rsidRPr="004D45F1">
        <w:rPr>
          <w:rStyle w:val="HideTWBExt"/>
          <w:i w:val="0"/>
          <w:noProof w:val="0"/>
        </w:rPr>
        <w:lastRenderedPageBreak/>
        <w:t>&lt;TitreJust&gt;</w:t>
      </w:r>
      <w:r w:rsidRPr="004D45F1">
        <w:t>Selgitus</w:t>
      </w:r>
      <w:r w:rsidRPr="004D45F1">
        <w:rPr>
          <w:rStyle w:val="HideTWBExt"/>
          <w:i w:val="0"/>
          <w:noProof w:val="0"/>
        </w:rPr>
        <w:t>&lt;/TitreJust&gt;</w:t>
      </w:r>
    </w:p>
    <w:p w14:paraId="3E399424" w14:textId="77777777" w:rsidR="009B1B40" w:rsidRPr="004D45F1" w:rsidRDefault="009B1B40" w:rsidP="009B1B40">
      <w:pPr>
        <w:pStyle w:val="AmJustText"/>
      </w:pPr>
      <w:r w:rsidRPr="004D45F1">
        <w:t>Riiki mittelubamise juriidiline fiktsioon ei ole kehtivas varjupaigamenetluste direktiivis sõnaselgelt sätestatud, ehkki seda loetakse olemasolevaks. Komisjoni 2016. aasta ettepanekus ega Euroopa Parlamendi seisukohas selle ettepaneku kohta vastavat sätet pole. Rahvusvahelist kaitset taotleval isikul on õigus jääda tema taotlust menetleva liikmesriigi territooriumile vastavalt varjupaigamenetluste direktiivi artiklile 9. Sellest tulekski lähtuda. See on kooskõlas raportööri lähenemisega taustakontrolli direktiivi korral.</w:t>
      </w:r>
    </w:p>
    <w:p w14:paraId="41F4F74E" w14:textId="77777777" w:rsidR="009B1B40" w:rsidRPr="004D45F1" w:rsidRDefault="009B1B40" w:rsidP="009B1B40">
      <w:r w:rsidRPr="004D45F1">
        <w:rPr>
          <w:rStyle w:val="HideTWBExt"/>
          <w:noProof w:val="0"/>
        </w:rPr>
        <w:t>&lt;/Amend&gt;</w:t>
      </w:r>
    </w:p>
    <w:p w14:paraId="4B56D0D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297</w:t>
      </w:r>
      <w:r w:rsidRPr="004D45F1">
        <w:rPr>
          <w:rStyle w:val="HideTWBExt"/>
          <w:b w:val="0"/>
          <w:noProof w:val="0"/>
        </w:rPr>
        <w:t>&lt;/NumAm&gt;</w:t>
      </w:r>
    </w:p>
    <w:p w14:paraId="5C976E7F"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3876F187" w14:textId="77777777" w:rsidR="009B1B40" w:rsidRPr="004D45F1" w:rsidRDefault="009B1B40" w:rsidP="009B1B40">
      <w:pPr>
        <w:pStyle w:val="NormalBold"/>
      </w:pPr>
      <w:r w:rsidRPr="004D45F1">
        <w:rPr>
          <w:rStyle w:val="HideTWBExt"/>
          <w:b w:val="0"/>
          <w:noProof w:val="0"/>
        </w:rPr>
        <w:t>&lt;/RepeatBlock-By&gt;</w:t>
      </w:r>
    </w:p>
    <w:p w14:paraId="461C976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1E8BEE1" w14:textId="77777777" w:rsidR="009B1B40" w:rsidRPr="004D45F1" w:rsidRDefault="009B1B40" w:rsidP="009B1B40">
      <w:pPr>
        <w:pStyle w:val="NormalBold"/>
      </w:pPr>
      <w:r w:rsidRPr="004D45F1">
        <w:rPr>
          <w:rStyle w:val="HideTWBExt"/>
          <w:b w:val="0"/>
          <w:noProof w:val="0"/>
        </w:rPr>
        <w:t>&lt;Article&gt;</w:t>
      </w:r>
      <w:r w:rsidRPr="004D45F1">
        <w:t>Artikkel 41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ABF18A0" w14:textId="77777777" w:rsidTr="001B7F69">
        <w:trPr>
          <w:trHeight w:val="240"/>
          <w:jc w:val="center"/>
        </w:trPr>
        <w:tc>
          <w:tcPr>
            <w:tcW w:w="9752" w:type="dxa"/>
            <w:gridSpan w:val="2"/>
          </w:tcPr>
          <w:p w14:paraId="68EF98A0" w14:textId="77777777" w:rsidR="009B1B40" w:rsidRPr="004D45F1" w:rsidRDefault="009B1B40" w:rsidP="001B7F69"/>
        </w:tc>
      </w:tr>
      <w:tr w:rsidR="00132E4F" w:rsidRPr="004D45F1" w14:paraId="2B3761B2" w14:textId="77777777" w:rsidTr="001B7F69">
        <w:trPr>
          <w:trHeight w:val="240"/>
          <w:jc w:val="center"/>
        </w:trPr>
        <w:tc>
          <w:tcPr>
            <w:tcW w:w="4876" w:type="dxa"/>
            <w:hideMark/>
          </w:tcPr>
          <w:p w14:paraId="20209E8C" w14:textId="77777777" w:rsidR="009B1B40" w:rsidRPr="004D45F1" w:rsidRDefault="009B1B40" w:rsidP="001B7F69">
            <w:pPr>
              <w:pStyle w:val="AmColumnHeading"/>
            </w:pPr>
            <w:r w:rsidRPr="004D45F1">
              <w:t>Komisjoni ettepanek</w:t>
            </w:r>
          </w:p>
        </w:tc>
        <w:tc>
          <w:tcPr>
            <w:tcW w:w="4876" w:type="dxa"/>
            <w:hideMark/>
          </w:tcPr>
          <w:p w14:paraId="1E6F3455" w14:textId="77777777" w:rsidR="009B1B40" w:rsidRPr="004D45F1" w:rsidRDefault="009B1B40" w:rsidP="001B7F69">
            <w:pPr>
              <w:pStyle w:val="AmColumnHeading"/>
            </w:pPr>
            <w:r w:rsidRPr="004D45F1">
              <w:t>Muudatusettepanek</w:t>
            </w:r>
          </w:p>
        </w:tc>
      </w:tr>
      <w:tr w:rsidR="00132E4F" w:rsidRPr="004D45F1" w14:paraId="7E39BD77" w14:textId="77777777" w:rsidTr="001B7F69">
        <w:trPr>
          <w:jc w:val="center"/>
        </w:trPr>
        <w:tc>
          <w:tcPr>
            <w:tcW w:w="4876" w:type="dxa"/>
            <w:hideMark/>
          </w:tcPr>
          <w:p w14:paraId="06ABA1B7" w14:textId="77777777" w:rsidR="009B1B40" w:rsidRPr="004D45F1" w:rsidRDefault="009B1B40" w:rsidP="001B7F69">
            <w:pPr>
              <w:pStyle w:val="Normal6a"/>
            </w:pPr>
            <w:r w:rsidRPr="004D45F1">
              <w:t>6.</w:t>
            </w:r>
            <w:r w:rsidRPr="004D45F1">
              <w:tab/>
            </w:r>
            <w:r w:rsidRPr="004D45F1">
              <w:rPr>
                <w:b/>
                <w:bCs/>
                <w:i/>
                <w:iCs/>
              </w:rPr>
              <w:t>Ilma et see piiraks lõigete 9 ja 11 kohaldamist, ei lubata liikmesriigi territooriumile siseneda</w:t>
            </w:r>
            <w:r w:rsidRPr="004D45F1">
              <w:t xml:space="preserve"> taotlejatel, kelle suhtes kohaldatakse piirimenetlust.</w:t>
            </w:r>
          </w:p>
        </w:tc>
        <w:tc>
          <w:tcPr>
            <w:tcW w:w="4876" w:type="dxa"/>
            <w:hideMark/>
          </w:tcPr>
          <w:p w14:paraId="016797DD" w14:textId="77777777" w:rsidR="009B1B40" w:rsidRPr="004D45F1" w:rsidRDefault="009B1B40" w:rsidP="001B7F69">
            <w:pPr>
              <w:pStyle w:val="Normal6a"/>
            </w:pPr>
            <w:r w:rsidRPr="004D45F1">
              <w:t>6.</w:t>
            </w:r>
            <w:r w:rsidRPr="004D45F1">
              <w:tab/>
              <w:t xml:space="preserve">Taotlejatel, kelle suhtes kohaldatakse piirimenetlust, </w:t>
            </w:r>
            <w:r w:rsidRPr="004D45F1">
              <w:rPr>
                <w:b/>
                <w:bCs/>
                <w:i/>
                <w:iCs/>
              </w:rPr>
              <w:t>lubatakse</w:t>
            </w:r>
            <w:r w:rsidRPr="004D45F1">
              <w:t xml:space="preserve"> </w:t>
            </w:r>
            <w:r w:rsidRPr="004D45F1">
              <w:rPr>
                <w:b/>
                <w:bCs/>
                <w:i/>
                <w:iCs/>
              </w:rPr>
              <w:t>siseneda liikmesriigi territooriumile ja neile võimaldatakse juurdepääs kõikidele direktiivist XXX/XXX/EL [uuesti sõnastatud vastuvõtutingimuste direktiiv] tulenevatele õigustele</w:t>
            </w:r>
            <w:r w:rsidRPr="004D45F1">
              <w:t xml:space="preserve">. </w:t>
            </w:r>
            <w:r w:rsidRPr="004D45F1">
              <w:rPr>
                <w:b/>
                <w:i/>
              </w:rPr>
              <w:t>Kooskõlas direktiiviga XXX/XXX/EL [uuesti sõnastatud vastuvõtutingimuste direktiiv] ei pea liikmesriik taotlejat kinni, kui ta ei ole taotleja juhtumit individuaalselt hinnanud vajalikkuse ja proportsionaalsuse põhimõtete alusel. Kinnipidamist võib kasutada üksnes viimase abinõuna ja võimalikult lühikest aega, tingimusel, et individuaalne ja motiveeritud hindamine on näidanud, et leebemad sunnimeetmed ei ole konkreetsel juhul tõhusalt kohaldatavad ning kinnipidamine ei põhjustaks ebaproportsionaalset kahju. Enne kinnipidamist tuleks alati läbi viia haavatavuse hindamine ja seda regulaarselt korrata. Kinnipidamiskorralduse vaidlustamiseks peaks olema saadaval tasuta õigusabi.</w:t>
            </w:r>
          </w:p>
        </w:tc>
      </w:tr>
    </w:tbl>
    <w:p w14:paraId="082689A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97C7236" w14:textId="77777777" w:rsidR="009B1B40" w:rsidRPr="004D45F1" w:rsidRDefault="009B1B40" w:rsidP="009B1B40">
      <w:r w:rsidRPr="004D45F1">
        <w:rPr>
          <w:rStyle w:val="HideTWBExt"/>
          <w:noProof w:val="0"/>
        </w:rPr>
        <w:lastRenderedPageBreak/>
        <w:t>&lt;/Amend&gt;</w:t>
      </w:r>
    </w:p>
    <w:p w14:paraId="3E1B2AC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298</w:t>
      </w:r>
      <w:r w:rsidRPr="004D45F1">
        <w:rPr>
          <w:rStyle w:val="HideTWBExt"/>
          <w:b w:val="0"/>
          <w:noProof w:val="0"/>
        </w:rPr>
        <w:t>&lt;/NumAm&gt;</w:t>
      </w:r>
    </w:p>
    <w:p w14:paraId="3345595B"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 Elissavet Vozemberg-Vrionidi, Loucas Fourlas</w:t>
      </w:r>
      <w:r w:rsidRPr="004D45F1">
        <w:rPr>
          <w:rStyle w:val="HideTWBExt"/>
          <w:b w:val="0"/>
          <w:noProof w:val="0"/>
        </w:rPr>
        <w:t>&lt;/Members&gt;</w:t>
      </w:r>
    </w:p>
    <w:p w14:paraId="0681C6F6" w14:textId="77777777" w:rsidR="009B1B40" w:rsidRPr="004D45F1" w:rsidRDefault="009B1B40" w:rsidP="009B1B40">
      <w:pPr>
        <w:pStyle w:val="NormalBold"/>
      </w:pPr>
      <w:r w:rsidRPr="004D45F1">
        <w:rPr>
          <w:rStyle w:val="HideTWBExt"/>
          <w:b w:val="0"/>
          <w:noProof w:val="0"/>
        </w:rPr>
        <w:t>&lt;/RepeatBlock-By&gt;</w:t>
      </w:r>
    </w:p>
    <w:p w14:paraId="3BBA891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E2AC46B" w14:textId="77777777" w:rsidR="009B1B40" w:rsidRPr="004D45F1" w:rsidRDefault="009B1B40" w:rsidP="009B1B40">
      <w:pPr>
        <w:pStyle w:val="NormalBold"/>
      </w:pPr>
      <w:r w:rsidRPr="004D45F1">
        <w:rPr>
          <w:rStyle w:val="HideTWBExt"/>
          <w:b w:val="0"/>
          <w:noProof w:val="0"/>
        </w:rPr>
        <w:t>&lt;Article&gt;</w:t>
      </w:r>
      <w:r w:rsidRPr="004D45F1">
        <w:t>Artikkel 41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3C961C0" w14:textId="77777777" w:rsidTr="001B7F69">
        <w:trPr>
          <w:trHeight w:val="240"/>
          <w:jc w:val="center"/>
        </w:trPr>
        <w:tc>
          <w:tcPr>
            <w:tcW w:w="9752" w:type="dxa"/>
            <w:gridSpan w:val="2"/>
          </w:tcPr>
          <w:p w14:paraId="49BE477D" w14:textId="77777777" w:rsidR="009B1B40" w:rsidRPr="004D45F1" w:rsidRDefault="009B1B40" w:rsidP="001B7F69"/>
        </w:tc>
      </w:tr>
      <w:tr w:rsidR="00132E4F" w:rsidRPr="004D45F1" w14:paraId="730460FA" w14:textId="77777777" w:rsidTr="001B7F69">
        <w:trPr>
          <w:trHeight w:val="240"/>
          <w:jc w:val="center"/>
        </w:trPr>
        <w:tc>
          <w:tcPr>
            <w:tcW w:w="4876" w:type="dxa"/>
            <w:hideMark/>
          </w:tcPr>
          <w:p w14:paraId="7FB7C655" w14:textId="77777777" w:rsidR="009B1B40" w:rsidRPr="004D45F1" w:rsidRDefault="009B1B40" w:rsidP="001B7F69">
            <w:pPr>
              <w:pStyle w:val="AmColumnHeading"/>
            </w:pPr>
            <w:r w:rsidRPr="004D45F1">
              <w:t>Komisjoni ettepanek</w:t>
            </w:r>
          </w:p>
        </w:tc>
        <w:tc>
          <w:tcPr>
            <w:tcW w:w="4876" w:type="dxa"/>
            <w:hideMark/>
          </w:tcPr>
          <w:p w14:paraId="4840A4F0" w14:textId="77777777" w:rsidR="009B1B40" w:rsidRPr="004D45F1" w:rsidRDefault="009B1B40" w:rsidP="001B7F69">
            <w:pPr>
              <w:pStyle w:val="AmColumnHeading"/>
            </w:pPr>
            <w:r w:rsidRPr="004D45F1">
              <w:t>Muudatusettepanek</w:t>
            </w:r>
          </w:p>
        </w:tc>
      </w:tr>
      <w:tr w:rsidR="00132E4F" w:rsidRPr="004D45F1" w14:paraId="6ADCC1C9" w14:textId="77777777" w:rsidTr="001B7F69">
        <w:trPr>
          <w:jc w:val="center"/>
        </w:trPr>
        <w:tc>
          <w:tcPr>
            <w:tcW w:w="4876" w:type="dxa"/>
            <w:hideMark/>
          </w:tcPr>
          <w:p w14:paraId="0A095634" w14:textId="77777777" w:rsidR="009B1B40" w:rsidRPr="004D45F1" w:rsidRDefault="009B1B40" w:rsidP="001B7F69">
            <w:pPr>
              <w:pStyle w:val="Normal6a"/>
            </w:pPr>
            <w:r w:rsidRPr="004D45F1">
              <w:t>6.</w:t>
            </w:r>
            <w:r w:rsidRPr="004D45F1">
              <w:tab/>
              <w:t xml:space="preserve">Ilma et see piiraks lõigete 9 ja 11 kohaldamist, ei lubata liikmesriigi </w:t>
            </w:r>
            <w:r w:rsidRPr="004D45F1">
              <w:rPr>
                <w:b/>
                <w:bCs/>
                <w:i/>
                <w:iCs/>
              </w:rPr>
              <w:t>territooriumile siseneda</w:t>
            </w:r>
            <w:r w:rsidRPr="004D45F1">
              <w:t xml:space="preserve"> taotlejatel, kelle suhtes kohaldatakse piirimenetlust.</w:t>
            </w:r>
          </w:p>
        </w:tc>
        <w:tc>
          <w:tcPr>
            <w:tcW w:w="4876" w:type="dxa"/>
            <w:hideMark/>
          </w:tcPr>
          <w:p w14:paraId="233CB447" w14:textId="77777777" w:rsidR="009B1B40" w:rsidRPr="004D45F1" w:rsidRDefault="009B1B40" w:rsidP="001B7F69">
            <w:pPr>
              <w:pStyle w:val="Normal6a"/>
            </w:pPr>
            <w:r w:rsidRPr="004D45F1">
              <w:t>6.</w:t>
            </w:r>
            <w:r w:rsidRPr="004D45F1">
              <w:tab/>
              <w:t xml:space="preserve">Ilma et see piiraks lõigete 9 ja 11 kohaldamist, ei lubata liikmesriigi </w:t>
            </w:r>
            <w:r w:rsidRPr="004D45F1">
              <w:rPr>
                <w:b/>
                <w:bCs/>
                <w:i/>
                <w:iCs/>
              </w:rPr>
              <w:t>territooriumil vabalt liikuda</w:t>
            </w:r>
            <w:r w:rsidRPr="004D45F1">
              <w:t xml:space="preserve"> taotlejatel, kelle suhtes kohaldatakse piirimenetlust. </w:t>
            </w:r>
            <w:r w:rsidRPr="004D45F1">
              <w:rPr>
                <w:b/>
                <w:i/>
              </w:rPr>
              <w:t>Kooskõlas direktiiviga XXX/XXX/EL [uuesti sõnastatud vastuvõtutingimuste direktiiv] rakendab liikmesriik proportsionaalsed meetmed selle tagamiseks, et taotlejatel, kelle suhtes kohaldatakse piirimenetlust, ei lubata riigi territooriumil vabalt liikuda, ega otsusta taotlejat kinni pidada, kuni ta ei ole taotleja juhtumit individuaalselt hinnanud ja sisuliselt kaalunud alternatiive kinnipidamisele või leebemaid sunnimeetmeid. Kinnipidamise õiguspärasust kontrollitakse vastavalt liikmesriigi õigusaktidele.</w:t>
            </w:r>
          </w:p>
        </w:tc>
      </w:tr>
    </w:tbl>
    <w:p w14:paraId="32032C7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ECE839D" w14:textId="77777777" w:rsidR="009B1B40" w:rsidRPr="004D45F1" w:rsidRDefault="009B1B40" w:rsidP="009B1B40">
      <w:r w:rsidRPr="004D45F1">
        <w:rPr>
          <w:rStyle w:val="HideTWBExt"/>
          <w:noProof w:val="0"/>
        </w:rPr>
        <w:t>&lt;/Amend&gt;</w:t>
      </w:r>
    </w:p>
    <w:p w14:paraId="51EEDCD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299</w:t>
      </w:r>
      <w:r w:rsidRPr="004D45F1">
        <w:rPr>
          <w:rStyle w:val="HideTWBExt"/>
          <w:b w:val="0"/>
          <w:noProof w:val="0"/>
        </w:rPr>
        <w:t>&lt;/NumAm&gt;</w:t>
      </w:r>
    </w:p>
    <w:p w14:paraId="539A640A" w14:textId="77777777" w:rsidR="009B1B40" w:rsidRPr="004D45F1" w:rsidRDefault="009B1B40" w:rsidP="009B1B40">
      <w:pPr>
        <w:pStyle w:val="NormalBold"/>
      </w:pPr>
      <w:r w:rsidRPr="004D45F1">
        <w:rPr>
          <w:rStyle w:val="HideTWBExt"/>
          <w:b w:val="0"/>
          <w:noProof w:val="0"/>
        </w:rPr>
        <w:t>&lt;RepeatBlock-By&gt;&lt;Members&gt;</w:t>
      </w:r>
      <w:r w:rsidRPr="004D45F1">
        <w:t>Maite Pagazaurtundúa</w:t>
      </w:r>
      <w:r w:rsidRPr="004D45F1">
        <w:rPr>
          <w:rStyle w:val="HideTWBExt"/>
          <w:b w:val="0"/>
          <w:noProof w:val="0"/>
        </w:rPr>
        <w:t>&lt;/Members&gt;</w:t>
      </w:r>
    </w:p>
    <w:p w14:paraId="64FCC838" w14:textId="77777777" w:rsidR="009B1B40" w:rsidRPr="004D45F1" w:rsidRDefault="009B1B40" w:rsidP="009B1B40">
      <w:pPr>
        <w:pStyle w:val="NormalBold"/>
      </w:pPr>
      <w:r w:rsidRPr="004D45F1">
        <w:rPr>
          <w:rStyle w:val="HideTWBExt"/>
          <w:b w:val="0"/>
          <w:noProof w:val="0"/>
        </w:rPr>
        <w:t>&lt;/RepeatBlock-By&gt;</w:t>
      </w:r>
    </w:p>
    <w:p w14:paraId="5099FE7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EC3C0D8" w14:textId="77777777" w:rsidR="009B1B40" w:rsidRPr="004D45F1" w:rsidRDefault="009B1B40" w:rsidP="009B1B40">
      <w:pPr>
        <w:pStyle w:val="NormalBold"/>
      </w:pPr>
      <w:r w:rsidRPr="004D45F1">
        <w:rPr>
          <w:rStyle w:val="HideTWBExt"/>
          <w:b w:val="0"/>
          <w:noProof w:val="0"/>
        </w:rPr>
        <w:t>&lt;Article&gt;</w:t>
      </w:r>
      <w:r w:rsidRPr="004D45F1">
        <w:t>Artikkel 41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E55F437" w14:textId="77777777" w:rsidTr="001B7F69">
        <w:trPr>
          <w:trHeight w:val="240"/>
          <w:jc w:val="center"/>
        </w:trPr>
        <w:tc>
          <w:tcPr>
            <w:tcW w:w="9752" w:type="dxa"/>
            <w:gridSpan w:val="2"/>
          </w:tcPr>
          <w:p w14:paraId="76C9FF59" w14:textId="77777777" w:rsidR="009B1B40" w:rsidRPr="004D45F1" w:rsidRDefault="009B1B40" w:rsidP="001B7F69"/>
        </w:tc>
      </w:tr>
      <w:tr w:rsidR="00132E4F" w:rsidRPr="004D45F1" w14:paraId="668EE4E1" w14:textId="77777777" w:rsidTr="001B7F69">
        <w:trPr>
          <w:trHeight w:val="240"/>
          <w:jc w:val="center"/>
        </w:trPr>
        <w:tc>
          <w:tcPr>
            <w:tcW w:w="4876" w:type="dxa"/>
            <w:hideMark/>
          </w:tcPr>
          <w:p w14:paraId="0286B7A1" w14:textId="77777777" w:rsidR="009B1B40" w:rsidRPr="004D45F1" w:rsidRDefault="009B1B40" w:rsidP="001B7F69">
            <w:pPr>
              <w:pStyle w:val="AmColumnHeading"/>
            </w:pPr>
            <w:r w:rsidRPr="004D45F1">
              <w:t>Komisjoni ettepanek</w:t>
            </w:r>
          </w:p>
        </w:tc>
        <w:tc>
          <w:tcPr>
            <w:tcW w:w="4876" w:type="dxa"/>
            <w:hideMark/>
          </w:tcPr>
          <w:p w14:paraId="053F4035" w14:textId="77777777" w:rsidR="009B1B40" w:rsidRPr="004D45F1" w:rsidRDefault="009B1B40" w:rsidP="001B7F69">
            <w:pPr>
              <w:pStyle w:val="AmColumnHeading"/>
            </w:pPr>
            <w:r w:rsidRPr="004D45F1">
              <w:t>Muudatusettepanek</w:t>
            </w:r>
          </w:p>
        </w:tc>
      </w:tr>
      <w:tr w:rsidR="00132E4F" w:rsidRPr="004D45F1" w14:paraId="7B0A86E7" w14:textId="77777777" w:rsidTr="001B7F69">
        <w:trPr>
          <w:jc w:val="center"/>
        </w:trPr>
        <w:tc>
          <w:tcPr>
            <w:tcW w:w="4876" w:type="dxa"/>
            <w:hideMark/>
          </w:tcPr>
          <w:p w14:paraId="12EF8258" w14:textId="77777777" w:rsidR="009B1B40" w:rsidRPr="004D45F1" w:rsidRDefault="009B1B40" w:rsidP="001B7F69">
            <w:pPr>
              <w:pStyle w:val="Normal6a"/>
            </w:pPr>
            <w:r w:rsidRPr="004D45F1">
              <w:t>6.</w:t>
            </w:r>
            <w:r w:rsidRPr="004D45F1">
              <w:tab/>
              <w:t xml:space="preserve">Ilma et see piiraks lõigete 9 ja 11 kohaldamist, ei lubata liikmesriigi </w:t>
            </w:r>
            <w:r w:rsidRPr="004D45F1">
              <w:rPr>
                <w:b/>
                <w:bCs/>
                <w:i/>
                <w:iCs/>
              </w:rPr>
              <w:t>territooriumile siseneda</w:t>
            </w:r>
            <w:r w:rsidRPr="004D45F1">
              <w:t xml:space="preserve"> taotlejatel, kelle suhtes kohaldatakse piirimenetlust.</w:t>
            </w:r>
          </w:p>
        </w:tc>
        <w:tc>
          <w:tcPr>
            <w:tcW w:w="4876" w:type="dxa"/>
            <w:hideMark/>
          </w:tcPr>
          <w:p w14:paraId="096822C5" w14:textId="77777777" w:rsidR="009B1B40" w:rsidRPr="004D45F1" w:rsidRDefault="009B1B40" w:rsidP="001B7F69">
            <w:pPr>
              <w:pStyle w:val="Normal6a"/>
            </w:pPr>
            <w:r w:rsidRPr="004D45F1">
              <w:t>6.</w:t>
            </w:r>
            <w:r w:rsidRPr="004D45F1">
              <w:tab/>
              <w:t xml:space="preserve">Ilma et see piiraks lõigete 9 ja 11 kohaldamist, ei lubata liikmesriigi </w:t>
            </w:r>
            <w:r w:rsidRPr="004D45F1">
              <w:rPr>
                <w:b/>
                <w:bCs/>
                <w:i/>
                <w:iCs/>
              </w:rPr>
              <w:t>territooriumil vabalt liikuda</w:t>
            </w:r>
            <w:r w:rsidRPr="004D45F1">
              <w:t xml:space="preserve"> taotlejatel, kelle suhtes kohaldatakse piirimenetlust. </w:t>
            </w:r>
            <w:r w:rsidRPr="004D45F1">
              <w:rPr>
                <w:b/>
                <w:i/>
              </w:rPr>
              <w:t xml:space="preserve">Kooskõlas direktiiviga XXX/XXX/EL [uuesti sõnastatud vastuvõtutingimuste direktiiv] rakendab liikmesriik proportsionaalsed meetmed selle </w:t>
            </w:r>
            <w:r w:rsidRPr="004D45F1">
              <w:rPr>
                <w:b/>
                <w:i/>
              </w:rPr>
              <w:lastRenderedPageBreak/>
              <w:t>tagamiseks, et taotlejatel, kelle suhtes kohaldatakse piirimenetlust, ei lubata tema territooriumil vabalt liikuda, ega pea taotlejat kinni, kuni taotleja juhtumit pole individuaalselt hinnatud ja sisuliselt kaalutud alternatiive kinnipidamisele või leebemaid sunnimeetmeid. Kinnipidamise õiguspärasust kontrollitakse vastavalt liikmesriigi õigusaktidele.</w:t>
            </w:r>
          </w:p>
        </w:tc>
      </w:tr>
    </w:tbl>
    <w:p w14:paraId="5DE6339E"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3571D39" w14:textId="77777777" w:rsidR="009B1B40" w:rsidRPr="004D45F1" w:rsidRDefault="009B1B40" w:rsidP="009B1B40">
      <w:r w:rsidRPr="004D45F1">
        <w:rPr>
          <w:rStyle w:val="HideTWBExt"/>
          <w:noProof w:val="0"/>
        </w:rPr>
        <w:t>&lt;/Amend&gt;</w:t>
      </w:r>
    </w:p>
    <w:p w14:paraId="11AE667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300</w:t>
      </w:r>
      <w:r w:rsidRPr="004D45F1">
        <w:rPr>
          <w:rStyle w:val="HideTWBExt"/>
          <w:b w:val="0"/>
          <w:noProof w:val="0"/>
        </w:rPr>
        <w:t>&lt;/NumAm&gt;</w:t>
      </w:r>
    </w:p>
    <w:p w14:paraId="6A9E296A" w14:textId="77777777" w:rsidR="009B1B40" w:rsidRPr="004D45F1" w:rsidRDefault="009B1B40" w:rsidP="009B1B40">
      <w:pPr>
        <w:pStyle w:val="NormalBold"/>
      </w:pPr>
      <w:r w:rsidRPr="004D45F1">
        <w:rPr>
          <w:rStyle w:val="HideTWBExt"/>
          <w:b w:val="0"/>
          <w:noProof w:val="0"/>
        </w:rPr>
        <w:t>&lt;RepeatBlock-By&gt;&lt;Members&gt;</w:t>
      </w:r>
      <w:r w:rsidRPr="004D45F1">
        <w:t>Lukas Mandl</w:t>
      </w:r>
      <w:r w:rsidRPr="004D45F1">
        <w:rPr>
          <w:rStyle w:val="HideTWBExt"/>
          <w:b w:val="0"/>
          <w:noProof w:val="0"/>
        </w:rPr>
        <w:t>&lt;/Members&gt;</w:t>
      </w:r>
    </w:p>
    <w:p w14:paraId="50A7B234" w14:textId="77777777" w:rsidR="009B1B40" w:rsidRPr="004D45F1" w:rsidRDefault="009B1B40" w:rsidP="009B1B40">
      <w:pPr>
        <w:pStyle w:val="NormalBold"/>
      </w:pPr>
      <w:r w:rsidRPr="004D45F1">
        <w:rPr>
          <w:rStyle w:val="HideTWBExt"/>
          <w:b w:val="0"/>
          <w:noProof w:val="0"/>
        </w:rPr>
        <w:t>&lt;/RepeatBlock-By&gt;</w:t>
      </w:r>
    </w:p>
    <w:p w14:paraId="4C6C67E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5DB0226" w14:textId="77777777" w:rsidR="009B1B40" w:rsidRPr="004D45F1" w:rsidRDefault="009B1B40" w:rsidP="009B1B40">
      <w:pPr>
        <w:pStyle w:val="NormalBold"/>
      </w:pPr>
      <w:r w:rsidRPr="004D45F1">
        <w:rPr>
          <w:rStyle w:val="HideTWBExt"/>
          <w:b w:val="0"/>
          <w:noProof w:val="0"/>
        </w:rPr>
        <w:t>&lt;Article&gt;</w:t>
      </w:r>
      <w:r w:rsidRPr="004D45F1">
        <w:t>Artikkel 41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E172174" w14:textId="77777777" w:rsidTr="001B7F69">
        <w:trPr>
          <w:trHeight w:val="240"/>
          <w:jc w:val="center"/>
        </w:trPr>
        <w:tc>
          <w:tcPr>
            <w:tcW w:w="9752" w:type="dxa"/>
            <w:gridSpan w:val="2"/>
          </w:tcPr>
          <w:p w14:paraId="6DEE67F5" w14:textId="77777777" w:rsidR="009B1B40" w:rsidRPr="004D45F1" w:rsidRDefault="009B1B40" w:rsidP="001B7F69"/>
        </w:tc>
      </w:tr>
      <w:tr w:rsidR="00132E4F" w:rsidRPr="004D45F1" w14:paraId="0A57765F" w14:textId="77777777" w:rsidTr="001B7F69">
        <w:trPr>
          <w:trHeight w:val="240"/>
          <w:jc w:val="center"/>
        </w:trPr>
        <w:tc>
          <w:tcPr>
            <w:tcW w:w="4876" w:type="dxa"/>
            <w:hideMark/>
          </w:tcPr>
          <w:p w14:paraId="086B5E4C" w14:textId="77777777" w:rsidR="009B1B40" w:rsidRPr="004D45F1" w:rsidRDefault="009B1B40" w:rsidP="001B7F69">
            <w:pPr>
              <w:pStyle w:val="AmColumnHeading"/>
            </w:pPr>
            <w:r w:rsidRPr="004D45F1">
              <w:t>Komisjoni ettepanek</w:t>
            </w:r>
          </w:p>
        </w:tc>
        <w:tc>
          <w:tcPr>
            <w:tcW w:w="4876" w:type="dxa"/>
            <w:hideMark/>
          </w:tcPr>
          <w:p w14:paraId="1A0D4687" w14:textId="77777777" w:rsidR="009B1B40" w:rsidRPr="004D45F1" w:rsidRDefault="009B1B40" w:rsidP="001B7F69">
            <w:pPr>
              <w:pStyle w:val="AmColumnHeading"/>
            </w:pPr>
            <w:r w:rsidRPr="004D45F1">
              <w:t>Muudatusettepanek</w:t>
            </w:r>
          </w:p>
        </w:tc>
      </w:tr>
      <w:tr w:rsidR="00132E4F" w:rsidRPr="004D45F1" w14:paraId="39A10827" w14:textId="77777777" w:rsidTr="001B7F69">
        <w:trPr>
          <w:jc w:val="center"/>
        </w:trPr>
        <w:tc>
          <w:tcPr>
            <w:tcW w:w="4876" w:type="dxa"/>
            <w:hideMark/>
          </w:tcPr>
          <w:p w14:paraId="5864DF5F" w14:textId="77777777" w:rsidR="009B1B40" w:rsidRPr="004D45F1" w:rsidRDefault="009B1B40" w:rsidP="001B7F69">
            <w:pPr>
              <w:pStyle w:val="Normal6a"/>
            </w:pPr>
            <w:r w:rsidRPr="004D45F1">
              <w:t>6.</w:t>
            </w:r>
            <w:r w:rsidRPr="004D45F1">
              <w:tab/>
              <w:t xml:space="preserve">Ilma et see piiraks lõigete </w:t>
            </w:r>
            <w:r w:rsidRPr="004D45F1">
              <w:rPr>
                <w:b/>
                <w:bCs/>
                <w:i/>
                <w:iCs/>
              </w:rPr>
              <w:t>9 ja 11</w:t>
            </w:r>
            <w:r w:rsidRPr="004D45F1">
              <w:t xml:space="preserve"> kohaldamist, ei lubata liikmesriigi territooriumile siseneda taotlejatel, kelle suhtes kohaldatakse piirimenetlust.</w:t>
            </w:r>
          </w:p>
        </w:tc>
        <w:tc>
          <w:tcPr>
            <w:tcW w:w="4876" w:type="dxa"/>
            <w:hideMark/>
          </w:tcPr>
          <w:p w14:paraId="30DA1694" w14:textId="77777777" w:rsidR="009B1B40" w:rsidRPr="004D45F1" w:rsidRDefault="009B1B40" w:rsidP="001B7F69">
            <w:pPr>
              <w:pStyle w:val="Normal6a"/>
            </w:pPr>
            <w:r w:rsidRPr="004D45F1">
              <w:t>6.</w:t>
            </w:r>
            <w:r w:rsidRPr="004D45F1">
              <w:tab/>
              <w:t xml:space="preserve">Ilma et see piiraks lõigete </w:t>
            </w:r>
            <w:r w:rsidRPr="004D45F1">
              <w:rPr>
                <w:b/>
                <w:bCs/>
                <w:i/>
                <w:iCs/>
              </w:rPr>
              <w:t>7 ja 9</w:t>
            </w:r>
            <w:r w:rsidRPr="004D45F1">
              <w:t xml:space="preserve"> kohaldamist, ei lubata liikmesriigi territooriumile siseneda taotlejatel, kelle suhtes kohaldatakse piirimenetlust. </w:t>
            </w:r>
            <w:r w:rsidRPr="004D45F1">
              <w:rPr>
                <w:b/>
                <w:i/>
              </w:rPr>
              <w:t>Liikmesriigid võtavad asjakohaste õigusaktide alusel kõik vajalikud meetmed, et vältida loata sisenemist oma territooriumile. See hõlmab kinnipidamist vastavalt vastuvõtutingimuste direktiivi artiklile 8.</w:t>
            </w:r>
          </w:p>
        </w:tc>
      </w:tr>
    </w:tbl>
    <w:p w14:paraId="71C2989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16472DB" w14:textId="77777777" w:rsidR="009B1B40" w:rsidRPr="004D45F1" w:rsidRDefault="009B1B40" w:rsidP="009B1B40">
      <w:r w:rsidRPr="004D45F1">
        <w:rPr>
          <w:rStyle w:val="HideTWBExt"/>
          <w:noProof w:val="0"/>
        </w:rPr>
        <w:t>&lt;/Amend&gt;</w:t>
      </w:r>
    </w:p>
    <w:p w14:paraId="3E1CDA6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301</w:t>
      </w:r>
      <w:r w:rsidRPr="004D45F1">
        <w:rPr>
          <w:rStyle w:val="HideTWBExt"/>
          <w:b w:val="0"/>
          <w:noProof w:val="0"/>
        </w:rPr>
        <w:t>&lt;/NumAm&gt;</w:t>
      </w:r>
    </w:p>
    <w:p w14:paraId="73F2A57C"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3EC3759E" w14:textId="77777777" w:rsidR="009B1B40" w:rsidRPr="004D45F1" w:rsidRDefault="009B1B40" w:rsidP="009B1B40">
      <w:pPr>
        <w:pStyle w:val="NormalBold"/>
      </w:pPr>
      <w:r w:rsidRPr="004D45F1">
        <w:rPr>
          <w:rStyle w:val="HideTWBExt"/>
          <w:b w:val="0"/>
          <w:noProof w:val="0"/>
        </w:rPr>
        <w:t>&lt;/RepeatBlock-By&gt;</w:t>
      </w:r>
    </w:p>
    <w:p w14:paraId="6B83F3B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0294145" w14:textId="77777777" w:rsidR="009B1B40" w:rsidRPr="004D45F1" w:rsidRDefault="009B1B40" w:rsidP="009B1B40">
      <w:pPr>
        <w:pStyle w:val="NormalBold"/>
      </w:pPr>
      <w:r w:rsidRPr="004D45F1">
        <w:rPr>
          <w:rStyle w:val="HideTWBExt"/>
          <w:b w:val="0"/>
          <w:noProof w:val="0"/>
        </w:rPr>
        <w:t>&lt;Article&gt;</w:t>
      </w:r>
      <w:r w:rsidRPr="004D45F1">
        <w:t>Artikkel 41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4CA353C" w14:textId="77777777" w:rsidTr="001B7F69">
        <w:trPr>
          <w:trHeight w:val="240"/>
          <w:jc w:val="center"/>
        </w:trPr>
        <w:tc>
          <w:tcPr>
            <w:tcW w:w="9752" w:type="dxa"/>
            <w:gridSpan w:val="2"/>
          </w:tcPr>
          <w:p w14:paraId="09B9B7BB" w14:textId="77777777" w:rsidR="009B1B40" w:rsidRPr="004D45F1" w:rsidRDefault="009B1B40" w:rsidP="001B7F69"/>
        </w:tc>
      </w:tr>
      <w:tr w:rsidR="00132E4F" w:rsidRPr="004D45F1" w14:paraId="19E4BBE2" w14:textId="77777777" w:rsidTr="001B7F69">
        <w:trPr>
          <w:trHeight w:val="240"/>
          <w:jc w:val="center"/>
        </w:trPr>
        <w:tc>
          <w:tcPr>
            <w:tcW w:w="4876" w:type="dxa"/>
            <w:hideMark/>
          </w:tcPr>
          <w:p w14:paraId="4C691065" w14:textId="77777777" w:rsidR="009B1B40" w:rsidRPr="004D45F1" w:rsidRDefault="009B1B40" w:rsidP="001B7F69">
            <w:pPr>
              <w:pStyle w:val="AmColumnHeading"/>
            </w:pPr>
            <w:r w:rsidRPr="004D45F1">
              <w:t>Komisjoni ettepanek</w:t>
            </w:r>
          </w:p>
        </w:tc>
        <w:tc>
          <w:tcPr>
            <w:tcW w:w="4876" w:type="dxa"/>
            <w:hideMark/>
          </w:tcPr>
          <w:p w14:paraId="75A6C51C" w14:textId="77777777" w:rsidR="009B1B40" w:rsidRPr="004D45F1" w:rsidRDefault="009B1B40" w:rsidP="001B7F69">
            <w:pPr>
              <w:pStyle w:val="AmColumnHeading"/>
            </w:pPr>
            <w:r w:rsidRPr="004D45F1">
              <w:t>Muudatusettepanek</w:t>
            </w:r>
          </w:p>
        </w:tc>
      </w:tr>
      <w:tr w:rsidR="00132E4F" w:rsidRPr="004D45F1" w14:paraId="3CDF223D" w14:textId="77777777" w:rsidTr="001B7F69">
        <w:trPr>
          <w:jc w:val="center"/>
        </w:trPr>
        <w:tc>
          <w:tcPr>
            <w:tcW w:w="4876" w:type="dxa"/>
            <w:hideMark/>
          </w:tcPr>
          <w:p w14:paraId="7708988D" w14:textId="77777777" w:rsidR="009B1B40" w:rsidRPr="004D45F1" w:rsidRDefault="009B1B40" w:rsidP="001B7F69">
            <w:pPr>
              <w:pStyle w:val="Normal6a"/>
            </w:pPr>
            <w:r w:rsidRPr="004D45F1">
              <w:t>6.</w:t>
            </w:r>
            <w:r w:rsidRPr="004D45F1">
              <w:tab/>
              <w:t xml:space="preserve">Ilma et see piiraks lõigete 9 ja 11 kohaldamist, ei lubata liikmesriigi territooriumile siseneda taotlejatel, kelle </w:t>
            </w:r>
            <w:r w:rsidRPr="004D45F1">
              <w:lastRenderedPageBreak/>
              <w:t>suhtes kohaldatakse piirimenetlust.</w:t>
            </w:r>
          </w:p>
        </w:tc>
        <w:tc>
          <w:tcPr>
            <w:tcW w:w="4876" w:type="dxa"/>
            <w:hideMark/>
          </w:tcPr>
          <w:p w14:paraId="1FD1560E" w14:textId="77777777" w:rsidR="009B1B40" w:rsidRPr="004D45F1" w:rsidRDefault="009B1B40" w:rsidP="001B7F69">
            <w:pPr>
              <w:pStyle w:val="Normal6a"/>
            </w:pPr>
            <w:r w:rsidRPr="004D45F1">
              <w:lastRenderedPageBreak/>
              <w:t>6.</w:t>
            </w:r>
            <w:r w:rsidRPr="004D45F1">
              <w:tab/>
              <w:t xml:space="preserve">Ilma et see piiraks lõigete 9 ja 11 kohaldamist, ei lubata liikmesriigi territooriumile siseneda taotlejatel, kelle suhtes kohaldatakse piirimenetlust. </w:t>
            </w:r>
            <w:r w:rsidRPr="004D45F1">
              <w:rPr>
                <w:b/>
                <w:i/>
              </w:rPr>
              <w:lastRenderedPageBreak/>
              <w:t>Piirimenetluse lõppemisel teeb piirimenetlust teostav liikmesriik sõnaselge otsuse sisenemise lubamise kohta ja registreerib selle.</w:t>
            </w:r>
          </w:p>
        </w:tc>
      </w:tr>
    </w:tbl>
    <w:p w14:paraId="57315F1E"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C1ADD63" w14:textId="77777777" w:rsidR="009B1B40" w:rsidRPr="004D45F1" w:rsidRDefault="009B1B40" w:rsidP="009B1B40">
      <w:r w:rsidRPr="004D45F1">
        <w:rPr>
          <w:rStyle w:val="HideTWBExt"/>
          <w:noProof w:val="0"/>
        </w:rPr>
        <w:t>&lt;/Amend&gt;</w:t>
      </w:r>
    </w:p>
    <w:p w14:paraId="49C0185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302</w:t>
      </w:r>
      <w:r w:rsidRPr="004D45F1">
        <w:rPr>
          <w:rStyle w:val="HideTWBExt"/>
          <w:b w:val="0"/>
          <w:noProof w:val="0"/>
        </w:rPr>
        <w:t>&lt;/NumAm&gt;</w:t>
      </w:r>
    </w:p>
    <w:p w14:paraId="6971DBED"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00F00A4" w14:textId="77777777" w:rsidR="009B1B40" w:rsidRPr="004D45F1" w:rsidRDefault="009B1B40" w:rsidP="009B1B40">
      <w:pPr>
        <w:pStyle w:val="NormalBold"/>
      </w:pPr>
      <w:r w:rsidRPr="004D45F1">
        <w:rPr>
          <w:rStyle w:val="HideTWBExt"/>
          <w:b w:val="0"/>
          <w:noProof w:val="0"/>
        </w:rPr>
        <w:t>&lt;/RepeatBlock-By&gt;</w:t>
      </w:r>
    </w:p>
    <w:p w14:paraId="6A9882D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7E08E8D" w14:textId="77777777" w:rsidR="009B1B40" w:rsidRPr="004D45F1" w:rsidRDefault="009B1B40" w:rsidP="009B1B40">
      <w:pPr>
        <w:pStyle w:val="NormalBold"/>
      </w:pPr>
      <w:r w:rsidRPr="004D45F1">
        <w:rPr>
          <w:rStyle w:val="HideTWBExt"/>
          <w:b w:val="0"/>
          <w:noProof w:val="0"/>
        </w:rPr>
        <w:t>&lt;Article&gt;</w:t>
      </w:r>
      <w:r w:rsidRPr="004D45F1">
        <w:t>Artikkel 41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31590C1" w14:textId="77777777" w:rsidTr="001B7F69">
        <w:trPr>
          <w:trHeight w:val="240"/>
          <w:jc w:val="center"/>
        </w:trPr>
        <w:tc>
          <w:tcPr>
            <w:tcW w:w="9752" w:type="dxa"/>
            <w:gridSpan w:val="2"/>
          </w:tcPr>
          <w:p w14:paraId="7CC9C19D" w14:textId="77777777" w:rsidR="009B1B40" w:rsidRPr="004D45F1" w:rsidRDefault="009B1B40" w:rsidP="001B7F69"/>
        </w:tc>
      </w:tr>
      <w:tr w:rsidR="00132E4F" w:rsidRPr="004D45F1" w14:paraId="7CF50DF6" w14:textId="77777777" w:rsidTr="001B7F69">
        <w:trPr>
          <w:trHeight w:val="240"/>
          <w:jc w:val="center"/>
        </w:trPr>
        <w:tc>
          <w:tcPr>
            <w:tcW w:w="4876" w:type="dxa"/>
            <w:hideMark/>
          </w:tcPr>
          <w:p w14:paraId="4D5F2B88" w14:textId="77777777" w:rsidR="009B1B40" w:rsidRPr="004D45F1" w:rsidRDefault="009B1B40" w:rsidP="001B7F69">
            <w:pPr>
              <w:pStyle w:val="AmColumnHeading"/>
            </w:pPr>
            <w:r w:rsidRPr="004D45F1">
              <w:t>Komisjoni ettepanek</w:t>
            </w:r>
          </w:p>
        </w:tc>
        <w:tc>
          <w:tcPr>
            <w:tcW w:w="4876" w:type="dxa"/>
            <w:hideMark/>
          </w:tcPr>
          <w:p w14:paraId="5715DE11" w14:textId="77777777" w:rsidR="009B1B40" w:rsidRPr="004D45F1" w:rsidRDefault="009B1B40" w:rsidP="001B7F69">
            <w:pPr>
              <w:pStyle w:val="AmColumnHeading"/>
            </w:pPr>
            <w:r w:rsidRPr="004D45F1">
              <w:t>Muudatusettepanek</w:t>
            </w:r>
          </w:p>
        </w:tc>
      </w:tr>
      <w:tr w:rsidR="00132E4F" w:rsidRPr="004D45F1" w14:paraId="2565BCF4" w14:textId="77777777" w:rsidTr="001B7F69">
        <w:trPr>
          <w:jc w:val="center"/>
        </w:trPr>
        <w:tc>
          <w:tcPr>
            <w:tcW w:w="4876" w:type="dxa"/>
            <w:hideMark/>
          </w:tcPr>
          <w:p w14:paraId="602583C3" w14:textId="77777777" w:rsidR="009B1B40" w:rsidRPr="004D45F1" w:rsidRDefault="009B1B40" w:rsidP="001B7F69">
            <w:pPr>
              <w:pStyle w:val="Normal6a"/>
            </w:pPr>
            <w:r w:rsidRPr="004D45F1">
              <w:t>6.</w:t>
            </w:r>
            <w:r w:rsidRPr="004D45F1">
              <w:tab/>
            </w:r>
            <w:r w:rsidRPr="004D45F1">
              <w:rPr>
                <w:b/>
                <w:bCs/>
                <w:i/>
                <w:iCs/>
              </w:rPr>
              <w:t>Ilma et see piiraks lõigete 9 ja 11 kohaldamist, ei lubata liikmesriigi territooriumile siseneda taotlejatel</w:t>
            </w:r>
            <w:r w:rsidRPr="004D45F1">
              <w:t>, kelle suhtes kohaldatakse piirimenetlust.</w:t>
            </w:r>
          </w:p>
        </w:tc>
        <w:tc>
          <w:tcPr>
            <w:tcW w:w="4876" w:type="dxa"/>
            <w:hideMark/>
          </w:tcPr>
          <w:p w14:paraId="1A3CB12D" w14:textId="77777777" w:rsidR="009B1B40" w:rsidRPr="004D45F1" w:rsidRDefault="009B1B40" w:rsidP="001B7F69">
            <w:pPr>
              <w:pStyle w:val="Normal6a"/>
            </w:pPr>
            <w:r w:rsidRPr="004D45F1">
              <w:t>6.</w:t>
            </w:r>
            <w:r w:rsidRPr="004D45F1">
              <w:tab/>
            </w:r>
            <w:r w:rsidRPr="004D45F1">
              <w:rPr>
                <w:b/>
                <w:bCs/>
                <w:i/>
                <w:iCs/>
              </w:rPr>
              <w:t>Taotlejad</w:t>
            </w:r>
            <w:r w:rsidRPr="004D45F1">
              <w:t>, kelle suhtes kohaldatakse piirimenetlust</w:t>
            </w:r>
            <w:r w:rsidRPr="004D45F1">
              <w:rPr>
                <w:b/>
                <w:bCs/>
                <w:i/>
                <w:iCs/>
              </w:rPr>
              <w:t>, on liikmesriigi jurisdiktsiooni all ja neid koheldakse vastavalt direktiivile XXX/XXX/EL [uuesti sõnastatud vastuvõtutingimuste direktiiv]</w:t>
            </w:r>
            <w:r w:rsidRPr="004D45F1">
              <w:t xml:space="preserve">. </w:t>
            </w:r>
          </w:p>
        </w:tc>
      </w:tr>
    </w:tbl>
    <w:p w14:paraId="4B0E998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A25D047" w14:textId="77777777" w:rsidR="009B1B40" w:rsidRPr="004D45F1" w:rsidRDefault="009B1B40" w:rsidP="009B1B40">
      <w:r w:rsidRPr="004D45F1">
        <w:rPr>
          <w:rStyle w:val="HideTWBExt"/>
          <w:noProof w:val="0"/>
        </w:rPr>
        <w:t>&lt;/Amend&gt;</w:t>
      </w:r>
    </w:p>
    <w:p w14:paraId="4452496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303</w:t>
      </w:r>
      <w:r w:rsidRPr="004D45F1">
        <w:rPr>
          <w:rStyle w:val="HideTWBExt"/>
          <w:b w:val="0"/>
          <w:noProof w:val="0"/>
        </w:rPr>
        <w:t>&lt;/NumAm&gt;</w:t>
      </w:r>
    </w:p>
    <w:p w14:paraId="23D7835C"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1DD73312" w14:textId="77777777" w:rsidR="009B1B40" w:rsidRPr="004D45F1" w:rsidRDefault="009B1B40" w:rsidP="009B1B40">
      <w:pPr>
        <w:pStyle w:val="NormalBold"/>
      </w:pPr>
      <w:r w:rsidRPr="004D45F1">
        <w:rPr>
          <w:rStyle w:val="HideTWBExt"/>
          <w:b w:val="0"/>
          <w:noProof w:val="0"/>
        </w:rPr>
        <w:t>&lt;/RepeatBlock-By&gt;</w:t>
      </w:r>
    </w:p>
    <w:p w14:paraId="63CEFA6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66A0CFA" w14:textId="77777777" w:rsidR="009B1B40" w:rsidRPr="004D45F1" w:rsidRDefault="009B1B40" w:rsidP="009B1B40">
      <w:pPr>
        <w:pStyle w:val="NormalBold"/>
      </w:pPr>
      <w:r w:rsidRPr="004D45F1">
        <w:rPr>
          <w:rStyle w:val="HideTWBExt"/>
          <w:b w:val="0"/>
          <w:noProof w:val="0"/>
        </w:rPr>
        <w:t>&lt;Article&gt;</w:t>
      </w:r>
      <w:r w:rsidRPr="004D45F1">
        <w:t>Artikkel 41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B0B10F9" w14:textId="77777777" w:rsidTr="001B7F69">
        <w:trPr>
          <w:trHeight w:val="240"/>
          <w:jc w:val="center"/>
        </w:trPr>
        <w:tc>
          <w:tcPr>
            <w:tcW w:w="9752" w:type="dxa"/>
            <w:gridSpan w:val="2"/>
          </w:tcPr>
          <w:p w14:paraId="7D80A371" w14:textId="77777777" w:rsidR="009B1B40" w:rsidRPr="004D45F1" w:rsidRDefault="009B1B40" w:rsidP="001B7F69"/>
        </w:tc>
      </w:tr>
      <w:tr w:rsidR="00132E4F" w:rsidRPr="004D45F1" w14:paraId="5C78332D" w14:textId="77777777" w:rsidTr="001B7F69">
        <w:trPr>
          <w:trHeight w:val="240"/>
          <w:jc w:val="center"/>
        </w:trPr>
        <w:tc>
          <w:tcPr>
            <w:tcW w:w="4876" w:type="dxa"/>
            <w:hideMark/>
          </w:tcPr>
          <w:p w14:paraId="02970218" w14:textId="77777777" w:rsidR="009B1B40" w:rsidRPr="004D45F1" w:rsidRDefault="009B1B40" w:rsidP="001B7F69">
            <w:pPr>
              <w:pStyle w:val="AmColumnHeading"/>
            </w:pPr>
            <w:r w:rsidRPr="004D45F1">
              <w:t>Komisjoni ettepanek</w:t>
            </w:r>
          </w:p>
        </w:tc>
        <w:tc>
          <w:tcPr>
            <w:tcW w:w="4876" w:type="dxa"/>
            <w:hideMark/>
          </w:tcPr>
          <w:p w14:paraId="7637F9D4" w14:textId="77777777" w:rsidR="009B1B40" w:rsidRPr="004D45F1" w:rsidRDefault="009B1B40" w:rsidP="001B7F69">
            <w:pPr>
              <w:pStyle w:val="AmColumnHeading"/>
            </w:pPr>
            <w:r w:rsidRPr="004D45F1">
              <w:t>Muudatusettepanek</w:t>
            </w:r>
          </w:p>
        </w:tc>
      </w:tr>
      <w:tr w:rsidR="00132E4F" w:rsidRPr="004D45F1" w14:paraId="3695A811" w14:textId="77777777" w:rsidTr="001B7F69">
        <w:trPr>
          <w:jc w:val="center"/>
        </w:trPr>
        <w:tc>
          <w:tcPr>
            <w:tcW w:w="4876" w:type="dxa"/>
            <w:hideMark/>
          </w:tcPr>
          <w:p w14:paraId="0A502B2E" w14:textId="77777777" w:rsidR="009B1B40" w:rsidRPr="004D45F1" w:rsidRDefault="009B1B40" w:rsidP="001B7F69">
            <w:pPr>
              <w:pStyle w:val="Normal6a"/>
            </w:pPr>
            <w:r w:rsidRPr="004D45F1">
              <w:t>6.</w:t>
            </w:r>
            <w:r w:rsidRPr="004D45F1">
              <w:tab/>
            </w:r>
            <w:r w:rsidRPr="004D45F1">
              <w:rPr>
                <w:b/>
                <w:bCs/>
                <w:i/>
                <w:iCs/>
              </w:rPr>
              <w:t xml:space="preserve">Ilma et see piiraks lõigete 9 ja 11 kohaldamist, ei lubata liikmesriigi territooriumile siseneda </w:t>
            </w:r>
            <w:r w:rsidRPr="004D45F1">
              <w:t>taotlejatel, kelle suhtes kohaldatakse piirimenetlust.</w:t>
            </w:r>
          </w:p>
        </w:tc>
        <w:tc>
          <w:tcPr>
            <w:tcW w:w="4876" w:type="dxa"/>
            <w:hideMark/>
          </w:tcPr>
          <w:p w14:paraId="4095316B" w14:textId="77777777" w:rsidR="009B1B40" w:rsidRPr="004D45F1" w:rsidRDefault="009B1B40" w:rsidP="001B7F69">
            <w:pPr>
              <w:pStyle w:val="Normal6a"/>
            </w:pPr>
            <w:r w:rsidRPr="004D45F1">
              <w:t>6.</w:t>
            </w:r>
            <w:r w:rsidRPr="004D45F1">
              <w:tab/>
              <w:t>Taotlejatel, kelle suhtes kohaldatakse piirimenetlust</w:t>
            </w:r>
            <w:r w:rsidRPr="004D45F1">
              <w:rPr>
                <w:b/>
                <w:i/>
              </w:rPr>
              <w:t>, ei lubata liikmesriigi territooriumile siseneda</w:t>
            </w:r>
            <w:r w:rsidRPr="004D45F1">
              <w:t>.</w:t>
            </w:r>
          </w:p>
        </w:tc>
      </w:tr>
    </w:tbl>
    <w:p w14:paraId="265D77F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AD0AFEC" w14:textId="77777777" w:rsidR="009B1B40" w:rsidRPr="004D45F1" w:rsidRDefault="009B1B40" w:rsidP="009B1B40">
      <w:r w:rsidRPr="004D45F1">
        <w:rPr>
          <w:rStyle w:val="HideTWBExt"/>
          <w:noProof w:val="0"/>
        </w:rPr>
        <w:t>&lt;/Amend&gt;</w:t>
      </w:r>
    </w:p>
    <w:p w14:paraId="13E3753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304</w:t>
      </w:r>
      <w:r w:rsidRPr="004D45F1">
        <w:rPr>
          <w:rStyle w:val="HideTWBExt"/>
          <w:b w:val="0"/>
          <w:noProof w:val="0"/>
        </w:rPr>
        <w:t>&lt;/NumAm&gt;</w:t>
      </w:r>
    </w:p>
    <w:p w14:paraId="18157616"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 Elissavet Vozemberg-Vrionidi, Loucas Fourlas</w:t>
      </w:r>
      <w:r w:rsidRPr="004D45F1">
        <w:rPr>
          <w:rStyle w:val="HideTWBExt"/>
          <w:b w:val="0"/>
          <w:noProof w:val="0"/>
        </w:rPr>
        <w:t>&lt;/Members&gt;</w:t>
      </w:r>
    </w:p>
    <w:p w14:paraId="0A5FE411" w14:textId="77777777" w:rsidR="009B1B40" w:rsidRPr="004D45F1" w:rsidRDefault="009B1B40" w:rsidP="009B1B40">
      <w:pPr>
        <w:pStyle w:val="NormalBold"/>
      </w:pPr>
      <w:r w:rsidRPr="004D45F1">
        <w:rPr>
          <w:rStyle w:val="HideTWBExt"/>
          <w:b w:val="0"/>
          <w:noProof w:val="0"/>
        </w:rPr>
        <w:t>&lt;/RepeatBlock-By&gt;</w:t>
      </w:r>
    </w:p>
    <w:p w14:paraId="1BBD0AE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E576E79" w14:textId="77777777" w:rsidR="009B1B40" w:rsidRPr="004D45F1" w:rsidRDefault="009B1B40" w:rsidP="009B1B40">
      <w:pPr>
        <w:pStyle w:val="NormalBold"/>
      </w:pPr>
      <w:r w:rsidRPr="004D45F1">
        <w:rPr>
          <w:rStyle w:val="HideTWBExt"/>
          <w:b w:val="0"/>
          <w:noProof w:val="0"/>
        </w:rPr>
        <w:lastRenderedPageBreak/>
        <w:t>&lt;Article&gt;</w:t>
      </w:r>
      <w:r w:rsidRPr="004D45F1">
        <w:t>Artikkel 41 – lõige 6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CFD6E24" w14:textId="77777777" w:rsidTr="001B7F69">
        <w:trPr>
          <w:trHeight w:val="240"/>
          <w:jc w:val="center"/>
        </w:trPr>
        <w:tc>
          <w:tcPr>
            <w:tcW w:w="9752" w:type="dxa"/>
            <w:gridSpan w:val="2"/>
          </w:tcPr>
          <w:p w14:paraId="3B35E0CA" w14:textId="77777777" w:rsidR="009B1B40" w:rsidRPr="004D45F1" w:rsidRDefault="009B1B40" w:rsidP="001B7F69"/>
        </w:tc>
      </w:tr>
      <w:tr w:rsidR="00132E4F" w:rsidRPr="004D45F1" w14:paraId="0A88D17C" w14:textId="77777777" w:rsidTr="001B7F69">
        <w:trPr>
          <w:trHeight w:val="240"/>
          <w:jc w:val="center"/>
        </w:trPr>
        <w:tc>
          <w:tcPr>
            <w:tcW w:w="4876" w:type="dxa"/>
            <w:hideMark/>
          </w:tcPr>
          <w:p w14:paraId="41771CDE" w14:textId="77777777" w:rsidR="009B1B40" w:rsidRPr="004D45F1" w:rsidRDefault="009B1B40" w:rsidP="001B7F69">
            <w:pPr>
              <w:pStyle w:val="AmColumnHeading"/>
            </w:pPr>
            <w:r w:rsidRPr="004D45F1">
              <w:t>Komisjoni ettepanek</w:t>
            </w:r>
          </w:p>
        </w:tc>
        <w:tc>
          <w:tcPr>
            <w:tcW w:w="4876" w:type="dxa"/>
            <w:hideMark/>
          </w:tcPr>
          <w:p w14:paraId="119B368F" w14:textId="77777777" w:rsidR="009B1B40" w:rsidRPr="004D45F1" w:rsidRDefault="009B1B40" w:rsidP="001B7F69">
            <w:pPr>
              <w:pStyle w:val="AmColumnHeading"/>
            </w:pPr>
            <w:r w:rsidRPr="004D45F1">
              <w:t>Muudatusettepanek</w:t>
            </w:r>
          </w:p>
        </w:tc>
      </w:tr>
      <w:tr w:rsidR="00132E4F" w:rsidRPr="004D45F1" w14:paraId="5E14A198" w14:textId="77777777" w:rsidTr="001B7F69">
        <w:trPr>
          <w:jc w:val="center"/>
        </w:trPr>
        <w:tc>
          <w:tcPr>
            <w:tcW w:w="4876" w:type="dxa"/>
          </w:tcPr>
          <w:p w14:paraId="3DD94B1A" w14:textId="77777777" w:rsidR="009B1B40" w:rsidRPr="004D45F1" w:rsidRDefault="009B1B40" w:rsidP="001B7F69">
            <w:pPr>
              <w:pStyle w:val="Normal6a"/>
            </w:pPr>
          </w:p>
        </w:tc>
        <w:tc>
          <w:tcPr>
            <w:tcW w:w="4876" w:type="dxa"/>
            <w:hideMark/>
          </w:tcPr>
          <w:p w14:paraId="5423021B" w14:textId="77777777" w:rsidR="009B1B40" w:rsidRPr="004D45F1" w:rsidRDefault="009B1B40" w:rsidP="001B7F69">
            <w:pPr>
              <w:pStyle w:val="Normal6a"/>
            </w:pPr>
            <w:r w:rsidRPr="004D45F1">
              <w:rPr>
                <w:b/>
                <w:i/>
              </w:rPr>
              <w:t>6a.</w:t>
            </w:r>
            <w:r w:rsidRPr="004D45F1">
              <w:tab/>
            </w:r>
            <w:r w:rsidRPr="004D45F1">
              <w:rPr>
                <w:b/>
                <w:i/>
              </w:rPr>
              <w:t>Direktiivi XXX/XXX/EL [uuesti sõnastatud vastuvõtutingimuste direktiiv] artikli 8 lõike 2 ja direktiivi XXX/XXX/EL [uuesti sõnastatud tagasisaatmisdirektiiv] kohaselt võivad liikmesriigid pidada taotleja piirimenetluse raames kinni, kui see osutub vajalikuks taotleja juhtumi individuaalse hinnangu põhjal ning kui leebemaid alternatiivseid meetmeid ei ole võimalik tõhusalt kohaldada. Taotleja kinnipidamisotsus tehakse direktiivi XXX/XXX/EL [uuesti sõnastatud vastuvõtutingimuste direktiiv] artiklis 8 sätestatud tagatisi arvestades ning kinnipidamisperiood on proportsionaalne ja kinnipidamine lõpetatakse kohe, kui selle kohaldamise alused enam ei kehti.</w:t>
            </w:r>
          </w:p>
        </w:tc>
      </w:tr>
      <w:tr w:rsidR="00132E4F" w:rsidRPr="004D45F1" w14:paraId="7CE02F1C" w14:textId="77777777" w:rsidTr="001B7F69">
        <w:trPr>
          <w:jc w:val="center"/>
        </w:trPr>
        <w:tc>
          <w:tcPr>
            <w:tcW w:w="4876" w:type="dxa"/>
          </w:tcPr>
          <w:p w14:paraId="5888319D" w14:textId="77777777" w:rsidR="009B1B40" w:rsidRPr="004D45F1" w:rsidRDefault="009B1B40" w:rsidP="001B7F69">
            <w:pPr>
              <w:pStyle w:val="Normal6a"/>
            </w:pPr>
          </w:p>
        </w:tc>
        <w:tc>
          <w:tcPr>
            <w:tcW w:w="4876" w:type="dxa"/>
            <w:hideMark/>
          </w:tcPr>
          <w:p w14:paraId="7BE4355D" w14:textId="77777777" w:rsidR="009B1B40" w:rsidRPr="004D45F1" w:rsidRDefault="009B1B40" w:rsidP="001B7F69">
            <w:pPr>
              <w:pStyle w:val="Normal6a"/>
            </w:pPr>
            <w:r w:rsidRPr="004D45F1">
              <w:rPr>
                <w:b/>
                <w:i/>
              </w:rPr>
              <w:t>Direktiivi XXX/XXX/EL [uuesti sõnastatud vastuvõtutingimuste direktiiv] artikli 7 kohaselt võivad liikmesriigid piirata taotleja liikumisvabadust, et piirimenetluses taotlusi menetleda.</w:t>
            </w:r>
          </w:p>
        </w:tc>
      </w:tr>
      <w:tr w:rsidR="00132E4F" w:rsidRPr="004D45F1" w14:paraId="3376B720" w14:textId="77777777" w:rsidTr="001B7F69">
        <w:trPr>
          <w:jc w:val="center"/>
        </w:trPr>
        <w:tc>
          <w:tcPr>
            <w:tcW w:w="4876" w:type="dxa"/>
          </w:tcPr>
          <w:p w14:paraId="3F7C4EF7" w14:textId="77777777" w:rsidR="009B1B40" w:rsidRPr="004D45F1" w:rsidRDefault="009B1B40" w:rsidP="001B7F69">
            <w:pPr>
              <w:pStyle w:val="Normal6a"/>
            </w:pPr>
          </w:p>
        </w:tc>
        <w:tc>
          <w:tcPr>
            <w:tcW w:w="4876" w:type="dxa"/>
            <w:hideMark/>
          </w:tcPr>
          <w:p w14:paraId="1EEE3512" w14:textId="77777777" w:rsidR="009B1B40" w:rsidRPr="004D45F1" w:rsidRDefault="009B1B40" w:rsidP="001B7F69">
            <w:pPr>
              <w:pStyle w:val="Normal6a"/>
            </w:pPr>
            <w:r w:rsidRPr="004D45F1">
              <w:rPr>
                <w:b/>
                <w:i/>
              </w:rPr>
              <w:t>Liikmesriigid kasutavad kooskõlas direktiivi XXX/XXX/EL [uuesti sõnastatud vastuvõtutingimuste direktiiv] artikli 8 lõikega 4 riiklikus õiguses sätestatud kinnipidamise alternatiive, mis on tõhusalt kättesaadavad, kui kinnipidamise alused on kohaldatavad, eriti teatud rühmade, näiteks alaealiste või perede puhul.</w:t>
            </w:r>
          </w:p>
        </w:tc>
      </w:tr>
    </w:tbl>
    <w:p w14:paraId="6C5C1A5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46A9182" w14:textId="77777777" w:rsidR="009B1B40" w:rsidRPr="004D45F1" w:rsidRDefault="009B1B40" w:rsidP="009B1B40">
      <w:r w:rsidRPr="004D45F1">
        <w:rPr>
          <w:rStyle w:val="HideTWBExt"/>
          <w:noProof w:val="0"/>
        </w:rPr>
        <w:t>&lt;/Amend&gt;</w:t>
      </w:r>
    </w:p>
    <w:p w14:paraId="07AFAB5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305</w:t>
      </w:r>
      <w:r w:rsidRPr="004D45F1">
        <w:rPr>
          <w:rStyle w:val="HideTWBExt"/>
          <w:b w:val="0"/>
          <w:noProof w:val="0"/>
        </w:rPr>
        <w:t>&lt;/NumAm&gt;</w:t>
      </w:r>
    </w:p>
    <w:p w14:paraId="794E0565" w14:textId="77777777" w:rsidR="009B1B40" w:rsidRPr="004D45F1" w:rsidRDefault="009B1B40" w:rsidP="009B1B40">
      <w:pPr>
        <w:pStyle w:val="NormalBold"/>
      </w:pPr>
      <w:r w:rsidRPr="004D45F1">
        <w:rPr>
          <w:rStyle w:val="HideTWBExt"/>
          <w:b w:val="0"/>
          <w:noProof w:val="0"/>
        </w:rPr>
        <w:t>&lt;RepeatBlock-By&gt;&lt;Members&gt;</w:t>
      </w:r>
      <w:r w:rsidRPr="004D45F1">
        <w:t>Laura Ferrara</w:t>
      </w:r>
      <w:r w:rsidRPr="004D45F1">
        <w:rPr>
          <w:rStyle w:val="HideTWBExt"/>
          <w:b w:val="0"/>
          <w:noProof w:val="0"/>
        </w:rPr>
        <w:t>&lt;/Members&gt;</w:t>
      </w:r>
    </w:p>
    <w:p w14:paraId="4131E223" w14:textId="77777777" w:rsidR="009B1B40" w:rsidRPr="004D45F1" w:rsidRDefault="009B1B40" w:rsidP="009B1B40">
      <w:pPr>
        <w:pStyle w:val="NormalBold"/>
      </w:pPr>
      <w:r w:rsidRPr="004D45F1">
        <w:rPr>
          <w:rStyle w:val="HideTWBExt"/>
          <w:b w:val="0"/>
          <w:noProof w:val="0"/>
        </w:rPr>
        <w:t>&lt;/RepeatBlock-By&gt;</w:t>
      </w:r>
    </w:p>
    <w:p w14:paraId="31BD28A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0CDD454" w14:textId="77777777" w:rsidR="009B1B40" w:rsidRPr="004D45F1" w:rsidRDefault="009B1B40" w:rsidP="009B1B40">
      <w:pPr>
        <w:pStyle w:val="NormalBold"/>
      </w:pPr>
      <w:r w:rsidRPr="004D45F1">
        <w:rPr>
          <w:rStyle w:val="HideTWBExt"/>
          <w:b w:val="0"/>
          <w:noProof w:val="0"/>
        </w:rPr>
        <w:t>&lt;Article&gt;</w:t>
      </w:r>
      <w:r w:rsidRPr="004D45F1">
        <w:t>Artikkel 41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E0ECD9C" w14:textId="77777777" w:rsidTr="001B7F69">
        <w:trPr>
          <w:trHeight w:val="240"/>
          <w:jc w:val="center"/>
        </w:trPr>
        <w:tc>
          <w:tcPr>
            <w:tcW w:w="9752" w:type="dxa"/>
            <w:gridSpan w:val="2"/>
          </w:tcPr>
          <w:p w14:paraId="33577ACD" w14:textId="77777777" w:rsidR="009B1B40" w:rsidRPr="004D45F1" w:rsidRDefault="009B1B40" w:rsidP="001B7F69"/>
        </w:tc>
      </w:tr>
      <w:tr w:rsidR="00132E4F" w:rsidRPr="004D45F1" w14:paraId="357343BA" w14:textId="77777777" w:rsidTr="001B7F69">
        <w:trPr>
          <w:trHeight w:val="240"/>
          <w:jc w:val="center"/>
        </w:trPr>
        <w:tc>
          <w:tcPr>
            <w:tcW w:w="4876" w:type="dxa"/>
            <w:hideMark/>
          </w:tcPr>
          <w:p w14:paraId="58F2A9EB" w14:textId="77777777" w:rsidR="009B1B40" w:rsidRPr="004D45F1" w:rsidRDefault="009B1B40" w:rsidP="001B7F69">
            <w:pPr>
              <w:pStyle w:val="AmColumnHeading"/>
            </w:pPr>
            <w:r w:rsidRPr="004D45F1">
              <w:lastRenderedPageBreak/>
              <w:t>Komisjoni ettepanek</w:t>
            </w:r>
          </w:p>
        </w:tc>
        <w:tc>
          <w:tcPr>
            <w:tcW w:w="4876" w:type="dxa"/>
            <w:hideMark/>
          </w:tcPr>
          <w:p w14:paraId="706D8AD0" w14:textId="77777777" w:rsidR="009B1B40" w:rsidRPr="004D45F1" w:rsidRDefault="009B1B40" w:rsidP="001B7F69">
            <w:pPr>
              <w:pStyle w:val="AmColumnHeading"/>
            </w:pPr>
            <w:r w:rsidRPr="004D45F1">
              <w:t>Muudatusettepanek</w:t>
            </w:r>
          </w:p>
        </w:tc>
      </w:tr>
      <w:tr w:rsidR="00132E4F" w:rsidRPr="004D45F1" w14:paraId="730F4F25" w14:textId="77777777" w:rsidTr="001B7F69">
        <w:trPr>
          <w:jc w:val="center"/>
        </w:trPr>
        <w:tc>
          <w:tcPr>
            <w:tcW w:w="4876" w:type="dxa"/>
            <w:hideMark/>
          </w:tcPr>
          <w:p w14:paraId="21F9FB48" w14:textId="77777777" w:rsidR="009B1B40" w:rsidRPr="004D45F1" w:rsidRDefault="009B1B40" w:rsidP="001B7F69">
            <w:pPr>
              <w:pStyle w:val="Normal6a"/>
            </w:pPr>
            <w:r w:rsidRPr="004D45F1">
              <w:rPr>
                <w:b/>
                <w:i/>
              </w:rPr>
              <w:t>7.</w:t>
            </w:r>
            <w:r w:rsidRPr="004D45F1">
              <w:tab/>
            </w:r>
            <w:r w:rsidRPr="004D45F1">
              <w:rPr>
                <w:b/>
                <w:i/>
              </w:rPr>
              <w:t>Piirimenetluse kohaldamisel võivad liikmesriigid läbi viia taotluse läbivaatamise eest vastutava liikmesriigi kindlaksmääramise menetluse, mis on sätestatud määruses (EL) nr XXX/XXX [varjupaiga- ja rändehalduse määrus], ilma et see piiraks lõikes 11 kehtestatud tähtaegade kohaldamist.</w:t>
            </w:r>
          </w:p>
        </w:tc>
        <w:tc>
          <w:tcPr>
            <w:tcW w:w="4876" w:type="dxa"/>
            <w:hideMark/>
          </w:tcPr>
          <w:p w14:paraId="0E29C24A" w14:textId="77777777" w:rsidR="009B1B40" w:rsidRPr="004D45F1" w:rsidRDefault="009B1B40" w:rsidP="001B7F69">
            <w:pPr>
              <w:pStyle w:val="Normal6a"/>
            </w:pPr>
            <w:r w:rsidRPr="004D45F1">
              <w:rPr>
                <w:b/>
                <w:i/>
              </w:rPr>
              <w:t>välja jäetud</w:t>
            </w:r>
          </w:p>
        </w:tc>
      </w:tr>
    </w:tbl>
    <w:p w14:paraId="2D5C3C7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{IT}</w:t>
      </w:r>
      <w:r w:rsidRPr="004D45F1">
        <w:t>it</w:t>
      </w:r>
      <w:r w:rsidRPr="004D45F1">
        <w:rPr>
          <w:rStyle w:val="HideTWBExt"/>
          <w:noProof w:val="0"/>
        </w:rPr>
        <w:t>&lt;/Original&gt;</w:t>
      </w:r>
    </w:p>
    <w:p w14:paraId="6C953A35" w14:textId="3EB925A1" w:rsidR="009B1B40" w:rsidRPr="004D45F1" w:rsidRDefault="009B1B40" w:rsidP="009B1B40">
      <w:r w:rsidRPr="004D45F1">
        <w:rPr>
          <w:rStyle w:val="HideTWBExt"/>
          <w:noProof w:val="0"/>
        </w:rPr>
        <w:t>&lt;/Amend&gt;</w:t>
      </w:r>
    </w:p>
    <w:p w14:paraId="470355A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306</w:t>
      </w:r>
      <w:r w:rsidRPr="004D45F1">
        <w:rPr>
          <w:rStyle w:val="HideTWBExt"/>
          <w:b w:val="0"/>
          <w:noProof w:val="0"/>
        </w:rPr>
        <w:t>&lt;/NumAm&gt;</w:t>
      </w:r>
    </w:p>
    <w:p w14:paraId="65FA7808"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4DBAEDC" w14:textId="77777777" w:rsidR="009B1B40" w:rsidRPr="004D45F1" w:rsidRDefault="009B1B40" w:rsidP="009B1B40">
      <w:pPr>
        <w:pStyle w:val="NormalBold"/>
      </w:pPr>
      <w:r w:rsidRPr="004D45F1">
        <w:rPr>
          <w:rStyle w:val="HideTWBExt"/>
          <w:b w:val="0"/>
          <w:noProof w:val="0"/>
        </w:rPr>
        <w:t>&lt;/RepeatBlock-By&gt;</w:t>
      </w:r>
    </w:p>
    <w:p w14:paraId="0AD0139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B8CC113" w14:textId="77777777" w:rsidR="009B1B40" w:rsidRPr="004D45F1" w:rsidRDefault="009B1B40" w:rsidP="009B1B40">
      <w:pPr>
        <w:pStyle w:val="NormalBold"/>
      </w:pPr>
      <w:r w:rsidRPr="004D45F1">
        <w:rPr>
          <w:rStyle w:val="HideTWBExt"/>
          <w:b w:val="0"/>
          <w:noProof w:val="0"/>
        </w:rPr>
        <w:t>&lt;Article&gt;</w:t>
      </w:r>
      <w:r w:rsidRPr="004D45F1">
        <w:t>Artikkel 41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5203A86" w14:textId="77777777" w:rsidTr="001B7F69">
        <w:trPr>
          <w:trHeight w:val="240"/>
          <w:jc w:val="center"/>
        </w:trPr>
        <w:tc>
          <w:tcPr>
            <w:tcW w:w="9752" w:type="dxa"/>
            <w:gridSpan w:val="2"/>
          </w:tcPr>
          <w:p w14:paraId="11D7F6B5" w14:textId="77777777" w:rsidR="009B1B40" w:rsidRPr="004D45F1" w:rsidRDefault="009B1B40" w:rsidP="001B7F69"/>
        </w:tc>
      </w:tr>
      <w:tr w:rsidR="00132E4F" w:rsidRPr="004D45F1" w14:paraId="26DC22E6" w14:textId="77777777" w:rsidTr="001B7F69">
        <w:trPr>
          <w:trHeight w:val="240"/>
          <w:jc w:val="center"/>
        </w:trPr>
        <w:tc>
          <w:tcPr>
            <w:tcW w:w="4876" w:type="dxa"/>
            <w:hideMark/>
          </w:tcPr>
          <w:p w14:paraId="6071E611" w14:textId="77777777" w:rsidR="009B1B40" w:rsidRPr="004D45F1" w:rsidRDefault="009B1B40" w:rsidP="001B7F69">
            <w:pPr>
              <w:pStyle w:val="AmColumnHeading"/>
            </w:pPr>
            <w:r w:rsidRPr="004D45F1">
              <w:t>Komisjoni ettepanek</w:t>
            </w:r>
          </w:p>
        </w:tc>
        <w:tc>
          <w:tcPr>
            <w:tcW w:w="4876" w:type="dxa"/>
            <w:hideMark/>
          </w:tcPr>
          <w:p w14:paraId="0C940DA5" w14:textId="77777777" w:rsidR="009B1B40" w:rsidRPr="004D45F1" w:rsidRDefault="009B1B40" w:rsidP="001B7F69">
            <w:pPr>
              <w:pStyle w:val="AmColumnHeading"/>
            </w:pPr>
            <w:r w:rsidRPr="004D45F1">
              <w:t>Muudatusettepanek</w:t>
            </w:r>
          </w:p>
        </w:tc>
      </w:tr>
      <w:tr w:rsidR="00132E4F" w:rsidRPr="004D45F1" w14:paraId="29ABDA29" w14:textId="77777777" w:rsidTr="001B7F69">
        <w:trPr>
          <w:jc w:val="center"/>
        </w:trPr>
        <w:tc>
          <w:tcPr>
            <w:tcW w:w="4876" w:type="dxa"/>
            <w:hideMark/>
          </w:tcPr>
          <w:p w14:paraId="66338E9F" w14:textId="77777777" w:rsidR="009B1B40" w:rsidRPr="004D45F1" w:rsidRDefault="009B1B40" w:rsidP="001B7F69">
            <w:pPr>
              <w:pStyle w:val="Normal6a"/>
            </w:pPr>
            <w:r w:rsidRPr="004D45F1">
              <w:t>7.</w:t>
            </w:r>
            <w:r w:rsidRPr="004D45F1">
              <w:tab/>
              <w:t xml:space="preserve">Piirimenetluse kohaldamisel </w:t>
            </w:r>
            <w:r w:rsidRPr="004D45F1">
              <w:rPr>
                <w:b/>
                <w:bCs/>
                <w:i/>
                <w:iCs/>
              </w:rPr>
              <w:t>võivad</w:t>
            </w:r>
            <w:r w:rsidRPr="004D45F1">
              <w:t xml:space="preserve"> liikmesriigid läbi </w:t>
            </w:r>
            <w:r w:rsidRPr="004D45F1">
              <w:rPr>
                <w:b/>
                <w:bCs/>
                <w:i/>
                <w:iCs/>
              </w:rPr>
              <w:t>viia</w:t>
            </w:r>
            <w:r w:rsidRPr="004D45F1">
              <w:t xml:space="preserve"> taotluse läbivaatamise eest vastutava liikmesriigi kindlaksmääramise menetluse, mis on sätestatud määruses (EL) nr XXX/XXX [varjupaiga- ja rändehalduse määrus]</w:t>
            </w:r>
            <w:r w:rsidRPr="004D45F1">
              <w:rPr>
                <w:b/>
                <w:bCs/>
                <w:i/>
                <w:iCs/>
              </w:rPr>
              <w:t xml:space="preserve">, ilma et see piiraks lõikes 11 kehtestatud tähtaegade </w:t>
            </w:r>
            <w:r w:rsidRPr="004D45F1">
              <w:t>kohaldamist.</w:t>
            </w:r>
          </w:p>
        </w:tc>
        <w:tc>
          <w:tcPr>
            <w:tcW w:w="4876" w:type="dxa"/>
            <w:hideMark/>
          </w:tcPr>
          <w:p w14:paraId="62F34506" w14:textId="77777777" w:rsidR="009B1B40" w:rsidRPr="004D45F1" w:rsidRDefault="009B1B40" w:rsidP="001B7F69">
            <w:pPr>
              <w:pStyle w:val="Normal6a"/>
            </w:pPr>
            <w:r w:rsidRPr="004D45F1">
              <w:t>7.</w:t>
            </w:r>
            <w:r w:rsidRPr="004D45F1">
              <w:tab/>
              <w:t xml:space="preserve">Piirimenetluse kohaldamisel </w:t>
            </w:r>
            <w:r w:rsidRPr="004D45F1">
              <w:rPr>
                <w:b/>
                <w:bCs/>
                <w:i/>
                <w:iCs/>
              </w:rPr>
              <w:t>viivad</w:t>
            </w:r>
            <w:r w:rsidRPr="004D45F1">
              <w:t xml:space="preserve"> liikmesriigid läbi taotluse läbivaatamise eest vastutava liikmesriigi kindlaksmääramise menetluse, mis on sätestatud määruses (EL) nr XXX/XXX [varjupaiga- ja rändehalduse määrus]</w:t>
            </w:r>
            <w:r w:rsidRPr="004D45F1">
              <w:rPr>
                <w:b/>
                <w:bCs/>
                <w:i/>
                <w:iCs/>
              </w:rPr>
              <w:t>.</w:t>
            </w:r>
            <w:r w:rsidRPr="004D45F1">
              <w:rPr>
                <w:b/>
                <w:i/>
              </w:rPr>
              <w:t xml:space="preserve"> </w:t>
            </w:r>
            <w:r w:rsidRPr="004D45F1">
              <w:rPr>
                <w:b/>
                <w:bCs/>
                <w:i/>
                <w:iCs/>
              </w:rPr>
              <w:t>Taotleja vastutavale liikmesriigile üleandmise järel ei kohalda liikmesriik piirimenetlust ega jätka selle</w:t>
            </w:r>
            <w:r w:rsidRPr="004D45F1">
              <w:t xml:space="preserve"> kohaldamist.</w:t>
            </w:r>
          </w:p>
        </w:tc>
      </w:tr>
    </w:tbl>
    <w:p w14:paraId="40DD2EB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055D177" w14:textId="77777777" w:rsidR="009B1B40" w:rsidRPr="004D45F1" w:rsidRDefault="009B1B40" w:rsidP="009B1B40">
      <w:r w:rsidRPr="004D45F1">
        <w:rPr>
          <w:rStyle w:val="HideTWBExt"/>
          <w:noProof w:val="0"/>
        </w:rPr>
        <w:t>&lt;/Amend&gt;</w:t>
      </w:r>
    </w:p>
    <w:p w14:paraId="30ACB4B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307</w:t>
      </w:r>
      <w:r w:rsidRPr="004D45F1">
        <w:rPr>
          <w:rStyle w:val="HideTWBExt"/>
          <w:b w:val="0"/>
          <w:noProof w:val="0"/>
        </w:rPr>
        <w:t>&lt;/NumAm&gt;</w:t>
      </w:r>
    </w:p>
    <w:p w14:paraId="6C9EB25D"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1F2D95B8" w14:textId="77777777" w:rsidR="009B1B40" w:rsidRPr="004D45F1" w:rsidRDefault="009B1B40" w:rsidP="009B1B40">
      <w:pPr>
        <w:pStyle w:val="NormalBold"/>
      </w:pPr>
      <w:r w:rsidRPr="004D45F1">
        <w:rPr>
          <w:rStyle w:val="HideTWBExt"/>
          <w:b w:val="0"/>
          <w:noProof w:val="0"/>
        </w:rPr>
        <w:t>&lt;/RepeatBlock-By&gt;</w:t>
      </w:r>
    </w:p>
    <w:p w14:paraId="32D5781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26D697E" w14:textId="77777777" w:rsidR="009B1B40" w:rsidRPr="004D45F1" w:rsidRDefault="009B1B40" w:rsidP="009B1B40">
      <w:pPr>
        <w:pStyle w:val="NormalBold"/>
      </w:pPr>
      <w:r w:rsidRPr="004D45F1">
        <w:rPr>
          <w:rStyle w:val="HideTWBExt"/>
          <w:b w:val="0"/>
          <w:noProof w:val="0"/>
        </w:rPr>
        <w:t>&lt;Article&gt;</w:t>
      </w:r>
      <w:r w:rsidRPr="004D45F1">
        <w:t>Artikkel 41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06C7D9E" w14:textId="77777777" w:rsidTr="001B7F69">
        <w:trPr>
          <w:trHeight w:val="240"/>
          <w:jc w:val="center"/>
        </w:trPr>
        <w:tc>
          <w:tcPr>
            <w:tcW w:w="9752" w:type="dxa"/>
            <w:gridSpan w:val="2"/>
          </w:tcPr>
          <w:p w14:paraId="7A74DDC3" w14:textId="77777777" w:rsidR="009B1B40" w:rsidRPr="004D45F1" w:rsidRDefault="009B1B40" w:rsidP="001B7F69"/>
        </w:tc>
      </w:tr>
      <w:tr w:rsidR="00132E4F" w:rsidRPr="004D45F1" w14:paraId="3E61C1B9" w14:textId="77777777" w:rsidTr="001B7F69">
        <w:trPr>
          <w:trHeight w:val="240"/>
          <w:jc w:val="center"/>
        </w:trPr>
        <w:tc>
          <w:tcPr>
            <w:tcW w:w="4876" w:type="dxa"/>
            <w:hideMark/>
          </w:tcPr>
          <w:p w14:paraId="0D1C194D" w14:textId="77777777" w:rsidR="009B1B40" w:rsidRPr="004D45F1" w:rsidRDefault="009B1B40" w:rsidP="001B7F69">
            <w:pPr>
              <w:pStyle w:val="AmColumnHeading"/>
            </w:pPr>
            <w:r w:rsidRPr="004D45F1">
              <w:t>Komisjoni ettepanek</w:t>
            </w:r>
          </w:p>
        </w:tc>
        <w:tc>
          <w:tcPr>
            <w:tcW w:w="4876" w:type="dxa"/>
            <w:hideMark/>
          </w:tcPr>
          <w:p w14:paraId="0A035F0A" w14:textId="77777777" w:rsidR="009B1B40" w:rsidRPr="004D45F1" w:rsidRDefault="009B1B40" w:rsidP="001B7F69">
            <w:pPr>
              <w:pStyle w:val="AmColumnHeading"/>
            </w:pPr>
            <w:r w:rsidRPr="004D45F1">
              <w:t>Muudatusettepanek</w:t>
            </w:r>
          </w:p>
        </w:tc>
      </w:tr>
      <w:tr w:rsidR="00132E4F" w:rsidRPr="004D45F1" w14:paraId="4CA43993" w14:textId="77777777" w:rsidTr="001B7F69">
        <w:trPr>
          <w:jc w:val="center"/>
        </w:trPr>
        <w:tc>
          <w:tcPr>
            <w:tcW w:w="4876" w:type="dxa"/>
            <w:hideMark/>
          </w:tcPr>
          <w:p w14:paraId="4751ADCC" w14:textId="77777777" w:rsidR="009B1B40" w:rsidRPr="004D45F1" w:rsidRDefault="009B1B40" w:rsidP="001B7F69">
            <w:pPr>
              <w:pStyle w:val="Normal6a"/>
            </w:pPr>
            <w:r w:rsidRPr="004D45F1">
              <w:t>7.</w:t>
            </w:r>
            <w:r w:rsidRPr="004D45F1">
              <w:tab/>
              <w:t xml:space="preserve">Piirimenetluse kohaldamisel võivad liikmesriigid läbi viia taotluse läbivaatamise eest vastutava liikmesriigi kindlaksmääramise menetluse, mis on </w:t>
            </w:r>
            <w:r w:rsidRPr="004D45F1">
              <w:lastRenderedPageBreak/>
              <w:t>sätestatud määruses (EL) nr XXX/XXX [varjupaiga- ja rändehalduse määrus]</w:t>
            </w:r>
            <w:r w:rsidRPr="004D45F1">
              <w:rPr>
                <w:b/>
                <w:bCs/>
                <w:i/>
                <w:iCs/>
              </w:rPr>
              <w:t>, ilma et see piiraks</w:t>
            </w:r>
            <w:r w:rsidRPr="004D45F1">
              <w:t xml:space="preserve"> lõikes 11 </w:t>
            </w:r>
            <w:r w:rsidRPr="004D45F1">
              <w:rPr>
                <w:b/>
                <w:bCs/>
                <w:i/>
                <w:iCs/>
              </w:rPr>
              <w:t>kehtestatud</w:t>
            </w:r>
            <w:r w:rsidRPr="004D45F1">
              <w:t xml:space="preserve"> tähtaegade </w:t>
            </w:r>
            <w:r w:rsidRPr="004D45F1">
              <w:rPr>
                <w:b/>
                <w:bCs/>
                <w:i/>
                <w:iCs/>
              </w:rPr>
              <w:t>kohaldamist</w:t>
            </w:r>
            <w:r w:rsidRPr="004D45F1">
              <w:t>.</w:t>
            </w:r>
          </w:p>
        </w:tc>
        <w:tc>
          <w:tcPr>
            <w:tcW w:w="4876" w:type="dxa"/>
            <w:hideMark/>
          </w:tcPr>
          <w:p w14:paraId="238551EA" w14:textId="77777777" w:rsidR="009B1B40" w:rsidRPr="004D45F1" w:rsidRDefault="009B1B40" w:rsidP="001B7F69">
            <w:pPr>
              <w:pStyle w:val="Normal6a"/>
            </w:pPr>
            <w:r w:rsidRPr="004D45F1">
              <w:lastRenderedPageBreak/>
              <w:t>7.</w:t>
            </w:r>
            <w:r w:rsidRPr="004D45F1">
              <w:tab/>
              <w:t xml:space="preserve">Piirimenetluse kohaldamisel võivad liikmesriigid läbi viia taotluse läbivaatamise eest vastutava liikmesriigi kindlaksmääramise menetluse, mis on </w:t>
            </w:r>
            <w:r w:rsidRPr="004D45F1">
              <w:lastRenderedPageBreak/>
              <w:t>sätestatud määruses (EL) nr XXX/XXX [varjupaiga- ja rändehalduse määrus]</w:t>
            </w:r>
            <w:r w:rsidRPr="004D45F1">
              <w:rPr>
                <w:b/>
                <w:bCs/>
                <w:i/>
                <w:iCs/>
              </w:rPr>
              <w:t>; vastutava liikmesriigi määramise tähtaeg ei kuulu</w:t>
            </w:r>
            <w:r w:rsidRPr="004D45F1">
              <w:t xml:space="preserve"> lõikes 11 </w:t>
            </w:r>
            <w:r w:rsidRPr="004D45F1">
              <w:rPr>
                <w:b/>
                <w:bCs/>
                <w:i/>
                <w:iCs/>
              </w:rPr>
              <w:t>sätestatud</w:t>
            </w:r>
            <w:r w:rsidRPr="004D45F1">
              <w:t xml:space="preserve"> tähtaegade </w:t>
            </w:r>
            <w:r w:rsidRPr="004D45F1">
              <w:rPr>
                <w:b/>
                <w:bCs/>
                <w:i/>
                <w:iCs/>
              </w:rPr>
              <w:t>alla</w:t>
            </w:r>
            <w:r w:rsidRPr="004D45F1">
              <w:t>.</w:t>
            </w:r>
          </w:p>
        </w:tc>
      </w:tr>
    </w:tbl>
    <w:p w14:paraId="5341A5C0"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8809F6D" w14:textId="77777777" w:rsidR="009B1B40" w:rsidRPr="004D45F1" w:rsidRDefault="009B1B40" w:rsidP="009B1B40">
      <w:r w:rsidRPr="004D45F1">
        <w:rPr>
          <w:rStyle w:val="HideTWBExt"/>
          <w:noProof w:val="0"/>
        </w:rPr>
        <w:t>&lt;/Amend&gt;</w:t>
      </w:r>
    </w:p>
    <w:p w14:paraId="6239C03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308</w:t>
      </w:r>
      <w:r w:rsidRPr="004D45F1">
        <w:rPr>
          <w:rStyle w:val="HideTWBExt"/>
          <w:b w:val="0"/>
          <w:noProof w:val="0"/>
        </w:rPr>
        <w:t>&lt;/NumAm&gt;</w:t>
      </w:r>
    </w:p>
    <w:p w14:paraId="5C904B22"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269F3DEE" w14:textId="77777777" w:rsidR="009B1B40" w:rsidRPr="004D45F1" w:rsidRDefault="009B1B40" w:rsidP="009B1B40">
      <w:pPr>
        <w:pStyle w:val="NormalBold"/>
      </w:pPr>
      <w:r w:rsidRPr="004D45F1">
        <w:rPr>
          <w:rStyle w:val="HideTWBExt"/>
          <w:b w:val="0"/>
          <w:noProof w:val="0"/>
        </w:rPr>
        <w:t>&lt;/RepeatBlock-By&gt;</w:t>
      </w:r>
    </w:p>
    <w:p w14:paraId="4617A07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374AAC3" w14:textId="77777777" w:rsidR="009B1B40" w:rsidRPr="004D45F1" w:rsidRDefault="009B1B40" w:rsidP="009B1B40">
      <w:pPr>
        <w:pStyle w:val="NormalBold"/>
      </w:pPr>
      <w:r w:rsidRPr="004D45F1">
        <w:rPr>
          <w:rStyle w:val="HideTWBExt"/>
          <w:b w:val="0"/>
          <w:noProof w:val="0"/>
        </w:rPr>
        <w:t>&lt;Article&gt;</w:t>
      </w:r>
      <w:r w:rsidRPr="004D45F1">
        <w:t>Artikkel 41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285336E" w14:textId="77777777" w:rsidTr="001B7F69">
        <w:trPr>
          <w:trHeight w:val="240"/>
          <w:jc w:val="center"/>
        </w:trPr>
        <w:tc>
          <w:tcPr>
            <w:tcW w:w="9752" w:type="dxa"/>
            <w:gridSpan w:val="2"/>
          </w:tcPr>
          <w:p w14:paraId="7DC7BC06" w14:textId="77777777" w:rsidR="009B1B40" w:rsidRPr="004D45F1" w:rsidRDefault="009B1B40" w:rsidP="001B7F69"/>
        </w:tc>
      </w:tr>
      <w:tr w:rsidR="00132E4F" w:rsidRPr="004D45F1" w14:paraId="5D5F7430" w14:textId="77777777" w:rsidTr="001B7F69">
        <w:trPr>
          <w:trHeight w:val="240"/>
          <w:jc w:val="center"/>
        </w:trPr>
        <w:tc>
          <w:tcPr>
            <w:tcW w:w="4876" w:type="dxa"/>
            <w:hideMark/>
          </w:tcPr>
          <w:p w14:paraId="7B12E989" w14:textId="77777777" w:rsidR="009B1B40" w:rsidRPr="004D45F1" w:rsidRDefault="009B1B40" w:rsidP="001B7F69">
            <w:pPr>
              <w:pStyle w:val="AmColumnHeading"/>
            </w:pPr>
            <w:r w:rsidRPr="004D45F1">
              <w:t>Komisjoni ettepanek</w:t>
            </w:r>
          </w:p>
        </w:tc>
        <w:tc>
          <w:tcPr>
            <w:tcW w:w="4876" w:type="dxa"/>
            <w:hideMark/>
          </w:tcPr>
          <w:p w14:paraId="1F96203D" w14:textId="77777777" w:rsidR="009B1B40" w:rsidRPr="004D45F1" w:rsidRDefault="009B1B40" w:rsidP="001B7F69">
            <w:pPr>
              <w:pStyle w:val="AmColumnHeading"/>
            </w:pPr>
            <w:r w:rsidRPr="004D45F1">
              <w:t>Muudatusettepanek</w:t>
            </w:r>
          </w:p>
        </w:tc>
      </w:tr>
      <w:tr w:rsidR="00132E4F" w:rsidRPr="004D45F1" w14:paraId="66248074" w14:textId="77777777" w:rsidTr="001B7F69">
        <w:trPr>
          <w:jc w:val="center"/>
        </w:trPr>
        <w:tc>
          <w:tcPr>
            <w:tcW w:w="4876" w:type="dxa"/>
            <w:hideMark/>
          </w:tcPr>
          <w:p w14:paraId="31F93FD6" w14:textId="77777777" w:rsidR="009B1B40" w:rsidRPr="004D45F1" w:rsidRDefault="009B1B40" w:rsidP="001B7F69">
            <w:pPr>
              <w:pStyle w:val="Normal6a"/>
            </w:pPr>
            <w:r w:rsidRPr="004D45F1">
              <w:t>7.</w:t>
            </w:r>
            <w:r w:rsidRPr="004D45F1">
              <w:tab/>
              <w:t>Piirimenetluse kohaldamisel võivad liikmesriigid läbi viia taotluse läbivaatamise eest vastutava liikmesriigi kindlaksmääramise menetluse, mis on sätestatud määruses (EL) nr XXX/XXX [varjupaiga- ja rändehalduse määrus], ilma et see piiraks lõikes 11 kehtestatud tähtaegade kohaldamist.</w:t>
            </w:r>
          </w:p>
        </w:tc>
        <w:tc>
          <w:tcPr>
            <w:tcW w:w="4876" w:type="dxa"/>
            <w:hideMark/>
          </w:tcPr>
          <w:p w14:paraId="4212CBE2" w14:textId="77777777" w:rsidR="009B1B40" w:rsidRPr="004D45F1" w:rsidRDefault="009B1B40" w:rsidP="001B7F69">
            <w:pPr>
              <w:pStyle w:val="Normal6a"/>
            </w:pPr>
            <w:r w:rsidRPr="004D45F1">
              <w:t>7.</w:t>
            </w:r>
            <w:r w:rsidRPr="004D45F1">
              <w:tab/>
              <w:t xml:space="preserve">Piirimenetluse kohaldamisel võivad liikmesriigid läbi viia taotluse läbivaatamise eest vastutava liikmesriigi kindlaksmääramise menetluse, mis on sätestatud määruses (EL) nr XXX/XXX [varjupaiga- ja rändehalduse määrus], </w:t>
            </w:r>
            <w:r w:rsidRPr="004D45F1">
              <w:rPr>
                <w:b/>
                <w:bCs/>
                <w:i/>
                <w:iCs/>
              </w:rPr>
              <w:t>välja arvatud lõikes 3 osutatud juhtudel,</w:t>
            </w:r>
            <w:r w:rsidRPr="004D45F1">
              <w:t xml:space="preserve"> ilma et see piiraks lõikes 11 kehtestatud tähtaegade kohaldamist.</w:t>
            </w:r>
          </w:p>
        </w:tc>
      </w:tr>
    </w:tbl>
    <w:p w14:paraId="2160DCC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C036537" w14:textId="77777777" w:rsidR="009B1B40" w:rsidRPr="004D45F1" w:rsidRDefault="009B1B40" w:rsidP="009B1B40">
      <w:r w:rsidRPr="004D45F1">
        <w:rPr>
          <w:rStyle w:val="HideTWBExt"/>
          <w:noProof w:val="0"/>
        </w:rPr>
        <w:t>&lt;/Amend&gt;</w:t>
      </w:r>
    </w:p>
    <w:p w14:paraId="562D95D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309</w:t>
      </w:r>
      <w:r w:rsidRPr="004D45F1">
        <w:rPr>
          <w:rStyle w:val="HideTWBExt"/>
          <w:b w:val="0"/>
          <w:noProof w:val="0"/>
        </w:rPr>
        <w:t>&lt;/NumAm&gt;</w:t>
      </w:r>
    </w:p>
    <w:p w14:paraId="2DDA5B2F"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 Elissavet Vozemberg-Vrionidi, Loucas Fourlas</w:t>
      </w:r>
      <w:r w:rsidRPr="004D45F1">
        <w:rPr>
          <w:rStyle w:val="HideTWBExt"/>
          <w:b w:val="0"/>
          <w:noProof w:val="0"/>
        </w:rPr>
        <w:t>&lt;/Members&gt;</w:t>
      </w:r>
    </w:p>
    <w:p w14:paraId="2CE8DA24" w14:textId="77777777" w:rsidR="009B1B40" w:rsidRPr="004D45F1" w:rsidRDefault="009B1B40" w:rsidP="009B1B40">
      <w:pPr>
        <w:pStyle w:val="NormalBold"/>
      </w:pPr>
      <w:r w:rsidRPr="004D45F1">
        <w:rPr>
          <w:rStyle w:val="HideTWBExt"/>
          <w:b w:val="0"/>
          <w:noProof w:val="0"/>
        </w:rPr>
        <w:t>&lt;/RepeatBlock-By&gt;</w:t>
      </w:r>
    </w:p>
    <w:p w14:paraId="7C05562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3C78736" w14:textId="77777777" w:rsidR="009B1B40" w:rsidRPr="004D45F1" w:rsidRDefault="009B1B40" w:rsidP="009B1B40">
      <w:pPr>
        <w:pStyle w:val="NormalBold"/>
      </w:pPr>
      <w:r w:rsidRPr="004D45F1">
        <w:rPr>
          <w:rStyle w:val="HideTWBExt"/>
          <w:b w:val="0"/>
          <w:noProof w:val="0"/>
        </w:rPr>
        <w:t>&lt;Article&gt;</w:t>
      </w:r>
      <w:r w:rsidRPr="004D45F1">
        <w:t>Artikkel 41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EC80FBF" w14:textId="77777777" w:rsidTr="001B7F69">
        <w:trPr>
          <w:trHeight w:val="240"/>
          <w:jc w:val="center"/>
        </w:trPr>
        <w:tc>
          <w:tcPr>
            <w:tcW w:w="9752" w:type="dxa"/>
            <w:gridSpan w:val="2"/>
          </w:tcPr>
          <w:p w14:paraId="489B097E" w14:textId="77777777" w:rsidR="009B1B40" w:rsidRPr="004D45F1" w:rsidRDefault="009B1B40" w:rsidP="001B7F69"/>
        </w:tc>
      </w:tr>
      <w:tr w:rsidR="00132E4F" w:rsidRPr="004D45F1" w14:paraId="082E2FA1" w14:textId="77777777" w:rsidTr="001B7F69">
        <w:trPr>
          <w:trHeight w:val="240"/>
          <w:jc w:val="center"/>
        </w:trPr>
        <w:tc>
          <w:tcPr>
            <w:tcW w:w="4876" w:type="dxa"/>
            <w:hideMark/>
          </w:tcPr>
          <w:p w14:paraId="5C10FE95" w14:textId="77777777" w:rsidR="009B1B40" w:rsidRPr="004D45F1" w:rsidRDefault="009B1B40" w:rsidP="001B7F69">
            <w:pPr>
              <w:pStyle w:val="AmColumnHeading"/>
            </w:pPr>
            <w:r w:rsidRPr="004D45F1">
              <w:t>Komisjoni ettepanek</w:t>
            </w:r>
          </w:p>
        </w:tc>
        <w:tc>
          <w:tcPr>
            <w:tcW w:w="4876" w:type="dxa"/>
            <w:hideMark/>
          </w:tcPr>
          <w:p w14:paraId="13037F0F" w14:textId="77777777" w:rsidR="009B1B40" w:rsidRPr="004D45F1" w:rsidRDefault="009B1B40" w:rsidP="001B7F69">
            <w:pPr>
              <w:pStyle w:val="AmColumnHeading"/>
            </w:pPr>
            <w:r w:rsidRPr="004D45F1">
              <w:t>Muudatusettepanek</w:t>
            </w:r>
          </w:p>
        </w:tc>
      </w:tr>
      <w:tr w:rsidR="00132E4F" w:rsidRPr="004D45F1" w14:paraId="19CB46C8" w14:textId="77777777" w:rsidTr="001B7F69">
        <w:trPr>
          <w:jc w:val="center"/>
        </w:trPr>
        <w:tc>
          <w:tcPr>
            <w:tcW w:w="4876" w:type="dxa"/>
            <w:hideMark/>
          </w:tcPr>
          <w:p w14:paraId="6EE5EA68" w14:textId="77777777" w:rsidR="009B1B40" w:rsidRPr="004D45F1" w:rsidRDefault="009B1B40" w:rsidP="001B7F69">
            <w:pPr>
              <w:pStyle w:val="Normal6a"/>
            </w:pPr>
            <w:r w:rsidRPr="004D45F1">
              <w:t>7.</w:t>
            </w:r>
            <w:r w:rsidRPr="004D45F1">
              <w:tab/>
              <w:t>Piirimenetluse kohaldamisel võivad liikmesriigid läbi viia taotluse läbivaatamise eest vastutava liikmesriigi kindlaksmääramise menetluse, mis on sätestatud määruses (EL) nr XXX/XXX [varjupaiga- ja rändehalduse määrus], ilma et see piiraks lõikes 11 kehtestatud tähtaegade kohaldamist.</w:t>
            </w:r>
          </w:p>
        </w:tc>
        <w:tc>
          <w:tcPr>
            <w:tcW w:w="4876" w:type="dxa"/>
            <w:hideMark/>
          </w:tcPr>
          <w:p w14:paraId="055E9D75" w14:textId="77777777" w:rsidR="009B1B40" w:rsidRPr="004D45F1" w:rsidRDefault="009B1B40" w:rsidP="001B7F69">
            <w:pPr>
              <w:pStyle w:val="Normal6a"/>
            </w:pPr>
            <w:r w:rsidRPr="004D45F1">
              <w:t>7.</w:t>
            </w:r>
            <w:r w:rsidRPr="004D45F1">
              <w:tab/>
            </w:r>
            <w:r w:rsidRPr="004D45F1">
              <w:rPr>
                <w:b/>
                <w:bCs/>
                <w:i/>
                <w:iCs/>
              </w:rPr>
              <w:t>Rahvusvahelise kaitse taotlejale</w:t>
            </w:r>
            <w:r w:rsidRPr="004D45F1">
              <w:t xml:space="preserve"> piirimenetluse kohaldamisel võivad liikmesriigid läbi viia taotluse läbivaatamise eest vastutava liikmesriigi kindlaksmääramise menetluse, mis on sätestatud määruses (EL) nr XXX/XXX [varjupaiga- ja rändehalduse määrus], ilma et see piiraks lõikes 11 kehtestatud </w:t>
            </w:r>
            <w:r w:rsidRPr="004D45F1">
              <w:lastRenderedPageBreak/>
              <w:t>tähtaegade kohaldamist.</w:t>
            </w:r>
          </w:p>
        </w:tc>
      </w:tr>
    </w:tbl>
    <w:p w14:paraId="26671FC1"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D39F253" w14:textId="77777777" w:rsidR="009B1B40" w:rsidRPr="004D45F1" w:rsidRDefault="009B1B40" w:rsidP="009B1B40">
      <w:r w:rsidRPr="004D45F1">
        <w:rPr>
          <w:rStyle w:val="HideTWBExt"/>
          <w:noProof w:val="0"/>
        </w:rPr>
        <w:t>&lt;/Amend&gt;</w:t>
      </w:r>
    </w:p>
    <w:p w14:paraId="6D46F49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310</w:t>
      </w:r>
      <w:r w:rsidRPr="004D45F1">
        <w:rPr>
          <w:rStyle w:val="HideTWBExt"/>
          <w:b w:val="0"/>
          <w:noProof w:val="0"/>
        </w:rPr>
        <w:t>&lt;/NumAm&gt;</w:t>
      </w:r>
    </w:p>
    <w:p w14:paraId="562133A5"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52C71A2E" w14:textId="77777777" w:rsidR="009B1B40" w:rsidRPr="004D45F1" w:rsidRDefault="009B1B40" w:rsidP="009B1B40">
      <w:pPr>
        <w:pStyle w:val="NormalBold"/>
      </w:pPr>
      <w:r w:rsidRPr="004D45F1">
        <w:rPr>
          <w:rStyle w:val="HideTWBExt"/>
          <w:b w:val="0"/>
          <w:noProof w:val="0"/>
        </w:rPr>
        <w:t>&lt;/RepeatBlock-By&gt;</w:t>
      </w:r>
    </w:p>
    <w:p w14:paraId="3B443D5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3F2ECC8" w14:textId="77777777" w:rsidR="009B1B40" w:rsidRPr="004D45F1" w:rsidRDefault="009B1B40" w:rsidP="009B1B40">
      <w:pPr>
        <w:pStyle w:val="NormalBold"/>
      </w:pPr>
      <w:r w:rsidRPr="004D45F1">
        <w:rPr>
          <w:rStyle w:val="HideTWBExt"/>
          <w:b w:val="0"/>
          <w:noProof w:val="0"/>
        </w:rPr>
        <w:t>&lt;Article&gt;</w:t>
      </w:r>
      <w:r w:rsidRPr="004D45F1">
        <w:t>Artikkel 41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8A0E908" w14:textId="77777777" w:rsidTr="001B7F69">
        <w:trPr>
          <w:trHeight w:val="240"/>
          <w:jc w:val="center"/>
        </w:trPr>
        <w:tc>
          <w:tcPr>
            <w:tcW w:w="9752" w:type="dxa"/>
            <w:gridSpan w:val="2"/>
          </w:tcPr>
          <w:p w14:paraId="59727FE2" w14:textId="77777777" w:rsidR="009B1B40" w:rsidRPr="004D45F1" w:rsidRDefault="009B1B40" w:rsidP="001B7F69"/>
        </w:tc>
      </w:tr>
      <w:tr w:rsidR="00132E4F" w:rsidRPr="004D45F1" w14:paraId="290BB081" w14:textId="77777777" w:rsidTr="001B7F69">
        <w:trPr>
          <w:trHeight w:val="240"/>
          <w:jc w:val="center"/>
        </w:trPr>
        <w:tc>
          <w:tcPr>
            <w:tcW w:w="4876" w:type="dxa"/>
            <w:hideMark/>
          </w:tcPr>
          <w:p w14:paraId="701888E8" w14:textId="77777777" w:rsidR="009B1B40" w:rsidRPr="004D45F1" w:rsidRDefault="009B1B40" w:rsidP="001B7F69">
            <w:pPr>
              <w:pStyle w:val="AmColumnHeading"/>
            </w:pPr>
            <w:r w:rsidRPr="004D45F1">
              <w:t>Komisjoni ettepanek</w:t>
            </w:r>
          </w:p>
        </w:tc>
        <w:tc>
          <w:tcPr>
            <w:tcW w:w="4876" w:type="dxa"/>
            <w:hideMark/>
          </w:tcPr>
          <w:p w14:paraId="7849248A" w14:textId="77777777" w:rsidR="009B1B40" w:rsidRPr="004D45F1" w:rsidRDefault="009B1B40" w:rsidP="001B7F69">
            <w:pPr>
              <w:pStyle w:val="AmColumnHeading"/>
            </w:pPr>
            <w:r w:rsidRPr="004D45F1">
              <w:t>Muudatusettepanek</w:t>
            </w:r>
          </w:p>
        </w:tc>
      </w:tr>
      <w:tr w:rsidR="00132E4F" w:rsidRPr="004D45F1" w14:paraId="657110E9" w14:textId="77777777" w:rsidTr="001B7F69">
        <w:trPr>
          <w:jc w:val="center"/>
        </w:trPr>
        <w:tc>
          <w:tcPr>
            <w:tcW w:w="4876" w:type="dxa"/>
            <w:hideMark/>
          </w:tcPr>
          <w:p w14:paraId="407F0DC5" w14:textId="77777777" w:rsidR="009B1B40" w:rsidRPr="004D45F1" w:rsidRDefault="009B1B40" w:rsidP="001B7F69">
            <w:pPr>
              <w:pStyle w:val="Normal6a"/>
            </w:pPr>
            <w:r w:rsidRPr="004D45F1">
              <w:t>7.</w:t>
            </w:r>
            <w:r w:rsidRPr="004D45F1">
              <w:tab/>
              <w:t xml:space="preserve">Piirimenetluse kohaldamisel </w:t>
            </w:r>
            <w:r w:rsidRPr="004D45F1">
              <w:rPr>
                <w:b/>
                <w:bCs/>
                <w:i/>
                <w:iCs/>
              </w:rPr>
              <w:t>võivad</w:t>
            </w:r>
            <w:r w:rsidRPr="004D45F1">
              <w:t xml:space="preserve"> liikmesriigid läbi </w:t>
            </w:r>
            <w:r w:rsidRPr="004D45F1">
              <w:rPr>
                <w:b/>
                <w:bCs/>
                <w:i/>
                <w:iCs/>
              </w:rPr>
              <w:t>viia</w:t>
            </w:r>
            <w:r w:rsidRPr="004D45F1">
              <w:t xml:space="preserve"> taotluse läbivaatamise eest vastutava liikmesriigi kindlaksmääramise menetluse, mis on sätestatud määruses (EL) nr XXX/XXX [varjupaiga- ja rändehalduse määrus]</w:t>
            </w:r>
            <w:r w:rsidRPr="004D45F1">
              <w:rPr>
                <w:b/>
                <w:bCs/>
                <w:i/>
                <w:iCs/>
              </w:rPr>
              <w:t>, ilma et see piiraks lõikes 11 kehtestatud tähtaegade kohaldamist</w:t>
            </w:r>
            <w:r w:rsidRPr="004D45F1">
              <w:t>.</w:t>
            </w:r>
          </w:p>
        </w:tc>
        <w:tc>
          <w:tcPr>
            <w:tcW w:w="4876" w:type="dxa"/>
            <w:hideMark/>
          </w:tcPr>
          <w:p w14:paraId="65400E4A" w14:textId="77777777" w:rsidR="009B1B40" w:rsidRPr="004D45F1" w:rsidRDefault="009B1B40" w:rsidP="001B7F69">
            <w:pPr>
              <w:pStyle w:val="Normal6a"/>
            </w:pPr>
            <w:r w:rsidRPr="004D45F1">
              <w:t>7.</w:t>
            </w:r>
            <w:r w:rsidRPr="004D45F1">
              <w:tab/>
              <w:t xml:space="preserve">Piirimenetluse kohaldamisel </w:t>
            </w:r>
            <w:r w:rsidRPr="004D45F1">
              <w:rPr>
                <w:b/>
                <w:bCs/>
                <w:i/>
                <w:iCs/>
              </w:rPr>
              <w:t>viivad</w:t>
            </w:r>
            <w:r w:rsidRPr="004D45F1">
              <w:t xml:space="preserve"> liikmesriigid läbi taotluse läbivaatamise eest vastutava liikmesriigi kindlaksmääramise menetluse, mis on sätestatud määruses (EL) nr XXX/XXX [varjupaiga- ja rändehalduse määrus].</w:t>
            </w:r>
          </w:p>
        </w:tc>
      </w:tr>
    </w:tbl>
    <w:p w14:paraId="3DA2A74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3F8AA43" w14:textId="77777777" w:rsidR="009B1B40" w:rsidRPr="004D45F1" w:rsidRDefault="009B1B40" w:rsidP="009B1B40">
      <w:r w:rsidRPr="004D45F1">
        <w:rPr>
          <w:rStyle w:val="HideTWBExt"/>
          <w:noProof w:val="0"/>
        </w:rPr>
        <w:t>&lt;/Amend&gt;</w:t>
      </w:r>
    </w:p>
    <w:p w14:paraId="3DA71C2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311</w:t>
      </w:r>
      <w:r w:rsidRPr="004D45F1">
        <w:rPr>
          <w:rStyle w:val="HideTWBExt"/>
          <w:b w:val="0"/>
          <w:noProof w:val="0"/>
        </w:rPr>
        <w:t>&lt;/NumAm&gt;</w:t>
      </w:r>
    </w:p>
    <w:p w14:paraId="4EF1193B" w14:textId="77777777" w:rsidR="009B1B40" w:rsidRPr="004D45F1" w:rsidRDefault="009B1B40" w:rsidP="009B1B40">
      <w:pPr>
        <w:pStyle w:val="NormalBold"/>
      </w:pPr>
      <w:r w:rsidRPr="004D45F1">
        <w:rPr>
          <w:rStyle w:val="HideTWBExt"/>
          <w:b w:val="0"/>
          <w:noProof w:val="0"/>
        </w:rPr>
        <w:t>&lt;RepeatBlock-By&gt;&lt;Members&gt;</w:t>
      </w:r>
      <w:r w:rsidRPr="004D45F1">
        <w:t>Jan-Christoph Oetjen, Sophia in 't Veld, Hilde Vautmans, Michal Šimečka</w:t>
      </w:r>
      <w:r w:rsidRPr="004D45F1">
        <w:rPr>
          <w:rStyle w:val="HideTWBExt"/>
          <w:b w:val="0"/>
          <w:noProof w:val="0"/>
        </w:rPr>
        <w:t>&lt;/Members&gt;</w:t>
      </w:r>
    </w:p>
    <w:p w14:paraId="1261C454" w14:textId="77777777" w:rsidR="009B1B40" w:rsidRPr="004D45F1" w:rsidRDefault="009B1B40" w:rsidP="009B1B40">
      <w:pPr>
        <w:pStyle w:val="NormalBold"/>
      </w:pPr>
      <w:r w:rsidRPr="004D45F1">
        <w:rPr>
          <w:rStyle w:val="HideTWBExt"/>
          <w:b w:val="0"/>
          <w:noProof w:val="0"/>
        </w:rPr>
        <w:t>&lt;/RepeatBlock-By&gt;</w:t>
      </w:r>
    </w:p>
    <w:p w14:paraId="4BB5807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D0E26AE" w14:textId="77777777" w:rsidR="009B1B40" w:rsidRPr="004D45F1" w:rsidRDefault="009B1B40" w:rsidP="009B1B40">
      <w:pPr>
        <w:pStyle w:val="NormalBold"/>
      </w:pPr>
      <w:r w:rsidRPr="004D45F1">
        <w:rPr>
          <w:rStyle w:val="HideTWBExt"/>
          <w:b w:val="0"/>
          <w:noProof w:val="0"/>
        </w:rPr>
        <w:t>&lt;Article&gt;</w:t>
      </w:r>
      <w:r w:rsidRPr="004D45F1">
        <w:t>Artikkel 41 – lõige 7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8577841" w14:textId="77777777" w:rsidTr="001B7F69">
        <w:trPr>
          <w:trHeight w:val="240"/>
          <w:jc w:val="center"/>
        </w:trPr>
        <w:tc>
          <w:tcPr>
            <w:tcW w:w="9752" w:type="dxa"/>
            <w:gridSpan w:val="2"/>
          </w:tcPr>
          <w:p w14:paraId="72EEA5B1" w14:textId="77777777" w:rsidR="009B1B40" w:rsidRPr="004D45F1" w:rsidRDefault="009B1B40" w:rsidP="001B7F69"/>
        </w:tc>
      </w:tr>
      <w:tr w:rsidR="00132E4F" w:rsidRPr="004D45F1" w14:paraId="2FD3E50A" w14:textId="77777777" w:rsidTr="001B7F69">
        <w:trPr>
          <w:trHeight w:val="240"/>
          <w:jc w:val="center"/>
        </w:trPr>
        <w:tc>
          <w:tcPr>
            <w:tcW w:w="4876" w:type="dxa"/>
            <w:hideMark/>
          </w:tcPr>
          <w:p w14:paraId="5EAD2051" w14:textId="77777777" w:rsidR="009B1B40" w:rsidRPr="004D45F1" w:rsidRDefault="009B1B40" w:rsidP="001B7F69">
            <w:pPr>
              <w:pStyle w:val="AmColumnHeading"/>
            </w:pPr>
            <w:r w:rsidRPr="004D45F1">
              <w:t>Komisjoni ettepanek</w:t>
            </w:r>
          </w:p>
        </w:tc>
        <w:tc>
          <w:tcPr>
            <w:tcW w:w="4876" w:type="dxa"/>
            <w:hideMark/>
          </w:tcPr>
          <w:p w14:paraId="32BDA0F0" w14:textId="77777777" w:rsidR="009B1B40" w:rsidRPr="004D45F1" w:rsidRDefault="009B1B40" w:rsidP="001B7F69">
            <w:pPr>
              <w:pStyle w:val="AmColumnHeading"/>
            </w:pPr>
            <w:r w:rsidRPr="004D45F1">
              <w:t>Muudatusettepanek</w:t>
            </w:r>
          </w:p>
        </w:tc>
      </w:tr>
      <w:tr w:rsidR="00132E4F" w:rsidRPr="004D45F1" w14:paraId="46B1485E" w14:textId="77777777" w:rsidTr="001B7F69">
        <w:trPr>
          <w:jc w:val="center"/>
        </w:trPr>
        <w:tc>
          <w:tcPr>
            <w:tcW w:w="4876" w:type="dxa"/>
          </w:tcPr>
          <w:p w14:paraId="6F067FE8" w14:textId="77777777" w:rsidR="009B1B40" w:rsidRPr="004D45F1" w:rsidRDefault="009B1B40" w:rsidP="001B7F69">
            <w:pPr>
              <w:pStyle w:val="Normal6a"/>
            </w:pPr>
          </w:p>
        </w:tc>
        <w:tc>
          <w:tcPr>
            <w:tcW w:w="4876" w:type="dxa"/>
            <w:hideMark/>
          </w:tcPr>
          <w:p w14:paraId="6765C7DD" w14:textId="77777777" w:rsidR="009B1B40" w:rsidRPr="004D45F1" w:rsidRDefault="009B1B40" w:rsidP="001B7F69">
            <w:pPr>
              <w:pStyle w:val="Normal6a"/>
            </w:pPr>
            <w:r w:rsidRPr="004D45F1">
              <w:rPr>
                <w:b/>
                <w:i/>
              </w:rPr>
              <w:t>7a.</w:t>
            </w:r>
            <w:r w:rsidRPr="004D45F1">
              <w:tab/>
            </w:r>
            <w:r w:rsidRPr="004D45F1">
              <w:rPr>
                <w:b/>
                <w:i/>
              </w:rPr>
              <w:t>Vastutavad asutused uurivad piirimenetlustes alternatiive kinnipidamisele, eelkõige alaealiste ja kaitsetus olukorras olevate taotlejate puhul. Võimaluse korral majutatakse alaealisi nende sisserändaja seisundi lahendamise ajal ilma vabadusekaotuseta ja kogukonnapõhiselt. Saatjata alaealisi ei peeta kunagi kinni ja nad paigutatakse kohastesse riikliku lastekaitsesüsteemi asendushooldusasutustesse, lähtudes nende parimatest huvidest ning nende seisukohti arvesse võttes.</w:t>
            </w:r>
          </w:p>
        </w:tc>
      </w:tr>
    </w:tbl>
    <w:p w14:paraId="1A322B3F"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1B1D559" w14:textId="77777777" w:rsidR="009B1B40" w:rsidRPr="004D45F1" w:rsidRDefault="009B1B40" w:rsidP="009B1B40">
      <w:r w:rsidRPr="004D45F1">
        <w:rPr>
          <w:rStyle w:val="HideTWBExt"/>
          <w:noProof w:val="0"/>
        </w:rPr>
        <w:t>&lt;/Amend&gt;</w:t>
      </w:r>
    </w:p>
    <w:p w14:paraId="3C786C6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312</w:t>
      </w:r>
      <w:r w:rsidRPr="004D45F1">
        <w:rPr>
          <w:rStyle w:val="HideTWBExt"/>
          <w:b w:val="0"/>
          <w:noProof w:val="0"/>
        </w:rPr>
        <w:t>&lt;/NumAm&gt;</w:t>
      </w:r>
    </w:p>
    <w:p w14:paraId="72E3BF06"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262442F1" w14:textId="77777777" w:rsidR="009B1B40" w:rsidRPr="004D45F1" w:rsidRDefault="009B1B40" w:rsidP="009B1B40">
      <w:pPr>
        <w:pStyle w:val="NormalBold"/>
      </w:pPr>
      <w:r w:rsidRPr="004D45F1">
        <w:rPr>
          <w:rStyle w:val="HideTWBExt"/>
          <w:b w:val="0"/>
          <w:noProof w:val="0"/>
        </w:rPr>
        <w:t>&lt;/RepeatBlock-By&gt;</w:t>
      </w:r>
    </w:p>
    <w:p w14:paraId="5828D17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0F8D218" w14:textId="77777777" w:rsidR="009B1B40" w:rsidRPr="004D45F1" w:rsidRDefault="009B1B40" w:rsidP="009B1B40">
      <w:pPr>
        <w:pStyle w:val="NormalBold"/>
      </w:pPr>
      <w:r w:rsidRPr="004D45F1">
        <w:rPr>
          <w:rStyle w:val="HideTWBExt"/>
          <w:b w:val="0"/>
          <w:noProof w:val="0"/>
        </w:rPr>
        <w:t>&lt;Article&gt;</w:t>
      </w:r>
      <w:r w:rsidRPr="004D45F1">
        <w:t>Artikkel 41 – lõige 8</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3FE9C2D" w14:textId="77777777" w:rsidTr="001B7F69">
        <w:trPr>
          <w:trHeight w:val="240"/>
          <w:jc w:val="center"/>
        </w:trPr>
        <w:tc>
          <w:tcPr>
            <w:tcW w:w="9752" w:type="dxa"/>
            <w:gridSpan w:val="2"/>
          </w:tcPr>
          <w:p w14:paraId="54A0B2F7" w14:textId="77777777" w:rsidR="009B1B40" w:rsidRPr="004D45F1" w:rsidRDefault="009B1B40" w:rsidP="001B7F69"/>
        </w:tc>
      </w:tr>
      <w:tr w:rsidR="00132E4F" w:rsidRPr="004D45F1" w14:paraId="54601936" w14:textId="77777777" w:rsidTr="001B7F69">
        <w:trPr>
          <w:trHeight w:val="240"/>
          <w:jc w:val="center"/>
        </w:trPr>
        <w:tc>
          <w:tcPr>
            <w:tcW w:w="4876" w:type="dxa"/>
            <w:hideMark/>
          </w:tcPr>
          <w:p w14:paraId="49BA3A25" w14:textId="77777777" w:rsidR="009B1B40" w:rsidRPr="004D45F1" w:rsidRDefault="009B1B40" w:rsidP="001B7F69">
            <w:pPr>
              <w:pStyle w:val="AmColumnHeading"/>
            </w:pPr>
            <w:r w:rsidRPr="004D45F1">
              <w:t>Komisjoni ettepanek</w:t>
            </w:r>
          </w:p>
        </w:tc>
        <w:tc>
          <w:tcPr>
            <w:tcW w:w="4876" w:type="dxa"/>
            <w:hideMark/>
          </w:tcPr>
          <w:p w14:paraId="08558871" w14:textId="77777777" w:rsidR="009B1B40" w:rsidRPr="004D45F1" w:rsidRDefault="009B1B40" w:rsidP="001B7F69">
            <w:pPr>
              <w:pStyle w:val="AmColumnHeading"/>
            </w:pPr>
            <w:r w:rsidRPr="004D45F1">
              <w:t>Muudatusettepanek</w:t>
            </w:r>
          </w:p>
        </w:tc>
      </w:tr>
      <w:tr w:rsidR="00132E4F" w:rsidRPr="004D45F1" w14:paraId="0BF94FFC" w14:textId="77777777" w:rsidTr="001B7F69">
        <w:trPr>
          <w:jc w:val="center"/>
        </w:trPr>
        <w:tc>
          <w:tcPr>
            <w:tcW w:w="4876" w:type="dxa"/>
            <w:hideMark/>
          </w:tcPr>
          <w:p w14:paraId="05B4155F" w14:textId="77777777" w:rsidR="009B1B40" w:rsidRPr="004D45F1" w:rsidRDefault="009B1B40" w:rsidP="001B7F69">
            <w:pPr>
              <w:pStyle w:val="Normal6a"/>
            </w:pPr>
            <w:r w:rsidRPr="004D45F1">
              <w:rPr>
                <w:b/>
                <w:i/>
              </w:rPr>
              <w:t>8.</w:t>
            </w:r>
            <w:r w:rsidRPr="004D45F1">
              <w:tab/>
            </w:r>
            <w:r w:rsidRPr="004D45F1">
              <w:rPr>
                <w:b/>
                <w:i/>
              </w:rPr>
              <w:t>Kui piirimenetluse kohaldamise tingimused on täidetud liikmesriigis, kust taotleja ümber paigutati, võib liikmesriik, kuhu taotleja määruse (EL) nr XXX/XXX [varjupaiga- ja rändehalduse määrus] artikli [x] kohaselt ümber paigutatakse, kohaldada piirimenetlust, sealhulgas lõike 1 punktis d osutatud juhtudel.</w:t>
            </w:r>
          </w:p>
        </w:tc>
        <w:tc>
          <w:tcPr>
            <w:tcW w:w="4876" w:type="dxa"/>
            <w:hideMark/>
          </w:tcPr>
          <w:p w14:paraId="68A48E70" w14:textId="77777777" w:rsidR="009B1B40" w:rsidRPr="004D45F1" w:rsidRDefault="009B1B40" w:rsidP="001B7F69">
            <w:pPr>
              <w:pStyle w:val="Normal6a"/>
            </w:pPr>
            <w:r w:rsidRPr="004D45F1">
              <w:rPr>
                <w:b/>
                <w:i/>
              </w:rPr>
              <w:t>välja jäetud</w:t>
            </w:r>
          </w:p>
        </w:tc>
      </w:tr>
    </w:tbl>
    <w:p w14:paraId="767E1C3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F0E11A5" w14:textId="77777777" w:rsidR="009B1B40" w:rsidRPr="004D45F1" w:rsidRDefault="009B1B40" w:rsidP="009B1B40">
      <w:r w:rsidRPr="004D45F1">
        <w:rPr>
          <w:rStyle w:val="HideTWBExt"/>
          <w:noProof w:val="0"/>
        </w:rPr>
        <w:t>&lt;/Amend&gt;</w:t>
      </w:r>
    </w:p>
    <w:p w14:paraId="73EFD1E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313</w:t>
      </w:r>
      <w:r w:rsidRPr="004D45F1">
        <w:rPr>
          <w:rStyle w:val="HideTWBExt"/>
          <w:b w:val="0"/>
          <w:noProof w:val="0"/>
        </w:rPr>
        <w:t>&lt;/NumAm&gt;</w:t>
      </w:r>
    </w:p>
    <w:p w14:paraId="52548C18"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08F5441" w14:textId="77777777" w:rsidR="009B1B40" w:rsidRPr="004D45F1" w:rsidRDefault="009B1B40" w:rsidP="009B1B40">
      <w:pPr>
        <w:pStyle w:val="NormalBold"/>
      </w:pPr>
      <w:r w:rsidRPr="004D45F1">
        <w:rPr>
          <w:rStyle w:val="HideTWBExt"/>
          <w:b w:val="0"/>
          <w:noProof w:val="0"/>
        </w:rPr>
        <w:t>&lt;/RepeatBlock-By&gt;</w:t>
      </w:r>
    </w:p>
    <w:p w14:paraId="65A00BC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7F13DD7" w14:textId="77777777" w:rsidR="009B1B40" w:rsidRPr="004D45F1" w:rsidRDefault="009B1B40" w:rsidP="009B1B40">
      <w:pPr>
        <w:pStyle w:val="NormalBold"/>
      </w:pPr>
      <w:r w:rsidRPr="004D45F1">
        <w:rPr>
          <w:rStyle w:val="HideTWBExt"/>
          <w:b w:val="0"/>
          <w:noProof w:val="0"/>
        </w:rPr>
        <w:t>&lt;Article&gt;</w:t>
      </w:r>
      <w:r w:rsidRPr="004D45F1">
        <w:t>Artikkel 41 – lõige 8</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70EEA7D" w14:textId="77777777" w:rsidTr="001B7F69">
        <w:trPr>
          <w:trHeight w:val="240"/>
          <w:jc w:val="center"/>
        </w:trPr>
        <w:tc>
          <w:tcPr>
            <w:tcW w:w="9752" w:type="dxa"/>
            <w:gridSpan w:val="2"/>
          </w:tcPr>
          <w:p w14:paraId="0CDE4BCF" w14:textId="77777777" w:rsidR="009B1B40" w:rsidRPr="004D45F1" w:rsidRDefault="009B1B40" w:rsidP="001B7F69"/>
        </w:tc>
      </w:tr>
      <w:tr w:rsidR="00132E4F" w:rsidRPr="004D45F1" w14:paraId="6617164A" w14:textId="77777777" w:rsidTr="001B7F69">
        <w:trPr>
          <w:trHeight w:val="240"/>
          <w:jc w:val="center"/>
        </w:trPr>
        <w:tc>
          <w:tcPr>
            <w:tcW w:w="4876" w:type="dxa"/>
            <w:hideMark/>
          </w:tcPr>
          <w:p w14:paraId="22469048" w14:textId="77777777" w:rsidR="009B1B40" w:rsidRPr="004D45F1" w:rsidRDefault="009B1B40" w:rsidP="001B7F69">
            <w:pPr>
              <w:pStyle w:val="AmColumnHeading"/>
            </w:pPr>
            <w:r w:rsidRPr="004D45F1">
              <w:t>Komisjoni ettepanek</w:t>
            </w:r>
          </w:p>
        </w:tc>
        <w:tc>
          <w:tcPr>
            <w:tcW w:w="4876" w:type="dxa"/>
            <w:hideMark/>
          </w:tcPr>
          <w:p w14:paraId="0819EFF4" w14:textId="77777777" w:rsidR="009B1B40" w:rsidRPr="004D45F1" w:rsidRDefault="009B1B40" w:rsidP="001B7F69">
            <w:pPr>
              <w:pStyle w:val="AmColumnHeading"/>
            </w:pPr>
            <w:r w:rsidRPr="004D45F1">
              <w:t>Muudatusettepanek</w:t>
            </w:r>
          </w:p>
        </w:tc>
      </w:tr>
      <w:tr w:rsidR="00132E4F" w:rsidRPr="004D45F1" w14:paraId="3022ACF5" w14:textId="77777777" w:rsidTr="001B7F69">
        <w:trPr>
          <w:jc w:val="center"/>
        </w:trPr>
        <w:tc>
          <w:tcPr>
            <w:tcW w:w="4876" w:type="dxa"/>
            <w:hideMark/>
          </w:tcPr>
          <w:p w14:paraId="1EBF0CFF" w14:textId="77777777" w:rsidR="009B1B40" w:rsidRPr="004D45F1" w:rsidRDefault="009B1B40" w:rsidP="001B7F69">
            <w:pPr>
              <w:pStyle w:val="Normal6a"/>
            </w:pPr>
            <w:r w:rsidRPr="004D45F1">
              <w:t>8.</w:t>
            </w:r>
            <w:r w:rsidRPr="004D45F1">
              <w:tab/>
            </w:r>
            <w:r w:rsidRPr="004D45F1">
              <w:rPr>
                <w:b/>
                <w:bCs/>
                <w:i/>
                <w:iCs/>
              </w:rPr>
              <w:t>Kui piirimenetluse kohaldamise tingimused on täidetud</w:t>
            </w:r>
            <w:r w:rsidRPr="004D45F1">
              <w:t xml:space="preserve"> liikmesriigis, </w:t>
            </w:r>
            <w:r w:rsidRPr="004D45F1">
              <w:rPr>
                <w:b/>
                <w:bCs/>
                <w:i/>
                <w:iCs/>
              </w:rPr>
              <w:t>kust taotleja ümber paigutati, võib liikmesriik, kuhu taotleja määruse (EL) nr XXX/XXX [varjupaiga- ja rändehalduse määrus] artikli [x] kohaselt ümber paigutatakse, kohaldada</w:t>
            </w:r>
            <w:r w:rsidRPr="004D45F1">
              <w:t xml:space="preserve"> piirimenetlust</w:t>
            </w:r>
            <w:r w:rsidRPr="004D45F1">
              <w:rPr>
                <w:b/>
                <w:bCs/>
                <w:i/>
                <w:iCs/>
              </w:rPr>
              <w:t>, sealhulgas lõike 1 punktis d osutatud juhtudel</w:t>
            </w:r>
            <w:r w:rsidRPr="004D45F1">
              <w:t>.</w:t>
            </w:r>
          </w:p>
        </w:tc>
        <w:tc>
          <w:tcPr>
            <w:tcW w:w="4876" w:type="dxa"/>
            <w:hideMark/>
          </w:tcPr>
          <w:p w14:paraId="22624CA2" w14:textId="77777777" w:rsidR="009B1B40" w:rsidRPr="004D45F1" w:rsidRDefault="009B1B40" w:rsidP="001B7F69">
            <w:pPr>
              <w:pStyle w:val="Normal6a"/>
            </w:pPr>
            <w:r w:rsidRPr="004D45F1">
              <w:t>8.</w:t>
            </w:r>
            <w:r w:rsidRPr="004D45F1">
              <w:tab/>
            </w:r>
            <w:r w:rsidRPr="004D45F1">
              <w:rPr>
                <w:b/>
                <w:bCs/>
                <w:i/>
                <w:iCs/>
              </w:rPr>
              <w:t>Varjupaigataotlejate puhul, kes tõendavad pereliikmete või muude oluliste sidemete olemasolu teises</w:t>
            </w:r>
            <w:r w:rsidRPr="004D45F1">
              <w:t xml:space="preserve"> liikmesriigis, piirimenetlust </w:t>
            </w:r>
            <w:r w:rsidRPr="004D45F1">
              <w:rPr>
                <w:b/>
                <w:bCs/>
                <w:i/>
                <w:iCs/>
              </w:rPr>
              <w:t>ei kohaldata või selle kohaldamine lõpetatakse.</w:t>
            </w:r>
            <w:r w:rsidRPr="004D45F1">
              <w:t xml:space="preserve"> </w:t>
            </w:r>
            <w:r w:rsidRPr="004D45F1">
              <w:rPr>
                <w:b/>
                <w:bCs/>
                <w:i/>
                <w:iCs/>
              </w:rPr>
              <w:t>Liikmesriik, kus pereliikmed viibivad või millega taotlejal on muid olulisi sidemeid, peaks vastutama rahvusvahelise kaitse taotluse läbivaatamise eest, tingimusel et asjaomased isikud on kirjalikult väljendanud oma nõusolekut sellega</w:t>
            </w:r>
            <w:r w:rsidRPr="004D45F1">
              <w:t>.</w:t>
            </w:r>
            <w:r w:rsidRPr="004D45F1">
              <w:rPr>
                <w:b/>
                <w:i/>
              </w:rPr>
              <w:t> </w:t>
            </w:r>
          </w:p>
        </w:tc>
      </w:tr>
    </w:tbl>
    <w:p w14:paraId="3D51FF2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DB583D0" w14:textId="77777777" w:rsidR="009B1B40" w:rsidRPr="004D45F1" w:rsidRDefault="009B1B40" w:rsidP="009B1B40">
      <w:r w:rsidRPr="004D45F1">
        <w:rPr>
          <w:rStyle w:val="HideTWBExt"/>
          <w:noProof w:val="0"/>
        </w:rPr>
        <w:t>&lt;/Amend&gt;</w:t>
      </w:r>
    </w:p>
    <w:p w14:paraId="698D706F" w14:textId="77777777" w:rsidR="009B1B40" w:rsidRPr="004D45F1" w:rsidRDefault="009B1B40" w:rsidP="009B1B40">
      <w:pPr>
        <w:pStyle w:val="AmNumberTabs"/>
      </w:pPr>
      <w:r w:rsidRPr="004D45F1">
        <w:rPr>
          <w:rStyle w:val="HideTWBExt"/>
          <w:b w:val="0"/>
          <w:noProof w:val="0"/>
        </w:rPr>
        <w:lastRenderedPageBreak/>
        <w:t>&lt;Amend&gt;</w:t>
      </w:r>
      <w:r w:rsidRPr="004D45F1">
        <w:t>Muudatusettepanek</w:t>
      </w:r>
      <w:r w:rsidRPr="004D45F1">
        <w:tab/>
      </w:r>
      <w:r w:rsidRPr="004D45F1">
        <w:tab/>
      </w:r>
      <w:r w:rsidRPr="004D45F1">
        <w:rPr>
          <w:rStyle w:val="HideTWBExt"/>
          <w:b w:val="0"/>
          <w:noProof w:val="0"/>
        </w:rPr>
        <w:t>&lt;NumAm&gt;</w:t>
      </w:r>
      <w:r w:rsidRPr="004D45F1">
        <w:t>314</w:t>
      </w:r>
      <w:r w:rsidRPr="004D45F1">
        <w:rPr>
          <w:rStyle w:val="HideTWBExt"/>
          <w:b w:val="0"/>
          <w:noProof w:val="0"/>
        </w:rPr>
        <w:t>&lt;/NumAm&gt;</w:t>
      </w:r>
    </w:p>
    <w:p w14:paraId="721F49FB"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35662575" w14:textId="77777777" w:rsidR="009B1B40" w:rsidRPr="004D45F1" w:rsidRDefault="009B1B40" w:rsidP="009B1B40">
      <w:pPr>
        <w:pStyle w:val="NormalBold"/>
      </w:pPr>
      <w:r w:rsidRPr="004D45F1">
        <w:rPr>
          <w:rStyle w:val="HideTWBExt"/>
          <w:b w:val="0"/>
          <w:noProof w:val="0"/>
        </w:rPr>
        <w:t>&lt;/RepeatBlock-By&gt;</w:t>
      </w:r>
    </w:p>
    <w:p w14:paraId="2AB7DC5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A8C991F" w14:textId="77777777" w:rsidR="009B1B40" w:rsidRPr="004D45F1" w:rsidRDefault="009B1B40" w:rsidP="009B1B40">
      <w:pPr>
        <w:pStyle w:val="NormalBold"/>
      </w:pPr>
      <w:r w:rsidRPr="004D45F1">
        <w:rPr>
          <w:rStyle w:val="HideTWBExt"/>
          <w:b w:val="0"/>
          <w:noProof w:val="0"/>
        </w:rPr>
        <w:t>&lt;Article&gt;</w:t>
      </w:r>
      <w:r w:rsidRPr="004D45F1">
        <w:t>Artikkel 41 – lõige 8</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62EB4A7" w14:textId="77777777" w:rsidTr="001B7F69">
        <w:trPr>
          <w:trHeight w:val="240"/>
          <w:jc w:val="center"/>
        </w:trPr>
        <w:tc>
          <w:tcPr>
            <w:tcW w:w="9752" w:type="dxa"/>
            <w:gridSpan w:val="2"/>
          </w:tcPr>
          <w:p w14:paraId="2EDB17D9" w14:textId="77777777" w:rsidR="009B1B40" w:rsidRPr="004D45F1" w:rsidRDefault="009B1B40" w:rsidP="001B7F69"/>
        </w:tc>
      </w:tr>
      <w:tr w:rsidR="00132E4F" w:rsidRPr="004D45F1" w14:paraId="51F03E60" w14:textId="77777777" w:rsidTr="001B7F69">
        <w:trPr>
          <w:trHeight w:val="240"/>
          <w:jc w:val="center"/>
        </w:trPr>
        <w:tc>
          <w:tcPr>
            <w:tcW w:w="4876" w:type="dxa"/>
            <w:hideMark/>
          </w:tcPr>
          <w:p w14:paraId="68D535D2" w14:textId="77777777" w:rsidR="009B1B40" w:rsidRPr="004D45F1" w:rsidRDefault="009B1B40" w:rsidP="001B7F69">
            <w:pPr>
              <w:pStyle w:val="AmColumnHeading"/>
            </w:pPr>
            <w:r w:rsidRPr="004D45F1">
              <w:t>Komisjoni ettepanek</w:t>
            </w:r>
          </w:p>
        </w:tc>
        <w:tc>
          <w:tcPr>
            <w:tcW w:w="4876" w:type="dxa"/>
            <w:hideMark/>
          </w:tcPr>
          <w:p w14:paraId="567E9A3F" w14:textId="77777777" w:rsidR="009B1B40" w:rsidRPr="004D45F1" w:rsidRDefault="009B1B40" w:rsidP="001B7F69">
            <w:pPr>
              <w:pStyle w:val="AmColumnHeading"/>
            </w:pPr>
            <w:r w:rsidRPr="004D45F1">
              <w:t>Muudatusettepanek</w:t>
            </w:r>
          </w:p>
        </w:tc>
      </w:tr>
      <w:tr w:rsidR="00132E4F" w:rsidRPr="004D45F1" w14:paraId="2D2C9FB2" w14:textId="77777777" w:rsidTr="001B7F69">
        <w:trPr>
          <w:jc w:val="center"/>
        </w:trPr>
        <w:tc>
          <w:tcPr>
            <w:tcW w:w="4876" w:type="dxa"/>
            <w:hideMark/>
          </w:tcPr>
          <w:p w14:paraId="0895BA67" w14:textId="77777777" w:rsidR="009B1B40" w:rsidRPr="004D45F1" w:rsidRDefault="009B1B40" w:rsidP="001B7F69">
            <w:pPr>
              <w:pStyle w:val="Normal6a"/>
            </w:pPr>
            <w:r w:rsidRPr="004D45F1">
              <w:t>8.</w:t>
            </w:r>
            <w:r w:rsidRPr="004D45F1">
              <w:tab/>
            </w:r>
            <w:r w:rsidRPr="004D45F1">
              <w:rPr>
                <w:b/>
                <w:bCs/>
                <w:i/>
                <w:iCs/>
              </w:rPr>
              <w:t>Kui piirimenetluse kohaldamise tingimused on täidetud</w:t>
            </w:r>
            <w:r w:rsidRPr="004D45F1">
              <w:t xml:space="preserve"> liikmesriigis, </w:t>
            </w:r>
            <w:r w:rsidRPr="004D45F1">
              <w:rPr>
                <w:b/>
                <w:bCs/>
                <w:i/>
                <w:iCs/>
              </w:rPr>
              <w:t>kust taotleja ümber paigutati, võib liikmesriik, kuhu taotleja määruse (EL) nr XXX/XXX [varjupaiga- ja rändehalduse määrus] artikli [x] kohaselt ümber paigutatakse, kohaldada</w:t>
            </w:r>
            <w:r w:rsidRPr="004D45F1">
              <w:t xml:space="preserve"> piirimenetlust</w:t>
            </w:r>
            <w:r w:rsidRPr="004D45F1">
              <w:rPr>
                <w:b/>
                <w:bCs/>
                <w:i/>
                <w:iCs/>
              </w:rPr>
              <w:t>, sealhulgas lõike 1 punktis d osutatud juhtudel</w:t>
            </w:r>
            <w:r w:rsidRPr="004D45F1">
              <w:t>.</w:t>
            </w:r>
          </w:p>
        </w:tc>
        <w:tc>
          <w:tcPr>
            <w:tcW w:w="4876" w:type="dxa"/>
            <w:hideMark/>
          </w:tcPr>
          <w:p w14:paraId="731CA681" w14:textId="77777777" w:rsidR="009B1B40" w:rsidRPr="004D45F1" w:rsidRDefault="009B1B40" w:rsidP="001B7F69">
            <w:pPr>
              <w:pStyle w:val="Normal6a"/>
            </w:pPr>
            <w:r w:rsidRPr="004D45F1">
              <w:t>8.</w:t>
            </w:r>
            <w:r w:rsidRPr="004D45F1">
              <w:tab/>
            </w:r>
            <w:r w:rsidRPr="004D45F1">
              <w:rPr>
                <w:b/>
                <w:bCs/>
                <w:i/>
                <w:iCs/>
              </w:rPr>
              <w:t>Varjupaigataotlejate puhul, kes tõendavad pereliikmete olemasolu teises</w:t>
            </w:r>
            <w:r w:rsidRPr="004D45F1">
              <w:t xml:space="preserve"> liikmesriigis, piirimenetlust </w:t>
            </w:r>
            <w:r w:rsidRPr="004D45F1">
              <w:rPr>
                <w:b/>
                <w:bCs/>
                <w:i/>
                <w:iCs/>
              </w:rPr>
              <w:t>ei kohaldata või selle kohaldamine lõpetatakse.</w:t>
            </w:r>
            <w:r w:rsidRPr="004D45F1">
              <w:t xml:space="preserve"> </w:t>
            </w:r>
            <w:r w:rsidRPr="004D45F1">
              <w:rPr>
                <w:b/>
                <w:bCs/>
                <w:i/>
                <w:iCs/>
              </w:rPr>
              <w:t>Liikmesriik, kus pereliikmed viibivad, peaks vastutama rahvusvahelise kaitse taotluse läbivaatamise eest, tingimusel et asjaomased isikud on sellesisulist soovi kirjalikult väljendanud</w:t>
            </w:r>
            <w:r w:rsidRPr="004D45F1">
              <w:t>.</w:t>
            </w:r>
          </w:p>
        </w:tc>
      </w:tr>
    </w:tbl>
    <w:p w14:paraId="23F73AD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E9844E2" w14:textId="77777777" w:rsidR="009B1B40" w:rsidRPr="004D45F1" w:rsidRDefault="009B1B40" w:rsidP="009B1B40">
      <w:r w:rsidRPr="004D45F1">
        <w:rPr>
          <w:rStyle w:val="HideTWBExt"/>
          <w:noProof w:val="0"/>
        </w:rPr>
        <w:t>&lt;/Amend&gt;</w:t>
      </w:r>
    </w:p>
    <w:p w14:paraId="25EA645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315</w:t>
      </w:r>
      <w:r w:rsidRPr="004D45F1">
        <w:rPr>
          <w:rStyle w:val="HideTWBExt"/>
          <w:b w:val="0"/>
          <w:noProof w:val="0"/>
        </w:rPr>
        <w:t>&lt;/NumAm&gt;</w:t>
      </w:r>
    </w:p>
    <w:p w14:paraId="2C193AFF"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5EF92219" w14:textId="77777777" w:rsidR="009B1B40" w:rsidRPr="004D45F1" w:rsidRDefault="009B1B40" w:rsidP="009B1B40">
      <w:pPr>
        <w:pStyle w:val="NormalBold"/>
      </w:pPr>
      <w:r w:rsidRPr="004D45F1">
        <w:rPr>
          <w:rStyle w:val="HideTWBExt"/>
          <w:b w:val="0"/>
          <w:noProof w:val="0"/>
        </w:rPr>
        <w:t>&lt;/RepeatBlock-By&gt;</w:t>
      </w:r>
    </w:p>
    <w:p w14:paraId="169E14A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98A9F36" w14:textId="77777777" w:rsidR="009B1B40" w:rsidRPr="004D45F1" w:rsidRDefault="009B1B40" w:rsidP="009B1B40">
      <w:pPr>
        <w:pStyle w:val="NormalBold"/>
      </w:pPr>
      <w:r w:rsidRPr="004D45F1">
        <w:rPr>
          <w:rStyle w:val="HideTWBExt"/>
          <w:b w:val="0"/>
          <w:noProof w:val="0"/>
        </w:rPr>
        <w:t>&lt;Article&gt;</w:t>
      </w:r>
      <w:r w:rsidRPr="004D45F1">
        <w:t>Artikkel 41 – lõige 9</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1B45574" w14:textId="77777777" w:rsidTr="001B7F69">
        <w:trPr>
          <w:trHeight w:val="240"/>
          <w:jc w:val="center"/>
        </w:trPr>
        <w:tc>
          <w:tcPr>
            <w:tcW w:w="9752" w:type="dxa"/>
            <w:gridSpan w:val="2"/>
          </w:tcPr>
          <w:p w14:paraId="660AA6F8" w14:textId="77777777" w:rsidR="009B1B40" w:rsidRPr="004D45F1" w:rsidRDefault="009B1B40" w:rsidP="001B7F69"/>
        </w:tc>
      </w:tr>
      <w:tr w:rsidR="00132E4F" w:rsidRPr="004D45F1" w14:paraId="55B546CC" w14:textId="77777777" w:rsidTr="001B7F69">
        <w:trPr>
          <w:trHeight w:val="240"/>
          <w:jc w:val="center"/>
        </w:trPr>
        <w:tc>
          <w:tcPr>
            <w:tcW w:w="4876" w:type="dxa"/>
            <w:hideMark/>
          </w:tcPr>
          <w:p w14:paraId="3E3F296B" w14:textId="77777777" w:rsidR="009B1B40" w:rsidRPr="004D45F1" w:rsidRDefault="009B1B40" w:rsidP="001B7F69">
            <w:pPr>
              <w:pStyle w:val="AmColumnHeading"/>
            </w:pPr>
            <w:r w:rsidRPr="004D45F1">
              <w:t>Komisjoni ettepanek</w:t>
            </w:r>
          </w:p>
        </w:tc>
        <w:tc>
          <w:tcPr>
            <w:tcW w:w="4876" w:type="dxa"/>
            <w:hideMark/>
          </w:tcPr>
          <w:p w14:paraId="1824C564" w14:textId="77777777" w:rsidR="009B1B40" w:rsidRPr="004D45F1" w:rsidRDefault="009B1B40" w:rsidP="001B7F69">
            <w:pPr>
              <w:pStyle w:val="AmColumnHeading"/>
            </w:pPr>
            <w:r w:rsidRPr="004D45F1">
              <w:t>Muudatusettepanek</w:t>
            </w:r>
          </w:p>
        </w:tc>
      </w:tr>
      <w:tr w:rsidR="00132E4F" w:rsidRPr="004D45F1" w14:paraId="36FB7FD9" w14:textId="77777777" w:rsidTr="001B7F69">
        <w:trPr>
          <w:jc w:val="center"/>
        </w:trPr>
        <w:tc>
          <w:tcPr>
            <w:tcW w:w="4876" w:type="dxa"/>
            <w:hideMark/>
          </w:tcPr>
          <w:p w14:paraId="2669E62A" w14:textId="77777777" w:rsidR="009B1B40" w:rsidRPr="004D45F1" w:rsidRDefault="009B1B40" w:rsidP="001B7F69">
            <w:pPr>
              <w:pStyle w:val="Normal6a"/>
            </w:pPr>
            <w:r w:rsidRPr="004D45F1">
              <w:rPr>
                <w:b/>
                <w:i/>
              </w:rPr>
              <w:t>9.</w:t>
            </w:r>
            <w:r w:rsidRPr="004D45F1">
              <w:tab/>
            </w:r>
            <w:r w:rsidRPr="004D45F1">
              <w:rPr>
                <w:b/>
                <w:i/>
              </w:rPr>
              <w:t>Liikmesriigid ei kohalda piirimenetlust või lõpetavad selle kohaldamise menetluse mis tahes etapis, kui:</w:t>
            </w:r>
          </w:p>
        </w:tc>
        <w:tc>
          <w:tcPr>
            <w:tcW w:w="4876" w:type="dxa"/>
            <w:hideMark/>
          </w:tcPr>
          <w:p w14:paraId="47AF9BDE" w14:textId="77777777" w:rsidR="009B1B40" w:rsidRPr="004D45F1" w:rsidRDefault="009B1B40" w:rsidP="001B7F69">
            <w:pPr>
              <w:pStyle w:val="Normal6a"/>
            </w:pPr>
            <w:r w:rsidRPr="004D45F1">
              <w:rPr>
                <w:b/>
                <w:i/>
              </w:rPr>
              <w:t>välja jäetud</w:t>
            </w:r>
          </w:p>
        </w:tc>
      </w:tr>
      <w:tr w:rsidR="00132E4F" w:rsidRPr="004D45F1" w14:paraId="18AFC8B9" w14:textId="77777777" w:rsidTr="001B7F69">
        <w:trPr>
          <w:jc w:val="center"/>
        </w:trPr>
        <w:tc>
          <w:tcPr>
            <w:tcW w:w="4876" w:type="dxa"/>
            <w:hideMark/>
          </w:tcPr>
          <w:p w14:paraId="69646665" w14:textId="77777777" w:rsidR="009B1B40" w:rsidRPr="004D45F1" w:rsidRDefault="009B1B40" w:rsidP="001B7F69">
            <w:pPr>
              <w:pStyle w:val="Normal6a"/>
            </w:pPr>
            <w:r w:rsidRPr="004D45F1">
              <w:rPr>
                <w:b/>
                <w:i/>
              </w:rPr>
              <w:t>(a) menetlev ametiasutus leiab, et taotluse vastuvõetamatuna tagasilükkamise või kiirendatud läbivaatamismenetluse kohaldamise alused ei kehti või enam ei kehti;</w:t>
            </w:r>
          </w:p>
        </w:tc>
        <w:tc>
          <w:tcPr>
            <w:tcW w:w="4876" w:type="dxa"/>
          </w:tcPr>
          <w:p w14:paraId="4BB9243B" w14:textId="77777777" w:rsidR="009B1B40" w:rsidRPr="004D45F1" w:rsidRDefault="009B1B40" w:rsidP="001B7F69">
            <w:pPr>
              <w:pStyle w:val="Normal6a"/>
            </w:pPr>
          </w:p>
        </w:tc>
      </w:tr>
      <w:tr w:rsidR="00132E4F" w:rsidRPr="004D45F1" w14:paraId="1C232F4C" w14:textId="77777777" w:rsidTr="001B7F69">
        <w:trPr>
          <w:jc w:val="center"/>
        </w:trPr>
        <w:tc>
          <w:tcPr>
            <w:tcW w:w="4876" w:type="dxa"/>
            <w:hideMark/>
          </w:tcPr>
          <w:p w14:paraId="2AB41A27" w14:textId="77777777" w:rsidR="009B1B40" w:rsidRPr="004D45F1" w:rsidRDefault="009B1B40" w:rsidP="001B7F69">
            <w:pPr>
              <w:pStyle w:val="Normal6a"/>
            </w:pPr>
            <w:r w:rsidRPr="004D45F1">
              <w:rPr>
                <w:b/>
                <w:i/>
              </w:rPr>
              <w:t>(b) menetluslike erivajadustega taotlejatele ei saa lõikes 14 osutatud kohtades pakkuda vajalikku toetust;</w:t>
            </w:r>
          </w:p>
        </w:tc>
        <w:tc>
          <w:tcPr>
            <w:tcW w:w="4876" w:type="dxa"/>
          </w:tcPr>
          <w:p w14:paraId="5A5C25CE" w14:textId="77777777" w:rsidR="009B1B40" w:rsidRPr="004D45F1" w:rsidRDefault="009B1B40" w:rsidP="001B7F69">
            <w:pPr>
              <w:pStyle w:val="Normal6a"/>
            </w:pPr>
          </w:p>
        </w:tc>
      </w:tr>
      <w:tr w:rsidR="00132E4F" w:rsidRPr="004D45F1" w14:paraId="485EB330" w14:textId="77777777" w:rsidTr="001B7F69">
        <w:trPr>
          <w:jc w:val="center"/>
        </w:trPr>
        <w:tc>
          <w:tcPr>
            <w:tcW w:w="4876" w:type="dxa"/>
            <w:hideMark/>
          </w:tcPr>
          <w:p w14:paraId="0CDA39D3" w14:textId="77777777" w:rsidR="009B1B40" w:rsidRPr="004D45F1" w:rsidRDefault="009B1B40" w:rsidP="001B7F69">
            <w:pPr>
              <w:pStyle w:val="Normal6a"/>
            </w:pPr>
            <w:r w:rsidRPr="004D45F1">
              <w:rPr>
                <w:b/>
                <w:i/>
              </w:rPr>
              <w:t>(c) piirimenetluse kohaldamata jätmiseks on meditsiinilised põhjused;</w:t>
            </w:r>
          </w:p>
        </w:tc>
        <w:tc>
          <w:tcPr>
            <w:tcW w:w="4876" w:type="dxa"/>
          </w:tcPr>
          <w:p w14:paraId="2AE90482" w14:textId="77777777" w:rsidR="009B1B40" w:rsidRPr="004D45F1" w:rsidRDefault="009B1B40" w:rsidP="001B7F69">
            <w:pPr>
              <w:pStyle w:val="Normal6a"/>
            </w:pPr>
          </w:p>
        </w:tc>
      </w:tr>
      <w:tr w:rsidR="00132E4F" w:rsidRPr="004D45F1" w14:paraId="0F13F5CD" w14:textId="77777777" w:rsidTr="001B7F69">
        <w:trPr>
          <w:jc w:val="center"/>
        </w:trPr>
        <w:tc>
          <w:tcPr>
            <w:tcW w:w="4876" w:type="dxa"/>
            <w:hideMark/>
          </w:tcPr>
          <w:p w14:paraId="740D089C" w14:textId="77777777" w:rsidR="009B1B40" w:rsidRPr="004D45F1" w:rsidRDefault="009B1B40" w:rsidP="001B7F69">
            <w:pPr>
              <w:pStyle w:val="Normal6a"/>
            </w:pPr>
            <w:r w:rsidRPr="004D45F1">
              <w:rPr>
                <w:b/>
                <w:i/>
              </w:rPr>
              <w:t xml:space="preserve">(d) kinnipidamist kasutatakse üksikjuhtudel ning direktiivi XXX/XXX/EL [vastuvõtutingimuste </w:t>
            </w:r>
            <w:r w:rsidRPr="004D45F1">
              <w:rPr>
                <w:b/>
                <w:i/>
              </w:rPr>
              <w:lastRenderedPageBreak/>
              <w:t>direktiiv] artiklites 8–11 sätestatud tagatised ja kinnipidamistingimused ei ole täidetud või ei ole enam täidetud ning piirimenetlust ei saa asjaomase taotleja suhtes kohaldada ilma kinnipidamiseta.</w:t>
            </w:r>
          </w:p>
        </w:tc>
        <w:tc>
          <w:tcPr>
            <w:tcW w:w="4876" w:type="dxa"/>
          </w:tcPr>
          <w:p w14:paraId="33103026" w14:textId="77777777" w:rsidR="009B1B40" w:rsidRPr="004D45F1" w:rsidRDefault="009B1B40" w:rsidP="001B7F69">
            <w:pPr>
              <w:pStyle w:val="Normal6a"/>
            </w:pPr>
          </w:p>
        </w:tc>
      </w:tr>
      <w:tr w:rsidR="00132E4F" w:rsidRPr="004D45F1" w14:paraId="61E89E01" w14:textId="77777777" w:rsidTr="001B7F69">
        <w:trPr>
          <w:jc w:val="center"/>
        </w:trPr>
        <w:tc>
          <w:tcPr>
            <w:tcW w:w="4876" w:type="dxa"/>
            <w:hideMark/>
          </w:tcPr>
          <w:p w14:paraId="0BC984B4" w14:textId="77777777" w:rsidR="009B1B40" w:rsidRPr="004D45F1" w:rsidRDefault="009B1B40" w:rsidP="001B7F69">
            <w:pPr>
              <w:pStyle w:val="Normal6a"/>
            </w:pPr>
            <w:r w:rsidRPr="004D45F1">
              <w:rPr>
                <w:b/>
                <w:i/>
              </w:rPr>
              <w:t>Sellistel juhtudel lubab pädev asutus taotlejal siseneda liikmesriigi territooriumile.</w:t>
            </w:r>
          </w:p>
        </w:tc>
        <w:tc>
          <w:tcPr>
            <w:tcW w:w="4876" w:type="dxa"/>
          </w:tcPr>
          <w:p w14:paraId="4CF4AEF4" w14:textId="77777777" w:rsidR="009B1B40" w:rsidRPr="004D45F1" w:rsidRDefault="009B1B40" w:rsidP="001B7F69">
            <w:pPr>
              <w:pStyle w:val="Normal6a"/>
            </w:pPr>
          </w:p>
        </w:tc>
      </w:tr>
    </w:tbl>
    <w:p w14:paraId="340284A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FA6B60E" w14:textId="77777777" w:rsidR="009B1B40" w:rsidRPr="004D45F1" w:rsidRDefault="009B1B40" w:rsidP="009B1B40">
      <w:r w:rsidRPr="004D45F1">
        <w:rPr>
          <w:rStyle w:val="HideTWBExt"/>
          <w:noProof w:val="0"/>
        </w:rPr>
        <w:t>&lt;/Amend&gt;</w:t>
      </w:r>
    </w:p>
    <w:p w14:paraId="23E4372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316</w:t>
      </w:r>
      <w:r w:rsidRPr="004D45F1">
        <w:rPr>
          <w:rStyle w:val="HideTWBExt"/>
          <w:b w:val="0"/>
          <w:noProof w:val="0"/>
        </w:rPr>
        <w:t>&lt;/NumAm&gt;</w:t>
      </w:r>
    </w:p>
    <w:p w14:paraId="0523A6D6" w14:textId="77777777" w:rsidR="009B1B40" w:rsidRPr="004D45F1" w:rsidRDefault="009B1B40" w:rsidP="009B1B40">
      <w:pPr>
        <w:pStyle w:val="NormalBold"/>
      </w:pPr>
      <w:r w:rsidRPr="004D45F1">
        <w:rPr>
          <w:rStyle w:val="HideTWBExt"/>
          <w:b w:val="0"/>
          <w:noProof w:val="0"/>
        </w:rPr>
        <w:t>&lt;RepeatBlock-By&gt;&lt;Members&gt;</w:t>
      </w:r>
      <w:r w:rsidRPr="004D45F1">
        <w:t>Lukas Mandl</w:t>
      </w:r>
      <w:r w:rsidRPr="004D45F1">
        <w:rPr>
          <w:rStyle w:val="HideTWBExt"/>
          <w:b w:val="0"/>
          <w:noProof w:val="0"/>
        </w:rPr>
        <w:t>&lt;/Members&gt;</w:t>
      </w:r>
    </w:p>
    <w:p w14:paraId="43C41BE9" w14:textId="77777777" w:rsidR="009B1B40" w:rsidRPr="004D45F1" w:rsidRDefault="009B1B40" w:rsidP="009B1B40">
      <w:pPr>
        <w:pStyle w:val="NormalBold"/>
      </w:pPr>
      <w:r w:rsidRPr="004D45F1">
        <w:rPr>
          <w:rStyle w:val="HideTWBExt"/>
          <w:b w:val="0"/>
          <w:noProof w:val="0"/>
        </w:rPr>
        <w:t>&lt;/RepeatBlock-By&gt;</w:t>
      </w:r>
    </w:p>
    <w:p w14:paraId="556F8E0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3A7F729" w14:textId="77777777" w:rsidR="009B1B40" w:rsidRPr="004D45F1" w:rsidRDefault="009B1B40" w:rsidP="009B1B40">
      <w:pPr>
        <w:pStyle w:val="NormalBold"/>
      </w:pPr>
      <w:r w:rsidRPr="004D45F1">
        <w:rPr>
          <w:rStyle w:val="HideTWBExt"/>
          <w:b w:val="0"/>
          <w:noProof w:val="0"/>
        </w:rPr>
        <w:t>&lt;Article&gt;</w:t>
      </w:r>
      <w:r w:rsidRPr="004D45F1">
        <w:t>Artikkel 41 – lõige 9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B051E39" w14:textId="77777777" w:rsidTr="001B7F69">
        <w:trPr>
          <w:trHeight w:val="240"/>
          <w:jc w:val="center"/>
        </w:trPr>
        <w:tc>
          <w:tcPr>
            <w:tcW w:w="9752" w:type="dxa"/>
            <w:gridSpan w:val="2"/>
          </w:tcPr>
          <w:p w14:paraId="4DC1B337" w14:textId="77777777" w:rsidR="009B1B40" w:rsidRPr="004D45F1" w:rsidRDefault="009B1B40" w:rsidP="001B7F69"/>
        </w:tc>
      </w:tr>
      <w:tr w:rsidR="00132E4F" w:rsidRPr="004D45F1" w14:paraId="020E6415" w14:textId="77777777" w:rsidTr="001B7F69">
        <w:trPr>
          <w:trHeight w:val="240"/>
          <w:jc w:val="center"/>
        </w:trPr>
        <w:tc>
          <w:tcPr>
            <w:tcW w:w="4876" w:type="dxa"/>
            <w:hideMark/>
          </w:tcPr>
          <w:p w14:paraId="2E6530FF" w14:textId="77777777" w:rsidR="009B1B40" w:rsidRPr="004D45F1" w:rsidRDefault="009B1B40" w:rsidP="001B7F69">
            <w:pPr>
              <w:pStyle w:val="AmColumnHeading"/>
            </w:pPr>
            <w:r w:rsidRPr="004D45F1">
              <w:t>Komisjoni ettepanek</w:t>
            </w:r>
          </w:p>
        </w:tc>
        <w:tc>
          <w:tcPr>
            <w:tcW w:w="4876" w:type="dxa"/>
            <w:hideMark/>
          </w:tcPr>
          <w:p w14:paraId="7B157AA1" w14:textId="77777777" w:rsidR="009B1B40" w:rsidRPr="004D45F1" w:rsidRDefault="009B1B40" w:rsidP="001B7F69">
            <w:pPr>
              <w:pStyle w:val="AmColumnHeading"/>
            </w:pPr>
            <w:r w:rsidRPr="004D45F1">
              <w:t>Muudatusettepanek</w:t>
            </w:r>
          </w:p>
        </w:tc>
      </w:tr>
      <w:tr w:rsidR="00132E4F" w:rsidRPr="004D45F1" w14:paraId="7AD1C098" w14:textId="77777777" w:rsidTr="001B7F69">
        <w:trPr>
          <w:jc w:val="center"/>
        </w:trPr>
        <w:tc>
          <w:tcPr>
            <w:tcW w:w="4876" w:type="dxa"/>
            <w:hideMark/>
          </w:tcPr>
          <w:p w14:paraId="7D223B30" w14:textId="77777777" w:rsidR="009B1B40" w:rsidRPr="004D45F1" w:rsidRDefault="009B1B40" w:rsidP="001B7F69">
            <w:pPr>
              <w:pStyle w:val="Normal6a"/>
            </w:pPr>
            <w:r w:rsidRPr="004D45F1">
              <w:t>9.</w:t>
            </w:r>
            <w:r w:rsidRPr="004D45F1">
              <w:tab/>
              <w:t xml:space="preserve">Liikmesriigid ei kohalda piirimenetlust või lõpetavad selle kohaldamise </w:t>
            </w:r>
            <w:r w:rsidRPr="004D45F1">
              <w:rPr>
                <w:b/>
                <w:bCs/>
                <w:i/>
                <w:iCs/>
              </w:rPr>
              <w:t>menetluse mis tahes etapis</w:t>
            </w:r>
            <w:r w:rsidRPr="004D45F1">
              <w:t>, kui:</w:t>
            </w:r>
          </w:p>
        </w:tc>
        <w:tc>
          <w:tcPr>
            <w:tcW w:w="4876" w:type="dxa"/>
            <w:hideMark/>
          </w:tcPr>
          <w:p w14:paraId="25459E2C" w14:textId="77777777" w:rsidR="009B1B40" w:rsidRPr="004D45F1" w:rsidRDefault="009B1B40" w:rsidP="001B7F69">
            <w:pPr>
              <w:pStyle w:val="Normal6a"/>
            </w:pPr>
            <w:r w:rsidRPr="004D45F1">
              <w:t>9.</w:t>
            </w:r>
            <w:r w:rsidRPr="004D45F1">
              <w:tab/>
              <w:t xml:space="preserve">Liikmesriigid ei kohalda piirimenetlust või lõpetavad selle kohaldamise </w:t>
            </w:r>
            <w:r w:rsidRPr="004D45F1">
              <w:rPr>
                <w:b/>
                <w:bCs/>
                <w:i/>
                <w:iCs/>
              </w:rPr>
              <w:t>erakorralistel individuaalsetel asjaoludel</w:t>
            </w:r>
            <w:r w:rsidRPr="004D45F1">
              <w:t>, kui:</w:t>
            </w:r>
          </w:p>
        </w:tc>
      </w:tr>
    </w:tbl>
    <w:p w14:paraId="5BD6736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D168E70"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75632BDC" w14:textId="77777777" w:rsidR="009B1B40" w:rsidRPr="004D45F1" w:rsidRDefault="009B1B40" w:rsidP="009B1B40">
      <w:pPr>
        <w:pStyle w:val="AmJustText"/>
      </w:pPr>
      <w:r w:rsidRPr="004D45F1">
        <w:t>Erandid peaksid piirduma väga eriliste juhtumite või eriliste asjaoludega, mis võivad eelkõige kaasa tuua probleeme seoses põhiõiguste hartaga.</w:t>
      </w:r>
    </w:p>
    <w:p w14:paraId="78969A91" w14:textId="77777777" w:rsidR="009B1B40" w:rsidRPr="004D45F1" w:rsidRDefault="009B1B40" w:rsidP="009B1B40">
      <w:r w:rsidRPr="004D45F1">
        <w:rPr>
          <w:rStyle w:val="HideTWBExt"/>
          <w:noProof w:val="0"/>
        </w:rPr>
        <w:t>&lt;/Amend&gt;</w:t>
      </w:r>
    </w:p>
    <w:p w14:paraId="7A26DD0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317</w:t>
      </w:r>
      <w:r w:rsidRPr="004D45F1">
        <w:rPr>
          <w:rStyle w:val="HideTWBExt"/>
          <w:b w:val="0"/>
          <w:noProof w:val="0"/>
        </w:rPr>
        <w:t>&lt;/NumAm&gt;</w:t>
      </w:r>
    </w:p>
    <w:p w14:paraId="3FF9B70C"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69F0240B" w14:textId="77777777" w:rsidR="009B1B40" w:rsidRPr="004D45F1" w:rsidRDefault="009B1B40" w:rsidP="009B1B40">
      <w:pPr>
        <w:pStyle w:val="NormalBold"/>
      </w:pPr>
      <w:r w:rsidRPr="004D45F1">
        <w:rPr>
          <w:rStyle w:val="HideTWBExt"/>
          <w:b w:val="0"/>
          <w:noProof w:val="0"/>
        </w:rPr>
        <w:t>&lt;/RepeatBlock-By&gt;</w:t>
      </w:r>
    </w:p>
    <w:p w14:paraId="3CA3AE4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E61FCC2" w14:textId="77777777" w:rsidR="009B1B40" w:rsidRPr="004D45F1" w:rsidRDefault="009B1B40" w:rsidP="009B1B40">
      <w:pPr>
        <w:pStyle w:val="NormalBold"/>
      </w:pPr>
      <w:r w:rsidRPr="004D45F1">
        <w:rPr>
          <w:rStyle w:val="HideTWBExt"/>
          <w:b w:val="0"/>
          <w:noProof w:val="0"/>
        </w:rPr>
        <w:t>&lt;Article&gt;</w:t>
      </w:r>
      <w:r w:rsidRPr="004D45F1">
        <w:t>Artikkel 41 – lõige 9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E7AE682" w14:textId="77777777" w:rsidTr="001B7F69">
        <w:trPr>
          <w:trHeight w:val="240"/>
          <w:jc w:val="center"/>
        </w:trPr>
        <w:tc>
          <w:tcPr>
            <w:tcW w:w="9752" w:type="dxa"/>
            <w:gridSpan w:val="2"/>
          </w:tcPr>
          <w:p w14:paraId="402AA14D" w14:textId="77777777" w:rsidR="009B1B40" w:rsidRPr="004D45F1" w:rsidRDefault="009B1B40" w:rsidP="001B7F69"/>
        </w:tc>
      </w:tr>
      <w:tr w:rsidR="00132E4F" w:rsidRPr="004D45F1" w14:paraId="144DEF13" w14:textId="77777777" w:rsidTr="001B7F69">
        <w:trPr>
          <w:trHeight w:val="240"/>
          <w:jc w:val="center"/>
        </w:trPr>
        <w:tc>
          <w:tcPr>
            <w:tcW w:w="4876" w:type="dxa"/>
            <w:hideMark/>
          </w:tcPr>
          <w:p w14:paraId="0BE9D369" w14:textId="77777777" w:rsidR="009B1B40" w:rsidRPr="004D45F1" w:rsidRDefault="009B1B40" w:rsidP="001B7F69">
            <w:pPr>
              <w:pStyle w:val="AmColumnHeading"/>
            </w:pPr>
            <w:r w:rsidRPr="004D45F1">
              <w:t>Komisjoni ettepanek</w:t>
            </w:r>
          </w:p>
        </w:tc>
        <w:tc>
          <w:tcPr>
            <w:tcW w:w="4876" w:type="dxa"/>
            <w:hideMark/>
          </w:tcPr>
          <w:p w14:paraId="24600FE1" w14:textId="77777777" w:rsidR="009B1B40" w:rsidRPr="004D45F1" w:rsidRDefault="009B1B40" w:rsidP="001B7F69">
            <w:pPr>
              <w:pStyle w:val="AmColumnHeading"/>
            </w:pPr>
            <w:r w:rsidRPr="004D45F1">
              <w:t>Muudatusettepanek</w:t>
            </w:r>
          </w:p>
        </w:tc>
      </w:tr>
      <w:tr w:rsidR="00132E4F" w:rsidRPr="004D45F1" w14:paraId="32B5084C" w14:textId="77777777" w:rsidTr="001B7F69">
        <w:trPr>
          <w:jc w:val="center"/>
        </w:trPr>
        <w:tc>
          <w:tcPr>
            <w:tcW w:w="4876" w:type="dxa"/>
            <w:hideMark/>
          </w:tcPr>
          <w:p w14:paraId="0CD9788F" w14:textId="77777777" w:rsidR="009B1B40" w:rsidRPr="004D45F1" w:rsidRDefault="009B1B40" w:rsidP="001B7F69">
            <w:pPr>
              <w:pStyle w:val="Normal6a"/>
            </w:pPr>
            <w:r w:rsidRPr="004D45F1">
              <w:rPr>
                <w:b/>
                <w:i/>
              </w:rPr>
              <w:t>(a)</w:t>
            </w:r>
            <w:r w:rsidRPr="004D45F1">
              <w:tab/>
            </w:r>
            <w:r w:rsidRPr="004D45F1">
              <w:rPr>
                <w:b/>
                <w:i/>
              </w:rPr>
              <w:t>menetlev ametiasutus leiab, et taotluse vastuvõetamatuna tagasilükkamise või kiirendatud läbivaatamismenetluse kohaldamise alused ei kehti või enam ei kehti;</w:t>
            </w:r>
          </w:p>
        </w:tc>
        <w:tc>
          <w:tcPr>
            <w:tcW w:w="4876" w:type="dxa"/>
            <w:hideMark/>
          </w:tcPr>
          <w:p w14:paraId="0DF2B276" w14:textId="77777777" w:rsidR="009B1B40" w:rsidRPr="004D45F1" w:rsidRDefault="009B1B40" w:rsidP="001B7F69">
            <w:pPr>
              <w:pStyle w:val="Normal6a"/>
            </w:pPr>
            <w:r w:rsidRPr="004D45F1">
              <w:rPr>
                <w:b/>
                <w:i/>
              </w:rPr>
              <w:t>välja jäetud</w:t>
            </w:r>
          </w:p>
        </w:tc>
      </w:tr>
    </w:tbl>
    <w:p w14:paraId="660C249F"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AE5DFDE" w14:textId="77777777" w:rsidR="009B1B40" w:rsidRPr="004D45F1" w:rsidRDefault="009B1B40" w:rsidP="009B1B40">
      <w:r w:rsidRPr="004D45F1">
        <w:rPr>
          <w:rStyle w:val="HideTWBExt"/>
          <w:noProof w:val="0"/>
        </w:rPr>
        <w:t>&lt;/Amend&gt;</w:t>
      </w:r>
    </w:p>
    <w:p w14:paraId="567C79A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318</w:t>
      </w:r>
      <w:r w:rsidRPr="004D45F1">
        <w:rPr>
          <w:rStyle w:val="HideTWBExt"/>
          <w:b w:val="0"/>
          <w:noProof w:val="0"/>
        </w:rPr>
        <w:t>&lt;/NumAm&gt;</w:t>
      </w:r>
    </w:p>
    <w:p w14:paraId="005487D7"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45EBFA1A" w14:textId="77777777" w:rsidR="009B1B40" w:rsidRPr="004D45F1" w:rsidRDefault="009B1B40" w:rsidP="009B1B40">
      <w:pPr>
        <w:pStyle w:val="NormalBold"/>
      </w:pPr>
      <w:r w:rsidRPr="004D45F1">
        <w:rPr>
          <w:rStyle w:val="HideTWBExt"/>
          <w:b w:val="0"/>
          <w:noProof w:val="0"/>
        </w:rPr>
        <w:t>&lt;/RepeatBlock-By&gt;</w:t>
      </w:r>
    </w:p>
    <w:p w14:paraId="08E69DB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23DA81D" w14:textId="77777777" w:rsidR="009B1B40" w:rsidRPr="004D45F1" w:rsidRDefault="009B1B40" w:rsidP="009B1B40">
      <w:pPr>
        <w:pStyle w:val="NormalBold"/>
      </w:pPr>
      <w:r w:rsidRPr="004D45F1">
        <w:rPr>
          <w:rStyle w:val="HideTWBExt"/>
          <w:b w:val="0"/>
          <w:noProof w:val="0"/>
        </w:rPr>
        <w:t>&lt;Article&gt;</w:t>
      </w:r>
      <w:r w:rsidRPr="004D45F1">
        <w:t>Artikkel 41 – lõige 9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7A586B2" w14:textId="77777777" w:rsidTr="001B7F69">
        <w:trPr>
          <w:trHeight w:val="240"/>
          <w:jc w:val="center"/>
        </w:trPr>
        <w:tc>
          <w:tcPr>
            <w:tcW w:w="9752" w:type="dxa"/>
            <w:gridSpan w:val="2"/>
          </w:tcPr>
          <w:p w14:paraId="62671535" w14:textId="77777777" w:rsidR="009B1B40" w:rsidRPr="004D45F1" w:rsidRDefault="009B1B40" w:rsidP="001B7F69"/>
        </w:tc>
      </w:tr>
      <w:tr w:rsidR="00132E4F" w:rsidRPr="004D45F1" w14:paraId="2376500E" w14:textId="77777777" w:rsidTr="001B7F69">
        <w:trPr>
          <w:trHeight w:val="240"/>
          <w:jc w:val="center"/>
        </w:trPr>
        <w:tc>
          <w:tcPr>
            <w:tcW w:w="4876" w:type="dxa"/>
            <w:hideMark/>
          </w:tcPr>
          <w:p w14:paraId="142D187C" w14:textId="77777777" w:rsidR="009B1B40" w:rsidRPr="004D45F1" w:rsidRDefault="009B1B40" w:rsidP="001B7F69">
            <w:pPr>
              <w:pStyle w:val="AmColumnHeading"/>
            </w:pPr>
            <w:r w:rsidRPr="004D45F1">
              <w:t>Komisjoni ettepanek</w:t>
            </w:r>
          </w:p>
        </w:tc>
        <w:tc>
          <w:tcPr>
            <w:tcW w:w="4876" w:type="dxa"/>
            <w:hideMark/>
          </w:tcPr>
          <w:p w14:paraId="2110FAE8" w14:textId="77777777" w:rsidR="009B1B40" w:rsidRPr="004D45F1" w:rsidRDefault="009B1B40" w:rsidP="001B7F69">
            <w:pPr>
              <w:pStyle w:val="AmColumnHeading"/>
            </w:pPr>
            <w:r w:rsidRPr="004D45F1">
              <w:t>Muudatusettepanek</w:t>
            </w:r>
          </w:p>
        </w:tc>
      </w:tr>
      <w:tr w:rsidR="00132E4F" w:rsidRPr="004D45F1" w14:paraId="690C8D6B" w14:textId="77777777" w:rsidTr="001B7F69">
        <w:trPr>
          <w:jc w:val="center"/>
        </w:trPr>
        <w:tc>
          <w:tcPr>
            <w:tcW w:w="4876" w:type="dxa"/>
            <w:hideMark/>
          </w:tcPr>
          <w:p w14:paraId="0CE9DE4A" w14:textId="77777777" w:rsidR="009B1B40" w:rsidRPr="004D45F1" w:rsidRDefault="009B1B40" w:rsidP="001B7F69">
            <w:pPr>
              <w:pStyle w:val="Normal6a"/>
            </w:pPr>
            <w:r w:rsidRPr="004D45F1">
              <w:rPr>
                <w:b/>
                <w:i/>
              </w:rPr>
              <w:t>(a)</w:t>
            </w:r>
            <w:r w:rsidRPr="004D45F1">
              <w:tab/>
            </w:r>
            <w:r w:rsidRPr="004D45F1">
              <w:rPr>
                <w:b/>
                <w:i/>
              </w:rPr>
              <w:t>menetlev ametiasutus leiab, et taotluse vastuvõetamatuna tagasilükkamise või kiirendatud läbivaatamismenetluse kohaldamise alused ei kehti või enam ei kehti;</w:t>
            </w:r>
          </w:p>
        </w:tc>
        <w:tc>
          <w:tcPr>
            <w:tcW w:w="4876" w:type="dxa"/>
            <w:hideMark/>
          </w:tcPr>
          <w:p w14:paraId="03016F04" w14:textId="77777777" w:rsidR="009B1B40" w:rsidRPr="004D45F1" w:rsidRDefault="009B1B40" w:rsidP="001B7F69">
            <w:pPr>
              <w:pStyle w:val="Normal6a"/>
            </w:pPr>
            <w:r w:rsidRPr="004D45F1">
              <w:rPr>
                <w:b/>
                <w:i/>
              </w:rPr>
              <w:t>välja jäetud</w:t>
            </w:r>
          </w:p>
        </w:tc>
      </w:tr>
    </w:tbl>
    <w:p w14:paraId="219A3F1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572C0C0" w14:textId="77777777" w:rsidR="009B1B40" w:rsidRPr="004D45F1" w:rsidRDefault="009B1B40" w:rsidP="009B1B40">
      <w:r w:rsidRPr="004D45F1">
        <w:rPr>
          <w:rStyle w:val="HideTWBExt"/>
          <w:noProof w:val="0"/>
        </w:rPr>
        <w:t>&lt;/Amend&gt;</w:t>
      </w:r>
    </w:p>
    <w:p w14:paraId="2EE6BD9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319</w:t>
      </w:r>
      <w:r w:rsidRPr="004D45F1">
        <w:rPr>
          <w:rStyle w:val="HideTWBExt"/>
          <w:b w:val="0"/>
          <w:noProof w:val="0"/>
        </w:rPr>
        <w:t>&lt;/NumAm&gt;</w:t>
      </w:r>
    </w:p>
    <w:p w14:paraId="650333B2"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Pietro Bartolo</w:t>
      </w:r>
      <w:r w:rsidRPr="004D45F1">
        <w:rPr>
          <w:rStyle w:val="HideTWBExt"/>
          <w:b w:val="0"/>
          <w:noProof w:val="0"/>
        </w:rPr>
        <w:t>&lt;/Members&gt;</w:t>
      </w:r>
    </w:p>
    <w:p w14:paraId="46E33391" w14:textId="77777777" w:rsidR="009B1B40" w:rsidRPr="004D45F1" w:rsidRDefault="009B1B40" w:rsidP="009B1B40">
      <w:pPr>
        <w:pStyle w:val="NormalBold"/>
      </w:pPr>
      <w:r w:rsidRPr="004D45F1">
        <w:rPr>
          <w:rStyle w:val="HideTWBExt"/>
          <w:b w:val="0"/>
          <w:noProof w:val="0"/>
        </w:rPr>
        <w:t>&lt;/RepeatBlock-By&gt;</w:t>
      </w:r>
    </w:p>
    <w:p w14:paraId="153E1DD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B0B849F" w14:textId="77777777" w:rsidR="009B1B40" w:rsidRPr="004D45F1" w:rsidRDefault="009B1B40" w:rsidP="009B1B40">
      <w:pPr>
        <w:pStyle w:val="NormalBold"/>
      </w:pPr>
      <w:r w:rsidRPr="004D45F1">
        <w:rPr>
          <w:rStyle w:val="HideTWBExt"/>
          <w:b w:val="0"/>
          <w:noProof w:val="0"/>
        </w:rPr>
        <w:t>&lt;Article&gt;</w:t>
      </w:r>
      <w:r w:rsidRPr="004D45F1">
        <w:t>Artikkel 41 – lõige 9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9EC9B78" w14:textId="77777777" w:rsidTr="001B7F69">
        <w:trPr>
          <w:trHeight w:val="240"/>
          <w:jc w:val="center"/>
        </w:trPr>
        <w:tc>
          <w:tcPr>
            <w:tcW w:w="9752" w:type="dxa"/>
            <w:gridSpan w:val="2"/>
          </w:tcPr>
          <w:p w14:paraId="53EB6E20" w14:textId="77777777" w:rsidR="009B1B40" w:rsidRPr="004D45F1" w:rsidRDefault="009B1B40" w:rsidP="001B7F69"/>
        </w:tc>
      </w:tr>
      <w:tr w:rsidR="00132E4F" w:rsidRPr="004D45F1" w14:paraId="18563CED" w14:textId="77777777" w:rsidTr="001B7F69">
        <w:trPr>
          <w:trHeight w:val="240"/>
          <w:jc w:val="center"/>
        </w:trPr>
        <w:tc>
          <w:tcPr>
            <w:tcW w:w="4876" w:type="dxa"/>
            <w:hideMark/>
          </w:tcPr>
          <w:p w14:paraId="5514F5E7" w14:textId="77777777" w:rsidR="009B1B40" w:rsidRPr="004D45F1" w:rsidRDefault="009B1B40" w:rsidP="001B7F69">
            <w:pPr>
              <w:pStyle w:val="AmColumnHeading"/>
            </w:pPr>
            <w:r w:rsidRPr="004D45F1">
              <w:t>Komisjoni ettepanek</w:t>
            </w:r>
          </w:p>
        </w:tc>
        <w:tc>
          <w:tcPr>
            <w:tcW w:w="4876" w:type="dxa"/>
            <w:hideMark/>
          </w:tcPr>
          <w:p w14:paraId="202A784F" w14:textId="77777777" w:rsidR="009B1B40" w:rsidRPr="004D45F1" w:rsidRDefault="009B1B40" w:rsidP="001B7F69">
            <w:pPr>
              <w:pStyle w:val="AmColumnHeading"/>
            </w:pPr>
            <w:r w:rsidRPr="004D45F1">
              <w:t>Muudatusettepanek</w:t>
            </w:r>
          </w:p>
        </w:tc>
      </w:tr>
      <w:tr w:rsidR="00132E4F" w:rsidRPr="004D45F1" w14:paraId="7B11E6DD" w14:textId="77777777" w:rsidTr="001B7F69">
        <w:trPr>
          <w:jc w:val="center"/>
        </w:trPr>
        <w:tc>
          <w:tcPr>
            <w:tcW w:w="4876" w:type="dxa"/>
            <w:hideMark/>
          </w:tcPr>
          <w:p w14:paraId="3F6C1BDA" w14:textId="77777777" w:rsidR="009B1B40" w:rsidRPr="004D45F1" w:rsidRDefault="009B1B40" w:rsidP="001B7F69">
            <w:pPr>
              <w:pStyle w:val="Normal6a"/>
            </w:pPr>
            <w:r w:rsidRPr="004D45F1">
              <w:t>(a)</w:t>
            </w:r>
            <w:r w:rsidRPr="004D45F1">
              <w:tab/>
              <w:t xml:space="preserve">menetlev ametiasutus leiab, et </w:t>
            </w:r>
            <w:r w:rsidRPr="004D45F1">
              <w:rPr>
                <w:b/>
                <w:bCs/>
                <w:i/>
                <w:iCs/>
              </w:rPr>
              <w:t>taotluse vastuvõetamatuna tagasilükkamise või</w:t>
            </w:r>
            <w:r w:rsidRPr="004D45F1">
              <w:t xml:space="preserve"> kiirendatud läbivaatamismenetluse kohaldamise alused ei kehti või enam ei kehti;</w:t>
            </w:r>
          </w:p>
        </w:tc>
        <w:tc>
          <w:tcPr>
            <w:tcW w:w="4876" w:type="dxa"/>
            <w:hideMark/>
          </w:tcPr>
          <w:p w14:paraId="3175462C" w14:textId="77777777" w:rsidR="009B1B40" w:rsidRPr="004D45F1" w:rsidRDefault="009B1B40" w:rsidP="001B7F69">
            <w:pPr>
              <w:pStyle w:val="Normal6a"/>
            </w:pPr>
            <w:r w:rsidRPr="004D45F1">
              <w:t>(a)</w:t>
            </w:r>
            <w:r w:rsidRPr="004D45F1">
              <w:tab/>
              <w:t>menetlev ametiasutus leiab, et kiirendatud läbivaatamismenetluse kohaldamise alused ei kehti või enam ei kehti;</w:t>
            </w:r>
          </w:p>
        </w:tc>
      </w:tr>
    </w:tbl>
    <w:p w14:paraId="78D2A72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463F244"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4951E5DB" w14:textId="77777777" w:rsidR="009B1B40" w:rsidRPr="004D45F1" w:rsidRDefault="009B1B40" w:rsidP="009B1B40">
      <w:pPr>
        <w:pStyle w:val="AmJustText"/>
      </w:pPr>
      <w:r w:rsidRPr="004D45F1">
        <w:t>Muudatus tuleneb artikli 41 lõike 2 muutmisest. Piirimenetluses peaks aset leidma ainult sisuline läbivaatamine.</w:t>
      </w:r>
    </w:p>
    <w:p w14:paraId="65EBE384" w14:textId="77777777" w:rsidR="009B1B40" w:rsidRPr="004D45F1" w:rsidRDefault="009B1B40" w:rsidP="009B1B40">
      <w:r w:rsidRPr="004D45F1">
        <w:rPr>
          <w:rStyle w:val="HideTWBExt"/>
          <w:noProof w:val="0"/>
        </w:rPr>
        <w:t>&lt;/Amend&gt;</w:t>
      </w:r>
    </w:p>
    <w:p w14:paraId="74D4EE7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320</w:t>
      </w:r>
      <w:r w:rsidRPr="004D45F1">
        <w:rPr>
          <w:rStyle w:val="HideTWBExt"/>
          <w:b w:val="0"/>
          <w:noProof w:val="0"/>
        </w:rPr>
        <w:t>&lt;/NumAm&gt;</w:t>
      </w:r>
    </w:p>
    <w:p w14:paraId="27CDBA7A" w14:textId="77777777" w:rsidR="009B1B40" w:rsidRPr="004D45F1" w:rsidRDefault="009B1B40" w:rsidP="009B1B40">
      <w:pPr>
        <w:pStyle w:val="NormalBold"/>
      </w:pPr>
      <w:r w:rsidRPr="004D45F1">
        <w:rPr>
          <w:rStyle w:val="HideTWBExt"/>
          <w:b w:val="0"/>
          <w:noProof w:val="0"/>
        </w:rPr>
        <w:t>&lt;RepeatBlock-By&gt;&lt;Members&gt;</w:t>
      </w:r>
      <w:r w:rsidRPr="004D45F1">
        <w:t>Lukas Mandl</w:t>
      </w:r>
      <w:r w:rsidRPr="004D45F1">
        <w:rPr>
          <w:rStyle w:val="HideTWBExt"/>
          <w:b w:val="0"/>
          <w:noProof w:val="0"/>
        </w:rPr>
        <w:t>&lt;/Members&gt;</w:t>
      </w:r>
    </w:p>
    <w:p w14:paraId="1A77B36A" w14:textId="77777777" w:rsidR="009B1B40" w:rsidRPr="004D45F1" w:rsidRDefault="009B1B40" w:rsidP="009B1B40">
      <w:pPr>
        <w:pStyle w:val="NormalBold"/>
      </w:pPr>
      <w:r w:rsidRPr="004D45F1">
        <w:rPr>
          <w:rStyle w:val="HideTWBExt"/>
          <w:b w:val="0"/>
          <w:noProof w:val="0"/>
        </w:rPr>
        <w:t>&lt;/RepeatBlock-By&gt;</w:t>
      </w:r>
    </w:p>
    <w:p w14:paraId="7D2A9BDB" w14:textId="77777777" w:rsidR="009B1B40" w:rsidRPr="004D45F1" w:rsidRDefault="009B1B40" w:rsidP="009B1B40">
      <w:pPr>
        <w:pStyle w:val="NormalBold"/>
      </w:pPr>
      <w:r w:rsidRPr="004D45F1">
        <w:rPr>
          <w:rStyle w:val="HideTWBExt"/>
          <w:b w:val="0"/>
          <w:noProof w:val="0"/>
        </w:rPr>
        <w:lastRenderedPageBreak/>
        <w:t>&lt;DocAmend&gt;</w:t>
      </w:r>
      <w:r w:rsidRPr="004D45F1">
        <w:t>Ettepanek võtta vastu määrus</w:t>
      </w:r>
      <w:r w:rsidRPr="004D45F1">
        <w:rPr>
          <w:rStyle w:val="HideTWBExt"/>
          <w:b w:val="0"/>
          <w:noProof w:val="0"/>
        </w:rPr>
        <w:t>&lt;/DocAmend&gt;</w:t>
      </w:r>
    </w:p>
    <w:p w14:paraId="66AA2328" w14:textId="77777777" w:rsidR="009B1B40" w:rsidRPr="004D45F1" w:rsidRDefault="009B1B40" w:rsidP="009B1B40">
      <w:pPr>
        <w:pStyle w:val="NormalBold"/>
      </w:pPr>
      <w:r w:rsidRPr="004D45F1">
        <w:rPr>
          <w:rStyle w:val="HideTWBExt"/>
          <w:b w:val="0"/>
          <w:noProof w:val="0"/>
        </w:rPr>
        <w:t>&lt;Article&gt;</w:t>
      </w:r>
      <w:r w:rsidRPr="004D45F1">
        <w:t>Artikkel 41 – lõige 9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4E5595B" w14:textId="77777777" w:rsidTr="001B7F69">
        <w:trPr>
          <w:trHeight w:val="240"/>
          <w:jc w:val="center"/>
        </w:trPr>
        <w:tc>
          <w:tcPr>
            <w:tcW w:w="9752" w:type="dxa"/>
            <w:gridSpan w:val="2"/>
          </w:tcPr>
          <w:p w14:paraId="2813A673" w14:textId="77777777" w:rsidR="009B1B40" w:rsidRPr="004D45F1" w:rsidRDefault="009B1B40" w:rsidP="001B7F69"/>
        </w:tc>
      </w:tr>
      <w:tr w:rsidR="00132E4F" w:rsidRPr="004D45F1" w14:paraId="33DEB1E8" w14:textId="77777777" w:rsidTr="001B7F69">
        <w:trPr>
          <w:trHeight w:val="240"/>
          <w:jc w:val="center"/>
        </w:trPr>
        <w:tc>
          <w:tcPr>
            <w:tcW w:w="4876" w:type="dxa"/>
            <w:hideMark/>
          </w:tcPr>
          <w:p w14:paraId="3DA1A7CA" w14:textId="77777777" w:rsidR="009B1B40" w:rsidRPr="004D45F1" w:rsidRDefault="009B1B40" w:rsidP="001B7F69">
            <w:pPr>
              <w:pStyle w:val="AmColumnHeading"/>
            </w:pPr>
            <w:r w:rsidRPr="004D45F1">
              <w:t>Komisjoni ettepanek</w:t>
            </w:r>
          </w:p>
        </w:tc>
        <w:tc>
          <w:tcPr>
            <w:tcW w:w="4876" w:type="dxa"/>
            <w:hideMark/>
          </w:tcPr>
          <w:p w14:paraId="7DAEBEE7" w14:textId="77777777" w:rsidR="009B1B40" w:rsidRPr="004D45F1" w:rsidRDefault="009B1B40" w:rsidP="001B7F69">
            <w:pPr>
              <w:pStyle w:val="AmColumnHeading"/>
            </w:pPr>
            <w:r w:rsidRPr="004D45F1">
              <w:t>Muudatusettepanek</w:t>
            </w:r>
          </w:p>
        </w:tc>
      </w:tr>
      <w:tr w:rsidR="00132E4F" w:rsidRPr="004D45F1" w14:paraId="506BB768" w14:textId="77777777" w:rsidTr="001B7F69">
        <w:trPr>
          <w:jc w:val="center"/>
        </w:trPr>
        <w:tc>
          <w:tcPr>
            <w:tcW w:w="4876" w:type="dxa"/>
            <w:hideMark/>
          </w:tcPr>
          <w:p w14:paraId="015BF337" w14:textId="77777777" w:rsidR="009B1B40" w:rsidRPr="004D45F1" w:rsidRDefault="009B1B40" w:rsidP="001B7F69">
            <w:pPr>
              <w:pStyle w:val="Normal6a"/>
            </w:pPr>
            <w:r w:rsidRPr="004D45F1">
              <w:t>(a)</w:t>
            </w:r>
            <w:r w:rsidRPr="004D45F1">
              <w:tab/>
              <w:t xml:space="preserve">menetlev ametiasutus </w:t>
            </w:r>
            <w:r w:rsidRPr="004D45F1">
              <w:rPr>
                <w:b/>
                <w:bCs/>
                <w:i/>
                <w:iCs/>
              </w:rPr>
              <w:t>leiab, et taotluse vastuvõetamatuna tagasilükkamise või kiirendatud läbivaatamismenetluse</w:t>
            </w:r>
            <w:r w:rsidRPr="004D45F1">
              <w:t xml:space="preserve"> kohaldamise alused </w:t>
            </w:r>
            <w:r w:rsidRPr="004D45F1">
              <w:rPr>
                <w:b/>
                <w:bCs/>
                <w:i/>
                <w:iCs/>
              </w:rPr>
              <w:t>ei kehti või</w:t>
            </w:r>
            <w:r w:rsidRPr="004D45F1">
              <w:t xml:space="preserve"> enam ei kehti;</w:t>
            </w:r>
          </w:p>
        </w:tc>
        <w:tc>
          <w:tcPr>
            <w:tcW w:w="4876" w:type="dxa"/>
            <w:hideMark/>
          </w:tcPr>
          <w:p w14:paraId="3F8E47F7" w14:textId="77777777" w:rsidR="009B1B40" w:rsidRPr="004D45F1" w:rsidRDefault="009B1B40" w:rsidP="001B7F69">
            <w:pPr>
              <w:pStyle w:val="Normal6a"/>
            </w:pPr>
            <w:r w:rsidRPr="004D45F1">
              <w:t>(a)</w:t>
            </w:r>
            <w:r w:rsidRPr="004D45F1">
              <w:tab/>
              <w:t xml:space="preserve">menetlev ametiasutus </w:t>
            </w:r>
            <w:r w:rsidRPr="004D45F1">
              <w:rPr>
                <w:b/>
                <w:bCs/>
                <w:i/>
                <w:iCs/>
              </w:rPr>
              <w:t>on võimeline esitama olulisi põhjendusi või on selgeid tõendeid selle kohta, et piirimenetluse</w:t>
            </w:r>
            <w:r w:rsidRPr="004D45F1">
              <w:t xml:space="preserve"> kohaldamise alused enam ei kehti;</w:t>
            </w:r>
          </w:p>
        </w:tc>
      </w:tr>
    </w:tbl>
    <w:p w14:paraId="4F67EC9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0EB6412" w14:textId="77777777" w:rsidR="009B1B40" w:rsidRPr="004D45F1" w:rsidRDefault="009B1B40" w:rsidP="009B1B40">
      <w:r w:rsidRPr="004D45F1">
        <w:rPr>
          <w:rStyle w:val="HideTWBExt"/>
          <w:noProof w:val="0"/>
        </w:rPr>
        <w:t>&lt;/Amend&gt;</w:t>
      </w:r>
    </w:p>
    <w:p w14:paraId="6C5F731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321</w:t>
      </w:r>
      <w:r w:rsidRPr="004D45F1">
        <w:rPr>
          <w:rStyle w:val="HideTWBExt"/>
          <w:b w:val="0"/>
          <w:noProof w:val="0"/>
        </w:rPr>
        <w:t>&lt;/NumAm&gt;</w:t>
      </w:r>
    </w:p>
    <w:p w14:paraId="24CE6956" w14:textId="77777777" w:rsidR="009B1B40" w:rsidRPr="004D45F1" w:rsidRDefault="009B1B40" w:rsidP="009B1B40">
      <w:pPr>
        <w:pStyle w:val="NormalBold"/>
      </w:pPr>
      <w:r w:rsidRPr="004D45F1">
        <w:rPr>
          <w:rStyle w:val="HideTWBExt"/>
          <w:b w:val="0"/>
          <w:noProof w:val="0"/>
        </w:rPr>
        <w:t>&lt;RepeatBlock-By&gt;&lt;Members&gt;</w:t>
      </w:r>
      <w:r w:rsidRPr="004D45F1">
        <w:t>Jadwiga Wiśniewska, Patryk Jaki</w:t>
      </w:r>
      <w:r w:rsidRPr="004D45F1">
        <w:rPr>
          <w:rStyle w:val="HideTWBExt"/>
          <w:b w:val="0"/>
          <w:noProof w:val="0"/>
        </w:rPr>
        <w:t>&lt;/Members&gt;</w:t>
      </w:r>
    </w:p>
    <w:p w14:paraId="1DABBC05" w14:textId="77777777" w:rsidR="009B1B40" w:rsidRPr="004D45F1" w:rsidRDefault="009B1B40" w:rsidP="009B1B40">
      <w:pPr>
        <w:pStyle w:val="NormalBold"/>
      </w:pPr>
      <w:r w:rsidRPr="004D45F1">
        <w:rPr>
          <w:rStyle w:val="HideTWBExt"/>
          <w:b w:val="0"/>
          <w:noProof w:val="0"/>
        </w:rPr>
        <w:t>&lt;/RepeatBlock-By&gt;</w:t>
      </w:r>
    </w:p>
    <w:p w14:paraId="6058D2F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AA36FE8" w14:textId="77777777" w:rsidR="009B1B40" w:rsidRPr="004D45F1" w:rsidRDefault="009B1B40" w:rsidP="009B1B40">
      <w:pPr>
        <w:pStyle w:val="NormalBold"/>
      </w:pPr>
      <w:r w:rsidRPr="004D45F1">
        <w:rPr>
          <w:rStyle w:val="HideTWBExt"/>
          <w:b w:val="0"/>
          <w:noProof w:val="0"/>
        </w:rPr>
        <w:t>&lt;Article&gt;</w:t>
      </w:r>
      <w:r w:rsidRPr="004D45F1">
        <w:t>Artikkel 41 – lõige 9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F92F565" w14:textId="77777777" w:rsidTr="001B7F69">
        <w:trPr>
          <w:trHeight w:val="240"/>
          <w:jc w:val="center"/>
        </w:trPr>
        <w:tc>
          <w:tcPr>
            <w:tcW w:w="9752" w:type="dxa"/>
            <w:gridSpan w:val="2"/>
          </w:tcPr>
          <w:p w14:paraId="7B08E700" w14:textId="77777777" w:rsidR="009B1B40" w:rsidRPr="004D45F1" w:rsidRDefault="009B1B40" w:rsidP="001B7F69"/>
        </w:tc>
      </w:tr>
      <w:tr w:rsidR="00132E4F" w:rsidRPr="004D45F1" w14:paraId="36797915" w14:textId="77777777" w:rsidTr="001B7F69">
        <w:trPr>
          <w:trHeight w:val="240"/>
          <w:jc w:val="center"/>
        </w:trPr>
        <w:tc>
          <w:tcPr>
            <w:tcW w:w="4876" w:type="dxa"/>
            <w:hideMark/>
          </w:tcPr>
          <w:p w14:paraId="63DCEA0C" w14:textId="77777777" w:rsidR="009B1B40" w:rsidRPr="004D45F1" w:rsidRDefault="009B1B40" w:rsidP="001B7F69">
            <w:pPr>
              <w:pStyle w:val="AmColumnHeading"/>
            </w:pPr>
            <w:r w:rsidRPr="004D45F1">
              <w:t>Komisjoni ettepanek</w:t>
            </w:r>
          </w:p>
        </w:tc>
        <w:tc>
          <w:tcPr>
            <w:tcW w:w="4876" w:type="dxa"/>
            <w:hideMark/>
          </w:tcPr>
          <w:p w14:paraId="2D0BBDB4" w14:textId="77777777" w:rsidR="009B1B40" w:rsidRPr="004D45F1" w:rsidRDefault="009B1B40" w:rsidP="001B7F69">
            <w:pPr>
              <w:pStyle w:val="AmColumnHeading"/>
            </w:pPr>
            <w:r w:rsidRPr="004D45F1">
              <w:t>Muudatusettepanek</w:t>
            </w:r>
          </w:p>
        </w:tc>
      </w:tr>
      <w:tr w:rsidR="00132E4F" w:rsidRPr="004D45F1" w14:paraId="6DB6984F" w14:textId="77777777" w:rsidTr="001B7F69">
        <w:trPr>
          <w:jc w:val="center"/>
        </w:trPr>
        <w:tc>
          <w:tcPr>
            <w:tcW w:w="4876" w:type="dxa"/>
            <w:hideMark/>
          </w:tcPr>
          <w:p w14:paraId="6D26FA89" w14:textId="526F1EF6" w:rsidR="009B1B40" w:rsidRPr="004D45F1" w:rsidRDefault="005B3B45" w:rsidP="001B7F69">
            <w:pPr>
              <w:pStyle w:val="Normal6a"/>
            </w:pPr>
            <w:r>
              <w:rPr>
                <w:b/>
                <w:i/>
              </w:rPr>
              <w:t>(</w:t>
            </w:r>
            <w:r w:rsidR="009B1B40" w:rsidRPr="004D45F1">
              <w:rPr>
                <w:b/>
                <w:i/>
              </w:rPr>
              <w:t>b)</w:t>
            </w:r>
            <w:r w:rsidR="009B1B40" w:rsidRPr="004D45F1">
              <w:tab/>
            </w:r>
            <w:r w:rsidR="009B1B40" w:rsidRPr="004D45F1">
              <w:rPr>
                <w:b/>
                <w:i/>
              </w:rPr>
              <w:t>menetluslike erivajadustega taotlejatele ei saa lõikes 14 osutatud kohtades pakkuda vajalikku toetust;</w:t>
            </w:r>
          </w:p>
        </w:tc>
        <w:tc>
          <w:tcPr>
            <w:tcW w:w="4876" w:type="dxa"/>
            <w:hideMark/>
          </w:tcPr>
          <w:p w14:paraId="0B6646CB" w14:textId="77777777" w:rsidR="009B1B40" w:rsidRPr="004D45F1" w:rsidRDefault="009B1B40" w:rsidP="001B7F69">
            <w:pPr>
              <w:pStyle w:val="Normal6a"/>
            </w:pPr>
            <w:r w:rsidRPr="004D45F1">
              <w:rPr>
                <w:b/>
                <w:i/>
              </w:rPr>
              <w:t>välja jäetud</w:t>
            </w:r>
          </w:p>
        </w:tc>
      </w:tr>
    </w:tbl>
    <w:p w14:paraId="10FE023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{PL}</w:t>
      </w:r>
      <w:r w:rsidRPr="004D45F1">
        <w:t>pl</w:t>
      </w:r>
      <w:r w:rsidRPr="004D45F1">
        <w:rPr>
          <w:rStyle w:val="HideTWBExt"/>
          <w:noProof w:val="0"/>
        </w:rPr>
        <w:t>&lt;/Original&gt;</w:t>
      </w:r>
    </w:p>
    <w:p w14:paraId="7BA8BB98" w14:textId="77777777" w:rsidR="009B1B40" w:rsidRPr="004D45F1" w:rsidRDefault="009B1B40" w:rsidP="009B1B40">
      <w:r w:rsidRPr="004D45F1">
        <w:rPr>
          <w:rStyle w:val="HideTWBExt"/>
          <w:noProof w:val="0"/>
        </w:rPr>
        <w:t>&lt;/Amend&gt;</w:t>
      </w:r>
    </w:p>
    <w:p w14:paraId="1C7DF99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322</w:t>
      </w:r>
      <w:r w:rsidRPr="004D45F1">
        <w:rPr>
          <w:rStyle w:val="HideTWBExt"/>
          <w:b w:val="0"/>
          <w:noProof w:val="0"/>
        </w:rPr>
        <w:t>&lt;/NumAm&gt;</w:t>
      </w:r>
    </w:p>
    <w:p w14:paraId="27DDA4B9"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D0518E2" w14:textId="77777777" w:rsidR="009B1B40" w:rsidRPr="004D45F1" w:rsidRDefault="009B1B40" w:rsidP="009B1B40">
      <w:pPr>
        <w:pStyle w:val="NormalBold"/>
      </w:pPr>
      <w:r w:rsidRPr="004D45F1">
        <w:rPr>
          <w:rStyle w:val="HideTWBExt"/>
          <w:b w:val="0"/>
          <w:noProof w:val="0"/>
        </w:rPr>
        <w:t>&lt;/RepeatBlock-By&gt;</w:t>
      </w:r>
    </w:p>
    <w:p w14:paraId="4798817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0ABE409" w14:textId="77777777" w:rsidR="009B1B40" w:rsidRPr="004D45F1" w:rsidRDefault="009B1B40" w:rsidP="009B1B40">
      <w:pPr>
        <w:pStyle w:val="NormalBold"/>
      </w:pPr>
      <w:r w:rsidRPr="004D45F1">
        <w:rPr>
          <w:rStyle w:val="HideTWBExt"/>
          <w:b w:val="0"/>
          <w:noProof w:val="0"/>
        </w:rPr>
        <w:t>&lt;Article&gt;</w:t>
      </w:r>
      <w:r w:rsidRPr="004D45F1">
        <w:t>Artikkel 41 – lõige 9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5466CA5" w14:textId="77777777" w:rsidTr="001B7F69">
        <w:trPr>
          <w:trHeight w:val="240"/>
          <w:jc w:val="center"/>
        </w:trPr>
        <w:tc>
          <w:tcPr>
            <w:tcW w:w="9752" w:type="dxa"/>
            <w:gridSpan w:val="2"/>
          </w:tcPr>
          <w:p w14:paraId="1D580863" w14:textId="77777777" w:rsidR="009B1B40" w:rsidRPr="004D45F1" w:rsidRDefault="009B1B40" w:rsidP="001B7F69"/>
        </w:tc>
      </w:tr>
      <w:tr w:rsidR="00132E4F" w:rsidRPr="004D45F1" w14:paraId="023CADD6" w14:textId="77777777" w:rsidTr="001B7F69">
        <w:trPr>
          <w:trHeight w:val="240"/>
          <w:jc w:val="center"/>
        </w:trPr>
        <w:tc>
          <w:tcPr>
            <w:tcW w:w="4876" w:type="dxa"/>
            <w:hideMark/>
          </w:tcPr>
          <w:p w14:paraId="09C2D601" w14:textId="77777777" w:rsidR="009B1B40" w:rsidRPr="004D45F1" w:rsidRDefault="009B1B40" w:rsidP="001B7F69">
            <w:pPr>
              <w:pStyle w:val="AmColumnHeading"/>
            </w:pPr>
            <w:r w:rsidRPr="004D45F1">
              <w:t>Komisjoni ettepanek</w:t>
            </w:r>
          </w:p>
        </w:tc>
        <w:tc>
          <w:tcPr>
            <w:tcW w:w="4876" w:type="dxa"/>
            <w:hideMark/>
          </w:tcPr>
          <w:p w14:paraId="12989299" w14:textId="77777777" w:rsidR="009B1B40" w:rsidRPr="004D45F1" w:rsidRDefault="009B1B40" w:rsidP="001B7F69">
            <w:pPr>
              <w:pStyle w:val="AmColumnHeading"/>
            </w:pPr>
            <w:r w:rsidRPr="004D45F1">
              <w:t>Muudatusettepanek</w:t>
            </w:r>
          </w:p>
        </w:tc>
      </w:tr>
      <w:tr w:rsidR="00132E4F" w:rsidRPr="004D45F1" w14:paraId="7264F978" w14:textId="77777777" w:rsidTr="001B7F69">
        <w:trPr>
          <w:jc w:val="center"/>
        </w:trPr>
        <w:tc>
          <w:tcPr>
            <w:tcW w:w="4876" w:type="dxa"/>
            <w:hideMark/>
          </w:tcPr>
          <w:p w14:paraId="6CE58B55" w14:textId="77777777" w:rsidR="009B1B40" w:rsidRPr="004D45F1" w:rsidRDefault="009B1B40" w:rsidP="001B7F69">
            <w:pPr>
              <w:pStyle w:val="Normal6a"/>
            </w:pPr>
            <w:r w:rsidRPr="004D45F1">
              <w:t>(b)</w:t>
            </w:r>
            <w:r w:rsidRPr="004D45F1">
              <w:tab/>
              <w:t xml:space="preserve">menetluslike erivajadustega </w:t>
            </w:r>
            <w:r w:rsidRPr="004D45F1">
              <w:rPr>
                <w:b/>
                <w:bCs/>
                <w:i/>
                <w:iCs/>
              </w:rPr>
              <w:t>taotlejatele ei saa lõikes 14 osutatud kohtades pakkuda vajalikku toetust;</w:t>
            </w:r>
          </w:p>
        </w:tc>
        <w:tc>
          <w:tcPr>
            <w:tcW w:w="4876" w:type="dxa"/>
            <w:hideMark/>
          </w:tcPr>
          <w:p w14:paraId="3D1F3C9C" w14:textId="77777777" w:rsidR="009B1B40" w:rsidRPr="004D45F1" w:rsidRDefault="009B1B40" w:rsidP="001B7F69">
            <w:pPr>
              <w:pStyle w:val="Normal6a"/>
            </w:pPr>
            <w:r w:rsidRPr="004D45F1">
              <w:t>(b)</w:t>
            </w:r>
            <w:r w:rsidRPr="004D45F1">
              <w:tab/>
            </w:r>
            <w:r w:rsidRPr="004D45F1">
              <w:rPr>
                <w:b/>
                <w:i/>
              </w:rPr>
              <w:t> </w:t>
            </w:r>
            <w:r w:rsidRPr="004D45F1">
              <w:rPr>
                <w:b/>
                <w:bCs/>
                <w:i/>
                <w:iCs/>
              </w:rPr>
              <w:t>taotleja on tuvastatud kui haavatav või</w:t>
            </w:r>
            <w:r w:rsidRPr="004D45F1">
              <w:t xml:space="preserve"> menetluslike </w:t>
            </w:r>
            <w:r w:rsidRPr="004D45F1">
              <w:rPr>
                <w:b/>
                <w:bCs/>
                <w:i/>
                <w:iCs/>
              </w:rPr>
              <w:t>või vastuvõtu</w:t>
            </w:r>
            <w:r w:rsidRPr="004D45F1">
              <w:t xml:space="preserve"> erivajadustega </w:t>
            </w:r>
            <w:r w:rsidRPr="004D45F1">
              <w:rPr>
                <w:b/>
                <w:bCs/>
                <w:i/>
                <w:iCs/>
              </w:rPr>
              <w:t>isik.</w:t>
            </w:r>
            <w:r w:rsidRPr="004D45F1">
              <w:rPr>
                <w:b/>
                <w:i/>
              </w:rPr>
              <w:t xml:space="preserve"> Haavatavusi tuleks jätkuvalt kaaluda, tuvastada ja hinnata menetluse kõigis etappides. Asjakohast tähelepanu tuleks pöörata vähem nähtavate haavatavustega isikutele, nagu piinamise üle elanud, inimkaubanduse ohvrid ja vaimse tervise häiretega isikud;</w:t>
            </w:r>
          </w:p>
        </w:tc>
      </w:tr>
    </w:tbl>
    <w:p w14:paraId="26C377C4"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3D667C1" w14:textId="77777777" w:rsidR="009B1B40" w:rsidRPr="004D45F1" w:rsidRDefault="009B1B40" w:rsidP="009B1B40">
      <w:r w:rsidRPr="004D45F1">
        <w:rPr>
          <w:rStyle w:val="HideTWBExt"/>
          <w:noProof w:val="0"/>
        </w:rPr>
        <w:t>&lt;/Amend&gt;</w:t>
      </w:r>
    </w:p>
    <w:p w14:paraId="2EBB61F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323</w:t>
      </w:r>
      <w:r w:rsidRPr="004D45F1">
        <w:rPr>
          <w:rStyle w:val="HideTWBExt"/>
          <w:b w:val="0"/>
          <w:noProof w:val="0"/>
        </w:rPr>
        <w:t>&lt;/NumAm&gt;</w:t>
      </w:r>
    </w:p>
    <w:p w14:paraId="65AA8F15" w14:textId="77777777" w:rsidR="009B1B40" w:rsidRPr="004D45F1" w:rsidRDefault="009B1B40" w:rsidP="009B1B40">
      <w:pPr>
        <w:pStyle w:val="NormalBold"/>
      </w:pPr>
      <w:r w:rsidRPr="004D45F1">
        <w:rPr>
          <w:rStyle w:val="HideTWBExt"/>
          <w:b w:val="0"/>
          <w:noProof w:val="0"/>
        </w:rPr>
        <w:t>&lt;RepeatBlock-By&gt;&lt;Members&gt;</w:t>
      </w:r>
      <w:r w:rsidRPr="004D45F1">
        <w:t>Lukas Mandl</w:t>
      </w:r>
      <w:r w:rsidRPr="004D45F1">
        <w:rPr>
          <w:rStyle w:val="HideTWBExt"/>
          <w:b w:val="0"/>
          <w:noProof w:val="0"/>
        </w:rPr>
        <w:t>&lt;/Members&gt;</w:t>
      </w:r>
    </w:p>
    <w:p w14:paraId="5B3FFB9C" w14:textId="77777777" w:rsidR="009B1B40" w:rsidRPr="004D45F1" w:rsidRDefault="009B1B40" w:rsidP="009B1B40">
      <w:pPr>
        <w:pStyle w:val="NormalBold"/>
      </w:pPr>
      <w:r w:rsidRPr="004D45F1">
        <w:rPr>
          <w:rStyle w:val="HideTWBExt"/>
          <w:b w:val="0"/>
          <w:noProof w:val="0"/>
        </w:rPr>
        <w:t>&lt;/RepeatBlock-By&gt;</w:t>
      </w:r>
    </w:p>
    <w:p w14:paraId="40A4677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E22FBC0" w14:textId="77777777" w:rsidR="009B1B40" w:rsidRPr="004D45F1" w:rsidRDefault="009B1B40" w:rsidP="009B1B40">
      <w:pPr>
        <w:pStyle w:val="NormalBold"/>
      </w:pPr>
      <w:r w:rsidRPr="004D45F1">
        <w:rPr>
          <w:rStyle w:val="HideTWBExt"/>
          <w:b w:val="0"/>
          <w:noProof w:val="0"/>
        </w:rPr>
        <w:t>&lt;Article&gt;</w:t>
      </w:r>
      <w:r w:rsidRPr="004D45F1">
        <w:t>Artikkel 41 – lõige 9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DBE2DD5" w14:textId="77777777" w:rsidTr="001B7F69">
        <w:trPr>
          <w:trHeight w:val="240"/>
          <w:jc w:val="center"/>
        </w:trPr>
        <w:tc>
          <w:tcPr>
            <w:tcW w:w="9752" w:type="dxa"/>
            <w:gridSpan w:val="2"/>
          </w:tcPr>
          <w:p w14:paraId="1F20F0AF" w14:textId="77777777" w:rsidR="009B1B40" w:rsidRPr="004D45F1" w:rsidRDefault="009B1B40" w:rsidP="001B7F69"/>
        </w:tc>
      </w:tr>
      <w:tr w:rsidR="00132E4F" w:rsidRPr="004D45F1" w14:paraId="52132246" w14:textId="77777777" w:rsidTr="001B7F69">
        <w:trPr>
          <w:trHeight w:val="240"/>
          <w:jc w:val="center"/>
        </w:trPr>
        <w:tc>
          <w:tcPr>
            <w:tcW w:w="4876" w:type="dxa"/>
            <w:hideMark/>
          </w:tcPr>
          <w:p w14:paraId="13F1306E" w14:textId="77777777" w:rsidR="009B1B40" w:rsidRPr="004D45F1" w:rsidRDefault="009B1B40" w:rsidP="001B7F69">
            <w:pPr>
              <w:pStyle w:val="AmColumnHeading"/>
            </w:pPr>
            <w:r w:rsidRPr="004D45F1">
              <w:t>Komisjoni ettepanek</w:t>
            </w:r>
          </w:p>
        </w:tc>
        <w:tc>
          <w:tcPr>
            <w:tcW w:w="4876" w:type="dxa"/>
            <w:hideMark/>
          </w:tcPr>
          <w:p w14:paraId="26DB9C97" w14:textId="77777777" w:rsidR="009B1B40" w:rsidRPr="004D45F1" w:rsidRDefault="009B1B40" w:rsidP="001B7F69">
            <w:pPr>
              <w:pStyle w:val="AmColumnHeading"/>
            </w:pPr>
            <w:r w:rsidRPr="004D45F1">
              <w:t>Muudatusettepanek</w:t>
            </w:r>
          </w:p>
        </w:tc>
      </w:tr>
      <w:tr w:rsidR="00132E4F" w:rsidRPr="004D45F1" w14:paraId="60E7911D" w14:textId="77777777" w:rsidTr="001B7F69">
        <w:trPr>
          <w:jc w:val="center"/>
        </w:trPr>
        <w:tc>
          <w:tcPr>
            <w:tcW w:w="4876" w:type="dxa"/>
            <w:hideMark/>
          </w:tcPr>
          <w:p w14:paraId="4316B3F7" w14:textId="77777777" w:rsidR="009B1B40" w:rsidRPr="004D45F1" w:rsidRDefault="009B1B40" w:rsidP="001B7F69">
            <w:pPr>
              <w:pStyle w:val="Normal6a"/>
            </w:pPr>
            <w:r w:rsidRPr="004D45F1">
              <w:t>(b)</w:t>
            </w:r>
            <w:r w:rsidRPr="004D45F1">
              <w:tab/>
            </w:r>
            <w:r w:rsidRPr="004D45F1">
              <w:rPr>
                <w:b/>
                <w:bCs/>
                <w:i/>
                <w:iCs/>
              </w:rPr>
              <w:t>menetluslike erivajadustega taotlejatele</w:t>
            </w:r>
            <w:r w:rsidRPr="004D45F1">
              <w:t xml:space="preserve"> ei saa </w:t>
            </w:r>
            <w:r w:rsidRPr="004D45F1">
              <w:rPr>
                <w:b/>
                <w:bCs/>
                <w:i/>
                <w:iCs/>
              </w:rPr>
              <w:t>lõikes 14 osutatud kohtades pakkuda vajalikku toetust;</w:t>
            </w:r>
          </w:p>
        </w:tc>
        <w:tc>
          <w:tcPr>
            <w:tcW w:w="4876" w:type="dxa"/>
            <w:hideMark/>
          </w:tcPr>
          <w:p w14:paraId="5902F115" w14:textId="77777777" w:rsidR="009B1B40" w:rsidRPr="004D45F1" w:rsidRDefault="009B1B40" w:rsidP="001B7F69">
            <w:pPr>
              <w:pStyle w:val="Normal6a"/>
            </w:pPr>
            <w:r w:rsidRPr="004D45F1">
              <w:t>(b)</w:t>
            </w:r>
            <w:r w:rsidRPr="004D45F1">
              <w:tab/>
            </w:r>
            <w:r w:rsidRPr="004D45F1">
              <w:rPr>
                <w:b/>
                <w:i/>
              </w:rPr>
              <w:t> </w:t>
            </w:r>
            <w:r w:rsidRPr="004D45F1">
              <w:rPr>
                <w:b/>
                <w:bCs/>
                <w:i/>
                <w:iCs/>
              </w:rPr>
              <w:t>piirimenetluse kohaldamine tooks kaasa reaalse ohu asjaomase isiku ebainimlikuks või alandavaks kohtlemiseks põhiõiguste harta artikli 4 tähenduses ning seda</w:t>
            </w:r>
            <w:r w:rsidRPr="004D45F1">
              <w:t xml:space="preserve"> ei saa </w:t>
            </w:r>
            <w:r w:rsidRPr="004D45F1">
              <w:rPr>
                <w:b/>
                <w:bCs/>
                <w:i/>
                <w:iCs/>
              </w:rPr>
              <w:t>vältida individuaalsete tagatiste ja kaitsemeetmete rakendamisega.</w:t>
            </w:r>
          </w:p>
        </w:tc>
      </w:tr>
    </w:tbl>
    <w:p w14:paraId="2EB6E14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8EC1450" w14:textId="77777777" w:rsidR="009B1B40" w:rsidRPr="004D45F1" w:rsidRDefault="009B1B40" w:rsidP="009B1B40">
      <w:r w:rsidRPr="004D45F1">
        <w:rPr>
          <w:rStyle w:val="HideTWBExt"/>
          <w:noProof w:val="0"/>
        </w:rPr>
        <w:t>&lt;/Amend&gt;</w:t>
      </w:r>
    </w:p>
    <w:p w14:paraId="04DDA6B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324</w:t>
      </w:r>
      <w:r w:rsidRPr="004D45F1">
        <w:rPr>
          <w:rStyle w:val="HideTWBExt"/>
          <w:b w:val="0"/>
          <w:noProof w:val="0"/>
        </w:rPr>
        <w:t>&lt;/NumAm&gt;</w:t>
      </w:r>
    </w:p>
    <w:p w14:paraId="4650B5EF"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21606ACD" w14:textId="77777777" w:rsidR="009B1B40" w:rsidRPr="004D45F1" w:rsidRDefault="009B1B40" w:rsidP="009B1B40">
      <w:pPr>
        <w:pStyle w:val="NormalBold"/>
      </w:pPr>
      <w:r w:rsidRPr="004D45F1">
        <w:rPr>
          <w:rStyle w:val="HideTWBExt"/>
          <w:b w:val="0"/>
          <w:noProof w:val="0"/>
        </w:rPr>
        <w:t>&lt;/RepeatBlock-By&gt;</w:t>
      </w:r>
    </w:p>
    <w:p w14:paraId="0AEDEDF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4CE54F2" w14:textId="77777777" w:rsidR="009B1B40" w:rsidRPr="004D45F1" w:rsidRDefault="009B1B40" w:rsidP="009B1B40">
      <w:pPr>
        <w:pStyle w:val="NormalBold"/>
      </w:pPr>
      <w:r w:rsidRPr="004D45F1">
        <w:rPr>
          <w:rStyle w:val="HideTWBExt"/>
          <w:b w:val="0"/>
          <w:noProof w:val="0"/>
        </w:rPr>
        <w:t>&lt;Article&gt;</w:t>
      </w:r>
      <w:r w:rsidRPr="004D45F1">
        <w:t>Artikkel 41 – lõige 9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201B958" w14:textId="77777777" w:rsidTr="001B7F69">
        <w:trPr>
          <w:trHeight w:val="240"/>
          <w:jc w:val="center"/>
        </w:trPr>
        <w:tc>
          <w:tcPr>
            <w:tcW w:w="9752" w:type="dxa"/>
            <w:gridSpan w:val="2"/>
          </w:tcPr>
          <w:p w14:paraId="5A9DC7AA" w14:textId="77777777" w:rsidR="009B1B40" w:rsidRPr="004D45F1" w:rsidRDefault="009B1B40" w:rsidP="001B7F69"/>
        </w:tc>
      </w:tr>
      <w:tr w:rsidR="00132E4F" w:rsidRPr="004D45F1" w14:paraId="51A694D9" w14:textId="77777777" w:rsidTr="001B7F69">
        <w:trPr>
          <w:trHeight w:val="240"/>
          <w:jc w:val="center"/>
        </w:trPr>
        <w:tc>
          <w:tcPr>
            <w:tcW w:w="4876" w:type="dxa"/>
            <w:hideMark/>
          </w:tcPr>
          <w:p w14:paraId="47305716" w14:textId="77777777" w:rsidR="009B1B40" w:rsidRPr="004D45F1" w:rsidRDefault="009B1B40" w:rsidP="001B7F69">
            <w:pPr>
              <w:pStyle w:val="AmColumnHeading"/>
            </w:pPr>
            <w:r w:rsidRPr="004D45F1">
              <w:t>Komisjoni ettepanek</w:t>
            </w:r>
          </w:p>
        </w:tc>
        <w:tc>
          <w:tcPr>
            <w:tcW w:w="4876" w:type="dxa"/>
            <w:hideMark/>
          </w:tcPr>
          <w:p w14:paraId="2489B30C" w14:textId="77777777" w:rsidR="009B1B40" w:rsidRPr="004D45F1" w:rsidRDefault="009B1B40" w:rsidP="001B7F69">
            <w:pPr>
              <w:pStyle w:val="AmColumnHeading"/>
            </w:pPr>
            <w:r w:rsidRPr="004D45F1">
              <w:t>Muudatusettepanek</w:t>
            </w:r>
          </w:p>
        </w:tc>
      </w:tr>
      <w:tr w:rsidR="00132E4F" w:rsidRPr="004D45F1" w14:paraId="1AE5A3B3" w14:textId="77777777" w:rsidTr="001B7F69">
        <w:trPr>
          <w:jc w:val="center"/>
        </w:trPr>
        <w:tc>
          <w:tcPr>
            <w:tcW w:w="4876" w:type="dxa"/>
            <w:hideMark/>
          </w:tcPr>
          <w:p w14:paraId="7EA9193A" w14:textId="77777777" w:rsidR="009B1B40" w:rsidRPr="004D45F1" w:rsidRDefault="009B1B40" w:rsidP="001B7F69">
            <w:pPr>
              <w:pStyle w:val="Normal6a"/>
            </w:pPr>
            <w:r w:rsidRPr="004D45F1">
              <w:t>(b)</w:t>
            </w:r>
            <w:r w:rsidRPr="004D45F1">
              <w:tab/>
              <w:t xml:space="preserve">menetluslike erivajadustega </w:t>
            </w:r>
            <w:r w:rsidRPr="004D45F1">
              <w:rPr>
                <w:b/>
                <w:bCs/>
                <w:i/>
                <w:iCs/>
              </w:rPr>
              <w:t>taotlejatele ei saa lõikes 14 osutatud kohtades pakkuda vajalikku toetust</w:t>
            </w:r>
            <w:r w:rsidRPr="004D45F1">
              <w:t>;</w:t>
            </w:r>
          </w:p>
        </w:tc>
        <w:tc>
          <w:tcPr>
            <w:tcW w:w="4876" w:type="dxa"/>
            <w:hideMark/>
          </w:tcPr>
          <w:p w14:paraId="3839C274" w14:textId="77777777" w:rsidR="009B1B40" w:rsidRPr="004D45F1" w:rsidRDefault="009B1B40" w:rsidP="001B7F69">
            <w:pPr>
              <w:pStyle w:val="Normal6a"/>
            </w:pPr>
            <w:r w:rsidRPr="004D45F1">
              <w:t>(b)</w:t>
            </w:r>
            <w:r w:rsidRPr="004D45F1">
              <w:tab/>
            </w:r>
            <w:r w:rsidRPr="004D45F1">
              <w:rPr>
                <w:b/>
                <w:bCs/>
                <w:i/>
                <w:iCs/>
              </w:rPr>
              <w:t>taotleja on tuvastatud kui</w:t>
            </w:r>
            <w:r w:rsidRPr="004D45F1">
              <w:t xml:space="preserve"> menetluslike </w:t>
            </w:r>
            <w:r w:rsidRPr="004D45F1">
              <w:rPr>
                <w:b/>
                <w:bCs/>
                <w:i/>
                <w:iCs/>
              </w:rPr>
              <w:t>või vastuvõtu</w:t>
            </w:r>
            <w:r w:rsidRPr="004D45F1">
              <w:t xml:space="preserve"> erivajadustega </w:t>
            </w:r>
            <w:r w:rsidRPr="004D45F1">
              <w:rPr>
                <w:b/>
                <w:bCs/>
                <w:i/>
                <w:iCs/>
              </w:rPr>
              <w:t>taotleja</w:t>
            </w:r>
            <w:r w:rsidRPr="004D45F1">
              <w:t>;</w:t>
            </w:r>
          </w:p>
        </w:tc>
      </w:tr>
    </w:tbl>
    <w:p w14:paraId="76C5CF6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DB2D0A1" w14:textId="77777777" w:rsidR="009B1B40" w:rsidRPr="004D45F1" w:rsidRDefault="009B1B40" w:rsidP="009B1B40">
      <w:r w:rsidRPr="004D45F1">
        <w:rPr>
          <w:rStyle w:val="HideTWBExt"/>
          <w:noProof w:val="0"/>
        </w:rPr>
        <w:t>&lt;/Amend&gt;</w:t>
      </w:r>
    </w:p>
    <w:p w14:paraId="74CEA93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325</w:t>
      </w:r>
      <w:r w:rsidRPr="004D45F1">
        <w:rPr>
          <w:rStyle w:val="HideTWBExt"/>
          <w:b w:val="0"/>
          <w:noProof w:val="0"/>
        </w:rPr>
        <w:t>&lt;/NumAm&gt;</w:t>
      </w:r>
    </w:p>
    <w:p w14:paraId="373EE93E"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0386BAFB" w14:textId="77777777" w:rsidR="009B1B40" w:rsidRPr="004D45F1" w:rsidRDefault="009B1B40" w:rsidP="009B1B40">
      <w:pPr>
        <w:pStyle w:val="NormalBold"/>
      </w:pPr>
      <w:r w:rsidRPr="004D45F1">
        <w:rPr>
          <w:rStyle w:val="HideTWBExt"/>
          <w:b w:val="0"/>
          <w:noProof w:val="0"/>
        </w:rPr>
        <w:t>&lt;/RepeatBlock-By&gt;</w:t>
      </w:r>
    </w:p>
    <w:p w14:paraId="62BFDF4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5E5E4E2" w14:textId="77777777" w:rsidR="009B1B40" w:rsidRPr="004D45F1" w:rsidRDefault="009B1B40" w:rsidP="009B1B40">
      <w:pPr>
        <w:pStyle w:val="NormalBold"/>
      </w:pPr>
      <w:r w:rsidRPr="004D45F1">
        <w:rPr>
          <w:rStyle w:val="HideTWBExt"/>
          <w:b w:val="0"/>
          <w:noProof w:val="0"/>
        </w:rPr>
        <w:t>&lt;Article&gt;</w:t>
      </w:r>
      <w:r w:rsidRPr="004D45F1">
        <w:t>Artikkel 41 – lõige 9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5E197C7" w14:textId="77777777" w:rsidTr="001B7F69">
        <w:trPr>
          <w:trHeight w:val="240"/>
          <w:jc w:val="center"/>
        </w:trPr>
        <w:tc>
          <w:tcPr>
            <w:tcW w:w="9752" w:type="dxa"/>
            <w:gridSpan w:val="2"/>
          </w:tcPr>
          <w:p w14:paraId="0F8AAB7D" w14:textId="77777777" w:rsidR="009B1B40" w:rsidRPr="004D45F1" w:rsidRDefault="009B1B40" w:rsidP="001B7F69"/>
        </w:tc>
      </w:tr>
      <w:tr w:rsidR="00132E4F" w:rsidRPr="004D45F1" w14:paraId="03E0B3CE" w14:textId="77777777" w:rsidTr="001B7F69">
        <w:trPr>
          <w:trHeight w:val="240"/>
          <w:jc w:val="center"/>
        </w:trPr>
        <w:tc>
          <w:tcPr>
            <w:tcW w:w="4876" w:type="dxa"/>
            <w:hideMark/>
          </w:tcPr>
          <w:p w14:paraId="4A887E11" w14:textId="77777777" w:rsidR="009B1B40" w:rsidRPr="004D45F1" w:rsidRDefault="009B1B40" w:rsidP="001B7F69">
            <w:pPr>
              <w:pStyle w:val="AmColumnHeading"/>
            </w:pPr>
            <w:r w:rsidRPr="004D45F1">
              <w:lastRenderedPageBreak/>
              <w:t>Komisjoni ettepanek</w:t>
            </w:r>
          </w:p>
        </w:tc>
        <w:tc>
          <w:tcPr>
            <w:tcW w:w="4876" w:type="dxa"/>
            <w:hideMark/>
          </w:tcPr>
          <w:p w14:paraId="715924AB" w14:textId="77777777" w:rsidR="009B1B40" w:rsidRPr="004D45F1" w:rsidRDefault="009B1B40" w:rsidP="001B7F69">
            <w:pPr>
              <w:pStyle w:val="AmColumnHeading"/>
            </w:pPr>
            <w:r w:rsidRPr="004D45F1">
              <w:t>Muudatusettepanek</w:t>
            </w:r>
          </w:p>
        </w:tc>
      </w:tr>
      <w:tr w:rsidR="00132E4F" w:rsidRPr="004D45F1" w14:paraId="63C467CD" w14:textId="77777777" w:rsidTr="001B7F69">
        <w:trPr>
          <w:jc w:val="center"/>
        </w:trPr>
        <w:tc>
          <w:tcPr>
            <w:tcW w:w="4876" w:type="dxa"/>
            <w:hideMark/>
          </w:tcPr>
          <w:p w14:paraId="5E5E86BA" w14:textId="77777777" w:rsidR="009B1B40" w:rsidRPr="004D45F1" w:rsidRDefault="009B1B40" w:rsidP="001B7F69">
            <w:pPr>
              <w:pStyle w:val="Normal6a"/>
            </w:pPr>
            <w:r w:rsidRPr="004D45F1">
              <w:t>(b)</w:t>
            </w:r>
            <w:r w:rsidRPr="004D45F1">
              <w:tab/>
            </w:r>
            <w:r w:rsidRPr="004D45F1">
              <w:rPr>
                <w:b/>
                <w:bCs/>
                <w:i/>
                <w:iCs/>
              </w:rPr>
              <w:t>menetluslike</w:t>
            </w:r>
            <w:r w:rsidRPr="004D45F1">
              <w:t xml:space="preserve"> erivajadustega </w:t>
            </w:r>
            <w:r w:rsidRPr="004D45F1">
              <w:rPr>
                <w:b/>
                <w:bCs/>
                <w:i/>
                <w:iCs/>
              </w:rPr>
              <w:t>taotlejatele ei saa lõikes 14 osutatud kohtades pakkuda vajalikku toetust;</w:t>
            </w:r>
          </w:p>
        </w:tc>
        <w:tc>
          <w:tcPr>
            <w:tcW w:w="4876" w:type="dxa"/>
            <w:hideMark/>
          </w:tcPr>
          <w:p w14:paraId="6B6383CE" w14:textId="77777777" w:rsidR="009B1B40" w:rsidRPr="004D45F1" w:rsidRDefault="009B1B40" w:rsidP="001B7F69">
            <w:pPr>
              <w:pStyle w:val="Normal6a"/>
            </w:pPr>
            <w:r w:rsidRPr="004D45F1">
              <w:t>(b)</w:t>
            </w:r>
            <w:r w:rsidRPr="004D45F1">
              <w:rPr>
                <w:b/>
                <w:bCs/>
                <w:i/>
                <w:iCs/>
              </w:rPr>
              <w:tab/>
              <w:t>vastuvõtu</w:t>
            </w:r>
            <w:r w:rsidRPr="004D45F1">
              <w:t xml:space="preserve"> erivajadustega </w:t>
            </w:r>
            <w:r w:rsidRPr="004D45F1">
              <w:rPr>
                <w:b/>
                <w:bCs/>
                <w:i/>
                <w:iCs/>
              </w:rPr>
              <w:t>või erilisi menetlustagatisi vajavate haavatavate taotlejate puhul</w:t>
            </w:r>
            <w:r w:rsidRPr="004D45F1">
              <w:t>;</w:t>
            </w:r>
          </w:p>
        </w:tc>
      </w:tr>
    </w:tbl>
    <w:p w14:paraId="00CF07F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170E55F"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031C3D2A" w14:textId="77777777" w:rsidR="009B1B40" w:rsidRPr="004D45F1" w:rsidRDefault="009B1B40" w:rsidP="009B1B40">
      <w:pPr>
        <w:pStyle w:val="AmJustText"/>
      </w:pPr>
      <w:r w:rsidRPr="004D45F1">
        <w:t>Haavatavad taotlejad tuleks menetlusest vabastada, sealhulgas juhul, kui haavatavus tuvastatakse menetluse hilisemas etapis. Kasutatav terminoloogia pärineb EP seisukohast vastuvõtutingimuste direktiivi ja miinimumnõuete direktiivi kohta.</w:t>
      </w:r>
    </w:p>
    <w:p w14:paraId="6D633674" w14:textId="77777777" w:rsidR="009B1B40" w:rsidRPr="004D45F1" w:rsidRDefault="009B1B40" w:rsidP="009B1B40">
      <w:r w:rsidRPr="004D45F1">
        <w:rPr>
          <w:rStyle w:val="HideTWBExt"/>
          <w:noProof w:val="0"/>
        </w:rPr>
        <w:t>&lt;/Amend&gt;</w:t>
      </w:r>
    </w:p>
    <w:p w14:paraId="31F455F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326</w:t>
      </w:r>
      <w:r w:rsidRPr="004D45F1">
        <w:rPr>
          <w:rStyle w:val="HideTWBExt"/>
          <w:b w:val="0"/>
          <w:noProof w:val="0"/>
        </w:rPr>
        <w:t>&lt;/NumAm&gt;</w:t>
      </w:r>
    </w:p>
    <w:p w14:paraId="0593643D" w14:textId="77777777" w:rsidR="009B1B40" w:rsidRPr="004D45F1" w:rsidRDefault="009B1B40" w:rsidP="009B1B40">
      <w:pPr>
        <w:pStyle w:val="NormalBold"/>
      </w:pPr>
      <w:r w:rsidRPr="004D45F1">
        <w:rPr>
          <w:rStyle w:val="HideTWBExt"/>
          <w:b w:val="0"/>
          <w:noProof w:val="0"/>
        </w:rPr>
        <w:t>&lt;RepeatBlock-By&gt;&lt;Members&gt;</w:t>
      </w:r>
      <w:r w:rsidRPr="004D45F1">
        <w:t>Jadwiga Wiśniewska, Patryk Jaki</w:t>
      </w:r>
      <w:r w:rsidRPr="004D45F1">
        <w:rPr>
          <w:rStyle w:val="HideTWBExt"/>
          <w:b w:val="0"/>
          <w:noProof w:val="0"/>
        </w:rPr>
        <w:t>&lt;/Members&gt;</w:t>
      </w:r>
    </w:p>
    <w:p w14:paraId="02793AC7" w14:textId="77777777" w:rsidR="009B1B40" w:rsidRPr="004D45F1" w:rsidRDefault="009B1B40" w:rsidP="009B1B40">
      <w:pPr>
        <w:pStyle w:val="NormalBold"/>
      </w:pPr>
      <w:r w:rsidRPr="004D45F1">
        <w:rPr>
          <w:rStyle w:val="HideTWBExt"/>
          <w:b w:val="0"/>
          <w:noProof w:val="0"/>
        </w:rPr>
        <w:t>&lt;/RepeatBlock-By&gt;</w:t>
      </w:r>
    </w:p>
    <w:p w14:paraId="7FD083C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D5BB4C4" w14:textId="77777777" w:rsidR="009B1B40" w:rsidRPr="004D45F1" w:rsidRDefault="009B1B40" w:rsidP="009B1B40">
      <w:pPr>
        <w:pStyle w:val="NormalBold"/>
      </w:pPr>
      <w:r w:rsidRPr="004D45F1">
        <w:rPr>
          <w:rStyle w:val="HideTWBExt"/>
          <w:b w:val="0"/>
          <w:noProof w:val="0"/>
        </w:rPr>
        <w:t>&lt;Article&gt;</w:t>
      </w:r>
      <w:r w:rsidRPr="004D45F1">
        <w:t>Artikkel 41 – lõige 9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20BECAF" w14:textId="77777777" w:rsidTr="001B7F69">
        <w:trPr>
          <w:trHeight w:val="240"/>
          <w:jc w:val="center"/>
        </w:trPr>
        <w:tc>
          <w:tcPr>
            <w:tcW w:w="9752" w:type="dxa"/>
            <w:gridSpan w:val="2"/>
          </w:tcPr>
          <w:p w14:paraId="4232CDBF" w14:textId="77777777" w:rsidR="009B1B40" w:rsidRPr="004D45F1" w:rsidRDefault="009B1B40" w:rsidP="001B7F69"/>
        </w:tc>
      </w:tr>
      <w:tr w:rsidR="00132E4F" w:rsidRPr="004D45F1" w14:paraId="0F6517BB" w14:textId="77777777" w:rsidTr="001B7F69">
        <w:trPr>
          <w:trHeight w:val="240"/>
          <w:jc w:val="center"/>
        </w:trPr>
        <w:tc>
          <w:tcPr>
            <w:tcW w:w="4876" w:type="dxa"/>
            <w:hideMark/>
          </w:tcPr>
          <w:p w14:paraId="0E83B651" w14:textId="77777777" w:rsidR="009B1B40" w:rsidRPr="004D45F1" w:rsidRDefault="009B1B40" w:rsidP="001B7F69">
            <w:pPr>
              <w:pStyle w:val="AmColumnHeading"/>
            </w:pPr>
            <w:r w:rsidRPr="004D45F1">
              <w:t>Komisjoni ettepanek</w:t>
            </w:r>
          </w:p>
        </w:tc>
        <w:tc>
          <w:tcPr>
            <w:tcW w:w="4876" w:type="dxa"/>
            <w:hideMark/>
          </w:tcPr>
          <w:p w14:paraId="6DF5F280" w14:textId="77777777" w:rsidR="009B1B40" w:rsidRPr="004D45F1" w:rsidRDefault="009B1B40" w:rsidP="001B7F69">
            <w:pPr>
              <w:pStyle w:val="AmColumnHeading"/>
            </w:pPr>
            <w:r w:rsidRPr="004D45F1">
              <w:t>Muudatusettepanek</w:t>
            </w:r>
          </w:p>
        </w:tc>
      </w:tr>
      <w:tr w:rsidR="00132E4F" w:rsidRPr="004D45F1" w14:paraId="1C7C1843" w14:textId="77777777" w:rsidTr="001B7F69">
        <w:trPr>
          <w:jc w:val="center"/>
        </w:trPr>
        <w:tc>
          <w:tcPr>
            <w:tcW w:w="4876" w:type="dxa"/>
            <w:hideMark/>
          </w:tcPr>
          <w:p w14:paraId="344C24E5" w14:textId="49E25976" w:rsidR="009B1B40" w:rsidRPr="004D45F1" w:rsidRDefault="005B3B45" w:rsidP="001B7F69">
            <w:pPr>
              <w:pStyle w:val="Normal6a"/>
            </w:pPr>
            <w:r>
              <w:rPr>
                <w:b/>
                <w:i/>
              </w:rPr>
              <w:t>(</w:t>
            </w:r>
            <w:r w:rsidR="009B1B40" w:rsidRPr="004D45F1">
              <w:rPr>
                <w:b/>
                <w:i/>
              </w:rPr>
              <w:t>c)</w:t>
            </w:r>
            <w:r w:rsidR="009B1B40" w:rsidRPr="004D45F1">
              <w:tab/>
            </w:r>
            <w:r w:rsidR="009B1B40" w:rsidRPr="004D45F1">
              <w:rPr>
                <w:b/>
                <w:i/>
              </w:rPr>
              <w:t>piirimenetluse kohaldamata jätmiseks on meditsiinilised põhjused;</w:t>
            </w:r>
          </w:p>
        </w:tc>
        <w:tc>
          <w:tcPr>
            <w:tcW w:w="4876" w:type="dxa"/>
            <w:hideMark/>
          </w:tcPr>
          <w:p w14:paraId="6830355D" w14:textId="77777777" w:rsidR="009B1B40" w:rsidRPr="004D45F1" w:rsidRDefault="009B1B40" w:rsidP="001B7F69">
            <w:pPr>
              <w:pStyle w:val="Normal6a"/>
            </w:pPr>
            <w:r w:rsidRPr="004D45F1">
              <w:rPr>
                <w:b/>
                <w:i/>
              </w:rPr>
              <w:t>välja jäetud</w:t>
            </w:r>
          </w:p>
        </w:tc>
      </w:tr>
    </w:tbl>
    <w:p w14:paraId="5FBB964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{PL}</w:t>
      </w:r>
      <w:r w:rsidRPr="004D45F1">
        <w:t>pl</w:t>
      </w:r>
      <w:r w:rsidRPr="004D45F1">
        <w:rPr>
          <w:rStyle w:val="HideTWBExt"/>
          <w:noProof w:val="0"/>
        </w:rPr>
        <w:t>&lt;/Original&gt;</w:t>
      </w:r>
    </w:p>
    <w:p w14:paraId="3A804C9A" w14:textId="77777777" w:rsidR="009B1B40" w:rsidRPr="004D45F1" w:rsidRDefault="009B1B40" w:rsidP="009B1B40">
      <w:r w:rsidRPr="004D45F1">
        <w:rPr>
          <w:rStyle w:val="HideTWBExt"/>
          <w:noProof w:val="0"/>
        </w:rPr>
        <w:t>&lt;/Amend&gt;</w:t>
      </w:r>
    </w:p>
    <w:p w14:paraId="4F0B3BB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327</w:t>
      </w:r>
      <w:r w:rsidRPr="004D45F1">
        <w:rPr>
          <w:rStyle w:val="HideTWBExt"/>
          <w:b w:val="0"/>
          <w:noProof w:val="0"/>
        </w:rPr>
        <w:t>&lt;/NumAm&gt;</w:t>
      </w:r>
    </w:p>
    <w:p w14:paraId="7CFE6717" w14:textId="77777777" w:rsidR="009B1B40" w:rsidRPr="004D45F1" w:rsidRDefault="009B1B40" w:rsidP="009B1B40">
      <w:pPr>
        <w:pStyle w:val="NormalBold"/>
      </w:pPr>
      <w:r w:rsidRPr="004D45F1">
        <w:rPr>
          <w:rStyle w:val="HideTWBExt"/>
          <w:b w:val="0"/>
          <w:noProof w:val="0"/>
        </w:rPr>
        <w:t>&lt;RepeatBlock-By&gt;&lt;Members&gt;</w:t>
      </w:r>
      <w:r w:rsidRPr="004D45F1">
        <w:t>Lukas Mandl</w:t>
      </w:r>
      <w:r w:rsidRPr="004D45F1">
        <w:rPr>
          <w:rStyle w:val="HideTWBExt"/>
          <w:b w:val="0"/>
          <w:noProof w:val="0"/>
        </w:rPr>
        <w:t>&lt;/Members&gt;</w:t>
      </w:r>
    </w:p>
    <w:p w14:paraId="46C5E37A" w14:textId="77777777" w:rsidR="009B1B40" w:rsidRPr="004D45F1" w:rsidRDefault="009B1B40" w:rsidP="009B1B40">
      <w:pPr>
        <w:pStyle w:val="NormalBold"/>
      </w:pPr>
      <w:r w:rsidRPr="004D45F1">
        <w:rPr>
          <w:rStyle w:val="HideTWBExt"/>
          <w:b w:val="0"/>
          <w:noProof w:val="0"/>
        </w:rPr>
        <w:t>&lt;/RepeatBlock-By&gt;</w:t>
      </w:r>
    </w:p>
    <w:p w14:paraId="30B49E8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C338242" w14:textId="77777777" w:rsidR="009B1B40" w:rsidRPr="004D45F1" w:rsidRDefault="009B1B40" w:rsidP="009B1B40">
      <w:pPr>
        <w:pStyle w:val="NormalBold"/>
      </w:pPr>
      <w:r w:rsidRPr="004D45F1">
        <w:rPr>
          <w:rStyle w:val="HideTWBExt"/>
          <w:b w:val="0"/>
          <w:noProof w:val="0"/>
        </w:rPr>
        <w:t>&lt;Article&gt;</w:t>
      </w:r>
      <w:r w:rsidRPr="004D45F1">
        <w:t>Artikkel 41 – lõige 9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79DCFFF" w14:textId="77777777" w:rsidTr="001B7F69">
        <w:trPr>
          <w:trHeight w:val="240"/>
          <w:jc w:val="center"/>
        </w:trPr>
        <w:tc>
          <w:tcPr>
            <w:tcW w:w="9752" w:type="dxa"/>
            <w:gridSpan w:val="2"/>
          </w:tcPr>
          <w:p w14:paraId="7F18DB31" w14:textId="77777777" w:rsidR="009B1B40" w:rsidRPr="004D45F1" w:rsidRDefault="009B1B40" w:rsidP="001B7F69"/>
        </w:tc>
      </w:tr>
      <w:tr w:rsidR="00132E4F" w:rsidRPr="004D45F1" w14:paraId="060D3852" w14:textId="77777777" w:rsidTr="001B7F69">
        <w:trPr>
          <w:trHeight w:val="240"/>
          <w:jc w:val="center"/>
        </w:trPr>
        <w:tc>
          <w:tcPr>
            <w:tcW w:w="4876" w:type="dxa"/>
            <w:hideMark/>
          </w:tcPr>
          <w:p w14:paraId="7C416ABC" w14:textId="77777777" w:rsidR="009B1B40" w:rsidRPr="004D45F1" w:rsidRDefault="009B1B40" w:rsidP="001B7F69">
            <w:pPr>
              <w:pStyle w:val="AmColumnHeading"/>
            </w:pPr>
            <w:r w:rsidRPr="004D45F1">
              <w:t>Komisjoni ettepanek</w:t>
            </w:r>
          </w:p>
        </w:tc>
        <w:tc>
          <w:tcPr>
            <w:tcW w:w="4876" w:type="dxa"/>
            <w:hideMark/>
          </w:tcPr>
          <w:p w14:paraId="74A8AD4C" w14:textId="77777777" w:rsidR="009B1B40" w:rsidRPr="004D45F1" w:rsidRDefault="009B1B40" w:rsidP="001B7F69">
            <w:pPr>
              <w:pStyle w:val="AmColumnHeading"/>
            </w:pPr>
            <w:r w:rsidRPr="004D45F1">
              <w:t>Muudatusettepanek</w:t>
            </w:r>
          </w:p>
        </w:tc>
      </w:tr>
      <w:tr w:rsidR="00132E4F" w:rsidRPr="004D45F1" w14:paraId="53C58963" w14:textId="77777777" w:rsidTr="001B7F69">
        <w:trPr>
          <w:jc w:val="center"/>
        </w:trPr>
        <w:tc>
          <w:tcPr>
            <w:tcW w:w="4876" w:type="dxa"/>
            <w:hideMark/>
          </w:tcPr>
          <w:p w14:paraId="44365112" w14:textId="77777777" w:rsidR="009B1B40" w:rsidRPr="004D45F1" w:rsidRDefault="009B1B40" w:rsidP="001B7F69">
            <w:pPr>
              <w:pStyle w:val="Normal6a"/>
            </w:pPr>
            <w:r w:rsidRPr="004D45F1">
              <w:rPr>
                <w:b/>
                <w:i/>
              </w:rPr>
              <w:t>(c)</w:t>
            </w:r>
            <w:r w:rsidRPr="004D45F1">
              <w:tab/>
            </w:r>
            <w:r w:rsidRPr="004D45F1">
              <w:rPr>
                <w:b/>
                <w:i/>
              </w:rPr>
              <w:t>piirimenetluse kohaldamata jätmiseks on meditsiinilised põhjused;</w:t>
            </w:r>
          </w:p>
        </w:tc>
        <w:tc>
          <w:tcPr>
            <w:tcW w:w="4876" w:type="dxa"/>
            <w:hideMark/>
          </w:tcPr>
          <w:p w14:paraId="72D0EA9D" w14:textId="77777777" w:rsidR="009B1B40" w:rsidRPr="004D45F1" w:rsidRDefault="009B1B40" w:rsidP="001B7F69">
            <w:pPr>
              <w:pStyle w:val="Normal6a"/>
            </w:pPr>
            <w:r w:rsidRPr="004D45F1">
              <w:rPr>
                <w:b/>
                <w:i/>
              </w:rPr>
              <w:t>välja jäetud</w:t>
            </w:r>
          </w:p>
        </w:tc>
      </w:tr>
    </w:tbl>
    <w:p w14:paraId="5C347AA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4520A6B" w14:textId="77777777" w:rsidR="009B1B40" w:rsidRPr="004D45F1" w:rsidRDefault="009B1B40" w:rsidP="009B1B40">
      <w:r w:rsidRPr="004D45F1">
        <w:rPr>
          <w:rStyle w:val="HideTWBExt"/>
          <w:noProof w:val="0"/>
        </w:rPr>
        <w:t>&lt;/Amend&gt;</w:t>
      </w:r>
    </w:p>
    <w:p w14:paraId="03499F9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328</w:t>
      </w:r>
      <w:r w:rsidRPr="004D45F1">
        <w:rPr>
          <w:rStyle w:val="HideTWBExt"/>
          <w:b w:val="0"/>
          <w:noProof w:val="0"/>
        </w:rPr>
        <w:t>&lt;/NumAm&gt;</w:t>
      </w:r>
    </w:p>
    <w:p w14:paraId="3A7CF26C"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666CEF67" w14:textId="77777777" w:rsidR="009B1B40" w:rsidRPr="004D45F1" w:rsidRDefault="009B1B40" w:rsidP="009B1B40">
      <w:pPr>
        <w:pStyle w:val="NormalBold"/>
      </w:pPr>
      <w:r w:rsidRPr="004D45F1">
        <w:rPr>
          <w:rStyle w:val="HideTWBExt"/>
          <w:b w:val="0"/>
          <w:noProof w:val="0"/>
        </w:rPr>
        <w:t>&lt;/RepeatBlock-By&gt;</w:t>
      </w:r>
    </w:p>
    <w:p w14:paraId="7C292EE9" w14:textId="77777777" w:rsidR="009B1B40" w:rsidRPr="004D45F1" w:rsidRDefault="009B1B40" w:rsidP="009B1B40">
      <w:pPr>
        <w:pStyle w:val="NormalBold"/>
      </w:pPr>
      <w:r w:rsidRPr="004D45F1">
        <w:rPr>
          <w:rStyle w:val="HideTWBExt"/>
          <w:b w:val="0"/>
          <w:noProof w:val="0"/>
        </w:rPr>
        <w:lastRenderedPageBreak/>
        <w:t>&lt;DocAmend&gt;</w:t>
      </w:r>
      <w:r w:rsidRPr="004D45F1">
        <w:t>Ettepanek võtta vastu määrus</w:t>
      </w:r>
      <w:r w:rsidRPr="004D45F1">
        <w:rPr>
          <w:rStyle w:val="HideTWBExt"/>
          <w:b w:val="0"/>
          <w:noProof w:val="0"/>
        </w:rPr>
        <w:t>&lt;/DocAmend&gt;</w:t>
      </w:r>
    </w:p>
    <w:p w14:paraId="52F9A172" w14:textId="77777777" w:rsidR="009B1B40" w:rsidRPr="004D45F1" w:rsidRDefault="009B1B40" w:rsidP="009B1B40">
      <w:pPr>
        <w:pStyle w:val="NormalBold"/>
      </w:pPr>
      <w:r w:rsidRPr="004D45F1">
        <w:rPr>
          <w:rStyle w:val="HideTWBExt"/>
          <w:b w:val="0"/>
          <w:noProof w:val="0"/>
        </w:rPr>
        <w:t>&lt;Article&gt;</w:t>
      </w:r>
      <w:r w:rsidRPr="004D45F1">
        <w:t>Artikkel 41 – lõige 9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8B13B3F" w14:textId="77777777" w:rsidTr="001B7F69">
        <w:trPr>
          <w:trHeight w:val="240"/>
          <w:jc w:val="center"/>
        </w:trPr>
        <w:tc>
          <w:tcPr>
            <w:tcW w:w="9752" w:type="dxa"/>
            <w:gridSpan w:val="2"/>
          </w:tcPr>
          <w:p w14:paraId="4DB3758B" w14:textId="77777777" w:rsidR="009B1B40" w:rsidRPr="004D45F1" w:rsidRDefault="009B1B40" w:rsidP="001B7F69"/>
        </w:tc>
      </w:tr>
      <w:tr w:rsidR="00132E4F" w:rsidRPr="004D45F1" w14:paraId="36E90864" w14:textId="77777777" w:rsidTr="001B7F69">
        <w:trPr>
          <w:trHeight w:val="240"/>
          <w:jc w:val="center"/>
        </w:trPr>
        <w:tc>
          <w:tcPr>
            <w:tcW w:w="4876" w:type="dxa"/>
            <w:hideMark/>
          </w:tcPr>
          <w:p w14:paraId="423AD35A" w14:textId="77777777" w:rsidR="009B1B40" w:rsidRPr="004D45F1" w:rsidRDefault="009B1B40" w:rsidP="001B7F69">
            <w:pPr>
              <w:pStyle w:val="AmColumnHeading"/>
            </w:pPr>
            <w:r w:rsidRPr="004D45F1">
              <w:t>Komisjoni ettepanek</w:t>
            </w:r>
          </w:p>
        </w:tc>
        <w:tc>
          <w:tcPr>
            <w:tcW w:w="4876" w:type="dxa"/>
            <w:hideMark/>
          </w:tcPr>
          <w:p w14:paraId="65CAFA16" w14:textId="77777777" w:rsidR="009B1B40" w:rsidRPr="004D45F1" w:rsidRDefault="009B1B40" w:rsidP="001B7F69">
            <w:pPr>
              <w:pStyle w:val="AmColumnHeading"/>
            </w:pPr>
            <w:r w:rsidRPr="004D45F1">
              <w:t>Muudatusettepanek</w:t>
            </w:r>
          </w:p>
        </w:tc>
      </w:tr>
      <w:tr w:rsidR="00132E4F" w:rsidRPr="004D45F1" w14:paraId="03C8B793" w14:textId="77777777" w:rsidTr="001B7F69">
        <w:trPr>
          <w:jc w:val="center"/>
        </w:trPr>
        <w:tc>
          <w:tcPr>
            <w:tcW w:w="4876" w:type="dxa"/>
            <w:hideMark/>
          </w:tcPr>
          <w:p w14:paraId="24F3BB79" w14:textId="77777777" w:rsidR="009B1B40" w:rsidRPr="004D45F1" w:rsidRDefault="009B1B40" w:rsidP="001B7F69">
            <w:pPr>
              <w:pStyle w:val="Normal6a"/>
            </w:pPr>
            <w:r w:rsidRPr="004D45F1">
              <w:t>(c)</w:t>
            </w:r>
            <w:r w:rsidRPr="004D45F1">
              <w:tab/>
              <w:t>piirimenetluse kohaldamata jätmiseks on meditsiinilised põhjused;</w:t>
            </w:r>
          </w:p>
        </w:tc>
        <w:tc>
          <w:tcPr>
            <w:tcW w:w="4876" w:type="dxa"/>
            <w:hideMark/>
          </w:tcPr>
          <w:p w14:paraId="356BCDF3" w14:textId="77777777" w:rsidR="009B1B40" w:rsidRPr="004D45F1" w:rsidRDefault="009B1B40" w:rsidP="001B7F69">
            <w:pPr>
              <w:pStyle w:val="Normal6a"/>
            </w:pPr>
            <w:r w:rsidRPr="004D45F1">
              <w:t>(c)</w:t>
            </w:r>
            <w:r w:rsidRPr="004D45F1">
              <w:tab/>
              <w:t>piirimenetluse kohaldamata jätmiseks on meditsiinilised põhjused</w:t>
            </w:r>
            <w:r w:rsidRPr="004D45F1">
              <w:rPr>
                <w:b/>
                <w:bCs/>
                <w:i/>
                <w:iCs/>
              </w:rPr>
              <w:t>, sealhulgas vaimse tervisega seotud põhjused</w:t>
            </w:r>
            <w:r w:rsidRPr="004D45F1">
              <w:t>;</w:t>
            </w:r>
          </w:p>
        </w:tc>
      </w:tr>
    </w:tbl>
    <w:p w14:paraId="4637432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1179385" w14:textId="77777777" w:rsidR="009B1B40" w:rsidRPr="004D45F1" w:rsidRDefault="009B1B40" w:rsidP="009B1B40">
      <w:r w:rsidRPr="004D45F1">
        <w:rPr>
          <w:rStyle w:val="HideTWBExt"/>
          <w:noProof w:val="0"/>
        </w:rPr>
        <w:t>&lt;/Amend&gt;</w:t>
      </w:r>
    </w:p>
    <w:p w14:paraId="525BEC9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329</w:t>
      </w:r>
      <w:r w:rsidRPr="004D45F1">
        <w:rPr>
          <w:rStyle w:val="HideTWBExt"/>
          <w:b w:val="0"/>
          <w:noProof w:val="0"/>
        </w:rPr>
        <w:t>&lt;/NumAm&gt;</w:t>
      </w:r>
    </w:p>
    <w:p w14:paraId="2B8F5516" w14:textId="77777777" w:rsidR="009B1B40" w:rsidRPr="004D45F1" w:rsidRDefault="009B1B40" w:rsidP="009B1B40">
      <w:pPr>
        <w:pStyle w:val="NormalBold"/>
      </w:pPr>
      <w:r w:rsidRPr="004D45F1">
        <w:rPr>
          <w:rStyle w:val="HideTWBExt"/>
          <w:b w:val="0"/>
          <w:noProof w:val="0"/>
        </w:rPr>
        <w:t>&lt;RepeatBlock-By&gt;&lt;Members&gt;</w:t>
      </w:r>
      <w:r w:rsidRPr="004D45F1">
        <w:t>Lukas Mandl</w:t>
      </w:r>
      <w:r w:rsidRPr="004D45F1">
        <w:rPr>
          <w:rStyle w:val="HideTWBExt"/>
          <w:b w:val="0"/>
          <w:noProof w:val="0"/>
        </w:rPr>
        <w:t>&lt;/Members&gt;</w:t>
      </w:r>
    </w:p>
    <w:p w14:paraId="34C001BD" w14:textId="77777777" w:rsidR="009B1B40" w:rsidRPr="004D45F1" w:rsidRDefault="009B1B40" w:rsidP="009B1B40">
      <w:pPr>
        <w:pStyle w:val="NormalBold"/>
      </w:pPr>
      <w:r w:rsidRPr="004D45F1">
        <w:rPr>
          <w:rStyle w:val="HideTWBExt"/>
          <w:b w:val="0"/>
          <w:noProof w:val="0"/>
        </w:rPr>
        <w:t>&lt;/RepeatBlock-By&gt;</w:t>
      </w:r>
    </w:p>
    <w:p w14:paraId="450F73D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CDC0A8B" w14:textId="77777777" w:rsidR="009B1B40" w:rsidRPr="004D45F1" w:rsidRDefault="009B1B40" w:rsidP="009B1B40">
      <w:pPr>
        <w:pStyle w:val="NormalBold"/>
      </w:pPr>
      <w:r w:rsidRPr="004D45F1">
        <w:rPr>
          <w:rStyle w:val="HideTWBExt"/>
          <w:b w:val="0"/>
          <w:noProof w:val="0"/>
        </w:rPr>
        <w:t>&lt;Article&gt;</w:t>
      </w:r>
      <w:r w:rsidRPr="004D45F1">
        <w:t>Artikkel 41 – lõige 9 – punkt d</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E406080" w14:textId="77777777" w:rsidTr="001B7F69">
        <w:trPr>
          <w:trHeight w:val="240"/>
          <w:jc w:val="center"/>
        </w:trPr>
        <w:tc>
          <w:tcPr>
            <w:tcW w:w="9752" w:type="dxa"/>
            <w:gridSpan w:val="2"/>
          </w:tcPr>
          <w:p w14:paraId="208D77F9" w14:textId="77777777" w:rsidR="009B1B40" w:rsidRPr="004D45F1" w:rsidRDefault="009B1B40" w:rsidP="001B7F69"/>
        </w:tc>
      </w:tr>
      <w:tr w:rsidR="00132E4F" w:rsidRPr="004D45F1" w14:paraId="072848DA" w14:textId="77777777" w:rsidTr="001B7F69">
        <w:trPr>
          <w:trHeight w:val="240"/>
          <w:jc w:val="center"/>
        </w:trPr>
        <w:tc>
          <w:tcPr>
            <w:tcW w:w="4876" w:type="dxa"/>
            <w:hideMark/>
          </w:tcPr>
          <w:p w14:paraId="36C2EE8F" w14:textId="77777777" w:rsidR="009B1B40" w:rsidRPr="004D45F1" w:rsidRDefault="009B1B40" w:rsidP="001B7F69">
            <w:pPr>
              <w:pStyle w:val="AmColumnHeading"/>
            </w:pPr>
            <w:r w:rsidRPr="004D45F1">
              <w:t>Komisjoni ettepanek</w:t>
            </w:r>
          </w:p>
        </w:tc>
        <w:tc>
          <w:tcPr>
            <w:tcW w:w="4876" w:type="dxa"/>
            <w:hideMark/>
          </w:tcPr>
          <w:p w14:paraId="6F46B8B1" w14:textId="77777777" w:rsidR="009B1B40" w:rsidRPr="004D45F1" w:rsidRDefault="009B1B40" w:rsidP="001B7F69">
            <w:pPr>
              <w:pStyle w:val="AmColumnHeading"/>
            </w:pPr>
            <w:r w:rsidRPr="004D45F1">
              <w:t>Muudatusettepanek</w:t>
            </w:r>
          </w:p>
        </w:tc>
      </w:tr>
      <w:tr w:rsidR="00132E4F" w:rsidRPr="004D45F1" w14:paraId="1785254E" w14:textId="77777777" w:rsidTr="001B7F69">
        <w:trPr>
          <w:jc w:val="center"/>
        </w:trPr>
        <w:tc>
          <w:tcPr>
            <w:tcW w:w="4876" w:type="dxa"/>
            <w:hideMark/>
          </w:tcPr>
          <w:p w14:paraId="2F7F9210" w14:textId="77777777" w:rsidR="009B1B40" w:rsidRPr="004D45F1" w:rsidRDefault="009B1B40" w:rsidP="001B7F69">
            <w:pPr>
              <w:pStyle w:val="Normal6a"/>
            </w:pPr>
            <w:r w:rsidRPr="004D45F1">
              <w:rPr>
                <w:b/>
                <w:i/>
              </w:rPr>
              <w:t>(d)</w:t>
            </w:r>
            <w:r w:rsidRPr="004D45F1">
              <w:tab/>
            </w:r>
            <w:r w:rsidRPr="004D45F1">
              <w:rPr>
                <w:b/>
                <w:i/>
              </w:rPr>
              <w:t>kinnipidamist kasutatakse üksikjuhtudel ning direktiivi XXX/XXX/EL [vastuvõtutingimuste direktiiv] artiklites 8–11 sätestatud tagatised ja kinnipidamistingimused ei ole täidetud või ei ole enam täidetud ning piirimenetlust ei saa asjaomase taotleja suhtes kohaldada ilma kinnipidamiseta.</w:t>
            </w:r>
          </w:p>
        </w:tc>
        <w:tc>
          <w:tcPr>
            <w:tcW w:w="4876" w:type="dxa"/>
            <w:hideMark/>
          </w:tcPr>
          <w:p w14:paraId="4C133280" w14:textId="77777777" w:rsidR="009B1B40" w:rsidRPr="004D45F1" w:rsidRDefault="009B1B40" w:rsidP="001B7F69">
            <w:pPr>
              <w:pStyle w:val="Normal6a"/>
            </w:pPr>
            <w:r w:rsidRPr="004D45F1">
              <w:rPr>
                <w:b/>
                <w:i/>
              </w:rPr>
              <w:t>välja jäetud</w:t>
            </w:r>
          </w:p>
        </w:tc>
      </w:tr>
    </w:tbl>
    <w:p w14:paraId="69F4DBC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1A05534" w14:textId="77777777" w:rsidR="009B1B40" w:rsidRPr="004D45F1" w:rsidRDefault="009B1B40" w:rsidP="009B1B40">
      <w:r w:rsidRPr="004D45F1">
        <w:rPr>
          <w:rStyle w:val="HideTWBExt"/>
          <w:noProof w:val="0"/>
        </w:rPr>
        <w:t>&lt;/Amend&gt;</w:t>
      </w:r>
    </w:p>
    <w:p w14:paraId="2DA48F2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330</w:t>
      </w:r>
      <w:r w:rsidRPr="004D45F1">
        <w:rPr>
          <w:rStyle w:val="HideTWBExt"/>
          <w:b w:val="0"/>
          <w:noProof w:val="0"/>
        </w:rPr>
        <w:t>&lt;/NumAm&gt;</w:t>
      </w:r>
    </w:p>
    <w:p w14:paraId="1D14B3C5"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3E4155EC" w14:textId="77777777" w:rsidR="009B1B40" w:rsidRPr="004D45F1" w:rsidRDefault="009B1B40" w:rsidP="009B1B40">
      <w:pPr>
        <w:pStyle w:val="NormalBold"/>
      </w:pPr>
      <w:r w:rsidRPr="004D45F1">
        <w:rPr>
          <w:rStyle w:val="HideTWBExt"/>
          <w:b w:val="0"/>
          <w:noProof w:val="0"/>
        </w:rPr>
        <w:t>&lt;/RepeatBlock-By&gt;</w:t>
      </w:r>
    </w:p>
    <w:p w14:paraId="6B8A11E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ADDBC96" w14:textId="77777777" w:rsidR="009B1B40" w:rsidRPr="004D45F1" w:rsidRDefault="009B1B40" w:rsidP="009B1B40">
      <w:pPr>
        <w:pStyle w:val="NormalBold"/>
      </w:pPr>
      <w:r w:rsidRPr="004D45F1">
        <w:rPr>
          <w:rStyle w:val="HideTWBExt"/>
          <w:b w:val="0"/>
          <w:noProof w:val="0"/>
        </w:rPr>
        <w:t>&lt;Article&gt;</w:t>
      </w:r>
      <w:r w:rsidRPr="004D45F1">
        <w:t>Artikkel 41 – lõige 9 – punkt d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2B68C4B" w14:textId="77777777" w:rsidTr="001B7F69">
        <w:trPr>
          <w:trHeight w:val="240"/>
          <w:jc w:val="center"/>
        </w:trPr>
        <w:tc>
          <w:tcPr>
            <w:tcW w:w="9752" w:type="dxa"/>
            <w:gridSpan w:val="2"/>
          </w:tcPr>
          <w:p w14:paraId="17988F1A" w14:textId="77777777" w:rsidR="009B1B40" w:rsidRPr="004D45F1" w:rsidRDefault="009B1B40" w:rsidP="001B7F69"/>
        </w:tc>
      </w:tr>
      <w:tr w:rsidR="00132E4F" w:rsidRPr="004D45F1" w14:paraId="050FE83A" w14:textId="77777777" w:rsidTr="001B7F69">
        <w:trPr>
          <w:trHeight w:val="240"/>
          <w:jc w:val="center"/>
        </w:trPr>
        <w:tc>
          <w:tcPr>
            <w:tcW w:w="4876" w:type="dxa"/>
            <w:hideMark/>
          </w:tcPr>
          <w:p w14:paraId="40310DC3" w14:textId="77777777" w:rsidR="009B1B40" w:rsidRPr="004D45F1" w:rsidRDefault="009B1B40" w:rsidP="001B7F69">
            <w:pPr>
              <w:pStyle w:val="AmColumnHeading"/>
            </w:pPr>
            <w:r w:rsidRPr="004D45F1">
              <w:t>Komisjoni ettepanek</w:t>
            </w:r>
          </w:p>
        </w:tc>
        <w:tc>
          <w:tcPr>
            <w:tcW w:w="4876" w:type="dxa"/>
            <w:hideMark/>
          </w:tcPr>
          <w:p w14:paraId="34E9B6A0" w14:textId="77777777" w:rsidR="009B1B40" w:rsidRPr="004D45F1" w:rsidRDefault="009B1B40" w:rsidP="001B7F69">
            <w:pPr>
              <w:pStyle w:val="AmColumnHeading"/>
            </w:pPr>
            <w:r w:rsidRPr="004D45F1">
              <w:t>Muudatusettepanek</w:t>
            </w:r>
          </w:p>
        </w:tc>
      </w:tr>
      <w:tr w:rsidR="00132E4F" w:rsidRPr="004D45F1" w14:paraId="3A5A3311" w14:textId="77777777" w:rsidTr="001B7F69">
        <w:trPr>
          <w:jc w:val="center"/>
        </w:trPr>
        <w:tc>
          <w:tcPr>
            <w:tcW w:w="4876" w:type="dxa"/>
          </w:tcPr>
          <w:p w14:paraId="4E4CB337" w14:textId="77777777" w:rsidR="009B1B40" w:rsidRPr="004D45F1" w:rsidRDefault="009B1B40" w:rsidP="001B7F69">
            <w:pPr>
              <w:pStyle w:val="Normal6a"/>
            </w:pPr>
          </w:p>
        </w:tc>
        <w:tc>
          <w:tcPr>
            <w:tcW w:w="4876" w:type="dxa"/>
            <w:hideMark/>
          </w:tcPr>
          <w:p w14:paraId="6F841D05" w14:textId="75F1A306" w:rsidR="009B1B40" w:rsidRPr="004D45F1" w:rsidRDefault="005B3B45" w:rsidP="001B7F69">
            <w:pPr>
              <w:pStyle w:val="Normal6a"/>
            </w:pPr>
            <w:r>
              <w:rPr>
                <w:b/>
                <w:i/>
              </w:rPr>
              <w:t>(d</w:t>
            </w:r>
            <w:r w:rsidR="009B1B40" w:rsidRPr="004D45F1">
              <w:rPr>
                <w:b/>
                <w:i/>
              </w:rPr>
              <w:t>a)</w:t>
            </w:r>
            <w:r w:rsidR="009B1B40" w:rsidRPr="004D45F1">
              <w:tab/>
            </w:r>
            <w:r w:rsidR="009B1B40" w:rsidRPr="004D45F1">
              <w:rPr>
                <w:b/>
                <w:i/>
              </w:rPr>
              <w:t>kokkuvõte pärast taustakontrolli vastavalt [taustakontrolli määrusele] hõlmab teavet, mis viitab sellele, et taotleja on haavatavas olukorras, on piinamise ohver või tal on vastuvõtu- või menetluslikud erivajadused.</w:t>
            </w:r>
          </w:p>
        </w:tc>
      </w:tr>
    </w:tbl>
    <w:p w14:paraId="3165DC88"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BCA2094" w14:textId="77777777" w:rsidR="009B1B40" w:rsidRPr="004D45F1" w:rsidRDefault="009B1B40" w:rsidP="009B1B40">
      <w:r w:rsidRPr="004D45F1">
        <w:rPr>
          <w:rStyle w:val="HideTWBExt"/>
          <w:noProof w:val="0"/>
        </w:rPr>
        <w:t>&lt;/Amend&gt;</w:t>
      </w:r>
    </w:p>
    <w:p w14:paraId="5162BDA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331</w:t>
      </w:r>
      <w:r w:rsidRPr="004D45F1">
        <w:rPr>
          <w:rStyle w:val="HideTWBExt"/>
          <w:b w:val="0"/>
          <w:noProof w:val="0"/>
        </w:rPr>
        <w:t>&lt;/NumAm&gt;</w:t>
      </w:r>
    </w:p>
    <w:p w14:paraId="54130B95"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9B03163" w14:textId="77777777" w:rsidR="009B1B40" w:rsidRPr="004D45F1" w:rsidRDefault="009B1B40" w:rsidP="009B1B40">
      <w:pPr>
        <w:pStyle w:val="NormalBold"/>
      </w:pPr>
      <w:r w:rsidRPr="004D45F1">
        <w:rPr>
          <w:rStyle w:val="HideTWBExt"/>
          <w:b w:val="0"/>
          <w:noProof w:val="0"/>
        </w:rPr>
        <w:t>&lt;/RepeatBlock-By&gt;</w:t>
      </w:r>
    </w:p>
    <w:p w14:paraId="7763902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19D5B38" w14:textId="77777777" w:rsidR="009B1B40" w:rsidRPr="004D45F1" w:rsidRDefault="009B1B40" w:rsidP="009B1B40">
      <w:pPr>
        <w:pStyle w:val="NormalBold"/>
      </w:pPr>
      <w:r w:rsidRPr="004D45F1">
        <w:rPr>
          <w:rStyle w:val="HideTWBExt"/>
          <w:b w:val="0"/>
          <w:noProof w:val="0"/>
        </w:rPr>
        <w:t>&lt;Article&gt;</w:t>
      </w:r>
      <w:r w:rsidRPr="004D45F1">
        <w:t>Artikkel 41 – lõige 9 – punkt d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B9BB9B3" w14:textId="77777777" w:rsidTr="001B7F69">
        <w:trPr>
          <w:trHeight w:val="240"/>
          <w:jc w:val="center"/>
        </w:trPr>
        <w:tc>
          <w:tcPr>
            <w:tcW w:w="9752" w:type="dxa"/>
            <w:gridSpan w:val="2"/>
          </w:tcPr>
          <w:p w14:paraId="4CC1385A" w14:textId="77777777" w:rsidR="009B1B40" w:rsidRPr="004D45F1" w:rsidRDefault="009B1B40" w:rsidP="001B7F69"/>
        </w:tc>
      </w:tr>
      <w:tr w:rsidR="00132E4F" w:rsidRPr="004D45F1" w14:paraId="02E85A7E" w14:textId="77777777" w:rsidTr="001B7F69">
        <w:trPr>
          <w:trHeight w:val="240"/>
          <w:jc w:val="center"/>
        </w:trPr>
        <w:tc>
          <w:tcPr>
            <w:tcW w:w="4876" w:type="dxa"/>
            <w:hideMark/>
          </w:tcPr>
          <w:p w14:paraId="102FDC2D" w14:textId="77777777" w:rsidR="009B1B40" w:rsidRPr="004D45F1" w:rsidRDefault="009B1B40" w:rsidP="001B7F69">
            <w:pPr>
              <w:pStyle w:val="AmColumnHeading"/>
            </w:pPr>
            <w:r w:rsidRPr="004D45F1">
              <w:t>Komisjoni ettepanek</w:t>
            </w:r>
          </w:p>
        </w:tc>
        <w:tc>
          <w:tcPr>
            <w:tcW w:w="4876" w:type="dxa"/>
            <w:hideMark/>
          </w:tcPr>
          <w:p w14:paraId="171E5D27" w14:textId="77777777" w:rsidR="009B1B40" w:rsidRPr="004D45F1" w:rsidRDefault="009B1B40" w:rsidP="001B7F69">
            <w:pPr>
              <w:pStyle w:val="AmColumnHeading"/>
            </w:pPr>
            <w:r w:rsidRPr="004D45F1">
              <w:t>Muudatusettepanek</w:t>
            </w:r>
          </w:p>
        </w:tc>
      </w:tr>
      <w:tr w:rsidR="00132E4F" w:rsidRPr="004D45F1" w14:paraId="681751A4" w14:textId="77777777" w:rsidTr="001B7F69">
        <w:trPr>
          <w:jc w:val="center"/>
        </w:trPr>
        <w:tc>
          <w:tcPr>
            <w:tcW w:w="4876" w:type="dxa"/>
          </w:tcPr>
          <w:p w14:paraId="26E44587" w14:textId="77777777" w:rsidR="009B1B40" w:rsidRPr="004D45F1" w:rsidRDefault="009B1B40" w:rsidP="001B7F69">
            <w:pPr>
              <w:pStyle w:val="Normal6a"/>
            </w:pPr>
          </w:p>
        </w:tc>
        <w:tc>
          <w:tcPr>
            <w:tcW w:w="4876" w:type="dxa"/>
            <w:hideMark/>
          </w:tcPr>
          <w:p w14:paraId="1E4C16E7" w14:textId="537A9B45" w:rsidR="009B1B40" w:rsidRPr="004D45F1" w:rsidRDefault="005B3B45" w:rsidP="001B7F69">
            <w:pPr>
              <w:pStyle w:val="Normal6a"/>
            </w:pPr>
            <w:r>
              <w:rPr>
                <w:b/>
                <w:i/>
              </w:rPr>
              <w:t>(d</w:t>
            </w:r>
            <w:r w:rsidR="009B1B40" w:rsidRPr="004D45F1">
              <w:rPr>
                <w:b/>
                <w:i/>
              </w:rPr>
              <w:t>a)</w:t>
            </w:r>
            <w:r w:rsidR="009B1B40" w:rsidRPr="004D45F1">
              <w:tab/>
            </w:r>
            <w:r w:rsidR="009B1B40" w:rsidRPr="004D45F1">
              <w:rPr>
                <w:b/>
                <w:i/>
              </w:rPr>
              <w:t>kasutusel on liikumispiirangud ja rajatiste seisund ei ole kooskõlas direktiiviga XXX/XXX/EL [vastuvõtutingimuste direktiiv]</w:t>
            </w:r>
          </w:p>
        </w:tc>
      </w:tr>
    </w:tbl>
    <w:p w14:paraId="61A3E37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75ADCE4" w14:textId="77777777" w:rsidR="009B1B40" w:rsidRPr="004D45F1" w:rsidRDefault="009B1B40" w:rsidP="009B1B40">
      <w:r w:rsidRPr="004D45F1">
        <w:rPr>
          <w:rStyle w:val="HideTWBExt"/>
          <w:noProof w:val="0"/>
        </w:rPr>
        <w:t>&lt;/Amend&gt;</w:t>
      </w:r>
    </w:p>
    <w:p w14:paraId="75693B1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332</w:t>
      </w:r>
      <w:r w:rsidRPr="004D45F1">
        <w:rPr>
          <w:rStyle w:val="HideTWBExt"/>
          <w:b w:val="0"/>
          <w:noProof w:val="0"/>
        </w:rPr>
        <w:t>&lt;/NumAm&gt;</w:t>
      </w:r>
    </w:p>
    <w:p w14:paraId="610C0006"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2469C1F8" w14:textId="77777777" w:rsidR="009B1B40" w:rsidRPr="004D45F1" w:rsidRDefault="009B1B40" w:rsidP="009B1B40">
      <w:pPr>
        <w:pStyle w:val="NormalBold"/>
      </w:pPr>
      <w:r w:rsidRPr="004D45F1">
        <w:rPr>
          <w:rStyle w:val="HideTWBExt"/>
          <w:b w:val="0"/>
          <w:noProof w:val="0"/>
        </w:rPr>
        <w:t>&lt;/RepeatBlock-By&gt;</w:t>
      </w:r>
    </w:p>
    <w:p w14:paraId="08430E2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F81C2F6" w14:textId="77777777" w:rsidR="009B1B40" w:rsidRPr="004D45F1" w:rsidRDefault="009B1B40" w:rsidP="009B1B40">
      <w:pPr>
        <w:pStyle w:val="NormalBold"/>
      </w:pPr>
      <w:r w:rsidRPr="004D45F1">
        <w:rPr>
          <w:rStyle w:val="HideTWBExt"/>
          <w:b w:val="0"/>
          <w:noProof w:val="0"/>
        </w:rPr>
        <w:t>&lt;Article&gt;</w:t>
      </w:r>
      <w:r w:rsidRPr="004D45F1">
        <w:t>Artikkel 41 – lõige 9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E61F561" w14:textId="77777777" w:rsidTr="001B7F69">
        <w:trPr>
          <w:trHeight w:val="240"/>
          <w:jc w:val="center"/>
        </w:trPr>
        <w:tc>
          <w:tcPr>
            <w:tcW w:w="9752" w:type="dxa"/>
            <w:gridSpan w:val="2"/>
          </w:tcPr>
          <w:p w14:paraId="002108F9" w14:textId="77777777" w:rsidR="009B1B40" w:rsidRPr="004D45F1" w:rsidRDefault="009B1B40" w:rsidP="001B7F69"/>
        </w:tc>
      </w:tr>
      <w:tr w:rsidR="00132E4F" w:rsidRPr="004D45F1" w14:paraId="6A1D3809" w14:textId="77777777" w:rsidTr="001B7F69">
        <w:trPr>
          <w:trHeight w:val="240"/>
          <w:jc w:val="center"/>
        </w:trPr>
        <w:tc>
          <w:tcPr>
            <w:tcW w:w="4876" w:type="dxa"/>
            <w:hideMark/>
          </w:tcPr>
          <w:p w14:paraId="5F0F3133" w14:textId="77777777" w:rsidR="009B1B40" w:rsidRPr="004D45F1" w:rsidRDefault="009B1B40" w:rsidP="001B7F69">
            <w:pPr>
              <w:pStyle w:val="AmColumnHeading"/>
            </w:pPr>
            <w:r w:rsidRPr="004D45F1">
              <w:t>Komisjoni ettepanek</w:t>
            </w:r>
          </w:p>
        </w:tc>
        <w:tc>
          <w:tcPr>
            <w:tcW w:w="4876" w:type="dxa"/>
            <w:hideMark/>
          </w:tcPr>
          <w:p w14:paraId="64DF6B1E" w14:textId="77777777" w:rsidR="009B1B40" w:rsidRPr="004D45F1" w:rsidRDefault="009B1B40" w:rsidP="001B7F69">
            <w:pPr>
              <w:pStyle w:val="AmColumnHeading"/>
            </w:pPr>
            <w:r w:rsidRPr="004D45F1">
              <w:t>Muudatusettepanek</w:t>
            </w:r>
          </w:p>
        </w:tc>
      </w:tr>
      <w:tr w:rsidR="00132E4F" w:rsidRPr="004D45F1" w14:paraId="16433B2E" w14:textId="77777777" w:rsidTr="001B7F69">
        <w:trPr>
          <w:jc w:val="center"/>
        </w:trPr>
        <w:tc>
          <w:tcPr>
            <w:tcW w:w="4876" w:type="dxa"/>
            <w:hideMark/>
          </w:tcPr>
          <w:p w14:paraId="7DFB9ED0" w14:textId="77777777" w:rsidR="009B1B40" w:rsidRPr="004D45F1" w:rsidRDefault="009B1B40" w:rsidP="001B7F69">
            <w:pPr>
              <w:pStyle w:val="Normal6a"/>
            </w:pPr>
            <w:r w:rsidRPr="004D45F1">
              <w:rPr>
                <w:b/>
                <w:i/>
              </w:rPr>
              <w:t>Sellistel juhtudel lubab pädev asutus taotlejal siseneda liikmesriigi territooriumile.</w:t>
            </w:r>
          </w:p>
        </w:tc>
        <w:tc>
          <w:tcPr>
            <w:tcW w:w="4876" w:type="dxa"/>
            <w:hideMark/>
          </w:tcPr>
          <w:p w14:paraId="390880D5" w14:textId="77777777" w:rsidR="009B1B40" w:rsidRPr="004D45F1" w:rsidRDefault="009B1B40" w:rsidP="001B7F69">
            <w:pPr>
              <w:pStyle w:val="Normal6a"/>
            </w:pPr>
            <w:r w:rsidRPr="004D45F1">
              <w:rPr>
                <w:b/>
                <w:i/>
              </w:rPr>
              <w:t>välja jäetud</w:t>
            </w:r>
          </w:p>
        </w:tc>
      </w:tr>
    </w:tbl>
    <w:p w14:paraId="2C42185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EACD07D" w14:textId="77777777" w:rsidR="009B1B40" w:rsidRPr="004D45F1" w:rsidRDefault="009B1B40" w:rsidP="009B1B40">
      <w:r w:rsidRPr="004D45F1">
        <w:rPr>
          <w:rStyle w:val="HideTWBExt"/>
          <w:noProof w:val="0"/>
        </w:rPr>
        <w:t>&lt;/Amend&gt;</w:t>
      </w:r>
    </w:p>
    <w:p w14:paraId="2AED325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333</w:t>
      </w:r>
      <w:r w:rsidRPr="004D45F1">
        <w:rPr>
          <w:rStyle w:val="HideTWBExt"/>
          <w:b w:val="0"/>
          <w:noProof w:val="0"/>
        </w:rPr>
        <w:t>&lt;/NumAm&gt;</w:t>
      </w:r>
    </w:p>
    <w:p w14:paraId="68B096D5"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9974CCF" w14:textId="77777777" w:rsidR="009B1B40" w:rsidRPr="004D45F1" w:rsidRDefault="009B1B40" w:rsidP="009B1B40">
      <w:pPr>
        <w:pStyle w:val="NormalBold"/>
      </w:pPr>
      <w:r w:rsidRPr="004D45F1">
        <w:rPr>
          <w:rStyle w:val="HideTWBExt"/>
          <w:b w:val="0"/>
          <w:noProof w:val="0"/>
        </w:rPr>
        <w:t>&lt;/RepeatBlock-By&gt;</w:t>
      </w:r>
    </w:p>
    <w:p w14:paraId="1C6A7C7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C359DD9" w14:textId="77777777" w:rsidR="009B1B40" w:rsidRPr="004D45F1" w:rsidRDefault="009B1B40" w:rsidP="009B1B40">
      <w:pPr>
        <w:pStyle w:val="NormalBold"/>
      </w:pPr>
      <w:r w:rsidRPr="004D45F1">
        <w:rPr>
          <w:rStyle w:val="HideTWBExt"/>
          <w:b w:val="0"/>
          <w:noProof w:val="0"/>
        </w:rPr>
        <w:t>&lt;Article&gt;</w:t>
      </w:r>
      <w:r w:rsidRPr="004D45F1">
        <w:t>Artikkel 41 – lõige 9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44966A6" w14:textId="77777777" w:rsidTr="001B7F69">
        <w:trPr>
          <w:trHeight w:val="240"/>
          <w:jc w:val="center"/>
        </w:trPr>
        <w:tc>
          <w:tcPr>
            <w:tcW w:w="9752" w:type="dxa"/>
            <w:gridSpan w:val="2"/>
          </w:tcPr>
          <w:p w14:paraId="6FF565A5" w14:textId="77777777" w:rsidR="009B1B40" w:rsidRPr="004D45F1" w:rsidRDefault="009B1B40" w:rsidP="001B7F69"/>
        </w:tc>
      </w:tr>
      <w:tr w:rsidR="00132E4F" w:rsidRPr="004D45F1" w14:paraId="6B33D932" w14:textId="77777777" w:rsidTr="001B7F69">
        <w:trPr>
          <w:trHeight w:val="240"/>
          <w:jc w:val="center"/>
        </w:trPr>
        <w:tc>
          <w:tcPr>
            <w:tcW w:w="4876" w:type="dxa"/>
            <w:hideMark/>
          </w:tcPr>
          <w:p w14:paraId="7EF3C3F2" w14:textId="77777777" w:rsidR="009B1B40" w:rsidRPr="004D45F1" w:rsidRDefault="009B1B40" w:rsidP="001B7F69">
            <w:pPr>
              <w:pStyle w:val="AmColumnHeading"/>
            </w:pPr>
            <w:r w:rsidRPr="004D45F1">
              <w:t>Komisjoni ettepanek</w:t>
            </w:r>
          </w:p>
        </w:tc>
        <w:tc>
          <w:tcPr>
            <w:tcW w:w="4876" w:type="dxa"/>
            <w:hideMark/>
          </w:tcPr>
          <w:p w14:paraId="68B10C5A" w14:textId="77777777" w:rsidR="009B1B40" w:rsidRPr="004D45F1" w:rsidRDefault="009B1B40" w:rsidP="001B7F69">
            <w:pPr>
              <w:pStyle w:val="AmColumnHeading"/>
            </w:pPr>
            <w:r w:rsidRPr="004D45F1">
              <w:t>Muudatusettepanek</w:t>
            </w:r>
          </w:p>
        </w:tc>
      </w:tr>
      <w:tr w:rsidR="00132E4F" w:rsidRPr="004D45F1" w14:paraId="0A6D28A6" w14:textId="77777777" w:rsidTr="001B7F69">
        <w:trPr>
          <w:jc w:val="center"/>
        </w:trPr>
        <w:tc>
          <w:tcPr>
            <w:tcW w:w="4876" w:type="dxa"/>
            <w:hideMark/>
          </w:tcPr>
          <w:p w14:paraId="3F2040B6" w14:textId="77777777" w:rsidR="009B1B40" w:rsidRPr="004D45F1" w:rsidRDefault="009B1B40" w:rsidP="001B7F69">
            <w:pPr>
              <w:pStyle w:val="Normal6a"/>
            </w:pPr>
            <w:r w:rsidRPr="004D45F1">
              <w:t xml:space="preserve">Sellistel juhtudel </w:t>
            </w:r>
            <w:r w:rsidRPr="004D45F1">
              <w:rPr>
                <w:b/>
                <w:bCs/>
                <w:i/>
                <w:iCs/>
              </w:rPr>
              <w:t>lubab</w:t>
            </w:r>
            <w:r w:rsidRPr="004D45F1">
              <w:t xml:space="preserve"> pädev asutus </w:t>
            </w:r>
            <w:r w:rsidRPr="004D45F1">
              <w:rPr>
                <w:b/>
                <w:bCs/>
                <w:i/>
                <w:iCs/>
              </w:rPr>
              <w:t>taotlejal siseneda liikmesriigi territooriumile</w:t>
            </w:r>
            <w:r w:rsidRPr="004D45F1">
              <w:t>.</w:t>
            </w:r>
          </w:p>
        </w:tc>
        <w:tc>
          <w:tcPr>
            <w:tcW w:w="4876" w:type="dxa"/>
            <w:hideMark/>
          </w:tcPr>
          <w:p w14:paraId="535F4F2C" w14:textId="77777777" w:rsidR="009B1B40" w:rsidRPr="004D45F1" w:rsidRDefault="009B1B40" w:rsidP="001B7F69">
            <w:pPr>
              <w:pStyle w:val="Normal6a"/>
            </w:pPr>
            <w:r w:rsidRPr="004D45F1">
              <w:t xml:space="preserve">Sellistel juhtudel </w:t>
            </w:r>
            <w:r w:rsidRPr="004D45F1">
              <w:rPr>
                <w:b/>
                <w:bCs/>
                <w:i/>
                <w:iCs/>
              </w:rPr>
              <w:t>jätkab</w:t>
            </w:r>
            <w:r w:rsidRPr="004D45F1">
              <w:t xml:space="preserve"> pädev asutus </w:t>
            </w:r>
            <w:r w:rsidRPr="004D45F1">
              <w:rPr>
                <w:b/>
                <w:bCs/>
                <w:i/>
                <w:iCs/>
              </w:rPr>
              <w:t>taotleja taotluse hindamist tavapärases varjupaigamenetluses.</w:t>
            </w:r>
            <w:r w:rsidRPr="004D45F1">
              <w:rPr>
                <w:b/>
                <w:i/>
              </w:rPr>
              <w:t xml:space="preserve"> </w:t>
            </w:r>
            <w:r w:rsidRPr="004D45F1">
              <w:rPr>
                <w:b/>
                <w:bCs/>
                <w:i/>
                <w:iCs/>
              </w:rPr>
              <w:t xml:space="preserve">Haavatavusi tuleks jätkuvalt kaaluda, tuvastada ja hinnata </w:t>
            </w:r>
            <w:r w:rsidRPr="004D45F1">
              <w:rPr>
                <w:b/>
                <w:bCs/>
                <w:i/>
                <w:iCs/>
              </w:rPr>
              <w:lastRenderedPageBreak/>
              <w:t>piirimenetluse kõigis etappides</w:t>
            </w:r>
            <w:r w:rsidRPr="004D45F1">
              <w:t xml:space="preserve">. </w:t>
            </w:r>
            <w:r w:rsidRPr="004D45F1">
              <w:rPr>
                <w:b/>
                <w:i/>
              </w:rPr>
              <w:t>Asjakohast tähelepanu tuleks pöörata vähem nähtavate haavatavustega isikutele, nagu piinamise üle elanud, inimkaubanduse ohvrid ja vaimse tervise häiretega isikud.</w:t>
            </w:r>
          </w:p>
        </w:tc>
      </w:tr>
    </w:tbl>
    <w:p w14:paraId="18BD1DBB"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A2A55F8" w14:textId="77777777" w:rsidR="009B1B40" w:rsidRPr="004D45F1" w:rsidRDefault="009B1B40" w:rsidP="009B1B40">
      <w:r w:rsidRPr="004D45F1">
        <w:rPr>
          <w:rStyle w:val="HideTWBExt"/>
          <w:noProof w:val="0"/>
        </w:rPr>
        <w:t>&lt;/Amend&gt;</w:t>
      </w:r>
    </w:p>
    <w:p w14:paraId="6CF3BCA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334</w:t>
      </w:r>
      <w:r w:rsidRPr="004D45F1">
        <w:rPr>
          <w:rStyle w:val="HideTWBExt"/>
          <w:b w:val="0"/>
          <w:noProof w:val="0"/>
        </w:rPr>
        <w:t>&lt;/NumAm&gt;</w:t>
      </w:r>
    </w:p>
    <w:p w14:paraId="5D986559"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3A74E0B9" w14:textId="77777777" w:rsidR="009B1B40" w:rsidRPr="004D45F1" w:rsidRDefault="009B1B40" w:rsidP="009B1B40">
      <w:pPr>
        <w:pStyle w:val="NormalBold"/>
      </w:pPr>
      <w:r w:rsidRPr="004D45F1">
        <w:rPr>
          <w:rStyle w:val="HideTWBExt"/>
          <w:b w:val="0"/>
          <w:noProof w:val="0"/>
        </w:rPr>
        <w:t>&lt;/RepeatBlock-By&gt;</w:t>
      </w:r>
    </w:p>
    <w:p w14:paraId="30DDE76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C045914" w14:textId="77777777" w:rsidR="009B1B40" w:rsidRPr="004D45F1" w:rsidRDefault="009B1B40" w:rsidP="009B1B40">
      <w:pPr>
        <w:pStyle w:val="NormalBold"/>
      </w:pPr>
      <w:r w:rsidRPr="004D45F1">
        <w:rPr>
          <w:rStyle w:val="HideTWBExt"/>
          <w:b w:val="0"/>
          <w:noProof w:val="0"/>
        </w:rPr>
        <w:t>&lt;Article&gt;</w:t>
      </w:r>
      <w:r w:rsidRPr="004D45F1">
        <w:t>Artikkel 41 – lõige 9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413CB69" w14:textId="77777777" w:rsidTr="001B7F69">
        <w:trPr>
          <w:trHeight w:val="240"/>
          <w:jc w:val="center"/>
        </w:trPr>
        <w:tc>
          <w:tcPr>
            <w:tcW w:w="9752" w:type="dxa"/>
            <w:gridSpan w:val="2"/>
          </w:tcPr>
          <w:p w14:paraId="5DDA203E" w14:textId="77777777" w:rsidR="009B1B40" w:rsidRPr="004D45F1" w:rsidRDefault="009B1B40" w:rsidP="001B7F69"/>
        </w:tc>
      </w:tr>
      <w:tr w:rsidR="00132E4F" w:rsidRPr="004D45F1" w14:paraId="16A52C7B" w14:textId="77777777" w:rsidTr="001B7F69">
        <w:trPr>
          <w:trHeight w:val="240"/>
          <w:jc w:val="center"/>
        </w:trPr>
        <w:tc>
          <w:tcPr>
            <w:tcW w:w="4876" w:type="dxa"/>
            <w:hideMark/>
          </w:tcPr>
          <w:p w14:paraId="566F294D" w14:textId="77777777" w:rsidR="009B1B40" w:rsidRPr="004D45F1" w:rsidRDefault="009B1B40" w:rsidP="001B7F69">
            <w:pPr>
              <w:pStyle w:val="AmColumnHeading"/>
            </w:pPr>
            <w:r w:rsidRPr="004D45F1">
              <w:t>Komisjoni ettepanek</w:t>
            </w:r>
          </w:p>
        </w:tc>
        <w:tc>
          <w:tcPr>
            <w:tcW w:w="4876" w:type="dxa"/>
            <w:hideMark/>
          </w:tcPr>
          <w:p w14:paraId="0190449F" w14:textId="77777777" w:rsidR="009B1B40" w:rsidRPr="004D45F1" w:rsidRDefault="009B1B40" w:rsidP="001B7F69">
            <w:pPr>
              <w:pStyle w:val="AmColumnHeading"/>
            </w:pPr>
            <w:r w:rsidRPr="004D45F1">
              <w:t>Muudatusettepanek</w:t>
            </w:r>
          </w:p>
        </w:tc>
      </w:tr>
      <w:tr w:rsidR="00132E4F" w:rsidRPr="004D45F1" w14:paraId="04F58FF6" w14:textId="77777777" w:rsidTr="001B7F69">
        <w:trPr>
          <w:jc w:val="center"/>
        </w:trPr>
        <w:tc>
          <w:tcPr>
            <w:tcW w:w="4876" w:type="dxa"/>
            <w:hideMark/>
          </w:tcPr>
          <w:p w14:paraId="59A81E4F" w14:textId="77777777" w:rsidR="009B1B40" w:rsidRPr="004D45F1" w:rsidRDefault="009B1B40" w:rsidP="001B7F69">
            <w:pPr>
              <w:pStyle w:val="Normal6a"/>
            </w:pPr>
            <w:r w:rsidRPr="004D45F1">
              <w:t>Sellistel juhtudel lubab pädev asutus taotlejal siseneda liikmesriigi territooriumile.</w:t>
            </w:r>
          </w:p>
        </w:tc>
        <w:tc>
          <w:tcPr>
            <w:tcW w:w="4876" w:type="dxa"/>
            <w:hideMark/>
          </w:tcPr>
          <w:p w14:paraId="219FA7D0" w14:textId="77777777" w:rsidR="009B1B40" w:rsidRPr="004D45F1" w:rsidRDefault="009B1B40" w:rsidP="001B7F69">
            <w:pPr>
              <w:pStyle w:val="Normal6a"/>
            </w:pPr>
            <w:r w:rsidRPr="004D45F1">
              <w:t>Sellistel juhtudel lubab pädev asutus taotlejal siseneda liikmesriigi territooriumile</w:t>
            </w:r>
            <w:r w:rsidRPr="004D45F1">
              <w:rPr>
                <w:b/>
                <w:bCs/>
                <w:i/>
                <w:iCs/>
              </w:rPr>
              <w:t>, kui talle ei ole selleks juba luba antud</w:t>
            </w:r>
            <w:r w:rsidRPr="004D45F1">
              <w:t>.</w:t>
            </w:r>
          </w:p>
        </w:tc>
      </w:tr>
    </w:tbl>
    <w:p w14:paraId="5BA0891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8B7FE17" w14:textId="77777777" w:rsidR="009B1B40" w:rsidRPr="004D45F1" w:rsidRDefault="009B1B40" w:rsidP="009B1B40">
      <w:r w:rsidRPr="004D45F1">
        <w:rPr>
          <w:rStyle w:val="HideTWBExt"/>
          <w:noProof w:val="0"/>
        </w:rPr>
        <w:t>&lt;/Amend&gt;</w:t>
      </w:r>
    </w:p>
    <w:p w14:paraId="3A6B696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335</w:t>
      </w:r>
      <w:r w:rsidRPr="004D45F1">
        <w:rPr>
          <w:rStyle w:val="HideTWBExt"/>
          <w:b w:val="0"/>
          <w:noProof w:val="0"/>
        </w:rPr>
        <w:t>&lt;/NumAm&gt;</w:t>
      </w:r>
    </w:p>
    <w:p w14:paraId="45B8AD27"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58D7853C" w14:textId="77777777" w:rsidR="009B1B40" w:rsidRPr="004D45F1" w:rsidRDefault="009B1B40" w:rsidP="009B1B40">
      <w:pPr>
        <w:pStyle w:val="NormalBold"/>
      </w:pPr>
      <w:r w:rsidRPr="004D45F1">
        <w:rPr>
          <w:rStyle w:val="HideTWBExt"/>
          <w:b w:val="0"/>
          <w:noProof w:val="0"/>
        </w:rPr>
        <w:t>&lt;/RepeatBlock-By&gt;</w:t>
      </w:r>
    </w:p>
    <w:p w14:paraId="5F1F475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E0151DD" w14:textId="77777777" w:rsidR="009B1B40" w:rsidRPr="004D45F1" w:rsidRDefault="009B1B40" w:rsidP="009B1B40">
      <w:pPr>
        <w:pStyle w:val="NormalBold"/>
      </w:pPr>
      <w:r w:rsidRPr="004D45F1">
        <w:rPr>
          <w:rStyle w:val="HideTWBExt"/>
          <w:b w:val="0"/>
          <w:noProof w:val="0"/>
        </w:rPr>
        <w:t>&lt;Article&gt;</w:t>
      </w:r>
      <w:r w:rsidRPr="004D45F1">
        <w:t>Artikkel 41 – lõige 9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419D1EA" w14:textId="77777777" w:rsidTr="001B7F69">
        <w:trPr>
          <w:trHeight w:val="240"/>
          <w:jc w:val="center"/>
        </w:trPr>
        <w:tc>
          <w:tcPr>
            <w:tcW w:w="9752" w:type="dxa"/>
            <w:gridSpan w:val="2"/>
          </w:tcPr>
          <w:p w14:paraId="23AE6307" w14:textId="77777777" w:rsidR="009B1B40" w:rsidRPr="004D45F1" w:rsidRDefault="009B1B40" w:rsidP="001B7F69"/>
        </w:tc>
      </w:tr>
      <w:tr w:rsidR="00132E4F" w:rsidRPr="004D45F1" w14:paraId="66D00F5C" w14:textId="77777777" w:rsidTr="001B7F69">
        <w:trPr>
          <w:trHeight w:val="240"/>
          <w:jc w:val="center"/>
        </w:trPr>
        <w:tc>
          <w:tcPr>
            <w:tcW w:w="4876" w:type="dxa"/>
            <w:hideMark/>
          </w:tcPr>
          <w:p w14:paraId="1D96FE10" w14:textId="77777777" w:rsidR="009B1B40" w:rsidRPr="004D45F1" w:rsidRDefault="009B1B40" w:rsidP="001B7F69">
            <w:pPr>
              <w:pStyle w:val="AmColumnHeading"/>
            </w:pPr>
            <w:r w:rsidRPr="004D45F1">
              <w:t>Komisjoni ettepanek</w:t>
            </w:r>
          </w:p>
        </w:tc>
        <w:tc>
          <w:tcPr>
            <w:tcW w:w="4876" w:type="dxa"/>
            <w:hideMark/>
          </w:tcPr>
          <w:p w14:paraId="449D6F9F" w14:textId="77777777" w:rsidR="009B1B40" w:rsidRPr="004D45F1" w:rsidRDefault="009B1B40" w:rsidP="001B7F69">
            <w:pPr>
              <w:pStyle w:val="AmColumnHeading"/>
            </w:pPr>
            <w:r w:rsidRPr="004D45F1">
              <w:t>Muudatusettepanek</w:t>
            </w:r>
          </w:p>
        </w:tc>
      </w:tr>
      <w:tr w:rsidR="00132E4F" w:rsidRPr="004D45F1" w14:paraId="195D468E" w14:textId="77777777" w:rsidTr="001B7F69">
        <w:trPr>
          <w:jc w:val="center"/>
        </w:trPr>
        <w:tc>
          <w:tcPr>
            <w:tcW w:w="4876" w:type="dxa"/>
          </w:tcPr>
          <w:p w14:paraId="56EA2C24" w14:textId="77777777" w:rsidR="009B1B40" w:rsidRPr="004D45F1" w:rsidRDefault="009B1B40" w:rsidP="001B7F69">
            <w:pPr>
              <w:pStyle w:val="Normal6a"/>
            </w:pPr>
          </w:p>
        </w:tc>
        <w:tc>
          <w:tcPr>
            <w:tcW w:w="4876" w:type="dxa"/>
            <w:hideMark/>
          </w:tcPr>
          <w:p w14:paraId="70AC343F" w14:textId="77777777" w:rsidR="009B1B40" w:rsidRPr="004D45F1" w:rsidRDefault="009B1B40" w:rsidP="001B7F69">
            <w:pPr>
              <w:pStyle w:val="Normal6a"/>
            </w:pPr>
            <w:r w:rsidRPr="004D45F1">
              <w:rPr>
                <w:b/>
                <w:i/>
              </w:rPr>
              <w:t>9a.</w:t>
            </w:r>
            <w:r w:rsidRPr="004D45F1">
              <w:tab/>
            </w:r>
            <w:r w:rsidRPr="004D45F1">
              <w:rPr>
                <w:b/>
                <w:i/>
              </w:rPr>
              <w:t>Ilma et see piiraks riiki mittelubamise õiguslikku olukorda, võib tõsiste haiguste korral, kui piiril ei ole võimalik kohast arstiabi osutada, taotleja sellise arstiabi saamiseks üle viia liikmesriikide territooriumile.</w:t>
            </w:r>
          </w:p>
        </w:tc>
      </w:tr>
    </w:tbl>
    <w:p w14:paraId="2A687E3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5BDF805" w14:textId="77777777" w:rsidR="009B1B40" w:rsidRPr="004D45F1" w:rsidRDefault="009B1B40" w:rsidP="009B1B40">
      <w:r w:rsidRPr="004D45F1">
        <w:rPr>
          <w:rStyle w:val="HideTWBExt"/>
          <w:noProof w:val="0"/>
        </w:rPr>
        <w:t>&lt;/Amend&gt;</w:t>
      </w:r>
    </w:p>
    <w:p w14:paraId="731F794A" w14:textId="77777777" w:rsidR="009B1B40" w:rsidRPr="004D45F1" w:rsidRDefault="009B1B40" w:rsidP="009B1B40">
      <w:pPr>
        <w:pStyle w:val="AmNumberTabs"/>
      </w:pPr>
      <w:r w:rsidRPr="004D45F1">
        <w:rPr>
          <w:rStyle w:val="HideTWBExt"/>
          <w:b w:val="0"/>
          <w:noProof w:val="0"/>
        </w:rPr>
        <w:lastRenderedPageBreak/>
        <w:t>&lt;Amend&gt;</w:t>
      </w:r>
      <w:r w:rsidRPr="004D45F1">
        <w:t>Muudatusettepanek</w:t>
      </w:r>
      <w:r w:rsidRPr="004D45F1">
        <w:tab/>
      </w:r>
      <w:r w:rsidRPr="004D45F1">
        <w:tab/>
      </w:r>
      <w:r w:rsidRPr="004D45F1">
        <w:rPr>
          <w:rStyle w:val="HideTWBExt"/>
          <w:b w:val="0"/>
          <w:noProof w:val="0"/>
        </w:rPr>
        <w:t>&lt;NumAm&gt;</w:t>
      </w:r>
      <w:r w:rsidRPr="004D45F1">
        <w:t>336</w:t>
      </w:r>
      <w:r w:rsidRPr="004D45F1">
        <w:rPr>
          <w:rStyle w:val="HideTWBExt"/>
          <w:b w:val="0"/>
          <w:noProof w:val="0"/>
        </w:rPr>
        <w:t>&lt;/NumAm&gt;</w:t>
      </w:r>
    </w:p>
    <w:p w14:paraId="197CF1F0"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695A46F2" w14:textId="77777777" w:rsidR="009B1B40" w:rsidRPr="004D45F1" w:rsidRDefault="009B1B40" w:rsidP="009B1B40">
      <w:pPr>
        <w:pStyle w:val="NormalBold"/>
      </w:pPr>
      <w:r w:rsidRPr="004D45F1">
        <w:rPr>
          <w:rStyle w:val="HideTWBExt"/>
          <w:b w:val="0"/>
          <w:noProof w:val="0"/>
        </w:rPr>
        <w:t>&lt;/RepeatBlock-By&gt;</w:t>
      </w:r>
    </w:p>
    <w:p w14:paraId="4760AC0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2B5250B" w14:textId="77777777" w:rsidR="009B1B40" w:rsidRPr="004D45F1" w:rsidRDefault="009B1B40" w:rsidP="009B1B40">
      <w:pPr>
        <w:pStyle w:val="NormalBold"/>
      </w:pPr>
      <w:r w:rsidRPr="004D45F1">
        <w:rPr>
          <w:rStyle w:val="HideTWBExt"/>
          <w:b w:val="0"/>
          <w:noProof w:val="0"/>
        </w:rPr>
        <w:t>&lt;Article&gt;</w:t>
      </w:r>
      <w:r w:rsidRPr="004D45F1">
        <w:t>Artikkel 41 – lõige 10</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1CCC5C2" w14:textId="77777777" w:rsidTr="001B7F69">
        <w:trPr>
          <w:trHeight w:val="240"/>
          <w:jc w:val="center"/>
        </w:trPr>
        <w:tc>
          <w:tcPr>
            <w:tcW w:w="9752" w:type="dxa"/>
            <w:gridSpan w:val="2"/>
          </w:tcPr>
          <w:p w14:paraId="5A5B0B49" w14:textId="77777777" w:rsidR="009B1B40" w:rsidRPr="004D45F1" w:rsidRDefault="009B1B40" w:rsidP="001B7F69"/>
        </w:tc>
      </w:tr>
      <w:tr w:rsidR="00132E4F" w:rsidRPr="004D45F1" w14:paraId="3507C068" w14:textId="77777777" w:rsidTr="001B7F69">
        <w:trPr>
          <w:trHeight w:val="240"/>
          <w:jc w:val="center"/>
        </w:trPr>
        <w:tc>
          <w:tcPr>
            <w:tcW w:w="4876" w:type="dxa"/>
            <w:hideMark/>
          </w:tcPr>
          <w:p w14:paraId="57CBA64D" w14:textId="77777777" w:rsidR="009B1B40" w:rsidRPr="004D45F1" w:rsidRDefault="009B1B40" w:rsidP="001B7F69">
            <w:pPr>
              <w:pStyle w:val="AmColumnHeading"/>
            </w:pPr>
            <w:r w:rsidRPr="004D45F1">
              <w:t>Komisjoni ettepanek</w:t>
            </w:r>
          </w:p>
        </w:tc>
        <w:tc>
          <w:tcPr>
            <w:tcW w:w="4876" w:type="dxa"/>
            <w:hideMark/>
          </w:tcPr>
          <w:p w14:paraId="3AB7B782" w14:textId="77777777" w:rsidR="009B1B40" w:rsidRPr="004D45F1" w:rsidRDefault="009B1B40" w:rsidP="001B7F69">
            <w:pPr>
              <w:pStyle w:val="AmColumnHeading"/>
            </w:pPr>
            <w:r w:rsidRPr="004D45F1">
              <w:t>Muudatusettepanek</w:t>
            </w:r>
          </w:p>
        </w:tc>
      </w:tr>
      <w:tr w:rsidR="00132E4F" w:rsidRPr="004D45F1" w14:paraId="1297198F" w14:textId="77777777" w:rsidTr="001B7F69">
        <w:trPr>
          <w:jc w:val="center"/>
        </w:trPr>
        <w:tc>
          <w:tcPr>
            <w:tcW w:w="4876" w:type="dxa"/>
            <w:hideMark/>
          </w:tcPr>
          <w:p w14:paraId="056D28E1" w14:textId="77777777" w:rsidR="009B1B40" w:rsidRPr="004D45F1" w:rsidRDefault="009B1B40" w:rsidP="001B7F69">
            <w:pPr>
              <w:pStyle w:val="Normal6a"/>
            </w:pPr>
            <w:r w:rsidRPr="004D45F1">
              <w:rPr>
                <w:b/>
                <w:i/>
              </w:rPr>
              <w:t>10.</w:t>
            </w:r>
            <w:r w:rsidRPr="004D45F1">
              <w:tab/>
            </w:r>
            <w:r w:rsidRPr="004D45F1">
              <w:rPr>
                <w:b/>
                <w:i/>
              </w:rPr>
              <w:t>Erandina käesoleva määruse artiklist 28 esitatakse taotlused, mille suhtes kohaldatakse piirimenetlust, hiljemalt viis päeva pärast esmakordset registreerimist, või määruse EL nr XXX/XXX [varjupaiga- ja rändehalduse määrus] artikli [x] kohase ümberpaigutamise korral viis päeva pärast seda, kui taotleja saabub vastutavasse liikmesriiki pärast kõnealuse määruse artikli 56 lõike 1 punkti e kohast üleandmist.</w:t>
            </w:r>
          </w:p>
        </w:tc>
        <w:tc>
          <w:tcPr>
            <w:tcW w:w="4876" w:type="dxa"/>
            <w:hideMark/>
          </w:tcPr>
          <w:p w14:paraId="47C60413" w14:textId="77777777" w:rsidR="009B1B40" w:rsidRPr="004D45F1" w:rsidRDefault="009B1B40" w:rsidP="001B7F69">
            <w:pPr>
              <w:pStyle w:val="Normal6a"/>
            </w:pPr>
            <w:r w:rsidRPr="004D45F1">
              <w:rPr>
                <w:b/>
                <w:i/>
              </w:rPr>
              <w:t>välja jäetud</w:t>
            </w:r>
          </w:p>
        </w:tc>
      </w:tr>
    </w:tbl>
    <w:p w14:paraId="49BC2F7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375714C"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5B88499F" w14:textId="77777777" w:rsidR="009B1B40" w:rsidRPr="004D45F1" w:rsidRDefault="009B1B40" w:rsidP="009B1B40">
      <w:pPr>
        <w:pStyle w:val="AmJustText"/>
      </w:pPr>
      <w:r w:rsidRPr="004D45F1">
        <w:t>Piirimenetluses kaitset taotlevatele isikutele tavamenetlusega võrreldes vähemate õiguste andmine pole õigustatud. Taotluse esitamise tähtajad peaksid mõlemal juhul samad olema.</w:t>
      </w:r>
    </w:p>
    <w:p w14:paraId="167D50E0" w14:textId="77777777" w:rsidR="009B1B40" w:rsidRPr="004D45F1" w:rsidRDefault="009B1B40" w:rsidP="009B1B40">
      <w:r w:rsidRPr="004D45F1">
        <w:rPr>
          <w:rStyle w:val="HideTWBExt"/>
          <w:noProof w:val="0"/>
        </w:rPr>
        <w:t>&lt;/Amend&gt;</w:t>
      </w:r>
    </w:p>
    <w:p w14:paraId="7FD4D77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337</w:t>
      </w:r>
      <w:r w:rsidRPr="004D45F1">
        <w:rPr>
          <w:rStyle w:val="HideTWBExt"/>
          <w:b w:val="0"/>
          <w:noProof w:val="0"/>
        </w:rPr>
        <w:t>&lt;/NumAm&gt;</w:t>
      </w:r>
    </w:p>
    <w:p w14:paraId="2359F427"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4CF83770" w14:textId="77777777" w:rsidR="009B1B40" w:rsidRPr="004D45F1" w:rsidRDefault="009B1B40" w:rsidP="009B1B40">
      <w:pPr>
        <w:pStyle w:val="NormalBold"/>
      </w:pPr>
      <w:r w:rsidRPr="004D45F1">
        <w:rPr>
          <w:rStyle w:val="HideTWBExt"/>
          <w:b w:val="0"/>
          <w:noProof w:val="0"/>
        </w:rPr>
        <w:t>&lt;/RepeatBlock-By&gt;</w:t>
      </w:r>
    </w:p>
    <w:p w14:paraId="6973912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194CB0F" w14:textId="77777777" w:rsidR="009B1B40" w:rsidRPr="004D45F1" w:rsidRDefault="009B1B40" w:rsidP="009B1B40">
      <w:pPr>
        <w:pStyle w:val="NormalBold"/>
      </w:pPr>
      <w:r w:rsidRPr="004D45F1">
        <w:rPr>
          <w:rStyle w:val="HideTWBExt"/>
          <w:b w:val="0"/>
          <w:noProof w:val="0"/>
        </w:rPr>
        <w:t>&lt;Article&gt;</w:t>
      </w:r>
      <w:r w:rsidRPr="004D45F1">
        <w:t>Artikkel 41 – lõige 10</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29615C8" w14:textId="77777777" w:rsidTr="001B7F69">
        <w:trPr>
          <w:trHeight w:val="240"/>
          <w:jc w:val="center"/>
        </w:trPr>
        <w:tc>
          <w:tcPr>
            <w:tcW w:w="9752" w:type="dxa"/>
            <w:gridSpan w:val="2"/>
          </w:tcPr>
          <w:p w14:paraId="143EA6EA" w14:textId="77777777" w:rsidR="009B1B40" w:rsidRPr="004D45F1" w:rsidRDefault="009B1B40" w:rsidP="001B7F69"/>
        </w:tc>
      </w:tr>
      <w:tr w:rsidR="00132E4F" w:rsidRPr="004D45F1" w14:paraId="7EDE40F1" w14:textId="77777777" w:rsidTr="001B7F69">
        <w:trPr>
          <w:trHeight w:val="240"/>
          <w:jc w:val="center"/>
        </w:trPr>
        <w:tc>
          <w:tcPr>
            <w:tcW w:w="4876" w:type="dxa"/>
            <w:hideMark/>
          </w:tcPr>
          <w:p w14:paraId="12CE6B08" w14:textId="77777777" w:rsidR="009B1B40" w:rsidRPr="004D45F1" w:rsidRDefault="009B1B40" w:rsidP="001B7F69">
            <w:pPr>
              <w:pStyle w:val="AmColumnHeading"/>
            </w:pPr>
            <w:r w:rsidRPr="004D45F1">
              <w:t>Komisjoni ettepanek</w:t>
            </w:r>
          </w:p>
        </w:tc>
        <w:tc>
          <w:tcPr>
            <w:tcW w:w="4876" w:type="dxa"/>
            <w:hideMark/>
          </w:tcPr>
          <w:p w14:paraId="13ECCF6D" w14:textId="77777777" w:rsidR="009B1B40" w:rsidRPr="004D45F1" w:rsidRDefault="009B1B40" w:rsidP="001B7F69">
            <w:pPr>
              <w:pStyle w:val="AmColumnHeading"/>
            </w:pPr>
            <w:r w:rsidRPr="004D45F1">
              <w:t>Muudatusettepanek</w:t>
            </w:r>
          </w:p>
        </w:tc>
      </w:tr>
      <w:tr w:rsidR="00132E4F" w:rsidRPr="004D45F1" w14:paraId="2D7F7D06" w14:textId="77777777" w:rsidTr="001B7F69">
        <w:trPr>
          <w:jc w:val="center"/>
        </w:trPr>
        <w:tc>
          <w:tcPr>
            <w:tcW w:w="4876" w:type="dxa"/>
            <w:hideMark/>
          </w:tcPr>
          <w:p w14:paraId="2F6E4E2B" w14:textId="77777777" w:rsidR="009B1B40" w:rsidRPr="004D45F1" w:rsidRDefault="009B1B40" w:rsidP="001B7F69">
            <w:pPr>
              <w:pStyle w:val="Normal6a"/>
            </w:pPr>
            <w:r w:rsidRPr="004D45F1">
              <w:rPr>
                <w:b/>
                <w:i/>
              </w:rPr>
              <w:t>10.</w:t>
            </w:r>
            <w:r w:rsidRPr="004D45F1">
              <w:tab/>
            </w:r>
            <w:r w:rsidRPr="004D45F1">
              <w:rPr>
                <w:b/>
                <w:i/>
              </w:rPr>
              <w:t xml:space="preserve">Erandina käesoleva määruse artiklist 28 esitatakse taotlused, mille suhtes kohaldatakse piirimenetlust, hiljemalt viis päeva pärast esmakordset registreerimist, või määruse EL nr XXX/XXX [varjupaiga- ja rändehalduse määrus] artikli [x] kohase ümberpaigutamise korral viis päeva pärast seda, kui taotleja saabub </w:t>
            </w:r>
            <w:r w:rsidRPr="004D45F1">
              <w:rPr>
                <w:b/>
                <w:i/>
              </w:rPr>
              <w:lastRenderedPageBreak/>
              <w:t>vastutavasse liikmesriiki pärast kõnealuse määruse artikli 56 lõike 1 punkti e kohast üleandmist.</w:t>
            </w:r>
          </w:p>
        </w:tc>
        <w:tc>
          <w:tcPr>
            <w:tcW w:w="4876" w:type="dxa"/>
            <w:hideMark/>
          </w:tcPr>
          <w:p w14:paraId="35B9A1C3" w14:textId="77777777" w:rsidR="009B1B40" w:rsidRPr="004D45F1" w:rsidRDefault="009B1B40" w:rsidP="001B7F69">
            <w:pPr>
              <w:pStyle w:val="Normal6a"/>
            </w:pPr>
            <w:r w:rsidRPr="004D45F1">
              <w:rPr>
                <w:b/>
                <w:i/>
              </w:rPr>
              <w:lastRenderedPageBreak/>
              <w:t>välja jäetud</w:t>
            </w:r>
          </w:p>
        </w:tc>
      </w:tr>
    </w:tbl>
    <w:p w14:paraId="0EEC181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264D3B8" w14:textId="77777777" w:rsidR="009B1B40" w:rsidRPr="004D45F1" w:rsidRDefault="009B1B40" w:rsidP="009B1B40">
      <w:r w:rsidRPr="004D45F1">
        <w:rPr>
          <w:rStyle w:val="HideTWBExt"/>
          <w:noProof w:val="0"/>
        </w:rPr>
        <w:t>&lt;/Amend&gt;</w:t>
      </w:r>
    </w:p>
    <w:p w14:paraId="6A57573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338</w:t>
      </w:r>
      <w:r w:rsidRPr="004D45F1">
        <w:rPr>
          <w:rStyle w:val="HideTWBExt"/>
          <w:b w:val="0"/>
          <w:noProof w:val="0"/>
        </w:rPr>
        <w:t>&lt;/NumAm&gt;</w:t>
      </w:r>
    </w:p>
    <w:p w14:paraId="33BA9AE0"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8D44371" w14:textId="77777777" w:rsidR="009B1B40" w:rsidRPr="004D45F1" w:rsidRDefault="009B1B40" w:rsidP="009B1B40">
      <w:pPr>
        <w:pStyle w:val="NormalBold"/>
      </w:pPr>
      <w:r w:rsidRPr="004D45F1">
        <w:rPr>
          <w:rStyle w:val="HideTWBExt"/>
          <w:b w:val="0"/>
          <w:noProof w:val="0"/>
        </w:rPr>
        <w:t>&lt;/RepeatBlock-By&gt;</w:t>
      </w:r>
    </w:p>
    <w:p w14:paraId="222C052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DCE0DAC" w14:textId="77777777" w:rsidR="009B1B40" w:rsidRPr="004D45F1" w:rsidRDefault="009B1B40" w:rsidP="009B1B40">
      <w:pPr>
        <w:pStyle w:val="NormalBold"/>
      </w:pPr>
      <w:r w:rsidRPr="004D45F1">
        <w:rPr>
          <w:rStyle w:val="HideTWBExt"/>
          <w:b w:val="0"/>
          <w:noProof w:val="0"/>
        </w:rPr>
        <w:t>&lt;Article&gt;</w:t>
      </w:r>
      <w:r w:rsidRPr="004D45F1">
        <w:t>Artikkel 41 – lõige 10</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97422AA" w14:textId="77777777" w:rsidTr="001B7F69">
        <w:trPr>
          <w:trHeight w:val="240"/>
          <w:jc w:val="center"/>
        </w:trPr>
        <w:tc>
          <w:tcPr>
            <w:tcW w:w="9752" w:type="dxa"/>
            <w:gridSpan w:val="2"/>
          </w:tcPr>
          <w:p w14:paraId="34EF3FEC" w14:textId="77777777" w:rsidR="009B1B40" w:rsidRPr="004D45F1" w:rsidRDefault="009B1B40" w:rsidP="001B7F69"/>
        </w:tc>
      </w:tr>
      <w:tr w:rsidR="00132E4F" w:rsidRPr="004D45F1" w14:paraId="798F6E5E" w14:textId="77777777" w:rsidTr="001B7F69">
        <w:trPr>
          <w:trHeight w:val="240"/>
          <w:jc w:val="center"/>
        </w:trPr>
        <w:tc>
          <w:tcPr>
            <w:tcW w:w="4876" w:type="dxa"/>
            <w:hideMark/>
          </w:tcPr>
          <w:p w14:paraId="5762BD1B" w14:textId="77777777" w:rsidR="009B1B40" w:rsidRPr="004D45F1" w:rsidRDefault="009B1B40" w:rsidP="001B7F69">
            <w:pPr>
              <w:pStyle w:val="AmColumnHeading"/>
            </w:pPr>
            <w:r w:rsidRPr="004D45F1">
              <w:t>Komisjoni ettepanek</w:t>
            </w:r>
          </w:p>
        </w:tc>
        <w:tc>
          <w:tcPr>
            <w:tcW w:w="4876" w:type="dxa"/>
            <w:hideMark/>
          </w:tcPr>
          <w:p w14:paraId="01FD9D7D" w14:textId="77777777" w:rsidR="009B1B40" w:rsidRPr="004D45F1" w:rsidRDefault="009B1B40" w:rsidP="001B7F69">
            <w:pPr>
              <w:pStyle w:val="AmColumnHeading"/>
            </w:pPr>
            <w:r w:rsidRPr="004D45F1">
              <w:t>Muudatusettepanek</w:t>
            </w:r>
          </w:p>
        </w:tc>
      </w:tr>
      <w:tr w:rsidR="00132E4F" w:rsidRPr="004D45F1" w14:paraId="20539995" w14:textId="77777777" w:rsidTr="001B7F69">
        <w:trPr>
          <w:jc w:val="center"/>
        </w:trPr>
        <w:tc>
          <w:tcPr>
            <w:tcW w:w="4876" w:type="dxa"/>
            <w:hideMark/>
          </w:tcPr>
          <w:p w14:paraId="0E8A0191" w14:textId="77777777" w:rsidR="009B1B40" w:rsidRPr="004D45F1" w:rsidRDefault="009B1B40" w:rsidP="001B7F69">
            <w:pPr>
              <w:pStyle w:val="Normal6a"/>
            </w:pPr>
            <w:r w:rsidRPr="004D45F1">
              <w:rPr>
                <w:b/>
                <w:i/>
              </w:rPr>
              <w:t>10.</w:t>
            </w:r>
            <w:r w:rsidRPr="004D45F1">
              <w:tab/>
            </w:r>
            <w:r w:rsidRPr="004D45F1">
              <w:rPr>
                <w:b/>
                <w:i/>
              </w:rPr>
              <w:t>Erandina käesoleva määruse artiklist 28 esitatakse taotlused, mille suhtes kohaldatakse piirimenetlust, hiljemalt viis päeva pärast esmakordset registreerimist, või määruse EL nr XXX/XXX [varjupaiga- ja rändehalduse määrus] artikli [x] kohase ümberpaigutamise korral viis päeva pärast seda, kui taotleja saabub vastutavasse liikmesriiki pärast kõnealuse määruse artikli 56 lõike 1 punkti e kohast üleandmist.</w:t>
            </w:r>
          </w:p>
        </w:tc>
        <w:tc>
          <w:tcPr>
            <w:tcW w:w="4876" w:type="dxa"/>
            <w:hideMark/>
          </w:tcPr>
          <w:p w14:paraId="5F6AD3FE" w14:textId="77777777" w:rsidR="009B1B40" w:rsidRPr="004D45F1" w:rsidRDefault="009B1B40" w:rsidP="001B7F69">
            <w:pPr>
              <w:pStyle w:val="Normal6a"/>
            </w:pPr>
            <w:r w:rsidRPr="004D45F1">
              <w:rPr>
                <w:b/>
                <w:i/>
              </w:rPr>
              <w:t>välja jäetud</w:t>
            </w:r>
          </w:p>
        </w:tc>
      </w:tr>
    </w:tbl>
    <w:p w14:paraId="4237A89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C4BA349" w14:textId="77777777" w:rsidR="009B1B40" w:rsidRPr="004D45F1" w:rsidRDefault="009B1B40" w:rsidP="009B1B40">
      <w:r w:rsidRPr="004D45F1">
        <w:rPr>
          <w:rStyle w:val="HideTWBExt"/>
          <w:noProof w:val="0"/>
        </w:rPr>
        <w:t>&lt;/Amend&gt;</w:t>
      </w:r>
    </w:p>
    <w:p w14:paraId="18566BE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339</w:t>
      </w:r>
      <w:r w:rsidRPr="004D45F1">
        <w:rPr>
          <w:rStyle w:val="HideTWBExt"/>
          <w:b w:val="0"/>
          <w:noProof w:val="0"/>
        </w:rPr>
        <w:t>&lt;/NumAm&gt;</w:t>
      </w:r>
    </w:p>
    <w:p w14:paraId="467601DD"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383254AD" w14:textId="77777777" w:rsidR="009B1B40" w:rsidRPr="004D45F1" w:rsidRDefault="009B1B40" w:rsidP="009B1B40">
      <w:pPr>
        <w:pStyle w:val="NormalBold"/>
      </w:pPr>
      <w:r w:rsidRPr="004D45F1">
        <w:rPr>
          <w:rStyle w:val="HideTWBExt"/>
          <w:b w:val="0"/>
          <w:noProof w:val="0"/>
        </w:rPr>
        <w:t>&lt;/RepeatBlock-By&gt;</w:t>
      </w:r>
    </w:p>
    <w:p w14:paraId="7DE73F1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B6B87A8" w14:textId="77777777" w:rsidR="009B1B40" w:rsidRPr="004D45F1" w:rsidRDefault="009B1B40" w:rsidP="009B1B40">
      <w:pPr>
        <w:pStyle w:val="NormalBold"/>
      </w:pPr>
      <w:r w:rsidRPr="004D45F1">
        <w:rPr>
          <w:rStyle w:val="HideTWBExt"/>
          <w:b w:val="0"/>
          <w:noProof w:val="0"/>
        </w:rPr>
        <w:t>&lt;Article&gt;</w:t>
      </w:r>
      <w:r w:rsidRPr="004D45F1">
        <w:t>Artikkel 41 – lõige 10</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DE9817B" w14:textId="77777777" w:rsidTr="001B7F69">
        <w:trPr>
          <w:trHeight w:val="240"/>
          <w:jc w:val="center"/>
        </w:trPr>
        <w:tc>
          <w:tcPr>
            <w:tcW w:w="9752" w:type="dxa"/>
            <w:gridSpan w:val="2"/>
          </w:tcPr>
          <w:p w14:paraId="57400415" w14:textId="77777777" w:rsidR="009B1B40" w:rsidRPr="004D45F1" w:rsidRDefault="009B1B40" w:rsidP="001B7F69"/>
        </w:tc>
      </w:tr>
      <w:tr w:rsidR="00132E4F" w:rsidRPr="004D45F1" w14:paraId="7298D2DC" w14:textId="77777777" w:rsidTr="001B7F69">
        <w:trPr>
          <w:trHeight w:val="240"/>
          <w:jc w:val="center"/>
        </w:trPr>
        <w:tc>
          <w:tcPr>
            <w:tcW w:w="4876" w:type="dxa"/>
            <w:hideMark/>
          </w:tcPr>
          <w:p w14:paraId="12191C16" w14:textId="77777777" w:rsidR="009B1B40" w:rsidRPr="004D45F1" w:rsidRDefault="009B1B40" w:rsidP="001B7F69">
            <w:pPr>
              <w:pStyle w:val="AmColumnHeading"/>
            </w:pPr>
            <w:r w:rsidRPr="004D45F1">
              <w:t>Komisjoni ettepanek</w:t>
            </w:r>
          </w:p>
        </w:tc>
        <w:tc>
          <w:tcPr>
            <w:tcW w:w="4876" w:type="dxa"/>
            <w:hideMark/>
          </w:tcPr>
          <w:p w14:paraId="685727A5" w14:textId="77777777" w:rsidR="009B1B40" w:rsidRPr="004D45F1" w:rsidRDefault="009B1B40" w:rsidP="001B7F69">
            <w:pPr>
              <w:pStyle w:val="AmColumnHeading"/>
            </w:pPr>
            <w:r w:rsidRPr="004D45F1">
              <w:t>Muudatusettepanek</w:t>
            </w:r>
          </w:p>
        </w:tc>
      </w:tr>
      <w:tr w:rsidR="00132E4F" w:rsidRPr="004D45F1" w14:paraId="7AF6EBA9" w14:textId="77777777" w:rsidTr="001B7F69">
        <w:trPr>
          <w:jc w:val="center"/>
        </w:trPr>
        <w:tc>
          <w:tcPr>
            <w:tcW w:w="4876" w:type="dxa"/>
            <w:hideMark/>
          </w:tcPr>
          <w:p w14:paraId="6BDE2DAB" w14:textId="77777777" w:rsidR="009B1B40" w:rsidRPr="004D45F1" w:rsidRDefault="009B1B40" w:rsidP="001B7F69">
            <w:pPr>
              <w:pStyle w:val="Normal6a"/>
            </w:pPr>
            <w:r w:rsidRPr="004D45F1">
              <w:t>10.</w:t>
            </w:r>
            <w:r w:rsidRPr="004D45F1">
              <w:tab/>
              <w:t xml:space="preserve">Erandina käesoleva määruse artiklist 28 esitatakse taotlused, mille suhtes kohaldatakse piirimenetlust, hiljemalt </w:t>
            </w:r>
            <w:r w:rsidRPr="004D45F1">
              <w:rPr>
                <w:b/>
                <w:bCs/>
                <w:i/>
                <w:iCs/>
              </w:rPr>
              <w:t>viis päeva</w:t>
            </w:r>
            <w:r w:rsidRPr="004D45F1">
              <w:t xml:space="preserve"> pärast esmakordset registreerimist, või </w:t>
            </w:r>
            <w:r w:rsidRPr="004D45F1">
              <w:rPr>
                <w:b/>
                <w:bCs/>
                <w:i/>
                <w:iCs/>
              </w:rPr>
              <w:t>määruse EL nr XXX/XXX [varjupaiga- ja rändehalduse määrus] artikli [x] kohase ümberpaigutamise korral viis päeva</w:t>
            </w:r>
            <w:r w:rsidRPr="004D45F1">
              <w:t xml:space="preserve"> pärast </w:t>
            </w:r>
            <w:r w:rsidRPr="004D45F1">
              <w:lastRenderedPageBreak/>
              <w:t>seda, kui taotleja saabub vastutavasse liikmesriiki pärast kõnealuse määruse artikli 56 lõike 1 punkti e kohast üleandmist.</w:t>
            </w:r>
          </w:p>
        </w:tc>
        <w:tc>
          <w:tcPr>
            <w:tcW w:w="4876" w:type="dxa"/>
            <w:hideMark/>
          </w:tcPr>
          <w:p w14:paraId="458ADAC1" w14:textId="77777777" w:rsidR="009B1B40" w:rsidRPr="004D45F1" w:rsidRDefault="009B1B40" w:rsidP="001B7F69">
            <w:pPr>
              <w:pStyle w:val="Normal6a"/>
            </w:pPr>
            <w:r w:rsidRPr="004D45F1">
              <w:lastRenderedPageBreak/>
              <w:t>10.</w:t>
            </w:r>
            <w:r w:rsidRPr="004D45F1">
              <w:tab/>
              <w:t xml:space="preserve">Erandina käesoleva määruse artiklist 28 esitatakse taotlused, mille suhtes kohaldatakse piirimenetlust, hiljemalt </w:t>
            </w:r>
            <w:r w:rsidRPr="004D45F1">
              <w:rPr>
                <w:b/>
                <w:bCs/>
                <w:i/>
                <w:iCs/>
              </w:rPr>
              <w:t>üks päev</w:t>
            </w:r>
            <w:r w:rsidRPr="004D45F1">
              <w:t xml:space="preserve"> pärast esmakordset registreerimist, või </w:t>
            </w:r>
            <w:r w:rsidRPr="004D45F1">
              <w:rPr>
                <w:b/>
                <w:bCs/>
                <w:i/>
                <w:iCs/>
              </w:rPr>
              <w:t>üks päev</w:t>
            </w:r>
            <w:r w:rsidRPr="004D45F1">
              <w:t xml:space="preserve"> pärast seda, kui taotleja saabub vastutavasse liikmesriiki pärast kõnealuse määruse artikli 56 lõike 1 punkti e kohast </w:t>
            </w:r>
            <w:r w:rsidRPr="004D45F1">
              <w:lastRenderedPageBreak/>
              <w:t>üleandmist.</w:t>
            </w:r>
          </w:p>
        </w:tc>
      </w:tr>
    </w:tbl>
    <w:p w14:paraId="6DBBB285"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4BC8988" w14:textId="77777777" w:rsidR="009B1B40" w:rsidRPr="004D45F1" w:rsidRDefault="009B1B40" w:rsidP="009B1B40">
      <w:r w:rsidRPr="004D45F1">
        <w:rPr>
          <w:rStyle w:val="HideTWBExt"/>
          <w:noProof w:val="0"/>
        </w:rPr>
        <w:t>&lt;/Amend&gt;</w:t>
      </w:r>
    </w:p>
    <w:p w14:paraId="5E4FF60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340</w:t>
      </w:r>
      <w:r w:rsidRPr="004D45F1">
        <w:rPr>
          <w:rStyle w:val="HideTWBExt"/>
          <w:b w:val="0"/>
          <w:noProof w:val="0"/>
        </w:rPr>
        <w:t>&lt;/NumAm&gt;</w:t>
      </w:r>
    </w:p>
    <w:p w14:paraId="3C9F0F5D" w14:textId="77777777" w:rsidR="009B1B40" w:rsidRPr="004D45F1" w:rsidRDefault="009B1B40" w:rsidP="009B1B40">
      <w:pPr>
        <w:pStyle w:val="NormalBold"/>
      </w:pPr>
      <w:r w:rsidRPr="004D45F1">
        <w:rPr>
          <w:rStyle w:val="HideTWBExt"/>
          <w:b w:val="0"/>
          <w:noProof w:val="0"/>
        </w:rPr>
        <w:t>&lt;RepeatBlock-By&gt;&lt;Members&gt;</w:t>
      </w:r>
      <w:r w:rsidRPr="004D45F1">
        <w:t>Jadwiga Wiśniewska, Patryk Jaki</w:t>
      </w:r>
      <w:r w:rsidRPr="004D45F1">
        <w:rPr>
          <w:rStyle w:val="HideTWBExt"/>
          <w:b w:val="0"/>
          <w:noProof w:val="0"/>
        </w:rPr>
        <w:t>&lt;/Members&gt;</w:t>
      </w:r>
    </w:p>
    <w:p w14:paraId="3D1D36EE" w14:textId="77777777" w:rsidR="009B1B40" w:rsidRPr="004D45F1" w:rsidRDefault="009B1B40" w:rsidP="009B1B40">
      <w:pPr>
        <w:pStyle w:val="NormalBold"/>
      </w:pPr>
      <w:r w:rsidRPr="004D45F1">
        <w:rPr>
          <w:rStyle w:val="HideTWBExt"/>
          <w:b w:val="0"/>
          <w:noProof w:val="0"/>
        </w:rPr>
        <w:t>&lt;/RepeatBlock-By&gt;</w:t>
      </w:r>
    </w:p>
    <w:p w14:paraId="24D121A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603D6D0" w14:textId="77777777" w:rsidR="009B1B40" w:rsidRPr="004D45F1" w:rsidRDefault="009B1B40" w:rsidP="009B1B40">
      <w:pPr>
        <w:pStyle w:val="NormalBold"/>
      </w:pPr>
      <w:r w:rsidRPr="004D45F1">
        <w:rPr>
          <w:rStyle w:val="HideTWBExt"/>
          <w:b w:val="0"/>
          <w:noProof w:val="0"/>
        </w:rPr>
        <w:t>&lt;Article&gt;</w:t>
      </w:r>
      <w:r w:rsidRPr="004D45F1">
        <w:t>Artikkel 41 – lõige 11 – lõik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4D73D48" w14:textId="77777777" w:rsidTr="001B7F69">
        <w:trPr>
          <w:trHeight w:val="240"/>
          <w:jc w:val="center"/>
        </w:trPr>
        <w:tc>
          <w:tcPr>
            <w:tcW w:w="9752" w:type="dxa"/>
            <w:gridSpan w:val="2"/>
          </w:tcPr>
          <w:p w14:paraId="5C549B50" w14:textId="77777777" w:rsidR="009B1B40" w:rsidRPr="004D45F1" w:rsidRDefault="009B1B40" w:rsidP="001B7F69"/>
        </w:tc>
      </w:tr>
      <w:tr w:rsidR="00132E4F" w:rsidRPr="004D45F1" w14:paraId="0A643061" w14:textId="77777777" w:rsidTr="001B7F69">
        <w:trPr>
          <w:trHeight w:val="240"/>
          <w:jc w:val="center"/>
        </w:trPr>
        <w:tc>
          <w:tcPr>
            <w:tcW w:w="4876" w:type="dxa"/>
            <w:hideMark/>
          </w:tcPr>
          <w:p w14:paraId="4056B83E" w14:textId="77777777" w:rsidR="009B1B40" w:rsidRPr="004D45F1" w:rsidRDefault="009B1B40" w:rsidP="001B7F69">
            <w:pPr>
              <w:pStyle w:val="AmColumnHeading"/>
            </w:pPr>
            <w:r w:rsidRPr="004D45F1">
              <w:t>Komisjoni ettepanek</w:t>
            </w:r>
          </w:p>
        </w:tc>
        <w:tc>
          <w:tcPr>
            <w:tcW w:w="4876" w:type="dxa"/>
            <w:hideMark/>
          </w:tcPr>
          <w:p w14:paraId="59E6E821" w14:textId="77777777" w:rsidR="009B1B40" w:rsidRPr="004D45F1" w:rsidRDefault="009B1B40" w:rsidP="001B7F69">
            <w:pPr>
              <w:pStyle w:val="AmColumnHeading"/>
            </w:pPr>
            <w:r w:rsidRPr="004D45F1">
              <w:t>Muudatusettepanek</w:t>
            </w:r>
          </w:p>
        </w:tc>
      </w:tr>
      <w:tr w:rsidR="00132E4F" w:rsidRPr="004D45F1" w14:paraId="69EE9BFE" w14:textId="77777777" w:rsidTr="001B7F69">
        <w:trPr>
          <w:jc w:val="center"/>
        </w:trPr>
        <w:tc>
          <w:tcPr>
            <w:tcW w:w="4876" w:type="dxa"/>
            <w:hideMark/>
          </w:tcPr>
          <w:p w14:paraId="40A0AC6A" w14:textId="77777777" w:rsidR="009B1B40" w:rsidRPr="004D45F1" w:rsidRDefault="009B1B40" w:rsidP="001B7F69">
            <w:pPr>
              <w:pStyle w:val="Normal6a"/>
            </w:pPr>
            <w:r w:rsidRPr="004D45F1">
              <w:t>11.</w:t>
            </w:r>
            <w:r w:rsidRPr="004D45F1">
              <w:tab/>
              <w:t>Piirimenetlus on võimalikult lühike ning tagab samal ajal taotluste täieliku ja õiglase läbivaatamise.</w:t>
            </w:r>
            <w:r w:rsidRPr="004D45F1">
              <w:rPr>
                <w:b/>
                <w:i/>
              </w:rPr>
              <w:t xml:space="preserve"> See hõlmab lõigetes 2 ja 3 osutatud otsust ja vajaduse korral kaebuse kohta tehtud mis tahes otsust ning see peab olema lõpetatud 12 nädala jooksul alates taotluse registreerimisest.</w:t>
            </w:r>
            <w:r w:rsidRPr="004D45F1">
              <w:t xml:space="preserve"> Selle ajavahemiku järel on taotlejal õigus siseneda liikmesriigi territooriumile, välja arvatud juhul, kui kohaldatakse artikli 41a lõiget 1.</w:t>
            </w:r>
          </w:p>
        </w:tc>
        <w:tc>
          <w:tcPr>
            <w:tcW w:w="4876" w:type="dxa"/>
            <w:hideMark/>
          </w:tcPr>
          <w:p w14:paraId="6F033AAB" w14:textId="77777777" w:rsidR="009B1B40" w:rsidRPr="004D45F1" w:rsidRDefault="009B1B40" w:rsidP="001B7F69">
            <w:pPr>
              <w:pStyle w:val="Normal6a"/>
            </w:pPr>
            <w:r w:rsidRPr="004D45F1">
              <w:t>11.</w:t>
            </w:r>
            <w:r w:rsidRPr="004D45F1">
              <w:tab/>
              <w:t>Piirimenetlus on võimalikult lühike ning tagab samal ajal taotluste täieliku ja õiglase läbivaatamise. Selle ajavahemiku järel on taotlejal õigus siseneda liikmesriigi territooriumile, välja arvatud juhul, kui kohaldatakse artikli 41a lõiget 1.</w:t>
            </w:r>
          </w:p>
        </w:tc>
      </w:tr>
    </w:tbl>
    <w:p w14:paraId="01E3527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{PL}</w:t>
      </w:r>
      <w:r w:rsidRPr="004D45F1">
        <w:t>pl</w:t>
      </w:r>
      <w:r w:rsidRPr="004D45F1">
        <w:rPr>
          <w:rStyle w:val="HideTWBExt"/>
          <w:noProof w:val="0"/>
        </w:rPr>
        <w:t>&lt;/Original&gt;</w:t>
      </w:r>
    </w:p>
    <w:p w14:paraId="08DE7380" w14:textId="77777777" w:rsidR="009B1B40" w:rsidRPr="004D45F1" w:rsidRDefault="009B1B40" w:rsidP="009B1B40">
      <w:r w:rsidRPr="004D45F1">
        <w:rPr>
          <w:rStyle w:val="HideTWBExt"/>
          <w:noProof w:val="0"/>
        </w:rPr>
        <w:t>&lt;/Amend&gt;</w:t>
      </w:r>
    </w:p>
    <w:p w14:paraId="15EADC2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341</w:t>
      </w:r>
      <w:r w:rsidRPr="004D45F1">
        <w:rPr>
          <w:rStyle w:val="HideTWBExt"/>
          <w:b w:val="0"/>
          <w:noProof w:val="0"/>
        </w:rPr>
        <w:t>&lt;/NumAm&gt;</w:t>
      </w:r>
    </w:p>
    <w:p w14:paraId="6E0CE4F6"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FB8A9EC" w14:textId="77777777" w:rsidR="009B1B40" w:rsidRPr="004D45F1" w:rsidRDefault="009B1B40" w:rsidP="009B1B40">
      <w:pPr>
        <w:pStyle w:val="NormalBold"/>
      </w:pPr>
      <w:r w:rsidRPr="004D45F1">
        <w:rPr>
          <w:rStyle w:val="HideTWBExt"/>
          <w:b w:val="0"/>
          <w:noProof w:val="0"/>
        </w:rPr>
        <w:t>&lt;/RepeatBlock-By&gt;</w:t>
      </w:r>
    </w:p>
    <w:p w14:paraId="6A5BCCF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ED3719A" w14:textId="77777777" w:rsidR="009B1B40" w:rsidRPr="004D45F1" w:rsidRDefault="009B1B40" w:rsidP="009B1B40">
      <w:pPr>
        <w:pStyle w:val="NormalBold"/>
      </w:pPr>
      <w:r w:rsidRPr="004D45F1">
        <w:rPr>
          <w:rStyle w:val="HideTWBExt"/>
          <w:b w:val="0"/>
          <w:noProof w:val="0"/>
        </w:rPr>
        <w:t>&lt;Article&gt;</w:t>
      </w:r>
      <w:r w:rsidRPr="004D45F1">
        <w:t>Artikkel 41 – lõige 11 – lõik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E4BEF5A" w14:textId="77777777" w:rsidTr="001B7F69">
        <w:trPr>
          <w:trHeight w:val="240"/>
          <w:jc w:val="center"/>
        </w:trPr>
        <w:tc>
          <w:tcPr>
            <w:tcW w:w="9752" w:type="dxa"/>
            <w:gridSpan w:val="2"/>
          </w:tcPr>
          <w:p w14:paraId="70BA1887" w14:textId="77777777" w:rsidR="009B1B40" w:rsidRPr="004D45F1" w:rsidRDefault="009B1B40" w:rsidP="001B7F69"/>
        </w:tc>
      </w:tr>
      <w:tr w:rsidR="00132E4F" w:rsidRPr="004D45F1" w14:paraId="4765532D" w14:textId="77777777" w:rsidTr="001B7F69">
        <w:trPr>
          <w:trHeight w:val="240"/>
          <w:jc w:val="center"/>
        </w:trPr>
        <w:tc>
          <w:tcPr>
            <w:tcW w:w="4876" w:type="dxa"/>
            <w:hideMark/>
          </w:tcPr>
          <w:p w14:paraId="322A105C" w14:textId="77777777" w:rsidR="009B1B40" w:rsidRPr="004D45F1" w:rsidRDefault="009B1B40" w:rsidP="001B7F69">
            <w:pPr>
              <w:pStyle w:val="AmColumnHeading"/>
            </w:pPr>
            <w:r w:rsidRPr="004D45F1">
              <w:t>Komisjoni ettepanek</w:t>
            </w:r>
          </w:p>
        </w:tc>
        <w:tc>
          <w:tcPr>
            <w:tcW w:w="4876" w:type="dxa"/>
            <w:hideMark/>
          </w:tcPr>
          <w:p w14:paraId="12C269E6" w14:textId="77777777" w:rsidR="009B1B40" w:rsidRPr="004D45F1" w:rsidRDefault="009B1B40" w:rsidP="001B7F69">
            <w:pPr>
              <w:pStyle w:val="AmColumnHeading"/>
            </w:pPr>
            <w:r w:rsidRPr="004D45F1">
              <w:t>Muudatusettepanek</w:t>
            </w:r>
          </w:p>
        </w:tc>
      </w:tr>
      <w:tr w:rsidR="00132E4F" w:rsidRPr="004D45F1" w14:paraId="42CB3446" w14:textId="77777777" w:rsidTr="001B7F69">
        <w:trPr>
          <w:jc w:val="center"/>
        </w:trPr>
        <w:tc>
          <w:tcPr>
            <w:tcW w:w="4876" w:type="dxa"/>
            <w:hideMark/>
          </w:tcPr>
          <w:p w14:paraId="1534CF26" w14:textId="77777777" w:rsidR="009B1B40" w:rsidRPr="004D45F1" w:rsidRDefault="009B1B40" w:rsidP="001B7F69">
            <w:pPr>
              <w:pStyle w:val="Normal6a"/>
            </w:pPr>
            <w:r w:rsidRPr="004D45F1">
              <w:t>11.</w:t>
            </w:r>
            <w:r w:rsidRPr="004D45F1">
              <w:tab/>
              <w:t xml:space="preserve">Piirimenetlus on võimalikult lühike ning tagab samal ajal taotluste täieliku ja õiglase läbivaatamise. See </w:t>
            </w:r>
            <w:r w:rsidRPr="004D45F1">
              <w:rPr>
                <w:b/>
                <w:bCs/>
                <w:i/>
                <w:iCs/>
              </w:rPr>
              <w:t>hõlmab lõigetes 2 ja 3 osutatud otsust ja vajaduse korral kaebuse kohta tehtud mis tahes otsust ning see</w:t>
            </w:r>
            <w:r w:rsidRPr="004D45F1">
              <w:t xml:space="preserve"> peab olema lõpetatud 12 nädala jooksul alates taotluse registreerimisest. Selle ajavahemiku </w:t>
            </w:r>
            <w:r w:rsidRPr="004D45F1">
              <w:rPr>
                <w:b/>
                <w:bCs/>
                <w:i/>
                <w:iCs/>
              </w:rPr>
              <w:t>järel</w:t>
            </w:r>
            <w:r w:rsidRPr="004D45F1">
              <w:t xml:space="preserve"> on taotlejal õigus </w:t>
            </w:r>
            <w:r w:rsidRPr="004D45F1">
              <w:lastRenderedPageBreak/>
              <w:t>siseneda liikmesriigi territooriumile</w:t>
            </w:r>
            <w:r w:rsidRPr="004D45F1">
              <w:rPr>
                <w:b/>
                <w:bCs/>
                <w:i/>
                <w:iCs/>
              </w:rPr>
              <w:t>, välja arvatud juhul, kui kohaldatakse artikli 41a lõiget 1</w:t>
            </w:r>
            <w:r w:rsidRPr="004D45F1">
              <w:t>.</w:t>
            </w:r>
          </w:p>
        </w:tc>
        <w:tc>
          <w:tcPr>
            <w:tcW w:w="4876" w:type="dxa"/>
            <w:hideMark/>
          </w:tcPr>
          <w:p w14:paraId="25FBAA91" w14:textId="77777777" w:rsidR="009B1B40" w:rsidRPr="004D45F1" w:rsidRDefault="009B1B40" w:rsidP="001B7F69">
            <w:pPr>
              <w:pStyle w:val="Normal6a"/>
            </w:pPr>
            <w:r w:rsidRPr="004D45F1">
              <w:lastRenderedPageBreak/>
              <w:t>11.</w:t>
            </w:r>
            <w:r w:rsidRPr="004D45F1">
              <w:tab/>
              <w:t xml:space="preserve">Piirimenetlus on võimalikult lühike ning tagab samal ajal taotluste täieliku ja õiglase läbivaatamise. See peab olema lõpetatud 12 nädala jooksul alates taotluse registreerimisest. Selle ajavahemiku </w:t>
            </w:r>
            <w:r w:rsidRPr="004D45F1">
              <w:rPr>
                <w:b/>
                <w:bCs/>
                <w:i/>
                <w:iCs/>
              </w:rPr>
              <w:t>vältel</w:t>
            </w:r>
            <w:r w:rsidRPr="004D45F1">
              <w:t xml:space="preserve"> on taotlejal õigus siseneda liikmesriigi territooriumile.</w:t>
            </w:r>
            <w:r w:rsidRPr="004D45F1">
              <w:rPr>
                <w:b/>
                <w:i/>
              </w:rPr>
              <w:t xml:space="preserve"> 12 nädala pärast tuleks taotlejad suunata tavapärasesse </w:t>
            </w:r>
            <w:r w:rsidRPr="004D45F1">
              <w:rPr>
                <w:b/>
                <w:i/>
              </w:rPr>
              <w:lastRenderedPageBreak/>
              <w:t>varjupaigamenetlusse, sealhulgas menetluses oleva kaebuse korral.</w:t>
            </w:r>
          </w:p>
        </w:tc>
      </w:tr>
    </w:tbl>
    <w:p w14:paraId="08A132BB"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B23E67C" w14:textId="77777777" w:rsidR="009B1B40" w:rsidRPr="004D45F1" w:rsidRDefault="009B1B40" w:rsidP="009B1B40">
      <w:r w:rsidRPr="004D45F1">
        <w:rPr>
          <w:rStyle w:val="HideTWBExt"/>
          <w:noProof w:val="0"/>
        </w:rPr>
        <w:t>&lt;/Amend&gt;</w:t>
      </w:r>
    </w:p>
    <w:p w14:paraId="39D20C8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342</w:t>
      </w:r>
      <w:r w:rsidRPr="004D45F1">
        <w:rPr>
          <w:rStyle w:val="HideTWBExt"/>
          <w:b w:val="0"/>
          <w:noProof w:val="0"/>
        </w:rPr>
        <w:t>&lt;/NumAm&gt;</w:t>
      </w:r>
    </w:p>
    <w:p w14:paraId="4A36B064"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2F19CC03" w14:textId="77777777" w:rsidR="009B1B40" w:rsidRPr="004D45F1" w:rsidRDefault="009B1B40" w:rsidP="009B1B40">
      <w:pPr>
        <w:pStyle w:val="NormalBold"/>
      </w:pPr>
      <w:r w:rsidRPr="004D45F1">
        <w:rPr>
          <w:rStyle w:val="HideTWBExt"/>
          <w:b w:val="0"/>
          <w:noProof w:val="0"/>
        </w:rPr>
        <w:t>&lt;/RepeatBlock-By&gt;</w:t>
      </w:r>
    </w:p>
    <w:p w14:paraId="0BB4673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2E8271C" w14:textId="77777777" w:rsidR="009B1B40" w:rsidRPr="004D45F1" w:rsidRDefault="009B1B40" w:rsidP="009B1B40">
      <w:pPr>
        <w:pStyle w:val="NormalBold"/>
      </w:pPr>
      <w:r w:rsidRPr="004D45F1">
        <w:rPr>
          <w:rStyle w:val="HideTWBExt"/>
          <w:b w:val="0"/>
          <w:noProof w:val="0"/>
        </w:rPr>
        <w:t>&lt;Article&gt;</w:t>
      </w:r>
      <w:r w:rsidRPr="004D45F1">
        <w:t>Artikkel 41 – lõige 11 – lõik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AFC0395" w14:textId="77777777" w:rsidTr="001B7F69">
        <w:trPr>
          <w:trHeight w:val="240"/>
          <w:jc w:val="center"/>
        </w:trPr>
        <w:tc>
          <w:tcPr>
            <w:tcW w:w="9752" w:type="dxa"/>
            <w:gridSpan w:val="2"/>
          </w:tcPr>
          <w:p w14:paraId="3F312242" w14:textId="77777777" w:rsidR="009B1B40" w:rsidRPr="004D45F1" w:rsidRDefault="009B1B40" w:rsidP="001B7F69"/>
        </w:tc>
      </w:tr>
      <w:tr w:rsidR="00132E4F" w:rsidRPr="004D45F1" w14:paraId="027B63F0" w14:textId="77777777" w:rsidTr="001B7F69">
        <w:trPr>
          <w:trHeight w:val="240"/>
          <w:jc w:val="center"/>
        </w:trPr>
        <w:tc>
          <w:tcPr>
            <w:tcW w:w="4876" w:type="dxa"/>
            <w:hideMark/>
          </w:tcPr>
          <w:p w14:paraId="11226185" w14:textId="77777777" w:rsidR="009B1B40" w:rsidRPr="004D45F1" w:rsidRDefault="009B1B40" w:rsidP="001B7F69">
            <w:pPr>
              <w:pStyle w:val="AmColumnHeading"/>
            </w:pPr>
            <w:r w:rsidRPr="004D45F1">
              <w:t>Komisjoni ettepanek</w:t>
            </w:r>
          </w:p>
        </w:tc>
        <w:tc>
          <w:tcPr>
            <w:tcW w:w="4876" w:type="dxa"/>
            <w:hideMark/>
          </w:tcPr>
          <w:p w14:paraId="6F03DE7D" w14:textId="77777777" w:rsidR="009B1B40" w:rsidRPr="004D45F1" w:rsidRDefault="009B1B40" w:rsidP="001B7F69">
            <w:pPr>
              <w:pStyle w:val="AmColumnHeading"/>
            </w:pPr>
            <w:r w:rsidRPr="004D45F1">
              <w:t>Muudatusettepanek</w:t>
            </w:r>
          </w:p>
        </w:tc>
      </w:tr>
      <w:tr w:rsidR="00132E4F" w:rsidRPr="004D45F1" w14:paraId="5A0A6CBC" w14:textId="77777777" w:rsidTr="001B7F69">
        <w:trPr>
          <w:jc w:val="center"/>
        </w:trPr>
        <w:tc>
          <w:tcPr>
            <w:tcW w:w="4876" w:type="dxa"/>
            <w:hideMark/>
          </w:tcPr>
          <w:p w14:paraId="52B5B1D9" w14:textId="77777777" w:rsidR="009B1B40" w:rsidRPr="004D45F1" w:rsidRDefault="009B1B40" w:rsidP="001B7F69">
            <w:pPr>
              <w:pStyle w:val="Normal6a"/>
            </w:pPr>
            <w:r w:rsidRPr="004D45F1">
              <w:t>11.</w:t>
            </w:r>
            <w:r w:rsidRPr="004D45F1">
              <w:tab/>
              <w:t xml:space="preserve">Piirimenetlus on võimalikult lühike ning tagab samal ajal taotluste täieliku ja õiglase läbivaatamise. See hõlmab </w:t>
            </w:r>
            <w:r w:rsidRPr="004D45F1">
              <w:rPr>
                <w:b/>
                <w:bCs/>
                <w:i/>
                <w:iCs/>
              </w:rPr>
              <w:t>lõigetes</w:t>
            </w:r>
            <w:r w:rsidRPr="004D45F1">
              <w:t xml:space="preserve"> 2 </w:t>
            </w:r>
            <w:r w:rsidRPr="004D45F1">
              <w:rPr>
                <w:b/>
                <w:bCs/>
                <w:i/>
                <w:iCs/>
              </w:rPr>
              <w:t>ja 3</w:t>
            </w:r>
            <w:r w:rsidRPr="004D45F1">
              <w:t xml:space="preserve"> osutatud otsust ja vajaduse korral kaebuse kohta tehtud mis tahes otsust ning see peab olema lõpetatud </w:t>
            </w:r>
            <w:r w:rsidRPr="004D45F1">
              <w:rPr>
                <w:b/>
                <w:bCs/>
                <w:i/>
                <w:iCs/>
              </w:rPr>
              <w:t>12</w:t>
            </w:r>
            <w:r w:rsidRPr="004D45F1">
              <w:t xml:space="preserve"> nädala jooksul alates taotluse registreerimisest. </w:t>
            </w:r>
            <w:r w:rsidRPr="004D45F1">
              <w:rPr>
                <w:b/>
                <w:i/>
              </w:rPr>
              <w:t>Selle ajavahemiku järel on taotlejal õigus siseneda liikmesriigi territooriumile, välja arvatud juhul, kui kohaldatakse artikli 41a lõiget 1.</w:t>
            </w:r>
          </w:p>
        </w:tc>
        <w:tc>
          <w:tcPr>
            <w:tcW w:w="4876" w:type="dxa"/>
            <w:hideMark/>
          </w:tcPr>
          <w:p w14:paraId="1F74AC80" w14:textId="77777777" w:rsidR="009B1B40" w:rsidRPr="004D45F1" w:rsidRDefault="009B1B40" w:rsidP="001B7F69">
            <w:pPr>
              <w:pStyle w:val="Normal6a"/>
            </w:pPr>
            <w:r w:rsidRPr="004D45F1">
              <w:t>11.</w:t>
            </w:r>
            <w:r w:rsidRPr="004D45F1">
              <w:tab/>
              <w:t xml:space="preserve">Piirimenetlus on võimalikult lühike ning tagab samal ajal taotluste täieliku ja õiglase läbivaatamise. See hõlmab </w:t>
            </w:r>
            <w:r w:rsidRPr="004D45F1">
              <w:rPr>
                <w:b/>
                <w:bCs/>
                <w:i/>
                <w:iCs/>
              </w:rPr>
              <w:t>lõikes</w:t>
            </w:r>
            <w:r w:rsidRPr="004D45F1">
              <w:t xml:space="preserve"> 2 osutatud otsust ja vajaduse korral kaebuse kohta tehtud mis tahes otsust ning see peab olema lõpetatud </w:t>
            </w:r>
            <w:r w:rsidRPr="004D45F1">
              <w:rPr>
                <w:b/>
                <w:bCs/>
                <w:i/>
                <w:iCs/>
              </w:rPr>
              <w:t>25</w:t>
            </w:r>
            <w:r w:rsidRPr="004D45F1">
              <w:t> nädala jooksul alates taotluse registreerimisest.</w:t>
            </w:r>
          </w:p>
        </w:tc>
      </w:tr>
    </w:tbl>
    <w:p w14:paraId="5CFA580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B0F64A1" w14:textId="77777777" w:rsidR="009B1B40" w:rsidRPr="004D45F1" w:rsidRDefault="009B1B40" w:rsidP="009B1B40">
      <w:r w:rsidRPr="004D45F1">
        <w:rPr>
          <w:rStyle w:val="HideTWBExt"/>
          <w:noProof w:val="0"/>
        </w:rPr>
        <w:t>&lt;/Amend&gt;</w:t>
      </w:r>
    </w:p>
    <w:p w14:paraId="7C401E0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343</w:t>
      </w:r>
      <w:r w:rsidRPr="004D45F1">
        <w:rPr>
          <w:rStyle w:val="HideTWBExt"/>
          <w:b w:val="0"/>
          <w:noProof w:val="0"/>
        </w:rPr>
        <w:t>&lt;/NumAm&gt;</w:t>
      </w:r>
    </w:p>
    <w:p w14:paraId="42CDAB5E"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Birgit Sippel, Javier Moreno Sánchez, Pietro Bartolo, Petar Vitanov, Giuliano Pisapia</w:t>
      </w:r>
      <w:r w:rsidRPr="004D45F1">
        <w:rPr>
          <w:rStyle w:val="HideTWBExt"/>
          <w:b w:val="0"/>
          <w:noProof w:val="0"/>
        </w:rPr>
        <w:t>&lt;/Members&gt;</w:t>
      </w:r>
    </w:p>
    <w:p w14:paraId="67341C79" w14:textId="77777777" w:rsidR="009B1B40" w:rsidRPr="004D45F1" w:rsidRDefault="009B1B40" w:rsidP="009B1B40">
      <w:pPr>
        <w:pStyle w:val="NormalBold"/>
      </w:pPr>
      <w:r w:rsidRPr="004D45F1">
        <w:rPr>
          <w:rStyle w:val="HideTWBExt"/>
          <w:b w:val="0"/>
          <w:noProof w:val="0"/>
        </w:rPr>
        <w:t>&lt;/RepeatBlock-By&gt;</w:t>
      </w:r>
    </w:p>
    <w:p w14:paraId="55353A4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60A8ED6" w14:textId="77777777" w:rsidR="009B1B40" w:rsidRPr="004D45F1" w:rsidRDefault="009B1B40" w:rsidP="009B1B40">
      <w:pPr>
        <w:pStyle w:val="NormalBold"/>
      </w:pPr>
      <w:r w:rsidRPr="004D45F1">
        <w:rPr>
          <w:rStyle w:val="HideTWBExt"/>
          <w:b w:val="0"/>
          <w:noProof w:val="0"/>
        </w:rPr>
        <w:t>&lt;Article&gt;</w:t>
      </w:r>
      <w:r w:rsidRPr="004D45F1">
        <w:t>Artikkel 41 – lõige 11 – lõik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313C4AC" w14:textId="77777777" w:rsidTr="001B7F69">
        <w:trPr>
          <w:trHeight w:val="240"/>
          <w:jc w:val="center"/>
        </w:trPr>
        <w:tc>
          <w:tcPr>
            <w:tcW w:w="9752" w:type="dxa"/>
            <w:gridSpan w:val="2"/>
          </w:tcPr>
          <w:p w14:paraId="0E16930B" w14:textId="77777777" w:rsidR="009B1B40" w:rsidRPr="004D45F1" w:rsidRDefault="009B1B40" w:rsidP="001B7F69"/>
        </w:tc>
      </w:tr>
      <w:tr w:rsidR="00132E4F" w:rsidRPr="004D45F1" w14:paraId="2C5B1165" w14:textId="77777777" w:rsidTr="001B7F69">
        <w:trPr>
          <w:trHeight w:val="240"/>
          <w:jc w:val="center"/>
        </w:trPr>
        <w:tc>
          <w:tcPr>
            <w:tcW w:w="4876" w:type="dxa"/>
            <w:hideMark/>
          </w:tcPr>
          <w:p w14:paraId="786CAC62" w14:textId="77777777" w:rsidR="009B1B40" w:rsidRPr="004D45F1" w:rsidRDefault="009B1B40" w:rsidP="001B7F69">
            <w:pPr>
              <w:pStyle w:val="AmColumnHeading"/>
            </w:pPr>
            <w:r w:rsidRPr="004D45F1">
              <w:t>Komisjoni ettepanek</w:t>
            </w:r>
          </w:p>
        </w:tc>
        <w:tc>
          <w:tcPr>
            <w:tcW w:w="4876" w:type="dxa"/>
            <w:hideMark/>
          </w:tcPr>
          <w:p w14:paraId="7C1E2AC0" w14:textId="77777777" w:rsidR="009B1B40" w:rsidRPr="004D45F1" w:rsidRDefault="009B1B40" w:rsidP="001B7F69">
            <w:pPr>
              <w:pStyle w:val="AmColumnHeading"/>
            </w:pPr>
            <w:r w:rsidRPr="004D45F1">
              <w:t>Muudatusettepanek</w:t>
            </w:r>
          </w:p>
        </w:tc>
      </w:tr>
      <w:tr w:rsidR="00132E4F" w:rsidRPr="004D45F1" w14:paraId="5E1CE6CE" w14:textId="77777777" w:rsidTr="001B7F69">
        <w:trPr>
          <w:jc w:val="center"/>
        </w:trPr>
        <w:tc>
          <w:tcPr>
            <w:tcW w:w="4876" w:type="dxa"/>
            <w:hideMark/>
          </w:tcPr>
          <w:p w14:paraId="3CB71D18" w14:textId="77777777" w:rsidR="009B1B40" w:rsidRPr="004D45F1" w:rsidRDefault="009B1B40" w:rsidP="001B7F69">
            <w:pPr>
              <w:pStyle w:val="Normal6a"/>
            </w:pPr>
            <w:r w:rsidRPr="004D45F1">
              <w:t>11.</w:t>
            </w:r>
            <w:r w:rsidRPr="004D45F1">
              <w:tab/>
              <w:t xml:space="preserve">Piirimenetlus on võimalikult lühike ning tagab samal ajal taotluste täieliku ja õiglase läbivaatamise. See hõlmab </w:t>
            </w:r>
            <w:r w:rsidRPr="004D45F1">
              <w:rPr>
                <w:b/>
                <w:bCs/>
                <w:i/>
                <w:iCs/>
              </w:rPr>
              <w:t>lõigetes</w:t>
            </w:r>
            <w:r w:rsidRPr="004D45F1">
              <w:t xml:space="preserve"> 2 </w:t>
            </w:r>
            <w:r w:rsidRPr="004D45F1">
              <w:rPr>
                <w:b/>
                <w:bCs/>
                <w:i/>
                <w:iCs/>
              </w:rPr>
              <w:t>ja 3</w:t>
            </w:r>
            <w:r w:rsidRPr="004D45F1">
              <w:t xml:space="preserve"> osutatud otsust ja vajaduse korral kaebuse kohta tehtud </w:t>
            </w:r>
            <w:r w:rsidRPr="004D45F1">
              <w:rPr>
                <w:b/>
                <w:bCs/>
                <w:i/>
                <w:iCs/>
              </w:rPr>
              <w:t>mis tahes</w:t>
            </w:r>
            <w:r w:rsidRPr="004D45F1">
              <w:t xml:space="preserve"> otsust ning see peab olema lõpetatud 12 nädala jooksul alates taotluse registreerimisest. Selle </w:t>
            </w:r>
            <w:r w:rsidRPr="004D45F1">
              <w:lastRenderedPageBreak/>
              <w:t xml:space="preserve">ajavahemiku järel </w:t>
            </w:r>
            <w:r w:rsidRPr="004D45F1">
              <w:rPr>
                <w:b/>
                <w:bCs/>
                <w:i/>
                <w:iCs/>
              </w:rPr>
              <w:t>on</w:t>
            </w:r>
            <w:r w:rsidRPr="004D45F1">
              <w:t xml:space="preserve"> taotlejal </w:t>
            </w:r>
            <w:r w:rsidRPr="004D45F1">
              <w:rPr>
                <w:b/>
                <w:bCs/>
                <w:i/>
                <w:iCs/>
              </w:rPr>
              <w:t>õigus</w:t>
            </w:r>
            <w:r w:rsidRPr="004D45F1">
              <w:t xml:space="preserve"> siseneda liikmesriigi territooriumile</w:t>
            </w:r>
            <w:r w:rsidRPr="004D45F1">
              <w:rPr>
                <w:b/>
                <w:bCs/>
                <w:i/>
                <w:iCs/>
              </w:rPr>
              <w:t>, välja arvatud juhul</w:t>
            </w:r>
            <w:r w:rsidRPr="004D45F1">
              <w:t xml:space="preserve">, kui </w:t>
            </w:r>
            <w:r w:rsidRPr="004D45F1">
              <w:rPr>
                <w:b/>
                <w:bCs/>
                <w:i/>
                <w:iCs/>
              </w:rPr>
              <w:t>kohaldatakse artikli 41a lõiget 1</w:t>
            </w:r>
            <w:r w:rsidRPr="004D45F1">
              <w:t>.</w:t>
            </w:r>
          </w:p>
        </w:tc>
        <w:tc>
          <w:tcPr>
            <w:tcW w:w="4876" w:type="dxa"/>
            <w:hideMark/>
          </w:tcPr>
          <w:p w14:paraId="57E3ED8C" w14:textId="77777777" w:rsidR="009B1B40" w:rsidRPr="004D45F1" w:rsidRDefault="009B1B40" w:rsidP="001B7F69">
            <w:pPr>
              <w:pStyle w:val="Normal6a"/>
            </w:pPr>
            <w:r w:rsidRPr="004D45F1">
              <w:lastRenderedPageBreak/>
              <w:t>11.</w:t>
            </w:r>
            <w:r w:rsidRPr="004D45F1">
              <w:tab/>
              <w:t xml:space="preserve">Piirimenetlus on võimalikult lühike ning tagab samal ajal taotluste täieliku ja õiglase läbivaatamise. See hõlmab </w:t>
            </w:r>
            <w:r w:rsidRPr="004D45F1">
              <w:rPr>
                <w:b/>
                <w:bCs/>
                <w:i/>
                <w:iCs/>
              </w:rPr>
              <w:t>lõikes</w:t>
            </w:r>
            <w:r w:rsidRPr="004D45F1">
              <w:t xml:space="preserve"> 2 osutatud otsust ja vajaduse korral </w:t>
            </w:r>
            <w:r w:rsidRPr="004D45F1">
              <w:rPr>
                <w:b/>
                <w:bCs/>
                <w:i/>
                <w:iCs/>
              </w:rPr>
              <w:t>võib hõlmata</w:t>
            </w:r>
            <w:r w:rsidRPr="004D45F1">
              <w:t xml:space="preserve"> kaebuse kohta tehtud otsust ning see peab olema lõpetatud 12 nädala jooksul alates taotluse registreerimisest. </w:t>
            </w:r>
            <w:r w:rsidRPr="004D45F1">
              <w:rPr>
                <w:b/>
                <w:bCs/>
                <w:i/>
                <w:iCs/>
              </w:rPr>
              <w:t>Kui</w:t>
            </w:r>
            <w:r w:rsidRPr="004D45F1">
              <w:t xml:space="preserve"> selle </w:t>
            </w:r>
            <w:r w:rsidRPr="004D45F1">
              <w:lastRenderedPageBreak/>
              <w:t xml:space="preserve">ajavahemiku järel </w:t>
            </w:r>
            <w:r w:rsidRPr="004D45F1">
              <w:rPr>
                <w:b/>
                <w:bCs/>
                <w:i/>
                <w:iCs/>
              </w:rPr>
              <w:t>pole esimese astme kohtu otsust ja kaebust käsitlevat otsust (kui see on asjakohane) vastu võetud, lubatakse</w:t>
            </w:r>
            <w:r w:rsidRPr="004D45F1">
              <w:t xml:space="preserve"> taotlejal siseneda liikmesriigi territooriumile, kui </w:t>
            </w:r>
            <w:r w:rsidRPr="004D45F1">
              <w:rPr>
                <w:b/>
                <w:bCs/>
                <w:i/>
                <w:iCs/>
              </w:rPr>
              <w:t>talle ei ole selleks juba luba antud</w:t>
            </w:r>
            <w:r w:rsidRPr="004D45F1">
              <w:t>.</w:t>
            </w:r>
          </w:p>
        </w:tc>
      </w:tr>
    </w:tbl>
    <w:p w14:paraId="15CF499A"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C47477A"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658DE571" w14:textId="77777777" w:rsidR="009B1B40" w:rsidRPr="004D45F1" w:rsidRDefault="009B1B40" w:rsidP="009B1B40">
      <w:pPr>
        <w:pStyle w:val="AmJustText"/>
      </w:pPr>
      <w:r w:rsidRPr="004D45F1">
        <w:t>Artikli 55 sätted kujutavad endast niigi märkimisväärset sekkumist kohtutöö korraldusse liikmesriikides. Täiendavate keerukuse kihtide ja uute tähtaegade lisamine ei ole abiks.</w:t>
      </w:r>
    </w:p>
    <w:p w14:paraId="0FA7FCE4" w14:textId="77777777" w:rsidR="009B1B40" w:rsidRPr="004D45F1" w:rsidRDefault="009B1B40" w:rsidP="009B1B40">
      <w:r w:rsidRPr="004D45F1">
        <w:rPr>
          <w:rStyle w:val="HideTWBExt"/>
          <w:noProof w:val="0"/>
        </w:rPr>
        <w:t>&lt;/Amend&gt;</w:t>
      </w:r>
    </w:p>
    <w:p w14:paraId="319F49A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344</w:t>
      </w:r>
      <w:r w:rsidRPr="004D45F1">
        <w:rPr>
          <w:rStyle w:val="HideTWBExt"/>
          <w:b w:val="0"/>
          <w:noProof w:val="0"/>
        </w:rPr>
        <w:t>&lt;/NumAm&gt;</w:t>
      </w:r>
    </w:p>
    <w:p w14:paraId="46D9521A"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 Elissavet Vozemberg-Vrionidi, Loucas Fourlas</w:t>
      </w:r>
      <w:r w:rsidRPr="004D45F1">
        <w:rPr>
          <w:rStyle w:val="HideTWBExt"/>
          <w:b w:val="0"/>
          <w:noProof w:val="0"/>
        </w:rPr>
        <w:t>&lt;/Members&gt;</w:t>
      </w:r>
    </w:p>
    <w:p w14:paraId="1A2F7F65" w14:textId="77777777" w:rsidR="009B1B40" w:rsidRPr="004D45F1" w:rsidRDefault="009B1B40" w:rsidP="009B1B40">
      <w:pPr>
        <w:pStyle w:val="NormalBold"/>
      </w:pPr>
      <w:r w:rsidRPr="004D45F1">
        <w:rPr>
          <w:rStyle w:val="HideTWBExt"/>
          <w:b w:val="0"/>
          <w:noProof w:val="0"/>
        </w:rPr>
        <w:t>&lt;/RepeatBlock-By&gt;</w:t>
      </w:r>
    </w:p>
    <w:p w14:paraId="2B37184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BAAA29F" w14:textId="77777777" w:rsidR="009B1B40" w:rsidRPr="004D45F1" w:rsidRDefault="009B1B40" w:rsidP="009B1B40">
      <w:pPr>
        <w:pStyle w:val="NormalBold"/>
      </w:pPr>
      <w:r w:rsidRPr="004D45F1">
        <w:rPr>
          <w:rStyle w:val="HideTWBExt"/>
          <w:b w:val="0"/>
          <w:noProof w:val="0"/>
        </w:rPr>
        <w:t>&lt;Article&gt;</w:t>
      </w:r>
      <w:r w:rsidRPr="004D45F1">
        <w:t>Artikkel 41 – lõige 11 – lõik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C10B596" w14:textId="77777777" w:rsidTr="001B7F69">
        <w:trPr>
          <w:trHeight w:val="240"/>
          <w:jc w:val="center"/>
        </w:trPr>
        <w:tc>
          <w:tcPr>
            <w:tcW w:w="9752" w:type="dxa"/>
            <w:gridSpan w:val="2"/>
          </w:tcPr>
          <w:p w14:paraId="5C2D9742" w14:textId="77777777" w:rsidR="009B1B40" w:rsidRPr="004D45F1" w:rsidRDefault="009B1B40" w:rsidP="001B7F69"/>
        </w:tc>
      </w:tr>
      <w:tr w:rsidR="00132E4F" w:rsidRPr="004D45F1" w14:paraId="4C9ECD8B" w14:textId="77777777" w:rsidTr="001B7F69">
        <w:trPr>
          <w:trHeight w:val="240"/>
          <w:jc w:val="center"/>
        </w:trPr>
        <w:tc>
          <w:tcPr>
            <w:tcW w:w="4876" w:type="dxa"/>
            <w:hideMark/>
          </w:tcPr>
          <w:p w14:paraId="081329F1" w14:textId="77777777" w:rsidR="009B1B40" w:rsidRPr="004D45F1" w:rsidRDefault="009B1B40" w:rsidP="001B7F69">
            <w:pPr>
              <w:pStyle w:val="AmColumnHeading"/>
            </w:pPr>
            <w:r w:rsidRPr="004D45F1">
              <w:t>Komisjoni ettepanek</w:t>
            </w:r>
          </w:p>
        </w:tc>
        <w:tc>
          <w:tcPr>
            <w:tcW w:w="4876" w:type="dxa"/>
            <w:hideMark/>
          </w:tcPr>
          <w:p w14:paraId="623CABFC" w14:textId="77777777" w:rsidR="009B1B40" w:rsidRPr="004D45F1" w:rsidRDefault="009B1B40" w:rsidP="001B7F69">
            <w:pPr>
              <w:pStyle w:val="AmColumnHeading"/>
            </w:pPr>
            <w:r w:rsidRPr="004D45F1">
              <w:t>Muudatusettepanek</w:t>
            </w:r>
          </w:p>
        </w:tc>
      </w:tr>
      <w:tr w:rsidR="00132E4F" w:rsidRPr="004D45F1" w14:paraId="3550FFF8" w14:textId="77777777" w:rsidTr="001B7F69">
        <w:trPr>
          <w:jc w:val="center"/>
        </w:trPr>
        <w:tc>
          <w:tcPr>
            <w:tcW w:w="4876" w:type="dxa"/>
            <w:hideMark/>
          </w:tcPr>
          <w:p w14:paraId="03403606" w14:textId="77777777" w:rsidR="009B1B40" w:rsidRPr="004D45F1" w:rsidRDefault="009B1B40" w:rsidP="001B7F69">
            <w:pPr>
              <w:pStyle w:val="Normal6a"/>
            </w:pPr>
            <w:r w:rsidRPr="004D45F1">
              <w:t>11.</w:t>
            </w:r>
            <w:r w:rsidRPr="004D45F1">
              <w:tab/>
              <w:t xml:space="preserve">Piirimenetlus on võimalikult lühike ning tagab samal ajal taotluste täieliku ja õiglase läbivaatamise. See hõlmab lõigetes 2 ja 3 osutatud otsust ja vajaduse korral kaebuse kohta tehtud mis tahes otsust ning see peab olema lõpetatud 12 nädala jooksul alates taotluse registreerimisest. </w:t>
            </w:r>
            <w:r w:rsidRPr="004D45F1">
              <w:rPr>
                <w:b/>
                <w:i/>
              </w:rPr>
              <w:t>Selle ajavahemiku järel on taotlejal õigus siseneda liikmesriigi territooriumile, välja arvatud juhul, kui kohaldatakse artikli 41a lõiget 1.</w:t>
            </w:r>
          </w:p>
        </w:tc>
        <w:tc>
          <w:tcPr>
            <w:tcW w:w="4876" w:type="dxa"/>
            <w:hideMark/>
          </w:tcPr>
          <w:p w14:paraId="51654691" w14:textId="77777777" w:rsidR="009B1B40" w:rsidRPr="004D45F1" w:rsidRDefault="009B1B40" w:rsidP="001B7F69">
            <w:pPr>
              <w:pStyle w:val="Normal6a"/>
            </w:pPr>
            <w:r w:rsidRPr="004D45F1">
              <w:t>11.</w:t>
            </w:r>
            <w:r w:rsidRPr="004D45F1">
              <w:tab/>
              <w:t>Piirimenetlus on võimalikult lühike ning tagab samal ajal taotluste täieliku ja õiglase läbivaatamise. See hõlmab lõigetes 2 ja 3 osutatud otsust ja vajaduse korral kaebuse kohta tehtud mis tahes otsust ning see peab olema lõpetatud 12 nädala jooksul alates taotluse registreerimisest. </w:t>
            </w:r>
          </w:p>
        </w:tc>
      </w:tr>
    </w:tbl>
    <w:p w14:paraId="7F78AF0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3DF6287" w14:textId="77777777" w:rsidR="009B1B40" w:rsidRPr="004D45F1" w:rsidRDefault="009B1B40" w:rsidP="009B1B40">
      <w:r w:rsidRPr="004D45F1">
        <w:rPr>
          <w:rStyle w:val="HideTWBExt"/>
          <w:noProof w:val="0"/>
        </w:rPr>
        <w:t>&lt;/Amend&gt;</w:t>
      </w:r>
    </w:p>
    <w:p w14:paraId="244F7FE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345</w:t>
      </w:r>
      <w:r w:rsidRPr="004D45F1">
        <w:rPr>
          <w:rStyle w:val="HideTWBExt"/>
          <w:b w:val="0"/>
          <w:noProof w:val="0"/>
        </w:rPr>
        <w:t>&lt;/NumAm&gt;</w:t>
      </w:r>
    </w:p>
    <w:p w14:paraId="18E9DC4B"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EB4DEE5" w14:textId="77777777" w:rsidR="009B1B40" w:rsidRPr="004D45F1" w:rsidRDefault="009B1B40" w:rsidP="009B1B40">
      <w:pPr>
        <w:pStyle w:val="NormalBold"/>
      </w:pPr>
      <w:r w:rsidRPr="004D45F1">
        <w:rPr>
          <w:rStyle w:val="HideTWBExt"/>
          <w:b w:val="0"/>
          <w:noProof w:val="0"/>
        </w:rPr>
        <w:t>&lt;/RepeatBlock-By&gt;</w:t>
      </w:r>
    </w:p>
    <w:p w14:paraId="5BD7D32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1CB6DF6" w14:textId="77777777" w:rsidR="009B1B40" w:rsidRPr="004D45F1" w:rsidRDefault="009B1B40" w:rsidP="009B1B40">
      <w:pPr>
        <w:pStyle w:val="NormalBold"/>
      </w:pPr>
      <w:r w:rsidRPr="004D45F1">
        <w:rPr>
          <w:rStyle w:val="HideTWBExt"/>
          <w:b w:val="0"/>
          <w:noProof w:val="0"/>
        </w:rPr>
        <w:t>&lt;Article&gt;</w:t>
      </w:r>
      <w:r w:rsidRPr="004D45F1">
        <w:t>Artikkel 41 – lõige 11 – lõik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2A35670" w14:textId="77777777" w:rsidTr="001B7F69">
        <w:trPr>
          <w:trHeight w:val="240"/>
          <w:jc w:val="center"/>
        </w:trPr>
        <w:tc>
          <w:tcPr>
            <w:tcW w:w="9752" w:type="dxa"/>
            <w:gridSpan w:val="2"/>
          </w:tcPr>
          <w:p w14:paraId="74462917" w14:textId="77777777" w:rsidR="009B1B40" w:rsidRPr="004D45F1" w:rsidRDefault="009B1B40" w:rsidP="001B7F69"/>
        </w:tc>
      </w:tr>
      <w:tr w:rsidR="00132E4F" w:rsidRPr="004D45F1" w14:paraId="19E15CAE" w14:textId="77777777" w:rsidTr="001B7F69">
        <w:trPr>
          <w:trHeight w:val="240"/>
          <w:jc w:val="center"/>
        </w:trPr>
        <w:tc>
          <w:tcPr>
            <w:tcW w:w="4876" w:type="dxa"/>
            <w:hideMark/>
          </w:tcPr>
          <w:p w14:paraId="0F37D3A4" w14:textId="77777777" w:rsidR="009B1B40" w:rsidRPr="004D45F1" w:rsidRDefault="009B1B40" w:rsidP="001B7F69">
            <w:pPr>
              <w:pStyle w:val="AmColumnHeading"/>
            </w:pPr>
            <w:r w:rsidRPr="004D45F1">
              <w:t>Komisjoni ettepanek</w:t>
            </w:r>
          </w:p>
        </w:tc>
        <w:tc>
          <w:tcPr>
            <w:tcW w:w="4876" w:type="dxa"/>
            <w:hideMark/>
          </w:tcPr>
          <w:p w14:paraId="6BBF02F5" w14:textId="77777777" w:rsidR="009B1B40" w:rsidRPr="004D45F1" w:rsidRDefault="009B1B40" w:rsidP="001B7F69">
            <w:pPr>
              <w:pStyle w:val="AmColumnHeading"/>
            </w:pPr>
            <w:r w:rsidRPr="004D45F1">
              <w:t>Muudatusettepanek</w:t>
            </w:r>
          </w:p>
        </w:tc>
      </w:tr>
      <w:tr w:rsidR="00132E4F" w:rsidRPr="004D45F1" w14:paraId="294D6BF8" w14:textId="77777777" w:rsidTr="001B7F69">
        <w:trPr>
          <w:jc w:val="center"/>
        </w:trPr>
        <w:tc>
          <w:tcPr>
            <w:tcW w:w="4876" w:type="dxa"/>
            <w:hideMark/>
          </w:tcPr>
          <w:p w14:paraId="75AD336F" w14:textId="77777777" w:rsidR="009B1B40" w:rsidRPr="004D45F1" w:rsidRDefault="009B1B40" w:rsidP="001B7F69">
            <w:pPr>
              <w:pStyle w:val="Normal6a"/>
            </w:pPr>
            <w:r w:rsidRPr="004D45F1">
              <w:t>11.</w:t>
            </w:r>
            <w:r w:rsidRPr="004D45F1">
              <w:tab/>
              <w:t xml:space="preserve">Piirimenetlus on võimalikult lühike </w:t>
            </w:r>
            <w:r w:rsidRPr="004D45F1">
              <w:lastRenderedPageBreak/>
              <w:t xml:space="preserve">ning tagab samal ajal taotluste täieliku ja õiglase läbivaatamise. See </w:t>
            </w:r>
            <w:r w:rsidRPr="004D45F1">
              <w:rPr>
                <w:b/>
                <w:bCs/>
                <w:i/>
                <w:iCs/>
              </w:rPr>
              <w:t>hõlmab lõigetes 2 ja 3 osutatud otsust ja vajaduse korral kaebuse kohta tehtud mis tahes otsust ning see</w:t>
            </w:r>
            <w:r w:rsidRPr="004D45F1">
              <w:t xml:space="preserve"> peab olema lõpetatud 12 nädala jooksul alates taotluse registreerimisest. Selle ajavahemiku järel </w:t>
            </w:r>
            <w:r w:rsidRPr="004D45F1">
              <w:rPr>
                <w:b/>
                <w:bCs/>
                <w:i/>
                <w:iCs/>
              </w:rPr>
              <w:t>on taotlejal õigus siseneda liikmesriigi territooriumile, välja arvatud juhul, kui kohaldatakse artikli 41a lõiget 1</w:t>
            </w:r>
            <w:r w:rsidRPr="004D45F1">
              <w:t>.</w:t>
            </w:r>
          </w:p>
        </w:tc>
        <w:tc>
          <w:tcPr>
            <w:tcW w:w="4876" w:type="dxa"/>
            <w:hideMark/>
          </w:tcPr>
          <w:p w14:paraId="109B1A52" w14:textId="77777777" w:rsidR="009B1B40" w:rsidRPr="004D45F1" w:rsidRDefault="009B1B40" w:rsidP="001B7F69">
            <w:pPr>
              <w:pStyle w:val="Normal6a"/>
            </w:pPr>
            <w:r w:rsidRPr="004D45F1">
              <w:lastRenderedPageBreak/>
              <w:t>11.</w:t>
            </w:r>
            <w:r w:rsidRPr="004D45F1">
              <w:tab/>
              <w:t xml:space="preserve">Piirimenetlus on võimalikult lühike </w:t>
            </w:r>
            <w:r w:rsidRPr="004D45F1">
              <w:lastRenderedPageBreak/>
              <w:t xml:space="preserve">ning tagab samal ajal taotluste täieliku ja õiglase läbivaatamise. See peab olema lõpetatud 12 nädala jooksul alates taotluse registreerimisest. Selle ajavahemiku järel </w:t>
            </w:r>
            <w:r w:rsidRPr="004D45F1">
              <w:rPr>
                <w:b/>
                <w:bCs/>
                <w:i/>
                <w:iCs/>
              </w:rPr>
              <w:t>suunatakse taotleja tavapärasesse varjupaigamenetlusse</w:t>
            </w:r>
            <w:r w:rsidRPr="004D45F1">
              <w:t>.</w:t>
            </w:r>
          </w:p>
        </w:tc>
      </w:tr>
    </w:tbl>
    <w:p w14:paraId="1A33DB11"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267EA13" w14:textId="77777777" w:rsidR="009B1B40" w:rsidRPr="004D45F1" w:rsidRDefault="009B1B40" w:rsidP="009B1B40">
      <w:r w:rsidRPr="004D45F1">
        <w:rPr>
          <w:rStyle w:val="HideTWBExt"/>
          <w:noProof w:val="0"/>
        </w:rPr>
        <w:t>&lt;/Amend&gt;</w:t>
      </w:r>
    </w:p>
    <w:p w14:paraId="3894735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346</w:t>
      </w:r>
      <w:r w:rsidRPr="004D45F1">
        <w:rPr>
          <w:rStyle w:val="HideTWBExt"/>
          <w:b w:val="0"/>
          <w:noProof w:val="0"/>
        </w:rPr>
        <w:t>&lt;/NumAm&gt;</w:t>
      </w:r>
    </w:p>
    <w:p w14:paraId="3218DA85" w14:textId="77777777" w:rsidR="009B1B40" w:rsidRPr="004D45F1" w:rsidRDefault="009B1B40" w:rsidP="009B1B40">
      <w:pPr>
        <w:pStyle w:val="NormalBold"/>
      </w:pPr>
      <w:r w:rsidRPr="004D45F1">
        <w:rPr>
          <w:rStyle w:val="HideTWBExt"/>
          <w:b w:val="0"/>
          <w:noProof w:val="0"/>
        </w:rPr>
        <w:t>&lt;RepeatBlock-By&gt;&lt;Members&gt;</w:t>
      </w:r>
      <w:r w:rsidRPr="004D45F1">
        <w:t>Assita Kanko</w:t>
      </w:r>
      <w:r w:rsidRPr="004D45F1">
        <w:rPr>
          <w:rStyle w:val="HideTWBExt"/>
          <w:b w:val="0"/>
          <w:noProof w:val="0"/>
        </w:rPr>
        <w:t>&lt;/Members&gt;</w:t>
      </w:r>
    </w:p>
    <w:p w14:paraId="7E83EFF6" w14:textId="77777777" w:rsidR="009B1B40" w:rsidRPr="004D45F1" w:rsidRDefault="009B1B40" w:rsidP="009B1B40">
      <w:pPr>
        <w:pStyle w:val="NormalBold"/>
      </w:pPr>
      <w:r w:rsidRPr="004D45F1">
        <w:rPr>
          <w:rStyle w:val="HideTWBExt"/>
          <w:b w:val="0"/>
          <w:noProof w:val="0"/>
        </w:rPr>
        <w:t>&lt;/RepeatBlock-By&gt;</w:t>
      </w:r>
    </w:p>
    <w:p w14:paraId="2699B3C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1933D4C" w14:textId="77777777" w:rsidR="009B1B40" w:rsidRPr="004D45F1" w:rsidRDefault="009B1B40" w:rsidP="009B1B40">
      <w:pPr>
        <w:pStyle w:val="NormalBold"/>
      </w:pPr>
      <w:r w:rsidRPr="004D45F1">
        <w:rPr>
          <w:rStyle w:val="HideTWBExt"/>
          <w:b w:val="0"/>
          <w:noProof w:val="0"/>
        </w:rPr>
        <w:t>&lt;Article&gt;</w:t>
      </w:r>
      <w:r w:rsidRPr="004D45F1">
        <w:t>Artikkel 41 – lõige 11 – lõik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3D40B19" w14:textId="77777777" w:rsidTr="001B7F69">
        <w:trPr>
          <w:trHeight w:val="240"/>
          <w:jc w:val="center"/>
        </w:trPr>
        <w:tc>
          <w:tcPr>
            <w:tcW w:w="9752" w:type="dxa"/>
            <w:gridSpan w:val="2"/>
          </w:tcPr>
          <w:p w14:paraId="38A3828C" w14:textId="77777777" w:rsidR="009B1B40" w:rsidRPr="004D45F1" w:rsidRDefault="009B1B40" w:rsidP="001B7F69"/>
        </w:tc>
      </w:tr>
      <w:tr w:rsidR="00132E4F" w:rsidRPr="004D45F1" w14:paraId="280D131B" w14:textId="77777777" w:rsidTr="001B7F69">
        <w:trPr>
          <w:trHeight w:val="240"/>
          <w:jc w:val="center"/>
        </w:trPr>
        <w:tc>
          <w:tcPr>
            <w:tcW w:w="4876" w:type="dxa"/>
            <w:hideMark/>
          </w:tcPr>
          <w:p w14:paraId="28BAC0E9" w14:textId="77777777" w:rsidR="009B1B40" w:rsidRPr="004D45F1" w:rsidRDefault="009B1B40" w:rsidP="001B7F69">
            <w:pPr>
              <w:pStyle w:val="AmColumnHeading"/>
            </w:pPr>
            <w:r w:rsidRPr="004D45F1">
              <w:t>Komisjoni ettepanek</w:t>
            </w:r>
          </w:p>
        </w:tc>
        <w:tc>
          <w:tcPr>
            <w:tcW w:w="4876" w:type="dxa"/>
            <w:hideMark/>
          </w:tcPr>
          <w:p w14:paraId="1F8763D1" w14:textId="77777777" w:rsidR="009B1B40" w:rsidRPr="004D45F1" w:rsidRDefault="009B1B40" w:rsidP="001B7F69">
            <w:pPr>
              <w:pStyle w:val="AmColumnHeading"/>
            </w:pPr>
            <w:r w:rsidRPr="004D45F1">
              <w:t>Muudatusettepanek</w:t>
            </w:r>
          </w:p>
        </w:tc>
      </w:tr>
      <w:tr w:rsidR="00132E4F" w:rsidRPr="004D45F1" w14:paraId="07D68F0E" w14:textId="77777777" w:rsidTr="001B7F69">
        <w:trPr>
          <w:jc w:val="center"/>
        </w:trPr>
        <w:tc>
          <w:tcPr>
            <w:tcW w:w="4876" w:type="dxa"/>
            <w:hideMark/>
          </w:tcPr>
          <w:p w14:paraId="18A2C5E8" w14:textId="77777777" w:rsidR="009B1B40" w:rsidRPr="004D45F1" w:rsidRDefault="009B1B40" w:rsidP="001B7F69">
            <w:pPr>
              <w:pStyle w:val="Normal6a"/>
            </w:pPr>
            <w:r w:rsidRPr="004D45F1">
              <w:t>11.</w:t>
            </w:r>
            <w:r w:rsidRPr="004D45F1">
              <w:tab/>
              <w:t xml:space="preserve">Piirimenetlus on võimalikult lühike ning tagab samal ajal taotluste täieliku ja õiglase läbivaatamise. See hõlmab lõigetes 2 ja 3 osutatud otsust ja vajaduse korral kaebuse kohta tehtud mis tahes otsust ning see peab olema lõpetatud </w:t>
            </w:r>
            <w:r w:rsidRPr="004D45F1">
              <w:rPr>
                <w:b/>
                <w:bCs/>
                <w:i/>
                <w:iCs/>
              </w:rPr>
              <w:t>12</w:t>
            </w:r>
            <w:r w:rsidRPr="004D45F1">
              <w:t xml:space="preserve"> nädala jooksul alates taotluse registreerimisest. Selle ajavahemiku järel on taotlejal õigus siseneda liikmesriigi territooriumile, välja arvatud juhul, kui kohaldatakse artikli 41a lõiget 1.</w:t>
            </w:r>
          </w:p>
        </w:tc>
        <w:tc>
          <w:tcPr>
            <w:tcW w:w="4876" w:type="dxa"/>
            <w:hideMark/>
          </w:tcPr>
          <w:p w14:paraId="378F199E" w14:textId="77777777" w:rsidR="009B1B40" w:rsidRPr="004D45F1" w:rsidRDefault="009B1B40" w:rsidP="001B7F69">
            <w:pPr>
              <w:pStyle w:val="Normal6a"/>
            </w:pPr>
            <w:r w:rsidRPr="004D45F1">
              <w:t>11.</w:t>
            </w:r>
            <w:r w:rsidRPr="004D45F1">
              <w:tab/>
              <w:t xml:space="preserve">Piirimenetlus on võimalikult lühike ning tagab samal ajal taotluste täieliku ja õiglase läbivaatamise. See hõlmab lõigetes 2 ja 3 osutatud otsust ja vajaduse korral kaebuse kohta tehtud mis tahes otsust ning see peab olema lõpetatud </w:t>
            </w:r>
            <w:r w:rsidRPr="004D45F1">
              <w:rPr>
                <w:b/>
                <w:bCs/>
                <w:i/>
                <w:iCs/>
              </w:rPr>
              <w:t>16</w:t>
            </w:r>
            <w:r w:rsidRPr="004D45F1">
              <w:t> nädala jooksul alates taotluse registreerimisest. Selle ajavahemiku järel on taotlejal õigus siseneda liikmesriigi territooriumile, välja arvatud juhul, kui kohaldatakse artikli 41a lõiget 1.</w:t>
            </w:r>
          </w:p>
        </w:tc>
      </w:tr>
    </w:tbl>
    <w:p w14:paraId="4D3AB89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0C87503" w14:textId="77777777" w:rsidR="009B1B40" w:rsidRPr="004D45F1" w:rsidRDefault="009B1B40" w:rsidP="009B1B40">
      <w:r w:rsidRPr="004D45F1">
        <w:rPr>
          <w:rStyle w:val="HideTWBExt"/>
          <w:noProof w:val="0"/>
        </w:rPr>
        <w:t>&lt;/Amend&gt;</w:t>
      </w:r>
    </w:p>
    <w:p w14:paraId="363FC93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347</w:t>
      </w:r>
      <w:r w:rsidRPr="004D45F1">
        <w:rPr>
          <w:rStyle w:val="HideTWBExt"/>
          <w:b w:val="0"/>
          <w:noProof w:val="0"/>
        </w:rPr>
        <w:t>&lt;/NumAm&gt;</w:t>
      </w:r>
    </w:p>
    <w:p w14:paraId="48182385"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6117708B" w14:textId="77777777" w:rsidR="009B1B40" w:rsidRPr="004D45F1" w:rsidRDefault="009B1B40" w:rsidP="009B1B40">
      <w:pPr>
        <w:pStyle w:val="NormalBold"/>
      </w:pPr>
      <w:r w:rsidRPr="004D45F1">
        <w:rPr>
          <w:rStyle w:val="HideTWBExt"/>
          <w:b w:val="0"/>
          <w:noProof w:val="0"/>
        </w:rPr>
        <w:t>&lt;/RepeatBlock-By&gt;</w:t>
      </w:r>
    </w:p>
    <w:p w14:paraId="5B456C6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15D429B" w14:textId="77777777" w:rsidR="009B1B40" w:rsidRPr="004D45F1" w:rsidRDefault="009B1B40" w:rsidP="009B1B40">
      <w:pPr>
        <w:pStyle w:val="NormalBold"/>
      </w:pPr>
      <w:r w:rsidRPr="004D45F1">
        <w:rPr>
          <w:rStyle w:val="HideTWBExt"/>
          <w:b w:val="0"/>
          <w:noProof w:val="0"/>
        </w:rPr>
        <w:t>&lt;Article&gt;</w:t>
      </w:r>
      <w:r w:rsidRPr="004D45F1">
        <w:t>Artikkel 41 – lõige 11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5282967" w14:textId="77777777" w:rsidTr="001B7F69">
        <w:trPr>
          <w:trHeight w:val="240"/>
          <w:jc w:val="center"/>
        </w:trPr>
        <w:tc>
          <w:tcPr>
            <w:tcW w:w="9752" w:type="dxa"/>
            <w:gridSpan w:val="2"/>
          </w:tcPr>
          <w:p w14:paraId="41D0DFD8" w14:textId="77777777" w:rsidR="009B1B40" w:rsidRPr="004D45F1" w:rsidRDefault="009B1B40" w:rsidP="001B7F69"/>
        </w:tc>
      </w:tr>
      <w:tr w:rsidR="00132E4F" w:rsidRPr="004D45F1" w14:paraId="602A3BD5" w14:textId="77777777" w:rsidTr="001B7F69">
        <w:trPr>
          <w:trHeight w:val="240"/>
          <w:jc w:val="center"/>
        </w:trPr>
        <w:tc>
          <w:tcPr>
            <w:tcW w:w="4876" w:type="dxa"/>
            <w:hideMark/>
          </w:tcPr>
          <w:p w14:paraId="70C91647" w14:textId="77777777" w:rsidR="009B1B40" w:rsidRPr="004D45F1" w:rsidRDefault="009B1B40" w:rsidP="001B7F69">
            <w:pPr>
              <w:pStyle w:val="AmColumnHeading"/>
            </w:pPr>
            <w:r w:rsidRPr="004D45F1">
              <w:t>Komisjoni ettepanek</w:t>
            </w:r>
          </w:p>
        </w:tc>
        <w:tc>
          <w:tcPr>
            <w:tcW w:w="4876" w:type="dxa"/>
            <w:hideMark/>
          </w:tcPr>
          <w:p w14:paraId="6D689508" w14:textId="77777777" w:rsidR="009B1B40" w:rsidRPr="004D45F1" w:rsidRDefault="009B1B40" w:rsidP="001B7F69">
            <w:pPr>
              <w:pStyle w:val="AmColumnHeading"/>
            </w:pPr>
            <w:r w:rsidRPr="004D45F1">
              <w:t>Muudatusettepanek</w:t>
            </w:r>
          </w:p>
        </w:tc>
      </w:tr>
      <w:tr w:rsidR="00132E4F" w:rsidRPr="004D45F1" w14:paraId="2D7BA858" w14:textId="77777777" w:rsidTr="001B7F69">
        <w:trPr>
          <w:jc w:val="center"/>
        </w:trPr>
        <w:tc>
          <w:tcPr>
            <w:tcW w:w="4876" w:type="dxa"/>
            <w:hideMark/>
          </w:tcPr>
          <w:p w14:paraId="4F4631D2" w14:textId="77777777" w:rsidR="009B1B40" w:rsidRPr="004D45F1" w:rsidRDefault="009B1B40" w:rsidP="001B7F69">
            <w:pPr>
              <w:pStyle w:val="Normal6a"/>
            </w:pPr>
            <w:r w:rsidRPr="004D45F1">
              <w:rPr>
                <w:b/>
                <w:i/>
              </w:rPr>
              <w:t xml:space="preserve">Erandina artiklis 34, artikli 40 lõikes 2 ja artiklis 55 sätestatud tähtaegadest </w:t>
            </w:r>
            <w:r w:rsidRPr="004D45F1">
              <w:rPr>
                <w:b/>
                <w:i/>
              </w:rPr>
              <w:lastRenderedPageBreak/>
              <w:t>kehtestavad liikmesriigid sätted läbivaatamismenetluse ja apellatsioonimenetluse kestuse kohta, millega tagatakse, et piirimenetluse raames tehtud taotluse tagasilükkamise otsuse peale esitatud kaebuse korral tehakse otsus sellise kaebuse kohta 12 nädala jooksul alates taotluse registreerimisest.</w:t>
            </w:r>
          </w:p>
        </w:tc>
        <w:tc>
          <w:tcPr>
            <w:tcW w:w="4876" w:type="dxa"/>
            <w:hideMark/>
          </w:tcPr>
          <w:p w14:paraId="52F21E27" w14:textId="77777777" w:rsidR="009B1B40" w:rsidRPr="004D45F1" w:rsidRDefault="009B1B40" w:rsidP="001B7F69">
            <w:pPr>
              <w:pStyle w:val="Normal6a"/>
            </w:pPr>
            <w:r w:rsidRPr="004D45F1">
              <w:rPr>
                <w:b/>
                <w:i/>
              </w:rPr>
              <w:lastRenderedPageBreak/>
              <w:t>välja jäetud</w:t>
            </w:r>
          </w:p>
        </w:tc>
      </w:tr>
    </w:tbl>
    <w:p w14:paraId="7BF5FA3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68C8C9C" w14:textId="77777777" w:rsidR="009B1B40" w:rsidRPr="004D45F1" w:rsidRDefault="009B1B40" w:rsidP="009B1B40">
      <w:r w:rsidRPr="004D45F1">
        <w:rPr>
          <w:rStyle w:val="HideTWBExt"/>
          <w:noProof w:val="0"/>
        </w:rPr>
        <w:t>&lt;/Amend&gt;</w:t>
      </w:r>
    </w:p>
    <w:p w14:paraId="5E7AC56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348</w:t>
      </w:r>
      <w:r w:rsidRPr="004D45F1">
        <w:rPr>
          <w:rStyle w:val="HideTWBExt"/>
          <w:b w:val="0"/>
          <w:noProof w:val="0"/>
        </w:rPr>
        <w:t>&lt;/NumAm&gt;</w:t>
      </w:r>
    </w:p>
    <w:p w14:paraId="26F451C5"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Birgit Sippel, Javier Moreno Sánchez, Pietro Bartolo, Petar Vitanov, Giuliano Pisapia</w:t>
      </w:r>
      <w:r w:rsidRPr="004D45F1">
        <w:rPr>
          <w:rStyle w:val="HideTWBExt"/>
          <w:b w:val="0"/>
          <w:noProof w:val="0"/>
        </w:rPr>
        <w:t>&lt;/Members&gt;</w:t>
      </w:r>
    </w:p>
    <w:p w14:paraId="05F1B961" w14:textId="77777777" w:rsidR="009B1B40" w:rsidRPr="004D45F1" w:rsidRDefault="009B1B40" w:rsidP="009B1B40">
      <w:pPr>
        <w:pStyle w:val="NormalBold"/>
      </w:pPr>
      <w:r w:rsidRPr="004D45F1">
        <w:rPr>
          <w:rStyle w:val="HideTWBExt"/>
          <w:b w:val="0"/>
          <w:noProof w:val="0"/>
        </w:rPr>
        <w:t>&lt;/RepeatBlock-By&gt;</w:t>
      </w:r>
    </w:p>
    <w:p w14:paraId="2561644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451C24E" w14:textId="77777777" w:rsidR="009B1B40" w:rsidRPr="004D45F1" w:rsidRDefault="009B1B40" w:rsidP="009B1B40">
      <w:pPr>
        <w:pStyle w:val="NormalBold"/>
      </w:pPr>
      <w:r w:rsidRPr="004D45F1">
        <w:rPr>
          <w:rStyle w:val="HideTWBExt"/>
          <w:b w:val="0"/>
          <w:noProof w:val="0"/>
        </w:rPr>
        <w:t>&lt;Article&gt;</w:t>
      </w:r>
      <w:r w:rsidRPr="004D45F1">
        <w:t>Artikkel 41 – lõige 11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16457E1" w14:textId="77777777" w:rsidTr="001B7F69">
        <w:trPr>
          <w:trHeight w:val="240"/>
          <w:jc w:val="center"/>
        </w:trPr>
        <w:tc>
          <w:tcPr>
            <w:tcW w:w="9752" w:type="dxa"/>
            <w:gridSpan w:val="2"/>
          </w:tcPr>
          <w:p w14:paraId="6F97E620" w14:textId="77777777" w:rsidR="009B1B40" w:rsidRPr="004D45F1" w:rsidRDefault="009B1B40" w:rsidP="001B7F69"/>
        </w:tc>
      </w:tr>
      <w:tr w:rsidR="00132E4F" w:rsidRPr="004D45F1" w14:paraId="4592E15C" w14:textId="77777777" w:rsidTr="001B7F69">
        <w:trPr>
          <w:trHeight w:val="240"/>
          <w:jc w:val="center"/>
        </w:trPr>
        <w:tc>
          <w:tcPr>
            <w:tcW w:w="4876" w:type="dxa"/>
            <w:hideMark/>
          </w:tcPr>
          <w:p w14:paraId="718C2F1F" w14:textId="77777777" w:rsidR="009B1B40" w:rsidRPr="004D45F1" w:rsidRDefault="009B1B40" w:rsidP="001B7F69">
            <w:pPr>
              <w:pStyle w:val="AmColumnHeading"/>
            </w:pPr>
            <w:r w:rsidRPr="004D45F1">
              <w:t>Komisjoni ettepanek</w:t>
            </w:r>
          </w:p>
        </w:tc>
        <w:tc>
          <w:tcPr>
            <w:tcW w:w="4876" w:type="dxa"/>
            <w:hideMark/>
          </w:tcPr>
          <w:p w14:paraId="29F8B70B" w14:textId="77777777" w:rsidR="009B1B40" w:rsidRPr="004D45F1" w:rsidRDefault="009B1B40" w:rsidP="001B7F69">
            <w:pPr>
              <w:pStyle w:val="AmColumnHeading"/>
            </w:pPr>
            <w:r w:rsidRPr="004D45F1">
              <w:t>Muudatusettepanek</w:t>
            </w:r>
          </w:p>
        </w:tc>
      </w:tr>
      <w:tr w:rsidR="00132E4F" w:rsidRPr="004D45F1" w14:paraId="6B0ACCD6" w14:textId="77777777" w:rsidTr="001B7F69">
        <w:trPr>
          <w:jc w:val="center"/>
        </w:trPr>
        <w:tc>
          <w:tcPr>
            <w:tcW w:w="4876" w:type="dxa"/>
            <w:hideMark/>
          </w:tcPr>
          <w:p w14:paraId="2EDC6163" w14:textId="77777777" w:rsidR="009B1B40" w:rsidRPr="004D45F1" w:rsidRDefault="009B1B40" w:rsidP="001B7F69">
            <w:pPr>
              <w:pStyle w:val="Normal6a"/>
            </w:pPr>
            <w:r w:rsidRPr="004D45F1">
              <w:rPr>
                <w:b/>
                <w:i/>
              </w:rPr>
              <w:t>Erandina artiklis 34, artikli 40 lõikes 2 ja artiklis 55 sätestatud tähtaegadest kehtestavad liikmesriigid sätted läbivaatamismenetluse ja apellatsioonimenetluse kestuse kohta, millega tagatakse, et piirimenetluse raames tehtud taotluse tagasilükkamise otsuse peale esitatud kaebuse korral tehakse otsus sellise kaebuse kohta 12 nädala jooksul alates taotluse registreerimisest.</w:t>
            </w:r>
          </w:p>
        </w:tc>
        <w:tc>
          <w:tcPr>
            <w:tcW w:w="4876" w:type="dxa"/>
            <w:hideMark/>
          </w:tcPr>
          <w:p w14:paraId="5790DA12" w14:textId="77777777" w:rsidR="009B1B40" w:rsidRPr="004D45F1" w:rsidRDefault="009B1B40" w:rsidP="001B7F69">
            <w:pPr>
              <w:pStyle w:val="Normal6a"/>
            </w:pPr>
            <w:r w:rsidRPr="004D45F1">
              <w:rPr>
                <w:b/>
                <w:i/>
              </w:rPr>
              <w:t>välja jäetud</w:t>
            </w:r>
          </w:p>
        </w:tc>
      </w:tr>
    </w:tbl>
    <w:p w14:paraId="186127F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2467901" w14:textId="77777777" w:rsidR="009B1B40" w:rsidRPr="004D45F1" w:rsidRDefault="009B1B40" w:rsidP="009B1B40">
      <w:r w:rsidRPr="004D45F1">
        <w:rPr>
          <w:rStyle w:val="HideTWBExt"/>
          <w:noProof w:val="0"/>
        </w:rPr>
        <w:t>&lt;/Amend&gt;</w:t>
      </w:r>
    </w:p>
    <w:p w14:paraId="4FE97A9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349</w:t>
      </w:r>
      <w:r w:rsidRPr="004D45F1">
        <w:rPr>
          <w:rStyle w:val="HideTWBExt"/>
          <w:b w:val="0"/>
          <w:noProof w:val="0"/>
        </w:rPr>
        <w:t>&lt;/NumAm&gt;</w:t>
      </w:r>
    </w:p>
    <w:p w14:paraId="4B0FFE57" w14:textId="77777777" w:rsidR="009B1B40" w:rsidRPr="004D45F1" w:rsidRDefault="009B1B40" w:rsidP="009B1B40">
      <w:pPr>
        <w:pStyle w:val="NormalBold"/>
      </w:pPr>
      <w:r w:rsidRPr="004D45F1">
        <w:rPr>
          <w:rStyle w:val="HideTWBExt"/>
          <w:b w:val="0"/>
          <w:noProof w:val="0"/>
        </w:rPr>
        <w:t>&lt;RepeatBlock-By&gt;&lt;Members&gt;</w:t>
      </w:r>
      <w:r w:rsidRPr="004D45F1">
        <w:t>Patryk Jaki, Jadwiga Wiśniewska</w:t>
      </w:r>
      <w:r w:rsidRPr="004D45F1">
        <w:rPr>
          <w:rStyle w:val="HideTWBExt"/>
          <w:b w:val="0"/>
          <w:noProof w:val="0"/>
        </w:rPr>
        <w:t>&lt;/Members&gt;</w:t>
      </w:r>
    </w:p>
    <w:p w14:paraId="3F9D3E80" w14:textId="77777777" w:rsidR="009B1B40" w:rsidRPr="004D45F1" w:rsidRDefault="009B1B40" w:rsidP="009B1B40">
      <w:pPr>
        <w:pStyle w:val="NormalBold"/>
      </w:pPr>
      <w:r w:rsidRPr="004D45F1">
        <w:rPr>
          <w:rStyle w:val="HideTWBExt"/>
          <w:b w:val="0"/>
          <w:noProof w:val="0"/>
        </w:rPr>
        <w:t>&lt;/RepeatBlock-By&gt;</w:t>
      </w:r>
    </w:p>
    <w:p w14:paraId="0E7387C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12B7CAA" w14:textId="77777777" w:rsidR="009B1B40" w:rsidRPr="004D45F1" w:rsidRDefault="009B1B40" w:rsidP="009B1B40">
      <w:pPr>
        <w:pStyle w:val="NormalBold"/>
      </w:pPr>
      <w:r w:rsidRPr="004D45F1">
        <w:rPr>
          <w:rStyle w:val="HideTWBExt"/>
          <w:b w:val="0"/>
          <w:noProof w:val="0"/>
        </w:rPr>
        <w:t>&lt;Article&gt;</w:t>
      </w:r>
      <w:r w:rsidRPr="004D45F1">
        <w:t>Artikkel 41 – lõige 11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91C6975" w14:textId="77777777" w:rsidTr="001B7F69">
        <w:trPr>
          <w:trHeight w:val="240"/>
          <w:jc w:val="center"/>
        </w:trPr>
        <w:tc>
          <w:tcPr>
            <w:tcW w:w="9752" w:type="dxa"/>
            <w:gridSpan w:val="2"/>
          </w:tcPr>
          <w:p w14:paraId="7C5A23CD" w14:textId="77777777" w:rsidR="009B1B40" w:rsidRPr="004D45F1" w:rsidRDefault="009B1B40" w:rsidP="001B7F69"/>
        </w:tc>
      </w:tr>
      <w:tr w:rsidR="00132E4F" w:rsidRPr="004D45F1" w14:paraId="472F4450" w14:textId="77777777" w:rsidTr="001B7F69">
        <w:trPr>
          <w:trHeight w:val="240"/>
          <w:jc w:val="center"/>
        </w:trPr>
        <w:tc>
          <w:tcPr>
            <w:tcW w:w="4876" w:type="dxa"/>
            <w:hideMark/>
          </w:tcPr>
          <w:p w14:paraId="420687CB" w14:textId="77777777" w:rsidR="009B1B40" w:rsidRPr="004D45F1" w:rsidRDefault="009B1B40" w:rsidP="001B7F69">
            <w:pPr>
              <w:pStyle w:val="AmColumnHeading"/>
            </w:pPr>
            <w:r w:rsidRPr="004D45F1">
              <w:t>Komisjoni ettepanek</w:t>
            </w:r>
          </w:p>
        </w:tc>
        <w:tc>
          <w:tcPr>
            <w:tcW w:w="4876" w:type="dxa"/>
            <w:hideMark/>
          </w:tcPr>
          <w:p w14:paraId="0F944BDE" w14:textId="77777777" w:rsidR="009B1B40" w:rsidRPr="004D45F1" w:rsidRDefault="009B1B40" w:rsidP="001B7F69">
            <w:pPr>
              <w:pStyle w:val="AmColumnHeading"/>
            </w:pPr>
            <w:r w:rsidRPr="004D45F1">
              <w:t>Muudatusettepanek</w:t>
            </w:r>
          </w:p>
        </w:tc>
      </w:tr>
      <w:tr w:rsidR="00132E4F" w:rsidRPr="004D45F1" w14:paraId="510172FC" w14:textId="77777777" w:rsidTr="001B7F69">
        <w:trPr>
          <w:jc w:val="center"/>
        </w:trPr>
        <w:tc>
          <w:tcPr>
            <w:tcW w:w="4876" w:type="dxa"/>
            <w:hideMark/>
          </w:tcPr>
          <w:p w14:paraId="7B5C8188" w14:textId="77777777" w:rsidR="009B1B40" w:rsidRPr="004D45F1" w:rsidRDefault="009B1B40" w:rsidP="001B7F69">
            <w:pPr>
              <w:pStyle w:val="Normal6a"/>
            </w:pPr>
            <w:r w:rsidRPr="004D45F1">
              <w:rPr>
                <w:b/>
                <w:i/>
              </w:rPr>
              <w:lastRenderedPageBreak/>
              <w:t>Erandina artiklis 34, artikli 40 lõikes 2 ja artiklis 55 sätestatud tähtaegadest kehtestavad liikmesriigid sätted läbivaatamismenetluse ja apellatsioonimenetluse kestuse kohta, millega tagatakse, et piirimenetluse raames tehtud taotluse tagasilükkamise otsuse peale esitatud kaebuse korral tehakse otsus sellise kaebuse kohta 12 nädala jooksul alates taotluse registreerimisest.</w:t>
            </w:r>
          </w:p>
        </w:tc>
        <w:tc>
          <w:tcPr>
            <w:tcW w:w="4876" w:type="dxa"/>
            <w:hideMark/>
          </w:tcPr>
          <w:p w14:paraId="26E241C2" w14:textId="77777777" w:rsidR="009B1B40" w:rsidRPr="004D45F1" w:rsidRDefault="009B1B40" w:rsidP="001B7F69">
            <w:pPr>
              <w:pStyle w:val="Normal6a"/>
            </w:pPr>
            <w:r w:rsidRPr="004D45F1">
              <w:rPr>
                <w:b/>
                <w:i/>
              </w:rPr>
              <w:t>välja jäetud</w:t>
            </w:r>
          </w:p>
        </w:tc>
      </w:tr>
    </w:tbl>
    <w:p w14:paraId="3FA520A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{PL}</w:t>
      </w:r>
      <w:r w:rsidRPr="004D45F1">
        <w:t>pl</w:t>
      </w:r>
      <w:r w:rsidRPr="004D45F1">
        <w:rPr>
          <w:rStyle w:val="HideTWBExt"/>
          <w:noProof w:val="0"/>
        </w:rPr>
        <w:t>&lt;/Original&gt;</w:t>
      </w:r>
    </w:p>
    <w:p w14:paraId="71789320" w14:textId="5BE3F8C3" w:rsidR="009B1B40" w:rsidRPr="004D45F1" w:rsidRDefault="009B1B40" w:rsidP="009B1B40">
      <w:r w:rsidRPr="004D45F1">
        <w:rPr>
          <w:rStyle w:val="HideTWBExt"/>
          <w:noProof w:val="0"/>
        </w:rPr>
        <w:t>&lt;/Amend&gt;</w:t>
      </w:r>
    </w:p>
    <w:p w14:paraId="7120907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350</w:t>
      </w:r>
      <w:r w:rsidRPr="004D45F1">
        <w:rPr>
          <w:rStyle w:val="HideTWBExt"/>
          <w:b w:val="0"/>
          <w:noProof w:val="0"/>
        </w:rPr>
        <w:t>&lt;/NumAm&gt;</w:t>
      </w:r>
    </w:p>
    <w:p w14:paraId="0952EC57" w14:textId="77777777" w:rsidR="009B1B40" w:rsidRPr="004D45F1" w:rsidRDefault="009B1B40" w:rsidP="009B1B40">
      <w:pPr>
        <w:pStyle w:val="NormalBold"/>
      </w:pPr>
      <w:r w:rsidRPr="004D45F1">
        <w:rPr>
          <w:rStyle w:val="HideTWBExt"/>
          <w:b w:val="0"/>
          <w:noProof w:val="0"/>
        </w:rPr>
        <w:t>&lt;RepeatBlock-By&gt;&lt;Members&gt;</w:t>
      </w:r>
      <w:r w:rsidRPr="004D45F1">
        <w:t>Assita Kanko</w:t>
      </w:r>
      <w:r w:rsidRPr="004D45F1">
        <w:rPr>
          <w:rStyle w:val="HideTWBExt"/>
          <w:b w:val="0"/>
          <w:noProof w:val="0"/>
        </w:rPr>
        <w:t>&lt;/Members&gt;</w:t>
      </w:r>
    </w:p>
    <w:p w14:paraId="4D41879E" w14:textId="77777777" w:rsidR="009B1B40" w:rsidRPr="004D45F1" w:rsidRDefault="009B1B40" w:rsidP="009B1B40">
      <w:pPr>
        <w:pStyle w:val="NormalBold"/>
      </w:pPr>
      <w:r w:rsidRPr="004D45F1">
        <w:rPr>
          <w:rStyle w:val="HideTWBExt"/>
          <w:b w:val="0"/>
          <w:noProof w:val="0"/>
        </w:rPr>
        <w:t>&lt;/RepeatBlock-By&gt;</w:t>
      </w:r>
    </w:p>
    <w:p w14:paraId="65FC933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5A85E27" w14:textId="77777777" w:rsidR="009B1B40" w:rsidRPr="004D45F1" w:rsidRDefault="009B1B40" w:rsidP="009B1B40">
      <w:pPr>
        <w:pStyle w:val="NormalBold"/>
      </w:pPr>
      <w:r w:rsidRPr="004D45F1">
        <w:rPr>
          <w:rStyle w:val="HideTWBExt"/>
          <w:b w:val="0"/>
          <w:noProof w:val="0"/>
        </w:rPr>
        <w:t>&lt;Article&gt;</w:t>
      </w:r>
      <w:r w:rsidRPr="004D45F1">
        <w:t>Artikkel 41 – lõige 11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582D16E" w14:textId="77777777" w:rsidTr="001B7F69">
        <w:trPr>
          <w:trHeight w:val="240"/>
          <w:jc w:val="center"/>
        </w:trPr>
        <w:tc>
          <w:tcPr>
            <w:tcW w:w="9752" w:type="dxa"/>
            <w:gridSpan w:val="2"/>
          </w:tcPr>
          <w:p w14:paraId="4730C859" w14:textId="77777777" w:rsidR="009B1B40" w:rsidRPr="004D45F1" w:rsidRDefault="009B1B40" w:rsidP="001B7F69"/>
        </w:tc>
      </w:tr>
      <w:tr w:rsidR="00132E4F" w:rsidRPr="004D45F1" w14:paraId="2E0DA249" w14:textId="77777777" w:rsidTr="001B7F69">
        <w:trPr>
          <w:trHeight w:val="240"/>
          <w:jc w:val="center"/>
        </w:trPr>
        <w:tc>
          <w:tcPr>
            <w:tcW w:w="4876" w:type="dxa"/>
            <w:hideMark/>
          </w:tcPr>
          <w:p w14:paraId="76A92D4B" w14:textId="77777777" w:rsidR="009B1B40" w:rsidRPr="004D45F1" w:rsidRDefault="009B1B40" w:rsidP="001B7F69">
            <w:pPr>
              <w:pStyle w:val="AmColumnHeading"/>
            </w:pPr>
            <w:r w:rsidRPr="004D45F1">
              <w:t>Komisjoni ettepanek</w:t>
            </w:r>
          </w:p>
        </w:tc>
        <w:tc>
          <w:tcPr>
            <w:tcW w:w="4876" w:type="dxa"/>
            <w:hideMark/>
          </w:tcPr>
          <w:p w14:paraId="533B8943" w14:textId="77777777" w:rsidR="009B1B40" w:rsidRPr="004D45F1" w:rsidRDefault="009B1B40" w:rsidP="001B7F69">
            <w:pPr>
              <w:pStyle w:val="AmColumnHeading"/>
            </w:pPr>
            <w:r w:rsidRPr="004D45F1">
              <w:t>Muudatusettepanek</w:t>
            </w:r>
          </w:p>
        </w:tc>
      </w:tr>
      <w:tr w:rsidR="00132E4F" w:rsidRPr="004D45F1" w14:paraId="521AA6D8" w14:textId="77777777" w:rsidTr="001B7F69">
        <w:trPr>
          <w:jc w:val="center"/>
        </w:trPr>
        <w:tc>
          <w:tcPr>
            <w:tcW w:w="4876" w:type="dxa"/>
            <w:hideMark/>
          </w:tcPr>
          <w:p w14:paraId="5C17A748" w14:textId="77777777" w:rsidR="009B1B40" w:rsidRPr="004D45F1" w:rsidRDefault="009B1B40" w:rsidP="001B7F69">
            <w:pPr>
              <w:pStyle w:val="Normal6a"/>
            </w:pPr>
            <w:r w:rsidRPr="004D45F1">
              <w:t xml:space="preserve">Erandina artiklis 34, artikli 40 lõikes 2 ja artiklis 55 sätestatud tähtaegadest kehtestavad liikmesriigid sätted läbivaatamismenetluse ja apellatsioonimenetluse kestuse kohta, millega tagatakse, et piirimenetluse raames tehtud taotluse tagasilükkamise otsuse peale esitatud kaebuse korral tehakse otsus sellise kaebuse kohta </w:t>
            </w:r>
            <w:r w:rsidRPr="004D45F1">
              <w:rPr>
                <w:b/>
                <w:bCs/>
                <w:i/>
                <w:iCs/>
              </w:rPr>
              <w:t>12</w:t>
            </w:r>
            <w:r w:rsidRPr="004D45F1">
              <w:t> nädala jooksul alates taotluse registreerimisest.</w:t>
            </w:r>
          </w:p>
        </w:tc>
        <w:tc>
          <w:tcPr>
            <w:tcW w:w="4876" w:type="dxa"/>
            <w:hideMark/>
          </w:tcPr>
          <w:p w14:paraId="12794A0E" w14:textId="77777777" w:rsidR="009B1B40" w:rsidRPr="004D45F1" w:rsidRDefault="009B1B40" w:rsidP="001B7F69">
            <w:pPr>
              <w:pStyle w:val="Normal6a"/>
            </w:pPr>
            <w:r w:rsidRPr="004D45F1">
              <w:t xml:space="preserve">Erandina artiklis 34, artikli 40 lõikes 2 ja artiklis 55 sätestatud tähtaegadest kehtestavad liikmesriigid sätted läbivaatamismenetluse ja apellatsioonimenetluse kestuse kohta, millega tagatakse, et piirimenetluse raames tehtud taotluse tagasilükkamise otsuse peale esitatud kaebuse korral tehakse otsus sellise kaebuse kohta </w:t>
            </w:r>
            <w:r w:rsidRPr="004D45F1">
              <w:rPr>
                <w:b/>
                <w:bCs/>
                <w:i/>
                <w:iCs/>
              </w:rPr>
              <w:t>16</w:t>
            </w:r>
            <w:r w:rsidRPr="004D45F1">
              <w:t> nädala jooksul alates taotluse registreerimisest.</w:t>
            </w:r>
          </w:p>
        </w:tc>
      </w:tr>
    </w:tbl>
    <w:p w14:paraId="637F894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EC35133" w14:textId="77777777" w:rsidR="009B1B40" w:rsidRPr="004D45F1" w:rsidRDefault="009B1B40" w:rsidP="009B1B40">
      <w:r w:rsidRPr="004D45F1">
        <w:rPr>
          <w:rStyle w:val="HideTWBExt"/>
          <w:noProof w:val="0"/>
        </w:rPr>
        <w:t>&lt;/Amend&gt;</w:t>
      </w:r>
    </w:p>
    <w:p w14:paraId="548CD0A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351</w:t>
      </w:r>
      <w:r w:rsidRPr="004D45F1">
        <w:rPr>
          <w:rStyle w:val="HideTWBExt"/>
          <w:b w:val="0"/>
          <w:noProof w:val="0"/>
        </w:rPr>
        <w:t>&lt;/NumAm&gt;</w:t>
      </w:r>
    </w:p>
    <w:p w14:paraId="392E9148"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4A884A7A" w14:textId="77777777" w:rsidR="009B1B40" w:rsidRPr="004D45F1" w:rsidRDefault="009B1B40" w:rsidP="009B1B40">
      <w:pPr>
        <w:pStyle w:val="NormalBold"/>
      </w:pPr>
      <w:r w:rsidRPr="004D45F1">
        <w:rPr>
          <w:rStyle w:val="HideTWBExt"/>
          <w:b w:val="0"/>
          <w:noProof w:val="0"/>
        </w:rPr>
        <w:t>&lt;/RepeatBlock-By&gt;</w:t>
      </w:r>
    </w:p>
    <w:p w14:paraId="699E038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DFB6B99" w14:textId="77777777" w:rsidR="009B1B40" w:rsidRPr="004D45F1" w:rsidRDefault="009B1B40" w:rsidP="009B1B40">
      <w:pPr>
        <w:pStyle w:val="NormalBold"/>
      </w:pPr>
      <w:r w:rsidRPr="004D45F1">
        <w:rPr>
          <w:rStyle w:val="HideTWBExt"/>
          <w:b w:val="0"/>
          <w:noProof w:val="0"/>
        </w:rPr>
        <w:t>&lt;Article&gt;</w:t>
      </w:r>
      <w:r w:rsidRPr="004D45F1">
        <w:t>Artikkel 41 – lõige 11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8EBD6DB" w14:textId="77777777" w:rsidTr="001B7F69">
        <w:trPr>
          <w:trHeight w:val="240"/>
          <w:jc w:val="center"/>
        </w:trPr>
        <w:tc>
          <w:tcPr>
            <w:tcW w:w="9752" w:type="dxa"/>
            <w:gridSpan w:val="2"/>
          </w:tcPr>
          <w:p w14:paraId="615BC6F0" w14:textId="77777777" w:rsidR="009B1B40" w:rsidRPr="004D45F1" w:rsidRDefault="009B1B40" w:rsidP="001B7F69"/>
        </w:tc>
      </w:tr>
      <w:tr w:rsidR="00132E4F" w:rsidRPr="004D45F1" w14:paraId="5F960F37" w14:textId="77777777" w:rsidTr="001B7F69">
        <w:trPr>
          <w:trHeight w:val="240"/>
          <w:jc w:val="center"/>
        </w:trPr>
        <w:tc>
          <w:tcPr>
            <w:tcW w:w="4876" w:type="dxa"/>
            <w:hideMark/>
          </w:tcPr>
          <w:p w14:paraId="2A9E5817" w14:textId="77777777" w:rsidR="009B1B40" w:rsidRPr="004D45F1" w:rsidRDefault="009B1B40" w:rsidP="001B7F69">
            <w:pPr>
              <w:pStyle w:val="AmColumnHeading"/>
            </w:pPr>
            <w:r w:rsidRPr="004D45F1">
              <w:t>Komisjoni ettepanek</w:t>
            </w:r>
          </w:p>
        </w:tc>
        <w:tc>
          <w:tcPr>
            <w:tcW w:w="4876" w:type="dxa"/>
            <w:hideMark/>
          </w:tcPr>
          <w:p w14:paraId="17A63D9B" w14:textId="77777777" w:rsidR="009B1B40" w:rsidRPr="004D45F1" w:rsidRDefault="009B1B40" w:rsidP="001B7F69">
            <w:pPr>
              <w:pStyle w:val="AmColumnHeading"/>
            </w:pPr>
            <w:r w:rsidRPr="004D45F1">
              <w:t>Muudatusettepanek</w:t>
            </w:r>
          </w:p>
        </w:tc>
      </w:tr>
      <w:tr w:rsidR="00132E4F" w:rsidRPr="004D45F1" w14:paraId="5C78110C" w14:textId="77777777" w:rsidTr="001B7F69">
        <w:trPr>
          <w:jc w:val="center"/>
        </w:trPr>
        <w:tc>
          <w:tcPr>
            <w:tcW w:w="4876" w:type="dxa"/>
            <w:hideMark/>
          </w:tcPr>
          <w:p w14:paraId="1AD29BC2" w14:textId="77777777" w:rsidR="009B1B40" w:rsidRPr="004D45F1" w:rsidRDefault="009B1B40" w:rsidP="001B7F69">
            <w:pPr>
              <w:pStyle w:val="Normal6a"/>
            </w:pPr>
            <w:r w:rsidRPr="004D45F1">
              <w:t xml:space="preserve">Erandina artiklis 34, artikli 40 lõikes 2 ja artiklis 55 sätestatud tähtaegadest </w:t>
            </w:r>
            <w:r w:rsidRPr="004D45F1">
              <w:lastRenderedPageBreak/>
              <w:t xml:space="preserve">kehtestavad liikmesriigid sätted läbivaatamismenetluse ja apellatsioonimenetluse kestuse kohta, millega tagatakse, et piirimenetluse raames tehtud taotluse tagasilükkamise otsuse peale esitatud kaebuse korral tehakse otsus sellise kaebuse kohta </w:t>
            </w:r>
            <w:r w:rsidRPr="004D45F1">
              <w:rPr>
                <w:b/>
                <w:bCs/>
                <w:i/>
                <w:iCs/>
              </w:rPr>
              <w:t>12</w:t>
            </w:r>
            <w:r w:rsidRPr="004D45F1">
              <w:t> nädala jooksul alates taotluse registreerimisest.</w:t>
            </w:r>
          </w:p>
        </w:tc>
        <w:tc>
          <w:tcPr>
            <w:tcW w:w="4876" w:type="dxa"/>
            <w:hideMark/>
          </w:tcPr>
          <w:p w14:paraId="1CAE0EBC" w14:textId="77777777" w:rsidR="009B1B40" w:rsidRPr="004D45F1" w:rsidRDefault="009B1B40" w:rsidP="001B7F69">
            <w:pPr>
              <w:pStyle w:val="Normal6a"/>
            </w:pPr>
            <w:r w:rsidRPr="004D45F1">
              <w:lastRenderedPageBreak/>
              <w:t xml:space="preserve">Erandina artiklis 34, artikli 40 lõikes 2 ja artiklis 55 sätestatud tähtaegadest </w:t>
            </w:r>
            <w:r w:rsidRPr="004D45F1">
              <w:lastRenderedPageBreak/>
              <w:t xml:space="preserve">kehtestavad liikmesriigid sätted läbivaatamismenetluse ja apellatsioonimenetluse kestuse kohta, millega tagatakse, et piirimenetluse raames tehtud taotluse tagasilükkamise otsuse peale esitatud kaebuse korral tehakse otsus sellise kaebuse kohta </w:t>
            </w:r>
            <w:r w:rsidRPr="004D45F1">
              <w:rPr>
                <w:b/>
                <w:bCs/>
                <w:i/>
                <w:iCs/>
              </w:rPr>
              <w:t>25</w:t>
            </w:r>
            <w:r w:rsidRPr="004D45F1">
              <w:t> nädala jooksul alates taotluse registreerimisest.</w:t>
            </w:r>
          </w:p>
        </w:tc>
      </w:tr>
    </w:tbl>
    <w:p w14:paraId="0532CF88"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950438A" w14:textId="77777777" w:rsidR="009B1B40" w:rsidRPr="004D45F1" w:rsidRDefault="009B1B40" w:rsidP="009B1B40">
      <w:r w:rsidRPr="004D45F1">
        <w:rPr>
          <w:rStyle w:val="HideTWBExt"/>
          <w:noProof w:val="0"/>
        </w:rPr>
        <w:t>&lt;/Amend&gt;</w:t>
      </w:r>
    </w:p>
    <w:p w14:paraId="03FE646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352</w:t>
      </w:r>
      <w:r w:rsidRPr="004D45F1">
        <w:rPr>
          <w:rStyle w:val="HideTWBExt"/>
          <w:b w:val="0"/>
          <w:noProof w:val="0"/>
        </w:rPr>
        <w:t>&lt;/NumAm&gt;</w:t>
      </w:r>
    </w:p>
    <w:p w14:paraId="515EFCF1"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441A7980" w14:textId="77777777" w:rsidR="009B1B40" w:rsidRPr="004D45F1" w:rsidRDefault="009B1B40" w:rsidP="009B1B40">
      <w:pPr>
        <w:pStyle w:val="NormalBold"/>
      </w:pPr>
      <w:r w:rsidRPr="004D45F1">
        <w:rPr>
          <w:rStyle w:val="HideTWBExt"/>
          <w:b w:val="0"/>
          <w:noProof w:val="0"/>
        </w:rPr>
        <w:t>&lt;/RepeatBlock-By&gt;</w:t>
      </w:r>
    </w:p>
    <w:p w14:paraId="46B3F61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0F3F0D3" w14:textId="77777777" w:rsidR="009B1B40" w:rsidRPr="004D45F1" w:rsidRDefault="009B1B40" w:rsidP="009B1B40">
      <w:pPr>
        <w:pStyle w:val="NormalBold"/>
      </w:pPr>
      <w:r w:rsidRPr="004D45F1">
        <w:rPr>
          <w:rStyle w:val="HideTWBExt"/>
          <w:b w:val="0"/>
          <w:noProof w:val="0"/>
        </w:rPr>
        <w:t>&lt;Article&gt;</w:t>
      </w:r>
      <w:r w:rsidRPr="004D45F1">
        <w:t>Artikkel 41 – lõige 11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867C2A1" w14:textId="77777777" w:rsidTr="001B7F69">
        <w:trPr>
          <w:trHeight w:val="240"/>
          <w:jc w:val="center"/>
        </w:trPr>
        <w:tc>
          <w:tcPr>
            <w:tcW w:w="9752" w:type="dxa"/>
            <w:gridSpan w:val="2"/>
          </w:tcPr>
          <w:p w14:paraId="296A91CA" w14:textId="77777777" w:rsidR="009B1B40" w:rsidRPr="004D45F1" w:rsidRDefault="009B1B40" w:rsidP="001B7F69"/>
        </w:tc>
      </w:tr>
      <w:tr w:rsidR="00132E4F" w:rsidRPr="004D45F1" w14:paraId="3FCD94E9" w14:textId="77777777" w:rsidTr="001B7F69">
        <w:trPr>
          <w:trHeight w:val="240"/>
          <w:jc w:val="center"/>
        </w:trPr>
        <w:tc>
          <w:tcPr>
            <w:tcW w:w="4876" w:type="dxa"/>
            <w:hideMark/>
          </w:tcPr>
          <w:p w14:paraId="3FA2946F" w14:textId="77777777" w:rsidR="009B1B40" w:rsidRPr="004D45F1" w:rsidRDefault="009B1B40" w:rsidP="001B7F69">
            <w:pPr>
              <w:pStyle w:val="AmColumnHeading"/>
            </w:pPr>
            <w:r w:rsidRPr="004D45F1">
              <w:t>Komisjoni ettepanek</w:t>
            </w:r>
          </w:p>
        </w:tc>
        <w:tc>
          <w:tcPr>
            <w:tcW w:w="4876" w:type="dxa"/>
            <w:hideMark/>
          </w:tcPr>
          <w:p w14:paraId="5B2544CF" w14:textId="77777777" w:rsidR="009B1B40" w:rsidRPr="004D45F1" w:rsidRDefault="009B1B40" w:rsidP="001B7F69">
            <w:pPr>
              <w:pStyle w:val="AmColumnHeading"/>
            </w:pPr>
            <w:r w:rsidRPr="004D45F1">
              <w:t>Muudatusettepanek</w:t>
            </w:r>
          </w:p>
        </w:tc>
      </w:tr>
      <w:tr w:rsidR="00132E4F" w:rsidRPr="004D45F1" w14:paraId="2BC2BFDE" w14:textId="77777777" w:rsidTr="001B7F69">
        <w:trPr>
          <w:jc w:val="center"/>
        </w:trPr>
        <w:tc>
          <w:tcPr>
            <w:tcW w:w="4876" w:type="dxa"/>
            <w:hideMark/>
          </w:tcPr>
          <w:p w14:paraId="4CD69512" w14:textId="77777777" w:rsidR="009B1B40" w:rsidRPr="004D45F1" w:rsidRDefault="009B1B40" w:rsidP="001B7F69">
            <w:pPr>
              <w:pStyle w:val="Normal6a"/>
            </w:pPr>
            <w:r w:rsidRPr="004D45F1">
              <w:t xml:space="preserve">Erandina </w:t>
            </w:r>
            <w:r w:rsidRPr="004D45F1">
              <w:rPr>
                <w:b/>
                <w:bCs/>
                <w:i/>
                <w:iCs/>
              </w:rPr>
              <w:t>artiklis</w:t>
            </w:r>
            <w:r w:rsidRPr="004D45F1">
              <w:t> 34</w:t>
            </w:r>
            <w:r w:rsidRPr="004D45F1">
              <w:rPr>
                <w:b/>
                <w:bCs/>
                <w:i/>
                <w:iCs/>
              </w:rPr>
              <w:t>, artikli 40</w:t>
            </w:r>
            <w:r w:rsidRPr="004D45F1">
              <w:t xml:space="preserve"> lõikes 2 ja artiklis 55 sätestatud tähtaegadest kehtestavad liikmesriigid sätted läbivaatamismenetluse ja apellatsioonimenetluse kestuse kohta, millega tagatakse, et piirimenetluse raames tehtud taotluse tagasilükkamise otsuse peale esitatud kaebuse korral tehakse otsus sellise kaebuse kohta 12 nädala jooksul alates taotluse registreerimisest.</w:t>
            </w:r>
          </w:p>
        </w:tc>
        <w:tc>
          <w:tcPr>
            <w:tcW w:w="4876" w:type="dxa"/>
            <w:hideMark/>
          </w:tcPr>
          <w:p w14:paraId="5F21B8FE" w14:textId="77777777" w:rsidR="009B1B40" w:rsidRPr="004D45F1" w:rsidRDefault="009B1B40" w:rsidP="001B7F69">
            <w:pPr>
              <w:pStyle w:val="Normal6a"/>
            </w:pPr>
            <w:r w:rsidRPr="004D45F1">
              <w:t xml:space="preserve">Erandina </w:t>
            </w:r>
            <w:r w:rsidRPr="004D45F1">
              <w:rPr>
                <w:b/>
                <w:bCs/>
                <w:i/>
                <w:iCs/>
              </w:rPr>
              <w:t>artikli</w:t>
            </w:r>
            <w:r w:rsidRPr="004D45F1">
              <w:t> 34 lõikes 2 ja artiklis 55 sätestatud tähtaegadest kehtestavad liikmesriigid sätted läbivaatamismenetluse ja apellatsioonimenetluse kestuse kohta, millega tagatakse, et piirimenetluse raames tehtud taotluse tagasilükkamise otsuse peale esitatud kaebuse korral tehakse otsus sellise kaebuse kohta 12 nädala jooksul alates taotluse registreerimisest.</w:t>
            </w:r>
          </w:p>
        </w:tc>
      </w:tr>
    </w:tbl>
    <w:p w14:paraId="6947681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370F5EC" w14:textId="77777777" w:rsidR="009B1B40" w:rsidRPr="004D45F1" w:rsidRDefault="009B1B40" w:rsidP="009B1B40">
      <w:r w:rsidRPr="004D45F1">
        <w:rPr>
          <w:rStyle w:val="HideTWBExt"/>
          <w:noProof w:val="0"/>
        </w:rPr>
        <w:t>&lt;/Amend&gt;</w:t>
      </w:r>
    </w:p>
    <w:p w14:paraId="20AD23F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353</w:t>
      </w:r>
      <w:r w:rsidRPr="004D45F1">
        <w:rPr>
          <w:rStyle w:val="HideTWBExt"/>
          <w:b w:val="0"/>
          <w:noProof w:val="0"/>
        </w:rPr>
        <w:t>&lt;/NumAm&gt;</w:t>
      </w:r>
    </w:p>
    <w:p w14:paraId="2D48A2DA"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569C57EA" w14:textId="77777777" w:rsidR="009B1B40" w:rsidRPr="004D45F1" w:rsidRDefault="009B1B40" w:rsidP="009B1B40">
      <w:pPr>
        <w:pStyle w:val="NormalBold"/>
      </w:pPr>
      <w:r w:rsidRPr="004D45F1">
        <w:rPr>
          <w:rStyle w:val="HideTWBExt"/>
          <w:b w:val="0"/>
          <w:noProof w:val="0"/>
        </w:rPr>
        <w:t>&lt;/RepeatBlock-By&gt;</w:t>
      </w:r>
    </w:p>
    <w:p w14:paraId="46E59A3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15A8453" w14:textId="77777777" w:rsidR="009B1B40" w:rsidRPr="004D45F1" w:rsidRDefault="009B1B40" w:rsidP="009B1B40">
      <w:pPr>
        <w:pStyle w:val="NormalBold"/>
      </w:pPr>
      <w:r w:rsidRPr="004D45F1">
        <w:rPr>
          <w:rStyle w:val="HideTWBExt"/>
          <w:b w:val="0"/>
          <w:noProof w:val="0"/>
        </w:rPr>
        <w:t>&lt;Article&gt;</w:t>
      </w:r>
      <w:r w:rsidRPr="004D45F1">
        <w:t>Artikkel 41 – lõige 12 – lõik 1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82A9812" w14:textId="77777777" w:rsidTr="001B7F69">
        <w:trPr>
          <w:trHeight w:val="240"/>
          <w:jc w:val="center"/>
        </w:trPr>
        <w:tc>
          <w:tcPr>
            <w:tcW w:w="9752" w:type="dxa"/>
            <w:gridSpan w:val="2"/>
          </w:tcPr>
          <w:p w14:paraId="38935B84" w14:textId="77777777" w:rsidR="009B1B40" w:rsidRPr="004D45F1" w:rsidRDefault="009B1B40" w:rsidP="001B7F69"/>
        </w:tc>
      </w:tr>
      <w:tr w:rsidR="00132E4F" w:rsidRPr="004D45F1" w14:paraId="5412E4A7" w14:textId="77777777" w:rsidTr="001B7F69">
        <w:trPr>
          <w:trHeight w:val="240"/>
          <w:jc w:val="center"/>
        </w:trPr>
        <w:tc>
          <w:tcPr>
            <w:tcW w:w="4876" w:type="dxa"/>
            <w:hideMark/>
          </w:tcPr>
          <w:p w14:paraId="65189818" w14:textId="77777777" w:rsidR="009B1B40" w:rsidRPr="004D45F1" w:rsidRDefault="009B1B40" w:rsidP="001B7F69">
            <w:pPr>
              <w:pStyle w:val="AmColumnHeading"/>
            </w:pPr>
            <w:r w:rsidRPr="004D45F1">
              <w:t>Komisjoni ettepanek</w:t>
            </w:r>
          </w:p>
        </w:tc>
        <w:tc>
          <w:tcPr>
            <w:tcW w:w="4876" w:type="dxa"/>
            <w:hideMark/>
          </w:tcPr>
          <w:p w14:paraId="7B8FBB57" w14:textId="77777777" w:rsidR="009B1B40" w:rsidRPr="004D45F1" w:rsidRDefault="009B1B40" w:rsidP="001B7F69">
            <w:pPr>
              <w:pStyle w:val="AmColumnHeading"/>
            </w:pPr>
            <w:r w:rsidRPr="004D45F1">
              <w:t>Muudatusettepanek</w:t>
            </w:r>
          </w:p>
        </w:tc>
      </w:tr>
      <w:tr w:rsidR="00132E4F" w:rsidRPr="004D45F1" w14:paraId="78E75D07" w14:textId="77777777" w:rsidTr="001B7F69">
        <w:trPr>
          <w:jc w:val="center"/>
        </w:trPr>
        <w:tc>
          <w:tcPr>
            <w:tcW w:w="4876" w:type="dxa"/>
            <w:hideMark/>
          </w:tcPr>
          <w:p w14:paraId="73DAB1CF" w14:textId="77777777" w:rsidR="009B1B40" w:rsidRPr="004D45F1" w:rsidRDefault="009B1B40" w:rsidP="001B7F69">
            <w:pPr>
              <w:pStyle w:val="Normal6a"/>
            </w:pPr>
            <w:r w:rsidRPr="004D45F1">
              <w:t>12.</w:t>
            </w:r>
            <w:r w:rsidRPr="004D45F1">
              <w:tab/>
            </w:r>
            <w:r w:rsidRPr="004D45F1">
              <w:rPr>
                <w:b/>
                <w:bCs/>
                <w:i/>
                <w:iCs/>
              </w:rPr>
              <w:t xml:space="preserve">Erandina käesoleva artikli lõikest 11 ei lubata </w:t>
            </w:r>
            <w:r w:rsidRPr="004D45F1">
              <w:t>taotlejal liikmesriigi territooriumile siseneda</w:t>
            </w:r>
            <w:r w:rsidRPr="004D45F1">
              <w:rPr>
                <w:b/>
                <w:bCs/>
                <w:i/>
                <w:iCs/>
              </w:rPr>
              <w:t>, kui:</w:t>
            </w:r>
          </w:p>
        </w:tc>
        <w:tc>
          <w:tcPr>
            <w:tcW w:w="4876" w:type="dxa"/>
            <w:hideMark/>
          </w:tcPr>
          <w:p w14:paraId="27E4358E" w14:textId="77777777" w:rsidR="009B1B40" w:rsidRPr="004D45F1" w:rsidRDefault="009B1B40" w:rsidP="001B7F69">
            <w:pPr>
              <w:pStyle w:val="Normal6a"/>
            </w:pPr>
            <w:r w:rsidRPr="004D45F1">
              <w:t>12.</w:t>
            </w:r>
            <w:r w:rsidRPr="004D45F1">
              <w:tab/>
              <w:t xml:space="preserve">Taotlejal </w:t>
            </w:r>
            <w:r w:rsidRPr="004D45F1">
              <w:rPr>
                <w:b/>
                <w:i/>
              </w:rPr>
              <w:t>ei lubata</w:t>
            </w:r>
            <w:r w:rsidRPr="004D45F1">
              <w:t xml:space="preserve"> liikmesriigi territooriumile siseneda </w:t>
            </w:r>
            <w:r w:rsidRPr="004D45F1">
              <w:rPr>
                <w:b/>
                <w:bCs/>
                <w:i/>
                <w:iCs/>
              </w:rPr>
              <w:t xml:space="preserve">kuni positiivse otsuse tegemiseni taotluse sisu alusel taotlejale rahvusvahelise kaitse andmise </w:t>
            </w:r>
            <w:r w:rsidRPr="004D45F1">
              <w:rPr>
                <w:b/>
                <w:bCs/>
                <w:i/>
                <w:iCs/>
              </w:rPr>
              <w:lastRenderedPageBreak/>
              <w:t>kohta.</w:t>
            </w:r>
            <w:r w:rsidRPr="004D45F1">
              <w:t xml:space="preserve"> </w:t>
            </w:r>
          </w:p>
        </w:tc>
      </w:tr>
    </w:tbl>
    <w:p w14:paraId="5EE8CA94"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3B0857B" w14:textId="77777777" w:rsidR="009B1B40" w:rsidRPr="004D45F1" w:rsidRDefault="009B1B40" w:rsidP="009B1B40">
      <w:r w:rsidRPr="004D45F1">
        <w:rPr>
          <w:rStyle w:val="HideTWBExt"/>
          <w:noProof w:val="0"/>
        </w:rPr>
        <w:t>&lt;/Amend&gt;</w:t>
      </w:r>
    </w:p>
    <w:p w14:paraId="068B89B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354</w:t>
      </w:r>
      <w:r w:rsidRPr="004D45F1">
        <w:rPr>
          <w:rStyle w:val="HideTWBExt"/>
          <w:b w:val="0"/>
          <w:noProof w:val="0"/>
        </w:rPr>
        <w:t>&lt;/NumAm&gt;</w:t>
      </w:r>
    </w:p>
    <w:p w14:paraId="322FFC37"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75EB9AAD" w14:textId="77777777" w:rsidR="009B1B40" w:rsidRPr="004D45F1" w:rsidRDefault="009B1B40" w:rsidP="009B1B40">
      <w:pPr>
        <w:pStyle w:val="NormalBold"/>
      </w:pPr>
      <w:r w:rsidRPr="004D45F1">
        <w:rPr>
          <w:rStyle w:val="HideTWBExt"/>
          <w:b w:val="0"/>
          <w:noProof w:val="0"/>
        </w:rPr>
        <w:t>&lt;/RepeatBlock-By&gt;</w:t>
      </w:r>
    </w:p>
    <w:p w14:paraId="6A99D0B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9E9C019" w14:textId="77777777" w:rsidR="009B1B40" w:rsidRPr="004D45F1" w:rsidRDefault="009B1B40" w:rsidP="009B1B40">
      <w:pPr>
        <w:pStyle w:val="NormalBold"/>
      </w:pPr>
      <w:r w:rsidRPr="004D45F1">
        <w:rPr>
          <w:rStyle w:val="HideTWBExt"/>
          <w:b w:val="0"/>
          <w:noProof w:val="0"/>
        </w:rPr>
        <w:t>&lt;Article&gt;</w:t>
      </w:r>
      <w:r w:rsidRPr="004D45F1">
        <w:t>Artikkel 41 – lõige 12 – lõik 1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F37E821" w14:textId="77777777" w:rsidTr="001B7F69">
        <w:trPr>
          <w:trHeight w:val="240"/>
          <w:jc w:val="center"/>
        </w:trPr>
        <w:tc>
          <w:tcPr>
            <w:tcW w:w="9752" w:type="dxa"/>
            <w:gridSpan w:val="2"/>
          </w:tcPr>
          <w:p w14:paraId="077B45F8" w14:textId="77777777" w:rsidR="009B1B40" w:rsidRPr="004D45F1" w:rsidRDefault="009B1B40" w:rsidP="001B7F69"/>
        </w:tc>
      </w:tr>
      <w:tr w:rsidR="00132E4F" w:rsidRPr="004D45F1" w14:paraId="035A0305" w14:textId="77777777" w:rsidTr="001B7F69">
        <w:trPr>
          <w:trHeight w:val="240"/>
          <w:jc w:val="center"/>
        </w:trPr>
        <w:tc>
          <w:tcPr>
            <w:tcW w:w="4876" w:type="dxa"/>
            <w:hideMark/>
          </w:tcPr>
          <w:p w14:paraId="3ED0F3D5" w14:textId="77777777" w:rsidR="009B1B40" w:rsidRPr="004D45F1" w:rsidRDefault="009B1B40" w:rsidP="001B7F69">
            <w:pPr>
              <w:pStyle w:val="AmColumnHeading"/>
            </w:pPr>
            <w:r w:rsidRPr="004D45F1">
              <w:t>Komisjoni ettepanek</w:t>
            </w:r>
          </w:p>
        </w:tc>
        <w:tc>
          <w:tcPr>
            <w:tcW w:w="4876" w:type="dxa"/>
            <w:hideMark/>
          </w:tcPr>
          <w:p w14:paraId="712714E8" w14:textId="77777777" w:rsidR="009B1B40" w:rsidRPr="004D45F1" w:rsidRDefault="009B1B40" w:rsidP="001B7F69">
            <w:pPr>
              <w:pStyle w:val="AmColumnHeading"/>
            </w:pPr>
            <w:r w:rsidRPr="004D45F1">
              <w:t>Muudatusettepanek</w:t>
            </w:r>
          </w:p>
        </w:tc>
      </w:tr>
      <w:tr w:rsidR="00132E4F" w:rsidRPr="004D45F1" w14:paraId="778E3B00" w14:textId="77777777" w:rsidTr="001B7F69">
        <w:trPr>
          <w:jc w:val="center"/>
        </w:trPr>
        <w:tc>
          <w:tcPr>
            <w:tcW w:w="4876" w:type="dxa"/>
            <w:hideMark/>
          </w:tcPr>
          <w:p w14:paraId="2F327850" w14:textId="77777777" w:rsidR="009B1B40" w:rsidRPr="004D45F1" w:rsidRDefault="009B1B40" w:rsidP="001B7F69">
            <w:pPr>
              <w:pStyle w:val="Normal6a"/>
            </w:pPr>
            <w:r w:rsidRPr="004D45F1">
              <w:t>12.</w:t>
            </w:r>
            <w:r w:rsidRPr="004D45F1">
              <w:tab/>
            </w:r>
            <w:r w:rsidRPr="004D45F1">
              <w:rPr>
                <w:b/>
                <w:bCs/>
                <w:i/>
                <w:iCs/>
              </w:rPr>
              <w:t>Erandina käesoleva artikli lõikest 11 ei lubata taotlejal liikmesriigi territooriumile siseneda, kui:</w:t>
            </w:r>
          </w:p>
        </w:tc>
        <w:tc>
          <w:tcPr>
            <w:tcW w:w="4876" w:type="dxa"/>
            <w:hideMark/>
          </w:tcPr>
          <w:p w14:paraId="3E3E4FF5" w14:textId="77777777" w:rsidR="009B1B40" w:rsidRPr="004D45F1" w:rsidRDefault="009B1B40" w:rsidP="001B7F69">
            <w:pPr>
              <w:pStyle w:val="Normal6a"/>
            </w:pPr>
            <w:r w:rsidRPr="004D45F1">
              <w:t>12.</w:t>
            </w:r>
            <w:r w:rsidRPr="004D45F1">
              <w:tab/>
            </w:r>
            <w:r w:rsidRPr="004D45F1">
              <w:rPr>
                <w:b/>
                <w:bCs/>
                <w:i/>
                <w:iCs/>
              </w:rPr>
              <w:t>Piirimenetluse ajal on taotlejatel automaatne õigus jääda riiki negatiivse varjupaigaotsuse edasikaebamise ajaks ja selle tulemuse selgumiseni.</w:t>
            </w:r>
            <w:r w:rsidRPr="004D45F1">
              <w:rPr>
                <w:b/>
                <w:i/>
              </w:rPr>
              <w:t> </w:t>
            </w:r>
          </w:p>
        </w:tc>
      </w:tr>
    </w:tbl>
    <w:p w14:paraId="267A566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E517A5F" w14:textId="77777777" w:rsidR="009B1B40" w:rsidRPr="004D45F1" w:rsidRDefault="009B1B40" w:rsidP="009B1B40">
      <w:r w:rsidRPr="004D45F1">
        <w:rPr>
          <w:rStyle w:val="HideTWBExt"/>
          <w:noProof w:val="0"/>
        </w:rPr>
        <w:t>&lt;/Amend&gt;</w:t>
      </w:r>
    </w:p>
    <w:p w14:paraId="1932978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355</w:t>
      </w:r>
      <w:r w:rsidRPr="004D45F1">
        <w:rPr>
          <w:rStyle w:val="HideTWBExt"/>
          <w:b w:val="0"/>
          <w:noProof w:val="0"/>
        </w:rPr>
        <w:t>&lt;/NumAm&gt;</w:t>
      </w:r>
    </w:p>
    <w:p w14:paraId="44EB98F7"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D5818CB" w14:textId="77777777" w:rsidR="009B1B40" w:rsidRPr="004D45F1" w:rsidRDefault="009B1B40" w:rsidP="009B1B40">
      <w:pPr>
        <w:pStyle w:val="NormalBold"/>
      </w:pPr>
      <w:r w:rsidRPr="004D45F1">
        <w:rPr>
          <w:rStyle w:val="HideTWBExt"/>
          <w:b w:val="0"/>
          <w:noProof w:val="0"/>
        </w:rPr>
        <w:t>&lt;/RepeatBlock-By&gt;</w:t>
      </w:r>
    </w:p>
    <w:p w14:paraId="57BBEE2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FAC0FCE" w14:textId="77777777" w:rsidR="009B1B40" w:rsidRPr="004D45F1" w:rsidRDefault="009B1B40" w:rsidP="009B1B40">
      <w:pPr>
        <w:pStyle w:val="NormalBold"/>
      </w:pPr>
      <w:r w:rsidRPr="004D45F1">
        <w:rPr>
          <w:rStyle w:val="HideTWBExt"/>
          <w:b w:val="0"/>
          <w:noProof w:val="0"/>
        </w:rPr>
        <w:t>&lt;Article&gt;</w:t>
      </w:r>
      <w:r w:rsidRPr="004D45F1">
        <w:t>Artikkel 41 – lõige 12 – lõik 1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E2FD5C2" w14:textId="77777777" w:rsidTr="001B7F69">
        <w:trPr>
          <w:trHeight w:val="240"/>
          <w:jc w:val="center"/>
        </w:trPr>
        <w:tc>
          <w:tcPr>
            <w:tcW w:w="9752" w:type="dxa"/>
            <w:gridSpan w:val="2"/>
          </w:tcPr>
          <w:p w14:paraId="66E7302B" w14:textId="77777777" w:rsidR="009B1B40" w:rsidRPr="004D45F1" w:rsidRDefault="009B1B40" w:rsidP="001B7F69"/>
        </w:tc>
      </w:tr>
      <w:tr w:rsidR="00132E4F" w:rsidRPr="004D45F1" w14:paraId="37740C14" w14:textId="77777777" w:rsidTr="001B7F69">
        <w:trPr>
          <w:trHeight w:val="240"/>
          <w:jc w:val="center"/>
        </w:trPr>
        <w:tc>
          <w:tcPr>
            <w:tcW w:w="4876" w:type="dxa"/>
            <w:hideMark/>
          </w:tcPr>
          <w:p w14:paraId="1C286226" w14:textId="77777777" w:rsidR="009B1B40" w:rsidRPr="004D45F1" w:rsidRDefault="009B1B40" w:rsidP="001B7F69">
            <w:pPr>
              <w:pStyle w:val="AmColumnHeading"/>
            </w:pPr>
            <w:r w:rsidRPr="004D45F1">
              <w:t>Komisjoni ettepanek</w:t>
            </w:r>
          </w:p>
        </w:tc>
        <w:tc>
          <w:tcPr>
            <w:tcW w:w="4876" w:type="dxa"/>
            <w:hideMark/>
          </w:tcPr>
          <w:p w14:paraId="544A0A25" w14:textId="77777777" w:rsidR="009B1B40" w:rsidRPr="004D45F1" w:rsidRDefault="009B1B40" w:rsidP="001B7F69">
            <w:pPr>
              <w:pStyle w:val="AmColumnHeading"/>
            </w:pPr>
            <w:r w:rsidRPr="004D45F1">
              <w:t>Muudatusettepanek</w:t>
            </w:r>
          </w:p>
        </w:tc>
      </w:tr>
      <w:tr w:rsidR="00132E4F" w:rsidRPr="004D45F1" w14:paraId="448DAD0F" w14:textId="77777777" w:rsidTr="001B7F69">
        <w:trPr>
          <w:jc w:val="center"/>
        </w:trPr>
        <w:tc>
          <w:tcPr>
            <w:tcW w:w="4876" w:type="dxa"/>
            <w:hideMark/>
          </w:tcPr>
          <w:p w14:paraId="7A001E8C" w14:textId="77777777" w:rsidR="009B1B40" w:rsidRPr="004D45F1" w:rsidRDefault="009B1B40" w:rsidP="001B7F69">
            <w:pPr>
              <w:pStyle w:val="Normal6a"/>
            </w:pPr>
            <w:r w:rsidRPr="004D45F1">
              <w:t>12.</w:t>
            </w:r>
            <w:r w:rsidRPr="004D45F1">
              <w:tab/>
            </w:r>
            <w:r w:rsidRPr="004D45F1">
              <w:rPr>
                <w:b/>
                <w:bCs/>
                <w:i/>
                <w:iCs/>
              </w:rPr>
              <w:t>Erandina käesoleva artikli lõikest 11 ei lubata taotlejal liikmesriigi territooriumile siseneda, kui:</w:t>
            </w:r>
          </w:p>
        </w:tc>
        <w:tc>
          <w:tcPr>
            <w:tcW w:w="4876" w:type="dxa"/>
            <w:hideMark/>
          </w:tcPr>
          <w:p w14:paraId="71A0E568" w14:textId="77777777" w:rsidR="009B1B40" w:rsidRPr="004D45F1" w:rsidRDefault="009B1B40" w:rsidP="001B7F69">
            <w:pPr>
              <w:pStyle w:val="Normal6a"/>
            </w:pPr>
            <w:r w:rsidRPr="004D45F1">
              <w:t>12.</w:t>
            </w:r>
            <w:r w:rsidRPr="004D45F1">
              <w:tab/>
            </w:r>
            <w:r w:rsidRPr="004D45F1">
              <w:rPr>
                <w:b/>
                <w:bCs/>
                <w:i/>
                <w:iCs/>
              </w:rPr>
              <w:t>Taotlejatel on õigus jääda riiki edasikaebamise ajaks kuni lõpliku otsuseni.</w:t>
            </w:r>
          </w:p>
        </w:tc>
      </w:tr>
    </w:tbl>
    <w:p w14:paraId="0A34F00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BE99670" w14:textId="77777777" w:rsidR="009B1B40" w:rsidRPr="004D45F1" w:rsidRDefault="009B1B40" w:rsidP="009B1B40">
      <w:r w:rsidRPr="004D45F1">
        <w:rPr>
          <w:rStyle w:val="HideTWBExt"/>
          <w:noProof w:val="0"/>
        </w:rPr>
        <w:t>&lt;/Amend&gt;</w:t>
      </w:r>
    </w:p>
    <w:p w14:paraId="3C662FF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356</w:t>
      </w:r>
      <w:r w:rsidRPr="004D45F1">
        <w:rPr>
          <w:rStyle w:val="HideTWBExt"/>
          <w:b w:val="0"/>
          <w:noProof w:val="0"/>
        </w:rPr>
        <w:t>&lt;/NumAm&gt;</w:t>
      </w:r>
    </w:p>
    <w:p w14:paraId="374C1DDB"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7E223AB0" w14:textId="77777777" w:rsidR="009B1B40" w:rsidRPr="004D45F1" w:rsidRDefault="009B1B40" w:rsidP="009B1B40">
      <w:pPr>
        <w:pStyle w:val="NormalBold"/>
      </w:pPr>
      <w:r w:rsidRPr="004D45F1">
        <w:rPr>
          <w:rStyle w:val="HideTWBExt"/>
          <w:b w:val="0"/>
          <w:noProof w:val="0"/>
        </w:rPr>
        <w:t>&lt;/RepeatBlock-By&gt;</w:t>
      </w:r>
    </w:p>
    <w:p w14:paraId="023273D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493BDEC" w14:textId="77777777" w:rsidR="009B1B40" w:rsidRPr="004D45F1" w:rsidRDefault="009B1B40" w:rsidP="009B1B40">
      <w:pPr>
        <w:pStyle w:val="NormalBold"/>
      </w:pPr>
      <w:r w:rsidRPr="004D45F1">
        <w:rPr>
          <w:rStyle w:val="HideTWBExt"/>
          <w:b w:val="0"/>
          <w:noProof w:val="0"/>
        </w:rPr>
        <w:t>&lt;Article&gt;</w:t>
      </w:r>
      <w:r w:rsidRPr="004D45F1">
        <w:t>Artikkel 41 – lõige 12 – lõik 1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669B5C1" w14:textId="77777777" w:rsidTr="001B7F69">
        <w:trPr>
          <w:trHeight w:val="240"/>
          <w:jc w:val="center"/>
        </w:trPr>
        <w:tc>
          <w:tcPr>
            <w:tcW w:w="9752" w:type="dxa"/>
            <w:gridSpan w:val="2"/>
          </w:tcPr>
          <w:p w14:paraId="12EA025F" w14:textId="77777777" w:rsidR="009B1B40" w:rsidRPr="004D45F1" w:rsidRDefault="009B1B40" w:rsidP="001B7F69"/>
        </w:tc>
      </w:tr>
      <w:tr w:rsidR="00132E4F" w:rsidRPr="004D45F1" w14:paraId="705F6560" w14:textId="77777777" w:rsidTr="001B7F69">
        <w:trPr>
          <w:trHeight w:val="240"/>
          <w:jc w:val="center"/>
        </w:trPr>
        <w:tc>
          <w:tcPr>
            <w:tcW w:w="4876" w:type="dxa"/>
            <w:hideMark/>
          </w:tcPr>
          <w:p w14:paraId="106E6C48" w14:textId="77777777" w:rsidR="009B1B40" w:rsidRPr="004D45F1" w:rsidRDefault="009B1B40" w:rsidP="001B7F69">
            <w:pPr>
              <w:pStyle w:val="AmColumnHeading"/>
            </w:pPr>
            <w:r w:rsidRPr="004D45F1">
              <w:t>Komisjoni ettepanek</w:t>
            </w:r>
          </w:p>
        </w:tc>
        <w:tc>
          <w:tcPr>
            <w:tcW w:w="4876" w:type="dxa"/>
            <w:hideMark/>
          </w:tcPr>
          <w:p w14:paraId="773CBE59" w14:textId="77777777" w:rsidR="009B1B40" w:rsidRPr="004D45F1" w:rsidRDefault="009B1B40" w:rsidP="001B7F69">
            <w:pPr>
              <w:pStyle w:val="AmColumnHeading"/>
            </w:pPr>
            <w:r w:rsidRPr="004D45F1">
              <w:t>Muudatusettepanek</w:t>
            </w:r>
          </w:p>
        </w:tc>
      </w:tr>
      <w:tr w:rsidR="00132E4F" w:rsidRPr="004D45F1" w14:paraId="2CB653F7" w14:textId="77777777" w:rsidTr="001B7F69">
        <w:trPr>
          <w:jc w:val="center"/>
        </w:trPr>
        <w:tc>
          <w:tcPr>
            <w:tcW w:w="4876" w:type="dxa"/>
            <w:hideMark/>
          </w:tcPr>
          <w:p w14:paraId="16C0F642" w14:textId="77777777" w:rsidR="009B1B40" w:rsidRPr="004D45F1" w:rsidRDefault="009B1B40" w:rsidP="001B7F69">
            <w:pPr>
              <w:pStyle w:val="Normal6a"/>
            </w:pPr>
            <w:r w:rsidRPr="004D45F1">
              <w:rPr>
                <w:b/>
                <w:i/>
              </w:rPr>
              <w:t>(a)</w:t>
            </w:r>
            <w:r w:rsidRPr="004D45F1">
              <w:tab/>
            </w:r>
            <w:r w:rsidRPr="004D45F1">
              <w:rPr>
                <w:b/>
                <w:i/>
              </w:rPr>
              <w:t xml:space="preserve">taotleja õigus riiki jääda on artikli 9 lõike 3 punkti a kohaselt kehtetuks </w:t>
            </w:r>
            <w:r w:rsidRPr="004D45F1">
              <w:rPr>
                <w:b/>
                <w:i/>
              </w:rPr>
              <w:lastRenderedPageBreak/>
              <w:t>tunnistatud;</w:t>
            </w:r>
          </w:p>
        </w:tc>
        <w:tc>
          <w:tcPr>
            <w:tcW w:w="4876" w:type="dxa"/>
            <w:hideMark/>
          </w:tcPr>
          <w:p w14:paraId="03B4087D" w14:textId="77777777" w:rsidR="009B1B40" w:rsidRPr="004D45F1" w:rsidRDefault="009B1B40" w:rsidP="001B7F69">
            <w:pPr>
              <w:pStyle w:val="Normal6a"/>
            </w:pPr>
            <w:r w:rsidRPr="004D45F1">
              <w:rPr>
                <w:b/>
                <w:i/>
              </w:rPr>
              <w:lastRenderedPageBreak/>
              <w:t>välja jäetud</w:t>
            </w:r>
          </w:p>
        </w:tc>
      </w:tr>
    </w:tbl>
    <w:p w14:paraId="69BFF92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4C73A5F" w14:textId="77777777" w:rsidR="009B1B40" w:rsidRPr="004D45F1" w:rsidRDefault="009B1B40" w:rsidP="009B1B40">
      <w:r w:rsidRPr="004D45F1">
        <w:rPr>
          <w:rStyle w:val="HideTWBExt"/>
          <w:noProof w:val="0"/>
        </w:rPr>
        <w:t>&lt;/Amend&gt;</w:t>
      </w:r>
    </w:p>
    <w:p w14:paraId="363DD77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357</w:t>
      </w:r>
      <w:r w:rsidRPr="004D45F1">
        <w:rPr>
          <w:rStyle w:val="HideTWBExt"/>
          <w:b w:val="0"/>
          <w:noProof w:val="0"/>
        </w:rPr>
        <w:t>&lt;/NumAm&gt;</w:t>
      </w:r>
    </w:p>
    <w:p w14:paraId="7D80D27D"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5217FDD2" w14:textId="77777777" w:rsidR="009B1B40" w:rsidRPr="004D45F1" w:rsidRDefault="009B1B40" w:rsidP="009B1B40">
      <w:pPr>
        <w:pStyle w:val="NormalBold"/>
      </w:pPr>
      <w:r w:rsidRPr="004D45F1">
        <w:rPr>
          <w:rStyle w:val="HideTWBExt"/>
          <w:b w:val="0"/>
          <w:noProof w:val="0"/>
        </w:rPr>
        <w:t>&lt;/RepeatBlock-By&gt;</w:t>
      </w:r>
    </w:p>
    <w:p w14:paraId="7D71373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B60B962" w14:textId="77777777" w:rsidR="009B1B40" w:rsidRPr="004D45F1" w:rsidRDefault="009B1B40" w:rsidP="009B1B40">
      <w:pPr>
        <w:pStyle w:val="NormalBold"/>
      </w:pPr>
      <w:r w:rsidRPr="004D45F1">
        <w:rPr>
          <w:rStyle w:val="HideTWBExt"/>
          <w:b w:val="0"/>
          <w:noProof w:val="0"/>
        </w:rPr>
        <w:t>&lt;Article&gt;</w:t>
      </w:r>
      <w:r w:rsidRPr="004D45F1">
        <w:t>Artikkel 41 – lõige 12 – lõik 1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C4DA084" w14:textId="77777777" w:rsidTr="001B7F69">
        <w:trPr>
          <w:trHeight w:val="240"/>
          <w:jc w:val="center"/>
        </w:trPr>
        <w:tc>
          <w:tcPr>
            <w:tcW w:w="9752" w:type="dxa"/>
            <w:gridSpan w:val="2"/>
          </w:tcPr>
          <w:p w14:paraId="48B4D49F" w14:textId="77777777" w:rsidR="009B1B40" w:rsidRPr="004D45F1" w:rsidRDefault="009B1B40" w:rsidP="001B7F69"/>
        </w:tc>
      </w:tr>
      <w:tr w:rsidR="00132E4F" w:rsidRPr="004D45F1" w14:paraId="00689562" w14:textId="77777777" w:rsidTr="001B7F69">
        <w:trPr>
          <w:trHeight w:val="240"/>
          <w:jc w:val="center"/>
        </w:trPr>
        <w:tc>
          <w:tcPr>
            <w:tcW w:w="4876" w:type="dxa"/>
            <w:hideMark/>
          </w:tcPr>
          <w:p w14:paraId="2913D01B" w14:textId="77777777" w:rsidR="009B1B40" w:rsidRPr="004D45F1" w:rsidRDefault="009B1B40" w:rsidP="001B7F69">
            <w:pPr>
              <w:pStyle w:val="AmColumnHeading"/>
            </w:pPr>
            <w:r w:rsidRPr="004D45F1">
              <w:t>Komisjoni ettepanek</w:t>
            </w:r>
          </w:p>
        </w:tc>
        <w:tc>
          <w:tcPr>
            <w:tcW w:w="4876" w:type="dxa"/>
            <w:hideMark/>
          </w:tcPr>
          <w:p w14:paraId="782361B7" w14:textId="77777777" w:rsidR="009B1B40" w:rsidRPr="004D45F1" w:rsidRDefault="009B1B40" w:rsidP="001B7F69">
            <w:pPr>
              <w:pStyle w:val="AmColumnHeading"/>
            </w:pPr>
            <w:r w:rsidRPr="004D45F1">
              <w:t>Muudatusettepanek</w:t>
            </w:r>
          </w:p>
        </w:tc>
      </w:tr>
      <w:tr w:rsidR="00132E4F" w:rsidRPr="004D45F1" w14:paraId="2E3D6B75" w14:textId="77777777" w:rsidTr="001B7F69">
        <w:trPr>
          <w:jc w:val="center"/>
        </w:trPr>
        <w:tc>
          <w:tcPr>
            <w:tcW w:w="4876" w:type="dxa"/>
            <w:hideMark/>
          </w:tcPr>
          <w:p w14:paraId="4737734B" w14:textId="77777777" w:rsidR="009B1B40" w:rsidRPr="004D45F1" w:rsidRDefault="009B1B40" w:rsidP="001B7F69">
            <w:pPr>
              <w:pStyle w:val="Normal6a"/>
            </w:pPr>
            <w:r w:rsidRPr="004D45F1">
              <w:rPr>
                <w:b/>
                <w:i/>
              </w:rPr>
              <w:t>(a)</w:t>
            </w:r>
            <w:r w:rsidRPr="004D45F1">
              <w:tab/>
            </w:r>
            <w:r w:rsidRPr="004D45F1">
              <w:rPr>
                <w:b/>
                <w:i/>
              </w:rPr>
              <w:t>taotleja õigus riiki jääda on artikli 9 lõike 3 punkti a kohaselt kehtetuks tunnistatud;</w:t>
            </w:r>
          </w:p>
        </w:tc>
        <w:tc>
          <w:tcPr>
            <w:tcW w:w="4876" w:type="dxa"/>
            <w:hideMark/>
          </w:tcPr>
          <w:p w14:paraId="354EE1E9" w14:textId="77777777" w:rsidR="009B1B40" w:rsidRPr="004D45F1" w:rsidRDefault="009B1B40" w:rsidP="001B7F69">
            <w:pPr>
              <w:pStyle w:val="Normal6a"/>
            </w:pPr>
            <w:r w:rsidRPr="004D45F1">
              <w:rPr>
                <w:b/>
                <w:i/>
              </w:rPr>
              <w:t>välja jäetud</w:t>
            </w:r>
          </w:p>
        </w:tc>
      </w:tr>
    </w:tbl>
    <w:p w14:paraId="055029B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F5E2760" w14:textId="77777777" w:rsidR="009B1B40" w:rsidRPr="004D45F1" w:rsidRDefault="009B1B40" w:rsidP="009B1B40">
      <w:r w:rsidRPr="004D45F1">
        <w:rPr>
          <w:rStyle w:val="HideTWBExt"/>
          <w:noProof w:val="0"/>
        </w:rPr>
        <w:t>&lt;/Amend&gt;</w:t>
      </w:r>
    </w:p>
    <w:p w14:paraId="05F6E99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358</w:t>
      </w:r>
      <w:r w:rsidRPr="004D45F1">
        <w:rPr>
          <w:rStyle w:val="HideTWBExt"/>
          <w:b w:val="0"/>
          <w:noProof w:val="0"/>
        </w:rPr>
        <w:t>&lt;/NumAm&gt;</w:t>
      </w:r>
    </w:p>
    <w:p w14:paraId="6C6B3923"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687BEF45" w14:textId="77777777" w:rsidR="009B1B40" w:rsidRPr="004D45F1" w:rsidRDefault="009B1B40" w:rsidP="009B1B40">
      <w:pPr>
        <w:pStyle w:val="NormalBold"/>
      </w:pPr>
      <w:r w:rsidRPr="004D45F1">
        <w:rPr>
          <w:rStyle w:val="HideTWBExt"/>
          <w:b w:val="0"/>
          <w:noProof w:val="0"/>
        </w:rPr>
        <w:t>&lt;/RepeatBlock-By&gt;</w:t>
      </w:r>
    </w:p>
    <w:p w14:paraId="7597182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085CA09" w14:textId="77777777" w:rsidR="009B1B40" w:rsidRPr="004D45F1" w:rsidRDefault="009B1B40" w:rsidP="009B1B40">
      <w:pPr>
        <w:pStyle w:val="NormalBold"/>
      </w:pPr>
      <w:r w:rsidRPr="004D45F1">
        <w:rPr>
          <w:rStyle w:val="HideTWBExt"/>
          <w:b w:val="0"/>
          <w:noProof w:val="0"/>
        </w:rPr>
        <w:t>&lt;Article&gt;</w:t>
      </w:r>
      <w:r w:rsidRPr="004D45F1">
        <w:t>Artikkel 41 – lõige 12 – lõik 1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FE225E1" w14:textId="77777777" w:rsidTr="001B7F69">
        <w:trPr>
          <w:trHeight w:val="240"/>
          <w:jc w:val="center"/>
        </w:trPr>
        <w:tc>
          <w:tcPr>
            <w:tcW w:w="9752" w:type="dxa"/>
            <w:gridSpan w:val="2"/>
          </w:tcPr>
          <w:p w14:paraId="67A49482" w14:textId="77777777" w:rsidR="009B1B40" w:rsidRPr="004D45F1" w:rsidRDefault="009B1B40" w:rsidP="001B7F69"/>
        </w:tc>
      </w:tr>
      <w:tr w:rsidR="00132E4F" w:rsidRPr="004D45F1" w14:paraId="1229939C" w14:textId="77777777" w:rsidTr="001B7F69">
        <w:trPr>
          <w:trHeight w:val="240"/>
          <w:jc w:val="center"/>
        </w:trPr>
        <w:tc>
          <w:tcPr>
            <w:tcW w:w="4876" w:type="dxa"/>
            <w:hideMark/>
          </w:tcPr>
          <w:p w14:paraId="11D3FCBC" w14:textId="77777777" w:rsidR="009B1B40" w:rsidRPr="004D45F1" w:rsidRDefault="009B1B40" w:rsidP="001B7F69">
            <w:pPr>
              <w:pStyle w:val="AmColumnHeading"/>
            </w:pPr>
            <w:r w:rsidRPr="004D45F1">
              <w:t>Komisjoni ettepanek</w:t>
            </w:r>
          </w:p>
        </w:tc>
        <w:tc>
          <w:tcPr>
            <w:tcW w:w="4876" w:type="dxa"/>
            <w:hideMark/>
          </w:tcPr>
          <w:p w14:paraId="0C938387" w14:textId="77777777" w:rsidR="009B1B40" w:rsidRPr="004D45F1" w:rsidRDefault="009B1B40" w:rsidP="001B7F69">
            <w:pPr>
              <w:pStyle w:val="AmColumnHeading"/>
            </w:pPr>
            <w:r w:rsidRPr="004D45F1">
              <w:t>Muudatusettepanek</w:t>
            </w:r>
          </w:p>
        </w:tc>
      </w:tr>
      <w:tr w:rsidR="00132E4F" w:rsidRPr="004D45F1" w14:paraId="55F6A551" w14:textId="77777777" w:rsidTr="001B7F69">
        <w:trPr>
          <w:jc w:val="center"/>
        </w:trPr>
        <w:tc>
          <w:tcPr>
            <w:tcW w:w="4876" w:type="dxa"/>
            <w:hideMark/>
          </w:tcPr>
          <w:p w14:paraId="601078AC" w14:textId="77777777" w:rsidR="009B1B40" w:rsidRPr="004D45F1" w:rsidRDefault="009B1B40" w:rsidP="001B7F69">
            <w:pPr>
              <w:pStyle w:val="Normal6a"/>
            </w:pPr>
            <w:r w:rsidRPr="004D45F1">
              <w:rPr>
                <w:b/>
                <w:i/>
              </w:rPr>
              <w:t>(a)</w:t>
            </w:r>
            <w:r w:rsidRPr="004D45F1">
              <w:tab/>
            </w:r>
            <w:r w:rsidRPr="004D45F1">
              <w:rPr>
                <w:b/>
                <w:i/>
              </w:rPr>
              <w:t>taotleja õigus riiki jääda on artikli 9 lõike 3 punkti a kohaselt kehtetuks tunnistatud;</w:t>
            </w:r>
          </w:p>
        </w:tc>
        <w:tc>
          <w:tcPr>
            <w:tcW w:w="4876" w:type="dxa"/>
            <w:hideMark/>
          </w:tcPr>
          <w:p w14:paraId="72F256BE" w14:textId="77777777" w:rsidR="009B1B40" w:rsidRPr="004D45F1" w:rsidRDefault="009B1B40" w:rsidP="001B7F69">
            <w:pPr>
              <w:pStyle w:val="Normal6a"/>
            </w:pPr>
            <w:r w:rsidRPr="004D45F1">
              <w:rPr>
                <w:b/>
                <w:i/>
              </w:rPr>
              <w:t>välja jäetud</w:t>
            </w:r>
          </w:p>
        </w:tc>
      </w:tr>
    </w:tbl>
    <w:p w14:paraId="7230FCA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C595F8B" w14:textId="77777777" w:rsidR="009B1B40" w:rsidRPr="004D45F1" w:rsidRDefault="009B1B40" w:rsidP="009B1B40">
      <w:r w:rsidRPr="004D45F1">
        <w:rPr>
          <w:rStyle w:val="HideTWBExt"/>
          <w:noProof w:val="0"/>
        </w:rPr>
        <w:t>&lt;/Amend&gt;</w:t>
      </w:r>
    </w:p>
    <w:p w14:paraId="115654F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359</w:t>
      </w:r>
      <w:r w:rsidRPr="004D45F1">
        <w:rPr>
          <w:rStyle w:val="HideTWBExt"/>
          <w:b w:val="0"/>
          <w:noProof w:val="0"/>
        </w:rPr>
        <w:t>&lt;/NumAm&gt;</w:t>
      </w:r>
    </w:p>
    <w:p w14:paraId="38057EC3"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45DCD72E" w14:textId="77777777" w:rsidR="009B1B40" w:rsidRPr="004D45F1" w:rsidRDefault="009B1B40" w:rsidP="009B1B40">
      <w:pPr>
        <w:pStyle w:val="NormalBold"/>
      </w:pPr>
      <w:r w:rsidRPr="004D45F1">
        <w:rPr>
          <w:rStyle w:val="HideTWBExt"/>
          <w:b w:val="0"/>
          <w:noProof w:val="0"/>
        </w:rPr>
        <w:t>&lt;/RepeatBlock-By&gt;</w:t>
      </w:r>
    </w:p>
    <w:p w14:paraId="4437DF7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E84DDAE" w14:textId="77777777" w:rsidR="009B1B40" w:rsidRPr="004D45F1" w:rsidRDefault="009B1B40" w:rsidP="009B1B40">
      <w:pPr>
        <w:pStyle w:val="NormalBold"/>
      </w:pPr>
      <w:r w:rsidRPr="004D45F1">
        <w:rPr>
          <w:rStyle w:val="HideTWBExt"/>
          <w:b w:val="0"/>
          <w:noProof w:val="0"/>
        </w:rPr>
        <w:t>&lt;Article&gt;</w:t>
      </w:r>
      <w:r w:rsidRPr="004D45F1">
        <w:t>Artikkel 41 – lõige 12 – lõik 1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CFE6360" w14:textId="77777777" w:rsidTr="001B7F69">
        <w:trPr>
          <w:trHeight w:val="240"/>
          <w:jc w:val="center"/>
        </w:trPr>
        <w:tc>
          <w:tcPr>
            <w:tcW w:w="9752" w:type="dxa"/>
            <w:gridSpan w:val="2"/>
          </w:tcPr>
          <w:p w14:paraId="3A3922F2" w14:textId="77777777" w:rsidR="009B1B40" w:rsidRPr="004D45F1" w:rsidRDefault="009B1B40" w:rsidP="001B7F69"/>
        </w:tc>
      </w:tr>
      <w:tr w:rsidR="00132E4F" w:rsidRPr="004D45F1" w14:paraId="13B22338" w14:textId="77777777" w:rsidTr="001B7F69">
        <w:trPr>
          <w:trHeight w:val="240"/>
          <w:jc w:val="center"/>
        </w:trPr>
        <w:tc>
          <w:tcPr>
            <w:tcW w:w="4876" w:type="dxa"/>
            <w:hideMark/>
          </w:tcPr>
          <w:p w14:paraId="06371BF7" w14:textId="77777777" w:rsidR="009B1B40" w:rsidRPr="004D45F1" w:rsidRDefault="009B1B40" w:rsidP="001B7F69">
            <w:pPr>
              <w:pStyle w:val="AmColumnHeading"/>
            </w:pPr>
            <w:r w:rsidRPr="004D45F1">
              <w:t>Komisjoni ettepanek</w:t>
            </w:r>
          </w:p>
        </w:tc>
        <w:tc>
          <w:tcPr>
            <w:tcW w:w="4876" w:type="dxa"/>
            <w:hideMark/>
          </w:tcPr>
          <w:p w14:paraId="0B388E27" w14:textId="77777777" w:rsidR="009B1B40" w:rsidRPr="004D45F1" w:rsidRDefault="009B1B40" w:rsidP="001B7F69">
            <w:pPr>
              <w:pStyle w:val="AmColumnHeading"/>
            </w:pPr>
            <w:r w:rsidRPr="004D45F1">
              <w:t>Muudatusettepanek</w:t>
            </w:r>
          </w:p>
        </w:tc>
      </w:tr>
      <w:tr w:rsidR="00132E4F" w:rsidRPr="004D45F1" w14:paraId="1F326015" w14:textId="77777777" w:rsidTr="001B7F69">
        <w:trPr>
          <w:jc w:val="center"/>
        </w:trPr>
        <w:tc>
          <w:tcPr>
            <w:tcW w:w="4876" w:type="dxa"/>
            <w:hideMark/>
          </w:tcPr>
          <w:p w14:paraId="33FDE5E6" w14:textId="77777777" w:rsidR="009B1B40" w:rsidRPr="004D45F1" w:rsidRDefault="009B1B40" w:rsidP="001B7F69">
            <w:pPr>
              <w:pStyle w:val="Normal6a"/>
            </w:pPr>
            <w:r w:rsidRPr="004D45F1">
              <w:rPr>
                <w:b/>
                <w:i/>
              </w:rPr>
              <w:t>(b)</w:t>
            </w:r>
            <w:r w:rsidRPr="004D45F1">
              <w:tab/>
            </w:r>
            <w:r w:rsidRPr="004D45F1">
              <w:rPr>
                <w:b/>
                <w:i/>
              </w:rPr>
              <w:t xml:space="preserve">taotlejal ei ole artikli 54 kohaselt õigust riiki jääda ja ta ei ole kohaldatava tähtaja jooksul taotlenud luba </w:t>
            </w:r>
            <w:r w:rsidRPr="004D45F1">
              <w:rPr>
                <w:b/>
                <w:i/>
              </w:rPr>
              <w:lastRenderedPageBreak/>
              <w:t>apellatsioonimenetluseks riiki jääda;</w:t>
            </w:r>
          </w:p>
        </w:tc>
        <w:tc>
          <w:tcPr>
            <w:tcW w:w="4876" w:type="dxa"/>
            <w:hideMark/>
          </w:tcPr>
          <w:p w14:paraId="2E697821" w14:textId="77777777" w:rsidR="009B1B40" w:rsidRPr="004D45F1" w:rsidRDefault="009B1B40" w:rsidP="001B7F69">
            <w:pPr>
              <w:pStyle w:val="Normal6a"/>
            </w:pPr>
            <w:r w:rsidRPr="004D45F1">
              <w:rPr>
                <w:b/>
                <w:i/>
              </w:rPr>
              <w:lastRenderedPageBreak/>
              <w:t>välja jäetud</w:t>
            </w:r>
          </w:p>
        </w:tc>
      </w:tr>
    </w:tbl>
    <w:p w14:paraId="6A9CD42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D83C3CC" w14:textId="77777777" w:rsidR="009B1B40" w:rsidRPr="004D45F1" w:rsidRDefault="009B1B40" w:rsidP="009B1B40">
      <w:r w:rsidRPr="004D45F1">
        <w:rPr>
          <w:rStyle w:val="HideTWBExt"/>
          <w:noProof w:val="0"/>
        </w:rPr>
        <w:t>&lt;/Amend&gt;</w:t>
      </w:r>
    </w:p>
    <w:p w14:paraId="2AD4EF8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360</w:t>
      </w:r>
      <w:r w:rsidRPr="004D45F1">
        <w:rPr>
          <w:rStyle w:val="HideTWBExt"/>
          <w:b w:val="0"/>
          <w:noProof w:val="0"/>
        </w:rPr>
        <w:t>&lt;/NumAm&gt;</w:t>
      </w:r>
    </w:p>
    <w:p w14:paraId="45F6349C"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14D1659" w14:textId="77777777" w:rsidR="009B1B40" w:rsidRPr="004D45F1" w:rsidRDefault="009B1B40" w:rsidP="009B1B40">
      <w:pPr>
        <w:pStyle w:val="NormalBold"/>
      </w:pPr>
      <w:r w:rsidRPr="004D45F1">
        <w:rPr>
          <w:rStyle w:val="HideTWBExt"/>
          <w:b w:val="0"/>
          <w:noProof w:val="0"/>
        </w:rPr>
        <w:t>&lt;/RepeatBlock-By&gt;</w:t>
      </w:r>
    </w:p>
    <w:p w14:paraId="555F075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9AA22A6" w14:textId="77777777" w:rsidR="009B1B40" w:rsidRPr="004D45F1" w:rsidRDefault="009B1B40" w:rsidP="009B1B40">
      <w:pPr>
        <w:pStyle w:val="NormalBold"/>
      </w:pPr>
      <w:r w:rsidRPr="004D45F1">
        <w:rPr>
          <w:rStyle w:val="HideTWBExt"/>
          <w:b w:val="0"/>
          <w:noProof w:val="0"/>
        </w:rPr>
        <w:t>&lt;Article&gt;</w:t>
      </w:r>
      <w:r w:rsidRPr="004D45F1">
        <w:t>Artikkel 41 – lõige 12 – lõik 1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EF5396D" w14:textId="77777777" w:rsidTr="001B7F69">
        <w:trPr>
          <w:trHeight w:val="240"/>
          <w:jc w:val="center"/>
        </w:trPr>
        <w:tc>
          <w:tcPr>
            <w:tcW w:w="9752" w:type="dxa"/>
            <w:gridSpan w:val="2"/>
          </w:tcPr>
          <w:p w14:paraId="4F00060E" w14:textId="77777777" w:rsidR="009B1B40" w:rsidRPr="004D45F1" w:rsidRDefault="009B1B40" w:rsidP="001B7F69"/>
        </w:tc>
      </w:tr>
      <w:tr w:rsidR="00132E4F" w:rsidRPr="004D45F1" w14:paraId="58817A88" w14:textId="77777777" w:rsidTr="001B7F69">
        <w:trPr>
          <w:trHeight w:val="240"/>
          <w:jc w:val="center"/>
        </w:trPr>
        <w:tc>
          <w:tcPr>
            <w:tcW w:w="4876" w:type="dxa"/>
            <w:hideMark/>
          </w:tcPr>
          <w:p w14:paraId="30A8EB7B" w14:textId="77777777" w:rsidR="009B1B40" w:rsidRPr="004D45F1" w:rsidRDefault="009B1B40" w:rsidP="001B7F69">
            <w:pPr>
              <w:pStyle w:val="AmColumnHeading"/>
            </w:pPr>
            <w:r w:rsidRPr="004D45F1">
              <w:t>Komisjoni ettepanek</w:t>
            </w:r>
          </w:p>
        </w:tc>
        <w:tc>
          <w:tcPr>
            <w:tcW w:w="4876" w:type="dxa"/>
            <w:hideMark/>
          </w:tcPr>
          <w:p w14:paraId="5B5EA234" w14:textId="77777777" w:rsidR="009B1B40" w:rsidRPr="004D45F1" w:rsidRDefault="009B1B40" w:rsidP="001B7F69">
            <w:pPr>
              <w:pStyle w:val="AmColumnHeading"/>
            </w:pPr>
            <w:r w:rsidRPr="004D45F1">
              <w:t>Muudatusettepanek</w:t>
            </w:r>
          </w:p>
        </w:tc>
      </w:tr>
      <w:tr w:rsidR="00132E4F" w:rsidRPr="004D45F1" w14:paraId="3B2641F9" w14:textId="77777777" w:rsidTr="001B7F69">
        <w:trPr>
          <w:jc w:val="center"/>
        </w:trPr>
        <w:tc>
          <w:tcPr>
            <w:tcW w:w="4876" w:type="dxa"/>
            <w:hideMark/>
          </w:tcPr>
          <w:p w14:paraId="7A46A4D8" w14:textId="77777777" w:rsidR="009B1B40" w:rsidRPr="004D45F1" w:rsidRDefault="009B1B40" w:rsidP="001B7F69">
            <w:pPr>
              <w:pStyle w:val="Normal6a"/>
            </w:pPr>
            <w:r w:rsidRPr="004D45F1">
              <w:rPr>
                <w:b/>
                <w:i/>
              </w:rPr>
              <w:t>(b)</w:t>
            </w:r>
            <w:r w:rsidRPr="004D45F1">
              <w:tab/>
            </w:r>
            <w:r w:rsidRPr="004D45F1">
              <w:rPr>
                <w:b/>
                <w:i/>
              </w:rPr>
              <w:t>taotlejal ei ole artikli 54 kohaselt õigust riiki jääda ja ta ei ole kohaldatava tähtaja jooksul taotlenud luba apellatsioonimenetluseks riiki jääda;</w:t>
            </w:r>
          </w:p>
        </w:tc>
        <w:tc>
          <w:tcPr>
            <w:tcW w:w="4876" w:type="dxa"/>
            <w:hideMark/>
          </w:tcPr>
          <w:p w14:paraId="032EF2D3" w14:textId="77777777" w:rsidR="009B1B40" w:rsidRPr="004D45F1" w:rsidRDefault="009B1B40" w:rsidP="001B7F69">
            <w:pPr>
              <w:pStyle w:val="Normal6a"/>
            </w:pPr>
            <w:r w:rsidRPr="004D45F1">
              <w:rPr>
                <w:b/>
                <w:i/>
              </w:rPr>
              <w:t>välja jäetud</w:t>
            </w:r>
          </w:p>
        </w:tc>
      </w:tr>
    </w:tbl>
    <w:p w14:paraId="45BDC59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C517A43" w14:textId="77777777" w:rsidR="009B1B40" w:rsidRPr="004D45F1" w:rsidRDefault="009B1B40" w:rsidP="009B1B40">
      <w:r w:rsidRPr="004D45F1">
        <w:rPr>
          <w:rStyle w:val="HideTWBExt"/>
          <w:noProof w:val="0"/>
        </w:rPr>
        <w:t>&lt;/Amend&gt;</w:t>
      </w:r>
    </w:p>
    <w:p w14:paraId="04ACD84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361</w:t>
      </w:r>
      <w:r w:rsidRPr="004D45F1">
        <w:rPr>
          <w:rStyle w:val="HideTWBExt"/>
          <w:b w:val="0"/>
          <w:noProof w:val="0"/>
        </w:rPr>
        <w:t>&lt;/NumAm&gt;</w:t>
      </w:r>
    </w:p>
    <w:p w14:paraId="75F106AF"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3A9A55F2" w14:textId="77777777" w:rsidR="009B1B40" w:rsidRPr="004D45F1" w:rsidRDefault="009B1B40" w:rsidP="009B1B40">
      <w:pPr>
        <w:pStyle w:val="NormalBold"/>
      </w:pPr>
      <w:r w:rsidRPr="004D45F1">
        <w:rPr>
          <w:rStyle w:val="HideTWBExt"/>
          <w:b w:val="0"/>
          <w:noProof w:val="0"/>
        </w:rPr>
        <w:t>&lt;/RepeatBlock-By&gt;</w:t>
      </w:r>
    </w:p>
    <w:p w14:paraId="4DDFEDD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2B36104" w14:textId="77777777" w:rsidR="009B1B40" w:rsidRPr="004D45F1" w:rsidRDefault="009B1B40" w:rsidP="009B1B40">
      <w:pPr>
        <w:pStyle w:val="NormalBold"/>
      </w:pPr>
      <w:r w:rsidRPr="004D45F1">
        <w:rPr>
          <w:rStyle w:val="HideTWBExt"/>
          <w:b w:val="0"/>
          <w:noProof w:val="0"/>
        </w:rPr>
        <w:t>&lt;Article&gt;</w:t>
      </w:r>
      <w:r w:rsidRPr="004D45F1">
        <w:t>Artikkel 41 – lõige 12 – lõik 1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6482F8B" w14:textId="77777777" w:rsidTr="001B7F69">
        <w:trPr>
          <w:trHeight w:val="240"/>
          <w:jc w:val="center"/>
        </w:trPr>
        <w:tc>
          <w:tcPr>
            <w:tcW w:w="9752" w:type="dxa"/>
            <w:gridSpan w:val="2"/>
          </w:tcPr>
          <w:p w14:paraId="569D941E" w14:textId="77777777" w:rsidR="009B1B40" w:rsidRPr="004D45F1" w:rsidRDefault="009B1B40" w:rsidP="001B7F69"/>
        </w:tc>
      </w:tr>
      <w:tr w:rsidR="00132E4F" w:rsidRPr="004D45F1" w14:paraId="43A5F60F" w14:textId="77777777" w:rsidTr="001B7F69">
        <w:trPr>
          <w:trHeight w:val="240"/>
          <w:jc w:val="center"/>
        </w:trPr>
        <w:tc>
          <w:tcPr>
            <w:tcW w:w="4876" w:type="dxa"/>
            <w:hideMark/>
          </w:tcPr>
          <w:p w14:paraId="4A54CFDF" w14:textId="77777777" w:rsidR="009B1B40" w:rsidRPr="004D45F1" w:rsidRDefault="009B1B40" w:rsidP="001B7F69">
            <w:pPr>
              <w:pStyle w:val="AmColumnHeading"/>
            </w:pPr>
            <w:r w:rsidRPr="004D45F1">
              <w:t>Komisjoni ettepanek</w:t>
            </w:r>
          </w:p>
        </w:tc>
        <w:tc>
          <w:tcPr>
            <w:tcW w:w="4876" w:type="dxa"/>
            <w:hideMark/>
          </w:tcPr>
          <w:p w14:paraId="32B778E7" w14:textId="77777777" w:rsidR="009B1B40" w:rsidRPr="004D45F1" w:rsidRDefault="009B1B40" w:rsidP="001B7F69">
            <w:pPr>
              <w:pStyle w:val="AmColumnHeading"/>
            </w:pPr>
            <w:r w:rsidRPr="004D45F1">
              <w:t>Muudatusettepanek</w:t>
            </w:r>
          </w:p>
        </w:tc>
      </w:tr>
      <w:tr w:rsidR="00132E4F" w:rsidRPr="004D45F1" w14:paraId="0E61A4D8" w14:textId="77777777" w:rsidTr="001B7F69">
        <w:trPr>
          <w:jc w:val="center"/>
        </w:trPr>
        <w:tc>
          <w:tcPr>
            <w:tcW w:w="4876" w:type="dxa"/>
            <w:hideMark/>
          </w:tcPr>
          <w:p w14:paraId="50DD6382" w14:textId="77777777" w:rsidR="009B1B40" w:rsidRPr="004D45F1" w:rsidRDefault="009B1B40" w:rsidP="001B7F69">
            <w:pPr>
              <w:pStyle w:val="Normal6a"/>
            </w:pPr>
            <w:r w:rsidRPr="004D45F1">
              <w:rPr>
                <w:b/>
                <w:i/>
              </w:rPr>
              <w:t>(b)</w:t>
            </w:r>
            <w:r w:rsidRPr="004D45F1">
              <w:tab/>
            </w:r>
            <w:r w:rsidRPr="004D45F1">
              <w:rPr>
                <w:b/>
                <w:i/>
              </w:rPr>
              <w:t>taotlejal ei ole artikli 54 kohaselt õigust riiki jääda ja ta ei ole kohaldatava tähtaja jooksul taotlenud luba apellatsioonimenetluseks riiki jääda;</w:t>
            </w:r>
          </w:p>
        </w:tc>
        <w:tc>
          <w:tcPr>
            <w:tcW w:w="4876" w:type="dxa"/>
            <w:hideMark/>
          </w:tcPr>
          <w:p w14:paraId="583F45B2" w14:textId="77777777" w:rsidR="009B1B40" w:rsidRPr="004D45F1" w:rsidRDefault="009B1B40" w:rsidP="001B7F69">
            <w:pPr>
              <w:pStyle w:val="Normal6a"/>
            </w:pPr>
            <w:r w:rsidRPr="004D45F1">
              <w:rPr>
                <w:b/>
                <w:i/>
              </w:rPr>
              <w:t>välja jäetud</w:t>
            </w:r>
          </w:p>
        </w:tc>
      </w:tr>
    </w:tbl>
    <w:p w14:paraId="52FDAA8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8835EB2" w14:textId="77777777" w:rsidR="009B1B40" w:rsidRPr="004D45F1" w:rsidRDefault="009B1B40" w:rsidP="009B1B40">
      <w:r w:rsidRPr="004D45F1">
        <w:rPr>
          <w:rStyle w:val="HideTWBExt"/>
          <w:noProof w:val="0"/>
        </w:rPr>
        <w:t>&lt;/Amend&gt;</w:t>
      </w:r>
    </w:p>
    <w:p w14:paraId="58A46E6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362</w:t>
      </w:r>
      <w:r w:rsidRPr="004D45F1">
        <w:rPr>
          <w:rStyle w:val="HideTWBExt"/>
          <w:b w:val="0"/>
          <w:noProof w:val="0"/>
        </w:rPr>
        <w:t>&lt;/NumAm&gt;</w:t>
      </w:r>
    </w:p>
    <w:p w14:paraId="372D2836"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5A6C6693" w14:textId="77777777" w:rsidR="009B1B40" w:rsidRPr="004D45F1" w:rsidRDefault="009B1B40" w:rsidP="009B1B40">
      <w:pPr>
        <w:pStyle w:val="NormalBold"/>
      </w:pPr>
      <w:r w:rsidRPr="004D45F1">
        <w:rPr>
          <w:rStyle w:val="HideTWBExt"/>
          <w:b w:val="0"/>
          <w:noProof w:val="0"/>
        </w:rPr>
        <w:t>&lt;/RepeatBlock-By&gt;</w:t>
      </w:r>
    </w:p>
    <w:p w14:paraId="0BA7EFC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4A60E4A" w14:textId="77777777" w:rsidR="009B1B40" w:rsidRPr="004D45F1" w:rsidRDefault="009B1B40" w:rsidP="009B1B40">
      <w:pPr>
        <w:pStyle w:val="NormalBold"/>
      </w:pPr>
      <w:r w:rsidRPr="004D45F1">
        <w:rPr>
          <w:rStyle w:val="HideTWBExt"/>
          <w:b w:val="0"/>
          <w:noProof w:val="0"/>
        </w:rPr>
        <w:t>&lt;Article&gt;</w:t>
      </w:r>
      <w:r w:rsidRPr="004D45F1">
        <w:t>Artikkel 41 – lõige 12 – lõik 1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28D893A" w14:textId="77777777" w:rsidTr="001B7F69">
        <w:trPr>
          <w:trHeight w:val="240"/>
          <w:jc w:val="center"/>
        </w:trPr>
        <w:tc>
          <w:tcPr>
            <w:tcW w:w="9752" w:type="dxa"/>
            <w:gridSpan w:val="2"/>
          </w:tcPr>
          <w:p w14:paraId="317F0FCA" w14:textId="77777777" w:rsidR="009B1B40" w:rsidRPr="004D45F1" w:rsidRDefault="009B1B40" w:rsidP="001B7F69"/>
        </w:tc>
      </w:tr>
      <w:tr w:rsidR="00132E4F" w:rsidRPr="004D45F1" w14:paraId="5268C61F" w14:textId="77777777" w:rsidTr="001B7F69">
        <w:trPr>
          <w:trHeight w:val="240"/>
          <w:jc w:val="center"/>
        </w:trPr>
        <w:tc>
          <w:tcPr>
            <w:tcW w:w="4876" w:type="dxa"/>
            <w:hideMark/>
          </w:tcPr>
          <w:p w14:paraId="3AD675E6" w14:textId="77777777" w:rsidR="009B1B40" w:rsidRPr="004D45F1" w:rsidRDefault="009B1B40" w:rsidP="001B7F69">
            <w:pPr>
              <w:pStyle w:val="AmColumnHeading"/>
            </w:pPr>
            <w:r w:rsidRPr="004D45F1">
              <w:lastRenderedPageBreak/>
              <w:t>Komisjoni ettepanek</w:t>
            </w:r>
          </w:p>
        </w:tc>
        <w:tc>
          <w:tcPr>
            <w:tcW w:w="4876" w:type="dxa"/>
            <w:hideMark/>
          </w:tcPr>
          <w:p w14:paraId="5075CDE6" w14:textId="77777777" w:rsidR="009B1B40" w:rsidRPr="004D45F1" w:rsidRDefault="009B1B40" w:rsidP="001B7F69">
            <w:pPr>
              <w:pStyle w:val="AmColumnHeading"/>
            </w:pPr>
            <w:r w:rsidRPr="004D45F1">
              <w:t>Muudatusettepanek</w:t>
            </w:r>
          </w:p>
        </w:tc>
      </w:tr>
      <w:tr w:rsidR="00132E4F" w:rsidRPr="004D45F1" w14:paraId="21993C04" w14:textId="77777777" w:rsidTr="001B7F69">
        <w:trPr>
          <w:jc w:val="center"/>
        </w:trPr>
        <w:tc>
          <w:tcPr>
            <w:tcW w:w="4876" w:type="dxa"/>
            <w:hideMark/>
          </w:tcPr>
          <w:p w14:paraId="18857DBD" w14:textId="77777777" w:rsidR="009B1B40" w:rsidRPr="004D45F1" w:rsidRDefault="009B1B40" w:rsidP="001B7F69">
            <w:pPr>
              <w:pStyle w:val="Normal6a"/>
            </w:pPr>
            <w:r w:rsidRPr="004D45F1">
              <w:t>(b)</w:t>
            </w:r>
            <w:r w:rsidRPr="004D45F1">
              <w:tab/>
            </w:r>
            <w:r w:rsidRPr="004D45F1">
              <w:rPr>
                <w:b/>
                <w:bCs/>
                <w:i/>
                <w:iCs/>
              </w:rPr>
              <w:t>taotlejal ei ole</w:t>
            </w:r>
            <w:r w:rsidRPr="004D45F1">
              <w:t xml:space="preserve"> artikli 54 kohaselt</w:t>
            </w:r>
            <w:r w:rsidRPr="004D45F1">
              <w:rPr>
                <w:b/>
                <w:i/>
              </w:rPr>
              <w:t xml:space="preserve"> õigust riiki jääda ja ta ei ole kohaldatava tähtaja jooksul taotlenud luba apellatsioonimenetluseks riiki jääda</w:t>
            </w:r>
            <w:r w:rsidRPr="004D45F1">
              <w:t>;</w:t>
            </w:r>
          </w:p>
        </w:tc>
        <w:tc>
          <w:tcPr>
            <w:tcW w:w="4876" w:type="dxa"/>
            <w:hideMark/>
          </w:tcPr>
          <w:p w14:paraId="54357368" w14:textId="77777777" w:rsidR="009B1B40" w:rsidRPr="004D45F1" w:rsidRDefault="009B1B40" w:rsidP="001B7F69">
            <w:pPr>
              <w:pStyle w:val="Normal6a"/>
            </w:pPr>
            <w:r w:rsidRPr="004D45F1">
              <w:t>(b)</w:t>
            </w:r>
            <w:r w:rsidRPr="004D45F1">
              <w:tab/>
            </w:r>
            <w:r w:rsidRPr="004D45F1">
              <w:rPr>
                <w:b/>
                <w:bCs/>
                <w:i/>
                <w:iCs/>
              </w:rPr>
              <w:t>kohus on tühistanud taotleja õiguse riiki jääda</w:t>
            </w:r>
            <w:r w:rsidRPr="004D45F1">
              <w:t xml:space="preserve"> artikli 54 kohaselt;</w:t>
            </w:r>
          </w:p>
        </w:tc>
      </w:tr>
    </w:tbl>
    <w:p w14:paraId="0EA03A2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3E29AD8"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175B134F" w14:textId="77777777" w:rsidR="009B1B40" w:rsidRPr="004D45F1" w:rsidRDefault="009B1B40" w:rsidP="009B1B40">
      <w:pPr>
        <w:pStyle w:val="AmJustText"/>
      </w:pPr>
      <w:r w:rsidRPr="004D45F1">
        <w:t>Tagamaks, et õigus tõhusale õiguskaitsevahendile on mõttekas, peab taotlejal alati olema õigus jääda riiki kuni esimese astme edasikaebeotsuse lahendamiseni. Riiki jäämise õiguse andmise peaks alati otsustama kohus tegelike asjaolude põhjal. See kehtib võrdväärselt ka järgnevate taotluste suhtes.</w:t>
      </w:r>
    </w:p>
    <w:p w14:paraId="1C007214" w14:textId="77777777" w:rsidR="009B1B40" w:rsidRPr="004D45F1" w:rsidRDefault="009B1B40" w:rsidP="009B1B40">
      <w:r w:rsidRPr="004D45F1">
        <w:rPr>
          <w:rStyle w:val="HideTWBExt"/>
          <w:noProof w:val="0"/>
        </w:rPr>
        <w:t>&lt;/Amend&gt;</w:t>
      </w:r>
    </w:p>
    <w:p w14:paraId="589BCF1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363</w:t>
      </w:r>
      <w:r w:rsidRPr="004D45F1">
        <w:rPr>
          <w:rStyle w:val="HideTWBExt"/>
          <w:b w:val="0"/>
          <w:noProof w:val="0"/>
        </w:rPr>
        <w:t>&lt;/NumAm&gt;</w:t>
      </w:r>
    </w:p>
    <w:p w14:paraId="6C65CB93"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83FB526" w14:textId="77777777" w:rsidR="009B1B40" w:rsidRPr="004D45F1" w:rsidRDefault="009B1B40" w:rsidP="009B1B40">
      <w:pPr>
        <w:pStyle w:val="NormalBold"/>
      </w:pPr>
      <w:r w:rsidRPr="004D45F1">
        <w:rPr>
          <w:rStyle w:val="HideTWBExt"/>
          <w:b w:val="0"/>
          <w:noProof w:val="0"/>
        </w:rPr>
        <w:t>&lt;/RepeatBlock-By&gt;</w:t>
      </w:r>
    </w:p>
    <w:p w14:paraId="5F15384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C1C4ACA" w14:textId="77777777" w:rsidR="009B1B40" w:rsidRPr="004D45F1" w:rsidRDefault="009B1B40" w:rsidP="009B1B40">
      <w:pPr>
        <w:pStyle w:val="NormalBold"/>
      </w:pPr>
      <w:r w:rsidRPr="004D45F1">
        <w:rPr>
          <w:rStyle w:val="HideTWBExt"/>
          <w:b w:val="0"/>
          <w:noProof w:val="0"/>
        </w:rPr>
        <w:t>&lt;Article&gt;</w:t>
      </w:r>
      <w:r w:rsidRPr="004D45F1">
        <w:t>Artikkel 41 – lõige 12 – lõik 1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C626BAC" w14:textId="77777777" w:rsidTr="001B7F69">
        <w:trPr>
          <w:trHeight w:val="240"/>
          <w:jc w:val="center"/>
        </w:trPr>
        <w:tc>
          <w:tcPr>
            <w:tcW w:w="9752" w:type="dxa"/>
            <w:gridSpan w:val="2"/>
          </w:tcPr>
          <w:p w14:paraId="746E0929" w14:textId="77777777" w:rsidR="009B1B40" w:rsidRPr="004D45F1" w:rsidRDefault="009B1B40" w:rsidP="001B7F69"/>
        </w:tc>
      </w:tr>
      <w:tr w:rsidR="00132E4F" w:rsidRPr="004D45F1" w14:paraId="4ADA6A59" w14:textId="77777777" w:rsidTr="001B7F69">
        <w:trPr>
          <w:trHeight w:val="240"/>
          <w:jc w:val="center"/>
        </w:trPr>
        <w:tc>
          <w:tcPr>
            <w:tcW w:w="4876" w:type="dxa"/>
            <w:hideMark/>
          </w:tcPr>
          <w:p w14:paraId="26C9700A" w14:textId="77777777" w:rsidR="009B1B40" w:rsidRPr="004D45F1" w:rsidRDefault="009B1B40" w:rsidP="001B7F69">
            <w:pPr>
              <w:pStyle w:val="AmColumnHeading"/>
            </w:pPr>
            <w:r w:rsidRPr="004D45F1">
              <w:t>Komisjoni ettepanek</w:t>
            </w:r>
          </w:p>
        </w:tc>
        <w:tc>
          <w:tcPr>
            <w:tcW w:w="4876" w:type="dxa"/>
            <w:hideMark/>
          </w:tcPr>
          <w:p w14:paraId="18DBFF36" w14:textId="77777777" w:rsidR="009B1B40" w:rsidRPr="004D45F1" w:rsidRDefault="009B1B40" w:rsidP="001B7F69">
            <w:pPr>
              <w:pStyle w:val="AmColumnHeading"/>
            </w:pPr>
            <w:r w:rsidRPr="004D45F1">
              <w:t>Muudatusettepanek</w:t>
            </w:r>
          </w:p>
        </w:tc>
      </w:tr>
      <w:tr w:rsidR="00132E4F" w:rsidRPr="004D45F1" w14:paraId="2B5477EF" w14:textId="77777777" w:rsidTr="001B7F69">
        <w:trPr>
          <w:jc w:val="center"/>
        </w:trPr>
        <w:tc>
          <w:tcPr>
            <w:tcW w:w="4876" w:type="dxa"/>
            <w:hideMark/>
          </w:tcPr>
          <w:p w14:paraId="382EA6DC" w14:textId="77777777" w:rsidR="009B1B40" w:rsidRPr="004D45F1" w:rsidRDefault="009B1B40" w:rsidP="001B7F69">
            <w:pPr>
              <w:pStyle w:val="Normal6a"/>
            </w:pPr>
            <w:r w:rsidRPr="004D45F1">
              <w:rPr>
                <w:b/>
                <w:i/>
              </w:rPr>
              <w:t>(c)</w:t>
            </w:r>
            <w:r w:rsidRPr="004D45F1">
              <w:tab/>
            </w:r>
            <w:r w:rsidRPr="004D45F1">
              <w:rPr>
                <w:b/>
                <w:i/>
              </w:rPr>
              <w:t>taotlejal ei ole artikli 54 kohaselt õigust riiki jääda ja kohus on otsustanud, et taotlejal ei lubata riiki jääda kuni apellatsioonimenetluse tulemus on selgunud.</w:t>
            </w:r>
          </w:p>
        </w:tc>
        <w:tc>
          <w:tcPr>
            <w:tcW w:w="4876" w:type="dxa"/>
            <w:hideMark/>
          </w:tcPr>
          <w:p w14:paraId="70C4072F" w14:textId="77777777" w:rsidR="009B1B40" w:rsidRPr="004D45F1" w:rsidRDefault="009B1B40" w:rsidP="001B7F69">
            <w:pPr>
              <w:pStyle w:val="Normal6a"/>
            </w:pPr>
            <w:r w:rsidRPr="004D45F1">
              <w:rPr>
                <w:b/>
                <w:i/>
              </w:rPr>
              <w:t>välja jäetud</w:t>
            </w:r>
          </w:p>
        </w:tc>
      </w:tr>
    </w:tbl>
    <w:p w14:paraId="6289C7F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ACA2FA4" w14:textId="77777777" w:rsidR="009B1B40" w:rsidRPr="004D45F1" w:rsidRDefault="009B1B40" w:rsidP="009B1B40">
      <w:r w:rsidRPr="004D45F1">
        <w:rPr>
          <w:rStyle w:val="HideTWBExt"/>
          <w:noProof w:val="0"/>
        </w:rPr>
        <w:t>&lt;/Amend&gt;</w:t>
      </w:r>
    </w:p>
    <w:p w14:paraId="4725E1B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364</w:t>
      </w:r>
      <w:r w:rsidRPr="004D45F1">
        <w:rPr>
          <w:rStyle w:val="HideTWBExt"/>
          <w:b w:val="0"/>
          <w:noProof w:val="0"/>
        </w:rPr>
        <w:t>&lt;/NumAm&gt;</w:t>
      </w:r>
    </w:p>
    <w:p w14:paraId="1350745C"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108CA938" w14:textId="77777777" w:rsidR="009B1B40" w:rsidRPr="004D45F1" w:rsidRDefault="009B1B40" w:rsidP="009B1B40">
      <w:pPr>
        <w:pStyle w:val="NormalBold"/>
      </w:pPr>
      <w:r w:rsidRPr="004D45F1">
        <w:rPr>
          <w:rStyle w:val="HideTWBExt"/>
          <w:b w:val="0"/>
          <w:noProof w:val="0"/>
        </w:rPr>
        <w:t>&lt;/RepeatBlock-By&gt;</w:t>
      </w:r>
    </w:p>
    <w:p w14:paraId="7F447AD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12A9954" w14:textId="77777777" w:rsidR="009B1B40" w:rsidRPr="004D45F1" w:rsidRDefault="009B1B40" w:rsidP="009B1B40">
      <w:pPr>
        <w:pStyle w:val="NormalBold"/>
      </w:pPr>
      <w:r w:rsidRPr="004D45F1">
        <w:rPr>
          <w:rStyle w:val="HideTWBExt"/>
          <w:b w:val="0"/>
          <w:noProof w:val="0"/>
        </w:rPr>
        <w:t>&lt;Article&gt;</w:t>
      </w:r>
      <w:r w:rsidRPr="004D45F1">
        <w:t>Artikkel 41 – lõige 12 – lõik 1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75D966F" w14:textId="77777777" w:rsidTr="001B7F69">
        <w:trPr>
          <w:trHeight w:val="240"/>
          <w:jc w:val="center"/>
        </w:trPr>
        <w:tc>
          <w:tcPr>
            <w:tcW w:w="9752" w:type="dxa"/>
            <w:gridSpan w:val="2"/>
          </w:tcPr>
          <w:p w14:paraId="5A48D699" w14:textId="77777777" w:rsidR="009B1B40" w:rsidRPr="004D45F1" w:rsidRDefault="009B1B40" w:rsidP="001B7F69"/>
        </w:tc>
      </w:tr>
      <w:tr w:rsidR="00132E4F" w:rsidRPr="004D45F1" w14:paraId="58019E02" w14:textId="77777777" w:rsidTr="001B7F69">
        <w:trPr>
          <w:trHeight w:val="240"/>
          <w:jc w:val="center"/>
        </w:trPr>
        <w:tc>
          <w:tcPr>
            <w:tcW w:w="4876" w:type="dxa"/>
            <w:hideMark/>
          </w:tcPr>
          <w:p w14:paraId="1C60E004" w14:textId="77777777" w:rsidR="009B1B40" w:rsidRPr="004D45F1" w:rsidRDefault="009B1B40" w:rsidP="001B7F69">
            <w:pPr>
              <w:pStyle w:val="AmColumnHeading"/>
            </w:pPr>
            <w:r w:rsidRPr="004D45F1">
              <w:t>Komisjoni ettepanek</w:t>
            </w:r>
          </w:p>
        </w:tc>
        <w:tc>
          <w:tcPr>
            <w:tcW w:w="4876" w:type="dxa"/>
            <w:hideMark/>
          </w:tcPr>
          <w:p w14:paraId="4B7EBC10" w14:textId="77777777" w:rsidR="009B1B40" w:rsidRPr="004D45F1" w:rsidRDefault="009B1B40" w:rsidP="001B7F69">
            <w:pPr>
              <w:pStyle w:val="AmColumnHeading"/>
            </w:pPr>
            <w:r w:rsidRPr="004D45F1">
              <w:t>Muudatusettepanek</w:t>
            </w:r>
          </w:p>
        </w:tc>
      </w:tr>
      <w:tr w:rsidR="00132E4F" w:rsidRPr="004D45F1" w14:paraId="59FD2F8A" w14:textId="77777777" w:rsidTr="001B7F69">
        <w:trPr>
          <w:jc w:val="center"/>
        </w:trPr>
        <w:tc>
          <w:tcPr>
            <w:tcW w:w="4876" w:type="dxa"/>
            <w:hideMark/>
          </w:tcPr>
          <w:p w14:paraId="511797A7" w14:textId="77777777" w:rsidR="009B1B40" w:rsidRPr="004D45F1" w:rsidRDefault="009B1B40" w:rsidP="001B7F69">
            <w:pPr>
              <w:pStyle w:val="Normal6a"/>
            </w:pPr>
            <w:r w:rsidRPr="004D45F1">
              <w:rPr>
                <w:b/>
                <w:i/>
              </w:rPr>
              <w:t>(c)</w:t>
            </w:r>
            <w:r w:rsidRPr="004D45F1">
              <w:tab/>
            </w:r>
            <w:r w:rsidRPr="004D45F1">
              <w:rPr>
                <w:b/>
                <w:i/>
              </w:rPr>
              <w:t xml:space="preserve">taotlejal ei ole artikli 54 kohaselt õigust riiki jääda ja kohus on otsustanud, et taotlejal ei lubata riiki jääda kuni </w:t>
            </w:r>
            <w:r w:rsidRPr="004D45F1">
              <w:rPr>
                <w:b/>
                <w:i/>
              </w:rPr>
              <w:lastRenderedPageBreak/>
              <w:t>apellatsioonimenetluse tulemus on selgunud.</w:t>
            </w:r>
          </w:p>
        </w:tc>
        <w:tc>
          <w:tcPr>
            <w:tcW w:w="4876" w:type="dxa"/>
            <w:hideMark/>
          </w:tcPr>
          <w:p w14:paraId="1121D536" w14:textId="77777777" w:rsidR="009B1B40" w:rsidRPr="004D45F1" w:rsidRDefault="009B1B40" w:rsidP="001B7F69">
            <w:pPr>
              <w:pStyle w:val="Normal6a"/>
            </w:pPr>
            <w:r w:rsidRPr="004D45F1">
              <w:rPr>
                <w:b/>
                <w:i/>
              </w:rPr>
              <w:lastRenderedPageBreak/>
              <w:t>välja jäetud</w:t>
            </w:r>
          </w:p>
        </w:tc>
      </w:tr>
    </w:tbl>
    <w:p w14:paraId="6115A07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5B8EAB1" w14:textId="77777777" w:rsidR="009B1B40" w:rsidRPr="004D45F1" w:rsidRDefault="009B1B40" w:rsidP="009B1B40">
      <w:r w:rsidRPr="004D45F1">
        <w:rPr>
          <w:rStyle w:val="HideTWBExt"/>
          <w:noProof w:val="0"/>
        </w:rPr>
        <w:t>&lt;/Amend&gt;</w:t>
      </w:r>
    </w:p>
    <w:p w14:paraId="57DDF62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365</w:t>
      </w:r>
      <w:r w:rsidRPr="004D45F1">
        <w:rPr>
          <w:rStyle w:val="HideTWBExt"/>
          <w:b w:val="0"/>
          <w:noProof w:val="0"/>
        </w:rPr>
        <w:t>&lt;/NumAm&gt;</w:t>
      </w:r>
    </w:p>
    <w:p w14:paraId="7939C7F4"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38B8D0E7" w14:textId="77777777" w:rsidR="009B1B40" w:rsidRPr="004D45F1" w:rsidRDefault="009B1B40" w:rsidP="009B1B40">
      <w:pPr>
        <w:pStyle w:val="NormalBold"/>
      </w:pPr>
      <w:r w:rsidRPr="004D45F1">
        <w:rPr>
          <w:rStyle w:val="HideTWBExt"/>
          <w:b w:val="0"/>
          <w:noProof w:val="0"/>
        </w:rPr>
        <w:t>&lt;/RepeatBlock-By&gt;</w:t>
      </w:r>
    </w:p>
    <w:p w14:paraId="2533121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34A1D4D" w14:textId="77777777" w:rsidR="009B1B40" w:rsidRPr="004D45F1" w:rsidRDefault="009B1B40" w:rsidP="009B1B40">
      <w:pPr>
        <w:pStyle w:val="NormalBold"/>
      </w:pPr>
      <w:r w:rsidRPr="004D45F1">
        <w:rPr>
          <w:rStyle w:val="HideTWBExt"/>
          <w:b w:val="0"/>
          <w:noProof w:val="0"/>
        </w:rPr>
        <w:t>&lt;Article&gt;</w:t>
      </w:r>
      <w:r w:rsidRPr="004D45F1">
        <w:t>Artikkel 41 – lõige 12 – lõik 1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2452E5F" w14:textId="77777777" w:rsidTr="001B7F69">
        <w:trPr>
          <w:trHeight w:val="240"/>
          <w:jc w:val="center"/>
        </w:trPr>
        <w:tc>
          <w:tcPr>
            <w:tcW w:w="9752" w:type="dxa"/>
            <w:gridSpan w:val="2"/>
          </w:tcPr>
          <w:p w14:paraId="3D52F31B" w14:textId="77777777" w:rsidR="009B1B40" w:rsidRPr="004D45F1" w:rsidRDefault="009B1B40" w:rsidP="001B7F69"/>
        </w:tc>
      </w:tr>
      <w:tr w:rsidR="00132E4F" w:rsidRPr="004D45F1" w14:paraId="3D15FF82" w14:textId="77777777" w:rsidTr="001B7F69">
        <w:trPr>
          <w:trHeight w:val="240"/>
          <w:jc w:val="center"/>
        </w:trPr>
        <w:tc>
          <w:tcPr>
            <w:tcW w:w="4876" w:type="dxa"/>
            <w:hideMark/>
          </w:tcPr>
          <w:p w14:paraId="2310CB01" w14:textId="77777777" w:rsidR="009B1B40" w:rsidRPr="004D45F1" w:rsidRDefault="009B1B40" w:rsidP="001B7F69">
            <w:pPr>
              <w:pStyle w:val="AmColumnHeading"/>
            </w:pPr>
            <w:r w:rsidRPr="004D45F1">
              <w:t>Komisjoni ettepanek</w:t>
            </w:r>
          </w:p>
        </w:tc>
        <w:tc>
          <w:tcPr>
            <w:tcW w:w="4876" w:type="dxa"/>
            <w:hideMark/>
          </w:tcPr>
          <w:p w14:paraId="5648ACB2" w14:textId="77777777" w:rsidR="009B1B40" w:rsidRPr="004D45F1" w:rsidRDefault="009B1B40" w:rsidP="001B7F69">
            <w:pPr>
              <w:pStyle w:val="AmColumnHeading"/>
            </w:pPr>
            <w:r w:rsidRPr="004D45F1">
              <w:t>Muudatusettepanek</w:t>
            </w:r>
          </w:p>
        </w:tc>
      </w:tr>
      <w:tr w:rsidR="00132E4F" w:rsidRPr="004D45F1" w14:paraId="51F68802" w14:textId="77777777" w:rsidTr="001B7F69">
        <w:trPr>
          <w:jc w:val="center"/>
        </w:trPr>
        <w:tc>
          <w:tcPr>
            <w:tcW w:w="4876" w:type="dxa"/>
            <w:hideMark/>
          </w:tcPr>
          <w:p w14:paraId="0FF7E5B6" w14:textId="77777777" w:rsidR="009B1B40" w:rsidRPr="004D45F1" w:rsidRDefault="009B1B40" w:rsidP="001B7F69">
            <w:pPr>
              <w:pStyle w:val="Normal6a"/>
            </w:pPr>
            <w:r w:rsidRPr="004D45F1">
              <w:rPr>
                <w:b/>
                <w:i/>
              </w:rPr>
              <w:t>(c)</w:t>
            </w:r>
            <w:r w:rsidRPr="004D45F1">
              <w:tab/>
            </w:r>
            <w:r w:rsidRPr="004D45F1">
              <w:rPr>
                <w:b/>
                <w:i/>
              </w:rPr>
              <w:t>taotlejal ei ole artikli 54 kohaselt õigust riiki jääda ja kohus on otsustanud, et taotlejal ei lubata riiki jääda kuni apellatsioonimenetluse tulemus on selgunud.</w:t>
            </w:r>
          </w:p>
        </w:tc>
        <w:tc>
          <w:tcPr>
            <w:tcW w:w="4876" w:type="dxa"/>
            <w:hideMark/>
          </w:tcPr>
          <w:p w14:paraId="34343589" w14:textId="77777777" w:rsidR="009B1B40" w:rsidRPr="004D45F1" w:rsidRDefault="009B1B40" w:rsidP="001B7F69">
            <w:pPr>
              <w:pStyle w:val="Normal6a"/>
            </w:pPr>
            <w:r w:rsidRPr="004D45F1">
              <w:rPr>
                <w:b/>
                <w:i/>
              </w:rPr>
              <w:t>välja jäetud</w:t>
            </w:r>
          </w:p>
        </w:tc>
      </w:tr>
    </w:tbl>
    <w:p w14:paraId="79CC9A4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9468E2C" w14:textId="77777777" w:rsidR="009B1B40" w:rsidRPr="004D45F1" w:rsidRDefault="009B1B40" w:rsidP="009B1B40">
      <w:r w:rsidRPr="004D45F1">
        <w:rPr>
          <w:rStyle w:val="HideTWBExt"/>
          <w:noProof w:val="0"/>
        </w:rPr>
        <w:t>&lt;/Amend&gt;</w:t>
      </w:r>
    </w:p>
    <w:p w14:paraId="53CF2B2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366</w:t>
      </w:r>
      <w:r w:rsidRPr="004D45F1">
        <w:rPr>
          <w:rStyle w:val="HideTWBExt"/>
          <w:b w:val="0"/>
          <w:noProof w:val="0"/>
        </w:rPr>
        <w:t>&lt;/NumAm&gt;</w:t>
      </w:r>
    </w:p>
    <w:p w14:paraId="4DB813E5"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29E01B06" w14:textId="77777777" w:rsidR="009B1B40" w:rsidRPr="004D45F1" w:rsidRDefault="009B1B40" w:rsidP="009B1B40">
      <w:pPr>
        <w:pStyle w:val="NormalBold"/>
      </w:pPr>
      <w:r w:rsidRPr="004D45F1">
        <w:rPr>
          <w:rStyle w:val="HideTWBExt"/>
          <w:b w:val="0"/>
          <w:noProof w:val="0"/>
        </w:rPr>
        <w:t>&lt;/RepeatBlock-By&gt;</w:t>
      </w:r>
    </w:p>
    <w:p w14:paraId="15797F1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10C4008" w14:textId="77777777" w:rsidR="009B1B40" w:rsidRPr="004D45F1" w:rsidRDefault="009B1B40" w:rsidP="009B1B40">
      <w:pPr>
        <w:pStyle w:val="NormalBold"/>
      </w:pPr>
      <w:r w:rsidRPr="004D45F1">
        <w:rPr>
          <w:rStyle w:val="HideTWBExt"/>
          <w:b w:val="0"/>
          <w:noProof w:val="0"/>
        </w:rPr>
        <w:t>&lt;Article&gt;</w:t>
      </w:r>
      <w:r w:rsidRPr="004D45F1">
        <w:t>Artikkel 41 – lõige 12 – lõik 1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7E93383" w14:textId="77777777" w:rsidTr="001B7F69">
        <w:trPr>
          <w:trHeight w:val="240"/>
          <w:jc w:val="center"/>
        </w:trPr>
        <w:tc>
          <w:tcPr>
            <w:tcW w:w="9752" w:type="dxa"/>
            <w:gridSpan w:val="2"/>
          </w:tcPr>
          <w:p w14:paraId="7E016E16" w14:textId="77777777" w:rsidR="009B1B40" w:rsidRPr="004D45F1" w:rsidRDefault="009B1B40" w:rsidP="001B7F69"/>
        </w:tc>
      </w:tr>
      <w:tr w:rsidR="00132E4F" w:rsidRPr="004D45F1" w14:paraId="588198B9" w14:textId="77777777" w:rsidTr="001B7F69">
        <w:trPr>
          <w:trHeight w:val="240"/>
          <w:jc w:val="center"/>
        </w:trPr>
        <w:tc>
          <w:tcPr>
            <w:tcW w:w="4876" w:type="dxa"/>
            <w:hideMark/>
          </w:tcPr>
          <w:p w14:paraId="6869E342" w14:textId="77777777" w:rsidR="009B1B40" w:rsidRPr="004D45F1" w:rsidRDefault="009B1B40" w:rsidP="001B7F69">
            <w:pPr>
              <w:pStyle w:val="AmColumnHeading"/>
            </w:pPr>
            <w:r w:rsidRPr="004D45F1">
              <w:t>Komisjoni ettepanek</w:t>
            </w:r>
          </w:p>
        </w:tc>
        <w:tc>
          <w:tcPr>
            <w:tcW w:w="4876" w:type="dxa"/>
            <w:hideMark/>
          </w:tcPr>
          <w:p w14:paraId="41403D6F" w14:textId="77777777" w:rsidR="009B1B40" w:rsidRPr="004D45F1" w:rsidRDefault="009B1B40" w:rsidP="001B7F69">
            <w:pPr>
              <w:pStyle w:val="AmColumnHeading"/>
            </w:pPr>
            <w:r w:rsidRPr="004D45F1">
              <w:t>Muudatusettepanek</w:t>
            </w:r>
          </w:p>
        </w:tc>
      </w:tr>
      <w:tr w:rsidR="00132E4F" w:rsidRPr="004D45F1" w14:paraId="4FE043D6" w14:textId="77777777" w:rsidTr="001B7F69">
        <w:trPr>
          <w:jc w:val="center"/>
        </w:trPr>
        <w:tc>
          <w:tcPr>
            <w:tcW w:w="4876" w:type="dxa"/>
            <w:hideMark/>
          </w:tcPr>
          <w:p w14:paraId="7ECCE365" w14:textId="77777777" w:rsidR="009B1B40" w:rsidRPr="004D45F1" w:rsidRDefault="009B1B40" w:rsidP="001B7F69">
            <w:pPr>
              <w:pStyle w:val="Normal6a"/>
            </w:pPr>
            <w:r w:rsidRPr="004D45F1">
              <w:rPr>
                <w:b/>
                <w:i/>
              </w:rPr>
              <w:t>(c)</w:t>
            </w:r>
            <w:r w:rsidRPr="004D45F1">
              <w:tab/>
            </w:r>
            <w:r w:rsidRPr="004D45F1">
              <w:rPr>
                <w:b/>
                <w:i/>
              </w:rPr>
              <w:t>taotlejal ei ole artikli 54 kohaselt õigust riiki jääda ja kohus on otsustanud, et taotlejal ei lubata riiki jääda kuni apellatsioonimenetluse tulemus on selgunud.</w:t>
            </w:r>
          </w:p>
        </w:tc>
        <w:tc>
          <w:tcPr>
            <w:tcW w:w="4876" w:type="dxa"/>
            <w:hideMark/>
          </w:tcPr>
          <w:p w14:paraId="153C9301" w14:textId="77777777" w:rsidR="009B1B40" w:rsidRPr="004D45F1" w:rsidRDefault="009B1B40" w:rsidP="001B7F69">
            <w:pPr>
              <w:pStyle w:val="Normal6a"/>
            </w:pPr>
            <w:r w:rsidRPr="004D45F1">
              <w:rPr>
                <w:b/>
                <w:i/>
              </w:rPr>
              <w:t>välja jäetud</w:t>
            </w:r>
          </w:p>
        </w:tc>
      </w:tr>
    </w:tbl>
    <w:p w14:paraId="6997449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B2FBC4E" w14:textId="77777777" w:rsidR="009B1B40" w:rsidRPr="004D45F1" w:rsidRDefault="009B1B40" w:rsidP="009B1B40">
      <w:r w:rsidRPr="004D45F1">
        <w:rPr>
          <w:rStyle w:val="HideTWBExt"/>
          <w:noProof w:val="0"/>
        </w:rPr>
        <w:t>&lt;/Amend&gt;</w:t>
      </w:r>
    </w:p>
    <w:p w14:paraId="191FE55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367</w:t>
      </w:r>
      <w:r w:rsidRPr="004D45F1">
        <w:rPr>
          <w:rStyle w:val="HideTWBExt"/>
          <w:b w:val="0"/>
          <w:noProof w:val="0"/>
        </w:rPr>
        <w:t>&lt;/NumAm&gt;</w:t>
      </w:r>
    </w:p>
    <w:p w14:paraId="77ADB4FC"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5E050FD8" w14:textId="77777777" w:rsidR="009B1B40" w:rsidRPr="004D45F1" w:rsidRDefault="009B1B40" w:rsidP="009B1B40">
      <w:pPr>
        <w:pStyle w:val="NormalBold"/>
      </w:pPr>
      <w:r w:rsidRPr="004D45F1">
        <w:rPr>
          <w:rStyle w:val="HideTWBExt"/>
          <w:b w:val="0"/>
          <w:noProof w:val="0"/>
        </w:rPr>
        <w:t>&lt;/RepeatBlock-By&gt;</w:t>
      </w:r>
    </w:p>
    <w:p w14:paraId="033DCBA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4BB8F80" w14:textId="77777777" w:rsidR="009B1B40" w:rsidRPr="004D45F1" w:rsidRDefault="009B1B40" w:rsidP="009B1B40">
      <w:pPr>
        <w:pStyle w:val="NormalBold"/>
      </w:pPr>
      <w:r w:rsidRPr="004D45F1">
        <w:rPr>
          <w:rStyle w:val="HideTWBExt"/>
          <w:b w:val="0"/>
          <w:noProof w:val="0"/>
        </w:rPr>
        <w:t>&lt;Article&gt;</w:t>
      </w:r>
      <w:r w:rsidRPr="004D45F1">
        <w:t>Artikkel 41 – lõige 12 – lõik 1 – punkt c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B1BBABF" w14:textId="77777777" w:rsidTr="001B7F69">
        <w:trPr>
          <w:trHeight w:val="240"/>
          <w:jc w:val="center"/>
        </w:trPr>
        <w:tc>
          <w:tcPr>
            <w:tcW w:w="9752" w:type="dxa"/>
            <w:gridSpan w:val="2"/>
          </w:tcPr>
          <w:p w14:paraId="5A7D11AB" w14:textId="77777777" w:rsidR="009B1B40" w:rsidRPr="004D45F1" w:rsidRDefault="009B1B40" w:rsidP="001B7F69"/>
        </w:tc>
      </w:tr>
      <w:tr w:rsidR="00132E4F" w:rsidRPr="004D45F1" w14:paraId="339C63F0" w14:textId="77777777" w:rsidTr="001B7F69">
        <w:trPr>
          <w:trHeight w:val="240"/>
          <w:jc w:val="center"/>
        </w:trPr>
        <w:tc>
          <w:tcPr>
            <w:tcW w:w="4876" w:type="dxa"/>
            <w:hideMark/>
          </w:tcPr>
          <w:p w14:paraId="41D7DAE6" w14:textId="77777777" w:rsidR="009B1B40" w:rsidRPr="004D45F1" w:rsidRDefault="009B1B40" w:rsidP="001B7F69">
            <w:pPr>
              <w:pStyle w:val="AmColumnHeading"/>
            </w:pPr>
            <w:r w:rsidRPr="004D45F1">
              <w:lastRenderedPageBreak/>
              <w:t>Komisjoni ettepanek</w:t>
            </w:r>
          </w:p>
        </w:tc>
        <w:tc>
          <w:tcPr>
            <w:tcW w:w="4876" w:type="dxa"/>
            <w:hideMark/>
          </w:tcPr>
          <w:p w14:paraId="10F57529" w14:textId="77777777" w:rsidR="009B1B40" w:rsidRPr="004D45F1" w:rsidRDefault="009B1B40" w:rsidP="001B7F69">
            <w:pPr>
              <w:pStyle w:val="AmColumnHeading"/>
            </w:pPr>
            <w:r w:rsidRPr="004D45F1">
              <w:t>Muudatusettepanek</w:t>
            </w:r>
          </w:p>
        </w:tc>
      </w:tr>
      <w:tr w:rsidR="00132E4F" w:rsidRPr="004D45F1" w14:paraId="6C625F0B" w14:textId="77777777" w:rsidTr="001B7F69">
        <w:trPr>
          <w:jc w:val="center"/>
        </w:trPr>
        <w:tc>
          <w:tcPr>
            <w:tcW w:w="4876" w:type="dxa"/>
          </w:tcPr>
          <w:p w14:paraId="11B2B0F4" w14:textId="77777777" w:rsidR="009B1B40" w:rsidRPr="004D45F1" w:rsidRDefault="009B1B40" w:rsidP="001B7F69">
            <w:pPr>
              <w:pStyle w:val="Normal6a"/>
            </w:pPr>
          </w:p>
        </w:tc>
        <w:tc>
          <w:tcPr>
            <w:tcW w:w="4876" w:type="dxa"/>
            <w:hideMark/>
          </w:tcPr>
          <w:p w14:paraId="0F3B2E0D" w14:textId="77777777" w:rsidR="009B1B40" w:rsidRPr="004D45F1" w:rsidRDefault="009B1B40" w:rsidP="001B7F69">
            <w:pPr>
              <w:pStyle w:val="Normal6a"/>
            </w:pPr>
            <w:r w:rsidRPr="004D45F1">
              <w:rPr>
                <w:b/>
                <w:i/>
              </w:rPr>
              <w:t>(ca)</w:t>
            </w:r>
            <w:r w:rsidRPr="004D45F1">
              <w:tab/>
            </w:r>
            <w:r w:rsidRPr="004D45F1">
              <w:rPr>
                <w:b/>
                <w:i/>
              </w:rPr>
              <w:t>taotleja ohustab riiklikku julgeolekut või avalikku korda.</w:t>
            </w:r>
          </w:p>
        </w:tc>
      </w:tr>
    </w:tbl>
    <w:p w14:paraId="14E51D4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4A14FC3" w14:textId="77777777" w:rsidR="009B1B40" w:rsidRPr="004D45F1" w:rsidRDefault="009B1B40" w:rsidP="009B1B40">
      <w:r w:rsidRPr="004D45F1">
        <w:rPr>
          <w:rStyle w:val="HideTWBExt"/>
          <w:noProof w:val="0"/>
        </w:rPr>
        <w:t>&lt;/Amend&gt;</w:t>
      </w:r>
    </w:p>
    <w:p w14:paraId="03941B1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368</w:t>
      </w:r>
      <w:r w:rsidRPr="004D45F1">
        <w:rPr>
          <w:rStyle w:val="HideTWBExt"/>
          <w:b w:val="0"/>
          <w:noProof w:val="0"/>
        </w:rPr>
        <w:t>&lt;/NumAm&gt;</w:t>
      </w:r>
    </w:p>
    <w:p w14:paraId="63E0E1D4"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45447EFD" w14:textId="77777777" w:rsidR="009B1B40" w:rsidRPr="004D45F1" w:rsidRDefault="009B1B40" w:rsidP="009B1B40">
      <w:pPr>
        <w:pStyle w:val="NormalBold"/>
      </w:pPr>
      <w:r w:rsidRPr="004D45F1">
        <w:rPr>
          <w:rStyle w:val="HideTWBExt"/>
          <w:b w:val="0"/>
          <w:noProof w:val="0"/>
        </w:rPr>
        <w:t>&lt;/RepeatBlock-By&gt;</w:t>
      </w:r>
    </w:p>
    <w:p w14:paraId="6FC8799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8EC785A" w14:textId="77777777" w:rsidR="009B1B40" w:rsidRPr="004D45F1" w:rsidRDefault="009B1B40" w:rsidP="009B1B40">
      <w:pPr>
        <w:pStyle w:val="NormalBold"/>
      </w:pPr>
      <w:r w:rsidRPr="004D45F1">
        <w:rPr>
          <w:rStyle w:val="HideTWBExt"/>
          <w:b w:val="0"/>
          <w:noProof w:val="0"/>
        </w:rPr>
        <w:t>&lt;Article&gt;</w:t>
      </w:r>
      <w:r w:rsidRPr="004D45F1">
        <w:t>Artikkel 41 – lõige 12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198005E" w14:textId="77777777" w:rsidTr="001B7F69">
        <w:trPr>
          <w:trHeight w:val="240"/>
          <w:jc w:val="center"/>
        </w:trPr>
        <w:tc>
          <w:tcPr>
            <w:tcW w:w="9752" w:type="dxa"/>
            <w:gridSpan w:val="2"/>
          </w:tcPr>
          <w:p w14:paraId="22D21C64" w14:textId="77777777" w:rsidR="009B1B40" w:rsidRPr="004D45F1" w:rsidRDefault="009B1B40" w:rsidP="001B7F69"/>
        </w:tc>
      </w:tr>
      <w:tr w:rsidR="00132E4F" w:rsidRPr="004D45F1" w14:paraId="4E261964" w14:textId="77777777" w:rsidTr="001B7F69">
        <w:trPr>
          <w:trHeight w:val="240"/>
          <w:jc w:val="center"/>
        </w:trPr>
        <w:tc>
          <w:tcPr>
            <w:tcW w:w="4876" w:type="dxa"/>
            <w:hideMark/>
          </w:tcPr>
          <w:p w14:paraId="6F530065" w14:textId="77777777" w:rsidR="009B1B40" w:rsidRPr="004D45F1" w:rsidRDefault="009B1B40" w:rsidP="001B7F69">
            <w:pPr>
              <w:pStyle w:val="AmColumnHeading"/>
            </w:pPr>
            <w:r w:rsidRPr="004D45F1">
              <w:t>Komisjoni ettepanek</w:t>
            </w:r>
          </w:p>
        </w:tc>
        <w:tc>
          <w:tcPr>
            <w:tcW w:w="4876" w:type="dxa"/>
            <w:hideMark/>
          </w:tcPr>
          <w:p w14:paraId="5E431268" w14:textId="77777777" w:rsidR="009B1B40" w:rsidRPr="004D45F1" w:rsidRDefault="009B1B40" w:rsidP="001B7F69">
            <w:pPr>
              <w:pStyle w:val="AmColumnHeading"/>
            </w:pPr>
            <w:r w:rsidRPr="004D45F1">
              <w:t>Muudatusettepanek</w:t>
            </w:r>
          </w:p>
        </w:tc>
      </w:tr>
      <w:tr w:rsidR="00132E4F" w:rsidRPr="004D45F1" w14:paraId="306129AE" w14:textId="77777777" w:rsidTr="001B7F69">
        <w:trPr>
          <w:jc w:val="center"/>
        </w:trPr>
        <w:tc>
          <w:tcPr>
            <w:tcW w:w="4876" w:type="dxa"/>
            <w:hideMark/>
          </w:tcPr>
          <w:p w14:paraId="26A8E39A" w14:textId="77777777" w:rsidR="009B1B40" w:rsidRPr="004D45F1" w:rsidRDefault="009B1B40" w:rsidP="001B7F69">
            <w:pPr>
              <w:pStyle w:val="Normal6a"/>
            </w:pPr>
            <w:r w:rsidRPr="004D45F1">
              <w:rPr>
                <w:b/>
                <w:i/>
              </w:rPr>
              <w:t>Kui taotleja suhtes on kooskõlas direktiiviga XXX/XXX/EL [tagasisaatmisdirektiiv] tehtud tagasisaatmisotsus või tal on keelatud siseneda kooskõlas määruse (EL) 2016/399 artikliga 14, kohaldatakse artiklit 41a.</w:t>
            </w:r>
          </w:p>
        </w:tc>
        <w:tc>
          <w:tcPr>
            <w:tcW w:w="4876" w:type="dxa"/>
            <w:hideMark/>
          </w:tcPr>
          <w:p w14:paraId="38304F5B" w14:textId="77777777" w:rsidR="009B1B40" w:rsidRPr="004D45F1" w:rsidRDefault="009B1B40" w:rsidP="001B7F69">
            <w:pPr>
              <w:pStyle w:val="Normal6a"/>
            </w:pPr>
            <w:r w:rsidRPr="004D45F1">
              <w:rPr>
                <w:b/>
                <w:i/>
              </w:rPr>
              <w:t>välja jäetud</w:t>
            </w:r>
          </w:p>
        </w:tc>
      </w:tr>
    </w:tbl>
    <w:p w14:paraId="1A88C6F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C45A18A" w14:textId="77777777" w:rsidR="009B1B40" w:rsidRPr="004D45F1" w:rsidRDefault="009B1B40" w:rsidP="009B1B40">
      <w:r w:rsidRPr="004D45F1">
        <w:rPr>
          <w:rStyle w:val="HideTWBExt"/>
          <w:noProof w:val="0"/>
        </w:rPr>
        <w:t>&lt;/Amend&gt;</w:t>
      </w:r>
    </w:p>
    <w:p w14:paraId="4BB320D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369</w:t>
      </w:r>
      <w:r w:rsidRPr="004D45F1">
        <w:rPr>
          <w:rStyle w:val="HideTWBExt"/>
          <w:b w:val="0"/>
          <w:noProof w:val="0"/>
        </w:rPr>
        <w:t>&lt;/NumAm&gt;</w:t>
      </w:r>
    </w:p>
    <w:p w14:paraId="31FF02EA"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F1F90B2" w14:textId="77777777" w:rsidR="009B1B40" w:rsidRPr="004D45F1" w:rsidRDefault="009B1B40" w:rsidP="009B1B40">
      <w:pPr>
        <w:pStyle w:val="NormalBold"/>
      </w:pPr>
      <w:r w:rsidRPr="004D45F1">
        <w:rPr>
          <w:rStyle w:val="HideTWBExt"/>
          <w:b w:val="0"/>
          <w:noProof w:val="0"/>
        </w:rPr>
        <w:t>&lt;/RepeatBlock-By&gt;</w:t>
      </w:r>
    </w:p>
    <w:p w14:paraId="18FEAD4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D4AEBA9" w14:textId="77777777" w:rsidR="009B1B40" w:rsidRPr="004D45F1" w:rsidRDefault="009B1B40" w:rsidP="009B1B40">
      <w:pPr>
        <w:pStyle w:val="NormalBold"/>
      </w:pPr>
      <w:r w:rsidRPr="004D45F1">
        <w:rPr>
          <w:rStyle w:val="HideTWBExt"/>
          <w:b w:val="0"/>
          <w:noProof w:val="0"/>
        </w:rPr>
        <w:t>&lt;Article&gt;</w:t>
      </w:r>
      <w:r w:rsidRPr="004D45F1">
        <w:t>Artikkel 41 – lõige 12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D1AE4AD" w14:textId="77777777" w:rsidTr="001B7F69">
        <w:trPr>
          <w:trHeight w:val="240"/>
          <w:jc w:val="center"/>
        </w:trPr>
        <w:tc>
          <w:tcPr>
            <w:tcW w:w="9752" w:type="dxa"/>
            <w:gridSpan w:val="2"/>
          </w:tcPr>
          <w:p w14:paraId="3E3FB54B" w14:textId="77777777" w:rsidR="009B1B40" w:rsidRPr="004D45F1" w:rsidRDefault="009B1B40" w:rsidP="001B7F69"/>
        </w:tc>
      </w:tr>
      <w:tr w:rsidR="00132E4F" w:rsidRPr="004D45F1" w14:paraId="7CBB462B" w14:textId="77777777" w:rsidTr="001B7F69">
        <w:trPr>
          <w:trHeight w:val="240"/>
          <w:jc w:val="center"/>
        </w:trPr>
        <w:tc>
          <w:tcPr>
            <w:tcW w:w="4876" w:type="dxa"/>
            <w:hideMark/>
          </w:tcPr>
          <w:p w14:paraId="7BC37FEF" w14:textId="77777777" w:rsidR="009B1B40" w:rsidRPr="004D45F1" w:rsidRDefault="009B1B40" w:rsidP="001B7F69">
            <w:pPr>
              <w:pStyle w:val="AmColumnHeading"/>
            </w:pPr>
            <w:r w:rsidRPr="004D45F1">
              <w:t>Komisjoni ettepanek</w:t>
            </w:r>
          </w:p>
        </w:tc>
        <w:tc>
          <w:tcPr>
            <w:tcW w:w="4876" w:type="dxa"/>
            <w:hideMark/>
          </w:tcPr>
          <w:p w14:paraId="160FF1C8" w14:textId="77777777" w:rsidR="009B1B40" w:rsidRPr="004D45F1" w:rsidRDefault="009B1B40" w:rsidP="001B7F69">
            <w:pPr>
              <w:pStyle w:val="AmColumnHeading"/>
            </w:pPr>
            <w:r w:rsidRPr="004D45F1">
              <w:t>Muudatusettepanek</w:t>
            </w:r>
          </w:p>
        </w:tc>
      </w:tr>
      <w:tr w:rsidR="00132E4F" w:rsidRPr="004D45F1" w14:paraId="775C6C8B" w14:textId="77777777" w:rsidTr="001B7F69">
        <w:trPr>
          <w:jc w:val="center"/>
        </w:trPr>
        <w:tc>
          <w:tcPr>
            <w:tcW w:w="4876" w:type="dxa"/>
            <w:hideMark/>
          </w:tcPr>
          <w:p w14:paraId="377FC886" w14:textId="77777777" w:rsidR="009B1B40" w:rsidRPr="004D45F1" w:rsidRDefault="009B1B40" w:rsidP="001B7F69">
            <w:pPr>
              <w:pStyle w:val="Normal6a"/>
            </w:pPr>
            <w:r w:rsidRPr="004D45F1">
              <w:rPr>
                <w:b/>
                <w:i/>
              </w:rPr>
              <w:t>Kui taotleja suhtes on kooskõlas direktiiviga XXX/XXX/EL [tagasisaatmisdirektiiv] tehtud tagasisaatmisotsus või tal on keelatud siseneda kooskõlas määruse (EL) 2016/399 artikliga 14, kohaldatakse artiklit 41a.</w:t>
            </w:r>
          </w:p>
        </w:tc>
        <w:tc>
          <w:tcPr>
            <w:tcW w:w="4876" w:type="dxa"/>
            <w:hideMark/>
          </w:tcPr>
          <w:p w14:paraId="3C3C7B8C" w14:textId="77777777" w:rsidR="009B1B40" w:rsidRPr="004D45F1" w:rsidRDefault="009B1B40" w:rsidP="001B7F69">
            <w:pPr>
              <w:pStyle w:val="Normal6a"/>
            </w:pPr>
            <w:r w:rsidRPr="004D45F1">
              <w:rPr>
                <w:b/>
                <w:i/>
              </w:rPr>
              <w:t>välja jäetud</w:t>
            </w:r>
          </w:p>
        </w:tc>
      </w:tr>
    </w:tbl>
    <w:p w14:paraId="2FBD03A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1424B48" w14:textId="77777777" w:rsidR="009B1B40" w:rsidRPr="004D45F1" w:rsidRDefault="009B1B40" w:rsidP="009B1B40">
      <w:r w:rsidRPr="004D45F1">
        <w:rPr>
          <w:rStyle w:val="HideTWBExt"/>
          <w:noProof w:val="0"/>
        </w:rPr>
        <w:t>&lt;/Amend&gt;</w:t>
      </w:r>
    </w:p>
    <w:p w14:paraId="5A2CEEDD" w14:textId="77777777" w:rsidR="009B1B40" w:rsidRPr="004D45F1" w:rsidRDefault="009B1B40" w:rsidP="009B1B40">
      <w:pPr>
        <w:pStyle w:val="AmNumberTabs"/>
      </w:pPr>
      <w:r w:rsidRPr="004D45F1">
        <w:rPr>
          <w:rStyle w:val="HideTWBExt"/>
          <w:b w:val="0"/>
          <w:noProof w:val="0"/>
        </w:rPr>
        <w:lastRenderedPageBreak/>
        <w:t>&lt;Amend&gt;</w:t>
      </w:r>
      <w:r w:rsidRPr="004D45F1">
        <w:t>Muudatusettepanek</w:t>
      </w:r>
      <w:r w:rsidRPr="004D45F1">
        <w:tab/>
      </w:r>
      <w:r w:rsidRPr="004D45F1">
        <w:tab/>
      </w:r>
      <w:r w:rsidRPr="004D45F1">
        <w:rPr>
          <w:rStyle w:val="HideTWBExt"/>
          <w:b w:val="0"/>
          <w:noProof w:val="0"/>
        </w:rPr>
        <w:t>&lt;NumAm&gt;</w:t>
      </w:r>
      <w:r w:rsidRPr="004D45F1">
        <w:t>370</w:t>
      </w:r>
      <w:r w:rsidRPr="004D45F1">
        <w:rPr>
          <w:rStyle w:val="HideTWBExt"/>
          <w:b w:val="0"/>
          <w:noProof w:val="0"/>
        </w:rPr>
        <w:t>&lt;/NumAm&gt;</w:t>
      </w:r>
    </w:p>
    <w:p w14:paraId="08D47206"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w:t>
      </w:r>
      <w:r w:rsidRPr="004D45F1">
        <w:rPr>
          <w:rStyle w:val="HideTWBExt"/>
          <w:b w:val="0"/>
          <w:noProof w:val="0"/>
        </w:rPr>
        <w:t>&lt;/Members&gt;</w:t>
      </w:r>
    </w:p>
    <w:p w14:paraId="59270C92" w14:textId="77777777" w:rsidR="009B1B40" w:rsidRPr="004D45F1" w:rsidRDefault="009B1B40" w:rsidP="009B1B40">
      <w:pPr>
        <w:pStyle w:val="NormalBold"/>
      </w:pPr>
      <w:r w:rsidRPr="004D45F1">
        <w:rPr>
          <w:rStyle w:val="HideTWBExt"/>
          <w:b w:val="0"/>
          <w:noProof w:val="0"/>
        </w:rPr>
        <w:t>&lt;/RepeatBlock-By&gt;</w:t>
      </w:r>
    </w:p>
    <w:p w14:paraId="4A1A265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83CACC4" w14:textId="77777777" w:rsidR="009B1B40" w:rsidRPr="004D45F1" w:rsidRDefault="009B1B40" w:rsidP="009B1B40">
      <w:pPr>
        <w:pStyle w:val="NormalBold"/>
      </w:pPr>
      <w:r w:rsidRPr="004D45F1">
        <w:rPr>
          <w:rStyle w:val="HideTWBExt"/>
          <w:b w:val="0"/>
          <w:noProof w:val="0"/>
        </w:rPr>
        <w:t>&lt;Article&gt;</w:t>
      </w:r>
      <w:r w:rsidRPr="004D45F1">
        <w:t>Artikkel 41 – lõige 12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96AFFC4" w14:textId="77777777" w:rsidTr="001B7F69">
        <w:trPr>
          <w:trHeight w:val="240"/>
          <w:jc w:val="center"/>
        </w:trPr>
        <w:tc>
          <w:tcPr>
            <w:tcW w:w="9752" w:type="dxa"/>
            <w:gridSpan w:val="2"/>
          </w:tcPr>
          <w:p w14:paraId="7ABCD602" w14:textId="77777777" w:rsidR="009B1B40" w:rsidRPr="004D45F1" w:rsidRDefault="009B1B40" w:rsidP="001B7F69"/>
        </w:tc>
      </w:tr>
      <w:tr w:rsidR="00132E4F" w:rsidRPr="004D45F1" w14:paraId="311A87D2" w14:textId="77777777" w:rsidTr="001B7F69">
        <w:trPr>
          <w:trHeight w:val="240"/>
          <w:jc w:val="center"/>
        </w:trPr>
        <w:tc>
          <w:tcPr>
            <w:tcW w:w="4876" w:type="dxa"/>
            <w:hideMark/>
          </w:tcPr>
          <w:p w14:paraId="58E2D18D" w14:textId="77777777" w:rsidR="009B1B40" w:rsidRPr="004D45F1" w:rsidRDefault="009B1B40" w:rsidP="001B7F69">
            <w:pPr>
              <w:pStyle w:val="AmColumnHeading"/>
            </w:pPr>
            <w:r w:rsidRPr="004D45F1">
              <w:t>Komisjoni ettepanek</w:t>
            </w:r>
          </w:p>
        </w:tc>
        <w:tc>
          <w:tcPr>
            <w:tcW w:w="4876" w:type="dxa"/>
            <w:hideMark/>
          </w:tcPr>
          <w:p w14:paraId="108DF5C7" w14:textId="77777777" w:rsidR="009B1B40" w:rsidRPr="004D45F1" w:rsidRDefault="009B1B40" w:rsidP="001B7F69">
            <w:pPr>
              <w:pStyle w:val="AmColumnHeading"/>
            </w:pPr>
            <w:r w:rsidRPr="004D45F1">
              <w:t>Muudatusettepanek</w:t>
            </w:r>
          </w:p>
        </w:tc>
      </w:tr>
      <w:tr w:rsidR="00132E4F" w:rsidRPr="004D45F1" w14:paraId="0387284A" w14:textId="77777777" w:rsidTr="001B7F69">
        <w:trPr>
          <w:jc w:val="center"/>
        </w:trPr>
        <w:tc>
          <w:tcPr>
            <w:tcW w:w="4876" w:type="dxa"/>
            <w:hideMark/>
          </w:tcPr>
          <w:p w14:paraId="61D9436D" w14:textId="77777777" w:rsidR="009B1B40" w:rsidRPr="004D45F1" w:rsidRDefault="009B1B40" w:rsidP="001B7F69">
            <w:pPr>
              <w:pStyle w:val="Normal6a"/>
            </w:pPr>
            <w:r w:rsidRPr="004D45F1">
              <w:t xml:space="preserve">Kui taotleja suhtes on kooskõlas direktiiviga XXX/XXX/EL [tagasisaatmisdirektiiv] tehtud tagasisaatmisotsus või tal on keelatud siseneda kooskõlas määruse (EL) 2016/399 artikliga 14, </w:t>
            </w:r>
            <w:r w:rsidRPr="004D45F1">
              <w:rPr>
                <w:b/>
                <w:bCs/>
                <w:i/>
                <w:iCs/>
              </w:rPr>
              <w:t>kohaldatakse</w:t>
            </w:r>
            <w:r w:rsidRPr="004D45F1">
              <w:t xml:space="preserve"> artiklit 41a.</w:t>
            </w:r>
          </w:p>
        </w:tc>
        <w:tc>
          <w:tcPr>
            <w:tcW w:w="4876" w:type="dxa"/>
            <w:hideMark/>
          </w:tcPr>
          <w:p w14:paraId="66FC9904" w14:textId="77777777" w:rsidR="009B1B40" w:rsidRPr="004D45F1" w:rsidRDefault="009B1B40" w:rsidP="001B7F69">
            <w:pPr>
              <w:pStyle w:val="Normal6a"/>
            </w:pPr>
            <w:r w:rsidRPr="004D45F1">
              <w:t xml:space="preserve">Kui taotleja suhtes on kooskõlas direktiiviga XXX/XXX/EL [tagasisaatmisdirektiiv] tehtud tagasisaatmisotsus või tal on keelatud siseneda kooskõlas määruse (EL) 2016/399 artikliga 14, </w:t>
            </w:r>
            <w:r w:rsidRPr="004D45F1">
              <w:rPr>
                <w:b/>
                <w:bCs/>
                <w:i/>
                <w:iCs/>
              </w:rPr>
              <w:t>võib kohaldada</w:t>
            </w:r>
            <w:r w:rsidRPr="004D45F1">
              <w:t xml:space="preserve"> artiklit 41a.</w:t>
            </w:r>
          </w:p>
        </w:tc>
      </w:tr>
    </w:tbl>
    <w:p w14:paraId="73215FB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2610E12" w14:textId="77777777" w:rsidR="009B1B40" w:rsidRPr="004D45F1" w:rsidRDefault="009B1B40" w:rsidP="009B1B40">
      <w:r w:rsidRPr="004D45F1">
        <w:rPr>
          <w:rStyle w:val="HideTWBExt"/>
          <w:noProof w:val="0"/>
        </w:rPr>
        <w:t>&lt;/Amend&gt;</w:t>
      </w:r>
    </w:p>
    <w:p w14:paraId="1590FDA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371</w:t>
      </w:r>
      <w:r w:rsidRPr="004D45F1">
        <w:rPr>
          <w:rStyle w:val="HideTWBExt"/>
          <w:b w:val="0"/>
          <w:noProof w:val="0"/>
        </w:rPr>
        <w:t>&lt;/NumAm&gt;</w:t>
      </w:r>
    </w:p>
    <w:p w14:paraId="765F40E9"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3F4A1DA9" w14:textId="77777777" w:rsidR="009B1B40" w:rsidRPr="004D45F1" w:rsidRDefault="009B1B40" w:rsidP="009B1B40">
      <w:pPr>
        <w:pStyle w:val="NormalBold"/>
      </w:pPr>
      <w:r w:rsidRPr="004D45F1">
        <w:rPr>
          <w:rStyle w:val="HideTWBExt"/>
          <w:b w:val="0"/>
          <w:noProof w:val="0"/>
        </w:rPr>
        <w:t>&lt;/RepeatBlock-By&gt;</w:t>
      </w:r>
    </w:p>
    <w:p w14:paraId="1960AF5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D33795E" w14:textId="77777777" w:rsidR="009B1B40" w:rsidRPr="004D45F1" w:rsidRDefault="009B1B40" w:rsidP="009B1B40">
      <w:pPr>
        <w:pStyle w:val="NormalBold"/>
      </w:pPr>
      <w:r w:rsidRPr="004D45F1">
        <w:rPr>
          <w:rStyle w:val="HideTWBExt"/>
          <w:b w:val="0"/>
          <w:noProof w:val="0"/>
        </w:rPr>
        <w:t>&lt;Article&gt;</w:t>
      </w:r>
      <w:r w:rsidRPr="004D45F1">
        <w:t>Artikkel 41 – lõige 13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776D81E" w14:textId="77777777" w:rsidTr="001B7F69">
        <w:trPr>
          <w:trHeight w:val="240"/>
          <w:jc w:val="center"/>
        </w:trPr>
        <w:tc>
          <w:tcPr>
            <w:tcW w:w="9752" w:type="dxa"/>
            <w:gridSpan w:val="2"/>
          </w:tcPr>
          <w:p w14:paraId="2AC3E00B" w14:textId="77777777" w:rsidR="009B1B40" w:rsidRPr="004D45F1" w:rsidRDefault="009B1B40" w:rsidP="001B7F69"/>
        </w:tc>
      </w:tr>
      <w:tr w:rsidR="00132E4F" w:rsidRPr="004D45F1" w14:paraId="7C0C85E4" w14:textId="77777777" w:rsidTr="001B7F69">
        <w:trPr>
          <w:trHeight w:val="240"/>
          <w:jc w:val="center"/>
        </w:trPr>
        <w:tc>
          <w:tcPr>
            <w:tcW w:w="4876" w:type="dxa"/>
            <w:hideMark/>
          </w:tcPr>
          <w:p w14:paraId="654DD3BC" w14:textId="77777777" w:rsidR="009B1B40" w:rsidRPr="004D45F1" w:rsidRDefault="009B1B40" w:rsidP="001B7F69">
            <w:pPr>
              <w:pStyle w:val="AmColumnHeading"/>
            </w:pPr>
            <w:r w:rsidRPr="004D45F1">
              <w:t>Komisjoni ettepanek</w:t>
            </w:r>
          </w:p>
        </w:tc>
        <w:tc>
          <w:tcPr>
            <w:tcW w:w="4876" w:type="dxa"/>
            <w:hideMark/>
          </w:tcPr>
          <w:p w14:paraId="75C0AF28" w14:textId="77777777" w:rsidR="009B1B40" w:rsidRPr="004D45F1" w:rsidRDefault="009B1B40" w:rsidP="001B7F69">
            <w:pPr>
              <w:pStyle w:val="AmColumnHeading"/>
            </w:pPr>
            <w:r w:rsidRPr="004D45F1">
              <w:t>Muudatusettepanek</w:t>
            </w:r>
          </w:p>
        </w:tc>
      </w:tr>
      <w:tr w:rsidR="00132E4F" w:rsidRPr="004D45F1" w14:paraId="676ABDFF" w14:textId="77777777" w:rsidTr="001B7F69">
        <w:trPr>
          <w:jc w:val="center"/>
        </w:trPr>
        <w:tc>
          <w:tcPr>
            <w:tcW w:w="4876" w:type="dxa"/>
            <w:hideMark/>
          </w:tcPr>
          <w:p w14:paraId="07797F7B" w14:textId="77777777" w:rsidR="009B1B40" w:rsidRPr="004D45F1" w:rsidRDefault="009B1B40" w:rsidP="001B7F69">
            <w:pPr>
              <w:pStyle w:val="Normal6a"/>
            </w:pPr>
            <w:r w:rsidRPr="004D45F1">
              <w:t>13.</w:t>
            </w:r>
            <w:r w:rsidRPr="004D45F1">
              <w:tab/>
              <w:t xml:space="preserve">Piirimenetluses taotluste läbivaatamise ajal </w:t>
            </w:r>
            <w:r w:rsidRPr="004D45F1">
              <w:rPr>
                <w:b/>
                <w:bCs/>
                <w:i/>
                <w:iCs/>
              </w:rPr>
              <w:t>hoitakse taotlejaid välispiiril või transiiditsoonides või nende läheduses</w:t>
            </w:r>
            <w:r w:rsidRPr="004D45F1">
              <w:t xml:space="preserve">. Iga liikmesriik teatab komisjonile hiljemalt [kaks kuud pärast käesoleva määruse kohaldamise kuupäeva] kohad, kus piirimenetlust </w:t>
            </w:r>
            <w:r w:rsidRPr="004D45F1">
              <w:rPr>
                <w:b/>
                <w:bCs/>
                <w:i/>
                <w:iCs/>
              </w:rPr>
              <w:t>välispiiridel, transiiditsoonides või nende läheduses</w:t>
            </w:r>
            <w:r w:rsidRPr="004D45F1">
              <w:t xml:space="preserve"> läbi viiakse, </w:t>
            </w:r>
            <w:r w:rsidRPr="004D45F1">
              <w:rPr>
                <w:b/>
                <w:bCs/>
                <w:i/>
                <w:iCs/>
              </w:rPr>
              <w:t>kaasa arvatud juhul, kui kohaldatakse lõiget 3,</w:t>
            </w:r>
            <w:r w:rsidRPr="004D45F1">
              <w:t xml:space="preserve"> ning tagab, et nende kohtade suutlikkus on piisav selle lõikega hõlmatud taotluste menetlemiseks. Kõigist muudatustest nende kohtade määramisel, kus piirimenetlust läbi viiakse, teatatakse komisjonile kaks kuud enne muudatuste jõustumist.</w:t>
            </w:r>
          </w:p>
        </w:tc>
        <w:tc>
          <w:tcPr>
            <w:tcW w:w="4876" w:type="dxa"/>
            <w:hideMark/>
          </w:tcPr>
          <w:p w14:paraId="5B1C4AB4" w14:textId="77777777" w:rsidR="009B1B40" w:rsidRPr="004D45F1" w:rsidRDefault="009B1B40" w:rsidP="001B7F69">
            <w:pPr>
              <w:pStyle w:val="Normal6a"/>
            </w:pPr>
            <w:r w:rsidRPr="004D45F1">
              <w:t>13.</w:t>
            </w:r>
            <w:r w:rsidRPr="004D45F1">
              <w:tab/>
              <w:t xml:space="preserve">Piirimenetluses taotluste läbivaatamise ajal </w:t>
            </w:r>
            <w:r w:rsidRPr="004D45F1">
              <w:rPr>
                <w:b/>
                <w:bCs/>
                <w:i/>
                <w:iCs/>
              </w:rPr>
              <w:t>majutatakse taotlejad vastavalt direktiivi XXX/XXX/EL (vastuvõtutingimuste direktiiv) artiklile 7.</w:t>
            </w:r>
            <w:r w:rsidRPr="004D45F1">
              <w:rPr>
                <w:b/>
                <w:i/>
              </w:rPr>
              <w:t xml:space="preserve"> See kindlaksmääratud ala ei mõjuta eraelu puutumatust ja võimaldab tegeliku juurdepääsu kõikidele käesolevast direktiivist tulenevatele õigustele ning hüvedele. Vabadus peaks nendes kohtades olema norm ja kinnipidamine jääma viimaseks abinõuks. Kinnipidamisotsuste tegemine peab põhinema individuaalsel hinnangul. See peab olema vajalik, mõistlik ja proportsionaalne õiguspärase eesmärgiga. </w:t>
            </w:r>
            <w:r w:rsidRPr="004D45F1">
              <w:rPr>
                <w:b/>
                <w:bCs/>
                <w:i/>
                <w:iCs/>
              </w:rPr>
              <w:t>Kohtu- või muu sõltumatu asutus peab kinnipidamisotsuse võimalikult kiiresti läbi vaatama ja selle suhtes peab kehtima edasikaebeõigus.</w:t>
            </w:r>
            <w:r w:rsidRPr="004D45F1">
              <w:rPr>
                <w:b/>
                <w:i/>
              </w:rPr>
              <w:t xml:space="preserve"> </w:t>
            </w:r>
            <w:r w:rsidRPr="004D45F1">
              <w:rPr>
                <w:b/>
                <w:bCs/>
                <w:i/>
                <w:iCs/>
              </w:rPr>
              <w:t>Kinnipidamise vajalikkus tuleb perioodiliselt üle vaadata</w:t>
            </w:r>
            <w:r w:rsidRPr="004D45F1">
              <w:t xml:space="preserve">. Iga liikmesriik </w:t>
            </w:r>
            <w:r w:rsidRPr="004D45F1">
              <w:lastRenderedPageBreak/>
              <w:t>teatab komisjonile hiljemalt [kaks kuud pärast käesoleva määruse kohaldamise kuupäeva] kohad, kus piirimenetlust läbi viiakse, ning tagab, et nende kohtade suutlikkus on piisav selle lõikega hõlmatud taotluste menetlemiseks</w:t>
            </w:r>
            <w:r w:rsidRPr="004D45F1">
              <w:rPr>
                <w:b/>
                <w:bCs/>
                <w:i/>
                <w:iCs/>
              </w:rPr>
              <w:t>, tagades samas kõik vastuvõtutingimuste direktiivist tulenevad õigused</w:t>
            </w:r>
            <w:r w:rsidRPr="004D45F1">
              <w:t>. Kõigist muudatustest nende kohtade määramisel, kus piirimenetlust läbi viiakse, teatatakse komisjonile kaks kuud enne muudatuste jõustumist.</w:t>
            </w:r>
          </w:p>
        </w:tc>
      </w:tr>
    </w:tbl>
    <w:p w14:paraId="0507BAFA"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49CCC69" w14:textId="77777777" w:rsidR="009B1B40" w:rsidRPr="004D45F1" w:rsidRDefault="009B1B40" w:rsidP="009B1B40">
      <w:r w:rsidRPr="004D45F1">
        <w:rPr>
          <w:rStyle w:val="HideTWBExt"/>
          <w:noProof w:val="0"/>
        </w:rPr>
        <w:t>&lt;/Amend&gt;</w:t>
      </w:r>
    </w:p>
    <w:p w14:paraId="6F9042C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372</w:t>
      </w:r>
      <w:r w:rsidRPr="004D45F1">
        <w:rPr>
          <w:rStyle w:val="HideTWBExt"/>
          <w:b w:val="0"/>
          <w:noProof w:val="0"/>
        </w:rPr>
        <w:t>&lt;/NumAm&gt;</w:t>
      </w:r>
    </w:p>
    <w:p w14:paraId="0C5E7788" w14:textId="77777777" w:rsidR="009B1B40" w:rsidRPr="004D45F1" w:rsidRDefault="009B1B40" w:rsidP="009B1B40">
      <w:pPr>
        <w:pStyle w:val="NormalBold"/>
      </w:pPr>
      <w:r w:rsidRPr="004D45F1">
        <w:rPr>
          <w:rStyle w:val="HideTWBExt"/>
          <w:b w:val="0"/>
          <w:noProof w:val="0"/>
        </w:rPr>
        <w:t>&lt;RepeatBlock-By&gt;&lt;Members&gt;</w:t>
      </w:r>
      <w:r w:rsidRPr="004D45F1">
        <w:t>Jan-Christoph Oetjen</w:t>
      </w:r>
      <w:r w:rsidRPr="004D45F1">
        <w:rPr>
          <w:rStyle w:val="HideTWBExt"/>
          <w:b w:val="0"/>
          <w:noProof w:val="0"/>
        </w:rPr>
        <w:t>&lt;/Members&gt;</w:t>
      </w:r>
    </w:p>
    <w:p w14:paraId="1F1C488B" w14:textId="77777777" w:rsidR="009B1B40" w:rsidRPr="004D45F1" w:rsidRDefault="009B1B40" w:rsidP="009B1B40">
      <w:pPr>
        <w:pStyle w:val="NormalBold"/>
      </w:pPr>
      <w:r w:rsidRPr="004D45F1">
        <w:rPr>
          <w:rStyle w:val="HideTWBExt"/>
          <w:b w:val="0"/>
          <w:noProof w:val="0"/>
        </w:rPr>
        <w:t>&lt;/RepeatBlock-By&gt;</w:t>
      </w:r>
    </w:p>
    <w:p w14:paraId="1B17AF7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6B29608" w14:textId="77777777" w:rsidR="009B1B40" w:rsidRPr="004D45F1" w:rsidRDefault="009B1B40" w:rsidP="009B1B40">
      <w:pPr>
        <w:pStyle w:val="NormalBold"/>
      </w:pPr>
      <w:r w:rsidRPr="004D45F1">
        <w:rPr>
          <w:rStyle w:val="HideTWBExt"/>
          <w:b w:val="0"/>
          <w:noProof w:val="0"/>
        </w:rPr>
        <w:t>&lt;Article&gt;</w:t>
      </w:r>
      <w:r w:rsidRPr="004D45F1">
        <w:t>Artikkel 41 – lõige 13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E430231" w14:textId="77777777" w:rsidTr="001B7F69">
        <w:trPr>
          <w:trHeight w:val="240"/>
          <w:jc w:val="center"/>
        </w:trPr>
        <w:tc>
          <w:tcPr>
            <w:tcW w:w="9752" w:type="dxa"/>
            <w:gridSpan w:val="2"/>
          </w:tcPr>
          <w:p w14:paraId="3C32A725" w14:textId="77777777" w:rsidR="009B1B40" w:rsidRPr="004D45F1" w:rsidRDefault="009B1B40" w:rsidP="001B7F69"/>
        </w:tc>
      </w:tr>
      <w:tr w:rsidR="00132E4F" w:rsidRPr="004D45F1" w14:paraId="1187A6B5" w14:textId="77777777" w:rsidTr="001B7F69">
        <w:trPr>
          <w:trHeight w:val="240"/>
          <w:jc w:val="center"/>
        </w:trPr>
        <w:tc>
          <w:tcPr>
            <w:tcW w:w="4876" w:type="dxa"/>
            <w:hideMark/>
          </w:tcPr>
          <w:p w14:paraId="6BB80424" w14:textId="77777777" w:rsidR="009B1B40" w:rsidRPr="004D45F1" w:rsidRDefault="009B1B40" w:rsidP="001B7F69">
            <w:pPr>
              <w:pStyle w:val="AmColumnHeading"/>
            </w:pPr>
            <w:r w:rsidRPr="004D45F1">
              <w:t>Komisjoni ettepanek</w:t>
            </w:r>
          </w:p>
        </w:tc>
        <w:tc>
          <w:tcPr>
            <w:tcW w:w="4876" w:type="dxa"/>
            <w:hideMark/>
          </w:tcPr>
          <w:p w14:paraId="0D83BA1D" w14:textId="77777777" w:rsidR="009B1B40" w:rsidRPr="004D45F1" w:rsidRDefault="009B1B40" w:rsidP="001B7F69">
            <w:pPr>
              <w:pStyle w:val="AmColumnHeading"/>
            </w:pPr>
            <w:r w:rsidRPr="004D45F1">
              <w:t>Muudatusettepanek</w:t>
            </w:r>
          </w:p>
        </w:tc>
      </w:tr>
      <w:tr w:rsidR="00132E4F" w:rsidRPr="004D45F1" w14:paraId="0053012F" w14:textId="77777777" w:rsidTr="001B7F69">
        <w:trPr>
          <w:jc w:val="center"/>
        </w:trPr>
        <w:tc>
          <w:tcPr>
            <w:tcW w:w="4876" w:type="dxa"/>
            <w:hideMark/>
          </w:tcPr>
          <w:p w14:paraId="1C131BC3" w14:textId="77777777" w:rsidR="009B1B40" w:rsidRPr="004D45F1" w:rsidRDefault="009B1B40" w:rsidP="001B7F69">
            <w:pPr>
              <w:pStyle w:val="Normal6a"/>
            </w:pPr>
            <w:r w:rsidRPr="004D45F1">
              <w:t>13.</w:t>
            </w:r>
            <w:r w:rsidRPr="004D45F1">
              <w:tab/>
              <w:t xml:space="preserve">Piirimenetluses taotluste läbivaatamise ajal </w:t>
            </w:r>
            <w:r w:rsidRPr="004D45F1">
              <w:rPr>
                <w:b/>
                <w:bCs/>
                <w:i/>
                <w:iCs/>
              </w:rPr>
              <w:t>hoitakse</w:t>
            </w:r>
            <w:r w:rsidRPr="004D45F1">
              <w:t xml:space="preserve"> taotlejaid välispiiril või transiiditsoonides või nende läheduses. Iga liikmesriik teatab komisjonile hiljemalt [kaks kuud pärast käesoleva määruse kohaldamise kuupäeva] kohad, kus piirimenetlust </w:t>
            </w:r>
            <w:r w:rsidRPr="004D45F1">
              <w:rPr>
                <w:b/>
                <w:bCs/>
                <w:i/>
                <w:iCs/>
              </w:rPr>
              <w:t>välispiiridel, transiiditsoonides või nende läheduses</w:t>
            </w:r>
            <w:r w:rsidRPr="004D45F1">
              <w:t xml:space="preserve"> läbi viiakse, kaasa arvatud juhul, kui kohaldatakse lõiget 3, ning tagab, et nende kohtade suutlikkus on piisav selle lõikega hõlmatud taotluste menetlemiseks. Kõigist muudatustest nende kohtade määramisel, kus piirimenetlust läbi viiakse, teatatakse komisjonile kaks kuud enne muudatuste jõustumist.</w:t>
            </w:r>
          </w:p>
        </w:tc>
        <w:tc>
          <w:tcPr>
            <w:tcW w:w="4876" w:type="dxa"/>
            <w:hideMark/>
          </w:tcPr>
          <w:p w14:paraId="241CCF8C" w14:textId="77777777" w:rsidR="009B1B40" w:rsidRPr="004D45F1" w:rsidRDefault="009B1B40" w:rsidP="001B7F69">
            <w:pPr>
              <w:pStyle w:val="Normal6a"/>
            </w:pPr>
            <w:r w:rsidRPr="004D45F1">
              <w:t>13.</w:t>
            </w:r>
            <w:r w:rsidRPr="004D45F1">
              <w:tab/>
              <w:t xml:space="preserve">Piirimenetluses taotluste läbivaatamise ajal </w:t>
            </w:r>
            <w:r w:rsidRPr="004D45F1">
              <w:rPr>
                <w:b/>
                <w:bCs/>
                <w:i/>
                <w:iCs/>
              </w:rPr>
              <w:t>võib</w:t>
            </w:r>
            <w:r w:rsidRPr="004D45F1">
              <w:t xml:space="preserve"> taotlejaid </w:t>
            </w:r>
            <w:r w:rsidRPr="004D45F1">
              <w:rPr>
                <w:b/>
                <w:bCs/>
                <w:i/>
                <w:iCs/>
              </w:rPr>
              <w:t>hoida ükskõik millises sobivas kohas liikmesriigi territooriumil, sealhulgas</w:t>
            </w:r>
            <w:r w:rsidRPr="004D45F1">
              <w:t xml:space="preserve"> välispiiril või transiiditsoonides või nende läheduses</w:t>
            </w:r>
            <w:r w:rsidRPr="004D45F1">
              <w:rPr>
                <w:b/>
                <w:bCs/>
                <w:i/>
                <w:iCs/>
              </w:rPr>
              <w:t>, tingimusel, et need on täielikus kooskõlas direktiiviga XXX/XXX/EL (vastuvõtutingimuste direktiiv) ja taotlejate erivajadused on kohaselt kaitstud</w:t>
            </w:r>
            <w:r w:rsidRPr="004D45F1">
              <w:t>. Iga liikmesriik teatab komisjonile hiljemalt [kaks kuud pärast käesoleva määruse kohaldamise kuupäeva] kohad, kus piirimenetlust läbi viiakse, kaasa arvatud juhul, kui kohaldatakse lõiget 3, ning tagab, et nende kohtade suutlikkus on piisav selle lõikega hõlmatud taotluste menetlemiseks. Kõigist muudatustest nende kohtade määramisel, kus piirimenetlust läbi viiakse, teatatakse komisjonile kaks kuud enne muudatuste jõustumist.</w:t>
            </w:r>
          </w:p>
        </w:tc>
      </w:tr>
    </w:tbl>
    <w:p w14:paraId="0B611AF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753C2EF" w14:textId="77777777" w:rsidR="009B1B40" w:rsidRPr="004D45F1" w:rsidRDefault="009B1B40" w:rsidP="009B1B40">
      <w:r w:rsidRPr="004D45F1">
        <w:rPr>
          <w:rStyle w:val="HideTWBExt"/>
          <w:noProof w:val="0"/>
        </w:rPr>
        <w:lastRenderedPageBreak/>
        <w:t>&lt;/Amend&gt;</w:t>
      </w:r>
    </w:p>
    <w:p w14:paraId="5517689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373</w:t>
      </w:r>
      <w:r w:rsidRPr="004D45F1">
        <w:rPr>
          <w:rStyle w:val="HideTWBExt"/>
          <w:b w:val="0"/>
          <w:noProof w:val="0"/>
        </w:rPr>
        <w:t>&lt;/NumAm&gt;</w:t>
      </w:r>
    </w:p>
    <w:p w14:paraId="7E137C81"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w:t>
      </w:r>
      <w:r w:rsidRPr="004D45F1">
        <w:rPr>
          <w:rStyle w:val="HideTWBExt"/>
          <w:b w:val="0"/>
          <w:noProof w:val="0"/>
        </w:rPr>
        <w:t>&lt;/Members&gt;</w:t>
      </w:r>
    </w:p>
    <w:p w14:paraId="4C9C6E67" w14:textId="77777777" w:rsidR="009B1B40" w:rsidRPr="004D45F1" w:rsidRDefault="009B1B40" w:rsidP="009B1B40">
      <w:pPr>
        <w:pStyle w:val="NormalBold"/>
      </w:pPr>
      <w:r w:rsidRPr="004D45F1">
        <w:rPr>
          <w:rStyle w:val="HideTWBExt"/>
          <w:b w:val="0"/>
          <w:noProof w:val="0"/>
        </w:rPr>
        <w:t>&lt;/RepeatBlock-By&gt;</w:t>
      </w:r>
    </w:p>
    <w:p w14:paraId="284443E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DEDD0A1" w14:textId="77777777" w:rsidR="009B1B40" w:rsidRPr="004D45F1" w:rsidRDefault="009B1B40" w:rsidP="009B1B40">
      <w:pPr>
        <w:pStyle w:val="NormalBold"/>
      </w:pPr>
      <w:r w:rsidRPr="004D45F1">
        <w:rPr>
          <w:rStyle w:val="HideTWBExt"/>
          <w:b w:val="0"/>
          <w:noProof w:val="0"/>
        </w:rPr>
        <w:t>&lt;Article&gt;</w:t>
      </w:r>
      <w:r w:rsidRPr="004D45F1">
        <w:t>Artikkel 41 – lõige 13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8CF7475" w14:textId="77777777" w:rsidTr="001B7F69">
        <w:trPr>
          <w:trHeight w:val="240"/>
          <w:jc w:val="center"/>
        </w:trPr>
        <w:tc>
          <w:tcPr>
            <w:tcW w:w="9752" w:type="dxa"/>
            <w:gridSpan w:val="2"/>
          </w:tcPr>
          <w:p w14:paraId="076996EB" w14:textId="77777777" w:rsidR="009B1B40" w:rsidRPr="004D45F1" w:rsidRDefault="009B1B40" w:rsidP="001B7F69"/>
        </w:tc>
      </w:tr>
      <w:tr w:rsidR="00132E4F" w:rsidRPr="004D45F1" w14:paraId="52363F23" w14:textId="77777777" w:rsidTr="001B7F69">
        <w:trPr>
          <w:trHeight w:val="240"/>
          <w:jc w:val="center"/>
        </w:trPr>
        <w:tc>
          <w:tcPr>
            <w:tcW w:w="4876" w:type="dxa"/>
            <w:hideMark/>
          </w:tcPr>
          <w:p w14:paraId="49B3AA75" w14:textId="77777777" w:rsidR="009B1B40" w:rsidRPr="004D45F1" w:rsidRDefault="009B1B40" w:rsidP="001B7F69">
            <w:pPr>
              <w:pStyle w:val="AmColumnHeading"/>
            </w:pPr>
            <w:r w:rsidRPr="004D45F1">
              <w:t>Komisjoni ettepanek</w:t>
            </w:r>
          </w:p>
        </w:tc>
        <w:tc>
          <w:tcPr>
            <w:tcW w:w="4876" w:type="dxa"/>
            <w:hideMark/>
          </w:tcPr>
          <w:p w14:paraId="0C9F3162" w14:textId="77777777" w:rsidR="009B1B40" w:rsidRPr="004D45F1" w:rsidRDefault="009B1B40" w:rsidP="001B7F69">
            <w:pPr>
              <w:pStyle w:val="AmColumnHeading"/>
            </w:pPr>
            <w:r w:rsidRPr="004D45F1">
              <w:t>Muudatusettepanek</w:t>
            </w:r>
          </w:p>
        </w:tc>
      </w:tr>
      <w:tr w:rsidR="00132E4F" w:rsidRPr="004D45F1" w14:paraId="6E32C4BF" w14:textId="77777777" w:rsidTr="001B7F69">
        <w:trPr>
          <w:jc w:val="center"/>
        </w:trPr>
        <w:tc>
          <w:tcPr>
            <w:tcW w:w="4876" w:type="dxa"/>
            <w:hideMark/>
          </w:tcPr>
          <w:p w14:paraId="062106F2" w14:textId="77777777" w:rsidR="009B1B40" w:rsidRPr="004D45F1" w:rsidRDefault="009B1B40" w:rsidP="001B7F69">
            <w:pPr>
              <w:pStyle w:val="Normal6a"/>
            </w:pPr>
            <w:r w:rsidRPr="004D45F1">
              <w:t>13.</w:t>
            </w:r>
            <w:r w:rsidRPr="004D45F1">
              <w:tab/>
              <w:t xml:space="preserve">Piirimenetluses taotluste läbivaatamise ajal </w:t>
            </w:r>
            <w:r w:rsidRPr="004D45F1">
              <w:rPr>
                <w:b/>
                <w:i/>
              </w:rPr>
              <w:t>hoitakse taotlejaid välispiiril või transiiditsoonides või nende läheduses</w:t>
            </w:r>
            <w:r w:rsidRPr="004D45F1">
              <w:t>. Iga liikmesriik teatab komisjonile hiljemalt [kaks kuud pärast käesoleva määruse kohaldamise kuupäeva] kohad, kus piirimenetlust välispiiridel, transiiditsoonides või nende läheduses läbi viiakse, kaasa arvatud juhul, kui kohaldatakse lõiget 3, ning tagab, et nende kohtade suutlikkus on piisav selle lõikega hõlmatud taotluste menetlemiseks. Kõigist muudatustest nende kohtade määramisel, kus piirimenetlust läbi viiakse, teatatakse komisjonile kaks kuud enne muudatuste jõustumist.</w:t>
            </w:r>
          </w:p>
        </w:tc>
        <w:tc>
          <w:tcPr>
            <w:tcW w:w="4876" w:type="dxa"/>
            <w:hideMark/>
          </w:tcPr>
          <w:p w14:paraId="3C14349A" w14:textId="77777777" w:rsidR="009B1B40" w:rsidRPr="004D45F1" w:rsidRDefault="009B1B40" w:rsidP="001B7F69">
            <w:pPr>
              <w:pStyle w:val="Normal6a"/>
            </w:pPr>
            <w:r w:rsidRPr="004D45F1">
              <w:t>13.</w:t>
            </w:r>
            <w:r w:rsidRPr="004D45F1">
              <w:tab/>
              <w:t xml:space="preserve">Piirimenetluses taotluste läbivaatamise ajal </w:t>
            </w:r>
            <w:r w:rsidRPr="004D45F1">
              <w:rPr>
                <w:b/>
                <w:i/>
              </w:rPr>
              <w:t>võivad riigi ametiasutused nõuda, et taotlejad jääksid kohtadesse, mille iga liikmesriik on piirimenetluse läbiviimiseks määranud</w:t>
            </w:r>
            <w:r w:rsidRPr="004D45F1">
              <w:t>. Iga liikmesriik teatab komisjonile hiljemalt [kaks kuud pärast käesoleva määruse kohaldamise kuupäeva] kohad, kus piirimenetlust välispiiridel, transiiditsoonides või nende läheduses läbi viiakse, kaasa arvatud juhul, kui kohaldatakse lõiget 3, ning tagab, et nende kohtade suutlikkus on piisav selle lõikega hõlmatud taotluste menetlemiseks. Kõigist muudatustest nende kohtade määramisel, kus piirimenetlust läbi viiakse, teatatakse komisjonile kaks kuud enne muudatuste jõustumist.</w:t>
            </w:r>
          </w:p>
        </w:tc>
      </w:tr>
    </w:tbl>
    <w:p w14:paraId="2CB2B43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{ES}</w:t>
      </w:r>
      <w:r w:rsidRPr="004D45F1">
        <w:t>es</w:t>
      </w:r>
      <w:r w:rsidRPr="004D45F1">
        <w:rPr>
          <w:rStyle w:val="HideTWBExt"/>
          <w:noProof w:val="0"/>
        </w:rPr>
        <w:t>&lt;/Original&gt;</w:t>
      </w:r>
    </w:p>
    <w:p w14:paraId="5EB7AFB7" w14:textId="77777777" w:rsidR="009B1B40" w:rsidRPr="004D45F1" w:rsidRDefault="009B1B40" w:rsidP="009B1B40">
      <w:r w:rsidRPr="004D45F1">
        <w:rPr>
          <w:rStyle w:val="HideTWBExt"/>
          <w:noProof w:val="0"/>
        </w:rPr>
        <w:t>&lt;/Amend&gt;</w:t>
      </w:r>
    </w:p>
    <w:p w14:paraId="1CE0F93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374</w:t>
      </w:r>
      <w:r w:rsidRPr="004D45F1">
        <w:rPr>
          <w:rStyle w:val="HideTWBExt"/>
          <w:b w:val="0"/>
          <w:noProof w:val="0"/>
        </w:rPr>
        <w:t>&lt;/NumAm&gt;</w:t>
      </w:r>
    </w:p>
    <w:p w14:paraId="7DC4D0BF"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02892A93" w14:textId="77777777" w:rsidR="009B1B40" w:rsidRPr="004D45F1" w:rsidRDefault="009B1B40" w:rsidP="009B1B40">
      <w:pPr>
        <w:pStyle w:val="NormalBold"/>
      </w:pPr>
      <w:r w:rsidRPr="004D45F1">
        <w:rPr>
          <w:rStyle w:val="HideTWBExt"/>
          <w:b w:val="0"/>
          <w:noProof w:val="0"/>
        </w:rPr>
        <w:t>&lt;/RepeatBlock-By&gt;</w:t>
      </w:r>
    </w:p>
    <w:p w14:paraId="6332EE3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3E8AEC3" w14:textId="77777777" w:rsidR="009B1B40" w:rsidRPr="004D45F1" w:rsidRDefault="009B1B40" w:rsidP="009B1B40">
      <w:pPr>
        <w:pStyle w:val="NormalBold"/>
      </w:pPr>
      <w:r w:rsidRPr="004D45F1">
        <w:rPr>
          <w:rStyle w:val="HideTWBExt"/>
          <w:b w:val="0"/>
          <w:noProof w:val="0"/>
        </w:rPr>
        <w:t>&lt;Article&gt;</w:t>
      </w:r>
      <w:r w:rsidRPr="004D45F1">
        <w:t>Artikkel 41 – lõige 13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234048D" w14:textId="77777777" w:rsidTr="001B7F69">
        <w:trPr>
          <w:trHeight w:val="240"/>
          <w:jc w:val="center"/>
        </w:trPr>
        <w:tc>
          <w:tcPr>
            <w:tcW w:w="9752" w:type="dxa"/>
            <w:gridSpan w:val="2"/>
          </w:tcPr>
          <w:p w14:paraId="00853AF9" w14:textId="77777777" w:rsidR="009B1B40" w:rsidRPr="004D45F1" w:rsidRDefault="009B1B40" w:rsidP="001B7F69"/>
        </w:tc>
      </w:tr>
      <w:tr w:rsidR="00132E4F" w:rsidRPr="004D45F1" w14:paraId="2EE1EE7D" w14:textId="77777777" w:rsidTr="001B7F69">
        <w:trPr>
          <w:trHeight w:val="240"/>
          <w:jc w:val="center"/>
        </w:trPr>
        <w:tc>
          <w:tcPr>
            <w:tcW w:w="4876" w:type="dxa"/>
            <w:hideMark/>
          </w:tcPr>
          <w:p w14:paraId="709F6180" w14:textId="77777777" w:rsidR="009B1B40" w:rsidRPr="004D45F1" w:rsidRDefault="009B1B40" w:rsidP="001B7F69">
            <w:pPr>
              <w:pStyle w:val="AmColumnHeading"/>
            </w:pPr>
            <w:r w:rsidRPr="004D45F1">
              <w:t>Komisjoni ettepanek</w:t>
            </w:r>
          </w:p>
        </w:tc>
        <w:tc>
          <w:tcPr>
            <w:tcW w:w="4876" w:type="dxa"/>
            <w:hideMark/>
          </w:tcPr>
          <w:p w14:paraId="2D6C4D65" w14:textId="77777777" w:rsidR="009B1B40" w:rsidRPr="004D45F1" w:rsidRDefault="009B1B40" w:rsidP="001B7F69">
            <w:pPr>
              <w:pStyle w:val="AmColumnHeading"/>
            </w:pPr>
            <w:r w:rsidRPr="004D45F1">
              <w:t>Muudatusettepanek</w:t>
            </w:r>
          </w:p>
        </w:tc>
      </w:tr>
      <w:tr w:rsidR="00132E4F" w:rsidRPr="004D45F1" w14:paraId="517BD432" w14:textId="77777777" w:rsidTr="001B7F69">
        <w:trPr>
          <w:jc w:val="center"/>
        </w:trPr>
        <w:tc>
          <w:tcPr>
            <w:tcW w:w="4876" w:type="dxa"/>
            <w:hideMark/>
          </w:tcPr>
          <w:p w14:paraId="2C87003C" w14:textId="77777777" w:rsidR="009B1B40" w:rsidRPr="004D45F1" w:rsidRDefault="009B1B40" w:rsidP="001B7F69">
            <w:pPr>
              <w:pStyle w:val="Normal6a"/>
            </w:pPr>
            <w:r w:rsidRPr="004D45F1">
              <w:t>13.</w:t>
            </w:r>
            <w:r w:rsidRPr="004D45F1">
              <w:tab/>
              <w:t>Piirimenetluses taotluste läbivaatamise ajal hoitakse taotlejaid välispiiril või transiiditsoonides või nende läheduses. Iga liikmesriik teatab komisjonile hiljemalt [</w:t>
            </w:r>
            <w:r w:rsidRPr="004D45F1">
              <w:rPr>
                <w:b/>
                <w:bCs/>
                <w:i/>
                <w:iCs/>
              </w:rPr>
              <w:t>kaks</w:t>
            </w:r>
            <w:r w:rsidRPr="004D45F1">
              <w:t xml:space="preserve"> kuud pärast käesoleva määruse kohaldamise kuupäeva] kohad, kus piirimenetlust välispiiridel, transiiditsoonides või nende läheduses läbi </w:t>
            </w:r>
            <w:r w:rsidRPr="004D45F1">
              <w:lastRenderedPageBreak/>
              <w:t xml:space="preserve">viiakse, </w:t>
            </w:r>
            <w:r w:rsidRPr="004D45F1">
              <w:rPr>
                <w:b/>
                <w:bCs/>
                <w:i/>
                <w:iCs/>
              </w:rPr>
              <w:t>kaasa arvatud juhul, kui kohaldatakse lõiget 3,</w:t>
            </w:r>
            <w:r w:rsidRPr="004D45F1">
              <w:t xml:space="preserve"> ning tagab, et nende kohtade suutlikkus on piisav selle lõikega hõlmatud taotluste menetlemiseks. Kõigist muudatustest nende kohtade määramisel, kus piirimenetlust läbi viiakse, teatatakse komisjonile </w:t>
            </w:r>
            <w:r w:rsidRPr="004D45F1">
              <w:rPr>
                <w:b/>
                <w:bCs/>
                <w:i/>
                <w:iCs/>
              </w:rPr>
              <w:t>kaks</w:t>
            </w:r>
            <w:r w:rsidRPr="004D45F1">
              <w:t xml:space="preserve"> kuud enne muudatuste jõustumist.</w:t>
            </w:r>
          </w:p>
        </w:tc>
        <w:tc>
          <w:tcPr>
            <w:tcW w:w="4876" w:type="dxa"/>
            <w:hideMark/>
          </w:tcPr>
          <w:p w14:paraId="5220DAEF" w14:textId="77777777" w:rsidR="009B1B40" w:rsidRPr="004D45F1" w:rsidRDefault="009B1B40" w:rsidP="001B7F69">
            <w:pPr>
              <w:pStyle w:val="Normal6a"/>
            </w:pPr>
            <w:r w:rsidRPr="004D45F1">
              <w:lastRenderedPageBreak/>
              <w:t>13.</w:t>
            </w:r>
            <w:r w:rsidRPr="004D45F1">
              <w:tab/>
              <w:t>Piirimenetluses taotluste läbivaatamise ajal hoitakse taotlejaid välispiiril või transiiditsoonides või nende läheduses. Iga liikmesriik teatab komisjonile hiljemalt [</w:t>
            </w:r>
            <w:r w:rsidRPr="004D45F1">
              <w:rPr>
                <w:b/>
                <w:bCs/>
                <w:i/>
                <w:iCs/>
              </w:rPr>
              <w:t>kuus</w:t>
            </w:r>
            <w:r w:rsidRPr="004D45F1">
              <w:t xml:space="preserve"> kuud pärast käesoleva määruse kohaldamise kuupäeva] kohad, kus piirimenetlust välispiiridel, transiiditsoonides või nende läheduses läbi </w:t>
            </w:r>
            <w:r w:rsidRPr="004D45F1">
              <w:lastRenderedPageBreak/>
              <w:t xml:space="preserve">viiakse, ning tagab, et nende kohtade suutlikkus on piisav selle lõikega hõlmatud taotluste menetlemiseks. Kõigist muudatustest nende kohtade määramisel, kus piirimenetlust läbi viiakse, teatatakse komisjonile </w:t>
            </w:r>
            <w:r w:rsidRPr="004D45F1">
              <w:rPr>
                <w:b/>
                <w:bCs/>
                <w:i/>
                <w:iCs/>
              </w:rPr>
              <w:t>kuus</w:t>
            </w:r>
            <w:r w:rsidRPr="004D45F1">
              <w:t xml:space="preserve"> kuud enne muudatuste jõustumist</w:t>
            </w:r>
            <w:r w:rsidRPr="004D45F1">
              <w:rPr>
                <w:b/>
                <w:bCs/>
                <w:i/>
                <w:iCs/>
              </w:rPr>
              <w:t>, et liikmesriikidele jääks piisavalt aega uute kohtade kindlaksmääramiseks</w:t>
            </w:r>
            <w:r w:rsidRPr="004D45F1">
              <w:t>.</w:t>
            </w:r>
          </w:p>
        </w:tc>
      </w:tr>
    </w:tbl>
    <w:p w14:paraId="1688660C"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9BF92B6" w14:textId="77777777" w:rsidR="009B1B40" w:rsidRPr="004D45F1" w:rsidRDefault="009B1B40" w:rsidP="009B1B40">
      <w:r w:rsidRPr="004D45F1">
        <w:rPr>
          <w:rStyle w:val="HideTWBExt"/>
          <w:noProof w:val="0"/>
        </w:rPr>
        <w:t>&lt;/Amend&gt;</w:t>
      </w:r>
    </w:p>
    <w:p w14:paraId="2B0A487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375</w:t>
      </w:r>
      <w:r w:rsidRPr="004D45F1">
        <w:rPr>
          <w:rStyle w:val="HideTWBExt"/>
          <w:b w:val="0"/>
          <w:noProof w:val="0"/>
        </w:rPr>
        <w:t>&lt;/NumAm&gt;</w:t>
      </w:r>
    </w:p>
    <w:p w14:paraId="448A1BC0" w14:textId="77777777" w:rsidR="009B1B40" w:rsidRPr="004D45F1" w:rsidRDefault="009B1B40" w:rsidP="009B1B40">
      <w:pPr>
        <w:pStyle w:val="NormalBold"/>
      </w:pPr>
      <w:r w:rsidRPr="004D45F1">
        <w:rPr>
          <w:rStyle w:val="HideTWBExt"/>
          <w:b w:val="0"/>
          <w:noProof w:val="0"/>
        </w:rPr>
        <w:t>&lt;RepeatBlock-By&gt;&lt;Members&gt;</w:t>
      </w:r>
      <w:r w:rsidRPr="004D45F1">
        <w:t>Assita Kanko</w:t>
      </w:r>
      <w:r w:rsidRPr="004D45F1">
        <w:rPr>
          <w:rStyle w:val="HideTWBExt"/>
          <w:b w:val="0"/>
          <w:noProof w:val="0"/>
        </w:rPr>
        <w:t>&lt;/Members&gt;</w:t>
      </w:r>
    </w:p>
    <w:p w14:paraId="01576288" w14:textId="77777777" w:rsidR="009B1B40" w:rsidRPr="004D45F1" w:rsidRDefault="009B1B40" w:rsidP="009B1B40">
      <w:pPr>
        <w:pStyle w:val="NormalBold"/>
      </w:pPr>
      <w:r w:rsidRPr="004D45F1">
        <w:rPr>
          <w:rStyle w:val="HideTWBExt"/>
          <w:b w:val="0"/>
          <w:noProof w:val="0"/>
        </w:rPr>
        <w:t>&lt;/RepeatBlock-By&gt;</w:t>
      </w:r>
    </w:p>
    <w:p w14:paraId="106B9D5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B80440A" w14:textId="77777777" w:rsidR="009B1B40" w:rsidRPr="004D45F1" w:rsidRDefault="009B1B40" w:rsidP="009B1B40">
      <w:pPr>
        <w:pStyle w:val="NormalBold"/>
      </w:pPr>
      <w:r w:rsidRPr="004D45F1">
        <w:rPr>
          <w:rStyle w:val="HideTWBExt"/>
          <w:b w:val="0"/>
          <w:noProof w:val="0"/>
        </w:rPr>
        <w:t>&lt;Article&gt;</w:t>
      </w:r>
      <w:r w:rsidRPr="004D45F1">
        <w:t>Artikkel 41 – lõige 13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32622B8" w14:textId="77777777" w:rsidTr="001B7F69">
        <w:trPr>
          <w:trHeight w:val="240"/>
          <w:jc w:val="center"/>
        </w:trPr>
        <w:tc>
          <w:tcPr>
            <w:tcW w:w="9752" w:type="dxa"/>
            <w:gridSpan w:val="2"/>
          </w:tcPr>
          <w:p w14:paraId="52BEF768" w14:textId="77777777" w:rsidR="009B1B40" w:rsidRPr="004D45F1" w:rsidRDefault="009B1B40" w:rsidP="001B7F69"/>
        </w:tc>
      </w:tr>
      <w:tr w:rsidR="00132E4F" w:rsidRPr="004D45F1" w14:paraId="792F1D5E" w14:textId="77777777" w:rsidTr="001B7F69">
        <w:trPr>
          <w:trHeight w:val="240"/>
          <w:jc w:val="center"/>
        </w:trPr>
        <w:tc>
          <w:tcPr>
            <w:tcW w:w="4876" w:type="dxa"/>
            <w:hideMark/>
          </w:tcPr>
          <w:p w14:paraId="690EA50A" w14:textId="77777777" w:rsidR="009B1B40" w:rsidRPr="004D45F1" w:rsidRDefault="009B1B40" w:rsidP="001B7F69">
            <w:pPr>
              <w:pStyle w:val="AmColumnHeading"/>
            </w:pPr>
            <w:r w:rsidRPr="004D45F1">
              <w:t>Komisjoni ettepanek</w:t>
            </w:r>
          </w:p>
        </w:tc>
        <w:tc>
          <w:tcPr>
            <w:tcW w:w="4876" w:type="dxa"/>
            <w:hideMark/>
          </w:tcPr>
          <w:p w14:paraId="71DE5350" w14:textId="77777777" w:rsidR="009B1B40" w:rsidRPr="004D45F1" w:rsidRDefault="009B1B40" w:rsidP="001B7F69">
            <w:pPr>
              <w:pStyle w:val="AmColumnHeading"/>
            </w:pPr>
            <w:r w:rsidRPr="004D45F1">
              <w:t>Muudatusettepanek</w:t>
            </w:r>
          </w:p>
        </w:tc>
      </w:tr>
      <w:tr w:rsidR="00132E4F" w:rsidRPr="004D45F1" w14:paraId="5B568809" w14:textId="77777777" w:rsidTr="001B7F69">
        <w:trPr>
          <w:jc w:val="center"/>
        </w:trPr>
        <w:tc>
          <w:tcPr>
            <w:tcW w:w="4876" w:type="dxa"/>
            <w:hideMark/>
          </w:tcPr>
          <w:p w14:paraId="1F86A25A" w14:textId="77777777" w:rsidR="009B1B40" w:rsidRPr="004D45F1" w:rsidRDefault="009B1B40" w:rsidP="001B7F69">
            <w:pPr>
              <w:pStyle w:val="Normal6a"/>
            </w:pPr>
            <w:r w:rsidRPr="004D45F1">
              <w:t>13.</w:t>
            </w:r>
            <w:r w:rsidRPr="004D45F1">
              <w:tab/>
              <w:t xml:space="preserve">Piirimenetluses taotluste läbivaatamise ajal hoitakse taotlejaid välispiiril või transiiditsoonides või nende läheduses. Iga liikmesriik teatab komisjonile hiljemalt [kaks kuud pärast käesoleva määruse kohaldamise kuupäeva] kohad, kus piirimenetlust </w:t>
            </w:r>
            <w:r w:rsidRPr="004D45F1">
              <w:rPr>
                <w:b/>
                <w:bCs/>
                <w:i/>
                <w:iCs/>
              </w:rPr>
              <w:t>välispiiridel, transiiditsoonides või nende läheduses</w:t>
            </w:r>
            <w:r w:rsidRPr="004D45F1">
              <w:t xml:space="preserve"> läbi viiakse, kaasa arvatud juhul, kui kohaldatakse lõiget 3, ning tagab, et nende kohtade suutlikkus on piisav selle lõikega hõlmatud taotluste menetlemiseks. Kõigist muudatustest nende kohtade määramisel, kus piirimenetlust läbi viiakse, teatatakse komisjonile kaks kuud enne muudatuste jõustumist.</w:t>
            </w:r>
          </w:p>
        </w:tc>
        <w:tc>
          <w:tcPr>
            <w:tcW w:w="4876" w:type="dxa"/>
            <w:hideMark/>
          </w:tcPr>
          <w:p w14:paraId="0B0F0C46" w14:textId="77777777" w:rsidR="009B1B40" w:rsidRPr="004D45F1" w:rsidRDefault="009B1B40" w:rsidP="001B7F69">
            <w:pPr>
              <w:pStyle w:val="Normal6a"/>
            </w:pPr>
            <w:r w:rsidRPr="004D45F1">
              <w:t>13.</w:t>
            </w:r>
            <w:r w:rsidRPr="004D45F1">
              <w:tab/>
              <w:t>Piirimenetluses taotluste läbivaatamise ajal hoitakse taotlejaid välispiiril või transiiditsoonides või nende läheduses</w:t>
            </w:r>
            <w:r w:rsidRPr="004D45F1">
              <w:rPr>
                <w:b/>
                <w:bCs/>
                <w:i/>
                <w:iCs/>
              </w:rPr>
              <w:t>.</w:t>
            </w:r>
            <w:r w:rsidRPr="004D45F1">
              <w:rPr>
                <w:b/>
                <w:i/>
              </w:rPr>
              <w:t xml:space="preserve"> Liikmesriigid võivad geograafiliste, logistiliste või muude vajaduste alusel valida ka muid kohti</w:t>
            </w:r>
            <w:r w:rsidRPr="004D45F1">
              <w:t>. Iga liikmesriik teatab komisjonile hiljemalt [kaks kuud pärast käesoleva määruse kohaldamise kuupäeva] kohad, kus piirimenetlust läbi viiakse, kaasa arvatud juhul, kui kohaldatakse lõiget 3, ning tagab, et nende kohtade suutlikkus on piisav selle lõikega hõlmatud taotluste menetlemiseks. Kõigist muudatustest nende kohtade määramisel, kus piirimenetlust läbi viiakse, teatatakse komisjonile kaks kuud enne muudatuste jõustumist.</w:t>
            </w:r>
          </w:p>
        </w:tc>
      </w:tr>
    </w:tbl>
    <w:p w14:paraId="21AD9A5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C079424" w14:textId="77777777" w:rsidR="009B1B40" w:rsidRPr="004D45F1" w:rsidRDefault="009B1B40" w:rsidP="009B1B40">
      <w:r w:rsidRPr="004D45F1">
        <w:rPr>
          <w:rStyle w:val="HideTWBExt"/>
          <w:noProof w:val="0"/>
        </w:rPr>
        <w:t>&lt;/Amend&gt;</w:t>
      </w:r>
    </w:p>
    <w:p w14:paraId="0FED1BE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376</w:t>
      </w:r>
      <w:r w:rsidRPr="004D45F1">
        <w:rPr>
          <w:rStyle w:val="HideTWBExt"/>
          <w:b w:val="0"/>
          <w:noProof w:val="0"/>
        </w:rPr>
        <w:t>&lt;/NumAm&gt;</w:t>
      </w:r>
    </w:p>
    <w:p w14:paraId="1654590B"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3CE8B298" w14:textId="77777777" w:rsidR="009B1B40" w:rsidRPr="004D45F1" w:rsidRDefault="009B1B40" w:rsidP="009B1B40">
      <w:pPr>
        <w:pStyle w:val="NormalBold"/>
      </w:pPr>
      <w:r w:rsidRPr="004D45F1">
        <w:rPr>
          <w:rStyle w:val="HideTWBExt"/>
          <w:b w:val="0"/>
          <w:noProof w:val="0"/>
        </w:rPr>
        <w:lastRenderedPageBreak/>
        <w:t>&lt;/RepeatBlock-By&gt;</w:t>
      </w:r>
    </w:p>
    <w:p w14:paraId="4618428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BBC9EDE" w14:textId="77777777" w:rsidR="009B1B40" w:rsidRPr="004D45F1" w:rsidRDefault="009B1B40" w:rsidP="009B1B40">
      <w:pPr>
        <w:pStyle w:val="NormalBold"/>
      </w:pPr>
      <w:r w:rsidRPr="004D45F1">
        <w:rPr>
          <w:rStyle w:val="HideTWBExt"/>
          <w:b w:val="0"/>
          <w:noProof w:val="0"/>
        </w:rPr>
        <w:t>&lt;Article&gt;</w:t>
      </w:r>
      <w:r w:rsidRPr="004D45F1">
        <w:t>Artikkel 41 – lõige 13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8ABB3C7" w14:textId="77777777" w:rsidTr="001B7F69">
        <w:trPr>
          <w:trHeight w:val="240"/>
          <w:jc w:val="center"/>
        </w:trPr>
        <w:tc>
          <w:tcPr>
            <w:tcW w:w="9752" w:type="dxa"/>
            <w:gridSpan w:val="2"/>
          </w:tcPr>
          <w:p w14:paraId="7E27671D" w14:textId="77777777" w:rsidR="009B1B40" w:rsidRPr="004D45F1" w:rsidRDefault="009B1B40" w:rsidP="001B7F69"/>
        </w:tc>
      </w:tr>
      <w:tr w:rsidR="00132E4F" w:rsidRPr="004D45F1" w14:paraId="4148CF09" w14:textId="77777777" w:rsidTr="001B7F69">
        <w:trPr>
          <w:trHeight w:val="240"/>
          <w:jc w:val="center"/>
        </w:trPr>
        <w:tc>
          <w:tcPr>
            <w:tcW w:w="4876" w:type="dxa"/>
            <w:hideMark/>
          </w:tcPr>
          <w:p w14:paraId="7E1CB706" w14:textId="77777777" w:rsidR="009B1B40" w:rsidRPr="004D45F1" w:rsidRDefault="009B1B40" w:rsidP="001B7F69">
            <w:pPr>
              <w:pStyle w:val="AmColumnHeading"/>
            </w:pPr>
            <w:r w:rsidRPr="004D45F1">
              <w:t>Komisjoni ettepanek</w:t>
            </w:r>
          </w:p>
        </w:tc>
        <w:tc>
          <w:tcPr>
            <w:tcW w:w="4876" w:type="dxa"/>
            <w:hideMark/>
          </w:tcPr>
          <w:p w14:paraId="2EA66A4D" w14:textId="77777777" w:rsidR="009B1B40" w:rsidRPr="004D45F1" w:rsidRDefault="009B1B40" w:rsidP="001B7F69">
            <w:pPr>
              <w:pStyle w:val="AmColumnHeading"/>
            </w:pPr>
            <w:r w:rsidRPr="004D45F1">
              <w:t>Muudatusettepanek</w:t>
            </w:r>
          </w:p>
        </w:tc>
      </w:tr>
      <w:tr w:rsidR="00132E4F" w:rsidRPr="004D45F1" w14:paraId="4FF4FB05" w14:textId="77777777" w:rsidTr="001B7F69">
        <w:trPr>
          <w:jc w:val="center"/>
        </w:trPr>
        <w:tc>
          <w:tcPr>
            <w:tcW w:w="4876" w:type="dxa"/>
            <w:hideMark/>
          </w:tcPr>
          <w:p w14:paraId="213B558D" w14:textId="77777777" w:rsidR="009B1B40" w:rsidRPr="004D45F1" w:rsidRDefault="009B1B40" w:rsidP="001B7F69">
            <w:pPr>
              <w:pStyle w:val="Normal6a"/>
            </w:pPr>
            <w:r w:rsidRPr="004D45F1">
              <w:t>13.</w:t>
            </w:r>
            <w:r w:rsidRPr="004D45F1">
              <w:tab/>
              <w:t xml:space="preserve">Piirimenetluses taotluste läbivaatamise ajal </w:t>
            </w:r>
            <w:r w:rsidRPr="004D45F1">
              <w:rPr>
                <w:b/>
                <w:bCs/>
                <w:i/>
                <w:iCs/>
              </w:rPr>
              <w:t>hoitakse</w:t>
            </w:r>
            <w:r w:rsidRPr="004D45F1">
              <w:t xml:space="preserve"> taotlejaid välispiiril või transiiditsoonides või nende läheduses. Iga liikmesriik teatab komisjonile hiljemalt [kaks kuud pärast käesoleva määruse kohaldamise kuupäeva] kohad, kus piirimenetlust </w:t>
            </w:r>
            <w:r w:rsidRPr="004D45F1">
              <w:rPr>
                <w:b/>
                <w:bCs/>
                <w:i/>
                <w:iCs/>
              </w:rPr>
              <w:t>välispiiridel, transiiditsoonides või nende läheduses</w:t>
            </w:r>
            <w:r w:rsidRPr="004D45F1">
              <w:t xml:space="preserve"> läbi viiakse, </w:t>
            </w:r>
            <w:r w:rsidRPr="004D45F1">
              <w:rPr>
                <w:b/>
                <w:bCs/>
                <w:i/>
                <w:iCs/>
              </w:rPr>
              <w:t>kaasa arvatud juhul, kui kohaldatakse lõiget 3,</w:t>
            </w:r>
            <w:r w:rsidRPr="004D45F1">
              <w:t xml:space="preserve"> ning tagab, et nende kohtade suutlikkus on piisav selle lõikega hõlmatud taotluste menetlemiseks. Kõigist muudatustest nende kohtade määramisel, kus piirimenetlust läbi viiakse, teatatakse komisjonile kaks kuud enne muudatuste jõustumist.</w:t>
            </w:r>
          </w:p>
        </w:tc>
        <w:tc>
          <w:tcPr>
            <w:tcW w:w="4876" w:type="dxa"/>
            <w:hideMark/>
          </w:tcPr>
          <w:p w14:paraId="7C4DCE6C" w14:textId="77777777" w:rsidR="009B1B40" w:rsidRPr="004D45F1" w:rsidRDefault="009B1B40" w:rsidP="001B7F69">
            <w:pPr>
              <w:pStyle w:val="Normal6a"/>
            </w:pPr>
            <w:r w:rsidRPr="004D45F1">
              <w:t>13.</w:t>
            </w:r>
            <w:r w:rsidRPr="004D45F1">
              <w:tab/>
              <w:t xml:space="preserve">Piirimenetluses taotluste läbivaatamise ajal </w:t>
            </w:r>
            <w:r w:rsidRPr="004D45F1">
              <w:rPr>
                <w:b/>
                <w:bCs/>
                <w:i/>
                <w:iCs/>
              </w:rPr>
              <w:t>võib</w:t>
            </w:r>
            <w:r w:rsidRPr="004D45F1">
              <w:t xml:space="preserve"> taotlejaid </w:t>
            </w:r>
            <w:r w:rsidRPr="004D45F1">
              <w:rPr>
                <w:b/>
                <w:bCs/>
                <w:i/>
                <w:iCs/>
              </w:rPr>
              <w:t>majutada</w:t>
            </w:r>
            <w:r w:rsidRPr="004D45F1">
              <w:t xml:space="preserve"> välispiiril või transiiditsoonides või nende läheduses</w:t>
            </w:r>
            <w:r w:rsidRPr="004D45F1">
              <w:rPr>
                <w:b/>
                <w:bCs/>
                <w:i/>
                <w:iCs/>
              </w:rPr>
              <w:t>, tingimusel, et vastuvõtutingimused vastavad direktiivile (EL) XXX/XXX</w:t>
            </w:r>
            <w:r w:rsidRPr="004D45F1">
              <w:t>. Iga liikmesriik teatab komisjonile hiljemalt [kaks kuud pärast käesoleva määruse kohaldamise kuupäeva] kohad, kus piirimenetlust läbi viiakse, ning tagab, et nende kohtade suutlikkus on piisav selle lõikega hõlmatud taotluste menetlemiseks. Kõigist muudatustest nende kohtade määramisel, kus piirimenetlust läbi viiakse, teatatakse komisjonile kaks kuud enne muudatuste jõustumist.</w:t>
            </w:r>
          </w:p>
        </w:tc>
      </w:tr>
    </w:tbl>
    <w:p w14:paraId="044EDD5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08E0302"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43164A9A" w14:textId="77777777" w:rsidR="009B1B40" w:rsidRPr="004D45F1" w:rsidRDefault="009B1B40" w:rsidP="009B1B40">
      <w:pPr>
        <w:pStyle w:val="AmJustText"/>
      </w:pPr>
      <w:r w:rsidRPr="004D45F1">
        <w:t>Vastuvõtutingimuste direktiiv kehtib kõigi rahvusvahelise kaitse taotlejate suhtes. See kehtib võrdväärselt ka piirimenetluse kohta, mis igal juhul ei tohiks olla kohustuslik. Muud muudatused on järjepidevuse huvides.</w:t>
      </w:r>
    </w:p>
    <w:p w14:paraId="4938DED8" w14:textId="77777777" w:rsidR="009B1B40" w:rsidRPr="004D45F1" w:rsidRDefault="009B1B40" w:rsidP="009B1B40">
      <w:r w:rsidRPr="004D45F1">
        <w:rPr>
          <w:rStyle w:val="HideTWBExt"/>
          <w:noProof w:val="0"/>
        </w:rPr>
        <w:t>&lt;/Amend&gt;</w:t>
      </w:r>
    </w:p>
    <w:p w14:paraId="035AFE3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377</w:t>
      </w:r>
      <w:r w:rsidRPr="004D45F1">
        <w:rPr>
          <w:rStyle w:val="HideTWBExt"/>
          <w:b w:val="0"/>
          <w:noProof w:val="0"/>
        </w:rPr>
        <w:t>&lt;/NumAm&gt;</w:t>
      </w:r>
    </w:p>
    <w:p w14:paraId="54D77D10"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69E5BD08" w14:textId="77777777" w:rsidR="009B1B40" w:rsidRPr="004D45F1" w:rsidRDefault="009B1B40" w:rsidP="009B1B40">
      <w:pPr>
        <w:pStyle w:val="NormalBold"/>
      </w:pPr>
      <w:r w:rsidRPr="004D45F1">
        <w:rPr>
          <w:rStyle w:val="HideTWBExt"/>
          <w:b w:val="0"/>
          <w:noProof w:val="0"/>
        </w:rPr>
        <w:t>&lt;/RepeatBlock-By&gt;</w:t>
      </w:r>
    </w:p>
    <w:p w14:paraId="2D91BD2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B12C541" w14:textId="77777777" w:rsidR="009B1B40" w:rsidRPr="004D45F1" w:rsidRDefault="009B1B40" w:rsidP="009B1B40">
      <w:pPr>
        <w:pStyle w:val="NormalBold"/>
      </w:pPr>
      <w:r w:rsidRPr="004D45F1">
        <w:rPr>
          <w:rStyle w:val="HideTWBExt"/>
          <w:b w:val="0"/>
          <w:noProof w:val="0"/>
        </w:rPr>
        <w:t>&lt;Article&gt;</w:t>
      </w:r>
      <w:r w:rsidRPr="004D45F1">
        <w:t>Artikkel 41 – lõige 13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6F30468" w14:textId="77777777" w:rsidTr="001B7F69">
        <w:trPr>
          <w:trHeight w:val="240"/>
          <w:jc w:val="center"/>
        </w:trPr>
        <w:tc>
          <w:tcPr>
            <w:tcW w:w="9752" w:type="dxa"/>
            <w:gridSpan w:val="2"/>
          </w:tcPr>
          <w:p w14:paraId="2A263604" w14:textId="77777777" w:rsidR="009B1B40" w:rsidRPr="004D45F1" w:rsidRDefault="009B1B40" w:rsidP="001B7F69"/>
        </w:tc>
      </w:tr>
      <w:tr w:rsidR="00132E4F" w:rsidRPr="004D45F1" w14:paraId="3BFA4731" w14:textId="77777777" w:rsidTr="001B7F69">
        <w:trPr>
          <w:trHeight w:val="240"/>
          <w:jc w:val="center"/>
        </w:trPr>
        <w:tc>
          <w:tcPr>
            <w:tcW w:w="4876" w:type="dxa"/>
            <w:hideMark/>
          </w:tcPr>
          <w:p w14:paraId="03FCD22A" w14:textId="77777777" w:rsidR="009B1B40" w:rsidRPr="004D45F1" w:rsidRDefault="009B1B40" w:rsidP="001B7F69">
            <w:pPr>
              <w:pStyle w:val="AmColumnHeading"/>
            </w:pPr>
            <w:r w:rsidRPr="004D45F1">
              <w:t>Komisjoni ettepanek</w:t>
            </w:r>
          </w:p>
        </w:tc>
        <w:tc>
          <w:tcPr>
            <w:tcW w:w="4876" w:type="dxa"/>
            <w:hideMark/>
          </w:tcPr>
          <w:p w14:paraId="15175A92" w14:textId="77777777" w:rsidR="009B1B40" w:rsidRPr="004D45F1" w:rsidRDefault="009B1B40" w:rsidP="001B7F69">
            <w:pPr>
              <w:pStyle w:val="AmColumnHeading"/>
            </w:pPr>
            <w:r w:rsidRPr="004D45F1">
              <w:t>Muudatusettepanek</w:t>
            </w:r>
          </w:p>
        </w:tc>
      </w:tr>
      <w:tr w:rsidR="00132E4F" w:rsidRPr="004D45F1" w14:paraId="75A28E00" w14:textId="77777777" w:rsidTr="001B7F69">
        <w:trPr>
          <w:jc w:val="center"/>
        </w:trPr>
        <w:tc>
          <w:tcPr>
            <w:tcW w:w="4876" w:type="dxa"/>
            <w:hideMark/>
          </w:tcPr>
          <w:p w14:paraId="0B89E677" w14:textId="77777777" w:rsidR="009B1B40" w:rsidRPr="004D45F1" w:rsidRDefault="009B1B40" w:rsidP="001B7F69">
            <w:pPr>
              <w:pStyle w:val="Normal6a"/>
            </w:pPr>
            <w:r w:rsidRPr="004D45F1">
              <w:t>13.</w:t>
            </w:r>
            <w:r w:rsidRPr="004D45F1">
              <w:tab/>
              <w:t xml:space="preserve">Piirimenetluses taotluste läbivaatamise ajal </w:t>
            </w:r>
            <w:r w:rsidRPr="004D45F1">
              <w:rPr>
                <w:b/>
                <w:bCs/>
                <w:i/>
                <w:iCs/>
              </w:rPr>
              <w:t>hoitakse taotlejaid välispiiril või transiiditsoonides või nende läheduses</w:t>
            </w:r>
            <w:r w:rsidRPr="004D45F1">
              <w:t xml:space="preserve">. Iga liikmesriik teatab komisjonile hiljemalt [kaks kuud pärast käesoleva määruse kohaldamise kuupäeva] kohad, kus piirimenetlust </w:t>
            </w:r>
            <w:r w:rsidRPr="004D45F1">
              <w:rPr>
                <w:b/>
                <w:bCs/>
                <w:i/>
                <w:iCs/>
              </w:rPr>
              <w:t>välispiiridel, transiiditsoonides või nende läheduses</w:t>
            </w:r>
            <w:r w:rsidRPr="004D45F1">
              <w:t xml:space="preserve"> </w:t>
            </w:r>
            <w:r w:rsidRPr="004D45F1">
              <w:lastRenderedPageBreak/>
              <w:t xml:space="preserve">läbi viiakse, </w:t>
            </w:r>
            <w:r w:rsidRPr="004D45F1">
              <w:rPr>
                <w:b/>
                <w:bCs/>
                <w:i/>
                <w:iCs/>
              </w:rPr>
              <w:t>kaasa arvatud juhul, kui kohaldatakse lõiget 3,</w:t>
            </w:r>
            <w:r w:rsidRPr="004D45F1">
              <w:t xml:space="preserve"> ning tagab, et nende kohtade suutlikkus on piisav selle lõikega hõlmatud taotluste menetlemiseks. Kõigist muudatustest nende kohtade määramisel, kus piirimenetlust läbi viiakse, teatatakse komisjonile kaks kuud enne muudatuste jõustumist.</w:t>
            </w:r>
          </w:p>
        </w:tc>
        <w:tc>
          <w:tcPr>
            <w:tcW w:w="4876" w:type="dxa"/>
            <w:hideMark/>
          </w:tcPr>
          <w:p w14:paraId="445B1788" w14:textId="77777777" w:rsidR="009B1B40" w:rsidRPr="004D45F1" w:rsidRDefault="009B1B40" w:rsidP="001B7F69">
            <w:pPr>
              <w:pStyle w:val="Normal6a"/>
            </w:pPr>
            <w:r w:rsidRPr="004D45F1">
              <w:lastRenderedPageBreak/>
              <w:t>13.</w:t>
            </w:r>
            <w:r w:rsidRPr="004D45F1">
              <w:tab/>
              <w:t xml:space="preserve">Piirimenetluses taotluste läbivaatamise ajal </w:t>
            </w:r>
            <w:r w:rsidRPr="004D45F1">
              <w:rPr>
                <w:b/>
                <w:bCs/>
                <w:i/>
                <w:iCs/>
              </w:rPr>
              <w:t>majutatakse taotlejad vastavalt [vastuvõtutingimuste direktiivi] sätetele</w:t>
            </w:r>
            <w:r w:rsidRPr="004D45F1">
              <w:t xml:space="preserve">. Iga liikmesriik teatab komisjonile hiljemalt [kaks kuud pärast käesoleva määruse kohaldamise kuupäeva] kohad, kus piirimenetlust läbi viiakse, ning tagab, et nende kohtade suutlikkus on piisav selle </w:t>
            </w:r>
            <w:r w:rsidRPr="004D45F1">
              <w:lastRenderedPageBreak/>
              <w:t>lõikega hõlmatud taotluste menetlemiseks. Kõigist muudatustest nende kohtade määramisel, kus piirimenetlust läbi viiakse, teatatakse komisjonile kaks kuud enne muudatuste jõustumist.</w:t>
            </w:r>
          </w:p>
        </w:tc>
      </w:tr>
    </w:tbl>
    <w:p w14:paraId="782E8EC8"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D28875E" w14:textId="77777777" w:rsidR="009B1B40" w:rsidRPr="004D45F1" w:rsidRDefault="009B1B40" w:rsidP="009B1B40">
      <w:r w:rsidRPr="004D45F1">
        <w:rPr>
          <w:rStyle w:val="HideTWBExt"/>
          <w:noProof w:val="0"/>
        </w:rPr>
        <w:t>&lt;/Amend&gt;</w:t>
      </w:r>
    </w:p>
    <w:p w14:paraId="162AC9F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378</w:t>
      </w:r>
      <w:r w:rsidRPr="004D45F1">
        <w:rPr>
          <w:rStyle w:val="HideTWBExt"/>
          <w:b w:val="0"/>
          <w:noProof w:val="0"/>
        </w:rPr>
        <w:t>&lt;/NumAm&gt;</w:t>
      </w:r>
    </w:p>
    <w:p w14:paraId="0292C1C1"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31FC55B" w14:textId="77777777" w:rsidR="009B1B40" w:rsidRPr="004D45F1" w:rsidRDefault="009B1B40" w:rsidP="009B1B40">
      <w:pPr>
        <w:pStyle w:val="NormalBold"/>
      </w:pPr>
      <w:r w:rsidRPr="004D45F1">
        <w:rPr>
          <w:rStyle w:val="HideTWBExt"/>
          <w:b w:val="0"/>
          <w:noProof w:val="0"/>
        </w:rPr>
        <w:t>&lt;/RepeatBlock-By&gt;</w:t>
      </w:r>
    </w:p>
    <w:p w14:paraId="04E30F6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5D296A5" w14:textId="77777777" w:rsidR="009B1B40" w:rsidRPr="004D45F1" w:rsidRDefault="009B1B40" w:rsidP="009B1B40">
      <w:pPr>
        <w:pStyle w:val="NormalBold"/>
      </w:pPr>
      <w:r w:rsidRPr="004D45F1">
        <w:rPr>
          <w:rStyle w:val="HideTWBExt"/>
          <w:b w:val="0"/>
          <w:noProof w:val="0"/>
        </w:rPr>
        <w:t>&lt;Article&gt;</w:t>
      </w:r>
      <w:r w:rsidRPr="004D45F1">
        <w:t>Artikkel 41 – lõige 13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E717196" w14:textId="77777777" w:rsidTr="001B7F69">
        <w:trPr>
          <w:trHeight w:val="240"/>
          <w:jc w:val="center"/>
        </w:trPr>
        <w:tc>
          <w:tcPr>
            <w:tcW w:w="9752" w:type="dxa"/>
            <w:gridSpan w:val="2"/>
          </w:tcPr>
          <w:p w14:paraId="4AEA0292" w14:textId="77777777" w:rsidR="009B1B40" w:rsidRPr="004D45F1" w:rsidRDefault="009B1B40" w:rsidP="001B7F69"/>
        </w:tc>
      </w:tr>
      <w:tr w:rsidR="00132E4F" w:rsidRPr="004D45F1" w14:paraId="12098313" w14:textId="77777777" w:rsidTr="001B7F69">
        <w:trPr>
          <w:trHeight w:val="240"/>
          <w:jc w:val="center"/>
        </w:trPr>
        <w:tc>
          <w:tcPr>
            <w:tcW w:w="4876" w:type="dxa"/>
            <w:hideMark/>
          </w:tcPr>
          <w:p w14:paraId="311F331A" w14:textId="77777777" w:rsidR="009B1B40" w:rsidRPr="004D45F1" w:rsidRDefault="009B1B40" w:rsidP="001B7F69">
            <w:pPr>
              <w:pStyle w:val="AmColumnHeading"/>
            </w:pPr>
            <w:r w:rsidRPr="004D45F1">
              <w:t>Komisjoni ettepanek</w:t>
            </w:r>
          </w:p>
        </w:tc>
        <w:tc>
          <w:tcPr>
            <w:tcW w:w="4876" w:type="dxa"/>
            <w:hideMark/>
          </w:tcPr>
          <w:p w14:paraId="14F83B59" w14:textId="77777777" w:rsidR="009B1B40" w:rsidRPr="004D45F1" w:rsidRDefault="009B1B40" w:rsidP="001B7F69">
            <w:pPr>
              <w:pStyle w:val="AmColumnHeading"/>
            </w:pPr>
            <w:r w:rsidRPr="004D45F1">
              <w:t>Muudatusettepanek</w:t>
            </w:r>
          </w:p>
        </w:tc>
      </w:tr>
      <w:tr w:rsidR="00132E4F" w:rsidRPr="004D45F1" w14:paraId="21323B6D" w14:textId="77777777" w:rsidTr="001B7F69">
        <w:trPr>
          <w:jc w:val="center"/>
        </w:trPr>
        <w:tc>
          <w:tcPr>
            <w:tcW w:w="4876" w:type="dxa"/>
          </w:tcPr>
          <w:p w14:paraId="11F63D28" w14:textId="77777777" w:rsidR="009B1B40" w:rsidRPr="004D45F1" w:rsidRDefault="009B1B40" w:rsidP="001B7F69">
            <w:pPr>
              <w:pStyle w:val="Normal6a"/>
            </w:pPr>
          </w:p>
        </w:tc>
        <w:tc>
          <w:tcPr>
            <w:tcW w:w="4876" w:type="dxa"/>
            <w:hideMark/>
          </w:tcPr>
          <w:p w14:paraId="2E94E56C" w14:textId="77777777" w:rsidR="009B1B40" w:rsidRPr="004D45F1" w:rsidRDefault="009B1B40" w:rsidP="001B7F69">
            <w:pPr>
              <w:pStyle w:val="Normal6a"/>
            </w:pPr>
            <w:r w:rsidRPr="004D45F1">
              <w:rPr>
                <w:b/>
                <w:i/>
              </w:rPr>
              <w:t>13a.</w:t>
            </w:r>
            <w:r w:rsidRPr="004D45F1">
              <w:tab/>
            </w:r>
            <w:r w:rsidRPr="004D45F1">
              <w:rPr>
                <w:b/>
                <w:i/>
              </w:rPr>
              <w:t>Liikmesriigid peaksid tagama, et taotlejate majutamiseks võetakse vajalikud meetmed vastavalt [vastuvõtutingimuste direktiivi] artiklile 7, mis näeb ette, et taotlejad võivad liikuda vabalt vastuvõtva liikmesriigi territooriumil või kõnealuse liikmesriigi poolt neile määratud alal. See kindlaksmääratud ala ei mõjuta eraelu puutumatust ja võimaldab tegeliku juurdepääsu kõikidele käesolevast direktiivist tulenevatele õigustele ning hüvedele.</w:t>
            </w:r>
          </w:p>
        </w:tc>
      </w:tr>
    </w:tbl>
    <w:p w14:paraId="1F1E7A4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F449ED2" w14:textId="77777777" w:rsidR="009B1B40" w:rsidRPr="004D45F1" w:rsidRDefault="009B1B40" w:rsidP="009B1B40">
      <w:r w:rsidRPr="004D45F1">
        <w:rPr>
          <w:rStyle w:val="HideTWBExt"/>
          <w:noProof w:val="0"/>
        </w:rPr>
        <w:t>&lt;/Amend&gt;</w:t>
      </w:r>
    </w:p>
    <w:p w14:paraId="788AD5E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379</w:t>
      </w:r>
      <w:r w:rsidRPr="004D45F1">
        <w:rPr>
          <w:rStyle w:val="HideTWBExt"/>
          <w:b w:val="0"/>
          <w:noProof w:val="0"/>
        </w:rPr>
        <w:t>&lt;/NumAm&gt;</w:t>
      </w:r>
    </w:p>
    <w:p w14:paraId="013DFE8E"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425B4110" w14:textId="77777777" w:rsidR="009B1B40" w:rsidRPr="004D45F1" w:rsidRDefault="009B1B40" w:rsidP="009B1B40">
      <w:pPr>
        <w:pStyle w:val="NormalBold"/>
      </w:pPr>
      <w:r w:rsidRPr="004D45F1">
        <w:rPr>
          <w:rStyle w:val="HideTWBExt"/>
          <w:b w:val="0"/>
          <w:noProof w:val="0"/>
        </w:rPr>
        <w:t>&lt;/RepeatBlock-By&gt;</w:t>
      </w:r>
    </w:p>
    <w:p w14:paraId="41DBD47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9737DE7" w14:textId="77777777" w:rsidR="009B1B40" w:rsidRPr="004D45F1" w:rsidRDefault="009B1B40" w:rsidP="009B1B40">
      <w:pPr>
        <w:pStyle w:val="NormalBold"/>
      </w:pPr>
      <w:r w:rsidRPr="004D45F1">
        <w:rPr>
          <w:rStyle w:val="HideTWBExt"/>
          <w:b w:val="0"/>
          <w:noProof w:val="0"/>
        </w:rPr>
        <w:t>&lt;Article&gt;</w:t>
      </w:r>
      <w:r w:rsidRPr="004D45F1">
        <w:t>Artikkel 41 – lõige 13 b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6172609" w14:textId="77777777" w:rsidTr="001B7F69">
        <w:trPr>
          <w:trHeight w:val="240"/>
          <w:jc w:val="center"/>
        </w:trPr>
        <w:tc>
          <w:tcPr>
            <w:tcW w:w="9752" w:type="dxa"/>
            <w:gridSpan w:val="2"/>
          </w:tcPr>
          <w:p w14:paraId="4EB1CD20" w14:textId="77777777" w:rsidR="009B1B40" w:rsidRPr="004D45F1" w:rsidRDefault="009B1B40" w:rsidP="001B7F69"/>
        </w:tc>
      </w:tr>
      <w:tr w:rsidR="00132E4F" w:rsidRPr="004D45F1" w14:paraId="519E7067" w14:textId="77777777" w:rsidTr="001B7F69">
        <w:trPr>
          <w:trHeight w:val="240"/>
          <w:jc w:val="center"/>
        </w:trPr>
        <w:tc>
          <w:tcPr>
            <w:tcW w:w="4876" w:type="dxa"/>
            <w:hideMark/>
          </w:tcPr>
          <w:p w14:paraId="111ADFD8" w14:textId="77777777" w:rsidR="009B1B40" w:rsidRPr="004D45F1" w:rsidRDefault="009B1B40" w:rsidP="001B7F69">
            <w:pPr>
              <w:pStyle w:val="AmColumnHeading"/>
            </w:pPr>
            <w:r w:rsidRPr="004D45F1">
              <w:t>Komisjoni ettepanek</w:t>
            </w:r>
          </w:p>
        </w:tc>
        <w:tc>
          <w:tcPr>
            <w:tcW w:w="4876" w:type="dxa"/>
            <w:hideMark/>
          </w:tcPr>
          <w:p w14:paraId="4F0A1A44" w14:textId="77777777" w:rsidR="009B1B40" w:rsidRPr="004D45F1" w:rsidRDefault="009B1B40" w:rsidP="001B7F69">
            <w:pPr>
              <w:pStyle w:val="AmColumnHeading"/>
            </w:pPr>
            <w:r w:rsidRPr="004D45F1">
              <w:t>Muudatusettepanek</w:t>
            </w:r>
          </w:p>
        </w:tc>
      </w:tr>
      <w:tr w:rsidR="00132E4F" w:rsidRPr="004D45F1" w14:paraId="53D88177" w14:textId="77777777" w:rsidTr="001B7F69">
        <w:trPr>
          <w:jc w:val="center"/>
        </w:trPr>
        <w:tc>
          <w:tcPr>
            <w:tcW w:w="4876" w:type="dxa"/>
          </w:tcPr>
          <w:p w14:paraId="464B071E" w14:textId="77777777" w:rsidR="009B1B40" w:rsidRPr="004D45F1" w:rsidRDefault="009B1B40" w:rsidP="001B7F69">
            <w:pPr>
              <w:pStyle w:val="Normal6a"/>
            </w:pPr>
          </w:p>
        </w:tc>
        <w:tc>
          <w:tcPr>
            <w:tcW w:w="4876" w:type="dxa"/>
            <w:hideMark/>
          </w:tcPr>
          <w:p w14:paraId="475CF2B9" w14:textId="77777777" w:rsidR="009B1B40" w:rsidRPr="004D45F1" w:rsidRDefault="009B1B40" w:rsidP="001B7F69">
            <w:pPr>
              <w:pStyle w:val="Normal6a"/>
            </w:pPr>
            <w:r w:rsidRPr="004D45F1">
              <w:rPr>
                <w:b/>
                <w:i/>
              </w:rPr>
              <w:t>13b.</w:t>
            </w:r>
            <w:r w:rsidRPr="004D45F1">
              <w:tab/>
            </w:r>
            <w:r w:rsidRPr="004D45F1">
              <w:rPr>
                <w:b/>
                <w:i/>
              </w:rPr>
              <w:t xml:space="preserve">Kui liikmesriigid kehtestavad liikumisvabadusele piiranguid, tuleks </w:t>
            </w:r>
            <w:r w:rsidRPr="004D45F1">
              <w:rPr>
                <w:b/>
                <w:i/>
              </w:rPr>
              <w:lastRenderedPageBreak/>
              <w:t>kirjalikus otsuses määratleda vastavad meetmed kas kinnipidamise või liikumisvabaduse piirangutena ning esitada nende meetmete faktilised ja õiguslikud põhjused.</w:t>
            </w:r>
          </w:p>
        </w:tc>
      </w:tr>
    </w:tbl>
    <w:p w14:paraId="33EB9F67"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14EFED8" w14:textId="77777777" w:rsidR="009B1B40" w:rsidRPr="004D45F1" w:rsidRDefault="009B1B40" w:rsidP="009B1B40">
      <w:r w:rsidRPr="004D45F1">
        <w:rPr>
          <w:rStyle w:val="HideTWBExt"/>
          <w:noProof w:val="0"/>
        </w:rPr>
        <w:t>&lt;/Amend&gt;</w:t>
      </w:r>
    </w:p>
    <w:p w14:paraId="4567CC2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380</w:t>
      </w:r>
      <w:r w:rsidRPr="004D45F1">
        <w:rPr>
          <w:rStyle w:val="HideTWBExt"/>
          <w:b w:val="0"/>
          <w:noProof w:val="0"/>
        </w:rPr>
        <w:t>&lt;/NumAm&gt;</w:t>
      </w:r>
    </w:p>
    <w:p w14:paraId="3A0F7F1C"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7F8C1C93" w14:textId="77777777" w:rsidR="009B1B40" w:rsidRPr="004D45F1" w:rsidRDefault="009B1B40" w:rsidP="009B1B40">
      <w:pPr>
        <w:pStyle w:val="NormalBold"/>
      </w:pPr>
      <w:r w:rsidRPr="004D45F1">
        <w:rPr>
          <w:rStyle w:val="HideTWBExt"/>
          <w:b w:val="0"/>
          <w:noProof w:val="0"/>
        </w:rPr>
        <w:t>&lt;/RepeatBlock-By&gt;</w:t>
      </w:r>
    </w:p>
    <w:p w14:paraId="3D31379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42DEC21" w14:textId="77777777" w:rsidR="009B1B40" w:rsidRPr="004D45F1" w:rsidRDefault="009B1B40" w:rsidP="009B1B40">
      <w:pPr>
        <w:pStyle w:val="NormalBold"/>
      </w:pPr>
      <w:r w:rsidRPr="004D45F1">
        <w:rPr>
          <w:rStyle w:val="HideTWBExt"/>
          <w:b w:val="0"/>
          <w:noProof w:val="0"/>
        </w:rPr>
        <w:t>&lt;Article&gt;</w:t>
      </w:r>
      <w:r w:rsidRPr="004D45F1">
        <w:t>Artikkel 41 – lõige 13 c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401F05F" w14:textId="77777777" w:rsidTr="001B7F69">
        <w:trPr>
          <w:trHeight w:val="240"/>
          <w:jc w:val="center"/>
        </w:trPr>
        <w:tc>
          <w:tcPr>
            <w:tcW w:w="9752" w:type="dxa"/>
            <w:gridSpan w:val="2"/>
          </w:tcPr>
          <w:p w14:paraId="10C86CC8" w14:textId="77777777" w:rsidR="009B1B40" w:rsidRPr="004D45F1" w:rsidRDefault="009B1B40" w:rsidP="001B7F69"/>
        </w:tc>
      </w:tr>
      <w:tr w:rsidR="00132E4F" w:rsidRPr="004D45F1" w14:paraId="6E61CA91" w14:textId="77777777" w:rsidTr="001B7F69">
        <w:trPr>
          <w:trHeight w:val="240"/>
          <w:jc w:val="center"/>
        </w:trPr>
        <w:tc>
          <w:tcPr>
            <w:tcW w:w="4876" w:type="dxa"/>
            <w:hideMark/>
          </w:tcPr>
          <w:p w14:paraId="096F63CD" w14:textId="77777777" w:rsidR="009B1B40" w:rsidRPr="004D45F1" w:rsidRDefault="009B1B40" w:rsidP="001B7F69">
            <w:pPr>
              <w:pStyle w:val="AmColumnHeading"/>
            </w:pPr>
            <w:r w:rsidRPr="004D45F1">
              <w:t>Komisjoni ettepanek</w:t>
            </w:r>
          </w:p>
        </w:tc>
        <w:tc>
          <w:tcPr>
            <w:tcW w:w="4876" w:type="dxa"/>
            <w:hideMark/>
          </w:tcPr>
          <w:p w14:paraId="1154698C" w14:textId="77777777" w:rsidR="009B1B40" w:rsidRPr="004D45F1" w:rsidRDefault="009B1B40" w:rsidP="001B7F69">
            <w:pPr>
              <w:pStyle w:val="AmColumnHeading"/>
            </w:pPr>
            <w:r w:rsidRPr="004D45F1">
              <w:t>Muudatusettepanek</w:t>
            </w:r>
          </w:p>
        </w:tc>
      </w:tr>
      <w:tr w:rsidR="00132E4F" w:rsidRPr="004D45F1" w14:paraId="2135C46E" w14:textId="77777777" w:rsidTr="001B7F69">
        <w:trPr>
          <w:jc w:val="center"/>
        </w:trPr>
        <w:tc>
          <w:tcPr>
            <w:tcW w:w="4876" w:type="dxa"/>
          </w:tcPr>
          <w:p w14:paraId="38A50B0C" w14:textId="77777777" w:rsidR="009B1B40" w:rsidRPr="004D45F1" w:rsidRDefault="009B1B40" w:rsidP="001B7F69">
            <w:pPr>
              <w:pStyle w:val="Normal6a"/>
            </w:pPr>
          </w:p>
        </w:tc>
        <w:tc>
          <w:tcPr>
            <w:tcW w:w="4876" w:type="dxa"/>
            <w:hideMark/>
          </w:tcPr>
          <w:p w14:paraId="2EA59444" w14:textId="77777777" w:rsidR="009B1B40" w:rsidRPr="004D45F1" w:rsidRDefault="009B1B40" w:rsidP="001B7F69">
            <w:pPr>
              <w:pStyle w:val="Normal6a"/>
            </w:pPr>
            <w:r w:rsidRPr="004D45F1">
              <w:rPr>
                <w:b/>
                <w:i/>
              </w:rPr>
              <w:t>13c.</w:t>
            </w:r>
            <w:r w:rsidRPr="004D45F1">
              <w:tab/>
            </w:r>
            <w:r w:rsidRPr="004D45F1">
              <w:rPr>
                <w:b/>
                <w:i/>
              </w:rPr>
              <w:t>Liikmesriik ei pea taotlejat piirimenetlusega seoses kinni, kui ta ei ole taotleja juhtumit individuaalselt hinnanud vajalikkuse ja proportsionaalsuse põhimõtete alusel. Kinnipidamist kasutatakse üksnes viimase abinõuna ja võimalikult lühikest aega, tingimusel, et individuaalne ja motiveeritud hindamine on näidanud, et leebemad sunnimeetmed ei ole konkreetsel juhul tõhusalt kohaldatavad ning kinnipidamine ei põhjustaks ebaproportsionaalset kahju. Enne kinnipidamist tuleks alati läbi viia haavatavuse hindamine ja seda regulaarselt korrata. Kinnipidamiskorralduse vaidlustamiseks peaks olema saadaval tasuta õigusabi.</w:t>
            </w:r>
          </w:p>
        </w:tc>
      </w:tr>
    </w:tbl>
    <w:p w14:paraId="26BD6DA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C237FC5" w14:textId="77777777" w:rsidR="009B1B40" w:rsidRPr="004D45F1" w:rsidRDefault="009B1B40" w:rsidP="009B1B40">
      <w:r w:rsidRPr="004D45F1">
        <w:rPr>
          <w:rStyle w:val="HideTWBExt"/>
          <w:noProof w:val="0"/>
        </w:rPr>
        <w:t>&lt;/Amend&gt;</w:t>
      </w:r>
    </w:p>
    <w:p w14:paraId="209F059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381</w:t>
      </w:r>
      <w:r w:rsidRPr="004D45F1">
        <w:rPr>
          <w:rStyle w:val="HideTWBExt"/>
          <w:b w:val="0"/>
          <w:noProof w:val="0"/>
        </w:rPr>
        <w:t>&lt;/NumAm&gt;</w:t>
      </w:r>
    </w:p>
    <w:p w14:paraId="0FA6093D"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6FBD100C" w14:textId="77777777" w:rsidR="009B1B40" w:rsidRPr="004D45F1" w:rsidRDefault="009B1B40" w:rsidP="009B1B40">
      <w:pPr>
        <w:pStyle w:val="NormalBold"/>
      </w:pPr>
      <w:r w:rsidRPr="004D45F1">
        <w:rPr>
          <w:rStyle w:val="HideTWBExt"/>
          <w:b w:val="0"/>
          <w:noProof w:val="0"/>
        </w:rPr>
        <w:t>&lt;/RepeatBlock-By&gt;</w:t>
      </w:r>
    </w:p>
    <w:p w14:paraId="431D809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DDBE25F" w14:textId="77777777" w:rsidR="009B1B40" w:rsidRPr="004D45F1" w:rsidRDefault="009B1B40" w:rsidP="009B1B40">
      <w:pPr>
        <w:pStyle w:val="NormalBold"/>
      </w:pPr>
      <w:r w:rsidRPr="004D45F1">
        <w:rPr>
          <w:rStyle w:val="HideTWBExt"/>
          <w:b w:val="0"/>
          <w:noProof w:val="0"/>
        </w:rPr>
        <w:t>&lt;Article&gt;</w:t>
      </w:r>
      <w:r w:rsidRPr="004D45F1">
        <w:t>Artikkel 41 – lõige 13 d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11DC290" w14:textId="77777777" w:rsidTr="001B7F69">
        <w:trPr>
          <w:trHeight w:val="240"/>
          <w:jc w:val="center"/>
        </w:trPr>
        <w:tc>
          <w:tcPr>
            <w:tcW w:w="9752" w:type="dxa"/>
            <w:gridSpan w:val="2"/>
          </w:tcPr>
          <w:p w14:paraId="57884076" w14:textId="77777777" w:rsidR="009B1B40" w:rsidRPr="004D45F1" w:rsidRDefault="009B1B40" w:rsidP="001B7F69"/>
        </w:tc>
      </w:tr>
      <w:tr w:rsidR="00132E4F" w:rsidRPr="004D45F1" w14:paraId="1B4CDE83" w14:textId="77777777" w:rsidTr="001B7F69">
        <w:trPr>
          <w:trHeight w:val="240"/>
          <w:jc w:val="center"/>
        </w:trPr>
        <w:tc>
          <w:tcPr>
            <w:tcW w:w="4876" w:type="dxa"/>
            <w:hideMark/>
          </w:tcPr>
          <w:p w14:paraId="0DBDE409" w14:textId="77777777" w:rsidR="009B1B40" w:rsidRPr="004D45F1" w:rsidRDefault="009B1B40" w:rsidP="001B7F69">
            <w:pPr>
              <w:pStyle w:val="AmColumnHeading"/>
            </w:pPr>
            <w:r w:rsidRPr="004D45F1">
              <w:t>Komisjoni ettepanek</w:t>
            </w:r>
          </w:p>
        </w:tc>
        <w:tc>
          <w:tcPr>
            <w:tcW w:w="4876" w:type="dxa"/>
            <w:hideMark/>
          </w:tcPr>
          <w:p w14:paraId="48E1D8F4" w14:textId="77777777" w:rsidR="009B1B40" w:rsidRPr="004D45F1" w:rsidRDefault="009B1B40" w:rsidP="001B7F69">
            <w:pPr>
              <w:pStyle w:val="AmColumnHeading"/>
            </w:pPr>
            <w:r w:rsidRPr="004D45F1">
              <w:t>Muudatusettepanek</w:t>
            </w:r>
          </w:p>
        </w:tc>
      </w:tr>
      <w:tr w:rsidR="00132E4F" w:rsidRPr="004D45F1" w14:paraId="30322542" w14:textId="77777777" w:rsidTr="001B7F69">
        <w:trPr>
          <w:jc w:val="center"/>
        </w:trPr>
        <w:tc>
          <w:tcPr>
            <w:tcW w:w="4876" w:type="dxa"/>
          </w:tcPr>
          <w:p w14:paraId="6F010135" w14:textId="77777777" w:rsidR="009B1B40" w:rsidRPr="004D45F1" w:rsidRDefault="009B1B40" w:rsidP="001B7F69">
            <w:pPr>
              <w:pStyle w:val="Normal6a"/>
            </w:pPr>
          </w:p>
        </w:tc>
        <w:tc>
          <w:tcPr>
            <w:tcW w:w="4876" w:type="dxa"/>
            <w:hideMark/>
          </w:tcPr>
          <w:p w14:paraId="1498423F" w14:textId="77777777" w:rsidR="009B1B40" w:rsidRPr="004D45F1" w:rsidRDefault="009B1B40" w:rsidP="001B7F69">
            <w:pPr>
              <w:pStyle w:val="Normal6a"/>
            </w:pPr>
            <w:r w:rsidRPr="004D45F1">
              <w:rPr>
                <w:b/>
                <w:i/>
              </w:rPr>
              <w:t>13d.</w:t>
            </w:r>
            <w:r w:rsidRPr="004D45F1">
              <w:tab/>
            </w:r>
            <w:r w:rsidRPr="004D45F1">
              <w:rPr>
                <w:b/>
                <w:i/>
              </w:rPr>
              <w:t>Liikmesriigid tagavad, et piirimenetlustega tegelev personal on saanud kohase väljaõppe, sealhulgas põhiõiguste osas.</w:t>
            </w:r>
          </w:p>
        </w:tc>
      </w:tr>
    </w:tbl>
    <w:p w14:paraId="0ECC1B9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74A1AD6" w14:textId="77777777" w:rsidR="009B1B40" w:rsidRPr="004D45F1" w:rsidRDefault="009B1B40" w:rsidP="009B1B40">
      <w:r w:rsidRPr="004D45F1">
        <w:rPr>
          <w:rStyle w:val="HideTWBExt"/>
          <w:noProof w:val="0"/>
        </w:rPr>
        <w:t>&lt;/Amend&gt;</w:t>
      </w:r>
    </w:p>
    <w:p w14:paraId="2A07664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382</w:t>
      </w:r>
      <w:r w:rsidRPr="004D45F1">
        <w:rPr>
          <w:rStyle w:val="HideTWBExt"/>
          <w:b w:val="0"/>
          <w:noProof w:val="0"/>
        </w:rPr>
        <w:t>&lt;/NumAm&gt;</w:t>
      </w:r>
    </w:p>
    <w:p w14:paraId="78EA8D40"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939C596" w14:textId="77777777" w:rsidR="009B1B40" w:rsidRPr="004D45F1" w:rsidRDefault="009B1B40" w:rsidP="009B1B40">
      <w:pPr>
        <w:pStyle w:val="NormalBold"/>
      </w:pPr>
      <w:r w:rsidRPr="004D45F1">
        <w:rPr>
          <w:rStyle w:val="HideTWBExt"/>
          <w:b w:val="0"/>
          <w:noProof w:val="0"/>
        </w:rPr>
        <w:t>&lt;/RepeatBlock-By&gt;</w:t>
      </w:r>
    </w:p>
    <w:p w14:paraId="185DF6B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7CEA18C" w14:textId="77777777" w:rsidR="009B1B40" w:rsidRPr="004D45F1" w:rsidRDefault="009B1B40" w:rsidP="009B1B40">
      <w:pPr>
        <w:pStyle w:val="NormalBold"/>
      </w:pPr>
      <w:r w:rsidRPr="004D45F1">
        <w:rPr>
          <w:rStyle w:val="HideTWBExt"/>
          <w:b w:val="0"/>
          <w:noProof w:val="0"/>
        </w:rPr>
        <w:t>&lt;Article&gt;</w:t>
      </w:r>
      <w:r w:rsidRPr="004D45F1">
        <w:t>Artikkel 41 – lõige 13 e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964CD4E" w14:textId="77777777" w:rsidTr="001B7F69">
        <w:trPr>
          <w:trHeight w:val="240"/>
          <w:jc w:val="center"/>
        </w:trPr>
        <w:tc>
          <w:tcPr>
            <w:tcW w:w="9752" w:type="dxa"/>
            <w:gridSpan w:val="2"/>
          </w:tcPr>
          <w:p w14:paraId="7D18543E" w14:textId="77777777" w:rsidR="009B1B40" w:rsidRPr="004D45F1" w:rsidRDefault="009B1B40" w:rsidP="001B7F69"/>
        </w:tc>
      </w:tr>
      <w:tr w:rsidR="00132E4F" w:rsidRPr="004D45F1" w14:paraId="434AA161" w14:textId="77777777" w:rsidTr="001B7F69">
        <w:trPr>
          <w:trHeight w:val="240"/>
          <w:jc w:val="center"/>
        </w:trPr>
        <w:tc>
          <w:tcPr>
            <w:tcW w:w="4876" w:type="dxa"/>
            <w:hideMark/>
          </w:tcPr>
          <w:p w14:paraId="1B24E9B4" w14:textId="77777777" w:rsidR="009B1B40" w:rsidRPr="004D45F1" w:rsidRDefault="009B1B40" w:rsidP="001B7F69">
            <w:pPr>
              <w:pStyle w:val="AmColumnHeading"/>
            </w:pPr>
            <w:r w:rsidRPr="004D45F1">
              <w:t>Komisjoni ettepanek</w:t>
            </w:r>
          </w:p>
        </w:tc>
        <w:tc>
          <w:tcPr>
            <w:tcW w:w="4876" w:type="dxa"/>
            <w:hideMark/>
          </w:tcPr>
          <w:p w14:paraId="722652FD" w14:textId="77777777" w:rsidR="009B1B40" w:rsidRPr="004D45F1" w:rsidRDefault="009B1B40" w:rsidP="001B7F69">
            <w:pPr>
              <w:pStyle w:val="AmColumnHeading"/>
            </w:pPr>
            <w:r w:rsidRPr="004D45F1">
              <w:t>Muudatusettepanek</w:t>
            </w:r>
          </w:p>
        </w:tc>
      </w:tr>
      <w:tr w:rsidR="00132E4F" w:rsidRPr="004D45F1" w14:paraId="09007F5F" w14:textId="77777777" w:rsidTr="001B7F69">
        <w:trPr>
          <w:jc w:val="center"/>
        </w:trPr>
        <w:tc>
          <w:tcPr>
            <w:tcW w:w="4876" w:type="dxa"/>
          </w:tcPr>
          <w:p w14:paraId="211DEE9E" w14:textId="77777777" w:rsidR="009B1B40" w:rsidRPr="004D45F1" w:rsidRDefault="009B1B40" w:rsidP="001B7F69">
            <w:pPr>
              <w:pStyle w:val="Normal6a"/>
            </w:pPr>
          </w:p>
        </w:tc>
        <w:tc>
          <w:tcPr>
            <w:tcW w:w="4876" w:type="dxa"/>
            <w:hideMark/>
          </w:tcPr>
          <w:p w14:paraId="1457D7DA" w14:textId="77777777" w:rsidR="009B1B40" w:rsidRPr="004D45F1" w:rsidRDefault="009B1B40" w:rsidP="001B7F69">
            <w:pPr>
              <w:pStyle w:val="Normal6a"/>
            </w:pPr>
            <w:r w:rsidRPr="004D45F1">
              <w:rPr>
                <w:b/>
                <w:i/>
              </w:rPr>
              <w:t>13e.</w:t>
            </w:r>
            <w:r w:rsidRPr="004D45F1">
              <w:tab/>
            </w:r>
            <w:r w:rsidRPr="004D45F1">
              <w:rPr>
                <w:b/>
                <w:i/>
              </w:rPr>
              <w:t>Liikmesriigid loovad sõltumatu järelevalvemehhanismi, mis võimaldab sõltumatutel inimõigusasutustel kooskõlas Pariisi põhimõtetega korrapäraselt hinnata tingimusi piirimenetluse eesmärgil kasutatavates rajatistes ja anda soovitusi nende paremaks muutmiseks, jagades neid komisjoniga.</w:t>
            </w:r>
          </w:p>
        </w:tc>
      </w:tr>
    </w:tbl>
    <w:p w14:paraId="7323035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143809D" w14:textId="77777777" w:rsidR="009B1B40" w:rsidRPr="004D45F1" w:rsidRDefault="009B1B40" w:rsidP="009B1B40">
      <w:r w:rsidRPr="004D45F1">
        <w:rPr>
          <w:rStyle w:val="HideTWBExt"/>
          <w:noProof w:val="0"/>
        </w:rPr>
        <w:t>&lt;/Amend&gt;</w:t>
      </w:r>
    </w:p>
    <w:p w14:paraId="570034C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383</w:t>
      </w:r>
      <w:r w:rsidRPr="004D45F1">
        <w:rPr>
          <w:rStyle w:val="HideTWBExt"/>
          <w:b w:val="0"/>
          <w:noProof w:val="0"/>
        </w:rPr>
        <w:t>&lt;/NumAm&gt;</w:t>
      </w:r>
    </w:p>
    <w:p w14:paraId="3DF69ACD"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389D8DC1" w14:textId="77777777" w:rsidR="009B1B40" w:rsidRPr="004D45F1" w:rsidRDefault="009B1B40" w:rsidP="009B1B40">
      <w:pPr>
        <w:pStyle w:val="NormalBold"/>
      </w:pPr>
      <w:r w:rsidRPr="004D45F1">
        <w:rPr>
          <w:rStyle w:val="HideTWBExt"/>
          <w:b w:val="0"/>
          <w:noProof w:val="0"/>
        </w:rPr>
        <w:t>&lt;/RepeatBlock-By&gt;</w:t>
      </w:r>
    </w:p>
    <w:p w14:paraId="0F53F27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2889DE9" w14:textId="77777777" w:rsidR="009B1B40" w:rsidRPr="004D45F1" w:rsidRDefault="009B1B40" w:rsidP="009B1B40">
      <w:pPr>
        <w:pStyle w:val="NormalBold"/>
      </w:pPr>
      <w:r w:rsidRPr="004D45F1">
        <w:rPr>
          <w:rStyle w:val="HideTWBExt"/>
          <w:b w:val="0"/>
          <w:noProof w:val="0"/>
        </w:rPr>
        <w:t>&lt;Article&gt;</w:t>
      </w:r>
      <w:r w:rsidRPr="004D45F1">
        <w:t>Artikkel 41 – lõige 13 f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E538481" w14:textId="77777777" w:rsidTr="001B7F69">
        <w:trPr>
          <w:trHeight w:val="240"/>
          <w:jc w:val="center"/>
        </w:trPr>
        <w:tc>
          <w:tcPr>
            <w:tcW w:w="9752" w:type="dxa"/>
            <w:gridSpan w:val="2"/>
          </w:tcPr>
          <w:p w14:paraId="6E1ECAB5" w14:textId="77777777" w:rsidR="009B1B40" w:rsidRPr="004D45F1" w:rsidRDefault="009B1B40" w:rsidP="001B7F69"/>
        </w:tc>
      </w:tr>
      <w:tr w:rsidR="00132E4F" w:rsidRPr="004D45F1" w14:paraId="72AE3E2B" w14:textId="77777777" w:rsidTr="001B7F69">
        <w:trPr>
          <w:trHeight w:val="240"/>
          <w:jc w:val="center"/>
        </w:trPr>
        <w:tc>
          <w:tcPr>
            <w:tcW w:w="4876" w:type="dxa"/>
            <w:hideMark/>
          </w:tcPr>
          <w:p w14:paraId="550F215A" w14:textId="77777777" w:rsidR="009B1B40" w:rsidRPr="004D45F1" w:rsidRDefault="009B1B40" w:rsidP="001B7F69">
            <w:pPr>
              <w:pStyle w:val="AmColumnHeading"/>
            </w:pPr>
            <w:r w:rsidRPr="004D45F1">
              <w:t>Komisjoni ettepanek</w:t>
            </w:r>
          </w:p>
        </w:tc>
        <w:tc>
          <w:tcPr>
            <w:tcW w:w="4876" w:type="dxa"/>
            <w:hideMark/>
          </w:tcPr>
          <w:p w14:paraId="407F6764" w14:textId="77777777" w:rsidR="009B1B40" w:rsidRPr="004D45F1" w:rsidRDefault="009B1B40" w:rsidP="001B7F69">
            <w:pPr>
              <w:pStyle w:val="AmColumnHeading"/>
            </w:pPr>
            <w:r w:rsidRPr="004D45F1">
              <w:t>Muudatusettepanek</w:t>
            </w:r>
          </w:p>
        </w:tc>
      </w:tr>
      <w:tr w:rsidR="00132E4F" w:rsidRPr="004D45F1" w14:paraId="6D085111" w14:textId="77777777" w:rsidTr="001B7F69">
        <w:trPr>
          <w:jc w:val="center"/>
        </w:trPr>
        <w:tc>
          <w:tcPr>
            <w:tcW w:w="4876" w:type="dxa"/>
          </w:tcPr>
          <w:p w14:paraId="2193E578" w14:textId="77777777" w:rsidR="009B1B40" w:rsidRPr="004D45F1" w:rsidRDefault="009B1B40" w:rsidP="001B7F69">
            <w:pPr>
              <w:pStyle w:val="Normal6a"/>
            </w:pPr>
          </w:p>
        </w:tc>
        <w:tc>
          <w:tcPr>
            <w:tcW w:w="4876" w:type="dxa"/>
            <w:hideMark/>
          </w:tcPr>
          <w:p w14:paraId="41D6EB29" w14:textId="77777777" w:rsidR="009B1B40" w:rsidRPr="004D45F1" w:rsidRDefault="009B1B40" w:rsidP="001B7F69">
            <w:pPr>
              <w:pStyle w:val="Normal6a"/>
            </w:pPr>
            <w:r w:rsidRPr="004D45F1">
              <w:rPr>
                <w:b/>
                <w:i/>
              </w:rPr>
              <w:t>13f.</w:t>
            </w:r>
            <w:r w:rsidRPr="004D45F1">
              <w:tab/>
            </w:r>
            <w:r w:rsidRPr="004D45F1">
              <w:rPr>
                <w:b/>
                <w:i/>
              </w:rPr>
              <w:t>Riiklikud ametiasutused tagavad humanitaarabi osutajatele, rahvusvahelistele organisatsioonidele, valitsusvälistele organisatsioonidele ja muudele asjaomastele sidusrühmadele toimiva juurdepääsu kõikidele taotlejatele, kelle suhtes kohaldatakse piirimenetlust, nagu ka rajatistele, kus piirimenetlused piiridel või transiiditsoonides aset leiavad.</w:t>
            </w:r>
          </w:p>
        </w:tc>
      </w:tr>
    </w:tbl>
    <w:p w14:paraId="731AFCD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D620A09" w14:textId="77777777" w:rsidR="009B1B40" w:rsidRPr="004D45F1" w:rsidRDefault="009B1B40" w:rsidP="009B1B40">
      <w:r w:rsidRPr="004D45F1">
        <w:rPr>
          <w:rStyle w:val="HideTWBExt"/>
          <w:noProof w:val="0"/>
        </w:rPr>
        <w:lastRenderedPageBreak/>
        <w:t>&lt;/Amend&gt;</w:t>
      </w:r>
    </w:p>
    <w:p w14:paraId="4586810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384</w:t>
      </w:r>
      <w:r w:rsidRPr="004D45F1">
        <w:rPr>
          <w:rStyle w:val="HideTWBExt"/>
          <w:b w:val="0"/>
          <w:noProof w:val="0"/>
        </w:rPr>
        <w:t>&lt;/NumAm&gt;</w:t>
      </w:r>
    </w:p>
    <w:p w14:paraId="54118B24" w14:textId="77777777" w:rsidR="009B1B40" w:rsidRPr="004D45F1" w:rsidRDefault="009B1B40" w:rsidP="009B1B40">
      <w:pPr>
        <w:pStyle w:val="NormalBold"/>
      </w:pPr>
      <w:r w:rsidRPr="004D45F1">
        <w:rPr>
          <w:rStyle w:val="HideTWBExt"/>
          <w:b w:val="0"/>
          <w:noProof w:val="0"/>
        </w:rPr>
        <w:t>&lt;RepeatBlock-By&gt;&lt;Members&gt;</w:t>
      </w:r>
      <w:r w:rsidRPr="004D45F1">
        <w:t>Assita Kanko</w:t>
      </w:r>
      <w:r w:rsidRPr="004D45F1">
        <w:rPr>
          <w:rStyle w:val="HideTWBExt"/>
          <w:b w:val="0"/>
          <w:noProof w:val="0"/>
        </w:rPr>
        <w:t>&lt;/Members&gt;</w:t>
      </w:r>
    </w:p>
    <w:p w14:paraId="4013BF7E" w14:textId="77777777" w:rsidR="009B1B40" w:rsidRPr="004D45F1" w:rsidRDefault="009B1B40" w:rsidP="009B1B40">
      <w:pPr>
        <w:pStyle w:val="NormalBold"/>
      </w:pPr>
      <w:r w:rsidRPr="004D45F1">
        <w:rPr>
          <w:rStyle w:val="HideTWBExt"/>
          <w:b w:val="0"/>
          <w:noProof w:val="0"/>
        </w:rPr>
        <w:t>&lt;/RepeatBlock-By&gt;</w:t>
      </w:r>
    </w:p>
    <w:p w14:paraId="50A60F5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DA6D918" w14:textId="77777777" w:rsidR="009B1B40" w:rsidRPr="004D45F1" w:rsidRDefault="009B1B40" w:rsidP="009B1B40">
      <w:pPr>
        <w:pStyle w:val="NormalBold"/>
      </w:pPr>
      <w:r w:rsidRPr="004D45F1">
        <w:rPr>
          <w:rStyle w:val="HideTWBExt"/>
          <w:b w:val="0"/>
          <w:noProof w:val="0"/>
        </w:rPr>
        <w:t>&lt;Article&gt;</w:t>
      </w:r>
      <w:r w:rsidRPr="004D45F1">
        <w:t>Artikkel 41 – lõige 14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7ED934E" w14:textId="77777777" w:rsidTr="001B7F69">
        <w:trPr>
          <w:trHeight w:val="240"/>
          <w:jc w:val="center"/>
        </w:trPr>
        <w:tc>
          <w:tcPr>
            <w:tcW w:w="9752" w:type="dxa"/>
            <w:gridSpan w:val="2"/>
          </w:tcPr>
          <w:p w14:paraId="54E31D72" w14:textId="77777777" w:rsidR="009B1B40" w:rsidRPr="004D45F1" w:rsidRDefault="009B1B40" w:rsidP="001B7F69"/>
        </w:tc>
      </w:tr>
      <w:tr w:rsidR="00132E4F" w:rsidRPr="004D45F1" w14:paraId="73F37611" w14:textId="77777777" w:rsidTr="001B7F69">
        <w:trPr>
          <w:trHeight w:val="240"/>
          <w:jc w:val="center"/>
        </w:trPr>
        <w:tc>
          <w:tcPr>
            <w:tcW w:w="4876" w:type="dxa"/>
            <w:hideMark/>
          </w:tcPr>
          <w:p w14:paraId="6038D899" w14:textId="77777777" w:rsidR="009B1B40" w:rsidRPr="004D45F1" w:rsidRDefault="009B1B40" w:rsidP="001B7F69">
            <w:pPr>
              <w:pStyle w:val="AmColumnHeading"/>
            </w:pPr>
            <w:r w:rsidRPr="004D45F1">
              <w:t>Komisjoni ettepanek</w:t>
            </w:r>
          </w:p>
        </w:tc>
        <w:tc>
          <w:tcPr>
            <w:tcW w:w="4876" w:type="dxa"/>
            <w:hideMark/>
          </w:tcPr>
          <w:p w14:paraId="7FDA476F" w14:textId="77777777" w:rsidR="009B1B40" w:rsidRPr="004D45F1" w:rsidRDefault="009B1B40" w:rsidP="001B7F69">
            <w:pPr>
              <w:pStyle w:val="AmColumnHeading"/>
            </w:pPr>
            <w:r w:rsidRPr="004D45F1">
              <w:t>Muudatusettepanek</w:t>
            </w:r>
          </w:p>
        </w:tc>
      </w:tr>
      <w:tr w:rsidR="00132E4F" w:rsidRPr="004D45F1" w14:paraId="4809D81D" w14:textId="77777777" w:rsidTr="001B7F69">
        <w:trPr>
          <w:jc w:val="center"/>
        </w:trPr>
        <w:tc>
          <w:tcPr>
            <w:tcW w:w="4876" w:type="dxa"/>
            <w:hideMark/>
          </w:tcPr>
          <w:p w14:paraId="5E05570C" w14:textId="77777777" w:rsidR="009B1B40" w:rsidRPr="004D45F1" w:rsidRDefault="009B1B40" w:rsidP="001B7F69">
            <w:pPr>
              <w:pStyle w:val="Normal6a"/>
            </w:pPr>
            <w:r w:rsidRPr="004D45F1">
              <w:rPr>
                <w:b/>
                <w:i/>
              </w:rPr>
              <w:t>14.</w:t>
            </w:r>
            <w:r w:rsidRPr="004D45F1">
              <w:tab/>
            </w:r>
            <w:r w:rsidRPr="004D45F1">
              <w:rPr>
                <w:b/>
                <w:i/>
              </w:rPr>
              <w:t>Olukorras kus liikmesriikide poolt lõike 14 kohaselt teatatud kohtade suutlikkus lõikega 3 hõlmatud isikute taotluste menetlemiseks on ajutiselt ebapiisav, võivad liikmesriigid määrata oma territooriumil muud kohad ning pärast komisjonile teatamist majutada taotlejaid seal ajutiselt ja võimalikult lühikese aja jooksul.“</w:t>
            </w:r>
          </w:p>
        </w:tc>
        <w:tc>
          <w:tcPr>
            <w:tcW w:w="4876" w:type="dxa"/>
            <w:hideMark/>
          </w:tcPr>
          <w:p w14:paraId="0DE93E5B" w14:textId="77777777" w:rsidR="009B1B40" w:rsidRPr="004D45F1" w:rsidRDefault="009B1B40" w:rsidP="001B7F69">
            <w:pPr>
              <w:pStyle w:val="Normal6a"/>
            </w:pPr>
            <w:r w:rsidRPr="004D45F1">
              <w:rPr>
                <w:b/>
                <w:i/>
              </w:rPr>
              <w:t>välja jäetud</w:t>
            </w:r>
          </w:p>
        </w:tc>
      </w:tr>
    </w:tbl>
    <w:p w14:paraId="3CB4AD1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A6071E3" w14:textId="77777777" w:rsidR="009B1B40" w:rsidRPr="004D45F1" w:rsidRDefault="009B1B40" w:rsidP="009B1B40">
      <w:r w:rsidRPr="004D45F1">
        <w:rPr>
          <w:rStyle w:val="HideTWBExt"/>
          <w:noProof w:val="0"/>
        </w:rPr>
        <w:t>&lt;/Amend&gt;</w:t>
      </w:r>
    </w:p>
    <w:p w14:paraId="669CEF3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385</w:t>
      </w:r>
      <w:r w:rsidRPr="004D45F1">
        <w:rPr>
          <w:rStyle w:val="HideTWBExt"/>
          <w:b w:val="0"/>
          <w:noProof w:val="0"/>
        </w:rPr>
        <w:t>&lt;/NumAm&gt;</w:t>
      </w:r>
    </w:p>
    <w:p w14:paraId="2D914E25"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 Elissavet Vozemberg-Vrionidi, Loucas Fourlas</w:t>
      </w:r>
      <w:r w:rsidRPr="004D45F1">
        <w:rPr>
          <w:rStyle w:val="HideTWBExt"/>
          <w:b w:val="0"/>
          <w:noProof w:val="0"/>
        </w:rPr>
        <w:t>&lt;/Members&gt;</w:t>
      </w:r>
    </w:p>
    <w:p w14:paraId="3A6FBA62" w14:textId="77777777" w:rsidR="009B1B40" w:rsidRPr="004D45F1" w:rsidRDefault="009B1B40" w:rsidP="009B1B40">
      <w:pPr>
        <w:pStyle w:val="NormalBold"/>
      </w:pPr>
      <w:r w:rsidRPr="004D45F1">
        <w:rPr>
          <w:rStyle w:val="HideTWBExt"/>
          <w:b w:val="0"/>
          <w:noProof w:val="0"/>
        </w:rPr>
        <w:t>&lt;/RepeatBlock-By&gt;</w:t>
      </w:r>
    </w:p>
    <w:p w14:paraId="6B4E0C6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C3DC9B8" w14:textId="77777777" w:rsidR="009B1B40" w:rsidRPr="004D45F1" w:rsidRDefault="009B1B40" w:rsidP="009B1B40">
      <w:pPr>
        <w:pStyle w:val="NormalBold"/>
      </w:pPr>
      <w:r w:rsidRPr="004D45F1">
        <w:rPr>
          <w:rStyle w:val="HideTWBExt"/>
          <w:b w:val="0"/>
          <w:noProof w:val="0"/>
        </w:rPr>
        <w:t>&lt;Article&gt;</w:t>
      </w:r>
      <w:r w:rsidRPr="004D45F1">
        <w:t>Artikkel 41 – lõige 14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75EF3EC" w14:textId="77777777" w:rsidTr="001B7F69">
        <w:trPr>
          <w:trHeight w:val="240"/>
          <w:jc w:val="center"/>
        </w:trPr>
        <w:tc>
          <w:tcPr>
            <w:tcW w:w="9752" w:type="dxa"/>
            <w:gridSpan w:val="2"/>
          </w:tcPr>
          <w:p w14:paraId="597061A6" w14:textId="77777777" w:rsidR="009B1B40" w:rsidRPr="004D45F1" w:rsidRDefault="009B1B40" w:rsidP="001B7F69"/>
        </w:tc>
      </w:tr>
      <w:tr w:rsidR="00132E4F" w:rsidRPr="004D45F1" w14:paraId="4DCA7E9A" w14:textId="77777777" w:rsidTr="001B7F69">
        <w:trPr>
          <w:trHeight w:val="240"/>
          <w:jc w:val="center"/>
        </w:trPr>
        <w:tc>
          <w:tcPr>
            <w:tcW w:w="4876" w:type="dxa"/>
            <w:hideMark/>
          </w:tcPr>
          <w:p w14:paraId="20C07DAD" w14:textId="77777777" w:rsidR="009B1B40" w:rsidRPr="004D45F1" w:rsidRDefault="009B1B40" w:rsidP="001B7F69">
            <w:pPr>
              <w:pStyle w:val="AmColumnHeading"/>
            </w:pPr>
            <w:r w:rsidRPr="004D45F1">
              <w:t>Komisjoni ettepanek</w:t>
            </w:r>
          </w:p>
        </w:tc>
        <w:tc>
          <w:tcPr>
            <w:tcW w:w="4876" w:type="dxa"/>
            <w:hideMark/>
          </w:tcPr>
          <w:p w14:paraId="13A220A1" w14:textId="77777777" w:rsidR="009B1B40" w:rsidRPr="004D45F1" w:rsidRDefault="009B1B40" w:rsidP="001B7F69">
            <w:pPr>
              <w:pStyle w:val="AmColumnHeading"/>
            </w:pPr>
            <w:r w:rsidRPr="004D45F1">
              <w:t>Muudatusettepanek</w:t>
            </w:r>
          </w:p>
        </w:tc>
      </w:tr>
      <w:tr w:rsidR="00132E4F" w:rsidRPr="004D45F1" w14:paraId="02A3F44C" w14:textId="77777777" w:rsidTr="001B7F69">
        <w:trPr>
          <w:jc w:val="center"/>
        </w:trPr>
        <w:tc>
          <w:tcPr>
            <w:tcW w:w="4876" w:type="dxa"/>
            <w:hideMark/>
          </w:tcPr>
          <w:p w14:paraId="6C67CA09" w14:textId="77777777" w:rsidR="009B1B40" w:rsidRPr="004D45F1" w:rsidRDefault="009B1B40" w:rsidP="001B7F69">
            <w:pPr>
              <w:pStyle w:val="Normal6a"/>
            </w:pPr>
            <w:r w:rsidRPr="004D45F1">
              <w:t>14.</w:t>
            </w:r>
            <w:r w:rsidRPr="004D45F1">
              <w:tab/>
              <w:t xml:space="preserve">Olukorras kus </w:t>
            </w:r>
            <w:r w:rsidRPr="004D45F1">
              <w:rPr>
                <w:b/>
                <w:bCs/>
                <w:i/>
                <w:iCs/>
              </w:rPr>
              <w:t>liikmesriikide</w:t>
            </w:r>
            <w:r w:rsidRPr="004D45F1">
              <w:t xml:space="preserve"> poolt lõike </w:t>
            </w:r>
            <w:r w:rsidRPr="004D45F1">
              <w:rPr>
                <w:b/>
                <w:bCs/>
                <w:i/>
                <w:iCs/>
              </w:rPr>
              <w:t>14</w:t>
            </w:r>
            <w:r w:rsidRPr="004D45F1">
              <w:t xml:space="preserve"> kohaselt teatatud </w:t>
            </w:r>
            <w:r w:rsidRPr="004D45F1">
              <w:rPr>
                <w:b/>
                <w:bCs/>
                <w:i/>
                <w:iCs/>
              </w:rPr>
              <w:t>kohtade</w:t>
            </w:r>
            <w:r w:rsidRPr="004D45F1">
              <w:t xml:space="preserve"> suutlikkus lõikega 3 hõlmatud isikute taotluste menetlemiseks on ajutiselt ebapiisav, </w:t>
            </w:r>
            <w:r w:rsidRPr="004D45F1">
              <w:rPr>
                <w:b/>
                <w:bCs/>
                <w:i/>
                <w:iCs/>
              </w:rPr>
              <w:t>võivad liikmesriigid</w:t>
            </w:r>
            <w:r w:rsidRPr="004D45F1">
              <w:t xml:space="preserve"> määrata oma territooriumil muud kohad ning pärast komisjonile teatamist </w:t>
            </w:r>
            <w:r w:rsidRPr="004D45F1">
              <w:rPr>
                <w:b/>
                <w:bCs/>
                <w:i/>
                <w:iCs/>
              </w:rPr>
              <w:t>majutada</w:t>
            </w:r>
            <w:r w:rsidRPr="004D45F1">
              <w:t xml:space="preserve"> taotlejaid </w:t>
            </w:r>
            <w:r w:rsidRPr="004D45F1">
              <w:rPr>
                <w:b/>
                <w:bCs/>
                <w:i/>
                <w:iCs/>
              </w:rPr>
              <w:t>seal ajutiselt ja võimalikult lühikese aja jooksul</w:t>
            </w:r>
            <w:r w:rsidRPr="004D45F1">
              <w:t>.“</w:t>
            </w:r>
          </w:p>
        </w:tc>
        <w:tc>
          <w:tcPr>
            <w:tcW w:w="4876" w:type="dxa"/>
            <w:hideMark/>
          </w:tcPr>
          <w:p w14:paraId="64BEB148" w14:textId="77777777" w:rsidR="009B1B40" w:rsidRPr="004D45F1" w:rsidRDefault="009B1B40" w:rsidP="001B7F69">
            <w:pPr>
              <w:pStyle w:val="Normal6a"/>
            </w:pPr>
            <w:r w:rsidRPr="004D45F1">
              <w:t>14.</w:t>
            </w:r>
            <w:r w:rsidRPr="004D45F1">
              <w:tab/>
              <w:t>Olukorras</w:t>
            </w:r>
            <w:r w:rsidRPr="004D45F1">
              <w:rPr>
                <w:b/>
                <w:i/>
              </w:rPr>
              <w:t>,</w:t>
            </w:r>
            <w:r w:rsidRPr="004D45F1">
              <w:t xml:space="preserve"> kus </w:t>
            </w:r>
            <w:r w:rsidRPr="004D45F1">
              <w:rPr>
                <w:b/>
                <w:bCs/>
                <w:i/>
                <w:iCs/>
              </w:rPr>
              <w:t>asjaomase liikmesriigi pädeva asutuse hinnangu põhjal leitakse, et selle liikmesriigi</w:t>
            </w:r>
            <w:r w:rsidRPr="004D45F1">
              <w:t xml:space="preserve"> poolt lõike </w:t>
            </w:r>
            <w:r w:rsidRPr="004D45F1">
              <w:rPr>
                <w:b/>
                <w:bCs/>
                <w:i/>
                <w:iCs/>
              </w:rPr>
              <w:t>13</w:t>
            </w:r>
            <w:r w:rsidRPr="004D45F1">
              <w:t xml:space="preserve"> kohaselt teatatud </w:t>
            </w:r>
            <w:r w:rsidRPr="004D45F1">
              <w:rPr>
                <w:b/>
                <w:bCs/>
                <w:i/>
                <w:iCs/>
              </w:rPr>
              <w:t>koha</w:t>
            </w:r>
            <w:r w:rsidRPr="004D45F1">
              <w:t xml:space="preserve"> suutlikkus lõikega 3 hõlmatud isikute taotluste menetlemiseks on ajutiselt ebapiisav, </w:t>
            </w:r>
            <w:r w:rsidRPr="004D45F1">
              <w:rPr>
                <w:b/>
                <w:bCs/>
                <w:i/>
                <w:iCs/>
              </w:rPr>
              <w:t>võib see liikmesriik</w:t>
            </w:r>
            <w:r w:rsidRPr="004D45F1">
              <w:t xml:space="preserve"> määrata oma territooriumil muud kohad ning </w:t>
            </w:r>
            <w:r w:rsidRPr="004D45F1">
              <w:rPr>
                <w:b/>
                <w:bCs/>
                <w:i/>
                <w:iCs/>
              </w:rPr>
              <w:t>majutab</w:t>
            </w:r>
            <w:r w:rsidRPr="004D45F1">
              <w:t xml:space="preserve"> pärast komisjonile teatamist taotlejaid </w:t>
            </w:r>
            <w:r w:rsidRPr="004D45F1">
              <w:rPr>
                <w:b/>
                <w:bCs/>
                <w:i/>
                <w:iCs/>
              </w:rPr>
              <w:t>direktiivi XXX/XXX/EL [uuesti sõnastatud vastuvõtutingimuste direktiiv] tingimuste kohaselt</w:t>
            </w:r>
            <w:r w:rsidRPr="004D45F1">
              <w:t>.“</w:t>
            </w:r>
          </w:p>
        </w:tc>
      </w:tr>
    </w:tbl>
    <w:p w14:paraId="66DFB29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ED43B48" w14:textId="77777777" w:rsidR="009B1B40" w:rsidRPr="004D45F1" w:rsidRDefault="009B1B40" w:rsidP="009B1B40">
      <w:r w:rsidRPr="004D45F1">
        <w:rPr>
          <w:rStyle w:val="HideTWBExt"/>
          <w:noProof w:val="0"/>
        </w:rPr>
        <w:t>&lt;/Amend&gt;</w:t>
      </w:r>
    </w:p>
    <w:p w14:paraId="0723B7FB" w14:textId="77777777" w:rsidR="009B1B40" w:rsidRPr="004D45F1" w:rsidRDefault="009B1B40" w:rsidP="009B1B40">
      <w:pPr>
        <w:pStyle w:val="AmNumberTabs"/>
      </w:pPr>
      <w:r w:rsidRPr="004D45F1">
        <w:rPr>
          <w:rStyle w:val="HideTWBExt"/>
          <w:b w:val="0"/>
          <w:noProof w:val="0"/>
        </w:rPr>
        <w:lastRenderedPageBreak/>
        <w:t>&lt;Amend&gt;</w:t>
      </w:r>
      <w:r w:rsidRPr="004D45F1">
        <w:t>Muudatusettepanek</w:t>
      </w:r>
      <w:r w:rsidRPr="004D45F1">
        <w:tab/>
      </w:r>
      <w:r w:rsidRPr="004D45F1">
        <w:tab/>
      </w:r>
      <w:r w:rsidRPr="004D45F1">
        <w:rPr>
          <w:rStyle w:val="HideTWBExt"/>
          <w:b w:val="0"/>
          <w:noProof w:val="0"/>
        </w:rPr>
        <w:t>&lt;NumAm&gt;</w:t>
      </w:r>
      <w:r w:rsidRPr="004D45F1">
        <w:t>386</w:t>
      </w:r>
      <w:r w:rsidRPr="004D45F1">
        <w:rPr>
          <w:rStyle w:val="HideTWBExt"/>
          <w:b w:val="0"/>
          <w:noProof w:val="0"/>
        </w:rPr>
        <w:t>&lt;/NumAm&gt;</w:t>
      </w:r>
    </w:p>
    <w:p w14:paraId="0055BD34"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4481D06" w14:textId="77777777" w:rsidR="009B1B40" w:rsidRPr="004D45F1" w:rsidRDefault="009B1B40" w:rsidP="009B1B40">
      <w:pPr>
        <w:pStyle w:val="NormalBold"/>
      </w:pPr>
      <w:r w:rsidRPr="004D45F1">
        <w:rPr>
          <w:rStyle w:val="HideTWBExt"/>
          <w:b w:val="0"/>
          <w:noProof w:val="0"/>
        </w:rPr>
        <w:t>&lt;/RepeatBlock-By&gt;</w:t>
      </w:r>
    </w:p>
    <w:p w14:paraId="0D8E64A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AB8D528" w14:textId="77777777" w:rsidR="009B1B40" w:rsidRPr="004D45F1" w:rsidRDefault="009B1B40" w:rsidP="009B1B40">
      <w:pPr>
        <w:pStyle w:val="NormalBold"/>
      </w:pPr>
      <w:r w:rsidRPr="004D45F1">
        <w:rPr>
          <w:rStyle w:val="HideTWBExt"/>
          <w:b w:val="0"/>
          <w:noProof w:val="0"/>
        </w:rPr>
        <w:t>&lt;Article&gt;</w:t>
      </w:r>
      <w:r w:rsidRPr="004D45F1">
        <w:t>Artikkel 41 – lõige 14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3EE9687" w14:textId="77777777" w:rsidTr="001B7F69">
        <w:trPr>
          <w:trHeight w:val="240"/>
          <w:jc w:val="center"/>
        </w:trPr>
        <w:tc>
          <w:tcPr>
            <w:tcW w:w="9752" w:type="dxa"/>
            <w:gridSpan w:val="2"/>
          </w:tcPr>
          <w:p w14:paraId="0FD61BA1" w14:textId="77777777" w:rsidR="009B1B40" w:rsidRPr="004D45F1" w:rsidRDefault="009B1B40" w:rsidP="001B7F69"/>
        </w:tc>
      </w:tr>
      <w:tr w:rsidR="00132E4F" w:rsidRPr="004D45F1" w14:paraId="3B4060C4" w14:textId="77777777" w:rsidTr="001B7F69">
        <w:trPr>
          <w:trHeight w:val="240"/>
          <w:jc w:val="center"/>
        </w:trPr>
        <w:tc>
          <w:tcPr>
            <w:tcW w:w="4876" w:type="dxa"/>
            <w:hideMark/>
          </w:tcPr>
          <w:p w14:paraId="131184E0" w14:textId="77777777" w:rsidR="009B1B40" w:rsidRPr="004D45F1" w:rsidRDefault="009B1B40" w:rsidP="001B7F69">
            <w:pPr>
              <w:pStyle w:val="AmColumnHeading"/>
            </w:pPr>
            <w:r w:rsidRPr="004D45F1">
              <w:t>Komisjoni ettepanek</w:t>
            </w:r>
          </w:p>
        </w:tc>
        <w:tc>
          <w:tcPr>
            <w:tcW w:w="4876" w:type="dxa"/>
            <w:hideMark/>
          </w:tcPr>
          <w:p w14:paraId="222331F6" w14:textId="77777777" w:rsidR="009B1B40" w:rsidRPr="004D45F1" w:rsidRDefault="009B1B40" w:rsidP="001B7F69">
            <w:pPr>
              <w:pStyle w:val="AmColumnHeading"/>
            </w:pPr>
            <w:r w:rsidRPr="004D45F1">
              <w:t>Muudatusettepanek</w:t>
            </w:r>
          </w:p>
        </w:tc>
      </w:tr>
      <w:tr w:rsidR="00132E4F" w:rsidRPr="004D45F1" w14:paraId="416808BA" w14:textId="77777777" w:rsidTr="001B7F69">
        <w:trPr>
          <w:jc w:val="center"/>
        </w:trPr>
        <w:tc>
          <w:tcPr>
            <w:tcW w:w="4876" w:type="dxa"/>
            <w:hideMark/>
          </w:tcPr>
          <w:p w14:paraId="2FCD1419" w14:textId="77777777" w:rsidR="009B1B40" w:rsidRPr="004D45F1" w:rsidRDefault="009B1B40" w:rsidP="001B7F69">
            <w:pPr>
              <w:pStyle w:val="Normal6a"/>
            </w:pPr>
            <w:r w:rsidRPr="004D45F1">
              <w:t>14.</w:t>
            </w:r>
            <w:r w:rsidRPr="004D45F1">
              <w:tab/>
              <w:t xml:space="preserve">Olukorras kus liikmesriikide poolt lõike 14 kohaselt teatatud kohtade suutlikkus lõikega 3 hõlmatud isikute taotluste menetlemiseks on ajutiselt ebapiisav, </w:t>
            </w:r>
            <w:r w:rsidRPr="004D45F1">
              <w:rPr>
                <w:b/>
                <w:bCs/>
                <w:i/>
                <w:iCs/>
              </w:rPr>
              <w:t>võivad</w:t>
            </w:r>
            <w:r w:rsidRPr="004D45F1">
              <w:t xml:space="preserve"> liikmesriigid </w:t>
            </w:r>
            <w:r w:rsidRPr="004D45F1">
              <w:rPr>
                <w:b/>
                <w:bCs/>
                <w:i/>
                <w:iCs/>
              </w:rPr>
              <w:t>määrata oma territooriumil muud kohad ning pärast komisjonile teatamist majutada taotlejaid seal ajutiselt ja võimalikult lühikese aja jooksul</w:t>
            </w:r>
            <w:r w:rsidRPr="004D45F1">
              <w:t>.“</w:t>
            </w:r>
          </w:p>
        </w:tc>
        <w:tc>
          <w:tcPr>
            <w:tcW w:w="4876" w:type="dxa"/>
            <w:hideMark/>
          </w:tcPr>
          <w:p w14:paraId="6988D534" w14:textId="77777777" w:rsidR="009B1B40" w:rsidRPr="004D45F1" w:rsidRDefault="009B1B40" w:rsidP="001B7F69">
            <w:pPr>
              <w:pStyle w:val="Normal6a"/>
            </w:pPr>
            <w:r w:rsidRPr="004D45F1">
              <w:t>14.</w:t>
            </w:r>
            <w:r w:rsidRPr="004D45F1">
              <w:tab/>
              <w:t>Olukorras</w:t>
            </w:r>
            <w:r w:rsidRPr="004D45F1">
              <w:rPr>
                <w:b/>
                <w:i/>
              </w:rPr>
              <w:t>,</w:t>
            </w:r>
            <w:r w:rsidRPr="004D45F1">
              <w:t xml:space="preserve"> kus liikmesriikide poolt lõike 14 kohaselt teatatud kohtade suutlikkus lõikega 3 hõlmatud isikute taotluste menetlemiseks on ajutiselt ebapiisav, </w:t>
            </w:r>
            <w:r w:rsidRPr="004D45F1">
              <w:rPr>
                <w:b/>
                <w:bCs/>
                <w:i/>
                <w:iCs/>
              </w:rPr>
              <w:t>suunavad</w:t>
            </w:r>
            <w:r w:rsidRPr="004D45F1">
              <w:t xml:space="preserve"> liikmesriigid </w:t>
            </w:r>
            <w:r w:rsidRPr="004D45F1">
              <w:rPr>
                <w:b/>
                <w:bCs/>
                <w:i/>
                <w:iCs/>
              </w:rPr>
              <w:t>taotlejad tavapärasesse varjupaigamenetlusse</w:t>
            </w:r>
            <w:r w:rsidRPr="004D45F1">
              <w:t>.“</w:t>
            </w:r>
          </w:p>
        </w:tc>
      </w:tr>
    </w:tbl>
    <w:p w14:paraId="4F23A36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541A754" w14:textId="77777777" w:rsidR="009B1B40" w:rsidRPr="004D45F1" w:rsidRDefault="009B1B40" w:rsidP="009B1B40">
      <w:r w:rsidRPr="004D45F1">
        <w:rPr>
          <w:rStyle w:val="HideTWBExt"/>
          <w:noProof w:val="0"/>
        </w:rPr>
        <w:t>&lt;/Amend&gt;</w:t>
      </w:r>
    </w:p>
    <w:p w14:paraId="41D016C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387</w:t>
      </w:r>
      <w:r w:rsidRPr="004D45F1">
        <w:rPr>
          <w:rStyle w:val="HideTWBExt"/>
          <w:b w:val="0"/>
          <w:noProof w:val="0"/>
        </w:rPr>
        <w:t>&lt;/NumAm&gt;</w:t>
      </w:r>
    </w:p>
    <w:p w14:paraId="6707E534"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34F0EC36" w14:textId="77777777" w:rsidR="009B1B40" w:rsidRPr="004D45F1" w:rsidRDefault="009B1B40" w:rsidP="009B1B40">
      <w:pPr>
        <w:pStyle w:val="NormalBold"/>
      </w:pPr>
      <w:r w:rsidRPr="004D45F1">
        <w:rPr>
          <w:rStyle w:val="HideTWBExt"/>
          <w:b w:val="0"/>
          <w:noProof w:val="0"/>
        </w:rPr>
        <w:t>&lt;/RepeatBlock-By&gt;</w:t>
      </w:r>
    </w:p>
    <w:p w14:paraId="19A291C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CC082E7" w14:textId="77777777" w:rsidR="009B1B40" w:rsidRPr="004D45F1" w:rsidRDefault="009B1B40" w:rsidP="009B1B40">
      <w:pPr>
        <w:pStyle w:val="NormalBold"/>
      </w:pPr>
      <w:r w:rsidRPr="004D45F1">
        <w:rPr>
          <w:rStyle w:val="HideTWBExt"/>
          <w:b w:val="0"/>
          <w:noProof w:val="0"/>
        </w:rPr>
        <w:t>&lt;Article&gt;</w:t>
      </w:r>
      <w:r w:rsidRPr="004D45F1">
        <w:t>Artikkel 41 – lõige 14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04D6C11" w14:textId="77777777" w:rsidTr="001B7F69">
        <w:trPr>
          <w:trHeight w:val="240"/>
          <w:jc w:val="center"/>
        </w:trPr>
        <w:tc>
          <w:tcPr>
            <w:tcW w:w="9752" w:type="dxa"/>
            <w:gridSpan w:val="2"/>
          </w:tcPr>
          <w:p w14:paraId="506A7D15" w14:textId="77777777" w:rsidR="009B1B40" w:rsidRPr="004D45F1" w:rsidRDefault="009B1B40" w:rsidP="001B7F69"/>
        </w:tc>
      </w:tr>
      <w:tr w:rsidR="00132E4F" w:rsidRPr="004D45F1" w14:paraId="4A850FAD" w14:textId="77777777" w:rsidTr="001B7F69">
        <w:trPr>
          <w:trHeight w:val="240"/>
          <w:jc w:val="center"/>
        </w:trPr>
        <w:tc>
          <w:tcPr>
            <w:tcW w:w="4876" w:type="dxa"/>
            <w:hideMark/>
          </w:tcPr>
          <w:p w14:paraId="55378F0F" w14:textId="77777777" w:rsidR="009B1B40" w:rsidRPr="004D45F1" w:rsidRDefault="009B1B40" w:rsidP="001B7F69">
            <w:pPr>
              <w:pStyle w:val="AmColumnHeading"/>
            </w:pPr>
            <w:r w:rsidRPr="004D45F1">
              <w:t>Komisjoni ettepanek</w:t>
            </w:r>
          </w:p>
        </w:tc>
        <w:tc>
          <w:tcPr>
            <w:tcW w:w="4876" w:type="dxa"/>
            <w:hideMark/>
          </w:tcPr>
          <w:p w14:paraId="4F7805D8" w14:textId="77777777" w:rsidR="009B1B40" w:rsidRPr="004D45F1" w:rsidRDefault="009B1B40" w:rsidP="001B7F69">
            <w:pPr>
              <w:pStyle w:val="AmColumnHeading"/>
            </w:pPr>
            <w:r w:rsidRPr="004D45F1">
              <w:t>Muudatusettepanek</w:t>
            </w:r>
          </w:p>
        </w:tc>
      </w:tr>
      <w:tr w:rsidR="00132E4F" w:rsidRPr="004D45F1" w14:paraId="327FC387" w14:textId="77777777" w:rsidTr="001B7F69">
        <w:trPr>
          <w:jc w:val="center"/>
        </w:trPr>
        <w:tc>
          <w:tcPr>
            <w:tcW w:w="4876" w:type="dxa"/>
            <w:hideMark/>
          </w:tcPr>
          <w:p w14:paraId="6DB74260" w14:textId="77777777" w:rsidR="009B1B40" w:rsidRPr="004D45F1" w:rsidRDefault="009B1B40" w:rsidP="001B7F69">
            <w:pPr>
              <w:pStyle w:val="Normal6a"/>
            </w:pPr>
            <w:r w:rsidRPr="004D45F1">
              <w:t>14.</w:t>
            </w:r>
            <w:r w:rsidRPr="004D45F1">
              <w:tab/>
              <w:t xml:space="preserve">Olukorras kus liikmesriikide poolt lõike </w:t>
            </w:r>
            <w:r w:rsidRPr="004D45F1">
              <w:rPr>
                <w:b/>
                <w:bCs/>
                <w:i/>
                <w:iCs/>
              </w:rPr>
              <w:t>14</w:t>
            </w:r>
            <w:r w:rsidRPr="004D45F1">
              <w:t xml:space="preserve"> kohaselt teatatud kohtade suutlikkus lõikega 3 hõlmatud isikute taotluste menetlemiseks on ajutiselt ebapiisav, </w:t>
            </w:r>
            <w:r w:rsidRPr="004D45F1">
              <w:rPr>
                <w:b/>
                <w:bCs/>
                <w:i/>
                <w:iCs/>
              </w:rPr>
              <w:t>võivad</w:t>
            </w:r>
            <w:r w:rsidRPr="004D45F1">
              <w:t xml:space="preserve"> liikmesriigid </w:t>
            </w:r>
            <w:r w:rsidRPr="004D45F1">
              <w:rPr>
                <w:b/>
                <w:bCs/>
                <w:i/>
                <w:iCs/>
              </w:rPr>
              <w:t>määrata oma territooriumil muud kohad ning pärast komisjonile teatamist majutada taotlejaid seal ajutiselt ja võimalikult lühikese aja jooksul</w:t>
            </w:r>
            <w:r w:rsidRPr="004D45F1">
              <w:t>.“</w:t>
            </w:r>
          </w:p>
        </w:tc>
        <w:tc>
          <w:tcPr>
            <w:tcW w:w="4876" w:type="dxa"/>
            <w:hideMark/>
          </w:tcPr>
          <w:p w14:paraId="2A7A579C" w14:textId="77777777" w:rsidR="009B1B40" w:rsidRPr="004D45F1" w:rsidRDefault="009B1B40" w:rsidP="001B7F69">
            <w:pPr>
              <w:pStyle w:val="Normal6a"/>
            </w:pPr>
            <w:r w:rsidRPr="004D45F1">
              <w:t>14.</w:t>
            </w:r>
            <w:r w:rsidRPr="004D45F1">
              <w:tab/>
              <w:t>Olukorras</w:t>
            </w:r>
            <w:r w:rsidRPr="004D45F1">
              <w:rPr>
                <w:b/>
                <w:i/>
              </w:rPr>
              <w:t>,</w:t>
            </w:r>
            <w:r w:rsidRPr="004D45F1">
              <w:t xml:space="preserve"> kus liikmesriikide poolt lõike </w:t>
            </w:r>
            <w:r w:rsidRPr="004D45F1">
              <w:rPr>
                <w:b/>
                <w:bCs/>
                <w:i/>
                <w:iCs/>
              </w:rPr>
              <w:t>13</w:t>
            </w:r>
            <w:r w:rsidRPr="004D45F1">
              <w:t xml:space="preserve"> kohaselt teatatud kohtade suutlikkus lõikega 3 hõlmatud isikute taotluste menetlemiseks on ajutiselt ebapiisav, </w:t>
            </w:r>
            <w:r w:rsidRPr="004D45F1">
              <w:rPr>
                <w:b/>
                <w:bCs/>
                <w:i/>
                <w:iCs/>
              </w:rPr>
              <w:t>suunavad</w:t>
            </w:r>
            <w:r w:rsidRPr="004D45F1">
              <w:t xml:space="preserve"> liikmesriigid </w:t>
            </w:r>
            <w:r w:rsidRPr="004D45F1">
              <w:rPr>
                <w:b/>
                <w:bCs/>
                <w:i/>
                <w:iCs/>
              </w:rPr>
              <w:t>taotlejad tavapärasesse varjupaigamenetlusse</w:t>
            </w:r>
            <w:r w:rsidRPr="004D45F1">
              <w:t>.“</w:t>
            </w:r>
          </w:p>
        </w:tc>
      </w:tr>
    </w:tbl>
    <w:p w14:paraId="6A7CF34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68EA1F8" w14:textId="77777777" w:rsidR="009B1B40" w:rsidRPr="004D45F1" w:rsidRDefault="009B1B40" w:rsidP="009B1B40">
      <w:r w:rsidRPr="004D45F1">
        <w:rPr>
          <w:rStyle w:val="HideTWBExt"/>
          <w:noProof w:val="0"/>
        </w:rPr>
        <w:t>&lt;/Amend&gt;</w:t>
      </w:r>
    </w:p>
    <w:p w14:paraId="53C01B8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388</w:t>
      </w:r>
      <w:r w:rsidRPr="004D45F1">
        <w:rPr>
          <w:rStyle w:val="HideTWBExt"/>
          <w:b w:val="0"/>
          <w:noProof w:val="0"/>
        </w:rPr>
        <w:t>&lt;/NumAm&gt;</w:t>
      </w:r>
    </w:p>
    <w:p w14:paraId="0BEDCF11"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3D2D78DF" w14:textId="77777777" w:rsidR="009B1B40" w:rsidRPr="004D45F1" w:rsidRDefault="009B1B40" w:rsidP="009B1B40">
      <w:pPr>
        <w:pStyle w:val="NormalBold"/>
      </w:pPr>
      <w:r w:rsidRPr="004D45F1">
        <w:rPr>
          <w:rStyle w:val="HideTWBExt"/>
          <w:b w:val="0"/>
          <w:noProof w:val="0"/>
        </w:rPr>
        <w:t>&lt;/RepeatBlock-By&gt;</w:t>
      </w:r>
    </w:p>
    <w:p w14:paraId="1482D79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A9631EB" w14:textId="77777777" w:rsidR="009B1B40" w:rsidRPr="004D45F1" w:rsidRDefault="009B1B40" w:rsidP="009B1B40">
      <w:pPr>
        <w:pStyle w:val="NormalBold"/>
      </w:pPr>
      <w:r w:rsidRPr="004D45F1">
        <w:rPr>
          <w:rStyle w:val="HideTWBExt"/>
          <w:b w:val="0"/>
          <w:noProof w:val="0"/>
        </w:rPr>
        <w:t>&lt;Article&gt;</w:t>
      </w:r>
      <w:r w:rsidRPr="004D45F1">
        <w:t>Artikkel 41 – lõige 14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215EDBD" w14:textId="77777777" w:rsidTr="001B7F69">
        <w:trPr>
          <w:trHeight w:val="240"/>
          <w:jc w:val="center"/>
        </w:trPr>
        <w:tc>
          <w:tcPr>
            <w:tcW w:w="9752" w:type="dxa"/>
            <w:gridSpan w:val="2"/>
          </w:tcPr>
          <w:p w14:paraId="6F05F1B0" w14:textId="77777777" w:rsidR="009B1B40" w:rsidRPr="004D45F1" w:rsidRDefault="009B1B40" w:rsidP="001B7F69"/>
        </w:tc>
      </w:tr>
      <w:tr w:rsidR="00132E4F" w:rsidRPr="004D45F1" w14:paraId="3F33E8D1" w14:textId="77777777" w:rsidTr="001B7F69">
        <w:trPr>
          <w:trHeight w:val="240"/>
          <w:jc w:val="center"/>
        </w:trPr>
        <w:tc>
          <w:tcPr>
            <w:tcW w:w="4876" w:type="dxa"/>
            <w:hideMark/>
          </w:tcPr>
          <w:p w14:paraId="2E4E4ECB" w14:textId="77777777" w:rsidR="009B1B40" w:rsidRPr="004D45F1" w:rsidRDefault="009B1B40" w:rsidP="001B7F69">
            <w:pPr>
              <w:pStyle w:val="AmColumnHeading"/>
            </w:pPr>
            <w:r w:rsidRPr="004D45F1">
              <w:t>Komisjoni ettepanek</w:t>
            </w:r>
          </w:p>
        </w:tc>
        <w:tc>
          <w:tcPr>
            <w:tcW w:w="4876" w:type="dxa"/>
            <w:hideMark/>
          </w:tcPr>
          <w:p w14:paraId="0D318124" w14:textId="77777777" w:rsidR="009B1B40" w:rsidRPr="004D45F1" w:rsidRDefault="009B1B40" w:rsidP="001B7F69">
            <w:pPr>
              <w:pStyle w:val="AmColumnHeading"/>
            </w:pPr>
            <w:r w:rsidRPr="004D45F1">
              <w:t>Muudatusettepanek</w:t>
            </w:r>
          </w:p>
        </w:tc>
      </w:tr>
      <w:tr w:rsidR="00132E4F" w:rsidRPr="004D45F1" w14:paraId="0564B4E8" w14:textId="77777777" w:rsidTr="001B7F69">
        <w:trPr>
          <w:jc w:val="center"/>
        </w:trPr>
        <w:tc>
          <w:tcPr>
            <w:tcW w:w="4876" w:type="dxa"/>
            <w:hideMark/>
          </w:tcPr>
          <w:p w14:paraId="4577703E" w14:textId="77777777" w:rsidR="009B1B40" w:rsidRPr="004D45F1" w:rsidRDefault="009B1B40" w:rsidP="001B7F69">
            <w:pPr>
              <w:pStyle w:val="Normal6a"/>
            </w:pPr>
            <w:r w:rsidRPr="004D45F1">
              <w:t>14.</w:t>
            </w:r>
            <w:r w:rsidRPr="004D45F1">
              <w:tab/>
              <w:t xml:space="preserve">Olukorras kus liikmesriikide poolt lõike 14 kohaselt teatatud kohtade suutlikkus lõikega 3 hõlmatud isikute taotluste menetlemiseks on ajutiselt ebapiisav, võivad liikmesriigid määrata oma territooriumil muud kohad ning pärast komisjonile teatamist majutada taotlejaid seal </w:t>
            </w:r>
            <w:r w:rsidRPr="004D45F1">
              <w:rPr>
                <w:b/>
                <w:bCs/>
                <w:i/>
                <w:iCs/>
              </w:rPr>
              <w:t>ajutiselt ja võimalikult lühikese aja jooksul</w:t>
            </w:r>
            <w:r w:rsidRPr="004D45F1">
              <w:t>.“</w:t>
            </w:r>
          </w:p>
        </w:tc>
        <w:tc>
          <w:tcPr>
            <w:tcW w:w="4876" w:type="dxa"/>
            <w:hideMark/>
          </w:tcPr>
          <w:p w14:paraId="1219DDF5" w14:textId="77777777" w:rsidR="009B1B40" w:rsidRPr="004D45F1" w:rsidRDefault="009B1B40" w:rsidP="001B7F69">
            <w:pPr>
              <w:pStyle w:val="Normal6a"/>
            </w:pPr>
            <w:r w:rsidRPr="004D45F1">
              <w:t>14.</w:t>
            </w:r>
            <w:r w:rsidRPr="004D45F1">
              <w:tab/>
              <w:t>Olukorras</w:t>
            </w:r>
            <w:r w:rsidRPr="004D45F1">
              <w:rPr>
                <w:b/>
                <w:i/>
              </w:rPr>
              <w:t>,</w:t>
            </w:r>
            <w:r w:rsidRPr="004D45F1">
              <w:t xml:space="preserve"> kus liikmesriikide poolt lõike 14 kohaselt teatatud kohtade suutlikkus lõikega 3 hõlmatud isikute taotluste menetlemiseks on ajutiselt ebapiisav, võivad liikmesriigid määrata oma territooriumil muud kohad ning pärast komisjonile teatamist majutada taotlejaid seal.“</w:t>
            </w:r>
          </w:p>
        </w:tc>
      </w:tr>
    </w:tbl>
    <w:p w14:paraId="037CE4E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966235E" w14:textId="77777777" w:rsidR="009B1B40" w:rsidRPr="004D45F1" w:rsidRDefault="009B1B40" w:rsidP="009B1B40">
      <w:r w:rsidRPr="004D45F1">
        <w:rPr>
          <w:rStyle w:val="HideTWBExt"/>
          <w:noProof w:val="0"/>
        </w:rPr>
        <w:t>&lt;/Amend&gt;</w:t>
      </w:r>
    </w:p>
    <w:p w14:paraId="004EC39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389</w:t>
      </w:r>
      <w:r w:rsidRPr="004D45F1">
        <w:rPr>
          <w:rStyle w:val="HideTWBExt"/>
          <w:b w:val="0"/>
          <w:noProof w:val="0"/>
        </w:rPr>
        <w:t>&lt;/NumAm&gt;</w:t>
      </w:r>
    </w:p>
    <w:p w14:paraId="68B2FD21"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35A5C371" w14:textId="77777777" w:rsidR="009B1B40" w:rsidRPr="004D45F1" w:rsidRDefault="009B1B40" w:rsidP="009B1B40">
      <w:pPr>
        <w:pStyle w:val="NormalBold"/>
      </w:pPr>
      <w:r w:rsidRPr="004D45F1">
        <w:rPr>
          <w:rStyle w:val="HideTWBExt"/>
          <w:b w:val="0"/>
          <w:noProof w:val="0"/>
        </w:rPr>
        <w:t>&lt;/RepeatBlock-By&gt;</w:t>
      </w:r>
    </w:p>
    <w:p w14:paraId="33478FD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B669B2D" w14:textId="77777777" w:rsidR="009B1B40" w:rsidRPr="004D45F1" w:rsidRDefault="009B1B40" w:rsidP="009B1B40">
      <w:pPr>
        <w:pStyle w:val="NormalBold"/>
      </w:pPr>
      <w:r w:rsidRPr="004D45F1">
        <w:rPr>
          <w:rStyle w:val="HideTWBExt"/>
          <w:b w:val="0"/>
          <w:noProof w:val="0"/>
        </w:rPr>
        <w:t>&lt;Article&gt;</w:t>
      </w:r>
      <w:r w:rsidRPr="004D45F1">
        <w:t>Artikkel 41 – lõige 14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29E6FAA" w14:textId="77777777" w:rsidTr="001B7F69">
        <w:trPr>
          <w:trHeight w:val="240"/>
          <w:jc w:val="center"/>
        </w:trPr>
        <w:tc>
          <w:tcPr>
            <w:tcW w:w="9752" w:type="dxa"/>
            <w:gridSpan w:val="2"/>
          </w:tcPr>
          <w:p w14:paraId="0A5BE64B" w14:textId="77777777" w:rsidR="009B1B40" w:rsidRPr="004D45F1" w:rsidRDefault="009B1B40" w:rsidP="001B7F69"/>
        </w:tc>
      </w:tr>
      <w:tr w:rsidR="00132E4F" w:rsidRPr="004D45F1" w14:paraId="3DD65B76" w14:textId="77777777" w:rsidTr="001B7F69">
        <w:trPr>
          <w:trHeight w:val="240"/>
          <w:jc w:val="center"/>
        </w:trPr>
        <w:tc>
          <w:tcPr>
            <w:tcW w:w="4876" w:type="dxa"/>
            <w:hideMark/>
          </w:tcPr>
          <w:p w14:paraId="132E8AE0" w14:textId="77777777" w:rsidR="009B1B40" w:rsidRPr="004D45F1" w:rsidRDefault="009B1B40" w:rsidP="001B7F69">
            <w:pPr>
              <w:pStyle w:val="AmColumnHeading"/>
            </w:pPr>
            <w:r w:rsidRPr="004D45F1">
              <w:t>Komisjoni ettepanek</w:t>
            </w:r>
          </w:p>
        </w:tc>
        <w:tc>
          <w:tcPr>
            <w:tcW w:w="4876" w:type="dxa"/>
            <w:hideMark/>
          </w:tcPr>
          <w:p w14:paraId="7B927D1A" w14:textId="77777777" w:rsidR="009B1B40" w:rsidRPr="004D45F1" w:rsidRDefault="009B1B40" w:rsidP="001B7F69">
            <w:pPr>
              <w:pStyle w:val="AmColumnHeading"/>
            </w:pPr>
            <w:r w:rsidRPr="004D45F1">
              <w:t>Muudatusettepanek</w:t>
            </w:r>
          </w:p>
        </w:tc>
      </w:tr>
      <w:tr w:rsidR="00132E4F" w:rsidRPr="004D45F1" w14:paraId="2426DB4C" w14:textId="77777777" w:rsidTr="001B7F69">
        <w:trPr>
          <w:jc w:val="center"/>
        </w:trPr>
        <w:tc>
          <w:tcPr>
            <w:tcW w:w="4876" w:type="dxa"/>
            <w:hideMark/>
          </w:tcPr>
          <w:p w14:paraId="637F9203" w14:textId="77777777" w:rsidR="009B1B40" w:rsidRPr="004D45F1" w:rsidRDefault="009B1B40" w:rsidP="001B7F69">
            <w:pPr>
              <w:pStyle w:val="Normal6a"/>
            </w:pPr>
            <w:r w:rsidRPr="004D45F1">
              <w:t>14.</w:t>
            </w:r>
            <w:r w:rsidRPr="004D45F1">
              <w:tab/>
              <w:t xml:space="preserve">Olukorras kus liikmesriikide poolt lõike </w:t>
            </w:r>
            <w:r w:rsidRPr="004D45F1">
              <w:rPr>
                <w:b/>
                <w:bCs/>
                <w:i/>
                <w:iCs/>
              </w:rPr>
              <w:t>14</w:t>
            </w:r>
            <w:r w:rsidRPr="004D45F1">
              <w:t xml:space="preserve"> kohaselt teatatud kohtade suutlikkus </w:t>
            </w:r>
            <w:r w:rsidRPr="004D45F1">
              <w:rPr>
                <w:b/>
                <w:bCs/>
                <w:i/>
                <w:iCs/>
              </w:rPr>
              <w:t>lõikega 3</w:t>
            </w:r>
            <w:r w:rsidRPr="004D45F1">
              <w:t xml:space="preserve"> hõlmatud isikute taotluste menetlemiseks on ajutiselt ebapiisav, võivad liikmesriigid määrata oma territooriumil muud kohad ning pärast komisjonile teatamist majutada taotlejaid seal ajutiselt ja võimalikult lühikese aja jooksul.“</w:t>
            </w:r>
          </w:p>
        </w:tc>
        <w:tc>
          <w:tcPr>
            <w:tcW w:w="4876" w:type="dxa"/>
            <w:hideMark/>
          </w:tcPr>
          <w:p w14:paraId="30115641" w14:textId="77777777" w:rsidR="009B1B40" w:rsidRPr="004D45F1" w:rsidRDefault="009B1B40" w:rsidP="001B7F69">
            <w:pPr>
              <w:pStyle w:val="Normal6a"/>
            </w:pPr>
            <w:r w:rsidRPr="004D45F1">
              <w:t>14.</w:t>
            </w:r>
            <w:r w:rsidRPr="004D45F1">
              <w:tab/>
              <w:t>Olukorras</w:t>
            </w:r>
            <w:r w:rsidRPr="004D45F1">
              <w:rPr>
                <w:b/>
                <w:i/>
              </w:rPr>
              <w:t>,</w:t>
            </w:r>
            <w:r w:rsidRPr="004D45F1">
              <w:t xml:space="preserve"> kus liikmesriikide poolt lõike </w:t>
            </w:r>
            <w:r w:rsidRPr="004D45F1">
              <w:rPr>
                <w:b/>
                <w:bCs/>
                <w:i/>
                <w:iCs/>
              </w:rPr>
              <w:t>13</w:t>
            </w:r>
            <w:r w:rsidRPr="004D45F1">
              <w:t xml:space="preserve"> kohaselt teatatud kohtade suutlikkus </w:t>
            </w:r>
            <w:r w:rsidRPr="004D45F1">
              <w:rPr>
                <w:b/>
                <w:bCs/>
                <w:i/>
                <w:iCs/>
              </w:rPr>
              <w:t>piirimenetlusega</w:t>
            </w:r>
            <w:r w:rsidRPr="004D45F1">
              <w:t xml:space="preserve"> hõlmatud isikute taotluste menetlemiseks on ajutiselt ebapiisav, võivad liikmesriigid määrata oma territooriumil muud kohad ning pärast komisjonile teatamist majutada taotlejaid seal ajutiselt ja võimalikult lühikese aja jooksul.“</w:t>
            </w:r>
          </w:p>
        </w:tc>
      </w:tr>
    </w:tbl>
    <w:p w14:paraId="01B7CAB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2E90C6D" w14:textId="77777777" w:rsidR="009B1B40" w:rsidRPr="004D45F1" w:rsidRDefault="009B1B40" w:rsidP="009B1B40">
      <w:r w:rsidRPr="004D45F1">
        <w:rPr>
          <w:rStyle w:val="HideTWBExt"/>
          <w:noProof w:val="0"/>
        </w:rPr>
        <w:t>&lt;/Amend&gt;</w:t>
      </w:r>
    </w:p>
    <w:p w14:paraId="2E59148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390</w:t>
      </w:r>
      <w:r w:rsidRPr="004D45F1">
        <w:rPr>
          <w:rStyle w:val="HideTWBExt"/>
          <w:b w:val="0"/>
          <w:noProof w:val="0"/>
        </w:rPr>
        <w:t>&lt;/NumAm&gt;</w:t>
      </w:r>
    </w:p>
    <w:p w14:paraId="2A761AA6"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w:t>
      </w:r>
      <w:r w:rsidRPr="004D45F1">
        <w:rPr>
          <w:rStyle w:val="HideTWBExt"/>
          <w:b w:val="0"/>
          <w:noProof w:val="0"/>
        </w:rPr>
        <w:t>&lt;/Members&gt;</w:t>
      </w:r>
    </w:p>
    <w:p w14:paraId="0FE91957" w14:textId="77777777" w:rsidR="009B1B40" w:rsidRPr="004D45F1" w:rsidRDefault="009B1B40" w:rsidP="009B1B40">
      <w:pPr>
        <w:pStyle w:val="NormalBold"/>
      </w:pPr>
      <w:r w:rsidRPr="004D45F1">
        <w:rPr>
          <w:rStyle w:val="HideTWBExt"/>
          <w:b w:val="0"/>
          <w:noProof w:val="0"/>
        </w:rPr>
        <w:t>&lt;/RepeatBlock-By&gt;</w:t>
      </w:r>
    </w:p>
    <w:p w14:paraId="7C7DD99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310B45F" w14:textId="77777777" w:rsidR="009B1B40" w:rsidRPr="004D45F1" w:rsidRDefault="009B1B40" w:rsidP="009B1B40">
      <w:pPr>
        <w:pStyle w:val="NormalBold"/>
      </w:pPr>
      <w:r w:rsidRPr="004D45F1">
        <w:rPr>
          <w:rStyle w:val="HideTWBExt"/>
          <w:b w:val="0"/>
          <w:noProof w:val="0"/>
        </w:rPr>
        <w:t>&lt;Article&gt;</w:t>
      </w:r>
      <w:r w:rsidRPr="004D45F1">
        <w:t>Artikkel 41 – lõige 14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DE6D207" w14:textId="77777777" w:rsidTr="001B7F69">
        <w:trPr>
          <w:trHeight w:val="240"/>
          <w:jc w:val="center"/>
        </w:trPr>
        <w:tc>
          <w:tcPr>
            <w:tcW w:w="9752" w:type="dxa"/>
            <w:gridSpan w:val="2"/>
          </w:tcPr>
          <w:p w14:paraId="32E45D94" w14:textId="77777777" w:rsidR="009B1B40" w:rsidRPr="004D45F1" w:rsidRDefault="009B1B40" w:rsidP="001B7F69"/>
        </w:tc>
      </w:tr>
      <w:tr w:rsidR="00132E4F" w:rsidRPr="004D45F1" w14:paraId="4F8456EA" w14:textId="77777777" w:rsidTr="001B7F69">
        <w:trPr>
          <w:trHeight w:val="240"/>
          <w:jc w:val="center"/>
        </w:trPr>
        <w:tc>
          <w:tcPr>
            <w:tcW w:w="4876" w:type="dxa"/>
            <w:hideMark/>
          </w:tcPr>
          <w:p w14:paraId="1B145087" w14:textId="77777777" w:rsidR="009B1B40" w:rsidRPr="004D45F1" w:rsidRDefault="009B1B40" w:rsidP="001B7F69">
            <w:pPr>
              <w:pStyle w:val="AmColumnHeading"/>
            </w:pPr>
            <w:r w:rsidRPr="004D45F1">
              <w:t>Komisjoni ettepanek</w:t>
            </w:r>
          </w:p>
        </w:tc>
        <w:tc>
          <w:tcPr>
            <w:tcW w:w="4876" w:type="dxa"/>
            <w:hideMark/>
          </w:tcPr>
          <w:p w14:paraId="756219CA" w14:textId="77777777" w:rsidR="009B1B40" w:rsidRPr="004D45F1" w:rsidRDefault="009B1B40" w:rsidP="001B7F69">
            <w:pPr>
              <w:pStyle w:val="AmColumnHeading"/>
            </w:pPr>
            <w:r w:rsidRPr="004D45F1">
              <w:t>Muudatusettepanek</w:t>
            </w:r>
          </w:p>
        </w:tc>
      </w:tr>
      <w:tr w:rsidR="00132E4F" w:rsidRPr="004D45F1" w14:paraId="371BAA60" w14:textId="77777777" w:rsidTr="001B7F69">
        <w:trPr>
          <w:jc w:val="center"/>
        </w:trPr>
        <w:tc>
          <w:tcPr>
            <w:tcW w:w="4876" w:type="dxa"/>
            <w:hideMark/>
          </w:tcPr>
          <w:p w14:paraId="230724A7" w14:textId="77777777" w:rsidR="009B1B40" w:rsidRPr="004D45F1" w:rsidRDefault="009B1B40" w:rsidP="001B7F69">
            <w:pPr>
              <w:pStyle w:val="Normal6a"/>
            </w:pPr>
            <w:r w:rsidRPr="004D45F1">
              <w:lastRenderedPageBreak/>
              <w:t>14.</w:t>
            </w:r>
            <w:r w:rsidRPr="004D45F1">
              <w:tab/>
            </w:r>
            <w:r w:rsidRPr="004D45F1">
              <w:rPr>
                <w:b/>
                <w:i/>
              </w:rPr>
              <w:t>Olukorras kus liikmesriikide poolt lõike 14 kohaselt teatatud kohtade suutlikkus lõikega 3 hõlmatud</w:t>
            </w:r>
            <w:r w:rsidRPr="004D45F1">
              <w:t xml:space="preserve"> isikute taotluste menetlemiseks</w:t>
            </w:r>
            <w:r w:rsidRPr="004D45F1">
              <w:rPr>
                <w:b/>
                <w:i/>
              </w:rPr>
              <w:t xml:space="preserve"> on ajutiselt ebapiisav, võivad liikmesriigid määrata oma territooriumil muud kohad</w:t>
            </w:r>
            <w:r w:rsidRPr="004D45F1">
              <w:t xml:space="preserve"> ning pärast komisjonile teatamist majutada taotlejaid seal ajutiselt ja võimalikult lühikese aja jooksul.“</w:t>
            </w:r>
          </w:p>
        </w:tc>
        <w:tc>
          <w:tcPr>
            <w:tcW w:w="4876" w:type="dxa"/>
            <w:hideMark/>
          </w:tcPr>
          <w:p w14:paraId="6415E5BF" w14:textId="77777777" w:rsidR="009B1B40" w:rsidRPr="004D45F1" w:rsidRDefault="009B1B40" w:rsidP="001B7F69">
            <w:pPr>
              <w:pStyle w:val="Normal6a"/>
            </w:pPr>
            <w:r w:rsidRPr="004D45F1">
              <w:t>14.</w:t>
            </w:r>
            <w:r w:rsidRPr="004D45F1">
              <w:tab/>
            </w:r>
            <w:r w:rsidRPr="004D45F1">
              <w:rPr>
                <w:b/>
                <w:i/>
              </w:rPr>
              <w:t>Vajaduse korral võivad liikmesriigid oma territooriumil määrata muid kohti lõikes 3 kirjeldatud</w:t>
            </w:r>
            <w:r w:rsidRPr="004D45F1">
              <w:t xml:space="preserve"> isikute taotluste menetlemiseks ning pärast komisjonile teatamist majutada taotlejaid seal ajutiselt ja võimalikult lühikese aja jooksul.“</w:t>
            </w:r>
            <w:r w:rsidRPr="004D45F1">
              <w:rPr>
                <w:b/>
                <w:i/>
              </w:rPr>
              <w:t xml:space="preserve"> </w:t>
            </w:r>
          </w:p>
        </w:tc>
      </w:tr>
    </w:tbl>
    <w:p w14:paraId="3B64047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{ES}</w:t>
      </w:r>
      <w:r w:rsidRPr="004D45F1">
        <w:t>es</w:t>
      </w:r>
      <w:r w:rsidRPr="004D45F1">
        <w:rPr>
          <w:rStyle w:val="HideTWBExt"/>
          <w:noProof w:val="0"/>
        </w:rPr>
        <w:t>&lt;/Original&gt;</w:t>
      </w:r>
    </w:p>
    <w:p w14:paraId="26214838" w14:textId="52F58E7F" w:rsidR="009B1B40" w:rsidRPr="004D45F1" w:rsidRDefault="009B1B40" w:rsidP="009B1B40">
      <w:r w:rsidRPr="004D45F1">
        <w:rPr>
          <w:rStyle w:val="HideTWBExt"/>
          <w:noProof w:val="0"/>
        </w:rPr>
        <w:t>&lt;/Amend&gt;</w:t>
      </w:r>
    </w:p>
    <w:p w14:paraId="7C0BB22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391</w:t>
      </w:r>
      <w:r w:rsidRPr="004D45F1">
        <w:rPr>
          <w:rStyle w:val="HideTWBExt"/>
          <w:b w:val="0"/>
          <w:noProof w:val="0"/>
        </w:rPr>
        <w:t>&lt;/NumAm&gt;</w:t>
      </w:r>
    </w:p>
    <w:p w14:paraId="67BDE086"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A5B5F99" w14:textId="77777777" w:rsidR="009B1B40" w:rsidRPr="004D45F1" w:rsidRDefault="009B1B40" w:rsidP="009B1B40">
      <w:pPr>
        <w:pStyle w:val="NormalBold"/>
      </w:pPr>
      <w:r w:rsidRPr="004D45F1">
        <w:rPr>
          <w:rStyle w:val="HideTWBExt"/>
          <w:b w:val="0"/>
          <w:noProof w:val="0"/>
        </w:rPr>
        <w:t>&lt;/RepeatBlock-By&gt;</w:t>
      </w:r>
    </w:p>
    <w:p w14:paraId="1E6F788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56EB386" w14:textId="77777777" w:rsidR="009B1B40" w:rsidRPr="004D45F1" w:rsidRDefault="009B1B40" w:rsidP="009B1B40">
      <w:pPr>
        <w:pStyle w:val="NormalBold"/>
      </w:pPr>
      <w:r w:rsidRPr="004D45F1">
        <w:rPr>
          <w:rStyle w:val="HideTWBExt"/>
          <w:b w:val="0"/>
          <w:noProof w:val="0"/>
        </w:rPr>
        <w:t>&lt;Article&gt;</w:t>
      </w:r>
      <w:r w:rsidRPr="004D45F1">
        <w:t>Artikkel 41 – lõige 14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0639032" w14:textId="77777777" w:rsidTr="001B7F69">
        <w:trPr>
          <w:trHeight w:val="240"/>
          <w:jc w:val="center"/>
        </w:trPr>
        <w:tc>
          <w:tcPr>
            <w:tcW w:w="9752" w:type="dxa"/>
            <w:gridSpan w:val="2"/>
          </w:tcPr>
          <w:p w14:paraId="72E9DA2B" w14:textId="77777777" w:rsidR="009B1B40" w:rsidRPr="004D45F1" w:rsidRDefault="009B1B40" w:rsidP="001B7F69"/>
        </w:tc>
      </w:tr>
      <w:tr w:rsidR="00132E4F" w:rsidRPr="004D45F1" w14:paraId="79319B7C" w14:textId="77777777" w:rsidTr="001B7F69">
        <w:trPr>
          <w:trHeight w:val="240"/>
          <w:jc w:val="center"/>
        </w:trPr>
        <w:tc>
          <w:tcPr>
            <w:tcW w:w="4876" w:type="dxa"/>
            <w:hideMark/>
          </w:tcPr>
          <w:p w14:paraId="569F8948" w14:textId="77777777" w:rsidR="009B1B40" w:rsidRPr="004D45F1" w:rsidRDefault="009B1B40" w:rsidP="001B7F69">
            <w:pPr>
              <w:pStyle w:val="AmColumnHeading"/>
            </w:pPr>
            <w:r w:rsidRPr="004D45F1">
              <w:t>Komisjoni ettepanek</w:t>
            </w:r>
          </w:p>
        </w:tc>
        <w:tc>
          <w:tcPr>
            <w:tcW w:w="4876" w:type="dxa"/>
            <w:hideMark/>
          </w:tcPr>
          <w:p w14:paraId="4162750F" w14:textId="77777777" w:rsidR="009B1B40" w:rsidRPr="004D45F1" w:rsidRDefault="009B1B40" w:rsidP="001B7F69">
            <w:pPr>
              <w:pStyle w:val="AmColumnHeading"/>
            </w:pPr>
            <w:r w:rsidRPr="004D45F1">
              <w:t>Muudatusettepanek</w:t>
            </w:r>
          </w:p>
        </w:tc>
      </w:tr>
      <w:tr w:rsidR="00132E4F" w:rsidRPr="004D45F1" w14:paraId="4C77D21B" w14:textId="77777777" w:rsidTr="001B7F69">
        <w:trPr>
          <w:jc w:val="center"/>
        </w:trPr>
        <w:tc>
          <w:tcPr>
            <w:tcW w:w="4876" w:type="dxa"/>
          </w:tcPr>
          <w:p w14:paraId="7F26D87B" w14:textId="77777777" w:rsidR="009B1B40" w:rsidRPr="004D45F1" w:rsidRDefault="009B1B40" w:rsidP="001B7F69">
            <w:pPr>
              <w:pStyle w:val="Normal6a"/>
            </w:pPr>
          </w:p>
        </w:tc>
        <w:tc>
          <w:tcPr>
            <w:tcW w:w="4876" w:type="dxa"/>
            <w:hideMark/>
          </w:tcPr>
          <w:p w14:paraId="104BF161" w14:textId="77777777" w:rsidR="009B1B40" w:rsidRPr="004D45F1" w:rsidRDefault="009B1B40" w:rsidP="001B7F69">
            <w:pPr>
              <w:pStyle w:val="Normal6a"/>
            </w:pPr>
            <w:r w:rsidRPr="004D45F1">
              <w:rPr>
                <w:b/>
                <w:i/>
              </w:rPr>
              <w:t>14a.</w:t>
            </w:r>
            <w:r w:rsidRPr="004D45F1">
              <w:tab/>
            </w:r>
            <w:r w:rsidRPr="004D45F1">
              <w:rPr>
                <w:b/>
                <w:i/>
              </w:rPr>
              <w:t>Liikmesriigid tagavad, et taotlejatel on piirimenetluseks kasutatavates rajatistes tegelik juurdepääs valitsusvälistele organisatsioonidele. Valitsusvälistele organisatsioonidele antakse juurdepääs nendele rajatistele eraldi kahepoolse lepingu sõlmimise vajaduseta ning võimalus teha etteteatamata ja sagedasi külastusi vastavalt piinamise ja ebainimliku või alandava kohtlemise või karistamise tõkestamise Euroopa Komitee standarditele. Valitsusvälistelt organisatsioonidelt ei nõuta mingil juhul abisaajaid puudutavate andmete või teabe jagamist riigiasutuste või muude üksustega.</w:t>
            </w:r>
          </w:p>
        </w:tc>
      </w:tr>
    </w:tbl>
    <w:p w14:paraId="2BC434A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1255C50" w14:textId="77777777" w:rsidR="009B1B40" w:rsidRPr="004D45F1" w:rsidRDefault="009B1B40" w:rsidP="009B1B40">
      <w:r w:rsidRPr="004D45F1">
        <w:rPr>
          <w:rStyle w:val="HideTWBExt"/>
          <w:noProof w:val="0"/>
        </w:rPr>
        <w:t>&lt;/Amend&gt;</w:t>
      </w:r>
    </w:p>
    <w:p w14:paraId="76D86A3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392</w:t>
      </w:r>
      <w:r w:rsidRPr="004D45F1">
        <w:rPr>
          <w:rStyle w:val="HideTWBExt"/>
          <w:b w:val="0"/>
          <w:noProof w:val="0"/>
        </w:rPr>
        <w:t>&lt;/NumAm&gt;</w:t>
      </w:r>
    </w:p>
    <w:p w14:paraId="676EDF52"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237A4101" w14:textId="77777777" w:rsidR="009B1B40" w:rsidRPr="004D45F1" w:rsidRDefault="009B1B40" w:rsidP="009B1B40">
      <w:pPr>
        <w:pStyle w:val="NormalBold"/>
      </w:pPr>
      <w:r w:rsidRPr="004D45F1">
        <w:rPr>
          <w:rStyle w:val="HideTWBExt"/>
          <w:b w:val="0"/>
          <w:noProof w:val="0"/>
        </w:rPr>
        <w:t>&lt;/RepeatBlock-By&gt;</w:t>
      </w:r>
    </w:p>
    <w:p w14:paraId="241C92A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73257CB" w14:textId="77777777" w:rsidR="009B1B40" w:rsidRPr="004D45F1" w:rsidRDefault="009B1B40" w:rsidP="009B1B40">
      <w:pPr>
        <w:pStyle w:val="NormalBold"/>
      </w:pPr>
      <w:r w:rsidRPr="004D45F1">
        <w:rPr>
          <w:rStyle w:val="HideTWBExt"/>
          <w:b w:val="0"/>
          <w:noProof w:val="0"/>
        </w:rPr>
        <w:t>&lt;Article&gt;</w:t>
      </w:r>
      <w:r w:rsidRPr="004D45F1">
        <w:t>Artikkel 41 – lõige 14 b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660C107" w14:textId="77777777" w:rsidTr="001B7F69">
        <w:trPr>
          <w:trHeight w:val="240"/>
          <w:jc w:val="center"/>
        </w:trPr>
        <w:tc>
          <w:tcPr>
            <w:tcW w:w="9752" w:type="dxa"/>
            <w:gridSpan w:val="2"/>
          </w:tcPr>
          <w:p w14:paraId="615F0C1E" w14:textId="77777777" w:rsidR="009B1B40" w:rsidRPr="004D45F1" w:rsidRDefault="009B1B40" w:rsidP="001B7F69"/>
        </w:tc>
      </w:tr>
      <w:tr w:rsidR="00132E4F" w:rsidRPr="004D45F1" w14:paraId="43EECC8C" w14:textId="77777777" w:rsidTr="001B7F69">
        <w:trPr>
          <w:trHeight w:val="240"/>
          <w:jc w:val="center"/>
        </w:trPr>
        <w:tc>
          <w:tcPr>
            <w:tcW w:w="4876" w:type="dxa"/>
            <w:hideMark/>
          </w:tcPr>
          <w:p w14:paraId="18D9F320" w14:textId="77777777" w:rsidR="009B1B40" w:rsidRPr="004D45F1" w:rsidRDefault="009B1B40" w:rsidP="001B7F69">
            <w:pPr>
              <w:pStyle w:val="AmColumnHeading"/>
            </w:pPr>
            <w:r w:rsidRPr="004D45F1">
              <w:t>Komisjoni ettepanek</w:t>
            </w:r>
          </w:p>
        </w:tc>
        <w:tc>
          <w:tcPr>
            <w:tcW w:w="4876" w:type="dxa"/>
            <w:hideMark/>
          </w:tcPr>
          <w:p w14:paraId="7C50D455" w14:textId="77777777" w:rsidR="009B1B40" w:rsidRPr="004D45F1" w:rsidRDefault="009B1B40" w:rsidP="001B7F69">
            <w:pPr>
              <w:pStyle w:val="AmColumnHeading"/>
            </w:pPr>
            <w:r w:rsidRPr="004D45F1">
              <w:t>Muudatusettepanek</w:t>
            </w:r>
          </w:p>
        </w:tc>
      </w:tr>
      <w:tr w:rsidR="00132E4F" w:rsidRPr="004D45F1" w14:paraId="499A5809" w14:textId="77777777" w:rsidTr="001B7F69">
        <w:trPr>
          <w:jc w:val="center"/>
        </w:trPr>
        <w:tc>
          <w:tcPr>
            <w:tcW w:w="4876" w:type="dxa"/>
          </w:tcPr>
          <w:p w14:paraId="3B29E084" w14:textId="77777777" w:rsidR="009B1B40" w:rsidRPr="004D45F1" w:rsidRDefault="009B1B40" w:rsidP="001B7F69">
            <w:pPr>
              <w:pStyle w:val="Normal6a"/>
            </w:pPr>
          </w:p>
        </w:tc>
        <w:tc>
          <w:tcPr>
            <w:tcW w:w="4876" w:type="dxa"/>
            <w:hideMark/>
          </w:tcPr>
          <w:p w14:paraId="5096F0A2" w14:textId="77777777" w:rsidR="009B1B40" w:rsidRPr="004D45F1" w:rsidRDefault="009B1B40" w:rsidP="001B7F69">
            <w:pPr>
              <w:pStyle w:val="Normal6a"/>
            </w:pPr>
            <w:r w:rsidRPr="004D45F1">
              <w:rPr>
                <w:b/>
                <w:i/>
              </w:rPr>
              <w:t>14b.</w:t>
            </w:r>
            <w:r w:rsidRPr="004D45F1">
              <w:tab/>
            </w:r>
            <w:r w:rsidRPr="004D45F1">
              <w:rPr>
                <w:b/>
                <w:i/>
              </w:rPr>
              <w:t>Kui liikmesriigid kehtestavad liikumisvabadusele piiranguid, tuleks kirjalikus otsuses määratleda vastavad meetmed kas kinnipidamise või liikumisvabaduse piirangutena ning esitada tegelike kehtestatud piirangute faktilised ja õiguslikud põhjused.</w:t>
            </w:r>
          </w:p>
        </w:tc>
      </w:tr>
    </w:tbl>
    <w:p w14:paraId="41301B4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D941E21" w14:textId="77777777" w:rsidR="009B1B40" w:rsidRPr="004D45F1" w:rsidRDefault="009B1B40" w:rsidP="009B1B40">
      <w:r w:rsidRPr="004D45F1">
        <w:rPr>
          <w:rStyle w:val="HideTWBExt"/>
          <w:noProof w:val="0"/>
        </w:rPr>
        <w:t>&lt;/Amend&gt;</w:t>
      </w:r>
    </w:p>
    <w:p w14:paraId="3AD2840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393</w:t>
      </w:r>
      <w:r w:rsidRPr="004D45F1">
        <w:rPr>
          <w:rStyle w:val="HideTWBExt"/>
          <w:b w:val="0"/>
          <w:noProof w:val="0"/>
        </w:rPr>
        <w:t>&lt;/NumAm&gt;</w:t>
      </w:r>
    </w:p>
    <w:p w14:paraId="391F2668"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B1129E9" w14:textId="77777777" w:rsidR="009B1B40" w:rsidRPr="004D45F1" w:rsidRDefault="009B1B40" w:rsidP="009B1B40">
      <w:pPr>
        <w:pStyle w:val="NormalBold"/>
      </w:pPr>
      <w:r w:rsidRPr="004D45F1">
        <w:rPr>
          <w:rStyle w:val="HideTWBExt"/>
          <w:b w:val="0"/>
          <w:noProof w:val="0"/>
        </w:rPr>
        <w:t>&lt;/RepeatBlock-By&gt;</w:t>
      </w:r>
    </w:p>
    <w:p w14:paraId="5C81D07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B26888A" w14:textId="77777777" w:rsidR="009B1B40" w:rsidRPr="004D45F1" w:rsidRDefault="009B1B40" w:rsidP="009B1B40">
      <w:pPr>
        <w:pStyle w:val="NormalBold"/>
      </w:pPr>
      <w:r w:rsidRPr="004D45F1">
        <w:rPr>
          <w:rStyle w:val="HideTWBExt"/>
          <w:b w:val="0"/>
          <w:noProof w:val="0"/>
        </w:rPr>
        <w:t>&lt;Article&gt;</w:t>
      </w:r>
      <w:r w:rsidRPr="004D45F1">
        <w:t>Artikkel 41 – lõige 14 c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39BBE81" w14:textId="77777777" w:rsidTr="001B7F69">
        <w:trPr>
          <w:trHeight w:val="240"/>
          <w:jc w:val="center"/>
        </w:trPr>
        <w:tc>
          <w:tcPr>
            <w:tcW w:w="9752" w:type="dxa"/>
            <w:gridSpan w:val="2"/>
          </w:tcPr>
          <w:p w14:paraId="10512241" w14:textId="77777777" w:rsidR="009B1B40" w:rsidRPr="004D45F1" w:rsidRDefault="009B1B40" w:rsidP="001B7F69"/>
        </w:tc>
      </w:tr>
      <w:tr w:rsidR="00132E4F" w:rsidRPr="004D45F1" w14:paraId="3CC288FC" w14:textId="77777777" w:rsidTr="001B7F69">
        <w:trPr>
          <w:trHeight w:val="240"/>
          <w:jc w:val="center"/>
        </w:trPr>
        <w:tc>
          <w:tcPr>
            <w:tcW w:w="4876" w:type="dxa"/>
            <w:hideMark/>
          </w:tcPr>
          <w:p w14:paraId="58E818C1" w14:textId="77777777" w:rsidR="009B1B40" w:rsidRPr="004D45F1" w:rsidRDefault="009B1B40" w:rsidP="001B7F69">
            <w:pPr>
              <w:pStyle w:val="AmColumnHeading"/>
            </w:pPr>
            <w:r w:rsidRPr="004D45F1">
              <w:t>Komisjoni ettepanek</w:t>
            </w:r>
          </w:p>
        </w:tc>
        <w:tc>
          <w:tcPr>
            <w:tcW w:w="4876" w:type="dxa"/>
            <w:hideMark/>
          </w:tcPr>
          <w:p w14:paraId="5B0A7F4D" w14:textId="77777777" w:rsidR="009B1B40" w:rsidRPr="004D45F1" w:rsidRDefault="009B1B40" w:rsidP="001B7F69">
            <w:pPr>
              <w:pStyle w:val="AmColumnHeading"/>
            </w:pPr>
            <w:r w:rsidRPr="004D45F1">
              <w:t>Muudatusettepanek</w:t>
            </w:r>
          </w:p>
        </w:tc>
      </w:tr>
      <w:tr w:rsidR="00132E4F" w:rsidRPr="004D45F1" w14:paraId="3C61738B" w14:textId="77777777" w:rsidTr="001B7F69">
        <w:trPr>
          <w:jc w:val="center"/>
        </w:trPr>
        <w:tc>
          <w:tcPr>
            <w:tcW w:w="4876" w:type="dxa"/>
          </w:tcPr>
          <w:p w14:paraId="0E0E077D" w14:textId="77777777" w:rsidR="009B1B40" w:rsidRPr="004D45F1" w:rsidRDefault="009B1B40" w:rsidP="001B7F69">
            <w:pPr>
              <w:pStyle w:val="Normal6a"/>
            </w:pPr>
          </w:p>
        </w:tc>
        <w:tc>
          <w:tcPr>
            <w:tcW w:w="4876" w:type="dxa"/>
            <w:hideMark/>
          </w:tcPr>
          <w:p w14:paraId="4B41F504" w14:textId="77777777" w:rsidR="009B1B40" w:rsidRPr="004D45F1" w:rsidRDefault="009B1B40" w:rsidP="001B7F69">
            <w:pPr>
              <w:pStyle w:val="Normal6a"/>
            </w:pPr>
            <w:r w:rsidRPr="004D45F1">
              <w:rPr>
                <w:b/>
                <w:i/>
              </w:rPr>
              <w:t>14c.</w:t>
            </w:r>
            <w:r w:rsidRPr="004D45F1">
              <w:tab/>
            </w:r>
            <w:r w:rsidRPr="004D45F1">
              <w:rPr>
                <w:b/>
                <w:i/>
              </w:rPr>
              <w:t>Piirimenetluse kohaldamisel peavad liikmesriigid võtma arvesse seda, et rahvusvahelise kaitse taotlejat ei tohiks kinni pidada ainult sel põhjusel, et ta taotleb rahvusvahelist kaitset. Kinnipidamist võib määrata ainult viimase abinõuna vastuvõtudirektiivi artiklis 8 sätestatud õiguslikel alustel ning vajaduse korral ja igat juhtumit eraldi hinnates, kui muid leebemaid alternatiivseid sunnimeetmeid ei ole võimalik tõhusalt kohaldada.</w:t>
            </w:r>
          </w:p>
        </w:tc>
      </w:tr>
    </w:tbl>
    <w:p w14:paraId="019A743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D6917DB" w14:textId="77777777" w:rsidR="009B1B40" w:rsidRPr="004D45F1" w:rsidRDefault="009B1B40" w:rsidP="009B1B40">
      <w:r w:rsidRPr="004D45F1">
        <w:rPr>
          <w:rStyle w:val="HideTWBExt"/>
          <w:noProof w:val="0"/>
        </w:rPr>
        <w:t>&lt;/Amend&gt;</w:t>
      </w:r>
    </w:p>
    <w:p w14:paraId="51C24C4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394</w:t>
      </w:r>
      <w:r w:rsidRPr="004D45F1">
        <w:rPr>
          <w:rStyle w:val="HideTWBExt"/>
          <w:b w:val="0"/>
          <w:noProof w:val="0"/>
        </w:rPr>
        <w:t>&lt;/NumAm&gt;</w:t>
      </w:r>
    </w:p>
    <w:p w14:paraId="25F51CC8"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475DE817" w14:textId="77777777" w:rsidR="009B1B40" w:rsidRPr="004D45F1" w:rsidRDefault="009B1B40" w:rsidP="009B1B40">
      <w:pPr>
        <w:pStyle w:val="NormalBold"/>
      </w:pPr>
      <w:r w:rsidRPr="004D45F1">
        <w:rPr>
          <w:rStyle w:val="HideTWBExt"/>
          <w:b w:val="0"/>
          <w:noProof w:val="0"/>
        </w:rPr>
        <w:t>&lt;/RepeatBlock-By&gt;</w:t>
      </w:r>
    </w:p>
    <w:p w14:paraId="789DA67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3087448" w14:textId="77777777" w:rsidR="009B1B40" w:rsidRPr="004D45F1" w:rsidRDefault="009B1B40" w:rsidP="009B1B40">
      <w:pPr>
        <w:pStyle w:val="NormalBold"/>
      </w:pPr>
      <w:r w:rsidRPr="004D45F1">
        <w:rPr>
          <w:rStyle w:val="HideTWBExt"/>
          <w:b w:val="0"/>
          <w:noProof w:val="0"/>
        </w:rPr>
        <w:t>&lt;Article&gt;</w:t>
      </w:r>
      <w:r w:rsidRPr="004D45F1">
        <w:t>Artikkel 41 – lõige 14 d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F0061CA" w14:textId="77777777" w:rsidTr="001B7F69">
        <w:trPr>
          <w:trHeight w:val="240"/>
          <w:jc w:val="center"/>
        </w:trPr>
        <w:tc>
          <w:tcPr>
            <w:tcW w:w="9752" w:type="dxa"/>
            <w:gridSpan w:val="2"/>
          </w:tcPr>
          <w:p w14:paraId="0661BF9B" w14:textId="77777777" w:rsidR="009B1B40" w:rsidRPr="004D45F1" w:rsidRDefault="009B1B40" w:rsidP="001B7F69"/>
        </w:tc>
      </w:tr>
      <w:tr w:rsidR="00132E4F" w:rsidRPr="004D45F1" w14:paraId="2EA4D580" w14:textId="77777777" w:rsidTr="001B7F69">
        <w:trPr>
          <w:trHeight w:val="240"/>
          <w:jc w:val="center"/>
        </w:trPr>
        <w:tc>
          <w:tcPr>
            <w:tcW w:w="4876" w:type="dxa"/>
            <w:hideMark/>
          </w:tcPr>
          <w:p w14:paraId="7CB48355" w14:textId="77777777" w:rsidR="009B1B40" w:rsidRPr="004D45F1" w:rsidRDefault="009B1B40" w:rsidP="001B7F69">
            <w:pPr>
              <w:pStyle w:val="AmColumnHeading"/>
            </w:pPr>
            <w:r w:rsidRPr="004D45F1">
              <w:t>Komisjoni ettepanek</w:t>
            </w:r>
          </w:p>
        </w:tc>
        <w:tc>
          <w:tcPr>
            <w:tcW w:w="4876" w:type="dxa"/>
            <w:hideMark/>
          </w:tcPr>
          <w:p w14:paraId="341F44F2" w14:textId="77777777" w:rsidR="009B1B40" w:rsidRPr="004D45F1" w:rsidRDefault="009B1B40" w:rsidP="001B7F69">
            <w:pPr>
              <w:pStyle w:val="AmColumnHeading"/>
            </w:pPr>
            <w:r w:rsidRPr="004D45F1">
              <w:t>Muudatusettepanek</w:t>
            </w:r>
          </w:p>
        </w:tc>
      </w:tr>
      <w:tr w:rsidR="00132E4F" w:rsidRPr="004D45F1" w14:paraId="163EC683" w14:textId="77777777" w:rsidTr="001B7F69">
        <w:trPr>
          <w:jc w:val="center"/>
        </w:trPr>
        <w:tc>
          <w:tcPr>
            <w:tcW w:w="4876" w:type="dxa"/>
          </w:tcPr>
          <w:p w14:paraId="049F6453" w14:textId="77777777" w:rsidR="009B1B40" w:rsidRPr="004D45F1" w:rsidRDefault="009B1B40" w:rsidP="001B7F69">
            <w:pPr>
              <w:pStyle w:val="Normal6a"/>
            </w:pPr>
          </w:p>
        </w:tc>
        <w:tc>
          <w:tcPr>
            <w:tcW w:w="4876" w:type="dxa"/>
            <w:hideMark/>
          </w:tcPr>
          <w:p w14:paraId="71D868F0" w14:textId="77777777" w:rsidR="009B1B40" w:rsidRPr="004D45F1" w:rsidRDefault="009B1B40" w:rsidP="001B7F69">
            <w:pPr>
              <w:pStyle w:val="Normal6a"/>
            </w:pPr>
            <w:r w:rsidRPr="004D45F1">
              <w:rPr>
                <w:b/>
                <w:i/>
              </w:rPr>
              <w:t>14d.</w:t>
            </w:r>
            <w:r w:rsidRPr="004D45F1">
              <w:tab/>
            </w:r>
            <w:r w:rsidRPr="004D45F1">
              <w:rPr>
                <w:b/>
                <w:i/>
              </w:rPr>
              <w:t xml:space="preserve">Taotlejatel peaks olema õigus </w:t>
            </w:r>
            <w:r w:rsidRPr="004D45F1">
              <w:rPr>
                <w:b/>
                <w:i/>
              </w:rPr>
              <w:lastRenderedPageBreak/>
              <w:t>tasuta õigusabile menetluse kõigis etappides kohe pärast rahvusvahelise kaitse taotluse esitamist. Liikmesriikide hallatavates rajatistes elavate või hoitavate isikute puhul peaks juristidel olema viivitamatu ja takistamatu juurdepääs isikutele sellistes rajatistes, sealhulgas karantiinis hoidmise kohtades. Tasuta õigusabi peaks samuti vaidlustama kinnipidamiskorralduse või liikumispiirangute piirangud. </w:t>
            </w:r>
          </w:p>
        </w:tc>
      </w:tr>
    </w:tbl>
    <w:p w14:paraId="015244DE"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C28B1BE" w14:textId="77777777" w:rsidR="009B1B40" w:rsidRPr="004D45F1" w:rsidRDefault="009B1B40" w:rsidP="009B1B40">
      <w:r w:rsidRPr="004D45F1">
        <w:rPr>
          <w:rStyle w:val="HideTWBExt"/>
          <w:noProof w:val="0"/>
        </w:rPr>
        <w:t>&lt;/Amend&gt;</w:t>
      </w:r>
    </w:p>
    <w:p w14:paraId="21D4E50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395</w:t>
      </w:r>
      <w:r w:rsidRPr="004D45F1">
        <w:rPr>
          <w:rStyle w:val="HideTWBExt"/>
          <w:b w:val="0"/>
          <w:noProof w:val="0"/>
        </w:rPr>
        <w:t>&lt;/NumAm&gt;</w:t>
      </w:r>
    </w:p>
    <w:p w14:paraId="7F631DE6"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87EFF69" w14:textId="77777777" w:rsidR="009B1B40" w:rsidRPr="004D45F1" w:rsidRDefault="009B1B40" w:rsidP="009B1B40">
      <w:pPr>
        <w:pStyle w:val="NormalBold"/>
      </w:pPr>
      <w:r w:rsidRPr="004D45F1">
        <w:rPr>
          <w:rStyle w:val="HideTWBExt"/>
          <w:b w:val="0"/>
          <w:noProof w:val="0"/>
        </w:rPr>
        <w:t>&lt;/RepeatBlock-By&gt;</w:t>
      </w:r>
    </w:p>
    <w:p w14:paraId="5B19268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EE8CD08" w14:textId="77777777" w:rsidR="009B1B40" w:rsidRPr="004D45F1" w:rsidRDefault="009B1B40" w:rsidP="009B1B40">
      <w:pPr>
        <w:pStyle w:val="NormalBold"/>
      </w:pPr>
      <w:r w:rsidRPr="004D45F1">
        <w:rPr>
          <w:rStyle w:val="HideTWBExt"/>
          <w:b w:val="0"/>
          <w:noProof w:val="0"/>
        </w:rPr>
        <w:t>&lt;Article&gt;</w:t>
      </w:r>
      <w:r w:rsidRPr="004D45F1">
        <w:t>Artikkel 41a – pealkiri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E8F26B7" w14:textId="77777777" w:rsidTr="001B7F69">
        <w:trPr>
          <w:trHeight w:val="240"/>
          <w:jc w:val="center"/>
        </w:trPr>
        <w:tc>
          <w:tcPr>
            <w:tcW w:w="9752" w:type="dxa"/>
            <w:gridSpan w:val="2"/>
          </w:tcPr>
          <w:p w14:paraId="740E95A1" w14:textId="77777777" w:rsidR="009B1B40" w:rsidRPr="004D45F1" w:rsidRDefault="009B1B40" w:rsidP="001B7F69"/>
        </w:tc>
      </w:tr>
      <w:tr w:rsidR="00132E4F" w:rsidRPr="004D45F1" w14:paraId="26274CD3" w14:textId="77777777" w:rsidTr="001B7F69">
        <w:trPr>
          <w:trHeight w:val="240"/>
          <w:jc w:val="center"/>
        </w:trPr>
        <w:tc>
          <w:tcPr>
            <w:tcW w:w="4876" w:type="dxa"/>
            <w:hideMark/>
          </w:tcPr>
          <w:p w14:paraId="04CD239C" w14:textId="77777777" w:rsidR="009B1B40" w:rsidRPr="004D45F1" w:rsidRDefault="009B1B40" w:rsidP="001B7F69">
            <w:pPr>
              <w:pStyle w:val="AmColumnHeading"/>
            </w:pPr>
            <w:r w:rsidRPr="004D45F1">
              <w:t>Komisjoni ettepanek</w:t>
            </w:r>
          </w:p>
        </w:tc>
        <w:tc>
          <w:tcPr>
            <w:tcW w:w="4876" w:type="dxa"/>
            <w:hideMark/>
          </w:tcPr>
          <w:p w14:paraId="4CDBC527" w14:textId="77777777" w:rsidR="009B1B40" w:rsidRPr="004D45F1" w:rsidRDefault="009B1B40" w:rsidP="001B7F69">
            <w:pPr>
              <w:pStyle w:val="AmColumnHeading"/>
            </w:pPr>
            <w:r w:rsidRPr="004D45F1">
              <w:t>Muudatusettepanek</w:t>
            </w:r>
          </w:p>
        </w:tc>
      </w:tr>
      <w:tr w:rsidR="00132E4F" w:rsidRPr="004D45F1" w14:paraId="43FE2534" w14:textId="77777777" w:rsidTr="001B7F69">
        <w:trPr>
          <w:jc w:val="center"/>
        </w:trPr>
        <w:tc>
          <w:tcPr>
            <w:tcW w:w="4876" w:type="dxa"/>
            <w:hideMark/>
          </w:tcPr>
          <w:p w14:paraId="4CBB0475" w14:textId="77777777" w:rsidR="009B1B40" w:rsidRPr="004D45F1" w:rsidRDefault="009B1B40" w:rsidP="001B7F69">
            <w:pPr>
              <w:pStyle w:val="Normal6a"/>
              <w:jc w:val="center"/>
              <w:rPr>
                <w:i/>
              </w:rPr>
            </w:pPr>
            <w:r w:rsidRPr="004D45F1">
              <w:rPr>
                <w:b/>
                <w:i/>
              </w:rPr>
              <w:t>Tagasisaatmismenetlus piiril</w:t>
            </w:r>
          </w:p>
        </w:tc>
        <w:tc>
          <w:tcPr>
            <w:tcW w:w="4876" w:type="dxa"/>
            <w:hideMark/>
          </w:tcPr>
          <w:p w14:paraId="3DA6D31F" w14:textId="77777777" w:rsidR="009B1B40" w:rsidRPr="004D45F1" w:rsidRDefault="009B1B40" w:rsidP="001B7F69">
            <w:pPr>
              <w:pStyle w:val="Normal6a"/>
            </w:pPr>
            <w:r w:rsidRPr="004D45F1">
              <w:rPr>
                <w:b/>
                <w:i/>
              </w:rPr>
              <w:t>välja jäetud</w:t>
            </w:r>
          </w:p>
        </w:tc>
      </w:tr>
    </w:tbl>
    <w:p w14:paraId="07E606A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E9AB29A" w14:textId="77777777" w:rsidR="009B1B40" w:rsidRPr="004D45F1" w:rsidRDefault="009B1B40" w:rsidP="009B1B40">
      <w:r w:rsidRPr="004D45F1">
        <w:rPr>
          <w:rStyle w:val="HideTWBExt"/>
          <w:noProof w:val="0"/>
        </w:rPr>
        <w:t>&lt;/Amend&gt;</w:t>
      </w:r>
    </w:p>
    <w:p w14:paraId="7592D47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396</w:t>
      </w:r>
      <w:r w:rsidRPr="004D45F1">
        <w:rPr>
          <w:rStyle w:val="HideTWBExt"/>
          <w:b w:val="0"/>
          <w:noProof w:val="0"/>
        </w:rPr>
        <w:t>&lt;/NumAm&gt;</w:t>
      </w:r>
    </w:p>
    <w:p w14:paraId="1CEF1209"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A93AD87" w14:textId="77777777" w:rsidR="009B1B40" w:rsidRPr="004D45F1" w:rsidRDefault="009B1B40" w:rsidP="009B1B40">
      <w:pPr>
        <w:pStyle w:val="NormalBold"/>
      </w:pPr>
      <w:r w:rsidRPr="004D45F1">
        <w:rPr>
          <w:rStyle w:val="HideTWBExt"/>
          <w:b w:val="0"/>
          <w:noProof w:val="0"/>
        </w:rPr>
        <w:t>&lt;/RepeatBlock-By&gt;</w:t>
      </w:r>
    </w:p>
    <w:p w14:paraId="2E74C7B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11FAA99" w14:textId="77777777" w:rsidR="009B1B40" w:rsidRPr="004D45F1" w:rsidRDefault="009B1B40" w:rsidP="009B1B40">
      <w:pPr>
        <w:pStyle w:val="NormalBold"/>
      </w:pPr>
      <w:r w:rsidRPr="004D45F1">
        <w:rPr>
          <w:rStyle w:val="HideTWBExt"/>
          <w:b w:val="0"/>
          <w:noProof w:val="0"/>
        </w:rPr>
        <w:t>&lt;Article&gt;</w:t>
      </w:r>
      <w:r w:rsidRPr="004D45F1">
        <w:t>Artikkel 41a – pealkiri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2D8F9CF" w14:textId="77777777" w:rsidTr="001B7F69">
        <w:trPr>
          <w:trHeight w:val="240"/>
          <w:jc w:val="center"/>
        </w:trPr>
        <w:tc>
          <w:tcPr>
            <w:tcW w:w="9752" w:type="dxa"/>
            <w:gridSpan w:val="2"/>
          </w:tcPr>
          <w:p w14:paraId="46E0A2F9" w14:textId="77777777" w:rsidR="009B1B40" w:rsidRPr="004D45F1" w:rsidRDefault="009B1B40" w:rsidP="001B7F69"/>
        </w:tc>
      </w:tr>
      <w:tr w:rsidR="00132E4F" w:rsidRPr="004D45F1" w14:paraId="2CADD4B3" w14:textId="77777777" w:rsidTr="001B7F69">
        <w:trPr>
          <w:trHeight w:val="240"/>
          <w:jc w:val="center"/>
        </w:trPr>
        <w:tc>
          <w:tcPr>
            <w:tcW w:w="4876" w:type="dxa"/>
            <w:hideMark/>
          </w:tcPr>
          <w:p w14:paraId="48F43B63" w14:textId="77777777" w:rsidR="009B1B40" w:rsidRPr="004D45F1" w:rsidRDefault="009B1B40" w:rsidP="001B7F69">
            <w:pPr>
              <w:pStyle w:val="AmColumnHeading"/>
            </w:pPr>
            <w:r w:rsidRPr="004D45F1">
              <w:t>Komisjoni ettepanek</w:t>
            </w:r>
          </w:p>
        </w:tc>
        <w:tc>
          <w:tcPr>
            <w:tcW w:w="4876" w:type="dxa"/>
            <w:hideMark/>
          </w:tcPr>
          <w:p w14:paraId="5C971FDA" w14:textId="77777777" w:rsidR="009B1B40" w:rsidRPr="004D45F1" w:rsidRDefault="009B1B40" w:rsidP="001B7F69">
            <w:pPr>
              <w:pStyle w:val="AmColumnHeading"/>
            </w:pPr>
            <w:r w:rsidRPr="004D45F1">
              <w:t>Muudatusettepanek</w:t>
            </w:r>
          </w:p>
        </w:tc>
      </w:tr>
      <w:tr w:rsidR="00132E4F" w:rsidRPr="004D45F1" w14:paraId="72A51E0A" w14:textId="77777777" w:rsidTr="001B7F69">
        <w:trPr>
          <w:jc w:val="center"/>
        </w:trPr>
        <w:tc>
          <w:tcPr>
            <w:tcW w:w="4876" w:type="dxa"/>
            <w:hideMark/>
          </w:tcPr>
          <w:p w14:paraId="23C59D16" w14:textId="77777777" w:rsidR="009B1B40" w:rsidRPr="004D45F1" w:rsidRDefault="009B1B40" w:rsidP="001B7F69">
            <w:pPr>
              <w:pStyle w:val="Normal6a"/>
              <w:jc w:val="center"/>
              <w:rPr>
                <w:i/>
              </w:rPr>
            </w:pPr>
            <w:r w:rsidRPr="004D45F1">
              <w:rPr>
                <w:b/>
                <w:i/>
              </w:rPr>
              <w:t>Tagasisaatmismenetlus piiril</w:t>
            </w:r>
          </w:p>
        </w:tc>
        <w:tc>
          <w:tcPr>
            <w:tcW w:w="4876" w:type="dxa"/>
            <w:hideMark/>
          </w:tcPr>
          <w:p w14:paraId="6F282876" w14:textId="77777777" w:rsidR="009B1B40" w:rsidRPr="004D45F1" w:rsidRDefault="009B1B40" w:rsidP="001B7F69">
            <w:pPr>
              <w:pStyle w:val="Normal6a"/>
            </w:pPr>
            <w:r w:rsidRPr="004D45F1">
              <w:rPr>
                <w:b/>
                <w:i/>
              </w:rPr>
              <w:t>välja jäetud</w:t>
            </w:r>
          </w:p>
        </w:tc>
      </w:tr>
    </w:tbl>
    <w:p w14:paraId="437E6A7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3C7CC78" w14:textId="77777777" w:rsidR="009B1B40" w:rsidRPr="004D45F1" w:rsidRDefault="009B1B40" w:rsidP="009B1B40">
      <w:r w:rsidRPr="004D45F1">
        <w:rPr>
          <w:rStyle w:val="HideTWBExt"/>
          <w:noProof w:val="0"/>
        </w:rPr>
        <w:t>&lt;/Amend&gt;</w:t>
      </w:r>
    </w:p>
    <w:p w14:paraId="592EF3E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397</w:t>
      </w:r>
      <w:r w:rsidRPr="004D45F1">
        <w:rPr>
          <w:rStyle w:val="HideTWBExt"/>
          <w:b w:val="0"/>
          <w:noProof w:val="0"/>
        </w:rPr>
        <w:t>&lt;/NumAm&gt;</w:t>
      </w:r>
    </w:p>
    <w:p w14:paraId="79508EC1"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22818324" w14:textId="77777777" w:rsidR="009B1B40" w:rsidRPr="004D45F1" w:rsidRDefault="009B1B40" w:rsidP="009B1B40">
      <w:pPr>
        <w:pStyle w:val="NormalBold"/>
      </w:pPr>
      <w:r w:rsidRPr="004D45F1">
        <w:rPr>
          <w:rStyle w:val="HideTWBExt"/>
          <w:b w:val="0"/>
          <w:noProof w:val="0"/>
        </w:rPr>
        <w:t>&lt;/RepeatBlock-By&gt;</w:t>
      </w:r>
    </w:p>
    <w:p w14:paraId="5D90CDD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734F803" w14:textId="0944FF00" w:rsidR="009B1B40" w:rsidRPr="004D45F1" w:rsidRDefault="009B1B40" w:rsidP="009B1B40">
      <w:pPr>
        <w:pStyle w:val="NormalBold"/>
      </w:pPr>
      <w:r w:rsidRPr="004D45F1">
        <w:rPr>
          <w:rStyle w:val="HideTWBExt"/>
          <w:b w:val="0"/>
          <w:noProof w:val="0"/>
        </w:rPr>
        <w:t>&lt;Article&gt;</w:t>
      </w:r>
      <w:r w:rsidR="005B3B45">
        <w:t>Artikkel 41</w:t>
      </w:r>
      <w:r w:rsidRPr="004D45F1">
        <w:t>a – lõige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1A02B4B" w14:textId="77777777" w:rsidTr="001B7F69">
        <w:trPr>
          <w:trHeight w:val="240"/>
          <w:jc w:val="center"/>
        </w:trPr>
        <w:tc>
          <w:tcPr>
            <w:tcW w:w="9752" w:type="dxa"/>
            <w:gridSpan w:val="2"/>
          </w:tcPr>
          <w:p w14:paraId="661B5531" w14:textId="77777777" w:rsidR="009B1B40" w:rsidRPr="004D45F1" w:rsidRDefault="009B1B40" w:rsidP="001B7F69"/>
        </w:tc>
      </w:tr>
      <w:tr w:rsidR="00132E4F" w:rsidRPr="004D45F1" w14:paraId="771CCB83" w14:textId="77777777" w:rsidTr="001B7F69">
        <w:trPr>
          <w:trHeight w:val="240"/>
          <w:jc w:val="center"/>
        </w:trPr>
        <w:tc>
          <w:tcPr>
            <w:tcW w:w="4876" w:type="dxa"/>
            <w:hideMark/>
          </w:tcPr>
          <w:p w14:paraId="38A9A4B4" w14:textId="77777777" w:rsidR="009B1B40" w:rsidRPr="004D45F1" w:rsidRDefault="009B1B40" w:rsidP="001B7F69">
            <w:pPr>
              <w:pStyle w:val="AmColumnHeading"/>
            </w:pPr>
            <w:r w:rsidRPr="004D45F1">
              <w:t>Komisjoni ettepanek</w:t>
            </w:r>
          </w:p>
        </w:tc>
        <w:tc>
          <w:tcPr>
            <w:tcW w:w="4876" w:type="dxa"/>
            <w:hideMark/>
          </w:tcPr>
          <w:p w14:paraId="5F2059AB" w14:textId="77777777" w:rsidR="009B1B40" w:rsidRPr="004D45F1" w:rsidRDefault="009B1B40" w:rsidP="001B7F69">
            <w:pPr>
              <w:pStyle w:val="AmColumnHeading"/>
            </w:pPr>
            <w:r w:rsidRPr="004D45F1">
              <w:t>Muudatusettepanek</w:t>
            </w:r>
          </w:p>
        </w:tc>
      </w:tr>
      <w:tr w:rsidR="00132E4F" w:rsidRPr="004D45F1" w14:paraId="30790D14" w14:textId="77777777" w:rsidTr="001B7F69">
        <w:trPr>
          <w:jc w:val="center"/>
        </w:trPr>
        <w:tc>
          <w:tcPr>
            <w:tcW w:w="4876" w:type="dxa"/>
            <w:hideMark/>
          </w:tcPr>
          <w:p w14:paraId="26B84AFD" w14:textId="77777777" w:rsidR="009B1B40" w:rsidRPr="004D45F1" w:rsidRDefault="009B1B40" w:rsidP="001B7F69">
            <w:pPr>
              <w:pStyle w:val="Normal6a"/>
              <w:rPr>
                <w:b/>
                <w:i/>
              </w:rPr>
            </w:pPr>
            <w:r w:rsidRPr="004D45F1">
              <w:rPr>
                <w:b/>
                <w:i/>
              </w:rPr>
              <w:t>1.</w:t>
            </w:r>
            <w:r w:rsidRPr="004D45F1">
              <w:rPr>
                <w:b/>
                <w:i/>
              </w:rPr>
              <w:tab/>
              <w:t>Kolmandate riikide kodanikel ja kodakondsuseta isikutel, kelle taotlus on artiklis 41 osutatud menetluses tagasi lükatud, ei lubata liikmesriigi territooriumile siseneda.</w:t>
            </w:r>
          </w:p>
        </w:tc>
        <w:tc>
          <w:tcPr>
            <w:tcW w:w="4876" w:type="dxa"/>
            <w:hideMark/>
          </w:tcPr>
          <w:p w14:paraId="0721A30E" w14:textId="77777777" w:rsidR="009B1B40" w:rsidRPr="004D45F1" w:rsidRDefault="009B1B40" w:rsidP="001B7F69">
            <w:pPr>
              <w:pStyle w:val="Normal6a"/>
            </w:pPr>
            <w:r w:rsidRPr="004D45F1">
              <w:rPr>
                <w:b/>
                <w:i/>
              </w:rPr>
              <w:t>välja jäetud</w:t>
            </w:r>
          </w:p>
        </w:tc>
      </w:tr>
    </w:tbl>
    <w:p w14:paraId="2EF78C9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9D8310C" w14:textId="77777777" w:rsidR="009B1B40" w:rsidRPr="004D45F1" w:rsidRDefault="009B1B40" w:rsidP="009B1B40">
      <w:r w:rsidRPr="004D45F1">
        <w:rPr>
          <w:rStyle w:val="HideTWBExt"/>
          <w:noProof w:val="0"/>
        </w:rPr>
        <w:t>&lt;/Amend&gt;</w:t>
      </w:r>
    </w:p>
    <w:p w14:paraId="78C7F43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398</w:t>
      </w:r>
      <w:r w:rsidRPr="004D45F1">
        <w:rPr>
          <w:rStyle w:val="HideTWBExt"/>
          <w:b w:val="0"/>
          <w:noProof w:val="0"/>
        </w:rPr>
        <w:t>&lt;/NumAm&gt;</w:t>
      </w:r>
    </w:p>
    <w:p w14:paraId="29F1ABAB"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37537AFD" w14:textId="77777777" w:rsidR="009B1B40" w:rsidRPr="004D45F1" w:rsidRDefault="009B1B40" w:rsidP="009B1B40">
      <w:pPr>
        <w:pStyle w:val="NormalBold"/>
      </w:pPr>
      <w:r w:rsidRPr="004D45F1">
        <w:rPr>
          <w:rStyle w:val="HideTWBExt"/>
          <w:b w:val="0"/>
          <w:noProof w:val="0"/>
        </w:rPr>
        <w:t>&lt;/RepeatBlock-By&gt;</w:t>
      </w:r>
    </w:p>
    <w:p w14:paraId="18A21AC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DE9CFC2" w14:textId="16AB67DA" w:rsidR="009B1B40" w:rsidRPr="004D45F1" w:rsidRDefault="009B1B40" w:rsidP="009B1B40">
      <w:pPr>
        <w:pStyle w:val="NormalBold"/>
      </w:pPr>
      <w:r w:rsidRPr="004D45F1">
        <w:rPr>
          <w:rStyle w:val="HideTWBExt"/>
          <w:b w:val="0"/>
          <w:noProof w:val="0"/>
        </w:rPr>
        <w:t>&lt;Article&gt;</w:t>
      </w:r>
      <w:r w:rsidR="005B3B45">
        <w:t>Artikkel 41</w:t>
      </w:r>
      <w:r w:rsidRPr="004D45F1">
        <w:t>a – lõige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C8EA5F0" w14:textId="77777777" w:rsidTr="001B7F69">
        <w:trPr>
          <w:trHeight w:val="240"/>
          <w:jc w:val="center"/>
        </w:trPr>
        <w:tc>
          <w:tcPr>
            <w:tcW w:w="9752" w:type="dxa"/>
            <w:gridSpan w:val="2"/>
          </w:tcPr>
          <w:p w14:paraId="2DD4174D" w14:textId="77777777" w:rsidR="009B1B40" w:rsidRPr="004D45F1" w:rsidRDefault="009B1B40" w:rsidP="001B7F69"/>
        </w:tc>
      </w:tr>
      <w:tr w:rsidR="00132E4F" w:rsidRPr="004D45F1" w14:paraId="48817258" w14:textId="77777777" w:rsidTr="001B7F69">
        <w:trPr>
          <w:trHeight w:val="240"/>
          <w:jc w:val="center"/>
        </w:trPr>
        <w:tc>
          <w:tcPr>
            <w:tcW w:w="4876" w:type="dxa"/>
            <w:hideMark/>
          </w:tcPr>
          <w:p w14:paraId="4780AE2C" w14:textId="77777777" w:rsidR="009B1B40" w:rsidRPr="004D45F1" w:rsidRDefault="009B1B40" w:rsidP="001B7F69">
            <w:pPr>
              <w:pStyle w:val="AmColumnHeading"/>
            </w:pPr>
            <w:r w:rsidRPr="004D45F1">
              <w:t>Komisjoni ettepanek</w:t>
            </w:r>
          </w:p>
        </w:tc>
        <w:tc>
          <w:tcPr>
            <w:tcW w:w="4876" w:type="dxa"/>
            <w:hideMark/>
          </w:tcPr>
          <w:p w14:paraId="2EA69A7D" w14:textId="77777777" w:rsidR="009B1B40" w:rsidRPr="004D45F1" w:rsidRDefault="009B1B40" w:rsidP="001B7F69">
            <w:pPr>
              <w:pStyle w:val="AmColumnHeading"/>
            </w:pPr>
            <w:r w:rsidRPr="004D45F1">
              <w:t>Muudatusettepanek</w:t>
            </w:r>
          </w:p>
        </w:tc>
      </w:tr>
      <w:tr w:rsidR="00132E4F" w:rsidRPr="004D45F1" w14:paraId="53F37747" w14:textId="77777777" w:rsidTr="001B7F69">
        <w:trPr>
          <w:jc w:val="center"/>
        </w:trPr>
        <w:tc>
          <w:tcPr>
            <w:tcW w:w="4876" w:type="dxa"/>
            <w:hideMark/>
          </w:tcPr>
          <w:p w14:paraId="290C7801" w14:textId="77777777" w:rsidR="009B1B40" w:rsidRPr="004D45F1" w:rsidRDefault="009B1B40" w:rsidP="001B7F69">
            <w:pPr>
              <w:pStyle w:val="Normal6a"/>
            </w:pPr>
            <w:r w:rsidRPr="004D45F1">
              <w:rPr>
                <w:b/>
                <w:i/>
              </w:rPr>
              <w:t>1.</w:t>
            </w:r>
            <w:r w:rsidRPr="004D45F1">
              <w:tab/>
            </w:r>
            <w:r w:rsidRPr="004D45F1">
              <w:rPr>
                <w:b/>
                <w:i/>
              </w:rPr>
              <w:t>Kolmandate riikide kodanikel ja kodakondsuseta isikutel, kelle taotlus on artiklis 41 osutatud menetluses tagasi lükatud, ei lubata liikmesriigi territooriumile siseneda.</w:t>
            </w:r>
          </w:p>
        </w:tc>
        <w:tc>
          <w:tcPr>
            <w:tcW w:w="4876" w:type="dxa"/>
            <w:hideMark/>
          </w:tcPr>
          <w:p w14:paraId="5E6496A1" w14:textId="77777777" w:rsidR="009B1B40" w:rsidRPr="004D45F1" w:rsidRDefault="009B1B40" w:rsidP="001B7F69">
            <w:pPr>
              <w:pStyle w:val="Normal6a"/>
            </w:pPr>
            <w:r w:rsidRPr="004D45F1">
              <w:rPr>
                <w:b/>
                <w:i/>
              </w:rPr>
              <w:t>välja jäetud</w:t>
            </w:r>
          </w:p>
        </w:tc>
      </w:tr>
    </w:tbl>
    <w:p w14:paraId="3E33C20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2A6405B" w14:textId="77777777" w:rsidR="009B1B40" w:rsidRPr="004D45F1" w:rsidRDefault="009B1B40" w:rsidP="009B1B40">
      <w:r w:rsidRPr="004D45F1">
        <w:rPr>
          <w:rStyle w:val="HideTWBExt"/>
          <w:noProof w:val="0"/>
        </w:rPr>
        <w:t>&lt;/Amend&gt;</w:t>
      </w:r>
    </w:p>
    <w:p w14:paraId="23DA1C9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399</w:t>
      </w:r>
      <w:r w:rsidRPr="004D45F1">
        <w:rPr>
          <w:rStyle w:val="HideTWBExt"/>
          <w:b w:val="0"/>
          <w:noProof w:val="0"/>
        </w:rPr>
        <w:t>&lt;/NumAm&gt;</w:t>
      </w:r>
    </w:p>
    <w:p w14:paraId="018864DE" w14:textId="77777777" w:rsidR="009B1B40" w:rsidRPr="004D45F1" w:rsidRDefault="009B1B40" w:rsidP="009B1B40">
      <w:pPr>
        <w:pStyle w:val="NormalBold"/>
      </w:pPr>
      <w:r w:rsidRPr="004D45F1">
        <w:rPr>
          <w:rStyle w:val="HideTWBExt"/>
          <w:b w:val="0"/>
          <w:noProof w:val="0"/>
        </w:rPr>
        <w:t>&lt;RepeatBlock-By&gt;&lt;Members&gt;</w:t>
      </w:r>
      <w:r w:rsidRPr="004D45F1">
        <w:t>Caterina Chinnici, Javier Moreno Sánchez</w:t>
      </w:r>
      <w:r w:rsidRPr="004D45F1">
        <w:rPr>
          <w:rStyle w:val="HideTWBExt"/>
          <w:b w:val="0"/>
          <w:noProof w:val="0"/>
        </w:rPr>
        <w:t>&lt;/Members&gt;</w:t>
      </w:r>
    </w:p>
    <w:p w14:paraId="6892441B" w14:textId="77777777" w:rsidR="009B1B40" w:rsidRPr="004D45F1" w:rsidRDefault="009B1B40" w:rsidP="009B1B40">
      <w:pPr>
        <w:pStyle w:val="NormalBold"/>
      </w:pPr>
      <w:r w:rsidRPr="004D45F1">
        <w:rPr>
          <w:rStyle w:val="HideTWBExt"/>
          <w:b w:val="0"/>
          <w:noProof w:val="0"/>
        </w:rPr>
        <w:t>&lt;/RepeatBlock-By&gt;</w:t>
      </w:r>
    </w:p>
    <w:p w14:paraId="4E4BA72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757BB29" w14:textId="1EF06049" w:rsidR="009B1B40" w:rsidRPr="004D45F1" w:rsidRDefault="009B1B40" w:rsidP="009B1B40">
      <w:pPr>
        <w:pStyle w:val="NormalBold"/>
      </w:pPr>
      <w:r w:rsidRPr="004D45F1">
        <w:rPr>
          <w:rStyle w:val="HideTWBExt"/>
          <w:b w:val="0"/>
          <w:noProof w:val="0"/>
        </w:rPr>
        <w:t>&lt;Article&gt;</w:t>
      </w:r>
      <w:r w:rsidR="005B3B45">
        <w:t>Artikkel 41</w:t>
      </w:r>
      <w:r w:rsidRPr="004D45F1">
        <w:t>a – lõige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340999D" w14:textId="77777777" w:rsidTr="001B7F69">
        <w:trPr>
          <w:trHeight w:val="240"/>
          <w:jc w:val="center"/>
        </w:trPr>
        <w:tc>
          <w:tcPr>
            <w:tcW w:w="9752" w:type="dxa"/>
            <w:gridSpan w:val="2"/>
          </w:tcPr>
          <w:p w14:paraId="0BB3FEBF" w14:textId="77777777" w:rsidR="009B1B40" w:rsidRPr="004D45F1" w:rsidRDefault="009B1B40" w:rsidP="001B7F69"/>
        </w:tc>
      </w:tr>
      <w:tr w:rsidR="00132E4F" w:rsidRPr="004D45F1" w14:paraId="28FF01F2" w14:textId="77777777" w:rsidTr="001B7F69">
        <w:trPr>
          <w:trHeight w:val="240"/>
          <w:jc w:val="center"/>
        </w:trPr>
        <w:tc>
          <w:tcPr>
            <w:tcW w:w="4876" w:type="dxa"/>
            <w:hideMark/>
          </w:tcPr>
          <w:p w14:paraId="3051E6AA" w14:textId="77777777" w:rsidR="009B1B40" w:rsidRPr="004D45F1" w:rsidRDefault="009B1B40" w:rsidP="001B7F69">
            <w:pPr>
              <w:pStyle w:val="AmColumnHeading"/>
            </w:pPr>
            <w:r w:rsidRPr="004D45F1">
              <w:t>Komisjoni ettepanek</w:t>
            </w:r>
          </w:p>
        </w:tc>
        <w:tc>
          <w:tcPr>
            <w:tcW w:w="4876" w:type="dxa"/>
            <w:hideMark/>
          </w:tcPr>
          <w:p w14:paraId="510ADE4D" w14:textId="77777777" w:rsidR="009B1B40" w:rsidRPr="004D45F1" w:rsidRDefault="009B1B40" w:rsidP="001B7F69">
            <w:pPr>
              <w:pStyle w:val="AmColumnHeading"/>
            </w:pPr>
            <w:r w:rsidRPr="004D45F1">
              <w:t>Muudatusettepanek</w:t>
            </w:r>
          </w:p>
        </w:tc>
      </w:tr>
      <w:tr w:rsidR="00132E4F" w:rsidRPr="004D45F1" w14:paraId="5EF6075F" w14:textId="77777777" w:rsidTr="001B7F69">
        <w:trPr>
          <w:jc w:val="center"/>
        </w:trPr>
        <w:tc>
          <w:tcPr>
            <w:tcW w:w="4876" w:type="dxa"/>
            <w:hideMark/>
          </w:tcPr>
          <w:p w14:paraId="59FA6FD0" w14:textId="77777777" w:rsidR="009B1B40" w:rsidRPr="004D45F1" w:rsidRDefault="009B1B40" w:rsidP="001B7F69">
            <w:pPr>
              <w:pStyle w:val="Normal6a"/>
            </w:pPr>
            <w:r w:rsidRPr="004D45F1">
              <w:t>1.</w:t>
            </w:r>
            <w:r w:rsidRPr="004D45F1">
              <w:tab/>
              <w:t>Kolmandate riikide kodanikel ja kodakondsuseta isikutel, kelle taotlus on artiklis 41 osutatud menetluses tagasi lükatud, ei lubata liikmesriigi territooriumile siseneda.</w:t>
            </w:r>
          </w:p>
        </w:tc>
        <w:tc>
          <w:tcPr>
            <w:tcW w:w="4876" w:type="dxa"/>
            <w:hideMark/>
          </w:tcPr>
          <w:p w14:paraId="77A062AA" w14:textId="77777777" w:rsidR="009B1B40" w:rsidRPr="004D45F1" w:rsidRDefault="009B1B40" w:rsidP="001B7F69">
            <w:pPr>
              <w:pStyle w:val="Normal6a"/>
            </w:pPr>
            <w:r w:rsidRPr="004D45F1">
              <w:t>1.</w:t>
            </w:r>
            <w:r w:rsidRPr="004D45F1">
              <w:tab/>
            </w:r>
            <w:r w:rsidRPr="004D45F1">
              <w:rPr>
                <w:b/>
                <w:bCs/>
                <w:i/>
                <w:iCs/>
              </w:rPr>
              <w:t>Täiskasvanud</w:t>
            </w:r>
            <w:r w:rsidRPr="004D45F1">
              <w:t xml:space="preserve"> kolmandate riikide kodanikel ja kodakondsuseta isikutel, kelle taotlus on artiklis 41 osutatud menetluses tagasi lükatud, ei lubata liikmesriigi territooriumile siseneda</w:t>
            </w:r>
            <w:r w:rsidRPr="004D45F1">
              <w:rPr>
                <w:b/>
                <w:bCs/>
                <w:i/>
                <w:iCs/>
              </w:rPr>
              <w:t>, välja arvatud juhul, kui nendega on kaasas alaealised pereliikmed</w:t>
            </w:r>
            <w:r w:rsidRPr="004D45F1">
              <w:t xml:space="preserve">. </w:t>
            </w:r>
            <w:r w:rsidRPr="004D45F1">
              <w:rPr>
                <w:b/>
                <w:i/>
              </w:rPr>
              <w:t>Kahtluse korral taotleja vanuse osas peaks otsus langema taotleja kasuks.</w:t>
            </w:r>
          </w:p>
        </w:tc>
      </w:tr>
    </w:tbl>
    <w:p w14:paraId="1F85ABD8"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61E3942" w14:textId="77777777" w:rsidR="009B1B40" w:rsidRPr="004D45F1" w:rsidRDefault="009B1B40" w:rsidP="009B1B40">
      <w:r w:rsidRPr="004D45F1">
        <w:rPr>
          <w:rStyle w:val="HideTWBExt"/>
          <w:noProof w:val="0"/>
        </w:rPr>
        <w:t>&lt;/Amend&gt;</w:t>
      </w:r>
    </w:p>
    <w:p w14:paraId="347259B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400</w:t>
      </w:r>
      <w:r w:rsidRPr="004D45F1">
        <w:rPr>
          <w:rStyle w:val="HideTWBExt"/>
          <w:b w:val="0"/>
          <w:noProof w:val="0"/>
        </w:rPr>
        <w:t>&lt;/NumAm&gt;</w:t>
      </w:r>
    </w:p>
    <w:p w14:paraId="21E96F12"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Birgit Sippel, Javier Moreno Sánchez, Pietro Bartolo, Giuliano Pisapia</w:t>
      </w:r>
      <w:r w:rsidRPr="004D45F1">
        <w:rPr>
          <w:rStyle w:val="HideTWBExt"/>
          <w:b w:val="0"/>
          <w:noProof w:val="0"/>
        </w:rPr>
        <w:t>&lt;/Members&gt;</w:t>
      </w:r>
    </w:p>
    <w:p w14:paraId="1356BCFD" w14:textId="77777777" w:rsidR="009B1B40" w:rsidRPr="004D45F1" w:rsidRDefault="009B1B40" w:rsidP="009B1B40">
      <w:pPr>
        <w:pStyle w:val="NormalBold"/>
      </w:pPr>
      <w:r w:rsidRPr="004D45F1">
        <w:rPr>
          <w:rStyle w:val="HideTWBExt"/>
          <w:b w:val="0"/>
          <w:noProof w:val="0"/>
        </w:rPr>
        <w:t>&lt;/RepeatBlock-By&gt;</w:t>
      </w:r>
    </w:p>
    <w:p w14:paraId="019CF94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E13B137" w14:textId="6D62B04E" w:rsidR="009B1B40" w:rsidRPr="004D45F1" w:rsidRDefault="009B1B40" w:rsidP="009B1B40">
      <w:pPr>
        <w:pStyle w:val="NormalBold"/>
      </w:pPr>
      <w:r w:rsidRPr="004D45F1">
        <w:rPr>
          <w:rStyle w:val="HideTWBExt"/>
          <w:b w:val="0"/>
          <w:noProof w:val="0"/>
        </w:rPr>
        <w:t>&lt;Article&gt;</w:t>
      </w:r>
      <w:r w:rsidR="005B3B45">
        <w:t>Artikkel 41</w:t>
      </w:r>
      <w:r w:rsidRPr="004D45F1">
        <w:t>a – lõige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05E9923" w14:textId="77777777" w:rsidTr="001B7F69">
        <w:trPr>
          <w:trHeight w:val="240"/>
          <w:jc w:val="center"/>
        </w:trPr>
        <w:tc>
          <w:tcPr>
            <w:tcW w:w="9752" w:type="dxa"/>
            <w:gridSpan w:val="2"/>
          </w:tcPr>
          <w:p w14:paraId="5482936D" w14:textId="77777777" w:rsidR="009B1B40" w:rsidRPr="004D45F1" w:rsidRDefault="009B1B40" w:rsidP="001B7F69"/>
        </w:tc>
      </w:tr>
      <w:tr w:rsidR="00132E4F" w:rsidRPr="004D45F1" w14:paraId="6298F316" w14:textId="77777777" w:rsidTr="001B7F69">
        <w:trPr>
          <w:trHeight w:val="240"/>
          <w:jc w:val="center"/>
        </w:trPr>
        <w:tc>
          <w:tcPr>
            <w:tcW w:w="4876" w:type="dxa"/>
            <w:hideMark/>
          </w:tcPr>
          <w:p w14:paraId="382593B4" w14:textId="77777777" w:rsidR="009B1B40" w:rsidRPr="004D45F1" w:rsidRDefault="009B1B40" w:rsidP="001B7F69">
            <w:pPr>
              <w:pStyle w:val="AmColumnHeading"/>
            </w:pPr>
            <w:r w:rsidRPr="004D45F1">
              <w:t>Komisjoni ettepanek</w:t>
            </w:r>
          </w:p>
        </w:tc>
        <w:tc>
          <w:tcPr>
            <w:tcW w:w="4876" w:type="dxa"/>
            <w:hideMark/>
          </w:tcPr>
          <w:p w14:paraId="14A03EE1" w14:textId="77777777" w:rsidR="009B1B40" w:rsidRPr="004D45F1" w:rsidRDefault="009B1B40" w:rsidP="001B7F69">
            <w:pPr>
              <w:pStyle w:val="AmColumnHeading"/>
            </w:pPr>
            <w:r w:rsidRPr="004D45F1">
              <w:t>Muudatusettepanek</w:t>
            </w:r>
          </w:p>
        </w:tc>
      </w:tr>
      <w:tr w:rsidR="00132E4F" w:rsidRPr="004D45F1" w14:paraId="7665BEBE" w14:textId="77777777" w:rsidTr="001B7F69">
        <w:trPr>
          <w:jc w:val="center"/>
        </w:trPr>
        <w:tc>
          <w:tcPr>
            <w:tcW w:w="4876" w:type="dxa"/>
            <w:hideMark/>
          </w:tcPr>
          <w:p w14:paraId="20B2796C" w14:textId="77777777" w:rsidR="009B1B40" w:rsidRPr="004D45F1" w:rsidRDefault="009B1B40" w:rsidP="001B7F69">
            <w:pPr>
              <w:pStyle w:val="Normal6a"/>
            </w:pPr>
            <w:r w:rsidRPr="004D45F1">
              <w:t>1.</w:t>
            </w:r>
            <w:r w:rsidRPr="004D45F1">
              <w:tab/>
              <w:t xml:space="preserve">Kolmandate riikide kodanikel </w:t>
            </w:r>
            <w:r w:rsidRPr="004D45F1">
              <w:rPr>
                <w:b/>
                <w:bCs/>
                <w:i/>
                <w:iCs/>
              </w:rPr>
              <w:t>ja kodakondsuseta isikutel</w:t>
            </w:r>
            <w:r w:rsidRPr="004D45F1">
              <w:t>, kelle taotlus on artiklis 41 osutatud menetluses tagasi lükatud, ei lubata liikmesriigi territooriumile siseneda.</w:t>
            </w:r>
          </w:p>
        </w:tc>
        <w:tc>
          <w:tcPr>
            <w:tcW w:w="4876" w:type="dxa"/>
            <w:hideMark/>
          </w:tcPr>
          <w:p w14:paraId="79E8E352" w14:textId="77777777" w:rsidR="009B1B40" w:rsidRPr="004D45F1" w:rsidRDefault="009B1B40" w:rsidP="001B7F69">
            <w:pPr>
              <w:pStyle w:val="Normal6a"/>
            </w:pPr>
            <w:r w:rsidRPr="004D45F1">
              <w:t>1.</w:t>
            </w:r>
            <w:r w:rsidRPr="004D45F1">
              <w:tab/>
              <w:t xml:space="preserve">Kolmandate riikide kodanikel ja kodakondsuseta isikutel, kelle taotlus on artiklis 41 osutatud menetluses tagasi lükatud </w:t>
            </w:r>
            <w:r w:rsidRPr="004D45F1">
              <w:rPr>
                <w:b/>
                <w:bCs/>
                <w:i/>
                <w:iCs/>
              </w:rPr>
              <w:t>ning kellele pole antud luba liikmesriigi territooriumile sisenemiseks</w:t>
            </w:r>
            <w:r w:rsidRPr="004D45F1">
              <w:t>, ei lubata liikmesriigi territooriumile siseneda</w:t>
            </w:r>
            <w:r w:rsidRPr="004D45F1">
              <w:rPr>
                <w:b/>
                <w:bCs/>
                <w:i/>
                <w:iCs/>
              </w:rPr>
              <w:t>, ilma et see piiraks määruse (EL) 2016/399 artikli 6 lõike 5 kohaldamist</w:t>
            </w:r>
            <w:r w:rsidRPr="004D45F1">
              <w:t>.</w:t>
            </w:r>
          </w:p>
        </w:tc>
      </w:tr>
    </w:tbl>
    <w:p w14:paraId="385365E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2791187"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29A2543E" w14:textId="77777777" w:rsidR="009B1B40" w:rsidRPr="004D45F1" w:rsidRDefault="009B1B40" w:rsidP="009B1B40">
      <w:pPr>
        <w:pStyle w:val="AmJustText"/>
      </w:pPr>
      <w:r w:rsidRPr="004D45F1">
        <w:t>Kooskõla tagamiseks varasemate muudatusettepanekutega. Schengeni piirieeskirjade kohaselt jääb liikmesriigile kaalutlusõigus sissepääsu lubamisel. Siin me seda kaalutlusõigust ei tühista.</w:t>
      </w:r>
    </w:p>
    <w:p w14:paraId="53868D16" w14:textId="77777777" w:rsidR="009B1B40" w:rsidRPr="004D45F1" w:rsidRDefault="009B1B40" w:rsidP="009B1B40">
      <w:r w:rsidRPr="004D45F1">
        <w:rPr>
          <w:rStyle w:val="HideTWBExt"/>
          <w:noProof w:val="0"/>
        </w:rPr>
        <w:t>&lt;/Amend&gt;</w:t>
      </w:r>
    </w:p>
    <w:p w14:paraId="3E3756D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401</w:t>
      </w:r>
      <w:r w:rsidRPr="004D45F1">
        <w:rPr>
          <w:rStyle w:val="HideTWBExt"/>
          <w:b w:val="0"/>
          <w:noProof w:val="0"/>
        </w:rPr>
        <w:t>&lt;/NumAm&gt;</w:t>
      </w:r>
    </w:p>
    <w:p w14:paraId="6C0A6484"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65BF1EED" w14:textId="77777777" w:rsidR="009B1B40" w:rsidRPr="004D45F1" w:rsidRDefault="009B1B40" w:rsidP="009B1B40">
      <w:pPr>
        <w:pStyle w:val="NormalBold"/>
      </w:pPr>
      <w:r w:rsidRPr="004D45F1">
        <w:rPr>
          <w:rStyle w:val="HideTWBExt"/>
          <w:b w:val="0"/>
          <w:noProof w:val="0"/>
        </w:rPr>
        <w:t>&lt;/RepeatBlock-By&gt;</w:t>
      </w:r>
    </w:p>
    <w:p w14:paraId="7012576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AB07E3D" w14:textId="62AC3190" w:rsidR="009B1B40" w:rsidRPr="004D45F1" w:rsidRDefault="009B1B40" w:rsidP="009B1B40">
      <w:pPr>
        <w:pStyle w:val="NormalBold"/>
      </w:pPr>
      <w:r w:rsidRPr="004D45F1">
        <w:rPr>
          <w:rStyle w:val="HideTWBExt"/>
          <w:b w:val="0"/>
          <w:noProof w:val="0"/>
        </w:rPr>
        <w:t>&lt;Article&gt;</w:t>
      </w:r>
      <w:r w:rsidR="005B3B45">
        <w:t>Artikkel 41</w:t>
      </w:r>
      <w:r w:rsidRPr="004D45F1">
        <w:t>a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3F343BF" w14:textId="77777777" w:rsidTr="001B7F69">
        <w:trPr>
          <w:trHeight w:val="240"/>
          <w:jc w:val="center"/>
        </w:trPr>
        <w:tc>
          <w:tcPr>
            <w:tcW w:w="9752" w:type="dxa"/>
            <w:gridSpan w:val="2"/>
          </w:tcPr>
          <w:p w14:paraId="2FE7A009" w14:textId="77777777" w:rsidR="009B1B40" w:rsidRPr="004D45F1" w:rsidRDefault="009B1B40" w:rsidP="001B7F69"/>
        </w:tc>
      </w:tr>
      <w:tr w:rsidR="00132E4F" w:rsidRPr="004D45F1" w14:paraId="0ED38195" w14:textId="77777777" w:rsidTr="001B7F69">
        <w:trPr>
          <w:trHeight w:val="240"/>
          <w:jc w:val="center"/>
        </w:trPr>
        <w:tc>
          <w:tcPr>
            <w:tcW w:w="4876" w:type="dxa"/>
            <w:hideMark/>
          </w:tcPr>
          <w:p w14:paraId="067AE55C" w14:textId="77777777" w:rsidR="009B1B40" w:rsidRPr="004D45F1" w:rsidRDefault="009B1B40" w:rsidP="001B7F69">
            <w:pPr>
              <w:pStyle w:val="AmColumnHeading"/>
            </w:pPr>
            <w:r w:rsidRPr="004D45F1">
              <w:t>Komisjoni ettepanek</w:t>
            </w:r>
          </w:p>
        </w:tc>
        <w:tc>
          <w:tcPr>
            <w:tcW w:w="4876" w:type="dxa"/>
            <w:hideMark/>
          </w:tcPr>
          <w:p w14:paraId="33BDAE46" w14:textId="77777777" w:rsidR="009B1B40" w:rsidRPr="004D45F1" w:rsidRDefault="009B1B40" w:rsidP="001B7F69">
            <w:pPr>
              <w:pStyle w:val="AmColumnHeading"/>
            </w:pPr>
            <w:r w:rsidRPr="004D45F1">
              <w:t>Muudatusettepanek</w:t>
            </w:r>
          </w:p>
        </w:tc>
      </w:tr>
      <w:tr w:rsidR="00132E4F" w:rsidRPr="004D45F1" w14:paraId="100B0652" w14:textId="77777777" w:rsidTr="001B7F69">
        <w:trPr>
          <w:jc w:val="center"/>
        </w:trPr>
        <w:tc>
          <w:tcPr>
            <w:tcW w:w="4876" w:type="dxa"/>
            <w:hideMark/>
          </w:tcPr>
          <w:p w14:paraId="631EF5E9" w14:textId="77777777" w:rsidR="009B1B40" w:rsidRPr="004D45F1" w:rsidRDefault="009B1B40" w:rsidP="001B7F69">
            <w:pPr>
              <w:pStyle w:val="Normal6a"/>
            </w:pPr>
            <w:r w:rsidRPr="004D45F1">
              <w:rPr>
                <w:b/>
                <w:i/>
              </w:rPr>
              <w:t>2.</w:t>
            </w:r>
            <w:r w:rsidRPr="004D45F1">
              <w:tab/>
            </w:r>
            <w:r w:rsidRPr="004D45F1">
              <w:rPr>
                <w:b/>
                <w:i/>
              </w:rPr>
              <w:t xml:space="preserve">Lõikes 1 osutatud isikuid hoitakse kuni 12 nädalat kohas, mis asub välispiiril või transiiditsoonis või nende läheduses; kui liikmesriik ei saa neid sellistes kohtades majutada, võib ta kasutada muid kohti oma territooriumil. 12-nädalane periood algab hetkest, mil taotlejal, </w:t>
            </w:r>
            <w:r w:rsidRPr="004D45F1">
              <w:rPr>
                <w:b/>
                <w:i/>
              </w:rPr>
              <w:lastRenderedPageBreak/>
              <w:t>kolmanda riigi kodanikul või kodakondsuseta isikul ei ole enam õigust riiki jääda või tal ei lubata riiki jääda.</w:t>
            </w:r>
          </w:p>
        </w:tc>
        <w:tc>
          <w:tcPr>
            <w:tcW w:w="4876" w:type="dxa"/>
            <w:hideMark/>
          </w:tcPr>
          <w:p w14:paraId="35CCE21B" w14:textId="77777777" w:rsidR="009B1B40" w:rsidRPr="004D45F1" w:rsidRDefault="009B1B40" w:rsidP="001B7F69">
            <w:pPr>
              <w:pStyle w:val="Normal6a"/>
            </w:pPr>
            <w:r w:rsidRPr="004D45F1">
              <w:rPr>
                <w:b/>
                <w:i/>
              </w:rPr>
              <w:lastRenderedPageBreak/>
              <w:t>välja jäetud</w:t>
            </w:r>
          </w:p>
        </w:tc>
      </w:tr>
    </w:tbl>
    <w:p w14:paraId="11FE297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E89A47A" w14:textId="77777777" w:rsidR="009B1B40" w:rsidRPr="004D45F1" w:rsidRDefault="009B1B40" w:rsidP="009B1B40">
      <w:r w:rsidRPr="004D45F1">
        <w:rPr>
          <w:rStyle w:val="HideTWBExt"/>
          <w:noProof w:val="0"/>
        </w:rPr>
        <w:t>&lt;/Amend&gt;</w:t>
      </w:r>
    </w:p>
    <w:p w14:paraId="18D236A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402</w:t>
      </w:r>
      <w:r w:rsidRPr="004D45F1">
        <w:rPr>
          <w:rStyle w:val="HideTWBExt"/>
          <w:b w:val="0"/>
          <w:noProof w:val="0"/>
        </w:rPr>
        <w:t>&lt;/NumAm&gt;</w:t>
      </w:r>
    </w:p>
    <w:p w14:paraId="5387062C"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7E04A298" w14:textId="77777777" w:rsidR="009B1B40" w:rsidRPr="004D45F1" w:rsidRDefault="009B1B40" w:rsidP="009B1B40">
      <w:pPr>
        <w:pStyle w:val="NormalBold"/>
      </w:pPr>
      <w:r w:rsidRPr="004D45F1">
        <w:rPr>
          <w:rStyle w:val="HideTWBExt"/>
          <w:b w:val="0"/>
          <w:noProof w:val="0"/>
        </w:rPr>
        <w:t>&lt;/RepeatBlock-By&gt;</w:t>
      </w:r>
    </w:p>
    <w:p w14:paraId="12DE8E8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F0F1E91" w14:textId="2C6333C8" w:rsidR="009B1B40" w:rsidRPr="004D45F1" w:rsidRDefault="009B1B40" w:rsidP="009B1B40">
      <w:pPr>
        <w:pStyle w:val="NormalBold"/>
      </w:pPr>
      <w:r w:rsidRPr="004D45F1">
        <w:rPr>
          <w:rStyle w:val="HideTWBExt"/>
          <w:b w:val="0"/>
          <w:noProof w:val="0"/>
        </w:rPr>
        <w:t>&lt;Article&gt;</w:t>
      </w:r>
      <w:r w:rsidR="005B3B45">
        <w:t>Artikkel 41</w:t>
      </w:r>
      <w:r w:rsidRPr="004D45F1">
        <w:t>a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DCE39A7" w14:textId="77777777" w:rsidTr="001B7F69">
        <w:trPr>
          <w:trHeight w:val="240"/>
          <w:jc w:val="center"/>
        </w:trPr>
        <w:tc>
          <w:tcPr>
            <w:tcW w:w="9752" w:type="dxa"/>
            <w:gridSpan w:val="2"/>
          </w:tcPr>
          <w:p w14:paraId="0214AA19" w14:textId="77777777" w:rsidR="009B1B40" w:rsidRPr="004D45F1" w:rsidRDefault="009B1B40" w:rsidP="001B7F69"/>
        </w:tc>
      </w:tr>
      <w:tr w:rsidR="00132E4F" w:rsidRPr="004D45F1" w14:paraId="7DDBA058" w14:textId="77777777" w:rsidTr="001B7F69">
        <w:trPr>
          <w:trHeight w:val="240"/>
          <w:jc w:val="center"/>
        </w:trPr>
        <w:tc>
          <w:tcPr>
            <w:tcW w:w="4876" w:type="dxa"/>
            <w:hideMark/>
          </w:tcPr>
          <w:p w14:paraId="1B869AD5" w14:textId="77777777" w:rsidR="009B1B40" w:rsidRPr="004D45F1" w:rsidRDefault="009B1B40" w:rsidP="001B7F69">
            <w:pPr>
              <w:pStyle w:val="AmColumnHeading"/>
            </w:pPr>
            <w:r w:rsidRPr="004D45F1">
              <w:t>Komisjoni ettepanek</w:t>
            </w:r>
          </w:p>
        </w:tc>
        <w:tc>
          <w:tcPr>
            <w:tcW w:w="4876" w:type="dxa"/>
            <w:hideMark/>
          </w:tcPr>
          <w:p w14:paraId="15EE9BCC" w14:textId="77777777" w:rsidR="009B1B40" w:rsidRPr="004D45F1" w:rsidRDefault="009B1B40" w:rsidP="001B7F69">
            <w:pPr>
              <w:pStyle w:val="AmColumnHeading"/>
            </w:pPr>
            <w:r w:rsidRPr="004D45F1">
              <w:t>Muudatusettepanek</w:t>
            </w:r>
          </w:p>
        </w:tc>
      </w:tr>
      <w:tr w:rsidR="00132E4F" w:rsidRPr="004D45F1" w14:paraId="5CFE624F" w14:textId="77777777" w:rsidTr="001B7F69">
        <w:trPr>
          <w:jc w:val="center"/>
        </w:trPr>
        <w:tc>
          <w:tcPr>
            <w:tcW w:w="4876" w:type="dxa"/>
            <w:hideMark/>
          </w:tcPr>
          <w:p w14:paraId="6DA35BDB" w14:textId="77777777" w:rsidR="009B1B40" w:rsidRPr="004D45F1" w:rsidRDefault="009B1B40" w:rsidP="001B7F69">
            <w:pPr>
              <w:pStyle w:val="Normal6a"/>
            </w:pPr>
            <w:r w:rsidRPr="004D45F1">
              <w:rPr>
                <w:b/>
                <w:i/>
              </w:rPr>
              <w:t>2.</w:t>
            </w:r>
            <w:r w:rsidRPr="004D45F1">
              <w:tab/>
            </w:r>
            <w:r w:rsidRPr="004D45F1">
              <w:rPr>
                <w:b/>
                <w:i/>
              </w:rPr>
              <w:t>Lõikes 1 osutatud isikuid hoitakse kuni 12 nädalat kohas, mis asub välispiiril või transiiditsoonis või nende läheduses; kui liikmesriik ei saa neid sellistes kohtades majutada, võib ta kasutada muid kohti oma territooriumil. 12-nädalane periood algab hetkest, mil taotlejal, kolmanda riigi kodanikul või kodakondsuseta isikul ei ole enam õigust riiki jääda või tal ei lubata riiki jääda.</w:t>
            </w:r>
          </w:p>
        </w:tc>
        <w:tc>
          <w:tcPr>
            <w:tcW w:w="4876" w:type="dxa"/>
            <w:hideMark/>
          </w:tcPr>
          <w:p w14:paraId="2F07E58F" w14:textId="77777777" w:rsidR="009B1B40" w:rsidRPr="004D45F1" w:rsidRDefault="009B1B40" w:rsidP="001B7F69">
            <w:pPr>
              <w:pStyle w:val="Normal6a"/>
            </w:pPr>
            <w:r w:rsidRPr="004D45F1">
              <w:rPr>
                <w:b/>
                <w:i/>
              </w:rPr>
              <w:t>välja jäetud</w:t>
            </w:r>
          </w:p>
        </w:tc>
      </w:tr>
    </w:tbl>
    <w:p w14:paraId="260E55D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F006E48" w14:textId="77777777" w:rsidR="009B1B40" w:rsidRPr="004D45F1" w:rsidRDefault="009B1B40" w:rsidP="009B1B40">
      <w:r w:rsidRPr="004D45F1">
        <w:rPr>
          <w:rStyle w:val="HideTWBExt"/>
          <w:noProof w:val="0"/>
        </w:rPr>
        <w:t>&lt;/Amend&gt;</w:t>
      </w:r>
    </w:p>
    <w:p w14:paraId="3CCBB4D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403</w:t>
      </w:r>
      <w:r w:rsidRPr="004D45F1">
        <w:rPr>
          <w:rStyle w:val="HideTWBExt"/>
          <w:b w:val="0"/>
          <w:noProof w:val="0"/>
        </w:rPr>
        <w:t>&lt;/NumAm&gt;</w:t>
      </w:r>
    </w:p>
    <w:p w14:paraId="6DE56D8D" w14:textId="77777777" w:rsidR="009B1B40" w:rsidRPr="004D45F1" w:rsidRDefault="009B1B40" w:rsidP="009B1B40">
      <w:pPr>
        <w:pStyle w:val="NormalBold"/>
      </w:pPr>
      <w:r w:rsidRPr="004D45F1">
        <w:rPr>
          <w:rStyle w:val="HideTWBExt"/>
          <w:b w:val="0"/>
          <w:noProof w:val="0"/>
        </w:rPr>
        <w:t>&lt;RepeatBlock-By&gt;&lt;Members&gt;</w:t>
      </w:r>
      <w:r w:rsidRPr="004D45F1">
        <w:t>Lukas Mandl</w:t>
      </w:r>
      <w:r w:rsidRPr="004D45F1">
        <w:rPr>
          <w:rStyle w:val="HideTWBExt"/>
          <w:b w:val="0"/>
          <w:noProof w:val="0"/>
        </w:rPr>
        <w:t>&lt;/Members&gt;</w:t>
      </w:r>
    </w:p>
    <w:p w14:paraId="15A8A513" w14:textId="77777777" w:rsidR="009B1B40" w:rsidRPr="004D45F1" w:rsidRDefault="009B1B40" w:rsidP="009B1B40">
      <w:pPr>
        <w:pStyle w:val="NormalBold"/>
      </w:pPr>
      <w:r w:rsidRPr="004D45F1">
        <w:rPr>
          <w:rStyle w:val="HideTWBExt"/>
          <w:b w:val="0"/>
          <w:noProof w:val="0"/>
        </w:rPr>
        <w:t>&lt;/RepeatBlock-By&gt;</w:t>
      </w:r>
    </w:p>
    <w:p w14:paraId="01D17E4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CE6425B" w14:textId="101286EC" w:rsidR="009B1B40" w:rsidRPr="004D45F1" w:rsidRDefault="009B1B40" w:rsidP="009B1B40">
      <w:pPr>
        <w:pStyle w:val="NormalBold"/>
      </w:pPr>
      <w:r w:rsidRPr="004D45F1">
        <w:rPr>
          <w:rStyle w:val="HideTWBExt"/>
          <w:b w:val="0"/>
          <w:noProof w:val="0"/>
        </w:rPr>
        <w:t>&lt;Article&gt;</w:t>
      </w:r>
      <w:r w:rsidR="005B3B45">
        <w:t>Artikkel 41</w:t>
      </w:r>
      <w:r w:rsidRPr="004D45F1">
        <w:t>a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3BF4FEF" w14:textId="77777777" w:rsidTr="001B7F69">
        <w:trPr>
          <w:trHeight w:val="240"/>
          <w:jc w:val="center"/>
        </w:trPr>
        <w:tc>
          <w:tcPr>
            <w:tcW w:w="9752" w:type="dxa"/>
            <w:gridSpan w:val="2"/>
          </w:tcPr>
          <w:p w14:paraId="088C91BA" w14:textId="77777777" w:rsidR="009B1B40" w:rsidRPr="004D45F1" w:rsidRDefault="009B1B40" w:rsidP="001B7F69"/>
        </w:tc>
      </w:tr>
      <w:tr w:rsidR="00132E4F" w:rsidRPr="004D45F1" w14:paraId="380946D2" w14:textId="77777777" w:rsidTr="001B7F69">
        <w:trPr>
          <w:trHeight w:val="240"/>
          <w:jc w:val="center"/>
        </w:trPr>
        <w:tc>
          <w:tcPr>
            <w:tcW w:w="4876" w:type="dxa"/>
            <w:hideMark/>
          </w:tcPr>
          <w:p w14:paraId="2D6A429E" w14:textId="77777777" w:rsidR="009B1B40" w:rsidRPr="004D45F1" w:rsidRDefault="009B1B40" w:rsidP="001B7F69">
            <w:pPr>
              <w:pStyle w:val="AmColumnHeading"/>
            </w:pPr>
            <w:r w:rsidRPr="004D45F1">
              <w:t>Komisjoni ettepanek</w:t>
            </w:r>
          </w:p>
        </w:tc>
        <w:tc>
          <w:tcPr>
            <w:tcW w:w="4876" w:type="dxa"/>
            <w:hideMark/>
          </w:tcPr>
          <w:p w14:paraId="608A631D" w14:textId="77777777" w:rsidR="009B1B40" w:rsidRPr="004D45F1" w:rsidRDefault="009B1B40" w:rsidP="001B7F69">
            <w:pPr>
              <w:pStyle w:val="AmColumnHeading"/>
            </w:pPr>
            <w:r w:rsidRPr="004D45F1">
              <w:t>Muudatusettepanek</w:t>
            </w:r>
          </w:p>
        </w:tc>
      </w:tr>
      <w:tr w:rsidR="00132E4F" w:rsidRPr="004D45F1" w14:paraId="40F52A2A" w14:textId="77777777" w:rsidTr="001B7F69">
        <w:trPr>
          <w:jc w:val="center"/>
        </w:trPr>
        <w:tc>
          <w:tcPr>
            <w:tcW w:w="4876" w:type="dxa"/>
            <w:hideMark/>
          </w:tcPr>
          <w:p w14:paraId="56EEC6B8" w14:textId="77777777" w:rsidR="009B1B40" w:rsidRPr="004D45F1" w:rsidRDefault="009B1B40" w:rsidP="001B7F69">
            <w:pPr>
              <w:pStyle w:val="Normal6a"/>
            </w:pPr>
            <w:r w:rsidRPr="004D45F1">
              <w:t>2.</w:t>
            </w:r>
            <w:r w:rsidRPr="004D45F1">
              <w:tab/>
              <w:t xml:space="preserve">Lõikes 1 osutatud isikuid hoitakse kuni </w:t>
            </w:r>
            <w:r w:rsidRPr="004D45F1">
              <w:rPr>
                <w:b/>
                <w:bCs/>
                <w:i/>
                <w:iCs/>
              </w:rPr>
              <w:t>12</w:t>
            </w:r>
            <w:r w:rsidRPr="004D45F1">
              <w:t xml:space="preserve"> nädalat kohas, mis asub välispiiril või transiiditsoonis või nende läheduses; kui liikmesriik ei saa neid sellistes kohtades majutada, võib ta kasutada muid kohti </w:t>
            </w:r>
            <w:r w:rsidRPr="004D45F1">
              <w:rPr>
                <w:b/>
                <w:bCs/>
                <w:i/>
                <w:iCs/>
              </w:rPr>
              <w:t>oma territooriumil</w:t>
            </w:r>
            <w:r w:rsidRPr="004D45F1">
              <w:t>.</w:t>
            </w:r>
            <w:r w:rsidRPr="004D45F1">
              <w:rPr>
                <w:b/>
                <w:i/>
              </w:rPr>
              <w:t xml:space="preserve"> </w:t>
            </w:r>
            <w:r w:rsidRPr="004D45F1">
              <w:t xml:space="preserve">12-nädalane periood algab hetkest, mil taotlejal, kolmanda riigi kodanikul või kodakondsuseta isikul ei ole enam õigust </w:t>
            </w:r>
            <w:r w:rsidRPr="004D45F1">
              <w:lastRenderedPageBreak/>
              <w:t>riiki jääda või tal ei lubata riiki jääda.</w:t>
            </w:r>
          </w:p>
        </w:tc>
        <w:tc>
          <w:tcPr>
            <w:tcW w:w="4876" w:type="dxa"/>
            <w:hideMark/>
          </w:tcPr>
          <w:p w14:paraId="214A7848" w14:textId="77777777" w:rsidR="009B1B40" w:rsidRPr="004D45F1" w:rsidRDefault="009B1B40" w:rsidP="001B7F69">
            <w:pPr>
              <w:pStyle w:val="Normal6a"/>
            </w:pPr>
            <w:r w:rsidRPr="004D45F1">
              <w:lastRenderedPageBreak/>
              <w:t>2.</w:t>
            </w:r>
            <w:r w:rsidRPr="004D45F1">
              <w:tab/>
              <w:t>Lõikes 1 osutatud isikuid hoitakse kuni </w:t>
            </w:r>
            <w:r w:rsidRPr="004D45F1">
              <w:rPr>
                <w:b/>
                <w:bCs/>
                <w:i/>
                <w:iCs/>
              </w:rPr>
              <w:t>20</w:t>
            </w:r>
            <w:r w:rsidRPr="004D45F1">
              <w:t xml:space="preserve"> nädalat kohas, mis asub välispiiril või transiiditsoonis või nende läheduses</w:t>
            </w:r>
            <w:r w:rsidRPr="004D45F1">
              <w:rPr>
                <w:b/>
                <w:bCs/>
                <w:i/>
                <w:iCs/>
              </w:rPr>
              <w:t>, kohaldades kinnipidamist vastavalt artiklile 41g, või kui artiklis 41g sätestatud kinnipidamise tingimused ei ole täidetud või ei ole enam täidetud, nõudes neilt elamist välispiiril või transiiditsoonis</w:t>
            </w:r>
            <w:r w:rsidRPr="004D45F1">
              <w:t xml:space="preserve">; kui liikmesriik ei saa neid sellistes kohtades majutada, võib ta </w:t>
            </w:r>
            <w:r w:rsidRPr="004D45F1">
              <w:lastRenderedPageBreak/>
              <w:t xml:space="preserve">kasutada muid kohti </w:t>
            </w:r>
            <w:r w:rsidRPr="004D45F1">
              <w:rPr>
                <w:b/>
                <w:bCs/>
                <w:i/>
                <w:iCs/>
              </w:rPr>
              <w:t>välispiiri või transiiditsooni läheduses</w:t>
            </w:r>
            <w:r w:rsidRPr="004D45F1">
              <w:t>.</w:t>
            </w:r>
            <w:r w:rsidRPr="004D45F1">
              <w:rPr>
                <w:b/>
                <w:i/>
              </w:rPr>
              <w:t xml:space="preserve"> </w:t>
            </w:r>
            <w:r w:rsidRPr="004D45F1">
              <w:rPr>
                <w:b/>
                <w:bCs/>
                <w:i/>
                <w:iCs/>
              </w:rPr>
              <w:t>20</w:t>
            </w:r>
            <w:r w:rsidRPr="004D45F1">
              <w:t>-nädalane periood algab hetkest, mil taotlejal, kolmanda riigi kodanikul või kodakondsuseta isikul ei ole enam õigust riiki jääda või tal ei lubata riiki jääda.</w:t>
            </w:r>
          </w:p>
        </w:tc>
      </w:tr>
    </w:tbl>
    <w:p w14:paraId="185F5617"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C76791D"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08110F53" w14:textId="77777777" w:rsidR="009B1B40" w:rsidRPr="004D45F1" w:rsidRDefault="009B1B40" w:rsidP="009B1B40">
      <w:pPr>
        <w:pStyle w:val="AmJustText"/>
      </w:pPr>
      <w:r w:rsidRPr="004D45F1">
        <w:t>Ametivõimud peaksid tagasisaatmise piirimenetluses olevatele isikutele määrama kinnipidamise või alternatiivsed meetmed kui olulised meetmed teisese rände vältimiseks.</w:t>
      </w:r>
    </w:p>
    <w:p w14:paraId="1185A910" w14:textId="77777777" w:rsidR="009B1B40" w:rsidRPr="004D45F1" w:rsidRDefault="009B1B40" w:rsidP="009B1B40">
      <w:r w:rsidRPr="004D45F1">
        <w:rPr>
          <w:rStyle w:val="HideTWBExt"/>
          <w:noProof w:val="0"/>
        </w:rPr>
        <w:t>&lt;/Amend&gt;</w:t>
      </w:r>
    </w:p>
    <w:p w14:paraId="3E966B7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404</w:t>
      </w:r>
      <w:r w:rsidRPr="004D45F1">
        <w:rPr>
          <w:rStyle w:val="HideTWBExt"/>
          <w:b w:val="0"/>
          <w:noProof w:val="0"/>
        </w:rPr>
        <w:t>&lt;/NumAm&gt;</w:t>
      </w:r>
    </w:p>
    <w:p w14:paraId="2BA58D8C"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0933FB1F" w14:textId="77777777" w:rsidR="009B1B40" w:rsidRPr="004D45F1" w:rsidRDefault="009B1B40" w:rsidP="009B1B40">
      <w:pPr>
        <w:pStyle w:val="NormalBold"/>
      </w:pPr>
      <w:r w:rsidRPr="004D45F1">
        <w:rPr>
          <w:rStyle w:val="HideTWBExt"/>
          <w:b w:val="0"/>
          <w:noProof w:val="0"/>
        </w:rPr>
        <w:t>&lt;/RepeatBlock-By&gt;</w:t>
      </w:r>
    </w:p>
    <w:p w14:paraId="2A357DC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126E088" w14:textId="487CCF40" w:rsidR="009B1B40" w:rsidRPr="004D45F1" w:rsidRDefault="009B1B40" w:rsidP="009B1B40">
      <w:pPr>
        <w:pStyle w:val="NormalBold"/>
      </w:pPr>
      <w:r w:rsidRPr="004D45F1">
        <w:rPr>
          <w:rStyle w:val="HideTWBExt"/>
          <w:b w:val="0"/>
          <w:noProof w:val="0"/>
        </w:rPr>
        <w:t>&lt;Article&gt;</w:t>
      </w:r>
      <w:r w:rsidR="005B3B45">
        <w:t>Artikkel 41</w:t>
      </w:r>
      <w:r w:rsidRPr="004D45F1">
        <w:t>a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165DF54" w14:textId="77777777" w:rsidTr="001B7F69">
        <w:trPr>
          <w:trHeight w:val="240"/>
          <w:jc w:val="center"/>
        </w:trPr>
        <w:tc>
          <w:tcPr>
            <w:tcW w:w="9752" w:type="dxa"/>
            <w:gridSpan w:val="2"/>
          </w:tcPr>
          <w:p w14:paraId="2B80A5D0" w14:textId="77777777" w:rsidR="009B1B40" w:rsidRPr="004D45F1" w:rsidRDefault="009B1B40" w:rsidP="001B7F69"/>
        </w:tc>
      </w:tr>
      <w:tr w:rsidR="00132E4F" w:rsidRPr="004D45F1" w14:paraId="78C0109F" w14:textId="77777777" w:rsidTr="001B7F69">
        <w:trPr>
          <w:trHeight w:val="240"/>
          <w:jc w:val="center"/>
        </w:trPr>
        <w:tc>
          <w:tcPr>
            <w:tcW w:w="4876" w:type="dxa"/>
            <w:hideMark/>
          </w:tcPr>
          <w:p w14:paraId="3C3546EC" w14:textId="77777777" w:rsidR="009B1B40" w:rsidRPr="004D45F1" w:rsidRDefault="009B1B40" w:rsidP="001B7F69">
            <w:pPr>
              <w:pStyle w:val="AmColumnHeading"/>
            </w:pPr>
            <w:r w:rsidRPr="004D45F1">
              <w:t>Komisjoni ettepanek</w:t>
            </w:r>
          </w:p>
        </w:tc>
        <w:tc>
          <w:tcPr>
            <w:tcW w:w="4876" w:type="dxa"/>
            <w:hideMark/>
          </w:tcPr>
          <w:p w14:paraId="62EEA86C" w14:textId="77777777" w:rsidR="009B1B40" w:rsidRPr="004D45F1" w:rsidRDefault="009B1B40" w:rsidP="001B7F69">
            <w:pPr>
              <w:pStyle w:val="AmColumnHeading"/>
            </w:pPr>
            <w:r w:rsidRPr="004D45F1">
              <w:t>Muudatusettepanek</w:t>
            </w:r>
          </w:p>
        </w:tc>
      </w:tr>
      <w:tr w:rsidR="00132E4F" w:rsidRPr="004D45F1" w14:paraId="222387D5" w14:textId="77777777" w:rsidTr="001B7F69">
        <w:trPr>
          <w:jc w:val="center"/>
        </w:trPr>
        <w:tc>
          <w:tcPr>
            <w:tcW w:w="4876" w:type="dxa"/>
            <w:hideMark/>
          </w:tcPr>
          <w:p w14:paraId="7B4A9859" w14:textId="77777777" w:rsidR="009B1B40" w:rsidRPr="004D45F1" w:rsidRDefault="009B1B40" w:rsidP="001B7F69">
            <w:pPr>
              <w:pStyle w:val="Normal6a"/>
            </w:pPr>
            <w:r w:rsidRPr="004D45F1">
              <w:t>2.</w:t>
            </w:r>
            <w:r w:rsidRPr="004D45F1">
              <w:tab/>
              <w:t xml:space="preserve">Lõikes 1 osutatud isikuid </w:t>
            </w:r>
            <w:r w:rsidRPr="004D45F1">
              <w:rPr>
                <w:b/>
                <w:bCs/>
                <w:i/>
                <w:iCs/>
              </w:rPr>
              <w:t>hoitakse</w:t>
            </w:r>
            <w:r w:rsidRPr="004D45F1">
              <w:t xml:space="preserve"> kuni 12 nädalat kohas, mis asub välispiiril või transiiditsoonis või nende läheduses; kui liikmesriik ei saa neid sellistes kohtades majutada, võib ta kasutada muid kohti oma territooriumil. 12-nädalane periood algab hetkest, mil taotlejal</w:t>
            </w:r>
            <w:r w:rsidRPr="004D45F1">
              <w:rPr>
                <w:b/>
                <w:bCs/>
                <w:i/>
                <w:iCs/>
              </w:rPr>
              <w:t>, kolmanda riigi kodanikul või kodakondsuseta isikul</w:t>
            </w:r>
            <w:r w:rsidRPr="004D45F1">
              <w:t xml:space="preserve"> ei ole enam õigust riiki jääda või </w:t>
            </w:r>
            <w:r w:rsidRPr="004D45F1">
              <w:rPr>
                <w:b/>
                <w:bCs/>
                <w:i/>
                <w:iCs/>
              </w:rPr>
              <w:t>tal ei lubata</w:t>
            </w:r>
            <w:r w:rsidRPr="004D45F1">
              <w:t xml:space="preserve"> riiki jääda.</w:t>
            </w:r>
          </w:p>
        </w:tc>
        <w:tc>
          <w:tcPr>
            <w:tcW w:w="4876" w:type="dxa"/>
            <w:hideMark/>
          </w:tcPr>
          <w:p w14:paraId="77C38072" w14:textId="77777777" w:rsidR="009B1B40" w:rsidRPr="004D45F1" w:rsidRDefault="009B1B40" w:rsidP="001B7F69">
            <w:pPr>
              <w:pStyle w:val="Normal6a"/>
            </w:pPr>
            <w:r w:rsidRPr="004D45F1">
              <w:t>2.</w:t>
            </w:r>
            <w:r w:rsidRPr="004D45F1">
              <w:tab/>
              <w:t xml:space="preserve">Lõikes 1 osutatud isikuid </w:t>
            </w:r>
            <w:r w:rsidRPr="004D45F1">
              <w:rPr>
                <w:b/>
                <w:bCs/>
                <w:i/>
                <w:iCs/>
              </w:rPr>
              <w:t>majutatakse</w:t>
            </w:r>
            <w:r w:rsidRPr="004D45F1">
              <w:t xml:space="preserve"> kuni 12 nädalat kohas, mis asub välispiiril või transiiditsoonis või nende läheduses; kui liikmesriik ei saa neid sellistes kohtades majutada, võib ta kasutada muid kohti oma territooriumil. 12-nädalane periood algab hetkest, mil taotlejal ei ole enam õigust riiki jääda või </w:t>
            </w:r>
            <w:r w:rsidRPr="004D45F1">
              <w:rPr>
                <w:b/>
                <w:bCs/>
                <w:i/>
                <w:iCs/>
              </w:rPr>
              <w:t>on kohus tühistanud tema õiguse</w:t>
            </w:r>
            <w:r w:rsidRPr="004D45F1">
              <w:t xml:space="preserve"> riiki jääda. </w:t>
            </w:r>
            <w:r w:rsidRPr="004D45F1">
              <w:rPr>
                <w:b/>
                <w:i/>
              </w:rPr>
              <w:t>Saatjata alaealised, alaealised koos peredega ja muud haavatavad rühmad, sealhulgas vastuvõtu erivajadusega või spetsiaalseid menetlustagatisi vajavad isikud, vabastatakse piirimenetlusest tagasisaatmise teostamiseks.</w:t>
            </w:r>
          </w:p>
        </w:tc>
      </w:tr>
    </w:tbl>
    <w:p w14:paraId="481EB7F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D836FEA"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16695C45" w14:textId="77777777" w:rsidR="009B1B40" w:rsidRPr="004D45F1" w:rsidRDefault="009B1B40" w:rsidP="009B1B40">
      <w:pPr>
        <w:pStyle w:val="AmJustText"/>
      </w:pPr>
      <w:r w:rsidRPr="004D45F1">
        <w:t>Kooskõla tagamiseks varasemate muudatusettepanekutega. Mis puutub varjupaigataotluste kiir- ja piirimenetlusse, siis tuleks alaealised ja haavatavad taotlejad tagasisaatmise piirimenetlusest vabastada.</w:t>
      </w:r>
    </w:p>
    <w:p w14:paraId="63058AFF" w14:textId="77777777" w:rsidR="009B1B40" w:rsidRPr="004D45F1" w:rsidRDefault="009B1B40" w:rsidP="009B1B40">
      <w:r w:rsidRPr="004D45F1">
        <w:rPr>
          <w:rStyle w:val="HideTWBExt"/>
          <w:noProof w:val="0"/>
        </w:rPr>
        <w:lastRenderedPageBreak/>
        <w:t>&lt;/Amend&gt;</w:t>
      </w:r>
    </w:p>
    <w:p w14:paraId="4D28D2F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405</w:t>
      </w:r>
      <w:r w:rsidRPr="004D45F1">
        <w:rPr>
          <w:rStyle w:val="HideTWBExt"/>
          <w:b w:val="0"/>
          <w:noProof w:val="0"/>
        </w:rPr>
        <w:t>&lt;/NumAm&gt;</w:t>
      </w:r>
    </w:p>
    <w:p w14:paraId="3232F33A" w14:textId="77777777" w:rsidR="009B1B40" w:rsidRPr="004D45F1" w:rsidRDefault="009B1B40" w:rsidP="009B1B40">
      <w:pPr>
        <w:pStyle w:val="NormalBold"/>
      </w:pPr>
      <w:r w:rsidRPr="004D45F1">
        <w:rPr>
          <w:rStyle w:val="HideTWBExt"/>
          <w:b w:val="0"/>
          <w:noProof w:val="0"/>
        </w:rPr>
        <w:t>&lt;RepeatBlock-By&gt;&lt;Members&gt;</w:t>
      </w:r>
      <w:r w:rsidRPr="004D45F1">
        <w:t>Assita Kanko</w:t>
      </w:r>
      <w:r w:rsidRPr="004D45F1">
        <w:rPr>
          <w:rStyle w:val="HideTWBExt"/>
          <w:b w:val="0"/>
          <w:noProof w:val="0"/>
        </w:rPr>
        <w:t>&lt;/Members&gt;</w:t>
      </w:r>
    </w:p>
    <w:p w14:paraId="67A9BE33" w14:textId="77777777" w:rsidR="009B1B40" w:rsidRPr="004D45F1" w:rsidRDefault="009B1B40" w:rsidP="009B1B40">
      <w:pPr>
        <w:pStyle w:val="NormalBold"/>
      </w:pPr>
      <w:r w:rsidRPr="004D45F1">
        <w:rPr>
          <w:rStyle w:val="HideTWBExt"/>
          <w:b w:val="0"/>
          <w:noProof w:val="0"/>
        </w:rPr>
        <w:t>&lt;/RepeatBlock-By&gt;</w:t>
      </w:r>
    </w:p>
    <w:p w14:paraId="75F2AB5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9A39891" w14:textId="539AC278" w:rsidR="009B1B40" w:rsidRPr="004D45F1" w:rsidRDefault="009B1B40" w:rsidP="009B1B40">
      <w:pPr>
        <w:pStyle w:val="NormalBold"/>
      </w:pPr>
      <w:r w:rsidRPr="004D45F1">
        <w:rPr>
          <w:rStyle w:val="HideTWBExt"/>
          <w:b w:val="0"/>
          <w:noProof w:val="0"/>
        </w:rPr>
        <w:t>&lt;Article&gt;</w:t>
      </w:r>
      <w:r w:rsidR="005B3B45">
        <w:t>Artikkel 41</w:t>
      </w:r>
      <w:r w:rsidRPr="004D45F1">
        <w:t>a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FD5EAB1" w14:textId="77777777" w:rsidTr="001B7F69">
        <w:trPr>
          <w:trHeight w:val="240"/>
          <w:jc w:val="center"/>
        </w:trPr>
        <w:tc>
          <w:tcPr>
            <w:tcW w:w="9752" w:type="dxa"/>
            <w:gridSpan w:val="2"/>
          </w:tcPr>
          <w:p w14:paraId="1420F7FA" w14:textId="77777777" w:rsidR="009B1B40" w:rsidRPr="004D45F1" w:rsidRDefault="009B1B40" w:rsidP="001B7F69"/>
        </w:tc>
      </w:tr>
      <w:tr w:rsidR="00132E4F" w:rsidRPr="004D45F1" w14:paraId="7B98A4AE" w14:textId="77777777" w:rsidTr="001B7F69">
        <w:trPr>
          <w:trHeight w:val="240"/>
          <w:jc w:val="center"/>
        </w:trPr>
        <w:tc>
          <w:tcPr>
            <w:tcW w:w="4876" w:type="dxa"/>
            <w:hideMark/>
          </w:tcPr>
          <w:p w14:paraId="5C995CF8" w14:textId="77777777" w:rsidR="009B1B40" w:rsidRPr="004D45F1" w:rsidRDefault="009B1B40" w:rsidP="001B7F69">
            <w:pPr>
              <w:pStyle w:val="AmColumnHeading"/>
            </w:pPr>
            <w:r w:rsidRPr="004D45F1">
              <w:t>Komisjoni ettepanek</w:t>
            </w:r>
          </w:p>
        </w:tc>
        <w:tc>
          <w:tcPr>
            <w:tcW w:w="4876" w:type="dxa"/>
            <w:hideMark/>
          </w:tcPr>
          <w:p w14:paraId="029079AD" w14:textId="77777777" w:rsidR="009B1B40" w:rsidRPr="004D45F1" w:rsidRDefault="009B1B40" w:rsidP="001B7F69">
            <w:pPr>
              <w:pStyle w:val="AmColumnHeading"/>
            </w:pPr>
            <w:r w:rsidRPr="004D45F1">
              <w:t>Muudatusettepanek</w:t>
            </w:r>
          </w:p>
        </w:tc>
      </w:tr>
      <w:tr w:rsidR="00132E4F" w:rsidRPr="004D45F1" w14:paraId="13C8B017" w14:textId="77777777" w:rsidTr="001B7F69">
        <w:trPr>
          <w:jc w:val="center"/>
        </w:trPr>
        <w:tc>
          <w:tcPr>
            <w:tcW w:w="4876" w:type="dxa"/>
            <w:hideMark/>
          </w:tcPr>
          <w:p w14:paraId="29F2A851" w14:textId="77777777" w:rsidR="009B1B40" w:rsidRPr="004D45F1" w:rsidRDefault="009B1B40" w:rsidP="001B7F69">
            <w:pPr>
              <w:pStyle w:val="Normal6a"/>
            </w:pPr>
            <w:r w:rsidRPr="004D45F1">
              <w:t>2.</w:t>
            </w:r>
            <w:r w:rsidRPr="004D45F1">
              <w:tab/>
              <w:t xml:space="preserve">Lõikes 1 osutatud isikuid hoitakse kuni </w:t>
            </w:r>
            <w:r w:rsidRPr="004D45F1">
              <w:rPr>
                <w:b/>
                <w:bCs/>
                <w:i/>
                <w:iCs/>
              </w:rPr>
              <w:t>12</w:t>
            </w:r>
            <w:r w:rsidRPr="004D45F1">
              <w:t xml:space="preserve"> nädalat kohas, mis asub välispiiril või transiiditsoonis või nende läheduses</w:t>
            </w:r>
            <w:r w:rsidRPr="004D45F1">
              <w:rPr>
                <w:b/>
                <w:bCs/>
                <w:i/>
                <w:iCs/>
              </w:rPr>
              <w:t>;</w:t>
            </w:r>
            <w:r w:rsidRPr="004D45F1">
              <w:rPr>
                <w:b/>
                <w:i/>
              </w:rPr>
              <w:t xml:space="preserve"> </w:t>
            </w:r>
            <w:r w:rsidRPr="004D45F1">
              <w:rPr>
                <w:b/>
                <w:bCs/>
                <w:i/>
                <w:iCs/>
              </w:rPr>
              <w:t>kui liikmesriik ei saa neid sellistes kohtades majutada, võib ta kasutada muid kohti oma territooriumil</w:t>
            </w:r>
            <w:r w:rsidRPr="004D45F1">
              <w:t>.</w:t>
            </w:r>
            <w:r w:rsidRPr="004D45F1">
              <w:rPr>
                <w:b/>
                <w:i/>
              </w:rPr>
              <w:t xml:space="preserve"> </w:t>
            </w:r>
            <w:r w:rsidRPr="004D45F1">
              <w:rPr>
                <w:b/>
                <w:bCs/>
                <w:i/>
                <w:iCs/>
              </w:rPr>
              <w:t>12</w:t>
            </w:r>
            <w:r w:rsidRPr="004D45F1">
              <w:t>-nädalane periood algab hetkest, mil taotlejal, kolmanda riigi kodanikul või kodakondsuseta isikul ei ole enam õigust riiki jääda või tal ei lubata riiki jääda.</w:t>
            </w:r>
          </w:p>
        </w:tc>
        <w:tc>
          <w:tcPr>
            <w:tcW w:w="4876" w:type="dxa"/>
            <w:hideMark/>
          </w:tcPr>
          <w:p w14:paraId="5D2FF4A1" w14:textId="77777777" w:rsidR="009B1B40" w:rsidRPr="004D45F1" w:rsidRDefault="009B1B40" w:rsidP="001B7F69">
            <w:pPr>
              <w:pStyle w:val="Normal6a"/>
            </w:pPr>
            <w:r w:rsidRPr="004D45F1">
              <w:t>2.</w:t>
            </w:r>
            <w:r w:rsidRPr="004D45F1">
              <w:tab/>
              <w:t xml:space="preserve">Lõikes 1 osutatud isikuid hoitakse kuni </w:t>
            </w:r>
            <w:r w:rsidRPr="004D45F1">
              <w:rPr>
                <w:b/>
                <w:bCs/>
                <w:i/>
                <w:iCs/>
              </w:rPr>
              <w:t>16</w:t>
            </w:r>
            <w:r w:rsidRPr="004D45F1">
              <w:t xml:space="preserve"> nädalat kohas, mis asub välispiiril või transiiditsoonis või nende läheduses </w:t>
            </w:r>
            <w:r w:rsidRPr="004D45F1">
              <w:rPr>
                <w:b/>
                <w:bCs/>
                <w:i/>
                <w:iCs/>
              </w:rPr>
              <w:t>või muudes selleks ettenähtud kohtades</w:t>
            </w:r>
            <w:r w:rsidRPr="004D45F1">
              <w:t>.</w:t>
            </w:r>
            <w:r w:rsidRPr="004D45F1">
              <w:rPr>
                <w:b/>
                <w:i/>
              </w:rPr>
              <w:t xml:space="preserve"> </w:t>
            </w:r>
            <w:r w:rsidRPr="004D45F1">
              <w:rPr>
                <w:b/>
                <w:bCs/>
                <w:i/>
                <w:iCs/>
              </w:rPr>
              <w:t>16</w:t>
            </w:r>
            <w:r w:rsidRPr="004D45F1">
              <w:t>-nädalane periood algab hetkest, mil taotlejal, kolmanda riigi kodanikul või kodakondsuseta isikul ei ole enam õigust riiki jääda või tal ei lubata riiki jääda.</w:t>
            </w:r>
          </w:p>
        </w:tc>
      </w:tr>
    </w:tbl>
    <w:p w14:paraId="15180F8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718E8EA" w14:textId="77777777" w:rsidR="009B1B40" w:rsidRPr="004D45F1" w:rsidRDefault="009B1B40" w:rsidP="009B1B40">
      <w:r w:rsidRPr="004D45F1">
        <w:rPr>
          <w:rStyle w:val="HideTWBExt"/>
          <w:noProof w:val="0"/>
        </w:rPr>
        <w:t>&lt;/Amend&gt;</w:t>
      </w:r>
    </w:p>
    <w:p w14:paraId="54BC24C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406</w:t>
      </w:r>
      <w:r w:rsidRPr="004D45F1">
        <w:rPr>
          <w:rStyle w:val="HideTWBExt"/>
          <w:b w:val="0"/>
          <w:noProof w:val="0"/>
        </w:rPr>
        <w:t>&lt;/NumAm&gt;</w:t>
      </w:r>
    </w:p>
    <w:p w14:paraId="50DB276D"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02847198" w14:textId="77777777" w:rsidR="009B1B40" w:rsidRPr="004D45F1" w:rsidRDefault="009B1B40" w:rsidP="009B1B40">
      <w:pPr>
        <w:pStyle w:val="NormalBold"/>
      </w:pPr>
      <w:r w:rsidRPr="004D45F1">
        <w:rPr>
          <w:rStyle w:val="HideTWBExt"/>
          <w:b w:val="0"/>
          <w:noProof w:val="0"/>
        </w:rPr>
        <w:t>&lt;/RepeatBlock-By&gt;</w:t>
      </w:r>
    </w:p>
    <w:p w14:paraId="2E06846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B120F07" w14:textId="549AA9C1" w:rsidR="009B1B40" w:rsidRPr="004D45F1" w:rsidRDefault="009B1B40" w:rsidP="009B1B40">
      <w:pPr>
        <w:pStyle w:val="NormalBold"/>
      </w:pPr>
      <w:r w:rsidRPr="004D45F1">
        <w:rPr>
          <w:rStyle w:val="HideTWBExt"/>
          <w:b w:val="0"/>
          <w:noProof w:val="0"/>
        </w:rPr>
        <w:t>&lt;Article&gt;</w:t>
      </w:r>
      <w:r w:rsidR="005B3B45">
        <w:t>Artikkel 41</w:t>
      </w:r>
      <w:r w:rsidRPr="004D45F1">
        <w:t>a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85BA173" w14:textId="77777777" w:rsidTr="001B7F69">
        <w:trPr>
          <w:trHeight w:val="240"/>
          <w:jc w:val="center"/>
        </w:trPr>
        <w:tc>
          <w:tcPr>
            <w:tcW w:w="9752" w:type="dxa"/>
            <w:gridSpan w:val="2"/>
          </w:tcPr>
          <w:p w14:paraId="0ED76573" w14:textId="77777777" w:rsidR="009B1B40" w:rsidRPr="004D45F1" w:rsidRDefault="009B1B40" w:rsidP="001B7F69"/>
        </w:tc>
      </w:tr>
      <w:tr w:rsidR="00132E4F" w:rsidRPr="004D45F1" w14:paraId="1B87E7EF" w14:textId="77777777" w:rsidTr="001B7F69">
        <w:trPr>
          <w:trHeight w:val="240"/>
          <w:jc w:val="center"/>
        </w:trPr>
        <w:tc>
          <w:tcPr>
            <w:tcW w:w="4876" w:type="dxa"/>
            <w:hideMark/>
          </w:tcPr>
          <w:p w14:paraId="6E4DAD37" w14:textId="77777777" w:rsidR="009B1B40" w:rsidRPr="004D45F1" w:rsidRDefault="009B1B40" w:rsidP="001B7F69">
            <w:pPr>
              <w:pStyle w:val="AmColumnHeading"/>
            </w:pPr>
            <w:r w:rsidRPr="004D45F1">
              <w:t>Komisjoni ettepanek</w:t>
            </w:r>
          </w:p>
        </w:tc>
        <w:tc>
          <w:tcPr>
            <w:tcW w:w="4876" w:type="dxa"/>
            <w:hideMark/>
          </w:tcPr>
          <w:p w14:paraId="34FAFB4F" w14:textId="77777777" w:rsidR="009B1B40" w:rsidRPr="004D45F1" w:rsidRDefault="009B1B40" w:rsidP="001B7F69">
            <w:pPr>
              <w:pStyle w:val="AmColumnHeading"/>
            </w:pPr>
            <w:r w:rsidRPr="004D45F1">
              <w:t>Muudatusettepanek</w:t>
            </w:r>
          </w:p>
        </w:tc>
      </w:tr>
      <w:tr w:rsidR="00132E4F" w:rsidRPr="004D45F1" w14:paraId="2E998002" w14:textId="77777777" w:rsidTr="001B7F69">
        <w:trPr>
          <w:jc w:val="center"/>
        </w:trPr>
        <w:tc>
          <w:tcPr>
            <w:tcW w:w="4876" w:type="dxa"/>
            <w:hideMark/>
          </w:tcPr>
          <w:p w14:paraId="47D97452" w14:textId="77777777" w:rsidR="009B1B40" w:rsidRPr="004D45F1" w:rsidRDefault="009B1B40" w:rsidP="001B7F69">
            <w:pPr>
              <w:pStyle w:val="Normal6a"/>
            </w:pPr>
            <w:r w:rsidRPr="004D45F1">
              <w:t>2.</w:t>
            </w:r>
            <w:r w:rsidRPr="004D45F1">
              <w:tab/>
              <w:t>Lõikes 1 osutatud isikuid hoitakse kuni 12 nädalat kohas, mis asub välispiiril või transiiditsoonis või nende läheduses; kui liikmesriik ei saa neid sellistes kohtades majutada, võib ta kasutada muid kohti oma territooriumil. 12-nädalane periood algab hetkest</w:t>
            </w:r>
            <w:r w:rsidRPr="004D45F1">
              <w:rPr>
                <w:b/>
                <w:bCs/>
                <w:i/>
                <w:iCs/>
              </w:rPr>
              <w:t>, mil taotlejal, kolmanda riigi kodanikul või kodakondsuseta isikul ei ole enam õigust riiki jääda või tal ei lubata riiki jääda</w:t>
            </w:r>
            <w:r w:rsidRPr="004D45F1">
              <w:t>.</w:t>
            </w:r>
          </w:p>
        </w:tc>
        <w:tc>
          <w:tcPr>
            <w:tcW w:w="4876" w:type="dxa"/>
            <w:hideMark/>
          </w:tcPr>
          <w:p w14:paraId="7C5045FA" w14:textId="77777777" w:rsidR="009B1B40" w:rsidRPr="004D45F1" w:rsidRDefault="009B1B40" w:rsidP="001B7F69">
            <w:pPr>
              <w:pStyle w:val="Normal6a"/>
            </w:pPr>
            <w:r w:rsidRPr="004D45F1">
              <w:t>2.</w:t>
            </w:r>
            <w:r w:rsidRPr="004D45F1">
              <w:tab/>
              <w:t>Lõikes 1 osutatud isikuid hoitakse kuni 12 nädalat kohas, mis asub välispiiril või transiiditsoonis või nende läheduses; kui liikmesriik ei saa neid sellistes kohtades majutada, võib ta kasutada muid kohti oma territooriumil</w:t>
            </w:r>
            <w:r w:rsidRPr="004D45F1">
              <w:rPr>
                <w:b/>
                <w:bCs/>
                <w:i/>
                <w:iCs/>
              </w:rPr>
              <w:t>, tingimusel, et menetluse tõhusust ja liikumisvabaduse piiranguid on võimalik säilitada</w:t>
            </w:r>
            <w:r w:rsidRPr="004D45F1">
              <w:t xml:space="preserve">. 12-nädalane periood algab </w:t>
            </w:r>
            <w:r w:rsidRPr="004D45F1">
              <w:rPr>
                <w:b/>
                <w:bCs/>
                <w:i/>
                <w:iCs/>
              </w:rPr>
              <w:t>tagasisaatmisotsuse jõustumise</w:t>
            </w:r>
            <w:r w:rsidRPr="004D45F1">
              <w:t xml:space="preserve"> hetkest.</w:t>
            </w:r>
            <w:r w:rsidRPr="004D45F1">
              <w:rPr>
                <w:b/>
                <w:i/>
              </w:rPr>
              <w:t> </w:t>
            </w:r>
          </w:p>
        </w:tc>
      </w:tr>
    </w:tbl>
    <w:p w14:paraId="51D08DB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8D88549" w14:textId="77777777" w:rsidR="009B1B40" w:rsidRPr="004D45F1" w:rsidRDefault="009B1B40" w:rsidP="009B1B40">
      <w:r w:rsidRPr="004D45F1">
        <w:rPr>
          <w:rStyle w:val="HideTWBExt"/>
          <w:noProof w:val="0"/>
        </w:rPr>
        <w:t>&lt;/Amend&gt;</w:t>
      </w:r>
    </w:p>
    <w:p w14:paraId="468E075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407</w:t>
      </w:r>
      <w:r w:rsidRPr="004D45F1">
        <w:rPr>
          <w:rStyle w:val="HideTWBExt"/>
          <w:b w:val="0"/>
          <w:noProof w:val="0"/>
        </w:rPr>
        <w:t>&lt;/NumAm&gt;</w:t>
      </w:r>
    </w:p>
    <w:p w14:paraId="51BCAD75" w14:textId="77777777" w:rsidR="009B1B40" w:rsidRPr="004D45F1" w:rsidRDefault="009B1B40" w:rsidP="009B1B40">
      <w:pPr>
        <w:pStyle w:val="NormalBold"/>
      </w:pPr>
      <w:r w:rsidRPr="004D45F1">
        <w:rPr>
          <w:rStyle w:val="HideTWBExt"/>
          <w:b w:val="0"/>
          <w:noProof w:val="0"/>
        </w:rPr>
        <w:lastRenderedPageBreak/>
        <w:t>&lt;RepeatBlock-By&gt;&lt;Members&gt;</w:t>
      </w:r>
      <w:r w:rsidRPr="004D45F1">
        <w:t>Balázs Hidvéghi, Loránt Vincze</w:t>
      </w:r>
      <w:r w:rsidRPr="004D45F1">
        <w:rPr>
          <w:rStyle w:val="HideTWBExt"/>
          <w:b w:val="0"/>
          <w:noProof w:val="0"/>
        </w:rPr>
        <w:t>&lt;/Members&gt;</w:t>
      </w:r>
    </w:p>
    <w:p w14:paraId="4E575053" w14:textId="77777777" w:rsidR="009B1B40" w:rsidRPr="004D45F1" w:rsidRDefault="009B1B40" w:rsidP="009B1B40">
      <w:pPr>
        <w:pStyle w:val="NormalBold"/>
      </w:pPr>
      <w:r w:rsidRPr="004D45F1">
        <w:rPr>
          <w:rStyle w:val="HideTWBExt"/>
          <w:b w:val="0"/>
          <w:noProof w:val="0"/>
        </w:rPr>
        <w:t>&lt;/RepeatBlock-By&gt;</w:t>
      </w:r>
    </w:p>
    <w:p w14:paraId="06B14C6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ACDEE5A" w14:textId="3C19227F" w:rsidR="009B1B40" w:rsidRPr="004D45F1" w:rsidRDefault="009B1B40" w:rsidP="009B1B40">
      <w:pPr>
        <w:pStyle w:val="NormalBold"/>
      </w:pPr>
      <w:r w:rsidRPr="004D45F1">
        <w:rPr>
          <w:rStyle w:val="HideTWBExt"/>
          <w:b w:val="0"/>
          <w:noProof w:val="0"/>
        </w:rPr>
        <w:t>&lt;Article&gt;</w:t>
      </w:r>
      <w:r w:rsidR="005B3B45">
        <w:t>Artikkel 41</w:t>
      </w:r>
      <w:r w:rsidRPr="004D45F1">
        <w:t>a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557B8DC" w14:textId="77777777" w:rsidTr="001B7F69">
        <w:trPr>
          <w:trHeight w:val="240"/>
          <w:jc w:val="center"/>
        </w:trPr>
        <w:tc>
          <w:tcPr>
            <w:tcW w:w="9752" w:type="dxa"/>
            <w:gridSpan w:val="2"/>
          </w:tcPr>
          <w:p w14:paraId="293DDD18" w14:textId="77777777" w:rsidR="009B1B40" w:rsidRPr="004D45F1" w:rsidRDefault="009B1B40" w:rsidP="001B7F69"/>
        </w:tc>
      </w:tr>
      <w:tr w:rsidR="00132E4F" w:rsidRPr="004D45F1" w14:paraId="0F8D5619" w14:textId="77777777" w:rsidTr="001B7F69">
        <w:trPr>
          <w:trHeight w:val="240"/>
          <w:jc w:val="center"/>
        </w:trPr>
        <w:tc>
          <w:tcPr>
            <w:tcW w:w="4876" w:type="dxa"/>
            <w:hideMark/>
          </w:tcPr>
          <w:p w14:paraId="515BB347" w14:textId="77777777" w:rsidR="009B1B40" w:rsidRPr="004D45F1" w:rsidRDefault="009B1B40" w:rsidP="001B7F69">
            <w:pPr>
              <w:pStyle w:val="AmColumnHeading"/>
            </w:pPr>
            <w:r w:rsidRPr="004D45F1">
              <w:t>Komisjoni ettepanek</w:t>
            </w:r>
          </w:p>
        </w:tc>
        <w:tc>
          <w:tcPr>
            <w:tcW w:w="4876" w:type="dxa"/>
            <w:hideMark/>
          </w:tcPr>
          <w:p w14:paraId="45F97F16" w14:textId="77777777" w:rsidR="009B1B40" w:rsidRPr="004D45F1" w:rsidRDefault="009B1B40" w:rsidP="001B7F69">
            <w:pPr>
              <w:pStyle w:val="AmColumnHeading"/>
            </w:pPr>
            <w:r w:rsidRPr="004D45F1">
              <w:t>Muudatusettepanek</w:t>
            </w:r>
          </w:p>
        </w:tc>
      </w:tr>
      <w:tr w:rsidR="00132E4F" w:rsidRPr="004D45F1" w14:paraId="502883A6" w14:textId="77777777" w:rsidTr="001B7F69">
        <w:trPr>
          <w:jc w:val="center"/>
        </w:trPr>
        <w:tc>
          <w:tcPr>
            <w:tcW w:w="4876" w:type="dxa"/>
            <w:hideMark/>
          </w:tcPr>
          <w:p w14:paraId="3C2CAE29" w14:textId="77777777" w:rsidR="009B1B40" w:rsidRPr="004D45F1" w:rsidRDefault="009B1B40" w:rsidP="001B7F69">
            <w:pPr>
              <w:pStyle w:val="Normal6a"/>
            </w:pPr>
            <w:r w:rsidRPr="004D45F1">
              <w:t>2.</w:t>
            </w:r>
            <w:r w:rsidRPr="004D45F1">
              <w:tab/>
              <w:t xml:space="preserve">Lõikes 1 osutatud isikuid hoitakse kuni </w:t>
            </w:r>
            <w:r w:rsidRPr="004D45F1">
              <w:rPr>
                <w:b/>
                <w:bCs/>
                <w:i/>
                <w:iCs/>
              </w:rPr>
              <w:t>12 nädalat</w:t>
            </w:r>
            <w:r w:rsidRPr="004D45F1">
              <w:t xml:space="preserve"> kohas, mis asub välispiiril või transiiditsoonis või nende läheduses; kui liikmesriik ei saa neid sellistes kohtades majutada, võib ta kasutada muid kohti oma territooriumil. </w:t>
            </w:r>
            <w:r w:rsidRPr="004D45F1">
              <w:rPr>
                <w:b/>
                <w:bCs/>
                <w:i/>
                <w:iCs/>
              </w:rPr>
              <w:t>12-nädalane</w:t>
            </w:r>
            <w:r w:rsidRPr="004D45F1">
              <w:t xml:space="preserve"> periood algab hetkest, mil taotlejal, kolmanda riigi kodanikul või kodakondsuseta isikul ei ole enam õigust riiki jääda või tal ei lubata riiki jääda.</w:t>
            </w:r>
          </w:p>
        </w:tc>
        <w:tc>
          <w:tcPr>
            <w:tcW w:w="4876" w:type="dxa"/>
            <w:hideMark/>
          </w:tcPr>
          <w:p w14:paraId="192233C3" w14:textId="77777777" w:rsidR="009B1B40" w:rsidRPr="004D45F1" w:rsidRDefault="009B1B40" w:rsidP="001B7F69">
            <w:pPr>
              <w:pStyle w:val="Normal6a"/>
            </w:pPr>
            <w:r w:rsidRPr="004D45F1">
              <w:t>2.</w:t>
            </w:r>
            <w:r w:rsidRPr="004D45F1">
              <w:tab/>
              <w:t xml:space="preserve">Lõikes 1 osutatud isikuid hoitakse kuni </w:t>
            </w:r>
            <w:r w:rsidRPr="004D45F1">
              <w:rPr>
                <w:b/>
                <w:bCs/>
                <w:i/>
                <w:iCs/>
              </w:rPr>
              <w:t>4 kuud</w:t>
            </w:r>
            <w:r w:rsidRPr="004D45F1">
              <w:t xml:space="preserve"> kohas, mis asub välispiiril või transiiditsoonis või nende läheduses; kui liikmesriik ei saa neid sellistes kohtades majutada, võib ta kasutada muid kohti oma territooriumil. </w:t>
            </w:r>
            <w:r w:rsidRPr="004D45F1">
              <w:rPr>
                <w:b/>
                <w:bCs/>
                <w:i/>
                <w:iCs/>
              </w:rPr>
              <w:t>4-kuune</w:t>
            </w:r>
            <w:r w:rsidRPr="004D45F1">
              <w:t xml:space="preserve"> periood algab hetkest, mil taotlejal, kolmanda riigi kodanikul või kodakondsuseta isikul ei ole enam õigust riiki jääda või tal ei lubata riiki jääda.</w:t>
            </w:r>
          </w:p>
        </w:tc>
      </w:tr>
    </w:tbl>
    <w:p w14:paraId="3D4F5FE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91F10A3" w14:textId="77777777" w:rsidR="009B1B40" w:rsidRPr="004D45F1" w:rsidRDefault="009B1B40" w:rsidP="009B1B40">
      <w:r w:rsidRPr="004D45F1">
        <w:rPr>
          <w:rStyle w:val="HideTWBExt"/>
          <w:noProof w:val="0"/>
        </w:rPr>
        <w:t>&lt;/Amend&gt;</w:t>
      </w:r>
    </w:p>
    <w:p w14:paraId="32F7D1A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408</w:t>
      </w:r>
      <w:r w:rsidRPr="004D45F1">
        <w:rPr>
          <w:rStyle w:val="HideTWBExt"/>
          <w:b w:val="0"/>
          <w:noProof w:val="0"/>
        </w:rPr>
        <w:t>&lt;/NumAm&gt;</w:t>
      </w:r>
    </w:p>
    <w:p w14:paraId="68336F47"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840DA30" w14:textId="77777777" w:rsidR="009B1B40" w:rsidRPr="004D45F1" w:rsidRDefault="009B1B40" w:rsidP="009B1B40">
      <w:pPr>
        <w:pStyle w:val="NormalBold"/>
      </w:pPr>
      <w:r w:rsidRPr="004D45F1">
        <w:rPr>
          <w:rStyle w:val="HideTWBExt"/>
          <w:b w:val="0"/>
          <w:noProof w:val="0"/>
        </w:rPr>
        <w:t>&lt;/RepeatBlock-By&gt;</w:t>
      </w:r>
    </w:p>
    <w:p w14:paraId="0AFF281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9B12310" w14:textId="7DBA0AB3" w:rsidR="009B1B40" w:rsidRPr="004D45F1" w:rsidRDefault="009B1B40" w:rsidP="009B1B40">
      <w:pPr>
        <w:pStyle w:val="NormalBold"/>
      </w:pPr>
      <w:r w:rsidRPr="004D45F1">
        <w:rPr>
          <w:rStyle w:val="HideTWBExt"/>
          <w:b w:val="0"/>
          <w:noProof w:val="0"/>
        </w:rPr>
        <w:t>&lt;Article&gt;</w:t>
      </w:r>
      <w:r w:rsidR="005B3B45">
        <w:t>Artikkel 41</w:t>
      </w:r>
      <w:r w:rsidRPr="004D45F1">
        <w:t>a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5313CC1" w14:textId="77777777" w:rsidTr="001B7F69">
        <w:trPr>
          <w:trHeight w:val="240"/>
          <w:jc w:val="center"/>
        </w:trPr>
        <w:tc>
          <w:tcPr>
            <w:tcW w:w="9752" w:type="dxa"/>
            <w:gridSpan w:val="2"/>
          </w:tcPr>
          <w:p w14:paraId="1B9B0591" w14:textId="77777777" w:rsidR="009B1B40" w:rsidRPr="004D45F1" w:rsidRDefault="009B1B40" w:rsidP="001B7F69"/>
        </w:tc>
      </w:tr>
      <w:tr w:rsidR="00132E4F" w:rsidRPr="004D45F1" w14:paraId="0114E8F4" w14:textId="77777777" w:rsidTr="001B7F69">
        <w:trPr>
          <w:trHeight w:val="240"/>
          <w:jc w:val="center"/>
        </w:trPr>
        <w:tc>
          <w:tcPr>
            <w:tcW w:w="4876" w:type="dxa"/>
            <w:hideMark/>
          </w:tcPr>
          <w:p w14:paraId="6CF490FA" w14:textId="77777777" w:rsidR="009B1B40" w:rsidRPr="004D45F1" w:rsidRDefault="009B1B40" w:rsidP="001B7F69">
            <w:pPr>
              <w:pStyle w:val="AmColumnHeading"/>
            </w:pPr>
            <w:r w:rsidRPr="004D45F1">
              <w:t>Komisjoni ettepanek</w:t>
            </w:r>
          </w:p>
        </w:tc>
        <w:tc>
          <w:tcPr>
            <w:tcW w:w="4876" w:type="dxa"/>
            <w:hideMark/>
          </w:tcPr>
          <w:p w14:paraId="7D6AB0FE" w14:textId="77777777" w:rsidR="009B1B40" w:rsidRPr="004D45F1" w:rsidRDefault="009B1B40" w:rsidP="001B7F69">
            <w:pPr>
              <w:pStyle w:val="AmColumnHeading"/>
            </w:pPr>
            <w:r w:rsidRPr="004D45F1">
              <w:t>Muudatusettepanek</w:t>
            </w:r>
          </w:p>
        </w:tc>
      </w:tr>
      <w:tr w:rsidR="00132E4F" w:rsidRPr="004D45F1" w14:paraId="432FA3B5" w14:textId="77777777" w:rsidTr="001B7F69">
        <w:trPr>
          <w:jc w:val="center"/>
        </w:trPr>
        <w:tc>
          <w:tcPr>
            <w:tcW w:w="4876" w:type="dxa"/>
            <w:hideMark/>
          </w:tcPr>
          <w:p w14:paraId="1A3982AE" w14:textId="77777777" w:rsidR="009B1B40" w:rsidRPr="004D45F1" w:rsidRDefault="009B1B40" w:rsidP="001B7F69">
            <w:pPr>
              <w:pStyle w:val="Normal6a"/>
            </w:pPr>
            <w:r w:rsidRPr="004D45F1">
              <w:rPr>
                <w:b/>
                <w:i/>
              </w:rPr>
              <w:t>3.</w:t>
            </w:r>
            <w:r w:rsidRPr="004D45F1">
              <w:tab/>
            </w:r>
            <w:r w:rsidRPr="004D45F1">
              <w:rPr>
                <w:b/>
                <w:i/>
              </w:rPr>
              <w:t>Käesoleva artikli kohaldamisel kehtivad direktiivi XXX/XXX/EL [uuesti sõnastatud tagasisaatmisdirektiiv] artikli 3, artikli 4 lõike 1, artiklite 5–7, artikli 8 lõigete 1–5, artikli 9 lõigete 2–4, artiklite 10–13, artikli 15, artikli 17 lõike 1, artikli 18 lõigete 2–4 ja artiklite 19–21 sätted.</w:t>
            </w:r>
          </w:p>
        </w:tc>
        <w:tc>
          <w:tcPr>
            <w:tcW w:w="4876" w:type="dxa"/>
            <w:hideMark/>
          </w:tcPr>
          <w:p w14:paraId="2B56FCDE" w14:textId="77777777" w:rsidR="009B1B40" w:rsidRPr="004D45F1" w:rsidRDefault="009B1B40" w:rsidP="001B7F69">
            <w:pPr>
              <w:pStyle w:val="Normal6a"/>
            </w:pPr>
            <w:r w:rsidRPr="004D45F1">
              <w:rPr>
                <w:b/>
                <w:i/>
              </w:rPr>
              <w:t>välja jäetud</w:t>
            </w:r>
          </w:p>
        </w:tc>
      </w:tr>
    </w:tbl>
    <w:p w14:paraId="15A82AC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F7E42E0" w14:textId="77777777" w:rsidR="009B1B40" w:rsidRPr="004D45F1" w:rsidRDefault="009B1B40" w:rsidP="009B1B40">
      <w:r w:rsidRPr="004D45F1">
        <w:rPr>
          <w:rStyle w:val="HideTWBExt"/>
          <w:noProof w:val="0"/>
        </w:rPr>
        <w:t>&lt;/Amend&gt;</w:t>
      </w:r>
    </w:p>
    <w:p w14:paraId="1BFC10F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409</w:t>
      </w:r>
      <w:r w:rsidRPr="004D45F1">
        <w:rPr>
          <w:rStyle w:val="HideTWBExt"/>
          <w:b w:val="0"/>
          <w:noProof w:val="0"/>
        </w:rPr>
        <w:t>&lt;/NumAm&gt;</w:t>
      </w:r>
    </w:p>
    <w:p w14:paraId="30233F0D"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5336AA77" w14:textId="77777777" w:rsidR="009B1B40" w:rsidRPr="004D45F1" w:rsidRDefault="009B1B40" w:rsidP="009B1B40">
      <w:pPr>
        <w:pStyle w:val="NormalBold"/>
      </w:pPr>
      <w:r w:rsidRPr="004D45F1">
        <w:rPr>
          <w:rStyle w:val="HideTWBExt"/>
          <w:b w:val="0"/>
          <w:noProof w:val="0"/>
        </w:rPr>
        <w:t>&lt;/RepeatBlock-By&gt;</w:t>
      </w:r>
    </w:p>
    <w:p w14:paraId="733681C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D1D9460" w14:textId="3819721A" w:rsidR="009B1B40" w:rsidRPr="004D45F1" w:rsidRDefault="009B1B40" w:rsidP="009B1B40">
      <w:pPr>
        <w:pStyle w:val="NormalBold"/>
      </w:pPr>
      <w:r w:rsidRPr="004D45F1">
        <w:rPr>
          <w:rStyle w:val="HideTWBExt"/>
          <w:b w:val="0"/>
          <w:noProof w:val="0"/>
        </w:rPr>
        <w:t>&lt;Article&gt;</w:t>
      </w:r>
      <w:r w:rsidR="005B3B45">
        <w:t>Artikkel 41</w:t>
      </w:r>
      <w:r w:rsidRPr="004D45F1">
        <w:t>a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7E63E0B" w14:textId="77777777" w:rsidTr="001B7F69">
        <w:trPr>
          <w:trHeight w:val="240"/>
          <w:jc w:val="center"/>
        </w:trPr>
        <w:tc>
          <w:tcPr>
            <w:tcW w:w="9752" w:type="dxa"/>
            <w:gridSpan w:val="2"/>
          </w:tcPr>
          <w:p w14:paraId="42D1DBB3" w14:textId="77777777" w:rsidR="009B1B40" w:rsidRPr="004D45F1" w:rsidRDefault="009B1B40" w:rsidP="001B7F69"/>
        </w:tc>
      </w:tr>
      <w:tr w:rsidR="00132E4F" w:rsidRPr="004D45F1" w14:paraId="7C10ECD0" w14:textId="77777777" w:rsidTr="001B7F69">
        <w:trPr>
          <w:trHeight w:val="240"/>
          <w:jc w:val="center"/>
        </w:trPr>
        <w:tc>
          <w:tcPr>
            <w:tcW w:w="4876" w:type="dxa"/>
            <w:hideMark/>
          </w:tcPr>
          <w:p w14:paraId="26E6E192" w14:textId="77777777" w:rsidR="009B1B40" w:rsidRPr="004D45F1" w:rsidRDefault="009B1B40" w:rsidP="001B7F69">
            <w:pPr>
              <w:pStyle w:val="AmColumnHeading"/>
            </w:pPr>
            <w:r w:rsidRPr="004D45F1">
              <w:lastRenderedPageBreak/>
              <w:t>Komisjoni ettepanek</w:t>
            </w:r>
          </w:p>
        </w:tc>
        <w:tc>
          <w:tcPr>
            <w:tcW w:w="4876" w:type="dxa"/>
            <w:hideMark/>
          </w:tcPr>
          <w:p w14:paraId="02687303" w14:textId="77777777" w:rsidR="009B1B40" w:rsidRPr="004D45F1" w:rsidRDefault="009B1B40" w:rsidP="001B7F69">
            <w:pPr>
              <w:pStyle w:val="AmColumnHeading"/>
            </w:pPr>
            <w:r w:rsidRPr="004D45F1">
              <w:t>Muudatusettepanek</w:t>
            </w:r>
          </w:p>
        </w:tc>
      </w:tr>
      <w:tr w:rsidR="00132E4F" w:rsidRPr="004D45F1" w14:paraId="79185D92" w14:textId="77777777" w:rsidTr="001B7F69">
        <w:trPr>
          <w:jc w:val="center"/>
        </w:trPr>
        <w:tc>
          <w:tcPr>
            <w:tcW w:w="4876" w:type="dxa"/>
            <w:hideMark/>
          </w:tcPr>
          <w:p w14:paraId="3059E6A5" w14:textId="77777777" w:rsidR="009B1B40" w:rsidRPr="004D45F1" w:rsidRDefault="009B1B40" w:rsidP="001B7F69">
            <w:pPr>
              <w:pStyle w:val="Normal6a"/>
            </w:pPr>
            <w:r w:rsidRPr="004D45F1">
              <w:rPr>
                <w:b/>
                <w:i/>
              </w:rPr>
              <w:t>3.</w:t>
            </w:r>
            <w:r w:rsidRPr="004D45F1">
              <w:tab/>
            </w:r>
            <w:r w:rsidRPr="004D45F1">
              <w:rPr>
                <w:b/>
                <w:i/>
              </w:rPr>
              <w:t>Käesoleva artikli kohaldamisel kehtivad direktiivi XXX/XXX/EL [uuesti sõnastatud tagasisaatmisdirektiiv] artikli 3, artikli 4 lõike 1, artiklite 5–7, artikli 8 lõigete 1–5, artikli 9 lõigete 2–4, artiklite 10–13, artikli 15, artikli 17 lõike 1, artikli 18 lõigete 2–4 ja artiklite 19–21 sätted.</w:t>
            </w:r>
          </w:p>
        </w:tc>
        <w:tc>
          <w:tcPr>
            <w:tcW w:w="4876" w:type="dxa"/>
            <w:hideMark/>
          </w:tcPr>
          <w:p w14:paraId="03F214E6" w14:textId="77777777" w:rsidR="009B1B40" w:rsidRPr="004D45F1" w:rsidRDefault="009B1B40" w:rsidP="001B7F69">
            <w:pPr>
              <w:pStyle w:val="Normal6a"/>
            </w:pPr>
            <w:r w:rsidRPr="004D45F1">
              <w:rPr>
                <w:b/>
                <w:i/>
              </w:rPr>
              <w:t>välja jäetud</w:t>
            </w:r>
          </w:p>
        </w:tc>
      </w:tr>
    </w:tbl>
    <w:p w14:paraId="36CA95B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4DE41B5" w14:textId="77777777" w:rsidR="009B1B40" w:rsidRPr="004D45F1" w:rsidRDefault="009B1B40" w:rsidP="009B1B40">
      <w:r w:rsidRPr="004D45F1">
        <w:rPr>
          <w:rStyle w:val="HideTWBExt"/>
          <w:noProof w:val="0"/>
        </w:rPr>
        <w:t>&lt;/Amend&gt;</w:t>
      </w:r>
    </w:p>
    <w:p w14:paraId="4193495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410</w:t>
      </w:r>
      <w:r w:rsidRPr="004D45F1">
        <w:rPr>
          <w:rStyle w:val="HideTWBExt"/>
          <w:b w:val="0"/>
          <w:noProof w:val="0"/>
        </w:rPr>
        <w:t>&lt;/NumAm&gt;</w:t>
      </w:r>
    </w:p>
    <w:p w14:paraId="4A722EEE"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197F3881" w14:textId="77777777" w:rsidR="009B1B40" w:rsidRPr="004D45F1" w:rsidRDefault="009B1B40" w:rsidP="009B1B40">
      <w:pPr>
        <w:pStyle w:val="NormalBold"/>
      </w:pPr>
      <w:r w:rsidRPr="004D45F1">
        <w:rPr>
          <w:rStyle w:val="HideTWBExt"/>
          <w:b w:val="0"/>
          <w:noProof w:val="0"/>
        </w:rPr>
        <w:t>&lt;/RepeatBlock-By&gt;</w:t>
      </w:r>
    </w:p>
    <w:p w14:paraId="40A770C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29D3EF4" w14:textId="2BF6CB7F" w:rsidR="009B1B40" w:rsidRPr="004D45F1" w:rsidRDefault="009B1B40" w:rsidP="009B1B40">
      <w:pPr>
        <w:pStyle w:val="NormalBold"/>
      </w:pPr>
      <w:r w:rsidRPr="004D45F1">
        <w:rPr>
          <w:rStyle w:val="HideTWBExt"/>
          <w:b w:val="0"/>
          <w:noProof w:val="0"/>
        </w:rPr>
        <w:t>&lt;Article&gt;</w:t>
      </w:r>
      <w:r w:rsidR="005B3B45">
        <w:t>Artikkel 41</w:t>
      </w:r>
      <w:r w:rsidRPr="004D45F1">
        <w:t>a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AB3B1B5" w14:textId="77777777" w:rsidTr="001B7F69">
        <w:trPr>
          <w:trHeight w:val="240"/>
          <w:jc w:val="center"/>
        </w:trPr>
        <w:tc>
          <w:tcPr>
            <w:tcW w:w="9752" w:type="dxa"/>
            <w:gridSpan w:val="2"/>
          </w:tcPr>
          <w:p w14:paraId="1585023E" w14:textId="77777777" w:rsidR="009B1B40" w:rsidRPr="004D45F1" w:rsidRDefault="009B1B40" w:rsidP="001B7F69"/>
        </w:tc>
      </w:tr>
      <w:tr w:rsidR="00132E4F" w:rsidRPr="004D45F1" w14:paraId="26658292" w14:textId="77777777" w:rsidTr="001B7F69">
        <w:trPr>
          <w:trHeight w:val="240"/>
          <w:jc w:val="center"/>
        </w:trPr>
        <w:tc>
          <w:tcPr>
            <w:tcW w:w="4876" w:type="dxa"/>
            <w:hideMark/>
          </w:tcPr>
          <w:p w14:paraId="4AB53489" w14:textId="77777777" w:rsidR="009B1B40" w:rsidRPr="004D45F1" w:rsidRDefault="009B1B40" w:rsidP="001B7F69">
            <w:pPr>
              <w:pStyle w:val="AmColumnHeading"/>
            </w:pPr>
            <w:r w:rsidRPr="004D45F1">
              <w:t>Komisjoni ettepanek</w:t>
            </w:r>
          </w:p>
        </w:tc>
        <w:tc>
          <w:tcPr>
            <w:tcW w:w="4876" w:type="dxa"/>
            <w:hideMark/>
          </w:tcPr>
          <w:p w14:paraId="24AD460F" w14:textId="77777777" w:rsidR="009B1B40" w:rsidRPr="004D45F1" w:rsidRDefault="009B1B40" w:rsidP="001B7F69">
            <w:pPr>
              <w:pStyle w:val="AmColumnHeading"/>
            </w:pPr>
            <w:r w:rsidRPr="004D45F1">
              <w:t>Muudatusettepanek</w:t>
            </w:r>
          </w:p>
        </w:tc>
      </w:tr>
      <w:tr w:rsidR="00132E4F" w:rsidRPr="004D45F1" w14:paraId="1210F346" w14:textId="77777777" w:rsidTr="001B7F69">
        <w:trPr>
          <w:jc w:val="center"/>
        </w:trPr>
        <w:tc>
          <w:tcPr>
            <w:tcW w:w="4876" w:type="dxa"/>
            <w:hideMark/>
          </w:tcPr>
          <w:p w14:paraId="1F4EDBB4" w14:textId="77777777" w:rsidR="009B1B40" w:rsidRPr="004D45F1" w:rsidRDefault="009B1B40" w:rsidP="001B7F69">
            <w:pPr>
              <w:pStyle w:val="Normal6a"/>
            </w:pPr>
            <w:r w:rsidRPr="004D45F1">
              <w:t>3.</w:t>
            </w:r>
            <w:r w:rsidRPr="004D45F1">
              <w:tab/>
            </w:r>
            <w:r w:rsidRPr="004D45F1">
              <w:rPr>
                <w:b/>
                <w:bCs/>
                <w:i/>
                <w:iCs/>
              </w:rPr>
              <w:t>Käesoleva artikli</w:t>
            </w:r>
            <w:r w:rsidRPr="004D45F1">
              <w:t xml:space="preserve"> kohaldamisel </w:t>
            </w:r>
            <w:r w:rsidRPr="004D45F1">
              <w:rPr>
                <w:b/>
                <w:bCs/>
                <w:i/>
                <w:iCs/>
              </w:rPr>
              <w:t>kehtivad direktiivi XXX/XXX/EL [uuesti sõnastatud</w:t>
            </w:r>
            <w:r w:rsidRPr="004D45F1">
              <w:t xml:space="preserve"> tagasisaatmisdirektiiv</w:t>
            </w:r>
            <w:r w:rsidRPr="004D45F1">
              <w:rPr>
                <w:b/>
                <w:bCs/>
                <w:i/>
                <w:iCs/>
              </w:rPr>
              <w:t>] artikli 3, artikli 4 lõike 1, artiklite 5–7, artikli 8 lõigete 1–5, artikli 9 lõigete 2–4, artiklite 10–13, artikli 15, artikli 17 lõike 1, artikli 18 lõigete 2–4 ja artiklite 19–21 sätted</w:t>
            </w:r>
            <w:r w:rsidRPr="004D45F1">
              <w:t>.</w:t>
            </w:r>
          </w:p>
        </w:tc>
        <w:tc>
          <w:tcPr>
            <w:tcW w:w="4876" w:type="dxa"/>
            <w:hideMark/>
          </w:tcPr>
          <w:p w14:paraId="2F4F58DD" w14:textId="77777777" w:rsidR="009B1B40" w:rsidRPr="004D45F1" w:rsidRDefault="009B1B40" w:rsidP="001B7F69">
            <w:pPr>
              <w:pStyle w:val="Normal6a"/>
            </w:pPr>
            <w:r w:rsidRPr="004D45F1">
              <w:t>3.</w:t>
            </w:r>
            <w:r w:rsidRPr="004D45F1">
              <w:tab/>
            </w:r>
            <w:r w:rsidRPr="004D45F1">
              <w:rPr>
                <w:b/>
                <w:bCs/>
                <w:i/>
                <w:iCs/>
              </w:rPr>
              <w:t>Piirimenetluse</w:t>
            </w:r>
            <w:r w:rsidRPr="004D45F1">
              <w:t xml:space="preserve"> kohaldamisel </w:t>
            </w:r>
            <w:r w:rsidRPr="004D45F1">
              <w:rPr>
                <w:b/>
                <w:bCs/>
                <w:i/>
                <w:iCs/>
              </w:rPr>
              <w:t>tagasisaatmise läbiviimiseks kehtib</w:t>
            </w:r>
            <w:r w:rsidRPr="004D45F1">
              <w:t xml:space="preserve"> tagasisaatmisdirektiiv </w:t>
            </w:r>
            <w:r w:rsidRPr="004D45F1">
              <w:rPr>
                <w:b/>
                <w:bCs/>
                <w:i/>
                <w:iCs/>
              </w:rPr>
              <w:t>kõigi tagasisaatmismenetluse elementide suhtes, mida käesolevas artiklis ei reguleerita</w:t>
            </w:r>
            <w:r w:rsidRPr="004D45F1">
              <w:t>.</w:t>
            </w:r>
          </w:p>
        </w:tc>
      </w:tr>
    </w:tbl>
    <w:p w14:paraId="2F5187D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5D61568"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610014BD" w14:textId="77777777" w:rsidR="009B1B40" w:rsidRPr="004D45F1" w:rsidRDefault="009B1B40" w:rsidP="009B1B40">
      <w:pPr>
        <w:pStyle w:val="AmJustText"/>
      </w:pPr>
      <w:r w:rsidRPr="004D45F1">
        <w:t>Kui varjupaigamenetluste direktiiv ei sätesta erieeskirju tagasisaatmise osas, peaks kehtima tagasisaatmisdirektiiv. Õiguslikult annab see selgema tulemuse kui direktiivi teatud konkreetsete kehtivate sätete määratlemine.</w:t>
      </w:r>
    </w:p>
    <w:p w14:paraId="5B288E52" w14:textId="77777777" w:rsidR="009B1B40" w:rsidRPr="004D45F1" w:rsidRDefault="009B1B40" w:rsidP="009B1B40">
      <w:r w:rsidRPr="004D45F1">
        <w:rPr>
          <w:rStyle w:val="HideTWBExt"/>
          <w:noProof w:val="0"/>
        </w:rPr>
        <w:t>&lt;/Amend&gt;</w:t>
      </w:r>
    </w:p>
    <w:p w14:paraId="16157D9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411</w:t>
      </w:r>
      <w:r w:rsidRPr="004D45F1">
        <w:rPr>
          <w:rStyle w:val="HideTWBExt"/>
          <w:b w:val="0"/>
          <w:noProof w:val="0"/>
        </w:rPr>
        <w:t>&lt;/NumAm&gt;</w:t>
      </w:r>
    </w:p>
    <w:p w14:paraId="51805549"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4354B147" w14:textId="77777777" w:rsidR="009B1B40" w:rsidRPr="004D45F1" w:rsidRDefault="009B1B40" w:rsidP="009B1B40">
      <w:pPr>
        <w:pStyle w:val="NormalBold"/>
      </w:pPr>
      <w:r w:rsidRPr="004D45F1">
        <w:rPr>
          <w:rStyle w:val="HideTWBExt"/>
          <w:b w:val="0"/>
          <w:noProof w:val="0"/>
        </w:rPr>
        <w:t>&lt;/RepeatBlock-By&gt;</w:t>
      </w:r>
    </w:p>
    <w:p w14:paraId="2321CFE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330B178" w14:textId="71CB395A" w:rsidR="009B1B40" w:rsidRPr="004D45F1" w:rsidRDefault="009B1B40" w:rsidP="009B1B40">
      <w:pPr>
        <w:pStyle w:val="NormalBold"/>
      </w:pPr>
      <w:r w:rsidRPr="004D45F1">
        <w:rPr>
          <w:rStyle w:val="HideTWBExt"/>
          <w:b w:val="0"/>
          <w:noProof w:val="0"/>
        </w:rPr>
        <w:t>&lt;Article&gt;</w:t>
      </w:r>
      <w:r w:rsidR="005B3B45">
        <w:t>Artikkel 41</w:t>
      </w:r>
      <w:r w:rsidRPr="004D45F1">
        <w:t>a – lõige 3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E88AEF5" w14:textId="77777777" w:rsidTr="001B7F69">
        <w:trPr>
          <w:trHeight w:val="240"/>
          <w:jc w:val="center"/>
        </w:trPr>
        <w:tc>
          <w:tcPr>
            <w:tcW w:w="9752" w:type="dxa"/>
            <w:gridSpan w:val="2"/>
          </w:tcPr>
          <w:p w14:paraId="5E15346A" w14:textId="77777777" w:rsidR="009B1B40" w:rsidRPr="004D45F1" w:rsidRDefault="009B1B40" w:rsidP="001B7F69"/>
        </w:tc>
      </w:tr>
      <w:tr w:rsidR="00132E4F" w:rsidRPr="004D45F1" w14:paraId="149CDCC0" w14:textId="77777777" w:rsidTr="001B7F69">
        <w:trPr>
          <w:trHeight w:val="240"/>
          <w:jc w:val="center"/>
        </w:trPr>
        <w:tc>
          <w:tcPr>
            <w:tcW w:w="4876" w:type="dxa"/>
            <w:hideMark/>
          </w:tcPr>
          <w:p w14:paraId="0CACCECA" w14:textId="77777777" w:rsidR="009B1B40" w:rsidRPr="004D45F1" w:rsidRDefault="009B1B40" w:rsidP="001B7F69">
            <w:pPr>
              <w:pStyle w:val="AmColumnHeading"/>
            </w:pPr>
            <w:r w:rsidRPr="004D45F1">
              <w:lastRenderedPageBreak/>
              <w:t>Komisjoni ettepanek</w:t>
            </w:r>
          </w:p>
        </w:tc>
        <w:tc>
          <w:tcPr>
            <w:tcW w:w="4876" w:type="dxa"/>
            <w:hideMark/>
          </w:tcPr>
          <w:p w14:paraId="5C85D081" w14:textId="77777777" w:rsidR="009B1B40" w:rsidRPr="004D45F1" w:rsidRDefault="009B1B40" w:rsidP="001B7F69">
            <w:pPr>
              <w:pStyle w:val="AmColumnHeading"/>
            </w:pPr>
            <w:r w:rsidRPr="004D45F1">
              <w:t>Muudatusettepanek</w:t>
            </w:r>
          </w:p>
        </w:tc>
      </w:tr>
      <w:tr w:rsidR="00132E4F" w:rsidRPr="004D45F1" w14:paraId="7B1F366C" w14:textId="77777777" w:rsidTr="001B7F69">
        <w:trPr>
          <w:jc w:val="center"/>
        </w:trPr>
        <w:tc>
          <w:tcPr>
            <w:tcW w:w="4876" w:type="dxa"/>
          </w:tcPr>
          <w:p w14:paraId="60CD7D33" w14:textId="77777777" w:rsidR="009B1B40" w:rsidRPr="004D45F1" w:rsidRDefault="009B1B40" w:rsidP="001B7F69">
            <w:pPr>
              <w:pStyle w:val="Normal6a"/>
            </w:pPr>
          </w:p>
        </w:tc>
        <w:tc>
          <w:tcPr>
            <w:tcW w:w="4876" w:type="dxa"/>
            <w:hideMark/>
          </w:tcPr>
          <w:p w14:paraId="46490A5C" w14:textId="77777777" w:rsidR="009B1B40" w:rsidRPr="004D45F1" w:rsidRDefault="009B1B40" w:rsidP="001B7F69">
            <w:pPr>
              <w:pStyle w:val="Normal6a"/>
            </w:pPr>
            <w:r w:rsidRPr="004D45F1">
              <w:rPr>
                <w:b/>
                <w:i/>
              </w:rPr>
              <w:t>3a.</w:t>
            </w:r>
            <w:r w:rsidRPr="004D45F1">
              <w:tab/>
            </w:r>
            <w:r w:rsidRPr="004D45F1">
              <w:rPr>
                <w:b/>
                <w:i/>
              </w:rPr>
              <w:t>Kui tagasisaatmisotsust ei saa lõikes 2 osutatud maksimaalse tähtaja jooksul jõustada, jätkavad liikmesriigid tagasisaatmismenetlusi vastavalt direktiivile XXX/XXX/EL [tagasisaatmisdirektiiv]. Selles lõikes osutatud isikutel ei lubata liikmesriigi territooriumile siseneda.</w:t>
            </w:r>
          </w:p>
        </w:tc>
      </w:tr>
    </w:tbl>
    <w:p w14:paraId="7777C69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90B7F21" w14:textId="77777777" w:rsidR="009B1B40" w:rsidRPr="004D45F1" w:rsidRDefault="009B1B40" w:rsidP="009B1B40">
      <w:r w:rsidRPr="004D45F1">
        <w:rPr>
          <w:rStyle w:val="HideTWBExt"/>
          <w:noProof w:val="0"/>
        </w:rPr>
        <w:t>&lt;/Amend&gt;</w:t>
      </w:r>
    </w:p>
    <w:p w14:paraId="6B8BA2B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412</w:t>
      </w:r>
      <w:r w:rsidRPr="004D45F1">
        <w:rPr>
          <w:rStyle w:val="HideTWBExt"/>
          <w:b w:val="0"/>
          <w:noProof w:val="0"/>
        </w:rPr>
        <w:t>&lt;/NumAm&gt;</w:t>
      </w:r>
    </w:p>
    <w:p w14:paraId="66EEEA2D"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769A9F21" w14:textId="77777777" w:rsidR="009B1B40" w:rsidRPr="004D45F1" w:rsidRDefault="009B1B40" w:rsidP="009B1B40">
      <w:pPr>
        <w:pStyle w:val="NormalBold"/>
      </w:pPr>
      <w:r w:rsidRPr="004D45F1">
        <w:rPr>
          <w:rStyle w:val="HideTWBExt"/>
          <w:b w:val="0"/>
          <w:noProof w:val="0"/>
        </w:rPr>
        <w:t>&lt;/RepeatBlock-By&gt;</w:t>
      </w:r>
    </w:p>
    <w:p w14:paraId="24D7AC9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1045959" w14:textId="578BC538" w:rsidR="009B1B40" w:rsidRPr="004D45F1" w:rsidRDefault="009B1B40" w:rsidP="009B1B40">
      <w:pPr>
        <w:pStyle w:val="NormalBold"/>
      </w:pPr>
      <w:r w:rsidRPr="004D45F1">
        <w:rPr>
          <w:rStyle w:val="HideTWBExt"/>
          <w:b w:val="0"/>
          <w:noProof w:val="0"/>
        </w:rPr>
        <w:t>&lt;Article&gt;</w:t>
      </w:r>
      <w:r w:rsidR="005B3B45">
        <w:t>Artikkel 41</w:t>
      </w:r>
      <w:r w:rsidRPr="004D45F1">
        <w:t>a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C0D063E" w14:textId="77777777" w:rsidTr="001B7F69">
        <w:trPr>
          <w:trHeight w:val="240"/>
          <w:jc w:val="center"/>
        </w:trPr>
        <w:tc>
          <w:tcPr>
            <w:tcW w:w="9752" w:type="dxa"/>
            <w:gridSpan w:val="2"/>
          </w:tcPr>
          <w:p w14:paraId="1EE46BEC" w14:textId="77777777" w:rsidR="009B1B40" w:rsidRPr="004D45F1" w:rsidRDefault="009B1B40" w:rsidP="001B7F69"/>
        </w:tc>
      </w:tr>
      <w:tr w:rsidR="00132E4F" w:rsidRPr="004D45F1" w14:paraId="0B75468E" w14:textId="77777777" w:rsidTr="001B7F69">
        <w:trPr>
          <w:trHeight w:val="240"/>
          <w:jc w:val="center"/>
        </w:trPr>
        <w:tc>
          <w:tcPr>
            <w:tcW w:w="4876" w:type="dxa"/>
            <w:hideMark/>
          </w:tcPr>
          <w:p w14:paraId="5AB53EC4" w14:textId="77777777" w:rsidR="009B1B40" w:rsidRPr="004D45F1" w:rsidRDefault="009B1B40" w:rsidP="001B7F69">
            <w:pPr>
              <w:pStyle w:val="AmColumnHeading"/>
            </w:pPr>
            <w:r w:rsidRPr="004D45F1">
              <w:t>Komisjoni ettepanek</w:t>
            </w:r>
          </w:p>
        </w:tc>
        <w:tc>
          <w:tcPr>
            <w:tcW w:w="4876" w:type="dxa"/>
            <w:hideMark/>
          </w:tcPr>
          <w:p w14:paraId="7635DD3C" w14:textId="77777777" w:rsidR="009B1B40" w:rsidRPr="004D45F1" w:rsidRDefault="009B1B40" w:rsidP="001B7F69">
            <w:pPr>
              <w:pStyle w:val="AmColumnHeading"/>
            </w:pPr>
            <w:r w:rsidRPr="004D45F1">
              <w:t>Muudatusettepanek</w:t>
            </w:r>
          </w:p>
        </w:tc>
      </w:tr>
      <w:tr w:rsidR="00132E4F" w:rsidRPr="004D45F1" w14:paraId="0E6C2747" w14:textId="77777777" w:rsidTr="001B7F69">
        <w:trPr>
          <w:jc w:val="center"/>
        </w:trPr>
        <w:tc>
          <w:tcPr>
            <w:tcW w:w="4876" w:type="dxa"/>
            <w:hideMark/>
          </w:tcPr>
          <w:p w14:paraId="2D205D86" w14:textId="77777777" w:rsidR="009B1B40" w:rsidRPr="004D45F1" w:rsidRDefault="009B1B40" w:rsidP="001B7F69">
            <w:pPr>
              <w:pStyle w:val="Normal6a"/>
            </w:pPr>
            <w:r w:rsidRPr="004D45F1">
              <w:rPr>
                <w:b/>
                <w:i/>
              </w:rPr>
              <w:t>4.</w:t>
            </w:r>
            <w:r w:rsidRPr="004D45F1">
              <w:tab/>
            </w:r>
            <w:r w:rsidRPr="004D45F1">
              <w:rPr>
                <w:b/>
                <w:i/>
              </w:rPr>
              <w:t>Ilma et see piiraks võimalust igal ajal vabatahtlikult tagasi pöörduda, võib lõikes 1 osutatud isikutele anda vabatahtlikuks lahkumiseks tähtaja, mis ei ületa 15 päeva.</w:t>
            </w:r>
          </w:p>
        </w:tc>
        <w:tc>
          <w:tcPr>
            <w:tcW w:w="4876" w:type="dxa"/>
            <w:hideMark/>
          </w:tcPr>
          <w:p w14:paraId="4DB0B066" w14:textId="77777777" w:rsidR="009B1B40" w:rsidRPr="004D45F1" w:rsidRDefault="009B1B40" w:rsidP="001B7F69">
            <w:pPr>
              <w:pStyle w:val="Normal6a"/>
            </w:pPr>
            <w:r w:rsidRPr="004D45F1">
              <w:rPr>
                <w:b/>
                <w:i/>
              </w:rPr>
              <w:t>välja jäetud</w:t>
            </w:r>
          </w:p>
        </w:tc>
      </w:tr>
    </w:tbl>
    <w:p w14:paraId="662B89A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F4DF5F0" w14:textId="77777777" w:rsidR="009B1B40" w:rsidRPr="004D45F1" w:rsidRDefault="009B1B40" w:rsidP="009B1B40">
      <w:r w:rsidRPr="004D45F1">
        <w:rPr>
          <w:rStyle w:val="HideTWBExt"/>
          <w:noProof w:val="0"/>
        </w:rPr>
        <w:t>&lt;/Amend&gt;</w:t>
      </w:r>
    </w:p>
    <w:p w14:paraId="0E9201E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413</w:t>
      </w:r>
      <w:r w:rsidRPr="004D45F1">
        <w:rPr>
          <w:rStyle w:val="HideTWBExt"/>
          <w:b w:val="0"/>
          <w:noProof w:val="0"/>
        </w:rPr>
        <w:t>&lt;/NumAm&gt;</w:t>
      </w:r>
    </w:p>
    <w:p w14:paraId="12606A78"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7E125C2" w14:textId="77777777" w:rsidR="009B1B40" w:rsidRPr="004D45F1" w:rsidRDefault="009B1B40" w:rsidP="009B1B40">
      <w:pPr>
        <w:pStyle w:val="NormalBold"/>
      </w:pPr>
      <w:r w:rsidRPr="004D45F1">
        <w:rPr>
          <w:rStyle w:val="HideTWBExt"/>
          <w:b w:val="0"/>
          <w:noProof w:val="0"/>
        </w:rPr>
        <w:t>&lt;/RepeatBlock-By&gt;</w:t>
      </w:r>
    </w:p>
    <w:p w14:paraId="337244B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1C3E884" w14:textId="716D7DB0" w:rsidR="009B1B40" w:rsidRPr="004D45F1" w:rsidRDefault="009B1B40" w:rsidP="009B1B40">
      <w:pPr>
        <w:pStyle w:val="NormalBold"/>
      </w:pPr>
      <w:r w:rsidRPr="004D45F1">
        <w:rPr>
          <w:rStyle w:val="HideTWBExt"/>
          <w:b w:val="0"/>
          <w:noProof w:val="0"/>
        </w:rPr>
        <w:t>&lt;Article&gt;</w:t>
      </w:r>
      <w:r w:rsidR="005B3B45">
        <w:t>Artikkel 41</w:t>
      </w:r>
      <w:r w:rsidRPr="004D45F1">
        <w:t>a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C4C93AD" w14:textId="77777777" w:rsidTr="001B7F69">
        <w:trPr>
          <w:trHeight w:val="240"/>
          <w:jc w:val="center"/>
        </w:trPr>
        <w:tc>
          <w:tcPr>
            <w:tcW w:w="9752" w:type="dxa"/>
            <w:gridSpan w:val="2"/>
          </w:tcPr>
          <w:p w14:paraId="13BBF256" w14:textId="77777777" w:rsidR="009B1B40" w:rsidRPr="004D45F1" w:rsidRDefault="009B1B40" w:rsidP="001B7F69"/>
        </w:tc>
      </w:tr>
      <w:tr w:rsidR="00132E4F" w:rsidRPr="004D45F1" w14:paraId="724EC27E" w14:textId="77777777" w:rsidTr="001B7F69">
        <w:trPr>
          <w:trHeight w:val="240"/>
          <w:jc w:val="center"/>
        </w:trPr>
        <w:tc>
          <w:tcPr>
            <w:tcW w:w="4876" w:type="dxa"/>
            <w:hideMark/>
          </w:tcPr>
          <w:p w14:paraId="10CA23CD" w14:textId="77777777" w:rsidR="009B1B40" w:rsidRPr="004D45F1" w:rsidRDefault="009B1B40" w:rsidP="001B7F69">
            <w:pPr>
              <w:pStyle w:val="AmColumnHeading"/>
            </w:pPr>
            <w:r w:rsidRPr="004D45F1">
              <w:t>Komisjoni ettepanek</w:t>
            </w:r>
          </w:p>
        </w:tc>
        <w:tc>
          <w:tcPr>
            <w:tcW w:w="4876" w:type="dxa"/>
            <w:hideMark/>
          </w:tcPr>
          <w:p w14:paraId="35CC1BAE" w14:textId="77777777" w:rsidR="009B1B40" w:rsidRPr="004D45F1" w:rsidRDefault="009B1B40" w:rsidP="001B7F69">
            <w:pPr>
              <w:pStyle w:val="AmColumnHeading"/>
            </w:pPr>
            <w:r w:rsidRPr="004D45F1">
              <w:t>Muudatusettepanek</w:t>
            </w:r>
          </w:p>
        </w:tc>
      </w:tr>
      <w:tr w:rsidR="00132E4F" w:rsidRPr="004D45F1" w14:paraId="4AFB014B" w14:textId="77777777" w:rsidTr="001B7F69">
        <w:trPr>
          <w:jc w:val="center"/>
        </w:trPr>
        <w:tc>
          <w:tcPr>
            <w:tcW w:w="4876" w:type="dxa"/>
            <w:hideMark/>
          </w:tcPr>
          <w:p w14:paraId="52884546" w14:textId="77777777" w:rsidR="009B1B40" w:rsidRPr="004D45F1" w:rsidRDefault="009B1B40" w:rsidP="001B7F69">
            <w:pPr>
              <w:pStyle w:val="Normal6a"/>
            </w:pPr>
            <w:r w:rsidRPr="004D45F1">
              <w:rPr>
                <w:b/>
                <w:i/>
              </w:rPr>
              <w:t>4.</w:t>
            </w:r>
            <w:r w:rsidRPr="004D45F1">
              <w:tab/>
            </w:r>
            <w:r w:rsidRPr="004D45F1">
              <w:rPr>
                <w:b/>
                <w:i/>
              </w:rPr>
              <w:t>Ilma et see piiraks võimalust igal ajal vabatahtlikult tagasi pöörduda, võib lõikes 1 osutatud isikutele anda vabatahtlikuks lahkumiseks tähtaja, mis ei ületa 15 päeva.</w:t>
            </w:r>
          </w:p>
        </w:tc>
        <w:tc>
          <w:tcPr>
            <w:tcW w:w="4876" w:type="dxa"/>
            <w:hideMark/>
          </w:tcPr>
          <w:p w14:paraId="50D65EAD" w14:textId="77777777" w:rsidR="009B1B40" w:rsidRPr="004D45F1" w:rsidRDefault="009B1B40" w:rsidP="001B7F69">
            <w:pPr>
              <w:pStyle w:val="Normal6a"/>
            </w:pPr>
            <w:r w:rsidRPr="004D45F1">
              <w:rPr>
                <w:b/>
                <w:i/>
              </w:rPr>
              <w:t>välja jäetud</w:t>
            </w:r>
          </w:p>
        </w:tc>
      </w:tr>
    </w:tbl>
    <w:p w14:paraId="1A6D6A0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28A12FE" w14:textId="77777777" w:rsidR="009B1B40" w:rsidRPr="004D45F1" w:rsidRDefault="009B1B40" w:rsidP="009B1B40">
      <w:r w:rsidRPr="004D45F1">
        <w:rPr>
          <w:rStyle w:val="HideTWBExt"/>
          <w:noProof w:val="0"/>
        </w:rPr>
        <w:lastRenderedPageBreak/>
        <w:t>&lt;/Amend&gt;</w:t>
      </w:r>
    </w:p>
    <w:p w14:paraId="0498B26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414</w:t>
      </w:r>
      <w:r w:rsidRPr="004D45F1">
        <w:rPr>
          <w:rStyle w:val="HideTWBExt"/>
          <w:b w:val="0"/>
          <w:noProof w:val="0"/>
        </w:rPr>
        <w:t>&lt;/NumAm&gt;</w:t>
      </w:r>
    </w:p>
    <w:p w14:paraId="71009EF6"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3FDF2E24" w14:textId="77777777" w:rsidR="009B1B40" w:rsidRPr="004D45F1" w:rsidRDefault="009B1B40" w:rsidP="009B1B40">
      <w:pPr>
        <w:pStyle w:val="NormalBold"/>
      </w:pPr>
      <w:r w:rsidRPr="004D45F1">
        <w:rPr>
          <w:rStyle w:val="HideTWBExt"/>
          <w:b w:val="0"/>
          <w:noProof w:val="0"/>
        </w:rPr>
        <w:t>&lt;/RepeatBlock-By&gt;</w:t>
      </w:r>
    </w:p>
    <w:p w14:paraId="6FF9EEC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249F7A5" w14:textId="6EF56F88" w:rsidR="009B1B40" w:rsidRPr="004D45F1" w:rsidRDefault="009B1B40" w:rsidP="009B1B40">
      <w:pPr>
        <w:pStyle w:val="NormalBold"/>
      </w:pPr>
      <w:r w:rsidRPr="004D45F1">
        <w:rPr>
          <w:rStyle w:val="HideTWBExt"/>
          <w:b w:val="0"/>
          <w:noProof w:val="0"/>
        </w:rPr>
        <w:t>&lt;Article&gt;</w:t>
      </w:r>
      <w:r w:rsidR="005B3B45">
        <w:t>Artikkel 41</w:t>
      </w:r>
      <w:r w:rsidRPr="004D45F1">
        <w:t>a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0A5EB91" w14:textId="77777777" w:rsidTr="001B7F69">
        <w:trPr>
          <w:trHeight w:val="240"/>
          <w:jc w:val="center"/>
        </w:trPr>
        <w:tc>
          <w:tcPr>
            <w:tcW w:w="9752" w:type="dxa"/>
            <w:gridSpan w:val="2"/>
          </w:tcPr>
          <w:p w14:paraId="4AAE6D5A" w14:textId="77777777" w:rsidR="009B1B40" w:rsidRPr="004D45F1" w:rsidRDefault="009B1B40" w:rsidP="001B7F69"/>
        </w:tc>
      </w:tr>
      <w:tr w:rsidR="00132E4F" w:rsidRPr="004D45F1" w14:paraId="47AC5687" w14:textId="77777777" w:rsidTr="001B7F69">
        <w:trPr>
          <w:trHeight w:val="240"/>
          <w:jc w:val="center"/>
        </w:trPr>
        <w:tc>
          <w:tcPr>
            <w:tcW w:w="4876" w:type="dxa"/>
            <w:hideMark/>
          </w:tcPr>
          <w:p w14:paraId="184AD34C" w14:textId="77777777" w:rsidR="009B1B40" w:rsidRPr="004D45F1" w:rsidRDefault="009B1B40" w:rsidP="001B7F69">
            <w:pPr>
              <w:pStyle w:val="AmColumnHeading"/>
            </w:pPr>
            <w:r w:rsidRPr="004D45F1">
              <w:t>Komisjoni ettepanek</w:t>
            </w:r>
          </w:p>
        </w:tc>
        <w:tc>
          <w:tcPr>
            <w:tcW w:w="4876" w:type="dxa"/>
            <w:hideMark/>
          </w:tcPr>
          <w:p w14:paraId="0998D83D" w14:textId="77777777" w:rsidR="009B1B40" w:rsidRPr="004D45F1" w:rsidRDefault="009B1B40" w:rsidP="001B7F69">
            <w:pPr>
              <w:pStyle w:val="AmColumnHeading"/>
            </w:pPr>
            <w:r w:rsidRPr="004D45F1">
              <w:t>Muudatusettepanek</w:t>
            </w:r>
          </w:p>
        </w:tc>
      </w:tr>
      <w:tr w:rsidR="00132E4F" w:rsidRPr="004D45F1" w14:paraId="5187F470" w14:textId="77777777" w:rsidTr="001B7F69">
        <w:trPr>
          <w:jc w:val="center"/>
        </w:trPr>
        <w:tc>
          <w:tcPr>
            <w:tcW w:w="4876" w:type="dxa"/>
            <w:hideMark/>
          </w:tcPr>
          <w:p w14:paraId="398065FD" w14:textId="77777777" w:rsidR="009B1B40" w:rsidRPr="004D45F1" w:rsidRDefault="009B1B40" w:rsidP="001B7F69">
            <w:pPr>
              <w:pStyle w:val="Normal6a"/>
            </w:pPr>
            <w:r w:rsidRPr="004D45F1">
              <w:t>4.</w:t>
            </w:r>
            <w:r w:rsidRPr="004D45F1">
              <w:tab/>
              <w:t>Ilma et see piiraks võimalust igal ajal vabatahtlikult tagasi pöörduda, võib lõikes 1 osutatud isikutele anda vabatahtlikuks lahkumiseks tähtaja, mis ei ületa 15 päeva.</w:t>
            </w:r>
          </w:p>
        </w:tc>
        <w:tc>
          <w:tcPr>
            <w:tcW w:w="4876" w:type="dxa"/>
            <w:hideMark/>
          </w:tcPr>
          <w:p w14:paraId="0DD578CC" w14:textId="77777777" w:rsidR="009B1B40" w:rsidRPr="004D45F1" w:rsidRDefault="009B1B40" w:rsidP="001B7F69">
            <w:pPr>
              <w:pStyle w:val="Normal6a"/>
            </w:pPr>
            <w:r w:rsidRPr="004D45F1">
              <w:t>4.</w:t>
            </w:r>
            <w:r w:rsidRPr="004D45F1">
              <w:tab/>
              <w:t xml:space="preserve">Ilma et see piiraks võimalust igal ajal vabatahtlikult tagasi pöörduda, võib lõikes 1 osutatud isikutele anda vabatahtlikuks lahkumiseks tähtaja, mis ei ületa 15 päeva. </w:t>
            </w:r>
            <w:r w:rsidRPr="004D45F1">
              <w:rPr>
                <w:b/>
                <w:i/>
              </w:rPr>
              <w:t>Käesoleva artikli raames toetavad Euroopa piiri- ja rannikuvalve ning Euroopa Liidu Varjupaigaamet oma volituste piires riiklikke ametiasutusi tagasisaatmisoperatsioonide läbiviimisel.</w:t>
            </w:r>
          </w:p>
        </w:tc>
      </w:tr>
    </w:tbl>
    <w:p w14:paraId="67B94DB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AE76E4D" w14:textId="77777777" w:rsidR="009B1B40" w:rsidRPr="004D45F1" w:rsidRDefault="009B1B40" w:rsidP="009B1B40">
      <w:r w:rsidRPr="004D45F1">
        <w:rPr>
          <w:rStyle w:val="HideTWBExt"/>
          <w:noProof w:val="0"/>
        </w:rPr>
        <w:t>&lt;/Amend&gt;</w:t>
      </w:r>
    </w:p>
    <w:p w14:paraId="0B95F72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415</w:t>
      </w:r>
      <w:r w:rsidRPr="004D45F1">
        <w:rPr>
          <w:rStyle w:val="HideTWBExt"/>
          <w:b w:val="0"/>
          <w:noProof w:val="0"/>
        </w:rPr>
        <w:t>&lt;/NumAm&gt;</w:t>
      </w:r>
    </w:p>
    <w:p w14:paraId="13385A9C" w14:textId="77777777" w:rsidR="009B1B40" w:rsidRPr="004D45F1" w:rsidRDefault="009B1B40" w:rsidP="009B1B40">
      <w:pPr>
        <w:pStyle w:val="NormalBold"/>
      </w:pPr>
      <w:r w:rsidRPr="004D45F1">
        <w:rPr>
          <w:rStyle w:val="HideTWBExt"/>
          <w:b w:val="0"/>
          <w:noProof w:val="0"/>
        </w:rPr>
        <w:t>&lt;RepeatBlock-By&gt;&lt;Members&gt;</w:t>
      </w:r>
      <w:r w:rsidRPr="004D45F1">
        <w:t>Juan Ignacio Zoido Álvarez, Elissavet Vozemberg-Vrionidi, Loucas Fourlas</w:t>
      </w:r>
      <w:r w:rsidRPr="004D45F1">
        <w:rPr>
          <w:rStyle w:val="HideTWBExt"/>
          <w:b w:val="0"/>
          <w:noProof w:val="0"/>
        </w:rPr>
        <w:t>&lt;/Members&gt;</w:t>
      </w:r>
    </w:p>
    <w:p w14:paraId="73F8BD4E" w14:textId="77777777" w:rsidR="009B1B40" w:rsidRPr="004D45F1" w:rsidRDefault="009B1B40" w:rsidP="009B1B40">
      <w:pPr>
        <w:pStyle w:val="NormalBold"/>
      </w:pPr>
      <w:r w:rsidRPr="004D45F1">
        <w:rPr>
          <w:rStyle w:val="HideTWBExt"/>
          <w:b w:val="0"/>
          <w:noProof w:val="0"/>
        </w:rPr>
        <w:t>&lt;/RepeatBlock-By&gt;</w:t>
      </w:r>
    </w:p>
    <w:p w14:paraId="288340B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E575F9C" w14:textId="52E8A195" w:rsidR="009B1B40" w:rsidRPr="004D45F1" w:rsidRDefault="009B1B40" w:rsidP="009B1B40">
      <w:pPr>
        <w:pStyle w:val="NormalBold"/>
      </w:pPr>
      <w:r w:rsidRPr="004D45F1">
        <w:rPr>
          <w:rStyle w:val="HideTWBExt"/>
          <w:b w:val="0"/>
          <w:noProof w:val="0"/>
        </w:rPr>
        <w:t>&lt;Article&gt;</w:t>
      </w:r>
      <w:r w:rsidR="005B3B45">
        <w:t>Artikkel 41</w:t>
      </w:r>
      <w:r w:rsidRPr="004D45F1">
        <w:t>a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FC4182E" w14:textId="77777777" w:rsidTr="001B7F69">
        <w:trPr>
          <w:trHeight w:val="240"/>
          <w:jc w:val="center"/>
        </w:trPr>
        <w:tc>
          <w:tcPr>
            <w:tcW w:w="9752" w:type="dxa"/>
            <w:gridSpan w:val="2"/>
          </w:tcPr>
          <w:p w14:paraId="08FBD26B" w14:textId="77777777" w:rsidR="009B1B40" w:rsidRPr="004D45F1" w:rsidRDefault="009B1B40" w:rsidP="001B7F69"/>
        </w:tc>
      </w:tr>
      <w:tr w:rsidR="00132E4F" w:rsidRPr="004D45F1" w14:paraId="32447399" w14:textId="77777777" w:rsidTr="001B7F69">
        <w:trPr>
          <w:trHeight w:val="240"/>
          <w:jc w:val="center"/>
        </w:trPr>
        <w:tc>
          <w:tcPr>
            <w:tcW w:w="4876" w:type="dxa"/>
            <w:hideMark/>
          </w:tcPr>
          <w:p w14:paraId="60E07739" w14:textId="77777777" w:rsidR="009B1B40" w:rsidRPr="004D45F1" w:rsidRDefault="009B1B40" w:rsidP="001B7F69">
            <w:pPr>
              <w:pStyle w:val="AmColumnHeading"/>
            </w:pPr>
            <w:r w:rsidRPr="004D45F1">
              <w:t>Komisjoni ettepanek</w:t>
            </w:r>
          </w:p>
        </w:tc>
        <w:tc>
          <w:tcPr>
            <w:tcW w:w="4876" w:type="dxa"/>
            <w:hideMark/>
          </w:tcPr>
          <w:p w14:paraId="1E4AAFBC" w14:textId="77777777" w:rsidR="009B1B40" w:rsidRPr="004D45F1" w:rsidRDefault="009B1B40" w:rsidP="001B7F69">
            <w:pPr>
              <w:pStyle w:val="AmColumnHeading"/>
            </w:pPr>
            <w:r w:rsidRPr="004D45F1">
              <w:t>Muudatusettepanek</w:t>
            </w:r>
          </w:p>
        </w:tc>
      </w:tr>
      <w:tr w:rsidR="00132E4F" w:rsidRPr="004D45F1" w14:paraId="50A79BB2" w14:textId="77777777" w:rsidTr="001B7F69">
        <w:trPr>
          <w:jc w:val="center"/>
        </w:trPr>
        <w:tc>
          <w:tcPr>
            <w:tcW w:w="4876" w:type="dxa"/>
            <w:hideMark/>
          </w:tcPr>
          <w:p w14:paraId="0713862F" w14:textId="77777777" w:rsidR="009B1B40" w:rsidRPr="004D45F1" w:rsidRDefault="009B1B40" w:rsidP="001B7F69">
            <w:pPr>
              <w:pStyle w:val="Normal6a"/>
            </w:pPr>
            <w:r w:rsidRPr="004D45F1">
              <w:t>4.</w:t>
            </w:r>
            <w:r w:rsidRPr="004D45F1">
              <w:tab/>
              <w:t xml:space="preserve">Ilma et see piiraks võimalust igal ajal vabatahtlikult tagasi pöörduda, võib lõikes 1 osutatud isikutele anda vabatahtlikuks lahkumiseks tähtaja, mis ei ületa </w:t>
            </w:r>
            <w:r w:rsidRPr="004D45F1">
              <w:rPr>
                <w:b/>
                <w:bCs/>
                <w:i/>
                <w:iCs/>
              </w:rPr>
              <w:t>15</w:t>
            </w:r>
            <w:r w:rsidRPr="004D45F1">
              <w:t xml:space="preserve"> päeva.</w:t>
            </w:r>
          </w:p>
        </w:tc>
        <w:tc>
          <w:tcPr>
            <w:tcW w:w="4876" w:type="dxa"/>
            <w:hideMark/>
          </w:tcPr>
          <w:p w14:paraId="130F6523" w14:textId="77777777" w:rsidR="009B1B40" w:rsidRPr="004D45F1" w:rsidRDefault="009B1B40" w:rsidP="001B7F69">
            <w:pPr>
              <w:pStyle w:val="Normal6a"/>
            </w:pPr>
            <w:r w:rsidRPr="004D45F1">
              <w:t>4.</w:t>
            </w:r>
            <w:r w:rsidRPr="004D45F1">
              <w:tab/>
              <w:t xml:space="preserve">Ilma et see piiraks võimalust igal ajal vabatahtlikult tagasi pöörduda, võib lõikes 1 osutatud isikutele anda vabatahtlikuks lahkumiseks tähtaja, mis ei ületa </w:t>
            </w:r>
            <w:r w:rsidRPr="004D45F1">
              <w:rPr>
                <w:b/>
                <w:bCs/>
                <w:i/>
                <w:iCs/>
              </w:rPr>
              <w:t>20</w:t>
            </w:r>
            <w:r w:rsidRPr="004D45F1">
              <w:t> päeva</w:t>
            </w:r>
            <w:r w:rsidRPr="004D45F1">
              <w:rPr>
                <w:b/>
                <w:bCs/>
                <w:i/>
                <w:iCs/>
              </w:rPr>
              <w:t>, ja need isikud peavad tegema pädevate asutustega koostööd</w:t>
            </w:r>
            <w:r w:rsidRPr="004D45F1">
              <w:t>.</w:t>
            </w:r>
          </w:p>
        </w:tc>
      </w:tr>
    </w:tbl>
    <w:p w14:paraId="490CED6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FFC7E49" w14:textId="77777777" w:rsidR="009B1B40" w:rsidRPr="004D45F1" w:rsidRDefault="009B1B40" w:rsidP="009B1B40">
      <w:r w:rsidRPr="004D45F1">
        <w:rPr>
          <w:rStyle w:val="HideTWBExt"/>
          <w:noProof w:val="0"/>
        </w:rPr>
        <w:t>&lt;/Amend&gt;</w:t>
      </w:r>
    </w:p>
    <w:p w14:paraId="44D84D1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416</w:t>
      </w:r>
      <w:r w:rsidRPr="004D45F1">
        <w:rPr>
          <w:rStyle w:val="HideTWBExt"/>
          <w:b w:val="0"/>
          <w:noProof w:val="0"/>
        </w:rPr>
        <w:t>&lt;/NumAm&gt;</w:t>
      </w:r>
    </w:p>
    <w:p w14:paraId="39132934"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2F20774C" w14:textId="77777777" w:rsidR="009B1B40" w:rsidRPr="004D45F1" w:rsidRDefault="009B1B40" w:rsidP="009B1B40">
      <w:pPr>
        <w:pStyle w:val="NormalBold"/>
      </w:pPr>
      <w:r w:rsidRPr="004D45F1">
        <w:rPr>
          <w:rStyle w:val="HideTWBExt"/>
          <w:b w:val="0"/>
          <w:noProof w:val="0"/>
        </w:rPr>
        <w:t>&lt;/RepeatBlock-By&gt;</w:t>
      </w:r>
    </w:p>
    <w:p w14:paraId="0B8D7C6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DEAFE98" w14:textId="22FE91C5" w:rsidR="009B1B40" w:rsidRPr="004D45F1" w:rsidRDefault="009B1B40" w:rsidP="009B1B40">
      <w:pPr>
        <w:pStyle w:val="NormalBold"/>
      </w:pPr>
      <w:r w:rsidRPr="004D45F1">
        <w:rPr>
          <w:rStyle w:val="HideTWBExt"/>
          <w:b w:val="0"/>
          <w:noProof w:val="0"/>
        </w:rPr>
        <w:t>&lt;Article&gt;</w:t>
      </w:r>
      <w:r w:rsidR="005B3B45">
        <w:t>Artikkel 41</w:t>
      </w:r>
      <w:r w:rsidRPr="004D45F1">
        <w:t>a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FA00897" w14:textId="77777777" w:rsidTr="001B7F69">
        <w:trPr>
          <w:trHeight w:val="240"/>
          <w:jc w:val="center"/>
        </w:trPr>
        <w:tc>
          <w:tcPr>
            <w:tcW w:w="9752" w:type="dxa"/>
            <w:gridSpan w:val="2"/>
          </w:tcPr>
          <w:p w14:paraId="4B35F25F" w14:textId="77777777" w:rsidR="009B1B40" w:rsidRPr="004D45F1" w:rsidRDefault="009B1B40" w:rsidP="001B7F69"/>
        </w:tc>
      </w:tr>
      <w:tr w:rsidR="00132E4F" w:rsidRPr="004D45F1" w14:paraId="718C03A9" w14:textId="77777777" w:rsidTr="001B7F69">
        <w:trPr>
          <w:trHeight w:val="240"/>
          <w:jc w:val="center"/>
        </w:trPr>
        <w:tc>
          <w:tcPr>
            <w:tcW w:w="4876" w:type="dxa"/>
            <w:hideMark/>
          </w:tcPr>
          <w:p w14:paraId="69768024" w14:textId="77777777" w:rsidR="009B1B40" w:rsidRPr="004D45F1" w:rsidRDefault="009B1B40" w:rsidP="001B7F69">
            <w:pPr>
              <w:pStyle w:val="AmColumnHeading"/>
            </w:pPr>
            <w:r w:rsidRPr="004D45F1">
              <w:lastRenderedPageBreak/>
              <w:t>Komisjoni ettepanek</w:t>
            </w:r>
          </w:p>
        </w:tc>
        <w:tc>
          <w:tcPr>
            <w:tcW w:w="4876" w:type="dxa"/>
            <w:hideMark/>
          </w:tcPr>
          <w:p w14:paraId="021EC584" w14:textId="77777777" w:rsidR="009B1B40" w:rsidRPr="004D45F1" w:rsidRDefault="009B1B40" w:rsidP="001B7F69">
            <w:pPr>
              <w:pStyle w:val="AmColumnHeading"/>
            </w:pPr>
            <w:r w:rsidRPr="004D45F1">
              <w:t>Muudatusettepanek</w:t>
            </w:r>
          </w:p>
        </w:tc>
      </w:tr>
      <w:tr w:rsidR="00132E4F" w:rsidRPr="004D45F1" w14:paraId="5FDB3A52" w14:textId="77777777" w:rsidTr="001B7F69">
        <w:trPr>
          <w:jc w:val="center"/>
        </w:trPr>
        <w:tc>
          <w:tcPr>
            <w:tcW w:w="4876" w:type="dxa"/>
            <w:hideMark/>
          </w:tcPr>
          <w:p w14:paraId="237558C5" w14:textId="77777777" w:rsidR="009B1B40" w:rsidRPr="004D45F1" w:rsidRDefault="009B1B40" w:rsidP="001B7F69">
            <w:pPr>
              <w:pStyle w:val="Normal6a"/>
            </w:pPr>
            <w:r w:rsidRPr="004D45F1">
              <w:t>4.</w:t>
            </w:r>
            <w:r w:rsidRPr="004D45F1">
              <w:tab/>
              <w:t>Ilma et see piiraks võimalust igal ajal vabatahtlikult tagasi pöörduda, võib lõikes 1 osutatud isikutele anda vabatahtlikuks lahkumiseks tähtaja, mis ei ületa 15 päeva.</w:t>
            </w:r>
          </w:p>
        </w:tc>
        <w:tc>
          <w:tcPr>
            <w:tcW w:w="4876" w:type="dxa"/>
            <w:hideMark/>
          </w:tcPr>
          <w:p w14:paraId="67DB3709" w14:textId="77777777" w:rsidR="009B1B40" w:rsidRPr="004D45F1" w:rsidRDefault="009B1B40" w:rsidP="001B7F69">
            <w:pPr>
              <w:pStyle w:val="Normal6a"/>
            </w:pPr>
            <w:r w:rsidRPr="004D45F1">
              <w:t>4.</w:t>
            </w:r>
            <w:r w:rsidRPr="004D45F1">
              <w:tab/>
              <w:t>Ilma et see piiraks võimalust igal ajal vabatahtlikult tagasi pöörduda, võib lõikes 1 osutatud isikutele</w:t>
            </w:r>
            <w:r w:rsidRPr="004D45F1">
              <w:rPr>
                <w:b/>
                <w:bCs/>
                <w:i/>
                <w:iCs/>
              </w:rPr>
              <w:t>, keda pole kinni peetud,</w:t>
            </w:r>
            <w:r w:rsidRPr="004D45F1">
              <w:t xml:space="preserve"> anda vabatahtlikuks lahkumiseks tähtaja, mis ei ületa 15 päeva.</w:t>
            </w:r>
          </w:p>
        </w:tc>
      </w:tr>
    </w:tbl>
    <w:p w14:paraId="785944C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3AFD90A" w14:textId="77777777" w:rsidR="009B1B40" w:rsidRPr="004D45F1" w:rsidRDefault="009B1B40" w:rsidP="009B1B40">
      <w:r w:rsidRPr="004D45F1">
        <w:rPr>
          <w:rStyle w:val="HideTWBExt"/>
          <w:noProof w:val="0"/>
        </w:rPr>
        <w:t>&lt;/Amend&gt;</w:t>
      </w:r>
    </w:p>
    <w:p w14:paraId="78363F4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417</w:t>
      </w:r>
      <w:r w:rsidRPr="004D45F1">
        <w:rPr>
          <w:rStyle w:val="HideTWBExt"/>
          <w:b w:val="0"/>
          <w:noProof w:val="0"/>
        </w:rPr>
        <w:t>&lt;/NumAm&gt;</w:t>
      </w:r>
    </w:p>
    <w:p w14:paraId="5426AAF6" w14:textId="77777777" w:rsidR="009B1B40" w:rsidRPr="004D45F1" w:rsidRDefault="009B1B40" w:rsidP="009B1B40">
      <w:pPr>
        <w:pStyle w:val="NormalBold"/>
      </w:pPr>
      <w:r w:rsidRPr="004D45F1">
        <w:rPr>
          <w:rStyle w:val="HideTWBExt"/>
          <w:b w:val="0"/>
          <w:noProof w:val="0"/>
        </w:rPr>
        <w:t>&lt;RepeatBlock-By&gt;&lt;Members&gt;</w:t>
      </w:r>
      <w:r w:rsidRPr="004D45F1">
        <w:t>Assita Kanko</w:t>
      </w:r>
      <w:r w:rsidRPr="004D45F1">
        <w:rPr>
          <w:rStyle w:val="HideTWBExt"/>
          <w:b w:val="0"/>
          <w:noProof w:val="0"/>
        </w:rPr>
        <w:t>&lt;/Members&gt;</w:t>
      </w:r>
    </w:p>
    <w:p w14:paraId="6A79784E" w14:textId="77777777" w:rsidR="009B1B40" w:rsidRPr="004D45F1" w:rsidRDefault="009B1B40" w:rsidP="009B1B40">
      <w:pPr>
        <w:pStyle w:val="NormalBold"/>
      </w:pPr>
      <w:r w:rsidRPr="004D45F1">
        <w:rPr>
          <w:rStyle w:val="HideTWBExt"/>
          <w:b w:val="0"/>
          <w:noProof w:val="0"/>
        </w:rPr>
        <w:t>&lt;/RepeatBlock-By&gt;</w:t>
      </w:r>
    </w:p>
    <w:p w14:paraId="5109397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9EEE1CC" w14:textId="271CC979" w:rsidR="009B1B40" w:rsidRPr="004D45F1" w:rsidRDefault="009B1B40" w:rsidP="009B1B40">
      <w:pPr>
        <w:pStyle w:val="NormalBold"/>
      </w:pPr>
      <w:r w:rsidRPr="004D45F1">
        <w:rPr>
          <w:rStyle w:val="HideTWBExt"/>
          <w:b w:val="0"/>
          <w:noProof w:val="0"/>
        </w:rPr>
        <w:t>&lt;Article&gt;</w:t>
      </w:r>
      <w:r w:rsidR="005B3B45">
        <w:t>Artikkel 41</w:t>
      </w:r>
      <w:r w:rsidRPr="004D45F1">
        <w:t>a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6DA7D8A" w14:textId="77777777" w:rsidTr="001B7F69">
        <w:trPr>
          <w:trHeight w:val="240"/>
          <w:jc w:val="center"/>
        </w:trPr>
        <w:tc>
          <w:tcPr>
            <w:tcW w:w="9752" w:type="dxa"/>
            <w:gridSpan w:val="2"/>
          </w:tcPr>
          <w:p w14:paraId="0C593F35" w14:textId="77777777" w:rsidR="009B1B40" w:rsidRPr="004D45F1" w:rsidRDefault="009B1B40" w:rsidP="001B7F69"/>
        </w:tc>
      </w:tr>
      <w:tr w:rsidR="00132E4F" w:rsidRPr="004D45F1" w14:paraId="25125EAE" w14:textId="77777777" w:rsidTr="001B7F69">
        <w:trPr>
          <w:trHeight w:val="240"/>
          <w:jc w:val="center"/>
        </w:trPr>
        <w:tc>
          <w:tcPr>
            <w:tcW w:w="4876" w:type="dxa"/>
            <w:hideMark/>
          </w:tcPr>
          <w:p w14:paraId="170EF432" w14:textId="77777777" w:rsidR="009B1B40" w:rsidRPr="004D45F1" w:rsidRDefault="009B1B40" w:rsidP="001B7F69">
            <w:pPr>
              <w:pStyle w:val="AmColumnHeading"/>
            </w:pPr>
            <w:r w:rsidRPr="004D45F1">
              <w:t>Komisjoni ettepanek</w:t>
            </w:r>
          </w:p>
        </w:tc>
        <w:tc>
          <w:tcPr>
            <w:tcW w:w="4876" w:type="dxa"/>
            <w:hideMark/>
          </w:tcPr>
          <w:p w14:paraId="33BAEC92" w14:textId="77777777" w:rsidR="009B1B40" w:rsidRPr="004D45F1" w:rsidRDefault="009B1B40" w:rsidP="001B7F69">
            <w:pPr>
              <w:pStyle w:val="AmColumnHeading"/>
            </w:pPr>
            <w:r w:rsidRPr="004D45F1">
              <w:t>Muudatusettepanek</w:t>
            </w:r>
          </w:p>
        </w:tc>
      </w:tr>
      <w:tr w:rsidR="00132E4F" w:rsidRPr="004D45F1" w14:paraId="5A932480" w14:textId="77777777" w:rsidTr="001B7F69">
        <w:trPr>
          <w:jc w:val="center"/>
        </w:trPr>
        <w:tc>
          <w:tcPr>
            <w:tcW w:w="4876" w:type="dxa"/>
            <w:hideMark/>
          </w:tcPr>
          <w:p w14:paraId="4CC6F12F" w14:textId="77777777" w:rsidR="009B1B40" w:rsidRPr="004D45F1" w:rsidRDefault="009B1B40" w:rsidP="001B7F69">
            <w:pPr>
              <w:pStyle w:val="Normal6a"/>
            </w:pPr>
            <w:r w:rsidRPr="004D45F1">
              <w:t>4.</w:t>
            </w:r>
            <w:r w:rsidRPr="004D45F1">
              <w:tab/>
              <w:t xml:space="preserve">Ilma et see piiraks võimalust igal ajal vabatahtlikult tagasi pöörduda, võib lõikes 1 osutatud isikutele anda vabatahtlikuks lahkumiseks tähtaja, mis ei ületa </w:t>
            </w:r>
            <w:r w:rsidRPr="004D45F1">
              <w:rPr>
                <w:b/>
                <w:bCs/>
                <w:i/>
                <w:iCs/>
              </w:rPr>
              <w:t>15</w:t>
            </w:r>
            <w:r w:rsidRPr="004D45F1">
              <w:t xml:space="preserve"> päeva.</w:t>
            </w:r>
          </w:p>
        </w:tc>
        <w:tc>
          <w:tcPr>
            <w:tcW w:w="4876" w:type="dxa"/>
            <w:hideMark/>
          </w:tcPr>
          <w:p w14:paraId="071F65DB" w14:textId="77777777" w:rsidR="009B1B40" w:rsidRPr="004D45F1" w:rsidRDefault="009B1B40" w:rsidP="001B7F69">
            <w:pPr>
              <w:pStyle w:val="Normal6a"/>
            </w:pPr>
            <w:r w:rsidRPr="004D45F1">
              <w:t>4.</w:t>
            </w:r>
            <w:r w:rsidRPr="004D45F1">
              <w:tab/>
              <w:t xml:space="preserve">Ilma et see piiraks võimalust igal ajal vabatahtlikult tagasi pöörduda, võib lõikes 1 osutatud isikutele anda vabatahtlikuks lahkumiseks tähtaja, mis ei ületa </w:t>
            </w:r>
            <w:r w:rsidRPr="004D45F1">
              <w:rPr>
                <w:b/>
                <w:bCs/>
                <w:i/>
                <w:iCs/>
              </w:rPr>
              <w:t>20</w:t>
            </w:r>
            <w:r w:rsidRPr="004D45F1">
              <w:t> päeva.</w:t>
            </w:r>
          </w:p>
        </w:tc>
      </w:tr>
    </w:tbl>
    <w:p w14:paraId="59EC273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3A8D486" w14:textId="77777777" w:rsidR="009B1B40" w:rsidRPr="004D45F1" w:rsidRDefault="009B1B40" w:rsidP="009B1B40">
      <w:r w:rsidRPr="004D45F1">
        <w:rPr>
          <w:rStyle w:val="HideTWBExt"/>
          <w:noProof w:val="0"/>
        </w:rPr>
        <w:t>&lt;/Amend&gt;</w:t>
      </w:r>
    </w:p>
    <w:p w14:paraId="5ABF538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418</w:t>
      </w:r>
      <w:r w:rsidRPr="004D45F1">
        <w:rPr>
          <w:rStyle w:val="HideTWBExt"/>
          <w:b w:val="0"/>
          <w:noProof w:val="0"/>
        </w:rPr>
        <w:t>&lt;/NumAm&gt;</w:t>
      </w:r>
    </w:p>
    <w:p w14:paraId="78F55B87"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77C54E4A" w14:textId="77777777" w:rsidR="009B1B40" w:rsidRPr="004D45F1" w:rsidRDefault="009B1B40" w:rsidP="009B1B40">
      <w:pPr>
        <w:pStyle w:val="NormalBold"/>
      </w:pPr>
      <w:r w:rsidRPr="004D45F1">
        <w:rPr>
          <w:rStyle w:val="HideTWBExt"/>
          <w:b w:val="0"/>
          <w:noProof w:val="0"/>
        </w:rPr>
        <w:t>&lt;/RepeatBlock-By&gt;</w:t>
      </w:r>
    </w:p>
    <w:p w14:paraId="67595DA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A6A9161" w14:textId="46A650C1" w:rsidR="009B1B40" w:rsidRPr="004D45F1" w:rsidRDefault="009B1B40" w:rsidP="009B1B40">
      <w:pPr>
        <w:pStyle w:val="NormalBold"/>
      </w:pPr>
      <w:r w:rsidRPr="004D45F1">
        <w:rPr>
          <w:rStyle w:val="HideTWBExt"/>
          <w:b w:val="0"/>
          <w:noProof w:val="0"/>
        </w:rPr>
        <w:t>&lt;Article&gt;</w:t>
      </w:r>
      <w:r w:rsidR="005B3B45">
        <w:t>Artikkel 41</w:t>
      </w:r>
      <w:r w:rsidRPr="004D45F1">
        <w:t>a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0256D26" w14:textId="77777777" w:rsidTr="001B7F69">
        <w:trPr>
          <w:trHeight w:val="240"/>
          <w:jc w:val="center"/>
        </w:trPr>
        <w:tc>
          <w:tcPr>
            <w:tcW w:w="9752" w:type="dxa"/>
            <w:gridSpan w:val="2"/>
          </w:tcPr>
          <w:p w14:paraId="15581B8B" w14:textId="77777777" w:rsidR="009B1B40" w:rsidRPr="004D45F1" w:rsidRDefault="009B1B40" w:rsidP="001B7F69"/>
        </w:tc>
      </w:tr>
      <w:tr w:rsidR="00132E4F" w:rsidRPr="004D45F1" w14:paraId="5E57F239" w14:textId="77777777" w:rsidTr="001B7F69">
        <w:trPr>
          <w:trHeight w:val="240"/>
          <w:jc w:val="center"/>
        </w:trPr>
        <w:tc>
          <w:tcPr>
            <w:tcW w:w="4876" w:type="dxa"/>
            <w:hideMark/>
          </w:tcPr>
          <w:p w14:paraId="66D939D9" w14:textId="77777777" w:rsidR="009B1B40" w:rsidRPr="004D45F1" w:rsidRDefault="009B1B40" w:rsidP="001B7F69">
            <w:pPr>
              <w:pStyle w:val="AmColumnHeading"/>
            </w:pPr>
            <w:r w:rsidRPr="004D45F1">
              <w:t>Komisjoni ettepanek</w:t>
            </w:r>
          </w:p>
        </w:tc>
        <w:tc>
          <w:tcPr>
            <w:tcW w:w="4876" w:type="dxa"/>
            <w:hideMark/>
          </w:tcPr>
          <w:p w14:paraId="368D1B2A" w14:textId="77777777" w:rsidR="009B1B40" w:rsidRPr="004D45F1" w:rsidRDefault="009B1B40" w:rsidP="001B7F69">
            <w:pPr>
              <w:pStyle w:val="AmColumnHeading"/>
            </w:pPr>
            <w:r w:rsidRPr="004D45F1">
              <w:t>Muudatusettepanek</w:t>
            </w:r>
          </w:p>
        </w:tc>
      </w:tr>
      <w:tr w:rsidR="00132E4F" w:rsidRPr="004D45F1" w14:paraId="6EBFB304" w14:textId="77777777" w:rsidTr="001B7F69">
        <w:trPr>
          <w:jc w:val="center"/>
        </w:trPr>
        <w:tc>
          <w:tcPr>
            <w:tcW w:w="4876" w:type="dxa"/>
            <w:hideMark/>
          </w:tcPr>
          <w:p w14:paraId="6EF457FC" w14:textId="77777777" w:rsidR="009B1B40" w:rsidRPr="004D45F1" w:rsidRDefault="009B1B40" w:rsidP="001B7F69">
            <w:pPr>
              <w:pStyle w:val="Normal6a"/>
            </w:pPr>
            <w:r w:rsidRPr="004D45F1">
              <w:t>4.</w:t>
            </w:r>
            <w:r w:rsidRPr="004D45F1">
              <w:tab/>
              <w:t>Ilma et see piiraks võimalust igal ajal vabatahtlikult tagasi pöörduda, võib lõikes 1 osutatud isikutele anda vabatahtlikuks lahkumiseks tähtaja</w:t>
            </w:r>
            <w:r w:rsidRPr="004D45F1">
              <w:rPr>
                <w:b/>
                <w:bCs/>
                <w:i/>
                <w:iCs/>
              </w:rPr>
              <w:t>, mis ei ületa 15 päeva</w:t>
            </w:r>
            <w:r w:rsidRPr="004D45F1">
              <w:t>.</w:t>
            </w:r>
          </w:p>
        </w:tc>
        <w:tc>
          <w:tcPr>
            <w:tcW w:w="4876" w:type="dxa"/>
            <w:hideMark/>
          </w:tcPr>
          <w:p w14:paraId="2EE0523D" w14:textId="77777777" w:rsidR="009B1B40" w:rsidRPr="004D45F1" w:rsidRDefault="009B1B40" w:rsidP="001B7F69">
            <w:pPr>
              <w:pStyle w:val="Normal6a"/>
            </w:pPr>
            <w:r w:rsidRPr="004D45F1">
              <w:t>4.</w:t>
            </w:r>
            <w:r w:rsidRPr="004D45F1">
              <w:tab/>
              <w:t xml:space="preserve">Ilma et see piiraks võimalust igal ajal vabatahtlikult tagasi pöörduda, võib lõikes 1 osutatud isikutele anda vabatahtlikuks lahkumiseks </w:t>
            </w:r>
            <w:r w:rsidRPr="004D45F1">
              <w:rPr>
                <w:b/>
                <w:bCs/>
                <w:i/>
                <w:iCs/>
              </w:rPr>
              <w:t>30-päevase</w:t>
            </w:r>
            <w:r w:rsidRPr="004D45F1">
              <w:t xml:space="preserve"> tähtaja.</w:t>
            </w:r>
          </w:p>
        </w:tc>
      </w:tr>
    </w:tbl>
    <w:p w14:paraId="4B439DE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C0CC3A2" w14:textId="77777777" w:rsidR="009B1B40" w:rsidRPr="004D45F1" w:rsidRDefault="009B1B40" w:rsidP="009B1B40">
      <w:pPr>
        <w:pStyle w:val="AmJustTitle"/>
      </w:pPr>
      <w:r w:rsidRPr="004D45F1">
        <w:rPr>
          <w:rStyle w:val="HideTWBExt"/>
          <w:i w:val="0"/>
          <w:noProof w:val="0"/>
        </w:rPr>
        <w:lastRenderedPageBreak/>
        <w:t>&lt;TitreJust&gt;</w:t>
      </w:r>
      <w:r w:rsidRPr="004D45F1">
        <w:t>Selgitus</w:t>
      </w:r>
      <w:r w:rsidRPr="004D45F1">
        <w:rPr>
          <w:rStyle w:val="HideTWBExt"/>
          <w:i w:val="0"/>
          <w:noProof w:val="0"/>
        </w:rPr>
        <w:t>&lt;/TitreJust&gt;</w:t>
      </w:r>
    </w:p>
    <w:p w14:paraId="10BA2A92" w14:textId="77777777" w:rsidR="009B1B40" w:rsidRPr="004D45F1" w:rsidRDefault="009B1B40" w:rsidP="009B1B40">
      <w:pPr>
        <w:pStyle w:val="AmJustText"/>
      </w:pPr>
      <w:r w:rsidRPr="004D45F1">
        <w:t>Tegu on vabatahtliku lahkumise standardse tähtajaga kooskõlas tagasisaatmisdirektiivi puhul leitud kompromissiga.</w:t>
      </w:r>
    </w:p>
    <w:p w14:paraId="50FFDB4F" w14:textId="77777777" w:rsidR="009B1B40" w:rsidRPr="004D45F1" w:rsidRDefault="009B1B40" w:rsidP="009B1B40">
      <w:r w:rsidRPr="004D45F1">
        <w:rPr>
          <w:rStyle w:val="HideTWBExt"/>
          <w:noProof w:val="0"/>
        </w:rPr>
        <w:t>&lt;/Amend&gt;</w:t>
      </w:r>
    </w:p>
    <w:p w14:paraId="0F27FF2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419</w:t>
      </w:r>
      <w:r w:rsidRPr="004D45F1">
        <w:rPr>
          <w:rStyle w:val="HideTWBExt"/>
          <w:b w:val="0"/>
          <w:noProof w:val="0"/>
        </w:rPr>
        <w:t>&lt;/NumAm&gt;</w:t>
      </w:r>
    </w:p>
    <w:p w14:paraId="0C7399FD" w14:textId="77777777" w:rsidR="009B1B40" w:rsidRPr="004D45F1" w:rsidRDefault="009B1B40" w:rsidP="009B1B40">
      <w:pPr>
        <w:pStyle w:val="NormalBold"/>
      </w:pPr>
      <w:r w:rsidRPr="004D45F1">
        <w:rPr>
          <w:rStyle w:val="HideTWBExt"/>
          <w:b w:val="0"/>
          <w:noProof w:val="0"/>
        </w:rPr>
        <w:t>&lt;RepeatBlock-By&gt;&lt;Members&gt;</w:t>
      </w:r>
      <w:r w:rsidRPr="004D45F1">
        <w:t>Nadine Morano</w:t>
      </w:r>
      <w:r w:rsidRPr="004D45F1">
        <w:rPr>
          <w:rStyle w:val="HideTWBExt"/>
          <w:b w:val="0"/>
          <w:noProof w:val="0"/>
        </w:rPr>
        <w:t>&lt;/Members&gt;</w:t>
      </w:r>
    </w:p>
    <w:p w14:paraId="49E74232" w14:textId="77777777" w:rsidR="009B1B40" w:rsidRPr="004D45F1" w:rsidRDefault="009B1B40" w:rsidP="009B1B40">
      <w:pPr>
        <w:pStyle w:val="NormalBold"/>
      </w:pPr>
      <w:r w:rsidRPr="004D45F1">
        <w:rPr>
          <w:rStyle w:val="HideTWBExt"/>
          <w:b w:val="0"/>
          <w:noProof w:val="0"/>
        </w:rPr>
        <w:t>&lt;/RepeatBlock-By&gt;</w:t>
      </w:r>
    </w:p>
    <w:p w14:paraId="47E3565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7747A88" w14:textId="064746F4" w:rsidR="009B1B40" w:rsidRPr="004D45F1" w:rsidRDefault="009B1B40" w:rsidP="009B1B40">
      <w:pPr>
        <w:pStyle w:val="NormalBold"/>
      </w:pPr>
      <w:r w:rsidRPr="004D45F1">
        <w:rPr>
          <w:rStyle w:val="HideTWBExt"/>
          <w:b w:val="0"/>
          <w:noProof w:val="0"/>
        </w:rPr>
        <w:t>&lt;Article&gt;</w:t>
      </w:r>
      <w:r w:rsidR="005B3B45">
        <w:t>Artikkel 41</w:t>
      </w:r>
      <w:r w:rsidRPr="004D45F1">
        <w:t>a – lõige 4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7CBC975" w14:textId="77777777" w:rsidTr="001B7F69">
        <w:trPr>
          <w:trHeight w:val="240"/>
          <w:jc w:val="center"/>
        </w:trPr>
        <w:tc>
          <w:tcPr>
            <w:tcW w:w="9752" w:type="dxa"/>
            <w:gridSpan w:val="2"/>
          </w:tcPr>
          <w:p w14:paraId="4A8DAA51" w14:textId="77777777" w:rsidR="009B1B40" w:rsidRPr="004D45F1" w:rsidRDefault="009B1B40" w:rsidP="001B7F69"/>
        </w:tc>
      </w:tr>
      <w:tr w:rsidR="00132E4F" w:rsidRPr="004D45F1" w14:paraId="302BB381" w14:textId="77777777" w:rsidTr="001B7F69">
        <w:trPr>
          <w:trHeight w:val="240"/>
          <w:jc w:val="center"/>
        </w:trPr>
        <w:tc>
          <w:tcPr>
            <w:tcW w:w="4876" w:type="dxa"/>
            <w:hideMark/>
          </w:tcPr>
          <w:p w14:paraId="1FFC53CA" w14:textId="77777777" w:rsidR="009B1B40" w:rsidRPr="004D45F1" w:rsidRDefault="009B1B40" w:rsidP="001B7F69">
            <w:pPr>
              <w:pStyle w:val="AmColumnHeading"/>
            </w:pPr>
            <w:r w:rsidRPr="004D45F1">
              <w:t>Komisjoni ettepanek</w:t>
            </w:r>
          </w:p>
        </w:tc>
        <w:tc>
          <w:tcPr>
            <w:tcW w:w="4876" w:type="dxa"/>
            <w:hideMark/>
          </w:tcPr>
          <w:p w14:paraId="2E272E65" w14:textId="77777777" w:rsidR="009B1B40" w:rsidRPr="004D45F1" w:rsidRDefault="009B1B40" w:rsidP="001B7F69">
            <w:pPr>
              <w:pStyle w:val="AmColumnHeading"/>
            </w:pPr>
            <w:r w:rsidRPr="004D45F1">
              <w:t>Muudatusettepanek</w:t>
            </w:r>
          </w:p>
        </w:tc>
      </w:tr>
      <w:tr w:rsidR="00132E4F" w:rsidRPr="004D45F1" w14:paraId="1B7A0AE5" w14:textId="77777777" w:rsidTr="001B7F69">
        <w:trPr>
          <w:jc w:val="center"/>
        </w:trPr>
        <w:tc>
          <w:tcPr>
            <w:tcW w:w="4876" w:type="dxa"/>
          </w:tcPr>
          <w:p w14:paraId="17923B66" w14:textId="77777777" w:rsidR="009B1B40" w:rsidRPr="004D45F1" w:rsidRDefault="009B1B40" w:rsidP="001B7F69">
            <w:pPr>
              <w:pStyle w:val="Normal6a"/>
            </w:pPr>
          </w:p>
        </w:tc>
        <w:tc>
          <w:tcPr>
            <w:tcW w:w="4876" w:type="dxa"/>
            <w:hideMark/>
          </w:tcPr>
          <w:p w14:paraId="5FFD823B" w14:textId="77777777" w:rsidR="009B1B40" w:rsidRPr="004D45F1" w:rsidRDefault="009B1B40" w:rsidP="001B7F69">
            <w:pPr>
              <w:pStyle w:val="Normal6a"/>
            </w:pPr>
            <w:r w:rsidRPr="004D45F1">
              <w:rPr>
                <w:b/>
                <w:i/>
              </w:rPr>
              <w:t>4a.</w:t>
            </w:r>
            <w:r w:rsidRPr="004D45F1">
              <w:tab/>
            </w:r>
            <w:r w:rsidRPr="004D45F1">
              <w:rPr>
                <w:b/>
                <w:i/>
              </w:rPr>
              <w:t>Vabatahtliku lahkumise tähtaega ei saa määrata, kui hinnangu kohaselt esineb kolmanda riigi kodanike puhul põgenemise oht, kui nende varasem seadusliku riigis viibimise taotlus on jäetud rahuldamata, sest tegemist on olnud pettusega, taotlus on olnud ilmselgelt alusetu või vastuvõetamatu, või kui nad kujutavad endast ohtu avalikule korrale, avalikule julgeolekule või riigi julgeolekule.</w:t>
            </w:r>
          </w:p>
        </w:tc>
      </w:tr>
    </w:tbl>
    <w:p w14:paraId="3400B78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{FR}</w:t>
      </w:r>
      <w:r w:rsidRPr="004D45F1">
        <w:t>fr</w:t>
      </w:r>
      <w:r w:rsidRPr="004D45F1">
        <w:rPr>
          <w:rStyle w:val="HideTWBExt"/>
          <w:noProof w:val="0"/>
        </w:rPr>
        <w:t>&lt;/Original&gt;</w:t>
      </w:r>
    </w:p>
    <w:p w14:paraId="1A8D82B2" w14:textId="77777777" w:rsidR="009B1B40" w:rsidRPr="004D45F1" w:rsidRDefault="009B1B40" w:rsidP="009B1B40">
      <w:r w:rsidRPr="004D45F1">
        <w:rPr>
          <w:rStyle w:val="HideTWBExt"/>
          <w:noProof w:val="0"/>
        </w:rPr>
        <w:t>&lt;/Amend&gt;</w:t>
      </w:r>
    </w:p>
    <w:p w14:paraId="6615EFA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420</w:t>
      </w:r>
      <w:r w:rsidRPr="004D45F1">
        <w:rPr>
          <w:rStyle w:val="HideTWBExt"/>
          <w:b w:val="0"/>
          <w:noProof w:val="0"/>
        </w:rPr>
        <w:t>&lt;/NumAm&gt;</w:t>
      </w:r>
    </w:p>
    <w:p w14:paraId="7298DC12"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6D3F9406" w14:textId="77777777" w:rsidR="009B1B40" w:rsidRPr="004D45F1" w:rsidRDefault="009B1B40" w:rsidP="009B1B40">
      <w:pPr>
        <w:pStyle w:val="NormalBold"/>
      </w:pPr>
      <w:r w:rsidRPr="004D45F1">
        <w:rPr>
          <w:rStyle w:val="HideTWBExt"/>
          <w:b w:val="0"/>
          <w:noProof w:val="0"/>
        </w:rPr>
        <w:t>&lt;/RepeatBlock-By&gt;</w:t>
      </w:r>
    </w:p>
    <w:p w14:paraId="3B1EA33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1674FC4" w14:textId="03C71C33" w:rsidR="009B1B40" w:rsidRPr="004D45F1" w:rsidRDefault="009B1B40" w:rsidP="009B1B40">
      <w:pPr>
        <w:pStyle w:val="NormalBold"/>
      </w:pPr>
      <w:r w:rsidRPr="004D45F1">
        <w:rPr>
          <w:rStyle w:val="HideTWBExt"/>
          <w:b w:val="0"/>
          <w:noProof w:val="0"/>
        </w:rPr>
        <w:t>&lt;Article&gt;</w:t>
      </w:r>
      <w:r w:rsidR="005B3B45">
        <w:t>Artikkel 41</w:t>
      </w:r>
      <w:r w:rsidRPr="004D45F1">
        <w:t>a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B5175F1" w14:textId="77777777" w:rsidTr="001B7F69">
        <w:trPr>
          <w:trHeight w:val="240"/>
          <w:jc w:val="center"/>
        </w:trPr>
        <w:tc>
          <w:tcPr>
            <w:tcW w:w="9752" w:type="dxa"/>
            <w:gridSpan w:val="2"/>
          </w:tcPr>
          <w:p w14:paraId="136BD830" w14:textId="77777777" w:rsidR="009B1B40" w:rsidRPr="004D45F1" w:rsidRDefault="009B1B40" w:rsidP="001B7F69"/>
        </w:tc>
      </w:tr>
      <w:tr w:rsidR="00132E4F" w:rsidRPr="004D45F1" w14:paraId="19C97FF9" w14:textId="77777777" w:rsidTr="001B7F69">
        <w:trPr>
          <w:trHeight w:val="240"/>
          <w:jc w:val="center"/>
        </w:trPr>
        <w:tc>
          <w:tcPr>
            <w:tcW w:w="4876" w:type="dxa"/>
            <w:hideMark/>
          </w:tcPr>
          <w:p w14:paraId="6F26637B" w14:textId="77777777" w:rsidR="009B1B40" w:rsidRPr="004D45F1" w:rsidRDefault="009B1B40" w:rsidP="001B7F69">
            <w:pPr>
              <w:pStyle w:val="AmColumnHeading"/>
            </w:pPr>
            <w:r w:rsidRPr="004D45F1">
              <w:t>Komisjoni ettepanek</w:t>
            </w:r>
          </w:p>
        </w:tc>
        <w:tc>
          <w:tcPr>
            <w:tcW w:w="4876" w:type="dxa"/>
            <w:hideMark/>
          </w:tcPr>
          <w:p w14:paraId="2EC36A15" w14:textId="77777777" w:rsidR="009B1B40" w:rsidRPr="004D45F1" w:rsidRDefault="009B1B40" w:rsidP="001B7F69">
            <w:pPr>
              <w:pStyle w:val="AmColumnHeading"/>
            </w:pPr>
            <w:r w:rsidRPr="004D45F1">
              <w:t>Muudatusettepanek</w:t>
            </w:r>
          </w:p>
        </w:tc>
      </w:tr>
      <w:tr w:rsidR="00132E4F" w:rsidRPr="004D45F1" w14:paraId="58343EE3" w14:textId="77777777" w:rsidTr="001B7F69">
        <w:trPr>
          <w:jc w:val="center"/>
        </w:trPr>
        <w:tc>
          <w:tcPr>
            <w:tcW w:w="4876" w:type="dxa"/>
            <w:hideMark/>
          </w:tcPr>
          <w:p w14:paraId="623F2CDA" w14:textId="77777777" w:rsidR="009B1B40" w:rsidRPr="004D45F1" w:rsidRDefault="009B1B40" w:rsidP="001B7F69">
            <w:pPr>
              <w:pStyle w:val="Normal6a"/>
            </w:pPr>
            <w:r w:rsidRPr="004D45F1">
              <w:rPr>
                <w:b/>
                <w:i/>
              </w:rPr>
              <w:t>5.</w:t>
            </w:r>
            <w:r w:rsidRPr="004D45F1">
              <w:tab/>
            </w:r>
            <w:r w:rsidRPr="004D45F1">
              <w:rPr>
                <w:b/>
                <w:i/>
              </w:rPr>
              <w:t>Lõikes 1 osutatud isikuid, keda on kinni peetud artiklis 41 osutatud menetluse jooksul ning kellel ei ole enam õigust riiki jääda ja kellel ei lubata sinna jääda, võib jätkuvalt kinni pidada selleks, et takistada sisenemist liikmesriigi territooriumile, valmistada ette tagasisaatmist või isik välja saata.</w:t>
            </w:r>
          </w:p>
        </w:tc>
        <w:tc>
          <w:tcPr>
            <w:tcW w:w="4876" w:type="dxa"/>
            <w:hideMark/>
          </w:tcPr>
          <w:p w14:paraId="2CA88648" w14:textId="77777777" w:rsidR="009B1B40" w:rsidRPr="004D45F1" w:rsidRDefault="009B1B40" w:rsidP="001B7F69">
            <w:pPr>
              <w:pStyle w:val="Normal6a"/>
            </w:pPr>
            <w:r w:rsidRPr="004D45F1">
              <w:rPr>
                <w:b/>
                <w:i/>
              </w:rPr>
              <w:t>välja jäetud</w:t>
            </w:r>
          </w:p>
        </w:tc>
      </w:tr>
    </w:tbl>
    <w:p w14:paraId="675D764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78FB6F9" w14:textId="77777777" w:rsidR="009B1B40" w:rsidRPr="004D45F1" w:rsidRDefault="009B1B40" w:rsidP="009B1B40">
      <w:r w:rsidRPr="004D45F1">
        <w:rPr>
          <w:rStyle w:val="HideTWBExt"/>
          <w:noProof w:val="0"/>
        </w:rPr>
        <w:lastRenderedPageBreak/>
        <w:t>&lt;/Amend&gt;</w:t>
      </w:r>
    </w:p>
    <w:p w14:paraId="4816470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421</w:t>
      </w:r>
      <w:r w:rsidRPr="004D45F1">
        <w:rPr>
          <w:rStyle w:val="HideTWBExt"/>
          <w:b w:val="0"/>
          <w:noProof w:val="0"/>
        </w:rPr>
        <w:t>&lt;/NumAm&gt;</w:t>
      </w:r>
    </w:p>
    <w:p w14:paraId="19AF7AD6"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C082C6B" w14:textId="77777777" w:rsidR="009B1B40" w:rsidRPr="004D45F1" w:rsidRDefault="009B1B40" w:rsidP="009B1B40">
      <w:pPr>
        <w:pStyle w:val="NormalBold"/>
      </w:pPr>
      <w:r w:rsidRPr="004D45F1">
        <w:rPr>
          <w:rStyle w:val="HideTWBExt"/>
          <w:b w:val="0"/>
          <w:noProof w:val="0"/>
        </w:rPr>
        <w:t>&lt;/RepeatBlock-By&gt;</w:t>
      </w:r>
    </w:p>
    <w:p w14:paraId="609D0C6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3F22EFB" w14:textId="4C3F4E08" w:rsidR="009B1B40" w:rsidRPr="004D45F1" w:rsidRDefault="009B1B40" w:rsidP="009B1B40">
      <w:pPr>
        <w:pStyle w:val="NormalBold"/>
      </w:pPr>
      <w:r w:rsidRPr="004D45F1">
        <w:rPr>
          <w:rStyle w:val="HideTWBExt"/>
          <w:b w:val="0"/>
          <w:noProof w:val="0"/>
        </w:rPr>
        <w:t>&lt;Article&gt;</w:t>
      </w:r>
      <w:r w:rsidR="005B3B45">
        <w:t>Artikkel 41</w:t>
      </w:r>
      <w:r w:rsidRPr="004D45F1">
        <w:t>a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95B4ABC" w14:textId="77777777" w:rsidTr="001B7F69">
        <w:trPr>
          <w:trHeight w:val="240"/>
          <w:jc w:val="center"/>
        </w:trPr>
        <w:tc>
          <w:tcPr>
            <w:tcW w:w="9752" w:type="dxa"/>
            <w:gridSpan w:val="2"/>
          </w:tcPr>
          <w:p w14:paraId="7D00F8F2" w14:textId="77777777" w:rsidR="009B1B40" w:rsidRPr="004D45F1" w:rsidRDefault="009B1B40" w:rsidP="001B7F69"/>
        </w:tc>
      </w:tr>
      <w:tr w:rsidR="00132E4F" w:rsidRPr="004D45F1" w14:paraId="4AC53309" w14:textId="77777777" w:rsidTr="001B7F69">
        <w:trPr>
          <w:trHeight w:val="240"/>
          <w:jc w:val="center"/>
        </w:trPr>
        <w:tc>
          <w:tcPr>
            <w:tcW w:w="4876" w:type="dxa"/>
            <w:hideMark/>
          </w:tcPr>
          <w:p w14:paraId="2E4EDAA6" w14:textId="77777777" w:rsidR="009B1B40" w:rsidRPr="004D45F1" w:rsidRDefault="009B1B40" w:rsidP="001B7F69">
            <w:pPr>
              <w:pStyle w:val="AmColumnHeading"/>
            </w:pPr>
            <w:r w:rsidRPr="004D45F1">
              <w:t>Komisjoni ettepanek</w:t>
            </w:r>
          </w:p>
        </w:tc>
        <w:tc>
          <w:tcPr>
            <w:tcW w:w="4876" w:type="dxa"/>
            <w:hideMark/>
          </w:tcPr>
          <w:p w14:paraId="2226EFAB" w14:textId="77777777" w:rsidR="009B1B40" w:rsidRPr="004D45F1" w:rsidRDefault="009B1B40" w:rsidP="001B7F69">
            <w:pPr>
              <w:pStyle w:val="AmColumnHeading"/>
            </w:pPr>
            <w:r w:rsidRPr="004D45F1">
              <w:t>Muudatusettepanek</w:t>
            </w:r>
          </w:p>
        </w:tc>
      </w:tr>
      <w:tr w:rsidR="00132E4F" w:rsidRPr="004D45F1" w14:paraId="71C5863F" w14:textId="77777777" w:rsidTr="001B7F69">
        <w:trPr>
          <w:jc w:val="center"/>
        </w:trPr>
        <w:tc>
          <w:tcPr>
            <w:tcW w:w="4876" w:type="dxa"/>
            <w:hideMark/>
          </w:tcPr>
          <w:p w14:paraId="0A43B7CA" w14:textId="77777777" w:rsidR="009B1B40" w:rsidRPr="004D45F1" w:rsidRDefault="009B1B40" w:rsidP="001B7F69">
            <w:pPr>
              <w:pStyle w:val="Normal6a"/>
            </w:pPr>
            <w:r w:rsidRPr="004D45F1">
              <w:rPr>
                <w:b/>
                <w:i/>
              </w:rPr>
              <w:t>5.</w:t>
            </w:r>
            <w:r w:rsidRPr="004D45F1">
              <w:tab/>
            </w:r>
            <w:r w:rsidRPr="004D45F1">
              <w:rPr>
                <w:b/>
                <w:i/>
              </w:rPr>
              <w:t>Lõikes 1 osutatud isikuid, keda on kinni peetud artiklis 41 osutatud menetluse jooksul ning kellel ei ole enam õigust riiki jääda ja kellel ei lubata sinna jääda, võib jätkuvalt kinni pidada selleks, et takistada sisenemist liikmesriigi territooriumile, valmistada ette tagasisaatmist või isik välja saata.</w:t>
            </w:r>
          </w:p>
        </w:tc>
        <w:tc>
          <w:tcPr>
            <w:tcW w:w="4876" w:type="dxa"/>
            <w:hideMark/>
          </w:tcPr>
          <w:p w14:paraId="62EE79DA" w14:textId="77777777" w:rsidR="009B1B40" w:rsidRPr="004D45F1" w:rsidRDefault="009B1B40" w:rsidP="001B7F69">
            <w:pPr>
              <w:pStyle w:val="Normal6a"/>
            </w:pPr>
            <w:r w:rsidRPr="004D45F1">
              <w:rPr>
                <w:b/>
                <w:i/>
              </w:rPr>
              <w:t>välja jäetud</w:t>
            </w:r>
          </w:p>
        </w:tc>
      </w:tr>
    </w:tbl>
    <w:p w14:paraId="41BC07D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5866F31" w14:textId="77777777" w:rsidR="009B1B40" w:rsidRPr="004D45F1" w:rsidRDefault="009B1B40" w:rsidP="009B1B40">
      <w:r w:rsidRPr="004D45F1">
        <w:rPr>
          <w:rStyle w:val="HideTWBExt"/>
          <w:noProof w:val="0"/>
        </w:rPr>
        <w:t>&lt;/Amend&gt;</w:t>
      </w:r>
    </w:p>
    <w:p w14:paraId="1E7C33E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422</w:t>
      </w:r>
      <w:r w:rsidRPr="004D45F1">
        <w:rPr>
          <w:rStyle w:val="HideTWBExt"/>
          <w:b w:val="0"/>
          <w:noProof w:val="0"/>
        </w:rPr>
        <w:t>&lt;/NumAm&gt;</w:t>
      </w:r>
    </w:p>
    <w:p w14:paraId="1DE05BBF"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432C69A8" w14:textId="77777777" w:rsidR="009B1B40" w:rsidRPr="004D45F1" w:rsidRDefault="009B1B40" w:rsidP="009B1B40">
      <w:pPr>
        <w:pStyle w:val="NormalBold"/>
      </w:pPr>
      <w:r w:rsidRPr="004D45F1">
        <w:rPr>
          <w:rStyle w:val="HideTWBExt"/>
          <w:b w:val="0"/>
          <w:noProof w:val="0"/>
        </w:rPr>
        <w:t>&lt;/RepeatBlock-By&gt;</w:t>
      </w:r>
    </w:p>
    <w:p w14:paraId="19DE1F8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96B9105" w14:textId="18FD66D9" w:rsidR="009B1B40" w:rsidRPr="004D45F1" w:rsidRDefault="009B1B40" w:rsidP="009B1B40">
      <w:pPr>
        <w:pStyle w:val="NormalBold"/>
      </w:pPr>
      <w:r w:rsidRPr="004D45F1">
        <w:rPr>
          <w:rStyle w:val="HideTWBExt"/>
          <w:b w:val="0"/>
          <w:noProof w:val="0"/>
        </w:rPr>
        <w:t>&lt;Article&gt;</w:t>
      </w:r>
      <w:r w:rsidR="005B3B45">
        <w:t>Artikkel 41</w:t>
      </w:r>
      <w:r w:rsidRPr="004D45F1">
        <w:t>a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6679D7F" w14:textId="77777777" w:rsidTr="001B7F69">
        <w:trPr>
          <w:trHeight w:val="240"/>
          <w:jc w:val="center"/>
        </w:trPr>
        <w:tc>
          <w:tcPr>
            <w:tcW w:w="9752" w:type="dxa"/>
            <w:gridSpan w:val="2"/>
          </w:tcPr>
          <w:p w14:paraId="2EA76201" w14:textId="77777777" w:rsidR="009B1B40" w:rsidRPr="004D45F1" w:rsidRDefault="009B1B40" w:rsidP="001B7F69"/>
        </w:tc>
      </w:tr>
      <w:tr w:rsidR="00132E4F" w:rsidRPr="004D45F1" w14:paraId="60A5A789" w14:textId="77777777" w:rsidTr="001B7F69">
        <w:trPr>
          <w:trHeight w:val="240"/>
          <w:jc w:val="center"/>
        </w:trPr>
        <w:tc>
          <w:tcPr>
            <w:tcW w:w="4876" w:type="dxa"/>
            <w:hideMark/>
          </w:tcPr>
          <w:p w14:paraId="301208E0" w14:textId="77777777" w:rsidR="009B1B40" w:rsidRPr="004D45F1" w:rsidRDefault="009B1B40" w:rsidP="001B7F69">
            <w:pPr>
              <w:pStyle w:val="AmColumnHeading"/>
            </w:pPr>
            <w:r w:rsidRPr="004D45F1">
              <w:t>Komisjoni ettepanek</w:t>
            </w:r>
          </w:p>
        </w:tc>
        <w:tc>
          <w:tcPr>
            <w:tcW w:w="4876" w:type="dxa"/>
            <w:hideMark/>
          </w:tcPr>
          <w:p w14:paraId="3EEB36E4" w14:textId="77777777" w:rsidR="009B1B40" w:rsidRPr="004D45F1" w:rsidRDefault="009B1B40" w:rsidP="001B7F69">
            <w:pPr>
              <w:pStyle w:val="AmColumnHeading"/>
            </w:pPr>
            <w:r w:rsidRPr="004D45F1">
              <w:t>Muudatusettepanek</w:t>
            </w:r>
          </w:p>
        </w:tc>
      </w:tr>
      <w:tr w:rsidR="00132E4F" w:rsidRPr="004D45F1" w14:paraId="0DD05E20" w14:textId="77777777" w:rsidTr="001B7F69">
        <w:trPr>
          <w:jc w:val="center"/>
        </w:trPr>
        <w:tc>
          <w:tcPr>
            <w:tcW w:w="4876" w:type="dxa"/>
            <w:hideMark/>
          </w:tcPr>
          <w:p w14:paraId="4E192363" w14:textId="77777777" w:rsidR="009B1B40" w:rsidRPr="004D45F1" w:rsidRDefault="009B1B40" w:rsidP="001B7F69">
            <w:pPr>
              <w:pStyle w:val="Normal6a"/>
            </w:pPr>
            <w:r w:rsidRPr="004D45F1">
              <w:t>5.</w:t>
            </w:r>
            <w:r w:rsidRPr="004D45F1">
              <w:tab/>
              <w:t>Lõikes 1 osutatud isikuid, keda on kinni peetud artiklis 41 osutatud menetluse jooksul ning kellel ei ole enam õigust riiki jääda ja kellel ei lubata sinna jääda, võib jätkuvalt kinni pidada selleks, et takistada sisenemist liikmesriigi territooriumile, valmistada ette tagasisaatmist või isik välja saata.</w:t>
            </w:r>
          </w:p>
        </w:tc>
        <w:tc>
          <w:tcPr>
            <w:tcW w:w="4876" w:type="dxa"/>
            <w:hideMark/>
          </w:tcPr>
          <w:p w14:paraId="356F6708" w14:textId="77777777" w:rsidR="009B1B40" w:rsidRPr="004D45F1" w:rsidRDefault="009B1B40" w:rsidP="001B7F69">
            <w:pPr>
              <w:pStyle w:val="Normal6a"/>
            </w:pPr>
            <w:r w:rsidRPr="004D45F1">
              <w:t>5.</w:t>
            </w:r>
            <w:r w:rsidRPr="004D45F1">
              <w:tab/>
              <w:t xml:space="preserve">Lõikes 1 osutatud isikuid, keda on kinni peetud artiklis 41 osutatud menetluse jooksul ning kellel ei ole enam õigust riiki jääda ja kellel ei lubata sinna jääda, võib jätkuvalt kinni pidada selleks, et takistada sisenemist liikmesriigi territooriumile, valmistada ette tagasisaatmist või isik välja saata. </w:t>
            </w:r>
            <w:r w:rsidRPr="004D45F1">
              <w:rPr>
                <w:b/>
                <w:i/>
              </w:rPr>
              <w:t>Liikmesriik võib kooskõlas siseriikliku õigusega kehtestada taotlejale täiendavaid kohustusi, et vältida ebaseaduslikku liikumist.</w:t>
            </w:r>
          </w:p>
        </w:tc>
      </w:tr>
    </w:tbl>
    <w:p w14:paraId="0DB7984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75A1E3B" w14:textId="77777777" w:rsidR="009B1B40" w:rsidRPr="004D45F1" w:rsidRDefault="009B1B40" w:rsidP="009B1B40">
      <w:r w:rsidRPr="004D45F1">
        <w:rPr>
          <w:rStyle w:val="HideTWBExt"/>
          <w:noProof w:val="0"/>
        </w:rPr>
        <w:t>&lt;/Amend&gt;</w:t>
      </w:r>
    </w:p>
    <w:p w14:paraId="69CF962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423</w:t>
      </w:r>
      <w:r w:rsidRPr="004D45F1">
        <w:rPr>
          <w:rStyle w:val="HideTWBExt"/>
          <w:b w:val="0"/>
          <w:noProof w:val="0"/>
        </w:rPr>
        <w:t>&lt;/NumAm&gt;</w:t>
      </w:r>
    </w:p>
    <w:p w14:paraId="5BBFCB4D" w14:textId="77777777" w:rsidR="009B1B40" w:rsidRPr="004D45F1" w:rsidRDefault="009B1B40" w:rsidP="009B1B40">
      <w:pPr>
        <w:pStyle w:val="NormalBold"/>
      </w:pPr>
      <w:r w:rsidRPr="004D45F1">
        <w:rPr>
          <w:rStyle w:val="HideTWBExt"/>
          <w:b w:val="0"/>
          <w:noProof w:val="0"/>
        </w:rPr>
        <w:t>&lt;RepeatBlock-By&gt;&lt;Members&gt;</w:t>
      </w:r>
      <w:r w:rsidRPr="004D45F1">
        <w:t xml:space="preserve">Bettina Vollath, Sylvie Guillaume, Juan Fernando López Aguilar, Domènec Ruiz </w:t>
      </w:r>
      <w:r w:rsidRPr="004D45F1">
        <w:lastRenderedPageBreak/>
        <w:t>Devesa, Elena Yoncheva, Petar Vitanov, Giuliano Pisapia, Birgit Sippel, Javier Moreno Sánchez, Pietro Bartolo</w:t>
      </w:r>
      <w:r w:rsidRPr="004D45F1">
        <w:rPr>
          <w:rStyle w:val="HideTWBExt"/>
          <w:b w:val="0"/>
          <w:noProof w:val="0"/>
        </w:rPr>
        <w:t>&lt;/Members&gt;</w:t>
      </w:r>
    </w:p>
    <w:p w14:paraId="67E73C36" w14:textId="77777777" w:rsidR="009B1B40" w:rsidRPr="004D45F1" w:rsidRDefault="009B1B40" w:rsidP="009B1B40">
      <w:pPr>
        <w:pStyle w:val="NormalBold"/>
      </w:pPr>
      <w:r w:rsidRPr="004D45F1">
        <w:rPr>
          <w:rStyle w:val="HideTWBExt"/>
          <w:b w:val="0"/>
          <w:noProof w:val="0"/>
        </w:rPr>
        <w:t>&lt;/RepeatBlock-By&gt;</w:t>
      </w:r>
    </w:p>
    <w:p w14:paraId="2CFDCB6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F70AB20" w14:textId="494D7F1F" w:rsidR="009B1B40" w:rsidRPr="004D45F1" w:rsidRDefault="009B1B40" w:rsidP="009B1B40">
      <w:pPr>
        <w:pStyle w:val="NormalBold"/>
      </w:pPr>
      <w:r w:rsidRPr="004D45F1">
        <w:rPr>
          <w:rStyle w:val="HideTWBExt"/>
          <w:b w:val="0"/>
          <w:noProof w:val="0"/>
        </w:rPr>
        <w:t>&lt;Article&gt;</w:t>
      </w:r>
      <w:r w:rsidR="005B3B45">
        <w:t>Artikkel 41</w:t>
      </w:r>
      <w:r w:rsidRPr="004D45F1">
        <w:t>a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C069C99" w14:textId="77777777" w:rsidTr="001B7F69">
        <w:trPr>
          <w:trHeight w:val="240"/>
          <w:jc w:val="center"/>
        </w:trPr>
        <w:tc>
          <w:tcPr>
            <w:tcW w:w="9752" w:type="dxa"/>
            <w:gridSpan w:val="2"/>
          </w:tcPr>
          <w:p w14:paraId="40619E67" w14:textId="77777777" w:rsidR="009B1B40" w:rsidRPr="004D45F1" w:rsidRDefault="009B1B40" w:rsidP="001B7F69"/>
        </w:tc>
      </w:tr>
      <w:tr w:rsidR="00132E4F" w:rsidRPr="004D45F1" w14:paraId="51691545" w14:textId="77777777" w:rsidTr="001B7F69">
        <w:trPr>
          <w:trHeight w:val="240"/>
          <w:jc w:val="center"/>
        </w:trPr>
        <w:tc>
          <w:tcPr>
            <w:tcW w:w="4876" w:type="dxa"/>
            <w:hideMark/>
          </w:tcPr>
          <w:p w14:paraId="24B288DA" w14:textId="77777777" w:rsidR="009B1B40" w:rsidRPr="004D45F1" w:rsidRDefault="009B1B40" w:rsidP="001B7F69">
            <w:pPr>
              <w:pStyle w:val="AmColumnHeading"/>
            </w:pPr>
            <w:r w:rsidRPr="004D45F1">
              <w:t>Komisjoni ettepanek</w:t>
            </w:r>
          </w:p>
        </w:tc>
        <w:tc>
          <w:tcPr>
            <w:tcW w:w="4876" w:type="dxa"/>
            <w:hideMark/>
          </w:tcPr>
          <w:p w14:paraId="7038E2FE" w14:textId="77777777" w:rsidR="009B1B40" w:rsidRPr="004D45F1" w:rsidRDefault="009B1B40" w:rsidP="001B7F69">
            <w:pPr>
              <w:pStyle w:val="AmColumnHeading"/>
            </w:pPr>
            <w:r w:rsidRPr="004D45F1">
              <w:t>Muudatusettepanek</w:t>
            </w:r>
          </w:p>
        </w:tc>
      </w:tr>
      <w:tr w:rsidR="00132E4F" w:rsidRPr="004D45F1" w14:paraId="2B9BB69A" w14:textId="77777777" w:rsidTr="001B7F69">
        <w:trPr>
          <w:jc w:val="center"/>
        </w:trPr>
        <w:tc>
          <w:tcPr>
            <w:tcW w:w="4876" w:type="dxa"/>
            <w:hideMark/>
          </w:tcPr>
          <w:p w14:paraId="4761E097" w14:textId="77777777" w:rsidR="009B1B40" w:rsidRPr="004D45F1" w:rsidRDefault="009B1B40" w:rsidP="001B7F69">
            <w:pPr>
              <w:pStyle w:val="Normal6a"/>
            </w:pPr>
            <w:r w:rsidRPr="004D45F1">
              <w:t>5.</w:t>
            </w:r>
            <w:r w:rsidRPr="004D45F1">
              <w:tab/>
              <w:t xml:space="preserve">Lõikes 1 osutatud </w:t>
            </w:r>
            <w:r w:rsidRPr="004D45F1">
              <w:rPr>
                <w:b/>
                <w:bCs/>
                <w:i/>
                <w:iCs/>
              </w:rPr>
              <w:t>isikuid</w:t>
            </w:r>
            <w:r w:rsidRPr="004D45F1">
              <w:t xml:space="preserve">, keda on kinni peetud artiklis 41 osutatud menetluse jooksul ning kellel ei ole enam õigust riiki jääda </w:t>
            </w:r>
            <w:r w:rsidRPr="004D45F1">
              <w:rPr>
                <w:b/>
                <w:bCs/>
                <w:i/>
                <w:iCs/>
              </w:rPr>
              <w:t>ja kellel ei lubata sinna</w:t>
            </w:r>
            <w:r w:rsidRPr="004D45F1">
              <w:t xml:space="preserve"> jääda, võib jätkuvalt kinni pidada selleks, et takistada sisenemist liikmesriigi territooriumile, valmistada ette tagasisaatmist või isik välja saata.</w:t>
            </w:r>
          </w:p>
        </w:tc>
        <w:tc>
          <w:tcPr>
            <w:tcW w:w="4876" w:type="dxa"/>
            <w:hideMark/>
          </w:tcPr>
          <w:p w14:paraId="10F1E99C" w14:textId="77777777" w:rsidR="009B1B40" w:rsidRPr="004D45F1" w:rsidRDefault="009B1B40" w:rsidP="001B7F69">
            <w:pPr>
              <w:pStyle w:val="Normal6a"/>
            </w:pPr>
            <w:r w:rsidRPr="004D45F1">
              <w:t>5.</w:t>
            </w:r>
            <w:r w:rsidRPr="004D45F1">
              <w:tab/>
              <w:t xml:space="preserve">Lõikes 1 osutatud </w:t>
            </w:r>
            <w:r w:rsidRPr="004D45F1">
              <w:rPr>
                <w:b/>
                <w:bCs/>
                <w:i/>
                <w:iCs/>
              </w:rPr>
              <w:t>isik</w:t>
            </w:r>
            <w:r w:rsidRPr="004D45F1">
              <w:t xml:space="preserve">, keda on kinni peetud artiklis 41 osutatud menetluse jooksul ning kellel ei ole enam õigust riiki jääda </w:t>
            </w:r>
            <w:r w:rsidRPr="004D45F1">
              <w:rPr>
                <w:b/>
                <w:bCs/>
                <w:i/>
                <w:iCs/>
              </w:rPr>
              <w:t>või kelle õiguse</w:t>
            </w:r>
            <w:r w:rsidRPr="004D45F1">
              <w:t xml:space="preserve"> jääda </w:t>
            </w:r>
            <w:r w:rsidRPr="004D45F1">
              <w:rPr>
                <w:b/>
                <w:bCs/>
                <w:i/>
                <w:iCs/>
              </w:rPr>
              <w:t>on tühistanud kohus</w:t>
            </w:r>
            <w:r w:rsidRPr="004D45F1">
              <w:t>, võib jätkuvalt kinni pidada selleks, et takistada sisenemist liikmesriigi territooriumile, valmistada ette tagasisaatmist või isik välja saata.</w:t>
            </w:r>
          </w:p>
        </w:tc>
      </w:tr>
    </w:tbl>
    <w:p w14:paraId="0FB8FCE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6C9E96D"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4B0CE273" w14:textId="77777777" w:rsidR="009B1B40" w:rsidRPr="004D45F1" w:rsidRDefault="009B1B40" w:rsidP="009B1B40">
      <w:pPr>
        <w:pStyle w:val="AmJustText"/>
      </w:pPr>
      <w:r w:rsidRPr="004D45F1">
        <w:t>Kooskõla tagamiseks varasemate muudatusettepanekutega.</w:t>
      </w:r>
    </w:p>
    <w:p w14:paraId="4858262D" w14:textId="77777777" w:rsidR="009B1B40" w:rsidRPr="004D45F1" w:rsidRDefault="009B1B40" w:rsidP="009B1B40">
      <w:r w:rsidRPr="004D45F1">
        <w:rPr>
          <w:rStyle w:val="HideTWBExt"/>
          <w:noProof w:val="0"/>
        </w:rPr>
        <w:t>&lt;/Amend&gt;</w:t>
      </w:r>
    </w:p>
    <w:p w14:paraId="2CD45FC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424</w:t>
      </w:r>
      <w:r w:rsidRPr="004D45F1">
        <w:rPr>
          <w:rStyle w:val="HideTWBExt"/>
          <w:b w:val="0"/>
          <w:noProof w:val="0"/>
        </w:rPr>
        <w:t>&lt;/NumAm&gt;</w:t>
      </w:r>
    </w:p>
    <w:p w14:paraId="6A6AC03C"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C5DBC6E" w14:textId="77777777" w:rsidR="009B1B40" w:rsidRPr="004D45F1" w:rsidRDefault="009B1B40" w:rsidP="009B1B40">
      <w:pPr>
        <w:pStyle w:val="NormalBold"/>
      </w:pPr>
      <w:r w:rsidRPr="004D45F1">
        <w:rPr>
          <w:rStyle w:val="HideTWBExt"/>
          <w:b w:val="0"/>
          <w:noProof w:val="0"/>
        </w:rPr>
        <w:t>&lt;/RepeatBlock-By&gt;</w:t>
      </w:r>
    </w:p>
    <w:p w14:paraId="53127A6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6EE0B2C" w14:textId="2BC21BB5" w:rsidR="009B1B40" w:rsidRPr="004D45F1" w:rsidRDefault="009B1B40" w:rsidP="009B1B40">
      <w:pPr>
        <w:pStyle w:val="NormalBold"/>
      </w:pPr>
      <w:r w:rsidRPr="004D45F1">
        <w:rPr>
          <w:rStyle w:val="HideTWBExt"/>
          <w:b w:val="0"/>
          <w:noProof w:val="0"/>
        </w:rPr>
        <w:t>&lt;Article&gt;</w:t>
      </w:r>
      <w:r w:rsidR="005B3B45">
        <w:t>Artikkel 41</w:t>
      </w:r>
      <w:r w:rsidRPr="004D45F1">
        <w:t>a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51CC1F3" w14:textId="77777777" w:rsidTr="001B7F69">
        <w:trPr>
          <w:trHeight w:val="240"/>
          <w:jc w:val="center"/>
        </w:trPr>
        <w:tc>
          <w:tcPr>
            <w:tcW w:w="9752" w:type="dxa"/>
            <w:gridSpan w:val="2"/>
          </w:tcPr>
          <w:p w14:paraId="752F5D57" w14:textId="77777777" w:rsidR="009B1B40" w:rsidRPr="004D45F1" w:rsidRDefault="009B1B40" w:rsidP="001B7F69"/>
        </w:tc>
      </w:tr>
      <w:tr w:rsidR="00132E4F" w:rsidRPr="004D45F1" w14:paraId="4F8667CD" w14:textId="77777777" w:rsidTr="001B7F69">
        <w:trPr>
          <w:trHeight w:val="240"/>
          <w:jc w:val="center"/>
        </w:trPr>
        <w:tc>
          <w:tcPr>
            <w:tcW w:w="4876" w:type="dxa"/>
            <w:hideMark/>
          </w:tcPr>
          <w:p w14:paraId="2B495E1F" w14:textId="77777777" w:rsidR="009B1B40" w:rsidRPr="004D45F1" w:rsidRDefault="009B1B40" w:rsidP="001B7F69">
            <w:pPr>
              <w:pStyle w:val="AmColumnHeading"/>
            </w:pPr>
            <w:r w:rsidRPr="004D45F1">
              <w:t>Komisjoni ettepanek</w:t>
            </w:r>
          </w:p>
        </w:tc>
        <w:tc>
          <w:tcPr>
            <w:tcW w:w="4876" w:type="dxa"/>
            <w:hideMark/>
          </w:tcPr>
          <w:p w14:paraId="38AC92BE" w14:textId="77777777" w:rsidR="009B1B40" w:rsidRPr="004D45F1" w:rsidRDefault="009B1B40" w:rsidP="001B7F69">
            <w:pPr>
              <w:pStyle w:val="AmColumnHeading"/>
            </w:pPr>
            <w:r w:rsidRPr="004D45F1">
              <w:t>Muudatusettepanek</w:t>
            </w:r>
          </w:p>
        </w:tc>
      </w:tr>
      <w:tr w:rsidR="00132E4F" w:rsidRPr="004D45F1" w14:paraId="24067199" w14:textId="77777777" w:rsidTr="001B7F69">
        <w:trPr>
          <w:jc w:val="center"/>
        </w:trPr>
        <w:tc>
          <w:tcPr>
            <w:tcW w:w="4876" w:type="dxa"/>
            <w:hideMark/>
          </w:tcPr>
          <w:p w14:paraId="72490913" w14:textId="77777777" w:rsidR="009B1B40" w:rsidRPr="004D45F1" w:rsidRDefault="009B1B40" w:rsidP="001B7F69">
            <w:pPr>
              <w:pStyle w:val="Normal6a"/>
            </w:pPr>
            <w:r w:rsidRPr="004D45F1">
              <w:rPr>
                <w:b/>
                <w:i/>
              </w:rPr>
              <w:t>6.</w:t>
            </w:r>
            <w:r w:rsidRPr="004D45F1">
              <w:tab/>
            </w:r>
            <w:r w:rsidRPr="004D45F1">
              <w:rPr>
                <w:b/>
                <w:i/>
              </w:rPr>
              <w:t>Lõikes 1 osutatud isikuid, kellel ei ole enam õigust riiki jääda ja kellel ei lubata sinna jääda ning keda ei peetud kinni artiklis 41 osutatud menetluse jooksul, võib kinni pidada, kui on olemas põgenemise oht direktiivi XXX/XXX/EL [tagasisaatmisdirektiiv] tähenduses, kui nad väldivad või takistavad tagasisaatmise ettevalmistamist või väljasaatmist või kujutavad endast ohtu avalikule korrale, avalikule julgeolekule või riigi julgeolekule.</w:t>
            </w:r>
          </w:p>
        </w:tc>
        <w:tc>
          <w:tcPr>
            <w:tcW w:w="4876" w:type="dxa"/>
            <w:hideMark/>
          </w:tcPr>
          <w:p w14:paraId="76EE036D" w14:textId="77777777" w:rsidR="009B1B40" w:rsidRPr="004D45F1" w:rsidRDefault="009B1B40" w:rsidP="001B7F69">
            <w:pPr>
              <w:pStyle w:val="Normal6a"/>
            </w:pPr>
            <w:r w:rsidRPr="004D45F1">
              <w:rPr>
                <w:b/>
                <w:i/>
              </w:rPr>
              <w:t>välja jäetud</w:t>
            </w:r>
          </w:p>
        </w:tc>
      </w:tr>
    </w:tbl>
    <w:p w14:paraId="2640BDF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CC3ABB5" w14:textId="77777777" w:rsidR="009B1B40" w:rsidRPr="004D45F1" w:rsidRDefault="009B1B40" w:rsidP="009B1B40">
      <w:r w:rsidRPr="004D45F1">
        <w:rPr>
          <w:rStyle w:val="HideTWBExt"/>
          <w:noProof w:val="0"/>
        </w:rPr>
        <w:t>&lt;/Amend&gt;</w:t>
      </w:r>
    </w:p>
    <w:p w14:paraId="70CB0FBF" w14:textId="77777777" w:rsidR="009B1B40" w:rsidRPr="004D45F1" w:rsidRDefault="009B1B40" w:rsidP="009B1B40">
      <w:pPr>
        <w:pStyle w:val="AmNumberTabs"/>
      </w:pPr>
      <w:r w:rsidRPr="004D45F1">
        <w:rPr>
          <w:rStyle w:val="HideTWBExt"/>
          <w:b w:val="0"/>
          <w:noProof w:val="0"/>
        </w:rPr>
        <w:lastRenderedPageBreak/>
        <w:t>&lt;Amend&gt;</w:t>
      </w:r>
      <w:r w:rsidRPr="004D45F1">
        <w:t>Muudatusettepanek</w:t>
      </w:r>
      <w:r w:rsidRPr="004D45F1">
        <w:tab/>
      </w:r>
      <w:r w:rsidRPr="004D45F1">
        <w:tab/>
      </w:r>
      <w:r w:rsidRPr="004D45F1">
        <w:rPr>
          <w:rStyle w:val="HideTWBExt"/>
          <w:b w:val="0"/>
          <w:noProof w:val="0"/>
        </w:rPr>
        <w:t>&lt;NumAm&gt;</w:t>
      </w:r>
      <w:r w:rsidRPr="004D45F1">
        <w:t>425</w:t>
      </w:r>
      <w:r w:rsidRPr="004D45F1">
        <w:rPr>
          <w:rStyle w:val="HideTWBExt"/>
          <w:b w:val="0"/>
          <w:noProof w:val="0"/>
        </w:rPr>
        <w:t>&lt;/NumAm&gt;</w:t>
      </w:r>
    </w:p>
    <w:p w14:paraId="392811D7"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1413DE5" w14:textId="77777777" w:rsidR="009B1B40" w:rsidRPr="004D45F1" w:rsidRDefault="009B1B40" w:rsidP="009B1B40">
      <w:pPr>
        <w:pStyle w:val="NormalBold"/>
      </w:pPr>
      <w:r w:rsidRPr="004D45F1">
        <w:rPr>
          <w:rStyle w:val="HideTWBExt"/>
          <w:b w:val="0"/>
          <w:noProof w:val="0"/>
        </w:rPr>
        <w:t>&lt;/RepeatBlock-By&gt;</w:t>
      </w:r>
    </w:p>
    <w:p w14:paraId="4EF05D6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63BD869" w14:textId="1FE6CCFF" w:rsidR="009B1B40" w:rsidRPr="004D45F1" w:rsidRDefault="009B1B40" w:rsidP="009B1B40">
      <w:pPr>
        <w:pStyle w:val="NormalBold"/>
      </w:pPr>
      <w:r w:rsidRPr="004D45F1">
        <w:rPr>
          <w:rStyle w:val="HideTWBExt"/>
          <w:b w:val="0"/>
          <w:noProof w:val="0"/>
        </w:rPr>
        <w:t>&lt;Article&gt;</w:t>
      </w:r>
      <w:r w:rsidRPr="004D45F1">
        <w:t xml:space="preserve">Artikkel </w:t>
      </w:r>
      <w:r w:rsidR="005B3B45">
        <w:t>41</w:t>
      </w:r>
      <w:r w:rsidRPr="004D45F1">
        <w:t>a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1604940" w14:textId="77777777" w:rsidTr="001B7F69">
        <w:trPr>
          <w:trHeight w:val="240"/>
          <w:jc w:val="center"/>
        </w:trPr>
        <w:tc>
          <w:tcPr>
            <w:tcW w:w="9752" w:type="dxa"/>
            <w:gridSpan w:val="2"/>
          </w:tcPr>
          <w:p w14:paraId="70EA237C" w14:textId="77777777" w:rsidR="009B1B40" w:rsidRPr="004D45F1" w:rsidRDefault="009B1B40" w:rsidP="001B7F69"/>
        </w:tc>
      </w:tr>
      <w:tr w:rsidR="00132E4F" w:rsidRPr="004D45F1" w14:paraId="3BBA9AA1" w14:textId="77777777" w:rsidTr="001B7F69">
        <w:trPr>
          <w:trHeight w:val="240"/>
          <w:jc w:val="center"/>
        </w:trPr>
        <w:tc>
          <w:tcPr>
            <w:tcW w:w="4876" w:type="dxa"/>
            <w:hideMark/>
          </w:tcPr>
          <w:p w14:paraId="45E70A2B" w14:textId="77777777" w:rsidR="009B1B40" w:rsidRPr="004D45F1" w:rsidRDefault="009B1B40" w:rsidP="001B7F69">
            <w:pPr>
              <w:pStyle w:val="AmColumnHeading"/>
            </w:pPr>
            <w:r w:rsidRPr="004D45F1">
              <w:t>Komisjoni ettepanek</w:t>
            </w:r>
          </w:p>
        </w:tc>
        <w:tc>
          <w:tcPr>
            <w:tcW w:w="4876" w:type="dxa"/>
            <w:hideMark/>
          </w:tcPr>
          <w:p w14:paraId="4B7DFF5E" w14:textId="77777777" w:rsidR="009B1B40" w:rsidRPr="004D45F1" w:rsidRDefault="009B1B40" w:rsidP="001B7F69">
            <w:pPr>
              <w:pStyle w:val="AmColumnHeading"/>
            </w:pPr>
            <w:r w:rsidRPr="004D45F1">
              <w:t>Muudatusettepanek</w:t>
            </w:r>
          </w:p>
        </w:tc>
      </w:tr>
      <w:tr w:rsidR="00132E4F" w:rsidRPr="004D45F1" w14:paraId="1696B73A" w14:textId="77777777" w:rsidTr="001B7F69">
        <w:trPr>
          <w:jc w:val="center"/>
        </w:trPr>
        <w:tc>
          <w:tcPr>
            <w:tcW w:w="4876" w:type="dxa"/>
            <w:hideMark/>
          </w:tcPr>
          <w:p w14:paraId="00CAF865" w14:textId="77777777" w:rsidR="009B1B40" w:rsidRPr="004D45F1" w:rsidRDefault="009B1B40" w:rsidP="001B7F69">
            <w:pPr>
              <w:pStyle w:val="Normal6a"/>
            </w:pPr>
            <w:r w:rsidRPr="004D45F1">
              <w:rPr>
                <w:b/>
                <w:i/>
              </w:rPr>
              <w:t>6.</w:t>
            </w:r>
            <w:r w:rsidRPr="004D45F1">
              <w:tab/>
            </w:r>
            <w:r w:rsidRPr="004D45F1">
              <w:rPr>
                <w:b/>
                <w:i/>
              </w:rPr>
              <w:t>Lõikes 1 osutatud isikuid, kellel ei ole enam õigust riiki jääda ja kellel ei lubata sinna jääda ning keda ei peetud kinni artiklis 41 osutatud menetluse jooksul, võib kinni pidada, kui on olemas põgenemise oht direktiivi XXX/XXX/EL [tagasisaatmisdirektiiv] tähenduses, kui nad väldivad või takistavad tagasisaatmise ettevalmistamist või väljasaatmist või kujutavad endast ohtu avalikule korrale, avalikule julgeolekule või riigi julgeolekule.</w:t>
            </w:r>
          </w:p>
        </w:tc>
        <w:tc>
          <w:tcPr>
            <w:tcW w:w="4876" w:type="dxa"/>
            <w:hideMark/>
          </w:tcPr>
          <w:p w14:paraId="05A7EF5F" w14:textId="77777777" w:rsidR="009B1B40" w:rsidRPr="004D45F1" w:rsidRDefault="009B1B40" w:rsidP="001B7F69">
            <w:pPr>
              <w:pStyle w:val="Normal6a"/>
            </w:pPr>
            <w:r w:rsidRPr="004D45F1">
              <w:rPr>
                <w:b/>
                <w:i/>
              </w:rPr>
              <w:t>välja jäetud</w:t>
            </w:r>
          </w:p>
        </w:tc>
      </w:tr>
    </w:tbl>
    <w:p w14:paraId="2EFFF56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C758BD9" w14:textId="77777777" w:rsidR="009B1B40" w:rsidRPr="004D45F1" w:rsidRDefault="009B1B40" w:rsidP="009B1B40">
      <w:r w:rsidRPr="004D45F1">
        <w:rPr>
          <w:rStyle w:val="HideTWBExt"/>
          <w:noProof w:val="0"/>
        </w:rPr>
        <w:t>&lt;/Amend&gt;</w:t>
      </w:r>
    </w:p>
    <w:p w14:paraId="2B6D023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426</w:t>
      </w:r>
      <w:r w:rsidRPr="004D45F1">
        <w:rPr>
          <w:rStyle w:val="HideTWBExt"/>
          <w:b w:val="0"/>
          <w:noProof w:val="0"/>
        </w:rPr>
        <w:t>&lt;/NumAm&gt;</w:t>
      </w:r>
    </w:p>
    <w:p w14:paraId="0FFADDD0"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261C2245" w14:textId="77777777" w:rsidR="009B1B40" w:rsidRPr="004D45F1" w:rsidRDefault="009B1B40" w:rsidP="009B1B40">
      <w:pPr>
        <w:pStyle w:val="NormalBold"/>
      </w:pPr>
      <w:r w:rsidRPr="004D45F1">
        <w:rPr>
          <w:rStyle w:val="HideTWBExt"/>
          <w:b w:val="0"/>
          <w:noProof w:val="0"/>
        </w:rPr>
        <w:t>&lt;/RepeatBlock-By&gt;</w:t>
      </w:r>
    </w:p>
    <w:p w14:paraId="205B834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1C78524" w14:textId="45EA0B07" w:rsidR="009B1B40" w:rsidRPr="004D45F1" w:rsidRDefault="009B1B40" w:rsidP="009B1B40">
      <w:pPr>
        <w:pStyle w:val="NormalBold"/>
      </w:pPr>
      <w:r w:rsidRPr="004D45F1">
        <w:rPr>
          <w:rStyle w:val="HideTWBExt"/>
          <w:b w:val="0"/>
          <w:noProof w:val="0"/>
        </w:rPr>
        <w:t>&lt;Article&gt;</w:t>
      </w:r>
      <w:r w:rsidR="005B3B45">
        <w:t>Artikkel 41</w:t>
      </w:r>
      <w:r w:rsidRPr="004D45F1">
        <w:t>a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94C3D87" w14:textId="77777777" w:rsidTr="001B7F69">
        <w:trPr>
          <w:trHeight w:val="240"/>
          <w:jc w:val="center"/>
        </w:trPr>
        <w:tc>
          <w:tcPr>
            <w:tcW w:w="9752" w:type="dxa"/>
            <w:gridSpan w:val="2"/>
          </w:tcPr>
          <w:p w14:paraId="0E4BB430" w14:textId="77777777" w:rsidR="009B1B40" w:rsidRPr="004D45F1" w:rsidRDefault="009B1B40" w:rsidP="001B7F69"/>
        </w:tc>
      </w:tr>
      <w:tr w:rsidR="00132E4F" w:rsidRPr="004D45F1" w14:paraId="392FD95A" w14:textId="77777777" w:rsidTr="001B7F69">
        <w:trPr>
          <w:trHeight w:val="240"/>
          <w:jc w:val="center"/>
        </w:trPr>
        <w:tc>
          <w:tcPr>
            <w:tcW w:w="4876" w:type="dxa"/>
            <w:hideMark/>
          </w:tcPr>
          <w:p w14:paraId="4CE11E56" w14:textId="77777777" w:rsidR="009B1B40" w:rsidRPr="004D45F1" w:rsidRDefault="009B1B40" w:rsidP="001B7F69">
            <w:pPr>
              <w:pStyle w:val="AmColumnHeading"/>
            </w:pPr>
            <w:r w:rsidRPr="004D45F1">
              <w:t>Komisjoni ettepanek</w:t>
            </w:r>
          </w:p>
        </w:tc>
        <w:tc>
          <w:tcPr>
            <w:tcW w:w="4876" w:type="dxa"/>
            <w:hideMark/>
          </w:tcPr>
          <w:p w14:paraId="7355AF37" w14:textId="77777777" w:rsidR="009B1B40" w:rsidRPr="004D45F1" w:rsidRDefault="009B1B40" w:rsidP="001B7F69">
            <w:pPr>
              <w:pStyle w:val="AmColumnHeading"/>
            </w:pPr>
            <w:r w:rsidRPr="004D45F1">
              <w:t>Muudatusettepanek</w:t>
            </w:r>
          </w:p>
        </w:tc>
      </w:tr>
      <w:tr w:rsidR="00132E4F" w:rsidRPr="004D45F1" w14:paraId="54C42FC5" w14:textId="77777777" w:rsidTr="001B7F69">
        <w:trPr>
          <w:jc w:val="center"/>
        </w:trPr>
        <w:tc>
          <w:tcPr>
            <w:tcW w:w="4876" w:type="dxa"/>
            <w:hideMark/>
          </w:tcPr>
          <w:p w14:paraId="7BB21BA5" w14:textId="77777777" w:rsidR="009B1B40" w:rsidRPr="004D45F1" w:rsidRDefault="009B1B40" w:rsidP="001B7F69">
            <w:pPr>
              <w:pStyle w:val="Normal6a"/>
            </w:pPr>
            <w:r w:rsidRPr="004D45F1">
              <w:t>6.</w:t>
            </w:r>
            <w:r w:rsidRPr="004D45F1">
              <w:tab/>
              <w:t xml:space="preserve">Lõikes 1 osutatud </w:t>
            </w:r>
            <w:r w:rsidRPr="004D45F1">
              <w:rPr>
                <w:b/>
                <w:bCs/>
                <w:i/>
                <w:iCs/>
              </w:rPr>
              <w:t>isikuid</w:t>
            </w:r>
            <w:r w:rsidRPr="004D45F1">
              <w:t xml:space="preserve">, kellel ei ole enam õigust riiki jääda </w:t>
            </w:r>
            <w:r w:rsidRPr="004D45F1">
              <w:rPr>
                <w:b/>
                <w:bCs/>
                <w:i/>
                <w:iCs/>
              </w:rPr>
              <w:t>ja kellel ei lubata sinna</w:t>
            </w:r>
            <w:r w:rsidRPr="004D45F1">
              <w:t xml:space="preserve"> jääda ning keda ei peetud kinni artiklis 41 osutatud menetluse jooksul, võib kinni pidada, kui on olemas põgenemise oht direktiivi XXX/XXX/EL [tagasisaatmisdirektiiv] tähenduses, kui </w:t>
            </w:r>
            <w:r w:rsidRPr="004D45F1">
              <w:rPr>
                <w:b/>
                <w:bCs/>
                <w:i/>
                <w:iCs/>
              </w:rPr>
              <w:t>nad väldivad</w:t>
            </w:r>
            <w:r w:rsidRPr="004D45F1">
              <w:t xml:space="preserve"> või </w:t>
            </w:r>
            <w:r w:rsidRPr="004D45F1">
              <w:rPr>
                <w:b/>
                <w:bCs/>
                <w:i/>
                <w:iCs/>
              </w:rPr>
              <w:t>takistavad</w:t>
            </w:r>
            <w:r w:rsidRPr="004D45F1">
              <w:t xml:space="preserve"> tagasisaatmise ettevalmistamist või väljasaatmist või </w:t>
            </w:r>
            <w:r w:rsidRPr="004D45F1">
              <w:rPr>
                <w:b/>
                <w:bCs/>
                <w:i/>
                <w:iCs/>
              </w:rPr>
              <w:t>kujutavad</w:t>
            </w:r>
            <w:r w:rsidRPr="004D45F1">
              <w:t xml:space="preserve"> endast ohtu avalikule korrale, avalikule julgeolekule või riigi julgeolekule.</w:t>
            </w:r>
          </w:p>
        </w:tc>
        <w:tc>
          <w:tcPr>
            <w:tcW w:w="4876" w:type="dxa"/>
            <w:hideMark/>
          </w:tcPr>
          <w:p w14:paraId="7ADB93DB" w14:textId="77777777" w:rsidR="009B1B40" w:rsidRPr="004D45F1" w:rsidRDefault="009B1B40" w:rsidP="001B7F69">
            <w:pPr>
              <w:pStyle w:val="Normal6a"/>
            </w:pPr>
            <w:r w:rsidRPr="004D45F1">
              <w:t>6.</w:t>
            </w:r>
            <w:r w:rsidRPr="004D45F1">
              <w:tab/>
              <w:t xml:space="preserve">Lõikes 1 osutatud </w:t>
            </w:r>
            <w:r w:rsidRPr="004D45F1">
              <w:rPr>
                <w:b/>
                <w:bCs/>
                <w:i/>
                <w:iCs/>
              </w:rPr>
              <w:t>isikut</w:t>
            </w:r>
            <w:r w:rsidRPr="004D45F1">
              <w:t xml:space="preserve">, kellel ei ole enam õigust riiki jääda </w:t>
            </w:r>
            <w:r w:rsidRPr="004D45F1">
              <w:rPr>
                <w:b/>
                <w:bCs/>
                <w:i/>
                <w:iCs/>
              </w:rPr>
              <w:t>või kelle õiguse</w:t>
            </w:r>
            <w:r w:rsidRPr="004D45F1">
              <w:t xml:space="preserve"> jääda </w:t>
            </w:r>
            <w:r w:rsidRPr="004D45F1">
              <w:rPr>
                <w:b/>
                <w:bCs/>
                <w:i/>
                <w:iCs/>
              </w:rPr>
              <w:t>on tühistanud kohus</w:t>
            </w:r>
            <w:r w:rsidRPr="004D45F1">
              <w:t xml:space="preserve"> ning keda ei peetud kinni artiklis 41 osutatud menetluse jooksul, võib kinni pidada, kui on olemas põgenemise oht direktiivi XXX/XXX/EL [tagasisaatmisdirektiiv] tähenduses, kui </w:t>
            </w:r>
            <w:r w:rsidRPr="004D45F1">
              <w:rPr>
                <w:b/>
                <w:bCs/>
                <w:i/>
                <w:iCs/>
              </w:rPr>
              <w:t>ta väldib</w:t>
            </w:r>
            <w:r w:rsidRPr="004D45F1">
              <w:t xml:space="preserve"> või </w:t>
            </w:r>
            <w:r w:rsidRPr="004D45F1">
              <w:rPr>
                <w:b/>
                <w:bCs/>
                <w:i/>
                <w:iCs/>
              </w:rPr>
              <w:t>takistab</w:t>
            </w:r>
            <w:r w:rsidRPr="004D45F1">
              <w:t xml:space="preserve"> tagasisaatmise ettevalmistamist või väljasaatmist või </w:t>
            </w:r>
            <w:r w:rsidRPr="004D45F1">
              <w:rPr>
                <w:b/>
                <w:bCs/>
                <w:i/>
                <w:iCs/>
              </w:rPr>
              <w:t>kujutab</w:t>
            </w:r>
            <w:r w:rsidRPr="004D45F1">
              <w:t xml:space="preserve"> endast ohtu avalikule korrale, avalikule julgeolekule või riigi julgeolekule. </w:t>
            </w:r>
            <w:r w:rsidRPr="004D45F1">
              <w:rPr>
                <w:b/>
                <w:i/>
              </w:rPr>
              <w:t xml:space="preserve">Kinnipidamine peaks jääma viimaseks abinõuks ja seda võib kasutada juhul, kui muude piisavate, kuid </w:t>
            </w:r>
            <w:r w:rsidRPr="004D45F1">
              <w:rPr>
                <w:b/>
                <w:i/>
              </w:rPr>
              <w:lastRenderedPageBreak/>
              <w:t>leebemate abinõude rakendamine pole võimalik. Kõik kinnipidamisotsused tehakse individuaalse hinnangu alusel ja need peavad olema vajalikud, mõistlikud ning proportsionaalsed õiguspärase eesmärgiga.</w:t>
            </w:r>
          </w:p>
        </w:tc>
      </w:tr>
    </w:tbl>
    <w:p w14:paraId="0569721C"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94B51F9"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199480F8" w14:textId="77777777" w:rsidR="009B1B40" w:rsidRPr="004D45F1" w:rsidRDefault="009B1B40" w:rsidP="009B1B40">
      <w:pPr>
        <w:pStyle w:val="AmJustText"/>
      </w:pPr>
      <w:r w:rsidRPr="004D45F1">
        <w:t>Kooskõla tagamiseks varasemate muudatusettepanekutega. Praeguse varjupaigaalase sõnavara kinnipidamisega seoses paremaks kajastamiseks.</w:t>
      </w:r>
    </w:p>
    <w:p w14:paraId="712476D1" w14:textId="77777777" w:rsidR="009B1B40" w:rsidRPr="004D45F1" w:rsidRDefault="009B1B40" w:rsidP="009B1B40">
      <w:r w:rsidRPr="004D45F1">
        <w:rPr>
          <w:rStyle w:val="HideTWBExt"/>
          <w:noProof w:val="0"/>
        </w:rPr>
        <w:t>&lt;/Amend&gt;</w:t>
      </w:r>
    </w:p>
    <w:p w14:paraId="320AAE9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427</w:t>
      </w:r>
      <w:r w:rsidRPr="004D45F1">
        <w:rPr>
          <w:rStyle w:val="HideTWBExt"/>
          <w:b w:val="0"/>
          <w:noProof w:val="0"/>
        </w:rPr>
        <w:t>&lt;/NumAm&gt;</w:t>
      </w:r>
    </w:p>
    <w:p w14:paraId="5ED99034"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5B7E0C8E" w14:textId="77777777" w:rsidR="009B1B40" w:rsidRPr="004D45F1" w:rsidRDefault="009B1B40" w:rsidP="009B1B40">
      <w:pPr>
        <w:pStyle w:val="NormalBold"/>
      </w:pPr>
      <w:r w:rsidRPr="004D45F1">
        <w:rPr>
          <w:rStyle w:val="HideTWBExt"/>
          <w:b w:val="0"/>
          <w:noProof w:val="0"/>
        </w:rPr>
        <w:t>&lt;/RepeatBlock-By&gt;</w:t>
      </w:r>
    </w:p>
    <w:p w14:paraId="0DB4927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3644BED" w14:textId="122062AF" w:rsidR="009B1B40" w:rsidRPr="004D45F1" w:rsidRDefault="009B1B40" w:rsidP="009B1B40">
      <w:pPr>
        <w:pStyle w:val="NormalBold"/>
      </w:pPr>
      <w:r w:rsidRPr="004D45F1">
        <w:rPr>
          <w:rStyle w:val="HideTWBExt"/>
          <w:b w:val="0"/>
          <w:noProof w:val="0"/>
        </w:rPr>
        <w:t>&lt;Article&gt;</w:t>
      </w:r>
      <w:r w:rsidR="005B3B45">
        <w:t>Artikkel 41</w:t>
      </w:r>
      <w:r w:rsidRPr="004D45F1">
        <w:t>a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84BDFB5" w14:textId="77777777" w:rsidTr="001B7F69">
        <w:trPr>
          <w:trHeight w:val="240"/>
          <w:jc w:val="center"/>
        </w:trPr>
        <w:tc>
          <w:tcPr>
            <w:tcW w:w="9752" w:type="dxa"/>
            <w:gridSpan w:val="2"/>
          </w:tcPr>
          <w:p w14:paraId="19C1BBBC" w14:textId="77777777" w:rsidR="009B1B40" w:rsidRPr="004D45F1" w:rsidRDefault="009B1B40" w:rsidP="001B7F69"/>
        </w:tc>
      </w:tr>
      <w:tr w:rsidR="00132E4F" w:rsidRPr="004D45F1" w14:paraId="47C3C34B" w14:textId="77777777" w:rsidTr="001B7F69">
        <w:trPr>
          <w:trHeight w:val="240"/>
          <w:jc w:val="center"/>
        </w:trPr>
        <w:tc>
          <w:tcPr>
            <w:tcW w:w="4876" w:type="dxa"/>
            <w:hideMark/>
          </w:tcPr>
          <w:p w14:paraId="51D1F660" w14:textId="77777777" w:rsidR="009B1B40" w:rsidRPr="004D45F1" w:rsidRDefault="009B1B40" w:rsidP="001B7F69">
            <w:pPr>
              <w:pStyle w:val="AmColumnHeading"/>
            </w:pPr>
            <w:r w:rsidRPr="004D45F1">
              <w:t>Komisjoni ettepanek</w:t>
            </w:r>
          </w:p>
        </w:tc>
        <w:tc>
          <w:tcPr>
            <w:tcW w:w="4876" w:type="dxa"/>
            <w:hideMark/>
          </w:tcPr>
          <w:p w14:paraId="7EE58F9F" w14:textId="77777777" w:rsidR="009B1B40" w:rsidRPr="004D45F1" w:rsidRDefault="009B1B40" w:rsidP="001B7F69">
            <w:pPr>
              <w:pStyle w:val="AmColumnHeading"/>
            </w:pPr>
            <w:r w:rsidRPr="004D45F1">
              <w:t>Muudatusettepanek</w:t>
            </w:r>
          </w:p>
        </w:tc>
      </w:tr>
      <w:tr w:rsidR="00132E4F" w:rsidRPr="004D45F1" w14:paraId="7CF79044" w14:textId="77777777" w:rsidTr="001B7F69">
        <w:trPr>
          <w:jc w:val="center"/>
        </w:trPr>
        <w:tc>
          <w:tcPr>
            <w:tcW w:w="4876" w:type="dxa"/>
            <w:hideMark/>
          </w:tcPr>
          <w:p w14:paraId="3C27E9E4" w14:textId="77777777" w:rsidR="009B1B40" w:rsidRPr="004D45F1" w:rsidRDefault="009B1B40" w:rsidP="001B7F69">
            <w:pPr>
              <w:pStyle w:val="Normal6a"/>
            </w:pPr>
            <w:r w:rsidRPr="004D45F1">
              <w:t>6.</w:t>
            </w:r>
            <w:r w:rsidRPr="004D45F1">
              <w:tab/>
              <w:t>Lõikes 1 osutatud isikuid, kellel ei ole enam õigust riiki jääda ja kellel ei lubata sinna jääda ning keda ei peetud kinni artiklis 41 osutatud menetluse jooksul, võib kinni pidada, kui on olemas põgenemise oht direktiivi XXX/XXX/EL [tagasisaatmisdirektiiv] tähenduses, kui nad väldivad või takistavad tagasisaatmise ettevalmistamist või väljasaatmist või kujutavad endast ohtu avalikule korrale, avalikule julgeolekule või riigi julgeolekule.</w:t>
            </w:r>
          </w:p>
        </w:tc>
        <w:tc>
          <w:tcPr>
            <w:tcW w:w="4876" w:type="dxa"/>
            <w:hideMark/>
          </w:tcPr>
          <w:p w14:paraId="62449AE8" w14:textId="77777777" w:rsidR="009B1B40" w:rsidRPr="004D45F1" w:rsidRDefault="009B1B40" w:rsidP="001B7F69">
            <w:pPr>
              <w:pStyle w:val="Normal6a"/>
            </w:pPr>
            <w:r w:rsidRPr="004D45F1">
              <w:t>6.</w:t>
            </w:r>
            <w:r w:rsidRPr="004D45F1">
              <w:tab/>
              <w:t xml:space="preserve">Lõikes 1 osutatud isikuid, kellel ei ole enam õigust riiki jääda ja kellel ei lubata sinna jääda ning keda ei peetud kinni artiklis 41 osutatud menetluse jooksul, võib kinni pidada </w:t>
            </w:r>
            <w:r w:rsidRPr="004D45F1">
              <w:rPr>
                <w:b/>
                <w:bCs/>
                <w:i/>
                <w:iCs/>
              </w:rPr>
              <w:t>liikmesriigi territooriumile sisenemise ärahoidmise eesmärgil</w:t>
            </w:r>
            <w:r w:rsidRPr="004D45F1">
              <w:t>, kui on olemas põgenemise oht direktiivi XXX/XXX/EL [tagasisaatmisdirektiiv] tähenduses, kui nad väldivad või takistavad tagasisaatmise ettevalmistamist või väljasaatmist või kujutavad endast ohtu avalikule korrale, avalikule julgeolekule või riigi julgeolekule.</w:t>
            </w:r>
          </w:p>
        </w:tc>
      </w:tr>
    </w:tbl>
    <w:p w14:paraId="406686A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8496BFF" w14:textId="77777777" w:rsidR="009B1B40" w:rsidRPr="004D45F1" w:rsidRDefault="009B1B40" w:rsidP="009B1B40">
      <w:r w:rsidRPr="004D45F1">
        <w:rPr>
          <w:rStyle w:val="HideTWBExt"/>
          <w:noProof w:val="0"/>
        </w:rPr>
        <w:t>&lt;/Amend&gt;</w:t>
      </w:r>
    </w:p>
    <w:p w14:paraId="649FD18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428</w:t>
      </w:r>
      <w:r w:rsidRPr="004D45F1">
        <w:rPr>
          <w:rStyle w:val="HideTWBExt"/>
          <w:b w:val="0"/>
          <w:noProof w:val="0"/>
        </w:rPr>
        <w:t>&lt;/NumAm&gt;</w:t>
      </w:r>
    </w:p>
    <w:p w14:paraId="623701C3"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734B731F" w14:textId="77777777" w:rsidR="009B1B40" w:rsidRPr="004D45F1" w:rsidRDefault="009B1B40" w:rsidP="009B1B40">
      <w:pPr>
        <w:pStyle w:val="NormalBold"/>
      </w:pPr>
      <w:r w:rsidRPr="004D45F1">
        <w:rPr>
          <w:rStyle w:val="HideTWBExt"/>
          <w:b w:val="0"/>
          <w:noProof w:val="0"/>
        </w:rPr>
        <w:t>&lt;/RepeatBlock-By&gt;</w:t>
      </w:r>
    </w:p>
    <w:p w14:paraId="308C71E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6FBB977" w14:textId="79269B31" w:rsidR="009B1B40" w:rsidRPr="004D45F1" w:rsidRDefault="009B1B40" w:rsidP="009B1B40">
      <w:pPr>
        <w:pStyle w:val="NormalBold"/>
      </w:pPr>
      <w:r w:rsidRPr="004D45F1">
        <w:rPr>
          <w:rStyle w:val="HideTWBExt"/>
          <w:b w:val="0"/>
          <w:noProof w:val="0"/>
        </w:rPr>
        <w:t>&lt;Article&gt;</w:t>
      </w:r>
      <w:r w:rsidR="005B3B45">
        <w:t>Artikkel 41</w:t>
      </w:r>
      <w:r w:rsidRPr="004D45F1">
        <w:t>a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88030B9" w14:textId="77777777" w:rsidTr="001B7F69">
        <w:trPr>
          <w:trHeight w:val="240"/>
          <w:jc w:val="center"/>
        </w:trPr>
        <w:tc>
          <w:tcPr>
            <w:tcW w:w="9752" w:type="dxa"/>
            <w:gridSpan w:val="2"/>
          </w:tcPr>
          <w:p w14:paraId="5206C353" w14:textId="77777777" w:rsidR="009B1B40" w:rsidRPr="004D45F1" w:rsidRDefault="009B1B40" w:rsidP="001B7F69"/>
        </w:tc>
      </w:tr>
      <w:tr w:rsidR="00132E4F" w:rsidRPr="004D45F1" w14:paraId="48681B24" w14:textId="77777777" w:rsidTr="001B7F69">
        <w:trPr>
          <w:trHeight w:val="240"/>
          <w:jc w:val="center"/>
        </w:trPr>
        <w:tc>
          <w:tcPr>
            <w:tcW w:w="4876" w:type="dxa"/>
            <w:hideMark/>
          </w:tcPr>
          <w:p w14:paraId="18DA26CA" w14:textId="77777777" w:rsidR="009B1B40" w:rsidRPr="004D45F1" w:rsidRDefault="009B1B40" w:rsidP="001B7F69">
            <w:pPr>
              <w:pStyle w:val="AmColumnHeading"/>
            </w:pPr>
            <w:r w:rsidRPr="004D45F1">
              <w:lastRenderedPageBreak/>
              <w:t>Komisjoni ettepanek</w:t>
            </w:r>
          </w:p>
        </w:tc>
        <w:tc>
          <w:tcPr>
            <w:tcW w:w="4876" w:type="dxa"/>
            <w:hideMark/>
          </w:tcPr>
          <w:p w14:paraId="040ED759" w14:textId="77777777" w:rsidR="009B1B40" w:rsidRPr="004D45F1" w:rsidRDefault="009B1B40" w:rsidP="001B7F69">
            <w:pPr>
              <w:pStyle w:val="AmColumnHeading"/>
            </w:pPr>
            <w:r w:rsidRPr="004D45F1">
              <w:t>Muudatusettepanek</w:t>
            </w:r>
          </w:p>
        </w:tc>
      </w:tr>
      <w:tr w:rsidR="00132E4F" w:rsidRPr="004D45F1" w14:paraId="7E20417C" w14:textId="77777777" w:rsidTr="001B7F69">
        <w:trPr>
          <w:jc w:val="center"/>
        </w:trPr>
        <w:tc>
          <w:tcPr>
            <w:tcW w:w="4876" w:type="dxa"/>
            <w:hideMark/>
          </w:tcPr>
          <w:p w14:paraId="5CE61B8D" w14:textId="77777777" w:rsidR="009B1B40" w:rsidRPr="004D45F1" w:rsidRDefault="009B1B40" w:rsidP="001B7F69">
            <w:pPr>
              <w:pStyle w:val="Normal6a"/>
            </w:pPr>
            <w:r w:rsidRPr="004D45F1">
              <w:rPr>
                <w:b/>
                <w:i/>
              </w:rPr>
              <w:t>7.</w:t>
            </w:r>
            <w:r w:rsidRPr="004D45F1">
              <w:tab/>
            </w:r>
            <w:r w:rsidRPr="004D45F1">
              <w:rPr>
                <w:b/>
                <w:i/>
              </w:rPr>
              <w:t>Kinnipidamine on võimalikult lühike ja kestab ainult seni, kuni kestab väljasaatmise korraldamine, ning see viiakse ellu nõuetekohase hoolsusega. Kinnipidamisaeg ei tohi ületada lõikes 2 osutatud ajavahemikku ning see arvatakse direktiivi XXX/XXX/EL [tagasisaatmisdirektiiv] artikli 15 lõigetes 5 ja 6 sätestatud maksimaalse kinnipidamisaja hulka.</w:t>
            </w:r>
          </w:p>
        </w:tc>
        <w:tc>
          <w:tcPr>
            <w:tcW w:w="4876" w:type="dxa"/>
            <w:hideMark/>
          </w:tcPr>
          <w:p w14:paraId="02BBEA82" w14:textId="77777777" w:rsidR="009B1B40" w:rsidRPr="004D45F1" w:rsidRDefault="009B1B40" w:rsidP="001B7F69">
            <w:pPr>
              <w:pStyle w:val="Normal6a"/>
            </w:pPr>
            <w:r w:rsidRPr="004D45F1">
              <w:rPr>
                <w:b/>
                <w:i/>
              </w:rPr>
              <w:t>välja jäetud</w:t>
            </w:r>
          </w:p>
        </w:tc>
      </w:tr>
    </w:tbl>
    <w:p w14:paraId="367D1E1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8F86CC9" w14:textId="77777777" w:rsidR="009B1B40" w:rsidRPr="004D45F1" w:rsidRDefault="009B1B40" w:rsidP="009B1B40">
      <w:r w:rsidRPr="004D45F1">
        <w:rPr>
          <w:rStyle w:val="HideTWBExt"/>
          <w:noProof w:val="0"/>
        </w:rPr>
        <w:t>&lt;/Amend&gt;</w:t>
      </w:r>
    </w:p>
    <w:p w14:paraId="7B00521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429</w:t>
      </w:r>
      <w:r w:rsidRPr="004D45F1">
        <w:rPr>
          <w:rStyle w:val="HideTWBExt"/>
          <w:b w:val="0"/>
          <w:noProof w:val="0"/>
        </w:rPr>
        <w:t>&lt;/NumAm&gt;</w:t>
      </w:r>
    </w:p>
    <w:p w14:paraId="565A76AA"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67873770" w14:textId="77777777" w:rsidR="009B1B40" w:rsidRPr="004D45F1" w:rsidRDefault="009B1B40" w:rsidP="009B1B40">
      <w:pPr>
        <w:pStyle w:val="NormalBold"/>
      </w:pPr>
      <w:r w:rsidRPr="004D45F1">
        <w:rPr>
          <w:rStyle w:val="HideTWBExt"/>
          <w:b w:val="0"/>
          <w:noProof w:val="0"/>
        </w:rPr>
        <w:t>&lt;/RepeatBlock-By&gt;</w:t>
      </w:r>
    </w:p>
    <w:p w14:paraId="4966C22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633B67A" w14:textId="112EC3C2" w:rsidR="009B1B40" w:rsidRPr="004D45F1" w:rsidRDefault="009B1B40" w:rsidP="009B1B40">
      <w:pPr>
        <w:pStyle w:val="NormalBold"/>
      </w:pPr>
      <w:r w:rsidRPr="004D45F1">
        <w:rPr>
          <w:rStyle w:val="HideTWBExt"/>
          <w:b w:val="0"/>
          <w:noProof w:val="0"/>
        </w:rPr>
        <w:t>&lt;Article&gt;</w:t>
      </w:r>
      <w:r w:rsidR="005B3B45">
        <w:t>Artikkel 41</w:t>
      </w:r>
      <w:r w:rsidRPr="004D45F1">
        <w:t>a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749FA63" w14:textId="77777777" w:rsidTr="001B7F69">
        <w:trPr>
          <w:trHeight w:val="240"/>
          <w:jc w:val="center"/>
        </w:trPr>
        <w:tc>
          <w:tcPr>
            <w:tcW w:w="9752" w:type="dxa"/>
            <w:gridSpan w:val="2"/>
          </w:tcPr>
          <w:p w14:paraId="08EC2B68" w14:textId="77777777" w:rsidR="009B1B40" w:rsidRPr="004D45F1" w:rsidRDefault="009B1B40" w:rsidP="001B7F69"/>
        </w:tc>
      </w:tr>
      <w:tr w:rsidR="00132E4F" w:rsidRPr="004D45F1" w14:paraId="3C9C25F6" w14:textId="77777777" w:rsidTr="001B7F69">
        <w:trPr>
          <w:trHeight w:val="240"/>
          <w:jc w:val="center"/>
        </w:trPr>
        <w:tc>
          <w:tcPr>
            <w:tcW w:w="4876" w:type="dxa"/>
            <w:hideMark/>
          </w:tcPr>
          <w:p w14:paraId="1C179E5B" w14:textId="77777777" w:rsidR="009B1B40" w:rsidRPr="004D45F1" w:rsidRDefault="009B1B40" w:rsidP="001B7F69">
            <w:pPr>
              <w:pStyle w:val="AmColumnHeading"/>
            </w:pPr>
            <w:r w:rsidRPr="004D45F1">
              <w:t>Komisjoni ettepanek</w:t>
            </w:r>
          </w:p>
        </w:tc>
        <w:tc>
          <w:tcPr>
            <w:tcW w:w="4876" w:type="dxa"/>
            <w:hideMark/>
          </w:tcPr>
          <w:p w14:paraId="5122BC3C" w14:textId="77777777" w:rsidR="009B1B40" w:rsidRPr="004D45F1" w:rsidRDefault="009B1B40" w:rsidP="001B7F69">
            <w:pPr>
              <w:pStyle w:val="AmColumnHeading"/>
            </w:pPr>
            <w:r w:rsidRPr="004D45F1">
              <w:t>Muudatusettepanek</w:t>
            </w:r>
          </w:p>
        </w:tc>
      </w:tr>
      <w:tr w:rsidR="00132E4F" w:rsidRPr="004D45F1" w14:paraId="6AA7FC11" w14:textId="77777777" w:rsidTr="001B7F69">
        <w:trPr>
          <w:jc w:val="center"/>
        </w:trPr>
        <w:tc>
          <w:tcPr>
            <w:tcW w:w="4876" w:type="dxa"/>
            <w:hideMark/>
          </w:tcPr>
          <w:p w14:paraId="4D6911E1" w14:textId="77777777" w:rsidR="009B1B40" w:rsidRPr="004D45F1" w:rsidRDefault="009B1B40" w:rsidP="001B7F69">
            <w:pPr>
              <w:pStyle w:val="Normal6a"/>
            </w:pPr>
            <w:r w:rsidRPr="004D45F1">
              <w:rPr>
                <w:b/>
                <w:i/>
              </w:rPr>
              <w:t>7.</w:t>
            </w:r>
            <w:r w:rsidRPr="004D45F1">
              <w:tab/>
            </w:r>
            <w:r w:rsidRPr="004D45F1">
              <w:rPr>
                <w:b/>
                <w:i/>
              </w:rPr>
              <w:t>Kinnipidamine on võimalikult lühike ja kestab ainult seni, kuni kestab väljasaatmise korraldamine, ning see viiakse ellu nõuetekohase hoolsusega. Kinnipidamisaeg ei tohi ületada lõikes 2 osutatud ajavahemikku ning see arvatakse direktiivi XXX/XXX/EL [tagasisaatmisdirektiiv] artikli 15 lõigetes 5 ja 6 sätestatud maksimaalse kinnipidamisaja hulka.</w:t>
            </w:r>
          </w:p>
        </w:tc>
        <w:tc>
          <w:tcPr>
            <w:tcW w:w="4876" w:type="dxa"/>
            <w:hideMark/>
          </w:tcPr>
          <w:p w14:paraId="52DFB177" w14:textId="77777777" w:rsidR="009B1B40" w:rsidRPr="004D45F1" w:rsidRDefault="009B1B40" w:rsidP="001B7F69">
            <w:pPr>
              <w:pStyle w:val="Normal6a"/>
            </w:pPr>
            <w:r w:rsidRPr="004D45F1">
              <w:rPr>
                <w:b/>
                <w:i/>
              </w:rPr>
              <w:t>välja jäetud</w:t>
            </w:r>
          </w:p>
        </w:tc>
      </w:tr>
    </w:tbl>
    <w:p w14:paraId="497E103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440C103" w14:textId="77777777" w:rsidR="009B1B40" w:rsidRPr="004D45F1" w:rsidRDefault="009B1B40" w:rsidP="009B1B40">
      <w:r w:rsidRPr="004D45F1">
        <w:rPr>
          <w:rStyle w:val="HideTWBExt"/>
          <w:noProof w:val="0"/>
        </w:rPr>
        <w:t>&lt;/Amend&gt;</w:t>
      </w:r>
    </w:p>
    <w:p w14:paraId="53D85E1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430</w:t>
      </w:r>
      <w:r w:rsidRPr="004D45F1">
        <w:rPr>
          <w:rStyle w:val="HideTWBExt"/>
          <w:b w:val="0"/>
          <w:noProof w:val="0"/>
        </w:rPr>
        <w:t>&lt;/NumAm&gt;</w:t>
      </w:r>
    </w:p>
    <w:p w14:paraId="2E9EEC7B"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21E2E6C7" w14:textId="77777777" w:rsidR="009B1B40" w:rsidRPr="004D45F1" w:rsidRDefault="009B1B40" w:rsidP="009B1B40">
      <w:pPr>
        <w:pStyle w:val="NormalBold"/>
      </w:pPr>
      <w:r w:rsidRPr="004D45F1">
        <w:rPr>
          <w:rStyle w:val="HideTWBExt"/>
          <w:b w:val="0"/>
          <w:noProof w:val="0"/>
        </w:rPr>
        <w:t>&lt;/RepeatBlock-By&gt;</w:t>
      </w:r>
    </w:p>
    <w:p w14:paraId="18BC2DB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631D17F" w14:textId="236B53CA" w:rsidR="009B1B40" w:rsidRPr="004D45F1" w:rsidRDefault="009B1B40" w:rsidP="009B1B40">
      <w:pPr>
        <w:pStyle w:val="NormalBold"/>
      </w:pPr>
      <w:r w:rsidRPr="004D45F1">
        <w:rPr>
          <w:rStyle w:val="HideTWBExt"/>
          <w:b w:val="0"/>
          <w:noProof w:val="0"/>
        </w:rPr>
        <w:t>&lt;Article&gt;</w:t>
      </w:r>
      <w:r w:rsidR="005B3B45">
        <w:t>Artikkel 41</w:t>
      </w:r>
      <w:r w:rsidRPr="004D45F1">
        <w:t>a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DCEEC9B" w14:textId="77777777" w:rsidTr="001B7F69">
        <w:trPr>
          <w:trHeight w:val="240"/>
          <w:jc w:val="center"/>
        </w:trPr>
        <w:tc>
          <w:tcPr>
            <w:tcW w:w="9752" w:type="dxa"/>
            <w:gridSpan w:val="2"/>
          </w:tcPr>
          <w:p w14:paraId="403EA1B8" w14:textId="77777777" w:rsidR="009B1B40" w:rsidRPr="004D45F1" w:rsidRDefault="009B1B40" w:rsidP="001B7F69"/>
        </w:tc>
      </w:tr>
      <w:tr w:rsidR="00132E4F" w:rsidRPr="004D45F1" w14:paraId="01A5BBEE" w14:textId="77777777" w:rsidTr="001B7F69">
        <w:trPr>
          <w:trHeight w:val="240"/>
          <w:jc w:val="center"/>
        </w:trPr>
        <w:tc>
          <w:tcPr>
            <w:tcW w:w="4876" w:type="dxa"/>
            <w:hideMark/>
          </w:tcPr>
          <w:p w14:paraId="4657CB34" w14:textId="77777777" w:rsidR="009B1B40" w:rsidRPr="004D45F1" w:rsidRDefault="009B1B40" w:rsidP="001B7F69">
            <w:pPr>
              <w:pStyle w:val="AmColumnHeading"/>
            </w:pPr>
            <w:r w:rsidRPr="004D45F1">
              <w:t>Komisjoni ettepanek</w:t>
            </w:r>
          </w:p>
        </w:tc>
        <w:tc>
          <w:tcPr>
            <w:tcW w:w="4876" w:type="dxa"/>
            <w:hideMark/>
          </w:tcPr>
          <w:p w14:paraId="311B5C03" w14:textId="77777777" w:rsidR="009B1B40" w:rsidRPr="004D45F1" w:rsidRDefault="009B1B40" w:rsidP="001B7F69">
            <w:pPr>
              <w:pStyle w:val="AmColumnHeading"/>
            </w:pPr>
            <w:r w:rsidRPr="004D45F1">
              <w:t>Muudatusettepanek</w:t>
            </w:r>
          </w:p>
        </w:tc>
      </w:tr>
      <w:tr w:rsidR="00132E4F" w:rsidRPr="004D45F1" w14:paraId="6EFA5BD2" w14:textId="77777777" w:rsidTr="001B7F69">
        <w:trPr>
          <w:jc w:val="center"/>
        </w:trPr>
        <w:tc>
          <w:tcPr>
            <w:tcW w:w="4876" w:type="dxa"/>
            <w:hideMark/>
          </w:tcPr>
          <w:p w14:paraId="4E274EF6" w14:textId="77777777" w:rsidR="009B1B40" w:rsidRPr="004D45F1" w:rsidRDefault="009B1B40" w:rsidP="001B7F69">
            <w:pPr>
              <w:pStyle w:val="Normal6a"/>
            </w:pPr>
            <w:r w:rsidRPr="004D45F1">
              <w:t>7.</w:t>
            </w:r>
            <w:r w:rsidRPr="004D45F1">
              <w:tab/>
              <w:t xml:space="preserve">Kinnipidamine on võimalikult </w:t>
            </w:r>
            <w:r w:rsidRPr="004D45F1">
              <w:lastRenderedPageBreak/>
              <w:t xml:space="preserve">lühike ja kestab ainult seni, kuni kestab väljasaatmise korraldamine, ning see viiakse ellu nõuetekohase hoolsusega. Kinnipidamisaeg ei tohi ületada lõikes 2 osutatud ajavahemikku </w:t>
            </w:r>
            <w:r w:rsidRPr="004D45F1">
              <w:rPr>
                <w:b/>
                <w:bCs/>
                <w:i/>
                <w:iCs/>
              </w:rPr>
              <w:t>ning see arvatakse</w:t>
            </w:r>
            <w:r w:rsidRPr="004D45F1">
              <w:t xml:space="preserve"> direktiivi XXX/XXX/EL [tagasisaatmisdirektiiv] </w:t>
            </w:r>
            <w:r w:rsidRPr="004D45F1">
              <w:rPr>
                <w:b/>
                <w:bCs/>
                <w:i/>
                <w:iCs/>
              </w:rPr>
              <w:t>artikli 15 lõigetes 5 ja 6 sätestatud</w:t>
            </w:r>
            <w:r w:rsidRPr="004D45F1">
              <w:t xml:space="preserve"> maksimaalse </w:t>
            </w:r>
            <w:r w:rsidRPr="004D45F1">
              <w:rPr>
                <w:b/>
                <w:bCs/>
                <w:i/>
                <w:iCs/>
              </w:rPr>
              <w:t>kinnipidamisaja hulka</w:t>
            </w:r>
            <w:r w:rsidRPr="004D45F1">
              <w:t>.</w:t>
            </w:r>
          </w:p>
        </w:tc>
        <w:tc>
          <w:tcPr>
            <w:tcW w:w="4876" w:type="dxa"/>
            <w:hideMark/>
          </w:tcPr>
          <w:p w14:paraId="550D015E" w14:textId="77777777" w:rsidR="009B1B40" w:rsidRPr="004D45F1" w:rsidRDefault="009B1B40" w:rsidP="001B7F69">
            <w:pPr>
              <w:pStyle w:val="Normal6a"/>
            </w:pPr>
            <w:r w:rsidRPr="004D45F1">
              <w:lastRenderedPageBreak/>
              <w:t>7.</w:t>
            </w:r>
            <w:r w:rsidRPr="004D45F1">
              <w:tab/>
              <w:t xml:space="preserve">Kinnipidamine on võimalikult </w:t>
            </w:r>
            <w:r w:rsidRPr="004D45F1">
              <w:lastRenderedPageBreak/>
              <w:t>lühike ja kestab ainult seni, kuni kestab väljasaatmise korraldamine, ning see viiakse ellu nõuetekohase hoolsusega. Kinnipidamisaeg ei tohi ületada lõikes 2 osutatud ajavahemikku</w:t>
            </w:r>
            <w:r w:rsidRPr="004D45F1">
              <w:rPr>
                <w:b/>
                <w:bCs/>
                <w:i/>
                <w:iCs/>
              </w:rPr>
              <w:t>.</w:t>
            </w:r>
            <w:r w:rsidRPr="004D45F1">
              <w:rPr>
                <w:b/>
                <w:i/>
              </w:rPr>
              <w:t xml:space="preserve"> </w:t>
            </w:r>
            <w:r w:rsidRPr="004D45F1">
              <w:rPr>
                <w:b/>
                <w:bCs/>
                <w:i/>
                <w:iCs/>
              </w:rPr>
              <w:t>Kui tagasisaatmisotsust ei saa jõustada lõikes 2 osutatud</w:t>
            </w:r>
            <w:r w:rsidRPr="004D45F1">
              <w:t xml:space="preserve"> maksimaalse </w:t>
            </w:r>
            <w:r w:rsidRPr="004D45F1">
              <w:rPr>
                <w:b/>
                <w:bCs/>
                <w:i/>
                <w:iCs/>
              </w:rPr>
              <w:t>ajavahemiku jooksul, võib kolmanda riigi kodaniku kinnipidamist jätkata vastavalt</w:t>
            </w:r>
            <w:r w:rsidRPr="004D45F1">
              <w:t xml:space="preserve"> direktiivi XXX/XXX/EL [tagasisaatmisdirektiiv] </w:t>
            </w:r>
            <w:r w:rsidRPr="004D45F1">
              <w:rPr>
                <w:b/>
                <w:bCs/>
                <w:i/>
                <w:iCs/>
              </w:rPr>
              <w:t>artiklile 18</w:t>
            </w:r>
            <w:r w:rsidRPr="004D45F1">
              <w:t>.</w:t>
            </w:r>
          </w:p>
        </w:tc>
      </w:tr>
    </w:tbl>
    <w:p w14:paraId="15A17DFA"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F6AAEDE" w14:textId="77777777" w:rsidR="009B1B40" w:rsidRPr="004D45F1" w:rsidRDefault="009B1B40" w:rsidP="009B1B40">
      <w:r w:rsidRPr="004D45F1">
        <w:rPr>
          <w:rStyle w:val="HideTWBExt"/>
          <w:noProof w:val="0"/>
        </w:rPr>
        <w:t>&lt;/Amend&gt;</w:t>
      </w:r>
    </w:p>
    <w:p w14:paraId="6EC6D6F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431</w:t>
      </w:r>
      <w:r w:rsidRPr="004D45F1">
        <w:rPr>
          <w:rStyle w:val="HideTWBExt"/>
          <w:b w:val="0"/>
          <w:noProof w:val="0"/>
        </w:rPr>
        <w:t>&lt;/NumAm&gt;</w:t>
      </w:r>
    </w:p>
    <w:p w14:paraId="5D309C96" w14:textId="77777777" w:rsidR="009B1B40" w:rsidRPr="004D45F1" w:rsidRDefault="009B1B40" w:rsidP="009B1B40">
      <w:pPr>
        <w:pStyle w:val="NormalBold"/>
      </w:pPr>
      <w:r w:rsidRPr="004D45F1">
        <w:rPr>
          <w:rStyle w:val="HideTWBExt"/>
          <w:b w:val="0"/>
          <w:noProof w:val="0"/>
        </w:rPr>
        <w:t>&lt;RepeatBlock-By&gt;&lt;Members&gt;</w:t>
      </w:r>
      <w:r w:rsidRPr="004D45F1">
        <w:t>Caterina Chinnici, Javier Moreno Sánchez</w:t>
      </w:r>
      <w:r w:rsidRPr="004D45F1">
        <w:rPr>
          <w:rStyle w:val="HideTWBExt"/>
          <w:b w:val="0"/>
          <w:noProof w:val="0"/>
        </w:rPr>
        <w:t>&lt;/Members&gt;</w:t>
      </w:r>
    </w:p>
    <w:p w14:paraId="2CF419CF" w14:textId="77777777" w:rsidR="009B1B40" w:rsidRPr="004D45F1" w:rsidRDefault="009B1B40" w:rsidP="009B1B40">
      <w:pPr>
        <w:pStyle w:val="NormalBold"/>
      </w:pPr>
      <w:r w:rsidRPr="004D45F1">
        <w:rPr>
          <w:rStyle w:val="HideTWBExt"/>
          <w:b w:val="0"/>
          <w:noProof w:val="0"/>
        </w:rPr>
        <w:t>&lt;/RepeatBlock-By&gt;</w:t>
      </w:r>
    </w:p>
    <w:p w14:paraId="2B8EE29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3973371" w14:textId="3AB33211" w:rsidR="009B1B40" w:rsidRPr="004D45F1" w:rsidRDefault="009B1B40" w:rsidP="009B1B40">
      <w:pPr>
        <w:pStyle w:val="NormalBold"/>
      </w:pPr>
      <w:r w:rsidRPr="004D45F1">
        <w:rPr>
          <w:rStyle w:val="HideTWBExt"/>
          <w:b w:val="0"/>
          <w:noProof w:val="0"/>
        </w:rPr>
        <w:t>&lt;Article&gt;</w:t>
      </w:r>
      <w:r w:rsidR="005B3B45">
        <w:t>Artikkel 41</w:t>
      </w:r>
      <w:r w:rsidRPr="004D45F1">
        <w:t>a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A68D08C" w14:textId="77777777" w:rsidTr="001B7F69">
        <w:trPr>
          <w:trHeight w:val="240"/>
          <w:jc w:val="center"/>
        </w:trPr>
        <w:tc>
          <w:tcPr>
            <w:tcW w:w="9752" w:type="dxa"/>
            <w:gridSpan w:val="2"/>
          </w:tcPr>
          <w:p w14:paraId="7A9D2A33" w14:textId="77777777" w:rsidR="009B1B40" w:rsidRPr="004D45F1" w:rsidRDefault="009B1B40" w:rsidP="001B7F69"/>
        </w:tc>
      </w:tr>
      <w:tr w:rsidR="00132E4F" w:rsidRPr="004D45F1" w14:paraId="3CA962FF" w14:textId="77777777" w:rsidTr="001B7F69">
        <w:trPr>
          <w:trHeight w:val="240"/>
          <w:jc w:val="center"/>
        </w:trPr>
        <w:tc>
          <w:tcPr>
            <w:tcW w:w="4876" w:type="dxa"/>
            <w:hideMark/>
          </w:tcPr>
          <w:p w14:paraId="22158BF7" w14:textId="77777777" w:rsidR="009B1B40" w:rsidRPr="004D45F1" w:rsidRDefault="009B1B40" w:rsidP="001B7F69">
            <w:pPr>
              <w:pStyle w:val="AmColumnHeading"/>
            </w:pPr>
            <w:r w:rsidRPr="004D45F1">
              <w:t>Komisjoni ettepanek</w:t>
            </w:r>
          </w:p>
        </w:tc>
        <w:tc>
          <w:tcPr>
            <w:tcW w:w="4876" w:type="dxa"/>
            <w:hideMark/>
          </w:tcPr>
          <w:p w14:paraId="2FA73502" w14:textId="77777777" w:rsidR="009B1B40" w:rsidRPr="004D45F1" w:rsidRDefault="009B1B40" w:rsidP="001B7F69">
            <w:pPr>
              <w:pStyle w:val="AmColumnHeading"/>
            </w:pPr>
            <w:r w:rsidRPr="004D45F1">
              <w:t>Muudatusettepanek</w:t>
            </w:r>
          </w:p>
        </w:tc>
      </w:tr>
      <w:tr w:rsidR="00132E4F" w:rsidRPr="004D45F1" w14:paraId="3DB96D10" w14:textId="77777777" w:rsidTr="001B7F69">
        <w:trPr>
          <w:jc w:val="center"/>
        </w:trPr>
        <w:tc>
          <w:tcPr>
            <w:tcW w:w="4876" w:type="dxa"/>
            <w:hideMark/>
          </w:tcPr>
          <w:p w14:paraId="49479F3C" w14:textId="77777777" w:rsidR="009B1B40" w:rsidRPr="004D45F1" w:rsidRDefault="009B1B40" w:rsidP="001B7F69">
            <w:pPr>
              <w:pStyle w:val="Normal6a"/>
            </w:pPr>
            <w:r w:rsidRPr="004D45F1">
              <w:t>7.</w:t>
            </w:r>
            <w:r w:rsidRPr="004D45F1">
              <w:tab/>
              <w:t>Kinnipidamine on võimalikult lühike ja kestab ainult seni, kuni kestab väljasaatmise korraldamine, ning see viiakse ellu nõuetekohase hoolsusega. Kinnipidamisaeg ei tohi ületada lõikes 2 osutatud ajavahemikku ning see arvatakse direktiivi XXX/XXX/EL [tagasisaatmisdirektiiv] artikli 15 lõigetes 5 ja 6 sätestatud maksimaalse kinnipidamisaja hulka.</w:t>
            </w:r>
          </w:p>
        </w:tc>
        <w:tc>
          <w:tcPr>
            <w:tcW w:w="4876" w:type="dxa"/>
            <w:hideMark/>
          </w:tcPr>
          <w:p w14:paraId="5BB4AF64" w14:textId="77777777" w:rsidR="009B1B40" w:rsidRPr="004D45F1" w:rsidRDefault="009B1B40" w:rsidP="001B7F69">
            <w:pPr>
              <w:pStyle w:val="Normal6a"/>
            </w:pPr>
            <w:r w:rsidRPr="004D45F1">
              <w:t>7.</w:t>
            </w:r>
            <w:r w:rsidRPr="004D45F1">
              <w:tab/>
              <w:t xml:space="preserve">Kinnipidamine on võimalikult lühike ja kestab ainult seni, kuni kestab väljasaatmise korraldamine, ning see viiakse ellu nõuetekohase hoolsusega. Kinnipidamisaeg ei tohi ületada lõikes 2 osutatud ajavahemikku ning see arvatakse direktiivi XXX/XXX/EL [tagasisaatmisdirektiiv] artikli 15 lõigetes 5 ja 6 sätestatud maksimaalse kinnipidamisaja hulka. </w:t>
            </w:r>
            <w:r w:rsidRPr="004D45F1">
              <w:rPr>
                <w:b/>
                <w:i/>
              </w:rPr>
              <w:t>Alaealisi ei peeta kinni, olenemata sellest, kas neil on saatja või mitte.</w:t>
            </w:r>
          </w:p>
        </w:tc>
      </w:tr>
    </w:tbl>
    <w:p w14:paraId="0D99E19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36F60F3" w14:textId="77777777" w:rsidR="009B1B40" w:rsidRPr="004D45F1" w:rsidRDefault="009B1B40" w:rsidP="009B1B40">
      <w:r w:rsidRPr="004D45F1">
        <w:rPr>
          <w:rStyle w:val="HideTWBExt"/>
          <w:noProof w:val="0"/>
        </w:rPr>
        <w:t>&lt;/Amend&gt;</w:t>
      </w:r>
    </w:p>
    <w:p w14:paraId="65C0769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432</w:t>
      </w:r>
      <w:r w:rsidRPr="004D45F1">
        <w:rPr>
          <w:rStyle w:val="HideTWBExt"/>
          <w:b w:val="0"/>
          <w:noProof w:val="0"/>
        </w:rPr>
        <w:t>&lt;/NumAm&gt;</w:t>
      </w:r>
    </w:p>
    <w:p w14:paraId="2391BA13"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289C281F" w14:textId="77777777" w:rsidR="009B1B40" w:rsidRPr="004D45F1" w:rsidRDefault="009B1B40" w:rsidP="009B1B40">
      <w:pPr>
        <w:pStyle w:val="NormalBold"/>
      </w:pPr>
      <w:r w:rsidRPr="004D45F1">
        <w:rPr>
          <w:rStyle w:val="HideTWBExt"/>
          <w:b w:val="0"/>
          <w:noProof w:val="0"/>
        </w:rPr>
        <w:t>&lt;/RepeatBlock-By&gt;</w:t>
      </w:r>
    </w:p>
    <w:p w14:paraId="09BBF01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9F6C9D3" w14:textId="68B99887" w:rsidR="009B1B40" w:rsidRPr="004D45F1" w:rsidRDefault="009B1B40" w:rsidP="009B1B40">
      <w:pPr>
        <w:pStyle w:val="NormalBold"/>
      </w:pPr>
      <w:r w:rsidRPr="004D45F1">
        <w:rPr>
          <w:rStyle w:val="HideTWBExt"/>
          <w:b w:val="0"/>
          <w:noProof w:val="0"/>
        </w:rPr>
        <w:t>&lt;Article&gt;</w:t>
      </w:r>
      <w:r w:rsidRPr="004D45F1">
        <w:t>Artikkel 41a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A4F80DD" w14:textId="77777777" w:rsidTr="001B7F69">
        <w:trPr>
          <w:trHeight w:val="240"/>
          <w:jc w:val="center"/>
        </w:trPr>
        <w:tc>
          <w:tcPr>
            <w:tcW w:w="9752" w:type="dxa"/>
            <w:gridSpan w:val="2"/>
          </w:tcPr>
          <w:p w14:paraId="5BA955DA" w14:textId="77777777" w:rsidR="009B1B40" w:rsidRPr="004D45F1" w:rsidRDefault="009B1B40" w:rsidP="001B7F69"/>
        </w:tc>
      </w:tr>
      <w:tr w:rsidR="00132E4F" w:rsidRPr="004D45F1" w14:paraId="33946A5E" w14:textId="77777777" w:rsidTr="001B7F69">
        <w:trPr>
          <w:trHeight w:val="240"/>
          <w:jc w:val="center"/>
        </w:trPr>
        <w:tc>
          <w:tcPr>
            <w:tcW w:w="4876" w:type="dxa"/>
            <w:hideMark/>
          </w:tcPr>
          <w:p w14:paraId="270F4AA5" w14:textId="77777777" w:rsidR="009B1B40" w:rsidRPr="004D45F1" w:rsidRDefault="009B1B40" w:rsidP="001B7F69">
            <w:pPr>
              <w:pStyle w:val="AmColumnHeading"/>
            </w:pPr>
            <w:r w:rsidRPr="004D45F1">
              <w:t>Komisjoni ettepanek</w:t>
            </w:r>
          </w:p>
        </w:tc>
        <w:tc>
          <w:tcPr>
            <w:tcW w:w="4876" w:type="dxa"/>
            <w:hideMark/>
          </w:tcPr>
          <w:p w14:paraId="10AF63CD" w14:textId="77777777" w:rsidR="009B1B40" w:rsidRPr="004D45F1" w:rsidRDefault="009B1B40" w:rsidP="001B7F69">
            <w:pPr>
              <w:pStyle w:val="AmColumnHeading"/>
            </w:pPr>
            <w:r w:rsidRPr="004D45F1">
              <w:t>Muudatusettepanek</w:t>
            </w:r>
          </w:p>
        </w:tc>
      </w:tr>
      <w:tr w:rsidR="00132E4F" w:rsidRPr="004D45F1" w14:paraId="7E2D066B" w14:textId="77777777" w:rsidTr="001B7F69">
        <w:trPr>
          <w:jc w:val="center"/>
        </w:trPr>
        <w:tc>
          <w:tcPr>
            <w:tcW w:w="4876" w:type="dxa"/>
            <w:hideMark/>
          </w:tcPr>
          <w:p w14:paraId="5FC16925" w14:textId="77777777" w:rsidR="009B1B40" w:rsidRPr="004D45F1" w:rsidRDefault="009B1B40" w:rsidP="001B7F69">
            <w:pPr>
              <w:pStyle w:val="Normal6a"/>
            </w:pPr>
            <w:r w:rsidRPr="004D45F1">
              <w:lastRenderedPageBreak/>
              <w:t>7.</w:t>
            </w:r>
            <w:r w:rsidRPr="004D45F1">
              <w:tab/>
              <w:t xml:space="preserve">Kinnipidamine on võimalikult lühike ja kestab ainult seni, kuni kestab väljasaatmise korraldamine, ning see viiakse ellu nõuetekohase hoolsusega. Kinnipidamisaeg ei tohi ületada </w:t>
            </w:r>
            <w:r w:rsidRPr="004D45F1">
              <w:rPr>
                <w:b/>
                <w:bCs/>
                <w:i/>
                <w:iCs/>
              </w:rPr>
              <w:t>lõikes 2 osutatud ajavahemikku ning see arvatakse</w:t>
            </w:r>
            <w:r w:rsidRPr="004D45F1">
              <w:t xml:space="preserve"> direktiivi XXX/XXX/EL [tagasisaatmisdirektiiv] artikli 15 lõigetes 5 ja 6 sätestatud </w:t>
            </w:r>
            <w:r w:rsidRPr="004D45F1">
              <w:rPr>
                <w:b/>
                <w:bCs/>
                <w:i/>
                <w:iCs/>
              </w:rPr>
              <w:t>maksimaalse kinnipidamisaja hulka</w:t>
            </w:r>
            <w:r w:rsidRPr="004D45F1">
              <w:t>.</w:t>
            </w:r>
          </w:p>
        </w:tc>
        <w:tc>
          <w:tcPr>
            <w:tcW w:w="4876" w:type="dxa"/>
            <w:hideMark/>
          </w:tcPr>
          <w:p w14:paraId="19EB97D8" w14:textId="77777777" w:rsidR="009B1B40" w:rsidRPr="004D45F1" w:rsidRDefault="009B1B40" w:rsidP="001B7F69">
            <w:pPr>
              <w:pStyle w:val="Normal6a"/>
            </w:pPr>
            <w:r w:rsidRPr="004D45F1">
              <w:t>7.</w:t>
            </w:r>
            <w:r w:rsidRPr="004D45F1">
              <w:tab/>
              <w:t xml:space="preserve">Kinnipidamine on võimalikult lühike ja kestab ainult seni, kuni kestab väljasaatmise korraldamine, ning see viiakse ellu nõuetekohase hoolsusega. Kinnipidamisaeg ei tohi ületada direktiivi XXX/XXX/EL [tagasisaatmisdirektiiv] artikli 15 lõigetes 5 ja 6 sätestatud </w:t>
            </w:r>
            <w:r w:rsidRPr="004D45F1">
              <w:rPr>
                <w:b/>
                <w:bCs/>
                <w:i/>
                <w:iCs/>
              </w:rPr>
              <w:t>maksimaalset kinnipidamisaega</w:t>
            </w:r>
            <w:r w:rsidRPr="004D45F1">
              <w:t>.</w:t>
            </w:r>
          </w:p>
        </w:tc>
      </w:tr>
    </w:tbl>
    <w:p w14:paraId="205C259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A1BE3DC" w14:textId="77777777" w:rsidR="009B1B40" w:rsidRPr="004D45F1" w:rsidRDefault="009B1B40" w:rsidP="009B1B40">
      <w:r w:rsidRPr="004D45F1">
        <w:rPr>
          <w:rStyle w:val="HideTWBExt"/>
          <w:noProof w:val="0"/>
        </w:rPr>
        <w:t>&lt;/Amend&gt;</w:t>
      </w:r>
    </w:p>
    <w:p w14:paraId="3A3E505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433</w:t>
      </w:r>
      <w:r w:rsidRPr="004D45F1">
        <w:rPr>
          <w:rStyle w:val="HideTWBExt"/>
          <w:b w:val="0"/>
          <w:noProof w:val="0"/>
        </w:rPr>
        <w:t>&lt;/NumAm&gt;</w:t>
      </w:r>
    </w:p>
    <w:p w14:paraId="039D3589"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Birgit Sippel, Javier Moreno Sánchez, Pietro Bartolo, Giuliano Pisapia</w:t>
      </w:r>
      <w:r w:rsidRPr="004D45F1">
        <w:rPr>
          <w:rStyle w:val="HideTWBExt"/>
          <w:b w:val="0"/>
          <w:noProof w:val="0"/>
        </w:rPr>
        <w:t>&lt;/Members&gt;</w:t>
      </w:r>
    </w:p>
    <w:p w14:paraId="411B7C05" w14:textId="77777777" w:rsidR="009B1B40" w:rsidRPr="004D45F1" w:rsidRDefault="009B1B40" w:rsidP="009B1B40">
      <w:pPr>
        <w:pStyle w:val="NormalBold"/>
      </w:pPr>
      <w:r w:rsidRPr="004D45F1">
        <w:rPr>
          <w:rStyle w:val="HideTWBExt"/>
          <w:b w:val="0"/>
          <w:noProof w:val="0"/>
        </w:rPr>
        <w:t>&lt;/RepeatBlock-By&gt;</w:t>
      </w:r>
    </w:p>
    <w:p w14:paraId="5671AEF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2515FAA" w14:textId="1536A52B" w:rsidR="009B1B40" w:rsidRPr="004D45F1" w:rsidRDefault="009B1B40" w:rsidP="009B1B40">
      <w:pPr>
        <w:pStyle w:val="NormalBold"/>
      </w:pPr>
      <w:r w:rsidRPr="004D45F1">
        <w:rPr>
          <w:rStyle w:val="HideTWBExt"/>
          <w:b w:val="0"/>
          <w:noProof w:val="0"/>
        </w:rPr>
        <w:t>&lt;Article&gt;</w:t>
      </w:r>
      <w:r w:rsidR="005B3B45">
        <w:t>Artikkel 41</w:t>
      </w:r>
      <w:r w:rsidRPr="004D45F1">
        <w:t>a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23F9106" w14:textId="77777777" w:rsidTr="001B7F69">
        <w:trPr>
          <w:trHeight w:val="240"/>
          <w:jc w:val="center"/>
        </w:trPr>
        <w:tc>
          <w:tcPr>
            <w:tcW w:w="9752" w:type="dxa"/>
            <w:gridSpan w:val="2"/>
          </w:tcPr>
          <w:p w14:paraId="66CFF038" w14:textId="77777777" w:rsidR="009B1B40" w:rsidRPr="004D45F1" w:rsidRDefault="009B1B40" w:rsidP="001B7F69"/>
        </w:tc>
      </w:tr>
      <w:tr w:rsidR="00132E4F" w:rsidRPr="004D45F1" w14:paraId="01D9C8F5" w14:textId="77777777" w:rsidTr="001B7F69">
        <w:trPr>
          <w:trHeight w:val="240"/>
          <w:jc w:val="center"/>
        </w:trPr>
        <w:tc>
          <w:tcPr>
            <w:tcW w:w="4876" w:type="dxa"/>
            <w:hideMark/>
          </w:tcPr>
          <w:p w14:paraId="6BAB769B" w14:textId="77777777" w:rsidR="009B1B40" w:rsidRPr="004D45F1" w:rsidRDefault="009B1B40" w:rsidP="001B7F69">
            <w:pPr>
              <w:pStyle w:val="AmColumnHeading"/>
            </w:pPr>
            <w:r w:rsidRPr="004D45F1">
              <w:t>Komisjoni ettepanek</w:t>
            </w:r>
          </w:p>
        </w:tc>
        <w:tc>
          <w:tcPr>
            <w:tcW w:w="4876" w:type="dxa"/>
            <w:hideMark/>
          </w:tcPr>
          <w:p w14:paraId="2BF219F0" w14:textId="77777777" w:rsidR="009B1B40" w:rsidRPr="004D45F1" w:rsidRDefault="009B1B40" w:rsidP="001B7F69">
            <w:pPr>
              <w:pStyle w:val="AmColumnHeading"/>
            </w:pPr>
            <w:r w:rsidRPr="004D45F1">
              <w:t>Muudatusettepanek</w:t>
            </w:r>
          </w:p>
        </w:tc>
      </w:tr>
      <w:tr w:rsidR="00132E4F" w:rsidRPr="004D45F1" w14:paraId="073FBA12" w14:textId="77777777" w:rsidTr="001B7F69">
        <w:trPr>
          <w:jc w:val="center"/>
        </w:trPr>
        <w:tc>
          <w:tcPr>
            <w:tcW w:w="4876" w:type="dxa"/>
            <w:hideMark/>
          </w:tcPr>
          <w:p w14:paraId="1AFF1E65" w14:textId="77777777" w:rsidR="009B1B40" w:rsidRPr="004D45F1" w:rsidRDefault="009B1B40" w:rsidP="001B7F69">
            <w:pPr>
              <w:pStyle w:val="Normal6a"/>
            </w:pPr>
            <w:r w:rsidRPr="004D45F1">
              <w:t>7.</w:t>
            </w:r>
            <w:r w:rsidRPr="004D45F1">
              <w:tab/>
              <w:t xml:space="preserve">Kinnipidamine on võimalikult lühike ja kestab ainult seni, kuni </w:t>
            </w:r>
            <w:r w:rsidRPr="004D45F1">
              <w:rPr>
                <w:b/>
                <w:bCs/>
                <w:i/>
                <w:iCs/>
              </w:rPr>
              <w:t>kestab väljasaatmise korraldamine</w:t>
            </w:r>
            <w:r w:rsidRPr="004D45F1">
              <w:t>, ning see viiakse ellu nõuetekohase hoolsusega. Kinnipidamisaeg ei tohi ületada lõikes 2 osutatud ajavahemikku ning see arvatakse direktiivi XXX/XXX/EL [tagasisaatmisdirektiiv] artikli 15 lõigetes 5 ja 6 sätestatud maksimaalse kinnipidamisaja hulka.</w:t>
            </w:r>
          </w:p>
        </w:tc>
        <w:tc>
          <w:tcPr>
            <w:tcW w:w="4876" w:type="dxa"/>
            <w:hideMark/>
          </w:tcPr>
          <w:p w14:paraId="483DD5CB" w14:textId="77777777" w:rsidR="009B1B40" w:rsidRPr="004D45F1" w:rsidRDefault="009B1B40" w:rsidP="001B7F69">
            <w:pPr>
              <w:pStyle w:val="Normal6a"/>
            </w:pPr>
            <w:r w:rsidRPr="004D45F1">
              <w:t>7.</w:t>
            </w:r>
            <w:r w:rsidRPr="004D45F1">
              <w:tab/>
              <w:t xml:space="preserve">Kinnipidamine on võimalikult lühike ja kestab ainult seni, kuni </w:t>
            </w:r>
            <w:r w:rsidRPr="004D45F1">
              <w:rPr>
                <w:b/>
                <w:bCs/>
                <w:i/>
                <w:iCs/>
              </w:rPr>
              <w:t>püsib mõistlik lootus väljasaatmiseks</w:t>
            </w:r>
            <w:r w:rsidRPr="004D45F1">
              <w:t>, ning see viiakse ellu nõuetekohase hoolsusega. Kinnipidamisaeg ei tohi ületada lõikes 2 osutatud ajavahemikku ning see arvatakse direktiivi XXX/XXX/EL [tagasisaatmisdirektiiv] artikli 15 lõigetes 5 ja 6 sätestatud maksimaalse kinnipidamisaja hulka.</w:t>
            </w:r>
          </w:p>
        </w:tc>
      </w:tr>
    </w:tbl>
    <w:p w14:paraId="32D1F88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C38A238"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63B4213F" w14:textId="77777777" w:rsidR="009B1B40" w:rsidRPr="004D45F1" w:rsidRDefault="009B1B40" w:rsidP="009B1B40">
      <w:pPr>
        <w:pStyle w:val="AmJustText"/>
      </w:pPr>
      <w:r w:rsidRPr="004D45F1">
        <w:t>Kooskõlas tagasisaatmisdirektiivi puhul leitud kompromissiga.</w:t>
      </w:r>
    </w:p>
    <w:p w14:paraId="106C651A" w14:textId="77777777" w:rsidR="009B1B40" w:rsidRPr="004D45F1" w:rsidRDefault="009B1B40" w:rsidP="009B1B40">
      <w:r w:rsidRPr="004D45F1">
        <w:rPr>
          <w:rStyle w:val="HideTWBExt"/>
          <w:noProof w:val="0"/>
        </w:rPr>
        <w:t>&lt;/Amend&gt;</w:t>
      </w:r>
    </w:p>
    <w:p w14:paraId="4493524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434</w:t>
      </w:r>
      <w:r w:rsidRPr="004D45F1">
        <w:rPr>
          <w:rStyle w:val="HideTWBExt"/>
          <w:b w:val="0"/>
          <w:noProof w:val="0"/>
        </w:rPr>
        <w:t>&lt;/NumAm&gt;</w:t>
      </w:r>
    </w:p>
    <w:p w14:paraId="62C91EE6"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8B34FF8" w14:textId="77777777" w:rsidR="009B1B40" w:rsidRPr="004D45F1" w:rsidRDefault="009B1B40" w:rsidP="009B1B40">
      <w:pPr>
        <w:pStyle w:val="NormalBold"/>
      </w:pPr>
      <w:r w:rsidRPr="004D45F1">
        <w:rPr>
          <w:rStyle w:val="HideTWBExt"/>
          <w:b w:val="0"/>
          <w:noProof w:val="0"/>
        </w:rPr>
        <w:t>&lt;/RepeatBlock-By&gt;</w:t>
      </w:r>
    </w:p>
    <w:p w14:paraId="720FC4F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203484F" w14:textId="139D3DFF" w:rsidR="009B1B40" w:rsidRPr="004D45F1" w:rsidRDefault="009B1B40" w:rsidP="009B1B40">
      <w:pPr>
        <w:pStyle w:val="NormalBold"/>
      </w:pPr>
      <w:r w:rsidRPr="004D45F1">
        <w:rPr>
          <w:rStyle w:val="HideTWBExt"/>
          <w:b w:val="0"/>
          <w:noProof w:val="0"/>
        </w:rPr>
        <w:t>&lt;Article&gt;</w:t>
      </w:r>
      <w:r w:rsidR="005B3B45">
        <w:t>Artikkel 41</w:t>
      </w:r>
      <w:r w:rsidRPr="004D45F1">
        <w:t>a – lõige 8</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B24FC0F" w14:textId="77777777" w:rsidTr="001B7F69">
        <w:trPr>
          <w:trHeight w:val="240"/>
          <w:jc w:val="center"/>
        </w:trPr>
        <w:tc>
          <w:tcPr>
            <w:tcW w:w="9752" w:type="dxa"/>
            <w:gridSpan w:val="2"/>
          </w:tcPr>
          <w:p w14:paraId="32F9FB28" w14:textId="77777777" w:rsidR="009B1B40" w:rsidRPr="004D45F1" w:rsidRDefault="009B1B40" w:rsidP="001B7F69"/>
        </w:tc>
      </w:tr>
      <w:tr w:rsidR="00132E4F" w:rsidRPr="004D45F1" w14:paraId="00F249D8" w14:textId="77777777" w:rsidTr="001B7F69">
        <w:trPr>
          <w:trHeight w:val="240"/>
          <w:jc w:val="center"/>
        </w:trPr>
        <w:tc>
          <w:tcPr>
            <w:tcW w:w="4876" w:type="dxa"/>
            <w:hideMark/>
          </w:tcPr>
          <w:p w14:paraId="14E68CB7" w14:textId="77777777" w:rsidR="009B1B40" w:rsidRPr="004D45F1" w:rsidRDefault="009B1B40" w:rsidP="001B7F69">
            <w:pPr>
              <w:pStyle w:val="AmColumnHeading"/>
            </w:pPr>
            <w:r w:rsidRPr="004D45F1">
              <w:t>Komisjoni ettepanek</w:t>
            </w:r>
          </w:p>
        </w:tc>
        <w:tc>
          <w:tcPr>
            <w:tcW w:w="4876" w:type="dxa"/>
            <w:hideMark/>
          </w:tcPr>
          <w:p w14:paraId="6BB103F9" w14:textId="77777777" w:rsidR="009B1B40" w:rsidRPr="004D45F1" w:rsidRDefault="009B1B40" w:rsidP="001B7F69">
            <w:pPr>
              <w:pStyle w:val="AmColumnHeading"/>
            </w:pPr>
            <w:r w:rsidRPr="004D45F1">
              <w:t>Muudatusettepanek</w:t>
            </w:r>
          </w:p>
        </w:tc>
      </w:tr>
      <w:tr w:rsidR="00132E4F" w:rsidRPr="004D45F1" w14:paraId="65D20E8D" w14:textId="77777777" w:rsidTr="001B7F69">
        <w:trPr>
          <w:jc w:val="center"/>
        </w:trPr>
        <w:tc>
          <w:tcPr>
            <w:tcW w:w="4876" w:type="dxa"/>
            <w:hideMark/>
          </w:tcPr>
          <w:p w14:paraId="6A07839C" w14:textId="77777777" w:rsidR="009B1B40" w:rsidRPr="004D45F1" w:rsidRDefault="009B1B40" w:rsidP="001B7F69">
            <w:pPr>
              <w:pStyle w:val="Normal6a"/>
            </w:pPr>
            <w:r w:rsidRPr="004D45F1">
              <w:rPr>
                <w:b/>
                <w:i/>
              </w:rPr>
              <w:t>8.</w:t>
            </w:r>
            <w:r w:rsidRPr="004D45F1">
              <w:tab/>
            </w:r>
            <w:r w:rsidRPr="004D45F1">
              <w:rPr>
                <w:b/>
                <w:i/>
              </w:rPr>
              <w:t>Liikmesriigid, kes pärast taotluse tagasilükkamist artiklis 41 osutatud menetluses keelavad sisenemise vastavalt määruse (EL) 2016/399 artiklile 14 ja kes on otsustanud sellistel juhtudel mitte kohaldada direktiivi XXX/XXX/EL [tagasisaatmisdirektiiv] kooskõlas selle direktiivi artikli 2 lõike 2 punktiga a, tagavad, et nende kolmandate riikide kodanike ja kodakondsuseta isikute kohtlemine ja kaitse tase, kellel on keelatud siseneda, vastab direktiivi XXX/XXX/EL [tagasisaatmisdirektiiv] artikli 4 lõikele 4 ning on võrdväärne sellega, mis on sätestatud käesoleva artikli lõigetes 2, 4 ja 7.“</w:t>
            </w:r>
          </w:p>
        </w:tc>
        <w:tc>
          <w:tcPr>
            <w:tcW w:w="4876" w:type="dxa"/>
            <w:hideMark/>
          </w:tcPr>
          <w:p w14:paraId="3D50F4F4" w14:textId="77777777" w:rsidR="009B1B40" w:rsidRPr="004D45F1" w:rsidRDefault="009B1B40" w:rsidP="001B7F69">
            <w:pPr>
              <w:pStyle w:val="Normal6a"/>
            </w:pPr>
            <w:r w:rsidRPr="004D45F1">
              <w:rPr>
                <w:b/>
                <w:i/>
              </w:rPr>
              <w:t>välja jäetud</w:t>
            </w:r>
          </w:p>
        </w:tc>
      </w:tr>
    </w:tbl>
    <w:p w14:paraId="4685363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F7E2456" w14:textId="77777777" w:rsidR="009B1B40" w:rsidRPr="004D45F1" w:rsidRDefault="009B1B40" w:rsidP="009B1B40">
      <w:r w:rsidRPr="004D45F1">
        <w:rPr>
          <w:rStyle w:val="HideTWBExt"/>
          <w:noProof w:val="0"/>
        </w:rPr>
        <w:t>&lt;/Amend&gt;</w:t>
      </w:r>
    </w:p>
    <w:p w14:paraId="28FF70F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435</w:t>
      </w:r>
      <w:r w:rsidRPr="004D45F1">
        <w:rPr>
          <w:rStyle w:val="HideTWBExt"/>
          <w:b w:val="0"/>
          <w:noProof w:val="0"/>
        </w:rPr>
        <w:t>&lt;/NumAm&gt;</w:t>
      </w:r>
    </w:p>
    <w:p w14:paraId="6A9DB7FA"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3FA7E283" w14:textId="77777777" w:rsidR="009B1B40" w:rsidRPr="004D45F1" w:rsidRDefault="009B1B40" w:rsidP="009B1B40">
      <w:pPr>
        <w:pStyle w:val="NormalBold"/>
      </w:pPr>
      <w:r w:rsidRPr="004D45F1">
        <w:rPr>
          <w:rStyle w:val="HideTWBExt"/>
          <w:b w:val="0"/>
          <w:noProof w:val="0"/>
        </w:rPr>
        <w:t>&lt;/RepeatBlock-By&gt;</w:t>
      </w:r>
    </w:p>
    <w:p w14:paraId="26A99CA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3EA6237" w14:textId="6B6A8D73" w:rsidR="009B1B40" w:rsidRPr="004D45F1" w:rsidRDefault="009B1B40" w:rsidP="009B1B40">
      <w:pPr>
        <w:pStyle w:val="NormalBold"/>
      </w:pPr>
      <w:r w:rsidRPr="004D45F1">
        <w:rPr>
          <w:rStyle w:val="HideTWBExt"/>
          <w:b w:val="0"/>
          <w:noProof w:val="0"/>
        </w:rPr>
        <w:t>&lt;Article&gt;</w:t>
      </w:r>
      <w:r w:rsidR="005B3B45">
        <w:t>Artikkel 41</w:t>
      </w:r>
      <w:r w:rsidRPr="004D45F1">
        <w:t>a – lõige 8</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2832A37" w14:textId="77777777" w:rsidTr="001B7F69">
        <w:trPr>
          <w:trHeight w:val="240"/>
          <w:jc w:val="center"/>
        </w:trPr>
        <w:tc>
          <w:tcPr>
            <w:tcW w:w="9752" w:type="dxa"/>
            <w:gridSpan w:val="2"/>
          </w:tcPr>
          <w:p w14:paraId="61C6CBBE" w14:textId="77777777" w:rsidR="009B1B40" w:rsidRPr="004D45F1" w:rsidRDefault="009B1B40" w:rsidP="001B7F69"/>
        </w:tc>
      </w:tr>
      <w:tr w:rsidR="00132E4F" w:rsidRPr="004D45F1" w14:paraId="2DBA0ED1" w14:textId="77777777" w:rsidTr="001B7F69">
        <w:trPr>
          <w:trHeight w:val="240"/>
          <w:jc w:val="center"/>
        </w:trPr>
        <w:tc>
          <w:tcPr>
            <w:tcW w:w="4876" w:type="dxa"/>
            <w:hideMark/>
          </w:tcPr>
          <w:p w14:paraId="1CF752EE" w14:textId="77777777" w:rsidR="009B1B40" w:rsidRPr="004D45F1" w:rsidRDefault="009B1B40" w:rsidP="001B7F69">
            <w:pPr>
              <w:pStyle w:val="AmColumnHeading"/>
            </w:pPr>
            <w:r w:rsidRPr="004D45F1">
              <w:t>Komisjoni ettepanek</w:t>
            </w:r>
          </w:p>
        </w:tc>
        <w:tc>
          <w:tcPr>
            <w:tcW w:w="4876" w:type="dxa"/>
            <w:hideMark/>
          </w:tcPr>
          <w:p w14:paraId="57352ADC" w14:textId="77777777" w:rsidR="009B1B40" w:rsidRPr="004D45F1" w:rsidRDefault="009B1B40" w:rsidP="001B7F69">
            <w:pPr>
              <w:pStyle w:val="AmColumnHeading"/>
            </w:pPr>
            <w:r w:rsidRPr="004D45F1">
              <w:t>Muudatusettepanek</w:t>
            </w:r>
          </w:p>
        </w:tc>
      </w:tr>
      <w:tr w:rsidR="00132E4F" w:rsidRPr="004D45F1" w14:paraId="2E4C4907" w14:textId="77777777" w:rsidTr="001B7F69">
        <w:trPr>
          <w:jc w:val="center"/>
        </w:trPr>
        <w:tc>
          <w:tcPr>
            <w:tcW w:w="4876" w:type="dxa"/>
            <w:hideMark/>
          </w:tcPr>
          <w:p w14:paraId="55D73A0C" w14:textId="77777777" w:rsidR="009B1B40" w:rsidRPr="004D45F1" w:rsidRDefault="009B1B40" w:rsidP="001B7F69">
            <w:pPr>
              <w:pStyle w:val="Normal6a"/>
            </w:pPr>
            <w:r w:rsidRPr="004D45F1">
              <w:rPr>
                <w:b/>
                <w:i/>
              </w:rPr>
              <w:t>8.</w:t>
            </w:r>
            <w:r w:rsidRPr="004D45F1">
              <w:tab/>
            </w:r>
            <w:r w:rsidRPr="004D45F1">
              <w:rPr>
                <w:b/>
                <w:i/>
              </w:rPr>
              <w:t xml:space="preserve">Liikmesriigid, kes pärast taotluse tagasilükkamist artiklis 41 osutatud menetluses keelavad sisenemise vastavalt määruse (EL) 2016/399 artiklile 14 ja kes on otsustanud sellistel juhtudel mitte kohaldada direktiivi XXX/XXX/EL [tagasisaatmisdirektiiv] kooskõlas selle direktiivi artikli 2 lõike 2 punktiga a, tagavad, et nende kolmandate riikide kodanike ja kodakondsuseta isikute kohtlemine ja kaitse tase, kellel on keelatud siseneda, vastab direktiivi XXX/XXX/EL [tagasisaatmisdirektiiv] artikli 4 lõikele 4 ning on võrdväärne sellega, mis on sätestatud käesoleva artikli </w:t>
            </w:r>
            <w:r w:rsidRPr="004D45F1">
              <w:rPr>
                <w:b/>
                <w:i/>
              </w:rPr>
              <w:lastRenderedPageBreak/>
              <w:t>lõigetes 2, 4 ja 7.“</w:t>
            </w:r>
          </w:p>
        </w:tc>
        <w:tc>
          <w:tcPr>
            <w:tcW w:w="4876" w:type="dxa"/>
            <w:hideMark/>
          </w:tcPr>
          <w:p w14:paraId="3CDABB32" w14:textId="77777777" w:rsidR="009B1B40" w:rsidRPr="004D45F1" w:rsidRDefault="009B1B40" w:rsidP="001B7F69">
            <w:pPr>
              <w:pStyle w:val="Normal6a"/>
            </w:pPr>
            <w:r w:rsidRPr="004D45F1">
              <w:rPr>
                <w:b/>
                <w:i/>
              </w:rPr>
              <w:lastRenderedPageBreak/>
              <w:t>välja jäetud</w:t>
            </w:r>
          </w:p>
        </w:tc>
      </w:tr>
    </w:tbl>
    <w:p w14:paraId="3F9A5F8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05034B6"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4002DC18" w14:textId="77777777" w:rsidR="009B1B40" w:rsidRPr="004D45F1" w:rsidRDefault="009B1B40" w:rsidP="009B1B40">
      <w:pPr>
        <w:pStyle w:val="AmJustText"/>
      </w:pPr>
      <w:r w:rsidRPr="004D45F1">
        <w:t>Kooskõlas tagasisaatmisdirektiivi puhul leitud kompromissiga. Selle sättega kaasneb paralleelse korra loomise oht mõne kolmanda riigi kodanike jaoks. Tagasisaatmisdirektiiv peaks alati kehtima.</w:t>
      </w:r>
    </w:p>
    <w:p w14:paraId="48C2647A" w14:textId="77777777" w:rsidR="009B1B40" w:rsidRPr="004D45F1" w:rsidRDefault="009B1B40" w:rsidP="009B1B40">
      <w:r w:rsidRPr="004D45F1">
        <w:rPr>
          <w:rStyle w:val="HideTWBExt"/>
          <w:noProof w:val="0"/>
        </w:rPr>
        <w:t>&lt;/Amend&gt;</w:t>
      </w:r>
    </w:p>
    <w:p w14:paraId="55A7E7E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436</w:t>
      </w:r>
      <w:r w:rsidRPr="004D45F1">
        <w:rPr>
          <w:rStyle w:val="HideTWBExt"/>
          <w:b w:val="0"/>
          <w:noProof w:val="0"/>
        </w:rPr>
        <w:t>&lt;/NumAm&gt;</w:t>
      </w:r>
    </w:p>
    <w:p w14:paraId="2577D931"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01D3EB98" w14:textId="77777777" w:rsidR="009B1B40" w:rsidRPr="004D45F1" w:rsidRDefault="009B1B40" w:rsidP="009B1B40">
      <w:pPr>
        <w:pStyle w:val="NormalBold"/>
      </w:pPr>
      <w:r w:rsidRPr="004D45F1">
        <w:rPr>
          <w:rStyle w:val="HideTWBExt"/>
          <w:b w:val="0"/>
          <w:noProof w:val="0"/>
        </w:rPr>
        <w:t>&lt;/RepeatBlock-By&gt;</w:t>
      </w:r>
    </w:p>
    <w:p w14:paraId="3A01E1F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545851C" w14:textId="7B16F09B" w:rsidR="009B1B40" w:rsidRPr="004D45F1" w:rsidRDefault="009B1B40" w:rsidP="009B1B40">
      <w:pPr>
        <w:pStyle w:val="NormalBold"/>
      </w:pPr>
      <w:r w:rsidRPr="004D45F1">
        <w:rPr>
          <w:rStyle w:val="HideTWBExt"/>
          <w:b w:val="0"/>
          <w:noProof w:val="0"/>
        </w:rPr>
        <w:t>&lt;Article&gt;</w:t>
      </w:r>
      <w:r w:rsidR="005B3B45">
        <w:t>Artikkel 41</w:t>
      </w:r>
      <w:r w:rsidRPr="004D45F1">
        <w:t>a – lõige 8</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E3C7AD5" w14:textId="77777777" w:rsidTr="001B7F69">
        <w:trPr>
          <w:trHeight w:val="240"/>
          <w:jc w:val="center"/>
        </w:trPr>
        <w:tc>
          <w:tcPr>
            <w:tcW w:w="9752" w:type="dxa"/>
            <w:gridSpan w:val="2"/>
          </w:tcPr>
          <w:p w14:paraId="07107A9D" w14:textId="77777777" w:rsidR="009B1B40" w:rsidRPr="004D45F1" w:rsidRDefault="009B1B40" w:rsidP="001B7F69"/>
        </w:tc>
      </w:tr>
      <w:tr w:rsidR="00132E4F" w:rsidRPr="004D45F1" w14:paraId="24C1624F" w14:textId="77777777" w:rsidTr="001B7F69">
        <w:trPr>
          <w:trHeight w:val="240"/>
          <w:jc w:val="center"/>
        </w:trPr>
        <w:tc>
          <w:tcPr>
            <w:tcW w:w="4876" w:type="dxa"/>
            <w:hideMark/>
          </w:tcPr>
          <w:p w14:paraId="1140EDC9" w14:textId="77777777" w:rsidR="009B1B40" w:rsidRPr="004D45F1" w:rsidRDefault="009B1B40" w:rsidP="001B7F69">
            <w:pPr>
              <w:pStyle w:val="AmColumnHeading"/>
            </w:pPr>
            <w:r w:rsidRPr="004D45F1">
              <w:t>Komisjoni ettepanek</w:t>
            </w:r>
          </w:p>
        </w:tc>
        <w:tc>
          <w:tcPr>
            <w:tcW w:w="4876" w:type="dxa"/>
            <w:hideMark/>
          </w:tcPr>
          <w:p w14:paraId="02EEF889" w14:textId="77777777" w:rsidR="009B1B40" w:rsidRPr="004D45F1" w:rsidRDefault="009B1B40" w:rsidP="001B7F69">
            <w:pPr>
              <w:pStyle w:val="AmColumnHeading"/>
            </w:pPr>
            <w:r w:rsidRPr="004D45F1">
              <w:t>Muudatusettepanek</w:t>
            </w:r>
          </w:p>
        </w:tc>
      </w:tr>
      <w:tr w:rsidR="00132E4F" w:rsidRPr="004D45F1" w14:paraId="424784E2" w14:textId="77777777" w:rsidTr="001B7F69">
        <w:trPr>
          <w:jc w:val="center"/>
        </w:trPr>
        <w:tc>
          <w:tcPr>
            <w:tcW w:w="4876" w:type="dxa"/>
            <w:hideMark/>
          </w:tcPr>
          <w:p w14:paraId="29E52F91" w14:textId="77777777" w:rsidR="009B1B40" w:rsidRPr="004D45F1" w:rsidRDefault="009B1B40" w:rsidP="001B7F69">
            <w:pPr>
              <w:pStyle w:val="Normal6a"/>
            </w:pPr>
            <w:r w:rsidRPr="004D45F1">
              <w:rPr>
                <w:b/>
                <w:i/>
              </w:rPr>
              <w:t>8.</w:t>
            </w:r>
            <w:r w:rsidRPr="004D45F1">
              <w:tab/>
            </w:r>
            <w:r w:rsidRPr="004D45F1">
              <w:rPr>
                <w:b/>
                <w:i/>
              </w:rPr>
              <w:t>Liikmesriigid, kes pärast taotluse tagasilükkamist artiklis 41 osutatud menetluses keelavad sisenemise vastavalt määruse (EL) 2016/399 artiklile 14 ja kes on otsustanud sellistel juhtudel mitte kohaldada direktiivi XXX/XXX/EL [tagasisaatmisdirektiiv] kooskõlas selle direktiivi artikli 2 lõike 2 punktiga a, tagavad, et nende kolmandate riikide kodanike ja kodakondsuseta isikute kohtlemine ja kaitse tase, kellel on keelatud siseneda, vastab direktiivi XXX/XXX/EL [tagasisaatmisdirektiiv] artikli 4 lõikele 4 ning on võrdväärne sellega, mis on sätestatud käesoleva artikli lõigetes 2, 4 ja 7.“</w:t>
            </w:r>
          </w:p>
        </w:tc>
        <w:tc>
          <w:tcPr>
            <w:tcW w:w="4876" w:type="dxa"/>
            <w:hideMark/>
          </w:tcPr>
          <w:p w14:paraId="585EA75D" w14:textId="77777777" w:rsidR="009B1B40" w:rsidRPr="004D45F1" w:rsidRDefault="009B1B40" w:rsidP="001B7F69">
            <w:pPr>
              <w:pStyle w:val="Normal6a"/>
            </w:pPr>
            <w:r w:rsidRPr="004D45F1">
              <w:rPr>
                <w:b/>
                <w:i/>
              </w:rPr>
              <w:t>välja jäetud</w:t>
            </w:r>
          </w:p>
        </w:tc>
      </w:tr>
    </w:tbl>
    <w:p w14:paraId="4CC1B3B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E1900C6" w14:textId="77777777" w:rsidR="009B1B40" w:rsidRPr="004D45F1" w:rsidRDefault="009B1B40" w:rsidP="009B1B40">
      <w:r w:rsidRPr="004D45F1">
        <w:rPr>
          <w:rStyle w:val="HideTWBExt"/>
          <w:noProof w:val="0"/>
        </w:rPr>
        <w:t>&lt;/Amend&gt;</w:t>
      </w:r>
    </w:p>
    <w:p w14:paraId="01F08D4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437</w:t>
      </w:r>
      <w:r w:rsidRPr="004D45F1">
        <w:rPr>
          <w:rStyle w:val="HideTWBExt"/>
          <w:b w:val="0"/>
          <w:noProof w:val="0"/>
        </w:rPr>
        <w:t>&lt;/NumAm&gt;</w:t>
      </w:r>
    </w:p>
    <w:p w14:paraId="0469CDF8"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6A0F5466" w14:textId="77777777" w:rsidR="009B1B40" w:rsidRPr="004D45F1" w:rsidRDefault="009B1B40" w:rsidP="009B1B40">
      <w:pPr>
        <w:pStyle w:val="NormalBold"/>
      </w:pPr>
      <w:r w:rsidRPr="004D45F1">
        <w:rPr>
          <w:rStyle w:val="HideTWBExt"/>
          <w:b w:val="0"/>
          <w:noProof w:val="0"/>
        </w:rPr>
        <w:t>&lt;/RepeatBlock-By&gt;</w:t>
      </w:r>
    </w:p>
    <w:p w14:paraId="6925AB7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52F6CF6" w14:textId="217376C9" w:rsidR="009B1B40" w:rsidRPr="004D45F1" w:rsidRDefault="009B1B40" w:rsidP="009B1B40">
      <w:pPr>
        <w:pStyle w:val="NormalBold"/>
      </w:pPr>
      <w:r w:rsidRPr="004D45F1">
        <w:rPr>
          <w:rStyle w:val="HideTWBExt"/>
          <w:b w:val="0"/>
          <w:noProof w:val="0"/>
        </w:rPr>
        <w:t>&lt;Article&gt;</w:t>
      </w:r>
      <w:r w:rsidR="005B3B45">
        <w:t>Artikkel 41</w:t>
      </w:r>
      <w:r w:rsidRPr="004D45F1">
        <w:t>a – lõige 8</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87690B4" w14:textId="77777777" w:rsidTr="001B7F69">
        <w:trPr>
          <w:trHeight w:val="240"/>
          <w:jc w:val="center"/>
        </w:trPr>
        <w:tc>
          <w:tcPr>
            <w:tcW w:w="9752" w:type="dxa"/>
            <w:gridSpan w:val="2"/>
          </w:tcPr>
          <w:p w14:paraId="677401D1" w14:textId="77777777" w:rsidR="009B1B40" w:rsidRPr="004D45F1" w:rsidRDefault="009B1B40" w:rsidP="001B7F69"/>
        </w:tc>
      </w:tr>
      <w:tr w:rsidR="00132E4F" w:rsidRPr="004D45F1" w14:paraId="427C3CEC" w14:textId="77777777" w:rsidTr="001B7F69">
        <w:trPr>
          <w:trHeight w:val="240"/>
          <w:jc w:val="center"/>
        </w:trPr>
        <w:tc>
          <w:tcPr>
            <w:tcW w:w="4876" w:type="dxa"/>
            <w:hideMark/>
          </w:tcPr>
          <w:p w14:paraId="279A4B2B" w14:textId="77777777" w:rsidR="009B1B40" w:rsidRPr="004D45F1" w:rsidRDefault="009B1B40" w:rsidP="001B7F69">
            <w:pPr>
              <w:pStyle w:val="AmColumnHeading"/>
            </w:pPr>
            <w:r w:rsidRPr="004D45F1">
              <w:t>Komisjoni ettepanek</w:t>
            </w:r>
          </w:p>
        </w:tc>
        <w:tc>
          <w:tcPr>
            <w:tcW w:w="4876" w:type="dxa"/>
            <w:hideMark/>
          </w:tcPr>
          <w:p w14:paraId="65427B2C" w14:textId="77777777" w:rsidR="009B1B40" w:rsidRPr="004D45F1" w:rsidRDefault="009B1B40" w:rsidP="001B7F69">
            <w:pPr>
              <w:pStyle w:val="AmColumnHeading"/>
            </w:pPr>
            <w:r w:rsidRPr="004D45F1">
              <w:t>Muudatusettepanek</w:t>
            </w:r>
          </w:p>
        </w:tc>
      </w:tr>
      <w:tr w:rsidR="00132E4F" w:rsidRPr="004D45F1" w14:paraId="62F133C2" w14:textId="77777777" w:rsidTr="001B7F69">
        <w:trPr>
          <w:jc w:val="center"/>
        </w:trPr>
        <w:tc>
          <w:tcPr>
            <w:tcW w:w="4876" w:type="dxa"/>
            <w:hideMark/>
          </w:tcPr>
          <w:p w14:paraId="3339FFD4" w14:textId="77777777" w:rsidR="009B1B40" w:rsidRPr="004D45F1" w:rsidRDefault="009B1B40" w:rsidP="001B7F69">
            <w:pPr>
              <w:pStyle w:val="Normal6a"/>
            </w:pPr>
            <w:r w:rsidRPr="004D45F1">
              <w:lastRenderedPageBreak/>
              <w:t>8.</w:t>
            </w:r>
            <w:r w:rsidRPr="004D45F1">
              <w:tab/>
              <w:t>Liikmesriigid</w:t>
            </w:r>
            <w:r w:rsidRPr="004D45F1">
              <w:rPr>
                <w:b/>
                <w:bCs/>
                <w:i/>
                <w:iCs/>
              </w:rPr>
              <w:t>, kes pärast taotluse tagasilükkamist artiklis 41 osutatud menetluses keelavad sisenemise vastavalt määruse (EL) 2016/399 artiklile 14 ja kes on otsustanud sellistel juhtudel</w:t>
            </w:r>
            <w:r w:rsidRPr="004D45F1">
              <w:t xml:space="preserve"> mitte kohaldada direktiivi </w:t>
            </w:r>
            <w:r w:rsidRPr="004D45F1">
              <w:rPr>
                <w:b/>
                <w:bCs/>
                <w:i/>
                <w:iCs/>
              </w:rPr>
              <w:t>XXX/XXX/EL</w:t>
            </w:r>
            <w:r w:rsidRPr="004D45F1">
              <w:t xml:space="preserve"> [tagasisaatmisdirektiiv] kooskõlas selle direktiivi artikli 2 lõike 2 punktiga a</w:t>
            </w:r>
            <w:r w:rsidRPr="004D45F1">
              <w:rPr>
                <w:b/>
                <w:bCs/>
                <w:i/>
                <w:iCs/>
              </w:rPr>
              <w:t>,</w:t>
            </w:r>
            <w:r w:rsidRPr="004D45F1">
              <w:t xml:space="preserve"> tagavad, et nende kolmandate riikide kodanike ja kodakondsuseta isikute kohtlemine ja kaitse tase, kellel on keelatud siseneda, vastab direktiivi XXX/XXX/EL [tagasisaatmisdirektiiv] artikli 4 lõikele 4 ning on võrdväärne sellega, mis on sätestatud käesoleva artikli lõigetes 2, 4 ja 7.“</w:t>
            </w:r>
          </w:p>
        </w:tc>
        <w:tc>
          <w:tcPr>
            <w:tcW w:w="4876" w:type="dxa"/>
            <w:hideMark/>
          </w:tcPr>
          <w:p w14:paraId="5318368A" w14:textId="77777777" w:rsidR="009B1B40" w:rsidRPr="004D45F1" w:rsidRDefault="009B1B40" w:rsidP="001B7F69">
            <w:pPr>
              <w:pStyle w:val="Normal6a"/>
            </w:pPr>
            <w:r w:rsidRPr="004D45F1">
              <w:t>8.</w:t>
            </w:r>
            <w:r w:rsidRPr="004D45F1">
              <w:tab/>
              <w:t xml:space="preserve">Liikmesriigid </w:t>
            </w:r>
            <w:r w:rsidRPr="004D45F1">
              <w:rPr>
                <w:b/>
                <w:bCs/>
                <w:i/>
                <w:iCs/>
              </w:rPr>
              <w:t>võivad otsustada</w:t>
            </w:r>
            <w:r w:rsidRPr="004D45F1">
              <w:t xml:space="preserve"> mitte kohaldada </w:t>
            </w:r>
            <w:r w:rsidRPr="004D45F1">
              <w:rPr>
                <w:b/>
                <w:bCs/>
                <w:i/>
                <w:iCs/>
              </w:rPr>
              <w:t>direktiivi/EL</w:t>
            </w:r>
            <w:r w:rsidRPr="004D45F1">
              <w:t xml:space="preserve"> [tagasisaatmisdirektiiv] kooskõlas selle direktiivi artikli 2 lõike 2 punktiga a</w:t>
            </w:r>
            <w:r w:rsidRPr="004D45F1">
              <w:rPr>
                <w:b/>
                <w:bCs/>
                <w:i/>
                <w:iCs/>
              </w:rPr>
              <w:t>.</w:t>
            </w:r>
            <w:r w:rsidRPr="004D45F1">
              <w:rPr>
                <w:b/>
                <w:i/>
              </w:rPr>
              <w:t xml:space="preserve"> </w:t>
            </w:r>
            <w:r w:rsidRPr="004D45F1">
              <w:rPr>
                <w:b/>
                <w:bCs/>
                <w:i/>
                <w:iCs/>
              </w:rPr>
              <w:t>Liikmesriigid</w:t>
            </w:r>
            <w:r w:rsidRPr="004D45F1">
              <w:t xml:space="preserve"> tagavad, et nende kolmandate riikide kodanike ja kodakondsuseta isikute kohtlemine ja kaitse tase, kellel on keelatud siseneda, vastab direktiivi XXX/XXX/EL [tagasisaatmisdirektiiv] artikli 4 lõikele 4 ning on võrdväärne sellega, mis on sätestatud käesoleva artikli lõigetes 2, 4 ja 7.“</w:t>
            </w:r>
          </w:p>
        </w:tc>
      </w:tr>
    </w:tbl>
    <w:p w14:paraId="5A5B7B5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2974E44" w14:textId="77777777" w:rsidR="009B1B40" w:rsidRPr="004D45F1" w:rsidRDefault="009B1B40" w:rsidP="009B1B40">
      <w:r w:rsidRPr="004D45F1">
        <w:rPr>
          <w:rStyle w:val="HideTWBExt"/>
          <w:noProof w:val="0"/>
        </w:rPr>
        <w:t>&lt;/Amend&gt;</w:t>
      </w:r>
    </w:p>
    <w:p w14:paraId="6271353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438</w:t>
      </w:r>
      <w:r w:rsidRPr="004D45F1">
        <w:rPr>
          <w:rStyle w:val="HideTWBExt"/>
          <w:b w:val="0"/>
          <w:noProof w:val="0"/>
        </w:rPr>
        <w:t>&lt;/NumAm&gt;</w:t>
      </w:r>
    </w:p>
    <w:p w14:paraId="2C1403A8"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16DD1B1A" w14:textId="77777777" w:rsidR="009B1B40" w:rsidRPr="004D45F1" w:rsidRDefault="009B1B40" w:rsidP="009B1B40">
      <w:pPr>
        <w:pStyle w:val="NormalBold"/>
      </w:pPr>
      <w:r w:rsidRPr="004D45F1">
        <w:rPr>
          <w:rStyle w:val="HideTWBExt"/>
          <w:b w:val="0"/>
          <w:noProof w:val="0"/>
        </w:rPr>
        <w:t>&lt;/RepeatBlock-By&gt;</w:t>
      </w:r>
    </w:p>
    <w:p w14:paraId="3B656A7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CB25602" w14:textId="508FECFE" w:rsidR="009B1B40" w:rsidRPr="004D45F1" w:rsidRDefault="009B1B40" w:rsidP="009B1B40">
      <w:pPr>
        <w:pStyle w:val="NormalBold"/>
      </w:pPr>
      <w:r w:rsidRPr="004D45F1">
        <w:rPr>
          <w:rStyle w:val="HideTWBExt"/>
          <w:b w:val="0"/>
          <w:noProof w:val="0"/>
        </w:rPr>
        <w:t>&lt;Article&gt;</w:t>
      </w:r>
      <w:r w:rsidR="005B3B45">
        <w:t>Artikkel 41</w:t>
      </w:r>
      <w:r w:rsidRPr="004D45F1">
        <w:t>a – lõige 8</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FFF4A1A" w14:textId="77777777" w:rsidTr="001B7F69">
        <w:trPr>
          <w:trHeight w:val="240"/>
          <w:jc w:val="center"/>
        </w:trPr>
        <w:tc>
          <w:tcPr>
            <w:tcW w:w="9752" w:type="dxa"/>
            <w:gridSpan w:val="2"/>
          </w:tcPr>
          <w:p w14:paraId="209A7175" w14:textId="77777777" w:rsidR="009B1B40" w:rsidRPr="004D45F1" w:rsidRDefault="009B1B40" w:rsidP="001B7F69"/>
        </w:tc>
      </w:tr>
      <w:tr w:rsidR="00132E4F" w:rsidRPr="004D45F1" w14:paraId="4387738B" w14:textId="77777777" w:rsidTr="001B7F69">
        <w:trPr>
          <w:trHeight w:val="240"/>
          <w:jc w:val="center"/>
        </w:trPr>
        <w:tc>
          <w:tcPr>
            <w:tcW w:w="4876" w:type="dxa"/>
            <w:hideMark/>
          </w:tcPr>
          <w:p w14:paraId="5FCAB4EA" w14:textId="77777777" w:rsidR="009B1B40" w:rsidRPr="004D45F1" w:rsidRDefault="009B1B40" w:rsidP="001B7F69">
            <w:pPr>
              <w:pStyle w:val="AmColumnHeading"/>
            </w:pPr>
            <w:r w:rsidRPr="004D45F1">
              <w:t>Komisjoni ettepanek</w:t>
            </w:r>
          </w:p>
        </w:tc>
        <w:tc>
          <w:tcPr>
            <w:tcW w:w="4876" w:type="dxa"/>
            <w:hideMark/>
          </w:tcPr>
          <w:p w14:paraId="7E8B5D4E" w14:textId="77777777" w:rsidR="009B1B40" w:rsidRPr="004D45F1" w:rsidRDefault="009B1B40" w:rsidP="001B7F69">
            <w:pPr>
              <w:pStyle w:val="AmColumnHeading"/>
            </w:pPr>
            <w:r w:rsidRPr="004D45F1">
              <w:t>Muudatusettepanek</w:t>
            </w:r>
          </w:p>
        </w:tc>
      </w:tr>
      <w:tr w:rsidR="00132E4F" w:rsidRPr="004D45F1" w14:paraId="09F1C4F8" w14:textId="77777777" w:rsidTr="001B7F69">
        <w:trPr>
          <w:jc w:val="center"/>
        </w:trPr>
        <w:tc>
          <w:tcPr>
            <w:tcW w:w="4876" w:type="dxa"/>
            <w:hideMark/>
          </w:tcPr>
          <w:p w14:paraId="3E687F3A" w14:textId="77777777" w:rsidR="009B1B40" w:rsidRPr="004D45F1" w:rsidRDefault="009B1B40" w:rsidP="001B7F69">
            <w:pPr>
              <w:pStyle w:val="Normal6a"/>
            </w:pPr>
            <w:r w:rsidRPr="004D45F1">
              <w:t>8.</w:t>
            </w:r>
            <w:r w:rsidRPr="004D45F1">
              <w:tab/>
              <w:t xml:space="preserve">Liikmesriigid, kes pärast taotluse tagasilükkamist artiklis 41 osutatud menetluses </w:t>
            </w:r>
            <w:r w:rsidRPr="004D45F1">
              <w:rPr>
                <w:b/>
                <w:bCs/>
                <w:i/>
                <w:iCs/>
              </w:rPr>
              <w:t>keelavad</w:t>
            </w:r>
            <w:r w:rsidRPr="004D45F1">
              <w:t xml:space="preserve"> sisenemise vastavalt määruse (EL) 2016/399 artiklile 14 ja kes </w:t>
            </w:r>
            <w:r w:rsidRPr="004D45F1">
              <w:rPr>
                <w:b/>
                <w:bCs/>
                <w:i/>
                <w:iCs/>
              </w:rPr>
              <w:t>on otsustanud sellistel juhtudel mitte kohaldada direktiivi XXX/XXX/EL [tagasisaatmisdirektiiv] kooskõlas selle direktiivi artikli 2 lõike 2 punktiga a,</w:t>
            </w:r>
            <w:r w:rsidRPr="004D45F1">
              <w:t xml:space="preserve"> tagavad, et nende kolmandate riikide kodanike ja kodakondsuseta isikute kohtlemine ja kaitse tase, </w:t>
            </w:r>
            <w:r w:rsidRPr="004D45F1">
              <w:rPr>
                <w:b/>
                <w:bCs/>
                <w:i/>
                <w:iCs/>
              </w:rPr>
              <w:t>kellel on keelatud siseneda</w:t>
            </w:r>
            <w:r w:rsidRPr="004D45F1">
              <w:t>, vastab direktiivi XXX/XXX/EL [tagasisaatmisdirektiiv] artikli 4 lõikele 4 ning on võrdväärne sellega, mis on sätestatud käesoleva artikli lõigetes 2, 4 ja 7.“</w:t>
            </w:r>
          </w:p>
        </w:tc>
        <w:tc>
          <w:tcPr>
            <w:tcW w:w="4876" w:type="dxa"/>
            <w:hideMark/>
          </w:tcPr>
          <w:p w14:paraId="49E5A4D8" w14:textId="77777777" w:rsidR="009B1B40" w:rsidRPr="004D45F1" w:rsidRDefault="009B1B40" w:rsidP="001B7F69">
            <w:pPr>
              <w:pStyle w:val="Normal6a"/>
            </w:pPr>
            <w:r w:rsidRPr="004D45F1">
              <w:t>8.</w:t>
            </w:r>
            <w:r w:rsidRPr="004D45F1">
              <w:tab/>
              <w:t xml:space="preserve">Liikmesriigid, kes </w:t>
            </w:r>
            <w:r w:rsidRPr="004D45F1">
              <w:rPr>
                <w:b/>
                <w:bCs/>
                <w:i/>
                <w:iCs/>
              </w:rPr>
              <w:t>on otsustanud mitte kohaldada direktiivi XXX/XXX/EL [tagasisaatmisdirektiiv] kooskõlas selle direktiivi artikli 2 lõike 2 punktiga a, võivad</w:t>
            </w:r>
            <w:r w:rsidRPr="004D45F1">
              <w:t xml:space="preserve"> pärast taotluse tagasilükkamist artiklis 41 osutatud menetluses </w:t>
            </w:r>
            <w:r w:rsidRPr="004D45F1">
              <w:rPr>
                <w:b/>
                <w:bCs/>
                <w:i/>
                <w:iCs/>
              </w:rPr>
              <w:t>keelata</w:t>
            </w:r>
            <w:r w:rsidRPr="004D45F1">
              <w:t xml:space="preserve"> sisenemise vastavalt määruse (EL) 2016/399 artiklile 14 ja tagavad, et nende kolmandate riikide kodanike ja kodakondsuseta isikute kohtlemine ja kaitse tase, </w:t>
            </w:r>
            <w:r w:rsidRPr="004D45F1">
              <w:rPr>
                <w:b/>
                <w:bCs/>
                <w:i/>
                <w:iCs/>
              </w:rPr>
              <w:t>kelle suhtes kehtivad nende siseriiklikud menetlused</w:t>
            </w:r>
            <w:r w:rsidRPr="004D45F1">
              <w:t>, vastab direktiivi XXX/XXX/EL [tagasisaatmisdirektiiv] artikli 4 lõikele 4 ning on võrdväärne sellega, mis on sätestatud käesoleva artikli lõigetes 2, 4 ja 7.“</w:t>
            </w:r>
          </w:p>
        </w:tc>
      </w:tr>
    </w:tbl>
    <w:p w14:paraId="1B1E110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B80C09D" w14:textId="77777777" w:rsidR="009B1B40" w:rsidRPr="004D45F1" w:rsidRDefault="009B1B40" w:rsidP="009B1B40">
      <w:r w:rsidRPr="004D45F1">
        <w:rPr>
          <w:rStyle w:val="HideTWBExt"/>
          <w:noProof w:val="0"/>
        </w:rPr>
        <w:lastRenderedPageBreak/>
        <w:t>&lt;/Amend&gt;</w:t>
      </w:r>
    </w:p>
    <w:p w14:paraId="40B03C4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439</w:t>
      </w:r>
      <w:r w:rsidRPr="004D45F1">
        <w:rPr>
          <w:rStyle w:val="HideTWBExt"/>
          <w:b w:val="0"/>
          <w:noProof w:val="0"/>
        </w:rPr>
        <w:t>&lt;/NumAm&gt;</w:t>
      </w:r>
    </w:p>
    <w:p w14:paraId="44055A91" w14:textId="77777777" w:rsidR="009B1B40" w:rsidRPr="004D45F1" w:rsidRDefault="009B1B40" w:rsidP="009B1B40">
      <w:pPr>
        <w:pStyle w:val="NormalBold"/>
      </w:pPr>
      <w:r w:rsidRPr="004D45F1">
        <w:rPr>
          <w:rStyle w:val="HideTWBExt"/>
          <w:b w:val="0"/>
          <w:noProof w:val="0"/>
        </w:rPr>
        <w:t>&lt;RepeatBlock-By&gt;&lt;Members&gt;</w:t>
      </w:r>
      <w:r w:rsidRPr="004D45F1">
        <w:t>Elissavet Vozemberg-Vrionidi, Loucas Fourlas, Juan Ignacio Zoido Álvarez</w:t>
      </w:r>
      <w:r w:rsidRPr="004D45F1">
        <w:rPr>
          <w:rStyle w:val="HideTWBExt"/>
          <w:b w:val="0"/>
          <w:noProof w:val="0"/>
        </w:rPr>
        <w:t>&lt;/Members&gt;</w:t>
      </w:r>
    </w:p>
    <w:p w14:paraId="1C70404C" w14:textId="77777777" w:rsidR="009B1B40" w:rsidRPr="004D45F1" w:rsidRDefault="009B1B40" w:rsidP="009B1B40">
      <w:pPr>
        <w:pStyle w:val="NormalBold"/>
      </w:pPr>
      <w:r w:rsidRPr="004D45F1">
        <w:rPr>
          <w:rStyle w:val="HideTWBExt"/>
          <w:b w:val="0"/>
          <w:noProof w:val="0"/>
        </w:rPr>
        <w:t>&lt;/RepeatBlock-By&gt;</w:t>
      </w:r>
    </w:p>
    <w:p w14:paraId="195F725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DB30996" w14:textId="77777777" w:rsidR="009B1B40" w:rsidRPr="004D45F1" w:rsidRDefault="009B1B40" w:rsidP="009B1B40">
      <w:pPr>
        <w:pStyle w:val="NormalBold"/>
      </w:pPr>
      <w:r w:rsidRPr="004D45F1">
        <w:rPr>
          <w:rStyle w:val="HideTWBExt"/>
          <w:b w:val="0"/>
          <w:noProof w:val="0"/>
        </w:rPr>
        <w:t>&lt;Article&gt;</w:t>
      </w:r>
      <w:r w:rsidRPr="004D45F1">
        <w:t>Artikkel 41 b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0B728E9" w14:textId="77777777" w:rsidTr="001B7F69">
        <w:trPr>
          <w:trHeight w:val="240"/>
          <w:jc w:val="center"/>
        </w:trPr>
        <w:tc>
          <w:tcPr>
            <w:tcW w:w="9752" w:type="dxa"/>
            <w:gridSpan w:val="2"/>
          </w:tcPr>
          <w:p w14:paraId="5883BB59" w14:textId="77777777" w:rsidR="009B1B40" w:rsidRPr="004D45F1" w:rsidRDefault="009B1B40" w:rsidP="001B7F69"/>
        </w:tc>
      </w:tr>
      <w:tr w:rsidR="00132E4F" w:rsidRPr="004D45F1" w14:paraId="681FF1D1" w14:textId="77777777" w:rsidTr="001B7F69">
        <w:trPr>
          <w:trHeight w:val="240"/>
          <w:jc w:val="center"/>
        </w:trPr>
        <w:tc>
          <w:tcPr>
            <w:tcW w:w="4876" w:type="dxa"/>
            <w:hideMark/>
          </w:tcPr>
          <w:p w14:paraId="1DA95BD9" w14:textId="77777777" w:rsidR="009B1B40" w:rsidRPr="004D45F1" w:rsidRDefault="009B1B40" w:rsidP="001B7F69">
            <w:pPr>
              <w:pStyle w:val="AmColumnHeading"/>
            </w:pPr>
            <w:r w:rsidRPr="004D45F1">
              <w:t>Komisjoni ettepanek</w:t>
            </w:r>
          </w:p>
        </w:tc>
        <w:tc>
          <w:tcPr>
            <w:tcW w:w="4876" w:type="dxa"/>
            <w:hideMark/>
          </w:tcPr>
          <w:p w14:paraId="05354836" w14:textId="77777777" w:rsidR="009B1B40" w:rsidRPr="004D45F1" w:rsidRDefault="009B1B40" w:rsidP="001B7F69">
            <w:pPr>
              <w:pStyle w:val="AmColumnHeading"/>
            </w:pPr>
            <w:r w:rsidRPr="004D45F1">
              <w:t>Muudatusettepanek</w:t>
            </w:r>
          </w:p>
        </w:tc>
      </w:tr>
      <w:tr w:rsidR="00132E4F" w:rsidRPr="004D45F1" w14:paraId="196E67A0" w14:textId="77777777" w:rsidTr="001B7F69">
        <w:trPr>
          <w:jc w:val="center"/>
        </w:trPr>
        <w:tc>
          <w:tcPr>
            <w:tcW w:w="4876" w:type="dxa"/>
          </w:tcPr>
          <w:p w14:paraId="2C8CD397" w14:textId="77777777" w:rsidR="009B1B40" w:rsidRPr="004D45F1" w:rsidRDefault="009B1B40" w:rsidP="001B7F69">
            <w:pPr>
              <w:jc w:val="center"/>
              <w:rPr>
                <w:b/>
                <w:i/>
              </w:rPr>
            </w:pPr>
          </w:p>
        </w:tc>
        <w:tc>
          <w:tcPr>
            <w:tcW w:w="4876" w:type="dxa"/>
            <w:hideMark/>
          </w:tcPr>
          <w:p w14:paraId="319E1A94" w14:textId="77777777" w:rsidR="009B1B40" w:rsidRPr="004D45F1" w:rsidRDefault="009B1B40" w:rsidP="001B7F69">
            <w:pPr>
              <w:pStyle w:val="Normal6a"/>
              <w:jc w:val="center"/>
              <w:rPr>
                <w:b/>
                <w:i/>
              </w:rPr>
            </w:pPr>
            <w:r w:rsidRPr="004D45F1">
              <w:rPr>
                <w:b/>
                <w:i/>
              </w:rPr>
              <w:t>Artikkel 41b</w:t>
            </w:r>
          </w:p>
        </w:tc>
      </w:tr>
      <w:tr w:rsidR="00132E4F" w:rsidRPr="004D45F1" w14:paraId="0B8C82F8" w14:textId="77777777" w:rsidTr="001B7F69">
        <w:trPr>
          <w:jc w:val="center"/>
        </w:trPr>
        <w:tc>
          <w:tcPr>
            <w:tcW w:w="4876" w:type="dxa"/>
          </w:tcPr>
          <w:p w14:paraId="3B8A2005" w14:textId="77777777" w:rsidR="009B1B40" w:rsidRPr="004D45F1" w:rsidRDefault="009B1B40" w:rsidP="001B7F69">
            <w:pPr>
              <w:jc w:val="center"/>
              <w:rPr>
                <w:b/>
                <w:i/>
              </w:rPr>
            </w:pPr>
          </w:p>
        </w:tc>
        <w:tc>
          <w:tcPr>
            <w:tcW w:w="4876" w:type="dxa"/>
            <w:hideMark/>
          </w:tcPr>
          <w:p w14:paraId="3CFB30D0" w14:textId="77777777" w:rsidR="009B1B40" w:rsidRPr="004D45F1" w:rsidRDefault="009B1B40" w:rsidP="001B7F69">
            <w:pPr>
              <w:pStyle w:val="Normal6a"/>
              <w:jc w:val="center"/>
              <w:rPr>
                <w:b/>
                <w:i/>
              </w:rPr>
            </w:pPr>
            <w:r w:rsidRPr="004D45F1">
              <w:rPr>
                <w:b/>
                <w:i/>
              </w:rPr>
              <w:t>Piirimenetlusega tegelev personal</w:t>
            </w:r>
          </w:p>
        </w:tc>
      </w:tr>
      <w:tr w:rsidR="00132E4F" w:rsidRPr="004D45F1" w14:paraId="387DB350" w14:textId="77777777" w:rsidTr="001B7F69">
        <w:trPr>
          <w:jc w:val="center"/>
        </w:trPr>
        <w:tc>
          <w:tcPr>
            <w:tcW w:w="4876" w:type="dxa"/>
          </w:tcPr>
          <w:p w14:paraId="28890AAF" w14:textId="77777777" w:rsidR="009B1B40" w:rsidRPr="004D45F1" w:rsidRDefault="009B1B40" w:rsidP="001B7F69">
            <w:pPr>
              <w:pStyle w:val="Normal6a"/>
            </w:pPr>
          </w:p>
        </w:tc>
        <w:tc>
          <w:tcPr>
            <w:tcW w:w="4876" w:type="dxa"/>
            <w:hideMark/>
          </w:tcPr>
          <w:p w14:paraId="2C6BA3F5" w14:textId="77777777" w:rsidR="009B1B40" w:rsidRPr="004D45F1" w:rsidRDefault="009B1B40" w:rsidP="001B7F69">
            <w:pPr>
              <w:pStyle w:val="Normal6a"/>
            </w:pPr>
            <w:r w:rsidRPr="004D45F1">
              <w:rPr>
                <w:b/>
                <w:i/>
              </w:rPr>
              <w:t>1.</w:t>
            </w:r>
            <w:r w:rsidRPr="004D45F1">
              <w:tab/>
            </w:r>
            <w:r w:rsidRPr="004D45F1">
              <w:rPr>
                <w:b/>
                <w:i/>
              </w:rPr>
              <w:t>Liikmesriigid tagavad, et piirimenetlustega tegelev personal on saanud kõikide olukordade kohta piisaval tasemel väljaõppe. Liikmesriigid tagavad, et taotlejatel on piirimenetluseks kasutatavates rajatistes tegelik juurdepääs vabaühendustele. </w:t>
            </w:r>
          </w:p>
        </w:tc>
      </w:tr>
      <w:tr w:rsidR="00132E4F" w:rsidRPr="004D45F1" w14:paraId="041D0B44" w14:textId="77777777" w:rsidTr="001B7F69">
        <w:trPr>
          <w:jc w:val="center"/>
        </w:trPr>
        <w:tc>
          <w:tcPr>
            <w:tcW w:w="4876" w:type="dxa"/>
          </w:tcPr>
          <w:p w14:paraId="4954DE93" w14:textId="77777777" w:rsidR="009B1B40" w:rsidRPr="004D45F1" w:rsidRDefault="009B1B40" w:rsidP="001B7F69">
            <w:pPr>
              <w:pStyle w:val="Normal6a"/>
            </w:pPr>
          </w:p>
        </w:tc>
        <w:tc>
          <w:tcPr>
            <w:tcW w:w="4876" w:type="dxa"/>
          </w:tcPr>
          <w:p w14:paraId="57EB976D" w14:textId="77777777" w:rsidR="009B1B40" w:rsidRPr="004D45F1" w:rsidRDefault="009B1B40" w:rsidP="001B7F69">
            <w:pPr>
              <w:pStyle w:val="Normal6a"/>
              <w:rPr>
                <w:b/>
                <w:i/>
              </w:rPr>
            </w:pPr>
            <w:r w:rsidRPr="004D45F1">
              <w:rPr>
                <w:b/>
                <w:i/>
              </w:rPr>
              <w:t>2.</w:t>
            </w:r>
            <w:r w:rsidRPr="004D45F1">
              <w:tab/>
            </w:r>
            <w:r w:rsidRPr="004D45F1">
              <w:rPr>
                <w:b/>
                <w:i/>
              </w:rPr>
              <w:t>Liikmesriigi taotluse korral osutavad liidu organid, ametid ja asutused liikmesriigile piirimenetluses kiiret ja kohandatud abi artiklis 57a sätestatud viisil, eriti juhul, kui selles liikmesriigis on taotluste arv märkimisväärselt suurenenud.</w:t>
            </w:r>
          </w:p>
        </w:tc>
      </w:tr>
    </w:tbl>
    <w:p w14:paraId="6945DAE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7ECFB9C" w14:textId="77777777" w:rsidR="009B1B40" w:rsidRPr="004D45F1" w:rsidRDefault="009B1B40" w:rsidP="009B1B40">
      <w:r w:rsidRPr="004D45F1">
        <w:rPr>
          <w:rStyle w:val="HideTWBExt"/>
          <w:noProof w:val="0"/>
        </w:rPr>
        <w:t>&lt;/Amend&gt;</w:t>
      </w:r>
    </w:p>
    <w:p w14:paraId="7E69D4D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440</w:t>
      </w:r>
      <w:r w:rsidRPr="004D45F1">
        <w:rPr>
          <w:rStyle w:val="HideTWBExt"/>
          <w:b w:val="0"/>
          <w:noProof w:val="0"/>
        </w:rPr>
        <w:t>&lt;/NumAm&gt;</w:t>
      </w:r>
    </w:p>
    <w:p w14:paraId="3D186B9E"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6CE568EF" w14:textId="77777777" w:rsidR="009B1B40" w:rsidRPr="004D45F1" w:rsidRDefault="009B1B40" w:rsidP="009B1B40">
      <w:pPr>
        <w:pStyle w:val="NormalBold"/>
      </w:pPr>
      <w:r w:rsidRPr="004D45F1">
        <w:rPr>
          <w:rStyle w:val="HideTWBExt"/>
          <w:b w:val="0"/>
          <w:noProof w:val="0"/>
        </w:rPr>
        <w:t>&lt;/RepeatBlock-By&gt;</w:t>
      </w:r>
    </w:p>
    <w:p w14:paraId="37F77F2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CD6BFFC" w14:textId="77777777" w:rsidR="009B1B40" w:rsidRPr="004D45F1" w:rsidRDefault="009B1B40" w:rsidP="009B1B40">
      <w:pPr>
        <w:pStyle w:val="NormalBold"/>
      </w:pPr>
      <w:r w:rsidRPr="004D45F1">
        <w:rPr>
          <w:rStyle w:val="HideTWBExt"/>
          <w:b w:val="0"/>
          <w:noProof w:val="0"/>
        </w:rPr>
        <w:t>&lt;Article&gt;</w:t>
      </w:r>
      <w:r w:rsidRPr="004D45F1">
        <w:t>Artikkel 43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D0A6E90" w14:textId="77777777" w:rsidTr="001B7F69">
        <w:trPr>
          <w:trHeight w:val="240"/>
          <w:jc w:val="center"/>
        </w:trPr>
        <w:tc>
          <w:tcPr>
            <w:tcW w:w="9752" w:type="dxa"/>
            <w:gridSpan w:val="2"/>
          </w:tcPr>
          <w:p w14:paraId="458FE9D5" w14:textId="77777777" w:rsidR="009B1B40" w:rsidRPr="004D45F1" w:rsidRDefault="009B1B40" w:rsidP="001B7F69"/>
        </w:tc>
      </w:tr>
      <w:tr w:rsidR="00132E4F" w:rsidRPr="004D45F1" w14:paraId="15CF3A75" w14:textId="77777777" w:rsidTr="001B7F69">
        <w:trPr>
          <w:trHeight w:val="240"/>
          <w:jc w:val="center"/>
        </w:trPr>
        <w:tc>
          <w:tcPr>
            <w:tcW w:w="4876" w:type="dxa"/>
            <w:hideMark/>
          </w:tcPr>
          <w:p w14:paraId="54407084" w14:textId="77777777" w:rsidR="009B1B40" w:rsidRPr="004D45F1" w:rsidRDefault="009B1B40" w:rsidP="001B7F69">
            <w:pPr>
              <w:pStyle w:val="AmColumnHeading"/>
            </w:pPr>
            <w:r w:rsidRPr="004D45F1">
              <w:t>Komisjoni ettepanek</w:t>
            </w:r>
          </w:p>
        </w:tc>
        <w:tc>
          <w:tcPr>
            <w:tcW w:w="4876" w:type="dxa"/>
            <w:hideMark/>
          </w:tcPr>
          <w:p w14:paraId="47294880" w14:textId="77777777" w:rsidR="009B1B40" w:rsidRPr="004D45F1" w:rsidRDefault="009B1B40" w:rsidP="001B7F69">
            <w:pPr>
              <w:pStyle w:val="AmColumnHeading"/>
            </w:pPr>
            <w:r w:rsidRPr="004D45F1">
              <w:t>Muudatusettepanek</w:t>
            </w:r>
          </w:p>
        </w:tc>
      </w:tr>
      <w:tr w:rsidR="00132E4F" w:rsidRPr="004D45F1" w14:paraId="49F070AC" w14:textId="77777777" w:rsidTr="001B7F69">
        <w:trPr>
          <w:jc w:val="center"/>
        </w:trPr>
        <w:tc>
          <w:tcPr>
            <w:tcW w:w="4876" w:type="dxa"/>
            <w:hideMark/>
          </w:tcPr>
          <w:p w14:paraId="4A0259D1" w14:textId="77777777" w:rsidR="009B1B40" w:rsidRPr="004D45F1" w:rsidRDefault="009B1B40" w:rsidP="001B7F69">
            <w:pPr>
              <w:pStyle w:val="Normal6a"/>
            </w:pPr>
            <w:r w:rsidRPr="004D45F1">
              <w:rPr>
                <w:b/>
                <w:i/>
              </w:rPr>
              <w:t>(17)</w:t>
            </w:r>
            <w:r w:rsidRPr="004D45F1">
              <w:tab/>
            </w:r>
            <w:r w:rsidRPr="004D45F1">
              <w:rPr>
                <w:b/>
                <w:i/>
              </w:rPr>
              <w:t>Artiklit 43 muudetakse järgmiselt:</w:t>
            </w:r>
          </w:p>
        </w:tc>
        <w:tc>
          <w:tcPr>
            <w:tcW w:w="4876" w:type="dxa"/>
            <w:hideMark/>
          </w:tcPr>
          <w:p w14:paraId="573C936C" w14:textId="77777777" w:rsidR="009B1B40" w:rsidRPr="004D45F1" w:rsidRDefault="009B1B40" w:rsidP="001B7F69">
            <w:pPr>
              <w:pStyle w:val="Normal6a"/>
            </w:pPr>
            <w:r w:rsidRPr="004D45F1">
              <w:rPr>
                <w:b/>
                <w:i/>
              </w:rPr>
              <w:t>välja jäetud</w:t>
            </w:r>
          </w:p>
        </w:tc>
      </w:tr>
      <w:tr w:rsidR="00132E4F" w:rsidRPr="004D45F1" w14:paraId="7D79C597" w14:textId="77777777" w:rsidTr="001B7F69">
        <w:trPr>
          <w:jc w:val="center"/>
        </w:trPr>
        <w:tc>
          <w:tcPr>
            <w:tcW w:w="4876" w:type="dxa"/>
            <w:hideMark/>
          </w:tcPr>
          <w:p w14:paraId="281F598B" w14:textId="77777777" w:rsidR="009B1B40" w:rsidRPr="004D45F1" w:rsidRDefault="009B1B40" w:rsidP="001B7F69">
            <w:pPr>
              <w:pStyle w:val="Normal6a"/>
            </w:pPr>
            <w:r w:rsidRPr="004D45F1">
              <w:rPr>
                <w:b/>
                <w:i/>
              </w:rPr>
              <w:t>(a) „Punkt a jäetakse välja.</w:t>
            </w:r>
          </w:p>
        </w:tc>
        <w:tc>
          <w:tcPr>
            <w:tcW w:w="4876" w:type="dxa"/>
          </w:tcPr>
          <w:p w14:paraId="55BAE1EB" w14:textId="77777777" w:rsidR="009B1B40" w:rsidRPr="004D45F1" w:rsidRDefault="009B1B40" w:rsidP="001B7F69">
            <w:pPr>
              <w:pStyle w:val="Normal6a"/>
            </w:pPr>
          </w:p>
        </w:tc>
      </w:tr>
      <w:tr w:rsidR="00132E4F" w:rsidRPr="004D45F1" w14:paraId="75E54B34" w14:textId="77777777" w:rsidTr="001B7F69">
        <w:trPr>
          <w:jc w:val="center"/>
        </w:trPr>
        <w:tc>
          <w:tcPr>
            <w:tcW w:w="4876" w:type="dxa"/>
            <w:hideMark/>
          </w:tcPr>
          <w:p w14:paraId="439E2E29" w14:textId="77777777" w:rsidR="009B1B40" w:rsidRPr="004D45F1" w:rsidRDefault="009B1B40" w:rsidP="001B7F69">
            <w:pPr>
              <w:pStyle w:val="Normal6a"/>
            </w:pPr>
            <w:r w:rsidRPr="004D45F1">
              <w:rPr>
                <w:b/>
                <w:i/>
              </w:rPr>
              <w:t>Artiklisse 43 lisatakse punkt c:</w:t>
            </w:r>
          </w:p>
        </w:tc>
        <w:tc>
          <w:tcPr>
            <w:tcW w:w="4876" w:type="dxa"/>
          </w:tcPr>
          <w:p w14:paraId="265DC1EC" w14:textId="77777777" w:rsidR="009B1B40" w:rsidRPr="004D45F1" w:rsidRDefault="009B1B40" w:rsidP="001B7F69">
            <w:pPr>
              <w:pStyle w:val="Normal6a"/>
            </w:pPr>
          </w:p>
        </w:tc>
      </w:tr>
      <w:tr w:rsidR="00132E4F" w:rsidRPr="004D45F1" w14:paraId="4AA37112" w14:textId="77777777" w:rsidTr="001B7F69">
        <w:trPr>
          <w:jc w:val="center"/>
        </w:trPr>
        <w:tc>
          <w:tcPr>
            <w:tcW w:w="4876" w:type="dxa"/>
            <w:hideMark/>
          </w:tcPr>
          <w:p w14:paraId="78830D3D" w14:textId="77777777" w:rsidR="009B1B40" w:rsidRPr="004D45F1" w:rsidRDefault="009B1B40" w:rsidP="001B7F69">
            <w:pPr>
              <w:pStyle w:val="Normal6a"/>
            </w:pPr>
            <w:r w:rsidRPr="004D45F1">
              <w:rPr>
                <w:b/>
                <w:i/>
              </w:rPr>
              <w:t xml:space="preserve">(c) esimene korduv taotlus on esitatud ühe aasta jooksul alates menetleva ametiasutuse otsusest esimese taotluse kohta üksnes selleks, et lükata edasi või </w:t>
            </w:r>
            <w:r w:rsidRPr="004D45F1">
              <w:rPr>
                <w:b/>
                <w:i/>
              </w:rPr>
              <w:lastRenderedPageBreak/>
              <w:t>nurjata tagasisaatmisotsuse täitmine, mis tooks kaasa taotleja kohese väljasaatmise liikmesriigist, kuni selle taotluse vastuvõetamatuks tunnistamise otsuse lõpliku vormistamiseni, kui menetlevale ametiasutusele on kohe selge, et ei ole esitatud uusi asjaolusid vastavalt artikli 42 lõikele 4.“</w:t>
            </w:r>
          </w:p>
        </w:tc>
        <w:tc>
          <w:tcPr>
            <w:tcW w:w="4876" w:type="dxa"/>
          </w:tcPr>
          <w:p w14:paraId="569FC708" w14:textId="77777777" w:rsidR="009B1B40" w:rsidRPr="004D45F1" w:rsidRDefault="009B1B40" w:rsidP="001B7F69">
            <w:pPr>
              <w:pStyle w:val="Normal6a"/>
            </w:pPr>
          </w:p>
        </w:tc>
      </w:tr>
    </w:tbl>
    <w:p w14:paraId="7B35A05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35543E2" w14:textId="77777777" w:rsidR="009B1B40" w:rsidRPr="004D45F1" w:rsidRDefault="009B1B40" w:rsidP="009B1B40">
      <w:r w:rsidRPr="004D45F1">
        <w:rPr>
          <w:rStyle w:val="HideTWBExt"/>
          <w:noProof w:val="0"/>
        </w:rPr>
        <w:t>&lt;/Amend&gt;</w:t>
      </w:r>
    </w:p>
    <w:p w14:paraId="7E8E3A7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441</w:t>
      </w:r>
      <w:r w:rsidRPr="004D45F1">
        <w:rPr>
          <w:rStyle w:val="HideTWBExt"/>
          <w:b w:val="0"/>
          <w:noProof w:val="0"/>
        </w:rPr>
        <w:t>&lt;/NumAm&gt;</w:t>
      </w:r>
    </w:p>
    <w:p w14:paraId="3165C185"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27BDE083" w14:textId="77777777" w:rsidR="009B1B40" w:rsidRPr="004D45F1" w:rsidRDefault="009B1B40" w:rsidP="009B1B40">
      <w:pPr>
        <w:pStyle w:val="NormalBold"/>
      </w:pPr>
      <w:r w:rsidRPr="004D45F1">
        <w:rPr>
          <w:rStyle w:val="HideTWBExt"/>
          <w:b w:val="0"/>
          <w:noProof w:val="0"/>
        </w:rPr>
        <w:t>&lt;/RepeatBlock-By&gt;</w:t>
      </w:r>
    </w:p>
    <w:p w14:paraId="3A5AC93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7E65C0F" w14:textId="77777777" w:rsidR="009B1B40" w:rsidRPr="004D45F1" w:rsidRDefault="009B1B40" w:rsidP="009B1B40">
      <w:pPr>
        <w:pStyle w:val="NormalBold"/>
      </w:pPr>
      <w:r w:rsidRPr="004D45F1">
        <w:rPr>
          <w:rStyle w:val="HideTWBExt"/>
          <w:b w:val="0"/>
          <w:noProof w:val="0"/>
        </w:rPr>
        <w:t>&lt;Article&gt;</w:t>
      </w:r>
      <w:r w:rsidRPr="004D45F1">
        <w:t>Artikkel 43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79B537A" w14:textId="77777777" w:rsidTr="001B7F69">
        <w:trPr>
          <w:trHeight w:val="240"/>
          <w:jc w:val="center"/>
        </w:trPr>
        <w:tc>
          <w:tcPr>
            <w:tcW w:w="9752" w:type="dxa"/>
            <w:gridSpan w:val="2"/>
          </w:tcPr>
          <w:p w14:paraId="6B6688CF" w14:textId="77777777" w:rsidR="009B1B40" w:rsidRPr="004D45F1" w:rsidRDefault="009B1B40" w:rsidP="001B7F69"/>
        </w:tc>
      </w:tr>
      <w:tr w:rsidR="00132E4F" w:rsidRPr="004D45F1" w14:paraId="72B5DA58" w14:textId="77777777" w:rsidTr="001B7F69">
        <w:trPr>
          <w:trHeight w:val="240"/>
          <w:jc w:val="center"/>
        </w:trPr>
        <w:tc>
          <w:tcPr>
            <w:tcW w:w="4876" w:type="dxa"/>
            <w:hideMark/>
          </w:tcPr>
          <w:p w14:paraId="7CDE46E8" w14:textId="77777777" w:rsidR="009B1B40" w:rsidRPr="004D45F1" w:rsidRDefault="009B1B40" w:rsidP="001B7F69">
            <w:pPr>
              <w:pStyle w:val="AmColumnHeading"/>
            </w:pPr>
            <w:r w:rsidRPr="004D45F1">
              <w:t>Komisjoni ettepanek</w:t>
            </w:r>
          </w:p>
        </w:tc>
        <w:tc>
          <w:tcPr>
            <w:tcW w:w="4876" w:type="dxa"/>
            <w:hideMark/>
          </w:tcPr>
          <w:p w14:paraId="76533F71" w14:textId="77777777" w:rsidR="009B1B40" w:rsidRPr="004D45F1" w:rsidRDefault="009B1B40" w:rsidP="001B7F69">
            <w:pPr>
              <w:pStyle w:val="AmColumnHeading"/>
            </w:pPr>
            <w:r w:rsidRPr="004D45F1">
              <w:t>Muudatusettepanek</w:t>
            </w:r>
          </w:p>
        </w:tc>
      </w:tr>
      <w:tr w:rsidR="00132E4F" w:rsidRPr="004D45F1" w14:paraId="4A0B3E88" w14:textId="77777777" w:rsidTr="001B7F69">
        <w:trPr>
          <w:jc w:val="center"/>
        </w:trPr>
        <w:tc>
          <w:tcPr>
            <w:tcW w:w="4876" w:type="dxa"/>
            <w:hideMark/>
          </w:tcPr>
          <w:p w14:paraId="45864B65" w14:textId="77777777" w:rsidR="009B1B40" w:rsidRPr="004D45F1" w:rsidRDefault="009B1B40" w:rsidP="001B7F69">
            <w:pPr>
              <w:pStyle w:val="Normal6a"/>
            </w:pPr>
            <w:r w:rsidRPr="004D45F1">
              <w:rPr>
                <w:b/>
                <w:i/>
              </w:rPr>
              <w:t>(17)</w:t>
            </w:r>
            <w:r w:rsidRPr="004D45F1">
              <w:tab/>
            </w:r>
            <w:r w:rsidRPr="004D45F1">
              <w:rPr>
                <w:b/>
                <w:i/>
              </w:rPr>
              <w:t>Artiklit 43 muudetakse järgmiselt:</w:t>
            </w:r>
          </w:p>
        </w:tc>
        <w:tc>
          <w:tcPr>
            <w:tcW w:w="4876" w:type="dxa"/>
            <w:hideMark/>
          </w:tcPr>
          <w:p w14:paraId="4C072B0C" w14:textId="77777777" w:rsidR="009B1B40" w:rsidRPr="004D45F1" w:rsidRDefault="009B1B40" w:rsidP="001B7F69">
            <w:pPr>
              <w:pStyle w:val="Normal6a"/>
            </w:pPr>
            <w:r w:rsidRPr="004D45F1">
              <w:rPr>
                <w:b/>
                <w:i/>
              </w:rPr>
              <w:t>välja jäetud</w:t>
            </w:r>
          </w:p>
        </w:tc>
      </w:tr>
      <w:tr w:rsidR="00132E4F" w:rsidRPr="004D45F1" w14:paraId="5DF68B8C" w14:textId="77777777" w:rsidTr="001B7F69">
        <w:trPr>
          <w:jc w:val="center"/>
        </w:trPr>
        <w:tc>
          <w:tcPr>
            <w:tcW w:w="4876" w:type="dxa"/>
            <w:hideMark/>
          </w:tcPr>
          <w:p w14:paraId="2C6AB2B6" w14:textId="77777777" w:rsidR="009B1B40" w:rsidRPr="004D45F1" w:rsidRDefault="009B1B40" w:rsidP="001B7F69">
            <w:pPr>
              <w:pStyle w:val="Normal6a"/>
            </w:pPr>
            <w:r w:rsidRPr="004D45F1">
              <w:rPr>
                <w:b/>
                <w:i/>
              </w:rPr>
              <w:t>(a) „Punkt a jäetakse välja.</w:t>
            </w:r>
          </w:p>
        </w:tc>
        <w:tc>
          <w:tcPr>
            <w:tcW w:w="4876" w:type="dxa"/>
          </w:tcPr>
          <w:p w14:paraId="1456B8A7" w14:textId="77777777" w:rsidR="009B1B40" w:rsidRPr="004D45F1" w:rsidRDefault="009B1B40" w:rsidP="001B7F69">
            <w:pPr>
              <w:pStyle w:val="Normal6a"/>
            </w:pPr>
          </w:p>
        </w:tc>
      </w:tr>
      <w:tr w:rsidR="00132E4F" w:rsidRPr="004D45F1" w14:paraId="5C6E6C7A" w14:textId="77777777" w:rsidTr="001B7F69">
        <w:trPr>
          <w:jc w:val="center"/>
        </w:trPr>
        <w:tc>
          <w:tcPr>
            <w:tcW w:w="4876" w:type="dxa"/>
            <w:hideMark/>
          </w:tcPr>
          <w:p w14:paraId="5654727E" w14:textId="77777777" w:rsidR="009B1B40" w:rsidRPr="004D45F1" w:rsidRDefault="009B1B40" w:rsidP="001B7F69">
            <w:pPr>
              <w:pStyle w:val="Normal6a"/>
            </w:pPr>
            <w:r w:rsidRPr="004D45F1">
              <w:rPr>
                <w:b/>
                <w:i/>
              </w:rPr>
              <w:t>Artiklisse 43 lisatakse punkt c:</w:t>
            </w:r>
          </w:p>
        </w:tc>
        <w:tc>
          <w:tcPr>
            <w:tcW w:w="4876" w:type="dxa"/>
          </w:tcPr>
          <w:p w14:paraId="00B9368D" w14:textId="77777777" w:rsidR="009B1B40" w:rsidRPr="004D45F1" w:rsidRDefault="009B1B40" w:rsidP="001B7F69">
            <w:pPr>
              <w:pStyle w:val="Normal6a"/>
            </w:pPr>
          </w:p>
        </w:tc>
      </w:tr>
      <w:tr w:rsidR="00132E4F" w:rsidRPr="004D45F1" w14:paraId="4B741C7B" w14:textId="77777777" w:rsidTr="001B7F69">
        <w:trPr>
          <w:jc w:val="center"/>
        </w:trPr>
        <w:tc>
          <w:tcPr>
            <w:tcW w:w="4876" w:type="dxa"/>
            <w:hideMark/>
          </w:tcPr>
          <w:p w14:paraId="13447970" w14:textId="77777777" w:rsidR="009B1B40" w:rsidRPr="004D45F1" w:rsidRDefault="009B1B40" w:rsidP="001B7F69">
            <w:pPr>
              <w:pStyle w:val="Normal6a"/>
            </w:pPr>
            <w:r w:rsidRPr="004D45F1">
              <w:rPr>
                <w:b/>
                <w:i/>
              </w:rPr>
              <w:t>(c) esimene korduv taotlus on esitatud ühe aasta jooksul alates menetleva ametiasutuse otsusest esimese taotluse kohta üksnes selleks, et lükata edasi või nurjata tagasisaatmisotsuse täitmine, mis tooks kaasa taotleja kohese väljasaatmise liikmesriigist, kuni selle taotluse vastuvõetamatuks tunnistamise otsuse lõpliku vormistamiseni, kui menetlevale ametiasutusele on kohe selge, et ei ole esitatud uusi asjaolusid vastavalt artikli 42 lõikele 4.“</w:t>
            </w:r>
          </w:p>
        </w:tc>
        <w:tc>
          <w:tcPr>
            <w:tcW w:w="4876" w:type="dxa"/>
          </w:tcPr>
          <w:p w14:paraId="44F378F5" w14:textId="77777777" w:rsidR="009B1B40" w:rsidRPr="004D45F1" w:rsidRDefault="009B1B40" w:rsidP="001B7F69">
            <w:pPr>
              <w:pStyle w:val="Normal6a"/>
            </w:pPr>
          </w:p>
        </w:tc>
      </w:tr>
    </w:tbl>
    <w:p w14:paraId="40756D7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3F5D681" w14:textId="77777777" w:rsidR="009B1B40" w:rsidRPr="004D45F1" w:rsidRDefault="009B1B40" w:rsidP="009B1B40">
      <w:r w:rsidRPr="004D45F1">
        <w:rPr>
          <w:rStyle w:val="HideTWBExt"/>
          <w:noProof w:val="0"/>
        </w:rPr>
        <w:t>&lt;/Amend&gt;</w:t>
      </w:r>
    </w:p>
    <w:p w14:paraId="1111416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442</w:t>
      </w:r>
      <w:r w:rsidRPr="004D45F1">
        <w:rPr>
          <w:rStyle w:val="HideTWBExt"/>
          <w:b w:val="0"/>
          <w:noProof w:val="0"/>
        </w:rPr>
        <w:t>&lt;/NumAm&gt;</w:t>
      </w:r>
    </w:p>
    <w:p w14:paraId="5E06F2FE"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4BA4EDAA" w14:textId="77777777" w:rsidR="009B1B40" w:rsidRPr="004D45F1" w:rsidRDefault="009B1B40" w:rsidP="009B1B40">
      <w:pPr>
        <w:pStyle w:val="NormalBold"/>
      </w:pPr>
      <w:r w:rsidRPr="004D45F1">
        <w:rPr>
          <w:rStyle w:val="HideTWBExt"/>
          <w:b w:val="0"/>
          <w:noProof w:val="0"/>
        </w:rPr>
        <w:t>&lt;/RepeatBlock-By&gt;</w:t>
      </w:r>
    </w:p>
    <w:p w14:paraId="113E621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1468D5D" w14:textId="77777777" w:rsidR="009B1B40" w:rsidRPr="004D45F1" w:rsidRDefault="009B1B40" w:rsidP="009B1B40">
      <w:pPr>
        <w:pStyle w:val="NormalBold"/>
      </w:pPr>
      <w:r w:rsidRPr="004D45F1">
        <w:rPr>
          <w:rStyle w:val="HideTWBExt"/>
          <w:b w:val="0"/>
          <w:noProof w:val="0"/>
        </w:rPr>
        <w:lastRenderedPageBreak/>
        <w:t>&lt;Article&gt;</w:t>
      </w:r>
      <w:r w:rsidRPr="004D45F1">
        <w:t>Artikkel 43 – lõik 2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19C0633" w14:textId="77777777" w:rsidTr="001B7F69">
        <w:trPr>
          <w:trHeight w:val="240"/>
          <w:jc w:val="center"/>
        </w:trPr>
        <w:tc>
          <w:tcPr>
            <w:tcW w:w="9752" w:type="dxa"/>
            <w:gridSpan w:val="2"/>
          </w:tcPr>
          <w:p w14:paraId="2AA9DD50" w14:textId="77777777" w:rsidR="009B1B40" w:rsidRPr="004D45F1" w:rsidRDefault="009B1B40" w:rsidP="001B7F69"/>
        </w:tc>
      </w:tr>
      <w:tr w:rsidR="00132E4F" w:rsidRPr="004D45F1" w14:paraId="1B4BDD91" w14:textId="77777777" w:rsidTr="001B7F69">
        <w:trPr>
          <w:trHeight w:val="240"/>
          <w:jc w:val="center"/>
        </w:trPr>
        <w:tc>
          <w:tcPr>
            <w:tcW w:w="4876" w:type="dxa"/>
            <w:hideMark/>
          </w:tcPr>
          <w:p w14:paraId="69A6BEF2" w14:textId="77777777" w:rsidR="009B1B40" w:rsidRPr="004D45F1" w:rsidRDefault="009B1B40" w:rsidP="001B7F69">
            <w:pPr>
              <w:pStyle w:val="AmColumnHeading"/>
            </w:pPr>
            <w:r w:rsidRPr="004D45F1">
              <w:t>Komisjoni ettepanek</w:t>
            </w:r>
          </w:p>
        </w:tc>
        <w:tc>
          <w:tcPr>
            <w:tcW w:w="4876" w:type="dxa"/>
            <w:hideMark/>
          </w:tcPr>
          <w:p w14:paraId="3CF843BF" w14:textId="77777777" w:rsidR="009B1B40" w:rsidRPr="004D45F1" w:rsidRDefault="009B1B40" w:rsidP="001B7F69">
            <w:pPr>
              <w:pStyle w:val="AmColumnHeading"/>
            </w:pPr>
            <w:r w:rsidRPr="004D45F1">
              <w:t>Muudatusettepanek</w:t>
            </w:r>
          </w:p>
        </w:tc>
      </w:tr>
      <w:tr w:rsidR="00132E4F" w:rsidRPr="004D45F1" w14:paraId="3C3360D3" w14:textId="77777777" w:rsidTr="001B7F69">
        <w:trPr>
          <w:jc w:val="center"/>
        </w:trPr>
        <w:tc>
          <w:tcPr>
            <w:tcW w:w="4876" w:type="dxa"/>
            <w:hideMark/>
          </w:tcPr>
          <w:p w14:paraId="487FBBB9" w14:textId="77777777" w:rsidR="009B1B40" w:rsidRPr="004D45F1" w:rsidRDefault="009B1B40" w:rsidP="001B7F69">
            <w:pPr>
              <w:pStyle w:val="Normal6a"/>
            </w:pPr>
            <w:r w:rsidRPr="004D45F1">
              <w:t>(c)</w:t>
            </w:r>
            <w:r w:rsidRPr="004D45F1">
              <w:tab/>
              <w:t>esimene korduv taotlus on esitatud ühe aasta jooksul alates menetleva ametiasutuse otsusest esimese taotluse kohta üksnes selleks, et lükata edasi või nurjata tagasisaatmisotsuse täitmine, mis tooks kaasa taotleja kohese väljasaatmise liikmesriigist, kuni selle taotluse vastuvõetamatuks tunnistamise otsuse lõpliku vormistamiseni, kui menetlevale ametiasutusele on kohe selge, et ei ole esitatud uusi asjaolusid vastavalt artikli 42 lõikele 4.“</w:t>
            </w:r>
          </w:p>
        </w:tc>
        <w:tc>
          <w:tcPr>
            <w:tcW w:w="4876" w:type="dxa"/>
            <w:hideMark/>
          </w:tcPr>
          <w:p w14:paraId="67517CF3" w14:textId="77777777" w:rsidR="009B1B40" w:rsidRPr="004D45F1" w:rsidRDefault="009B1B40" w:rsidP="001B7F69">
            <w:pPr>
              <w:pStyle w:val="Normal6a"/>
            </w:pPr>
            <w:r w:rsidRPr="004D45F1">
              <w:t>(c)</w:t>
            </w:r>
            <w:r w:rsidRPr="004D45F1">
              <w:tab/>
              <w:t xml:space="preserve">esimene korduv taotlus on esitatud ühe aasta jooksul alates menetleva ametiasutuse otsusest esimese taotluse kohta </w:t>
            </w:r>
            <w:r w:rsidRPr="004D45F1">
              <w:rPr>
                <w:b/>
                <w:bCs/>
                <w:i/>
                <w:iCs/>
              </w:rPr>
              <w:t>ja kohus on otsustanud, et see esitati</w:t>
            </w:r>
            <w:r w:rsidRPr="004D45F1">
              <w:t xml:space="preserve"> üksnes selleks, et lükata edasi või nurjata tagasisaatmisotsuse täitmine, mis tooks kaasa taotleja kohese väljasaatmise liikmesriigist, kuni selle taotluse vastuvõetamatuks tunnistamise otsuse lõpliku vormistamiseni, kui menetlevale ametiasutusele on kohe selge, et ei ole esitatud uusi asjaolusid vastavalt artikli 42 lõikele 4.“</w:t>
            </w:r>
          </w:p>
        </w:tc>
      </w:tr>
    </w:tbl>
    <w:p w14:paraId="1A1663B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7FCD80B"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69F91967" w14:textId="77777777" w:rsidR="009B1B40" w:rsidRPr="004D45F1" w:rsidRDefault="009B1B40" w:rsidP="009B1B40">
      <w:pPr>
        <w:pStyle w:val="AmJustText"/>
      </w:pPr>
      <w:r w:rsidRPr="004D45F1">
        <w:t>Kooskõla tagamiseks varasemate muudatusettepanekutega.</w:t>
      </w:r>
    </w:p>
    <w:p w14:paraId="1450647B" w14:textId="77777777" w:rsidR="009B1B40" w:rsidRPr="004D45F1" w:rsidRDefault="009B1B40" w:rsidP="009B1B40">
      <w:r w:rsidRPr="004D45F1">
        <w:rPr>
          <w:rStyle w:val="HideTWBExt"/>
          <w:noProof w:val="0"/>
        </w:rPr>
        <w:t>&lt;/Amend&gt;</w:t>
      </w:r>
    </w:p>
    <w:p w14:paraId="1DA6844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443</w:t>
      </w:r>
      <w:r w:rsidRPr="004D45F1">
        <w:rPr>
          <w:rStyle w:val="HideTWBExt"/>
          <w:b w:val="0"/>
          <w:noProof w:val="0"/>
        </w:rPr>
        <w:t>&lt;/NumAm&gt;</w:t>
      </w:r>
    </w:p>
    <w:p w14:paraId="182E0A7D"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39551DB3" w14:textId="77777777" w:rsidR="009B1B40" w:rsidRPr="004D45F1" w:rsidRDefault="009B1B40" w:rsidP="009B1B40">
      <w:pPr>
        <w:pStyle w:val="NormalBold"/>
      </w:pPr>
      <w:r w:rsidRPr="004D45F1">
        <w:rPr>
          <w:rStyle w:val="HideTWBExt"/>
          <w:b w:val="0"/>
          <w:noProof w:val="0"/>
        </w:rPr>
        <w:t>&lt;/RepeatBlock-By&gt;</w:t>
      </w:r>
    </w:p>
    <w:p w14:paraId="1161300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87C2168" w14:textId="77777777" w:rsidR="009B1B40" w:rsidRPr="004D45F1" w:rsidRDefault="009B1B40" w:rsidP="009B1B40">
      <w:pPr>
        <w:pStyle w:val="NormalBold"/>
      </w:pPr>
      <w:r w:rsidRPr="004D45F1">
        <w:rPr>
          <w:rStyle w:val="HideTWBExt"/>
          <w:b w:val="0"/>
          <w:noProof w:val="0"/>
        </w:rPr>
        <w:t>&lt;Article&gt;</w:t>
      </w:r>
      <w:r w:rsidRPr="004D45F1">
        <w:t>Artikkel 43 – lõik 2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BE2491E" w14:textId="77777777" w:rsidTr="001B7F69">
        <w:trPr>
          <w:trHeight w:val="240"/>
          <w:jc w:val="center"/>
        </w:trPr>
        <w:tc>
          <w:tcPr>
            <w:tcW w:w="9752" w:type="dxa"/>
            <w:gridSpan w:val="2"/>
          </w:tcPr>
          <w:p w14:paraId="2D1A7AB5" w14:textId="77777777" w:rsidR="009B1B40" w:rsidRPr="004D45F1" w:rsidRDefault="009B1B40" w:rsidP="001B7F69"/>
        </w:tc>
      </w:tr>
      <w:tr w:rsidR="00132E4F" w:rsidRPr="004D45F1" w14:paraId="3E1BFEC0" w14:textId="77777777" w:rsidTr="001B7F69">
        <w:trPr>
          <w:trHeight w:val="240"/>
          <w:jc w:val="center"/>
        </w:trPr>
        <w:tc>
          <w:tcPr>
            <w:tcW w:w="4876" w:type="dxa"/>
            <w:hideMark/>
          </w:tcPr>
          <w:p w14:paraId="631BFC28" w14:textId="77777777" w:rsidR="009B1B40" w:rsidRPr="004D45F1" w:rsidRDefault="009B1B40" w:rsidP="001B7F69">
            <w:pPr>
              <w:pStyle w:val="AmColumnHeading"/>
            </w:pPr>
            <w:r w:rsidRPr="004D45F1">
              <w:t>Komisjoni ettepanek</w:t>
            </w:r>
          </w:p>
        </w:tc>
        <w:tc>
          <w:tcPr>
            <w:tcW w:w="4876" w:type="dxa"/>
            <w:hideMark/>
          </w:tcPr>
          <w:p w14:paraId="43A578E7" w14:textId="77777777" w:rsidR="009B1B40" w:rsidRPr="004D45F1" w:rsidRDefault="009B1B40" w:rsidP="001B7F69">
            <w:pPr>
              <w:pStyle w:val="AmColumnHeading"/>
            </w:pPr>
            <w:r w:rsidRPr="004D45F1">
              <w:t>Muudatusettepanek</w:t>
            </w:r>
          </w:p>
        </w:tc>
      </w:tr>
      <w:tr w:rsidR="00132E4F" w:rsidRPr="004D45F1" w14:paraId="2143FC5D" w14:textId="77777777" w:rsidTr="001B7F69">
        <w:trPr>
          <w:jc w:val="center"/>
        </w:trPr>
        <w:tc>
          <w:tcPr>
            <w:tcW w:w="4876" w:type="dxa"/>
            <w:hideMark/>
          </w:tcPr>
          <w:p w14:paraId="5308D481" w14:textId="77777777" w:rsidR="009B1B40" w:rsidRPr="004D45F1" w:rsidRDefault="009B1B40" w:rsidP="001B7F69">
            <w:pPr>
              <w:pStyle w:val="Normal6a"/>
            </w:pPr>
            <w:r w:rsidRPr="004D45F1">
              <w:t>(c)</w:t>
            </w:r>
            <w:r w:rsidRPr="004D45F1">
              <w:tab/>
            </w:r>
            <w:r w:rsidRPr="004D45F1">
              <w:rPr>
                <w:b/>
                <w:bCs/>
                <w:i/>
                <w:iCs/>
              </w:rPr>
              <w:t>esimene</w:t>
            </w:r>
            <w:r w:rsidRPr="004D45F1">
              <w:t xml:space="preserve"> korduv taotlus on esitatud </w:t>
            </w:r>
            <w:r w:rsidRPr="004D45F1">
              <w:rPr>
                <w:b/>
                <w:bCs/>
                <w:i/>
                <w:iCs/>
              </w:rPr>
              <w:t>ühe aasta jooksul alates menetleva ametiasutuse otsusest esimese taotluse kohta</w:t>
            </w:r>
            <w:r w:rsidRPr="004D45F1">
              <w:t xml:space="preserve"> üksnes selleks, et lükata edasi või nurjata tagasisaatmisotsuse täitmine, mis tooks kaasa taotleja kohese väljasaatmise liikmesriigist, kuni selle taotluse vastuvõetamatuks tunnistamise otsuse lõpliku vormistamiseni, kui menetlevale ametiasutusele on kohe selge, et ei ole esitatud uusi asjaolusid vastavalt artikli 42 lõikele 4.“</w:t>
            </w:r>
          </w:p>
        </w:tc>
        <w:tc>
          <w:tcPr>
            <w:tcW w:w="4876" w:type="dxa"/>
            <w:hideMark/>
          </w:tcPr>
          <w:p w14:paraId="14CD4104" w14:textId="77777777" w:rsidR="009B1B40" w:rsidRPr="004D45F1" w:rsidRDefault="009B1B40" w:rsidP="001B7F69">
            <w:pPr>
              <w:pStyle w:val="Normal6a"/>
            </w:pPr>
            <w:r w:rsidRPr="004D45F1">
              <w:t>(c)</w:t>
            </w:r>
            <w:r w:rsidRPr="004D45F1">
              <w:tab/>
              <w:t>korduv taotlus on esitatud üksnes selleks, et lükata edasi või nurjata tagasisaatmisotsuse täitmine, mis tooks kaasa taotleja kohese väljasaatmise liikmesriigist, kuni selle taotluse vastuvõetamatuks tunnistamise otsuse lõpliku vormistamiseni, kui menetlevale ametiasutusele on kohe selge, et ei ole esitatud uusi asjaolusid vastavalt artikli 42 lõikele 4.“</w:t>
            </w:r>
          </w:p>
        </w:tc>
      </w:tr>
    </w:tbl>
    <w:p w14:paraId="48354152"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E17AFD8" w14:textId="77777777" w:rsidR="009B1B40" w:rsidRPr="004D45F1" w:rsidRDefault="009B1B40" w:rsidP="009B1B40">
      <w:r w:rsidRPr="004D45F1">
        <w:rPr>
          <w:rStyle w:val="HideTWBExt"/>
          <w:noProof w:val="0"/>
        </w:rPr>
        <w:lastRenderedPageBreak/>
        <w:t>&lt;/Amend&gt;</w:t>
      </w:r>
    </w:p>
    <w:p w14:paraId="39FB056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444</w:t>
      </w:r>
      <w:r w:rsidRPr="004D45F1">
        <w:rPr>
          <w:rStyle w:val="HideTWBExt"/>
          <w:b w:val="0"/>
          <w:noProof w:val="0"/>
        </w:rPr>
        <w:t>&lt;/NumAm&gt;</w:t>
      </w:r>
    </w:p>
    <w:p w14:paraId="6E0A0A91"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12443C96" w14:textId="77777777" w:rsidR="009B1B40" w:rsidRPr="004D45F1" w:rsidRDefault="009B1B40" w:rsidP="009B1B40">
      <w:pPr>
        <w:pStyle w:val="NormalBold"/>
      </w:pPr>
      <w:r w:rsidRPr="004D45F1">
        <w:rPr>
          <w:rStyle w:val="HideTWBExt"/>
          <w:b w:val="0"/>
          <w:noProof w:val="0"/>
        </w:rPr>
        <w:t>&lt;/RepeatBlock-By&gt;</w:t>
      </w:r>
    </w:p>
    <w:p w14:paraId="5ED50D2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E664FA9" w14:textId="77777777" w:rsidR="009B1B40" w:rsidRPr="004D45F1" w:rsidRDefault="009B1B40" w:rsidP="009B1B40">
      <w:pPr>
        <w:pStyle w:val="NormalBold"/>
      </w:pPr>
      <w:r w:rsidRPr="004D45F1">
        <w:rPr>
          <w:rStyle w:val="HideTWBExt"/>
          <w:b w:val="0"/>
          <w:noProof w:val="0"/>
        </w:rPr>
        <w:t>&lt;Article&gt;</w:t>
      </w:r>
      <w:r w:rsidRPr="004D45F1">
        <w:t>Artikkel 43 – lõik 2 – punkt c</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758115B" w14:textId="77777777" w:rsidTr="001B7F69">
        <w:trPr>
          <w:trHeight w:val="240"/>
          <w:jc w:val="center"/>
        </w:trPr>
        <w:tc>
          <w:tcPr>
            <w:tcW w:w="9752" w:type="dxa"/>
            <w:gridSpan w:val="2"/>
          </w:tcPr>
          <w:p w14:paraId="260ACC9B" w14:textId="77777777" w:rsidR="009B1B40" w:rsidRPr="004D45F1" w:rsidRDefault="009B1B40" w:rsidP="001B7F69"/>
        </w:tc>
      </w:tr>
      <w:tr w:rsidR="00132E4F" w:rsidRPr="004D45F1" w14:paraId="0C511902" w14:textId="77777777" w:rsidTr="001B7F69">
        <w:trPr>
          <w:trHeight w:val="240"/>
          <w:jc w:val="center"/>
        </w:trPr>
        <w:tc>
          <w:tcPr>
            <w:tcW w:w="4876" w:type="dxa"/>
            <w:hideMark/>
          </w:tcPr>
          <w:p w14:paraId="589E88A1" w14:textId="77777777" w:rsidR="009B1B40" w:rsidRPr="004D45F1" w:rsidRDefault="009B1B40" w:rsidP="001B7F69">
            <w:pPr>
              <w:pStyle w:val="AmColumnHeading"/>
            </w:pPr>
            <w:r w:rsidRPr="004D45F1">
              <w:t>Komisjoni ettepanek</w:t>
            </w:r>
          </w:p>
        </w:tc>
        <w:tc>
          <w:tcPr>
            <w:tcW w:w="4876" w:type="dxa"/>
            <w:hideMark/>
          </w:tcPr>
          <w:p w14:paraId="54EC67A5" w14:textId="77777777" w:rsidR="009B1B40" w:rsidRPr="004D45F1" w:rsidRDefault="009B1B40" w:rsidP="001B7F69">
            <w:pPr>
              <w:pStyle w:val="AmColumnHeading"/>
            </w:pPr>
            <w:r w:rsidRPr="004D45F1">
              <w:t>Muudatusettepanek</w:t>
            </w:r>
          </w:p>
        </w:tc>
      </w:tr>
      <w:tr w:rsidR="00132E4F" w:rsidRPr="004D45F1" w14:paraId="3BFC1C7A" w14:textId="77777777" w:rsidTr="001B7F69">
        <w:trPr>
          <w:jc w:val="center"/>
        </w:trPr>
        <w:tc>
          <w:tcPr>
            <w:tcW w:w="4876" w:type="dxa"/>
            <w:hideMark/>
          </w:tcPr>
          <w:p w14:paraId="1E392311" w14:textId="77777777" w:rsidR="009B1B40" w:rsidRPr="004D45F1" w:rsidRDefault="009B1B40" w:rsidP="001B7F69">
            <w:pPr>
              <w:pStyle w:val="Normal6a"/>
            </w:pPr>
            <w:r w:rsidRPr="004D45F1">
              <w:t>(c)</w:t>
            </w:r>
            <w:r w:rsidRPr="004D45F1">
              <w:tab/>
              <w:t xml:space="preserve">esimene korduv taotlus on esitatud </w:t>
            </w:r>
            <w:r w:rsidRPr="004D45F1">
              <w:rPr>
                <w:b/>
                <w:bCs/>
                <w:i/>
                <w:iCs/>
              </w:rPr>
              <w:t>ühe aasta jooksul alates menetleva ametiasutuse otsusest esimese taotluse kohta</w:t>
            </w:r>
            <w:r w:rsidRPr="004D45F1">
              <w:t xml:space="preserve"> üksnes selleks, et lükata edasi või nurjata tagasisaatmisotsuse täitmine, mis tooks kaasa taotleja kohese väljasaatmise liikmesriigist, kuni selle taotluse vastuvõetamatuks tunnistamise otsuse lõpliku vormistamiseni, kui menetlevale ametiasutusele on kohe selge, et ei ole esitatud uusi asjaolusid vastavalt artikli 42 lõikele 4.“</w:t>
            </w:r>
          </w:p>
        </w:tc>
        <w:tc>
          <w:tcPr>
            <w:tcW w:w="4876" w:type="dxa"/>
            <w:hideMark/>
          </w:tcPr>
          <w:p w14:paraId="110305A4" w14:textId="77777777" w:rsidR="009B1B40" w:rsidRPr="004D45F1" w:rsidRDefault="009B1B40" w:rsidP="001B7F69">
            <w:pPr>
              <w:pStyle w:val="Normal6a"/>
            </w:pPr>
            <w:r w:rsidRPr="004D45F1">
              <w:t>(c)</w:t>
            </w:r>
            <w:r w:rsidRPr="004D45F1">
              <w:tab/>
              <w:t>esimene korduv taotlus on esitatud üksnes selleks, et lükata edasi või nurjata tagasisaatmisotsuse täitmine, mis tooks kaasa taotleja kohese väljasaatmise liikmesriigist, kuni selle taotluse vastuvõetamatuks tunnistamise otsuse lõpliku vormistamiseni, kui menetlevale ametiasutusele on kohe selge, et ei ole esitatud uusi asjaolusid vastavalt artikli 42 lõikele 4.“</w:t>
            </w:r>
          </w:p>
        </w:tc>
      </w:tr>
    </w:tbl>
    <w:p w14:paraId="51DD3B2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F322D6B" w14:textId="77777777" w:rsidR="009B1B40" w:rsidRPr="004D45F1" w:rsidRDefault="009B1B40" w:rsidP="009B1B40">
      <w:r w:rsidRPr="004D45F1">
        <w:rPr>
          <w:rStyle w:val="HideTWBExt"/>
          <w:noProof w:val="0"/>
        </w:rPr>
        <w:t>&lt;/Amend&gt;</w:t>
      </w:r>
    </w:p>
    <w:p w14:paraId="21B298B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445</w:t>
      </w:r>
      <w:r w:rsidRPr="004D45F1">
        <w:rPr>
          <w:rStyle w:val="HideTWBExt"/>
          <w:b w:val="0"/>
          <w:noProof w:val="0"/>
        </w:rPr>
        <w:t>&lt;/NumAm&gt;</w:t>
      </w:r>
    </w:p>
    <w:p w14:paraId="5B9A7894"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010B183" w14:textId="77777777" w:rsidR="009B1B40" w:rsidRPr="004D45F1" w:rsidRDefault="009B1B40" w:rsidP="009B1B40">
      <w:pPr>
        <w:pStyle w:val="NormalBold"/>
      </w:pPr>
      <w:r w:rsidRPr="004D45F1">
        <w:rPr>
          <w:rStyle w:val="HideTWBExt"/>
          <w:b w:val="0"/>
          <w:noProof w:val="0"/>
        </w:rPr>
        <w:t>&lt;/RepeatBlock-By&gt;</w:t>
      </w:r>
    </w:p>
    <w:p w14:paraId="2B76D01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8192872" w14:textId="77777777" w:rsidR="009B1B40" w:rsidRPr="004D45F1" w:rsidRDefault="009B1B40" w:rsidP="009B1B40">
      <w:pPr>
        <w:pStyle w:val="NormalBold"/>
      </w:pPr>
      <w:r w:rsidRPr="004D45F1">
        <w:rPr>
          <w:rStyle w:val="HideTWBExt"/>
          <w:b w:val="0"/>
          <w:noProof w:val="0"/>
        </w:rPr>
        <w:t>&lt;Article&gt;</w:t>
      </w:r>
      <w:r w:rsidRPr="004D45F1">
        <w:t>Artikkel 53 – lõige 1 – lõik 1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7270A6F" w14:textId="77777777" w:rsidTr="001B7F69">
        <w:trPr>
          <w:trHeight w:val="240"/>
          <w:jc w:val="center"/>
        </w:trPr>
        <w:tc>
          <w:tcPr>
            <w:tcW w:w="9752" w:type="dxa"/>
            <w:gridSpan w:val="2"/>
          </w:tcPr>
          <w:p w14:paraId="48315217" w14:textId="77777777" w:rsidR="009B1B40" w:rsidRPr="004D45F1" w:rsidRDefault="009B1B40" w:rsidP="001B7F69"/>
        </w:tc>
      </w:tr>
      <w:tr w:rsidR="00132E4F" w:rsidRPr="004D45F1" w14:paraId="40B08ABE" w14:textId="77777777" w:rsidTr="001B7F69">
        <w:trPr>
          <w:trHeight w:val="240"/>
          <w:jc w:val="center"/>
        </w:trPr>
        <w:tc>
          <w:tcPr>
            <w:tcW w:w="4876" w:type="dxa"/>
            <w:hideMark/>
          </w:tcPr>
          <w:p w14:paraId="1FC80224" w14:textId="77777777" w:rsidR="009B1B40" w:rsidRPr="004D45F1" w:rsidRDefault="009B1B40" w:rsidP="001B7F69">
            <w:pPr>
              <w:pStyle w:val="AmColumnHeading"/>
            </w:pPr>
            <w:r w:rsidRPr="004D45F1">
              <w:t>Komisjoni ettepanek</w:t>
            </w:r>
          </w:p>
        </w:tc>
        <w:tc>
          <w:tcPr>
            <w:tcW w:w="4876" w:type="dxa"/>
            <w:hideMark/>
          </w:tcPr>
          <w:p w14:paraId="5706F34C" w14:textId="77777777" w:rsidR="009B1B40" w:rsidRPr="004D45F1" w:rsidRDefault="009B1B40" w:rsidP="001B7F69">
            <w:pPr>
              <w:pStyle w:val="AmColumnHeading"/>
            </w:pPr>
            <w:r w:rsidRPr="004D45F1">
              <w:t>Muudatusettepanek</w:t>
            </w:r>
          </w:p>
        </w:tc>
      </w:tr>
      <w:tr w:rsidR="00132E4F" w:rsidRPr="004D45F1" w14:paraId="24ECFAE1" w14:textId="77777777" w:rsidTr="001B7F69">
        <w:trPr>
          <w:jc w:val="center"/>
        </w:trPr>
        <w:tc>
          <w:tcPr>
            <w:tcW w:w="4876" w:type="dxa"/>
            <w:hideMark/>
          </w:tcPr>
          <w:p w14:paraId="4FC77696" w14:textId="77777777" w:rsidR="009B1B40" w:rsidRPr="004D45F1" w:rsidRDefault="009B1B40" w:rsidP="001B7F69">
            <w:pPr>
              <w:pStyle w:val="Normal6a"/>
            </w:pPr>
            <w:r w:rsidRPr="004D45F1">
              <w:t>1.</w:t>
            </w:r>
            <w:r w:rsidRPr="004D45F1">
              <w:tab/>
              <w:t>Taotlejal on õigus tõhusale õiguskaitsevahendile kohtus seoses alljärgnevaga:</w:t>
            </w:r>
          </w:p>
        </w:tc>
        <w:tc>
          <w:tcPr>
            <w:tcW w:w="4876" w:type="dxa"/>
            <w:hideMark/>
          </w:tcPr>
          <w:p w14:paraId="321D30FC" w14:textId="77777777" w:rsidR="009B1B40" w:rsidRPr="004D45F1" w:rsidRDefault="009B1B40" w:rsidP="001B7F69">
            <w:pPr>
              <w:pStyle w:val="Normal6a"/>
            </w:pPr>
            <w:r w:rsidRPr="004D45F1">
              <w:t>1.</w:t>
            </w:r>
            <w:r w:rsidRPr="004D45F1">
              <w:tab/>
              <w:t xml:space="preserve">Taotlejal on </w:t>
            </w:r>
            <w:r w:rsidRPr="004D45F1">
              <w:rPr>
                <w:b/>
                <w:bCs/>
                <w:i/>
                <w:iCs/>
              </w:rPr>
              <w:t>vastavalt II peatükis kirjeldatud üldpõhimõtetele ja tagatistele</w:t>
            </w:r>
            <w:r w:rsidRPr="004D45F1">
              <w:t xml:space="preserve"> õigus tõhusale õiguskaitsevahendile kohtus seoses alljärgnevaga:</w:t>
            </w:r>
          </w:p>
        </w:tc>
      </w:tr>
    </w:tbl>
    <w:p w14:paraId="3261609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CC2FB9C" w14:textId="77777777" w:rsidR="009B1B40" w:rsidRPr="004D45F1" w:rsidRDefault="009B1B40" w:rsidP="009B1B40">
      <w:r w:rsidRPr="004D45F1">
        <w:rPr>
          <w:rStyle w:val="HideTWBExt"/>
          <w:noProof w:val="0"/>
        </w:rPr>
        <w:t>&lt;/Amend&gt;</w:t>
      </w:r>
    </w:p>
    <w:p w14:paraId="147E437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446</w:t>
      </w:r>
      <w:r w:rsidRPr="004D45F1">
        <w:rPr>
          <w:rStyle w:val="HideTWBExt"/>
          <w:b w:val="0"/>
          <w:noProof w:val="0"/>
        </w:rPr>
        <w:t>&lt;/NumAm&gt;</w:t>
      </w:r>
    </w:p>
    <w:p w14:paraId="4AEF1A00"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51C54FCF" w14:textId="77777777" w:rsidR="009B1B40" w:rsidRPr="004D45F1" w:rsidRDefault="009B1B40" w:rsidP="009B1B40">
      <w:pPr>
        <w:pStyle w:val="NormalBold"/>
      </w:pPr>
      <w:r w:rsidRPr="004D45F1">
        <w:rPr>
          <w:rStyle w:val="HideTWBExt"/>
          <w:b w:val="0"/>
          <w:noProof w:val="0"/>
        </w:rPr>
        <w:t>&lt;/RepeatBlock-By&gt;</w:t>
      </w:r>
    </w:p>
    <w:p w14:paraId="1993A1E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FB7BFE3" w14:textId="77777777" w:rsidR="009B1B40" w:rsidRPr="004D45F1" w:rsidRDefault="009B1B40" w:rsidP="009B1B40">
      <w:pPr>
        <w:pStyle w:val="NormalBold"/>
      </w:pPr>
      <w:r w:rsidRPr="004D45F1">
        <w:rPr>
          <w:rStyle w:val="HideTWBExt"/>
          <w:b w:val="0"/>
          <w:noProof w:val="0"/>
        </w:rPr>
        <w:t>&lt;Article&gt;</w:t>
      </w:r>
      <w:r w:rsidRPr="004D45F1">
        <w:t>Artikkel 53 – lõige 1 – lõik 1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19750C8" w14:textId="77777777" w:rsidTr="001B7F69">
        <w:trPr>
          <w:trHeight w:val="240"/>
          <w:jc w:val="center"/>
        </w:trPr>
        <w:tc>
          <w:tcPr>
            <w:tcW w:w="9752" w:type="dxa"/>
            <w:gridSpan w:val="2"/>
          </w:tcPr>
          <w:p w14:paraId="5749498B" w14:textId="77777777" w:rsidR="009B1B40" w:rsidRPr="004D45F1" w:rsidRDefault="009B1B40" w:rsidP="001B7F69"/>
        </w:tc>
      </w:tr>
      <w:tr w:rsidR="00132E4F" w:rsidRPr="004D45F1" w14:paraId="56458BF7" w14:textId="77777777" w:rsidTr="001B7F69">
        <w:trPr>
          <w:trHeight w:val="240"/>
          <w:jc w:val="center"/>
        </w:trPr>
        <w:tc>
          <w:tcPr>
            <w:tcW w:w="4876" w:type="dxa"/>
            <w:hideMark/>
          </w:tcPr>
          <w:p w14:paraId="1502E918" w14:textId="77777777" w:rsidR="009B1B40" w:rsidRPr="004D45F1" w:rsidRDefault="009B1B40" w:rsidP="001B7F69">
            <w:pPr>
              <w:pStyle w:val="AmColumnHeading"/>
            </w:pPr>
            <w:r w:rsidRPr="004D45F1">
              <w:t>Komisjoni ettepanek</w:t>
            </w:r>
          </w:p>
        </w:tc>
        <w:tc>
          <w:tcPr>
            <w:tcW w:w="4876" w:type="dxa"/>
            <w:hideMark/>
          </w:tcPr>
          <w:p w14:paraId="2BB4E86E" w14:textId="77777777" w:rsidR="009B1B40" w:rsidRPr="004D45F1" w:rsidRDefault="009B1B40" w:rsidP="001B7F69">
            <w:pPr>
              <w:pStyle w:val="AmColumnHeading"/>
            </w:pPr>
            <w:r w:rsidRPr="004D45F1">
              <w:t>Muudatusettepanek</w:t>
            </w:r>
          </w:p>
        </w:tc>
      </w:tr>
      <w:tr w:rsidR="00132E4F" w:rsidRPr="004D45F1" w14:paraId="03D5E85A" w14:textId="77777777" w:rsidTr="001B7F69">
        <w:trPr>
          <w:jc w:val="center"/>
        </w:trPr>
        <w:tc>
          <w:tcPr>
            <w:tcW w:w="4876" w:type="dxa"/>
            <w:hideMark/>
          </w:tcPr>
          <w:p w14:paraId="451771ED" w14:textId="77777777" w:rsidR="009B1B40" w:rsidRPr="004D45F1" w:rsidRDefault="009B1B40" w:rsidP="001B7F69">
            <w:pPr>
              <w:pStyle w:val="Normal6a"/>
            </w:pPr>
            <w:r w:rsidRPr="004D45F1">
              <w:t>1.</w:t>
            </w:r>
            <w:r w:rsidRPr="004D45F1">
              <w:tab/>
              <w:t>Taotlejal on õigus tõhusale õiguskaitsevahendile kohtus seoses alljärgnevaga:</w:t>
            </w:r>
          </w:p>
        </w:tc>
        <w:tc>
          <w:tcPr>
            <w:tcW w:w="4876" w:type="dxa"/>
            <w:hideMark/>
          </w:tcPr>
          <w:p w14:paraId="2F7A59DB" w14:textId="77777777" w:rsidR="009B1B40" w:rsidRPr="004D45F1" w:rsidRDefault="009B1B40" w:rsidP="001B7F69">
            <w:pPr>
              <w:pStyle w:val="Normal6a"/>
            </w:pPr>
            <w:r w:rsidRPr="004D45F1">
              <w:t>1.</w:t>
            </w:r>
            <w:r w:rsidRPr="004D45F1">
              <w:tab/>
              <w:t xml:space="preserve">Taotlejal on </w:t>
            </w:r>
            <w:r w:rsidRPr="004D45F1">
              <w:rPr>
                <w:b/>
                <w:bCs/>
                <w:i/>
                <w:iCs/>
              </w:rPr>
              <w:t>vastavalt II peatükis kirjeldatud põhimõtetele ja tagatistele</w:t>
            </w:r>
            <w:r w:rsidRPr="004D45F1">
              <w:t xml:space="preserve"> õigus tõhusale õiguskaitsevahendile kohtus seoses alljärgnevaga:</w:t>
            </w:r>
          </w:p>
        </w:tc>
      </w:tr>
    </w:tbl>
    <w:p w14:paraId="403F643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AF5640E" w14:textId="77777777" w:rsidR="009B1B40" w:rsidRPr="004D45F1" w:rsidRDefault="009B1B40" w:rsidP="009B1B40">
      <w:r w:rsidRPr="004D45F1">
        <w:rPr>
          <w:rStyle w:val="HideTWBExt"/>
          <w:noProof w:val="0"/>
        </w:rPr>
        <w:t>&lt;/Amend&gt;</w:t>
      </w:r>
    </w:p>
    <w:p w14:paraId="1F0085C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447</w:t>
      </w:r>
      <w:r w:rsidRPr="004D45F1">
        <w:rPr>
          <w:rStyle w:val="HideTWBExt"/>
          <w:b w:val="0"/>
          <w:noProof w:val="0"/>
        </w:rPr>
        <w:t>&lt;/NumAm&gt;</w:t>
      </w:r>
    </w:p>
    <w:p w14:paraId="7217CD72"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16317F2F" w14:textId="77777777" w:rsidR="009B1B40" w:rsidRPr="004D45F1" w:rsidRDefault="009B1B40" w:rsidP="009B1B40">
      <w:pPr>
        <w:pStyle w:val="NormalBold"/>
      </w:pPr>
      <w:r w:rsidRPr="004D45F1">
        <w:rPr>
          <w:rStyle w:val="HideTWBExt"/>
          <w:b w:val="0"/>
          <w:noProof w:val="0"/>
        </w:rPr>
        <w:t>&lt;/RepeatBlock-By&gt;</w:t>
      </w:r>
    </w:p>
    <w:p w14:paraId="03E8EFC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A43D753" w14:textId="6056DC42" w:rsidR="009B1B40" w:rsidRPr="004D45F1" w:rsidRDefault="009B1B40" w:rsidP="009B1B40">
      <w:pPr>
        <w:pStyle w:val="NormalBold"/>
      </w:pPr>
      <w:r w:rsidRPr="004D45F1">
        <w:rPr>
          <w:rStyle w:val="HideTWBExt"/>
          <w:b w:val="0"/>
          <w:noProof w:val="0"/>
        </w:rPr>
        <w:t>&lt;Article&gt;</w:t>
      </w:r>
      <w:r w:rsidR="005B3B45">
        <w:t>Artikkel 53</w:t>
      </w:r>
      <w:r w:rsidRPr="004D45F1">
        <w:t xml:space="preserve"> – lõige 1 – lõik 1 – punkt a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FCA51E1" w14:textId="77777777" w:rsidTr="001B7F69">
        <w:trPr>
          <w:trHeight w:val="240"/>
          <w:jc w:val="center"/>
        </w:trPr>
        <w:tc>
          <w:tcPr>
            <w:tcW w:w="9752" w:type="dxa"/>
            <w:gridSpan w:val="2"/>
          </w:tcPr>
          <w:p w14:paraId="37A854CF" w14:textId="77777777" w:rsidR="009B1B40" w:rsidRPr="004D45F1" w:rsidRDefault="009B1B40" w:rsidP="001B7F69"/>
        </w:tc>
      </w:tr>
      <w:tr w:rsidR="00132E4F" w:rsidRPr="004D45F1" w14:paraId="287B3C5D" w14:textId="77777777" w:rsidTr="001B7F69">
        <w:trPr>
          <w:trHeight w:val="240"/>
          <w:jc w:val="center"/>
        </w:trPr>
        <w:tc>
          <w:tcPr>
            <w:tcW w:w="4876" w:type="dxa"/>
            <w:hideMark/>
          </w:tcPr>
          <w:p w14:paraId="1FB405EC" w14:textId="77777777" w:rsidR="009B1B40" w:rsidRPr="004D45F1" w:rsidRDefault="009B1B40" w:rsidP="001B7F69">
            <w:pPr>
              <w:pStyle w:val="AmColumnHeading"/>
            </w:pPr>
            <w:r w:rsidRPr="004D45F1">
              <w:t>Komisjoni ettepanek</w:t>
            </w:r>
          </w:p>
        </w:tc>
        <w:tc>
          <w:tcPr>
            <w:tcW w:w="4876" w:type="dxa"/>
            <w:hideMark/>
          </w:tcPr>
          <w:p w14:paraId="5853F8C3" w14:textId="77777777" w:rsidR="009B1B40" w:rsidRPr="004D45F1" w:rsidRDefault="009B1B40" w:rsidP="001B7F69">
            <w:pPr>
              <w:pStyle w:val="AmColumnHeading"/>
            </w:pPr>
            <w:r w:rsidRPr="004D45F1">
              <w:t>Muudatusettepanek</w:t>
            </w:r>
          </w:p>
        </w:tc>
      </w:tr>
      <w:tr w:rsidR="00132E4F" w:rsidRPr="004D45F1" w14:paraId="39B0F0DA" w14:textId="77777777" w:rsidTr="001B7F69">
        <w:trPr>
          <w:jc w:val="center"/>
        </w:trPr>
        <w:tc>
          <w:tcPr>
            <w:tcW w:w="4876" w:type="dxa"/>
          </w:tcPr>
          <w:p w14:paraId="1AC7885D" w14:textId="77777777" w:rsidR="009B1B40" w:rsidRPr="004D45F1" w:rsidRDefault="009B1B40" w:rsidP="001B7F69">
            <w:pPr>
              <w:pStyle w:val="Normal6a"/>
            </w:pPr>
          </w:p>
        </w:tc>
        <w:tc>
          <w:tcPr>
            <w:tcW w:w="4876" w:type="dxa"/>
            <w:hideMark/>
          </w:tcPr>
          <w:p w14:paraId="73C723AF" w14:textId="77777777" w:rsidR="009B1B40" w:rsidRPr="004D45F1" w:rsidRDefault="009B1B40" w:rsidP="001B7F69">
            <w:pPr>
              <w:pStyle w:val="Normal6a"/>
            </w:pPr>
            <w:r w:rsidRPr="004D45F1">
              <w:rPr>
                <w:b/>
                <w:i/>
              </w:rPr>
              <w:t>(aa)</w:t>
            </w:r>
            <w:r w:rsidRPr="004D45F1">
              <w:tab/>
            </w:r>
            <w:r w:rsidRPr="004D45F1">
              <w:rPr>
                <w:b/>
                <w:i/>
              </w:rPr>
              <w:t>otsus suunata taotleja kiirendatud menetlusse vastavalt artiklile 40;</w:t>
            </w:r>
          </w:p>
        </w:tc>
      </w:tr>
    </w:tbl>
    <w:p w14:paraId="5414B3D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943EE03"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7E0EB7B0" w14:textId="77777777" w:rsidR="009B1B40" w:rsidRPr="004D45F1" w:rsidRDefault="009B1B40" w:rsidP="009B1B40">
      <w:pPr>
        <w:pStyle w:val="AmJustText"/>
      </w:pPr>
      <w:r w:rsidRPr="004D45F1">
        <w:t>Et taotlejad saaksid nõuetekohaselt kasutada oma õigust tõhusale õiguskaitsevahendile, peab neil olema võimalik vaidlustada varjupaigaasutuste otsus kiir- või piirimenetluse kohaldamise kohta. Kummalgi menetlusel on taotlejate jaoks menetluslikud tagajärjed, mille tulemusena on neil taotlejatel vähem menetlusõigusi. Varjupaigaotsuse tegemise järel on tõhusa õiguskaitsevahendi võimaldamiseks liiga hilja, sest piiratud õigusi ei saa taotleja kasuks tagasiulatuvalt taastada.</w:t>
      </w:r>
    </w:p>
    <w:p w14:paraId="15A9C989" w14:textId="77777777" w:rsidR="009B1B40" w:rsidRPr="004D45F1" w:rsidRDefault="009B1B40" w:rsidP="009B1B40">
      <w:r w:rsidRPr="004D45F1">
        <w:rPr>
          <w:rStyle w:val="HideTWBExt"/>
          <w:noProof w:val="0"/>
        </w:rPr>
        <w:t>&lt;/Amend&gt;</w:t>
      </w:r>
    </w:p>
    <w:p w14:paraId="2FA76A9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448</w:t>
      </w:r>
      <w:r w:rsidRPr="004D45F1">
        <w:rPr>
          <w:rStyle w:val="HideTWBExt"/>
          <w:b w:val="0"/>
          <w:noProof w:val="0"/>
        </w:rPr>
        <w:t>&lt;/NumAm&gt;</w:t>
      </w:r>
    </w:p>
    <w:p w14:paraId="44B184EA"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6944DF38" w14:textId="77777777" w:rsidR="009B1B40" w:rsidRPr="004D45F1" w:rsidRDefault="009B1B40" w:rsidP="009B1B40">
      <w:pPr>
        <w:pStyle w:val="NormalBold"/>
      </w:pPr>
      <w:r w:rsidRPr="004D45F1">
        <w:rPr>
          <w:rStyle w:val="HideTWBExt"/>
          <w:b w:val="0"/>
          <w:noProof w:val="0"/>
        </w:rPr>
        <w:t>&lt;/RepeatBlock-By&gt;</w:t>
      </w:r>
    </w:p>
    <w:p w14:paraId="12345BD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DB4CBB4" w14:textId="6A795B4F" w:rsidR="009B1B40" w:rsidRPr="004D45F1" w:rsidRDefault="009B1B40" w:rsidP="009B1B40">
      <w:pPr>
        <w:pStyle w:val="NormalBold"/>
      </w:pPr>
      <w:r w:rsidRPr="004D45F1">
        <w:rPr>
          <w:rStyle w:val="HideTWBExt"/>
          <w:b w:val="0"/>
          <w:noProof w:val="0"/>
        </w:rPr>
        <w:t>&lt;Article&gt;</w:t>
      </w:r>
      <w:r w:rsidR="005B3B45">
        <w:t>Artikkel 53</w:t>
      </w:r>
      <w:r w:rsidRPr="004D45F1">
        <w:t xml:space="preserve"> – lõige 1 – lõik 1 – punkt a b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7FBC1C8" w14:textId="77777777" w:rsidTr="001B7F69">
        <w:trPr>
          <w:trHeight w:val="240"/>
          <w:jc w:val="center"/>
        </w:trPr>
        <w:tc>
          <w:tcPr>
            <w:tcW w:w="9752" w:type="dxa"/>
            <w:gridSpan w:val="2"/>
          </w:tcPr>
          <w:p w14:paraId="1BF7AEDB" w14:textId="77777777" w:rsidR="009B1B40" w:rsidRPr="004D45F1" w:rsidRDefault="009B1B40" w:rsidP="001B7F69"/>
        </w:tc>
      </w:tr>
      <w:tr w:rsidR="00132E4F" w:rsidRPr="004D45F1" w14:paraId="65761D06" w14:textId="77777777" w:rsidTr="001B7F69">
        <w:trPr>
          <w:trHeight w:val="240"/>
          <w:jc w:val="center"/>
        </w:trPr>
        <w:tc>
          <w:tcPr>
            <w:tcW w:w="4876" w:type="dxa"/>
            <w:hideMark/>
          </w:tcPr>
          <w:p w14:paraId="6045CE4D" w14:textId="77777777" w:rsidR="009B1B40" w:rsidRPr="004D45F1" w:rsidRDefault="009B1B40" w:rsidP="001B7F69">
            <w:pPr>
              <w:pStyle w:val="AmColumnHeading"/>
            </w:pPr>
            <w:r w:rsidRPr="004D45F1">
              <w:t>Komisjoni ettepanek</w:t>
            </w:r>
          </w:p>
        </w:tc>
        <w:tc>
          <w:tcPr>
            <w:tcW w:w="4876" w:type="dxa"/>
            <w:hideMark/>
          </w:tcPr>
          <w:p w14:paraId="71084619" w14:textId="77777777" w:rsidR="009B1B40" w:rsidRPr="004D45F1" w:rsidRDefault="009B1B40" w:rsidP="001B7F69">
            <w:pPr>
              <w:pStyle w:val="AmColumnHeading"/>
            </w:pPr>
            <w:r w:rsidRPr="004D45F1">
              <w:t>Muudatusettepanek</w:t>
            </w:r>
          </w:p>
        </w:tc>
      </w:tr>
      <w:tr w:rsidR="00132E4F" w:rsidRPr="004D45F1" w14:paraId="74E4FDF4" w14:textId="77777777" w:rsidTr="001B7F69">
        <w:trPr>
          <w:jc w:val="center"/>
        </w:trPr>
        <w:tc>
          <w:tcPr>
            <w:tcW w:w="4876" w:type="dxa"/>
          </w:tcPr>
          <w:p w14:paraId="7F445767" w14:textId="77777777" w:rsidR="009B1B40" w:rsidRPr="004D45F1" w:rsidRDefault="009B1B40" w:rsidP="001B7F69">
            <w:pPr>
              <w:pStyle w:val="Normal6a"/>
            </w:pPr>
          </w:p>
        </w:tc>
        <w:tc>
          <w:tcPr>
            <w:tcW w:w="4876" w:type="dxa"/>
            <w:hideMark/>
          </w:tcPr>
          <w:p w14:paraId="7BD9FDA8" w14:textId="77777777" w:rsidR="009B1B40" w:rsidRPr="004D45F1" w:rsidRDefault="009B1B40" w:rsidP="001B7F69">
            <w:pPr>
              <w:pStyle w:val="Normal6a"/>
            </w:pPr>
            <w:r w:rsidRPr="004D45F1">
              <w:rPr>
                <w:b/>
                <w:i/>
              </w:rPr>
              <w:t>(ab)</w:t>
            </w:r>
            <w:r w:rsidRPr="004D45F1">
              <w:tab/>
            </w:r>
            <w:r w:rsidRPr="004D45F1">
              <w:rPr>
                <w:b/>
                <w:i/>
              </w:rPr>
              <w:t xml:space="preserve">otsus suunata taotleja </w:t>
            </w:r>
            <w:r w:rsidRPr="004D45F1">
              <w:rPr>
                <w:b/>
                <w:i/>
              </w:rPr>
              <w:lastRenderedPageBreak/>
              <w:t>piirimenetlusse vastavalt artiklile 41;</w:t>
            </w:r>
          </w:p>
        </w:tc>
      </w:tr>
    </w:tbl>
    <w:p w14:paraId="0FEF7773"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0C6295A"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7D2D52D5" w14:textId="77777777" w:rsidR="009B1B40" w:rsidRPr="004D45F1" w:rsidRDefault="009B1B40" w:rsidP="009B1B40">
      <w:pPr>
        <w:pStyle w:val="AmJustText"/>
      </w:pPr>
      <w:r w:rsidRPr="004D45F1">
        <w:t>Et taotlejad saaksid nõuetekohaselt kasutada oma õigust tõhusale õiguskaitsevahendile, peab neil olema võimalik vaidlustada varjupaigaasutuste otsus kiir- või piirimenetluse kohaldamise kohta. Kummalgi menetlusel on taotlejate jaoks menetluslikud tagajärjed, mille tulemusena on neil taotlejatel vähem menetlusõigusi. Varjupaigaotsuse tegemise järel on tõhusa õiguskaitsevahendi võimaldamiseks liiga hilja, sest piiratud õigusi ei saa taotleja kasuks tagasiulatuvalt taastada.</w:t>
      </w:r>
    </w:p>
    <w:p w14:paraId="4ECFC05F" w14:textId="77777777" w:rsidR="009B1B40" w:rsidRPr="004D45F1" w:rsidRDefault="009B1B40" w:rsidP="009B1B40">
      <w:r w:rsidRPr="004D45F1">
        <w:rPr>
          <w:rStyle w:val="HideTWBExt"/>
          <w:noProof w:val="0"/>
        </w:rPr>
        <w:t>&lt;/Amend&gt;</w:t>
      </w:r>
    </w:p>
    <w:p w14:paraId="6E4219A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449</w:t>
      </w:r>
      <w:r w:rsidRPr="004D45F1">
        <w:rPr>
          <w:rStyle w:val="HideTWBExt"/>
          <w:b w:val="0"/>
          <w:noProof w:val="0"/>
        </w:rPr>
        <w:t>&lt;/NumAm&gt;</w:t>
      </w:r>
    </w:p>
    <w:p w14:paraId="78DDF5C6"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762AA76F" w14:textId="77777777" w:rsidR="009B1B40" w:rsidRPr="004D45F1" w:rsidRDefault="009B1B40" w:rsidP="009B1B40">
      <w:pPr>
        <w:pStyle w:val="NormalBold"/>
      </w:pPr>
      <w:r w:rsidRPr="004D45F1">
        <w:rPr>
          <w:rStyle w:val="HideTWBExt"/>
          <w:b w:val="0"/>
          <w:noProof w:val="0"/>
        </w:rPr>
        <w:t>&lt;/RepeatBlock-By&gt;</w:t>
      </w:r>
    </w:p>
    <w:p w14:paraId="5D664CE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8A206D3" w14:textId="07EF76EF" w:rsidR="009B1B40" w:rsidRPr="004D45F1" w:rsidRDefault="009B1B40" w:rsidP="009B1B40">
      <w:pPr>
        <w:pStyle w:val="NormalBold"/>
      </w:pPr>
      <w:r w:rsidRPr="004D45F1">
        <w:rPr>
          <w:rStyle w:val="HideTWBExt"/>
          <w:b w:val="0"/>
          <w:noProof w:val="0"/>
        </w:rPr>
        <w:t>&lt;Article&gt;</w:t>
      </w:r>
      <w:r w:rsidR="005B3B45">
        <w:t>Artikkel 53</w:t>
      </w:r>
      <w:r w:rsidRPr="004D45F1">
        <w:t xml:space="preserve"> – lõige 1 – lõik 1 – punkt a c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3E71F82" w14:textId="77777777" w:rsidTr="001B7F69">
        <w:trPr>
          <w:trHeight w:val="240"/>
          <w:jc w:val="center"/>
        </w:trPr>
        <w:tc>
          <w:tcPr>
            <w:tcW w:w="9752" w:type="dxa"/>
            <w:gridSpan w:val="2"/>
          </w:tcPr>
          <w:p w14:paraId="3AECA79E" w14:textId="77777777" w:rsidR="009B1B40" w:rsidRPr="004D45F1" w:rsidRDefault="009B1B40" w:rsidP="001B7F69"/>
        </w:tc>
      </w:tr>
      <w:tr w:rsidR="00132E4F" w:rsidRPr="004D45F1" w14:paraId="34B18C2D" w14:textId="77777777" w:rsidTr="001B7F69">
        <w:trPr>
          <w:trHeight w:val="240"/>
          <w:jc w:val="center"/>
        </w:trPr>
        <w:tc>
          <w:tcPr>
            <w:tcW w:w="4876" w:type="dxa"/>
            <w:hideMark/>
          </w:tcPr>
          <w:p w14:paraId="74B08029" w14:textId="77777777" w:rsidR="009B1B40" w:rsidRPr="004D45F1" w:rsidRDefault="009B1B40" w:rsidP="001B7F69">
            <w:pPr>
              <w:pStyle w:val="AmColumnHeading"/>
            </w:pPr>
            <w:r w:rsidRPr="004D45F1">
              <w:t>Komisjoni ettepanek</w:t>
            </w:r>
          </w:p>
        </w:tc>
        <w:tc>
          <w:tcPr>
            <w:tcW w:w="4876" w:type="dxa"/>
            <w:hideMark/>
          </w:tcPr>
          <w:p w14:paraId="32319F1B" w14:textId="77777777" w:rsidR="009B1B40" w:rsidRPr="004D45F1" w:rsidRDefault="009B1B40" w:rsidP="001B7F69">
            <w:pPr>
              <w:pStyle w:val="AmColumnHeading"/>
            </w:pPr>
            <w:r w:rsidRPr="004D45F1">
              <w:t>Muudatusettepanek</w:t>
            </w:r>
          </w:p>
        </w:tc>
      </w:tr>
      <w:tr w:rsidR="00132E4F" w:rsidRPr="004D45F1" w14:paraId="0CF229CB" w14:textId="77777777" w:rsidTr="001B7F69">
        <w:trPr>
          <w:jc w:val="center"/>
        </w:trPr>
        <w:tc>
          <w:tcPr>
            <w:tcW w:w="4876" w:type="dxa"/>
          </w:tcPr>
          <w:p w14:paraId="1A5B6B1F" w14:textId="77777777" w:rsidR="009B1B40" w:rsidRPr="004D45F1" w:rsidRDefault="009B1B40" w:rsidP="001B7F69">
            <w:pPr>
              <w:pStyle w:val="Normal6a"/>
            </w:pPr>
          </w:p>
        </w:tc>
        <w:tc>
          <w:tcPr>
            <w:tcW w:w="4876" w:type="dxa"/>
            <w:hideMark/>
          </w:tcPr>
          <w:p w14:paraId="402956C2" w14:textId="77777777" w:rsidR="009B1B40" w:rsidRPr="004D45F1" w:rsidRDefault="009B1B40" w:rsidP="001B7F69">
            <w:pPr>
              <w:pStyle w:val="Normal6a"/>
            </w:pPr>
            <w:r w:rsidRPr="004D45F1">
              <w:rPr>
                <w:b/>
                <w:i/>
              </w:rPr>
              <w:t>(ac)</w:t>
            </w:r>
            <w:r w:rsidRPr="004D45F1">
              <w:tab/>
            </w:r>
            <w:r w:rsidRPr="004D45F1">
              <w:rPr>
                <w:b/>
                <w:i/>
              </w:rPr>
              <w:t>otsus rakendada kinnipidamist piirimenetluse vältel;</w:t>
            </w:r>
          </w:p>
        </w:tc>
      </w:tr>
    </w:tbl>
    <w:p w14:paraId="413A180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CB7AE3C"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5DA425C3" w14:textId="77777777" w:rsidR="009B1B40" w:rsidRPr="004D45F1" w:rsidRDefault="009B1B40" w:rsidP="009B1B40">
      <w:pPr>
        <w:pStyle w:val="AmJustText"/>
      </w:pPr>
      <w:r w:rsidRPr="004D45F1">
        <w:t>Kinnipidamisotsust peaks alati olema võimalik vaidlustada.</w:t>
      </w:r>
    </w:p>
    <w:p w14:paraId="7D498E51" w14:textId="77777777" w:rsidR="009B1B40" w:rsidRPr="004D45F1" w:rsidRDefault="009B1B40" w:rsidP="009B1B40">
      <w:r w:rsidRPr="004D45F1">
        <w:rPr>
          <w:rStyle w:val="HideTWBExt"/>
          <w:noProof w:val="0"/>
        </w:rPr>
        <w:t>&lt;/Amend&gt;</w:t>
      </w:r>
    </w:p>
    <w:p w14:paraId="5FA16B8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450</w:t>
      </w:r>
      <w:r w:rsidRPr="004D45F1">
        <w:rPr>
          <w:rStyle w:val="HideTWBExt"/>
          <w:b w:val="0"/>
          <w:noProof w:val="0"/>
        </w:rPr>
        <w:t>&lt;/NumAm&gt;</w:t>
      </w:r>
    </w:p>
    <w:p w14:paraId="4EA7AD07" w14:textId="77777777" w:rsidR="009B1B40" w:rsidRPr="004D45F1" w:rsidRDefault="009B1B40" w:rsidP="009B1B40">
      <w:pPr>
        <w:pStyle w:val="NormalBold"/>
      </w:pPr>
      <w:r w:rsidRPr="004D45F1">
        <w:rPr>
          <w:rStyle w:val="HideTWBExt"/>
          <w:b w:val="0"/>
          <w:noProof w:val="0"/>
        </w:rPr>
        <w:t>&lt;RepeatBlock-By&gt;&lt;Members&gt;</w:t>
      </w:r>
      <w:r w:rsidRPr="004D45F1">
        <w:t>Sylvie Guillaume, Pietro Bartolo, Juan Fernando López Aguilar, Bettina Vollath, Birgit Sippel, Elena Yoncheva, Javier Moreno Sánchez, Giuliano Pisapia, Domènec Ruiz Devesa, Petar Vitanov</w:t>
      </w:r>
      <w:r w:rsidRPr="004D45F1">
        <w:rPr>
          <w:rStyle w:val="HideTWBExt"/>
          <w:b w:val="0"/>
          <w:noProof w:val="0"/>
        </w:rPr>
        <w:t>&lt;/Members&gt;</w:t>
      </w:r>
    </w:p>
    <w:p w14:paraId="11A5D736" w14:textId="77777777" w:rsidR="009B1B40" w:rsidRPr="004D45F1" w:rsidRDefault="009B1B40" w:rsidP="009B1B40">
      <w:pPr>
        <w:pStyle w:val="NormalBold"/>
      </w:pPr>
      <w:r w:rsidRPr="004D45F1">
        <w:rPr>
          <w:rStyle w:val="HideTWBExt"/>
          <w:b w:val="0"/>
          <w:noProof w:val="0"/>
        </w:rPr>
        <w:t>&lt;/RepeatBlock-By&gt;</w:t>
      </w:r>
    </w:p>
    <w:p w14:paraId="223DFB2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ED8B40D" w14:textId="5FEE0D24" w:rsidR="009B1B40" w:rsidRPr="004D45F1" w:rsidRDefault="009B1B40" w:rsidP="009B1B40">
      <w:pPr>
        <w:pStyle w:val="NormalBold"/>
      </w:pPr>
      <w:r w:rsidRPr="004D45F1">
        <w:rPr>
          <w:rStyle w:val="HideTWBExt"/>
          <w:b w:val="0"/>
          <w:noProof w:val="0"/>
        </w:rPr>
        <w:t>&lt;Article&gt;</w:t>
      </w:r>
      <w:r w:rsidRPr="004D45F1">
        <w:t>Artikkel 53 – lõige 1 – lõik 1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1B1830C" w14:textId="77777777" w:rsidTr="001B7F69">
        <w:trPr>
          <w:trHeight w:val="240"/>
          <w:jc w:val="center"/>
        </w:trPr>
        <w:tc>
          <w:tcPr>
            <w:tcW w:w="9752" w:type="dxa"/>
            <w:gridSpan w:val="2"/>
          </w:tcPr>
          <w:p w14:paraId="1A8028FF" w14:textId="77777777" w:rsidR="009B1B40" w:rsidRPr="004D45F1" w:rsidRDefault="009B1B40" w:rsidP="001B7F69"/>
        </w:tc>
      </w:tr>
      <w:tr w:rsidR="00132E4F" w:rsidRPr="004D45F1" w14:paraId="1310EBFF" w14:textId="77777777" w:rsidTr="001B7F69">
        <w:trPr>
          <w:trHeight w:val="240"/>
          <w:jc w:val="center"/>
        </w:trPr>
        <w:tc>
          <w:tcPr>
            <w:tcW w:w="4876" w:type="dxa"/>
            <w:hideMark/>
          </w:tcPr>
          <w:p w14:paraId="51FD36FB" w14:textId="77777777" w:rsidR="009B1B40" w:rsidRPr="004D45F1" w:rsidRDefault="009B1B40" w:rsidP="001B7F69">
            <w:pPr>
              <w:pStyle w:val="AmColumnHeading"/>
            </w:pPr>
            <w:r w:rsidRPr="004D45F1">
              <w:t>Komisjoni ettepanek</w:t>
            </w:r>
          </w:p>
        </w:tc>
        <w:tc>
          <w:tcPr>
            <w:tcW w:w="4876" w:type="dxa"/>
            <w:hideMark/>
          </w:tcPr>
          <w:p w14:paraId="7A3309EE" w14:textId="77777777" w:rsidR="009B1B40" w:rsidRPr="004D45F1" w:rsidRDefault="009B1B40" w:rsidP="001B7F69">
            <w:pPr>
              <w:pStyle w:val="AmColumnHeading"/>
            </w:pPr>
            <w:r w:rsidRPr="004D45F1">
              <w:t>Muudatusettepanek</w:t>
            </w:r>
          </w:p>
        </w:tc>
      </w:tr>
      <w:tr w:rsidR="00132E4F" w:rsidRPr="004D45F1" w14:paraId="2CCE33C5" w14:textId="77777777" w:rsidTr="001B7F69">
        <w:trPr>
          <w:jc w:val="center"/>
        </w:trPr>
        <w:tc>
          <w:tcPr>
            <w:tcW w:w="4876" w:type="dxa"/>
            <w:hideMark/>
          </w:tcPr>
          <w:p w14:paraId="0B3A44EC" w14:textId="77777777" w:rsidR="009B1B40" w:rsidRPr="004D45F1" w:rsidRDefault="009B1B40" w:rsidP="001B7F69">
            <w:pPr>
              <w:pStyle w:val="Normal6a"/>
            </w:pPr>
            <w:r w:rsidRPr="004D45F1">
              <w:t>(b)</w:t>
            </w:r>
            <w:r w:rsidRPr="004D45F1">
              <w:tab/>
              <w:t xml:space="preserve">otsus, millega jäetakse varjupaigataotlus selle põhjendamatuse tõttu rahuldamata nii seoses </w:t>
            </w:r>
            <w:r w:rsidRPr="004D45F1">
              <w:lastRenderedPageBreak/>
              <w:t>pagulasseisundi kui ka täiendava kaitse seisundiga;</w:t>
            </w:r>
          </w:p>
        </w:tc>
        <w:tc>
          <w:tcPr>
            <w:tcW w:w="4876" w:type="dxa"/>
            <w:hideMark/>
          </w:tcPr>
          <w:p w14:paraId="5572B673" w14:textId="77777777" w:rsidR="009B1B40" w:rsidRPr="004D45F1" w:rsidRDefault="009B1B40" w:rsidP="001B7F69">
            <w:pPr>
              <w:pStyle w:val="Normal6a"/>
            </w:pPr>
            <w:r w:rsidRPr="004D45F1">
              <w:lastRenderedPageBreak/>
              <w:t>(b)</w:t>
            </w:r>
            <w:r w:rsidRPr="004D45F1">
              <w:tab/>
              <w:t xml:space="preserve">otsus, millega jäetakse varjupaigataotlus selle põhjendamatuse </w:t>
            </w:r>
            <w:r w:rsidRPr="004D45F1">
              <w:rPr>
                <w:b/>
                <w:bCs/>
                <w:i/>
                <w:iCs/>
              </w:rPr>
              <w:t>või ilmselge põhjendamatuse</w:t>
            </w:r>
            <w:r w:rsidRPr="004D45F1">
              <w:t xml:space="preserve"> tõttu </w:t>
            </w:r>
            <w:r w:rsidRPr="004D45F1">
              <w:lastRenderedPageBreak/>
              <w:t>rahuldamata nii seoses pagulasseisundi kui ka täiendava kaitse seisundiga;</w:t>
            </w:r>
          </w:p>
        </w:tc>
      </w:tr>
    </w:tbl>
    <w:p w14:paraId="7DA4C5CF"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5458DB6"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485A4E2B" w14:textId="77777777" w:rsidR="009B1B40" w:rsidRPr="004D45F1" w:rsidRDefault="009B1B40" w:rsidP="009B1B40">
      <w:pPr>
        <w:pStyle w:val="AmJustText"/>
      </w:pPr>
      <w:r w:rsidRPr="004D45F1">
        <w:t>2016. aasta varjupaigamenetluste direktiivi vastuvõtmise ettepanek sisaldas sõnaselget õigust tõhusale õiguskaitsevahendile, et vaidlustada järeldust taotluse ilmselge põhjendamatuse kohta. See õigus peab säilima.</w:t>
      </w:r>
    </w:p>
    <w:p w14:paraId="4B75934C" w14:textId="77777777" w:rsidR="009B1B40" w:rsidRPr="004D45F1" w:rsidRDefault="009B1B40" w:rsidP="009B1B40">
      <w:r w:rsidRPr="004D45F1">
        <w:rPr>
          <w:rStyle w:val="HideTWBExt"/>
          <w:noProof w:val="0"/>
        </w:rPr>
        <w:t>&lt;/Amend&gt;</w:t>
      </w:r>
    </w:p>
    <w:p w14:paraId="70134CC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451</w:t>
      </w:r>
      <w:r w:rsidRPr="004D45F1">
        <w:rPr>
          <w:rStyle w:val="HideTWBExt"/>
          <w:b w:val="0"/>
          <w:noProof w:val="0"/>
        </w:rPr>
        <w:t>&lt;/NumAm&gt;</w:t>
      </w:r>
    </w:p>
    <w:p w14:paraId="2F747369"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217C612F" w14:textId="77777777" w:rsidR="009B1B40" w:rsidRPr="004D45F1" w:rsidRDefault="009B1B40" w:rsidP="009B1B40">
      <w:pPr>
        <w:pStyle w:val="NormalBold"/>
      </w:pPr>
      <w:r w:rsidRPr="004D45F1">
        <w:rPr>
          <w:rStyle w:val="HideTWBExt"/>
          <w:b w:val="0"/>
          <w:noProof w:val="0"/>
        </w:rPr>
        <w:t>&lt;/RepeatBlock-By&gt;</w:t>
      </w:r>
    </w:p>
    <w:p w14:paraId="3BA8F9F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C8AC49C" w14:textId="2BF627C6" w:rsidR="009B1B40" w:rsidRPr="004D45F1" w:rsidRDefault="009B1B40" w:rsidP="009B1B40">
      <w:pPr>
        <w:pStyle w:val="NormalBold"/>
      </w:pPr>
      <w:r w:rsidRPr="004D45F1">
        <w:rPr>
          <w:rStyle w:val="HideTWBExt"/>
          <w:b w:val="0"/>
          <w:noProof w:val="0"/>
        </w:rPr>
        <w:t>&lt;Article&gt;</w:t>
      </w:r>
      <w:r w:rsidR="005B3B45">
        <w:t>Artikkel 53</w:t>
      </w:r>
      <w:r w:rsidRPr="004D45F1">
        <w:t xml:space="preserve"> – lõige 1 – lõik 1 – punkt d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0F4B919" w14:textId="77777777" w:rsidTr="001B7F69">
        <w:trPr>
          <w:trHeight w:val="240"/>
          <w:jc w:val="center"/>
        </w:trPr>
        <w:tc>
          <w:tcPr>
            <w:tcW w:w="9752" w:type="dxa"/>
            <w:gridSpan w:val="2"/>
          </w:tcPr>
          <w:p w14:paraId="52A577E0" w14:textId="77777777" w:rsidR="009B1B40" w:rsidRPr="004D45F1" w:rsidRDefault="009B1B40" w:rsidP="001B7F69"/>
        </w:tc>
      </w:tr>
      <w:tr w:rsidR="00132E4F" w:rsidRPr="004D45F1" w14:paraId="3F4365C6" w14:textId="77777777" w:rsidTr="001B7F69">
        <w:trPr>
          <w:trHeight w:val="240"/>
          <w:jc w:val="center"/>
        </w:trPr>
        <w:tc>
          <w:tcPr>
            <w:tcW w:w="4876" w:type="dxa"/>
            <w:hideMark/>
          </w:tcPr>
          <w:p w14:paraId="376DBD10" w14:textId="77777777" w:rsidR="009B1B40" w:rsidRPr="004D45F1" w:rsidRDefault="009B1B40" w:rsidP="001B7F69">
            <w:pPr>
              <w:pStyle w:val="AmColumnHeading"/>
            </w:pPr>
            <w:r w:rsidRPr="004D45F1">
              <w:t>Komisjoni ettepanek</w:t>
            </w:r>
          </w:p>
        </w:tc>
        <w:tc>
          <w:tcPr>
            <w:tcW w:w="4876" w:type="dxa"/>
            <w:hideMark/>
          </w:tcPr>
          <w:p w14:paraId="07FAE582" w14:textId="77777777" w:rsidR="009B1B40" w:rsidRPr="004D45F1" w:rsidRDefault="009B1B40" w:rsidP="001B7F69">
            <w:pPr>
              <w:pStyle w:val="AmColumnHeading"/>
            </w:pPr>
            <w:r w:rsidRPr="004D45F1">
              <w:t>Muudatusettepanek</w:t>
            </w:r>
          </w:p>
        </w:tc>
      </w:tr>
      <w:tr w:rsidR="00132E4F" w:rsidRPr="004D45F1" w14:paraId="11C41A8B" w14:textId="77777777" w:rsidTr="001B7F69">
        <w:trPr>
          <w:jc w:val="center"/>
        </w:trPr>
        <w:tc>
          <w:tcPr>
            <w:tcW w:w="4876" w:type="dxa"/>
          </w:tcPr>
          <w:p w14:paraId="17A42397" w14:textId="77777777" w:rsidR="009B1B40" w:rsidRPr="004D45F1" w:rsidRDefault="009B1B40" w:rsidP="001B7F69">
            <w:pPr>
              <w:pStyle w:val="Normal6a"/>
            </w:pPr>
          </w:p>
        </w:tc>
        <w:tc>
          <w:tcPr>
            <w:tcW w:w="4876" w:type="dxa"/>
            <w:hideMark/>
          </w:tcPr>
          <w:p w14:paraId="0EF61659" w14:textId="77777777" w:rsidR="009B1B40" w:rsidRPr="004D45F1" w:rsidRDefault="009B1B40" w:rsidP="001B7F69">
            <w:pPr>
              <w:pStyle w:val="Normal6a"/>
            </w:pPr>
            <w:r w:rsidRPr="004D45F1">
              <w:rPr>
                <w:b/>
                <w:i/>
              </w:rPr>
              <w:t>(da)</w:t>
            </w:r>
            <w:r w:rsidRPr="004D45F1">
              <w:tab/>
            </w:r>
            <w:r w:rsidRPr="004D45F1">
              <w:rPr>
                <w:b/>
                <w:i/>
              </w:rPr>
              <w:t>kinnipidamiskorraldus või otsus kohaldada piirimenetluses liikumisvabaduse piiranguid. </w:t>
            </w:r>
          </w:p>
        </w:tc>
      </w:tr>
    </w:tbl>
    <w:p w14:paraId="2B3B018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1B6EA12" w14:textId="77777777" w:rsidR="009B1B40" w:rsidRPr="004D45F1" w:rsidRDefault="009B1B40" w:rsidP="009B1B40">
      <w:r w:rsidRPr="004D45F1">
        <w:rPr>
          <w:rStyle w:val="HideTWBExt"/>
          <w:noProof w:val="0"/>
        </w:rPr>
        <w:t>&lt;/Amend&gt;</w:t>
      </w:r>
    </w:p>
    <w:p w14:paraId="3E6C085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452</w:t>
      </w:r>
      <w:r w:rsidRPr="004D45F1">
        <w:rPr>
          <w:rStyle w:val="HideTWBExt"/>
          <w:b w:val="0"/>
          <w:noProof w:val="0"/>
        </w:rPr>
        <w:t>&lt;/NumAm&gt;</w:t>
      </w:r>
    </w:p>
    <w:p w14:paraId="5189748F"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21496233" w14:textId="77777777" w:rsidR="009B1B40" w:rsidRPr="004D45F1" w:rsidRDefault="009B1B40" w:rsidP="009B1B40">
      <w:pPr>
        <w:pStyle w:val="NormalBold"/>
      </w:pPr>
      <w:r w:rsidRPr="004D45F1">
        <w:rPr>
          <w:rStyle w:val="HideTWBExt"/>
          <w:b w:val="0"/>
          <w:noProof w:val="0"/>
        </w:rPr>
        <w:t>&lt;/RepeatBlock-By&gt;</w:t>
      </w:r>
    </w:p>
    <w:p w14:paraId="1749069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78F5E78" w14:textId="4B1A5CF7" w:rsidR="009B1B40" w:rsidRPr="004D45F1" w:rsidRDefault="009B1B40" w:rsidP="009B1B40">
      <w:pPr>
        <w:pStyle w:val="NormalBold"/>
      </w:pPr>
      <w:r w:rsidRPr="004D45F1">
        <w:rPr>
          <w:rStyle w:val="HideTWBExt"/>
          <w:b w:val="0"/>
          <w:noProof w:val="0"/>
        </w:rPr>
        <w:t>&lt;Article&gt;</w:t>
      </w:r>
      <w:r w:rsidR="005B3B45">
        <w:t>Artikkel 53</w:t>
      </w:r>
      <w:r w:rsidRPr="004D45F1">
        <w:t xml:space="preserve"> – lõige 1 – lõik 1 – punkt d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577E561" w14:textId="77777777" w:rsidTr="001B7F69">
        <w:trPr>
          <w:trHeight w:val="240"/>
          <w:jc w:val="center"/>
        </w:trPr>
        <w:tc>
          <w:tcPr>
            <w:tcW w:w="9752" w:type="dxa"/>
            <w:gridSpan w:val="2"/>
          </w:tcPr>
          <w:p w14:paraId="02280C98" w14:textId="77777777" w:rsidR="009B1B40" w:rsidRPr="004D45F1" w:rsidRDefault="009B1B40" w:rsidP="001B7F69"/>
        </w:tc>
      </w:tr>
      <w:tr w:rsidR="00132E4F" w:rsidRPr="004D45F1" w14:paraId="77D55D1D" w14:textId="77777777" w:rsidTr="001B7F69">
        <w:trPr>
          <w:trHeight w:val="240"/>
          <w:jc w:val="center"/>
        </w:trPr>
        <w:tc>
          <w:tcPr>
            <w:tcW w:w="4876" w:type="dxa"/>
            <w:hideMark/>
          </w:tcPr>
          <w:p w14:paraId="73A7A2FD" w14:textId="77777777" w:rsidR="009B1B40" w:rsidRPr="004D45F1" w:rsidRDefault="009B1B40" w:rsidP="001B7F69">
            <w:pPr>
              <w:pStyle w:val="AmColumnHeading"/>
            </w:pPr>
            <w:r w:rsidRPr="004D45F1">
              <w:t>Komisjoni ettepanek</w:t>
            </w:r>
          </w:p>
        </w:tc>
        <w:tc>
          <w:tcPr>
            <w:tcW w:w="4876" w:type="dxa"/>
            <w:hideMark/>
          </w:tcPr>
          <w:p w14:paraId="0124B235" w14:textId="77777777" w:rsidR="009B1B40" w:rsidRPr="004D45F1" w:rsidRDefault="009B1B40" w:rsidP="001B7F69">
            <w:pPr>
              <w:pStyle w:val="AmColumnHeading"/>
            </w:pPr>
            <w:r w:rsidRPr="004D45F1">
              <w:t>Muudatusettepanek</w:t>
            </w:r>
          </w:p>
        </w:tc>
      </w:tr>
      <w:tr w:rsidR="00132E4F" w:rsidRPr="004D45F1" w14:paraId="75F1B044" w14:textId="77777777" w:rsidTr="001B7F69">
        <w:trPr>
          <w:jc w:val="center"/>
        </w:trPr>
        <w:tc>
          <w:tcPr>
            <w:tcW w:w="4876" w:type="dxa"/>
          </w:tcPr>
          <w:p w14:paraId="4F6214C7" w14:textId="77777777" w:rsidR="009B1B40" w:rsidRPr="004D45F1" w:rsidRDefault="009B1B40" w:rsidP="001B7F69">
            <w:pPr>
              <w:pStyle w:val="Normal6a"/>
            </w:pPr>
          </w:p>
        </w:tc>
        <w:tc>
          <w:tcPr>
            <w:tcW w:w="4876" w:type="dxa"/>
            <w:hideMark/>
          </w:tcPr>
          <w:p w14:paraId="00C3E340" w14:textId="77777777" w:rsidR="009B1B40" w:rsidRPr="004D45F1" w:rsidRDefault="009B1B40" w:rsidP="001B7F69">
            <w:pPr>
              <w:pStyle w:val="Normal6a"/>
            </w:pPr>
            <w:r w:rsidRPr="004D45F1">
              <w:rPr>
                <w:b/>
                <w:i/>
              </w:rPr>
              <w:t>(da)</w:t>
            </w:r>
            <w:r w:rsidRPr="004D45F1">
              <w:tab/>
            </w:r>
            <w:r w:rsidRPr="004D45F1">
              <w:rPr>
                <w:b/>
                <w:i/>
              </w:rPr>
              <w:t>kinnipidamisotsus</w:t>
            </w:r>
          </w:p>
        </w:tc>
      </w:tr>
    </w:tbl>
    <w:p w14:paraId="54040C6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A5BA501" w14:textId="77777777" w:rsidR="009B1B40" w:rsidRPr="004D45F1" w:rsidRDefault="009B1B40" w:rsidP="009B1B40">
      <w:r w:rsidRPr="004D45F1">
        <w:rPr>
          <w:rStyle w:val="HideTWBExt"/>
          <w:noProof w:val="0"/>
        </w:rPr>
        <w:t>&lt;/Amend&gt;</w:t>
      </w:r>
    </w:p>
    <w:p w14:paraId="0861440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453</w:t>
      </w:r>
      <w:r w:rsidRPr="004D45F1">
        <w:rPr>
          <w:rStyle w:val="HideTWBExt"/>
          <w:b w:val="0"/>
          <w:noProof w:val="0"/>
        </w:rPr>
        <w:t>&lt;/NumAm&gt;</w:t>
      </w:r>
    </w:p>
    <w:p w14:paraId="167BA433"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20570255" w14:textId="77777777" w:rsidR="009B1B40" w:rsidRPr="004D45F1" w:rsidRDefault="009B1B40" w:rsidP="009B1B40">
      <w:pPr>
        <w:pStyle w:val="NormalBold"/>
      </w:pPr>
      <w:r w:rsidRPr="004D45F1">
        <w:rPr>
          <w:rStyle w:val="HideTWBExt"/>
          <w:b w:val="0"/>
          <w:noProof w:val="0"/>
        </w:rPr>
        <w:t>&lt;/RepeatBlock-By&gt;</w:t>
      </w:r>
    </w:p>
    <w:p w14:paraId="45014D7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E06DA13" w14:textId="58899188" w:rsidR="009B1B40" w:rsidRPr="004D45F1" w:rsidRDefault="009B1B40" w:rsidP="009B1B40">
      <w:pPr>
        <w:pStyle w:val="NormalBold"/>
      </w:pPr>
      <w:r w:rsidRPr="004D45F1">
        <w:rPr>
          <w:rStyle w:val="HideTWBExt"/>
          <w:b w:val="0"/>
          <w:noProof w:val="0"/>
        </w:rPr>
        <w:t>&lt;Article&gt;</w:t>
      </w:r>
      <w:r w:rsidR="005B3B45">
        <w:t>Artikkel 53</w:t>
      </w:r>
      <w:r w:rsidRPr="004D45F1">
        <w:t xml:space="preserve"> – lõige 1 – lõik 1 – punkt d b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01A1679" w14:textId="77777777" w:rsidTr="001B7F69">
        <w:trPr>
          <w:trHeight w:val="240"/>
          <w:jc w:val="center"/>
        </w:trPr>
        <w:tc>
          <w:tcPr>
            <w:tcW w:w="9752" w:type="dxa"/>
            <w:gridSpan w:val="2"/>
          </w:tcPr>
          <w:p w14:paraId="47E8FC0B" w14:textId="77777777" w:rsidR="009B1B40" w:rsidRPr="004D45F1" w:rsidRDefault="009B1B40" w:rsidP="001B7F69"/>
        </w:tc>
      </w:tr>
      <w:tr w:rsidR="00132E4F" w:rsidRPr="004D45F1" w14:paraId="5DA52392" w14:textId="77777777" w:rsidTr="001B7F69">
        <w:trPr>
          <w:trHeight w:val="240"/>
          <w:jc w:val="center"/>
        </w:trPr>
        <w:tc>
          <w:tcPr>
            <w:tcW w:w="4876" w:type="dxa"/>
            <w:hideMark/>
          </w:tcPr>
          <w:p w14:paraId="13DD100E" w14:textId="77777777" w:rsidR="009B1B40" w:rsidRPr="004D45F1" w:rsidRDefault="009B1B40" w:rsidP="001B7F69">
            <w:pPr>
              <w:pStyle w:val="AmColumnHeading"/>
            </w:pPr>
            <w:r w:rsidRPr="004D45F1">
              <w:lastRenderedPageBreak/>
              <w:t>Komisjoni ettepanek</w:t>
            </w:r>
          </w:p>
        </w:tc>
        <w:tc>
          <w:tcPr>
            <w:tcW w:w="4876" w:type="dxa"/>
            <w:hideMark/>
          </w:tcPr>
          <w:p w14:paraId="22BD9260" w14:textId="77777777" w:rsidR="009B1B40" w:rsidRPr="004D45F1" w:rsidRDefault="009B1B40" w:rsidP="001B7F69">
            <w:pPr>
              <w:pStyle w:val="AmColumnHeading"/>
            </w:pPr>
            <w:r w:rsidRPr="004D45F1">
              <w:t>Muudatusettepanek</w:t>
            </w:r>
          </w:p>
        </w:tc>
      </w:tr>
      <w:tr w:rsidR="00132E4F" w:rsidRPr="004D45F1" w14:paraId="1BACA614" w14:textId="77777777" w:rsidTr="001B7F69">
        <w:trPr>
          <w:jc w:val="center"/>
        </w:trPr>
        <w:tc>
          <w:tcPr>
            <w:tcW w:w="4876" w:type="dxa"/>
          </w:tcPr>
          <w:p w14:paraId="235288CF" w14:textId="77777777" w:rsidR="009B1B40" w:rsidRPr="004D45F1" w:rsidRDefault="009B1B40" w:rsidP="001B7F69">
            <w:pPr>
              <w:pStyle w:val="Normal6a"/>
            </w:pPr>
          </w:p>
        </w:tc>
        <w:tc>
          <w:tcPr>
            <w:tcW w:w="4876" w:type="dxa"/>
            <w:hideMark/>
          </w:tcPr>
          <w:p w14:paraId="30572ED6" w14:textId="77777777" w:rsidR="009B1B40" w:rsidRPr="004D45F1" w:rsidRDefault="009B1B40" w:rsidP="001B7F69">
            <w:pPr>
              <w:pStyle w:val="Normal6a"/>
            </w:pPr>
            <w:r w:rsidRPr="004D45F1">
              <w:rPr>
                <w:b/>
                <w:i/>
              </w:rPr>
              <w:t>(db)</w:t>
            </w:r>
            <w:r w:rsidRPr="004D45F1">
              <w:tab/>
            </w:r>
            <w:r w:rsidRPr="004D45F1">
              <w:rPr>
                <w:b/>
                <w:i/>
              </w:rPr>
              <w:t xml:space="preserve">otsus, millega jäetakse rahuldamata elamisloa taotlus kaastundlikel, humanitaar- või muudel põhjustel; </w:t>
            </w:r>
          </w:p>
        </w:tc>
      </w:tr>
    </w:tbl>
    <w:p w14:paraId="496C1B0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3563D4D" w14:textId="77777777" w:rsidR="009B1B40" w:rsidRPr="004D45F1" w:rsidRDefault="009B1B40" w:rsidP="009B1B40">
      <w:r w:rsidRPr="004D45F1">
        <w:rPr>
          <w:rStyle w:val="HideTWBExt"/>
          <w:noProof w:val="0"/>
        </w:rPr>
        <w:t>&lt;/Amend&gt;</w:t>
      </w:r>
    </w:p>
    <w:p w14:paraId="6F0606E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454</w:t>
      </w:r>
      <w:r w:rsidRPr="004D45F1">
        <w:rPr>
          <w:rStyle w:val="HideTWBExt"/>
          <w:b w:val="0"/>
          <w:noProof w:val="0"/>
        </w:rPr>
        <w:t>&lt;/NumAm&gt;</w:t>
      </w:r>
    </w:p>
    <w:p w14:paraId="55439220"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C49B71C" w14:textId="77777777" w:rsidR="009B1B40" w:rsidRPr="004D45F1" w:rsidRDefault="009B1B40" w:rsidP="009B1B40">
      <w:pPr>
        <w:pStyle w:val="NormalBold"/>
      </w:pPr>
      <w:r w:rsidRPr="004D45F1">
        <w:rPr>
          <w:rStyle w:val="HideTWBExt"/>
          <w:b w:val="0"/>
          <w:noProof w:val="0"/>
        </w:rPr>
        <w:t>&lt;/RepeatBlock-By&gt;</w:t>
      </w:r>
    </w:p>
    <w:p w14:paraId="53026CB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F115D28" w14:textId="38017CEA" w:rsidR="009B1B40" w:rsidRPr="004D45F1" w:rsidRDefault="009B1B40" w:rsidP="009B1B40">
      <w:pPr>
        <w:pStyle w:val="NormalBold"/>
      </w:pPr>
      <w:r w:rsidRPr="004D45F1">
        <w:rPr>
          <w:rStyle w:val="HideTWBExt"/>
          <w:b w:val="0"/>
          <w:noProof w:val="0"/>
        </w:rPr>
        <w:t>&lt;Article&gt;</w:t>
      </w:r>
      <w:r w:rsidR="005B3B45">
        <w:t>Artikkel 53</w:t>
      </w:r>
      <w:r w:rsidRPr="004D45F1">
        <w:t xml:space="preserve"> – lõige 1 – lõik 1 – punkt d c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48B3F7D" w14:textId="77777777" w:rsidTr="001B7F69">
        <w:trPr>
          <w:trHeight w:val="240"/>
          <w:jc w:val="center"/>
        </w:trPr>
        <w:tc>
          <w:tcPr>
            <w:tcW w:w="9752" w:type="dxa"/>
            <w:gridSpan w:val="2"/>
          </w:tcPr>
          <w:p w14:paraId="782F959A" w14:textId="77777777" w:rsidR="009B1B40" w:rsidRPr="004D45F1" w:rsidRDefault="009B1B40" w:rsidP="001B7F69"/>
        </w:tc>
      </w:tr>
      <w:tr w:rsidR="00132E4F" w:rsidRPr="004D45F1" w14:paraId="0A269B38" w14:textId="77777777" w:rsidTr="001B7F69">
        <w:trPr>
          <w:trHeight w:val="240"/>
          <w:jc w:val="center"/>
        </w:trPr>
        <w:tc>
          <w:tcPr>
            <w:tcW w:w="4876" w:type="dxa"/>
            <w:hideMark/>
          </w:tcPr>
          <w:p w14:paraId="7D0F72B3" w14:textId="77777777" w:rsidR="009B1B40" w:rsidRPr="004D45F1" w:rsidRDefault="009B1B40" w:rsidP="001B7F69">
            <w:pPr>
              <w:pStyle w:val="AmColumnHeading"/>
            </w:pPr>
            <w:r w:rsidRPr="004D45F1">
              <w:t>Komisjoni ettepanek</w:t>
            </w:r>
          </w:p>
        </w:tc>
        <w:tc>
          <w:tcPr>
            <w:tcW w:w="4876" w:type="dxa"/>
            <w:hideMark/>
          </w:tcPr>
          <w:p w14:paraId="54B04A7E" w14:textId="77777777" w:rsidR="009B1B40" w:rsidRPr="004D45F1" w:rsidRDefault="009B1B40" w:rsidP="001B7F69">
            <w:pPr>
              <w:pStyle w:val="AmColumnHeading"/>
            </w:pPr>
            <w:r w:rsidRPr="004D45F1">
              <w:t>Muudatusettepanek</w:t>
            </w:r>
          </w:p>
        </w:tc>
      </w:tr>
      <w:tr w:rsidR="00132E4F" w:rsidRPr="004D45F1" w14:paraId="0EEDF12E" w14:textId="77777777" w:rsidTr="001B7F69">
        <w:trPr>
          <w:jc w:val="center"/>
        </w:trPr>
        <w:tc>
          <w:tcPr>
            <w:tcW w:w="4876" w:type="dxa"/>
          </w:tcPr>
          <w:p w14:paraId="061D65D9" w14:textId="77777777" w:rsidR="009B1B40" w:rsidRPr="004D45F1" w:rsidRDefault="009B1B40" w:rsidP="001B7F69">
            <w:pPr>
              <w:pStyle w:val="Normal6a"/>
            </w:pPr>
          </w:p>
        </w:tc>
        <w:tc>
          <w:tcPr>
            <w:tcW w:w="4876" w:type="dxa"/>
            <w:hideMark/>
          </w:tcPr>
          <w:p w14:paraId="30D8F9A5" w14:textId="77777777" w:rsidR="009B1B40" w:rsidRPr="004D45F1" w:rsidRDefault="009B1B40" w:rsidP="001B7F69">
            <w:pPr>
              <w:pStyle w:val="Normal6a"/>
            </w:pPr>
            <w:r w:rsidRPr="004D45F1">
              <w:rPr>
                <w:b/>
                <w:i/>
              </w:rPr>
              <w:t>(dc)</w:t>
            </w:r>
            <w:r w:rsidRPr="004D45F1">
              <w:tab/>
            </w:r>
            <w:r w:rsidRPr="004D45F1">
              <w:rPr>
                <w:b/>
                <w:i/>
              </w:rPr>
              <w:t>piirimenetluse kohaldamise otsus. </w:t>
            </w:r>
          </w:p>
        </w:tc>
      </w:tr>
    </w:tbl>
    <w:p w14:paraId="594A3B1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FC8CE59" w14:textId="77777777" w:rsidR="009B1B40" w:rsidRPr="004D45F1" w:rsidRDefault="009B1B40" w:rsidP="009B1B40">
      <w:r w:rsidRPr="004D45F1">
        <w:rPr>
          <w:rStyle w:val="HideTWBExt"/>
          <w:noProof w:val="0"/>
        </w:rPr>
        <w:t>&lt;/Amend&gt;</w:t>
      </w:r>
    </w:p>
    <w:p w14:paraId="56D2DB0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455</w:t>
      </w:r>
      <w:r w:rsidRPr="004D45F1">
        <w:rPr>
          <w:rStyle w:val="HideTWBExt"/>
          <w:b w:val="0"/>
          <w:noProof w:val="0"/>
        </w:rPr>
        <w:t>&lt;/NumAm&gt;</w:t>
      </w:r>
    </w:p>
    <w:p w14:paraId="7229E878"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4CC83BA1" w14:textId="77777777" w:rsidR="009B1B40" w:rsidRPr="004D45F1" w:rsidRDefault="009B1B40" w:rsidP="009B1B40">
      <w:pPr>
        <w:pStyle w:val="NormalBold"/>
      </w:pPr>
      <w:r w:rsidRPr="004D45F1">
        <w:rPr>
          <w:rStyle w:val="HideTWBExt"/>
          <w:b w:val="0"/>
          <w:noProof w:val="0"/>
        </w:rPr>
        <w:t>&lt;/RepeatBlock-By&gt;</w:t>
      </w:r>
    </w:p>
    <w:p w14:paraId="38A4690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65E0DB5" w14:textId="77777777" w:rsidR="009B1B40" w:rsidRPr="004D45F1" w:rsidRDefault="009B1B40" w:rsidP="009B1B40">
      <w:pPr>
        <w:pStyle w:val="NormalBold"/>
      </w:pPr>
      <w:r w:rsidRPr="004D45F1">
        <w:rPr>
          <w:rStyle w:val="HideTWBExt"/>
          <w:b w:val="0"/>
          <w:noProof w:val="0"/>
        </w:rPr>
        <w:t>&lt;Article&gt;</w:t>
      </w:r>
      <w:r w:rsidRPr="004D45F1">
        <w:t>Artikkel 53 – lõige 1 – lõik 1 – punkt e</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6B7A96F" w14:textId="77777777" w:rsidTr="001B7F69">
        <w:trPr>
          <w:trHeight w:val="240"/>
          <w:jc w:val="center"/>
        </w:trPr>
        <w:tc>
          <w:tcPr>
            <w:tcW w:w="9752" w:type="dxa"/>
            <w:gridSpan w:val="2"/>
          </w:tcPr>
          <w:p w14:paraId="31409C44" w14:textId="77777777" w:rsidR="009B1B40" w:rsidRPr="004D45F1" w:rsidRDefault="009B1B40" w:rsidP="001B7F69"/>
        </w:tc>
      </w:tr>
      <w:tr w:rsidR="00132E4F" w:rsidRPr="004D45F1" w14:paraId="05C690D6" w14:textId="77777777" w:rsidTr="001B7F69">
        <w:trPr>
          <w:trHeight w:val="240"/>
          <w:jc w:val="center"/>
        </w:trPr>
        <w:tc>
          <w:tcPr>
            <w:tcW w:w="4876" w:type="dxa"/>
            <w:hideMark/>
          </w:tcPr>
          <w:p w14:paraId="1EEBBACD" w14:textId="77777777" w:rsidR="009B1B40" w:rsidRPr="004D45F1" w:rsidRDefault="009B1B40" w:rsidP="001B7F69">
            <w:pPr>
              <w:pStyle w:val="AmColumnHeading"/>
            </w:pPr>
            <w:r w:rsidRPr="004D45F1">
              <w:t>Komisjoni ettepanek</w:t>
            </w:r>
          </w:p>
        </w:tc>
        <w:tc>
          <w:tcPr>
            <w:tcW w:w="4876" w:type="dxa"/>
            <w:hideMark/>
          </w:tcPr>
          <w:p w14:paraId="546A1C25" w14:textId="77777777" w:rsidR="009B1B40" w:rsidRPr="004D45F1" w:rsidRDefault="009B1B40" w:rsidP="001B7F69">
            <w:pPr>
              <w:pStyle w:val="AmColumnHeading"/>
            </w:pPr>
            <w:r w:rsidRPr="004D45F1">
              <w:t>Muudatusettepanek</w:t>
            </w:r>
          </w:p>
        </w:tc>
      </w:tr>
      <w:tr w:rsidR="00132E4F" w:rsidRPr="004D45F1" w14:paraId="1F1C70CB" w14:textId="77777777" w:rsidTr="001B7F69">
        <w:trPr>
          <w:jc w:val="center"/>
        </w:trPr>
        <w:tc>
          <w:tcPr>
            <w:tcW w:w="4876" w:type="dxa"/>
            <w:hideMark/>
          </w:tcPr>
          <w:p w14:paraId="2DAF099B" w14:textId="77777777" w:rsidR="009B1B40" w:rsidRPr="004D45F1" w:rsidRDefault="009B1B40" w:rsidP="001B7F69">
            <w:pPr>
              <w:pStyle w:val="Normal6a"/>
            </w:pPr>
            <w:r w:rsidRPr="004D45F1">
              <w:t>(e)</w:t>
            </w:r>
            <w:r w:rsidRPr="004D45F1">
              <w:tab/>
            </w:r>
            <w:r w:rsidRPr="004D45F1">
              <w:rPr>
                <w:b/>
                <w:bCs/>
                <w:i/>
                <w:iCs/>
              </w:rPr>
              <w:t>tagasisaatmisotsus</w:t>
            </w:r>
            <w:r w:rsidRPr="004D45F1">
              <w:t>.</w:t>
            </w:r>
          </w:p>
        </w:tc>
        <w:tc>
          <w:tcPr>
            <w:tcW w:w="4876" w:type="dxa"/>
            <w:hideMark/>
          </w:tcPr>
          <w:p w14:paraId="2F104B10" w14:textId="3AF8A736" w:rsidR="009B1B40" w:rsidRPr="004D45F1" w:rsidRDefault="009B1B40" w:rsidP="001B7F69">
            <w:pPr>
              <w:pStyle w:val="Normal6a"/>
            </w:pPr>
            <w:r w:rsidRPr="004D45F1">
              <w:t>(e)</w:t>
            </w:r>
            <w:r w:rsidRPr="004D45F1">
              <w:tab/>
            </w:r>
            <w:r w:rsidRPr="004D45F1">
              <w:rPr>
                <w:b/>
                <w:bCs/>
                <w:i/>
                <w:iCs/>
              </w:rPr>
              <w:t>piirimenetluses tehtud otsused</w:t>
            </w:r>
            <w:r w:rsidRPr="004D45F1">
              <w:t>.</w:t>
            </w:r>
            <w:r w:rsidRPr="004D45F1">
              <w:rPr>
                <w:b/>
                <w:i/>
              </w:rPr>
              <w:t xml:space="preserve"> </w:t>
            </w:r>
          </w:p>
        </w:tc>
      </w:tr>
    </w:tbl>
    <w:p w14:paraId="211FD64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D6BC339" w14:textId="77777777" w:rsidR="009B1B40" w:rsidRPr="004D45F1" w:rsidRDefault="009B1B40" w:rsidP="009B1B40">
      <w:r w:rsidRPr="004D45F1">
        <w:rPr>
          <w:rStyle w:val="HideTWBExt"/>
          <w:noProof w:val="0"/>
        </w:rPr>
        <w:t>&lt;/Amend&gt;</w:t>
      </w:r>
    </w:p>
    <w:p w14:paraId="183B0FB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456</w:t>
      </w:r>
      <w:r w:rsidRPr="004D45F1">
        <w:rPr>
          <w:rStyle w:val="HideTWBExt"/>
          <w:b w:val="0"/>
          <w:noProof w:val="0"/>
        </w:rPr>
        <w:t>&lt;/NumAm&gt;</w:t>
      </w:r>
    </w:p>
    <w:p w14:paraId="2CD61AD9" w14:textId="77777777" w:rsidR="009B1B40" w:rsidRPr="004D45F1" w:rsidRDefault="009B1B40" w:rsidP="009B1B40">
      <w:pPr>
        <w:pStyle w:val="NormalBold"/>
      </w:pPr>
      <w:r w:rsidRPr="004D45F1">
        <w:rPr>
          <w:rStyle w:val="HideTWBExt"/>
          <w:b w:val="0"/>
          <w:noProof w:val="0"/>
        </w:rPr>
        <w:t>&lt;RepeatBlock-By&gt;&lt;Members&gt;</w:t>
      </w:r>
      <w:r w:rsidRPr="004D45F1">
        <w:t>Jan-Christoph Oetjen, Sophia in 't Veld, Hilde Vautmans, Michal Šimečka</w:t>
      </w:r>
      <w:r w:rsidRPr="004D45F1">
        <w:rPr>
          <w:rStyle w:val="HideTWBExt"/>
          <w:b w:val="0"/>
          <w:noProof w:val="0"/>
        </w:rPr>
        <w:t>&lt;/Members&gt;</w:t>
      </w:r>
    </w:p>
    <w:p w14:paraId="2CD0C1FD" w14:textId="77777777" w:rsidR="009B1B40" w:rsidRPr="004D45F1" w:rsidRDefault="009B1B40" w:rsidP="009B1B40">
      <w:pPr>
        <w:pStyle w:val="NormalBold"/>
      </w:pPr>
      <w:r w:rsidRPr="004D45F1">
        <w:rPr>
          <w:rStyle w:val="HideTWBExt"/>
          <w:b w:val="0"/>
          <w:noProof w:val="0"/>
        </w:rPr>
        <w:t>&lt;/RepeatBlock-By&gt;</w:t>
      </w:r>
    </w:p>
    <w:p w14:paraId="5FAEC18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E424D5A" w14:textId="7AD4904A" w:rsidR="009B1B40" w:rsidRPr="004D45F1" w:rsidRDefault="009B1B40" w:rsidP="009B1B40">
      <w:pPr>
        <w:pStyle w:val="NormalBold"/>
      </w:pPr>
      <w:r w:rsidRPr="004D45F1">
        <w:rPr>
          <w:rStyle w:val="HideTWBExt"/>
          <w:b w:val="0"/>
          <w:noProof w:val="0"/>
        </w:rPr>
        <w:t>&lt;Article&gt;</w:t>
      </w:r>
      <w:r w:rsidR="005B3B45">
        <w:t>Artikkel 53</w:t>
      </w:r>
      <w:r w:rsidRPr="004D45F1">
        <w:t xml:space="preserve"> – lõige 1 – lõik 1 – punkt e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31EFACC" w14:textId="77777777" w:rsidTr="001B7F69">
        <w:trPr>
          <w:trHeight w:val="240"/>
          <w:jc w:val="center"/>
        </w:trPr>
        <w:tc>
          <w:tcPr>
            <w:tcW w:w="9752" w:type="dxa"/>
            <w:gridSpan w:val="2"/>
          </w:tcPr>
          <w:p w14:paraId="609E4737" w14:textId="77777777" w:rsidR="009B1B40" w:rsidRPr="004D45F1" w:rsidRDefault="009B1B40" w:rsidP="001B7F69"/>
        </w:tc>
      </w:tr>
      <w:tr w:rsidR="00132E4F" w:rsidRPr="004D45F1" w14:paraId="6175FA96" w14:textId="77777777" w:rsidTr="001B7F69">
        <w:trPr>
          <w:trHeight w:val="240"/>
          <w:jc w:val="center"/>
        </w:trPr>
        <w:tc>
          <w:tcPr>
            <w:tcW w:w="4876" w:type="dxa"/>
            <w:hideMark/>
          </w:tcPr>
          <w:p w14:paraId="46883A94" w14:textId="77777777" w:rsidR="009B1B40" w:rsidRPr="004D45F1" w:rsidRDefault="009B1B40" w:rsidP="001B7F69">
            <w:pPr>
              <w:pStyle w:val="AmColumnHeading"/>
            </w:pPr>
            <w:r w:rsidRPr="004D45F1">
              <w:t>Komisjoni ettepanek</w:t>
            </w:r>
          </w:p>
        </w:tc>
        <w:tc>
          <w:tcPr>
            <w:tcW w:w="4876" w:type="dxa"/>
            <w:hideMark/>
          </w:tcPr>
          <w:p w14:paraId="733C0AC4" w14:textId="77777777" w:rsidR="009B1B40" w:rsidRPr="004D45F1" w:rsidRDefault="009B1B40" w:rsidP="001B7F69">
            <w:pPr>
              <w:pStyle w:val="AmColumnHeading"/>
            </w:pPr>
            <w:r w:rsidRPr="004D45F1">
              <w:t>Muudatusettepanek</w:t>
            </w:r>
          </w:p>
        </w:tc>
      </w:tr>
      <w:tr w:rsidR="00132E4F" w:rsidRPr="004D45F1" w14:paraId="4B2C002E" w14:textId="77777777" w:rsidTr="001B7F69">
        <w:trPr>
          <w:jc w:val="center"/>
        </w:trPr>
        <w:tc>
          <w:tcPr>
            <w:tcW w:w="4876" w:type="dxa"/>
          </w:tcPr>
          <w:p w14:paraId="061B303A" w14:textId="77777777" w:rsidR="009B1B40" w:rsidRPr="004D45F1" w:rsidRDefault="009B1B40" w:rsidP="001B7F69">
            <w:pPr>
              <w:pStyle w:val="Normal6a"/>
            </w:pPr>
          </w:p>
        </w:tc>
        <w:tc>
          <w:tcPr>
            <w:tcW w:w="4876" w:type="dxa"/>
            <w:hideMark/>
          </w:tcPr>
          <w:p w14:paraId="5C15CB7A" w14:textId="77777777" w:rsidR="009B1B40" w:rsidRPr="004D45F1" w:rsidRDefault="009B1B40" w:rsidP="001B7F69">
            <w:pPr>
              <w:pStyle w:val="Normal6a"/>
            </w:pPr>
            <w:r w:rsidRPr="004D45F1">
              <w:rPr>
                <w:b/>
                <w:i/>
              </w:rPr>
              <w:t>(ea)</w:t>
            </w:r>
            <w:r w:rsidRPr="004D45F1">
              <w:tab/>
            </w:r>
            <w:r w:rsidRPr="004D45F1">
              <w:rPr>
                <w:b/>
                <w:i/>
              </w:rPr>
              <w:t>otsus, millega määratakse kindlaks taotleja vanus.</w:t>
            </w:r>
          </w:p>
        </w:tc>
      </w:tr>
    </w:tbl>
    <w:p w14:paraId="720FBE06"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0F9D9CC" w14:textId="77777777" w:rsidR="009B1B40" w:rsidRPr="004D45F1" w:rsidRDefault="009B1B40" w:rsidP="009B1B40">
      <w:r w:rsidRPr="004D45F1">
        <w:rPr>
          <w:rStyle w:val="HideTWBExt"/>
          <w:noProof w:val="0"/>
        </w:rPr>
        <w:t>&lt;/Amend&gt;</w:t>
      </w:r>
    </w:p>
    <w:p w14:paraId="6A9B92C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457</w:t>
      </w:r>
      <w:r w:rsidRPr="004D45F1">
        <w:rPr>
          <w:rStyle w:val="HideTWBExt"/>
          <w:b w:val="0"/>
          <w:noProof w:val="0"/>
        </w:rPr>
        <w:t>&lt;/NumAm&gt;</w:t>
      </w:r>
    </w:p>
    <w:p w14:paraId="6D5A60DC"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3F42DB32" w14:textId="77777777" w:rsidR="009B1B40" w:rsidRPr="004D45F1" w:rsidRDefault="009B1B40" w:rsidP="009B1B40">
      <w:pPr>
        <w:pStyle w:val="NormalBold"/>
      </w:pPr>
      <w:r w:rsidRPr="004D45F1">
        <w:rPr>
          <w:rStyle w:val="HideTWBExt"/>
          <w:b w:val="0"/>
          <w:noProof w:val="0"/>
        </w:rPr>
        <w:t>&lt;/RepeatBlock-By&gt;</w:t>
      </w:r>
    </w:p>
    <w:p w14:paraId="02DFF00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406D384" w14:textId="77777777" w:rsidR="009B1B40" w:rsidRPr="004D45F1" w:rsidRDefault="009B1B40" w:rsidP="009B1B40">
      <w:pPr>
        <w:pStyle w:val="NormalBold"/>
      </w:pPr>
      <w:r w:rsidRPr="004D45F1">
        <w:rPr>
          <w:rStyle w:val="HideTWBExt"/>
          <w:b w:val="0"/>
          <w:noProof w:val="0"/>
        </w:rPr>
        <w:t>&lt;Article&gt;</w:t>
      </w:r>
      <w:r w:rsidRPr="004D45F1">
        <w:t>Artikkel 53 – lõige 1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E9E35F4" w14:textId="77777777" w:rsidTr="001B7F69">
        <w:trPr>
          <w:trHeight w:val="240"/>
          <w:jc w:val="center"/>
        </w:trPr>
        <w:tc>
          <w:tcPr>
            <w:tcW w:w="9752" w:type="dxa"/>
            <w:gridSpan w:val="2"/>
          </w:tcPr>
          <w:p w14:paraId="74ED4C8A" w14:textId="77777777" w:rsidR="009B1B40" w:rsidRPr="004D45F1" w:rsidRDefault="009B1B40" w:rsidP="001B7F69"/>
        </w:tc>
      </w:tr>
      <w:tr w:rsidR="00132E4F" w:rsidRPr="004D45F1" w14:paraId="436B1205" w14:textId="77777777" w:rsidTr="001B7F69">
        <w:trPr>
          <w:trHeight w:val="240"/>
          <w:jc w:val="center"/>
        </w:trPr>
        <w:tc>
          <w:tcPr>
            <w:tcW w:w="4876" w:type="dxa"/>
            <w:hideMark/>
          </w:tcPr>
          <w:p w14:paraId="2688BA2B" w14:textId="77777777" w:rsidR="009B1B40" w:rsidRPr="004D45F1" w:rsidRDefault="009B1B40" w:rsidP="001B7F69">
            <w:pPr>
              <w:pStyle w:val="AmColumnHeading"/>
            </w:pPr>
            <w:r w:rsidRPr="004D45F1">
              <w:t>Komisjoni ettepanek</w:t>
            </w:r>
          </w:p>
        </w:tc>
        <w:tc>
          <w:tcPr>
            <w:tcW w:w="4876" w:type="dxa"/>
            <w:hideMark/>
          </w:tcPr>
          <w:p w14:paraId="665AC601" w14:textId="77777777" w:rsidR="009B1B40" w:rsidRPr="004D45F1" w:rsidRDefault="009B1B40" w:rsidP="001B7F69">
            <w:pPr>
              <w:pStyle w:val="AmColumnHeading"/>
            </w:pPr>
            <w:r w:rsidRPr="004D45F1">
              <w:t>Muudatusettepanek</w:t>
            </w:r>
          </w:p>
        </w:tc>
      </w:tr>
      <w:tr w:rsidR="00132E4F" w:rsidRPr="004D45F1" w14:paraId="1EB6439E" w14:textId="77777777" w:rsidTr="001B7F69">
        <w:trPr>
          <w:jc w:val="center"/>
        </w:trPr>
        <w:tc>
          <w:tcPr>
            <w:tcW w:w="4876" w:type="dxa"/>
            <w:hideMark/>
          </w:tcPr>
          <w:p w14:paraId="7D9F14BE" w14:textId="77777777" w:rsidR="009B1B40" w:rsidRPr="004D45F1" w:rsidRDefault="009B1B40" w:rsidP="001B7F69">
            <w:pPr>
              <w:pStyle w:val="Normal6a"/>
            </w:pPr>
            <w:r w:rsidRPr="004D45F1">
              <w:t xml:space="preserve">Tagasisaatmisotsused </w:t>
            </w:r>
            <w:r w:rsidRPr="004D45F1">
              <w:rPr>
                <w:b/>
                <w:i/>
              </w:rPr>
              <w:t>kaevatakse</w:t>
            </w:r>
            <w:r w:rsidRPr="004D45F1">
              <w:t xml:space="preserve"> edasi samas kohtus ning samade kohtumenetluste ja tähtaegade raames kui punktides a, b, c ja d osutatud otsused.</w:t>
            </w:r>
          </w:p>
        </w:tc>
        <w:tc>
          <w:tcPr>
            <w:tcW w:w="4876" w:type="dxa"/>
            <w:hideMark/>
          </w:tcPr>
          <w:p w14:paraId="5AEBAF70" w14:textId="77777777" w:rsidR="009B1B40" w:rsidRPr="004D45F1" w:rsidRDefault="009B1B40" w:rsidP="001B7F69">
            <w:pPr>
              <w:pStyle w:val="Normal6a"/>
            </w:pPr>
            <w:r w:rsidRPr="004D45F1">
              <w:rPr>
                <w:b/>
                <w:bCs/>
                <w:i/>
                <w:iCs/>
              </w:rPr>
              <w:t xml:space="preserve">Käesolevas määruses sätestatud tähtaegade täitmiseks kaevatakse </w:t>
            </w:r>
            <w:r w:rsidRPr="004D45F1">
              <w:t>tagasisaatmisotsused edasi samas kohtus ning samade kohtumenetluste ja tähtaegade raames kui punktides a, b, c ja d osutatud otsused.</w:t>
            </w:r>
          </w:p>
        </w:tc>
      </w:tr>
    </w:tbl>
    <w:p w14:paraId="514CB56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6D80252" w14:textId="77777777" w:rsidR="009B1B40" w:rsidRPr="004D45F1" w:rsidRDefault="009B1B40" w:rsidP="009B1B40">
      <w:r w:rsidRPr="004D45F1">
        <w:rPr>
          <w:rStyle w:val="HideTWBExt"/>
          <w:noProof w:val="0"/>
        </w:rPr>
        <w:t>&lt;/Amend&gt;</w:t>
      </w:r>
    </w:p>
    <w:p w14:paraId="664F64F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458</w:t>
      </w:r>
      <w:r w:rsidRPr="004D45F1">
        <w:rPr>
          <w:rStyle w:val="HideTWBExt"/>
          <w:b w:val="0"/>
          <w:noProof w:val="0"/>
        </w:rPr>
        <w:t>&lt;/NumAm&gt;</w:t>
      </w:r>
    </w:p>
    <w:p w14:paraId="0EE0A7EE"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5B970D48" w14:textId="77777777" w:rsidR="009B1B40" w:rsidRPr="004D45F1" w:rsidRDefault="009B1B40" w:rsidP="009B1B40">
      <w:pPr>
        <w:pStyle w:val="NormalBold"/>
      </w:pPr>
      <w:r w:rsidRPr="004D45F1">
        <w:rPr>
          <w:rStyle w:val="HideTWBExt"/>
          <w:b w:val="0"/>
          <w:noProof w:val="0"/>
        </w:rPr>
        <w:t>&lt;/RepeatBlock-By&gt;</w:t>
      </w:r>
    </w:p>
    <w:p w14:paraId="4CE5695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807BEF9" w14:textId="77777777" w:rsidR="009B1B40" w:rsidRPr="004D45F1" w:rsidRDefault="009B1B40" w:rsidP="009B1B40">
      <w:pPr>
        <w:pStyle w:val="NormalBold"/>
      </w:pPr>
      <w:r w:rsidRPr="004D45F1">
        <w:rPr>
          <w:rStyle w:val="HideTWBExt"/>
          <w:b w:val="0"/>
          <w:noProof w:val="0"/>
        </w:rPr>
        <w:t>&lt;Article&gt;</w:t>
      </w:r>
      <w:r w:rsidRPr="004D45F1">
        <w:t>Artikkel 53 – lõige 1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1ABF60A" w14:textId="77777777" w:rsidTr="001B7F69">
        <w:trPr>
          <w:trHeight w:val="240"/>
          <w:jc w:val="center"/>
        </w:trPr>
        <w:tc>
          <w:tcPr>
            <w:tcW w:w="9752" w:type="dxa"/>
            <w:gridSpan w:val="2"/>
          </w:tcPr>
          <w:p w14:paraId="7C36140B" w14:textId="77777777" w:rsidR="009B1B40" w:rsidRPr="004D45F1" w:rsidRDefault="009B1B40" w:rsidP="001B7F69"/>
        </w:tc>
      </w:tr>
      <w:tr w:rsidR="00132E4F" w:rsidRPr="004D45F1" w14:paraId="50E99086" w14:textId="77777777" w:rsidTr="001B7F69">
        <w:trPr>
          <w:trHeight w:val="240"/>
          <w:jc w:val="center"/>
        </w:trPr>
        <w:tc>
          <w:tcPr>
            <w:tcW w:w="4876" w:type="dxa"/>
            <w:hideMark/>
          </w:tcPr>
          <w:p w14:paraId="7D0AA3D6" w14:textId="77777777" w:rsidR="009B1B40" w:rsidRPr="004D45F1" w:rsidRDefault="009B1B40" w:rsidP="001B7F69">
            <w:pPr>
              <w:pStyle w:val="AmColumnHeading"/>
            </w:pPr>
            <w:r w:rsidRPr="004D45F1">
              <w:t>Komisjoni ettepanek</w:t>
            </w:r>
          </w:p>
        </w:tc>
        <w:tc>
          <w:tcPr>
            <w:tcW w:w="4876" w:type="dxa"/>
            <w:hideMark/>
          </w:tcPr>
          <w:p w14:paraId="1C3C5084" w14:textId="77777777" w:rsidR="009B1B40" w:rsidRPr="004D45F1" w:rsidRDefault="009B1B40" w:rsidP="001B7F69">
            <w:pPr>
              <w:pStyle w:val="AmColumnHeading"/>
            </w:pPr>
            <w:r w:rsidRPr="004D45F1">
              <w:t>Muudatusettepanek</w:t>
            </w:r>
          </w:p>
        </w:tc>
      </w:tr>
      <w:tr w:rsidR="00132E4F" w:rsidRPr="004D45F1" w14:paraId="539A3289" w14:textId="77777777" w:rsidTr="001B7F69">
        <w:trPr>
          <w:jc w:val="center"/>
        </w:trPr>
        <w:tc>
          <w:tcPr>
            <w:tcW w:w="4876" w:type="dxa"/>
            <w:hideMark/>
          </w:tcPr>
          <w:p w14:paraId="2B5A43D7" w14:textId="77777777" w:rsidR="009B1B40" w:rsidRPr="004D45F1" w:rsidRDefault="009B1B40" w:rsidP="001B7F69">
            <w:pPr>
              <w:pStyle w:val="Normal6a"/>
            </w:pPr>
            <w:r w:rsidRPr="004D45F1">
              <w:rPr>
                <w:b/>
                <w:bCs/>
                <w:i/>
                <w:iCs/>
              </w:rPr>
              <w:t>Tagasisaatmisotsused kaevatakse edasi samas kohtus ning samade kohtumenetluste ja tähtaegade raames kui punktides a, b, c ja d osutatud otsused</w:t>
            </w:r>
            <w:r w:rsidRPr="004D45F1">
              <w:t>.</w:t>
            </w:r>
          </w:p>
        </w:tc>
        <w:tc>
          <w:tcPr>
            <w:tcW w:w="4876" w:type="dxa"/>
            <w:hideMark/>
          </w:tcPr>
          <w:p w14:paraId="40E95CCE" w14:textId="77777777" w:rsidR="009B1B40" w:rsidRPr="004D45F1" w:rsidRDefault="009B1B40" w:rsidP="001B7F69">
            <w:pPr>
              <w:pStyle w:val="Normal6a"/>
            </w:pPr>
            <w:r w:rsidRPr="004D45F1">
              <w:rPr>
                <w:b/>
                <w:bCs/>
                <w:i/>
                <w:iCs/>
              </w:rPr>
              <w:t>Taotlejatel on õigus tasuta õigusabile, et nad saaksid kasutada oma õigust tõhusale õiguskaitsevahendile</w:t>
            </w:r>
            <w:r w:rsidRPr="004D45F1">
              <w:t>.</w:t>
            </w:r>
          </w:p>
        </w:tc>
      </w:tr>
    </w:tbl>
    <w:p w14:paraId="5D919A9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5E4977B" w14:textId="77777777" w:rsidR="009B1B40" w:rsidRPr="004D45F1" w:rsidRDefault="009B1B40" w:rsidP="009B1B40">
      <w:r w:rsidRPr="004D45F1">
        <w:rPr>
          <w:rStyle w:val="HideTWBExt"/>
          <w:noProof w:val="0"/>
        </w:rPr>
        <w:t>&lt;/Amend&gt;</w:t>
      </w:r>
    </w:p>
    <w:p w14:paraId="163A5E6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459</w:t>
      </w:r>
      <w:r w:rsidRPr="004D45F1">
        <w:rPr>
          <w:rStyle w:val="HideTWBExt"/>
          <w:b w:val="0"/>
          <w:noProof w:val="0"/>
        </w:rPr>
        <w:t>&lt;/NumAm&gt;</w:t>
      </w:r>
    </w:p>
    <w:p w14:paraId="5844EC89"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6733306A" w14:textId="77777777" w:rsidR="009B1B40" w:rsidRPr="004D45F1" w:rsidRDefault="009B1B40" w:rsidP="009B1B40">
      <w:pPr>
        <w:pStyle w:val="NormalBold"/>
      </w:pPr>
      <w:r w:rsidRPr="004D45F1">
        <w:rPr>
          <w:rStyle w:val="HideTWBExt"/>
          <w:b w:val="0"/>
          <w:noProof w:val="0"/>
        </w:rPr>
        <w:t>&lt;/RepeatBlock-By&gt;</w:t>
      </w:r>
    </w:p>
    <w:p w14:paraId="31D53AE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C40CAEA" w14:textId="77777777" w:rsidR="009B1B40" w:rsidRPr="004D45F1" w:rsidRDefault="009B1B40" w:rsidP="009B1B40">
      <w:pPr>
        <w:pStyle w:val="NormalBold"/>
      </w:pPr>
      <w:r w:rsidRPr="004D45F1">
        <w:rPr>
          <w:rStyle w:val="HideTWBExt"/>
          <w:b w:val="0"/>
          <w:noProof w:val="0"/>
        </w:rPr>
        <w:t>&lt;Article&gt;</w:t>
      </w:r>
      <w:r w:rsidRPr="004D45F1">
        <w:t>Artikkel 53 – lõige 1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32C68AE" w14:textId="77777777" w:rsidTr="001B7F69">
        <w:trPr>
          <w:trHeight w:val="240"/>
          <w:jc w:val="center"/>
        </w:trPr>
        <w:tc>
          <w:tcPr>
            <w:tcW w:w="9752" w:type="dxa"/>
            <w:gridSpan w:val="2"/>
          </w:tcPr>
          <w:p w14:paraId="3CB5528B" w14:textId="77777777" w:rsidR="009B1B40" w:rsidRPr="004D45F1" w:rsidRDefault="009B1B40" w:rsidP="001B7F69"/>
        </w:tc>
      </w:tr>
      <w:tr w:rsidR="00132E4F" w:rsidRPr="004D45F1" w14:paraId="79A34AE6" w14:textId="77777777" w:rsidTr="001B7F69">
        <w:trPr>
          <w:trHeight w:val="240"/>
          <w:jc w:val="center"/>
        </w:trPr>
        <w:tc>
          <w:tcPr>
            <w:tcW w:w="4876" w:type="dxa"/>
            <w:hideMark/>
          </w:tcPr>
          <w:p w14:paraId="29B887F2" w14:textId="77777777" w:rsidR="009B1B40" w:rsidRPr="004D45F1" w:rsidRDefault="009B1B40" w:rsidP="001B7F69">
            <w:pPr>
              <w:pStyle w:val="AmColumnHeading"/>
            </w:pPr>
            <w:r w:rsidRPr="004D45F1">
              <w:t>Komisjoni ettepanek</w:t>
            </w:r>
          </w:p>
        </w:tc>
        <w:tc>
          <w:tcPr>
            <w:tcW w:w="4876" w:type="dxa"/>
            <w:hideMark/>
          </w:tcPr>
          <w:p w14:paraId="27441340" w14:textId="77777777" w:rsidR="009B1B40" w:rsidRPr="004D45F1" w:rsidRDefault="009B1B40" w:rsidP="001B7F69">
            <w:pPr>
              <w:pStyle w:val="AmColumnHeading"/>
            </w:pPr>
            <w:r w:rsidRPr="004D45F1">
              <w:t>Muudatusettepanek</w:t>
            </w:r>
          </w:p>
        </w:tc>
      </w:tr>
      <w:tr w:rsidR="00132E4F" w:rsidRPr="004D45F1" w14:paraId="3DB3881B" w14:textId="77777777" w:rsidTr="001B7F69">
        <w:trPr>
          <w:jc w:val="center"/>
        </w:trPr>
        <w:tc>
          <w:tcPr>
            <w:tcW w:w="4876" w:type="dxa"/>
            <w:hideMark/>
          </w:tcPr>
          <w:p w14:paraId="087D52CB" w14:textId="77777777" w:rsidR="009B1B40" w:rsidRPr="004D45F1" w:rsidRDefault="009B1B40" w:rsidP="001B7F69">
            <w:pPr>
              <w:pStyle w:val="Normal6a"/>
            </w:pPr>
            <w:r w:rsidRPr="004D45F1">
              <w:rPr>
                <w:b/>
                <w:bCs/>
                <w:i/>
                <w:iCs/>
              </w:rPr>
              <w:t xml:space="preserve">Tagasisaatmisotsused kaevatakse edasi </w:t>
            </w:r>
            <w:r w:rsidRPr="004D45F1">
              <w:rPr>
                <w:b/>
                <w:bCs/>
                <w:i/>
                <w:iCs/>
              </w:rPr>
              <w:lastRenderedPageBreak/>
              <w:t>samas kohtus ning samade kohtumenetluste</w:t>
            </w:r>
            <w:r w:rsidRPr="004D45F1">
              <w:t xml:space="preserve"> ja </w:t>
            </w:r>
            <w:r w:rsidRPr="004D45F1">
              <w:rPr>
                <w:b/>
                <w:bCs/>
                <w:i/>
                <w:iCs/>
              </w:rPr>
              <w:t>tähtaegade raames kui punktides a, b, c ja d osutatud otsused</w:t>
            </w:r>
            <w:r w:rsidRPr="004D45F1">
              <w:t>.</w:t>
            </w:r>
          </w:p>
        </w:tc>
        <w:tc>
          <w:tcPr>
            <w:tcW w:w="4876" w:type="dxa"/>
            <w:hideMark/>
          </w:tcPr>
          <w:p w14:paraId="4ADDE553" w14:textId="77777777" w:rsidR="009B1B40" w:rsidRPr="004D45F1" w:rsidRDefault="009B1B40" w:rsidP="001B7F69">
            <w:pPr>
              <w:pStyle w:val="Normal6a"/>
            </w:pPr>
            <w:r w:rsidRPr="004D45F1">
              <w:rPr>
                <w:b/>
                <w:i/>
              </w:rPr>
              <w:lastRenderedPageBreak/>
              <w:t> </w:t>
            </w:r>
            <w:r w:rsidRPr="004D45F1">
              <w:rPr>
                <w:b/>
                <w:bCs/>
                <w:i/>
                <w:iCs/>
              </w:rPr>
              <w:t xml:space="preserve">Taotlejatel on õigus sõltumatule tasuta </w:t>
            </w:r>
            <w:r w:rsidRPr="004D45F1">
              <w:rPr>
                <w:b/>
                <w:bCs/>
                <w:i/>
                <w:iCs/>
              </w:rPr>
              <w:lastRenderedPageBreak/>
              <w:t>õigusabile</w:t>
            </w:r>
            <w:r w:rsidRPr="004D45F1">
              <w:t xml:space="preserve"> ja </w:t>
            </w:r>
            <w:r w:rsidRPr="004D45F1">
              <w:rPr>
                <w:b/>
                <w:bCs/>
                <w:i/>
                <w:iCs/>
              </w:rPr>
              <w:t>neid teavitatakse sellest õigusest vastavalt [taustakontrolli määrusele] läbiviidava taustakontrolli ajal või hiljemalt nende varjupaigataotluse registreerimisel</w:t>
            </w:r>
            <w:r w:rsidRPr="004D45F1">
              <w:t>.</w:t>
            </w:r>
          </w:p>
        </w:tc>
      </w:tr>
    </w:tbl>
    <w:p w14:paraId="2B793D51"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532072B" w14:textId="77777777" w:rsidR="009B1B40" w:rsidRPr="004D45F1" w:rsidRDefault="009B1B40" w:rsidP="009B1B40">
      <w:r w:rsidRPr="004D45F1">
        <w:rPr>
          <w:rStyle w:val="HideTWBExt"/>
          <w:noProof w:val="0"/>
        </w:rPr>
        <w:t>&lt;/Amend&gt;</w:t>
      </w:r>
    </w:p>
    <w:p w14:paraId="4D6B49E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460</w:t>
      </w:r>
      <w:r w:rsidRPr="004D45F1">
        <w:rPr>
          <w:rStyle w:val="HideTWBExt"/>
          <w:b w:val="0"/>
          <w:noProof w:val="0"/>
        </w:rPr>
        <w:t>&lt;/NumAm&gt;</w:t>
      </w:r>
    </w:p>
    <w:p w14:paraId="27FE0DE3"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58678C70" w14:textId="77777777" w:rsidR="009B1B40" w:rsidRPr="004D45F1" w:rsidRDefault="009B1B40" w:rsidP="009B1B40">
      <w:pPr>
        <w:pStyle w:val="NormalBold"/>
      </w:pPr>
      <w:r w:rsidRPr="004D45F1">
        <w:rPr>
          <w:rStyle w:val="HideTWBExt"/>
          <w:b w:val="0"/>
          <w:noProof w:val="0"/>
        </w:rPr>
        <w:t>&lt;/RepeatBlock-By&gt;</w:t>
      </w:r>
    </w:p>
    <w:p w14:paraId="17838FC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D2EF4F9" w14:textId="77777777" w:rsidR="009B1B40" w:rsidRPr="004D45F1" w:rsidRDefault="009B1B40" w:rsidP="009B1B40">
      <w:pPr>
        <w:pStyle w:val="NormalBold"/>
      </w:pPr>
      <w:r w:rsidRPr="004D45F1">
        <w:rPr>
          <w:rStyle w:val="HideTWBExt"/>
          <w:b w:val="0"/>
          <w:noProof w:val="0"/>
        </w:rPr>
        <w:t>&lt;Article&gt;</w:t>
      </w:r>
      <w:r w:rsidRPr="004D45F1">
        <w:t>Artikkel 53 – lõige 1 – lõik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A6D3AE0" w14:textId="77777777" w:rsidTr="001B7F69">
        <w:trPr>
          <w:trHeight w:val="240"/>
          <w:jc w:val="center"/>
        </w:trPr>
        <w:tc>
          <w:tcPr>
            <w:tcW w:w="9752" w:type="dxa"/>
            <w:gridSpan w:val="2"/>
          </w:tcPr>
          <w:p w14:paraId="7D78B2B8" w14:textId="77777777" w:rsidR="009B1B40" w:rsidRPr="004D45F1" w:rsidRDefault="009B1B40" w:rsidP="001B7F69"/>
        </w:tc>
      </w:tr>
      <w:tr w:rsidR="00132E4F" w:rsidRPr="004D45F1" w14:paraId="0FCC8AE4" w14:textId="77777777" w:rsidTr="001B7F69">
        <w:trPr>
          <w:trHeight w:val="240"/>
          <w:jc w:val="center"/>
        </w:trPr>
        <w:tc>
          <w:tcPr>
            <w:tcW w:w="4876" w:type="dxa"/>
            <w:hideMark/>
          </w:tcPr>
          <w:p w14:paraId="6B786AEE" w14:textId="77777777" w:rsidR="009B1B40" w:rsidRPr="004D45F1" w:rsidRDefault="009B1B40" w:rsidP="001B7F69">
            <w:pPr>
              <w:pStyle w:val="AmColumnHeading"/>
            </w:pPr>
            <w:r w:rsidRPr="004D45F1">
              <w:t>Komisjoni ettepanek</w:t>
            </w:r>
          </w:p>
        </w:tc>
        <w:tc>
          <w:tcPr>
            <w:tcW w:w="4876" w:type="dxa"/>
            <w:hideMark/>
          </w:tcPr>
          <w:p w14:paraId="05AB1836" w14:textId="77777777" w:rsidR="009B1B40" w:rsidRPr="004D45F1" w:rsidRDefault="009B1B40" w:rsidP="001B7F69">
            <w:pPr>
              <w:pStyle w:val="AmColumnHeading"/>
            </w:pPr>
            <w:r w:rsidRPr="004D45F1">
              <w:t>Muudatusettepanek</w:t>
            </w:r>
          </w:p>
        </w:tc>
      </w:tr>
      <w:tr w:rsidR="00132E4F" w:rsidRPr="004D45F1" w14:paraId="6F5F2027" w14:textId="77777777" w:rsidTr="001B7F69">
        <w:trPr>
          <w:jc w:val="center"/>
        </w:trPr>
        <w:tc>
          <w:tcPr>
            <w:tcW w:w="4876" w:type="dxa"/>
            <w:hideMark/>
          </w:tcPr>
          <w:p w14:paraId="34F8F3F1" w14:textId="77777777" w:rsidR="009B1B40" w:rsidRPr="004D45F1" w:rsidRDefault="009B1B40" w:rsidP="001B7F69">
            <w:pPr>
              <w:pStyle w:val="Normal6a"/>
            </w:pPr>
            <w:r w:rsidRPr="004D45F1">
              <w:t xml:space="preserve">Tagasisaatmisotsused </w:t>
            </w:r>
            <w:r w:rsidRPr="004D45F1">
              <w:rPr>
                <w:b/>
                <w:bCs/>
                <w:i/>
                <w:iCs/>
              </w:rPr>
              <w:t>kaevatakse</w:t>
            </w:r>
            <w:r w:rsidRPr="004D45F1">
              <w:t xml:space="preserve"> edasi samas kohtus ning samade kohtumenetluste ja tähtaegade raames kui punktides a, b, c ja d osutatud otsused.</w:t>
            </w:r>
          </w:p>
        </w:tc>
        <w:tc>
          <w:tcPr>
            <w:tcW w:w="4876" w:type="dxa"/>
            <w:hideMark/>
          </w:tcPr>
          <w:p w14:paraId="4DB33759" w14:textId="77777777" w:rsidR="009B1B40" w:rsidRPr="004D45F1" w:rsidRDefault="009B1B40" w:rsidP="001B7F69">
            <w:pPr>
              <w:pStyle w:val="Normal6a"/>
            </w:pPr>
            <w:r w:rsidRPr="004D45F1">
              <w:t xml:space="preserve">Tagasisaatmisotsused </w:t>
            </w:r>
            <w:r w:rsidRPr="004D45F1">
              <w:rPr>
                <w:b/>
                <w:bCs/>
                <w:i/>
                <w:iCs/>
              </w:rPr>
              <w:t>võib kaevata</w:t>
            </w:r>
            <w:r w:rsidRPr="004D45F1">
              <w:t xml:space="preserve"> edasi samas kohtus ning samade kohtumenetluste ja tähtaegade raames kui punktides a, b, c ja d osutatud otsused.</w:t>
            </w:r>
          </w:p>
        </w:tc>
      </w:tr>
    </w:tbl>
    <w:p w14:paraId="2F617BA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9D22091"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1D384587" w14:textId="77777777" w:rsidR="009B1B40" w:rsidRPr="004D45F1" w:rsidRDefault="009B1B40" w:rsidP="009B1B40">
      <w:pPr>
        <w:pStyle w:val="AmJustText"/>
      </w:pPr>
      <w:r w:rsidRPr="004D45F1">
        <w:t xml:space="preserve">See oleneb asjaomase liikmesriigi kohtusüsteemi korraldusest. </w:t>
      </w:r>
    </w:p>
    <w:p w14:paraId="12D00045" w14:textId="77777777" w:rsidR="009B1B40" w:rsidRPr="004D45F1" w:rsidRDefault="009B1B40" w:rsidP="009B1B40">
      <w:r w:rsidRPr="004D45F1">
        <w:rPr>
          <w:rStyle w:val="HideTWBExt"/>
          <w:noProof w:val="0"/>
        </w:rPr>
        <w:t>&lt;/Amend&gt;</w:t>
      </w:r>
    </w:p>
    <w:p w14:paraId="4E48487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461</w:t>
      </w:r>
      <w:r w:rsidRPr="004D45F1">
        <w:rPr>
          <w:rStyle w:val="HideTWBExt"/>
          <w:b w:val="0"/>
          <w:noProof w:val="0"/>
        </w:rPr>
        <w:t>&lt;/NumAm&gt;</w:t>
      </w:r>
    </w:p>
    <w:p w14:paraId="461120F3"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A29DFB3" w14:textId="77777777" w:rsidR="009B1B40" w:rsidRPr="004D45F1" w:rsidRDefault="009B1B40" w:rsidP="009B1B40">
      <w:pPr>
        <w:pStyle w:val="NormalBold"/>
      </w:pPr>
      <w:r w:rsidRPr="004D45F1">
        <w:rPr>
          <w:rStyle w:val="HideTWBExt"/>
          <w:b w:val="0"/>
          <w:noProof w:val="0"/>
        </w:rPr>
        <w:t>&lt;/RepeatBlock-By&gt;</w:t>
      </w:r>
    </w:p>
    <w:p w14:paraId="53778C3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C4A66E2" w14:textId="77777777" w:rsidR="009B1B40" w:rsidRPr="004D45F1" w:rsidRDefault="009B1B40" w:rsidP="009B1B40">
      <w:pPr>
        <w:pStyle w:val="NormalBold"/>
      </w:pPr>
      <w:r w:rsidRPr="004D45F1">
        <w:rPr>
          <w:rStyle w:val="HideTWBExt"/>
          <w:b w:val="0"/>
          <w:noProof w:val="0"/>
        </w:rPr>
        <w:t>&lt;Article&gt;</w:t>
      </w:r>
      <w:r w:rsidRPr="004D45F1">
        <w:t>Artikkel 53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2FDFA6C" w14:textId="77777777" w:rsidTr="001B7F69">
        <w:trPr>
          <w:trHeight w:val="240"/>
          <w:jc w:val="center"/>
        </w:trPr>
        <w:tc>
          <w:tcPr>
            <w:tcW w:w="9752" w:type="dxa"/>
            <w:gridSpan w:val="2"/>
          </w:tcPr>
          <w:p w14:paraId="3D59A439" w14:textId="77777777" w:rsidR="009B1B40" w:rsidRPr="004D45F1" w:rsidRDefault="009B1B40" w:rsidP="001B7F69"/>
        </w:tc>
      </w:tr>
      <w:tr w:rsidR="00132E4F" w:rsidRPr="004D45F1" w14:paraId="7D284B66" w14:textId="77777777" w:rsidTr="001B7F69">
        <w:trPr>
          <w:trHeight w:val="240"/>
          <w:jc w:val="center"/>
        </w:trPr>
        <w:tc>
          <w:tcPr>
            <w:tcW w:w="4876" w:type="dxa"/>
            <w:hideMark/>
          </w:tcPr>
          <w:p w14:paraId="547CC14C" w14:textId="77777777" w:rsidR="009B1B40" w:rsidRPr="004D45F1" w:rsidRDefault="009B1B40" w:rsidP="001B7F69">
            <w:pPr>
              <w:pStyle w:val="AmColumnHeading"/>
            </w:pPr>
            <w:r w:rsidRPr="004D45F1">
              <w:t>Komisjoni ettepanek</w:t>
            </w:r>
          </w:p>
        </w:tc>
        <w:tc>
          <w:tcPr>
            <w:tcW w:w="4876" w:type="dxa"/>
            <w:hideMark/>
          </w:tcPr>
          <w:p w14:paraId="51106610" w14:textId="77777777" w:rsidR="009B1B40" w:rsidRPr="004D45F1" w:rsidRDefault="009B1B40" w:rsidP="001B7F69">
            <w:pPr>
              <w:pStyle w:val="AmColumnHeading"/>
            </w:pPr>
            <w:r w:rsidRPr="004D45F1">
              <w:t>Muudatusettepanek</w:t>
            </w:r>
          </w:p>
        </w:tc>
      </w:tr>
      <w:tr w:rsidR="00132E4F" w:rsidRPr="004D45F1" w14:paraId="3654D1C8" w14:textId="77777777" w:rsidTr="001B7F69">
        <w:trPr>
          <w:jc w:val="center"/>
        </w:trPr>
        <w:tc>
          <w:tcPr>
            <w:tcW w:w="4876" w:type="dxa"/>
            <w:hideMark/>
          </w:tcPr>
          <w:p w14:paraId="0DE19539" w14:textId="77777777" w:rsidR="009B1B40" w:rsidRPr="004D45F1" w:rsidRDefault="009B1B40" w:rsidP="001B7F69">
            <w:pPr>
              <w:pStyle w:val="Normal6a"/>
            </w:pPr>
            <w:r w:rsidRPr="004D45F1">
              <w:t>2.</w:t>
            </w:r>
            <w:r w:rsidRPr="004D45F1">
              <w:tab/>
              <w:t xml:space="preserve">Täiendava kaitse saamise nõuetele vastavaks tunnistatud isikutel on õigus tõhusale õiguskaitsevahendile otsuse suhtes, mille kohaselt on nende taotlus pagulasseisundiga seoses põhjendamatu. </w:t>
            </w:r>
            <w:r w:rsidRPr="004D45F1">
              <w:rPr>
                <w:b/>
                <w:i/>
              </w:rPr>
              <w:t xml:space="preserve">Kui liikmesriigi antav täiendava kaitse seisund pakub samu õigusi ja soodustusi kui liidu ja siseriikliku õiguse alusel antav </w:t>
            </w:r>
            <w:r w:rsidRPr="004D45F1">
              <w:rPr>
                <w:b/>
                <w:i/>
              </w:rPr>
              <w:lastRenderedPageBreak/>
              <w:t>pagulasseisund, võib selle otsuse peale esitatud kaebust pidada selles liikmesriigis vastuvõetamatuks, kui siseriiklikuga õigusega on nii ette nähtud.</w:t>
            </w:r>
          </w:p>
        </w:tc>
        <w:tc>
          <w:tcPr>
            <w:tcW w:w="4876" w:type="dxa"/>
            <w:hideMark/>
          </w:tcPr>
          <w:p w14:paraId="22266747" w14:textId="77777777" w:rsidR="009B1B40" w:rsidRPr="004D45F1" w:rsidRDefault="009B1B40" w:rsidP="001B7F69">
            <w:pPr>
              <w:pStyle w:val="Normal6a"/>
            </w:pPr>
            <w:r w:rsidRPr="004D45F1">
              <w:lastRenderedPageBreak/>
              <w:t>2.</w:t>
            </w:r>
            <w:r w:rsidRPr="004D45F1">
              <w:tab/>
              <w:t>Täiendava kaitse saamise nõuetele vastavaks tunnistatud isikutel on õigus tõhusale õiguskaitsevahendile otsuse suhtes, mille kohaselt on nende taotlus pagulasseisundiga seoses põhjendamatu. </w:t>
            </w:r>
          </w:p>
        </w:tc>
      </w:tr>
    </w:tbl>
    <w:p w14:paraId="6F00A7F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738A56C" w14:textId="77777777" w:rsidR="009B1B40" w:rsidRPr="004D45F1" w:rsidRDefault="009B1B40" w:rsidP="009B1B40">
      <w:r w:rsidRPr="004D45F1">
        <w:rPr>
          <w:rStyle w:val="HideTWBExt"/>
          <w:noProof w:val="0"/>
        </w:rPr>
        <w:t>&lt;/Amend&gt;</w:t>
      </w:r>
    </w:p>
    <w:p w14:paraId="0DBCA14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462</w:t>
      </w:r>
      <w:r w:rsidRPr="004D45F1">
        <w:rPr>
          <w:rStyle w:val="HideTWBExt"/>
          <w:b w:val="0"/>
          <w:noProof w:val="0"/>
        </w:rPr>
        <w:t>&lt;/NumAm&gt;</w:t>
      </w:r>
    </w:p>
    <w:p w14:paraId="18838931"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Pietro Bartolo, Javier Moreno Sánchez</w:t>
      </w:r>
      <w:r w:rsidRPr="004D45F1">
        <w:rPr>
          <w:rStyle w:val="HideTWBExt"/>
          <w:b w:val="0"/>
          <w:noProof w:val="0"/>
        </w:rPr>
        <w:t>&lt;/Members&gt;</w:t>
      </w:r>
    </w:p>
    <w:p w14:paraId="0932EE54" w14:textId="77777777" w:rsidR="009B1B40" w:rsidRPr="004D45F1" w:rsidRDefault="009B1B40" w:rsidP="009B1B40">
      <w:pPr>
        <w:pStyle w:val="NormalBold"/>
      </w:pPr>
      <w:r w:rsidRPr="004D45F1">
        <w:rPr>
          <w:rStyle w:val="HideTWBExt"/>
          <w:b w:val="0"/>
          <w:noProof w:val="0"/>
        </w:rPr>
        <w:t>&lt;/RepeatBlock-By&gt;</w:t>
      </w:r>
    </w:p>
    <w:p w14:paraId="01EDB19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6C35DC7" w14:textId="77777777" w:rsidR="009B1B40" w:rsidRPr="004D45F1" w:rsidRDefault="009B1B40" w:rsidP="009B1B40">
      <w:pPr>
        <w:pStyle w:val="NormalBold"/>
      </w:pPr>
      <w:r w:rsidRPr="004D45F1">
        <w:rPr>
          <w:rStyle w:val="HideTWBExt"/>
          <w:b w:val="0"/>
          <w:noProof w:val="0"/>
        </w:rPr>
        <w:t>&lt;Article&gt;</w:t>
      </w:r>
      <w:r w:rsidRPr="004D45F1">
        <w:t>Artikkel 53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AEE5BA2" w14:textId="77777777" w:rsidTr="001B7F69">
        <w:trPr>
          <w:trHeight w:val="240"/>
          <w:jc w:val="center"/>
        </w:trPr>
        <w:tc>
          <w:tcPr>
            <w:tcW w:w="9752" w:type="dxa"/>
            <w:gridSpan w:val="2"/>
          </w:tcPr>
          <w:p w14:paraId="5FF1664C" w14:textId="77777777" w:rsidR="009B1B40" w:rsidRPr="004D45F1" w:rsidRDefault="009B1B40" w:rsidP="001B7F69"/>
        </w:tc>
      </w:tr>
      <w:tr w:rsidR="00132E4F" w:rsidRPr="004D45F1" w14:paraId="53F338A5" w14:textId="77777777" w:rsidTr="001B7F69">
        <w:trPr>
          <w:trHeight w:val="240"/>
          <w:jc w:val="center"/>
        </w:trPr>
        <w:tc>
          <w:tcPr>
            <w:tcW w:w="4876" w:type="dxa"/>
            <w:hideMark/>
          </w:tcPr>
          <w:p w14:paraId="353E3084" w14:textId="77777777" w:rsidR="009B1B40" w:rsidRPr="004D45F1" w:rsidRDefault="009B1B40" w:rsidP="001B7F69">
            <w:pPr>
              <w:pStyle w:val="AmColumnHeading"/>
            </w:pPr>
            <w:r w:rsidRPr="004D45F1">
              <w:t>Komisjoni ettepanek</w:t>
            </w:r>
          </w:p>
        </w:tc>
        <w:tc>
          <w:tcPr>
            <w:tcW w:w="4876" w:type="dxa"/>
            <w:hideMark/>
          </w:tcPr>
          <w:p w14:paraId="2DD8098D" w14:textId="77777777" w:rsidR="009B1B40" w:rsidRPr="004D45F1" w:rsidRDefault="009B1B40" w:rsidP="001B7F69">
            <w:pPr>
              <w:pStyle w:val="AmColumnHeading"/>
            </w:pPr>
            <w:r w:rsidRPr="004D45F1">
              <w:t>Muudatusettepanek</w:t>
            </w:r>
          </w:p>
        </w:tc>
      </w:tr>
      <w:tr w:rsidR="00132E4F" w:rsidRPr="004D45F1" w14:paraId="4AA6F7D7" w14:textId="77777777" w:rsidTr="001B7F69">
        <w:trPr>
          <w:jc w:val="center"/>
        </w:trPr>
        <w:tc>
          <w:tcPr>
            <w:tcW w:w="4876" w:type="dxa"/>
            <w:hideMark/>
          </w:tcPr>
          <w:p w14:paraId="34D0E44A" w14:textId="77777777" w:rsidR="009B1B40" w:rsidRPr="004D45F1" w:rsidRDefault="009B1B40" w:rsidP="001B7F69">
            <w:pPr>
              <w:pStyle w:val="Normal6a"/>
            </w:pPr>
            <w:r w:rsidRPr="004D45F1">
              <w:t>2.</w:t>
            </w:r>
            <w:r w:rsidRPr="004D45F1">
              <w:tab/>
              <w:t xml:space="preserve">Täiendava kaitse saamise nõuetele vastavaks tunnistatud isikutel on õigus tõhusale õiguskaitsevahendile otsuse suhtes, mille kohaselt on nende taotlus pagulasseisundiga seoses põhjendamatu. </w:t>
            </w:r>
            <w:r w:rsidRPr="004D45F1">
              <w:rPr>
                <w:b/>
                <w:i/>
              </w:rPr>
              <w:t>Kui liikmesriigi antav täiendava kaitse seisund pakub samu õigusi ja soodustusi kui liidu ja siseriikliku õiguse alusel antav pagulasseisund, võib selle otsuse peale esitatud kaebust pidada selles liikmesriigis vastuvõetamatuks, kui siseriiklikuga õigusega on nii ette nähtud.</w:t>
            </w:r>
          </w:p>
        </w:tc>
        <w:tc>
          <w:tcPr>
            <w:tcW w:w="4876" w:type="dxa"/>
            <w:hideMark/>
          </w:tcPr>
          <w:p w14:paraId="4CD2B643" w14:textId="77777777" w:rsidR="009B1B40" w:rsidRPr="004D45F1" w:rsidRDefault="009B1B40" w:rsidP="001B7F69">
            <w:pPr>
              <w:pStyle w:val="Normal6a"/>
            </w:pPr>
            <w:r w:rsidRPr="004D45F1">
              <w:t>2.</w:t>
            </w:r>
            <w:r w:rsidRPr="004D45F1">
              <w:tab/>
              <w:t>Täiendava kaitse saamise nõuetele vastavaks tunnistatud isikutel on õigus tõhusale õiguskaitsevahendile otsuse suhtes, mille kohaselt on nende taotlus pagulasseisundiga seoses põhjendamatu.</w:t>
            </w:r>
          </w:p>
        </w:tc>
      </w:tr>
    </w:tbl>
    <w:p w14:paraId="027EC23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3EE2414"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71EAFA84" w14:textId="77777777" w:rsidR="009B1B40" w:rsidRPr="004D45F1" w:rsidRDefault="009B1B40" w:rsidP="009B1B40">
      <w:pPr>
        <w:pStyle w:val="AmJustText"/>
      </w:pPr>
      <w:r w:rsidRPr="004D45F1">
        <w:t>Vastavalt ajutisele kokkuleppele QRi kohta (artikkel 13), kui taotlejal on õigus pagulasseisundile, tuleks talle see seisund anda. Seetõttu peab taotlejal alati olema õigus vaidlustada täiendava kaitse andmise otsus, kui ta usub, et oleks tulnud anda pagulasseisund.</w:t>
      </w:r>
    </w:p>
    <w:p w14:paraId="5E999655" w14:textId="77777777" w:rsidR="009B1B40" w:rsidRPr="004D45F1" w:rsidRDefault="009B1B40" w:rsidP="009B1B40">
      <w:r w:rsidRPr="004D45F1">
        <w:rPr>
          <w:rStyle w:val="HideTWBExt"/>
          <w:noProof w:val="0"/>
        </w:rPr>
        <w:t>&lt;/Amend&gt;</w:t>
      </w:r>
    </w:p>
    <w:p w14:paraId="5749F9A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463</w:t>
      </w:r>
      <w:r w:rsidRPr="004D45F1">
        <w:rPr>
          <w:rStyle w:val="HideTWBExt"/>
          <w:b w:val="0"/>
          <w:noProof w:val="0"/>
        </w:rPr>
        <w:t>&lt;/NumAm&gt;</w:t>
      </w:r>
    </w:p>
    <w:p w14:paraId="4BFC6F29"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2E4167C4" w14:textId="77777777" w:rsidR="009B1B40" w:rsidRPr="004D45F1" w:rsidRDefault="009B1B40" w:rsidP="009B1B40">
      <w:pPr>
        <w:pStyle w:val="NormalBold"/>
      </w:pPr>
      <w:r w:rsidRPr="004D45F1">
        <w:rPr>
          <w:rStyle w:val="HideTWBExt"/>
          <w:b w:val="0"/>
          <w:noProof w:val="0"/>
        </w:rPr>
        <w:t>&lt;/RepeatBlock-By&gt;</w:t>
      </w:r>
    </w:p>
    <w:p w14:paraId="1E3684F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C972157" w14:textId="77777777" w:rsidR="009B1B40" w:rsidRPr="004D45F1" w:rsidRDefault="009B1B40" w:rsidP="009B1B40">
      <w:pPr>
        <w:pStyle w:val="NormalBold"/>
      </w:pPr>
      <w:r w:rsidRPr="004D45F1">
        <w:rPr>
          <w:rStyle w:val="HideTWBExt"/>
          <w:b w:val="0"/>
          <w:noProof w:val="0"/>
        </w:rPr>
        <w:t>&lt;Article&gt;</w:t>
      </w:r>
      <w:r w:rsidRPr="004D45F1">
        <w:t>Artikkel 53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DC203AA" w14:textId="77777777" w:rsidTr="001B7F69">
        <w:trPr>
          <w:trHeight w:val="240"/>
          <w:jc w:val="center"/>
        </w:trPr>
        <w:tc>
          <w:tcPr>
            <w:tcW w:w="9752" w:type="dxa"/>
            <w:gridSpan w:val="2"/>
          </w:tcPr>
          <w:p w14:paraId="3CE6CFE3" w14:textId="77777777" w:rsidR="009B1B40" w:rsidRPr="004D45F1" w:rsidRDefault="009B1B40" w:rsidP="001B7F69"/>
        </w:tc>
      </w:tr>
      <w:tr w:rsidR="00132E4F" w:rsidRPr="004D45F1" w14:paraId="7B857D37" w14:textId="77777777" w:rsidTr="001B7F69">
        <w:trPr>
          <w:trHeight w:val="240"/>
          <w:jc w:val="center"/>
        </w:trPr>
        <w:tc>
          <w:tcPr>
            <w:tcW w:w="4876" w:type="dxa"/>
            <w:hideMark/>
          </w:tcPr>
          <w:p w14:paraId="1713868C" w14:textId="77777777" w:rsidR="009B1B40" w:rsidRPr="004D45F1" w:rsidRDefault="009B1B40" w:rsidP="001B7F69">
            <w:pPr>
              <w:pStyle w:val="AmColumnHeading"/>
            </w:pPr>
            <w:r w:rsidRPr="004D45F1">
              <w:lastRenderedPageBreak/>
              <w:t>Komisjoni ettepanek</w:t>
            </w:r>
          </w:p>
        </w:tc>
        <w:tc>
          <w:tcPr>
            <w:tcW w:w="4876" w:type="dxa"/>
            <w:hideMark/>
          </w:tcPr>
          <w:p w14:paraId="631D7103" w14:textId="77777777" w:rsidR="009B1B40" w:rsidRPr="004D45F1" w:rsidRDefault="009B1B40" w:rsidP="001B7F69">
            <w:pPr>
              <w:pStyle w:val="AmColumnHeading"/>
            </w:pPr>
            <w:r w:rsidRPr="004D45F1">
              <w:t>Muudatusettepanek</w:t>
            </w:r>
          </w:p>
        </w:tc>
      </w:tr>
      <w:tr w:rsidR="00132E4F" w:rsidRPr="004D45F1" w14:paraId="469E5C9F" w14:textId="77777777" w:rsidTr="001B7F69">
        <w:trPr>
          <w:jc w:val="center"/>
        </w:trPr>
        <w:tc>
          <w:tcPr>
            <w:tcW w:w="4876" w:type="dxa"/>
            <w:hideMark/>
          </w:tcPr>
          <w:p w14:paraId="4B21B438" w14:textId="77777777" w:rsidR="009B1B40" w:rsidRPr="004D45F1" w:rsidRDefault="009B1B40" w:rsidP="001B7F69">
            <w:pPr>
              <w:pStyle w:val="Normal6a"/>
            </w:pPr>
            <w:r w:rsidRPr="004D45F1">
              <w:t>2.</w:t>
            </w:r>
            <w:r w:rsidRPr="004D45F1">
              <w:tab/>
              <w:t xml:space="preserve">Täiendava kaitse saamise nõuetele vastavaks tunnistatud isikutel on õigus tõhusale õiguskaitsevahendile otsuse suhtes, mille kohaselt on nende taotlus pagulasseisundiga seoses põhjendamatu. </w:t>
            </w:r>
            <w:r w:rsidRPr="004D45F1">
              <w:rPr>
                <w:b/>
                <w:i/>
              </w:rPr>
              <w:t>Kui liikmesriigi antav täiendava kaitse seisund pakub samu õigusi ja soodustusi kui liidu ja siseriikliku õiguse alusel antav pagulasseisund, võib selle otsuse peale esitatud kaebust pidada selles liikmesriigis vastuvõetamatuks, kui siseriiklikuga õigusega on nii ette nähtud.</w:t>
            </w:r>
          </w:p>
        </w:tc>
        <w:tc>
          <w:tcPr>
            <w:tcW w:w="4876" w:type="dxa"/>
            <w:hideMark/>
          </w:tcPr>
          <w:p w14:paraId="670BB151" w14:textId="77777777" w:rsidR="009B1B40" w:rsidRPr="004D45F1" w:rsidRDefault="009B1B40" w:rsidP="001B7F69">
            <w:pPr>
              <w:pStyle w:val="Normal6a"/>
            </w:pPr>
            <w:r w:rsidRPr="004D45F1">
              <w:t>2.</w:t>
            </w:r>
            <w:r w:rsidRPr="004D45F1">
              <w:tab/>
              <w:t>Täiendava kaitse saamise nõuetele vastavaks tunnistatud isikutel on õigus tõhusale õiguskaitsevahendile otsuse suhtes, mille kohaselt on nende taotlus pagulasseisundiga seoses põhjendamatu. </w:t>
            </w:r>
          </w:p>
        </w:tc>
      </w:tr>
    </w:tbl>
    <w:p w14:paraId="445424B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B10677A"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6F5E909A" w14:textId="77777777" w:rsidR="009B1B40" w:rsidRPr="004D45F1" w:rsidRDefault="009B1B40" w:rsidP="009B1B40">
      <w:pPr>
        <w:pStyle w:val="AmJustText"/>
      </w:pPr>
      <w:r w:rsidRPr="004D45F1">
        <w:t>Õigus tõhusale õiguskaitsevahendile ei tohiks kuuluda üksnes täiendava kaitse taotlejatele pagulasseisundi andmisest keeldumise otsuse vaidlustamisel, olgugi nad võrreldavad ja õigused sarnased.</w:t>
      </w:r>
    </w:p>
    <w:p w14:paraId="19DE69B2" w14:textId="77777777" w:rsidR="009B1B40" w:rsidRPr="004D45F1" w:rsidRDefault="009B1B40" w:rsidP="009B1B40">
      <w:r w:rsidRPr="004D45F1">
        <w:rPr>
          <w:rStyle w:val="HideTWBExt"/>
          <w:noProof w:val="0"/>
        </w:rPr>
        <w:t>&lt;/Amend&gt;</w:t>
      </w:r>
    </w:p>
    <w:p w14:paraId="054C5E0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464</w:t>
      </w:r>
      <w:r w:rsidRPr="004D45F1">
        <w:rPr>
          <w:rStyle w:val="HideTWBExt"/>
          <w:b w:val="0"/>
          <w:noProof w:val="0"/>
        </w:rPr>
        <w:t>&lt;/NumAm&gt;</w:t>
      </w:r>
    </w:p>
    <w:p w14:paraId="5DBF1F4F"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0820F677" w14:textId="77777777" w:rsidR="009B1B40" w:rsidRPr="004D45F1" w:rsidRDefault="009B1B40" w:rsidP="009B1B40">
      <w:pPr>
        <w:pStyle w:val="NormalBold"/>
      </w:pPr>
      <w:r w:rsidRPr="004D45F1">
        <w:rPr>
          <w:rStyle w:val="HideTWBExt"/>
          <w:b w:val="0"/>
          <w:noProof w:val="0"/>
        </w:rPr>
        <w:t>&lt;/RepeatBlock-By&gt;</w:t>
      </w:r>
    </w:p>
    <w:p w14:paraId="739BE1C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E30C7F6" w14:textId="77777777" w:rsidR="009B1B40" w:rsidRPr="004D45F1" w:rsidRDefault="009B1B40" w:rsidP="009B1B40">
      <w:pPr>
        <w:pStyle w:val="NormalBold"/>
      </w:pPr>
      <w:r w:rsidRPr="004D45F1">
        <w:rPr>
          <w:rStyle w:val="HideTWBExt"/>
          <w:b w:val="0"/>
          <w:noProof w:val="0"/>
        </w:rPr>
        <w:t>&lt;Article&gt;</w:t>
      </w:r>
      <w:r w:rsidRPr="004D45F1">
        <w:t>Artikkel 53 – lõige 2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DF877C1" w14:textId="77777777" w:rsidTr="001B7F69">
        <w:trPr>
          <w:trHeight w:val="240"/>
          <w:jc w:val="center"/>
        </w:trPr>
        <w:tc>
          <w:tcPr>
            <w:tcW w:w="9752" w:type="dxa"/>
            <w:gridSpan w:val="2"/>
          </w:tcPr>
          <w:p w14:paraId="70740533" w14:textId="77777777" w:rsidR="009B1B40" w:rsidRPr="004D45F1" w:rsidRDefault="009B1B40" w:rsidP="001B7F69"/>
        </w:tc>
      </w:tr>
      <w:tr w:rsidR="00132E4F" w:rsidRPr="004D45F1" w14:paraId="5ABBE982" w14:textId="77777777" w:rsidTr="001B7F69">
        <w:trPr>
          <w:trHeight w:val="240"/>
          <w:jc w:val="center"/>
        </w:trPr>
        <w:tc>
          <w:tcPr>
            <w:tcW w:w="4876" w:type="dxa"/>
            <w:hideMark/>
          </w:tcPr>
          <w:p w14:paraId="3016F544" w14:textId="77777777" w:rsidR="009B1B40" w:rsidRPr="004D45F1" w:rsidRDefault="009B1B40" w:rsidP="001B7F69">
            <w:pPr>
              <w:pStyle w:val="AmColumnHeading"/>
            </w:pPr>
            <w:r w:rsidRPr="004D45F1">
              <w:t>Komisjoni ettepanek</w:t>
            </w:r>
          </w:p>
        </w:tc>
        <w:tc>
          <w:tcPr>
            <w:tcW w:w="4876" w:type="dxa"/>
            <w:hideMark/>
          </w:tcPr>
          <w:p w14:paraId="7BCBF67C" w14:textId="77777777" w:rsidR="009B1B40" w:rsidRPr="004D45F1" w:rsidRDefault="009B1B40" w:rsidP="001B7F69">
            <w:pPr>
              <w:pStyle w:val="AmColumnHeading"/>
            </w:pPr>
            <w:r w:rsidRPr="004D45F1">
              <w:t>Muudatusettepanek</w:t>
            </w:r>
          </w:p>
        </w:tc>
      </w:tr>
      <w:tr w:rsidR="00132E4F" w:rsidRPr="004D45F1" w14:paraId="3128AB62" w14:textId="77777777" w:rsidTr="001B7F69">
        <w:trPr>
          <w:jc w:val="center"/>
        </w:trPr>
        <w:tc>
          <w:tcPr>
            <w:tcW w:w="4876" w:type="dxa"/>
          </w:tcPr>
          <w:p w14:paraId="75FA00CE" w14:textId="77777777" w:rsidR="009B1B40" w:rsidRPr="004D45F1" w:rsidRDefault="009B1B40" w:rsidP="001B7F69">
            <w:pPr>
              <w:pStyle w:val="Normal6a"/>
            </w:pPr>
          </w:p>
        </w:tc>
        <w:tc>
          <w:tcPr>
            <w:tcW w:w="4876" w:type="dxa"/>
            <w:hideMark/>
          </w:tcPr>
          <w:p w14:paraId="12FDE436" w14:textId="77777777" w:rsidR="009B1B40" w:rsidRPr="004D45F1" w:rsidRDefault="009B1B40" w:rsidP="001B7F69">
            <w:pPr>
              <w:pStyle w:val="Normal6a"/>
            </w:pPr>
            <w:r w:rsidRPr="004D45F1">
              <w:rPr>
                <w:b/>
                <w:i/>
              </w:rPr>
              <w:t>2a.</w:t>
            </w:r>
            <w:r w:rsidRPr="004D45F1">
              <w:tab/>
            </w:r>
            <w:r w:rsidRPr="004D45F1">
              <w:rPr>
                <w:b/>
                <w:i/>
              </w:rPr>
              <w:t>Taotlejal on õigus suulisele ärakuulamisele esimese astme apellatsioonikohtus.</w:t>
            </w:r>
          </w:p>
        </w:tc>
      </w:tr>
    </w:tbl>
    <w:p w14:paraId="0043982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C3204C9" w14:textId="77777777" w:rsidR="009B1B40" w:rsidRPr="004D45F1" w:rsidRDefault="009B1B40" w:rsidP="009B1B40">
      <w:r w:rsidRPr="004D45F1">
        <w:rPr>
          <w:rStyle w:val="HideTWBExt"/>
          <w:noProof w:val="0"/>
        </w:rPr>
        <w:t>&lt;/Amend&gt;</w:t>
      </w:r>
    </w:p>
    <w:p w14:paraId="4F416B1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465</w:t>
      </w:r>
      <w:r w:rsidRPr="004D45F1">
        <w:rPr>
          <w:rStyle w:val="HideTWBExt"/>
          <w:b w:val="0"/>
          <w:noProof w:val="0"/>
        </w:rPr>
        <w:t>&lt;/NumAm&gt;</w:t>
      </w:r>
    </w:p>
    <w:p w14:paraId="1BB5AB98"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2384AB14" w14:textId="77777777" w:rsidR="009B1B40" w:rsidRPr="004D45F1" w:rsidRDefault="009B1B40" w:rsidP="009B1B40">
      <w:pPr>
        <w:pStyle w:val="NormalBold"/>
      </w:pPr>
      <w:r w:rsidRPr="004D45F1">
        <w:rPr>
          <w:rStyle w:val="HideTWBExt"/>
          <w:b w:val="0"/>
          <w:noProof w:val="0"/>
        </w:rPr>
        <w:t>&lt;/RepeatBlock-By&gt;</w:t>
      </w:r>
    </w:p>
    <w:p w14:paraId="33A3F55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4079A44" w14:textId="77777777" w:rsidR="009B1B40" w:rsidRPr="004D45F1" w:rsidRDefault="009B1B40" w:rsidP="009B1B40">
      <w:pPr>
        <w:pStyle w:val="NormalBold"/>
      </w:pPr>
      <w:r w:rsidRPr="004D45F1">
        <w:rPr>
          <w:rStyle w:val="HideTWBExt"/>
          <w:b w:val="0"/>
          <w:noProof w:val="0"/>
        </w:rPr>
        <w:t>&lt;Article&gt;</w:t>
      </w:r>
      <w:r w:rsidRPr="004D45F1">
        <w:t>Artikkel 53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A6F94A0" w14:textId="77777777" w:rsidTr="001B7F69">
        <w:trPr>
          <w:trHeight w:val="240"/>
          <w:jc w:val="center"/>
        </w:trPr>
        <w:tc>
          <w:tcPr>
            <w:tcW w:w="9752" w:type="dxa"/>
            <w:gridSpan w:val="2"/>
          </w:tcPr>
          <w:p w14:paraId="22B5FB1F" w14:textId="77777777" w:rsidR="009B1B40" w:rsidRPr="004D45F1" w:rsidRDefault="009B1B40" w:rsidP="001B7F69"/>
        </w:tc>
      </w:tr>
      <w:tr w:rsidR="00132E4F" w:rsidRPr="004D45F1" w14:paraId="10736D2C" w14:textId="77777777" w:rsidTr="001B7F69">
        <w:trPr>
          <w:trHeight w:val="240"/>
          <w:jc w:val="center"/>
        </w:trPr>
        <w:tc>
          <w:tcPr>
            <w:tcW w:w="4876" w:type="dxa"/>
            <w:hideMark/>
          </w:tcPr>
          <w:p w14:paraId="65A59916" w14:textId="77777777" w:rsidR="009B1B40" w:rsidRPr="004D45F1" w:rsidRDefault="009B1B40" w:rsidP="001B7F69">
            <w:pPr>
              <w:pStyle w:val="AmColumnHeading"/>
            </w:pPr>
            <w:r w:rsidRPr="004D45F1">
              <w:t>Komisjoni ettepanek</w:t>
            </w:r>
          </w:p>
        </w:tc>
        <w:tc>
          <w:tcPr>
            <w:tcW w:w="4876" w:type="dxa"/>
            <w:hideMark/>
          </w:tcPr>
          <w:p w14:paraId="1CEECE77" w14:textId="77777777" w:rsidR="009B1B40" w:rsidRPr="004D45F1" w:rsidRDefault="009B1B40" w:rsidP="001B7F69">
            <w:pPr>
              <w:pStyle w:val="AmColumnHeading"/>
            </w:pPr>
            <w:r w:rsidRPr="004D45F1">
              <w:t>Muudatusettepanek</w:t>
            </w:r>
          </w:p>
        </w:tc>
      </w:tr>
      <w:tr w:rsidR="00132E4F" w:rsidRPr="004D45F1" w14:paraId="5222F445" w14:textId="77777777" w:rsidTr="001B7F69">
        <w:trPr>
          <w:jc w:val="center"/>
        </w:trPr>
        <w:tc>
          <w:tcPr>
            <w:tcW w:w="4876" w:type="dxa"/>
            <w:hideMark/>
          </w:tcPr>
          <w:p w14:paraId="372FDE77" w14:textId="77777777" w:rsidR="009B1B40" w:rsidRPr="004D45F1" w:rsidRDefault="009B1B40" w:rsidP="001B7F69">
            <w:pPr>
              <w:pStyle w:val="Normal6a"/>
            </w:pPr>
            <w:r w:rsidRPr="004D45F1">
              <w:lastRenderedPageBreak/>
              <w:t>3.</w:t>
            </w:r>
            <w:r w:rsidRPr="004D45F1">
              <w:tab/>
              <w:t xml:space="preserve">Lõikes 1 osutatud tõhusa õiguskaitsevahendiga nähakse ette nii faktiliste kui ka õiguslike asjaolude täielik ja ex nunc läbivaatamine </w:t>
            </w:r>
            <w:r w:rsidRPr="004D45F1">
              <w:rPr>
                <w:b/>
                <w:bCs/>
                <w:i/>
                <w:iCs/>
              </w:rPr>
              <w:t>vähemalt esimese astme kohtus</w:t>
            </w:r>
            <w:r w:rsidRPr="004D45F1">
              <w:t>, sealhulgas vajaduse korral rahvusvahelise kaitse vajaduste läbivaatamine vastavalt määrusele (EL) nr XXX/XXX [miinimumnõuete määrus].</w:t>
            </w:r>
          </w:p>
        </w:tc>
        <w:tc>
          <w:tcPr>
            <w:tcW w:w="4876" w:type="dxa"/>
            <w:hideMark/>
          </w:tcPr>
          <w:p w14:paraId="42765EE3" w14:textId="77777777" w:rsidR="009B1B40" w:rsidRPr="004D45F1" w:rsidRDefault="009B1B40" w:rsidP="001B7F69">
            <w:pPr>
              <w:pStyle w:val="Normal6a"/>
            </w:pPr>
            <w:r w:rsidRPr="004D45F1">
              <w:t>3.</w:t>
            </w:r>
            <w:r w:rsidRPr="004D45F1">
              <w:tab/>
              <w:t xml:space="preserve">Lõikes 1 osutatud tõhusa õiguskaitsevahendiga nähakse ette nii faktiliste kui ka õiguslike asjaolude täielik ja ex nunc läbivaatamine, sealhulgas vajaduse korral rahvusvahelise kaitse vajaduste läbivaatamine vastavalt määrusele (EL) nr XXX/XXX [miinimumnõuete määrus], </w:t>
            </w:r>
            <w:r w:rsidRPr="004D45F1">
              <w:rPr>
                <w:b/>
                <w:bCs/>
                <w:i/>
                <w:iCs/>
              </w:rPr>
              <w:t>samuti läbivaatamine vastavalt Euroopa inimõiguste konventsiooni artiklitele 2, 3 ja 8 ning põhiõiguste harta artiklitele 2, 4 ja 7</w:t>
            </w:r>
            <w:r w:rsidRPr="004D45F1">
              <w:t>.</w:t>
            </w:r>
            <w:r w:rsidRPr="004D45F1">
              <w:rPr>
                <w:b/>
                <w:i/>
              </w:rPr>
              <w:t xml:space="preserve"> </w:t>
            </w:r>
          </w:p>
        </w:tc>
      </w:tr>
    </w:tbl>
    <w:p w14:paraId="2201D1B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AD5FF84" w14:textId="77777777" w:rsidR="009B1B40" w:rsidRPr="004D45F1" w:rsidRDefault="009B1B40" w:rsidP="009B1B40">
      <w:r w:rsidRPr="004D45F1">
        <w:rPr>
          <w:rStyle w:val="HideTWBExt"/>
          <w:noProof w:val="0"/>
        </w:rPr>
        <w:t>&lt;/Amend&gt;</w:t>
      </w:r>
    </w:p>
    <w:p w14:paraId="68C7DD4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466</w:t>
      </w:r>
      <w:r w:rsidRPr="004D45F1">
        <w:rPr>
          <w:rStyle w:val="HideTWBExt"/>
          <w:b w:val="0"/>
          <w:noProof w:val="0"/>
        </w:rPr>
        <w:t>&lt;/NumAm&gt;</w:t>
      </w:r>
    </w:p>
    <w:p w14:paraId="567FF31C"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059E539D" w14:textId="77777777" w:rsidR="009B1B40" w:rsidRPr="004D45F1" w:rsidRDefault="009B1B40" w:rsidP="009B1B40">
      <w:pPr>
        <w:pStyle w:val="NormalBold"/>
      </w:pPr>
      <w:r w:rsidRPr="004D45F1">
        <w:rPr>
          <w:rStyle w:val="HideTWBExt"/>
          <w:b w:val="0"/>
          <w:noProof w:val="0"/>
        </w:rPr>
        <w:t>&lt;/RepeatBlock-By&gt;</w:t>
      </w:r>
    </w:p>
    <w:p w14:paraId="25FA6AB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2DD405C" w14:textId="77777777" w:rsidR="009B1B40" w:rsidRPr="004D45F1" w:rsidRDefault="009B1B40" w:rsidP="009B1B40">
      <w:pPr>
        <w:pStyle w:val="NormalBold"/>
      </w:pPr>
      <w:r w:rsidRPr="004D45F1">
        <w:rPr>
          <w:rStyle w:val="HideTWBExt"/>
          <w:b w:val="0"/>
          <w:noProof w:val="0"/>
        </w:rPr>
        <w:t>&lt;Article&gt;</w:t>
      </w:r>
      <w:r w:rsidRPr="004D45F1">
        <w:t>Artikkel 53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8E30419" w14:textId="77777777" w:rsidTr="001B7F69">
        <w:trPr>
          <w:trHeight w:val="240"/>
          <w:jc w:val="center"/>
        </w:trPr>
        <w:tc>
          <w:tcPr>
            <w:tcW w:w="9752" w:type="dxa"/>
            <w:gridSpan w:val="2"/>
          </w:tcPr>
          <w:p w14:paraId="4CFAB448" w14:textId="77777777" w:rsidR="009B1B40" w:rsidRPr="004D45F1" w:rsidRDefault="009B1B40" w:rsidP="001B7F69"/>
        </w:tc>
      </w:tr>
      <w:tr w:rsidR="00132E4F" w:rsidRPr="004D45F1" w14:paraId="0088510A" w14:textId="77777777" w:rsidTr="001B7F69">
        <w:trPr>
          <w:trHeight w:val="240"/>
          <w:jc w:val="center"/>
        </w:trPr>
        <w:tc>
          <w:tcPr>
            <w:tcW w:w="4876" w:type="dxa"/>
            <w:hideMark/>
          </w:tcPr>
          <w:p w14:paraId="48211A09" w14:textId="77777777" w:rsidR="009B1B40" w:rsidRPr="004D45F1" w:rsidRDefault="009B1B40" w:rsidP="001B7F69">
            <w:pPr>
              <w:pStyle w:val="AmColumnHeading"/>
            </w:pPr>
            <w:r w:rsidRPr="004D45F1">
              <w:t>Komisjoni ettepanek</w:t>
            </w:r>
          </w:p>
        </w:tc>
        <w:tc>
          <w:tcPr>
            <w:tcW w:w="4876" w:type="dxa"/>
            <w:hideMark/>
          </w:tcPr>
          <w:p w14:paraId="38F094C6" w14:textId="77777777" w:rsidR="009B1B40" w:rsidRPr="004D45F1" w:rsidRDefault="009B1B40" w:rsidP="001B7F69">
            <w:pPr>
              <w:pStyle w:val="AmColumnHeading"/>
            </w:pPr>
            <w:r w:rsidRPr="004D45F1">
              <w:t>Muudatusettepanek</w:t>
            </w:r>
          </w:p>
        </w:tc>
      </w:tr>
      <w:tr w:rsidR="00132E4F" w:rsidRPr="004D45F1" w14:paraId="1BC2039F" w14:textId="77777777" w:rsidTr="001B7F69">
        <w:trPr>
          <w:jc w:val="center"/>
        </w:trPr>
        <w:tc>
          <w:tcPr>
            <w:tcW w:w="4876" w:type="dxa"/>
            <w:hideMark/>
          </w:tcPr>
          <w:p w14:paraId="0899AFB3" w14:textId="77777777" w:rsidR="009B1B40" w:rsidRPr="004D45F1" w:rsidRDefault="009B1B40" w:rsidP="001B7F69">
            <w:pPr>
              <w:pStyle w:val="Normal6a"/>
            </w:pPr>
            <w:r w:rsidRPr="004D45F1">
              <w:t>3.</w:t>
            </w:r>
            <w:r w:rsidRPr="004D45F1">
              <w:tab/>
              <w:t xml:space="preserve">Lõikes 1 osutatud tõhusa õiguskaitsevahendiga nähakse ette nii faktiliste kui ka õiguslike asjaolude täielik ja ex nunc läbivaatamine </w:t>
            </w:r>
            <w:r w:rsidRPr="004D45F1">
              <w:rPr>
                <w:b/>
                <w:bCs/>
                <w:i/>
                <w:iCs/>
              </w:rPr>
              <w:t>vähemalt esimese astme kohtus</w:t>
            </w:r>
            <w:r w:rsidRPr="004D45F1">
              <w:t>, sealhulgas vajaduse korral rahvusvahelise kaitse vajaduste läbivaatamine vastavalt määrusele (EL) nr XXX/XXX [miinimumnõuete määrus].</w:t>
            </w:r>
          </w:p>
        </w:tc>
        <w:tc>
          <w:tcPr>
            <w:tcW w:w="4876" w:type="dxa"/>
            <w:hideMark/>
          </w:tcPr>
          <w:p w14:paraId="0AF608F3" w14:textId="77777777" w:rsidR="009B1B40" w:rsidRPr="004D45F1" w:rsidRDefault="009B1B40" w:rsidP="001B7F69">
            <w:pPr>
              <w:pStyle w:val="Normal6a"/>
            </w:pPr>
            <w:r w:rsidRPr="004D45F1">
              <w:t>3.</w:t>
            </w:r>
            <w:r w:rsidRPr="004D45F1">
              <w:tab/>
              <w:t xml:space="preserve">Lõikes 1 osutatud tõhusa õiguskaitsevahendiga nähakse ette nii faktiliste kui ka õiguslike asjaolude täielik ja ex nunc läbivaatamine, sealhulgas vajaduse korral rahvusvahelise kaitse vajaduste läbivaatamine vastavalt määrusele (EL) nr XXX/XXX [miinimumnõuete määrus], </w:t>
            </w:r>
            <w:r w:rsidRPr="004D45F1">
              <w:rPr>
                <w:b/>
                <w:bCs/>
                <w:i/>
                <w:iCs/>
              </w:rPr>
              <w:t>samuti läbivaatamine vastavalt Euroopa inimõiguste konventsiooni artiklitele 2 ja 3 ning põhiõiguste harta artiklitele 2 ja 4 ning Euroopa inimõiguste konventsiooni artiklile 8 ja põhiõiguste harta artiklile 7</w:t>
            </w:r>
            <w:r w:rsidRPr="004D45F1">
              <w:t>.</w:t>
            </w:r>
          </w:p>
        </w:tc>
      </w:tr>
    </w:tbl>
    <w:p w14:paraId="7D11A27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892C487" w14:textId="77777777" w:rsidR="009B1B40" w:rsidRPr="004D45F1" w:rsidRDefault="009B1B40" w:rsidP="009B1B40">
      <w:r w:rsidRPr="004D45F1">
        <w:rPr>
          <w:rStyle w:val="HideTWBExt"/>
          <w:noProof w:val="0"/>
        </w:rPr>
        <w:t>&lt;/Amend&gt;</w:t>
      </w:r>
    </w:p>
    <w:p w14:paraId="1170E3D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467</w:t>
      </w:r>
      <w:r w:rsidRPr="004D45F1">
        <w:rPr>
          <w:rStyle w:val="HideTWBExt"/>
          <w:b w:val="0"/>
          <w:noProof w:val="0"/>
        </w:rPr>
        <w:t>&lt;/NumAm&gt;</w:t>
      </w:r>
    </w:p>
    <w:p w14:paraId="32E25F3E"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316C8BB7" w14:textId="77777777" w:rsidR="009B1B40" w:rsidRPr="004D45F1" w:rsidRDefault="009B1B40" w:rsidP="009B1B40">
      <w:pPr>
        <w:pStyle w:val="NormalBold"/>
      </w:pPr>
      <w:r w:rsidRPr="004D45F1">
        <w:rPr>
          <w:rStyle w:val="HideTWBExt"/>
          <w:b w:val="0"/>
          <w:noProof w:val="0"/>
        </w:rPr>
        <w:t>&lt;/RepeatBlock-By&gt;</w:t>
      </w:r>
    </w:p>
    <w:p w14:paraId="2C38BC2E" w14:textId="77777777" w:rsidR="009B1B40" w:rsidRPr="004D45F1" w:rsidRDefault="009B1B40" w:rsidP="009B1B40">
      <w:pPr>
        <w:pStyle w:val="NormalBold"/>
      </w:pPr>
      <w:r w:rsidRPr="004D45F1">
        <w:rPr>
          <w:rStyle w:val="HideTWBExt"/>
          <w:b w:val="0"/>
          <w:noProof w:val="0"/>
        </w:rPr>
        <w:lastRenderedPageBreak/>
        <w:t>&lt;DocAmend&gt;</w:t>
      </w:r>
      <w:r w:rsidRPr="004D45F1">
        <w:t>Ettepanek võtta vastu määrus</w:t>
      </w:r>
      <w:r w:rsidRPr="004D45F1">
        <w:rPr>
          <w:rStyle w:val="HideTWBExt"/>
          <w:b w:val="0"/>
          <w:noProof w:val="0"/>
        </w:rPr>
        <w:t>&lt;/DocAmend&gt;</w:t>
      </w:r>
    </w:p>
    <w:p w14:paraId="1797FC3E" w14:textId="77777777" w:rsidR="009B1B40" w:rsidRPr="004D45F1" w:rsidRDefault="009B1B40" w:rsidP="009B1B40">
      <w:pPr>
        <w:pStyle w:val="NormalBold"/>
      </w:pPr>
      <w:r w:rsidRPr="004D45F1">
        <w:rPr>
          <w:rStyle w:val="HideTWBExt"/>
          <w:b w:val="0"/>
          <w:noProof w:val="0"/>
        </w:rPr>
        <w:t>&lt;Article&gt;</w:t>
      </w:r>
      <w:r w:rsidRPr="004D45F1">
        <w:t>Artikkel 53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5A8ED76" w14:textId="77777777" w:rsidTr="001B7F69">
        <w:trPr>
          <w:trHeight w:val="240"/>
          <w:jc w:val="center"/>
        </w:trPr>
        <w:tc>
          <w:tcPr>
            <w:tcW w:w="9752" w:type="dxa"/>
            <w:gridSpan w:val="2"/>
          </w:tcPr>
          <w:p w14:paraId="3CB48D99" w14:textId="77777777" w:rsidR="009B1B40" w:rsidRPr="004D45F1" w:rsidRDefault="009B1B40" w:rsidP="001B7F69"/>
        </w:tc>
      </w:tr>
      <w:tr w:rsidR="00132E4F" w:rsidRPr="004D45F1" w14:paraId="516A3A5B" w14:textId="77777777" w:rsidTr="001B7F69">
        <w:trPr>
          <w:trHeight w:val="240"/>
          <w:jc w:val="center"/>
        </w:trPr>
        <w:tc>
          <w:tcPr>
            <w:tcW w:w="4876" w:type="dxa"/>
            <w:hideMark/>
          </w:tcPr>
          <w:p w14:paraId="6CAAC1A0" w14:textId="77777777" w:rsidR="009B1B40" w:rsidRPr="004D45F1" w:rsidRDefault="009B1B40" w:rsidP="001B7F69">
            <w:pPr>
              <w:pStyle w:val="AmColumnHeading"/>
            </w:pPr>
            <w:r w:rsidRPr="004D45F1">
              <w:t>Komisjoni ettepanek</w:t>
            </w:r>
          </w:p>
        </w:tc>
        <w:tc>
          <w:tcPr>
            <w:tcW w:w="4876" w:type="dxa"/>
            <w:hideMark/>
          </w:tcPr>
          <w:p w14:paraId="6DD2F768" w14:textId="77777777" w:rsidR="009B1B40" w:rsidRPr="004D45F1" w:rsidRDefault="009B1B40" w:rsidP="001B7F69">
            <w:pPr>
              <w:pStyle w:val="AmColumnHeading"/>
            </w:pPr>
            <w:r w:rsidRPr="004D45F1">
              <w:t>Muudatusettepanek</w:t>
            </w:r>
          </w:p>
        </w:tc>
      </w:tr>
      <w:tr w:rsidR="00132E4F" w:rsidRPr="004D45F1" w14:paraId="16797D2E" w14:textId="77777777" w:rsidTr="001B7F69">
        <w:trPr>
          <w:jc w:val="center"/>
        </w:trPr>
        <w:tc>
          <w:tcPr>
            <w:tcW w:w="4876" w:type="dxa"/>
            <w:hideMark/>
          </w:tcPr>
          <w:p w14:paraId="734D8C59" w14:textId="77777777" w:rsidR="009B1B40" w:rsidRPr="004D45F1" w:rsidRDefault="009B1B40" w:rsidP="001B7F69">
            <w:pPr>
              <w:pStyle w:val="Normal6a"/>
            </w:pPr>
            <w:r w:rsidRPr="004D45F1">
              <w:t>3.</w:t>
            </w:r>
            <w:r w:rsidRPr="004D45F1">
              <w:tab/>
              <w:t>Lõikes 1 osutatud tõhusa õiguskaitsevahendiga nähakse ette nii faktiliste kui ka õiguslike asjaolude täielik ja ex nunc läbivaatamine vähemalt esimese astme kohtus, sealhulgas vajaduse korral rahvusvahelise kaitse vajaduste läbivaatamine vastavalt määrusele (EL) nr XXX/XXX [miinimumnõuete määrus].</w:t>
            </w:r>
          </w:p>
        </w:tc>
        <w:tc>
          <w:tcPr>
            <w:tcW w:w="4876" w:type="dxa"/>
            <w:hideMark/>
          </w:tcPr>
          <w:p w14:paraId="010E23A1" w14:textId="77777777" w:rsidR="009B1B40" w:rsidRPr="004D45F1" w:rsidRDefault="009B1B40" w:rsidP="001B7F69">
            <w:pPr>
              <w:pStyle w:val="Normal6a"/>
            </w:pPr>
            <w:r w:rsidRPr="004D45F1">
              <w:t>3.</w:t>
            </w:r>
            <w:r w:rsidRPr="004D45F1">
              <w:tab/>
              <w:t>Lõikes 1 osutatud tõhusa õiguskaitsevahendiga nähakse ette nii faktiliste kui ka õiguslike asjaolude täielik ja ex nunc läbivaatamine</w:t>
            </w:r>
            <w:r w:rsidRPr="004D45F1">
              <w:rPr>
                <w:b/>
                <w:bCs/>
                <w:i/>
                <w:iCs/>
              </w:rPr>
              <w:t>,</w:t>
            </w:r>
            <w:r w:rsidRPr="004D45F1">
              <w:t xml:space="preserve"> vähemalt </w:t>
            </w:r>
            <w:r w:rsidRPr="004D45F1">
              <w:rPr>
                <w:b/>
                <w:bCs/>
                <w:i/>
                <w:iCs/>
              </w:rPr>
              <w:t>suuline ärakuulamine</w:t>
            </w:r>
            <w:r w:rsidRPr="004D45F1">
              <w:t xml:space="preserve"> esimese astme kohtus, sealhulgas vajaduse korral rahvusvahelise kaitse vajaduste läbivaatamine vastavalt määrusele (EL) nr XXX/XXX [miinimumnõuete määrus].</w:t>
            </w:r>
          </w:p>
        </w:tc>
      </w:tr>
    </w:tbl>
    <w:p w14:paraId="4DC40F3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587F36D"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7B92814C" w14:textId="77777777" w:rsidR="009B1B40" w:rsidRPr="004D45F1" w:rsidRDefault="009B1B40" w:rsidP="009B1B40">
      <w:pPr>
        <w:pStyle w:val="AmJustText"/>
      </w:pPr>
      <w:r w:rsidRPr="004D45F1">
        <w:t>Kooskõlas Euroopa Parlamendi seisukoha muudatusettepanekuga 309 2016. aasta ettepaneku artikli 53 kohta.</w:t>
      </w:r>
    </w:p>
    <w:p w14:paraId="3E77459C" w14:textId="77777777" w:rsidR="009B1B40" w:rsidRPr="004D45F1" w:rsidRDefault="009B1B40" w:rsidP="009B1B40">
      <w:r w:rsidRPr="004D45F1">
        <w:rPr>
          <w:rStyle w:val="HideTWBExt"/>
          <w:noProof w:val="0"/>
        </w:rPr>
        <w:t>&lt;/Amend&gt;</w:t>
      </w:r>
    </w:p>
    <w:p w14:paraId="0D8B0E5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468</w:t>
      </w:r>
      <w:r w:rsidRPr="004D45F1">
        <w:rPr>
          <w:rStyle w:val="HideTWBExt"/>
          <w:b w:val="0"/>
          <w:noProof w:val="0"/>
        </w:rPr>
        <w:t>&lt;/NumAm&gt;</w:t>
      </w:r>
    </w:p>
    <w:p w14:paraId="2AB30936"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31752706" w14:textId="77777777" w:rsidR="009B1B40" w:rsidRPr="004D45F1" w:rsidRDefault="009B1B40" w:rsidP="009B1B40">
      <w:pPr>
        <w:pStyle w:val="NormalBold"/>
      </w:pPr>
      <w:r w:rsidRPr="004D45F1">
        <w:rPr>
          <w:rStyle w:val="HideTWBExt"/>
          <w:b w:val="0"/>
          <w:noProof w:val="0"/>
        </w:rPr>
        <w:t>&lt;/RepeatBlock-By&gt;</w:t>
      </w:r>
    </w:p>
    <w:p w14:paraId="7666D2D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1B27A42" w14:textId="77777777" w:rsidR="009B1B40" w:rsidRPr="004D45F1" w:rsidRDefault="009B1B40" w:rsidP="009B1B40">
      <w:pPr>
        <w:pStyle w:val="NormalBold"/>
      </w:pPr>
      <w:r w:rsidRPr="004D45F1">
        <w:rPr>
          <w:rStyle w:val="HideTWBExt"/>
          <w:b w:val="0"/>
          <w:noProof w:val="0"/>
        </w:rPr>
        <w:t>&lt;Article&gt;</w:t>
      </w:r>
      <w:r w:rsidRPr="004D45F1">
        <w:t>Artikkel 53 – lõige 3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5A46913" w14:textId="77777777" w:rsidTr="001B7F69">
        <w:trPr>
          <w:trHeight w:val="240"/>
          <w:jc w:val="center"/>
        </w:trPr>
        <w:tc>
          <w:tcPr>
            <w:tcW w:w="9752" w:type="dxa"/>
            <w:gridSpan w:val="2"/>
          </w:tcPr>
          <w:p w14:paraId="17092A31" w14:textId="77777777" w:rsidR="009B1B40" w:rsidRPr="004D45F1" w:rsidRDefault="009B1B40" w:rsidP="001B7F69"/>
        </w:tc>
      </w:tr>
      <w:tr w:rsidR="00132E4F" w:rsidRPr="004D45F1" w14:paraId="2BDF7137" w14:textId="77777777" w:rsidTr="001B7F69">
        <w:trPr>
          <w:trHeight w:val="240"/>
          <w:jc w:val="center"/>
        </w:trPr>
        <w:tc>
          <w:tcPr>
            <w:tcW w:w="4876" w:type="dxa"/>
            <w:hideMark/>
          </w:tcPr>
          <w:p w14:paraId="1F5FDE7D" w14:textId="77777777" w:rsidR="009B1B40" w:rsidRPr="004D45F1" w:rsidRDefault="009B1B40" w:rsidP="001B7F69">
            <w:pPr>
              <w:pStyle w:val="AmColumnHeading"/>
            </w:pPr>
            <w:r w:rsidRPr="004D45F1">
              <w:t>Komisjoni ettepanek</w:t>
            </w:r>
          </w:p>
        </w:tc>
        <w:tc>
          <w:tcPr>
            <w:tcW w:w="4876" w:type="dxa"/>
            <w:hideMark/>
          </w:tcPr>
          <w:p w14:paraId="3BE71A0E" w14:textId="77777777" w:rsidR="009B1B40" w:rsidRPr="004D45F1" w:rsidRDefault="009B1B40" w:rsidP="001B7F69">
            <w:pPr>
              <w:pStyle w:val="AmColumnHeading"/>
            </w:pPr>
            <w:r w:rsidRPr="004D45F1">
              <w:t>Muudatusettepanek</w:t>
            </w:r>
          </w:p>
        </w:tc>
      </w:tr>
      <w:tr w:rsidR="00132E4F" w:rsidRPr="004D45F1" w14:paraId="209DBD7C" w14:textId="77777777" w:rsidTr="001B7F69">
        <w:trPr>
          <w:jc w:val="center"/>
        </w:trPr>
        <w:tc>
          <w:tcPr>
            <w:tcW w:w="4876" w:type="dxa"/>
          </w:tcPr>
          <w:p w14:paraId="36071490" w14:textId="77777777" w:rsidR="009B1B40" w:rsidRPr="004D45F1" w:rsidRDefault="009B1B40" w:rsidP="001B7F69">
            <w:pPr>
              <w:pStyle w:val="Normal6a"/>
            </w:pPr>
          </w:p>
        </w:tc>
        <w:tc>
          <w:tcPr>
            <w:tcW w:w="4876" w:type="dxa"/>
            <w:hideMark/>
          </w:tcPr>
          <w:p w14:paraId="48AC9A06" w14:textId="77777777" w:rsidR="009B1B40" w:rsidRPr="004D45F1" w:rsidRDefault="009B1B40" w:rsidP="001B7F69">
            <w:pPr>
              <w:pStyle w:val="Normal6a"/>
            </w:pPr>
            <w:r w:rsidRPr="004D45F1">
              <w:rPr>
                <w:b/>
                <w:i/>
              </w:rPr>
              <w:t>3a.</w:t>
            </w:r>
            <w:r w:rsidRPr="004D45F1">
              <w:tab/>
            </w:r>
            <w:r w:rsidRPr="004D45F1">
              <w:rPr>
                <w:b/>
                <w:i/>
              </w:rPr>
              <w:t>Kui varjupaigataotluse kohta tehakse varjupaigataotluse piirimenetluses negatiivne otsus vastavalt käesoleva määruse artiklis 41 sätestatule, hõlmab esimese astme kohtulik läbivaatamine automaatselt taotleja sellesse menetlusse suunamise otsuse läbivaatamist. </w:t>
            </w:r>
          </w:p>
        </w:tc>
      </w:tr>
    </w:tbl>
    <w:p w14:paraId="5E7B07B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0E34D13" w14:textId="77777777" w:rsidR="009B1B40" w:rsidRPr="004D45F1" w:rsidRDefault="009B1B40" w:rsidP="009B1B40">
      <w:r w:rsidRPr="004D45F1">
        <w:rPr>
          <w:rStyle w:val="HideTWBExt"/>
          <w:noProof w:val="0"/>
        </w:rPr>
        <w:t>&lt;/Amend&gt;</w:t>
      </w:r>
    </w:p>
    <w:p w14:paraId="3B642EA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469</w:t>
      </w:r>
      <w:r w:rsidRPr="004D45F1">
        <w:rPr>
          <w:rStyle w:val="HideTWBExt"/>
          <w:b w:val="0"/>
          <w:noProof w:val="0"/>
        </w:rPr>
        <w:t>&lt;/NumAm&gt;</w:t>
      </w:r>
    </w:p>
    <w:p w14:paraId="0D5EA87E"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0372ABDD" w14:textId="77777777" w:rsidR="009B1B40" w:rsidRPr="004D45F1" w:rsidRDefault="009B1B40" w:rsidP="009B1B40">
      <w:pPr>
        <w:pStyle w:val="NormalBold"/>
      </w:pPr>
      <w:r w:rsidRPr="004D45F1">
        <w:rPr>
          <w:rStyle w:val="HideTWBExt"/>
          <w:b w:val="0"/>
          <w:noProof w:val="0"/>
        </w:rPr>
        <w:t>&lt;/RepeatBlock-By&gt;</w:t>
      </w:r>
    </w:p>
    <w:p w14:paraId="6137F8B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B4CECCE" w14:textId="77777777" w:rsidR="009B1B40" w:rsidRPr="004D45F1" w:rsidRDefault="009B1B40" w:rsidP="009B1B40">
      <w:pPr>
        <w:pStyle w:val="NormalBold"/>
      </w:pPr>
      <w:r w:rsidRPr="004D45F1">
        <w:rPr>
          <w:rStyle w:val="HideTWBExt"/>
          <w:b w:val="0"/>
          <w:noProof w:val="0"/>
        </w:rPr>
        <w:lastRenderedPageBreak/>
        <w:t>&lt;Article&gt;</w:t>
      </w:r>
      <w:r w:rsidRPr="004D45F1">
        <w:t>Artikkel 53 – lõige 3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2AF7CE6" w14:textId="77777777" w:rsidTr="001B7F69">
        <w:trPr>
          <w:trHeight w:val="240"/>
          <w:jc w:val="center"/>
        </w:trPr>
        <w:tc>
          <w:tcPr>
            <w:tcW w:w="9752" w:type="dxa"/>
            <w:gridSpan w:val="2"/>
          </w:tcPr>
          <w:p w14:paraId="11256565" w14:textId="77777777" w:rsidR="009B1B40" w:rsidRPr="004D45F1" w:rsidRDefault="009B1B40" w:rsidP="001B7F69"/>
        </w:tc>
      </w:tr>
      <w:tr w:rsidR="00132E4F" w:rsidRPr="004D45F1" w14:paraId="0DCE8BAA" w14:textId="77777777" w:rsidTr="001B7F69">
        <w:trPr>
          <w:trHeight w:val="240"/>
          <w:jc w:val="center"/>
        </w:trPr>
        <w:tc>
          <w:tcPr>
            <w:tcW w:w="4876" w:type="dxa"/>
            <w:hideMark/>
          </w:tcPr>
          <w:p w14:paraId="01578004" w14:textId="77777777" w:rsidR="009B1B40" w:rsidRPr="004D45F1" w:rsidRDefault="009B1B40" w:rsidP="001B7F69">
            <w:pPr>
              <w:pStyle w:val="AmColumnHeading"/>
            </w:pPr>
            <w:r w:rsidRPr="004D45F1">
              <w:t>Komisjoni ettepanek</w:t>
            </w:r>
          </w:p>
        </w:tc>
        <w:tc>
          <w:tcPr>
            <w:tcW w:w="4876" w:type="dxa"/>
            <w:hideMark/>
          </w:tcPr>
          <w:p w14:paraId="14D6C19E" w14:textId="77777777" w:rsidR="009B1B40" w:rsidRPr="004D45F1" w:rsidRDefault="009B1B40" w:rsidP="001B7F69">
            <w:pPr>
              <w:pStyle w:val="AmColumnHeading"/>
            </w:pPr>
            <w:r w:rsidRPr="004D45F1">
              <w:t>Muudatusettepanek</w:t>
            </w:r>
          </w:p>
        </w:tc>
      </w:tr>
      <w:tr w:rsidR="00132E4F" w:rsidRPr="004D45F1" w14:paraId="2B3ED48A" w14:textId="77777777" w:rsidTr="001B7F69">
        <w:trPr>
          <w:jc w:val="center"/>
        </w:trPr>
        <w:tc>
          <w:tcPr>
            <w:tcW w:w="4876" w:type="dxa"/>
          </w:tcPr>
          <w:p w14:paraId="47D0BFC1" w14:textId="77777777" w:rsidR="009B1B40" w:rsidRPr="004D45F1" w:rsidRDefault="009B1B40" w:rsidP="001B7F69">
            <w:pPr>
              <w:pStyle w:val="Normal6a"/>
            </w:pPr>
          </w:p>
        </w:tc>
        <w:tc>
          <w:tcPr>
            <w:tcW w:w="4876" w:type="dxa"/>
            <w:hideMark/>
          </w:tcPr>
          <w:p w14:paraId="2E5919C8" w14:textId="172878F0" w:rsidR="009B1B40" w:rsidRPr="004D45F1" w:rsidRDefault="005B3B45" w:rsidP="001B7F69">
            <w:pPr>
              <w:pStyle w:val="Normal6a"/>
            </w:pPr>
            <w:r>
              <w:rPr>
                <w:b/>
                <w:i/>
              </w:rPr>
              <w:t>3</w:t>
            </w:r>
            <w:r w:rsidR="009B1B40" w:rsidRPr="004D45F1">
              <w:rPr>
                <w:b/>
                <w:i/>
              </w:rPr>
              <w:t>a.</w:t>
            </w:r>
            <w:r w:rsidR="009B1B40" w:rsidRPr="004D45F1">
              <w:tab/>
            </w:r>
            <w:r w:rsidR="009B1B40" w:rsidRPr="004D45F1">
              <w:rPr>
                <w:b/>
                <w:i/>
              </w:rPr>
              <w:t>Läbivaatamine kohtus toimub kirjalikus menetluses, välja arvatud juhul, kui kohus peab kohtuistungit vajalikuks käesoleva artikli lõikes 3 osutatud läbivaatamise jaoks.</w:t>
            </w:r>
          </w:p>
        </w:tc>
      </w:tr>
    </w:tbl>
    <w:p w14:paraId="246C858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24B6C40" w14:textId="77777777" w:rsidR="009B1B40" w:rsidRPr="004D45F1" w:rsidRDefault="009B1B40" w:rsidP="009B1B40">
      <w:r w:rsidRPr="004D45F1">
        <w:rPr>
          <w:rStyle w:val="HideTWBExt"/>
          <w:noProof w:val="0"/>
        </w:rPr>
        <w:t>&lt;/Amend&gt;</w:t>
      </w:r>
    </w:p>
    <w:p w14:paraId="019BC4F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470</w:t>
      </w:r>
      <w:r w:rsidRPr="004D45F1">
        <w:rPr>
          <w:rStyle w:val="HideTWBExt"/>
          <w:b w:val="0"/>
          <w:noProof w:val="0"/>
        </w:rPr>
        <w:t>&lt;/NumAm&gt;</w:t>
      </w:r>
    </w:p>
    <w:p w14:paraId="4FE0CE17"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7E4F1A53" w14:textId="77777777" w:rsidR="009B1B40" w:rsidRPr="004D45F1" w:rsidRDefault="009B1B40" w:rsidP="009B1B40">
      <w:pPr>
        <w:pStyle w:val="NormalBold"/>
      </w:pPr>
      <w:r w:rsidRPr="004D45F1">
        <w:rPr>
          <w:rStyle w:val="HideTWBExt"/>
          <w:b w:val="0"/>
          <w:noProof w:val="0"/>
        </w:rPr>
        <w:t>&lt;/RepeatBlock-By&gt;</w:t>
      </w:r>
    </w:p>
    <w:p w14:paraId="3BB1E2E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259ADFA" w14:textId="77777777" w:rsidR="009B1B40" w:rsidRPr="004D45F1" w:rsidRDefault="009B1B40" w:rsidP="009B1B40">
      <w:pPr>
        <w:pStyle w:val="NormalBold"/>
      </w:pPr>
      <w:r w:rsidRPr="004D45F1">
        <w:rPr>
          <w:rStyle w:val="HideTWBExt"/>
          <w:b w:val="0"/>
          <w:noProof w:val="0"/>
        </w:rPr>
        <w:t>&lt;Article&gt;</w:t>
      </w:r>
      <w:r w:rsidRPr="004D45F1">
        <w:t>Artikkel 53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221C494" w14:textId="77777777" w:rsidTr="001B7F69">
        <w:trPr>
          <w:trHeight w:val="240"/>
          <w:jc w:val="center"/>
        </w:trPr>
        <w:tc>
          <w:tcPr>
            <w:tcW w:w="9752" w:type="dxa"/>
            <w:gridSpan w:val="2"/>
          </w:tcPr>
          <w:p w14:paraId="35741A4D" w14:textId="77777777" w:rsidR="009B1B40" w:rsidRPr="004D45F1" w:rsidRDefault="009B1B40" w:rsidP="001B7F69"/>
        </w:tc>
      </w:tr>
      <w:tr w:rsidR="00132E4F" w:rsidRPr="004D45F1" w14:paraId="13C0DA08" w14:textId="77777777" w:rsidTr="001B7F69">
        <w:trPr>
          <w:trHeight w:val="240"/>
          <w:jc w:val="center"/>
        </w:trPr>
        <w:tc>
          <w:tcPr>
            <w:tcW w:w="4876" w:type="dxa"/>
            <w:hideMark/>
          </w:tcPr>
          <w:p w14:paraId="247F3BFB" w14:textId="77777777" w:rsidR="009B1B40" w:rsidRPr="004D45F1" w:rsidRDefault="009B1B40" w:rsidP="001B7F69">
            <w:pPr>
              <w:pStyle w:val="AmColumnHeading"/>
            </w:pPr>
            <w:r w:rsidRPr="004D45F1">
              <w:t>Komisjoni ettepanek</w:t>
            </w:r>
          </w:p>
        </w:tc>
        <w:tc>
          <w:tcPr>
            <w:tcW w:w="4876" w:type="dxa"/>
            <w:hideMark/>
          </w:tcPr>
          <w:p w14:paraId="402CDA56" w14:textId="77777777" w:rsidR="009B1B40" w:rsidRPr="004D45F1" w:rsidRDefault="009B1B40" w:rsidP="001B7F69">
            <w:pPr>
              <w:pStyle w:val="AmColumnHeading"/>
            </w:pPr>
            <w:r w:rsidRPr="004D45F1">
              <w:t>Muudatusettepanek</w:t>
            </w:r>
          </w:p>
        </w:tc>
      </w:tr>
      <w:tr w:rsidR="00132E4F" w:rsidRPr="004D45F1" w14:paraId="5F454608" w14:textId="77777777" w:rsidTr="001B7F69">
        <w:trPr>
          <w:jc w:val="center"/>
        </w:trPr>
        <w:tc>
          <w:tcPr>
            <w:tcW w:w="4876" w:type="dxa"/>
            <w:hideMark/>
          </w:tcPr>
          <w:p w14:paraId="68790EA4" w14:textId="77777777" w:rsidR="009B1B40" w:rsidRPr="004D45F1" w:rsidRDefault="009B1B40" w:rsidP="001B7F69">
            <w:pPr>
              <w:pStyle w:val="Normal6a"/>
            </w:pPr>
            <w:r w:rsidRPr="004D45F1">
              <w:t>4.</w:t>
            </w:r>
            <w:r w:rsidRPr="004D45F1">
              <w:tab/>
              <w:t>Pädevas kohtus toimuval ärakuulamisel tagatakse taotlejale suuline tõlge</w:t>
            </w:r>
            <w:r w:rsidRPr="004D45F1">
              <w:rPr>
                <w:b/>
                <w:bCs/>
                <w:i/>
                <w:iCs/>
              </w:rPr>
              <w:t>, kui vajalikku suhtlust ei ole muul viisil võimalik tagada</w:t>
            </w:r>
            <w:r w:rsidRPr="004D45F1">
              <w:t>.</w:t>
            </w:r>
          </w:p>
        </w:tc>
        <w:tc>
          <w:tcPr>
            <w:tcW w:w="4876" w:type="dxa"/>
            <w:hideMark/>
          </w:tcPr>
          <w:p w14:paraId="07338A17" w14:textId="77777777" w:rsidR="009B1B40" w:rsidRPr="004D45F1" w:rsidRDefault="009B1B40" w:rsidP="001B7F69">
            <w:pPr>
              <w:pStyle w:val="Normal6a"/>
            </w:pPr>
            <w:r w:rsidRPr="004D45F1">
              <w:t>4.</w:t>
            </w:r>
            <w:r w:rsidRPr="004D45F1">
              <w:tab/>
              <w:t xml:space="preserve">Pädevas kohtus toimuval ärakuulamisel tagatakse taotlejale suuline tõlge </w:t>
            </w:r>
            <w:r w:rsidRPr="004D45F1">
              <w:rPr>
                <w:b/>
                <w:bCs/>
                <w:i/>
                <w:iCs/>
              </w:rPr>
              <w:t>talle arusaadavas keeles</w:t>
            </w:r>
            <w:r w:rsidRPr="004D45F1">
              <w:t>.</w:t>
            </w:r>
          </w:p>
        </w:tc>
      </w:tr>
    </w:tbl>
    <w:p w14:paraId="7F9C8B2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39346BD" w14:textId="77777777" w:rsidR="009B1B40" w:rsidRPr="004D45F1" w:rsidRDefault="009B1B40" w:rsidP="009B1B40">
      <w:r w:rsidRPr="004D45F1">
        <w:rPr>
          <w:rStyle w:val="HideTWBExt"/>
          <w:noProof w:val="0"/>
        </w:rPr>
        <w:t>&lt;/Amend&gt;</w:t>
      </w:r>
    </w:p>
    <w:p w14:paraId="02BE278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471</w:t>
      </w:r>
      <w:r w:rsidRPr="004D45F1">
        <w:rPr>
          <w:rStyle w:val="HideTWBExt"/>
          <w:b w:val="0"/>
          <w:noProof w:val="0"/>
        </w:rPr>
        <w:t>&lt;/NumAm&gt;</w:t>
      </w:r>
    </w:p>
    <w:p w14:paraId="54005CC2"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2CF36715" w14:textId="77777777" w:rsidR="009B1B40" w:rsidRPr="004D45F1" w:rsidRDefault="009B1B40" w:rsidP="009B1B40">
      <w:pPr>
        <w:pStyle w:val="NormalBold"/>
      </w:pPr>
      <w:r w:rsidRPr="004D45F1">
        <w:rPr>
          <w:rStyle w:val="HideTWBExt"/>
          <w:b w:val="0"/>
          <w:noProof w:val="0"/>
        </w:rPr>
        <w:t>&lt;/RepeatBlock-By&gt;</w:t>
      </w:r>
    </w:p>
    <w:p w14:paraId="10C64AA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229A63B" w14:textId="77777777" w:rsidR="009B1B40" w:rsidRPr="004D45F1" w:rsidRDefault="009B1B40" w:rsidP="009B1B40">
      <w:pPr>
        <w:pStyle w:val="NormalBold"/>
      </w:pPr>
      <w:r w:rsidRPr="004D45F1">
        <w:rPr>
          <w:rStyle w:val="HideTWBExt"/>
          <w:b w:val="0"/>
          <w:noProof w:val="0"/>
        </w:rPr>
        <w:t>&lt;Article&gt;</w:t>
      </w:r>
      <w:r w:rsidRPr="004D45F1">
        <w:t>Artikkel 53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471E9C5" w14:textId="77777777" w:rsidTr="001B7F69">
        <w:trPr>
          <w:trHeight w:val="240"/>
          <w:jc w:val="center"/>
        </w:trPr>
        <w:tc>
          <w:tcPr>
            <w:tcW w:w="9752" w:type="dxa"/>
            <w:gridSpan w:val="2"/>
          </w:tcPr>
          <w:p w14:paraId="32DAF190" w14:textId="77777777" w:rsidR="009B1B40" w:rsidRPr="004D45F1" w:rsidRDefault="009B1B40" w:rsidP="001B7F69"/>
        </w:tc>
      </w:tr>
      <w:tr w:rsidR="00132E4F" w:rsidRPr="004D45F1" w14:paraId="2099EC66" w14:textId="77777777" w:rsidTr="001B7F69">
        <w:trPr>
          <w:trHeight w:val="240"/>
          <w:jc w:val="center"/>
        </w:trPr>
        <w:tc>
          <w:tcPr>
            <w:tcW w:w="4876" w:type="dxa"/>
            <w:hideMark/>
          </w:tcPr>
          <w:p w14:paraId="7121F6D7" w14:textId="77777777" w:rsidR="009B1B40" w:rsidRPr="004D45F1" w:rsidRDefault="009B1B40" w:rsidP="001B7F69">
            <w:pPr>
              <w:pStyle w:val="AmColumnHeading"/>
            </w:pPr>
            <w:r w:rsidRPr="004D45F1">
              <w:t>Komisjoni ettepanek</w:t>
            </w:r>
          </w:p>
        </w:tc>
        <w:tc>
          <w:tcPr>
            <w:tcW w:w="4876" w:type="dxa"/>
            <w:hideMark/>
          </w:tcPr>
          <w:p w14:paraId="3F0792DD" w14:textId="77777777" w:rsidR="009B1B40" w:rsidRPr="004D45F1" w:rsidRDefault="009B1B40" w:rsidP="001B7F69">
            <w:pPr>
              <w:pStyle w:val="AmColumnHeading"/>
            </w:pPr>
            <w:r w:rsidRPr="004D45F1">
              <w:t>Muudatusettepanek</w:t>
            </w:r>
          </w:p>
        </w:tc>
      </w:tr>
      <w:tr w:rsidR="00132E4F" w:rsidRPr="004D45F1" w14:paraId="4EC56B6C" w14:textId="77777777" w:rsidTr="001B7F69">
        <w:trPr>
          <w:jc w:val="center"/>
        </w:trPr>
        <w:tc>
          <w:tcPr>
            <w:tcW w:w="4876" w:type="dxa"/>
            <w:hideMark/>
          </w:tcPr>
          <w:p w14:paraId="4C0EBCCD" w14:textId="77777777" w:rsidR="009B1B40" w:rsidRPr="004D45F1" w:rsidRDefault="009B1B40" w:rsidP="001B7F69">
            <w:pPr>
              <w:pStyle w:val="Normal6a"/>
            </w:pPr>
            <w:r w:rsidRPr="004D45F1">
              <w:t>4.</w:t>
            </w:r>
            <w:r w:rsidRPr="004D45F1">
              <w:tab/>
              <w:t>Pädevas kohtus toimuval ärakuulamisel tagatakse taotlejale suuline tõlge</w:t>
            </w:r>
            <w:r w:rsidRPr="004D45F1">
              <w:rPr>
                <w:b/>
                <w:bCs/>
                <w:i/>
                <w:iCs/>
              </w:rPr>
              <w:t>, kui vajalikku suhtlust ei ole muul viisil võimalik tagada</w:t>
            </w:r>
            <w:r w:rsidRPr="004D45F1">
              <w:t>.</w:t>
            </w:r>
          </w:p>
        </w:tc>
        <w:tc>
          <w:tcPr>
            <w:tcW w:w="4876" w:type="dxa"/>
            <w:hideMark/>
          </w:tcPr>
          <w:p w14:paraId="6C6DE3B4" w14:textId="77777777" w:rsidR="009B1B40" w:rsidRPr="004D45F1" w:rsidRDefault="009B1B40" w:rsidP="001B7F69">
            <w:pPr>
              <w:pStyle w:val="Normal6a"/>
            </w:pPr>
            <w:r w:rsidRPr="004D45F1">
              <w:t>4.</w:t>
            </w:r>
            <w:r w:rsidRPr="004D45F1">
              <w:tab/>
              <w:t xml:space="preserve">Pädevas kohtus toimuval ärakuulamisel tagatakse taotlejale suuline tõlge </w:t>
            </w:r>
            <w:r w:rsidRPr="004D45F1">
              <w:rPr>
                <w:b/>
                <w:bCs/>
                <w:i/>
                <w:iCs/>
              </w:rPr>
              <w:t>pädeva personali poolt talle arusaadavas keeles</w:t>
            </w:r>
            <w:r w:rsidRPr="004D45F1">
              <w:t>.</w:t>
            </w:r>
          </w:p>
        </w:tc>
      </w:tr>
    </w:tbl>
    <w:p w14:paraId="06B6F1F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36D6181" w14:textId="77777777" w:rsidR="009B1B40" w:rsidRPr="004D45F1" w:rsidRDefault="009B1B40" w:rsidP="009B1B40">
      <w:r w:rsidRPr="004D45F1">
        <w:rPr>
          <w:rStyle w:val="HideTWBExt"/>
          <w:noProof w:val="0"/>
        </w:rPr>
        <w:t>&lt;/Amend&gt;</w:t>
      </w:r>
    </w:p>
    <w:p w14:paraId="61AAB81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472</w:t>
      </w:r>
      <w:r w:rsidRPr="004D45F1">
        <w:rPr>
          <w:rStyle w:val="HideTWBExt"/>
          <w:b w:val="0"/>
          <w:noProof w:val="0"/>
        </w:rPr>
        <w:t>&lt;/NumAm&gt;</w:t>
      </w:r>
    </w:p>
    <w:p w14:paraId="6D64D9CA" w14:textId="77777777" w:rsidR="009B1B40" w:rsidRPr="004D45F1" w:rsidRDefault="009B1B40" w:rsidP="009B1B40">
      <w:pPr>
        <w:pStyle w:val="NormalBold"/>
      </w:pPr>
      <w:r w:rsidRPr="004D45F1">
        <w:rPr>
          <w:rStyle w:val="HideTWBExt"/>
          <w:b w:val="0"/>
          <w:noProof w:val="0"/>
        </w:rPr>
        <w:lastRenderedPageBreak/>
        <w:t>&lt;RepeatBlock-By&gt;&lt;Members&gt;</w:t>
      </w:r>
      <w:r w:rsidRPr="004D45F1">
        <w:t>Jeroen Lenaers, Tomas Tobé, Lena Düpont</w:t>
      </w:r>
      <w:r w:rsidRPr="004D45F1">
        <w:rPr>
          <w:rStyle w:val="HideTWBExt"/>
          <w:b w:val="0"/>
          <w:noProof w:val="0"/>
        </w:rPr>
        <w:t>&lt;/Members&gt;</w:t>
      </w:r>
    </w:p>
    <w:p w14:paraId="51040441" w14:textId="77777777" w:rsidR="009B1B40" w:rsidRPr="004D45F1" w:rsidRDefault="009B1B40" w:rsidP="009B1B40">
      <w:pPr>
        <w:pStyle w:val="NormalBold"/>
      </w:pPr>
      <w:r w:rsidRPr="004D45F1">
        <w:rPr>
          <w:rStyle w:val="HideTWBExt"/>
          <w:b w:val="0"/>
          <w:noProof w:val="0"/>
        </w:rPr>
        <w:t>&lt;/RepeatBlock-By&gt;</w:t>
      </w:r>
    </w:p>
    <w:p w14:paraId="222424C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FA3C719" w14:textId="77777777" w:rsidR="009B1B40" w:rsidRPr="004D45F1" w:rsidRDefault="009B1B40" w:rsidP="009B1B40">
      <w:pPr>
        <w:pStyle w:val="NormalBold"/>
      </w:pPr>
      <w:r w:rsidRPr="004D45F1">
        <w:rPr>
          <w:rStyle w:val="HideTWBExt"/>
          <w:b w:val="0"/>
          <w:noProof w:val="0"/>
        </w:rPr>
        <w:t>&lt;Article&gt;</w:t>
      </w:r>
      <w:r w:rsidRPr="004D45F1">
        <w:t>Artikkel 53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531F966" w14:textId="77777777" w:rsidTr="001B7F69">
        <w:trPr>
          <w:trHeight w:val="240"/>
          <w:jc w:val="center"/>
        </w:trPr>
        <w:tc>
          <w:tcPr>
            <w:tcW w:w="9752" w:type="dxa"/>
            <w:gridSpan w:val="2"/>
          </w:tcPr>
          <w:p w14:paraId="2919FDFF" w14:textId="77777777" w:rsidR="009B1B40" w:rsidRPr="004D45F1" w:rsidRDefault="009B1B40" w:rsidP="001B7F69"/>
        </w:tc>
      </w:tr>
      <w:tr w:rsidR="00132E4F" w:rsidRPr="004D45F1" w14:paraId="2F501AC8" w14:textId="77777777" w:rsidTr="001B7F69">
        <w:trPr>
          <w:trHeight w:val="240"/>
          <w:jc w:val="center"/>
        </w:trPr>
        <w:tc>
          <w:tcPr>
            <w:tcW w:w="4876" w:type="dxa"/>
            <w:hideMark/>
          </w:tcPr>
          <w:p w14:paraId="4939AF1F" w14:textId="77777777" w:rsidR="009B1B40" w:rsidRPr="004D45F1" w:rsidRDefault="009B1B40" w:rsidP="001B7F69">
            <w:pPr>
              <w:pStyle w:val="AmColumnHeading"/>
            </w:pPr>
            <w:r w:rsidRPr="004D45F1">
              <w:t>Komisjoni ettepanek</w:t>
            </w:r>
          </w:p>
        </w:tc>
        <w:tc>
          <w:tcPr>
            <w:tcW w:w="4876" w:type="dxa"/>
            <w:hideMark/>
          </w:tcPr>
          <w:p w14:paraId="450015C6" w14:textId="77777777" w:rsidR="009B1B40" w:rsidRPr="004D45F1" w:rsidRDefault="009B1B40" w:rsidP="001B7F69">
            <w:pPr>
              <w:pStyle w:val="AmColumnHeading"/>
            </w:pPr>
            <w:r w:rsidRPr="004D45F1">
              <w:t>Muudatusettepanek</w:t>
            </w:r>
          </w:p>
        </w:tc>
      </w:tr>
      <w:tr w:rsidR="00132E4F" w:rsidRPr="004D45F1" w14:paraId="01B4C502" w14:textId="77777777" w:rsidTr="001B7F69">
        <w:trPr>
          <w:jc w:val="center"/>
        </w:trPr>
        <w:tc>
          <w:tcPr>
            <w:tcW w:w="4876" w:type="dxa"/>
            <w:hideMark/>
          </w:tcPr>
          <w:p w14:paraId="2F2039EF" w14:textId="77777777" w:rsidR="009B1B40" w:rsidRPr="004D45F1" w:rsidRDefault="009B1B40" w:rsidP="001B7F69">
            <w:pPr>
              <w:pStyle w:val="Normal6a"/>
            </w:pPr>
            <w:r w:rsidRPr="004D45F1">
              <w:t>4.</w:t>
            </w:r>
            <w:r w:rsidRPr="004D45F1">
              <w:tab/>
              <w:t xml:space="preserve">Pädevas kohtus </w:t>
            </w:r>
            <w:r w:rsidRPr="004D45F1">
              <w:rPr>
                <w:b/>
                <w:bCs/>
                <w:i/>
                <w:iCs/>
              </w:rPr>
              <w:t>toimuval ärakuulamisel</w:t>
            </w:r>
            <w:r w:rsidRPr="004D45F1">
              <w:t xml:space="preserve"> tagatakse taotlejale suuline tõlge, kui vajalikku suhtlust ei ole muul viisil võimalik tagada.</w:t>
            </w:r>
          </w:p>
        </w:tc>
        <w:tc>
          <w:tcPr>
            <w:tcW w:w="4876" w:type="dxa"/>
            <w:hideMark/>
          </w:tcPr>
          <w:p w14:paraId="025B400C" w14:textId="77777777" w:rsidR="009B1B40" w:rsidRPr="004D45F1" w:rsidRDefault="009B1B40" w:rsidP="001B7F69">
            <w:pPr>
              <w:pStyle w:val="Normal6a"/>
            </w:pPr>
            <w:r w:rsidRPr="004D45F1">
              <w:t>4.</w:t>
            </w:r>
            <w:r w:rsidRPr="004D45F1">
              <w:tab/>
            </w:r>
            <w:r w:rsidRPr="004D45F1">
              <w:rPr>
                <w:b/>
                <w:bCs/>
                <w:i/>
                <w:iCs/>
              </w:rPr>
              <w:t>Ärakuulamise toimumisel</w:t>
            </w:r>
            <w:r w:rsidRPr="004D45F1">
              <w:t xml:space="preserve"> pädevas kohtus tagatakse taotlejale suuline tõlge, kui vajalikku suhtlust ei ole muul viisil võimalik tagada.</w:t>
            </w:r>
          </w:p>
        </w:tc>
      </w:tr>
    </w:tbl>
    <w:p w14:paraId="0EF69D7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604CB5A" w14:textId="77777777" w:rsidR="009B1B40" w:rsidRPr="004D45F1" w:rsidRDefault="009B1B40" w:rsidP="009B1B40">
      <w:r w:rsidRPr="004D45F1">
        <w:rPr>
          <w:rStyle w:val="HideTWBExt"/>
          <w:noProof w:val="0"/>
        </w:rPr>
        <w:t>&lt;/Amend&gt;</w:t>
      </w:r>
    </w:p>
    <w:p w14:paraId="4278ABB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473</w:t>
      </w:r>
      <w:r w:rsidRPr="004D45F1">
        <w:rPr>
          <w:rStyle w:val="HideTWBExt"/>
          <w:b w:val="0"/>
          <w:noProof w:val="0"/>
        </w:rPr>
        <w:t>&lt;/NumAm&gt;</w:t>
      </w:r>
    </w:p>
    <w:p w14:paraId="2A5F5DF3"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27A3F30B" w14:textId="77777777" w:rsidR="009B1B40" w:rsidRPr="004D45F1" w:rsidRDefault="009B1B40" w:rsidP="009B1B40">
      <w:pPr>
        <w:pStyle w:val="NormalBold"/>
      </w:pPr>
      <w:r w:rsidRPr="004D45F1">
        <w:rPr>
          <w:rStyle w:val="HideTWBExt"/>
          <w:b w:val="0"/>
          <w:noProof w:val="0"/>
        </w:rPr>
        <w:t>&lt;/RepeatBlock-By&gt;</w:t>
      </w:r>
    </w:p>
    <w:p w14:paraId="57AFB69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AFC0D7B" w14:textId="77777777" w:rsidR="009B1B40" w:rsidRPr="004D45F1" w:rsidRDefault="009B1B40" w:rsidP="009B1B40">
      <w:pPr>
        <w:pStyle w:val="NormalBold"/>
      </w:pPr>
      <w:r w:rsidRPr="004D45F1">
        <w:rPr>
          <w:rStyle w:val="HideTWBExt"/>
          <w:b w:val="0"/>
          <w:noProof w:val="0"/>
        </w:rPr>
        <w:t>&lt;Article&gt;</w:t>
      </w:r>
      <w:r w:rsidRPr="004D45F1">
        <w:t>Artikkel 53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EA551C7" w14:textId="77777777" w:rsidTr="001B7F69">
        <w:trPr>
          <w:trHeight w:val="240"/>
          <w:jc w:val="center"/>
        </w:trPr>
        <w:tc>
          <w:tcPr>
            <w:tcW w:w="9752" w:type="dxa"/>
            <w:gridSpan w:val="2"/>
          </w:tcPr>
          <w:p w14:paraId="029DE6A1" w14:textId="77777777" w:rsidR="009B1B40" w:rsidRPr="004D45F1" w:rsidRDefault="009B1B40" w:rsidP="001B7F69"/>
        </w:tc>
      </w:tr>
      <w:tr w:rsidR="00132E4F" w:rsidRPr="004D45F1" w14:paraId="1197C9CC" w14:textId="77777777" w:rsidTr="001B7F69">
        <w:trPr>
          <w:trHeight w:val="240"/>
          <w:jc w:val="center"/>
        </w:trPr>
        <w:tc>
          <w:tcPr>
            <w:tcW w:w="4876" w:type="dxa"/>
            <w:hideMark/>
          </w:tcPr>
          <w:p w14:paraId="273F2E57" w14:textId="77777777" w:rsidR="009B1B40" w:rsidRPr="004D45F1" w:rsidRDefault="009B1B40" w:rsidP="001B7F69">
            <w:pPr>
              <w:pStyle w:val="AmColumnHeading"/>
            </w:pPr>
            <w:r w:rsidRPr="004D45F1">
              <w:t>Komisjoni ettepanek</w:t>
            </w:r>
          </w:p>
        </w:tc>
        <w:tc>
          <w:tcPr>
            <w:tcW w:w="4876" w:type="dxa"/>
            <w:hideMark/>
          </w:tcPr>
          <w:p w14:paraId="3DE19181" w14:textId="77777777" w:rsidR="009B1B40" w:rsidRPr="004D45F1" w:rsidRDefault="009B1B40" w:rsidP="001B7F69">
            <w:pPr>
              <w:pStyle w:val="AmColumnHeading"/>
            </w:pPr>
            <w:r w:rsidRPr="004D45F1">
              <w:t>Muudatusettepanek</w:t>
            </w:r>
          </w:p>
        </w:tc>
      </w:tr>
      <w:tr w:rsidR="00132E4F" w:rsidRPr="004D45F1" w14:paraId="42E645A8" w14:textId="77777777" w:rsidTr="001B7F69">
        <w:trPr>
          <w:jc w:val="center"/>
        </w:trPr>
        <w:tc>
          <w:tcPr>
            <w:tcW w:w="4876" w:type="dxa"/>
            <w:hideMark/>
          </w:tcPr>
          <w:p w14:paraId="072558FA" w14:textId="77777777" w:rsidR="009B1B40" w:rsidRPr="004D45F1" w:rsidRDefault="009B1B40" w:rsidP="001B7F69">
            <w:pPr>
              <w:pStyle w:val="Normal6a"/>
            </w:pPr>
            <w:r w:rsidRPr="004D45F1">
              <w:t>5.</w:t>
            </w:r>
            <w:r w:rsidRPr="004D45F1">
              <w:tab/>
            </w:r>
            <w:r w:rsidRPr="004D45F1">
              <w:rPr>
                <w:b/>
                <w:bCs/>
                <w:i/>
                <w:iCs/>
              </w:rPr>
              <w:t>Kui</w:t>
            </w:r>
            <w:r w:rsidRPr="004D45F1">
              <w:t xml:space="preserve"> kohus </w:t>
            </w:r>
            <w:r w:rsidRPr="004D45F1">
              <w:rPr>
                <w:b/>
                <w:bCs/>
                <w:i/>
                <w:iCs/>
              </w:rPr>
              <w:t>peab seda vajalikuks,</w:t>
            </w:r>
            <w:r w:rsidRPr="004D45F1">
              <w:t xml:space="preserve"> tagab </w:t>
            </w:r>
            <w:r w:rsidRPr="004D45F1">
              <w:rPr>
                <w:b/>
                <w:bCs/>
                <w:i/>
                <w:iCs/>
              </w:rPr>
              <w:t>ta selliste</w:t>
            </w:r>
            <w:r w:rsidRPr="004D45F1">
              <w:t xml:space="preserve"> asjakohaste dokumentide tõlkimise, mida ei ole artikli 33 lõike 4 kohaselt juba tõlgitud. Teise võimalusena võivad kõnealuseid dokumente tõlkida muud üksused ja nende eest võib tasuda riiklikest vahenditest kooskõlas siseriikliku õigusega.</w:t>
            </w:r>
          </w:p>
        </w:tc>
        <w:tc>
          <w:tcPr>
            <w:tcW w:w="4876" w:type="dxa"/>
            <w:hideMark/>
          </w:tcPr>
          <w:p w14:paraId="3ED31555" w14:textId="77777777" w:rsidR="009B1B40" w:rsidRPr="004D45F1" w:rsidRDefault="009B1B40" w:rsidP="001B7F69">
            <w:pPr>
              <w:pStyle w:val="Normal6a"/>
            </w:pPr>
            <w:r w:rsidRPr="004D45F1">
              <w:t>5.</w:t>
            </w:r>
            <w:r w:rsidRPr="004D45F1">
              <w:tab/>
              <w:t xml:space="preserve">Kohus tagab </w:t>
            </w:r>
            <w:r w:rsidRPr="004D45F1">
              <w:rPr>
                <w:b/>
                <w:bCs/>
                <w:i/>
                <w:iCs/>
              </w:rPr>
              <w:t>kõigi</w:t>
            </w:r>
            <w:r w:rsidRPr="004D45F1">
              <w:t xml:space="preserve"> asjakohaste dokumentide tõlkimise, mida ei ole artikli 33 lõike 4 kohaselt juba tõlgitud. Teise võimalusena võivad kõnealuseid dokumente tõlkida muud üksused ja nende eest võib tasuda riiklikest vahenditest kooskõlas siseriikliku õigusega.</w:t>
            </w:r>
          </w:p>
        </w:tc>
      </w:tr>
    </w:tbl>
    <w:p w14:paraId="170B077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D2A1402" w14:textId="77777777" w:rsidR="009B1B40" w:rsidRPr="004D45F1" w:rsidRDefault="009B1B40" w:rsidP="009B1B40">
      <w:r w:rsidRPr="004D45F1">
        <w:rPr>
          <w:rStyle w:val="HideTWBExt"/>
          <w:noProof w:val="0"/>
        </w:rPr>
        <w:t>&lt;/Amend&gt;</w:t>
      </w:r>
    </w:p>
    <w:p w14:paraId="43929C8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474</w:t>
      </w:r>
      <w:r w:rsidRPr="004D45F1">
        <w:rPr>
          <w:rStyle w:val="HideTWBExt"/>
          <w:b w:val="0"/>
          <w:noProof w:val="0"/>
        </w:rPr>
        <w:t>&lt;/NumAm&gt;</w:t>
      </w:r>
    </w:p>
    <w:p w14:paraId="6A8AE50A"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6D81AB37" w14:textId="77777777" w:rsidR="009B1B40" w:rsidRPr="004D45F1" w:rsidRDefault="009B1B40" w:rsidP="009B1B40">
      <w:pPr>
        <w:pStyle w:val="NormalBold"/>
      </w:pPr>
      <w:r w:rsidRPr="004D45F1">
        <w:rPr>
          <w:rStyle w:val="HideTWBExt"/>
          <w:b w:val="0"/>
          <w:noProof w:val="0"/>
        </w:rPr>
        <w:t>&lt;/RepeatBlock-By&gt;</w:t>
      </w:r>
    </w:p>
    <w:p w14:paraId="22923D1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F3F5D2C" w14:textId="77777777" w:rsidR="009B1B40" w:rsidRPr="004D45F1" w:rsidRDefault="009B1B40" w:rsidP="009B1B40">
      <w:pPr>
        <w:pStyle w:val="NormalBold"/>
      </w:pPr>
      <w:r w:rsidRPr="004D45F1">
        <w:rPr>
          <w:rStyle w:val="HideTWBExt"/>
          <w:b w:val="0"/>
          <w:noProof w:val="0"/>
        </w:rPr>
        <w:t>&lt;Article&gt;</w:t>
      </w:r>
      <w:r w:rsidRPr="004D45F1">
        <w:t>Artikkel 53 – lõige 5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84318A0" w14:textId="77777777" w:rsidTr="001B7F69">
        <w:trPr>
          <w:trHeight w:val="240"/>
          <w:jc w:val="center"/>
        </w:trPr>
        <w:tc>
          <w:tcPr>
            <w:tcW w:w="9752" w:type="dxa"/>
            <w:gridSpan w:val="2"/>
          </w:tcPr>
          <w:p w14:paraId="1CE64072" w14:textId="77777777" w:rsidR="009B1B40" w:rsidRPr="004D45F1" w:rsidRDefault="009B1B40" w:rsidP="001B7F69"/>
        </w:tc>
      </w:tr>
      <w:tr w:rsidR="00132E4F" w:rsidRPr="004D45F1" w14:paraId="56F452A2" w14:textId="77777777" w:rsidTr="001B7F69">
        <w:trPr>
          <w:trHeight w:val="240"/>
          <w:jc w:val="center"/>
        </w:trPr>
        <w:tc>
          <w:tcPr>
            <w:tcW w:w="4876" w:type="dxa"/>
            <w:hideMark/>
          </w:tcPr>
          <w:p w14:paraId="51148957" w14:textId="77777777" w:rsidR="009B1B40" w:rsidRPr="004D45F1" w:rsidRDefault="009B1B40" w:rsidP="001B7F69">
            <w:pPr>
              <w:pStyle w:val="AmColumnHeading"/>
            </w:pPr>
            <w:r w:rsidRPr="004D45F1">
              <w:t>Komisjoni ettepanek</w:t>
            </w:r>
          </w:p>
        </w:tc>
        <w:tc>
          <w:tcPr>
            <w:tcW w:w="4876" w:type="dxa"/>
            <w:hideMark/>
          </w:tcPr>
          <w:p w14:paraId="1BE5B8EE" w14:textId="77777777" w:rsidR="009B1B40" w:rsidRPr="004D45F1" w:rsidRDefault="009B1B40" w:rsidP="001B7F69">
            <w:pPr>
              <w:pStyle w:val="AmColumnHeading"/>
            </w:pPr>
            <w:r w:rsidRPr="004D45F1">
              <w:t>Muudatusettepanek</w:t>
            </w:r>
          </w:p>
        </w:tc>
      </w:tr>
      <w:tr w:rsidR="00132E4F" w:rsidRPr="004D45F1" w14:paraId="7711C6F2" w14:textId="77777777" w:rsidTr="001B7F69">
        <w:trPr>
          <w:jc w:val="center"/>
        </w:trPr>
        <w:tc>
          <w:tcPr>
            <w:tcW w:w="4876" w:type="dxa"/>
          </w:tcPr>
          <w:p w14:paraId="7612F853" w14:textId="77777777" w:rsidR="009B1B40" w:rsidRPr="004D45F1" w:rsidRDefault="009B1B40" w:rsidP="001B7F69">
            <w:pPr>
              <w:pStyle w:val="Normal6a"/>
            </w:pPr>
          </w:p>
        </w:tc>
        <w:tc>
          <w:tcPr>
            <w:tcW w:w="4876" w:type="dxa"/>
            <w:hideMark/>
          </w:tcPr>
          <w:p w14:paraId="50CD826F" w14:textId="77777777" w:rsidR="009B1B40" w:rsidRPr="004D45F1" w:rsidRDefault="009B1B40" w:rsidP="001B7F69">
            <w:pPr>
              <w:pStyle w:val="Normal6a"/>
            </w:pPr>
            <w:r w:rsidRPr="004D45F1">
              <w:rPr>
                <w:b/>
                <w:i/>
              </w:rPr>
              <w:t>5a.</w:t>
            </w:r>
            <w:r w:rsidRPr="004D45F1">
              <w:tab/>
            </w:r>
            <w:r w:rsidRPr="004D45F1">
              <w:rPr>
                <w:b/>
                <w:i/>
              </w:rPr>
              <w:t xml:space="preserve">Kui kaebus puudutab alaealist, tuleb teavet anda ka lapsesõbralikul viisil. Saatjata alaealistel ja alaealiste lastega peredel peab olema juurdepääs tasuta </w:t>
            </w:r>
            <w:r w:rsidRPr="004D45F1">
              <w:rPr>
                <w:b/>
                <w:i/>
              </w:rPr>
              <w:lastRenderedPageBreak/>
              <w:t>õigusabile. Saatjata alaealisi abistab kogu menetluse vältel seaduslik esindaja [eestkostja].</w:t>
            </w:r>
          </w:p>
        </w:tc>
      </w:tr>
    </w:tbl>
    <w:p w14:paraId="000A1DF7"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F2C3D83" w14:textId="77777777" w:rsidR="009B1B40" w:rsidRPr="004D45F1" w:rsidRDefault="009B1B40" w:rsidP="009B1B40">
      <w:r w:rsidRPr="004D45F1">
        <w:rPr>
          <w:rStyle w:val="HideTWBExt"/>
          <w:noProof w:val="0"/>
        </w:rPr>
        <w:t>&lt;/Amend&gt;</w:t>
      </w:r>
    </w:p>
    <w:p w14:paraId="448C3AE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475</w:t>
      </w:r>
      <w:r w:rsidRPr="004D45F1">
        <w:rPr>
          <w:rStyle w:val="HideTWBExt"/>
          <w:b w:val="0"/>
          <w:noProof w:val="0"/>
        </w:rPr>
        <w:t>&lt;/NumAm&gt;</w:t>
      </w:r>
    </w:p>
    <w:p w14:paraId="52BD6226"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Birgit Sippel, Javier Moreno Sánchez, Pietro Bartolo, Giuliano Pisapia</w:t>
      </w:r>
      <w:r w:rsidRPr="004D45F1">
        <w:rPr>
          <w:rStyle w:val="HideTWBExt"/>
          <w:b w:val="0"/>
          <w:noProof w:val="0"/>
        </w:rPr>
        <w:t>&lt;/Members&gt;</w:t>
      </w:r>
    </w:p>
    <w:p w14:paraId="466B33A8" w14:textId="77777777" w:rsidR="009B1B40" w:rsidRPr="004D45F1" w:rsidRDefault="009B1B40" w:rsidP="009B1B40">
      <w:pPr>
        <w:pStyle w:val="NormalBold"/>
      </w:pPr>
      <w:r w:rsidRPr="004D45F1">
        <w:rPr>
          <w:rStyle w:val="HideTWBExt"/>
          <w:b w:val="0"/>
          <w:noProof w:val="0"/>
        </w:rPr>
        <w:t>&lt;/RepeatBlock-By&gt;</w:t>
      </w:r>
    </w:p>
    <w:p w14:paraId="19A9846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74A45FB" w14:textId="77777777" w:rsidR="009B1B40" w:rsidRPr="004D45F1" w:rsidRDefault="009B1B40" w:rsidP="009B1B40">
      <w:pPr>
        <w:pStyle w:val="NormalBold"/>
      </w:pPr>
      <w:r w:rsidRPr="004D45F1">
        <w:rPr>
          <w:rStyle w:val="HideTWBExt"/>
          <w:b w:val="0"/>
          <w:noProof w:val="0"/>
        </w:rPr>
        <w:t>&lt;Article&gt;</w:t>
      </w:r>
      <w:r w:rsidRPr="004D45F1">
        <w:t>Artikkel 53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090BF69" w14:textId="77777777" w:rsidTr="001B7F69">
        <w:trPr>
          <w:trHeight w:val="240"/>
          <w:jc w:val="center"/>
        </w:trPr>
        <w:tc>
          <w:tcPr>
            <w:tcW w:w="9752" w:type="dxa"/>
            <w:gridSpan w:val="2"/>
          </w:tcPr>
          <w:p w14:paraId="176B75BE" w14:textId="77777777" w:rsidR="009B1B40" w:rsidRPr="004D45F1" w:rsidRDefault="009B1B40" w:rsidP="001B7F69"/>
        </w:tc>
      </w:tr>
      <w:tr w:rsidR="00132E4F" w:rsidRPr="004D45F1" w14:paraId="454B7F90" w14:textId="77777777" w:rsidTr="001B7F69">
        <w:trPr>
          <w:trHeight w:val="240"/>
          <w:jc w:val="center"/>
        </w:trPr>
        <w:tc>
          <w:tcPr>
            <w:tcW w:w="4876" w:type="dxa"/>
            <w:hideMark/>
          </w:tcPr>
          <w:p w14:paraId="1C0BDA44" w14:textId="77777777" w:rsidR="009B1B40" w:rsidRPr="004D45F1" w:rsidRDefault="009B1B40" w:rsidP="001B7F69">
            <w:pPr>
              <w:pStyle w:val="AmColumnHeading"/>
            </w:pPr>
            <w:r w:rsidRPr="004D45F1">
              <w:t>Komisjoni ettepanek</w:t>
            </w:r>
          </w:p>
        </w:tc>
        <w:tc>
          <w:tcPr>
            <w:tcW w:w="4876" w:type="dxa"/>
            <w:hideMark/>
          </w:tcPr>
          <w:p w14:paraId="0DC1223F" w14:textId="77777777" w:rsidR="009B1B40" w:rsidRPr="004D45F1" w:rsidRDefault="009B1B40" w:rsidP="001B7F69">
            <w:pPr>
              <w:pStyle w:val="AmColumnHeading"/>
            </w:pPr>
            <w:r w:rsidRPr="004D45F1">
              <w:t>Muudatusettepanek</w:t>
            </w:r>
          </w:p>
        </w:tc>
      </w:tr>
      <w:tr w:rsidR="00132E4F" w:rsidRPr="004D45F1" w14:paraId="62CB5EBC" w14:textId="77777777" w:rsidTr="001B7F69">
        <w:trPr>
          <w:jc w:val="center"/>
        </w:trPr>
        <w:tc>
          <w:tcPr>
            <w:tcW w:w="4876" w:type="dxa"/>
            <w:hideMark/>
          </w:tcPr>
          <w:p w14:paraId="7C698562" w14:textId="77777777" w:rsidR="009B1B40" w:rsidRPr="004D45F1" w:rsidRDefault="009B1B40" w:rsidP="001B7F69">
            <w:pPr>
              <w:pStyle w:val="Normal6a"/>
            </w:pPr>
            <w:r w:rsidRPr="004D45F1">
              <w:rPr>
                <w:b/>
                <w:i/>
              </w:rPr>
              <w:t>6.</w:t>
            </w:r>
            <w:r w:rsidRPr="004D45F1">
              <w:tab/>
            </w:r>
            <w:r w:rsidRPr="004D45F1">
              <w:rPr>
                <w:b/>
                <w:i/>
              </w:rPr>
              <w:t>Kui dokumente ei esitata õigel ajal, et kohus saaks tagada nende tõlkimise, võib kohus keelduda neid dokumente arvesse võtmast, kui neile ei ole lisatud taotleja esitatud tõlget.</w:t>
            </w:r>
          </w:p>
        </w:tc>
        <w:tc>
          <w:tcPr>
            <w:tcW w:w="4876" w:type="dxa"/>
            <w:hideMark/>
          </w:tcPr>
          <w:p w14:paraId="772F0B24" w14:textId="77777777" w:rsidR="009B1B40" w:rsidRPr="004D45F1" w:rsidRDefault="009B1B40" w:rsidP="001B7F69">
            <w:pPr>
              <w:pStyle w:val="Normal6a"/>
            </w:pPr>
            <w:r w:rsidRPr="004D45F1">
              <w:rPr>
                <w:b/>
                <w:i/>
              </w:rPr>
              <w:t>välja jäetud</w:t>
            </w:r>
          </w:p>
        </w:tc>
      </w:tr>
    </w:tbl>
    <w:p w14:paraId="2EFE397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9EFB55D"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2C0DABE5" w14:textId="77777777" w:rsidR="009B1B40" w:rsidRPr="004D45F1" w:rsidRDefault="009B1B40" w:rsidP="009B1B40">
      <w:pPr>
        <w:pStyle w:val="AmJustText"/>
      </w:pPr>
      <w:r w:rsidRPr="004D45F1">
        <w:t>See uus lõige kahjustab kohtute õigust võtta arvesse asjakohaseid dokumente ja rikub tõendite vastuvõetavust käsitlevaid siseriiklikke eeskirju.</w:t>
      </w:r>
    </w:p>
    <w:p w14:paraId="23883461" w14:textId="77777777" w:rsidR="009B1B40" w:rsidRPr="004D45F1" w:rsidRDefault="009B1B40" w:rsidP="009B1B40">
      <w:r w:rsidRPr="004D45F1">
        <w:rPr>
          <w:rStyle w:val="HideTWBExt"/>
          <w:noProof w:val="0"/>
        </w:rPr>
        <w:t>&lt;/Amend&gt;</w:t>
      </w:r>
    </w:p>
    <w:p w14:paraId="11DE4E0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476</w:t>
      </w:r>
      <w:r w:rsidRPr="004D45F1">
        <w:rPr>
          <w:rStyle w:val="HideTWBExt"/>
          <w:b w:val="0"/>
          <w:noProof w:val="0"/>
        </w:rPr>
        <w:t>&lt;/NumAm&gt;</w:t>
      </w:r>
    </w:p>
    <w:p w14:paraId="18633A2F"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31BBCAEE" w14:textId="77777777" w:rsidR="009B1B40" w:rsidRPr="004D45F1" w:rsidRDefault="009B1B40" w:rsidP="009B1B40">
      <w:pPr>
        <w:pStyle w:val="NormalBold"/>
      </w:pPr>
      <w:r w:rsidRPr="004D45F1">
        <w:rPr>
          <w:rStyle w:val="HideTWBExt"/>
          <w:b w:val="0"/>
          <w:noProof w:val="0"/>
        </w:rPr>
        <w:t>&lt;/RepeatBlock-By&gt;</w:t>
      </w:r>
    </w:p>
    <w:p w14:paraId="0C64EC99"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6D55EC9" w14:textId="77777777" w:rsidR="009B1B40" w:rsidRPr="004D45F1" w:rsidRDefault="009B1B40" w:rsidP="009B1B40">
      <w:pPr>
        <w:pStyle w:val="NormalBold"/>
      </w:pPr>
      <w:r w:rsidRPr="004D45F1">
        <w:rPr>
          <w:rStyle w:val="HideTWBExt"/>
          <w:b w:val="0"/>
          <w:noProof w:val="0"/>
        </w:rPr>
        <w:t>&lt;Article&gt;</w:t>
      </w:r>
      <w:r w:rsidRPr="004D45F1">
        <w:t>Artikkel 53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A933422" w14:textId="77777777" w:rsidTr="001B7F69">
        <w:trPr>
          <w:trHeight w:val="240"/>
          <w:jc w:val="center"/>
        </w:trPr>
        <w:tc>
          <w:tcPr>
            <w:tcW w:w="9752" w:type="dxa"/>
            <w:gridSpan w:val="2"/>
          </w:tcPr>
          <w:p w14:paraId="12A1F726" w14:textId="77777777" w:rsidR="009B1B40" w:rsidRPr="004D45F1" w:rsidRDefault="009B1B40" w:rsidP="001B7F69"/>
        </w:tc>
      </w:tr>
      <w:tr w:rsidR="00132E4F" w:rsidRPr="004D45F1" w14:paraId="419C22BD" w14:textId="77777777" w:rsidTr="001B7F69">
        <w:trPr>
          <w:trHeight w:val="240"/>
          <w:jc w:val="center"/>
        </w:trPr>
        <w:tc>
          <w:tcPr>
            <w:tcW w:w="4876" w:type="dxa"/>
            <w:hideMark/>
          </w:tcPr>
          <w:p w14:paraId="2C43F98F" w14:textId="77777777" w:rsidR="009B1B40" w:rsidRPr="004D45F1" w:rsidRDefault="009B1B40" w:rsidP="001B7F69">
            <w:pPr>
              <w:pStyle w:val="AmColumnHeading"/>
            </w:pPr>
            <w:r w:rsidRPr="004D45F1">
              <w:t>Komisjoni ettepanek</w:t>
            </w:r>
          </w:p>
        </w:tc>
        <w:tc>
          <w:tcPr>
            <w:tcW w:w="4876" w:type="dxa"/>
            <w:hideMark/>
          </w:tcPr>
          <w:p w14:paraId="46C9AA6E" w14:textId="77777777" w:rsidR="009B1B40" w:rsidRPr="004D45F1" w:rsidRDefault="009B1B40" w:rsidP="001B7F69">
            <w:pPr>
              <w:pStyle w:val="AmColumnHeading"/>
            </w:pPr>
            <w:r w:rsidRPr="004D45F1">
              <w:t>Muudatusettepanek</w:t>
            </w:r>
          </w:p>
        </w:tc>
      </w:tr>
      <w:tr w:rsidR="00132E4F" w:rsidRPr="004D45F1" w14:paraId="2C4E9836" w14:textId="77777777" w:rsidTr="001B7F69">
        <w:trPr>
          <w:jc w:val="center"/>
        </w:trPr>
        <w:tc>
          <w:tcPr>
            <w:tcW w:w="4876" w:type="dxa"/>
            <w:hideMark/>
          </w:tcPr>
          <w:p w14:paraId="1DED9244" w14:textId="77777777" w:rsidR="009B1B40" w:rsidRPr="004D45F1" w:rsidRDefault="009B1B40" w:rsidP="001B7F69">
            <w:pPr>
              <w:pStyle w:val="Normal6a"/>
            </w:pPr>
            <w:r w:rsidRPr="004D45F1">
              <w:rPr>
                <w:b/>
                <w:i/>
              </w:rPr>
              <w:t>6.</w:t>
            </w:r>
            <w:r w:rsidRPr="004D45F1">
              <w:tab/>
            </w:r>
            <w:r w:rsidRPr="004D45F1">
              <w:rPr>
                <w:b/>
                <w:i/>
              </w:rPr>
              <w:t>Kui dokumente ei esitata õigel ajal, et kohus saaks tagada nende tõlkimise, võib kohus keelduda neid dokumente arvesse võtmast, kui neile ei ole lisatud taotleja esitatud tõlget.</w:t>
            </w:r>
          </w:p>
        </w:tc>
        <w:tc>
          <w:tcPr>
            <w:tcW w:w="4876" w:type="dxa"/>
            <w:hideMark/>
          </w:tcPr>
          <w:p w14:paraId="3E10F9DE" w14:textId="77777777" w:rsidR="009B1B40" w:rsidRPr="004D45F1" w:rsidRDefault="009B1B40" w:rsidP="001B7F69">
            <w:pPr>
              <w:pStyle w:val="Normal6a"/>
            </w:pPr>
            <w:r w:rsidRPr="004D45F1">
              <w:rPr>
                <w:b/>
                <w:i/>
              </w:rPr>
              <w:t>välja jäetud</w:t>
            </w:r>
          </w:p>
        </w:tc>
      </w:tr>
    </w:tbl>
    <w:p w14:paraId="5E320BE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100B221" w14:textId="77777777" w:rsidR="009B1B40" w:rsidRPr="004D45F1" w:rsidRDefault="009B1B40" w:rsidP="009B1B40">
      <w:r w:rsidRPr="004D45F1">
        <w:rPr>
          <w:rStyle w:val="HideTWBExt"/>
          <w:noProof w:val="0"/>
        </w:rPr>
        <w:lastRenderedPageBreak/>
        <w:t>&lt;/Amend&gt;</w:t>
      </w:r>
    </w:p>
    <w:p w14:paraId="0C26F23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477</w:t>
      </w:r>
      <w:r w:rsidRPr="004D45F1">
        <w:rPr>
          <w:rStyle w:val="HideTWBExt"/>
          <w:b w:val="0"/>
          <w:noProof w:val="0"/>
        </w:rPr>
        <w:t>&lt;/NumAm&gt;</w:t>
      </w:r>
    </w:p>
    <w:p w14:paraId="4D27CC6D"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0ADA4944" w14:textId="77777777" w:rsidR="009B1B40" w:rsidRPr="004D45F1" w:rsidRDefault="009B1B40" w:rsidP="009B1B40">
      <w:pPr>
        <w:pStyle w:val="NormalBold"/>
      </w:pPr>
      <w:r w:rsidRPr="004D45F1">
        <w:rPr>
          <w:rStyle w:val="HideTWBExt"/>
          <w:b w:val="0"/>
          <w:noProof w:val="0"/>
        </w:rPr>
        <w:t>&lt;/RepeatBlock-By&gt;</w:t>
      </w:r>
    </w:p>
    <w:p w14:paraId="73397D1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F8178FB" w14:textId="77777777" w:rsidR="009B1B40" w:rsidRPr="004D45F1" w:rsidRDefault="009B1B40" w:rsidP="009B1B40">
      <w:pPr>
        <w:pStyle w:val="NormalBold"/>
      </w:pPr>
      <w:r w:rsidRPr="004D45F1">
        <w:rPr>
          <w:rStyle w:val="HideTWBExt"/>
          <w:b w:val="0"/>
          <w:noProof w:val="0"/>
        </w:rPr>
        <w:t>&lt;Article&gt;</w:t>
      </w:r>
      <w:r w:rsidRPr="004D45F1">
        <w:t>Artikkel 53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6AD8F83" w14:textId="77777777" w:rsidTr="001B7F69">
        <w:trPr>
          <w:trHeight w:val="240"/>
          <w:jc w:val="center"/>
        </w:trPr>
        <w:tc>
          <w:tcPr>
            <w:tcW w:w="9752" w:type="dxa"/>
            <w:gridSpan w:val="2"/>
          </w:tcPr>
          <w:p w14:paraId="250B1EE9" w14:textId="77777777" w:rsidR="009B1B40" w:rsidRPr="004D45F1" w:rsidRDefault="009B1B40" w:rsidP="001B7F69"/>
        </w:tc>
      </w:tr>
      <w:tr w:rsidR="00132E4F" w:rsidRPr="004D45F1" w14:paraId="45A5A707" w14:textId="77777777" w:rsidTr="001B7F69">
        <w:trPr>
          <w:trHeight w:val="240"/>
          <w:jc w:val="center"/>
        </w:trPr>
        <w:tc>
          <w:tcPr>
            <w:tcW w:w="4876" w:type="dxa"/>
            <w:hideMark/>
          </w:tcPr>
          <w:p w14:paraId="3B675747" w14:textId="77777777" w:rsidR="009B1B40" w:rsidRPr="004D45F1" w:rsidRDefault="009B1B40" w:rsidP="001B7F69">
            <w:pPr>
              <w:pStyle w:val="AmColumnHeading"/>
            </w:pPr>
            <w:r w:rsidRPr="004D45F1">
              <w:t>Komisjoni ettepanek</w:t>
            </w:r>
          </w:p>
        </w:tc>
        <w:tc>
          <w:tcPr>
            <w:tcW w:w="4876" w:type="dxa"/>
            <w:hideMark/>
          </w:tcPr>
          <w:p w14:paraId="068C0B99" w14:textId="77777777" w:rsidR="009B1B40" w:rsidRPr="004D45F1" w:rsidRDefault="009B1B40" w:rsidP="001B7F69">
            <w:pPr>
              <w:pStyle w:val="AmColumnHeading"/>
            </w:pPr>
            <w:r w:rsidRPr="004D45F1">
              <w:t>Muudatusettepanek</w:t>
            </w:r>
          </w:p>
        </w:tc>
      </w:tr>
      <w:tr w:rsidR="00132E4F" w:rsidRPr="004D45F1" w14:paraId="6A8B36E6" w14:textId="77777777" w:rsidTr="001B7F69">
        <w:trPr>
          <w:jc w:val="center"/>
        </w:trPr>
        <w:tc>
          <w:tcPr>
            <w:tcW w:w="4876" w:type="dxa"/>
            <w:hideMark/>
          </w:tcPr>
          <w:p w14:paraId="7F058517" w14:textId="77777777" w:rsidR="009B1B40" w:rsidRPr="004D45F1" w:rsidRDefault="009B1B40" w:rsidP="001B7F69">
            <w:pPr>
              <w:pStyle w:val="Normal6a"/>
            </w:pPr>
            <w:r w:rsidRPr="004D45F1">
              <w:rPr>
                <w:b/>
                <w:i/>
              </w:rPr>
              <w:t>6.</w:t>
            </w:r>
            <w:r w:rsidRPr="004D45F1">
              <w:tab/>
            </w:r>
            <w:r w:rsidRPr="004D45F1">
              <w:rPr>
                <w:b/>
                <w:i/>
              </w:rPr>
              <w:t>Kui dokumente ei esitata õigel ajal, et kohus saaks tagada nende tõlkimise, võib kohus keelduda neid dokumente arvesse võtmast, kui neile ei ole lisatud taotleja esitatud tõlget.</w:t>
            </w:r>
          </w:p>
        </w:tc>
        <w:tc>
          <w:tcPr>
            <w:tcW w:w="4876" w:type="dxa"/>
            <w:hideMark/>
          </w:tcPr>
          <w:p w14:paraId="11CFC37C" w14:textId="77777777" w:rsidR="009B1B40" w:rsidRPr="004D45F1" w:rsidRDefault="009B1B40" w:rsidP="001B7F69">
            <w:pPr>
              <w:pStyle w:val="Normal6a"/>
            </w:pPr>
            <w:r w:rsidRPr="004D45F1">
              <w:rPr>
                <w:b/>
                <w:i/>
              </w:rPr>
              <w:t>välja jäetud</w:t>
            </w:r>
          </w:p>
        </w:tc>
      </w:tr>
    </w:tbl>
    <w:p w14:paraId="79C6010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C2148F9" w14:textId="77777777" w:rsidR="009B1B40" w:rsidRPr="004D45F1" w:rsidRDefault="009B1B40" w:rsidP="009B1B40">
      <w:r w:rsidRPr="004D45F1">
        <w:rPr>
          <w:rStyle w:val="HideTWBExt"/>
          <w:noProof w:val="0"/>
        </w:rPr>
        <w:t>&lt;/Amend&gt;</w:t>
      </w:r>
    </w:p>
    <w:p w14:paraId="763693B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478</w:t>
      </w:r>
      <w:r w:rsidRPr="004D45F1">
        <w:rPr>
          <w:rStyle w:val="HideTWBExt"/>
          <w:b w:val="0"/>
          <w:noProof w:val="0"/>
        </w:rPr>
        <w:t>&lt;/NumAm&gt;</w:t>
      </w:r>
    </w:p>
    <w:p w14:paraId="26CECA20"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662CE8E4" w14:textId="77777777" w:rsidR="009B1B40" w:rsidRPr="004D45F1" w:rsidRDefault="009B1B40" w:rsidP="009B1B40">
      <w:pPr>
        <w:pStyle w:val="NormalBold"/>
      </w:pPr>
      <w:r w:rsidRPr="004D45F1">
        <w:rPr>
          <w:rStyle w:val="HideTWBExt"/>
          <w:b w:val="0"/>
          <w:noProof w:val="0"/>
        </w:rPr>
        <w:t>&lt;/RepeatBlock-By&gt;</w:t>
      </w:r>
    </w:p>
    <w:p w14:paraId="63EF66A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24280EA" w14:textId="77777777" w:rsidR="009B1B40" w:rsidRPr="004D45F1" w:rsidRDefault="009B1B40" w:rsidP="009B1B40">
      <w:pPr>
        <w:pStyle w:val="NormalBold"/>
      </w:pPr>
      <w:r w:rsidRPr="004D45F1">
        <w:rPr>
          <w:rStyle w:val="HideTWBExt"/>
          <w:b w:val="0"/>
          <w:noProof w:val="0"/>
        </w:rPr>
        <w:t>&lt;Article&gt;</w:t>
      </w:r>
      <w:r w:rsidRPr="004D45F1">
        <w:t>Artikkel 53 – lõige 7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B21094C" w14:textId="77777777" w:rsidTr="001B7F69">
        <w:trPr>
          <w:trHeight w:val="240"/>
          <w:jc w:val="center"/>
        </w:trPr>
        <w:tc>
          <w:tcPr>
            <w:tcW w:w="9752" w:type="dxa"/>
            <w:gridSpan w:val="2"/>
          </w:tcPr>
          <w:p w14:paraId="7C588631" w14:textId="77777777" w:rsidR="009B1B40" w:rsidRPr="004D45F1" w:rsidRDefault="009B1B40" w:rsidP="001B7F69"/>
        </w:tc>
      </w:tr>
      <w:tr w:rsidR="00132E4F" w:rsidRPr="004D45F1" w14:paraId="38BD3461" w14:textId="77777777" w:rsidTr="001B7F69">
        <w:trPr>
          <w:trHeight w:val="240"/>
          <w:jc w:val="center"/>
        </w:trPr>
        <w:tc>
          <w:tcPr>
            <w:tcW w:w="4876" w:type="dxa"/>
            <w:hideMark/>
          </w:tcPr>
          <w:p w14:paraId="6D6EA06B" w14:textId="77777777" w:rsidR="009B1B40" w:rsidRPr="004D45F1" w:rsidRDefault="009B1B40" w:rsidP="001B7F69">
            <w:pPr>
              <w:pStyle w:val="AmColumnHeading"/>
            </w:pPr>
            <w:r w:rsidRPr="004D45F1">
              <w:t>Komisjoni ettepanek</w:t>
            </w:r>
          </w:p>
        </w:tc>
        <w:tc>
          <w:tcPr>
            <w:tcW w:w="4876" w:type="dxa"/>
            <w:hideMark/>
          </w:tcPr>
          <w:p w14:paraId="480D13CB" w14:textId="77777777" w:rsidR="009B1B40" w:rsidRPr="004D45F1" w:rsidRDefault="009B1B40" w:rsidP="001B7F69">
            <w:pPr>
              <w:pStyle w:val="AmColumnHeading"/>
            </w:pPr>
            <w:r w:rsidRPr="004D45F1">
              <w:t>Muudatusettepanek</w:t>
            </w:r>
          </w:p>
        </w:tc>
      </w:tr>
      <w:tr w:rsidR="00132E4F" w:rsidRPr="004D45F1" w14:paraId="5B56DF9E" w14:textId="77777777" w:rsidTr="001B7F69">
        <w:trPr>
          <w:jc w:val="center"/>
        </w:trPr>
        <w:tc>
          <w:tcPr>
            <w:tcW w:w="4876" w:type="dxa"/>
            <w:hideMark/>
          </w:tcPr>
          <w:p w14:paraId="4D8F3AB7" w14:textId="77777777" w:rsidR="009B1B40" w:rsidRPr="004D45F1" w:rsidRDefault="009B1B40" w:rsidP="001B7F69">
            <w:pPr>
              <w:pStyle w:val="Normal6a"/>
            </w:pPr>
            <w:r w:rsidRPr="004D45F1">
              <w:t>7.</w:t>
            </w:r>
            <w:r w:rsidRPr="004D45F1">
              <w:tab/>
              <w:t xml:space="preserve">Liikmesriigid sätestavad oma siseriiklikus õiguses </w:t>
            </w:r>
            <w:r w:rsidRPr="004D45F1">
              <w:rPr>
                <w:b/>
                <w:bCs/>
                <w:i/>
                <w:iCs/>
              </w:rPr>
              <w:t>järgmised tähtajad</w:t>
            </w:r>
            <w:r w:rsidRPr="004D45F1">
              <w:t>, mille jooksul taotlejad saavad esitada kaebusi lõikes 1 osutatud otsuste peale</w:t>
            </w:r>
            <w:r w:rsidRPr="004D45F1">
              <w:rPr>
                <w:b/>
                <w:bCs/>
                <w:i/>
                <w:iCs/>
              </w:rPr>
              <w:t>:</w:t>
            </w:r>
          </w:p>
        </w:tc>
        <w:tc>
          <w:tcPr>
            <w:tcW w:w="4876" w:type="dxa"/>
            <w:hideMark/>
          </w:tcPr>
          <w:p w14:paraId="0ACC5148" w14:textId="77777777" w:rsidR="009B1B40" w:rsidRPr="004D45F1" w:rsidRDefault="009B1B40" w:rsidP="001B7F69">
            <w:pPr>
              <w:pStyle w:val="Normal6a"/>
            </w:pPr>
            <w:r w:rsidRPr="004D45F1">
              <w:t>7.</w:t>
            </w:r>
            <w:r w:rsidRPr="004D45F1">
              <w:tab/>
              <w:t xml:space="preserve">Liikmesriigid sätestavad oma siseriiklikus õiguses </w:t>
            </w:r>
            <w:r w:rsidRPr="004D45F1">
              <w:rPr>
                <w:b/>
                <w:bCs/>
                <w:i/>
                <w:iCs/>
              </w:rPr>
              <w:t>vähemalt 15 tööpäeva pikkuse tähtaja alates taotluse rahuldamata jätmise otsuse teatavaks tegemisest</w:t>
            </w:r>
            <w:r w:rsidRPr="004D45F1">
              <w:t>, mille jooksul taotlejad saavad esitada kaebusi lõikes 1 osutatud otsuste peale</w:t>
            </w:r>
            <w:r w:rsidRPr="004D45F1">
              <w:rPr>
                <w:b/>
                <w:bCs/>
                <w:i/>
                <w:iCs/>
              </w:rPr>
              <w:t>.</w:t>
            </w:r>
          </w:p>
        </w:tc>
      </w:tr>
    </w:tbl>
    <w:p w14:paraId="2ECD8D8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EBB9225"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1CE252F6" w14:textId="77777777" w:rsidR="009B1B40" w:rsidRPr="004D45F1" w:rsidRDefault="009B1B40" w:rsidP="009B1B40">
      <w:pPr>
        <w:pStyle w:val="AmJustText"/>
      </w:pPr>
      <w:r w:rsidRPr="004D45F1">
        <w:t>Kohandatud olema kooskõlas Euroopa Parlamendi seisukoha muudatusettepanekuga 310 2016. aasta ettepaneku artikli 53 kohta. Kõigi menetluste puhul peaks kaebuse esitamiseks olema aega vähemalt 15 päeva.</w:t>
      </w:r>
    </w:p>
    <w:p w14:paraId="31955FB7" w14:textId="77777777" w:rsidR="009B1B40" w:rsidRPr="004D45F1" w:rsidRDefault="009B1B40" w:rsidP="009B1B40">
      <w:r w:rsidRPr="004D45F1">
        <w:rPr>
          <w:rStyle w:val="HideTWBExt"/>
          <w:noProof w:val="0"/>
        </w:rPr>
        <w:t>&lt;/Amend&gt;</w:t>
      </w:r>
    </w:p>
    <w:p w14:paraId="078A707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479</w:t>
      </w:r>
      <w:r w:rsidRPr="004D45F1">
        <w:rPr>
          <w:rStyle w:val="HideTWBExt"/>
          <w:b w:val="0"/>
          <w:noProof w:val="0"/>
        </w:rPr>
        <w:t>&lt;/NumAm&gt;</w:t>
      </w:r>
    </w:p>
    <w:p w14:paraId="6509B503" w14:textId="77777777" w:rsidR="009B1B40" w:rsidRPr="004D45F1" w:rsidRDefault="009B1B40" w:rsidP="009B1B40">
      <w:pPr>
        <w:pStyle w:val="NormalBold"/>
      </w:pPr>
      <w:r w:rsidRPr="004D45F1">
        <w:rPr>
          <w:rStyle w:val="HideTWBExt"/>
          <w:b w:val="0"/>
          <w:noProof w:val="0"/>
        </w:rPr>
        <w:lastRenderedPageBreak/>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407212E0" w14:textId="77777777" w:rsidR="009B1B40" w:rsidRPr="004D45F1" w:rsidRDefault="009B1B40" w:rsidP="009B1B40">
      <w:pPr>
        <w:pStyle w:val="NormalBold"/>
      </w:pPr>
      <w:r w:rsidRPr="004D45F1">
        <w:rPr>
          <w:rStyle w:val="HideTWBExt"/>
          <w:b w:val="0"/>
          <w:noProof w:val="0"/>
        </w:rPr>
        <w:t>&lt;/RepeatBlock-By&gt;</w:t>
      </w:r>
    </w:p>
    <w:p w14:paraId="734AEC9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C637F87" w14:textId="77777777" w:rsidR="009B1B40" w:rsidRPr="004D45F1" w:rsidRDefault="009B1B40" w:rsidP="009B1B40">
      <w:pPr>
        <w:pStyle w:val="NormalBold"/>
      </w:pPr>
      <w:r w:rsidRPr="004D45F1">
        <w:rPr>
          <w:rStyle w:val="HideTWBExt"/>
          <w:b w:val="0"/>
          <w:noProof w:val="0"/>
        </w:rPr>
        <w:t>&lt;Article&gt;</w:t>
      </w:r>
      <w:r w:rsidRPr="004D45F1">
        <w:t>Artikkel 53 – lõige 7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B46D63A" w14:textId="77777777" w:rsidTr="001B7F69">
        <w:trPr>
          <w:trHeight w:val="240"/>
          <w:jc w:val="center"/>
        </w:trPr>
        <w:tc>
          <w:tcPr>
            <w:tcW w:w="9752" w:type="dxa"/>
            <w:gridSpan w:val="2"/>
          </w:tcPr>
          <w:p w14:paraId="30201EB5" w14:textId="77777777" w:rsidR="009B1B40" w:rsidRPr="004D45F1" w:rsidRDefault="009B1B40" w:rsidP="001B7F69"/>
        </w:tc>
      </w:tr>
      <w:tr w:rsidR="00132E4F" w:rsidRPr="004D45F1" w14:paraId="4B433039" w14:textId="77777777" w:rsidTr="001B7F69">
        <w:trPr>
          <w:trHeight w:val="240"/>
          <w:jc w:val="center"/>
        </w:trPr>
        <w:tc>
          <w:tcPr>
            <w:tcW w:w="4876" w:type="dxa"/>
            <w:hideMark/>
          </w:tcPr>
          <w:p w14:paraId="47954C0E" w14:textId="77777777" w:rsidR="009B1B40" w:rsidRPr="004D45F1" w:rsidRDefault="009B1B40" w:rsidP="001B7F69">
            <w:pPr>
              <w:pStyle w:val="AmColumnHeading"/>
            </w:pPr>
            <w:r w:rsidRPr="004D45F1">
              <w:t>Komisjoni ettepanek</w:t>
            </w:r>
          </w:p>
        </w:tc>
        <w:tc>
          <w:tcPr>
            <w:tcW w:w="4876" w:type="dxa"/>
            <w:hideMark/>
          </w:tcPr>
          <w:p w14:paraId="45939EE2" w14:textId="77777777" w:rsidR="009B1B40" w:rsidRPr="004D45F1" w:rsidRDefault="009B1B40" w:rsidP="001B7F69">
            <w:pPr>
              <w:pStyle w:val="AmColumnHeading"/>
            </w:pPr>
            <w:r w:rsidRPr="004D45F1">
              <w:t>Muudatusettepanek</w:t>
            </w:r>
          </w:p>
        </w:tc>
      </w:tr>
      <w:tr w:rsidR="00132E4F" w:rsidRPr="004D45F1" w14:paraId="5C408ADB" w14:textId="77777777" w:rsidTr="001B7F69">
        <w:trPr>
          <w:jc w:val="center"/>
        </w:trPr>
        <w:tc>
          <w:tcPr>
            <w:tcW w:w="4876" w:type="dxa"/>
            <w:hideMark/>
          </w:tcPr>
          <w:p w14:paraId="6B9DD8AA" w14:textId="77777777" w:rsidR="009B1B40" w:rsidRPr="004D45F1" w:rsidRDefault="009B1B40" w:rsidP="001B7F69">
            <w:pPr>
              <w:pStyle w:val="Normal6a"/>
            </w:pPr>
            <w:r w:rsidRPr="004D45F1">
              <w:rPr>
                <w:b/>
                <w:i/>
              </w:rPr>
              <w:t>(a)</w:t>
            </w:r>
            <w:r w:rsidRPr="004D45F1">
              <w:tab/>
            </w:r>
            <w:r w:rsidRPr="004D45F1">
              <w:rPr>
                <w:b/>
                <w:i/>
              </w:rPr>
              <w:t>vähemalt üks nädal otsuse puhul, millega lükatakse taotlus vastuvõetamatuse, kaudselt tagasivõtmise või põhjendamatuse tõttu tagasi, kui otsuse tegemise ajal on täidetud artikli 40 lõigetes 1 ja 5 loetletud mis tahes tingimus;</w:t>
            </w:r>
          </w:p>
        </w:tc>
        <w:tc>
          <w:tcPr>
            <w:tcW w:w="4876" w:type="dxa"/>
            <w:hideMark/>
          </w:tcPr>
          <w:p w14:paraId="218DE96C" w14:textId="77777777" w:rsidR="009B1B40" w:rsidRPr="004D45F1" w:rsidRDefault="009B1B40" w:rsidP="001B7F69">
            <w:pPr>
              <w:pStyle w:val="Normal6a"/>
            </w:pPr>
            <w:r w:rsidRPr="004D45F1">
              <w:rPr>
                <w:b/>
                <w:i/>
              </w:rPr>
              <w:t>välja jäetud</w:t>
            </w:r>
          </w:p>
        </w:tc>
      </w:tr>
    </w:tbl>
    <w:p w14:paraId="331BDD5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F07D82E" w14:textId="77777777" w:rsidR="009B1B40" w:rsidRPr="004D45F1" w:rsidRDefault="009B1B40" w:rsidP="009B1B40">
      <w:r w:rsidRPr="004D45F1">
        <w:rPr>
          <w:rStyle w:val="HideTWBExt"/>
          <w:noProof w:val="0"/>
        </w:rPr>
        <w:t>&lt;/Amend&gt;</w:t>
      </w:r>
    </w:p>
    <w:p w14:paraId="45087C7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480</w:t>
      </w:r>
      <w:r w:rsidRPr="004D45F1">
        <w:rPr>
          <w:rStyle w:val="HideTWBExt"/>
          <w:b w:val="0"/>
          <w:noProof w:val="0"/>
        </w:rPr>
        <w:t>&lt;/NumAm&gt;</w:t>
      </w:r>
    </w:p>
    <w:p w14:paraId="719AB4E5"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571A97B9" w14:textId="77777777" w:rsidR="009B1B40" w:rsidRPr="004D45F1" w:rsidRDefault="009B1B40" w:rsidP="009B1B40">
      <w:pPr>
        <w:pStyle w:val="NormalBold"/>
      </w:pPr>
      <w:r w:rsidRPr="004D45F1">
        <w:rPr>
          <w:rStyle w:val="HideTWBExt"/>
          <w:b w:val="0"/>
          <w:noProof w:val="0"/>
        </w:rPr>
        <w:t>&lt;/RepeatBlock-By&gt;</w:t>
      </w:r>
    </w:p>
    <w:p w14:paraId="323B68A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C2A9D58" w14:textId="77777777" w:rsidR="009B1B40" w:rsidRPr="004D45F1" w:rsidRDefault="009B1B40" w:rsidP="009B1B40">
      <w:pPr>
        <w:pStyle w:val="NormalBold"/>
      </w:pPr>
      <w:r w:rsidRPr="004D45F1">
        <w:rPr>
          <w:rStyle w:val="HideTWBExt"/>
          <w:b w:val="0"/>
          <w:noProof w:val="0"/>
        </w:rPr>
        <w:t>&lt;Article&gt;</w:t>
      </w:r>
      <w:r w:rsidRPr="004D45F1">
        <w:t>Artikkel 53 – lõige 7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5BD333D" w14:textId="77777777" w:rsidTr="001B7F69">
        <w:trPr>
          <w:trHeight w:val="240"/>
          <w:jc w:val="center"/>
        </w:trPr>
        <w:tc>
          <w:tcPr>
            <w:tcW w:w="9752" w:type="dxa"/>
            <w:gridSpan w:val="2"/>
          </w:tcPr>
          <w:p w14:paraId="79E3082A" w14:textId="77777777" w:rsidR="009B1B40" w:rsidRPr="004D45F1" w:rsidRDefault="009B1B40" w:rsidP="001B7F69"/>
        </w:tc>
      </w:tr>
      <w:tr w:rsidR="00132E4F" w:rsidRPr="004D45F1" w14:paraId="7B707C4B" w14:textId="77777777" w:rsidTr="001B7F69">
        <w:trPr>
          <w:trHeight w:val="240"/>
          <w:jc w:val="center"/>
        </w:trPr>
        <w:tc>
          <w:tcPr>
            <w:tcW w:w="4876" w:type="dxa"/>
            <w:hideMark/>
          </w:tcPr>
          <w:p w14:paraId="166367EE" w14:textId="77777777" w:rsidR="009B1B40" w:rsidRPr="004D45F1" w:rsidRDefault="009B1B40" w:rsidP="001B7F69">
            <w:pPr>
              <w:pStyle w:val="AmColumnHeading"/>
            </w:pPr>
            <w:r w:rsidRPr="004D45F1">
              <w:t>Komisjoni ettepanek</w:t>
            </w:r>
          </w:p>
        </w:tc>
        <w:tc>
          <w:tcPr>
            <w:tcW w:w="4876" w:type="dxa"/>
            <w:hideMark/>
          </w:tcPr>
          <w:p w14:paraId="7E96D4D9" w14:textId="77777777" w:rsidR="009B1B40" w:rsidRPr="004D45F1" w:rsidRDefault="009B1B40" w:rsidP="001B7F69">
            <w:pPr>
              <w:pStyle w:val="AmColumnHeading"/>
            </w:pPr>
            <w:r w:rsidRPr="004D45F1">
              <w:t>Muudatusettepanek</w:t>
            </w:r>
          </w:p>
        </w:tc>
      </w:tr>
      <w:tr w:rsidR="00132E4F" w:rsidRPr="004D45F1" w14:paraId="4675F811" w14:textId="77777777" w:rsidTr="001B7F69">
        <w:trPr>
          <w:jc w:val="center"/>
        </w:trPr>
        <w:tc>
          <w:tcPr>
            <w:tcW w:w="4876" w:type="dxa"/>
            <w:hideMark/>
          </w:tcPr>
          <w:p w14:paraId="255D4601" w14:textId="77777777" w:rsidR="009B1B40" w:rsidRPr="004D45F1" w:rsidRDefault="009B1B40" w:rsidP="001B7F69">
            <w:pPr>
              <w:pStyle w:val="Normal6a"/>
            </w:pPr>
            <w:r w:rsidRPr="004D45F1">
              <w:t>(a)</w:t>
            </w:r>
            <w:r w:rsidRPr="004D45F1">
              <w:tab/>
            </w:r>
            <w:r w:rsidRPr="004D45F1">
              <w:rPr>
                <w:b/>
                <w:bCs/>
                <w:i/>
                <w:iCs/>
              </w:rPr>
              <w:t>vähemalt</w:t>
            </w:r>
            <w:r w:rsidRPr="004D45F1">
              <w:t xml:space="preserve"> üks nädal otsuse puhul, millega lükatakse taotlus vastuvõetamatuse, kaudselt tagasivõtmise või põhjendamatuse tõttu tagasi, kui otsuse tegemise ajal on täidetud artikli 40 lõigetes 1 ja 5 loetletud mis tahes tingimus;</w:t>
            </w:r>
          </w:p>
        </w:tc>
        <w:tc>
          <w:tcPr>
            <w:tcW w:w="4876" w:type="dxa"/>
            <w:hideMark/>
          </w:tcPr>
          <w:p w14:paraId="0653587A" w14:textId="77777777" w:rsidR="009B1B40" w:rsidRPr="004D45F1" w:rsidRDefault="009B1B40" w:rsidP="001B7F69">
            <w:pPr>
              <w:pStyle w:val="Normal6a"/>
            </w:pPr>
            <w:r w:rsidRPr="004D45F1">
              <w:t>(a)</w:t>
            </w:r>
            <w:r w:rsidRPr="004D45F1">
              <w:tab/>
            </w:r>
            <w:r w:rsidRPr="004D45F1">
              <w:rPr>
                <w:b/>
                <w:bCs/>
                <w:i/>
                <w:iCs/>
              </w:rPr>
              <w:t>maksimaalselt</w:t>
            </w:r>
            <w:r w:rsidRPr="004D45F1">
              <w:t xml:space="preserve"> üks nädal otsuse puhul, millega lükatakse taotlus vastuvõetamatuse, kaudselt tagasivõtmise või põhjendamatuse tõttu tagasi, kui otsuse tegemise ajal on täidetud artikli 40 lõigetes 1 ja 5 loetletud mis tahes tingimus;</w:t>
            </w:r>
          </w:p>
        </w:tc>
      </w:tr>
    </w:tbl>
    <w:p w14:paraId="36BA836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C5027D1" w14:textId="77777777" w:rsidR="009B1B40" w:rsidRPr="004D45F1" w:rsidRDefault="009B1B40" w:rsidP="009B1B40">
      <w:r w:rsidRPr="004D45F1">
        <w:rPr>
          <w:rStyle w:val="HideTWBExt"/>
          <w:noProof w:val="0"/>
        </w:rPr>
        <w:t>&lt;/Amend&gt;</w:t>
      </w:r>
    </w:p>
    <w:p w14:paraId="004239D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481</w:t>
      </w:r>
      <w:r w:rsidRPr="004D45F1">
        <w:rPr>
          <w:rStyle w:val="HideTWBExt"/>
          <w:b w:val="0"/>
          <w:noProof w:val="0"/>
        </w:rPr>
        <w:t>&lt;/NumAm&gt;</w:t>
      </w:r>
    </w:p>
    <w:p w14:paraId="07B2492C"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5DADE2D1" w14:textId="77777777" w:rsidR="009B1B40" w:rsidRPr="004D45F1" w:rsidRDefault="009B1B40" w:rsidP="009B1B40">
      <w:pPr>
        <w:pStyle w:val="NormalBold"/>
      </w:pPr>
      <w:r w:rsidRPr="004D45F1">
        <w:rPr>
          <w:rStyle w:val="HideTWBExt"/>
          <w:b w:val="0"/>
          <w:noProof w:val="0"/>
        </w:rPr>
        <w:t>&lt;/RepeatBlock-By&gt;</w:t>
      </w:r>
    </w:p>
    <w:p w14:paraId="72E35F3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7C939E5" w14:textId="77777777" w:rsidR="009B1B40" w:rsidRPr="004D45F1" w:rsidRDefault="009B1B40" w:rsidP="009B1B40">
      <w:pPr>
        <w:pStyle w:val="NormalBold"/>
      </w:pPr>
      <w:r w:rsidRPr="004D45F1">
        <w:rPr>
          <w:rStyle w:val="HideTWBExt"/>
          <w:b w:val="0"/>
          <w:noProof w:val="0"/>
        </w:rPr>
        <w:t>&lt;Article&gt;</w:t>
      </w:r>
      <w:r w:rsidRPr="004D45F1">
        <w:t>Artikkel 53 – lõige 7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B470B60" w14:textId="77777777" w:rsidTr="001B7F69">
        <w:trPr>
          <w:trHeight w:val="240"/>
          <w:jc w:val="center"/>
        </w:trPr>
        <w:tc>
          <w:tcPr>
            <w:tcW w:w="9752" w:type="dxa"/>
            <w:gridSpan w:val="2"/>
          </w:tcPr>
          <w:p w14:paraId="1DBEC98E" w14:textId="77777777" w:rsidR="009B1B40" w:rsidRPr="004D45F1" w:rsidRDefault="009B1B40" w:rsidP="001B7F69"/>
        </w:tc>
      </w:tr>
      <w:tr w:rsidR="00132E4F" w:rsidRPr="004D45F1" w14:paraId="35D00A88" w14:textId="77777777" w:rsidTr="001B7F69">
        <w:trPr>
          <w:trHeight w:val="240"/>
          <w:jc w:val="center"/>
        </w:trPr>
        <w:tc>
          <w:tcPr>
            <w:tcW w:w="4876" w:type="dxa"/>
            <w:hideMark/>
          </w:tcPr>
          <w:p w14:paraId="2F8C43F5" w14:textId="77777777" w:rsidR="009B1B40" w:rsidRPr="004D45F1" w:rsidRDefault="009B1B40" w:rsidP="001B7F69">
            <w:pPr>
              <w:pStyle w:val="AmColumnHeading"/>
            </w:pPr>
            <w:r w:rsidRPr="004D45F1">
              <w:t>Komisjoni ettepanek</w:t>
            </w:r>
          </w:p>
        </w:tc>
        <w:tc>
          <w:tcPr>
            <w:tcW w:w="4876" w:type="dxa"/>
            <w:hideMark/>
          </w:tcPr>
          <w:p w14:paraId="3317DEED" w14:textId="77777777" w:rsidR="009B1B40" w:rsidRPr="004D45F1" w:rsidRDefault="009B1B40" w:rsidP="001B7F69">
            <w:pPr>
              <w:pStyle w:val="AmColumnHeading"/>
            </w:pPr>
            <w:r w:rsidRPr="004D45F1">
              <w:t>Muudatusettepanek</w:t>
            </w:r>
          </w:p>
        </w:tc>
      </w:tr>
      <w:tr w:rsidR="00132E4F" w:rsidRPr="004D45F1" w14:paraId="075C6123" w14:textId="77777777" w:rsidTr="001B7F69">
        <w:trPr>
          <w:jc w:val="center"/>
        </w:trPr>
        <w:tc>
          <w:tcPr>
            <w:tcW w:w="4876" w:type="dxa"/>
            <w:hideMark/>
          </w:tcPr>
          <w:p w14:paraId="0930D47B" w14:textId="77777777" w:rsidR="009B1B40" w:rsidRPr="004D45F1" w:rsidRDefault="009B1B40" w:rsidP="001B7F69">
            <w:pPr>
              <w:pStyle w:val="Normal6a"/>
            </w:pPr>
            <w:r w:rsidRPr="004D45F1">
              <w:t>(a)</w:t>
            </w:r>
            <w:r w:rsidRPr="004D45F1">
              <w:tab/>
              <w:t xml:space="preserve">vähemalt üks </w:t>
            </w:r>
            <w:r w:rsidRPr="004D45F1">
              <w:rPr>
                <w:b/>
                <w:bCs/>
                <w:i/>
                <w:iCs/>
              </w:rPr>
              <w:t>nädal</w:t>
            </w:r>
            <w:r w:rsidRPr="004D45F1">
              <w:t xml:space="preserve"> otsuse puhul, </w:t>
            </w:r>
            <w:r w:rsidRPr="004D45F1">
              <w:lastRenderedPageBreak/>
              <w:t>millega lükatakse taotlus vastuvõetamatuse, kaudselt tagasivõtmise või põhjendamatuse tõttu tagasi, kui otsuse tegemise ajal on täidetud artikli 40 lõigetes 1 ja 5 loetletud mis tahes tingimus;</w:t>
            </w:r>
          </w:p>
        </w:tc>
        <w:tc>
          <w:tcPr>
            <w:tcW w:w="4876" w:type="dxa"/>
            <w:hideMark/>
          </w:tcPr>
          <w:p w14:paraId="31543AB1" w14:textId="77777777" w:rsidR="009B1B40" w:rsidRPr="004D45F1" w:rsidRDefault="009B1B40" w:rsidP="001B7F69">
            <w:pPr>
              <w:pStyle w:val="Normal6a"/>
            </w:pPr>
            <w:r w:rsidRPr="004D45F1">
              <w:lastRenderedPageBreak/>
              <w:t>(a)</w:t>
            </w:r>
            <w:r w:rsidRPr="004D45F1">
              <w:tab/>
              <w:t xml:space="preserve">vähemalt üks </w:t>
            </w:r>
            <w:r w:rsidRPr="004D45F1">
              <w:rPr>
                <w:b/>
                <w:bCs/>
                <w:i/>
                <w:iCs/>
              </w:rPr>
              <w:t>kuu</w:t>
            </w:r>
            <w:r w:rsidRPr="004D45F1">
              <w:t xml:space="preserve"> otsuse puhul, </w:t>
            </w:r>
            <w:r w:rsidRPr="004D45F1">
              <w:lastRenderedPageBreak/>
              <w:t>millega lükatakse taotlus vastuvõetamatuse, kaudselt tagasivõtmise või põhjendamatuse tõttu tagasi, kui otsuse tegemise ajal on täidetud artikli 40 lõigetes 1 ja 5 loetletud mis tahes tingimus;</w:t>
            </w:r>
          </w:p>
        </w:tc>
      </w:tr>
    </w:tbl>
    <w:p w14:paraId="7E071E1A"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21AD9F5" w14:textId="77777777" w:rsidR="009B1B40" w:rsidRPr="004D45F1" w:rsidRDefault="009B1B40" w:rsidP="009B1B40">
      <w:r w:rsidRPr="004D45F1">
        <w:rPr>
          <w:rStyle w:val="HideTWBExt"/>
          <w:noProof w:val="0"/>
        </w:rPr>
        <w:t>&lt;/Amend&gt;</w:t>
      </w:r>
    </w:p>
    <w:p w14:paraId="6EE2CAA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482</w:t>
      </w:r>
      <w:r w:rsidRPr="004D45F1">
        <w:rPr>
          <w:rStyle w:val="HideTWBExt"/>
          <w:b w:val="0"/>
          <w:noProof w:val="0"/>
        </w:rPr>
        <w:t>&lt;/NumAm&gt;</w:t>
      </w:r>
    </w:p>
    <w:p w14:paraId="0D84D710"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3C3B406D" w14:textId="77777777" w:rsidR="009B1B40" w:rsidRPr="004D45F1" w:rsidRDefault="009B1B40" w:rsidP="009B1B40">
      <w:pPr>
        <w:pStyle w:val="NormalBold"/>
      </w:pPr>
      <w:r w:rsidRPr="004D45F1">
        <w:rPr>
          <w:rStyle w:val="HideTWBExt"/>
          <w:b w:val="0"/>
          <w:noProof w:val="0"/>
        </w:rPr>
        <w:t>&lt;/RepeatBlock-By&gt;</w:t>
      </w:r>
    </w:p>
    <w:p w14:paraId="4823779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3B03F44" w14:textId="77777777" w:rsidR="009B1B40" w:rsidRPr="004D45F1" w:rsidRDefault="009B1B40" w:rsidP="009B1B40">
      <w:pPr>
        <w:pStyle w:val="NormalBold"/>
      </w:pPr>
      <w:r w:rsidRPr="004D45F1">
        <w:rPr>
          <w:rStyle w:val="HideTWBExt"/>
          <w:b w:val="0"/>
          <w:noProof w:val="0"/>
        </w:rPr>
        <w:t>&lt;Article&gt;</w:t>
      </w:r>
      <w:r w:rsidRPr="004D45F1">
        <w:t>Artikkel 53 – lõige 7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EBC0EE3" w14:textId="77777777" w:rsidTr="001B7F69">
        <w:trPr>
          <w:trHeight w:val="240"/>
          <w:jc w:val="center"/>
        </w:trPr>
        <w:tc>
          <w:tcPr>
            <w:tcW w:w="9752" w:type="dxa"/>
            <w:gridSpan w:val="2"/>
          </w:tcPr>
          <w:p w14:paraId="6B77D1E4" w14:textId="77777777" w:rsidR="009B1B40" w:rsidRPr="004D45F1" w:rsidRDefault="009B1B40" w:rsidP="001B7F69"/>
        </w:tc>
      </w:tr>
      <w:tr w:rsidR="00132E4F" w:rsidRPr="004D45F1" w14:paraId="7D2304C7" w14:textId="77777777" w:rsidTr="001B7F69">
        <w:trPr>
          <w:trHeight w:val="240"/>
          <w:jc w:val="center"/>
        </w:trPr>
        <w:tc>
          <w:tcPr>
            <w:tcW w:w="4876" w:type="dxa"/>
            <w:hideMark/>
          </w:tcPr>
          <w:p w14:paraId="3F940C6E" w14:textId="77777777" w:rsidR="009B1B40" w:rsidRPr="004D45F1" w:rsidRDefault="009B1B40" w:rsidP="001B7F69">
            <w:pPr>
              <w:pStyle w:val="AmColumnHeading"/>
            </w:pPr>
            <w:r w:rsidRPr="004D45F1">
              <w:t>Komisjoni ettepanek</w:t>
            </w:r>
          </w:p>
        </w:tc>
        <w:tc>
          <w:tcPr>
            <w:tcW w:w="4876" w:type="dxa"/>
            <w:hideMark/>
          </w:tcPr>
          <w:p w14:paraId="2DADBC71" w14:textId="77777777" w:rsidR="009B1B40" w:rsidRPr="004D45F1" w:rsidRDefault="009B1B40" w:rsidP="001B7F69">
            <w:pPr>
              <w:pStyle w:val="AmColumnHeading"/>
            </w:pPr>
            <w:r w:rsidRPr="004D45F1">
              <w:t>Muudatusettepanek</w:t>
            </w:r>
          </w:p>
        </w:tc>
      </w:tr>
      <w:tr w:rsidR="00132E4F" w:rsidRPr="004D45F1" w14:paraId="53064854" w14:textId="77777777" w:rsidTr="001B7F69">
        <w:trPr>
          <w:jc w:val="center"/>
        </w:trPr>
        <w:tc>
          <w:tcPr>
            <w:tcW w:w="4876" w:type="dxa"/>
            <w:hideMark/>
          </w:tcPr>
          <w:p w14:paraId="437B3C4E" w14:textId="77777777" w:rsidR="009B1B40" w:rsidRPr="004D45F1" w:rsidRDefault="009B1B40" w:rsidP="001B7F69">
            <w:pPr>
              <w:pStyle w:val="Normal6a"/>
            </w:pPr>
            <w:r w:rsidRPr="004D45F1">
              <w:t>(a)</w:t>
            </w:r>
            <w:r w:rsidRPr="004D45F1">
              <w:tab/>
            </w:r>
            <w:r w:rsidRPr="004D45F1">
              <w:rPr>
                <w:b/>
                <w:bCs/>
                <w:i/>
                <w:iCs/>
              </w:rPr>
              <w:t>vähemalt üks nädal</w:t>
            </w:r>
            <w:r w:rsidRPr="004D45F1">
              <w:t xml:space="preserve"> otsuse puhul, millega lükatakse taotlus vastuvõetamatuse, kaudselt tagasivõtmise või põhjendamatuse tõttu tagasi, kui otsuse tegemise ajal on täidetud artikli 40 lõigetes 1 ja 5 loetletud mis tahes tingimus;</w:t>
            </w:r>
          </w:p>
        </w:tc>
        <w:tc>
          <w:tcPr>
            <w:tcW w:w="4876" w:type="dxa"/>
            <w:hideMark/>
          </w:tcPr>
          <w:p w14:paraId="69C55978" w14:textId="77777777" w:rsidR="009B1B40" w:rsidRPr="004D45F1" w:rsidRDefault="009B1B40" w:rsidP="001B7F69">
            <w:pPr>
              <w:pStyle w:val="Normal6a"/>
            </w:pPr>
            <w:r w:rsidRPr="004D45F1">
              <w:t>(a)</w:t>
            </w:r>
            <w:r w:rsidRPr="004D45F1">
              <w:tab/>
            </w:r>
            <w:r w:rsidRPr="004D45F1">
              <w:rPr>
                <w:b/>
                <w:bCs/>
                <w:i/>
                <w:iCs/>
              </w:rPr>
              <w:t>3 päeva</w:t>
            </w:r>
            <w:r w:rsidRPr="004D45F1">
              <w:t xml:space="preserve"> otsuse puhul, millega lükatakse taotlus vastuvõetamatuse, kaudselt tagasivõtmise või põhjendamatuse tõttu tagasi, kui otsuse tegemise ajal on täidetud artikli 40 lõigetes 1 ja 5 loetletud mis tahes tingimus;</w:t>
            </w:r>
          </w:p>
        </w:tc>
      </w:tr>
    </w:tbl>
    <w:p w14:paraId="3311A265"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68FDB67" w14:textId="77777777" w:rsidR="009B1B40" w:rsidRPr="004D45F1" w:rsidRDefault="009B1B40" w:rsidP="009B1B40">
      <w:r w:rsidRPr="004D45F1">
        <w:rPr>
          <w:rStyle w:val="HideTWBExt"/>
          <w:noProof w:val="0"/>
        </w:rPr>
        <w:t>&lt;/Amend&gt;</w:t>
      </w:r>
    </w:p>
    <w:p w14:paraId="6BF673D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483</w:t>
      </w:r>
      <w:r w:rsidRPr="004D45F1">
        <w:rPr>
          <w:rStyle w:val="HideTWBExt"/>
          <w:b w:val="0"/>
          <w:noProof w:val="0"/>
        </w:rPr>
        <w:t>&lt;/NumAm&gt;</w:t>
      </w:r>
    </w:p>
    <w:p w14:paraId="68C62590"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49C0345" w14:textId="77777777" w:rsidR="009B1B40" w:rsidRPr="004D45F1" w:rsidRDefault="009B1B40" w:rsidP="009B1B40">
      <w:pPr>
        <w:pStyle w:val="NormalBold"/>
      </w:pPr>
      <w:r w:rsidRPr="004D45F1">
        <w:rPr>
          <w:rStyle w:val="HideTWBExt"/>
          <w:b w:val="0"/>
          <w:noProof w:val="0"/>
        </w:rPr>
        <w:t>&lt;/RepeatBlock-By&gt;</w:t>
      </w:r>
    </w:p>
    <w:p w14:paraId="40362E8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9A2ECCB" w14:textId="77777777" w:rsidR="009B1B40" w:rsidRPr="004D45F1" w:rsidRDefault="009B1B40" w:rsidP="009B1B40">
      <w:pPr>
        <w:pStyle w:val="NormalBold"/>
      </w:pPr>
      <w:r w:rsidRPr="004D45F1">
        <w:rPr>
          <w:rStyle w:val="HideTWBExt"/>
          <w:b w:val="0"/>
          <w:noProof w:val="0"/>
        </w:rPr>
        <w:t>&lt;Article&gt;</w:t>
      </w:r>
      <w:r w:rsidRPr="004D45F1">
        <w:t>Artikkel 53 – lõige 7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593AE8B" w14:textId="77777777" w:rsidTr="001B7F69">
        <w:trPr>
          <w:trHeight w:val="240"/>
          <w:jc w:val="center"/>
        </w:trPr>
        <w:tc>
          <w:tcPr>
            <w:tcW w:w="9752" w:type="dxa"/>
            <w:gridSpan w:val="2"/>
          </w:tcPr>
          <w:p w14:paraId="7A631118" w14:textId="77777777" w:rsidR="009B1B40" w:rsidRPr="004D45F1" w:rsidRDefault="009B1B40" w:rsidP="001B7F69"/>
        </w:tc>
      </w:tr>
      <w:tr w:rsidR="00132E4F" w:rsidRPr="004D45F1" w14:paraId="3F7923D6" w14:textId="77777777" w:rsidTr="001B7F69">
        <w:trPr>
          <w:trHeight w:val="240"/>
          <w:jc w:val="center"/>
        </w:trPr>
        <w:tc>
          <w:tcPr>
            <w:tcW w:w="4876" w:type="dxa"/>
            <w:hideMark/>
          </w:tcPr>
          <w:p w14:paraId="4D9BE8D5" w14:textId="77777777" w:rsidR="009B1B40" w:rsidRPr="004D45F1" w:rsidRDefault="009B1B40" w:rsidP="001B7F69">
            <w:pPr>
              <w:pStyle w:val="AmColumnHeading"/>
            </w:pPr>
            <w:r w:rsidRPr="004D45F1">
              <w:t>Komisjoni ettepanek</w:t>
            </w:r>
          </w:p>
        </w:tc>
        <w:tc>
          <w:tcPr>
            <w:tcW w:w="4876" w:type="dxa"/>
            <w:hideMark/>
          </w:tcPr>
          <w:p w14:paraId="71400127" w14:textId="77777777" w:rsidR="009B1B40" w:rsidRPr="004D45F1" w:rsidRDefault="009B1B40" w:rsidP="001B7F69">
            <w:pPr>
              <w:pStyle w:val="AmColumnHeading"/>
            </w:pPr>
            <w:r w:rsidRPr="004D45F1">
              <w:t>Muudatusettepanek</w:t>
            </w:r>
          </w:p>
        </w:tc>
      </w:tr>
      <w:tr w:rsidR="00132E4F" w:rsidRPr="004D45F1" w14:paraId="210F98E7" w14:textId="77777777" w:rsidTr="001B7F69">
        <w:trPr>
          <w:jc w:val="center"/>
        </w:trPr>
        <w:tc>
          <w:tcPr>
            <w:tcW w:w="4876" w:type="dxa"/>
            <w:hideMark/>
          </w:tcPr>
          <w:p w14:paraId="2560AD86" w14:textId="77777777" w:rsidR="009B1B40" w:rsidRPr="004D45F1" w:rsidRDefault="009B1B40" w:rsidP="001B7F69">
            <w:pPr>
              <w:pStyle w:val="Normal6a"/>
            </w:pPr>
            <w:r w:rsidRPr="004D45F1">
              <w:t>(a)</w:t>
            </w:r>
            <w:r w:rsidRPr="004D45F1">
              <w:tab/>
              <w:t xml:space="preserve">vähemalt üks </w:t>
            </w:r>
            <w:r w:rsidRPr="004D45F1">
              <w:rPr>
                <w:b/>
                <w:bCs/>
                <w:i/>
                <w:iCs/>
              </w:rPr>
              <w:t>nädal</w:t>
            </w:r>
            <w:r w:rsidRPr="004D45F1">
              <w:t xml:space="preserve"> otsuse puhul, millega lükatakse taotlus </w:t>
            </w:r>
            <w:r w:rsidRPr="004D45F1">
              <w:rPr>
                <w:b/>
                <w:bCs/>
                <w:i/>
                <w:iCs/>
              </w:rPr>
              <w:t>vastuvõetamatuse,</w:t>
            </w:r>
            <w:r w:rsidRPr="004D45F1">
              <w:t xml:space="preserve"> kaudselt tagasivõtmise või põhjendamatuse tõttu tagasi, kui otsuse tegemise ajal on täidetud artikli 40 lõigetes 1 ja 5 loetletud mis tahes tingimus;</w:t>
            </w:r>
          </w:p>
        </w:tc>
        <w:tc>
          <w:tcPr>
            <w:tcW w:w="4876" w:type="dxa"/>
            <w:hideMark/>
          </w:tcPr>
          <w:p w14:paraId="08EDACEC" w14:textId="77777777" w:rsidR="009B1B40" w:rsidRPr="004D45F1" w:rsidRDefault="009B1B40" w:rsidP="001B7F69">
            <w:pPr>
              <w:pStyle w:val="Normal6a"/>
            </w:pPr>
            <w:r w:rsidRPr="004D45F1">
              <w:t>(a)</w:t>
            </w:r>
            <w:r w:rsidRPr="004D45F1">
              <w:tab/>
              <w:t xml:space="preserve">vähemalt üks </w:t>
            </w:r>
            <w:r w:rsidRPr="004D45F1">
              <w:rPr>
                <w:b/>
                <w:bCs/>
                <w:i/>
                <w:iCs/>
              </w:rPr>
              <w:t>kuu</w:t>
            </w:r>
            <w:r w:rsidRPr="004D45F1">
              <w:t xml:space="preserve"> otsuse puhul, millega lükatakse taotlus kaudselt tagasivõtmise või põhjendamatuse tõttu tagasi, kui otsuse tegemise ajal on täidetud artikli 40 lõigetes 1 ja 5 loetletud mis tahes tingimus;</w:t>
            </w:r>
          </w:p>
        </w:tc>
      </w:tr>
    </w:tbl>
    <w:p w14:paraId="6E698E1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27DD137" w14:textId="77777777" w:rsidR="009B1B40" w:rsidRPr="004D45F1" w:rsidRDefault="009B1B40" w:rsidP="009B1B40">
      <w:r w:rsidRPr="004D45F1">
        <w:rPr>
          <w:rStyle w:val="HideTWBExt"/>
          <w:noProof w:val="0"/>
        </w:rPr>
        <w:t>&lt;/Amend&gt;</w:t>
      </w:r>
    </w:p>
    <w:p w14:paraId="275209E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484</w:t>
      </w:r>
      <w:r w:rsidRPr="004D45F1">
        <w:rPr>
          <w:rStyle w:val="HideTWBExt"/>
          <w:b w:val="0"/>
          <w:noProof w:val="0"/>
        </w:rPr>
        <w:t>&lt;/NumAm&gt;</w:t>
      </w:r>
    </w:p>
    <w:p w14:paraId="11529858" w14:textId="77777777" w:rsidR="009B1B40" w:rsidRPr="004D45F1" w:rsidRDefault="009B1B40" w:rsidP="009B1B40">
      <w:pPr>
        <w:pStyle w:val="NormalBold"/>
      </w:pPr>
      <w:r w:rsidRPr="004D45F1">
        <w:rPr>
          <w:rStyle w:val="HideTWBExt"/>
          <w:b w:val="0"/>
          <w:noProof w:val="0"/>
        </w:rPr>
        <w:lastRenderedPageBreak/>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28AB2F01" w14:textId="77777777" w:rsidR="009B1B40" w:rsidRPr="004D45F1" w:rsidRDefault="009B1B40" w:rsidP="009B1B40">
      <w:pPr>
        <w:pStyle w:val="NormalBold"/>
      </w:pPr>
      <w:r w:rsidRPr="004D45F1">
        <w:rPr>
          <w:rStyle w:val="HideTWBExt"/>
          <w:b w:val="0"/>
          <w:noProof w:val="0"/>
        </w:rPr>
        <w:t>&lt;/RepeatBlock-By&gt;</w:t>
      </w:r>
    </w:p>
    <w:p w14:paraId="4A36F45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94838D8" w14:textId="77777777" w:rsidR="009B1B40" w:rsidRPr="004D45F1" w:rsidRDefault="009B1B40" w:rsidP="009B1B40">
      <w:pPr>
        <w:pStyle w:val="NormalBold"/>
      </w:pPr>
      <w:r w:rsidRPr="004D45F1">
        <w:rPr>
          <w:rStyle w:val="HideTWBExt"/>
          <w:b w:val="0"/>
          <w:noProof w:val="0"/>
        </w:rPr>
        <w:t>&lt;Article&gt;</w:t>
      </w:r>
      <w:r w:rsidRPr="004D45F1">
        <w:t>Artikkel 53 – lõige 7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54C2813" w14:textId="77777777" w:rsidTr="001B7F69">
        <w:trPr>
          <w:trHeight w:val="240"/>
          <w:jc w:val="center"/>
        </w:trPr>
        <w:tc>
          <w:tcPr>
            <w:tcW w:w="9752" w:type="dxa"/>
            <w:gridSpan w:val="2"/>
          </w:tcPr>
          <w:p w14:paraId="22B999C0" w14:textId="77777777" w:rsidR="009B1B40" w:rsidRPr="004D45F1" w:rsidRDefault="009B1B40" w:rsidP="001B7F69"/>
        </w:tc>
      </w:tr>
      <w:tr w:rsidR="00132E4F" w:rsidRPr="004D45F1" w14:paraId="7F6CE8AF" w14:textId="77777777" w:rsidTr="001B7F69">
        <w:trPr>
          <w:trHeight w:val="240"/>
          <w:jc w:val="center"/>
        </w:trPr>
        <w:tc>
          <w:tcPr>
            <w:tcW w:w="4876" w:type="dxa"/>
            <w:hideMark/>
          </w:tcPr>
          <w:p w14:paraId="15AA4C21" w14:textId="77777777" w:rsidR="009B1B40" w:rsidRPr="004D45F1" w:rsidRDefault="009B1B40" w:rsidP="001B7F69">
            <w:pPr>
              <w:pStyle w:val="AmColumnHeading"/>
            </w:pPr>
            <w:r w:rsidRPr="004D45F1">
              <w:t>Komisjoni ettepanek</w:t>
            </w:r>
          </w:p>
        </w:tc>
        <w:tc>
          <w:tcPr>
            <w:tcW w:w="4876" w:type="dxa"/>
            <w:hideMark/>
          </w:tcPr>
          <w:p w14:paraId="41373EB1" w14:textId="77777777" w:rsidR="009B1B40" w:rsidRPr="004D45F1" w:rsidRDefault="009B1B40" w:rsidP="001B7F69">
            <w:pPr>
              <w:pStyle w:val="AmColumnHeading"/>
            </w:pPr>
            <w:r w:rsidRPr="004D45F1">
              <w:t>Muudatusettepanek</w:t>
            </w:r>
          </w:p>
        </w:tc>
      </w:tr>
      <w:tr w:rsidR="00132E4F" w:rsidRPr="004D45F1" w14:paraId="36E88133" w14:textId="77777777" w:rsidTr="001B7F69">
        <w:trPr>
          <w:jc w:val="center"/>
        </w:trPr>
        <w:tc>
          <w:tcPr>
            <w:tcW w:w="4876" w:type="dxa"/>
            <w:hideMark/>
          </w:tcPr>
          <w:p w14:paraId="1027805B" w14:textId="77777777" w:rsidR="009B1B40" w:rsidRPr="004D45F1" w:rsidRDefault="009B1B40" w:rsidP="001B7F69">
            <w:pPr>
              <w:pStyle w:val="Normal6a"/>
            </w:pPr>
            <w:r w:rsidRPr="004D45F1">
              <w:rPr>
                <w:b/>
                <w:i/>
              </w:rPr>
              <w:t>(b)</w:t>
            </w:r>
            <w:r w:rsidRPr="004D45F1">
              <w:tab/>
            </w:r>
            <w:r w:rsidRPr="004D45F1">
              <w:rPr>
                <w:b/>
                <w:i/>
              </w:rPr>
              <w:t>kõigil muudel juhtudel vähemalt kaks nädalat kuni kõige rohkem kaks kuud.</w:t>
            </w:r>
          </w:p>
        </w:tc>
        <w:tc>
          <w:tcPr>
            <w:tcW w:w="4876" w:type="dxa"/>
            <w:hideMark/>
          </w:tcPr>
          <w:p w14:paraId="5673E36C" w14:textId="77777777" w:rsidR="009B1B40" w:rsidRPr="004D45F1" w:rsidRDefault="009B1B40" w:rsidP="001B7F69">
            <w:pPr>
              <w:pStyle w:val="Normal6a"/>
            </w:pPr>
            <w:r w:rsidRPr="004D45F1">
              <w:rPr>
                <w:b/>
                <w:i/>
              </w:rPr>
              <w:t>välja jäetud</w:t>
            </w:r>
          </w:p>
        </w:tc>
      </w:tr>
    </w:tbl>
    <w:p w14:paraId="10B148A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C3C5726" w14:textId="77777777" w:rsidR="009B1B40" w:rsidRPr="004D45F1" w:rsidRDefault="009B1B40" w:rsidP="009B1B40">
      <w:r w:rsidRPr="004D45F1">
        <w:rPr>
          <w:rStyle w:val="HideTWBExt"/>
          <w:noProof w:val="0"/>
        </w:rPr>
        <w:t>&lt;/Amend&gt;</w:t>
      </w:r>
    </w:p>
    <w:p w14:paraId="3B3A179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485</w:t>
      </w:r>
      <w:r w:rsidRPr="004D45F1">
        <w:rPr>
          <w:rStyle w:val="HideTWBExt"/>
          <w:b w:val="0"/>
          <w:noProof w:val="0"/>
        </w:rPr>
        <w:t>&lt;/NumAm&gt;</w:t>
      </w:r>
    </w:p>
    <w:p w14:paraId="3EA6D943"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21E9B309" w14:textId="77777777" w:rsidR="009B1B40" w:rsidRPr="004D45F1" w:rsidRDefault="009B1B40" w:rsidP="009B1B40">
      <w:pPr>
        <w:pStyle w:val="NormalBold"/>
      </w:pPr>
      <w:r w:rsidRPr="004D45F1">
        <w:rPr>
          <w:rStyle w:val="HideTWBExt"/>
          <w:b w:val="0"/>
          <w:noProof w:val="0"/>
        </w:rPr>
        <w:t>&lt;/RepeatBlock-By&gt;</w:t>
      </w:r>
    </w:p>
    <w:p w14:paraId="1D8635F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0D1FCF5" w14:textId="77777777" w:rsidR="009B1B40" w:rsidRPr="004D45F1" w:rsidRDefault="009B1B40" w:rsidP="009B1B40">
      <w:pPr>
        <w:pStyle w:val="NormalBold"/>
      </w:pPr>
      <w:r w:rsidRPr="004D45F1">
        <w:rPr>
          <w:rStyle w:val="HideTWBExt"/>
          <w:b w:val="0"/>
          <w:noProof w:val="0"/>
        </w:rPr>
        <w:t>&lt;Article&gt;</w:t>
      </w:r>
      <w:r w:rsidRPr="004D45F1">
        <w:t xml:space="preserve"> Artikkel 53 – lõige 7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6E102FF" w14:textId="77777777" w:rsidTr="001B7F69">
        <w:trPr>
          <w:trHeight w:val="240"/>
          <w:jc w:val="center"/>
        </w:trPr>
        <w:tc>
          <w:tcPr>
            <w:tcW w:w="9752" w:type="dxa"/>
            <w:gridSpan w:val="2"/>
          </w:tcPr>
          <w:p w14:paraId="52E218DF" w14:textId="77777777" w:rsidR="009B1B40" w:rsidRPr="004D45F1" w:rsidRDefault="009B1B40" w:rsidP="001B7F69"/>
        </w:tc>
      </w:tr>
      <w:tr w:rsidR="00132E4F" w:rsidRPr="004D45F1" w14:paraId="2C3C2C7D" w14:textId="77777777" w:rsidTr="001B7F69">
        <w:trPr>
          <w:trHeight w:val="240"/>
          <w:jc w:val="center"/>
        </w:trPr>
        <w:tc>
          <w:tcPr>
            <w:tcW w:w="4876" w:type="dxa"/>
            <w:hideMark/>
          </w:tcPr>
          <w:p w14:paraId="413CBE43" w14:textId="77777777" w:rsidR="009B1B40" w:rsidRPr="004D45F1" w:rsidRDefault="009B1B40" w:rsidP="001B7F69">
            <w:pPr>
              <w:pStyle w:val="AmColumnHeading"/>
            </w:pPr>
            <w:r w:rsidRPr="004D45F1">
              <w:t>Komisjoni ettepanek</w:t>
            </w:r>
          </w:p>
        </w:tc>
        <w:tc>
          <w:tcPr>
            <w:tcW w:w="4876" w:type="dxa"/>
            <w:hideMark/>
          </w:tcPr>
          <w:p w14:paraId="525BF112" w14:textId="77777777" w:rsidR="009B1B40" w:rsidRPr="004D45F1" w:rsidRDefault="009B1B40" w:rsidP="001B7F69">
            <w:pPr>
              <w:pStyle w:val="AmColumnHeading"/>
            </w:pPr>
            <w:r w:rsidRPr="004D45F1">
              <w:t>Muudatusettepanek</w:t>
            </w:r>
          </w:p>
        </w:tc>
      </w:tr>
      <w:tr w:rsidR="00132E4F" w:rsidRPr="004D45F1" w14:paraId="67246633" w14:textId="77777777" w:rsidTr="001B7F69">
        <w:trPr>
          <w:jc w:val="center"/>
        </w:trPr>
        <w:tc>
          <w:tcPr>
            <w:tcW w:w="4876" w:type="dxa"/>
            <w:hideMark/>
          </w:tcPr>
          <w:p w14:paraId="1B836EEF" w14:textId="77777777" w:rsidR="009B1B40" w:rsidRPr="004D45F1" w:rsidRDefault="009B1B40" w:rsidP="001B7F69">
            <w:pPr>
              <w:pStyle w:val="Normal6a"/>
            </w:pPr>
            <w:r w:rsidRPr="004D45F1">
              <w:t>(b)</w:t>
            </w:r>
            <w:r w:rsidRPr="004D45F1">
              <w:tab/>
              <w:t xml:space="preserve">kõigil muudel juhtudel </w:t>
            </w:r>
            <w:r w:rsidRPr="004D45F1">
              <w:rPr>
                <w:b/>
                <w:bCs/>
                <w:i/>
                <w:iCs/>
              </w:rPr>
              <w:t>vähemalt kaks nädalat kuni kõige rohkem kaks kuud</w:t>
            </w:r>
            <w:r w:rsidRPr="004D45F1">
              <w:t>.</w:t>
            </w:r>
          </w:p>
        </w:tc>
        <w:tc>
          <w:tcPr>
            <w:tcW w:w="4876" w:type="dxa"/>
            <w:hideMark/>
          </w:tcPr>
          <w:p w14:paraId="1C439128" w14:textId="77777777" w:rsidR="009B1B40" w:rsidRPr="004D45F1" w:rsidRDefault="009B1B40" w:rsidP="001B7F69">
            <w:pPr>
              <w:pStyle w:val="Normal6a"/>
            </w:pPr>
            <w:r w:rsidRPr="004D45F1">
              <w:t>(b)</w:t>
            </w:r>
            <w:r w:rsidRPr="004D45F1">
              <w:tab/>
              <w:t xml:space="preserve">kõigil muudel juhtudel </w:t>
            </w:r>
            <w:r w:rsidRPr="004D45F1">
              <w:rPr>
                <w:b/>
                <w:bCs/>
                <w:i/>
                <w:iCs/>
              </w:rPr>
              <w:t>üks nädal</w:t>
            </w:r>
            <w:r w:rsidRPr="004D45F1">
              <w:t>.</w:t>
            </w:r>
          </w:p>
        </w:tc>
      </w:tr>
    </w:tbl>
    <w:p w14:paraId="7A7194F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26D54F2" w14:textId="77777777" w:rsidR="009B1B40" w:rsidRPr="004D45F1" w:rsidRDefault="009B1B40" w:rsidP="009B1B40">
      <w:r w:rsidRPr="004D45F1">
        <w:rPr>
          <w:rStyle w:val="HideTWBExt"/>
          <w:noProof w:val="0"/>
        </w:rPr>
        <w:t>&lt;/Amend&gt;</w:t>
      </w:r>
    </w:p>
    <w:p w14:paraId="556FBB4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486</w:t>
      </w:r>
      <w:r w:rsidRPr="004D45F1">
        <w:rPr>
          <w:rStyle w:val="HideTWBExt"/>
          <w:b w:val="0"/>
          <w:noProof w:val="0"/>
        </w:rPr>
        <w:t>&lt;/NumAm&gt;</w:t>
      </w:r>
    </w:p>
    <w:p w14:paraId="3A711093"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E95B990" w14:textId="77777777" w:rsidR="009B1B40" w:rsidRPr="004D45F1" w:rsidRDefault="009B1B40" w:rsidP="009B1B40">
      <w:pPr>
        <w:pStyle w:val="NormalBold"/>
      </w:pPr>
      <w:r w:rsidRPr="004D45F1">
        <w:rPr>
          <w:rStyle w:val="HideTWBExt"/>
          <w:b w:val="0"/>
          <w:noProof w:val="0"/>
        </w:rPr>
        <w:t>&lt;/RepeatBlock-By&gt;</w:t>
      </w:r>
    </w:p>
    <w:p w14:paraId="70FC7AD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101666B" w14:textId="77777777" w:rsidR="009B1B40" w:rsidRPr="004D45F1" w:rsidRDefault="009B1B40" w:rsidP="009B1B40">
      <w:pPr>
        <w:pStyle w:val="NormalBold"/>
      </w:pPr>
      <w:r w:rsidRPr="004D45F1">
        <w:rPr>
          <w:rStyle w:val="HideTWBExt"/>
          <w:b w:val="0"/>
          <w:noProof w:val="0"/>
        </w:rPr>
        <w:t>&lt;Article&gt;</w:t>
      </w:r>
      <w:r w:rsidRPr="004D45F1">
        <w:t>Artikkel 53 – lõige 7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9575646" w14:textId="77777777" w:rsidTr="001B7F69">
        <w:trPr>
          <w:trHeight w:val="240"/>
          <w:jc w:val="center"/>
        </w:trPr>
        <w:tc>
          <w:tcPr>
            <w:tcW w:w="9752" w:type="dxa"/>
            <w:gridSpan w:val="2"/>
          </w:tcPr>
          <w:p w14:paraId="4DC2E851" w14:textId="77777777" w:rsidR="009B1B40" w:rsidRPr="004D45F1" w:rsidRDefault="009B1B40" w:rsidP="001B7F69"/>
        </w:tc>
      </w:tr>
      <w:tr w:rsidR="00132E4F" w:rsidRPr="004D45F1" w14:paraId="26B5D3F5" w14:textId="77777777" w:rsidTr="001B7F69">
        <w:trPr>
          <w:trHeight w:val="240"/>
          <w:jc w:val="center"/>
        </w:trPr>
        <w:tc>
          <w:tcPr>
            <w:tcW w:w="4876" w:type="dxa"/>
            <w:hideMark/>
          </w:tcPr>
          <w:p w14:paraId="36959605" w14:textId="77777777" w:rsidR="009B1B40" w:rsidRPr="004D45F1" w:rsidRDefault="009B1B40" w:rsidP="001B7F69">
            <w:pPr>
              <w:pStyle w:val="AmColumnHeading"/>
            </w:pPr>
            <w:r w:rsidRPr="004D45F1">
              <w:t>Komisjoni ettepanek</w:t>
            </w:r>
          </w:p>
        </w:tc>
        <w:tc>
          <w:tcPr>
            <w:tcW w:w="4876" w:type="dxa"/>
            <w:hideMark/>
          </w:tcPr>
          <w:p w14:paraId="23A90872" w14:textId="77777777" w:rsidR="009B1B40" w:rsidRPr="004D45F1" w:rsidRDefault="009B1B40" w:rsidP="001B7F69">
            <w:pPr>
              <w:pStyle w:val="AmColumnHeading"/>
            </w:pPr>
            <w:r w:rsidRPr="004D45F1">
              <w:t>Muudatusettepanek</w:t>
            </w:r>
          </w:p>
        </w:tc>
      </w:tr>
      <w:tr w:rsidR="00132E4F" w:rsidRPr="004D45F1" w14:paraId="0D5A6EF4" w14:textId="77777777" w:rsidTr="001B7F69">
        <w:trPr>
          <w:jc w:val="center"/>
        </w:trPr>
        <w:tc>
          <w:tcPr>
            <w:tcW w:w="4876" w:type="dxa"/>
            <w:hideMark/>
          </w:tcPr>
          <w:p w14:paraId="28912FFA" w14:textId="77777777" w:rsidR="009B1B40" w:rsidRPr="004D45F1" w:rsidRDefault="009B1B40" w:rsidP="001B7F69">
            <w:pPr>
              <w:pStyle w:val="Normal6a"/>
            </w:pPr>
            <w:r w:rsidRPr="004D45F1">
              <w:t>(b)</w:t>
            </w:r>
            <w:r w:rsidRPr="004D45F1">
              <w:tab/>
              <w:t xml:space="preserve">kõigil muudel juhtudel </w:t>
            </w:r>
            <w:r w:rsidRPr="004D45F1">
              <w:rPr>
                <w:b/>
                <w:bCs/>
                <w:i/>
                <w:iCs/>
              </w:rPr>
              <w:t>vähemalt kaks nädalat kuni kõige rohkem kaks kuud</w:t>
            </w:r>
            <w:r w:rsidRPr="004D45F1">
              <w:t>.</w:t>
            </w:r>
          </w:p>
        </w:tc>
        <w:tc>
          <w:tcPr>
            <w:tcW w:w="4876" w:type="dxa"/>
            <w:hideMark/>
          </w:tcPr>
          <w:p w14:paraId="64EA58B8" w14:textId="77777777" w:rsidR="009B1B40" w:rsidRPr="004D45F1" w:rsidRDefault="009B1B40" w:rsidP="001B7F69">
            <w:pPr>
              <w:pStyle w:val="Normal6a"/>
            </w:pPr>
            <w:r w:rsidRPr="004D45F1">
              <w:t>(b)</w:t>
            </w:r>
            <w:r w:rsidRPr="004D45F1">
              <w:tab/>
            </w:r>
            <w:r w:rsidRPr="004D45F1">
              <w:rPr>
                <w:b/>
                <w:i/>
              </w:rPr>
              <w:t> </w:t>
            </w:r>
            <w:r w:rsidRPr="004D45F1">
              <w:t xml:space="preserve">kõigil muudel juhtudel </w:t>
            </w:r>
            <w:r w:rsidRPr="004D45F1">
              <w:rPr>
                <w:b/>
                <w:bCs/>
                <w:i/>
                <w:iCs/>
              </w:rPr>
              <w:t>vähemalt üks kuu</w:t>
            </w:r>
            <w:r w:rsidRPr="004D45F1">
              <w:t>.</w:t>
            </w:r>
          </w:p>
        </w:tc>
      </w:tr>
    </w:tbl>
    <w:p w14:paraId="615F2D8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B62784D" w14:textId="77777777" w:rsidR="009B1B40" w:rsidRPr="004D45F1" w:rsidRDefault="009B1B40" w:rsidP="009B1B40">
      <w:r w:rsidRPr="004D45F1">
        <w:rPr>
          <w:rStyle w:val="HideTWBExt"/>
          <w:noProof w:val="0"/>
        </w:rPr>
        <w:t>&lt;/Amend&gt;</w:t>
      </w:r>
    </w:p>
    <w:p w14:paraId="33A0F481" w14:textId="77777777" w:rsidR="009B1B40" w:rsidRPr="004D45F1" w:rsidRDefault="009B1B40" w:rsidP="009B1B40">
      <w:pPr>
        <w:pStyle w:val="AmNumberTabs"/>
      </w:pPr>
      <w:r w:rsidRPr="004D45F1">
        <w:rPr>
          <w:rStyle w:val="HideTWBExt"/>
          <w:b w:val="0"/>
          <w:noProof w:val="0"/>
        </w:rPr>
        <w:lastRenderedPageBreak/>
        <w:t>&lt;Amend&gt;</w:t>
      </w:r>
      <w:r w:rsidRPr="004D45F1">
        <w:t>Muudatusettepanek</w:t>
      </w:r>
      <w:r w:rsidRPr="004D45F1">
        <w:tab/>
      </w:r>
      <w:r w:rsidRPr="004D45F1">
        <w:tab/>
      </w:r>
      <w:r w:rsidRPr="004D45F1">
        <w:rPr>
          <w:rStyle w:val="HideTWBExt"/>
          <w:b w:val="0"/>
          <w:noProof w:val="0"/>
        </w:rPr>
        <w:t>&lt;NumAm&gt;</w:t>
      </w:r>
      <w:r w:rsidRPr="004D45F1">
        <w:t>487</w:t>
      </w:r>
      <w:r w:rsidRPr="004D45F1">
        <w:rPr>
          <w:rStyle w:val="HideTWBExt"/>
          <w:b w:val="0"/>
          <w:noProof w:val="0"/>
        </w:rPr>
        <w:t>&lt;/NumAm&gt;</w:t>
      </w:r>
    </w:p>
    <w:p w14:paraId="40D0BB66"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22B21D49" w14:textId="77777777" w:rsidR="009B1B40" w:rsidRPr="004D45F1" w:rsidRDefault="009B1B40" w:rsidP="009B1B40">
      <w:pPr>
        <w:pStyle w:val="NormalBold"/>
      </w:pPr>
      <w:r w:rsidRPr="004D45F1">
        <w:rPr>
          <w:rStyle w:val="HideTWBExt"/>
          <w:b w:val="0"/>
          <w:noProof w:val="0"/>
        </w:rPr>
        <w:t>&lt;/RepeatBlock-By&gt;</w:t>
      </w:r>
    </w:p>
    <w:p w14:paraId="261A3C3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7848A0E" w14:textId="77777777" w:rsidR="009B1B40" w:rsidRPr="004D45F1" w:rsidRDefault="009B1B40" w:rsidP="009B1B40">
      <w:pPr>
        <w:pStyle w:val="NormalBold"/>
      </w:pPr>
      <w:r w:rsidRPr="004D45F1">
        <w:rPr>
          <w:rStyle w:val="HideTWBExt"/>
          <w:b w:val="0"/>
          <w:noProof w:val="0"/>
        </w:rPr>
        <w:t>&lt;Article&gt;</w:t>
      </w:r>
      <w:r w:rsidRPr="004D45F1">
        <w:t>Artikkel 53 – lõige 7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F87EDBE" w14:textId="77777777" w:rsidTr="001B7F69">
        <w:trPr>
          <w:trHeight w:val="240"/>
          <w:jc w:val="center"/>
        </w:trPr>
        <w:tc>
          <w:tcPr>
            <w:tcW w:w="9752" w:type="dxa"/>
            <w:gridSpan w:val="2"/>
          </w:tcPr>
          <w:p w14:paraId="12B11BE5" w14:textId="77777777" w:rsidR="009B1B40" w:rsidRPr="004D45F1" w:rsidRDefault="009B1B40" w:rsidP="001B7F69"/>
        </w:tc>
      </w:tr>
      <w:tr w:rsidR="00132E4F" w:rsidRPr="004D45F1" w14:paraId="56DFFC80" w14:textId="77777777" w:rsidTr="001B7F69">
        <w:trPr>
          <w:trHeight w:val="240"/>
          <w:jc w:val="center"/>
        </w:trPr>
        <w:tc>
          <w:tcPr>
            <w:tcW w:w="4876" w:type="dxa"/>
            <w:hideMark/>
          </w:tcPr>
          <w:p w14:paraId="0CB86BCA" w14:textId="77777777" w:rsidR="009B1B40" w:rsidRPr="004D45F1" w:rsidRDefault="009B1B40" w:rsidP="001B7F69">
            <w:pPr>
              <w:pStyle w:val="AmColumnHeading"/>
            </w:pPr>
            <w:r w:rsidRPr="004D45F1">
              <w:t>Komisjoni ettepanek</w:t>
            </w:r>
          </w:p>
        </w:tc>
        <w:tc>
          <w:tcPr>
            <w:tcW w:w="4876" w:type="dxa"/>
            <w:hideMark/>
          </w:tcPr>
          <w:p w14:paraId="1A0BEF17" w14:textId="77777777" w:rsidR="009B1B40" w:rsidRPr="004D45F1" w:rsidRDefault="009B1B40" w:rsidP="001B7F69">
            <w:pPr>
              <w:pStyle w:val="AmColumnHeading"/>
            </w:pPr>
            <w:r w:rsidRPr="004D45F1">
              <w:t>Muudatusettepanek</w:t>
            </w:r>
          </w:p>
        </w:tc>
      </w:tr>
      <w:tr w:rsidR="00132E4F" w:rsidRPr="004D45F1" w14:paraId="381DD9B2" w14:textId="77777777" w:rsidTr="001B7F69">
        <w:trPr>
          <w:jc w:val="center"/>
        </w:trPr>
        <w:tc>
          <w:tcPr>
            <w:tcW w:w="4876" w:type="dxa"/>
            <w:hideMark/>
          </w:tcPr>
          <w:p w14:paraId="69E6AEB6" w14:textId="77777777" w:rsidR="009B1B40" w:rsidRPr="004D45F1" w:rsidRDefault="009B1B40" w:rsidP="001B7F69">
            <w:pPr>
              <w:pStyle w:val="Normal6a"/>
            </w:pPr>
            <w:r w:rsidRPr="004D45F1">
              <w:t>(b)</w:t>
            </w:r>
            <w:r w:rsidRPr="004D45F1">
              <w:tab/>
              <w:t xml:space="preserve">kõigil muudel juhtudel vähemalt kaks nädalat kuni kõige rohkem </w:t>
            </w:r>
            <w:r w:rsidRPr="004D45F1">
              <w:rPr>
                <w:b/>
                <w:bCs/>
                <w:i/>
                <w:iCs/>
              </w:rPr>
              <w:t>kaks kuud</w:t>
            </w:r>
            <w:r w:rsidRPr="004D45F1">
              <w:t>.</w:t>
            </w:r>
          </w:p>
        </w:tc>
        <w:tc>
          <w:tcPr>
            <w:tcW w:w="4876" w:type="dxa"/>
            <w:hideMark/>
          </w:tcPr>
          <w:p w14:paraId="51C971C1" w14:textId="77777777" w:rsidR="009B1B40" w:rsidRPr="004D45F1" w:rsidRDefault="009B1B40" w:rsidP="001B7F69">
            <w:pPr>
              <w:pStyle w:val="Normal6a"/>
            </w:pPr>
            <w:r w:rsidRPr="004D45F1">
              <w:t>(b)</w:t>
            </w:r>
            <w:r w:rsidRPr="004D45F1">
              <w:tab/>
              <w:t xml:space="preserve">kõigil muudel juhtudel vähemalt kaks nädalat kuni kõige rohkem </w:t>
            </w:r>
            <w:r w:rsidRPr="004D45F1">
              <w:rPr>
                <w:b/>
                <w:bCs/>
                <w:i/>
                <w:iCs/>
              </w:rPr>
              <w:t>neli nädalat</w:t>
            </w:r>
            <w:r w:rsidRPr="004D45F1">
              <w:t>.</w:t>
            </w:r>
          </w:p>
        </w:tc>
      </w:tr>
    </w:tbl>
    <w:p w14:paraId="6C3560A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6CA8C9C" w14:textId="77777777" w:rsidR="009B1B40" w:rsidRPr="004D45F1" w:rsidRDefault="009B1B40" w:rsidP="009B1B40">
      <w:r w:rsidRPr="004D45F1">
        <w:rPr>
          <w:rStyle w:val="HideTWBExt"/>
          <w:noProof w:val="0"/>
        </w:rPr>
        <w:t>&lt;/Amend&gt;</w:t>
      </w:r>
    </w:p>
    <w:p w14:paraId="60B8C0A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488</w:t>
      </w:r>
      <w:r w:rsidRPr="004D45F1">
        <w:rPr>
          <w:rStyle w:val="HideTWBExt"/>
          <w:b w:val="0"/>
          <w:noProof w:val="0"/>
        </w:rPr>
        <w:t>&lt;/NumAm&gt;</w:t>
      </w:r>
    </w:p>
    <w:p w14:paraId="2AC46712" w14:textId="77777777" w:rsidR="009B1B40" w:rsidRPr="004D45F1" w:rsidRDefault="009B1B40" w:rsidP="009B1B40">
      <w:pPr>
        <w:pStyle w:val="NormalBold"/>
      </w:pPr>
      <w:r w:rsidRPr="004D45F1">
        <w:rPr>
          <w:rStyle w:val="HideTWBExt"/>
          <w:b w:val="0"/>
          <w:noProof w:val="0"/>
        </w:rPr>
        <w:t>&lt;RepeatBlock-By&gt;&lt;Members&gt;</w:t>
      </w:r>
      <w:r w:rsidRPr="004D45F1">
        <w:t>Assita Kanko</w:t>
      </w:r>
      <w:r w:rsidRPr="004D45F1">
        <w:rPr>
          <w:rStyle w:val="HideTWBExt"/>
          <w:b w:val="0"/>
          <w:noProof w:val="0"/>
        </w:rPr>
        <w:t>&lt;/Members&gt;</w:t>
      </w:r>
    </w:p>
    <w:p w14:paraId="4BB2D62F" w14:textId="77777777" w:rsidR="009B1B40" w:rsidRPr="004D45F1" w:rsidRDefault="009B1B40" w:rsidP="009B1B40">
      <w:pPr>
        <w:pStyle w:val="NormalBold"/>
      </w:pPr>
      <w:r w:rsidRPr="004D45F1">
        <w:rPr>
          <w:rStyle w:val="HideTWBExt"/>
          <w:b w:val="0"/>
          <w:noProof w:val="0"/>
        </w:rPr>
        <w:t>&lt;/RepeatBlock-By&gt;</w:t>
      </w:r>
    </w:p>
    <w:p w14:paraId="26CFAF3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8812779" w14:textId="77777777" w:rsidR="009B1B40" w:rsidRPr="004D45F1" w:rsidRDefault="009B1B40" w:rsidP="009B1B40">
      <w:pPr>
        <w:pStyle w:val="NormalBold"/>
      </w:pPr>
      <w:r w:rsidRPr="004D45F1">
        <w:rPr>
          <w:rStyle w:val="HideTWBExt"/>
          <w:b w:val="0"/>
          <w:noProof w:val="0"/>
        </w:rPr>
        <w:t>&lt;Article&gt;</w:t>
      </w:r>
      <w:r w:rsidRPr="004D45F1">
        <w:t>Artikkel 53 – lõige 7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B439B6D" w14:textId="77777777" w:rsidTr="001B7F69">
        <w:trPr>
          <w:trHeight w:val="240"/>
          <w:jc w:val="center"/>
        </w:trPr>
        <w:tc>
          <w:tcPr>
            <w:tcW w:w="9752" w:type="dxa"/>
            <w:gridSpan w:val="2"/>
          </w:tcPr>
          <w:p w14:paraId="5DD40EAB" w14:textId="77777777" w:rsidR="009B1B40" w:rsidRPr="004D45F1" w:rsidRDefault="009B1B40" w:rsidP="001B7F69"/>
        </w:tc>
      </w:tr>
      <w:tr w:rsidR="00132E4F" w:rsidRPr="004D45F1" w14:paraId="1F552A6E" w14:textId="77777777" w:rsidTr="001B7F69">
        <w:trPr>
          <w:trHeight w:val="240"/>
          <w:jc w:val="center"/>
        </w:trPr>
        <w:tc>
          <w:tcPr>
            <w:tcW w:w="4876" w:type="dxa"/>
            <w:hideMark/>
          </w:tcPr>
          <w:p w14:paraId="5BAE6E40" w14:textId="77777777" w:rsidR="009B1B40" w:rsidRPr="004D45F1" w:rsidRDefault="009B1B40" w:rsidP="001B7F69">
            <w:pPr>
              <w:pStyle w:val="AmColumnHeading"/>
            </w:pPr>
            <w:r w:rsidRPr="004D45F1">
              <w:t>Komisjoni ettepanek</w:t>
            </w:r>
          </w:p>
        </w:tc>
        <w:tc>
          <w:tcPr>
            <w:tcW w:w="4876" w:type="dxa"/>
            <w:hideMark/>
          </w:tcPr>
          <w:p w14:paraId="4DC87C4B" w14:textId="77777777" w:rsidR="009B1B40" w:rsidRPr="004D45F1" w:rsidRDefault="009B1B40" w:rsidP="001B7F69">
            <w:pPr>
              <w:pStyle w:val="AmColumnHeading"/>
            </w:pPr>
            <w:r w:rsidRPr="004D45F1">
              <w:t>Muudatusettepanek</w:t>
            </w:r>
          </w:p>
        </w:tc>
      </w:tr>
      <w:tr w:rsidR="00132E4F" w:rsidRPr="004D45F1" w14:paraId="2C98CEE7" w14:textId="77777777" w:rsidTr="001B7F69">
        <w:trPr>
          <w:jc w:val="center"/>
        </w:trPr>
        <w:tc>
          <w:tcPr>
            <w:tcW w:w="4876" w:type="dxa"/>
            <w:hideMark/>
          </w:tcPr>
          <w:p w14:paraId="214987FE" w14:textId="77777777" w:rsidR="009B1B40" w:rsidRPr="004D45F1" w:rsidRDefault="009B1B40" w:rsidP="001B7F69">
            <w:pPr>
              <w:pStyle w:val="Normal6a"/>
            </w:pPr>
            <w:r w:rsidRPr="004D45F1">
              <w:t>(b)</w:t>
            </w:r>
            <w:r w:rsidRPr="004D45F1">
              <w:tab/>
              <w:t xml:space="preserve">kõigil muudel juhtudel vähemalt kaks nädalat kuni kõige rohkem </w:t>
            </w:r>
            <w:r w:rsidRPr="004D45F1">
              <w:rPr>
                <w:b/>
                <w:bCs/>
                <w:i/>
                <w:iCs/>
              </w:rPr>
              <w:t>kaks kuud</w:t>
            </w:r>
            <w:r w:rsidRPr="004D45F1">
              <w:t>.</w:t>
            </w:r>
          </w:p>
        </w:tc>
        <w:tc>
          <w:tcPr>
            <w:tcW w:w="4876" w:type="dxa"/>
            <w:hideMark/>
          </w:tcPr>
          <w:p w14:paraId="1CF2E06F" w14:textId="77777777" w:rsidR="009B1B40" w:rsidRPr="004D45F1" w:rsidRDefault="009B1B40" w:rsidP="001B7F69">
            <w:pPr>
              <w:pStyle w:val="Normal6a"/>
            </w:pPr>
            <w:r w:rsidRPr="004D45F1">
              <w:t>(b)</w:t>
            </w:r>
            <w:r w:rsidRPr="004D45F1">
              <w:tab/>
              <w:t xml:space="preserve">kõigil muudel juhtudel vähemalt kaks nädalat kuni kõige rohkem </w:t>
            </w:r>
            <w:r w:rsidRPr="004D45F1">
              <w:rPr>
                <w:b/>
                <w:bCs/>
                <w:i/>
                <w:iCs/>
              </w:rPr>
              <w:t>üks kuu</w:t>
            </w:r>
            <w:r w:rsidRPr="004D45F1">
              <w:t>.</w:t>
            </w:r>
          </w:p>
        </w:tc>
      </w:tr>
    </w:tbl>
    <w:p w14:paraId="7D463FD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B0B3535" w14:textId="77777777" w:rsidR="009B1B40" w:rsidRPr="004D45F1" w:rsidRDefault="009B1B40" w:rsidP="009B1B40">
      <w:r w:rsidRPr="004D45F1">
        <w:rPr>
          <w:rStyle w:val="HideTWBExt"/>
          <w:noProof w:val="0"/>
        </w:rPr>
        <w:t>&lt;/Amend&gt;</w:t>
      </w:r>
    </w:p>
    <w:p w14:paraId="48B0E67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489</w:t>
      </w:r>
      <w:r w:rsidRPr="004D45F1">
        <w:rPr>
          <w:rStyle w:val="HideTWBExt"/>
          <w:b w:val="0"/>
          <w:noProof w:val="0"/>
        </w:rPr>
        <w:t>&lt;/NumAm&gt;</w:t>
      </w:r>
    </w:p>
    <w:p w14:paraId="45865DD0"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4EC9D4B2" w14:textId="77777777" w:rsidR="009B1B40" w:rsidRPr="004D45F1" w:rsidRDefault="009B1B40" w:rsidP="009B1B40">
      <w:pPr>
        <w:pStyle w:val="NormalBold"/>
      </w:pPr>
      <w:r w:rsidRPr="004D45F1">
        <w:rPr>
          <w:rStyle w:val="HideTWBExt"/>
          <w:b w:val="0"/>
          <w:noProof w:val="0"/>
        </w:rPr>
        <w:t>&lt;/RepeatBlock-By&gt;</w:t>
      </w:r>
    </w:p>
    <w:p w14:paraId="2FF18C3A"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09D658F" w14:textId="77777777" w:rsidR="009B1B40" w:rsidRPr="004D45F1" w:rsidRDefault="009B1B40" w:rsidP="009B1B40">
      <w:pPr>
        <w:pStyle w:val="NormalBold"/>
      </w:pPr>
      <w:r w:rsidRPr="004D45F1">
        <w:rPr>
          <w:rStyle w:val="HideTWBExt"/>
          <w:b w:val="0"/>
          <w:noProof w:val="0"/>
        </w:rPr>
        <w:t>&lt;Article&gt;</w:t>
      </w:r>
      <w:r w:rsidRPr="004D45F1">
        <w:t>Artikkel 53 – lõige 7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A47ECC8" w14:textId="77777777" w:rsidTr="001B7F69">
        <w:trPr>
          <w:trHeight w:val="240"/>
          <w:jc w:val="center"/>
        </w:trPr>
        <w:tc>
          <w:tcPr>
            <w:tcW w:w="9752" w:type="dxa"/>
            <w:gridSpan w:val="2"/>
          </w:tcPr>
          <w:p w14:paraId="114E0CA6" w14:textId="77777777" w:rsidR="009B1B40" w:rsidRPr="004D45F1" w:rsidRDefault="009B1B40" w:rsidP="001B7F69"/>
        </w:tc>
      </w:tr>
      <w:tr w:rsidR="00132E4F" w:rsidRPr="004D45F1" w14:paraId="6ADA6223" w14:textId="77777777" w:rsidTr="001B7F69">
        <w:trPr>
          <w:trHeight w:val="240"/>
          <w:jc w:val="center"/>
        </w:trPr>
        <w:tc>
          <w:tcPr>
            <w:tcW w:w="4876" w:type="dxa"/>
            <w:hideMark/>
          </w:tcPr>
          <w:p w14:paraId="3453A281" w14:textId="77777777" w:rsidR="009B1B40" w:rsidRPr="004D45F1" w:rsidRDefault="009B1B40" w:rsidP="001B7F69">
            <w:pPr>
              <w:pStyle w:val="AmColumnHeading"/>
            </w:pPr>
            <w:r w:rsidRPr="004D45F1">
              <w:t>Komisjoni ettepanek</w:t>
            </w:r>
          </w:p>
        </w:tc>
        <w:tc>
          <w:tcPr>
            <w:tcW w:w="4876" w:type="dxa"/>
            <w:hideMark/>
          </w:tcPr>
          <w:p w14:paraId="078DED6F" w14:textId="77777777" w:rsidR="009B1B40" w:rsidRPr="004D45F1" w:rsidRDefault="009B1B40" w:rsidP="001B7F69">
            <w:pPr>
              <w:pStyle w:val="AmColumnHeading"/>
            </w:pPr>
            <w:r w:rsidRPr="004D45F1">
              <w:t>Muudatusettepanek</w:t>
            </w:r>
          </w:p>
        </w:tc>
      </w:tr>
      <w:tr w:rsidR="00132E4F" w:rsidRPr="004D45F1" w14:paraId="549A7B35" w14:textId="77777777" w:rsidTr="001B7F69">
        <w:trPr>
          <w:jc w:val="center"/>
        </w:trPr>
        <w:tc>
          <w:tcPr>
            <w:tcW w:w="4876" w:type="dxa"/>
            <w:hideMark/>
          </w:tcPr>
          <w:p w14:paraId="56F3B600" w14:textId="77777777" w:rsidR="009B1B40" w:rsidRPr="004D45F1" w:rsidRDefault="009B1B40" w:rsidP="001B7F69">
            <w:pPr>
              <w:pStyle w:val="Normal6a"/>
            </w:pPr>
            <w:r w:rsidRPr="004D45F1">
              <w:t>(b)</w:t>
            </w:r>
            <w:r w:rsidRPr="004D45F1">
              <w:tab/>
              <w:t xml:space="preserve">kõigil muudel juhtudel vähemalt </w:t>
            </w:r>
            <w:r w:rsidRPr="004D45F1">
              <w:rPr>
                <w:b/>
                <w:bCs/>
                <w:i/>
                <w:iCs/>
              </w:rPr>
              <w:t>kaks nädalat</w:t>
            </w:r>
            <w:r w:rsidRPr="004D45F1">
              <w:t xml:space="preserve"> kuni kõige rohkem kaks kuud.</w:t>
            </w:r>
          </w:p>
        </w:tc>
        <w:tc>
          <w:tcPr>
            <w:tcW w:w="4876" w:type="dxa"/>
            <w:hideMark/>
          </w:tcPr>
          <w:p w14:paraId="5E99FD62" w14:textId="77777777" w:rsidR="009B1B40" w:rsidRPr="004D45F1" w:rsidRDefault="009B1B40" w:rsidP="001B7F69">
            <w:pPr>
              <w:pStyle w:val="Normal6a"/>
            </w:pPr>
            <w:r w:rsidRPr="004D45F1">
              <w:t>(b)</w:t>
            </w:r>
            <w:r w:rsidRPr="004D45F1">
              <w:tab/>
              <w:t xml:space="preserve">kõigil muudel juhtudel vähemalt </w:t>
            </w:r>
            <w:r w:rsidRPr="004D45F1">
              <w:rPr>
                <w:b/>
                <w:bCs/>
                <w:i/>
                <w:iCs/>
              </w:rPr>
              <w:t>üks kuu</w:t>
            </w:r>
            <w:r w:rsidRPr="004D45F1">
              <w:t xml:space="preserve"> kuni kõige rohkem kaks kuud.</w:t>
            </w:r>
          </w:p>
        </w:tc>
      </w:tr>
    </w:tbl>
    <w:p w14:paraId="45757B9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71339CE" w14:textId="77777777" w:rsidR="009B1B40" w:rsidRPr="004D45F1" w:rsidRDefault="009B1B40" w:rsidP="009B1B40">
      <w:r w:rsidRPr="004D45F1">
        <w:rPr>
          <w:rStyle w:val="HideTWBExt"/>
          <w:noProof w:val="0"/>
        </w:rPr>
        <w:t>&lt;/Amend&gt;</w:t>
      </w:r>
    </w:p>
    <w:p w14:paraId="4219513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490</w:t>
      </w:r>
      <w:r w:rsidRPr="004D45F1">
        <w:rPr>
          <w:rStyle w:val="HideTWBExt"/>
          <w:b w:val="0"/>
          <w:noProof w:val="0"/>
        </w:rPr>
        <w:t>&lt;/NumAm&gt;</w:t>
      </w:r>
    </w:p>
    <w:p w14:paraId="604DC76E" w14:textId="77777777" w:rsidR="009B1B40" w:rsidRPr="004D45F1" w:rsidRDefault="009B1B40" w:rsidP="009B1B40">
      <w:pPr>
        <w:pStyle w:val="NormalBold"/>
      </w:pPr>
      <w:r w:rsidRPr="004D45F1">
        <w:rPr>
          <w:rStyle w:val="HideTWBExt"/>
          <w:b w:val="0"/>
          <w:noProof w:val="0"/>
        </w:rPr>
        <w:lastRenderedPageBreak/>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22E8AAFE" w14:textId="77777777" w:rsidR="009B1B40" w:rsidRPr="004D45F1" w:rsidRDefault="009B1B40" w:rsidP="009B1B40">
      <w:pPr>
        <w:pStyle w:val="NormalBold"/>
      </w:pPr>
      <w:r w:rsidRPr="004D45F1">
        <w:rPr>
          <w:rStyle w:val="HideTWBExt"/>
          <w:b w:val="0"/>
          <w:noProof w:val="0"/>
        </w:rPr>
        <w:t>&lt;/RepeatBlock-By&gt;</w:t>
      </w:r>
    </w:p>
    <w:p w14:paraId="52F4988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C8D67F7" w14:textId="77777777" w:rsidR="009B1B40" w:rsidRPr="004D45F1" w:rsidRDefault="009B1B40" w:rsidP="009B1B40">
      <w:pPr>
        <w:pStyle w:val="NormalBold"/>
      </w:pPr>
      <w:r w:rsidRPr="004D45F1">
        <w:rPr>
          <w:rStyle w:val="HideTWBExt"/>
          <w:b w:val="0"/>
          <w:noProof w:val="0"/>
        </w:rPr>
        <w:t>&lt;Article&gt;</w:t>
      </w:r>
      <w:r w:rsidRPr="004D45F1">
        <w:t>Artikkel 53 – lõige 7 – punkt b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6847B3E" w14:textId="77777777" w:rsidTr="001B7F69">
        <w:trPr>
          <w:trHeight w:val="240"/>
          <w:jc w:val="center"/>
        </w:trPr>
        <w:tc>
          <w:tcPr>
            <w:tcW w:w="9752" w:type="dxa"/>
            <w:gridSpan w:val="2"/>
          </w:tcPr>
          <w:p w14:paraId="27DA232F" w14:textId="77777777" w:rsidR="009B1B40" w:rsidRPr="004D45F1" w:rsidRDefault="009B1B40" w:rsidP="001B7F69"/>
        </w:tc>
      </w:tr>
      <w:tr w:rsidR="00132E4F" w:rsidRPr="004D45F1" w14:paraId="1C7E3E82" w14:textId="77777777" w:rsidTr="001B7F69">
        <w:trPr>
          <w:trHeight w:val="240"/>
          <w:jc w:val="center"/>
        </w:trPr>
        <w:tc>
          <w:tcPr>
            <w:tcW w:w="4876" w:type="dxa"/>
            <w:hideMark/>
          </w:tcPr>
          <w:p w14:paraId="5378EA11" w14:textId="77777777" w:rsidR="009B1B40" w:rsidRPr="004D45F1" w:rsidRDefault="009B1B40" w:rsidP="001B7F69">
            <w:pPr>
              <w:pStyle w:val="AmColumnHeading"/>
            </w:pPr>
            <w:r w:rsidRPr="004D45F1">
              <w:t>Komisjoni ettepanek</w:t>
            </w:r>
          </w:p>
        </w:tc>
        <w:tc>
          <w:tcPr>
            <w:tcW w:w="4876" w:type="dxa"/>
            <w:hideMark/>
          </w:tcPr>
          <w:p w14:paraId="60B8616B" w14:textId="77777777" w:rsidR="009B1B40" w:rsidRPr="004D45F1" w:rsidRDefault="009B1B40" w:rsidP="001B7F69">
            <w:pPr>
              <w:pStyle w:val="AmColumnHeading"/>
            </w:pPr>
            <w:r w:rsidRPr="004D45F1">
              <w:t>Muudatusettepanek</w:t>
            </w:r>
          </w:p>
        </w:tc>
      </w:tr>
      <w:tr w:rsidR="00132E4F" w:rsidRPr="004D45F1" w14:paraId="63F0CD7D" w14:textId="77777777" w:rsidTr="001B7F69">
        <w:trPr>
          <w:jc w:val="center"/>
        </w:trPr>
        <w:tc>
          <w:tcPr>
            <w:tcW w:w="4876" w:type="dxa"/>
          </w:tcPr>
          <w:p w14:paraId="3230C5A3" w14:textId="77777777" w:rsidR="009B1B40" w:rsidRPr="004D45F1" w:rsidRDefault="009B1B40" w:rsidP="001B7F69">
            <w:pPr>
              <w:pStyle w:val="Normal6a"/>
            </w:pPr>
          </w:p>
        </w:tc>
        <w:tc>
          <w:tcPr>
            <w:tcW w:w="4876" w:type="dxa"/>
            <w:hideMark/>
          </w:tcPr>
          <w:p w14:paraId="141AD1D6" w14:textId="77777777" w:rsidR="009B1B40" w:rsidRPr="004D45F1" w:rsidRDefault="009B1B40" w:rsidP="001B7F69">
            <w:pPr>
              <w:pStyle w:val="Normal6a"/>
            </w:pPr>
            <w:r w:rsidRPr="004D45F1">
              <w:rPr>
                <w:b/>
                <w:i/>
              </w:rPr>
              <w:t>(ba)</w:t>
            </w:r>
            <w:r w:rsidRPr="004D45F1">
              <w:tab/>
            </w:r>
            <w:r w:rsidRPr="004D45F1">
              <w:rPr>
                <w:b/>
                <w:i/>
              </w:rPr>
              <w:t>Liikmesriigid võivad pikendada käesolevas lõikes ette nähtud tähtaegu, kui see osutub vajalikuks taotluse konkreetsete asjaolude tõttu.</w:t>
            </w:r>
          </w:p>
        </w:tc>
      </w:tr>
    </w:tbl>
    <w:p w14:paraId="280830F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D4A630B"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09C68081" w14:textId="77777777" w:rsidR="009B1B40" w:rsidRPr="004D45F1" w:rsidRDefault="009B1B40" w:rsidP="009B1B40">
      <w:pPr>
        <w:pStyle w:val="AmJustText"/>
      </w:pPr>
      <w:r w:rsidRPr="004D45F1">
        <w:t>Kooskõlas Euroopa Parlamendi seisukoha muudatusettepanekuga 313 2016. aasta ettepaneku artikli 53 kohta.</w:t>
      </w:r>
    </w:p>
    <w:p w14:paraId="1F3C90BC" w14:textId="77777777" w:rsidR="009B1B40" w:rsidRPr="004D45F1" w:rsidRDefault="009B1B40" w:rsidP="009B1B40">
      <w:r w:rsidRPr="004D45F1">
        <w:rPr>
          <w:rStyle w:val="HideTWBExt"/>
          <w:noProof w:val="0"/>
        </w:rPr>
        <w:t>&lt;/Amend&gt;</w:t>
      </w:r>
    </w:p>
    <w:p w14:paraId="555326B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491</w:t>
      </w:r>
      <w:r w:rsidRPr="004D45F1">
        <w:rPr>
          <w:rStyle w:val="HideTWBExt"/>
          <w:b w:val="0"/>
          <w:noProof w:val="0"/>
        </w:rPr>
        <w:t>&lt;/NumAm&gt;</w:t>
      </w:r>
    </w:p>
    <w:p w14:paraId="72012567"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3104C1FA" w14:textId="77777777" w:rsidR="009B1B40" w:rsidRPr="004D45F1" w:rsidRDefault="009B1B40" w:rsidP="009B1B40">
      <w:pPr>
        <w:pStyle w:val="NormalBold"/>
      </w:pPr>
      <w:r w:rsidRPr="004D45F1">
        <w:rPr>
          <w:rStyle w:val="HideTWBExt"/>
          <w:b w:val="0"/>
          <w:noProof w:val="0"/>
        </w:rPr>
        <w:t>&lt;/RepeatBlock-By&gt;</w:t>
      </w:r>
    </w:p>
    <w:p w14:paraId="1E925A7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FA5DF2C" w14:textId="77777777" w:rsidR="009B1B40" w:rsidRPr="004D45F1" w:rsidRDefault="009B1B40" w:rsidP="009B1B40">
      <w:pPr>
        <w:pStyle w:val="NormalBold"/>
      </w:pPr>
      <w:r w:rsidRPr="004D45F1">
        <w:rPr>
          <w:rStyle w:val="HideTWBExt"/>
          <w:b w:val="0"/>
          <w:noProof w:val="0"/>
        </w:rPr>
        <w:t>&lt;Article&gt;</w:t>
      </w:r>
      <w:r w:rsidRPr="004D45F1">
        <w:t>Artikkel 53 – lõige 8</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6B03411" w14:textId="77777777" w:rsidTr="001B7F69">
        <w:trPr>
          <w:trHeight w:val="240"/>
          <w:jc w:val="center"/>
        </w:trPr>
        <w:tc>
          <w:tcPr>
            <w:tcW w:w="9752" w:type="dxa"/>
            <w:gridSpan w:val="2"/>
          </w:tcPr>
          <w:p w14:paraId="496F878E" w14:textId="77777777" w:rsidR="009B1B40" w:rsidRPr="004D45F1" w:rsidRDefault="009B1B40" w:rsidP="001B7F69"/>
        </w:tc>
      </w:tr>
      <w:tr w:rsidR="00132E4F" w:rsidRPr="004D45F1" w14:paraId="3492366A" w14:textId="77777777" w:rsidTr="001B7F69">
        <w:trPr>
          <w:trHeight w:val="240"/>
          <w:jc w:val="center"/>
        </w:trPr>
        <w:tc>
          <w:tcPr>
            <w:tcW w:w="4876" w:type="dxa"/>
            <w:hideMark/>
          </w:tcPr>
          <w:p w14:paraId="40CA5614" w14:textId="77777777" w:rsidR="009B1B40" w:rsidRPr="004D45F1" w:rsidRDefault="009B1B40" w:rsidP="001B7F69">
            <w:pPr>
              <w:pStyle w:val="AmColumnHeading"/>
            </w:pPr>
            <w:r w:rsidRPr="004D45F1">
              <w:t>Komisjoni ettepanek</w:t>
            </w:r>
          </w:p>
        </w:tc>
        <w:tc>
          <w:tcPr>
            <w:tcW w:w="4876" w:type="dxa"/>
            <w:hideMark/>
          </w:tcPr>
          <w:p w14:paraId="2D55184E" w14:textId="77777777" w:rsidR="009B1B40" w:rsidRPr="004D45F1" w:rsidRDefault="009B1B40" w:rsidP="001B7F69">
            <w:pPr>
              <w:pStyle w:val="AmColumnHeading"/>
            </w:pPr>
            <w:r w:rsidRPr="004D45F1">
              <w:t>Muudatusettepanek</w:t>
            </w:r>
          </w:p>
        </w:tc>
      </w:tr>
      <w:tr w:rsidR="00132E4F" w:rsidRPr="004D45F1" w14:paraId="42057EA5" w14:textId="77777777" w:rsidTr="001B7F69">
        <w:trPr>
          <w:jc w:val="center"/>
        </w:trPr>
        <w:tc>
          <w:tcPr>
            <w:tcW w:w="4876" w:type="dxa"/>
            <w:hideMark/>
          </w:tcPr>
          <w:p w14:paraId="683E3E52" w14:textId="77777777" w:rsidR="009B1B40" w:rsidRPr="004D45F1" w:rsidRDefault="009B1B40" w:rsidP="001B7F69">
            <w:pPr>
              <w:pStyle w:val="Normal6a"/>
            </w:pPr>
            <w:r w:rsidRPr="004D45F1">
              <w:t>8.</w:t>
            </w:r>
            <w:r w:rsidRPr="004D45F1">
              <w:tab/>
              <w:t xml:space="preserve">Lõikes 7 osutatud tähtaeg hakkab kulgema kuupäevast, mil menetleva ametiasutuse </w:t>
            </w:r>
            <w:r w:rsidRPr="004D45F1">
              <w:rPr>
                <w:b/>
                <w:bCs/>
                <w:i/>
                <w:iCs/>
              </w:rPr>
              <w:t>otsus tehakse taotlejale või tema esindajale või õigusnõustajale teatavaks</w:t>
            </w:r>
            <w:r w:rsidRPr="004D45F1">
              <w:t>. Teatamise kord sätestatakse siseriiklikus õiguses.</w:t>
            </w:r>
          </w:p>
        </w:tc>
        <w:tc>
          <w:tcPr>
            <w:tcW w:w="4876" w:type="dxa"/>
            <w:hideMark/>
          </w:tcPr>
          <w:p w14:paraId="36E9CA5F" w14:textId="77777777" w:rsidR="009B1B40" w:rsidRPr="004D45F1" w:rsidRDefault="009B1B40" w:rsidP="001B7F69">
            <w:pPr>
              <w:pStyle w:val="Normal6a"/>
            </w:pPr>
            <w:r w:rsidRPr="004D45F1">
              <w:t>8.</w:t>
            </w:r>
            <w:r w:rsidRPr="004D45F1">
              <w:tab/>
              <w:t xml:space="preserve">Lõikes 7 osutatud tähtaeg hakkab kulgema kuupäevast, mil </w:t>
            </w:r>
            <w:r w:rsidRPr="004D45F1">
              <w:rPr>
                <w:b/>
                <w:bCs/>
                <w:i/>
                <w:iCs/>
              </w:rPr>
              <w:t>taotleja</w:t>
            </w:r>
            <w:r w:rsidRPr="004D45F1">
              <w:t xml:space="preserve"> menetleva ametiasutuse </w:t>
            </w:r>
            <w:r w:rsidRPr="004D45F1">
              <w:rPr>
                <w:b/>
                <w:bCs/>
                <w:i/>
                <w:iCs/>
              </w:rPr>
              <w:t>otsuse tegelikkuses kätte saab.</w:t>
            </w:r>
            <w:r w:rsidRPr="004D45F1">
              <w:rPr>
                <w:b/>
                <w:i/>
              </w:rPr>
              <w:t xml:space="preserve"> </w:t>
            </w:r>
            <w:r w:rsidRPr="004D45F1">
              <w:rPr>
                <w:b/>
                <w:bCs/>
                <w:i/>
                <w:iCs/>
              </w:rPr>
              <w:t>Kui taotleja on taotlenud tasuta õigusabi, hakatakse tähtaega arvestama alles kuupäevast, mil talle õigusnõustaja määratakse, kui see kuupäev on hilisem kui otsusest teatamise kuupäev</w:t>
            </w:r>
            <w:r w:rsidRPr="004D45F1">
              <w:t>. Teatamise kord sätestatakse siseriiklikus õiguses.</w:t>
            </w:r>
          </w:p>
        </w:tc>
      </w:tr>
    </w:tbl>
    <w:p w14:paraId="67D85B80"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23B3C5A" w14:textId="77777777" w:rsidR="009B1B40" w:rsidRPr="004D45F1" w:rsidRDefault="009B1B40" w:rsidP="009B1B40">
      <w:r w:rsidRPr="004D45F1">
        <w:rPr>
          <w:rStyle w:val="HideTWBExt"/>
          <w:noProof w:val="0"/>
        </w:rPr>
        <w:t>&lt;/Amend&gt;</w:t>
      </w:r>
    </w:p>
    <w:p w14:paraId="3051AD3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492</w:t>
      </w:r>
      <w:r w:rsidRPr="004D45F1">
        <w:rPr>
          <w:rStyle w:val="HideTWBExt"/>
          <w:b w:val="0"/>
          <w:noProof w:val="0"/>
        </w:rPr>
        <w:t>&lt;/NumAm&gt;</w:t>
      </w:r>
    </w:p>
    <w:p w14:paraId="486DD418"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386E6566" w14:textId="77777777" w:rsidR="009B1B40" w:rsidRPr="004D45F1" w:rsidRDefault="009B1B40" w:rsidP="009B1B40">
      <w:pPr>
        <w:pStyle w:val="NormalBold"/>
      </w:pPr>
      <w:r w:rsidRPr="004D45F1">
        <w:rPr>
          <w:rStyle w:val="HideTWBExt"/>
          <w:b w:val="0"/>
          <w:noProof w:val="0"/>
        </w:rPr>
        <w:t>&lt;/RepeatBlock-By&gt;</w:t>
      </w:r>
    </w:p>
    <w:p w14:paraId="7E34DB3C" w14:textId="77777777" w:rsidR="009B1B40" w:rsidRPr="004D45F1" w:rsidRDefault="009B1B40" w:rsidP="009B1B40">
      <w:pPr>
        <w:pStyle w:val="NormalBold"/>
      </w:pPr>
      <w:r w:rsidRPr="004D45F1">
        <w:rPr>
          <w:rStyle w:val="HideTWBExt"/>
          <w:b w:val="0"/>
          <w:noProof w:val="0"/>
        </w:rPr>
        <w:lastRenderedPageBreak/>
        <w:t>&lt;DocAmend&gt;</w:t>
      </w:r>
      <w:r w:rsidRPr="004D45F1">
        <w:t>Ettepanek võtta vastu määrus</w:t>
      </w:r>
      <w:r w:rsidRPr="004D45F1">
        <w:rPr>
          <w:rStyle w:val="HideTWBExt"/>
          <w:b w:val="0"/>
          <w:noProof w:val="0"/>
        </w:rPr>
        <w:t>&lt;/DocAmend&gt;</w:t>
      </w:r>
    </w:p>
    <w:p w14:paraId="4CCB7D30" w14:textId="77777777" w:rsidR="009B1B40" w:rsidRPr="004D45F1" w:rsidRDefault="009B1B40" w:rsidP="009B1B40">
      <w:pPr>
        <w:pStyle w:val="NormalBold"/>
      </w:pPr>
      <w:r w:rsidRPr="004D45F1">
        <w:rPr>
          <w:rStyle w:val="HideTWBExt"/>
          <w:b w:val="0"/>
          <w:noProof w:val="0"/>
        </w:rPr>
        <w:t>&lt;Article&gt;</w:t>
      </w:r>
      <w:r w:rsidRPr="004D45F1">
        <w:t>Artikkel 53 – lõige 8</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7B5FAF2" w14:textId="77777777" w:rsidTr="001B7F69">
        <w:trPr>
          <w:trHeight w:val="240"/>
          <w:jc w:val="center"/>
        </w:trPr>
        <w:tc>
          <w:tcPr>
            <w:tcW w:w="9752" w:type="dxa"/>
            <w:gridSpan w:val="2"/>
          </w:tcPr>
          <w:p w14:paraId="358E85F6" w14:textId="77777777" w:rsidR="009B1B40" w:rsidRPr="004D45F1" w:rsidRDefault="009B1B40" w:rsidP="001B7F69"/>
        </w:tc>
      </w:tr>
      <w:tr w:rsidR="00132E4F" w:rsidRPr="004D45F1" w14:paraId="1B1058C0" w14:textId="77777777" w:rsidTr="001B7F69">
        <w:trPr>
          <w:trHeight w:val="240"/>
          <w:jc w:val="center"/>
        </w:trPr>
        <w:tc>
          <w:tcPr>
            <w:tcW w:w="4876" w:type="dxa"/>
            <w:hideMark/>
          </w:tcPr>
          <w:p w14:paraId="5B68E1D1" w14:textId="77777777" w:rsidR="009B1B40" w:rsidRPr="004D45F1" w:rsidRDefault="009B1B40" w:rsidP="001B7F69">
            <w:pPr>
              <w:pStyle w:val="AmColumnHeading"/>
            </w:pPr>
            <w:r w:rsidRPr="004D45F1">
              <w:t>Komisjoni ettepanek</w:t>
            </w:r>
          </w:p>
        </w:tc>
        <w:tc>
          <w:tcPr>
            <w:tcW w:w="4876" w:type="dxa"/>
            <w:hideMark/>
          </w:tcPr>
          <w:p w14:paraId="61ABE8D7" w14:textId="77777777" w:rsidR="009B1B40" w:rsidRPr="004D45F1" w:rsidRDefault="009B1B40" w:rsidP="001B7F69">
            <w:pPr>
              <w:pStyle w:val="AmColumnHeading"/>
            </w:pPr>
            <w:r w:rsidRPr="004D45F1">
              <w:t>Muudatusettepanek</w:t>
            </w:r>
          </w:p>
        </w:tc>
      </w:tr>
      <w:tr w:rsidR="00132E4F" w:rsidRPr="004D45F1" w14:paraId="69750A15" w14:textId="77777777" w:rsidTr="001B7F69">
        <w:trPr>
          <w:jc w:val="center"/>
        </w:trPr>
        <w:tc>
          <w:tcPr>
            <w:tcW w:w="4876" w:type="dxa"/>
            <w:hideMark/>
          </w:tcPr>
          <w:p w14:paraId="5D296CA7" w14:textId="77777777" w:rsidR="009B1B40" w:rsidRPr="004D45F1" w:rsidRDefault="009B1B40" w:rsidP="001B7F69">
            <w:pPr>
              <w:pStyle w:val="Normal6a"/>
            </w:pPr>
            <w:r w:rsidRPr="004D45F1">
              <w:t>8.</w:t>
            </w:r>
            <w:r w:rsidRPr="004D45F1">
              <w:tab/>
              <w:t>Lõikes 7 osutatud tähtaeg hakkab kulgema kuupäevast, mil menetleva ametiasutuse otsus tehakse taotlejale või tema esindajale või õigusnõustajale teatavaks. Teatamise kord sätestatakse siseriiklikus õiguses.</w:t>
            </w:r>
          </w:p>
        </w:tc>
        <w:tc>
          <w:tcPr>
            <w:tcW w:w="4876" w:type="dxa"/>
            <w:hideMark/>
          </w:tcPr>
          <w:p w14:paraId="193A37A2" w14:textId="77777777" w:rsidR="009B1B40" w:rsidRPr="004D45F1" w:rsidRDefault="009B1B40" w:rsidP="001B7F69">
            <w:pPr>
              <w:pStyle w:val="Normal6a"/>
            </w:pPr>
            <w:r w:rsidRPr="004D45F1">
              <w:t>8.</w:t>
            </w:r>
            <w:r w:rsidRPr="004D45F1">
              <w:tab/>
              <w:t xml:space="preserve">Lõikes 7 osutatud tähtaeg hakkab kulgema kuupäevast, mil menetleva ametiasutuse otsus tehakse taotlejale või tema esindajale või õigusnõustajale teatavaks. Teatamise kord sätestatakse siseriiklikus õiguses. </w:t>
            </w:r>
            <w:r w:rsidRPr="004D45F1">
              <w:rPr>
                <w:b/>
                <w:i/>
              </w:rPr>
              <w:t>Kui tasuta õigusabi ei oleks taotlejale ka otsuse teatavaks tegemise ajal antud, hakkab tähtaeg kulgema alles seadusliku esindaja määramise kuupäevast.</w:t>
            </w:r>
          </w:p>
        </w:tc>
      </w:tr>
    </w:tbl>
    <w:p w14:paraId="4A10A55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BA4C38A" w14:textId="77777777" w:rsidR="009B1B40" w:rsidRPr="004D45F1" w:rsidRDefault="009B1B40" w:rsidP="009B1B40">
      <w:r w:rsidRPr="004D45F1">
        <w:rPr>
          <w:rStyle w:val="HideTWBExt"/>
          <w:noProof w:val="0"/>
        </w:rPr>
        <w:t>&lt;/Amend&gt;</w:t>
      </w:r>
    </w:p>
    <w:p w14:paraId="4F7D15D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493</w:t>
      </w:r>
      <w:r w:rsidRPr="004D45F1">
        <w:rPr>
          <w:rStyle w:val="HideTWBExt"/>
          <w:b w:val="0"/>
          <w:noProof w:val="0"/>
        </w:rPr>
        <w:t>&lt;/NumAm&gt;</w:t>
      </w:r>
    </w:p>
    <w:p w14:paraId="0CBB60FB" w14:textId="77777777" w:rsidR="009B1B40" w:rsidRPr="004D45F1" w:rsidRDefault="009B1B40" w:rsidP="009B1B40">
      <w:pPr>
        <w:pStyle w:val="NormalBold"/>
      </w:pPr>
      <w:r w:rsidRPr="004D45F1">
        <w:rPr>
          <w:rStyle w:val="HideTWBExt"/>
          <w:b w:val="0"/>
          <w:noProof w:val="0"/>
        </w:rPr>
        <w:t>&lt;RepeatBlock-By&gt;&lt;Members&gt;</w:t>
      </w:r>
      <w:r w:rsidRPr="004D45F1">
        <w:t>Sylvie Guillaume, Pietro Bartolo, Juan Fernando López Aguilar, Bettina Vollath, Birgit Sippel, Elena Yoncheva, Javier Moreno Sánchez, Giuliano Pisapia, Domènec Ruiz Devesa, Petar Vitanov</w:t>
      </w:r>
      <w:r w:rsidRPr="004D45F1">
        <w:rPr>
          <w:rStyle w:val="HideTWBExt"/>
          <w:b w:val="0"/>
          <w:noProof w:val="0"/>
        </w:rPr>
        <w:t>&lt;/Members&gt;</w:t>
      </w:r>
    </w:p>
    <w:p w14:paraId="0B842413" w14:textId="77777777" w:rsidR="009B1B40" w:rsidRPr="004D45F1" w:rsidRDefault="009B1B40" w:rsidP="009B1B40">
      <w:pPr>
        <w:pStyle w:val="NormalBold"/>
      </w:pPr>
      <w:r w:rsidRPr="004D45F1">
        <w:rPr>
          <w:rStyle w:val="HideTWBExt"/>
          <w:b w:val="0"/>
          <w:noProof w:val="0"/>
        </w:rPr>
        <w:t>&lt;/RepeatBlock-By&gt;</w:t>
      </w:r>
    </w:p>
    <w:p w14:paraId="6768AAC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56D08EF" w14:textId="77777777" w:rsidR="009B1B40" w:rsidRPr="004D45F1" w:rsidRDefault="009B1B40" w:rsidP="009B1B40">
      <w:pPr>
        <w:pStyle w:val="NormalBold"/>
      </w:pPr>
      <w:r w:rsidRPr="004D45F1">
        <w:rPr>
          <w:rStyle w:val="HideTWBExt"/>
          <w:b w:val="0"/>
          <w:noProof w:val="0"/>
        </w:rPr>
        <w:t>&lt;Article&gt;</w:t>
      </w:r>
      <w:r w:rsidRPr="004D45F1">
        <w:t>Artikkel 53 – lõige 9</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EE6B1AE" w14:textId="77777777" w:rsidTr="001B7F69">
        <w:trPr>
          <w:trHeight w:val="240"/>
          <w:jc w:val="center"/>
        </w:trPr>
        <w:tc>
          <w:tcPr>
            <w:tcW w:w="9752" w:type="dxa"/>
            <w:gridSpan w:val="2"/>
          </w:tcPr>
          <w:p w14:paraId="32FC94D6" w14:textId="77777777" w:rsidR="009B1B40" w:rsidRPr="004D45F1" w:rsidRDefault="009B1B40" w:rsidP="001B7F69"/>
        </w:tc>
      </w:tr>
      <w:tr w:rsidR="00132E4F" w:rsidRPr="004D45F1" w14:paraId="3A02D730" w14:textId="77777777" w:rsidTr="001B7F69">
        <w:trPr>
          <w:trHeight w:val="240"/>
          <w:jc w:val="center"/>
        </w:trPr>
        <w:tc>
          <w:tcPr>
            <w:tcW w:w="4876" w:type="dxa"/>
            <w:hideMark/>
          </w:tcPr>
          <w:p w14:paraId="133B352F" w14:textId="77777777" w:rsidR="009B1B40" w:rsidRPr="004D45F1" w:rsidRDefault="009B1B40" w:rsidP="001B7F69">
            <w:pPr>
              <w:pStyle w:val="AmColumnHeading"/>
            </w:pPr>
            <w:r w:rsidRPr="004D45F1">
              <w:t>Komisjoni ettepanek</w:t>
            </w:r>
          </w:p>
        </w:tc>
        <w:tc>
          <w:tcPr>
            <w:tcW w:w="4876" w:type="dxa"/>
            <w:hideMark/>
          </w:tcPr>
          <w:p w14:paraId="6173FECD" w14:textId="77777777" w:rsidR="009B1B40" w:rsidRPr="004D45F1" w:rsidRDefault="009B1B40" w:rsidP="001B7F69">
            <w:pPr>
              <w:pStyle w:val="AmColumnHeading"/>
            </w:pPr>
            <w:r w:rsidRPr="004D45F1">
              <w:t>Muudatusettepanek</w:t>
            </w:r>
          </w:p>
        </w:tc>
      </w:tr>
      <w:tr w:rsidR="00132E4F" w:rsidRPr="004D45F1" w14:paraId="09B14220" w14:textId="77777777" w:rsidTr="001B7F69">
        <w:trPr>
          <w:jc w:val="center"/>
        </w:trPr>
        <w:tc>
          <w:tcPr>
            <w:tcW w:w="4876" w:type="dxa"/>
            <w:hideMark/>
          </w:tcPr>
          <w:p w14:paraId="1A0628AD" w14:textId="77777777" w:rsidR="009B1B40" w:rsidRPr="004D45F1" w:rsidRDefault="009B1B40" w:rsidP="001B7F69">
            <w:pPr>
              <w:pStyle w:val="Normal6a"/>
            </w:pPr>
            <w:r w:rsidRPr="004D45F1">
              <w:rPr>
                <w:b/>
                <w:i/>
              </w:rPr>
              <w:t>9.</w:t>
            </w:r>
            <w:r w:rsidRPr="004D45F1">
              <w:tab/>
            </w:r>
            <w:r w:rsidRPr="004D45F1">
              <w:rPr>
                <w:b/>
                <w:i/>
              </w:rPr>
              <w:t>Piirimenetluse raames tehtud otsuse puhul näevad liikmesriigid ette ainult üheastmelise edasikaebekorra.</w:t>
            </w:r>
          </w:p>
        </w:tc>
        <w:tc>
          <w:tcPr>
            <w:tcW w:w="4876" w:type="dxa"/>
            <w:hideMark/>
          </w:tcPr>
          <w:p w14:paraId="79533F53" w14:textId="77777777" w:rsidR="009B1B40" w:rsidRPr="004D45F1" w:rsidRDefault="009B1B40" w:rsidP="001B7F69">
            <w:pPr>
              <w:pStyle w:val="Normal6a"/>
            </w:pPr>
            <w:r w:rsidRPr="004D45F1">
              <w:rPr>
                <w:b/>
                <w:i/>
              </w:rPr>
              <w:t>välja jäetud</w:t>
            </w:r>
          </w:p>
        </w:tc>
      </w:tr>
    </w:tbl>
    <w:p w14:paraId="7042798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13DEB57" w14:textId="77777777" w:rsidR="009B1B40" w:rsidRPr="004D45F1" w:rsidRDefault="009B1B40" w:rsidP="009B1B40">
      <w:r w:rsidRPr="004D45F1">
        <w:rPr>
          <w:rStyle w:val="HideTWBExt"/>
          <w:noProof w:val="0"/>
        </w:rPr>
        <w:t>&lt;/Amend&gt;</w:t>
      </w:r>
    </w:p>
    <w:p w14:paraId="67A973F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494</w:t>
      </w:r>
      <w:r w:rsidRPr="004D45F1">
        <w:rPr>
          <w:rStyle w:val="HideTWBExt"/>
          <w:b w:val="0"/>
          <w:noProof w:val="0"/>
        </w:rPr>
        <w:t>&lt;/NumAm&gt;</w:t>
      </w:r>
    </w:p>
    <w:p w14:paraId="6AD2C0BE"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32391616" w14:textId="77777777" w:rsidR="009B1B40" w:rsidRPr="004D45F1" w:rsidRDefault="009B1B40" w:rsidP="009B1B40">
      <w:pPr>
        <w:pStyle w:val="NormalBold"/>
      </w:pPr>
      <w:r w:rsidRPr="004D45F1">
        <w:rPr>
          <w:rStyle w:val="HideTWBExt"/>
          <w:b w:val="0"/>
          <w:noProof w:val="0"/>
        </w:rPr>
        <w:t>&lt;/RepeatBlock-By&gt;</w:t>
      </w:r>
    </w:p>
    <w:p w14:paraId="5311148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14E0E6F" w14:textId="77777777" w:rsidR="009B1B40" w:rsidRPr="004D45F1" w:rsidRDefault="009B1B40" w:rsidP="009B1B40">
      <w:pPr>
        <w:pStyle w:val="NormalBold"/>
      </w:pPr>
      <w:r w:rsidRPr="004D45F1">
        <w:rPr>
          <w:rStyle w:val="HideTWBExt"/>
          <w:b w:val="0"/>
          <w:noProof w:val="0"/>
        </w:rPr>
        <w:t>&lt;Article&gt;</w:t>
      </w:r>
      <w:r w:rsidRPr="004D45F1">
        <w:t>Artikkel 53 – lõige 9</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D406D65" w14:textId="77777777" w:rsidTr="001B7F69">
        <w:trPr>
          <w:trHeight w:val="240"/>
          <w:jc w:val="center"/>
        </w:trPr>
        <w:tc>
          <w:tcPr>
            <w:tcW w:w="9752" w:type="dxa"/>
            <w:gridSpan w:val="2"/>
          </w:tcPr>
          <w:p w14:paraId="3A8C8E6B" w14:textId="77777777" w:rsidR="009B1B40" w:rsidRPr="004D45F1" w:rsidRDefault="009B1B40" w:rsidP="001B7F69"/>
        </w:tc>
      </w:tr>
      <w:tr w:rsidR="00132E4F" w:rsidRPr="004D45F1" w14:paraId="7ABC78AF" w14:textId="77777777" w:rsidTr="001B7F69">
        <w:trPr>
          <w:trHeight w:val="240"/>
          <w:jc w:val="center"/>
        </w:trPr>
        <w:tc>
          <w:tcPr>
            <w:tcW w:w="4876" w:type="dxa"/>
            <w:hideMark/>
          </w:tcPr>
          <w:p w14:paraId="6BB1A351" w14:textId="77777777" w:rsidR="009B1B40" w:rsidRPr="004D45F1" w:rsidRDefault="009B1B40" w:rsidP="001B7F69">
            <w:pPr>
              <w:pStyle w:val="AmColumnHeading"/>
            </w:pPr>
            <w:r w:rsidRPr="004D45F1">
              <w:t>Komisjoni ettepanek</w:t>
            </w:r>
          </w:p>
        </w:tc>
        <w:tc>
          <w:tcPr>
            <w:tcW w:w="4876" w:type="dxa"/>
            <w:hideMark/>
          </w:tcPr>
          <w:p w14:paraId="18D33C49" w14:textId="77777777" w:rsidR="009B1B40" w:rsidRPr="004D45F1" w:rsidRDefault="009B1B40" w:rsidP="001B7F69">
            <w:pPr>
              <w:pStyle w:val="AmColumnHeading"/>
            </w:pPr>
            <w:r w:rsidRPr="004D45F1">
              <w:t>Muudatusettepanek</w:t>
            </w:r>
          </w:p>
        </w:tc>
      </w:tr>
      <w:tr w:rsidR="00132E4F" w:rsidRPr="004D45F1" w14:paraId="3521BAD8" w14:textId="77777777" w:rsidTr="001B7F69">
        <w:trPr>
          <w:jc w:val="center"/>
        </w:trPr>
        <w:tc>
          <w:tcPr>
            <w:tcW w:w="4876" w:type="dxa"/>
            <w:hideMark/>
          </w:tcPr>
          <w:p w14:paraId="2B6ECC4F" w14:textId="77777777" w:rsidR="009B1B40" w:rsidRPr="004D45F1" w:rsidRDefault="009B1B40" w:rsidP="001B7F69">
            <w:pPr>
              <w:pStyle w:val="Normal6a"/>
            </w:pPr>
            <w:r w:rsidRPr="004D45F1">
              <w:rPr>
                <w:b/>
                <w:i/>
              </w:rPr>
              <w:t>9.</w:t>
            </w:r>
            <w:r w:rsidRPr="004D45F1">
              <w:tab/>
            </w:r>
            <w:r w:rsidRPr="004D45F1">
              <w:rPr>
                <w:b/>
                <w:i/>
              </w:rPr>
              <w:t>Piirimenetluse raames tehtud otsuse puhul näevad liikmesriigid ette ainult üheastmelise edasikaebekorra.</w:t>
            </w:r>
          </w:p>
        </w:tc>
        <w:tc>
          <w:tcPr>
            <w:tcW w:w="4876" w:type="dxa"/>
            <w:hideMark/>
          </w:tcPr>
          <w:p w14:paraId="54A0BA8E" w14:textId="77777777" w:rsidR="009B1B40" w:rsidRPr="004D45F1" w:rsidRDefault="009B1B40" w:rsidP="001B7F69">
            <w:pPr>
              <w:pStyle w:val="Normal6a"/>
            </w:pPr>
            <w:r w:rsidRPr="004D45F1">
              <w:rPr>
                <w:b/>
                <w:i/>
              </w:rPr>
              <w:t>välja jäetud</w:t>
            </w:r>
          </w:p>
        </w:tc>
      </w:tr>
    </w:tbl>
    <w:p w14:paraId="6A09C177"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34FD9A2"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795CE8CD" w14:textId="77777777" w:rsidR="009B1B40" w:rsidRPr="004D45F1" w:rsidRDefault="009B1B40" w:rsidP="009B1B40">
      <w:pPr>
        <w:pStyle w:val="AmJustText"/>
      </w:pPr>
      <w:r w:rsidRPr="004D45F1">
        <w:t>Tähelepanu tuleks pöörata asjaolule, et kaheastmelise edasikaebekorra põhimõte (sageli esmalt administratiivne ja seejärel kohtulik) kehtib mitmes riigis, iseäranis varjupaigaõiguse valdkonnas (vt Austria, Belgia, Soome, Madalmaad, Portugal, Rumeenia ja Ühendkuningriik). Edasikaebeastmete piiramine ühega võib mõnes riigis (nt Belgias ja Austrias) olla käsitletav põhiseadusega vastuolus olevana.</w:t>
      </w:r>
    </w:p>
    <w:p w14:paraId="7C5BEF37" w14:textId="77777777" w:rsidR="009B1B40" w:rsidRPr="004D45F1" w:rsidRDefault="009B1B40" w:rsidP="009B1B40">
      <w:r w:rsidRPr="004D45F1">
        <w:rPr>
          <w:rStyle w:val="HideTWBExt"/>
          <w:noProof w:val="0"/>
        </w:rPr>
        <w:t>&lt;/Amend&gt;</w:t>
      </w:r>
    </w:p>
    <w:p w14:paraId="7D87265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495</w:t>
      </w:r>
      <w:r w:rsidRPr="004D45F1">
        <w:rPr>
          <w:rStyle w:val="HideTWBExt"/>
          <w:b w:val="0"/>
          <w:noProof w:val="0"/>
        </w:rPr>
        <w:t>&lt;/NumAm&gt;</w:t>
      </w:r>
    </w:p>
    <w:p w14:paraId="44D6BB8F"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7CE642C6" w14:textId="77777777" w:rsidR="009B1B40" w:rsidRPr="004D45F1" w:rsidRDefault="009B1B40" w:rsidP="009B1B40">
      <w:pPr>
        <w:pStyle w:val="NormalBold"/>
      </w:pPr>
      <w:r w:rsidRPr="004D45F1">
        <w:rPr>
          <w:rStyle w:val="HideTWBExt"/>
          <w:b w:val="0"/>
          <w:noProof w:val="0"/>
        </w:rPr>
        <w:t>&lt;/RepeatBlock-By&gt;</w:t>
      </w:r>
    </w:p>
    <w:p w14:paraId="289CA05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BC0E222" w14:textId="77777777" w:rsidR="009B1B40" w:rsidRPr="004D45F1" w:rsidRDefault="009B1B40" w:rsidP="009B1B40">
      <w:pPr>
        <w:pStyle w:val="NormalBold"/>
      </w:pPr>
      <w:r w:rsidRPr="004D45F1">
        <w:rPr>
          <w:rStyle w:val="HideTWBExt"/>
          <w:b w:val="0"/>
          <w:noProof w:val="0"/>
        </w:rPr>
        <w:t>&lt;Article&gt;</w:t>
      </w:r>
      <w:r w:rsidRPr="004D45F1">
        <w:t>Artikkel 53 – lõige 9</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7A5BE6E" w14:textId="77777777" w:rsidTr="001B7F69">
        <w:trPr>
          <w:trHeight w:val="240"/>
          <w:jc w:val="center"/>
        </w:trPr>
        <w:tc>
          <w:tcPr>
            <w:tcW w:w="9752" w:type="dxa"/>
            <w:gridSpan w:val="2"/>
          </w:tcPr>
          <w:p w14:paraId="51AFFDBB" w14:textId="77777777" w:rsidR="009B1B40" w:rsidRPr="004D45F1" w:rsidRDefault="009B1B40" w:rsidP="001B7F69"/>
        </w:tc>
      </w:tr>
      <w:tr w:rsidR="00132E4F" w:rsidRPr="004D45F1" w14:paraId="5D539B7C" w14:textId="77777777" w:rsidTr="001B7F69">
        <w:trPr>
          <w:trHeight w:val="240"/>
          <w:jc w:val="center"/>
        </w:trPr>
        <w:tc>
          <w:tcPr>
            <w:tcW w:w="4876" w:type="dxa"/>
            <w:hideMark/>
          </w:tcPr>
          <w:p w14:paraId="5C877772" w14:textId="77777777" w:rsidR="009B1B40" w:rsidRPr="004D45F1" w:rsidRDefault="009B1B40" w:rsidP="001B7F69">
            <w:pPr>
              <w:pStyle w:val="AmColumnHeading"/>
            </w:pPr>
            <w:r w:rsidRPr="004D45F1">
              <w:t>Komisjoni ettepanek</w:t>
            </w:r>
          </w:p>
        </w:tc>
        <w:tc>
          <w:tcPr>
            <w:tcW w:w="4876" w:type="dxa"/>
            <w:hideMark/>
          </w:tcPr>
          <w:p w14:paraId="53FE496C" w14:textId="77777777" w:rsidR="009B1B40" w:rsidRPr="004D45F1" w:rsidRDefault="009B1B40" w:rsidP="001B7F69">
            <w:pPr>
              <w:pStyle w:val="AmColumnHeading"/>
            </w:pPr>
            <w:r w:rsidRPr="004D45F1">
              <w:t>Muudatusettepanek</w:t>
            </w:r>
          </w:p>
        </w:tc>
      </w:tr>
      <w:tr w:rsidR="00132E4F" w:rsidRPr="004D45F1" w14:paraId="3BD2EE44" w14:textId="77777777" w:rsidTr="001B7F69">
        <w:trPr>
          <w:jc w:val="center"/>
        </w:trPr>
        <w:tc>
          <w:tcPr>
            <w:tcW w:w="4876" w:type="dxa"/>
            <w:hideMark/>
          </w:tcPr>
          <w:p w14:paraId="6B80C96C" w14:textId="77777777" w:rsidR="009B1B40" w:rsidRPr="004D45F1" w:rsidRDefault="009B1B40" w:rsidP="001B7F69">
            <w:pPr>
              <w:pStyle w:val="Normal6a"/>
            </w:pPr>
            <w:r w:rsidRPr="004D45F1">
              <w:rPr>
                <w:b/>
                <w:i/>
              </w:rPr>
              <w:t>9.</w:t>
            </w:r>
            <w:r w:rsidRPr="004D45F1">
              <w:tab/>
            </w:r>
            <w:r w:rsidRPr="004D45F1">
              <w:rPr>
                <w:b/>
                <w:i/>
              </w:rPr>
              <w:t>Piirimenetluse raames tehtud otsuse puhul näevad liikmesriigid ette ainult üheastmelise edasikaebekorra.</w:t>
            </w:r>
          </w:p>
        </w:tc>
        <w:tc>
          <w:tcPr>
            <w:tcW w:w="4876" w:type="dxa"/>
            <w:hideMark/>
          </w:tcPr>
          <w:p w14:paraId="46BC2B38" w14:textId="77777777" w:rsidR="009B1B40" w:rsidRPr="004D45F1" w:rsidRDefault="009B1B40" w:rsidP="001B7F69">
            <w:pPr>
              <w:pStyle w:val="Normal6a"/>
            </w:pPr>
            <w:r w:rsidRPr="004D45F1">
              <w:rPr>
                <w:b/>
                <w:i/>
              </w:rPr>
              <w:t>välja jäetud</w:t>
            </w:r>
          </w:p>
        </w:tc>
      </w:tr>
    </w:tbl>
    <w:p w14:paraId="260B8843"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37738D9" w14:textId="77777777" w:rsidR="009B1B40" w:rsidRPr="004D45F1" w:rsidRDefault="009B1B40" w:rsidP="009B1B40">
      <w:r w:rsidRPr="004D45F1">
        <w:rPr>
          <w:rStyle w:val="HideTWBExt"/>
          <w:noProof w:val="0"/>
        </w:rPr>
        <w:t>&lt;/Amend&gt;</w:t>
      </w:r>
    </w:p>
    <w:p w14:paraId="6D7C3AFE"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496</w:t>
      </w:r>
      <w:r w:rsidRPr="004D45F1">
        <w:rPr>
          <w:rStyle w:val="HideTWBExt"/>
          <w:b w:val="0"/>
          <w:noProof w:val="0"/>
        </w:rPr>
        <w:t>&lt;/NumAm&gt;</w:t>
      </w:r>
    </w:p>
    <w:p w14:paraId="51F008ED"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0093403F" w14:textId="77777777" w:rsidR="009B1B40" w:rsidRPr="004D45F1" w:rsidRDefault="009B1B40" w:rsidP="009B1B40">
      <w:pPr>
        <w:pStyle w:val="NormalBold"/>
      </w:pPr>
      <w:r w:rsidRPr="004D45F1">
        <w:rPr>
          <w:rStyle w:val="HideTWBExt"/>
          <w:b w:val="0"/>
          <w:noProof w:val="0"/>
        </w:rPr>
        <w:t>&lt;/RepeatBlock-By&gt;</w:t>
      </w:r>
    </w:p>
    <w:p w14:paraId="2C1463B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54136A0" w14:textId="77777777" w:rsidR="009B1B40" w:rsidRPr="004D45F1" w:rsidRDefault="009B1B40" w:rsidP="009B1B40">
      <w:pPr>
        <w:pStyle w:val="NormalBold"/>
      </w:pPr>
      <w:r w:rsidRPr="004D45F1">
        <w:rPr>
          <w:rStyle w:val="HideTWBExt"/>
          <w:b w:val="0"/>
          <w:noProof w:val="0"/>
        </w:rPr>
        <w:t>&lt;Article&gt;</w:t>
      </w:r>
      <w:r w:rsidRPr="004D45F1">
        <w:t>Artikkel 53 – lõige 9</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9AD43BE" w14:textId="77777777" w:rsidTr="001B7F69">
        <w:trPr>
          <w:trHeight w:val="240"/>
          <w:jc w:val="center"/>
        </w:trPr>
        <w:tc>
          <w:tcPr>
            <w:tcW w:w="9752" w:type="dxa"/>
            <w:gridSpan w:val="2"/>
          </w:tcPr>
          <w:p w14:paraId="51D95561" w14:textId="77777777" w:rsidR="009B1B40" w:rsidRPr="004D45F1" w:rsidRDefault="009B1B40" w:rsidP="001B7F69"/>
        </w:tc>
      </w:tr>
      <w:tr w:rsidR="00132E4F" w:rsidRPr="004D45F1" w14:paraId="2886FC07" w14:textId="77777777" w:rsidTr="001B7F69">
        <w:trPr>
          <w:trHeight w:val="240"/>
          <w:jc w:val="center"/>
        </w:trPr>
        <w:tc>
          <w:tcPr>
            <w:tcW w:w="4876" w:type="dxa"/>
            <w:hideMark/>
          </w:tcPr>
          <w:p w14:paraId="270C958F" w14:textId="77777777" w:rsidR="009B1B40" w:rsidRPr="004D45F1" w:rsidRDefault="009B1B40" w:rsidP="001B7F69">
            <w:pPr>
              <w:pStyle w:val="AmColumnHeading"/>
            </w:pPr>
            <w:r w:rsidRPr="004D45F1">
              <w:t>Komisjoni ettepanek</w:t>
            </w:r>
          </w:p>
        </w:tc>
        <w:tc>
          <w:tcPr>
            <w:tcW w:w="4876" w:type="dxa"/>
            <w:hideMark/>
          </w:tcPr>
          <w:p w14:paraId="28D25802" w14:textId="77777777" w:rsidR="009B1B40" w:rsidRPr="004D45F1" w:rsidRDefault="009B1B40" w:rsidP="001B7F69">
            <w:pPr>
              <w:pStyle w:val="AmColumnHeading"/>
            </w:pPr>
            <w:r w:rsidRPr="004D45F1">
              <w:t>Muudatusettepanek</w:t>
            </w:r>
          </w:p>
        </w:tc>
      </w:tr>
      <w:tr w:rsidR="00132E4F" w:rsidRPr="004D45F1" w14:paraId="3DC8AEF5" w14:textId="77777777" w:rsidTr="001B7F69">
        <w:trPr>
          <w:jc w:val="center"/>
        </w:trPr>
        <w:tc>
          <w:tcPr>
            <w:tcW w:w="4876" w:type="dxa"/>
            <w:hideMark/>
          </w:tcPr>
          <w:p w14:paraId="5D7F4DF7" w14:textId="77777777" w:rsidR="009B1B40" w:rsidRPr="004D45F1" w:rsidRDefault="009B1B40" w:rsidP="001B7F69">
            <w:pPr>
              <w:pStyle w:val="Normal6a"/>
            </w:pPr>
            <w:r w:rsidRPr="004D45F1">
              <w:t>9.</w:t>
            </w:r>
            <w:r w:rsidRPr="004D45F1">
              <w:tab/>
              <w:t>Piirimenetluse raames tehtud otsuse puhul näevad liikmesriigid ette ainult üheastmelise edasikaebekorra.</w:t>
            </w:r>
          </w:p>
        </w:tc>
        <w:tc>
          <w:tcPr>
            <w:tcW w:w="4876" w:type="dxa"/>
            <w:hideMark/>
          </w:tcPr>
          <w:p w14:paraId="77DEEA1F" w14:textId="77777777" w:rsidR="009B1B40" w:rsidRPr="004D45F1" w:rsidRDefault="009B1B40" w:rsidP="001B7F69">
            <w:pPr>
              <w:pStyle w:val="Normal6a"/>
            </w:pPr>
            <w:r w:rsidRPr="004D45F1">
              <w:t>9.</w:t>
            </w:r>
            <w:r w:rsidRPr="004D45F1">
              <w:tab/>
              <w:t>Piirimenetluse raames tehtud otsuse puhul näevad liikmesriigid ette ainult üheastmelise edasikaebekorra</w:t>
            </w:r>
            <w:r w:rsidRPr="004D45F1">
              <w:rPr>
                <w:b/>
                <w:bCs/>
                <w:i/>
                <w:iCs/>
              </w:rPr>
              <w:t>, nagu seda nõuab tõhusa kohtuliku kaitse põhimõte</w:t>
            </w:r>
            <w:r w:rsidRPr="004D45F1">
              <w:t>.</w:t>
            </w:r>
          </w:p>
        </w:tc>
      </w:tr>
    </w:tbl>
    <w:p w14:paraId="56ECC50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450213E" w14:textId="77777777" w:rsidR="009B1B40" w:rsidRPr="004D45F1" w:rsidRDefault="009B1B40" w:rsidP="009B1B40">
      <w:r w:rsidRPr="004D45F1">
        <w:rPr>
          <w:rStyle w:val="HideTWBExt"/>
          <w:noProof w:val="0"/>
        </w:rPr>
        <w:t>&lt;/Amend&gt;</w:t>
      </w:r>
    </w:p>
    <w:p w14:paraId="3E523A1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497</w:t>
      </w:r>
      <w:r w:rsidRPr="004D45F1">
        <w:rPr>
          <w:rStyle w:val="HideTWBExt"/>
          <w:b w:val="0"/>
          <w:noProof w:val="0"/>
        </w:rPr>
        <w:t>&lt;/NumAm&gt;</w:t>
      </w:r>
    </w:p>
    <w:p w14:paraId="738B3CC6"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3FA76F84" w14:textId="77777777" w:rsidR="009B1B40" w:rsidRPr="004D45F1" w:rsidRDefault="009B1B40" w:rsidP="009B1B40">
      <w:pPr>
        <w:pStyle w:val="NormalBold"/>
      </w:pPr>
      <w:r w:rsidRPr="004D45F1">
        <w:rPr>
          <w:rStyle w:val="HideTWBExt"/>
          <w:b w:val="0"/>
          <w:noProof w:val="0"/>
        </w:rPr>
        <w:t>&lt;/RepeatBlock-By&gt;</w:t>
      </w:r>
    </w:p>
    <w:p w14:paraId="156DF0E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5BF6825" w14:textId="77777777" w:rsidR="009B1B40" w:rsidRPr="004D45F1" w:rsidRDefault="009B1B40" w:rsidP="009B1B40">
      <w:pPr>
        <w:pStyle w:val="NormalBold"/>
      </w:pPr>
      <w:r w:rsidRPr="004D45F1">
        <w:rPr>
          <w:rStyle w:val="HideTWBExt"/>
          <w:b w:val="0"/>
          <w:noProof w:val="0"/>
        </w:rPr>
        <w:lastRenderedPageBreak/>
        <w:t>&lt;Article&gt;</w:t>
      </w:r>
      <w:r w:rsidRPr="004D45F1">
        <w:t>Artikkel 54 – lõige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4625105" w14:textId="77777777" w:rsidTr="001B7F69">
        <w:trPr>
          <w:trHeight w:val="240"/>
          <w:jc w:val="center"/>
        </w:trPr>
        <w:tc>
          <w:tcPr>
            <w:tcW w:w="9752" w:type="dxa"/>
            <w:gridSpan w:val="2"/>
          </w:tcPr>
          <w:p w14:paraId="0B0B1CF3" w14:textId="77777777" w:rsidR="009B1B40" w:rsidRPr="004D45F1" w:rsidRDefault="009B1B40" w:rsidP="001B7F69"/>
        </w:tc>
      </w:tr>
      <w:tr w:rsidR="00132E4F" w:rsidRPr="004D45F1" w14:paraId="0BB4D80B" w14:textId="77777777" w:rsidTr="001B7F69">
        <w:trPr>
          <w:trHeight w:val="240"/>
          <w:jc w:val="center"/>
        </w:trPr>
        <w:tc>
          <w:tcPr>
            <w:tcW w:w="4876" w:type="dxa"/>
            <w:hideMark/>
          </w:tcPr>
          <w:p w14:paraId="0ACB163E" w14:textId="77777777" w:rsidR="009B1B40" w:rsidRPr="004D45F1" w:rsidRDefault="009B1B40" w:rsidP="001B7F69">
            <w:pPr>
              <w:pStyle w:val="AmColumnHeading"/>
            </w:pPr>
            <w:r w:rsidRPr="004D45F1">
              <w:t>Komisjoni ettepanek</w:t>
            </w:r>
          </w:p>
        </w:tc>
        <w:tc>
          <w:tcPr>
            <w:tcW w:w="4876" w:type="dxa"/>
            <w:hideMark/>
          </w:tcPr>
          <w:p w14:paraId="2C2111CE" w14:textId="77777777" w:rsidR="009B1B40" w:rsidRPr="004D45F1" w:rsidRDefault="009B1B40" w:rsidP="001B7F69">
            <w:pPr>
              <w:pStyle w:val="AmColumnHeading"/>
            </w:pPr>
            <w:r w:rsidRPr="004D45F1">
              <w:t>Muudatusettepanek</w:t>
            </w:r>
          </w:p>
        </w:tc>
      </w:tr>
      <w:tr w:rsidR="00132E4F" w:rsidRPr="004D45F1" w14:paraId="757ADB13" w14:textId="77777777" w:rsidTr="001B7F69">
        <w:trPr>
          <w:jc w:val="center"/>
        </w:trPr>
        <w:tc>
          <w:tcPr>
            <w:tcW w:w="4876" w:type="dxa"/>
            <w:hideMark/>
          </w:tcPr>
          <w:p w14:paraId="33D0C70F" w14:textId="77777777" w:rsidR="009B1B40" w:rsidRPr="004D45F1" w:rsidRDefault="009B1B40" w:rsidP="001B7F69">
            <w:pPr>
              <w:pStyle w:val="Normal6a"/>
            </w:pPr>
            <w:r w:rsidRPr="004D45F1">
              <w:rPr>
                <w:b/>
                <w:i/>
              </w:rPr>
              <w:t>1.</w:t>
            </w:r>
            <w:r w:rsidRPr="004D45F1">
              <w:tab/>
            </w:r>
            <w:r w:rsidRPr="004D45F1">
              <w:rPr>
                <w:b/>
                <w:i/>
              </w:rPr>
              <w:t>Tagasisaatmisotsuse toime peatatakse automaatselt seniks, kuni taotlejal on käesoleva artikli kohaselt õigus riiki jääda või tal lubatakse sinna jääda.</w:t>
            </w:r>
          </w:p>
        </w:tc>
        <w:tc>
          <w:tcPr>
            <w:tcW w:w="4876" w:type="dxa"/>
            <w:hideMark/>
          </w:tcPr>
          <w:p w14:paraId="6B71529A" w14:textId="77777777" w:rsidR="009B1B40" w:rsidRPr="004D45F1" w:rsidRDefault="009B1B40" w:rsidP="001B7F69">
            <w:pPr>
              <w:pStyle w:val="Normal6a"/>
            </w:pPr>
            <w:r w:rsidRPr="004D45F1">
              <w:rPr>
                <w:b/>
                <w:i/>
              </w:rPr>
              <w:t>välja jäetud</w:t>
            </w:r>
          </w:p>
        </w:tc>
      </w:tr>
    </w:tbl>
    <w:p w14:paraId="05334EE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C67D103" w14:textId="77777777" w:rsidR="009B1B40" w:rsidRPr="004D45F1" w:rsidRDefault="009B1B40" w:rsidP="009B1B40">
      <w:r w:rsidRPr="004D45F1">
        <w:rPr>
          <w:rStyle w:val="HideTWBExt"/>
          <w:noProof w:val="0"/>
        </w:rPr>
        <w:t>&lt;/Amend&gt;</w:t>
      </w:r>
    </w:p>
    <w:p w14:paraId="78ACE14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498</w:t>
      </w:r>
      <w:r w:rsidRPr="004D45F1">
        <w:rPr>
          <w:rStyle w:val="HideTWBExt"/>
          <w:b w:val="0"/>
          <w:noProof w:val="0"/>
        </w:rPr>
        <w:t>&lt;/NumAm&gt;</w:t>
      </w:r>
    </w:p>
    <w:p w14:paraId="1B4B3444"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2F20D5AB" w14:textId="77777777" w:rsidR="009B1B40" w:rsidRPr="004D45F1" w:rsidRDefault="009B1B40" w:rsidP="009B1B40">
      <w:pPr>
        <w:pStyle w:val="NormalBold"/>
      </w:pPr>
      <w:r w:rsidRPr="004D45F1">
        <w:rPr>
          <w:rStyle w:val="HideTWBExt"/>
          <w:b w:val="0"/>
          <w:noProof w:val="0"/>
        </w:rPr>
        <w:t>&lt;/RepeatBlock-By&gt;</w:t>
      </w:r>
    </w:p>
    <w:p w14:paraId="19B1C71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430234F" w14:textId="77777777" w:rsidR="009B1B40" w:rsidRPr="004D45F1" w:rsidRDefault="009B1B40" w:rsidP="009B1B40">
      <w:pPr>
        <w:pStyle w:val="NormalBold"/>
      </w:pPr>
      <w:r w:rsidRPr="004D45F1">
        <w:rPr>
          <w:rStyle w:val="HideTWBExt"/>
          <w:b w:val="0"/>
          <w:noProof w:val="0"/>
        </w:rPr>
        <w:t>&lt;Article&gt;</w:t>
      </w:r>
      <w:r w:rsidRPr="004D45F1">
        <w:t>Artikkel 54 – lõige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079ACAC" w14:textId="77777777" w:rsidTr="001B7F69">
        <w:trPr>
          <w:trHeight w:val="240"/>
          <w:jc w:val="center"/>
        </w:trPr>
        <w:tc>
          <w:tcPr>
            <w:tcW w:w="9752" w:type="dxa"/>
            <w:gridSpan w:val="2"/>
          </w:tcPr>
          <w:p w14:paraId="55C778FF" w14:textId="77777777" w:rsidR="009B1B40" w:rsidRPr="004D45F1" w:rsidRDefault="009B1B40" w:rsidP="001B7F69"/>
        </w:tc>
      </w:tr>
      <w:tr w:rsidR="00132E4F" w:rsidRPr="004D45F1" w14:paraId="116C6157" w14:textId="77777777" w:rsidTr="001B7F69">
        <w:trPr>
          <w:trHeight w:val="240"/>
          <w:jc w:val="center"/>
        </w:trPr>
        <w:tc>
          <w:tcPr>
            <w:tcW w:w="4876" w:type="dxa"/>
            <w:hideMark/>
          </w:tcPr>
          <w:p w14:paraId="36E21AC0" w14:textId="77777777" w:rsidR="009B1B40" w:rsidRPr="004D45F1" w:rsidRDefault="009B1B40" w:rsidP="001B7F69">
            <w:pPr>
              <w:pStyle w:val="AmColumnHeading"/>
            </w:pPr>
            <w:r w:rsidRPr="004D45F1">
              <w:t>Komisjoni ettepanek</w:t>
            </w:r>
          </w:p>
        </w:tc>
        <w:tc>
          <w:tcPr>
            <w:tcW w:w="4876" w:type="dxa"/>
            <w:hideMark/>
          </w:tcPr>
          <w:p w14:paraId="1B29108B" w14:textId="77777777" w:rsidR="009B1B40" w:rsidRPr="004D45F1" w:rsidRDefault="009B1B40" w:rsidP="001B7F69">
            <w:pPr>
              <w:pStyle w:val="AmColumnHeading"/>
            </w:pPr>
            <w:r w:rsidRPr="004D45F1">
              <w:t>Muudatusettepanek</w:t>
            </w:r>
          </w:p>
        </w:tc>
      </w:tr>
      <w:tr w:rsidR="00132E4F" w:rsidRPr="004D45F1" w14:paraId="1C83A4D0" w14:textId="77777777" w:rsidTr="001B7F69">
        <w:trPr>
          <w:jc w:val="center"/>
        </w:trPr>
        <w:tc>
          <w:tcPr>
            <w:tcW w:w="4876" w:type="dxa"/>
            <w:hideMark/>
          </w:tcPr>
          <w:p w14:paraId="05DF0CF8" w14:textId="77777777" w:rsidR="009B1B40" w:rsidRPr="004D45F1" w:rsidRDefault="009B1B40" w:rsidP="001B7F69">
            <w:pPr>
              <w:pStyle w:val="Normal6a"/>
            </w:pPr>
            <w:r w:rsidRPr="004D45F1">
              <w:rPr>
                <w:b/>
                <w:i/>
              </w:rPr>
              <w:t>1.</w:t>
            </w:r>
            <w:r w:rsidRPr="004D45F1">
              <w:tab/>
            </w:r>
            <w:r w:rsidRPr="004D45F1">
              <w:rPr>
                <w:b/>
                <w:i/>
              </w:rPr>
              <w:t>Tagasisaatmisotsuse toime peatatakse automaatselt seniks, kuni taotlejal on käesoleva artikli kohaselt õigus riiki jääda või tal lubatakse sinna jääda.</w:t>
            </w:r>
          </w:p>
        </w:tc>
        <w:tc>
          <w:tcPr>
            <w:tcW w:w="4876" w:type="dxa"/>
            <w:hideMark/>
          </w:tcPr>
          <w:p w14:paraId="590128B6" w14:textId="77777777" w:rsidR="009B1B40" w:rsidRPr="004D45F1" w:rsidRDefault="009B1B40" w:rsidP="001B7F69">
            <w:pPr>
              <w:pStyle w:val="Normal6a"/>
            </w:pPr>
            <w:r w:rsidRPr="004D45F1">
              <w:rPr>
                <w:b/>
                <w:i/>
              </w:rPr>
              <w:t>välja jäetud</w:t>
            </w:r>
          </w:p>
        </w:tc>
      </w:tr>
    </w:tbl>
    <w:p w14:paraId="0156791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D70EDD4" w14:textId="77777777" w:rsidR="009B1B40" w:rsidRPr="004D45F1" w:rsidRDefault="009B1B40" w:rsidP="009B1B40">
      <w:r w:rsidRPr="004D45F1">
        <w:rPr>
          <w:rStyle w:val="HideTWBExt"/>
          <w:noProof w:val="0"/>
        </w:rPr>
        <w:t>&lt;/Amend&gt;</w:t>
      </w:r>
    </w:p>
    <w:p w14:paraId="38CFE6B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499</w:t>
      </w:r>
      <w:r w:rsidRPr="004D45F1">
        <w:rPr>
          <w:rStyle w:val="HideTWBExt"/>
          <w:b w:val="0"/>
          <w:noProof w:val="0"/>
        </w:rPr>
        <w:t>&lt;/NumAm&gt;</w:t>
      </w:r>
    </w:p>
    <w:p w14:paraId="1AD2F704"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Pietro Bartolo, Javier Moreno Sánchez</w:t>
      </w:r>
      <w:r w:rsidRPr="004D45F1">
        <w:rPr>
          <w:rStyle w:val="HideTWBExt"/>
          <w:b w:val="0"/>
          <w:noProof w:val="0"/>
        </w:rPr>
        <w:t>&lt;/Members&gt;</w:t>
      </w:r>
    </w:p>
    <w:p w14:paraId="2A5B0396" w14:textId="77777777" w:rsidR="009B1B40" w:rsidRPr="004D45F1" w:rsidRDefault="009B1B40" w:rsidP="009B1B40">
      <w:pPr>
        <w:pStyle w:val="NormalBold"/>
      </w:pPr>
      <w:r w:rsidRPr="004D45F1">
        <w:rPr>
          <w:rStyle w:val="HideTWBExt"/>
          <w:b w:val="0"/>
          <w:noProof w:val="0"/>
        </w:rPr>
        <w:t>&lt;/RepeatBlock-By&gt;</w:t>
      </w:r>
    </w:p>
    <w:p w14:paraId="00A54EA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0C67F15" w14:textId="77777777" w:rsidR="009B1B40" w:rsidRPr="004D45F1" w:rsidRDefault="009B1B40" w:rsidP="009B1B40">
      <w:pPr>
        <w:pStyle w:val="NormalBold"/>
      </w:pPr>
      <w:r w:rsidRPr="004D45F1">
        <w:rPr>
          <w:rStyle w:val="HideTWBExt"/>
          <w:b w:val="0"/>
          <w:noProof w:val="0"/>
        </w:rPr>
        <w:t>&lt;Article&gt;</w:t>
      </w:r>
      <w:r w:rsidRPr="004D45F1">
        <w:t>Artikkel 54 – lõige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925CA11" w14:textId="77777777" w:rsidTr="001B7F69">
        <w:trPr>
          <w:trHeight w:val="240"/>
          <w:jc w:val="center"/>
        </w:trPr>
        <w:tc>
          <w:tcPr>
            <w:tcW w:w="9752" w:type="dxa"/>
            <w:gridSpan w:val="2"/>
          </w:tcPr>
          <w:p w14:paraId="3A06277D" w14:textId="77777777" w:rsidR="009B1B40" w:rsidRPr="004D45F1" w:rsidRDefault="009B1B40" w:rsidP="001B7F69"/>
        </w:tc>
      </w:tr>
      <w:tr w:rsidR="00132E4F" w:rsidRPr="004D45F1" w14:paraId="76E90769" w14:textId="77777777" w:rsidTr="001B7F69">
        <w:trPr>
          <w:trHeight w:val="240"/>
          <w:jc w:val="center"/>
        </w:trPr>
        <w:tc>
          <w:tcPr>
            <w:tcW w:w="4876" w:type="dxa"/>
            <w:hideMark/>
          </w:tcPr>
          <w:p w14:paraId="59C5B7FB" w14:textId="77777777" w:rsidR="009B1B40" w:rsidRPr="004D45F1" w:rsidRDefault="009B1B40" w:rsidP="001B7F69">
            <w:pPr>
              <w:pStyle w:val="AmColumnHeading"/>
            </w:pPr>
            <w:r w:rsidRPr="004D45F1">
              <w:t>Komisjoni ettepanek</w:t>
            </w:r>
          </w:p>
        </w:tc>
        <w:tc>
          <w:tcPr>
            <w:tcW w:w="4876" w:type="dxa"/>
            <w:hideMark/>
          </w:tcPr>
          <w:p w14:paraId="112FEECE" w14:textId="77777777" w:rsidR="009B1B40" w:rsidRPr="004D45F1" w:rsidRDefault="009B1B40" w:rsidP="001B7F69">
            <w:pPr>
              <w:pStyle w:val="AmColumnHeading"/>
            </w:pPr>
            <w:r w:rsidRPr="004D45F1">
              <w:t>Muudatusettepanek</w:t>
            </w:r>
          </w:p>
        </w:tc>
      </w:tr>
      <w:tr w:rsidR="00132E4F" w:rsidRPr="004D45F1" w14:paraId="299AE279" w14:textId="77777777" w:rsidTr="001B7F69">
        <w:trPr>
          <w:jc w:val="center"/>
        </w:trPr>
        <w:tc>
          <w:tcPr>
            <w:tcW w:w="4876" w:type="dxa"/>
            <w:hideMark/>
          </w:tcPr>
          <w:p w14:paraId="64CE3849" w14:textId="77777777" w:rsidR="009B1B40" w:rsidRPr="004D45F1" w:rsidRDefault="009B1B40" w:rsidP="001B7F69">
            <w:pPr>
              <w:pStyle w:val="Normal6a"/>
            </w:pPr>
            <w:r w:rsidRPr="004D45F1">
              <w:t>1.</w:t>
            </w:r>
            <w:r w:rsidRPr="004D45F1">
              <w:tab/>
              <w:t xml:space="preserve">Tagasisaatmisotsuse toime peatatakse automaatselt seniks, kuni </w:t>
            </w:r>
            <w:r w:rsidRPr="004D45F1">
              <w:rPr>
                <w:b/>
                <w:bCs/>
                <w:i/>
                <w:iCs/>
              </w:rPr>
              <w:t>taotlejal on käesoleva artikli kohaselt õigus riiki jääda või tal lubatakse sinna jääda</w:t>
            </w:r>
            <w:r w:rsidRPr="004D45F1">
              <w:t>.</w:t>
            </w:r>
          </w:p>
        </w:tc>
        <w:tc>
          <w:tcPr>
            <w:tcW w:w="4876" w:type="dxa"/>
            <w:hideMark/>
          </w:tcPr>
          <w:p w14:paraId="56522D26" w14:textId="77777777" w:rsidR="009B1B40" w:rsidRPr="004D45F1" w:rsidRDefault="009B1B40" w:rsidP="001B7F69">
            <w:pPr>
              <w:pStyle w:val="Normal6a"/>
            </w:pPr>
            <w:r w:rsidRPr="004D45F1">
              <w:t>1.</w:t>
            </w:r>
            <w:r w:rsidRPr="004D45F1">
              <w:tab/>
              <w:t xml:space="preserve">Tagasisaatmisotsuse toime peatatakse automaatselt seniks, kuni </w:t>
            </w:r>
            <w:r w:rsidRPr="004D45F1">
              <w:rPr>
                <w:b/>
                <w:bCs/>
                <w:i/>
                <w:iCs/>
              </w:rPr>
              <w:t>tähtaeg kasutada oma õigust tõhusale õiguskaitsevahendile esimese astme kohtus on möödunud, ning kui sellist õigust on tähtaja jooksul kasutatud, siis kuni esitatud kaebuse lahendamiseni</w:t>
            </w:r>
            <w:r w:rsidRPr="004D45F1">
              <w:t>.</w:t>
            </w:r>
          </w:p>
        </w:tc>
      </w:tr>
    </w:tbl>
    <w:p w14:paraId="35EF035D"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D60E499"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792E84F0" w14:textId="77777777" w:rsidR="009B1B40" w:rsidRPr="004D45F1" w:rsidRDefault="009B1B40" w:rsidP="009B1B40">
      <w:pPr>
        <w:pStyle w:val="AmJustText"/>
      </w:pPr>
      <w:r w:rsidRPr="004D45F1">
        <w:t>Peaks olema selge, et taotlejatel on alati automaatne õigus jääda riiki kuni esimese astme edasikaebeotsuse lahendamiseni.</w:t>
      </w:r>
    </w:p>
    <w:p w14:paraId="08AEF6B5" w14:textId="77777777" w:rsidR="009B1B40" w:rsidRPr="004D45F1" w:rsidRDefault="009B1B40" w:rsidP="009B1B40">
      <w:r w:rsidRPr="004D45F1">
        <w:rPr>
          <w:rStyle w:val="HideTWBExt"/>
          <w:noProof w:val="0"/>
        </w:rPr>
        <w:t>&lt;/Amend&gt;</w:t>
      </w:r>
    </w:p>
    <w:p w14:paraId="7F4C44B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500</w:t>
      </w:r>
      <w:r w:rsidRPr="004D45F1">
        <w:rPr>
          <w:rStyle w:val="HideTWBExt"/>
          <w:b w:val="0"/>
          <w:noProof w:val="0"/>
        </w:rPr>
        <w:t>&lt;/NumAm&gt;</w:t>
      </w:r>
    </w:p>
    <w:p w14:paraId="2BF50051" w14:textId="77777777" w:rsidR="009B1B40" w:rsidRPr="004D45F1" w:rsidRDefault="009B1B40" w:rsidP="009B1B40">
      <w:pPr>
        <w:pStyle w:val="NormalBold"/>
      </w:pPr>
      <w:r w:rsidRPr="004D45F1">
        <w:rPr>
          <w:rStyle w:val="HideTWBExt"/>
          <w:b w:val="0"/>
          <w:noProof w:val="0"/>
        </w:rPr>
        <w:t>&lt;RepeatBlock-By&gt;&lt;Members&gt;</w:t>
      </w:r>
      <w:r w:rsidRPr="004D45F1">
        <w:t>Domènec Ruiz Devesa, Juan Fernando López Aguilar</w:t>
      </w:r>
      <w:r w:rsidRPr="004D45F1">
        <w:rPr>
          <w:rStyle w:val="HideTWBExt"/>
          <w:b w:val="0"/>
          <w:noProof w:val="0"/>
        </w:rPr>
        <w:t>&lt;/Members&gt;</w:t>
      </w:r>
    </w:p>
    <w:p w14:paraId="7119E330" w14:textId="77777777" w:rsidR="009B1B40" w:rsidRPr="004D45F1" w:rsidRDefault="009B1B40" w:rsidP="009B1B40">
      <w:pPr>
        <w:pStyle w:val="NormalBold"/>
      </w:pPr>
      <w:r w:rsidRPr="004D45F1">
        <w:rPr>
          <w:rStyle w:val="HideTWBExt"/>
          <w:b w:val="0"/>
          <w:noProof w:val="0"/>
        </w:rPr>
        <w:t>&lt;/RepeatBlock-By&gt;</w:t>
      </w:r>
    </w:p>
    <w:p w14:paraId="092D986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53BA977" w14:textId="77777777" w:rsidR="009B1B40" w:rsidRPr="004D45F1" w:rsidRDefault="009B1B40" w:rsidP="009B1B40">
      <w:pPr>
        <w:pStyle w:val="NormalBold"/>
      </w:pPr>
      <w:r w:rsidRPr="004D45F1">
        <w:rPr>
          <w:rStyle w:val="HideTWBExt"/>
          <w:b w:val="0"/>
          <w:noProof w:val="0"/>
        </w:rPr>
        <w:t>&lt;Article&gt;</w:t>
      </w:r>
      <w:r w:rsidRPr="004D45F1">
        <w:t>Artikkel 54 – lõige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FDA7E95" w14:textId="77777777" w:rsidTr="001B7F69">
        <w:trPr>
          <w:trHeight w:val="240"/>
          <w:jc w:val="center"/>
        </w:trPr>
        <w:tc>
          <w:tcPr>
            <w:tcW w:w="9752" w:type="dxa"/>
            <w:gridSpan w:val="2"/>
          </w:tcPr>
          <w:p w14:paraId="4CE1071B" w14:textId="77777777" w:rsidR="009B1B40" w:rsidRPr="004D45F1" w:rsidRDefault="009B1B40" w:rsidP="001B7F69"/>
        </w:tc>
      </w:tr>
      <w:tr w:rsidR="00132E4F" w:rsidRPr="004D45F1" w14:paraId="33B7648F" w14:textId="77777777" w:rsidTr="001B7F69">
        <w:trPr>
          <w:trHeight w:val="240"/>
          <w:jc w:val="center"/>
        </w:trPr>
        <w:tc>
          <w:tcPr>
            <w:tcW w:w="4876" w:type="dxa"/>
            <w:hideMark/>
          </w:tcPr>
          <w:p w14:paraId="2C3709EC" w14:textId="77777777" w:rsidR="009B1B40" w:rsidRPr="004D45F1" w:rsidRDefault="009B1B40" w:rsidP="001B7F69">
            <w:pPr>
              <w:pStyle w:val="AmColumnHeading"/>
            </w:pPr>
            <w:r w:rsidRPr="004D45F1">
              <w:t>Komisjoni ettepanek</w:t>
            </w:r>
          </w:p>
        </w:tc>
        <w:tc>
          <w:tcPr>
            <w:tcW w:w="4876" w:type="dxa"/>
            <w:hideMark/>
          </w:tcPr>
          <w:p w14:paraId="56847CDF" w14:textId="77777777" w:rsidR="009B1B40" w:rsidRPr="004D45F1" w:rsidRDefault="009B1B40" w:rsidP="001B7F69">
            <w:pPr>
              <w:pStyle w:val="AmColumnHeading"/>
            </w:pPr>
            <w:r w:rsidRPr="004D45F1">
              <w:t>Muudatusettepanek</w:t>
            </w:r>
          </w:p>
        </w:tc>
      </w:tr>
      <w:tr w:rsidR="00132E4F" w:rsidRPr="004D45F1" w14:paraId="4F00852F" w14:textId="77777777" w:rsidTr="001B7F69">
        <w:trPr>
          <w:jc w:val="center"/>
        </w:trPr>
        <w:tc>
          <w:tcPr>
            <w:tcW w:w="4876" w:type="dxa"/>
            <w:hideMark/>
          </w:tcPr>
          <w:p w14:paraId="1D998ADB" w14:textId="77777777" w:rsidR="009B1B40" w:rsidRPr="004D45F1" w:rsidRDefault="009B1B40" w:rsidP="001B7F69">
            <w:pPr>
              <w:pStyle w:val="Normal6a"/>
            </w:pPr>
            <w:r w:rsidRPr="004D45F1">
              <w:t>1.</w:t>
            </w:r>
            <w:r w:rsidRPr="004D45F1">
              <w:tab/>
              <w:t xml:space="preserve">Tagasisaatmisotsuse toime peatatakse automaatselt </w:t>
            </w:r>
            <w:r w:rsidRPr="004D45F1">
              <w:rPr>
                <w:b/>
                <w:i/>
              </w:rPr>
              <w:t>seniks, kuni</w:t>
            </w:r>
            <w:r w:rsidRPr="004D45F1">
              <w:t xml:space="preserve"> taotlejal on</w:t>
            </w:r>
            <w:r w:rsidRPr="004D45F1">
              <w:rPr>
                <w:b/>
                <w:bCs/>
                <w:i/>
                <w:iCs/>
              </w:rPr>
              <w:t xml:space="preserve"> käesoleva artikli kohaselt</w:t>
            </w:r>
            <w:r w:rsidRPr="004D45F1">
              <w:t xml:space="preserve"> õigus </w:t>
            </w:r>
            <w:r w:rsidRPr="004D45F1">
              <w:rPr>
                <w:b/>
                <w:bCs/>
                <w:i/>
                <w:iCs/>
              </w:rPr>
              <w:t>riiki</w:t>
            </w:r>
            <w:r w:rsidRPr="004D45F1">
              <w:t xml:space="preserve"> jääda või </w:t>
            </w:r>
            <w:r w:rsidRPr="004D45F1">
              <w:rPr>
                <w:b/>
                <w:bCs/>
                <w:i/>
                <w:iCs/>
              </w:rPr>
              <w:t>tal lubatakse sinna jääda.</w:t>
            </w:r>
          </w:p>
        </w:tc>
        <w:tc>
          <w:tcPr>
            <w:tcW w:w="4876" w:type="dxa"/>
            <w:hideMark/>
          </w:tcPr>
          <w:p w14:paraId="2670C349" w14:textId="77777777" w:rsidR="009B1B40" w:rsidRPr="004D45F1" w:rsidRDefault="009B1B40" w:rsidP="001B7F69">
            <w:pPr>
              <w:pStyle w:val="Normal6a"/>
            </w:pPr>
            <w:r w:rsidRPr="004D45F1">
              <w:t>1.</w:t>
            </w:r>
            <w:r w:rsidRPr="004D45F1">
              <w:tab/>
              <w:t xml:space="preserve">Tagasisaatmisotsuse toime peatatakse automaatselt </w:t>
            </w:r>
            <w:r w:rsidRPr="004D45F1">
              <w:rPr>
                <w:b/>
                <w:i/>
              </w:rPr>
              <w:t xml:space="preserve">ja </w:t>
            </w:r>
            <w:r w:rsidRPr="004D45F1">
              <w:t xml:space="preserve">taotlejal on õigus jääda </w:t>
            </w:r>
            <w:r w:rsidRPr="004D45F1">
              <w:rPr>
                <w:b/>
                <w:i/>
              </w:rPr>
              <w:t>liikmesriigi territooriumile seniks, kuni õigus tõhusale õiguskaitsevahendile kohtus on täielikult ammendunud, sealhulgas edasised kaebused esimese</w:t>
            </w:r>
            <w:r w:rsidRPr="004D45F1">
              <w:t xml:space="preserve"> või </w:t>
            </w:r>
            <w:r w:rsidRPr="004D45F1">
              <w:rPr>
                <w:b/>
                <w:i/>
              </w:rPr>
              <w:t>järgneva kaebuse kohta tehtud otsuse peale</w:t>
            </w:r>
            <w:r w:rsidRPr="004D45F1">
              <w:t>;</w:t>
            </w:r>
          </w:p>
        </w:tc>
      </w:tr>
    </w:tbl>
    <w:p w14:paraId="620248B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CACA339" w14:textId="77777777" w:rsidR="009B1B40" w:rsidRPr="004D45F1" w:rsidRDefault="009B1B40" w:rsidP="009B1B40">
      <w:r w:rsidRPr="004D45F1">
        <w:rPr>
          <w:rStyle w:val="HideTWBExt"/>
          <w:noProof w:val="0"/>
        </w:rPr>
        <w:t>&lt;/Amend&gt;</w:t>
      </w:r>
    </w:p>
    <w:p w14:paraId="74FCA60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501</w:t>
      </w:r>
      <w:r w:rsidRPr="004D45F1">
        <w:rPr>
          <w:rStyle w:val="HideTWBExt"/>
          <w:b w:val="0"/>
          <w:noProof w:val="0"/>
        </w:rPr>
        <w:t>&lt;/NumAm&gt;</w:t>
      </w:r>
    </w:p>
    <w:p w14:paraId="1B7A3283" w14:textId="77777777" w:rsidR="009B1B40" w:rsidRPr="004D45F1" w:rsidRDefault="009B1B40" w:rsidP="009B1B40">
      <w:pPr>
        <w:pStyle w:val="NormalBold"/>
      </w:pPr>
      <w:r w:rsidRPr="004D45F1">
        <w:rPr>
          <w:rStyle w:val="HideTWBExt"/>
          <w:b w:val="0"/>
          <w:noProof w:val="0"/>
        </w:rPr>
        <w:t>&lt;RepeatBlock-By&gt;&lt;Members&gt;</w:t>
      </w:r>
      <w:r w:rsidRPr="004D45F1">
        <w:t>Nadine Morano</w:t>
      </w:r>
      <w:r w:rsidRPr="004D45F1">
        <w:rPr>
          <w:rStyle w:val="HideTWBExt"/>
          <w:b w:val="0"/>
          <w:noProof w:val="0"/>
        </w:rPr>
        <w:t>&lt;/Members&gt;</w:t>
      </w:r>
    </w:p>
    <w:p w14:paraId="39F088A8" w14:textId="77777777" w:rsidR="009B1B40" w:rsidRPr="004D45F1" w:rsidRDefault="009B1B40" w:rsidP="009B1B40">
      <w:pPr>
        <w:pStyle w:val="NormalBold"/>
      </w:pPr>
      <w:r w:rsidRPr="004D45F1">
        <w:rPr>
          <w:rStyle w:val="HideTWBExt"/>
          <w:b w:val="0"/>
          <w:noProof w:val="0"/>
        </w:rPr>
        <w:t>&lt;/RepeatBlock-By&gt;</w:t>
      </w:r>
    </w:p>
    <w:p w14:paraId="5BB7704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75BD03A" w14:textId="77777777" w:rsidR="009B1B40" w:rsidRPr="004D45F1" w:rsidRDefault="009B1B40" w:rsidP="009B1B40">
      <w:pPr>
        <w:pStyle w:val="NormalBold"/>
      </w:pPr>
      <w:r w:rsidRPr="004D45F1">
        <w:rPr>
          <w:rStyle w:val="HideTWBExt"/>
          <w:b w:val="0"/>
          <w:noProof w:val="0"/>
        </w:rPr>
        <w:t>&lt;Article&gt;</w:t>
      </w:r>
      <w:r w:rsidRPr="004D45F1">
        <w:t>Artikkel 54 – lõige 1</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3D791D0" w14:textId="77777777" w:rsidTr="001B7F69">
        <w:trPr>
          <w:trHeight w:val="240"/>
          <w:jc w:val="center"/>
        </w:trPr>
        <w:tc>
          <w:tcPr>
            <w:tcW w:w="9752" w:type="dxa"/>
            <w:gridSpan w:val="2"/>
          </w:tcPr>
          <w:p w14:paraId="085018E4" w14:textId="77777777" w:rsidR="009B1B40" w:rsidRPr="004D45F1" w:rsidRDefault="009B1B40" w:rsidP="001B7F69"/>
        </w:tc>
      </w:tr>
      <w:tr w:rsidR="00132E4F" w:rsidRPr="004D45F1" w14:paraId="1B374EF6" w14:textId="77777777" w:rsidTr="001B7F69">
        <w:trPr>
          <w:trHeight w:val="240"/>
          <w:jc w:val="center"/>
        </w:trPr>
        <w:tc>
          <w:tcPr>
            <w:tcW w:w="4876" w:type="dxa"/>
            <w:hideMark/>
          </w:tcPr>
          <w:p w14:paraId="000187C6" w14:textId="77777777" w:rsidR="009B1B40" w:rsidRPr="004D45F1" w:rsidRDefault="009B1B40" w:rsidP="001B7F69">
            <w:pPr>
              <w:pStyle w:val="AmColumnHeading"/>
            </w:pPr>
            <w:r w:rsidRPr="004D45F1">
              <w:t>Komisjoni ettepanek</w:t>
            </w:r>
          </w:p>
        </w:tc>
        <w:tc>
          <w:tcPr>
            <w:tcW w:w="4876" w:type="dxa"/>
            <w:hideMark/>
          </w:tcPr>
          <w:p w14:paraId="55C254AD" w14:textId="77777777" w:rsidR="009B1B40" w:rsidRPr="004D45F1" w:rsidRDefault="009B1B40" w:rsidP="001B7F69">
            <w:pPr>
              <w:pStyle w:val="AmColumnHeading"/>
            </w:pPr>
            <w:r w:rsidRPr="004D45F1">
              <w:t>Muudatusettepanek</w:t>
            </w:r>
          </w:p>
        </w:tc>
      </w:tr>
      <w:tr w:rsidR="00132E4F" w:rsidRPr="004D45F1" w14:paraId="4C8B925E" w14:textId="77777777" w:rsidTr="001B7F69">
        <w:trPr>
          <w:jc w:val="center"/>
        </w:trPr>
        <w:tc>
          <w:tcPr>
            <w:tcW w:w="4876" w:type="dxa"/>
            <w:hideMark/>
          </w:tcPr>
          <w:p w14:paraId="33DCFA1A" w14:textId="77777777" w:rsidR="009B1B40" w:rsidRPr="004D45F1" w:rsidRDefault="009B1B40" w:rsidP="001B7F69">
            <w:pPr>
              <w:pStyle w:val="Normal6a"/>
            </w:pPr>
            <w:r w:rsidRPr="004D45F1">
              <w:t>1.</w:t>
            </w:r>
            <w:r w:rsidRPr="004D45F1">
              <w:tab/>
              <w:t xml:space="preserve">Tagasisaatmisotsuse </w:t>
            </w:r>
            <w:r w:rsidRPr="004D45F1">
              <w:rPr>
                <w:b/>
                <w:i/>
              </w:rPr>
              <w:t>toime peatatakse</w:t>
            </w:r>
            <w:r w:rsidRPr="004D45F1">
              <w:t xml:space="preserve"> automaatselt</w:t>
            </w:r>
            <w:r w:rsidRPr="004D45F1">
              <w:rPr>
                <w:b/>
                <w:i/>
              </w:rPr>
              <w:t xml:space="preserve"> seniks, kuni taotlejal on käesoleva artikli kohaselt õigus riiki jääda või tal lubatakse sinna jääda</w:t>
            </w:r>
            <w:r w:rsidRPr="004D45F1">
              <w:t>.</w:t>
            </w:r>
          </w:p>
        </w:tc>
        <w:tc>
          <w:tcPr>
            <w:tcW w:w="4876" w:type="dxa"/>
            <w:hideMark/>
          </w:tcPr>
          <w:p w14:paraId="3F737CE7" w14:textId="77777777" w:rsidR="009B1B40" w:rsidRPr="004D45F1" w:rsidRDefault="009B1B40" w:rsidP="001B7F69">
            <w:pPr>
              <w:pStyle w:val="Normal6a"/>
            </w:pPr>
            <w:r w:rsidRPr="004D45F1">
              <w:t>1.</w:t>
            </w:r>
            <w:r w:rsidRPr="004D45F1">
              <w:tab/>
              <w:t xml:space="preserve">Tagasisaatmisotsuse </w:t>
            </w:r>
            <w:r w:rsidRPr="004D45F1">
              <w:rPr>
                <w:b/>
                <w:i/>
              </w:rPr>
              <w:t>toimet ei peatata</w:t>
            </w:r>
            <w:r w:rsidRPr="004D45F1">
              <w:t xml:space="preserve"> automaatselt.</w:t>
            </w:r>
          </w:p>
        </w:tc>
      </w:tr>
    </w:tbl>
    <w:p w14:paraId="217B01E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{FR}</w:t>
      </w:r>
      <w:r w:rsidRPr="004D45F1">
        <w:t>fr</w:t>
      </w:r>
      <w:r w:rsidRPr="004D45F1">
        <w:rPr>
          <w:rStyle w:val="HideTWBExt"/>
          <w:noProof w:val="0"/>
        </w:rPr>
        <w:t>&lt;/Original&gt;</w:t>
      </w:r>
    </w:p>
    <w:p w14:paraId="4D18E44F" w14:textId="24295C03" w:rsidR="009B1B40" w:rsidRPr="004D45F1" w:rsidRDefault="009B1B40" w:rsidP="009B1B40">
      <w:r w:rsidRPr="004D45F1">
        <w:rPr>
          <w:rStyle w:val="HideTWBExt"/>
          <w:noProof w:val="0"/>
        </w:rPr>
        <w:t>&lt;/Amend&gt;</w:t>
      </w:r>
    </w:p>
    <w:p w14:paraId="4B56913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502</w:t>
      </w:r>
      <w:r w:rsidRPr="004D45F1">
        <w:rPr>
          <w:rStyle w:val="HideTWBExt"/>
          <w:b w:val="0"/>
          <w:noProof w:val="0"/>
        </w:rPr>
        <w:t>&lt;/NumAm&gt;</w:t>
      </w:r>
    </w:p>
    <w:p w14:paraId="530DD17B" w14:textId="77777777" w:rsidR="009B1B40" w:rsidRPr="004D45F1" w:rsidRDefault="009B1B40" w:rsidP="009B1B40">
      <w:pPr>
        <w:pStyle w:val="NormalBold"/>
      </w:pPr>
      <w:r w:rsidRPr="004D45F1">
        <w:rPr>
          <w:rStyle w:val="HideTWBExt"/>
          <w:b w:val="0"/>
          <w:noProof w:val="0"/>
        </w:rPr>
        <w:lastRenderedPageBreak/>
        <w:t>&lt;RepeatBlock-By&gt;&lt;Members&gt;</w:t>
      </w:r>
      <w:r w:rsidRPr="004D45F1">
        <w:t>Domènec Ruiz Devesa, Juan Fernando López Aguilar</w:t>
      </w:r>
      <w:r w:rsidRPr="004D45F1">
        <w:rPr>
          <w:rStyle w:val="HideTWBExt"/>
          <w:b w:val="0"/>
          <w:noProof w:val="0"/>
        </w:rPr>
        <w:t>&lt;/Members&gt;</w:t>
      </w:r>
    </w:p>
    <w:p w14:paraId="542A481B" w14:textId="77777777" w:rsidR="009B1B40" w:rsidRPr="004D45F1" w:rsidRDefault="009B1B40" w:rsidP="009B1B40">
      <w:pPr>
        <w:pStyle w:val="NormalBold"/>
      </w:pPr>
      <w:r w:rsidRPr="004D45F1">
        <w:rPr>
          <w:rStyle w:val="HideTWBExt"/>
          <w:b w:val="0"/>
          <w:noProof w:val="0"/>
        </w:rPr>
        <w:t>&lt;/RepeatBlock-By&gt;</w:t>
      </w:r>
    </w:p>
    <w:p w14:paraId="751D074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5AD15F7" w14:textId="77777777" w:rsidR="009B1B40" w:rsidRPr="004D45F1" w:rsidRDefault="009B1B40" w:rsidP="009B1B40">
      <w:pPr>
        <w:pStyle w:val="NormalBold"/>
      </w:pPr>
      <w:r w:rsidRPr="004D45F1">
        <w:rPr>
          <w:rStyle w:val="HideTWBExt"/>
          <w:b w:val="0"/>
          <w:noProof w:val="0"/>
        </w:rPr>
        <w:t>&lt;Article&gt;</w:t>
      </w:r>
      <w:r w:rsidRPr="004D45F1">
        <w:t>Artikkel 54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1E66E8E" w14:textId="77777777" w:rsidTr="001B7F69">
        <w:trPr>
          <w:trHeight w:val="240"/>
          <w:jc w:val="center"/>
        </w:trPr>
        <w:tc>
          <w:tcPr>
            <w:tcW w:w="9752" w:type="dxa"/>
            <w:gridSpan w:val="2"/>
          </w:tcPr>
          <w:p w14:paraId="0C30A995" w14:textId="77777777" w:rsidR="009B1B40" w:rsidRPr="004D45F1" w:rsidRDefault="009B1B40" w:rsidP="001B7F69"/>
        </w:tc>
      </w:tr>
      <w:tr w:rsidR="00132E4F" w:rsidRPr="004D45F1" w14:paraId="420797E6" w14:textId="77777777" w:rsidTr="001B7F69">
        <w:trPr>
          <w:trHeight w:val="240"/>
          <w:jc w:val="center"/>
        </w:trPr>
        <w:tc>
          <w:tcPr>
            <w:tcW w:w="4876" w:type="dxa"/>
            <w:hideMark/>
          </w:tcPr>
          <w:p w14:paraId="402C049E" w14:textId="77777777" w:rsidR="009B1B40" w:rsidRPr="004D45F1" w:rsidRDefault="009B1B40" w:rsidP="001B7F69">
            <w:pPr>
              <w:pStyle w:val="AmColumnHeading"/>
            </w:pPr>
            <w:r w:rsidRPr="004D45F1">
              <w:t>Komisjoni ettepanek</w:t>
            </w:r>
          </w:p>
        </w:tc>
        <w:tc>
          <w:tcPr>
            <w:tcW w:w="4876" w:type="dxa"/>
            <w:hideMark/>
          </w:tcPr>
          <w:p w14:paraId="73BA02BA" w14:textId="77777777" w:rsidR="009B1B40" w:rsidRPr="004D45F1" w:rsidRDefault="009B1B40" w:rsidP="001B7F69">
            <w:pPr>
              <w:pStyle w:val="AmColumnHeading"/>
            </w:pPr>
            <w:r w:rsidRPr="004D45F1">
              <w:t>Muudatusettepanek</w:t>
            </w:r>
          </w:p>
        </w:tc>
      </w:tr>
      <w:tr w:rsidR="00132E4F" w:rsidRPr="004D45F1" w14:paraId="20C0EB2F" w14:textId="77777777" w:rsidTr="001B7F69">
        <w:trPr>
          <w:jc w:val="center"/>
        </w:trPr>
        <w:tc>
          <w:tcPr>
            <w:tcW w:w="4876" w:type="dxa"/>
            <w:hideMark/>
          </w:tcPr>
          <w:p w14:paraId="385B35FC" w14:textId="77777777" w:rsidR="009B1B40" w:rsidRPr="004D45F1" w:rsidRDefault="009B1B40" w:rsidP="001B7F69">
            <w:pPr>
              <w:pStyle w:val="Normal6a"/>
            </w:pPr>
            <w:r w:rsidRPr="004D45F1">
              <w:rPr>
                <w:b/>
                <w:i/>
              </w:rPr>
              <w:t>2.</w:t>
            </w:r>
            <w:r w:rsidRPr="004D45F1">
              <w:tab/>
            </w:r>
            <w:r w:rsidRPr="004D45F1">
              <w:rPr>
                <w:b/>
                <w:i/>
              </w:rPr>
              <w:t>Taotlejatel on õigus jääda liikmesriigi territooriumile, kuni tähtaeg kasutada oma õigust tõhusale õiguskaitsevahendile esimese astme kohtus on möödunud, ning kui sellist õigust on tähtaja jooksul kasutatud, siis kuni esitatud kaebuse lahendamiseni.</w:t>
            </w:r>
          </w:p>
        </w:tc>
        <w:tc>
          <w:tcPr>
            <w:tcW w:w="4876" w:type="dxa"/>
            <w:hideMark/>
          </w:tcPr>
          <w:p w14:paraId="1E32DFD0" w14:textId="77777777" w:rsidR="009B1B40" w:rsidRPr="004D45F1" w:rsidRDefault="009B1B40" w:rsidP="001B7F69">
            <w:pPr>
              <w:pStyle w:val="Normal6a"/>
            </w:pPr>
            <w:r w:rsidRPr="004D45F1">
              <w:rPr>
                <w:b/>
                <w:i/>
              </w:rPr>
              <w:t>välja jäetud</w:t>
            </w:r>
          </w:p>
        </w:tc>
      </w:tr>
    </w:tbl>
    <w:p w14:paraId="240B1B8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92BDF63" w14:textId="77777777" w:rsidR="009B1B40" w:rsidRPr="004D45F1" w:rsidRDefault="009B1B40" w:rsidP="009B1B40">
      <w:r w:rsidRPr="004D45F1">
        <w:rPr>
          <w:rStyle w:val="HideTWBExt"/>
          <w:noProof w:val="0"/>
        </w:rPr>
        <w:t>&lt;/Amend&gt;</w:t>
      </w:r>
    </w:p>
    <w:p w14:paraId="70160251"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503</w:t>
      </w:r>
      <w:r w:rsidRPr="004D45F1">
        <w:rPr>
          <w:rStyle w:val="HideTWBExt"/>
          <w:b w:val="0"/>
          <w:noProof w:val="0"/>
        </w:rPr>
        <w:t>&lt;/NumAm&gt;</w:t>
      </w:r>
    </w:p>
    <w:p w14:paraId="1763C14F"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Pietro Bartolo, Javier Moreno Sánchez</w:t>
      </w:r>
      <w:r w:rsidRPr="004D45F1">
        <w:rPr>
          <w:rStyle w:val="HideTWBExt"/>
          <w:b w:val="0"/>
          <w:noProof w:val="0"/>
        </w:rPr>
        <w:t>&lt;/Members&gt;</w:t>
      </w:r>
    </w:p>
    <w:p w14:paraId="68FBAC1E" w14:textId="77777777" w:rsidR="009B1B40" w:rsidRPr="004D45F1" w:rsidRDefault="009B1B40" w:rsidP="009B1B40">
      <w:pPr>
        <w:pStyle w:val="NormalBold"/>
      </w:pPr>
      <w:r w:rsidRPr="004D45F1">
        <w:rPr>
          <w:rStyle w:val="HideTWBExt"/>
          <w:b w:val="0"/>
          <w:noProof w:val="0"/>
        </w:rPr>
        <w:t>&lt;/RepeatBlock-By&gt;</w:t>
      </w:r>
    </w:p>
    <w:p w14:paraId="1A06F27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79154FE" w14:textId="77777777" w:rsidR="009B1B40" w:rsidRPr="004D45F1" w:rsidRDefault="009B1B40" w:rsidP="009B1B40">
      <w:pPr>
        <w:pStyle w:val="NormalBold"/>
      </w:pPr>
      <w:r w:rsidRPr="004D45F1">
        <w:rPr>
          <w:rStyle w:val="HideTWBExt"/>
          <w:b w:val="0"/>
          <w:noProof w:val="0"/>
        </w:rPr>
        <w:t>&lt;Article&gt;</w:t>
      </w:r>
      <w:r w:rsidRPr="004D45F1">
        <w:t>Artikkel 54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FA26BC9" w14:textId="77777777" w:rsidTr="001B7F69">
        <w:trPr>
          <w:trHeight w:val="240"/>
          <w:jc w:val="center"/>
        </w:trPr>
        <w:tc>
          <w:tcPr>
            <w:tcW w:w="9752" w:type="dxa"/>
            <w:gridSpan w:val="2"/>
          </w:tcPr>
          <w:p w14:paraId="3D7654DD" w14:textId="77777777" w:rsidR="009B1B40" w:rsidRPr="004D45F1" w:rsidRDefault="009B1B40" w:rsidP="001B7F69"/>
        </w:tc>
      </w:tr>
      <w:tr w:rsidR="00132E4F" w:rsidRPr="004D45F1" w14:paraId="44B65C06" w14:textId="77777777" w:rsidTr="001B7F69">
        <w:trPr>
          <w:trHeight w:val="240"/>
          <w:jc w:val="center"/>
        </w:trPr>
        <w:tc>
          <w:tcPr>
            <w:tcW w:w="4876" w:type="dxa"/>
            <w:hideMark/>
          </w:tcPr>
          <w:p w14:paraId="150E057E" w14:textId="77777777" w:rsidR="009B1B40" w:rsidRPr="004D45F1" w:rsidRDefault="009B1B40" w:rsidP="001B7F69">
            <w:pPr>
              <w:pStyle w:val="AmColumnHeading"/>
            </w:pPr>
            <w:r w:rsidRPr="004D45F1">
              <w:t>Komisjoni ettepanek</w:t>
            </w:r>
          </w:p>
        </w:tc>
        <w:tc>
          <w:tcPr>
            <w:tcW w:w="4876" w:type="dxa"/>
            <w:hideMark/>
          </w:tcPr>
          <w:p w14:paraId="55F575D5" w14:textId="77777777" w:rsidR="009B1B40" w:rsidRPr="004D45F1" w:rsidRDefault="009B1B40" w:rsidP="001B7F69">
            <w:pPr>
              <w:pStyle w:val="AmColumnHeading"/>
            </w:pPr>
            <w:r w:rsidRPr="004D45F1">
              <w:t>Muudatusettepanek</w:t>
            </w:r>
          </w:p>
        </w:tc>
      </w:tr>
      <w:tr w:rsidR="00132E4F" w:rsidRPr="004D45F1" w14:paraId="547F85B3" w14:textId="77777777" w:rsidTr="001B7F69">
        <w:trPr>
          <w:jc w:val="center"/>
        </w:trPr>
        <w:tc>
          <w:tcPr>
            <w:tcW w:w="4876" w:type="dxa"/>
            <w:hideMark/>
          </w:tcPr>
          <w:p w14:paraId="22F51E62" w14:textId="77777777" w:rsidR="009B1B40" w:rsidRPr="004D45F1" w:rsidRDefault="009B1B40" w:rsidP="001B7F69">
            <w:pPr>
              <w:pStyle w:val="Normal6a"/>
            </w:pPr>
            <w:r w:rsidRPr="004D45F1">
              <w:rPr>
                <w:b/>
                <w:i/>
              </w:rPr>
              <w:t>2.</w:t>
            </w:r>
            <w:r w:rsidRPr="004D45F1">
              <w:tab/>
            </w:r>
            <w:r w:rsidRPr="004D45F1">
              <w:rPr>
                <w:b/>
                <w:i/>
              </w:rPr>
              <w:t>Taotlejatel on õigus jääda liikmesriigi territooriumile, kuni tähtaeg kasutada oma õigust tõhusale õiguskaitsevahendile esimese astme kohtus on möödunud, ning kui sellist õigust on tähtaja jooksul kasutatud, siis kuni esitatud kaebuse lahendamiseni.</w:t>
            </w:r>
          </w:p>
        </w:tc>
        <w:tc>
          <w:tcPr>
            <w:tcW w:w="4876" w:type="dxa"/>
            <w:hideMark/>
          </w:tcPr>
          <w:p w14:paraId="309B6507" w14:textId="77777777" w:rsidR="009B1B40" w:rsidRPr="004D45F1" w:rsidRDefault="009B1B40" w:rsidP="001B7F69">
            <w:pPr>
              <w:pStyle w:val="Normal6a"/>
            </w:pPr>
            <w:r w:rsidRPr="004D45F1">
              <w:rPr>
                <w:b/>
                <w:i/>
              </w:rPr>
              <w:t>välja jäetud</w:t>
            </w:r>
          </w:p>
        </w:tc>
      </w:tr>
    </w:tbl>
    <w:p w14:paraId="3B38FAC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3FA24A0" w14:textId="77777777" w:rsidR="009B1B40" w:rsidRPr="004D45F1" w:rsidRDefault="009B1B40" w:rsidP="009B1B40">
      <w:r w:rsidRPr="004D45F1">
        <w:rPr>
          <w:rStyle w:val="HideTWBExt"/>
          <w:noProof w:val="0"/>
        </w:rPr>
        <w:t>&lt;/Amend&gt;</w:t>
      </w:r>
    </w:p>
    <w:p w14:paraId="15B2C0B9"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504</w:t>
      </w:r>
      <w:r w:rsidRPr="004D45F1">
        <w:rPr>
          <w:rStyle w:val="HideTWBExt"/>
          <w:b w:val="0"/>
          <w:noProof w:val="0"/>
        </w:rPr>
        <w:t>&lt;/NumAm&gt;</w:t>
      </w:r>
    </w:p>
    <w:p w14:paraId="05983993"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3BE57101" w14:textId="77777777" w:rsidR="009B1B40" w:rsidRPr="004D45F1" w:rsidRDefault="009B1B40" w:rsidP="009B1B40">
      <w:pPr>
        <w:pStyle w:val="NormalBold"/>
      </w:pPr>
      <w:r w:rsidRPr="004D45F1">
        <w:rPr>
          <w:rStyle w:val="HideTWBExt"/>
          <w:b w:val="0"/>
          <w:noProof w:val="0"/>
        </w:rPr>
        <w:t>&lt;/RepeatBlock-By&gt;</w:t>
      </w:r>
    </w:p>
    <w:p w14:paraId="6C2CFA7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491B5E6" w14:textId="77777777" w:rsidR="009B1B40" w:rsidRPr="004D45F1" w:rsidRDefault="009B1B40" w:rsidP="009B1B40">
      <w:pPr>
        <w:pStyle w:val="NormalBold"/>
      </w:pPr>
      <w:r w:rsidRPr="004D45F1">
        <w:rPr>
          <w:rStyle w:val="HideTWBExt"/>
          <w:b w:val="0"/>
          <w:noProof w:val="0"/>
        </w:rPr>
        <w:t>&lt;Article&gt;</w:t>
      </w:r>
      <w:r w:rsidRPr="004D45F1">
        <w:t>Artikkel 54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EB4CAED" w14:textId="77777777" w:rsidTr="001B7F69">
        <w:trPr>
          <w:trHeight w:val="240"/>
          <w:jc w:val="center"/>
        </w:trPr>
        <w:tc>
          <w:tcPr>
            <w:tcW w:w="9752" w:type="dxa"/>
            <w:gridSpan w:val="2"/>
          </w:tcPr>
          <w:p w14:paraId="34FBE60A" w14:textId="77777777" w:rsidR="009B1B40" w:rsidRPr="004D45F1" w:rsidRDefault="009B1B40" w:rsidP="001B7F69"/>
        </w:tc>
      </w:tr>
      <w:tr w:rsidR="00132E4F" w:rsidRPr="004D45F1" w14:paraId="70B3EBB5" w14:textId="77777777" w:rsidTr="001B7F69">
        <w:trPr>
          <w:trHeight w:val="240"/>
          <w:jc w:val="center"/>
        </w:trPr>
        <w:tc>
          <w:tcPr>
            <w:tcW w:w="4876" w:type="dxa"/>
            <w:hideMark/>
          </w:tcPr>
          <w:p w14:paraId="38D9AFE7" w14:textId="77777777" w:rsidR="009B1B40" w:rsidRPr="004D45F1" w:rsidRDefault="009B1B40" w:rsidP="001B7F69">
            <w:pPr>
              <w:pStyle w:val="AmColumnHeading"/>
            </w:pPr>
            <w:r w:rsidRPr="004D45F1">
              <w:t>Komisjoni ettepanek</w:t>
            </w:r>
          </w:p>
        </w:tc>
        <w:tc>
          <w:tcPr>
            <w:tcW w:w="4876" w:type="dxa"/>
            <w:hideMark/>
          </w:tcPr>
          <w:p w14:paraId="123E078A" w14:textId="77777777" w:rsidR="009B1B40" w:rsidRPr="004D45F1" w:rsidRDefault="009B1B40" w:rsidP="001B7F69">
            <w:pPr>
              <w:pStyle w:val="AmColumnHeading"/>
            </w:pPr>
            <w:r w:rsidRPr="004D45F1">
              <w:t>Muudatusettepanek</w:t>
            </w:r>
          </w:p>
        </w:tc>
      </w:tr>
      <w:tr w:rsidR="00132E4F" w:rsidRPr="004D45F1" w14:paraId="4790B7F4" w14:textId="77777777" w:rsidTr="001B7F69">
        <w:trPr>
          <w:jc w:val="center"/>
        </w:trPr>
        <w:tc>
          <w:tcPr>
            <w:tcW w:w="4876" w:type="dxa"/>
            <w:hideMark/>
          </w:tcPr>
          <w:p w14:paraId="41666FE5" w14:textId="77777777" w:rsidR="009B1B40" w:rsidRPr="004D45F1" w:rsidRDefault="009B1B40" w:rsidP="001B7F69">
            <w:pPr>
              <w:pStyle w:val="Normal6a"/>
            </w:pPr>
            <w:r w:rsidRPr="004D45F1">
              <w:lastRenderedPageBreak/>
              <w:t>2.</w:t>
            </w:r>
            <w:r w:rsidRPr="004D45F1">
              <w:tab/>
              <w:t>Taotlejatel on õigus jääda liikmesriigi territooriumile</w:t>
            </w:r>
            <w:r w:rsidRPr="004D45F1">
              <w:rPr>
                <w:b/>
                <w:bCs/>
                <w:i/>
                <w:iCs/>
              </w:rPr>
              <w:t>, kuni tähtaeg</w:t>
            </w:r>
            <w:r w:rsidRPr="004D45F1">
              <w:t xml:space="preserve"> kasutada oma õigust tõhusale õiguskaitsevahendile </w:t>
            </w:r>
            <w:r w:rsidRPr="004D45F1">
              <w:rPr>
                <w:b/>
                <w:bCs/>
                <w:i/>
                <w:iCs/>
              </w:rPr>
              <w:t>esimese astme</w:t>
            </w:r>
            <w:r w:rsidRPr="004D45F1">
              <w:t xml:space="preserve"> kohtus</w:t>
            </w:r>
            <w:r w:rsidRPr="004D45F1">
              <w:rPr>
                <w:b/>
                <w:bCs/>
                <w:i/>
                <w:iCs/>
              </w:rPr>
              <w:t xml:space="preserve"> on möödunud, ning kui sellist õigust on tähtaja jooksul kasutatud, siis kuni esitatud kaebuse lahendamiseni</w:t>
            </w:r>
            <w:r w:rsidRPr="004D45F1">
              <w:t>.</w:t>
            </w:r>
          </w:p>
        </w:tc>
        <w:tc>
          <w:tcPr>
            <w:tcW w:w="4876" w:type="dxa"/>
            <w:hideMark/>
          </w:tcPr>
          <w:p w14:paraId="11DF88D3" w14:textId="77777777" w:rsidR="009B1B40" w:rsidRPr="004D45F1" w:rsidRDefault="009B1B40" w:rsidP="001B7F69">
            <w:pPr>
              <w:pStyle w:val="Normal6a"/>
            </w:pPr>
            <w:r w:rsidRPr="004D45F1">
              <w:t>2.</w:t>
            </w:r>
            <w:r w:rsidRPr="004D45F1">
              <w:tab/>
              <w:t xml:space="preserve">Taotlejatel on </w:t>
            </w:r>
            <w:r w:rsidRPr="004D45F1">
              <w:rPr>
                <w:b/>
                <w:bCs/>
                <w:i/>
                <w:iCs/>
              </w:rPr>
              <w:t>automaatne</w:t>
            </w:r>
            <w:r w:rsidRPr="004D45F1">
              <w:t xml:space="preserve"> õigus jääda liikmesriigi territooriumile, </w:t>
            </w:r>
            <w:r w:rsidRPr="004D45F1">
              <w:rPr>
                <w:b/>
                <w:bCs/>
                <w:i/>
                <w:iCs/>
              </w:rPr>
              <w:t>et</w:t>
            </w:r>
            <w:r w:rsidRPr="004D45F1">
              <w:t xml:space="preserve"> kasutada oma õigust tõhusale õiguskaitsevahendile kohtus.</w:t>
            </w:r>
          </w:p>
        </w:tc>
      </w:tr>
    </w:tbl>
    <w:p w14:paraId="15EDF96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5860EF4" w14:textId="77777777" w:rsidR="009B1B40" w:rsidRPr="004D45F1" w:rsidRDefault="009B1B40" w:rsidP="009B1B40">
      <w:r w:rsidRPr="004D45F1">
        <w:rPr>
          <w:rStyle w:val="HideTWBExt"/>
          <w:noProof w:val="0"/>
        </w:rPr>
        <w:t>&lt;/Amend&gt;</w:t>
      </w:r>
    </w:p>
    <w:p w14:paraId="7E73037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505</w:t>
      </w:r>
      <w:r w:rsidRPr="004D45F1">
        <w:rPr>
          <w:rStyle w:val="HideTWBExt"/>
          <w:b w:val="0"/>
          <w:noProof w:val="0"/>
        </w:rPr>
        <w:t>&lt;/NumAm&gt;</w:t>
      </w:r>
    </w:p>
    <w:p w14:paraId="1D598D88"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0F975A06" w14:textId="77777777" w:rsidR="009B1B40" w:rsidRPr="004D45F1" w:rsidRDefault="009B1B40" w:rsidP="009B1B40">
      <w:pPr>
        <w:pStyle w:val="NormalBold"/>
      </w:pPr>
      <w:r w:rsidRPr="004D45F1">
        <w:rPr>
          <w:rStyle w:val="HideTWBExt"/>
          <w:b w:val="0"/>
          <w:noProof w:val="0"/>
        </w:rPr>
        <w:t>&lt;/RepeatBlock-By&gt;</w:t>
      </w:r>
    </w:p>
    <w:p w14:paraId="3C6553D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64D8F9C" w14:textId="77777777" w:rsidR="009B1B40" w:rsidRPr="004D45F1" w:rsidRDefault="009B1B40" w:rsidP="009B1B40">
      <w:pPr>
        <w:pStyle w:val="NormalBold"/>
      </w:pPr>
      <w:r w:rsidRPr="004D45F1">
        <w:rPr>
          <w:rStyle w:val="HideTWBExt"/>
          <w:b w:val="0"/>
          <w:noProof w:val="0"/>
        </w:rPr>
        <w:t>&lt;Article&gt;</w:t>
      </w:r>
      <w:r w:rsidRPr="004D45F1">
        <w:t>Artikkel 54 – lõige 2</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A391BFC" w14:textId="77777777" w:rsidTr="001B7F69">
        <w:trPr>
          <w:trHeight w:val="240"/>
          <w:jc w:val="center"/>
        </w:trPr>
        <w:tc>
          <w:tcPr>
            <w:tcW w:w="9752" w:type="dxa"/>
            <w:gridSpan w:val="2"/>
          </w:tcPr>
          <w:p w14:paraId="388B11DD" w14:textId="77777777" w:rsidR="009B1B40" w:rsidRPr="004D45F1" w:rsidRDefault="009B1B40" w:rsidP="001B7F69"/>
        </w:tc>
      </w:tr>
      <w:tr w:rsidR="00132E4F" w:rsidRPr="004D45F1" w14:paraId="754DBC7C" w14:textId="77777777" w:rsidTr="001B7F69">
        <w:trPr>
          <w:trHeight w:val="240"/>
          <w:jc w:val="center"/>
        </w:trPr>
        <w:tc>
          <w:tcPr>
            <w:tcW w:w="4876" w:type="dxa"/>
            <w:hideMark/>
          </w:tcPr>
          <w:p w14:paraId="0BF35E14" w14:textId="77777777" w:rsidR="009B1B40" w:rsidRPr="004D45F1" w:rsidRDefault="009B1B40" w:rsidP="001B7F69">
            <w:pPr>
              <w:pStyle w:val="AmColumnHeading"/>
            </w:pPr>
            <w:r w:rsidRPr="004D45F1">
              <w:t>Komisjoni ettepanek</w:t>
            </w:r>
          </w:p>
        </w:tc>
        <w:tc>
          <w:tcPr>
            <w:tcW w:w="4876" w:type="dxa"/>
            <w:hideMark/>
          </w:tcPr>
          <w:p w14:paraId="126CDC57" w14:textId="77777777" w:rsidR="009B1B40" w:rsidRPr="004D45F1" w:rsidRDefault="009B1B40" w:rsidP="001B7F69">
            <w:pPr>
              <w:pStyle w:val="AmColumnHeading"/>
            </w:pPr>
            <w:r w:rsidRPr="004D45F1">
              <w:t>Muudatusettepanek</w:t>
            </w:r>
          </w:p>
        </w:tc>
      </w:tr>
      <w:tr w:rsidR="00132E4F" w:rsidRPr="004D45F1" w14:paraId="7B50F565" w14:textId="77777777" w:rsidTr="001B7F69">
        <w:trPr>
          <w:jc w:val="center"/>
        </w:trPr>
        <w:tc>
          <w:tcPr>
            <w:tcW w:w="4876" w:type="dxa"/>
            <w:hideMark/>
          </w:tcPr>
          <w:p w14:paraId="4244DACE" w14:textId="77777777" w:rsidR="009B1B40" w:rsidRPr="004D45F1" w:rsidRDefault="009B1B40" w:rsidP="001B7F69">
            <w:pPr>
              <w:pStyle w:val="Normal6a"/>
            </w:pPr>
            <w:r w:rsidRPr="004D45F1">
              <w:t>2.</w:t>
            </w:r>
            <w:r w:rsidRPr="004D45F1">
              <w:tab/>
              <w:t xml:space="preserve">Taotlejatel on õigus jääda liikmesriigi territooriumile, kuni tähtaeg kasutada oma õigust tõhusale õiguskaitsevahendile </w:t>
            </w:r>
            <w:r w:rsidRPr="004D45F1">
              <w:rPr>
                <w:b/>
                <w:bCs/>
                <w:i/>
                <w:iCs/>
              </w:rPr>
              <w:t>esimese astme</w:t>
            </w:r>
            <w:r w:rsidRPr="004D45F1">
              <w:t xml:space="preserve"> kohtus on möödunud, ning kui sellist õigust on tähtaja jooksul kasutatud, siis kuni esitatud kaebuse lahendamiseni.</w:t>
            </w:r>
          </w:p>
        </w:tc>
        <w:tc>
          <w:tcPr>
            <w:tcW w:w="4876" w:type="dxa"/>
            <w:hideMark/>
          </w:tcPr>
          <w:p w14:paraId="668AF11E" w14:textId="77777777" w:rsidR="009B1B40" w:rsidRPr="004D45F1" w:rsidRDefault="009B1B40" w:rsidP="001B7F69">
            <w:pPr>
              <w:pStyle w:val="Normal6a"/>
            </w:pPr>
            <w:r w:rsidRPr="004D45F1">
              <w:t>2.</w:t>
            </w:r>
            <w:r w:rsidRPr="004D45F1">
              <w:tab/>
              <w:t>Taotlejatel on õigus jääda liikmesriigi territooriumile, kuni tähtaeg kasutada oma õigust tõhusale õiguskaitsevahendile kohtus on möödunud, ning kui sellist õigust on tähtaja jooksul kasutatud, siis kuni esitatud kaebuse lahendamiseni.</w:t>
            </w:r>
          </w:p>
        </w:tc>
      </w:tr>
    </w:tbl>
    <w:p w14:paraId="6BE31A4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274EA7F" w14:textId="77777777" w:rsidR="009B1B40" w:rsidRPr="004D45F1" w:rsidRDefault="009B1B40" w:rsidP="009B1B40">
      <w:r w:rsidRPr="004D45F1">
        <w:rPr>
          <w:rStyle w:val="HideTWBExt"/>
          <w:noProof w:val="0"/>
        </w:rPr>
        <w:t>&lt;/Amend&gt;</w:t>
      </w:r>
    </w:p>
    <w:p w14:paraId="0E17E8A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506</w:t>
      </w:r>
      <w:r w:rsidRPr="004D45F1">
        <w:rPr>
          <w:rStyle w:val="HideTWBExt"/>
          <w:b w:val="0"/>
          <w:noProof w:val="0"/>
        </w:rPr>
        <w:t>&lt;/NumAm&gt;</w:t>
      </w:r>
    </w:p>
    <w:p w14:paraId="4645BCDD"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C6B54D4" w14:textId="77777777" w:rsidR="009B1B40" w:rsidRPr="004D45F1" w:rsidRDefault="009B1B40" w:rsidP="009B1B40">
      <w:pPr>
        <w:pStyle w:val="NormalBold"/>
      </w:pPr>
      <w:r w:rsidRPr="004D45F1">
        <w:rPr>
          <w:rStyle w:val="HideTWBExt"/>
          <w:b w:val="0"/>
          <w:noProof w:val="0"/>
        </w:rPr>
        <w:t>&lt;/RepeatBlock-By&gt;</w:t>
      </w:r>
    </w:p>
    <w:p w14:paraId="3CA2547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A8EE7B1" w14:textId="77777777" w:rsidR="009B1B40" w:rsidRPr="004D45F1" w:rsidRDefault="009B1B40" w:rsidP="009B1B40">
      <w:pPr>
        <w:pStyle w:val="NormalBold"/>
      </w:pPr>
      <w:r w:rsidRPr="004D45F1">
        <w:rPr>
          <w:rStyle w:val="HideTWBExt"/>
          <w:b w:val="0"/>
          <w:noProof w:val="0"/>
        </w:rPr>
        <w:t>&lt;Article&gt;</w:t>
      </w:r>
      <w:r w:rsidRPr="004D45F1">
        <w:t>Artikkel 54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4B1D200" w14:textId="77777777" w:rsidTr="001B7F69">
        <w:trPr>
          <w:trHeight w:val="240"/>
          <w:jc w:val="center"/>
        </w:trPr>
        <w:tc>
          <w:tcPr>
            <w:tcW w:w="9752" w:type="dxa"/>
            <w:gridSpan w:val="2"/>
          </w:tcPr>
          <w:p w14:paraId="175B4D51" w14:textId="77777777" w:rsidR="009B1B40" w:rsidRPr="004D45F1" w:rsidRDefault="009B1B40" w:rsidP="001B7F69"/>
        </w:tc>
      </w:tr>
      <w:tr w:rsidR="00132E4F" w:rsidRPr="004D45F1" w14:paraId="03D088CB" w14:textId="77777777" w:rsidTr="001B7F69">
        <w:trPr>
          <w:trHeight w:val="240"/>
          <w:jc w:val="center"/>
        </w:trPr>
        <w:tc>
          <w:tcPr>
            <w:tcW w:w="4876" w:type="dxa"/>
            <w:hideMark/>
          </w:tcPr>
          <w:p w14:paraId="54D21EF8" w14:textId="77777777" w:rsidR="009B1B40" w:rsidRPr="004D45F1" w:rsidRDefault="009B1B40" w:rsidP="001B7F69">
            <w:pPr>
              <w:pStyle w:val="AmColumnHeading"/>
            </w:pPr>
            <w:r w:rsidRPr="004D45F1">
              <w:t>Komisjoni ettepanek</w:t>
            </w:r>
          </w:p>
        </w:tc>
        <w:tc>
          <w:tcPr>
            <w:tcW w:w="4876" w:type="dxa"/>
            <w:hideMark/>
          </w:tcPr>
          <w:p w14:paraId="1BFAE930" w14:textId="77777777" w:rsidR="009B1B40" w:rsidRPr="004D45F1" w:rsidRDefault="009B1B40" w:rsidP="001B7F69">
            <w:pPr>
              <w:pStyle w:val="AmColumnHeading"/>
            </w:pPr>
            <w:r w:rsidRPr="004D45F1">
              <w:t>Muudatusettepanek</w:t>
            </w:r>
          </w:p>
        </w:tc>
      </w:tr>
      <w:tr w:rsidR="00132E4F" w:rsidRPr="004D45F1" w14:paraId="47640A47" w14:textId="77777777" w:rsidTr="001B7F69">
        <w:trPr>
          <w:jc w:val="center"/>
        </w:trPr>
        <w:tc>
          <w:tcPr>
            <w:tcW w:w="4876" w:type="dxa"/>
            <w:hideMark/>
          </w:tcPr>
          <w:p w14:paraId="721C899E" w14:textId="77777777" w:rsidR="009B1B40" w:rsidRPr="004D45F1" w:rsidRDefault="009B1B40" w:rsidP="001B7F69">
            <w:pPr>
              <w:pStyle w:val="Normal6a"/>
            </w:pPr>
            <w:r w:rsidRPr="004D45F1">
              <w:rPr>
                <w:b/>
                <w:i/>
              </w:rPr>
              <w:t>3.</w:t>
            </w:r>
            <w:r w:rsidRPr="004D45F1">
              <w:tab/>
            </w:r>
            <w:r w:rsidRPr="004D45F1">
              <w:rPr>
                <w:b/>
                <w:i/>
              </w:rPr>
              <w:t>Taotlejal ei ole lõike 2 kohast riigis viibimise õigust, kui pädev asutus on teinud ühe järgmistest otsustest:</w:t>
            </w:r>
          </w:p>
        </w:tc>
        <w:tc>
          <w:tcPr>
            <w:tcW w:w="4876" w:type="dxa"/>
            <w:hideMark/>
          </w:tcPr>
          <w:p w14:paraId="4BD8633D" w14:textId="77777777" w:rsidR="009B1B40" w:rsidRPr="004D45F1" w:rsidRDefault="009B1B40" w:rsidP="001B7F69">
            <w:pPr>
              <w:pStyle w:val="Normal6a"/>
            </w:pPr>
            <w:r w:rsidRPr="004D45F1">
              <w:rPr>
                <w:b/>
                <w:i/>
              </w:rPr>
              <w:t>välja jäetud</w:t>
            </w:r>
          </w:p>
        </w:tc>
      </w:tr>
      <w:tr w:rsidR="00132E4F" w:rsidRPr="004D45F1" w14:paraId="6A31FE2F" w14:textId="77777777" w:rsidTr="001B7F69">
        <w:trPr>
          <w:jc w:val="center"/>
        </w:trPr>
        <w:tc>
          <w:tcPr>
            <w:tcW w:w="4876" w:type="dxa"/>
            <w:hideMark/>
          </w:tcPr>
          <w:p w14:paraId="63EB2DF1" w14:textId="77777777" w:rsidR="009B1B40" w:rsidRPr="004D45F1" w:rsidRDefault="009B1B40" w:rsidP="001B7F69">
            <w:pPr>
              <w:pStyle w:val="Normal6a"/>
            </w:pPr>
            <w:r w:rsidRPr="004D45F1">
              <w:rPr>
                <w:b/>
                <w:i/>
              </w:rPr>
              <w:t xml:space="preserve">(a) otsus, millega lükatakse taotlus selle põhjendamatuse või ilmselgelt põhjendamatuse tõttu tagasi, kui otsuse tegemise ajal on täidetud üks artikli 40 lõigetes 1 ja 5 loetletud tingimustest </w:t>
            </w:r>
            <w:r w:rsidRPr="004D45F1">
              <w:rPr>
                <w:b/>
                <w:i/>
              </w:rPr>
              <w:lastRenderedPageBreak/>
              <w:t>[sealhulgas turvaline päritoluriik] või kui kohaldatakse piirimenetlust;</w:t>
            </w:r>
          </w:p>
        </w:tc>
        <w:tc>
          <w:tcPr>
            <w:tcW w:w="4876" w:type="dxa"/>
          </w:tcPr>
          <w:p w14:paraId="504E62D2" w14:textId="77777777" w:rsidR="009B1B40" w:rsidRPr="004D45F1" w:rsidRDefault="009B1B40" w:rsidP="001B7F69">
            <w:pPr>
              <w:pStyle w:val="Normal6a"/>
            </w:pPr>
          </w:p>
        </w:tc>
      </w:tr>
      <w:tr w:rsidR="00132E4F" w:rsidRPr="004D45F1" w14:paraId="2FAB211D" w14:textId="77777777" w:rsidTr="001B7F69">
        <w:trPr>
          <w:jc w:val="center"/>
        </w:trPr>
        <w:tc>
          <w:tcPr>
            <w:tcW w:w="4876" w:type="dxa"/>
            <w:hideMark/>
          </w:tcPr>
          <w:p w14:paraId="1AF1407F" w14:textId="77777777" w:rsidR="009B1B40" w:rsidRPr="004D45F1" w:rsidRDefault="009B1B40" w:rsidP="001B7F69">
            <w:pPr>
              <w:pStyle w:val="Normal6a"/>
            </w:pPr>
            <w:r w:rsidRPr="004D45F1">
              <w:rPr>
                <w:b/>
                <w:i/>
              </w:rPr>
              <w:t>(b) otsus, millega lükatakse taotlus selle vastuvõetamatuse tõttu tagasi vastavalt artikli 36 lõike 1 punktile a [esimene varjupaigariik] või punktile c [korduvad taotlused ilma uute asjaoludeta];</w:t>
            </w:r>
          </w:p>
        </w:tc>
        <w:tc>
          <w:tcPr>
            <w:tcW w:w="4876" w:type="dxa"/>
          </w:tcPr>
          <w:p w14:paraId="3443FF6F" w14:textId="77777777" w:rsidR="009B1B40" w:rsidRPr="004D45F1" w:rsidRDefault="009B1B40" w:rsidP="001B7F69">
            <w:pPr>
              <w:pStyle w:val="Normal6a"/>
            </w:pPr>
          </w:p>
        </w:tc>
      </w:tr>
      <w:tr w:rsidR="00132E4F" w:rsidRPr="004D45F1" w14:paraId="723BCCB1" w14:textId="77777777" w:rsidTr="001B7F69">
        <w:trPr>
          <w:jc w:val="center"/>
        </w:trPr>
        <w:tc>
          <w:tcPr>
            <w:tcW w:w="4876" w:type="dxa"/>
            <w:hideMark/>
          </w:tcPr>
          <w:p w14:paraId="53221C91" w14:textId="77777777" w:rsidR="009B1B40" w:rsidRPr="004D45F1" w:rsidRDefault="009B1B40" w:rsidP="001B7F69">
            <w:pPr>
              <w:pStyle w:val="Normal6a"/>
            </w:pPr>
            <w:r w:rsidRPr="004D45F1">
              <w:rPr>
                <w:b/>
                <w:i/>
              </w:rPr>
              <w:t>(c) otsus, millega lükatakse taotlus selle kaudse tagasivõtmise tõttu tagasi;</w:t>
            </w:r>
          </w:p>
        </w:tc>
        <w:tc>
          <w:tcPr>
            <w:tcW w:w="4876" w:type="dxa"/>
          </w:tcPr>
          <w:p w14:paraId="5EAEC802" w14:textId="77777777" w:rsidR="009B1B40" w:rsidRPr="004D45F1" w:rsidRDefault="009B1B40" w:rsidP="001B7F69">
            <w:pPr>
              <w:pStyle w:val="Normal6a"/>
            </w:pPr>
          </w:p>
        </w:tc>
      </w:tr>
      <w:tr w:rsidR="00132E4F" w:rsidRPr="004D45F1" w14:paraId="05CB9750" w14:textId="77777777" w:rsidTr="001B7F69">
        <w:trPr>
          <w:jc w:val="center"/>
        </w:trPr>
        <w:tc>
          <w:tcPr>
            <w:tcW w:w="4876" w:type="dxa"/>
            <w:hideMark/>
          </w:tcPr>
          <w:p w14:paraId="7B288594" w14:textId="77777777" w:rsidR="009B1B40" w:rsidRPr="004D45F1" w:rsidRDefault="009B1B40" w:rsidP="001B7F69">
            <w:pPr>
              <w:pStyle w:val="Normal6a"/>
            </w:pPr>
            <w:r w:rsidRPr="004D45F1">
              <w:rPr>
                <w:b/>
                <w:i/>
              </w:rPr>
              <w:t>(d) otsus, millega lükatakse korduv taotlus selle põhjendamatuse või ilmselgelt põhjendamatuse tõttu tagasi,</w:t>
            </w:r>
          </w:p>
        </w:tc>
        <w:tc>
          <w:tcPr>
            <w:tcW w:w="4876" w:type="dxa"/>
          </w:tcPr>
          <w:p w14:paraId="5C997287" w14:textId="77777777" w:rsidR="009B1B40" w:rsidRPr="004D45F1" w:rsidRDefault="009B1B40" w:rsidP="001B7F69">
            <w:pPr>
              <w:pStyle w:val="Normal6a"/>
            </w:pPr>
          </w:p>
        </w:tc>
      </w:tr>
      <w:tr w:rsidR="00132E4F" w:rsidRPr="004D45F1" w14:paraId="4DBB6831" w14:textId="77777777" w:rsidTr="001B7F69">
        <w:trPr>
          <w:jc w:val="center"/>
        </w:trPr>
        <w:tc>
          <w:tcPr>
            <w:tcW w:w="4876" w:type="dxa"/>
            <w:hideMark/>
          </w:tcPr>
          <w:p w14:paraId="6E788B9C" w14:textId="77777777" w:rsidR="009B1B40" w:rsidRPr="004D45F1" w:rsidRDefault="009B1B40" w:rsidP="001B7F69">
            <w:pPr>
              <w:pStyle w:val="Normal6a"/>
            </w:pPr>
            <w:r w:rsidRPr="004D45F1">
              <w:rPr>
                <w:b/>
                <w:i/>
              </w:rPr>
              <w:t>(e) otsus rahvusvahelise kaitse seisundi äravõtmise kohta vastavalt määruse nr XXX/XXX (miinimumnõuete määrus) artikli 14 lõike 1 punktidele b, d ja e ning artikli 20 lõike 1 punktile b.</w:t>
            </w:r>
          </w:p>
        </w:tc>
        <w:tc>
          <w:tcPr>
            <w:tcW w:w="4876" w:type="dxa"/>
          </w:tcPr>
          <w:p w14:paraId="2190DEAD" w14:textId="77777777" w:rsidR="009B1B40" w:rsidRPr="004D45F1" w:rsidRDefault="009B1B40" w:rsidP="001B7F69">
            <w:pPr>
              <w:pStyle w:val="Normal6a"/>
            </w:pPr>
          </w:p>
        </w:tc>
      </w:tr>
    </w:tbl>
    <w:p w14:paraId="2998F55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C0A019F" w14:textId="77777777" w:rsidR="009B1B40" w:rsidRPr="004D45F1" w:rsidRDefault="009B1B40" w:rsidP="009B1B40">
      <w:r w:rsidRPr="004D45F1">
        <w:rPr>
          <w:rStyle w:val="HideTWBExt"/>
          <w:noProof w:val="0"/>
        </w:rPr>
        <w:t>&lt;/Amend&gt;</w:t>
      </w:r>
    </w:p>
    <w:p w14:paraId="6AACB31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507</w:t>
      </w:r>
      <w:r w:rsidRPr="004D45F1">
        <w:rPr>
          <w:rStyle w:val="HideTWBExt"/>
          <w:b w:val="0"/>
          <w:noProof w:val="0"/>
        </w:rPr>
        <w:t>&lt;/NumAm&gt;</w:t>
      </w:r>
    </w:p>
    <w:p w14:paraId="7E5EF30F"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B9F7CC3" w14:textId="77777777" w:rsidR="009B1B40" w:rsidRPr="004D45F1" w:rsidRDefault="009B1B40" w:rsidP="009B1B40">
      <w:pPr>
        <w:pStyle w:val="NormalBold"/>
      </w:pPr>
      <w:r w:rsidRPr="004D45F1">
        <w:rPr>
          <w:rStyle w:val="HideTWBExt"/>
          <w:b w:val="0"/>
          <w:noProof w:val="0"/>
        </w:rPr>
        <w:t>&lt;/RepeatBlock-By&gt;</w:t>
      </w:r>
    </w:p>
    <w:p w14:paraId="5082177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9CBD74D" w14:textId="77777777" w:rsidR="009B1B40" w:rsidRPr="004D45F1" w:rsidRDefault="009B1B40" w:rsidP="009B1B40">
      <w:pPr>
        <w:pStyle w:val="NormalBold"/>
      </w:pPr>
      <w:r w:rsidRPr="004D45F1">
        <w:rPr>
          <w:rStyle w:val="HideTWBExt"/>
          <w:b w:val="0"/>
          <w:noProof w:val="0"/>
        </w:rPr>
        <w:t>&lt;Article&gt;</w:t>
      </w:r>
      <w:r w:rsidRPr="004D45F1">
        <w:t>Artikkel 54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57BB188" w14:textId="77777777" w:rsidTr="001B7F69">
        <w:trPr>
          <w:trHeight w:val="240"/>
          <w:jc w:val="center"/>
        </w:trPr>
        <w:tc>
          <w:tcPr>
            <w:tcW w:w="9752" w:type="dxa"/>
            <w:gridSpan w:val="2"/>
          </w:tcPr>
          <w:p w14:paraId="0C0F63FE" w14:textId="77777777" w:rsidR="009B1B40" w:rsidRPr="004D45F1" w:rsidRDefault="009B1B40" w:rsidP="001B7F69"/>
        </w:tc>
      </w:tr>
      <w:tr w:rsidR="00132E4F" w:rsidRPr="004D45F1" w14:paraId="32135869" w14:textId="77777777" w:rsidTr="001B7F69">
        <w:trPr>
          <w:trHeight w:val="240"/>
          <w:jc w:val="center"/>
        </w:trPr>
        <w:tc>
          <w:tcPr>
            <w:tcW w:w="4876" w:type="dxa"/>
            <w:hideMark/>
          </w:tcPr>
          <w:p w14:paraId="35569954" w14:textId="77777777" w:rsidR="009B1B40" w:rsidRPr="004D45F1" w:rsidRDefault="009B1B40" w:rsidP="001B7F69">
            <w:pPr>
              <w:pStyle w:val="AmColumnHeading"/>
            </w:pPr>
            <w:r w:rsidRPr="004D45F1">
              <w:t>Komisjoni ettepanek</w:t>
            </w:r>
          </w:p>
        </w:tc>
        <w:tc>
          <w:tcPr>
            <w:tcW w:w="4876" w:type="dxa"/>
            <w:hideMark/>
          </w:tcPr>
          <w:p w14:paraId="56450D12" w14:textId="77777777" w:rsidR="009B1B40" w:rsidRPr="004D45F1" w:rsidRDefault="009B1B40" w:rsidP="001B7F69">
            <w:pPr>
              <w:pStyle w:val="AmColumnHeading"/>
            </w:pPr>
            <w:r w:rsidRPr="004D45F1">
              <w:t>Muudatusettepanek</w:t>
            </w:r>
          </w:p>
        </w:tc>
      </w:tr>
      <w:tr w:rsidR="00132E4F" w:rsidRPr="004D45F1" w14:paraId="5F6BF1FF" w14:textId="77777777" w:rsidTr="001B7F69">
        <w:trPr>
          <w:jc w:val="center"/>
        </w:trPr>
        <w:tc>
          <w:tcPr>
            <w:tcW w:w="4876" w:type="dxa"/>
            <w:hideMark/>
          </w:tcPr>
          <w:p w14:paraId="2B338B10" w14:textId="77777777" w:rsidR="009B1B40" w:rsidRPr="004D45F1" w:rsidRDefault="009B1B40" w:rsidP="001B7F69">
            <w:pPr>
              <w:pStyle w:val="Normal6a"/>
            </w:pPr>
            <w:r w:rsidRPr="004D45F1">
              <w:rPr>
                <w:b/>
                <w:i/>
              </w:rPr>
              <w:t>3.</w:t>
            </w:r>
            <w:r w:rsidRPr="004D45F1">
              <w:tab/>
            </w:r>
            <w:r w:rsidRPr="004D45F1">
              <w:rPr>
                <w:b/>
                <w:i/>
              </w:rPr>
              <w:t>Taotlejal ei ole lõike 2 kohast riigis viibimise õigust, kui pädev asutus on teinud ühe järgmistest otsustest:</w:t>
            </w:r>
          </w:p>
        </w:tc>
        <w:tc>
          <w:tcPr>
            <w:tcW w:w="4876" w:type="dxa"/>
            <w:hideMark/>
          </w:tcPr>
          <w:p w14:paraId="736AB342" w14:textId="77777777" w:rsidR="009B1B40" w:rsidRPr="004D45F1" w:rsidRDefault="009B1B40" w:rsidP="001B7F69">
            <w:pPr>
              <w:pStyle w:val="Normal6a"/>
            </w:pPr>
            <w:r w:rsidRPr="004D45F1">
              <w:rPr>
                <w:b/>
                <w:i/>
              </w:rPr>
              <w:t>välja jäetud</w:t>
            </w:r>
          </w:p>
        </w:tc>
      </w:tr>
      <w:tr w:rsidR="00132E4F" w:rsidRPr="004D45F1" w14:paraId="0A9C19BC" w14:textId="77777777" w:rsidTr="001B7F69">
        <w:trPr>
          <w:jc w:val="center"/>
        </w:trPr>
        <w:tc>
          <w:tcPr>
            <w:tcW w:w="4876" w:type="dxa"/>
            <w:hideMark/>
          </w:tcPr>
          <w:p w14:paraId="4B2FA9C3" w14:textId="77777777" w:rsidR="009B1B40" w:rsidRPr="004D45F1" w:rsidRDefault="009B1B40" w:rsidP="001B7F69">
            <w:pPr>
              <w:pStyle w:val="Normal6a"/>
            </w:pPr>
            <w:r w:rsidRPr="004D45F1">
              <w:rPr>
                <w:b/>
                <w:i/>
              </w:rPr>
              <w:t>(a) otsus, millega lükatakse taotlus selle põhjendamatuse või ilmselgelt põhjendamatuse tõttu tagasi, kui otsuse tegemise ajal on täidetud üks artikli 40 lõigetes 1 ja 5 loetletud tingimustest [sealhulgas turvaline päritoluriik] või kui kohaldatakse piirimenetlust;</w:t>
            </w:r>
          </w:p>
        </w:tc>
        <w:tc>
          <w:tcPr>
            <w:tcW w:w="4876" w:type="dxa"/>
          </w:tcPr>
          <w:p w14:paraId="7E908DC7" w14:textId="77777777" w:rsidR="009B1B40" w:rsidRPr="004D45F1" w:rsidRDefault="009B1B40" w:rsidP="001B7F69">
            <w:pPr>
              <w:pStyle w:val="Normal6a"/>
            </w:pPr>
          </w:p>
        </w:tc>
      </w:tr>
      <w:tr w:rsidR="00132E4F" w:rsidRPr="004D45F1" w14:paraId="42CB9D7F" w14:textId="77777777" w:rsidTr="001B7F69">
        <w:trPr>
          <w:jc w:val="center"/>
        </w:trPr>
        <w:tc>
          <w:tcPr>
            <w:tcW w:w="4876" w:type="dxa"/>
            <w:hideMark/>
          </w:tcPr>
          <w:p w14:paraId="21940050" w14:textId="77777777" w:rsidR="009B1B40" w:rsidRPr="004D45F1" w:rsidRDefault="009B1B40" w:rsidP="001B7F69">
            <w:pPr>
              <w:pStyle w:val="Normal6a"/>
            </w:pPr>
            <w:r w:rsidRPr="004D45F1">
              <w:rPr>
                <w:b/>
                <w:i/>
              </w:rPr>
              <w:t>(b) otsus, millega lükatakse taotlus selle vastuvõetamatuse tõttu tagasi vastavalt artikli 36 lõike 1 punktile a [esimene varjupaigariik] või punktile c [korduvad taotlused ilma uute asjaoludeta];</w:t>
            </w:r>
          </w:p>
        </w:tc>
        <w:tc>
          <w:tcPr>
            <w:tcW w:w="4876" w:type="dxa"/>
          </w:tcPr>
          <w:p w14:paraId="45DCCDAF" w14:textId="77777777" w:rsidR="009B1B40" w:rsidRPr="004D45F1" w:rsidRDefault="009B1B40" w:rsidP="001B7F69">
            <w:pPr>
              <w:pStyle w:val="Normal6a"/>
            </w:pPr>
          </w:p>
        </w:tc>
      </w:tr>
      <w:tr w:rsidR="00132E4F" w:rsidRPr="004D45F1" w14:paraId="4D2F37E7" w14:textId="77777777" w:rsidTr="001B7F69">
        <w:trPr>
          <w:jc w:val="center"/>
        </w:trPr>
        <w:tc>
          <w:tcPr>
            <w:tcW w:w="4876" w:type="dxa"/>
            <w:hideMark/>
          </w:tcPr>
          <w:p w14:paraId="1865F2B2" w14:textId="77777777" w:rsidR="009B1B40" w:rsidRPr="004D45F1" w:rsidRDefault="009B1B40" w:rsidP="001B7F69">
            <w:pPr>
              <w:pStyle w:val="Normal6a"/>
            </w:pPr>
            <w:r w:rsidRPr="004D45F1">
              <w:rPr>
                <w:b/>
                <w:i/>
              </w:rPr>
              <w:lastRenderedPageBreak/>
              <w:t>(c) otsus, millega lükatakse taotlus selle kaudse tagasivõtmise tõttu tagasi;</w:t>
            </w:r>
          </w:p>
        </w:tc>
        <w:tc>
          <w:tcPr>
            <w:tcW w:w="4876" w:type="dxa"/>
          </w:tcPr>
          <w:p w14:paraId="1A1C5D2D" w14:textId="77777777" w:rsidR="009B1B40" w:rsidRPr="004D45F1" w:rsidRDefault="009B1B40" w:rsidP="001B7F69">
            <w:pPr>
              <w:pStyle w:val="Normal6a"/>
            </w:pPr>
          </w:p>
        </w:tc>
      </w:tr>
      <w:tr w:rsidR="00132E4F" w:rsidRPr="004D45F1" w14:paraId="1D5701D1" w14:textId="77777777" w:rsidTr="001B7F69">
        <w:trPr>
          <w:jc w:val="center"/>
        </w:trPr>
        <w:tc>
          <w:tcPr>
            <w:tcW w:w="4876" w:type="dxa"/>
            <w:hideMark/>
          </w:tcPr>
          <w:p w14:paraId="2780675F" w14:textId="77777777" w:rsidR="009B1B40" w:rsidRPr="004D45F1" w:rsidRDefault="009B1B40" w:rsidP="001B7F69">
            <w:pPr>
              <w:pStyle w:val="Normal6a"/>
            </w:pPr>
            <w:r w:rsidRPr="004D45F1">
              <w:rPr>
                <w:b/>
                <w:i/>
              </w:rPr>
              <w:t>(d) otsus, millega lükatakse korduv taotlus selle põhjendamatuse või ilmselgelt põhjendamatuse tõttu tagasi,</w:t>
            </w:r>
          </w:p>
        </w:tc>
        <w:tc>
          <w:tcPr>
            <w:tcW w:w="4876" w:type="dxa"/>
          </w:tcPr>
          <w:p w14:paraId="040A61CF" w14:textId="77777777" w:rsidR="009B1B40" w:rsidRPr="004D45F1" w:rsidRDefault="009B1B40" w:rsidP="001B7F69">
            <w:pPr>
              <w:pStyle w:val="Normal6a"/>
            </w:pPr>
          </w:p>
        </w:tc>
      </w:tr>
      <w:tr w:rsidR="00132E4F" w:rsidRPr="004D45F1" w14:paraId="08B0F0D5" w14:textId="77777777" w:rsidTr="001B7F69">
        <w:trPr>
          <w:jc w:val="center"/>
        </w:trPr>
        <w:tc>
          <w:tcPr>
            <w:tcW w:w="4876" w:type="dxa"/>
            <w:hideMark/>
          </w:tcPr>
          <w:p w14:paraId="2DED6A92" w14:textId="77777777" w:rsidR="009B1B40" w:rsidRPr="004D45F1" w:rsidRDefault="009B1B40" w:rsidP="001B7F69">
            <w:pPr>
              <w:pStyle w:val="Normal6a"/>
            </w:pPr>
            <w:r w:rsidRPr="004D45F1">
              <w:rPr>
                <w:b/>
                <w:i/>
              </w:rPr>
              <w:t>(e) otsus rahvusvahelise kaitse seisundi äravõtmise kohta vastavalt määruse nr XXX/XXX (miinimumnõuete määrus) artikli 14 lõike 1 punktidele b, d ja e ning artikli 20 lõike 1 punktile b.</w:t>
            </w:r>
          </w:p>
        </w:tc>
        <w:tc>
          <w:tcPr>
            <w:tcW w:w="4876" w:type="dxa"/>
          </w:tcPr>
          <w:p w14:paraId="081E2CFF" w14:textId="77777777" w:rsidR="009B1B40" w:rsidRPr="004D45F1" w:rsidRDefault="009B1B40" w:rsidP="001B7F69">
            <w:pPr>
              <w:pStyle w:val="Normal6a"/>
            </w:pPr>
          </w:p>
        </w:tc>
      </w:tr>
    </w:tbl>
    <w:p w14:paraId="0713C5B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C94C903" w14:textId="77777777" w:rsidR="009B1B40" w:rsidRPr="004D45F1" w:rsidRDefault="009B1B40" w:rsidP="009B1B40">
      <w:r w:rsidRPr="004D45F1">
        <w:rPr>
          <w:rStyle w:val="HideTWBExt"/>
          <w:noProof w:val="0"/>
        </w:rPr>
        <w:t>&lt;/Amend&gt;</w:t>
      </w:r>
    </w:p>
    <w:p w14:paraId="718A840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508</w:t>
      </w:r>
      <w:r w:rsidRPr="004D45F1">
        <w:rPr>
          <w:rStyle w:val="HideTWBExt"/>
          <w:b w:val="0"/>
          <w:noProof w:val="0"/>
        </w:rPr>
        <w:t>&lt;/NumAm&gt;</w:t>
      </w:r>
    </w:p>
    <w:p w14:paraId="69F736F6" w14:textId="77777777" w:rsidR="009B1B40" w:rsidRPr="004D45F1" w:rsidRDefault="009B1B40" w:rsidP="009B1B40">
      <w:pPr>
        <w:pStyle w:val="NormalBold"/>
      </w:pPr>
      <w:r w:rsidRPr="004D45F1">
        <w:rPr>
          <w:rStyle w:val="HideTWBExt"/>
          <w:b w:val="0"/>
          <w:noProof w:val="0"/>
        </w:rPr>
        <w:t>&lt;RepeatBlock-By&gt;&lt;Members&gt;</w:t>
      </w:r>
      <w:r w:rsidRPr="004D45F1">
        <w:t>Domènec Ruiz Devesa, Juan Fernando López Aguilar</w:t>
      </w:r>
      <w:r w:rsidRPr="004D45F1">
        <w:rPr>
          <w:rStyle w:val="HideTWBExt"/>
          <w:b w:val="0"/>
          <w:noProof w:val="0"/>
        </w:rPr>
        <w:t>&lt;/Members&gt;</w:t>
      </w:r>
    </w:p>
    <w:p w14:paraId="4C046D7C" w14:textId="77777777" w:rsidR="009B1B40" w:rsidRPr="004D45F1" w:rsidRDefault="009B1B40" w:rsidP="009B1B40">
      <w:pPr>
        <w:pStyle w:val="NormalBold"/>
      </w:pPr>
      <w:r w:rsidRPr="004D45F1">
        <w:rPr>
          <w:rStyle w:val="HideTWBExt"/>
          <w:b w:val="0"/>
          <w:noProof w:val="0"/>
        </w:rPr>
        <w:t>&lt;/RepeatBlock-By&gt;</w:t>
      </w:r>
    </w:p>
    <w:p w14:paraId="60E8FA06"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4CC990F" w14:textId="77777777" w:rsidR="009B1B40" w:rsidRPr="004D45F1" w:rsidRDefault="009B1B40" w:rsidP="009B1B40">
      <w:pPr>
        <w:pStyle w:val="NormalBold"/>
      </w:pPr>
      <w:r w:rsidRPr="004D45F1">
        <w:rPr>
          <w:rStyle w:val="HideTWBExt"/>
          <w:b w:val="0"/>
          <w:noProof w:val="0"/>
        </w:rPr>
        <w:t>&lt;Article&gt;</w:t>
      </w:r>
      <w:r w:rsidRPr="004D45F1">
        <w:t>Artikkel 54 – lõige 3</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AD6C587" w14:textId="77777777" w:rsidTr="001B7F69">
        <w:trPr>
          <w:trHeight w:val="240"/>
          <w:jc w:val="center"/>
        </w:trPr>
        <w:tc>
          <w:tcPr>
            <w:tcW w:w="9752" w:type="dxa"/>
            <w:gridSpan w:val="2"/>
          </w:tcPr>
          <w:p w14:paraId="1818CF56" w14:textId="77777777" w:rsidR="009B1B40" w:rsidRPr="004D45F1" w:rsidRDefault="009B1B40" w:rsidP="001B7F69"/>
        </w:tc>
      </w:tr>
      <w:tr w:rsidR="00132E4F" w:rsidRPr="004D45F1" w14:paraId="03ED60EB" w14:textId="77777777" w:rsidTr="001B7F69">
        <w:trPr>
          <w:trHeight w:val="240"/>
          <w:jc w:val="center"/>
        </w:trPr>
        <w:tc>
          <w:tcPr>
            <w:tcW w:w="4876" w:type="dxa"/>
            <w:hideMark/>
          </w:tcPr>
          <w:p w14:paraId="6C6470C1" w14:textId="77777777" w:rsidR="009B1B40" w:rsidRPr="004D45F1" w:rsidRDefault="009B1B40" w:rsidP="001B7F69">
            <w:pPr>
              <w:pStyle w:val="AmColumnHeading"/>
            </w:pPr>
            <w:r w:rsidRPr="004D45F1">
              <w:t>Komisjoni ettepanek</w:t>
            </w:r>
          </w:p>
        </w:tc>
        <w:tc>
          <w:tcPr>
            <w:tcW w:w="4876" w:type="dxa"/>
            <w:hideMark/>
          </w:tcPr>
          <w:p w14:paraId="64469C77" w14:textId="77777777" w:rsidR="009B1B40" w:rsidRPr="004D45F1" w:rsidRDefault="009B1B40" w:rsidP="001B7F69">
            <w:pPr>
              <w:pStyle w:val="AmColumnHeading"/>
            </w:pPr>
            <w:r w:rsidRPr="004D45F1">
              <w:t>Muudatusettepanek</w:t>
            </w:r>
          </w:p>
        </w:tc>
      </w:tr>
      <w:tr w:rsidR="00132E4F" w:rsidRPr="004D45F1" w14:paraId="420C82C5" w14:textId="77777777" w:rsidTr="001B7F69">
        <w:trPr>
          <w:jc w:val="center"/>
        </w:trPr>
        <w:tc>
          <w:tcPr>
            <w:tcW w:w="4876" w:type="dxa"/>
            <w:hideMark/>
          </w:tcPr>
          <w:p w14:paraId="44ABC920" w14:textId="77777777" w:rsidR="009B1B40" w:rsidRPr="004D45F1" w:rsidRDefault="009B1B40" w:rsidP="001B7F69">
            <w:pPr>
              <w:pStyle w:val="Normal6a"/>
            </w:pPr>
            <w:r w:rsidRPr="004D45F1">
              <w:rPr>
                <w:b/>
                <w:i/>
              </w:rPr>
              <w:t>3.</w:t>
            </w:r>
            <w:r w:rsidRPr="004D45F1">
              <w:tab/>
            </w:r>
            <w:r w:rsidRPr="004D45F1">
              <w:rPr>
                <w:b/>
                <w:i/>
              </w:rPr>
              <w:t>Taotlejal ei ole lõike 2 kohast riigis viibimise õigust, kui pädev asutus on teinud ühe järgmistest otsustest:</w:t>
            </w:r>
          </w:p>
        </w:tc>
        <w:tc>
          <w:tcPr>
            <w:tcW w:w="4876" w:type="dxa"/>
            <w:hideMark/>
          </w:tcPr>
          <w:p w14:paraId="0D4F9B7B" w14:textId="77777777" w:rsidR="009B1B40" w:rsidRPr="004D45F1" w:rsidRDefault="009B1B40" w:rsidP="001B7F69">
            <w:pPr>
              <w:pStyle w:val="Normal6a"/>
            </w:pPr>
            <w:r w:rsidRPr="004D45F1">
              <w:rPr>
                <w:b/>
                <w:i/>
              </w:rPr>
              <w:t>välja jäetud</w:t>
            </w:r>
          </w:p>
        </w:tc>
      </w:tr>
      <w:tr w:rsidR="00132E4F" w:rsidRPr="004D45F1" w14:paraId="10AC190E" w14:textId="77777777" w:rsidTr="001B7F69">
        <w:trPr>
          <w:jc w:val="center"/>
        </w:trPr>
        <w:tc>
          <w:tcPr>
            <w:tcW w:w="4876" w:type="dxa"/>
            <w:hideMark/>
          </w:tcPr>
          <w:p w14:paraId="7501852C" w14:textId="77777777" w:rsidR="009B1B40" w:rsidRPr="004D45F1" w:rsidRDefault="009B1B40" w:rsidP="001B7F69">
            <w:pPr>
              <w:pStyle w:val="Normal6a"/>
            </w:pPr>
            <w:r w:rsidRPr="004D45F1">
              <w:rPr>
                <w:b/>
                <w:i/>
              </w:rPr>
              <w:t>(a) otsus, millega lükatakse taotlus selle põhjendamatuse või ilmselgelt põhjendamatuse tõttu tagasi, kui otsuse tegemise ajal on täidetud üks artikli 40 lõigetes 1 ja 5 loetletud tingimustest [sealhulgas turvaline päritoluriik] või kui kohaldatakse piirimenetlust;</w:t>
            </w:r>
          </w:p>
        </w:tc>
        <w:tc>
          <w:tcPr>
            <w:tcW w:w="4876" w:type="dxa"/>
          </w:tcPr>
          <w:p w14:paraId="565EDF5F" w14:textId="77777777" w:rsidR="009B1B40" w:rsidRPr="004D45F1" w:rsidRDefault="009B1B40" w:rsidP="001B7F69">
            <w:pPr>
              <w:pStyle w:val="Normal6a"/>
            </w:pPr>
          </w:p>
        </w:tc>
      </w:tr>
      <w:tr w:rsidR="00132E4F" w:rsidRPr="004D45F1" w14:paraId="2D54C98C" w14:textId="77777777" w:rsidTr="001B7F69">
        <w:trPr>
          <w:jc w:val="center"/>
        </w:trPr>
        <w:tc>
          <w:tcPr>
            <w:tcW w:w="4876" w:type="dxa"/>
            <w:hideMark/>
          </w:tcPr>
          <w:p w14:paraId="3549E3E3" w14:textId="77777777" w:rsidR="009B1B40" w:rsidRPr="004D45F1" w:rsidRDefault="009B1B40" w:rsidP="001B7F69">
            <w:pPr>
              <w:pStyle w:val="Normal6a"/>
            </w:pPr>
            <w:r w:rsidRPr="004D45F1">
              <w:rPr>
                <w:b/>
                <w:i/>
              </w:rPr>
              <w:t>(b) otsus, millega lükatakse taotlus selle vastuvõetamatuse tõttu tagasi vastavalt artikli 36 lõike 1 punktile a [esimene varjupaigariik] või punktile c [korduvad taotlused ilma uute asjaoludeta];</w:t>
            </w:r>
          </w:p>
        </w:tc>
        <w:tc>
          <w:tcPr>
            <w:tcW w:w="4876" w:type="dxa"/>
          </w:tcPr>
          <w:p w14:paraId="6EB83EF9" w14:textId="77777777" w:rsidR="009B1B40" w:rsidRPr="004D45F1" w:rsidRDefault="009B1B40" w:rsidP="001B7F69">
            <w:pPr>
              <w:pStyle w:val="Normal6a"/>
            </w:pPr>
          </w:p>
        </w:tc>
      </w:tr>
      <w:tr w:rsidR="00132E4F" w:rsidRPr="004D45F1" w14:paraId="18A9A16B" w14:textId="77777777" w:rsidTr="001B7F69">
        <w:trPr>
          <w:jc w:val="center"/>
        </w:trPr>
        <w:tc>
          <w:tcPr>
            <w:tcW w:w="4876" w:type="dxa"/>
            <w:hideMark/>
          </w:tcPr>
          <w:p w14:paraId="28C4D9B3" w14:textId="77777777" w:rsidR="009B1B40" w:rsidRPr="004D45F1" w:rsidRDefault="009B1B40" w:rsidP="001B7F69">
            <w:pPr>
              <w:pStyle w:val="Normal6a"/>
            </w:pPr>
            <w:r w:rsidRPr="004D45F1">
              <w:rPr>
                <w:b/>
                <w:i/>
              </w:rPr>
              <w:t>(c) otsus, millega lükatakse taotlus selle kaudse tagasivõtmise tõttu tagasi;</w:t>
            </w:r>
          </w:p>
        </w:tc>
        <w:tc>
          <w:tcPr>
            <w:tcW w:w="4876" w:type="dxa"/>
          </w:tcPr>
          <w:p w14:paraId="22E079B4" w14:textId="77777777" w:rsidR="009B1B40" w:rsidRPr="004D45F1" w:rsidRDefault="009B1B40" w:rsidP="001B7F69">
            <w:pPr>
              <w:pStyle w:val="Normal6a"/>
            </w:pPr>
          </w:p>
        </w:tc>
      </w:tr>
      <w:tr w:rsidR="00132E4F" w:rsidRPr="004D45F1" w14:paraId="1622F3B9" w14:textId="77777777" w:rsidTr="001B7F69">
        <w:trPr>
          <w:jc w:val="center"/>
        </w:trPr>
        <w:tc>
          <w:tcPr>
            <w:tcW w:w="4876" w:type="dxa"/>
            <w:hideMark/>
          </w:tcPr>
          <w:p w14:paraId="3EA25419" w14:textId="77777777" w:rsidR="009B1B40" w:rsidRPr="004D45F1" w:rsidRDefault="009B1B40" w:rsidP="001B7F69">
            <w:pPr>
              <w:pStyle w:val="Normal6a"/>
            </w:pPr>
            <w:r w:rsidRPr="004D45F1">
              <w:rPr>
                <w:b/>
                <w:i/>
              </w:rPr>
              <w:t>(d) otsus, millega lükatakse korduv taotlus selle põhjendamatuse või ilmselgelt põhjendamatuse tõttu tagasi,</w:t>
            </w:r>
          </w:p>
        </w:tc>
        <w:tc>
          <w:tcPr>
            <w:tcW w:w="4876" w:type="dxa"/>
          </w:tcPr>
          <w:p w14:paraId="74810ED5" w14:textId="77777777" w:rsidR="009B1B40" w:rsidRPr="004D45F1" w:rsidRDefault="009B1B40" w:rsidP="001B7F69">
            <w:pPr>
              <w:pStyle w:val="Normal6a"/>
            </w:pPr>
          </w:p>
        </w:tc>
      </w:tr>
      <w:tr w:rsidR="00132E4F" w:rsidRPr="004D45F1" w14:paraId="624E89C7" w14:textId="77777777" w:rsidTr="001B7F69">
        <w:trPr>
          <w:jc w:val="center"/>
        </w:trPr>
        <w:tc>
          <w:tcPr>
            <w:tcW w:w="4876" w:type="dxa"/>
            <w:hideMark/>
          </w:tcPr>
          <w:p w14:paraId="55ECBAE0" w14:textId="77777777" w:rsidR="009B1B40" w:rsidRPr="004D45F1" w:rsidRDefault="009B1B40" w:rsidP="001B7F69">
            <w:pPr>
              <w:pStyle w:val="Normal6a"/>
            </w:pPr>
            <w:r w:rsidRPr="004D45F1">
              <w:rPr>
                <w:b/>
                <w:i/>
              </w:rPr>
              <w:t xml:space="preserve">(e) otsus rahvusvahelise kaitse seisundi äravõtmise kohta vastavalt määruse nr XXX/XXX (miinimumnõuete määrus) </w:t>
            </w:r>
            <w:r w:rsidRPr="004D45F1">
              <w:rPr>
                <w:b/>
                <w:i/>
              </w:rPr>
              <w:lastRenderedPageBreak/>
              <w:t>artikli 14 lõike 1 punktidele b, d ja e ning artikli 20 lõike 1 punktile b.</w:t>
            </w:r>
          </w:p>
        </w:tc>
        <w:tc>
          <w:tcPr>
            <w:tcW w:w="4876" w:type="dxa"/>
          </w:tcPr>
          <w:p w14:paraId="75CA05D4" w14:textId="77777777" w:rsidR="009B1B40" w:rsidRPr="004D45F1" w:rsidRDefault="009B1B40" w:rsidP="001B7F69">
            <w:pPr>
              <w:pStyle w:val="Normal6a"/>
            </w:pPr>
          </w:p>
        </w:tc>
      </w:tr>
    </w:tbl>
    <w:p w14:paraId="7A08898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4920CDD"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620452EC" w14:textId="77777777" w:rsidR="009B1B40" w:rsidRPr="004D45F1" w:rsidRDefault="009B1B40" w:rsidP="009B1B40">
      <w:pPr>
        <w:pStyle w:val="AmJustText"/>
      </w:pPr>
      <w:r w:rsidRPr="004D45F1">
        <w:t>Välja jäetud, sest see piirab peatavat mõju ja seega kitsendab õigust tõhusale õiguskaitsevahendile. Kaebuse peatav mõju peab kõigil juhtudel tagatud olema vastavalt Euroopa Inimõiguste Kohtu praktikale</w:t>
      </w:r>
    </w:p>
    <w:p w14:paraId="5AEE235D" w14:textId="77777777" w:rsidR="009B1B40" w:rsidRPr="004D45F1" w:rsidRDefault="009B1B40" w:rsidP="009B1B40">
      <w:r w:rsidRPr="004D45F1">
        <w:rPr>
          <w:rStyle w:val="HideTWBExt"/>
          <w:noProof w:val="0"/>
        </w:rPr>
        <w:t>&lt;/Amend&gt;</w:t>
      </w:r>
    </w:p>
    <w:p w14:paraId="2822A58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509</w:t>
      </w:r>
      <w:r w:rsidRPr="004D45F1">
        <w:rPr>
          <w:rStyle w:val="HideTWBExt"/>
          <w:b w:val="0"/>
          <w:noProof w:val="0"/>
        </w:rPr>
        <w:t>&lt;/NumAm&gt;</w:t>
      </w:r>
    </w:p>
    <w:p w14:paraId="5434ECC8"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0D6C8C1A" w14:textId="77777777" w:rsidR="009B1B40" w:rsidRPr="004D45F1" w:rsidRDefault="009B1B40" w:rsidP="009B1B40">
      <w:pPr>
        <w:pStyle w:val="NormalBold"/>
      </w:pPr>
      <w:r w:rsidRPr="004D45F1">
        <w:rPr>
          <w:rStyle w:val="HideTWBExt"/>
          <w:b w:val="0"/>
          <w:noProof w:val="0"/>
        </w:rPr>
        <w:t>&lt;/RepeatBlock-By&gt;</w:t>
      </w:r>
    </w:p>
    <w:p w14:paraId="184773F3"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837F517" w14:textId="77777777" w:rsidR="009B1B40" w:rsidRPr="004D45F1" w:rsidRDefault="009B1B40" w:rsidP="009B1B40">
      <w:pPr>
        <w:pStyle w:val="NormalBold"/>
      </w:pPr>
      <w:r w:rsidRPr="004D45F1">
        <w:rPr>
          <w:rStyle w:val="HideTWBExt"/>
          <w:b w:val="0"/>
          <w:noProof w:val="0"/>
        </w:rPr>
        <w:t>&lt;Article&gt;</w:t>
      </w:r>
      <w:r w:rsidRPr="004D45F1">
        <w:t>Artikkel 54 – lõige 3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68ED192" w14:textId="77777777" w:rsidTr="001B7F69">
        <w:trPr>
          <w:trHeight w:val="240"/>
          <w:jc w:val="center"/>
        </w:trPr>
        <w:tc>
          <w:tcPr>
            <w:tcW w:w="9752" w:type="dxa"/>
            <w:gridSpan w:val="2"/>
          </w:tcPr>
          <w:p w14:paraId="65C23597" w14:textId="77777777" w:rsidR="009B1B40" w:rsidRPr="004D45F1" w:rsidRDefault="009B1B40" w:rsidP="001B7F69"/>
        </w:tc>
      </w:tr>
      <w:tr w:rsidR="00132E4F" w:rsidRPr="004D45F1" w14:paraId="285B7149" w14:textId="77777777" w:rsidTr="001B7F69">
        <w:trPr>
          <w:trHeight w:val="240"/>
          <w:jc w:val="center"/>
        </w:trPr>
        <w:tc>
          <w:tcPr>
            <w:tcW w:w="4876" w:type="dxa"/>
            <w:hideMark/>
          </w:tcPr>
          <w:p w14:paraId="100AC793" w14:textId="77777777" w:rsidR="009B1B40" w:rsidRPr="004D45F1" w:rsidRDefault="009B1B40" w:rsidP="001B7F69">
            <w:pPr>
              <w:pStyle w:val="AmColumnHeading"/>
            </w:pPr>
            <w:r w:rsidRPr="004D45F1">
              <w:t>Komisjoni ettepanek</w:t>
            </w:r>
          </w:p>
        </w:tc>
        <w:tc>
          <w:tcPr>
            <w:tcW w:w="4876" w:type="dxa"/>
            <w:hideMark/>
          </w:tcPr>
          <w:p w14:paraId="08971DB6" w14:textId="77777777" w:rsidR="009B1B40" w:rsidRPr="004D45F1" w:rsidRDefault="009B1B40" w:rsidP="001B7F69">
            <w:pPr>
              <w:pStyle w:val="AmColumnHeading"/>
            </w:pPr>
            <w:r w:rsidRPr="004D45F1">
              <w:t>Muudatusettepanek</w:t>
            </w:r>
          </w:p>
        </w:tc>
      </w:tr>
      <w:tr w:rsidR="00132E4F" w:rsidRPr="004D45F1" w14:paraId="676929BA" w14:textId="77777777" w:rsidTr="001B7F69">
        <w:trPr>
          <w:jc w:val="center"/>
        </w:trPr>
        <w:tc>
          <w:tcPr>
            <w:tcW w:w="4876" w:type="dxa"/>
            <w:hideMark/>
          </w:tcPr>
          <w:p w14:paraId="5715D0C4" w14:textId="77777777" w:rsidR="009B1B40" w:rsidRPr="004D45F1" w:rsidRDefault="009B1B40" w:rsidP="001B7F69">
            <w:pPr>
              <w:pStyle w:val="Normal6a"/>
            </w:pPr>
            <w:r w:rsidRPr="004D45F1">
              <w:t>3.</w:t>
            </w:r>
            <w:r w:rsidRPr="004D45F1">
              <w:tab/>
            </w:r>
            <w:r w:rsidRPr="004D45F1">
              <w:rPr>
                <w:b/>
                <w:bCs/>
                <w:i/>
                <w:iCs/>
              </w:rPr>
              <w:t>Taotlejal ei ole</w:t>
            </w:r>
            <w:r w:rsidRPr="004D45F1">
              <w:t xml:space="preserve"> lõike </w:t>
            </w:r>
            <w:r w:rsidRPr="004D45F1">
              <w:rPr>
                <w:b/>
                <w:bCs/>
                <w:i/>
                <w:iCs/>
              </w:rPr>
              <w:t>2 kohast</w:t>
            </w:r>
            <w:r w:rsidRPr="004D45F1">
              <w:t xml:space="preserve"> riigis viibimise </w:t>
            </w:r>
            <w:r w:rsidRPr="004D45F1">
              <w:rPr>
                <w:b/>
                <w:bCs/>
                <w:i/>
                <w:iCs/>
              </w:rPr>
              <w:t>õigust</w:t>
            </w:r>
            <w:r w:rsidRPr="004D45F1">
              <w:t xml:space="preserve">, kui </w:t>
            </w:r>
            <w:r w:rsidRPr="004D45F1">
              <w:rPr>
                <w:b/>
                <w:bCs/>
                <w:i/>
                <w:iCs/>
              </w:rPr>
              <w:t>pädev asutus</w:t>
            </w:r>
            <w:r w:rsidRPr="004D45F1">
              <w:t xml:space="preserve"> on teinud ühe järgmistest otsustest:</w:t>
            </w:r>
          </w:p>
        </w:tc>
        <w:tc>
          <w:tcPr>
            <w:tcW w:w="4876" w:type="dxa"/>
            <w:hideMark/>
          </w:tcPr>
          <w:p w14:paraId="7AF6C179" w14:textId="77777777" w:rsidR="009B1B40" w:rsidRPr="004D45F1" w:rsidRDefault="009B1B40" w:rsidP="001B7F69">
            <w:pPr>
              <w:pStyle w:val="Normal6a"/>
            </w:pPr>
            <w:r w:rsidRPr="004D45F1">
              <w:t>3.</w:t>
            </w:r>
            <w:r w:rsidRPr="004D45F1">
              <w:tab/>
            </w:r>
            <w:r w:rsidRPr="004D45F1">
              <w:rPr>
                <w:b/>
                <w:bCs/>
                <w:i/>
                <w:iCs/>
              </w:rPr>
              <w:t>Kohtul on õigus tühistada taotleja</w:t>
            </w:r>
            <w:r w:rsidRPr="004D45F1">
              <w:t xml:space="preserve"> lõike </w:t>
            </w:r>
            <w:r w:rsidRPr="004D45F1">
              <w:rPr>
                <w:b/>
                <w:bCs/>
                <w:i/>
                <w:iCs/>
              </w:rPr>
              <w:t>1 kohane</w:t>
            </w:r>
            <w:r w:rsidRPr="004D45F1">
              <w:t xml:space="preserve"> riigis viibimise </w:t>
            </w:r>
            <w:r w:rsidRPr="004D45F1">
              <w:rPr>
                <w:b/>
                <w:bCs/>
                <w:i/>
                <w:iCs/>
              </w:rPr>
              <w:t>õigus seoses edasikaebekorra teise astmega menetleva ametiasutuse taotlusel</w:t>
            </w:r>
            <w:r w:rsidRPr="004D45F1">
              <w:t xml:space="preserve">, kui </w:t>
            </w:r>
            <w:r w:rsidRPr="004D45F1">
              <w:rPr>
                <w:b/>
                <w:bCs/>
                <w:i/>
                <w:iCs/>
              </w:rPr>
              <w:t>see menetlev ametiasutus</w:t>
            </w:r>
            <w:r w:rsidRPr="004D45F1">
              <w:t xml:space="preserve"> on teinud ühe järgmistest otsustest:</w:t>
            </w:r>
          </w:p>
        </w:tc>
      </w:tr>
    </w:tbl>
    <w:p w14:paraId="4872BEA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507FC34" w14:textId="77777777" w:rsidR="009B1B40" w:rsidRPr="004D45F1" w:rsidRDefault="009B1B40" w:rsidP="009B1B40">
      <w:r w:rsidRPr="004D45F1">
        <w:rPr>
          <w:rStyle w:val="HideTWBExt"/>
          <w:noProof w:val="0"/>
        </w:rPr>
        <w:t>&lt;/Amend&gt;</w:t>
      </w:r>
    </w:p>
    <w:p w14:paraId="6282311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510</w:t>
      </w:r>
      <w:r w:rsidRPr="004D45F1">
        <w:rPr>
          <w:rStyle w:val="HideTWBExt"/>
          <w:b w:val="0"/>
          <w:noProof w:val="0"/>
        </w:rPr>
        <w:t>&lt;/NumAm&gt;</w:t>
      </w:r>
    </w:p>
    <w:p w14:paraId="37A11E43"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Pietro Bartolo</w:t>
      </w:r>
      <w:r w:rsidRPr="004D45F1">
        <w:rPr>
          <w:rStyle w:val="HideTWBExt"/>
          <w:b w:val="0"/>
          <w:noProof w:val="0"/>
        </w:rPr>
        <w:t>&lt;/Members&gt;</w:t>
      </w:r>
    </w:p>
    <w:p w14:paraId="3B12B5F3" w14:textId="77777777" w:rsidR="009B1B40" w:rsidRPr="004D45F1" w:rsidRDefault="009B1B40" w:rsidP="009B1B40">
      <w:pPr>
        <w:pStyle w:val="NormalBold"/>
      </w:pPr>
      <w:r w:rsidRPr="004D45F1">
        <w:rPr>
          <w:rStyle w:val="HideTWBExt"/>
          <w:b w:val="0"/>
          <w:noProof w:val="0"/>
        </w:rPr>
        <w:t>&lt;/RepeatBlock-By&gt;</w:t>
      </w:r>
    </w:p>
    <w:p w14:paraId="57DAFB4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6E79284" w14:textId="77777777" w:rsidR="009B1B40" w:rsidRPr="004D45F1" w:rsidRDefault="009B1B40" w:rsidP="009B1B40">
      <w:pPr>
        <w:pStyle w:val="NormalBold"/>
      </w:pPr>
      <w:r w:rsidRPr="004D45F1">
        <w:rPr>
          <w:rStyle w:val="HideTWBExt"/>
          <w:b w:val="0"/>
          <w:noProof w:val="0"/>
        </w:rPr>
        <w:t>&lt;Article&gt;</w:t>
      </w:r>
      <w:r w:rsidRPr="004D45F1">
        <w:t>Artikkel 54 – lõige 3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920BAA0" w14:textId="77777777" w:rsidTr="001B7F69">
        <w:trPr>
          <w:trHeight w:val="240"/>
          <w:jc w:val="center"/>
        </w:trPr>
        <w:tc>
          <w:tcPr>
            <w:tcW w:w="9752" w:type="dxa"/>
            <w:gridSpan w:val="2"/>
          </w:tcPr>
          <w:p w14:paraId="7CEC87C0" w14:textId="77777777" w:rsidR="009B1B40" w:rsidRPr="004D45F1" w:rsidRDefault="009B1B40" w:rsidP="001B7F69"/>
        </w:tc>
      </w:tr>
      <w:tr w:rsidR="00132E4F" w:rsidRPr="004D45F1" w14:paraId="379CFDD5" w14:textId="77777777" w:rsidTr="001B7F69">
        <w:trPr>
          <w:trHeight w:val="240"/>
          <w:jc w:val="center"/>
        </w:trPr>
        <w:tc>
          <w:tcPr>
            <w:tcW w:w="4876" w:type="dxa"/>
            <w:hideMark/>
          </w:tcPr>
          <w:p w14:paraId="17A458EE" w14:textId="77777777" w:rsidR="009B1B40" w:rsidRPr="004D45F1" w:rsidRDefault="009B1B40" w:rsidP="001B7F69">
            <w:pPr>
              <w:pStyle w:val="AmColumnHeading"/>
            </w:pPr>
            <w:r w:rsidRPr="004D45F1">
              <w:t>Komisjoni ettepanek</w:t>
            </w:r>
          </w:p>
        </w:tc>
        <w:tc>
          <w:tcPr>
            <w:tcW w:w="4876" w:type="dxa"/>
            <w:hideMark/>
          </w:tcPr>
          <w:p w14:paraId="16F45CE8" w14:textId="77777777" w:rsidR="009B1B40" w:rsidRPr="004D45F1" w:rsidRDefault="009B1B40" w:rsidP="001B7F69">
            <w:pPr>
              <w:pStyle w:val="AmColumnHeading"/>
            </w:pPr>
            <w:r w:rsidRPr="004D45F1">
              <w:t>Muudatusettepanek</w:t>
            </w:r>
          </w:p>
        </w:tc>
      </w:tr>
      <w:tr w:rsidR="00132E4F" w:rsidRPr="004D45F1" w14:paraId="4AD044F4" w14:textId="77777777" w:rsidTr="001B7F69">
        <w:trPr>
          <w:jc w:val="center"/>
        </w:trPr>
        <w:tc>
          <w:tcPr>
            <w:tcW w:w="4876" w:type="dxa"/>
            <w:hideMark/>
          </w:tcPr>
          <w:p w14:paraId="1CC2AE25" w14:textId="77777777" w:rsidR="009B1B40" w:rsidRPr="004D45F1" w:rsidRDefault="009B1B40" w:rsidP="001B7F69">
            <w:pPr>
              <w:pStyle w:val="Normal6a"/>
            </w:pPr>
            <w:r w:rsidRPr="004D45F1">
              <w:t>(a)</w:t>
            </w:r>
            <w:r w:rsidRPr="004D45F1">
              <w:tab/>
              <w:t xml:space="preserve">otsus, millega lükatakse taotlus selle </w:t>
            </w:r>
            <w:r w:rsidRPr="004D45F1">
              <w:rPr>
                <w:b/>
                <w:bCs/>
                <w:i/>
                <w:iCs/>
              </w:rPr>
              <w:t>põhjendamatuse või</w:t>
            </w:r>
            <w:r w:rsidRPr="004D45F1">
              <w:t xml:space="preserve"> ilmselgelt põhjendamatuse tõttu tagasi, kui otsuse tegemise ajal on täidetud üks artikli 40 lõigetes 1 ja 5 loetletud tingimustest</w:t>
            </w:r>
            <w:r w:rsidRPr="004D45F1">
              <w:rPr>
                <w:b/>
                <w:bCs/>
                <w:i/>
                <w:iCs/>
              </w:rPr>
              <w:t xml:space="preserve"> [sealhulgas turvaline päritoluriik] või kui </w:t>
            </w:r>
            <w:r w:rsidRPr="004D45F1">
              <w:rPr>
                <w:b/>
                <w:bCs/>
                <w:i/>
                <w:iCs/>
              </w:rPr>
              <w:lastRenderedPageBreak/>
              <w:t>kohaldatakse piirimenetlust</w:t>
            </w:r>
            <w:r w:rsidRPr="004D45F1">
              <w:t>;</w:t>
            </w:r>
          </w:p>
        </w:tc>
        <w:tc>
          <w:tcPr>
            <w:tcW w:w="4876" w:type="dxa"/>
            <w:hideMark/>
          </w:tcPr>
          <w:p w14:paraId="739F8C24" w14:textId="77777777" w:rsidR="009B1B40" w:rsidRPr="004D45F1" w:rsidRDefault="009B1B40" w:rsidP="001B7F69">
            <w:pPr>
              <w:pStyle w:val="Normal6a"/>
            </w:pPr>
            <w:r w:rsidRPr="004D45F1">
              <w:lastRenderedPageBreak/>
              <w:t>(a)</w:t>
            </w:r>
            <w:r w:rsidRPr="004D45F1">
              <w:tab/>
              <w:t>otsus, millega lükatakse taotlus selle ilmselgelt põhjendamatuse tõttu tagasi, kui otsuse tegemise ajal on täidetud üks artikli 40 lõigetes 1 ja 5 loetletud tingimustest;</w:t>
            </w:r>
          </w:p>
        </w:tc>
      </w:tr>
    </w:tbl>
    <w:p w14:paraId="32F2127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BBC3B0D"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4F321BF1" w14:textId="77777777" w:rsidR="009B1B40" w:rsidRPr="004D45F1" w:rsidRDefault="009B1B40" w:rsidP="009B1B40">
      <w:pPr>
        <w:pStyle w:val="AmJustText"/>
      </w:pPr>
      <w:r w:rsidRPr="004D45F1">
        <w:t>Kooskõlas Euroopa Parlamendi seisukohaga 2016. aasta ettepaneku kohta</w:t>
      </w:r>
    </w:p>
    <w:p w14:paraId="5066CB8F" w14:textId="77777777" w:rsidR="009B1B40" w:rsidRPr="004D45F1" w:rsidRDefault="009B1B40" w:rsidP="009B1B40">
      <w:r w:rsidRPr="004D45F1">
        <w:rPr>
          <w:rStyle w:val="HideTWBExt"/>
          <w:noProof w:val="0"/>
        </w:rPr>
        <w:t>&lt;/Amend&gt;</w:t>
      </w:r>
    </w:p>
    <w:p w14:paraId="0B68A20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511</w:t>
      </w:r>
      <w:r w:rsidRPr="004D45F1">
        <w:rPr>
          <w:rStyle w:val="HideTWBExt"/>
          <w:b w:val="0"/>
          <w:noProof w:val="0"/>
        </w:rPr>
        <w:t>&lt;/NumAm&gt;</w:t>
      </w:r>
    </w:p>
    <w:p w14:paraId="481BD94E"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6F6C501D" w14:textId="77777777" w:rsidR="009B1B40" w:rsidRPr="004D45F1" w:rsidRDefault="009B1B40" w:rsidP="009B1B40">
      <w:pPr>
        <w:pStyle w:val="NormalBold"/>
      </w:pPr>
      <w:r w:rsidRPr="004D45F1">
        <w:rPr>
          <w:rStyle w:val="HideTWBExt"/>
          <w:b w:val="0"/>
          <w:noProof w:val="0"/>
        </w:rPr>
        <w:t>&lt;/RepeatBlock-By&gt;</w:t>
      </w:r>
    </w:p>
    <w:p w14:paraId="294A4D0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2795C42" w14:textId="77777777" w:rsidR="009B1B40" w:rsidRPr="004D45F1" w:rsidRDefault="009B1B40" w:rsidP="009B1B40">
      <w:pPr>
        <w:pStyle w:val="NormalBold"/>
      </w:pPr>
      <w:r w:rsidRPr="004D45F1">
        <w:rPr>
          <w:rStyle w:val="HideTWBExt"/>
          <w:b w:val="0"/>
          <w:noProof w:val="0"/>
        </w:rPr>
        <w:t>&lt;Article&gt;</w:t>
      </w:r>
      <w:r w:rsidRPr="004D45F1">
        <w:t>Artikkel 54 – lõige 3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0366E29" w14:textId="77777777" w:rsidTr="001B7F69">
        <w:trPr>
          <w:trHeight w:val="240"/>
          <w:jc w:val="center"/>
        </w:trPr>
        <w:tc>
          <w:tcPr>
            <w:tcW w:w="9752" w:type="dxa"/>
            <w:gridSpan w:val="2"/>
          </w:tcPr>
          <w:p w14:paraId="24D52698" w14:textId="77777777" w:rsidR="009B1B40" w:rsidRPr="004D45F1" w:rsidRDefault="009B1B40" w:rsidP="001B7F69"/>
        </w:tc>
      </w:tr>
      <w:tr w:rsidR="00132E4F" w:rsidRPr="004D45F1" w14:paraId="13CA5C77" w14:textId="77777777" w:rsidTr="001B7F69">
        <w:trPr>
          <w:trHeight w:val="240"/>
          <w:jc w:val="center"/>
        </w:trPr>
        <w:tc>
          <w:tcPr>
            <w:tcW w:w="4876" w:type="dxa"/>
            <w:hideMark/>
          </w:tcPr>
          <w:p w14:paraId="632CE5AC" w14:textId="77777777" w:rsidR="009B1B40" w:rsidRPr="004D45F1" w:rsidRDefault="009B1B40" w:rsidP="001B7F69">
            <w:pPr>
              <w:pStyle w:val="AmColumnHeading"/>
            </w:pPr>
            <w:r w:rsidRPr="004D45F1">
              <w:t>Komisjoni ettepanek</w:t>
            </w:r>
          </w:p>
        </w:tc>
        <w:tc>
          <w:tcPr>
            <w:tcW w:w="4876" w:type="dxa"/>
            <w:hideMark/>
          </w:tcPr>
          <w:p w14:paraId="4C73DBF6" w14:textId="77777777" w:rsidR="009B1B40" w:rsidRPr="004D45F1" w:rsidRDefault="009B1B40" w:rsidP="001B7F69">
            <w:pPr>
              <w:pStyle w:val="AmColumnHeading"/>
            </w:pPr>
            <w:r w:rsidRPr="004D45F1">
              <w:t>Muudatusettepanek</w:t>
            </w:r>
          </w:p>
        </w:tc>
      </w:tr>
      <w:tr w:rsidR="00132E4F" w:rsidRPr="004D45F1" w14:paraId="6D320EDB" w14:textId="77777777" w:rsidTr="001B7F69">
        <w:trPr>
          <w:jc w:val="center"/>
        </w:trPr>
        <w:tc>
          <w:tcPr>
            <w:tcW w:w="4876" w:type="dxa"/>
            <w:hideMark/>
          </w:tcPr>
          <w:p w14:paraId="5549EA84" w14:textId="77777777" w:rsidR="009B1B40" w:rsidRPr="004D45F1" w:rsidRDefault="009B1B40" w:rsidP="001B7F69">
            <w:pPr>
              <w:pStyle w:val="Normal6a"/>
            </w:pPr>
            <w:r w:rsidRPr="004D45F1">
              <w:t>(b)</w:t>
            </w:r>
            <w:r w:rsidRPr="004D45F1">
              <w:tab/>
              <w:t>otsus, millega lükatakse taotlus selle vastuvõetamatuse tõttu tagasi vastavalt artikli 36 lõike 1 punktile a [esimene varjupaigariik] või punktile c [korduvad taotlused ilma uute asjaoludeta];</w:t>
            </w:r>
          </w:p>
        </w:tc>
        <w:tc>
          <w:tcPr>
            <w:tcW w:w="4876" w:type="dxa"/>
            <w:hideMark/>
          </w:tcPr>
          <w:p w14:paraId="0FB6A704" w14:textId="77777777" w:rsidR="009B1B40" w:rsidRPr="004D45F1" w:rsidRDefault="009B1B40" w:rsidP="001B7F69">
            <w:pPr>
              <w:pStyle w:val="Normal6a"/>
            </w:pPr>
            <w:r w:rsidRPr="004D45F1">
              <w:t>(b)</w:t>
            </w:r>
            <w:r w:rsidRPr="004D45F1">
              <w:tab/>
              <w:t xml:space="preserve">otsus, millega lükatakse taotlus selle vastuvõetamatuse tõttu tagasi vastavalt artikli 36 lõike 1 punktile a [esimene varjupaigariik] või punktile c [korduvad taotlused ilma uute asjaoludeta]; </w:t>
            </w:r>
            <w:r w:rsidRPr="004D45F1">
              <w:rPr>
                <w:b/>
                <w:i/>
              </w:rPr>
              <w:t>sealhulgas juhud, kus taotlust ei ole sisuliselt läbi vaadatud, sest teine liikmesriik on andnud taotlejale rahvusvahelise kaitse;</w:t>
            </w:r>
          </w:p>
        </w:tc>
      </w:tr>
    </w:tbl>
    <w:p w14:paraId="3470CF8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6D77F48" w14:textId="77777777" w:rsidR="009B1B40" w:rsidRPr="004D45F1" w:rsidRDefault="009B1B40" w:rsidP="009B1B40">
      <w:r w:rsidRPr="004D45F1">
        <w:rPr>
          <w:rStyle w:val="HideTWBExt"/>
          <w:noProof w:val="0"/>
        </w:rPr>
        <w:t>&lt;/Amend&gt;</w:t>
      </w:r>
    </w:p>
    <w:p w14:paraId="3FBE46D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512</w:t>
      </w:r>
      <w:r w:rsidRPr="004D45F1">
        <w:rPr>
          <w:rStyle w:val="HideTWBExt"/>
          <w:b w:val="0"/>
          <w:noProof w:val="0"/>
        </w:rPr>
        <w:t>&lt;/NumAm&gt;</w:t>
      </w:r>
    </w:p>
    <w:p w14:paraId="01B07216"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69157082" w14:textId="77777777" w:rsidR="009B1B40" w:rsidRPr="004D45F1" w:rsidRDefault="009B1B40" w:rsidP="009B1B40">
      <w:pPr>
        <w:pStyle w:val="NormalBold"/>
      </w:pPr>
      <w:r w:rsidRPr="004D45F1">
        <w:rPr>
          <w:rStyle w:val="HideTWBExt"/>
          <w:b w:val="0"/>
          <w:noProof w:val="0"/>
        </w:rPr>
        <w:t>&lt;/RepeatBlock-By&gt;</w:t>
      </w:r>
    </w:p>
    <w:p w14:paraId="768A261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CE4ECD2" w14:textId="77777777" w:rsidR="009B1B40" w:rsidRPr="004D45F1" w:rsidRDefault="009B1B40" w:rsidP="009B1B40">
      <w:pPr>
        <w:pStyle w:val="NormalBold"/>
      </w:pPr>
      <w:r w:rsidRPr="004D45F1">
        <w:rPr>
          <w:rStyle w:val="HideTWBExt"/>
          <w:b w:val="0"/>
          <w:noProof w:val="0"/>
        </w:rPr>
        <w:t>&lt;Article&gt;</w:t>
      </w:r>
      <w:r w:rsidRPr="004D45F1">
        <w:t>Artikkel 54 – lõige 3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0C48287" w14:textId="77777777" w:rsidTr="001B7F69">
        <w:trPr>
          <w:trHeight w:val="240"/>
          <w:jc w:val="center"/>
        </w:trPr>
        <w:tc>
          <w:tcPr>
            <w:tcW w:w="9752" w:type="dxa"/>
            <w:gridSpan w:val="2"/>
          </w:tcPr>
          <w:p w14:paraId="655DF673" w14:textId="77777777" w:rsidR="009B1B40" w:rsidRPr="004D45F1" w:rsidRDefault="009B1B40" w:rsidP="001B7F69"/>
        </w:tc>
      </w:tr>
      <w:tr w:rsidR="00132E4F" w:rsidRPr="004D45F1" w14:paraId="77E34609" w14:textId="77777777" w:rsidTr="001B7F69">
        <w:trPr>
          <w:trHeight w:val="240"/>
          <w:jc w:val="center"/>
        </w:trPr>
        <w:tc>
          <w:tcPr>
            <w:tcW w:w="4876" w:type="dxa"/>
            <w:hideMark/>
          </w:tcPr>
          <w:p w14:paraId="6DD04C55" w14:textId="77777777" w:rsidR="009B1B40" w:rsidRPr="004D45F1" w:rsidRDefault="009B1B40" w:rsidP="001B7F69">
            <w:pPr>
              <w:pStyle w:val="AmColumnHeading"/>
            </w:pPr>
            <w:r w:rsidRPr="004D45F1">
              <w:t>Komisjoni ettepanek</w:t>
            </w:r>
          </w:p>
        </w:tc>
        <w:tc>
          <w:tcPr>
            <w:tcW w:w="4876" w:type="dxa"/>
            <w:hideMark/>
          </w:tcPr>
          <w:p w14:paraId="6B0D4A2B" w14:textId="77777777" w:rsidR="009B1B40" w:rsidRPr="004D45F1" w:rsidRDefault="009B1B40" w:rsidP="001B7F69">
            <w:pPr>
              <w:pStyle w:val="AmColumnHeading"/>
            </w:pPr>
            <w:r w:rsidRPr="004D45F1">
              <w:t>Muudatusettepanek</w:t>
            </w:r>
          </w:p>
        </w:tc>
      </w:tr>
      <w:tr w:rsidR="00132E4F" w:rsidRPr="004D45F1" w14:paraId="51735B2C" w14:textId="77777777" w:rsidTr="001B7F69">
        <w:trPr>
          <w:jc w:val="center"/>
        </w:trPr>
        <w:tc>
          <w:tcPr>
            <w:tcW w:w="4876" w:type="dxa"/>
            <w:hideMark/>
          </w:tcPr>
          <w:p w14:paraId="6502AF31" w14:textId="77777777" w:rsidR="009B1B40" w:rsidRPr="004D45F1" w:rsidRDefault="009B1B40" w:rsidP="001B7F69">
            <w:pPr>
              <w:pStyle w:val="Normal6a"/>
            </w:pPr>
            <w:r w:rsidRPr="004D45F1">
              <w:t>(b)</w:t>
            </w:r>
            <w:r w:rsidRPr="004D45F1">
              <w:tab/>
              <w:t>otsus, millega lükatakse taotlus selle vastuvõetamatuse tõttu tagasi vastavalt artikli 36 lõike 1 punktile a [esimene varjupaigariik] või punktile c [korduvad taotlused ilma uute asjaoludeta];</w:t>
            </w:r>
          </w:p>
        </w:tc>
        <w:tc>
          <w:tcPr>
            <w:tcW w:w="4876" w:type="dxa"/>
            <w:hideMark/>
          </w:tcPr>
          <w:p w14:paraId="3307E89B" w14:textId="77777777" w:rsidR="009B1B40" w:rsidRPr="004D45F1" w:rsidRDefault="009B1B40" w:rsidP="001B7F69">
            <w:pPr>
              <w:pStyle w:val="Normal6a"/>
            </w:pPr>
            <w:r w:rsidRPr="004D45F1">
              <w:t>(b)</w:t>
            </w:r>
            <w:r w:rsidRPr="004D45F1">
              <w:tab/>
              <w:t>otsus, millega lükatakse taotlus selle vastuvõetamatuse tõttu tagasi vastavalt artikli 36 lõike 1 punktile a [esimene varjupaigariik]</w:t>
            </w:r>
            <w:r w:rsidRPr="004D45F1">
              <w:rPr>
                <w:b/>
                <w:bCs/>
                <w:i/>
                <w:iCs/>
              </w:rPr>
              <w:t>, punktile b [turvaline kolmas riik]</w:t>
            </w:r>
            <w:r w:rsidRPr="004D45F1">
              <w:t xml:space="preserve"> või punktile c [korduvad taotlused ilma uute asjaoludeta];</w:t>
            </w:r>
          </w:p>
        </w:tc>
      </w:tr>
    </w:tbl>
    <w:p w14:paraId="517D9128"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9369421" w14:textId="77777777" w:rsidR="009B1B40" w:rsidRPr="004D45F1" w:rsidRDefault="009B1B40" w:rsidP="009B1B40">
      <w:r w:rsidRPr="004D45F1">
        <w:rPr>
          <w:rStyle w:val="HideTWBExt"/>
          <w:noProof w:val="0"/>
        </w:rPr>
        <w:lastRenderedPageBreak/>
        <w:t>&lt;/Amend&gt;</w:t>
      </w:r>
    </w:p>
    <w:p w14:paraId="0C43EF1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513</w:t>
      </w:r>
      <w:r w:rsidRPr="004D45F1">
        <w:rPr>
          <w:rStyle w:val="HideTWBExt"/>
          <w:b w:val="0"/>
          <w:noProof w:val="0"/>
        </w:rPr>
        <w:t>&lt;/NumAm&gt;</w:t>
      </w:r>
    </w:p>
    <w:p w14:paraId="2537AF07"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6442746F" w14:textId="77777777" w:rsidR="009B1B40" w:rsidRPr="004D45F1" w:rsidRDefault="009B1B40" w:rsidP="009B1B40">
      <w:pPr>
        <w:pStyle w:val="NormalBold"/>
      </w:pPr>
      <w:r w:rsidRPr="004D45F1">
        <w:rPr>
          <w:rStyle w:val="HideTWBExt"/>
          <w:b w:val="0"/>
          <w:noProof w:val="0"/>
        </w:rPr>
        <w:t>&lt;/RepeatBlock-By&gt;</w:t>
      </w:r>
    </w:p>
    <w:p w14:paraId="6479BEC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D99E809" w14:textId="77777777" w:rsidR="009B1B40" w:rsidRPr="004D45F1" w:rsidRDefault="009B1B40" w:rsidP="009B1B40">
      <w:pPr>
        <w:pStyle w:val="NormalBold"/>
      </w:pPr>
      <w:r w:rsidRPr="004D45F1">
        <w:rPr>
          <w:rStyle w:val="HideTWBExt"/>
          <w:b w:val="0"/>
          <w:noProof w:val="0"/>
        </w:rPr>
        <w:t>&lt;Article&gt;</w:t>
      </w:r>
      <w:r w:rsidRPr="004D45F1">
        <w:t>Artikkel 54 – lõige 3 – punkt b</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1384F5B" w14:textId="77777777" w:rsidTr="001B7F69">
        <w:trPr>
          <w:trHeight w:val="240"/>
          <w:jc w:val="center"/>
        </w:trPr>
        <w:tc>
          <w:tcPr>
            <w:tcW w:w="9752" w:type="dxa"/>
            <w:gridSpan w:val="2"/>
          </w:tcPr>
          <w:p w14:paraId="04677D23" w14:textId="77777777" w:rsidR="009B1B40" w:rsidRPr="004D45F1" w:rsidRDefault="009B1B40" w:rsidP="001B7F69"/>
        </w:tc>
      </w:tr>
      <w:tr w:rsidR="00132E4F" w:rsidRPr="004D45F1" w14:paraId="1FCECB86" w14:textId="77777777" w:rsidTr="001B7F69">
        <w:trPr>
          <w:trHeight w:val="240"/>
          <w:jc w:val="center"/>
        </w:trPr>
        <w:tc>
          <w:tcPr>
            <w:tcW w:w="4876" w:type="dxa"/>
            <w:hideMark/>
          </w:tcPr>
          <w:p w14:paraId="38490CE8" w14:textId="77777777" w:rsidR="009B1B40" w:rsidRPr="004D45F1" w:rsidRDefault="009B1B40" w:rsidP="001B7F69">
            <w:pPr>
              <w:pStyle w:val="AmColumnHeading"/>
            </w:pPr>
            <w:r w:rsidRPr="004D45F1">
              <w:t>Komisjoni ettepanek</w:t>
            </w:r>
          </w:p>
        </w:tc>
        <w:tc>
          <w:tcPr>
            <w:tcW w:w="4876" w:type="dxa"/>
            <w:hideMark/>
          </w:tcPr>
          <w:p w14:paraId="6580F89F" w14:textId="77777777" w:rsidR="009B1B40" w:rsidRPr="004D45F1" w:rsidRDefault="009B1B40" w:rsidP="001B7F69">
            <w:pPr>
              <w:pStyle w:val="AmColumnHeading"/>
            </w:pPr>
            <w:r w:rsidRPr="004D45F1">
              <w:t>Muudatusettepanek</w:t>
            </w:r>
          </w:p>
        </w:tc>
      </w:tr>
      <w:tr w:rsidR="00132E4F" w:rsidRPr="004D45F1" w14:paraId="1A1227A1" w14:textId="77777777" w:rsidTr="001B7F69">
        <w:trPr>
          <w:jc w:val="center"/>
        </w:trPr>
        <w:tc>
          <w:tcPr>
            <w:tcW w:w="4876" w:type="dxa"/>
            <w:hideMark/>
          </w:tcPr>
          <w:p w14:paraId="5B628C66" w14:textId="77777777" w:rsidR="009B1B40" w:rsidRPr="004D45F1" w:rsidRDefault="009B1B40" w:rsidP="001B7F69">
            <w:pPr>
              <w:pStyle w:val="Normal6a"/>
            </w:pPr>
            <w:r w:rsidRPr="004D45F1">
              <w:t>(b)</w:t>
            </w:r>
            <w:r w:rsidRPr="004D45F1">
              <w:tab/>
              <w:t>otsus, millega lükatakse taotlus selle vastuvõetamatuse tõttu tagasi vastavalt artikli 36 lõike 1 punktile a [esimene varjupaigariik]</w:t>
            </w:r>
            <w:r w:rsidRPr="004D45F1">
              <w:rPr>
                <w:b/>
                <w:bCs/>
                <w:i/>
                <w:iCs/>
              </w:rPr>
              <w:t xml:space="preserve"> või punktile c [korduvad taotlused ilma uute asjaoludeta]</w:t>
            </w:r>
            <w:r w:rsidRPr="004D45F1">
              <w:t>;</w:t>
            </w:r>
          </w:p>
        </w:tc>
        <w:tc>
          <w:tcPr>
            <w:tcW w:w="4876" w:type="dxa"/>
            <w:hideMark/>
          </w:tcPr>
          <w:p w14:paraId="6EB11226" w14:textId="77777777" w:rsidR="009B1B40" w:rsidRPr="004D45F1" w:rsidRDefault="009B1B40" w:rsidP="001B7F69">
            <w:pPr>
              <w:pStyle w:val="Normal6a"/>
            </w:pPr>
            <w:r w:rsidRPr="004D45F1">
              <w:t>(b)</w:t>
            </w:r>
            <w:r w:rsidRPr="004D45F1">
              <w:tab/>
              <w:t>otsus, millega lükatakse taotlus selle vastuvõetamatuse tõttu tagasi vastavalt artikli 36 lõike 1 punktile a [esimene varjupaigariik];</w:t>
            </w:r>
          </w:p>
        </w:tc>
      </w:tr>
    </w:tbl>
    <w:p w14:paraId="45870DA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923820D"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12412A61" w14:textId="77777777" w:rsidR="009B1B40" w:rsidRPr="004D45F1" w:rsidRDefault="009B1B40" w:rsidP="009B1B40">
      <w:pPr>
        <w:pStyle w:val="AmJustText"/>
      </w:pPr>
      <w:r w:rsidRPr="004D45F1">
        <w:t>Kooskõlas Euroopa Parlamendi seisukohaga 2016. aasta ettepaneku kohta</w:t>
      </w:r>
    </w:p>
    <w:p w14:paraId="6903962A" w14:textId="77777777" w:rsidR="009B1B40" w:rsidRPr="004D45F1" w:rsidRDefault="009B1B40" w:rsidP="009B1B40">
      <w:r w:rsidRPr="004D45F1">
        <w:rPr>
          <w:rStyle w:val="HideTWBExt"/>
          <w:noProof w:val="0"/>
        </w:rPr>
        <w:t>&lt;/Amend&gt;</w:t>
      </w:r>
    </w:p>
    <w:p w14:paraId="7B1208A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514</w:t>
      </w:r>
      <w:r w:rsidRPr="004D45F1">
        <w:rPr>
          <w:rStyle w:val="HideTWBExt"/>
          <w:b w:val="0"/>
          <w:noProof w:val="0"/>
        </w:rPr>
        <w:t>&lt;/NumAm&gt;</w:t>
      </w:r>
    </w:p>
    <w:p w14:paraId="7DE37656"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Pietro Bartolo, Javier Moreno Sánchez</w:t>
      </w:r>
      <w:r w:rsidRPr="004D45F1">
        <w:rPr>
          <w:rStyle w:val="HideTWBExt"/>
          <w:b w:val="0"/>
          <w:noProof w:val="0"/>
        </w:rPr>
        <w:t>&lt;/Members&gt;</w:t>
      </w:r>
    </w:p>
    <w:p w14:paraId="1A3FC8F1" w14:textId="77777777" w:rsidR="009B1B40" w:rsidRPr="004D45F1" w:rsidRDefault="009B1B40" w:rsidP="009B1B40">
      <w:pPr>
        <w:pStyle w:val="NormalBold"/>
      </w:pPr>
      <w:r w:rsidRPr="004D45F1">
        <w:rPr>
          <w:rStyle w:val="HideTWBExt"/>
          <w:b w:val="0"/>
          <w:noProof w:val="0"/>
        </w:rPr>
        <w:t>&lt;/RepeatBlock-By&gt;</w:t>
      </w:r>
    </w:p>
    <w:p w14:paraId="1C0C773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546D652" w14:textId="77777777" w:rsidR="009B1B40" w:rsidRPr="004D45F1" w:rsidRDefault="009B1B40" w:rsidP="009B1B40">
      <w:pPr>
        <w:pStyle w:val="NormalBold"/>
      </w:pPr>
      <w:r w:rsidRPr="004D45F1">
        <w:rPr>
          <w:rStyle w:val="HideTWBExt"/>
          <w:b w:val="0"/>
          <w:noProof w:val="0"/>
        </w:rPr>
        <w:t>&lt;Article&gt;</w:t>
      </w:r>
      <w:r w:rsidRPr="004D45F1">
        <w:t>Artikkel 54 – lõige 3 – punkt d</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6968BDE" w14:textId="77777777" w:rsidTr="001B7F69">
        <w:trPr>
          <w:trHeight w:val="240"/>
          <w:jc w:val="center"/>
        </w:trPr>
        <w:tc>
          <w:tcPr>
            <w:tcW w:w="9752" w:type="dxa"/>
            <w:gridSpan w:val="2"/>
          </w:tcPr>
          <w:p w14:paraId="2998D0FF" w14:textId="77777777" w:rsidR="009B1B40" w:rsidRPr="004D45F1" w:rsidRDefault="009B1B40" w:rsidP="001B7F69"/>
        </w:tc>
      </w:tr>
      <w:tr w:rsidR="00132E4F" w:rsidRPr="004D45F1" w14:paraId="76118638" w14:textId="77777777" w:rsidTr="001B7F69">
        <w:trPr>
          <w:trHeight w:val="240"/>
          <w:jc w:val="center"/>
        </w:trPr>
        <w:tc>
          <w:tcPr>
            <w:tcW w:w="4876" w:type="dxa"/>
            <w:hideMark/>
          </w:tcPr>
          <w:p w14:paraId="3880BD8F" w14:textId="77777777" w:rsidR="009B1B40" w:rsidRPr="004D45F1" w:rsidRDefault="009B1B40" w:rsidP="001B7F69">
            <w:pPr>
              <w:pStyle w:val="AmColumnHeading"/>
            </w:pPr>
            <w:r w:rsidRPr="004D45F1">
              <w:t>Komisjoni ettepanek</w:t>
            </w:r>
          </w:p>
        </w:tc>
        <w:tc>
          <w:tcPr>
            <w:tcW w:w="4876" w:type="dxa"/>
            <w:hideMark/>
          </w:tcPr>
          <w:p w14:paraId="3DF4DEBB" w14:textId="77777777" w:rsidR="009B1B40" w:rsidRPr="004D45F1" w:rsidRDefault="009B1B40" w:rsidP="001B7F69">
            <w:pPr>
              <w:pStyle w:val="AmColumnHeading"/>
            </w:pPr>
            <w:r w:rsidRPr="004D45F1">
              <w:t>Muudatusettepanek</w:t>
            </w:r>
          </w:p>
        </w:tc>
      </w:tr>
      <w:tr w:rsidR="00132E4F" w:rsidRPr="004D45F1" w14:paraId="730369AE" w14:textId="77777777" w:rsidTr="001B7F69">
        <w:trPr>
          <w:jc w:val="center"/>
        </w:trPr>
        <w:tc>
          <w:tcPr>
            <w:tcW w:w="4876" w:type="dxa"/>
            <w:hideMark/>
          </w:tcPr>
          <w:p w14:paraId="19570DD4" w14:textId="77777777" w:rsidR="009B1B40" w:rsidRPr="004D45F1" w:rsidRDefault="009B1B40" w:rsidP="001B7F69">
            <w:pPr>
              <w:pStyle w:val="Normal6a"/>
            </w:pPr>
            <w:r w:rsidRPr="004D45F1">
              <w:rPr>
                <w:b/>
                <w:i/>
              </w:rPr>
              <w:t>(d)</w:t>
            </w:r>
            <w:r w:rsidRPr="004D45F1">
              <w:tab/>
            </w:r>
            <w:r w:rsidRPr="004D45F1">
              <w:rPr>
                <w:b/>
                <w:i/>
              </w:rPr>
              <w:t>otsus, millega lükatakse korduv taotlus selle põhjendamatuse või ilmselgelt põhjendamatuse tõttu tagasi,</w:t>
            </w:r>
          </w:p>
        </w:tc>
        <w:tc>
          <w:tcPr>
            <w:tcW w:w="4876" w:type="dxa"/>
            <w:hideMark/>
          </w:tcPr>
          <w:p w14:paraId="3BBA3EAE" w14:textId="77777777" w:rsidR="009B1B40" w:rsidRPr="004D45F1" w:rsidRDefault="009B1B40" w:rsidP="001B7F69">
            <w:pPr>
              <w:pStyle w:val="Normal6a"/>
            </w:pPr>
            <w:r w:rsidRPr="004D45F1">
              <w:rPr>
                <w:b/>
                <w:i/>
              </w:rPr>
              <w:t>välja jäetud</w:t>
            </w:r>
          </w:p>
        </w:tc>
      </w:tr>
    </w:tbl>
    <w:p w14:paraId="64FA3B8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ECBC6D2" w14:textId="77777777" w:rsidR="009B1B40" w:rsidRPr="004D45F1" w:rsidRDefault="009B1B40" w:rsidP="009B1B40">
      <w:r w:rsidRPr="004D45F1">
        <w:rPr>
          <w:rStyle w:val="HideTWBExt"/>
          <w:noProof w:val="0"/>
        </w:rPr>
        <w:t>&lt;/Amend&gt;</w:t>
      </w:r>
    </w:p>
    <w:p w14:paraId="4C5FCEDC"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515</w:t>
      </w:r>
      <w:r w:rsidRPr="004D45F1">
        <w:rPr>
          <w:rStyle w:val="HideTWBExt"/>
          <w:b w:val="0"/>
          <w:noProof w:val="0"/>
        </w:rPr>
        <w:t>&lt;/NumAm&gt;</w:t>
      </w:r>
    </w:p>
    <w:p w14:paraId="128FA54B"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2BC4D9C8" w14:textId="77777777" w:rsidR="009B1B40" w:rsidRPr="004D45F1" w:rsidRDefault="009B1B40" w:rsidP="009B1B40">
      <w:pPr>
        <w:pStyle w:val="NormalBold"/>
      </w:pPr>
      <w:r w:rsidRPr="004D45F1">
        <w:rPr>
          <w:rStyle w:val="HideTWBExt"/>
          <w:b w:val="0"/>
          <w:noProof w:val="0"/>
        </w:rPr>
        <w:t>&lt;/RepeatBlock-By&gt;</w:t>
      </w:r>
    </w:p>
    <w:p w14:paraId="39E3959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AEE83B7" w14:textId="77777777" w:rsidR="009B1B40" w:rsidRPr="004D45F1" w:rsidRDefault="009B1B40" w:rsidP="009B1B40">
      <w:pPr>
        <w:pStyle w:val="NormalBold"/>
      </w:pPr>
      <w:r w:rsidRPr="004D45F1">
        <w:rPr>
          <w:rStyle w:val="HideTWBExt"/>
          <w:b w:val="0"/>
          <w:noProof w:val="0"/>
        </w:rPr>
        <w:lastRenderedPageBreak/>
        <w:t>&lt;Article&gt;</w:t>
      </w:r>
      <w:r w:rsidRPr="004D45F1">
        <w:t>Artikkel 54 – lõige 3 – punkt d</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FE8D8C5" w14:textId="77777777" w:rsidTr="001B7F69">
        <w:trPr>
          <w:trHeight w:val="240"/>
          <w:jc w:val="center"/>
        </w:trPr>
        <w:tc>
          <w:tcPr>
            <w:tcW w:w="9752" w:type="dxa"/>
            <w:gridSpan w:val="2"/>
          </w:tcPr>
          <w:p w14:paraId="5B3FF6B8" w14:textId="77777777" w:rsidR="009B1B40" w:rsidRPr="004D45F1" w:rsidRDefault="009B1B40" w:rsidP="001B7F69"/>
        </w:tc>
      </w:tr>
      <w:tr w:rsidR="00132E4F" w:rsidRPr="004D45F1" w14:paraId="2259CF24" w14:textId="77777777" w:rsidTr="001B7F69">
        <w:trPr>
          <w:trHeight w:val="240"/>
          <w:jc w:val="center"/>
        </w:trPr>
        <w:tc>
          <w:tcPr>
            <w:tcW w:w="4876" w:type="dxa"/>
            <w:hideMark/>
          </w:tcPr>
          <w:p w14:paraId="62D0D4EE" w14:textId="77777777" w:rsidR="009B1B40" w:rsidRPr="004D45F1" w:rsidRDefault="009B1B40" w:rsidP="001B7F69">
            <w:pPr>
              <w:pStyle w:val="AmColumnHeading"/>
            </w:pPr>
            <w:r w:rsidRPr="004D45F1">
              <w:t>Komisjoni ettepanek</w:t>
            </w:r>
          </w:p>
        </w:tc>
        <w:tc>
          <w:tcPr>
            <w:tcW w:w="4876" w:type="dxa"/>
            <w:hideMark/>
          </w:tcPr>
          <w:p w14:paraId="0085A6BA" w14:textId="77777777" w:rsidR="009B1B40" w:rsidRPr="004D45F1" w:rsidRDefault="009B1B40" w:rsidP="001B7F69">
            <w:pPr>
              <w:pStyle w:val="AmColumnHeading"/>
            </w:pPr>
            <w:r w:rsidRPr="004D45F1">
              <w:t>Muudatusettepanek</w:t>
            </w:r>
          </w:p>
        </w:tc>
      </w:tr>
      <w:tr w:rsidR="00132E4F" w:rsidRPr="004D45F1" w14:paraId="341E5C7C" w14:textId="77777777" w:rsidTr="001B7F69">
        <w:trPr>
          <w:jc w:val="center"/>
        </w:trPr>
        <w:tc>
          <w:tcPr>
            <w:tcW w:w="4876" w:type="dxa"/>
            <w:hideMark/>
          </w:tcPr>
          <w:p w14:paraId="6A6C59F0" w14:textId="77777777" w:rsidR="009B1B40" w:rsidRPr="004D45F1" w:rsidRDefault="009B1B40" w:rsidP="001B7F69">
            <w:pPr>
              <w:pStyle w:val="Normal6a"/>
            </w:pPr>
            <w:r w:rsidRPr="004D45F1">
              <w:t>(d)</w:t>
            </w:r>
            <w:r w:rsidRPr="004D45F1">
              <w:tab/>
              <w:t>otsus, millega lükatakse korduv taotlus selle põhjendamatuse või ilmselgelt põhjendamatuse tõttu tagasi,</w:t>
            </w:r>
          </w:p>
        </w:tc>
        <w:tc>
          <w:tcPr>
            <w:tcW w:w="4876" w:type="dxa"/>
            <w:hideMark/>
          </w:tcPr>
          <w:p w14:paraId="59C34AED" w14:textId="77777777" w:rsidR="009B1B40" w:rsidRPr="004D45F1" w:rsidRDefault="009B1B40" w:rsidP="001B7F69">
            <w:pPr>
              <w:pStyle w:val="Normal6a"/>
            </w:pPr>
            <w:r w:rsidRPr="004D45F1">
              <w:t>(d)</w:t>
            </w:r>
            <w:r w:rsidRPr="004D45F1">
              <w:tab/>
              <w:t xml:space="preserve">otsus, millega lükatakse korduv taotlus selle </w:t>
            </w:r>
            <w:r w:rsidRPr="004D45F1">
              <w:rPr>
                <w:b/>
                <w:bCs/>
                <w:i/>
                <w:iCs/>
              </w:rPr>
              <w:t>vastuvõetamatuse,</w:t>
            </w:r>
            <w:r w:rsidRPr="004D45F1">
              <w:t xml:space="preserve"> põhjendamatuse või ilmselgelt põhjendamatuse tõttu tagasi,</w:t>
            </w:r>
          </w:p>
        </w:tc>
      </w:tr>
    </w:tbl>
    <w:p w14:paraId="0BCEDA9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9A488A8" w14:textId="77777777" w:rsidR="009B1B40" w:rsidRPr="004D45F1" w:rsidRDefault="009B1B40" w:rsidP="009B1B40">
      <w:r w:rsidRPr="004D45F1">
        <w:rPr>
          <w:rStyle w:val="HideTWBExt"/>
          <w:noProof w:val="0"/>
        </w:rPr>
        <w:t>&lt;/Amend&gt;</w:t>
      </w:r>
    </w:p>
    <w:p w14:paraId="697BDA5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516</w:t>
      </w:r>
      <w:r w:rsidRPr="004D45F1">
        <w:rPr>
          <w:rStyle w:val="HideTWBExt"/>
          <w:b w:val="0"/>
          <w:noProof w:val="0"/>
        </w:rPr>
        <w:t>&lt;/NumAm&gt;</w:t>
      </w:r>
    </w:p>
    <w:p w14:paraId="4F73BADB"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25D44471" w14:textId="77777777" w:rsidR="009B1B40" w:rsidRPr="004D45F1" w:rsidRDefault="009B1B40" w:rsidP="009B1B40">
      <w:pPr>
        <w:pStyle w:val="NormalBold"/>
      </w:pPr>
      <w:r w:rsidRPr="004D45F1">
        <w:rPr>
          <w:rStyle w:val="HideTWBExt"/>
          <w:b w:val="0"/>
          <w:noProof w:val="0"/>
        </w:rPr>
        <w:t>&lt;/RepeatBlock-By&gt;</w:t>
      </w:r>
    </w:p>
    <w:p w14:paraId="5B52779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5C1F1B0" w14:textId="50B06A00" w:rsidR="009B1B40" w:rsidRPr="004D45F1" w:rsidRDefault="009B1B40" w:rsidP="009B1B40">
      <w:pPr>
        <w:pStyle w:val="NormalBold"/>
      </w:pPr>
      <w:r w:rsidRPr="004D45F1">
        <w:rPr>
          <w:rStyle w:val="HideTWBExt"/>
          <w:b w:val="0"/>
          <w:noProof w:val="0"/>
        </w:rPr>
        <w:t>&lt;Article&gt;</w:t>
      </w:r>
      <w:r w:rsidRPr="004D45F1">
        <w:t>Artikkel 54 – lõige 3 – punkt e</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461D8DA8" w14:textId="77777777" w:rsidTr="001B7F69">
        <w:trPr>
          <w:trHeight w:val="240"/>
          <w:jc w:val="center"/>
        </w:trPr>
        <w:tc>
          <w:tcPr>
            <w:tcW w:w="9752" w:type="dxa"/>
            <w:gridSpan w:val="2"/>
          </w:tcPr>
          <w:p w14:paraId="7C6191A6" w14:textId="77777777" w:rsidR="009B1B40" w:rsidRPr="004D45F1" w:rsidRDefault="009B1B40" w:rsidP="001B7F69"/>
        </w:tc>
      </w:tr>
      <w:tr w:rsidR="00132E4F" w:rsidRPr="004D45F1" w14:paraId="7A53996F" w14:textId="77777777" w:rsidTr="001B7F69">
        <w:trPr>
          <w:trHeight w:val="240"/>
          <w:jc w:val="center"/>
        </w:trPr>
        <w:tc>
          <w:tcPr>
            <w:tcW w:w="4876" w:type="dxa"/>
            <w:hideMark/>
          </w:tcPr>
          <w:p w14:paraId="76D045B6" w14:textId="77777777" w:rsidR="009B1B40" w:rsidRPr="004D45F1" w:rsidRDefault="009B1B40" w:rsidP="001B7F69">
            <w:pPr>
              <w:pStyle w:val="AmColumnHeading"/>
            </w:pPr>
            <w:r w:rsidRPr="004D45F1">
              <w:t>Komisjoni ettepanek</w:t>
            </w:r>
          </w:p>
        </w:tc>
        <w:tc>
          <w:tcPr>
            <w:tcW w:w="4876" w:type="dxa"/>
            <w:hideMark/>
          </w:tcPr>
          <w:p w14:paraId="2F0F5599" w14:textId="77777777" w:rsidR="009B1B40" w:rsidRPr="004D45F1" w:rsidRDefault="009B1B40" w:rsidP="001B7F69">
            <w:pPr>
              <w:pStyle w:val="AmColumnHeading"/>
            </w:pPr>
            <w:r w:rsidRPr="004D45F1">
              <w:t>Muudatusettepanek</w:t>
            </w:r>
          </w:p>
        </w:tc>
      </w:tr>
      <w:tr w:rsidR="00132E4F" w:rsidRPr="004D45F1" w14:paraId="62CEFCF9" w14:textId="77777777" w:rsidTr="001B7F69">
        <w:trPr>
          <w:jc w:val="center"/>
        </w:trPr>
        <w:tc>
          <w:tcPr>
            <w:tcW w:w="4876" w:type="dxa"/>
            <w:hideMark/>
          </w:tcPr>
          <w:p w14:paraId="743222C5" w14:textId="77777777" w:rsidR="009B1B40" w:rsidRPr="004D45F1" w:rsidRDefault="009B1B40" w:rsidP="001B7F69">
            <w:pPr>
              <w:pStyle w:val="Normal6a"/>
            </w:pPr>
            <w:r w:rsidRPr="004D45F1">
              <w:rPr>
                <w:b/>
                <w:i/>
              </w:rPr>
              <w:t>(e)</w:t>
            </w:r>
            <w:r w:rsidRPr="004D45F1">
              <w:tab/>
            </w:r>
            <w:r w:rsidRPr="004D45F1">
              <w:rPr>
                <w:b/>
                <w:i/>
              </w:rPr>
              <w:t>otsus rahvusvahelise kaitse seisundi äravõtmise kohta vastavalt määruse nr XXX/XXX (miinimumnõuete määrus) artikli 14 lõike 1 punktidele b, d ja e ning artikli 20 lõike 1 punktile b.</w:t>
            </w:r>
          </w:p>
        </w:tc>
        <w:tc>
          <w:tcPr>
            <w:tcW w:w="4876" w:type="dxa"/>
            <w:hideMark/>
          </w:tcPr>
          <w:p w14:paraId="426CCBB0" w14:textId="77777777" w:rsidR="009B1B40" w:rsidRPr="004D45F1" w:rsidRDefault="009B1B40" w:rsidP="001B7F69">
            <w:pPr>
              <w:pStyle w:val="Normal6a"/>
            </w:pPr>
            <w:r w:rsidRPr="004D45F1">
              <w:rPr>
                <w:b/>
                <w:i/>
              </w:rPr>
              <w:t>välja jäetud</w:t>
            </w:r>
          </w:p>
        </w:tc>
      </w:tr>
    </w:tbl>
    <w:p w14:paraId="39CBB4B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6E0F5FF"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0F4A1AD8" w14:textId="77777777" w:rsidR="009B1B40" w:rsidRPr="004D45F1" w:rsidRDefault="009B1B40" w:rsidP="009B1B40">
      <w:pPr>
        <w:pStyle w:val="AmJustText"/>
      </w:pPr>
      <w:r w:rsidRPr="004D45F1">
        <w:t>Kui isikule on antud rahvusvaheline kaitse, peaks tal alati olema õigus jääda riigi territooriumile kuni esimese astme edasikaebeotsuse tegemiseni.</w:t>
      </w:r>
    </w:p>
    <w:p w14:paraId="28F496D4" w14:textId="77777777" w:rsidR="009B1B40" w:rsidRPr="004D45F1" w:rsidRDefault="009B1B40" w:rsidP="009B1B40">
      <w:r w:rsidRPr="004D45F1">
        <w:rPr>
          <w:rStyle w:val="HideTWBExt"/>
          <w:noProof w:val="0"/>
        </w:rPr>
        <w:t>&lt;/Amend&gt;</w:t>
      </w:r>
    </w:p>
    <w:p w14:paraId="7166B4A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517</w:t>
      </w:r>
      <w:r w:rsidRPr="004D45F1">
        <w:rPr>
          <w:rStyle w:val="HideTWBExt"/>
          <w:b w:val="0"/>
          <w:noProof w:val="0"/>
        </w:rPr>
        <w:t>&lt;/NumAm&gt;</w:t>
      </w:r>
    </w:p>
    <w:p w14:paraId="0C2CDDC9"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30451235" w14:textId="77777777" w:rsidR="009B1B40" w:rsidRPr="004D45F1" w:rsidRDefault="009B1B40" w:rsidP="009B1B40">
      <w:pPr>
        <w:pStyle w:val="NormalBold"/>
      </w:pPr>
      <w:r w:rsidRPr="004D45F1">
        <w:rPr>
          <w:rStyle w:val="HideTWBExt"/>
          <w:b w:val="0"/>
          <w:noProof w:val="0"/>
        </w:rPr>
        <w:t>&lt;/RepeatBlock-By&gt;</w:t>
      </w:r>
    </w:p>
    <w:p w14:paraId="64D838D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6099C25" w14:textId="77777777" w:rsidR="009B1B40" w:rsidRPr="004D45F1" w:rsidRDefault="009B1B40" w:rsidP="009B1B40">
      <w:pPr>
        <w:pStyle w:val="NormalBold"/>
      </w:pPr>
      <w:r w:rsidRPr="004D45F1">
        <w:rPr>
          <w:rStyle w:val="HideTWBExt"/>
          <w:b w:val="0"/>
          <w:noProof w:val="0"/>
        </w:rPr>
        <w:t>&lt;Article&gt;</w:t>
      </w:r>
      <w:r w:rsidRPr="004D45F1">
        <w:t>Artikkel 54 – lõige 3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84788A0" w14:textId="77777777" w:rsidTr="001B7F69">
        <w:trPr>
          <w:trHeight w:val="240"/>
          <w:jc w:val="center"/>
        </w:trPr>
        <w:tc>
          <w:tcPr>
            <w:tcW w:w="9752" w:type="dxa"/>
            <w:gridSpan w:val="2"/>
          </w:tcPr>
          <w:p w14:paraId="49B823F0" w14:textId="77777777" w:rsidR="009B1B40" w:rsidRPr="004D45F1" w:rsidRDefault="009B1B40" w:rsidP="001B7F69"/>
        </w:tc>
      </w:tr>
      <w:tr w:rsidR="00132E4F" w:rsidRPr="004D45F1" w14:paraId="5DFFDD5C" w14:textId="77777777" w:rsidTr="001B7F69">
        <w:trPr>
          <w:trHeight w:val="240"/>
          <w:jc w:val="center"/>
        </w:trPr>
        <w:tc>
          <w:tcPr>
            <w:tcW w:w="4876" w:type="dxa"/>
            <w:hideMark/>
          </w:tcPr>
          <w:p w14:paraId="2B51452F" w14:textId="77777777" w:rsidR="009B1B40" w:rsidRPr="004D45F1" w:rsidRDefault="009B1B40" w:rsidP="001B7F69">
            <w:pPr>
              <w:pStyle w:val="AmColumnHeading"/>
            </w:pPr>
            <w:r w:rsidRPr="004D45F1">
              <w:t>Komisjoni ettepanek</w:t>
            </w:r>
          </w:p>
        </w:tc>
        <w:tc>
          <w:tcPr>
            <w:tcW w:w="4876" w:type="dxa"/>
            <w:hideMark/>
          </w:tcPr>
          <w:p w14:paraId="67D7D47E" w14:textId="77777777" w:rsidR="009B1B40" w:rsidRPr="004D45F1" w:rsidRDefault="009B1B40" w:rsidP="001B7F69">
            <w:pPr>
              <w:pStyle w:val="AmColumnHeading"/>
            </w:pPr>
            <w:r w:rsidRPr="004D45F1">
              <w:t>Muudatusettepanek</w:t>
            </w:r>
          </w:p>
        </w:tc>
      </w:tr>
      <w:tr w:rsidR="00132E4F" w:rsidRPr="004D45F1" w14:paraId="619E022A" w14:textId="77777777" w:rsidTr="001B7F69">
        <w:trPr>
          <w:jc w:val="center"/>
        </w:trPr>
        <w:tc>
          <w:tcPr>
            <w:tcW w:w="4876" w:type="dxa"/>
          </w:tcPr>
          <w:p w14:paraId="3BDBE85D" w14:textId="77777777" w:rsidR="009B1B40" w:rsidRPr="004D45F1" w:rsidRDefault="009B1B40" w:rsidP="001B7F69">
            <w:pPr>
              <w:pStyle w:val="Normal6a"/>
            </w:pPr>
          </w:p>
        </w:tc>
        <w:tc>
          <w:tcPr>
            <w:tcW w:w="4876" w:type="dxa"/>
            <w:hideMark/>
          </w:tcPr>
          <w:p w14:paraId="7E6E1EBC" w14:textId="77777777" w:rsidR="009B1B40" w:rsidRPr="004D45F1" w:rsidRDefault="009B1B40" w:rsidP="001B7F69">
            <w:pPr>
              <w:pStyle w:val="Normal6a"/>
            </w:pPr>
            <w:r w:rsidRPr="004D45F1">
              <w:rPr>
                <w:b/>
                <w:i/>
              </w:rPr>
              <w:t>3a.</w:t>
            </w:r>
            <w:r w:rsidRPr="004D45F1">
              <w:tab/>
            </w:r>
            <w:r w:rsidRPr="004D45F1">
              <w:rPr>
                <w:b/>
                <w:i/>
              </w:rPr>
              <w:t xml:space="preserve">Taotlejal ei ole lõike 2 kohast riiki jäämise õigust järgmise taotluse esitamisel pärast eelmise menetluse </w:t>
            </w:r>
            <w:r w:rsidRPr="004D45F1">
              <w:rPr>
                <w:b/>
                <w:i/>
              </w:rPr>
              <w:lastRenderedPageBreak/>
              <w:t>lõplikku lõpetamist.</w:t>
            </w:r>
          </w:p>
        </w:tc>
      </w:tr>
    </w:tbl>
    <w:p w14:paraId="05C5E672"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4264715" w14:textId="77777777" w:rsidR="009B1B40" w:rsidRPr="004D45F1" w:rsidRDefault="009B1B40" w:rsidP="009B1B40">
      <w:r w:rsidRPr="004D45F1">
        <w:rPr>
          <w:rStyle w:val="HideTWBExt"/>
          <w:noProof w:val="0"/>
        </w:rPr>
        <w:t>&lt;/Amend&gt;</w:t>
      </w:r>
    </w:p>
    <w:p w14:paraId="5F04DDA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518</w:t>
      </w:r>
      <w:r w:rsidRPr="004D45F1">
        <w:rPr>
          <w:rStyle w:val="HideTWBExt"/>
          <w:b w:val="0"/>
          <w:noProof w:val="0"/>
        </w:rPr>
        <w:t>&lt;/NumAm&gt;</w:t>
      </w:r>
    </w:p>
    <w:p w14:paraId="58B8B77F"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41645CD3" w14:textId="77777777" w:rsidR="009B1B40" w:rsidRPr="004D45F1" w:rsidRDefault="009B1B40" w:rsidP="009B1B40">
      <w:pPr>
        <w:pStyle w:val="NormalBold"/>
      </w:pPr>
      <w:r w:rsidRPr="004D45F1">
        <w:rPr>
          <w:rStyle w:val="HideTWBExt"/>
          <w:b w:val="0"/>
          <w:noProof w:val="0"/>
        </w:rPr>
        <w:t>&lt;/RepeatBlock-By&gt;</w:t>
      </w:r>
    </w:p>
    <w:p w14:paraId="4249F4C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A3F4B62" w14:textId="77777777" w:rsidR="009B1B40" w:rsidRPr="004D45F1" w:rsidRDefault="009B1B40" w:rsidP="009B1B40">
      <w:pPr>
        <w:pStyle w:val="NormalBold"/>
      </w:pPr>
      <w:r w:rsidRPr="004D45F1">
        <w:rPr>
          <w:rStyle w:val="HideTWBExt"/>
          <w:b w:val="0"/>
          <w:noProof w:val="0"/>
        </w:rPr>
        <w:t>&lt;Article&gt;</w:t>
      </w:r>
      <w:r w:rsidRPr="004D45F1">
        <w:t>Artikkel 54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3AB1E0F" w14:textId="77777777" w:rsidTr="001B7F69">
        <w:trPr>
          <w:trHeight w:val="240"/>
          <w:jc w:val="center"/>
        </w:trPr>
        <w:tc>
          <w:tcPr>
            <w:tcW w:w="9752" w:type="dxa"/>
            <w:gridSpan w:val="2"/>
          </w:tcPr>
          <w:p w14:paraId="593BBC14" w14:textId="77777777" w:rsidR="009B1B40" w:rsidRPr="004D45F1" w:rsidRDefault="009B1B40" w:rsidP="001B7F69"/>
        </w:tc>
      </w:tr>
      <w:tr w:rsidR="00132E4F" w:rsidRPr="004D45F1" w14:paraId="20BD9A12" w14:textId="77777777" w:rsidTr="001B7F69">
        <w:trPr>
          <w:trHeight w:val="240"/>
          <w:jc w:val="center"/>
        </w:trPr>
        <w:tc>
          <w:tcPr>
            <w:tcW w:w="4876" w:type="dxa"/>
            <w:hideMark/>
          </w:tcPr>
          <w:p w14:paraId="36AD1AA3" w14:textId="77777777" w:rsidR="009B1B40" w:rsidRPr="004D45F1" w:rsidRDefault="009B1B40" w:rsidP="001B7F69">
            <w:pPr>
              <w:pStyle w:val="AmColumnHeading"/>
            </w:pPr>
            <w:r w:rsidRPr="004D45F1">
              <w:t>Komisjoni ettepanek</w:t>
            </w:r>
          </w:p>
        </w:tc>
        <w:tc>
          <w:tcPr>
            <w:tcW w:w="4876" w:type="dxa"/>
            <w:hideMark/>
          </w:tcPr>
          <w:p w14:paraId="29E3BC5A" w14:textId="77777777" w:rsidR="009B1B40" w:rsidRPr="004D45F1" w:rsidRDefault="009B1B40" w:rsidP="001B7F69">
            <w:pPr>
              <w:pStyle w:val="AmColumnHeading"/>
            </w:pPr>
            <w:r w:rsidRPr="004D45F1">
              <w:t>Muudatusettepanek</w:t>
            </w:r>
          </w:p>
        </w:tc>
      </w:tr>
      <w:tr w:rsidR="00132E4F" w:rsidRPr="004D45F1" w14:paraId="0F18095E" w14:textId="77777777" w:rsidTr="001B7F69">
        <w:trPr>
          <w:jc w:val="center"/>
        </w:trPr>
        <w:tc>
          <w:tcPr>
            <w:tcW w:w="4876" w:type="dxa"/>
            <w:hideMark/>
          </w:tcPr>
          <w:p w14:paraId="24CC620F" w14:textId="77777777" w:rsidR="009B1B40" w:rsidRPr="004D45F1" w:rsidRDefault="009B1B40" w:rsidP="001B7F69">
            <w:pPr>
              <w:pStyle w:val="Normal6a"/>
            </w:pPr>
            <w:r w:rsidRPr="004D45F1">
              <w:rPr>
                <w:b/>
                <w:i/>
              </w:rPr>
              <w:t>4.</w:t>
            </w:r>
            <w:r w:rsidRPr="004D45F1">
              <w:tab/>
            </w:r>
            <w:r w:rsidRPr="004D45F1">
              <w:rPr>
                <w:b/>
                <w:i/>
              </w:rPr>
              <w:t>Lõikes 3 osutatud juhtudel on kohtul õigus pärast nii faktiliste kui ka õiguslike asjaolude läbivaatamist otsustada, kas taotlejal lubatakse tema taotluse korral jääda liikmesriigi territooriumile kuni esitatud kaebuse lahendamiseni. Pädeval kohtul võib siseriikliku õiguse kohaselt olla õigus teha selles küsimuses otsus omal algatusel.</w:t>
            </w:r>
          </w:p>
        </w:tc>
        <w:tc>
          <w:tcPr>
            <w:tcW w:w="4876" w:type="dxa"/>
            <w:hideMark/>
          </w:tcPr>
          <w:p w14:paraId="4FDA91CB" w14:textId="77777777" w:rsidR="009B1B40" w:rsidRPr="004D45F1" w:rsidRDefault="009B1B40" w:rsidP="001B7F69">
            <w:pPr>
              <w:pStyle w:val="Normal6a"/>
            </w:pPr>
            <w:r w:rsidRPr="004D45F1">
              <w:rPr>
                <w:b/>
                <w:i/>
              </w:rPr>
              <w:t>välja jäetud</w:t>
            </w:r>
          </w:p>
        </w:tc>
      </w:tr>
    </w:tbl>
    <w:p w14:paraId="282C0EDA"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D428169" w14:textId="77777777" w:rsidR="009B1B40" w:rsidRPr="004D45F1" w:rsidRDefault="009B1B40" w:rsidP="009B1B40">
      <w:r w:rsidRPr="004D45F1">
        <w:rPr>
          <w:rStyle w:val="HideTWBExt"/>
          <w:noProof w:val="0"/>
        </w:rPr>
        <w:t>&lt;/Amend&gt;</w:t>
      </w:r>
    </w:p>
    <w:p w14:paraId="16B1CB76"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519</w:t>
      </w:r>
      <w:r w:rsidRPr="004D45F1">
        <w:rPr>
          <w:rStyle w:val="HideTWBExt"/>
          <w:b w:val="0"/>
          <w:noProof w:val="0"/>
        </w:rPr>
        <w:t>&lt;/NumAm&gt;</w:t>
      </w:r>
    </w:p>
    <w:p w14:paraId="3DD72876"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0238125C" w14:textId="77777777" w:rsidR="009B1B40" w:rsidRPr="004D45F1" w:rsidRDefault="009B1B40" w:rsidP="009B1B40">
      <w:pPr>
        <w:pStyle w:val="NormalBold"/>
      </w:pPr>
      <w:r w:rsidRPr="004D45F1">
        <w:rPr>
          <w:rStyle w:val="HideTWBExt"/>
          <w:b w:val="0"/>
          <w:noProof w:val="0"/>
        </w:rPr>
        <w:t>&lt;/RepeatBlock-By&gt;</w:t>
      </w:r>
    </w:p>
    <w:p w14:paraId="3C24FE95"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2476595" w14:textId="77777777" w:rsidR="009B1B40" w:rsidRPr="004D45F1" w:rsidRDefault="009B1B40" w:rsidP="009B1B40">
      <w:pPr>
        <w:pStyle w:val="NormalBold"/>
      </w:pPr>
      <w:r w:rsidRPr="004D45F1">
        <w:rPr>
          <w:rStyle w:val="HideTWBExt"/>
          <w:b w:val="0"/>
          <w:noProof w:val="0"/>
        </w:rPr>
        <w:t>&lt;Article&gt;</w:t>
      </w:r>
      <w:r w:rsidRPr="004D45F1">
        <w:t>Artikkel 54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D37BFF4" w14:textId="77777777" w:rsidTr="001B7F69">
        <w:trPr>
          <w:trHeight w:val="240"/>
          <w:jc w:val="center"/>
        </w:trPr>
        <w:tc>
          <w:tcPr>
            <w:tcW w:w="9752" w:type="dxa"/>
            <w:gridSpan w:val="2"/>
          </w:tcPr>
          <w:p w14:paraId="3810F29A" w14:textId="77777777" w:rsidR="009B1B40" w:rsidRPr="004D45F1" w:rsidRDefault="009B1B40" w:rsidP="001B7F69"/>
        </w:tc>
      </w:tr>
      <w:tr w:rsidR="00132E4F" w:rsidRPr="004D45F1" w14:paraId="16B8DA0D" w14:textId="77777777" w:rsidTr="001B7F69">
        <w:trPr>
          <w:trHeight w:val="240"/>
          <w:jc w:val="center"/>
        </w:trPr>
        <w:tc>
          <w:tcPr>
            <w:tcW w:w="4876" w:type="dxa"/>
            <w:hideMark/>
          </w:tcPr>
          <w:p w14:paraId="5ECBF4D1" w14:textId="77777777" w:rsidR="009B1B40" w:rsidRPr="004D45F1" w:rsidRDefault="009B1B40" w:rsidP="001B7F69">
            <w:pPr>
              <w:pStyle w:val="AmColumnHeading"/>
            </w:pPr>
            <w:r w:rsidRPr="004D45F1">
              <w:t>Komisjoni ettepanek</w:t>
            </w:r>
          </w:p>
        </w:tc>
        <w:tc>
          <w:tcPr>
            <w:tcW w:w="4876" w:type="dxa"/>
            <w:hideMark/>
          </w:tcPr>
          <w:p w14:paraId="517BD575" w14:textId="77777777" w:rsidR="009B1B40" w:rsidRPr="004D45F1" w:rsidRDefault="009B1B40" w:rsidP="001B7F69">
            <w:pPr>
              <w:pStyle w:val="AmColumnHeading"/>
            </w:pPr>
            <w:r w:rsidRPr="004D45F1">
              <w:t>Muudatusettepanek</w:t>
            </w:r>
          </w:p>
        </w:tc>
      </w:tr>
      <w:tr w:rsidR="00132E4F" w:rsidRPr="004D45F1" w14:paraId="2940B9C2" w14:textId="77777777" w:rsidTr="001B7F69">
        <w:trPr>
          <w:jc w:val="center"/>
        </w:trPr>
        <w:tc>
          <w:tcPr>
            <w:tcW w:w="4876" w:type="dxa"/>
            <w:hideMark/>
          </w:tcPr>
          <w:p w14:paraId="4C91D174" w14:textId="77777777" w:rsidR="009B1B40" w:rsidRPr="004D45F1" w:rsidRDefault="009B1B40" w:rsidP="001B7F69">
            <w:pPr>
              <w:pStyle w:val="Normal6a"/>
            </w:pPr>
            <w:r w:rsidRPr="004D45F1">
              <w:rPr>
                <w:b/>
                <w:i/>
              </w:rPr>
              <w:t>4.</w:t>
            </w:r>
            <w:r w:rsidRPr="004D45F1">
              <w:tab/>
            </w:r>
            <w:r w:rsidRPr="004D45F1">
              <w:rPr>
                <w:b/>
                <w:i/>
              </w:rPr>
              <w:t>Lõikes 3 osutatud juhtudel on kohtul õigus pärast nii faktiliste kui ka õiguslike asjaolude läbivaatamist otsustada, kas taotlejal lubatakse tema taotluse korral jääda liikmesriigi territooriumile kuni esitatud kaebuse lahendamiseni. Pädeval kohtul võib siseriikliku õiguse kohaselt olla õigus teha selles küsimuses otsus omal algatusel.</w:t>
            </w:r>
          </w:p>
        </w:tc>
        <w:tc>
          <w:tcPr>
            <w:tcW w:w="4876" w:type="dxa"/>
            <w:hideMark/>
          </w:tcPr>
          <w:p w14:paraId="111D39D7" w14:textId="77777777" w:rsidR="009B1B40" w:rsidRPr="004D45F1" w:rsidRDefault="009B1B40" w:rsidP="001B7F69">
            <w:pPr>
              <w:pStyle w:val="Normal6a"/>
            </w:pPr>
            <w:r w:rsidRPr="004D45F1">
              <w:rPr>
                <w:b/>
                <w:i/>
              </w:rPr>
              <w:t>välja jäetud</w:t>
            </w:r>
          </w:p>
        </w:tc>
      </w:tr>
    </w:tbl>
    <w:p w14:paraId="33231A5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4B69E1F" w14:textId="77777777" w:rsidR="009B1B40" w:rsidRPr="004D45F1" w:rsidRDefault="009B1B40" w:rsidP="009B1B40">
      <w:pPr>
        <w:pStyle w:val="AmJustTitle"/>
      </w:pPr>
      <w:r w:rsidRPr="004D45F1">
        <w:rPr>
          <w:rStyle w:val="HideTWBExt"/>
          <w:i w:val="0"/>
          <w:noProof w:val="0"/>
        </w:rPr>
        <w:lastRenderedPageBreak/>
        <w:t>&lt;TitreJust&gt;</w:t>
      </w:r>
      <w:r w:rsidRPr="004D45F1">
        <w:t>Selgitus</w:t>
      </w:r>
      <w:r w:rsidRPr="004D45F1">
        <w:rPr>
          <w:rStyle w:val="HideTWBExt"/>
          <w:i w:val="0"/>
          <w:noProof w:val="0"/>
        </w:rPr>
        <w:t>&lt;/TitreJust&gt;</w:t>
      </w:r>
    </w:p>
    <w:p w14:paraId="4CDD0AA4" w14:textId="77777777" w:rsidR="009B1B40" w:rsidRPr="004D45F1" w:rsidRDefault="009B1B40" w:rsidP="009B1B40">
      <w:pPr>
        <w:pStyle w:val="AmJustText"/>
      </w:pPr>
      <w:r w:rsidRPr="004D45F1">
        <w:t>Lõigete 1 ja 2 muudatustest tulenev muudatusettepanek.</w:t>
      </w:r>
    </w:p>
    <w:p w14:paraId="56EE0753" w14:textId="77777777" w:rsidR="009B1B40" w:rsidRPr="004D45F1" w:rsidRDefault="009B1B40" w:rsidP="009B1B40">
      <w:r w:rsidRPr="004D45F1">
        <w:rPr>
          <w:rStyle w:val="HideTWBExt"/>
          <w:noProof w:val="0"/>
        </w:rPr>
        <w:t>&lt;/Amend&gt;</w:t>
      </w:r>
    </w:p>
    <w:p w14:paraId="12A6818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520</w:t>
      </w:r>
      <w:r w:rsidRPr="004D45F1">
        <w:rPr>
          <w:rStyle w:val="HideTWBExt"/>
          <w:b w:val="0"/>
          <w:noProof w:val="0"/>
        </w:rPr>
        <w:t>&lt;/NumAm&gt;</w:t>
      </w:r>
    </w:p>
    <w:p w14:paraId="18C31DFD" w14:textId="77777777" w:rsidR="009B1B40" w:rsidRPr="004D45F1" w:rsidRDefault="009B1B40" w:rsidP="009B1B40">
      <w:pPr>
        <w:pStyle w:val="NormalBold"/>
      </w:pPr>
      <w:r w:rsidRPr="004D45F1">
        <w:rPr>
          <w:rStyle w:val="HideTWBExt"/>
          <w:b w:val="0"/>
          <w:noProof w:val="0"/>
        </w:rPr>
        <w:t>&lt;RepeatBlock-By&gt;&lt;Members&gt;</w:t>
      </w:r>
      <w:r w:rsidRPr="004D45F1">
        <w:t>Domènec Ruiz Devesa, Juan Fernando López Aguilar</w:t>
      </w:r>
      <w:r w:rsidRPr="004D45F1">
        <w:rPr>
          <w:rStyle w:val="HideTWBExt"/>
          <w:b w:val="0"/>
          <w:noProof w:val="0"/>
        </w:rPr>
        <w:t>&lt;/Members&gt;</w:t>
      </w:r>
    </w:p>
    <w:p w14:paraId="10622A83" w14:textId="77777777" w:rsidR="009B1B40" w:rsidRPr="004D45F1" w:rsidRDefault="009B1B40" w:rsidP="009B1B40">
      <w:pPr>
        <w:pStyle w:val="NormalBold"/>
      </w:pPr>
      <w:r w:rsidRPr="004D45F1">
        <w:rPr>
          <w:rStyle w:val="HideTWBExt"/>
          <w:b w:val="0"/>
          <w:noProof w:val="0"/>
        </w:rPr>
        <w:t>&lt;/RepeatBlock-By&gt;</w:t>
      </w:r>
    </w:p>
    <w:p w14:paraId="21058E8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D398797" w14:textId="77777777" w:rsidR="009B1B40" w:rsidRPr="004D45F1" w:rsidRDefault="009B1B40" w:rsidP="009B1B40">
      <w:pPr>
        <w:pStyle w:val="NormalBold"/>
      </w:pPr>
      <w:r w:rsidRPr="004D45F1">
        <w:rPr>
          <w:rStyle w:val="HideTWBExt"/>
          <w:b w:val="0"/>
          <w:noProof w:val="0"/>
        </w:rPr>
        <w:t>&lt;Article&gt;</w:t>
      </w:r>
      <w:r w:rsidRPr="004D45F1">
        <w:t xml:space="preserve"> Artikkel 54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055BFE5" w14:textId="77777777" w:rsidTr="001B7F69">
        <w:trPr>
          <w:trHeight w:val="240"/>
          <w:jc w:val="center"/>
        </w:trPr>
        <w:tc>
          <w:tcPr>
            <w:tcW w:w="9752" w:type="dxa"/>
            <w:gridSpan w:val="2"/>
          </w:tcPr>
          <w:p w14:paraId="53138EAF" w14:textId="77777777" w:rsidR="009B1B40" w:rsidRPr="004D45F1" w:rsidRDefault="009B1B40" w:rsidP="001B7F69"/>
        </w:tc>
      </w:tr>
      <w:tr w:rsidR="00132E4F" w:rsidRPr="004D45F1" w14:paraId="2C005780" w14:textId="77777777" w:rsidTr="001B7F69">
        <w:trPr>
          <w:trHeight w:val="240"/>
          <w:jc w:val="center"/>
        </w:trPr>
        <w:tc>
          <w:tcPr>
            <w:tcW w:w="4876" w:type="dxa"/>
            <w:hideMark/>
          </w:tcPr>
          <w:p w14:paraId="64AF7261" w14:textId="77777777" w:rsidR="009B1B40" w:rsidRPr="004D45F1" w:rsidRDefault="009B1B40" w:rsidP="001B7F69">
            <w:pPr>
              <w:pStyle w:val="AmColumnHeading"/>
            </w:pPr>
            <w:r w:rsidRPr="004D45F1">
              <w:t>Komisjoni ettepanek</w:t>
            </w:r>
          </w:p>
        </w:tc>
        <w:tc>
          <w:tcPr>
            <w:tcW w:w="4876" w:type="dxa"/>
            <w:hideMark/>
          </w:tcPr>
          <w:p w14:paraId="39C3EA4D" w14:textId="77777777" w:rsidR="009B1B40" w:rsidRPr="004D45F1" w:rsidRDefault="009B1B40" w:rsidP="001B7F69">
            <w:pPr>
              <w:pStyle w:val="AmColumnHeading"/>
            </w:pPr>
            <w:r w:rsidRPr="004D45F1">
              <w:t>Muudatusettepanek</w:t>
            </w:r>
          </w:p>
        </w:tc>
      </w:tr>
      <w:tr w:rsidR="00132E4F" w:rsidRPr="004D45F1" w14:paraId="3639E1EF" w14:textId="77777777" w:rsidTr="001B7F69">
        <w:trPr>
          <w:jc w:val="center"/>
        </w:trPr>
        <w:tc>
          <w:tcPr>
            <w:tcW w:w="4876" w:type="dxa"/>
            <w:hideMark/>
          </w:tcPr>
          <w:p w14:paraId="2429A6F0" w14:textId="77777777" w:rsidR="009B1B40" w:rsidRPr="004D45F1" w:rsidRDefault="009B1B40" w:rsidP="001B7F69">
            <w:pPr>
              <w:pStyle w:val="Normal6a"/>
            </w:pPr>
            <w:r w:rsidRPr="004D45F1">
              <w:rPr>
                <w:b/>
                <w:i/>
              </w:rPr>
              <w:t>4.</w:t>
            </w:r>
            <w:r w:rsidRPr="004D45F1">
              <w:tab/>
            </w:r>
            <w:r w:rsidRPr="004D45F1">
              <w:rPr>
                <w:b/>
                <w:i/>
              </w:rPr>
              <w:t>Lõikes 3 osutatud juhtudel on kohtul õigus pärast nii faktiliste kui ka õiguslike asjaolude läbivaatamist otsustada, kas taotlejal lubatakse tema taotluse korral jääda liikmesriigi territooriumile kuni esitatud kaebuse lahendamiseni. Pädeval kohtul võib siseriikliku õiguse kohaselt olla õigus teha selles küsimuses otsus omal algatusel.</w:t>
            </w:r>
          </w:p>
        </w:tc>
        <w:tc>
          <w:tcPr>
            <w:tcW w:w="4876" w:type="dxa"/>
            <w:hideMark/>
          </w:tcPr>
          <w:p w14:paraId="6CF60C11" w14:textId="77777777" w:rsidR="009B1B40" w:rsidRPr="004D45F1" w:rsidRDefault="009B1B40" w:rsidP="001B7F69">
            <w:pPr>
              <w:pStyle w:val="Normal6a"/>
            </w:pPr>
            <w:r w:rsidRPr="004D45F1">
              <w:rPr>
                <w:b/>
                <w:i/>
              </w:rPr>
              <w:t>välja jäetud</w:t>
            </w:r>
          </w:p>
        </w:tc>
      </w:tr>
    </w:tbl>
    <w:p w14:paraId="659D6E1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395EB4E" w14:textId="77777777" w:rsidR="009B1B40" w:rsidRPr="004D45F1" w:rsidRDefault="009B1B40" w:rsidP="009B1B40">
      <w:r w:rsidRPr="004D45F1">
        <w:rPr>
          <w:rStyle w:val="HideTWBExt"/>
          <w:noProof w:val="0"/>
        </w:rPr>
        <w:t>&lt;/Amend&gt;</w:t>
      </w:r>
    </w:p>
    <w:p w14:paraId="5DCD3C6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521</w:t>
      </w:r>
      <w:r w:rsidRPr="004D45F1">
        <w:rPr>
          <w:rStyle w:val="HideTWBExt"/>
          <w:b w:val="0"/>
          <w:noProof w:val="0"/>
        </w:rPr>
        <w:t>&lt;/NumAm&gt;</w:t>
      </w:r>
    </w:p>
    <w:p w14:paraId="2594525B"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46283357" w14:textId="77777777" w:rsidR="009B1B40" w:rsidRPr="004D45F1" w:rsidRDefault="009B1B40" w:rsidP="009B1B40">
      <w:pPr>
        <w:pStyle w:val="NormalBold"/>
      </w:pPr>
      <w:r w:rsidRPr="004D45F1">
        <w:rPr>
          <w:rStyle w:val="HideTWBExt"/>
          <w:b w:val="0"/>
          <w:noProof w:val="0"/>
        </w:rPr>
        <w:t>&lt;/RepeatBlock-By&gt;</w:t>
      </w:r>
    </w:p>
    <w:p w14:paraId="0F4678FC"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D9C1000" w14:textId="77777777" w:rsidR="009B1B40" w:rsidRPr="004D45F1" w:rsidRDefault="009B1B40" w:rsidP="009B1B40">
      <w:pPr>
        <w:pStyle w:val="NormalBold"/>
      </w:pPr>
      <w:r w:rsidRPr="004D45F1">
        <w:rPr>
          <w:rStyle w:val="HideTWBExt"/>
          <w:b w:val="0"/>
          <w:noProof w:val="0"/>
        </w:rPr>
        <w:t>&lt;Article&gt;</w:t>
      </w:r>
      <w:r w:rsidRPr="004D45F1">
        <w:t>Artikkel 54 – lõige 4</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981272A" w14:textId="77777777" w:rsidTr="001B7F69">
        <w:trPr>
          <w:trHeight w:val="240"/>
          <w:jc w:val="center"/>
        </w:trPr>
        <w:tc>
          <w:tcPr>
            <w:tcW w:w="9752" w:type="dxa"/>
            <w:gridSpan w:val="2"/>
          </w:tcPr>
          <w:p w14:paraId="071E892D" w14:textId="77777777" w:rsidR="009B1B40" w:rsidRPr="004D45F1" w:rsidRDefault="009B1B40" w:rsidP="001B7F69"/>
        </w:tc>
      </w:tr>
      <w:tr w:rsidR="00132E4F" w:rsidRPr="004D45F1" w14:paraId="4B23AB58" w14:textId="77777777" w:rsidTr="001B7F69">
        <w:trPr>
          <w:trHeight w:val="240"/>
          <w:jc w:val="center"/>
        </w:trPr>
        <w:tc>
          <w:tcPr>
            <w:tcW w:w="4876" w:type="dxa"/>
            <w:hideMark/>
          </w:tcPr>
          <w:p w14:paraId="2AC8495B" w14:textId="77777777" w:rsidR="009B1B40" w:rsidRPr="004D45F1" w:rsidRDefault="009B1B40" w:rsidP="001B7F69">
            <w:pPr>
              <w:pStyle w:val="AmColumnHeading"/>
            </w:pPr>
            <w:r w:rsidRPr="004D45F1">
              <w:t>Komisjoni ettepanek</w:t>
            </w:r>
          </w:p>
        </w:tc>
        <w:tc>
          <w:tcPr>
            <w:tcW w:w="4876" w:type="dxa"/>
            <w:hideMark/>
          </w:tcPr>
          <w:p w14:paraId="60B2EC64" w14:textId="77777777" w:rsidR="009B1B40" w:rsidRPr="004D45F1" w:rsidRDefault="009B1B40" w:rsidP="001B7F69">
            <w:pPr>
              <w:pStyle w:val="AmColumnHeading"/>
            </w:pPr>
            <w:r w:rsidRPr="004D45F1">
              <w:t>Muudatusettepanek</w:t>
            </w:r>
          </w:p>
        </w:tc>
      </w:tr>
      <w:tr w:rsidR="00132E4F" w:rsidRPr="004D45F1" w14:paraId="69AAF291" w14:textId="77777777" w:rsidTr="001B7F69">
        <w:trPr>
          <w:jc w:val="center"/>
        </w:trPr>
        <w:tc>
          <w:tcPr>
            <w:tcW w:w="4876" w:type="dxa"/>
            <w:hideMark/>
          </w:tcPr>
          <w:p w14:paraId="327121D7" w14:textId="77777777" w:rsidR="009B1B40" w:rsidRPr="004D45F1" w:rsidRDefault="009B1B40" w:rsidP="001B7F69">
            <w:pPr>
              <w:pStyle w:val="Normal6a"/>
            </w:pPr>
            <w:r w:rsidRPr="004D45F1">
              <w:rPr>
                <w:b/>
                <w:i/>
              </w:rPr>
              <w:t>4.</w:t>
            </w:r>
            <w:r w:rsidRPr="004D45F1">
              <w:tab/>
            </w:r>
            <w:r w:rsidRPr="004D45F1">
              <w:rPr>
                <w:b/>
                <w:i/>
              </w:rPr>
              <w:t>Lõikes 3 osutatud juhtudel on kohtul õigus pärast nii faktiliste kui ka õiguslike asjaolude läbivaatamist otsustada, kas taotlejal lubatakse tema taotluse korral jääda liikmesriigi territooriumile kuni esitatud kaebuse lahendamiseni. Pädeval kohtul võib siseriikliku õiguse kohaselt olla õigus teha selles küsimuses otsus omal algatusel.</w:t>
            </w:r>
          </w:p>
        </w:tc>
        <w:tc>
          <w:tcPr>
            <w:tcW w:w="4876" w:type="dxa"/>
            <w:hideMark/>
          </w:tcPr>
          <w:p w14:paraId="392C0AE6" w14:textId="77777777" w:rsidR="009B1B40" w:rsidRPr="004D45F1" w:rsidRDefault="009B1B40" w:rsidP="001B7F69">
            <w:pPr>
              <w:pStyle w:val="Normal6a"/>
            </w:pPr>
            <w:r w:rsidRPr="004D45F1">
              <w:rPr>
                <w:b/>
                <w:i/>
              </w:rPr>
              <w:t>välja jäetud</w:t>
            </w:r>
          </w:p>
        </w:tc>
      </w:tr>
    </w:tbl>
    <w:p w14:paraId="5E289CC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713AB60" w14:textId="77777777" w:rsidR="009B1B40" w:rsidRPr="004D45F1" w:rsidRDefault="009B1B40" w:rsidP="009B1B40">
      <w:r w:rsidRPr="004D45F1">
        <w:rPr>
          <w:rStyle w:val="HideTWBExt"/>
          <w:noProof w:val="0"/>
        </w:rPr>
        <w:t>&lt;/Amend&gt;</w:t>
      </w:r>
    </w:p>
    <w:p w14:paraId="1A0B3863" w14:textId="77777777" w:rsidR="009B1B40" w:rsidRPr="004D45F1" w:rsidRDefault="009B1B40" w:rsidP="009B1B40">
      <w:pPr>
        <w:pStyle w:val="AmNumberTabs"/>
      </w:pPr>
      <w:r w:rsidRPr="004D45F1">
        <w:rPr>
          <w:rStyle w:val="HideTWBExt"/>
          <w:b w:val="0"/>
          <w:noProof w:val="0"/>
        </w:rPr>
        <w:lastRenderedPageBreak/>
        <w:t>&lt;Amend&gt;</w:t>
      </w:r>
      <w:r w:rsidRPr="004D45F1">
        <w:t>Muudatusettepanek</w:t>
      </w:r>
      <w:r w:rsidRPr="004D45F1">
        <w:tab/>
      </w:r>
      <w:r w:rsidRPr="004D45F1">
        <w:tab/>
      </w:r>
      <w:r w:rsidRPr="004D45F1">
        <w:rPr>
          <w:rStyle w:val="HideTWBExt"/>
          <w:b w:val="0"/>
          <w:noProof w:val="0"/>
        </w:rPr>
        <w:t>&lt;NumAm&gt;</w:t>
      </w:r>
      <w:r w:rsidRPr="004D45F1">
        <w:t>522</w:t>
      </w:r>
      <w:r w:rsidRPr="004D45F1">
        <w:rPr>
          <w:rStyle w:val="HideTWBExt"/>
          <w:b w:val="0"/>
          <w:noProof w:val="0"/>
        </w:rPr>
        <w:t>&lt;/NumAm&gt;</w:t>
      </w:r>
    </w:p>
    <w:p w14:paraId="3B7EFB97"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1186B097" w14:textId="77777777" w:rsidR="009B1B40" w:rsidRPr="004D45F1" w:rsidRDefault="009B1B40" w:rsidP="009B1B40">
      <w:pPr>
        <w:pStyle w:val="NormalBold"/>
      </w:pPr>
      <w:r w:rsidRPr="004D45F1">
        <w:rPr>
          <w:rStyle w:val="HideTWBExt"/>
          <w:b w:val="0"/>
          <w:noProof w:val="0"/>
        </w:rPr>
        <w:t>&lt;/RepeatBlock-By&gt;</w:t>
      </w:r>
    </w:p>
    <w:p w14:paraId="7731576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AF44193" w14:textId="77777777" w:rsidR="009B1B40" w:rsidRPr="004D45F1" w:rsidRDefault="009B1B40" w:rsidP="009B1B40">
      <w:pPr>
        <w:pStyle w:val="NormalBold"/>
      </w:pPr>
      <w:r w:rsidRPr="004D45F1">
        <w:rPr>
          <w:rStyle w:val="HideTWBExt"/>
          <w:b w:val="0"/>
          <w:noProof w:val="0"/>
        </w:rPr>
        <w:t>&lt;Article&gt;</w:t>
      </w:r>
      <w:r w:rsidRPr="004D45F1">
        <w:t>Artikkel 54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E9BBCD6" w14:textId="77777777" w:rsidTr="001B7F69">
        <w:trPr>
          <w:trHeight w:val="240"/>
          <w:jc w:val="center"/>
        </w:trPr>
        <w:tc>
          <w:tcPr>
            <w:tcW w:w="9752" w:type="dxa"/>
            <w:gridSpan w:val="2"/>
          </w:tcPr>
          <w:p w14:paraId="47846ECE" w14:textId="77777777" w:rsidR="009B1B40" w:rsidRPr="004D45F1" w:rsidRDefault="009B1B40" w:rsidP="001B7F69"/>
        </w:tc>
      </w:tr>
      <w:tr w:rsidR="00132E4F" w:rsidRPr="004D45F1" w14:paraId="339D0374" w14:textId="77777777" w:rsidTr="001B7F69">
        <w:trPr>
          <w:trHeight w:val="240"/>
          <w:jc w:val="center"/>
        </w:trPr>
        <w:tc>
          <w:tcPr>
            <w:tcW w:w="4876" w:type="dxa"/>
            <w:hideMark/>
          </w:tcPr>
          <w:p w14:paraId="77A83C13" w14:textId="77777777" w:rsidR="009B1B40" w:rsidRPr="004D45F1" w:rsidRDefault="009B1B40" w:rsidP="001B7F69">
            <w:pPr>
              <w:pStyle w:val="AmColumnHeading"/>
            </w:pPr>
            <w:r w:rsidRPr="004D45F1">
              <w:t>Komisjoni ettepanek</w:t>
            </w:r>
          </w:p>
        </w:tc>
        <w:tc>
          <w:tcPr>
            <w:tcW w:w="4876" w:type="dxa"/>
            <w:hideMark/>
          </w:tcPr>
          <w:p w14:paraId="0C15990B" w14:textId="77777777" w:rsidR="009B1B40" w:rsidRPr="004D45F1" w:rsidRDefault="009B1B40" w:rsidP="001B7F69">
            <w:pPr>
              <w:pStyle w:val="AmColumnHeading"/>
            </w:pPr>
            <w:r w:rsidRPr="004D45F1">
              <w:t>Muudatusettepanek</w:t>
            </w:r>
          </w:p>
        </w:tc>
      </w:tr>
      <w:tr w:rsidR="00132E4F" w:rsidRPr="004D45F1" w14:paraId="47BF24BD" w14:textId="77777777" w:rsidTr="001B7F69">
        <w:trPr>
          <w:jc w:val="center"/>
        </w:trPr>
        <w:tc>
          <w:tcPr>
            <w:tcW w:w="4876" w:type="dxa"/>
            <w:hideMark/>
          </w:tcPr>
          <w:p w14:paraId="299A456B" w14:textId="77777777" w:rsidR="009B1B40" w:rsidRPr="004D45F1" w:rsidRDefault="009B1B40" w:rsidP="001B7F69">
            <w:pPr>
              <w:pStyle w:val="Normal6a"/>
            </w:pPr>
            <w:r w:rsidRPr="004D45F1">
              <w:rPr>
                <w:b/>
                <w:i/>
              </w:rPr>
              <w:t>5.</w:t>
            </w:r>
            <w:r w:rsidRPr="004D45F1">
              <w:tab/>
            </w:r>
            <w:r w:rsidRPr="004D45F1">
              <w:rPr>
                <w:b/>
                <w:i/>
              </w:rPr>
              <w:t>Lõike 4 kohaldamisel kehtivad järgmised tingimused:</w:t>
            </w:r>
          </w:p>
        </w:tc>
        <w:tc>
          <w:tcPr>
            <w:tcW w:w="4876" w:type="dxa"/>
            <w:hideMark/>
          </w:tcPr>
          <w:p w14:paraId="1E65F044" w14:textId="77777777" w:rsidR="009B1B40" w:rsidRPr="004D45F1" w:rsidRDefault="009B1B40" w:rsidP="001B7F69">
            <w:pPr>
              <w:pStyle w:val="Normal6a"/>
            </w:pPr>
            <w:r w:rsidRPr="004D45F1">
              <w:rPr>
                <w:b/>
                <w:i/>
              </w:rPr>
              <w:t>välja jäetud</w:t>
            </w:r>
          </w:p>
        </w:tc>
      </w:tr>
      <w:tr w:rsidR="00132E4F" w:rsidRPr="004D45F1" w14:paraId="2777CD50" w14:textId="77777777" w:rsidTr="001B7F69">
        <w:trPr>
          <w:jc w:val="center"/>
        </w:trPr>
        <w:tc>
          <w:tcPr>
            <w:tcW w:w="4876" w:type="dxa"/>
            <w:hideMark/>
          </w:tcPr>
          <w:p w14:paraId="0AF13DCE" w14:textId="77777777" w:rsidR="009B1B40" w:rsidRPr="004D45F1" w:rsidRDefault="009B1B40" w:rsidP="001B7F69">
            <w:pPr>
              <w:pStyle w:val="Normal6a"/>
            </w:pPr>
            <w:r w:rsidRPr="004D45F1">
              <w:rPr>
                <w:b/>
                <w:i/>
              </w:rPr>
              <w:t>(a) taotlejal on alates kuupäevast, mil teda otsusest teavitati, vähemalt 5 päeva aega, et taotleda luba jääda liikmesriigi territooriumile kuni esitatud kaebuse lahendamiseni;</w:t>
            </w:r>
          </w:p>
        </w:tc>
        <w:tc>
          <w:tcPr>
            <w:tcW w:w="4876" w:type="dxa"/>
          </w:tcPr>
          <w:p w14:paraId="63DCC4D3" w14:textId="77777777" w:rsidR="009B1B40" w:rsidRPr="004D45F1" w:rsidRDefault="009B1B40" w:rsidP="001B7F69">
            <w:pPr>
              <w:pStyle w:val="Normal6a"/>
            </w:pPr>
          </w:p>
        </w:tc>
      </w:tr>
      <w:tr w:rsidR="00132E4F" w:rsidRPr="004D45F1" w14:paraId="52B142DF" w14:textId="77777777" w:rsidTr="001B7F69">
        <w:trPr>
          <w:jc w:val="center"/>
        </w:trPr>
        <w:tc>
          <w:tcPr>
            <w:tcW w:w="4876" w:type="dxa"/>
            <w:hideMark/>
          </w:tcPr>
          <w:p w14:paraId="3A0C36CD" w14:textId="77777777" w:rsidR="009B1B40" w:rsidRPr="004D45F1" w:rsidRDefault="009B1B40" w:rsidP="001B7F69">
            <w:pPr>
              <w:pStyle w:val="Normal6a"/>
            </w:pPr>
            <w:r w:rsidRPr="004D45F1">
              <w:rPr>
                <w:b/>
                <w:i/>
              </w:rPr>
              <w:t>(b) ärakuulamise korral pädevas kohtus tagatakse taotlejale suuline tõlge, kui vajalikku suhtlust ei ole muul viisil võimalik tagada;</w:t>
            </w:r>
          </w:p>
        </w:tc>
        <w:tc>
          <w:tcPr>
            <w:tcW w:w="4876" w:type="dxa"/>
          </w:tcPr>
          <w:p w14:paraId="019F2DEB" w14:textId="77777777" w:rsidR="009B1B40" w:rsidRPr="004D45F1" w:rsidRDefault="009B1B40" w:rsidP="001B7F69">
            <w:pPr>
              <w:pStyle w:val="Normal6a"/>
            </w:pPr>
          </w:p>
        </w:tc>
      </w:tr>
      <w:tr w:rsidR="00132E4F" w:rsidRPr="004D45F1" w14:paraId="5F57D07D" w14:textId="77777777" w:rsidTr="001B7F69">
        <w:trPr>
          <w:jc w:val="center"/>
        </w:trPr>
        <w:tc>
          <w:tcPr>
            <w:tcW w:w="4876" w:type="dxa"/>
            <w:hideMark/>
          </w:tcPr>
          <w:p w14:paraId="755F4F2F" w14:textId="77777777" w:rsidR="009B1B40" w:rsidRPr="004D45F1" w:rsidRDefault="009B1B40" w:rsidP="001B7F69">
            <w:pPr>
              <w:pStyle w:val="Normal6a"/>
            </w:pPr>
            <w:r w:rsidRPr="004D45F1">
              <w:rPr>
                <w:b/>
                <w:i/>
              </w:rPr>
              <w:t>(c) taotlejale tagatakse tema taotluse korral tasuta õigusabi ja esindamine vastavalt artikli 15 lõigetele 4 ja 5;</w:t>
            </w:r>
          </w:p>
        </w:tc>
        <w:tc>
          <w:tcPr>
            <w:tcW w:w="4876" w:type="dxa"/>
          </w:tcPr>
          <w:p w14:paraId="646DB223" w14:textId="77777777" w:rsidR="009B1B40" w:rsidRPr="004D45F1" w:rsidRDefault="009B1B40" w:rsidP="001B7F69">
            <w:pPr>
              <w:pStyle w:val="Normal6a"/>
            </w:pPr>
          </w:p>
        </w:tc>
      </w:tr>
      <w:tr w:rsidR="00132E4F" w:rsidRPr="004D45F1" w14:paraId="2B5F3E17" w14:textId="77777777" w:rsidTr="001B7F69">
        <w:trPr>
          <w:jc w:val="center"/>
        </w:trPr>
        <w:tc>
          <w:tcPr>
            <w:tcW w:w="4876" w:type="dxa"/>
            <w:hideMark/>
          </w:tcPr>
          <w:p w14:paraId="46E63B34" w14:textId="77777777" w:rsidR="009B1B40" w:rsidRPr="004D45F1" w:rsidRDefault="009B1B40" w:rsidP="001B7F69">
            <w:pPr>
              <w:pStyle w:val="Normal6a"/>
            </w:pPr>
            <w:r w:rsidRPr="004D45F1">
              <w:rPr>
                <w:b/>
                <w:i/>
              </w:rPr>
              <w:t>(d) taotlejal on õigus jääda riiki:</w:t>
            </w:r>
          </w:p>
        </w:tc>
        <w:tc>
          <w:tcPr>
            <w:tcW w:w="4876" w:type="dxa"/>
          </w:tcPr>
          <w:p w14:paraId="097A1408" w14:textId="77777777" w:rsidR="009B1B40" w:rsidRPr="004D45F1" w:rsidRDefault="009B1B40" w:rsidP="001B7F69">
            <w:pPr>
              <w:pStyle w:val="Normal6a"/>
            </w:pPr>
          </w:p>
        </w:tc>
      </w:tr>
      <w:tr w:rsidR="00132E4F" w:rsidRPr="004D45F1" w14:paraId="725204D7" w14:textId="77777777" w:rsidTr="001B7F69">
        <w:trPr>
          <w:jc w:val="center"/>
        </w:trPr>
        <w:tc>
          <w:tcPr>
            <w:tcW w:w="4876" w:type="dxa"/>
            <w:hideMark/>
          </w:tcPr>
          <w:p w14:paraId="7FDDC142" w14:textId="77777777" w:rsidR="009B1B40" w:rsidRPr="004D45F1" w:rsidRDefault="009B1B40" w:rsidP="001B7F69">
            <w:pPr>
              <w:pStyle w:val="Normal6a"/>
            </w:pPr>
            <w:r w:rsidRPr="004D45F1">
              <w:rPr>
                <w:b/>
                <w:i/>
              </w:rPr>
              <w:t>i) kuni on möödunud kohtult riigis viibimise loa taotlemise tähtaeg;</w:t>
            </w:r>
          </w:p>
        </w:tc>
        <w:tc>
          <w:tcPr>
            <w:tcW w:w="4876" w:type="dxa"/>
          </w:tcPr>
          <w:p w14:paraId="794BF70F" w14:textId="77777777" w:rsidR="009B1B40" w:rsidRPr="004D45F1" w:rsidRDefault="009B1B40" w:rsidP="001B7F69">
            <w:pPr>
              <w:pStyle w:val="Normal6a"/>
            </w:pPr>
          </w:p>
        </w:tc>
      </w:tr>
      <w:tr w:rsidR="00132E4F" w:rsidRPr="004D45F1" w14:paraId="38127E33" w14:textId="77777777" w:rsidTr="001B7F69">
        <w:trPr>
          <w:jc w:val="center"/>
        </w:trPr>
        <w:tc>
          <w:tcPr>
            <w:tcW w:w="4876" w:type="dxa"/>
            <w:hideMark/>
          </w:tcPr>
          <w:p w14:paraId="4F9098D3" w14:textId="77777777" w:rsidR="009B1B40" w:rsidRPr="004D45F1" w:rsidRDefault="009B1B40" w:rsidP="001B7F69">
            <w:pPr>
              <w:pStyle w:val="Normal6a"/>
            </w:pPr>
            <w:r w:rsidRPr="004D45F1">
              <w:rPr>
                <w:b/>
                <w:i/>
              </w:rPr>
              <w:t>ii) kui taotleja on riigis viibimise luba tähtaja jooksul taotlenud, siis kuni kohus teeb otsuse selle kohta, kas taotlejal lubatakse riigi territooriumile jääda või mitte.</w:t>
            </w:r>
          </w:p>
        </w:tc>
        <w:tc>
          <w:tcPr>
            <w:tcW w:w="4876" w:type="dxa"/>
          </w:tcPr>
          <w:p w14:paraId="7943C611" w14:textId="77777777" w:rsidR="009B1B40" w:rsidRPr="004D45F1" w:rsidRDefault="009B1B40" w:rsidP="001B7F69">
            <w:pPr>
              <w:pStyle w:val="Normal6a"/>
            </w:pPr>
          </w:p>
        </w:tc>
      </w:tr>
    </w:tbl>
    <w:p w14:paraId="3880467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C1C1833" w14:textId="77777777" w:rsidR="009B1B40" w:rsidRPr="004D45F1" w:rsidRDefault="009B1B40" w:rsidP="009B1B40">
      <w:r w:rsidRPr="004D45F1">
        <w:rPr>
          <w:rStyle w:val="HideTWBExt"/>
          <w:noProof w:val="0"/>
        </w:rPr>
        <w:t>&lt;/Amend&gt;</w:t>
      </w:r>
    </w:p>
    <w:p w14:paraId="67BDBD5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523</w:t>
      </w:r>
      <w:r w:rsidRPr="004D45F1">
        <w:rPr>
          <w:rStyle w:val="HideTWBExt"/>
          <w:b w:val="0"/>
          <w:noProof w:val="0"/>
        </w:rPr>
        <w:t>&lt;/NumAm&gt;</w:t>
      </w:r>
    </w:p>
    <w:p w14:paraId="751678B1"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7A210B51" w14:textId="77777777" w:rsidR="009B1B40" w:rsidRPr="004D45F1" w:rsidRDefault="009B1B40" w:rsidP="009B1B40">
      <w:pPr>
        <w:pStyle w:val="NormalBold"/>
      </w:pPr>
      <w:r w:rsidRPr="004D45F1">
        <w:rPr>
          <w:rStyle w:val="HideTWBExt"/>
          <w:b w:val="0"/>
          <w:noProof w:val="0"/>
        </w:rPr>
        <w:t>&lt;/RepeatBlock-By&gt;</w:t>
      </w:r>
    </w:p>
    <w:p w14:paraId="60BC2DB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E32B919" w14:textId="77777777" w:rsidR="009B1B40" w:rsidRPr="004D45F1" w:rsidRDefault="009B1B40" w:rsidP="009B1B40">
      <w:pPr>
        <w:pStyle w:val="NormalBold"/>
      </w:pPr>
      <w:r w:rsidRPr="004D45F1">
        <w:rPr>
          <w:rStyle w:val="HideTWBExt"/>
          <w:b w:val="0"/>
          <w:noProof w:val="0"/>
        </w:rPr>
        <w:t>&lt;Article&gt;</w:t>
      </w:r>
      <w:r w:rsidRPr="004D45F1">
        <w:t>Artikkel 54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21FF78A6" w14:textId="77777777" w:rsidTr="001B7F69">
        <w:trPr>
          <w:trHeight w:val="240"/>
          <w:jc w:val="center"/>
        </w:trPr>
        <w:tc>
          <w:tcPr>
            <w:tcW w:w="9752" w:type="dxa"/>
            <w:gridSpan w:val="2"/>
          </w:tcPr>
          <w:p w14:paraId="6AF3B1F8" w14:textId="77777777" w:rsidR="009B1B40" w:rsidRPr="004D45F1" w:rsidRDefault="009B1B40" w:rsidP="001B7F69"/>
        </w:tc>
      </w:tr>
      <w:tr w:rsidR="00132E4F" w:rsidRPr="004D45F1" w14:paraId="22A5FDA1" w14:textId="77777777" w:rsidTr="001B7F69">
        <w:trPr>
          <w:trHeight w:val="240"/>
          <w:jc w:val="center"/>
        </w:trPr>
        <w:tc>
          <w:tcPr>
            <w:tcW w:w="4876" w:type="dxa"/>
            <w:hideMark/>
          </w:tcPr>
          <w:p w14:paraId="60C42E07" w14:textId="77777777" w:rsidR="009B1B40" w:rsidRPr="004D45F1" w:rsidRDefault="009B1B40" w:rsidP="001B7F69">
            <w:pPr>
              <w:pStyle w:val="AmColumnHeading"/>
            </w:pPr>
            <w:r w:rsidRPr="004D45F1">
              <w:t>Komisjoni ettepanek</w:t>
            </w:r>
          </w:p>
        </w:tc>
        <w:tc>
          <w:tcPr>
            <w:tcW w:w="4876" w:type="dxa"/>
            <w:hideMark/>
          </w:tcPr>
          <w:p w14:paraId="6126A572" w14:textId="77777777" w:rsidR="009B1B40" w:rsidRPr="004D45F1" w:rsidRDefault="009B1B40" w:rsidP="001B7F69">
            <w:pPr>
              <w:pStyle w:val="AmColumnHeading"/>
            </w:pPr>
            <w:r w:rsidRPr="004D45F1">
              <w:t>Muudatusettepanek</w:t>
            </w:r>
          </w:p>
        </w:tc>
      </w:tr>
      <w:tr w:rsidR="00132E4F" w:rsidRPr="004D45F1" w14:paraId="090B345C" w14:textId="77777777" w:rsidTr="001B7F69">
        <w:trPr>
          <w:jc w:val="center"/>
        </w:trPr>
        <w:tc>
          <w:tcPr>
            <w:tcW w:w="4876" w:type="dxa"/>
            <w:hideMark/>
          </w:tcPr>
          <w:p w14:paraId="54FFBC97" w14:textId="77777777" w:rsidR="009B1B40" w:rsidRPr="004D45F1" w:rsidRDefault="009B1B40" w:rsidP="001B7F69">
            <w:pPr>
              <w:pStyle w:val="Normal6a"/>
            </w:pPr>
            <w:r w:rsidRPr="004D45F1">
              <w:rPr>
                <w:b/>
                <w:i/>
              </w:rPr>
              <w:t>5.</w:t>
            </w:r>
            <w:r w:rsidRPr="004D45F1">
              <w:tab/>
            </w:r>
            <w:r w:rsidRPr="004D45F1">
              <w:rPr>
                <w:b/>
                <w:i/>
              </w:rPr>
              <w:t>Lõike 4 kohaldamisel kehtivad järgmised tingimused:</w:t>
            </w:r>
          </w:p>
        </w:tc>
        <w:tc>
          <w:tcPr>
            <w:tcW w:w="4876" w:type="dxa"/>
            <w:hideMark/>
          </w:tcPr>
          <w:p w14:paraId="71F2C20C" w14:textId="77777777" w:rsidR="009B1B40" w:rsidRPr="004D45F1" w:rsidRDefault="009B1B40" w:rsidP="001B7F69">
            <w:pPr>
              <w:pStyle w:val="Normal6a"/>
            </w:pPr>
            <w:r w:rsidRPr="004D45F1">
              <w:rPr>
                <w:b/>
                <w:i/>
              </w:rPr>
              <w:t>välja jäetud</w:t>
            </w:r>
          </w:p>
        </w:tc>
      </w:tr>
      <w:tr w:rsidR="00132E4F" w:rsidRPr="004D45F1" w14:paraId="19C5FB25" w14:textId="77777777" w:rsidTr="001B7F69">
        <w:trPr>
          <w:jc w:val="center"/>
        </w:trPr>
        <w:tc>
          <w:tcPr>
            <w:tcW w:w="4876" w:type="dxa"/>
            <w:hideMark/>
          </w:tcPr>
          <w:p w14:paraId="0DE4536A" w14:textId="77777777" w:rsidR="009B1B40" w:rsidRPr="004D45F1" w:rsidRDefault="009B1B40" w:rsidP="001B7F69">
            <w:pPr>
              <w:pStyle w:val="Normal6a"/>
            </w:pPr>
            <w:r w:rsidRPr="004D45F1">
              <w:rPr>
                <w:b/>
                <w:i/>
              </w:rPr>
              <w:lastRenderedPageBreak/>
              <w:t>(a) taotlejal on alates kuupäevast, mil teda otsusest teavitati, vähemalt 5 päeva aega, et taotleda luba jääda liikmesriigi territooriumile kuni esitatud kaebuse lahendamiseni;</w:t>
            </w:r>
          </w:p>
        </w:tc>
        <w:tc>
          <w:tcPr>
            <w:tcW w:w="4876" w:type="dxa"/>
          </w:tcPr>
          <w:p w14:paraId="0B60C082" w14:textId="77777777" w:rsidR="009B1B40" w:rsidRPr="004D45F1" w:rsidRDefault="009B1B40" w:rsidP="001B7F69">
            <w:pPr>
              <w:pStyle w:val="Normal6a"/>
            </w:pPr>
          </w:p>
        </w:tc>
      </w:tr>
      <w:tr w:rsidR="00132E4F" w:rsidRPr="004D45F1" w14:paraId="4B5F86C6" w14:textId="77777777" w:rsidTr="001B7F69">
        <w:trPr>
          <w:jc w:val="center"/>
        </w:trPr>
        <w:tc>
          <w:tcPr>
            <w:tcW w:w="4876" w:type="dxa"/>
            <w:hideMark/>
          </w:tcPr>
          <w:p w14:paraId="5B406B98" w14:textId="77777777" w:rsidR="009B1B40" w:rsidRPr="004D45F1" w:rsidRDefault="009B1B40" w:rsidP="001B7F69">
            <w:pPr>
              <w:pStyle w:val="Normal6a"/>
            </w:pPr>
            <w:r w:rsidRPr="004D45F1">
              <w:rPr>
                <w:b/>
                <w:i/>
              </w:rPr>
              <w:t>(b) ärakuulamise korral pädevas kohtus tagatakse taotlejale suuline tõlge, kui vajalikku suhtlust ei ole muul viisil võimalik tagada;</w:t>
            </w:r>
          </w:p>
        </w:tc>
        <w:tc>
          <w:tcPr>
            <w:tcW w:w="4876" w:type="dxa"/>
          </w:tcPr>
          <w:p w14:paraId="516C860D" w14:textId="77777777" w:rsidR="009B1B40" w:rsidRPr="004D45F1" w:rsidRDefault="009B1B40" w:rsidP="001B7F69">
            <w:pPr>
              <w:pStyle w:val="Normal6a"/>
            </w:pPr>
          </w:p>
        </w:tc>
      </w:tr>
      <w:tr w:rsidR="00132E4F" w:rsidRPr="004D45F1" w14:paraId="45123177" w14:textId="77777777" w:rsidTr="001B7F69">
        <w:trPr>
          <w:jc w:val="center"/>
        </w:trPr>
        <w:tc>
          <w:tcPr>
            <w:tcW w:w="4876" w:type="dxa"/>
            <w:hideMark/>
          </w:tcPr>
          <w:p w14:paraId="2AC242E8" w14:textId="77777777" w:rsidR="009B1B40" w:rsidRPr="004D45F1" w:rsidRDefault="009B1B40" w:rsidP="001B7F69">
            <w:pPr>
              <w:pStyle w:val="Normal6a"/>
            </w:pPr>
            <w:r w:rsidRPr="004D45F1">
              <w:rPr>
                <w:b/>
                <w:i/>
              </w:rPr>
              <w:t>(c) taotlejale tagatakse tema taotluse korral tasuta õigusabi ja esindamine vastavalt artikli 15 lõigetele 4 ja 5;</w:t>
            </w:r>
          </w:p>
        </w:tc>
        <w:tc>
          <w:tcPr>
            <w:tcW w:w="4876" w:type="dxa"/>
          </w:tcPr>
          <w:p w14:paraId="798D841C" w14:textId="77777777" w:rsidR="009B1B40" w:rsidRPr="004D45F1" w:rsidRDefault="009B1B40" w:rsidP="001B7F69">
            <w:pPr>
              <w:pStyle w:val="Normal6a"/>
            </w:pPr>
          </w:p>
        </w:tc>
      </w:tr>
      <w:tr w:rsidR="00132E4F" w:rsidRPr="004D45F1" w14:paraId="5507C360" w14:textId="77777777" w:rsidTr="001B7F69">
        <w:trPr>
          <w:jc w:val="center"/>
        </w:trPr>
        <w:tc>
          <w:tcPr>
            <w:tcW w:w="4876" w:type="dxa"/>
            <w:hideMark/>
          </w:tcPr>
          <w:p w14:paraId="66006F7B" w14:textId="77777777" w:rsidR="009B1B40" w:rsidRPr="004D45F1" w:rsidRDefault="009B1B40" w:rsidP="001B7F69">
            <w:pPr>
              <w:pStyle w:val="Normal6a"/>
            </w:pPr>
            <w:r w:rsidRPr="004D45F1">
              <w:rPr>
                <w:b/>
                <w:i/>
              </w:rPr>
              <w:t>(d) taotlejal on õigus jääda riiki:</w:t>
            </w:r>
          </w:p>
        </w:tc>
        <w:tc>
          <w:tcPr>
            <w:tcW w:w="4876" w:type="dxa"/>
          </w:tcPr>
          <w:p w14:paraId="39C1A5F0" w14:textId="77777777" w:rsidR="009B1B40" w:rsidRPr="004D45F1" w:rsidRDefault="009B1B40" w:rsidP="001B7F69">
            <w:pPr>
              <w:pStyle w:val="Normal6a"/>
            </w:pPr>
          </w:p>
        </w:tc>
      </w:tr>
      <w:tr w:rsidR="00132E4F" w:rsidRPr="004D45F1" w14:paraId="0A0C2164" w14:textId="77777777" w:rsidTr="001B7F69">
        <w:trPr>
          <w:jc w:val="center"/>
        </w:trPr>
        <w:tc>
          <w:tcPr>
            <w:tcW w:w="4876" w:type="dxa"/>
            <w:hideMark/>
          </w:tcPr>
          <w:p w14:paraId="25DF15E4" w14:textId="77777777" w:rsidR="009B1B40" w:rsidRPr="004D45F1" w:rsidRDefault="009B1B40" w:rsidP="001B7F69">
            <w:pPr>
              <w:pStyle w:val="Normal6a"/>
            </w:pPr>
            <w:r w:rsidRPr="004D45F1">
              <w:rPr>
                <w:b/>
                <w:i/>
              </w:rPr>
              <w:t>i) kuni on möödunud kohtult riigis viibimise loa taotlemise tähtaeg;</w:t>
            </w:r>
          </w:p>
        </w:tc>
        <w:tc>
          <w:tcPr>
            <w:tcW w:w="4876" w:type="dxa"/>
          </w:tcPr>
          <w:p w14:paraId="7A578166" w14:textId="77777777" w:rsidR="009B1B40" w:rsidRPr="004D45F1" w:rsidRDefault="009B1B40" w:rsidP="001B7F69">
            <w:pPr>
              <w:pStyle w:val="Normal6a"/>
            </w:pPr>
          </w:p>
        </w:tc>
      </w:tr>
      <w:tr w:rsidR="00132E4F" w:rsidRPr="004D45F1" w14:paraId="2CE0017E" w14:textId="77777777" w:rsidTr="001B7F69">
        <w:trPr>
          <w:jc w:val="center"/>
        </w:trPr>
        <w:tc>
          <w:tcPr>
            <w:tcW w:w="4876" w:type="dxa"/>
            <w:hideMark/>
          </w:tcPr>
          <w:p w14:paraId="0E69AC35" w14:textId="77777777" w:rsidR="009B1B40" w:rsidRPr="004D45F1" w:rsidRDefault="009B1B40" w:rsidP="001B7F69">
            <w:pPr>
              <w:pStyle w:val="Normal6a"/>
            </w:pPr>
            <w:r w:rsidRPr="004D45F1">
              <w:rPr>
                <w:b/>
                <w:i/>
              </w:rPr>
              <w:t>ii) kui taotleja on riigis viibimise luba tähtaja jooksul taotlenud, siis kuni kohus teeb otsuse selle kohta, kas taotlejal lubatakse riigi territooriumile jääda või mitte.</w:t>
            </w:r>
          </w:p>
        </w:tc>
        <w:tc>
          <w:tcPr>
            <w:tcW w:w="4876" w:type="dxa"/>
          </w:tcPr>
          <w:p w14:paraId="07002D8C" w14:textId="77777777" w:rsidR="009B1B40" w:rsidRPr="004D45F1" w:rsidRDefault="009B1B40" w:rsidP="001B7F69">
            <w:pPr>
              <w:pStyle w:val="Normal6a"/>
            </w:pPr>
          </w:p>
        </w:tc>
      </w:tr>
    </w:tbl>
    <w:p w14:paraId="28A60A0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4DA89EE" w14:textId="77777777" w:rsidR="009B1B40" w:rsidRPr="004D45F1" w:rsidRDefault="009B1B40" w:rsidP="009B1B40">
      <w:r w:rsidRPr="004D45F1">
        <w:rPr>
          <w:rStyle w:val="HideTWBExt"/>
          <w:noProof w:val="0"/>
        </w:rPr>
        <w:t>&lt;/Amend&gt;</w:t>
      </w:r>
    </w:p>
    <w:p w14:paraId="77D67AD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524</w:t>
      </w:r>
      <w:r w:rsidRPr="004D45F1">
        <w:rPr>
          <w:rStyle w:val="HideTWBExt"/>
          <w:b w:val="0"/>
          <w:noProof w:val="0"/>
        </w:rPr>
        <w:t>&lt;/NumAm&gt;</w:t>
      </w:r>
    </w:p>
    <w:p w14:paraId="7A3263D6" w14:textId="77777777" w:rsidR="009B1B40" w:rsidRPr="004D45F1" w:rsidRDefault="009B1B40" w:rsidP="009B1B40">
      <w:pPr>
        <w:pStyle w:val="NormalBold"/>
      </w:pPr>
      <w:r w:rsidRPr="004D45F1">
        <w:rPr>
          <w:rStyle w:val="HideTWBExt"/>
          <w:b w:val="0"/>
          <w:noProof w:val="0"/>
        </w:rPr>
        <w:t>&lt;RepeatBlock-By&gt;&lt;Members&gt;</w:t>
      </w:r>
      <w:r w:rsidRPr="004D45F1">
        <w:t>Domènec Ruiz Devesa, Juan Fernando López Aguilar</w:t>
      </w:r>
      <w:r w:rsidRPr="004D45F1">
        <w:rPr>
          <w:rStyle w:val="HideTWBExt"/>
          <w:b w:val="0"/>
          <w:noProof w:val="0"/>
        </w:rPr>
        <w:t>&lt;/Members&gt;</w:t>
      </w:r>
    </w:p>
    <w:p w14:paraId="7A2D06B2" w14:textId="77777777" w:rsidR="009B1B40" w:rsidRPr="004D45F1" w:rsidRDefault="009B1B40" w:rsidP="009B1B40">
      <w:pPr>
        <w:pStyle w:val="NormalBold"/>
      </w:pPr>
      <w:r w:rsidRPr="004D45F1">
        <w:rPr>
          <w:rStyle w:val="HideTWBExt"/>
          <w:b w:val="0"/>
          <w:noProof w:val="0"/>
        </w:rPr>
        <w:t>&lt;/RepeatBlock-By&gt;</w:t>
      </w:r>
    </w:p>
    <w:p w14:paraId="2C66C18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D1BB41B" w14:textId="77777777" w:rsidR="009B1B40" w:rsidRPr="004D45F1" w:rsidRDefault="009B1B40" w:rsidP="009B1B40">
      <w:pPr>
        <w:pStyle w:val="NormalBold"/>
      </w:pPr>
      <w:r w:rsidRPr="004D45F1">
        <w:rPr>
          <w:rStyle w:val="HideTWBExt"/>
          <w:b w:val="0"/>
          <w:noProof w:val="0"/>
        </w:rPr>
        <w:t>&lt;Article&gt;</w:t>
      </w:r>
      <w:r w:rsidRPr="004D45F1">
        <w:t>Artikkel 54 – lõige 5</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FAB774A" w14:textId="77777777" w:rsidTr="001B7F69">
        <w:trPr>
          <w:trHeight w:val="240"/>
          <w:jc w:val="center"/>
        </w:trPr>
        <w:tc>
          <w:tcPr>
            <w:tcW w:w="9752" w:type="dxa"/>
            <w:gridSpan w:val="2"/>
          </w:tcPr>
          <w:p w14:paraId="2AD95C02" w14:textId="77777777" w:rsidR="009B1B40" w:rsidRPr="004D45F1" w:rsidRDefault="009B1B40" w:rsidP="001B7F69"/>
        </w:tc>
      </w:tr>
      <w:tr w:rsidR="00132E4F" w:rsidRPr="004D45F1" w14:paraId="780F165D" w14:textId="77777777" w:rsidTr="001B7F69">
        <w:trPr>
          <w:trHeight w:val="240"/>
          <w:jc w:val="center"/>
        </w:trPr>
        <w:tc>
          <w:tcPr>
            <w:tcW w:w="4876" w:type="dxa"/>
            <w:hideMark/>
          </w:tcPr>
          <w:p w14:paraId="200C456D" w14:textId="77777777" w:rsidR="009B1B40" w:rsidRPr="004D45F1" w:rsidRDefault="009B1B40" w:rsidP="001B7F69">
            <w:pPr>
              <w:pStyle w:val="AmColumnHeading"/>
            </w:pPr>
            <w:r w:rsidRPr="004D45F1">
              <w:t>Komisjoni ettepanek</w:t>
            </w:r>
          </w:p>
        </w:tc>
        <w:tc>
          <w:tcPr>
            <w:tcW w:w="4876" w:type="dxa"/>
            <w:hideMark/>
          </w:tcPr>
          <w:p w14:paraId="11D01DAC" w14:textId="77777777" w:rsidR="009B1B40" w:rsidRPr="004D45F1" w:rsidRDefault="009B1B40" w:rsidP="001B7F69">
            <w:pPr>
              <w:pStyle w:val="AmColumnHeading"/>
            </w:pPr>
            <w:r w:rsidRPr="004D45F1">
              <w:t>Muudatusettepanek</w:t>
            </w:r>
          </w:p>
        </w:tc>
      </w:tr>
      <w:tr w:rsidR="00132E4F" w:rsidRPr="004D45F1" w14:paraId="37C27EDE" w14:textId="77777777" w:rsidTr="001B7F69">
        <w:trPr>
          <w:jc w:val="center"/>
        </w:trPr>
        <w:tc>
          <w:tcPr>
            <w:tcW w:w="4876" w:type="dxa"/>
            <w:hideMark/>
          </w:tcPr>
          <w:p w14:paraId="75D9E78A" w14:textId="77777777" w:rsidR="009B1B40" w:rsidRPr="004D45F1" w:rsidRDefault="009B1B40" w:rsidP="001B7F69">
            <w:pPr>
              <w:pStyle w:val="Normal6a"/>
            </w:pPr>
            <w:r w:rsidRPr="004D45F1">
              <w:rPr>
                <w:b/>
                <w:i/>
              </w:rPr>
              <w:t>5.</w:t>
            </w:r>
            <w:r w:rsidRPr="004D45F1">
              <w:tab/>
            </w:r>
            <w:r w:rsidRPr="004D45F1">
              <w:rPr>
                <w:b/>
                <w:i/>
              </w:rPr>
              <w:t>Lõike 4 kohaldamisel kehtivad järgmised tingimused:</w:t>
            </w:r>
          </w:p>
        </w:tc>
        <w:tc>
          <w:tcPr>
            <w:tcW w:w="4876" w:type="dxa"/>
            <w:hideMark/>
          </w:tcPr>
          <w:p w14:paraId="43949FC7" w14:textId="77777777" w:rsidR="009B1B40" w:rsidRPr="004D45F1" w:rsidRDefault="009B1B40" w:rsidP="001B7F69">
            <w:pPr>
              <w:pStyle w:val="Normal6a"/>
            </w:pPr>
            <w:r w:rsidRPr="004D45F1">
              <w:rPr>
                <w:b/>
                <w:i/>
              </w:rPr>
              <w:t>välja jäetud</w:t>
            </w:r>
          </w:p>
        </w:tc>
      </w:tr>
      <w:tr w:rsidR="00132E4F" w:rsidRPr="004D45F1" w14:paraId="396BC1D9" w14:textId="77777777" w:rsidTr="001B7F69">
        <w:trPr>
          <w:jc w:val="center"/>
        </w:trPr>
        <w:tc>
          <w:tcPr>
            <w:tcW w:w="4876" w:type="dxa"/>
            <w:hideMark/>
          </w:tcPr>
          <w:p w14:paraId="3B89E1DE" w14:textId="77777777" w:rsidR="009B1B40" w:rsidRPr="004D45F1" w:rsidRDefault="009B1B40" w:rsidP="001B7F69">
            <w:pPr>
              <w:pStyle w:val="Normal6a"/>
            </w:pPr>
            <w:r w:rsidRPr="004D45F1">
              <w:rPr>
                <w:b/>
                <w:i/>
              </w:rPr>
              <w:t>(a) taotlejal on alates kuupäevast, mil teda otsusest teavitati, vähemalt 5 päeva aega, et taotleda luba jääda liikmesriigi territooriumile kuni esitatud kaebuse lahendamiseni;</w:t>
            </w:r>
          </w:p>
        </w:tc>
        <w:tc>
          <w:tcPr>
            <w:tcW w:w="4876" w:type="dxa"/>
          </w:tcPr>
          <w:p w14:paraId="33AAC59C" w14:textId="77777777" w:rsidR="009B1B40" w:rsidRPr="004D45F1" w:rsidRDefault="009B1B40" w:rsidP="001B7F69">
            <w:pPr>
              <w:pStyle w:val="Normal6a"/>
            </w:pPr>
          </w:p>
        </w:tc>
      </w:tr>
      <w:tr w:rsidR="00132E4F" w:rsidRPr="004D45F1" w14:paraId="63CB2300" w14:textId="77777777" w:rsidTr="001B7F69">
        <w:trPr>
          <w:jc w:val="center"/>
        </w:trPr>
        <w:tc>
          <w:tcPr>
            <w:tcW w:w="4876" w:type="dxa"/>
            <w:hideMark/>
          </w:tcPr>
          <w:p w14:paraId="75F862F1" w14:textId="77777777" w:rsidR="009B1B40" w:rsidRPr="004D45F1" w:rsidRDefault="009B1B40" w:rsidP="001B7F69">
            <w:pPr>
              <w:pStyle w:val="Normal6a"/>
            </w:pPr>
            <w:r w:rsidRPr="004D45F1">
              <w:rPr>
                <w:b/>
                <w:i/>
              </w:rPr>
              <w:t>(b) ärakuulamise korral pädevas kohtus tagatakse taotlejale suuline tõlge, kui vajalikku suhtlust ei ole muul viisil võimalik tagada;</w:t>
            </w:r>
          </w:p>
        </w:tc>
        <w:tc>
          <w:tcPr>
            <w:tcW w:w="4876" w:type="dxa"/>
          </w:tcPr>
          <w:p w14:paraId="54F8B1D5" w14:textId="77777777" w:rsidR="009B1B40" w:rsidRPr="004D45F1" w:rsidRDefault="009B1B40" w:rsidP="001B7F69">
            <w:pPr>
              <w:pStyle w:val="Normal6a"/>
            </w:pPr>
          </w:p>
        </w:tc>
      </w:tr>
      <w:tr w:rsidR="00132E4F" w:rsidRPr="004D45F1" w14:paraId="764E841D" w14:textId="77777777" w:rsidTr="001B7F69">
        <w:trPr>
          <w:jc w:val="center"/>
        </w:trPr>
        <w:tc>
          <w:tcPr>
            <w:tcW w:w="4876" w:type="dxa"/>
            <w:hideMark/>
          </w:tcPr>
          <w:p w14:paraId="030AA30D" w14:textId="77777777" w:rsidR="009B1B40" w:rsidRPr="004D45F1" w:rsidRDefault="009B1B40" w:rsidP="001B7F69">
            <w:pPr>
              <w:pStyle w:val="Normal6a"/>
            </w:pPr>
            <w:r w:rsidRPr="004D45F1">
              <w:rPr>
                <w:b/>
                <w:i/>
              </w:rPr>
              <w:t xml:space="preserve">(c) taotlejale tagatakse tema taotluse </w:t>
            </w:r>
            <w:r w:rsidRPr="004D45F1">
              <w:rPr>
                <w:b/>
                <w:i/>
              </w:rPr>
              <w:lastRenderedPageBreak/>
              <w:t>korral tasuta õigusabi ja esindamine vastavalt artikli 15 lõigetele 4 ja 5;</w:t>
            </w:r>
          </w:p>
        </w:tc>
        <w:tc>
          <w:tcPr>
            <w:tcW w:w="4876" w:type="dxa"/>
          </w:tcPr>
          <w:p w14:paraId="4A1DDA5A" w14:textId="77777777" w:rsidR="009B1B40" w:rsidRPr="004D45F1" w:rsidRDefault="009B1B40" w:rsidP="001B7F69">
            <w:pPr>
              <w:pStyle w:val="Normal6a"/>
            </w:pPr>
          </w:p>
        </w:tc>
      </w:tr>
      <w:tr w:rsidR="00132E4F" w:rsidRPr="004D45F1" w14:paraId="712C2E7C" w14:textId="77777777" w:rsidTr="001B7F69">
        <w:trPr>
          <w:jc w:val="center"/>
        </w:trPr>
        <w:tc>
          <w:tcPr>
            <w:tcW w:w="4876" w:type="dxa"/>
            <w:hideMark/>
          </w:tcPr>
          <w:p w14:paraId="3D2F4013" w14:textId="77777777" w:rsidR="009B1B40" w:rsidRPr="004D45F1" w:rsidRDefault="009B1B40" w:rsidP="001B7F69">
            <w:pPr>
              <w:pStyle w:val="Normal6a"/>
            </w:pPr>
            <w:r w:rsidRPr="004D45F1">
              <w:rPr>
                <w:b/>
                <w:i/>
              </w:rPr>
              <w:t>(d) taotlejal on õigus jääda riiki:</w:t>
            </w:r>
          </w:p>
        </w:tc>
        <w:tc>
          <w:tcPr>
            <w:tcW w:w="4876" w:type="dxa"/>
          </w:tcPr>
          <w:p w14:paraId="58B9F656" w14:textId="77777777" w:rsidR="009B1B40" w:rsidRPr="004D45F1" w:rsidRDefault="009B1B40" w:rsidP="001B7F69">
            <w:pPr>
              <w:pStyle w:val="Normal6a"/>
            </w:pPr>
          </w:p>
        </w:tc>
      </w:tr>
      <w:tr w:rsidR="00132E4F" w:rsidRPr="004D45F1" w14:paraId="25B92F66" w14:textId="77777777" w:rsidTr="001B7F69">
        <w:trPr>
          <w:jc w:val="center"/>
        </w:trPr>
        <w:tc>
          <w:tcPr>
            <w:tcW w:w="4876" w:type="dxa"/>
            <w:hideMark/>
          </w:tcPr>
          <w:p w14:paraId="470044CE" w14:textId="77777777" w:rsidR="009B1B40" w:rsidRPr="004D45F1" w:rsidRDefault="009B1B40" w:rsidP="001B7F69">
            <w:pPr>
              <w:pStyle w:val="Normal6a"/>
            </w:pPr>
            <w:r w:rsidRPr="004D45F1">
              <w:rPr>
                <w:b/>
                <w:i/>
              </w:rPr>
              <w:t>i) kuni on möödunud kohtult riigis viibimise loa taotlemise tähtaeg;</w:t>
            </w:r>
          </w:p>
        </w:tc>
        <w:tc>
          <w:tcPr>
            <w:tcW w:w="4876" w:type="dxa"/>
          </w:tcPr>
          <w:p w14:paraId="705C731E" w14:textId="77777777" w:rsidR="009B1B40" w:rsidRPr="004D45F1" w:rsidRDefault="009B1B40" w:rsidP="001B7F69">
            <w:pPr>
              <w:pStyle w:val="Normal6a"/>
            </w:pPr>
          </w:p>
        </w:tc>
      </w:tr>
      <w:tr w:rsidR="00132E4F" w:rsidRPr="004D45F1" w14:paraId="69AAFCAB" w14:textId="77777777" w:rsidTr="001B7F69">
        <w:trPr>
          <w:jc w:val="center"/>
        </w:trPr>
        <w:tc>
          <w:tcPr>
            <w:tcW w:w="4876" w:type="dxa"/>
            <w:hideMark/>
          </w:tcPr>
          <w:p w14:paraId="4C5C2C4D" w14:textId="77777777" w:rsidR="009B1B40" w:rsidRPr="004D45F1" w:rsidRDefault="009B1B40" w:rsidP="001B7F69">
            <w:pPr>
              <w:pStyle w:val="Normal6a"/>
            </w:pPr>
            <w:r w:rsidRPr="004D45F1">
              <w:rPr>
                <w:b/>
                <w:i/>
              </w:rPr>
              <w:t>ii) kui taotleja on riigis viibimise luba tähtaja jooksul taotlenud, siis kuni kohus teeb otsuse selle kohta, kas taotlejal lubatakse riigi territooriumile jääda või mitte.</w:t>
            </w:r>
          </w:p>
        </w:tc>
        <w:tc>
          <w:tcPr>
            <w:tcW w:w="4876" w:type="dxa"/>
          </w:tcPr>
          <w:p w14:paraId="071C746C" w14:textId="77777777" w:rsidR="009B1B40" w:rsidRPr="004D45F1" w:rsidRDefault="009B1B40" w:rsidP="001B7F69">
            <w:pPr>
              <w:pStyle w:val="Normal6a"/>
            </w:pPr>
          </w:p>
        </w:tc>
      </w:tr>
    </w:tbl>
    <w:p w14:paraId="5FAC171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7FFC26C" w14:textId="77777777" w:rsidR="009B1B40" w:rsidRPr="004D45F1" w:rsidRDefault="009B1B40" w:rsidP="009B1B40">
      <w:r w:rsidRPr="004D45F1">
        <w:rPr>
          <w:rStyle w:val="HideTWBExt"/>
          <w:noProof w:val="0"/>
        </w:rPr>
        <w:t>&lt;/Amend&gt;</w:t>
      </w:r>
    </w:p>
    <w:p w14:paraId="3EC5ABE7"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525</w:t>
      </w:r>
      <w:r w:rsidRPr="004D45F1">
        <w:rPr>
          <w:rStyle w:val="HideTWBExt"/>
          <w:b w:val="0"/>
          <w:noProof w:val="0"/>
        </w:rPr>
        <w:t>&lt;/NumAm&gt;</w:t>
      </w:r>
    </w:p>
    <w:p w14:paraId="40608FB7"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Pietro Bartolo, Javier Moreno Sánchez</w:t>
      </w:r>
      <w:r w:rsidRPr="004D45F1">
        <w:rPr>
          <w:rStyle w:val="HideTWBExt"/>
          <w:b w:val="0"/>
          <w:noProof w:val="0"/>
        </w:rPr>
        <w:t>&lt;/Members&gt;</w:t>
      </w:r>
    </w:p>
    <w:p w14:paraId="53762E4E" w14:textId="77777777" w:rsidR="009B1B40" w:rsidRPr="004D45F1" w:rsidRDefault="009B1B40" w:rsidP="009B1B40">
      <w:pPr>
        <w:pStyle w:val="NormalBold"/>
      </w:pPr>
      <w:r w:rsidRPr="004D45F1">
        <w:rPr>
          <w:rStyle w:val="HideTWBExt"/>
          <w:b w:val="0"/>
          <w:noProof w:val="0"/>
        </w:rPr>
        <w:t>&lt;/RepeatBlock-By&gt;</w:t>
      </w:r>
    </w:p>
    <w:p w14:paraId="77DB437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31B84A55" w14:textId="77777777" w:rsidR="009B1B40" w:rsidRPr="004D45F1" w:rsidRDefault="009B1B40" w:rsidP="009B1B40">
      <w:pPr>
        <w:pStyle w:val="NormalBold"/>
      </w:pPr>
      <w:r w:rsidRPr="004D45F1">
        <w:rPr>
          <w:rStyle w:val="HideTWBExt"/>
          <w:b w:val="0"/>
          <w:noProof w:val="0"/>
        </w:rPr>
        <w:t>&lt;Article&gt;</w:t>
      </w:r>
      <w:r w:rsidRPr="004D45F1">
        <w:t>Artikkel 54 – lõige 5 – sissejuhatav osa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9D32D25" w14:textId="77777777" w:rsidTr="001B7F69">
        <w:trPr>
          <w:trHeight w:val="240"/>
          <w:jc w:val="center"/>
        </w:trPr>
        <w:tc>
          <w:tcPr>
            <w:tcW w:w="9752" w:type="dxa"/>
            <w:gridSpan w:val="2"/>
          </w:tcPr>
          <w:p w14:paraId="06085C8C" w14:textId="77777777" w:rsidR="009B1B40" w:rsidRPr="004D45F1" w:rsidRDefault="009B1B40" w:rsidP="001B7F69"/>
        </w:tc>
      </w:tr>
      <w:tr w:rsidR="00132E4F" w:rsidRPr="004D45F1" w14:paraId="6C94922C" w14:textId="77777777" w:rsidTr="001B7F69">
        <w:trPr>
          <w:trHeight w:val="240"/>
          <w:jc w:val="center"/>
        </w:trPr>
        <w:tc>
          <w:tcPr>
            <w:tcW w:w="4876" w:type="dxa"/>
            <w:hideMark/>
          </w:tcPr>
          <w:p w14:paraId="0577A675" w14:textId="77777777" w:rsidR="009B1B40" w:rsidRPr="004D45F1" w:rsidRDefault="009B1B40" w:rsidP="001B7F69">
            <w:pPr>
              <w:pStyle w:val="AmColumnHeading"/>
            </w:pPr>
            <w:r w:rsidRPr="004D45F1">
              <w:t>Komisjoni ettepanek</w:t>
            </w:r>
          </w:p>
        </w:tc>
        <w:tc>
          <w:tcPr>
            <w:tcW w:w="4876" w:type="dxa"/>
            <w:hideMark/>
          </w:tcPr>
          <w:p w14:paraId="5A398AF4" w14:textId="77777777" w:rsidR="009B1B40" w:rsidRPr="004D45F1" w:rsidRDefault="009B1B40" w:rsidP="001B7F69">
            <w:pPr>
              <w:pStyle w:val="AmColumnHeading"/>
            </w:pPr>
            <w:r w:rsidRPr="004D45F1">
              <w:t>Muudatusettepanek</w:t>
            </w:r>
          </w:p>
        </w:tc>
      </w:tr>
      <w:tr w:rsidR="00132E4F" w:rsidRPr="004D45F1" w14:paraId="0AE2A128" w14:textId="77777777" w:rsidTr="001B7F69">
        <w:trPr>
          <w:jc w:val="center"/>
        </w:trPr>
        <w:tc>
          <w:tcPr>
            <w:tcW w:w="4876" w:type="dxa"/>
            <w:hideMark/>
          </w:tcPr>
          <w:p w14:paraId="1AB89287" w14:textId="77777777" w:rsidR="009B1B40" w:rsidRPr="004D45F1" w:rsidRDefault="009B1B40" w:rsidP="001B7F69">
            <w:pPr>
              <w:pStyle w:val="Normal6a"/>
            </w:pPr>
            <w:r w:rsidRPr="004D45F1">
              <w:t>5.</w:t>
            </w:r>
            <w:r w:rsidRPr="004D45F1">
              <w:tab/>
              <w:t xml:space="preserve">Lõike </w:t>
            </w:r>
            <w:r w:rsidRPr="004D45F1">
              <w:rPr>
                <w:b/>
                <w:bCs/>
                <w:i/>
                <w:iCs/>
              </w:rPr>
              <w:t>4</w:t>
            </w:r>
            <w:r w:rsidRPr="004D45F1">
              <w:t xml:space="preserve"> kohaldamisel kehtivad järgmised tingimused:</w:t>
            </w:r>
          </w:p>
        </w:tc>
        <w:tc>
          <w:tcPr>
            <w:tcW w:w="4876" w:type="dxa"/>
            <w:hideMark/>
          </w:tcPr>
          <w:p w14:paraId="35DA184A" w14:textId="77777777" w:rsidR="009B1B40" w:rsidRPr="004D45F1" w:rsidRDefault="009B1B40" w:rsidP="001B7F69">
            <w:pPr>
              <w:pStyle w:val="Normal6a"/>
            </w:pPr>
            <w:r w:rsidRPr="004D45F1">
              <w:t>5.</w:t>
            </w:r>
            <w:r w:rsidRPr="004D45F1">
              <w:tab/>
              <w:t xml:space="preserve">Lõike </w:t>
            </w:r>
            <w:r w:rsidRPr="004D45F1">
              <w:rPr>
                <w:b/>
                <w:bCs/>
                <w:i/>
                <w:iCs/>
              </w:rPr>
              <w:t>2</w:t>
            </w:r>
            <w:r w:rsidRPr="004D45F1">
              <w:t xml:space="preserve"> kohaldamisel kehtivad järgmised tingimused:</w:t>
            </w:r>
          </w:p>
        </w:tc>
      </w:tr>
    </w:tbl>
    <w:p w14:paraId="334D3FF1"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59AD42C"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0FCA6ABD" w14:textId="77777777" w:rsidR="009B1B40" w:rsidRPr="004D45F1" w:rsidRDefault="009B1B40" w:rsidP="009B1B40">
      <w:pPr>
        <w:pStyle w:val="AmJustText"/>
      </w:pPr>
      <w:r w:rsidRPr="004D45F1">
        <w:t>Taotlejatel peaks alati olema õigus jääda riiki kuni esimese astme edasikaebeotsuse lahendamiseni. Ainult nii saab neile tagada võimaluse kasutada oma õigust tõhusale õiguskaitsevahendile. Mis puudutab edasikaebekorra teist astet, siis võib teatud asjaoludel riigis viibimise õiguse tühistada, tingimusel et tühistamisotsuse teeb kohus.</w:t>
      </w:r>
    </w:p>
    <w:p w14:paraId="636D8476" w14:textId="77777777" w:rsidR="009B1B40" w:rsidRPr="004D45F1" w:rsidRDefault="009B1B40" w:rsidP="009B1B40">
      <w:r w:rsidRPr="004D45F1">
        <w:rPr>
          <w:rStyle w:val="HideTWBExt"/>
          <w:noProof w:val="0"/>
        </w:rPr>
        <w:t>&lt;/Amend&gt;</w:t>
      </w:r>
    </w:p>
    <w:p w14:paraId="72C9510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526</w:t>
      </w:r>
      <w:r w:rsidRPr="004D45F1">
        <w:rPr>
          <w:rStyle w:val="HideTWBExt"/>
          <w:b w:val="0"/>
          <w:noProof w:val="0"/>
        </w:rPr>
        <w:t>&lt;/NumAm&gt;</w:t>
      </w:r>
    </w:p>
    <w:p w14:paraId="303607A1" w14:textId="77777777" w:rsidR="009B1B40" w:rsidRPr="004D45F1" w:rsidRDefault="009B1B40" w:rsidP="009B1B40">
      <w:pPr>
        <w:pStyle w:val="NormalBold"/>
      </w:pPr>
      <w:r w:rsidRPr="004D45F1">
        <w:rPr>
          <w:rStyle w:val="HideTWBExt"/>
          <w:b w:val="0"/>
          <w:noProof w:val="0"/>
        </w:rPr>
        <w:t>&lt;RepeatBlock-By&gt;&lt;Members&gt;</w:t>
      </w:r>
      <w:r w:rsidRPr="004D45F1">
        <w:t>Jeroen Lenaers, Tomas Tobé, Lena Düpont</w:t>
      </w:r>
      <w:r w:rsidRPr="004D45F1">
        <w:rPr>
          <w:rStyle w:val="HideTWBExt"/>
          <w:b w:val="0"/>
          <w:noProof w:val="0"/>
        </w:rPr>
        <w:t>&lt;/Members&gt;</w:t>
      </w:r>
    </w:p>
    <w:p w14:paraId="23CF8B06" w14:textId="77777777" w:rsidR="009B1B40" w:rsidRPr="004D45F1" w:rsidRDefault="009B1B40" w:rsidP="009B1B40">
      <w:pPr>
        <w:pStyle w:val="NormalBold"/>
      </w:pPr>
      <w:r w:rsidRPr="004D45F1">
        <w:rPr>
          <w:rStyle w:val="HideTWBExt"/>
          <w:b w:val="0"/>
          <w:noProof w:val="0"/>
        </w:rPr>
        <w:t>&lt;/RepeatBlock-By&gt;</w:t>
      </w:r>
    </w:p>
    <w:p w14:paraId="6C152F5B"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3C6AF85" w14:textId="77777777" w:rsidR="009B1B40" w:rsidRPr="004D45F1" w:rsidRDefault="009B1B40" w:rsidP="009B1B40">
      <w:pPr>
        <w:pStyle w:val="NormalBold"/>
      </w:pPr>
      <w:r w:rsidRPr="004D45F1">
        <w:rPr>
          <w:rStyle w:val="HideTWBExt"/>
          <w:b w:val="0"/>
          <w:noProof w:val="0"/>
        </w:rPr>
        <w:t>&lt;Article&gt;</w:t>
      </w:r>
      <w:r w:rsidRPr="004D45F1">
        <w:t>Artikkel 54 – lõige 5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7A7C432" w14:textId="77777777" w:rsidTr="001B7F69">
        <w:trPr>
          <w:trHeight w:val="240"/>
          <w:jc w:val="center"/>
        </w:trPr>
        <w:tc>
          <w:tcPr>
            <w:tcW w:w="9752" w:type="dxa"/>
            <w:gridSpan w:val="2"/>
          </w:tcPr>
          <w:p w14:paraId="784845B9" w14:textId="77777777" w:rsidR="009B1B40" w:rsidRPr="004D45F1" w:rsidRDefault="009B1B40" w:rsidP="001B7F69"/>
        </w:tc>
      </w:tr>
      <w:tr w:rsidR="00132E4F" w:rsidRPr="004D45F1" w14:paraId="416336D2" w14:textId="77777777" w:rsidTr="001B7F69">
        <w:trPr>
          <w:trHeight w:val="240"/>
          <w:jc w:val="center"/>
        </w:trPr>
        <w:tc>
          <w:tcPr>
            <w:tcW w:w="4876" w:type="dxa"/>
            <w:hideMark/>
          </w:tcPr>
          <w:p w14:paraId="4A1E5A8D" w14:textId="77777777" w:rsidR="009B1B40" w:rsidRPr="004D45F1" w:rsidRDefault="009B1B40" w:rsidP="001B7F69">
            <w:pPr>
              <w:pStyle w:val="AmColumnHeading"/>
            </w:pPr>
            <w:r w:rsidRPr="004D45F1">
              <w:t>Komisjoni ettepanek</w:t>
            </w:r>
          </w:p>
        </w:tc>
        <w:tc>
          <w:tcPr>
            <w:tcW w:w="4876" w:type="dxa"/>
            <w:hideMark/>
          </w:tcPr>
          <w:p w14:paraId="0984A965" w14:textId="77777777" w:rsidR="009B1B40" w:rsidRPr="004D45F1" w:rsidRDefault="009B1B40" w:rsidP="001B7F69">
            <w:pPr>
              <w:pStyle w:val="AmColumnHeading"/>
            </w:pPr>
            <w:r w:rsidRPr="004D45F1">
              <w:t>Muudatusettepanek</w:t>
            </w:r>
          </w:p>
        </w:tc>
      </w:tr>
      <w:tr w:rsidR="00132E4F" w:rsidRPr="004D45F1" w14:paraId="2C7DCFAE" w14:textId="77777777" w:rsidTr="001B7F69">
        <w:trPr>
          <w:jc w:val="center"/>
        </w:trPr>
        <w:tc>
          <w:tcPr>
            <w:tcW w:w="4876" w:type="dxa"/>
            <w:hideMark/>
          </w:tcPr>
          <w:p w14:paraId="163AF9CC" w14:textId="77777777" w:rsidR="009B1B40" w:rsidRPr="004D45F1" w:rsidRDefault="009B1B40" w:rsidP="001B7F69">
            <w:pPr>
              <w:pStyle w:val="Normal6a"/>
            </w:pPr>
            <w:r w:rsidRPr="004D45F1">
              <w:t>(a)</w:t>
            </w:r>
            <w:r w:rsidRPr="004D45F1">
              <w:tab/>
              <w:t xml:space="preserve">taotlejal on alates kuupäevast, mil </w:t>
            </w:r>
            <w:r w:rsidRPr="004D45F1">
              <w:lastRenderedPageBreak/>
              <w:t xml:space="preserve">teda otsusest teavitati, </w:t>
            </w:r>
            <w:r w:rsidRPr="004D45F1">
              <w:rPr>
                <w:b/>
                <w:bCs/>
                <w:i/>
                <w:iCs/>
              </w:rPr>
              <w:t>vähemalt 5</w:t>
            </w:r>
            <w:r w:rsidRPr="004D45F1">
              <w:t xml:space="preserve"> päeva aega, et taotleda luba jääda liikmesriigi territooriumile kuni esitatud kaebuse lahendamiseni;</w:t>
            </w:r>
          </w:p>
        </w:tc>
        <w:tc>
          <w:tcPr>
            <w:tcW w:w="4876" w:type="dxa"/>
            <w:hideMark/>
          </w:tcPr>
          <w:p w14:paraId="6F8DC2F9" w14:textId="77777777" w:rsidR="009B1B40" w:rsidRPr="004D45F1" w:rsidRDefault="009B1B40" w:rsidP="001B7F69">
            <w:pPr>
              <w:pStyle w:val="Normal6a"/>
            </w:pPr>
            <w:r w:rsidRPr="004D45F1">
              <w:lastRenderedPageBreak/>
              <w:t>(a)</w:t>
            </w:r>
            <w:r w:rsidRPr="004D45F1">
              <w:tab/>
              <w:t xml:space="preserve">taotlejal on alates kuupäevast, mil </w:t>
            </w:r>
            <w:r w:rsidRPr="004D45F1">
              <w:lastRenderedPageBreak/>
              <w:t xml:space="preserve">teda otsusest teavitati, vähemalt </w:t>
            </w:r>
            <w:r w:rsidRPr="004D45F1">
              <w:rPr>
                <w:b/>
                <w:bCs/>
                <w:i/>
                <w:iCs/>
              </w:rPr>
              <w:t>2</w:t>
            </w:r>
            <w:r w:rsidRPr="004D45F1">
              <w:t xml:space="preserve"> päeva </w:t>
            </w:r>
            <w:r w:rsidRPr="004D45F1">
              <w:rPr>
                <w:b/>
                <w:bCs/>
                <w:i/>
                <w:iCs/>
              </w:rPr>
              <w:t>kuni kõige rohkem üks nädal</w:t>
            </w:r>
            <w:r w:rsidRPr="004D45F1">
              <w:t xml:space="preserve"> aega, et taotleda luba jääda liikmesriigi territooriumile kuni esitatud kaebuse lahendamiseni;</w:t>
            </w:r>
          </w:p>
        </w:tc>
      </w:tr>
    </w:tbl>
    <w:p w14:paraId="71951E8C"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0C1E6FC" w14:textId="77777777" w:rsidR="009B1B40" w:rsidRPr="004D45F1" w:rsidRDefault="009B1B40" w:rsidP="009B1B40">
      <w:r w:rsidRPr="004D45F1">
        <w:rPr>
          <w:rStyle w:val="HideTWBExt"/>
          <w:noProof w:val="0"/>
        </w:rPr>
        <w:t>&lt;/Amend&gt;</w:t>
      </w:r>
    </w:p>
    <w:p w14:paraId="0A0F814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527</w:t>
      </w:r>
      <w:r w:rsidRPr="004D45F1">
        <w:rPr>
          <w:rStyle w:val="HideTWBExt"/>
          <w:b w:val="0"/>
          <w:noProof w:val="0"/>
        </w:rPr>
        <w:t>&lt;/NumAm&gt;</w:t>
      </w:r>
    </w:p>
    <w:p w14:paraId="0FDE8BAF"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67A16FB8" w14:textId="77777777" w:rsidR="009B1B40" w:rsidRPr="004D45F1" w:rsidRDefault="009B1B40" w:rsidP="009B1B40">
      <w:pPr>
        <w:pStyle w:val="NormalBold"/>
      </w:pPr>
      <w:r w:rsidRPr="004D45F1">
        <w:rPr>
          <w:rStyle w:val="HideTWBExt"/>
          <w:b w:val="0"/>
          <w:noProof w:val="0"/>
        </w:rPr>
        <w:t>&lt;/RepeatBlock-By&gt;</w:t>
      </w:r>
    </w:p>
    <w:p w14:paraId="3747DA0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A8540B9" w14:textId="77777777" w:rsidR="009B1B40" w:rsidRPr="004D45F1" w:rsidRDefault="009B1B40" w:rsidP="009B1B40">
      <w:pPr>
        <w:pStyle w:val="NormalBold"/>
      </w:pPr>
      <w:r w:rsidRPr="004D45F1">
        <w:rPr>
          <w:rStyle w:val="HideTWBExt"/>
          <w:b w:val="0"/>
          <w:noProof w:val="0"/>
        </w:rPr>
        <w:t>&lt;Article&gt;</w:t>
      </w:r>
      <w:r w:rsidRPr="004D45F1">
        <w:t>Artikkel 54 – lõige 5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27FF965" w14:textId="77777777" w:rsidTr="001B7F69">
        <w:trPr>
          <w:trHeight w:val="240"/>
          <w:jc w:val="center"/>
        </w:trPr>
        <w:tc>
          <w:tcPr>
            <w:tcW w:w="9752" w:type="dxa"/>
            <w:gridSpan w:val="2"/>
          </w:tcPr>
          <w:p w14:paraId="4510D9CA" w14:textId="77777777" w:rsidR="009B1B40" w:rsidRPr="004D45F1" w:rsidRDefault="009B1B40" w:rsidP="001B7F69"/>
        </w:tc>
      </w:tr>
      <w:tr w:rsidR="00132E4F" w:rsidRPr="004D45F1" w14:paraId="240626DB" w14:textId="77777777" w:rsidTr="001B7F69">
        <w:trPr>
          <w:trHeight w:val="240"/>
          <w:jc w:val="center"/>
        </w:trPr>
        <w:tc>
          <w:tcPr>
            <w:tcW w:w="4876" w:type="dxa"/>
            <w:hideMark/>
          </w:tcPr>
          <w:p w14:paraId="728F5774" w14:textId="77777777" w:rsidR="009B1B40" w:rsidRPr="004D45F1" w:rsidRDefault="009B1B40" w:rsidP="001B7F69">
            <w:pPr>
              <w:pStyle w:val="AmColumnHeading"/>
            </w:pPr>
            <w:r w:rsidRPr="004D45F1">
              <w:t>Komisjoni ettepanek</w:t>
            </w:r>
          </w:p>
        </w:tc>
        <w:tc>
          <w:tcPr>
            <w:tcW w:w="4876" w:type="dxa"/>
            <w:hideMark/>
          </w:tcPr>
          <w:p w14:paraId="001AED16" w14:textId="77777777" w:rsidR="009B1B40" w:rsidRPr="004D45F1" w:rsidRDefault="009B1B40" w:rsidP="001B7F69">
            <w:pPr>
              <w:pStyle w:val="AmColumnHeading"/>
            </w:pPr>
            <w:r w:rsidRPr="004D45F1">
              <w:t>Muudatusettepanek</w:t>
            </w:r>
          </w:p>
        </w:tc>
      </w:tr>
      <w:tr w:rsidR="00132E4F" w:rsidRPr="004D45F1" w14:paraId="13B5840C" w14:textId="77777777" w:rsidTr="001B7F69">
        <w:trPr>
          <w:jc w:val="center"/>
        </w:trPr>
        <w:tc>
          <w:tcPr>
            <w:tcW w:w="4876" w:type="dxa"/>
            <w:hideMark/>
          </w:tcPr>
          <w:p w14:paraId="1B0D6C70" w14:textId="77777777" w:rsidR="009B1B40" w:rsidRPr="004D45F1" w:rsidRDefault="009B1B40" w:rsidP="001B7F69">
            <w:pPr>
              <w:pStyle w:val="Normal6a"/>
            </w:pPr>
            <w:r w:rsidRPr="004D45F1">
              <w:t>(a)</w:t>
            </w:r>
            <w:r w:rsidRPr="004D45F1">
              <w:tab/>
            </w:r>
            <w:r w:rsidRPr="004D45F1">
              <w:rPr>
                <w:b/>
                <w:i/>
              </w:rPr>
              <w:t>taotlejal on alates kuupäevast, mil teda otsusest teavitati, vähemalt</w:t>
            </w:r>
            <w:r w:rsidRPr="004D45F1">
              <w:t xml:space="preserve"> 5 päeva </w:t>
            </w:r>
            <w:r w:rsidRPr="004D45F1">
              <w:rPr>
                <w:b/>
                <w:i/>
              </w:rPr>
              <w:t>aega, et taotleda luba jääda liikmesriigi territooriumile kuni esitatud kaebuse lahendamiseni</w:t>
            </w:r>
            <w:r w:rsidRPr="004D45F1">
              <w:t>;</w:t>
            </w:r>
          </w:p>
        </w:tc>
        <w:tc>
          <w:tcPr>
            <w:tcW w:w="4876" w:type="dxa"/>
            <w:hideMark/>
          </w:tcPr>
          <w:p w14:paraId="6D05D47C" w14:textId="77777777" w:rsidR="009B1B40" w:rsidRPr="004D45F1" w:rsidRDefault="009B1B40" w:rsidP="001B7F69">
            <w:pPr>
              <w:pStyle w:val="Normal6a"/>
            </w:pPr>
            <w:r w:rsidRPr="004D45F1">
              <w:t>(a)</w:t>
            </w:r>
            <w:r w:rsidRPr="004D45F1">
              <w:tab/>
            </w:r>
            <w:r w:rsidRPr="004D45F1">
              <w:rPr>
                <w:b/>
                <w:i/>
              </w:rPr>
              <w:t>menetlev ametiasutus esitab taotluse riiki jäämise õiguse tühistamiseks</w:t>
            </w:r>
            <w:r w:rsidRPr="004D45F1">
              <w:t xml:space="preserve"> 5 päeva </w:t>
            </w:r>
            <w:r w:rsidRPr="004D45F1">
              <w:rPr>
                <w:b/>
                <w:i/>
              </w:rPr>
              <w:t>jooksul alates kuupäevast, mil taotleja kaebuse esitas</w:t>
            </w:r>
            <w:r w:rsidRPr="004D45F1">
              <w:t>;</w:t>
            </w:r>
          </w:p>
        </w:tc>
      </w:tr>
    </w:tbl>
    <w:p w14:paraId="3597828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0771112" w14:textId="77777777" w:rsidR="009B1B40" w:rsidRPr="004D45F1" w:rsidRDefault="009B1B40" w:rsidP="009B1B40">
      <w:r w:rsidRPr="004D45F1">
        <w:rPr>
          <w:rStyle w:val="HideTWBExt"/>
          <w:noProof w:val="0"/>
        </w:rPr>
        <w:t>&lt;/Amend&gt;</w:t>
      </w:r>
    </w:p>
    <w:p w14:paraId="36411BCF"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528</w:t>
      </w:r>
      <w:r w:rsidRPr="004D45F1">
        <w:rPr>
          <w:rStyle w:val="HideTWBExt"/>
          <w:b w:val="0"/>
          <w:noProof w:val="0"/>
        </w:rPr>
        <w:t>&lt;/NumAm&gt;</w:t>
      </w:r>
    </w:p>
    <w:p w14:paraId="7AD4996E" w14:textId="77777777" w:rsidR="009B1B40" w:rsidRPr="004D45F1" w:rsidRDefault="009B1B40" w:rsidP="009B1B40">
      <w:pPr>
        <w:pStyle w:val="NormalBold"/>
      </w:pPr>
      <w:r w:rsidRPr="004D45F1">
        <w:rPr>
          <w:rStyle w:val="HideTWBExt"/>
          <w:b w:val="0"/>
          <w:noProof w:val="0"/>
        </w:rPr>
        <w:t>&lt;RepeatBlock-By&gt;&lt;Members&gt;</w:t>
      </w:r>
      <w:r w:rsidRPr="004D45F1">
        <w:t>Balázs Hidvéghi, Loránt Vincze</w:t>
      </w:r>
      <w:r w:rsidRPr="004D45F1">
        <w:rPr>
          <w:rStyle w:val="HideTWBExt"/>
          <w:b w:val="0"/>
          <w:noProof w:val="0"/>
        </w:rPr>
        <w:t>&lt;/Members&gt;</w:t>
      </w:r>
    </w:p>
    <w:p w14:paraId="490F0ADE" w14:textId="77777777" w:rsidR="009B1B40" w:rsidRPr="004D45F1" w:rsidRDefault="009B1B40" w:rsidP="009B1B40">
      <w:pPr>
        <w:pStyle w:val="NormalBold"/>
      </w:pPr>
      <w:r w:rsidRPr="004D45F1">
        <w:rPr>
          <w:rStyle w:val="HideTWBExt"/>
          <w:b w:val="0"/>
          <w:noProof w:val="0"/>
        </w:rPr>
        <w:t>&lt;/RepeatBlock-By&gt;</w:t>
      </w:r>
    </w:p>
    <w:p w14:paraId="6120D4D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39329E8" w14:textId="77777777" w:rsidR="009B1B40" w:rsidRPr="004D45F1" w:rsidRDefault="009B1B40" w:rsidP="009B1B40">
      <w:pPr>
        <w:pStyle w:val="NormalBold"/>
      </w:pPr>
      <w:r w:rsidRPr="004D45F1">
        <w:rPr>
          <w:rStyle w:val="HideTWBExt"/>
          <w:b w:val="0"/>
          <w:noProof w:val="0"/>
        </w:rPr>
        <w:t>&lt;Article&gt;</w:t>
      </w:r>
      <w:r w:rsidRPr="004D45F1">
        <w:t>Artikkel 54 – lõige 5 – punkt a</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64EDD31" w14:textId="77777777" w:rsidTr="001B7F69">
        <w:trPr>
          <w:trHeight w:val="240"/>
          <w:jc w:val="center"/>
        </w:trPr>
        <w:tc>
          <w:tcPr>
            <w:tcW w:w="9752" w:type="dxa"/>
            <w:gridSpan w:val="2"/>
          </w:tcPr>
          <w:p w14:paraId="7FBB7A46" w14:textId="77777777" w:rsidR="009B1B40" w:rsidRPr="004D45F1" w:rsidRDefault="009B1B40" w:rsidP="001B7F69"/>
        </w:tc>
      </w:tr>
      <w:tr w:rsidR="00132E4F" w:rsidRPr="004D45F1" w14:paraId="27688E77" w14:textId="77777777" w:rsidTr="001B7F69">
        <w:trPr>
          <w:trHeight w:val="240"/>
          <w:jc w:val="center"/>
        </w:trPr>
        <w:tc>
          <w:tcPr>
            <w:tcW w:w="4876" w:type="dxa"/>
            <w:hideMark/>
          </w:tcPr>
          <w:p w14:paraId="2A88941E" w14:textId="77777777" w:rsidR="009B1B40" w:rsidRPr="004D45F1" w:rsidRDefault="009B1B40" w:rsidP="001B7F69">
            <w:pPr>
              <w:pStyle w:val="AmColumnHeading"/>
            </w:pPr>
            <w:r w:rsidRPr="004D45F1">
              <w:t>Komisjoni ettepanek</w:t>
            </w:r>
          </w:p>
        </w:tc>
        <w:tc>
          <w:tcPr>
            <w:tcW w:w="4876" w:type="dxa"/>
            <w:hideMark/>
          </w:tcPr>
          <w:p w14:paraId="54A70B47" w14:textId="77777777" w:rsidR="009B1B40" w:rsidRPr="004D45F1" w:rsidRDefault="009B1B40" w:rsidP="001B7F69">
            <w:pPr>
              <w:pStyle w:val="AmColumnHeading"/>
            </w:pPr>
            <w:r w:rsidRPr="004D45F1">
              <w:t>Muudatusettepanek</w:t>
            </w:r>
          </w:p>
        </w:tc>
      </w:tr>
      <w:tr w:rsidR="00132E4F" w:rsidRPr="004D45F1" w14:paraId="1F0ECB1A" w14:textId="77777777" w:rsidTr="001B7F69">
        <w:trPr>
          <w:jc w:val="center"/>
        </w:trPr>
        <w:tc>
          <w:tcPr>
            <w:tcW w:w="4876" w:type="dxa"/>
            <w:hideMark/>
          </w:tcPr>
          <w:p w14:paraId="712E45BE" w14:textId="77777777" w:rsidR="009B1B40" w:rsidRPr="004D45F1" w:rsidRDefault="009B1B40" w:rsidP="001B7F69">
            <w:pPr>
              <w:pStyle w:val="Normal6a"/>
            </w:pPr>
            <w:r w:rsidRPr="004D45F1">
              <w:t>(a)</w:t>
            </w:r>
            <w:r w:rsidRPr="004D45F1">
              <w:tab/>
              <w:t xml:space="preserve">taotlejal on alates kuupäevast, mil teda otsusest teavitati, vähemalt </w:t>
            </w:r>
            <w:r w:rsidRPr="004D45F1">
              <w:rPr>
                <w:b/>
                <w:bCs/>
                <w:i/>
                <w:iCs/>
              </w:rPr>
              <w:t>5</w:t>
            </w:r>
            <w:r w:rsidRPr="004D45F1">
              <w:t xml:space="preserve"> päeva aega, et taotleda luba jääda liikmesriigi territooriumile kuni esitatud kaebuse lahendamiseni;</w:t>
            </w:r>
          </w:p>
        </w:tc>
        <w:tc>
          <w:tcPr>
            <w:tcW w:w="4876" w:type="dxa"/>
            <w:hideMark/>
          </w:tcPr>
          <w:p w14:paraId="1736740D" w14:textId="77777777" w:rsidR="009B1B40" w:rsidRPr="004D45F1" w:rsidRDefault="009B1B40" w:rsidP="001B7F69">
            <w:pPr>
              <w:pStyle w:val="Normal6a"/>
            </w:pPr>
            <w:r w:rsidRPr="004D45F1">
              <w:t>(a)</w:t>
            </w:r>
            <w:r w:rsidRPr="004D45F1">
              <w:tab/>
              <w:t xml:space="preserve">taotlejal on alates kuupäevast, mil teda otsusest teavitati, vähemalt </w:t>
            </w:r>
            <w:r w:rsidRPr="004D45F1">
              <w:rPr>
                <w:b/>
                <w:bCs/>
                <w:i/>
                <w:iCs/>
              </w:rPr>
              <w:t>3</w:t>
            </w:r>
            <w:r w:rsidRPr="004D45F1">
              <w:t> päeva aega, et taotleda luba jääda liikmesriigi territooriumile kuni esitatud kaebuse lahendamiseni;</w:t>
            </w:r>
          </w:p>
        </w:tc>
      </w:tr>
    </w:tbl>
    <w:p w14:paraId="159256A6"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A12EC9B" w14:textId="77777777" w:rsidR="009B1B40" w:rsidRPr="004D45F1" w:rsidRDefault="009B1B40" w:rsidP="009B1B40">
      <w:r w:rsidRPr="004D45F1">
        <w:rPr>
          <w:rStyle w:val="HideTWBExt"/>
          <w:noProof w:val="0"/>
        </w:rPr>
        <w:t>&lt;/Amend&gt;</w:t>
      </w:r>
    </w:p>
    <w:p w14:paraId="11C2C8E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529</w:t>
      </w:r>
      <w:r w:rsidRPr="004D45F1">
        <w:rPr>
          <w:rStyle w:val="HideTWBExt"/>
          <w:b w:val="0"/>
          <w:noProof w:val="0"/>
        </w:rPr>
        <w:t>&lt;/NumAm&gt;</w:t>
      </w:r>
    </w:p>
    <w:p w14:paraId="78A15872" w14:textId="77777777" w:rsidR="009B1B40" w:rsidRPr="004D45F1" w:rsidRDefault="009B1B40" w:rsidP="009B1B40">
      <w:pPr>
        <w:pStyle w:val="NormalBold"/>
      </w:pPr>
      <w:r w:rsidRPr="004D45F1">
        <w:rPr>
          <w:rStyle w:val="HideTWBExt"/>
          <w:b w:val="0"/>
          <w:noProof w:val="0"/>
        </w:rPr>
        <w:lastRenderedPageBreak/>
        <w:t>&lt;RepeatBlock-By&gt;&lt;Members&gt;</w:t>
      </w:r>
      <w:r w:rsidRPr="004D45F1">
        <w:t>Bettina Vollath, Sylvie Guillaume, Juan Fernando López Aguilar, Domènec Ruiz Devesa, Elena Yoncheva, Petar Vitanov, Giuliano Pisapia, Birgit Sippel, Pietro Bartolo, Javier Moreno Sánchez</w:t>
      </w:r>
      <w:r w:rsidRPr="004D45F1">
        <w:rPr>
          <w:rStyle w:val="HideTWBExt"/>
          <w:b w:val="0"/>
          <w:noProof w:val="0"/>
        </w:rPr>
        <w:t>&lt;/Members&gt;</w:t>
      </w:r>
    </w:p>
    <w:p w14:paraId="60CAFF27" w14:textId="77777777" w:rsidR="009B1B40" w:rsidRPr="004D45F1" w:rsidRDefault="009B1B40" w:rsidP="009B1B40">
      <w:pPr>
        <w:pStyle w:val="NormalBold"/>
      </w:pPr>
      <w:r w:rsidRPr="004D45F1">
        <w:rPr>
          <w:rStyle w:val="HideTWBExt"/>
          <w:b w:val="0"/>
          <w:noProof w:val="0"/>
        </w:rPr>
        <w:t>&lt;/RepeatBlock-By&gt;</w:t>
      </w:r>
    </w:p>
    <w:p w14:paraId="66AB712E"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5A21CEC5" w14:textId="77777777" w:rsidR="009B1B40" w:rsidRPr="004D45F1" w:rsidRDefault="009B1B40" w:rsidP="009B1B40">
      <w:pPr>
        <w:pStyle w:val="NormalBold"/>
      </w:pPr>
      <w:r w:rsidRPr="004D45F1">
        <w:rPr>
          <w:rStyle w:val="HideTWBExt"/>
          <w:b w:val="0"/>
          <w:noProof w:val="0"/>
        </w:rPr>
        <w:t>&lt;Article&gt;</w:t>
      </w:r>
      <w:r w:rsidRPr="004D45F1">
        <w:t>Artikkel 54 – lõige 5 – punkt d – alapunkt 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2AB40E1" w14:textId="77777777" w:rsidTr="001B7F69">
        <w:trPr>
          <w:trHeight w:val="240"/>
          <w:jc w:val="center"/>
        </w:trPr>
        <w:tc>
          <w:tcPr>
            <w:tcW w:w="9752" w:type="dxa"/>
            <w:gridSpan w:val="2"/>
          </w:tcPr>
          <w:p w14:paraId="5E064C55" w14:textId="77777777" w:rsidR="009B1B40" w:rsidRPr="004D45F1" w:rsidRDefault="009B1B40" w:rsidP="001B7F69"/>
        </w:tc>
      </w:tr>
      <w:tr w:rsidR="00132E4F" w:rsidRPr="004D45F1" w14:paraId="70242FAA" w14:textId="77777777" w:rsidTr="001B7F69">
        <w:trPr>
          <w:trHeight w:val="240"/>
          <w:jc w:val="center"/>
        </w:trPr>
        <w:tc>
          <w:tcPr>
            <w:tcW w:w="4876" w:type="dxa"/>
            <w:hideMark/>
          </w:tcPr>
          <w:p w14:paraId="6EE4D612" w14:textId="77777777" w:rsidR="009B1B40" w:rsidRPr="004D45F1" w:rsidRDefault="009B1B40" w:rsidP="001B7F69">
            <w:pPr>
              <w:pStyle w:val="AmColumnHeading"/>
            </w:pPr>
            <w:r w:rsidRPr="004D45F1">
              <w:t>Komisjoni ettepanek</w:t>
            </w:r>
          </w:p>
        </w:tc>
        <w:tc>
          <w:tcPr>
            <w:tcW w:w="4876" w:type="dxa"/>
            <w:hideMark/>
          </w:tcPr>
          <w:p w14:paraId="5BF564AD" w14:textId="77777777" w:rsidR="009B1B40" w:rsidRPr="004D45F1" w:rsidRDefault="009B1B40" w:rsidP="001B7F69">
            <w:pPr>
              <w:pStyle w:val="AmColumnHeading"/>
            </w:pPr>
            <w:r w:rsidRPr="004D45F1">
              <w:t>Muudatusettepanek</w:t>
            </w:r>
          </w:p>
        </w:tc>
      </w:tr>
      <w:tr w:rsidR="00132E4F" w:rsidRPr="004D45F1" w14:paraId="1648B98E" w14:textId="77777777" w:rsidTr="001B7F69">
        <w:trPr>
          <w:jc w:val="center"/>
        </w:trPr>
        <w:tc>
          <w:tcPr>
            <w:tcW w:w="4876" w:type="dxa"/>
            <w:hideMark/>
          </w:tcPr>
          <w:p w14:paraId="37457F66" w14:textId="77777777" w:rsidR="009B1B40" w:rsidRPr="004D45F1" w:rsidRDefault="009B1B40" w:rsidP="001B7F69">
            <w:pPr>
              <w:pStyle w:val="Normal6a"/>
            </w:pPr>
            <w:r w:rsidRPr="004D45F1">
              <w:t>i)</w:t>
            </w:r>
            <w:r w:rsidRPr="004D45F1">
              <w:tab/>
              <w:t xml:space="preserve">kuni on </w:t>
            </w:r>
            <w:r w:rsidRPr="004D45F1">
              <w:rPr>
                <w:b/>
                <w:bCs/>
                <w:i/>
                <w:iCs/>
              </w:rPr>
              <w:t>möödunud kohtult riigis viibimise loa taotlemise tähtaeg;</w:t>
            </w:r>
          </w:p>
        </w:tc>
        <w:tc>
          <w:tcPr>
            <w:tcW w:w="4876" w:type="dxa"/>
            <w:hideMark/>
          </w:tcPr>
          <w:p w14:paraId="0035429A" w14:textId="77777777" w:rsidR="009B1B40" w:rsidRPr="004D45F1" w:rsidRDefault="009B1B40" w:rsidP="001B7F69">
            <w:pPr>
              <w:pStyle w:val="Normal6a"/>
            </w:pPr>
            <w:r w:rsidRPr="004D45F1">
              <w:t>i)</w:t>
            </w:r>
            <w:r w:rsidRPr="004D45F1">
              <w:tab/>
              <w:t xml:space="preserve">kuni </w:t>
            </w:r>
            <w:r w:rsidRPr="004D45F1">
              <w:rPr>
                <w:b/>
                <w:bCs/>
                <w:i/>
                <w:iCs/>
              </w:rPr>
              <w:t>kohus</w:t>
            </w:r>
            <w:r w:rsidRPr="004D45F1">
              <w:t xml:space="preserve"> on </w:t>
            </w:r>
            <w:r w:rsidRPr="004D45F1">
              <w:rPr>
                <w:b/>
                <w:bCs/>
                <w:i/>
                <w:iCs/>
              </w:rPr>
              <w:t>otsustanud, kas tal lubatakse territooriumile jääda või mitte.</w:t>
            </w:r>
          </w:p>
        </w:tc>
      </w:tr>
    </w:tbl>
    <w:p w14:paraId="7F034B7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C73C685"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4093ACB7" w14:textId="61F37C55" w:rsidR="009B1B40" w:rsidRPr="004D45F1" w:rsidRDefault="009B1B40" w:rsidP="009B1B40">
      <w:pPr>
        <w:pStyle w:val="AmJustText"/>
      </w:pPr>
      <w:r w:rsidRPr="004D45F1">
        <w:t>Taotlejatel peaks alati olema õigus jääda riiki kuni esimese astme edasikaebeotsuse lahendamiseni. Ainult nii saab neile tagada võimaluse kasutada oma õigust t</w:t>
      </w:r>
      <w:r w:rsidR="00B46D8F">
        <w:t xml:space="preserve">õhusale õiguskaitsevahendile. </w:t>
      </w:r>
      <w:r w:rsidRPr="004D45F1">
        <w:t>Mis puudutab edasikaebekorra teist astet, siis võib teatud asjaoludel riigis viibimise õiguse tühistada, tingimusel et tühistamisotsuse teeb kohus.</w:t>
      </w:r>
    </w:p>
    <w:p w14:paraId="7C55BE7F" w14:textId="77777777" w:rsidR="009B1B40" w:rsidRPr="004D45F1" w:rsidRDefault="009B1B40" w:rsidP="009B1B40">
      <w:r w:rsidRPr="004D45F1">
        <w:rPr>
          <w:rStyle w:val="HideTWBExt"/>
          <w:noProof w:val="0"/>
        </w:rPr>
        <w:t>&lt;/Amend&gt;</w:t>
      </w:r>
    </w:p>
    <w:p w14:paraId="3B37EBE3"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530</w:t>
      </w:r>
      <w:r w:rsidRPr="004D45F1">
        <w:rPr>
          <w:rStyle w:val="HideTWBExt"/>
          <w:b w:val="0"/>
          <w:noProof w:val="0"/>
        </w:rPr>
        <w:t>&lt;/NumAm&gt;</w:t>
      </w:r>
    </w:p>
    <w:p w14:paraId="6B6125C6"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Pietro Bartolo, Javier Moreno Sánchez</w:t>
      </w:r>
      <w:r w:rsidRPr="004D45F1">
        <w:rPr>
          <w:rStyle w:val="HideTWBExt"/>
          <w:b w:val="0"/>
          <w:noProof w:val="0"/>
        </w:rPr>
        <w:t>&lt;/Members&gt;</w:t>
      </w:r>
    </w:p>
    <w:p w14:paraId="08F3139F" w14:textId="77777777" w:rsidR="009B1B40" w:rsidRPr="004D45F1" w:rsidRDefault="009B1B40" w:rsidP="009B1B40">
      <w:pPr>
        <w:pStyle w:val="NormalBold"/>
      </w:pPr>
      <w:r w:rsidRPr="004D45F1">
        <w:rPr>
          <w:rStyle w:val="HideTWBExt"/>
          <w:b w:val="0"/>
          <w:noProof w:val="0"/>
        </w:rPr>
        <w:t>&lt;/RepeatBlock-By&gt;</w:t>
      </w:r>
    </w:p>
    <w:p w14:paraId="70446372"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AA7FE75" w14:textId="77777777" w:rsidR="009B1B40" w:rsidRPr="004D45F1" w:rsidRDefault="009B1B40" w:rsidP="009B1B40">
      <w:pPr>
        <w:pStyle w:val="NormalBold"/>
      </w:pPr>
      <w:r w:rsidRPr="004D45F1">
        <w:rPr>
          <w:rStyle w:val="HideTWBExt"/>
          <w:b w:val="0"/>
          <w:noProof w:val="0"/>
        </w:rPr>
        <w:t>&lt;Article&gt;</w:t>
      </w:r>
      <w:r w:rsidRPr="004D45F1">
        <w:t>Artikkel 54 – lõige 5 – punkt d – alapunkt ii</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B02AD55" w14:textId="77777777" w:rsidTr="001B7F69">
        <w:trPr>
          <w:trHeight w:val="240"/>
          <w:jc w:val="center"/>
        </w:trPr>
        <w:tc>
          <w:tcPr>
            <w:tcW w:w="9752" w:type="dxa"/>
            <w:gridSpan w:val="2"/>
          </w:tcPr>
          <w:p w14:paraId="69D993A9" w14:textId="77777777" w:rsidR="009B1B40" w:rsidRPr="004D45F1" w:rsidRDefault="009B1B40" w:rsidP="001B7F69"/>
        </w:tc>
      </w:tr>
      <w:tr w:rsidR="00132E4F" w:rsidRPr="004D45F1" w14:paraId="6F59F4B2" w14:textId="77777777" w:rsidTr="001B7F69">
        <w:trPr>
          <w:trHeight w:val="240"/>
          <w:jc w:val="center"/>
        </w:trPr>
        <w:tc>
          <w:tcPr>
            <w:tcW w:w="4876" w:type="dxa"/>
            <w:hideMark/>
          </w:tcPr>
          <w:p w14:paraId="10C08826" w14:textId="77777777" w:rsidR="009B1B40" w:rsidRPr="004D45F1" w:rsidRDefault="009B1B40" w:rsidP="001B7F69">
            <w:pPr>
              <w:pStyle w:val="AmColumnHeading"/>
            </w:pPr>
            <w:r w:rsidRPr="004D45F1">
              <w:t>Komisjoni ettepanek</w:t>
            </w:r>
          </w:p>
        </w:tc>
        <w:tc>
          <w:tcPr>
            <w:tcW w:w="4876" w:type="dxa"/>
            <w:hideMark/>
          </w:tcPr>
          <w:p w14:paraId="4533CD5B" w14:textId="77777777" w:rsidR="009B1B40" w:rsidRPr="004D45F1" w:rsidRDefault="009B1B40" w:rsidP="001B7F69">
            <w:pPr>
              <w:pStyle w:val="AmColumnHeading"/>
            </w:pPr>
            <w:r w:rsidRPr="004D45F1">
              <w:t>Muudatusettepanek</w:t>
            </w:r>
          </w:p>
        </w:tc>
      </w:tr>
      <w:tr w:rsidR="00132E4F" w:rsidRPr="004D45F1" w14:paraId="0ADD7598" w14:textId="77777777" w:rsidTr="001B7F69">
        <w:trPr>
          <w:jc w:val="center"/>
        </w:trPr>
        <w:tc>
          <w:tcPr>
            <w:tcW w:w="4876" w:type="dxa"/>
            <w:hideMark/>
          </w:tcPr>
          <w:p w14:paraId="690D4C4B" w14:textId="77777777" w:rsidR="009B1B40" w:rsidRPr="004D45F1" w:rsidRDefault="009B1B40" w:rsidP="001B7F69">
            <w:pPr>
              <w:pStyle w:val="Normal6a"/>
            </w:pPr>
            <w:r w:rsidRPr="004D45F1">
              <w:rPr>
                <w:b/>
                <w:i/>
              </w:rPr>
              <w:t>ii)</w:t>
            </w:r>
            <w:r w:rsidRPr="004D45F1">
              <w:tab/>
            </w:r>
            <w:r w:rsidRPr="004D45F1">
              <w:rPr>
                <w:b/>
                <w:i/>
              </w:rPr>
              <w:t>kui taotleja on riigis viibimise luba tähtaja jooksul taotlenud, siis kuni kohus teeb otsuse selle kohta, kas taotlejal lubatakse riigi territooriumile jääda või mitte.</w:t>
            </w:r>
            <w:r w:rsidRPr="004D45F1">
              <w:t xml:space="preserve"> </w:t>
            </w:r>
          </w:p>
        </w:tc>
        <w:tc>
          <w:tcPr>
            <w:tcW w:w="4876" w:type="dxa"/>
            <w:hideMark/>
          </w:tcPr>
          <w:p w14:paraId="3E34CE5C" w14:textId="77777777" w:rsidR="009B1B40" w:rsidRPr="004D45F1" w:rsidRDefault="009B1B40" w:rsidP="001B7F69">
            <w:pPr>
              <w:pStyle w:val="Normal6a"/>
            </w:pPr>
            <w:r w:rsidRPr="004D45F1">
              <w:rPr>
                <w:b/>
                <w:i/>
              </w:rPr>
              <w:t>välja jäetud</w:t>
            </w:r>
          </w:p>
        </w:tc>
      </w:tr>
    </w:tbl>
    <w:p w14:paraId="6CF4F75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CC1F4D7" w14:textId="77777777" w:rsidR="009B1B40" w:rsidRPr="004D45F1" w:rsidRDefault="009B1B40" w:rsidP="009B1B40">
      <w:r w:rsidRPr="004D45F1">
        <w:rPr>
          <w:rStyle w:val="HideTWBExt"/>
          <w:noProof w:val="0"/>
        </w:rPr>
        <w:t>&lt;/Amend&gt;</w:t>
      </w:r>
    </w:p>
    <w:p w14:paraId="6DF1B26D"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531</w:t>
      </w:r>
      <w:r w:rsidRPr="004D45F1">
        <w:rPr>
          <w:rStyle w:val="HideTWBExt"/>
          <w:b w:val="0"/>
          <w:noProof w:val="0"/>
        </w:rPr>
        <w:t>&lt;/NumAm&gt;</w:t>
      </w:r>
    </w:p>
    <w:p w14:paraId="6C56F528"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5F07FF95" w14:textId="77777777" w:rsidR="009B1B40" w:rsidRPr="004D45F1" w:rsidRDefault="009B1B40" w:rsidP="009B1B40">
      <w:pPr>
        <w:pStyle w:val="NormalBold"/>
      </w:pPr>
      <w:r w:rsidRPr="004D45F1">
        <w:rPr>
          <w:rStyle w:val="HideTWBExt"/>
          <w:b w:val="0"/>
          <w:noProof w:val="0"/>
        </w:rPr>
        <w:t>&lt;/RepeatBlock-By&gt;</w:t>
      </w:r>
    </w:p>
    <w:p w14:paraId="50E4E14D"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7A42F92" w14:textId="77777777" w:rsidR="009B1B40" w:rsidRPr="004D45F1" w:rsidRDefault="009B1B40" w:rsidP="009B1B40">
      <w:pPr>
        <w:pStyle w:val="NormalBold"/>
      </w:pPr>
      <w:r w:rsidRPr="004D45F1">
        <w:rPr>
          <w:rStyle w:val="HideTWBExt"/>
          <w:b w:val="0"/>
          <w:noProof w:val="0"/>
        </w:rPr>
        <w:t>&lt;Article&gt;</w:t>
      </w:r>
      <w:r w:rsidRPr="004D45F1">
        <w:t>Artikkel 54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94B5CB8" w14:textId="77777777" w:rsidTr="001B7F69">
        <w:trPr>
          <w:trHeight w:val="240"/>
          <w:jc w:val="center"/>
        </w:trPr>
        <w:tc>
          <w:tcPr>
            <w:tcW w:w="9752" w:type="dxa"/>
            <w:gridSpan w:val="2"/>
          </w:tcPr>
          <w:p w14:paraId="70C1E3C1" w14:textId="77777777" w:rsidR="009B1B40" w:rsidRPr="004D45F1" w:rsidRDefault="009B1B40" w:rsidP="001B7F69"/>
        </w:tc>
      </w:tr>
      <w:tr w:rsidR="00132E4F" w:rsidRPr="004D45F1" w14:paraId="6E0B4C3A" w14:textId="77777777" w:rsidTr="001B7F69">
        <w:trPr>
          <w:trHeight w:val="240"/>
          <w:jc w:val="center"/>
        </w:trPr>
        <w:tc>
          <w:tcPr>
            <w:tcW w:w="4876" w:type="dxa"/>
            <w:hideMark/>
          </w:tcPr>
          <w:p w14:paraId="3B30F78E" w14:textId="77777777" w:rsidR="009B1B40" w:rsidRPr="004D45F1" w:rsidRDefault="009B1B40" w:rsidP="001B7F69">
            <w:pPr>
              <w:pStyle w:val="AmColumnHeading"/>
            </w:pPr>
            <w:r w:rsidRPr="004D45F1">
              <w:lastRenderedPageBreak/>
              <w:t>Komisjoni ettepanek</w:t>
            </w:r>
          </w:p>
        </w:tc>
        <w:tc>
          <w:tcPr>
            <w:tcW w:w="4876" w:type="dxa"/>
            <w:hideMark/>
          </w:tcPr>
          <w:p w14:paraId="6095CDF6" w14:textId="77777777" w:rsidR="009B1B40" w:rsidRPr="004D45F1" w:rsidRDefault="009B1B40" w:rsidP="001B7F69">
            <w:pPr>
              <w:pStyle w:val="AmColumnHeading"/>
            </w:pPr>
            <w:r w:rsidRPr="004D45F1">
              <w:t>Muudatusettepanek</w:t>
            </w:r>
          </w:p>
        </w:tc>
      </w:tr>
      <w:tr w:rsidR="00132E4F" w:rsidRPr="004D45F1" w14:paraId="433AC078" w14:textId="77777777" w:rsidTr="001B7F69">
        <w:trPr>
          <w:jc w:val="center"/>
        </w:trPr>
        <w:tc>
          <w:tcPr>
            <w:tcW w:w="4876" w:type="dxa"/>
            <w:hideMark/>
          </w:tcPr>
          <w:p w14:paraId="4278428F" w14:textId="77777777" w:rsidR="009B1B40" w:rsidRPr="004D45F1" w:rsidRDefault="009B1B40" w:rsidP="001B7F69">
            <w:pPr>
              <w:pStyle w:val="Normal6a"/>
            </w:pPr>
            <w:r w:rsidRPr="004D45F1">
              <w:rPr>
                <w:b/>
                <w:i/>
              </w:rPr>
              <w:t>6.</w:t>
            </w:r>
            <w:r w:rsidRPr="004D45F1">
              <w:tab/>
            </w:r>
            <w:r w:rsidRPr="004D45F1">
              <w:rPr>
                <w:b/>
                <w:i/>
              </w:rPr>
              <w:t>Korduvate taotluste puhul võivad liikmesriigid erandina käesoleva artikli lõike 6 punktist d siseriiklikus õiguses sätestada, et taotlejal ei ole õigust riiki jääda (ilma et see piiraks mittetagasisaatmise põhimõtte järgimist), kui kaebus on esitatud üksnes selleks, et lükata edasi või nurjata tagasisaatmisotsuse täitmine, mis tooks kaasa taotleja kohese väljasaatmise liikmesriigist, kui kohtule on kohe selge, et vastavalt artikli 42 lõikele 4 ei ole uusi asjaolusid esitatud.</w:t>
            </w:r>
          </w:p>
        </w:tc>
        <w:tc>
          <w:tcPr>
            <w:tcW w:w="4876" w:type="dxa"/>
            <w:hideMark/>
          </w:tcPr>
          <w:p w14:paraId="1A9E3A99" w14:textId="77777777" w:rsidR="009B1B40" w:rsidRPr="004D45F1" w:rsidRDefault="009B1B40" w:rsidP="001B7F69">
            <w:pPr>
              <w:pStyle w:val="Normal6a"/>
            </w:pPr>
            <w:r w:rsidRPr="004D45F1">
              <w:rPr>
                <w:b/>
                <w:i/>
              </w:rPr>
              <w:t>välja jäetud</w:t>
            </w:r>
          </w:p>
        </w:tc>
      </w:tr>
    </w:tbl>
    <w:p w14:paraId="3FF6A0F9"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38A4114" w14:textId="77777777" w:rsidR="009B1B40" w:rsidRPr="004D45F1" w:rsidRDefault="009B1B40" w:rsidP="009B1B40">
      <w:r w:rsidRPr="004D45F1">
        <w:rPr>
          <w:rStyle w:val="HideTWBExt"/>
          <w:noProof w:val="0"/>
        </w:rPr>
        <w:t>&lt;/Amend&gt;</w:t>
      </w:r>
    </w:p>
    <w:p w14:paraId="12CC064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532</w:t>
      </w:r>
      <w:r w:rsidRPr="004D45F1">
        <w:rPr>
          <w:rStyle w:val="HideTWBExt"/>
          <w:b w:val="0"/>
          <w:noProof w:val="0"/>
        </w:rPr>
        <w:t>&lt;/NumAm&gt;</w:t>
      </w:r>
    </w:p>
    <w:p w14:paraId="3819359F" w14:textId="77777777" w:rsidR="009B1B40" w:rsidRPr="004D45F1" w:rsidRDefault="009B1B40" w:rsidP="009B1B40">
      <w:pPr>
        <w:pStyle w:val="NormalBold"/>
      </w:pPr>
      <w:r w:rsidRPr="004D45F1">
        <w:rPr>
          <w:rStyle w:val="HideTWBExt"/>
          <w:b w:val="0"/>
          <w:noProof w:val="0"/>
        </w:rPr>
        <w:t>&lt;RepeatBlock-By&gt;&lt;Members&gt;</w:t>
      </w:r>
      <w:r w:rsidRPr="004D45F1">
        <w:t>Domènec Ruiz Devesa, Juan Fernando López Aguilar</w:t>
      </w:r>
      <w:r w:rsidRPr="004D45F1">
        <w:rPr>
          <w:rStyle w:val="HideTWBExt"/>
          <w:b w:val="0"/>
          <w:noProof w:val="0"/>
        </w:rPr>
        <w:t>&lt;/Members&gt;</w:t>
      </w:r>
    </w:p>
    <w:p w14:paraId="3A2AE336" w14:textId="77777777" w:rsidR="009B1B40" w:rsidRPr="004D45F1" w:rsidRDefault="009B1B40" w:rsidP="009B1B40">
      <w:pPr>
        <w:pStyle w:val="NormalBold"/>
      </w:pPr>
      <w:r w:rsidRPr="004D45F1">
        <w:rPr>
          <w:rStyle w:val="HideTWBExt"/>
          <w:b w:val="0"/>
          <w:noProof w:val="0"/>
        </w:rPr>
        <w:t>&lt;/RepeatBlock-By&gt;</w:t>
      </w:r>
    </w:p>
    <w:p w14:paraId="1A5B6F4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0C8B668" w14:textId="77777777" w:rsidR="009B1B40" w:rsidRPr="004D45F1" w:rsidRDefault="009B1B40" w:rsidP="009B1B40">
      <w:pPr>
        <w:pStyle w:val="NormalBold"/>
      </w:pPr>
      <w:r w:rsidRPr="004D45F1">
        <w:rPr>
          <w:rStyle w:val="HideTWBExt"/>
          <w:b w:val="0"/>
          <w:noProof w:val="0"/>
        </w:rPr>
        <w:t>&lt;Article&gt;</w:t>
      </w:r>
      <w:r w:rsidRPr="004D45F1">
        <w:t>Artikkel 54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4213057" w14:textId="77777777" w:rsidTr="001B7F69">
        <w:trPr>
          <w:trHeight w:val="240"/>
          <w:jc w:val="center"/>
        </w:trPr>
        <w:tc>
          <w:tcPr>
            <w:tcW w:w="9752" w:type="dxa"/>
            <w:gridSpan w:val="2"/>
          </w:tcPr>
          <w:p w14:paraId="6F0A95C9" w14:textId="77777777" w:rsidR="009B1B40" w:rsidRPr="004D45F1" w:rsidRDefault="009B1B40" w:rsidP="001B7F69"/>
        </w:tc>
      </w:tr>
      <w:tr w:rsidR="00132E4F" w:rsidRPr="004D45F1" w14:paraId="330F039E" w14:textId="77777777" w:rsidTr="001B7F69">
        <w:trPr>
          <w:trHeight w:val="240"/>
          <w:jc w:val="center"/>
        </w:trPr>
        <w:tc>
          <w:tcPr>
            <w:tcW w:w="4876" w:type="dxa"/>
            <w:hideMark/>
          </w:tcPr>
          <w:p w14:paraId="084837E0" w14:textId="77777777" w:rsidR="009B1B40" w:rsidRPr="004D45F1" w:rsidRDefault="009B1B40" w:rsidP="001B7F69">
            <w:pPr>
              <w:pStyle w:val="AmColumnHeading"/>
            </w:pPr>
            <w:r w:rsidRPr="004D45F1">
              <w:t>Komisjoni ettepanek</w:t>
            </w:r>
          </w:p>
        </w:tc>
        <w:tc>
          <w:tcPr>
            <w:tcW w:w="4876" w:type="dxa"/>
            <w:hideMark/>
          </w:tcPr>
          <w:p w14:paraId="55943DAD" w14:textId="77777777" w:rsidR="009B1B40" w:rsidRPr="004D45F1" w:rsidRDefault="009B1B40" w:rsidP="001B7F69">
            <w:pPr>
              <w:pStyle w:val="AmColumnHeading"/>
            </w:pPr>
            <w:r w:rsidRPr="004D45F1">
              <w:t>Muudatusettepanek</w:t>
            </w:r>
          </w:p>
        </w:tc>
      </w:tr>
      <w:tr w:rsidR="00132E4F" w:rsidRPr="004D45F1" w14:paraId="3C14BFF9" w14:textId="77777777" w:rsidTr="001B7F69">
        <w:trPr>
          <w:jc w:val="center"/>
        </w:trPr>
        <w:tc>
          <w:tcPr>
            <w:tcW w:w="4876" w:type="dxa"/>
            <w:hideMark/>
          </w:tcPr>
          <w:p w14:paraId="620AA235" w14:textId="77777777" w:rsidR="009B1B40" w:rsidRPr="004D45F1" w:rsidRDefault="009B1B40" w:rsidP="001B7F69">
            <w:pPr>
              <w:pStyle w:val="Normal6a"/>
            </w:pPr>
            <w:r w:rsidRPr="004D45F1">
              <w:rPr>
                <w:b/>
                <w:i/>
              </w:rPr>
              <w:t>6.</w:t>
            </w:r>
            <w:r w:rsidRPr="004D45F1">
              <w:tab/>
            </w:r>
            <w:r w:rsidRPr="004D45F1">
              <w:rPr>
                <w:b/>
                <w:i/>
              </w:rPr>
              <w:t>Korduvate taotluste puhul võivad liikmesriigid erandina käesoleva artikli lõike 6 punktist d siseriiklikus õiguses sätestada, et taotlejal ei ole õigust riiki jääda (ilma et see piiraks mittetagasisaatmise põhimõtte järgimist), kui kaebus on esitatud üksnes selleks, et lükata edasi või nurjata tagasisaatmisotsuse täitmine, mis tooks kaasa taotleja kohese väljasaatmise liikmesriigist, kui kohtule on kohe selge, et vastavalt artikli 42 lõikele 4 ei ole uusi asjaolusid esitatud.</w:t>
            </w:r>
          </w:p>
        </w:tc>
        <w:tc>
          <w:tcPr>
            <w:tcW w:w="4876" w:type="dxa"/>
            <w:hideMark/>
          </w:tcPr>
          <w:p w14:paraId="4CFDB4FA" w14:textId="77777777" w:rsidR="009B1B40" w:rsidRPr="004D45F1" w:rsidRDefault="009B1B40" w:rsidP="001B7F69">
            <w:pPr>
              <w:pStyle w:val="Normal6a"/>
            </w:pPr>
            <w:r w:rsidRPr="004D45F1">
              <w:rPr>
                <w:b/>
                <w:i/>
              </w:rPr>
              <w:t>välja jäetud</w:t>
            </w:r>
          </w:p>
        </w:tc>
      </w:tr>
    </w:tbl>
    <w:p w14:paraId="0315958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6E16A00E" w14:textId="77777777" w:rsidR="009B1B40" w:rsidRPr="004D45F1" w:rsidRDefault="009B1B40" w:rsidP="009B1B40">
      <w:r w:rsidRPr="004D45F1">
        <w:rPr>
          <w:rStyle w:val="HideTWBExt"/>
          <w:noProof w:val="0"/>
        </w:rPr>
        <w:t>&lt;/Amend&gt;</w:t>
      </w:r>
    </w:p>
    <w:p w14:paraId="612EDE7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533</w:t>
      </w:r>
      <w:r w:rsidRPr="004D45F1">
        <w:rPr>
          <w:rStyle w:val="HideTWBExt"/>
          <w:b w:val="0"/>
          <w:noProof w:val="0"/>
        </w:rPr>
        <w:t>&lt;/NumAm&gt;</w:t>
      </w:r>
    </w:p>
    <w:p w14:paraId="5E18FADB"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7F5C80EA" w14:textId="77777777" w:rsidR="009B1B40" w:rsidRPr="004D45F1" w:rsidRDefault="009B1B40" w:rsidP="009B1B40">
      <w:pPr>
        <w:pStyle w:val="NormalBold"/>
      </w:pPr>
      <w:r w:rsidRPr="004D45F1">
        <w:rPr>
          <w:rStyle w:val="HideTWBExt"/>
          <w:b w:val="0"/>
          <w:noProof w:val="0"/>
        </w:rPr>
        <w:t>&lt;/RepeatBlock-By&gt;</w:t>
      </w:r>
    </w:p>
    <w:p w14:paraId="1ACA9DA7" w14:textId="77777777" w:rsidR="009B1B40" w:rsidRPr="004D45F1" w:rsidRDefault="009B1B40" w:rsidP="009B1B40">
      <w:pPr>
        <w:pStyle w:val="NormalBold"/>
      </w:pPr>
      <w:r w:rsidRPr="004D45F1">
        <w:rPr>
          <w:rStyle w:val="HideTWBExt"/>
          <w:b w:val="0"/>
          <w:noProof w:val="0"/>
        </w:rPr>
        <w:lastRenderedPageBreak/>
        <w:t>&lt;DocAmend&gt;</w:t>
      </w:r>
      <w:r w:rsidRPr="004D45F1">
        <w:t>Ettepanek võtta vastu määrus</w:t>
      </w:r>
      <w:r w:rsidRPr="004D45F1">
        <w:rPr>
          <w:rStyle w:val="HideTWBExt"/>
          <w:b w:val="0"/>
          <w:noProof w:val="0"/>
        </w:rPr>
        <w:t>&lt;/DocAmend&gt;</w:t>
      </w:r>
    </w:p>
    <w:p w14:paraId="6A0EC0E5" w14:textId="77777777" w:rsidR="009B1B40" w:rsidRPr="004D45F1" w:rsidRDefault="009B1B40" w:rsidP="009B1B40">
      <w:pPr>
        <w:pStyle w:val="NormalBold"/>
      </w:pPr>
      <w:r w:rsidRPr="004D45F1">
        <w:rPr>
          <w:rStyle w:val="HideTWBExt"/>
          <w:b w:val="0"/>
          <w:noProof w:val="0"/>
        </w:rPr>
        <w:t>&lt;Article&gt;</w:t>
      </w:r>
      <w:r w:rsidRPr="004D45F1">
        <w:t>Artikkel 54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66D8AD34" w14:textId="77777777" w:rsidTr="001B7F69">
        <w:trPr>
          <w:trHeight w:val="240"/>
          <w:jc w:val="center"/>
        </w:trPr>
        <w:tc>
          <w:tcPr>
            <w:tcW w:w="9752" w:type="dxa"/>
            <w:gridSpan w:val="2"/>
          </w:tcPr>
          <w:p w14:paraId="530AF7FE" w14:textId="77777777" w:rsidR="009B1B40" w:rsidRPr="004D45F1" w:rsidRDefault="009B1B40" w:rsidP="001B7F69"/>
        </w:tc>
      </w:tr>
      <w:tr w:rsidR="00132E4F" w:rsidRPr="004D45F1" w14:paraId="707FF310" w14:textId="77777777" w:rsidTr="001B7F69">
        <w:trPr>
          <w:trHeight w:val="240"/>
          <w:jc w:val="center"/>
        </w:trPr>
        <w:tc>
          <w:tcPr>
            <w:tcW w:w="4876" w:type="dxa"/>
            <w:hideMark/>
          </w:tcPr>
          <w:p w14:paraId="21798D3E" w14:textId="77777777" w:rsidR="009B1B40" w:rsidRPr="004D45F1" w:rsidRDefault="009B1B40" w:rsidP="001B7F69">
            <w:pPr>
              <w:pStyle w:val="AmColumnHeading"/>
            </w:pPr>
            <w:r w:rsidRPr="004D45F1">
              <w:t>Komisjoni ettepanek</w:t>
            </w:r>
          </w:p>
        </w:tc>
        <w:tc>
          <w:tcPr>
            <w:tcW w:w="4876" w:type="dxa"/>
            <w:hideMark/>
          </w:tcPr>
          <w:p w14:paraId="4F2C45D6" w14:textId="77777777" w:rsidR="009B1B40" w:rsidRPr="004D45F1" w:rsidRDefault="009B1B40" w:rsidP="001B7F69">
            <w:pPr>
              <w:pStyle w:val="AmColumnHeading"/>
            </w:pPr>
            <w:r w:rsidRPr="004D45F1">
              <w:t>Muudatusettepanek</w:t>
            </w:r>
          </w:p>
        </w:tc>
      </w:tr>
      <w:tr w:rsidR="00132E4F" w:rsidRPr="004D45F1" w14:paraId="0DF7A8B5" w14:textId="77777777" w:rsidTr="001B7F69">
        <w:trPr>
          <w:jc w:val="center"/>
        </w:trPr>
        <w:tc>
          <w:tcPr>
            <w:tcW w:w="4876" w:type="dxa"/>
            <w:hideMark/>
          </w:tcPr>
          <w:p w14:paraId="779CA239" w14:textId="77777777" w:rsidR="009B1B40" w:rsidRPr="004D45F1" w:rsidRDefault="009B1B40" w:rsidP="001B7F69">
            <w:pPr>
              <w:pStyle w:val="Normal6a"/>
            </w:pPr>
            <w:r w:rsidRPr="004D45F1">
              <w:rPr>
                <w:b/>
                <w:i/>
              </w:rPr>
              <w:t>6.</w:t>
            </w:r>
            <w:r w:rsidRPr="004D45F1">
              <w:tab/>
            </w:r>
            <w:r w:rsidRPr="004D45F1">
              <w:rPr>
                <w:b/>
                <w:i/>
              </w:rPr>
              <w:t>Korduvate taotluste puhul võivad liikmesriigid erandina käesoleva artikli lõike 6 punktist d siseriiklikus õiguses sätestada, et taotlejal ei ole õigust riiki jääda (ilma et see piiraks mittetagasisaatmise põhimõtte järgimist), kui kaebus on esitatud üksnes selleks, et lükata edasi või nurjata tagasisaatmisotsuse täitmine, mis tooks kaasa taotleja kohese väljasaatmise liikmesriigist, kui kohtule on kohe selge, et vastavalt artikli 42 lõikele 4 ei ole uusi asjaolusid esitatud.</w:t>
            </w:r>
          </w:p>
        </w:tc>
        <w:tc>
          <w:tcPr>
            <w:tcW w:w="4876" w:type="dxa"/>
            <w:hideMark/>
          </w:tcPr>
          <w:p w14:paraId="4F0856D2" w14:textId="77777777" w:rsidR="009B1B40" w:rsidRPr="004D45F1" w:rsidRDefault="009B1B40" w:rsidP="001B7F69">
            <w:pPr>
              <w:pStyle w:val="Normal6a"/>
            </w:pPr>
            <w:r w:rsidRPr="004D45F1">
              <w:rPr>
                <w:b/>
                <w:i/>
              </w:rPr>
              <w:t>välja jäetud</w:t>
            </w:r>
          </w:p>
        </w:tc>
      </w:tr>
    </w:tbl>
    <w:p w14:paraId="710FE93D"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A73BFED" w14:textId="77777777" w:rsidR="009B1B40" w:rsidRPr="004D45F1" w:rsidRDefault="009B1B40" w:rsidP="009B1B40">
      <w:r w:rsidRPr="004D45F1">
        <w:rPr>
          <w:rStyle w:val="HideTWBExt"/>
          <w:noProof w:val="0"/>
        </w:rPr>
        <w:t>&lt;/Amend&gt;</w:t>
      </w:r>
    </w:p>
    <w:p w14:paraId="6B4D236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534</w:t>
      </w:r>
      <w:r w:rsidRPr="004D45F1">
        <w:rPr>
          <w:rStyle w:val="HideTWBExt"/>
          <w:b w:val="0"/>
          <w:noProof w:val="0"/>
        </w:rPr>
        <w:t>&lt;/NumAm&gt;</w:t>
      </w:r>
    </w:p>
    <w:p w14:paraId="0953BB54"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6C462CB3" w14:textId="77777777" w:rsidR="009B1B40" w:rsidRPr="004D45F1" w:rsidRDefault="009B1B40" w:rsidP="009B1B40">
      <w:pPr>
        <w:pStyle w:val="NormalBold"/>
      </w:pPr>
      <w:r w:rsidRPr="004D45F1">
        <w:rPr>
          <w:rStyle w:val="HideTWBExt"/>
          <w:b w:val="0"/>
          <w:noProof w:val="0"/>
        </w:rPr>
        <w:t>&lt;/RepeatBlock-By&gt;</w:t>
      </w:r>
    </w:p>
    <w:p w14:paraId="5B2DCF27"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0770FC63" w14:textId="77777777" w:rsidR="009B1B40" w:rsidRPr="004D45F1" w:rsidRDefault="009B1B40" w:rsidP="009B1B40">
      <w:pPr>
        <w:pStyle w:val="NormalBold"/>
      </w:pPr>
      <w:r w:rsidRPr="004D45F1">
        <w:rPr>
          <w:rStyle w:val="HideTWBExt"/>
          <w:b w:val="0"/>
          <w:noProof w:val="0"/>
        </w:rPr>
        <w:t>&lt;Article&gt;</w:t>
      </w:r>
      <w:r w:rsidRPr="004D45F1">
        <w:t>Artikkel 54 – lõige 6</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2D9E355" w14:textId="77777777" w:rsidTr="001B7F69">
        <w:trPr>
          <w:trHeight w:val="240"/>
          <w:jc w:val="center"/>
        </w:trPr>
        <w:tc>
          <w:tcPr>
            <w:tcW w:w="9752" w:type="dxa"/>
            <w:gridSpan w:val="2"/>
          </w:tcPr>
          <w:p w14:paraId="148F270D" w14:textId="77777777" w:rsidR="009B1B40" w:rsidRPr="004D45F1" w:rsidRDefault="009B1B40" w:rsidP="001B7F69"/>
        </w:tc>
      </w:tr>
      <w:tr w:rsidR="00132E4F" w:rsidRPr="004D45F1" w14:paraId="0F0AFAAB" w14:textId="77777777" w:rsidTr="001B7F69">
        <w:trPr>
          <w:trHeight w:val="240"/>
          <w:jc w:val="center"/>
        </w:trPr>
        <w:tc>
          <w:tcPr>
            <w:tcW w:w="4876" w:type="dxa"/>
            <w:hideMark/>
          </w:tcPr>
          <w:p w14:paraId="0BF303E8" w14:textId="77777777" w:rsidR="009B1B40" w:rsidRPr="004D45F1" w:rsidRDefault="009B1B40" w:rsidP="001B7F69">
            <w:pPr>
              <w:pStyle w:val="AmColumnHeading"/>
            </w:pPr>
            <w:r w:rsidRPr="004D45F1">
              <w:t>Komisjoni ettepanek</w:t>
            </w:r>
          </w:p>
        </w:tc>
        <w:tc>
          <w:tcPr>
            <w:tcW w:w="4876" w:type="dxa"/>
            <w:hideMark/>
          </w:tcPr>
          <w:p w14:paraId="04E98E76" w14:textId="77777777" w:rsidR="009B1B40" w:rsidRPr="004D45F1" w:rsidRDefault="009B1B40" w:rsidP="001B7F69">
            <w:pPr>
              <w:pStyle w:val="AmColumnHeading"/>
            </w:pPr>
            <w:r w:rsidRPr="004D45F1">
              <w:t>Muudatusettepanek</w:t>
            </w:r>
          </w:p>
        </w:tc>
      </w:tr>
      <w:tr w:rsidR="00132E4F" w:rsidRPr="004D45F1" w14:paraId="6A2E8B9A" w14:textId="77777777" w:rsidTr="001B7F69">
        <w:trPr>
          <w:jc w:val="center"/>
        </w:trPr>
        <w:tc>
          <w:tcPr>
            <w:tcW w:w="4876" w:type="dxa"/>
            <w:hideMark/>
          </w:tcPr>
          <w:p w14:paraId="333F35A2" w14:textId="77777777" w:rsidR="009B1B40" w:rsidRPr="004D45F1" w:rsidRDefault="009B1B40" w:rsidP="001B7F69">
            <w:pPr>
              <w:pStyle w:val="Normal6a"/>
            </w:pPr>
            <w:r w:rsidRPr="004D45F1">
              <w:t>6.</w:t>
            </w:r>
            <w:r w:rsidRPr="004D45F1">
              <w:tab/>
              <w:t xml:space="preserve">Korduvate taotluste puhul võivad liikmesriigid </w:t>
            </w:r>
            <w:r w:rsidRPr="004D45F1">
              <w:rPr>
                <w:b/>
                <w:bCs/>
                <w:i/>
                <w:iCs/>
              </w:rPr>
              <w:t>erandina käesoleva artikli lõike 6 punktist d</w:t>
            </w:r>
            <w:r w:rsidRPr="004D45F1">
              <w:t xml:space="preserve"> siseriiklikus õiguses sätestada, </w:t>
            </w:r>
            <w:r w:rsidRPr="004D45F1">
              <w:rPr>
                <w:b/>
                <w:bCs/>
                <w:i/>
                <w:iCs/>
              </w:rPr>
              <w:t>et taotlejal ei ole õigust riiki jääda (</w:t>
            </w:r>
            <w:r w:rsidRPr="004D45F1">
              <w:t>ilma et see piiraks mittetagasisaatmise põhimõtte järgimist</w:t>
            </w:r>
            <w:r w:rsidRPr="004D45F1">
              <w:rPr>
                <w:b/>
                <w:bCs/>
                <w:i/>
                <w:iCs/>
              </w:rPr>
              <w:t>)</w:t>
            </w:r>
            <w:r w:rsidRPr="004D45F1">
              <w:t>, kui kaebus on esitatud üksnes selleks, et lükata edasi või nurjata tagasisaatmisotsuse täitmine, mis tooks kaasa taotleja kohese väljasaatmise liikmesriigist, kui kohtule on kohe selge, et vastavalt artikli 42 lõikele 4 ei ole uusi asjaolusid esitatud.</w:t>
            </w:r>
          </w:p>
        </w:tc>
        <w:tc>
          <w:tcPr>
            <w:tcW w:w="4876" w:type="dxa"/>
            <w:hideMark/>
          </w:tcPr>
          <w:p w14:paraId="1AF95495" w14:textId="77777777" w:rsidR="009B1B40" w:rsidRPr="004D45F1" w:rsidRDefault="009B1B40" w:rsidP="001B7F69">
            <w:pPr>
              <w:pStyle w:val="Normal6a"/>
            </w:pPr>
            <w:r w:rsidRPr="004D45F1">
              <w:t>6.</w:t>
            </w:r>
            <w:r w:rsidRPr="004D45F1">
              <w:tab/>
              <w:t xml:space="preserve">Korduvate taotluste puhul </w:t>
            </w:r>
            <w:r w:rsidRPr="004D45F1">
              <w:rPr>
                <w:b/>
                <w:bCs/>
                <w:i/>
                <w:iCs/>
              </w:rPr>
              <w:t>ja üksnes juhul, kui taotlus esitatakse ühe aasta jooksul alates menetleva ametiasutuse otsusest esimese taotluse kohta,</w:t>
            </w:r>
            <w:r w:rsidRPr="004D45F1">
              <w:t xml:space="preserve"> võivad liikmesriigid siseriiklikus õiguses sätestada, ilma et see piiraks mittetagasisaatmise põhimõtte järgimist, </w:t>
            </w:r>
            <w:r w:rsidRPr="004D45F1">
              <w:rPr>
                <w:b/>
                <w:bCs/>
                <w:i/>
                <w:iCs/>
              </w:rPr>
              <w:t>et</w:t>
            </w:r>
            <w:r w:rsidRPr="004D45F1">
              <w:t xml:space="preserve"> kui kaebus on esitatud üksnes selleks, et lükata edasi või nurjata tagasisaatmisotsuse täitmine, mis tooks kaasa taotleja kohese väljasaatmise liikmesriigist, </w:t>
            </w:r>
            <w:r w:rsidRPr="004D45F1">
              <w:rPr>
                <w:b/>
                <w:bCs/>
                <w:i/>
                <w:iCs/>
              </w:rPr>
              <w:t>võib kohus menetleva ametiasutuse taotlusel tühistada taotleja õiguse jääda riiki,</w:t>
            </w:r>
            <w:r w:rsidRPr="004D45F1">
              <w:t xml:space="preserve"> kui kohtule on kohe selge, et vastavalt artikli 42 lõikele 4 ei ole uusi asjaolusid </w:t>
            </w:r>
            <w:r w:rsidRPr="004D45F1">
              <w:lastRenderedPageBreak/>
              <w:t>esitatud.</w:t>
            </w:r>
          </w:p>
        </w:tc>
      </w:tr>
    </w:tbl>
    <w:p w14:paraId="16AE8AFC"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41169893" w14:textId="77777777" w:rsidR="009B1B40" w:rsidRPr="004D45F1" w:rsidRDefault="009B1B40" w:rsidP="009B1B40">
      <w:r w:rsidRPr="004D45F1">
        <w:rPr>
          <w:rStyle w:val="HideTWBExt"/>
          <w:noProof w:val="0"/>
        </w:rPr>
        <w:t>&lt;/Amend&gt;</w:t>
      </w:r>
    </w:p>
    <w:p w14:paraId="2D390F55"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535</w:t>
      </w:r>
      <w:r w:rsidRPr="004D45F1">
        <w:rPr>
          <w:rStyle w:val="HideTWBExt"/>
          <w:b w:val="0"/>
          <w:noProof w:val="0"/>
        </w:rPr>
        <w:t>&lt;/NumAm&gt;</w:t>
      </w:r>
    </w:p>
    <w:p w14:paraId="010DEEAC"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0E89F835" w14:textId="77777777" w:rsidR="009B1B40" w:rsidRPr="004D45F1" w:rsidRDefault="009B1B40" w:rsidP="009B1B40">
      <w:pPr>
        <w:pStyle w:val="NormalBold"/>
      </w:pPr>
      <w:r w:rsidRPr="004D45F1">
        <w:rPr>
          <w:rStyle w:val="HideTWBExt"/>
          <w:b w:val="0"/>
          <w:noProof w:val="0"/>
        </w:rPr>
        <w:t>&lt;/RepeatBlock-By&gt;</w:t>
      </w:r>
    </w:p>
    <w:p w14:paraId="5E03B3D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F161E7F" w14:textId="77777777" w:rsidR="009B1B40" w:rsidRPr="004D45F1" w:rsidRDefault="009B1B40" w:rsidP="009B1B40">
      <w:pPr>
        <w:pStyle w:val="NormalBold"/>
      </w:pPr>
      <w:r w:rsidRPr="004D45F1">
        <w:rPr>
          <w:rStyle w:val="HideTWBExt"/>
          <w:b w:val="0"/>
          <w:noProof w:val="0"/>
        </w:rPr>
        <w:t>&lt;Article&gt;</w:t>
      </w:r>
      <w:r w:rsidRPr="004D45F1">
        <w:t>Artikkel 54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093A948" w14:textId="77777777" w:rsidTr="001B7F69">
        <w:trPr>
          <w:trHeight w:val="240"/>
          <w:jc w:val="center"/>
        </w:trPr>
        <w:tc>
          <w:tcPr>
            <w:tcW w:w="9752" w:type="dxa"/>
            <w:gridSpan w:val="2"/>
          </w:tcPr>
          <w:p w14:paraId="1E9CCDE6" w14:textId="77777777" w:rsidR="009B1B40" w:rsidRPr="004D45F1" w:rsidRDefault="009B1B40" w:rsidP="001B7F69"/>
        </w:tc>
      </w:tr>
      <w:tr w:rsidR="00132E4F" w:rsidRPr="004D45F1" w14:paraId="2AABA96A" w14:textId="77777777" w:rsidTr="001B7F69">
        <w:trPr>
          <w:trHeight w:val="240"/>
          <w:jc w:val="center"/>
        </w:trPr>
        <w:tc>
          <w:tcPr>
            <w:tcW w:w="4876" w:type="dxa"/>
            <w:hideMark/>
          </w:tcPr>
          <w:p w14:paraId="3BD1CF87" w14:textId="77777777" w:rsidR="009B1B40" w:rsidRPr="004D45F1" w:rsidRDefault="009B1B40" w:rsidP="001B7F69">
            <w:pPr>
              <w:pStyle w:val="AmColumnHeading"/>
            </w:pPr>
            <w:r w:rsidRPr="004D45F1">
              <w:t>Komisjoni ettepanek</w:t>
            </w:r>
          </w:p>
        </w:tc>
        <w:tc>
          <w:tcPr>
            <w:tcW w:w="4876" w:type="dxa"/>
            <w:hideMark/>
          </w:tcPr>
          <w:p w14:paraId="7B133380" w14:textId="77777777" w:rsidR="009B1B40" w:rsidRPr="004D45F1" w:rsidRDefault="009B1B40" w:rsidP="001B7F69">
            <w:pPr>
              <w:pStyle w:val="AmColumnHeading"/>
            </w:pPr>
            <w:r w:rsidRPr="004D45F1">
              <w:t>Muudatusettepanek</w:t>
            </w:r>
          </w:p>
        </w:tc>
      </w:tr>
      <w:tr w:rsidR="00132E4F" w:rsidRPr="004D45F1" w14:paraId="563B70C0" w14:textId="77777777" w:rsidTr="001B7F69">
        <w:trPr>
          <w:jc w:val="center"/>
        </w:trPr>
        <w:tc>
          <w:tcPr>
            <w:tcW w:w="4876" w:type="dxa"/>
            <w:hideMark/>
          </w:tcPr>
          <w:p w14:paraId="168F215A" w14:textId="77777777" w:rsidR="009B1B40" w:rsidRPr="004D45F1" w:rsidRDefault="009B1B40" w:rsidP="001B7F69">
            <w:pPr>
              <w:pStyle w:val="Normal6a"/>
            </w:pPr>
            <w:r w:rsidRPr="004D45F1">
              <w:rPr>
                <w:b/>
                <w:i/>
              </w:rPr>
              <w:t>7.</w:t>
            </w:r>
            <w:r w:rsidRPr="004D45F1">
              <w:tab/>
            </w:r>
            <w:r w:rsidRPr="004D45F1">
              <w:rPr>
                <w:b/>
                <w:i/>
              </w:rPr>
              <w:t>Taotlejal, kes esitab esimese või järgneva kaebuse kohta tehtud otsuse peale uue kaebuse, ei ole õigust jääda liikmesriigi territooriumile, ilma et see piiraks kohtu võimalust lubada taotlejal kas taotleja nõudel või oma algatusel riiki jääda.</w:t>
            </w:r>
          </w:p>
        </w:tc>
        <w:tc>
          <w:tcPr>
            <w:tcW w:w="4876" w:type="dxa"/>
            <w:hideMark/>
          </w:tcPr>
          <w:p w14:paraId="0BFF2502" w14:textId="77777777" w:rsidR="009B1B40" w:rsidRPr="004D45F1" w:rsidRDefault="009B1B40" w:rsidP="001B7F69">
            <w:pPr>
              <w:pStyle w:val="Normal6a"/>
            </w:pPr>
            <w:r w:rsidRPr="004D45F1">
              <w:rPr>
                <w:b/>
                <w:i/>
              </w:rPr>
              <w:t>välja jäetud</w:t>
            </w:r>
          </w:p>
        </w:tc>
      </w:tr>
    </w:tbl>
    <w:p w14:paraId="41616A57"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139575B" w14:textId="77777777" w:rsidR="009B1B40" w:rsidRPr="004D45F1" w:rsidRDefault="009B1B40" w:rsidP="009B1B40">
      <w:r w:rsidRPr="004D45F1">
        <w:rPr>
          <w:rStyle w:val="HideTWBExt"/>
          <w:noProof w:val="0"/>
        </w:rPr>
        <w:t>&lt;/Amend&gt;</w:t>
      </w:r>
    </w:p>
    <w:p w14:paraId="25891294"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536</w:t>
      </w:r>
      <w:r w:rsidRPr="004D45F1">
        <w:rPr>
          <w:rStyle w:val="HideTWBExt"/>
          <w:b w:val="0"/>
          <w:noProof w:val="0"/>
        </w:rPr>
        <w:t>&lt;/NumAm&gt;</w:t>
      </w:r>
    </w:p>
    <w:p w14:paraId="169A81CC"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40723445" w14:textId="77777777" w:rsidR="009B1B40" w:rsidRPr="004D45F1" w:rsidRDefault="009B1B40" w:rsidP="009B1B40">
      <w:pPr>
        <w:pStyle w:val="NormalBold"/>
      </w:pPr>
      <w:r w:rsidRPr="004D45F1">
        <w:rPr>
          <w:rStyle w:val="HideTWBExt"/>
          <w:b w:val="0"/>
          <w:noProof w:val="0"/>
        </w:rPr>
        <w:t>&lt;/RepeatBlock-By&gt;</w:t>
      </w:r>
    </w:p>
    <w:p w14:paraId="784C07A4"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17CE10D9" w14:textId="0B988CF4" w:rsidR="009B1B40" w:rsidRPr="004D45F1" w:rsidRDefault="009B1B40" w:rsidP="009B1B40">
      <w:pPr>
        <w:pStyle w:val="NormalBold"/>
      </w:pPr>
      <w:r w:rsidRPr="004D45F1">
        <w:rPr>
          <w:rStyle w:val="HideTWBExt"/>
          <w:b w:val="0"/>
          <w:noProof w:val="0"/>
        </w:rPr>
        <w:t>&lt;Article&gt;</w:t>
      </w:r>
      <w:r w:rsidRPr="004D45F1">
        <w:t>Artikkel 54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7376501C" w14:textId="77777777" w:rsidTr="001B7F69">
        <w:trPr>
          <w:trHeight w:val="240"/>
          <w:jc w:val="center"/>
        </w:trPr>
        <w:tc>
          <w:tcPr>
            <w:tcW w:w="9752" w:type="dxa"/>
            <w:gridSpan w:val="2"/>
          </w:tcPr>
          <w:p w14:paraId="57690875" w14:textId="77777777" w:rsidR="009B1B40" w:rsidRPr="004D45F1" w:rsidRDefault="009B1B40" w:rsidP="001B7F69"/>
        </w:tc>
      </w:tr>
      <w:tr w:rsidR="00132E4F" w:rsidRPr="004D45F1" w14:paraId="66106ECD" w14:textId="77777777" w:rsidTr="001B7F69">
        <w:trPr>
          <w:trHeight w:val="240"/>
          <w:jc w:val="center"/>
        </w:trPr>
        <w:tc>
          <w:tcPr>
            <w:tcW w:w="4876" w:type="dxa"/>
            <w:hideMark/>
          </w:tcPr>
          <w:p w14:paraId="1CEC39AF" w14:textId="77777777" w:rsidR="009B1B40" w:rsidRPr="004D45F1" w:rsidRDefault="009B1B40" w:rsidP="001B7F69">
            <w:pPr>
              <w:pStyle w:val="AmColumnHeading"/>
            </w:pPr>
            <w:r w:rsidRPr="004D45F1">
              <w:t>Komisjoni ettepanek</w:t>
            </w:r>
          </w:p>
        </w:tc>
        <w:tc>
          <w:tcPr>
            <w:tcW w:w="4876" w:type="dxa"/>
            <w:hideMark/>
          </w:tcPr>
          <w:p w14:paraId="2D6DBDA0" w14:textId="77777777" w:rsidR="009B1B40" w:rsidRPr="004D45F1" w:rsidRDefault="009B1B40" w:rsidP="001B7F69">
            <w:pPr>
              <w:pStyle w:val="AmColumnHeading"/>
            </w:pPr>
            <w:r w:rsidRPr="004D45F1">
              <w:t>Muudatusettepanek</w:t>
            </w:r>
          </w:p>
        </w:tc>
      </w:tr>
      <w:tr w:rsidR="00132E4F" w:rsidRPr="004D45F1" w14:paraId="5A5E6E1A" w14:textId="77777777" w:rsidTr="001B7F69">
        <w:trPr>
          <w:jc w:val="center"/>
        </w:trPr>
        <w:tc>
          <w:tcPr>
            <w:tcW w:w="4876" w:type="dxa"/>
            <w:hideMark/>
          </w:tcPr>
          <w:p w14:paraId="1F7799D9" w14:textId="77777777" w:rsidR="009B1B40" w:rsidRPr="004D45F1" w:rsidRDefault="009B1B40" w:rsidP="001B7F69">
            <w:pPr>
              <w:pStyle w:val="Normal6a"/>
            </w:pPr>
            <w:r w:rsidRPr="004D45F1">
              <w:rPr>
                <w:b/>
                <w:i/>
              </w:rPr>
              <w:t>7.</w:t>
            </w:r>
            <w:r w:rsidRPr="004D45F1">
              <w:tab/>
            </w:r>
            <w:r w:rsidRPr="004D45F1">
              <w:rPr>
                <w:b/>
                <w:i/>
              </w:rPr>
              <w:t>Taotlejal, kes esitab esimese või järgneva kaebuse kohta tehtud otsuse peale uue kaebuse, ei ole õigust jääda liikmesriigi territooriumile, ilma et see piiraks kohtu võimalust lubada taotlejal kas taotleja nõudel või oma algatusel riiki jääda.</w:t>
            </w:r>
          </w:p>
        </w:tc>
        <w:tc>
          <w:tcPr>
            <w:tcW w:w="4876" w:type="dxa"/>
            <w:hideMark/>
          </w:tcPr>
          <w:p w14:paraId="4A55D879" w14:textId="77777777" w:rsidR="009B1B40" w:rsidRPr="004D45F1" w:rsidRDefault="009B1B40" w:rsidP="001B7F69">
            <w:pPr>
              <w:pStyle w:val="Normal6a"/>
            </w:pPr>
            <w:r w:rsidRPr="004D45F1">
              <w:rPr>
                <w:b/>
                <w:i/>
              </w:rPr>
              <w:t>välja jäetud</w:t>
            </w:r>
          </w:p>
        </w:tc>
      </w:tr>
    </w:tbl>
    <w:p w14:paraId="73B2B49B"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9C7A45B" w14:textId="77777777" w:rsidR="009B1B40" w:rsidRPr="004D45F1" w:rsidRDefault="009B1B40" w:rsidP="009B1B40">
      <w:r w:rsidRPr="004D45F1">
        <w:rPr>
          <w:rStyle w:val="HideTWBExt"/>
          <w:noProof w:val="0"/>
        </w:rPr>
        <w:t>&lt;/Amend&gt;</w:t>
      </w:r>
    </w:p>
    <w:p w14:paraId="678F55C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537</w:t>
      </w:r>
      <w:r w:rsidRPr="004D45F1">
        <w:rPr>
          <w:rStyle w:val="HideTWBExt"/>
          <w:b w:val="0"/>
          <w:noProof w:val="0"/>
        </w:rPr>
        <w:t>&lt;/NumAm&gt;</w:t>
      </w:r>
    </w:p>
    <w:p w14:paraId="00DB4CA7" w14:textId="77777777" w:rsidR="009B1B40" w:rsidRPr="004D45F1" w:rsidRDefault="009B1B40" w:rsidP="009B1B40">
      <w:pPr>
        <w:pStyle w:val="NormalBold"/>
      </w:pPr>
      <w:r w:rsidRPr="004D45F1">
        <w:rPr>
          <w:rStyle w:val="HideTWBExt"/>
          <w:b w:val="0"/>
          <w:noProof w:val="0"/>
        </w:rPr>
        <w:t>&lt;RepeatBlock-By&gt;&lt;Members&gt;</w:t>
      </w:r>
      <w:r w:rsidRPr="004D45F1">
        <w:t>Domènec Ruiz Devesa, Juan Fernando López Aguilar</w:t>
      </w:r>
      <w:r w:rsidRPr="004D45F1">
        <w:rPr>
          <w:rStyle w:val="HideTWBExt"/>
          <w:b w:val="0"/>
          <w:noProof w:val="0"/>
        </w:rPr>
        <w:t>&lt;/Members&gt;</w:t>
      </w:r>
    </w:p>
    <w:p w14:paraId="78185877" w14:textId="77777777" w:rsidR="009B1B40" w:rsidRPr="004D45F1" w:rsidRDefault="009B1B40" w:rsidP="009B1B40">
      <w:pPr>
        <w:pStyle w:val="NormalBold"/>
      </w:pPr>
      <w:r w:rsidRPr="004D45F1">
        <w:rPr>
          <w:rStyle w:val="HideTWBExt"/>
          <w:b w:val="0"/>
          <w:noProof w:val="0"/>
        </w:rPr>
        <w:t>&lt;/RepeatBlock-By&gt;</w:t>
      </w:r>
    </w:p>
    <w:p w14:paraId="5906B71B" w14:textId="77777777" w:rsidR="009B1B40" w:rsidRPr="004D45F1" w:rsidRDefault="009B1B40" w:rsidP="009B1B40">
      <w:pPr>
        <w:pStyle w:val="NormalBold"/>
      </w:pPr>
      <w:r w:rsidRPr="004D45F1">
        <w:rPr>
          <w:rStyle w:val="HideTWBExt"/>
          <w:b w:val="0"/>
          <w:noProof w:val="0"/>
        </w:rPr>
        <w:lastRenderedPageBreak/>
        <w:t>&lt;DocAmend&gt;</w:t>
      </w:r>
      <w:r w:rsidRPr="004D45F1">
        <w:t>Ettepanek võtta vastu määrus</w:t>
      </w:r>
      <w:r w:rsidRPr="004D45F1">
        <w:rPr>
          <w:rStyle w:val="HideTWBExt"/>
          <w:b w:val="0"/>
          <w:noProof w:val="0"/>
        </w:rPr>
        <w:t>&lt;/DocAmend&gt;</w:t>
      </w:r>
    </w:p>
    <w:p w14:paraId="71AB5F25" w14:textId="77777777" w:rsidR="009B1B40" w:rsidRPr="004D45F1" w:rsidRDefault="009B1B40" w:rsidP="009B1B40">
      <w:pPr>
        <w:pStyle w:val="NormalBold"/>
      </w:pPr>
      <w:r w:rsidRPr="004D45F1">
        <w:rPr>
          <w:rStyle w:val="HideTWBExt"/>
          <w:b w:val="0"/>
          <w:noProof w:val="0"/>
        </w:rPr>
        <w:t>&lt;Article&gt;</w:t>
      </w:r>
      <w:r w:rsidRPr="004D45F1">
        <w:t>Artikkel 54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817B78C" w14:textId="77777777" w:rsidTr="001B7F69">
        <w:trPr>
          <w:trHeight w:val="240"/>
          <w:jc w:val="center"/>
        </w:trPr>
        <w:tc>
          <w:tcPr>
            <w:tcW w:w="9752" w:type="dxa"/>
            <w:gridSpan w:val="2"/>
          </w:tcPr>
          <w:p w14:paraId="566E1490" w14:textId="77777777" w:rsidR="009B1B40" w:rsidRPr="004D45F1" w:rsidRDefault="009B1B40" w:rsidP="001B7F69"/>
        </w:tc>
      </w:tr>
      <w:tr w:rsidR="00132E4F" w:rsidRPr="004D45F1" w14:paraId="296DBCF6" w14:textId="77777777" w:rsidTr="001B7F69">
        <w:trPr>
          <w:trHeight w:val="240"/>
          <w:jc w:val="center"/>
        </w:trPr>
        <w:tc>
          <w:tcPr>
            <w:tcW w:w="4876" w:type="dxa"/>
            <w:hideMark/>
          </w:tcPr>
          <w:p w14:paraId="20E94A88" w14:textId="77777777" w:rsidR="009B1B40" w:rsidRPr="004D45F1" w:rsidRDefault="009B1B40" w:rsidP="001B7F69">
            <w:pPr>
              <w:pStyle w:val="AmColumnHeading"/>
            </w:pPr>
            <w:r w:rsidRPr="004D45F1">
              <w:t>Komisjoni ettepanek</w:t>
            </w:r>
          </w:p>
        </w:tc>
        <w:tc>
          <w:tcPr>
            <w:tcW w:w="4876" w:type="dxa"/>
            <w:hideMark/>
          </w:tcPr>
          <w:p w14:paraId="30DD00A0" w14:textId="77777777" w:rsidR="009B1B40" w:rsidRPr="004D45F1" w:rsidRDefault="009B1B40" w:rsidP="001B7F69">
            <w:pPr>
              <w:pStyle w:val="AmColumnHeading"/>
            </w:pPr>
            <w:r w:rsidRPr="004D45F1">
              <w:t>Muudatusettepanek</w:t>
            </w:r>
          </w:p>
        </w:tc>
      </w:tr>
      <w:tr w:rsidR="00132E4F" w:rsidRPr="004D45F1" w14:paraId="46FC2953" w14:textId="77777777" w:rsidTr="001B7F69">
        <w:trPr>
          <w:jc w:val="center"/>
        </w:trPr>
        <w:tc>
          <w:tcPr>
            <w:tcW w:w="4876" w:type="dxa"/>
            <w:hideMark/>
          </w:tcPr>
          <w:p w14:paraId="71F7041A" w14:textId="77777777" w:rsidR="009B1B40" w:rsidRPr="004D45F1" w:rsidRDefault="009B1B40" w:rsidP="001B7F69">
            <w:pPr>
              <w:pStyle w:val="Normal6a"/>
            </w:pPr>
            <w:r w:rsidRPr="004D45F1">
              <w:rPr>
                <w:b/>
                <w:i/>
              </w:rPr>
              <w:t>7.</w:t>
            </w:r>
            <w:r w:rsidRPr="004D45F1">
              <w:tab/>
            </w:r>
            <w:r w:rsidRPr="004D45F1">
              <w:rPr>
                <w:b/>
                <w:i/>
              </w:rPr>
              <w:t>Taotlejal, kes esitab esimese või järgneva kaebuse kohta tehtud otsuse peale uue kaebuse, ei ole õigust jääda liikmesriigi territooriumile, ilma et see piiraks kohtu võimalust lubada taotlejal kas taotleja nõudel või oma algatusel riiki jääda.</w:t>
            </w:r>
          </w:p>
        </w:tc>
        <w:tc>
          <w:tcPr>
            <w:tcW w:w="4876" w:type="dxa"/>
            <w:hideMark/>
          </w:tcPr>
          <w:p w14:paraId="2C655860" w14:textId="77777777" w:rsidR="009B1B40" w:rsidRPr="004D45F1" w:rsidRDefault="009B1B40" w:rsidP="001B7F69">
            <w:pPr>
              <w:pStyle w:val="Normal6a"/>
            </w:pPr>
            <w:r w:rsidRPr="004D45F1">
              <w:rPr>
                <w:b/>
                <w:i/>
              </w:rPr>
              <w:t>välja jäetud</w:t>
            </w:r>
          </w:p>
        </w:tc>
      </w:tr>
    </w:tbl>
    <w:p w14:paraId="52CA35CF"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327F2C2E" w14:textId="77777777" w:rsidR="009B1B40" w:rsidRPr="004D45F1" w:rsidRDefault="009B1B40" w:rsidP="009B1B40">
      <w:r w:rsidRPr="004D45F1">
        <w:rPr>
          <w:rStyle w:val="HideTWBExt"/>
          <w:noProof w:val="0"/>
        </w:rPr>
        <w:t>&lt;/Amend&gt;</w:t>
      </w:r>
    </w:p>
    <w:p w14:paraId="197521FB"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538</w:t>
      </w:r>
      <w:r w:rsidRPr="004D45F1">
        <w:rPr>
          <w:rStyle w:val="HideTWBExt"/>
          <w:b w:val="0"/>
          <w:noProof w:val="0"/>
        </w:rPr>
        <w:t>&lt;/NumAm&gt;</w:t>
      </w:r>
    </w:p>
    <w:p w14:paraId="3DA5621D"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Birgit Sippel, Javier Moreno Sánchez, Pietro Bartolo, Giuliano Pisapia</w:t>
      </w:r>
      <w:r w:rsidRPr="004D45F1">
        <w:rPr>
          <w:rStyle w:val="HideTWBExt"/>
          <w:b w:val="0"/>
          <w:noProof w:val="0"/>
        </w:rPr>
        <w:t>&lt;/Members&gt;</w:t>
      </w:r>
    </w:p>
    <w:p w14:paraId="0CB1DAC4" w14:textId="77777777" w:rsidR="009B1B40" w:rsidRPr="004D45F1" w:rsidRDefault="009B1B40" w:rsidP="009B1B40">
      <w:pPr>
        <w:pStyle w:val="NormalBold"/>
      </w:pPr>
      <w:r w:rsidRPr="004D45F1">
        <w:rPr>
          <w:rStyle w:val="HideTWBExt"/>
          <w:b w:val="0"/>
          <w:noProof w:val="0"/>
        </w:rPr>
        <w:t>&lt;/RepeatBlock-By&gt;</w:t>
      </w:r>
    </w:p>
    <w:p w14:paraId="1E2237B8"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21C04F42" w14:textId="77777777" w:rsidR="009B1B40" w:rsidRPr="004D45F1" w:rsidRDefault="009B1B40" w:rsidP="009B1B40">
      <w:pPr>
        <w:pStyle w:val="NormalBold"/>
      </w:pPr>
      <w:r w:rsidRPr="004D45F1">
        <w:rPr>
          <w:rStyle w:val="HideTWBExt"/>
          <w:b w:val="0"/>
          <w:noProof w:val="0"/>
        </w:rPr>
        <w:t>&lt;Article&gt;</w:t>
      </w:r>
      <w:r w:rsidRPr="004D45F1">
        <w:t>Artikkel 54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3B584FEC" w14:textId="77777777" w:rsidTr="001B7F69">
        <w:trPr>
          <w:trHeight w:val="240"/>
          <w:jc w:val="center"/>
        </w:trPr>
        <w:tc>
          <w:tcPr>
            <w:tcW w:w="9752" w:type="dxa"/>
            <w:gridSpan w:val="2"/>
          </w:tcPr>
          <w:p w14:paraId="69AD6067" w14:textId="77777777" w:rsidR="009B1B40" w:rsidRPr="004D45F1" w:rsidRDefault="009B1B40" w:rsidP="001B7F69"/>
        </w:tc>
      </w:tr>
      <w:tr w:rsidR="00132E4F" w:rsidRPr="004D45F1" w14:paraId="1E594285" w14:textId="77777777" w:rsidTr="001B7F69">
        <w:trPr>
          <w:trHeight w:val="240"/>
          <w:jc w:val="center"/>
        </w:trPr>
        <w:tc>
          <w:tcPr>
            <w:tcW w:w="4876" w:type="dxa"/>
            <w:hideMark/>
          </w:tcPr>
          <w:p w14:paraId="45FED7EB" w14:textId="77777777" w:rsidR="009B1B40" w:rsidRPr="004D45F1" w:rsidRDefault="009B1B40" w:rsidP="001B7F69">
            <w:pPr>
              <w:pStyle w:val="AmColumnHeading"/>
            </w:pPr>
            <w:r w:rsidRPr="004D45F1">
              <w:t>Komisjoni ettepanek</w:t>
            </w:r>
          </w:p>
        </w:tc>
        <w:tc>
          <w:tcPr>
            <w:tcW w:w="4876" w:type="dxa"/>
            <w:hideMark/>
          </w:tcPr>
          <w:p w14:paraId="5CAE1B46" w14:textId="77777777" w:rsidR="009B1B40" w:rsidRPr="004D45F1" w:rsidRDefault="009B1B40" w:rsidP="001B7F69">
            <w:pPr>
              <w:pStyle w:val="AmColumnHeading"/>
            </w:pPr>
            <w:r w:rsidRPr="004D45F1">
              <w:t>Muudatusettepanek</w:t>
            </w:r>
          </w:p>
        </w:tc>
      </w:tr>
      <w:tr w:rsidR="00132E4F" w:rsidRPr="004D45F1" w14:paraId="3611FF64" w14:textId="77777777" w:rsidTr="001B7F69">
        <w:trPr>
          <w:jc w:val="center"/>
        </w:trPr>
        <w:tc>
          <w:tcPr>
            <w:tcW w:w="4876" w:type="dxa"/>
            <w:hideMark/>
          </w:tcPr>
          <w:p w14:paraId="6159A5FB" w14:textId="77777777" w:rsidR="009B1B40" w:rsidRPr="004D45F1" w:rsidRDefault="009B1B40" w:rsidP="001B7F69">
            <w:pPr>
              <w:pStyle w:val="Normal6a"/>
            </w:pPr>
            <w:r w:rsidRPr="004D45F1">
              <w:t>7.</w:t>
            </w:r>
            <w:r w:rsidRPr="004D45F1">
              <w:tab/>
            </w:r>
            <w:r w:rsidRPr="004D45F1">
              <w:rPr>
                <w:b/>
                <w:bCs/>
                <w:i/>
                <w:iCs/>
              </w:rPr>
              <w:t>Taotlejal</w:t>
            </w:r>
            <w:r w:rsidRPr="004D45F1">
              <w:t xml:space="preserve">, kes esitab esimese või järgneva kaebuse kohta tehtud otsuse peale uue kaebuse, </w:t>
            </w:r>
            <w:r w:rsidRPr="004D45F1">
              <w:rPr>
                <w:b/>
                <w:bCs/>
                <w:i/>
                <w:iCs/>
              </w:rPr>
              <w:t>ei ole õigust</w:t>
            </w:r>
            <w:r w:rsidRPr="004D45F1">
              <w:t xml:space="preserve"> jääda liikmesriigi territooriumile</w:t>
            </w:r>
            <w:r w:rsidRPr="004D45F1">
              <w:rPr>
                <w:b/>
                <w:bCs/>
                <w:i/>
                <w:iCs/>
              </w:rPr>
              <w:t>, ilma et see piiraks kohtu võimalust lubada taotlejal kas taotleja nõudel või oma algatusel riiki jääda</w:t>
            </w:r>
            <w:r w:rsidRPr="004D45F1">
              <w:t>.</w:t>
            </w:r>
          </w:p>
        </w:tc>
        <w:tc>
          <w:tcPr>
            <w:tcW w:w="4876" w:type="dxa"/>
            <w:hideMark/>
          </w:tcPr>
          <w:p w14:paraId="47417AD4" w14:textId="77777777" w:rsidR="009B1B40" w:rsidRPr="004D45F1" w:rsidRDefault="009B1B40" w:rsidP="001B7F69">
            <w:pPr>
              <w:pStyle w:val="Normal6a"/>
            </w:pPr>
            <w:r w:rsidRPr="004D45F1">
              <w:t>7.</w:t>
            </w:r>
            <w:r w:rsidRPr="004D45F1">
              <w:tab/>
            </w:r>
            <w:r w:rsidRPr="004D45F1">
              <w:rPr>
                <w:b/>
                <w:bCs/>
                <w:i/>
                <w:iCs/>
              </w:rPr>
              <w:t>Kohus võib menetleva ametiasutuse taotlusel tühistada taotleja</w:t>
            </w:r>
            <w:r w:rsidRPr="004D45F1">
              <w:t xml:space="preserve">, kes esitab esimese või järgneva kaebuse kohta tehtud otsuse peale uue kaebuse, </w:t>
            </w:r>
            <w:r w:rsidRPr="004D45F1">
              <w:rPr>
                <w:b/>
                <w:bCs/>
                <w:i/>
                <w:iCs/>
              </w:rPr>
              <w:t>õiguse</w:t>
            </w:r>
            <w:r w:rsidRPr="004D45F1">
              <w:t xml:space="preserve"> jääda liikmesriigi territooriumile.</w:t>
            </w:r>
          </w:p>
        </w:tc>
      </w:tr>
    </w:tbl>
    <w:p w14:paraId="6B7F7A24"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147D969D"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3107CF4A" w14:textId="77777777" w:rsidR="009B1B40" w:rsidRPr="004D45F1" w:rsidRDefault="009B1B40" w:rsidP="009B1B40">
      <w:pPr>
        <w:pStyle w:val="AmJustText"/>
      </w:pPr>
      <w:r w:rsidRPr="004D45F1">
        <w:t>Kooskõla tagamiseks varasemate muudatusettepanekutega. Riiki jäämise õiguse tühistamise peaks kõigil juhtudel otsustama kohtunik. Ei ole kohane anda vastavaid volitusi pädevatele asutustele, kes on juba otsustanud, et taotlus on põhjendamatu, sest nende arvamus taotlusest on juba välja kujunenud.</w:t>
      </w:r>
    </w:p>
    <w:p w14:paraId="13A823F3" w14:textId="77777777" w:rsidR="009B1B40" w:rsidRPr="004D45F1" w:rsidRDefault="009B1B40" w:rsidP="009B1B40">
      <w:r w:rsidRPr="004D45F1">
        <w:rPr>
          <w:rStyle w:val="HideTWBExt"/>
          <w:noProof w:val="0"/>
        </w:rPr>
        <w:t>&lt;/Amend&gt;</w:t>
      </w:r>
    </w:p>
    <w:p w14:paraId="09B4CF20"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539</w:t>
      </w:r>
      <w:r w:rsidRPr="004D45F1">
        <w:rPr>
          <w:rStyle w:val="HideTWBExt"/>
          <w:b w:val="0"/>
          <w:noProof w:val="0"/>
        </w:rPr>
        <w:t>&lt;/NumAm&gt;</w:t>
      </w:r>
    </w:p>
    <w:p w14:paraId="787AC02F" w14:textId="77777777" w:rsidR="009B1B40" w:rsidRPr="004D45F1" w:rsidRDefault="009B1B40" w:rsidP="009B1B40">
      <w:pPr>
        <w:pStyle w:val="NormalBold"/>
      </w:pPr>
      <w:r w:rsidRPr="004D45F1">
        <w:rPr>
          <w:rStyle w:val="HideTWBExt"/>
          <w:b w:val="0"/>
          <w:noProof w:val="0"/>
        </w:rPr>
        <w:t>&lt;RepeatBlock-By&gt;&lt;Members&gt;</w:t>
      </w:r>
      <w:r w:rsidRPr="004D45F1">
        <w:t xml:space="preserve">Pietro Bartolo, Juan Fernando López Aguilar, Bettina Vollath, Birgit Sippel, Elena Yoncheva, Javier Moreno Sánchez, Giuliano Pisapia, Domènec Ruiz Devesa, Petar </w:t>
      </w:r>
      <w:r w:rsidRPr="004D45F1">
        <w:lastRenderedPageBreak/>
        <w:t>Vitanov</w:t>
      </w:r>
      <w:r w:rsidRPr="004D45F1">
        <w:rPr>
          <w:rStyle w:val="HideTWBExt"/>
          <w:b w:val="0"/>
          <w:noProof w:val="0"/>
        </w:rPr>
        <w:t>&lt;/Members&gt;</w:t>
      </w:r>
    </w:p>
    <w:p w14:paraId="182BC8CF" w14:textId="77777777" w:rsidR="009B1B40" w:rsidRPr="004D45F1" w:rsidRDefault="009B1B40" w:rsidP="009B1B40">
      <w:pPr>
        <w:pStyle w:val="NormalBold"/>
      </w:pPr>
      <w:r w:rsidRPr="004D45F1">
        <w:rPr>
          <w:rStyle w:val="HideTWBExt"/>
          <w:b w:val="0"/>
          <w:noProof w:val="0"/>
        </w:rPr>
        <w:t>&lt;/RepeatBlock-By&gt;</w:t>
      </w:r>
    </w:p>
    <w:p w14:paraId="62C358E1"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7B35ABF7" w14:textId="77777777" w:rsidR="009B1B40" w:rsidRPr="004D45F1" w:rsidRDefault="009B1B40" w:rsidP="009B1B40">
      <w:pPr>
        <w:pStyle w:val="NormalBold"/>
      </w:pPr>
      <w:r w:rsidRPr="004D45F1">
        <w:rPr>
          <w:rStyle w:val="HideTWBExt"/>
          <w:b w:val="0"/>
          <w:noProof w:val="0"/>
        </w:rPr>
        <w:t>&lt;Article&gt;</w:t>
      </w:r>
      <w:r w:rsidRPr="004D45F1">
        <w:t>Artikkel 54 – lõige 7</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5B1BB1F7" w14:textId="77777777" w:rsidTr="001B7F69">
        <w:trPr>
          <w:trHeight w:val="240"/>
          <w:jc w:val="center"/>
        </w:trPr>
        <w:tc>
          <w:tcPr>
            <w:tcW w:w="9752" w:type="dxa"/>
            <w:gridSpan w:val="2"/>
          </w:tcPr>
          <w:p w14:paraId="55132913" w14:textId="77777777" w:rsidR="009B1B40" w:rsidRPr="004D45F1" w:rsidRDefault="009B1B40" w:rsidP="001B7F69"/>
        </w:tc>
      </w:tr>
      <w:tr w:rsidR="00132E4F" w:rsidRPr="004D45F1" w14:paraId="28334948" w14:textId="77777777" w:rsidTr="001B7F69">
        <w:trPr>
          <w:trHeight w:val="240"/>
          <w:jc w:val="center"/>
        </w:trPr>
        <w:tc>
          <w:tcPr>
            <w:tcW w:w="4876" w:type="dxa"/>
            <w:hideMark/>
          </w:tcPr>
          <w:p w14:paraId="5087386E" w14:textId="77777777" w:rsidR="009B1B40" w:rsidRPr="004D45F1" w:rsidRDefault="009B1B40" w:rsidP="001B7F69">
            <w:pPr>
              <w:pStyle w:val="AmColumnHeading"/>
            </w:pPr>
            <w:r w:rsidRPr="004D45F1">
              <w:t>Komisjoni ettepanek</w:t>
            </w:r>
          </w:p>
        </w:tc>
        <w:tc>
          <w:tcPr>
            <w:tcW w:w="4876" w:type="dxa"/>
            <w:hideMark/>
          </w:tcPr>
          <w:p w14:paraId="6E8CBCC8" w14:textId="77777777" w:rsidR="009B1B40" w:rsidRPr="004D45F1" w:rsidRDefault="009B1B40" w:rsidP="001B7F69">
            <w:pPr>
              <w:pStyle w:val="AmColumnHeading"/>
            </w:pPr>
            <w:r w:rsidRPr="004D45F1">
              <w:t>Muudatusettepanek</w:t>
            </w:r>
          </w:p>
        </w:tc>
      </w:tr>
      <w:tr w:rsidR="00132E4F" w:rsidRPr="004D45F1" w14:paraId="5D70C3A4" w14:textId="77777777" w:rsidTr="001B7F69">
        <w:trPr>
          <w:jc w:val="center"/>
        </w:trPr>
        <w:tc>
          <w:tcPr>
            <w:tcW w:w="4876" w:type="dxa"/>
            <w:hideMark/>
          </w:tcPr>
          <w:p w14:paraId="528F161D" w14:textId="77777777" w:rsidR="009B1B40" w:rsidRPr="004D45F1" w:rsidRDefault="009B1B40" w:rsidP="001B7F69">
            <w:pPr>
              <w:pStyle w:val="Normal6a"/>
            </w:pPr>
            <w:r w:rsidRPr="004D45F1">
              <w:t>7.</w:t>
            </w:r>
            <w:r w:rsidRPr="004D45F1">
              <w:tab/>
            </w:r>
            <w:r w:rsidRPr="004D45F1">
              <w:rPr>
                <w:b/>
                <w:bCs/>
                <w:i/>
                <w:iCs/>
              </w:rPr>
              <w:t>Taotlejal</w:t>
            </w:r>
            <w:r w:rsidRPr="004D45F1">
              <w:t xml:space="preserve">, kes esitab esimese või järgneva kaebuse kohta tehtud otsuse peale uue kaebuse, </w:t>
            </w:r>
            <w:r w:rsidRPr="004D45F1">
              <w:rPr>
                <w:b/>
                <w:bCs/>
                <w:i/>
                <w:iCs/>
              </w:rPr>
              <w:t>ei ole õigust</w:t>
            </w:r>
            <w:r w:rsidRPr="004D45F1">
              <w:t xml:space="preserve"> jääda liikmesriigi territooriumile</w:t>
            </w:r>
            <w:r w:rsidRPr="004D45F1">
              <w:rPr>
                <w:b/>
                <w:bCs/>
                <w:i/>
                <w:iCs/>
              </w:rPr>
              <w:t>, ilma et see piiraks kohtu võimalust lubada taotlejal kas taotleja nõudel või oma algatusel riiki jääda</w:t>
            </w:r>
            <w:r w:rsidRPr="004D45F1">
              <w:t>.</w:t>
            </w:r>
          </w:p>
        </w:tc>
        <w:tc>
          <w:tcPr>
            <w:tcW w:w="4876" w:type="dxa"/>
            <w:hideMark/>
          </w:tcPr>
          <w:p w14:paraId="565030E6" w14:textId="77777777" w:rsidR="009B1B40" w:rsidRPr="004D45F1" w:rsidRDefault="009B1B40" w:rsidP="001B7F69">
            <w:pPr>
              <w:pStyle w:val="Normal6a"/>
            </w:pPr>
            <w:r w:rsidRPr="004D45F1">
              <w:t>7.</w:t>
            </w:r>
            <w:r w:rsidRPr="004D45F1">
              <w:tab/>
            </w:r>
            <w:r w:rsidRPr="004D45F1">
              <w:rPr>
                <w:b/>
                <w:bCs/>
                <w:i/>
                <w:iCs/>
              </w:rPr>
              <w:t>Kohus võib menetleva ametiasutuse taotlusel tühistada taotleja</w:t>
            </w:r>
            <w:r w:rsidRPr="004D45F1">
              <w:t xml:space="preserve">, kes esitab esimese või järgneva kaebuse kohta tehtud otsuse peale uue kaebuse, </w:t>
            </w:r>
            <w:r w:rsidRPr="004D45F1">
              <w:rPr>
                <w:b/>
                <w:bCs/>
                <w:i/>
                <w:iCs/>
              </w:rPr>
              <w:t>õiguse</w:t>
            </w:r>
            <w:r w:rsidRPr="004D45F1">
              <w:t xml:space="preserve"> jääda liikmesriigi territooriumile.</w:t>
            </w:r>
          </w:p>
        </w:tc>
      </w:tr>
    </w:tbl>
    <w:p w14:paraId="4A0E4D7C"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21BF5EE6" w14:textId="77777777" w:rsidR="009B1B40" w:rsidRPr="004D45F1" w:rsidRDefault="009B1B40" w:rsidP="009B1B40">
      <w:pPr>
        <w:pStyle w:val="AmJustTitle"/>
      </w:pPr>
      <w:r w:rsidRPr="004D45F1">
        <w:rPr>
          <w:rStyle w:val="HideTWBExt"/>
          <w:i w:val="0"/>
          <w:noProof w:val="0"/>
        </w:rPr>
        <w:t>&lt;TitreJust&gt;</w:t>
      </w:r>
      <w:r w:rsidRPr="004D45F1">
        <w:t>Selgitus</w:t>
      </w:r>
      <w:r w:rsidRPr="004D45F1">
        <w:rPr>
          <w:rStyle w:val="HideTWBExt"/>
          <w:i w:val="0"/>
          <w:noProof w:val="0"/>
        </w:rPr>
        <w:t>&lt;/TitreJust&gt;</w:t>
      </w:r>
    </w:p>
    <w:p w14:paraId="45A850A8" w14:textId="77777777" w:rsidR="009B1B40" w:rsidRPr="004D45F1" w:rsidRDefault="009B1B40" w:rsidP="009B1B40">
      <w:pPr>
        <w:pStyle w:val="AmJustText"/>
      </w:pPr>
      <w:r w:rsidRPr="004D45F1">
        <w:t>Kooskõla tagamiseks varasemate muudatusettepanekutega. Riiki jäämise õiguse tühistamise peaks kõigil juhtudel otsustama kohtunik. Ei ole kohane anda vastavaid volitusi pädevatele asutustele, kes on juba otsustanud, et taotlus on põhjendamatu, sest nende arvamus taotlusest on juba välja kujunenud.</w:t>
      </w:r>
    </w:p>
    <w:p w14:paraId="652B1239" w14:textId="77777777" w:rsidR="009B1B40" w:rsidRPr="004D45F1" w:rsidRDefault="009B1B40" w:rsidP="009B1B40">
      <w:r w:rsidRPr="004D45F1">
        <w:rPr>
          <w:rStyle w:val="HideTWBExt"/>
          <w:noProof w:val="0"/>
        </w:rPr>
        <w:t>&lt;/Amend&gt;</w:t>
      </w:r>
    </w:p>
    <w:p w14:paraId="061B0AF2"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540</w:t>
      </w:r>
      <w:r w:rsidRPr="004D45F1">
        <w:rPr>
          <w:rStyle w:val="HideTWBExt"/>
          <w:b w:val="0"/>
          <w:noProof w:val="0"/>
        </w:rPr>
        <w:t>&lt;/NumAm&gt;</w:t>
      </w:r>
    </w:p>
    <w:p w14:paraId="567F9053" w14:textId="77777777" w:rsidR="009B1B40" w:rsidRPr="004D45F1" w:rsidRDefault="009B1B40" w:rsidP="009B1B40">
      <w:pPr>
        <w:pStyle w:val="NormalBold"/>
      </w:pPr>
      <w:r w:rsidRPr="004D45F1">
        <w:rPr>
          <w:rStyle w:val="HideTWBExt"/>
          <w:b w:val="0"/>
          <w:noProof w:val="0"/>
        </w:rPr>
        <w:t>&lt;RepeatBlock-By&gt;&lt;Members&gt;</w:t>
      </w:r>
      <w:r w:rsidRPr="004D45F1">
        <w:t>Bettina Vollath, Sylvie Guillaume, Juan Fernando López Aguilar, Domènec Ruiz Devesa, Elena Yoncheva, Petar Vitanov, Giuliano Pisapia, Birgit Sippel, Javier Moreno Sánchez, Pietro Bartolo</w:t>
      </w:r>
      <w:r w:rsidRPr="004D45F1">
        <w:rPr>
          <w:rStyle w:val="HideTWBExt"/>
          <w:b w:val="0"/>
          <w:noProof w:val="0"/>
        </w:rPr>
        <w:t>&lt;/Members&gt;</w:t>
      </w:r>
    </w:p>
    <w:p w14:paraId="76D092A5" w14:textId="77777777" w:rsidR="009B1B40" w:rsidRPr="004D45F1" w:rsidRDefault="009B1B40" w:rsidP="009B1B40">
      <w:pPr>
        <w:pStyle w:val="NormalBold"/>
      </w:pPr>
      <w:r w:rsidRPr="004D45F1">
        <w:rPr>
          <w:rStyle w:val="HideTWBExt"/>
          <w:b w:val="0"/>
          <w:noProof w:val="0"/>
        </w:rPr>
        <w:t>&lt;/RepeatBlock-By&gt;</w:t>
      </w:r>
    </w:p>
    <w:p w14:paraId="3A96C39F"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44DB7205" w14:textId="77777777" w:rsidR="009B1B40" w:rsidRPr="004D45F1" w:rsidRDefault="009B1B40" w:rsidP="009B1B40">
      <w:pPr>
        <w:pStyle w:val="NormalBold"/>
      </w:pPr>
      <w:r w:rsidRPr="004D45F1">
        <w:rPr>
          <w:rStyle w:val="HideTWBExt"/>
          <w:b w:val="0"/>
          <w:noProof w:val="0"/>
        </w:rPr>
        <w:t>&lt;Article&gt;</w:t>
      </w:r>
      <w:r w:rsidRPr="004D45F1">
        <w:t>Artikkel 54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3C4C6E8" w14:textId="77777777" w:rsidTr="001B7F69">
        <w:trPr>
          <w:trHeight w:val="240"/>
          <w:jc w:val="center"/>
        </w:trPr>
        <w:tc>
          <w:tcPr>
            <w:tcW w:w="9752" w:type="dxa"/>
            <w:gridSpan w:val="2"/>
          </w:tcPr>
          <w:p w14:paraId="31B1F9B1" w14:textId="77777777" w:rsidR="009B1B40" w:rsidRPr="004D45F1" w:rsidRDefault="009B1B40" w:rsidP="001B7F69"/>
        </w:tc>
      </w:tr>
      <w:tr w:rsidR="00132E4F" w:rsidRPr="004D45F1" w14:paraId="6991FEDA" w14:textId="77777777" w:rsidTr="001B7F69">
        <w:trPr>
          <w:trHeight w:val="240"/>
          <w:jc w:val="center"/>
        </w:trPr>
        <w:tc>
          <w:tcPr>
            <w:tcW w:w="4876" w:type="dxa"/>
            <w:hideMark/>
          </w:tcPr>
          <w:p w14:paraId="7F0F7051" w14:textId="77777777" w:rsidR="009B1B40" w:rsidRPr="004D45F1" w:rsidRDefault="009B1B40" w:rsidP="001B7F69">
            <w:pPr>
              <w:pStyle w:val="AmColumnHeading"/>
            </w:pPr>
            <w:r w:rsidRPr="004D45F1">
              <w:t>Komisjoni ettepanek</w:t>
            </w:r>
          </w:p>
        </w:tc>
        <w:tc>
          <w:tcPr>
            <w:tcW w:w="4876" w:type="dxa"/>
            <w:hideMark/>
          </w:tcPr>
          <w:p w14:paraId="0E54E2EB" w14:textId="77777777" w:rsidR="009B1B40" w:rsidRPr="004D45F1" w:rsidRDefault="009B1B40" w:rsidP="001B7F69">
            <w:pPr>
              <w:pStyle w:val="AmColumnHeading"/>
            </w:pPr>
            <w:r w:rsidRPr="004D45F1">
              <w:t>Muudatusettepanek</w:t>
            </w:r>
          </w:p>
        </w:tc>
      </w:tr>
      <w:tr w:rsidR="00132E4F" w:rsidRPr="004D45F1" w14:paraId="1CD2CB9F" w14:textId="77777777" w:rsidTr="001B7F69">
        <w:trPr>
          <w:jc w:val="center"/>
        </w:trPr>
        <w:tc>
          <w:tcPr>
            <w:tcW w:w="4876" w:type="dxa"/>
          </w:tcPr>
          <w:p w14:paraId="20EAD4DA" w14:textId="77777777" w:rsidR="009B1B40" w:rsidRPr="004D45F1" w:rsidRDefault="009B1B40" w:rsidP="001B7F69">
            <w:pPr>
              <w:pStyle w:val="Normal6a"/>
            </w:pPr>
          </w:p>
        </w:tc>
        <w:tc>
          <w:tcPr>
            <w:tcW w:w="4876" w:type="dxa"/>
            <w:hideMark/>
          </w:tcPr>
          <w:p w14:paraId="6BF478FF" w14:textId="77777777" w:rsidR="009B1B40" w:rsidRPr="004D45F1" w:rsidRDefault="009B1B40" w:rsidP="001B7F69">
            <w:pPr>
              <w:pStyle w:val="NormalBoldItalicCenter6a"/>
            </w:pPr>
            <w:r w:rsidRPr="004D45F1">
              <w:t>Artikkel 54a</w:t>
            </w:r>
          </w:p>
        </w:tc>
      </w:tr>
      <w:tr w:rsidR="00132E4F" w:rsidRPr="004D45F1" w14:paraId="1946C515" w14:textId="77777777" w:rsidTr="001B7F69">
        <w:trPr>
          <w:jc w:val="center"/>
        </w:trPr>
        <w:tc>
          <w:tcPr>
            <w:tcW w:w="4876" w:type="dxa"/>
          </w:tcPr>
          <w:p w14:paraId="5DDA4556" w14:textId="77777777" w:rsidR="009B1B40" w:rsidRPr="004D45F1" w:rsidRDefault="009B1B40" w:rsidP="001B7F69">
            <w:pPr>
              <w:pStyle w:val="Normal6a"/>
            </w:pPr>
          </w:p>
        </w:tc>
        <w:tc>
          <w:tcPr>
            <w:tcW w:w="4876" w:type="dxa"/>
            <w:hideMark/>
          </w:tcPr>
          <w:p w14:paraId="19A2E563" w14:textId="77777777" w:rsidR="009B1B40" w:rsidRPr="004D45F1" w:rsidRDefault="009B1B40" w:rsidP="001B7F69">
            <w:pPr>
              <w:pStyle w:val="NormalBoldItalicCenter6a"/>
            </w:pPr>
            <w:r w:rsidRPr="004D45F1">
              <w:t>Põhiõiguste austamise järelevalve</w:t>
            </w:r>
          </w:p>
        </w:tc>
      </w:tr>
      <w:tr w:rsidR="00132E4F" w:rsidRPr="004D45F1" w14:paraId="61AEA499" w14:textId="77777777" w:rsidTr="001B7F69">
        <w:trPr>
          <w:jc w:val="center"/>
        </w:trPr>
        <w:tc>
          <w:tcPr>
            <w:tcW w:w="4876" w:type="dxa"/>
          </w:tcPr>
          <w:p w14:paraId="4B03805C" w14:textId="77777777" w:rsidR="009B1B40" w:rsidRPr="004D45F1" w:rsidRDefault="009B1B40" w:rsidP="001B7F69">
            <w:pPr>
              <w:pStyle w:val="Normal6a"/>
            </w:pPr>
          </w:p>
        </w:tc>
        <w:tc>
          <w:tcPr>
            <w:tcW w:w="4876" w:type="dxa"/>
            <w:hideMark/>
          </w:tcPr>
          <w:p w14:paraId="60601912" w14:textId="77777777" w:rsidR="009B1B40" w:rsidRPr="004D45F1" w:rsidRDefault="009B1B40" w:rsidP="001B7F69">
            <w:pPr>
              <w:pStyle w:val="Normal6a"/>
            </w:pPr>
            <w:r w:rsidRPr="004D45F1">
              <w:rPr>
                <w:b/>
                <w:i/>
              </w:rPr>
              <w:t>1.</w:t>
            </w:r>
            <w:r w:rsidRPr="004D45F1">
              <w:t xml:space="preserve"> </w:t>
            </w:r>
            <w:r w:rsidRPr="004D45F1">
              <w:tab/>
            </w:r>
            <w:r w:rsidRPr="004D45F1">
              <w:rPr>
                <w:b/>
                <w:i/>
              </w:rPr>
              <w:t>Liikmesriigid kehtestavad vajalikud sätted, et uurida väiteid põhiõiguste rikkumise kohta piiri valvamise, taustakontrolli, varjupaiga- ja tagasisaatmismenetluse ajal ning võtavad riikliku õiguse alusel vastu sätted, millega karistatakse põhiõiguste rikkumise eest. Kehtestatud karistused peavad olema tõhusad, proportsionaalsed ja hoiatavad.</w:t>
            </w:r>
          </w:p>
        </w:tc>
      </w:tr>
      <w:tr w:rsidR="00132E4F" w:rsidRPr="004D45F1" w14:paraId="496EA337" w14:textId="77777777" w:rsidTr="001B7F69">
        <w:trPr>
          <w:jc w:val="center"/>
        </w:trPr>
        <w:tc>
          <w:tcPr>
            <w:tcW w:w="4876" w:type="dxa"/>
          </w:tcPr>
          <w:p w14:paraId="03ED725A" w14:textId="77777777" w:rsidR="009B1B40" w:rsidRPr="004D45F1" w:rsidRDefault="009B1B40" w:rsidP="001B7F69">
            <w:pPr>
              <w:pStyle w:val="Normal6a"/>
            </w:pPr>
          </w:p>
        </w:tc>
        <w:tc>
          <w:tcPr>
            <w:tcW w:w="4876" w:type="dxa"/>
            <w:hideMark/>
          </w:tcPr>
          <w:p w14:paraId="4748A855" w14:textId="77777777" w:rsidR="009B1B40" w:rsidRPr="004D45F1" w:rsidRDefault="009B1B40" w:rsidP="001B7F69">
            <w:pPr>
              <w:pStyle w:val="Normal6a"/>
            </w:pPr>
            <w:r w:rsidRPr="004D45F1">
              <w:rPr>
                <w:b/>
                <w:i/>
              </w:rPr>
              <w:t>2.</w:t>
            </w:r>
            <w:r w:rsidRPr="004D45F1">
              <w:tab/>
            </w:r>
            <w:r w:rsidRPr="004D45F1">
              <w:rPr>
                <w:b/>
                <w:i/>
              </w:rPr>
              <w:t>Iga liikmesriik loob sõltumatu järelevalvemehhanismi selleks, et:</w:t>
            </w:r>
          </w:p>
        </w:tc>
      </w:tr>
      <w:tr w:rsidR="00132E4F" w:rsidRPr="004D45F1" w14:paraId="68E0E15C" w14:textId="77777777" w:rsidTr="001B7F69">
        <w:trPr>
          <w:jc w:val="center"/>
        </w:trPr>
        <w:tc>
          <w:tcPr>
            <w:tcW w:w="4876" w:type="dxa"/>
          </w:tcPr>
          <w:p w14:paraId="347842C2" w14:textId="77777777" w:rsidR="009B1B40" w:rsidRPr="004D45F1" w:rsidRDefault="009B1B40" w:rsidP="001B7F69">
            <w:pPr>
              <w:pStyle w:val="Normal6a"/>
            </w:pPr>
          </w:p>
        </w:tc>
        <w:tc>
          <w:tcPr>
            <w:tcW w:w="4876" w:type="dxa"/>
            <w:hideMark/>
          </w:tcPr>
          <w:p w14:paraId="04A5D4C9" w14:textId="77777777" w:rsidR="009B1B40" w:rsidRPr="004D45F1" w:rsidRDefault="009B1B40" w:rsidP="001B7F69">
            <w:pPr>
              <w:pStyle w:val="Normal6a"/>
            </w:pPr>
            <w:r w:rsidRPr="004D45F1">
              <w:rPr>
                <w:b/>
                <w:i/>
              </w:rPr>
              <w:t>–</w:t>
            </w:r>
            <w:r w:rsidRPr="004D45F1">
              <w:tab/>
            </w:r>
            <w:r w:rsidRPr="004D45F1">
              <w:rPr>
                <w:b/>
                <w:i/>
              </w:rPr>
              <w:t>tagada piiri valvamise, taustakontrolli, varjupaiga- ja tagasisaatmismenetluse ajal vastavus ELi ja rahvusvahelisele õigusele, sealhulgas põhiõiguste hartale;</w:t>
            </w:r>
          </w:p>
        </w:tc>
      </w:tr>
      <w:tr w:rsidR="00132E4F" w:rsidRPr="004D45F1" w14:paraId="270B117C" w14:textId="77777777" w:rsidTr="001B7F69">
        <w:trPr>
          <w:jc w:val="center"/>
        </w:trPr>
        <w:tc>
          <w:tcPr>
            <w:tcW w:w="4876" w:type="dxa"/>
          </w:tcPr>
          <w:p w14:paraId="1632650F" w14:textId="77777777" w:rsidR="009B1B40" w:rsidRPr="004D45F1" w:rsidRDefault="009B1B40" w:rsidP="001B7F69">
            <w:pPr>
              <w:pStyle w:val="Normal6a"/>
            </w:pPr>
          </w:p>
        </w:tc>
        <w:tc>
          <w:tcPr>
            <w:tcW w:w="4876" w:type="dxa"/>
            <w:hideMark/>
          </w:tcPr>
          <w:p w14:paraId="265BB3BD" w14:textId="77777777" w:rsidR="009B1B40" w:rsidRPr="004D45F1" w:rsidRDefault="009B1B40" w:rsidP="001B7F69">
            <w:pPr>
              <w:pStyle w:val="Normal6a"/>
            </w:pPr>
            <w:r w:rsidRPr="004D45F1">
              <w:rPr>
                <w:b/>
                <w:i/>
              </w:rPr>
              <w:t>–</w:t>
            </w:r>
            <w:r w:rsidRPr="004D45F1">
              <w:tab/>
            </w:r>
            <w:r w:rsidRPr="004D45F1">
              <w:rPr>
                <w:b/>
                <w:i/>
              </w:rPr>
              <w:t>jälgida uurimisi ja vajadusel selliseid uurimisi algatada seoses väidetavate põhiõiguste eiramisega kõigis asjakohastes piirivalve, taustakontrolli, varjupaiga- ja tagasisaatmismenetlustega seotud tegevustes kõigi kolmandate riikide kodanike puhul, kes on:</w:t>
            </w:r>
          </w:p>
        </w:tc>
      </w:tr>
      <w:tr w:rsidR="00132E4F" w:rsidRPr="004D45F1" w14:paraId="72CB011E" w14:textId="77777777" w:rsidTr="001B7F69">
        <w:trPr>
          <w:jc w:val="center"/>
        </w:trPr>
        <w:tc>
          <w:tcPr>
            <w:tcW w:w="4876" w:type="dxa"/>
          </w:tcPr>
          <w:p w14:paraId="6EAA81E2" w14:textId="77777777" w:rsidR="009B1B40" w:rsidRPr="004D45F1" w:rsidRDefault="009B1B40" w:rsidP="001B7F69">
            <w:pPr>
              <w:pStyle w:val="Normal6a"/>
            </w:pPr>
          </w:p>
        </w:tc>
        <w:tc>
          <w:tcPr>
            <w:tcW w:w="4876" w:type="dxa"/>
            <w:hideMark/>
          </w:tcPr>
          <w:p w14:paraId="1E45B204" w14:textId="77777777" w:rsidR="009B1B40" w:rsidRPr="004D45F1" w:rsidRDefault="009B1B40" w:rsidP="001B7F69">
            <w:pPr>
              <w:pStyle w:val="Normal6a"/>
            </w:pPr>
            <w:r w:rsidRPr="004D45F1">
              <w:rPr>
                <w:b/>
                <w:i/>
              </w:rPr>
              <w:t>(a)</w:t>
            </w:r>
            <w:r w:rsidRPr="004D45F1">
              <w:tab/>
            </w:r>
            <w:r w:rsidRPr="004D45F1">
              <w:rPr>
                <w:b/>
                <w:i/>
              </w:rPr>
              <w:t>seotud liikmesriigi välispiiri ebaseadusliku ületamisega maa-, mere- või õhuteed pidi, välja arvatud need kolmandate riikide kodanikud, kelle biomeetrilisi andmeid liikmesriik ei ole vastavalt määruse (EL) 603/2013 artikli 14 lõigetele 1 ja 3 kohustatud koguma muul põhjusel kui nende vanuse tõttu, või</w:t>
            </w:r>
          </w:p>
        </w:tc>
      </w:tr>
      <w:tr w:rsidR="00132E4F" w:rsidRPr="004D45F1" w14:paraId="13C859A5" w14:textId="77777777" w:rsidTr="001B7F69">
        <w:trPr>
          <w:jc w:val="center"/>
        </w:trPr>
        <w:tc>
          <w:tcPr>
            <w:tcW w:w="4876" w:type="dxa"/>
          </w:tcPr>
          <w:p w14:paraId="70F6C88B" w14:textId="77777777" w:rsidR="009B1B40" w:rsidRPr="004D45F1" w:rsidRDefault="009B1B40" w:rsidP="001B7F69">
            <w:pPr>
              <w:pStyle w:val="Normal6a"/>
            </w:pPr>
          </w:p>
        </w:tc>
        <w:tc>
          <w:tcPr>
            <w:tcW w:w="4876" w:type="dxa"/>
            <w:hideMark/>
          </w:tcPr>
          <w:p w14:paraId="46786505" w14:textId="77777777" w:rsidR="009B1B40" w:rsidRPr="004D45F1" w:rsidRDefault="009B1B40" w:rsidP="001B7F69">
            <w:pPr>
              <w:pStyle w:val="Normal6a"/>
            </w:pPr>
            <w:r w:rsidRPr="004D45F1">
              <w:rPr>
                <w:b/>
                <w:i/>
              </w:rPr>
              <w:t>(b)</w:t>
            </w:r>
            <w:r w:rsidRPr="004D45F1">
              <w:tab/>
            </w:r>
            <w:r w:rsidRPr="004D45F1">
              <w:rPr>
                <w:b/>
                <w:i/>
              </w:rPr>
              <w:t>maabunud liikmesriigi territooriumile pärast otsingu- ja päästeoperatsiooni või</w:t>
            </w:r>
          </w:p>
        </w:tc>
      </w:tr>
      <w:tr w:rsidR="00132E4F" w:rsidRPr="004D45F1" w14:paraId="2F809970" w14:textId="77777777" w:rsidTr="001B7F69">
        <w:trPr>
          <w:jc w:val="center"/>
        </w:trPr>
        <w:tc>
          <w:tcPr>
            <w:tcW w:w="4876" w:type="dxa"/>
          </w:tcPr>
          <w:p w14:paraId="0823C6D7" w14:textId="77777777" w:rsidR="009B1B40" w:rsidRPr="004D45F1" w:rsidRDefault="009B1B40" w:rsidP="001B7F69">
            <w:pPr>
              <w:pStyle w:val="Normal6a"/>
            </w:pPr>
          </w:p>
        </w:tc>
        <w:tc>
          <w:tcPr>
            <w:tcW w:w="4876" w:type="dxa"/>
            <w:hideMark/>
          </w:tcPr>
          <w:p w14:paraId="5F8FECE9" w14:textId="77777777" w:rsidR="009B1B40" w:rsidRPr="004D45F1" w:rsidRDefault="009B1B40" w:rsidP="001B7F69">
            <w:pPr>
              <w:pStyle w:val="Normal6a"/>
            </w:pPr>
            <w:r w:rsidRPr="004D45F1">
              <w:rPr>
                <w:b/>
                <w:i/>
              </w:rPr>
              <w:t>(c)</w:t>
            </w:r>
            <w:r w:rsidRPr="004D45F1">
              <w:tab/>
            </w:r>
            <w:r w:rsidRPr="004D45F1">
              <w:rPr>
                <w:b/>
                <w:i/>
              </w:rPr>
              <w:t>taotlevad rahvusvahelist kaitset välispiiripunktides või transiiditsoonides ega vasta määruse (EL) 2016/399 artiklis 6 sätestatud sisenemistingimustele.</w:t>
            </w:r>
          </w:p>
        </w:tc>
      </w:tr>
      <w:tr w:rsidR="00132E4F" w:rsidRPr="004D45F1" w14:paraId="2888F1B2" w14:textId="77777777" w:rsidTr="001B7F69">
        <w:trPr>
          <w:jc w:val="center"/>
        </w:trPr>
        <w:tc>
          <w:tcPr>
            <w:tcW w:w="4876" w:type="dxa"/>
          </w:tcPr>
          <w:p w14:paraId="738B1BA6" w14:textId="77777777" w:rsidR="009B1B40" w:rsidRPr="004D45F1" w:rsidRDefault="009B1B40" w:rsidP="001B7F69">
            <w:pPr>
              <w:pStyle w:val="Normal6a"/>
            </w:pPr>
          </w:p>
        </w:tc>
        <w:tc>
          <w:tcPr>
            <w:tcW w:w="4876" w:type="dxa"/>
            <w:hideMark/>
          </w:tcPr>
          <w:p w14:paraId="3AB0B7D3" w14:textId="77777777" w:rsidR="009B1B40" w:rsidRPr="004D45F1" w:rsidRDefault="009B1B40" w:rsidP="001B7F69">
            <w:pPr>
              <w:pStyle w:val="Normal6a"/>
            </w:pPr>
            <w:r w:rsidRPr="004D45F1">
              <w:rPr>
                <w:b/>
                <w:i/>
              </w:rPr>
              <w:t>–</w:t>
            </w:r>
            <w:r w:rsidRPr="004D45F1">
              <w:tab/>
            </w:r>
            <w:r w:rsidRPr="004D45F1">
              <w:rPr>
                <w:b/>
                <w:i/>
              </w:rPr>
              <w:t>tagada, et väiteid põhiõiguste rikkumise kohta seoses taustakontrolliga, sealhulgas seoses juurdepääsuga varjupaigamenetlusele ning kõrvalekaldumisega tagasi- ja väljasaatmise lubamatuse põhimõttest, käsitletakse tulemuslikult ja põhjendamatu viivituseta.</w:t>
            </w:r>
          </w:p>
        </w:tc>
      </w:tr>
      <w:tr w:rsidR="00132E4F" w:rsidRPr="004D45F1" w14:paraId="68C6E831" w14:textId="77777777" w:rsidTr="001B7F69">
        <w:trPr>
          <w:jc w:val="center"/>
        </w:trPr>
        <w:tc>
          <w:tcPr>
            <w:tcW w:w="4876" w:type="dxa"/>
          </w:tcPr>
          <w:p w14:paraId="28ACFD8D" w14:textId="77777777" w:rsidR="009B1B40" w:rsidRPr="004D45F1" w:rsidRDefault="009B1B40" w:rsidP="001B7F69">
            <w:pPr>
              <w:pStyle w:val="Normal6a"/>
            </w:pPr>
          </w:p>
        </w:tc>
        <w:tc>
          <w:tcPr>
            <w:tcW w:w="4876" w:type="dxa"/>
            <w:hideMark/>
          </w:tcPr>
          <w:p w14:paraId="0F87D36E" w14:textId="77777777" w:rsidR="009B1B40" w:rsidRPr="004D45F1" w:rsidRDefault="009B1B40" w:rsidP="001B7F69">
            <w:pPr>
              <w:pStyle w:val="Normal6a"/>
            </w:pPr>
            <w:r w:rsidRPr="004D45F1">
              <w:rPr>
                <w:b/>
                <w:i/>
              </w:rPr>
              <w:t>–</w:t>
            </w:r>
            <w:r w:rsidRPr="004D45F1">
              <w:tab/>
            </w:r>
            <w:r w:rsidRPr="004D45F1">
              <w:rPr>
                <w:b/>
                <w:i/>
              </w:rPr>
              <w:t>tagada vastavus asjakohastele õigusnormidele, mis reguleerivad asjaomase isiku kinnipidamist, eeskätt kinnipidamise aluseid, kestust ja tingimusi, kui see on kohaldatav;</w:t>
            </w:r>
          </w:p>
        </w:tc>
      </w:tr>
      <w:tr w:rsidR="00132E4F" w:rsidRPr="004D45F1" w14:paraId="458D2BD8" w14:textId="77777777" w:rsidTr="001B7F69">
        <w:trPr>
          <w:jc w:val="center"/>
        </w:trPr>
        <w:tc>
          <w:tcPr>
            <w:tcW w:w="4876" w:type="dxa"/>
          </w:tcPr>
          <w:p w14:paraId="31C699B6" w14:textId="77777777" w:rsidR="009B1B40" w:rsidRPr="004D45F1" w:rsidRDefault="009B1B40" w:rsidP="001B7F69">
            <w:pPr>
              <w:pStyle w:val="Normal6a"/>
            </w:pPr>
          </w:p>
        </w:tc>
        <w:tc>
          <w:tcPr>
            <w:tcW w:w="4876" w:type="dxa"/>
            <w:hideMark/>
          </w:tcPr>
          <w:p w14:paraId="2B03A2E6" w14:textId="77777777" w:rsidR="009B1B40" w:rsidRPr="004D45F1" w:rsidRDefault="009B1B40" w:rsidP="001B7F69">
            <w:pPr>
              <w:pStyle w:val="Normal6a"/>
            </w:pPr>
            <w:r w:rsidRPr="004D45F1">
              <w:rPr>
                <w:b/>
                <w:i/>
              </w:rPr>
              <w:t>–</w:t>
            </w:r>
            <w:r w:rsidRPr="004D45F1">
              <w:tab/>
            </w:r>
            <w:r w:rsidRPr="004D45F1">
              <w:rPr>
                <w:b/>
                <w:i/>
              </w:rPr>
              <w:t xml:space="preserve">tagada asjaomase isiku suhtes </w:t>
            </w:r>
            <w:r w:rsidRPr="004D45F1">
              <w:rPr>
                <w:b/>
                <w:i/>
              </w:rPr>
              <w:lastRenderedPageBreak/>
              <w:t>kohaldatavate menetluslike tagatiste järgimine.</w:t>
            </w:r>
          </w:p>
        </w:tc>
      </w:tr>
      <w:tr w:rsidR="00132E4F" w:rsidRPr="004D45F1" w14:paraId="0FDEDDCB" w14:textId="77777777" w:rsidTr="001B7F69">
        <w:trPr>
          <w:jc w:val="center"/>
        </w:trPr>
        <w:tc>
          <w:tcPr>
            <w:tcW w:w="4876" w:type="dxa"/>
          </w:tcPr>
          <w:p w14:paraId="53D7D296" w14:textId="77777777" w:rsidR="009B1B40" w:rsidRPr="004D45F1" w:rsidRDefault="009B1B40" w:rsidP="001B7F69">
            <w:pPr>
              <w:pStyle w:val="Normal6a"/>
            </w:pPr>
          </w:p>
        </w:tc>
        <w:tc>
          <w:tcPr>
            <w:tcW w:w="4876" w:type="dxa"/>
            <w:hideMark/>
          </w:tcPr>
          <w:p w14:paraId="19B6AB85" w14:textId="77777777" w:rsidR="009B1B40" w:rsidRPr="004D45F1" w:rsidRDefault="009B1B40" w:rsidP="001B7F69">
            <w:pPr>
              <w:pStyle w:val="Normal6a"/>
            </w:pPr>
            <w:r w:rsidRPr="004D45F1">
              <w:rPr>
                <w:b/>
                <w:i/>
              </w:rPr>
              <w:t>Liikmesriigid võtavad mehhanismi sõltumatuse tagamiseks kasutusele asjakohased kaitsemeetmed ning kaasavad mehhanismi juhtimisse ja toimimisse riiklikud inimõiguste institutsioonid, riiklikud ombudsmanid, rahvusvahelised organisatsioonid või asjaomased valitsusvälised organisatsioonid. Kui üks või mitu neist institutsioonidest või organisatsioonidest ei ole mehhanismiga otseselt seotud, loovad järelevalvemehhanismi eest vastutavad asutused nendega tihedad sidemed ja hoiavad neid.</w:t>
            </w:r>
          </w:p>
        </w:tc>
      </w:tr>
      <w:tr w:rsidR="00132E4F" w:rsidRPr="004D45F1" w14:paraId="13D3D60A" w14:textId="77777777" w:rsidTr="001B7F69">
        <w:trPr>
          <w:jc w:val="center"/>
        </w:trPr>
        <w:tc>
          <w:tcPr>
            <w:tcW w:w="4876" w:type="dxa"/>
          </w:tcPr>
          <w:p w14:paraId="73EF6B5E" w14:textId="77777777" w:rsidR="009B1B40" w:rsidRPr="004D45F1" w:rsidRDefault="009B1B40" w:rsidP="001B7F69">
            <w:pPr>
              <w:pStyle w:val="Normal6a"/>
            </w:pPr>
          </w:p>
        </w:tc>
        <w:tc>
          <w:tcPr>
            <w:tcW w:w="4876" w:type="dxa"/>
            <w:hideMark/>
          </w:tcPr>
          <w:p w14:paraId="42F6DEF3" w14:textId="77777777" w:rsidR="009B1B40" w:rsidRPr="004D45F1" w:rsidRDefault="009B1B40" w:rsidP="001B7F69">
            <w:pPr>
              <w:pStyle w:val="Normal6a"/>
            </w:pPr>
            <w:r w:rsidRPr="004D45F1">
              <w:rPr>
                <w:b/>
                <w:i/>
              </w:rPr>
              <w:t>Mehhanismi tõhusaks toimimiseks tagavad liikmesriigid mehhanismi eest vastutavatele asutustele juurdepääsu kõikidele asjakohastele asukohtadele, isikutele ja dokumentidele, kuivõrd selline juurdepääs on vajalik, et võimaldada mehhanismi eest vastutaval asutusel täita selles artiklis sätestatud kohustusi.</w:t>
            </w:r>
          </w:p>
        </w:tc>
      </w:tr>
      <w:tr w:rsidR="00132E4F" w:rsidRPr="004D45F1" w14:paraId="330E47D9" w14:textId="77777777" w:rsidTr="001B7F69">
        <w:trPr>
          <w:jc w:val="center"/>
        </w:trPr>
        <w:tc>
          <w:tcPr>
            <w:tcW w:w="4876" w:type="dxa"/>
          </w:tcPr>
          <w:p w14:paraId="40C6F53B" w14:textId="77777777" w:rsidR="009B1B40" w:rsidRPr="004D45F1" w:rsidRDefault="009B1B40" w:rsidP="001B7F69">
            <w:pPr>
              <w:pStyle w:val="Normal6a"/>
            </w:pPr>
          </w:p>
        </w:tc>
        <w:tc>
          <w:tcPr>
            <w:tcW w:w="4876" w:type="dxa"/>
            <w:hideMark/>
          </w:tcPr>
          <w:p w14:paraId="2BBAA9BB" w14:textId="77777777" w:rsidR="009B1B40" w:rsidRPr="004D45F1" w:rsidRDefault="009B1B40" w:rsidP="001B7F69">
            <w:pPr>
              <w:pStyle w:val="Normal6a"/>
            </w:pPr>
            <w:r w:rsidRPr="004D45F1">
              <w:rPr>
                <w:b/>
                <w:i/>
              </w:rPr>
              <w:t>Lisaks loovad järelevalvemehhanismi eest vastutavad asutused tihedad sidemed riiklike andmekaitseasutuste ja Euroopa Andmekaitseinspektoriga ning hoiavad neid.</w:t>
            </w:r>
          </w:p>
        </w:tc>
      </w:tr>
      <w:tr w:rsidR="00132E4F" w:rsidRPr="004D45F1" w14:paraId="799A1BC7" w14:textId="77777777" w:rsidTr="001B7F69">
        <w:trPr>
          <w:jc w:val="center"/>
        </w:trPr>
        <w:tc>
          <w:tcPr>
            <w:tcW w:w="4876" w:type="dxa"/>
          </w:tcPr>
          <w:p w14:paraId="45E70C4D" w14:textId="77777777" w:rsidR="009B1B40" w:rsidRPr="004D45F1" w:rsidRDefault="009B1B40" w:rsidP="001B7F69">
            <w:pPr>
              <w:pStyle w:val="Normal6a"/>
            </w:pPr>
          </w:p>
        </w:tc>
        <w:tc>
          <w:tcPr>
            <w:tcW w:w="4876" w:type="dxa"/>
            <w:hideMark/>
          </w:tcPr>
          <w:p w14:paraId="4BCFAFDA" w14:textId="77777777" w:rsidR="009B1B40" w:rsidRPr="004D45F1" w:rsidRDefault="009B1B40" w:rsidP="001B7F69">
            <w:pPr>
              <w:pStyle w:val="Normal6a"/>
            </w:pPr>
            <w:r w:rsidRPr="004D45F1">
              <w:rPr>
                <w:b/>
                <w:i/>
              </w:rPr>
              <w:t>Põhiõiguste Amet annab liikmesriikidele välja üldised suunised järelevalvemehhanismi loomise ja sõltumatu toimimise kohta. Liikmesriigid võivad taotleda Põhiõiguste Ametilt tuge riiklike järelevalvemehhanismide, sealhulgas mehhanismi sõltumatuse kaitsemeetmete ning järelevalvemetoodika ja asjakohaste koolituskavade kujundamisel.</w:t>
            </w:r>
          </w:p>
        </w:tc>
      </w:tr>
      <w:tr w:rsidR="00132E4F" w:rsidRPr="004D45F1" w14:paraId="794965E9" w14:textId="77777777" w:rsidTr="001B7F69">
        <w:trPr>
          <w:jc w:val="center"/>
        </w:trPr>
        <w:tc>
          <w:tcPr>
            <w:tcW w:w="4876" w:type="dxa"/>
          </w:tcPr>
          <w:p w14:paraId="28289C7A" w14:textId="77777777" w:rsidR="009B1B40" w:rsidRPr="004D45F1" w:rsidRDefault="009B1B40" w:rsidP="001B7F69">
            <w:pPr>
              <w:pStyle w:val="Normal6a"/>
            </w:pPr>
          </w:p>
        </w:tc>
        <w:tc>
          <w:tcPr>
            <w:tcW w:w="4876" w:type="dxa"/>
            <w:hideMark/>
          </w:tcPr>
          <w:p w14:paraId="3907BF79" w14:textId="77777777" w:rsidR="009B1B40" w:rsidRPr="004D45F1" w:rsidRDefault="009B1B40" w:rsidP="001B7F69">
            <w:pPr>
              <w:pStyle w:val="Normal6a"/>
            </w:pPr>
            <w:r w:rsidRPr="004D45F1">
              <w:rPr>
                <w:b/>
                <w:i/>
              </w:rPr>
              <w:t xml:space="preserve">Eespool osutatud mehhanismid ei piira järelevalvemehhanismi [...] Euroopa ühise varjupaigasüsteemi operatiivseks ja tehniliseks rakendamiseks vastavalt artiklile 13 [ELi Varjupaigaameti määrus] ega põhiõiguste järelevalve teostajate rolli järelevalve teostamisel põhiõiguste austamise üle kõigis Euroopa </w:t>
            </w:r>
            <w:r w:rsidRPr="004D45F1">
              <w:rPr>
                <w:b/>
                <w:i/>
              </w:rPr>
              <w:lastRenderedPageBreak/>
              <w:t>Piiri- ja Rannikuvalveameti tegevustes, nagu on sätestatud määruse (EL) 2019/1896 artiklis 80. [Euroopa Piiri- ja Rannikuvalveamet].</w:t>
            </w:r>
          </w:p>
        </w:tc>
      </w:tr>
    </w:tbl>
    <w:p w14:paraId="0FD79D80" w14:textId="77777777" w:rsidR="009B1B40" w:rsidRPr="004D45F1" w:rsidRDefault="009B1B40" w:rsidP="009B1B40">
      <w:pPr>
        <w:pStyle w:val="AmOrLang"/>
      </w:pPr>
      <w:r w:rsidRPr="004D45F1">
        <w:lastRenderedPageBreak/>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5DC1E2BB" w14:textId="77777777" w:rsidR="009B1B40" w:rsidRPr="004D45F1" w:rsidRDefault="009B1B40" w:rsidP="009B1B40">
      <w:r w:rsidRPr="004D45F1">
        <w:rPr>
          <w:rStyle w:val="HideTWBExt"/>
          <w:noProof w:val="0"/>
        </w:rPr>
        <w:t>&lt;/Amend&gt;</w:t>
      </w:r>
    </w:p>
    <w:p w14:paraId="1CA8E50A"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541</w:t>
      </w:r>
      <w:r w:rsidRPr="004D45F1">
        <w:rPr>
          <w:rStyle w:val="HideTWBExt"/>
          <w:b w:val="0"/>
          <w:noProof w:val="0"/>
        </w:rPr>
        <w:t>&lt;/NumAm&gt;</w:t>
      </w:r>
    </w:p>
    <w:p w14:paraId="16676A2E" w14:textId="77777777" w:rsidR="009B1B40" w:rsidRPr="004D45F1" w:rsidRDefault="009B1B40" w:rsidP="009B1B40">
      <w:pPr>
        <w:pStyle w:val="NormalBold"/>
      </w:pPr>
      <w:r w:rsidRPr="004D45F1">
        <w:rPr>
          <w:rStyle w:val="HideTWBExt"/>
          <w:b w:val="0"/>
          <w:noProof w:val="0"/>
        </w:rPr>
        <w:t>&lt;RepeatBlock-By&gt;&lt;Members&gt;</w:t>
      </w:r>
      <w:r w:rsidRPr="004D45F1">
        <w:t>Erik Marquardt</w:t>
      </w:r>
      <w:r w:rsidRPr="004D45F1">
        <w:rPr>
          <w:rStyle w:val="HideTWBExt"/>
          <w:b w:val="0"/>
          <w:noProof w:val="0"/>
        </w:rPr>
        <w:t>&lt;/Members&gt;</w:t>
      </w:r>
    </w:p>
    <w:p w14:paraId="18612D5F" w14:textId="77777777" w:rsidR="009B1B40" w:rsidRPr="004D45F1" w:rsidRDefault="009B1B40" w:rsidP="009B1B40">
      <w:pPr>
        <w:pStyle w:val="NormalBold"/>
      </w:pPr>
      <w:r w:rsidRPr="004D45F1">
        <w:rPr>
          <w:rStyle w:val="HideTWBExt"/>
          <w:b w:val="0"/>
          <w:noProof w:val="0"/>
        </w:rPr>
        <w:t>&lt;/RepeatBlock-By&gt;</w:t>
      </w:r>
    </w:p>
    <w:p w14:paraId="63165400" w14:textId="77777777" w:rsidR="009B1B40" w:rsidRPr="004D45F1" w:rsidRDefault="009B1B40" w:rsidP="009B1B40">
      <w:pPr>
        <w:pStyle w:val="NormalBold"/>
      </w:pPr>
      <w:r w:rsidRPr="004D45F1">
        <w:rPr>
          <w:rStyle w:val="HideTWBExt"/>
          <w:b w:val="0"/>
          <w:noProof w:val="0"/>
        </w:rPr>
        <w:t>&lt;DocAmend&gt;</w:t>
      </w:r>
      <w:r w:rsidRPr="004D45F1">
        <w:t>Ettepanek võtta vastu määrus</w:t>
      </w:r>
      <w:r w:rsidRPr="004D45F1">
        <w:rPr>
          <w:rStyle w:val="HideTWBExt"/>
          <w:b w:val="0"/>
          <w:noProof w:val="0"/>
        </w:rPr>
        <w:t>&lt;/DocAmend&gt;</w:t>
      </w:r>
    </w:p>
    <w:p w14:paraId="6AA17092" w14:textId="77777777" w:rsidR="009B1B40" w:rsidRPr="004D45F1" w:rsidRDefault="009B1B40" w:rsidP="009B1B40">
      <w:pPr>
        <w:pStyle w:val="NormalBold"/>
      </w:pPr>
      <w:r w:rsidRPr="004D45F1">
        <w:rPr>
          <w:rStyle w:val="HideTWBExt"/>
          <w:b w:val="0"/>
          <w:noProof w:val="0"/>
        </w:rPr>
        <w:t>&lt;Article&gt;</w:t>
      </w:r>
      <w:r w:rsidRPr="004D45F1">
        <w:t>Artikkel 54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17FB5E5A" w14:textId="77777777" w:rsidTr="001B7F69">
        <w:trPr>
          <w:trHeight w:val="240"/>
          <w:jc w:val="center"/>
        </w:trPr>
        <w:tc>
          <w:tcPr>
            <w:tcW w:w="9752" w:type="dxa"/>
            <w:gridSpan w:val="2"/>
          </w:tcPr>
          <w:p w14:paraId="4E687272" w14:textId="77777777" w:rsidR="009B1B40" w:rsidRPr="004D45F1" w:rsidRDefault="009B1B40" w:rsidP="001B7F69"/>
        </w:tc>
      </w:tr>
      <w:tr w:rsidR="00132E4F" w:rsidRPr="004D45F1" w14:paraId="28A90FA9" w14:textId="77777777" w:rsidTr="001B7F69">
        <w:trPr>
          <w:trHeight w:val="240"/>
          <w:jc w:val="center"/>
        </w:trPr>
        <w:tc>
          <w:tcPr>
            <w:tcW w:w="4876" w:type="dxa"/>
            <w:hideMark/>
          </w:tcPr>
          <w:p w14:paraId="215F5B7E" w14:textId="77777777" w:rsidR="009B1B40" w:rsidRPr="004D45F1" w:rsidRDefault="009B1B40" w:rsidP="001B7F69">
            <w:pPr>
              <w:pStyle w:val="AmColumnHeading"/>
            </w:pPr>
            <w:r w:rsidRPr="004D45F1">
              <w:t>Komisjoni ettepanek</w:t>
            </w:r>
          </w:p>
        </w:tc>
        <w:tc>
          <w:tcPr>
            <w:tcW w:w="4876" w:type="dxa"/>
            <w:hideMark/>
          </w:tcPr>
          <w:p w14:paraId="6245BE79" w14:textId="77777777" w:rsidR="009B1B40" w:rsidRPr="004D45F1" w:rsidRDefault="009B1B40" w:rsidP="001B7F69">
            <w:pPr>
              <w:pStyle w:val="AmColumnHeading"/>
            </w:pPr>
            <w:r w:rsidRPr="004D45F1">
              <w:t>Muudatusettepanek</w:t>
            </w:r>
          </w:p>
        </w:tc>
      </w:tr>
      <w:tr w:rsidR="00132E4F" w:rsidRPr="004D45F1" w14:paraId="182B9A40" w14:textId="77777777" w:rsidTr="001B7F69">
        <w:trPr>
          <w:jc w:val="center"/>
        </w:trPr>
        <w:tc>
          <w:tcPr>
            <w:tcW w:w="4876" w:type="dxa"/>
          </w:tcPr>
          <w:p w14:paraId="78CA88DA" w14:textId="77777777" w:rsidR="009B1B40" w:rsidRPr="004D45F1" w:rsidRDefault="009B1B40" w:rsidP="001B7F69">
            <w:pPr>
              <w:pStyle w:val="Normal6"/>
              <w:jc w:val="center"/>
              <w:rPr>
                <w:b/>
                <w:i/>
              </w:rPr>
            </w:pPr>
          </w:p>
        </w:tc>
        <w:tc>
          <w:tcPr>
            <w:tcW w:w="4876" w:type="dxa"/>
            <w:hideMark/>
          </w:tcPr>
          <w:p w14:paraId="0CF117D2" w14:textId="77777777" w:rsidR="009B1B40" w:rsidRPr="004D45F1" w:rsidRDefault="009B1B40" w:rsidP="001B7F69">
            <w:pPr>
              <w:pStyle w:val="Normal6"/>
              <w:jc w:val="center"/>
              <w:rPr>
                <w:b/>
                <w:i/>
              </w:rPr>
            </w:pPr>
            <w:r w:rsidRPr="004D45F1">
              <w:rPr>
                <w:b/>
                <w:i/>
              </w:rPr>
              <w:t>Artikkel 54a</w:t>
            </w:r>
          </w:p>
        </w:tc>
      </w:tr>
      <w:tr w:rsidR="00132E4F" w:rsidRPr="004D45F1" w14:paraId="6D5D7225" w14:textId="77777777" w:rsidTr="001B7F69">
        <w:trPr>
          <w:jc w:val="center"/>
        </w:trPr>
        <w:tc>
          <w:tcPr>
            <w:tcW w:w="4876" w:type="dxa"/>
          </w:tcPr>
          <w:p w14:paraId="5BC93D40" w14:textId="77777777" w:rsidR="009B1B40" w:rsidRPr="004D45F1" w:rsidRDefault="009B1B40" w:rsidP="001B7F69">
            <w:pPr>
              <w:pStyle w:val="Normal6"/>
              <w:jc w:val="center"/>
              <w:rPr>
                <w:b/>
                <w:i/>
              </w:rPr>
            </w:pPr>
          </w:p>
        </w:tc>
        <w:tc>
          <w:tcPr>
            <w:tcW w:w="4876" w:type="dxa"/>
            <w:hideMark/>
          </w:tcPr>
          <w:p w14:paraId="523F9C56" w14:textId="77777777" w:rsidR="009B1B40" w:rsidRPr="004D45F1" w:rsidRDefault="009B1B40" w:rsidP="001B7F69">
            <w:pPr>
              <w:pStyle w:val="Normal6"/>
              <w:jc w:val="center"/>
              <w:rPr>
                <w:b/>
                <w:i/>
              </w:rPr>
            </w:pPr>
            <w:r w:rsidRPr="004D45F1">
              <w:rPr>
                <w:b/>
                <w:i/>
              </w:rPr>
              <w:t>Põhiõiguste järelevalve piirimenetluses</w:t>
            </w:r>
          </w:p>
        </w:tc>
      </w:tr>
      <w:tr w:rsidR="00132E4F" w:rsidRPr="004D45F1" w14:paraId="1A7C796B" w14:textId="77777777" w:rsidTr="001B7F69">
        <w:trPr>
          <w:jc w:val="center"/>
        </w:trPr>
        <w:tc>
          <w:tcPr>
            <w:tcW w:w="4876" w:type="dxa"/>
          </w:tcPr>
          <w:p w14:paraId="34F0ECA7" w14:textId="77777777" w:rsidR="009B1B40" w:rsidRPr="004D45F1" w:rsidRDefault="009B1B40" w:rsidP="001B7F69">
            <w:pPr>
              <w:pStyle w:val="Normal6a"/>
            </w:pPr>
          </w:p>
        </w:tc>
        <w:tc>
          <w:tcPr>
            <w:tcW w:w="4876" w:type="dxa"/>
            <w:hideMark/>
          </w:tcPr>
          <w:p w14:paraId="19B39C36" w14:textId="77777777" w:rsidR="009B1B40" w:rsidRPr="004D45F1" w:rsidRDefault="009B1B40" w:rsidP="001B7F69">
            <w:pPr>
              <w:pStyle w:val="Normal6a"/>
            </w:pPr>
            <w:r w:rsidRPr="004D45F1">
              <w:rPr>
                <w:b/>
                <w:i/>
              </w:rPr>
              <w:t>1.</w:t>
            </w:r>
            <w:r w:rsidRPr="004D45F1">
              <w:tab/>
            </w:r>
            <w:r w:rsidRPr="004D45F1">
              <w:rPr>
                <w:b/>
                <w:i/>
              </w:rPr>
              <w:t>Komisjon loob sõltumatu järelevalvemehhanismi koostöös liikmesriikide, riiklike inimõiguste kaitse asutuste ning asjaomaste liidu organitega, eelkõige Euroopa Liidu Varjupaigaametiga, kooskõlas [taustakontrolli määrusega] kehtestatud mehhanismiga.</w:t>
            </w:r>
          </w:p>
        </w:tc>
      </w:tr>
      <w:tr w:rsidR="00132E4F" w:rsidRPr="004D45F1" w14:paraId="46AC055B" w14:textId="77777777" w:rsidTr="001B7F69">
        <w:trPr>
          <w:jc w:val="center"/>
        </w:trPr>
        <w:tc>
          <w:tcPr>
            <w:tcW w:w="4876" w:type="dxa"/>
          </w:tcPr>
          <w:p w14:paraId="344AC162" w14:textId="77777777" w:rsidR="009B1B40" w:rsidRPr="004D45F1" w:rsidRDefault="009B1B40" w:rsidP="001B7F69">
            <w:pPr>
              <w:pStyle w:val="Normal6a"/>
            </w:pPr>
          </w:p>
        </w:tc>
        <w:tc>
          <w:tcPr>
            <w:tcW w:w="4876" w:type="dxa"/>
            <w:hideMark/>
          </w:tcPr>
          <w:p w14:paraId="32E99954" w14:textId="77777777" w:rsidR="009B1B40" w:rsidRPr="004D45F1" w:rsidRDefault="009B1B40" w:rsidP="001B7F69">
            <w:pPr>
              <w:pStyle w:val="Normal6a"/>
            </w:pPr>
            <w:r w:rsidRPr="004D45F1">
              <w:rPr>
                <w:b/>
                <w:i/>
              </w:rPr>
              <w:t>Mehhanismi eesmärk on tagada:</w:t>
            </w:r>
          </w:p>
        </w:tc>
      </w:tr>
      <w:tr w:rsidR="00132E4F" w:rsidRPr="004D45F1" w14:paraId="49B96E61" w14:textId="77777777" w:rsidTr="001B7F69">
        <w:trPr>
          <w:jc w:val="center"/>
        </w:trPr>
        <w:tc>
          <w:tcPr>
            <w:tcW w:w="4876" w:type="dxa"/>
          </w:tcPr>
          <w:p w14:paraId="505645BB" w14:textId="77777777" w:rsidR="009B1B40" w:rsidRPr="004D45F1" w:rsidRDefault="009B1B40" w:rsidP="001B7F69">
            <w:pPr>
              <w:pStyle w:val="Normal6a"/>
            </w:pPr>
          </w:p>
        </w:tc>
        <w:tc>
          <w:tcPr>
            <w:tcW w:w="4876" w:type="dxa"/>
            <w:hideMark/>
          </w:tcPr>
          <w:p w14:paraId="18BDF053" w14:textId="77777777" w:rsidR="009B1B40" w:rsidRPr="004D45F1" w:rsidRDefault="009B1B40" w:rsidP="001B7F69">
            <w:pPr>
              <w:pStyle w:val="Normal6a"/>
            </w:pPr>
            <w:r w:rsidRPr="004D45F1">
              <w:rPr>
                <w:b/>
                <w:i/>
              </w:rPr>
              <w:t>(a)</w:t>
            </w:r>
            <w:r w:rsidRPr="004D45F1">
              <w:tab/>
            </w:r>
            <w:r w:rsidRPr="004D45F1">
              <w:rPr>
                <w:b/>
                <w:i/>
              </w:rPr>
              <w:t>et kõik piirimenetluses osalejad järgivad piirimenetluse jooksul liidu ja rahvusvahelist õigust;</w:t>
            </w:r>
          </w:p>
        </w:tc>
      </w:tr>
      <w:tr w:rsidR="00132E4F" w:rsidRPr="004D45F1" w14:paraId="23407E22" w14:textId="77777777" w:rsidTr="001B7F69">
        <w:trPr>
          <w:jc w:val="center"/>
        </w:trPr>
        <w:tc>
          <w:tcPr>
            <w:tcW w:w="4876" w:type="dxa"/>
          </w:tcPr>
          <w:p w14:paraId="69CC4AFD" w14:textId="77777777" w:rsidR="009B1B40" w:rsidRPr="004D45F1" w:rsidRDefault="009B1B40" w:rsidP="001B7F69">
            <w:pPr>
              <w:pStyle w:val="Normal6a"/>
            </w:pPr>
          </w:p>
        </w:tc>
        <w:tc>
          <w:tcPr>
            <w:tcW w:w="4876" w:type="dxa"/>
            <w:hideMark/>
          </w:tcPr>
          <w:p w14:paraId="5D65BE40" w14:textId="77777777" w:rsidR="009B1B40" w:rsidRPr="004D45F1" w:rsidRDefault="009B1B40" w:rsidP="001B7F69">
            <w:pPr>
              <w:pStyle w:val="Normal6a"/>
            </w:pPr>
            <w:r w:rsidRPr="004D45F1">
              <w:rPr>
                <w:b/>
                <w:i/>
              </w:rPr>
              <w:t>(b)</w:t>
            </w:r>
            <w:r w:rsidRPr="004D45F1">
              <w:tab/>
            </w:r>
            <w:r w:rsidRPr="004D45F1">
              <w:rPr>
                <w:b/>
                <w:i/>
              </w:rPr>
              <w:t>vajaduse korral Euroopa eeskirjade järgimine isikute kinnipidamise kohta, eelkõige kinnipidamise põhjuste ja kestuse osas, samuti kohaldatavad õiguslikud nõuded;</w:t>
            </w:r>
          </w:p>
        </w:tc>
      </w:tr>
      <w:tr w:rsidR="00132E4F" w:rsidRPr="004D45F1" w14:paraId="5573FA2F" w14:textId="77777777" w:rsidTr="001B7F69">
        <w:trPr>
          <w:jc w:val="center"/>
        </w:trPr>
        <w:tc>
          <w:tcPr>
            <w:tcW w:w="4876" w:type="dxa"/>
          </w:tcPr>
          <w:p w14:paraId="7C33B2DE" w14:textId="77777777" w:rsidR="009B1B40" w:rsidRPr="004D45F1" w:rsidRDefault="009B1B40" w:rsidP="001B7F69">
            <w:pPr>
              <w:pStyle w:val="Normal6a"/>
            </w:pPr>
          </w:p>
        </w:tc>
        <w:tc>
          <w:tcPr>
            <w:tcW w:w="4876" w:type="dxa"/>
            <w:hideMark/>
          </w:tcPr>
          <w:p w14:paraId="6661EAA7" w14:textId="77777777" w:rsidR="009B1B40" w:rsidRPr="004D45F1" w:rsidRDefault="009B1B40" w:rsidP="001B7F69">
            <w:pPr>
              <w:pStyle w:val="Normal6a"/>
            </w:pPr>
            <w:r w:rsidRPr="004D45F1">
              <w:rPr>
                <w:b/>
                <w:i/>
              </w:rPr>
              <w:t>(c)</w:t>
            </w:r>
            <w:r w:rsidRPr="004D45F1">
              <w:tab/>
            </w:r>
            <w:r w:rsidRPr="004D45F1">
              <w:rPr>
                <w:b/>
                <w:i/>
              </w:rPr>
              <w:t>et väiteid põhiõiguste rikkumise kohta seoses varjupaiga piirimenetlustega, sealhulgas seoses juurdepääsuga varjupaigamenetlusele ning tagasi- ja väljasaatmise lubamatuse põhimõttega, uuritakse ning käsitletakse tulemuslikult ja põhjendamatu viivituseta.</w:t>
            </w:r>
          </w:p>
        </w:tc>
      </w:tr>
      <w:tr w:rsidR="00132E4F" w:rsidRPr="004D45F1" w14:paraId="65BF3836" w14:textId="77777777" w:rsidTr="001B7F69">
        <w:trPr>
          <w:jc w:val="center"/>
        </w:trPr>
        <w:tc>
          <w:tcPr>
            <w:tcW w:w="4876" w:type="dxa"/>
          </w:tcPr>
          <w:p w14:paraId="5D51BE08" w14:textId="77777777" w:rsidR="009B1B40" w:rsidRPr="004D45F1" w:rsidRDefault="009B1B40" w:rsidP="001B7F69">
            <w:pPr>
              <w:pStyle w:val="Normal6a"/>
            </w:pPr>
          </w:p>
        </w:tc>
        <w:tc>
          <w:tcPr>
            <w:tcW w:w="4876" w:type="dxa"/>
            <w:hideMark/>
          </w:tcPr>
          <w:p w14:paraId="23F41465" w14:textId="77777777" w:rsidR="009B1B40" w:rsidRPr="004D45F1" w:rsidRDefault="009B1B40" w:rsidP="001B7F69">
            <w:pPr>
              <w:pStyle w:val="Normal6a"/>
            </w:pPr>
            <w:r w:rsidRPr="004D45F1">
              <w:rPr>
                <w:b/>
                <w:i/>
              </w:rPr>
              <w:t>2.</w:t>
            </w:r>
            <w:r w:rsidRPr="004D45F1">
              <w:tab/>
            </w:r>
            <w:r w:rsidRPr="004D45F1">
              <w:rPr>
                <w:b/>
                <w:i/>
              </w:rPr>
              <w:t xml:space="preserve">Piiri järelevalvemehhanismi leiud tuleks teha kättesaadavaks politseiasutustele hilisemate uurimiste ja </w:t>
            </w:r>
            <w:r w:rsidRPr="004D45F1">
              <w:rPr>
                <w:b/>
                <w:i/>
              </w:rPr>
              <w:lastRenderedPageBreak/>
              <w:t>võimalike distsiplinaarmeetmete tarbeks, samuti õigusasutustele inimõiguste tõsiste rikkumiste hilisemaks kriminaaluurimiseks.</w:t>
            </w:r>
          </w:p>
        </w:tc>
      </w:tr>
      <w:tr w:rsidR="00132E4F" w:rsidRPr="004D45F1" w14:paraId="5F54F7E6" w14:textId="77777777" w:rsidTr="001B7F69">
        <w:trPr>
          <w:jc w:val="center"/>
        </w:trPr>
        <w:tc>
          <w:tcPr>
            <w:tcW w:w="4876" w:type="dxa"/>
          </w:tcPr>
          <w:p w14:paraId="73DC616E" w14:textId="77777777" w:rsidR="009B1B40" w:rsidRPr="004D45F1" w:rsidRDefault="009B1B40" w:rsidP="001B7F69">
            <w:pPr>
              <w:pStyle w:val="Normal6a"/>
            </w:pPr>
          </w:p>
        </w:tc>
        <w:tc>
          <w:tcPr>
            <w:tcW w:w="4876" w:type="dxa"/>
            <w:hideMark/>
          </w:tcPr>
          <w:p w14:paraId="6892B5CA" w14:textId="77777777" w:rsidR="009B1B40" w:rsidRPr="004D45F1" w:rsidRDefault="009B1B40" w:rsidP="001B7F69">
            <w:pPr>
              <w:pStyle w:val="Normal6a"/>
            </w:pPr>
            <w:r w:rsidRPr="004D45F1">
              <w:rPr>
                <w:b/>
                <w:i/>
              </w:rPr>
              <w:t>3.</w:t>
            </w:r>
            <w:r w:rsidRPr="004D45F1">
              <w:tab/>
            </w:r>
            <w:r w:rsidRPr="004D45F1">
              <w:rPr>
                <w:b/>
                <w:i/>
              </w:rPr>
              <w:t>Komisjon kehtestab piisavad kaitsemeetmed, et tagada esimeses lõigus osutatud järelevalvemehhanismi sõltumatus. Piiri järelevalvemehhanismil peaks eelkõige olema lubatud vastu võtta asjaomaste ja pädevate riiklike, piirkondlike ning rahvusvaheliste organite ja valitsusväliste organisatsioonide esitatud teavet ning selle alusel tegutseda.</w:t>
            </w:r>
          </w:p>
        </w:tc>
      </w:tr>
      <w:tr w:rsidR="00132E4F" w:rsidRPr="004D45F1" w14:paraId="0F3024CA" w14:textId="77777777" w:rsidTr="001B7F69">
        <w:trPr>
          <w:jc w:val="center"/>
        </w:trPr>
        <w:tc>
          <w:tcPr>
            <w:tcW w:w="4876" w:type="dxa"/>
          </w:tcPr>
          <w:p w14:paraId="59B71383" w14:textId="77777777" w:rsidR="009B1B40" w:rsidRPr="004D45F1" w:rsidRDefault="009B1B40" w:rsidP="001B7F69">
            <w:pPr>
              <w:pStyle w:val="Normal6a"/>
            </w:pPr>
          </w:p>
        </w:tc>
        <w:tc>
          <w:tcPr>
            <w:tcW w:w="4876" w:type="dxa"/>
            <w:hideMark/>
          </w:tcPr>
          <w:p w14:paraId="5F746413" w14:textId="77777777" w:rsidR="009B1B40" w:rsidRPr="004D45F1" w:rsidRDefault="009B1B40" w:rsidP="001B7F69">
            <w:pPr>
              <w:pStyle w:val="Normal6a"/>
            </w:pPr>
            <w:r w:rsidRPr="004D45F1">
              <w:rPr>
                <w:b/>
                <w:i/>
              </w:rPr>
              <w:t>4.</w:t>
            </w:r>
            <w:r w:rsidRPr="004D45F1">
              <w:tab/>
            </w:r>
            <w:r w:rsidRPr="004D45F1">
              <w:rPr>
                <w:b/>
                <w:i/>
              </w:rPr>
              <w:t>Euroopa Liidu Põhiõiguste Amet annab komisjonile üldised suunised selle kohta, kuidas esimeses lõigus osutatud järelevalvemehhanismi luua, sealhulgas mehhanismi sõltumatu toimimise, selles kasutatava jälgimismetoodika ja sobivate koolituskavade kohta.</w:t>
            </w:r>
          </w:p>
        </w:tc>
      </w:tr>
      <w:tr w:rsidR="00132E4F" w:rsidRPr="004D45F1" w14:paraId="48856E9F" w14:textId="77777777" w:rsidTr="001B7F69">
        <w:trPr>
          <w:jc w:val="center"/>
        </w:trPr>
        <w:tc>
          <w:tcPr>
            <w:tcW w:w="4876" w:type="dxa"/>
          </w:tcPr>
          <w:p w14:paraId="450024D6" w14:textId="77777777" w:rsidR="009B1B40" w:rsidRPr="004D45F1" w:rsidRDefault="009B1B40" w:rsidP="001B7F69">
            <w:pPr>
              <w:pStyle w:val="Normal6a"/>
            </w:pPr>
          </w:p>
        </w:tc>
        <w:tc>
          <w:tcPr>
            <w:tcW w:w="4876" w:type="dxa"/>
            <w:hideMark/>
          </w:tcPr>
          <w:p w14:paraId="3191FC36" w14:textId="77777777" w:rsidR="009B1B40" w:rsidRPr="004D45F1" w:rsidRDefault="009B1B40" w:rsidP="001B7F69">
            <w:pPr>
              <w:pStyle w:val="Normal6a"/>
            </w:pPr>
            <w:r w:rsidRPr="004D45F1">
              <w:rPr>
                <w:b/>
                <w:i/>
              </w:rPr>
              <w:t>5.</w:t>
            </w:r>
            <w:r w:rsidRPr="004D45F1">
              <w:tab/>
            </w:r>
            <w:r w:rsidRPr="004D45F1">
              <w:rPr>
                <w:b/>
                <w:i/>
              </w:rPr>
              <w:t>ELi Varjupaigaamet täidab [ELi Varjupaigaameti määruse] artiklites 13 ja 14 sätestatud järelevalvefunktsiooni piirimenetluse kõigi aspektide osas, sealhulgas rajatised, kus piirimenetlused aset leiavad.</w:t>
            </w:r>
          </w:p>
        </w:tc>
      </w:tr>
      <w:tr w:rsidR="00132E4F" w:rsidRPr="004D45F1" w14:paraId="61350EBC" w14:textId="77777777" w:rsidTr="001B7F69">
        <w:trPr>
          <w:jc w:val="center"/>
        </w:trPr>
        <w:tc>
          <w:tcPr>
            <w:tcW w:w="4876" w:type="dxa"/>
          </w:tcPr>
          <w:p w14:paraId="41F19CC8" w14:textId="77777777" w:rsidR="009B1B40" w:rsidRPr="004D45F1" w:rsidRDefault="009B1B40" w:rsidP="001B7F69">
            <w:pPr>
              <w:pStyle w:val="Normal6a"/>
            </w:pPr>
          </w:p>
        </w:tc>
        <w:tc>
          <w:tcPr>
            <w:tcW w:w="4876" w:type="dxa"/>
            <w:hideMark/>
          </w:tcPr>
          <w:p w14:paraId="6D188862" w14:textId="77777777" w:rsidR="009B1B40" w:rsidRPr="004D45F1" w:rsidRDefault="009B1B40" w:rsidP="001B7F69">
            <w:pPr>
              <w:pStyle w:val="Normal6a"/>
            </w:pPr>
            <w:r w:rsidRPr="004D45F1">
              <w:rPr>
                <w:b/>
                <w:i/>
              </w:rPr>
              <w:t>6.</w:t>
            </w:r>
            <w:r w:rsidRPr="004D45F1">
              <w:tab/>
            </w:r>
            <w:r w:rsidRPr="004D45F1">
              <w:rPr>
                <w:b/>
                <w:i/>
              </w:rPr>
              <w:t>Komisjon kutsub asjaomaseid riiklikke, rahvusvahelisi ja valitsusväliseid organisatsioone ja asutusi osalema esimeses lõigus osutatud järelevalvemehhanismi raames teostatavas järelevalves. Kui lõikes 2 osutatud järelevalvemehhanismi osana teostatava järelevalve raames tuvastatakse põhiõiguste rikkumine, tehakse tuvastatud inimõiguste rikkumiste ohvritele kättesaadavaks tõhusad õiguskaitsevahendid.</w:t>
            </w:r>
          </w:p>
        </w:tc>
      </w:tr>
    </w:tbl>
    <w:p w14:paraId="4B833B4E" w14:textId="77777777" w:rsidR="009B1B40" w:rsidRPr="004D45F1" w:rsidRDefault="009B1B40" w:rsidP="009B1B40">
      <w:pPr>
        <w:pStyle w:val="AmOrLang"/>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04870697" w14:textId="77777777" w:rsidR="009B1B40" w:rsidRPr="004D45F1" w:rsidRDefault="009B1B40" w:rsidP="009B1B40">
      <w:r w:rsidRPr="004D45F1">
        <w:rPr>
          <w:rStyle w:val="HideTWBExt"/>
          <w:noProof w:val="0"/>
        </w:rPr>
        <w:t>&lt;/Amend&gt;</w:t>
      </w:r>
    </w:p>
    <w:p w14:paraId="1CDFF1E8" w14:textId="77777777" w:rsidR="009B1B40" w:rsidRPr="004D45F1" w:rsidRDefault="009B1B40" w:rsidP="009B1B40">
      <w:pPr>
        <w:pStyle w:val="AmNumberTabs"/>
      </w:pPr>
      <w:r w:rsidRPr="004D45F1">
        <w:rPr>
          <w:rStyle w:val="HideTWBExt"/>
          <w:b w:val="0"/>
          <w:noProof w:val="0"/>
        </w:rPr>
        <w:t>&lt;Amend&gt;</w:t>
      </w:r>
      <w:r w:rsidRPr="004D45F1">
        <w:t>Muudatusettepanek</w:t>
      </w:r>
      <w:r w:rsidRPr="004D45F1">
        <w:tab/>
      </w:r>
      <w:r w:rsidRPr="004D45F1">
        <w:tab/>
      </w:r>
      <w:r w:rsidRPr="004D45F1">
        <w:rPr>
          <w:rStyle w:val="HideTWBExt"/>
          <w:b w:val="0"/>
          <w:noProof w:val="0"/>
        </w:rPr>
        <w:t>&lt;NumAm&gt;</w:t>
      </w:r>
      <w:r w:rsidRPr="004D45F1">
        <w:t>542</w:t>
      </w:r>
      <w:r w:rsidRPr="004D45F1">
        <w:rPr>
          <w:rStyle w:val="HideTWBExt"/>
          <w:b w:val="0"/>
          <w:noProof w:val="0"/>
        </w:rPr>
        <w:t>&lt;/NumAm&gt;</w:t>
      </w:r>
    </w:p>
    <w:p w14:paraId="56501FA8" w14:textId="77777777" w:rsidR="009B1B40" w:rsidRPr="004D45F1" w:rsidRDefault="009B1B40" w:rsidP="009B1B40">
      <w:pPr>
        <w:pStyle w:val="NormalBold"/>
      </w:pPr>
      <w:r w:rsidRPr="004D45F1">
        <w:rPr>
          <w:rStyle w:val="HideTWBExt"/>
          <w:b w:val="0"/>
          <w:noProof w:val="0"/>
        </w:rPr>
        <w:t>&lt;RepeatBlock-By&gt;&lt;Members&gt;</w:t>
      </w:r>
      <w:r w:rsidRPr="004D45F1">
        <w:t>Sira Rego</w:t>
      </w:r>
      <w:r w:rsidRPr="004D45F1">
        <w:rPr>
          <w:rStyle w:val="HideTWBExt"/>
          <w:b w:val="0"/>
          <w:noProof w:val="0"/>
        </w:rPr>
        <w:t>&lt;/Members&gt;</w:t>
      </w:r>
    </w:p>
    <w:p w14:paraId="5ADB49B8" w14:textId="77777777" w:rsidR="009B1B40" w:rsidRPr="004D45F1" w:rsidRDefault="009B1B40" w:rsidP="009B1B40">
      <w:pPr>
        <w:pStyle w:val="NormalBold"/>
      </w:pPr>
      <w:r w:rsidRPr="004D45F1">
        <w:rPr>
          <w:rStyle w:val="HideTWBExt"/>
          <w:b w:val="0"/>
          <w:noProof w:val="0"/>
        </w:rPr>
        <w:t>&lt;/RepeatBlock-By&gt;</w:t>
      </w:r>
    </w:p>
    <w:p w14:paraId="29A801F2" w14:textId="77777777" w:rsidR="009B1B40" w:rsidRPr="004D45F1" w:rsidRDefault="009B1B40" w:rsidP="009B1B40">
      <w:pPr>
        <w:pStyle w:val="NormalBold"/>
      </w:pPr>
      <w:r w:rsidRPr="004D45F1">
        <w:rPr>
          <w:rStyle w:val="HideTWBExt"/>
          <w:b w:val="0"/>
          <w:noProof w:val="0"/>
        </w:rPr>
        <w:lastRenderedPageBreak/>
        <w:t>&lt;DocAmend&gt;</w:t>
      </w:r>
      <w:r w:rsidRPr="004D45F1">
        <w:t>Ettepanek võtta vastu määrus</w:t>
      </w:r>
      <w:r w:rsidRPr="004D45F1">
        <w:rPr>
          <w:rStyle w:val="HideTWBExt"/>
          <w:b w:val="0"/>
          <w:noProof w:val="0"/>
        </w:rPr>
        <w:t>&lt;/DocAmend&gt;</w:t>
      </w:r>
    </w:p>
    <w:p w14:paraId="2D5F5C2F" w14:textId="77777777" w:rsidR="009B1B40" w:rsidRPr="004D45F1" w:rsidRDefault="009B1B40" w:rsidP="009B1B40">
      <w:pPr>
        <w:pStyle w:val="NormalBold"/>
      </w:pPr>
      <w:r w:rsidRPr="004D45F1">
        <w:rPr>
          <w:rStyle w:val="HideTWBExt"/>
          <w:b w:val="0"/>
          <w:noProof w:val="0"/>
        </w:rPr>
        <w:t>&lt;Article&gt;</w:t>
      </w:r>
      <w:r w:rsidRPr="004D45F1">
        <w:t>Artikkel 54 a (uus)</w:t>
      </w:r>
      <w:r w:rsidRPr="004D45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2E4F" w:rsidRPr="004D45F1" w14:paraId="0E32A806" w14:textId="77777777" w:rsidTr="001B7F69">
        <w:trPr>
          <w:trHeight w:val="240"/>
          <w:jc w:val="center"/>
        </w:trPr>
        <w:tc>
          <w:tcPr>
            <w:tcW w:w="9752" w:type="dxa"/>
            <w:gridSpan w:val="2"/>
          </w:tcPr>
          <w:p w14:paraId="3E60448D" w14:textId="77777777" w:rsidR="009B1B40" w:rsidRPr="004D45F1" w:rsidRDefault="009B1B40" w:rsidP="001B7F69"/>
        </w:tc>
      </w:tr>
      <w:tr w:rsidR="00132E4F" w:rsidRPr="004D45F1" w14:paraId="0A19B3DB" w14:textId="77777777" w:rsidTr="001B7F69">
        <w:trPr>
          <w:trHeight w:val="240"/>
          <w:jc w:val="center"/>
        </w:trPr>
        <w:tc>
          <w:tcPr>
            <w:tcW w:w="4876" w:type="dxa"/>
            <w:hideMark/>
          </w:tcPr>
          <w:p w14:paraId="486496A4" w14:textId="77777777" w:rsidR="009B1B40" w:rsidRPr="004D45F1" w:rsidRDefault="009B1B40" w:rsidP="001B7F69">
            <w:pPr>
              <w:pStyle w:val="AmColumnHeading"/>
            </w:pPr>
            <w:r w:rsidRPr="004D45F1">
              <w:t>Komisjoni ettepanek</w:t>
            </w:r>
          </w:p>
        </w:tc>
        <w:tc>
          <w:tcPr>
            <w:tcW w:w="4876" w:type="dxa"/>
            <w:hideMark/>
          </w:tcPr>
          <w:p w14:paraId="55F3EEB7" w14:textId="77777777" w:rsidR="009B1B40" w:rsidRPr="004D45F1" w:rsidRDefault="009B1B40" w:rsidP="001B7F69">
            <w:pPr>
              <w:pStyle w:val="AmColumnHeading"/>
            </w:pPr>
            <w:r w:rsidRPr="004D45F1">
              <w:t>Muudatusettepanek</w:t>
            </w:r>
          </w:p>
        </w:tc>
      </w:tr>
      <w:tr w:rsidR="00132E4F" w:rsidRPr="004D45F1" w14:paraId="3EB4924A" w14:textId="77777777" w:rsidTr="001B7F69">
        <w:trPr>
          <w:jc w:val="center"/>
        </w:trPr>
        <w:tc>
          <w:tcPr>
            <w:tcW w:w="4876" w:type="dxa"/>
          </w:tcPr>
          <w:p w14:paraId="17159614" w14:textId="77777777" w:rsidR="009B1B40" w:rsidRPr="004D45F1" w:rsidRDefault="009B1B40" w:rsidP="001B7F69">
            <w:pPr>
              <w:pStyle w:val="Normal6a"/>
              <w:jc w:val="center"/>
              <w:rPr>
                <w:b/>
                <w:i/>
              </w:rPr>
            </w:pPr>
          </w:p>
        </w:tc>
        <w:tc>
          <w:tcPr>
            <w:tcW w:w="4876" w:type="dxa"/>
            <w:hideMark/>
          </w:tcPr>
          <w:p w14:paraId="322B359D" w14:textId="77777777" w:rsidR="009B1B40" w:rsidRPr="004D45F1" w:rsidRDefault="009B1B40" w:rsidP="001B7F69">
            <w:pPr>
              <w:pStyle w:val="Normal6a"/>
              <w:jc w:val="center"/>
              <w:rPr>
                <w:b/>
                <w:i/>
              </w:rPr>
            </w:pPr>
            <w:r w:rsidRPr="004D45F1">
              <w:rPr>
                <w:b/>
                <w:i/>
              </w:rPr>
              <w:t>Artikkel 54a</w:t>
            </w:r>
          </w:p>
        </w:tc>
      </w:tr>
      <w:tr w:rsidR="00132E4F" w:rsidRPr="004D45F1" w14:paraId="6BCA3ACC" w14:textId="77777777" w:rsidTr="001B7F69">
        <w:trPr>
          <w:jc w:val="center"/>
        </w:trPr>
        <w:tc>
          <w:tcPr>
            <w:tcW w:w="4876" w:type="dxa"/>
          </w:tcPr>
          <w:p w14:paraId="305CFAF3" w14:textId="77777777" w:rsidR="009B1B40" w:rsidRPr="004D45F1" w:rsidRDefault="009B1B40" w:rsidP="001B7F69">
            <w:pPr>
              <w:pStyle w:val="Normal6a"/>
              <w:jc w:val="center"/>
              <w:rPr>
                <w:b/>
                <w:i/>
              </w:rPr>
            </w:pPr>
          </w:p>
        </w:tc>
        <w:tc>
          <w:tcPr>
            <w:tcW w:w="4876" w:type="dxa"/>
            <w:hideMark/>
          </w:tcPr>
          <w:p w14:paraId="7A13FC7D" w14:textId="77777777" w:rsidR="009B1B40" w:rsidRPr="004D45F1" w:rsidRDefault="009B1B40" w:rsidP="001B7F69">
            <w:pPr>
              <w:pStyle w:val="Normal6a"/>
              <w:jc w:val="center"/>
              <w:rPr>
                <w:b/>
                <w:i/>
              </w:rPr>
            </w:pPr>
            <w:r w:rsidRPr="004D45F1">
              <w:rPr>
                <w:b/>
                <w:i/>
              </w:rPr>
              <w:t>Põhiõiguste järelevalve</w:t>
            </w:r>
          </w:p>
        </w:tc>
      </w:tr>
      <w:tr w:rsidR="00132E4F" w:rsidRPr="004D45F1" w14:paraId="278396DE" w14:textId="77777777" w:rsidTr="001B7F69">
        <w:trPr>
          <w:jc w:val="center"/>
        </w:trPr>
        <w:tc>
          <w:tcPr>
            <w:tcW w:w="4876" w:type="dxa"/>
          </w:tcPr>
          <w:p w14:paraId="483E99D2" w14:textId="77777777" w:rsidR="009B1B40" w:rsidRPr="004D45F1" w:rsidRDefault="009B1B40" w:rsidP="001B7F69">
            <w:pPr>
              <w:pStyle w:val="Normal6a"/>
            </w:pPr>
          </w:p>
        </w:tc>
        <w:tc>
          <w:tcPr>
            <w:tcW w:w="4876" w:type="dxa"/>
            <w:hideMark/>
          </w:tcPr>
          <w:p w14:paraId="249FF4EB" w14:textId="77777777" w:rsidR="009B1B40" w:rsidRPr="004D45F1" w:rsidRDefault="009B1B40" w:rsidP="001B7F69">
            <w:pPr>
              <w:pStyle w:val="Normal6a"/>
            </w:pPr>
            <w:r w:rsidRPr="004D45F1">
              <w:rPr>
                <w:b/>
                <w:i/>
              </w:rPr>
              <w:t>1.</w:t>
            </w:r>
            <w:r w:rsidRPr="004D45F1">
              <w:tab/>
            </w:r>
            <w:r w:rsidRPr="004D45F1">
              <w:rPr>
                <w:b/>
                <w:i/>
              </w:rPr>
              <w:t>Lisaks [taustakontrolli määruse] artiklis 7 ette nähtud sätetele võtavad liikmesriigid vastu asjakohased sätted, et uurida väiteid põhiõiguste mitteaustamise kohta varjupaigamenetluse, lisaks piiri valvamisele, ja tagasisaatmismenetluste vältel.</w:t>
            </w:r>
          </w:p>
        </w:tc>
      </w:tr>
      <w:tr w:rsidR="00132E4F" w:rsidRPr="004D45F1" w14:paraId="2D191389" w14:textId="77777777" w:rsidTr="001B7F69">
        <w:trPr>
          <w:jc w:val="center"/>
        </w:trPr>
        <w:tc>
          <w:tcPr>
            <w:tcW w:w="4876" w:type="dxa"/>
          </w:tcPr>
          <w:p w14:paraId="7E3F7EAA" w14:textId="77777777" w:rsidR="009B1B40" w:rsidRPr="004D45F1" w:rsidRDefault="009B1B40" w:rsidP="001B7F69">
            <w:pPr>
              <w:pStyle w:val="Normal6a"/>
            </w:pPr>
          </w:p>
        </w:tc>
        <w:tc>
          <w:tcPr>
            <w:tcW w:w="4876" w:type="dxa"/>
            <w:hideMark/>
          </w:tcPr>
          <w:p w14:paraId="64EB2C8D" w14:textId="77777777" w:rsidR="009B1B40" w:rsidRPr="004D45F1" w:rsidRDefault="009B1B40" w:rsidP="001B7F69">
            <w:pPr>
              <w:pStyle w:val="Normal6a"/>
            </w:pPr>
            <w:r w:rsidRPr="004D45F1">
              <w:rPr>
                <w:b/>
                <w:i/>
              </w:rPr>
              <w:t>2.</w:t>
            </w:r>
            <w:r w:rsidRPr="004D45F1">
              <w:t xml:space="preserve"> </w:t>
            </w:r>
            <w:r w:rsidRPr="004D45F1">
              <w:tab/>
            </w:r>
            <w:r w:rsidRPr="004D45F1">
              <w:rPr>
                <w:b/>
                <w:i/>
              </w:rPr>
              <w:t>Sõltumatud inimõiguste asutused riiklikul, Euroopa ja rahvusvahelisel tasandil on sõltumatu järelevalvemehhanismi rakenduskomponendid ja neil on juurdepääs piirimenetluse eesmärgil kasutatavatele rajatistele, samuti maismaa- ja merepiirile, sealhulgas etteteatamata külastuste kaudu, et teostada järelevalvet põhiõiguste austamise üle kehtiva määruse kohaldamisalas. </w:t>
            </w:r>
          </w:p>
        </w:tc>
      </w:tr>
      <w:tr w:rsidR="00132E4F" w:rsidRPr="004D45F1" w14:paraId="00259BF8" w14:textId="77777777" w:rsidTr="001B7F69">
        <w:trPr>
          <w:jc w:val="center"/>
        </w:trPr>
        <w:tc>
          <w:tcPr>
            <w:tcW w:w="4876" w:type="dxa"/>
          </w:tcPr>
          <w:p w14:paraId="360F4157" w14:textId="77777777" w:rsidR="009B1B40" w:rsidRPr="004D45F1" w:rsidRDefault="009B1B40" w:rsidP="001B7F69">
            <w:pPr>
              <w:pStyle w:val="Normal6a"/>
            </w:pPr>
          </w:p>
        </w:tc>
        <w:tc>
          <w:tcPr>
            <w:tcW w:w="4876" w:type="dxa"/>
            <w:hideMark/>
          </w:tcPr>
          <w:p w14:paraId="024A86E4" w14:textId="77777777" w:rsidR="009B1B40" w:rsidRPr="004D45F1" w:rsidRDefault="009B1B40" w:rsidP="001B7F69">
            <w:pPr>
              <w:pStyle w:val="Normal6a"/>
            </w:pPr>
            <w:r w:rsidRPr="004D45F1">
              <w:rPr>
                <w:b/>
                <w:i/>
              </w:rPr>
              <w:t>3.</w:t>
            </w:r>
            <w:r w:rsidRPr="004D45F1">
              <w:t xml:space="preserve"> </w:t>
            </w:r>
            <w:r w:rsidRPr="004D45F1">
              <w:tab/>
            </w:r>
            <w:r w:rsidRPr="004D45F1">
              <w:rPr>
                <w:b/>
                <w:i/>
              </w:rPr>
              <w:t>Liikmesriigid peaksid võimaldama kaasatud riiklikel sõltumatutel asutustel algatada, esitada kohtule ja viia läbi väärkäitumise uurimisi omal algatusel ning peaksid lubama riiklikel ja rahvusvahelistel inimõiguste asutustel sellistest uurimustest teada anda, ka omal algatusel, ning nendes osaleda või neid läbi viia. Liikmesriigid peaksid tagama juurdepääsu dokumentidele, kinnipidamiskohtadele, politseijaoskondadele ja muudele asjakohastele kohtadele ning piirkondadele selliste juurdluste läbiviimiseks. Nende asutuste ja organite teave ning leiud peavad olema üldsusele kättesaadavad ja läbipaistvad. </w:t>
            </w:r>
          </w:p>
        </w:tc>
      </w:tr>
      <w:tr w:rsidR="00132E4F" w:rsidRPr="004D45F1" w14:paraId="2D8FA52D" w14:textId="77777777" w:rsidTr="001B7F69">
        <w:trPr>
          <w:jc w:val="center"/>
        </w:trPr>
        <w:tc>
          <w:tcPr>
            <w:tcW w:w="4876" w:type="dxa"/>
          </w:tcPr>
          <w:p w14:paraId="3DDD22FB" w14:textId="77777777" w:rsidR="009B1B40" w:rsidRPr="004D45F1" w:rsidRDefault="009B1B40" w:rsidP="001B7F69">
            <w:pPr>
              <w:pStyle w:val="Normal6a"/>
            </w:pPr>
          </w:p>
        </w:tc>
        <w:tc>
          <w:tcPr>
            <w:tcW w:w="4876" w:type="dxa"/>
            <w:hideMark/>
          </w:tcPr>
          <w:p w14:paraId="6793D643" w14:textId="77777777" w:rsidR="009B1B40" w:rsidRPr="004D45F1" w:rsidRDefault="009B1B40" w:rsidP="001B7F69">
            <w:pPr>
              <w:pStyle w:val="Normal6a"/>
            </w:pPr>
            <w:r w:rsidRPr="004D45F1">
              <w:rPr>
                <w:b/>
                <w:i/>
              </w:rPr>
              <w:t>4.</w:t>
            </w:r>
            <w:r w:rsidRPr="004D45F1">
              <w:t xml:space="preserve"> </w:t>
            </w:r>
            <w:r w:rsidRPr="004D45F1">
              <w:tab/>
            </w:r>
            <w:r w:rsidRPr="004D45F1">
              <w:rPr>
                <w:b/>
                <w:i/>
              </w:rPr>
              <w:t xml:space="preserve">Kodanikuühiskonna organisatsioonid saavad hoiatada neid asutusi ja organeid võimalikest rikkumistest, esitades tõendeid ja </w:t>
            </w:r>
            <w:r w:rsidRPr="004D45F1">
              <w:rPr>
                <w:b/>
                <w:i/>
              </w:rPr>
              <w:lastRenderedPageBreak/>
              <w:t>aruandeid, suunates ohvreid ning neid esindades või esitades nende nimel kaebusi, olenemata sellest, kas kaebajad viibivad sel ajal liikmesriigi territooriumil.</w:t>
            </w:r>
          </w:p>
        </w:tc>
      </w:tr>
      <w:tr w:rsidR="00132E4F" w:rsidRPr="004D45F1" w14:paraId="4885DEAF" w14:textId="77777777" w:rsidTr="001B7F69">
        <w:trPr>
          <w:jc w:val="center"/>
        </w:trPr>
        <w:tc>
          <w:tcPr>
            <w:tcW w:w="4876" w:type="dxa"/>
          </w:tcPr>
          <w:p w14:paraId="7AC08B35" w14:textId="77777777" w:rsidR="009B1B40" w:rsidRPr="004D45F1" w:rsidRDefault="009B1B40" w:rsidP="001B7F69">
            <w:pPr>
              <w:pStyle w:val="Normal6a"/>
            </w:pPr>
          </w:p>
        </w:tc>
        <w:tc>
          <w:tcPr>
            <w:tcW w:w="4876" w:type="dxa"/>
            <w:hideMark/>
          </w:tcPr>
          <w:p w14:paraId="47A9649E" w14:textId="77777777" w:rsidR="009B1B40" w:rsidRPr="004D45F1" w:rsidRDefault="009B1B40" w:rsidP="001B7F69">
            <w:pPr>
              <w:pStyle w:val="Normal6a"/>
            </w:pPr>
            <w:r w:rsidRPr="004D45F1">
              <w:rPr>
                <w:b/>
                <w:i/>
              </w:rPr>
              <w:t>5.</w:t>
            </w:r>
            <w:r w:rsidRPr="004D45F1">
              <w:tab/>
            </w:r>
            <w:r w:rsidRPr="004D45F1">
              <w:rPr>
                <w:b/>
                <w:i/>
              </w:rPr>
              <w:t>Järelevalve teostamiseks kõikide taotlejate nõuetekohase juurdepääsu üle varjupaigamenetlusele ja sellega ette nähtud õigustele loovad asjaomased riiklikud ja rahvusvahelised asutused ning organid taotlejate jaoks, sealhulgas nende jaoks, kellele ei ole antud õigust territooriumile siseneda, keda ähvardab tagasisaatmine ja/või kes on kolmandasse riiki tagasi saadetud, eraldi sõltumatu kaebuste esitamise mehhanismi. Selline mehhanism hõlmab ööpäevaringset vihjeliini, mida isikud saavad kasutada põhiõiguste edasiste rikkumiste ärahoidmiseks, eelkõige juhul, kui isikut ähvardaks meelevaldne tagasisaatmine kolmandasse riiki. </w:t>
            </w:r>
          </w:p>
        </w:tc>
      </w:tr>
      <w:tr w:rsidR="00132E4F" w:rsidRPr="004D45F1" w14:paraId="7B0F951E" w14:textId="77777777" w:rsidTr="001B7F69">
        <w:trPr>
          <w:jc w:val="center"/>
        </w:trPr>
        <w:tc>
          <w:tcPr>
            <w:tcW w:w="4876" w:type="dxa"/>
          </w:tcPr>
          <w:p w14:paraId="52BCBEE2" w14:textId="77777777" w:rsidR="009B1B40" w:rsidRPr="004D45F1" w:rsidRDefault="009B1B40" w:rsidP="001B7F69">
            <w:pPr>
              <w:pStyle w:val="Normal6a"/>
            </w:pPr>
          </w:p>
        </w:tc>
        <w:tc>
          <w:tcPr>
            <w:tcW w:w="4876" w:type="dxa"/>
            <w:hideMark/>
          </w:tcPr>
          <w:p w14:paraId="2DF3BFBE" w14:textId="77777777" w:rsidR="009B1B40" w:rsidRPr="004D45F1" w:rsidRDefault="009B1B40" w:rsidP="001B7F69">
            <w:pPr>
              <w:pStyle w:val="Normal6a"/>
            </w:pPr>
            <w:r w:rsidRPr="004D45F1">
              <w:rPr>
                <w:b/>
                <w:i/>
              </w:rPr>
              <w:t>6.</w:t>
            </w:r>
            <w:r w:rsidRPr="004D45F1">
              <w:t xml:space="preserve"> </w:t>
            </w:r>
            <w:r w:rsidRPr="004D45F1">
              <w:tab/>
            </w:r>
            <w:r w:rsidRPr="004D45F1">
              <w:rPr>
                <w:b/>
                <w:i/>
              </w:rPr>
              <w:t>Samuti võimaldab sõltumatu järelevalvemehhanism järelevalve teostamist võimaliku sanktsioonide ja kahju heastamise protsessi üle, mida liikmesriigid peaksid läbi viima vastavalt kohtu või muu riikliku või Euroopa asutuse otsusele.</w:t>
            </w:r>
          </w:p>
        </w:tc>
      </w:tr>
    </w:tbl>
    <w:p w14:paraId="1FD8897A" w14:textId="77777777" w:rsidR="009B1B40" w:rsidRPr="004D45F1" w:rsidRDefault="009B1B40" w:rsidP="009B1B40">
      <w:pPr>
        <w:pStyle w:val="AmOrLang"/>
        <w:rPr>
          <w:rStyle w:val="HideTWBExt"/>
          <w:noProof w:val="0"/>
        </w:rPr>
      </w:pPr>
      <w:r w:rsidRPr="004D45F1">
        <w:t xml:space="preserve">Or. </w:t>
      </w:r>
      <w:r w:rsidRPr="004D45F1">
        <w:rPr>
          <w:rStyle w:val="HideTWBExt"/>
          <w:noProof w:val="0"/>
        </w:rPr>
        <w:t>&lt;Original&gt;</w:t>
      </w:r>
      <w:r w:rsidRPr="004D45F1">
        <w:rPr>
          <w:rStyle w:val="HideTWBInt"/>
          <w:rFonts w:eastAsiaTheme="majorEastAsia"/>
          <w:noProof w:val="0"/>
        </w:rPr>
        <w:t>{EN}</w:t>
      </w:r>
      <w:r w:rsidRPr="004D45F1">
        <w:t>en</w:t>
      </w:r>
      <w:r w:rsidRPr="004D45F1">
        <w:rPr>
          <w:rStyle w:val="HideTWBExt"/>
          <w:noProof w:val="0"/>
        </w:rPr>
        <w:t>&lt;/Original&gt;</w:t>
      </w:r>
    </w:p>
    <w:p w14:paraId="78252EB2" w14:textId="68F6C48D" w:rsidR="009B1B40" w:rsidRPr="004D45F1" w:rsidRDefault="009B1B40" w:rsidP="009B1B40">
      <w:r w:rsidRPr="004D45F1">
        <w:rPr>
          <w:rStyle w:val="HideTWBExt"/>
          <w:noProof w:val="0"/>
        </w:rPr>
        <w:t>&lt;/Amend&gt;&lt;/RepeatBlock-Amend&gt;</w:t>
      </w:r>
    </w:p>
    <w:p w14:paraId="08917691" w14:textId="133142D4" w:rsidR="00CA4192" w:rsidRPr="004D45F1" w:rsidRDefault="00CA4192" w:rsidP="009B1B40"/>
    <w:sectPr w:rsidR="00CA4192" w:rsidRPr="004D45F1" w:rsidSect="009C4A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63A05D" w14:textId="77777777" w:rsidR="001B7F69" w:rsidRPr="004D45F1" w:rsidRDefault="001B7F69">
      <w:r w:rsidRPr="004D45F1">
        <w:separator/>
      </w:r>
    </w:p>
  </w:endnote>
  <w:endnote w:type="continuationSeparator" w:id="0">
    <w:p w14:paraId="6B153599" w14:textId="77777777" w:rsidR="001B7F69" w:rsidRPr="004D45F1" w:rsidRDefault="001B7F69">
      <w:r w:rsidRPr="004D45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54095" w14:textId="28617CCF" w:rsidR="001B7F69" w:rsidRPr="004D45F1" w:rsidRDefault="001B7F69" w:rsidP="009C4A3D">
    <w:pPr>
      <w:pStyle w:val="EPFooter"/>
    </w:pPr>
    <w:r w:rsidRPr="004D45F1">
      <w:t>PE</w:t>
    </w:r>
    <w:r w:rsidRPr="004D45F1">
      <w:rPr>
        <w:rStyle w:val="HideTWBExt"/>
        <w:noProof w:val="0"/>
      </w:rPr>
      <w:t>&lt;NoPE&gt;</w:t>
    </w:r>
    <w:r w:rsidRPr="004D45F1">
      <w:t>702.964</w:t>
    </w:r>
    <w:r w:rsidRPr="004D45F1">
      <w:rPr>
        <w:rStyle w:val="HideTWBExt"/>
        <w:noProof w:val="0"/>
      </w:rPr>
      <w:t>&lt;/NoPE&gt;&lt;Version&gt;</w:t>
    </w:r>
    <w:r w:rsidRPr="004D45F1">
      <w:t>v01-00</w:t>
    </w:r>
    <w:r w:rsidRPr="004D45F1">
      <w:rPr>
        <w:rStyle w:val="HideTWBExt"/>
        <w:noProof w:val="0"/>
      </w:rPr>
      <w:t>&lt;/Version&gt;</w:t>
    </w:r>
    <w:r w:rsidRPr="004D45F1">
      <w:tab/>
    </w:r>
    <w:r w:rsidRPr="004D45F1">
      <w:fldChar w:fldCharType="begin"/>
    </w:r>
    <w:r w:rsidRPr="004D45F1">
      <w:instrText xml:space="preserve"> PAGE  \* MERGEFORMAT </w:instrText>
    </w:r>
    <w:r w:rsidRPr="004D45F1">
      <w:fldChar w:fldCharType="separate"/>
    </w:r>
    <w:r w:rsidR="00926464">
      <w:rPr>
        <w:noProof/>
      </w:rPr>
      <w:t>2</w:t>
    </w:r>
    <w:r w:rsidRPr="004D45F1">
      <w:fldChar w:fldCharType="end"/>
    </w:r>
    <w:r w:rsidRPr="004D45F1">
      <w:t>/</w:t>
    </w:r>
    <w:fldSimple w:instr=" NUMPAGES  \* MERGEFORMAT ">
      <w:r w:rsidR="00926464">
        <w:rPr>
          <w:noProof/>
        </w:rPr>
        <w:t>171</w:t>
      </w:r>
    </w:fldSimple>
    <w:r w:rsidRPr="004D45F1">
      <w:tab/>
    </w:r>
    <w:r w:rsidRPr="004D45F1">
      <w:rPr>
        <w:rStyle w:val="HideTWBExt"/>
        <w:noProof w:val="0"/>
      </w:rPr>
      <w:t>&lt;PathFdR&gt;</w:t>
    </w:r>
    <w:r w:rsidRPr="004D45F1">
      <w:t>AM\1245343ET.docx</w:t>
    </w:r>
    <w:r w:rsidRPr="004D45F1">
      <w:rPr>
        <w:rStyle w:val="HideTWBExt"/>
        <w:noProof w:val="0"/>
      </w:rPr>
      <w:t>&lt;/PathFdR&gt;</w:t>
    </w:r>
  </w:p>
  <w:p w14:paraId="49C9E8D2" w14:textId="484D5717" w:rsidR="001B7F69" w:rsidRPr="004D45F1" w:rsidRDefault="001B7F69" w:rsidP="009C4A3D">
    <w:pPr>
      <w:pStyle w:val="EPFooter2"/>
    </w:pPr>
    <w:r w:rsidRPr="004D45F1">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BA496" w14:textId="189AD29D" w:rsidR="001B7F69" w:rsidRPr="004D45F1" w:rsidRDefault="001B7F69" w:rsidP="009C4A3D">
    <w:pPr>
      <w:pStyle w:val="EPFooter"/>
    </w:pPr>
    <w:r w:rsidRPr="004D45F1">
      <w:rPr>
        <w:rStyle w:val="HideTWBExt"/>
        <w:noProof w:val="0"/>
      </w:rPr>
      <w:t>&lt;PathFdR&gt;</w:t>
    </w:r>
    <w:r w:rsidRPr="004D45F1">
      <w:t>AM\1245343ET.docx</w:t>
    </w:r>
    <w:r w:rsidRPr="004D45F1">
      <w:rPr>
        <w:rStyle w:val="HideTWBExt"/>
        <w:noProof w:val="0"/>
      </w:rPr>
      <w:t>&lt;/PathFdR&gt;</w:t>
    </w:r>
    <w:r w:rsidRPr="004D45F1">
      <w:tab/>
    </w:r>
    <w:r w:rsidRPr="004D45F1">
      <w:fldChar w:fldCharType="begin"/>
    </w:r>
    <w:r w:rsidRPr="004D45F1">
      <w:instrText xml:space="preserve"> PAGE  \* MERGEFORMAT </w:instrText>
    </w:r>
    <w:r w:rsidRPr="004D45F1">
      <w:fldChar w:fldCharType="separate"/>
    </w:r>
    <w:r w:rsidR="00926464">
      <w:rPr>
        <w:noProof/>
      </w:rPr>
      <w:t>3</w:t>
    </w:r>
    <w:r w:rsidRPr="004D45F1">
      <w:fldChar w:fldCharType="end"/>
    </w:r>
    <w:r w:rsidRPr="004D45F1">
      <w:t>/</w:t>
    </w:r>
    <w:fldSimple w:instr=" NUMPAGES  \* MERGEFORMAT ">
      <w:r w:rsidR="00926464">
        <w:rPr>
          <w:noProof/>
        </w:rPr>
        <w:t>171</w:t>
      </w:r>
    </w:fldSimple>
    <w:r w:rsidRPr="004D45F1">
      <w:tab/>
      <w:t>PE</w:t>
    </w:r>
    <w:r w:rsidRPr="004D45F1">
      <w:rPr>
        <w:rStyle w:val="HideTWBExt"/>
        <w:noProof w:val="0"/>
      </w:rPr>
      <w:t>&lt;NoPE&gt;</w:t>
    </w:r>
    <w:r w:rsidRPr="004D45F1">
      <w:t>702.964</w:t>
    </w:r>
    <w:r w:rsidRPr="004D45F1">
      <w:rPr>
        <w:rStyle w:val="HideTWBExt"/>
        <w:noProof w:val="0"/>
      </w:rPr>
      <w:t>&lt;/NoPE&gt;&lt;Version&gt;</w:t>
    </w:r>
    <w:r w:rsidRPr="004D45F1">
      <w:t>v01-00</w:t>
    </w:r>
    <w:r w:rsidRPr="004D45F1">
      <w:rPr>
        <w:rStyle w:val="HideTWBExt"/>
        <w:noProof w:val="0"/>
      </w:rPr>
      <w:t>&lt;/Version&gt;</w:t>
    </w:r>
  </w:p>
  <w:p w14:paraId="0ED2F971" w14:textId="4332F4FC" w:rsidR="001B7F69" w:rsidRPr="004D45F1" w:rsidRDefault="001B7F69" w:rsidP="009C4A3D">
    <w:pPr>
      <w:pStyle w:val="EPFooter2"/>
    </w:pPr>
    <w:r w:rsidRPr="004D45F1">
      <w:tab/>
    </w:r>
    <w:r w:rsidRPr="004D45F1">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F8B74" w14:textId="6C1D9508" w:rsidR="001B7F69" w:rsidRPr="004D45F1" w:rsidRDefault="001B7F69" w:rsidP="009C4A3D">
    <w:pPr>
      <w:pStyle w:val="EPFooter"/>
    </w:pPr>
    <w:r w:rsidRPr="004D45F1">
      <w:rPr>
        <w:rStyle w:val="HideTWBExt"/>
        <w:noProof w:val="0"/>
      </w:rPr>
      <w:t>&lt;PathFdR&gt;</w:t>
    </w:r>
    <w:r w:rsidRPr="004D45F1">
      <w:t>AM\1245343ET.docx</w:t>
    </w:r>
    <w:r w:rsidRPr="004D45F1">
      <w:rPr>
        <w:rStyle w:val="HideTWBExt"/>
        <w:noProof w:val="0"/>
      </w:rPr>
      <w:t>&lt;/PathFdR&gt;</w:t>
    </w:r>
    <w:r w:rsidRPr="004D45F1">
      <w:tab/>
    </w:r>
    <w:r w:rsidRPr="004D45F1">
      <w:tab/>
      <w:t>PE</w:t>
    </w:r>
    <w:r w:rsidRPr="004D45F1">
      <w:rPr>
        <w:rStyle w:val="HideTWBExt"/>
        <w:noProof w:val="0"/>
      </w:rPr>
      <w:t>&lt;NoPE&gt;</w:t>
    </w:r>
    <w:r w:rsidRPr="004D45F1">
      <w:t>702.964</w:t>
    </w:r>
    <w:r w:rsidRPr="004D45F1">
      <w:rPr>
        <w:rStyle w:val="HideTWBExt"/>
        <w:noProof w:val="0"/>
      </w:rPr>
      <w:t>&lt;/NoPE&gt;&lt;Version&gt;</w:t>
    </w:r>
    <w:r w:rsidRPr="004D45F1">
      <w:t>v01-00</w:t>
    </w:r>
    <w:r w:rsidRPr="004D45F1">
      <w:rPr>
        <w:rStyle w:val="HideTWBExt"/>
        <w:noProof w:val="0"/>
      </w:rPr>
      <w:t>&lt;/Version&gt;</w:t>
    </w:r>
  </w:p>
  <w:p w14:paraId="00DCB880" w14:textId="787B9677" w:rsidR="001B7F69" w:rsidRPr="004D45F1" w:rsidRDefault="001B7F69" w:rsidP="009C4A3D">
    <w:pPr>
      <w:pStyle w:val="EPFooter2"/>
    </w:pPr>
    <w:r w:rsidRPr="004D45F1">
      <w:t>ET</w:t>
    </w:r>
    <w:r w:rsidRPr="004D45F1">
      <w:tab/>
    </w:r>
    <w:r w:rsidRPr="004D45F1">
      <w:rPr>
        <w:b w:val="0"/>
        <w:i/>
        <w:color w:val="C0C0C0"/>
        <w:sz w:val="22"/>
      </w:rPr>
      <w:t>Ühinenud mitmekesisuses</w:t>
    </w:r>
    <w:r w:rsidRPr="004D45F1">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3AC03" w14:textId="77777777" w:rsidR="001B7F69" w:rsidRPr="004D45F1" w:rsidRDefault="001B7F69">
      <w:r w:rsidRPr="004D45F1">
        <w:separator/>
      </w:r>
    </w:p>
  </w:footnote>
  <w:footnote w:type="continuationSeparator" w:id="0">
    <w:p w14:paraId="06AE1EF7" w14:textId="77777777" w:rsidR="001B7F69" w:rsidRPr="004D45F1" w:rsidRDefault="001B7F69">
      <w:r w:rsidRPr="004D45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EBF08" w14:textId="77777777" w:rsidR="001B7F69" w:rsidRDefault="001B7F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3257A" w14:textId="77777777" w:rsidR="001B7F69" w:rsidRDefault="001B7F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13041" w14:textId="77777777" w:rsidR="001B7F69" w:rsidRDefault="001B7F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AUTHOR" w:val="Fabienne Keller"/>
    <w:docVar w:name="TXTLANGUE" w:val="ET"/>
    <w:docVar w:name="TXTLANGUEMIN" w:val="et"/>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ET.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B0781"/>
    <w:rsid w:val="000D446F"/>
    <w:rsid w:val="000E7234"/>
    <w:rsid w:val="000F2A80"/>
    <w:rsid w:val="000F7815"/>
    <w:rsid w:val="0010281F"/>
    <w:rsid w:val="00105027"/>
    <w:rsid w:val="00126BC4"/>
    <w:rsid w:val="00132E4F"/>
    <w:rsid w:val="00150057"/>
    <w:rsid w:val="00153B3E"/>
    <w:rsid w:val="00166CCB"/>
    <w:rsid w:val="0017024B"/>
    <w:rsid w:val="001809DD"/>
    <w:rsid w:val="00190DD0"/>
    <w:rsid w:val="001A4802"/>
    <w:rsid w:val="001B761C"/>
    <w:rsid w:val="001B7F69"/>
    <w:rsid w:val="001C2054"/>
    <w:rsid w:val="001C502E"/>
    <w:rsid w:val="001D13C9"/>
    <w:rsid w:val="001D5CC4"/>
    <w:rsid w:val="001D7A49"/>
    <w:rsid w:val="001E7F10"/>
    <w:rsid w:val="001F0FDD"/>
    <w:rsid w:val="0020367C"/>
    <w:rsid w:val="00222325"/>
    <w:rsid w:val="00224514"/>
    <w:rsid w:val="00231EA7"/>
    <w:rsid w:val="00236619"/>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2ED1"/>
    <w:rsid w:val="003C4455"/>
    <w:rsid w:val="003C6E39"/>
    <w:rsid w:val="003D466C"/>
    <w:rsid w:val="003D70F2"/>
    <w:rsid w:val="003E08BF"/>
    <w:rsid w:val="003E27C0"/>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D45F1"/>
    <w:rsid w:val="004E0AAC"/>
    <w:rsid w:val="004E1C4C"/>
    <w:rsid w:val="004F03F0"/>
    <w:rsid w:val="004F2903"/>
    <w:rsid w:val="005051C2"/>
    <w:rsid w:val="005246D8"/>
    <w:rsid w:val="00547F73"/>
    <w:rsid w:val="00557617"/>
    <w:rsid w:val="005662BA"/>
    <w:rsid w:val="00571479"/>
    <w:rsid w:val="00593CA8"/>
    <w:rsid w:val="005A7205"/>
    <w:rsid w:val="005A7EB4"/>
    <w:rsid w:val="005B32E3"/>
    <w:rsid w:val="005B3B45"/>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37031"/>
    <w:rsid w:val="0074160E"/>
    <w:rsid w:val="00764D85"/>
    <w:rsid w:val="007659AC"/>
    <w:rsid w:val="00766747"/>
    <w:rsid w:val="0079060C"/>
    <w:rsid w:val="00795B6B"/>
    <w:rsid w:val="007A42AB"/>
    <w:rsid w:val="007C71DE"/>
    <w:rsid w:val="007E0AC2"/>
    <w:rsid w:val="0080215C"/>
    <w:rsid w:val="00822C94"/>
    <w:rsid w:val="008363E4"/>
    <w:rsid w:val="00851460"/>
    <w:rsid w:val="008561E3"/>
    <w:rsid w:val="0087052C"/>
    <w:rsid w:val="00870CF2"/>
    <w:rsid w:val="00874862"/>
    <w:rsid w:val="00875A9C"/>
    <w:rsid w:val="00887FDC"/>
    <w:rsid w:val="008B251A"/>
    <w:rsid w:val="008D6D06"/>
    <w:rsid w:val="008F0DDD"/>
    <w:rsid w:val="008F5FFB"/>
    <w:rsid w:val="00900CAE"/>
    <w:rsid w:val="00904AD5"/>
    <w:rsid w:val="00906775"/>
    <w:rsid w:val="00907CCA"/>
    <w:rsid w:val="009154FF"/>
    <w:rsid w:val="00917A85"/>
    <w:rsid w:val="00926464"/>
    <w:rsid w:val="00926D42"/>
    <w:rsid w:val="0093504B"/>
    <w:rsid w:val="00966038"/>
    <w:rsid w:val="009A65D8"/>
    <w:rsid w:val="009B0305"/>
    <w:rsid w:val="009B1B40"/>
    <w:rsid w:val="009C4A3D"/>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41B4D"/>
    <w:rsid w:val="00B46D8F"/>
    <w:rsid w:val="00B764C3"/>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D62D3"/>
    <w:rsid w:val="00DE128D"/>
    <w:rsid w:val="00DE672F"/>
    <w:rsid w:val="00E15A86"/>
    <w:rsid w:val="00E25DC5"/>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27170"/>
    <w:rsid w:val="00F409EC"/>
    <w:rsid w:val="00F459F7"/>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AC6D6"/>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Mr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et-EE"/>
    </w:rPr>
  </w:style>
  <w:style w:type="paragraph" w:customStyle="1" w:styleId="Normal6">
    <w:name w:val="Normal6"/>
    <w:basedOn w:val="Normal"/>
    <w:link w:val="Normal6Char"/>
    <w:rsid w:val="00CF62F7"/>
    <w:pPr>
      <w:spacing w:after="120"/>
    </w:pPr>
  </w:style>
  <w:style w:type="character" w:customStyle="1" w:styleId="NormalBoldChar">
    <w:name w:val="NormalBold Char"/>
    <w:link w:val="NormalBold"/>
    <w:locked/>
    <w:rsid w:val="00D426CC"/>
    <w:rPr>
      <w:b/>
      <w:sz w:val="24"/>
    </w:rPr>
  </w:style>
  <w:style w:type="paragraph" w:customStyle="1" w:styleId="Normal1">
    <w:name w:val="Normal1"/>
    <w:basedOn w:val="EPName"/>
    <w:link w:val="NormalMrk"/>
    <w:rsid w:val="003C2ED1"/>
    <w:rPr>
      <w:rFonts w:ascii="Times New Roman" w:hAnsi="Times New Roman" w:cs="Times New Roman"/>
      <w:sz w:val="24"/>
    </w:rPr>
  </w:style>
  <w:style w:type="character" w:customStyle="1" w:styleId="EPNameMrk">
    <w:name w:val="EPName Märk"/>
    <w:basedOn w:val="DefaultParagraphFont"/>
    <w:link w:val="EPName"/>
    <w:rsid w:val="003C2ED1"/>
    <w:rPr>
      <w:rFonts w:ascii="Arial Narrow" w:hAnsi="Arial Narrow" w:cs="Arial"/>
      <w:b/>
      <w:sz w:val="32"/>
      <w:szCs w:val="22"/>
    </w:rPr>
  </w:style>
  <w:style w:type="character" w:customStyle="1" w:styleId="NormalMrk">
    <w:name w:val="Normal Märk"/>
    <w:basedOn w:val="EPNameMrk"/>
    <w:link w:val="Normal1"/>
    <w:rsid w:val="003C2ED1"/>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38463-7C6D-437E-AB67-6528FDC86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171</Pages>
  <Words>29976</Words>
  <Characters>206430</Characters>
  <Application>Microsoft Office Word</Application>
  <DocSecurity>0</DocSecurity>
  <Lines>8543</Lines>
  <Paragraphs>3309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AM_Com_LegReport</vt:lpstr>
      <vt:lpstr>AM_Com_LegReport</vt:lpstr>
    </vt:vector>
  </TitlesOfParts>
  <Company/>
  <LinksUpToDate>false</LinksUpToDate>
  <CharactersWithSpaces>234002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2022-01-12T13:15:00Z</dcterms:created>
  <dcterms:modified xsi:type="dcterms:W3CDTF">2022-01-12T13:15:00Z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1245343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AM\1245343ET.docx</vt:lpwstr>
  </property>
  <property fmtid="{D5CDD505-2E9C-101B-9397-08002B2CF9AE}" pid="10" name="LastEdited with">
    <vt:lpwstr>9.11.0 Build [20211103]</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14:13</vt:lpwstr>
  </property>
</Properties>
</file>