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E5062" w:rsidRPr="00844D20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844D20" w:rsidRDefault="003B6F26" w:rsidP="00C85D0F">
            <w:pPr>
              <w:pStyle w:val="EPName"/>
            </w:pPr>
            <w:r w:rsidRPr="00844D20">
              <w:t>Parlamento europeo</w:t>
            </w:r>
          </w:p>
          <w:p w:rsidR="00BE5062" w:rsidRPr="00844D20" w:rsidRDefault="00325662" w:rsidP="00325662">
            <w:pPr>
              <w:pStyle w:val="EPTerm"/>
            </w:pPr>
            <w:r w:rsidRPr="00844D2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844D20" w:rsidRDefault="00BE5062" w:rsidP="00C85D0F">
            <w:pPr>
              <w:pStyle w:val="EPLogo"/>
            </w:pPr>
            <w:r w:rsidRPr="00844D20"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844D20" w:rsidRDefault="000E7234" w:rsidP="000E7234">
      <w:pPr>
        <w:pStyle w:val="LineTop"/>
      </w:pPr>
    </w:p>
    <w:p w:rsidR="000E7234" w:rsidRPr="00844D20" w:rsidRDefault="000E7234" w:rsidP="000E7234">
      <w:pPr>
        <w:pStyle w:val="EPBody"/>
      </w:pPr>
      <w:r w:rsidRPr="00844D20">
        <w:rPr>
          <w:rStyle w:val="HideTWBExt"/>
          <w:noProof w:val="0"/>
        </w:rPr>
        <w:t>&lt;</w:t>
      </w:r>
      <w:r w:rsidRPr="00844D20">
        <w:rPr>
          <w:rStyle w:val="HideTWBExt"/>
          <w:i w:val="0"/>
          <w:noProof w:val="0"/>
        </w:rPr>
        <w:t>Commission</w:t>
      </w:r>
      <w:r w:rsidRPr="00844D20">
        <w:rPr>
          <w:rStyle w:val="HideTWBExt"/>
          <w:noProof w:val="0"/>
        </w:rPr>
        <w:t>&gt;</w:t>
      </w:r>
      <w:r w:rsidR="00325662" w:rsidRPr="00844D20">
        <w:rPr>
          <w:rStyle w:val="HideTWBInt"/>
        </w:rPr>
        <w:t>{LIBE}</w:t>
      </w:r>
      <w:r w:rsidR="00325662" w:rsidRPr="00844D20">
        <w:t>Commissione per le libertà civili, la giustizia e gli affari interni</w:t>
      </w:r>
      <w:r w:rsidRPr="00844D20">
        <w:rPr>
          <w:rStyle w:val="HideTWBExt"/>
          <w:noProof w:val="0"/>
        </w:rPr>
        <w:t>&lt;/</w:t>
      </w:r>
      <w:r w:rsidRPr="00844D20">
        <w:rPr>
          <w:rStyle w:val="HideTWBExt"/>
          <w:i w:val="0"/>
          <w:noProof w:val="0"/>
        </w:rPr>
        <w:t>Commission</w:t>
      </w:r>
      <w:r w:rsidRPr="00844D20">
        <w:rPr>
          <w:rStyle w:val="HideTWBExt"/>
          <w:noProof w:val="0"/>
        </w:rPr>
        <w:t>&gt;</w:t>
      </w:r>
    </w:p>
    <w:p w:rsidR="000E7234" w:rsidRPr="00844D20" w:rsidRDefault="000E7234" w:rsidP="000E7234">
      <w:pPr>
        <w:pStyle w:val="LineBottom"/>
      </w:pPr>
    </w:p>
    <w:p w:rsidR="00B85286" w:rsidRPr="00844D20" w:rsidRDefault="00B85286">
      <w:pPr>
        <w:pStyle w:val="CoverReference"/>
      </w:pPr>
      <w:r w:rsidRPr="00844D20">
        <w:rPr>
          <w:rStyle w:val="HideTWBExt"/>
          <w:b w:val="0"/>
          <w:noProof w:val="0"/>
        </w:rPr>
        <w:t>&lt;RefProc&gt;</w:t>
      </w:r>
      <w:r w:rsidR="00325662" w:rsidRPr="00844D20">
        <w:t>2020/0278</w:t>
      </w:r>
      <w:r w:rsidRPr="00844D20">
        <w:rPr>
          <w:rStyle w:val="HideTWBExt"/>
          <w:b w:val="0"/>
          <w:noProof w:val="0"/>
        </w:rPr>
        <w:t>&lt;/RefProc&gt;&lt;RefTypeProc&gt;</w:t>
      </w:r>
      <w:r w:rsidR="003B6F26" w:rsidRPr="00844D20">
        <w:t>(</w:t>
      </w:r>
      <w:r w:rsidR="00325662" w:rsidRPr="00844D20">
        <w:t>COD</w:t>
      </w:r>
      <w:r w:rsidR="003B6F26" w:rsidRPr="00844D20">
        <w:t>)</w:t>
      </w:r>
      <w:r w:rsidRPr="00844D20">
        <w:rPr>
          <w:rStyle w:val="HideTWBExt"/>
          <w:b w:val="0"/>
          <w:noProof w:val="0"/>
        </w:rPr>
        <w:t>&lt;/RefTypeProc&gt;</w:t>
      </w:r>
    </w:p>
    <w:p w:rsidR="00B85286" w:rsidRPr="00844D20" w:rsidRDefault="00B85286">
      <w:pPr>
        <w:pStyle w:val="CoverDate"/>
      </w:pPr>
      <w:r w:rsidRPr="00844D20">
        <w:rPr>
          <w:rStyle w:val="HideTWBExt"/>
          <w:noProof w:val="0"/>
        </w:rPr>
        <w:t>&lt;Date&gt;</w:t>
      </w:r>
      <w:r w:rsidR="00325662" w:rsidRPr="00844D20">
        <w:rPr>
          <w:rStyle w:val="HideTWBInt"/>
        </w:rPr>
        <w:t>{24/01/2022}</w:t>
      </w:r>
      <w:r w:rsidR="00325662" w:rsidRPr="00844D20">
        <w:t>24.1.2022</w:t>
      </w:r>
      <w:r w:rsidRPr="00844D20">
        <w:rPr>
          <w:rStyle w:val="HideTWBExt"/>
          <w:noProof w:val="0"/>
        </w:rPr>
        <w:t>&lt;/Date&gt;</w:t>
      </w:r>
    </w:p>
    <w:p w:rsidR="009B0305" w:rsidRPr="00844D20" w:rsidRDefault="009B0305" w:rsidP="009B0305">
      <w:pPr>
        <w:pStyle w:val="CoverDocType"/>
      </w:pPr>
      <w:r w:rsidRPr="00844D20">
        <w:rPr>
          <w:rStyle w:val="HideTWBExt"/>
          <w:b w:val="0"/>
          <w:noProof w:val="0"/>
        </w:rPr>
        <w:t>&lt;TypeAM&gt;</w:t>
      </w:r>
      <w:r w:rsidR="00325662" w:rsidRPr="00844D20">
        <w:t>EMENDAMENTI</w:t>
      </w:r>
      <w:r w:rsidRPr="00844D20">
        <w:rPr>
          <w:rStyle w:val="HideTWBExt"/>
          <w:b w:val="0"/>
          <w:noProof w:val="0"/>
        </w:rPr>
        <w:t>&lt;/TypeAM&gt;</w:t>
      </w:r>
    </w:p>
    <w:p w:rsidR="00B85286" w:rsidRPr="00844D20" w:rsidRDefault="00E25DC5" w:rsidP="001C2054">
      <w:pPr>
        <w:pStyle w:val="CoverDocType24a"/>
      </w:pPr>
      <w:r w:rsidRPr="00844D20">
        <w:rPr>
          <w:rStyle w:val="HideTWBExt"/>
          <w:b w:val="0"/>
          <w:noProof w:val="0"/>
        </w:rPr>
        <w:t>&lt;RangeAM&gt;</w:t>
      </w:r>
      <w:r w:rsidR="00325662" w:rsidRPr="00844D20">
        <w:t>808 - 827</w:t>
      </w:r>
      <w:r w:rsidRPr="00844D20">
        <w:rPr>
          <w:rStyle w:val="HideTWBExt"/>
          <w:b w:val="0"/>
          <w:noProof w:val="0"/>
        </w:rPr>
        <w:t>&lt;/RangeAM&gt;</w:t>
      </w:r>
    </w:p>
    <w:p w:rsidR="001C2054" w:rsidRPr="00844D20" w:rsidRDefault="00A15973" w:rsidP="00A93F8C">
      <w:pPr>
        <w:pStyle w:val="CoverBold"/>
      </w:pPr>
      <w:r w:rsidRPr="00844D20">
        <w:rPr>
          <w:rStyle w:val="HideTWBExt"/>
          <w:b w:val="0"/>
          <w:noProof w:val="0"/>
        </w:rPr>
        <w:t>&lt;TitreType&gt;</w:t>
      </w:r>
      <w:r w:rsidR="003B6F26" w:rsidRPr="00844D20">
        <w:t>Progetto di relazione</w:t>
      </w:r>
      <w:r w:rsidRPr="00844D20">
        <w:rPr>
          <w:rStyle w:val="HideTWBExt"/>
          <w:b w:val="0"/>
          <w:noProof w:val="0"/>
        </w:rPr>
        <w:t>&lt;/TitreType&gt;</w:t>
      </w:r>
    </w:p>
    <w:p w:rsidR="00B85286" w:rsidRPr="00844D20" w:rsidRDefault="00E25DC5" w:rsidP="00A93F8C">
      <w:pPr>
        <w:pStyle w:val="CoverBold"/>
      </w:pPr>
      <w:r w:rsidRPr="00844D20">
        <w:rPr>
          <w:rStyle w:val="HideTWBExt"/>
          <w:b w:val="0"/>
          <w:noProof w:val="0"/>
        </w:rPr>
        <w:t>&lt;Rapporteur&gt;</w:t>
      </w:r>
      <w:r w:rsidR="00325662" w:rsidRPr="00844D20">
        <w:t>Birgit Sippel</w:t>
      </w:r>
      <w:r w:rsidRPr="00844D20">
        <w:rPr>
          <w:rStyle w:val="HideTWBExt"/>
          <w:b w:val="0"/>
          <w:noProof w:val="0"/>
        </w:rPr>
        <w:t>&lt;/Rapporteur&gt;</w:t>
      </w:r>
    </w:p>
    <w:p w:rsidR="00B85286" w:rsidRPr="00844D20" w:rsidRDefault="00075DBE">
      <w:pPr>
        <w:pStyle w:val="CoverNormal24a"/>
      </w:pPr>
      <w:r w:rsidRPr="00844D20">
        <w:rPr>
          <w:rStyle w:val="HideTWBExt"/>
          <w:noProof w:val="0"/>
        </w:rPr>
        <w:t>&lt;DocRefPE&gt;</w:t>
      </w:r>
      <w:r w:rsidR="003B6F26" w:rsidRPr="00844D20">
        <w:t>(PE</w:t>
      </w:r>
      <w:r w:rsidR="00325662" w:rsidRPr="00844D20">
        <w:t>700.425</w:t>
      </w:r>
      <w:r w:rsidR="003B6F26" w:rsidRPr="00844D20">
        <w:t>v</w:t>
      </w:r>
      <w:r w:rsidR="00325662" w:rsidRPr="00844D20">
        <w:t>01-00</w:t>
      </w:r>
      <w:r w:rsidR="003B6F26" w:rsidRPr="00844D20">
        <w:t>)</w:t>
      </w:r>
      <w:r w:rsidRPr="00844D20">
        <w:rPr>
          <w:rStyle w:val="HideTWBExt"/>
          <w:noProof w:val="0"/>
        </w:rPr>
        <w:t>&lt;/DocRefPE&gt;</w:t>
      </w:r>
    </w:p>
    <w:p w:rsidR="00B85286" w:rsidRPr="00844D20" w:rsidRDefault="00A15973">
      <w:pPr>
        <w:pStyle w:val="CoverNormal24a"/>
      </w:pPr>
      <w:r w:rsidRPr="00844D20">
        <w:rPr>
          <w:rStyle w:val="HideTWBExt"/>
          <w:noProof w:val="0"/>
        </w:rPr>
        <w:t>&lt;Titre&gt;</w:t>
      </w:r>
      <w:r w:rsidR="00374B70" w:rsidRPr="00844D20">
        <w:t>Ac</w:t>
      </w:r>
      <w:r w:rsidR="007816C3" w:rsidRPr="00844D20">
        <w:t>certamenti nei confronti dei cittadini di paesi terzi alle frontiere esterne</w:t>
      </w:r>
      <w:r w:rsidRPr="00844D20">
        <w:rPr>
          <w:rStyle w:val="HideTWBExt"/>
          <w:noProof w:val="0"/>
        </w:rPr>
        <w:t>&lt;/Titre&gt;</w:t>
      </w:r>
    </w:p>
    <w:p w:rsidR="006337D4" w:rsidRPr="00844D20" w:rsidRDefault="00E25DC5" w:rsidP="006337D4">
      <w:pPr>
        <w:pStyle w:val="CoverNormal"/>
      </w:pPr>
      <w:r w:rsidRPr="00844D20">
        <w:rPr>
          <w:rStyle w:val="HideTWBExt"/>
          <w:noProof w:val="0"/>
        </w:rPr>
        <w:t>&lt;DocAmend&gt;</w:t>
      </w:r>
      <w:r w:rsidR="00325662" w:rsidRPr="00844D20">
        <w:t>Proposta di regolamento</w:t>
      </w:r>
      <w:r w:rsidRPr="00844D20">
        <w:rPr>
          <w:rStyle w:val="HideTWBExt"/>
          <w:noProof w:val="0"/>
        </w:rPr>
        <w:t>&lt;/DocAmend&gt;</w:t>
      </w:r>
    </w:p>
    <w:p w:rsidR="00B85286" w:rsidRPr="00844D20" w:rsidRDefault="00A15973">
      <w:pPr>
        <w:pStyle w:val="CoverNormal24a"/>
      </w:pPr>
      <w:r w:rsidRPr="00844D20">
        <w:rPr>
          <w:rStyle w:val="HideTWBExt"/>
          <w:noProof w:val="0"/>
        </w:rPr>
        <w:t>&lt;DocRef&gt;</w:t>
      </w:r>
      <w:r w:rsidR="003B6F26" w:rsidRPr="00844D20">
        <w:t>(</w:t>
      </w:r>
      <w:r w:rsidR="00325662" w:rsidRPr="00844D20">
        <w:t>COM(2020)0612</w:t>
      </w:r>
      <w:r w:rsidR="003B6F26" w:rsidRPr="00844D20">
        <w:t xml:space="preserve"> </w:t>
      </w:r>
      <w:r w:rsidR="00325662" w:rsidRPr="00844D20">
        <w:t>–</w:t>
      </w:r>
      <w:r w:rsidR="003B6F26" w:rsidRPr="00844D20">
        <w:t xml:space="preserve"> </w:t>
      </w:r>
      <w:r w:rsidR="00325662" w:rsidRPr="00844D20">
        <w:t>C9</w:t>
      </w:r>
      <w:r w:rsidR="00325662" w:rsidRPr="00844D20">
        <w:noBreakHyphen/>
        <w:t>0307/2020</w:t>
      </w:r>
      <w:r w:rsidR="003B6F26" w:rsidRPr="00844D20">
        <w:t xml:space="preserve"> </w:t>
      </w:r>
      <w:r w:rsidR="00325662" w:rsidRPr="00844D20">
        <w:t>–</w:t>
      </w:r>
      <w:r w:rsidR="003B6F26" w:rsidRPr="00844D20">
        <w:t xml:space="preserve"> </w:t>
      </w:r>
      <w:r w:rsidR="00325662" w:rsidRPr="00844D20">
        <w:t>2020/0278</w:t>
      </w:r>
      <w:r w:rsidR="003B6F26" w:rsidRPr="00844D20">
        <w:t>(</w:t>
      </w:r>
      <w:r w:rsidR="00325662" w:rsidRPr="00844D20">
        <w:t>COD</w:t>
      </w:r>
      <w:r w:rsidR="003B6F26" w:rsidRPr="00844D20">
        <w:t>))</w:t>
      </w:r>
      <w:r w:rsidRPr="00844D20">
        <w:rPr>
          <w:rStyle w:val="HideTWBExt"/>
          <w:noProof w:val="0"/>
        </w:rPr>
        <w:t>&lt;/DocRef&gt;</w:t>
      </w:r>
    </w:p>
    <w:p w:rsidR="00B85286" w:rsidRPr="00844D20" w:rsidRDefault="00B85286" w:rsidP="00E660E2">
      <w:pPr>
        <w:widowControl/>
        <w:tabs>
          <w:tab w:val="center" w:pos="4677"/>
        </w:tabs>
      </w:pPr>
      <w:r w:rsidRPr="00844D20">
        <w:br w:type="page"/>
      </w:r>
      <w:r w:rsidR="003B6F26" w:rsidRPr="00844D20">
        <w:lastRenderedPageBreak/>
        <w:t>AM_Com_LegReport</w:t>
      </w:r>
    </w:p>
    <w:p w:rsidR="004C5425" w:rsidRPr="00844D20" w:rsidRDefault="00B85286" w:rsidP="004C5425">
      <w:pPr>
        <w:pStyle w:val="AmNumberTabs"/>
        <w:keepNext/>
      </w:pPr>
      <w:r w:rsidRPr="00844D20">
        <w:br w:type="page"/>
      </w:r>
      <w:r w:rsidR="004C5425" w:rsidRPr="00844D20">
        <w:rPr>
          <w:rStyle w:val="HideTWBExt"/>
          <w:b w:val="0"/>
          <w:noProof w:val="0"/>
        </w:rPr>
        <w:lastRenderedPageBreak/>
        <w:t>&lt;RepeatBlock-Amend&gt;&lt;Amend&gt;</w:t>
      </w:r>
      <w:r w:rsidR="004C5425" w:rsidRPr="00844D20">
        <w:t>Emendamento</w:t>
      </w:r>
      <w:r w:rsidR="004C5425" w:rsidRPr="00844D20">
        <w:tab/>
      </w:r>
      <w:r w:rsidR="004C5425" w:rsidRPr="00844D20">
        <w:tab/>
      </w:r>
      <w:r w:rsidR="004C5425" w:rsidRPr="00844D20">
        <w:rPr>
          <w:rStyle w:val="HideTWBExt"/>
          <w:b w:val="0"/>
          <w:noProof w:val="0"/>
        </w:rPr>
        <w:t>&lt;NumAm&gt;</w:t>
      </w:r>
      <w:r w:rsidR="004C5425" w:rsidRPr="00844D20">
        <w:t>808</w:t>
      </w:r>
      <w:r w:rsidR="004C5425"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Tineke Strik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2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2. Sesso: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szCs w:val="24"/>
              </w:rPr>
            </w:pPr>
            <w:r w:rsidRPr="00844D20">
              <w:t>2. Sesso/</w:t>
            </w:r>
            <w:r w:rsidRPr="00844D20">
              <w:rPr>
                <w:b/>
                <w:i/>
              </w:rPr>
              <w:t>genere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809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Tineke Strik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5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5. Nazionalità (indicazion</w:t>
            </w:r>
            <w:bookmarkStart w:id="0" w:name="_GoBack"/>
            <w:bookmarkEnd w:id="0"/>
            <w:r w:rsidRPr="00844D20">
              <w:t>e iniziale):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szCs w:val="24"/>
              </w:rPr>
            </w:pPr>
            <w:r w:rsidRPr="00844D20">
              <w:t xml:space="preserve">5. Nazionalità </w:t>
            </w:r>
            <w:r w:rsidRPr="00844D20">
              <w:rPr>
                <w:b/>
                <w:i/>
              </w:rPr>
              <w:t>o apolidia</w:t>
            </w:r>
            <w:r w:rsidRPr="00844D20">
              <w:t xml:space="preserve"> (indicazione iniziale):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810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Jan</w:t>
      </w:r>
      <w:r w:rsidRPr="00844D20">
        <w:noBreakHyphen/>
        <w:t>Christoph Oetjen</w:t>
      </w:r>
      <w:r w:rsidRPr="00844D20">
        <w:rPr>
          <w:b w:val="0"/>
        </w:rPr>
        <w:t xml:space="preserve">, </w:t>
      </w:r>
      <w:r w:rsidRPr="00844D20">
        <w:t>Malik Azmani</w:t>
      </w:r>
      <w:r w:rsidRPr="00844D20">
        <w:rPr>
          <w:b w:val="0"/>
        </w:rPr>
        <w:t xml:space="preserve">, </w:t>
      </w:r>
      <w:r w:rsidRPr="00844D20">
        <w:t>Moritz Körner</w:t>
      </w:r>
      <w:r w:rsidRPr="00844D20">
        <w:rPr>
          <w:b w:val="0"/>
        </w:rPr>
        <w:t>,</w:t>
      </w:r>
      <w:r w:rsidRPr="00844D20">
        <w:t xml:space="preserve"> Michal Šimečka</w:t>
      </w:r>
      <w:r w:rsidRPr="00844D20">
        <w:rPr>
          <w:b w:val="0"/>
        </w:rPr>
        <w:t>,</w:t>
      </w:r>
      <w:r w:rsidRPr="00844D20">
        <w:t xml:space="preserve"> Hilde Vautmans</w:t>
      </w:r>
      <w:r w:rsidRPr="00844D20">
        <w:rPr>
          <w:b w:val="0"/>
        </w:rPr>
        <w:t>,</w:t>
      </w:r>
      <w:r w:rsidRPr="00844D20">
        <w:t xml:space="preserve"> Dragoş Tudorache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5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5. Nazionalità (indicazione iniziale):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szCs w:val="24"/>
              </w:rPr>
            </w:pPr>
            <w:r w:rsidRPr="00844D20">
              <w:t xml:space="preserve">5. Nazionalità </w:t>
            </w:r>
            <w:r w:rsidRPr="00844D20">
              <w:rPr>
                <w:b/>
                <w:i/>
              </w:rPr>
              <w:t>o apolidia</w:t>
            </w:r>
            <w:r w:rsidRPr="00844D20">
              <w:t xml:space="preserve"> (indicazione iniziale):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811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Tineke Strik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7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7. Motivo degli accertamenti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szCs w:val="24"/>
              </w:rPr>
            </w:pPr>
            <w:r w:rsidRPr="00844D20">
              <w:t>7. Motivo degli accertamenti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lang w:val="it-IT"/>
              </w:rPr>
            </w:pPr>
            <w:r w:rsidRPr="00844D20">
              <w:rPr>
                <w:lang w:val="it-IT"/>
              </w:rPr>
              <w:t>A. Ingresso irregolare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lang w:val="it-IT"/>
              </w:rPr>
            </w:pPr>
            <w:r w:rsidRPr="00844D20">
              <w:rPr>
                <w:lang w:val="it-IT"/>
              </w:rPr>
              <w:t>A. Ingresso irregolare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se del caso, precisare: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assenza / contraffazione / alterazione del documento di viaggio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assenza / contraffazione / alterazione del visto o dell'autorizzazione ai viaggi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altro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t>B. Arrivo in seguito a ricerca e soccorso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t>B. Arrivo in seguito a ricerca e soccorso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C. Domanda di protezione internazionale al valico di frontiera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C. Domanda di protezione internazionale al valico di frontiera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bCs/>
                <w:i/>
                <w:iCs/>
              </w:rPr>
            </w:pPr>
            <w:r w:rsidRPr="00844D20">
              <w:rPr>
                <w:b/>
                <w:i/>
              </w:rPr>
              <w:t>D. Nessuna indicazione dell'avvenuta verifica di frontiera a una frontiera esterna: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bCs/>
                <w:i/>
                <w:iCs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tabs>
                <w:tab w:val="left" w:pos="363"/>
              </w:tabs>
              <w:rPr>
                <w:b/>
                <w:bCs/>
                <w:i/>
                <w:iCs/>
              </w:rPr>
            </w:pPr>
            <w:r w:rsidRPr="00844D20">
              <w:rPr>
                <w:b/>
                <w:i/>
              </w:rPr>
              <w:t>□</w:t>
            </w:r>
            <w:r w:rsidRPr="00844D20">
              <w:rPr>
                <w:b/>
                <w:i/>
              </w:rPr>
              <w:tab/>
              <w:t>assenza di timbro nel documento di viaggio / assenza di riscontro nel sistema di ingressi/uscite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bCs/>
                <w:i/>
                <w:iCs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tabs>
                <w:tab w:val="left" w:pos="363"/>
              </w:tabs>
              <w:rPr>
                <w:b/>
                <w:bCs/>
                <w:i/>
                <w:iCs/>
              </w:rPr>
            </w:pPr>
            <w:r w:rsidRPr="00844D20">
              <w:rPr>
                <w:b/>
                <w:i/>
              </w:rPr>
              <w:t>□</w:t>
            </w:r>
            <w:r w:rsidRPr="00844D20">
              <w:rPr>
                <w:b/>
                <w:i/>
              </w:rPr>
              <w:tab/>
              <w:t>assenza di documento di viaggio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bCs/>
                <w:i/>
                <w:iCs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812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Jan</w:t>
      </w:r>
      <w:r w:rsidRPr="00844D20">
        <w:noBreakHyphen/>
        <w:t>Christoph Oetjen</w:t>
      </w:r>
      <w:r w:rsidRPr="00844D20">
        <w:rPr>
          <w:b w:val="0"/>
        </w:rPr>
        <w:t>,</w:t>
      </w:r>
      <w:r w:rsidRPr="00844D20">
        <w:t xml:space="preserve"> Malik Azmani</w:t>
      </w:r>
      <w:r w:rsidRPr="00844D20">
        <w:rPr>
          <w:b w:val="0"/>
        </w:rPr>
        <w:t xml:space="preserve">, </w:t>
      </w:r>
      <w:r w:rsidRPr="00844D20">
        <w:t>Moritz Körner</w:t>
      </w:r>
      <w:r w:rsidRPr="00844D20">
        <w:rPr>
          <w:b w:val="0"/>
        </w:rPr>
        <w:t>,</w:t>
      </w:r>
      <w:r w:rsidRPr="00844D20">
        <w:t xml:space="preserve"> Michal Šimečka</w:t>
      </w:r>
      <w:r w:rsidRPr="00844D20">
        <w:rPr>
          <w:b w:val="0"/>
        </w:rPr>
        <w:t>,</w:t>
      </w:r>
      <w:r w:rsidRPr="00844D20">
        <w:t xml:space="preserve"> Hilde Vautmans</w:t>
      </w:r>
      <w:r w:rsidRPr="00844D20">
        <w:rPr>
          <w:b w:val="0"/>
        </w:rPr>
        <w:t>,</w:t>
      </w:r>
      <w:r w:rsidRPr="00844D20">
        <w:t xml:space="preserve"> Dragoş Tudorache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7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7. Motivo degli accertamenti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szCs w:val="24"/>
                <w:lang w:val="it-IT"/>
              </w:rPr>
            </w:pPr>
            <w:r w:rsidRPr="00844D20">
              <w:rPr>
                <w:lang w:val="it-IT"/>
              </w:rPr>
              <w:t xml:space="preserve">7. Motivo </w:t>
            </w:r>
            <w:r w:rsidRPr="00844D20">
              <w:rPr>
                <w:b/>
                <w:i/>
                <w:lang w:val="it-IT"/>
              </w:rPr>
              <w:t xml:space="preserve">per cui sono stati effettuati gli </w:t>
            </w:r>
            <w:r w:rsidRPr="00844D20">
              <w:rPr>
                <w:lang w:val="it-IT"/>
              </w:rPr>
              <w:t>accertamenti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A. Ingresso irregolare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A. Ingresso irregolare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se del caso, precisare: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se del caso, precisare: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assenza / contraffazione / alterazione del documento di viaggio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assenza / contraffazione / alterazione del documento di viaggio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assenza / contraffazione / alterazione del visto o dell'autorizzazione ai viaggi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assenza / contraffazione / alterazione del visto o dell'autorizzazione ai viaggi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altro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altro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B. Arrivo in seguito a ricerca e soccorso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B. Arrivo in seguito a ricerca e soccorso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C. Domanda di protezione internazionale al valico di frontiera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C. Domanda di protezione internazionale al valico di frontiera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rPr>
                <w:b/>
                <w:i/>
              </w:rPr>
              <w:t>D. Nessuna indicazione dell'avvenuta verifica di frontiera a una frontiera esterna: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rPr>
                <w:b/>
                <w:i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tabs>
                <w:tab w:val="left" w:pos="363"/>
              </w:tabs>
              <w:rPr>
                <w:b/>
                <w:i/>
              </w:rPr>
            </w:pPr>
            <w:r w:rsidRPr="00844D20">
              <w:rPr>
                <w:b/>
                <w:i/>
              </w:rPr>
              <w:t>□</w:t>
            </w:r>
            <w:r w:rsidRPr="00844D20">
              <w:rPr>
                <w:b/>
                <w:i/>
              </w:rPr>
              <w:tab/>
              <w:t>assenza di timbro nel documento di viaggio / assenza di riscontro nel sistema di ingressi/uscite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tabs>
                <w:tab w:val="left" w:pos="363"/>
              </w:tabs>
              <w:rPr>
                <w:b/>
                <w:i/>
              </w:rPr>
            </w:pPr>
            <w:r w:rsidRPr="00844D20">
              <w:rPr>
                <w:b/>
                <w:i/>
              </w:rPr>
              <w:t>□</w:t>
            </w:r>
            <w:r w:rsidRPr="00844D20">
              <w:rPr>
                <w:b/>
                <w:i/>
              </w:rPr>
              <w:tab/>
              <w:t>assenza di documento di viaggio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813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Tineke Strik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7 bis (nuovo)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szCs w:val="24"/>
                <w:lang w:val="it-IT"/>
              </w:rPr>
            </w:pPr>
            <w:r w:rsidRPr="00844D20">
              <w:rPr>
                <w:b/>
                <w:i/>
                <w:lang w:val="it-IT"/>
              </w:rPr>
              <w:t>7 bis. È stata presentata una domanda di protezione internazionale?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rPr>
                <w:b/>
                <w:i/>
              </w:rPr>
            </w:pPr>
            <w:r w:rsidRPr="00844D20">
              <w:rPr>
                <w:b/>
                <w:i/>
              </w:rPr>
              <w:t>□</w:t>
            </w:r>
            <w:r w:rsidRPr="00844D20">
              <w:rPr>
                <w:b/>
                <w:i/>
              </w:rPr>
              <w:tab/>
              <w:t>Sì</w:t>
            </w:r>
            <w:r w:rsidRPr="00844D20">
              <w:rPr>
                <w:b/>
                <w:i/>
              </w:rPr>
              <w:tab/>
              <w:t>□</w:t>
            </w:r>
            <w:r w:rsidRPr="00844D20">
              <w:rPr>
                <w:b/>
                <w:i/>
              </w:rPr>
              <w:tab/>
              <w:t>No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814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Jan</w:t>
      </w:r>
      <w:r w:rsidRPr="00844D20">
        <w:noBreakHyphen/>
        <w:t>Christoph Oetjen</w:t>
      </w:r>
      <w:r w:rsidRPr="00844D20">
        <w:rPr>
          <w:b w:val="0"/>
        </w:rPr>
        <w:t>,</w:t>
      </w:r>
      <w:r w:rsidRPr="00844D20">
        <w:t xml:space="preserve"> Malik Azmani</w:t>
      </w:r>
      <w:r w:rsidRPr="00844D20">
        <w:rPr>
          <w:b w:val="0"/>
        </w:rPr>
        <w:t xml:space="preserve">, </w:t>
      </w:r>
      <w:r w:rsidRPr="00844D20">
        <w:t>Moritz Körner</w:t>
      </w:r>
      <w:r w:rsidRPr="00844D20">
        <w:rPr>
          <w:b w:val="0"/>
        </w:rPr>
        <w:t>,</w:t>
      </w:r>
      <w:r w:rsidRPr="00844D20">
        <w:t xml:space="preserve"> Michal Šimečka</w:t>
      </w:r>
      <w:r w:rsidRPr="00844D20">
        <w:rPr>
          <w:b w:val="0"/>
        </w:rPr>
        <w:t>,</w:t>
      </w:r>
      <w:r w:rsidRPr="00844D20">
        <w:t xml:space="preserve"> Hilde Vautmans</w:t>
      </w:r>
      <w:r w:rsidRPr="00844D20">
        <w:rPr>
          <w:b w:val="0"/>
        </w:rPr>
        <w:t>,</w:t>
      </w:r>
      <w:r w:rsidRPr="00844D20">
        <w:t xml:space="preserve"> Dragoş Tudorache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8 bis (nuovo)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szCs w:val="24"/>
                <w:lang w:val="it-IT"/>
              </w:rPr>
            </w:pPr>
            <w:r w:rsidRPr="00844D20">
              <w:rPr>
                <w:b/>
                <w:i/>
                <w:lang w:val="it-IT"/>
              </w:rPr>
              <w:t>8 bis.</w:t>
            </w:r>
            <w:r w:rsidRPr="00844D20">
              <w:rPr>
                <w:b/>
                <w:i/>
                <w:lang w:val="it-IT"/>
              </w:rPr>
              <w:tab/>
              <w:t>Controllo preliminare dello stato di salute effettuato: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i/>
                <w:lang w:val="it-IT"/>
              </w:rPr>
            </w:pPr>
            <w:r w:rsidRPr="00844D20">
              <w:rPr>
                <w:b/>
                <w:i/>
                <w:lang w:val="it-IT"/>
              </w:rPr>
              <w:t>□</w:t>
            </w:r>
            <w:r w:rsidRPr="00844D20">
              <w:rPr>
                <w:b/>
                <w:i/>
                <w:lang w:val="it-IT"/>
              </w:rPr>
              <w:tab/>
              <w:t>Sì</w:t>
            </w:r>
            <w:r w:rsidRPr="00844D20">
              <w:rPr>
                <w:b/>
                <w:i/>
                <w:lang w:val="it-IT"/>
              </w:rPr>
              <w:tab/>
              <w:t>□</w:t>
            </w:r>
            <w:r w:rsidRPr="00844D20">
              <w:rPr>
                <w:b/>
                <w:i/>
                <w:lang w:val="it-IT"/>
              </w:rPr>
              <w:tab/>
              <w:t>No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i/>
                <w:lang w:val="it-IT"/>
              </w:rPr>
            </w:pPr>
            <w:r w:rsidRPr="00844D20">
              <w:rPr>
                <w:b/>
                <w:i/>
                <w:lang w:val="it-IT"/>
              </w:rPr>
              <w:t>Se sì, fornire i referti del caso: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i/>
                <w:lang w:val="it-IT"/>
              </w:rPr>
            </w:pPr>
            <w:r w:rsidRPr="00844D20">
              <w:rPr>
                <w:b/>
                <w:i/>
                <w:lang w:val="it-IT"/>
              </w:rPr>
              <w:t>Cure immediate prestate: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i/>
                <w:lang w:val="it-IT"/>
              </w:rPr>
            </w:pPr>
            <w:r w:rsidRPr="00844D20">
              <w:rPr>
                <w:b/>
                <w:i/>
                <w:lang w:val="it-IT"/>
              </w:rPr>
              <w:t>□</w:t>
            </w:r>
            <w:r w:rsidRPr="00844D20">
              <w:rPr>
                <w:b/>
                <w:i/>
                <w:lang w:val="it-IT"/>
              </w:rPr>
              <w:tab/>
              <w:t>Sì</w:t>
            </w:r>
            <w:r w:rsidRPr="00844D20">
              <w:rPr>
                <w:b/>
                <w:i/>
                <w:lang w:val="it-IT"/>
              </w:rPr>
              <w:tab/>
              <w:t>□</w:t>
            </w:r>
            <w:r w:rsidRPr="00844D20">
              <w:rPr>
                <w:b/>
                <w:i/>
                <w:lang w:val="it-IT"/>
              </w:rPr>
              <w:tab/>
              <w:t>No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i/>
                <w:lang w:val="it-IT"/>
              </w:rPr>
            </w:pPr>
            <w:r w:rsidRPr="00844D20">
              <w:rPr>
                <w:b/>
                <w:i/>
                <w:lang w:val="it-IT"/>
              </w:rPr>
              <w:t>Isolamento per motivi di salute pubblica: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i/>
                <w:lang w:val="it-IT"/>
              </w:rPr>
            </w:pPr>
            <w:r w:rsidRPr="00844D20">
              <w:rPr>
                <w:b/>
                <w:i/>
                <w:lang w:val="it-IT"/>
              </w:rPr>
              <w:t>□</w:t>
            </w:r>
            <w:r w:rsidRPr="00844D20">
              <w:rPr>
                <w:b/>
                <w:i/>
                <w:lang w:val="it-IT"/>
              </w:rPr>
              <w:tab/>
              <w:t>Sì</w:t>
            </w:r>
            <w:r w:rsidRPr="00844D20">
              <w:rPr>
                <w:b/>
                <w:i/>
                <w:lang w:val="it-IT"/>
              </w:rPr>
              <w:tab/>
              <w:t>□</w:t>
            </w:r>
            <w:r w:rsidRPr="00844D20">
              <w:rPr>
                <w:b/>
                <w:i/>
                <w:lang w:val="it-IT"/>
              </w:rPr>
              <w:tab/>
              <w:t>No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i/>
                <w:lang w:val="it-IT"/>
              </w:rPr>
            </w:pPr>
            <w:r w:rsidRPr="00844D20">
              <w:rPr>
                <w:b/>
                <w:i/>
                <w:lang w:val="it-IT"/>
              </w:rPr>
              <w:t>Se sì, precisare date, motivi specifici e luogo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815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Jan</w:t>
      </w:r>
      <w:r w:rsidRPr="00844D20">
        <w:noBreakHyphen/>
        <w:t>Christoph Oetjen, Malik Azmani, Moritz Körner, Michal Šimečka, Hilde Vautmans, Dragoş Tudorache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8 ter (nuovo)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8 ter.</w:t>
            </w:r>
            <w:r w:rsidRPr="00844D20">
              <w:rPr>
                <w:b/>
                <w:i/>
              </w:rPr>
              <w:tab/>
              <w:t>Controllo preliminare delle vulnerabilità effettuato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□</w:t>
            </w:r>
            <w:r w:rsidRPr="00844D20">
              <w:rPr>
                <w:b/>
                <w:i/>
              </w:rPr>
              <w:tab/>
              <w:t>Sì</w:t>
            </w:r>
            <w:r w:rsidRPr="00844D20">
              <w:rPr>
                <w:b/>
                <w:i/>
              </w:rPr>
              <w:tab/>
              <w:t>□</w:t>
            </w:r>
            <w:r w:rsidRPr="00844D20">
              <w:rPr>
                <w:b/>
                <w:i/>
              </w:rPr>
              <w:tab/>
              <w:t>No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Se sì, le specifiche necessità di accoglienza o procedurali individuate e/o i controlli che non sono stati completati durante la procedura di screening: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816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Jan</w:t>
      </w:r>
      <w:r w:rsidRPr="00844D20">
        <w:noBreakHyphen/>
        <w:t>Christoph Oetjen, Malik Azmani, Moritz Körner, Michal Šimečka, Hilde Vautmans, Dragoş Tudorache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8 quater (nuovo)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tabs>
                <w:tab w:val="left" w:pos="1094"/>
              </w:tabs>
              <w:ind w:right="-228"/>
              <w:rPr>
                <w:b/>
                <w:i/>
                <w:lang w:val="it-IT"/>
              </w:rPr>
            </w:pPr>
            <w:r w:rsidRPr="00844D20">
              <w:rPr>
                <w:b/>
                <w:i/>
                <w:lang w:val="it-IT"/>
              </w:rPr>
              <w:t>8 quater.</w:t>
            </w:r>
            <w:r w:rsidRPr="00844D20">
              <w:rPr>
                <w:b/>
                <w:i/>
                <w:lang w:val="it-IT"/>
              </w:rPr>
              <w:tab/>
              <w:t>Familiari o parenti stretti presenti nell'UE: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i/>
                <w:lang w:val="it-IT"/>
              </w:rPr>
            </w:pPr>
            <w:r w:rsidRPr="00844D20">
              <w:rPr>
                <w:b/>
                <w:i/>
                <w:lang w:val="it-IT"/>
              </w:rPr>
              <w:t>□</w:t>
            </w:r>
            <w:r w:rsidRPr="00844D20">
              <w:rPr>
                <w:b/>
                <w:i/>
                <w:lang w:val="it-IT"/>
              </w:rPr>
              <w:tab/>
              <w:t>Sì</w:t>
            </w:r>
            <w:r w:rsidRPr="00844D20">
              <w:rPr>
                <w:b/>
                <w:i/>
                <w:lang w:val="it-IT"/>
              </w:rPr>
              <w:tab/>
              <w:t>□</w:t>
            </w:r>
            <w:r w:rsidRPr="00844D20">
              <w:rPr>
                <w:b/>
                <w:i/>
                <w:lang w:val="it-IT"/>
              </w:rPr>
              <w:tab/>
              <w:t>No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i/>
                <w:lang w:val="it-IT"/>
              </w:rPr>
            </w:pPr>
            <w:r w:rsidRPr="00844D20">
              <w:rPr>
                <w:b/>
                <w:i/>
                <w:lang w:val="it-IT"/>
              </w:rPr>
              <w:t>Se sì, fornire i dettagli dei rispettivi familiari o parenti stretti e del rispettivo Stato membro.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817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Jan</w:t>
      </w:r>
      <w:r w:rsidRPr="00844D20">
        <w:noBreakHyphen/>
        <w:t>Christoph Oetjen, Malik Azmani, Moritz Körner, Michal Šimečka, Hilde Vautmans, Dragoş Tudorache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10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rPr>
                <w:b/>
                <w:i/>
              </w:rPr>
              <w:t>10. Cure immediate prestate: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□</w:t>
            </w:r>
            <w:r w:rsidRPr="00844D20">
              <w:rPr>
                <w:b/>
                <w:i/>
              </w:rPr>
              <w:tab/>
              <w:t>Sì</w:t>
            </w:r>
            <w:r w:rsidRPr="00844D20">
              <w:rPr>
                <w:b/>
                <w:i/>
              </w:rPr>
              <w:tab/>
              <w:t>□</w:t>
            </w:r>
            <w:r w:rsidRPr="00844D20">
              <w:rPr>
                <w:b/>
                <w:i/>
              </w:rPr>
              <w:tab/>
              <w:t>No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818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Tineke Strik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10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i/>
                <w:lang w:val="it-IT"/>
              </w:rPr>
            </w:pPr>
            <w:r w:rsidRPr="00844D20">
              <w:rPr>
                <w:b/>
                <w:i/>
                <w:lang w:val="it-IT"/>
              </w:rPr>
              <w:t>10. È stato effettuato il controllo dello stato di salute?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rPr>
                <w:b/>
                <w:i/>
              </w:rPr>
            </w:pPr>
            <w:r w:rsidRPr="00844D20">
              <w:rPr>
                <w:b/>
                <w:i/>
              </w:rPr>
              <w:t>□</w:t>
            </w:r>
            <w:r w:rsidRPr="00844D20">
              <w:rPr>
                <w:b/>
                <w:i/>
              </w:rPr>
              <w:tab/>
              <w:t>Sì</w:t>
            </w:r>
            <w:r w:rsidRPr="00844D20">
              <w:rPr>
                <w:b/>
                <w:i/>
              </w:rPr>
              <w:tab/>
              <w:t>□</w:t>
            </w:r>
            <w:r w:rsidRPr="00844D20">
              <w:rPr>
                <w:b/>
                <w:i/>
              </w:rPr>
              <w:tab/>
              <w:t>No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rPr>
                <w:b/>
                <w:i/>
              </w:rPr>
              <w:t>10.</w:t>
            </w:r>
            <w:r w:rsidRPr="00844D20">
              <w:t xml:space="preserve"> Cure immediate prestate: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Cure immediate prestate: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t>□</w:t>
            </w:r>
            <w:r w:rsidRPr="00844D20">
              <w:tab/>
              <w:t>Sì</w:t>
            </w:r>
            <w:r w:rsidRPr="00844D20">
              <w:tab/>
              <w:t>□</w:t>
            </w:r>
            <w:r w:rsidRPr="00844D20">
              <w:tab/>
              <w:t>No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t>□</w:t>
            </w:r>
            <w:r w:rsidRPr="00844D20">
              <w:tab/>
              <w:t>Sì</w:t>
            </w:r>
            <w:r w:rsidRPr="00844D20">
              <w:tab/>
              <w:t>□</w:t>
            </w:r>
            <w:r w:rsidRPr="00844D20">
              <w:tab/>
              <w:t>No</w:t>
            </w:r>
          </w:p>
        </w:tc>
      </w:tr>
      <w:tr w:rsidR="004C5425" w:rsidRPr="00844D20" w:rsidTr="00E02C13">
        <w:trPr>
          <w:trHeight w:val="498"/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Isolamento per motivi di salute pubblica:</w:t>
            </w:r>
          </w:p>
        </w:tc>
      </w:tr>
      <w:tr w:rsidR="004C5425" w:rsidRPr="00844D20" w:rsidTr="00E02C13">
        <w:trPr>
          <w:trHeight w:val="369"/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□</w:t>
            </w:r>
            <w:r w:rsidRPr="00844D20">
              <w:rPr>
                <w:b/>
                <w:i/>
                <w:lang w:val="it-IT"/>
              </w:rPr>
              <w:tab/>
              <w:t>Sì</w:t>
            </w:r>
            <w:r w:rsidRPr="00844D20">
              <w:rPr>
                <w:b/>
                <w:i/>
                <w:lang w:val="it-IT"/>
              </w:rPr>
              <w:tab/>
              <w:t>□</w:t>
            </w:r>
            <w:r w:rsidRPr="00844D20">
              <w:rPr>
                <w:b/>
                <w:i/>
                <w:lang w:val="it-IT"/>
              </w:rPr>
              <w:tab/>
              <w:t>No</w:t>
            </w:r>
          </w:p>
        </w:tc>
      </w:tr>
      <w:tr w:rsidR="004C5425" w:rsidRPr="00844D20" w:rsidTr="00E02C13">
        <w:trPr>
          <w:trHeight w:val="703"/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Se sì, precisare date, motivi specifici e luogo: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819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Nadine Morano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10 bis (nuovo)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  <w:szCs w:val="24"/>
              </w:rPr>
            </w:pPr>
            <w:r w:rsidRPr="00844D20">
              <w:rPr>
                <w:b/>
                <w:i/>
              </w:rPr>
              <w:t xml:space="preserve">10 bis. Analisi ossea effettuata: 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□</w:t>
            </w:r>
            <w:r w:rsidRPr="00844D20">
              <w:rPr>
                <w:b/>
                <w:i/>
              </w:rPr>
              <w:tab/>
              <w:t>Sì</w:t>
            </w:r>
            <w:r w:rsidRPr="00844D20">
              <w:rPr>
                <w:b/>
                <w:i/>
              </w:rPr>
              <w:tab/>
              <w:t>□</w:t>
            </w:r>
            <w:r w:rsidRPr="00844D20">
              <w:rPr>
                <w:b/>
                <w:i/>
              </w:rPr>
              <w:tab/>
              <w:t>No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lang w:val="it-IT"/>
              </w:rPr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Se sì, esiti dell'analisi ossea: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{FR}</w:t>
      </w:r>
      <w:r w:rsidRPr="00844D20">
        <w:t>fr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820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Tineke Strik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11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bCs/>
                <w:i/>
                <w:iCs/>
              </w:rPr>
            </w:pPr>
            <w:r w:rsidRPr="00844D20">
              <w:rPr>
                <w:b/>
                <w:i/>
              </w:rPr>
              <w:t>11. Isolamento per motivi di salute pubblica: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bCs/>
                <w:i/>
                <w:iCs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bCs/>
                <w:i/>
                <w:iCs/>
              </w:rPr>
            </w:pPr>
            <w:r w:rsidRPr="00844D20">
              <w:rPr>
                <w:b/>
                <w:i/>
              </w:rPr>
              <w:t>□</w:t>
            </w:r>
            <w:r w:rsidRPr="00844D20">
              <w:rPr>
                <w:b/>
                <w:i/>
              </w:rPr>
              <w:tab/>
              <w:t>Sì</w:t>
            </w:r>
            <w:r w:rsidRPr="00844D20">
              <w:rPr>
                <w:b/>
                <w:i/>
              </w:rPr>
              <w:tab/>
              <w:t>□</w:t>
            </w:r>
            <w:r w:rsidRPr="00844D20">
              <w:rPr>
                <w:b/>
                <w:i/>
              </w:rPr>
              <w:tab/>
              <w:t>No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bCs/>
                <w:i/>
                <w:iCs/>
              </w:rPr>
            </w:pPr>
            <w:r w:rsidRPr="00844D20">
              <w:rPr>
                <w:b/>
                <w:i/>
              </w:rPr>
              <w:t>Se sì, precisare date, motivi specifici e luogo: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821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Jan</w:t>
      </w:r>
      <w:r w:rsidRPr="00844D20">
        <w:noBreakHyphen/>
        <w:t>Christoph Oetjen, Malik Azmani, Moritz Körner, Michal Šimečka, Hilde Vautmans, Dragoş Tudorache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11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11. Isolamento per motivi di salute pubblica: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szCs w:val="24"/>
                <w:lang w:val="it-IT"/>
              </w:rPr>
            </w:pPr>
            <w:r w:rsidRPr="00844D20">
              <w:rPr>
                <w:b/>
                <w:i/>
                <w:lang w:val="it-IT"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□</w:t>
            </w:r>
            <w:r w:rsidRPr="00844D20">
              <w:rPr>
                <w:b/>
                <w:i/>
                <w:lang w:val="it-IT"/>
              </w:rPr>
              <w:tab/>
              <w:t>Sì</w:t>
            </w:r>
            <w:r w:rsidRPr="00844D20">
              <w:rPr>
                <w:b/>
                <w:i/>
                <w:lang w:val="it-IT"/>
              </w:rPr>
              <w:tab/>
              <w:t>□</w:t>
            </w:r>
            <w:r w:rsidRPr="00844D20">
              <w:rPr>
                <w:b/>
                <w:i/>
                <w:lang w:val="it-IT"/>
              </w:rPr>
              <w:tab/>
              <w:t>No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rPr>
                <w:b/>
                <w:i/>
              </w:rPr>
            </w:pPr>
            <w:r w:rsidRPr="00844D20">
              <w:rPr>
                <w:b/>
                <w:i/>
              </w:rPr>
              <w:t>Se sì, precisare date, motivi specifici e luogo: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822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Tineke Strik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11 bis (nuovo)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szCs w:val="24"/>
              </w:rPr>
            </w:pPr>
            <w:r w:rsidRPr="00844D20">
              <w:rPr>
                <w:b/>
                <w:i/>
              </w:rPr>
              <w:t>11 bis. Sono stati effettuati controlli delle vulnerabilità?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□</w:t>
            </w:r>
            <w:r w:rsidRPr="00844D20">
              <w:rPr>
                <w:b/>
                <w:i/>
              </w:rPr>
              <w:tab/>
              <w:t>Sì</w:t>
            </w:r>
            <w:r w:rsidRPr="00844D20">
              <w:rPr>
                <w:b/>
                <w:i/>
              </w:rPr>
              <w:tab/>
              <w:t>□</w:t>
            </w:r>
            <w:r w:rsidRPr="00844D20">
              <w:rPr>
                <w:b/>
                <w:i/>
              </w:rPr>
              <w:tab/>
              <w:t>No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Se sì, fornire dettagli dell'esito, indicando se il cittadino del paese terzo si trova in una situazione di vulnerabilità, è vittima di tortura o ha particolari necessità di accoglienza o procedurali.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rPr>
                <w:b/>
                <w:i/>
              </w:rPr>
            </w:pPr>
            <w:r w:rsidRPr="00844D20">
              <w:rPr>
                <w:b/>
                <w:i/>
              </w:rPr>
              <w:t>Se no, indicare i motivi per cui tali controlli non sono stati completati.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823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Tineke Strik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11 ter (nuovo)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b/>
                <w:bCs/>
                <w:i/>
                <w:iCs/>
                <w:lang w:val="it-IT"/>
              </w:rPr>
            </w:pPr>
            <w:r w:rsidRPr="00844D20">
              <w:rPr>
                <w:b/>
                <w:i/>
                <w:lang w:val="it-IT"/>
              </w:rPr>
              <w:t>Vi sono legami familiari sul territorio degli Stati membri?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rPr>
                <w:b/>
                <w:i/>
              </w:rPr>
            </w:pPr>
            <w:r w:rsidRPr="00844D20">
              <w:rPr>
                <w:b/>
                <w:i/>
              </w:rPr>
              <w:t>□</w:t>
            </w:r>
            <w:r w:rsidRPr="00844D20">
              <w:rPr>
                <w:b/>
                <w:i/>
              </w:rPr>
              <w:tab/>
              <w:t>Sì</w:t>
            </w:r>
            <w:r w:rsidRPr="00844D20">
              <w:rPr>
                <w:b/>
                <w:i/>
              </w:rPr>
              <w:tab/>
              <w:t>□</w:t>
            </w:r>
            <w:r w:rsidRPr="00844D20">
              <w:rPr>
                <w:b/>
                <w:i/>
              </w:rPr>
              <w:tab/>
              <w:t>No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rPr>
                <w:b/>
                <w:i/>
              </w:rPr>
            </w:pPr>
            <w:r w:rsidRPr="00844D20">
              <w:rPr>
                <w:b/>
                <w:i/>
              </w:rPr>
              <w:t>Se sì, fornire i dettagli del/i familiare/i o del/i parente/i e del relativo Stato membro.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824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Tineke Strik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12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lang w:val="it-IT"/>
              </w:rPr>
            </w:pPr>
            <w:r w:rsidRPr="00844D20">
              <w:rPr>
                <w:lang w:val="it-IT"/>
              </w:rPr>
              <w:t>12. Itinerario: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rPr>
                <w:lang w:val="it-IT"/>
              </w:rPr>
            </w:pPr>
            <w:r w:rsidRPr="00844D20">
              <w:rPr>
                <w:lang w:val="it-IT"/>
              </w:rPr>
              <w:t>12. Itinerario: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tabs>
                <w:tab w:val="left" w:pos="363"/>
              </w:tabs>
              <w:rPr>
                <w:b/>
                <w:i/>
              </w:rPr>
            </w:pPr>
            <w:r w:rsidRPr="00844D20">
              <w:rPr>
                <w:b/>
                <w:i/>
              </w:rPr>
              <w:t>a)</w:t>
            </w:r>
            <w:r w:rsidRPr="00844D20">
              <w:rPr>
                <w:b/>
                <w:i/>
              </w:rPr>
              <w:tab/>
              <w:t>località/paesi di residenza precedente: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tabs>
                <w:tab w:val="left" w:pos="363"/>
              </w:tabs>
              <w:rPr>
                <w:b/>
                <w:i/>
              </w:rPr>
            </w:pPr>
            <w:r w:rsidRPr="00844D20">
              <w:rPr>
                <w:b/>
                <w:i/>
              </w:rPr>
              <w:t>b)</w:t>
            </w:r>
            <w:r w:rsidRPr="00844D20">
              <w:rPr>
                <w:b/>
                <w:i/>
              </w:rPr>
              <w:tab/>
              <w:t>luogo di partenza: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tabs>
                <w:tab w:val="left" w:pos="363"/>
              </w:tabs>
              <w:rPr>
                <w:b/>
                <w:i/>
              </w:rPr>
            </w:pPr>
            <w:r w:rsidRPr="00844D20">
              <w:rPr>
                <w:b/>
                <w:i/>
              </w:rPr>
              <w:t>c)</w:t>
            </w:r>
            <w:r w:rsidRPr="00844D20">
              <w:rPr>
                <w:b/>
                <w:i/>
              </w:rPr>
              <w:tab/>
              <w:t>paesi terzi e località (es. città, provincia) di transito e durata della permanenza: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tabs>
                <w:tab w:val="left" w:pos="363"/>
              </w:tabs>
              <w:rPr>
                <w:b/>
                <w:i/>
              </w:rPr>
            </w:pPr>
            <w:r w:rsidRPr="00844D20">
              <w:rPr>
                <w:b/>
                <w:i/>
              </w:rPr>
              <w:t>d)</w:t>
            </w:r>
            <w:r w:rsidRPr="00844D20">
              <w:rPr>
                <w:b/>
                <w:i/>
              </w:rPr>
              <w:tab/>
              <w:t>modalità di transito (es. mezzi di trasporto, in gruppo, individuale), assistenza ricevuta (es. favoreggiamento, modalità di comunicazione utilizzate), pagamenti effettuati/da effettuare, eccetera: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tabs>
                <w:tab w:val="left" w:pos="363"/>
              </w:tabs>
              <w:rPr>
                <w:b/>
                <w:i/>
              </w:rPr>
            </w:pPr>
            <w:r w:rsidRPr="00844D20">
              <w:rPr>
                <w:b/>
                <w:i/>
              </w:rPr>
              <w:t>e)</w:t>
            </w:r>
            <w:r w:rsidRPr="00844D20">
              <w:rPr>
                <w:b/>
                <w:i/>
              </w:rPr>
              <w:tab/>
              <w:t>paesi terzi nei quali è stata chiesta protezione: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tabs>
                <w:tab w:val="left" w:pos="363"/>
              </w:tabs>
              <w:rPr>
                <w:b/>
                <w:i/>
              </w:rPr>
            </w:pPr>
            <w:r w:rsidRPr="00844D20">
              <w:rPr>
                <w:b/>
                <w:i/>
              </w:rPr>
              <w:t>f)</w:t>
            </w:r>
            <w:r w:rsidRPr="00844D20">
              <w:rPr>
                <w:b/>
                <w:i/>
              </w:rPr>
              <w:tab/>
              <w:t>paesi terzi nei quali è stata ottenuta protezione: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tabs>
                <w:tab w:val="left" w:pos="363"/>
              </w:tabs>
              <w:rPr>
                <w:lang w:val="it-IT"/>
              </w:rPr>
            </w:pPr>
            <w:r w:rsidRPr="00844D20">
              <w:rPr>
                <w:lang w:val="it-IT"/>
              </w:rPr>
              <w:t>g)</w:t>
            </w:r>
            <w:r w:rsidRPr="00844D20">
              <w:rPr>
                <w:lang w:val="it-IT"/>
              </w:rPr>
              <w:tab/>
              <w:t>destinazione prevista nell'Unione: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"/>
              <w:tabs>
                <w:tab w:val="left" w:pos="363"/>
              </w:tabs>
              <w:rPr>
                <w:b/>
                <w:i/>
                <w:lang w:val="it-IT"/>
              </w:rPr>
            </w:pPr>
            <w:r w:rsidRPr="00844D20">
              <w:rPr>
                <w:lang w:val="it-IT"/>
              </w:rPr>
              <w:t>g)</w:t>
            </w:r>
            <w:r w:rsidRPr="00844D20">
              <w:rPr>
                <w:lang w:val="it-IT"/>
              </w:rPr>
              <w:tab/>
              <w:t>destinazione prevista nell'Unione: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825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Tineke Strik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13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13. Assistenza fornita dietro compenso da persone o organizzazioni terze ai fini dell'attraversamento irregolare della frontiera ed eventuali informazioni complementari in caso di presunto traffico di migranti: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szCs w:val="24"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826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Jan</w:t>
      </w:r>
      <w:r w:rsidRPr="00844D20">
        <w:noBreakHyphen/>
        <w:t>Christoph Oetjen, Malik Azmani, Moritz Körner, Michal Šimečka, Hilde Vautmans, Dragoş Tudorache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13</w:t>
      </w:r>
      <w:r w:rsidRPr="00844D20">
        <w:rPr>
          <w:rStyle w:val="HideTWBExt"/>
          <w:b w:val="0"/>
          <w:noProof w:val="0"/>
        </w:rPr>
        <w:t>&lt;/Article&gt;</w:t>
      </w:r>
    </w:p>
    <w:p w:rsidR="004C5425" w:rsidRPr="00844D20" w:rsidRDefault="004C5425" w:rsidP="004C542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  <w:r w:rsidRPr="00844D20">
              <w:rPr>
                <w:b/>
                <w:i/>
              </w:rPr>
              <w:t>13. Assistenza fornita dietro compenso da persone o organizzazioni terze ai fini dell'attraversamento irregolare della frontiera ed eventuali informazioni complementari in caso di presunto traffico di migranti: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szCs w:val="24"/>
              </w:rPr>
            </w:pPr>
            <w:r w:rsidRPr="00844D20">
              <w:rPr>
                <w:b/>
                <w:i/>
              </w:rPr>
              <w:t>soppresso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</w:t>
      </w:r>
    </w:p>
    <w:p w:rsidR="00EF2DF3" w:rsidRPr="00844D20" w:rsidRDefault="00EF2DF3">
      <w:pPr>
        <w:widowControl/>
        <w:rPr>
          <w:rStyle w:val="HideTWBExt"/>
          <w:noProof w:val="0"/>
          <w:vanish w:val="0"/>
        </w:rPr>
      </w:pPr>
      <w:r w:rsidRPr="00844D20">
        <w:rPr>
          <w:rStyle w:val="HideTWBExt"/>
          <w:b/>
          <w:noProof w:val="0"/>
          <w:vanish w:val="0"/>
        </w:rPr>
        <w:br w:type="page"/>
      </w:r>
    </w:p>
    <w:p w:rsidR="004C5425" w:rsidRPr="00844D20" w:rsidRDefault="004C5425" w:rsidP="004C5425">
      <w:pPr>
        <w:pStyle w:val="AmNumberTabs"/>
        <w:keepNext/>
      </w:pPr>
      <w:r w:rsidRPr="00844D20">
        <w:rPr>
          <w:rStyle w:val="HideTWBExt"/>
          <w:b w:val="0"/>
          <w:noProof w:val="0"/>
        </w:rPr>
        <w:t>&lt;Amend&gt;</w:t>
      </w:r>
      <w:r w:rsidRPr="00844D20">
        <w:t>Emendamento</w:t>
      </w:r>
      <w:r w:rsidRPr="00844D20">
        <w:tab/>
      </w:r>
      <w:r w:rsidRPr="00844D20">
        <w:tab/>
      </w:r>
      <w:r w:rsidRPr="00844D20">
        <w:rPr>
          <w:rStyle w:val="HideTWBExt"/>
          <w:b w:val="0"/>
          <w:noProof w:val="0"/>
        </w:rPr>
        <w:t>&lt;NumAm&gt;</w:t>
      </w:r>
      <w:r w:rsidRPr="00844D20">
        <w:t>827</w:t>
      </w:r>
      <w:r w:rsidRPr="00844D20">
        <w:rPr>
          <w:rStyle w:val="HideTWBExt"/>
          <w:b w:val="0"/>
          <w:noProof w:val="0"/>
        </w:rPr>
        <w:t>&lt;/NumAm&gt;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&lt;RepeatBlock-By&gt;&lt;Members&gt;</w:t>
      </w:r>
      <w:r w:rsidRPr="00844D20">
        <w:t>Jan</w:t>
      </w:r>
      <w:r w:rsidRPr="00844D20">
        <w:noBreakHyphen/>
        <w:t>Christoph Oetjen, Malik Azmani, Moritz Körner, Michal Šimečka, Hilde Vautmans, Dragoş Tudorache</w:t>
      </w:r>
      <w:r w:rsidRPr="00844D20">
        <w:rPr>
          <w:rStyle w:val="HideTWBExt"/>
          <w:b w:val="0"/>
          <w:noProof w:val="0"/>
        </w:rPr>
        <w:t>&lt;/Members&gt;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&lt;/RepeatBlock-By&gt;</w:t>
      </w:r>
    </w:p>
    <w:p w:rsidR="004C5425" w:rsidRPr="00844D20" w:rsidRDefault="004C5425" w:rsidP="004C5425">
      <w:pPr>
        <w:pStyle w:val="NormalBold"/>
      </w:pPr>
      <w:r w:rsidRPr="00844D20">
        <w:rPr>
          <w:rStyle w:val="HideTWBExt"/>
          <w:b w:val="0"/>
          <w:noProof w:val="0"/>
        </w:rPr>
        <w:t>&lt;DocAmend&gt;</w:t>
      </w:r>
      <w:r w:rsidRPr="00844D20">
        <w:t>Proposta di regolamento</w:t>
      </w:r>
      <w:r w:rsidRPr="00844D20">
        <w:rPr>
          <w:rStyle w:val="HideTWBExt"/>
          <w:b w:val="0"/>
          <w:noProof w:val="0"/>
        </w:rPr>
        <w:t>&lt;/DocAmend&gt;</w:t>
      </w:r>
    </w:p>
    <w:p w:rsidR="004C5425" w:rsidRPr="00844D20" w:rsidRDefault="004C5425" w:rsidP="004C5425">
      <w:pPr>
        <w:pStyle w:val="NormalBold"/>
        <w:keepNext/>
      </w:pPr>
      <w:r w:rsidRPr="00844D20">
        <w:rPr>
          <w:rStyle w:val="HideTWBExt"/>
          <w:b w:val="0"/>
          <w:noProof w:val="0"/>
        </w:rPr>
        <w:t>&lt;Article&gt;</w:t>
      </w:r>
      <w:r w:rsidRPr="00844D20">
        <w:t>Allegato 1 – punto 16 bis (nuovo)</w:t>
      </w:r>
      <w:r w:rsidRPr="00844D20"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5425" w:rsidRPr="00844D20" w:rsidTr="00E02C13">
        <w:trPr>
          <w:jc w:val="center"/>
        </w:trPr>
        <w:tc>
          <w:tcPr>
            <w:tcW w:w="9752" w:type="dxa"/>
            <w:gridSpan w:val="2"/>
          </w:tcPr>
          <w:p w:rsidR="004C5425" w:rsidRPr="00844D20" w:rsidRDefault="004C5425" w:rsidP="00E02C13">
            <w:pPr>
              <w:keepNext/>
            </w:pP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Testo della Commissione</w:t>
            </w: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AmColumnHeading"/>
              <w:keepNext/>
            </w:pPr>
            <w:r w:rsidRPr="00844D20">
              <w:t>Emendamento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16 bis. Osservazioni e approvazione dei servizi di interpretazione designati:</w:t>
            </w:r>
          </w:p>
        </w:tc>
      </w:tr>
      <w:tr w:rsidR="004C5425" w:rsidRPr="00844D20" w:rsidTr="00E02C13">
        <w:trPr>
          <w:jc w:val="center"/>
        </w:trPr>
        <w:tc>
          <w:tcPr>
            <w:tcW w:w="4876" w:type="dxa"/>
          </w:tcPr>
          <w:p w:rsidR="004C5425" w:rsidRPr="00844D20" w:rsidRDefault="004C5425" w:rsidP="00E02C13">
            <w:pPr>
              <w:pStyle w:val="Normal6a"/>
            </w:pPr>
          </w:p>
        </w:tc>
        <w:tc>
          <w:tcPr>
            <w:tcW w:w="4876" w:type="dxa"/>
          </w:tcPr>
          <w:p w:rsidR="004C5425" w:rsidRPr="00844D20" w:rsidRDefault="004C5425" w:rsidP="00E02C13">
            <w:pPr>
              <w:pStyle w:val="Normal6a"/>
              <w:rPr>
                <w:b/>
                <w:i/>
              </w:rPr>
            </w:pPr>
            <w:r w:rsidRPr="00844D20">
              <w:rPr>
                <w:b/>
                <w:i/>
              </w:rPr>
              <w:t>Firma/e dell'interprete/i ufficiale/i (nome + servizio):</w:t>
            </w:r>
          </w:p>
        </w:tc>
      </w:tr>
    </w:tbl>
    <w:p w:rsidR="004C5425" w:rsidRPr="00844D20" w:rsidRDefault="004C5425" w:rsidP="004C5425">
      <w:pPr>
        <w:pStyle w:val="AmOrLang"/>
      </w:pPr>
      <w:r w:rsidRPr="00844D20">
        <w:t xml:space="preserve">Or. </w:t>
      </w:r>
      <w:r w:rsidRPr="00844D20">
        <w:rPr>
          <w:rStyle w:val="HideTWBExt"/>
          <w:rFonts w:eastAsiaTheme="majorEastAsia"/>
          <w:noProof w:val="0"/>
        </w:rPr>
        <w:t>&lt;Original&gt;</w:t>
      </w:r>
      <w:r w:rsidRPr="00844D20">
        <w:rPr>
          <w:rStyle w:val="HideTWBInt"/>
          <w:rFonts w:eastAsiaTheme="majorEastAsia"/>
        </w:rPr>
        <w:t>{EN}</w:t>
      </w:r>
      <w:r w:rsidRPr="00844D20">
        <w:t>en</w:t>
      </w:r>
      <w:r w:rsidRPr="00844D20">
        <w:rPr>
          <w:rStyle w:val="HideTWBExt"/>
          <w:rFonts w:eastAsiaTheme="majorEastAsia"/>
          <w:noProof w:val="0"/>
        </w:rPr>
        <w:t>&lt;/Original&gt;</w:t>
      </w:r>
    </w:p>
    <w:p w:rsidR="004C5425" w:rsidRPr="00844D20" w:rsidRDefault="004C5425" w:rsidP="004C5425">
      <w:r w:rsidRPr="00844D20">
        <w:rPr>
          <w:rStyle w:val="HideTWBExt"/>
          <w:noProof w:val="0"/>
        </w:rPr>
        <w:t>&lt;/Amend&gt;&lt;/RepeatBlock-Amend&gt;</w:t>
      </w:r>
    </w:p>
    <w:p w:rsidR="008363E4" w:rsidRPr="00844D20" w:rsidRDefault="008363E4" w:rsidP="004C5425"/>
    <w:sectPr w:rsidR="008363E4" w:rsidRPr="00844D20" w:rsidSect="000F78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F26" w:rsidRPr="003B6F26" w:rsidRDefault="003B6F26">
      <w:r w:rsidRPr="003B6F26">
        <w:separator/>
      </w:r>
    </w:p>
  </w:endnote>
  <w:endnote w:type="continuationSeparator" w:id="0">
    <w:p w:rsidR="003B6F26" w:rsidRPr="003B6F26" w:rsidRDefault="003B6F26">
      <w:r w:rsidRPr="003B6F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077107" w:rsidRDefault="00D82FCC" w:rsidP="00EA25AE">
    <w:pPr>
      <w:pStyle w:val="EPFooter"/>
      <w:rPr>
        <w:lang w:val="de-DE"/>
      </w:rPr>
    </w:pPr>
    <w:r w:rsidRPr="00077107">
      <w:rPr>
        <w:lang w:val="de-DE"/>
      </w:rPr>
      <w:t>PE</w:t>
    </w:r>
    <w:r w:rsidRPr="00077107">
      <w:rPr>
        <w:rStyle w:val="HideTWBExt"/>
        <w:noProof w:val="0"/>
        <w:lang w:val="de-DE"/>
      </w:rPr>
      <w:t>&lt;NoPE&gt;</w:t>
    </w:r>
    <w:r w:rsidR="000224EB" w:rsidRPr="00077107">
      <w:rPr>
        <w:lang w:val="de-DE"/>
      </w:rPr>
      <w:t>703.278</w:t>
    </w:r>
    <w:r w:rsidRPr="00077107">
      <w:rPr>
        <w:rStyle w:val="HideTWBExt"/>
        <w:noProof w:val="0"/>
        <w:lang w:val="de-DE"/>
      </w:rPr>
      <w:t>&lt;/NoPE&gt;&lt;Version&gt;</w:t>
    </w:r>
    <w:r w:rsidR="003B6F26" w:rsidRPr="00077107">
      <w:rPr>
        <w:lang w:val="de-DE"/>
      </w:rPr>
      <w:t>v</w:t>
    </w:r>
    <w:r w:rsidR="000224EB" w:rsidRPr="00077107">
      <w:rPr>
        <w:lang w:val="de-DE"/>
      </w:rPr>
      <w:t>01-00</w:t>
    </w:r>
    <w:r w:rsidRPr="00077107">
      <w:rPr>
        <w:rStyle w:val="HideTWBExt"/>
        <w:noProof w:val="0"/>
        <w:lang w:val="de-DE"/>
      </w:rPr>
      <w:t>&lt;/Version&gt;</w:t>
    </w:r>
    <w:r w:rsidRPr="00077107">
      <w:rPr>
        <w:lang w:val="de-DE"/>
      </w:rPr>
      <w:tab/>
    </w:r>
    <w:r w:rsidR="008B251A" w:rsidRPr="003B6F26">
      <w:fldChar w:fldCharType="begin"/>
    </w:r>
    <w:r w:rsidR="008B251A" w:rsidRPr="00077107">
      <w:rPr>
        <w:lang w:val="de-DE"/>
      </w:rPr>
      <w:instrText xml:space="preserve"> PAGE </w:instrText>
    </w:r>
    <w:r w:rsidR="008B251A" w:rsidRPr="003B6F26">
      <w:fldChar w:fldCharType="separate"/>
    </w:r>
    <w:r w:rsidR="00844D20">
      <w:rPr>
        <w:noProof/>
        <w:lang w:val="de-DE"/>
      </w:rPr>
      <w:t>4</w:t>
    </w:r>
    <w:r w:rsidR="008B251A" w:rsidRPr="003B6F26">
      <w:fldChar w:fldCharType="end"/>
    </w:r>
    <w:r w:rsidR="008B251A" w:rsidRPr="00077107">
      <w:rPr>
        <w:lang w:val="de-DE"/>
      </w:rPr>
      <w:t>/</w:t>
    </w:r>
    <w:r w:rsidR="000224EB" w:rsidRPr="003B6F26">
      <w:fldChar w:fldCharType="begin"/>
    </w:r>
    <w:r w:rsidR="000224EB" w:rsidRPr="00077107">
      <w:rPr>
        <w:lang w:val="de-DE"/>
      </w:rPr>
      <w:instrText xml:space="preserve"> NUMPAGES </w:instrText>
    </w:r>
    <w:r w:rsidR="000224EB" w:rsidRPr="003B6F26">
      <w:fldChar w:fldCharType="separate"/>
    </w:r>
    <w:r w:rsidR="00844D20">
      <w:rPr>
        <w:noProof/>
        <w:lang w:val="de-DE"/>
      </w:rPr>
      <w:t>12</w:t>
    </w:r>
    <w:r w:rsidR="000224EB" w:rsidRPr="003B6F26">
      <w:fldChar w:fldCharType="end"/>
    </w:r>
    <w:r w:rsidRPr="00077107">
      <w:rPr>
        <w:lang w:val="de-DE"/>
      </w:rPr>
      <w:tab/>
    </w:r>
    <w:r w:rsidRPr="00077107">
      <w:rPr>
        <w:rStyle w:val="HideTWBExt"/>
        <w:noProof w:val="0"/>
        <w:lang w:val="de-DE"/>
      </w:rPr>
      <w:t>&lt;PathFdR&gt;</w:t>
    </w:r>
    <w:r w:rsidR="000224EB" w:rsidRPr="00077107">
      <w:rPr>
        <w:lang w:val="de-DE"/>
      </w:rPr>
      <w:t>AM\1247121IT.docx</w:t>
    </w:r>
    <w:r w:rsidRPr="00077107">
      <w:rPr>
        <w:rStyle w:val="HideTWBExt"/>
        <w:noProof w:val="0"/>
        <w:lang w:val="de-DE"/>
      </w:rPr>
      <w:t>&lt;/PathFdR&gt;</w:t>
    </w:r>
  </w:p>
  <w:p w:rsidR="00D82FCC" w:rsidRPr="003B6F26" w:rsidRDefault="00BE5062">
    <w:pPr>
      <w:pStyle w:val="EPFooter2"/>
    </w:pPr>
    <w:r w:rsidRPr="003B6F26">
      <w:fldChar w:fldCharType="begin"/>
    </w:r>
    <w:r w:rsidRPr="003B6F26">
      <w:instrText xml:space="preserve"> DOCPROPERTY "&lt;Extension&gt;" </w:instrText>
    </w:r>
    <w:r w:rsidRPr="003B6F26">
      <w:fldChar w:fldCharType="separate"/>
    </w:r>
    <w:r w:rsidR="00844D20">
      <w:t>IT</w:t>
    </w:r>
    <w:r w:rsidRPr="003B6F26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077107" w:rsidRDefault="00D82FCC" w:rsidP="00EA25AE">
    <w:pPr>
      <w:pStyle w:val="EPFooter"/>
      <w:rPr>
        <w:lang w:val="en-GB"/>
      </w:rPr>
    </w:pPr>
    <w:r w:rsidRPr="00077107">
      <w:rPr>
        <w:rStyle w:val="HideTWBExt"/>
        <w:noProof w:val="0"/>
        <w:lang w:val="en-GB"/>
      </w:rPr>
      <w:t>&lt;PathFdR&gt;</w:t>
    </w:r>
    <w:r w:rsidR="000224EB" w:rsidRPr="00077107">
      <w:rPr>
        <w:lang w:val="en-GB"/>
      </w:rPr>
      <w:t>AM\1247121IT.docx</w:t>
    </w:r>
    <w:r w:rsidRPr="00077107">
      <w:rPr>
        <w:rStyle w:val="HideTWBExt"/>
        <w:noProof w:val="0"/>
        <w:lang w:val="en-GB"/>
      </w:rPr>
      <w:t>&lt;/PathFdR&gt;</w:t>
    </w:r>
    <w:r w:rsidRPr="00077107">
      <w:rPr>
        <w:lang w:val="en-GB"/>
      </w:rPr>
      <w:tab/>
    </w:r>
    <w:r w:rsidR="008B251A" w:rsidRPr="003B6F26">
      <w:fldChar w:fldCharType="begin"/>
    </w:r>
    <w:r w:rsidR="008B251A" w:rsidRPr="00077107">
      <w:rPr>
        <w:lang w:val="en-GB"/>
      </w:rPr>
      <w:instrText xml:space="preserve"> PAGE </w:instrText>
    </w:r>
    <w:r w:rsidR="008B251A" w:rsidRPr="003B6F26">
      <w:fldChar w:fldCharType="separate"/>
    </w:r>
    <w:r w:rsidR="00844D20">
      <w:rPr>
        <w:noProof/>
        <w:lang w:val="en-GB"/>
      </w:rPr>
      <w:t>3</w:t>
    </w:r>
    <w:r w:rsidR="008B251A" w:rsidRPr="003B6F26">
      <w:fldChar w:fldCharType="end"/>
    </w:r>
    <w:r w:rsidR="008B251A" w:rsidRPr="00077107">
      <w:rPr>
        <w:lang w:val="en-GB"/>
      </w:rPr>
      <w:t>/</w:t>
    </w:r>
    <w:r w:rsidR="000224EB" w:rsidRPr="003B6F26">
      <w:fldChar w:fldCharType="begin"/>
    </w:r>
    <w:r w:rsidR="000224EB" w:rsidRPr="00077107">
      <w:rPr>
        <w:lang w:val="en-GB"/>
      </w:rPr>
      <w:instrText xml:space="preserve"> NUMPAGES </w:instrText>
    </w:r>
    <w:r w:rsidR="000224EB" w:rsidRPr="003B6F26">
      <w:fldChar w:fldCharType="separate"/>
    </w:r>
    <w:r w:rsidR="00844D20">
      <w:rPr>
        <w:noProof/>
        <w:lang w:val="en-GB"/>
      </w:rPr>
      <w:t>12</w:t>
    </w:r>
    <w:r w:rsidR="000224EB" w:rsidRPr="003B6F26">
      <w:fldChar w:fldCharType="end"/>
    </w:r>
    <w:r w:rsidRPr="00077107">
      <w:rPr>
        <w:lang w:val="en-GB"/>
      </w:rPr>
      <w:tab/>
      <w:t>PE</w:t>
    </w:r>
    <w:r w:rsidRPr="00077107">
      <w:rPr>
        <w:rStyle w:val="HideTWBExt"/>
        <w:noProof w:val="0"/>
        <w:lang w:val="en-GB"/>
      </w:rPr>
      <w:t>&lt;NoPE&gt;</w:t>
    </w:r>
    <w:r w:rsidR="000224EB" w:rsidRPr="00077107">
      <w:rPr>
        <w:lang w:val="en-GB"/>
      </w:rPr>
      <w:t>703.278</w:t>
    </w:r>
    <w:r w:rsidRPr="00077107">
      <w:rPr>
        <w:rStyle w:val="HideTWBExt"/>
        <w:noProof w:val="0"/>
        <w:lang w:val="en-GB"/>
      </w:rPr>
      <w:t>&lt;/NoPE&gt;&lt;Version&gt;</w:t>
    </w:r>
    <w:r w:rsidR="003B6F26" w:rsidRPr="00077107">
      <w:rPr>
        <w:lang w:val="en-GB"/>
      </w:rPr>
      <w:t>v</w:t>
    </w:r>
    <w:r w:rsidR="000224EB" w:rsidRPr="00077107">
      <w:rPr>
        <w:lang w:val="en-GB"/>
      </w:rPr>
      <w:t>01-00</w:t>
    </w:r>
    <w:r w:rsidRPr="00077107">
      <w:rPr>
        <w:rStyle w:val="HideTWBExt"/>
        <w:noProof w:val="0"/>
        <w:lang w:val="en-GB"/>
      </w:rPr>
      <w:t>&lt;/Version&gt;</w:t>
    </w:r>
  </w:p>
  <w:p w:rsidR="00D82FCC" w:rsidRPr="00077107" w:rsidRDefault="008B251A">
    <w:pPr>
      <w:pStyle w:val="EPFooter2"/>
      <w:rPr>
        <w:lang w:val="en-GB"/>
      </w:rPr>
    </w:pPr>
    <w:r w:rsidRPr="00077107">
      <w:rPr>
        <w:lang w:val="en-GB"/>
      </w:rPr>
      <w:tab/>
    </w:r>
    <w:r w:rsidR="00D82FCC" w:rsidRPr="00077107">
      <w:rPr>
        <w:lang w:val="en-GB"/>
      </w:rPr>
      <w:tab/>
    </w:r>
    <w:r w:rsidR="00BE5062" w:rsidRPr="003B6F26">
      <w:fldChar w:fldCharType="begin"/>
    </w:r>
    <w:r w:rsidR="00BE5062" w:rsidRPr="00077107">
      <w:rPr>
        <w:lang w:val="en-GB"/>
      </w:rPr>
      <w:instrText xml:space="preserve"> DOCPROPERTY "&lt;Extension&gt;" </w:instrText>
    </w:r>
    <w:r w:rsidR="00BE5062" w:rsidRPr="003B6F26">
      <w:fldChar w:fldCharType="separate"/>
    </w:r>
    <w:r w:rsidR="00844D20">
      <w:rPr>
        <w:lang w:val="en-GB"/>
      </w:rPr>
      <w:t>IT</w:t>
    </w:r>
    <w:r w:rsidR="00BE5062" w:rsidRPr="003B6F26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3B6F26" w:rsidRDefault="00D82FCC" w:rsidP="00EA25AE">
    <w:pPr>
      <w:pStyle w:val="EPFooter"/>
    </w:pPr>
    <w:r w:rsidRPr="003B6F26">
      <w:rPr>
        <w:rStyle w:val="HideTWBExt"/>
        <w:noProof w:val="0"/>
      </w:rPr>
      <w:t>&lt;PathFdR&gt;</w:t>
    </w:r>
    <w:r w:rsidR="00325662" w:rsidRPr="00325662">
      <w:t>AM\1247121IT.docx</w:t>
    </w:r>
    <w:r w:rsidRPr="003B6F26">
      <w:rPr>
        <w:rStyle w:val="HideTWBExt"/>
        <w:noProof w:val="0"/>
      </w:rPr>
      <w:t>&lt;/PathFdR&gt;</w:t>
    </w:r>
    <w:r w:rsidRPr="003B6F26">
      <w:tab/>
    </w:r>
    <w:r w:rsidRPr="003B6F26">
      <w:tab/>
      <w:t>PE</w:t>
    </w:r>
    <w:r w:rsidRPr="003B6F26">
      <w:rPr>
        <w:rStyle w:val="HideTWBExt"/>
        <w:noProof w:val="0"/>
      </w:rPr>
      <w:t>&lt;NoPE&gt;</w:t>
    </w:r>
    <w:r w:rsidR="00325662" w:rsidRPr="00325662">
      <w:t>703.278</w:t>
    </w:r>
    <w:r w:rsidRPr="003B6F26">
      <w:rPr>
        <w:rStyle w:val="HideTWBExt"/>
        <w:noProof w:val="0"/>
      </w:rPr>
      <w:t>&lt;/NoPE&gt;&lt;Version&gt;</w:t>
    </w:r>
    <w:r w:rsidR="003B6F26" w:rsidRPr="003B6F26">
      <w:t>v</w:t>
    </w:r>
    <w:r w:rsidR="00325662" w:rsidRPr="00325662">
      <w:t>01-00</w:t>
    </w:r>
    <w:r w:rsidRPr="003B6F26">
      <w:rPr>
        <w:rStyle w:val="HideTWBExt"/>
        <w:noProof w:val="0"/>
      </w:rPr>
      <w:t>&lt;/Version&gt;</w:t>
    </w:r>
  </w:p>
  <w:p w:rsidR="00D82FCC" w:rsidRPr="003B6F26" w:rsidRDefault="00BE5062" w:rsidP="00CC3983">
    <w:pPr>
      <w:pStyle w:val="EPFooter2"/>
      <w:tabs>
        <w:tab w:val="clear" w:pos="4535"/>
        <w:tab w:val="center" w:pos="4536"/>
      </w:tabs>
    </w:pPr>
    <w:r w:rsidRPr="003B6F26">
      <w:fldChar w:fldCharType="begin"/>
    </w:r>
    <w:r w:rsidRPr="003B6F26">
      <w:instrText xml:space="preserve"> DOCPROPERTY "&lt;Extension&gt;" </w:instrText>
    </w:r>
    <w:r w:rsidRPr="003B6F26">
      <w:fldChar w:fldCharType="separate"/>
    </w:r>
    <w:r w:rsidR="00844D20">
      <w:t>IT</w:t>
    </w:r>
    <w:r w:rsidRPr="003B6F26">
      <w:fldChar w:fldCharType="end"/>
    </w:r>
    <w:r w:rsidR="00D82FCC" w:rsidRPr="003B6F26">
      <w:tab/>
    </w:r>
    <w:r w:rsidR="00325662">
      <w:rPr>
        <w:b w:val="0"/>
        <w:i/>
        <w:color w:val="C0C0C0"/>
        <w:sz w:val="22"/>
        <w:szCs w:val="22"/>
      </w:rPr>
      <w:t>Unita nella diversità</w:t>
    </w:r>
    <w:r w:rsidR="00D82FCC" w:rsidRPr="003B6F26">
      <w:tab/>
    </w:r>
    <w:r w:rsidRPr="003B6F26">
      <w:fldChar w:fldCharType="begin"/>
    </w:r>
    <w:r w:rsidRPr="003B6F26">
      <w:instrText xml:space="preserve"> DOCPROPERTY "&lt;Extension&gt;" </w:instrText>
    </w:r>
    <w:r w:rsidRPr="003B6F26">
      <w:fldChar w:fldCharType="separate"/>
    </w:r>
    <w:r w:rsidR="00844D20">
      <w:t>IT</w:t>
    </w:r>
    <w:r w:rsidRPr="003B6F2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F26" w:rsidRPr="003B6F26" w:rsidRDefault="003B6F26">
      <w:r w:rsidRPr="003B6F26">
        <w:separator/>
      </w:r>
    </w:p>
  </w:footnote>
  <w:footnote w:type="continuationSeparator" w:id="0">
    <w:p w:rsidR="003B6F26" w:rsidRPr="003B6F26" w:rsidRDefault="003B6F26">
      <w:r w:rsidRPr="003B6F2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425" w:rsidRDefault="004C54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425" w:rsidRDefault="004C54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5425" w:rsidRDefault="004C54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1"/>
    <w:docVar w:name="CODEMNU" w:val=" 1"/>
    <w:docVar w:name="COMKEY" w:val="LIBE"/>
    <w:docVar w:name="DOCCODMNU" w:val=" 1"/>
    <w:docVar w:name="DOCDT" w:val="24/01/202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I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527418 HideTWBExt;}{\*\cs18 \additive \v\f1\fs20\cf15 _x000d__x000a_\spriority0 \styrsid8527418 HideTWBInt;}{\s19\ql \li0\ri0\sa120\nowidctlpar\wrapdefault\aspalpha\aspnum\faauto\adjustright\rin0\lin0\itap0 \rtlch\fcs1 \af0\afs20\alang1025 \ltrch\fcs0 \fs24\lang1040\langfe2057\cgrid\langnp1040\langfenp2057 _x000d__x000a_\sbasedon0 \snext19 \spriority0 \styrsid8527418 Normal6a;}{\s20\ql \li0\ri0\nowidctlpar\wrapdefault\aspalpha\aspnum\faauto\adjustright\rin0\lin0\itap0 \rtlch\fcs1 \af0\afs20\alang1025 \ltrch\fcs0 \b\fs24\lang1040\langfe2057\cgrid\langnp1040\langfenp2057 _x000d__x000a_\sbasedon0 \snext20 \spriority0 \styrsid8527418 NormalBold;}{\s21\qr \li0\ri0\sb240\sa240\nowidctlpar\wrapdefault\aspalpha\aspnum\faauto\adjustright\rin0\lin0\itap0 \rtlch\fcs1 \af0\afs20\alang1025 \ltrch\fcs0 _x000d__x000a_\fs24\lang1040\langfe2057\cgrid\langnp1040\langfenp2057 \sbasedon0 \snext21 \spriority0 \styrsid8527418 AmOrLang;}{\s22\qc \li0\ri0\sa240\nowidctlpar\wrapdefault\aspalpha\aspnum\faauto\adjustright\rin0\lin0\itap0 \rtlch\fcs1 \af0\afs20\alang1025 _x000d__x000a_\ltrch\fcs0 \i\fs24\lang1040\langfe2057\cgrid\langnp1040\langfenp2057 \sbasedon0 \snext22 \spriority0 \styrsid8527418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40\langfe2057\cgrid\langnp1040\langfenp2057 \sbasedon0 \snext23 \spriority0 \styrsid8527418 AmNumberTabs;}}{\*\rsidtbl \rsid24658\rsid223860\rsid735077\rsid1718133\rsid2892074\rsid3565327\rsid4666813\rsid6641733\rsid7823322_x000d__x000a_\rsid8527418\rsid8867364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CCARIELLO Domenico}{\operator TOCCARIELLO Domenico}{\creatim\yr2022\mo1\dy27\hr14\min47}{\revtim\yr2022\mo1\dy27\hr14\min47}{\version1}{\edmins0}{\nofpages1}{\nofwords74}{\nofchars428}_x000d__x000a_{\nofcharsws501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30\pgbrdrhead\pgbrdrfoot\splytwnine\ftnlytwnine\htmautsp\nolnhtadjtbl\useltbaln\alntblind\lytcalctblwd\lyttblrtgr\lnbrkrule\nobrkwrptbl\snaptogridincell\allowfieldendsel\wrppunct_x000d__x000a_\asianbrkrule\nojkernpunct\rsidroot85274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TOCC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86736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86736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86736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86736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8527418 \rtlch\fcs1 _x000d__x000a_\af0\afs20\alang1025 \ltrch\fcs0 \b\fs24\lang1040\langfe2057\cgrid\langnp1040\langfenp2057 {\rtlch\fcs1 \af0 \ltrch\fcs0 \cs17\b0\v\fs20\cf9\loch\af1\hich\af1\dbch\af31501\insrsid8527418\charrsid3895078 {\*\bkmkstart restartA}_x000d__x000a_\hich\af1\dbch\af31501\loch\f1 &lt;AmendA&gt;}{\rtlch\fcs1 \af0 \ltrch\fcs0 \insrsid8527418\charrsid3895078 Emendamento\tab \tab }{\rtlch\fcs1 \af0 \ltrch\fcs0 \cs17\b0\v\fs20\cf9\loch\af1\hich\af1\dbch\af31501\insrsid8527418\charrsid3895078 _x000d__x000a_\hich\af1\dbch\af31501\loch\f1 &lt;NumAmA&gt;}{\rtlch\fcs1 \af0 \ltrch\fcs0 \insrsid8527418\charrsid3895078 #}{\rtlch\fcs1 \af1 \ltrch\fcs0 \cs18\v\f1\fs20\cf15\insrsid8527418\charrsid3895078 ENMIENDA@NRAM@}{\rtlch\fcs1 \af0 \ltrch\fcs0 _x000d__x000a_\insrsid8527418\charrsid3895078 #}{\rtlch\fcs1 \af0 \ltrch\fcs0 \cs17\b0\v\fs20\cf9\loch\af1\hich\af1\dbch\af31501\insrsid8527418\charrsid3895078 \hich\af1\dbch\af31501\loch\f1 &lt;/NumAmA&gt;}{\rtlch\fcs1 \af0 \ltrch\fcs0 \insrsid8527418\charrsid3895078 _x000d__x000a__x000d__x000a_\par }\pard\plain \ltrpar\s20\ql \li0\ri0\nowidctlpar\wrapdefault\aspalpha\aspnum\faauto\adjustright\rin0\lin0\itap0\pararsid8527418 \rtlch\fcs1 \af0\afs20\alang1025 \ltrch\fcs0 \b\fs24\lang1040\langfe2057\cgrid\langnp1040\langfenp2057 {\rtlch\fcs1 \af0 _x000d__x000a_\ltrch\fcs0 \cs17\b0\v\fs20\cf9\loch\af1\hich\af1\dbch\af31501\insrsid8527418\charrsid3895078 \hich\af1\dbch\af31501\loch\f1 &lt;RepeatBlock-By&gt;}{\rtlch\fcs1 \af0 \ltrch\fcs0 \insrsid8527418\charrsid3895078 #}{\rtlch\fcs1 \af1 \ltrch\fcs0 _x000d__x000a_\cs18\v\f1\fs20\cf15\insrsid8527418\charrsid3895078 (MOD@InsideLoop()}{\rtlch\fcs1 \af0 \ltrch\fcs0 \insrsid8527418\charrsid3895078 ##}{\rtlch\fcs1 \af1 \ltrch\fcs0 \cs18\v\f1\fs20\cf15\insrsid8527418\charrsid3895078 &gt;&gt;&gt;@[ZMEMBERSMSG]@}{\rtlch\fcs1 \af0 _x000d__x000a_\ltrch\fcs0 \insrsid8527418\charrsid3895078 #}{\rtlch\fcs1 \af0 \ltrch\fcs0 \cs17\b0\v\fs20\cf9\loch\af1\hich\af1\dbch\af31501\insrsid8527418\charrsid3895078 \hich\af1\dbch\af31501\loch\f1 &lt;Members&gt;}{\rtlch\fcs1 \af0 \ltrch\fcs0 _x000d__x000a_\insrsid8527418\charrsid3895078 #}{\rtlch\fcs1 \af1 \ltrch\fcs0 \cs18\v\f1\fs20\cf15\insrsid8527418\charrsid3895078 (MOD@InsideLoop(\'a7)}{\rtlch\fcs1 \af0 \ltrch\fcs0 \insrsid8527418\charrsid3895078 #}{\rtlch\fcs1 \af0 \ltrch\fcs0 _x000d__x000a_\cf10\insrsid8527418\charrsid3895078 \u9668\'3f}{\rtlch\fcs1 \af0 \ltrch\fcs0 \insrsid8527418\charrsid3895078 #}{\rtlch\fcs1 \af1 \ltrch\fcs0 \cs18\v\f1\fs20\cf15\insrsid8527418\charrsid3895078 TVTMEMBERS\'a7@MEMBERS@}{\rtlch\fcs1 \af0 \ltrch\fcs0 _x000d__x000a_\insrsid8527418\charrsid3895078 #}{\rtlch\fcs1 \af0 \ltrch\fcs0 \cf10\insrsid8527418\charrsid3895078 \u9658\'3f}{\rtlch\fcs1 \af0 \ltrch\fcs0 \cs17\b0\v\fs20\cf9\loch\af1\hich\af1\dbch\af31501\insrsid8527418\charrsid3895078 \hich\af1\dbch\af31501\loch\f1 _x000d__x000a_&lt;/Members&gt;}{\rtlch\fcs1 \af0 \ltrch\fcs0 \insrsid8527418\charrsid3895078 _x000d__x000a_\par }\pard\plain \ltrpar\ql \li0\ri0\widctlpar\wrapdefault\aspalpha\aspnum\faauto\adjustright\rin0\lin0\itap0\pararsid8527418 \rtlch\fcs1 \af0\afs20\alang1025 \ltrch\fcs0 \fs24\lang2057\langfe2057\cgrid\langnp2057\langfenp2057 {\rtlch\fcs1 \af0 \ltrch\fcs0 _x000d__x000a_\cs17\v\fs20\cf9\lang1040\langfe2057\loch\af1\hich\af1\dbch\af31501\langnp1040\insrsid8527418\charrsid3895078 \hich\af1\dbch\af31501\loch\f1 &lt;AuNomDe&gt;&lt;OptDel&gt;}{\rtlch\fcs1 \af0 \ltrch\fcs0 \lang1040\langfe2057\langnp1040\insrsid8527418\charrsid3895078 #}{_x000d__x000a_\rtlch\fcs1 \af1 \ltrch\fcs0 \cs18\v\f1\fs20\cf15\lang1040\langfe2057\langnp1040\insrsid8527418\charrsid3895078 MNU[ONBEHALFYES][NOTAPP]@CHOICE@}{\rtlch\fcs1 \af0 \ltrch\fcs0 \lang1040\langfe2057\langnp1040\insrsid8527418\charrsid3895078 #}{\rtlch\fcs1 _x000d__x000a_\af0 \ltrch\fcs0 \cs17\v\fs20\cf9\lang1040\langfe2057\loch\af1\hich\af1\dbch\af31501\langnp1040\insrsid8527418\charrsid3895078 \hich\af1\dbch\af31501\loch\f1 &lt;/OptDel&gt;&lt;/AuNomDe&gt;}{\rtlch\fcs1 \af0 \ltrch\fcs0 _x000d__x000a_\lang1040\langfe2057\langnp1040\insrsid8527418\charrsid3895078 _x000d__x000a_\par &lt;&lt;&lt;}{\rtlch\fcs1 \af0 \ltrch\fcs0 \cs17\v\fs20\cf9\lang1040\langfe2057\loch\af1\hich\af1\dbch\af31501\langnp1040\insrsid8527418\charrsid3895078 \hich\af1\dbch\af31501\loch\f1 &lt;/RepeatBlock-By&gt;}{\rtlch\fcs1 \af0 \ltrch\fcs0 _x000d__x000a_\lang1040\langfe2057\langnp1040\insrsid8527418\charrsid3895078 _x000d__x000a_\par }\pard\plain \ltrpar\s20\ql \li0\ri0\nowidctlpar\wrapdefault\aspalpha\aspnum\faauto\adjustright\rin0\lin0\itap0\pararsid8527418 \rtlch\fcs1 \af0\afs20\alang1025 \ltrch\fcs0 \b\fs24\lang1040\langfe2057\cgrid\langnp1040\langfenp2057 {\rtlch\fcs1 \af0 _x000d__x000a_\ltrch\fcs0 \cs17\b0\v\fs20\cf9\loch\af1\hich\af1\dbch\af31501\insrsid8527418\charrsid3895078 \hich\af1\dbch\af31501\loch\f1 &lt;DocAmend&gt;}{\rtlch\fcs1 \af0 \ltrch\fcs0 \insrsid8527418\charrsid3895078 Progetto di risoluzione legislativa}{\rtlch\fcs1 \af0 _x000d__x000a_\ltrch\fcs0 \cs17\b0\v\fs20\cf9\loch\af1\hich\af1\dbch\af31501\insrsid8527418\charrsid3895078 \hich\af1\dbch\af31501\loch\f1 &lt;/DocAmend&gt;}{\rtlch\fcs1 \af0 \ltrch\fcs0 \insrsid8527418\charrsid3895078 _x000d__x000a_\par }{\rtlch\fcs1 \af0 \ltrch\fcs0 \cs17\b0\v\fs20\cf9\loch\af1\hich\af1\dbch\af31501\insrsid8527418\charrsid3895078 \hich\af1\dbch\af31501\loch\f1 &lt;Article&gt;}{\rtlch\fcs1 \af0 \ltrch\fcs0 \cf10\insrsid8527418\charrsid3895078 \u9668\'3f}{\rtlch\fcs1 \af0 _x000d__x000a_\ltrch\fcs0 \insrsid8527418\charrsid3895078 #}{\rtlch\fcs1 \af1 \ltrch\fcs0 \cs18\v\f1\fs20\cf15\insrsid8527418\charrsid3895078 TVTRESPART@RESPART@}{\rtlch\fcs1 \af0 \ltrch\fcs0 \insrsid8527418\charrsid3895078 #}{\rtlch\fcs1 \af0 \ltrch\fcs0 _x000d__x000a_\cf10\insrsid8527418\charrsid3895078 \u9658\'3f}{\rtlch\fcs1 \af0 \ltrch\fcs0 \cs17\b0\v\fs20\cf9\loch\af1\hich\af1\dbch\af31501\insrsid8527418\charrsid3895078 \hich\af1\dbch\af31501\loch\f1 &lt;/Article&gt;}{\rtlch\fcs1 \af0 \ltrch\fcs0 _x000d__x000a_\insrsid8527418\charrsid3895078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40\langfe2057\langnp1040\insrsid8527418\charrsid3895078 \cell }\pard\plain \ltrpar_x000d__x000a_\ql \li0\ri0\widctlpar\intbl\wrapdefault\aspalpha\aspnum\faauto\adjustright\rin0\lin0 \rtlch\fcs1 \af0\afs20\alang1025 \ltrch\fcs0 \fs24\lang2057\langfe2057\cgrid\langnp2057\langfenp2057 {\rtlch\fcs1 \af0 \ltrch\fcs0 _x000d__x000a_\lang1040\langfe2057\langnp1040\insrsid8527418\charrsid3895078 \trowd \irow0\irowband0\ltrrow\ts11\trqc\trgaph340\trleft-340\trftsWidth1\trftsWidthB3\trpaddl340\trpaddr340\trpaddfl3\trpaddft3\trpaddfb3\trpaddfr3\tblind0\tblindtype3 \clvertalt\clbrdrt_x000d__x000a_\brdrtbl \clbrdrl\brdrtbl \clbrdrb\brdrtbl \clbrdrr\brdrtbl \cltxlrtb\clftsWidth3\clwWidth9752\clshdrawnil \cellx9412\row \ltrrow}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1040\langfe2057\cgrid\langnp1040\langfenp2057 {\rtlch\fcs1 \af0 \ltrch\fcs0 _x000d__x000a_\insrsid8527418\charrsid3895078 Progetto di risoluzione legislativa\cell Emendamento\cell }\pard\plain \ltrpar\ql \li0\ri0\widctlpar\intbl\wrapdefault\aspalpha\aspnum\faauto\adjustright\rin0\lin0 \rtlch\fcs1 \af0\afs20\alang1025 \ltrch\fcs0 _x000d__x000a_\fs24\lang2057\langfe2057\cgrid\langnp2057\langfenp2057 {\rtlch\fcs1 \af0 \ltrch\fcs0 \lang1040\langfe2057\langnp1040\insrsid8527418\charrsid3895078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1040\langfe2057\cgrid\langnp1040\langfenp2057 {\rtlch\fcs1 \af0 \ltrch\fcs0 _x000d__x000a_\insrsid8527418\charrsid3895078 #}{\rtlch\fcs1 \af1 \ltrch\fcs0 \cs18\v\f1\fs20\cf15\insrsid8527418\charrsid3895078 TESTO}{\rtlch\fcs1 \af0 \ltrch\fcs0 \insrsid8527418\charrsid3895078 #\cell #}{\rtlch\fcs1 \af1 \ltrch\fcs0 _x000d__x000a_\cs18\v\f1\fs20\cf15\insrsid8527418\charrsid3895078 TESTO}{\rtlch\fcs1 \af0 \ltrch\fcs0 \insrsid8527418\charrsid3895078 #}{\rtlch\fcs1 \af0\afs24 \ltrch\fcs0 \insrsid8527418\charrsid3895078 \cell }\pard\plain \ltrpar_x000d__x000a_\ql \li0\ri0\widctlpar\intbl\wrapdefault\aspalpha\aspnum\faauto\adjustright\rin0\lin0 \rtlch\fcs1 \af0\afs20\alang1025 \ltrch\fcs0 \fs24\lang2057\langfe2057\cgrid\langnp2057\langfenp2057 {\rtlch\fcs1 \af0 \ltrch\fcs0 _x000d__x000a_\lang1040\langfe2057\langnp1040\insrsid8527418\charrsid3895078 \trowd \irow2\irowband2\lastrow 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}\pard\plain \ltrpar\s21\qr \li0\ri0\sb240\sa240\nowidctlpar\wrapdefault\aspalpha\aspnum\faauto\adjustright\rin0\lin0\itap0\pararsid8527418 \rtlch\fcs1 \af0\afs20\alang1025 \ltrch\fcs0 _x000d__x000a_\fs24\lang1040\langfe2057\cgrid\langnp1040\langfenp2057 {\rtlch\fcs1 \af0 \ltrch\fcs0 \insrsid8527418\charrsid3895078 Or. }{\rtlch\fcs1 \af0 \ltrch\fcs0 \cs17\v\fs20\cf9\loch\af1\hich\af1\dbch\af31501\insrsid8527418\charrsid3895078 _x000d__x000a_\hich\af1\dbch\af31501\loch\f1 &lt;Original&gt;}{\rtlch\fcs1 \af0 \ltrch\fcs0 \insrsid8527418\charrsid3895078 #}{\rtlch\fcs1 \af1 \ltrch\fcs0 \cs18\v\f1\fs20\cf15\insrsid8527418\charrsid3895078 KEY(MAIN/LANGMIN)sh@ORLANGMSG@}{\rtlch\fcs1 \af0 \ltrch\fcs0 _x000d__x000a_\insrsid8527418\charrsid3895078 #}{\rtlch\fcs1 \af0 \ltrch\fcs0 \cs17\v\fs20\cf9\loch\af1\hich\af1\dbch\af31501\insrsid8527418\charrsid3895078 \hich\af1\dbch\af31501\loch\f1 &lt;/Original&gt;}{\rtlch\fcs1 \af0 \ltrch\fcs0 \insrsid8527418\charrsid3895078 _x000d__x000a_\par }\pard\plain \ltrpar\ql \li0\ri0\widctlpar\wrapdefault\aspalpha\aspnum\faauto\adjustright\rin0\lin0\itap0\pararsid8527418 \rtlch\fcs1 \af0\afs20\alang1025 \ltrch\fcs0 \fs24\lang2057\langfe2057\cgrid\langnp2057\langfenp2057 {\rtlch\fcs1 \af0 \ltrch\fcs0 _x000d__x000a_\cs17\v\fs20\cf9\lang1040\langfe2057\loch\af1\hich\af1\dbch\af31501\langnp1040\insrsid8527418\charrsid389507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ef75841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I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989031 HideTWBExt;}{\*\cs18 \additive \v\f1\fs20\cf15 _x000d__x000a_\spriority0 \styrsid4989031 HideTWBInt;}{\s19\ql \li0\ri0\sa120\nowidctlpar\wrapdefault\aspalpha\aspnum\faauto\adjustright\rin0\lin0\itap0 \rtlch\fcs1 \af0\afs20\alang1025 \ltrch\fcs0 \fs24\lang1040\langfe2057\cgrid\langnp1040\langfenp2057 _x000d__x000a_\sbasedon0 \snext19 \spriority0 \styrsid4989031 Normal6a;}{\s20\ql \li0\ri0\nowidctlpar\wrapdefault\aspalpha\aspnum\faauto\adjustright\rin0\lin0\itap0 \rtlch\fcs1 \af0\afs20\alang1025 \ltrch\fcs0 \b\fs24\lang1040\langfe2057\cgrid\langnp1040\langfenp2057 _x000d__x000a_\sbasedon0 \snext20 \spriority0 \styrsid4989031 NormalBold;}{\s21\ql \li0\ri0\sa240\nowidctlpar\wrapdefault\aspalpha\aspnum\faauto\adjustright\rin0\lin0\itap0 \rtlch\fcs1 \af0\afs20\alang1025 \ltrch\fcs0 _x000d__x000a_\i\fs24\lang1040\langfe2057\cgrid\langnp1040\langfenp2057 \sbasedon0 \snext21 \spriority0 \styrsid4989031 AmJustText;}{\s22\qc \li0\ri0\sb240\sa240\nowidctlpar\wrapdefault\aspalpha\aspnum\faauto\adjustright\rin0\lin0\itap0 \rtlch\fcs1 _x000d__x000a_\af0\afs20\alang1025 \ltrch\fcs0 \i\fs24\lang1040\langfe2057\cgrid\langnp1040\langfenp2057 \sbasedon0 \snext22 \spriority0 \styrsid4989031 AmCrossRef;}{_x000d__x000a_\s23\qc \li0\ri0\sb240\sa240\keepn\nowidctlpar\wrapdefault\aspalpha\aspnum\faauto\adjustright\rin0\lin0\itap0 \rtlch\fcs1 \af0\afs20\alang1025 \ltrch\fcs0 \i\fs24\lang1040\langfe2057\cgrid\langnp1040\langfenp2057 _x000d__x000a_\sbasedon0 \snext21 \spriority0 \styrsid4989031 AmJustTitle;}{\s24\qr \li0\ri0\sb240\sa240\nowidctlpar\wrapdefault\aspalpha\aspnum\faauto\adjustright\rin0\lin0\itap0 \rtlch\fcs1 \af0\afs20\alang1025 \ltrch\fcs0 _x000d__x000a_\fs24\lang1040\langfe2057\cgrid\langnp1040\langfenp2057 \sbasedon0 \snext24 \spriority0 \styrsid4989031 AmOrLang;}{\s25\qc \li0\ri0\sa240\nowidctlpar\wrapdefault\aspalpha\aspnum\faauto\adjustright\rin0\lin0\itap0 \rtlch\fcs1 \af0\afs20\alang1025 _x000d__x000a_\ltrch\fcs0 \i\fs24\lang1040\langfe2057\cgrid\langnp1040\langfenp2057 \sbasedon0 \snext25 \spriority0 \styrsid4989031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40\langfe2057\cgrid\langnp1040\langfenp2057 \sbasedon0 \snext26 \spriority0 \styrsid4989031 AmNumberTabs;}}{\*\rsidtbl \rsid24658\rsid223860\rsid735077\rsid1079848\rsid1718133\rsid2892074\rsid3565327\rsid4666813\rsid4989031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CCARIELLO Domenico}{\operator TOCCARIELLO Domenico}{\creatim\yr2022\mo1\dy27\hr14\min47}{\revtim\yr2022\mo1\dy27\hr14\min47}{\version1}{\edmins0}{\nofpages1}{\nofwords132}_x000d__x000a_{\nofchars759}{\nofcharsws890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30\pgbrdrhead\pgbrdrfoot\splytwnine\ftnlytwnine\htmautsp\nolnhtadjtbl\useltbaln\alntblind\lytcalctblwd\lyttblrtgr\lnbrkrule\nobrkwrptbl\snaptogridincell\allowfieldendsel\wrppunct_x000d__x000a_\asianbrkrule\nojkernpunct\rsidroot49890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TOCC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984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984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984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984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4989031 \rtlch\fcs1 _x000d__x000a_\af0\afs20\alang1025 \ltrch\fcs0 \b\fs24\lang1040\langfe2057\cgrid\langnp1040\langfenp2057 {\rtlch\fcs1 \af0 \ltrch\fcs0 \cs17\b0\v\fs20\cf9\loch\af1\hich\af1\dbch\af31501\insrsid4989031\charrsid3895078 {\*\bkmkstart restartB}_x000d__x000a_\hich\af1\dbch\af31501\loch\f1 &lt;AmendB&gt;}{\rtlch\fcs1 \af0 \ltrch\fcs0 \insrsid4989031\charrsid3895078 Emendamento\tab \tab }{\rtlch\fcs1 \af0 \ltrch\fcs0 \cs17\b0\v\fs20\cf9\loch\af1\hich\af1\dbch\af31501\insrsid4989031\charrsid3895078 _x000d__x000a_\hich\af1\dbch\af31501\loch\f1 &lt;NumAmB&gt;}{\rtlch\fcs1 \af0 \ltrch\fcs0 \insrsid4989031\charrsid3895078 #}{\rtlch\fcs1 \af1 \ltrch\fcs0 \cs18\v\f1\fs20\cf15\insrsid4989031\charrsid3895078 ENMIENDA@NRAM@}{\rtlch\fcs1 \af0 \ltrch\fcs0 _x000d__x000a_\insrsid4989031\charrsid3895078 #}{\rtlch\fcs1 \af0 \ltrch\fcs0 \cs17\b0\v\fs20\cf9\loch\af1\hich\af1\dbch\af31501\insrsid4989031\charrsid3895078 \hich\af1\dbch\af31501\loch\f1 &lt;/NumAmB&gt;}{\rtlch\fcs1 \af0 \ltrch\fcs0 \insrsid4989031\charrsid3895078 _x000d__x000a__x000d__x000a_\par }\pard\plain \ltrpar\s20\ql \li0\ri0\nowidctlpar\wrapdefault\aspalpha\aspnum\faauto\adjustright\rin0\lin0\itap0\pararsid4989031 \rtlch\fcs1 \af0\afs20\alang1025 \ltrch\fcs0 \b\fs24\lang1040\langfe2057\cgrid\langnp1040\langfenp2057 {\rtlch\fcs1 \af0 _x000d__x000a_\ltrch\fcs0 \cs17\b0\v\fs20\cf9\loch\af1\hich\af1\dbch\af31501\insrsid4989031\charrsid3895078 \hich\af1\dbch\af31501\loch\f1 &lt;RepeatBlock-By&gt;}{\rtlch\fcs1 \af0 \ltrch\fcs0 \insrsid4989031\charrsid3895078 #}{\rtlch\fcs1 \af1 \ltrch\fcs0 _x000d__x000a_\cs18\v\f1\fs20\cf15\insrsid4989031\charrsid3895078 (MOD@InsideLoop()}{\rtlch\fcs1 \af0 \ltrch\fcs0 \insrsid4989031\charrsid3895078 ##}{\rtlch\fcs1 \af1 \ltrch\fcs0 \cs18\v\f1\fs20\cf15\insrsid4989031\charrsid3895078 &gt;&gt;&gt;@[ZMEMBERSMSG]@}{\rtlch\fcs1 \af0 _x000d__x000a_\ltrch\fcs0 \insrsid4989031\charrsid3895078 #}{\rtlch\fcs1 \af0 \ltrch\fcs0 \cs17\b0\v\fs20\cf9\loch\af1\hich\af1\dbch\af31501\insrsid4989031\charrsid3895078 \hich\af1\dbch\af31501\loch\f1 &lt;Members&gt;}{\rtlch\fcs1 \af0 \ltrch\fcs0 _x000d__x000a_\insrsid4989031\charrsid3895078 #}{\rtlch\fcs1 \af1 \ltrch\fcs0 \cs18\v\f1\fs20\cf15\insrsid4989031\charrsid3895078 (MOD@InsideLoop(\'a7)}{\rtlch\fcs1 \af0 \ltrch\fcs0 \insrsid4989031\charrsid3895078 #}{\rtlch\fcs1 \af0 \ltrch\fcs0 _x000d__x000a_\cf10\insrsid4989031\charrsid3895078 \u9668\'3f}{\rtlch\fcs1 \af0 \ltrch\fcs0 \insrsid4989031\charrsid3895078 #}{\rtlch\fcs1 \af1 \ltrch\fcs0 \cs18\v\f1\fs20\cf15\insrsid4989031\charrsid3895078 TVTMEMBERS\'a7@MEMBERS@}{\rtlch\fcs1 \af0 \ltrch\fcs0 _x000d__x000a_\insrsid4989031\charrsid3895078 #}{\rtlch\fcs1 \af0 \ltrch\fcs0 \cf10\insrsid4989031\charrsid3895078 \u9658\'3f}{\rtlch\fcs1 \af0 \ltrch\fcs0 \cs17\b0\v\fs20\cf9\loch\af1\hich\af1\dbch\af31501\insrsid4989031\charrsid3895078 \hich\af1\dbch\af31501\loch\f1 _x000d__x000a_&lt;/Members&gt;}{\rtlch\fcs1 \af0 \ltrch\fcs0 \insrsid4989031\charrsid3895078 _x000d__x000a_\par }\pard\plain \ltrpar\ql \li0\ri0\widctlpar\wrapdefault\aspalpha\aspnum\faauto\adjustright\rin0\lin0\itap0\pararsid4989031 \rtlch\fcs1 \af0\afs20\alang1025 \ltrch\fcs0 \fs24\lang2057\langfe2057\cgrid\langnp2057\langfenp2057 {\rtlch\fcs1 \af0 \ltrch\fcs0 _x000d__x000a_\cs17\v\fs20\cf9\lang1040\langfe2057\loch\af1\hich\af1\dbch\af31501\langnp1040\insrsid4989031\charrsid3895078 \hich\af1\dbch\af31501\loch\f1 &lt;AuNomDe&gt;&lt;OptDel&gt;}{\rtlch\fcs1 \af0 \ltrch\fcs0 \lang1040\langfe2057\langnp1040\insrsid4989031\charrsid3895078 #}{_x000d__x000a_\rtlch\fcs1 \af1 \ltrch\fcs0 \cs18\v\f1\fs20\cf15\lang1040\langfe2057\langnp1040\insrsid4989031\charrsid3895078 MNU[ONBEHALFYES][NOTAPP]@CHOICE@}{\rtlch\fcs1 \af0 \ltrch\fcs0 \lang1040\langfe2057\langnp1040\insrsid4989031\charrsid3895078 #}{\rtlch\fcs1 _x000d__x000a_\af0 \ltrch\fcs0 \cs17\v\fs20\cf9\lang1040\langfe2057\loch\af1\hich\af1\dbch\af31501\langnp1040\insrsid4989031\charrsid3895078 \hich\af1\dbch\af31501\loch\f1 &lt;/OptDel&gt;&lt;/AuNomDe&gt;}{\rtlch\fcs1 \af0 \ltrch\fcs0 _x000d__x000a_\lang1040\langfe2057\langnp1040\insrsid4989031\charrsid3895078 _x000d__x000a_\par &lt;&lt;&lt;}{\rtlch\fcs1 \af0 \ltrch\fcs0 \cs17\v\fs20\cf9\lang1040\langfe2057\loch\af1\hich\af1\dbch\af31501\langnp1040\insrsid4989031\charrsid3895078 \hich\af1\dbch\af31501\loch\f1 &lt;/RepeatBlock-By&gt;}{\rtlch\fcs1 \af0 \ltrch\fcs0 _x000d__x000a_\lang1040\langfe2057\langnp1040\insrsid4989031\charrsid3895078 _x000d__x000a_\par }\pard\plain \ltrpar\s20\ql \li0\ri0\nowidctlpar\wrapdefault\aspalpha\aspnum\faauto\adjustright\rin0\lin0\itap0\pararsid4989031 \rtlch\fcs1 \af0\afs20\alang1025 \ltrch\fcs0 \b\fs24\lang1040\langfe2057\cgrid\langnp1040\langfenp2057 {\rtlch\fcs1 \af0 _x000d__x000a_\ltrch\fcs0 \cs17\b0\v\fs20\cf9\loch\af1\hich\af1\dbch\af31501\insrsid4989031\charrsid3895078 \hich\af1\dbch\af31501\loch\f1 &lt;DocAmend&gt;}{\rtlch\fcs1 \af0 \ltrch\fcs0 \insrsid4989031\charrsid3895078 #}{\rtlch\fcs1 \af1 \ltrch\fcs0 _x000d__x000a_\cs18\v\f1\fs20\cf15\insrsid4989031\charrsid3895078 MNU[OPTPROPOSALCOD][OPTPROPOSALCNS][OPTPROPOSALNLE]@CHOICE@CODEMNU}{\rtlch\fcs1 \af0 \ltrch\fcs0 \insrsid4989031\charrsid3895078 #}{\rtlch\fcs1 \af0 \ltrch\fcs0 _x000d__x000a_\cs17\b0\v\fs20\cf9\loch\af1\hich\af1\dbch\af31501\insrsid4989031\charrsid3895078 \hich\af1\dbch\af31501\loch\f1 &lt;/DocAmend&gt;}{\rtlch\fcs1 \af0 \ltrch\fcs0 \insrsid4989031\charrsid3895078 _x000d__x000a_\par }\pard \ltrpar\s20\ql \li0\ri0\keepn\nowidctlpar\wrapdefault\aspalpha\aspnum\faauto\adjustright\rin0\lin0\itap0\pararsid4989031 {\rtlch\fcs1 \af0 \ltrch\fcs0 \cs17\b0\v\fs20\cf9\loch\af1\hich\af1\dbch\af31501\insrsid4989031\charrsid3895078 _x000d__x000a_\hich\af1\dbch\af31501\loch\f1 &lt;Article&gt;}{\rtlch\fcs1 \af0 \ltrch\fcs0 \insrsid4989031\charrsid3895078 #}{\rtlch\fcs1 \af1 \ltrch\fcs0 \cs18\v\f1\fs20\cf15\insrsid4989031\charrsid3895078 MNU[AMACTPARTYES][AMACTPARTNO]@CHOICE@AMACTMNU}{\rtlch\fcs1 \af0 _x000d__x000a_\ltrch\fcs0 \insrsid4989031\charrsid3895078 #}{\rtlch\fcs1 \af0 \ltrch\fcs0 \cs17\b0\v\fs20\cf9\loch\af1\hich\af1\dbch\af31501\insrsid4989031\charrsid3895078 \hich\af1\dbch\af31501\loch\f1 &lt;/Article&gt;}{\rtlch\fcs1 \af0 \ltrch\fcs0 _x000d__x000a_\insrsid4989031\charrsid3895078 _x000d__x000a_\par }\pard\plain \ltrpar\ql \li0\ri0\keepn\widctlpar\wrapdefault\aspalpha\aspnum\faauto\adjustright\rin0\lin0\itap0\pararsid4989031 \rtlch\fcs1 \af0\afs20\alang1025 \ltrch\fcs0 \fs24\lang2057\langfe2057\cgrid\langnp2057\langfenp2057 {\rtlch\fcs1 \af0 _x000d__x000a_\ltrch\fcs0 \cs17\v\fs20\cf9\lang1040\langfe2057\loch\af1\hich\af1\dbch\af31501\langnp1040\insrsid4989031\charrsid3895078 \hich\af1\dbch\af31501\loch\f1 &lt;DocAmend2&gt;&lt;OptDel&gt;}{\rtlch\fcs1 \af0 \ltrch\fcs0 _x000d__x000a_\lang1040\langfe2057\langnp1040\insrsid4989031\charrsid3895078 #}{\rtlch\fcs1 \af1 \ltrch\fcs0 \cs18\v\f1\fs20\cf15\lang1040\langfe2057\langnp1040\insrsid4989031\charrsid3895078 MNU[OPTNRACTYES][NOTAPP]@CHOICE@AMACTMNU}{\rtlch\fcs1 \af0 \ltrch\fcs0 _x000d__x000a_\lang1040\langfe2057\langnp1040\insrsid4989031\charrsid3895078 #}{\rtlch\fcs1 \af0 \ltrch\fcs0 \cs17\v\fs20\cf9\lang1040\langfe2057\loch\af1\hich\af1\dbch\af31501\langnp1040\insrsid4989031\charrsid3895078 \hich\af1\dbch\af31501\loch\f1 _x000d__x000a_&lt;/OptDel&gt;&lt;/DocAmend2&gt;}{\rtlch\fcs1 \af0 \ltrch\fcs0 \lang1040\langfe2057\langnp1040\insrsid4989031\charrsid3895078 _x000d__x000a_\par }\pard \ltrpar\ql \li0\ri0\widctlpar\wrapdefault\aspalpha\aspnum\faauto\adjustright\rin0\lin0\itap0\pararsid4989031 {\rtlch\fcs1 \af0 \ltrch\fcs0 _x000d__x000a_\cs17\v\fs20\cf9\lang1040\langfe2057\loch\af1\hich\af1\dbch\af31501\langnp1040\insrsid4989031\charrsid3895078 \hich\af1\dbch\af31501\loch\f1 &lt;Article2&gt;&lt;OptDel&gt;}{\rtlch\fcs1 \af0 \ltrch\fcs0 \lang1040\langfe2057\langnp1040\insrsid4989031\charrsid3895078 #}_x000d__x000a_{\rtlch\fcs1 \af1 \ltrch\fcs0 \cs18\v\f1\fs20\cf15\lang1040\langfe2057\langnp1040\insrsid4989031\charrsid3895078 MNU[OPTACTPARTYES][NOTAPP]@CHOICE@AMACTMNU}{\rtlch\fcs1 \af0 \ltrch\fcs0 \lang1040\langfe2057\langnp1040\insrsid4989031\charrsid3895078 #}{_x000d__x000a_\rtlch\fcs1 \af0 \ltrch\fcs0 \cs17\v\fs20\cf9\lang1040\langfe2057\loch\af1\hich\af1\dbch\af31501\langnp1040\insrsid4989031\charrsid3895078 \hich\af1\dbch\af31501\loch\f1 &lt;/OptDel&gt;&lt;/Article2&gt;}{\rtlch\fcs1 \af0 \ltrch\fcs0 _x000d__x000a_\lang1040\langfe2057\langnp1040\insrsid4989031\charrsid389507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40\langfe2057\langnp1040\insrsid4989031\charrsid3895078 \cell }\pard\plain \ltrpar_x000d__x000a_\ql \li0\ri0\widctlpar\intbl\wrapdefault\aspalpha\aspnum\faauto\adjustright\rin0\lin0 \rtlch\fcs1 \af0\afs20\alang1025 \ltrch\fcs0 \fs24\lang2057\langfe2057\cgrid\langnp2057\langfenp2057 {\rtlch\fcs1 \af0 \ltrch\fcs0 _x000d__x000a_\lang1040\langfe2057\langnp1040\insrsid4989031\charrsid3895078 \trowd \irow0\irowband0\ltrrow\ts11\trqc\trgaph340\trleft-340\trftsWidth3\trwWidth9752\trftsWidthB3\trpaddl340\trpaddr340\trpaddfl3\trpaddft3\trpaddfb3\trpaddfr3\tblind0\tblindtype3 \clvertalt_x000d__x000a_\clbrdrt\brdrtbl \clbrdrl\brdrtbl \clbrdrb\brdrtbl \clbrdrr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0630121 \rtlch\fcs1 \af0\afs20\alang1025 \ltrch\fcs0 \i\fs24\lang1040\langfe2057\cgrid\langnp1040\langfenp2057 {\rtlch\fcs1 \af0 \ltrch\fcs0 _x000d__x000a_\insrsid4989031\charrsid3895078 #}{\rtlch\fcs1 \af1 \ltrch\fcs0 \cs18\v\f1\fs20\cf15\insrsid4989031\charrsid3895078 MNU[OPTLEFTAMACT][LEFTPROP]@CHOICE@AMACTMNU}{\rtlch\fcs1 \af0 \ltrch\fcs0 \insrsid4989031\charrsid3895078 #\cell Emendamento\cell _x000d__x000a_}\pard\plain \ltrpar\ql \li0\ri0\widctlpar\intbl\wrapdefault\aspalpha\aspnum\faauto\adjustright\rin0\lin0 \rtlch\fcs1 \af0\afs20\alang1025 \ltrch\fcs0 \fs24\lang2057\langfe2057\cgrid\langnp2057\langfenp2057 {\rtlch\fcs1 \af0 \ltrch\fcs0 _x000d__x000a_\lang1040\langfe2057\langnp1040\insrsid4989031\charrsid3895078 \trowd \irow1\irowband1\ltrrow\ts11\trqc\trgaph340\trleft-340\trftsWidth3\trwWidth9752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19\ql \li0\ri0\sa120\nowidctlpar\intbl\wrapdefault\aspalpha\aspnum\faauto\adjustright\rin0\lin0\pararsid12024389 \rtlch\fcs1 \af0\afs20\alang1025 \ltrch\fcs0 _x000d__x000a_\fs24\lang1040\langfe2057\cgrid\langnp1040\langfenp2057 {\rtlch\fcs1 \af0 \ltrch\fcs0 \insrsid4989031\charrsid3895078 #}{\rtlch\fcs1 \af1 \ltrch\fcs0 \cs18\v\f1\fs20\cf15\insrsid4989031\charrsid3895078 TESTO}{\rtlch\fcs1 \af0 \ltrch\fcs0 _x000d__x000a_\insrsid4989031\charrsid3895078 #\cell #}{\rtlch\fcs1 \af1 \ltrch\fcs0 \cs18\v\f1\fs20\cf15\insrsid4989031\charrsid3895078 TESTO}{\rtlch\fcs1 \af0 \ltrch\fcs0 \insrsid4989031\charrsid3895078 #}{\rtlch\fcs1 \af0\afs24 \ltrch\fcs0 _x000d__x000a_\insrsid4989031\charrsid3895078 \cell }\pard\plain \ltrpar\ql \li0\ri0\widctlpar\intbl\wrapdefault\aspalpha\aspnum\faauto\adjustright\rin0\lin0 \rtlch\fcs1 \af0\afs20\alang1025 \ltrch\fcs0 \fs24\lang2057\langfe2057\cgrid\langnp2057\langfenp2057 {_x000d__x000a_\rtlch\fcs1 \af0 \ltrch\fcs0 \lang1040\langfe2057\langnp1040\insrsid4989031\charrsid389507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4989031 \rtlch\fcs1 \af0\afs20\alang1025 \ltrch\fcs0 \fs24\lang1040\langfe2057\cgrid\langnp1040\langfenp2057 {\rtlch\fcs1 \af0 \ltrch\fcs0 _x000d__x000a_\insrsid4989031\charrsid3895078 Or. }{\rtlch\fcs1 \af0 \ltrch\fcs0 \cs17\v\fs20\cf9\loch\af1\hich\af1\dbch\af31501\insrsid4989031\charrsid3895078 \hich\af1\dbch\af31501\loch\f1 &lt;Original&gt;}{\rtlch\fcs1 \af0 \ltrch\fcs0 \insrsid4989031\charrsid3895078 #}{_x000d__x000a_\rtlch\fcs1 \af1 \ltrch\fcs0 \cs18\v\f1\fs20\cf15\insrsid4989031\charrsid3895078 KEY(MAIN/LANGMIN)sh@ORLANGMSG@}{\rtlch\fcs1 \af0 \ltrch\fcs0 \insrsid4989031\charrsid3895078 #}{\rtlch\fcs1 \af0 \ltrch\fcs0 _x000d__x000a_\cs17\v\fs20\cf9\loch\af1\hich\af1\dbch\af31501\insrsid4989031\charrsid3895078 \hich\af1\dbch\af31501\loch\f1 &lt;/Original&gt;}{\rtlch\fcs1 \af0 \ltrch\fcs0 \insrsid4989031\charrsid3895078 _x000d__x000a_\par }\pard\plain \ltrpar\s22\qc \li0\ri0\sb240\sa240\nowidctlpar\wrapdefault\aspalpha\aspnum\faauto\adjustright\rin0\lin0\itap0\pararsid4989031 \rtlch\fcs1 \af0\afs20\alang1025 \ltrch\fcs0 \i\fs24\lang1040\langfe2057\cgrid\langnp1040\langfenp2057 {_x000d__x000a_\rtlch\fcs1 \af0 \ltrch\fcs0 \cs17\i0\v\fs20\cf9\loch\af1\hich\af1\dbch\af31501\insrsid4989031\charrsid3895078 \hich\af1\dbch\af31501\loch\f1 &lt;OptDel&gt;}{\rtlch\fcs1 \af0 \ltrch\fcs0 \insrsid4989031\charrsid3895078 #}{\rtlch\fcs1 \af1 \ltrch\fcs0 _x000d__x000a_\cs18\v\f1\fs20\cf15\insrsid4989031\charrsid3895078 MNU[CROSSREFNO][CROSSREFYES]@CHOICE@}{\rtlch\fcs1 \af0 \ltrch\fcs0 \insrsid4989031\charrsid3895078 #}{\rtlch\fcs1 \af0 \ltrch\fcs0 _x000d__x000a_\cs17\i0\v\fs20\cf9\loch\af1\hich\af1\dbch\af31501\insrsid4989031\charrsid3895078 \hich\af1\dbch\af31501\loch\f1 &lt;/OptDel&gt;}{\rtlch\fcs1 \af0 \ltrch\fcs0 \insrsid4989031\charrsid3895078 _x000d__x000a_\par }\pard\plain \ltrpar\s23\qc \li0\ri0\sb240\sa240\keepn\nowidctlpar\wrapdefault\aspalpha\aspnum\faauto\adjustright\rin0\lin0\itap0\pararsid4989031 \rtlch\fcs1 \af0\afs20\alang1025 \ltrch\fcs0 \i\fs24\lang1040\langfe2057\cgrid\langnp1040\langfenp2057 {_x000d__x000a_\rtlch\fcs1 \af0 \ltrch\fcs0 \cs17\i0\v\fs20\cf9\loch\af1\hich\af1\dbch\af31501\insrsid4989031\charrsid3895078 \hich\af1\dbch\af31501\loch\f1 &lt;TitreJust&gt;}{\rtlch\fcs1 \af0 \ltrch\fcs0 \insrsid4989031\charrsid3895078 Motivazione}{\rtlch\fcs1 \af0 _x000d__x000a_\ltrch\fcs0 \cs17\i0\v\fs20\cf9\loch\af1\hich\af1\dbch\af31501\insrsid4989031\charrsid3895078 \hich\af1\dbch\af31501\loch\f1 &lt;/TitreJust&gt;}{\rtlch\fcs1 \af0 \ltrch\fcs0 \insrsid4989031\charrsid3895078 _x000d__x000a_\par }\pard\plain \ltrpar\s21\ql \li0\ri0\sa240\nowidctlpar\wrapdefault\aspalpha\aspnum\faauto\adjustright\rin0\lin0\itap0\pararsid4989031 \rtlch\fcs1 \af0\afs20\alang1025 \ltrch\fcs0 \i\fs24\lang1040\langfe2057\cgrid\langnp1040\langfenp2057 {\rtlch\fcs1 \af0 _x000d__x000a_\ltrch\fcs0 \cs17\i0\v\fs20\cf9\loch\af1\hich\af1\dbch\af31501\insrsid4989031\charrsid3895078 \hich\af1\dbch\af31501\loch\f1 &lt;OptDelPrev&gt;}{\rtlch\fcs1 \af0 \ltrch\fcs0 \insrsid4989031\charrsid3895078 #}{\rtlch\fcs1 \af1 \ltrch\fcs0 _x000d__x000a_\cs18\v\f1\fs20\cf15\insrsid4989031\charrsid3895078 MNU[TEXTJUSTYES][TEXTJUSTNO]@CHOICE@}{\rtlch\fcs1 \af0 \ltrch\fcs0 \insrsid4989031\charrsid3895078 #}{\rtlch\fcs1 \af0 \ltrch\fcs0 _x000d__x000a_\cs17\i0\v\fs20\cf9\loch\af1\hich\af1\dbch\af31501\insrsid4989031\charrsid3895078 \hich\af1\dbch\af31501\loch\f1 &lt;/OptDelPrev&gt;}{\rtlch\fcs1 \af0 \ltrch\fcs0 \insrsid4989031\charrsid3895078 _x000d__x000a_\par }\pard\plain \ltrpar\ql \li0\ri0\widctlpar\wrapdefault\aspalpha\aspnum\faauto\adjustright\rin0\lin0\itap0\pararsid4989031 \rtlch\fcs1 \af0\afs20\alang1025 \ltrch\fcs0 \fs24\lang2057\langfe2057\cgrid\langnp2057\langfenp2057 {\rtlch\fcs1 \af0 \ltrch\fcs0 _x000d__x000a_\cs17\v\fs20\cf9\lang1040\langfe2057\loch\af1\hich\af1\dbch\af31501\langnp1040\insrsid4989031\charrsid389507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f2_x000d__x000a_cf76841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47"/>
    <w:docVar w:name="TXTAUTHOR" w:val="Birgit Sippel"/>
    <w:docVar w:name="TXTLANGUE" w:val="IT"/>
    <w:docVar w:name="TXTLANGUEMIN" w:val="it"/>
    <w:docVar w:name="TXTNRC" w:val="0307/2020"/>
    <w:docVar w:name="TXTNRCOM" w:val="(2020)0612"/>
    <w:docVar w:name="TXTNRFIRSTAM" w:val="808"/>
    <w:docVar w:name="TXTNRLASTAM" w:val="827"/>
    <w:docVar w:name="TXTNRPE" w:val="703.278"/>
    <w:docVar w:name="TXTNRPE2" w:val="700.425"/>
    <w:docVar w:name="TXTNRPROC" w:val="2020/0278"/>
    <w:docVar w:name="TXTPEorAP" w:val="PE"/>
    <w:docVar w:name="TXTROUTE" w:val="AM\1247121IT.docx"/>
    <w:docVar w:name="TXTTITLE" w:val="on the proposal for a Regulation of the European Parliament and of the Council introducing a screening of third country nationals at the external borders and amending Regulations (EC) No 767/2008, (EU) 2017/2226, (EU) 2018/1240 and (EU) 2019/817"/>
    <w:docVar w:name="TXTVERSION" w:val="01-00"/>
    <w:docVar w:name="TXTVERSION2" w:val="01-00"/>
  </w:docVars>
  <w:rsids>
    <w:rsidRoot w:val="003B6F26"/>
    <w:rsid w:val="000111BD"/>
    <w:rsid w:val="000224EB"/>
    <w:rsid w:val="00073830"/>
    <w:rsid w:val="00075DBE"/>
    <w:rsid w:val="00077107"/>
    <w:rsid w:val="000B0781"/>
    <w:rsid w:val="000D446F"/>
    <w:rsid w:val="000E7234"/>
    <w:rsid w:val="000F2A80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15664"/>
    <w:rsid w:val="00322475"/>
    <w:rsid w:val="00325662"/>
    <w:rsid w:val="00363AD3"/>
    <w:rsid w:val="003743DE"/>
    <w:rsid w:val="00374B70"/>
    <w:rsid w:val="0037660F"/>
    <w:rsid w:val="00384E84"/>
    <w:rsid w:val="0038706C"/>
    <w:rsid w:val="003923F7"/>
    <w:rsid w:val="003A5102"/>
    <w:rsid w:val="003B6F26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C22E6"/>
    <w:rsid w:val="004C5425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816C3"/>
    <w:rsid w:val="0079060C"/>
    <w:rsid w:val="007A42AB"/>
    <w:rsid w:val="007C71DE"/>
    <w:rsid w:val="007D4583"/>
    <w:rsid w:val="00822C94"/>
    <w:rsid w:val="008363E4"/>
    <w:rsid w:val="00844D20"/>
    <w:rsid w:val="00851460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3663F"/>
    <w:rsid w:val="00966038"/>
    <w:rsid w:val="009A65D8"/>
    <w:rsid w:val="009B0305"/>
    <w:rsid w:val="009F230F"/>
    <w:rsid w:val="00A07D8D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336C"/>
    <w:rsid w:val="00C35E35"/>
    <w:rsid w:val="00C41E32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A5C74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B3A71"/>
    <w:rsid w:val="00EE011D"/>
    <w:rsid w:val="00EE3E0D"/>
    <w:rsid w:val="00EF03A3"/>
    <w:rsid w:val="00EF11AD"/>
    <w:rsid w:val="00EF2DF3"/>
    <w:rsid w:val="00F27170"/>
    <w:rsid w:val="00F459F7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046AF-2B90-458F-BD95-408436647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character" w:customStyle="1" w:styleId="Normal6Char">
    <w:name w:val="Normal6 Char"/>
    <w:link w:val="Normal6"/>
    <w:locked/>
    <w:rsid w:val="00325662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325662"/>
    <w:pPr>
      <w:spacing w:after="120"/>
    </w:pPr>
    <w:rPr>
      <w:lang w:val="fr-FR"/>
    </w:rPr>
  </w:style>
  <w:style w:type="paragraph" w:styleId="Footer">
    <w:name w:val="footer"/>
    <w:basedOn w:val="Normal"/>
    <w:link w:val="FooterChar"/>
    <w:semiHidden/>
    <w:rsid w:val="000224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224EB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1235</Words>
  <Characters>7287</Characters>
  <Application>Microsoft Office Word</Application>
  <DocSecurity>0</DocSecurity>
  <Lines>471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subject/>
  <dc:creator>European Parliament</dc:creator>
  <cp:keywords/>
  <dc:description/>
  <cp:lastModifiedBy>European Parliament</cp:lastModifiedBy>
  <cp:revision>2</cp:revision>
  <cp:lastPrinted>2007-06-22T14:02:00Z</cp:lastPrinted>
  <dcterms:created xsi:type="dcterms:W3CDTF">2022-02-03T16:31:00Z</dcterms:created>
  <dcterms:modified xsi:type="dcterms:W3CDTF">2022-02-03T16:31:00Z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Created with">
    <vt:lpwstr>9.11.0 Build [20211103]</vt:lpwstr>
  </property>
  <property fmtid="{D5CDD505-2E9C-101B-9397-08002B2CF9AE}" pid="4" name="LastEdited with">
    <vt:lpwstr>9.11.0 Build [20211103]</vt:lpwstr>
  </property>
  <property fmtid="{D5CDD505-2E9C-101B-9397-08002B2CF9AE}" pid="5" name="&lt;FdR&gt;">
    <vt:lpwstr>1247121</vt:lpwstr>
  </property>
  <property fmtid="{D5CDD505-2E9C-101B-9397-08002B2CF9AE}" pid="6" name="&lt;Type&gt;">
    <vt:lpwstr>AM</vt:lpwstr>
  </property>
  <property fmtid="{D5CDD505-2E9C-101B-9397-08002B2CF9AE}" pid="7" name="&lt;ModelCod&gt;">
    <vt:lpwstr>\\eiciLUXpr1\pdocep$\DocEP\DOCS\General\AM\AM_Leg\AM_Com_Leg\AM_Com_LegReport.dotx(17/04/2020 18:26:13)</vt:lpwstr>
  </property>
  <property fmtid="{D5CDD505-2E9C-101B-9397-08002B2CF9AE}" pid="8" name="&lt;ModelTra&gt;">
    <vt:lpwstr>\\eiciLUXpr1\pdocep$\DocEP\TRANSFIL\IT\AM_Com_LegReport.IT(24/04/2020 20:50:07)</vt:lpwstr>
  </property>
  <property fmtid="{D5CDD505-2E9C-101B-9397-08002B2CF9AE}" pid="9" name="&lt;Model&gt;">
    <vt:lpwstr>AM_Com_LegReport</vt:lpwstr>
  </property>
  <property fmtid="{D5CDD505-2E9C-101B-9397-08002B2CF9AE}" pid="10" name="FooterPath">
    <vt:lpwstr>AM\1247121IT.docx</vt:lpwstr>
  </property>
  <property fmtid="{D5CDD505-2E9C-101B-9397-08002B2CF9AE}" pid="11" name="PE number">
    <vt:lpwstr>703.278</vt:lpwstr>
  </property>
  <property fmtid="{D5CDD505-2E9C-101B-9397-08002B2CF9AE}" pid="12" name="Bookout">
    <vt:lpwstr>OK - 2022/02/03 17:31</vt:lpwstr>
  </property>
</Properties>
</file>