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E5062" w:rsidRPr="00A252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A25277" w:rsidRDefault="00A25277" w:rsidP="00C85D0F">
            <w:pPr>
              <w:pStyle w:val="EPName"/>
            </w:pPr>
            <w:r w:rsidRPr="00A25277">
              <w:t>Evropski parlament</w:t>
            </w:r>
          </w:p>
          <w:p w:rsidR="00BE5062" w:rsidRPr="00E64256" w:rsidRDefault="00E64256" w:rsidP="00E64256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A25277" w:rsidRDefault="00BE5062" w:rsidP="00C85D0F">
            <w:pPr>
              <w:pStyle w:val="EPLogo"/>
            </w:pPr>
            <w:r w:rsidRPr="00A25277">
              <w:rPr>
                <w:lang w:eastAsia="sl-SI"/>
              </w:rPr>
              <w:drawing>
                <wp:inline distT="0" distB="0" distL="0" distR="0" wp14:anchorId="4B8BE00E" wp14:editId="501F4E6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A25277" w:rsidRDefault="000E7234" w:rsidP="000E7234">
      <w:pPr>
        <w:pStyle w:val="LineTop"/>
      </w:pPr>
    </w:p>
    <w:p w:rsidR="000E7234" w:rsidRPr="00A25277" w:rsidRDefault="000E7234" w:rsidP="000E7234">
      <w:pPr>
        <w:pStyle w:val="EPBody"/>
      </w:pPr>
      <w:r w:rsidRPr="008F20E4">
        <w:rPr>
          <w:rStyle w:val="HideTWBExt"/>
          <w:i w:val="0"/>
          <w:szCs w:val="20"/>
        </w:rPr>
        <w:t>&lt;Commission&gt;</w:t>
      </w:r>
      <w:r w:rsidR="00E64256" w:rsidRPr="008F20E4">
        <w:rPr>
          <w:rStyle w:val="HideTWBInt"/>
          <w:i w:val="0"/>
          <w:szCs w:val="20"/>
        </w:rPr>
        <w:t>{LIBE}</w:t>
      </w:r>
      <w:r w:rsidR="00E64256">
        <w:t>Odbor za državljanske svoboščine, pravosodje in notranje zadeve</w:t>
      </w:r>
      <w:r w:rsidRPr="008F20E4">
        <w:rPr>
          <w:rStyle w:val="HideTWBExt"/>
          <w:i w:val="0"/>
          <w:szCs w:val="20"/>
        </w:rPr>
        <w:t>&lt;/Commission&gt;</w:t>
      </w:r>
    </w:p>
    <w:p w:rsidR="000E7234" w:rsidRPr="00A25277" w:rsidRDefault="000E7234" w:rsidP="000E7234">
      <w:pPr>
        <w:pStyle w:val="LineBottom"/>
      </w:pPr>
    </w:p>
    <w:p w:rsidR="00B85286" w:rsidRPr="00A25277" w:rsidRDefault="00B85286">
      <w:pPr>
        <w:pStyle w:val="CoverReference"/>
      </w:pPr>
      <w:r w:rsidRPr="008F20E4">
        <w:rPr>
          <w:rStyle w:val="HideTWBExt"/>
          <w:b w:val="0"/>
        </w:rPr>
        <w:t>&lt;RefProc&gt;</w:t>
      </w:r>
      <w:r w:rsidR="00E64256" w:rsidRPr="00E64256">
        <w:t>2020/0278</w:t>
      </w:r>
      <w:r w:rsidRPr="008F20E4">
        <w:rPr>
          <w:rStyle w:val="HideTWBExt"/>
          <w:b w:val="0"/>
        </w:rPr>
        <w:t>&lt;/RefProc&gt;&lt;RefTypeProc&gt;</w:t>
      </w:r>
      <w:r w:rsidR="00A25277" w:rsidRPr="00A25277">
        <w:t>(</w:t>
      </w:r>
      <w:r w:rsidR="00E64256">
        <w:t>COD</w:t>
      </w:r>
      <w:r w:rsidR="00A25277" w:rsidRPr="00A25277">
        <w:t>)</w:t>
      </w:r>
      <w:r w:rsidRPr="008F20E4">
        <w:rPr>
          <w:rStyle w:val="HideTWBExt"/>
          <w:b w:val="0"/>
        </w:rPr>
        <w:t>&lt;/RefTypeProc&gt;</w:t>
      </w:r>
    </w:p>
    <w:p w:rsidR="00B85286" w:rsidRPr="00A25277" w:rsidRDefault="00B85286">
      <w:pPr>
        <w:pStyle w:val="CoverDate"/>
      </w:pPr>
      <w:r w:rsidRPr="008F20E4">
        <w:rPr>
          <w:rStyle w:val="HideTWBExt"/>
        </w:rPr>
        <w:t>&lt;Date&gt;</w:t>
      </w:r>
      <w:r w:rsidR="00E64256" w:rsidRPr="008F20E4">
        <w:rPr>
          <w:rStyle w:val="HideTWBInt"/>
        </w:rPr>
        <w:t>{24/01/2022}</w:t>
      </w:r>
      <w:r w:rsidR="00E64256">
        <w:t>24.1.2022</w:t>
      </w:r>
      <w:r w:rsidRPr="008F20E4">
        <w:rPr>
          <w:rStyle w:val="HideTWBExt"/>
        </w:rPr>
        <w:t>&lt;/Date&gt;</w:t>
      </w:r>
    </w:p>
    <w:p w:rsidR="009B0305" w:rsidRPr="00A25277" w:rsidRDefault="009B0305" w:rsidP="009B0305">
      <w:pPr>
        <w:pStyle w:val="CoverDocType"/>
      </w:pPr>
      <w:r w:rsidRPr="008F20E4">
        <w:rPr>
          <w:rStyle w:val="HideTWBExt"/>
          <w:b w:val="0"/>
        </w:rPr>
        <w:t>&lt;TypeAM&gt;</w:t>
      </w:r>
      <w:r w:rsidR="00E64256">
        <w:t>PREDLOGI SPREMEMB</w:t>
      </w:r>
      <w:r w:rsidRPr="008F20E4">
        <w:rPr>
          <w:rStyle w:val="HideTWBExt"/>
          <w:b w:val="0"/>
        </w:rPr>
        <w:t>&lt;/TypeAM&gt;</w:t>
      </w:r>
    </w:p>
    <w:p w:rsidR="00B85286" w:rsidRPr="00A25277" w:rsidRDefault="00E25DC5" w:rsidP="001C2054">
      <w:pPr>
        <w:pStyle w:val="CoverDocType24a"/>
      </w:pPr>
      <w:r w:rsidRPr="008F20E4">
        <w:rPr>
          <w:rStyle w:val="HideTWBExt"/>
          <w:b w:val="0"/>
        </w:rPr>
        <w:t>&lt;RangeAM&gt;</w:t>
      </w:r>
      <w:r w:rsidR="00E64256" w:rsidRPr="00E64256">
        <w:t>808</w:t>
      </w:r>
      <w:r w:rsidR="00E64256">
        <w:t>–</w:t>
      </w:r>
      <w:r w:rsidR="00E64256" w:rsidRPr="00E64256">
        <w:t>827</w:t>
      </w:r>
      <w:r w:rsidRPr="008F20E4">
        <w:rPr>
          <w:rStyle w:val="HideTWBExt"/>
          <w:b w:val="0"/>
        </w:rPr>
        <w:t>&lt;/RangeAM&gt;</w:t>
      </w:r>
    </w:p>
    <w:p w:rsidR="001C2054" w:rsidRPr="00A25277" w:rsidRDefault="00A15973" w:rsidP="00A93F8C">
      <w:pPr>
        <w:pStyle w:val="CoverBold"/>
      </w:pPr>
      <w:r w:rsidRPr="008F20E4">
        <w:rPr>
          <w:rStyle w:val="HideTWBExt"/>
          <w:b w:val="0"/>
        </w:rPr>
        <w:t>&lt;TitreType&gt;</w:t>
      </w:r>
      <w:r w:rsidR="00A25277" w:rsidRPr="00A25277">
        <w:t>Osnutek poročila</w:t>
      </w:r>
      <w:r w:rsidRPr="008F20E4">
        <w:rPr>
          <w:rStyle w:val="HideTWBExt"/>
          <w:b w:val="0"/>
        </w:rPr>
        <w:t>&lt;/TitreType&gt;</w:t>
      </w:r>
    </w:p>
    <w:p w:rsidR="00B85286" w:rsidRPr="00A25277" w:rsidRDefault="00E25DC5" w:rsidP="00A93F8C">
      <w:pPr>
        <w:pStyle w:val="CoverBold"/>
      </w:pPr>
      <w:r w:rsidRPr="008F20E4">
        <w:rPr>
          <w:rStyle w:val="HideTWBExt"/>
          <w:b w:val="0"/>
        </w:rPr>
        <w:t>&lt;Rapporteur&gt;</w:t>
      </w:r>
      <w:r w:rsidR="00E64256" w:rsidRPr="00E64256">
        <w:t>Birgit Sippel</w:t>
      </w:r>
      <w:r w:rsidRPr="008F20E4">
        <w:rPr>
          <w:rStyle w:val="HideTWBExt"/>
          <w:b w:val="0"/>
        </w:rPr>
        <w:t>&lt;/Rapporteur&gt;</w:t>
      </w:r>
    </w:p>
    <w:p w:rsidR="00B85286" w:rsidRPr="00A25277" w:rsidRDefault="00075DBE">
      <w:pPr>
        <w:pStyle w:val="CoverNormal24a"/>
      </w:pPr>
      <w:r w:rsidRPr="008F20E4">
        <w:rPr>
          <w:rStyle w:val="HideTWBExt"/>
        </w:rPr>
        <w:t>&lt;DocRefPE&gt;</w:t>
      </w:r>
      <w:r w:rsidR="00A25277" w:rsidRPr="00A25277">
        <w:t>(PE</w:t>
      </w:r>
      <w:r w:rsidR="00E64256" w:rsidRPr="00E64256">
        <w:t>700.425</w:t>
      </w:r>
      <w:r w:rsidR="00A25277" w:rsidRPr="00A25277">
        <w:t>v</w:t>
      </w:r>
      <w:r w:rsidR="00E64256" w:rsidRPr="00E64256">
        <w:t>01-00</w:t>
      </w:r>
      <w:r w:rsidR="00A25277" w:rsidRPr="00A25277">
        <w:t>)</w:t>
      </w:r>
      <w:r w:rsidRPr="008F20E4">
        <w:rPr>
          <w:rStyle w:val="HideTWBExt"/>
        </w:rPr>
        <w:t>&lt;/DocRefPE&gt;</w:t>
      </w:r>
    </w:p>
    <w:p w:rsidR="00B85286" w:rsidRPr="00A25277" w:rsidRDefault="00A15973">
      <w:pPr>
        <w:pStyle w:val="CoverNormal24a"/>
      </w:pPr>
      <w:r w:rsidRPr="008F20E4">
        <w:rPr>
          <w:rStyle w:val="HideTWBExt"/>
        </w:rPr>
        <w:t>&lt;Titre&gt;</w:t>
      </w:r>
      <w:r w:rsidR="00E64256" w:rsidRPr="00E64256">
        <w:t>o predlogu uredbe Evropskega parlamenta in Sveta o uvedbi preverjanja državljanov tretjih držav na zunanjih mejah ter sprememba uredb (ES) št. 767/2008, (EU) 2017/2226, (EU) 2018/1240 in (EU) 2019/817</w:t>
      </w:r>
      <w:r w:rsidRPr="008F20E4">
        <w:rPr>
          <w:rStyle w:val="HideTWBExt"/>
        </w:rPr>
        <w:t>&lt;/Titre&gt;</w:t>
      </w:r>
    </w:p>
    <w:p w:rsidR="006337D4" w:rsidRPr="00A25277" w:rsidRDefault="00E25DC5" w:rsidP="006337D4">
      <w:pPr>
        <w:pStyle w:val="CoverNormal"/>
      </w:pPr>
      <w:r w:rsidRPr="008F20E4">
        <w:rPr>
          <w:rStyle w:val="HideTWBExt"/>
        </w:rPr>
        <w:t>&lt;DocAmend&gt;</w:t>
      </w:r>
      <w:r w:rsidR="00E64256">
        <w:t>Predlog uredbe</w:t>
      </w:r>
      <w:r w:rsidRPr="008F20E4">
        <w:rPr>
          <w:rStyle w:val="HideTWBExt"/>
        </w:rPr>
        <w:t>&lt;/DocAmend&gt;</w:t>
      </w:r>
    </w:p>
    <w:p w:rsidR="00B85286" w:rsidRPr="00A25277" w:rsidRDefault="00A15973">
      <w:pPr>
        <w:pStyle w:val="CoverNormal24a"/>
      </w:pPr>
      <w:r w:rsidRPr="008F20E4">
        <w:rPr>
          <w:rStyle w:val="HideTWBExt"/>
        </w:rPr>
        <w:t>&lt;DocRef&gt;</w:t>
      </w:r>
      <w:r w:rsidR="00A25277" w:rsidRPr="00A25277">
        <w:t>(</w:t>
      </w:r>
      <w:r w:rsidR="00E64256">
        <w:t>COM</w:t>
      </w:r>
      <w:r w:rsidR="00E64256" w:rsidRPr="00E64256">
        <w:t>(2020)0612</w:t>
      </w:r>
      <w:r w:rsidR="00A25277" w:rsidRPr="00A25277">
        <w:t xml:space="preserve"> </w:t>
      </w:r>
      <w:r w:rsidR="00E64256">
        <w:t>–</w:t>
      </w:r>
      <w:r w:rsidR="00A25277" w:rsidRPr="00A25277">
        <w:t xml:space="preserve"> </w:t>
      </w:r>
      <w:r w:rsidR="00E64256">
        <w:t>C9</w:t>
      </w:r>
      <w:r w:rsidR="00E64256">
        <w:noBreakHyphen/>
      </w:r>
      <w:r w:rsidR="00E64256" w:rsidRPr="00E64256">
        <w:t>0307/2020</w:t>
      </w:r>
      <w:r w:rsidR="00A25277" w:rsidRPr="00A25277">
        <w:t xml:space="preserve"> </w:t>
      </w:r>
      <w:r w:rsidR="00E64256">
        <w:t>–</w:t>
      </w:r>
      <w:r w:rsidR="00A25277" w:rsidRPr="00A25277">
        <w:t xml:space="preserve"> </w:t>
      </w:r>
      <w:r w:rsidR="00E64256" w:rsidRPr="00E64256">
        <w:t>2020/0278</w:t>
      </w:r>
      <w:r w:rsidR="00A25277" w:rsidRPr="00A25277">
        <w:t>(</w:t>
      </w:r>
      <w:r w:rsidR="00E64256">
        <w:t>COD</w:t>
      </w:r>
      <w:r w:rsidR="00A25277" w:rsidRPr="00A25277">
        <w:t>))</w:t>
      </w:r>
      <w:r w:rsidRPr="008F20E4">
        <w:rPr>
          <w:rStyle w:val="HideTWBExt"/>
        </w:rPr>
        <w:t>&lt;/DocRef&gt;</w:t>
      </w:r>
    </w:p>
    <w:p w:rsidR="00B85286" w:rsidRPr="00A25277" w:rsidRDefault="00B85286" w:rsidP="00E660E2">
      <w:pPr>
        <w:widowControl/>
        <w:tabs>
          <w:tab w:val="center" w:pos="4677"/>
        </w:tabs>
      </w:pPr>
      <w:r w:rsidRPr="00A25277">
        <w:br w:type="page"/>
      </w:r>
      <w:r w:rsidR="00A25277" w:rsidRPr="00A25277">
        <w:lastRenderedPageBreak/>
        <w:t>AM_Com_LegReport</w:t>
      </w:r>
    </w:p>
    <w:p w:rsidR="00E64256" w:rsidRPr="00A25277" w:rsidRDefault="00B85286" w:rsidP="00E64256">
      <w:pPr>
        <w:pStyle w:val="AmNumberTabs"/>
        <w:keepNext/>
      </w:pPr>
      <w:r w:rsidRPr="00A25277">
        <w:br w:type="page"/>
      </w:r>
      <w:bookmarkStart w:id="0" w:name="EndA"/>
    </w:p>
    <w:bookmarkEnd w:id="0"/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&lt;RepeatBlock-Amend&gt;&lt;Amend&gt;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808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2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2. Spol;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rPr>
                <w:i/>
              </w:rPr>
              <w:t>(Ne zadeva slovenske različice.)</w:t>
            </w:r>
            <w:r>
              <w:t xml:space="preserve"> 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809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5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5. Državljanstvo(-a) (prvotna navedba):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t xml:space="preserve">5. Državljanstvo(-a) </w:t>
            </w:r>
            <w:r>
              <w:rPr>
                <w:b/>
                <w:i/>
              </w:rPr>
              <w:t>ali apatridnost</w:t>
            </w:r>
            <w:bookmarkStart w:id="1" w:name="_GoBack"/>
            <w:bookmarkEnd w:id="1"/>
            <w:r>
              <w:rPr>
                <w:b/>
                <w:i/>
              </w:rPr>
              <w:t xml:space="preserve"> </w:t>
            </w:r>
            <w:r>
              <w:t>(prvotna navedba):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810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</w:t>
      </w:r>
      <w:r>
        <w:rPr>
          <w:b w:val="0"/>
        </w:rPr>
        <w:t xml:space="preserve">, </w:t>
      </w:r>
      <w:r>
        <w:t>Malik Azmani</w:t>
      </w:r>
      <w:r>
        <w:rPr>
          <w:b w:val="0"/>
        </w:rPr>
        <w:t xml:space="preserve">, </w:t>
      </w:r>
      <w:r>
        <w:t>Moritz Körner</w:t>
      </w:r>
      <w:r>
        <w:rPr>
          <w:b w:val="0"/>
        </w:rPr>
        <w:t>,</w:t>
      </w:r>
      <w:r>
        <w:t xml:space="preserve"> Michal Šimečka</w:t>
      </w:r>
      <w:r>
        <w:rPr>
          <w:b w:val="0"/>
        </w:rPr>
        <w:t>,</w:t>
      </w:r>
      <w:r>
        <w:t xml:space="preserve"> Hilde Vautmans</w:t>
      </w:r>
      <w:r>
        <w:rPr>
          <w:b w:val="0"/>
        </w:rPr>
        <w:t>,</w:t>
      </w:r>
      <w:r>
        <w:t xml:space="preserve">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5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5. Državljanstvo(-a) (prvotna navedba):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t xml:space="preserve">5. Državljanstvo(-a) </w:t>
            </w:r>
            <w:r>
              <w:rPr>
                <w:b/>
                <w:i/>
              </w:rPr>
              <w:t xml:space="preserve">ali apatridnost </w:t>
            </w:r>
            <w:r>
              <w:t>(prvotna navedba):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811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7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7. Razlog za preverjanje: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t>7. Razlog za preverjanje: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  <w:r>
              <w:t>A. Nezakonit vstop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  <w:r>
              <w:t>A. Nezakonit vstop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po potrebi ustrezno označite: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brez potne listine / s ponarejeno / s prirejeno potno listino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brez vizuma ali potovalne odobritve / s ponarejenim / s prirejenim vizumom ali potovalno odobritvijo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drugo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t>B. Izkrcanje po operaciji iskanja in reševanja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t>B. Izkrcanje po operaciji iskanja in reševanja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C. Prošnja za mednarodno zaščito na mejnem prehodu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C. Prošnja za mednarodno zaščito na mejnem prehodu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D. Ni podatka o mejni kontroli na zunanji meji: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ni žiga v potni listini / ni vnosa v sistemu vstopa/izstopa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ni potne listine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812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</w:t>
      </w:r>
      <w:r>
        <w:rPr>
          <w:b w:val="0"/>
        </w:rPr>
        <w:t>,</w:t>
      </w:r>
      <w:r>
        <w:t xml:space="preserve"> Malik Azmani</w:t>
      </w:r>
      <w:r>
        <w:rPr>
          <w:b w:val="0"/>
        </w:rPr>
        <w:t xml:space="preserve">, </w:t>
      </w:r>
      <w:r>
        <w:t>Moritz Körner</w:t>
      </w:r>
      <w:r>
        <w:rPr>
          <w:b w:val="0"/>
        </w:rPr>
        <w:t>,</w:t>
      </w:r>
      <w:r>
        <w:t xml:space="preserve"> Michal Šimečka</w:t>
      </w:r>
      <w:r>
        <w:rPr>
          <w:b w:val="0"/>
        </w:rPr>
        <w:t>,</w:t>
      </w:r>
      <w:r>
        <w:t xml:space="preserve"> Hilde Vautmans</w:t>
      </w:r>
      <w:r>
        <w:rPr>
          <w:b w:val="0"/>
        </w:rPr>
        <w:t>,</w:t>
      </w:r>
      <w:r>
        <w:t xml:space="preserve">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7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7. Razlog</w:t>
            </w:r>
            <w:r>
              <w:rPr>
                <w:b/>
                <w:i/>
              </w:rPr>
              <w:t xml:space="preserve"> za</w:t>
            </w:r>
            <w:r>
              <w:t xml:space="preserve"> preverjanje: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szCs w:val="24"/>
              </w:rPr>
            </w:pPr>
            <w:r>
              <w:t>7. Razlog</w:t>
            </w:r>
            <w:r>
              <w:rPr>
                <w:b/>
                <w:i/>
              </w:rPr>
              <w:t>, zakaj je bilo</w:t>
            </w:r>
            <w:r>
              <w:t xml:space="preserve"> preverjanje</w:t>
            </w:r>
            <w:r>
              <w:rPr>
                <w:b/>
                <w:i/>
              </w:rPr>
              <w:t xml:space="preserve"> izvedeno</w:t>
            </w:r>
            <w:r>
              <w:t>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A. Nezakonit vstop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A. Nezakonit vstop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po potrebi ustrezno označite: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po potrebi ustrezno označite: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brez potne listine / s ponarejeno / s prirejeno potno listino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brez potne listine / s ponarejeno / s prirejeno potno listino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brez vizuma ali potovalne odobritve / s ponarejenim / s prirejenim vizumom ali potovalno odobritvijo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brez vizuma ali potovalne odobritve / s ponarejenim / s prirejenim vizumom ali potovalno odobritvijo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drugo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drugo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B. Izkrcanje po operaciji iskanja in reševanja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B. Izkrcanje po operaciji iskanja in reševanja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C. Prošnja za mednarodno zaščito na mejnem prehodu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C. Prošnja za mednarodno zaščito na mejnem prehodu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rPr>
                <w:b/>
                <w:i/>
              </w:rPr>
              <w:t>D. Ni podatka o mejni kontroli na zunanji meji: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ni žiga v potni listini / ni vnosa v sistemu vstopa/izstopa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ni potne listine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813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7 a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  <w:rPr>
                <w:lang w:val="fr-FR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7a. Ali je bila vložena prošnja za mednarodno zaščito?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814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</w:t>
      </w:r>
      <w:r>
        <w:rPr>
          <w:b w:val="0"/>
        </w:rPr>
        <w:t>,</w:t>
      </w:r>
      <w:r>
        <w:t xml:space="preserve"> Malik Azmani</w:t>
      </w:r>
      <w:r>
        <w:rPr>
          <w:b w:val="0"/>
        </w:rPr>
        <w:t xml:space="preserve">, </w:t>
      </w:r>
      <w:r>
        <w:t>Moritz Körner</w:t>
      </w:r>
      <w:r>
        <w:rPr>
          <w:b w:val="0"/>
        </w:rPr>
        <w:t>,</w:t>
      </w:r>
      <w:r>
        <w:t xml:space="preserve"> Michal Šimečka</w:t>
      </w:r>
      <w:r>
        <w:rPr>
          <w:b w:val="0"/>
        </w:rPr>
        <w:t>,</w:t>
      </w:r>
      <w:r>
        <w:t xml:space="preserve"> Hilde Vautmans</w:t>
      </w:r>
      <w:r>
        <w:rPr>
          <w:b w:val="0"/>
        </w:rPr>
        <w:t>,</w:t>
      </w:r>
      <w:r>
        <w:t xml:space="preserve">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8 a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E64256" w:rsidRDefault="00C54283" w:rsidP="008C242E">
            <w:pPr>
              <w:keepNext/>
              <w:rPr>
                <w:lang w:val="pt-PT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8a.</w:t>
            </w:r>
            <w:r>
              <w:rPr>
                <w:b/>
                <w:i/>
              </w:rPr>
              <w:tab/>
              <w:t>Opravljen je bil predhodni zdravstveni pregled: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Če je odgovor pritrdilen, predložite izvide: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Zagotovljena takojšnja oskrba: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Osamitev zaradi javnega zdravja: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Če je odgovor pritrdilen, navedite datume, posebne razloge, lokacijo: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815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8 b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C54283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8b.</w:t>
            </w:r>
            <w:r>
              <w:rPr>
                <w:b/>
                <w:i/>
              </w:rPr>
              <w:tab/>
              <w:t>Opravljen je bil predhodni pregled ranljivosti: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Če je odgovor pritrdilen, navedite ugotovljene posebne potrebe glede sprejema ali postopkovne potrebe in/ali preglede, ki niso bili dokončani v postopku preverjanja: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816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8 c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  <w:rPr>
                <w:lang w:val="fr-FR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8c.</w:t>
            </w:r>
            <w:r>
              <w:rPr>
                <w:b/>
                <w:i/>
              </w:rPr>
              <w:tab/>
              <w:t>Družinski člani ali bližnji sorodniki, prisotni v EU: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Če je odgovor pritrdilen, navedite podatke o ustreznih družinskih članih ali sorodnikih in zadevni državi članici.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817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10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rPr>
                <w:b/>
                <w:i/>
              </w:rPr>
              <w:t>10. Zagotovljena takojšnja oskrba: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818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10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10. Ali je bil opravljen zdravstveni pregled?</w:t>
            </w:r>
          </w:p>
          <w:p w:rsidR="00C54283" w:rsidRPr="00106150" w:rsidRDefault="00C54283" w:rsidP="008C242E">
            <w:pPr>
              <w:pStyle w:val="Normal6"/>
              <w:rPr>
                <w:szCs w:val="24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rPr>
                <w:b/>
                <w:i/>
              </w:rPr>
              <w:t>10.</w:t>
            </w:r>
            <w:r>
              <w:t xml:space="preserve"> Zagotovljena takojšnja oskrba:</w:t>
            </w:r>
          </w:p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Zagotovljena takojšnja oskrba:</w:t>
            </w:r>
          </w:p>
          <w:p w:rsidR="00C54283" w:rsidRPr="00106150" w:rsidRDefault="00C54283" w:rsidP="008C242E">
            <w:pPr>
              <w:pStyle w:val="Normal6a"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t>□</w:t>
            </w:r>
            <w:r>
              <w:tab/>
              <w:t>da</w:t>
            </w:r>
            <w:r>
              <w:tab/>
              <w:t>□</w:t>
            </w:r>
            <w:r>
              <w:tab/>
              <w:t>ne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t>□</w:t>
            </w:r>
            <w:r>
              <w:tab/>
              <w:t>da</w:t>
            </w:r>
            <w:r>
              <w:tab/>
              <w:t>□</w:t>
            </w:r>
            <w:r>
              <w:tab/>
              <w:t>ne</w:t>
            </w:r>
          </w:p>
        </w:tc>
      </w:tr>
      <w:tr w:rsidR="00C54283" w:rsidTr="008C242E">
        <w:trPr>
          <w:trHeight w:val="1510"/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Osamitev zaradi javnega zdravja:</w:t>
            </w:r>
          </w:p>
        </w:tc>
      </w:tr>
      <w:tr w:rsidR="00C54283" w:rsidTr="008C242E">
        <w:trPr>
          <w:trHeight w:val="369"/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trHeight w:val="703"/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Če je odgovor pritrdilen, navedite datume, posebne razloge, lokacijo: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819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Nadine Morano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10 a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  <w:rPr>
                <w:lang w:val="fr-FR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 xml:space="preserve">10a. Opravljen je bil pregled kosti: 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C54283" w:rsidRDefault="00C54283" w:rsidP="008C242E">
            <w:pPr>
              <w:pStyle w:val="Normal6"/>
              <w:rPr>
                <w:lang w:val="da-DK"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Če je odgovor pritrdilen, navedite izvid pregleda kosti.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{FR}</w:t>
      </w:r>
      <w:r w:rsidRPr="00106150">
        <w:t>fr</w:t>
      </w:r>
      <w:r w:rsidRPr="008F20E4">
        <w:rPr>
          <w:rStyle w:val="HideTWBExt"/>
          <w:rFonts w:eastAsiaTheme="majorEastAsia"/>
        </w:rPr>
        <w:t>&lt;/Original&gt;</w:t>
      </w:r>
    </w:p>
    <w:p w:rsidR="00C54283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820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11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11. Osamitev zaradi javnega zdravja: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Če je odgovor pritrdilen, navedite datume, posebne razloge, lokacijo: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821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11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11. Osamitev zaradi javnega zdravja: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rPr>
                <w:b/>
                <w:i/>
              </w:rPr>
            </w:pPr>
            <w:r>
              <w:rPr>
                <w:b/>
                <w:i/>
              </w:rPr>
              <w:t>Če je odgovor pritrdilen, navedite datume, posebne razloge, lokacijo: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822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11 a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  <w:rPr>
                <w:lang w:val="fr-FR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rPr>
                <w:b/>
                <w:i/>
              </w:rPr>
              <w:t>11a. Ali so bili opravljeni pregledi ranljivosti?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Če je odgovor pritrdilen, navedite podrobne ugotovitve: ali je državljan tretje države v ranljivem položaju, žrtev mučenja ali ima posebne potrebe glede sprejema ali postopkovne potrebe.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rPr>
                <w:b/>
                <w:i/>
              </w:rPr>
            </w:pPr>
            <w:r>
              <w:rPr>
                <w:b/>
                <w:i/>
              </w:rPr>
              <w:t>Če je odgovor negativen, navedite razloge, zakaj pregledi niso bili opravljeni.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823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11 b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  <w:rPr>
                <w:lang w:val="fr-FR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Ali obstajajo družinske vezi na ozemlju držav članic?</w:t>
            </w:r>
          </w:p>
          <w:p w:rsidR="00C54283" w:rsidRPr="00106150" w:rsidRDefault="00C54283" w:rsidP="008C242E">
            <w:pPr>
              <w:pStyle w:val="Normal6"/>
              <w:rPr>
                <w:b/>
                <w:bCs/>
                <w:i/>
                <w:iCs/>
                <w:szCs w:val="24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da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rPr>
                <w:b/>
                <w:i/>
              </w:rPr>
            </w:pPr>
            <w:r>
              <w:rPr>
                <w:b/>
                <w:i/>
              </w:rPr>
              <w:t>Če je odgovor pritrdilen, navedite podatke o družinskih članih ali sorodnikih in zadevni državi članici.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824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12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  <w:r>
              <w:t>12. Načrt poti: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  <w:r>
              <w:t>12. Načrt poti: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kraji/države prejšnjega prebivališča: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b)</w:t>
            </w:r>
            <w:r>
              <w:rPr>
                <w:b/>
                <w:i/>
              </w:rPr>
              <w:tab/>
              <w:t>kraj odhoda: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c)</w:t>
            </w:r>
            <w:r>
              <w:rPr>
                <w:b/>
                <w:i/>
              </w:rPr>
              <w:tab/>
              <w:t>tretje države in kraji tranzita (npr. mesto, provinca) in trajanje bivanja: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d)</w:t>
            </w:r>
            <w:r>
              <w:rPr>
                <w:b/>
                <w:i/>
              </w:rPr>
              <w:tab/>
              <w:t>načini tranzita (npr. prevozna sredstva, s skupino, individualno), prejeta pomoč (npr. posredniki, uporabljeni načini komunikacije), plačila, ki so bila izvršena ali bodo izvedena, itd.: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e)</w:t>
            </w:r>
            <w:r>
              <w:rPr>
                <w:b/>
                <w:i/>
              </w:rPr>
              <w:tab/>
              <w:t>tretje države, v katerih je bila zaprošena zaščita: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f)</w:t>
            </w:r>
            <w:r>
              <w:rPr>
                <w:b/>
                <w:i/>
              </w:rPr>
              <w:tab/>
              <w:t>tretje države, v katerih je bila odobrena zaščita: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črtano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"/>
            </w:pPr>
            <w:r>
              <w:t>g)</w:t>
            </w:r>
            <w:r>
              <w:tab/>
              <w:t>predviden ciljni kraj v Uniji: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"/>
              <w:rPr>
                <w:b/>
                <w:i/>
              </w:rPr>
            </w:pPr>
            <w:r>
              <w:t>g)</w:t>
            </w:r>
            <w:r>
              <w:tab/>
              <w:t>predviden ciljni kraj v Uniji: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825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Tineke Strik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13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13. Pomoč tretje osebe ali organizacije pri nezakonitem prehodu meje proti plačilu in vse povezane informacije v primeru suma tihotapljenja: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rPr>
                <w:b/>
                <w:i/>
              </w:rPr>
              <w:t>črtano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826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13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106150" w:rsidRDefault="00C54283" w:rsidP="008C242E">
            <w:pPr>
              <w:keepNext/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  <w:r>
              <w:rPr>
                <w:b/>
                <w:i/>
              </w:rPr>
              <w:t>13. Pomoč tretje osebe ali organizacije pri nezakonitem prehodu meje proti plačilu in vse povezane informacije v primeru suma tihotapljenja: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szCs w:val="24"/>
              </w:rPr>
            </w:pPr>
            <w:r>
              <w:rPr>
                <w:b/>
                <w:i/>
              </w:rPr>
              <w:t>črtano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Pr="00106150" w:rsidRDefault="00C54283" w:rsidP="00C54283">
      <w:r w:rsidRPr="008F20E4">
        <w:rPr>
          <w:rStyle w:val="HideTWBExt"/>
        </w:rPr>
        <w:t>&lt;/Amend&gt;</w:t>
      </w:r>
    </w:p>
    <w:p w:rsidR="00C54283" w:rsidRPr="00106150" w:rsidRDefault="00C54283" w:rsidP="00C54283">
      <w:pPr>
        <w:pStyle w:val="AmNumberTabs"/>
        <w:keepNext/>
      </w:pPr>
      <w:r w:rsidRPr="008F20E4">
        <w:rPr>
          <w:rStyle w:val="HideTWBExt"/>
          <w:b w:val="0"/>
        </w:rPr>
        <w:t>&lt;Amend&gt;</w:t>
      </w:r>
      <w:r>
        <w:t>Predlog spremembe</w:t>
      </w:r>
      <w:r>
        <w:tab/>
      </w:r>
      <w:r>
        <w:tab/>
      </w:r>
      <w:r w:rsidRPr="008F20E4">
        <w:rPr>
          <w:rStyle w:val="HideTWBExt"/>
          <w:b w:val="0"/>
        </w:rPr>
        <w:t>&lt;NumAm&gt;</w:t>
      </w:r>
      <w:r>
        <w:t>827</w:t>
      </w:r>
      <w:r w:rsidRPr="008F20E4">
        <w:rPr>
          <w:rStyle w:val="HideTWBExt"/>
          <w:b w:val="0"/>
        </w:rPr>
        <w:t>&lt;/NumAm&gt;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 w:rsidRPr="008F20E4">
        <w:rPr>
          <w:rStyle w:val="HideTWBExt"/>
          <w:b w:val="0"/>
        </w:rPr>
        <w:t>&lt;/Members&gt;</w:t>
      </w:r>
    </w:p>
    <w:p w:rsidR="00C54283" w:rsidRPr="00106150" w:rsidRDefault="00C54283" w:rsidP="00C54283">
      <w:r w:rsidRPr="008F20E4">
        <w:rPr>
          <w:rStyle w:val="HideTWBExt"/>
        </w:rPr>
        <w:t>&lt;/RepeatBlock-By&gt;</w:t>
      </w:r>
    </w:p>
    <w:p w:rsidR="00C54283" w:rsidRPr="00106150" w:rsidRDefault="00C54283" w:rsidP="00C54283">
      <w:pPr>
        <w:pStyle w:val="NormalBold"/>
      </w:pPr>
      <w:r w:rsidRPr="008F20E4">
        <w:rPr>
          <w:rStyle w:val="HideTWBExt"/>
          <w:b w:val="0"/>
        </w:rPr>
        <w:t>&lt;DocAmend&gt;</w:t>
      </w:r>
      <w:r>
        <w:t>Predlog uredbe</w:t>
      </w:r>
      <w:r w:rsidRPr="008F20E4">
        <w:rPr>
          <w:rStyle w:val="HideTWBExt"/>
          <w:b w:val="0"/>
        </w:rPr>
        <w:t>&lt;/DocAmend&gt;</w:t>
      </w:r>
    </w:p>
    <w:p w:rsidR="00C54283" w:rsidRPr="00106150" w:rsidRDefault="00C54283" w:rsidP="00C54283">
      <w:pPr>
        <w:pStyle w:val="NormalBold"/>
        <w:keepNext/>
      </w:pPr>
      <w:r w:rsidRPr="008F20E4">
        <w:rPr>
          <w:rStyle w:val="HideTWBExt"/>
          <w:b w:val="0"/>
        </w:rPr>
        <w:t>&lt;Article&gt;</w:t>
      </w:r>
      <w:r>
        <w:t>Priloga 1 – točka 16 a (novo)</w:t>
      </w:r>
      <w:r w:rsidRPr="008F20E4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C54283" w:rsidTr="008C242E">
        <w:trPr>
          <w:jc w:val="center"/>
        </w:trPr>
        <w:tc>
          <w:tcPr>
            <w:tcW w:w="9752" w:type="dxa"/>
            <w:gridSpan w:val="2"/>
          </w:tcPr>
          <w:p w:rsidR="00C54283" w:rsidRPr="00E64256" w:rsidRDefault="00C54283" w:rsidP="008C242E">
            <w:pPr>
              <w:keepNext/>
              <w:rPr>
                <w:lang w:val="pt-PT"/>
              </w:rPr>
            </w:pP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Besedilo, ki ga predlaga Komisija</w:t>
            </w: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AmColumnHeading"/>
              <w:keepNext/>
            </w:pPr>
            <w:r>
              <w:t>Predlog spremembe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16a. Pripombe in odobritev služb, zadolženih za tolmačenje:</w:t>
            </w:r>
          </w:p>
        </w:tc>
      </w:tr>
      <w:tr w:rsidR="00C54283" w:rsidTr="008C242E">
        <w:trPr>
          <w:jc w:val="center"/>
        </w:trPr>
        <w:tc>
          <w:tcPr>
            <w:tcW w:w="4876" w:type="dxa"/>
          </w:tcPr>
          <w:p w:rsidR="00C54283" w:rsidRPr="00106150" w:rsidRDefault="00C54283" w:rsidP="008C242E">
            <w:pPr>
              <w:pStyle w:val="Normal6a"/>
            </w:pPr>
          </w:p>
        </w:tc>
        <w:tc>
          <w:tcPr>
            <w:tcW w:w="4876" w:type="dxa"/>
          </w:tcPr>
          <w:p w:rsidR="00C54283" w:rsidRPr="00106150" w:rsidRDefault="00C54283" w:rsidP="008C242E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Podpis(-i) uradnega(-ih) tolmača(-ev) (ime in služba):</w:t>
            </w:r>
          </w:p>
        </w:tc>
      </w:tr>
    </w:tbl>
    <w:p w:rsidR="00C54283" w:rsidRPr="00106150" w:rsidRDefault="00C54283" w:rsidP="00C54283">
      <w:pPr>
        <w:pStyle w:val="AmOrLang"/>
      </w:pPr>
      <w:r w:rsidRPr="00106150">
        <w:t xml:space="preserve">Or. </w:t>
      </w:r>
      <w:r w:rsidRPr="008F20E4">
        <w:rPr>
          <w:rStyle w:val="HideTWBExt"/>
          <w:rFonts w:eastAsiaTheme="majorEastAsia"/>
        </w:rPr>
        <w:t>&lt;Original&gt;</w:t>
      </w:r>
      <w:r w:rsidRPr="008F20E4">
        <w:rPr>
          <w:rStyle w:val="HideTWBInt"/>
          <w:rFonts w:eastAsiaTheme="majorEastAsia"/>
        </w:rPr>
        <w:t>{EN}</w:t>
      </w:r>
      <w:r w:rsidRPr="00106150">
        <w:t>en</w:t>
      </w:r>
      <w:r w:rsidRPr="008F20E4">
        <w:rPr>
          <w:rStyle w:val="HideTWBExt"/>
          <w:rFonts w:eastAsiaTheme="majorEastAsia"/>
        </w:rPr>
        <w:t>&lt;/Original&gt;</w:t>
      </w:r>
    </w:p>
    <w:p w:rsidR="00C54283" w:rsidRDefault="00C54283" w:rsidP="00C54283">
      <w:r w:rsidRPr="008F20E4">
        <w:rPr>
          <w:rStyle w:val="HideTWBExt"/>
        </w:rPr>
        <w:t>&lt;/Amend&gt;&lt;/RepeatBlock-Amend&gt;</w:t>
      </w:r>
    </w:p>
    <w:p w:rsidR="00FA192C" w:rsidRPr="00A25277" w:rsidRDefault="00FA192C" w:rsidP="00C54283"/>
    <w:p w:rsidR="008363E4" w:rsidRPr="00A25277" w:rsidRDefault="008363E4" w:rsidP="00FA192C"/>
    <w:sectPr w:rsidR="008363E4" w:rsidRPr="00A25277" w:rsidSect="000F7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277" w:rsidRPr="00A25277" w:rsidRDefault="00A25277">
      <w:r w:rsidRPr="00A25277">
        <w:separator/>
      </w:r>
    </w:p>
  </w:endnote>
  <w:endnote w:type="continuationSeparator" w:id="0">
    <w:p w:rsidR="00A25277" w:rsidRPr="00A25277" w:rsidRDefault="00A25277">
      <w:r w:rsidRPr="00A2527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A25277" w:rsidRDefault="00D82FCC" w:rsidP="00EA25AE">
    <w:pPr>
      <w:pStyle w:val="EPFooter"/>
    </w:pPr>
    <w:r w:rsidRPr="00A25277">
      <w:t>PE</w:t>
    </w:r>
    <w:r w:rsidRPr="008F20E4">
      <w:rPr>
        <w:rStyle w:val="HideTWBExt"/>
      </w:rPr>
      <w:t>&lt;NoPE&gt;</w:t>
    </w:r>
    <w:r w:rsidR="00E64256" w:rsidRPr="00E64256">
      <w:t>703.278</w:t>
    </w:r>
    <w:r w:rsidRPr="008F20E4">
      <w:rPr>
        <w:rStyle w:val="HideTWBExt"/>
      </w:rPr>
      <w:t>&lt;/NoPE&gt;&lt;Version&gt;</w:t>
    </w:r>
    <w:r w:rsidR="00A25277" w:rsidRPr="00A25277">
      <w:t>v</w:t>
    </w:r>
    <w:r w:rsidR="00E64256" w:rsidRPr="00E64256">
      <w:t>01-00</w:t>
    </w:r>
    <w:r w:rsidRPr="008F20E4">
      <w:rPr>
        <w:rStyle w:val="HideTWBExt"/>
      </w:rPr>
      <w:t>&lt;/Version&gt;</w:t>
    </w:r>
    <w:r w:rsidRPr="00A25277">
      <w:tab/>
    </w:r>
    <w:r w:rsidR="008B251A" w:rsidRPr="00A25277">
      <w:fldChar w:fldCharType="begin"/>
    </w:r>
    <w:r w:rsidR="008B251A" w:rsidRPr="00A25277">
      <w:instrText xml:space="preserve"> PAGE </w:instrText>
    </w:r>
    <w:r w:rsidR="008B251A" w:rsidRPr="00A25277">
      <w:fldChar w:fldCharType="separate"/>
    </w:r>
    <w:r w:rsidR="008F20E4">
      <w:rPr>
        <w:noProof/>
      </w:rPr>
      <w:t>4</w:t>
    </w:r>
    <w:r w:rsidR="008B251A" w:rsidRPr="00A25277">
      <w:fldChar w:fldCharType="end"/>
    </w:r>
    <w:r w:rsidR="008B251A" w:rsidRPr="00A25277">
      <w:t>/</w:t>
    </w:r>
    <w:r w:rsidR="009716F0" w:rsidRPr="00A25277">
      <w:fldChar w:fldCharType="begin"/>
    </w:r>
    <w:r w:rsidR="009716F0" w:rsidRPr="00A25277">
      <w:instrText xml:space="preserve"> NUMPAGES </w:instrText>
    </w:r>
    <w:r w:rsidR="009716F0" w:rsidRPr="00A25277">
      <w:fldChar w:fldCharType="separate"/>
    </w:r>
    <w:r w:rsidR="008F20E4">
      <w:rPr>
        <w:noProof/>
      </w:rPr>
      <w:t>12</w:t>
    </w:r>
    <w:r w:rsidR="009716F0" w:rsidRPr="00A25277">
      <w:fldChar w:fldCharType="end"/>
    </w:r>
    <w:r w:rsidRPr="00A25277">
      <w:tab/>
    </w:r>
    <w:r w:rsidRPr="008F20E4">
      <w:rPr>
        <w:rStyle w:val="HideTWBExt"/>
      </w:rPr>
      <w:t>&lt;PathFdR&gt;</w:t>
    </w:r>
    <w:r w:rsidR="00E64256" w:rsidRPr="00E64256">
      <w:t>AM\1247121SL.docx</w:t>
    </w:r>
    <w:r w:rsidRPr="008F20E4">
      <w:rPr>
        <w:rStyle w:val="HideTWBExt"/>
      </w:rPr>
      <w:t>&lt;/PathFdR&gt;</w:t>
    </w:r>
  </w:p>
  <w:p w:rsidR="00D82FCC" w:rsidRPr="00A25277" w:rsidRDefault="00BE5062">
    <w:pPr>
      <w:pStyle w:val="EPFooter2"/>
    </w:pPr>
    <w:r w:rsidRPr="00A25277">
      <w:fldChar w:fldCharType="begin"/>
    </w:r>
    <w:r w:rsidRPr="00A25277">
      <w:instrText xml:space="preserve"> DOCPROPERTY "&lt;Extension&gt;" </w:instrText>
    </w:r>
    <w:r w:rsidRPr="00A25277">
      <w:fldChar w:fldCharType="separate"/>
    </w:r>
    <w:r w:rsidR="008F20E4">
      <w:t>SL</w:t>
    </w:r>
    <w:r w:rsidRPr="00A25277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A25277" w:rsidRDefault="00D82FCC" w:rsidP="00EA25AE">
    <w:pPr>
      <w:pStyle w:val="EPFooter"/>
    </w:pPr>
    <w:r w:rsidRPr="008F20E4">
      <w:rPr>
        <w:rStyle w:val="HideTWBExt"/>
      </w:rPr>
      <w:t>&lt;PathFdR&gt;</w:t>
    </w:r>
    <w:r w:rsidR="00E64256" w:rsidRPr="00E64256">
      <w:t>AM\1247121SL.docx</w:t>
    </w:r>
    <w:r w:rsidRPr="008F20E4">
      <w:rPr>
        <w:rStyle w:val="HideTWBExt"/>
      </w:rPr>
      <w:t>&lt;/PathFdR&gt;</w:t>
    </w:r>
    <w:r w:rsidRPr="00A25277">
      <w:tab/>
    </w:r>
    <w:r w:rsidR="008B251A" w:rsidRPr="00A25277">
      <w:fldChar w:fldCharType="begin"/>
    </w:r>
    <w:r w:rsidR="008B251A" w:rsidRPr="00A25277">
      <w:instrText xml:space="preserve"> PAGE </w:instrText>
    </w:r>
    <w:r w:rsidR="008B251A" w:rsidRPr="00A25277">
      <w:fldChar w:fldCharType="separate"/>
    </w:r>
    <w:r w:rsidR="008F20E4">
      <w:rPr>
        <w:noProof/>
      </w:rPr>
      <w:t>3</w:t>
    </w:r>
    <w:r w:rsidR="008B251A" w:rsidRPr="00A25277">
      <w:fldChar w:fldCharType="end"/>
    </w:r>
    <w:r w:rsidR="008B251A" w:rsidRPr="00A25277">
      <w:t>/</w:t>
    </w:r>
    <w:r w:rsidR="009716F0" w:rsidRPr="00A25277">
      <w:fldChar w:fldCharType="begin"/>
    </w:r>
    <w:r w:rsidR="009716F0" w:rsidRPr="00A25277">
      <w:instrText xml:space="preserve"> NUMPAGES </w:instrText>
    </w:r>
    <w:r w:rsidR="009716F0" w:rsidRPr="00A25277">
      <w:fldChar w:fldCharType="separate"/>
    </w:r>
    <w:r w:rsidR="008F20E4">
      <w:rPr>
        <w:noProof/>
      </w:rPr>
      <w:t>12</w:t>
    </w:r>
    <w:r w:rsidR="009716F0" w:rsidRPr="00A25277">
      <w:fldChar w:fldCharType="end"/>
    </w:r>
    <w:r w:rsidRPr="00A25277">
      <w:tab/>
      <w:t>PE</w:t>
    </w:r>
    <w:r w:rsidRPr="008F20E4">
      <w:rPr>
        <w:rStyle w:val="HideTWBExt"/>
      </w:rPr>
      <w:t>&lt;NoPE&gt;</w:t>
    </w:r>
    <w:r w:rsidR="00E64256" w:rsidRPr="00E64256">
      <w:t>703.278</w:t>
    </w:r>
    <w:r w:rsidRPr="008F20E4">
      <w:rPr>
        <w:rStyle w:val="HideTWBExt"/>
      </w:rPr>
      <w:t>&lt;/NoPE&gt;&lt;Version&gt;</w:t>
    </w:r>
    <w:r w:rsidR="00A25277" w:rsidRPr="00A25277">
      <w:t>v</w:t>
    </w:r>
    <w:r w:rsidR="00E64256" w:rsidRPr="00E64256">
      <w:t>01-00</w:t>
    </w:r>
    <w:r w:rsidRPr="008F20E4">
      <w:rPr>
        <w:rStyle w:val="HideTWBExt"/>
      </w:rPr>
      <w:t>&lt;/Version&gt;</w:t>
    </w:r>
  </w:p>
  <w:p w:rsidR="00D82FCC" w:rsidRPr="00A25277" w:rsidRDefault="008B251A">
    <w:pPr>
      <w:pStyle w:val="EPFooter2"/>
    </w:pPr>
    <w:r w:rsidRPr="00A25277">
      <w:tab/>
    </w:r>
    <w:r w:rsidR="00D82FCC" w:rsidRPr="00A25277">
      <w:tab/>
    </w:r>
    <w:r w:rsidR="00BE5062" w:rsidRPr="00A25277">
      <w:fldChar w:fldCharType="begin"/>
    </w:r>
    <w:r w:rsidR="00BE5062" w:rsidRPr="00A25277">
      <w:instrText xml:space="preserve"> DOCPROPERTY "&lt;Extension&gt;" </w:instrText>
    </w:r>
    <w:r w:rsidR="00BE5062" w:rsidRPr="00A25277">
      <w:fldChar w:fldCharType="separate"/>
    </w:r>
    <w:r w:rsidR="008F20E4">
      <w:t>SL</w:t>
    </w:r>
    <w:r w:rsidR="00BE5062" w:rsidRPr="00A25277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A25277" w:rsidRDefault="00D82FCC" w:rsidP="00EA25AE">
    <w:pPr>
      <w:pStyle w:val="EPFooter"/>
    </w:pPr>
    <w:r w:rsidRPr="008F20E4">
      <w:rPr>
        <w:rStyle w:val="HideTWBExt"/>
      </w:rPr>
      <w:t>&lt;PathFdR&gt;</w:t>
    </w:r>
    <w:r w:rsidR="00E64256" w:rsidRPr="00E64256">
      <w:t>AM\1247121SL.docx</w:t>
    </w:r>
    <w:r w:rsidRPr="008F20E4">
      <w:rPr>
        <w:rStyle w:val="HideTWBExt"/>
      </w:rPr>
      <w:t>&lt;/PathFdR&gt;</w:t>
    </w:r>
    <w:r w:rsidRPr="00A25277">
      <w:tab/>
    </w:r>
    <w:r w:rsidRPr="00A25277">
      <w:tab/>
      <w:t>PE</w:t>
    </w:r>
    <w:r w:rsidRPr="008F20E4">
      <w:rPr>
        <w:rStyle w:val="HideTWBExt"/>
      </w:rPr>
      <w:t>&lt;NoPE&gt;</w:t>
    </w:r>
    <w:r w:rsidR="00E64256" w:rsidRPr="00E64256">
      <w:t>703.278</w:t>
    </w:r>
    <w:r w:rsidRPr="008F20E4">
      <w:rPr>
        <w:rStyle w:val="HideTWBExt"/>
      </w:rPr>
      <w:t>&lt;/NoPE&gt;&lt;Version&gt;</w:t>
    </w:r>
    <w:r w:rsidR="00A25277" w:rsidRPr="00A25277">
      <w:t>v</w:t>
    </w:r>
    <w:r w:rsidR="00E64256" w:rsidRPr="00E64256">
      <w:t>01-00</w:t>
    </w:r>
    <w:r w:rsidRPr="008F20E4">
      <w:rPr>
        <w:rStyle w:val="HideTWBExt"/>
      </w:rPr>
      <w:t>&lt;/Version&gt;</w:t>
    </w:r>
  </w:p>
  <w:p w:rsidR="00D82FCC" w:rsidRPr="00A25277" w:rsidRDefault="00BE5062" w:rsidP="00CC3983">
    <w:pPr>
      <w:pStyle w:val="EPFooter2"/>
      <w:tabs>
        <w:tab w:val="clear" w:pos="4535"/>
        <w:tab w:val="center" w:pos="4536"/>
      </w:tabs>
    </w:pPr>
    <w:r w:rsidRPr="00A25277">
      <w:fldChar w:fldCharType="begin"/>
    </w:r>
    <w:r w:rsidRPr="00A25277">
      <w:instrText xml:space="preserve"> DOCPROPERTY "&lt;Extension&gt;" </w:instrText>
    </w:r>
    <w:r w:rsidRPr="00A25277">
      <w:fldChar w:fldCharType="separate"/>
    </w:r>
    <w:r w:rsidR="008F20E4">
      <w:t>SL</w:t>
    </w:r>
    <w:r w:rsidRPr="00A25277">
      <w:fldChar w:fldCharType="end"/>
    </w:r>
    <w:r w:rsidR="00D82FCC" w:rsidRPr="00A25277">
      <w:tab/>
    </w:r>
    <w:r w:rsidR="00E64256">
      <w:rPr>
        <w:b w:val="0"/>
        <w:i/>
        <w:color w:val="C0C0C0"/>
        <w:sz w:val="22"/>
        <w:szCs w:val="22"/>
      </w:rPr>
      <w:t>Združena v raznolikosti</w:t>
    </w:r>
    <w:r w:rsidR="00D82FCC" w:rsidRPr="00A25277">
      <w:tab/>
    </w:r>
    <w:r w:rsidRPr="00A25277">
      <w:fldChar w:fldCharType="begin"/>
    </w:r>
    <w:r w:rsidRPr="00A25277">
      <w:instrText xml:space="preserve"> DOCPROPERTY "&lt;Extension&gt;" </w:instrText>
    </w:r>
    <w:r w:rsidRPr="00A25277">
      <w:fldChar w:fldCharType="separate"/>
    </w:r>
    <w:r w:rsidR="008F20E4">
      <w:t>SL</w:t>
    </w:r>
    <w:r w:rsidRPr="00A2527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277" w:rsidRPr="00A25277" w:rsidRDefault="00A25277">
      <w:r w:rsidRPr="00A25277">
        <w:separator/>
      </w:r>
    </w:p>
  </w:footnote>
  <w:footnote w:type="continuationSeparator" w:id="0">
    <w:p w:rsidR="00A25277" w:rsidRPr="00A25277" w:rsidRDefault="00A25277">
      <w:r w:rsidRPr="00A2527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283" w:rsidRDefault="00C542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283" w:rsidRDefault="00C542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283" w:rsidRDefault="00C542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1"/>
    <w:docVar w:name="CODEMNU" w:val=" 1"/>
    <w:docVar w:name="COMMKEY" w:val="LIBE"/>
    <w:docVar w:name="DOCCODMNU" w:val=" 1"/>
    <w:docVar w:name="DOCDT" w:val="24/01/202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S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2\fbidi \froman\fcharset238\fprq2 Times New Roman CE;}{\f303\fbidi \froman\fcharset204\fprq2 Times New Roman Cyr;}_x000d__x000a_{\f305\fbidi \froman\fcharset161\fprq2 Times New Roman Greek;}{\f306\fbidi \froman\fcharset162\fprq2 Times New Roman Tur;}{\f307\fbidi \froman\fcharset177\fprq2 Times New Roman (Hebrew);}{\f308\fbidi \froman\fcharset178\fprq2 Times New Roman (Arabic);}_x000d__x000a_{\f309\fbidi \froman\fcharset186\fprq2 Times New Roman Baltic;}{\f310\fbidi \froman\fcharset163\fprq2 Times New Roman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642\fbidi \froman\fcharset238\fprq2 Cambria Math CE;}{\f643\fbidi \froman\fcharset204\fprq2 Cambria Math Cyr;}_x000d__x000a_{\f645\fbidi \froman\fcharset161\fprq2 Cambria Math Greek;}{\f646\fbidi \froman\fcharset162\fprq2 Cambria Math Tur;}{\f649\fbidi \froman\fcharset186\fprq2 Cambria Math Baltic;}{\f65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1761411 HideTWBExt;}{\*\cs18 \additive \v\f1\fs20\cf15 _x000d__x000a_\spriority0 \styrsid11761411 HideTWBInt;}{\s19\ql \li0\ri0\sa120\nowidctlpar\wrapdefault\aspalpha\aspnum\faauto\adjustright\rin0\lin0\itap0 \rtlch\fcs1 \af0\afs20\alang1025 \ltrch\fcs0 \fs24\lang1060\langfe2057\cgrid\langnp1060\langfenp2057 _x000d__x000a_\sbasedon0 \snext19 \spriority0 \styrsid11761411 Normal6a;}{\s20\ql \li0\ri0\nowidctlpar\wrapdefault\aspalpha\aspnum\faauto\adjustright\rin0\lin0\itap0 \rtlch\fcs1 \af0\afs20\alang1025 \ltrch\fcs0 \b\fs24\lang1060\langfe2057\cgrid\langnp1060\langfenp2057 _x000d__x000a_\sbasedon0 \snext20 \spriority0 \styrsid11761411 NormalBold;}{\s21\qr \li0\ri0\sb240\sa240\nowidctlpar\wrapdefault\aspalpha\aspnum\faauto\adjustright\rin0\lin0\itap0 \rtlch\fcs1 \af0\afs20\alang1025 \ltrch\fcs0 _x000d__x000a_\fs24\lang1060\langfe2057\cgrid\langnp1060\langfenp2057 \sbasedon0 \snext21 \spriority0 \styrsid11761411 AmOrLang;}{\s22\qc \li0\ri0\sa240\nowidctlpar\wrapdefault\aspalpha\aspnum\faauto\adjustright\rin0\lin0\itap0 \rtlch\fcs1 \af0\afs20\alang1025 _x000d__x000a_\ltrch\fcs0 \i\fs24\lang1060\langfe2057\cgrid\langnp1060\langfenp2057 \sbasedon0 \snext22 \spriority0 \styrsid1176141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60\langfe2057\cgrid\langnp1060\langfenp2057 \sbasedon0 \snext23 \spriority0 \styrsid11761411 AmNumberTabs;}}{\*\rsidtbl \rsid24658\rsid223860\rsid735077\rsid1718133\rsid2892074\rsid3565327\rsid4666813\rsid5129665\rsid6641733_x000d__x000a_\rsid7823322\rsid9636012\rsid10377208\rsid11215221\rsid11549030\rsid11761411\rsid12154954\rsid14382809\rsid14424199\rsid15204470\rsid15285974\rsid15950462\rsid16324206\rsid16662270}{\mmathPr\mmathFont34\mbrkBin0\mbrkBinSub0\msmallFrac0\mdispDef1\mlMargin0_x000d__x000a_\mrMargin0\mdefJc1\mwrapIndent1440\mintLim0\mnaryLim1}{\info{\author ZALOZNIK Katja}{\operator ZALOZNIK Katja}{\creatim\yr2022\mo1\dy27\hr16\min21}{\revtim\yr2022\mo1\dy27\hr16\min21}{\version1}{\edmins0}{\nofpages1}{\nofwords74}{\nofchars428}_x000d__x000a_{\nofcharsws501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10\pgbrdrhead\pgbrdrfoot\splytwnine\ftnlytwnine\htmautsp\nolnhtadjtbl\useltbaln\alntblind\lytcalctblwd\lyttblrtgr\lnbrkrule\nobrkwrptbl\snaptogridincell\allowfieldendsel\wrppunct_x000d__x000a_\asianbrkrule\nojkernpunct\rsidroot1176141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ZALOZ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512966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12966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12966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12966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1761411 \rtlch\fcs1 _x000d__x000a_\af0\afs20\alang1025 \ltrch\fcs0 \b\fs24\lang1060\langfe2057\cgrid\langnp1060\langfenp2057 {\rtlch\fcs1 \af0 \ltrch\fcs0 \cs17\b0\v\fs20\cf9\loch\af1\hich\af1\dbch\af31501\insrsid11761411\charrsid10637943 {\*\bkmkstart restartA}_x000d__x000a_\hich\af1\dbch\af31501\loch\f1 &lt;AmendA&gt;}{\rtlch\fcs1 \af0 \ltrch\fcs0 \insrsid11761411\charrsid10637943 Predlog spremembe\tab \tab }{\rtlch\fcs1 \af0 \ltrch\fcs0 \cs17\b0\v\fs20\cf9\loch\af1\hich\af1\dbch\af31501\insrsid11761411\charrsid10637943 _x000d__x000a_\hich\af1\dbch\af31501\loch\f1 &lt;NumAmA&gt;}{\rtlch\fcs1 \af0 \ltrch\fcs0 \insrsid11761411\charrsid10637943 #}{\rtlch\fcs1 \af1 \ltrch\fcs0 \cs18\v\f1\fs20\cf15\insrsid11761411\charrsid10637943 ENMIENDA@NRAM@}{\rtlch\fcs1 \af0 \ltrch\fcs0 _x000d__x000a_\insrsid11761411\charrsid10637943 #}{\rtlch\fcs1 \af0 \ltrch\fcs0 \cs17\b0\v\fs20\cf9\loch\af1\hich\af1\dbch\af31501\insrsid11761411\charrsid10637943 \hich\af1\dbch\af31501\loch\f1 &lt;/NumAmA&gt;}{\rtlch\fcs1 \af0 \ltrch\fcs0 \insrsid11761411\charrsid10637943 _x000d__x000a__x000d__x000a_\par }\pard\plain \ltrpar\s20\ql \li0\ri0\nowidctlpar\wrapdefault\aspalpha\aspnum\faauto\adjustright\rin0\lin0\itap0\pararsid11761411 \rtlch\fcs1 \af0\afs20\alang1025 \ltrch\fcs0 \b\fs24\lang1060\langfe2057\cgrid\langnp1060\langfenp2057 {\rtlch\fcs1 \af0 _x000d__x000a_\ltrch\fcs0 \cs17\b0\v\fs20\cf9\loch\af1\hich\af1\dbch\af31501\insrsid11761411\charrsid10637943 \hich\af1\dbch\af31501\loch\f1 &lt;RepeatBlock-By&gt;}{\rtlch\fcs1 \af0 \ltrch\fcs0 \insrsid11761411\charrsid10637943 #}{\rtlch\fcs1 \af1 \ltrch\fcs0 _x000d__x000a_\cs18\v\f1\fs20\cf15\insrsid11761411\charrsid10637943 (MOD@InsideLoop()}{\rtlch\fcs1 \af0 \ltrch\fcs0 \insrsid11761411\charrsid10637943 ##}{\rtlch\fcs1 \af1 \ltrch\fcs0 \cs18\v\f1\fs20\cf15\insrsid11761411\charrsid10637943 &gt;&gt;&gt;@[ZMEMBERSMSG]@}{\rtlch\fcs1 _x000d__x000a_\af0 \ltrch\fcs0 \insrsid11761411\charrsid10637943 #}{\rtlch\fcs1 \af0 \ltrch\fcs0 \cs17\b0\v\fs20\cf9\loch\af1\hich\af1\dbch\af31501\insrsid11761411\charrsid10637943 \hich\af1\dbch\af31501\loch\f1 &lt;Members&gt;}{\rtlch\fcs1 \af0 \ltrch\fcs0 _x000d__x000a_\insrsid11761411\charrsid10637943 #}{\rtlch\fcs1 \af1 \ltrch\fcs0 \cs18\v\f1\fs20\cf15\insrsid11761411\charrsid10637943 (MOD@InsideLoop(\'a7)}{\rtlch\fcs1 \af0 \ltrch\fcs0 \insrsid11761411\charrsid10637943 #}{\rtlch\fcs1 \af0 \ltrch\fcs0 _x000d__x000a_\cf10\insrsid11761411\charrsid10637943 \u9668\'3f}{\rtlch\fcs1 \af0 \ltrch\fcs0 \insrsid11761411\charrsid10637943 #}{\rtlch\fcs1 \af1 \ltrch\fcs0 \cs18\v\f1\fs20\cf15\insrsid11761411\charrsid10637943 TVTMEMBERS\'a7@MEMBERS@}{\rtlch\fcs1 \af0 \ltrch\fcs0 _x000d__x000a_\insrsid11761411\charrsid10637943 #}{\rtlch\fcs1 \af0 \ltrch\fcs0 \cf10\insrsid11761411\charrsid10637943 \u9658\'3f}{\rtlch\fcs1 \af0 \ltrch\fcs0 \cs17\b0\v\fs20\cf9\loch\af1\hich\af1\dbch\af31501\insrsid11761411\charrsid10637943 _x000d__x000a_\hich\af1\dbch\af31501\loch\f1 &lt;/Members&gt;}{\rtlch\fcs1 \af0 \ltrch\fcs0 \insrsid11761411\charrsid10637943 _x000d__x000a_\par }\pard\plain \ltrpar\ql \li0\ri0\widctlpar\wrapdefault\aspalpha\aspnum\faauto\adjustright\rin0\lin0\itap0\pararsid11761411 \rtlch\fcs1 \af0\afs20\alang1025 \ltrch\fcs0 \fs24\lang2057\langfe2057\cgrid\langnp2057\langfenp2057 {\rtlch\fcs1 \af0 \ltrch\fcs0 _x000d__x000a_\cs17\v\fs20\cf9\lang1060\langfe2057\loch\af1\hich\af1\dbch\af31501\langnp1060\insrsid11761411\charrsid10637943 \hich\af1\dbch\af31501\loch\f1 &lt;AuNomDe&gt;&lt;OptDel&gt;}{\rtlch\fcs1 \af0 \ltrch\fcs0 _x000d__x000a_\lang1060\langfe2057\langnp1060\insrsid11761411\charrsid10637943 #}{\rtlch\fcs1 \af1 \ltrch\fcs0 \cs18\v\f1\fs20\cf15\lang1060\langfe2057\langnp1060\insrsid11761411\charrsid10637943 MNU[ONBEHALFYES][NOTAPP]@CHOICE@}{\rtlch\fcs1 \af0 \ltrch\fcs0 _x000d__x000a_\lang1060\langfe2057\langnp1060\insrsid11761411\charrsid10637943 #}{\rtlch\fcs1 \af0 \ltrch\fcs0 \cs17\v\fs20\cf9\lang1060\langfe2057\loch\af1\hich\af1\dbch\af31501\langnp1060\insrsid11761411\charrsid10637943 \hich\af1\dbch\af31501\loch\f1 _x000d__x000a_&lt;/OptDel&gt;&lt;/AuNomDe&gt;}{\rtlch\fcs1 \af0 \ltrch\fcs0 \lang1060\langfe2057\langnp1060\insrsid11761411\charrsid10637943 _x000d__x000a_\par &lt;&lt;&lt;}{\rtlch\fcs1 \af0 \ltrch\fcs0 \cs17\v\fs20\cf9\lang1060\langfe2057\loch\af1\hich\af1\dbch\af31501\langnp1060\insrsid11761411\charrsid10637943 \hich\af1\dbch\af31501\loch\f1 &lt;/RepeatBlock-By&gt;}{\rtlch\fcs1 \af0 \ltrch\fcs0 _x000d__x000a_\lang1060\langfe2057\langnp1060\insrsid11761411\charrsid10637943 _x000d__x000a_\par }\pard\plain \ltrpar\s20\ql \li0\ri0\nowidctlpar\wrapdefault\aspalpha\aspnum\faauto\adjustright\rin0\lin0\itap0\pararsid11761411 \rtlch\fcs1 \af0\afs20\alang1025 \ltrch\fcs0 \b\fs24\lang1060\langfe2057\cgrid\langnp1060\langfenp2057 {\rtlch\fcs1 \af0 _x000d__x000a_\ltrch\fcs0 \cs17\b0\v\fs20\cf9\loch\af1\hich\af1\dbch\af31501\insrsid11761411\charrsid10637943 \hich\af1\dbch\af31501\loch\f1 &lt;DocAmend&gt;}{\rtlch\fcs1 \af0 \ltrch\fcs0 \insrsid11761411\charrsid10637943 Osnutek zakonodajne resolucije}{\rtlch\fcs1 \af0 _x000d__x000a_\ltrch\fcs0 \cs17\b0\v\fs20\cf9\loch\af1\hich\af1\dbch\af31501\insrsid11761411\charrsid10637943 \hich\af1\dbch\af31501\loch\f1 &lt;/DocAmend&gt;}{\rtlch\fcs1 \af0 \ltrch\fcs0 \insrsid11761411\charrsid10637943 _x000d__x000a_\par }{\rtlch\fcs1 \af0 \ltrch\fcs0 \cs17\b0\v\fs20\cf9\loch\af1\hich\af1\dbch\af31501\insrsid11761411\charrsid10637943 \hich\af1\dbch\af31501\loch\f1 &lt;Article&gt;}{\rtlch\fcs1 \af0 \ltrch\fcs0 \cf10\insrsid11761411\charrsid10637943 \u9668\'3f}{\rtlch\fcs1 \af0 _x000d__x000a_\ltrch\fcs0 \insrsid11761411\charrsid10637943 #}{\rtlch\fcs1 \af1 \ltrch\fcs0 \cs18\v\f1\fs20\cf15\insrsid11761411\charrsid10637943 TVTPART@PART@}{\rtlch\fcs1 \af0 \ltrch\fcs0 \insrsid11761411\charrsid10637943 #}{\rtlch\fcs1 \af0 \ltrch\fcs0 _x000d__x000a_\cf10\insrsid11761411\charrsid10637943 \u9658\'3f}{\rtlch\fcs1 \af0 \ltrch\fcs0 \cs17\b0\v\fs20\cf9\loch\af1\hich\af1\dbch\af31501\insrsid11761411\charrsid10637943 \hich\af1\dbch\af31501\loch\f1 &lt;/Article&gt;}{\rtlch\fcs1 \af0 \ltrch\fcs0 _x000d__x000a_\insrsid11761411\charrsid10637943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60\langfe2057\langnp1060\insrsid11761411\charrsid10637943 \cell }\pard\plain \ltrpar_x000d__x000a_\ql \li0\ri0\widctlpar\intbl\wrapdefault\aspalpha\aspnum\faauto\adjustright\rin0\lin0 \rtlch\fcs1 \af0\afs20\alang1025 \ltrch\fcs0 \fs24\lang2057\langfe2057\cgrid\langnp2057\langfenp2057 {\rtlch\fcs1 \af0 \ltrch\fcs0 _x000d__x000a_\lang1060\langfe2057\langnp1060\insrsid11761411\charrsid10637943 \trowd \irow0\irowband0\ltrrow\ts11\trqc\trgaph340\trleft-340\trftsWidth1\trftsWidthB3\trpaddl340\trpaddr340\trpaddfl3\trpaddft3\trpaddfb3\trpaddfr3\tblind0\tblindtype3 \clvertalt\clbrdrt_x000d__x000a_\brdrtbl \clbrdrl\brdrtbl \clbrdrb\brdrtbl \clbrdrr\brdrtbl \cltxlrtb\clftsWidth3\clwWidth9752\clshdrawnil \cellx9412\row \ltrrow}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1060\langfe2057\cgrid\langnp1060\langfenp2057 {\rtlch\fcs1 \af0 \ltrch\fcs0 _x000d__x000a_\insrsid11761411\charrsid10637943 Osnutek zakonodajne resolucije\cell Predlog spremembe\cell }\pard\plain \ltrpar\ql \li0\ri0\widctlpar\intbl\wrapdefault\aspalpha\aspnum\faauto\adjustright\rin0\lin0 \rtlch\fcs1 \af0\afs20\alang1025 \ltrch\fcs0 _x000d__x000a_\fs24\lang2057\langfe2057\cgrid\langnp2057\langfenp2057 {\rtlch\fcs1 \af0 \ltrch\fcs0 \lang1060\langfe2057\langnp1060\insrsid11761411\charrsid10637943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1060\langfe2057\cgrid\langnp1060\langfenp2057 {\rtlch\fcs1 \af0 \ltrch\fcs0 _x000d__x000a_\insrsid11761411\charrsid10637943 #}{\rtlch\fcs1 \af1 \ltrch\fcs0 \cs18\v\f1\fs20\cf15\insrsid11761411\charrsid10637943 TEXTMSG}{\rtlch\fcs1 \af0 \ltrch\fcs0 \insrsid11761411\charrsid10637943 #\cell #}{\rtlch\fcs1 \af1 \ltrch\fcs0 _x000d__x000a_\cs18\v\f1\fs20\cf15\insrsid11761411\charrsid10637943 TEXTMSG}{\rtlch\fcs1 \af0 \ltrch\fcs0 \insrsid11761411\charrsid10637943 #}{\rtlch\fcs1 \af0\afs24 \ltrch\fcs0 \insrsid11761411\charrsid10637943 \cell }\pard\plain \ltrpar_x000d__x000a_\ql \li0\ri0\widctlpar\intbl\wrapdefault\aspalpha\aspnum\faauto\adjustright\rin0\lin0 \rtlch\fcs1 \af0\afs20\alang1025 \ltrch\fcs0 \fs24\lang2057\langfe2057\cgrid\langnp2057\langfenp2057 {\rtlch\fcs1 \af0 \ltrch\fcs0 _x000d__x000a_\lang1060\langfe2057\langnp1060\insrsid11761411\charrsid10637943 \trowd \irow2\irowband2\lastrow 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}\pard\plain \ltrpar\s21\qr \li0\ri0\sb240\sa240\nowidctlpar\wrapdefault\aspalpha\aspnum\faauto\adjustright\rin0\lin0\itap0\pararsid11761411 \rtlch\fcs1 \af0\afs20\alang1025 \ltrch\fcs0 _x000d__x000a_\fs24\lang1060\langfe2057\cgrid\langnp1060\langfenp2057 {\rtlch\fcs1 \af0 \ltrch\fcs0 \insrsid11761411\charrsid10637943 Or. }{\rtlch\fcs1 \af0 \ltrch\fcs0 \cs17\v\fs20\cf9\loch\af1\hich\af1\dbch\af31501\insrsid11761411\charrsid10637943 _x000d__x000a_\hich\af1\dbch\af31501\loch\f1 &lt;Original&gt;}{\rtlch\fcs1 \af0 \ltrch\fcs0 \insrsid11761411\charrsid10637943 #}{\rtlch\fcs1 \af1 \ltrch\fcs0 \cs18\v\f1\fs20\cf15\insrsid11761411\charrsid10637943 KEY(MAIN/LANGMIN)sh@ORLANGMSG@}{\rtlch\fcs1 \af0 \ltrch\fcs0 _x000d__x000a_\insrsid11761411\charrsid10637943 #}{\rtlch\fcs1 \af0 \ltrch\fcs0 \cs17\v\fs20\cf9\loch\af1\hich\af1\dbch\af31501\insrsid11761411\charrsid10637943 \hich\af1\dbch\af31501\loch\f1 &lt;/Original&gt;}{\rtlch\fcs1 \af0 \ltrch\fcs0 \insrsid11761411\charrsid10637943 _x000d__x000a__x000d__x000a_\par }\pard\plain \ltrpar\ql \li0\ri0\widctlpar\wrapdefault\aspalpha\aspnum\faauto\adjustright\rin0\lin0\itap0\pararsid11761411 \rtlch\fcs1 \af0\afs20\alang1025 \ltrch\fcs0 \fs24\lang2057\langfe2057\cgrid\langnp2057\langfenp2057 {\rtlch\fcs1 \af0 \ltrch\fcs0 _x000d__x000a_\cs17\v\fs20\cf9\lang1060\langfe2057\loch\af1\hich\af1\dbch\af31501\langnp1060\insrsid11761411\charrsid10637943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9_x000d__x000a_9484911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S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2\fbidi \froman\fcharset238\fprq2 Times New Roman CE;}{\f303\fbidi \froman\fcharset204\fprq2 Times New Roman Cyr;}_x000d__x000a_{\f305\fbidi \froman\fcharset161\fprq2 Times New Roman Greek;}{\f306\fbidi \froman\fcharset162\fprq2 Times New Roman Tur;}{\f307\fbidi \froman\fcharset177\fprq2 Times New Roman (Hebrew);}{\f308\fbidi \froman\fcharset178\fprq2 Times New Roman (Arabic);}_x000d__x000a_{\f309\fbidi \froman\fcharset186\fprq2 Times New Roman Baltic;}{\f310\fbidi \froman\fcharset163\fprq2 Times New Roman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642\fbidi \froman\fcharset238\fprq2 Cambria Math CE;}{\f643\fbidi \froman\fcharset204\fprq2 Cambria Math Cyr;}_x000d__x000a_{\f645\fbidi \froman\fcharset161\fprq2 Cambria Math Greek;}{\f646\fbidi \froman\fcharset162\fprq2 Cambria Math Tur;}{\f649\fbidi \froman\fcharset186\fprq2 Cambria Math Baltic;}{\f65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577988 HideTWBExt;}{\*\cs18 \additive \v\f1\fs20\cf15 _x000d__x000a_\spriority0 \styrsid10577988 HideTWBInt;}{\s19\ql \li0\ri0\sa120\nowidctlpar\wrapdefault\aspalpha\aspnum\faauto\adjustright\rin0\lin0\itap0 \rtlch\fcs1 \af0\afs20\alang1025 \ltrch\fcs0 \fs24\lang1060\langfe2057\cgrid\langnp1060\langfenp2057 _x000d__x000a_\sbasedon0 \snext19 \spriority0 \styrsid10577988 Normal6a;}{\s20\ql \li0\ri0\nowidctlpar\wrapdefault\aspalpha\aspnum\faauto\adjustright\rin0\lin0\itap0 \rtlch\fcs1 \af0\afs20\alang1025 \ltrch\fcs0 \b\fs24\lang1060\langfe2057\cgrid\langnp1060\langfenp2057 _x000d__x000a_\sbasedon0 \snext20 \spriority0 \styrsid10577988 NormalBold;}{\s21\ql \li0\ri0\sa240\nowidctlpar\wrapdefault\aspalpha\aspnum\faauto\adjustright\rin0\lin0\itap0 \rtlch\fcs1 \af0\afs20\alang1025 \ltrch\fcs0 _x000d__x000a_\i\fs24\lang1060\langfe2057\cgrid\langnp1060\langfenp2057 \sbasedon0 \snext21 \spriority0 \styrsid10577988 AmJustText;}{\s22\qc \li0\ri0\sb240\sa240\nowidctlpar\wrapdefault\aspalpha\aspnum\faauto\adjustright\rin0\lin0\itap0 \rtlch\fcs1 _x000d__x000a_\af0\afs20\alang1025 \ltrch\fcs0 \i\fs24\lang1060\langfe2057\cgrid\langnp1060\langfenp2057 \sbasedon0 \snext22 \spriority0 \styrsid10577988 AmCrossRef;}{_x000d__x000a_\s23\qc \li0\ri0\sb240\sa240\keepn\nowidctlpar\wrapdefault\aspalpha\aspnum\faauto\adjustright\rin0\lin0\itap0 \rtlch\fcs1 \af0\afs20\alang1025 \ltrch\fcs0 \i\fs24\lang1060\langfe2057\cgrid\langnp1060\langfenp2057 _x000d__x000a_\sbasedon0 \snext21 \spriority0 \styrsid10577988 AmJustTitle;}{\s24\qr \li0\ri0\sb240\sa240\nowidctlpar\wrapdefault\aspalpha\aspnum\faauto\adjustright\rin0\lin0\itap0 \rtlch\fcs1 \af0\afs20\alang1025 \ltrch\fcs0 _x000d__x000a_\fs24\lang1060\langfe2057\cgrid\langnp1060\langfenp2057 \sbasedon0 \snext24 \spriority0 \styrsid10577988 AmOrLang;}{\s25\qc \li0\ri0\sa240\nowidctlpar\wrapdefault\aspalpha\aspnum\faauto\adjustright\rin0\lin0\itap0 \rtlch\fcs1 \af0\afs20\alang1025 _x000d__x000a_\ltrch\fcs0 \i\fs24\lang1060\langfe2057\cgrid\langnp1060\langfenp2057 \sbasedon0 \snext25 \spriority0 \styrsid1057798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60\langfe2057\cgrid\langnp1060\langfenp2057 \sbasedon0 \snext26 \spriority0 \styrsid10577988 AmNumberTabs;}}{\*\rsidtbl \rsid24658\rsid223860\rsid735077\rsid1068578\rsid1718133\rsid2892074\rsid3565327\rsid4666813\rsid6641733_x000d__x000a_\rsid7823322\rsid9636012\rsid10377208\rsid1057798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ZALOZNIK Katja}{\operator ZALOZNIK Katja}{\creatim\yr2022\mo1\dy27\hr16\min21}{\revtim\yr2022\mo1\dy27\hr16\min21}{\version1}{\edmins0}{\nofpages1}{\nofwords135}{\nofchars773}_x000d__x000a_{\nofcharsws907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10\pgbrdrhead\pgbrdrfoot\splytwnine\ftnlytwnine\htmautsp\nolnhtadjtbl\useltbaln\alntblind\lytcalctblwd\lyttblrtgr\lnbrkrule\nobrkwrptbl\snaptogridincell\allowfieldendsel\wrppunct_x000d__x000a_\asianbrkrule\nojkernpunct\rsidroot1057798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ZALOZ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6857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6857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6857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6857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0577988 \rtlch\fcs1 _x000d__x000a_\af0\afs20\alang1025 \ltrch\fcs0 \b\fs24\lang1060\langfe2057\cgrid\langnp1060\langfenp2057 {\rtlch\fcs1 \af0 \ltrch\fcs0 \cs17\b0\v\fs20\cf9\loch\af1\hich\af1\dbch\af31501\insrsid10577988\charrsid10637943 {\*\bkmkstart restartB}_x000d__x000a_\hich\af1\dbch\af31501\loch\f1 &lt;AmendB&gt;}{\rtlch\fcs1 \af0 \ltrch\fcs0 \insrsid10577988\charrsid10637943 Predlog spremembe\tab \tab }{\rtlch\fcs1 \af0 \ltrch\fcs0 \cs17\b0\v\fs20\cf9\loch\af1\hich\af1\dbch\af31501\insrsid10577988\charrsid10637943 _x000d__x000a_\hich\af1\dbch\af31501\loch\f1 &lt;NumAmB&gt;}{\rtlch\fcs1 \af0 \ltrch\fcs0 \insrsid10577988\charrsid10637943 #}{\rtlch\fcs1 \af1 \ltrch\fcs0 \cs18\v\f1\fs20\cf15\insrsid10577988\charrsid10637943 ENMIENDA@NRAM@}{\rtlch\fcs1 \af0 \ltrch\fcs0 _x000d__x000a_\insrsid10577988\charrsid10637943 #}{\rtlch\fcs1 \af0 \ltrch\fcs0 \cs17\b0\v\fs20\cf9\loch\af1\hich\af1\dbch\af31501\insrsid10577988\charrsid10637943 \hich\af1\dbch\af31501\loch\f1 &lt;/NumAmB&gt;}{\rtlch\fcs1 \af0 \ltrch\fcs0 \insrsid10577988\charrsid10637943 _x000d__x000a__x000d__x000a_\par }\pard\plain \ltrpar\s20\ql \li0\ri0\nowidctlpar\wrapdefault\aspalpha\aspnum\faauto\adjustright\rin0\lin0\itap0\pararsid10577988 \rtlch\fcs1 \af0\afs20\alang1025 \ltrch\fcs0 \b\fs24\lang1060\langfe2057\cgrid\langnp1060\langfenp2057 {\rtlch\fcs1 \af0 _x000d__x000a_\ltrch\fcs0 \cs17\b0\v\fs20\cf9\loch\af1\hich\af1\dbch\af31501\insrsid10577988\charrsid10637943 \hich\af1\dbch\af31501\loch\f1 &lt;RepeatBlock-By&gt;}{\rtlch\fcs1 \af0 \ltrch\fcs0 \insrsid10577988\charrsid10637943 #}{\rtlch\fcs1 \af1 \ltrch\fcs0 _x000d__x000a_\cs18\v\f1\fs20\cf15\insrsid10577988\charrsid10637943 (MOD@InsideLoop()}{\rtlch\fcs1 \af0 \ltrch\fcs0 \insrsid10577988\charrsid10637943 ##}{\rtlch\fcs1 \af1 \ltrch\fcs0 \cs18\v\f1\fs20\cf15\insrsid10577988\charrsid10637943 &gt;&gt;&gt;@[ZMEMBERSMSG]@}{\rtlch\fcs1 _x000d__x000a_\af0 \ltrch\fcs0 \insrsid10577988\charrsid10637943 #}{\rtlch\fcs1 \af0 \ltrch\fcs0 \cs17\b0\v\fs20\cf9\loch\af1\hich\af1\dbch\af31501\insrsid10577988\charrsid10637943 \hich\af1\dbch\af31501\loch\f1 &lt;Members&gt;}{\rtlch\fcs1 \af0 \ltrch\fcs0 _x000d__x000a_\insrsid10577988\charrsid10637943 #}{\rtlch\fcs1 \af1 \ltrch\fcs0 \cs18\v\f1\fs20\cf15\insrsid10577988\charrsid10637943 (MOD@InsideLoop(\'a7)}{\rtlch\fcs1 \af0 \ltrch\fcs0 \insrsid10577988\charrsid10637943 #}{\rtlch\fcs1 \af0 \ltrch\fcs0 _x000d__x000a_\cf10\insrsid10577988\charrsid10637943 \u9668\'3f}{\rtlch\fcs1 \af0 \ltrch\fcs0 \insrsid10577988\charrsid10637943 #}{\rtlch\fcs1 \af1 \ltrch\fcs0 \cs18\v\f1\fs20\cf15\insrsid10577988\charrsid10637943 TVTMEMBERS\'a7@MEMBERS@}{\rtlch\fcs1 \af0 \ltrch\fcs0 _x000d__x000a_\insrsid10577988\charrsid10637943 #}{\rtlch\fcs1 \af0 \ltrch\fcs0 \cf10\insrsid10577988\charrsid10637943 \u9658\'3f}{\rtlch\fcs1 \af0 \ltrch\fcs0 \cs17\b0\v\fs20\cf9\loch\af1\hich\af1\dbch\af31501\insrsid10577988\charrsid10637943 _x000d__x000a_\hich\af1\dbch\af31501\loch\f1 &lt;/Members&gt;}{\rtlch\fcs1 \af0 \ltrch\fcs0 \insrsid10577988\charrsid10637943 _x000d__x000a_\par }\pard\plain \ltrpar\ql \li0\ri0\widctlpar\wrapdefault\aspalpha\aspnum\faauto\adjustright\rin0\lin0\itap0\pararsid10577988 \rtlch\fcs1 \af0\afs20\alang1025 \ltrch\fcs0 \fs24\lang2057\langfe2057\cgrid\langnp2057\langfenp2057 {\rtlch\fcs1 \af0 \ltrch\fcs0 _x000d__x000a_\cs17\v\fs20\cf9\lang1060\langfe2057\loch\af1\hich\af1\dbch\af31501\langnp1060\insrsid10577988\charrsid10637943 \hich\af1\dbch\af31501\loch\f1 &lt;AuNomDe&gt;&lt;OptDel&gt;}{\rtlch\fcs1 \af0 \ltrch\fcs0 _x000d__x000a_\lang1060\langfe2057\langnp1060\insrsid10577988\charrsid10637943 #}{\rtlch\fcs1 \af1 \ltrch\fcs0 \cs18\v\f1\fs20\cf15\lang1060\langfe2057\langnp1060\insrsid10577988\charrsid10637943 MNU[ONBEHALFYES][NOTAPP]@CHOICE@}{\rtlch\fcs1 \af0 \ltrch\fcs0 _x000d__x000a_\lang1060\langfe2057\langnp1060\insrsid10577988\charrsid10637943 #}{\rtlch\fcs1 \af0 \ltrch\fcs0 \cs17\v\fs20\cf9\lang1060\langfe2057\loch\af1\hich\af1\dbch\af31501\langnp1060\insrsid10577988\charrsid10637943 \hich\af1\dbch\af31501\loch\f1 _x000d__x000a_&lt;/OptDel&gt;&lt;/AuNomDe&gt;}{\rtlch\fcs1 \af0 \ltrch\fcs0 \lang1060\langfe2057\langnp1060\insrsid10577988\charrsid10637943 _x000d__x000a_\par &lt;&lt;&lt;}{\rtlch\fcs1 \af0 \ltrch\fcs0 \cs17\v\fs20\cf9\lang1060\langfe2057\loch\af1\hich\af1\dbch\af31501\langnp1060\insrsid10577988\charrsid10637943 \hich\af1\dbch\af31501\loch\f1 &lt;/RepeatBlock-By&gt;}{\rtlch\fcs1 \af0 \ltrch\fcs0 _x000d__x000a_\lang1060\langfe2057\langnp1060\insrsid10577988\charrsid10637943 _x000d__x000a_\par }\pard\plain \ltrpar\s20\ql \li0\ri0\nowidctlpar\wrapdefault\aspalpha\aspnum\faauto\adjustright\rin0\lin0\itap0\pararsid10577988 \rtlch\fcs1 \af0\afs20\alang1025 \ltrch\fcs0 \b\fs24\lang1060\langfe2057\cgrid\langnp1060\langfenp2057 {\rtlch\fcs1 \af0 _x000d__x000a_\ltrch\fcs0 \cs17\b0\v\fs20\cf9\loch\af1\hich\af1\dbch\af31501\insrsid10577988\charrsid10637943 \hich\af1\dbch\af31501\loch\f1 &lt;DocAmend&gt;}{\rtlch\fcs1 \af0 \ltrch\fcs0 \insrsid10577988\charrsid10637943 #}{\rtlch\fcs1 \af1 \ltrch\fcs0 _x000d__x000a_\cs18\v\f1\fs20\cf15\insrsid10577988\charrsid10637943 MNU[OPTPROPOSALCOD][OPTPROPOSALCNS][OPTPROPOSALNLE]@CHOICE@CODEMNU}{\rtlch\fcs1 \af0 \ltrch\fcs0 \insrsid10577988\charrsid10637943 #}{\rtlch\fcs1 \af0 \ltrch\fcs0 _x000d__x000a_\cs17\b0\v\fs20\cf9\loch\af1\hich\af1\dbch\af31501\insrsid10577988\charrsid10637943 \hich\af1\dbch\af31501\loch\f1 &lt;/DocAmend&gt;}{\rtlch\fcs1 \af0 \ltrch\fcs0 \insrsid10577988\charrsid10637943 _x000d__x000a_\par }\pard \ltrpar\s20\ql \li0\ri0\keepn\nowidctlpar\wrapdefault\aspalpha\aspnum\faauto\adjustright\rin0\lin0\itap0\pararsid10577988 {\rtlch\fcs1 \af0 \ltrch\fcs0 \cs17\b0\v\fs20\cf9\loch\af1\hich\af1\dbch\af31501\insrsid10577988\charrsid10637943 _x000d__x000a_\hich\af1\dbch\af31501\loch\f1 &lt;Article&gt;}{\rtlch\fcs1 \af0 \ltrch\fcs0 \insrsid10577988\charrsid10637943 #}{\rtlch\fcs1 \af1 \ltrch\fcs0 \cs18\v\f1\fs20\cf15\insrsid10577988\charrsid10637943 MNU[AMACTPARTYES][AMACTPARTNO]@CHOICE@AMACTMNU}{\rtlch\fcs1 _x000d__x000a_\af0 \ltrch\fcs0 \insrsid10577988\charrsid10637943 #}{\rtlch\fcs1 \af0 \ltrch\fcs0 \cs17\b0\v\fs20\cf9\loch\af1\hich\af1\dbch\af31501\insrsid10577988\charrsid10637943 \hich\af1\dbch\af31501\loch\f1 &lt;/Article&gt;}{\rtlch\fcs1 \af0 \ltrch\fcs0 _x000d__x000a_\insrsid10577988\charrsid10637943 _x000d__x000a_\par }\pard\plain \ltrpar\ql \li0\ri0\keepn\widctlpar\wrapdefault\aspalpha\aspnum\faauto\adjustright\rin0\lin0\itap0\pararsid10577988 \rtlch\fcs1 \af0\afs20\alang1025 \ltrch\fcs0 \fs24\lang2057\langfe2057\cgrid\langnp2057\langfenp2057 {\rtlch\fcs1 \af0 _x000d__x000a_\ltrch\fcs0 \cs17\v\fs20\cf9\lang1060\langfe2057\loch\af1\hich\af1\dbch\af31501\langnp1060\insrsid10577988\charrsid10637943 \hich\af1\dbch\af31501\loch\f1 &lt;DocAmend2&gt;&lt;OptDel&gt;}{\rtlch\fcs1 \af0 \ltrch\fcs0 _x000d__x000a_\lang1060\langfe2057\langnp1060\insrsid10577988\charrsid10637943 #}{\rtlch\fcs1 \af1 \ltrch\fcs0 \cs18\v\f1\fs20\cf15\lang1060\langfe2057\langnp1060\insrsid10577988\charrsid10637943 MNU[OPTNRACTYES][NOTAPP]@CHOICE@AMACTMNU}{\rtlch\fcs1 \af0 \ltrch\fcs0 _x000d__x000a_\lang1060\langfe2057\langnp1060\insrsid10577988\charrsid10637943 #}{\rtlch\fcs1 \af0 \ltrch\fcs0 \cs17\v\fs20\cf9\lang1060\langfe2057\loch\af1\hich\af1\dbch\af31501\langnp1060\insrsid10577988\charrsid10637943 \hich\af1\dbch\af31501\loch\f1 _x000d__x000a_&lt;/OptDel&gt;&lt;/DocAmend2&gt;}{\rtlch\fcs1 \af0 \ltrch\fcs0 \lang1060\langfe2057\langnp1060\insrsid10577988\charrsid10637943 _x000d__x000a_\par }\pard \ltrpar\ql \li0\ri0\widctlpar\wrapdefault\aspalpha\aspnum\faauto\adjustright\rin0\lin0\itap0\pararsid10577988 {\rtlch\fcs1 \af0 \ltrch\fcs0 _x000d__x000a_\cs17\v\fs20\cf9\lang1060\langfe2057\loch\af1\hich\af1\dbch\af31501\langnp1060\insrsid10577988\charrsid10637943 \hich\af1\dbch\af31501\loch\f1 &lt;Article2&gt;&lt;OptDel&gt;}{\rtlch\fcs1 \af0 \ltrch\fcs0 _x000d__x000a_\lang1060\langfe2057\langnp1060\insrsid10577988\charrsid10637943 #}{\rtlch\fcs1 \af1 \ltrch\fcs0 \cs18\v\f1\fs20\cf15\lang1060\langfe2057\langnp1060\insrsid10577988\charrsid10637943 MNU[OPTACTPARTYES][NOTAPP]@CHOICE@AMACTMNU}{\rtlch\fcs1 \af0 \ltrch\fcs0 _x000d__x000a_\lang1060\langfe2057\langnp1060\insrsid10577988\charrsid10637943 #}{\rtlch\fcs1 \af0 \ltrch\fcs0 \cs17\v\fs20\cf9\lang1060\langfe2057\loch\af1\hich\af1\dbch\af31501\langnp1060\insrsid10577988\charrsid10637943 \hich\af1\dbch\af31501\loch\f1 _x000d__x000a_&lt;/OptDel&gt;&lt;/Article2&gt;}{\rtlch\fcs1 \af0 \ltrch\fcs0 \lang1060\langfe2057\langnp1060\insrsid10577988\charrsid10637943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60\langfe2057\langnp1060\insrsid10577988\charrsid10637943 \cell }\pard\plain \ltrpar_x000d__x000a_\ql \li0\ri0\widctlpar\intbl\wrapdefault\aspalpha\aspnum\faauto\adjustright\rin0\lin0 \rtlch\fcs1 \af0\afs20\alang1025 \ltrch\fcs0 \fs24\lang2057\langfe2057\cgrid\langnp2057\langfenp2057 {\rtlch\fcs1 \af0 \ltrch\fcs0 _x000d__x000a_\lang1060\langfe2057\langnp1060\insrsid10577988\charrsid10637943 \trowd \irow0\irowband0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0630121 \rtlch\fcs1 \af0\afs20\alang1025 \ltrch\fcs0 \i\fs24\lang1060\langfe2057\cgrid\langnp1060\langfenp2057 {\rtlch\fcs1 \af0 \ltrch\fcs0 _x000d__x000a_\insrsid10577988\charrsid10637943 #}{\rtlch\fcs1 \af1 \ltrch\fcs0 \cs18\v\f1\fs20\cf15\insrsid10577988\charrsid10637943 MNU[OPTLEFTAMACT][LEFTPROP]@CHOICE@AMACTMNU}{\rtlch\fcs1 \af0 \ltrch\fcs0 \insrsid10577988\charrsid10637943 #\cell Predlog spremembe_x000d__x000a_\cell }\pard\plain \ltrpar\ql \li0\ri0\widctlpar\intbl\wrapdefault\aspalpha\aspnum\faauto\adjustright\rin0\lin0 \rtlch\fcs1 \af0\afs20\alang1025 \ltrch\fcs0 \fs24\lang2057\langfe2057\cgrid\langnp2057\langfenp2057 {\rtlch\fcs1 \af0 \ltrch\fcs0 _x000d__x000a_\lang1060\langfe2057\langnp1060\insrsid10577988\charrsid10637943 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row \ltrrow}\pard\plain \ltrpar\s19\ql \li0\ri0\sa120\nowidctlpar\intbl\wrapdefault\aspalpha\aspnum\faauto\adjustright\rin0\lin0\pararsid12024389 \rtlch\fcs1 \af0\afs20\alang1025 \ltrch\fcs0 _x000d__x000a_\fs24\lang1060\langfe2057\cgrid\langnp1060\langfenp2057 {\rtlch\fcs1 \af0 \ltrch\fcs0 \insrsid10577988\charrsid10637943 #}{\rtlch\fcs1 \af1 \ltrch\fcs0 \cs18\v\f1\fs20\cf15\insrsid10577988\charrsid10637943 TEXTMSG}{\rtlch\fcs1 \af0 \ltrch\fcs0 _x000d__x000a_\insrsid10577988\charrsid10637943 #\cell #}{\rtlch\fcs1 \af1 \ltrch\fcs0 \cs18\v\f1\fs20\cf15\insrsid10577988\charrsid10637943 TEXTMSG}{\rtlch\fcs1 \af0 \ltrch\fcs0 \insrsid10577988\charrsid10637943 #}{\rtlch\fcs1 \af0\afs24 \ltrch\fcs0 _x000d__x000a_\insrsid10577988\charrsid10637943 \cell }\pard\plain \ltrpar\ql \li0\ri0\widctlpar\intbl\wrapdefault\aspalpha\aspnum\faauto\adjustright\rin0\lin0 \rtlch\fcs1 \af0\afs20\alang1025 \ltrch\fcs0 \fs24\lang2057\langfe2057\cgrid\langnp2057\langfenp2057 {_x000d__x000a_\rtlch\fcs1 \af0 \ltrch\fcs0 \lang1060\langfe2057\langnp1060\insrsid10577988\charrsid10637943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0577988 \rtlch\fcs1 \af0\afs20\alang1025 \ltrch\fcs0 \fs24\lang1060\langfe2057\cgrid\langnp1060\langfenp2057 {\rtlch\fcs1 \af0 \ltrch\fcs0 _x000d__x000a_\insrsid10577988\charrsid10637943 Or. }{\rtlch\fcs1 \af0 \ltrch\fcs0 \cs17\v\fs20\cf9\loch\af1\hich\af1\dbch\af31501\insrsid10577988\charrsid10637943 \hich\af1\dbch\af31501\loch\f1 &lt;Original&gt;}{\rtlch\fcs1 \af0 \ltrch\fcs0 _x000d__x000a_\insrsid10577988\charrsid10637943 #}{\rtlch\fcs1 \af1 \ltrch\fcs0 \cs18\v\f1\fs20\cf15\insrsid10577988\charrsid10637943 KEY(MAIN/LANGMIN)sh@ORLANGMSG@}{\rtlch\fcs1 \af0 \ltrch\fcs0 \insrsid10577988\charrsid10637943 #}{\rtlch\fcs1 \af0 \ltrch\fcs0 _x000d__x000a_\cs17\v\fs20\cf9\loch\af1\hich\af1\dbch\af31501\insrsid10577988\charrsid10637943 \hich\af1\dbch\af31501\loch\f1 &lt;/Original&gt;}{\rtlch\fcs1 \af0 \ltrch\fcs0 \insrsid10577988\charrsid10637943 _x000d__x000a_\par }\pard\plain \ltrpar\s22\qc \li0\ri0\sb240\sa240\nowidctlpar\wrapdefault\aspalpha\aspnum\faauto\adjustright\rin0\lin0\itap0\pararsid10577988 \rtlch\fcs1 \af0\afs20\alang1025 \ltrch\fcs0 \i\fs24\lang1060\langfe2057\cgrid\langnp1060\langfenp2057 {_x000d__x000a_\rtlch\fcs1 \af0 \ltrch\fcs0 \cs17\i0\v\fs20\cf9\loch\af1\hich\af1\dbch\af31501\insrsid10577988\charrsid10637943 \hich\af1\dbch\af31501\loch\f1 &lt;OptDel&gt;}{\rtlch\fcs1 \af0 \ltrch\fcs0 \insrsid10577988\charrsid10637943 #}{\rtlch\fcs1 \af1 \ltrch\fcs0 _x000d__x000a_\cs18\v\f1\fs20\cf15\insrsid10577988\charrsid10637943 MNU[CROSSREFNO][CROSSREFYES]@CHOICE@}{\rtlch\fcs1 \af0 \ltrch\fcs0 \insrsid10577988\charrsid10637943 #}{\rtlch\fcs1 \af0 \ltrch\fcs0 _x000d__x000a_\cs17\i0\v\fs20\cf9\loch\af1\hich\af1\dbch\af31501\insrsid10577988\charrsid10637943 \hich\af1\dbch\af31501\loch\f1 &lt;/OptDel&gt;}{\rtlch\fcs1 \af0 \ltrch\fcs0 \insrsid10577988\charrsid10637943 _x000d__x000a_\par }\pard\plain \ltrpar\s23\qc \li0\ri0\sb240\sa240\keepn\nowidctlpar\wrapdefault\aspalpha\aspnum\faauto\adjustright\rin0\lin0\itap0\pararsid10577988 \rtlch\fcs1 \af0\afs20\alang1025 \ltrch\fcs0 \i\fs24\lang1060\langfe2057\cgrid\langnp1060\langfenp2057 {_x000d__x000a_\rtlch\fcs1 \af0 \ltrch\fcs0 \cs17\i0\v\fs20\cf9\loch\af1\hich\af1\dbch\af31501\insrsid10577988\charrsid10637943 \hich\af1\dbch\af31501\loch\f1 &lt;TitreJust&gt;}{\rtlch\fcs1 \af0 \ltrch\fcs0 \insrsid10577988\charrsid10637943 Obrazlo\'9eitev}{\rtlch\fcs1 \af0 _x000d__x000a_\ltrch\fcs0 \cs17\i0\v\fs20\cf9\loch\af1\hich\af1\dbch\af31501\insrsid10577988\charrsid10637943 \hich\af1\dbch\af31501\loch\f1 &lt;/TitreJust&gt;}{\rtlch\fcs1 \af0 \ltrch\fcs0 \insrsid10577988\charrsid10637943 _x000d__x000a_\par }\pard\plain \ltrpar\s21\ql \li0\ri0\sa240\nowidctlpar\wrapdefault\aspalpha\aspnum\faauto\adjustright\rin0\lin0\itap0\pararsid10577988 \rtlch\fcs1 \af0\afs20\alang1025 \ltrch\fcs0 \i\fs24\lang1060\langfe2057\cgrid\langnp1060\langfenp2057 {\rtlch\fcs1 _x000d__x000a_\af0 \ltrch\fcs0 \cs17\i0\v\fs20\cf9\loch\af1\hich\af1\dbch\af31501\insrsid10577988\charrsid10637943 \hich\af1\dbch\af31501\loch\f1 &lt;OptDelPrev&gt;}{\rtlch\fcs1 \af0 \ltrch\fcs0 \insrsid10577988\charrsid10637943 #}{\rtlch\fcs1 \af1 \ltrch\fcs0 _x000d__x000a_\cs18\v\f1\fs20\cf15\insrsid10577988\charrsid10637943 MNU[TEXTJUSTYES][TEXTJUSTNO]@CHOICE@}{\rtlch\fcs1 \af0 \ltrch\fcs0 \insrsid10577988\charrsid10637943 #}{\rtlch\fcs1 \af0 \ltrch\fcs0 _x000d__x000a_\cs17\i0\v\fs20\cf9\loch\af1\hich\af1\dbch\af31501\insrsid10577988\charrsid10637943 \hich\af1\dbch\af31501\loch\f1 &lt;/OptDelPrev&gt;}{\rtlch\fcs1 \af0 \ltrch\fcs0 \insrsid10577988\charrsid10637943 _x000d__x000a_\par }\pard\plain \ltrpar\ql \li0\ri0\widctlpar\wrapdefault\aspalpha\aspnum\faauto\adjustright\rin0\lin0\itap0\pararsid10577988 \rtlch\fcs1 \af0\afs20\alang1025 \ltrch\fcs0 \fs24\lang2057\langfe2057\cgrid\langnp2057\langfenp2057 {\rtlch\fcs1 \af0 \ltrch\fcs0 _x000d__x000a_\cs17\v\fs20\cf9\lang1060\langfe2057\loch\af1\hich\af1\dbch\af31501\langnp1060\insrsid10577988\charrsid10637943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93_x000d__x000a_5885911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47"/>
    <w:docVar w:name="TXTAUTHOR" w:val="Birgit Sippel"/>
    <w:docVar w:name="TXTLANGUE" w:val="SL"/>
    <w:docVar w:name="TXTLANGUEMIN" w:val="sl"/>
    <w:docVar w:name="TXTNRC" w:val="0307/2020"/>
    <w:docVar w:name="TXTNRCOM" w:val="(2020)0612"/>
    <w:docVar w:name="TXTNRFIRSTAM" w:val="808"/>
    <w:docVar w:name="TXTNRLASTAM" w:val="827"/>
    <w:docVar w:name="TXTNRPE2" w:val="700.425"/>
    <w:docVar w:name="TXTNRPROC" w:val="2020/0278"/>
    <w:docVar w:name="TXTPE" w:val="703.278"/>
    <w:docVar w:name="TXTPEorAP" w:val="PE"/>
    <w:docVar w:name="TXTROUTE" w:val="AM\1247121SL.docx"/>
    <w:docVar w:name="TXTTITLE" w:val="o predlogu uredbe Evropskega parlamenta in Sveta o uvedbi preverjanja državljanov tretjih držav na zunanjih mejah ter sprememba uredb (ES) št. 767/2008, (EU) 2017/2226, (EU) 2018/1240 in (EU) 2019/817"/>
    <w:docVar w:name="TXTVERSION" w:val="01-00"/>
    <w:docVar w:name="TXTVERSION2" w:val="01-00"/>
  </w:docVars>
  <w:rsids>
    <w:rsidRoot w:val="00A25277"/>
    <w:rsid w:val="000111BD"/>
    <w:rsid w:val="00073830"/>
    <w:rsid w:val="00075DBE"/>
    <w:rsid w:val="000B0781"/>
    <w:rsid w:val="000D446F"/>
    <w:rsid w:val="000E7234"/>
    <w:rsid w:val="000F2A80"/>
    <w:rsid w:val="000F7815"/>
    <w:rsid w:val="00126BC4"/>
    <w:rsid w:val="00150057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574CB"/>
    <w:rsid w:val="00280EA6"/>
    <w:rsid w:val="002A1C82"/>
    <w:rsid w:val="002B6A7B"/>
    <w:rsid w:val="002C5761"/>
    <w:rsid w:val="002E3F68"/>
    <w:rsid w:val="002E4311"/>
    <w:rsid w:val="003003A7"/>
    <w:rsid w:val="00315664"/>
    <w:rsid w:val="00322475"/>
    <w:rsid w:val="00363AD3"/>
    <w:rsid w:val="003743DE"/>
    <w:rsid w:val="0037660F"/>
    <w:rsid w:val="00384E84"/>
    <w:rsid w:val="0038706C"/>
    <w:rsid w:val="003923F7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4338"/>
    <w:rsid w:val="00495E20"/>
    <w:rsid w:val="004E0AAC"/>
    <w:rsid w:val="004E1C4C"/>
    <w:rsid w:val="004F03F0"/>
    <w:rsid w:val="004F2903"/>
    <w:rsid w:val="005246D8"/>
    <w:rsid w:val="00547F73"/>
    <w:rsid w:val="00557617"/>
    <w:rsid w:val="00571479"/>
    <w:rsid w:val="005A7205"/>
    <w:rsid w:val="005A7EB4"/>
    <w:rsid w:val="005B32E3"/>
    <w:rsid w:val="005E50C2"/>
    <w:rsid w:val="00607ABE"/>
    <w:rsid w:val="006337D4"/>
    <w:rsid w:val="00637384"/>
    <w:rsid w:val="0066168A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9060C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7FDC"/>
    <w:rsid w:val="008B251A"/>
    <w:rsid w:val="008D6D06"/>
    <w:rsid w:val="008F0DDD"/>
    <w:rsid w:val="008F20E4"/>
    <w:rsid w:val="00900CAE"/>
    <w:rsid w:val="00904AD5"/>
    <w:rsid w:val="00907CCA"/>
    <w:rsid w:val="009154FF"/>
    <w:rsid w:val="00917A85"/>
    <w:rsid w:val="00966038"/>
    <w:rsid w:val="009716F0"/>
    <w:rsid w:val="009A65D8"/>
    <w:rsid w:val="009B0305"/>
    <w:rsid w:val="009F230F"/>
    <w:rsid w:val="00A15973"/>
    <w:rsid w:val="00A233E9"/>
    <w:rsid w:val="00A25277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B0638A"/>
    <w:rsid w:val="00B10564"/>
    <w:rsid w:val="00B41B4D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C10F61"/>
    <w:rsid w:val="00C22CC4"/>
    <w:rsid w:val="00C2336C"/>
    <w:rsid w:val="00C35E35"/>
    <w:rsid w:val="00C41E32"/>
    <w:rsid w:val="00C54283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55F1"/>
    <w:rsid w:val="00D767AC"/>
    <w:rsid w:val="00D82FCC"/>
    <w:rsid w:val="00D87B31"/>
    <w:rsid w:val="00DB429F"/>
    <w:rsid w:val="00DB65C2"/>
    <w:rsid w:val="00DC4160"/>
    <w:rsid w:val="00DC6A1B"/>
    <w:rsid w:val="00DE672F"/>
    <w:rsid w:val="00E15A86"/>
    <w:rsid w:val="00E25DC5"/>
    <w:rsid w:val="00E44BB0"/>
    <w:rsid w:val="00E471BE"/>
    <w:rsid w:val="00E57F50"/>
    <w:rsid w:val="00E64256"/>
    <w:rsid w:val="00E660E2"/>
    <w:rsid w:val="00EA25AE"/>
    <w:rsid w:val="00EB3A71"/>
    <w:rsid w:val="00EE011D"/>
    <w:rsid w:val="00EE3E0D"/>
    <w:rsid w:val="00EF03A3"/>
    <w:rsid w:val="00EF11AD"/>
    <w:rsid w:val="00F27170"/>
    <w:rsid w:val="00F459F7"/>
    <w:rsid w:val="00F92B49"/>
    <w:rsid w:val="00FA192C"/>
    <w:rsid w:val="00FC1B08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5D4D5-DC78-4529-A241-8F3C57A3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  <w:lang w:val="sl-SI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character" w:customStyle="1" w:styleId="Normal6Char">
    <w:name w:val="Normal6 Char"/>
    <w:link w:val="Normal6"/>
    <w:locked/>
    <w:rsid w:val="00E64256"/>
    <w:rPr>
      <w:sz w:val="24"/>
      <w:lang w:val="sl-SI"/>
    </w:rPr>
  </w:style>
  <w:style w:type="paragraph" w:customStyle="1" w:styleId="Normal6">
    <w:name w:val="Normal6"/>
    <w:basedOn w:val="Normal"/>
    <w:link w:val="Normal6Char"/>
    <w:rsid w:val="00E64256"/>
    <w:pPr>
      <w:spacing w:after="120"/>
    </w:pPr>
  </w:style>
  <w:style w:type="paragraph" w:styleId="Footer">
    <w:name w:val="footer"/>
    <w:basedOn w:val="Normal"/>
    <w:link w:val="FooterChar"/>
    <w:semiHidden/>
    <w:rsid w:val="00E642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E64256"/>
    <w:rPr>
      <w:sz w:val="24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1274</Words>
  <Characters>7258</Characters>
  <Application>Microsoft Office Word</Application>
  <DocSecurity>0</DocSecurity>
  <Lines>456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subject/>
  <dc:creator>European Parliament</dc:creator>
  <cp:keywords/>
  <dc:description/>
  <cp:lastModifiedBy>European Parliament</cp:lastModifiedBy>
  <cp:revision>2</cp:revision>
  <cp:lastPrinted>2007-06-22T14:02:00Z</cp:lastPrinted>
  <dcterms:created xsi:type="dcterms:W3CDTF">2022-02-10T14:59:00Z</dcterms:created>
  <dcterms:modified xsi:type="dcterms:W3CDTF">2022-02-10T14:59:00Z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SL</vt:lpwstr>
  </property>
  <property fmtid="{D5CDD505-2E9C-101B-9397-08002B2CF9AE}" pid="3" name="Created with">
    <vt:lpwstr>9.11.0 Build [20211103]</vt:lpwstr>
  </property>
  <property fmtid="{D5CDD505-2E9C-101B-9397-08002B2CF9AE}" pid="4" name="LastEdited with">
    <vt:lpwstr>9.11.0 Build [20211103]</vt:lpwstr>
  </property>
  <property fmtid="{D5CDD505-2E9C-101B-9397-08002B2CF9AE}" pid="5" name="&lt;FdR&gt;">
    <vt:lpwstr>1247121</vt:lpwstr>
  </property>
  <property fmtid="{D5CDD505-2E9C-101B-9397-08002B2CF9AE}" pid="6" name="&lt;Type&gt;">
    <vt:lpwstr>AM</vt:lpwstr>
  </property>
  <property fmtid="{D5CDD505-2E9C-101B-9397-08002B2CF9AE}" pid="7" name="&lt;ModelCod&gt;">
    <vt:lpwstr>\\eiciLUXpr1\pdocep$\DocEP\DOCS\General\AM\AM_Leg\AM_Com_Leg\AM_Com_LegReport.dotx(17/04/2020 18:26:13)</vt:lpwstr>
  </property>
  <property fmtid="{D5CDD505-2E9C-101B-9397-08002B2CF9AE}" pid="8" name="&lt;ModelTra&gt;">
    <vt:lpwstr>\\eiciLUXpr1\pdocep$\DocEP\TRANSFIL\SL\AM_Com_LegReport.SL(24/04/2020 20:50:11)</vt:lpwstr>
  </property>
  <property fmtid="{D5CDD505-2E9C-101B-9397-08002B2CF9AE}" pid="9" name="&lt;Model&gt;">
    <vt:lpwstr>AM_Com_LegReport</vt:lpwstr>
  </property>
  <property fmtid="{D5CDD505-2E9C-101B-9397-08002B2CF9AE}" pid="10" name="FooterPath">
    <vt:lpwstr>AM\1247121SL.docx</vt:lpwstr>
  </property>
  <property fmtid="{D5CDD505-2E9C-101B-9397-08002B2CF9AE}" pid="11" name="PE number">
    <vt:lpwstr>703.278</vt:lpwstr>
  </property>
  <property fmtid="{D5CDD505-2E9C-101B-9397-08002B2CF9AE}" pid="12" name="Bookout">
    <vt:lpwstr>OK - 2022/02/10 15:58</vt:lpwstr>
  </property>
</Properties>
</file>